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B86" w:rsidRPr="00330D3F" w:rsidRDefault="00F128EA" w:rsidP="004D3B86">
      <w:pPr>
        <w:jc w:val="center"/>
        <w:rPr>
          <w:color w:val="FF0000"/>
          <w:sz w:val="36"/>
        </w:rPr>
      </w:pPr>
      <w:r w:rsidRPr="00330D3F">
        <w:rPr>
          <w:color w:val="FF0000"/>
          <w:sz w:val="36"/>
        </w:rPr>
        <w:t>WR_F_TO_S</w:t>
      </w:r>
    </w:p>
    <w:p w:rsidR="004D3B86" w:rsidRPr="00CF5B18" w:rsidRDefault="00F128EA" w:rsidP="004D3B86">
      <w:pPr>
        <w:rPr>
          <w:color w:val="0000FF"/>
          <w:sz w:val="28"/>
        </w:rPr>
      </w:pPr>
    </w:p>
    <w:p w:rsidR="004D3B86" w:rsidRPr="00CF5B18" w:rsidRDefault="00F128EA" w:rsidP="004D3B86">
      <w:pPr>
        <w:rPr>
          <w:color w:val="0000FF"/>
          <w:sz w:val="28"/>
        </w:rPr>
      </w:pPr>
      <w:r w:rsidRPr="00CF5B18">
        <w:rPr>
          <w:color w:val="0000FF"/>
          <w:sz w:val="28"/>
        </w:rPr>
        <w:t xml:space="preserve">Program for creating/modifying the </w:t>
      </w:r>
      <w:proofErr w:type="spellStart"/>
      <w:r w:rsidRPr="00CF5B18">
        <w:rPr>
          <w:color w:val="0000FF"/>
          <w:sz w:val="28"/>
        </w:rPr>
        <w:t>XzV_F_TO_S</w:t>
      </w:r>
      <w:proofErr w:type="spellEnd"/>
      <w:r w:rsidRPr="00CF5B18">
        <w:rPr>
          <w:color w:val="0000FF"/>
          <w:sz w:val="28"/>
        </w:rPr>
        <w:t xml:space="preserve"> files which describe the linking between the atomic levels and super levels or species </w:t>
      </w:r>
      <w:proofErr w:type="spellStart"/>
      <w:r w:rsidRPr="00CF5B18">
        <w:rPr>
          <w:color w:val="0000FF"/>
          <w:sz w:val="28"/>
        </w:rPr>
        <w:t>XzV</w:t>
      </w:r>
      <w:proofErr w:type="spellEnd"/>
      <w:r w:rsidRPr="00CF5B18">
        <w:rPr>
          <w:color w:val="0000FF"/>
          <w:sz w:val="28"/>
        </w:rPr>
        <w:t>. There is no simple prescription for the optimal SL assignments. Further, the best SL assignments will depen</w:t>
      </w:r>
      <w:r w:rsidRPr="00CF5B18">
        <w:rPr>
          <w:color w:val="0000FF"/>
          <w:sz w:val="28"/>
        </w:rPr>
        <w:t xml:space="preserve">d on their use --- atmospheric structure or abundance studies. For the later, finer SL assignments might be more useful. NB: The use of model atoms with no SL assignments might not be optimal due to inadequacies in the </w:t>
      </w:r>
      <w:proofErr w:type="spellStart"/>
      <w:r w:rsidRPr="00CF5B18">
        <w:rPr>
          <w:color w:val="0000FF"/>
          <w:sz w:val="28"/>
        </w:rPr>
        <w:t>collisional</w:t>
      </w:r>
      <w:proofErr w:type="spellEnd"/>
      <w:r w:rsidRPr="00CF5B18">
        <w:rPr>
          <w:color w:val="0000FF"/>
          <w:sz w:val="28"/>
        </w:rPr>
        <w:t xml:space="preserve"> atomic data. </w:t>
      </w:r>
    </w:p>
    <w:p w:rsidR="004D3B86" w:rsidRPr="00CF5B18" w:rsidRDefault="00F128EA" w:rsidP="004D3B86">
      <w:pPr>
        <w:rPr>
          <w:color w:val="0000FF"/>
          <w:sz w:val="28"/>
        </w:rPr>
      </w:pPr>
    </w:p>
    <w:p w:rsidR="004D3B86" w:rsidRPr="00CF5B18" w:rsidRDefault="00F128EA" w:rsidP="004D3B86">
      <w:pPr>
        <w:rPr>
          <w:color w:val="0000FF"/>
          <w:sz w:val="28"/>
        </w:rPr>
      </w:pPr>
      <w:r w:rsidRPr="00CF5B18">
        <w:rPr>
          <w:color w:val="0000FF"/>
          <w:sz w:val="28"/>
        </w:rPr>
        <w:t>Options ar</w:t>
      </w:r>
      <w:r w:rsidRPr="00CF5B18">
        <w:rPr>
          <w:color w:val="0000FF"/>
          <w:sz w:val="28"/>
        </w:rPr>
        <w:t>e ordered under subject. Associated with each option are requested inputs. Some inputs are not prompted for, and can only be changed from their default values by specifying them in the call, e.g.,</w:t>
      </w:r>
    </w:p>
    <w:p w:rsidR="004D3B86" w:rsidRPr="00CF5B18" w:rsidRDefault="00F128EA" w:rsidP="004D3B86">
      <w:pPr>
        <w:rPr>
          <w:color w:val="0000FF"/>
          <w:sz w:val="28"/>
        </w:rPr>
      </w:pPr>
    </w:p>
    <w:p w:rsidR="004D3B86" w:rsidRPr="00330D3F" w:rsidRDefault="00F128EA" w:rsidP="004D3B86">
      <w:pPr>
        <w:rPr>
          <w:color w:val="FF0000"/>
          <w:sz w:val="28"/>
        </w:rPr>
      </w:pPr>
      <w:r w:rsidRPr="00CF5B18">
        <w:rPr>
          <w:color w:val="0000FF"/>
          <w:sz w:val="28"/>
        </w:rPr>
        <w:tab/>
      </w:r>
      <w:r w:rsidRPr="00CF5B18">
        <w:rPr>
          <w:color w:val="0000FF"/>
          <w:sz w:val="28"/>
        </w:rPr>
        <w:tab/>
        <w:t xml:space="preserve">       </w:t>
      </w:r>
      <w:proofErr w:type="gramStart"/>
      <w:r w:rsidRPr="00330D3F">
        <w:rPr>
          <w:color w:val="FF0000"/>
          <w:sz w:val="28"/>
        </w:rPr>
        <w:t>ELS(</w:t>
      </w:r>
      <w:proofErr w:type="gramEnd"/>
      <w:r w:rsidRPr="00330D3F">
        <w:rPr>
          <w:color w:val="FF0000"/>
          <w:sz w:val="28"/>
        </w:rPr>
        <w:t>CHK_P=F)</w:t>
      </w:r>
    </w:p>
    <w:p w:rsidR="004D3B86" w:rsidRPr="00CF5B18" w:rsidRDefault="00F128EA" w:rsidP="004D3B86">
      <w:pPr>
        <w:rPr>
          <w:color w:val="0000FF"/>
          <w:sz w:val="28"/>
        </w:rPr>
      </w:pPr>
    </w:p>
    <w:p w:rsidR="004D3B86" w:rsidRPr="00CF5B18" w:rsidRDefault="00F128EA" w:rsidP="004D3B86">
      <w:pPr>
        <w:ind w:left="475" w:hanging="475"/>
        <w:rPr>
          <w:color w:val="0000FF"/>
          <w:sz w:val="28"/>
        </w:rPr>
      </w:pPr>
      <w:r w:rsidRPr="00CF5B18">
        <w:rPr>
          <w:color w:val="0000FF"/>
          <w:sz w:val="28"/>
        </w:rPr>
        <w:t xml:space="preserve">Such inputs are placed in </w:t>
      </w:r>
      <w:proofErr w:type="gramStart"/>
      <w:r w:rsidRPr="00CF5B18">
        <w:rPr>
          <w:color w:val="0000FF"/>
          <w:sz w:val="28"/>
        </w:rPr>
        <w:t>[ ]</w:t>
      </w:r>
      <w:proofErr w:type="gramEnd"/>
      <w:r w:rsidRPr="00CF5B18">
        <w:rPr>
          <w:color w:val="0000FF"/>
          <w:sz w:val="28"/>
        </w:rPr>
        <w:t>.</w:t>
      </w:r>
    </w:p>
    <w:p w:rsidR="004D3B86" w:rsidRPr="00CF5B18" w:rsidRDefault="00F128EA" w:rsidP="004D3B86">
      <w:pPr>
        <w:ind w:left="475" w:hanging="475"/>
        <w:rPr>
          <w:color w:val="0000FF"/>
          <w:sz w:val="28"/>
        </w:rPr>
      </w:pPr>
    </w:p>
    <w:p w:rsidR="004D3B86" w:rsidRPr="00CF5B18" w:rsidRDefault="00F128EA" w:rsidP="004D3B86">
      <w:pPr>
        <w:ind w:left="475" w:hanging="475"/>
        <w:rPr>
          <w:color w:val="0000FF"/>
          <w:sz w:val="28"/>
        </w:rPr>
      </w:pPr>
      <w:r w:rsidRPr="00CF5B18">
        <w:rPr>
          <w:color w:val="0000FF"/>
          <w:sz w:val="28"/>
        </w:rPr>
        <w:t>The</w:t>
      </w:r>
      <w:r w:rsidRPr="00CF5B18">
        <w:rPr>
          <w:color w:val="0000FF"/>
          <w:sz w:val="28"/>
        </w:rPr>
        <w:t>re are three types of options:</w:t>
      </w:r>
    </w:p>
    <w:p w:rsidR="004D3B86" w:rsidRPr="00CF5B18" w:rsidRDefault="00F128EA" w:rsidP="004D3B86">
      <w:pPr>
        <w:numPr>
          <w:ilvl w:val="0"/>
          <w:numId w:val="1"/>
        </w:numPr>
        <w:rPr>
          <w:color w:val="0000FF"/>
          <w:sz w:val="28"/>
        </w:rPr>
      </w:pPr>
      <w:r w:rsidRPr="00CF5B18">
        <w:rPr>
          <w:color w:val="0000FF"/>
          <w:sz w:val="28"/>
        </w:rPr>
        <w:t>Options, such as WR, which provide output.</w:t>
      </w:r>
    </w:p>
    <w:p w:rsidR="004D3B86" w:rsidRPr="00CF5B18" w:rsidRDefault="00F128EA" w:rsidP="004D3B86">
      <w:pPr>
        <w:numPr>
          <w:ilvl w:val="0"/>
          <w:numId w:val="1"/>
        </w:numPr>
        <w:rPr>
          <w:color w:val="0000FF"/>
          <w:sz w:val="28"/>
        </w:rPr>
      </w:pPr>
      <w:proofErr w:type="spellStart"/>
      <w:r w:rsidRPr="00CF5B18">
        <w:rPr>
          <w:color w:val="0000FF"/>
          <w:sz w:val="28"/>
        </w:rPr>
        <w:t>Options</w:t>
      </w:r>
      <w:proofErr w:type="spellEnd"/>
      <w:r w:rsidRPr="00CF5B18">
        <w:rPr>
          <w:color w:val="0000FF"/>
          <w:sz w:val="28"/>
        </w:rPr>
        <w:t>, such as RD_SLK, which read in existing data files.</w:t>
      </w:r>
    </w:p>
    <w:p w:rsidR="004D3B86" w:rsidRPr="00CF5B18" w:rsidRDefault="00F128EA" w:rsidP="004D3B86">
      <w:pPr>
        <w:numPr>
          <w:ilvl w:val="0"/>
          <w:numId w:val="1"/>
        </w:numPr>
        <w:rPr>
          <w:color w:val="0000FF"/>
          <w:sz w:val="28"/>
        </w:rPr>
      </w:pPr>
      <w:r w:rsidRPr="00CF5B18">
        <w:rPr>
          <w:color w:val="0000FF"/>
          <w:sz w:val="28"/>
        </w:rPr>
        <w:t>Options, such as ELS, which modify the SL assignments.</w:t>
      </w:r>
    </w:p>
    <w:p w:rsidR="004D3B86" w:rsidRPr="00CF5B18" w:rsidRDefault="00F128EA" w:rsidP="004D3B86">
      <w:pPr>
        <w:ind w:left="475" w:hanging="475"/>
        <w:rPr>
          <w:color w:val="0000FF"/>
          <w:sz w:val="28"/>
        </w:rPr>
      </w:pPr>
    </w:p>
    <w:p w:rsidR="004D3B86" w:rsidRPr="00330D3F" w:rsidRDefault="00F128EA" w:rsidP="004D3B86">
      <w:pPr>
        <w:ind w:left="475" w:hanging="475"/>
        <w:rPr>
          <w:color w:val="FF0000"/>
          <w:sz w:val="28"/>
        </w:rPr>
      </w:pPr>
      <w:r w:rsidRPr="00330D3F">
        <w:rPr>
          <w:color w:val="FF0000"/>
          <w:sz w:val="28"/>
        </w:rPr>
        <w:t>SVE file:</w:t>
      </w:r>
    </w:p>
    <w:p w:rsidR="004D3B86" w:rsidRPr="00CF5B18" w:rsidRDefault="00F128EA" w:rsidP="004D3B86">
      <w:pPr>
        <w:ind w:left="950" w:hanging="475"/>
        <w:rPr>
          <w:color w:val="0000FF"/>
          <w:sz w:val="28"/>
        </w:rPr>
      </w:pPr>
      <w:r w:rsidRPr="00CF5B18">
        <w:rPr>
          <w:color w:val="0000FF"/>
          <w:sz w:val="28"/>
        </w:rPr>
        <w:t xml:space="preserve">A text file containing options (transparent and hidden) </w:t>
      </w:r>
      <w:r w:rsidRPr="00CF5B18">
        <w:rPr>
          <w:color w:val="0000FF"/>
          <w:sz w:val="28"/>
        </w:rPr>
        <w:t>used in the execution of a command</w:t>
      </w:r>
    </w:p>
    <w:p w:rsidR="004D3B86" w:rsidRPr="00CF5B18" w:rsidRDefault="00F128EA" w:rsidP="004D3B86">
      <w:pPr>
        <w:ind w:left="950" w:hanging="475"/>
        <w:rPr>
          <w:color w:val="0000FF"/>
          <w:sz w:val="28"/>
        </w:rPr>
      </w:pPr>
      <w:r w:rsidRPr="00CF5B18">
        <w:rPr>
          <w:color w:val="0000FF"/>
          <w:sz w:val="28"/>
        </w:rPr>
        <w:t xml:space="preserve">Default is to write a file  </w:t>
      </w:r>
      <w:r w:rsidRPr="00330D3F">
        <w:rPr>
          <w:color w:val="FF0000"/>
          <w:sz w:val="28"/>
        </w:rPr>
        <w:t>‘</w:t>
      </w:r>
      <w:proofErr w:type="spellStart"/>
      <w:r w:rsidRPr="00330D3F">
        <w:rPr>
          <w:color w:val="FF0000"/>
          <w:sz w:val="28"/>
        </w:rPr>
        <w:t>command.sve</w:t>
      </w:r>
      <w:proofErr w:type="spellEnd"/>
      <w:r w:rsidRPr="00330D3F">
        <w:rPr>
          <w:color w:val="FF0000"/>
          <w:sz w:val="28"/>
        </w:rPr>
        <w:t xml:space="preserve">’ </w:t>
      </w:r>
      <w:r w:rsidRPr="00CF5B18">
        <w:rPr>
          <w:color w:val="0000FF"/>
          <w:sz w:val="28"/>
        </w:rPr>
        <w:t xml:space="preserve">(e.g., </w:t>
      </w:r>
      <w:proofErr w:type="spellStart"/>
      <w:r w:rsidRPr="00CF5B18">
        <w:rPr>
          <w:color w:val="0000FF"/>
          <w:sz w:val="28"/>
        </w:rPr>
        <w:t>rd_mod.sve</w:t>
      </w:r>
      <w:proofErr w:type="spellEnd"/>
      <w:r w:rsidRPr="00CF5B18">
        <w:rPr>
          <w:color w:val="0000FF"/>
          <w:sz w:val="28"/>
        </w:rPr>
        <w:t>) containing the options used when a command is executed.</w:t>
      </w:r>
    </w:p>
    <w:p w:rsidR="004D3B86" w:rsidRPr="00CF5B18" w:rsidRDefault="00F128EA" w:rsidP="004D3B86">
      <w:pPr>
        <w:ind w:left="950" w:hanging="475"/>
        <w:rPr>
          <w:color w:val="0000FF"/>
          <w:sz w:val="28"/>
        </w:rPr>
      </w:pPr>
      <w:r w:rsidRPr="00CF5B18">
        <w:rPr>
          <w:color w:val="0000FF"/>
          <w:sz w:val="28"/>
        </w:rPr>
        <w:t xml:space="preserve">Case is important for the </w:t>
      </w:r>
      <w:proofErr w:type="spellStart"/>
      <w:r w:rsidRPr="00CF5B18">
        <w:rPr>
          <w:color w:val="0000FF"/>
          <w:sz w:val="28"/>
        </w:rPr>
        <w:t>sve</w:t>
      </w:r>
      <w:proofErr w:type="spellEnd"/>
      <w:r w:rsidRPr="00CF5B18">
        <w:rPr>
          <w:color w:val="0000FF"/>
          <w:sz w:val="28"/>
        </w:rPr>
        <w:t xml:space="preserve"> file but not for the option.</w:t>
      </w:r>
    </w:p>
    <w:p w:rsidR="004D3B86" w:rsidRPr="00CF5B18" w:rsidRDefault="00F128EA" w:rsidP="004D3B86">
      <w:pPr>
        <w:ind w:left="950" w:hanging="475"/>
        <w:rPr>
          <w:color w:val="0000FF"/>
          <w:sz w:val="28"/>
        </w:rPr>
      </w:pPr>
      <w:r w:rsidRPr="00CF5B18">
        <w:rPr>
          <w:color w:val="0000FF"/>
          <w:sz w:val="28"/>
        </w:rPr>
        <w:t xml:space="preserve">Append </w:t>
      </w:r>
      <w:proofErr w:type="spellStart"/>
      <w:r w:rsidRPr="00CF5B18">
        <w:rPr>
          <w:color w:val="0000FF"/>
          <w:sz w:val="28"/>
        </w:rPr>
        <w:t>sve</w:t>
      </w:r>
      <w:proofErr w:type="spellEnd"/>
      <w:r w:rsidRPr="00CF5B18">
        <w:rPr>
          <w:color w:val="0000FF"/>
          <w:sz w:val="28"/>
        </w:rPr>
        <w:t>=filename to write a new .</w:t>
      </w:r>
      <w:proofErr w:type="spellStart"/>
      <w:r w:rsidRPr="00CF5B18">
        <w:rPr>
          <w:color w:val="0000FF"/>
          <w:sz w:val="28"/>
        </w:rPr>
        <w:t>sve</w:t>
      </w:r>
      <w:proofErr w:type="spellEnd"/>
      <w:r w:rsidRPr="00CF5B18">
        <w:rPr>
          <w:color w:val="0000FF"/>
          <w:sz w:val="28"/>
        </w:rPr>
        <w:t xml:space="preserve"> file </w:t>
      </w:r>
      <w:r w:rsidRPr="00CF5B18">
        <w:rPr>
          <w:color w:val="0000FF"/>
          <w:sz w:val="28"/>
        </w:rPr>
        <w:t>(no brackets).</w:t>
      </w:r>
    </w:p>
    <w:p w:rsidR="004D3B86" w:rsidRPr="00CF5B18" w:rsidRDefault="00F128EA" w:rsidP="004D3B86">
      <w:pPr>
        <w:ind w:left="950" w:hanging="475"/>
        <w:rPr>
          <w:color w:val="0000FF"/>
          <w:sz w:val="28"/>
        </w:rPr>
      </w:pPr>
      <w:r w:rsidRPr="00CF5B18">
        <w:rPr>
          <w:color w:val="0000FF"/>
          <w:sz w:val="28"/>
        </w:rPr>
        <w:t xml:space="preserve">To execute a previous command, </w:t>
      </w:r>
      <w:proofErr w:type="gramStart"/>
      <w:r w:rsidRPr="00CF5B18">
        <w:rPr>
          <w:color w:val="0000FF"/>
          <w:sz w:val="28"/>
        </w:rPr>
        <w:t>enter .command</w:t>
      </w:r>
      <w:proofErr w:type="gramEnd"/>
      <w:r w:rsidRPr="00CF5B18">
        <w:rPr>
          <w:color w:val="0000FF"/>
          <w:sz w:val="28"/>
        </w:rPr>
        <w:t xml:space="preserve"> (e.g., .</w:t>
      </w:r>
      <w:proofErr w:type="spellStart"/>
      <w:r w:rsidRPr="00CF5B18">
        <w:rPr>
          <w:color w:val="0000FF"/>
          <w:sz w:val="28"/>
        </w:rPr>
        <w:t>rd_mod</w:t>
      </w:r>
      <w:proofErr w:type="spellEnd"/>
      <w:r w:rsidRPr="00CF5B18">
        <w:rPr>
          <w:color w:val="0000FF"/>
          <w:sz w:val="28"/>
        </w:rPr>
        <w:t xml:space="preserve">). Options can be changed by supplying the in () after the </w:t>
      </w:r>
      <w:proofErr w:type="spellStart"/>
      <w:r w:rsidRPr="00CF5B18">
        <w:rPr>
          <w:color w:val="0000FF"/>
          <w:sz w:val="28"/>
        </w:rPr>
        <w:t>sve</w:t>
      </w:r>
      <w:proofErr w:type="spellEnd"/>
      <w:r w:rsidRPr="00CF5B18">
        <w:rPr>
          <w:color w:val="0000FF"/>
          <w:sz w:val="28"/>
        </w:rPr>
        <w:t xml:space="preserve"> file name</w:t>
      </w:r>
      <w:proofErr w:type="gramStart"/>
      <w:r w:rsidRPr="00CF5B18">
        <w:rPr>
          <w:color w:val="0000FF"/>
          <w:sz w:val="28"/>
        </w:rPr>
        <w:t>.,</w:t>
      </w:r>
      <w:proofErr w:type="gramEnd"/>
      <w:r w:rsidRPr="00CF5B18">
        <w:rPr>
          <w:color w:val="0000FF"/>
          <w:sz w:val="28"/>
        </w:rPr>
        <w:t xml:space="preserve"> e.g.,</w:t>
      </w:r>
    </w:p>
    <w:p w:rsidR="004D3B86" w:rsidRPr="00330D3F" w:rsidRDefault="00F128EA" w:rsidP="004D3B86">
      <w:pPr>
        <w:ind w:left="950" w:hanging="475"/>
        <w:rPr>
          <w:color w:val="FF0000"/>
          <w:sz w:val="28"/>
        </w:rPr>
      </w:pPr>
      <w:r w:rsidRPr="00CF5B18">
        <w:rPr>
          <w:color w:val="0000FF"/>
          <w:sz w:val="28"/>
        </w:rPr>
        <w:tab/>
      </w:r>
      <w:r w:rsidRPr="00CF5B18">
        <w:rPr>
          <w:color w:val="0000FF"/>
          <w:sz w:val="28"/>
        </w:rPr>
        <w:tab/>
      </w:r>
      <w:proofErr w:type="gramStart"/>
      <w:r w:rsidRPr="00330D3F">
        <w:rPr>
          <w:color w:val="FF0000"/>
          <w:sz w:val="28"/>
        </w:rPr>
        <w:t>.</w:t>
      </w:r>
      <w:proofErr w:type="spellStart"/>
      <w:r w:rsidRPr="00330D3F">
        <w:rPr>
          <w:color w:val="FF0000"/>
          <w:sz w:val="28"/>
        </w:rPr>
        <w:t>rd</w:t>
      </w:r>
      <w:proofErr w:type="gramEnd"/>
      <w:r w:rsidRPr="00330D3F">
        <w:rPr>
          <w:color w:val="FF0000"/>
          <w:sz w:val="28"/>
        </w:rPr>
        <w:t>_mod</w:t>
      </w:r>
      <w:proofErr w:type="spellEnd"/>
      <w:r w:rsidRPr="00330D3F">
        <w:rPr>
          <w:color w:val="FF0000"/>
          <w:sz w:val="28"/>
        </w:rPr>
        <w:t>(over=t)</w:t>
      </w:r>
    </w:p>
    <w:p w:rsidR="004D3B86" w:rsidRPr="00330D3F" w:rsidRDefault="00F128EA" w:rsidP="004D3B86">
      <w:pPr>
        <w:ind w:left="950" w:hanging="475"/>
        <w:rPr>
          <w:color w:val="FF0000"/>
          <w:sz w:val="28"/>
        </w:rPr>
      </w:pPr>
    </w:p>
    <w:p w:rsidR="004D3B86" w:rsidRPr="00CF5B18" w:rsidRDefault="00F128EA" w:rsidP="004D3B86">
      <w:pPr>
        <w:ind w:left="950" w:hanging="475"/>
        <w:rPr>
          <w:color w:val="0000FF"/>
          <w:sz w:val="28"/>
        </w:rPr>
      </w:pPr>
      <w:r w:rsidRPr="00CF5B18">
        <w:rPr>
          <w:color w:val="0000FF"/>
          <w:sz w:val="28"/>
        </w:rPr>
        <w:t xml:space="preserve">NB: </w:t>
      </w:r>
      <w:proofErr w:type="spellStart"/>
      <w:r w:rsidRPr="00CF5B18">
        <w:rPr>
          <w:color w:val="0000FF"/>
          <w:sz w:val="28"/>
        </w:rPr>
        <w:t>rd_obs</w:t>
      </w:r>
      <w:proofErr w:type="spellEnd"/>
      <w:r w:rsidRPr="00CF5B18">
        <w:rPr>
          <w:color w:val="0000FF"/>
          <w:sz w:val="28"/>
        </w:rPr>
        <w:t xml:space="preserve">, RD_OBS and RD_OBS1 (etc) are treated as the same option in PLT_SPEC, </w:t>
      </w:r>
      <w:r w:rsidRPr="00CF5B18">
        <w:rPr>
          <w:color w:val="0000FF"/>
          <w:sz w:val="28"/>
        </w:rPr>
        <w:t xml:space="preserve">but write different </w:t>
      </w:r>
      <w:proofErr w:type="spellStart"/>
      <w:r w:rsidRPr="00CF5B18">
        <w:rPr>
          <w:color w:val="0000FF"/>
          <w:sz w:val="28"/>
        </w:rPr>
        <w:t>sve</w:t>
      </w:r>
      <w:proofErr w:type="spellEnd"/>
      <w:r w:rsidRPr="00CF5B18">
        <w:rPr>
          <w:color w:val="0000FF"/>
          <w:sz w:val="28"/>
        </w:rPr>
        <w:t xml:space="preserve"> files with distinct names.</w:t>
      </w:r>
    </w:p>
    <w:p w:rsidR="004D3B86" w:rsidRPr="00CF5B18" w:rsidRDefault="00F128EA" w:rsidP="004D3B86">
      <w:pPr>
        <w:ind w:left="475" w:hanging="475"/>
        <w:rPr>
          <w:color w:val="0000FF"/>
          <w:sz w:val="28"/>
        </w:rPr>
      </w:pPr>
    </w:p>
    <w:p w:rsidR="004D3B86" w:rsidRPr="00CF5B18" w:rsidRDefault="00F128EA" w:rsidP="004D3B86">
      <w:pPr>
        <w:ind w:left="475" w:hanging="475"/>
        <w:rPr>
          <w:color w:val="0000FF"/>
          <w:sz w:val="28"/>
        </w:rPr>
      </w:pPr>
    </w:p>
    <w:p w:rsidR="004D3B86" w:rsidRPr="00330D3F" w:rsidRDefault="00F128EA" w:rsidP="004D3B86">
      <w:pPr>
        <w:ind w:left="475" w:hanging="475"/>
        <w:rPr>
          <w:color w:val="FF0000"/>
          <w:sz w:val="28"/>
        </w:rPr>
      </w:pPr>
      <w:r w:rsidRPr="00330D3F">
        <w:rPr>
          <w:color w:val="FF0000"/>
          <w:sz w:val="28"/>
        </w:rPr>
        <w:t>BOX file:</w:t>
      </w:r>
    </w:p>
    <w:p w:rsidR="004D3B86" w:rsidRPr="00CF5B18" w:rsidRDefault="00F128EA" w:rsidP="004D3B86">
      <w:pPr>
        <w:ind w:left="950" w:hanging="475"/>
        <w:rPr>
          <w:color w:val="0000FF"/>
          <w:sz w:val="28"/>
        </w:rPr>
      </w:pPr>
      <w:r w:rsidRPr="00CF5B18">
        <w:rPr>
          <w:color w:val="0000FF"/>
          <w:sz w:val="28"/>
        </w:rPr>
        <w:t xml:space="preserve">A text file containing an ordered sequence of commands as </w:t>
      </w:r>
      <w:proofErr w:type="spellStart"/>
      <w:r w:rsidRPr="00CF5B18">
        <w:rPr>
          <w:color w:val="0000FF"/>
          <w:sz w:val="28"/>
        </w:rPr>
        <w:t>specfied</w:t>
      </w:r>
      <w:proofErr w:type="spellEnd"/>
      <w:r w:rsidRPr="00CF5B18">
        <w:rPr>
          <w:color w:val="0000FF"/>
          <w:sz w:val="28"/>
        </w:rPr>
        <w:t xml:space="preserve"> by .</w:t>
      </w:r>
      <w:proofErr w:type="spellStart"/>
      <w:r w:rsidRPr="00CF5B18">
        <w:rPr>
          <w:color w:val="0000FF"/>
          <w:sz w:val="28"/>
        </w:rPr>
        <w:t>sve</w:t>
      </w:r>
      <w:proofErr w:type="spellEnd"/>
      <w:r w:rsidRPr="00CF5B18">
        <w:rPr>
          <w:color w:val="0000FF"/>
          <w:sz w:val="28"/>
        </w:rPr>
        <w:t xml:space="preserve"> files, e.g.,</w:t>
      </w:r>
    </w:p>
    <w:p w:rsidR="004D3B86" w:rsidRPr="00330D3F" w:rsidRDefault="00F128EA" w:rsidP="004D3B86">
      <w:pPr>
        <w:ind w:left="1195" w:hanging="475"/>
        <w:rPr>
          <w:color w:val="FF0000"/>
          <w:sz w:val="28"/>
        </w:rPr>
      </w:pPr>
      <w:proofErr w:type="gramStart"/>
      <w:r w:rsidRPr="00330D3F">
        <w:rPr>
          <w:color w:val="FF0000"/>
          <w:sz w:val="28"/>
        </w:rPr>
        <w:t>.</w:t>
      </w:r>
      <w:proofErr w:type="spellStart"/>
      <w:r w:rsidRPr="00330D3F">
        <w:rPr>
          <w:color w:val="FF0000"/>
          <w:sz w:val="28"/>
        </w:rPr>
        <w:t>rd</w:t>
      </w:r>
      <w:proofErr w:type="gramEnd"/>
      <w:r w:rsidRPr="00330D3F">
        <w:rPr>
          <w:color w:val="FF0000"/>
          <w:sz w:val="28"/>
        </w:rPr>
        <w:t>_mod</w:t>
      </w:r>
      <w:proofErr w:type="spellEnd"/>
    </w:p>
    <w:p w:rsidR="004D3B86" w:rsidRPr="00330D3F" w:rsidRDefault="00F128EA" w:rsidP="004D3B86">
      <w:pPr>
        <w:ind w:left="1195" w:hanging="475"/>
        <w:rPr>
          <w:color w:val="FF0000"/>
          <w:sz w:val="28"/>
        </w:rPr>
      </w:pPr>
      <w:proofErr w:type="gramStart"/>
      <w:r w:rsidRPr="00330D3F">
        <w:rPr>
          <w:color w:val="FF0000"/>
          <w:sz w:val="28"/>
        </w:rPr>
        <w:t>.</w:t>
      </w:r>
      <w:proofErr w:type="spellStart"/>
      <w:r w:rsidRPr="00330D3F">
        <w:rPr>
          <w:color w:val="FF0000"/>
          <w:sz w:val="28"/>
        </w:rPr>
        <w:t>cnvlv</w:t>
      </w:r>
      <w:proofErr w:type="spellEnd"/>
      <w:proofErr w:type="gramEnd"/>
    </w:p>
    <w:p w:rsidR="004D3B86" w:rsidRPr="00CF5B18" w:rsidRDefault="00F128EA" w:rsidP="004D3B86">
      <w:pPr>
        <w:ind w:left="1195" w:hanging="475"/>
        <w:rPr>
          <w:color w:val="0000FF"/>
          <w:sz w:val="28"/>
        </w:rPr>
      </w:pPr>
      <w:r w:rsidRPr="00330D3F">
        <w:rPr>
          <w:color w:val="FF0000"/>
          <w:sz w:val="28"/>
        </w:rPr>
        <w:t>.norm</w:t>
      </w:r>
    </w:p>
    <w:p w:rsidR="004D3B86" w:rsidRPr="00CF5B18" w:rsidRDefault="00F128EA" w:rsidP="004D3B86">
      <w:pPr>
        <w:ind w:left="950" w:hanging="475"/>
        <w:rPr>
          <w:color w:val="0000FF"/>
          <w:sz w:val="28"/>
        </w:rPr>
      </w:pPr>
      <w:r w:rsidRPr="00CF5B18">
        <w:rPr>
          <w:color w:val="0000FF"/>
          <w:sz w:val="28"/>
        </w:rPr>
        <w:t xml:space="preserve">Type box=filename to write </w:t>
      </w:r>
      <w:proofErr w:type="gramStart"/>
      <w:r w:rsidRPr="00CF5B18">
        <w:rPr>
          <w:color w:val="0000FF"/>
          <w:sz w:val="28"/>
        </w:rPr>
        <w:t>a .box</w:t>
      </w:r>
      <w:proofErr w:type="gramEnd"/>
      <w:r w:rsidRPr="00CF5B18">
        <w:rPr>
          <w:color w:val="0000FF"/>
          <w:sz w:val="28"/>
        </w:rPr>
        <w:t xml:space="preserve"> file containing several .</w:t>
      </w:r>
      <w:proofErr w:type="spellStart"/>
      <w:r w:rsidRPr="00CF5B18">
        <w:rPr>
          <w:color w:val="0000FF"/>
          <w:sz w:val="28"/>
        </w:rPr>
        <w:t>sve</w:t>
      </w:r>
      <w:proofErr w:type="spellEnd"/>
      <w:r w:rsidRPr="00CF5B18">
        <w:rPr>
          <w:color w:val="0000FF"/>
          <w:sz w:val="28"/>
        </w:rPr>
        <w:t xml:space="preserve"> files</w:t>
      </w:r>
    </w:p>
    <w:p w:rsidR="004D3B86" w:rsidRPr="00CF5B18" w:rsidRDefault="00F128EA" w:rsidP="004D3B86">
      <w:pPr>
        <w:ind w:left="950" w:hanging="475"/>
        <w:rPr>
          <w:color w:val="0000FF"/>
          <w:sz w:val="28"/>
        </w:rPr>
      </w:pPr>
      <w:r w:rsidRPr="00CF5B18">
        <w:rPr>
          <w:color w:val="0000FF"/>
          <w:sz w:val="28"/>
        </w:rPr>
        <w:t xml:space="preserve">Type #filename </w:t>
      </w:r>
      <w:r w:rsidRPr="00CF5B18">
        <w:rPr>
          <w:color w:val="0000FF"/>
          <w:sz w:val="28"/>
        </w:rPr>
        <w:t xml:space="preserve">to </w:t>
      </w:r>
      <w:proofErr w:type="gramStart"/>
      <w:r w:rsidRPr="00CF5B18">
        <w:rPr>
          <w:color w:val="0000FF"/>
          <w:sz w:val="28"/>
        </w:rPr>
        <w:t>read .box</w:t>
      </w:r>
      <w:proofErr w:type="gramEnd"/>
      <w:r w:rsidRPr="00CF5B18">
        <w:rPr>
          <w:color w:val="0000FF"/>
          <w:sz w:val="28"/>
        </w:rPr>
        <w:t xml:space="preserve"> file.</w:t>
      </w:r>
    </w:p>
    <w:p w:rsidR="004D3B86" w:rsidRPr="00CF5B18" w:rsidRDefault="00F128EA" w:rsidP="004D3B86">
      <w:pPr>
        <w:ind w:left="950" w:hanging="475"/>
        <w:rPr>
          <w:color w:val="0000FF"/>
          <w:sz w:val="28"/>
        </w:rPr>
      </w:pPr>
      <w:proofErr w:type="spellStart"/>
      <w:r w:rsidRPr="00CF5B18">
        <w:rPr>
          <w:color w:val="0000FF"/>
          <w:sz w:val="28"/>
        </w:rPr>
        <w:t>Particulalry</w:t>
      </w:r>
      <w:proofErr w:type="spellEnd"/>
      <w:r w:rsidRPr="00CF5B18">
        <w:rPr>
          <w:color w:val="0000FF"/>
          <w:sz w:val="28"/>
        </w:rPr>
        <w:t xml:space="preserve"> useful for reading in multiple data sets etc.</w:t>
      </w:r>
    </w:p>
    <w:p w:rsidR="004D3B86" w:rsidRPr="00CF5B18" w:rsidRDefault="00F128EA" w:rsidP="004D3B86">
      <w:pPr>
        <w:ind w:left="950" w:hanging="475"/>
        <w:rPr>
          <w:color w:val="0000FF"/>
          <w:sz w:val="28"/>
        </w:rPr>
      </w:pPr>
    </w:p>
    <w:p w:rsidR="004D3B86" w:rsidRPr="00CF5B18" w:rsidRDefault="00F128EA" w:rsidP="004D3B86">
      <w:pPr>
        <w:ind w:left="950" w:hanging="475"/>
        <w:rPr>
          <w:color w:val="0000FF"/>
          <w:sz w:val="28"/>
        </w:rPr>
      </w:pPr>
    </w:p>
    <w:p w:rsidR="004D3B86" w:rsidRPr="004D3B86" w:rsidRDefault="00F128EA" w:rsidP="004D3B86">
      <w:pPr>
        <w:ind w:left="475" w:hanging="475"/>
        <w:rPr>
          <w:color w:val="FF0000"/>
          <w:sz w:val="28"/>
        </w:rPr>
      </w:pPr>
      <w:r w:rsidRPr="004D3B86">
        <w:rPr>
          <w:color w:val="FF0000"/>
          <w:sz w:val="28"/>
        </w:rPr>
        <w:t>Required Files:</w:t>
      </w:r>
    </w:p>
    <w:p w:rsidR="004D3B86" w:rsidRPr="00CF5B18" w:rsidRDefault="00F128EA" w:rsidP="004D3B86">
      <w:pPr>
        <w:ind w:left="950" w:hanging="475"/>
        <w:rPr>
          <w:color w:val="0000FF"/>
          <w:sz w:val="28"/>
        </w:rPr>
      </w:pPr>
      <w:proofErr w:type="spellStart"/>
      <w:r w:rsidRPr="00CF5B18">
        <w:rPr>
          <w:color w:val="0000FF"/>
          <w:sz w:val="28"/>
        </w:rPr>
        <w:t>XzV_F_OSCDAT</w:t>
      </w:r>
      <w:proofErr w:type="spellEnd"/>
    </w:p>
    <w:p w:rsidR="004D3B86" w:rsidRPr="00CF5B18" w:rsidRDefault="00F128EA" w:rsidP="004D3B86">
      <w:pPr>
        <w:ind w:left="950" w:hanging="475"/>
        <w:rPr>
          <w:color w:val="0000FF"/>
          <w:sz w:val="28"/>
        </w:rPr>
      </w:pPr>
      <w:r w:rsidRPr="00CF5B18">
        <w:rPr>
          <w:color w:val="0000FF"/>
          <w:sz w:val="28"/>
        </w:rPr>
        <w:t>Additionally, files containing previous SL assignments, and level departure coefficients, can be useful.</w:t>
      </w:r>
    </w:p>
    <w:p w:rsidR="004D3B86" w:rsidRPr="00CF5B18" w:rsidRDefault="00F128EA" w:rsidP="004D3B86">
      <w:pPr>
        <w:ind w:left="475" w:hanging="475"/>
        <w:rPr>
          <w:color w:val="0000FF"/>
          <w:sz w:val="28"/>
        </w:rPr>
      </w:pPr>
    </w:p>
    <w:p w:rsidR="004D3B86" w:rsidRPr="00CF5B18" w:rsidRDefault="00F128EA" w:rsidP="004D3B86">
      <w:pPr>
        <w:ind w:left="475" w:hanging="475"/>
        <w:rPr>
          <w:color w:val="0000FF"/>
          <w:sz w:val="28"/>
        </w:rPr>
      </w:pPr>
    </w:p>
    <w:p w:rsidR="004D3B86" w:rsidRPr="00CF5B18" w:rsidRDefault="00F128EA" w:rsidP="004D3B86">
      <w:pPr>
        <w:ind w:left="475" w:hanging="475"/>
        <w:rPr>
          <w:color w:val="0000FF"/>
          <w:sz w:val="28"/>
        </w:rPr>
      </w:pPr>
      <w:r w:rsidRPr="00CF5B18">
        <w:rPr>
          <w:color w:val="0000FF"/>
          <w:sz w:val="28"/>
        </w:rPr>
        <w:t xml:space="preserve"> </w:t>
      </w:r>
    </w:p>
    <w:p w:rsidR="004D3B86" w:rsidRPr="00CF5B18" w:rsidRDefault="00F128EA" w:rsidP="004D3B86">
      <w:pPr>
        <w:ind w:left="475" w:hanging="475"/>
        <w:jc w:val="center"/>
        <w:rPr>
          <w:color w:val="FF0000"/>
          <w:sz w:val="32"/>
        </w:rPr>
      </w:pPr>
      <w:r w:rsidRPr="00CF5B18">
        <w:rPr>
          <w:color w:val="FF0000"/>
          <w:sz w:val="32"/>
        </w:rPr>
        <w:t>Input:</w:t>
      </w:r>
    </w:p>
    <w:p w:rsidR="004D3B86" w:rsidRPr="00CF5B18" w:rsidRDefault="00F128EA" w:rsidP="004D3B86">
      <w:pPr>
        <w:ind w:right="-1800"/>
        <w:rPr>
          <w:color w:val="0000FF"/>
          <w:sz w:val="28"/>
        </w:rPr>
      </w:pPr>
    </w:p>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tblPr>
      <w:tblGrid>
        <w:gridCol w:w="1998"/>
        <w:gridCol w:w="9367"/>
      </w:tblGrid>
      <w:tr w:rsidR="004D3B86" w:rsidRPr="00CF5B18">
        <w:tc>
          <w:tcPr>
            <w:tcW w:w="1998" w:type="dxa"/>
          </w:tcPr>
          <w:p w:rsidR="004D3B86" w:rsidRPr="00CF5B18" w:rsidRDefault="00F128EA" w:rsidP="004D3B86">
            <w:pPr>
              <w:rPr>
                <w:color w:val="008000"/>
                <w:sz w:val="28"/>
              </w:rPr>
            </w:pPr>
            <w:r w:rsidRPr="00CF5B18">
              <w:rPr>
                <w:color w:val="008000"/>
                <w:sz w:val="28"/>
              </w:rPr>
              <w:t>RD_DC</w:t>
            </w:r>
          </w:p>
        </w:tc>
        <w:tc>
          <w:tcPr>
            <w:tcW w:w="9367" w:type="dxa"/>
          </w:tcPr>
          <w:p w:rsidR="004D3B86" w:rsidRPr="00CF5B18" w:rsidRDefault="00F128EA" w:rsidP="004D3B86">
            <w:pPr>
              <w:ind w:left="-18" w:firstLine="18"/>
              <w:rPr>
                <w:sz w:val="28"/>
              </w:rPr>
            </w:pPr>
            <w:r w:rsidRPr="00CF5B18">
              <w:rPr>
                <w:sz w:val="28"/>
              </w:rPr>
              <w:t>Reads</w:t>
            </w:r>
            <w:r w:rsidRPr="004D3B86">
              <w:rPr>
                <w:rFonts w:ascii="Monaco" w:hAnsi="Monaco"/>
                <w:color w:val="236E25"/>
                <w:sz w:val="20"/>
                <w:szCs w:val="20"/>
              </w:rPr>
              <w:t xml:space="preserve"> </w:t>
            </w:r>
            <w:r w:rsidRPr="004D3B86">
              <w:rPr>
                <w:sz w:val="28"/>
              </w:rPr>
              <w:t>in departure coeff</w:t>
            </w:r>
            <w:r w:rsidRPr="004D3B86">
              <w:rPr>
                <w:sz w:val="28"/>
              </w:rPr>
              <w:t xml:space="preserve">icients (from an CMFGEN </w:t>
            </w:r>
            <w:proofErr w:type="spellStart"/>
            <w:r w:rsidRPr="004D3B86">
              <w:rPr>
                <w:sz w:val="28"/>
              </w:rPr>
              <w:t>XzVOUT</w:t>
            </w:r>
            <w:proofErr w:type="spellEnd"/>
            <w:r w:rsidRPr="004D3B86">
              <w:rPr>
                <w:sz w:val="28"/>
              </w:rPr>
              <w:t xml:space="preserve"> file) for a model computed with current </w:t>
            </w:r>
            <w:proofErr w:type="gramStart"/>
            <w:r w:rsidRPr="004D3B86">
              <w:rPr>
                <w:sz w:val="28"/>
              </w:rPr>
              <w:t>atomic  model</w:t>
            </w:r>
            <w:proofErr w:type="gramEnd"/>
            <w:r w:rsidRPr="004D3B86">
              <w:rPr>
                <w:sz w:val="28"/>
              </w:rPr>
              <w:t xml:space="preserve">. If model was run with N_S=N_F the DC can be output with the levels names in order to assist in deciding super level assignments. The departure coefficients at 3 distinct </w:t>
            </w:r>
            <w:r w:rsidRPr="004D3B86">
              <w:rPr>
                <w:sz w:val="28"/>
              </w:rPr>
              <w:t>depths (d=1, N</w:t>
            </w:r>
            <w:r w:rsidRPr="004D3B86">
              <w:rPr>
                <w:sz w:val="28"/>
                <w:vertAlign w:val="subscript"/>
              </w:rPr>
              <w:t>D</w:t>
            </w:r>
            <w:r w:rsidRPr="004D3B86">
              <w:rPr>
                <w:sz w:val="28"/>
              </w:rPr>
              <w:t>/3+1, 2N</w:t>
            </w:r>
            <w:r w:rsidRPr="004D3B86">
              <w:rPr>
                <w:sz w:val="28"/>
                <w:vertAlign w:val="subscript"/>
              </w:rPr>
              <w:t>D</w:t>
            </w:r>
            <w:r w:rsidRPr="004D3B86">
              <w:rPr>
                <w:sz w:val="28"/>
              </w:rPr>
              <w:t>/3+1) are read in.</w:t>
            </w:r>
            <w:r w:rsidRPr="00CF5B18">
              <w:rPr>
                <w:sz w:val="28"/>
              </w:rPr>
              <w:t xml:space="preserve"> </w:t>
            </w:r>
          </w:p>
        </w:tc>
      </w:tr>
      <w:tr w:rsidR="004D3B86" w:rsidRPr="00CF5B18">
        <w:tc>
          <w:tcPr>
            <w:tcW w:w="1998" w:type="dxa"/>
          </w:tcPr>
          <w:p w:rsidR="004D3B86" w:rsidRPr="00CF5B18" w:rsidRDefault="00F128EA" w:rsidP="004D3B86">
            <w:pPr>
              <w:rPr>
                <w:color w:val="008000"/>
                <w:sz w:val="28"/>
              </w:rPr>
            </w:pPr>
            <w:r w:rsidRPr="00CF5B18">
              <w:rPr>
                <w:color w:val="008000"/>
                <w:sz w:val="28"/>
              </w:rPr>
              <w:t>RD_LNK</w:t>
            </w:r>
          </w:p>
        </w:tc>
        <w:tc>
          <w:tcPr>
            <w:tcW w:w="9367" w:type="dxa"/>
          </w:tcPr>
          <w:p w:rsidR="004D3B86" w:rsidRPr="00CF5B18" w:rsidRDefault="00F128EA" w:rsidP="004D3B86">
            <w:pPr>
              <w:rPr>
                <w:sz w:val="28"/>
              </w:rPr>
            </w:pPr>
            <w:r w:rsidRPr="004D3B86">
              <w:rPr>
                <w:sz w:val="28"/>
              </w:rPr>
              <w:t xml:space="preserve">Read in a previously existing link file. If this file has been edited, and the links numbering is all mixed up, the </w:t>
            </w:r>
            <w:r w:rsidRPr="004D3B86">
              <w:rPr>
                <w:color w:val="FF0000"/>
                <w:sz w:val="28"/>
              </w:rPr>
              <w:t>CL</w:t>
            </w:r>
            <w:r w:rsidRPr="004D3B86">
              <w:rPr>
                <w:sz w:val="28"/>
              </w:rPr>
              <w:t xml:space="preserve"> option </w:t>
            </w:r>
            <w:proofErr w:type="gramStart"/>
            <w:r w:rsidRPr="004D3B86">
              <w:rPr>
                <w:sz w:val="28"/>
              </w:rPr>
              <w:t>should  be</w:t>
            </w:r>
            <w:proofErr w:type="gramEnd"/>
            <w:r w:rsidRPr="004D3B86">
              <w:rPr>
                <w:sz w:val="28"/>
              </w:rPr>
              <w:t xml:space="preserve">  issued.</w:t>
            </w:r>
            <w:r w:rsidRPr="00CF5B18">
              <w:rPr>
                <w:sz w:val="28"/>
              </w:rPr>
              <w:t xml:space="preserve"> </w:t>
            </w:r>
          </w:p>
        </w:tc>
      </w:tr>
      <w:tr w:rsidR="004D3B86" w:rsidRPr="00CF5B18">
        <w:tc>
          <w:tcPr>
            <w:tcW w:w="1998" w:type="dxa"/>
            <w:tcBorders>
              <w:bottom w:val="dotted" w:sz="4" w:space="0" w:color="auto"/>
            </w:tcBorders>
          </w:tcPr>
          <w:p w:rsidR="004D3B86" w:rsidRPr="00CF5B18" w:rsidRDefault="00F128EA" w:rsidP="004D3B86">
            <w:pPr>
              <w:rPr>
                <w:color w:val="008000"/>
                <w:sz w:val="28"/>
              </w:rPr>
            </w:pPr>
            <w:r w:rsidRPr="00CF5B18">
              <w:rPr>
                <w:color w:val="008000"/>
                <w:sz w:val="28"/>
              </w:rPr>
              <w:t>RD_SM_LNK</w:t>
            </w:r>
          </w:p>
        </w:tc>
        <w:tc>
          <w:tcPr>
            <w:tcW w:w="9367" w:type="dxa"/>
            <w:tcBorders>
              <w:bottom w:val="dotted" w:sz="4" w:space="0" w:color="auto"/>
            </w:tcBorders>
          </w:tcPr>
          <w:p w:rsidR="004D3B86" w:rsidRPr="004D3B86" w:rsidRDefault="00F128EA" w:rsidP="004D3B86">
            <w:pPr>
              <w:widowControl w:val="0"/>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autoSpaceDE w:val="0"/>
              <w:autoSpaceDN w:val="0"/>
              <w:adjustRightInd w:val="0"/>
              <w:rPr>
                <w:sz w:val="28"/>
              </w:rPr>
            </w:pPr>
            <w:r w:rsidRPr="004D3B86">
              <w:rPr>
                <w:sz w:val="28"/>
                <w:szCs w:val="20"/>
              </w:rPr>
              <w:t>This option allows links for with non-split te</w:t>
            </w:r>
            <w:r w:rsidRPr="004D3B86">
              <w:rPr>
                <w:sz w:val="28"/>
                <w:szCs w:val="20"/>
              </w:rPr>
              <w:t>rms to be read in. These links can then be used for a model atom with split terms. Split terms are grouped into the same SUPER level. The number of terms in both files must be identical.</w:t>
            </w:r>
          </w:p>
        </w:tc>
      </w:tr>
    </w:tbl>
    <w:p w:rsidR="004D3B86" w:rsidRDefault="00F128EA"/>
    <w:p w:rsidR="004D3B86" w:rsidRDefault="00F128EA"/>
    <w:p w:rsidR="004D3B86" w:rsidRPr="00330D3F" w:rsidRDefault="00F128EA" w:rsidP="004D3B86">
      <w:pPr>
        <w:jc w:val="center"/>
        <w:rPr>
          <w:color w:val="FF0000"/>
          <w:sz w:val="32"/>
        </w:rPr>
      </w:pPr>
      <w:proofErr w:type="gramStart"/>
      <w:r w:rsidRPr="00330D3F">
        <w:rPr>
          <w:color w:val="FF0000"/>
          <w:sz w:val="32"/>
        </w:rPr>
        <w:t>Output  options</w:t>
      </w:r>
      <w:proofErr w:type="gramEnd"/>
    </w:p>
    <w:p w:rsidR="004D3B86" w:rsidRDefault="00F128EA"/>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tblPr>
      <w:tblGrid>
        <w:gridCol w:w="1998"/>
        <w:gridCol w:w="9367"/>
      </w:tblGrid>
      <w:tr w:rsidR="004D3B86" w:rsidRPr="00CF5B18">
        <w:tc>
          <w:tcPr>
            <w:tcW w:w="1998" w:type="dxa"/>
          </w:tcPr>
          <w:p w:rsidR="004D3B86" w:rsidRPr="00CF5B18" w:rsidRDefault="00F128EA" w:rsidP="004D3B86">
            <w:pPr>
              <w:rPr>
                <w:color w:val="008000"/>
                <w:sz w:val="28"/>
              </w:rPr>
            </w:pPr>
            <w:r w:rsidRPr="00CF5B18">
              <w:rPr>
                <w:color w:val="008000"/>
                <w:sz w:val="28"/>
              </w:rPr>
              <w:t>AVE</w:t>
            </w:r>
          </w:p>
        </w:tc>
        <w:tc>
          <w:tcPr>
            <w:tcW w:w="9367" w:type="dxa"/>
          </w:tcPr>
          <w:p w:rsidR="004D3B86" w:rsidRPr="004D3B86" w:rsidRDefault="00F128EA" w:rsidP="004D3B86">
            <w:pPr>
              <w:rPr>
                <w:sz w:val="28"/>
              </w:rPr>
            </w:pPr>
            <w:r w:rsidRPr="004D3B86">
              <w:rPr>
                <w:sz w:val="28"/>
              </w:rPr>
              <w:t>Outputs to unit 31 the average energy of each</w:t>
            </w:r>
            <w:r w:rsidRPr="004D3B86">
              <w:rPr>
                <w:sz w:val="28"/>
              </w:rPr>
              <w:t xml:space="preserve"> SL.</w:t>
            </w:r>
          </w:p>
        </w:tc>
      </w:tr>
      <w:tr w:rsidR="004D3B86" w:rsidRPr="00CF5B18">
        <w:tc>
          <w:tcPr>
            <w:tcW w:w="1998" w:type="dxa"/>
          </w:tcPr>
          <w:p w:rsidR="004D3B86" w:rsidRPr="00CF5B18" w:rsidRDefault="00F128EA" w:rsidP="004D3B86">
            <w:pPr>
              <w:rPr>
                <w:color w:val="008000"/>
                <w:sz w:val="28"/>
              </w:rPr>
            </w:pPr>
            <w:r w:rsidRPr="00CF5B18">
              <w:rPr>
                <w:color w:val="008000"/>
                <w:sz w:val="28"/>
              </w:rPr>
              <w:t>SEP</w:t>
            </w:r>
          </w:p>
        </w:tc>
        <w:tc>
          <w:tcPr>
            <w:tcW w:w="9367" w:type="dxa"/>
          </w:tcPr>
          <w:p w:rsidR="004D3B86" w:rsidRPr="004D3B86" w:rsidRDefault="00F128EA" w:rsidP="004D3B86">
            <w:pPr>
              <w:rPr>
                <w:sz w:val="28"/>
              </w:rPr>
            </w:pPr>
            <w:r w:rsidRPr="004D3B86">
              <w:rPr>
                <w:sz w:val="28"/>
              </w:rPr>
              <w:t>Outputs the maximum energy separation between levels in EACH super level.</w:t>
            </w:r>
          </w:p>
        </w:tc>
      </w:tr>
      <w:tr w:rsidR="004D3B86" w:rsidRPr="00CF5B18">
        <w:tc>
          <w:tcPr>
            <w:tcW w:w="1998" w:type="dxa"/>
          </w:tcPr>
          <w:p w:rsidR="004D3B86" w:rsidRPr="00CF5B18" w:rsidRDefault="00F128EA" w:rsidP="004D3B86">
            <w:pPr>
              <w:rPr>
                <w:color w:val="008000"/>
                <w:sz w:val="28"/>
              </w:rPr>
            </w:pPr>
            <w:r w:rsidRPr="00CF5B18">
              <w:rPr>
                <w:color w:val="008000"/>
                <w:sz w:val="28"/>
              </w:rPr>
              <w:t>SL_WR</w:t>
            </w:r>
          </w:p>
        </w:tc>
        <w:tc>
          <w:tcPr>
            <w:tcW w:w="9367" w:type="dxa"/>
          </w:tcPr>
          <w:p w:rsidR="004D3B86" w:rsidRPr="004D3B86" w:rsidRDefault="00F128EA" w:rsidP="004D3B86">
            <w:pPr>
              <w:rPr>
                <w:sz w:val="28"/>
              </w:rPr>
            </w:pPr>
            <w:r w:rsidRPr="004D3B86">
              <w:rPr>
                <w:sz w:val="28"/>
              </w:rPr>
              <w:t>Levels belonging to a single SUPER level are output together as a group.</w:t>
            </w:r>
          </w:p>
          <w:p w:rsidR="004D3B86" w:rsidRPr="00330D3F" w:rsidRDefault="00F128EA" w:rsidP="004D3B86">
            <w:pPr>
              <w:rPr>
                <w:sz w:val="28"/>
              </w:rPr>
            </w:pPr>
            <w:r w:rsidRPr="004D3B86">
              <w:rPr>
                <w:sz w:val="28"/>
              </w:rPr>
              <w:t>Useful for diagnostic purposes only. Output filename is requested.</w:t>
            </w:r>
          </w:p>
          <w:p w:rsidR="004D3B86" w:rsidRPr="00330D3F" w:rsidRDefault="00F128EA" w:rsidP="004D3B86">
            <w:pPr>
              <w:ind w:left="1422" w:hanging="720"/>
              <w:rPr>
                <w:sz w:val="28"/>
              </w:rPr>
            </w:pPr>
            <w:r w:rsidRPr="004D3B86">
              <w:rPr>
                <w:color w:val="FF0000"/>
                <w:sz w:val="28"/>
              </w:rPr>
              <w:t>[DC]:</w:t>
            </w:r>
            <w:r w:rsidRPr="00330D3F">
              <w:rPr>
                <w:sz w:val="28"/>
              </w:rPr>
              <w:t xml:space="preserve">  Output departure c</w:t>
            </w:r>
            <w:r w:rsidRPr="00330D3F">
              <w:rPr>
                <w:sz w:val="28"/>
              </w:rPr>
              <w:t>oefficients for each SL.</w:t>
            </w:r>
          </w:p>
        </w:tc>
      </w:tr>
      <w:tr w:rsidR="004D3B86" w:rsidRPr="00CF5B18">
        <w:tc>
          <w:tcPr>
            <w:tcW w:w="1998" w:type="dxa"/>
          </w:tcPr>
          <w:p w:rsidR="004D3B86" w:rsidRPr="00CF5B18" w:rsidRDefault="00F128EA" w:rsidP="004D3B86">
            <w:pPr>
              <w:rPr>
                <w:color w:val="008000"/>
                <w:sz w:val="28"/>
              </w:rPr>
            </w:pPr>
            <w:r w:rsidRPr="00CF5B18">
              <w:rPr>
                <w:color w:val="008000"/>
                <w:sz w:val="28"/>
              </w:rPr>
              <w:t>TY</w:t>
            </w:r>
          </w:p>
        </w:tc>
        <w:tc>
          <w:tcPr>
            <w:tcW w:w="9367" w:type="dxa"/>
          </w:tcPr>
          <w:p w:rsidR="004D3B86" w:rsidRPr="00CF5B18" w:rsidRDefault="00F128EA" w:rsidP="004D3B86">
            <w:pPr>
              <w:rPr>
                <w:color w:val="008000"/>
                <w:sz w:val="28"/>
              </w:rPr>
            </w:pPr>
            <w:r w:rsidRPr="00CF5B18">
              <w:rPr>
                <w:sz w:val="28"/>
              </w:rPr>
              <w:t>Output SL assignments to terminal.</w:t>
            </w:r>
          </w:p>
        </w:tc>
      </w:tr>
      <w:tr w:rsidR="004D3B86" w:rsidRPr="00CF5B18">
        <w:tc>
          <w:tcPr>
            <w:tcW w:w="1998" w:type="dxa"/>
            <w:tcBorders>
              <w:bottom w:val="dotted" w:sz="4" w:space="0" w:color="auto"/>
            </w:tcBorders>
          </w:tcPr>
          <w:p w:rsidR="004D3B86" w:rsidRPr="00CF5B18" w:rsidRDefault="00F128EA" w:rsidP="004D3B86">
            <w:pPr>
              <w:rPr>
                <w:color w:val="008000"/>
                <w:sz w:val="28"/>
              </w:rPr>
            </w:pPr>
            <w:r w:rsidRPr="00CF5B18">
              <w:rPr>
                <w:color w:val="008000"/>
                <w:sz w:val="28"/>
              </w:rPr>
              <w:t>WR</w:t>
            </w:r>
          </w:p>
        </w:tc>
        <w:tc>
          <w:tcPr>
            <w:tcW w:w="9367" w:type="dxa"/>
            <w:tcBorders>
              <w:bottom w:val="dotted" w:sz="4" w:space="0" w:color="auto"/>
            </w:tcBorders>
          </w:tcPr>
          <w:p w:rsidR="004D3B86" w:rsidRPr="00330D3F" w:rsidRDefault="00F128EA" w:rsidP="004D3B86">
            <w:pPr>
              <w:rPr>
                <w:sz w:val="28"/>
              </w:rPr>
            </w:pPr>
            <w:r w:rsidRPr="00330D3F">
              <w:rPr>
                <w:sz w:val="28"/>
              </w:rPr>
              <w:t xml:space="preserve">Outputs Super-Level links in a format suitable for </w:t>
            </w:r>
            <w:proofErr w:type="spellStart"/>
            <w:r w:rsidRPr="00330D3F">
              <w:rPr>
                <w:sz w:val="28"/>
              </w:rPr>
              <w:t>CMFGEN</w:t>
            </w:r>
            <w:proofErr w:type="spellEnd"/>
            <w:r w:rsidRPr="00330D3F">
              <w:rPr>
                <w:sz w:val="28"/>
              </w:rPr>
              <w:t>.</w:t>
            </w:r>
            <w:r w:rsidRPr="00CF5B18">
              <w:rPr>
                <w:color w:val="008000"/>
                <w:sz w:val="28"/>
              </w:rPr>
              <w:t xml:space="preserve"> </w:t>
            </w:r>
          </w:p>
          <w:p w:rsidR="004D3B86" w:rsidRPr="00330D3F" w:rsidRDefault="00F128EA" w:rsidP="004D3B86">
            <w:pPr>
              <w:ind w:left="1422" w:hanging="720"/>
              <w:rPr>
                <w:sz w:val="28"/>
              </w:rPr>
            </w:pPr>
            <w:r w:rsidRPr="004D3B86">
              <w:rPr>
                <w:color w:val="FF0000"/>
                <w:sz w:val="28"/>
              </w:rPr>
              <w:t>[DC]:</w:t>
            </w:r>
            <w:r w:rsidRPr="00330D3F">
              <w:rPr>
                <w:sz w:val="28"/>
              </w:rPr>
              <w:t xml:space="preserve">  Output departure coefficients for each SL.</w:t>
            </w:r>
          </w:p>
          <w:p w:rsidR="004D3B86" w:rsidRPr="00CF5B18" w:rsidRDefault="00F128EA" w:rsidP="004D3B86">
            <w:pPr>
              <w:ind w:left="1422" w:hanging="720"/>
              <w:rPr>
                <w:color w:val="008000"/>
                <w:sz w:val="28"/>
              </w:rPr>
            </w:pPr>
            <w:r w:rsidRPr="00CF5B18">
              <w:rPr>
                <w:color w:val="FF0000"/>
                <w:sz w:val="28"/>
              </w:rPr>
              <w:t>[HEAD]:</w:t>
            </w:r>
            <w:r w:rsidRPr="00CF5B18">
              <w:rPr>
                <w:color w:val="008000"/>
                <w:sz w:val="28"/>
              </w:rPr>
              <w:t xml:space="preserve"> </w:t>
            </w:r>
            <w:r w:rsidRPr="004D3B86">
              <w:rPr>
                <w:sz w:val="28"/>
              </w:rPr>
              <w:t xml:space="preserve">Read header information from a separate </w:t>
            </w:r>
            <w:proofErr w:type="spellStart"/>
            <w:r w:rsidRPr="004D3B86">
              <w:rPr>
                <w:sz w:val="28"/>
              </w:rPr>
              <w:t>asci</w:t>
            </w:r>
            <w:proofErr w:type="spellEnd"/>
            <w:r w:rsidRPr="004D3B86">
              <w:rPr>
                <w:sz w:val="28"/>
              </w:rPr>
              <w:t xml:space="preserve"> file (HEAD_INFO is defaul</w:t>
            </w:r>
            <w:r w:rsidRPr="004D3B86">
              <w:rPr>
                <w:sz w:val="28"/>
              </w:rPr>
              <w:t>t).</w:t>
            </w:r>
          </w:p>
        </w:tc>
      </w:tr>
      <w:tr w:rsidR="004D3B86" w:rsidRPr="00CF5B18">
        <w:tc>
          <w:tcPr>
            <w:tcW w:w="1998" w:type="dxa"/>
          </w:tcPr>
          <w:p w:rsidR="004D3B86" w:rsidRPr="00CF5B18" w:rsidRDefault="00F128EA" w:rsidP="004D3B86">
            <w:pPr>
              <w:rPr>
                <w:color w:val="008000"/>
                <w:sz w:val="28"/>
              </w:rPr>
            </w:pPr>
            <w:r w:rsidRPr="00CF5B18">
              <w:rPr>
                <w:color w:val="008000"/>
                <w:sz w:val="28"/>
              </w:rPr>
              <w:t>WR_DC</w:t>
            </w:r>
          </w:p>
        </w:tc>
        <w:tc>
          <w:tcPr>
            <w:tcW w:w="9367" w:type="dxa"/>
          </w:tcPr>
          <w:p w:rsidR="004D3B86" w:rsidRPr="00330D3F" w:rsidRDefault="00F128EA" w:rsidP="004D3B86">
            <w:pPr>
              <w:rPr>
                <w:sz w:val="28"/>
              </w:rPr>
            </w:pPr>
            <w:r w:rsidRPr="00330D3F">
              <w:rPr>
                <w:sz w:val="28"/>
              </w:rPr>
              <w:t>Outputs Super-Level links in a format suitable for CMFGEN.</w:t>
            </w:r>
            <w:r w:rsidRPr="00CF5B18">
              <w:rPr>
                <w:color w:val="008000"/>
                <w:sz w:val="28"/>
              </w:rPr>
              <w:t xml:space="preserve"> </w:t>
            </w:r>
          </w:p>
          <w:p w:rsidR="004D3B86" w:rsidRPr="00CF5B18" w:rsidRDefault="00F128EA" w:rsidP="004D3B86">
            <w:pPr>
              <w:ind w:left="1422" w:hanging="720"/>
              <w:rPr>
                <w:color w:val="008000"/>
                <w:sz w:val="28"/>
              </w:rPr>
            </w:pPr>
            <w:r w:rsidRPr="004D3B86">
              <w:rPr>
                <w:color w:val="FF0000"/>
                <w:sz w:val="28"/>
              </w:rPr>
              <w:t>[DC]:</w:t>
            </w:r>
            <w:r w:rsidRPr="00330D3F">
              <w:rPr>
                <w:sz w:val="28"/>
              </w:rPr>
              <w:t xml:space="preserve">  Output departure coefficients for each SL.</w:t>
            </w:r>
          </w:p>
        </w:tc>
      </w:tr>
      <w:tr w:rsidR="004D3B86" w:rsidRPr="00CF5B18">
        <w:tc>
          <w:tcPr>
            <w:tcW w:w="1998" w:type="dxa"/>
          </w:tcPr>
          <w:p w:rsidR="004D3B86" w:rsidRPr="00CF5B18" w:rsidRDefault="00F128EA" w:rsidP="004D3B86">
            <w:pPr>
              <w:rPr>
                <w:color w:val="008000"/>
                <w:sz w:val="28"/>
              </w:rPr>
            </w:pPr>
            <w:r w:rsidRPr="00CF5B18">
              <w:rPr>
                <w:color w:val="008000"/>
                <w:sz w:val="28"/>
              </w:rPr>
              <w:t>WR_NOJ</w:t>
            </w:r>
          </w:p>
        </w:tc>
        <w:tc>
          <w:tcPr>
            <w:tcW w:w="9367" w:type="dxa"/>
          </w:tcPr>
          <w:p w:rsidR="004D3B86" w:rsidRPr="00330D3F" w:rsidRDefault="00F128EA" w:rsidP="004D3B86">
            <w:pPr>
              <w:rPr>
                <w:sz w:val="28"/>
              </w:rPr>
            </w:pPr>
            <w:r w:rsidRPr="00330D3F">
              <w:rPr>
                <w:sz w:val="28"/>
              </w:rPr>
              <w:t xml:space="preserve">Outputs </w:t>
            </w:r>
            <w:proofErr w:type="spellStart"/>
            <w:r w:rsidRPr="00330D3F">
              <w:rPr>
                <w:sz w:val="28"/>
              </w:rPr>
              <w:t>SLs</w:t>
            </w:r>
            <w:proofErr w:type="spellEnd"/>
            <w:r w:rsidRPr="00330D3F">
              <w:rPr>
                <w:sz w:val="28"/>
              </w:rPr>
              <w:t xml:space="preserve"> for LS level.</w:t>
            </w:r>
          </w:p>
        </w:tc>
      </w:tr>
    </w:tbl>
    <w:p w:rsidR="004D3B86" w:rsidRDefault="00F128EA"/>
    <w:p w:rsidR="004D3B86" w:rsidRDefault="00F128EA"/>
    <w:p w:rsidR="004D3B86" w:rsidRPr="00330D3F" w:rsidRDefault="00F128EA" w:rsidP="004D3B86">
      <w:pPr>
        <w:jc w:val="center"/>
        <w:rPr>
          <w:color w:val="FF0000"/>
          <w:sz w:val="32"/>
        </w:rPr>
      </w:pPr>
      <w:r w:rsidRPr="00330D3F">
        <w:rPr>
          <w:color w:val="FF0000"/>
          <w:sz w:val="32"/>
        </w:rPr>
        <w:t>Super-level assignment options</w:t>
      </w:r>
    </w:p>
    <w:p w:rsidR="004D3B86" w:rsidRPr="00330D3F" w:rsidRDefault="00F128EA" w:rsidP="004D3B86">
      <w:pPr>
        <w:jc w:val="center"/>
        <w:rPr>
          <w:color w:val="FF0000"/>
          <w:sz w:val="32"/>
        </w:rPr>
      </w:pPr>
    </w:p>
    <w:tbl>
      <w:tblPr>
        <w:tblStyle w:val="TableGrid"/>
        <w:tblW w:w="1136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72" w:type="dxa"/>
          <w:left w:w="115" w:type="dxa"/>
          <w:bottom w:w="72" w:type="dxa"/>
          <w:right w:w="115" w:type="dxa"/>
        </w:tblCellMar>
        <w:tblLook w:val="00BF"/>
      </w:tblPr>
      <w:tblGrid>
        <w:gridCol w:w="1998"/>
        <w:gridCol w:w="9367"/>
      </w:tblGrid>
      <w:tr w:rsidR="004D3B86" w:rsidRPr="00CF5B18">
        <w:tc>
          <w:tcPr>
            <w:tcW w:w="1998" w:type="dxa"/>
          </w:tcPr>
          <w:p w:rsidR="004D3B86" w:rsidRPr="00CF5B18" w:rsidRDefault="00F128EA" w:rsidP="004D3B86">
            <w:pPr>
              <w:rPr>
                <w:color w:val="008000"/>
                <w:sz w:val="28"/>
              </w:rPr>
            </w:pPr>
            <w:r w:rsidRPr="00CF5B18">
              <w:rPr>
                <w:color w:val="008000"/>
                <w:sz w:val="28"/>
              </w:rPr>
              <w:t>CL</w:t>
            </w:r>
          </w:p>
        </w:tc>
        <w:tc>
          <w:tcPr>
            <w:tcW w:w="9367" w:type="dxa"/>
          </w:tcPr>
          <w:p w:rsidR="004D3B86" w:rsidRPr="00330D3F" w:rsidRDefault="00F128EA" w:rsidP="004D3B86">
            <w:pPr>
              <w:rPr>
                <w:sz w:val="28"/>
              </w:rPr>
            </w:pPr>
            <w:r w:rsidRPr="00330D3F">
              <w:rPr>
                <w:sz w:val="28"/>
              </w:rPr>
              <w:t>O</w:t>
            </w:r>
            <w:r w:rsidRPr="004D3B86">
              <w:rPr>
                <w:sz w:val="28"/>
              </w:rPr>
              <w:t xml:space="preserve">ption to re-label the links between super-levels and the full </w:t>
            </w:r>
            <w:r w:rsidRPr="004D3B86">
              <w:rPr>
                <w:sz w:val="28"/>
              </w:rPr>
              <w:t>levels The only requirement in the raw link is that they are unique, and +</w:t>
            </w:r>
            <w:proofErr w:type="spellStart"/>
            <w:r w:rsidRPr="004D3B86">
              <w:rPr>
                <w:sz w:val="28"/>
              </w:rPr>
              <w:t>ve</w:t>
            </w:r>
            <w:proofErr w:type="spellEnd"/>
            <w:r w:rsidRPr="004D3B86">
              <w:rPr>
                <w:sz w:val="28"/>
              </w:rPr>
              <w:t>. They do not need to be in order</w:t>
            </w:r>
            <w:r w:rsidRPr="00330D3F">
              <w:rPr>
                <w:sz w:val="28"/>
              </w:rPr>
              <w:t xml:space="preserve">ed. Very useful for splitting </w:t>
            </w:r>
            <w:proofErr w:type="spellStart"/>
            <w:r w:rsidRPr="00330D3F">
              <w:rPr>
                <w:sz w:val="28"/>
              </w:rPr>
              <w:t>SLs</w:t>
            </w:r>
            <w:proofErr w:type="spellEnd"/>
            <w:r w:rsidRPr="00330D3F">
              <w:rPr>
                <w:sz w:val="28"/>
              </w:rPr>
              <w:t xml:space="preserve"> or refining SL assignments using an existing CMFGEN assignment file. Simply copy the file to a temporary file, an</w:t>
            </w:r>
            <w:r w:rsidRPr="00330D3F">
              <w:rPr>
                <w:sz w:val="28"/>
              </w:rPr>
              <w:t>d edit SL assignments directly, without regard to ordering.</w:t>
            </w:r>
          </w:p>
        </w:tc>
      </w:tr>
      <w:tr w:rsidR="004D3B86" w:rsidRPr="00CF5B18">
        <w:tc>
          <w:tcPr>
            <w:tcW w:w="1998" w:type="dxa"/>
          </w:tcPr>
          <w:p w:rsidR="004D3B86" w:rsidRPr="00CF5B18" w:rsidRDefault="00F128EA" w:rsidP="004D3B86">
            <w:pPr>
              <w:rPr>
                <w:color w:val="008000"/>
                <w:sz w:val="28"/>
              </w:rPr>
            </w:pPr>
            <w:r w:rsidRPr="00CF5B18">
              <w:rPr>
                <w:color w:val="008000"/>
                <w:sz w:val="28"/>
              </w:rPr>
              <w:t>LS</w:t>
            </w:r>
          </w:p>
        </w:tc>
        <w:tc>
          <w:tcPr>
            <w:tcW w:w="9367" w:type="dxa"/>
          </w:tcPr>
          <w:p w:rsidR="004D3B86" w:rsidRPr="00330D3F" w:rsidRDefault="00F128EA" w:rsidP="004D3B86">
            <w:pPr>
              <w:rPr>
                <w:sz w:val="28"/>
              </w:rPr>
            </w:pPr>
            <w:r w:rsidRPr="00330D3F">
              <w:rPr>
                <w:sz w:val="28"/>
              </w:rPr>
              <w:t>Combines states with the same term into a common SL. Overwrites any existing SL assignments.</w:t>
            </w:r>
          </w:p>
        </w:tc>
      </w:tr>
      <w:tr w:rsidR="004D3B86" w:rsidRPr="00CF5B18">
        <w:tc>
          <w:tcPr>
            <w:tcW w:w="1998" w:type="dxa"/>
          </w:tcPr>
          <w:p w:rsidR="004D3B86" w:rsidRPr="00CF5B18" w:rsidRDefault="00F128EA" w:rsidP="004D3B86">
            <w:pPr>
              <w:rPr>
                <w:color w:val="008000"/>
                <w:sz w:val="28"/>
              </w:rPr>
            </w:pPr>
            <w:r w:rsidRPr="00CF5B18">
              <w:rPr>
                <w:color w:val="008000"/>
                <w:sz w:val="28"/>
              </w:rPr>
              <w:t>ELS</w:t>
            </w:r>
          </w:p>
          <w:p w:rsidR="004D3B86" w:rsidRPr="00CF5B18" w:rsidRDefault="00F128EA" w:rsidP="004D3B86">
            <w:pPr>
              <w:rPr>
                <w:color w:val="008000"/>
                <w:sz w:val="28"/>
              </w:rPr>
            </w:pPr>
            <w:r w:rsidRPr="00CF5B18">
              <w:rPr>
                <w:color w:val="008000"/>
                <w:sz w:val="28"/>
              </w:rPr>
              <w:t>E%LS</w:t>
            </w:r>
          </w:p>
        </w:tc>
        <w:tc>
          <w:tcPr>
            <w:tcW w:w="9367" w:type="dxa"/>
          </w:tcPr>
          <w:p w:rsidR="004D3B86" w:rsidRPr="00330D3F" w:rsidRDefault="00F128EA" w:rsidP="004D3B86">
            <w:pPr>
              <w:rPr>
                <w:sz w:val="28"/>
              </w:rPr>
            </w:pPr>
            <w:r w:rsidRPr="004D3B86">
              <w:rPr>
                <w:sz w:val="28"/>
              </w:rPr>
              <w:t xml:space="preserve">Group all terms belonging to the same LS </w:t>
            </w:r>
            <w:proofErr w:type="spellStart"/>
            <w:r w:rsidRPr="004D3B86">
              <w:rPr>
                <w:sz w:val="28"/>
              </w:rPr>
              <w:t>multiplet</w:t>
            </w:r>
            <w:proofErr w:type="spellEnd"/>
            <w:r w:rsidRPr="004D3B86">
              <w:rPr>
                <w:sz w:val="28"/>
              </w:rPr>
              <w:t>. Additional grouping is done by combin</w:t>
            </w:r>
            <w:r w:rsidRPr="004D3B86">
              <w:rPr>
                <w:sz w:val="28"/>
              </w:rPr>
              <w:t xml:space="preserve">ing terms that are within DEL_E in energy of the lowest term of the SUPER level (ELS) or which have a maximum percentage difference in their excitation energy (E%LS). The </w:t>
            </w:r>
            <w:proofErr w:type="gramStart"/>
            <w:r w:rsidRPr="004D3B86">
              <w:rPr>
                <w:sz w:val="28"/>
              </w:rPr>
              <w:t>defaults is</w:t>
            </w:r>
            <w:proofErr w:type="gramEnd"/>
            <w:r w:rsidRPr="004D3B86">
              <w:rPr>
                <w:sz w:val="28"/>
              </w:rPr>
              <w:t xml:space="preserve"> to group together only terms that have the same parity and spin, although</w:t>
            </w:r>
            <w:r w:rsidRPr="004D3B86">
              <w:rPr>
                <w:sz w:val="28"/>
              </w:rPr>
              <w:t xml:space="preserve"> this can be changed using HIDDEN </w:t>
            </w:r>
            <w:proofErr w:type="spellStart"/>
            <w:r w:rsidRPr="004D3B86">
              <w:rPr>
                <w:sz w:val="28"/>
              </w:rPr>
              <w:t>options</w:t>
            </w:r>
            <w:proofErr w:type="spellEnd"/>
            <w:r w:rsidRPr="004D3B86">
              <w:rPr>
                <w:sz w:val="28"/>
              </w:rPr>
              <w:t>.</w:t>
            </w:r>
          </w:p>
          <w:p w:rsidR="004D3B86" w:rsidRPr="00330D3F" w:rsidRDefault="00F128EA" w:rsidP="004D3B86">
            <w:pPr>
              <w:rPr>
                <w:sz w:val="28"/>
              </w:rPr>
            </w:pPr>
          </w:p>
          <w:p w:rsidR="004D3B86" w:rsidRPr="00330D3F" w:rsidRDefault="00F128EA" w:rsidP="004D3B86">
            <w:pPr>
              <w:ind w:left="720"/>
              <w:rPr>
                <w:sz w:val="28"/>
              </w:rPr>
            </w:pPr>
            <w:r w:rsidRPr="00723765">
              <w:rPr>
                <w:color w:val="FF0000"/>
                <w:sz w:val="28"/>
              </w:rPr>
              <w:t xml:space="preserve">DEL_E      </w:t>
            </w:r>
            <w:r w:rsidRPr="00330D3F">
              <w:rPr>
                <w:sz w:val="28"/>
              </w:rPr>
              <w:t xml:space="preserve">             - Maximum energy difference for SL in cm</w:t>
            </w:r>
            <w:r w:rsidRPr="004D3B86">
              <w:rPr>
                <w:sz w:val="28"/>
                <w:vertAlign w:val="superscript"/>
              </w:rPr>
              <w:t>-1</w:t>
            </w:r>
            <w:r w:rsidRPr="00330D3F">
              <w:rPr>
                <w:sz w:val="28"/>
              </w:rPr>
              <w:t>.</w:t>
            </w:r>
          </w:p>
          <w:p w:rsidR="004D3B86" w:rsidRPr="00330D3F" w:rsidRDefault="00F128EA" w:rsidP="004D3B86">
            <w:pPr>
              <w:ind w:left="720"/>
              <w:rPr>
                <w:sz w:val="28"/>
              </w:rPr>
            </w:pPr>
            <w:r w:rsidRPr="00723765">
              <w:rPr>
                <w:color w:val="FF0000"/>
                <w:sz w:val="28"/>
              </w:rPr>
              <w:t xml:space="preserve">[CHK_P]                </w:t>
            </w:r>
            <w:r w:rsidRPr="00723765">
              <w:rPr>
                <w:sz w:val="28"/>
              </w:rPr>
              <w:t>-</w:t>
            </w:r>
            <w:r w:rsidRPr="00330D3F">
              <w:rPr>
                <w:sz w:val="28"/>
              </w:rPr>
              <w:t xml:space="preserve"> Check parity (logical). </w:t>
            </w:r>
          </w:p>
          <w:p w:rsidR="004D3B86" w:rsidRPr="00330D3F" w:rsidRDefault="00F128EA" w:rsidP="004D3B86">
            <w:pPr>
              <w:ind w:left="720"/>
              <w:rPr>
                <w:sz w:val="28"/>
              </w:rPr>
            </w:pPr>
            <w:r w:rsidRPr="00330D3F">
              <w:rPr>
                <w:color w:val="FF0000"/>
                <w:sz w:val="28"/>
              </w:rPr>
              <w:t xml:space="preserve">[CHK_S]                </w:t>
            </w:r>
            <w:r w:rsidRPr="00723765">
              <w:rPr>
                <w:sz w:val="28"/>
              </w:rPr>
              <w:t xml:space="preserve">- Check spin (logical). </w:t>
            </w:r>
          </w:p>
          <w:p w:rsidR="004D3B86" w:rsidRPr="00330D3F" w:rsidRDefault="00F128EA" w:rsidP="004D3B86">
            <w:pPr>
              <w:ind w:left="720"/>
              <w:rPr>
                <w:sz w:val="28"/>
              </w:rPr>
            </w:pPr>
            <w:r w:rsidRPr="00330D3F">
              <w:rPr>
                <w:color w:val="FF0000"/>
                <w:sz w:val="28"/>
              </w:rPr>
              <w:t xml:space="preserve">%E                         </w:t>
            </w:r>
            <w:r w:rsidRPr="00723765">
              <w:rPr>
                <w:sz w:val="28"/>
              </w:rPr>
              <w:t xml:space="preserve"> -</w:t>
            </w:r>
            <w:r w:rsidRPr="00330D3F">
              <w:rPr>
                <w:sz w:val="28"/>
              </w:rPr>
              <w:t xml:space="preserve"> Percentage </w:t>
            </w:r>
            <w:proofErr w:type="spellStart"/>
            <w:r w:rsidRPr="00330D3F">
              <w:rPr>
                <w:sz w:val="28"/>
              </w:rPr>
              <w:t>difer</w:t>
            </w:r>
            <w:r w:rsidRPr="00330D3F">
              <w:rPr>
                <w:sz w:val="28"/>
              </w:rPr>
              <w:t>ence</w:t>
            </w:r>
            <w:proofErr w:type="spellEnd"/>
            <w:r w:rsidRPr="00330D3F">
              <w:rPr>
                <w:sz w:val="28"/>
              </w:rPr>
              <w:t xml:space="preserve"> in excitation energy</w:t>
            </w:r>
          </w:p>
          <w:p w:rsidR="004D3B86" w:rsidRPr="00330D3F" w:rsidRDefault="00F128EA" w:rsidP="004D3B86">
            <w:pPr>
              <w:ind w:left="720"/>
              <w:rPr>
                <w:sz w:val="28"/>
              </w:rPr>
            </w:pPr>
          </w:p>
        </w:tc>
      </w:tr>
      <w:tr w:rsidR="004D3B86" w:rsidRPr="00CF5B18">
        <w:tc>
          <w:tcPr>
            <w:tcW w:w="1998" w:type="dxa"/>
          </w:tcPr>
          <w:p w:rsidR="004D3B86" w:rsidRPr="00CF5B18" w:rsidRDefault="00F128EA" w:rsidP="004D3B86">
            <w:pPr>
              <w:rPr>
                <w:color w:val="008000"/>
                <w:sz w:val="28"/>
              </w:rPr>
            </w:pPr>
            <w:r w:rsidRPr="00CF5B18">
              <w:rPr>
                <w:color w:val="008000"/>
                <w:sz w:val="28"/>
              </w:rPr>
              <w:t>SP</w:t>
            </w:r>
          </w:p>
        </w:tc>
        <w:tc>
          <w:tcPr>
            <w:tcW w:w="9367" w:type="dxa"/>
          </w:tcPr>
          <w:p w:rsidR="004D3B86" w:rsidRPr="004D3B86" w:rsidRDefault="00F128EA" w:rsidP="004D3B86">
            <w:pPr>
              <w:rPr>
                <w:sz w:val="28"/>
              </w:rPr>
            </w:pPr>
            <w:r w:rsidRPr="004D3B86">
              <w:rPr>
                <w:sz w:val="28"/>
              </w:rPr>
              <w:t xml:space="preserve">Similar to ELS except that all terms belonging to the same </w:t>
            </w:r>
            <w:proofErr w:type="spellStart"/>
            <w:r w:rsidRPr="004D3B86">
              <w:rPr>
                <w:sz w:val="28"/>
              </w:rPr>
              <w:t>multiplet</w:t>
            </w:r>
            <w:proofErr w:type="spellEnd"/>
            <w:r w:rsidRPr="004D3B86">
              <w:rPr>
                <w:sz w:val="28"/>
              </w:rPr>
              <w:t xml:space="preserve"> will not necessarily belong to the same SL.</w:t>
            </w:r>
          </w:p>
        </w:tc>
      </w:tr>
      <w:tr w:rsidR="004D3B86" w:rsidRPr="00CF5B18">
        <w:tc>
          <w:tcPr>
            <w:tcW w:w="1998" w:type="dxa"/>
          </w:tcPr>
          <w:p w:rsidR="004D3B86" w:rsidRPr="00CF5B18" w:rsidRDefault="00F128EA" w:rsidP="004D3B86">
            <w:pPr>
              <w:rPr>
                <w:color w:val="008000"/>
                <w:sz w:val="28"/>
              </w:rPr>
            </w:pPr>
            <w:r w:rsidRPr="00CF5B18">
              <w:rPr>
                <w:color w:val="008000"/>
                <w:sz w:val="28"/>
              </w:rPr>
              <w:t>SPLIT</w:t>
            </w:r>
          </w:p>
        </w:tc>
        <w:tc>
          <w:tcPr>
            <w:tcW w:w="9367" w:type="dxa"/>
          </w:tcPr>
          <w:p w:rsidR="004D3B86" w:rsidRPr="004D3B86" w:rsidRDefault="00F128EA" w:rsidP="004D3B86">
            <w:pPr>
              <w:rPr>
                <w:sz w:val="28"/>
              </w:rPr>
            </w:pPr>
            <w:r w:rsidRPr="004D3B86">
              <w:rPr>
                <w:sz w:val="28"/>
              </w:rPr>
              <w:t>Allows a coarse SUPER level assignment to be refined according to the energy separation of levels, and th</w:t>
            </w:r>
            <w:r w:rsidRPr="004D3B86">
              <w:rPr>
                <w:sz w:val="28"/>
              </w:rPr>
              <w:t xml:space="preserve">e difference in departure coefficients (e.g., as computed using FULL LS coupling). This option should be followed by the </w:t>
            </w:r>
            <w:r w:rsidRPr="004D3B86">
              <w:rPr>
                <w:color w:val="FF0000"/>
                <w:sz w:val="28"/>
              </w:rPr>
              <w:t>CL</w:t>
            </w:r>
            <w:r w:rsidRPr="004D3B86">
              <w:rPr>
                <w:sz w:val="28"/>
              </w:rPr>
              <w:t xml:space="preserve"> option.</w:t>
            </w:r>
          </w:p>
          <w:p w:rsidR="004D3B86" w:rsidRPr="004D3B86" w:rsidRDefault="00F128EA" w:rsidP="004D3B86">
            <w:pPr>
              <w:rPr>
                <w:sz w:val="28"/>
              </w:rPr>
            </w:pPr>
          </w:p>
          <w:p w:rsidR="004D3B86" w:rsidRPr="004D3B86" w:rsidRDefault="00F128EA" w:rsidP="004D3B86">
            <w:pPr>
              <w:ind w:left="1422" w:hanging="720"/>
              <w:rPr>
                <w:sz w:val="28"/>
              </w:rPr>
            </w:pPr>
            <w:r w:rsidRPr="004D3B86">
              <w:rPr>
                <w:color w:val="FF0000"/>
                <w:sz w:val="28"/>
              </w:rPr>
              <w:t xml:space="preserve">ACC: </w:t>
            </w:r>
            <w:r w:rsidRPr="004D3B86">
              <w:rPr>
                <w:sz w:val="28"/>
              </w:rPr>
              <w:t>If the departure coefficients differ by more than ACC %, they will be grouped into a new super level.</w:t>
            </w:r>
          </w:p>
          <w:p w:rsidR="004D3B86" w:rsidRPr="004D3B86" w:rsidRDefault="00F128EA" w:rsidP="004D3B86">
            <w:pPr>
              <w:ind w:left="1422" w:hanging="720"/>
              <w:rPr>
                <w:sz w:val="28"/>
              </w:rPr>
            </w:pPr>
            <w:r w:rsidRPr="004D3B86">
              <w:rPr>
                <w:color w:val="FF0000"/>
                <w:sz w:val="28"/>
              </w:rPr>
              <w:t>DEL_E:</w:t>
            </w:r>
            <w:r w:rsidRPr="004D3B86">
              <w:rPr>
                <w:sz w:val="28"/>
              </w:rPr>
              <w:t xml:space="preserve"> If the en</w:t>
            </w:r>
            <w:r w:rsidRPr="004D3B86">
              <w:rPr>
                <w:sz w:val="28"/>
              </w:rPr>
              <w:t>ergy separation is &gt; DEL_E (cm</w:t>
            </w:r>
            <w:r w:rsidRPr="004D3B86">
              <w:rPr>
                <w:sz w:val="28"/>
                <w:vertAlign w:val="superscript"/>
              </w:rPr>
              <w:t>-1</w:t>
            </w:r>
            <w:r w:rsidRPr="004D3B86">
              <w:rPr>
                <w:sz w:val="28"/>
              </w:rPr>
              <w:t>), a new super level is created.</w:t>
            </w:r>
          </w:p>
        </w:tc>
      </w:tr>
    </w:tbl>
    <w:p w:rsidR="004D3B86" w:rsidRDefault="00F128EA" w:rsidP="004D3B86"/>
    <w:sectPr w:rsidR="004D3B86" w:rsidSect="004D3B86">
      <w:pgSz w:w="12240" w:h="15840"/>
      <w:pgMar w:top="1440" w:right="720" w:bottom="1440" w:left="72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239C4"/>
    <w:multiLevelType w:val="hybridMultilevel"/>
    <w:tmpl w:val="B80AD392"/>
    <w:lvl w:ilvl="0" w:tplc="714A281E">
      <w:start w:val="1"/>
      <w:numFmt w:val="decimal"/>
      <w:lvlText w:val="(%1)"/>
      <w:lvlJc w:val="left"/>
      <w:pPr>
        <w:tabs>
          <w:tab w:val="num" w:pos="975"/>
        </w:tabs>
        <w:ind w:left="975" w:hanging="420"/>
      </w:pPr>
      <w:rPr>
        <w:rFonts w:hint="default"/>
      </w:rPr>
    </w:lvl>
    <w:lvl w:ilvl="1" w:tplc="00190409" w:tentative="1">
      <w:start w:val="1"/>
      <w:numFmt w:val="lowerLetter"/>
      <w:lvlText w:val="%2."/>
      <w:lvlJc w:val="left"/>
      <w:pPr>
        <w:tabs>
          <w:tab w:val="num" w:pos="1635"/>
        </w:tabs>
        <w:ind w:left="1635" w:hanging="360"/>
      </w:pPr>
    </w:lvl>
    <w:lvl w:ilvl="2" w:tplc="001B0409" w:tentative="1">
      <w:start w:val="1"/>
      <w:numFmt w:val="lowerRoman"/>
      <w:lvlText w:val="%3."/>
      <w:lvlJc w:val="right"/>
      <w:pPr>
        <w:tabs>
          <w:tab w:val="num" w:pos="2355"/>
        </w:tabs>
        <w:ind w:left="2355" w:hanging="180"/>
      </w:pPr>
    </w:lvl>
    <w:lvl w:ilvl="3" w:tplc="000F0409" w:tentative="1">
      <w:start w:val="1"/>
      <w:numFmt w:val="decimal"/>
      <w:lvlText w:val="%4."/>
      <w:lvlJc w:val="left"/>
      <w:pPr>
        <w:tabs>
          <w:tab w:val="num" w:pos="3075"/>
        </w:tabs>
        <w:ind w:left="3075" w:hanging="360"/>
      </w:pPr>
    </w:lvl>
    <w:lvl w:ilvl="4" w:tplc="00190409" w:tentative="1">
      <w:start w:val="1"/>
      <w:numFmt w:val="lowerLetter"/>
      <w:lvlText w:val="%5."/>
      <w:lvlJc w:val="left"/>
      <w:pPr>
        <w:tabs>
          <w:tab w:val="num" w:pos="3795"/>
        </w:tabs>
        <w:ind w:left="3795" w:hanging="360"/>
      </w:pPr>
    </w:lvl>
    <w:lvl w:ilvl="5" w:tplc="001B0409" w:tentative="1">
      <w:start w:val="1"/>
      <w:numFmt w:val="lowerRoman"/>
      <w:lvlText w:val="%6."/>
      <w:lvlJc w:val="right"/>
      <w:pPr>
        <w:tabs>
          <w:tab w:val="num" w:pos="4515"/>
        </w:tabs>
        <w:ind w:left="4515" w:hanging="180"/>
      </w:pPr>
    </w:lvl>
    <w:lvl w:ilvl="6" w:tplc="000F0409" w:tentative="1">
      <w:start w:val="1"/>
      <w:numFmt w:val="decimal"/>
      <w:lvlText w:val="%7."/>
      <w:lvlJc w:val="left"/>
      <w:pPr>
        <w:tabs>
          <w:tab w:val="num" w:pos="5235"/>
        </w:tabs>
        <w:ind w:left="5235" w:hanging="360"/>
      </w:pPr>
    </w:lvl>
    <w:lvl w:ilvl="7" w:tplc="00190409" w:tentative="1">
      <w:start w:val="1"/>
      <w:numFmt w:val="lowerLetter"/>
      <w:lvlText w:val="%8."/>
      <w:lvlJc w:val="left"/>
      <w:pPr>
        <w:tabs>
          <w:tab w:val="num" w:pos="5955"/>
        </w:tabs>
        <w:ind w:left="5955" w:hanging="360"/>
      </w:pPr>
    </w:lvl>
    <w:lvl w:ilvl="8" w:tplc="001B0409" w:tentative="1">
      <w:start w:val="1"/>
      <w:numFmt w:val="lowerRoman"/>
      <w:lvlText w:val="%9."/>
      <w:lvlJc w:val="right"/>
      <w:pPr>
        <w:tabs>
          <w:tab w:val="num" w:pos="6675"/>
        </w:tabs>
        <w:ind w:left="667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0274EE"/>
    <w:rsid w:val="00F128E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F5B18"/>
    <w:rPr>
      <w:l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4277</Characters>
  <Application>Microsoft Macintosh Word</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General listing of options in PLT_SPEC Options are ordered under subject</vt:lpstr>
    </vt:vector>
  </TitlesOfParts>
  <Company>Univeristy of Pittsburgh</Company>
  <LinksUpToDate>false</LinksUpToDate>
  <CharactersWithSpaces>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listing of options in PLT_SPEC Options are ordered under subject</dc:title>
  <dc:subject/>
  <dc:creator>Desmond John Hillier</dc:creator>
  <cp:keywords/>
  <cp:lastModifiedBy>D. John Hillier</cp:lastModifiedBy>
  <cp:revision>2</cp:revision>
  <dcterms:created xsi:type="dcterms:W3CDTF">2011-07-07T19:17:00Z</dcterms:created>
  <dcterms:modified xsi:type="dcterms:W3CDTF">2011-07-07T19:17:00Z</dcterms:modified>
</cp:coreProperties>
</file>