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607" w:rsidRDefault="002358AE">
      <w:pPr>
        <w:rPr>
          <w:sz w:val="24"/>
          <w:szCs w:val="24"/>
        </w:rPr>
      </w:pPr>
      <w:r>
        <w:rPr>
          <w:sz w:val="24"/>
          <w:szCs w:val="24"/>
        </w:rPr>
        <w:t>Part a)</w:t>
      </w:r>
    </w:p>
    <w:p w:rsidR="002358AE" w:rsidRDefault="002358AE">
      <w:pPr>
        <w:rPr>
          <w:sz w:val="24"/>
          <w:szCs w:val="24"/>
        </w:rPr>
      </w:pPr>
      <w:r>
        <w:rPr>
          <w:sz w:val="24"/>
          <w:szCs w:val="24"/>
        </w:rPr>
        <w:t>First, the map splits each line by tabs. It then looks in the second column for the target node and the third column for the associated weight, which it interprets numerically. Essentially, it’s just stripping out the source node, since that doesn’t matter.</w:t>
      </w:r>
    </w:p>
    <w:p w:rsidR="002358AE" w:rsidRDefault="002358AE">
      <w:pPr>
        <w:rPr>
          <w:sz w:val="24"/>
          <w:szCs w:val="24"/>
        </w:rPr>
      </w:pPr>
      <w:r>
        <w:rPr>
          <w:sz w:val="24"/>
          <w:szCs w:val="24"/>
        </w:rPr>
        <w:t>The reduce function then iterates through all the values from the map that have the same target name and finds the maximum weight. It’s much the same as the word count, except with a max instead of sum.</w:t>
      </w:r>
    </w:p>
    <w:p w:rsidR="002358AE" w:rsidRDefault="002358AE">
      <w:pPr>
        <w:rPr>
          <w:sz w:val="24"/>
          <w:szCs w:val="24"/>
        </w:rPr>
      </w:pPr>
    </w:p>
    <w:p w:rsidR="002358AE" w:rsidRDefault="002358AE">
      <w:pPr>
        <w:rPr>
          <w:sz w:val="24"/>
          <w:szCs w:val="24"/>
        </w:rPr>
      </w:pPr>
      <w:r>
        <w:rPr>
          <w:sz w:val="24"/>
          <w:szCs w:val="24"/>
        </w:rPr>
        <w:t>Part b)</w:t>
      </w:r>
    </w:p>
    <w:p w:rsidR="002358AE" w:rsidRDefault="00980FD7">
      <w:pPr>
        <w:rPr>
          <w:sz w:val="24"/>
          <w:szCs w:val="24"/>
        </w:rPr>
      </w:pPr>
      <w:r>
        <w:rPr>
          <w:sz w:val="24"/>
          <w:szCs w:val="24"/>
        </w:rPr>
        <w:t>Mapper:</w:t>
      </w:r>
    </w:p>
    <w:p w:rsidR="00980FD7" w:rsidRDefault="00980FD7" w:rsidP="00980FD7">
      <w:pPr>
        <w:rPr>
          <w:rFonts w:ascii="Courier New" w:hAnsi="Courier New" w:cs="Courier New"/>
          <w:sz w:val="24"/>
          <w:szCs w:val="24"/>
        </w:rPr>
      </w:pPr>
      <w:r>
        <w:rPr>
          <w:rFonts w:ascii="Courier New" w:hAnsi="Courier New" w:cs="Courier New"/>
          <w:sz w:val="24"/>
          <w:szCs w:val="24"/>
        </w:rPr>
        <w:t xml:space="preserve">For each </w:t>
      </w:r>
      <w:proofErr w:type="gramStart"/>
      <w:r>
        <w:rPr>
          <w:rFonts w:ascii="Courier New" w:hAnsi="Courier New" w:cs="Courier New"/>
          <w:sz w:val="24"/>
          <w:szCs w:val="24"/>
        </w:rPr>
        <w:t>line{</w:t>
      </w:r>
      <w:proofErr w:type="gramEnd"/>
      <w:r>
        <w:rPr>
          <w:rFonts w:ascii="Courier New" w:hAnsi="Courier New" w:cs="Courier New"/>
          <w:sz w:val="24"/>
          <w:szCs w:val="24"/>
        </w:rPr>
        <w:br/>
        <w:t>if “Student” in index 0</w:t>
      </w:r>
      <w:r>
        <w:rPr>
          <w:rFonts w:ascii="Courier New" w:hAnsi="Courier New" w:cs="Courier New"/>
          <w:sz w:val="24"/>
          <w:szCs w:val="24"/>
        </w:rPr>
        <w:br/>
      </w:r>
      <w:r>
        <w:rPr>
          <w:rFonts w:ascii="Courier New" w:hAnsi="Courier New" w:cs="Courier New"/>
          <w:sz w:val="24"/>
          <w:szCs w:val="24"/>
        </w:rPr>
        <w:tab/>
      </w:r>
      <w:proofErr w:type="spellStart"/>
      <w:r>
        <w:rPr>
          <w:rFonts w:ascii="Courier New" w:hAnsi="Courier New" w:cs="Courier New"/>
          <w:sz w:val="24"/>
          <w:szCs w:val="24"/>
        </w:rPr>
        <w:t>keyindex</w:t>
      </w:r>
      <w:proofErr w:type="spellEnd"/>
      <w:r>
        <w:rPr>
          <w:rFonts w:ascii="Courier New" w:hAnsi="Courier New" w:cs="Courier New"/>
          <w:sz w:val="24"/>
          <w:szCs w:val="24"/>
        </w:rPr>
        <w:t>=2</w:t>
      </w:r>
      <w:r>
        <w:rPr>
          <w:rFonts w:ascii="Courier New" w:hAnsi="Courier New" w:cs="Courier New"/>
          <w:sz w:val="24"/>
          <w:szCs w:val="24"/>
        </w:rPr>
        <w:br/>
      </w:r>
      <w:r>
        <w:rPr>
          <w:rFonts w:ascii="Courier New" w:hAnsi="Courier New" w:cs="Courier New"/>
          <w:sz w:val="24"/>
          <w:szCs w:val="24"/>
        </w:rPr>
        <w:tab/>
        <w:t>tag = 2</w:t>
      </w:r>
      <w:r>
        <w:rPr>
          <w:rFonts w:ascii="Courier New" w:hAnsi="Courier New" w:cs="Courier New"/>
          <w:sz w:val="24"/>
          <w:szCs w:val="24"/>
        </w:rPr>
        <w:br/>
      </w:r>
      <w:r>
        <w:rPr>
          <w:rFonts w:ascii="Courier New" w:hAnsi="Courier New" w:cs="Courier New"/>
          <w:sz w:val="24"/>
          <w:szCs w:val="24"/>
        </w:rPr>
        <w:tab/>
        <w:t>data = index[1] //name</w:t>
      </w:r>
      <w:r>
        <w:rPr>
          <w:rFonts w:ascii="Courier New" w:hAnsi="Courier New" w:cs="Courier New"/>
          <w:sz w:val="24"/>
          <w:szCs w:val="24"/>
        </w:rPr>
        <w:br/>
        <w:t xml:space="preserve">else </w:t>
      </w:r>
      <w:r>
        <w:rPr>
          <w:rFonts w:ascii="Courier New" w:hAnsi="Courier New" w:cs="Courier New"/>
          <w:sz w:val="24"/>
          <w:szCs w:val="24"/>
        </w:rPr>
        <w:br/>
      </w:r>
      <w:r>
        <w:rPr>
          <w:rFonts w:ascii="Courier New" w:hAnsi="Courier New" w:cs="Courier New"/>
          <w:sz w:val="24"/>
          <w:szCs w:val="24"/>
        </w:rPr>
        <w:tab/>
      </w:r>
      <w:proofErr w:type="spellStart"/>
      <w:r>
        <w:rPr>
          <w:rFonts w:ascii="Courier New" w:hAnsi="Courier New" w:cs="Courier New"/>
          <w:sz w:val="24"/>
          <w:szCs w:val="24"/>
        </w:rPr>
        <w:t>keyindex</w:t>
      </w:r>
      <w:proofErr w:type="spellEnd"/>
      <w:r>
        <w:rPr>
          <w:rFonts w:ascii="Courier New" w:hAnsi="Courier New" w:cs="Courier New"/>
          <w:sz w:val="24"/>
          <w:szCs w:val="24"/>
        </w:rPr>
        <w:t>=1</w:t>
      </w:r>
      <w:r>
        <w:rPr>
          <w:rFonts w:ascii="Courier New" w:hAnsi="Courier New" w:cs="Courier New"/>
          <w:sz w:val="24"/>
          <w:szCs w:val="24"/>
        </w:rPr>
        <w:br/>
      </w:r>
      <w:r>
        <w:rPr>
          <w:rFonts w:ascii="Courier New" w:hAnsi="Courier New" w:cs="Courier New"/>
          <w:sz w:val="24"/>
          <w:szCs w:val="24"/>
        </w:rPr>
        <w:tab/>
        <w:t>tag = 1</w:t>
      </w:r>
      <w:r>
        <w:rPr>
          <w:rFonts w:ascii="Courier New" w:hAnsi="Courier New" w:cs="Courier New"/>
          <w:sz w:val="24"/>
          <w:szCs w:val="24"/>
        </w:rPr>
        <w:br/>
      </w:r>
      <w:r>
        <w:rPr>
          <w:rFonts w:ascii="Courier New" w:hAnsi="Courier New" w:cs="Courier New"/>
          <w:sz w:val="24"/>
          <w:szCs w:val="24"/>
        </w:rPr>
        <w:tab/>
        <w:t>data = index[2] //</w:t>
      </w:r>
      <w:proofErr w:type="spellStart"/>
      <w:r>
        <w:rPr>
          <w:rFonts w:ascii="Courier New" w:hAnsi="Courier New" w:cs="Courier New"/>
          <w:sz w:val="24"/>
          <w:szCs w:val="24"/>
        </w:rPr>
        <w:t>dept</w:t>
      </w:r>
      <w:proofErr w:type="spellEnd"/>
      <w:r>
        <w:rPr>
          <w:rFonts w:ascii="Courier New" w:hAnsi="Courier New" w:cs="Courier New"/>
          <w:sz w:val="24"/>
          <w:szCs w:val="24"/>
        </w:rPr>
        <w:t xml:space="preserve"> name</w:t>
      </w:r>
      <w:r>
        <w:rPr>
          <w:rFonts w:ascii="Courier New" w:hAnsi="Courier New" w:cs="Courier New"/>
          <w:sz w:val="24"/>
          <w:szCs w:val="24"/>
        </w:rPr>
        <w:br/>
        <w:t>}</w:t>
      </w:r>
    </w:p>
    <w:p w:rsidR="00980FD7" w:rsidRPr="00D417D8" w:rsidRDefault="00D417D8">
      <w:pPr>
        <w:rPr>
          <w:rFonts w:cs="Courier New"/>
          <w:sz w:val="24"/>
          <w:szCs w:val="24"/>
        </w:rPr>
      </w:pPr>
      <w:r>
        <w:rPr>
          <w:rFonts w:cs="Courier New"/>
          <w:sz w:val="24"/>
          <w:szCs w:val="24"/>
        </w:rPr>
        <w:t xml:space="preserve">The core strategy for the map is to clearly mark the </w:t>
      </w:r>
      <w:proofErr w:type="spellStart"/>
      <w:r>
        <w:rPr>
          <w:rFonts w:cs="Courier New"/>
          <w:sz w:val="24"/>
          <w:szCs w:val="24"/>
        </w:rPr>
        <w:t>dept</w:t>
      </w:r>
      <w:proofErr w:type="spellEnd"/>
      <w:r>
        <w:rPr>
          <w:rFonts w:cs="Courier New"/>
          <w:sz w:val="24"/>
          <w:szCs w:val="24"/>
        </w:rPr>
        <w:t xml:space="preserve"> line with a tag and make sure the key is correctly set for each line. This is done easily by the fact that </w:t>
      </w:r>
      <w:proofErr w:type="gramStart"/>
      <w:r>
        <w:rPr>
          <w:rFonts w:cs="Courier New"/>
          <w:sz w:val="24"/>
          <w:szCs w:val="24"/>
        </w:rPr>
        <w:t>all the</w:t>
      </w:r>
      <w:proofErr w:type="gramEnd"/>
      <w:r>
        <w:rPr>
          <w:rFonts w:cs="Courier New"/>
          <w:sz w:val="24"/>
          <w:szCs w:val="24"/>
        </w:rPr>
        <w:t xml:space="preserve"> student share a value in index 0.</w:t>
      </w:r>
    </w:p>
    <w:p w:rsidR="00D417D8" w:rsidRDefault="00D417D8">
      <w:pPr>
        <w:rPr>
          <w:rFonts w:ascii="Courier New" w:hAnsi="Courier New" w:cs="Courier New"/>
          <w:sz w:val="24"/>
          <w:szCs w:val="24"/>
        </w:rPr>
      </w:pPr>
    </w:p>
    <w:p w:rsidR="00D417D8" w:rsidRDefault="00D417D8">
      <w:pPr>
        <w:rPr>
          <w:rFonts w:ascii="Courier New" w:hAnsi="Courier New" w:cs="Courier New"/>
          <w:sz w:val="24"/>
          <w:szCs w:val="24"/>
        </w:rPr>
      </w:pPr>
    </w:p>
    <w:p w:rsidR="00980FD7" w:rsidRDefault="00980FD7">
      <w:pPr>
        <w:rPr>
          <w:rFonts w:asciiTheme="majorHAnsi" w:hAnsiTheme="majorHAnsi" w:cs="Courier New"/>
          <w:sz w:val="24"/>
          <w:szCs w:val="24"/>
        </w:rPr>
      </w:pPr>
      <w:r>
        <w:rPr>
          <w:rFonts w:asciiTheme="majorHAnsi" w:hAnsiTheme="majorHAnsi" w:cs="Courier New"/>
          <w:sz w:val="24"/>
          <w:szCs w:val="24"/>
        </w:rPr>
        <w:t>Reducer:</w:t>
      </w:r>
    </w:p>
    <w:p w:rsidR="00980FD7" w:rsidRDefault="00980FD7">
      <w:pPr>
        <w:rPr>
          <w:rFonts w:ascii="Courier New" w:hAnsi="Courier New" w:cs="Courier New"/>
          <w:sz w:val="24"/>
          <w:szCs w:val="24"/>
        </w:rPr>
      </w:pPr>
      <w:r>
        <w:rPr>
          <w:rFonts w:ascii="Courier New" w:hAnsi="Courier New" w:cs="Courier New"/>
          <w:sz w:val="24"/>
          <w:szCs w:val="24"/>
        </w:rPr>
        <w:t xml:space="preserve">For each unique </w:t>
      </w:r>
      <w:proofErr w:type="gramStart"/>
      <w:r>
        <w:rPr>
          <w:rFonts w:ascii="Courier New" w:hAnsi="Courier New" w:cs="Courier New"/>
          <w:sz w:val="24"/>
          <w:szCs w:val="24"/>
        </w:rPr>
        <w:t>key{</w:t>
      </w:r>
      <w:proofErr w:type="gramEnd"/>
    </w:p>
    <w:p w:rsidR="00980FD7" w:rsidRDefault="00980FD7" w:rsidP="00980FD7">
      <w:pPr>
        <w:ind w:firstLine="720"/>
        <w:rPr>
          <w:rFonts w:ascii="Courier New" w:hAnsi="Courier New" w:cs="Courier New"/>
          <w:sz w:val="24"/>
          <w:szCs w:val="24"/>
        </w:rPr>
      </w:pPr>
      <w:proofErr w:type="spellStart"/>
      <w:r>
        <w:rPr>
          <w:rFonts w:ascii="Courier New" w:hAnsi="Courier New" w:cs="Courier New"/>
          <w:sz w:val="24"/>
          <w:szCs w:val="24"/>
        </w:rPr>
        <w:t>Dept_line</w:t>
      </w:r>
      <w:proofErr w:type="spellEnd"/>
      <w:r>
        <w:rPr>
          <w:rFonts w:ascii="Courier New" w:hAnsi="Courier New" w:cs="Courier New"/>
          <w:sz w:val="24"/>
          <w:szCs w:val="24"/>
        </w:rPr>
        <w:t xml:space="preserve"> = find line with tag == 1</w:t>
      </w:r>
      <w:r>
        <w:rPr>
          <w:rFonts w:ascii="Courier New" w:hAnsi="Courier New" w:cs="Courier New"/>
          <w:sz w:val="24"/>
          <w:szCs w:val="24"/>
        </w:rPr>
        <w:br/>
      </w:r>
      <w:r>
        <w:rPr>
          <w:rFonts w:ascii="Courier New" w:hAnsi="Courier New" w:cs="Courier New"/>
          <w:sz w:val="24"/>
          <w:szCs w:val="24"/>
        </w:rPr>
        <w:tab/>
        <w:t>for all other lines:</w:t>
      </w:r>
    </w:p>
    <w:p w:rsidR="00D417D8" w:rsidRDefault="00980FD7" w:rsidP="00D417D8">
      <w:pPr>
        <w:ind w:firstLine="720"/>
        <w:rPr>
          <w:rFonts w:ascii="Courier New" w:hAnsi="Courier New" w:cs="Courier New"/>
          <w:sz w:val="24"/>
          <w:szCs w:val="24"/>
        </w:rPr>
      </w:pPr>
      <w:r>
        <w:rPr>
          <w:rFonts w:ascii="Courier New" w:hAnsi="Courier New" w:cs="Courier New"/>
          <w:sz w:val="24"/>
          <w:szCs w:val="24"/>
        </w:rPr>
        <w:tab/>
      </w:r>
      <w:r w:rsidR="00D417D8">
        <w:rPr>
          <w:rFonts w:ascii="Courier New" w:hAnsi="Courier New" w:cs="Courier New"/>
          <w:sz w:val="24"/>
          <w:szCs w:val="24"/>
        </w:rPr>
        <w:t>Create list of [</w:t>
      </w:r>
      <w:proofErr w:type="spellStart"/>
      <w:r w:rsidR="00D417D8">
        <w:rPr>
          <w:rFonts w:ascii="Courier New" w:hAnsi="Courier New" w:cs="Courier New"/>
          <w:sz w:val="24"/>
          <w:szCs w:val="24"/>
        </w:rPr>
        <w:t>dept_num</w:t>
      </w:r>
      <w:proofErr w:type="spellEnd"/>
      <w:r w:rsidR="00D417D8">
        <w:rPr>
          <w:rFonts w:ascii="Courier New" w:hAnsi="Courier New" w:cs="Courier New"/>
          <w:sz w:val="24"/>
          <w:szCs w:val="24"/>
        </w:rPr>
        <w:t>, name]</w:t>
      </w:r>
      <w:r w:rsidR="00D417D8">
        <w:rPr>
          <w:rFonts w:ascii="Courier New" w:hAnsi="Courier New" w:cs="Courier New"/>
          <w:sz w:val="24"/>
          <w:szCs w:val="24"/>
        </w:rPr>
        <w:br/>
      </w:r>
      <w:r w:rsidR="00D417D8">
        <w:rPr>
          <w:rFonts w:ascii="Courier New" w:hAnsi="Courier New" w:cs="Courier New"/>
          <w:sz w:val="24"/>
          <w:szCs w:val="24"/>
        </w:rPr>
        <w:tab/>
      </w:r>
      <w:r w:rsidR="00D417D8">
        <w:rPr>
          <w:rFonts w:ascii="Courier New" w:hAnsi="Courier New" w:cs="Courier New"/>
          <w:sz w:val="24"/>
          <w:szCs w:val="24"/>
        </w:rPr>
        <w:tab/>
        <w:t xml:space="preserve">append </w:t>
      </w:r>
      <w:proofErr w:type="spellStart"/>
      <w:r w:rsidR="00D417D8">
        <w:rPr>
          <w:rFonts w:ascii="Courier New" w:hAnsi="Courier New" w:cs="Courier New"/>
          <w:sz w:val="24"/>
          <w:szCs w:val="24"/>
        </w:rPr>
        <w:t>Dept_</w:t>
      </w:r>
      <w:proofErr w:type="gramStart"/>
      <w:r w:rsidR="00D417D8">
        <w:rPr>
          <w:rFonts w:ascii="Courier New" w:hAnsi="Courier New" w:cs="Courier New"/>
          <w:sz w:val="24"/>
          <w:szCs w:val="24"/>
        </w:rPr>
        <w:t>line</w:t>
      </w:r>
      <w:proofErr w:type="spellEnd"/>
      <w:r w:rsidR="00D417D8">
        <w:rPr>
          <w:rFonts w:ascii="Courier New" w:hAnsi="Courier New" w:cs="Courier New"/>
          <w:sz w:val="24"/>
          <w:szCs w:val="24"/>
        </w:rPr>
        <w:t>[</w:t>
      </w:r>
      <w:proofErr w:type="gramEnd"/>
      <w:r w:rsidR="00D417D8">
        <w:rPr>
          <w:rFonts w:ascii="Courier New" w:hAnsi="Courier New" w:cs="Courier New"/>
          <w:sz w:val="24"/>
          <w:szCs w:val="24"/>
        </w:rPr>
        <w:t>2] //</w:t>
      </w:r>
      <w:proofErr w:type="spellStart"/>
      <w:r w:rsidR="00D417D8">
        <w:rPr>
          <w:rFonts w:ascii="Courier New" w:hAnsi="Courier New" w:cs="Courier New"/>
          <w:sz w:val="24"/>
          <w:szCs w:val="24"/>
        </w:rPr>
        <w:t>dept</w:t>
      </w:r>
      <w:proofErr w:type="spellEnd"/>
      <w:r w:rsidR="00D417D8">
        <w:rPr>
          <w:rFonts w:ascii="Courier New" w:hAnsi="Courier New" w:cs="Courier New"/>
          <w:sz w:val="24"/>
          <w:szCs w:val="24"/>
        </w:rPr>
        <w:t xml:space="preserve"> name</w:t>
      </w:r>
      <w:r w:rsidR="00D417D8">
        <w:rPr>
          <w:rFonts w:ascii="Courier New" w:hAnsi="Courier New" w:cs="Courier New"/>
          <w:sz w:val="24"/>
          <w:szCs w:val="24"/>
        </w:rPr>
        <w:br/>
      </w:r>
      <w:r w:rsidR="00D417D8">
        <w:rPr>
          <w:rFonts w:ascii="Courier New" w:hAnsi="Courier New" w:cs="Courier New"/>
          <w:sz w:val="24"/>
          <w:szCs w:val="24"/>
        </w:rPr>
        <w:lastRenderedPageBreak/>
        <w:tab/>
      </w:r>
      <w:r w:rsidR="00D417D8">
        <w:rPr>
          <w:rFonts w:ascii="Courier New" w:hAnsi="Courier New" w:cs="Courier New"/>
          <w:sz w:val="24"/>
          <w:szCs w:val="24"/>
        </w:rPr>
        <w:tab/>
        <w:t>convert to string</w:t>
      </w:r>
      <w:r w:rsidR="00D417D8">
        <w:rPr>
          <w:rFonts w:ascii="Courier New" w:hAnsi="Courier New" w:cs="Courier New"/>
          <w:sz w:val="24"/>
          <w:szCs w:val="24"/>
        </w:rPr>
        <w:br/>
      </w:r>
      <w:r w:rsidR="00D417D8">
        <w:rPr>
          <w:rFonts w:ascii="Courier New" w:hAnsi="Courier New" w:cs="Courier New"/>
          <w:sz w:val="24"/>
          <w:szCs w:val="24"/>
        </w:rPr>
        <w:tab/>
      </w:r>
      <w:r w:rsidR="00D417D8">
        <w:rPr>
          <w:rFonts w:ascii="Courier New" w:hAnsi="Courier New" w:cs="Courier New"/>
          <w:sz w:val="24"/>
          <w:szCs w:val="24"/>
        </w:rPr>
        <w:tab/>
        <w:t>write [key, string] to context</w:t>
      </w:r>
    </w:p>
    <w:p w:rsidR="00D417D8" w:rsidRDefault="00D417D8" w:rsidP="00D417D8">
      <w:pPr>
        <w:rPr>
          <w:rFonts w:ascii="Courier New" w:hAnsi="Courier New" w:cs="Courier New"/>
          <w:sz w:val="24"/>
          <w:szCs w:val="24"/>
        </w:rPr>
      </w:pPr>
    </w:p>
    <w:p w:rsidR="00D417D8" w:rsidRPr="00D417D8" w:rsidRDefault="00D417D8" w:rsidP="00D417D8">
      <w:pPr>
        <w:rPr>
          <w:rFonts w:cs="Courier New"/>
          <w:sz w:val="24"/>
          <w:szCs w:val="24"/>
        </w:rPr>
      </w:pPr>
      <w:r>
        <w:rPr>
          <w:rFonts w:cs="Courier New"/>
          <w:sz w:val="24"/>
          <w:szCs w:val="24"/>
        </w:rPr>
        <w:t xml:space="preserve">The core strategy in the reduce function is to identify the line that is belonging to the </w:t>
      </w:r>
      <w:proofErr w:type="spellStart"/>
      <w:r>
        <w:rPr>
          <w:rFonts w:cs="Courier New"/>
          <w:sz w:val="24"/>
          <w:szCs w:val="24"/>
        </w:rPr>
        <w:t>dept</w:t>
      </w:r>
      <w:proofErr w:type="spellEnd"/>
      <w:r>
        <w:rPr>
          <w:rFonts w:cs="Courier New"/>
          <w:sz w:val="24"/>
          <w:szCs w:val="24"/>
        </w:rPr>
        <w:t xml:space="preserve"> information and append it to the student lines. The tutorial did this with a special comparator, but I would feel more comfortable doing it within the reduce function itself by searching through all the records with the same key as a first step. (I would still want to implement the key as a </w:t>
      </w:r>
      <w:proofErr w:type="spellStart"/>
      <w:r>
        <w:rPr>
          <w:rFonts w:cs="Courier New"/>
          <w:sz w:val="24"/>
          <w:szCs w:val="24"/>
        </w:rPr>
        <w:t>TaggedKey</w:t>
      </w:r>
      <w:proofErr w:type="spellEnd"/>
      <w:r>
        <w:rPr>
          <w:rFonts w:cs="Courier New"/>
          <w:sz w:val="24"/>
          <w:szCs w:val="24"/>
        </w:rPr>
        <w:t xml:space="preserve"> object so that I could store a tag in the key.)</w:t>
      </w:r>
      <w:r w:rsidR="00C90A68">
        <w:rPr>
          <w:rFonts w:cs="Courier New"/>
          <w:sz w:val="24"/>
          <w:szCs w:val="24"/>
        </w:rPr>
        <w:t xml:space="preserve"> Once the </w:t>
      </w:r>
      <w:proofErr w:type="spellStart"/>
      <w:r w:rsidR="00C90A68">
        <w:rPr>
          <w:rFonts w:cs="Courier New"/>
          <w:sz w:val="24"/>
          <w:szCs w:val="24"/>
        </w:rPr>
        <w:t>dept</w:t>
      </w:r>
      <w:proofErr w:type="spellEnd"/>
      <w:r w:rsidR="00C90A68">
        <w:rPr>
          <w:rFonts w:cs="Courier New"/>
          <w:sz w:val="24"/>
          <w:szCs w:val="24"/>
        </w:rPr>
        <w:t xml:space="preserve"> is identified, it’s a simple matter to append that line’s data to the data from the student lines.</w:t>
      </w:r>
      <w:bookmarkStart w:id="0" w:name="_GoBack"/>
      <w:bookmarkEnd w:id="0"/>
    </w:p>
    <w:sectPr w:rsidR="00D417D8" w:rsidRPr="00D41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 Inspira">
    <w:panose1 w:val="020F0603030400020203"/>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8AE"/>
    <w:rsid w:val="002358AE"/>
    <w:rsid w:val="002635F6"/>
    <w:rsid w:val="003E1BD6"/>
    <w:rsid w:val="005A4994"/>
    <w:rsid w:val="00980FD7"/>
    <w:rsid w:val="009D4BC3"/>
    <w:rsid w:val="00B52554"/>
    <w:rsid w:val="00C90A68"/>
    <w:rsid w:val="00D417D8"/>
    <w:rsid w:val="00FA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554"/>
  </w:style>
  <w:style w:type="paragraph" w:styleId="Heading1">
    <w:name w:val="heading 1"/>
    <w:basedOn w:val="Normal"/>
    <w:next w:val="Normal"/>
    <w:link w:val="Heading1Char"/>
    <w:uiPriority w:val="9"/>
    <w:qFormat/>
    <w:rsid w:val="00B5255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semiHidden/>
    <w:unhideWhenUsed/>
    <w:qFormat/>
    <w:rsid w:val="00B52554"/>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B52554"/>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B52554"/>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B52554"/>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B52554"/>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B525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2554"/>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B525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554"/>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semiHidden/>
    <w:rsid w:val="00B52554"/>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semiHidden/>
    <w:rsid w:val="00B52554"/>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semiHidden/>
    <w:rsid w:val="00B52554"/>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B52554"/>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B52554"/>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B525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2554"/>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B525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52554"/>
    <w:pPr>
      <w:spacing w:line="240" w:lineRule="auto"/>
    </w:pPr>
    <w:rPr>
      <w:b/>
      <w:bCs/>
      <w:color w:val="DDDDDD" w:themeColor="accent1"/>
      <w:sz w:val="18"/>
      <w:szCs w:val="18"/>
    </w:rPr>
  </w:style>
  <w:style w:type="paragraph" w:styleId="Title">
    <w:name w:val="Title"/>
    <w:basedOn w:val="Normal"/>
    <w:next w:val="Normal"/>
    <w:link w:val="TitleChar"/>
    <w:uiPriority w:val="10"/>
    <w:qFormat/>
    <w:rsid w:val="00B52554"/>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52554"/>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B52554"/>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B52554"/>
    <w:rPr>
      <w:rFonts w:asciiTheme="majorHAnsi" w:eastAsiaTheme="majorEastAsia" w:hAnsiTheme="majorHAnsi" w:cstheme="majorBidi"/>
      <w:i/>
      <w:iCs/>
      <w:color w:val="DDDDDD" w:themeColor="accent1"/>
      <w:spacing w:val="15"/>
      <w:sz w:val="24"/>
      <w:szCs w:val="24"/>
    </w:rPr>
  </w:style>
  <w:style w:type="character" w:styleId="Strong">
    <w:name w:val="Strong"/>
    <w:basedOn w:val="DefaultParagraphFont"/>
    <w:uiPriority w:val="22"/>
    <w:qFormat/>
    <w:rsid w:val="00B52554"/>
    <w:rPr>
      <w:b/>
      <w:bCs/>
    </w:rPr>
  </w:style>
  <w:style w:type="character" w:styleId="Emphasis">
    <w:name w:val="Emphasis"/>
    <w:basedOn w:val="DefaultParagraphFont"/>
    <w:uiPriority w:val="20"/>
    <w:qFormat/>
    <w:rsid w:val="00B52554"/>
    <w:rPr>
      <w:i/>
      <w:iCs/>
    </w:rPr>
  </w:style>
  <w:style w:type="paragraph" w:styleId="NoSpacing">
    <w:name w:val="No Spacing"/>
    <w:uiPriority w:val="1"/>
    <w:qFormat/>
    <w:rsid w:val="00B52554"/>
    <w:pPr>
      <w:spacing w:after="0" w:line="240" w:lineRule="auto"/>
    </w:pPr>
  </w:style>
  <w:style w:type="paragraph" w:styleId="ListParagraph">
    <w:name w:val="List Paragraph"/>
    <w:basedOn w:val="Normal"/>
    <w:uiPriority w:val="34"/>
    <w:qFormat/>
    <w:rsid w:val="00B52554"/>
    <w:pPr>
      <w:ind w:left="720"/>
      <w:contextualSpacing/>
    </w:pPr>
  </w:style>
  <w:style w:type="paragraph" w:styleId="Quote">
    <w:name w:val="Quote"/>
    <w:basedOn w:val="Normal"/>
    <w:next w:val="Normal"/>
    <w:link w:val="QuoteChar"/>
    <w:uiPriority w:val="29"/>
    <w:qFormat/>
    <w:rsid w:val="00B52554"/>
    <w:rPr>
      <w:i/>
      <w:iCs/>
      <w:color w:val="000000" w:themeColor="text1"/>
    </w:rPr>
  </w:style>
  <w:style w:type="character" w:customStyle="1" w:styleId="QuoteChar">
    <w:name w:val="Quote Char"/>
    <w:basedOn w:val="DefaultParagraphFont"/>
    <w:link w:val="Quote"/>
    <w:uiPriority w:val="29"/>
    <w:rsid w:val="00B52554"/>
    <w:rPr>
      <w:i/>
      <w:iCs/>
      <w:color w:val="000000" w:themeColor="text1"/>
    </w:rPr>
  </w:style>
  <w:style w:type="paragraph" w:styleId="IntenseQuote">
    <w:name w:val="Intense Quote"/>
    <w:basedOn w:val="Normal"/>
    <w:next w:val="Normal"/>
    <w:link w:val="IntenseQuoteChar"/>
    <w:uiPriority w:val="30"/>
    <w:qFormat/>
    <w:rsid w:val="00B52554"/>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B52554"/>
    <w:rPr>
      <w:b/>
      <w:bCs/>
      <w:i/>
      <w:iCs/>
      <w:color w:val="DDDDDD" w:themeColor="accent1"/>
    </w:rPr>
  </w:style>
  <w:style w:type="character" w:styleId="SubtleEmphasis">
    <w:name w:val="Subtle Emphasis"/>
    <w:basedOn w:val="DefaultParagraphFont"/>
    <w:uiPriority w:val="19"/>
    <w:qFormat/>
    <w:rsid w:val="00B52554"/>
    <w:rPr>
      <w:i/>
      <w:iCs/>
      <w:color w:val="808080" w:themeColor="text1" w:themeTint="7F"/>
    </w:rPr>
  </w:style>
  <w:style w:type="character" w:styleId="IntenseEmphasis">
    <w:name w:val="Intense Emphasis"/>
    <w:basedOn w:val="DefaultParagraphFont"/>
    <w:uiPriority w:val="21"/>
    <w:qFormat/>
    <w:rsid w:val="00B52554"/>
    <w:rPr>
      <w:b/>
      <w:bCs/>
      <w:i/>
      <w:iCs/>
      <w:color w:val="DDDDDD" w:themeColor="accent1"/>
    </w:rPr>
  </w:style>
  <w:style w:type="character" w:styleId="SubtleReference">
    <w:name w:val="Subtle Reference"/>
    <w:basedOn w:val="DefaultParagraphFont"/>
    <w:uiPriority w:val="31"/>
    <w:qFormat/>
    <w:rsid w:val="00B52554"/>
    <w:rPr>
      <w:smallCaps/>
      <w:color w:val="B2B2B2" w:themeColor="accent2"/>
      <w:u w:val="single"/>
    </w:rPr>
  </w:style>
  <w:style w:type="character" w:styleId="IntenseReference">
    <w:name w:val="Intense Reference"/>
    <w:basedOn w:val="DefaultParagraphFont"/>
    <w:uiPriority w:val="32"/>
    <w:qFormat/>
    <w:rsid w:val="00B52554"/>
    <w:rPr>
      <w:b/>
      <w:bCs/>
      <w:smallCaps/>
      <w:color w:val="B2B2B2" w:themeColor="accent2"/>
      <w:spacing w:val="5"/>
      <w:u w:val="single"/>
    </w:rPr>
  </w:style>
  <w:style w:type="character" w:styleId="BookTitle">
    <w:name w:val="Book Title"/>
    <w:basedOn w:val="DefaultParagraphFont"/>
    <w:uiPriority w:val="33"/>
    <w:qFormat/>
    <w:rsid w:val="00B52554"/>
    <w:rPr>
      <w:b/>
      <w:bCs/>
      <w:smallCaps/>
      <w:spacing w:val="5"/>
    </w:rPr>
  </w:style>
  <w:style w:type="paragraph" w:styleId="TOCHeading">
    <w:name w:val="TOC Heading"/>
    <w:basedOn w:val="Heading1"/>
    <w:next w:val="Normal"/>
    <w:uiPriority w:val="39"/>
    <w:semiHidden/>
    <w:unhideWhenUsed/>
    <w:qFormat/>
    <w:rsid w:val="00B52554"/>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554"/>
  </w:style>
  <w:style w:type="paragraph" w:styleId="Heading1">
    <w:name w:val="heading 1"/>
    <w:basedOn w:val="Normal"/>
    <w:next w:val="Normal"/>
    <w:link w:val="Heading1Char"/>
    <w:uiPriority w:val="9"/>
    <w:qFormat/>
    <w:rsid w:val="00B5255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semiHidden/>
    <w:unhideWhenUsed/>
    <w:qFormat/>
    <w:rsid w:val="00B52554"/>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B52554"/>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B52554"/>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B52554"/>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B52554"/>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B525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2554"/>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B525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554"/>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semiHidden/>
    <w:rsid w:val="00B52554"/>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semiHidden/>
    <w:rsid w:val="00B52554"/>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semiHidden/>
    <w:rsid w:val="00B52554"/>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B52554"/>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B52554"/>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B525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2554"/>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B525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52554"/>
    <w:pPr>
      <w:spacing w:line="240" w:lineRule="auto"/>
    </w:pPr>
    <w:rPr>
      <w:b/>
      <w:bCs/>
      <w:color w:val="DDDDDD" w:themeColor="accent1"/>
      <w:sz w:val="18"/>
      <w:szCs w:val="18"/>
    </w:rPr>
  </w:style>
  <w:style w:type="paragraph" w:styleId="Title">
    <w:name w:val="Title"/>
    <w:basedOn w:val="Normal"/>
    <w:next w:val="Normal"/>
    <w:link w:val="TitleChar"/>
    <w:uiPriority w:val="10"/>
    <w:qFormat/>
    <w:rsid w:val="00B52554"/>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52554"/>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B52554"/>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B52554"/>
    <w:rPr>
      <w:rFonts w:asciiTheme="majorHAnsi" w:eastAsiaTheme="majorEastAsia" w:hAnsiTheme="majorHAnsi" w:cstheme="majorBidi"/>
      <w:i/>
      <w:iCs/>
      <w:color w:val="DDDDDD" w:themeColor="accent1"/>
      <w:spacing w:val="15"/>
      <w:sz w:val="24"/>
      <w:szCs w:val="24"/>
    </w:rPr>
  </w:style>
  <w:style w:type="character" w:styleId="Strong">
    <w:name w:val="Strong"/>
    <w:basedOn w:val="DefaultParagraphFont"/>
    <w:uiPriority w:val="22"/>
    <w:qFormat/>
    <w:rsid w:val="00B52554"/>
    <w:rPr>
      <w:b/>
      <w:bCs/>
    </w:rPr>
  </w:style>
  <w:style w:type="character" w:styleId="Emphasis">
    <w:name w:val="Emphasis"/>
    <w:basedOn w:val="DefaultParagraphFont"/>
    <w:uiPriority w:val="20"/>
    <w:qFormat/>
    <w:rsid w:val="00B52554"/>
    <w:rPr>
      <w:i/>
      <w:iCs/>
    </w:rPr>
  </w:style>
  <w:style w:type="paragraph" w:styleId="NoSpacing">
    <w:name w:val="No Spacing"/>
    <w:uiPriority w:val="1"/>
    <w:qFormat/>
    <w:rsid w:val="00B52554"/>
    <w:pPr>
      <w:spacing w:after="0" w:line="240" w:lineRule="auto"/>
    </w:pPr>
  </w:style>
  <w:style w:type="paragraph" w:styleId="ListParagraph">
    <w:name w:val="List Paragraph"/>
    <w:basedOn w:val="Normal"/>
    <w:uiPriority w:val="34"/>
    <w:qFormat/>
    <w:rsid w:val="00B52554"/>
    <w:pPr>
      <w:ind w:left="720"/>
      <w:contextualSpacing/>
    </w:pPr>
  </w:style>
  <w:style w:type="paragraph" w:styleId="Quote">
    <w:name w:val="Quote"/>
    <w:basedOn w:val="Normal"/>
    <w:next w:val="Normal"/>
    <w:link w:val="QuoteChar"/>
    <w:uiPriority w:val="29"/>
    <w:qFormat/>
    <w:rsid w:val="00B52554"/>
    <w:rPr>
      <w:i/>
      <w:iCs/>
      <w:color w:val="000000" w:themeColor="text1"/>
    </w:rPr>
  </w:style>
  <w:style w:type="character" w:customStyle="1" w:styleId="QuoteChar">
    <w:name w:val="Quote Char"/>
    <w:basedOn w:val="DefaultParagraphFont"/>
    <w:link w:val="Quote"/>
    <w:uiPriority w:val="29"/>
    <w:rsid w:val="00B52554"/>
    <w:rPr>
      <w:i/>
      <w:iCs/>
      <w:color w:val="000000" w:themeColor="text1"/>
    </w:rPr>
  </w:style>
  <w:style w:type="paragraph" w:styleId="IntenseQuote">
    <w:name w:val="Intense Quote"/>
    <w:basedOn w:val="Normal"/>
    <w:next w:val="Normal"/>
    <w:link w:val="IntenseQuoteChar"/>
    <w:uiPriority w:val="30"/>
    <w:qFormat/>
    <w:rsid w:val="00B52554"/>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B52554"/>
    <w:rPr>
      <w:b/>
      <w:bCs/>
      <w:i/>
      <w:iCs/>
      <w:color w:val="DDDDDD" w:themeColor="accent1"/>
    </w:rPr>
  </w:style>
  <w:style w:type="character" w:styleId="SubtleEmphasis">
    <w:name w:val="Subtle Emphasis"/>
    <w:basedOn w:val="DefaultParagraphFont"/>
    <w:uiPriority w:val="19"/>
    <w:qFormat/>
    <w:rsid w:val="00B52554"/>
    <w:rPr>
      <w:i/>
      <w:iCs/>
      <w:color w:val="808080" w:themeColor="text1" w:themeTint="7F"/>
    </w:rPr>
  </w:style>
  <w:style w:type="character" w:styleId="IntenseEmphasis">
    <w:name w:val="Intense Emphasis"/>
    <w:basedOn w:val="DefaultParagraphFont"/>
    <w:uiPriority w:val="21"/>
    <w:qFormat/>
    <w:rsid w:val="00B52554"/>
    <w:rPr>
      <w:b/>
      <w:bCs/>
      <w:i/>
      <w:iCs/>
      <w:color w:val="DDDDDD" w:themeColor="accent1"/>
    </w:rPr>
  </w:style>
  <w:style w:type="character" w:styleId="SubtleReference">
    <w:name w:val="Subtle Reference"/>
    <w:basedOn w:val="DefaultParagraphFont"/>
    <w:uiPriority w:val="31"/>
    <w:qFormat/>
    <w:rsid w:val="00B52554"/>
    <w:rPr>
      <w:smallCaps/>
      <w:color w:val="B2B2B2" w:themeColor="accent2"/>
      <w:u w:val="single"/>
    </w:rPr>
  </w:style>
  <w:style w:type="character" w:styleId="IntenseReference">
    <w:name w:val="Intense Reference"/>
    <w:basedOn w:val="DefaultParagraphFont"/>
    <w:uiPriority w:val="32"/>
    <w:qFormat/>
    <w:rsid w:val="00B52554"/>
    <w:rPr>
      <w:b/>
      <w:bCs/>
      <w:smallCaps/>
      <w:color w:val="B2B2B2" w:themeColor="accent2"/>
      <w:spacing w:val="5"/>
      <w:u w:val="single"/>
    </w:rPr>
  </w:style>
  <w:style w:type="character" w:styleId="BookTitle">
    <w:name w:val="Book Title"/>
    <w:basedOn w:val="DefaultParagraphFont"/>
    <w:uiPriority w:val="33"/>
    <w:qFormat/>
    <w:rsid w:val="00B52554"/>
    <w:rPr>
      <w:b/>
      <w:bCs/>
      <w:smallCaps/>
      <w:spacing w:val="5"/>
    </w:rPr>
  </w:style>
  <w:style w:type="paragraph" w:styleId="TOCHeading">
    <w:name w:val="TOC Heading"/>
    <w:basedOn w:val="Heading1"/>
    <w:next w:val="Normal"/>
    <w:uiPriority w:val="39"/>
    <w:semiHidden/>
    <w:unhideWhenUsed/>
    <w:qFormat/>
    <w:rsid w:val="00B525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
      <a:majorFont>
        <a:latin typeface="GE Inspira"/>
        <a:ea typeface=""/>
        <a:cs typeface=""/>
      </a:majorFont>
      <a:minorFont>
        <a:latin typeface="GE Inspir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dc:creator>
  <cp:lastModifiedBy>Collin</cp:lastModifiedBy>
  <cp:revision>1</cp:revision>
  <cp:lastPrinted>2017-04-02T05:25:00Z</cp:lastPrinted>
  <dcterms:created xsi:type="dcterms:W3CDTF">2017-04-02T04:50:00Z</dcterms:created>
  <dcterms:modified xsi:type="dcterms:W3CDTF">2017-04-02T05:27:00Z</dcterms:modified>
</cp:coreProperties>
</file>