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PLANNED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Using the reworked car class, allows functionality of VM, Level Selector, and Multiple vehicles.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 Description</w:t>
      </w:r>
      <w:r w:rsidDel="00000000" w:rsidR="00000000" w:rsidRPr="00000000">
        <w:rPr>
          <w:rtl w:val="0"/>
        </w:rPr>
        <w:t xml:space="preserve">: Uses previous car class rework.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VM</w:t>
      </w:r>
      <w:r w:rsidDel="00000000" w:rsidR="00000000" w:rsidRPr="00000000">
        <w:rPr>
          <w:rtl w:val="0"/>
        </w:rPr>
        <w:t xml:space="preserve"> Will allow VM to be modified to suit new functionality of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Level Selector</w:t>
      </w:r>
      <w:r w:rsidDel="00000000" w:rsidR="00000000" w:rsidRPr="00000000">
        <w:rPr>
          <w:rtl w:val="0"/>
        </w:rPr>
        <w:t xml:space="preserve"> Will allow different levels to be compatible with car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Bug Patches</w:t>
      </w:r>
      <w:r w:rsidDel="00000000" w:rsidR="00000000" w:rsidRPr="00000000">
        <w:rPr>
          <w:rtl w:val="0"/>
        </w:rPr>
        <w:t xml:space="preserve"> Patches on current bugs or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COMPLETED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Features:</w:t>
      </w:r>
      <w:r w:rsidDel="00000000" w:rsidR="00000000" w:rsidRPr="00000000">
        <w:rPr>
          <w:rtl w:val="0"/>
        </w:rPr>
        <w:t xml:space="preserve"> Car class may have some functionality for VM, but does work with Level Selector and multiple vehicles.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Feature 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vehicles can be spawned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on all levels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Collisions work (lack of implementation in tracks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