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95253" w14:textId="460A3987" w:rsidR="006F5732" w:rsidRPr="00682AED" w:rsidRDefault="00CA14E1">
      <w:pPr>
        <w:rPr>
          <w:rFonts w:cs="Times New Roman"/>
        </w:rPr>
      </w:pPr>
      <w:r w:rsidRPr="00682AED">
        <w:rPr>
          <w:rFonts w:cs="Times New Roman"/>
        </w:rPr>
        <w:t>Christian Watson</w:t>
      </w:r>
    </w:p>
    <w:p w14:paraId="114DD56D" w14:textId="4508A8AD" w:rsidR="00CA14E1" w:rsidRPr="00682AED" w:rsidRDefault="00CA14E1">
      <w:pPr>
        <w:rPr>
          <w:rFonts w:cs="Times New Roman"/>
        </w:rPr>
      </w:pPr>
      <w:r w:rsidRPr="00682AED">
        <w:rPr>
          <w:rFonts w:cs="Times New Roman"/>
        </w:rPr>
        <w:t>October 18</w:t>
      </w:r>
      <w:r w:rsidRPr="00682AED">
        <w:rPr>
          <w:rFonts w:cs="Times New Roman"/>
          <w:vertAlign w:val="superscript"/>
        </w:rPr>
        <w:t>th</w:t>
      </w:r>
      <w:r w:rsidR="00A25790" w:rsidRPr="00682AED">
        <w:rPr>
          <w:rFonts w:cs="Times New Roman"/>
        </w:rPr>
        <w:t>, 2018</w:t>
      </w:r>
    </w:p>
    <w:p w14:paraId="7068D3E9" w14:textId="270A9198" w:rsidR="00CA14E1" w:rsidRPr="00682AED" w:rsidRDefault="00CA14E1">
      <w:pPr>
        <w:rPr>
          <w:rFonts w:cs="Times New Roman"/>
        </w:rPr>
      </w:pPr>
      <w:r w:rsidRPr="00682AED">
        <w:rPr>
          <w:rFonts w:cs="Times New Roman"/>
        </w:rPr>
        <w:t>COMP 4970</w:t>
      </w:r>
    </w:p>
    <w:p w14:paraId="5B803495" w14:textId="6B056215" w:rsidR="00CA14E1" w:rsidRPr="00682AED" w:rsidRDefault="00CA14E1">
      <w:pPr>
        <w:rPr>
          <w:rFonts w:cs="Times New Roman"/>
        </w:rPr>
      </w:pPr>
      <w:r w:rsidRPr="00682AED">
        <w:rPr>
          <w:rFonts w:cs="Times New Roman"/>
        </w:rPr>
        <w:t>Design Document</w:t>
      </w:r>
    </w:p>
    <w:p w14:paraId="0D23C8B8" w14:textId="5321B8AB" w:rsidR="00CA14E1" w:rsidRPr="00682AED" w:rsidRDefault="00CA14E1" w:rsidP="00FA4EBC">
      <w:pPr>
        <w:jc w:val="center"/>
        <w:rPr>
          <w:rFonts w:cs="Times New Roman"/>
          <w:b/>
        </w:rPr>
      </w:pPr>
      <w:r w:rsidRPr="00682AED">
        <w:rPr>
          <w:rFonts w:cs="Times New Roman"/>
          <w:b/>
        </w:rPr>
        <w:t>Phone-A-Friend</w:t>
      </w:r>
    </w:p>
    <w:p w14:paraId="4FB648BE" w14:textId="77777777" w:rsidR="00FA4EBC" w:rsidRPr="00682AED" w:rsidRDefault="00FA4EBC" w:rsidP="00FA4EBC">
      <w:pPr>
        <w:jc w:val="center"/>
        <w:rPr>
          <w:rFonts w:cs="Times New Roman"/>
          <w:b/>
        </w:rPr>
      </w:pPr>
    </w:p>
    <w:p w14:paraId="234926AB" w14:textId="77777777" w:rsidR="004542F2" w:rsidRDefault="00CA14E1" w:rsidP="004542F2">
      <w:pPr>
        <w:pStyle w:val="ListParagraph"/>
        <w:numPr>
          <w:ilvl w:val="0"/>
          <w:numId w:val="1"/>
        </w:numPr>
        <w:rPr>
          <w:rFonts w:cs="Times New Roman"/>
          <w:b/>
        </w:rPr>
      </w:pPr>
      <w:r w:rsidRPr="00682AED">
        <w:rPr>
          <w:rFonts w:cs="Times New Roman"/>
          <w:b/>
        </w:rPr>
        <w:t>Vision Statement</w:t>
      </w:r>
    </w:p>
    <w:p w14:paraId="64DCDA3B" w14:textId="12B9F190" w:rsidR="00CA14E1" w:rsidRPr="004542F2" w:rsidRDefault="004542F2" w:rsidP="004542F2">
      <w:pPr>
        <w:pStyle w:val="ListParagraph"/>
        <w:numPr>
          <w:ilvl w:val="1"/>
          <w:numId w:val="1"/>
        </w:numPr>
        <w:rPr>
          <w:rFonts w:cs="Times New Roman"/>
          <w:b/>
        </w:rPr>
      </w:pPr>
      <w:r>
        <w:rPr>
          <w:rFonts w:cs="Times New Roman"/>
        </w:rPr>
        <w:t xml:space="preserve">Phone-A-Friend is a unique </w:t>
      </w:r>
      <w:r w:rsidR="00F37B76">
        <w:rPr>
          <w:rFonts w:cs="Times New Roman"/>
        </w:rPr>
        <w:t>mash-up</w:t>
      </w:r>
      <w:r>
        <w:rPr>
          <w:rFonts w:cs="Times New Roman"/>
        </w:rPr>
        <w:t xml:space="preserve"> o</w:t>
      </w:r>
      <w:r w:rsidR="00F37B76">
        <w:rPr>
          <w:rFonts w:cs="Times New Roman"/>
        </w:rPr>
        <w:t>f</w:t>
      </w:r>
      <w:r>
        <w:rPr>
          <w:rFonts w:cs="Times New Roman"/>
        </w:rPr>
        <w:t xml:space="preserve"> the game</w:t>
      </w:r>
      <w:r w:rsidR="00F37B76">
        <w:rPr>
          <w:rFonts w:cs="Times New Roman"/>
        </w:rPr>
        <w:t>s</w:t>
      </w:r>
      <w:r>
        <w:rPr>
          <w:rFonts w:cs="Times New Roman"/>
        </w:rPr>
        <w:t xml:space="preserve"> of Monopoly</w:t>
      </w:r>
      <w:r w:rsidR="00F37B76">
        <w:rPr>
          <w:rFonts w:cs="Times New Roman"/>
        </w:rPr>
        <w:t xml:space="preserve"> and Life</w:t>
      </w:r>
      <w:r>
        <w:rPr>
          <w:rFonts w:cs="Times New Roman"/>
        </w:rPr>
        <w:t>. The game still requires relying on the luck of a dice roll and property purchasing, but we added several unique additions to the game.</w:t>
      </w:r>
      <w:r w:rsidR="00324489">
        <w:rPr>
          <w:rFonts w:cs="Times New Roman"/>
        </w:rPr>
        <w:t xml:space="preserve"> For our game we choose to have players select a phone company (e.g. T-Mobile, Verizon, etc.), this just adds something immediately recognizable to the players of the game.</w:t>
      </w:r>
      <w:r>
        <w:rPr>
          <w:rFonts w:cs="Times New Roman"/>
        </w:rPr>
        <w:t xml:space="preserve"> Instead of everyone starting off with the exact amount of resources, we added four starting trait cards</w:t>
      </w:r>
      <w:r w:rsidR="00324489">
        <w:rPr>
          <w:rFonts w:cs="Times New Roman"/>
        </w:rPr>
        <w:t xml:space="preserve"> that tell players what kind of business they are. For example, they can be a ‘Real Estate Mogul’ or they can be a ‘Basement Start-Up’</w:t>
      </w:r>
      <w:r>
        <w:rPr>
          <w:rFonts w:cs="Times New Roman"/>
        </w:rPr>
        <w:t xml:space="preserve">. Everyone that plays will have an opportunity to pick one of the cards after the starting order has be selected and confirmed. Players will then know </w:t>
      </w:r>
      <w:r w:rsidR="00324489">
        <w:rPr>
          <w:rFonts w:cs="Times New Roman"/>
        </w:rPr>
        <w:t>how much of each individual resource they begin with and this alone creates an additional challenge for players to win the game. We’ve also added ‘Phone Producers’ (e.g. Apple, Google, etc.) and they are incorporated by card. Players will have a chance to purchase one of these companies if they draw a ‘Risk Card’ that permits them to do so. These producers all have unique traits to them and will help players generate income over the span of the game. A bidding system has also been incorporated into the game and can be used in several different phases of the game. For example, if a player is eliminated from the game players will then have the opportunity to bid on all the towers of the eliminated player, they will also have the opportunity to bid on a tower or phone producer if a player can’t afford to purchase one of them.</w:t>
      </w:r>
      <w:r w:rsidR="00862B84">
        <w:rPr>
          <w:rFonts w:cs="Times New Roman"/>
        </w:rPr>
        <w:t xml:space="preserve"> The game also features a unique punishment space, players will lose a turn and some resources as a result of landing on one of the spaces. This is a variation to the usual go to jail space that is featured on a traditional Monopoly board.</w:t>
      </w:r>
      <w:r w:rsidR="000261DC">
        <w:rPr>
          <w:rFonts w:cs="Times New Roman"/>
        </w:rPr>
        <w:t xml:space="preserve"> The core gameplay mechanics remain the same, players have individual turns and they each roll a die to determine how many spaces they move. The board has several spaces, all featuring a variety of positives, negatives and gifts.</w:t>
      </w:r>
      <w:r w:rsidR="00862B84">
        <w:rPr>
          <w:rFonts w:cs="Times New Roman"/>
        </w:rPr>
        <w:t xml:space="preserve"> If a player lands on the corresponding slot they either receive an amount of money, lose money to the bank or are forced to pay money to the player whose turn is next. Players can also land on a ‘Risk Card’ space that allows a player to draw a card for a chance at receiving a random gift. These gifts are also completely random but will still allow an individual to receive some resources. </w:t>
      </w:r>
      <w:r w:rsidR="00F37B76">
        <w:rPr>
          <w:rFonts w:cs="Times New Roman"/>
        </w:rPr>
        <w:t>Overall w</w:t>
      </w:r>
      <w:r w:rsidR="00324489">
        <w:rPr>
          <w:rFonts w:cs="Times New Roman"/>
        </w:rPr>
        <w:t>hen playing</w:t>
      </w:r>
      <w:r w:rsidR="00862B84">
        <w:rPr>
          <w:rFonts w:cs="Times New Roman"/>
        </w:rPr>
        <w:t>,</w:t>
      </w:r>
      <w:r w:rsidR="00324489">
        <w:rPr>
          <w:rFonts w:cs="Times New Roman"/>
        </w:rPr>
        <w:t xml:space="preserve"> players will feel right at home </w:t>
      </w:r>
      <w:r w:rsidR="00F37B76">
        <w:rPr>
          <w:rFonts w:cs="Times New Roman"/>
        </w:rPr>
        <w:t>during a game of</w:t>
      </w:r>
      <w:r w:rsidR="00324489">
        <w:rPr>
          <w:rFonts w:cs="Times New Roman"/>
        </w:rPr>
        <w:t xml:space="preserve"> Phone-A-Friend</w:t>
      </w:r>
      <w:r w:rsidR="00F37B76">
        <w:rPr>
          <w:rFonts w:cs="Times New Roman"/>
        </w:rPr>
        <w:t>, but we wanted to add some extra layers of difficulty and competition to the game.</w:t>
      </w:r>
      <w:r w:rsidR="00862B84">
        <w:rPr>
          <w:rFonts w:cs="Times New Roman"/>
        </w:rPr>
        <w:t xml:space="preserve"> We wanted to take a game that players know and love and make it feel fresh by adding some new features but keeping some of the old features. Players don’t have to relearn an entire new set of rules, but rather learn a few new rules and they can jump right in and continue playing. Everyone should be able to enjoy the game and that is our primary </w:t>
      </w:r>
      <w:r w:rsidR="00B7079D">
        <w:rPr>
          <w:rFonts w:cs="Times New Roman"/>
        </w:rPr>
        <w:t>goal</w:t>
      </w:r>
      <w:bookmarkStart w:id="0" w:name="_GoBack"/>
      <w:bookmarkEnd w:id="0"/>
      <w:r w:rsidR="00862B84">
        <w:rPr>
          <w:rFonts w:cs="Times New Roman"/>
        </w:rPr>
        <w:t>.</w:t>
      </w:r>
      <w:r w:rsidR="00381B50" w:rsidRPr="004542F2">
        <w:rPr>
          <w:rFonts w:cs="Times New Roman"/>
        </w:rPr>
        <w:t xml:space="preserve">                   </w:t>
      </w:r>
    </w:p>
    <w:p w14:paraId="35D977F6" w14:textId="1F024C21" w:rsidR="00CA14E1" w:rsidRPr="00682AED" w:rsidRDefault="00CA14E1" w:rsidP="00CA14E1">
      <w:pPr>
        <w:pStyle w:val="ListParagraph"/>
        <w:numPr>
          <w:ilvl w:val="0"/>
          <w:numId w:val="1"/>
        </w:numPr>
        <w:rPr>
          <w:rFonts w:cs="Times New Roman"/>
          <w:b/>
        </w:rPr>
      </w:pPr>
      <w:r w:rsidRPr="00682AED">
        <w:rPr>
          <w:rFonts w:cs="Times New Roman"/>
          <w:b/>
        </w:rPr>
        <w:t>Audience, Platform, and Marketing</w:t>
      </w:r>
    </w:p>
    <w:p w14:paraId="6DC387D4" w14:textId="4C930EA9" w:rsidR="00CA14E1" w:rsidRPr="00682AED" w:rsidRDefault="00CA14E1" w:rsidP="00CA14E1">
      <w:pPr>
        <w:pStyle w:val="ListParagraph"/>
        <w:numPr>
          <w:ilvl w:val="1"/>
          <w:numId w:val="1"/>
        </w:numPr>
        <w:rPr>
          <w:rFonts w:cs="Times New Roman"/>
        </w:rPr>
      </w:pPr>
      <w:r w:rsidRPr="00682AED">
        <w:rPr>
          <w:rFonts w:cs="Times New Roman"/>
        </w:rPr>
        <w:t>The target audiences are males and females above the age of sixteen, of all ethnicities from all across the world.</w:t>
      </w:r>
    </w:p>
    <w:p w14:paraId="40A63A6E" w14:textId="60506E63" w:rsidR="00CA14E1" w:rsidRPr="00682AED" w:rsidRDefault="00CA14E1" w:rsidP="00CA14E1">
      <w:pPr>
        <w:pStyle w:val="ListParagraph"/>
        <w:numPr>
          <w:ilvl w:val="1"/>
          <w:numId w:val="1"/>
        </w:numPr>
        <w:rPr>
          <w:rFonts w:cs="Times New Roman"/>
        </w:rPr>
      </w:pPr>
      <w:r w:rsidRPr="00682AED">
        <w:rPr>
          <w:rFonts w:cs="Times New Roman"/>
        </w:rPr>
        <w:t>The game will run on MacOS and Windows.</w:t>
      </w:r>
    </w:p>
    <w:p w14:paraId="08A7AC2D" w14:textId="589F8585" w:rsidR="00CA14E1" w:rsidRPr="00682AED" w:rsidRDefault="00880D79" w:rsidP="00CA14E1">
      <w:pPr>
        <w:pStyle w:val="ListParagraph"/>
        <w:numPr>
          <w:ilvl w:val="1"/>
          <w:numId w:val="1"/>
        </w:numPr>
        <w:rPr>
          <w:rFonts w:cs="Times New Roman"/>
        </w:rPr>
      </w:pPr>
      <w:r>
        <w:rPr>
          <w:rFonts w:cs="Times New Roman"/>
        </w:rPr>
        <w:lastRenderedPageBreak/>
        <w:t>PC and Mac are the expected platforms. Picking both will ensure the game reaches as many people as possible.</w:t>
      </w:r>
    </w:p>
    <w:p w14:paraId="00D627CC" w14:textId="33938648" w:rsidR="00CA14E1" w:rsidRPr="00682AED" w:rsidRDefault="00CA14E1" w:rsidP="00CA14E1">
      <w:pPr>
        <w:pStyle w:val="ListParagraph"/>
        <w:numPr>
          <w:ilvl w:val="1"/>
          <w:numId w:val="1"/>
        </w:numPr>
        <w:rPr>
          <w:rFonts w:cs="Times New Roman"/>
        </w:rPr>
      </w:pPr>
      <w:r w:rsidRPr="00682AED">
        <w:rPr>
          <w:rFonts w:cs="Times New Roman"/>
        </w:rPr>
        <w:t>Top Performers</w:t>
      </w:r>
    </w:p>
    <w:p w14:paraId="3D933479" w14:textId="20293D67" w:rsidR="00CA14E1" w:rsidRPr="00682AED" w:rsidRDefault="00CA14E1" w:rsidP="00CA14E1">
      <w:pPr>
        <w:pStyle w:val="ListParagraph"/>
        <w:numPr>
          <w:ilvl w:val="2"/>
          <w:numId w:val="1"/>
        </w:numPr>
        <w:rPr>
          <w:rFonts w:cs="Times New Roman"/>
        </w:rPr>
      </w:pPr>
      <w:r w:rsidRPr="00682AED">
        <w:rPr>
          <w:rFonts w:cs="Times New Roman"/>
        </w:rPr>
        <w:t>Monopoly</w:t>
      </w:r>
      <w:r w:rsidR="00DA7008" w:rsidRPr="00682AED">
        <w:rPr>
          <w:rFonts w:cs="Times New Roman"/>
        </w:rPr>
        <w:t xml:space="preserve"> – Players navigate the board, using dice rolls in an effort to amass the most wealth and property out of all the other players.  </w:t>
      </w:r>
    </w:p>
    <w:p w14:paraId="1BE89A8E" w14:textId="78A45179" w:rsidR="00CA14E1" w:rsidRPr="00682AED" w:rsidRDefault="00DA7008" w:rsidP="00CA14E1">
      <w:pPr>
        <w:pStyle w:val="ListParagraph"/>
        <w:numPr>
          <w:ilvl w:val="3"/>
          <w:numId w:val="1"/>
        </w:numPr>
        <w:rPr>
          <w:rFonts w:cs="Times New Roman"/>
        </w:rPr>
      </w:pPr>
      <w:r w:rsidRPr="00682AED">
        <w:rPr>
          <w:rFonts w:cs="Times New Roman"/>
        </w:rPr>
        <w:t>Initial Release: 1935</w:t>
      </w:r>
    </w:p>
    <w:p w14:paraId="2BEAEA49" w14:textId="69256465" w:rsidR="00DA7008" w:rsidRPr="00682AED" w:rsidRDefault="00DA7008" w:rsidP="00CA14E1">
      <w:pPr>
        <w:pStyle w:val="ListParagraph"/>
        <w:numPr>
          <w:ilvl w:val="3"/>
          <w:numId w:val="1"/>
        </w:numPr>
        <w:rPr>
          <w:rFonts w:cs="Times New Roman"/>
        </w:rPr>
      </w:pPr>
      <w:r w:rsidRPr="00682AED">
        <w:rPr>
          <w:rFonts w:cs="Times New Roman"/>
        </w:rPr>
        <w:t>Sales Figures: Over 250 million sold</w:t>
      </w:r>
    </w:p>
    <w:p w14:paraId="5A895793" w14:textId="0446E14E" w:rsidR="00DA7008" w:rsidRPr="00682AED" w:rsidRDefault="00DA7008" w:rsidP="00CA14E1">
      <w:pPr>
        <w:pStyle w:val="ListParagraph"/>
        <w:numPr>
          <w:ilvl w:val="3"/>
          <w:numId w:val="1"/>
        </w:numPr>
        <w:rPr>
          <w:rFonts w:cs="Times New Roman"/>
        </w:rPr>
      </w:pPr>
      <w:r w:rsidRPr="00682AED">
        <w:rPr>
          <w:rFonts w:cs="Times New Roman"/>
        </w:rPr>
        <w:t xml:space="preserve">Platforms: Physical, PC, Mac, Xbox, </w:t>
      </w:r>
      <w:r w:rsidR="00FA4EBC" w:rsidRPr="00682AED">
        <w:rPr>
          <w:rFonts w:cs="Times New Roman"/>
        </w:rPr>
        <w:t>PlayStation</w:t>
      </w:r>
    </w:p>
    <w:p w14:paraId="38C51EBA" w14:textId="023113E3" w:rsidR="00DA7008" w:rsidRPr="00682AED" w:rsidRDefault="00DA7008" w:rsidP="00CA14E1">
      <w:pPr>
        <w:pStyle w:val="ListParagraph"/>
        <w:numPr>
          <w:ilvl w:val="3"/>
          <w:numId w:val="1"/>
        </w:numPr>
        <w:rPr>
          <w:rFonts w:cs="Times New Roman"/>
        </w:rPr>
      </w:pPr>
      <w:r w:rsidRPr="00682AED">
        <w:rPr>
          <w:rFonts w:cs="Times New Roman"/>
        </w:rPr>
        <w:t xml:space="preserve">Other Editions: </w:t>
      </w:r>
      <w:r w:rsidR="00F935F8">
        <w:rPr>
          <w:rFonts w:cs="Times New Roman"/>
        </w:rPr>
        <w:t>Over 15+</w:t>
      </w:r>
    </w:p>
    <w:p w14:paraId="1845FD02" w14:textId="126CD40A" w:rsidR="00CA14E1" w:rsidRPr="00682AED" w:rsidRDefault="00CA14E1" w:rsidP="00CA14E1">
      <w:pPr>
        <w:pStyle w:val="ListParagraph"/>
        <w:numPr>
          <w:ilvl w:val="2"/>
          <w:numId w:val="1"/>
        </w:numPr>
        <w:rPr>
          <w:rFonts w:cs="Times New Roman"/>
        </w:rPr>
      </w:pPr>
      <w:r w:rsidRPr="00682AED">
        <w:rPr>
          <w:rFonts w:cs="Times New Roman"/>
        </w:rPr>
        <w:t>Life</w:t>
      </w:r>
      <w:r w:rsidR="00DA7008" w:rsidRPr="00682AED">
        <w:rPr>
          <w:rFonts w:cs="Times New Roman"/>
        </w:rPr>
        <w:t xml:space="preserve"> – Players assume the roles of a male or female character, then proceed to start a family, job or college while racing to the end.</w:t>
      </w:r>
    </w:p>
    <w:p w14:paraId="57F32247" w14:textId="4366EACB" w:rsidR="00DA7008" w:rsidRPr="00682AED" w:rsidRDefault="00DA7008" w:rsidP="00DA7008">
      <w:pPr>
        <w:pStyle w:val="ListParagraph"/>
        <w:numPr>
          <w:ilvl w:val="3"/>
          <w:numId w:val="1"/>
        </w:numPr>
        <w:rPr>
          <w:rFonts w:cs="Times New Roman"/>
        </w:rPr>
      </w:pPr>
      <w:r w:rsidRPr="00682AED">
        <w:rPr>
          <w:rFonts w:cs="Times New Roman"/>
        </w:rPr>
        <w:t>Initial Release: 1960</w:t>
      </w:r>
    </w:p>
    <w:p w14:paraId="5B7F72E0" w14:textId="6EBBEE60" w:rsidR="00DA7008" w:rsidRPr="00682AED" w:rsidRDefault="00DA7008" w:rsidP="00DA7008">
      <w:pPr>
        <w:pStyle w:val="ListParagraph"/>
        <w:numPr>
          <w:ilvl w:val="3"/>
          <w:numId w:val="1"/>
        </w:numPr>
        <w:rPr>
          <w:rFonts w:cs="Times New Roman"/>
        </w:rPr>
      </w:pPr>
      <w:r w:rsidRPr="00682AED">
        <w:rPr>
          <w:rFonts w:cs="Times New Roman"/>
        </w:rPr>
        <w:t>Sales Figures: Unknown</w:t>
      </w:r>
    </w:p>
    <w:p w14:paraId="2E83259A" w14:textId="6A355CA5" w:rsidR="00DA7008" w:rsidRPr="00682AED" w:rsidRDefault="00DA7008" w:rsidP="00DA7008">
      <w:pPr>
        <w:pStyle w:val="ListParagraph"/>
        <w:numPr>
          <w:ilvl w:val="3"/>
          <w:numId w:val="1"/>
        </w:numPr>
        <w:rPr>
          <w:rFonts w:cs="Times New Roman"/>
        </w:rPr>
      </w:pPr>
      <w:r w:rsidRPr="00682AED">
        <w:rPr>
          <w:rFonts w:cs="Times New Roman"/>
        </w:rPr>
        <w:t>Platform: Physical, PC,</w:t>
      </w:r>
      <w:r w:rsidR="000619B0" w:rsidRPr="00682AED">
        <w:rPr>
          <w:rFonts w:cs="Times New Roman"/>
        </w:rPr>
        <w:t xml:space="preserve"> Mac,</w:t>
      </w:r>
      <w:r w:rsidRPr="00682AED">
        <w:rPr>
          <w:rFonts w:cs="Times New Roman"/>
        </w:rPr>
        <w:t xml:space="preserve"> iOS, Android</w:t>
      </w:r>
      <w:r w:rsidR="000619B0" w:rsidRPr="00682AED">
        <w:rPr>
          <w:rFonts w:cs="Times New Roman"/>
        </w:rPr>
        <w:t xml:space="preserve">, </w:t>
      </w:r>
      <w:r w:rsidRPr="00682AED">
        <w:rPr>
          <w:rFonts w:cs="Times New Roman"/>
        </w:rPr>
        <w:t xml:space="preserve">Xbox, </w:t>
      </w:r>
      <w:r w:rsidR="00FA4EBC" w:rsidRPr="00682AED">
        <w:rPr>
          <w:rFonts w:cs="Times New Roman"/>
        </w:rPr>
        <w:t>PlayStation</w:t>
      </w:r>
    </w:p>
    <w:p w14:paraId="6CD703E9" w14:textId="7C4A85CD" w:rsidR="00DA7008" w:rsidRPr="00682AED" w:rsidRDefault="00DA7008" w:rsidP="00DA7008">
      <w:pPr>
        <w:pStyle w:val="ListParagraph"/>
        <w:numPr>
          <w:ilvl w:val="3"/>
          <w:numId w:val="1"/>
        </w:numPr>
        <w:rPr>
          <w:rFonts w:cs="Times New Roman"/>
        </w:rPr>
      </w:pPr>
      <w:r w:rsidRPr="00682AED">
        <w:rPr>
          <w:rFonts w:cs="Times New Roman"/>
        </w:rPr>
        <w:t>Other Editions: Over 15+</w:t>
      </w:r>
    </w:p>
    <w:p w14:paraId="51FBF811" w14:textId="755EB027" w:rsidR="000619B0" w:rsidRPr="00682AED" w:rsidRDefault="000619B0" w:rsidP="000619B0">
      <w:pPr>
        <w:pStyle w:val="ListParagraph"/>
        <w:numPr>
          <w:ilvl w:val="1"/>
          <w:numId w:val="1"/>
        </w:numPr>
        <w:rPr>
          <w:rFonts w:cs="Times New Roman"/>
        </w:rPr>
      </w:pPr>
      <w:r w:rsidRPr="00682AED">
        <w:rPr>
          <w:rFonts w:cs="Times New Roman"/>
        </w:rPr>
        <w:t>Feature Comparison</w:t>
      </w:r>
    </w:p>
    <w:p w14:paraId="4C98C91E" w14:textId="29E885BB" w:rsidR="000619B0" w:rsidRPr="00682AED" w:rsidRDefault="000619B0" w:rsidP="000619B0">
      <w:pPr>
        <w:pStyle w:val="ListParagraph"/>
        <w:numPr>
          <w:ilvl w:val="2"/>
          <w:numId w:val="1"/>
        </w:numPr>
        <w:rPr>
          <w:rFonts w:cs="Times New Roman"/>
        </w:rPr>
      </w:pPr>
      <w:r w:rsidRPr="00682AED">
        <w:rPr>
          <w:rFonts w:cs="Times New Roman"/>
        </w:rPr>
        <w:t xml:space="preserve">Both games rely on the </w:t>
      </w:r>
      <w:r w:rsidR="00FA4EBC" w:rsidRPr="00682AED">
        <w:rPr>
          <w:rFonts w:cs="Times New Roman"/>
        </w:rPr>
        <w:t>roll</w:t>
      </w:r>
      <w:r w:rsidRPr="00682AED">
        <w:rPr>
          <w:rFonts w:cs="Times New Roman"/>
        </w:rPr>
        <w:t xml:space="preserve"> of the die, banking system and property purchasing, but our version features several different aspects. The ability to form a partnership, with the variety of trait card would add interesting twists on each game.</w:t>
      </w:r>
    </w:p>
    <w:p w14:paraId="4E78104F" w14:textId="17218E3E" w:rsidR="000619B0" w:rsidRDefault="000619B0" w:rsidP="000619B0">
      <w:pPr>
        <w:pStyle w:val="ListParagraph"/>
        <w:numPr>
          <w:ilvl w:val="1"/>
          <w:numId w:val="1"/>
        </w:numPr>
        <w:rPr>
          <w:rFonts w:cs="Times New Roman"/>
        </w:rPr>
      </w:pPr>
      <w:r w:rsidRPr="00682AED">
        <w:rPr>
          <w:rFonts w:cs="Times New Roman"/>
        </w:rPr>
        <w:t>Sales Expectations</w:t>
      </w:r>
    </w:p>
    <w:p w14:paraId="7D5AB08B" w14:textId="46E66539" w:rsidR="00880D79" w:rsidRDefault="00880D79" w:rsidP="00880D79">
      <w:pPr>
        <w:pStyle w:val="ListParagraph"/>
        <w:numPr>
          <w:ilvl w:val="2"/>
          <w:numId w:val="1"/>
        </w:numPr>
        <w:rPr>
          <w:rFonts w:cs="Times New Roman"/>
        </w:rPr>
      </w:pPr>
      <w:r>
        <w:rPr>
          <w:rFonts w:cs="Times New Roman"/>
        </w:rPr>
        <w:t>Q1 - 10</w:t>
      </w:r>
    </w:p>
    <w:p w14:paraId="347A142D" w14:textId="297F380D" w:rsidR="00880D79" w:rsidRDefault="00880D79" w:rsidP="00880D79">
      <w:pPr>
        <w:pStyle w:val="ListParagraph"/>
        <w:numPr>
          <w:ilvl w:val="2"/>
          <w:numId w:val="1"/>
        </w:numPr>
        <w:rPr>
          <w:rFonts w:cs="Times New Roman"/>
        </w:rPr>
      </w:pPr>
      <w:r>
        <w:rPr>
          <w:rFonts w:cs="Times New Roman"/>
        </w:rPr>
        <w:t>Q2 - 15</w:t>
      </w:r>
    </w:p>
    <w:p w14:paraId="6584E9C1" w14:textId="5716CDBE" w:rsidR="00880D79" w:rsidRDefault="00880D79" w:rsidP="00880D79">
      <w:pPr>
        <w:pStyle w:val="ListParagraph"/>
        <w:numPr>
          <w:ilvl w:val="2"/>
          <w:numId w:val="1"/>
        </w:numPr>
        <w:rPr>
          <w:rFonts w:cs="Times New Roman"/>
        </w:rPr>
      </w:pPr>
      <w:r>
        <w:rPr>
          <w:rFonts w:cs="Times New Roman"/>
        </w:rPr>
        <w:t>Q3 - 20</w:t>
      </w:r>
    </w:p>
    <w:p w14:paraId="5CF81750" w14:textId="101CD96F" w:rsidR="00880D79" w:rsidRDefault="00880D79" w:rsidP="00880D79">
      <w:pPr>
        <w:pStyle w:val="ListParagraph"/>
        <w:numPr>
          <w:ilvl w:val="2"/>
          <w:numId w:val="1"/>
        </w:numPr>
        <w:rPr>
          <w:rFonts w:cs="Times New Roman"/>
        </w:rPr>
      </w:pPr>
      <w:r>
        <w:rPr>
          <w:rFonts w:cs="Times New Roman"/>
        </w:rPr>
        <w:t>Q4 – 25</w:t>
      </w:r>
    </w:p>
    <w:p w14:paraId="1FF18DCE" w14:textId="070E8128" w:rsidR="00880D79" w:rsidRDefault="00880D79" w:rsidP="00880D79">
      <w:pPr>
        <w:pStyle w:val="ListParagraph"/>
        <w:numPr>
          <w:ilvl w:val="2"/>
          <w:numId w:val="1"/>
        </w:numPr>
        <w:rPr>
          <w:rFonts w:cs="Times New Roman"/>
        </w:rPr>
      </w:pPr>
      <w:r>
        <w:rPr>
          <w:rFonts w:cs="Times New Roman"/>
        </w:rPr>
        <w:t>70 Global Sales</w:t>
      </w:r>
    </w:p>
    <w:p w14:paraId="527D8856" w14:textId="10037A30" w:rsidR="00880D79" w:rsidRPr="00682AED" w:rsidRDefault="00880D79" w:rsidP="00880D79">
      <w:pPr>
        <w:pStyle w:val="ListParagraph"/>
        <w:numPr>
          <w:ilvl w:val="2"/>
          <w:numId w:val="1"/>
        </w:numPr>
        <w:rPr>
          <w:rFonts w:cs="Times New Roman"/>
        </w:rPr>
      </w:pPr>
      <w:r>
        <w:rPr>
          <w:rFonts w:cs="Times New Roman"/>
        </w:rPr>
        <w:t>50 North American Sales, 20 European Sales</w:t>
      </w:r>
    </w:p>
    <w:p w14:paraId="262AEF1B" w14:textId="665CCD7E" w:rsidR="000619B0" w:rsidRPr="00682AED" w:rsidRDefault="000619B0" w:rsidP="000619B0">
      <w:pPr>
        <w:pStyle w:val="ListParagraph"/>
        <w:numPr>
          <w:ilvl w:val="0"/>
          <w:numId w:val="1"/>
        </w:numPr>
        <w:rPr>
          <w:rFonts w:cs="Times New Roman"/>
          <w:b/>
        </w:rPr>
      </w:pPr>
      <w:r w:rsidRPr="00682AED">
        <w:rPr>
          <w:rFonts w:cs="Times New Roman"/>
          <w:b/>
        </w:rPr>
        <w:t>Legal Analysis</w:t>
      </w:r>
    </w:p>
    <w:p w14:paraId="114444CD" w14:textId="30D2E618" w:rsidR="000619B0" w:rsidRPr="00682AED" w:rsidRDefault="000619B0" w:rsidP="000619B0">
      <w:pPr>
        <w:pStyle w:val="ListParagraph"/>
        <w:numPr>
          <w:ilvl w:val="1"/>
          <w:numId w:val="1"/>
        </w:numPr>
        <w:rPr>
          <w:rFonts w:cs="Times New Roman"/>
        </w:rPr>
      </w:pPr>
      <w:r w:rsidRPr="00682AED">
        <w:rPr>
          <w:rFonts w:cs="Times New Roman"/>
        </w:rPr>
        <w:t>There are several trademarked company logos used within the game, so usage agreements would have to be made with each of the companies involved.</w:t>
      </w:r>
      <w:r w:rsidR="00215A76" w:rsidRPr="00682AED">
        <w:rPr>
          <w:rFonts w:cs="Times New Roman"/>
        </w:rPr>
        <w:t xml:space="preserve"> Some form of approval would probabl</w:t>
      </w:r>
      <w:r w:rsidR="006B2BA2" w:rsidRPr="00682AED">
        <w:rPr>
          <w:rFonts w:cs="Times New Roman"/>
        </w:rPr>
        <w:t xml:space="preserve">y need to </w:t>
      </w:r>
      <w:r w:rsidR="00FA4EBC" w:rsidRPr="00682AED">
        <w:rPr>
          <w:rFonts w:cs="Times New Roman"/>
        </w:rPr>
        <w:t>be arranged</w:t>
      </w:r>
      <w:r w:rsidR="006B2BA2" w:rsidRPr="00682AED">
        <w:rPr>
          <w:rFonts w:cs="Times New Roman"/>
        </w:rPr>
        <w:t xml:space="preserve"> in order to use a similar board as Monopoly. </w:t>
      </w:r>
    </w:p>
    <w:p w14:paraId="6F6C04EC" w14:textId="51CFBA5A" w:rsidR="000619B0" w:rsidRPr="00682AED" w:rsidRDefault="000619B0" w:rsidP="000619B0">
      <w:pPr>
        <w:pStyle w:val="ListParagraph"/>
        <w:numPr>
          <w:ilvl w:val="0"/>
          <w:numId w:val="1"/>
        </w:numPr>
        <w:rPr>
          <w:rFonts w:cs="Times New Roman"/>
          <w:b/>
        </w:rPr>
      </w:pPr>
      <w:r w:rsidRPr="00682AED">
        <w:rPr>
          <w:rFonts w:cs="Times New Roman"/>
          <w:b/>
        </w:rPr>
        <w:t xml:space="preserve">Gameplay </w:t>
      </w:r>
    </w:p>
    <w:p w14:paraId="1830012A" w14:textId="77777777" w:rsidR="00324B38" w:rsidRPr="00682AED" w:rsidRDefault="000619B0" w:rsidP="000619B0">
      <w:pPr>
        <w:pStyle w:val="ListParagraph"/>
        <w:numPr>
          <w:ilvl w:val="1"/>
          <w:numId w:val="1"/>
        </w:numPr>
        <w:rPr>
          <w:rFonts w:cs="Times New Roman"/>
          <w:b/>
        </w:rPr>
      </w:pPr>
      <w:r w:rsidRPr="00682AED">
        <w:rPr>
          <w:rFonts w:cs="Times New Roman"/>
        </w:rPr>
        <w:t xml:space="preserve">Players will roll the die to determine the playing order. Once they do, they will then go in order and select their starting trait card, then the game begins. Each turn the players roll a die, move their piece along the board and then </w:t>
      </w:r>
      <w:r w:rsidR="00324B38" w:rsidRPr="00682AED">
        <w:rPr>
          <w:rFonts w:cs="Times New Roman"/>
        </w:rPr>
        <w:t xml:space="preserve">follow the action that corresponds to the place they landed on. </w:t>
      </w:r>
    </w:p>
    <w:p w14:paraId="003C73AC" w14:textId="3DCB1534" w:rsidR="00FA4EBC" w:rsidRPr="00F935F8" w:rsidRDefault="00FA4EBC" w:rsidP="00FA4EBC">
      <w:pPr>
        <w:pStyle w:val="ListParagraph"/>
        <w:numPr>
          <w:ilvl w:val="1"/>
          <w:numId w:val="1"/>
        </w:numPr>
        <w:rPr>
          <w:rFonts w:cs="Times New Roman"/>
          <w:b/>
        </w:rPr>
      </w:pPr>
      <w:r w:rsidRPr="00682AED">
        <w:rPr>
          <w:rFonts w:cs="Times New Roman"/>
        </w:rPr>
        <w:t>Players will navigate the board one by one and in the process will earn resources. They can potentially draw cards for extra rewards and they can also buy property.</w:t>
      </w:r>
    </w:p>
    <w:p w14:paraId="32F94C06" w14:textId="453C3D5F" w:rsidR="00F935F8" w:rsidRPr="00F935F8" w:rsidRDefault="00F935F8" w:rsidP="00FA4EBC">
      <w:pPr>
        <w:pStyle w:val="ListParagraph"/>
        <w:numPr>
          <w:ilvl w:val="1"/>
          <w:numId w:val="1"/>
        </w:numPr>
        <w:rPr>
          <w:rFonts w:cs="Times New Roman"/>
          <w:b/>
        </w:rPr>
      </w:pPr>
      <w:r>
        <w:rPr>
          <w:rFonts w:cs="Times New Roman"/>
        </w:rPr>
        <w:t>Interface</w:t>
      </w:r>
    </w:p>
    <w:p w14:paraId="330B3995" w14:textId="5EF65FA6" w:rsidR="00F935F8" w:rsidRPr="00682AED" w:rsidRDefault="00F935F8" w:rsidP="00F935F8">
      <w:pPr>
        <w:pStyle w:val="ListParagraph"/>
        <w:numPr>
          <w:ilvl w:val="2"/>
          <w:numId w:val="1"/>
        </w:numPr>
        <w:rPr>
          <w:rFonts w:cs="Times New Roman"/>
          <w:b/>
        </w:rPr>
      </w:pPr>
      <w:r>
        <w:rPr>
          <w:rFonts w:cs="Times New Roman"/>
        </w:rPr>
        <w:t>Simple interface that will feature the key presses to perform an action in the game.</w:t>
      </w:r>
    </w:p>
    <w:p w14:paraId="78410CA6" w14:textId="3517BE0F" w:rsidR="00FA4EBC" w:rsidRPr="00682AED" w:rsidRDefault="00682AED" w:rsidP="00FA4EBC">
      <w:pPr>
        <w:pStyle w:val="ListParagraph"/>
        <w:numPr>
          <w:ilvl w:val="1"/>
          <w:numId w:val="1"/>
        </w:numPr>
        <w:rPr>
          <w:rFonts w:cs="Times New Roman"/>
          <w:b/>
        </w:rPr>
      </w:pPr>
      <w:r w:rsidRPr="00682AED">
        <w:rPr>
          <w:rFonts w:cs="Times New Roman"/>
        </w:rPr>
        <w:t>Rules</w:t>
      </w:r>
    </w:p>
    <w:p w14:paraId="236B4BA1" w14:textId="77777777" w:rsidR="00682AED" w:rsidRPr="00682AED" w:rsidRDefault="00682AED" w:rsidP="00682AED">
      <w:pPr>
        <w:pStyle w:val="ListParagraph"/>
        <w:numPr>
          <w:ilvl w:val="2"/>
          <w:numId w:val="1"/>
        </w:numPr>
        <w:rPr>
          <w:rFonts w:cs="Times New Roman"/>
          <w:b/>
          <w:smallCaps/>
        </w:rPr>
      </w:pPr>
      <w:r w:rsidRPr="00682AED">
        <w:rPr>
          <w:rFonts w:cs="Times New Roman"/>
        </w:rPr>
        <w:t>All players will roll the dice and the order is determined from highest to lowest, with the highest going first.</w:t>
      </w:r>
    </w:p>
    <w:p w14:paraId="66412B3D" w14:textId="77777777" w:rsidR="00682AED" w:rsidRPr="00682AED" w:rsidRDefault="00682AED" w:rsidP="00682AED">
      <w:pPr>
        <w:pStyle w:val="ListParagraph"/>
        <w:numPr>
          <w:ilvl w:val="2"/>
          <w:numId w:val="1"/>
        </w:numPr>
        <w:rPr>
          <w:rFonts w:cs="Times New Roman"/>
          <w:b/>
          <w:smallCaps/>
        </w:rPr>
      </w:pPr>
      <w:r w:rsidRPr="00682AED">
        <w:rPr>
          <w:rFonts w:cs="Times New Roman"/>
        </w:rPr>
        <w:t>After deciding the order, each player will randomly pick one Player Trait card from the stack and that determines their starting resources.</w:t>
      </w:r>
    </w:p>
    <w:p w14:paraId="6D24B580" w14:textId="77777777" w:rsidR="00682AED" w:rsidRPr="00682AED" w:rsidRDefault="00682AED" w:rsidP="00682AED">
      <w:pPr>
        <w:pStyle w:val="ListParagraph"/>
        <w:numPr>
          <w:ilvl w:val="2"/>
          <w:numId w:val="1"/>
        </w:numPr>
        <w:rPr>
          <w:rFonts w:cs="Times New Roman"/>
          <w:b/>
          <w:smallCaps/>
        </w:rPr>
      </w:pPr>
      <w:r w:rsidRPr="00682AED">
        <w:rPr>
          <w:rFonts w:cs="Times New Roman"/>
        </w:rPr>
        <w:t>Players must follow the instructions present on a card.</w:t>
      </w:r>
    </w:p>
    <w:p w14:paraId="3453D062" w14:textId="77777777" w:rsidR="00682AED" w:rsidRPr="00682AED" w:rsidRDefault="00682AED" w:rsidP="00682AED">
      <w:pPr>
        <w:pStyle w:val="ListParagraph"/>
        <w:numPr>
          <w:ilvl w:val="2"/>
          <w:numId w:val="1"/>
        </w:numPr>
        <w:rPr>
          <w:rFonts w:cs="Times New Roman"/>
          <w:b/>
          <w:smallCaps/>
        </w:rPr>
      </w:pPr>
      <w:r w:rsidRPr="00682AED">
        <w:rPr>
          <w:rFonts w:cs="Times New Roman"/>
        </w:rPr>
        <w:lastRenderedPageBreak/>
        <w:t>Each player is responsible for keeping track of their own resources.</w:t>
      </w:r>
    </w:p>
    <w:p w14:paraId="0E6E1433" w14:textId="77777777" w:rsidR="00682AED" w:rsidRPr="00682AED" w:rsidRDefault="00682AED" w:rsidP="00682AED">
      <w:pPr>
        <w:pStyle w:val="ListParagraph"/>
        <w:numPr>
          <w:ilvl w:val="2"/>
          <w:numId w:val="1"/>
        </w:numPr>
        <w:rPr>
          <w:rFonts w:cs="Times New Roman"/>
          <w:b/>
          <w:smallCaps/>
        </w:rPr>
      </w:pPr>
      <w:r w:rsidRPr="00682AED">
        <w:rPr>
          <w:rFonts w:cs="Times New Roman"/>
        </w:rPr>
        <w:t>Players are only allowed to purchase towers when they land on a property space.</w:t>
      </w:r>
    </w:p>
    <w:p w14:paraId="30099EC7" w14:textId="77777777" w:rsidR="00682AED" w:rsidRPr="00682AED" w:rsidRDefault="00682AED" w:rsidP="00682AED">
      <w:pPr>
        <w:pStyle w:val="ListParagraph"/>
        <w:numPr>
          <w:ilvl w:val="2"/>
          <w:numId w:val="1"/>
        </w:numPr>
        <w:rPr>
          <w:rFonts w:cs="Times New Roman"/>
          <w:b/>
          <w:smallCaps/>
        </w:rPr>
      </w:pPr>
      <w:r w:rsidRPr="00682AED">
        <w:rPr>
          <w:rFonts w:cs="Times New Roman"/>
        </w:rPr>
        <w:t>Players can only purchase exclusive rights to a phone provider when the draw a related card.</w:t>
      </w:r>
    </w:p>
    <w:p w14:paraId="7C1CFF3F" w14:textId="77777777" w:rsidR="00682AED" w:rsidRPr="00682AED" w:rsidRDefault="00682AED" w:rsidP="00682AED">
      <w:pPr>
        <w:pStyle w:val="ListParagraph"/>
        <w:numPr>
          <w:ilvl w:val="2"/>
          <w:numId w:val="1"/>
        </w:numPr>
        <w:rPr>
          <w:rFonts w:cs="Times New Roman"/>
          <w:b/>
          <w:smallCaps/>
        </w:rPr>
      </w:pPr>
      <w:r w:rsidRPr="00682AED">
        <w:rPr>
          <w:rFonts w:cs="Times New Roman"/>
        </w:rPr>
        <w:t>If they decline either a tower or provider, then other players can place bids.</w:t>
      </w:r>
    </w:p>
    <w:p w14:paraId="7F79149C" w14:textId="77777777" w:rsidR="00682AED" w:rsidRPr="00682AED" w:rsidRDefault="00682AED" w:rsidP="00682AED">
      <w:pPr>
        <w:pStyle w:val="ListParagraph"/>
        <w:numPr>
          <w:ilvl w:val="2"/>
          <w:numId w:val="1"/>
        </w:numPr>
        <w:rPr>
          <w:rFonts w:cs="Times New Roman"/>
          <w:b/>
          <w:smallCaps/>
        </w:rPr>
      </w:pPr>
      <w:r w:rsidRPr="00682AED">
        <w:rPr>
          <w:rFonts w:cs="Times New Roman"/>
        </w:rPr>
        <w:t>Players cannot own two Phone Producers.</w:t>
      </w:r>
    </w:p>
    <w:p w14:paraId="6318A745" w14:textId="77777777" w:rsidR="00682AED" w:rsidRPr="00682AED" w:rsidRDefault="00682AED" w:rsidP="00682AED">
      <w:pPr>
        <w:pStyle w:val="ListParagraph"/>
        <w:numPr>
          <w:ilvl w:val="2"/>
          <w:numId w:val="1"/>
        </w:numPr>
        <w:rPr>
          <w:rFonts w:cs="Times New Roman"/>
          <w:b/>
          <w:smallCaps/>
        </w:rPr>
      </w:pPr>
      <w:r w:rsidRPr="00682AED">
        <w:rPr>
          <w:rFonts w:cs="Times New Roman"/>
        </w:rPr>
        <w:t>Players can only draw from the active stack of cards; no cards are drawn from the discard pile.</w:t>
      </w:r>
    </w:p>
    <w:p w14:paraId="43D5F2FC" w14:textId="77777777" w:rsidR="00682AED" w:rsidRPr="00682AED" w:rsidRDefault="00682AED" w:rsidP="00682AED">
      <w:pPr>
        <w:pStyle w:val="ListParagraph"/>
        <w:numPr>
          <w:ilvl w:val="2"/>
          <w:numId w:val="1"/>
        </w:numPr>
        <w:rPr>
          <w:rFonts w:cs="Times New Roman"/>
          <w:b/>
          <w:smallCaps/>
        </w:rPr>
      </w:pPr>
      <w:r w:rsidRPr="00682AED">
        <w:rPr>
          <w:rFonts w:cs="Times New Roman"/>
        </w:rPr>
        <w:t>After all active cards have been used, the discard pile is recycled, reshuffled and placed back in play.</w:t>
      </w:r>
    </w:p>
    <w:p w14:paraId="01D77D20" w14:textId="77777777" w:rsidR="00682AED" w:rsidRPr="00682AED" w:rsidRDefault="00682AED" w:rsidP="00682AED">
      <w:pPr>
        <w:pStyle w:val="ListParagraph"/>
        <w:numPr>
          <w:ilvl w:val="2"/>
          <w:numId w:val="1"/>
        </w:numPr>
        <w:rPr>
          <w:rFonts w:cs="Times New Roman"/>
          <w:b/>
          <w:smallCaps/>
        </w:rPr>
      </w:pPr>
      <w:r w:rsidRPr="00682AED">
        <w:rPr>
          <w:rFonts w:cs="Times New Roman"/>
        </w:rPr>
        <w:t>If a player’s funds reach the negative, then they are eliminated from the game.</w:t>
      </w:r>
    </w:p>
    <w:p w14:paraId="42E7E45B" w14:textId="77777777" w:rsidR="00682AED" w:rsidRPr="00682AED" w:rsidRDefault="00682AED" w:rsidP="00682AED">
      <w:pPr>
        <w:pStyle w:val="ListParagraph"/>
        <w:numPr>
          <w:ilvl w:val="2"/>
          <w:numId w:val="1"/>
        </w:numPr>
        <w:rPr>
          <w:rFonts w:cs="Times New Roman"/>
          <w:b/>
          <w:smallCaps/>
        </w:rPr>
      </w:pPr>
      <w:r w:rsidRPr="00682AED">
        <w:rPr>
          <w:rFonts w:cs="Times New Roman"/>
        </w:rPr>
        <w:t>All remaining players in the game are permitted to place a bid on the towers owned by a recently eliminated player.</w:t>
      </w:r>
    </w:p>
    <w:p w14:paraId="55304596" w14:textId="77777777" w:rsidR="00682AED" w:rsidRPr="00682AED" w:rsidRDefault="00682AED" w:rsidP="00682AED">
      <w:pPr>
        <w:pStyle w:val="ListParagraph"/>
        <w:numPr>
          <w:ilvl w:val="2"/>
          <w:numId w:val="1"/>
        </w:numPr>
        <w:rPr>
          <w:rFonts w:cs="Times New Roman"/>
          <w:b/>
          <w:smallCaps/>
        </w:rPr>
      </w:pPr>
      <w:r w:rsidRPr="00682AED">
        <w:rPr>
          <w:rFonts w:cs="Times New Roman"/>
        </w:rPr>
        <w:t>Players must pay taxes if they land on a board space that is owned by another player.</w:t>
      </w:r>
    </w:p>
    <w:p w14:paraId="37EA63C2" w14:textId="77777777" w:rsidR="00682AED" w:rsidRPr="00682AED" w:rsidRDefault="00682AED" w:rsidP="00682AED">
      <w:pPr>
        <w:pStyle w:val="ListParagraph"/>
        <w:numPr>
          <w:ilvl w:val="2"/>
          <w:numId w:val="1"/>
        </w:numPr>
        <w:rPr>
          <w:rFonts w:cs="Times New Roman"/>
          <w:b/>
          <w:smallCaps/>
        </w:rPr>
      </w:pPr>
      <w:r w:rsidRPr="00682AED">
        <w:rPr>
          <w:rFonts w:cs="Times New Roman"/>
        </w:rPr>
        <w:t>Players are only permitted to form a partnership with another player if they draw a card that permits them to do so.</w:t>
      </w:r>
    </w:p>
    <w:p w14:paraId="3601E244" w14:textId="24866411" w:rsidR="00682AED" w:rsidRPr="00682AED" w:rsidRDefault="00682AED" w:rsidP="00682AED">
      <w:pPr>
        <w:pStyle w:val="ListParagraph"/>
        <w:numPr>
          <w:ilvl w:val="2"/>
          <w:numId w:val="1"/>
        </w:numPr>
        <w:rPr>
          <w:rFonts w:cs="Times New Roman"/>
          <w:smallCaps/>
        </w:rPr>
      </w:pPr>
      <w:r w:rsidRPr="00682AED">
        <w:rPr>
          <w:rFonts w:cs="Times New Roman"/>
        </w:rPr>
        <w:t>If a player lands on the ‘Go to Court’ space, they are forced to revoke ownership to half their towers and pay a small fine.</w:t>
      </w:r>
    </w:p>
    <w:p w14:paraId="52B9B871" w14:textId="0DF77AAA" w:rsidR="00682AED" w:rsidRPr="00682AED" w:rsidRDefault="00682AED" w:rsidP="00682AED">
      <w:pPr>
        <w:pStyle w:val="ListParagraph"/>
        <w:numPr>
          <w:ilvl w:val="2"/>
          <w:numId w:val="1"/>
        </w:numPr>
        <w:rPr>
          <w:rFonts w:cs="Times New Roman"/>
        </w:rPr>
      </w:pPr>
      <w:r w:rsidRPr="00682AED">
        <w:rPr>
          <w:rFonts w:cs="Times New Roman"/>
        </w:rPr>
        <w:t>If a play</w:t>
      </w:r>
      <w:r>
        <w:rPr>
          <w:rFonts w:cs="Times New Roman"/>
        </w:rPr>
        <w:t>er lands on a gift spot they must roll the die, if they roll a 1-3 then they receive $1000, if they roll a 3-6 then they will receive $2000.</w:t>
      </w:r>
    </w:p>
    <w:p w14:paraId="6AE30CB4" w14:textId="5F0A2DA8" w:rsidR="00682AED" w:rsidRPr="00682AED" w:rsidRDefault="00682AED" w:rsidP="00682AED">
      <w:pPr>
        <w:pStyle w:val="ListParagraph"/>
        <w:numPr>
          <w:ilvl w:val="2"/>
          <w:numId w:val="1"/>
        </w:numPr>
        <w:rPr>
          <w:rFonts w:cs="Times New Roman"/>
          <w:b/>
          <w:smallCaps/>
        </w:rPr>
      </w:pPr>
      <w:r w:rsidRPr="00682AED">
        <w:rPr>
          <w:rFonts w:cs="Times New Roman"/>
        </w:rPr>
        <w:t>The winner is determined by whoever reaches a goal, that all players agreed too.</w:t>
      </w:r>
    </w:p>
    <w:p w14:paraId="7F73A2C5" w14:textId="0F73854C" w:rsidR="00682AED" w:rsidRPr="00682AED" w:rsidRDefault="00682AED" w:rsidP="00FA4EBC">
      <w:pPr>
        <w:pStyle w:val="ListParagraph"/>
        <w:numPr>
          <w:ilvl w:val="1"/>
          <w:numId w:val="1"/>
        </w:numPr>
        <w:rPr>
          <w:rFonts w:cs="Times New Roman"/>
          <w:b/>
        </w:rPr>
      </w:pPr>
      <w:r w:rsidRPr="00682AED">
        <w:rPr>
          <w:rFonts w:cs="Times New Roman"/>
        </w:rPr>
        <w:t>There is no set winning scenario, before each game all players in the game can decide on what will result in someone winning the game.</w:t>
      </w:r>
    </w:p>
    <w:p w14:paraId="5DCD7E43" w14:textId="0B3ACAD2" w:rsidR="00682AED" w:rsidRPr="00682AED" w:rsidRDefault="00682AED" w:rsidP="00FA4EBC">
      <w:pPr>
        <w:pStyle w:val="ListParagraph"/>
        <w:numPr>
          <w:ilvl w:val="1"/>
          <w:numId w:val="1"/>
        </w:numPr>
        <w:rPr>
          <w:rFonts w:cs="Times New Roman"/>
          <w:b/>
        </w:rPr>
      </w:pPr>
      <w:r w:rsidRPr="00682AED">
        <w:rPr>
          <w:rFonts w:cs="Times New Roman"/>
        </w:rPr>
        <w:t>The game can potentially be played alongside a partner, someone has to draw a card to be permitted to do so. When they form a partnership, they will receive a percentage of their partners income during a turn.</w:t>
      </w:r>
    </w:p>
    <w:p w14:paraId="664FFF05" w14:textId="77777777" w:rsidR="00FA4EBC" w:rsidRPr="00682AED" w:rsidRDefault="00FA4EBC" w:rsidP="00FA4EBC">
      <w:pPr>
        <w:pStyle w:val="ListParagraph"/>
        <w:numPr>
          <w:ilvl w:val="0"/>
          <w:numId w:val="1"/>
        </w:numPr>
        <w:rPr>
          <w:rFonts w:cs="Times New Roman"/>
        </w:rPr>
      </w:pPr>
      <w:r w:rsidRPr="00682AED">
        <w:rPr>
          <w:rFonts w:cs="Times New Roman"/>
          <w:b/>
        </w:rPr>
        <w:t>Game Characters</w:t>
      </w:r>
    </w:p>
    <w:p w14:paraId="6F06B73F" w14:textId="77777777" w:rsidR="00FA4EBC" w:rsidRPr="00682AED" w:rsidRDefault="00FA4EBC" w:rsidP="00FA4EBC">
      <w:pPr>
        <w:pStyle w:val="ListParagraph"/>
        <w:numPr>
          <w:ilvl w:val="1"/>
          <w:numId w:val="1"/>
        </w:numPr>
        <w:rPr>
          <w:rFonts w:cs="Times New Roman"/>
        </w:rPr>
      </w:pPr>
      <w:r w:rsidRPr="00682AED">
        <w:rPr>
          <w:rFonts w:cs="Times New Roman"/>
        </w:rPr>
        <w:t>The game does not feature any game characters as players only select a game piece prior to the game.</w:t>
      </w:r>
    </w:p>
    <w:p w14:paraId="43A27AB4" w14:textId="77777777" w:rsidR="00FA4EBC" w:rsidRPr="00682AED" w:rsidRDefault="00FA4EBC" w:rsidP="00FA4EBC">
      <w:pPr>
        <w:pStyle w:val="ListParagraph"/>
        <w:numPr>
          <w:ilvl w:val="0"/>
          <w:numId w:val="1"/>
        </w:numPr>
        <w:rPr>
          <w:rFonts w:cs="Times New Roman"/>
        </w:rPr>
      </w:pPr>
      <w:r w:rsidRPr="00682AED">
        <w:rPr>
          <w:rFonts w:cs="Times New Roman"/>
          <w:b/>
        </w:rPr>
        <w:t>Story</w:t>
      </w:r>
    </w:p>
    <w:p w14:paraId="7393B271" w14:textId="77777777" w:rsidR="007672F9" w:rsidRPr="007672F9" w:rsidRDefault="00FA4EBC" w:rsidP="00FA4EBC">
      <w:pPr>
        <w:pStyle w:val="ListParagraph"/>
        <w:numPr>
          <w:ilvl w:val="1"/>
          <w:numId w:val="1"/>
        </w:numPr>
      </w:pPr>
      <w:r w:rsidRPr="00682AED">
        <w:rPr>
          <w:rFonts w:cs="Times New Roman"/>
        </w:rPr>
        <w:t>The game does not feature a story.</w:t>
      </w:r>
      <w:r w:rsidR="00324B38" w:rsidRPr="00682AED">
        <w:rPr>
          <w:rFonts w:cs="Times New Roman"/>
        </w:rPr>
        <w:t xml:space="preserve">      </w:t>
      </w:r>
    </w:p>
    <w:p w14:paraId="35EF8293" w14:textId="77777777" w:rsidR="007672F9" w:rsidRPr="007672F9" w:rsidRDefault="007672F9" w:rsidP="007672F9">
      <w:pPr>
        <w:pStyle w:val="ListParagraph"/>
        <w:numPr>
          <w:ilvl w:val="0"/>
          <w:numId w:val="1"/>
        </w:numPr>
        <w:rPr>
          <w:rFonts w:cs="Times New Roman"/>
        </w:rPr>
      </w:pPr>
      <w:r w:rsidRPr="007672F9">
        <w:rPr>
          <w:rFonts w:cs="Times New Roman"/>
          <w:b/>
        </w:rPr>
        <w:t>The Game World</w:t>
      </w:r>
    </w:p>
    <w:p w14:paraId="22B66D5C" w14:textId="77777777" w:rsidR="007672F9" w:rsidRDefault="007672F9" w:rsidP="007672F9">
      <w:pPr>
        <w:pStyle w:val="ListParagraph"/>
        <w:numPr>
          <w:ilvl w:val="1"/>
          <w:numId w:val="1"/>
        </w:numPr>
        <w:rPr>
          <w:rFonts w:cs="Times New Roman"/>
        </w:rPr>
      </w:pPr>
      <w:r>
        <w:rPr>
          <w:rFonts w:cs="Times New Roman"/>
        </w:rPr>
        <w:t>The game does not have a world.</w:t>
      </w:r>
    </w:p>
    <w:p w14:paraId="282DBFF6" w14:textId="28C455B1" w:rsidR="007672F9" w:rsidRDefault="007672F9" w:rsidP="007672F9">
      <w:pPr>
        <w:pStyle w:val="ListParagraph"/>
        <w:numPr>
          <w:ilvl w:val="0"/>
          <w:numId w:val="1"/>
        </w:numPr>
        <w:rPr>
          <w:rFonts w:cs="Times New Roman"/>
          <w:b/>
        </w:rPr>
      </w:pPr>
      <w:r w:rsidRPr="00F935F8">
        <w:rPr>
          <w:rFonts w:cs="Times New Roman"/>
          <w:b/>
        </w:rPr>
        <w:t>Media List</w:t>
      </w:r>
    </w:p>
    <w:p w14:paraId="0F1820B3" w14:textId="44E60B3B" w:rsidR="00F935F8" w:rsidRPr="00F935F8" w:rsidRDefault="00F935F8" w:rsidP="00F935F8">
      <w:pPr>
        <w:pStyle w:val="ListParagraph"/>
        <w:numPr>
          <w:ilvl w:val="1"/>
          <w:numId w:val="1"/>
        </w:numPr>
        <w:rPr>
          <w:rFonts w:cs="Times New Roman"/>
          <w:b/>
        </w:rPr>
      </w:pPr>
      <w:r>
        <w:rPr>
          <w:rFonts w:cs="Times New Roman"/>
        </w:rPr>
        <w:t>Environment - Blank board layout</w:t>
      </w:r>
    </w:p>
    <w:p w14:paraId="4849B195" w14:textId="5CF2E489" w:rsidR="00F935F8" w:rsidRPr="00F935F8" w:rsidRDefault="00F935F8" w:rsidP="00F935F8">
      <w:pPr>
        <w:pStyle w:val="ListParagraph"/>
        <w:numPr>
          <w:ilvl w:val="1"/>
          <w:numId w:val="1"/>
        </w:numPr>
        <w:rPr>
          <w:rFonts w:cs="Times New Roman"/>
          <w:b/>
        </w:rPr>
      </w:pPr>
      <w:r>
        <w:rPr>
          <w:rFonts w:cs="Times New Roman"/>
        </w:rPr>
        <w:t>Animation – Dice Roll</w:t>
      </w:r>
    </w:p>
    <w:p w14:paraId="6D363262" w14:textId="4FA9BD2C" w:rsidR="00F935F8" w:rsidRPr="00F935F8" w:rsidRDefault="00F935F8" w:rsidP="00F935F8">
      <w:pPr>
        <w:pStyle w:val="ListParagraph"/>
        <w:numPr>
          <w:ilvl w:val="1"/>
          <w:numId w:val="1"/>
        </w:numPr>
        <w:rPr>
          <w:rFonts w:cs="Times New Roman"/>
          <w:b/>
        </w:rPr>
      </w:pPr>
      <w:r>
        <w:rPr>
          <w:rFonts w:cs="Times New Roman"/>
        </w:rPr>
        <w:t>Sound Effects – Dice hitting board</w:t>
      </w:r>
    </w:p>
    <w:p w14:paraId="148759D0" w14:textId="77777777" w:rsidR="007672F9" w:rsidRPr="00F935F8" w:rsidRDefault="007672F9" w:rsidP="007672F9">
      <w:pPr>
        <w:pStyle w:val="ListParagraph"/>
        <w:numPr>
          <w:ilvl w:val="0"/>
          <w:numId w:val="1"/>
        </w:numPr>
        <w:rPr>
          <w:rFonts w:cs="Times New Roman"/>
          <w:b/>
        </w:rPr>
      </w:pPr>
      <w:r w:rsidRPr="00F935F8">
        <w:rPr>
          <w:rFonts w:cs="Times New Roman"/>
          <w:b/>
        </w:rPr>
        <w:t>Technical Spec</w:t>
      </w:r>
    </w:p>
    <w:p w14:paraId="281FB706" w14:textId="77777777" w:rsidR="007672F9" w:rsidRDefault="007672F9" w:rsidP="007672F9">
      <w:pPr>
        <w:pStyle w:val="ListParagraph"/>
        <w:numPr>
          <w:ilvl w:val="1"/>
          <w:numId w:val="1"/>
        </w:numPr>
        <w:rPr>
          <w:rFonts w:cs="Times New Roman"/>
        </w:rPr>
      </w:pPr>
      <w:r>
        <w:rPr>
          <w:rFonts w:cs="Times New Roman"/>
        </w:rPr>
        <w:t>No new technology will be created for this game.</w:t>
      </w:r>
    </w:p>
    <w:p w14:paraId="727CFDF7" w14:textId="77777777" w:rsidR="007672F9" w:rsidRDefault="007672F9" w:rsidP="007672F9">
      <w:pPr>
        <w:pStyle w:val="ListParagraph"/>
        <w:numPr>
          <w:ilvl w:val="1"/>
          <w:numId w:val="1"/>
        </w:numPr>
        <w:rPr>
          <w:rFonts w:cs="Times New Roman"/>
        </w:rPr>
      </w:pPr>
      <w:r>
        <w:rPr>
          <w:rFonts w:cs="Times New Roman"/>
        </w:rPr>
        <w:t>The game will be made using the preexisting Unity engine.</w:t>
      </w:r>
    </w:p>
    <w:p w14:paraId="2FC5C038" w14:textId="0E09CB2E" w:rsidR="007672F9" w:rsidRDefault="007672F9" w:rsidP="007672F9">
      <w:pPr>
        <w:pStyle w:val="ListParagraph"/>
        <w:numPr>
          <w:ilvl w:val="1"/>
          <w:numId w:val="1"/>
        </w:numPr>
        <w:rPr>
          <w:rFonts w:cs="Times New Roman"/>
        </w:rPr>
      </w:pPr>
      <w:r>
        <w:rPr>
          <w:rFonts w:cs="Times New Roman"/>
        </w:rPr>
        <w:t xml:space="preserve">We’ve never used this </w:t>
      </w:r>
      <w:r w:rsidR="00F935F8">
        <w:rPr>
          <w:rFonts w:cs="Times New Roman"/>
        </w:rPr>
        <w:t>engine,</w:t>
      </w:r>
      <w:r>
        <w:rPr>
          <w:rFonts w:cs="Times New Roman"/>
        </w:rPr>
        <w:t xml:space="preserve"> so we don’t know if the engine will be able to fully support the board game.</w:t>
      </w:r>
    </w:p>
    <w:p w14:paraId="1AAB1B6E" w14:textId="77777777" w:rsidR="007672F9" w:rsidRDefault="007672F9" w:rsidP="007672F9">
      <w:pPr>
        <w:pStyle w:val="ListParagraph"/>
        <w:numPr>
          <w:ilvl w:val="1"/>
          <w:numId w:val="1"/>
        </w:numPr>
        <w:rPr>
          <w:rFonts w:cs="Times New Roman"/>
        </w:rPr>
      </w:pPr>
      <w:r>
        <w:rPr>
          <w:rFonts w:cs="Times New Roman"/>
        </w:rPr>
        <w:t>Development Platform and Tools</w:t>
      </w:r>
    </w:p>
    <w:p w14:paraId="2B87AC9E" w14:textId="08502B5F" w:rsidR="007672F9" w:rsidRDefault="007672F9" w:rsidP="007672F9">
      <w:pPr>
        <w:pStyle w:val="ListParagraph"/>
        <w:numPr>
          <w:ilvl w:val="2"/>
          <w:numId w:val="1"/>
        </w:numPr>
        <w:rPr>
          <w:rFonts w:cs="Times New Roman"/>
        </w:rPr>
      </w:pPr>
      <w:r>
        <w:rPr>
          <w:rFonts w:cs="Times New Roman"/>
        </w:rPr>
        <w:t>Unity Engine, Windows, MacOS</w:t>
      </w:r>
    </w:p>
    <w:p w14:paraId="26B91DA8" w14:textId="77777777" w:rsidR="007672F9" w:rsidRDefault="007672F9" w:rsidP="007672F9">
      <w:pPr>
        <w:pStyle w:val="ListParagraph"/>
        <w:numPr>
          <w:ilvl w:val="2"/>
          <w:numId w:val="1"/>
        </w:numPr>
        <w:rPr>
          <w:rFonts w:cs="Times New Roman"/>
        </w:rPr>
      </w:pPr>
      <w:r>
        <w:rPr>
          <w:rFonts w:cs="Times New Roman"/>
        </w:rPr>
        <w:t>Any PC or Mac</w:t>
      </w:r>
    </w:p>
    <w:p w14:paraId="652B6FE4" w14:textId="77777777" w:rsidR="00F935F8" w:rsidRDefault="007672F9" w:rsidP="007672F9">
      <w:pPr>
        <w:pStyle w:val="ListParagraph"/>
        <w:numPr>
          <w:ilvl w:val="1"/>
          <w:numId w:val="1"/>
        </w:numPr>
        <w:rPr>
          <w:rFonts w:cs="Times New Roman"/>
        </w:rPr>
      </w:pPr>
      <w:r>
        <w:rPr>
          <w:rFonts w:cs="Times New Roman"/>
        </w:rPr>
        <w:lastRenderedPageBreak/>
        <w:t xml:space="preserve">The game will be delivered over the internet, with no intentions of providing </w:t>
      </w:r>
      <w:r w:rsidR="00F935F8">
        <w:rPr>
          <w:rFonts w:cs="Times New Roman"/>
        </w:rPr>
        <w:t>the game at a brick and mortar location.</w:t>
      </w:r>
    </w:p>
    <w:p w14:paraId="2D376EAB" w14:textId="77777777" w:rsidR="00F935F8" w:rsidRDefault="00F935F8" w:rsidP="00F935F8">
      <w:pPr>
        <w:pStyle w:val="ListParagraph"/>
        <w:numPr>
          <w:ilvl w:val="1"/>
          <w:numId w:val="1"/>
        </w:numPr>
        <w:rPr>
          <w:rFonts w:cs="Times New Roman"/>
        </w:rPr>
      </w:pPr>
      <w:r>
        <w:rPr>
          <w:rFonts w:cs="Times New Roman"/>
        </w:rPr>
        <w:t>Unity Engine Specs</w:t>
      </w:r>
    </w:p>
    <w:p w14:paraId="5E487925" w14:textId="6D7B45F3" w:rsidR="00F935F8" w:rsidRPr="00F935F8" w:rsidRDefault="00F935F8" w:rsidP="00F935F8">
      <w:pPr>
        <w:pStyle w:val="ListParagraph"/>
        <w:numPr>
          <w:ilvl w:val="2"/>
          <w:numId w:val="1"/>
        </w:numPr>
        <w:rPr>
          <w:rFonts w:cs="Times New Roman"/>
        </w:rPr>
      </w:pPr>
      <w:r w:rsidRPr="00F935F8">
        <w:rPr>
          <w:rFonts w:eastAsia="Times New Roman" w:cs="Times New Roman"/>
        </w:rPr>
        <w:t>Windows 7 SP1+, 8, 10, 64-bit versions only; macOS 10.11+</w:t>
      </w:r>
    </w:p>
    <w:p w14:paraId="1D5C7389" w14:textId="77777777" w:rsidR="00F935F8" w:rsidRPr="00F935F8" w:rsidRDefault="00F935F8" w:rsidP="00F935F8">
      <w:pPr>
        <w:pStyle w:val="ListParagraph"/>
        <w:numPr>
          <w:ilvl w:val="2"/>
          <w:numId w:val="1"/>
        </w:numPr>
        <w:rPr>
          <w:rFonts w:eastAsia="Times New Roman" w:cs="Times New Roman"/>
        </w:rPr>
      </w:pPr>
      <w:r w:rsidRPr="00F935F8">
        <w:rPr>
          <w:rFonts w:eastAsia="Times New Roman" w:cs="Times New Roman"/>
        </w:rPr>
        <w:t>Server versions of Windows &amp; OS X are not tested.</w:t>
      </w:r>
    </w:p>
    <w:p w14:paraId="7EC9023E" w14:textId="77777777" w:rsidR="00F935F8" w:rsidRPr="00F935F8" w:rsidRDefault="00F935F8" w:rsidP="00F935F8">
      <w:pPr>
        <w:pStyle w:val="ListParagraph"/>
        <w:numPr>
          <w:ilvl w:val="2"/>
          <w:numId w:val="1"/>
        </w:numPr>
        <w:spacing w:line="360" w:lineRule="atLeast"/>
        <w:rPr>
          <w:rFonts w:eastAsia="Times New Roman" w:cs="Times New Roman"/>
        </w:rPr>
      </w:pPr>
      <w:r w:rsidRPr="00F935F8">
        <w:rPr>
          <w:rFonts w:eastAsia="Times New Roman" w:cs="Times New Roman"/>
          <w:b/>
          <w:bCs/>
        </w:rPr>
        <w:t>CPU</w:t>
      </w:r>
      <w:r w:rsidRPr="00F935F8">
        <w:rPr>
          <w:rFonts w:eastAsia="Times New Roman" w:cs="Times New Roman"/>
        </w:rPr>
        <w:t>: SSE2 instruction set support.</w:t>
      </w:r>
    </w:p>
    <w:p w14:paraId="0067FC90" w14:textId="2B4A9425" w:rsidR="00F935F8" w:rsidRDefault="00F935F8" w:rsidP="00F935F8">
      <w:pPr>
        <w:pStyle w:val="ListParagraph"/>
        <w:numPr>
          <w:ilvl w:val="2"/>
          <w:numId w:val="1"/>
        </w:numPr>
        <w:spacing w:line="360" w:lineRule="atLeast"/>
        <w:rPr>
          <w:rFonts w:eastAsia="Times New Roman" w:cs="Times New Roman"/>
        </w:rPr>
      </w:pPr>
      <w:r w:rsidRPr="00F935F8">
        <w:rPr>
          <w:rFonts w:eastAsia="Times New Roman" w:cs="Times New Roman"/>
          <w:b/>
          <w:bCs/>
        </w:rPr>
        <w:t>GPU</w:t>
      </w:r>
      <w:r w:rsidRPr="00F935F8">
        <w:rPr>
          <w:rFonts w:eastAsia="Times New Roman" w:cs="Times New Roman"/>
        </w:rPr>
        <w:t>: Graphics card with DX10 (shader model 4.0) capabilities.</w:t>
      </w:r>
    </w:p>
    <w:p w14:paraId="67222A54" w14:textId="4BA818CC" w:rsidR="00F935F8" w:rsidRPr="00F935F8" w:rsidRDefault="00F935F8" w:rsidP="00F935F8">
      <w:pPr>
        <w:pStyle w:val="ListParagraph"/>
        <w:numPr>
          <w:ilvl w:val="2"/>
          <w:numId w:val="1"/>
        </w:numPr>
        <w:rPr>
          <w:rFonts w:eastAsia="Times New Roman" w:cs="Times New Roman"/>
        </w:rPr>
      </w:pPr>
      <w:r w:rsidRPr="00F935F8">
        <w:rPr>
          <w:rFonts w:eastAsia="Times New Roman" w:cs="Times New Roman"/>
          <w:shd w:val="clear" w:color="auto" w:fill="FFFFFF"/>
        </w:rPr>
        <w:t xml:space="preserve">Mac computer running minimum macOS 10.12.6 and </w:t>
      </w:r>
      <w:r w:rsidR="00A25790" w:rsidRPr="00F935F8">
        <w:rPr>
          <w:rFonts w:eastAsia="Times New Roman" w:cs="Times New Roman"/>
          <w:shd w:val="clear" w:color="auto" w:fill="FFFFFF"/>
        </w:rPr>
        <w:t>XCode</w:t>
      </w:r>
      <w:r w:rsidRPr="00F935F8">
        <w:rPr>
          <w:rFonts w:eastAsia="Times New Roman" w:cs="Times New Roman"/>
          <w:shd w:val="clear" w:color="auto" w:fill="FFFFFF"/>
        </w:rPr>
        <w:t xml:space="preserve"> 9.0 or higher.</w:t>
      </w:r>
    </w:p>
    <w:p w14:paraId="74D2E43B" w14:textId="429D6578" w:rsidR="000619B0" w:rsidRPr="00F935F8" w:rsidRDefault="000619B0" w:rsidP="00F935F8">
      <w:pPr>
        <w:pStyle w:val="ListParagraph"/>
        <w:ind w:left="1080"/>
        <w:rPr>
          <w:rFonts w:cs="Times New Roman"/>
        </w:rPr>
      </w:pPr>
      <w:r w:rsidRPr="00F935F8">
        <w:rPr>
          <w:rFonts w:cs="Times New Roman"/>
        </w:rPr>
        <w:t xml:space="preserve"> </w:t>
      </w:r>
    </w:p>
    <w:sectPr w:rsidR="000619B0" w:rsidRPr="00F935F8" w:rsidSect="001C25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466FF"/>
    <w:multiLevelType w:val="hybridMultilevel"/>
    <w:tmpl w:val="00D68480"/>
    <w:lvl w:ilvl="0" w:tplc="CBAC305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6F4919"/>
    <w:multiLevelType w:val="multilevel"/>
    <w:tmpl w:val="B31269A6"/>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bullet"/>
      <w:lvlText w:val=""/>
      <w:lvlJc w:val="left"/>
      <w:pPr>
        <w:ind w:left="1080" w:hanging="360"/>
      </w:pPr>
      <w:rPr>
        <w:rFonts w:ascii="Symbol" w:hAnsi="Symbol" w:hint="default"/>
      </w:rPr>
    </w:lvl>
    <w:lvl w:ilvl="3">
      <w:start w:val="1"/>
      <w:numFmt w:val="bullet"/>
      <w:lvlText w:val="o"/>
      <w:lvlJc w:val="left"/>
      <w:pPr>
        <w:ind w:left="1440" w:hanging="360"/>
      </w:pPr>
      <w:rPr>
        <w:rFonts w:ascii="Courier New" w:hAnsi="Courier New" w:cs="Courier New"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4E1"/>
    <w:rsid w:val="00014705"/>
    <w:rsid w:val="000261DC"/>
    <w:rsid w:val="000619B0"/>
    <w:rsid w:val="001C2542"/>
    <w:rsid w:val="00202EC1"/>
    <w:rsid w:val="00215A76"/>
    <w:rsid w:val="0028293A"/>
    <w:rsid w:val="00321210"/>
    <w:rsid w:val="00324489"/>
    <w:rsid w:val="00324B38"/>
    <w:rsid w:val="00381B50"/>
    <w:rsid w:val="004542F2"/>
    <w:rsid w:val="006757A2"/>
    <w:rsid w:val="00682AED"/>
    <w:rsid w:val="006B2BA2"/>
    <w:rsid w:val="007672F9"/>
    <w:rsid w:val="007903DD"/>
    <w:rsid w:val="00862B84"/>
    <w:rsid w:val="00880D79"/>
    <w:rsid w:val="00A25790"/>
    <w:rsid w:val="00B7079D"/>
    <w:rsid w:val="00CA14E1"/>
    <w:rsid w:val="00CA7823"/>
    <w:rsid w:val="00DA7008"/>
    <w:rsid w:val="00F1414B"/>
    <w:rsid w:val="00F37B76"/>
    <w:rsid w:val="00F935F8"/>
    <w:rsid w:val="00FA4EBC"/>
    <w:rsid w:val="00FB2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34C7DA"/>
  <w14:defaultImageDpi w14:val="32767"/>
  <w15:chartTrackingRefBased/>
  <w15:docId w15:val="{24A7AF35-0175-A247-9F35-096C53B80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4E1"/>
    <w:pPr>
      <w:ind w:left="720"/>
      <w:contextualSpacing/>
    </w:pPr>
  </w:style>
  <w:style w:type="paragraph" w:customStyle="1" w:styleId="mb5">
    <w:name w:val="mb5"/>
    <w:basedOn w:val="Normal"/>
    <w:rsid w:val="00F935F8"/>
    <w:pPr>
      <w:spacing w:before="100" w:beforeAutospacing="1" w:after="100" w:afterAutospacing="1"/>
    </w:pPr>
    <w:rPr>
      <w:rFonts w:eastAsia="Times New Roman" w:cs="Times New Roman"/>
    </w:rPr>
  </w:style>
  <w:style w:type="paragraph" w:styleId="NormalWeb">
    <w:name w:val="Normal (Web)"/>
    <w:basedOn w:val="Normal"/>
    <w:uiPriority w:val="99"/>
    <w:semiHidden/>
    <w:unhideWhenUsed/>
    <w:rsid w:val="00F935F8"/>
    <w:pPr>
      <w:spacing w:before="100" w:beforeAutospacing="1" w:after="100" w:afterAutospacing="1"/>
    </w:pPr>
    <w:rPr>
      <w:rFonts w:eastAsia="Times New Roman" w:cs="Times New Roman"/>
    </w:rPr>
  </w:style>
  <w:style w:type="paragraph" w:customStyle="1" w:styleId="mb30">
    <w:name w:val="mb30"/>
    <w:basedOn w:val="Normal"/>
    <w:rsid w:val="00F935F8"/>
    <w:pPr>
      <w:spacing w:before="100" w:beforeAutospacing="1" w:after="100" w:afterAutospacing="1"/>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571743">
      <w:bodyDiv w:val="1"/>
      <w:marLeft w:val="0"/>
      <w:marRight w:val="0"/>
      <w:marTop w:val="0"/>
      <w:marBottom w:val="0"/>
      <w:divBdr>
        <w:top w:val="none" w:sz="0" w:space="0" w:color="auto"/>
        <w:left w:val="none" w:sz="0" w:space="0" w:color="auto"/>
        <w:bottom w:val="none" w:sz="0" w:space="0" w:color="auto"/>
        <w:right w:val="none" w:sz="0" w:space="0" w:color="auto"/>
      </w:divBdr>
    </w:div>
    <w:div w:id="1011374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036A26-9127-8447-99A7-5793FC2A4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4</Pages>
  <Words>1216</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Watson</dc:creator>
  <cp:keywords/>
  <dc:description/>
  <cp:lastModifiedBy>Christian Watson</cp:lastModifiedBy>
  <cp:revision>3</cp:revision>
  <dcterms:created xsi:type="dcterms:W3CDTF">2018-10-18T00:03:00Z</dcterms:created>
  <dcterms:modified xsi:type="dcterms:W3CDTF">2018-10-18T15:22:00Z</dcterms:modified>
</cp:coreProperties>
</file>