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8D" w:rsidRPr="00EB358D" w:rsidRDefault="00EB358D" w:rsidP="00EB358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r w:rsidRPr="00EB358D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Polynomial Regression</w:t>
      </w:r>
    </w:p>
    <w:p w:rsidR="00EB358D" w:rsidRPr="00EB358D" w:rsidRDefault="00EB358D" w:rsidP="00EB35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EB358D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Table of Contents</w:t>
      </w:r>
    </w:p>
    <w:p w:rsidR="00EB358D" w:rsidRPr="00EB358D" w:rsidRDefault="00EB358D" w:rsidP="00EB358D">
      <w:pPr>
        <w:numPr>
          <w:ilvl w:val="0"/>
          <w:numId w:val="2"/>
        </w:numPr>
        <w:shd w:val="clear" w:color="auto" w:fill="FFFFFF"/>
        <w:spacing w:after="0" w:line="480" w:lineRule="auto"/>
        <w:ind w:left="44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Why Polynomial Regression</w:t>
      </w:r>
    </w:p>
    <w:p w:rsidR="00EB358D" w:rsidRPr="00EB358D" w:rsidRDefault="00EB358D" w:rsidP="00EB358D">
      <w:pPr>
        <w:numPr>
          <w:ilvl w:val="0"/>
          <w:numId w:val="2"/>
        </w:numPr>
        <w:shd w:val="clear" w:color="auto" w:fill="FFFFFF"/>
        <w:spacing w:after="0" w:line="480" w:lineRule="auto"/>
        <w:ind w:left="44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Over-fitting vs Under-fitting</w:t>
      </w:r>
    </w:p>
    <w:p w:rsidR="00EB358D" w:rsidRPr="00EB358D" w:rsidRDefault="00EB358D" w:rsidP="00EB358D">
      <w:pPr>
        <w:numPr>
          <w:ilvl w:val="0"/>
          <w:numId w:val="2"/>
        </w:numPr>
        <w:shd w:val="clear" w:color="auto" w:fill="FFFFFF"/>
        <w:spacing w:after="0" w:line="480" w:lineRule="auto"/>
        <w:ind w:left="44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Bias vs Variance trade-offs</w:t>
      </w:r>
    </w:p>
    <w:p w:rsidR="00EB358D" w:rsidRPr="00EB358D" w:rsidRDefault="00EB358D" w:rsidP="00EB358D">
      <w:pPr>
        <w:numPr>
          <w:ilvl w:val="0"/>
          <w:numId w:val="2"/>
        </w:numPr>
        <w:shd w:val="clear" w:color="auto" w:fill="FFFFFF"/>
        <w:spacing w:after="0" w:line="480" w:lineRule="auto"/>
        <w:ind w:left="446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Applying polynomial regression to the Boston housing dataset.</w:t>
      </w:r>
    </w:p>
    <w:p w:rsidR="00EB358D" w:rsidRPr="00EB358D" w:rsidRDefault="00EB358D" w:rsidP="00EB35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3"/>
          <w:szCs w:val="33"/>
        </w:rPr>
      </w:pPr>
      <w:r w:rsidRPr="00EB358D">
        <w:rPr>
          <w:rFonts w:ascii="Helvetica" w:eastAsia="Times New Roman" w:hAnsi="Helvetica" w:cs="Helvetica"/>
          <w:b/>
          <w:color w:val="292929"/>
          <w:sz w:val="33"/>
          <w:szCs w:val="33"/>
        </w:rPr>
        <w:t>Why Polynomial Regression?</w:t>
      </w:r>
    </w:p>
    <w:p w:rsidR="00EB358D" w:rsidRDefault="00EB358D" w:rsidP="00EB35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understand the need for polynomial regression, let’s generate some random dataset first.</w:t>
      </w:r>
    </w:p>
    <w:p w:rsidR="00BE75FE" w:rsidRDefault="00BE75FE" w:rsidP="00EB35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631"/>
      </w:tblGrid>
      <w:tr w:rsidR="00BE75FE" w:rsidRPr="00BE75FE" w:rsidTr="00BE75F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numpy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np</w:t>
            </w:r>
          </w:p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matplotlib.pyplot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</w:t>
            </w:r>
            <w:proofErr w:type="spellEnd"/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scatter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x,y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s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=10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105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</w:tbl>
    <w:p w:rsidR="00BE75FE" w:rsidRPr="00EB358D" w:rsidRDefault="00BE75FE" w:rsidP="00EB35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E75FE" w:rsidRDefault="00BE75FE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E75FE" w:rsidRDefault="00BE75FE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data generated looks like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456" cy="2743200"/>
            <wp:effectExtent l="0" t="0" r="9525" b="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apply a linear regression model to this dataset.</w:t>
      </w:r>
    </w:p>
    <w:p w:rsidR="00BE75FE" w:rsidRDefault="00BE75FE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6631"/>
      </w:tblGrid>
      <w:tr w:rsidR="00BE75FE" w:rsidRPr="00BE75FE" w:rsidTr="00BE75F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numpy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np</w:t>
            </w:r>
          </w:p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matplotlib.pyplot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</w:t>
            </w:r>
            <w:proofErr w:type="spellEnd"/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sklearn.linear_model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B666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666E" w:rsidRDefault="00BB666E" w:rsidP="00BE75F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BE75FE" w:rsidRPr="00BB666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BB666E">
              <w:rPr>
                <w:rFonts w:ascii="Consolas" w:eastAsia="Times New Roman" w:hAnsi="Consolas" w:cs="Consolas"/>
                <w:sz w:val="18"/>
                <w:szCs w:val="18"/>
              </w:rPr>
              <w:t># transforming the data to include another axis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x[:,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np.newaxis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y[:,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np.newaxis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model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(x, y)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(x)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scatter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(x, y, s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=10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plot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(x,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color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</w:tbl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plot of the best fit line is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0248" cy="3200400"/>
            <wp:effectExtent l="0" t="0" r="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can see that the straight line is unable to capture the patterns in the data. This is an example of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under-fitting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Computing the RMSE and R²-score of the linear line gives: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EB358D" w:rsidRPr="00EB358D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RMSE of linear regression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15.908242501429998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R2 score of linear regression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0.6386750054827146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To overcome under-fitting, we need to increase the complexity of the model.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generate a higher order equation we can add powers of the original features as new features. The linear model,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2525" cy="200025"/>
            <wp:effectExtent l="0" t="0" r="9525" b="9525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can</w:t>
      </w:r>
      <w:proofErr w:type="gramEnd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be transformed to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2125" cy="228600"/>
            <wp:effectExtent l="0" t="0" r="9525" b="0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This is still considered to be </w:t>
      </w:r>
      <w:r w:rsidRPr="00EB358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linear model</w:t>
      </w:r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 as the coefficients/weights associated with the features are still linear. </w:t>
      </w:r>
      <w:proofErr w:type="gramStart"/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x²</w:t>
      </w:r>
      <w:proofErr w:type="gramEnd"/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is only a feature. However the curve that we are fitting is </w:t>
      </w:r>
      <w:r w:rsidRPr="00EB358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quadratic </w:t>
      </w:r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in nature.</w:t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convert the original features into their higher order terms we will use the </w:t>
      </w:r>
      <w:proofErr w:type="spellStart"/>
      <w:r w:rsidRPr="00EB35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PolynomialFeatures</w:t>
      </w:r>
      <w:proofErr w:type="spellEnd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class provided by </w:t>
      </w:r>
      <w:proofErr w:type="spellStart"/>
      <w:r w:rsidRPr="00EB35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scikit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-learn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Next, we train the model using Linear Regression.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"/>
        <w:gridCol w:w="6631"/>
      </w:tblGrid>
      <w:tr w:rsidR="00BE75FE" w:rsidRPr="00BE75FE" w:rsidTr="00C729FE">
        <w:trPr>
          <w:gridAfter w:val="1"/>
          <w:wAfter w:w="6631" w:type="dxa"/>
        </w:trPr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Import </w:t>
            </w:r>
            <w:r w:rsidRPr="00BE75FE">
              <w:rPr>
                <w:rFonts w:ascii="Consolas" w:eastAsia="Times New Roman" w:hAnsi="Consolas" w:cs="Consolas"/>
                <w:sz w:val="18"/>
                <w:szCs w:val="18"/>
              </w:rPr>
              <w:t>operator</w:t>
            </w:r>
          </w:p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numpy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np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matplotlib.pyplot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</w:t>
            </w:r>
            <w:proofErr w:type="spellEnd"/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sklearn.linear_model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sklearn.metrics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mean_squared_error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r2_score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sklearn.preprocessing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PolynomialFeatures</w:t>
            </w:r>
            <w:proofErr w:type="spellEnd"/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**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np.random.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normal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-3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29FE" w:rsidRPr="00BE75FE" w:rsidTr="00C729FE">
        <w:tc>
          <w:tcPr>
            <w:tcW w:w="226" w:type="dxa"/>
            <w:shd w:val="clear" w:color="auto" w:fill="auto"/>
            <w:noWrap/>
          </w:tcPr>
          <w:p w:rsidR="00C729FE" w:rsidRPr="00BE75FE" w:rsidRDefault="00C729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29FE" w:rsidRPr="00BE75FE" w:rsidRDefault="00C729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29FE">
              <w:rPr>
                <w:rFonts w:ascii="Consolas" w:eastAsia="Times New Roman" w:hAnsi="Consolas" w:cs="Consolas"/>
                <w:sz w:val="18"/>
                <w:szCs w:val="18"/>
              </w:rPr>
              <w:t># transforming the data to include another axis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x[:,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np.newaxis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y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y[:,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np.newaxis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polynomial_features</w:t>
            </w:r>
            <w:proofErr w:type="spellEnd"/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PolynomialFeatures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(degree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=2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polynomial_features.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(x)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model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sqrt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mean_squared_error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y,y_poly_pred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r2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r2_score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y,y_poly_pred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(r2)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scatter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(x, y, s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=10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729FE" w:rsidRDefault="00C729FE" w:rsidP="00BE75F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29FE">
              <w:rPr>
                <w:rFonts w:ascii="Consolas" w:eastAsia="Times New Roman" w:hAnsi="Consolas" w:cs="Consolas"/>
                <w:sz w:val="18"/>
                <w:szCs w:val="18"/>
              </w:rPr>
              <w:t># sort the values of x before line plot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sort_axis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operator.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itemgetter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sorted_zip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sorted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zip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x,y_poly_pred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 key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sort_axis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x,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zip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*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sorted_zip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plot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(x,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y_poly_pred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color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'm'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C729FE">
        <w:tc>
          <w:tcPr>
            <w:tcW w:w="226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6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plt.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</w:tbl>
    <w:p w:rsidR="00BE75FE" w:rsidRPr="00EB358D" w:rsidRDefault="00BE75FE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E75FE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To generate polynomial features (here 2nd degree polynomial</w:t>
      </w:r>
      <w:proofErr w:type="gram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gram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------------------------------------------------------------</w:t>
      </w: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E75FE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polynomial_features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proofErr w:type="gram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PolynomialFeatures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gram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degree=2)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x_poly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polynomial_features.fit_transform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(x)</w:t>
      </w: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E75FE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Explaination</w:t>
      </w:r>
      <w:proofErr w:type="spell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------------</w:t>
      </w: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E75FE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Let's take the first three rows of X: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[[-3.29215704]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gram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[ 0.79952837</w:t>
      </w:r>
      <w:proofErr w:type="gram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[-0.93621395]]</w:t>
      </w: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E75FE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we apply polynomial transformation of degree 2, the feature vectors become</w:t>
      </w:r>
    </w:p>
    <w:p w:rsidR="00BE75FE" w:rsidRDefault="00BE75FE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[[-3.29215704 10.83829796]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gramStart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[ 0.79952837</w:t>
      </w:r>
      <w:proofErr w:type="gramEnd"/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0.63924562]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[-0.93621395  0.87649656]]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Fitting a linear regression model on the transformed features gives the below plot.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 is quite clear from the plot that the quadratic curve is able to fit the data better than the linear line. Computing the RMSE and R²-score of the quadratic plot gives: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EB358D" w:rsidRPr="00EB358D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RMSE of polynomial regression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10.120437473614711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R2 of polynomial regression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0.8537647164420812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We can see that RMSE has decreased and R²-score has increased as compared to the linear line.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If we try to fit a cubic curve (degree=3) to the dataset, we can see that it passes through more data points than the quadratic and the linear plots.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metrics of the cubic curve is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EB358D" w:rsidRPr="00EB358D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RMSE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3.449895507408725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R2 score is </w:t>
      </w: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0.9830071790386679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Below is a comparison of fitting linear, quadratic and cubic curves on the dataset.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we further increase the degree to 20, we can see that the curve passes through more data points. Below is a comparison of curves for degree 3 and 20.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For degree=20, the model is also capturing the noise in the data. This is an example of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over-fitting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Even though this model passes through most of the data, it will fail to generalize on unseen data.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To prevent over-fitting, we can add more training samples so that the algorithm doesn’t learn the noise in the system and can become more generalized.</w:t>
      </w:r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 </w:t>
      </w:r>
      <w:proofErr w:type="gramStart"/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( Note</w:t>
      </w:r>
      <w:proofErr w:type="gramEnd"/>
      <w:r w:rsidRPr="00EB358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: adding more data can be an issue if the data is itself noise).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How do we choose an optimal model? To answer this question we need to understand the bias vs variance trade-off.</w:t>
      </w:r>
    </w:p>
    <w:p w:rsidR="00EB358D" w:rsidRPr="00EB358D" w:rsidRDefault="00EB358D" w:rsidP="00EB35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EB358D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The Bias vs Variance trade-off</w:t>
      </w:r>
    </w:p>
    <w:p w:rsidR="00EB358D" w:rsidRPr="00EB358D" w:rsidRDefault="00EB358D" w:rsidP="00EB35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Bias 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refers to the error due to the model’s simplistic assumptions in fitting the data. A high bias means that the model is unable to capture the patterns in the data and </w:t>
      </w:r>
      <w:proofErr w:type="gramStart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results</w:t>
      </w:r>
      <w:proofErr w:type="gramEnd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under-fitting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Variance 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refers to the error due to the complex model trying to fit the data. High variance means the model passes through most of the data points and it results in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over-fitting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 data.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below picture summarizes our learning.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8696" cy="2724912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96" cy="2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From the below picture we can observe that as the model complexity increases, the bias decreases and the variance increases and vice-versa. Ideally, a machine learning model should 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have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low variance and low bias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But practically it’s impossible to have both. Therefore to achieve a good model that performs well both on the train and unseen data, a </w:t>
      </w:r>
      <w:r w:rsidRPr="00EB35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trade-off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proofErr w:type="gramEnd"/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made.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943225"/>
            <wp:effectExtent l="0" t="0" r="0" b="952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Pr="00EB358D" w:rsidRDefault="00EB358D" w:rsidP="00EB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8D">
        <w:rPr>
          <w:rFonts w:ascii="Times New Roman" w:eastAsia="Times New Roman" w:hAnsi="Times New Roman" w:cs="Times New Roman"/>
          <w:sz w:val="24"/>
          <w:szCs w:val="24"/>
        </w:rPr>
        <w:t>Source: </w:t>
      </w:r>
      <w:hyperlink r:id="rId16" w:history="1">
        <w:r w:rsidRPr="00EB35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http://scott.fortmann-roe.com/docs/BiasVariance.html</w:t>
        </w:r>
      </w:hyperlink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Till now, we have covered most of the theory behind Polynomial Regression. Now, let’s implement these concepts on the Boston Housing dataset we analyzed in the </w:t>
      </w:r>
      <w:hyperlink r:id="rId17" w:history="1">
        <w:r w:rsidRPr="00EB358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previous</w:t>
        </w:r>
      </w:hyperlink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blog.</w:t>
      </w:r>
    </w:p>
    <w:p w:rsidR="00EB358D" w:rsidRPr="00EB358D" w:rsidRDefault="00EB358D" w:rsidP="00EB35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EB358D">
        <w:rPr>
          <w:rFonts w:ascii="Helvetica" w:eastAsia="Times New Roman" w:hAnsi="Helvetica" w:cs="Helvetica"/>
          <w:b/>
          <w:bCs/>
          <w:color w:val="292929"/>
          <w:sz w:val="33"/>
          <w:szCs w:val="33"/>
        </w:rPr>
        <w:t>Applying Polynomial Regression to the Housing dataset</w:t>
      </w:r>
    </w:p>
    <w:p w:rsidR="00EB358D" w:rsidRPr="00EB358D" w:rsidRDefault="00EB358D" w:rsidP="00EB35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 can be seen from the below figure that </w:t>
      </w:r>
      <w:r w:rsidRPr="00EB35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LSTAT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has a slight non-linear variation with the target variable </w:t>
      </w:r>
      <w:r w:rsidRPr="00EB35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MEDV</w:t>
      </w: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We will transform the original features into higher degree polynomials before training the model.</w:t>
      </w:r>
    </w:p>
    <w:p w:rsidR="00EB358D" w:rsidRPr="00EB358D" w:rsidRDefault="00EB358D" w:rsidP="00EB35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56832" cy="1901952"/>
            <wp:effectExtent l="0" t="0" r="0" b="317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define a function which will transform the original features into polynomial features of a given degree and then apply Linear Regression on it.</w:t>
      </w:r>
    </w:p>
    <w:p w:rsidR="0071511C" w:rsidRPr="00EB358D" w:rsidRDefault="0071511C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7324"/>
      </w:tblGrid>
      <w:tr w:rsidR="00BE75FE" w:rsidRPr="00BE75FE" w:rsidTr="00BE75F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511C" w:rsidRDefault="0071511C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sklearn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preprocessing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  <w:shd w:val="clear" w:color="auto" w:fill="FFFFFF"/>
              </w:rPr>
              <w:t>PolynomialFeatures</w:t>
            </w:r>
            <w:proofErr w:type="spellEnd"/>
          </w:p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BE75F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create_polynomial_regression_model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(degree):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"Creates a polynomial regression model for the given degree"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poly_features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PolynomialFeatures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(degree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degree)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 xml:space="preserve"> # transforms the existing features to higher degree features.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X_train_poly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poly_features.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 xml:space="preserve">  # fit the transformed features to Linear Regression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poly_model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LinearRegression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X_train_poly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 xml:space="preserve">  # predicting on training data-set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y_train_predicted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X_train_poly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># predicting on test data-set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y_test_predict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poly_model.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poly_features.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fit_transform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X_test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># evaluating the model on training dataset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sqrt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mean_squared_error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y_train_predicted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r2_train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r2_score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y_train_predicted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71511C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71511C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71511C">
              <w:rPr>
                <w:rFonts w:ascii="Consolas" w:eastAsia="Times New Roman" w:hAnsi="Consolas" w:cs="Consolas"/>
                <w:sz w:val="18"/>
                <w:szCs w:val="18"/>
              </w:rPr>
              <w:t xml:space="preserve">  # evaluating the model on test dataset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rmse_test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np.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sqrt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mean_squared_error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Y_test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y_test_predict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r2_test </w:t>
            </w:r>
            <w:r w:rsidRPr="00BE75F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r2_score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Y_test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y_test_predict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model performance for the training set"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"-------------------------------------------"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"RMSE of training set is {}"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rmse_train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"R2 score of training set is {}"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(r2_train))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model performance for the test set"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"-------------------------------------------"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"RMSE of test set is {}"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rmse_test</w:t>
            </w:r>
            <w:proofErr w:type="spellEnd"/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BE75FE" w:rsidRPr="00BE75FE" w:rsidTr="00BE75FE">
        <w:tc>
          <w:tcPr>
            <w:tcW w:w="210" w:type="dxa"/>
            <w:shd w:val="clear" w:color="auto" w:fill="auto"/>
            <w:noWrap/>
            <w:hideMark/>
          </w:tcPr>
          <w:p w:rsidR="00BE75FE" w:rsidRPr="00BE75FE" w:rsidRDefault="00BE75FE" w:rsidP="00BE75F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75FE" w:rsidRPr="00BE75FE" w:rsidRDefault="00BE75FE" w:rsidP="00BE75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BE75F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"R2 score of test set is {}"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BE75F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BE75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(r2_test))</w:t>
            </w:r>
          </w:p>
        </w:tc>
      </w:tr>
    </w:tbl>
    <w:p w:rsidR="00BE75FE" w:rsidRDefault="00BE75FE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Next, we call the above function with the degree as 2.</w:t>
      </w:r>
    </w:p>
    <w:p w:rsidR="0071511C" w:rsidRDefault="0071511C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create_polynomial_regression_</w:t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model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B358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model’s performance using Polynomial Regression:</w:t>
      </w:r>
    </w:p>
    <w:p w:rsidR="00EB358D" w:rsidRPr="00EB358D" w:rsidRDefault="00EB358D" w:rsidP="00EB35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03541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The model performance for the training set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-------------------------------------------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RMSE of training set is 4.703071027847756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R2 score of training set is 0.7425094297364765 </w:t>
      </w:r>
    </w:p>
    <w:p w:rsidR="00B03541" w:rsidRDefault="00B03541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B03541" w:rsidRDefault="00B03541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EB358D" w:rsidRPr="00EB358D" w:rsidRDefault="00EB358D" w:rsidP="00EB35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B358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The model performance for the test set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-------------------------------------------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RMSE of test set is 3.784819884545044 </w:t>
      </w:r>
      <w:r w:rsidRPr="00EB358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R2 score of test set is 0.8170372495892174</w:t>
      </w:r>
    </w:p>
    <w:p w:rsidR="006C4DE9" w:rsidRDefault="006C4DE9"/>
    <w:sectPr w:rsidR="006C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82E5E"/>
    <w:multiLevelType w:val="multilevel"/>
    <w:tmpl w:val="EB28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3E3C1E"/>
    <w:multiLevelType w:val="multilevel"/>
    <w:tmpl w:val="1CC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8D"/>
    <w:rsid w:val="006C4DE9"/>
    <w:rsid w:val="0071511C"/>
    <w:rsid w:val="00B03541"/>
    <w:rsid w:val="00BB666E"/>
    <w:rsid w:val="00BE75FE"/>
    <w:rsid w:val="00C729FE"/>
    <w:rsid w:val="00E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3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35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58D"/>
    <w:rPr>
      <w:color w:val="0000FF"/>
      <w:u w:val="single"/>
    </w:rPr>
  </w:style>
  <w:style w:type="character" w:customStyle="1" w:styleId="ba">
    <w:name w:val="ba"/>
    <w:basedOn w:val="DefaultParagraphFont"/>
    <w:rsid w:val="00EB358D"/>
  </w:style>
  <w:style w:type="character" w:customStyle="1" w:styleId="hl">
    <w:name w:val="hl"/>
    <w:basedOn w:val="DefaultParagraphFont"/>
    <w:rsid w:val="00EB358D"/>
  </w:style>
  <w:style w:type="paragraph" w:customStyle="1" w:styleId="hz">
    <w:name w:val="hz"/>
    <w:basedOn w:val="Normal"/>
    <w:rsid w:val="00EB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8D"/>
    <w:rPr>
      <w:rFonts w:ascii="Courier New" w:eastAsia="Times New Roman" w:hAnsi="Courier New" w:cs="Courier New"/>
      <w:sz w:val="20"/>
      <w:szCs w:val="20"/>
    </w:rPr>
  </w:style>
  <w:style w:type="character" w:customStyle="1" w:styleId="hd">
    <w:name w:val="hd"/>
    <w:basedOn w:val="DefaultParagraphFont"/>
    <w:rsid w:val="00EB358D"/>
  </w:style>
  <w:style w:type="character" w:styleId="HTMLCode">
    <w:name w:val="HTML Code"/>
    <w:basedOn w:val="DefaultParagraphFont"/>
    <w:uiPriority w:val="99"/>
    <w:semiHidden/>
    <w:unhideWhenUsed/>
    <w:rsid w:val="00EB35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58D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BE75FE"/>
  </w:style>
  <w:style w:type="character" w:customStyle="1" w:styleId="pl-s1">
    <w:name w:val="pl-s1"/>
    <w:basedOn w:val="DefaultParagraphFont"/>
    <w:rsid w:val="00BE75FE"/>
  </w:style>
  <w:style w:type="character" w:customStyle="1" w:styleId="pl-v">
    <w:name w:val="pl-v"/>
    <w:basedOn w:val="DefaultParagraphFont"/>
    <w:rsid w:val="00BE75FE"/>
  </w:style>
  <w:style w:type="character" w:customStyle="1" w:styleId="pl-en">
    <w:name w:val="pl-en"/>
    <w:basedOn w:val="DefaultParagraphFont"/>
    <w:rsid w:val="00BE75FE"/>
  </w:style>
  <w:style w:type="character" w:customStyle="1" w:styleId="pl-c1">
    <w:name w:val="pl-c1"/>
    <w:basedOn w:val="DefaultParagraphFont"/>
    <w:rsid w:val="00BE75FE"/>
  </w:style>
  <w:style w:type="character" w:customStyle="1" w:styleId="pl-c">
    <w:name w:val="pl-c"/>
    <w:basedOn w:val="DefaultParagraphFont"/>
    <w:rsid w:val="00BE75FE"/>
  </w:style>
  <w:style w:type="character" w:customStyle="1" w:styleId="pl-s">
    <w:name w:val="pl-s"/>
    <w:basedOn w:val="DefaultParagraphFont"/>
    <w:rsid w:val="00BE75FE"/>
  </w:style>
  <w:style w:type="character" w:customStyle="1" w:styleId="pl-cce">
    <w:name w:val="pl-cce"/>
    <w:basedOn w:val="DefaultParagraphFont"/>
    <w:rsid w:val="00BE7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3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35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58D"/>
    <w:rPr>
      <w:color w:val="0000FF"/>
      <w:u w:val="single"/>
    </w:rPr>
  </w:style>
  <w:style w:type="character" w:customStyle="1" w:styleId="ba">
    <w:name w:val="ba"/>
    <w:basedOn w:val="DefaultParagraphFont"/>
    <w:rsid w:val="00EB358D"/>
  </w:style>
  <w:style w:type="character" w:customStyle="1" w:styleId="hl">
    <w:name w:val="hl"/>
    <w:basedOn w:val="DefaultParagraphFont"/>
    <w:rsid w:val="00EB358D"/>
  </w:style>
  <w:style w:type="paragraph" w:customStyle="1" w:styleId="hz">
    <w:name w:val="hz"/>
    <w:basedOn w:val="Normal"/>
    <w:rsid w:val="00EB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8D"/>
    <w:rPr>
      <w:rFonts w:ascii="Courier New" w:eastAsia="Times New Roman" w:hAnsi="Courier New" w:cs="Courier New"/>
      <w:sz w:val="20"/>
      <w:szCs w:val="20"/>
    </w:rPr>
  </w:style>
  <w:style w:type="character" w:customStyle="1" w:styleId="hd">
    <w:name w:val="hd"/>
    <w:basedOn w:val="DefaultParagraphFont"/>
    <w:rsid w:val="00EB358D"/>
  </w:style>
  <w:style w:type="character" w:styleId="HTMLCode">
    <w:name w:val="HTML Code"/>
    <w:basedOn w:val="DefaultParagraphFont"/>
    <w:uiPriority w:val="99"/>
    <w:semiHidden/>
    <w:unhideWhenUsed/>
    <w:rsid w:val="00EB35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58D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BE75FE"/>
  </w:style>
  <w:style w:type="character" w:customStyle="1" w:styleId="pl-s1">
    <w:name w:val="pl-s1"/>
    <w:basedOn w:val="DefaultParagraphFont"/>
    <w:rsid w:val="00BE75FE"/>
  </w:style>
  <w:style w:type="character" w:customStyle="1" w:styleId="pl-v">
    <w:name w:val="pl-v"/>
    <w:basedOn w:val="DefaultParagraphFont"/>
    <w:rsid w:val="00BE75FE"/>
  </w:style>
  <w:style w:type="character" w:customStyle="1" w:styleId="pl-en">
    <w:name w:val="pl-en"/>
    <w:basedOn w:val="DefaultParagraphFont"/>
    <w:rsid w:val="00BE75FE"/>
  </w:style>
  <w:style w:type="character" w:customStyle="1" w:styleId="pl-c1">
    <w:name w:val="pl-c1"/>
    <w:basedOn w:val="DefaultParagraphFont"/>
    <w:rsid w:val="00BE75FE"/>
  </w:style>
  <w:style w:type="character" w:customStyle="1" w:styleId="pl-c">
    <w:name w:val="pl-c"/>
    <w:basedOn w:val="DefaultParagraphFont"/>
    <w:rsid w:val="00BE75FE"/>
  </w:style>
  <w:style w:type="character" w:customStyle="1" w:styleId="pl-s">
    <w:name w:val="pl-s"/>
    <w:basedOn w:val="DefaultParagraphFont"/>
    <w:rsid w:val="00BE75FE"/>
  </w:style>
  <w:style w:type="character" w:customStyle="1" w:styleId="pl-cce">
    <w:name w:val="pl-cce"/>
    <w:basedOn w:val="DefaultParagraphFont"/>
    <w:rsid w:val="00B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66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9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8364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2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0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699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4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2993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7717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08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6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0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984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51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4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9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owardsdatascience.com/linear-regression-on-boston-housing-dataset-f409b7e4a155" TargetMode="External"/><Relationship Id="rId2" Type="http://schemas.openxmlformats.org/officeDocument/2006/relationships/styles" Target="styles.xml"/><Relationship Id="rId16" Type="http://schemas.openxmlformats.org/officeDocument/2006/relationships/hyperlink" Target="http://scott.fortmann-roe.com/docs/BiasVarianc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COMP SCIENCE</dc:creator>
  <cp:lastModifiedBy>HOD COMP SCIENCE</cp:lastModifiedBy>
  <cp:revision>4</cp:revision>
  <dcterms:created xsi:type="dcterms:W3CDTF">2021-02-15T10:02:00Z</dcterms:created>
  <dcterms:modified xsi:type="dcterms:W3CDTF">2021-02-15T10:32:00Z</dcterms:modified>
</cp:coreProperties>
</file>