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1F" w:rsidRPr="00526186" w:rsidRDefault="00526186" w:rsidP="00456206">
      <w:pPr>
        <w:spacing w:after="0" w:line="240" w:lineRule="auto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Terminal Symbols:</w:t>
      </w:r>
    </w:p>
    <w:p w:rsidR="003B401F" w:rsidRPr="00526186" w:rsidRDefault="00526186" w:rsidP="00456206">
      <w:pPr>
        <w:spacing w:after="0" w:line="240" w:lineRule="auto"/>
        <w:rPr>
          <w:rFonts w:ascii="Consolas" w:eastAsiaTheme="minorEastAsia" w:hAnsi="Consolas" w:cs="Consolas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onsolas" w:hAnsi="Consolas" w:cs="Consolas"/>
            </w:rPr>
            <m:t>eof</m:t>
          </m:r>
          <w:proofErr w:type="spellEnd"/>
          <m:box>
            <m:boxPr>
              <m:opEmu m:val="1"/>
              <m:aln m:val="1"/>
              <m:ctrlPr>
                <w:rPr>
                  <w:rFonts w:ascii="Cambria Math" w:hAnsi="Cambria Math" w:cs="Consolas"/>
                </w:rPr>
              </m:ctrlPr>
            </m:boxPr>
            <m:e>
              <m:r>
                <m:rPr>
                  <m:nor/>
                </m:rPr>
                <w:rPr>
                  <w:rFonts w:ascii="Cambria Math" w:hAnsi="Cambria Math" w:cs="Consolas"/>
                </w:rPr>
                <m:t>∶=</m:t>
              </m:r>
            </m:e>
          </m:box>
          <m:r>
            <m:rPr>
              <m:nor/>
            </m:rPr>
            <w:rPr>
              <w:rFonts w:ascii="Cambria Math" w:hAnsi="Cambria Math" w:cs="Consolas"/>
            </w:rPr>
            <m:t>0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w:proofErr w:type="spellStart"/>
        <m:oMath>
          <m:r>
            <m:rPr>
              <m:nor/>
            </m:rPr>
            <w:rPr>
              <w:rFonts w:ascii="Consolas" w:hAnsi="Consolas" w:cs="Consolas"/>
            </w:rPr>
            <m:t>eol</m:t>
          </m:r>
          <w:proofErr w:type="spellEnd"/>
          <m:box>
            <m:boxPr>
              <m:opEmu m:val="1"/>
              <m:aln m:val="1"/>
              <m:ctrlPr>
                <w:rPr>
                  <w:rFonts w:ascii="Cambria Math" w:hAnsi="Cambria Math" w:cs="Consolas"/>
                </w:rPr>
              </m:ctrlPr>
            </m:boxPr>
            <m:e>
              <m:r>
                <m:rPr>
                  <m:nor/>
                </m:rPr>
                <w:rPr>
                  <w:rFonts w:ascii="Cambria Math" w:hAnsi="Cambria Math" w:cs="Consolas"/>
                </w:rPr>
                <m:t>∶=</m:t>
              </m:r>
            </m:e>
          </m:box>
          <m:r>
            <m:rPr>
              <m:nor/>
            </m:rPr>
            <w:rPr>
              <w:rFonts w:ascii="Cambria Math" w:hAnsi="Cambria Math" w:cs="Consolas"/>
            </w:rPr>
            <m:t>1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w:proofErr w:type="spellStart"/>
        <m:oMath>
          <m:r>
            <m:rPr>
              <m:nor/>
            </m:rPr>
            <w:rPr>
              <w:rFonts w:ascii="Consolas" w:hAnsi="Consolas" w:cs="Consolas"/>
            </w:rPr>
            <m:t>definingSymbol</m:t>
          </m:r>
          <w:proofErr w:type="spellEnd"/>
          <m:box>
            <m:boxPr>
              <m:opEmu m:val="1"/>
              <m:aln m:val="1"/>
              <m:ctrlPr>
                <w:rPr>
                  <w:rFonts w:ascii="Cambria Math" w:hAnsi="Cambria Math" w:cs="Consolas"/>
                </w:rPr>
              </m:ctrlPr>
            </m:boxPr>
            <m:e>
              <m:r>
                <m:rPr>
                  <m:nor/>
                </m:rPr>
                <w:rPr>
                  <w:rFonts w:ascii="Cambria Math" w:hAnsi="Cambria Math" w:cs="Consolas"/>
                </w:rPr>
                <m:t>∶=</m:t>
              </m:r>
            </m:e>
          </m:box>
          <m:r>
            <m:rPr>
              <m:nor/>
            </m:rPr>
            <w:rPr>
              <w:rFonts w:ascii="Cambria Math" w:hAnsi="Cambria Math" w:cs="Consolas"/>
            </w:rPr>
            <m:t>2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w:proofErr w:type="spellStart"/>
        <m:oMath>
          <m:r>
            <m:rPr>
              <m:nor/>
            </m:rPr>
            <w:rPr>
              <w:rFonts w:ascii="Consolas" w:hAnsi="Consolas" w:cs="Consolas"/>
            </w:rPr>
            <m:t>metaIdentifier</m:t>
          </m:r>
          <w:proofErr w:type="spellEnd"/>
          <m:box>
            <m:boxPr>
              <m:opEmu m:val="1"/>
              <m:aln m:val="1"/>
              <m:ctrlPr>
                <w:rPr>
                  <w:rFonts w:ascii="Cambria Math" w:hAnsi="Cambria Math" w:cs="Consolas"/>
                </w:rPr>
              </m:ctrlPr>
            </m:boxPr>
            <m:e>
              <m:r>
                <m:rPr>
                  <m:nor/>
                </m:rPr>
                <w:rPr>
                  <w:rFonts w:ascii="Cambria Math" w:hAnsi="Cambria Math" w:cs="Consolas"/>
                </w:rPr>
                <m:t>∶=</m:t>
              </m:r>
            </m:e>
          </m:box>
          <m:r>
            <m:rPr>
              <m:nor/>
            </m:rPr>
            <w:rPr>
              <w:rFonts w:ascii="Cambria Math" w:hAnsi="Cambria Math" w:cs="Consolas"/>
            </w:rPr>
            <m:t>3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w:proofErr w:type="spellStart"/>
        <m:oMath>
          <m:r>
            <m:rPr>
              <m:nor/>
            </m:rPr>
            <w:rPr>
              <w:rFonts w:ascii="Consolas" w:hAnsi="Consolas" w:cs="Consolas"/>
            </w:rPr>
            <m:t>terminalString</m:t>
          </m:r>
          <w:proofErr w:type="spellEnd"/>
          <m:box>
            <m:boxPr>
              <m:opEmu m:val="1"/>
              <m:aln m:val="1"/>
              <m:ctrlPr>
                <w:rPr>
                  <w:rFonts w:ascii="Cambria Math" w:hAnsi="Cambria Math" w:cs="Consolas"/>
                </w:rPr>
              </m:ctrlPr>
            </m:boxPr>
            <m:e>
              <m:r>
                <m:rPr>
                  <m:nor/>
                </m:rPr>
                <w:rPr>
                  <w:rFonts w:ascii="Cambria Math" w:hAnsi="Cambria Math" w:cs="Consolas"/>
                </w:rPr>
                <m:t>∶=</m:t>
              </m:r>
            </m:e>
          </m:box>
          <m:r>
            <m:rPr>
              <m:nor/>
            </m:rPr>
            <w:rPr>
              <w:rFonts w:ascii="Cambria Math" w:hAnsi="Cambria Math" w:cs="Consolas"/>
            </w:rPr>
            <m:t>4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m:oMath>
          <m:r>
            <w:rPr>
              <w:rFonts w:ascii="Cambria Math" w:hAnsi="Cambria Math" w:cs="Consolas"/>
            </w:rPr>
            <m:t>SDFGrammar</m:t>
          </m:r>
          <m:r>
            <m:rPr>
              <m:aln/>
            </m:rPr>
            <w:rPr>
              <w:rFonts w:ascii="Cambria Math" w:hAnsi="Cambria Math" w:cs="Consolas"/>
            </w:rPr>
            <m:t>≔</m:t>
          </m:r>
          <m:r>
            <m:rPr>
              <m:nor/>
            </m:rPr>
            <w:rPr>
              <w:rFonts w:ascii="Cambria Math" w:hAnsi="Cambria Math" w:cs="Consolas"/>
            </w:rPr>
            <m:t>5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m:oMath>
          <m:r>
            <w:rPr>
              <w:rFonts w:ascii="Cambria Math" w:hAnsi="Cambria Math" w:cs="Consolas"/>
            </w:rPr>
            <m:t>Syntax</m:t>
          </m:r>
          <m:r>
            <m:rPr>
              <m:aln/>
            </m:rPr>
            <w:rPr>
              <w:rFonts w:ascii="Cambria Math" w:hAnsi="Cambria Math" w:cs="Consolas"/>
            </w:rPr>
            <m:t>≔</m:t>
          </m:r>
          <m:r>
            <m:rPr>
              <m:nor/>
            </m:rPr>
            <w:rPr>
              <w:rFonts w:ascii="Cambria Math" w:hAnsi="Cambria Math" w:cs="Consolas"/>
            </w:rPr>
            <m:t>6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m:oMath>
          <m:r>
            <w:rPr>
              <w:rFonts w:ascii="Cambria Math" w:hAnsi="Cambria Math" w:cs="Consolas"/>
            </w:rPr>
            <m:t>SyntaxRule</m:t>
          </m:r>
          <m:r>
            <m:rPr>
              <m:aln/>
            </m:rPr>
            <w:rPr>
              <w:rFonts w:ascii="Cambria Math" w:hAnsi="Cambria Math" w:cs="Consolas"/>
            </w:rPr>
            <m:t>≔</m:t>
          </m:r>
          <m:r>
            <m:rPr>
              <m:nor/>
            </m:rPr>
            <w:rPr>
              <w:rFonts w:ascii="Cambria Math" w:hAnsi="Cambria Math" w:cs="Consolas"/>
            </w:rPr>
            <m:t>7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m:oMath>
          <m:r>
            <w:rPr>
              <w:rFonts w:ascii="Cambria Math" w:hAnsi="Cambria Math" w:cs="Consolas"/>
            </w:rPr>
            <m:t>EolLoop</m:t>
          </m:r>
          <m:r>
            <m:rPr>
              <m:aln/>
            </m:rPr>
            <w:rPr>
              <w:rFonts w:ascii="Cambria Math" w:hAnsi="Cambria Math" w:cs="Consolas"/>
            </w:rPr>
            <m:t>≔</m:t>
          </m:r>
          <m:r>
            <m:rPr>
              <m:nor/>
            </m:rPr>
            <w:rPr>
              <w:rFonts w:ascii="Cambria Math" w:hAnsi="Cambria Math" w:cs="Consolas"/>
            </w:rPr>
            <m:t>8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m:oMath>
          <m:r>
            <w:rPr>
              <w:rFonts w:ascii="Cambria Math" w:hAnsi="Cambria Math" w:cs="Consolas"/>
            </w:rPr>
            <m:t>DefinitionsList</m:t>
          </m:r>
          <m:r>
            <m:rPr>
              <m:aln/>
            </m:rPr>
            <w:rPr>
              <w:rFonts w:ascii="Cambria Math" w:hAnsi="Cambria Math" w:cs="Consolas"/>
            </w:rPr>
            <m:t>≔</m:t>
          </m:r>
          <m:r>
            <w:rPr>
              <w:rFonts w:ascii="Cambria Math" w:hAnsi="Cambria Math" w:cs="Consolas"/>
            </w:rPr>
            <m:t>9</m:t>
          </m:r>
          <m:r>
            <m:rPr>
              <m:nor/>
            </m:rPr>
            <w:rPr>
              <w:rFonts w:ascii="Cambria Math" w:hAnsi="Cambria Math" w:cs="Consolas"/>
            </w:rPr>
            <w:br/>
          </m:r>
        </m:oMath>
        <m:oMath>
          <m:r>
            <w:rPr>
              <w:rFonts w:ascii="Cambria Math" w:hAnsi="Cambria Math" w:cs="Consolas"/>
            </w:rPr>
            <m:t>Definition</m:t>
          </m:r>
          <m:r>
            <m:rPr>
              <m:aln/>
            </m:rPr>
            <w:rPr>
              <w:rFonts w:ascii="Cambria Math" w:hAnsi="Cambria Math" w:cs="Consolas"/>
            </w:rPr>
            <m:t>≔</m:t>
          </m:r>
          <m:r>
            <m:rPr>
              <m:nor/>
            </m:rPr>
            <w:rPr>
              <w:rFonts w:ascii="Cambria Math" w:hAnsi="Cambria Math" w:cs="Consolas"/>
            </w:rPr>
            <m:t>10</m:t>
          </m:r>
        </m:oMath>
      </m:oMathPara>
    </w:p>
    <w:p w:rsidR="003B401F" w:rsidRPr="003B401F" w:rsidRDefault="003B401F" w:rsidP="00456206">
      <w:pPr>
        <w:spacing w:after="0" w:line="240" w:lineRule="auto"/>
        <w:rPr>
          <w:rFonts w:ascii="Consolas" w:eastAsiaTheme="minorEastAsia" w:hAnsi="Consolas" w:cs="Consolas"/>
          <w:i/>
        </w:rPr>
      </w:pPr>
    </w:p>
    <w:p w:rsidR="00456206" w:rsidRPr="00456206" w:rsidRDefault="00FE5B21" w:rsidP="00456206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  <w:i/>
        </w:rPr>
        <w:t>SDFGrammar</w:t>
      </w:r>
      <w:proofErr w:type="spellEnd"/>
      <w:r w:rsidRPr="00456206">
        <w:rPr>
          <w:rFonts w:ascii="Consolas" w:hAnsi="Consolas" w:cs="Consolas"/>
          <w:i/>
        </w:rPr>
        <w:t>:</w:t>
      </w:r>
    </w:p>
    <w:p w:rsidR="00FE5B21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r w:rsidRPr="00456206">
        <w:rPr>
          <w:rFonts w:ascii="Consolas" w:hAnsi="Consolas" w:cs="Consolas"/>
          <w:i/>
        </w:rPr>
        <w:t>Syntax</w:t>
      </w:r>
    </w:p>
    <w:p w:rsidR="00FE5B21" w:rsidRPr="00456206" w:rsidRDefault="00FE5B21" w:rsidP="00FE5B21">
      <w:pPr>
        <w:spacing w:after="0" w:line="240" w:lineRule="auto"/>
        <w:rPr>
          <w:rFonts w:ascii="Consolas" w:hAnsi="Consolas" w:cs="Consolas"/>
          <w:i/>
        </w:rPr>
      </w:pPr>
    </w:p>
    <w:p w:rsidR="00456206" w:rsidRPr="00456206" w:rsidRDefault="00FE5B21" w:rsidP="00456206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i/>
        </w:rPr>
      </w:pPr>
      <w:r w:rsidRPr="00456206">
        <w:rPr>
          <w:rFonts w:ascii="Consolas" w:hAnsi="Consolas" w:cs="Consolas"/>
          <w:i/>
        </w:rPr>
        <w:t>Syntax:</w:t>
      </w:r>
    </w:p>
    <w:p w:rsidR="00456206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r w:rsidRPr="00456206">
        <w:rPr>
          <w:rFonts w:ascii="Consolas" w:hAnsi="Consolas" w:cs="Consolas"/>
          <w:i/>
        </w:rPr>
        <w:t xml:space="preserve">Syntax </w:t>
      </w:r>
      <w:proofErr w:type="spellStart"/>
      <w:r w:rsidRPr="00456206">
        <w:rPr>
          <w:rFonts w:ascii="Consolas" w:hAnsi="Consolas" w:cs="Consolas"/>
          <w:i/>
        </w:rPr>
        <w:t>SyntaxRule</w:t>
      </w:r>
      <w:proofErr w:type="spellEnd"/>
    </w:p>
    <w:p w:rsidR="00FE5B21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  <w:i/>
        </w:rPr>
        <w:t>SyntaxRule</w:t>
      </w:r>
      <w:proofErr w:type="spellEnd"/>
    </w:p>
    <w:p w:rsidR="00FE5B21" w:rsidRPr="00456206" w:rsidRDefault="00FE5B21" w:rsidP="00FE5B21">
      <w:pPr>
        <w:spacing w:after="0" w:line="240" w:lineRule="auto"/>
        <w:rPr>
          <w:rFonts w:ascii="Consolas" w:hAnsi="Consolas" w:cs="Consolas"/>
          <w:i/>
        </w:rPr>
      </w:pPr>
    </w:p>
    <w:p w:rsidR="00456206" w:rsidRPr="00456206" w:rsidRDefault="00FE5B21" w:rsidP="00456206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  <w:i/>
        </w:rPr>
        <w:t>SyntaxRule</w:t>
      </w:r>
      <w:proofErr w:type="spellEnd"/>
      <w:r w:rsidRPr="00456206">
        <w:rPr>
          <w:rFonts w:ascii="Consolas" w:hAnsi="Consolas" w:cs="Consolas"/>
          <w:i/>
        </w:rPr>
        <w:t>:</w:t>
      </w:r>
    </w:p>
    <w:p w:rsidR="00FE5B21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</w:rPr>
        <w:t>metaIdentifier</w:t>
      </w:r>
      <w:proofErr w:type="spellEnd"/>
      <w:r w:rsidRPr="00456206">
        <w:rPr>
          <w:rFonts w:ascii="Consolas" w:hAnsi="Consolas" w:cs="Consolas"/>
          <w:i/>
        </w:rPr>
        <w:t xml:space="preserve"> </w:t>
      </w:r>
      <w:proofErr w:type="spellStart"/>
      <w:r w:rsidRPr="00456206">
        <w:rPr>
          <w:rFonts w:ascii="Consolas" w:hAnsi="Consolas" w:cs="Consolas"/>
        </w:rPr>
        <w:t>definingSymbol</w:t>
      </w:r>
      <w:proofErr w:type="spellEnd"/>
      <w:r w:rsidRPr="00456206">
        <w:rPr>
          <w:rFonts w:ascii="Consolas" w:hAnsi="Consolas" w:cs="Consolas"/>
          <w:i/>
        </w:rPr>
        <w:t xml:space="preserve"> </w:t>
      </w:r>
      <w:proofErr w:type="spellStart"/>
      <w:r w:rsidRPr="00456206">
        <w:rPr>
          <w:rFonts w:ascii="Consolas" w:hAnsi="Consolas" w:cs="Consolas"/>
        </w:rPr>
        <w:t>eol</w:t>
      </w:r>
      <w:proofErr w:type="spellEnd"/>
      <w:r w:rsidRPr="00456206">
        <w:rPr>
          <w:rFonts w:ascii="Consolas" w:hAnsi="Consolas" w:cs="Consolas"/>
          <w:i/>
        </w:rPr>
        <w:t xml:space="preserve"> </w:t>
      </w:r>
      <w:proofErr w:type="spellStart"/>
      <w:r w:rsidRPr="00456206">
        <w:rPr>
          <w:rFonts w:ascii="Consolas" w:hAnsi="Consolas" w:cs="Consolas"/>
        </w:rPr>
        <w:t>DefinitionsList</w:t>
      </w:r>
      <w:proofErr w:type="spellEnd"/>
    </w:p>
    <w:p w:rsidR="00FE5B21" w:rsidRPr="00456206" w:rsidRDefault="00FE5B21" w:rsidP="00FE5B21">
      <w:pPr>
        <w:spacing w:after="0" w:line="240" w:lineRule="auto"/>
        <w:rPr>
          <w:rFonts w:ascii="Consolas" w:hAnsi="Consolas" w:cs="Consolas"/>
          <w:i/>
        </w:rPr>
      </w:pPr>
    </w:p>
    <w:p w:rsidR="00456206" w:rsidRPr="00456206" w:rsidRDefault="00FE5B21" w:rsidP="00456206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  <w:i/>
        </w:rPr>
        <w:t>EolLoop</w:t>
      </w:r>
      <w:proofErr w:type="spellEnd"/>
      <w:r w:rsidRPr="00456206">
        <w:rPr>
          <w:rFonts w:ascii="Consolas" w:hAnsi="Consolas" w:cs="Consolas"/>
          <w:i/>
        </w:rPr>
        <w:t>:</w:t>
      </w:r>
    </w:p>
    <w:p w:rsidR="00456206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  <w:i/>
        </w:rPr>
        <w:t>EolLoop</w:t>
      </w:r>
      <w:proofErr w:type="spellEnd"/>
      <w:r w:rsidRPr="00456206">
        <w:rPr>
          <w:rFonts w:ascii="Consolas" w:hAnsi="Consolas" w:cs="Consolas"/>
          <w:i/>
        </w:rPr>
        <w:t xml:space="preserve"> </w:t>
      </w:r>
      <w:proofErr w:type="spellStart"/>
      <w:r w:rsidRPr="00456206">
        <w:rPr>
          <w:rFonts w:ascii="Consolas" w:hAnsi="Consolas" w:cs="Consolas"/>
        </w:rPr>
        <w:t>eol</w:t>
      </w:r>
      <w:proofErr w:type="spellEnd"/>
    </w:p>
    <w:p w:rsidR="00FE5B21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</w:rPr>
        <w:t>eol</w:t>
      </w:r>
      <w:proofErr w:type="spellEnd"/>
    </w:p>
    <w:p w:rsidR="00FE5B21" w:rsidRPr="00456206" w:rsidRDefault="00FE5B21" w:rsidP="00FE5B21">
      <w:pPr>
        <w:spacing w:after="0" w:line="240" w:lineRule="auto"/>
        <w:rPr>
          <w:rFonts w:ascii="Consolas" w:hAnsi="Consolas" w:cs="Consolas"/>
          <w:i/>
        </w:rPr>
      </w:pPr>
    </w:p>
    <w:p w:rsidR="00456206" w:rsidRPr="00456206" w:rsidRDefault="00FE5B21" w:rsidP="00456206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  <w:i/>
        </w:rPr>
        <w:t>DefinitionsList</w:t>
      </w:r>
      <w:proofErr w:type="spellEnd"/>
      <w:r w:rsidRPr="00456206">
        <w:rPr>
          <w:rFonts w:ascii="Consolas" w:hAnsi="Consolas" w:cs="Consolas"/>
          <w:i/>
        </w:rPr>
        <w:t>:</w:t>
      </w:r>
    </w:p>
    <w:p w:rsidR="00456206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  <w:i/>
        </w:rPr>
        <w:t>DefinitionsList</w:t>
      </w:r>
      <w:proofErr w:type="spellEnd"/>
      <w:r w:rsidRPr="00456206">
        <w:rPr>
          <w:rFonts w:ascii="Consolas" w:hAnsi="Consolas" w:cs="Consolas"/>
          <w:i/>
        </w:rPr>
        <w:t xml:space="preserve"> Definition </w:t>
      </w:r>
      <w:proofErr w:type="spellStart"/>
      <w:r w:rsidRPr="00456206">
        <w:rPr>
          <w:rFonts w:ascii="Consolas" w:hAnsi="Consolas" w:cs="Consolas"/>
          <w:i/>
        </w:rPr>
        <w:t>EolLoop</w:t>
      </w:r>
      <w:proofErr w:type="spellEnd"/>
    </w:p>
    <w:p w:rsidR="00FE5B21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r w:rsidRPr="00456206">
        <w:rPr>
          <w:rFonts w:ascii="Consolas" w:hAnsi="Consolas" w:cs="Consolas"/>
          <w:i/>
        </w:rPr>
        <w:t xml:space="preserve">Definition </w:t>
      </w:r>
      <w:proofErr w:type="spellStart"/>
      <w:r w:rsidRPr="00456206">
        <w:rPr>
          <w:rFonts w:ascii="Consolas" w:hAnsi="Consolas" w:cs="Consolas"/>
          <w:i/>
        </w:rPr>
        <w:t>EolLoop</w:t>
      </w:r>
      <w:proofErr w:type="spellEnd"/>
    </w:p>
    <w:p w:rsidR="00FE5B21" w:rsidRPr="00456206" w:rsidRDefault="00FE5B21" w:rsidP="00FE5B21">
      <w:pPr>
        <w:spacing w:after="0" w:line="240" w:lineRule="auto"/>
        <w:rPr>
          <w:rFonts w:ascii="Consolas" w:hAnsi="Consolas" w:cs="Consolas"/>
          <w:i/>
        </w:rPr>
      </w:pPr>
    </w:p>
    <w:p w:rsidR="00456206" w:rsidRPr="00456206" w:rsidRDefault="00FE5B21" w:rsidP="00456206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i/>
        </w:rPr>
      </w:pPr>
      <w:r w:rsidRPr="00456206">
        <w:rPr>
          <w:rFonts w:ascii="Consolas" w:hAnsi="Consolas" w:cs="Consolas"/>
          <w:i/>
        </w:rPr>
        <w:t>Definition:</w:t>
      </w:r>
    </w:p>
    <w:p w:rsidR="00456206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r w:rsidRPr="00456206">
        <w:rPr>
          <w:rFonts w:ascii="Consolas" w:hAnsi="Consolas" w:cs="Consolas"/>
          <w:i/>
        </w:rPr>
        <w:t xml:space="preserve">Definition </w:t>
      </w:r>
      <w:proofErr w:type="spellStart"/>
      <w:r w:rsidRPr="00456206">
        <w:rPr>
          <w:rFonts w:ascii="Consolas" w:hAnsi="Consolas" w:cs="Consolas"/>
        </w:rPr>
        <w:t>metaIdentifier</w:t>
      </w:r>
      <w:proofErr w:type="spellEnd"/>
    </w:p>
    <w:p w:rsidR="00456206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r w:rsidRPr="00456206">
        <w:rPr>
          <w:rFonts w:ascii="Consolas" w:hAnsi="Consolas" w:cs="Consolas"/>
          <w:i/>
        </w:rPr>
        <w:t xml:space="preserve">Definition </w:t>
      </w:r>
      <w:proofErr w:type="spellStart"/>
      <w:r w:rsidRPr="00456206">
        <w:rPr>
          <w:rFonts w:ascii="Consolas" w:hAnsi="Consolas" w:cs="Consolas"/>
        </w:rPr>
        <w:t>terminalString</w:t>
      </w:r>
      <w:proofErr w:type="spellEnd"/>
    </w:p>
    <w:p w:rsidR="00456206" w:rsidRPr="00456206" w:rsidRDefault="00FE5B21" w:rsidP="0045620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  <w:i/>
        </w:rPr>
      </w:pPr>
      <w:proofErr w:type="spellStart"/>
      <w:r w:rsidRPr="00456206">
        <w:rPr>
          <w:rFonts w:ascii="Consolas" w:hAnsi="Consolas" w:cs="Consolas"/>
        </w:rPr>
        <w:t>metaIdentifier</w:t>
      </w:r>
      <w:proofErr w:type="spellEnd"/>
    </w:p>
    <w:p w:rsidR="00526186" w:rsidRDefault="00FE5B21" w:rsidP="00526186">
      <w:pPr>
        <w:pStyle w:val="ListParagraph"/>
        <w:numPr>
          <w:ilvl w:val="1"/>
          <w:numId w:val="5"/>
        </w:numPr>
        <w:spacing w:after="0" w:line="240" w:lineRule="auto"/>
        <w:rPr>
          <w:rFonts w:ascii="Consolas" w:hAnsi="Consolas" w:cs="Consolas"/>
        </w:rPr>
      </w:pPr>
      <w:proofErr w:type="spellStart"/>
      <w:r w:rsidRPr="00456206">
        <w:rPr>
          <w:rFonts w:ascii="Consolas" w:hAnsi="Consolas" w:cs="Consolas"/>
        </w:rPr>
        <w:t>terminalString</w:t>
      </w:r>
      <w:proofErr w:type="spellEnd"/>
    </w:p>
    <w:p w:rsidR="00B0028E" w:rsidRDefault="0052618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4"/>
        <w:gridCol w:w="940"/>
        <w:gridCol w:w="775"/>
        <w:gridCol w:w="941"/>
        <w:gridCol w:w="780"/>
        <w:gridCol w:w="775"/>
        <w:gridCol w:w="941"/>
        <w:gridCol w:w="775"/>
        <w:gridCol w:w="941"/>
        <w:gridCol w:w="1315"/>
        <w:gridCol w:w="780"/>
        <w:gridCol w:w="941"/>
        <w:gridCol w:w="780"/>
        <w:gridCol w:w="941"/>
        <w:gridCol w:w="777"/>
      </w:tblGrid>
      <w:tr w:rsidR="00D33D15" w:rsidRPr="009A6051" w:rsidTr="000520F2">
        <w:tc>
          <w:tcPr>
            <w:tcW w:w="1598" w:type="pct"/>
            <w:gridSpan w:val="5"/>
            <w:tcBorders>
              <w:bottom w:val="nil"/>
            </w:tcBorders>
          </w:tcPr>
          <w:p w:rsidR="00D33D15" w:rsidRPr="009A6051" w:rsidRDefault="00D33D15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lastRenderedPageBreak/>
              <w:t>Shift</w:t>
            </w:r>
          </w:p>
        </w:tc>
        <w:tc>
          <w:tcPr>
            <w:tcW w:w="1801" w:type="pct"/>
            <w:gridSpan w:val="5"/>
            <w:tcBorders>
              <w:bottom w:val="nil"/>
            </w:tcBorders>
          </w:tcPr>
          <w:p w:rsidR="00D33D15" w:rsidRPr="009A6051" w:rsidRDefault="00D33D15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Reduce</w:t>
            </w:r>
          </w:p>
        </w:tc>
        <w:tc>
          <w:tcPr>
            <w:tcW w:w="1601" w:type="pct"/>
            <w:gridSpan w:val="5"/>
            <w:tcBorders>
              <w:bottom w:val="nil"/>
            </w:tcBorders>
          </w:tcPr>
          <w:p w:rsidR="00D33D15" w:rsidRPr="009A6051" w:rsidRDefault="00D33D15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9A6051">
              <w:rPr>
                <w:rFonts w:ascii="Consolas" w:hAnsi="Consolas" w:cs="Consolas"/>
                <w:sz w:val="18"/>
              </w:rPr>
              <w:t>Goto</w:t>
            </w:r>
            <w:proofErr w:type="spellEnd"/>
          </w:p>
        </w:tc>
      </w:tr>
      <w:tr w:rsidR="000520F2" w:rsidRPr="009A6051" w:rsidTr="000520F2">
        <w:tc>
          <w:tcPr>
            <w:tcW w:w="294" w:type="pct"/>
            <w:tcBorders>
              <w:top w:val="nil"/>
              <w:bottom w:val="single" w:sz="4" w:space="0" w:color="auto"/>
              <w:right w:val="nil"/>
            </w:tcBorders>
          </w:tcPr>
          <w:p w:rsidR="00B0028E" w:rsidRPr="009A6051" w:rsidRDefault="00B0028E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switch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B0028E" w:rsidRPr="009A6051" w:rsidRDefault="00B0028E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symbol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9A6051">
              <w:rPr>
                <w:rFonts w:ascii="Consolas" w:hAnsi="Consolas" w:cs="Consolas"/>
                <w:sz w:val="18"/>
              </w:rPr>
              <w:t>goto</w:t>
            </w:r>
            <w:proofErr w:type="spellEnd"/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0028E" w:rsidRPr="009A6051" w:rsidRDefault="00B0028E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switch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B0028E" w:rsidRPr="009A6051" w:rsidRDefault="00B0028E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028E" w:rsidRPr="009A6051" w:rsidRDefault="00C96D71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reduce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9A6051">
              <w:rPr>
                <w:rFonts w:ascii="Consolas" w:hAnsi="Consolas" w:cs="Consolas"/>
                <w:sz w:val="18"/>
              </w:rPr>
              <w:t>lookahead</w:t>
            </w:r>
            <w:proofErr w:type="spellEnd"/>
          </w:p>
        </w:tc>
        <w:tc>
          <w:tcPr>
            <w:tcW w:w="296" w:type="pct"/>
            <w:tcBorders>
              <w:top w:val="nil"/>
              <w:bottom w:val="single" w:sz="4" w:space="0" w:color="auto"/>
              <w:right w:val="nil"/>
            </w:tcBorders>
          </w:tcPr>
          <w:p w:rsidR="00B0028E" w:rsidRPr="009A6051" w:rsidRDefault="00B0028E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switch</w:t>
            </w: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B0028E" w:rsidRPr="009A6051" w:rsidRDefault="00B0028E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symbol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</w:tcBorders>
          </w:tcPr>
          <w:p w:rsidR="00B0028E" w:rsidRPr="009A6051" w:rsidRDefault="00D33D15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9A6051">
              <w:rPr>
                <w:rFonts w:ascii="Consolas" w:hAnsi="Consolas" w:cs="Consolas"/>
                <w:sz w:val="18"/>
              </w:rPr>
              <w:t>goto</w:t>
            </w:r>
            <w:proofErr w:type="spellEnd"/>
          </w:p>
        </w:tc>
      </w:tr>
      <w:tr w:rsidR="000520F2" w:rsidRPr="009A6051" w:rsidTr="00E80000">
        <w:tc>
          <w:tcPr>
            <w:tcW w:w="294" w:type="pct"/>
            <w:tcBorders>
              <w:top w:val="single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A88" w:rsidRPr="009A6051" w:rsidRDefault="002A632A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nil"/>
            </w:tcBorders>
          </w:tcPr>
          <w:p w:rsidR="00443A88" w:rsidRPr="009A6051" w:rsidRDefault="002A632A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single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443A88" w:rsidRPr="009A6051" w:rsidRDefault="00745D3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443A88" w:rsidRPr="009A6051" w:rsidRDefault="002A632A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443A88" w:rsidRPr="009A6051" w:rsidRDefault="00745D3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443A88" w:rsidRPr="009A6051" w:rsidRDefault="00B85E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443A88" w:rsidRPr="009A6051" w:rsidRDefault="00745D3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A88" w:rsidRPr="009A6051" w:rsidRDefault="00745D3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443A88" w:rsidRPr="009A6051" w:rsidRDefault="00C96D7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443A88" w:rsidRPr="009A6051" w:rsidRDefault="00C96D7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443A88" w:rsidRPr="009A6051" w:rsidRDefault="00443A88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443A88" w:rsidRPr="009A6051" w:rsidRDefault="00443A88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24789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C96D7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C96D7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745D3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92714" w:rsidRPr="009A6051" w:rsidRDefault="00745D3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C96D7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714" w:rsidRPr="009A6051" w:rsidRDefault="00C96D7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24789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24789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24789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714" w:rsidRPr="009A6051" w:rsidRDefault="0024789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</w:tr>
      <w:tr w:rsidR="00253249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4318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14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714" w:rsidRPr="009A6051" w:rsidRDefault="00253249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4318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431868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  <w:tr w:rsidR="001121B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15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12</w:t>
            </w: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18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12</w:t>
            </w: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22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19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92714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16</w:t>
            </w: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23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92714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714" w:rsidRPr="009A6051" w:rsidRDefault="00BF144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92714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27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92714" w:rsidRPr="009A6051" w:rsidRDefault="00192714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92714" w:rsidRPr="009A6051" w:rsidRDefault="00192714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92714" w:rsidRPr="009A6051" w:rsidRDefault="00192714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92714" w:rsidRPr="009A6051" w:rsidRDefault="00192714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92714" w:rsidRPr="009A6051" w:rsidRDefault="00192714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14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31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15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36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</w:tr>
      <w:tr w:rsidR="001121B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40</w:t>
            </w: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S17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</w:tr>
      <w:tr w:rsidR="007A247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473" w:rsidRPr="009A6051" w:rsidRDefault="007A247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7A2473" w:rsidRPr="009A6051" w:rsidRDefault="007A247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</w:tr>
      <w:tr w:rsidR="007A247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14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473" w:rsidRPr="009A6051" w:rsidRDefault="007A247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7A247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7A247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7A2473" w:rsidRPr="009A6051" w:rsidRDefault="007A247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</w:tr>
      <w:tr w:rsidR="007A247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2473" w:rsidRPr="009A6051" w:rsidRDefault="007A2473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15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473" w:rsidRPr="009A6051" w:rsidRDefault="007A247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7A247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7A247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7A2473" w:rsidRPr="009A6051" w:rsidRDefault="007A247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7A2473" w:rsidRPr="009A6051" w:rsidRDefault="007A247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7A2473" w:rsidRPr="009A6051" w:rsidRDefault="007A2473">
            <w:pPr>
              <w:rPr>
                <w:rFonts w:ascii="Consolas" w:hAnsi="Consolas" w:cs="Consolas"/>
                <w:sz w:val="18"/>
              </w:rPr>
            </w:pPr>
          </w:p>
        </w:tc>
      </w:tr>
      <w:tr w:rsidR="001121B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21B3" w:rsidRPr="009A6051" w:rsidRDefault="001121B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1121B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</w:tr>
      <w:tr w:rsidR="001121B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7A2473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21B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121B3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21B3" w:rsidRPr="009A6051" w:rsidRDefault="001121B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</w:tr>
      <w:tr w:rsidR="00C25976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25976" w:rsidRPr="009A6051" w:rsidRDefault="00C25976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C25976" w:rsidRPr="009A6051" w:rsidRDefault="00C25976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</w:tr>
      <w:tr w:rsidR="00C25976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  <w:bookmarkStart w:id="0" w:name="_GoBack"/>
            <w:bookmarkEnd w:id="0"/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5976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5976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25976" w:rsidRPr="009A6051" w:rsidRDefault="00C25976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C25976" w:rsidRPr="009A6051" w:rsidRDefault="00C25976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</w:tr>
      <w:tr w:rsidR="00C25976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25976" w:rsidRPr="009A6051" w:rsidRDefault="00C25976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</w:tcPr>
          <w:p w:rsidR="00C25976" w:rsidRPr="009A6051" w:rsidRDefault="00C25976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C25976" w:rsidRPr="009A6051" w:rsidRDefault="00C25976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25976" w:rsidRPr="009A6051" w:rsidRDefault="00C25976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C25976" w:rsidRPr="009A6051" w:rsidRDefault="00C25976">
            <w:pPr>
              <w:rPr>
                <w:rFonts w:ascii="Consolas" w:hAnsi="Consolas" w:cs="Consolas"/>
                <w:sz w:val="18"/>
              </w:rPr>
            </w:pPr>
          </w:p>
        </w:tc>
      </w:tr>
      <w:tr w:rsidR="001121B3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21B3" w:rsidRPr="009A6051" w:rsidRDefault="001121B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C25976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1121B3" w:rsidRPr="009A6051" w:rsidRDefault="001121B3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1121B3" w:rsidRPr="009A6051" w:rsidRDefault="001121B3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1121B3" w:rsidRPr="009A6051" w:rsidRDefault="001121B3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1121B3" w:rsidRPr="009A6051" w:rsidRDefault="001121B3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E33FCD" w:rsidRPr="009A6051" w:rsidRDefault="00E33FCD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E33FCD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3FCD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E33FCD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E33FCD" w:rsidRPr="009A6051" w:rsidRDefault="00E33FCD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33FCD" w:rsidRPr="009A6051" w:rsidRDefault="00E33FCD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E33FCD" w:rsidRPr="009A6051" w:rsidRDefault="00E33FCD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  <w:tr w:rsidR="009A6051" w:rsidRPr="009A6051" w:rsidTr="00E80000">
        <w:tc>
          <w:tcPr>
            <w:tcW w:w="294" w:type="pct"/>
            <w:tcBorders>
              <w:top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single" w:sz="4" w:space="0" w:color="auto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4" w:type="pct"/>
            <w:tcBorders>
              <w:top w:val="nil"/>
              <w:left w:val="dashSmallGap" w:sz="4" w:space="0" w:color="auto"/>
              <w:right w:val="nil"/>
            </w:tcBorders>
          </w:tcPr>
          <w:p w:rsidR="009A6051" w:rsidRPr="009A6051" w:rsidRDefault="009A6051" w:rsidP="00E80000">
            <w:pPr>
              <w:jc w:val="right"/>
              <w:rPr>
                <w:rFonts w:ascii="Consolas" w:hAnsi="Consolas" w:cs="Consolas"/>
                <w:sz w:val="18"/>
              </w:rPr>
            </w:pPr>
            <w:r w:rsidRPr="009A6051">
              <w:rPr>
                <w:rFonts w:ascii="Consolas" w:hAnsi="Consolas" w:cs="Consolas"/>
                <w:sz w:val="18"/>
              </w:rPr>
              <w:t>44</w:t>
            </w:r>
          </w:p>
        </w:tc>
        <w:tc>
          <w:tcPr>
            <w:tcW w:w="357" w:type="pc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99" w:type="pct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9A6051" w:rsidRPr="009A6051" w:rsidRDefault="009A6051" w:rsidP="00E80000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right w:val="nil"/>
            </w:tcBorders>
          </w:tcPr>
          <w:p w:rsidR="009A6051" w:rsidRPr="009A6051" w:rsidRDefault="009A6051" w:rsidP="00443A88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right w:val="dashSmallGap" w:sz="4" w:space="0" w:color="auto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6" w:type="pct"/>
            <w:tcBorders>
              <w:top w:val="nil"/>
              <w:left w:val="dashSmallGap" w:sz="4" w:space="0" w:color="auto"/>
              <w:right w:val="nil"/>
            </w:tcBorders>
          </w:tcPr>
          <w:p w:rsidR="009A6051" w:rsidRPr="009A6051" w:rsidRDefault="009A6051" w:rsidP="00CA7A36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righ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295" w:type="pct"/>
            <w:tcBorders>
              <w:top w:val="nil"/>
              <w:left w:val="nil"/>
            </w:tcBorders>
          </w:tcPr>
          <w:p w:rsidR="009A6051" w:rsidRPr="009A6051" w:rsidRDefault="009A6051">
            <w:pPr>
              <w:rPr>
                <w:rFonts w:ascii="Consolas" w:hAnsi="Consolas" w:cs="Consolas"/>
                <w:sz w:val="18"/>
              </w:rPr>
            </w:pPr>
          </w:p>
        </w:tc>
      </w:tr>
    </w:tbl>
    <w:p w:rsidR="00B0028E" w:rsidRDefault="00B0028E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26186" w:rsidRPr="00D66494" w:rsidRDefault="00374504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ε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SDFGrammar→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Syntax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/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Syntax SyntaxRule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SyntaxRule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SyntaxRule→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metaIdenfiter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definingSymbol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  <m:r>
                      <w:rPr>
                        <w:rFonts w:ascii="Cambria Math" w:eastAsiaTheme="minorEastAsia" w:hAnsi="Cambria Math" w:cs="Courier New"/>
                      </w:rPr>
                      <m:t xml:space="preserve"> Definit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ionsList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D66494" w:rsidRDefault="00D66494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D66494" w:rsidRPr="00FD0639" w:rsidRDefault="00374504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Syntax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SDFGrammar→Syntax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Syntax→Syntax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SyntaxRule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SyntaxRule→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metaIdenfiter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definingSymbol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  <m:r>
                      <w:rPr>
                        <w:rFonts w:ascii="Cambria Math" w:eastAsiaTheme="minorEastAsia" w:hAnsi="Cambria Math" w:cs="Courier New"/>
                      </w:rPr>
                      <m:t xml:space="preserve"> DefinitionsList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FD0639" w:rsidRDefault="00FD0639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AF01FD" w:rsidRPr="00AF01FD" w:rsidRDefault="00374504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SyntaxRule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Syntax→SyntaxRule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reduce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p w:rsidR="00AF01FD" w:rsidRDefault="00AF01FD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AF01FD" w:rsidRPr="009B1A95" w:rsidRDefault="00374504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metaIdenfiter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SyntaxRule→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definingSymbol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  <m:r>
                      <w:rPr>
                        <w:rFonts w:ascii="Cambria Math" w:eastAsiaTheme="minorEastAsia" w:hAnsi="Cambria Math" w:cs="Courier New"/>
                      </w:rPr>
                      <m:t xml:space="preserve"> DefinitionsList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9B1A95" w:rsidRDefault="009B1A95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9B1A95" w:rsidRPr="00D1263C" w:rsidRDefault="00374504" w:rsidP="00944E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Syntax SyntaxRule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Syntax→Syntax SyntaxRule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onsolas" w:cs="Consolas"/>
                  </w:rPr>
                  <m:t>∙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reduce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p w:rsidR="00D1263C" w:rsidRDefault="00D1263C" w:rsidP="00D1263C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12477D" w:rsidRPr="00D1263C" w:rsidRDefault="00374504" w:rsidP="0012477D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metaIdenfiter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definingSymbol</m:t>
                  </m:r>
                  <w:proofErr w:type="spellEnd"/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SyntaxRule→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definingSymbol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  <m:r>
                      <w:rPr>
                        <w:rFonts w:ascii="Cambria Math" w:eastAsiaTheme="minorEastAsia" w:hAnsi="Cambria Math" w:cs="Courier New"/>
                      </w:rPr>
                      <m:t xml:space="preserve"> DefinitionsList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12477D" w:rsidRDefault="0012477D" w:rsidP="0012477D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D66494" w:rsidRPr="003C45EA" w:rsidRDefault="00374504" w:rsidP="00557F6A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metaIdenfiter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definingSymbol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  <w:proofErr w:type="spellEnd"/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SyntaxRule→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definingSymbol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DefinitionsList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DefinitionsList→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>DefinitionsList Definition 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DefinitionsList→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>Definition 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Definition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metaIdenfitier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Definition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terminalString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  <w:proofErr w:type="spellStart"/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metaIdenfitier</m:t>
                </m:r>
                <w:proofErr w:type="spellEnd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  <w:proofErr w:type="spellStart"/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terminalString</m:t>
                </m:r>
                <w:proofErr w:type="spellEnd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3C45EA" w:rsidRDefault="003C45EA" w:rsidP="003C45EA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3C45EA" w:rsidRDefault="003C45EA">
      <w:pPr>
        <w:rPr>
          <w:rFonts w:ascii="Consolas" w:eastAsiaTheme="minorEastAsia" w:hAnsi="Consolas" w:cs="Consolas"/>
          <w:i/>
          <w:sz w:val="24"/>
          <w:szCs w:val="24"/>
        </w:rPr>
      </w:pPr>
      <w:r>
        <w:rPr>
          <w:rFonts w:ascii="Consolas" w:eastAsiaTheme="minorEastAsia" w:hAnsi="Consolas" w:cs="Consolas"/>
          <w:i/>
          <w:sz w:val="24"/>
          <w:szCs w:val="24"/>
        </w:rPr>
        <w:br w:type="page"/>
      </w:r>
    </w:p>
    <w:p w:rsidR="003C45EA" w:rsidRPr="003C45EA" w:rsidRDefault="00374504" w:rsidP="003C45EA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metaIdenfiter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definingSymbol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  <w:proofErr w:type="spellEnd"/>
                  <m:r>
                    <w:rPr>
                      <w:rFonts w:ascii="Cambria Math" w:eastAsiaTheme="minorEastAsia" w:hAnsi="Cambria Math" w:cs="Courier New"/>
                    </w:rPr>
                    <m:t xml:space="preserve"> DefinitionsList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SyntaxRule→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definingSymbol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DefinitionsList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onsolas" w:cs="Consolas"/>
                  </w:rPr>
                  <m:t>∙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DefinitionsList→</m:t>
                    </m:r>
                    <m:r>
                      <w:rPr>
                        <w:rFonts w:ascii="Cambria Math" w:hAnsi="Cambria Math" w:cs="Consolas"/>
                      </w:rPr>
                      <m:t>DefinitionsList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>Definition 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Definition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metaIdenfitier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Definition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terminalString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  <w:proofErr w:type="spellStart"/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metaIdenfitier</m:t>
                </m:r>
                <w:proofErr w:type="spellEnd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  <w:proofErr w:type="spellStart"/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terminalString</m:t>
                </m:r>
                <w:proofErr w:type="spellEnd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EF39D6" w:rsidRDefault="00EF39D6" w:rsidP="00EF39D6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EF39D6" w:rsidRPr="003C45EA" w:rsidRDefault="00374504" w:rsidP="00EF39D6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</w:rPr>
                    <m:t>Definition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DefinitionsList→</m:t>
                    </m:r>
                    <m:r>
                      <w:rPr>
                        <w:rFonts w:ascii="Cambria Math" w:hAnsi="Cambria Math" w:cs="Consolas"/>
                      </w:rPr>
                      <m:t>Definition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w:rPr>
                        <w:rFonts w:ascii="Cambria Math" w:hAnsi="Cambria Math" w:cs="Consolas"/>
                      </w:rPr>
                      <m:t>Definition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metaIdenfitier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w:rPr>
                        <w:rFonts w:ascii="Cambria Math" w:hAnsi="Cambria Math" w:cs="Consolas"/>
                      </w:rPr>
                      <m:t>Definition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terminalString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hAnsi="Cambria Math" w:cs="Consolas"/>
                      </w:rPr>
                      <m:t xml:space="preserve">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eol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15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771D34" w:rsidRDefault="00771D34" w:rsidP="00771D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771D34" w:rsidRPr="003C45EA" w:rsidRDefault="00771D34" w:rsidP="00771D3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metaIdenfitier</m:t>
                  </m:r>
                  <w:proofErr w:type="spellEnd"/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p w:rsidR="008C40F5" w:rsidRDefault="008C40F5" w:rsidP="008C40F5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8C40F5" w:rsidRPr="003C45EA" w:rsidRDefault="008C40F5" w:rsidP="008C40F5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terminalString</m:t>
                  </m:r>
                  <w:proofErr w:type="spellEnd"/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ion→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p w:rsidR="005F6B37" w:rsidRDefault="005F6B37" w:rsidP="005F6B37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5F6B37" w:rsidRPr="003C45EA" w:rsidRDefault="005F6B37" w:rsidP="005F6B37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ourier New"/>
                    </w:rPr>
                    <m:t>DefinitionsList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DefinitionsList→</m:t>
                    </m:r>
                    <m:r>
                      <w:rPr>
                        <w:rFonts w:ascii="Cambria Math" w:hAnsi="Cambria Math" w:cs="Consolas"/>
                      </w:rPr>
                      <m:t>DefinitionsList Definition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16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w:rPr>
                        <w:rFonts w:ascii="Cambria Math" w:hAnsi="Cambria Math" w:cs="Consolas"/>
                      </w:rPr>
                      <m:t>Definition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metaIdenfitier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w:rPr>
                        <w:rFonts w:ascii="Cambria Math" w:hAnsi="Cambria Math" w:cs="Consolas"/>
                      </w:rPr>
                      <m:t>Definition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 xml:space="preserve">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terminalString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hAnsi="Cambria Math" w:cs="Consolas"/>
                      </w:rPr>
                      <m:t xml:space="preserve">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eol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15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5F6B37" w:rsidRDefault="005F6B37" w:rsidP="0037450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374504" w:rsidRPr="003C45EA" w:rsidRDefault="00374504" w:rsidP="00374504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</w:rPr>
                    <m:t>Definition EolLoo</m:t>
                  </m:r>
                  <m:r>
                    <w:rPr>
                      <w:rFonts w:ascii="Cambria Math" w:hAnsi="Consolas" w:cs="Consolas"/>
                    </w:rPr>
                    <m:t>p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DefinitionsList→</m:t>
                    </m:r>
                    <m:r>
                      <w:rPr>
                        <w:rFonts w:ascii="Cambria Math" w:hAnsi="Cambria Math" w:cs="Consolas"/>
                      </w:rPr>
                      <m:t>Definition 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  <w:proofErr w:type="spellStart"/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eol</m:t>
                </m:r>
                <w:proofErr w:type="spellEnd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17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E6013E" w:rsidRDefault="00E6013E" w:rsidP="00E6013E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E6013E" w:rsidRPr="003C45EA" w:rsidRDefault="00E6013E" w:rsidP="00E6013E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</w:rPr>
                    <m:t xml:space="preserve">Definition </m:t>
                  </m:r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metaIdenfitier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w:rPr>
                        <w:rFonts w:ascii="Cambria Math" w:hAnsi="Cambria Math" w:cs="Consolas"/>
                      </w:rPr>
                      <m:t xml:space="preserve">Definition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metaIdenfitier</m:t>
                </m:r>
                <m:r>
                  <m:rPr>
                    <m:nor/>
                  </m:rPr>
                  <w:rPr>
                    <w:rFonts w:ascii="Cambria Math" w:eastAsiaTheme="minorEastAsia" w:hAnsi="Consolas" w:cs="Consolas"/>
                  </w:rPr>
                  <m:t>∙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p w:rsidR="00E6013E" w:rsidRDefault="00E6013E" w:rsidP="00E6013E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E6013E" w:rsidRPr="003C45EA" w:rsidRDefault="00E6013E" w:rsidP="00E6013E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</w:rPr>
                    <m:t xml:space="preserve">Definition </m:t>
                  </m:r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terminalString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Definition→</m:t>
                    </m:r>
                    <m:r>
                      <w:rPr>
                        <w:rFonts w:ascii="Cambria Math" w:hAnsi="Cambria Math" w:cs="Consolas"/>
                      </w:rPr>
                      <m:t xml:space="preserve">Definition </m:t>
                    </m:r>
                  </m:e>
                </m:d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terminalString</m:t>
                </m:r>
                <m:r>
                  <m:rPr>
                    <m:nor/>
                  </m:rPr>
                  <w:rPr>
                    <w:rFonts w:ascii="Cambria Math" w:eastAsiaTheme="minorEastAsia" w:hAnsi="Consolas" w:cs="Consolas"/>
                  </w:rPr>
                  <m:t>∙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p w:rsidR="00A5150A" w:rsidRDefault="00A5150A" w:rsidP="00A5150A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A5150A" w:rsidRPr="003C45EA" w:rsidRDefault="00A5150A" w:rsidP="00A5150A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</w:rPr>
                    <m:t xml:space="preserve">Definition </m:t>
                  </m:r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onsolas" w:cs="Consolas"/>
                  </w:rPr>
                  <m:t>∙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p w:rsidR="000C7C38" w:rsidRDefault="000C7C38" w:rsidP="000C7C38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0C7C38" w:rsidRPr="003C45EA" w:rsidRDefault="000C7C38" w:rsidP="000C7C38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ourier New"/>
                    </w:rPr>
                    <m:t xml:space="preserve">DefinitionsList </m:t>
                  </m:r>
                  <m:r>
                    <w:rPr>
                      <w:rFonts w:ascii="Cambria Math" w:hAnsi="Cambria Math" w:cs="Consolas"/>
                    </w:rPr>
                    <m:t>Definition EolLoo</m:t>
                  </m:r>
                  <m:r>
                    <w:rPr>
                      <w:rFonts w:ascii="Cambria Math" w:hAnsi="Consolas" w:cs="Consolas"/>
                    </w:rPr>
                    <m:t>p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 xml:space="preserve">DefinitionsList→DefinitionsList </m:t>
                    </m:r>
                    <m:r>
                      <w:rPr>
                        <w:rFonts w:ascii="Cambria Math" w:hAnsi="Cambria Math" w:cs="Consolas"/>
                      </w:rPr>
                      <m:t>Definition 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∙</m:t>
                    </m:r>
                  </m:e>
                </m:d>
                <w:proofErr w:type="spellStart"/>
                <m:r>
                  <m:rPr>
                    <m:nor/>
                  </m:rPr>
                  <w:rPr>
                    <w:rFonts w:ascii="Consolas" w:eastAsiaTheme="minorEastAsia" w:hAnsi="Consolas" w:cs="Consolas"/>
                  </w:rPr>
                  <m:t>eol</m:t>
                </m:r>
                <w:proofErr w:type="spellEnd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goto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17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shift</m:t>
                </m:r>
              </m:e>
            </m:mr>
          </m:m>
        </m:oMath>
      </m:oMathPara>
    </w:p>
    <w:p w:rsidR="00C15386" w:rsidRDefault="00C15386" w:rsidP="00C15386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</w:p>
    <w:p w:rsidR="003C45EA" w:rsidRPr="003C45EA" w:rsidRDefault="00C15386" w:rsidP="00557F6A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17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=</m:t>
              </m:r>
              <m:r>
                <w:rPr>
                  <w:rFonts w:ascii="Cambria Math" w:eastAsiaTheme="minorEastAsia" w:hAnsi="Cambria Math" w:cs="Courier New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>…</m:t>
                  </m:r>
                  <m:r>
                    <m:rPr>
                      <m:nor/>
                    </m:rPr>
                    <w:rPr>
                      <w:rFonts w:ascii="Cambria Math" w:eastAsiaTheme="minorEastAsia" w:hAnsi="Consolas" w:cs="Consolas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</w:rPr>
                    <m:t>EolLoo</m:t>
                  </m:r>
                  <m:r>
                    <w:rPr>
                      <w:rFonts w:ascii="Cambria Math" w:hAnsi="Consolas" w:cs="Consolas"/>
                    </w:rPr>
                    <m:t xml:space="preserve">p </m:t>
                  </m:r>
                  <m:r>
                    <m:rPr>
                      <m:nor/>
                    </m:rPr>
                    <w:rPr>
                      <w:rFonts w:ascii="Consolas" w:eastAsiaTheme="minorEastAsia" w:hAnsi="Consolas" w:cs="Consolas"/>
                    </w:rPr>
                    <m:t>eol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I: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>p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→</m:t>
                    </m:r>
                    <m:r>
                      <w:rPr>
                        <w:rFonts w:ascii="Cambria Math" w:hAnsi="Cambria Math" w:cs="Consolas"/>
                      </w:rPr>
                      <m:t>EolLoo</m:t>
                    </m:r>
                    <m:r>
                      <w:rPr>
                        <w:rFonts w:ascii="Cambria Math" w:hAnsi="Consolas" w:cs="Consolas"/>
                      </w:rPr>
                      <m:t xml:space="preserve">p 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onsolas" w:cs="Consolas"/>
                  </w:rPr>
                  <m:t>∙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,</m:t>
                </m:r>
              </m:e>
              <m:e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eof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metaIdenfitier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terminalString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onsolas" w:cs="Consolas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onsolas" w:eastAsiaTheme="minorEastAsia" w:hAnsi="Consolas" w:cs="Consolas"/>
                      </w:rPr>
                      <m:t>eol</m:t>
                    </m:r>
                    <w:proofErr w:type="spellEnd"/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reduce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mr>
          </m:m>
        </m:oMath>
      </m:oMathPara>
    </w:p>
    <w:sectPr w:rsidR="003C45EA" w:rsidRPr="003C45EA" w:rsidSect="003C45EA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3CAF"/>
    <w:multiLevelType w:val="multilevel"/>
    <w:tmpl w:val="27E6F42E"/>
    <w:styleLink w:val="ENBF"/>
    <w:lvl w:ilvl="0">
      <w:numFmt w:val="decimal"/>
      <w:lvlText w:val="%1"/>
      <w:lvlJc w:val="right"/>
      <w:pPr>
        <w:ind w:left="0" w:hanging="144"/>
      </w:pPr>
      <w:rPr>
        <w:rFonts w:hint="default"/>
        <w:b/>
        <w:i w:val="0"/>
      </w:rPr>
    </w:lvl>
    <w:lvl w:ilvl="1">
      <w:numFmt w:val="decimal"/>
      <w:lvlRestart w:val="0"/>
      <w:lvlText w:val="%2"/>
      <w:lvlJc w:val="right"/>
      <w:pPr>
        <w:ind w:left="720" w:hanging="144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1">
    <w:nsid w:val="57163519"/>
    <w:multiLevelType w:val="multilevel"/>
    <w:tmpl w:val="27E6F42E"/>
    <w:numStyleLink w:val="ENBF"/>
  </w:abstractNum>
  <w:abstractNum w:abstractNumId="2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lvl w:ilvl="0">
        <w:numFmt w:val="decimal"/>
        <w:lvlText w:val="%1"/>
        <w:lvlJc w:val="right"/>
        <w:pPr>
          <w:ind w:left="0" w:hanging="144"/>
        </w:pPr>
        <w:rPr>
          <w:rFonts w:hint="default"/>
          <w:b/>
          <w:i w:val="0"/>
        </w:rPr>
      </w:lvl>
    </w:lvlOverride>
    <w:lvlOverride w:ilvl="1">
      <w:lvl w:ilvl="1">
        <w:numFmt w:val="decimal"/>
        <w:lvlRestart w:val="0"/>
        <w:lvlText w:val="%2"/>
        <w:lvlJc w:val="right"/>
        <w:pPr>
          <w:ind w:left="720" w:hanging="144"/>
        </w:pPr>
        <w:rPr>
          <w:rFonts w:hint="default"/>
          <w:b/>
          <w:i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39"/>
    <w:rsid w:val="000520F2"/>
    <w:rsid w:val="000C5C59"/>
    <w:rsid w:val="000C7C38"/>
    <w:rsid w:val="001121B3"/>
    <w:rsid w:val="0012477D"/>
    <w:rsid w:val="001924F7"/>
    <w:rsid w:val="00192714"/>
    <w:rsid w:val="00247896"/>
    <w:rsid w:val="00253249"/>
    <w:rsid w:val="002A632A"/>
    <w:rsid w:val="002B419B"/>
    <w:rsid w:val="002F627E"/>
    <w:rsid w:val="00336F39"/>
    <w:rsid w:val="00370F14"/>
    <w:rsid w:val="00374504"/>
    <w:rsid w:val="003B401F"/>
    <w:rsid w:val="003C45EA"/>
    <w:rsid w:val="00431868"/>
    <w:rsid w:val="00443A88"/>
    <w:rsid w:val="00456206"/>
    <w:rsid w:val="00526186"/>
    <w:rsid w:val="00557F6A"/>
    <w:rsid w:val="00567E8C"/>
    <w:rsid w:val="005F6B37"/>
    <w:rsid w:val="0068269F"/>
    <w:rsid w:val="006949A0"/>
    <w:rsid w:val="00745D31"/>
    <w:rsid w:val="00771D34"/>
    <w:rsid w:val="007A2473"/>
    <w:rsid w:val="007E0159"/>
    <w:rsid w:val="007F6067"/>
    <w:rsid w:val="00865318"/>
    <w:rsid w:val="008C0618"/>
    <w:rsid w:val="008C40F5"/>
    <w:rsid w:val="00944E34"/>
    <w:rsid w:val="0098379B"/>
    <w:rsid w:val="009A6051"/>
    <w:rsid w:val="009B1A95"/>
    <w:rsid w:val="009E2024"/>
    <w:rsid w:val="00A20D0D"/>
    <w:rsid w:val="00A5150A"/>
    <w:rsid w:val="00A962E3"/>
    <w:rsid w:val="00AE191E"/>
    <w:rsid w:val="00AF01FD"/>
    <w:rsid w:val="00B0028E"/>
    <w:rsid w:val="00B801C9"/>
    <w:rsid w:val="00B85E68"/>
    <w:rsid w:val="00BA6AD3"/>
    <w:rsid w:val="00BB6A00"/>
    <w:rsid w:val="00BE2D2B"/>
    <w:rsid w:val="00BE59D8"/>
    <w:rsid w:val="00BF0771"/>
    <w:rsid w:val="00BF1441"/>
    <w:rsid w:val="00C15386"/>
    <w:rsid w:val="00C25976"/>
    <w:rsid w:val="00C30F64"/>
    <w:rsid w:val="00C84FF6"/>
    <w:rsid w:val="00C96D71"/>
    <w:rsid w:val="00CB4E43"/>
    <w:rsid w:val="00CB5FE5"/>
    <w:rsid w:val="00CE4098"/>
    <w:rsid w:val="00D1263C"/>
    <w:rsid w:val="00D33D15"/>
    <w:rsid w:val="00D66494"/>
    <w:rsid w:val="00D87580"/>
    <w:rsid w:val="00DB7950"/>
    <w:rsid w:val="00E33FCD"/>
    <w:rsid w:val="00E6013E"/>
    <w:rsid w:val="00E73893"/>
    <w:rsid w:val="00E80000"/>
    <w:rsid w:val="00EF39D6"/>
    <w:rsid w:val="00FD063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1924F7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562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0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1924F7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562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0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6</cp:revision>
  <cp:lastPrinted>2014-12-21T04:11:00Z</cp:lastPrinted>
  <dcterms:created xsi:type="dcterms:W3CDTF">2014-12-16T22:47:00Z</dcterms:created>
  <dcterms:modified xsi:type="dcterms:W3CDTF">2014-12-21T04:11:00Z</dcterms:modified>
</cp:coreProperties>
</file>