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7C9C8" w14:textId="77777777" w:rsidR="00B25BEB" w:rsidRPr="00B25BEB" w:rsidRDefault="00B25BEB" w:rsidP="00B25BEB">
      <w:pPr>
        <w:numPr>
          <w:ilvl w:val="0"/>
          <w:numId w:val="1"/>
        </w:numPr>
      </w:pPr>
      <w:r w:rsidRPr="00B25BEB">
        <w:fldChar w:fldCharType="begin"/>
      </w:r>
      <w:r w:rsidRPr="00B25BEB">
        <w:instrText>HYPERLINK "https://learn.microsoft.com/en-us/?view=sql-server-ver15"</w:instrText>
      </w:r>
      <w:r w:rsidRPr="00B25BEB">
        <w:fldChar w:fldCharType="separate"/>
      </w:r>
      <w:r w:rsidRPr="00B25BEB">
        <w:rPr>
          <w:rStyle w:val="Hyperlink"/>
        </w:rPr>
        <w:t>Learn</w:t>
      </w:r>
      <w:r w:rsidRPr="00B25BEB">
        <w:fldChar w:fldCharType="end"/>
      </w:r>
      <w:r w:rsidRPr="00B25BEB">
        <w:t> </w:t>
      </w:r>
    </w:p>
    <w:p w14:paraId="2C14B747" w14:textId="77777777" w:rsidR="00B25BEB" w:rsidRPr="00B25BEB" w:rsidRDefault="00B25BEB" w:rsidP="00B25BEB">
      <w:r w:rsidRPr="00B25BEB">
        <w:t> </w:t>
      </w:r>
    </w:p>
    <w:p w14:paraId="31C7EC6B" w14:textId="77777777" w:rsidR="00B25BEB" w:rsidRPr="00B25BEB" w:rsidRDefault="00B25BEB" w:rsidP="00B25BEB">
      <w:pPr>
        <w:numPr>
          <w:ilvl w:val="0"/>
          <w:numId w:val="1"/>
        </w:numPr>
      </w:pPr>
      <w:hyperlink r:id="rId5" w:history="1">
        <w:r w:rsidRPr="00B25BEB">
          <w:rPr>
            <w:rStyle w:val="Hyperlink"/>
          </w:rPr>
          <w:t>SQL</w:t>
        </w:r>
      </w:hyperlink>
      <w:r w:rsidRPr="00B25BEB">
        <w:t> </w:t>
      </w:r>
    </w:p>
    <w:p w14:paraId="5DC5A59A" w14:textId="77777777" w:rsidR="00B25BEB" w:rsidRPr="00B25BEB" w:rsidRDefault="00B25BEB" w:rsidP="00B25BEB">
      <w:r w:rsidRPr="00B25BEB">
        <w:t>Save</w:t>
      </w:r>
    </w:p>
    <w:p w14:paraId="026EF1E5" w14:textId="77777777" w:rsidR="00B25BEB" w:rsidRPr="00B25BEB" w:rsidRDefault="00B25BEB" w:rsidP="00B25BEB">
      <w:r w:rsidRPr="00B25BEB">
        <w:pict w14:anchorId="70526497">
          <v:rect id="_x0000_i1061" style="width:0;height:0" o:hralign="center" o:hrstd="t" o:hr="t" fillcolor="#a0a0a0" stroked="f"/>
        </w:pict>
      </w:r>
    </w:p>
    <w:p w14:paraId="754295B6" w14:textId="77777777" w:rsidR="00B25BEB" w:rsidRPr="00B25BEB" w:rsidRDefault="00B25BEB" w:rsidP="00B25BEB">
      <w:pPr>
        <w:rPr>
          <w:b/>
          <w:bCs/>
        </w:rPr>
      </w:pPr>
      <w:r w:rsidRPr="00B25BEB">
        <w:rPr>
          <w:b/>
          <w:bCs/>
        </w:rPr>
        <w:t>Install SQL Server Machine Learning Services (Python and R) on Windows</w:t>
      </w:r>
    </w:p>
    <w:p w14:paraId="167657D1" w14:textId="77777777" w:rsidR="00B25BEB" w:rsidRPr="00B25BEB" w:rsidRDefault="00B25BEB" w:rsidP="00B25BEB">
      <w:pPr>
        <w:numPr>
          <w:ilvl w:val="0"/>
          <w:numId w:val="2"/>
        </w:numPr>
      </w:pPr>
      <w:r w:rsidRPr="00B25BEB">
        <w:t>Article</w:t>
      </w:r>
    </w:p>
    <w:p w14:paraId="5513984F" w14:textId="77777777" w:rsidR="00B25BEB" w:rsidRPr="00B25BEB" w:rsidRDefault="00B25BEB" w:rsidP="00B25BEB">
      <w:pPr>
        <w:numPr>
          <w:ilvl w:val="0"/>
          <w:numId w:val="2"/>
        </w:numPr>
      </w:pPr>
      <w:r w:rsidRPr="00B25BEB">
        <w:t>10/20/2023</w:t>
      </w:r>
    </w:p>
    <w:p w14:paraId="6BC6EF0E" w14:textId="77777777" w:rsidR="00B25BEB" w:rsidRPr="00B25BEB" w:rsidRDefault="00B25BEB" w:rsidP="00B25BEB">
      <w:pPr>
        <w:numPr>
          <w:ilvl w:val="0"/>
          <w:numId w:val="2"/>
        </w:numPr>
      </w:pPr>
      <w:r w:rsidRPr="00B25BEB">
        <w:t>16 contributors</w:t>
      </w:r>
    </w:p>
    <w:p w14:paraId="49CDDC8E" w14:textId="77777777" w:rsidR="00B25BEB" w:rsidRPr="00B25BEB" w:rsidRDefault="00B25BEB" w:rsidP="00B25BEB">
      <w:r w:rsidRPr="00B25BEB">
        <w:t>Feedback</w:t>
      </w:r>
    </w:p>
    <w:p w14:paraId="7992FFC9" w14:textId="77777777" w:rsidR="00B25BEB" w:rsidRPr="00B25BEB" w:rsidRDefault="00B25BEB" w:rsidP="00B25BEB">
      <w:pPr>
        <w:rPr>
          <w:b/>
          <w:bCs/>
        </w:rPr>
      </w:pPr>
      <w:r w:rsidRPr="00B25BEB">
        <w:rPr>
          <w:b/>
          <w:bCs/>
        </w:rPr>
        <w:t>In this article</w:t>
      </w:r>
    </w:p>
    <w:p w14:paraId="176BB7CF" w14:textId="77777777" w:rsidR="00B25BEB" w:rsidRPr="00B25BEB" w:rsidRDefault="00B25BEB" w:rsidP="00B25BEB">
      <w:pPr>
        <w:numPr>
          <w:ilvl w:val="0"/>
          <w:numId w:val="3"/>
        </w:numPr>
      </w:pPr>
      <w:hyperlink r:id="rId6" w:anchor="--pre-installation-checklist" w:history="1">
        <w:r w:rsidRPr="00B25BEB">
          <w:rPr>
            <w:rStyle w:val="Hyperlink"/>
          </w:rPr>
          <w:t>Pre-installation checklist</w:t>
        </w:r>
      </w:hyperlink>
    </w:p>
    <w:p w14:paraId="1A77485C" w14:textId="77777777" w:rsidR="00B25BEB" w:rsidRPr="00B25BEB" w:rsidRDefault="00B25BEB" w:rsidP="00B25BEB">
      <w:pPr>
        <w:numPr>
          <w:ilvl w:val="0"/>
          <w:numId w:val="3"/>
        </w:numPr>
      </w:pPr>
      <w:hyperlink r:id="rId7" w:anchor="get-the-installation-media" w:history="1">
        <w:r w:rsidRPr="00B25BEB">
          <w:rPr>
            <w:rStyle w:val="Hyperlink"/>
          </w:rPr>
          <w:t>Get the installation media</w:t>
        </w:r>
      </w:hyperlink>
    </w:p>
    <w:p w14:paraId="6D1FA1D3" w14:textId="77777777" w:rsidR="00B25BEB" w:rsidRPr="00B25BEB" w:rsidRDefault="00B25BEB" w:rsidP="00B25BEB">
      <w:pPr>
        <w:numPr>
          <w:ilvl w:val="0"/>
          <w:numId w:val="3"/>
        </w:numPr>
      </w:pPr>
      <w:hyperlink r:id="rId8" w:anchor="run-setup" w:history="1">
        <w:r w:rsidRPr="00B25BEB">
          <w:rPr>
            <w:rStyle w:val="Hyperlink"/>
          </w:rPr>
          <w:t>Run setup</w:t>
        </w:r>
      </w:hyperlink>
    </w:p>
    <w:p w14:paraId="71900287" w14:textId="77777777" w:rsidR="00B25BEB" w:rsidRPr="00B25BEB" w:rsidRDefault="00B25BEB" w:rsidP="00B25BEB">
      <w:pPr>
        <w:numPr>
          <w:ilvl w:val="0"/>
          <w:numId w:val="3"/>
        </w:numPr>
      </w:pPr>
      <w:hyperlink r:id="rId9" w:anchor="set-environment-variables" w:history="1">
        <w:r w:rsidRPr="00B25BEB">
          <w:rPr>
            <w:rStyle w:val="Hyperlink"/>
          </w:rPr>
          <w:t>Set environment variables</w:t>
        </w:r>
      </w:hyperlink>
    </w:p>
    <w:p w14:paraId="3CBDDE05" w14:textId="77777777" w:rsidR="00B25BEB" w:rsidRPr="00B25BEB" w:rsidRDefault="00B25BEB" w:rsidP="00B25BEB">
      <w:r w:rsidRPr="00B25BEB">
        <w:t>Show 7 more</w:t>
      </w:r>
    </w:p>
    <w:p w14:paraId="5AFB2BB9" w14:textId="2EB20204" w:rsidR="00B25BEB" w:rsidRPr="00B25BEB" w:rsidRDefault="00B25BEB" w:rsidP="00B25BEB">
      <w:r w:rsidRPr="00B25BEB">
        <w:rPr>
          <w:b/>
          <w:bCs/>
        </w:rPr>
        <w:t>Applies to:</w:t>
      </w:r>
      <w:r w:rsidRPr="00B25BEB">
        <w:t> </w:t>
      </w:r>
      <w:r w:rsidRPr="00B25BEB">
        <mc:AlternateContent>
          <mc:Choice Requires="wps">
            <w:drawing>
              <wp:inline distT="0" distB="0" distL="0" distR="0" wp14:anchorId="23E9E759" wp14:editId="52C6C64B">
                <wp:extent cx="304800" cy="304800"/>
                <wp:effectExtent l="0" t="0" r="0" b="0"/>
                <wp:docPr id="191374971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7048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BEB">
        <w:t> SQL Server 2016 (13.x), </w:t>
      </w:r>
      <w:r w:rsidRPr="00B25BEB">
        <mc:AlternateContent>
          <mc:Choice Requires="wps">
            <w:drawing>
              <wp:inline distT="0" distB="0" distL="0" distR="0" wp14:anchorId="5F5D1553" wp14:editId="0441CA25">
                <wp:extent cx="304800" cy="304800"/>
                <wp:effectExtent l="0" t="0" r="0" b="0"/>
                <wp:docPr id="69747191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6C4A6"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BEB">
        <w:t> SQL Server 2017 (14.x), and </w:t>
      </w:r>
      <w:r w:rsidRPr="00B25BEB">
        <mc:AlternateContent>
          <mc:Choice Requires="wps">
            <w:drawing>
              <wp:inline distT="0" distB="0" distL="0" distR="0" wp14:anchorId="110802BF" wp14:editId="0B880AEA">
                <wp:extent cx="304800" cy="304800"/>
                <wp:effectExtent l="0" t="0" r="0" b="0"/>
                <wp:docPr id="150372044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91E5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BEB">
        <w:t> SQL Server 2019 (15.x)</w:t>
      </w:r>
    </w:p>
    <w:p w14:paraId="70C9441A" w14:textId="77777777" w:rsidR="00B25BEB" w:rsidRPr="00B25BEB" w:rsidRDefault="00B25BEB" w:rsidP="00B25BEB">
      <w:r w:rsidRPr="00B25BEB">
        <w:t>This article shows you how to install </w:t>
      </w:r>
      <w:hyperlink r:id="rId10" w:history="1">
        <w:r w:rsidRPr="00B25BEB">
          <w:rPr>
            <w:rStyle w:val="Hyperlink"/>
          </w:rPr>
          <w:t>SQL Server Machine Learning Services</w:t>
        </w:r>
      </w:hyperlink>
      <w:r w:rsidRPr="00B25BEB">
        <w:t xml:space="preserve"> on Windows. You can use Machine Learning Services to run Python and R scripts </w:t>
      </w:r>
      <w:proofErr w:type="gramStart"/>
      <w:r w:rsidRPr="00B25BEB">
        <w:t>in-database</w:t>
      </w:r>
      <w:proofErr w:type="gramEnd"/>
      <w:r w:rsidRPr="00B25BEB">
        <w:t>.</w:t>
      </w:r>
    </w:p>
    <w:p w14:paraId="744688DC" w14:textId="77777777" w:rsidR="00B25BEB" w:rsidRPr="00B25BEB" w:rsidRDefault="00B25BEB" w:rsidP="00B25BEB">
      <w:pPr>
        <w:rPr>
          <w:b/>
          <w:bCs/>
        </w:rPr>
      </w:pPr>
      <w:r w:rsidRPr="00B25BEB">
        <w:rPr>
          <w:b/>
          <w:bCs/>
        </w:rPr>
        <w:t> Important</w:t>
      </w:r>
    </w:p>
    <w:p w14:paraId="50FD6405" w14:textId="77777777" w:rsidR="00B25BEB" w:rsidRPr="00B25BEB" w:rsidRDefault="00B25BEB" w:rsidP="00B25BEB">
      <w:r w:rsidRPr="00B25BEB">
        <w:t>These instructions apply to SQL Server 2016 (13.x), SQL Server 2017 (14.x), and SQL Server 2019 (15.x). For SQL Server 2022 (16.x), refer to </w:t>
      </w:r>
      <w:hyperlink r:id="rId11" w:history="1">
        <w:r w:rsidRPr="00B25BEB">
          <w:rPr>
            <w:rStyle w:val="Hyperlink"/>
            <w:b/>
            <w:bCs/>
          </w:rPr>
          <w:t>Install SQL Server 2022 Machine Learning Services on Windows</w:t>
        </w:r>
      </w:hyperlink>
      <w:r w:rsidRPr="00B25BEB">
        <w:t>.</w:t>
      </w:r>
    </w:p>
    <w:p w14:paraId="23F2F6A6" w14:textId="77777777" w:rsidR="00B25BEB" w:rsidRPr="00B25BEB" w:rsidRDefault="00B25BEB" w:rsidP="00B25BEB">
      <w:pPr>
        <w:rPr>
          <w:b/>
          <w:bCs/>
        </w:rPr>
      </w:pPr>
      <w:bookmarkStart w:id="0" w:name="bkmk_prereqs"/>
      <w:bookmarkEnd w:id="0"/>
      <w:r w:rsidRPr="00B25BEB">
        <w:rPr>
          <w:b/>
          <w:bCs/>
        </w:rPr>
        <w:t>Pre-installation checklist</w:t>
      </w:r>
    </w:p>
    <w:p w14:paraId="3AED082F" w14:textId="77777777" w:rsidR="00B25BEB" w:rsidRPr="00B25BEB" w:rsidRDefault="00B25BEB" w:rsidP="00B25BEB">
      <w:pPr>
        <w:numPr>
          <w:ilvl w:val="0"/>
          <w:numId w:val="4"/>
        </w:numPr>
      </w:pPr>
      <w:r w:rsidRPr="00B25BEB">
        <w:t>A database engine instance is required. You can't install just Python or R features, although you can add them incrementally to an existing standalone instance.</w:t>
      </w:r>
    </w:p>
    <w:p w14:paraId="325FD0A9" w14:textId="77777777" w:rsidR="00B25BEB" w:rsidRPr="00B25BEB" w:rsidRDefault="00B25BEB" w:rsidP="00B25BEB">
      <w:pPr>
        <w:numPr>
          <w:ilvl w:val="0"/>
          <w:numId w:val="4"/>
        </w:numPr>
      </w:pPr>
      <w:r w:rsidRPr="00B25BEB">
        <w:t>For business continuity, </w:t>
      </w:r>
      <w:hyperlink r:id="rId12" w:history="1">
        <w:r w:rsidRPr="00B25BEB">
          <w:rPr>
            <w:rStyle w:val="Hyperlink"/>
          </w:rPr>
          <w:t>Always On availability groups</w:t>
        </w:r>
      </w:hyperlink>
      <w:r w:rsidRPr="00B25BEB">
        <w:t> are supported for Machine Learning Services. Install Machine Learning Services, and configure packages, on each node.</w:t>
      </w:r>
    </w:p>
    <w:p w14:paraId="20D4B837" w14:textId="77777777" w:rsidR="00B25BEB" w:rsidRPr="00B25BEB" w:rsidRDefault="00B25BEB" w:rsidP="00B25BEB">
      <w:pPr>
        <w:numPr>
          <w:ilvl w:val="0"/>
          <w:numId w:val="4"/>
        </w:numPr>
      </w:pPr>
      <w:r w:rsidRPr="00B25BEB">
        <w:t>Installing Machine Learning Services </w:t>
      </w:r>
      <w:r w:rsidRPr="00B25BEB">
        <w:rPr>
          <w:i/>
          <w:iCs/>
        </w:rPr>
        <w:t>is not supported</w:t>
      </w:r>
      <w:r w:rsidRPr="00B25BEB">
        <w:t> on an </w:t>
      </w:r>
      <w:hyperlink r:id="rId13" w:history="1">
        <w:r w:rsidRPr="00B25BEB">
          <w:rPr>
            <w:rStyle w:val="Hyperlink"/>
          </w:rPr>
          <w:t>Always On failover cluster instance</w:t>
        </w:r>
      </w:hyperlink>
      <w:r w:rsidRPr="00B25BEB">
        <w:t xml:space="preserve"> in SQL Server 2017. It's supported </w:t>
      </w:r>
      <w:proofErr w:type="gramStart"/>
      <w:r w:rsidRPr="00B25BEB">
        <w:t>with</w:t>
      </w:r>
      <w:proofErr w:type="gramEnd"/>
      <w:r w:rsidRPr="00B25BEB">
        <w:t xml:space="preserve"> SQL Server 2019 and later. You must install Machine Learning Services at installation time, and features can't be added to an existing failover cluster instance once installed.</w:t>
      </w:r>
    </w:p>
    <w:p w14:paraId="1BABE123" w14:textId="77777777" w:rsidR="00B25BEB" w:rsidRPr="00B25BEB" w:rsidRDefault="00B25BEB" w:rsidP="00B25BEB">
      <w:pPr>
        <w:numPr>
          <w:ilvl w:val="0"/>
          <w:numId w:val="4"/>
        </w:numPr>
      </w:pPr>
      <w:r w:rsidRPr="00B25BEB">
        <w:lastRenderedPageBreak/>
        <w:t>Don't install Machine Learning Services on a domain controller. The Machine Learning Services portion of setup will fail.</w:t>
      </w:r>
    </w:p>
    <w:p w14:paraId="2BE8B64F" w14:textId="77777777" w:rsidR="00B25BEB" w:rsidRPr="00B25BEB" w:rsidRDefault="00B25BEB" w:rsidP="00B25BEB">
      <w:pPr>
        <w:numPr>
          <w:ilvl w:val="0"/>
          <w:numId w:val="4"/>
        </w:numPr>
      </w:pPr>
      <w:r w:rsidRPr="00B25BEB">
        <w:t>Don't install </w:t>
      </w:r>
      <w:r w:rsidRPr="00B25BEB">
        <w:rPr>
          <w:b/>
          <w:bCs/>
        </w:rPr>
        <w:t>Shared Features</w:t>
      </w:r>
      <w:r w:rsidRPr="00B25BEB">
        <w:t> &gt; </w:t>
      </w:r>
      <w:r w:rsidRPr="00B25BEB">
        <w:rPr>
          <w:b/>
          <w:bCs/>
        </w:rPr>
        <w:t>Machine Learning Server (Standalone)</w:t>
      </w:r>
      <w:r w:rsidRPr="00B25BEB">
        <w:t> on the same computer that's running a database instance. A standalone server will compete for the same resources and diminish the performance of both installations.</w:t>
      </w:r>
    </w:p>
    <w:p w14:paraId="19A6D030" w14:textId="77777777" w:rsidR="00B25BEB" w:rsidRPr="00B25BEB" w:rsidRDefault="00B25BEB" w:rsidP="00B25BEB">
      <w:pPr>
        <w:numPr>
          <w:ilvl w:val="0"/>
          <w:numId w:val="4"/>
        </w:numPr>
      </w:pPr>
      <w:r w:rsidRPr="00B25BEB">
        <w:t>Side-by-side installation with other versions of Python and R is supported, but we don't recommend it. It's supported because the SQL Server instance uses its own copies of the open-source R and Anaconda distributions. We don't recommend it because running code that uses Python and R on a computer outside SQL Server can lead to problems:</w:t>
      </w:r>
    </w:p>
    <w:p w14:paraId="2F8D92F6" w14:textId="77777777" w:rsidR="00B25BEB" w:rsidRPr="00B25BEB" w:rsidRDefault="00B25BEB" w:rsidP="00B25BEB">
      <w:pPr>
        <w:numPr>
          <w:ilvl w:val="1"/>
          <w:numId w:val="4"/>
        </w:numPr>
      </w:pPr>
      <w:r w:rsidRPr="00B25BEB">
        <w:t>Using a different library and different executable files will create results that are inconsistent with what you're running in SQL Server.</w:t>
      </w:r>
    </w:p>
    <w:p w14:paraId="654BB2D1" w14:textId="77777777" w:rsidR="00B25BEB" w:rsidRPr="00B25BEB" w:rsidRDefault="00B25BEB" w:rsidP="00B25BEB">
      <w:pPr>
        <w:numPr>
          <w:ilvl w:val="1"/>
          <w:numId w:val="4"/>
        </w:numPr>
      </w:pPr>
      <w:r w:rsidRPr="00B25BEB">
        <w:t>SQL Server can't manage R and Python scripts that run in external libraries, leading to resource contention.</w:t>
      </w:r>
    </w:p>
    <w:p w14:paraId="2417F8C2" w14:textId="77777777" w:rsidR="00B25BEB" w:rsidRPr="00B25BEB" w:rsidRDefault="00B25BEB" w:rsidP="00B25BEB">
      <w:pPr>
        <w:rPr>
          <w:b/>
          <w:bCs/>
        </w:rPr>
      </w:pPr>
      <w:r w:rsidRPr="00B25BEB">
        <w:rPr>
          <w:b/>
          <w:bCs/>
        </w:rPr>
        <w:t> Note</w:t>
      </w:r>
    </w:p>
    <w:p w14:paraId="46AEF57B" w14:textId="77777777" w:rsidR="00B25BEB" w:rsidRPr="00B25BEB" w:rsidRDefault="00B25BEB" w:rsidP="00B25BEB">
      <w:r w:rsidRPr="00B25BEB">
        <w:t>Machine Learning Services is installed by default on SQL Server Big Data Clusters. You don't need to follow the steps in this article if you use a Big Data Cluster. For more information, see </w:t>
      </w:r>
      <w:hyperlink r:id="rId14" w:history="1">
        <w:r w:rsidRPr="00B25BEB">
          <w:rPr>
            <w:rStyle w:val="Hyperlink"/>
            <w:b/>
            <w:bCs/>
          </w:rPr>
          <w:t>Use Machine Learning Services (Python and R) on Big Data Clusters</w:t>
        </w:r>
      </w:hyperlink>
      <w:r w:rsidRPr="00B25BEB">
        <w:t>.</w:t>
      </w:r>
    </w:p>
    <w:p w14:paraId="410C42B4" w14:textId="77777777" w:rsidR="00B25BEB" w:rsidRPr="00B25BEB" w:rsidRDefault="00B25BEB" w:rsidP="00B25BEB">
      <w:pPr>
        <w:rPr>
          <w:b/>
          <w:bCs/>
        </w:rPr>
      </w:pPr>
      <w:r w:rsidRPr="00B25BEB">
        <w:rPr>
          <w:b/>
          <w:bCs/>
        </w:rPr>
        <w:t> Important</w:t>
      </w:r>
    </w:p>
    <w:p w14:paraId="0E67D720" w14:textId="77777777" w:rsidR="00B25BEB" w:rsidRPr="00B25BEB" w:rsidRDefault="00B25BEB" w:rsidP="00B25BEB">
      <w:r w:rsidRPr="00B25BEB">
        <w:t xml:space="preserve">After you finish </w:t>
      </w:r>
      <w:proofErr w:type="gramStart"/>
      <w:r w:rsidRPr="00B25BEB">
        <w:t>setup</w:t>
      </w:r>
      <w:proofErr w:type="gramEnd"/>
      <w:r w:rsidRPr="00B25BEB">
        <w:t>, be sure to complete the post-configuration steps described in this article. These steps include enabling SQL Server to use external scripts and adding accounts that are required for SQL Server to run R and Python jobs on your behalf. Configuration changes generally require a restart of the instance or a restart of the Launchpad service.</w:t>
      </w:r>
    </w:p>
    <w:p w14:paraId="40B49109" w14:textId="77777777" w:rsidR="00B25BEB" w:rsidRPr="00B25BEB" w:rsidRDefault="00B25BEB" w:rsidP="00B25BEB">
      <w:pPr>
        <w:rPr>
          <w:b/>
          <w:bCs/>
        </w:rPr>
      </w:pPr>
      <w:r w:rsidRPr="00B25BEB">
        <w:rPr>
          <w:b/>
          <w:bCs/>
        </w:rPr>
        <w:t>Get the installation media</w:t>
      </w:r>
    </w:p>
    <w:p w14:paraId="6A2CD8C3" w14:textId="77777777" w:rsidR="00B25BEB" w:rsidRPr="00B25BEB" w:rsidRDefault="00B25BEB" w:rsidP="00B25BEB">
      <w:r w:rsidRPr="00B25BEB">
        <w:t>The download location for SQL Server depends on the edition:</w:t>
      </w:r>
    </w:p>
    <w:p w14:paraId="5584B084" w14:textId="77777777" w:rsidR="00B25BEB" w:rsidRPr="00B25BEB" w:rsidRDefault="00B25BEB" w:rsidP="00B25BEB">
      <w:pPr>
        <w:numPr>
          <w:ilvl w:val="0"/>
          <w:numId w:val="5"/>
        </w:numPr>
      </w:pPr>
      <w:r w:rsidRPr="00B25BEB">
        <w:rPr>
          <w:b/>
          <w:bCs/>
        </w:rPr>
        <w:t>SQL Server Enterprise, Standard, and Express editions</w:t>
      </w:r>
      <w:r w:rsidRPr="00B25BEB">
        <w:t>. These editions are licensed for production use. For the Enterprise and Standard editions, contact your software vendor for the installation media. You can find purchasing information and a directory of Microsoft partners on the </w:t>
      </w:r>
      <w:hyperlink r:id="rId15" w:history="1">
        <w:r w:rsidRPr="00B25BEB">
          <w:rPr>
            <w:rStyle w:val="Hyperlink"/>
          </w:rPr>
          <w:t>Microsoft purchasing website</w:t>
        </w:r>
      </w:hyperlink>
      <w:r w:rsidRPr="00B25BEB">
        <w:t>.</w:t>
      </w:r>
    </w:p>
    <w:p w14:paraId="5E74A592" w14:textId="77777777" w:rsidR="00B25BEB" w:rsidRPr="00B25BEB" w:rsidRDefault="00B25BEB" w:rsidP="00B25BEB">
      <w:pPr>
        <w:numPr>
          <w:ilvl w:val="0"/>
          <w:numId w:val="5"/>
        </w:numPr>
      </w:pPr>
      <w:hyperlink r:id="rId16" w:history="1">
        <w:r w:rsidRPr="00B25BEB">
          <w:rPr>
            <w:rStyle w:val="Hyperlink"/>
          </w:rPr>
          <w:t>The latest free edition</w:t>
        </w:r>
      </w:hyperlink>
      <w:r w:rsidRPr="00B25BEB">
        <w:t>.</w:t>
      </w:r>
    </w:p>
    <w:p w14:paraId="3C00C847" w14:textId="77777777" w:rsidR="00B25BEB" w:rsidRPr="00B25BEB" w:rsidRDefault="00B25BEB" w:rsidP="00B25BEB">
      <w:r w:rsidRPr="00B25BEB">
        <w:t>For more information on which SQL Server editions support Python and R integration with Machine Learning Services, see </w:t>
      </w:r>
      <w:hyperlink r:id="rId17" w:history="1">
        <w:r w:rsidRPr="00B25BEB">
          <w:rPr>
            <w:rStyle w:val="Hyperlink"/>
          </w:rPr>
          <w:t>Editions and supported features of SQL Server 2019</w:t>
        </w:r>
      </w:hyperlink>
      <w:r w:rsidRPr="00B25BEB">
        <w:t>.</w:t>
      </w:r>
    </w:p>
    <w:p w14:paraId="05101766" w14:textId="77777777" w:rsidR="00B25BEB" w:rsidRPr="00B25BEB" w:rsidRDefault="00B25BEB" w:rsidP="00B25BEB">
      <w:pPr>
        <w:rPr>
          <w:b/>
          <w:bCs/>
        </w:rPr>
      </w:pPr>
      <w:r w:rsidRPr="00B25BEB">
        <w:rPr>
          <w:b/>
          <w:bCs/>
        </w:rPr>
        <w:t>Run setup</w:t>
      </w:r>
    </w:p>
    <w:p w14:paraId="555E6218" w14:textId="77777777" w:rsidR="00B25BEB" w:rsidRPr="00B25BEB" w:rsidRDefault="00B25BEB" w:rsidP="00B25BEB">
      <w:r w:rsidRPr="00B25BEB">
        <w:t>For local installations, you must run the setup as an administrator. If you install SQL Server from a remote share, you must use a domain account that has read and execute permissions on the remote share.</w:t>
      </w:r>
    </w:p>
    <w:p w14:paraId="20E61BD8" w14:textId="77777777" w:rsidR="00B25BEB" w:rsidRPr="00B25BEB" w:rsidRDefault="00B25BEB" w:rsidP="00B25BEB">
      <w:pPr>
        <w:numPr>
          <w:ilvl w:val="0"/>
          <w:numId w:val="6"/>
        </w:numPr>
      </w:pPr>
      <w:r w:rsidRPr="00B25BEB">
        <w:t>Start the setup wizard for SQL Server.</w:t>
      </w:r>
    </w:p>
    <w:p w14:paraId="36C7013D" w14:textId="77777777" w:rsidR="00B25BEB" w:rsidRPr="00B25BEB" w:rsidRDefault="00B25BEB" w:rsidP="00B25BEB">
      <w:pPr>
        <w:numPr>
          <w:ilvl w:val="0"/>
          <w:numId w:val="6"/>
        </w:numPr>
      </w:pPr>
      <w:r w:rsidRPr="00B25BEB">
        <w:lastRenderedPageBreak/>
        <w:t>On the </w:t>
      </w:r>
      <w:r w:rsidRPr="00B25BEB">
        <w:rPr>
          <w:b/>
          <w:bCs/>
        </w:rPr>
        <w:t>Installation</w:t>
      </w:r>
      <w:r w:rsidRPr="00B25BEB">
        <w:t> tab, select </w:t>
      </w:r>
      <w:r w:rsidRPr="00B25BEB">
        <w:rPr>
          <w:b/>
          <w:bCs/>
        </w:rPr>
        <w:t>New SQL Server stand-alone installation or add features to an existing installation</w:t>
      </w:r>
      <w:r w:rsidRPr="00B25BEB">
        <w:t>.</w:t>
      </w:r>
    </w:p>
    <w:p w14:paraId="0B875DDA" w14:textId="6079616A" w:rsidR="00B25BEB" w:rsidRPr="00B25BEB" w:rsidRDefault="00B25BEB" w:rsidP="00B25BEB">
      <w:r w:rsidRPr="00B25BEB">
        <w:drawing>
          <wp:inline distT="0" distB="0" distL="0" distR="0" wp14:anchorId="7B5E1AF2" wp14:editId="3EABD0E3">
            <wp:extent cx="5943600" cy="5247640"/>
            <wp:effectExtent l="0" t="0" r="0" b="0"/>
            <wp:docPr id="1605138582" name="Picture 9" descr="Screenshot that shows the option for using a new SQL Server standalone installation or adding features to an existin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that shows the option for using a new SQL Server standalone installation or adding features to an existing instal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47640"/>
                    </a:xfrm>
                    <a:prstGeom prst="rect">
                      <a:avLst/>
                    </a:prstGeom>
                    <a:noFill/>
                    <a:ln>
                      <a:noFill/>
                    </a:ln>
                  </pic:spPr>
                </pic:pic>
              </a:graphicData>
            </a:graphic>
          </wp:inline>
        </w:drawing>
      </w:r>
    </w:p>
    <w:p w14:paraId="63281BC1" w14:textId="77777777" w:rsidR="00B25BEB" w:rsidRPr="00B25BEB" w:rsidRDefault="00B25BEB" w:rsidP="00B25BEB">
      <w:pPr>
        <w:numPr>
          <w:ilvl w:val="0"/>
          <w:numId w:val="6"/>
        </w:numPr>
      </w:pPr>
      <w:r w:rsidRPr="00B25BEB">
        <w:t>On the </w:t>
      </w:r>
      <w:r w:rsidRPr="00B25BEB">
        <w:rPr>
          <w:b/>
          <w:bCs/>
        </w:rPr>
        <w:t>Feature Selection</w:t>
      </w:r>
      <w:r w:rsidRPr="00B25BEB">
        <w:t> page, select these options:</w:t>
      </w:r>
    </w:p>
    <w:p w14:paraId="14BDB7B9" w14:textId="77777777" w:rsidR="00B25BEB" w:rsidRPr="00B25BEB" w:rsidRDefault="00B25BEB" w:rsidP="00B25BEB">
      <w:pPr>
        <w:numPr>
          <w:ilvl w:val="1"/>
          <w:numId w:val="7"/>
        </w:numPr>
      </w:pPr>
      <w:r w:rsidRPr="00B25BEB">
        <w:rPr>
          <w:b/>
          <w:bCs/>
        </w:rPr>
        <w:t>Database Engine Services</w:t>
      </w:r>
    </w:p>
    <w:p w14:paraId="4D3DEA4E" w14:textId="77777777" w:rsidR="00B25BEB" w:rsidRPr="00B25BEB" w:rsidRDefault="00B25BEB" w:rsidP="00B25BEB">
      <w:r w:rsidRPr="00B25BEB">
        <w:t>To use R or Python with SQL Server, you must install an instance of the database engine. You can use either a default instance or a named instance.</w:t>
      </w:r>
    </w:p>
    <w:p w14:paraId="5B5291B8" w14:textId="77777777" w:rsidR="00B25BEB" w:rsidRPr="00B25BEB" w:rsidRDefault="00B25BEB" w:rsidP="00B25BEB">
      <w:pPr>
        <w:numPr>
          <w:ilvl w:val="1"/>
          <w:numId w:val="8"/>
        </w:numPr>
      </w:pPr>
      <w:r w:rsidRPr="00B25BEB">
        <w:rPr>
          <w:b/>
          <w:bCs/>
        </w:rPr>
        <w:t>Machine Learning Services and Language Extension</w:t>
      </w:r>
    </w:p>
    <w:p w14:paraId="09AD2274" w14:textId="77777777" w:rsidR="00B25BEB" w:rsidRPr="00B25BEB" w:rsidRDefault="00B25BEB" w:rsidP="00B25BEB">
      <w:r w:rsidRPr="00B25BEB">
        <w:t xml:space="preserve">This option installs </w:t>
      </w:r>
      <w:proofErr w:type="gramStart"/>
      <w:r w:rsidRPr="00B25BEB">
        <w:t>the database</w:t>
      </w:r>
      <w:proofErr w:type="gramEnd"/>
      <w:r w:rsidRPr="00B25BEB">
        <w:t xml:space="preserve"> services that support R and Python script execution.</w:t>
      </w:r>
    </w:p>
    <w:p w14:paraId="520F711D" w14:textId="77777777" w:rsidR="00B25BEB" w:rsidRPr="00B25BEB" w:rsidRDefault="00B25BEB" w:rsidP="00B25BEB">
      <w:pPr>
        <w:numPr>
          <w:ilvl w:val="1"/>
          <w:numId w:val="9"/>
        </w:numPr>
      </w:pPr>
      <w:r w:rsidRPr="00B25BEB">
        <w:rPr>
          <w:b/>
          <w:bCs/>
        </w:rPr>
        <w:t>R</w:t>
      </w:r>
    </w:p>
    <w:p w14:paraId="35734F7C" w14:textId="77777777" w:rsidR="00B25BEB" w:rsidRPr="00B25BEB" w:rsidRDefault="00B25BEB" w:rsidP="00B25BEB">
      <w:r w:rsidRPr="00B25BEB">
        <w:t>Select this option to add the Microsoft R packages, interpreter, and open-source R.</w:t>
      </w:r>
    </w:p>
    <w:p w14:paraId="23BD1BBE" w14:textId="77777777" w:rsidR="00B25BEB" w:rsidRPr="00B25BEB" w:rsidRDefault="00B25BEB" w:rsidP="00B25BEB">
      <w:pPr>
        <w:numPr>
          <w:ilvl w:val="1"/>
          <w:numId w:val="10"/>
        </w:numPr>
      </w:pPr>
      <w:r w:rsidRPr="00B25BEB">
        <w:rPr>
          <w:b/>
          <w:bCs/>
        </w:rPr>
        <w:t>Python</w:t>
      </w:r>
    </w:p>
    <w:p w14:paraId="28DE1DBE" w14:textId="77777777" w:rsidR="00B25BEB" w:rsidRPr="00B25BEB" w:rsidRDefault="00B25BEB" w:rsidP="00B25BEB">
      <w:r w:rsidRPr="00B25BEB">
        <w:lastRenderedPageBreak/>
        <w:t>Select this option to add the Microsoft Python packages, the Python 3.5 executable, and select libraries from the Anaconda distribution.</w:t>
      </w:r>
    </w:p>
    <w:p w14:paraId="6C27D411" w14:textId="77777777" w:rsidR="00B25BEB" w:rsidRPr="00B25BEB" w:rsidRDefault="00B25BEB" w:rsidP="00B25BEB">
      <w:pPr>
        <w:numPr>
          <w:ilvl w:val="0"/>
          <w:numId w:val="6"/>
        </w:numPr>
      </w:pPr>
      <w:r w:rsidRPr="00B25BEB">
        <w:t>For information on installing and using Java, see </w:t>
      </w:r>
      <w:hyperlink r:id="rId19" w:history="1">
        <w:r w:rsidRPr="00B25BEB">
          <w:rPr>
            <w:rStyle w:val="Hyperlink"/>
          </w:rPr>
          <w:t>Install SQL Server Java Language Extension on Windows</w:t>
        </w:r>
      </w:hyperlink>
      <w:r w:rsidRPr="00B25BEB">
        <w:t>.</w:t>
      </w:r>
    </w:p>
    <w:p w14:paraId="4EFF8C68" w14:textId="1FA4234A" w:rsidR="00B25BEB" w:rsidRPr="00B25BEB" w:rsidRDefault="00B25BEB" w:rsidP="00B25BEB">
      <w:pPr>
        <w:numPr>
          <w:ilvl w:val="0"/>
          <w:numId w:val="6"/>
        </w:numPr>
      </w:pPr>
      <w:r w:rsidRPr="00B25BEB">
        <w:drawing>
          <wp:inline distT="0" distB="0" distL="0" distR="0" wp14:anchorId="643CB3A4" wp14:editId="38FB66D1">
            <wp:extent cx="5943600" cy="5132705"/>
            <wp:effectExtent l="0" t="0" r="0" b="0"/>
            <wp:docPr id="1164686972" name="Picture 8" descr="Screenshot that shows selecting feature options for R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 that shows selecting feature options for R and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32705"/>
                    </a:xfrm>
                    <a:prstGeom prst="rect">
                      <a:avLst/>
                    </a:prstGeom>
                    <a:noFill/>
                    <a:ln>
                      <a:noFill/>
                    </a:ln>
                  </pic:spPr>
                </pic:pic>
              </a:graphicData>
            </a:graphic>
          </wp:inline>
        </w:drawing>
      </w:r>
    </w:p>
    <w:p w14:paraId="3CBA51EA" w14:textId="77777777" w:rsidR="00B25BEB" w:rsidRPr="00B25BEB" w:rsidRDefault="00B25BEB" w:rsidP="00B25BEB">
      <w:pPr>
        <w:numPr>
          <w:ilvl w:val="0"/>
          <w:numId w:val="6"/>
        </w:numPr>
        <w:rPr>
          <w:b/>
          <w:bCs/>
        </w:rPr>
      </w:pPr>
      <w:r w:rsidRPr="00B25BEB">
        <w:rPr>
          <w:b/>
          <w:bCs/>
        </w:rPr>
        <w:t> Note</w:t>
      </w:r>
    </w:p>
    <w:p w14:paraId="52E55992" w14:textId="77777777" w:rsidR="00B25BEB" w:rsidRPr="00B25BEB" w:rsidRDefault="00B25BEB" w:rsidP="00B25BEB">
      <w:pPr>
        <w:numPr>
          <w:ilvl w:val="0"/>
          <w:numId w:val="6"/>
        </w:numPr>
      </w:pPr>
      <w:r w:rsidRPr="00B25BEB">
        <w:t>Don't select the </w:t>
      </w:r>
      <w:r w:rsidRPr="00B25BEB">
        <w:rPr>
          <w:b/>
          <w:bCs/>
        </w:rPr>
        <w:t>Machine Learning Server (Standalone)</w:t>
      </w:r>
      <w:r w:rsidRPr="00B25BEB">
        <w:t> option under </w:t>
      </w:r>
      <w:r w:rsidRPr="00B25BEB">
        <w:rPr>
          <w:b/>
          <w:bCs/>
        </w:rPr>
        <w:t>Shared Features</w:t>
      </w:r>
      <w:r w:rsidRPr="00B25BEB">
        <w:t>. That option is intended for use on a separate computer.</w:t>
      </w:r>
    </w:p>
    <w:p w14:paraId="43AA0E88" w14:textId="77777777" w:rsidR="00B25BEB" w:rsidRPr="00B25BEB" w:rsidRDefault="00B25BEB" w:rsidP="00B25BEB">
      <w:pPr>
        <w:numPr>
          <w:ilvl w:val="0"/>
          <w:numId w:val="11"/>
        </w:numPr>
      </w:pPr>
      <w:r w:rsidRPr="00B25BEB">
        <w:t>On the </w:t>
      </w:r>
      <w:r w:rsidRPr="00B25BEB">
        <w:rPr>
          <w:b/>
          <w:bCs/>
        </w:rPr>
        <w:t>Consent to Install Microsoft R Open</w:t>
      </w:r>
      <w:r w:rsidRPr="00B25BEB">
        <w:t> page, select </w:t>
      </w:r>
      <w:r w:rsidRPr="00B25BEB">
        <w:rPr>
          <w:b/>
          <w:bCs/>
        </w:rPr>
        <w:t>Accept</w:t>
      </w:r>
      <w:r w:rsidRPr="00B25BEB">
        <w:t> &gt; </w:t>
      </w:r>
      <w:r w:rsidRPr="00B25BEB">
        <w:rPr>
          <w:b/>
          <w:bCs/>
        </w:rPr>
        <w:t>Next</w:t>
      </w:r>
      <w:r w:rsidRPr="00B25BEB">
        <w:t>. This license agreement covers Microsoft R Open, which includes a distribution of the open-source R base packages and tools. It also includes enhanced R packages and connectivity providers from the Microsoft development team.</w:t>
      </w:r>
    </w:p>
    <w:p w14:paraId="6DFC3EBC" w14:textId="77777777" w:rsidR="00B25BEB" w:rsidRPr="00B25BEB" w:rsidRDefault="00B25BEB" w:rsidP="00B25BEB">
      <w:pPr>
        <w:numPr>
          <w:ilvl w:val="0"/>
          <w:numId w:val="12"/>
        </w:numPr>
      </w:pPr>
      <w:r w:rsidRPr="00B25BEB">
        <w:t>On the </w:t>
      </w:r>
      <w:r w:rsidRPr="00B25BEB">
        <w:rPr>
          <w:b/>
          <w:bCs/>
        </w:rPr>
        <w:t>Consent to Install Python</w:t>
      </w:r>
      <w:r w:rsidRPr="00B25BEB">
        <w:t> page, select </w:t>
      </w:r>
      <w:r w:rsidRPr="00B25BEB">
        <w:rPr>
          <w:b/>
          <w:bCs/>
        </w:rPr>
        <w:t>Accept</w:t>
      </w:r>
      <w:r w:rsidRPr="00B25BEB">
        <w:t> &gt; </w:t>
      </w:r>
      <w:r w:rsidRPr="00B25BEB">
        <w:rPr>
          <w:b/>
          <w:bCs/>
        </w:rPr>
        <w:t>Next</w:t>
      </w:r>
      <w:r w:rsidRPr="00B25BEB">
        <w:t>. The Python open-source license agreement also covers Anaconda and related tools, plus some new Python libraries from the Microsoft development team.</w:t>
      </w:r>
    </w:p>
    <w:p w14:paraId="00FFAF82" w14:textId="77777777" w:rsidR="00B25BEB" w:rsidRPr="00B25BEB" w:rsidRDefault="00B25BEB" w:rsidP="00B25BEB">
      <w:pPr>
        <w:numPr>
          <w:ilvl w:val="0"/>
          <w:numId w:val="13"/>
        </w:numPr>
      </w:pPr>
      <w:r w:rsidRPr="00B25BEB">
        <w:lastRenderedPageBreak/>
        <w:t>On the </w:t>
      </w:r>
      <w:r w:rsidRPr="00B25BEB">
        <w:rPr>
          <w:b/>
          <w:bCs/>
        </w:rPr>
        <w:t>Ready to Install</w:t>
      </w:r>
      <w:r w:rsidRPr="00B25BEB">
        <w:t> page, verify that these selections are included, and then select </w:t>
      </w:r>
      <w:r w:rsidRPr="00B25BEB">
        <w:rPr>
          <w:b/>
          <w:bCs/>
        </w:rPr>
        <w:t>Install</w:t>
      </w:r>
      <w:r w:rsidRPr="00B25BEB">
        <w:t>:</w:t>
      </w:r>
    </w:p>
    <w:p w14:paraId="6BFCAF6B" w14:textId="77777777" w:rsidR="00B25BEB" w:rsidRPr="00B25BEB" w:rsidRDefault="00B25BEB" w:rsidP="00B25BEB">
      <w:pPr>
        <w:numPr>
          <w:ilvl w:val="1"/>
          <w:numId w:val="14"/>
        </w:numPr>
      </w:pPr>
      <w:r w:rsidRPr="00B25BEB">
        <w:t>Database Engine Services</w:t>
      </w:r>
    </w:p>
    <w:p w14:paraId="57E2879E" w14:textId="77777777" w:rsidR="00B25BEB" w:rsidRPr="00B25BEB" w:rsidRDefault="00B25BEB" w:rsidP="00B25BEB">
      <w:pPr>
        <w:numPr>
          <w:ilvl w:val="1"/>
          <w:numId w:val="15"/>
        </w:numPr>
      </w:pPr>
      <w:r w:rsidRPr="00B25BEB">
        <w:t>Machine Learning Services (in-database)</w:t>
      </w:r>
    </w:p>
    <w:p w14:paraId="2879A56C" w14:textId="77777777" w:rsidR="00B25BEB" w:rsidRPr="00B25BEB" w:rsidRDefault="00B25BEB" w:rsidP="00B25BEB">
      <w:pPr>
        <w:numPr>
          <w:ilvl w:val="1"/>
          <w:numId w:val="16"/>
        </w:numPr>
      </w:pPr>
      <w:r w:rsidRPr="00B25BEB">
        <w:t>R, Python, or both</w:t>
      </w:r>
    </w:p>
    <w:p w14:paraId="5DCBDEB9" w14:textId="77777777" w:rsidR="00B25BEB" w:rsidRPr="00B25BEB" w:rsidRDefault="00B25BEB" w:rsidP="00B25BEB">
      <w:r w:rsidRPr="00B25BEB">
        <w:t>Note the location of the folder under the path</w:t>
      </w:r>
      <w:proofErr w:type="gramStart"/>
      <w:r w:rsidRPr="00B25BEB">
        <w:t> ..</w:t>
      </w:r>
      <w:proofErr w:type="gramEnd"/>
      <w:r w:rsidRPr="00B25BEB">
        <w:t xml:space="preserve">\Setup Bootstrap\Log where the configuration files are stored. When </w:t>
      </w:r>
      <w:proofErr w:type="gramStart"/>
      <w:r w:rsidRPr="00B25BEB">
        <w:t>setup</w:t>
      </w:r>
      <w:proofErr w:type="gramEnd"/>
      <w:r w:rsidRPr="00B25BEB">
        <w:t xml:space="preserve"> is complete, you can review the installed components in the summary file.</w:t>
      </w:r>
    </w:p>
    <w:p w14:paraId="712C4BC7" w14:textId="77777777" w:rsidR="00B25BEB" w:rsidRPr="00B25BEB" w:rsidRDefault="00B25BEB" w:rsidP="00B25BEB">
      <w:pPr>
        <w:numPr>
          <w:ilvl w:val="0"/>
          <w:numId w:val="17"/>
        </w:numPr>
      </w:pPr>
      <w:r w:rsidRPr="00B25BEB">
        <w:t xml:space="preserve">After </w:t>
      </w:r>
      <w:proofErr w:type="gramStart"/>
      <w:r w:rsidRPr="00B25BEB">
        <w:t>setup</w:t>
      </w:r>
      <w:proofErr w:type="gramEnd"/>
      <w:r w:rsidRPr="00B25BEB">
        <w:t xml:space="preserve"> is complete, if you're instructed to restart the computer, do so. It's important to read the message from the installation wizard when you finish setup. For more information, see </w:t>
      </w:r>
      <w:hyperlink r:id="rId21" w:history="1">
        <w:r w:rsidRPr="00B25BEB">
          <w:rPr>
            <w:rStyle w:val="Hyperlink"/>
          </w:rPr>
          <w:t>View and read SQL Server Setup log files</w:t>
        </w:r>
      </w:hyperlink>
      <w:r w:rsidRPr="00B25BEB">
        <w:t>.</w:t>
      </w:r>
    </w:p>
    <w:p w14:paraId="4B63F2B3" w14:textId="77777777" w:rsidR="00B25BEB" w:rsidRPr="00B25BEB" w:rsidRDefault="00B25BEB" w:rsidP="00B25BEB">
      <w:pPr>
        <w:rPr>
          <w:b/>
          <w:bCs/>
        </w:rPr>
      </w:pPr>
      <w:r w:rsidRPr="00B25BEB">
        <w:rPr>
          <w:b/>
          <w:bCs/>
        </w:rPr>
        <w:t>Set environment variables</w:t>
      </w:r>
    </w:p>
    <w:p w14:paraId="54629BF6" w14:textId="77777777" w:rsidR="00B25BEB" w:rsidRPr="00B25BEB" w:rsidRDefault="00B25BEB" w:rsidP="00B25BEB">
      <w:r w:rsidRPr="00B25BEB">
        <w:t>For R feature integration only, you should set the MKL_CBWR environment variable to </w:t>
      </w:r>
      <w:hyperlink r:id="rId22" w:history="1">
        <w:r w:rsidRPr="00B25BEB">
          <w:rPr>
            <w:rStyle w:val="Hyperlink"/>
          </w:rPr>
          <w:t>ensure consistent output</w:t>
        </w:r>
      </w:hyperlink>
      <w:r w:rsidRPr="00B25BEB">
        <w:t> from Intel Math Kernel Library (MKL) calculations:</w:t>
      </w:r>
    </w:p>
    <w:p w14:paraId="66060B86" w14:textId="77777777" w:rsidR="00B25BEB" w:rsidRPr="00B25BEB" w:rsidRDefault="00B25BEB" w:rsidP="00B25BEB">
      <w:pPr>
        <w:numPr>
          <w:ilvl w:val="0"/>
          <w:numId w:val="18"/>
        </w:numPr>
      </w:pPr>
      <w:r w:rsidRPr="00B25BEB">
        <w:t>In Control Panel, select </w:t>
      </w:r>
      <w:r w:rsidRPr="00B25BEB">
        <w:rPr>
          <w:b/>
          <w:bCs/>
        </w:rPr>
        <w:t>System and Security</w:t>
      </w:r>
      <w:r w:rsidRPr="00B25BEB">
        <w:t> &gt; </w:t>
      </w:r>
      <w:r w:rsidRPr="00B25BEB">
        <w:rPr>
          <w:b/>
          <w:bCs/>
        </w:rPr>
        <w:t>System</w:t>
      </w:r>
      <w:r w:rsidRPr="00B25BEB">
        <w:t> &gt; </w:t>
      </w:r>
      <w:r w:rsidRPr="00B25BEB">
        <w:rPr>
          <w:b/>
          <w:bCs/>
        </w:rPr>
        <w:t>Advanced System Settings</w:t>
      </w:r>
      <w:r w:rsidRPr="00B25BEB">
        <w:t> &gt; </w:t>
      </w:r>
      <w:r w:rsidRPr="00B25BEB">
        <w:rPr>
          <w:b/>
          <w:bCs/>
        </w:rPr>
        <w:t>Environment Variables</w:t>
      </w:r>
      <w:r w:rsidRPr="00B25BEB">
        <w:t>.</w:t>
      </w:r>
    </w:p>
    <w:p w14:paraId="10F507BF" w14:textId="77777777" w:rsidR="00B25BEB" w:rsidRPr="00B25BEB" w:rsidRDefault="00B25BEB" w:rsidP="00B25BEB">
      <w:pPr>
        <w:numPr>
          <w:ilvl w:val="0"/>
          <w:numId w:val="18"/>
        </w:numPr>
      </w:pPr>
      <w:r w:rsidRPr="00B25BEB">
        <w:t>Create a new user or system variable:</w:t>
      </w:r>
    </w:p>
    <w:p w14:paraId="2336EBBA" w14:textId="77777777" w:rsidR="00B25BEB" w:rsidRPr="00B25BEB" w:rsidRDefault="00B25BEB" w:rsidP="00B25BEB">
      <w:pPr>
        <w:numPr>
          <w:ilvl w:val="1"/>
          <w:numId w:val="19"/>
        </w:numPr>
      </w:pPr>
      <w:r w:rsidRPr="00B25BEB">
        <w:t>Set the variable name to MKL_CBWR.</w:t>
      </w:r>
    </w:p>
    <w:p w14:paraId="0CFE0109" w14:textId="77777777" w:rsidR="00B25BEB" w:rsidRPr="00B25BEB" w:rsidRDefault="00B25BEB" w:rsidP="00B25BEB">
      <w:pPr>
        <w:numPr>
          <w:ilvl w:val="1"/>
          <w:numId w:val="20"/>
        </w:numPr>
      </w:pPr>
      <w:r w:rsidRPr="00B25BEB">
        <w:t>Set the variable value to AUTO.</w:t>
      </w:r>
    </w:p>
    <w:p w14:paraId="077A6E2B" w14:textId="77777777" w:rsidR="00B25BEB" w:rsidRPr="00B25BEB" w:rsidRDefault="00B25BEB" w:rsidP="00B25BEB">
      <w:r w:rsidRPr="00B25BEB">
        <w:t xml:space="preserve">This step requires a server restart. If you're about to enable script execution, you can hold off on the restart until </w:t>
      </w:r>
      <w:proofErr w:type="gramStart"/>
      <w:r w:rsidRPr="00B25BEB">
        <w:t>all of</w:t>
      </w:r>
      <w:proofErr w:type="gramEnd"/>
      <w:r w:rsidRPr="00B25BEB">
        <w:t xml:space="preserve"> the configuration work is done.</w:t>
      </w:r>
    </w:p>
    <w:p w14:paraId="7EE12E6D" w14:textId="77777777" w:rsidR="00B25BEB" w:rsidRPr="00B25BEB" w:rsidRDefault="00B25BEB" w:rsidP="00B25BEB">
      <w:pPr>
        <w:rPr>
          <w:b/>
          <w:bCs/>
        </w:rPr>
      </w:pPr>
      <w:bookmarkStart w:id="1" w:name="bkmk_enableFeature"/>
      <w:bookmarkEnd w:id="1"/>
      <w:r w:rsidRPr="00B25BEB">
        <w:rPr>
          <w:b/>
          <w:bCs/>
        </w:rPr>
        <w:t>Enable script execution</w:t>
      </w:r>
    </w:p>
    <w:p w14:paraId="1FBEFE64" w14:textId="77777777" w:rsidR="00B25BEB" w:rsidRPr="00B25BEB" w:rsidRDefault="00B25BEB" w:rsidP="00B25BEB">
      <w:pPr>
        <w:numPr>
          <w:ilvl w:val="0"/>
          <w:numId w:val="21"/>
        </w:numPr>
      </w:pPr>
      <w:r w:rsidRPr="00B25BEB">
        <w:t>Use </w:t>
      </w:r>
      <w:hyperlink r:id="rId23" w:history="1">
        <w:r w:rsidRPr="00B25BEB">
          <w:rPr>
            <w:rStyle w:val="Hyperlink"/>
          </w:rPr>
          <w:t>SQL Server Management Studio (SSMS)</w:t>
        </w:r>
      </w:hyperlink>
      <w:r w:rsidRPr="00B25BEB">
        <w:t> or </w:t>
      </w:r>
      <w:hyperlink r:id="rId24" w:history="1">
        <w:r w:rsidRPr="00B25BEB">
          <w:rPr>
            <w:rStyle w:val="Hyperlink"/>
          </w:rPr>
          <w:t>Azure Data Studio</w:t>
        </w:r>
      </w:hyperlink>
      <w:r w:rsidRPr="00B25BEB">
        <w:t> to connect to the instance where you installed SQL Server Machine Learning Services.</w:t>
      </w:r>
    </w:p>
    <w:p w14:paraId="7D32004A" w14:textId="77777777" w:rsidR="00B25BEB" w:rsidRPr="00B25BEB" w:rsidRDefault="00B25BEB" w:rsidP="00B25BEB">
      <w:pPr>
        <w:numPr>
          <w:ilvl w:val="0"/>
          <w:numId w:val="21"/>
        </w:numPr>
      </w:pPr>
      <w:r w:rsidRPr="00B25BEB">
        <w:t>Select </w:t>
      </w:r>
      <w:r w:rsidRPr="00B25BEB">
        <w:rPr>
          <w:b/>
          <w:bCs/>
        </w:rPr>
        <w:t>New Query</w:t>
      </w:r>
      <w:r w:rsidRPr="00B25BEB">
        <w:t> to open a query window, and then run the following command:</w:t>
      </w:r>
    </w:p>
    <w:p w14:paraId="02421F68" w14:textId="77777777" w:rsidR="00B25BEB" w:rsidRPr="00B25BEB" w:rsidRDefault="00B25BEB" w:rsidP="00B25BEB">
      <w:proofErr w:type="spellStart"/>
      <w:r w:rsidRPr="00B25BEB">
        <w:t>SQLCopy</w:t>
      </w:r>
      <w:proofErr w:type="spellEnd"/>
    </w:p>
    <w:p w14:paraId="3DBB8A76" w14:textId="77777777" w:rsidR="00B25BEB" w:rsidRPr="00B25BEB" w:rsidRDefault="00B25BEB" w:rsidP="00B25BEB">
      <w:r w:rsidRPr="00B25BEB">
        <w:t xml:space="preserve">EXEC </w:t>
      </w:r>
      <w:proofErr w:type="spellStart"/>
      <w:r w:rsidRPr="00B25BEB">
        <w:t>sp_configure</w:t>
      </w:r>
      <w:proofErr w:type="spellEnd"/>
    </w:p>
    <w:p w14:paraId="5EBB94C1" w14:textId="77777777" w:rsidR="00B25BEB" w:rsidRPr="00B25BEB" w:rsidRDefault="00B25BEB" w:rsidP="00B25BEB">
      <w:pPr>
        <w:numPr>
          <w:ilvl w:val="0"/>
          <w:numId w:val="21"/>
        </w:numPr>
      </w:pPr>
      <w:r w:rsidRPr="00B25BEB">
        <w:t>The value for the property external scripts enabled should be 0 at this point. The feature is turned off by default. To turn it on so you can run R or Python scripts, run the following statement:</w:t>
      </w:r>
    </w:p>
    <w:p w14:paraId="5D469052" w14:textId="77777777" w:rsidR="00B25BEB" w:rsidRPr="00B25BEB" w:rsidRDefault="00B25BEB" w:rsidP="00B25BEB">
      <w:proofErr w:type="spellStart"/>
      <w:r w:rsidRPr="00B25BEB">
        <w:t>SQLCopy</w:t>
      </w:r>
      <w:proofErr w:type="spellEnd"/>
    </w:p>
    <w:p w14:paraId="771B7C51" w14:textId="77777777" w:rsidR="00B25BEB" w:rsidRPr="00B25BEB" w:rsidRDefault="00B25BEB" w:rsidP="00B25BEB">
      <w:r w:rsidRPr="00B25BEB">
        <w:t xml:space="preserve">EXEC </w:t>
      </w:r>
      <w:proofErr w:type="spellStart"/>
      <w:r w:rsidRPr="00B25BEB">
        <w:t>sp_</w:t>
      </w:r>
      <w:proofErr w:type="gramStart"/>
      <w:r w:rsidRPr="00B25BEB">
        <w:t>configure</w:t>
      </w:r>
      <w:proofErr w:type="spellEnd"/>
      <w:r w:rsidRPr="00B25BEB">
        <w:t xml:space="preserve">  '</w:t>
      </w:r>
      <w:proofErr w:type="gramEnd"/>
      <w:r w:rsidRPr="00B25BEB">
        <w:t>external scripts enabled', 1</w:t>
      </w:r>
    </w:p>
    <w:p w14:paraId="747D2A28" w14:textId="77777777" w:rsidR="00B25BEB" w:rsidRPr="00B25BEB" w:rsidRDefault="00B25BEB" w:rsidP="00B25BEB">
      <w:r w:rsidRPr="00B25BEB">
        <w:t>RECONFIGURE WITH OVERRIDE</w:t>
      </w:r>
    </w:p>
    <w:p w14:paraId="00C72EC1" w14:textId="77777777" w:rsidR="00B25BEB" w:rsidRPr="00B25BEB" w:rsidRDefault="00B25BEB" w:rsidP="00B25BEB">
      <w:r w:rsidRPr="00B25BEB">
        <w:lastRenderedPageBreak/>
        <w:t>If you've already enabled the feature for the R language, you don't need to run RECONFIGURE a second time for Python. The underlying extensibility platform supports both languages.</w:t>
      </w:r>
    </w:p>
    <w:p w14:paraId="74595D14" w14:textId="77777777" w:rsidR="00B25BEB" w:rsidRPr="00B25BEB" w:rsidRDefault="00B25BEB" w:rsidP="00B25BEB">
      <w:pPr>
        <w:rPr>
          <w:b/>
          <w:bCs/>
        </w:rPr>
      </w:pPr>
      <w:r w:rsidRPr="00B25BEB">
        <w:rPr>
          <w:b/>
          <w:bCs/>
        </w:rPr>
        <w:t>Restart the service</w:t>
      </w:r>
    </w:p>
    <w:p w14:paraId="2354C699" w14:textId="77777777" w:rsidR="00B25BEB" w:rsidRPr="00B25BEB" w:rsidRDefault="00B25BEB" w:rsidP="00B25BEB">
      <w:r w:rsidRPr="00B25BEB">
        <w:t>When the installation is complete, restart the database engine. Restarting the service also automatically restarts the related SQL Server Launchpad service.</w:t>
      </w:r>
    </w:p>
    <w:p w14:paraId="0653A40B" w14:textId="77777777" w:rsidR="00B25BEB" w:rsidRPr="00B25BEB" w:rsidRDefault="00B25BEB" w:rsidP="00B25BEB">
      <w:r w:rsidRPr="00B25BEB">
        <w:t>You can restart the service by using any of these methods:</w:t>
      </w:r>
    </w:p>
    <w:p w14:paraId="51C8DFE9" w14:textId="77777777" w:rsidR="00B25BEB" w:rsidRPr="00B25BEB" w:rsidRDefault="00B25BEB" w:rsidP="00B25BEB">
      <w:pPr>
        <w:numPr>
          <w:ilvl w:val="0"/>
          <w:numId w:val="22"/>
        </w:numPr>
      </w:pPr>
      <w:r w:rsidRPr="00B25BEB">
        <w:t>The right-click </w:t>
      </w:r>
      <w:r w:rsidRPr="00B25BEB">
        <w:rPr>
          <w:b/>
          <w:bCs/>
        </w:rPr>
        <w:t>Restart</w:t>
      </w:r>
      <w:r w:rsidRPr="00B25BEB">
        <w:t> command for the instance in Object Explorer in SSMS</w:t>
      </w:r>
    </w:p>
    <w:p w14:paraId="2242C40A" w14:textId="77777777" w:rsidR="00B25BEB" w:rsidRPr="00B25BEB" w:rsidRDefault="00B25BEB" w:rsidP="00B25BEB">
      <w:pPr>
        <w:numPr>
          <w:ilvl w:val="0"/>
          <w:numId w:val="22"/>
        </w:numPr>
      </w:pPr>
      <w:r w:rsidRPr="00B25BEB">
        <w:t>The </w:t>
      </w:r>
      <w:r w:rsidRPr="00B25BEB">
        <w:rPr>
          <w:b/>
          <w:bCs/>
        </w:rPr>
        <w:t>Services</w:t>
      </w:r>
      <w:r w:rsidRPr="00B25BEB">
        <w:t> Microsoft Management Console (MMC) item in Control Panel</w:t>
      </w:r>
    </w:p>
    <w:p w14:paraId="766777AA" w14:textId="77777777" w:rsidR="00B25BEB" w:rsidRPr="00B25BEB" w:rsidRDefault="00B25BEB" w:rsidP="00B25BEB">
      <w:pPr>
        <w:numPr>
          <w:ilvl w:val="0"/>
          <w:numId w:val="22"/>
        </w:numPr>
      </w:pPr>
      <w:hyperlink r:id="rId25" w:history="1">
        <w:r w:rsidRPr="00B25BEB">
          <w:rPr>
            <w:rStyle w:val="Hyperlink"/>
          </w:rPr>
          <w:t>SQL Server Configuration Manager</w:t>
        </w:r>
      </w:hyperlink>
    </w:p>
    <w:p w14:paraId="7A66B242" w14:textId="77777777" w:rsidR="00B25BEB" w:rsidRPr="00B25BEB" w:rsidRDefault="00B25BEB" w:rsidP="00B25BEB">
      <w:pPr>
        <w:rPr>
          <w:b/>
          <w:bCs/>
        </w:rPr>
      </w:pPr>
      <w:r w:rsidRPr="00B25BEB">
        <w:rPr>
          <w:b/>
          <w:bCs/>
        </w:rPr>
        <w:t>Verify installation</w:t>
      </w:r>
    </w:p>
    <w:p w14:paraId="50D197C5" w14:textId="77777777" w:rsidR="00B25BEB" w:rsidRPr="00B25BEB" w:rsidRDefault="00B25BEB" w:rsidP="00B25BEB">
      <w:r w:rsidRPr="00B25BEB">
        <w:t>Use the following steps to verify that all components used to launch external scripts are running:</w:t>
      </w:r>
    </w:p>
    <w:p w14:paraId="13B83BE8" w14:textId="77777777" w:rsidR="00B25BEB" w:rsidRPr="00B25BEB" w:rsidRDefault="00B25BEB" w:rsidP="00B25BEB">
      <w:pPr>
        <w:numPr>
          <w:ilvl w:val="0"/>
          <w:numId w:val="23"/>
        </w:numPr>
      </w:pPr>
      <w:r w:rsidRPr="00B25BEB">
        <w:t>In SQL Server Management Studio, open a new query window and run the following command:</w:t>
      </w:r>
    </w:p>
    <w:p w14:paraId="1DDEF6DE" w14:textId="77777777" w:rsidR="00B25BEB" w:rsidRPr="00B25BEB" w:rsidRDefault="00B25BEB" w:rsidP="00B25BEB">
      <w:proofErr w:type="spellStart"/>
      <w:r w:rsidRPr="00B25BEB">
        <w:t>SQLCopy</w:t>
      </w:r>
      <w:proofErr w:type="spellEnd"/>
    </w:p>
    <w:p w14:paraId="0DB17659" w14:textId="77777777" w:rsidR="00B25BEB" w:rsidRPr="00B25BEB" w:rsidRDefault="00B25BEB" w:rsidP="00B25BEB">
      <w:r w:rsidRPr="00B25BEB">
        <w:t xml:space="preserve">EXECUTE </w:t>
      </w:r>
      <w:proofErr w:type="spellStart"/>
      <w:r w:rsidRPr="00B25BEB">
        <w:t>sp_</w:t>
      </w:r>
      <w:proofErr w:type="gramStart"/>
      <w:r w:rsidRPr="00B25BEB">
        <w:t>configure</w:t>
      </w:r>
      <w:proofErr w:type="spellEnd"/>
      <w:r w:rsidRPr="00B25BEB">
        <w:t xml:space="preserve">  '</w:t>
      </w:r>
      <w:proofErr w:type="gramEnd"/>
      <w:r w:rsidRPr="00B25BEB">
        <w:t>external scripts enabled'</w:t>
      </w:r>
    </w:p>
    <w:p w14:paraId="6C15E3AF" w14:textId="77777777" w:rsidR="00B25BEB" w:rsidRPr="00B25BEB" w:rsidRDefault="00B25BEB" w:rsidP="00B25BEB">
      <w:r w:rsidRPr="00B25BEB">
        <w:t>Then, </w:t>
      </w:r>
      <w:proofErr w:type="spellStart"/>
      <w:r w:rsidRPr="00B25BEB">
        <w:t>run_value</w:t>
      </w:r>
      <w:proofErr w:type="spellEnd"/>
      <w:r w:rsidRPr="00B25BEB">
        <w:t> is set to 1.</w:t>
      </w:r>
    </w:p>
    <w:p w14:paraId="1ECCA8FD" w14:textId="77777777" w:rsidR="00B25BEB" w:rsidRPr="00B25BEB" w:rsidRDefault="00B25BEB" w:rsidP="00B25BEB">
      <w:pPr>
        <w:numPr>
          <w:ilvl w:val="0"/>
          <w:numId w:val="23"/>
        </w:numPr>
      </w:pPr>
      <w:r w:rsidRPr="00B25BEB">
        <w:t>Open the </w:t>
      </w:r>
      <w:r w:rsidRPr="00B25BEB">
        <w:rPr>
          <w:b/>
          <w:bCs/>
        </w:rPr>
        <w:t>Services</w:t>
      </w:r>
      <w:r w:rsidRPr="00B25BEB">
        <w:t xml:space="preserve"> control panel item or SQL Server Configuration </w:t>
      </w:r>
      <w:proofErr w:type="gramStart"/>
      <w:r w:rsidRPr="00B25BEB">
        <w:t>Manager, and</w:t>
      </w:r>
      <w:proofErr w:type="gramEnd"/>
      <w:r w:rsidRPr="00B25BEB">
        <w:t xml:space="preserve"> verify that </w:t>
      </w:r>
      <w:r w:rsidRPr="00B25BEB">
        <w:rPr>
          <w:b/>
          <w:bCs/>
        </w:rPr>
        <w:t>SQL Server Launchpad service</w:t>
      </w:r>
      <w:r w:rsidRPr="00B25BEB">
        <w:t> is running. You should have one service for every database engine instance that has R or Python installed. For more information about the service, see </w:t>
      </w:r>
      <w:hyperlink r:id="rId26" w:history="1">
        <w:r w:rsidRPr="00B25BEB">
          <w:rPr>
            <w:rStyle w:val="Hyperlink"/>
          </w:rPr>
          <w:t>Extensibility architecture in SQL Server Machine Learning Services</w:t>
        </w:r>
      </w:hyperlink>
      <w:r w:rsidRPr="00B25BEB">
        <w:t>.</w:t>
      </w:r>
    </w:p>
    <w:p w14:paraId="2C7BA17E" w14:textId="77777777" w:rsidR="00B25BEB" w:rsidRPr="00B25BEB" w:rsidRDefault="00B25BEB" w:rsidP="00B25BEB">
      <w:pPr>
        <w:numPr>
          <w:ilvl w:val="0"/>
          <w:numId w:val="23"/>
        </w:numPr>
      </w:pPr>
      <w:r w:rsidRPr="00B25BEB">
        <w:t>If Launchpad is running, you can run simple Python and R scripts to verify that external scripting runtimes can communicate with SQL Server.</w:t>
      </w:r>
    </w:p>
    <w:p w14:paraId="1DEF1F5D" w14:textId="77777777" w:rsidR="00B25BEB" w:rsidRPr="00B25BEB" w:rsidRDefault="00B25BEB" w:rsidP="00B25BEB">
      <w:r w:rsidRPr="00B25BEB">
        <w:t>Open a new </w:t>
      </w:r>
      <w:r w:rsidRPr="00B25BEB">
        <w:rPr>
          <w:b/>
          <w:bCs/>
        </w:rPr>
        <w:t>Query</w:t>
      </w:r>
      <w:r w:rsidRPr="00B25BEB">
        <w:t> window in SQL Server Management Studio, and then run a script such as:</w:t>
      </w:r>
    </w:p>
    <w:p w14:paraId="7992FC49" w14:textId="77777777" w:rsidR="00B25BEB" w:rsidRPr="00B25BEB" w:rsidRDefault="00B25BEB" w:rsidP="00B25BEB">
      <w:pPr>
        <w:numPr>
          <w:ilvl w:val="1"/>
          <w:numId w:val="24"/>
        </w:numPr>
      </w:pPr>
      <w:r w:rsidRPr="00B25BEB">
        <w:t>For R:</w:t>
      </w:r>
    </w:p>
    <w:p w14:paraId="16E583FE" w14:textId="77777777" w:rsidR="00B25BEB" w:rsidRPr="00B25BEB" w:rsidRDefault="00B25BEB" w:rsidP="00B25BEB">
      <w:proofErr w:type="spellStart"/>
      <w:r w:rsidRPr="00B25BEB">
        <w:t>SQLCopy</w:t>
      </w:r>
      <w:proofErr w:type="spellEnd"/>
    </w:p>
    <w:p w14:paraId="7E056A55" w14:textId="77777777" w:rsidR="00B25BEB" w:rsidRPr="00B25BEB" w:rsidRDefault="00B25BEB" w:rsidP="00B25BEB">
      <w:r w:rsidRPr="00B25BEB">
        <w:t xml:space="preserve">EXEC </w:t>
      </w:r>
      <w:proofErr w:type="spellStart"/>
      <w:r w:rsidRPr="00B25BEB">
        <w:t>sp_execute_external_</w:t>
      </w:r>
      <w:proofErr w:type="gramStart"/>
      <w:r w:rsidRPr="00B25BEB">
        <w:t>script</w:t>
      </w:r>
      <w:proofErr w:type="spellEnd"/>
      <w:r w:rsidRPr="00B25BEB">
        <w:t xml:space="preserve">  @</w:t>
      </w:r>
      <w:proofErr w:type="gramEnd"/>
      <w:r w:rsidRPr="00B25BEB">
        <w:t>language =N'R',</w:t>
      </w:r>
    </w:p>
    <w:p w14:paraId="30CD2E86" w14:textId="77777777" w:rsidR="00B25BEB" w:rsidRPr="00B25BEB" w:rsidRDefault="00B25BEB" w:rsidP="00B25BEB">
      <w:proofErr w:type="gramStart"/>
      <w:r w:rsidRPr="00B25BEB">
        <w:t>@script</w:t>
      </w:r>
      <w:proofErr w:type="gramEnd"/>
      <w:r w:rsidRPr="00B25BEB">
        <w:t>=N'</w:t>
      </w:r>
    </w:p>
    <w:p w14:paraId="4A7E9708" w14:textId="77777777" w:rsidR="00B25BEB" w:rsidRPr="00B25BEB" w:rsidRDefault="00B25BEB" w:rsidP="00B25BEB">
      <w:proofErr w:type="spellStart"/>
      <w:r w:rsidRPr="00B25BEB">
        <w:t>OutputDataSet</w:t>
      </w:r>
      <w:proofErr w:type="spellEnd"/>
      <w:r w:rsidRPr="00B25BEB">
        <w:t xml:space="preserve"> &lt;- </w:t>
      </w:r>
      <w:proofErr w:type="spellStart"/>
      <w:proofErr w:type="gramStart"/>
      <w:r w:rsidRPr="00B25BEB">
        <w:t>InputDataSet</w:t>
      </w:r>
      <w:proofErr w:type="spellEnd"/>
      <w:r w:rsidRPr="00B25BEB">
        <w:t>;</w:t>
      </w:r>
      <w:proofErr w:type="gramEnd"/>
    </w:p>
    <w:p w14:paraId="7574EB44" w14:textId="77777777" w:rsidR="00B25BEB" w:rsidRPr="00B25BEB" w:rsidRDefault="00B25BEB" w:rsidP="00B25BEB">
      <w:r w:rsidRPr="00B25BEB">
        <w:t>',</w:t>
      </w:r>
    </w:p>
    <w:p w14:paraId="217275FC" w14:textId="77777777" w:rsidR="00B25BEB" w:rsidRPr="00B25BEB" w:rsidRDefault="00B25BEB" w:rsidP="00B25BEB">
      <w:proofErr w:type="gramStart"/>
      <w:r w:rsidRPr="00B25BEB">
        <w:t>@input</w:t>
      </w:r>
      <w:proofErr w:type="gramEnd"/>
      <w:r w:rsidRPr="00B25BEB">
        <w:t>_data_1 =N'SELECT 1 AS hello'</w:t>
      </w:r>
    </w:p>
    <w:p w14:paraId="3F24F5C6" w14:textId="77777777" w:rsidR="00B25BEB" w:rsidRPr="00B25BEB" w:rsidRDefault="00B25BEB" w:rsidP="00B25BEB">
      <w:r w:rsidRPr="00B25BEB">
        <w:t>WITH RESULT SETS (([hello] int not null)</w:t>
      </w:r>
      <w:proofErr w:type="gramStart"/>
      <w:r w:rsidRPr="00B25BEB">
        <w:t>);</w:t>
      </w:r>
      <w:proofErr w:type="gramEnd"/>
    </w:p>
    <w:p w14:paraId="07F593BC" w14:textId="77777777" w:rsidR="00B25BEB" w:rsidRPr="00B25BEB" w:rsidRDefault="00B25BEB" w:rsidP="00B25BEB">
      <w:r w:rsidRPr="00B25BEB">
        <w:t>GO</w:t>
      </w:r>
    </w:p>
    <w:p w14:paraId="73314EDD" w14:textId="77777777" w:rsidR="00B25BEB" w:rsidRPr="00B25BEB" w:rsidRDefault="00B25BEB" w:rsidP="00B25BEB">
      <w:pPr>
        <w:numPr>
          <w:ilvl w:val="1"/>
          <w:numId w:val="25"/>
        </w:numPr>
      </w:pPr>
      <w:r w:rsidRPr="00B25BEB">
        <w:lastRenderedPageBreak/>
        <w:t>For Python:</w:t>
      </w:r>
    </w:p>
    <w:p w14:paraId="45AB5DA2" w14:textId="77777777" w:rsidR="00B25BEB" w:rsidRPr="00B25BEB" w:rsidRDefault="00B25BEB" w:rsidP="00B25BEB">
      <w:proofErr w:type="spellStart"/>
      <w:r w:rsidRPr="00B25BEB">
        <w:t>SQLCopy</w:t>
      </w:r>
      <w:proofErr w:type="spellEnd"/>
    </w:p>
    <w:p w14:paraId="5A33F8AD" w14:textId="77777777" w:rsidR="00B25BEB" w:rsidRPr="00B25BEB" w:rsidRDefault="00B25BEB" w:rsidP="00B25BEB">
      <w:r w:rsidRPr="00B25BEB">
        <w:t xml:space="preserve">EXEC </w:t>
      </w:r>
      <w:proofErr w:type="spellStart"/>
      <w:r w:rsidRPr="00B25BEB">
        <w:t>sp_execute_external_</w:t>
      </w:r>
      <w:proofErr w:type="gramStart"/>
      <w:r w:rsidRPr="00B25BEB">
        <w:t>script</w:t>
      </w:r>
      <w:proofErr w:type="spellEnd"/>
      <w:r w:rsidRPr="00B25BEB">
        <w:t xml:space="preserve">  @</w:t>
      </w:r>
      <w:proofErr w:type="gramEnd"/>
      <w:r w:rsidRPr="00B25BEB">
        <w:t>language =</w:t>
      </w:r>
      <w:proofErr w:type="spellStart"/>
      <w:r w:rsidRPr="00B25BEB">
        <w:t>N'Python</w:t>
      </w:r>
      <w:proofErr w:type="spellEnd"/>
      <w:r w:rsidRPr="00B25BEB">
        <w:t>',</w:t>
      </w:r>
    </w:p>
    <w:p w14:paraId="16D7E31C" w14:textId="77777777" w:rsidR="00B25BEB" w:rsidRPr="00B25BEB" w:rsidRDefault="00B25BEB" w:rsidP="00B25BEB">
      <w:proofErr w:type="gramStart"/>
      <w:r w:rsidRPr="00B25BEB">
        <w:t>@script</w:t>
      </w:r>
      <w:proofErr w:type="gramEnd"/>
      <w:r w:rsidRPr="00B25BEB">
        <w:t>=N'</w:t>
      </w:r>
    </w:p>
    <w:p w14:paraId="73306FFA" w14:textId="77777777" w:rsidR="00B25BEB" w:rsidRPr="00B25BEB" w:rsidRDefault="00B25BEB" w:rsidP="00B25BEB">
      <w:proofErr w:type="spellStart"/>
      <w:r w:rsidRPr="00B25BEB">
        <w:t>OutputDataSet</w:t>
      </w:r>
      <w:proofErr w:type="spellEnd"/>
      <w:r w:rsidRPr="00B25BEB">
        <w:t xml:space="preserve"> = </w:t>
      </w:r>
      <w:proofErr w:type="spellStart"/>
      <w:proofErr w:type="gramStart"/>
      <w:r w:rsidRPr="00B25BEB">
        <w:t>InputDataSet</w:t>
      </w:r>
      <w:proofErr w:type="spellEnd"/>
      <w:r w:rsidRPr="00B25BEB">
        <w:t>;</w:t>
      </w:r>
      <w:proofErr w:type="gramEnd"/>
    </w:p>
    <w:p w14:paraId="2444BC9D" w14:textId="77777777" w:rsidR="00B25BEB" w:rsidRPr="00B25BEB" w:rsidRDefault="00B25BEB" w:rsidP="00B25BEB">
      <w:r w:rsidRPr="00B25BEB">
        <w:t>',</w:t>
      </w:r>
    </w:p>
    <w:p w14:paraId="7C0490FF" w14:textId="77777777" w:rsidR="00B25BEB" w:rsidRPr="00B25BEB" w:rsidRDefault="00B25BEB" w:rsidP="00B25BEB">
      <w:proofErr w:type="gramStart"/>
      <w:r w:rsidRPr="00B25BEB">
        <w:t>@input</w:t>
      </w:r>
      <w:proofErr w:type="gramEnd"/>
      <w:r w:rsidRPr="00B25BEB">
        <w:t>_data_1 =N'SELECT 1 AS hello'</w:t>
      </w:r>
    </w:p>
    <w:p w14:paraId="563B8F28" w14:textId="77777777" w:rsidR="00B25BEB" w:rsidRPr="00B25BEB" w:rsidRDefault="00B25BEB" w:rsidP="00B25BEB">
      <w:r w:rsidRPr="00B25BEB">
        <w:t>WITH RESULT SETS (([hello] int not null)</w:t>
      </w:r>
      <w:proofErr w:type="gramStart"/>
      <w:r w:rsidRPr="00B25BEB">
        <w:t>);</w:t>
      </w:r>
      <w:proofErr w:type="gramEnd"/>
    </w:p>
    <w:p w14:paraId="45EFC992" w14:textId="77777777" w:rsidR="00B25BEB" w:rsidRPr="00B25BEB" w:rsidRDefault="00B25BEB" w:rsidP="00B25BEB">
      <w:r w:rsidRPr="00B25BEB">
        <w:t>GO</w:t>
      </w:r>
    </w:p>
    <w:p w14:paraId="1B14D04A" w14:textId="77777777" w:rsidR="00B25BEB" w:rsidRPr="00B25BEB" w:rsidRDefault="00B25BEB" w:rsidP="00B25BEB">
      <w:r w:rsidRPr="00B25BEB">
        <w:t>The first time that the external script runtime is loaded, the script can take a little while to run. The results should be something like this:</w:t>
      </w:r>
    </w:p>
    <w:p w14:paraId="08877017" w14:textId="77777777" w:rsidR="00B25BEB" w:rsidRPr="00B25BEB" w:rsidRDefault="00B25BEB" w:rsidP="00B25BEB">
      <w:r w:rsidRPr="00B25BEB">
        <w:t>Expand table</w:t>
      </w:r>
    </w:p>
    <w:tbl>
      <w:tblPr>
        <w:tblW w:w="12210" w:type="dxa"/>
        <w:tblInd w:w="1290" w:type="dxa"/>
        <w:tblBorders>
          <w:top w:val="single" w:sz="6" w:space="0" w:color="D1D1D1"/>
          <w:left w:val="single" w:sz="6" w:space="0" w:color="D1D1D1"/>
          <w:bottom w:val="single" w:sz="6" w:space="0" w:color="D1D1D1"/>
          <w:right w:val="single" w:sz="6" w:space="0" w:color="D1D1D1"/>
        </w:tblBorders>
        <w:tblCellMar>
          <w:top w:w="15" w:type="dxa"/>
          <w:left w:w="15" w:type="dxa"/>
          <w:bottom w:w="15" w:type="dxa"/>
          <w:right w:w="15" w:type="dxa"/>
        </w:tblCellMar>
        <w:tblLook w:val="04A0" w:firstRow="1" w:lastRow="0" w:firstColumn="1" w:lastColumn="0" w:noHBand="0" w:noVBand="1"/>
      </w:tblPr>
      <w:tblGrid>
        <w:gridCol w:w="12210"/>
      </w:tblGrid>
      <w:tr w:rsidR="00B25BEB" w:rsidRPr="00B25BEB" w14:paraId="18385F67" w14:textId="77777777" w:rsidTr="00B25BEB">
        <w:trPr>
          <w:tblHeader/>
        </w:trPr>
        <w:tc>
          <w:tcPr>
            <w:tcW w:w="0" w:type="auto"/>
            <w:hideMark/>
          </w:tcPr>
          <w:p w14:paraId="4EE3E797" w14:textId="77777777" w:rsidR="00B25BEB" w:rsidRPr="00B25BEB" w:rsidRDefault="00B25BEB" w:rsidP="00B25BEB">
            <w:pPr>
              <w:rPr>
                <w:b/>
                <w:bCs/>
              </w:rPr>
            </w:pPr>
            <w:r w:rsidRPr="00B25BEB">
              <w:rPr>
                <w:b/>
                <w:bCs/>
              </w:rPr>
              <w:t>hello</w:t>
            </w:r>
          </w:p>
        </w:tc>
      </w:tr>
      <w:tr w:rsidR="00B25BEB" w:rsidRPr="00B25BEB" w14:paraId="27E410D1" w14:textId="77777777" w:rsidTr="00B25BEB">
        <w:tc>
          <w:tcPr>
            <w:tcW w:w="0" w:type="auto"/>
            <w:hideMark/>
          </w:tcPr>
          <w:p w14:paraId="45B0BA33" w14:textId="77777777" w:rsidR="00B25BEB" w:rsidRPr="00B25BEB" w:rsidRDefault="00B25BEB" w:rsidP="00B25BEB">
            <w:r w:rsidRPr="00B25BEB">
              <w:t>1</w:t>
            </w:r>
          </w:p>
        </w:tc>
      </w:tr>
    </w:tbl>
    <w:p w14:paraId="7365F70B" w14:textId="77777777" w:rsidR="00B25BEB" w:rsidRPr="00B25BEB" w:rsidRDefault="00B25BEB" w:rsidP="00B25BEB">
      <w:pPr>
        <w:rPr>
          <w:b/>
          <w:bCs/>
        </w:rPr>
      </w:pPr>
      <w:r w:rsidRPr="00B25BEB">
        <w:rPr>
          <w:b/>
          <w:bCs/>
        </w:rPr>
        <w:t> Note</w:t>
      </w:r>
    </w:p>
    <w:p w14:paraId="29C34806" w14:textId="77777777" w:rsidR="00B25BEB" w:rsidRPr="00B25BEB" w:rsidRDefault="00B25BEB" w:rsidP="00B25BEB">
      <w:r w:rsidRPr="00B25BEB">
        <w:t>Columns or headings used in the Python script aren't returned automatically. To add column names for your output, you must specify the schema for the return data set. Do this by using the WITH RESULTS parameter of the stored procedure, naming the columns, and specifying the SQL data type.</w:t>
      </w:r>
    </w:p>
    <w:p w14:paraId="43AEDEBA" w14:textId="77777777" w:rsidR="00B25BEB" w:rsidRPr="00B25BEB" w:rsidRDefault="00B25BEB" w:rsidP="00B25BEB">
      <w:r w:rsidRPr="00B25BEB">
        <w:t xml:space="preserve">For example, you can add the following line to generate an arbitrary column name: WITH RESULT </w:t>
      </w:r>
      <w:proofErr w:type="gramStart"/>
      <w:r w:rsidRPr="00B25BEB">
        <w:t>SETS ((</w:t>
      </w:r>
      <w:proofErr w:type="gramEnd"/>
      <w:r w:rsidRPr="00B25BEB">
        <w:t>Col1 AS int)).</w:t>
      </w:r>
    </w:p>
    <w:p w14:paraId="26A36987" w14:textId="77777777" w:rsidR="00B25BEB" w:rsidRPr="00B25BEB" w:rsidRDefault="00B25BEB" w:rsidP="00B25BEB">
      <w:pPr>
        <w:rPr>
          <w:b/>
          <w:bCs/>
        </w:rPr>
      </w:pPr>
      <w:bookmarkStart w:id="2" w:name="apply-cu"/>
      <w:bookmarkEnd w:id="2"/>
      <w:r w:rsidRPr="00B25BEB">
        <w:rPr>
          <w:b/>
          <w:bCs/>
        </w:rPr>
        <w:t>Apply updates</w:t>
      </w:r>
    </w:p>
    <w:p w14:paraId="66141F5B" w14:textId="77777777" w:rsidR="00B25BEB" w:rsidRPr="00B25BEB" w:rsidRDefault="00B25BEB" w:rsidP="00B25BEB">
      <w:pPr>
        <w:rPr>
          <w:b/>
          <w:bCs/>
        </w:rPr>
      </w:pPr>
      <w:r w:rsidRPr="00B25BEB">
        <w:rPr>
          <w:b/>
          <w:bCs/>
        </w:rPr>
        <w:t>Existing installation</w:t>
      </w:r>
    </w:p>
    <w:p w14:paraId="2D03D28E" w14:textId="77777777" w:rsidR="00B25BEB" w:rsidRPr="00B25BEB" w:rsidRDefault="00B25BEB" w:rsidP="00B25BEB">
      <w:r w:rsidRPr="00B25BEB">
        <w:t>If you've added Machine Learning Services to an existing SQL Server instance and have previously applied a cumulative update (CU), the versions of your database engine and the Machine Learning Services feature might be different. This difference might result in unexpected behavior or errors because launchpad.exe and sqlservr.exe have different versions.</w:t>
      </w:r>
    </w:p>
    <w:p w14:paraId="06B16C07" w14:textId="77777777" w:rsidR="00B25BEB" w:rsidRPr="00B25BEB" w:rsidRDefault="00B25BEB" w:rsidP="00B25BEB">
      <w:r w:rsidRPr="00B25BEB">
        <w:t>Follow these steps to bring Machine Learning Services to the same version as your database engine:</w:t>
      </w:r>
    </w:p>
    <w:p w14:paraId="5F8A053C" w14:textId="77777777" w:rsidR="00B25BEB" w:rsidRPr="00B25BEB" w:rsidRDefault="00B25BEB" w:rsidP="00B25BEB">
      <w:pPr>
        <w:numPr>
          <w:ilvl w:val="0"/>
          <w:numId w:val="26"/>
        </w:numPr>
      </w:pPr>
      <w:r w:rsidRPr="00B25BEB">
        <w:t>Determine the cumulative update that you have for the database engine. Run this T-SQL statement:</w:t>
      </w:r>
    </w:p>
    <w:p w14:paraId="4CF7AD95" w14:textId="77777777" w:rsidR="00B25BEB" w:rsidRPr="00B25BEB" w:rsidRDefault="00B25BEB" w:rsidP="00B25BEB">
      <w:proofErr w:type="spellStart"/>
      <w:r w:rsidRPr="00B25BEB">
        <w:t>SQLCopy</w:t>
      </w:r>
      <w:proofErr w:type="spellEnd"/>
    </w:p>
    <w:p w14:paraId="54CAFE5A" w14:textId="77777777" w:rsidR="00B25BEB" w:rsidRPr="00B25BEB" w:rsidRDefault="00B25BEB" w:rsidP="00B25BEB">
      <w:proofErr w:type="gramStart"/>
      <w:r w:rsidRPr="00B25BEB">
        <w:t>SELECT @@</w:t>
      </w:r>
      <w:proofErr w:type="gramEnd"/>
      <w:r w:rsidRPr="00B25BEB">
        <w:t>VERSION</w:t>
      </w:r>
    </w:p>
    <w:p w14:paraId="0A8C98A4" w14:textId="77777777" w:rsidR="00B25BEB" w:rsidRPr="00B25BEB" w:rsidRDefault="00B25BEB" w:rsidP="00B25BEB">
      <w:r w:rsidRPr="00B25BEB">
        <w:lastRenderedPageBreak/>
        <w:t>Here's an example output from SQL Server 2019 CU 8:</w:t>
      </w:r>
    </w:p>
    <w:p w14:paraId="4EC88C2A" w14:textId="77777777" w:rsidR="00B25BEB" w:rsidRPr="00B25BEB" w:rsidRDefault="00B25BEB" w:rsidP="00B25BEB">
      <w:r w:rsidRPr="00B25BEB">
        <w:t>Copy</w:t>
      </w:r>
    </w:p>
    <w:p w14:paraId="7EB6171F" w14:textId="77777777" w:rsidR="00B25BEB" w:rsidRPr="00B25BEB" w:rsidRDefault="00B25BEB" w:rsidP="00B25BEB">
      <w:r w:rsidRPr="00B25BEB">
        <w:t xml:space="preserve">Microsoft SQL Server 2019 (RTM-CU8-GDR) (KB4583459) - 15.0.4083.2 (X64)   </w:t>
      </w:r>
      <w:proofErr w:type="gramStart"/>
      <w:r w:rsidRPr="00B25BEB">
        <w:t>Nov  2</w:t>
      </w:r>
      <w:proofErr w:type="gramEnd"/>
      <w:r w:rsidRPr="00B25BEB">
        <w:t xml:space="preserve"> 2020 18:35:09   Copyright (C) 2019 Microsoft </w:t>
      </w:r>
      <w:proofErr w:type="gramStart"/>
      <w:r w:rsidRPr="00B25BEB">
        <w:t>Corporation  Developer</w:t>
      </w:r>
      <w:proofErr w:type="gramEnd"/>
      <w:r w:rsidRPr="00B25BEB">
        <w:t xml:space="preserve"> Edition (64-bit) on Windows 10 Enterprise 10.0 (X64) (Build 19042</w:t>
      </w:r>
      <w:proofErr w:type="gramStart"/>
      <w:r w:rsidRPr="00B25BEB">
        <w:t>: )</w:t>
      </w:r>
      <w:proofErr w:type="gramEnd"/>
      <w:r w:rsidRPr="00B25BEB">
        <w:t xml:space="preserve"> (Hypervisor)</w:t>
      </w:r>
    </w:p>
    <w:p w14:paraId="2AA207BC" w14:textId="77777777" w:rsidR="00B25BEB" w:rsidRPr="00B25BEB" w:rsidRDefault="00B25BEB" w:rsidP="00B25BEB">
      <w:r w:rsidRPr="00B25BEB">
        <w:t>For more information, see </w:t>
      </w:r>
      <w:hyperlink r:id="rId27" w:anchor="machine-learning-services" w:history="1">
        <w:r w:rsidRPr="00B25BEB">
          <w:rPr>
            <w:rStyle w:val="Hyperlink"/>
          </w:rPr>
          <w:t>Determine the version, edition, and update level of SQL Server and its components</w:t>
        </w:r>
      </w:hyperlink>
      <w:r w:rsidRPr="00B25BEB">
        <w:t>.</w:t>
      </w:r>
    </w:p>
    <w:p w14:paraId="250F7A5C" w14:textId="77777777" w:rsidR="00B25BEB" w:rsidRPr="00B25BEB" w:rsidRDefault="00B25BEB" w:rsidP="00B25BEB">
      <w:pPr>
        <w:numPr>
          <w:ilvl w:val="0"/>
          <w:numId w:val="26"/>
        </w:numPr>
      </w:pPr>
      <w:r w:rsidRPr="00B25BEB">
        <w:t>If necessary, download the </w:t>
      </w:r>
      <w:hyperlink r:id="rId28" w:history="1">
        <w:r w:rsidRPr="00B25BEB">
          <w:rPr>
            <w:rStyle w:val="Hyperlink"/>
          </w:rPr>
          <w:t>cumulative update</w:t>
        </w:r>
      </w:hyperlink>
      <w:r w:rsidRPr="00B25BEB">
        <w:t> that you installed for the database engine.</w:t>
      </w:r>
    </w:p>
    <w:p w14:paraId="5DD5E4B3" w14:textId="77777777" w:rsidR="00B25BEB" w:rsidRPr="00B25BEB" w:rsidRDefault="00B25BEB" w:rsidP="00B25BEB">
      <w:pPr>
        <w:numPr>
          <w:ilvl w:val="0"/>
          <w:numId w:val="26"/>
        </w:numPr>
      </w:pPr>
      <w:r w:rsidRPr="00B25BEB">
        <w:t xml:space="preserve">Run the installation of the cumulative </w:t>
      </w:r>
      <w:proofErr w:type="gramStart"/>
      <w:r w:rsidRPr="00B25BEB">
        <w:t>update, and</w:t>
      </w:r>
      <w:proofErr w:type="gramEnd"/>
      <w:r w:rsidRPr="00B25BEB">
        <w:t xml:space="preserve"> follow the instructions to install it for Machine Learning Services again. Select the existing instance where Machine Learning Services is installed. The upgrade status shows </w:t>
      </w:r>
      <w:r w:rsidRPr="00B25BEB">
        <w:rPr>
          <w:b/>
          <w:bCs/>
        </w:rPr>
        <w:t>Incompletely Installed</w:t>
      </w:r>
      <w:r w:rsidRPr="00B25BEB">
        <w:t> on the </w:t>
      </w:r>
      <w:r w:rsidRPr="00B25BEB">
        <w:rPr>
          <w:b/>
          <w:bCs/>
        </w:rPr>
        <w:t>Feature Selection</w:t>
      </w:r>
      <w:r w:rsidRPr="00B25BEB">
        <w:t> page.</w:t>
      </w:r>
    </w:p>
    <w:p w14:paraId="71B39997" w14:textId="77777777" w:rsidR="00B25BEB" w:rsidRPr="00B25BEB" w:rsidRDefault="00B25BEB" w:rsidP="00B25BEB">
      <w:pPr>
        <w:numPr>
          <w:ilvl w:val="0"/>
          <w:numId w:val="26"/>
        </w:numPr>
      </w:pPr>
      <w:r w:rsidRPr="00B25BEB">
        <w:t>Select </w:t>
      </w:r>
      <w:r w:rsidRPr="00B25BEB">
        <w:rPr>
          <w:b/>
          <w:bCs/>
        </w:rPr>
        <w:t>Next</w:t>
      </w:r>
      <w:r w:rsidRPr="00B25BEB">
        <w:t> and continue with installation.</w:t>
      </w:r>
    </w:p>
    <w:p w14:paraId="12182BA5" w14:textId="77777777" w:rsidR="00B25BEB" w:rsidRPr="00B25BEB" w:rsidRDefault="00B25BEB" w:rsidP="00B25BEB">
      <w:pPr>
        <w:rPr>
          <w:b/>
          <w:bCs/>
        </w:rPr>
      </w:pPr>
      <w:r w:rsidRPr="00B25BEB">
        <w:rPr>
          <w:b/>
          <w:bCs/>
        </w:rPr>
        <w:t>New installation</w:t>
      </w:r>
    </w:p>
    <w:p w14:paraId="444F2119" w14:textId="77777777" w:rsidR="00B25BEB" w:rsidRPr="00B25BEB" w:rsidRDefault="00B25BEB" w:rsidP="00B25BEB">
      <w:r w:rsidRPr="00B25BEB">
        <w:t>If you install Machine Learning Services with a new installation of the SQL Server database engine, we recommend that you apply the latest cumulative update to both the database engine and machine learning components.</w:t>
      </w:r>
    </w:p>
    <w:p w14:paraId="2AB592DA" w14:textId="77777777" w:rsidR="00B25BEB" w:rsidRPr="00B25BEB" w:rsidRDefault="00B25BEB" w:rsidP="00B25BEB">
      <w:r w:rsidRPr="00B25BEB">
        <w:t>On internet-connected devices, cumulative updates are typically applied through Windows Update. But you can also use the following steps for controlled updates. When you apply the update for the database engine, setup pulls cumulative updates for any Python or R features that you installed on the same instance.</w:t>
      </w:r>
    </w:p>
    <w:p w14:paraId="12CF75B6" w14:textId="77777777" w:rsidR="00B25BEB" w:rsidRPr="00B25BEB" w:rsidRDefault="00B25BEB" w:rsidP="00B25BEB">
      <w:r w:rsidRPr="00B25BEB">
        <w:t>Disconnected servers require extra steps. For more information, see </w:t>
      </w:r>
      <w:hyperlink r:id="rId29" w:anchor="apply-cu" w:history="1">
        <w:r w:rsidRPr="00B25BEB">
          <w:rPr>
            <w:rStyle w:val="Hyperlink"/>
          </w:rPr>
          <w:t>Install on computers with no internet access &gt; Apply cumulative updates</w:t>
        </w:r>
      </w:hyperlink>
      <w:r w:rsidRPr="00B25BEB">
        <w:t>.</w:t>
      </w:r>
    </w:p>
    <w:p w14:paraId="3BE389A7" w14:textId="77777777" w:rsidR="00B25BEB" w:rsidRPr="00B25BEB" w:rsidRDefault="00B25BEB" w:rsidP="00B25BEB">
      <w:pPr>
        <w:numPr>
          <w:ilvl w:val="0"/>
          <w:numId w:val="27"/>
        </w:numPr>
      </w:pPr>
      <w:r w:rsidRPr="00B25BEB">
        <w:t>Start with a baseline instance already installed: SQL Server initial release.</w:t>
      </w:r>
    </w:p>
    <w:p w14:paraId="2324B0E6" w14:textId="77777777" w:rsidR="00B25BEB" w:rsidRPr="00B25BEB" w:rsidRDefault="00B25BEB" w:rsidP="00B25BEB">
      <w:pPr>
        <w:numPr>
          <w:ilvl w:val="0"/>
          <w:numId w:val="27"/>
        </w:numPr>
      </w:pPr>
      <w:r w:rsidRPr="00B25BEB">
        <w:t>Go to the </w:t>
      </w:r>
      <w:hyperlink r:id="rId30" w:history="1">
        <w:r w:rsidRPr="00B25BEB">
          <w:rPr>
            <w:rStyle w:val="Hyperlink"/>
          </w:rPr>
          <w:t>list of updates for Microsoft SQL Server</w:t>
        </w:r>
      </w:hyperlink>
      <w:r w:rsidRPr="00B25BEB">
        <w:t>.</w:t>
      </w:r>
    </w:p>
    <w:p w14:paraId="51A32A3D" w14:textId="77777777" w:rsidR="00B25BEB" w:rsidRPr="00B25BEB" w:rsidRDefault="00B25BEB" w:rsidP="00B25BEB">
      <w:pPr>
        <w:numPr>
          <w:ilvl w:val="0"/>
          <w:numId w:val="27"/>
        </w:numPr>
      </w:pPr>
      <w:r w:rsidRPr="00B25BEB">
        <w:t>Select the latest cumulative update. An executable is downloaded and extracted automatically.</w:t>
      </w:r>
    </w:p>
    <w:p w14:paraId="7B985952" w14:textId="77777777" w:rsidR="00B25BEB" w:rsidRPr="00B25BEB" w:rsidRDefault="00B25BEB" w:rsidP="00B25BEB">
      <w:pPr>
        <w:numPr>
          <w:ilvl w:val="0"/>
          <w:numId w:val="27"/>
        </w:numPr>
      </w:pPr>
      <w:r w:rsidRPr="00B25BEB">
        <w:t>Run Setup and accept the license terms.</w:t>
      </w:r>
    </w:p>
    <w:p w14:paraId="1EA7A5F6" w14:textId="77777777" w:rsidR="00B25BEB" w:rsidRPr="00B25BEB" w:rsidRDefault="00B25BEB" w:rsidP="00B25BEB">
      <w:pPr>
        <w:numPr>
          <w:ilvl w:val="0"/>
          <w:numId w:val="27"/>
        </w:numPr>
      </w:pPr>
      <w:r w:rsidRPr="00B25BEB">
        <w:t>On the </w:t>
      </w:r>
      <w:r w:rsidRPr="00B25BEB">
        <w:rPr>
          <w:b/>
          <w:bCs/>
        </w:rPr>
        <w:t>Feature selection</w:t>
      </w:r>
      <w:r w:rsidRPr="00B25BEB">
        <w:t> page, review the features for which cumulative updates are applied. You should see every feature installed for the current instance, including machine learning features. Setup downloads the CAB files that are necessary to update all features.</w:t>
      </w:r>
    </w:p>
    <w:p w14:paraId="20969BEC" w14:textId="3F3CDD01" w:rsidR="00B25BEB" w:rsidRPr="00B25BEB" w:rsidRDefault="00B25BEB" w:rsidP="00B25BEB">
      <w:r w:rsidRPr="00B25BEB">
        <w:lastRenderedPageBreak/>
        <w:drawing>
          <wp:inline distT="0" distB="0" distL="0" distR="0" wp14:anchorId="07C492FE" wp14:editId="3B0B6560">
            <wp:extent cx="3873500" cy="2736850"/>
            <wp:effectExtent l="0" t="0" r="0" b="6350"/>
            <wp:docPr id="1999749073" name="Picture 7" descr="Screenshot that shows a summary of installe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that shows a summary of installed featur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3500" cy="2736850"/>
                    </a:xfrm>
                    <a:prstGeom prst="rect">
                      <a:avLst/>
                    </a:prstGeom>
                    <a:noFill/>
                    <a:ln>
                      <a:noFill/>
                    </a:ln>
                  </pic:spPr>
                </pic:pic>
              </a:graphicData>
            </a:graphic>
          </wp:inline>
        </w:drawing>
      </w:r>
    </w:p>
    <w:p w14:paraId="4CE86022" w14:textId="77777777" w:rsidR="00B25BEB" w:rsidRPr="00B25BEB" w:rsidRDefault="00B25BEB" w:rsidP="00B25BEB">
      <w:pPr>
        <w:numPr>
          <w:ilvl w:val="0"/>
          <w:numId w:val="27"/>
        </w:numPr>
      </w:pPr>
      <w:r w:rsidRPr="00B25BEB">
        <w:t>Continue through the wizard. Accept the license terms for R and Python distributions.</w:t>
      </w:r>
    </w:p>
    <w:p w14:paraId="09BCE96C" w14:textId="77777777" w:rsidR="00B25BEB" w:rsidRPr="00B25BEB" w:rsidRDefault="00B25BEB" w:rsidP="00B25BEB">
      <w:pPr>
        <w:rPr>
          <w:b/>
          <w:bCs/>
        </w:rPr>
      </w:pPr>
      <w:r w:rsidRPr="00B25BEB">
        <w:rPr>
          <w:b/>
          <w:bCs/>
        </w:rPr>
        <w:t>Additional configuration</w:t>
      </w:r>
    </w:p>
    <w:p w14:paraId="2F538B62" w14:textId="77777777" w:rsidR="00B25BEB" w:rsidRPr="00B25BEB" w:rsidRDefault="00B25BEB" w:rsidP="00B25BEB">
      <w:r w:rsidRPr="00B25BEB">
        <w:t>If the external script verification step was successful, you can run R or Python commands from SQL Server Management Studio, Visual Studio Code, or any other client that can send T-SQL statements to the server.</w:t>
      </w:r>
    </w:p>
    <w:p w14:paraId="3316FC74" w14:textId="77777777" w:rsidR="00B25BEB" w:rsidRPr="00B25BEB" w:rsidRDefault="00B25BEB" w:rsidP="00B25BEB">
      <w:r w:rsidRPr="00B25BEB">
        <w:t>If you got an error when you ran the command, you might need to make additional configurations to the service or database. At the instance level, additional configurations might include:</w:t>
      </w:r>
    </w:p>
    <w:p w14:paraId="13DFBD6B" w14:textId="77777777" w:rsidR="00B25BEB" w:rsidRPr="00B25BEB" w:rsidRDefault="00B25BEB" w:rsidP="00B25BEB">
      <w:pPr>
        <w:numPr>
          <w:ilvl w:val="0"/>
          <w:numId w:val="28"/>
        </w:numPr>
      </w:pPr>
      <w:hyperlink r:id="rId32" w:history="1">
        <w:r w:rsidRPr="00B25BEB">
          <w:rPr>
            <w:rStyle w:val="Hyperlink"/>
          </w:rPr>
          <w:t>Configure a firewall for SQL Server Machine Learning Services</w:t>
        </w:r>
      </w:hyperlink>
    </w:p>
    <w:p w14:paraId="09726C18" w14:textId="77777777" w:rsidR="00B25BEB" w:rsidRPr="00B25BEB" w:rsidRDefault="00B25BEB" w:rsidP="00B25BEB">
      <w:pPr>
        <w:numPr>
          <w:ilvl w:val="0"/>
          <w:numId w:val="28"/>
        </w:numPr>
      </w:pPr>
      <w:hyperlink r:id="rId33" w:history="1">
        <w:r w:rsidRPr="00B25BEB">
          <w:rPr>
            <w:rStyle w:val="Hyperlink"/>
          </w:rPr>
          <w:t>Enable additional network protocols</w:t>
        </w:r>
      </w:hyperlink>
    </w:p>
    <w:p w14:paraId="05A98D5E" w14:textId="77777777" w:rsidR="00B25BEB" w:rsidRPr="00B25BEB" w:rsidRDefault="00B25BEB" w:rsidP="00B25BEB">
      <w:pPr>
        <w:numPr>
          <w:ilvl w:val="0"/>
          <w:numId w:val="28"/>
        </w:numPr>
      </w:pPr>
      <w:hyperlink r:id="rId34" w:history="1">
        <w:r w:rsidRPr="00B25BEB">
          <w:rPr>
            <w:rStyle w:val="Hyperlink"/>
          </w:rPr>
          <w:t>Enable remote connections</w:t>
        </w:r>
      </w:hyperlink>
    </w:p>
    <w:p w14:paraId="54A10EE9" w14:textId="77777777" w:rsidR="00B25BEB" w:rsidRPr="00B25BEB" w:rsidRDefault="00B25BEB" w:rsidP="00B25BEB">
      <w:pPr>
        <w:numPr>
          <w:ilvl w:val="0"/>
          <w:numId w:val="28"/>
        </w:numPr>
      </w:pPr>
      <w:hyperlink r:id="rId35" w:history="1">
        <w:r w:rsidRPr="00B25BEB">
          <w:rPr>
            <w:rStyle w:val="Hyperlink"/>
          </w:rPr>
          <w:t xml:space="preserve">Create a login for </w:t>
        </w:r>
        <w:proofErr w:type="spellStart"/>
        <w:r w:rsidRPr="00B25BEB">
          <w:rPr>
            <w:rStyle w:val="Hyperlink"/>
          </w:rPr>
          <w:t>SQLRUserGroup</w:t>
        </w:r>
        <w:proofErr w:type="spellEnd"/>
      </w:hyperlink>
    </w:p>
    <w:p w14:paraId="41C5F096" w14:textId="77777777" w:rsidR="00B25BEB" w:rsidRPr="00B25BEB" w:rsidRDefault="00B25BEB" w:rsidP="00B25BEB">
      <w:pPr>
        <w:numPr>
          <w:ilvl w:val="0"/>
          <w:numId w:val="28"/>
        </w:numPr>
      </w:pPr>
      <w:hyperlink r:id="rId36" w:history="1">
        <w:r w:rsidRPr="00B25BEB">
          <w:rPr>
            <w:rStyle w:val="Hyperlink"/>
          </w:rPr>
          <w:t>Manage disk quotas</w:t>
        </w:r>
      </w:hyperlink>
      <w:r w:rsidRPr="00B25BEB">
        <w:t> to prevent external scripts from running tasks that exhaust disk space</w:t>
      </w:r>
    </w:p>
    <w:p w14:paraId="61AB9291" w14:textId="77777777" w:rsidR="00B25BEB" w:rsidRPr="00B25BEB" w:rsidRDefault="00B25BEB" w:rsidP="00B25BEB">
      <w:r w:rsidRPr="00B25BEB">
        <w:t>In SQL Server 2019 on Windows, the isolation mechanism has changed. This mechanism affects </w:t>
      </w:r>
      <w:proofErr w:type="spellStart"/>
      <w:r w:rsidRPr="00B25BEB">
        <w:rPr>
          <w:i/>
          <w:iCs/>
        </w:rPr>
        <w:t>SQLRUserGroup</w:t>
      </w:r>
      <w:proofErr w:type="spellEnd"/>
      <w:r w:rsidRPr="00B25BEB">
        <w:t>, firewall rules, file permission, and implied authentication. For more information, see </w:t>
      </w:r>
      <w:hyperlink r:id="rId37" w:history="1">
        <w:r w:rsidRPr="00B25BEB">
          <w:rPr>
            <w:rStyle w:val="Hyperlink"/>
          </w:rPr>
          <w:t>Isolation changes for Machine Learning Services</w:t>
        </w:r>
      </w:hyperlink>
      <w:r w:rsidRPr="00B25BEB">
        <w:t>.</w:t>
      </w:r>
    </w:p>
    <w:p w14:paraId="0E22A9FB" w14:textId="77777777" w:rsidR="00B25BEB" w:rsidRPr="00B25BEB" w:rsidRDefault="00B25BEB" w:rsidP="00B25BEB">
      <w:bookmarkStart w:id="3" w:name="bkmk_configureAccounts"/>
      <w:bookmarkStart w:id="4" w:name="permissions-external-script"/>
      <w:bookmarkEnd w:id="3"/>
      <w:bookmarkEnd w:id="4"/>
      <w:r w:rsidRPr="00B25BEB">
        <w:t>On the database, you might need configuration updates. For more information, see </w:t>
      </w:r>
      <w:hyperlink r:id="rId38" w:history="1">
        <w:r w:rsidRPr="00B25BEB">
          <w:rPr>
            <w:rStyle w:val="Hyperlink"/>
          </w:rPr>
          <w:t>Give users permission to SQL Server Machine Learning Services</w:t>
        </w:r>
      </w:hyperlink>
      <w:r w:rsidRPr="00B25BEB">
        <w:t>.</w:t>
      </w:r>
    </w:p>
    <w:p w14:paraId="62DFCBD6" w14:textId="77777777" w:rsidR="00B25BEB" w:rsidRPr="00B25BEB" w:rsidRDefault="00B25BEB" w:rsidP="00B25BEB">
      <w:pPr>
        <w:rPr>
          <w:b/>
          <w:bCs/>
        </w:rPr>
      </w:pPr>
      <w:r w:rsidRPr="00B25BEB">
        <w:rPr>
          <w:b/>
          <w:bCs/>
        </w:rPr>
        <w:t> Note</w:t>
      </w:r>
    </w:p>
    <w:p w14:paraId="3E9BBFC9" w14:textId="77777777" w:rsidR="00B25BEB" w:rsidRPr="00B25BEB" w:rsidRDefault="00B25BEB" w:rsidP="00B25BEB">
      <w:r w:rsidRPr="00B25BEB">
        <w:t>Whether the additional configuration is required depends on your security schema, where you installed SQL Server, and how you expect users to connect to the database and run external scripts.</w:t>
      </w:r>
    </w:p>
    <w:p w14:paraId="78196333" w14:textId="77777777" w:rsidR="00B25BEB" w:rsidRPr="00B25BEB" w:rsidRDefault="00B25BEB" w:rsidP="00B25BEB">
      <w:pPr>
        <w:rPr>
          <w:b/>
          <w:bCs/>
        </w:rPr>
      </w:pPr>
      <w:r w:rsidRPr="00B25BEB">
        <w:rPr>
          <w:b/>
          <w:bCs/>
        </w:rPr>
        <w:t>Suggested optimizations</w:t>
      </w:r>
    </w:p>
    <w:p w14:paraId="00FF8BED" w14:textId="77777777" w:rsidR="00B25BEB" w:rsidRPr="00B25BEB" w:rsidRDefault="00B25BEB" w:rsidP="00B25BEB">
      <w:r w:rsidRPr="00B25BEB">
        <w:lastRenderedPageBreak/>
        <w:t>Now that you have everything working, you might also want to optimize the server to support machine learning or install a pre-trained machine learning model.</w:t>
      </w:r>
    </w:p>
    <w:p w14:paraId="66A7A1E4" w14:textId="77777777" w:rsidR="00B25BEB" w:rsidRPr="00B25BEB" w:rsidRDefault="00B25BEB" w:rsidP="00B25BEB">
      <w:pPr>
        <w:rPr>
          <w:b/>
          <w:bCs/>
        </w:rPr>
      </w:pPr>
      <w:r w:rsidRPr="00B25BEB">
        <w:rPr>
          <w:b/>
          <w:bCs/>
        </w:rPr>
        <w:t>Optimize the server for script execution</w:t>
      </w:r>
    </w:p>
    <w:p w14:paraId="47FA9AC5" w14:textId="77777777" w:rsidR="00B25BEB" w:rsidRPr="00B25BEB" w:rsidRDefault="00B25BEB" w:rsidP="00B25BEB">
      <w:r w:rsidRPr="00B25BEB">
        <w:t>The default settings for SQL Server setup are intended to optimize the balance of the server for a variety of other services and applications.</w:t>
      </w:r>
    </w:p>
    <w:p w14:paraId="74104EEE" w14:textId="77777777" w:rsidR="00B25BEB" w:rsidRPr="00B25BEB" w:rsidRDefault="00B25BEB" w:rsidP="00B25BEB">
      <w:r w:rsidRPr="00B25BEB">
        <w:t>Under the default settings, resources for machine learning are sometimes restricted or throttled, particularly in memory-intensive operations.</w:t>
      </w:r>
    </w:p>
    <w:p w14:paraId="30B0F8B9" w14:textId="77777777" w:rsidR="00B25BEB" w:rsidRPr="00B25BEB" w:rsidRDefault="00B25BEB" w:rsidP="00B25BEB">
      <w:r w:rsidRPr="00B25BEB">
        <w:t xml:space="preserve">To ensure that machine learning jobs are prioritized and resourced appropriately, we recommend that you use SQL Server Resource Governor to configure an external resource pool. You might also want to change the amount of memory that's allocated to the SQL Server database </w:t>
      </w:r>
      <w:proofErr w:type="gramStart"/>
      <w:r w:rsidRPr="00B25BEB">
        <w:t>engine, or</w:t>
      </w:r>
      <w:proofErr w:type="gramEnd"/>
      <w:r w:rsidRPr="00B25BEB">
        <w:t xml:space="preserve"> increase the number of accounts that run under the SQL Server Launchpad service.</w:t>
      </w:r>
    </w:p>
    <w:p w14:paraId="10429937" w14:textId="77777777" w:rsidR="00B25BEB" w:rsidRPr="00B25BEB" w:rsidRDefault="00B25BEB" w:rsidP="00B25BEB">
      <w:pPr>
        <w:numPr>
          <w:ilvl w:val="0"/>
          <w:numId w:val="29"/>
        </w:numPr>
      </w:pPr>
      <w:r w:rsidRPr="00B25BEB">
        <w:t>To configure a resource pool for managing external resources, see </w:t>
      </w:r>
      <w:hyperlink r:id="rId39" w:history="1">
        <w:r w:rsidRPr="00B25BEB">
          <w:rPr>
            <w:rStyle w:val="Hyperlink"/>
          </w:rPr>
          <w:t>Create an external resource pool</w:t>
        </w:r>
      </w:hyperlink>
      <w:r w:rsidRPr="00B25BEB">
        <w:t>.</w:t>
      </w:r>
    </w:p>
    <w:p w14:paraId="65FC9BCF" w14:textId="77777777" w:rsidR="00B25BEB" w:rsidRPr="00B25BEB" w:rsidRDefault="00B25BEB" w:rsidP="00B25BEB">
      <w:pPr>
        <w:numPr>
          <w:ilvl w:val="0"/>
          <w:numId w:val="29"/>
        </w:numPr>
      </w:pPr>
      <w:r w:rsidRPr="00B25BEB">
        <w:t>To change the amount of memory reserved for the database, see </w:t>
      </w:r>
      <w:hyperlink r:id="rId40" w:history="1">
        <w:r w:rsidRPr="00B25BEB">
          <w:rPr>
            <w:rStyle w:val="Hyperlink"/>
          </w:rPr>
          <w:t>Server memory configuration options</w:t>
        </w:r>
      </w:hyperlink>
      <w:r w:rsidRPr="00B25BEB">
        <w:t>.</w:t>
      </w:r>
    </w:p>
    <w:p w14:paraId="26F24352" w14:textId="77777777" w:rsidR="00B25BEB" w:rsidRPr="00B25BEB" w:rsidRDefault="00B25BEB" w:rsidP="00B25BEB">
      <w:pPr>
        <w:numPr>
          <w:ilvl w:val="0"/>
          <w:numId w:val="29"/>
        </w:numPr>
      </w:pPr>
      <w:r w:rsidRPr="00B25BEB">
        <w:t>To change the number of R accounts that SQL Server Launchpad can start, see </w:t>
      </w:r>
      <w:hyperlink r:id="rId41" w:history="1">
        <w:r w:rsidRPr="00B25BEB">
          <w:rPr>
            <w:rStyle w:val="Hyperlink"/>
          </w:rPr>
          <w:t>Scale concurrent execution of external scripts in SQL Server Machine Learning Services</w:t>
        </w:r>
      </w:hyperlink>
      <w:r w:rsidRPr="00B25BEB">
        <w:t>.</w:t>
      </w:r>
    </w:p>
    <w:p w14:paraId="370D6294" w14:textId="77777777" w:rsidR="00B25BEB" w:rsidRPr="00B25BEB" w:rsidRDefault="00B25BEB" w:rsidP="00B25BEB">
      <w:r w:rsidRPr="00B25BEB">
        <w:t>If you're using Standard Edition and don't have Resource Governor, you can use dynamic management views, SQL Server Extended Events, and Windows event monitoring to help manage the server resources.</w:t>
      </w:r>
    </w:p>
    <w:p w14:paraId="178B8DAD" w14:textId="77777777" w:rsidR="00B25BEB" w:rsidRPr="00B25BEB" w:rsidRDefault="00B25BEB" w:rsidP="00B25BEB">
      <w:pPr>
        <w:rPr>
          <w:b/>
          <w:bCs/>
        </w:rPr>
      </w:pPr>
      <w:r w:rsidRPr="00B25BEB">
        <w:rPr>
          <w:b/>
          <w:bCs/>
        </w:rPr>
        <w:t>Install additional Python and R packages</w:t>
      </w:r>
    </w:p>
    <w:p w14:paraId="5FC6EB61" w14:textId="77777777" w:rsidR="00B25BEB" w:rsidRPr="00B25BEB" w:rsidRDefault="00B25BEB" w:rsidP="00B25BEB">
      <w:r w:rsidRPr="00B25BEB">
        <w:t>The Python and R solutions that you create for SQL Server can call:</w:t>
      </w:r>
    </w:p>
    <w:p w14:paraId="6D40D7A7" w14:textId="77777777" w:rsidR="00B25BEB" w:rsidRPr="00B25BEB" w:rsidRDefault="00B25BEB" w:rsidP="00B25BEB">
      <w:pPr>
        <w:numPr>
          <w:ilvl w:val="0"/>
          <w:numId w:val="30"/>
        </w:numPr>
      </w:pPr>
      <w:r w:rsidRPr="00B25BEB">
        <w:t>Basic functions.</w:t>
      </w:r>
    </w:p>
    <w:p w14:paraId="6B9E25B0" w14:textId="77777777" w:rsidR="00B25BEB" w:rsidRPr="00B25BEB" w:rsidRDefault="00B25BEB" w:rsidP="00B25BEB">
      <w:pPr>
        <w:numPr>
          <w:ilvl w:val="0"/>
          <w:numId w:val="30"/>
        </w:numPr>
      </w:pPr>
      <w:r w:rsidRPr="00B25BEB">
        <w:t>Functions from the proprietary packages installed with SQL Server.</w:t>
      </w:r>
    </w:p>
    <w:p w14:paraId="2D18D33D" w14:textId="77777777" w:rsidR="00B25BEB" w:rsidRPr="00B25BEB" w:rsidRDefault="00B25BEB" w:rsidP="00B25BEB">
      <w:pPr>
        <w:numPr>
          <w:ilvl w:val="0"/>
          <w:numId w:val="30"/>
        </w:numPr>
      </w:pPr>
      <w:r w:rsidRPr="00B25BEB">
        <w:t>Third-party packages that are compatible with the version of open-source Python and R that SQL Server installs.</w:t>
      </w:r>
    </w:p>
    <w:p w14:paraId="2C6CA035" w14:textId="77777777" w:rsidR="00B25BEB" w:rsidRPr="00B25BEB" w:rsidRDefault="00B25BEB" w:rsidP="00B25BEB">
      <w:r w:rsidRPr="00B25BEB">
        <w:t>Packages that you want to use from SQL Server must be installed in the default library that the instance uses. If you have a separate installation of Python or R on the computer, or if you installed packages to user libraries, you can't use those packages from T-SQL.</w:t>
      </w:r>
    </w:p>
    <w:p w14:paraId="5E4ACAF2" w14:textId="77777777" w:rsidR="00B25BEB" w:rsidRPr="00B25BEB" w:rsidRDefault="00B25BEB" w:rsidP="00B25BEB">
      <w:r w:rsidRPr="00B25BEB">
        <w:t>To install and manage additional packages, you can set up user groups to share packages on a per-database level, or you can configure database roles to enable users to install their own packages. For more information, see </w:t>
      </w:r>
      <w:hyperlink r:id="rId42" w:history="1">
        <w:r w:rsidRPr="00B25BEB">
          <w:rPr>
            <w:rStyle w:val="Hyperlink"/>
          </w:rPr>
          <w:t>Install Python packages</w:t>
        </w:r>
      </w:hyperlink>
      <w:r w:rsidRPr="00B25BEB">
        <w:t> and </w:t>
      </w:r>
      <w:hyperlink r:id="rId43" w:history="1">
        <w:r w:rsidRPr="00B25BEB">
          <w:rPr>
            <w:rStyle w:val="Hyperlink"/>
          </w:rPr>
          <w:t>Install new R packages</w:t>
        </w:r>
      </w:hyperlink>
      <w:r w:rsidRPr="00B25BEB">
        <w:t>.</w:t>
      </w:r>
    </w:p>
    <w:p w14:paraId="7658A0DE" w14:textId="77777777" w:rsidR="00B25BEB" w:rsidRPr="00B25BEB" w:rsidRDefault="00B25BEB" w:rsidP="00B25BEB">
      <w:pPr>
        <w:rPr>
          <w:b/>
          <w:bCs/>
        </w:rPr>
      </w:pPr>
      <w:r w:rsidRPr="00B25BEB">
        <w:rPr>
          <w:b/>
          <w:bCs/>
        </w:rPr>
        <w:t>Next steps</w:t>
      </w:r>
    </w:p>
    <w:p w14:paraId="412067A0" w14:textId="77777777" w:rsidR="00B25BEB" w:rsidRPr="00B25BEB" w:rsidRDefault="00B25BEB" w:rsidP="00B25BEB">
      <w:r w:rsidRPr="00B25BEB">
        <w:t>Python developers can learn how to use Python with SQL Server by following these tutorials:</w:t>
      </w:r>
    </w:p>
    <w:p w14:paraId="13342C16" w14:textId="77777777" w:rsidR="00B25BEB" w:rsidRPr="00B25BEB" w:rsidRDefault="00B25BEB" w:rsidP="00B25BEB">
      <w:pPr>
        <w:numPr>
          <w:ilvl w:val="0"/>
          <w:numId w:val="31"/>
        </w:numPr>
      </w:pPr>
      <w:hyperlink r:id="rId44" w:history="1">
        <w:r w:rsidRPr="00B25BEB">
          <w:rPr>
            <w:rStyle w:val="Hyperlink"/>
          </w:rPr>
          <w:t>Python tutorial: Predict ski rental with linear regression in SQL Server Machine Learning Services</w:t>
        </w:r>
      </w:hyperlink>
    </w:p>
    <w:p w14:paraId="538BFBFE" w14:textId="77777777" w:rsidR="00B25BEB" w:rsidRPr="00B25BEB" w:rsidRDefault="00B25BEB" w:rsidP="00B25BEB">
      <w:pPr>
        <w:numPr>
          <w:ilvl w:val="0"/>
          <w:numId w:val="31"/>
        </w:numPr>
      </w:pPr>
      <w:hyperlink r:id="rId45" w:history="1">
        <w:r w:rsidRPr="00B25BEB">
          <w:rPr>
            <w:rStyle w:val="Hyperlink"/>
          </w:rPr>
          <w:t>Python tutorial: Build a model to categorize customers with SQL machine learning</w:t>
        </w:r>
      </w:hyperlink>
    </w:p>
    <w:p w14:paraId="3C4F1B5C" w14:textId="77777777" w:rsidR="00B25BEB" w:rsidRPr="00B25BEB" w:rsidRDefault="00B25BEB" w:rsidP="00B25BEB">
      <w:r w:rsidRPr="00B25BEB">
        <w:t>R developers can get started with some simple examples and learn the basics of how R works with SQL Server. For your next step, see the following links:</w:t>
      </w:r>
    </w:p>
    <w:p w14:paraId="41D97B54" w14:textId="77777777" w:rsidR="00B25BEB" w:rsidRPr="00B25BEB" w:rsidRDefault="00B25BEB" w:rsidP="00B25BEB">
      <w:pPr>
        <w:numPr>
          <w:ilvl w:val="0"/>
          <w:numId w:val="32"/>
        </w:numPr>
      </w:pPr>
      <w:hyperlink r:id="rId46" w:history="1">
        <w:proofErr w:type="spellStart"/>
        <w:r w:rsidRPr="00B25BEB">
          <w:rPr>
            <w:rStyle w:val="Hyperlink"/>
          </w:rPr>
          <w:t>Quickstart</w:t>
        </w:r>
        <w:proofErr w:type="spellEnd"/>
        <w:r w:rsidRPr="00B25BEB">
          <w:rPr>
            <w:rStyle w:val="Hyperlink"/>
          </w:rPr>
          <w:t>: Run R in T-SQL</w:t>
        </w:r>
      </w:hyperlink>
    </w:p>
    <w:p w14:paraId="4F5D165D" w14:textId="77777777" w:rsidR="00B25BEB" w:rsidRPr="00B25BEB" w:rsidRDefault="00B25BEB" w:rsidP="00B25BEB">
      <w:pPr>
        <w:numPr>
          <w:ilvl w:val="0"/>
          <w:numId w:val="32"/>
        </w:numPr>
      </w:pPr>
      <w:hyperlink r:id="rId47" w:history="1">
        <w:r w:rsidRPr="00B25BEB">
          <w:rPr>
            <w:rStyle w:val="Hyperlink"/>
          </w:rPr>
          <w:t>Tutorial: In-database analytics for R developers</w:t>
        </w:r>
      </w:hyperlink>
    </w:p>
    <w:p w14:paraId="539E1C47" w14:textId="77777777" w:rsidR="00F76C10" w:rsidRDefault="00F76C10"/>
    <w:sectPr w:rsidR="00F7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1A4A"/>
    <w:multiLevelType w:val="multilevel"/>
    <w:tmpl w:val="776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2910"/>
    <w:multiLevelType w:val="multilevel"/>
    <w:tmpl w:val="1D12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865F2"/>
    <w:multiLevelType w:val="multilevel"/>
    <w:tmpl w:val="6E9E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51963"/>
    <w:multiLevelType w:val="multilevel"/>
    <w:tmpl w:val="248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225B6"/>
    <w:multiLevelType w:val="multilevel"/>
    <w:tmpl w:val="02E4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455B1"/>
    <w:multiLevelType w:val="multilevel"/>
    <w:tmpl w:val="604A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704EE"/>
    <w:multiLevelType w:val="multilevel"/>
    <w:tmpl w:val="A4FE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31938"/>
    <w:multiLevelType w:val="multilevel"/>
    <w:tmpl w:val="74A0B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E5D62"/>
    <w:multiLevelType w:val="multilevel"/>
    <w:tmpl w:val="918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37F66"/>
    <w:multiLevelType w:val="multilevel"/>
    <w:tmpl w:val="5D5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81E34"/>
    <w:multiLevelType w:val="multilevel"/>
    <w:tmpl w:val="BD84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75145"/>
    <w:multiLevelType w:val="multilevel"/>
    <w:tmpl w:val="39C6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A724F"/>
    <w:multiLevelType w:val="multilevel"/>
    <w:tmpl w:val="2D9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07391"/>
    <w:multiLevelType w:val="multilevel"/>
    <w:tmpl w:val="B6CE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52455"/>
    <w:multiLevelType w:val="multilevel"/>
    <w:tmpl w:val="FEDC0A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10E29"/>
    <w:multiLevelType w:val="multilevel"/>
    <w:tmpl w:val="FA788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F3147"/>
    <w:multiLevelType w:val="multilevel"/>
    <w:tmpl w:val="7216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67E5A"/>
    <w:multiLevelType w:val="multilevel"/>
    <w:tmpl w:val="36D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679642">
    <w:abstractNumId w:val="6"/>
  </w:num>
  <w:num w:numId="2" w16cid:durableId="1219242531">
    <w:abstractNumId w:val="16"/>
  </w:num>
  <w:num w:numId="3" w16cid:durableId="1979023325">
    <w:abstractNumId w:val="4"/>
  </w:num>
  <w:num w:numId="4" w16cid:durableId="1207646756">
    <w:abstractNumId w:val="3"/>
  </w:num>
  <w:num w:numId="5" w16cid:durableId="1445230398">
    <w:abstractNumId w:val="8"/>
  </w:num>
  <w:num w:numId="6" w16cid:durableId="878392865">
    <w:abstractNumId w:val="15"/>
  </w:num>
  <w:num w:numId="7" w16cid:durableId="50228122">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16cid:durableId="560992494">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16cid:durableId="1651518880">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1901742917">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2065787036">
    <w:abstractNumId w:val="14"/>
    <w:lvlOverride w:ilvl="0">
      <w:lvl w:ilvl="0">
        <w:numFmt w:val="decimal"/>
        <w:lvlText w:val="%1."/>
        <w:lvlJc w:val="left"/>
      </w:lvl>
    </w:lvlOverride>
  </w:num>
  <w:num w:numId="12" w16cid:durableId="224996768">
    <w:abstractNumId w:val="14"/>
    <w:lvlOverride w:ilvl="0">
      <w:lvl w:ilvl="0">
        <w:numFmt w:val="decimal"/>
        <w:lvlText w:val="%1."/>
        <w:lvlJc w:val="left"/>
      </w:lvl>
    </w:lvlOverride>
  </w:num>
  <w:num w:numId="13" w16cid:durableId="1133596158">
    <w:abstractNumId w:val="14"/>
    <w:lvlOverride w:ilvl="0">
      <w:lvl w:ilvl="0">
        <w:numFmt w:val="decimal"/>
        <w:lvlText w:val="%1."/>
        <w:lvlJc w:val="left"/>
      </w:lvl>
    </w:lvlOverride>
  </w:num>
  <w:num w:numId="14" w16cid:durableId="619073584">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1040596407">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478691079">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1621033260">
    <w:abstractNumId w:val="14"/>
    <w:lvlOverride w:ilvl="0">
      <w:lvl w:ilvl="0">
        <w:numFmt w:val="decimal"/>
        <w:lvlText w:val="%1."/>
        <w:lvlJc w:val="left"/>
      </w:lvl>
    </w:lvlOverride>
  </w:num>
  <w:num w:numId="18" w16cid:durableId="723455365">
    <w:abstractNumId w:val="7"/>
  </w:num>
  <w:num w:numId="19" w16cid:durableId="816262981">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1671325858">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478616027">
    <w:abstractNumId w:val="11"/>
  </w:num>
  <w:num w:numId="22" w16cid:durableId="2021812910">
    <w:abstractNumId w:val="17"/>
  </w:num>
  <w:num w:numId="23" w16cid:durableId="954873633">
    <w:abstractNumId w:val="1"/>
  </w:num>
  <w:num w:numId="24" w16cid:durableId="373118594">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318806301">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1262303127">
    <w:abstractNumId w:val="5"/>
  </w:num>
  <w:num w:numId="27" w16cid:durableId="1876120681">
    <w:abstractNumId w:val="2"/>
  </w:num>
  <w:num w:numId="28" w16cid:durableId="262999968">
    <w:abstractNumId w:val="10"/>
  </w:num>
  <w:num w:numId="29" w16cid:durableId="2061710035">
    <w:abstractNumId w:val="12"/>
  </w:num>
  <w:num w:numId="30" w16cid:durableId="1070813866">
    <w:abstractNumId w:val="13"/>
  </w:num>
  <w:num w:numId="31" w16cid:durableId="597368661">
    <w:abstractNumId w:val="0"/>
  </w:num>
  <w:num w:numId="32" w16cid:durableId="2045665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EB"/>
    <w:rsid w:val="00B25BEB"/>
    <w:rsid w:val="00DB4C5E"/>
    <w:rsid w:val="00F7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D26A"/>
  <w15:chartTrackingRefBased/>
  <w15:docId w15:val="{C7D99FC6-D590-4FF7-B2DC-D963E259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B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B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B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B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B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B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B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BEB"/>
    <w:rPr>
      <w:rFonts w:eastAsiaTheme="majorEastAsia" w:cstheme="majorBidi"/>
      <w:color w:val="272727" w:themeColor="text1" w:themeTint="D8"/>
    </w:rPr>
  </w:style>
  <w:style w:type="paragraph" w:styleId="Title">
    <w:name w:val="Title"/>
    <w:basedOn w:val="Normal"/>
    <w:next w:val="Normal"/>
    <w:link w:val="TitleChar"/>
    <w:uiPriority w:val="10"/>
    <w:qFormat/>
    <w:rsid w:val="00B25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BEB"/>
    <w:pPr>
      <w:spacing w:before="160"/>
      <w:jc w:val="center"/>
    </w:pPr>
    <w:rPr>
      <w:i/>
      <w:iCs/>
      <w:color w:val="404040" w:themeColor="text1" w:themeTint="BF"/>
    </w:rPr>
  </w:style>
  <w:style w:type="character" w:customStyle="1" w:styleId="QuoteChar">
    <w:name w:val="Quote Char"/>
    <w:basedOn w:val="DefaultParagraphFont"/>
    <w:link w:val="Quote"/>
    <w:uiPriority w:val="29"/>
    <w:rsid w:val="00B25BEB"/>
    <w:rPr>
      <w:i/>
      <w:iCs/>
      <w:color w:val="404040" w:themeColor="text1" w:themeTint="BF"/>
    </w:rPr>
  </w:style>
  <w:style w:type="paragraph" w:styleId="ListParagraph">
    <w:name w:val="List Paragraph"/>
    <w:basedOn w:val="Normal"/>
    <w:uiPriority w:val="34"/>
    <w:qFormat/>
    <w:rsid w:val="00B25BEB"/>
    <w:pPr>
      <w:ind w:left="720"/>
      <w:contextualSpacing/>
    </w:pPr>
  </w:style>
  <w:style w:type="character" w:styleId="IntenseEmphasis">
    <w:name w:val="Intense Emphasis"/>
    <w:basedOn w:val="DefaultParagraphFont"/>
    <w:uiPriority w:val="21"/>
    <w:qFormat/>
    <w:rsid w:val="00B25BEB"/>
    <w:rPr>
      <w:i/>
      <w:iCs/>
      <w:color w:val="2F5496" w:themeColor="accent1" w:themeShade="BF"/>
    </w:rPr>
  </w:style>
  <w:style w:type="paragraph" w:styleId="IntenseQuote">
    <w:name w:val="Intense Quote"/>
    <w:basedOn w:val="Normal"/>
    <w:next w:val="Normal"/>
    <w:link w:val="IntenseQuoteChar"/>
    <w:uiPriority w:val="30"/>
    <w:qFormat/>
    <w:rsid w:val="00B25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BEB"/>
    <w:rPr>
      <w:i/>
      <w:iCs/>
      <w:color w:val="2F5496" w:themeColor="accent1" w:themeShade="BF"/>
    </w:rPr>
  </w:style>
  <w:style w:type="character" w:styleId="IntenseReference">
    <w:name w:val="Intense Reference"/>
    <w:basedOn w:val="DefaultParagraphFont"/>
    <w:uiPriority w:val="32"/>
    <w:qFormat/>
    <w:rsid w:val="00B25BEB"/>
    <w:rPr>
      <w:b/>
      <w:bCs/>
      <w:smallCaps/>
      <w:color w:val="2F5496" w:themeColor="accent1" w:themeShade="BF"/>
      <w:spacing w:val="5"/>
    </w:rPr>
  </w:style>
  <w:style w:type="character" w:styleId="Hyperlink">
    <w:name w:val="Hyperlink"/>
    <w:basedOn w:val="DefaultParagraphFont"/>
    <w:uiPriority w:val="99"/>
    <w:unhideWhenUsed/>
    <w:rsid w:val="00B25BEB"/>
    <w:rPr>
      <w:color w:val="0563C1" w:themeColor="hyperlink"/>
      <w:u w:val="single"/>
    </w:rPr>
  </w:style>
  <w:style w:type="character" w:styleId="UnresolvedMention">
    <w:name w:val="Unresolved Mention"/>
    <w:basedOn w:val="DefaultParagraphFont"/>
    <w:uiPriority w:val="99"/>
    <w:semiHidden/>
    <w:unhideWhenUsed/>
    <w:rsid w:val="00B25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547757">
      <w:bodyDiv w:val="1"/>
      <w:marLeft w:val="0"/>
      <w:marRight w:val="0"/>
      <w:marTop w:val="0"/>
      <w:marBottom w:val="0"/>
      <w:divBdr>
        <w:top w:val="none" w:sz="0" w:space="0" w:color="auto"/>
        <w:left w:val="none" w:sz="0" w:space="0" w:color="auto"/>
        <w:bottom w:val="none" w:sz="0" w:space="0" w:color="auto"/>
        <w:right w:val="none" w:sz="0" w:space="0" w:color="auto"/>
      </w:divBdr>
      <w:divsChild>
        <w:div w:id="111748809">
          <w:marLeft w:val="0"/>
          <w:marRight w:val="0"/>
          <w:marTop w:val="0"/>
          <w:marBottom w:val="0"/>
          <w:divBdr>
            <w:top w:val="none" w:sz="0" w:space="0" w:color="auto"/>
            <w:left w:val="none" w:sz="0" w:space="0" w:color="auto"/>
            <w:bottom w:val="none" w:sz="0" w:space="0" w:color="auto"/>
            <w:right w:val="none" w:sz="0" w:space="0" w:color="auto"/>
          </w:divBdr>
          <w:divsChild>
            <w:div w:id="2029870126">
              <w:marLeft w:val="0"/>
              <w:marRight w:val="0"/>
              <w:marTop w:val="0"/>
              <w:marBottom w:val="0"/>
              <w:divBdr>
                <w:top w:val="none" w:sz="0" w:space="0" w:color="auto"/>
                <w:left w:val="none" w:sz="0" w:space="0" w:color="auto"/>
                <w:bottom w:val="none" w:sz="0" w:space="0" w:color="auto"/>
                <w:right w:val="none" w:sz="0" w:space="0" w:color="auto"/>
              </w:divBdr>
              <w:divsChild>
                <w:div w:id="960652078">
                  <w:marLeft w:val="0"/>
                  <w:marRight w:val="0"/>
                  <w:marTop w:val="0"/>
                  <w:marBottom w:val="0"/>
                  <w:divBdr>
                    <w:top w:val="none" w:sz="0" w:space="0" w:color="auto"/>
                    <w:left w:val="none" w:sz="0" w:space="0" w:color="auto"/>
                    <w:bottom w:val="none" w:sz="0" w:space="0" w:color="auto"/>
                    <w:right w:val="none" w:sz="0" w:space="0" w:color="auto"/>
                  </w:divBdr>
                  <w:divsChild>
                    <w:div w:id="1046637153">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 w:id="1925021083">
          <w:marLeft w:val="0"/>
          <w:marRight w:val="0"/>
          <w:marTop w:val="0"/>
          <w:marBottom w:val="0"/>
          <w:divBdr>
            <w:top w:val="none" w:sz="0" w:space="0" w:color="auto"/>
            <w:left w:val="none" w:sz="0" w:space="0" w:color="auto"/>
            <w:bottom w:val="none" w:sz="0" w:space="0" w:color="auto"/>
            <w:right w:val="none" w:sz="0" w:space="0" w:color="auto"/>
          </w:divBdr>
        </w:div>
        <w:div w:id="542063401">
          <w:marLeft w:val="0"/>
          <w:marRight w:val="0"/>
          <w:marTop w:val="0"/>
          <w:marBottom w:val="0"/>
          <w:divBdr>
            <w:top w:val="none" w:sz="0" w:space="0" w:color="auto"/>
            <w:left w:val="none" w:sz="0" w:space="0" w:color="auto"/>
            <w:bottom w:val="none" w:sz="0" w:space="0" w:color="auto"/>
            <w:right w:val="none" w:sz="0" w:space="0" w:color="auto"/>
          </w:divBdr>
          <w:divsChild>
            <w:div w:id="1244953693">
              <w:marLeft w:val="0"/>
              <w:marRight w:val="0"/>
              <w:marTop w:val="0"/>
              <w:marBottom w:val="0"/>
              <w:divBdr>
                <w:top w:val="none" w:sz="0" w:space="0" w:color="auto"/>
                <w:left w:val="none" w:sz="0" w:space="0" w:color="auto"/>
                <w:bottom w:val="none" w:sz="0" w:space="0" w:color="auto"/>
                <w:right w:val="none" w:sz="0" w:space="0" w:color="auto"/>
              </w:divBdr>
            </w:div>
          </w:divsChild>
        </w:div>
        <w:div w:id="1338312646">
          <w:marLeft w:val="0"/>
          <w:marRight w:val="0"/>
          <w:marTop w:val="0"/>
          <w:marBottom w:val="0"/>
          <w:divBdr>
            <w:top w:val="none" w:sz="0" w:space="0" w:color="auto"/>
            <w:left w:val="none" w:sz="0" w:space="0" w:color="auto"/>
            <w:bottom w:val="none" w:sz="0" w:space="0" w:color="auto"/>
            <w:right w:val="none" w:sz="0" w:space="0" w:color="auto"/>
          </w:divBdr>
          <w:divsChild>
            <w:div w:id="292249622">
              <w:marLeft w:val="0"/>
              <w:marRight w:val="0"/>
              <w:marTop w:val="0"/>
              <w:marBottom w:val="0"/>
              <w:divBdr>
                <w:top w:val="single" w:sz="6" w:space="0" w:color="115EA3"/>
                <w:left w:val="single" w:sz="6" w:space="0" w:color="115EA3"/>
                <w:bottom w:val="single" w:sz="6" w:space="0" w:color="115EA3"/>
                <w:right w:val="single" w:sz="6" w:space="0" w:color="115EA3"/>
              </w:divBdr>
            </w:div>
            <w:div w:id="1275868721">
              <w:marLeft w:val="0"/>
              <w:marRight w:val="0"/>
              <w:marTop w:val="0"/>
              <w:marBottom w:val="0"/>
              <w:divBdr>
                <w:top w:val="none" w:sz="0" w:space="0" w:color="auto"/>
                <w:left w:val="none" w:sz="0" w:space="0" w:color="auto"/>
                <w:bottom w:val="none" w:sz="0" w:space="0" w:color="auto"/>
                <w:right w:val="none" w:sz="0" w:space="0" w:color="auto"/>
              </w:divBdr>
            </w:div>
            <w:div w:id="262030024">
              <w:marLeft w:val="0"/>
              <w:marRight w:val="0"/>
              <w:marTop w:val="0"/>
              <w:marBottom w:val="0"/>
              <w:divBdr>
                <w:top w:val="none" w:sz="0" w:space="0" w:color="auto"/>
                <w:left w:val="none" w:sz="0" w:space="0" w:color="auto"/>
                <w:bottom w:val="none" w:sz="0" w:space="0" w:color="auto"/>
                <w:right w:val="none" w:sz="0" w:space="0" w:color="auto"/>
              </w:divBdr>
              <w:divsChild>
                <w:div w:id="887761716">
                  <w:marLeft w:val="0"/>
                  <w:marRight w:val="0"/>
                  <w:marTop w:val="0"/>
                  <w:marBottom w:val="0"/>
                  <w:divBdr>
                    <w:top w:val="single" w:sz="6" w:space="0" w:color="3B2E58"/>
                    <w:left w:val="single" w:sz="6" w:space="0" w:color="3B2E58"/>
                    <w:bottom w:val="single" w:sz="6" w:space="0" w:color="3B2E58"/>
                    <w:right w:val="single" w:sz="6" w:space="0" w:color="3B2E58"/>
                  </w:divBdr>
                </w:div>
              </w:divsChild>
            </w:div>
            <w:div w:id="77361856">
              <w:marLeft w:val="0"/>
              <w:marRight w:val="0"/>
              <w:marTop w:val="0"/>
              <w:marBottom w:val="0"/>
              <w:divBdr>
                <w:top w:val="single" w:sz="6" w:space="0" w:color="115EA3"/>
                <w:left w:val="single" w:sz="6" w:space="0" w:color="115EA3"/>
                <w:bottom w:val="single" w:sz="6" w:space="0" w:color="115EA3"/>
                <w:right w:val="single" w:sz="6" w:space="0" w:color="115EA3"/>
              </w:divBdr>
            </w:div>
            <w:div w:id="1701974552">
              <w:marLeft w:val="0"/>
              <w:marRight w:val="0"/>
              <w:marTop w:val="0"/>
              <w:marBottom w:val="0"/>
              <w:divBdr>
                <w:top w:val="none" w:sz="0" w:space="0" w:color="auto"/>
                <w:left w:val="none" w:sz="0" w:space="0" w:color="auto"/>
                <w:bottom w:val="none" w:sz="0" w:space="0" w:color="auto"/>
                <w:right w:val="none" w:sz="0" w:space="0" w:color="auto"/>
              </w:divBdr>
            </w:div>
            <w:div w:id="1641882206">
              <w:marLeft w:val="0"/>
              <w:marRight w:val="0"/>
              <w:marTop w:val="0"/>
              <w:marBottom w:val="0"/>
              <w:divBdr>
                <w:top w:val="none" w:sz="0" w:space="0" w:color="auto"/>
                <w:left w:val="none" w:sz="0" w:space="0" w:color="auto"/>
                <w:bottom w:val="none" w:sz="0" w:space="0" w:color="auto"/>
                <w:right w:val="none" w:sz="0" w:space="0" w:color="auto"/>
              </w:divBdr>
            </w:div>
            <w:div w:id="330183786">
              <w:marLeft w:val="0"/>
              <w:marRight w:val="0"/>
              <w:marTop w:val="0"/>
              <w:marBottom w:val="0"/>
              <w:divBdr>
                <w:top w:val="none" w:sz="0" w:space="0" w:color="auto"/>
                <w:left w:val="none" w:sz="0" w:space="0" w:color="auto"/>
                <w:bottom w:val="none" w:sz="0" w:space="0" w:color="auto"/>
                <w:right w:val="none" w:sz="0" w:space="0" w:color="auto"/>
              </w:divBdr>
            </w:div>
            <w:div w:id="1182205367">
              <w:marLeft w:val="0"/>
              <w:marRight w:val="0"/>
              <w:marTop w:val="0"/>
              <w:marBottom w:val="0"/>
              <w:divBdr>
                <w:top w:val="none" w:sz="0" w:space="0" w:color="auto"/>
                <w:left w:val="none" w:sz="0" w:space="0" w:color="auto"/>
                <w:bottom w:val="none" w:sz="0" w:space="0" w:color="auto"/>
                <w:right w:val="none" w:sz="0" w:space="0" w:color="auto"/>
              </w:divBdr>
            </w:div>
            <w:div w:id="1844857598">
              <w:marLeft w:val="0"/>
              <w:marRight w:val="0"/>
              <w:marTop w:val="0"/>
              <w:marBottom w:val="0"/>
              <w:divBdr>
                <w:top w:val="none" w:sz="0" w:space="0" w:color="auto"/>
                <w:left w:val="none" w:sz="0" w:space="0" w:color="auto"/>
                <w:bottom w:val="none" w:sz="0" w:space="0" w:color="auto"/>
                <w:right w:val="none" w:sz="0" w:space="0" w:color="auto"/>
              </w:divBdr>
            </w:div>
            <w:div w:id="1364011739">
              <w:marLeft w:val="0"/>
              <w:marRight w:val="0"/>
              <w:marTop w:val="0"/>
              <w:marBottom w:val="0"/>
              <w:divBdr>
                <w:top w:val="none" w:sz="0" w:space="0" w:color="auto"/>
                <w:left w:val="none" w:sz="0" w:space="0" w:color="auto"/>
                <w:bottom w:val="none" w:sz="0" w:space="0" w:color="auto"/>
                <w:right w:val="none" w:sz="0" w:space="0" w:color="auto"/>
              </w:divBdr>
            </w:div>
            <w:div w:id="827015352">
              <w:marLeft w:val="0"/>
              <w:marRight w:val="0"/>
              <w:marTop w:val="0"/>
              <w:marBottom w:val="0"/>
              <w:divBdr>
                <w:top w:val="none" w:sz="0" w:space="0" w:color="auto"/>
                <w:left w:val="none" w:sz="0" w:space="0" w:color="auto"/>
                <w:bottom w:val="none" w:sz="0" w:space="0" w:color="auto"/>
                <w:right w:val="none" w:sz="0" w:space="0" w:color="auto"/>
              </w:divBdr>
            </w:div>
            <w:div w:id="1921132619">
              <w:marLeft w:val="0"/>
              <w:marRight w:val="0"/>
              <w:marTop w:val="0"/>
              <w:marBottom w:val="0"/>
              <w:divBdr>
                <w:top w:val="single" w:sz="6" w:space="0" w:color="3B2E58"/>
                <w:left w:val="single" w:sz="6" w:space="0" w:color="3B2E58"/>
                <w:bottom w:val="single" w:sz="6" w:space="0" w:color="3B2E58"/>
                <w:right w:val="single" w:sz="6" w:space="0" w:color="3B2E58"/>
              </w:divBdr>
            </w:div>
            <w:div w:id="109669794">
              <w:marLeft w:val="0"/>
              <w:marRight w:val="0"/>
              <w:marTop w:val="0"/>
              <w:marBottom w:val="0"/>
              <w:divBdr>
                <w:top w:val="none" w:sz="0" w:space="0" w:color="auto"/>
                <w:left w:val="none" w:sz="0" w:space="0" w:color="auto"/>
                <w:bottom w:val="none" w:sz="0" w:space="0" w:color="auto"/>
                <w:right w:val="none" w:sz="0" w:space="0" w:color="auto"/>
              </w:divBdr>
            </w:div>
            <w:div w:id="11540773">
              <w:marLeft w:val="0"/>
              <w:marRight w:val="0"/>
              <w:marTop w:val="0"/>
              <w:marBottom w:val="0"/>
              <w:divBdr>
                <w:top w:val="none" w:sz="0" w:space="0" w:color="auto"/>
                <w:left w:val="none" w:sz="0" w:space="0" w:color="auto"/>
                <w:bottom w:val="none" w:sz="0" w:space="0" w:color="auto"/>
                <w:right w:val="none" w:sz="0" w:space="0" w:color="auto"/>
              </w:divBdr>
            </w:div>
            <w:div w:id="1868371381">
              <w:marLeft w:val="0"/>
              <w:marRight w:val="0"/>
              <w:marTop w:val="0"/>
              <w:marBottom w:val="0"/>
              <w:divBdr>
                <w:top w:val="none" w:sz="0" w:space="0" w:color="auto"/>
                <w:left w:val="none" w:sz="0" w:space="0" w:color="auto"/>
                <w:bottom w:val="none" w:sz="0" w:space="0" w:color="auto"/>
                <w:right w:val="none" w:sz="0" w:space="0" w:color="auto"/>
              </w:divBdr>
            </w:div>
            <w:div w:id="516507940">
              <w:marLeft w:val="0"/>
              <w:marRight w:val="0"/>
              <w:marTop w:val="240"/>
              <w:marBottom w:val="0"/>
              <w:divBdr>
                <w:top w:val="single" w:sz="6" w:space="0" w:color="E6E6E6"/>
                <w:left w:val="single" w:sz="6" w:space="0" w:color="E6E6E6"/>
                <w:bottom w:val="none" w:sz="0" w:space="0" w:color="auto"/>
                <w:right w:val="single" w:sz="6" w:space="0" w:color="E6E6E6"/>
              </w:divBdr>
            </w:div>
            <w:div w:id="41711661">
              <w:marLeft w:val="0"/>
              <w:marRight w:val="0"/>
              <w:marTop w:val="240"/>
              <w:marBottom w:val="0"/>
              <w:divBdr>
                <w:top w:val="single" w:sz="6" w:space="0" w:color="E6E6E6"/>
                <w:left w:val="single" w:sz="6" w:space="0" w:color="E6E6E6"/>
                <w:bottom w:val="none" w:sz="0" w:space="0" w:color="auto"/>
                <w:right w:val="single" w:sz="6" w:space="0" w:color="E6E6E6"/>
              </w:divBdr>
            </w:div>
            <w:div w:id="304159979">
              <w:marLeft w:val="0"/>
              <w:marRight w:val="0"/>
              <w:marTop w:val="0"/>
              <w:marBottom w:val="0"/>
              <w:divBdr>
                <w:top w:val="none" w:sz="0" w:space="0" w:color="auto"/>
                <w:left w:val="none" w:sz="0" w:space="0" w:color="auto"/>
                <w:bottom w:val="none" w:sz="0" w:space="0" w:color="auto"/>
                <w:right w:val="none" w:sz="0" w:space="0" w:color="auto"/>
              </w:divBdr>
            </w:div>
            <w:div w:id="1387140351">
              <w:marLeft w:val="0"/>
              <w:marRight w:val="0"/>
              <w:marTop w:val="0"/>
              <w:marBottom w:val="0"/>
              <w:divBdr>
                <w:top w:val="none" w:sz="0" w:space="0" w:color="auto"/>
                <w:left w:val="none" w:sz="0" w:space="0" w:color="auto"/>
                <w:bottom w:val="none" w:sz="0" w:space="0" w:color="auto"/>
                <w:right w:val="none" w:sz="0" w:space="0" w:color="auto"/>
              </w:divBdr>
            </w:div>
            <w:div w:id="998534943">
              <w:marLeft w:val="0"/>
              <w:marRight w:val="0"/>
              <w:marTop w:val="240"/>
              <w:marBottom w:val="0"/>
              <w:divBdr>
                <w:top w:val="single" w:sz="6" w:space="0" w:color="E6E6E6"/>
                <w:left w:val="single" w:sz="6" w:space="0" w:color="E6E6E6"/>
                <w:bottom w:val="none" w:sz="0" w:space="0" w:color="auto"/>
                <w:right w:val="single" w:sz="6" w:space="0" w:color="E6E6E6"/>
              </w:divBdr>
            </w:div>
            <w:div w:id="102842584">
              <w:marLeft w:val="0"/>
              <w:marRight w:val="0"/>
              <w:marTop w:val="240"/>
              <w:marBottom w:val="0"/>
              <w:divBdr>
                <w:top w:val="single" w:sz="6" w:space="0" w:color="E6E6E6"/>
                <w:left w:val="single" w:sz="6" w:space="0" w:color="E6E6E6"/>
                <w:bottom w:val="none" w:sz="0" w:space="0" w:color="auto"/>
                <w:right w:val="single" w:sz="6" w:space="0" w:color="E6E6E6"/>
              </w:divBdr>
            </w:div>
            <w:div w:id="1185825110">
              <w:marLeft w:val="0"/>
              <w:marRight w:val="0"/>
              <w:marTop w:val="240"/>
              <w:marBottom w:val="0"/>
              <w:divBdr>
                <w:top w:val="single" w:sz="6" w:space="0" w:color="E6E6E6"/>
                <w:left w:val="single" w:sz="6" w:space="0" w:color="E6E6E6"/>
                <w:bottom w:val="none" w:sz="0" w:space="0" w:color="auto"/>
                <w:right w:val="single" w:sz="6" w:space="0" w:color="E6E6E6"/>
              </w:divBdr>
            </w:div>
            <w:div w:id="745109127">
              <w:marLeft w:val="0"/>
              <w:marRight w:val="0"/>
              <w:marTop w:val="0"/>
              <w:marBottom w:val="0"/>
              <w:divBdr>
                <w:top w:val="none" w:sz="0" w:space="0" w:color="auto"/>
                <w:left w:val="none" w:sz="0" w:space="0" w:color="auto"/>
                <w:bottom w:val="none" w:sz="0" w:space="0" w:color="auto"/>
                <w:right w:val="none" w:sz="0" w:space="0" w:color="auto"/>
              </w:divBdr>
            </w:div>
            <w:div w:id="1449200119">
              <w:marLeft w:val="0"/>
              <w:marRight w:val="0"/>
              <w:marTop w:val="0"/>
              <w:marBottom w:val="0"/>
              <w:divBdr>
                <w:top w:val="none" w:sz="0" w:space="0" w:color="auto"/>
                <w:left w:val="none" w:sz="0" w:space="0" w:color="auto"/>
                <w:bottom w:val="none" w:sz="0" w:space="0" w:color="auto"/>
                <w:right w:val="none" w:sz="0" w:space="0" w:color="auto"/>
              </w:divBdr>
            </w:div>
            <w:div w:id="1647780592">
              <w:marLeft w:val="0"/>
              <w:marRight w:val="0"/>
              <w:marTop w:val="0"/>
              <w:marBottom w:val="0"/>
              <w:divBdr>
                <w:top w:val="single" w:sz="6" w:space="0" w:color="3B2E58"/>
                <w:left w:val="single" w:sz="6" w:space="0" w:color="3B2E58"/>
                <w:bottom w:val="single" w:sz="6" w:space="0" w:color="3B2E58"/>
                <w:right w:val="single" w:sz="6" w:space="0" w:color="3B2E58"/>
              </w:divBdr>
            </w:div>
            <w:div w:id="108934929">
              <w:marLeft w:val="0"/>
              <w:marRight w:val="0"/>
              <w:marTop w:val="0"/>
              <w:marBottom w:val="0"/>
              <w:divBdr>
                <w:top w:val="none" w:sz="0" w:space="0" w:color="auto"/>
                <w:left w:val="none" w:sz="0" w:space="0" w:color="auto"/>
                <w:bottom w:val="none" w:sz="0" w:space="0" w:color="auto"/>
                <w:right w:val="none" w:sz="0" w:space="0" w:color="auto"/>
              </w:divBdr>
              <w:divsChild>
                <w:div w:id="1627151322">
                  <w:marLeft w:val="0"/>
                  <w:marRight w:val="0"/>
                  <w:marTop w:val="0"/>
                  <w:marBottom w:val="0"/>
                  <w:divBdr>
                    <w:top w:val="none" w:sz="0" w:space="0" w:color="auto"/>
                    <w:left w:val="none" w:sz="0" w:space="0" w:color="auto"/>
                    <w:bottom w:val="none" w:sz="0" w:space="0" w:color="auto"/>
                    <w:right w:val="none" w:sz="0" w:space="0" w:color="auto"/>
                  </w:divBdr>
                </w:div>
                <w:div w:id="1278411650">
                  <w:marLeft w:val="0"/>
                  <w:marRight w:val="0"/>
                  <w:marTop w:val="0"/>
                  <w:marBottom w:val="0"/>
                  <w:divBdr>
                    <w:top w:val="none" w:sz="0" w:space="0" w:color="auto"/>
                    <w:left w:val="none" w:sz="0" w:space="0" w:color="auto"/>
                    <w:bottom w:val="none" w:sz="0" w:space="0" w:color="auto"/>
                    <w:right w:val="none" w:sz="0" w:space="0" w:color="auto"/>
                  </w:divBdr>
                </w:div>
                <w:div w:id="1632443872">
                  <w:marLeft w:val="0"/>
                  <w:marRight w:val="0"/>
                  <w:marTop w:val="240"/>
                  <w:marBottom w:val="0"/>
                  <w:divBdr>
                    <w:top w:val="single" w:sz="6" w:space="0" w:color="E6E6E6"/>
                    <w:left w:val="single" w:sz="6" w:space="0" w:color="E6E6E6"/>
                    <w:bottom w:val="none" w:sz="0" w:space="0" w:color="auto"/>
                    <w:right w:val="single" w:sz="6" w:space="0" w:color="E6E6E6"/>
                  </w:divBdr>
                </w:div>
                <w:div w:id="457381019">
                  <w:marLeft w:val="0"/>
                  <w:marRight w:val="0"/>
                  <w:marTop w:val="240"/>
                  <w:marBottom w:val="0"/>
                  <w:divBdr>
                    <w:top w:val="single" w:sz="6" w:space="0" w:color="E6E6E6"/>
                    <w:left w:val="single" w:sz="6" w:space="0" w:color="E6E6E6"/>
                    <w:bottom w:val="none" w:sz="0" w:space="0" w:color="auto"/>
                    <w:right w:val="single" w:sz="6" w:space="0" w:color="E6E6E6"/>
                  </w:divBdr>
                </w:div>
                <w:div w:id="2093576407">
                  <w:marLeft w:val="0"/>
                  <w:marRight w:val="0"/>
                  <w:marTop w:val="0"/>
                  <w:marBottom w:val="0"/>
                  <w:divBdr>
                    <w:top w:val="none" w:sz="0" w:space="0" w:color="auto"/>
                    <w:left w:val="none" w:sz="0" w:space="0" w:color="auto"/>
                    <w:bottom w:val="none" w:sz="0" w:space="0" w:color="auto"/>
                    <w:right w:val="none" w:sz="0" w:space="0" w:color="auto"/>
                  </w:divBdr>
                </w:div>
              </w:divsChild>
            </w:div>
            <w:div w:id="818764061">
              <w:marLeft w:val="0"/>
              <w:marRight w:val="0"/>
              <w:marTop w:val="0"/>
              <w:marBottom w:val="0"/>
              <w:divBdr>
                <w:top w:val="none" w:sz="0" w:space="0" w:color="auto"/>
                <w:left w:val="none" w:sz="0" w:space="0" w:color="auto"/>
                <w:bottom w:val="none" w:sz="0" w:space="0" w:color="auto"/>
                <w:right w:val="none" w:sz="0" w:space="0" w:color="auto"/>
              </w:divBdr>
            </w:div>
            <w:div w:id="656152690">
              <w:marLeft w:val="0"/>
              <w:marRight w:val="0"/>
              <w:marTop w:val="0"/>
              <w:marBottom w:val="0"/>
              <w:divBdr>
                <w:top w:val="none" w:sz="0" w:space="0" w:color="auto"/>
                <w:left w:val="none" w:sz="0" w:space="0" w:color="auto"/>
                <w:bottom w:val="none" w:sz="0" w:space="0" w:color="auto"/>
                <w:right w:val="none" w:sz="0" w:space="0" w:color="auto"/>
              </w:divBdr>
            </w:div>
            <w:div w:id="1354383889">
              <w:marLeft w:val="0"/>
              <w:marRight w:val="0"/>
              <w:marTop w:val="0"/>
              <w:marBottom w:val="0"/>
              <w:divBdr>
                <w:top w:val="single" w:sz="6" w:space="0" w:color="3B2E58"/>
                <w:left w:val="single" w:sz="6" w:space="0" w:color="3B2E58"/>
                <w:bottom w:val="single" w:sz="6" w:space="0" w:color="3B2E58"/>
                <w:right w:val="single" w:sz="6" w:space="0" w:color="3B2E58"/>
              </w:divBdr>
            </w:div>
            <w:div w:id="632638900">
              <w:marLeft w:val="0"/>
              <w:marRight w:val="0"/>
              <w:marTop w:val="0"/>
              <w:marBottom w:val="0"/>
              <w:divBdr>
                <w:top w:val="none" w:sz="0" w:space="0" w:color="auto"/>
                <w:left w:val="none" w:sz="0" w:space="0" w:color="auto"/>
                <w:bottom w:val="none" w:sz="0" w:space="0" w:color="auto"/>
                <w:right w:val="none" w:sz="0" w:space="0" w:color="auto"/>
              </w:divBdr>
            </w:div>
            <w:div w:id="383874862">
              <w:marLeft w:val="0"/>
              <w:marRight w:val="0"/>
              <w:marTop w:val="0"/>
              <w:marBottom w:val="0"/>
              <w:divBdr>
                <w:top w:val="none" w:sz="0" w:space="0" w:color="auto"/>
                <w:left w:val="none" w:sz="0" w:space="0" w:color="auto"/>
                <w:bottom w:val="none" w:sz="0" w:space="0" w:color="auto"/>
                <w:right w:val="none" w:sz="0" w:space="0" w:color="auto"/>
              </w:divBdr>
            </w:div>
            <w:div w:id="233471367">
              <w:marLeft w:val="0"/>
              <w:marRight w:val="0"/>
              <w:marTop w:val="0"/>
              <w:marBottom w:val="0"/>
              <w:divBdr>
                <w:top w:val="none" w:sz="0" w:space="0" w:color="auto"/>
                <w:left w:val="none" w:sz="0" w:space="0" w:color="auto"/>
                <w:bottom w:val="none" w:sz="0" w:space="0" w:color="auto"/>
                <w:right w:val="none" w:sz="0" w:space="0" w:color="auto"/>
              </w:divBdr>
            </w:div>
            <w:div w:id="21269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445">
      <w:bodyDiv w:val="1"/>
      <w:marLeft w:val="0"/>
      <w:marRight w:val="0"/>
      <w:marTop w:val="0"/>
      <w:marBottom w:val="0"/>
      <w:divBdr>
        <w:top w:val="none" w:sz="0" w:space="0" w:color="auto"/>
        <w:left w:val="none" w:sz="0" w:space="0" w:color="auto"/>
        <w:bottom w:val="none" w:sz="0" w:space="0" w:color="auto"/>
        <w:right w:val="none" w:sz="0" w:space="0" w:color="auto"/>
      </w:divBdr>
      <w:divsChild>
        <w:div w:id="1733044265">
          <w:marLeft w:val="0"/>
          <w:marRight w:val="0"/>
          <w:marTop w:val="0"/>
          <w:marBottom w:val="0"/>
          <w:divBdr>
            <w:top w:val="none" w:sz="0" w:space="0" w:color="auto"/>
            <w:left w:val="none" w:sz="0" w:space="0" w:color="auto"/>
            <w:bottom w:val="none" w:sz="0" w:space="0" w:color="auto"/>
            <w:right w:val="none" w:sz="0" w:space="0" w:color="auto"/>
          </w:divBdr>
          <w:divsChild>
            <w:div w:id="1304891823">
              <w:marLeft w:val="0"/>
              <w:marRight w:val="0"/>
              <w:marTop w:val="0"/>
              <w:marBottom w:val="0"/>
              <w:divBdr>
                <w:top w:val="none" w:sz="0" w:space="0" w:color="auto"/>
                <w:left w:val="none" w:sz="0" w:space="0" w:color="auto"/>
                <w:bottom w:val="none" w:sz="0" w:space="0" w:color="auto"/>
                <w:right w:val="none" w:sz="0" w:space="0" w:color="auto"/>
              </w:divBdr>
              <w:divsChild>
                <w:div w:id="1767532163">
                  <w:marLeft w:val="0"/>
                  <w:marRight w:val="0"/>
                  <w:marTop w:val="0"/>
                  <w:marBottom w:val="0"/>
                  <w:divBdr>
                    <w:top w:val="none" w:sz="0" w:space="0" w:color="auto"/>
                    <w:left w:val="none" w:sz="0" w:space="0" w:color="auto"/>
                    <w:bottom w:val="none" w:sz="0" w:space="0" w:color="auto"/>
                    <w:right w:val="none" w:sz="0" w:space="0" w:color="auto"/>
                  </w:divBdr>
                  <w:divsChild>
                    <w:div w:id="1077509962">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 w:id="810832263">
          <w:marLeft w:val="0"/>
          <w:marRight w:val="0"/>
          <w:marTop w:val="0"/>
          <w:marBottom w:val="0"/>
          <w:divBdr>
            <w:top w:val="none" w:sz="0" w:space="0" w:color="auto"/>
            <w:left w:val="none" w:sz="0" w:space="0" w:color="auto"/>
            <w:bottom w:val="none" w:sz="0" w:space="0" w:color="auto"/>
            <w:right w:val="none" w:sz="0" w:space="0" w:color="auto"/>
          </w:divBdr>
        </w:div>
        <w:div w:id="1000499214">
          <w:marLeft w:val="0"/>
          <w:marRight w:val="0"/>
          <w:marTop w:val="0"/>
          <w:marBottom w:val="0"/>
          <w:divBdr>
            <w:top w:val="none" w:sz="0" w:space="0" w:color="auto"/>
            <w:left w:val="none" w:sz="0" w:space="0" w:color="auto"/>
            <w:bottom w:val="none" w:sz="0" w:space="0" w:color="auto"/>
            <w:right w:val="none" w:sz="0" w:space="0" w:color="auto"/>
          </w:divBdr>
          <w:divsChild>
            <w:div w:id="464783125">
              <w:marLeft w:val="0"/>
              <w:marRight w:val="0"/>
              <w:marTop w:val="0"/>
              <w:marBottom w:val="0"/>
              <w:divBdr>
                <w:top w:val="none" w:sz="0" w:space="0" w:color="auto"/>
                <w:left w:val="none" w:sz="0" w:space="0" w:color="auto"/>
                <w:bottom w:val="none" w:sz="0" w:space="0" w:color="auto"/>
                <w:right w:val="none" w:sz="0" w:space="0" w:color="auto"/>
              </w:divBdr>
            </w:div>
          </w:divsChild>
        </w:div>
        <w:div w:id="896163746">
          <w:marLeft w:val="0"/>
          <w:marRight w:val="0"/>
          <w:marTop w:val="0"/>
          <w:marBottom w:val="0"/>
          <w:divBdr>
            <w:top w:val="none" w:sz="0" w:space="0" w:color="auto"/>
            <w:left w:val="none" w:sz="0" w:space="0" w:color="auto"/>
            <w:bottom w:val="none" w:sz="0" w:space="0" w:color="auto"/>
            <w:right w:val="none" w:sz="0" w:space="0" w:color="auto"/>
          </w:divBdr>
          <w:divsChild>
            <w:div w:id="1049957022">
              <w:marLeft w:val="0"/>
              <w:marRight w:val="0"/>
              <w:marTop w:val="0"/>
              <w:marBottom w:val="0"/>
              <w:divBdr>
                <w:top w:val="single" w:sz="6" w:space="0" w:color="115EA3"/>
                <w:left w:val="single" w:sz="6" w:space="0" w:color="115EA3"/>
                <w:bottom w:val="single" w:sz="6" w:space="0" w:color="115EA3"/>
                <w:right w:val="single" w:sz="6" w:space="0" w:color="115EA3"/>
              </w:divBdr>
            </w:div>
            <w:div w:id="1269506844">
              <w:marLeft w:val="0"/>
              <w:marRight w:val="0"/>
              <w:marTop w:val="0"/>
              <w:marBottom w:val="0"/>
              <w:divBdr>
                <w:top w:val="none" w:sz="0" w:space="0" w:color="auto"/>
                <w:left w:val="none" w:sz="0" w:space="0" w:color="auto"/>
                <w:bottom w:val="none" w:sz="0" w:space="0" w:color="auto"/>
                <w:right w:val="none" w:sz="0" w:space="0" w:color="auto"/>
              </w:divBdr>
            </w:div>
            <w:div w:id="977879549">
              <w:marLeft w:val="0"/>
              <w:marRight w:val="0"/>
              <w:marTop w:val="0"/>
              <w:marBottom w:val="0"/>
              <w:divBdr>
                <w:top w:val="none" w:sz="0" w:space="0" w:color="auto"/>
                <w:left w:val="none" w:sz="0" w:space="0" w:color="auto"/>
                <w:bottom w:val="none" w:sz="0" w:space="0" w:color="auto"/>
                <w:right w:val="none" w:sz="0" w:space="0" w:color="auto"/>
              </w:divBdr>
              <w:divsChild>
                <w:div w:id="2025784478">
                  <w:marLeft w:val="0"/>
                  <w:marRight w:val="0"/>
                  <w:marTop w:val="0"/>
                  <w:marBottom w:val="0"/>
                  <w:divBdr>
                    <w:top w:val="single" w:sz="6" w:space="0" w:color="3B2E58"/>
                    <w:left w:val="single" w:sz="6" w:space="0" w:color="3B2E58"/>
                    <w:bottom w:val="single" w:sz="6" w:space="0" w:color="3B2E58"/>
                    <w:right w:val="single" w:sz="6" w:space="0" w:color="3B2E58"/>
                  </w:divBdr>
                </w:div>
              </w:divsChild>
            </w:div>
            <w:div w:id="361132306">
              <w:marLeft w:val="0"/>
              <w:marRight w:val="0"/>
              <w:marTop w:val="0"/>
              <w:marBottom w:val="0"/>
              <w:divBdr>
                <w:top w:val="single" w:sz="6" w:space="0" w:color="115EA3"/>
                <w:left w:val="single" w:sz="6" w:space="0" w:color="115EA3"/>
                <w:bottom w:val="single" w:sz="6" w:space="0" w:color="115EA3"/>
                <w:right w:val="single" w:sz="6" w:space="0" w:color="115EA3"/>
              </w:divBdr>
            </w:div>
            <w:div w:id="1504972872">
              <w:marLeft w:val="0"/>
              <w:marRight w:val="0"/>
              <w:marTop w:val="0"/>
              <w:marBottom w:val="0"/>
              <w:divBdr>
                <w:top w:val="none" w:sz="0" w:space="0" w:color="auto"/>
                <w:left w:val="none" w:sz="0" w:space="0" w:color="auto"/>
                <w:bottom w:val="none" w:sz="0" w:space="0" w:color="auto"/>
                <w:right w:val="none" w:sz="0" w:space="0" w:color="auto"/>
              </w:divBdr>
            </w:div>
            <w:div w:id="2134059227">
              <w:marLeft w:val="0"/>
              <w:marRight w:val="0"/>
              <w:marTop w:val="0"/>
              <w:marBottom w:val="0"/>
              <w:divBdr>
                <w:top w:val="none" w:sz="0" w:space="0" w:color="auto"/>
                <w:left w:val="none" w:sz="0" w:space="0" w:color="auto"/>
                <w:bottom w:val="none" w:sz="0" w:space="0" w:color="auto"/>
                <w:right w:val="none" w:sz="0" w:space="0" w:color="auto"/>
              </w:divBdr>
            </w:div>
            <w:div w:id="1689139663">
              <w:marLeft w:val="0"/>
              <w:marRight w:val="0"/>
              <w:marTop w:val="0"/>
              <w:marBottom w:val="0"/>
              <w:divBdr>
                <w:top w:val="none" w:sz="0" w:space="0" w:color="auto"/>
                <w:left w:val="none" w:sz="0" w:space="0" w:color="auto"/>
                <w:bottom w:val="none" w:sz="0" w:space="0" w:color="auto"/>
                <w:right w:val="none" w:sz="0" w:space="0" w:color="auto"/>
              </w:divBdr>
            </w:div>
            <w:div w:id="1328241687">
              <w:marLeft w:val="0"/>
              <w:marRight w:val="0"/>
              <w:marTop w:val="0"/>
              <w:marBottom w:val="0"/>
              <w:divBdr>
                <w:top w:val="none" w:sz="0" w:space="0" w:color="auto"/>
                <w:left w:val="none" w:sz="0" w:space="0" w:color="auto"/>
                <w:bottom w:val="none" w:sz="0" w:space="0" w:color="auto"/>
                <w:right w:val="none" w:sz="0" w:space="0" w:color="auto"/>
              </w:divBdr>
            </w:div>
            <w:div w:id="552276845">
              <w:marLeft w:val="0"/>
              <w:marRight w:val="0"/>
              <w:marTop w:val="0"/>
              <w:marBottom w:val="0"/>
              <w:divBdr>
                <w:top w:val="none" w:sz="0" w:space="0" w:color="auto"/>
                <w:left w:val="none" w:sz="0" w:space="0" w:color="auto"/>
                <w:bottom w:val="none" w:sz="0" w:space="0" w:color="auto"/>
                <w:right w:val="none" w:sz="0" w:space="0" w:color="auto"/>
              </w:divBdr>
            </w:div>
            <w:div w:id="780806205">
              <w:marLeft w:val="0"/>
              <w:marRight w:val="0"/>
              <w:marTop w:val="0"/>
              <w:marBottom w:val="0"/>
              <w:divBdr>
                <w:top w:val="none" w:sz="0" w:space="0" w:color="auto"/>
                <w:left w:val="none" w:sz="0" w:space="0" w:color="auto"/>
                <w:bottom w:val="none" w:sz="0" w:space="0" w:color="auto"/>
                <w:right w:val="none" w:sz="0" w:space="0" w:color="auto"/>
              </w:divBdr>
            </w:div>
            <w:div w:id="850141603">
              <w:marLeft w:val="0"/>
              <w:marRight w:val="0"/>
              <w:marTop w:val="0"/>
              <w:marBottom w:val="0"/>
              <w:divBdr>
                <w:top w:val="none" w:sz="0" w:space="0" w:color="auto"/>
                <w:left w:val="none" w:sz="0" w:space="0" w:color="auto"/>
                <w:bottom w:val="none" w:sz="0" w:space="0" w:color="auto"/>
                <w:right w:val="none" w:sz="0" w:space="0" w:color="auto"/>
              </w:divBdr>
            </w:div>
            <w:div w:id="2092192497">
              <w:marLeft w:val="0"/>
              <w:marRight w:val="0"/>
              <w:marTop w:val="0"/>
              <w:marBottom w:val="0"/>
              <w:divBdr>
                <w:top w:val="single" w:sz="6" w:space="0" w:color="3B2E58"/>
                <w:left w:val="single" w:sz="6" w:space="0" w:color="3B2E58"/>
                <w:bottom w:val="single" w:sz="6" w:space="0" w:color="3B2E58"/>
                <w:right w:val="single" w:sz="6" w:space="0" w:color="3B2E58"/>
              </w:divBdr>
            </w:div>
            <w:div w:id="700087358">
              <w:marLeft w:val="0"/>
              <w:marRight w:val="0"/>
              <w:marTop w:val="0"/>
              <w:marBottom w:val="0"/>
              <w:divBdr>
                <w:top w:val="none" w:sz="0" w:space="0" w:color="auto"/>
                <w:left w:val="none" w:sz="0" w:space="0" w:color="auto"/>
                <w:bottom w:val="none" w:sz="0" w:space="0" w:color="auto"/>
                <w:right w:val="none" w:sz="0" w:space="0" w:color="auto"/>
              </w:divBdr>
            </w:div>
            <w:div w:id="2116552708">
              <w:marLeft w:val="0"/>
              <w:marRight w:val="0"/>
              <w:marTop w:val="0"/>
              <w:marBottom w:val="0"/>
              <w:divBdr>
                <w:top w:val="none" w:sz="0" w:space="0" w:color="auto"/>
                <w:left w:val="none" w:sz="0" w:space="0" w:color="auto"/>
                <w:bottom w:val="none" w:sz="0" w:space="0" w:color="auto"/>
                <w:right w:val="none" w:sz="0" w:space="0" w:color="auto"/>
              </w:divBdr>
            </w:div>
            <w:div w:id="1553618475">
              <w:marLeft w:val="0"/>
              <w:marRight w:val="0"/>
              <w:marTop w:val="0"/>
              <w:marBottom w:val="0"/>
              <w:divBdr>
                <w:top w:val="none" w:sz="0" w:space="0" w:color="auto"/>
                <w:left w:val="none" w:sz="0" w:space="0" w:color="auto"/>
                <w:bottom w:val="none" w:sz="0" w:space="0" w:color="auto"/>
                <w:right w:val="none" w:sz="0" w:space="0" w:color="auto"/>
              </w:divBdr>
            </w:div>
            <w:div w:id="510534519">
              <w:marLeft w:val="0"/>
              <w:marRight w:val="0"/>
              <w:marTop w:val="240"/>
              <w:marBottom w:val="0"/>
              <w:divBdr>
                <w:top w:val="single" w:sz="6" w:space="0" w:color="E6E6E6"/>
                <w:left w:val="single" w:sz="6" w:space="0" w:color="E6E6E6"/>
                <w:bottom w:val="none" w:sz="0" w:space="0" w:color="auto"/>
                <w:right w:val="single" w:sz="6" w:space="0" w:color="E6E6E6"/>
              </w:divBdr>
            </w:div>
            <w:div w:id="784809548">
              <w:marLeft w:val="0"/>
              <w:marRight w:val="0"/>
              <w:marTop w:val="240"/>
              <w:marBottom w:val="0"/>
              <w:divBdr>
                <w:top w:val="single" w:sz="6" w:space="0" w:color="E6E6E6"/>
                <w:left w:val="single" w:sz="6" w:space="0" w:color="E6E6E6"/>
                <w:bottom w:val="none" w:sz="0" w:space="0" w:color="auto"/>
                <w:right w:val="single" w:sz="6" w:space="0" w:color="E6E6E6"/>
              </w:divBdr>
            </w:div>
            <w:div w:id="377584150">
              <w:marLeft w:val="0"/>
              <w:marRight w:val="0"/>
              <w:marTop w:val="0"/>
              <w:marBottom w:val="0"/>
              <w:divBdr>
                <w:top w:val="none" w:sz="0" w:space="0" w:color="auto"/>
                <w:left w:val="none" w:sz="0" w:space="0" w:color="auto"/>
                <w:bottom w:val="none" w:sz="0" w:space="0" w:color="auto"/>
                <w:right w:val="none" w:sz="0" w:space="0" w:color="auto"/>
              </w:divBdr>
            </w:div>
            <w:div w:id="823397167">
              <w:marLeft w:val="0"/>
              <w:marRight w:val="0"/>
              <w:marTop w:val="0"/>
              <w:marBottom w:val="0"/>
              <w:divBdr>
                <w:top w:val="none" w:sz="0" w:space="0" w:color="auto"/>
                <w:left w:val="none" w:sz="0" w:space="0" w:color="auto"/>
                <w:bottom w:val="none" w:sz="0" w:space="0" w:color="auto"/>
                <w:right w:val="none" w:sz="0" w:space="0" w:color="auto"/>
              </w:divBdr>
            </w:div>
            <w:div w:id="11299204">
              <w:marLeft w:val="0"/>
              <w:marRight w:val="0"/>
              <w:marTop w:val="240"/>
              <w:marBottom w:val="0"/>
              <w:divBdr>
                <w:top w:val="single" w:sz="6" w:space="0" w:color="E6E6E6"/>
                <w:left w:val="single" w:sz="6" w:space="0" w:color="E6E6E6"/>
                <w:bottom w:val="none" w:sz="0" w:space="0" w:color="auto"/>
                <w:right w:val="single" w:sz="6" w:space="0" w:color="E6E6E6"/>
              </w:divBdr>
            </w:div>
            <w:div w:id="1966161141">
              <w:marLeft w:val="0"/>
              <w:marRight w:val="0"/>
              <w:marTop w:val="240"/>
              <w:marBottom w:val="0"/>
              <w:divBdr>
                <w:top w:val="single" w:sz="6" w:space="0" w:color="E6E6E6"/>
                <w:left w:val="single" w:sz="6" w:space="0" w:color="E6E6E6"/>
                <w:bottom w:val="none" w:sz="0" w:space="0" w:color="auto"/>
                <w:right w:val="single" w:sz="6" w:space="0" w:color="E6E6E6"/>
              </w:divBdr>
            </w:div>
            <w:div w:id="122962701">
              <w:marLeft w:val="0"/>
              <w:marRight w:val="0"/>
              <w:marTop w:val="240"/>
              <w:marBottom w:val="0"/>
              <w:divBdr>
                <w:top w:val="single" w:sz="6" w:space="0" w:color="E6E6E6"/>
                <w:left w:val="single" w:sz="6" w:space="0" w:color="E6E6E6"/>
                <w:bottom w:val="none" w:sz="0" w:space="0" w:color="auto"/>
                <w:right w:val="single" w:sz="6" w:space="0" w:color="E6E6E6"/>
              </w:divBdr>
            </w:div>
            <w:div w:id="2009014247">
              <w:marLeft w:val="0"/>
              <w:marRight w:val="0"/>
              <w:marTop w:val="0"/>
              <w:marBottom w:val="0"/>
              <w:divBdr>
                <w:top w:val="none" w:sz="0" w:space="0" w:color="auto"/>
                <w:left w:val="none" w:sz="0" w:space="0" w:color="auto"/>
                <w:bottom w:val="none" w:sz="0" w:space="0" w:color="auto"/>
                <w:right w:val="none" w:sz="0" w:space="0" w:color="auto"/>
              </w:divBdr>
            </w:div>
            <w:div w:id="40253659">
              <w:marLeft w:val="0"/>
              <w:marRight w:val="0"/>
              <w:marTop w:val="0"/>
              <w:marBottom w:val="0"/>
              <w:divBdr>
                <w:top w:val="none" w:sz="0" w:space="0" w:color="auto"/>
                <w:left w:val="none" w:sz="0" w:space="0" w:color="auto"/>
                <w:bottom w:val="none" w:sz="0" w:space="0" w:color="auto"/>
                <w:right w:val="none" w:sz="0" w:space="0" w:color="auto"/>
              </w:divBdr>
            </w:div>
            <w:div w:id="865173200">
              <w:marLeft w:val="0"/>
              <w:marRight w:val="0"/>
              <w:marTop w:val="0"/>
              <w:marBottom w:val="0"/>
              <w:divBdr>
                <w:top w:val="single" w:sz="6" w:space="0" w:color="3B2E58"/>
                <w:left w:val="single" w:sz="6" w:space="0" w:color="3B2E58"/>
                <w:bottom w:val="single" w:sz="6" w:space="0" w:color="3B2E58"/>
                <w:right w:val="single" w:sz="6" w:space="0" w:color="3B2E58"/>
              </w:divBdr>
            </w:div>
            <w:div w:id="670644162">
              <w:marLeft w:val="0"/>
              <w:marRight w:val="0"/>
              <w:marTop w:val="0"/>
              <w:marBottom w:val="0"/>
              <w:divBdr>
                <w:top w:val="none" w:sz="0" w:space="0" w:color="auto"/>
                <w:left w:val="none" w:sz="0" w:space="0" w:color="auto"/>
                <w:bottom w:val="none" w:sz="0" w:space="0" w:color="auto"/>
                <w:right w:val="none" w:sz="0" w:space="0" w:color="auto"/>
              </w:divBdr>
              <w:divsChild>
                <w:div w:id="814444861">
                  <w:marLeft w:val="0"/>
                  <w:marRight w:val="0"/>
                  <w:marTop w:val="0"/>
                  <w:marBottom w:val="0"/>
                  <w:divBdr>
                    <w:top w:val="none" w:sz="0" w:space="0" w:color="auto"/>
                    <w:left w:val="none" w:sz="0" w:space="0" w:color="auto"/>
                    <w:bottom w:val="none" w:sz="0" w:space="0" w:color="auto"/>
                    <w:right w:val="none" w:sz="0" w:space="0" w:color="auto"/>
                  </w:divBdr>
                </w:div>
                <w:div w:id="1431466682">
                  <w:marLeft w:val="0"/>
                  <w:marRight w:val="0"/>
                  <w:marTop w:val="0"/>
                  <w:marBottom w:val="0"/>
                  <w:divBdr>
                    <w:top w:val="none" w:sz="0" w:space="0" w:color="auto"/>
                    <w:left w:val="none" w:sz="0" w:space="0" w:color="auto"/>
                    <w:bottom w:val="none" w:sz="0" w:space="0" w:color="auto"/>
                    <w:right w:val="none" w:sz="0" w:space="0" w:color="auto"/>
                  </w:divBdr>
                </w:div>
                <w:div w:id="1795323741">
                  <w:marLeft w:val="0"/>
                  <w:marRight w:val="0"/>
                  <w:marTop w:val="240"/>
                  <w:marBottom w:val="0"/>
                  <w:divBdr>
                    <w:top w:val="single" w:sz="6" w:space="0" w:color="E6E6E6"/>
                    <w:left w:val="single" w:sz="6" w:space="0" w:color="E6E6E6"/>
                    <w:bottom w:val="none" w:sz="0" w:space="0" w:color="auto"/>
                    <w:right w:val="single" w:sz="6" w:space="0" w:color="E6E6E6"/>
                  </w:divBdr>
                </w:div>
                <w:div w:id="1176771327">
                  <w:marLeft w:val="0"/>
                  <w:marRight w:val="0"/>
                  <w:marTop w:val="240"/>
                  <w:marBottom w:val="0"/>
                  <w:divBdr>
                    <w:top w:val="single" w:sz="6" w:space="0" w:color="E6E6E6"/>
                    <w:left w:val="single" w:sz="6" w:space="0" w:color="E6E6E6"/>
                    <w:bottom w:val="none" w:sz="0" w:space="0" w:color="auto"/>
                    <w:right w:val="single" w:sz="6" w:space="0" w:color="E6E6E6"/>
                  </w:divBdr>
                </w:div>
                <w:div w:id="1114254540">
                  <w:marLeft w:val="0"/>
                  <w:marRight w:val="0"/>
                  <w:marTop w:val="0"/>
                  <w:marBottom w:val="0"/>
                  <w:divBdr>
                    <w:top w:val="none" w:sz="0" w:space="0" w:color="auto"/>
                    <w:left w:val="none" w:sz="0" w:space="0" w:color="auto"/>
                    <w:bottom w:val="none" w:sz="0" w:space="0" w:color="auto"/>
                    <w:right w:val="none" w:sz="0" w:space="0" w:color="auto"/>
                  </w:divBdr>
                </w:div>
              </w:divsChild>
            </w:div>
            <w:div w:id="763263726">
              <w:marLeft w:val="0"/>
              <w:marRight w:val="0"/>
              <w:marTop w:val="0"/>
              <w:marBottom w:val="0"/>
              <w:divBdr>
                <w:top w:val="none" w:sz="0" w:space="0" w:color="auto"/>
                <w:left w:val="none" w:sz="0" w:space="0" w:color="auto"/>
                <w:bottom w:val="none" w:sz="0" w:space="0" w:color="auto"/>
                <w:right w:val="none" w:sz="0" w:space="0" w:color="auto"/>
              </w:divBdr>
            </w:div>
            <w:div w:id="1283458719">
              <w:marLeft w:val="0"/>
              <w:marRight w:val="0"/>
              <w:marTop w:val="0"/>
              <w:marBottom w:val="0"/>
              <w:divBdr>
                <w:top w:val="none" w:sz="0" w:space="0" w:color="auto"/>
                <w:left w:val="none" w:sz="0" w:space="0" w:color="auto"/>
                <w:bottom w:val="none" w:sz="0" w:space="0" w:color="auto"/>
                <w:right w:val="none" w:sz="0" w:space="0" w:color="auto"/>
              </w:divBdr>
            </w:div>
            <w:div w:id="44646636">
              <w:marLeft w:val="0"/>
              <w:marRight w:val="0"/>
              <w:marTop w:val="0"/>
              <w:marBottom w:val="0"/>
              <w:divBdr>
                <w:top w:val="single" w:sz="6" w:space="0" w:color="3B2E58"/>
                <w:left w:val="single" w:sz="6" w:space="0" w:color="3B2E58"/>
                <w:bottom w:val="single" w:sz="6" w:space="0" w:color="3B2E58"/>
                <w:right w:val="single" w:sz="6" w:space="0" w:color="3B2E58"/>
              </w:divBdr>
            </w:div>
            <w:div w:id="1145928421">
              <w:marLeft w:val="0"/>
              <w:marRight w:val="0"/>
              <w:marTop w:val="0"/>
              <w:marBottom w:val="0"/>
              <w:divBdr>
                <w:top w:val="none" w:sz="0" w:space="0" w:color="auto"/>
                <w:left w:val="none" w:sz="0" w:space="0" w:color="auto"/>
                <w:bottom w:val="none" w:sz="0" w:space="0" w:color="auto"/>
                <w:right w:val="none" w:sz="0" w:space="0" w:color="auto"/>
              </w:divBdr>
            </w:div>
            <w:div w:id="1652097601">
              <w:marLeft w:val="0"/>
              <w:marRight w:val="0"/>
              <w:marTop w:val="0"/>
              <w:marBottom w:val="0"/>
              <w:divBdr>
                <w:top w:val="none" w:sz="0" w:space="0" w:color="auto"/>
                <w:left w:val="none" w:sz="0" w:space="0" w:color="auto"/>
                <w:bottom w:val="none" w:sz="0" w:space="0" w:color="auto"/>
                <w:right w:val="none" w:sz="0" w:space="0" w:color="auto"/>
              </w:divBdr>
            </w:div>
            <w:div w:id="242034086">
              <w:marLeft w:val="0"/>
              <w:marRight w:val="0"/>
              <w:marTop w:val="0"/>
              <w:marBottom w:val="0"/>
              <w:divBdr>
                <w:top w:val="none" w:sz="0" w:space="0" w:color="auto"/>
                <w:left w:val="none" w:sz="0" w:space="0" w:color="auto"/>
                <w:bottom w:val="none" w:sz="0" w:space="0" w:color="auto"/>
                <w:right w:val="none" w:sz="0" w:space="0" w:color="auto"/>
              </w:divBdr>
            </w:div>
            <w:div w:id="16893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sql-server/failover-clusters/windows/always-on-failover-cluster-instances-sql-server?view=sql-server-ver15" TargetMode="External"/><Relationship Id="rId18" Type="http://schemas.openxmlformats.org/officeDocument/2006/relationships/image" Target="media/image1.png"/><Relationship Id="rId26" Type="http://schemas.openxmlformats.org/officeDocument/2006/relationships/hyperlink" Target="https://learn.microsoft.com/en-us/sql/machine-learning/concepts/extensibility-framework?view=sql-server-ver15" TargetMode="External"/><Relationship Id="rId39" Type="http://schemas.openxmlformats.org/officeDocument/2006/relationships/hyperlink" Target="https://learn.microsoft.com/en-us/sql/t-sql/statements/create-external-resource-pool-transact-sql?view=sql-server-ver15" TargetMode="External"/><Relationship Id="rId21" Type="http://schemas.openxmlformats.org/officeDocument/2006/relationships/hyperlink" Target="https://learn.microsoft.com/en-us/sql/database-engine/install-windows/view-and-read-sql-server-setup-log-files?view=sql-server-ver15" TargetMode="External"/><Relationship Id="rId34" Type="http://schemas.openxmlformats.org/officeDocument/2006/relationships/hyperlink" Target="https://learn.microsoft.com/en-us/sql/database-engine/configure-windows/configure-the-remote-access-server-configuration-option?view=sql-server-ver15" TargetMode="External"/><Relationship Id="rId42" Type="http://schemas.openxmlformats.org/officeDocument/2006/relationships/hyperlink" Target="https://learn.microsoft.com/en-us/sql/machine-learning/package-management/install-additional-python-packages-on-sql-server?view=sql-server-ver15" TargetMode="External"/><Relationship Id="rId47" Type="http://schemas.openxmlformats.org/officeDocument/2006/relationships/hyperlink" Target="https://learn.microsoft.com/en-us/sql/machine-learning/tutorials/r-taxi-classification-introduction?view=sql-server-ver15" TargetMode="External"/><Relationship Id="rId7" Type="http://schemas.openxmlformats.org/officeDocument/2006/relationships/hyperlink" Target="https://learn.microsoft.com/en-us/sql/machine-learning/install/sql-machine-learning-services-windows-install?view=sql-server-ver15" TargetMode="External"/><Relationship Id="rId2" Type="http://schemas.openxmlformats.org/officeDocument/2006/relationships/styles" Target="styles.xml"/><Relationship Id="rId16" Type="http://schemas.openxmlformats.org/officeDocument/2006/relationships/hyperlink" Target="https://www.microsoft.com/sql-server/sql-server-downloads" TargetMode="External"/><Relationship Id="rId29" Type="http://schemas.openxmlformats.org/officeDocument/2006/relationships/hyperlink" Target="https://learn.microsoft.com/en-us/sql/machine-learning/install/sql-ml-component-install-without-internet-access?view=sql-server-ver15" TargetMode="External"/><Relationship Id="rId11" Type="http://schemas.openxmlformats.org/officeDocument/2006/relationships/hyperlink" Target="https://learn.microsoft.com/en-us/sql/machine-learning/install/sql-machine-learning-services-windows-install-sql-2022?view=sql-server-ver15" TargetMode="External"/><Relationship Id="rId24" Type="http://schemas.openxmlformats.org/officeDocument/2006/relationships/hyperlink" Target="https://learn.microsoft.com/en-us/azure-data-studio/what-is-azure-data-studio" TargetMode="External"/><Relationship Id="rId32" Type="http://schemas.openxmlformats.org/officeDocument/2006/relationships/hyperlink" Target="https://learn.microsoft.com/en-us/sql/machine-learning/security/firewall-configuration?view=sql-server-ver15" TargetMode="External"/><Relationship Id="rId37" Type="http://schemas.openxmlformats.org/officeDocument/2006/relationships/hyperlink" Target="https://learn.microsoft.com/en-us/sql/machine-learning/install/sql-server-machine-learning-services-2019?view=sql-server-ver15" TargetMode="External"/><Relationship Id="rId40" Type="http://schemas.openxmlformats.org/officeDocument/2006/relationships/hyperlink" Target="https://learn.microsoft.com/en-us/sql/database-engine/configure-windows/server-memory-server-configuration-options?view=sql-server-ver15" TargetMode="External"/><Relationship Id="rId45" Type="http://schemas.openxmlformats.org/officeDocument/2006/relationships/hyperlink" Target="https://learn.microsoft.com/en-us/sql/machine-learning/tutorials/python-clustering-model?view=sql-server-ver15" TargetMode="External"/><Relationship Id="rId5" Type="http://schemas.openxmlformats.org/officeDocument/2006/relationships/hyperlink" Target="https://learn.microsoft.com/en-us/sql/?view=sql-server-ver15" TargetMode="External"/><Relationship Id="rId15" Type="http://schemas.openxmlformats.org/officeDocument/2006/relationships/hyperlink" Target="https://www.microsoft.com/sql-server" TargetMode="External"/><Relationship Id="rId23" Type="http://schemas.openxmlformats.org/officeDocument/2006/relationships/hyperlink" Target="https://learn.microsoft.com/en-us/sql/ssms/download-sql-server-management-studio-ssms?view=sql-server-ver15" TargetMode="External"/><Relationship Id="rId28" Type="http://schemas.openxmlformats.org/officeDocument/2006/relationships/hyperlink" Target="https://learn.microsoft.com/en-us/troubleshoot/sql/releases/download-and-install-latest-updates?bc=%2fsql%2fbreadcrumb%2ftoc.json&amp;toc=%2fsql%2ftoc.json" TargetMode="External"/><Relationship Id="rId36" Type="http://schemas.openxmlformats.org/officeDocument/2006/relationships/hyperlink" Target="https://learn.microsoft.com/en-us/windows/desktop/fileio/managing-disk-quotas" TargetMode="External"/><Relationship Id="rId49" Type="http://schemas.openxmlformats.org/officeDocument/2006/relationships/theme" Target="theme/theme1.xml"/><Relationship Id="rId10" Type="http://schemas.openxmlformats.org/officeDocument/2006/relationships/hyperlink" Target="https://learn.microsoft.com/en-us/sql/machine-learning/sql-server-machine-learning-services?view=sql-server-ver15" TargetMode="External"/><Relationship Id="rId19" Type="http://schemas.openxmlformats.org/officeDocument/2006/relationships/hyperlink" Target="https://learn.microsoft.com/en-us/sql/language-extensions/install/windows-java?view=sql-server-ver15" TargetMode="External"/><Relationship Id="rId31" Type="http://schemas.openxmlformats.org/officeDocument/2006/relationships/image" Target="media/image3.png"/><Relationship Id="rId44" Type="http://schemas.openxmlformats.org/officeDocument/2006/relationships/hyperlink" Target="https://learn.microsoft.com/en-us/sql/machine-learning/tutorials/python-ski-rental-linear-regression-deploy-model?view=sql-server-ver15" TargetMode="External"/><Relationship Id="rId4" Type="http://schemas.openxmlformats.org/officeDocument/2006/relationships/webSettings" Target="webSettings.xml"/><Relationship Id="rId9" Type="http://schemas.openxmlformats.org/officeDocument/2006/relationships/hyperlink" Target="https://learn.microsoft.com/en-us/sql/machine-learning/install/sql-machine-learning-services-windows-install?view=sql-server-ver15" TargetMode="External"/><Relationship Id="rId14" Type="http://schemas.openxmlformats.org/officeDocument/2006/relationships/hyperlink" Target="https://learn.microsoft.com/en-us/sql/big-data-cluster/machine-learning-services?view=sql-server-ver15" TargetMode="External"/><Relationship Id="rId22" Type="http://schemas.openxmlformats.org/officeDocument/2006/relationships/hyperlink" Target="https://software.intel.com/articles/introduction-to-the-conditional-numerical-reproducibility-cnr" TargetMode="External"/><Relationship Id="rId27" Type="http://schemas.openxmlformats.org/officeDocument/2006/relationships/hyperlink" Target="https://learn.microsoft.com/en-us/troubleshoot/sql/general/determine-version-edition-update-level" TargetMode="External"/><Relationship Id="rId30" Type="http://schemas.openxmlformats.org/officeDocument/2006/relationships/hyperlink" Target="https://learn.microsoft.com/en-us/troubleshoot/sql/releases/download-and-install-latest-updates?bc=%2fsql%2fbreadcrumb%2ftoc.json&amp;toc=%2fsql%2ftoc.json" TargetMode="External"/><Relationship Id="rId35" Type="http://schemas.openxmlformats.org/officeDocument/2006/relationships/hyperlink" Target="https://learn.microsoft.com/en-us/sql/machine-learning/security/create-a-login-for-sqlrusergroup?view=sql-server-ver15" TargetMode="External"/><Relationship Id="rId43" Type="http://schemas.openxmlformats.org/officeDocument/2006/relationships/hyperlink" Target="https://learn.microsoft.com/en-us/sql/machine-learning/package-management/install-additional-r-packages-on-sql-server?view=sql-server-ver15" TargetMode="External"/><Relationship Id="rId48" Type="http://schemas.openxmlformats.org/officeDocument/2006/relationships/fontTable" Target="fontTable.xml"/><Relationship Id="rId8" Type="http://schemas.openxmlformats.org/officeDocument/2006/relationships/hyperlink" Target="https://learn.microsoft.com/en-us/sql/machine-learning/install/sql-machine-learning-services-windows-install?view=sql-server-ver15" TargetMode="External"/><Relationship Id="rId3" Type="http://schemas.openxmlformats.org/officeDocument/2006/relationships/settings" Target="settings.xml"/><Relationship Id="rId12" Type="http://schemas.openxmlformats.org/officeDocument/2006/relationships/hyperlink" Target="https://learn.microsoft.com/en-us/sql/database-engine/availability-groups/windows/overview-of-always-on-availability-groups-sql-server?view=sql-server-ver15" TargetMode="External"/><Relationship Id="rId17" Type="http://schemas.openxmlformats.org/officeDocument/2006/relationships/hyperlink" Target="https://learn.microsoft.com/en-us/sql/sql-server/editions-and-components-of-sql-server-2019?view=sql-server-ver15" TargetMode="External"/><Relationship Id="rId25" Type="http://schemas.openxmlformats.org/officeDocument/2006/relationships/hyperlink" Target="https://learn.microsoft.com/en-us/sql/relational-databases/sql-server-configuration-manager?view=sql-server-ver15" TargetMode="External"/><Relationship Id="rId33" Type="http://schemas.openxmlformats.org/officeDocument/2006/relationships/hyperlink" Target="https://learn.microsoft.com/en-us/sql/database-engine/configure-windows/enable-or-disable-a-server-network-protocol?view=sql-server-ver15" TargetMode="External"/><Relationship Id="rId38" Type="http://schemas.openxmlformats.org/officeDocument/2006/relationships/hyperlink" Target="https://learn.microsoft.com/en-us/sql/machine-learning/security/user-permission?view=sql-server-ver15" TargetMode="External"/><Relationship Id="rId46" Type="http://schemas.openxmlformats.org/officeDocument/2006/relationships/hyperlink" Target="https://learn.microsoft.com/en-us/sql/machine-learning/tutorials/quickstart-r-create-script?view=sql-server-ver15" TargetMode="External"/><Relationship Id="rId20" Type="http://schemas.openxmlformats.org/officeDocument/2006/relationships/image" Target="media/image2.png"/><Relationship Id="rId41" Type="http://schemas.openxmlformats.org/officeDocument/2006/relationships/hyperlink" Target="https://learn.microsoft.com/en-us/sql/machine-learning/administration/scale-concurrent-execution-external-scripts?view=sql-server-ver15" TargetMode="External"/><Relationship Id="rId1" Type="http://schemas.openxmlformats.org/officeDocument/2006/relationships/numbering" Target="numbering.xml"/><Relationship Id="rId6" Type="http://schemas.openxmlformats.org/officeDocument/2006/relationships/hyperlink" Target="https://learn.microsoft.com/en-us/sql/machine-learning/install/sql-machine-learning-services-windows-instal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3250</Words>
  <Characters>18527</Characters>
  <Application>Microsoft Office Word</Application>
  <DocSecurity>0</DocSecurity>
  <Lines>154</Lines>
  <Paragraphs>43</Paragraphs>
  <ScaleCrop>false</ScaleCrop>
  <Company>Ingram</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Were, Collins</dc:creator>
  <cp:keywords/>
  <dc:description/>
  <cp:lastModifiedBy>Were, Collins</cp:lastModifiedBy>
  <cp:revision>1</cp:revision>
  <dcterms:created xsi:type="dcterms:W3CDTF">2025-06-02T15:56:00Z</dcterms:created>
  <dcterms:modified xsi:type="dcterms:W3CDTF">2025-06-02T15:58:00Z</dcterms:modified>
</cp:coreProperties>
</file>