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D3294" w14:textId="77777777" w:rsidR="00F6214E" w:rsidRDefault="00F6214E"/>
    <w:p w14:paraId="4EA659A9" w14:textId="77777777" w:rsidR="009C57D9" w:rsidRDefault="009C57D9"/>
    <w:tbl>
      <w:tblPr>
        <w:tblStyle w:val="TableGrid"/>
        <w:tblW w:w="0" w:type="auto"/>
        <w:tblLook w:val="04A0" w:firstRow="1" w:lastRow="0" w:firstColumn="1" w:lastColumn="0" w:noHBand="0" w:noVBand="1"/>
      </w:tblPr>
      <w:tblGrid>
        <w:gridCol w:w="3256"/>
        <w:gridCol w:w="5760"/>
      </w:tblGrid>
      <w:tr w:rsidR="009C57D9" w14:paraId="59C2B2D5" w14:textId="77777777" w:rsidTr="00211808">
        <w:trPr>
          <w:trHeight w:val="555"/>
        </w:trPr>
        <w:tc>
          <w:tcPr>
            <w:tcW w:w="3256" w:type="dxa"/>
            <w:shd w:val="clear" w:color="auto" w:fill="325083"/>
            <w:vAlign w:val="center"/>
          </w:tcPr>
          <w:p w14:paraId="14437C23" w14:textId="77777777" w:rsidR="009C57D9" w:rsidRPr="003A0F8C" w:rsidRDefault="009C57D9" w:rsidP="00211808">
            <w:pPr>
              <w:pStyle w:val="NoSpacing"/>
              <w:rPr>
                <w:rFonts w:asciiTheme="majorHAnsi" w:hAnsiTheme="majorHAnsi" w:cstheme="majorHAnsi"/>
              </w:rPr>
            </w:pPr>
            <w:r w:rsidRPr="003A0F8C">
              <w:rPr>
                <w:rFonts w:asciiTheme="majorHAnsi" w:hAnsiTheme="majorHAnsi" w:cstheme="majorHAnsi"/>
                <w:color w:val="FFFFFF" w:themeColor="background1"/>
                <w:sz w:val="22"/>
                <w:szCs w:val="22"/>
              </w:rPr>
              <w:t>STRATEGIC OBJECTIVE</w:t>
            </w:r>
          </w:p>
        </w:tc>
        <w:tc>
          <w:tcPr>
            <w:tcW w:w="5760" w:type="dxa"/>
            <w:vAlign w:val="center"/>
          </w:tcPr>
          <w:p w14:paraId="7BFDFC3D" w14:textId="3415E21D" w:rsidR="009C57D9" w:rsidRDefault="00000000" w:rsidP="00211808">
            <w:sdt>
              <w:sdtPr>
                <w:rPr>
                  <w:rStyle w:val="PlaceholderText"/>
                </w:rPr>
                <w:id w:val="-1028708371"/>
                <w:placeholder>
                  <w:docPart w:val="95D893FDC86345D687370C6FF2DCAC45"/>
                </w:placeholder>
                <w:dropDownList>
                  <w:listItem w:value="Choose an item."/>
                  <w:listItem w:displayText="All Objectives apply" w:value="All Objectives apply"/>
                  <w:listItem w:displayText="Mobilising digital transformation and ensuring high quality health and care data" w:value="Mobilising digital transformation and ensuring high quality health and care data"/>
                  <w:listItem w:displayText="Expanding the content, availability and functionality of the Digital Health and Care Record" w:value="Expanding the content, availability and functionality of the Digital Health and Care Record"/>
                  <w:listItem w:displayText="Delivering High Quality Digital Services" w:value="Delivering High Quality Digital Services"/>
                  <w:listItem w:displayText="Driving value from data for better outcomes" w:value="Driving value from data for better outcomes"/>
                </w:dropDownList>
              </w:sdtPr>
              <w:sdtContent>
                <w:r w:rsidR="009C57D9">
                  <w:rPr>
                    <w:rStyle w:val="PlaceholderText"/>
                  </w:rPr>
                  <w:t>Delivering High Quality Digital Services</w:t>
                </w:r>
              </w:sdtContent>
            </w:sdt>
          </w:p>
        </w:tc>
      </w:tr>
    </w:tbl>
    <w:p w14:paraId="1D538D31" w14:textId="77777777" w:rsidR="009C57D9" w:rsidRDefault="009C57D9" w:rsidP="009C57D9"/>
    <w:tbl>
      <w:tblPr>
        <w:tblStyle w:val="TableGrid"/>
        <w:tblW w:w="0" w:type="auto"/>
        <w:shd w:val="clear" w:color="auto" w:fill="325083"/>
        <w:tblLook w:val="04A0" w:firstRow="1" w:lastRow="0" w:firstColumn="1" w:lastColumn="0" w:noHBand="0" w:noVBand="1"/>
      </w:tblPr>
      <w:tblGrid>
        <w:gridCol w:w="3256"/>
        <w:gridCol w:w="5760"/>
      </w:tblGrid>
      <w:tr w:rsidR="009C57D9" w14:paraId="0A1778CE" w14:textId="77777777" w:rsidTr="00211808">
        <w:trPr>
          <w:trHeight w:val="555"/>
        </w:trPr>
        <w:tc>
          <w:tcPr>
            <w:tcW w:w="3256" w:type="dxa"/>
            <w:tcBorders>
              <w:bottom w:val="single" w:sz="4" w:space="0" w:color="auto"/>
            </w:tcBorders>
            <w:shd w:val="clear" w:color="auto" w:fill="325083"/>
            <w:vAlign w:val="center"/>
          </w:tcPr>
          <w:p w14:paraId="295C5549" w14:textId="77777777" w:rsidR="009C57D9" w:rsidRPr="003A0F8C" w:rsidRDefault="009C57D9" w:rsidP="00211808">
            <w:pPr>
              <w:pStyle w:val="NoSpacing"/>
              <w:rPr>
                <w:rFonts w:asciiTheme="majorHAnsi" w:hAnsiTheme="majorHAnsi" w:cstheme="majorHAnsi"/>
              </w:rPr>
            </w:pPr>
            <w:hyperlink r:id="rId11" w:history="1">
              <w:r w:rsidRPr="003A0F8C">
                <w:rPr>
                  <w:rStyle w:val="Hyperlink"/>
                  <w:rFonts w:asciiTheme="majorHAnsi" w:hAnsiTheme="majorHAnsi" w:cstheme="majorHAnsi"/>
                  <w:color w:val="C4E9F2" w:themeColor="accent3"/>
                  <w:sz w:val="22"/>
                  <w:szCs w:val="22"/>
                </w:rPr>
                <w:t>WELL-BEING OF FUTURE GENERATIONS ACT</w:t>
              </w:r>
            </w:hyperlink>
          </w:p>
        </w:tc>
        <w:sdt>
          <w:sdtPr>
            <w:rPr>
              <w:rStyle w:val="PlaceholderText"/>
            </w:rPr>
            <w:id w:val="-1421787451"/>
            <w:placeholder>
              <w:docPart w:val="F595FB79D57D49E4B974B6AFDA83789B"/>
            </w:placeholder>
            <w:dropDownList>
              <w:listItem w:value="Choose an item."/>
              <w:listItem w:displayText="A prosperous Wales" w:value="A prosperous Wales"/>
              <w:listItem w:displayText="A resilient Wales" w:value="A resilient Wales"/>
              <w:listItem w:displayText="A more equal Wales" w:value="A more equal Wales"/>
              <w:listItem w:displayText="A healthier Wales" w:value="A healthier Wales"/>
              <w:listItem w:displayText="A Wales of cohesive communities" w:value="A Wales of cohesive communities"/>
              <w:listItem w:displayText="A Wales of vibrant culture and thriving Welsh language" w:value="A Wales of vibrant culture and thriving Welsh language"/>
              <w:listItem w:displayText="A globally responsible Wales" w:value="A globally responsible Wales"/>
            </w:dropDownList>
          </w:sdtPr>
          <w:sdtContent>
            <w:tc>
              <w:tcPr>
                <w:tcW w:w="5760" w:type="dxa"/>
                <w:tcBorders>
                  <w:bottom w:val="single" w:sz="4" w:space="0" w:color="auto"/>
                </w:tcBorders>
                <w:shd w:val="clear" w:color="auto" w:fill="auto"/>
                <w:vAlign w:val="center"/>
              </w:tcPr>
              <w:p w14:paraId="5640AC1B" w14:textId="27C65C72" w:rsidR="009C57D9" w:rsidRDefault="009C57D9" w:rsidP="00211808">
                <w:r>
                  <w:rPr>
                    <w:rStyle w:val="PlaceholderText"/>
                  </w:rPr>
                  <w:t>A healthier Wales</w:t>
                </w:r>
              </w:p>
            </w:tc>
          </w:sdtContent>
        </w:sdt>
      </w:tr>
      <w:tr w:rsidR="009C57D9" w14:paraId="0BDAA280" w14:textId="77777777" w:rsidTr="00211808">
        <w:trPr>
          <w:trHeight w:val="555"/>
        </w:trPr>
        <w:tc>
          <w:tcPr>
            <w:tcW w:w="9016" w:type="dxa"/>
            <w:gridSpan w:val="2"/>
            <w:shd w:val="clear" w:color="auto" w:fill="auto"/>
            <w:vAlign w:val="center"/>
          </w:tcPr>
          <w:p w14:paraId="41822704" w14:textId="77777777" w:rsidR="009C57D9" w:rsidRDefault="009C57D9" w:rsidP="00211808">
            <w:pPr>
              <w:rPr>
                <w:rStyle w:val="PlaceholderText"/>
              </w:rPr>
            </w:pPr>
            <w:r>
              <w:rPr>
                <w:rStyle w:val="PlaceholderText"/>
              </w:rPr>
              <w:t>If more than one standard applies, please list below:</w:t>
            </w:r>
          </w:p>
          <w:p w14:paraId="391F966D" w14:textId="77777777" w:rsidR="009C57D9" w:rsidRDefault="009C57D9" w:rsidP="00211808">
            <w:pPr>
              <w:rPr>
                <w:rStyle w:val="PlaceholderText"/>
              </w:rPr>
            </w:pPr>
            <w:r>
              <w:rPr>
                <w:rStyle w:val="PlaceholderText"/>
              </w:rPr>
              <w:t xml:space="preserve"> </w:t>
            </w:r>
          </w:p>
        </w:tc>
      </w:tr>
    </w:tbl>
    <w:p w14:paraId="5D98C63D" w14:textId="77777777" w:rsidR="009C57D9" w:rsidRDefault="009C57D9" w:rsidP="009C57D9"/>
    <w:tbl>
      <w:tblPr>
        <w:tblStyle w:val="TableGrid"/>
        <w:tblW w:w="0" w:type="auto"/>
        <w:tblLook w:val="04A0" w:firstRow="1" w:lastRow="0" w:firstColumn="1" w:lastColumn="0" w:noHBand="0" w:noVBand="1"/>
      </w:tblPr>
      <w:tblGrid>
        <w:gridCol w:w="3256"/>
        <w:gridCol w:w="5760"/>
      </w:tblGrid>
      <w:tr w:rsidR="009C57D9" w14:paraId="67E92343" w14:textId="77777777" w:rsidTr="00211808">
        <w:trPr>
          <w:trHeight w:val="555"/>
        </w:trPr>
        <w:tc>
          <w:tcPr>
            <w:tcW w:w="3256" w:type="dxa"/>
            <w:shd w:val="clear" w:color="auto" w:fill="325083"/>
            <w:vAlign w:val="center"/>
          </w:tcPr>
          <w:p w14:paraId="48FA05C6" w14:textId="77777777" w:rsidR="009C57D9" w:rsidRPr="003A0F8C" w:rsidRDefault="009C57D9" w:rsidP="00211808">
            <w:pPr>
              <w:pStyle w:val="NoSpacing"/>
              <w:rPr>
                <w:rFonts w:asciiTheme="majorHAnsi" w:hAnsiTheme="majorHAnsi" w:cstheme="majorHAnsi"/>
              </w:rPr>
            </w:pPr>
            <w:hyperlink r:id="rId12" w:history="1">
              <w:r w:rsidRPr="003A0F8C">
                <w:rPr>
                  <w:rStyle w:val="Hyperlink"/>
                  <w:rFonts w:asciiTheme="majorHAnsi" w:hAnsiTheme="majorHAnsi" w:cstheme="majorHAnsi"/>
                  <w:color w:val="C4E9F2" w:themeColor="accent3"/>
                  <w:sz w:val="22"/>
                  <w:szCs w:val="22"/>
                </w:rPr>
                <w:t>DHCW QUALITY STANDARDS</w:t>
              </w:r>
            </w:hyperlink>
          </w:p>
        </w:tc>
        <w:sdt>
          <w:sdtPr>
            <w:rPr>
              <w:rStyle w:val="PlaceholderText"/>
            </w:rPr>
            <w:alias w:val="DHCW Quality Standards"/>
            <w:tag w:val="DHCW Quality Standards"/>
            <w:id w:val="1614243787"/>
            <w:placeholder>
              <w:docPart w:val="A0F9B45EBEC9407681B7375E44F37780"/>
            </w:placeholder>
            <w:dropDownList>
              <w:listItem w:value="Choose an item."/>
              <w:listItem w:displayText="N/A" w:value="N/A"/>
              <w:listItem w:displayText="ISO 9001" w:value="ISO 9001"/>
              <w:listItem w:displayText="ISO 13485" w:value="ISO 13485"/>
              <w:listItem w:displayText="ISO 14001" w:value="ISO 14001"/>
              <w:listItem w:displayText="ISO 20000" w:value="ISO 20000"/>
              <w:listItem w:displayText="ISO 27001" w:value="ISO 27001"/>
              <w:listItem w:displayText="ISO 30415" w:value="ISO 30415"/>
              <w:listItem w:displayText="BS 10008" w:value="BS 10008"/>
              <w:listItem w:displayText="BS 76000" w:value="BS 76000"/>
              <w:listItem w:displayText="SDI (Service Desk Institute Standard)" w:value="SDI (Service Desk Institute Standard)"/>
            </w:dropDownList>
          </w:sdtPr>
          <w:sdtContent>
            <w:tc>
              <w:tcPr>
                <w:tcW w:w="5760" w:type="dxa"/>
                <w:vAlign w:val="center"/>
              </w:tcPr>
              <w:p w14:paraId="3ABC612F" w14:textId="365CE6D2" w:rsidR="009C57D9" w:rsidRDefault="009C57D9" w:rsidP="00211808">
                <w:r>
                  <w:rPr>
                    <w:rStyle w:val="PlaceholderText"/>
                  </w:rPr>
                  <w:t>ISO 9001</w:t>
                </w:r>
              </w:p>
            </w:tc>
          </w:sdtContent>
        </w:sdt>
      </w:tr>
      <w:tr w:rsidR="009C57D9" w14:paraId="277558E6" w14:textId="77777777" w:rsidTr="00211808">
        <w:trPr>
          <w:trHeight w:val="555"/>
        </w:trPr>
        <w:tc>
          <w:tcPr>
            <w:tcW w:w="9016" w:type="dxa"/>
            <w:gridSpan w:val="2"/>
            <w:vAlign w:val="center"/>
          </w:tcPr>
          <w:p w14:paraId="75FA9D59" w14:textId="77777777" w:rsidR="009C57D9" w:rsidRDefault="009C57D9" w:rsidP="00211808">
            <w:pPr>
              <w:rPr>
                <w:rStyle w:val="PlaceholderText"/>
              </w:rPr>
            </w:pPr>
            <w:r w:rsidRPr="00FF30CB">
              <w:rPr>
                <w:rStyle w:val="PlaceholderText"/>
              </w:rPr>
              <w:t>If more than one standard applies, please list below:</w:t>
            </w:r>
            <w:r>
              <w:rPr>
                <w:rStyle w:val="PlaceholderText"/>
              </w:rPr>
              <w:t xml:space="preserve"> </w:t>
            </w:r>
          </w:p>
          <w:p w14:paraId="386D8B91" w14:textId="77777777" w:rsidR="00503F16" w:rsidRDefault="00503F16" w:rsidP="00503F16">
            <w:pPr>
              <w:rPr>
                <w:rStyle w:val="PlaceholderText"/>
              </w:rPr>
            </w:pPr>
            <w:r>
              <w:rPr>
                <w:rStyle w:val="PlaceholderText"/>
              </w:rPr>
              <w:t>ISO 9001</w:t>
            </w:r>
          </w:p>
          <w:p w14:paraId="358E8ABF" w14:textId="5D900CC5" w:rsidR="00503F16" w:rsidRDefault="00503F16" w:rsidP="00503F16">
            <w:pPr>
              <w:rPr>
                <w:rStyle w:val="PlaceholderText"/>
              </w:rPr>
            </w:pPr>
            <w:r>
              <w:rPr>
                <w:rStyle w:val="PlaceholderText"/>
              </w:rPr>
              <w:t>ISO 27001</w:t>
            </w:r>
          </w:p>
          <w:p w14:paraId="2A7361A2" w14:textId="77777777" w:rsidR="009C57D9" w:rsidRDefault="009C57D9" w:rsidP="00211808">
            <w:pPr>
              <w:rPr>
                <w:rStyle w:val="PlaceholderText"/>
              </w:rPr>
            </w:pPr>
          </w:p>
        </w:tc>
      </w:tr>
    </w:tbl>
    <w:p w14:paraId="5BE02940" w14:textId="77777777" w:rsidR="009C57D9" w:rsidRDefault="009C57D9" w:rsidP="009C57D9"/>
    <w:tbl>
      <w:tblPr>
        <w:tblStyle w:val="TableGrid"/>
        <w:tblW w:w="0" w:type="auto"/>
        <w:tblLook w:val="04A0" w:firstRow="1" w:lastRow="0" w:firstColumn="1" w:lastColumn="0" w:noHBand="0" w:noVBand="1"/>
      </w:tblPr>
      <w:tblGrid>
        <w:gridCol w:w="3256"/>
        <w:gridCol w:w="5760"/>
      </w:tblGrid>
      <w:tr w:rsidR="009C57D9" w14:paraId="0E422B97" w14:textId="77777777" w:rsidTr="00211808">
        <w:trPr>
          <w:trHeight w:val="555"/>
        </w:trPr>
        <w:tc>
          <w:tcPr>
            <w:tcW w:w="3256" w:type="dxa"/>
            <w:shd w:val="clear" w:color="auto" w:fill="325083"/>
            <w:vAlign w:val="center"/>
          </w:tcPr>
          <w:p w14:paraId="419B50D8" w14:textId="77777777" w:rsidR="009C57D9" w:rsidRPr="004B47D7" w:rsidRDefault="009C57D9" w:rsidP="00211808">
            <w:pPr>
              <w:pStyle w:val="NoSpacing"/>
              <w:rPr>
                <w:rFonts w:asciiTheme="majorHAnsi" w:hAnsiTheme="majorHAnsi" w:cstheme="majorHAnsi"/>
                <w:color w:val="C4E9F2" w:themeColor="accent3"/>
                <w:sz w:val="22"/>
                <w:szCs w:val="22"/>
              </w:rPr>
            </w:pPr>
            <w:hyperlink r:id="rId13" w:history="1">
              <w:r w:rsidRPr="004B47D7">
                <w:rPr>
                  <w:rStyle w:val="Hyperlink"/>
                  <w:rFonts w:asciiTheme="majorHAnsi" w:hAnsiTheme="majorHAnsi" w:cstheme="majorHAnsi"/>
                  <w:color w:val="C4E9F2" w:themeColor="accent3"/>
                  <w:sz w:val="22"/>
                  <w:szCs w:val="22"/>
                </w:rPr>
                <w:t>DUTY OF QUALITY ENABLER</w:t>
              </w:r>
            </w:hyperlink>
          </w:p>
        </w:tc>
        <w:tc>
          <w:tcPr>
            <w:tcW w:w="5760" w:type="dxa"/>
            <w:vAlign w:val="center"/>
          </w:tcPr>
          <w:p w14:paraId="7E794B14" w14:textId="6D891E7C" w:rsidR="009C57D9" w:rsidRPr="00B666EC" w:rsidRDefault="00000000" w:rsidP="00211808">
            <w:pPr>
              <w:rPr>
                <w:rStyle w:val="PlaceholderText"/>
                <w:rFonts w:cstheme="minorHAnsi"/>
              </w:rPr>
            </w:pPr>
            <w:sdt>
              <w:sdtPr>
                <w:rPr>
                  <w:rStyle w:val="PlaceholderText"/>
                  <w:rFonts w:cstheme="minorHAnsi"/>
                </w:rPr>
                <w:alias w:val="Duty of Quality Enabler"/>
                <w:tag w:val="Duty of Quality Enabler"/>
                <w:id w:val="520368056"/>
                <w:placeholder>
                  <w:docPart w:val="0C80341913E1430AAAE914DB364653A4"/>
                </w:placeholder>
                <w15:color w:val="000000"/>
                <w:dropDownList>
                  <w:listItem w:value="Choose an item."/>
                  <w:listItem w:displayText="N/A" w:value="N/A"/>
                  <w:listItem w:displayText="Leadership" w:value="Leadership"/>
                  <w:listItem w:displayText="Workforce" w:value="Workforce"/>
                  <w:listItem w:displayText="Culture" w:value="Culture"/>
                  <w:listItem w:displayText="Information" w:value="Information"/>
                  <w:listItem w:displayText="Learning Improvement and Research" w:value="Learning Improvement and Research"/>
                  <w:listItem w:displayText="Whole Systems Approach" w:value="Whole Systems Approach"/>
                </w:dropDownList>
              </w:sdtPr>
              <w:sdtEndPr>
                <w:rPr>
                  <w:rStyle w:val="PlaceholderText"/>
                  <w:rFonts w:cstheme="minorBidi"/>
                </w:rPr>
              </w:sdtEndPr>
              <w:sdtContent>
                <w:r w:rsidR="009C57D9">
                  <w:rPr>
                    <w:rStyle w:val="PlaceholderText"/>
                    <w:rFonts w:cstheme="minorHAnsi"/>
                  </w:rPr>
                  <w:t>Leadership</w:t>
                </w:r>
              </w:sdtContent>
            </w:sdt>
          </w:p>
        </w:tc>
      </w:tr>
      <w:tr w:rsidR="009C57D9" w14:paraId="2A55AABD" w14:textId="77777777" w:rsidTr="00211808">
        <w:trPr>
          <w:trHeight w:val="555"/>
        </w:trPr>
        <w:tc>
          <w:tcPr>
            <w:tcW w:w="3256" w:type="dxa"/>
            <w:shd w:val="clear" w:color="auto" w:fill="325083"/>
            <w:vAlign w:val="center"/>
          </w:tcPr>
          <w:p w14:paraId="1B8EF3EF" w14:textId="77777777" w:rsidR="009C57D9" w:rsidRPr="004B47D7" w:rsidRDefault="009C57D9" w:rsidP="00211808">
            <w:pPr>
              <w:pStyle w:val="NoSpacing"/>
              <w:rPr>
                <w:rFonts w:asciiTheme="majorHAnsi" w:hAnsiTheme="majorHAnsi" w:cstheme="majorHAnsi"/>
                <w:color w:val="C4E9F2" w:themeColor="accent3"/>
                <w:sz w:val="22"/>
                <w:szCs w:val="22"/>
              </w:rPr>
            </w:pPr>
            <w:hyperlink r:id="rId14" w:history="1">
              <w:r w:rsidRPr="004B47D7">
                <w:rPr>
                  <w:rStyle w:val="Hyperlink"/>
                  <w:rFonts w:asciiTheme="majorHAnsi" w:hAnsiTheme="majorHAnsi" w:cstheme="majorHAnsi"/>
                  <w:color w:val="C4E9F2" w:themeColor="accent3"/>
                  <w:sz w:val="22"/>
                  <w:szCs w:val="22"/>
                </w:rPr>
                <w:t>DOMAIN OF QUALITY</w:t>
              </w:r>
            </w:hyperlink>
          </w:p>
        </w:tc>
        <w:tc>
          <w:tcPr>
            <w:tcW w:w="5760" w:type="dxa"/>
            <w:vAlign w:val="center"/>
          </w:tcPr>
          <w:p w14:paraId="5630D484" w14:textId="6AF837F1" w:rsidR="009C57D9" w:rsidRPr="00B666EC" w:rsidRDefault="00000000" w:rsidP="00211808">
            <w:pPr>
              <w:rPr>
                <w:rStyle w:val="PlaceholderText"/>
                <w:rFonts w:cstheme="minorHAnsi"/>
              </w:rPr>
            </w:pPr>
            <w:sdt>
              <w:sdtPr>
                <w:rPr>
                  <w:rStyle w:val="PlaceholderText"/>
                  <w:rFonts w:cstheme="minorHAnsi"/>
                </w:rPr>
                <w:alias w:val="Domain of Quality"/>
                <w:tag w:val="Domain of Quality"/>
                <w:id w:val="733659203"/>
                <w:placeholder>
                  <w:docPart w:val="782F4234080649A28BB856E24FB48F3A"/>
                </w:placeholder>
                <w15:color w:val="000000"/>
                <w:dropDownList>
                  <w:listItem w:value="Choose an item."/>
                  <w:listItem w:displayText="N/A" w:value="N/A"/>
                  <w:listItem w:displayText="Safe" w:value="Safe"/>
                  <w:listItem w:displayText="Timely" w:value="Timely"/>
                  <w:listItem w:displayText="Effective" w:value="Effective"/>
                  <w:listItem w:displayText="Efficient" w:value="Efficient"/>
                  <w:listItem w:displayText="Equitable" w:value="Equitable"/>
                  <w:listItem w:displayText="Person Centred" w:value="Person Centred"/>
                </w:dropDownList>
              </w:sdtPr>
              <w:sdtEndPr>
                <w:rPr>
                  <w:rStyle w:val="PlaceholderText"/>
                  <w:rFonts w:cstheme="minorBidi"/>
                </w:rPr>
              </w:sdtEndPr>
              <w:sdtContent>
                <w:r w:rsidR="00503F16">
                  <w:rPr>
                    <w:rStyle w:val="PlaceholderText"/>
                    <w:rFonts w:cstheme="minorHAnsi"/>
                  </w:rPr>
                  <w:t>Effective</w:t>
                </w:r>
              </w:sdtContent>
            </w:sdt>
          </w:p>
        </w:tc>
      </w:tr>
      <w:tr w:rsidR="009C57D9" w14:paraId="024CDCC9" w14:textId="77777777" w:rsidTr="00211808">
        <w:trPr>
          <w:trHeight w:val="555"/>
        </w:trPr>
        <w:tc>
          <w:tcPr>
            <w:tcW w:w="9016" w:type="dxa"/>
            <w:gridSpan w:val="2"/>
            <w:vAlign w:val="center"/>
          </w:tcPr>
          <w:p w14:paraId="3383E5E2" w14:textId="77777777" w:rsidR="009C57D9" w:rsidRDefault="009C57D9" w:rsidP="00211808">
            <w:pPr>
              <w:rPr>
                <w:rStyle w:val="PlaceholderText"/>
              </w:rPr>
            </w:pPr>
            <w:r>
              <w:rPr>
                <w:rStyle w:val="PlaceholderText"/>
              </w:rPr>
              <w:t>If more than one enabler / domain applies, please list below:</w:t>
            </w:r>
          </w:p>
          <w:p w14:paraId="6616E50B" w14:textId="77777777" w:rsidR="009C57D9" w:rsidRDefault="009C57D9" w:rsidP="00211808">
            <w:pPr>
              <w:rPr>
                <w:rStyle w:val="PlaceholderText"/>
              </w:rPr>
            </w:pPr>
          </w:p>
          <w:p w14:paraId="175DBDF3" w14:textId="77777777" w:rsidR="009C57D9" w:rsidRDefault="009C57D9" w:rsidP="00211808">
            <w:pPr>
              <w:rPr>
                <w:rStyle w:val="Style14"/>
              </w:rPr>
            </w:pPr>
          </w:p>
        </w:tc>
      </w:tr>
    </w:tbl>
    <w:p w14:paraId="59BEC5C3" w14:textId="77777777" w:rsidR="009C57D9" w:rsidRDefault="009C57D9" w:rsidP="009C57D9"/>
    <w:tbl>
      <w:tblPr>
        <w:tblStyle w:val="TableGrid"/>
        <w:tblW w:w="0" w:type="auto"/>
        <w:tblLook w:val="04A0" w:firstRow="1" w:lastRow="0" w:firstColumn="1" w:lastColumn="0" w:noHBand="0" w:noVBand="1"/>
      </w:tblPr>
      <w:tblGrid>
        <w:gridCol w:w="3256"/>
        <w:gridCol w:w="5760"/>
      </w:tblGrid>
      <w:tr w:rsidR="009C57D9" w14:paraId="55C4080B" w14:textId="77777777" w:rsidTr="00211808">
        <w:trPr>
          <w:trHeight w:val="555"/>
        </w:trPr>
        <w:tc>
          <w:tcPr>
            <w:tcW w:w="3256" w:type="dxa"/>
            <w:shd w:val="clear" w:color="auto" w:fill="325083"/>
            <w:vAlign w:val="center"/>
          </w:tcPr>
          <w:p w14:paraId="06B5B345" w14:textId="77777777" w:rsidR="009C57D9" w:rsidRPr="004B47D7" w:rsidRDefault="009C57D9" w:rsidP="00211808">
            <w:pPr>
              <w:pStyle w:val="NoSpacing"/>
              <w:rPr>
                <w:rFonts w:asciiTheme="majorHAnsi" w:hAnsiTheme="majorHAnsi" w:cstheme="majorHAnsi"/>
              </w:rPr>
            </w:pPr>
            <w:hyperlink r:id="rId15" w:history="1">
              <w:r w:rsidRPr="004B47D7">
                <w:rPr>
                  <w:rStyle w:val="Hyperlink"/>
                  <w:rFonts w:asciiTheme="majorHAnsi" w:hAnsiTheme="majorHAnsi" w:cstheme="majorHAnsi"/>
                  <w:color w:val="C4E9F2" w:themeColor="accent3"/>
                  <w:sz w:val="22"/>
                  <w:szCs w:val="22"/>
                </w:rPr>
                <w:t>EQUALITY IMPACT ASSESSMENT STATEMENT</w:t>
              </w:r>
            </w:hyperlink>
          </w:p>
        </w:tc>
        <w:tc>
          <w:tcPr>
            <w:tcW w:w="5760" w:type="dxa"/>
            <w:vAlign w:val="center"/>
          </w:tcPr>
          <w:p w14:paraId="03AB17FD" w14:textId="77777777" w:rsidR="009C57D9" w:rsidRPr="006C530A" w:rsidRDefault="009C57D9" w:rsidP="00211808">
            <w:pPr>
              <w:rPr>
                <w:color w:val="808080"/>
              </w:rPr>
            </w:pPr>
            <w:r>
              <w:rPr>
                <w:rStyle w:val="PlaceholderText"/>
              </w:rPr>
              <w:t xml:space="preserve">Date of submission: </w:t>
            </w:r>
          </w:p>
        </w:tc>
      </w:tr>
      <w:tr w:rsidR="009C57D9" w14:paraId="2BF4E7EA" w14:textId="77777777" w:rsidTr="00211808">
        <w:trPr>
          <w:trHeight w:val="555"/>
        </w:trPr>
        <w:sdt>
          <w:sdtPr>
            <w:rPr>
              <w:rStyle w:val="PlaceholderText"/>
            </w:rPr>
            <w:id w:val="-1100325363"/>
            <w:placeholder>
              <w:docPart w:val="597F7AC7EEBD42D2B79996D93A6C84F5"/>
            </w:placeholder>
            <w:showingPlcHdr/>
            <w:dropDownList>
              <w:listItem w:value="Choose an item."/>
              <w:listItem w:displayText="Yes, applicable" w:value="Yes, applicable"/>
              <w:listItem w:displayText="No, (detail included below as to reasoning)" w:value="No, (detail included below as to reasoning)"/>
            </w:dropDownList>
          </w:sdtPr>
          <w:sdtEndPr>
            <w:rPr>
              <w:rStyle w:val="DefaultParagraphFont"/>
              <w:rFonts w:cstheme="minorHAnsi"/>
              <w:color w:val="auto"/>
              <w:spacing w:val="6"/>
            </w:rPr>
          </w:sdtEndPr>
          <w:sdtContent>
            <w:tc>
              <w:tcPr>
                <w:tcW w:w="3256" w:type="dxa"/>
                <w:vAlign w:val="center"/>
              </w:tcPr>
              <w:p w14:paraId="5C75849B" w14:textId="77777777" w:rsidR="009C57D9" w:rsidRDefault="009C57D9" w:rsidP="00211808">
                <w:pPr>
                  <w:rPr>
                    <w:rStyle w:val="PlaceholderText"/>
                  </w:rPr>
                </w:pPr>
                <w:r w:rsidRPr="00F35F0B">
                  <w:rPr>
                    <w:rStyle w:val="PlaceholderText"/>
                  </w:rPr>
                  <w:t>Choose an item.</w:t>
                </w:r>
              </w:p>
            </w:tc>
          </w:sdtContent>
        </w:sdt>
        <w:tc>
          <w:tcPr>
            <w:tcW w:w="5760" w:type="dxa"/>
            <w:vAlign w:val="center"/>
          </w:tcPr>
          <w:p w14:paraId="236D1CC1" w14:textId="77777777" w:rsidR="009C57D9" w:rsidRPr="006C530A" w:rsidRDefault="009C57D9" w:rsidP="00211808">
            <w:pPr>
              <w:rPr>
                <w:rStyle w:val="PlaceholderText"/>
              </w:rPr>
            </w:pPr>
            <w:r w:rsidRPr="006C530A">
              <w:rPr>
                <w:rStyle w:val="PlaceholderText"/>
              </w:rPr>
              <w:t xml:space="preserve"> Outcome: </w:t>
            </w:r>
          </w:p>
        </w:tc>
      </w:tr>
      <w:tr w:rsidR="009C57D9" w14:paraId="31269A45" w14:textId="77777777" w:rsidTr="00211808">
        <w:trPr>
          <w:trHeight w:val="555"/>
        </w:trPr>
        <w:tc>
          <w:tcPr>
            <w:tcW w:w="9016" w:type="dxa"/>
            <w:gridSpan w:val="2"/>
            <w:vAlign w:val="center"/>
          </w:tcPr>
          <w:p w14:paraId="6D71C0A4" w14:textId="272AF151" w:rsidR="009C57D9" w:rsidRDefault="009C57D9" w:rsidP="00503F16">
            <w:pPr>
              <w:spacing w:before="120" w:after="120"/>
              <w:rPr>
                <w:rStyle w:val="PlaceholderText"/>
              </w:rPr>
            </w:pPr>
            <w:r w:rsidRPr="006C530A">
              <w:rPr>
                <w:rStyle w:val="PlaceholderText"/>
              </w:rPr>
              <w:t>Statement:</w:t>
            </w:r>
            <w:r>
              <w:rPr>
                <w:rStyle w:val="PlaceholderText"/>
              </w:rPr>
              <w:t xml:space="preserve"> </w:t>
            </w:r>
          </w:p>
          <w:p w14:paraId="6BED096B" w14:textId="7F8F2E86" w:rsidR="00503F16" w:rsidRPr="006C530A" w:rsidRDefault="00503F16" w:rsidP="00503F16">
            <w:pPr>
              <w:spacing w:before="120" w:after="120"/>
              <w:rPr>
                <w:rStyle w:val="PlaceholderText"/>
              </w:rPr>
            </w:pPr>
            <w:r w:rsidRPr="0036115D">
              <w:rPr>
                <w:rStyle w:val="PlaceholderText"/>
              </w:rPr>
              <w:t xml:space="preserve">This guidance supports best practice published in our Software </w:t>
            </w:r>
            <w:r>
              <w:rPr>
                <w:rStyle w:val="PlaceholderText"/>
              </w:rPr>
              <w:t>d</w:t>
            </w:r>
            <w:r w:rsidRPr="0036115D">
              <w:rPr>
                <w:rStyle w:val="PlaceholderText"/>
              </w:rPr>
              <w:t xml:space="preserve">evelopment </w:t>
            </w:r>
            <w:r>
              <w:rPr>
                <w:rStyle w:val="PlaceholderText"/>
              </w:rPr>
              <w:t>h</w:t>
            </w:r>
            <w:r w:rsidRPr="0036115D">
              <w:rPr>
                <w:rStyle w:val="PlaceholderText"/>
              </w:rPr>
              <w:t>andbook. This best practice was subject to an equality impact assessment.</w:t>
            </w:r>
          </w:p>
          <w:p w14:paraId="3FF83C1A" w14:textId="77777777" w:rsidR="009C57D9" w:rsidRPr="006C530A" w:rsidRDefault="009C57D9" w:rsidP="00211808">
            <w:pPr>
              <w:rPr>
                <w:rStyle w:val="PlaceholderText"/>
              </w:rPr>
            </w:pPr>
          </w:p>
        </w:tc>
      </w:tr>
    </w:tbl>
    <w:p w14:paraId="30F92754" w14:textId="77777777" w:rsidR="009C57D9" w:rsidRDefault="009C57D9" w:rsidP="009C57D9"/>
    <w:tbl>
      <w:tblPr>
        <w:tblStyle w:val="TableGrid"/>
        <w:tblW w:w="0" w:type="auto"/>
        <w:tblLook w:val="04A0" w:firstRow="1" w:lastRow="0" w:firstColumn="1" w:lastColumn="0" w:noHBand="0" w:noVBand="1"/>
      </w:tblPr>
      <w:tblGrid>
        <w:gridCol w:w="3397"/>
        <w:gridCol w:w="1525"/>
        <w:gridCol w:w="1106"/>
        <w:gridCol w:w="2988"/>
      </w:tblGrid>
      <w:tr w:rsidR="00503F16" w14:paraId="0974394B" w14:textId="77777777" w:rsidTr="00590AB5">
        <w:tc>
          <w:tcPr>
            <w:tcW w:w="9016" w:type="dxa"/>
            <w:gridSpan w:val="4"/>
          </w:tcPr>
          <w:p w14:paraId="2EBBBA06" w14:textId="77777777" w:rsidR="00503F16" w:rsidRPr="00C5724A" w:rsidRDefault="00503F16" w:rsidP="005463E5">
            <w:pPr>
              <w:spacing w:before="60" w:after="60"/>
              <w:rPr>
                <w:rFonts w:asciiTheme="majorHAnsi" w:hAnsiTheme="majorHAnsi" w:cstheme="majorHAnsi"/>
                <w:color w:val="325083" w:themeColor="text1"/>
                <w:sz w:val="22"/>
                <w:szCs w:val="22"/>
              </w:rPr>
            </w:pPr>
            <w:r w:rsidRPr="00C5724A">
              <w:rPr>
                <w:rFonts w:asciiTheme="majorHAnsi" w:hAnsiTheme="majorHAnsi" w:cstheme="majorHAnsi"/>
                <w:color w:val="325083" w:themeColor="text1"/>
                <w:sz w:val="22"/>
                <w:szCs w:val="22"/>
              </w:rPr>
              <w:t>APPROVAL / SCRUTINY ROUTE:</w:t>
            </w:r>
          </w:p>
          <w:p w14:paraId="72DC534A" w14:textId="77777777" w:rsidR="00503F16" w:rsidRDefault="00503F16" w:rsidP="005463E5">
            <w:pPr>
              <w:spacing w:before="60" w:after="60"/>
            </w:pPr>
            <w:r w:rsidRPr="00F7343C">
              <w:rPr>
                <w:rStyle w:val="PlaceholderText"/>
              </w:rPr>
              <w:t>Person/Committee/Group who have received or considered this paper</w:t>
            </w:r>
          </w:p>
        </w:tc>
      </w:tr>
      <w:tr w:rsidR="00503F16" w:rsidRPr="00F7343C" w14:paraId="560C513F" w14:textId="77777777" w:rsidTr="005463E5">
        <w:tc>
          <w:tcPr>
            <w:tcW w:w="4922" w:type="dxa"/>
            <w:gridSpan w:val="2"/>
          </w:tcPr>
          <w:p w14:paraId="4AC6AC04" w14:textId="77777777" w:rsidR="00503F16" w:rsidRPr="00F7343C" w:rsidRDefault="00503F16" w:rsidP="005463E5">
            <w:pPr>
              <w:spacing w:before="60" w:after="60"/>
              <w:rPr>
                <w:rStyle w:val="PlaceholderText"/>
              </w:rPr>
            </w:pPr>
            <w:r w:rsidRPr="00F7343C">
              <w:rPr>
                <w:rStyle w:val="PlaceholderText"/>
              </w:rPr>
              <w:t>COMMITTEE OR GROUP</w:t>
            </w:r>
          </w:p>
        </w:tc>
        <w:tc>
          <w:tcPr>
            <w:tcW w:w="1106" w:type="dxa"/>
          </w:tcPr>
          <w:p w14:paraId="42C1F104" w14:textId="77777777" w:rsidR="00503F16" w:rsidRPr="00F7343C" w:rsidRDefault="00503F16" w:rsidP="005463E5">
            <w:pPr>
              <w:spacing w:before="60" w:after="60"/>
              <w:rPr>
                <w:rStyle w:val="PlaceholderText"/>
              </w:rPr>
            </w:pPr>
            <w:r w:rsidRPr="00F7343C">
              <w:rPr>
                <w:rStyle w:val="PlaceholderText"/>
              </w:rPr>
              <w:t>DATE</w:t>
            </w:r>
          </w:p>
        </w:tc>
        <w:tc>
          <w:tcPr>
            <w:tcW w:w="2988" w:type="dxa"/>
          </w:tcPr>
          <w:p w14:paraId="2547FEF2" w14:textId="77777777" w:rsidR="00503F16" w:rsidRPr="00F7343C" w:rsidRDefault="00503F16" w:rsidP="005463E5">
            <w:pPr>
              <w:spacing w:before="60" w:after="60"/>
              <w:rPr>
                <w:rStyle w:val="PlaceholderText"/>
              </w:rPr>
            </w:pPr>
            <w:r w:rsidRPr="00F7343C">
              <w:rPr>
                <w:rStyle w:val="PlaceholderText"/>
              </w:rPr>
              <w:t>OUTCOME</w:t>
            </w:r>
          </w:p>
        </w:tc>
      </w:tr>
      <w:tr w:rsidR="00503F16" w:rsidRPr="00F7343C" w14:paraId="68049A1F" w14:textId="77777777" w:rsidTr="005463E5">
        <w:tc>
          <w:tcPr>
            <w:tcW w:w="4922" w:type="dxa"/>
            <w:gridSpan w:val="2"/>
          </w:tcPr>
          <w:p w14:paraId="3195B4BB" w14:textId="77777777" w:rsidR="00503F16" w:rsidRPr="005463E5" w:rsidRDefault="00503F16" w:rsidP="005463E5">
            <w:pPr>
              <w:spacing w:before="60" w:after="60"/>
              <w:rPr>
                <w:rStyle w:val="PlaceholderText"/>
                <w:rFonts w:ascii="Rubik Light" w:hAnsi="Rubik Light" w:cs="Rubik Light"/>
              </w:rPr>
            </w:pPr>
            <w:r w:rsidRPr="005463E5">
              <w:rPr>
                <w:rFonts w:ascii="Rubik Light" w:hAnsi="Rubik Light" w:cs="Rubik Light"/>
              </w:rPr>
              <w:t>Lead Software Developers’ Group</w:t>
            </w:r>
          </w:p>
        </w:tc>
        <w:tc>
          <w:tcPr>
            <w:tcW w:w="1106" w:type="dxa"/>
          </w:tcPr>
          <w:p w14:paraId="5743316A" w14:textId="1D36F30D" w:rsidR="00503F16" w:rsidRPr="005463E5" w:rsidRDefault="00503F16" w:rsidP="005463E5">
            <w:pPr>
              <w:spacing w:before="60" w:after="60"/>
              <w:rPr>
                <w:rStyle w:val="PlaceholderText"/>
                <w:rFonts w:ascii="Rubik Light" w:hAnsi="Rubik Light" w:cs="Rubik Light"/>
              </w:rPr>
            </w:pPr>
            <w:r w:rsidRPr="005463E5">
              <w:rPr>
                <w:rStyle w:val="PlaceholderText"/>
                <w:rFonts w:ascii="Rubik Light" w:hAnsi="Rubik Light" w:cs="Rubik Light"/>
              </w:rPr>
              <w:t>12/12/22</w:t>
            </w:r>
          </w:p>
        </w:tc>
        <w:tc>
          <w:tcPr>
            <w:tcW w:w="2988" w:type="dxa"/>
          </w:tcPr>
          <w:p w14:paraId="47CB9449" w14:textId="77777777" w:rsidR="00503F16" w:rsidRPr="005463E5" w:rsidRDefault="00503F16" w:rsidP="005463E5">
            <w:pPr>
              <w:spacing w:before="60" w:after="60"/>
              <w:rPr>
                <w:rStyle w:val="PlaceholderText"/>
                <w:rFonts w:ascii="Rubik Light" w:hAnsi="Rubik Light" w:cs="Rubik Light"/>
              </w:rPr>
            </w:pPr>
            <w:r w:rsidRPr="005463E5">
              <w:rPr>
                <w:rStyle w:val="PlaceholderText"/>
                <w:rFonts w:ascii="Rubik Light" w:hAnsi="Rubik Light" w:cs="Rubik Light"/>
              </w:rPr>
              <w:t>Approved</w:t>
            </w:r>
          </w:p>
        </w:tc>
      </w:tr>
      <w:tr w:rsidR="00503F16" w:rsidRPr="00F7343C" w14:paraId="1CB5A250" w14:textId="77777777" w:rsidTr="005463E5">
        <w:tc>
          <w:tcPr>
            <w:tcW w:w="4922" w:type="dxa"/>
            <w:gridSpan w:val="2"/>
          </w:tcPr>
          <w:p w14:paraId="0361D488" w14:textId="6A83B309" w:rsidR="00503F16" w:rsidRPr="005463E5" w:rsidRDefault="00503F16" w:rsidP="005463E5">
            <w:pPr>
              <w:spacing w:before="60" w:after="60"/>
              <w:rPr>
                <w:rFonts w:ascii="Rubik Light" w:hAnsi="Rubik Light" w:cs="Rubik Light"/>
              </w:rPr>
            </w:pPr>
            <w:r w:rsidRPr="005463E5">
              <w:rPr>
                <w:rFonts w:ascii="Rubik Light" w:hAnsi="Rubik Light" w:cs="Rubik Light"/>
              </w:rPr>
              <w:t>Application Architecture Assurance Group</w:t>
            </w:r>
          </w:p>
        </w:tc>
        <w:tc>
          <w:tcPr>
            <w:tcW w:w="1106" w:type="dxa"/>
          </w:tcPr>
          <w:p w14:paraId="5B232698" w14:textId="6543AB3E" w:rsidR="00503F16" w:rsidRPr="005463E5" w:rsidRDefault="00503F16" w:rsidP="005463E5">
            <w:pPr>
              <w:spacing w:before="60" w:after="60"/>
              <w:rPr>
                <w:rStyle w:val="PlaceholderText"/>
                <w:rFonts w:ascii="Rubik Light" w:hAnsi="Rubik Light" w:cs="Rubik Light"/>
              </w:rPr>
            </w:pPr>
            <w:r w:rsidRPr="005463E5">
              <w:rPr>
                <w:rStyle w:val="PlaceholderText"/>
                <w:rFonts w:ascii="Rubik Light" w:hAnsi="Rubik Light" w:cs="Rubik Light"/>
              </w:rPr>
              <w:t>09/12/22</w:t>
            </w:r>
          </w:p>
        </w:tc>
        <w:tc>
          <w:tcPr>
            <w:tcW w:w="2988" w:type="dxa"/>
          </w:tcPr>
          <w:p w14:paraId="6E8C701B" w14:textId="51883A90" w:rsidR="00503F16" w:rsidRPr="005463E5" w:rsidRDefault="00503F16" w:rsidP="005463E5">
            <w:pPr>
              <w:spacing w:before="60" w:after="60"/>
              <w:rPr>
                <w:rStyle w:val="PlaceholderText"/>
                <w:rFonts w:ascii="Rubik Light" w:hAnsi="Rubik Light" w:cs="Rubik Light"/>
              </w:rPr>
            </w:pPr>
            <w:r w:rsidRPr="005463E5">
              <w:rPr>
                <w:rStyle w:val="PlaceholderText"/>
                <w:rFonts w:ascii="Rubik Light" w:hAnsi="Rubik Light" w:cs="Rubik Light"/>
              </w:rPr>
              <w:t>Approved</w:t>
            </w:r>
          </w:p>
        </w:tc>
      </w:tr>
      <w:tr w:rsidR="00503F16" w:rsidRPr="00F7343C" w14:paraId="0B77A0BF" w14:textId="77777777" w:rsidTr="005463E5">
        <w:tc>
          <w:tcPr>
            <w:tcW w:w="4922" w:type="dxa"/>
            <w:gridSpan w:val="2"/>
          </w:tcPr>
          <w:p w14:paraId="13997CCB" w14:textId="77777777" w:rsidR="00503F16" w:rsidRPr="005463E5" w:rsidRDefault="00503F16" w:rsidP="005463E5">
            <w:pPr>
              <w:spacing w:before="60" w:after="60"/>
              <w:rPr>
                <w:rStyle w:val="PlaceholderText"/>
                <w:rFonts w:ascii="Rubik Light" w:hAnsi="Rubik Light" w:cs="Rubik Light"/>
              </w:rPr>
            </w:pPr>
            <w:r w:rsidRPr="005463E5">
              <w:rPr>
                <w:rFonts w:ascii="Rubik Light" w:hAnsi="Rubik Light" w:cs="Rubik Light"/>
              </w:rPr>
              <w:t>Technical Design Assurance Group</w:t>
            </w:r>
          </w:p>
        </w:tc>
        <w:tc>
          <w:tcPr>
            <w:tcW w:w="1106" w:type="dxa"/>
          </w:tcPr>
          <w:p w14:paraId="02552FF2" w14:textId="0FD5CA43" w:rsidR="00503F16" w:rsidRPr="005463E5" w:rsidRDefault="00503F16" w:rsidP="005463E5">
            <w:pPr>
              <w:spacing w:before="60" w:after="60"/>
              <w:rPr>
                <w:rStyle w:val="PlaceholderText"/>
                <w:rFonts w:ascii="Rubik Light" w:hAnsi="Rubik Light" w:cs="Rubik Light"/>
              </w:rPr>
            </w:pPr>
            <w:r w:rsidRPr="005463E5">
              <w:rPr>
                <w:rStyle w:val="PlaceholderText"/>
                <w:rFonts w:ascii="Rubik Light" w:hAnsi="Rubik Light" w:cs="Rubik Light"/>
              </w:rPr>
              <w:t>06/02/24</w:t>
            </w:r>
          </w:p>
        </w:tc>
        <w:tc>
          <w:tcPr>
            <w:tcW w:w="2988" w:type="dxa"/>
          </w:tcPr>
          <w:p w14:paraId="191D133C" w14:textId="77777777" w:rsidR="00503F16" w:rsidRPr="005463E5" w:rsidRDefault="00503F16" w:rsidP="005463E5">
            <w:pPr>
              <w:spacing w:before="60" w:after="60"/>
              <w:rPr>
                <w:rStyle w:val="PlaceholderText"/>
                <w:rFonts w:ascii="Rubik Light" w:hAnsi="Rubik Light" w:cs="Rubik Light"/>
              </w:rPr>
            </w:pPr>
            <w:r w:rsidRPr="005463E5">
              <w:rPr>
                <w:rStyle w:val="PlaceholderText"/>
                <w:rFonts w:ascii="Rubik Light" w:hAnsi="Rubik Light" w:cs="Rubik Light"/>
              </w:rPr>
              <w:t>Approved</w:t>
            </w:r>
          </w:p>
        </w:tc>
      </w:tr>
      <w:tr w:rsidR="009C57D9" w14:paraId="381EC461" w14:textId="77777777" w:rsidTr="00211808">
        <w:trPr>
          <w:trHeight w:val="557"/>
        </w:trPr>
        <w:tc>
          <w:tcPr>
            <w:tcW w:w="9016" w:type="dxa"/>
            <w:gridSpan w:val="4"/>
            <w:shd w:val="clear" w:color="auto" w:fill="325083"/>
            <w:vAlign w:val="center"/>
          </w:tcPr>
          <w:p w14:paraId="49EA2F20" w14:textId="77777777" w:rsidR="009C57D9" w:rsidRPr="004B47D7" w:rsidRDefault="009C57D9" w:rsidP="00211808">
            <w:pPr>
              <w:pStyle w:val="NoSpacing"/>
              <w:rPr>
                <w:rFonts w:asciiTheme="majorHAnsi" w:hAnsiTheme="majorHAnsi" w:cstheme="majorHAnsi"/>
                <w:color w:val="FFFFFF" w:themeColor="background1"/>
                <w:sz w:val="22"/>
                <w:szCs w:val="22"/>
              </w:rPr>
            </w:pPr>
            <w:r w:rsidRPr="004B47D7">
              <w:rPr>
                <w:rFonts w:asciiTheme="majorHAnsi" w:hAnsiTheme="majorHAnsi" w:cstheme="majorHAnsi"/>
                <w:color w:val="FFFFFF" w:themeColor="background1"/>
                <w:sz w:val="22"/>
                <w:szCs w:val="22"/>
              </w:rPr>
              <w:lastRenderedPageBreak/>
              <w:t>IMPACT ASSESSMENT</w:t>
            </w:r>
          </w:p>
        </w:tc>
      </w:tr>
      <w:tr w:rsidR="009C57D9" w14:paraId="70A9AD4B" w14:textId="77777777" w:rsidTr="00211808">
        <w:trPr>
          <w:trHeight w:val="424"/>
        </w:trPr>
        <w:tc>
          <w:tcPr>
            <w:tcW w:w="3397" w:type="dxa"/>
            <w:vMerge w:val="restart"/>
            <w:shd w:val="clear" w:color="auto" w:fill="auto"/>
          </w:tcPr>
          <w:p w14:paraId="0F608A58" w14:textId="77777777" w:rsidR="009C57D9" w:rsidRPr="004B47D7" w:rsidRDefault="009C57D9" w:rsidP="00211808">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QUALITY AND SAFETY</w:t>
            </w:r>
          </w:p>
          <w:p w14:paraId="05A801ED" w14:textId="77777777" w:rsidR="009C57D9" w:rsidRPr="009A0A81" w:rsidRDefault="009C57D9" w:rsidP="00211808">
            <w:pPr>
              <w:pStyle w:val="NoSpacing"/>
              <w:rPr>
                <w:rStyle w:val="PlaceholderText"/>
              </w:rPr>
            </w:pPr>
            <w:r w:rsidRPr="009A0A81">
              <w:rPr>
                <w:rStyle w:val="PlaceholderText"/>
              </w:rPr>
              <w:t>IMPLICATIONS / IMPACT</w:t>
            </w:r>
          </w:p>
          <w:p w14:paraId="195E9E2B" w14:textId="77777777" w:rsidR="009C57D9" w:rsidRPr="008A3FD7" w:rsidRDefault="009C57D9" w:rsidP="00211808"/>
        </w:tc>
        <w:sdt>
          <w:sdtPr>
            <w:rPr>
              <w:rStyle w:val="PlaceholderText"/>
            </w:rPr>
            <w:id w:val="1864787048"/>
            <w:placeholder>
              <w:docPart w:val="BD1EF706C5B94F179D605498413074FB"/>
            </w:placeholder>
            <w:dropDownList>
              <w:listItem w:value="Choose an item."/>
              <w:listItem w:displayText="Yes, please see detail below" w:value="Yes, please see detail below"/>
              <w:listItem w:displayText="No, there are no specific quality and safety implications related to the activity outlined in this report." w:value="No, there are no specific quality and safety implications related to the activity outined in this report."/>
            </w:dropDownList>
          </w:sdtPr>
          <w:sdtContent>
            <w:tc>
              <w:tcPr>
                <w:tcW w:w="5619" w:type="dxa"/>
                <w:gridSpan w:val="3"/>
              </w:tcPr>
              <w:p w14:paraId="5DE68C85" w14:textId="30F3099E" w:rsidR="009C57D9" w:rsidRPr="008A3FD7" w:rsidRDefault="009C57D9" w:rsidP="00211808">
                <w:pPr>
                  <w:rPr>
                    <w:rStyle w:val="PlaceholderText"/>
                  </w:rPr>
                </w:pPr>
                <w:r>
                  <w:rPr>
                    <w:rStyle w:val="PlaceholderText"/>
                  </w:rPr>
                  <w:t>No, there are no specific quality and safety implications related to the activity outlined in this report.</w:t>
                </w:r>
              </w:p>
            </w:tc>
          </w:sdtContent>
        </w:sdt>
      </w:tr>
      <w:tr w:rsidR="009C57D9" w14:paraId="5112E91E" w14:textId="77777777" w:rsidTr="00211808">
        <w:trPr>
          <w:trHeight w:val="544"/>
        </w:trPr>
        <w:tc>
          <w:tcPr>
            <w:tcW w:w="3397" w:type="dxa"/>
            <w:vMerge/>
            <w:shd w:val="clear" w:color="auto" w:fill="auto"/>
          </w:tcPr>
          <w:p w14:paraId="386A146D" w14:textId="77777777" w:rsidR="009C57D9" w:rsidRDefault="009C57D9" w:rsidP="00211808">
            <w:pPr>
              <w:pStyle w:val="Heading2"/>
            </w:pPr>
          </w:p>
        </w:tc>
        <w:tc>
          <w:tcPr>
            <w:tcW w:w="5619" w:type="dxa"/>
            <w:gridSpan w:val="3"/>
          </w:tcPr>
          <w:p w14:paraId="589E6EF1" w14:textId="77777777" w:rsidR="009C57D9" w:rsidRDefault="009C57D9" w:rsidP="00211808">
            <w:pPr>
              <w:rPr>
                <w:rStyle w:val="PlaceholderText"/>
              </w:rPr>
            </w:pPr>
            <w:r>
              <w:rPr>
                <w:rStyle w:val="PlaceholderText"/>
              </w:rPr>
              <w:t xml:space="preserve"> </w:t>
            </w:r>
          </w:p>
        </w:tc>
      </w:tr>
      <w:tr w:rsidR="009C57D9" w14:paraId="716D24C9" w14:textId="77777777" w:rsidTr="00211808">
        <w:trPr>
          <w:trHeight w:val="405"/>
        </w:trPr>
        <w:tc>
          <w:tcPr>
            <w:tcW w:w="3397" w:type="dxa"/>
            <w:vMerge w:val="restart"/>
            <w:shd w:val="clear" w:color="auto" w:fill="auto"/>
          </w:tcPr>
          <w:p w14:paraId="5D860E5F" w14:textId="77777777" w:rsidR="009C57D9" w:rsidRPr="004B47D7" w:rsidRDefault="009C57D9" w:rsidP="00211808">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LEGAL</w:t>
            </w:r>
          </w:p>
          <w:p w14:paraId="7AE2309E" w14:textId="77777777" w:rsidR="009C57D9" w:rsidRPr="008A3FD7" w:rsidRDefault="009C57D9" w:rsidP="00211808">
            <w:pPr>
              <w:pStyle w:val="NoSpacing"/>
              <w:rPr>
                <w:rStyle w:val="PlaceholderText"/>
              </w:rPr>
            </w:pPr>
            <w:r w:rsidRPr="008A3FD7">
              <w:rPr>
                <w:rStyle w:val="PlaceholderText"/>
              </w:rPr>
              <w:t>IMPLICATIONS / IMPACT</w:t>
            </w:r>
          </w:p>
          <w:p w14:paraId="527022FF" w14:textId="77777777" w:rsidR="009C57D9" w:rsidRPr="008A3FD7" w:rsidRDefault="009C57D9" w:rsidP="00211808">
            <w:pPr>
              <w:pStyle w:val="NoSpacing"/>
            </w:pPr>
          </w:p>
        </w:tc>
        <w:sdt>
          <w:sdtPr>
            <w:rPr>
              <w:rStyle w:val="PlaceholderText"/>
            </w:rPr>
            <w:id w:val="-492023240"/>
            <w:placeholder>
              <w:docPart w:val="E8F4347CF77B4CB194F2F6B813CC778A"/>
            </w:placeholder>
            <w:dropDownList>
              <w:listItem w:value="Choose an item."/>
              <w:listItem w:displayText="Yes, please see detail below" w:value="Yes, please see detail below"/>
              <w:listItem w:displayText="No, there are no specific legal implications related to the activity outlined in this report." w:value="No, there are no specific legal implications related to the activity outlined in this report."/>
            </w:dropDownList>
          </w:sdtPr>
          <w:sdtContent>
            <w:tc>
              <w:tcPr>
                <w:tcW w:w="5619" w:type="dxa"/>
                <w:gridSpan w:val="3"/>
              </w:tcPr>
              <w:p w14:paraId="32FB6562" w14:textId="74806CFD" w:rsidR="009C57D9" w:rsidRPr="008A3FD7" w:rsidRDefault="009C57D9" w:rsidP="00211808">
                <w:pPr>
                  <w:rPr>
                    <w:rStyle w:val="PlaceholderText"/>
                  </w:rPr>
                </w:pPr>
                <w:r>
                  <w:rPr>
                    <w:rStyle w:val="PlaceholderText"/>
                  </w:rPr>
                  <w:t>No, there are no specific legal implications related to the activity outlined in this report.</w:t>
                </w:r>
              </w:p>
            </w:tc>
          </w:sdtContent>
        </w:sdt>
      </w:tr>
      <w:tr w:rsidR="009C57D9" w14:paraId="20F6FD15" w14:textId="77777777" w:rsidTr="00211808">
        <w:trPr>
          <w:trHeight w:val="497"/>
        </w:trPr>
        <w:tc>
          <w:tcPr>
            <w:tcW w:w="3397" w:type="dxa"/>
            <w:vMerge/>
            <w:shd w:val="clear" w:color="auto" w:fill="auto"/>
          </w:tcPr>
          <w:p w14:paraId="0329181A" w14:textId="77777777" w:rsidR="009C57D9" w:rsidRDefault="009C57D9" w:rsidP="00211808">
            <w:pPr>
              <w:pStyle w:val="NoSpacing"/>
            </w:pPr>
          </w:p>
        </w:tc>
        <w:tc>
          <w:tcPr>
            <w:tcW w:w="5619" w:type="dxa"/>
            <w:gridSpan w:val="3"/>
          </w:tcPr>
          <w:p w14:paraId="5A8E5245" w14:textId="77777777" w:rsidR="009C57D9" w:rsidRDefault="009C57D9" w:rsidP="00211808">
            <w:pPr>
              <w:rPr>
                <w:rStyle w:val="PlaceholderText"/>
              </w:rPr>
            </w:pPr>
          </w:p>
        </w:tc>
      </w:tr>
      <w:tr w:rsidR="009C57D9" w14:paraId="5A6C785A" w14:textId="77777777" w:rsidTr="00211808">
        <w:trPr>
          <w:trHeight w:val="400"/>
        </w:trPr>
        <w:tc>
          <w:tcPr>
            <w:tcW w:w="3397" w:type="dxa"/>
            <w:vMerge w:val="restart"/>
            <w:shd w:val="clear" w:color="auto" w:fill="auto"/>
          </w:tcPr>
          <w:p w14:paraId="3E57DB35" w14:textId="77777777" w:rsidR="009C57D9" w:rsidRPr="004B47D7" w:rsidRDefault="009C57D9" w:rsidP="00211808">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FINANCIAL</w:t>
            </w:r>
          </w:p>
          <w:p w14:paraId="4B814C28" w14:textId="77777777" w:rsidR="009C57D9" w:rsidRPr="008A3FD7" w:rsidRDefault="009C57D9" w:rsidP="00211808">
            <w:pPr>
              <w:pStyle w:val="NoSpacing"/>
              <w:rPr>
                <w:rStyle w:val="PlaceholderText"/>
              </w:rPr>
            </w:pPr>
            <w:r w:rsidRPr="008A3FD7">
              <w:rPr>
                <w:rStyle w:val="PlaceholderText"/>
              </w:rPr>
              <w:t>IMPLICATIONS / IMPACT</w:t>
            </w:r>
          </w:p>
          <w:p w14:paraId="3A537472" w14:textId="77777777" w:rsidR="009C57D9" w:rsidRDefault="009C57D9" w:rsidP="00211808">
            <w:pPr>
              <w:pStyle w:val="NoSpacing"/>
            </w:pPr>
          </w:p>
        </w:tc>
        <w:sdt>
          <w:sdtPr>
            <w:rPr>
              <w:rStyle w:val="PlaceholderText"/>
            </w:rPr>
            <w:id w:val="-1655452264"/>
            <w:placeholder>
              <w:docPart w:val="0373AB92FE9C4E42BA95E72BDB1599C7"/>
            </w:placeholder>
            <w:dropDownList>
              <w:listItem w:value="Choose an item."/>
              <w:listItem w:displayText="Yes, please see detail below" w:value="Yes, please see detail below"/>
              <w:listItem w:displayText="No, there are no specific financial implication related to the activity outlined in this report" w:value="No, there are no specific financial implication related to the activity outlined in this report"/>
            </w:dropDownList>
          </w:sdtPr>
          <w:sdtContent>
            <w:tc>
              <w:tcPr>
                <w:tcW w:w="5619" w:type="dxa"/>
                <w:gridSpan w:val="3"/>
              </w:tcPr>
              <w:p w14:paraId="2EA7120E" w14:textId="65421649" w:rsidR="009C57D9" w:rsidRPr="008A3FD7" w:rsidRDefault="009C57D9" w:rsidP="00211808">
                <w:pPr>
                  <w:rPr>
                    <w:rStyle w:val="PlaceholderText"/>
                  </w:rPr>
                </w:pPr>
                <w:r>
                  <w:rPr>
                    <w:rStyle w:val="PlaceholderText"/>
                  </w:rPr>
                  <w:t>No, there are no specific financial implication related to the activity outlined in this report</w:t>
                </w:r>
              </w:p>
            </w:tc>
          </w:sdtContent>
        </w:sdt>
      </w:tr>
      <w:tr w:rsidR="009C57D9" w14:paraId="260CB7DD" w14:textId="77777777" w:rsidTr="00211808">
        <w:trPr>
          <w:trHeight w:val="499"/>
        </w:trPr>
        <w:tc>
          <w:tcPr>
            <w:tcW w:w="3397" w:type="dxa"/>
            <w:vMerge/>
            <w:shd w:val="clear" w:color="auto" w:fill="auto"/>
          </w:tcPr>
          <w:p w14:paraId="0E5209A9" w14:textId="77777777" w:rsidR="009C57D9" w:rsidRDefault="009C57D9" w:rsidP="00211808">
            <w:pPr>
              <w:pStyle w:val="NoSpacing"/>
            </w:pPr>
          </w:p>
        </w:tc>
        <w:tc>
          <w:tcPr>
            <w:tcW w:w="5619" w:type="dxa"/>
            <w:gridSpan w:val="3"/>
          </w:tcPr>
          <w:p w14:paraId="7C49609F" w14:textId="77777777" w:rsidR="009C57D9" w:rsidRDefault="009C57D9" w:rsidP="00211808">
            <w:pPr>
              <w:rPr>
                <w:rStyle w:val="PlaceholderText"/>
              </w:rPr>
            </w:pPr>
            <w:r>
              <w:rPr>
                <w:rStyle w:val="PlaceholderText"/>
              </w:rPr>
              <w:t xml:space="preserve"> </w:t>
            </w:r>
          </w:p>
        </w:tc>
      </w:tr>
      <w:tr w:rsidR="009C57D9" w14:paraId="2F90632E" w14:textId="77777777" w:rsidTr="00211808">
        <w:trPr>
          <w:trHeight w:val="421"/>
        </w:trPr>
        <w:tc>
          <w:tcPr>
            <w:tcW w:w="3397" w:type="dxa"/>
            <w:vMerge w:val="restart"/>
            <w:shd w:val="clear" w:color="auto" w:fill="auto"/>
          </w:tcPr>
          <w:p w14:paraId="50F655C0" w14:textId="77777777" w:rsidR="009C57D9" w:rsidRPr="004B47D7" w:rsidRDefault="009C57D9" w:rsidP="00211808">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WORKFORCE</w:t>
            </w:r>
          </w:p>
          <w:p w14:paraId="154496FF" w14:textId="77777777" w:rsidR="009C57D9" w:rsidRPr="008A3FD7" w:rsidRDefault="009C57D9" w:rsidP="00211808">
            <w:pPr>
              <w:pStyle w:val="NoSpacing"/>
              <w:rPr>
                <w:rStyle w:val="PlaceholderText"/>
              </w:rPr>
            </w:pPr>
            <w:r w:rsidRPr="008A3FD7">
              <w:rPr>
                <w:rStyle w:val="PlaceholderText"/>
              </w:rPr>
              <w:t>IMPLICATIONS / IMPACT</w:t>
            </w:r>
          </w:p>
          <w:p w14:paraId="03616BDD" w14:textId="77777777" w:rsidR="009C57D9" w:rsidRPr="008A3FD7" w:rsidRDefault="009C57D9" w:rsidP="00211808">
            <w:pPr>
              <w:pStyle w:val="NoSpacing"/>
              <w:rPr>
                <w:rStyle w:val="PlaceholderText"/>
              </w:rPr>
            </w:pPr>
          </w:p>
        </w:tc>
        <w:sdt>
          <w:sdtPr>
            <w:rPr>
              <w:rStyle w:val="PlaceholderText"/>
            </w:rPr>
            <w:id w:val="-814792607"/>
            <w:placeholder>
              <w:docPart w:val="A198CEA38EBB472C8BED329F02E4404E"/>
            </w:placeholder>
            <w:dropDownList>
              <w:listItem w:value="Choose an item."/>
              <w:listItem w:displayText="Yes, please see detail below" w:value="Yes, please see detail below"/>
              <w:listItem w:displayText="No, there is no direct impact on resources as a result of the activity outlined in this report." w:value="No, there is no direct impact on resources as a result of the activity outlined in this report."/>
            </w:dropDownList>
          </w:sdtPr>
          <w:sdtContent>
            <w:tc>
              <w:tcPr>
                <w:tcW w:w="5619" w:type="dxa"/>
                <w:gridSpan w:val="3"/>
              </w:tcPr>
              <w:p w14:paraId="4B73ABBE" w14:textId="30663CE3" w:rsidR="009C57D9" w:rsidRPr="008A3FD7" w:rsidRDefault="009C57D9" w:rsidP="00211808">
                <w:pPr>
                  <w:rPr>
                    <w:rStyle w:val="PlaceholderText"/>
                  </w:rPr>
                </w:pPr>
                <w:r>
                  <w:rPr>
                    <w:rStyle w:val="PlaceholderText"/>
                  </w:rPr>
                  <w:t>No, there is no direct impact on resources as a result of the activity outlined in this report.</w:t>
                </w:r>
              </w:p>
            </w:tc>
          </w:sdtContent>
        </w:sdt>
      </w:tr>
      <w:tr w:rsidR="009C57D9" w14:paraId="4BADB52D" w14:textId="77777777" w:rsidTr="00211808">
        <w:trPr>
          <w:trHeight w:val="485"/>
        </w:trPr>
        <w:tc>
          <w:tcPr>
            <w:tcW w:w="3397" w:type="dxa"/>
            <w:vMerge/>
            <w:shd w:val="clear" w:color="auto" w:fill="auto"/>
          </w:tcPr>
          <w:p w14:paraId="5139964E" w14:textId="77777777" w:rsidR="009C57D9" w:rsidRPr="008A3FD7" w:rsidRDefault="009C57D9" w:rsidP="00211808">
            <w:pPr>
              <w:pStyle w:val="Heading2"/>
            </w:pPr>
          </w:p>
        </w:tc>
        <w:tc>
          <w:tcPr>
            <w:tcW w:w="5619" w:type="dxa"/>
            <w:gridSpan w:val="3"/>
          </w:tcPr>
          <w:p w14:paraId="294809D3" w14:textId="77777777" w:rsidR="009C57D9" w:rsidRDefault="009C57D9" w:rsidP="00211808">
            <w:pPr>
              <w:rPr>
                <w:rStyle w:val="PlaceholderText"/>
              </w:rPr>
            </w:pPr>
            <w:r>
              <w:rPr>
                <w:rStyle w:val="PlaceholderText"/>
              </w:rPr>
              <w:t xml:space="preserve"> </w:t>
            </w:r>
          </w:p>
        </w:tc>
      </w:tr>
      <w:tr w:rsidR="009C57D9" w14:paraId="69A9E809" w14:textId="77777777" w:rsidTr="00211808">
        <w:trPr>
          <w:trHeight w:val="345"/>
        </w:trPr>
        <w:tc>
          <w:tcPr>
            <w:tcW w:w="3397" w:type="dxa"/>
            <w:vMerge w:val="restart"/>
            <w:shd w:val="clear" w:color="auto" w:fill="auto"/>
          </w:tcPr>
          <w:p w14:paraId="620C4ACC" w14:textId="77777777" w:rsidR="009C57D9" w:rsidRPr="003A0F8C" w:rsidRDefault="009C57D9" w:rsidP="00211808">
            <w:pPr>
              <w:pStyle w:val="NoSpacing"/>
              <w:rPr>
                <w:rStyle w:val="Hyperlink"/>
                <w:rFonts w:asciiTheme="majorHAnsi" w:hAnsiTheme="majorHAnsi" w:cstheme="majorHAnsi"/>
              </w:rPr>
            </w:pPr>
            <w:r>
              <w:fldChar w:fldCharType="begin"/>
            </w:r>
            <w:r>
              <w:instrText>HYPERLINK "https://www.gov.wales/socio-economic-duty-scrutiny-framework-html"</w:instrText>
            </w:r>
            <w:r>
              <w:fldChar w:fldCharType="separate"/>
            </w:r>
            <w:r w:rsidRPr="003A0F8C">
              <w:rPr>
                <w:rStyle w:val="Hyperlink"/>
                <w:rFonts w:asciiTheme="majorHAnsi" w:hAnsiTheme="majorHAnsi" w:cstheme="majorHAnsi"/>
              </w:rPr>
              <w:t>SOCIO ECONOMIC</w:t>
            </w:r>
          </w:p>
          <w:p w14:paraId="0C9E70F2" w14:textId="77777777" w:rsidR="009C57D9" w:rsidRPr="008A3FD7" w:rsidRDefault="009C57D9" w:rsidP="00211808">
            <w:pPr>
              <w:pStyle w:val="NoSpacing"/>
              <w:rPr>
                <w:rStyle w:val="PlaceholderText"/>
              </w:rPr>
            </w:pPr>
            <w:r>
              <w:fldChar w:fldCharType="end"/>
            </w:r>
            <w:r w:rsidRPr="008A3FD7">
              <w:rPr>
                <w:rStyle w:val="PlaceholderText"/>
              </w:rPr>
              <w:t>IMPLICATIONS / IMPACT</w:t>
            </w:r>
          </w:p>
          <w:p w14:paraId="355F988E" w14:textId="77777777" w:rsidR="009C57D9" w:rsidRPr="008A3FD7" w:rsidRDefault="009C57D9" w:rsidP="00211808">
            <w:pPr>
              <w:pStyle w:val="NoSpacing"/>
              <w:rPr>
                <w:rStyle w:val="PlaceholderText"/>
              </w:rPr>
            </w:pPr>
          </w:p>
        </w:tc>
        <w:sdt>
          <w:sdtPr>
            <w:rPr>
              <w:rStyle w:val="PlaceholderText"/>
            </w:rPr>
            <w:id w:val="2066375722"/>
            <w:placeholder>
              <w:docPart w:val="98E3DAA313A045718312AE44BDB74985"/>
            </w:placeholder>
            <w:dropDownList>
              <w:listItem w:value="Choose an item."/>
              <w:listItem w:displayText="Yes, please detail below" w:value="Yes, please detail below"/>
              <w:listItem w:displayText="No. there are no specific socio-economic implications related to the activity outlined in this report" w:value="No. there are no specific socio-economic implications related to the activity outlined in this report"/>
            </w:dropDownList>
          </w:sdtPr>
          <w:sdtContent>
            <w:tc>
              <w:tcPr>
                <w:tcW w:w="5619" w:type="dxa"/>
                <w:gridSpan w:val="3"/>
              </w:tcPr>
              <w:p w14:paraId="2F6C529C" w14:textId="2DAD0F22" w:rsidR="009C57D9" w:rsidRPr="008A3FD7" w:rsidRDefault="009C57D9" w:rsidP="00211808">
                <w:pPr>
                  <w:rPr>
                    <w:rStyle w:val="PlaceholderText"/>
                  </w:rPr>
                </w:pPr>
                <w:r>
                  <w:rPr>
                    <w:rStyle w:val="PlaceholderText"/>
                  </w:rPr>
                  <w:t>No. there are no specific socio-economic implications related to the activity outlined in this report</w:t>
                </w:r>
              </w:p>
            </w:tc>
          </w:sdtContent>
        </w:sdt>
      </w:tr>
      <w:tr w:rsidR="009C57D9" w14:paraId="0F13026F" w14:textId="77777777" w:rsidTr="00211808">
        <w:trPr>
          <w:trHeight w:val="344"/>
        </w:trPr>
        <w:tc>
          <w:tcPr>
            <w:tcW w:w="3397" w:type="dxa"/>
            <w:vMerge/>
            <w:shd w:val="clear" w:color="auto" w:fill="auto"/>
          </w:tcPr>
          <w:p w14:paraId="36379868" w14:textId="77777777" w:rsidR="009C57D9" w:rsidRPr="008A3FD7" w:rsidRDefault="009C57D9" w:rsidP="00211808">
            <w:pPr>
              <w:pStyle w:val="NoSpacing"/>
            </w:pPr>
          </w:p>
        </w:tc>
        <w:tc>
          <w:tcPr>
            <w:tcW w:w="5619" w:type="dxa"/>
            <w:gridSpan w:val="3"/>
          </w:tcPr>
          <w:p w14:paraId="0DDEA048" w14:textId="77777777" w:rsidR="009C57D9" w:rsidRDefault="009C57D9" w:rsidP="00211808">
            <w:pPr>
              <w:rPr>
                <w:rStyle w:val="PlaceholderText"/>
              </w:rPr>
            </w:pPr>
            <w:r>
              <w:rPr>
                <w:rStyle w:val="PlaceholderText"/>
              </w:rPr>
              <w:t xml:space="preserve"> </w:t>
            </w:r>
          </w:p>
          <w:p w14:paraId="30B79D1C" w14:textId="77777777" w:rsidR="009C57D9" w:rsidRDefault="009C57D9" w:rsidP="00211808">
            <w:pPr>
              <w:rPr>
                <w:rStyle w:val="PlaceholderText"/>
              </w:rPr>
            </w:pPr>
          </w:p>
        </w:tc>
      </w:tr>
      <w:tr w:rsidR="009C57D9" w14:paraId="3D6DCBFC" w14:textId="77777777" w:rsidTr="00211808">
        <w:trPr>
          <w:trHeight w:val="361"/>
        </w:trPr>
        <w:tc>
          <w:tcPr>
            <w:tcW w:w="3397" w:type="dxa"/>
            <w:vMerge w:val="restart"/>
            <w:shd w:val="clear" w:color="auto" w:fill="auto"/>
          </w:tcPr>
          <w:p w14:paraId="675105D5" w14:textId="77777777" w:rsidR="009C57D9" w:rsidRPr="004B47D7" w:rsidRDefault="009C57D9" w:rsidP="00211808">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RESEARCH AND INNOVATION</w:t>
            </w:r>
          </w:p>
          <w:p w14:paraId="2A59AE59" w14:textId="77777777" w:rsidR="009C57D9" w:rsidRPr="008A3FD7" w:rsidRDefault="009C57D9" w:rsidP="00211808">
            <w:pPr>
              <w:pStyle w:val="NoSpacing"/>
              <w:rPr>
                <w:rStyle w:val="PlaceholderText"/>
              </w:rPr>
            </w:pPr>
            <w:r w:rsidRPr="008A3FD7">
              <w:rPr>
                <w:rStyle w:val="PlaceholderText"/>
              </w:rPr>
              <w:t>IMPLICATIONS / IMPACT</w:t>
            </w:r>
          </w:p>
          <w:p w14:paraId="4D824A5F" w14:textId="77777777" w:rsidR="009C57D9" w:rsidRPr="008A3FD7" w:rsidRDefault="009C57D9" w:rsidP="00211808">
            <w:pPr>
              <w:pStyle w:val="NoSpacing"/>
              <w:rPr>
                <w:rStyle w:val="PlaceholderText"/>
              </w:rPr>
            </w:pPr>
          </w:p>
        </w:tc>
        <w:tc>
          <w:tcPr>
            <w:tcW w:w="5619" w:type="dxa"/>
            <w:gridSpan w:val="3"/>
          </w:tcPr>
          <w:sdt>
            <w:sdtPr>
              <w:rPr>
                <w:rStyle w:val="PlaceholderText"/>
              </w:rPr>
              <w:alias w:val="Choose an option."/>
              <w:tag w:val="Choose an option."/>
              <w:id w:val="761187569"/>
              <w:placeholder>
                <w:docPart w:val="1C033ABDA55A4B64A7586269667C1385"/>
              </w:placeholder>
              <w15:color w:val="000000"/>
              <w:dropDownList>
                <w:listItem w:value="Choose an item."/>
                <w:listItem w:displayText="Yes, please see detail below" w:value="Yes, please see detail below"/>
                <w:listItem w:displayText="No, there are no specific research and innovation implications relating to the activity outlined within this report." w:value="No, there are no specific research and innovation implications relating to the activity outlined within this report."/>
              </w:dropDownList>
            </w:sdtPr>
            <w:sdtContent>
              <w:p w14:paraId="1A6C07A4" w14:textId="68068DAF" w:rsidR="009C57D9" w:rsidRPr="008A3FD7" w:rsidRDefault="009C57D9" w:rsidP="00211808">
                <w:pPr>
                  <w:tabs>
                    <w:tab w:val="left" w:pos="1970"/>
                    <w:tab w:val="left" w:pos="3941"/>
                    <w:tab w:val="left" w:pos="5912"/>
                    <w:tab w:val="left" w:pos="7883"/>
                  </w:tabs>
                  <w:rPr>
                    <w:rStyle w:val="PlaceholderText"/>
                  </w:rPr>
                </w:pPr>
                <w:r>
                  <w:rPr>
                    <w:rStyle w:val="PlaceholderText"/>
                  </w:rPr>
                  <w:t>No, there are no specific research and innovation implications relating to the activity outlined within this report.</w:t>
                </w:r>
              </w:p>
            </w:sdtContent>
          </w:sdt>
        </w:tc>
      </w:tr>
      <w:tr w:rsidR="009C57D9" w14:paraId="765C493C" w14:textId="77777777" w:rsidTr="00211808">
        <w:trPr>
          <w:trHeight w:val="511"/>
        </w:trPr>
        <w:tc>
          <w:tcPr>
            <w:tcW w:w="3397" w:type="dxa"/>
            <w:vMerge/>
            <w:shd w:val="clear" w:color="auto" w:fill="auto"/>
          </w:tcPr>
          <w:p w14:paraId="38375F3C" w14:textId="77777777" w:rsidR="009C57D9" w:rsidRPr="008A3FD7" w:rsidRDefault="009C57D9" w:rsidP="00211808">
            <w:pPr>
              <w:pStyle w:val="Heading2"/>
            </w:pPr>
          </w:p>
        </w:tc>
        <w:tc>
          <w:tcPr>
            <w:tcW w:w="5619" w:type="dxa"/>
            <w:gridSpan w:val="3"/>
          </w:tcPr>
          <w:p w14:paraId="3F4D4EB9" w14:textId="77777777" w:rsidR="009C57D9" w:rsidRPr="008A3FD7" w:rsidRDefault="009C57D9" w:rsidP="00211808">
            <w:pPr>
              <w:rPr>
                <w:rStyle w:val="PlaceholderText"/>
              </w:rPr>
            </w:pPr>
          </w:p>
          <w:p w14:paraId="13D1E574" w14:textId="77777777" w:rsidR="009C57D9" w:rsidRPr="008A3FD7" w:rsidRDefault="009C57D9" w:rsidP="00211808">
            <w:pPr>
              <w:rPr>
                <w:rStyle w:val="PlaceholderText"/>
              </w:rPr>
            </w:pPr>
          </w:p>
        </w:tc>
      </w:tr>
    </w:tbl>
    <w:p w14:paraId="0B0EDDF7" w14:textId="77777777" w:rsidR="009C57D9" w:rsidRDefault="009C57D9"/>
    <w:p w14:paraId="6A3C4ABD" w14:textId="77777777" w:rsidR="009C57D9" w:rsidRDefault="009C57D9"/>
    <w:p w14:paraId="3CC23A8E" w14:textId="77777777" w:rsidR="009C57D9" w:rsidRDefault="009C57D9"/>
    <w:p w14:paraId="63A9F193" w14:textId="77777777" w:rsidR="009C57D9" w:rsidRDefault="009C57D9"/>
    <w:p w14:paraId="2C51F461" w14:textId="22DA2AB1" w:rsidR="00B31FA5" w:rsidRDefault="00B31FA5">
      <w:r>
        <w:br w:type="page"/>
      </w:r>
    </w:p>
    <w:p w14:paraId="7E666D42" w14:textId="77777777" w:rsidR="009C57D9" w:rsidRDefault="009C57D9" w:rsidP="00136E28">
      <w:pPr>
        <w:contextualSpacing/>
      </w:pPr>
    </w:p>
    <w:p w14:paraId="2CE58A96" w14:textId="5E7660A4" w:rsidR="00136E28" w:rsidRPr="00512555" w:rsidRDefault="00136E28" w:rsidP="00136E28">
      <w:pPr>
        <w:contextualSpacing/>
        <w:rPr>
          <w:rFonts w:asciiTheme="majorHAnsi" w:eastAsia="Times New Roman" w:hAnsiTheme="majorHAnsi" w:cstheme="majorHAnsi"/>
          <w:b/>
          <w:color w:val="2B3D73"/>
          <w:spacing w:val="20"/>
          <w:kern w:val="32"/>
          <w:sz w:val="28"/>
          <w:szCs w:val="28"/>
        </w:rPr>
      </w:pPr>
      <w:r w:rsidRPr="00884388">
        <w:rPr>
          <w:rFonts w:asciiTheme="majorHAnsi" w:eastAsia="Times New Roman" w:hAnsiTheme="majorHAnsi" w:cstheme="majorHAnsi"/>
          <w:b/>
          <w:color w:val="325083" w:themeColor="text2"/>
          <w:spacing w:val="20"/>
          <w:kern w:val="32"/>
          <w:sz w:val="28"/>
          <w:szCs w:val="28"/>
        </w:rPr>
        <w:t>TABLE</w:t>
      </w:r>
      <w:r w:rsidRPr="00512555">
        <w:rPr>
          <w:rFonts w:asciiTheme="majorHAnsi" w:eastAsia="Times New Roman" w:hAnsiTheme="majorHAnsi" w:cstheme="majorHAnsi"/>
          <w:b/>
          <w:color w:val="2B3D73"/>
          <w:spacing w:val="20"/>
          <w:kern w:val="32"/>
          <w:sz w:val="28"/>
          <w:szCs w:val="28"/>
        </w:rPr>
        <w:t xml:space="preserve"> </w:t>
      </w:r>
      <w:r w:rsidRPr="00884388">
        <w:rPr>
          <w:rFonts w:asciiTheme="majorHAnsi" w:eastAsia="Times New Roman" w:hAnsiTheme="majorHAnsi" w:cstheme="majorHAnsi"/>
          <w:b/>
          <w:color w:val="12A3C9" w:themeColor="accent2"/>
          <w:spacing w:val="20"/>
          <w:kern w:val="32"/>
          <w:sz w:val="28"/>
          <w:szCs w:val="28"/>
        </w:rPr>
        <w:t>OF CONTENTS</w:t>
      </w:r>
    </w:p>
    <w:p w14:paraId="5D167F10" w14:textId="010EA6AC" w:rsidR="008D71D4" w:rsidRDefault="0050146D">
      <w:pPr>
        <w:pStyle w:val="TOC1"/>
        <w:rPr>
          <w:noProof/>
          <w:kern w:val="2"/>
          <w:sz w:val="24"/>
          <w:szCs w:val="24"/>
          <w:lang w:eastAsia="en-GB"/>
          <w14:ligatures w14:val="standardContextual"/>
        </w:rPr>
      </w:pPr>
      <w:r>
        <w:fldChar w:fldCharType="begin"/>
      </w:r>
      <w:r>
        <w:instrText xml:space="preserve"> TOC \o "1-2" \h \z \u \t "Heading 7,1,Heading 8,2" </w:instrText>
      </w:r>
      <w:r>
        <w:fldChar w:fldCharType="separate"/>
      </w:r>
      <w:hyperlink w:anchor="_Toc199766867" w:history="1">
        <w:r w:rsidR="008D71D4" w:rsidRPr="0069573B">
          <w:rPr>
            <w:rStyle w:val="Hyperlink"/>
            <w:noProof/>
          </w:rPr>
          <w:t>1</w:t>
        </w:r>
        <w:r w:rsidR="008D71D4">
          <w:rPr>
            <w:noProof/>
            <w:kern w:val="2"/>
            <w:sz w:val="24"/>
            <w:szCs w:val="24"/>
            <w:lang w:eastAsia="en-GB"/>
            <w14:ligatures w14:val="standardContextual"/>
          </w:rPr>
          <w:tab/>
        </w:r>
        <w:r w:rsidR="008D71D4" w:rsidRPr="0069573B">
          <w:rPr>
            <w:rStyle w:val="Hyperlink"/>
            <w:noProof/>
          </w:rPr>
          <w:t>PURPOSE</w:t>
        </w:r>
        <w:r w:rsidR="008D71D4">
          <w:rPr>
            <w:noProof/>
            <w:webHidden/>
          </w:rPr>
          <w:tab/>
        </w:r>
        <w:r w:rsidR="008D71D4">
          <w:rPr>
            <w:noProof/>
            <w:webHidden/>
          </w:rPr>
          <w:fldChar w:fldCharType="begin"/>
        </w:r>
        <w:r w:rsidR="008D71D4">
          <w:rPr>
            <w:noProof/>
            <w:webHidden/>
          </w:rPr>
          <w:instrText xml:space="preserve"> PAGEREF _Toc199766867 \h </w:instrText>
        </w:r>
        <w:r w:rsidR="008D71D4">
          <w:rPr>
            <w:noProof/>
            <w:webHidden/>
          </w:rPr>
        </w:r>
        <w:r w:rsidR="008D71D4">
          <w:rPr>
            <w:noProof/>
            <w:webHidden/>
          </w:rPr>
          <w:fldChar w:fldCharType="separate"/>
        </w:r>
        <w:r w:rsidR="00D46F1F">
          <w:rPr>
            <w:noProof/>
            <w:webHidden/>
          </w:rPr>
          <w:t>4</w:t>
        </w:r>
        <w:r w:rsidR="008D71D4">
          <w:rPr>
            <w:noProof/>
            <w:webHidden/>
          </w:rPr>
          <w:fldChar w:fldCharType="end"/>
        </w:r>
      </w:hyperlink>
    </w:p>
    <w:p w14:paraId="43157948" w14:textId="6775DE54" w:rsidR="008D71D4" w:rsidRDefault="008D71D4">
      <w:pPr>
        <w:pStyle w:val="TOC1"/>
        <w:rPr>
          <w:noProof/>
          <w:kern w:val="2"/>
          <w:sz w:val="24"/>
          <w:szCs w:val="24"/>
          <w:lang w:eastAsia="en-GB"/>
          <w14:ligatures w14:val="standardContextual"/>
        </w:rPr>
      </w:pPr>
      <w:hyperlink w:anchor="_Toc199766868" w:history="1">
        <w:r w:rsidRPr="0069573B">
          <w:rPr>
            <w:rStyle w:val="Hyperlink"/>
            <w:noProof/>
          </w:rPr>
          <w:t>2</w:t>
        </w:r>
        <w:r>
          <w:rPr>
            <w:noProof/>
            <w:kern w:val="2"/>
            <w:sz w:val="24"/>
            <w:szCs w:val="24"/>
            <w:lang w:eastAsia="en-GB"/>
            <w14:ligatures w14:val="standardContextual"/>
          </w:rPr>
          <w:tab/>
        </w:r>
        <w:r w:rsidRPr="0069573B">
          <w:rPr>
            <w:rStyle w:val="Hyperlink"/>
            <w:noProof/>
          </w:rPr>
          <w:t>SCOPE</w:t>
        </w:r>
        <w:r>
          <w:rPr>
            <w:noProof/>
            <w:webHidden/>
          </w:rPr>
          <w:tab/>
        </w:r>
        <w:r>
          <w:rPr>
            <w:noProof/>
            <w:webHidden/>
          </w:rPr>
          <w:fldChar w:fldCharType="begin"/>
        </w:r>
        <w:r>
          <w:rPr>
            <w:noProof/>
            <w:webHidden/>
          </w:rPr>
          <w:instrText xml:space="preserve"> PAGEREF _Toc199766868 \h </w:instrText>
        </w:r>
        <w:r>
          <w:rPr>
            <w:noProof/>
            <w:webHidden/>
          </w:rPr>
        </w:r>
        <w:r>
          <w:rPr>
            <w:noProof/>
            <w:webHidden/>
          </w:rPr>
          <w:fldChar w:fldCharType="separate"/>
        </w:r>
        <w:r w:rsidR="00D46F1F">
          <w:rPr>
            <w:noProof/>
            <w:webHidden/>
          </w:rPr>
          <w:t>4</w:t>
        </w:r>
        <w:r>
          <w:rPr>
            <w:noProof/>
            <w:webHidden/>
          </w:rPr>
          <w:fldChar w:fldCharType="end"/>
        </w:r>
      </w:hyperlink>
    </w:p>
    <w:p w14:paraId="29DA8B49" w14:textId="1D66675A" w:rsidR="008D71D4" w:rsidRDefault="008D71D4">
      <w:pPr>
        <w:pStyle w:val="TOC1"/>
        <w:rPr>
          <w:noProof/>
          <w:kern w:val="2"/>
          <w:sz w:val="24"/>
          <w:szCs w:val="24"/>
          <w:lang w:eastAsia="en-GB"/>
          <w14:ligatures w14:val="standardContextual"/>
        </w:rPr>
      </w:pPr>
      <w:hyperlink w:anchor="_Toc199766869" w:history="1">
        <w:r w:rsidRPr="0069573B">
          <w:rPr>
            <w:rStyle w:val="Hyperlink"/>
            <w:noProof/>
          </w:rPr>
          <w:t>3</w:t>
        </w:r>
        <w:r>
          <w:rPr>
            <w:noProof/>
            <w:kern w:val="2"/>
            <w:sz w:val="24"/>
            <w:szCs w:val="24"/>
            <w:lang w:eastAsia="en-GB"/>
            <w14:ligatures w14:val="standardContextual"/>
          </w:rPr>
          <w:tab/>
        </w:r>
        <w:r w:rsidRPr="0069573B">
          <w:rPr>
            <w:rStyle w:val="Hyperlink"/>
            <w:noProof/>
          </w:rPr>
          <w:t>REFERENCES</w:t>
        </w:r>
        <w:r>
          <w:rPr>
            <w:noProof/>
            <w:webHidden/>
          </w:rPr>
          <w:tab/>
        </w:r>
        <w:r>
          <w:rPr>
            <w:noProof/>
            <w:webHidden/>
          </w:rPr>
          <w:fldChar w:fldCharType="begin"/>
        </w:r>
        <w:r>
          <w:rPr>
            <w:noProof/>
            <w:webHidden/>
          </w:rPr>
          <w:instrText xml:space="preserve"> PAGEREF _Toc199766869 \h </w:instrText>
        </w:r>
        <w:r>
          <w:rPr>
            <w:noProof/>
            <w:webHidden/>
          </w:rPr>
        </w:r>
        <w:r>
          <w:rPr>
            <w:noProof/>
            <w:webHidden/>
          </w:rPr>
          <w:fldChar w:fldCharType="separate"/>
        </w:r>
        <w:r w:rsidR="00D46F1F">
          <w:rPr>
            <w:noProof/>
            <w:webHidden/>
          </w:rPr>
          <w:t>4</w:t>
        </w:r>
        <w:r>
          <w:rPr>
            <w:noProof/>
            <w:webHidden/>
          </w:rPr>
          <w:fldChar w:fldCharType="end"/>
        </w:r>
      </w:hyperlink>
    </w:p>
    <w:p w14:paraId="401E37FA" w14:textId="623C5538" w:rsidR="008D71D4" w:rsidRDefault="008D71D4">
      <w:pPr>
        <w:pStyle w:val="TOC1"/>
        <w:rPr>
          <w:noProof/>
          <w:kern w:val="2"/>
          <w:sz w:val="24"/>
          <w:szCs w:val="24"/>
          <w:lang w:eastAsia="en-GB"/>
          <w14:ligatures w14:val="standardContextual"/>
        </w:rPr>
      </w:pPr>
      <w:hyperlink w:anchor="_Toc199766870" w:history="1">
        <w:r w:rsidRPr="0069573B">
          <w:rPr>
            <w:rStyle w:val="Hyperlink"/>
            <w:noProof/>
          </w:rPr>
          <w:t>4</w:t>
        </w:r>
        <w:r>
          <w:rPr>
            <w:noProof/>
            <w:kern w:val="2"/>
            <w:sz w:val="24"/>
            <w:szCs w:val="24"/>
            <w:lang w:eastAsia="en-GB"/>
            <w14:ligatures w14:val="standardContextual"/>
          </w:rPr>
          <w:tab/>
        </w:r>
        <w:r w:rsidRPr="0069573B">
          <w:rPr>
            <w:rStyle w:val="Hyperlink"/>
            <w:noProof/>
          </w:rPr>
          <w:t>CONVENTIONS</w:t>
        </w:r>
        <w:r>
          <w:rPr>
            <w:noProof/>
            <w:webHidden/>
          </w:rPr>
          <w:tab/>
        </w:r>
        <w:r>
          <w:rPr>
            <w:noProof/>
            <w:webHidden/>
          </w:rPr>
          <w:fldChar w:fldCharType="begin"/>
        </w:r>
        <w:r>
          <w:rPr>
            <w:noProof/>
            <w:webHidden/>
          </w:rPr>
          <w:instrText xml:space="preserve"> PAGEREF _Toc199766870 \h </w:instrText>
        </w:r>
        <w:r>
          <w:rPr>
            <w:noProof/>
            <w:webHidden/>
          </w:rPr>
        </w:r>
        <w:r>
          <w:rPr>
            <w:noProof/>
            <w:webHidden/>
          </w:rPr>
          <w:fldChar w:fldCharType="separate"/>
        </w:r>
        <w:r w:rsidR="00D46F1F">
          <w:rPr>
            <w:noProof/>
            <w:webHidden/>
          </w:rPr>
          <w:t>4</w:t>
        </w:r>
        <w:r>
          <w:rPr>
            <w:noProof/>
            <w:webHidden/>
          </w:rPr>
          <w:fldChar w:fldCharType="end"/>
        </w:r>
      </w:hyperlink>
    </w:p>
    <w:p w14:paraId="62563E18" w14:textId="334F7B05" w:rsidR="008D71D4" w:rsidRDefault="008D71D4">
      <w:pPr>
        <w:pStyle w:val="TOC1"/>
        <w:rPr>
          <w:noProof/>
          <w:kern w:val="2"/>
          <w:sz w:val="24"/>
          <w:szCs w:val="24"/>
          <w:lang w:eastAsia="en-GB"/>
          <w14:ligatures w14:val="standardContextual"/>
        </w:rPr>
      </w:pPr>
      <w:hyperlink w:anchor="_Toc199766871" w:history="1">
        <w:r w:rsidRPr="0069573B">
          <w:rPr>
            <w:rStyle w:val="Hyperlink"/>
            <w:noProof/>
          </w:rPr>
          <w:t>5</w:t>
        </w:r>
        <w:r>
          <w:rPr>
            <w:noProof/>
            <w:kern w:val="2"/>
            <w:sz w:val="24"/>
            <w:szCs w:val="24"/>
            <w:lang w:eastAsia="en-GB"/>
            <w14:ligatures w14:val="standardContextual"/>
          </w:rPr>
          <w:tab/>
        </w:r>
        <w:r w:rsidRPr="0069573B">
          <w:rPr>
            <w:rStyle w:val="Hyperlink"/>
            <w:noProof/>
          </w:rPr>
          <w:t>THE NEED FOR GUIDANCE</w:t>
        </w:r>
        <w:r>
          <w:rPr>
            <w:noProof/>
            <w:webHidden/>
          </w:rPr>
          <w:tab/>
        </w:r>
        <w:r>
          <w:rPr>
            <w:noProof/>
            <w:webHidden/>
          </w:rPr>
          <w:fldChar w:fldCharType="begin"/>
        </w:r>
        <w:r>
          <w:rPr>
            <w:noProof/>
            <w:webHidden/>
          </w:rPr>
          <w:instrText xml:space="preserve"> PAGEREF _Toc199766871 \h </w:instrText>
        </w:r>
        <w:r>
          <w:rPr>
            <w:noProof/>
            <w:webHidden/>
          </w:rPr>
        </w:r>
        <w:r>
          <w:rPr>
            <w:noProof/>
            <w:webHidden/>
          </w:rPr>
          <w:fldChar w:fldCharType="separate"/>
        </w:r>
        <w:r w:rsidR="00D46F1F">
          <w:rPr>
            <w:noProof/>
            <w:webHidden/>
          </w:rPr>
          <w:t>5</w:t>
        </w:r>
        <w:r>
          <w:rPr>
            <w:noProof/>
            <w:webHidden/>
          </w:rPr>
          <w:fldChar w:fldCharType="end"/>
        </w:r>
      </w:hyperlink>
    </w:p>
    <w:p w14:paraId="21991B7A" w14:textId="2D06891B" w:rsidR="008D71D4" w:rsidRDefault="008D71D4">
      <w:pPr>
        <w:pStyle w:val="TOC1"/>
        <w:rPr>
          <w:noProof/>
          <w:kern w:val="2"/>
          <w:sz w:val="24"/>
          <w:szCs w:val="24"/>
          <w:lang w:eastAsia="en-GB"/>
          <w14:ligatures w14:val="standardContextual"/>
        </w:rPr>
      </w:pPr>
      <w:hyperlink w:anchor="_Toc199766872" w:history="1">
        <w:r w:rsidRPr="0069573B">
          <w:rPr>
            <w:rStyle w:val="Hyperlink"/>
            <w:noProof/>
          </w:rPr>
          <w:t>6</w:t>
        </w:r>
        <w:r>
          <w:rPr>
            <w:noProof/>
            <w:kern w:val="2"/>
            <w:sz w:val="24"/>
            <w:szCs w:val="24"/>
            <w:lang w:eastAsia="en-GB"/>
            <w14:ligatures w14:val="standardContextual"/>
          </w:rPr>
          <w:tab/>
        </w:r>
        <w:r w:rsidRPr="0069573B">
          <w:rPr>
            <w:rStyle w:val="Hyperlink"/>
            <w:noProof/>
          </w:rPr>
          <w:t>STANDARDS</w:t>
        </w:r>
        <w:r>
          <w:rPr>
            <w:noProof/>
            <w:webHidden/>
          </w:rPr>
          <w:tab/>
        </w:r>
        <w:r>
          <w:rPr>
            <w:noProof/>
            <w:webHidden/>
          </w:rPr>
          <w:fldChar w:fldCharType="begin"/>
        </w:r>
        <w:r>
          <w:rPr>
            <w:noProof/>
            <w:webHidden/>
          </w:rPr>
          <w:instrText xml:space="preserve"> PAGEREF _Toc199766872 \h </w:instrText>
        </w:r>
        <w:r>
          <w:rPr>
            <w:noProof/>
            <w:webHidden/>
          </w:rPr>
        </w:r>
        <w:r>
          <w:rPr>
            <w:noProof/>
            <w:webHidden/>
          </w:rPr>
          <w:fldChar w:fldCharType="separate"/>
        </w:r>
        <w:r w:rsidR="00D46F1F">
          <w:rPr>
            <w:noProof/>
            <w:webHidden/>
          </w:rPr>
          <w:t>5</w:t>
        </w:r>
        <w:r>
          <w:rPr>
            <w:noProof/>
            <w:webHidden/>
          </w:rPr>
          <w:fldChar w:fldCharType="end"/>
        </w:r>
      </w:hyperlink>
    </w:p>
    <w:p w14:paraId="09BFDB5C" w14:textId="540990F2" w:rsidR="008D71D4" w:rsidRDefault="008D71D4">
      <w:pPr>
        <w:pStyle w:val="TOC2"/>
        <w:tabs>
          <w:tab w:val="left" w:pos="800"/>
          <w:tab w:val="right" w:leader="dot" w:pos="9016"/>
        </w:tabs>
        <w:rPr>
          <w:noProof/>
          <w:kern w:val="2"/>
          <w:sz w:val="24"/>
          <w:szCs w:val="24"/>
          <w:lang w:eastAsia="en-GB"/>
          <w14:ligatures w14:val="standardContextual"/>
        </w:rPr>
      </w:pPr>
      <w:hyperlink w:anchor="_Toc199766873" w:history="1">
        <w:r w:rsidRPr="0069573B">
          <w:rPr>
            <w:rStyle w:val="Hyperlink"/>
            <w:noProof/>
            <w:lang w:eastAsia="en-GB"/>
          </w:rPr>
          <w:t>6.1</w:t>
        </w:r>
        <w:r>
          <w:rPr>
            <w:noProof/>
            <w:kern w:val="2"/>
            <w:sz w:val="24"/>
            <w:szCs w:val="24"/>
            <w:lang w:eastAsia="en-GB"/>
            <w14:ligatures w14:val="standardContextual"/>
          </w:rPr>
          <w:tab/>
        </w:r>
        <w:r w:rsidRPr="0069573B">
          <w:rPr>
            <w:rStyle w:val="Hyperlink"/>
            <w:noProof/>
            <w:lang w:eastAsia="en-GB"/>
          </w:rPr>
          <w:t>ORGANISE YOUR SOLUTION TO ACCORD WITH OUR CONVENTIONS</w:t>
        </w:r>
        <w:r>
          <w:rPr>
            <w:noProof/>
            <w:webHidden/>
          </w:rPr>
          <w:tab/>
        </w:r>
        <w:r>
          <w:rPr>
            <w:noProof/>
            <w:webHidden/>
          </w:rPr>
          <w:fldChar w:fldCharType="begin"/>
        </w:r>
        <w:r>
          <w:rPr>
            <w:noProof/>
            <w:webHidden/>
          </w:rPr>
          <w:instrText xml:space="preserve"> PAGEREF _Toc199766873 \h </w:instrText>
        </w:r>
        <w:r>
          <w:rPr>
            <w:noProof/>
            <w:webHidden/>
          </w:rPr>
        </w:r>
        <w:r>
          <w:rPr>
            <w:noProof/>
            <w:webHidden/>
          </w:rPr>
          <w:fldChar w:fldCharType="separate"/>
        </w:r>
        <w:r w:rsidR="00D46F1F">
          <w:rPr>
            <w:noProof/>
            <w:webHidden/>
          </w:rPr>
          <w:t>5</w:t>
        </w:r>
        <w:r>
          <w:rPr>
            <w:noProof/>
            <w:webHidden/>
          </w:rPr>
          <w:fldChar w:fldCharType="end"/>
        </w:r>
      </w:hyperlink>
    </w:p>
    <w:p w14:paraId="204F0934" w14:textId="4171D32A" w:rsidR="008D71D4" w:rsidRDefault="008D71D4">
      <w:pPr>
        <w:pStyle w:val="TOC2"/>
        <w:tabs>
          <w:tab w:val="left" w:pos="800"/>
          <w:tab w:val="right" w:leader="dot" w:pos="9016"/>
        </w:tabs>
        <w:rPr>
          <w:noProof/>
          <w:kern w:val="2"/>
          <w:sz w:val="24"/>
          <w:szCs w:val="24"/>
          <w:lang w:eastAsia="en-GB"/>
          <w14:ligatures w14:val="standardContextual"/>
        </w:rPr>
      </w:pPr>
      <w:hyperlink w:anchor="_Toc199766874" w:history="1">
        <w:r w:rsidRPr="0069573B">
          <w:rPr>
            <w:rStyle w:val="Hyperlink"/>
            <w:noProof/>
            <w:lang w:eastAsia="en-GB"/>
          </w:rPr>
          <w:t>6.2</w:t>
        </w:r>
        <w:r>
          <w:rPr>
            <w:noProof/>
            <w:kern w:val="2"/>
            <w:sz w:val="24"/>
            <w:szCs w:val="24"/>
            <w:lang w:eastAsia="en-GB"/>
            <w14:ligatures w14:val="standardContextual"/>
          </w:rPr>
          <w:tab/>
        </w:r>
        <w:r w:rsidRPr="0069573B">
          <w:rPr>
            <w:rStyle w:val="Hyperlink"/>
            <w:noProof/>
            <w:lang w:eastAsia="en-GB"/>
          </w:rPr>
          <w:t>USE PHYSICAL FOLDERS</w:t>
        </w:r>
        <w:r>
          <w:rPr>
            <w:noProof/>
            <w:webHidden/>
          </w:rPr>
          <w:tab/>
        </w:r>
        <w:r>
          <w:rPr>
            <w:noProof/>
            <w:webHidden/>
          </w:rPr>
          <w:fldChar w:fldCharType="begin"/>
        </w:r>
        <w:r>
          <w:rPr>
            <w:noProof/>
            <w:webHidden/>
          </w:rPr>
          <w:instrText xml:space="preserve"> PAGEREF _Toc199766874 \h </w:instrText>
        </w:r>
        <w:r>
          <w:rPr>
            <w:noProof/>
            <w:webHidden/>
          </w:rPr>
        </w:r>
        <w:r>
          <w:rPr>
            <w:noProof/>
            <w:webHidden/>
          </w:rPr>
          <w:fldChar w:fldCharType="separate"/>
        </w:r>
        <w:r w:rsidR="00D46F1F">
          <w:rPr>
            <w:noProof/>
            <w:webHidden/>
          </w:rPr>
          <w:t>6</w:t>
        </w:r>
        <w:r>
          <w:rPr>
            <w:noProof/>
            <w:webHidden/>
          </w:rPr>
          <w:fldChar w:fldCharType="end"/>
        </w:r>
      </w:hyperlink>
    </w:p>
    <w:p w14:paraId="1320CCE3" w14:textId="208BEE0D" w:rsidR="008D71D4" w:rsidRDefault="008D71D4">
      <w:pPr>
        <w:pStyle w:val="TOC2"/>
        <w:tabs>
          <w:tab w:val="left" w:pos="800"/>
          <w:tab w:val="right" w:leader="dot" w:pos="9016"/>
        </w:tabs>
        <w:rPr>
          <w:noProof/>
          <w:kern w:val="2"/>
          <w:sz w:val="24"/>
          <w:szCs w:val="24"/>
          <w:lang w:eastAsia="en-GB"/>
          <w14:ligatures w14:val="standardContextual"/>
        </w:rPr>
      </w:pPr>
      <w:hyperlink w:anchor="_Toc199766875" w:history="1">
        <w:r w:rsidRPr="0069573B">
          <w:rPr>
            <w:rStyle w:val="Hyperlink"/>
            <w:noProof/>
            <w:lang w:eastAsia="en-GB"/>
          </w:rPr>
          <w:t>6.3</w:t>
        </w:r>
        <w:r>
          <w:rPr>
            <w:noProof/>
            <w:kern w:val="2"/>
            <w:sz w:val="24"/>
            <w:szCs w:val="24"/>
            <w:lang w:eastAsia="en-GB"/>
            <w14:ligatures w14:val="standardContextual"/>
          </w:rPr>
          <w:tab/>
        </w:r>
        <w:r w:rsidRPr="0069573B">
          <w:rPr>
            <w:rStyle w:val="Hyperlink"/>
            <w:noProof/>
            <w:lang w:eastAsia="en-GB"/>
          </w:rPr>
          <w:t xml:space="preserve">CREATE A </w:t>
        </w:r>
        <w:r w:rsidRPr="0069573B">
          <w:rPr>
            <w:rStyle w:val="Hyperlink"/>
            <w:i/>
            <w:iCs/>
            <w:noProof/>
            <w:lang w:eastAsia="en-GB"/>
          </w:rPr>
          <w:t>ROOT</w:t>
        </w:r>
        <w:r w:rsidRPr="0069573B">
          <w:rPr>
            <w:rStyle w:val="Hyperlink"/>
            <w:noProof/>
            <w:lang w:eastAsia="en-GB"/>
          </w:rPr>
          <w:t xml:space="preserve"> FOLDER FOR YOUR SOLUTION (./&lt;ROOTFOLDERNAME&gt;)</w:t>
        </w:r>
        <w:r>
          <w:rPr>
            <w:noProof/>
            <w:webHidden/>
          </w:rPr>
          <w:tab/>
        </w:r>
        <w:r>
          <w:rPr>
            <w:noProof/>
            <w:webHidden/>
          </w:rPr>
          <w:fldChar w:fldCharType="begin"/>
        </w:r>
        <w:r>
          <w:rPr>
            <w:noProof/>
            <w:webHidden/>
          </w:rPr>
          <w:instrText xml:space="preserve"> PAGEREF _Toc199766875 \h </w:instrText>
        </w:r>
        <w:r>
          <w:rPr>
            <w:noProof/>
            <w:webHidden/>
          </w:rPr>
        </w:r>
        <w:r>
          <w:rPr>
            <w:noProof/>
            <w:webHidden/>
          </w:rPr>
          <w:fldChar w:fldCharType="separate"/>
        </w:r>
        <w:r w:rsidR="00D46F1F">
          <w:rPr>
            <w:noProof/>
            <w:webHidden/>
          </w:rPr>
          <w:t>7</w:t>
        </w:r>
        <w:r>
          <w:rPr>
            <w:noProof/>
            <w:webHidden/>
          </w:rPr>
          <w:fldChar w:fldCharType="end"/>
        </w:r>
      </w:hyperlink>
    </w:p>
    <w:p w14:paraId="6C60CE65" w14:textId="0AFA9E10" w:rsidR="008D71D4" w:rsidRDefault="008D71D4">
      <w:pPr>
        <w:pStyle w:val="TOC2"/>
        <w:tabs>
          <w:tab w:val="left" w:pos="800"/>
          <w:tab w:val="right" w:leader="dot" w:pos="9016"/>
        </w:tabs>
        <w:rPr>
          <w:noProof/>
          <w:kern w:val="2"/>
          <w:sz w:val="24"/>
          <w:szCs w:val="24"/>
          <w:lang w:eastAsia="en-GB"/>
          <w14:ligatures w14:val="standardContextual"/>
        </w:rPr>
      </w:pPr>
      <w:hyperlink w:anchor="_Toc199766876" w:history="1">
        <w:r w:rsidRPr="0069573B">
          <w:rPr>
            <w:rStyle w:val="Hyperlink"/>
            <w:noProof/>
          </w:rPr>
          <w:t>6.4</w:t>
        </w:r>
        <w:r>
          <w:rPr>
            <w:noProof/>
            <w:kern w:val="2"/>
            <w:sz w:val="24"/>
            <w:szCs w:val="24"/>
            <w:lang w:eastAsia="en-GB"/>
            <w14:ligatures w14:val="standardContextual"/>
          </w:rPr>
          <w:tab/>
        </w:r>
        <w:r w:rsidRPr="0069573B">
          <w:rPr>
            <w:rStyle w:val="Hyperlink"/>
            <w:noProof/>
          </w:rPr>
          <w:t>PROVIDE A README FILE (,/&lt;ROOTFOLDERNAME&gt;/README.MD)</w:t>
        </w:r>
        <w:r>
          <w:rPr>
            <w:noProof/>
            <w:webHidden/>
          </w:rPr>
          <w:tab/>
        </w:r>
        <w:r>
          <w:rPr>
            <w:noProof/>
            <w:webHidden/>
          </w:rPr>
          <w:fldChar w:fldCharType="begin"/>
        </w:r>
        <w:r>
          <w:rPr>
            <w:noProof/>
            <w:webHidden/>
          </w:rPr>
          <w:instrText xml:space="preserve"> PAGEREF _Toc199766876 \h </w:instrText>
        </w:r>
        <w:r>
          <w:rPr>
            <w:noProof/>
            <w:webHidden/>
          </w:rPr>
        </w:r>
        <w:r>
          <w:rPr>
            <w:noProof/>
            <w:webHidden/>
          </w:rPr>
          <w:fldChar w:fldCharType="separate"/>
        </w:r>
        <w:r w:rsidR="00D46F1F">
          <w:rPr>
            <w:noProof/>
            <w:webHidden/>
          </w:rPr>
          <w:t>7</w:t>
        </w:r>
        <w:r>
          <w:rPr>
            <w:noProof/>
            <w:webHidden/>
          </w:rPr>
          <w:fldChar w:fldCharType="end"/>
        </w:r>
      </w:hyperlink>
    </w:p>
    <w:p w14:paraId="58DADFCB" w14:textId="37E0A716" w:rsidR="008D71D4" w:rsidRDefault="008D71D4">
      <w:pPr>
        <w:pStyle w:val="TOC2"/>
        <w:tabs>
          <w:tab w:val="left" w:pos="800"/>
          <w:tab w:val="right" w:leader="dot" w:pos="9016"/>
        </w:tabs>
        <w:rPr>
          <w:noProof/>
          <w:kern w:val="2"/>
          <w:sz w:val="24"/>
          <w:szCs w:val="24"/>
          <w:lang w:eastAsia="en-GB"/>
          <w14:ligatures w14:val="standardContextual"/>
        </w:rPr>
      </w:pPr>
      <w:hyperlink w:anchor="_Toc199766877" w:history="1">
        <w:r w:rsidRPr="0069573B">
          <w:rPr>
            <w:rStyle w:val="Hyperlink"/>
            <w:noProof/>
          </w:rPr>
          <w:t>6.5</w:t>
        </w:r>
        <w:r>
          <w:rPr>
            <w:noProof/>
            <w:kern w:val="2"/>
            <w:sz w:val="24"/>
            <w:szCs w:val="24"/>
            <w:lang w:eastAsia="en-GB"/>
            <w14:ligatures w14:val="standardContextual"/>
          </w:rPr>
          <w:tab/>
        </w:r>
        <w:r w:rsidRPr="0069573B">
          <w:rPr>
            <w:rStyle w:val="Hyperlink"/>
            <w:noProof/>
          </w:rPr>
          <w:t>CREATE A .EDITORCONFIG FILE</w:t>
        </w:r>
        <w:r>
          <w:rPr>
            <w:noProof/>
            <w:webHidden/>
          </w:rPr>
          <w:tab/>
        </w:r>
        <w:r>
          <w:rPr>
            <w:noProof/>
            <w:webHidden/>
          </w:rPr>
          <w:fldChar w:fldCharType="begin"/>
        </w:r>
        <w:r>
          <w:rPr>
            <w:noProof/>
            <w:webHidden/>
          </w:rPr>
          <w:instrText xml:space="preserve"> PAGEREF _Toc199766877 \h </w:instrText>
        </w:r>
        <w:r>
          <w:rPr>
            <w:noProof/>
            <w:webHidden/>
          </w:rPr>
        </w:r>
        <w:r>
          <w:rPr>
            <w:noProof/>
            <w:webHidden/>
          </w:rPr>
          <w:fldChar w:fldCharType="separate"/>
        </w:r>
        <w:r w:rsidR="00D46F1F">
          <w:rPr>
            <w:noProof/>
            <w:webHidden/>
          </w:rPr>
          <w:t>7</w:t>
        </w:r>
        <w:r>
          <w:rPr>
            <w:noProof/>
            <w:webHidden/>
          </w:rPr>
          <w:fldChar w:fldCharType="end"/>
        </w:r>
      </w:hyperlink>
    </w:p>
    <w:p w14:paraId="5FC84630" w14:textId="2775E13A" w:rsidR="008D71D4" w:rsidRDefault="008D71D4">
      <w:pPr>
        <w:pStyle w:val="TOC2"/>
        <w:tabs>
          <w:tab w:val="left" w:pos="800"/>
          <w:tab w:val="right" w:leader="dot" w:pos="9016"/>
        </w:tabs>
        <w:rPr>
          <w:noProof/>
          <w:kern w:val="2"/>
          <w:sz w:val="24"/>
          <w:szCs w:val="24"/>
          <w:lang w:eastAsia="en-GB"/>
          <w14:ligatures w14:val="standardContextual"/>
        </w:rPr>
      </w:pPr>
      <w:hyperlink w:anchor="_Toc199766878" w:history="1">
        <w:r w:rsidRPr="0069573B">
          <w:rPr>
            <w:rStyle w:val="Hyperlink"/>
            <w:noProof/>
          </w:rPr>
          <w:t>6.6</w:t>
        </w:r>
        <w:r>
          <w:rPr>
            <w:noProof/>
            <w:kern w:val="2"/>
            <w:sz w:val="24"/>
            <w:szCs w:val="24"/>
            <w:lang w:eastAsia="en-GB"/>
            <w14:ligatures w14:val="standardContextual"/>
          </w:rPr>
          <w:tab/>
        </w:r>
        <w:r w:rsidRPr="0069573B">
          <w:rPr>
            <w:rStyle w:val="Hyperlink"/>
            <w:noProof/>
          </w:rPr>
          <w:t>CREATE A SOURCE FOLDER (./&lt;ROOTFOLDERNAME&gt;/SRC)</w:t>
        </w:r>
        <w:r>
          <w:rPr>
            <w:noProof/>
            <w:webHidden/>
          </w:rPr>
          <w:tab/>
        </w:r>
        <w:r>
          <w:rPr>
            <w:noProof/>
            <w:webHidden/>
          </w:rPr>
          <w:fldChar w:fldCharType="begin"/>
        </w:r>
        <w:r>
          <w:rPr>
            <w:noProof/>
            <w:webHidden/>
          </w:rPr>
          <w:instrText xml:space="preserve"> PAGEREF _Toc199766878 \h </w:instrText>
        </w:r>
        <w:r>
          <w:rPr>
            <w:noProof/>
            <w:webHidden/>
          </w:rPr>
        </w:r>
        <w:r>
          <w:rPr>
            <w:noProof/>
            <w:webHidden/>
          </w:rPr>
          <w:fldChar w:fldCharType="separate"/>
        </w:r>
        <w:r w:rsidR="00D46F1F">
          <w:rPr>
            <w:noProof/>
            <w:webHidden/>
          </w:rPr>
          <w:t>7</w:t>
        </w:r>
        <w:r>
          <w:rPr>
            <w:noProof/>
            <w:webHidden/>
          </w:rPr>
          <w:fldChar w:fldCharType="end"/>
        </w:r>
      </w:hyperlink>
    </w:p>
    <w:p w14:paraId="2139784E" w14:textId="04B3D822" w:rsidR="008D71D4" w:rsidRDefault="008D71D4">
      <w:pPr>
        <w:pStyle w:val="TOC2"/>
        <w:tabs>
          <w:tab w:val="left" w:pos="800"/>
          <w:tab w:val="right" w:leader="dot" w:pos="9016"/>
        </w:tabs>
        <w:rPr>
          <w:noProof/>
          <w:kern w:val="2"/>
          <w:sz w:val="24"/>
          <w:szCs w:val="24"/>
          <w:lang w:eastAsia="en-GB"/>
          <w14:ligatures w14:val="standardContextual"/>
        </w:rPr>
      </w:pPr>
      <w:hyperlink w:anchor="_Toc199766879" w:history="1">
        <w:r w:rsidRPr="0069573B">
          <w:rPr>
            <w:rStyle w:val="Hyperlink"/>
            <w:noProof/>
          </w:rPr>
          <w:t>6.7</w:t>
        </w:r>
        <w:r>
          <w:rPr>
            <w:noProof/>
            <w:kern w:val="2"/>
            <w:sz w:val="24"/>
            <w:szCs w:val="24"/>
            <w:lang w:eastAsia="en-GB"/>
            <w14:ligatures w14:val="standardContextual"/>
          </w:rPr>
          <w:tab/>
        </w:r>
        <w:r w:rsidRPr="0069573B">
          <w:rPr>
            <w:rStyle w:val="Hyperlink"/>
            <w:noProof/>
          </w:rPr>
          <w:t>USE ADDITIONAL SUB-FOLDERS FOR DEPENDENCY LAYERS (/SRC/&lt;DEPENDENCYLAYER&gt;)</w:t>
        </w:r>
        <w:r>
          <w:rPr>
            <w:noProof/>
            <w:webHidden/>
          </w:rPr>
          <w:tab/>
        </w:r>
        <w:r>
          <w:rPr>
            <w:noProof/>
            <w:webHidden/>
          </w:rPr>
          <w:fldChar w:fldCharType="begin"/>
        </w:r>
        <w:r>
          <w:rPr>
            <w:noProof/>
            <w:webHidden/>
          </w:rPr>
          <w:instrText xml:space="preserve"> PAGEREF _Toc199766879 \h </w:instrText>
        </w:r>
        <w:r>
          <w:rPr>
            <w:noProof/>
            <w:webHidden/>
          </w:rPr>
        </w:r>
        <w:r>
          <w:rPr>
            <w:noProof/>
            <w:webHidden/>
          </w:rPr>
          <w:fldChar w:fldCharType="separate"/>
        </w:r>
        <w:r w:rsidR="00D46F1F">
          <w:rPr>
            <w:noProof/>
            <w:webHidden/>
          </w:rPr>
          <w:t>8</w:t>
        </w:r>
        <w:r>
          <w:rPr>
            <w:noProof/>
            <w:webHidden/>
          </w:rPr>
          <w:fldChar w:fldCharType="end"/>
        </w:r>
      </w:hyperlink>
    </w:p>
    <w:p w14:paraId="34C90C26" w14:textId="342CF0CB" w:rsidR="008D71D4" w:rsidRDefault="008D71D4">
      <w:pPr>
        <w:pStyle w:val="TOC2"/>
        <w:tabs>
          <w:tab w:val="left" w:pos="800"/>
          <w:tab w:val="right" w:leader="dot" w:pos="9016"/>
        </w:tabs>
        <w:rPr>
          <w:noProof/>
          <w:kern w:val="2"/>
          <w:sz w:val="24"/>
          <w:szCs w:val="24"/>
          <w:lang w:eastAsia="en-GB"/>
          <w14:ligatures w14:val="standardContextual"/>
        </w:rPr>
      </w:pPr>
      <w:hyperlink w:anchor="_Toc199766880" w:history="1">
        <w:r w:rsidRPr="0069573B">
          <w:rPr>
            <w:rStyle w:val="Hyperlink"/>
            <w:noProof/>
          </w:rPr>
          <w:t>6.8</w:t>
        </w:r>
        <w:r>
          <w:rPr>
            <w:noProof/>
            <w:kern w:val="2"/>
            <w:sz w:val="24"/>
            <w:szCs w:val="24"/>
            <w:lang w:eastAsia="en-GB"/>
            <w14:ligatures w14:val="standardContextual"/>
          </w:rPr>
          <w:tab/>
        </w:r>
        <w:r w:rsidRPr="0069573B">
          <w:rPr>
            <w:rStyle w:val="Hyperlink"/>
            <w:noProof/>
          </w:rPr>
          <w:t>USE SUB-FOLDERS WITHIN VISUAL STUDIO PROJECTS</w:t>
        </w:r>
        <w:r>
          <w:rPr>
            <w:noProof/>
            <w:webHidden/>
          </w:rPr>
          <w:tab/>
        </w:r>
        <w:r>
          <w:rPr>
            <w:noProof/>
            <w:webHidden/>
          </w:rPr>
          <w:fldChar w:fldCharType="begin"/>
        </w:r>
        <w:r>
          <w:rPr>
            <w:noProof/>
            <w:webHidden/>
          </w:rPr>
          <w:instrText xml:space="preserve"> PAGEREF _Toc199766880 \h </w:instrText>
        </w:r>
        <w:r>
          <w:rPr>
            <w:noProof/>
            <w:webHidden/>
          </w:rPr>
        </w:r>
        <w:r>
          <w:rPr>
            <w:noProof/>
            <w:webHidden/>
          </w:rPr>
          <w:fldChar w:fldCharType="separate"/>
        </w:r>
        <w:r w:rsidR="00D46F1F">
          <w:rPr>
            <w:noProof/>
            <w:webHidden/>
          </w:rPr>
          <w:t>8</w:t>
        </w:r>
        <w:r>
          <w:rPr>
            <w:noProof/>
            <w:webHidden/>
          </w:rPr>
          <w:fldChar w:fldCharType="end"/>
        </w:r>
      </w:hyperlink>
    </w:p>
    <w:p w14:paraId="1FE3D00B" w14:textId="1813C0E1" w:rsidR="008D71D4" w:rsidRDefault="008D71D4">
      <w:pPr>
        <w:pStyle w:val="TOC2"/>
        <w:tabs>
          <w:tab w:val="left" w:pos="800"/>
          <w:tab w:val="right" w:leader="dot" w:pos="9016"/>
        </w:tabs>
        <w:rPr>
          <w:noProof/>
          <w:kern w:val="2"/>
          <w:sz w:val="24"/>
          <w:szCs w:val="24"/>
          <w:lang w:eastAsia="en-GB"/>
          <w14:ligatures w14:val="standardContextual"/>
        </w:rPr>
      </w:pPr>
      <w:hyperlink w:anchor="_Toc199766881" w:history="1">
        <w:r w:rsidRPr="0069573B">
          <w:rPr>
            <w:rStyle w:val="Hyperlink"/>
            <w:noProof/>
          </w:rPr>
          <w:t>6.9</w:t>
        </w:r>
        <w:r>
          <w:rPr>
            <w:noProof/>
            <w:kern w:val="2"/>
            <w:sz w:val="24"/>
            <w:szCs w:val="24"/>
            <w:lang w:eastAsia="en-GB"/>
            <w14:ligatures w14:val="standardContextual"/>
          </w:rPr>
          <w:tab/>
        </w:r>
        <w:r w:rsidRPr="0069573B">
          <w:rPr>
            <w:rStyle w:val="Hyperlink"/>
            <w:noProof/>
          </w:rPr>
          <w:t>USE EXISTING CONVENTIONS FOR PROJECT TYPES</w:t>
        </w:r>
        <w:r>
          <w:rPr>
            <w:noProof/>
            <w:webHidden/>
          </w:rPr>
          <w:tab/>
        </w:r>
        <w:r>
          <w:rPr>
            <w:noProof/>
            <w:webHidden/>
          </w:rPr>
          <w:fldChar w:fldCharType="begin"/>
        </w:r>
        <w:r>
          <w:rPr>
            <w:noProof/>
            <w:webHidden/>
          </w:rPr>
          <w:instrText xml:space="preserve"> PAGEREF _Toc199766881 \h </w:instrText>
        </w:r>
        <w:r>
          <w:rPr>
            <w:noProof/>
            <w:webHidden/>
          </w:rPr>
        </w:r>
        <w:r>
          <w:rPr>
            <w:noProof/>
            <w:webHidden/>
          </w:rPr>
          <w:fldChar w:fldCharType="separate"/>
        </w:r>
        <w:r w:rsidR="00D46F1F">
          <w:rPr>
            <w:noProof/>
            <w:webHidden/>
          </w:rPr>
          <w:t>8</w:t>
        </w:r>
        <w:r>
          <w:rPr>
            <w:noProof/>
            <w:webHidden/>
          </w:rPr>
          <w:fldChar w:fldCharType="end"/>
        </w:r>
      </w:hyperlink>
    </w:p>
    <w:p w14:paraId="01B0FF5B" w14:textId="1E8826F4" w:rsidR="008D71D4" w:rsidRDefault="008D71D4">
      <w:pPr>
        <w:pStyle w:val="TOC2"/>
        <w:tabs>
          <w:tab w:val="left" w:pos="1000"/>
          <w:tab w:val="right" w:leader="dot" w:pos="9016"/>
        </w:tabs>
        <w:rPr>
          <w:noProof/>
          <w:kern w:val="2"/>
          <w:sz w:val="24"/>
          <w:szCs w:val="24"/>
          <w:lang w:eastAsia="en-GB"/>
          <w14:ligatures w14:val="standardContextual"/>
        </w:rPr>
      </w:pPr>
      <w:hyperlink w:anchor="_Toc199766882" w:history="1">
        <w:r w:rsidRPr="0069573B">
          <w:rPr>
            <w:rStyle w:val="Hyperlink"/>
            <w:noProof/>
          </w:rPr>
          <w:t>6.10</w:t>
        </w:r>
        <w:r>
          <w:rPr>
            <w:noProof/>
            <w:kern w:val="2"/>
            <w:sz w:val="24"/>
            <w:szCs w:val="24"/>
            <w:lang w:eastAsia="en-GB"/>
            <w14:ligatures w14:val="standardContextual"/>
          </w:rPr>
          <w:tab/>
        </w:r>
        <w:r w:rsidRPr="0069573B">
          <w:rPr>
            <w:rStyle w:val="Hyperlink"/>
            <w:noProof/>
          </w:rPr>
          <w:t>CREATE A SPECIFICATION FOLDER (./&lt;ROOTFOLDERNAME&gt;/SPECS)</w:t>
        </w:r>
        <w:r>
          <w:rPr>
            <w:noProof/>
            <w:webHidden/>
          </w:rPr>
          <w:tab/>
        </w:r>
        <w:r>
          <w:rPr>
            <w:noProof/>
            <w:webHidden/>
          </w:rPr>
          <w:fldChar w:fldCharType="begin"/>
        </w:r>
        <w:r>
          <w:rPr>
            <w:noProof/>
            <w:webHidden/>
          </w:rPr>
          <w:instrText xml:space="preserve"> PAGEREF _Toc199766882 \h </w:instrText>
        </w:r>
        <w:r>
          <w:rPr>
            <w:noProof/>
            <w:webHidden/>
          </w:rPr>
        </w:r>
        <w:r>
          <w:rPr>
            <w:noProof/>
            <w:webHidden/>
          </w:rPr>
          <w:fldChar w:fldCharType="separate"/>
        </w:r>
        <w:r w:rsidR="00D46F1F">
          <w:rPr>
            <w:noProof/>
            <w:webHidden/>
          </w:rPr>
          <w:t>9</w:t>
        </w:r>
        <w:r>
          <w:rPr>
            <w:noProof/>
            <w:webHidden/>
          </w:rPr>
          <w:fldChar w:fldCharType="end"/>
        </w:r>
      </w:hyperlink>
    </w:p>
    <w:p w14:paraId="7E40F2DD" w14:textId="231139ED" w:rsidR="008D71D4" w:rsidRDefault="008D71D4">
      <w:pPr>
        <w:pStyle w:val="TOC2"/>
        <w:tabs>
          <w:tab w:val="left" w:pos="1000"/>
          <w:tab w:val="right" w:leader="dot" w:pos="9016"/>
        </w:tabs>
        <w:rPr>
          <w:noProof/>
          <w:kern w:val="2"/>
          <w:sz w:val="24"/>
          <w:szCs w:val="24"/>
          <w:lang w:eastAsia="en-GB"/>
          <w14:ligatures w14:val="standardContextual"/>
        </w:rPr>
      </w:pPr>
      <w:hyperlink w:anchor="_Toc199766883" w:history="1">
        <w:r w:rsidRPr="0069573B">
          <w:rPr>
            <w:rStyle w:val="Hyperlink"/>
            <w:noProof/>
          </w:rPr>
          <w:t>6.11</w:t>
        </w:r>
        <w:r>
          <w:rPr>
            <w:noProof/>
            <w:kern w:val="2"/>
            <w:sz w:val="24"/>
            <w:szCs w:val="24"/>
            <w:lang w:eastAsia="en-GB"/>
            <w14:ligatures w14:val="standardContextual"/>
          </w:rPr>
          <w:tab/>
        </w:r>
        <w:r w:rsidRPr="0069573B">
          <w:rPr>
            <w:rStyle w:val="Hyperlink"/>
            <w:noProof/>
          </w:rPr>
          <w:t>PROVIDE A TEST FOLDER (.</w:t>
        </w:r>
        <w:r w:rsidRPr="0069573B">
          <w:rPr>
            <w:rStyle w:val="Hyperlink"/>
            <w:i/>
            <w:noProof/>
          </w:rPr>
          <w:t>/&lt;ROOTFOLDERNAME&gt;/</w:t>
        </w:r>
        <w:r w:rsidRPr="0069573B">
          <w:rPr>
            <w:rStyle w:val="Hyperlink"/>
            <w:noProof/>
          </w:rPr>
          <w:t>SPECS</w:t>
        </w:r>
        <w:r w:rsidRPr="0069573B">
          <w:rPr>
            <w:rStyle w:val="Hyperlink"/>
            <w:i/>
            <w:noProof/>
          </w:rPr>
          <w:t>/</w:t>
        </w:r>
        <w:r w:rsidRPr="0069573B">
          <w:rPr>
            <w:rStyle w:val="Hyperlink"/>
            <w:noProof/>
          </w:rPr>
          <w:t>TEST)</w:t>
        </w:r>
        <w:r>
          <w:rPr>
            <w:noProof/>
            <w:webHidden/>
          </w:rPr>
          <w:tab/>
        </w:r>
        <w:r>
          <w:rPr>
            <w:noProof/>
            <w:webHidden/>
          </w:rPr>
          <w:fldChar w:fldCharType="begin"/>
        </w:r>
        <w:r>
          <w:rPr>
            <w:noProof/>
            <w:webHidden/>
          </w:rPr>
          <w:instrText xml:space="preserve"> PAGEREF _Toc199766883 \h </w:instrText>
        </w:r>
        <w:r>
          <w:rPr>
            <w:noProof/>
            <w:webHidden/>
          </w:rPr>
        </w:r>
        <w:r>
          <w:rPr>
            <w:noProof/>
            <w:webHidden/>
          </w:rPr>
          <w:fldChar w:fldCharType="separate"/>
        </w:r>
        <w:r w:rsidR="00D46F1F">
          <w:rPr>
            <w:noProof/>
            <w:webHidden/>
          </w:rPr>
          <w:t>9</w:t>
        </w:r>
        <w:r>
          <w:rPr>
            <w:noProof/>
            <w:webHidden/>
          </w:rPr>
          <w:fldChar w:fldCharType="end"/>
        </w:r>
      </w:hyperlink>
    </w:p>
    <w:p w14:paraId="1CB1F9F5" w14:textId="6D039733" w:rsidR="008D71D4" w:rsidRDefault="008D71D4">
      <w:pPr>
        <w:pStyle w:val="TOC2"/>
        <w:tabs>
          <w:tab w:val="left" w:pos="1000"/>
          <w:tab w:val="right" w:leader="dot" w:pos="9016"/>
        </w:tabs>
        <w:rPr>
          <w:noProof/>
          <w:kern w:val="2"/>
          <w:sz w:val="24"/>
          <w:szCs w:val="24"/>
          <w:lang w:eastAsia="en-GB"/>
          <w14:ligatures w14:val="standardContextual"/>
        </w:rPr>
      </w:pPr>
      <w:hyperlink w:anchor="_Toc199766884" w:history="1">
        <w:r w:rsidRPr="0069573B">
          <w:rPr>
            <w:rStyle w:val="Hyperlink"/>
            <w:noProof/>
          </w:rPr>
          <w:t>6.12</w:t>
        </w:r>
        <w:r>
          <w:rPr>
            <w:noProof/>
            <w:kern w:val="2"/>
            <w:sz w:val="24"/>
            <w:szCs w:val="24"/>
            <w:lang w:eastAsia="en-GB"/>
            <w14:ligatures w14:val="standardContextual"/>
          </w:rPr>
          <w:tab/>
        </w:r>
        <w:r w:rsidRPr="0069573B">
          <w:rPr>
            <w:rStyle w:val="Hyperlink"/>
            <w:noProof/>
          </w:rPr>
          <w:t>PROVIDE A DOCUMENTS FOLDER (.</w:t>
        </w:r>
        <w:r w:rsidRPr="0069573B">
          <w:rPr>
            <w:rStyle w:val="Hyperlink"/>
            <w:i/>
            <w:noProof/>
          </w:rPr>
          <w:t>/&lt;ROOTFOLDERNAME&gt;/</w:t>
        </w:r>
        <w:r w:rsidRPr="0069573B">
          <w:rPr>
            <w:rStyle w:val="Hyperlink"/>
            <w:noProof/>
          </w:rPr>
          <w:t>SPECS</w:t>
        </w:r>
        <w:r w:rsidRPr="0069573B">
          <w:rPr>
            <w:rStyle w:val="Hyperlink"/>
            <w:i/>
            <w:noProof/>
          </w:rPr>
          <w:t>/</w:t>
        </w:r>
        <w:r w:rsidRPr="0069573B">
          <w:rPr>
            <w:rStyle w:val="Hyperlink"/>
            <w:noProof/>
          </w:rPr>
          <w:t>DOCS)</w:t>
        </w:r>
        <w:r>
          <w:rPr>
            <w:noProof/>
            <w:webHidden/>
          </w:rPr>
          <w:tab/>
        </w:r>
        <w:r>
          <w:rPr>
            <w:noProof/>
            <w:webHidden/>
          </w:rPr>
          <w:fldChar w:fldCharType="begin"/>
        </w:r>
        <w:r>
          <w:rPr>
            <w:noProof/>
            <w:webHidden/>
          </w:rPr>
          <w:instrText xml:space="preserve"> PAGEREF _Toc199766884 \h </w:instrText>
        </w:r>
        <w:r>
          <w:rPr>
            <w:noProof/>
            <w:webHidden/>
          </w:rPr>
        </w:r>
        <w:r>
          <w:rPr>
            <w:noProof/>
            <w:webHidden/>
          </w:rPr>
          <w:fldChar w:fldCharType="separate"/>
        </w:r>
        <w:r w:rsidR="00D46F1F">
          <w:rPr>
            <w:noProof/>
            <w:webHidden/>
          </w:rPr>
          <w:t>10</w:t>
        </w:r>
        <w:r>
          <w:rPr>
            <w:noProof/>
            <w:webHidden/>
          </w:rPr>
          <w:fldChar w:fldCharType="end"/>
        </w:r>
      </w:hyperlink>
    </w:p>
    <w:p w14:paraId="72CEE52C" w14:textId="648D114F" w:rsidR="008D71D4" w:rsidRDefault="008D71D4">
      <w:pPr>
        <w:pStyle w:val="TOC2"/>
        <w:tabs>
          <w:tab w:val="left" w:pos="1000"/>
          <w:tab w:val="right" w:leader="dot" w:pos="9016"/>
        </w:tabs>
        <w:rPr>
          <w:noProof/>
          <w:kern w:val="2"/>
          <w:sz w:val="24"/>
          <w:szCs w:val="24"/>
          <w:lang w:eastAsia="en-GB"/>
          <w14:ligatures w14:val="standardContextual"/>
        </w:rPr>
      </w:pPr>
      <w:hyperlink w:anchor="_Toc199766885" w:history="1">
        <w:r w:rsidRPr="0069573B">
          <w:rPr>
            <w:rStyle w:val="Hyperlink"/>
            <w:noProof/>
          </w:rPr>
          <w:t>6.13</w:t>
        </w:r>
        <w:r>
          <w:rPr>
            <w:noProof/>
            <w:kern w:val="2"/>
            <w:sz w:val="24"/>
            <w:szCs w:val="24"/>
            <w:lang w:eastAsia="en-GB"/>
            <w14:ligatures w14:val="standardContextual"/>
          </w:rPr>
          <w:tab/>
        </w:r>
        <w:r w:rsidRPr="0069573B">
          <w:rPr>
            <w:rStyle w:val="Hyperlink"/>
            <w:noProof/>
          </w:rPr>
          <w:t>PROVIDE A BUILD FOLDER (./&lt;</w:t>
        </w:r>
        <w:r w:rsidRPr="0069573B">
          <w:rPr>
            <w:rStyle w:val="Hyperlink"/>
            <w:i/>
            <w:noProof/>
          </w:rPr>
          <w:t>ROOTFOLDERNAME&gt;/</w:t>
        </w:r>
        <w:r w:rsidRPr="0069573B">
          <w:rPr>
            <w:rStyle w:val="Hyperlink"/>
            <w:noProof/>
          </w:rPr>
          <w:t>BUILD)</w:t>
        </w:r>
        <w:r>
          <w:rPr>
            <w:noProof/>
            <w:webHidden/>
          </w:rPr>
          <w:tab/>
        </w:r>
        <w:r>
          <w:rPr>
            <w:noProof/>
            <w:webHidden/>
          </w:rPr>
          <w:fldChar w:fldCharType="begin"/>
        </w:r>
        <w:r>
          <w:rPr>
            <w:noProof/>
            <w:webHidden/>
          </w:rPr>
          <w:instrText xml:space="preserve"> PAGEREF _Toc199766885 \h </w:instrText>
        </w:r>
        <w:r>
          <w:rPr>
            <w:noProof/>
            <w:webHidden/>
          </w:rPr>
        </w:r>
        <w:r>
          <w:rPr>
            <w:noProof/>
            <w:webHidden/>
          </w:rPr>
          <w:fldChar w:fldCharType="separate"/>
        </w:r>
        <w:r w:rsidR="00D46F1F">
          <w:rPr>
            <w:noProof/>
            <w:webHidden/>
          </w:rPr>
          <w:t>10</w:t>
        </w:r>
        <w:r>
          <w:rPr>
            <w:noProof/>
            <w:webHidden/>
          </w:rPr>
          <w:fldChar w:fldCharType="end"/>
        </w:r>
      </w:hyperlink>
    </w:p>
    <w:p w14:paraId="063AB988" w14:textId="66FE4C7B" w:rsidR="008D71D4" w:rsidRDefault="008D71D4">
      <w:pPr>
        <w:pStyle w:val="TOC2"/>
        <w:tabs>
          <w:tab w:val="left" w:pos="1000"/>
          <w:tab w:val="right" w:leader="dot" w:pos="9016"/>
        </w:tabs>
        <w:rPr>
          <w:noProof/>
          <w:kern w:val="2"/>
          <w:sz w:val="24"/>
          <w:szCs w:val="24"/>
          <w:lang w:eastAsia="en-GB"/>
          <w14:ligatures w14:val="standardContextual"/>
        </w:rPr>
      </w:pPr>
      <w:hyperlink w:anchor="_Toc199766886" w:history="1">
        <w:r w:rsidRPr="0069573B">
          <w:rPr>
            <w:rStyle w:val="Hyperlink"/>
            <w:noProof/>
          </w:rPr>
          <w:t>6.14</w:t>
        </w:r>
        <w:r>
          <w:rPr>
            <w:noProof/>
            <w:kern w:val="2"/>
            <w:sz w:val="24"/>
            <w:szCs w:val="24"/>
            <w:lang w:eastAsia="en-GB"/>
            <w14:ligatures w14:val="standardContextual"/>
          </w:rPr>
          <w:tab/>
        </w:r>
        <w:r w:rsidRPr="0069573B">
          <w:rPr>
            <w:rStyle w:val="Hyperlink"/>
            <w:noProof/>
          </w:rPr>
          <w:t>PROVIDE A SCRIPTS FOLDER (.</w:t>
        </w:r>
        <w:r w:rsidRPr="0069573B">
          <w:rPr>
            <w:rStyle w:val="Hyperlink"/>
            <w:i/>
            <w:noProof/>
          </w:rPr>
          <w:t>/&lt;ROOTFOLDERNAME&gt;/</w:t>
        </w:r>
        <w:r w:rsidRPr="0069573B">
          <w:rPr>
            <w:rStyle w:val="Hyperlink"/>
            <w:noProof/>
          </w:rPr>
          <w:t>BUILD/SCRIPTS)</w:t>
        </w:r>
        <w:r>
          <w:rPr>
            <w:noProof/>
            <w:webHidden/>
          </w:rPr>
          <w:tab/>
        </w:r>
        <w:r>
          <w:rPr>
            <w:noProof/>
            <w:webHidden/>
          </w:rPr>
          <w:fldChar w:fldCharType="begin"/>
        </w:r>
        <w:r>
          <w:rPr>
            <w:noProof/>
            <w:webHidden/>
          </w:rPr>
          <w:instrText xml:space="preserve"> PAGEREF _Toc199766886 \h </w:instrText>
        </w:r>
        <w:r>
          <w:rPr>
            <w:noProof/>
            <w:webHidden/>
          </w:rPr>
        </w:r>
        <w:r>
          <w:rPr>
            <w:noProof/>
            <w:webHidden/>
          </w:rPr>
          <w:fldChar w:fldCharType="separate"/>
        </w:r>
        <w:r w:rsidR="00D46F1F">
          <w:rPr>
            <w:noProof/>
            <w:webHidden/>
          </w:rPr>
          <w:t>11</w:t>
        </w:r>
        <w:r>
          <w:rPr>
            <w:noProof/>
            <w:webHidden/>
          </w:rPr>
          <w:fldChar w:fldCharType="end"/>
        </w:r>
      </w:hyperlink>
    </w:p>
    <w:p w14:paraId="15EC434B" w14:textId="6C9CFBB3" w:rsidR="008D71D4" w:rsidRDefault="008D71D4">
      <w:pPr>
        <w:pStyle w:val="TOC2"/>
        <w:tabs>
          <w:tab w:val="left" w:pos="1000"/>
          <w:tab w:val="right" w:leader="dot" w:pos="9016"/>
        </w:tabs>
        <w:rPr>
          <w:noProof/>
          <w:kern w:val="2"/>
          <w:sz w:val="24"/>
          <w:szCs w:val="24"/>
          <w:lang w:eastAsia="en-GB"/>
          <w14:ligatures w14:val="standardContextual"/>
        </w:rPr>
      </w:pPr>
      <w:hyperlink w:anchor="_Toc199766887" w:history="1">
        <w:r w:rsidRPr="0069573B">
          <w:rPr>
            <w:rStyle w:val="Hyperlink"/>
            <w:noProof/>
          </w:rPr>
          <w:t>6.15</w:t>
        </w:r>
        <w:r>
          <w:rPr>
            <w:noProof/>
            <w:kern w:val="2"/>
            <w:sz w:val="24"/>
            <w:szCs w:val="24"/>
            <w:lang w:eastAsia="en-GB"/>
            <w14:ligatures w14:val="standardContextual"/>
          </w:rPr>
          <w:tab/>
        </w:r>
        <w:r w:rsidRPr="0069573B">
          <w:rPr>
            <w:rStyle w:val="Hyperlink"/>
            <w:noProof/>
          </w:rPr>
          <w:t>PROVIDE A DEPLOY FOLDER (./&lt;</w:t>
        </w:r>
        <w:r w:rsidRPr="0069573B">
          <w:rPr>
            <w:rStyle w:val="Hyperlink"/>
            <w:i/>
            <w:noProof/>
          </w:rPr>
          <w:t>ROOTFOLDERNAME&gt;/</w:t>
        </w:r>
        <w:r w:rsidRPr="0069573B">
          <w:rPr>
            <w:rStyle w:val="Hyperlink"/>
            <w:noProof/>
          </w:rPr>
          <w:t>DEPLOY)</w:t>
        </w:r>
        <w:r>
          <w:rPr>
            <w:noProof/>
            <w:webHidden/>
          </w:rPr>
          <w:tab/>
        </w:r>
        <w:r>
          <w:rPr>
            <w:noProof/>
            <w:webHidden/>
          </w:rPr>
          <w:fldChar w:fldCharType="begin"/>
        </w:r>
        <w:r>
          <w:rPr>
            <w:noProof/>
            <w:webHidden/>
          </w:rPr>
          <w:instrText xml:space="preserve"> PAGEREF _Toc199766887 \h </w:instrText>
        </w:r>
        <w:r>
          <w:rPr>
            <w:noProof/>
            <w:webHidden/>
          </w:rPr>
        </w:r>
        <w:r>
          <w:rPr>
            <w:noProof/>
            <w:webHidden/>
          </w:rPr>
          <w:fldChar w:fldCharType="separate"/>
        </w:r>
        <w:r w:rsidR="00D46F1F">
          <w:rPr>
            <w:noProof/>
            <w:webHidden/>
          </w:rPr>
          <w:t>11</w:t>
        </w:r>
        <w:r>
          <w:rPr>
            <w:noProof/>
            <w:webHidden/>
          </w:rPr>
          <w:fldChar w:fldCharType="end"/>
        </w:r>
      </w:hyperlink>
    </w:p>
    <w:p w14:paraId="23DE4028" w14:textId="50BAA26C" w:rsidR="008D71D4" w:rsidRDefault="008D71D4">
      <w:pPr>
        <w:pStyle w:val="TOC2"/>
        <w:tabs>
          <w:tab w:val="left" w:pos="1000"/>
          <w:tab w:val="right" w:leader="dot" w:pos="9016"/>
        </w:tabs>
        <w:rPr>
          <w:noProof/>
          <w:kern w:val="2"/>
          <w:sz w:val="24"/>
          <w:szCs w:val="24"/>
          <w:lang w:eastAsia="en-GB"/>
          <w14:ligatures w14:val="standardContextual"/>
        </w:rPr>
      </w:pPr>
      <w:hyperlink w:anchor="_Toc199766888" w:history="1">
        <w:r w:rsidRPr="0069573B">
          <w:rPr>
            <w:rStyle w:val="Hyperlink"/>
            <w:noProof/>
          </w:rPr>
          <w:t>6.16</w:t>
        </w:r>
        <w:r>
          <w:rPr>
            <w:noProof/>
            <w:kern w:val="2"/>
            <w:sz w:val="24"/>
            <w:szCs w:val="24"/>
            <w:lang w:eastAsia="en-GB"/>
            <w14:ligatures w14:val="standardContextual"/>
          </w:rPr>
          <w:tab/>
        </w:r>
        <w:r w:rsidRPr="0069573B">
          <w:rPr>
            <w:rStyle w:val="Hyperlink"/>
            <w:noProof/>
          </w:rPr>
          <w:t>PROVIDE AN EXAMPLES FOLDER (./&lt;</w:t>
        </w:r>
        <w:r w:rsidRPr="0069573B">
          <w:rPr>
            <w:rStyle w:val="Hyperlink"/>
            <w:i/>
            <w:noProof/>
          </w:rPr>
          <w:t>ROOTFOLDERNAME&gt;/</w:t>
        </w:r>
        <w:r w:rsidRPr="0069573B">
          <w:rPr>
            <w:rStyle w:val="Hyperlink"/>
            <w:noProof/>
          </w:rPr>
          <w:t>EXAMPLES)</w:t>
        </w:r>
        <w:r>
          <w:rPr>
            <w:noProof/>
            <w:webHidden/>
          </w:rPr>
          <w:tab/>
        </w:r>
        <w:r>
          <w:rPr>
            <w:noProof/>
            <w:webHidden/>
          </w:rPr>
          <w:fldChar w:fldCharType="begin"/>
        </w:r>
        <w:r>
          <w:rPr>
            <w:noProof/>
            <w:webHidden/>
          </w:rPr>
          <w:instrText xml:space="preserve"> PAGEREF _Toc199766888 \h </w:instrText>
        </w:r>
        <w:r>
          <w:rPr>
            <w:noProof/>
            <w:webHidden/>
          </w:rPr>
        </w:r>
        <w:r>
          <w:rPr>
            <w:noProof/>
            <w:webHidden/>
          </w:rPr>
          <w:fldChar w:fldCharType="separate"/>
        </w:r>
        <w:r w:rsidR="00D46F1F">
          <w:rPr>
            <w:noProof/>
            <w:webHidden/>
          </w:rPr>
          <w:t>11</w:t>
        </w:r>
        <w:r>
          <w:rPr>
            <w:noProof/>
            <w:webHidden/>
          </w:rPr>
          <w:fldChar w:fldCharType="end"/>
        </w:r>
      </w:hyperlink>
    </w:p>
    <w:p w14:paraId="205002F1" w14:textId="4F76B1AB" w:rsidR="008D71D4" w:rsidRDefault="008D71D4">
      <w:pPr>
        <w:pStyle w:val="TOC1"/>
        <w:rPr>
          <w:noProof/>
          <w:kern w:val="2"/>
          <w:sz w:val="24"/>
          <w:szCs w:val="24"/>
          <w:lang w:eastAsia="en-GB"/>
          <w14:ligatures w14:val="standardContextual"/>
        </w:rPr>
      </w:pPr>
      <w:hyperlink w:anchor="_Toc199766889" w:history="1">
        <w:r w:rsidRPr="0069573B">
          <w:rPr>
            <w:rStyle w:val="Hyperlink"/>
            <w:noProof/>
          </w:rPr>
          <w:t>7</w:t>
        </w:r>
        <w:r>
          <w:rPr>
            <w:noProof/>
            <w:kern w:val="2"/>
            <w:sz w:val="24"/>
            <w:szCs w:val="24"/>
            <w:lang w:eastAsia="en-GB"/>
            <w14:ligatures w14:val="standardContextual"/>
          </w:rPr>
          <w:tab/>
        </w:r>
        <w:r w:rsidRPr="0069573B">
          <w:rPr>
            <w:rStyle w:val="Hyperlink"/>
            <w:noProof/>
          </w:rPr>
          <w:t>EXCEPTIONS PROVE THE RULE</w:t>
        </w:r>
        <w:r>
          <w:rPr>
            <w:noProof/>
            <w:webHidden/>
          </w:rPr>
          <w:tab/>
        </w:r>
        <w:r>
          <w:rPr>
            <w:noProof/>
            <w:webHidden/>
          </w:rPr>
          <w:fldChar w:fldCharType="begin"/>
        </w:r>
        <w:r>
          <w:rPr>
            <w:noProof/>
            <w:webHidden/>
          </w:rPr>
          <w:instrText xml:space="preserve"> PAGEREF _Toc199766889 \h </w:instrText>
        </w:r>
        <w:r>
          <w:rPr>
            <w:noProof/>
            <w:webHidden/>
          </w:rPr>
        </w:r>
        <w:r>
          <w:rPr>
            <w:noProof/>
            <w:webHidden/>
          </w:rPr>
          <w:fldChar w:fldCharType="separate"/>
        </w:r>
        <w:r w:rsidR="00D46F1F">
          <w:rPr>
            <w:noProof/>
            <w:webHidden/>
          </w:rPr>
          <w:t>12</w:t>
        </w:r>
        <w:r>
          <w:rPr>
            <w:noProof/>
            <w:webHidden/>
          </w:rPr>
          <w:fldChar w:fldCharType="end"/>
        </w:r>
      </w:hyperlink>
    </w:p>
    <w:p w14:paraId="388DAB2C" w14:textId="40B50BE9" w:rsidR="008D71D4" w:rsidRDefault="008D71D4">
      <w:pPr>
        <w:pStyle w:val="TOC1"/>
        <w:rPr>
          <w:noProof/>
          <w:kern w:val="2"/>
          <w:sz w:val="24"/>
          <w:szCs w:val="24"/>
          <w:lang w:eastAsia="en-GB"/>
          <w14:ligatures w14:val="standardContextual"/>
        </w:rPr>
      </w:pPr>
      <w:hyperlink w:anchor="_Toc199766890" w:history="1">
        <w:r w:rsidRPr="0069573B">
          <w:rPr>
            <w:rStyle w:val="Hyperlink"/>
            <w:noProof/>
          </w:rPr>
          <w:t>8</w:t>
        </w:r>
        <w:r>
          <w:rPr>
            <w:noProof/>
            <w:kern w:val="2"/>
            <w:sz w:val="24"/>
            <w:szCs w:val="24"/>
            <w:lang w:eastAsia="en-GB"/>
            <w14:ligatures w14:val="standardContextual"/>
          </w:rPr>
          <w:tab/>
        </w:r>
        <w:r w:rsidRPr="0069573B">
          <w:rPr>
            <w:rStyle w:val="Hyperlink"/>
            <w:noProof/>
          </w:rPr>
          <w:t>GOOD PRACTICE CHECKLISTS</w:t>
        </w:r>
        <w:r>
          <w:rPr>
            <w:noProof/>
            <w:webHidden/>
          </w:rPr>
          <w:tab/>
        </w:r>
        <w:r>
          <w:rPr>
            <w:noProof/>
            <w:webHidden/>
          </w:rPr>
          <w:fldChar w:fldCharType="begin"/>
        </w:r>
        <w:r>
          <w:rPr>
            <w:noProof/>
            <w:webHidden/>
          </w:rPr>
          <w:instrText xml:space="preserve"> PAGEREF _Toc199766890 \h </w:instrText>
        </w:r>
        <w:r>
          <w:rPr>
            <w:noProof/>
            <w:webHidden/>
          </w:rPr>
        </w:r>
        <w:r>
          <w:rPr>
            <w:noProof/>
            <w:webHidden/>
          </w:rPr>
          <w:fldChar w:fldCharType="separate"/>
        </w:r>
        <w:r w:rsidR="00D46F1F">
          <w:rPr>
            <w:noProof/>
            <w:webHidden/>
          </w:rPr>
          <w:t>13</w:t>
        </w:r>
        <w:r>
          <w:rPr>
            <w:noProof/>
            <w:webHidden/>
          </w:rPr>
          <w:fldChar w:fldCharType="end"/>
        </w:r>
      </w:hyperlink>
    </w:p>
    <w:p w14:paraId="2DEC85BC" w14:textId="40CD4716" w:rsidR="008D71D4" w:rsidRDefault="008D71D4">
      <w:pPr>
        <w:pStyle w:val="TOC2"/>
        <w:tabs>
          <w:tab w:val="left" w:pos="800"/>
          <w:tab w:val="right" w:leader="dot" w:pos="9016"/>
        </w:tabs>
        <w:rPr>
          <w:noProof/>
          <w:kern w:val="2"/>
          <w:sz w:val="24"/>
          <w:szCs w:val="24"/>
          <w:lang w:eastAsia="en-GB"/>
          <w14:ligatures w14:val="standardContextual"/>
        </w:rPr>
      </w:pPr>
      <w:hyperlink w:anchor="_Toc199766891" w:history="1">
        <w:r w:rsidRPr="0069573B">
          <w:rPr>
            <w:rStyle w:val="Hyperlink"/>
            <w:noProof/>
          </w:rPr>
          <w:t>8.1</w:t>
        </w:r>
        <w:r>
          <w:rPr>
            <w:noProof/>
            <w:kern w:val="2"/>
            <w:sz w:val="24"/>
            <w:szCs w:val="24"/>
            <w:lang w:eastAsia="en-GB"/>
            <w14:ligatures w14:val="standardContextual"/>
          </w:rPr>
          <w:tab/>
        </w:r>
        <w:r w:rsidRPr="0069573B">
          <w:rPr>
            <w:rStyle w:val="Hyperlink"/>
            <w:noProof/>
          </w:rPr>
          <w:t>FOLDER STRUCTURE GOOD PRACTICE</w:t>
        </w:r>
        <w:r>
          <w:rPr>
            <w:noProof/>
            <w:webHidden/>
          </w:rPr>
          <w:tab/>
        </w:r>
        <w:r>
          <w:rPr>
            <w:noProof/>
            <w:webHidden/>
          </w:rPr>
          <w:fldChar w:fldCharType="begin"/>
        </w:r>
        <w:r>
          <w:rPr>
            <w:noProof/>
            <w:webHidden/>
          </w:rPr>
          <w:instrText xml:space="preserve"> PAGEREF _Toc199766891 \h </w:instrText>
        </w:r>
        <w:r>
          <w:rPr>
            <w:noProof/>
            <w:webHidden/>
          </w:rPr>
        </w:r>
        <w:r>
          <w:rPr>
            <w:noProof/>
            <w:webHidden/>
          </w:rPr>
          <w:fldChar w:fldCharType="separate"/>
        </w:r>
        <w:r w:rsidR="00D46F1F">
          <w:rPr>
            <w:noProof/>
            <w:webHidden/>
          </w:rPr>
          <w:t>13</w:t>
        </w:r>
        <w:r>
          <w:rPr>
            <w:noProof/>
            <w:webHidden/>
          </w:rPr>
          <w:fldChar w:fldCharType="end"/>
        </w:r>
      </w:hyperlink>
    </w:p>
    <w:p w14:paraId="49CDBA05" w14:textId="65D35376" w:rsidR="00136E28" w:rsidRDefault="0050146D">
      <w:r>
        <w:rPr>
          <w:sz w:val="22"/>
        </w:rPr>
        <w:fldChar w:fldCharType="end"/>
      </w:r>
    </w:p>
    <w:p w14:paraId="3C0F5510" w14:textId="77777777" w:rsidR="00F6214E" w:rsidRDefault="00F6214E"/>
    <w:p w14:paraId="142882A2" w14:textId="77777777" w:rsidR="00F6214E" w:rsidRDefault="00F6214E"/>
    <w:p w14:paraId="4F85E78C" w14:textId="77777777" w:rsidR="009A0A81" w:rsidRDefault="009A0A81"/>
    <w:p w14:paraId="0D94F67A" w14:textId="2553D298" w:rsidR="009A0A81" w:rsidRDefault="00E4586E" w:rsidP="00E4586E">
      <w:pPr>
        <w:tabs>
          <w:tab w:val="left" w:pos="2697"/>
        </w:tabs>
      </w:pPr>
      <w:r>
        <w:tab/>
      </w:r>
    </w:p>
    <w:p w14:paraId="3EA31D5D" w14:textId="77777777" w:rsidR="009A0A81" w:rsidRDefault="009A0A81"/>
    <w:p w14:paraId="611AAE5E" w14:textId="540789FD" w:rsidR="0026719A" w:rsidRDefault="00CE1A60" w:rsidP="007E203A">
      <w:pPr>
        <w:pStyle w:val="Heading1"/>
      </w:pPr>
      <w:r>
        <w:lastRenderedPageBreak/>
        <w:t xml:space="preserve"> </w:t>
      </w:r>
      <w:bookmarkStart w:id="0" w:name="_Toc199766867"/>
      <w:r w:rsidR="00F414F0">
        <w:t>PURPOSE</w:t>
      </w:r>
      <w:bookmarkEnd w:id="0"/>
    </w:p>
    <w:p w14:paraId="78213519" w14:textId="3514CF95" w:rsidR="00F414F0" w:rsidRPr="005463E5" w:rsidRDefault="009C57D9" w:rsidP="005463E5">
      <w:pPr>
        <w:spacing w:before="120" w:after="120"/>
        <w:rPr>
          <w:rFonts w:ascii="Rubik Light" w:hAnsi="Rubik Light" w:cs="Rubik Light"/>
        </w:rPr>
      </w:pPr>
      <w:r w:rsidRPr="005463E5">
        <w:rPr>
          <w:rFonts w:ascii="Rubik Light" w:hAnsi="Rubik Light" w:cs="Rubik Light"/>
        </w:rPr>
        <w:t xml:space="preserve">Describes the Application Development and Support Directorate’s standard for organising your software solution.   </w:t>
      </w:r>
    </w:p>
    <w:p w14:paraId="1A29FA20" w14:textId="166ED674" w:rsidR="009F45EA" w:rsidRDefault="00F414F0" w:rsidP="004375BD">
      <w:pPr>
        <w:pStyle w:val="Heading1"/>
      </w:pPr>
      <w:bookmarkStart w:id="1" w:name="_Toc199766868"/>
      <w:r>
        <w:t>SCOPE</w:t>
      </w:r>
      <w:bookmarkEnd w:id="1"/>
    </w:p>
    <w:p w14:paraId="1DADA1F1" w14:textId="77777777" w:rsidR="009C57D9" w:rsidRPr="005463E5" w:rsidRDefault="009C57D9" w:rsidP="005463E5">
      <w:pPr>
        <w:spacing w:before="120" w:after="120"/>
        <w:rPr>
          <w:rFonts w:ascii="Rubik Light" w:hAnsi="Rubik Light" w:cs="Rubik Light"/>
        </w:rPr>
      </w:pPr>
      <w:r w:rsidRPr="005463E5">
        <w:rPr>
          <w:rFonts w:ascii="Rubik Light" w:hAnsi="Rubik Light" w:cs="Rubik Light"/>
        </w:rPr>
        <w:t xml:space="preserve">Software Developers have a responsibility to follow this guide.  </w:t>
      </w:r>
    </w:p>
    <w:p w14:paraId="7D9F5E61" w14:textId="2C3FB492" w:rsidR="00AF5230" w:rsidRPr="005463E5" w:rsidRDefault="009C57D9" w:rsidP="005463E5">
      <w:pPr>
        <w:spacing w:before="120" w:after="120"/>
        <w:rPr>
          <w:rFonts w:ascii="Rubik Light" w:hAnsi="Rubik Light" w:cs="Rubik Light"/>
        </w:rPr>
      </w:pPr>
      <w:r w:rsidRPr="005463E5">
        <w:rPr>
          <w:rFonts w:ascii="Rubik Light" w:hAnsi="Rubik Light" w:cs="Rubik Light"/>
        </w:rPr>
        <w:t xml:space="preserve">Developers targeting frameworks other than .NET may need to make sensible adjustments where necessary. </w:t>
      </w:r>
    </w:p>
    <w:p w14:paraId="691009D9" w14:textId="4DBEBD70" w:rsidR="000401AC" w:rsidRDefault="00F414F0" w:rsidP="00F414F0">
      <w:pPr>
        <w:pStyle w:val="Heading1"/>
      </w:pPr>
      <w:bookmarkStart w:id="2" w:name="_Toc199766869"/>
      <w:r>
        <w:t>REFERENCES</w:t>
      </w:r>
      <w:bookmarkEnd w:id="2"/>
    </w:p>
    <w:p w14:paraId="473735D8" w14:textId="17A2CDB2" w:rsidR="009D19D4" w:rsidRDefault="009D19D4" w:rsidP="009D19D4">
      <w:pPr>
        <w:rPr>
          <w:b/>
        </w:rPr>
      </w:pPr>
    </w:p>
    <w:tbl>
      <w:tblPr>
        <w:tblStyle w:val="TableGrid"/>
        <w:tblW w:w="0" w:type="auto"/>
        <w:tblLook w:val="04A0" w:firstRow="1" w:lastRow="0" w:firstColumn="1" w:lastColumn="0" w:noHBand="0" w:noVBand="1"/>
      </w:tblPr>
      <w:tblGrid>
        <w:gridCol w:w="2263"/>
        <w:gridCol w:w="6753"/>
      </w:tblGrid>
      <w:tr w:rsidR="00931DCA" w14:paraId="6B670B0F" w14:textId="77777777" w:rsidTr="00404CC3">
        <w:tc>
          <w:tcPr>
            <w:tcW w:w="2263" w:type="dxa"/>
            <w:shd w:val="clear" w:color="auto" w:fill="E0E5F3" w:themeFill="accent4" w:themeFillTint="1A"/>
            <w:vAlign w:val="center"/>
          </w:tcPr>
          <w:p w14:paraId="15479C1C" w14:textId="77777777" w:rsidR="00931DCA" w:rsidRPr="00626A3D" w:rsidRDefault="00931DCA" w:rsidP="00C94D83">
            <w:pPr>
              <w:spacing w:before="60" w:after="60"/>
              <w:rPr>
                <w:rStyle w:val="PlaceholderText"/>
                <w:rFonts w:asciiTheme="majorHAnsi" w:hAnsiTheme="majorHAnsi" w:cstheme="majorHAnsi"/>
                <w:color w:val="325083"/>
              </w:rPr>
            </w:pPr>
            <w:r w:rsidRPr="00626A3D">
              <w:rPr>
                <w:rStyle w:val="PlaceholderText"/>
                <w:rFonts w:asciiTheme="majorHAnsi" w:hAnsiTheme="majorHAnsi" w:cstheme="majorHAnsi"/>
                <w:color w:val="325083"/>
              </w:rPr>
              <w:t>INDEX NUMBER</w:t>
            </w:r>
          </w:p>
        </w:tc>
        <w:tc>
          <w:tcPr>
            <w:tcW w:w="6753" w:type="dxa"/>
            <w:shd w:val="clear" w:color="auto" w:fill="E0E5F3" w:themeFill="accent4" w:themeFillTint="1A"/>
            <w:vAlign w:val="center"/>
          </w:tcPr>
          <w:p w14:paraId="773C9D2F" w14:textId="77777777" w:rsidR="00931DCA" w:rsidRPr="00626A3D" w:rsidRDefault="00931DCA" w:rsidP="00C94D83">
            <w:pPr>
              <w:spacing w:before="60" w:after="60"/>
              <w:rPr>
                <w:rStyle w:val="PlaceholderText"/>
                <w:rFonts w:asciiTheme="majorHAnsi" w:hAnsiTheme="majorHAnsi" w:cstheme="majorHAnsi"/>
                <w:color w:val="325083"/>
              </w:rPr>
            </w:pPr>
            <w:r w:rsidRPr="00626A3D">
              <w:rPr>
                <w:rStyle w:val="PlaceholderText"/>
                <w:rFonts w:asciiTheme="majorHAnsi" w:hAnsiTheme="majorHAnsi" w:cstheme="majorHAnsi"/>
                <w:color w:val="325083"/>
              </w:rPr>
              <w:t>DOCUMENT NAME</w:t>
            </w:r>
          </w:p>
        </w:tc>
      </w:tr>
      <w:tr w:rsidR="00931DCA" w14:paraId="6BE56FFD" w14:textId="77777777" w:rsidTr="00404CC3">
        <w:tc>
          <w:tcPr>
            <w:tcW w:w="2263" w:type="dxa"/>
            <w:vAlign w:val="center"/>
          </w:tcPr>
          <w:p w14:paraId="6B20295F" w14:textId="7A6EC9FE" w:rsidR="00931DCA" w:rsidRPr="005463E5" w:rsidRDefault="00DF53EE" w:rsidP="00C94D83">
            <w:pPr>
              <w:spacing w:before="60" w:after="60"/>
              <w:rPr>
                <w:rStyle w:val="PlaceholderText"/>
                <w:rFonts w:ascii="Rubik Light" w:hAnsi="Rubik Light" w:cs="Rubik Light"/>
              </w:rPr>
            </w:pPr>
            <w:r w:rsidRPr="005463E5">
              <w:rPr>
                <w:rStyle w:val="PlaceholderText"/>
                <w:rFonts w:ascii="Rubik Light" w:hAnsi="Rubik Light" w:cs="Rubik Light"/>
              </w:rPr>
              <w:t>SDS-GDN-1</w:t>
            </w:r>
          </w:p>
        </w:tc>
        <w:tc>
          <w:tcPr>
            <w:tcW w:w="6753" w:type="dxa"/>
            <w:vAlign w:val="center"/>
          </w:tcPr>
          <w:p w14:paraId="4BE00325" w14:textId="7E6F320A" w:rsidR="00931DCA" w:rsidRPr="005463E5" w:rsidRDefault="00DF53EE" w:rsidP="00C94D83">
            <w:pPr>
              <w:spacing w:before="60" w:after="60"/>
              <w:rPr>
                <w:rStyle w:val="PlaceholderText"/>
                <w:rFonts w:ascii="Rubik Light" w:hAnsi="Rubik Light" w:cs="Rubik Light"/>
              </w:rPr>
            </w:pPr>
            <w:r w:rsidRPr="005463E5">
              <w:rPr>
                <w:rFonts w:ascii="Rubik Light" w:hAnsi="Rubik Light" w:cs="Rubik Light"/>
              </w:rPr>
              <w:t>General Coding Standard</w:t>
            </w:r>
          </w:p>
        </w:tc>
      </w:tr>
    </w:tbl>
    <w:p w14:paraId="57543F15" w14:textId="77777777" w:rsidR="0011490D" w:rsidRDefault="0011490D" w:rsidP="00A4561B">
      <w:pPr>
        <w:pStyle w:val="NoSpacing"/>
        <w:jc w:val="both"/>
      </w:pPr>
    </w:p>
    <w:p w14:paraId="2FC6F804" w14:textId="08B0709E" w:rsidR="00CE1A60" w:rsidRDefault="00B31FA5" w:rsidP="00B457BE">
      <w:pPr>
        <w:pStyle w:val="Heading1"/>
      </w:pPr>
      <w:bookmarkStart w:id="3" w:name="_Toc199766870"/>
      <w:r>
        <w:t>CONVENTIONS</w:t>
      </w:r>
      <w:bookmarkEnd w:id="3"/>
    </w:p>
    <w:p w14:paraId="766ADD38" w14:textId="77777777" w:rsidR="00AF5230" w:rsidRDefault="00AF5230" w:rsidP="00AF5230">
      <w:pPr>
        <w:spacing w:before="360" w:after="360"/>
        <w:rPr>
          <w:rFonts w:ascii="Rubik Light" w:hAnsi="Rubik Light" w:cs="Rubik Light"/>
        </w:rPr>
      </w:pPr>
      <w:r w:rsidRPr="00B31FA5">
        <w:rPr>
          <w:rFonts w:ascii="Rubik Light" w:hAnsi="Rubik Light" w:cs="Rubik Light"/>
        </w:rPr>
        <w:t>The key words "</w:t>
      </w:r>
      <w:r w:rsidRPr="00B31FA5">
        <w:rPr>
          <w:rFonts w:ascii="Rubik Light" w:hAnsi="Rubik Light" w:cs="Rubik Light"/>
          <w:b/>
          <w:bCs/>
        </w:rPr>
        <w:t>MUST</w:t>
      </w:r>
      <w:r w:rsidRPr="00B31FA5">
        <w:rPr>
          <w:rFonts w:ascii="Rubik Light" w:hAnsi="Rubik Light" w:cs="Rubik Light"/>
        </w:rPr>
        <w:t>", "</w:t>
      </w:r>
      <w:r w:rsidRPr="00B31FA5">
        <w:rPr>
          <w:rFonts w:ascii="Rubik Light" w:hAnsi="Rubik Light" w:cs="Rubik Light"/>
          <w:b/>
          <w:bCs/>
        </w:rPr>
        <w:t>MUST NOT</w:t>
      </w:r>
      <w:r w:rsidRPr="00B31FA5">
        <w:rPr>
          <w:rFonts w:ascii="Rubik Light" w:hAnsi="Rubik Light" w:cs="Rubik Light"/>
        </w:rPr>
        <w:t>", "</w:t>
      </w:r>
      <w:r w:rsidRPr="00B31FA5">
        <w:rPr>
          <w:rFonts w:ascii="Rubik Light" w:hAnsi="Rubik Light" w:cs="Rubik Light"/>
          <w:b/>
          <w:bCs/>
        </w:rPr>
        <w:t>REQUIRED</w:t>
      </w:r>
      <w:r w:rsidRPr="00B31FA5">
        <w:rPr>
          <w:rFonts w:ascii="Rubik Light" w:hAnsi="Rubik Light" w:cs="Rubik Light"/>
        </w:rPr>
        <w:t>", "</w:t>
      </w:r>
      <w:r w:rsidRPr="00B31FA5">
        <w:rPr>
          <w:rFonts w:ascii="Rubik Light" w:hAnsi="Rubik Light" w:cs="Rubik Light"/>
          <w:b/>
          <w:bCs/>
        </w:rPr>
        <w:t>SHALL</w:t>
      </w:r>
      <w:r w:rsidRPr="00B31FA5">
        <w:rPr>
          <w:rFonts w:ascii="Rubik Light" w:hAnsi="Rubik Light" w:cs="Rubik Light"/>
        </w:rPr>
        <w:t>", "</w:t>
      </w:r>
      <w:r w:rsidRPr="00B31FA5">
        <w:rPr>
          <w:rFonts w:ascii="Rubik Light" w:hAnsi="Rubik Light" w:cs="Rubik Light"/>
          <w:b/>
          <w:bCs/>
        </w:rPr>
        <w:t>SHALL NOT</w:t>
      </w:r>
      <w:r w:rsidRPr="00B31FA5">
        <w:rPr>
          <w:rFonts w:ascii="Rubik Light" w:hAnsi="Rubik Light" w:cs="Rubik Light"/>
        </w:rPr>
        <w:t>", "</w:t>
      </w:r>
      <w:r w:rsidRPr="00B31FA5">
        <w:rPr>
          <w:rFonts w:ascii="Rubik Light" w:hAnsi="Rubik Light" w:cs="Rubik Light"/>
          <w:b/>
          <w:bCs/>
        </w:rPr>
        <w:t>SHOULD</w:t>
      </w:r>
      <w:r w:rsidRPr="00B31FA5">
        <w:rPr>
          <w:rFonts w:ascii="Rubik Light" w:hAnsi="Rubik Light" w:cs="Rubik Light"/>
        </w:rPr>
        <w:t>", "</w:t>
      </w:r>
      <w:r w:rsidRPr="00B31FA5">
        <w:rPr>
          <w:rFonts w:ascii="Rubik Light" w:hAnsi="Rubik Light" w:cs="Rubik Light"/>
          <w:b/>
          <w:bCs/>
        </w:rPr>
        <w:t>SHOULD</w:t>
      </w:r>
      <w:r w:rsidRPr="00B31FA5">
        <w:rPr>
          <w:rFonts w:ascii="Rubik Light" w:hAnsi="Rubik Light" w:cs="Rubik Light"/>
        </w:rPr>
        <w:t xml:space="preserve"> </w:t>
      </w:r>
      <w:r w:rsidRPr="00B31FA5">
        <w:rPr>
          <w:rFonts w:ascii="Rubik Light" w:hAnsi="Rubik Light" w:cs="Rubik Light"/>
          <w:b/>
          <w:bCs/>
        </w:rPr>
        <w:t>NOT</w:t>
      </w:r>
      <w:r w:rsidRPr="00B31FA5">
        <w:rPr>
          <w:rFonts w:ascii="Rubik Light" w:hAnsi="Rubik Light" w:cs="Rubik Light"/>
        </w:rPr>
        <w:t>", "</w:t>
      </w:r>
      <w:r w:rsidRPr="00B31FA5">
        <w:rPr>
          <w:rFonts w:ascii="Rubik Light" w:hAnsi="Rubik Light" w:cs="Rubik Light"/>
          <w:b/>
          <w:bCs/>
        </w:rPr>
        <w:t>RECOMMENDED</w:t>
      </w:r>
      <w:r w:rsidRPr="00B31FA5">
        <w:rPr>
          <w:rFonts w:ascii="Rubik Light" w:hAnsi="Rubik Light" w:cs="Rubik Light"/>
        </w:rPr>
        <w:t>",  "</w:t>
      </w:r>
      <w:r w:rsidRPr="00B31FA5">
        <w:rPr>
          <w:rFonts w:ascii="Rubik Light" w:hAnsi="Rubik Light" w:cs="Rubik Light"/>
          <w:b/>
          <w:bCs/>
        </w:rPr>
        <w:t>MAY</w:t>
      </w:r>
      <w:r w:rsidRPr="00B31FA5">
        <w:rPr>
          <w:rFonts w:ascii="Rubik Light" w:hAnsi="Rubik Light" w:cs="Rubik Light"/>
        </w:rPr>
        <w:t>", and "</w:t>
      </w:r>
      <w:r w:rsidRPr="00B31FA5">
        <w:rPr>
          <w:rFonts w:ascii="Rubik Light" w:hAnsi="Rubik Light" w:cs="Rubik Light"/>
          <w:b/>
          <w:bCs/>
        </w:rPr>
        <w:t>OPTIONAL</w:t>
      </w:r>
      <w:r w:rsidRPr="00B31FA5">
        <w:rPr>
          <w:rFonts w:ascii="Rubik Light" w:hAnsi="Rubik Light" w:cs="Rubik Light"/>
        </w:rPr>
        <w:t xml:space="preserve">" in this document are to be interpreted as described in </w:t>
      </w:r>
      <w:hyperlink r:id="rId16" w:history="1">
        <w:r w:rsidRPr="00B31FA5">
          <w:rPr>
            <w:rStyle w:val="Hyperlink"/>
            <w:rFonts w:ascii="Rubik Light" w:hAnsi="Rubik Light" w:cs="Rubik Light"/>
          </w:rPr>
          <w:t>RFC 2119</w:t>
        </w:r>
      </w:hyperlink>
      <w:r w:rsidRPr="00B31FA5">
        <w:rPr>
          <w:rFonts w:ascii="Rubik Light" w:hAnsi="Rubik Light" w:cs="Rubik Light"/>
        </w:rPr>
        <w:t>.</w:t>
      </w: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6F081E" w:rsidRPr="008E7C92" w14:paraId="0DB185E3" w14:textId="77777777" w:rsidTr="006F081E">
        <w:trPr>
          <w:jc w:val="center"/>
        </w:trPr>
        <w:tc>
          <w:tcPr>
            <w:tcW w:w="846" w:type="dxa"/>
            <w:shd w:val="clear" w:color="auto" w:fill="F8CA4D"/>
          </w:tcPr>
          <w:p w14:paraId="27F9E542" w14:textId="77777777" w:rsidR="006F081E" w:rsidRPr="00B31FA5" w:rsidRDefault="006F081E" w:rsidP="00590AB5">
            <w:pPr>
              <w:spacing w:before="120" w:after="120"/>
              <w:jc w:val="center"/>
              <w:rPr>
                <w:rFonts w:ascii="Rubik Light" w:hAnsi="Rubik Light" w:cs="Rubik Light"/>
                <w:sz w:val="32"/>
                <w:szCs w:val="32"/>
              </w:rPr>
            </w:pPr>
            <w:r w:rsidRPr="00B31FA5">
              <w:rPr>
                <w:rFonts w:ascii="Rubik Light" w:hAnsi="Rubik Light" w:cs="Rubik Light"/>
                <w:b/>
                <w:bCs/>
                <w:iCs/>
                <w:noProof/>
                <w:color w:val="DBF2F7" w:themeColor="background2"/>
                <w:sz w:val="28"/>
                <w:szCs w:val="28"/>
              </w:rPr>
              <w:drawing>
                <wp:inline distT="0" distB="0" distL="0" distR="0" wp14:anchorId="6F9A2EA4" wp14:editId="08FC41D7">
                  <wp:extent cx="360000" cy="360000"/>
                  <wp:effectExtent l="0" t="0" r="0" b="2540"/>
                  <wp:docPr id="384730324" name="Graphic 384730324"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38DCE7B3" w14:textId="77777777" w:rsidR="006F081E" w:rsidRPr="00B31FA5" w:rsidRDefault="006F081E" w:rsidP="00590AB5">
            <w:pPr>
              <w:spacing w:before="120" w:after="120"/>
              <w:rPr>
                <w:rFonts w:ascii="Rubik Light" w:hAnsi="Rubik Light" w:cs="Rubik Light"/>
                <w:sz w:val="18"/>
                <w:szCs w:val="18"/>
              </w:rPr>
            </w:pPr>
            <w:r w:rsidRPr="00B31FA5">
              <w:rPr>
                <w:rFonts w:ascii="Rubik Light" w:hAnsi="Rubik Light" w:cs="Rubik Light"/>
                <w:iCs/>
                <w:noProof/>
                <w:sz w:val="18"/>
                <w:szCs w:val="18"/>
              </w:rPr>
              <w:t>Practical tips</w:t>
            </w:r>
          </w:p>
        </w:tc>
      </w:tr>
    </w:tbl>
    <w:p w14:paraId="64D13FC1" w14:textId="77777777" w:rsidR="006F081E" w:rsidRPr="00B31FA5" w:rsidRDefault="006F081E" w:rsidP="006F081E">
      <w:pPr>
        <w:spacing w:before="0" w:after="0" w:line="240" w:lineRule="auto"/>
        <w:rPr>
          <w:rFonts w:ascii="Rubik Light" w:hAnsi="Rubik Light" w:cs="Rubik Ligh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080"/>
      </w:tblGrid>
      <w:tr w:rsidR="00AF5230" w:rsidRPr="008E7C92" w14:paraId="4E40DAC1" w14:textId="77777777" w:rsidTr="000203D6">
        <w:trPr>
          <w:jc w:val="center"/>
        </w:trPr>
        <w:tc>
          <w:tcPr>
            <w:tcW w:w="846" w:type="dxa"/>
            <w:shd w:val="clear" w:color="auto" w:fill="auto"/>
          </w:tcPr>
          <w:p w14:paraId="012B5560" w14:textId="77777777" w:rsidR="00AF5230" w:rsidRPr="00B31FA5" w:rsidRDefault="00AF5230" w:rsidP="00AF5230">
            <w:pPr>
              <w:spacing w:before="120" w:after="240"/>
              <w:jc w:val="center"/>
              <w:rPr>
                <w:rFonts w:ascii="Rubik Light" w:hAnsi="Rubik Light" w:cs="Rubik Light"/>
                <w:sz w:val="32"/>
                <w:szCs w:val="32"/>
              </w:rPr>
            </w:pPr>
            <w:bookmarkStart w:id="4" w:name="_Hlk93650433"/>
            <w:r w:rsidRPr="00B31FA5">
              <w:rPr>
                <w:rFonts w:ascii="Rubik Light" w:hAnsi="Rubik Light" w:cs="Rubik Light"/>
                <w:noProof/>
                <w:sz w:val="32"/>
                <w:szCs w:val="32"/>
              </w:rPr>
              <w:drawing>
                <wp:inline distT="0" distB="0" distL="0" distR="0" wp14:anchorId="276DBA1E" wp14:editId="3789E771">
                  <wp:extent cx="180000" cy="180000"/>
                  <wp:effectExtent l="0" t="0" r="0" b="0"/>
                  <wp:docPr id="11" name="Graphic 11"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80000" cy="180000"/>
                          </a:xfrm>
                          <a:prstGeom prst="rect">
                            <a:avLst/>
                          </a:prstGeom>
                        </pic:spPr>
                      </pic:pic>
                    </a:graphicData>
                  </a:graphic>
                </wp:inline>
              </w:drawing>
            </w:r>
          </w:p>
        </w:tc>
        <w:tc>
          <w:tcPr>
            <w:tcW w:w="8080" w:type="dxa"/>
            <w:shd w:val="clear" w:color="auto" w:fill="auto"/>
            <w:vAlign w:val="center"/>
          </w:tcPr>
          <w:p w14:paraId="7676FFD1" w14:textId="77777777" w:rsidR="00AF5230" w:rsidRPr="00B31FA5" w:rsidRDefault="00AF5230" w:rsidP="000203D6">
            <w:pPr>
              <w:spacing w:before="120" w:after="120"/>
              <w:rPr>
                <w:rFonts w:ascii="Rubik Light" w:hAnsi="Rubik Light" w:cs="Rubik Light"/>
                <w:sz w:val="18"/>
                <w:szCs w:val="18"/>
              </w:rPr>
            </w:pPr>
            <w:r w:rsidRPr="00B31FA5">
              <w:rPr>
                <w:rFonts w:ascii="Rubik Light" w:hAnsi="Rubik Light" w:cs="Rubik Light"/>
                <w:noProof/>
                <w:sz w:val="18"/>
                <w:szCs w:val="18"/>
              </w:rPr>
              <w:t>Examples of good practice…</w:t>
            </w:r>
          </w:p>
        </w:tc>
      </w:tr>
      <w:tr w:rsidR="00AF5230" w:rsidRPr="008E7C92" w14:paraId="6EDAA2EC" w14:textId="77777777" w:rsidTr="000203D6">
        <w:trPr>
          <w:jc w:val="center"/>
        </w:trPr>
        <w:tc>
          <w:tcPr>
            <w:tcW w:w="846" w:type="dxa"/>
            <w:shd w:val="clear" w:color="auto" w:fill="auto"/>
          </w:tcPr>
          <w:p w14:paraId="2914FDCC" w14:textId="77777777" w:rsidR="00AF5230" w:rsidRPr="00B31FA5" w:rsidRDefault="00AF5230" w:rsidP="000203D6">
            <w:pPr>
              <w:spacing w:before="120" w:after="120"/>
              <w:jc w:val="center"/>
              <w:rPr>
                <w:rFonts w:ascii="Rubik Light" w:hAnsi="Rubik Light" w:cs="Rubik Light"/>
                <w:sz w:val="32"/>
                <w:szCs w:val="32"/>
              </w:rPr>
            </w:pPr>
            <w:r w:rsidRPr="00B31FA5">
              <w:rPr>
                <w:rFonts w:ascii="Rubik Light" w:hAnsi="Rubik Light" w:cs="Rubik Light"/>
                <w:noProof/>
                <w:sz w:val="32"/>
                <w:szCs w:val="32"/>
              </w:rPr>
              <w:drawing>
                <wp:inline distT="0" distB="0" distL="0" distR="0" wp14:anchorId="4080AC06" wp14:editId="23543115">
                  <wp:extent cx="180000" cy="180000"/>
                  <wp:effectExtent l="0" t="0" r="0" b="0"/>
                  <wp:docPr id="13" name="Graphic 13" descr="Example of practices to a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Example of practices to avoid"/>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80000" cy="180000"/>
                          </a:xfrm>
                          <a:prstGeom prst="rect">
                            <a:avLst/>
                          </a:prstGeom>
                        </pic:spPr>
                      </pic:pic>
                    </a:graphicData>
                  </a:graphic>
                </wp:inline>
              </w:drawing>
            </w:r>
          </w:p>
        </w:tc>
        <w:tc>
          <w:tcPr>
            <w:tcW w:w="8080" w:type="dxa"/>
            <w:shd w:val="clear" w:color="auto" w:fill="auto"/>
            <w:vAlign w:val="center"/>
          </w:tcPr>
          <w:p w14:paraId="2559533A" w14:textId="77777777" w:rsidR="00AF5230" w:rsidRPr="00B31FA5" w:rsidRDefault="00AF5230" w:rsidP="000203D6">
            <w:pPr>
              <w:spacing w:before="120" w:after="120"/>
              <w:rPr>
                <w:rFonts w:ascii="Rubik Light" w:hAnsi="Rubik Light" w:cs="Rubik Light"/>
                <w:sz w:val="18"/>
                <w:szCs w:val="18"/>
              </w:rPr>
            </w:pPr>
            <w:r w:rsidRPr="00B31FA5">
              <w:rPr>
                <w:rFonts w:ascii="Rubik Light" w:hAnsi="Rubik Light" w:cs="Rubik Light"/>
                <w:sz w:val="18"/>
                <w:szCs w:val="18"/>
              </w:rPr>
              <w:t>…and practices to avoid</w:t>
            </w:r>
          </w:p>
        </w:tc>
      </w:tr>
      <w:bookmarkEnd w:id="4"/>
    </w:tbl>
    <w:p w14:paraId="54A9232E" w14:textId="77777777" w:rsidR="00AF5230" w:rsidRPr="008E7C92" w:rsidRDefault="00AF5230" w:rsidP="00AF5230">
      <w:pPr>
        <w:pStyle w:val="normal-paragraph"/>
        <w:rPr>
          <w:rFonts w:asciiTheme="minorHAnsi" w:hAnsiTheme="minorHAnsi" w:cstheme="minorHAnsi"/>
        </w:rPr>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AF5230" w:rsidRPr="008E7C92" w14:paraId="56F8DF0D" w14:textId="77777777" w:rsidTr="000203D6">
        <w:trPr>
          <w:jc w:val="center"/>
        </w:trPr>
        <w:tc>
          <w:tcPr>
            <w:tcW w:w="846" w:type="dxa"/>
            <w:shd w:val="clear" w:color="auto" w:fill="E8EAEF"/>
          </w:tcPr>
          <w:p w14:paraId="77B787D4" w14:textId="77777777" w:rsidR="00AF5230" w:rsidRPr="008E7C92" w:rsidRDefault="00AF5230" w:rsidP="000203D6">
            <w:pPr>
              <w:spacing w:before="120" w:after="120"/>
              <w:jc w:val="center"/>
              <w:rPr>
                <w:rFonts w:cstheme="minorHAnsi"/>
                <w:sz w:val="32"/>
                <w:szCs w:val="32"/>
              </w:rPr>
            </w:pPr>
            <w:r w:rsidRPr="008E7C92">
              <w:rPr>
                <w:rFonts w:cstheme="minorHAnsi"/>
                <w:noProof/>
              </w:rPr>
              <w:drawing>
                <wp:inline distT="0" distB="0" distL="0" distR="0" wp14:anchorId="6FEBB05E" wp14:editId="3FD9F9C3">
                  <wp:extent cx="424180" cy="424180"/>
                  <wp:effectExtent l="0" t="0" r="0" b="0"/>
                  <wp:docPr id="56" name="Graphic 56"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471EB9A5" w14:textId="77777777" w:rsidR="00AF5230" w:rsidRPr="00B31FA5" w:rsidRDefault="00AF5230" w:rsidP="000203D6">
            <w:pPr>
              <w:spacing w:before="120" w:after="120" w:line="288" w:lineRule="auto"/>
              <w:rPr>
                <w:rFonts w:ascii="Rubik Light" w:hAnsi="Rubik Light" w:cs="Rubik Light"/>
                <w:iCs/>
                <w:noProof/>
                <w:sz w:val="18"/>
                <w:szCs w:val="18"/>
              </w:rPr>
            </w:pPr>
            <w:r w:rsidRPr="00B31FA5">
              <w:rPr>
                <w:rFonts w:ascii="Rubik Light" w:hAnsi="Rubik Light" w:cs="Rubik Light"/>
                <w:iCs/>
                <w:noProof/>
                <w:sz w:val="18"/>
                <w:szCs w:val="18"/>
              </w:rPr>
              <w:t>Links to further guides, information and work instructions</w:t>
            </w:r>
          </w:p>
          <w:p w14:paraId="56E2D457" w14:textId="12BDC033" w:rsidR="00DF53EE" w:rsidRPr="00DF53EE" w:rsidRDefault="00DF53EE" w:rsidP="00DF53EE">
            <w:pPr>
              <w:spacing w:before="120" w:after="120" w:line="276" w:lineRule="auto"/>
              <w:rPr>
                <w:rFonts w:cstheme="minorHAnsi"/>
                <w:i/>
                <w:iCs/>
              </w:rPr>
            </w:pPr>
            <w:r w:rsidRPr="00B31FA5">
              <w:rPr>
                <w:rFonts w:ascii="Rubik Light" w:hAnsi="Rubik Light" w:cs="Rubik Light"/>
                <w:b/>
                <w:bCs/>
                <w:sz w:val="18"/>
                <w:szCs w:val="18"/>
              </w:rPr>
              <w:t xml:space="preserve">Note </w:t>
            </w:r>
            <w:r w:rsidRPr="00B31FA5">
              <w:rPr>
                <w:rFonts w:ascii="Rubik Light" w:hAnsi="Rubik Light" w:cs="Rubik Light"/>
                <w:sz w:val="18"/>
                <w:szCs w:val="18"/>
              </w:rPr>
              <w:t xml:space="preserve">that all links to Microsoft Learn© may default to </w:t>
            </w:r>
            <w:r w:rsidRPr="00B31FA5">
              <w:rPr>
                <w:rFonts w:ascii="Rubik Light" w:hAnsi="Rubik Light" w:cs="Rubik Light"/>
                <w:i/>
                <w:iCs/>
                <w:sz w:val="18"/>
                <w:szCs w:val="18"/>
              </w:rPr>
              <w:t xml:space="preserve">Azure DevOps Services. </w:t>
            </w:r>
            <w:r w:rsidRPr="00B31FA5">
              <w:rPr>
                <w:rFonts w:ascii="Rubik Light" w:hAnsi="Rubik Light" w:cs="Rubik Light"/>
                <w:sz w:val="18"/>
                <w:szCs w:val="18"/>
              </w:rPr>
              <w:t xml:space="preserve">Use its version selector to tailor the website for </w:t>
            </w:r>
            <w:r w:rsidRPr="00B31FA5">
              <w:rPr>
                <w:rFonts w:ascii="Rubik Light" w:hAnsi="Rubik Light" w:cs="Rubik Light"/>
                <w:i/>
                <w:iCs/>
                <w:sz w:val="18"/>
                <w:szCs w:val="18"/>
              </w:rPr>
              <w:t>Azure DevOps Server</w:t>
            </w:r>
            <w:r w:rsidRPr="001666AB">
              <w:rPr>
                <w:rFonts w:cstheme="minorHAnsi"/>
                <w:i/>
                <w:iCs/>
              </w:rPr>
              <w:t>.</w:t>
            </w:r>
          </w:p>
        </w:tc>
      </w:tr>
    </w:tbl>
    <w:p w14:paraId="30D76618" w14:textId="12898C29" w:rsidR="00B31FA5" w:rsidRDefault="00B31FA5" w:rsidP="002A0F18">
      <w:pPr>
        <w:pStyle w:val="NoSpacing"/>
      </w:pPr>
    </w:p>
    <w:p w14:paraId="41D2B87E" w14:textId="77777777" w:rsidR="00B31FA5" w:rsidRDefault="00B31FA5">
      <w:r>
        <w:br w:type="page"/>
      </w:r>
    </w:p>
    <w:p w14:paraId="6BAD403C" w14:textId="073EFB69" w:rsidR="00AF5230" w:rsidRDefault="00FD2204" w:rsidP="00AF5230">
      <w:pPr>
        <w:pStyle w:val="Heading1"/>
      </w:pPr>
      <w:bookmarkStart w:id="5" w:name="_Toc199766871"/>
      <w:r>
        <w:lastRenderedPageBreak/>
        <w:t>THE NEED FOR GUIDANCE</w:t>
      </w:r>
      <w:bookmarkEnd w:id="5"/>
    </w:p>
    <w:p w14:paraId="562970E8" w14:textId="77777777" w:rsidR="00DF53EE" w:rsidRPr="00B31FA5" w:rsidRDefault="00DF53EE" w:rsidP="00DF53EE">
      <w:pPr>
        <w:spacing w:before="120" w:after="120"/>
        <w:jc w:val="both"/>
        <w:rPr>
          <w:rFonts w:ascii="Rubik Light" w:hAnsi="Rubik Light" w:cs="Rubik Light"/>
        </w:rPr>
      </w:pPr>
      <w:r w:rsidRPr="00B31FA5">
        <w:rPr>
          <w:rFonts w:ascii="Rubik Light" w:hAnsi="Rubik Light" w:cs="Rubik Light"/>
        </w:rPr>
        <w:t xml:space="preserve">Modern programming practices expect us to prove that our code meets functional requirements and can be reliably built and deployed.  </w:t>
      </w:r>
    </w:p>
    <w:p w14:paraId="0EDD59F6" w14:textId="77777777" w:rsidR="00DF53EE" w:rsidRPr="00B31FA5" w:rsidRDefault="00DF53EE" w:rsidP="00DF53EE">
      <w:pPr>
        <w:spacing w:before="120" w:after="240"/>
        <w:jc w:val="both"/>
        <w:rPr>
          <w:rFonts w:ascii="Rubik Light" w:hAnsi="Rubik Light" w:cs="Rubik Light"/>
        </w:rPr>
      </w:pPr>
      <w:r w:rsidRPr="00B31FA5">
        <w:rPr>
          <w:rFonts w:ascii="Rubik Light" w:hAnsi="Rubik Light" w:cs="Rubik Light"/>
        </w:rPr>
        <w:t>This requires a little forethought when creating a solution that others will use (often without the originating developer present.) So, it’s critical we create software solutions that are:</w:t>
      </w:r>
    </w:p>
    <w:p w14:paraId="5CD0F880" w14:textId="77777777" w:rsidR="00DF53EE" w:rsidRPr="00B31FA5" w:rsidRDefault="00DF53EE">
      <w:pPr>
        <w:pStyle w:val="ListParagraph"/>
        <w:numPr>
          <w:ilvl w:val="0"/>
          <w:numId w:val="8"/>
        </w:numPr>
        <w:spacing w:before="60" w:after="60"/>
        <w:ind w:left="714" w:hanging="357"/>
        <w:contextualSpacing w:val="0"/>
        <w:jc w:val="both"/>
        <w:rPr>
          <w:rFonts w:ascii="Rubik Light" w:hAnsi="Rubik Light" w:cs="Rubik Light"/>
        </w:rPr>
      </w:pPr>
      <w:r w:rsidRPr="00B31FA5">
        <w:rPr>
          <w:rFonts w:ascii="Rubik Light" w:hAnsi="Rubik Light" w:cs="Rubik Light"/>
        </w:rPr>
        <w:t>Clear and explicit</w:t>
      </w:r>
    </w:p>
    <w:p w14:paraId="57DA20F0" w14:textId="77777777" w:rsidR="00DF53EE" w:rsidRPr="00B31FA5" w:rsidRDefault="00DF53EE">
      <w:pPr>
        <w:pStyle w:val="ListParagraph"/>
        <w:numPr>
          <w:ilvl w:val="0"/>
          <w:numId w:val="8"/>
        </w:numPr>
        <w:spacing w:before="60" w:after="60"/>
        <w:ind w:left="714" w:hanging="357"/>
        <w:contextualSpacing w:val="0"/>
        <w:jc w:val="both"/>
        <w:rPr>
          <w:rFonts w:ascii="Rubik Light" w:hAnsi="Rubik Light" w:cs="Rubik Light"/>
        </w:rPr>
      </w:pPr>
      <w:r w:rsidRPr="00B31FA5">
        <w:rPr>
          <w:rFonts w:ascii="Rubik Light" w:hAnsi="Rubik Light" w:cs="Rubik Light"/>
        </w:rPr>
        <w:t>Understandable by developers of all abilities</w:t>
      </w:r>
    </w:p>
    <w:p w14:paraId="662E7A3E" w14:textId="77777777" w:rsidR="00DF53EE" w:rsidRPr="00B31FA5" w:rsidRDefault="00DF53EE">
      <w:pPr>
        <w:pStyle w:val="ListParagraph"/>
        <w:numPr>
          <w:ilvl w:val="0"/>
          <w:numId w:val="8"/>
        </w:numPr>
        <w:spacing w:before="60" w:after="240"/>
        <w:ind w:left="714" w:hanging="357"/>
        <w:contextualSpacing w:val="0"/>
        <w:jc w:val="both"/>
        <w:rPr>
          <w:rFonts w:ascii="Rubik Light" w:hAnsi="Rubik Light" w:cs="Rubik Light"/>
        </w:rPr>
      </w:pPr>
      <w:r w:rsidRPr="00B31FA5">
        <w:rPr>
          <w:rFonts w:ascii="Rubik Light" w:hAnsi="Rubik Light" w:cs="Rubik Light"/>
        </w:rPr>
        <w:t>Safely extensible &amp; well documented</w:t>
      </w:r>
    </w:p>
    <w:p w14:paraId="20147B4F" w14:textId="77777777" w:rsidR="00DF53EE" w:rsidRPr="00B31FA5" w:rsidRDefault="00DF53EE" w:rsidP="00DF53EE">
      <w:pPr>
        <w:spacing w:before="120" w:after="120"/>
        <w:jc w:val="both"/>
        <w:rPr>
          <w:rFonts w:ascii="Rubik Light" w:hAnsi="Rubik Light" w:cs="Rubik Light"/>
        </w:rPr>
      </w:pPr>
      <w:r w:rsidRPr="00B31FA5">
        <w:rPr>
          <w:rFonts w:ascii="Rubik Light" w:hAnsi="Rubik Light" w:cs="Rubik Light"/>
        </w:rPr>
        <w:t>The following sections provide guidance on how we can achieve this.</w:t>
      </w:r>
    </w:p>
    <w:p w14:paraId="381E0C86" w14:textId="466D27CA" w:rsidR="00BA14F0" w:rsidRDefault="00FD2204" w:rsidP="00AF5230">
      <w:pPr>
        <w:pStyle w:val="Heading1"/>
      </w:pPr>
      <w:bookmarkStart w:id="6" w:name="_Toc199766872"/>
      <w:r>
        <w:t>STANDARDS</w:t>
      </w:r>
      <w:bookmarkEnd w:id="6"/>
    </w:p>
    <w:p w14:paraId="2859756F" w14:textId="46B7389D" w:rsidR="00AF5230" w:rsidRDefault="00DF53EE" w:rsidP="00AF5230">
      <w:pPr>
        <w:pStyle w:val="Heading2"/>
        <w:rPr>
          <w:noProof/>
          <w:lang w:eastAsia="en-GB"/>
        </w:rPr>
      </w:pPr>
      <w:bookmarkStart w:id="7" w:name="_Toc199766873"/>
      <w:r>
        <w:rPr>
          <w:noProof/>
          <w:lang w:eastAsia="en-GB"/>
        </w:rPr>
        <w:t>ORGANISE YOUR SOLUTION TO ACCORD WITH OUR CONVENTIONS</w:t>
      </w:r>
      <w:bookmarkEnd w:id="7"/>
    </w:p>
    <w:p w14:paraId="63A91F87" w14:textId="77777777" w:rsidR="00DF53EE" w:rsidRPr="00B31FA5" w:rsidRDefault="00DF53EE" w:rsidP="00DF53EE">
      <w:pPr>
        <w:spacing w:before="240" w:after="120"/>
        <w:jc w:val="both"/>
        <w:rPr>
          <w:rFonts w:ascii="Rubik Light" w:hAnsi="Rubik Light" w:cs="Rubik Light"/>
        </w:rPr>
      </w:pPr>
      <w:r w:rsidRPr="00B31FA5">
        <w:rPr>
          <w:rFonts w:ascii="Rubik Light" w:hAnsi="Rubik Light" w:cs="Rubik Light"/>
        </w:rPr>
        <w:t xml:space="preserve">You </w:t>
      </w:r>
      <w:r w:rsidRPr="00B31FA5">
        <w:rPr>
          <w:rFonts w:ascii="Rubik Light" w:hAnsi="Rubik Light" w:cs="Rubik Light"/>
          <w:b/>
          <w:bCs/>
        </w:rPr>
        <w:t xml:space="preserve">SHOULD </w:t>
      </w:r>
      <w:r w:rsidRPr="00B31FA5">
        <w:rPr>
          <w:rFonts w:ascii="Rubik Light" w:hAnsi="Rubik Light" w:cs="Rubik Light"/>
        </w:rPr>
        <w:t xml:space="preserve">organise your solution according to our standards. They follow those used by many language ecosystems, including the .NET source code itself. Note that they differ from the typical Visual Studio </w:t>
      </w:r>
      <w:r w:rsidRPr="00B31FA5">
        <w:rPr>
          <w:rFonts w:ascii="Rubik Light" w:hAnsi="Rubik Light" w:cs="Rubik Light"/>
          <w:i/>
        </w:rPr>
        <w:t>File New</w:t>
      </w:r>
      <w:r w:rsidRPr="00B31FA5">
        <w:rPr>
          <w:rFonts w:ascii="Rubik Light" w:hAnsi="Rubik Light" w:cs="Rubik Light"/>
        </w:rPr>
        <w:t xml:space="preserve"> defaults.</w:t>
      </w:r>
    </w:p>
    <w:p w14:paraId="6A2B5B7A" w14:textId="77777777" w:rsidR="00DF53EE" w:rsidRPr="00B31FA5" w:rsidRDefault="00DF53EE" w:rsidP="00DF53EE">
      <w:pPr>
        <w:spacing w:before="120" w:after="240"/>
        <w:jc w:val="both"/>
        <w:rPr>
          <w:rFonts w:ascii="Rubik Light" w:hAnsi="Rubik Light" w:cs="Rubik Light"/>
        </w:rPr>
      </w:pPr>
      <w:r w:rsidRPr="00B31FA5">
        <w:rPr>
          <w:rFonts w:ascii="Rubik Light" w:hAnsi="Rubik Light" w:cs="Rubik Light"/>
        </w:rPr>
        <w:t xml:space="preserve">There are two choices, as shown below. This document describes the first, which suits a Behavioural Driven Development [BDD] approach. But they are very similar and equally valid. </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499"/>
        <w:gridCol w:w="8522"/>
      </w:tblGrid>
      <w:tr w:rsidR="00DF53EE" w:rsidRPr="00E069CC" w14:paraId="66956D15" w14:textId="77777777" w:rsidTr="00211808">
        <w:trPr>
          <w:trHeight w:val="374"/>
          <w:jc w:val="center"/>
        </w:trPr>
        <w:tc>
          <w:tcPr>
            <w:tcW w:w="0" w:type="auto"/>
            <w:tcBorders>
              <w:top w:val="nil"/>
              <w:left w:val="nil"/>
              <w:bottom w:val="nil"/>
              <w:right w:val="single" w:sz="4" w:space="0" w:color="F2F2F2" w:themeColor="background1" w:themeShade="F2"/>
            </w:tcBorders>
            <w:vAlign w:val="center"/>
          </w:tcPr>
          <w:p w14:paraId="0E115351" w14:textId="77777777" w:rsidR="00DF53EE" w:rsidRPr="00FF2B8B" w:rsidRDefault="00DF53EE" w:rsidP="00211808">
            <w:pPr>
              <w:spacing w:before="60" w:after="60"/>
              <w:rPr>
                <w:rFonts w:ascii="Consolas" w:hAnsi="Consolas" w:cstheme="minorHAnsi"/>
                <w:noProof/>
                <w:sz w:val="18"/>
                <w:szCs w:val="18"/>
                <w:lang w:eastAsia="en-GB"/>
              </w:rPr>
            </w:pPr>
            <w:r w:rsidRPr="00FF2B8B">
              <w:rPr>
                <w:rFonts w:ascii="Consolas" w:hAnsi="Consolas" w:cstheme="minorHAnsi"/>
                <w:noProof/>
                <w:sz w:val="32"/>
                <w:szCs w:val="32"/>
              </w:rPr>
              <w:drawing>
                <wp:inline distT="0" distB="0" distL="0" distR="0" wp14:anchorId="5FFAA7EA" wp14:editId="2E08A13D">
                  <wp:extent cx="180000" cy="180000"/>
                  <wp:effectExtent l="0" t="0" r="0" b="0"/>
                  <wp:docPr id="12" name="Picture 12"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80000" cy="180000"/>
                          </a:xfrm>
                          <a:prstGeom prst="rect">
                            <a:avLst/>
                          </a:prstGeom>
                        </pic:spPr>
                      </pic:pic>
                    </a:graphicData>
                  </a:graphic>
                </wp:inline>
              </w:drawing>
            </w:r>
          </w:p>
        </w:tc>
        <w:tc>
          <w:tcPr>
            <w:tcW w:w="0" w:type="auto"/>
            <w:tcBorders>
              <w:left w:val="single" w:sz="4" w:space="0" w:color="F2F2F2" w:themeColor="background1" w:themeShade="F2"/>
            </w:tcBorders>
            <w:vAlign w:val="center"/>
          </w:tcPr>
          <w:p w14:paraId="49B5F057" w14:textId="77777777" w:rsidR="00DF53EE" w:rsidRDefault="00DF53EE" w:rsidP="006F081E">
            <w:pPr>
              <w:shd w:val="clear" w:color="auto" w:fill="1E1E1E"/>
              <w:spacing w:before="60" w:after="60"/>
              <w:jc w:val="both"/>
              <w:rPr>
                <w:rFonts w:ascii="Consolas" w:hAnsi="Consolas" w:cstheme="minorHAnsi"/>
                <w:color w:val="92D050"/>
                <w:sz w:val="16"/>
                <w:szCs w:val="16"/>
                <w:lang w:eastAsia="en-GB"/>
              </w:rPr>
            </w:pPr>
            <w:r w:rsidRPr="00FF2B8B">
              <w:rPr>
                <w:rFonts w:ascii="Consolas" w:hAnsi="Consolas" w:cstheme="minorHAnsi"/>
                <w:color w:val="D4D4D4"/>
                <w:sz w:val="16"/>
                <w:szCs w:val="16"/>
                <w:lang w:eastAsia="en-GB"/>
              </w:rPr>
              <w:t>└──{</w:t>
            </w:r>
            <w:r w:rsidRPr="00FF2B8B">
              <w:rPr>
                <w:rFonts w:ascii="Consolas" w:hAnsi="Consolas" w:cstheme="minorHAnsi"/>
                <w:i/>
                <w:color w:val="D4D4D4"/>
                <w:sz w:val="16"/>
                <w:szCs w:val="16"/>
                <w:lang w:eastAsia="en-GB"/>
              </w:rPr>
              <w:t>RootFolderName</w:t>
            </w:r>
            <w:r w:rsidRPr="00FF2B8B">
              <w:rPr>
                <w:rFonts w:ascii="Consolas" w:hAnsi="Consolas" w:cstheme="minorHAnsi"/>
                <w:color w:val="D4D4D4"/>
                <w:sz w:val="16"/>
                <w:szCs w:val="16"/>
                <w:lang w:eastAsia="en-GB"/>
              </w:rPr>
              <w:t>}/</w:t>
            </w:r>
            <w:r w:rsidRPr="00FF2B8B">
              <w:rPr>
                <w:rFonts w:ascii="Consolas" w:hAnsi="Consolas" w:cstheme="minorHAnsi"/>
                <w:color w:val="D4D4D4"/>
                <w:sz w:val="16"/>
                <w:szCs w:val="16"/>
                <w:lang w:eastAsia="en-GB"/>
              </w:rPr>
              <w:tab/>
              <w:t xml:space="preserve">        </w:t>
            </w:r>
            <w:r w:rsidRPr="00FF2B8B">
              <w:rPr>
                <w:rFonts w:ascii="Consolas" w:hAnsi="Consolas" w:cstheme="minorHAnsi"/>
                <w:color w:val="92D050"/>
                <w:sz w:val="16"/>
                <w:szCs w:val="16"/>
                <w:lang w:eastAsia="en-GB"/>
              </w:rPr>
              <w:t xml:space="preserve"># Root folder for your entire software solution </w:t>
            </w:r>
          </w:p>
          <w:p w14:paraId="63D20FFF" w14:textId="77777777" w:rsidR="00DF53EE" w:rsidRPr="00FF2B8B" w:rsidRDefault="00DF53EE" w:rsidP="006F081E">
            <w:pPr>
              <w:shd w:val="clear" w:color="auto" w:fill="1E1E1E"/>
              <w:spacing w:before="60" w:after="60"/>
              <w:jc w:val="both"/>
              <w:rPr>
                <w:rFonts w:ascii="Consolas" w:hAnsi="Consolas" w:cstheme="minorHAnsi"/>
                <w:color w:val="FFFF00"/>
                <w:sz w:val="16"/>
                <w:szCs w:val="16"/>
                <w:lang w:eastAsia="en-GB"/>
              </w:rPr>
            </w:pPr>
            <w:r>
              <w:rPr>
                <w:rFonts w:ascii="Consolas" w:hAnsi="Consolas" w:cs="Arial"/>
                <w:color w:val="D4D4D4"/>
                <w:sz w:val="16"/>
                <w:szCs w:val="16"/>
                <w:lang w:eastAsia="en-GB"/>
              </w:rPr>
              <w:t xml:space="preserve">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Pr>
                <w:rFonts w:ascii="Consolas" w:hAnsi="Consolas" w:cs="Calibri Light"/>
                <w:color w:val="D4D4D4"/>
                <w:sz w:val="16"/>
                <w:szCs w:val="16"/>
                <w:lang w:eastAsia="en-GB"/>
              </w:rPr>
              <w:t>deploy</w:t>
            </w:r>
            <w:r w:rsidRPr="00FF2B8B">
              <w:rPr>
                <w:rFonts w:ascii="Consolas" w:hAnsi="Consolas" w:cstheme="minorHAnsi"/>
                <w:color w:val="D4D4D4"/>
                <w:sz w:val="16"/>
                <w:szCs w:val="16"/>
                <w:lang w:eastAsia="en-GB"/>
              </w:rPr>
              <w:t>/</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ab/>
            </w:r>
            <w:r w:rsidRPr="00FF2B8B">
              <w:rPr>
                <w:rFonts w:ascii="Consolas" w:hAnsi="Consolas" w:cstheme="minorHAnsi"/>
                <w:color w:val="FFFF00"/>
                <w:sz w:val="16"/>
                <w:szCs w:val="16"/>
                <w:lang w:eastAsia="en-GB"/>
              </w:rPr>
              <w:t xml:space="preserve"># Any </w:t>
            </w:r>
            <w:r>
              <w:rPr>
                <w:rFonts w:ascii="Consolas" w:hAnsi="Consolas" w:cstheme="minorHAnsi"/>
                <w:color w:val="FFFF00"/>
                <w:sz w:val="16"/>
                <w:szCs w:val="16"/>
                <w:lang w:eastAsia="en-GB"/>
              </w:rPr>
              <w:t>infrastructure provisioning scripts</w:t>
            </w:r>
          </w:p>
          <w:p w14:paraId="0CBC940A" w14:textId="77777777" w:rsidR="00DF53EE" w:rsidRPr="00FF2B8B" w:rsidRDefault="00DF53EE" w:rsidP="006F081E">
            <w:pPr>
              <w:shd w:val="clear" w:color="auto" w:fill="1E1E1E"/>
              <w:spacing w:before="60" w:after="60"/>
              <w:jc w:val="both"/>
              <w:rPr>
                <w:rFonts w:ascii="Consolas" w:hAnsi="Consolas" w:cstheme="minorHAnsi"/>
                <w:color w:val="D4D4D4"/>
                <w:sz w:val="16"/>
                <w:szCs w:val="16"/>
                <w:lang w:eastAsia="en-GB"/>
              </w:rPr>
            </w:pPr>
            <w:r w:rsidRPr="00FF2B8B">
              <w:rPr>
                <w:rFonts w:ascii="Consolas" w:hAnsi="Consolas" w:cstheme="minorHAnsi"/>
                <w:color w:val="D4D4D4"/>
                <w:sz w:val="16"/>
                <w:szCs w:val="16"/>
                <w:lang w:eastAsia="en-GB"/>
              </w:rPr>
              <w:t>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build/</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ab/>
            </w:r>
            <w:r w:rsidRPr="00FF2B8B">
              <w:rPr>
                <w:rFonts w:ascii="Consolas" w:hAnsi="Consolas" w:cstheme="minorHAnsi"/>
                <w:color w:val="FFFF00"/>
                <w:sz w:val="16"/>
                <w:szCs w:val="16"/>
                <w:lang w:eastAsia="en-GB"/>
              </w:rPr>
              <w:t># Any published build outputs</w:t>
            </w:r>
          </w:p>
          <w:p w14:paraId="3987F469" w14:textId="77777777" w:rsidR="00DF53EE" w:rsidRPr="00FF2B8B" w:rsidRDefault="00DF53EE" w:rsidP="006F081E">
            <w:pPr>
              <w:shd w:val="clear" w:color="auto" w:fill="1E1E1E"/>
              <w:spacing w:before="60" w:after="60"/>
              <w:jc w:val="both"/>
              <w:rPr>
                <w:rFonts w:ascii="Consolas" w:hAnsi="Consolas" w:cstheme="minorHAnsi"/>
                <w:color w:val="D4D4D4"/>
                <w:sz w:val="16"/>
                <w:szCs w:val="16"/>
                <w:lang w:eastAsia="en-GB"/>
              </w:rPr>
            </w:pPr>
            <w:r w:rsidRPr="00FF2B8B">
              <w:rPr>
                <w:rFonts w:ascii="Consolas" w:hAnsi="Consolas" w:cstheme="minorHAnsi"/>
                <w:color w:val="D4D4D4"/>
                <w:sz w:val="16"/>
                <w:szCs w:val="16"/>
                <w:lang w:eastAsia="en-GB"/>
              </w:rPr>
              <w:t>    │   └── scripts/</w:t>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FFC000"/>
                <w:sz w:val="16"/>
                <w:szCs w:val="16"/>
                <w:lang w:eastAsia="en-GB"/>
              </w:rPr>
              <w:t># Build scripts and CI scripts not required in the root</w:t>
            </w:r>
          </w:p>
          <w:p w14:paraId="2FB84380" w14:textId="77777777" w:rsidR="00DF53EE" w:rsidRPr="00FF2B8B" w:rsidRDefault="00DF53EE" w:rsidP="006F081E">
            <w:pPr>
              <w:shd w:val="clear" w:color="auto" w:fill="1E1E1E"/>
              <w:spacing w:before="60" w:after="60"/>
              <w:jc w:val="both"/>
              <w:rPr>
                <w:rFonts w:ascii="Consolas" w:hAnsi="Consolas" w:cstheme="minorHAnsi"/>
                <w:color w:val="D4D4D4"/>
                <w:sz w:val="16"/>
                <w:szCs w:val="16"/>
                <w:lang w:eastAsia="en-GB"/>
              </w:rPr>
            </w:pPr>
            <w:r w:rsidRPr="00FF2B8B">
              <w:rPr>
                <w:rFonts w:ascii="Consolas" w:hAnsi="Consolas" w:cstheme="minorHAnsi"/>
                <w:color w:val="D4D4D4"/>
                <w:sz w:val="16"/>
                <w:szCs w:val="16"/>
                <w:lang w:eastAsia="en-GB"/>
              </w:rPr>
              <w:t>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examples/</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 xml:space="preserve">              </w:t>
            </w:r>
            <w:r w:rsidRPr="00FF2B8B">
              <w:rPr>
                <w:rFonts w:ascii="Consolas" w:hAnsi="Consolas" w:cstheme="minorHAnsi"/>
                <w:color w:val="FFFF00"/>
                <w:sz w:val="16"/>
                <w:szCs w:val="16"/>
                <w:lang w:eastAsia="en-GB"/>
              </w:rPr>
              <w:t xml:space="preserve"># Samples and demos on how to build or consume your app </w:t>
            </w:r>
          </w:p>
          <w:p w14:paraId="4B0259CB" w14:textId="77777777" w:rsidR="00DF53EE" w:rsidRPr="00FF2B8B" w:rsidRDefault="00DF53EE" w:rsidP="006F081E">
            <w:pPr>
              <w:shd w:val="clear" w:color="auto" w:fill="1E1E1E"/>
              <w:spacing w:before="60" w:after="60"/>
              <w:jc w:val="both"/>
              <w:rPr>
                <w:rFonts w:ascii="Consolas" w:hAnsi="Consolas" w:cstheme="minorHAnsi"/>
                <w:color w:val="D4D4D4"/>
                <w:sz w:val="16"/>
                <w:szCs w:val="16"/>
                <w:lang w:eastAsia="en-GB"/>
              </w:rPr>
            </w:pPr>
            <w:r w:rsidRPr="00FF2B8B">
              <w:rPr>
                <w:rFonts w:ascii="Consolas" w:hAnsi="Consolas" w:cstheme="minorHAnsi"/>
                <w:color w:val="D4D4D4"/>
                <w:sz w:val="16"/>
                <w:szCs w:val="16"/>
                <w:lang w:eastAsia="en-GB"/>
              </w:rPr>
              <w:t>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specs/</w:t>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FFFF00"/>
                <w:sz w:val="16"/>
                <w:szCs w:val="16"/>
                <w:lang w:eastAsia="en-GB"/>
              </w:rPr>
              <w:t># Container folder for tests and documentation</w:t>
            </w:r>
          </w:p>
          <w:p w14:paraId="343BA7D9" w14:textId="77777777" w:rsidR="00DF53EE" w:rsidRPr="00FF2B8B" w:rsidRDefault="00DF53EE" w:rsidP="006F081E">
            <w:pPr>
              <w:shd w:val="clear" w:color="auto" w:fill="1E1E1E"/>
              <w:spacing w:before="60" w:after="60"/>
              <w:jc w:val="both"/>
              <w:rPr>
                <w:rFonts w:ascii="Consolas" w:hAnsi="Consolas" w:cstheme="minorHAnsi"/>
                <w:color w:val="D4D4D4"/>
                <w:sz w:val="16"/>
                <w:szCs w:val="16"/>
                <w:lang w:eastAsia="en-GB"/>
              </w:rPr>
            </w:pPr>
            <w:r w:rsidRPr="00FF2B8B">
              <w:rPr>
                <w:rFonts w:ascii="Consolas" w:hAnsi="Consolas" w:cstheme="minorHAnsi"/>
                <w:color w:val="D4D4D4"/>
                <w:sz w:val="16"/>
                <w:szCs w:val="16"/>
                <w:lang w:eastAsia="en-GB"/>
              </w:rPr>
              <w:t xml:space="preserve">    │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 xml:space="preserve">docs/        </w:t>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FFC000"/>
                <w:sz w:val="16"/>
                <w:szCs w:val="16"/>
                <w:lang w:eastAsia="en-GB"/>
              </w:rPr>
              <w:t># Diagrams, specifications and documentation</w:t>
            </w:r>
          </w:p>
          <w:p w14:paraId="6FA30745" w14:textId="77777777" w:rsidR="00DF53EE" w:rsidRPr="00FF2B8B" w:rsidRDefault="00DF53EE" w:rsidP="006F081E">
            <w:pPr>
              <w:shd w:val="clear" w:color="auto" w:fill="1E1E1E"/>
              <w:spacing w:before="60" w:after="60"/>
              <w:jc w:val="both"/>
              <w:rPr>
                <w:rFonts w:ascii="Consolas" w:hAnsi="Consolas" w:cstheme="minorHAnsi"/>
                <w:color w:val="FFC000"/>
                <w:sz w:val="16"/>
                <w:szCs w:val="16"/>
                <w:lang w:eastAsia="en-GB"/>
              </w:rPr>
            </w:pPr>
            <w:r w:rsidRPr="00FF2B8B">
              <w:rPr>
                <w:rFonts w:ascii="Consolas" w:hAnsi="Consolas" w:cstheme="minorHAnsi"/>
                <w:color w:val="D4D4D4"/>
                <w:sz w:val="16"/>
                <w:szCs w:val="16"/>
                <w:lang w:eastAsia="en-GB"/>
              </w:rPr>
              <w:t xml:space="preserve">    │   └── test/</w:t>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FFC000"/>
                <w:sz w:val="16"/>
                <w:szCs w:val="16"/>
                <w:lang w:eastAsia="en-GB"/>
              </w:rPr>
              <w:t># Automated tests and feature files</w:t>
            </w:r>
          </w:p>
          <w:p w14:paraId="5C5AE14B" w14:textId="77777777" w:rsidR="00DF53EE" w:rsidRPr="00FF2B8B" w:rsidRDefault="00DF53EE" w:rsidP="006F081E">
            <w:pPr>
              <w:shd w:val="clear" w:color="auto" w:fill="1E1E1E"/>
              <w:spacing w:before="60" w:after="60"/>
              <w:jc w:val="both"/>
              <w:rPr>
                <w:rFonts w:ascii="Consolas" w:hAnsi="Consolas" w:cstheme="minorHAnsi"/>
                <w:color w:val="FFFF00"/>
                <w:sz w:val="16"/>
                <w:szCs w:val="16"/>
                <w:lang w:eastAsia="en-GB"/>
              </w:rPr>
            </w:pPr>
            <w:r w:rsidRPr="00FF2B8B">
              <w:rPr>
                <w:rFonts w:ascii="Consolas" w:hAnsi="Consolas" w:cstheme="minorHAnsi"/>
                <w:color w:val="D4D4D4"/>
                <w:sz w:val="16"/>
                <w:szCs w:val="16"/>
                <w:lang w:eastAsia="en-GB"/>
              </w:rPr>
              <w:t>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src/</w:t>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FFFF00"/>
                <w:sz w:val="16"/>
                <w:szCs w:val="16"/>
                <w:lang w:eastAsia="en-GB"/>
              </w:rPr>
              <w:t># Source code separated by dependency layer subfolders</w:t>
            </w:r>
          </w:p>
          <w:p w14:paraId="2581E492" w14:textId="205C8427" w:rsidR="00DF53EE" w:rsidRDefault="00DF53EE" w:rsidP="006F081E">
            <w:pPr>
              <w:shd w:val="clear" w:color="auto" w:fill="1E1E1E"/>
              <w:spacing w:before="60" w:after="60"/>
              <w:ind w:left="1474" w:hanging="1474"/>
              <w:jc w:val="both"/>
              <w:rPr>
                <w:rFonts w:ascii="Consolas" w:hAnsi="Consolas" w:cstheme="minorHAnsi"/>
                <w:color w:val="FFFF00"/>
                <w:sz w:val="16"/>
                <w:szCs w:val="16"/>
                <w:lang w:eastAsia="en-GB"/>
              </w:rPr>
            </w:pPr>
            <w:r w:rsidRPr="00FF2B8B">
              <w:rPr>
                <w:rFonts w:ascii="Consolas" w:hAnsi="Consolas" w:cstheme="minorHAnsi"/>
                <w:color w:val="D4D4D4"/>
                <w:sz w:val="16"/>
                <w:szCs w:val="16"/>
                <w:lang w:eastAsia="en-GB"/>
              </w:rPr>
              <w:t>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README.md</w:t>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FFFF00"/>
                <w:sz w:val="16"/>
                <w:szCs w:val="16"/>
                <w:lang w:eastAsia="en-GB"/>
              </w:rPr>
              <w:t xml:space="preserve"># </w:t>
            </w:r>
            <w:r w:rsidRPr="006F081E">
              <w:rPr>
                <w:rFonts w:ascii="Consolas" w:hAnsi="Consolas" w:cstheme="minorHAnsi"/>
                <w:color w:val="FFFF00"/>
                <w:sz w:val="16"/>
                <w:szCs w:val="16"/>
                <w:lang w:eastAsia="en-GB"/>
              </w:rPr>
              <w:t xml:space="preserve">Starting point for anyone </w:t>
            </w:r>
            <w:r w:rsidR="006F081E">
              <w:rPr>
                <w:rFonts w:ascii="Consolas" w:hAnsi="Consolas" w:cstheme="minorHAnsi"/>
                <w:color w:val="FFFF00"/>
                <w:sz w:val="16"/>
                <w:szCs w:val="16"/>
                <w:lang w:eastAsia="en-GB"/>
              </w:rPr>
              <w:t>building or using</w:t>
            </w:r>
            <w:r w:rsidRPr="006F081E">
              <w:rPr>
                <w:rFonts w:ascii="Consolas" w:hAnsi="Consolas" w:cstheme="minorHAnsi"/>
                <w:color w:val="FFFF00"/>
                <w:sz w:val="16"/>
                <w:szCs w:val="16"/>
                <w:lang w:eastAsia="en-GB"/>
              </w:rPr>
              <w:t xml:space="preserve"> your software</w:t>
            </w:r>
          </w:p>
          <w:p w14:paraId="032A8537" w14:textId="77777777" w:rsidR="00DF53EE" w:rsidRPr="00FF2B8B" w:rsidRDefault="00DF53EE" w:rsidP="006F081E">
            <w:pPr>
              <w:shd w:val="clear" w:color="auto" w:fill="1E1E1E"/>
              <w:spacing w:before="60" w:after="60"/>
              <w:jc w:val="both"/>
              <w:rPr>
                <w:rFonts w:ascii="Consolas" w:hAnsi="Consolas" w:cstheme="minorHAnsi"/>
                <w:color w:val="D4D4D4"/>
                <w:sz w:val="16"/>
                <w:szCs w:val="16"/>
                <w:lang w:eastAsia="en-GB"/>
              </w:rPr>
            </w:pPr>
            <w:r>
              <w:rPr>
                <w:rFonts w:ascii="Consolas" w:hAnsi="Consolas" w:cstheme="minorHAnsi"/>
                <w:color w:val="D4D4D4"/>
                <w:sz w:val="16"/>
                <w:szCs w:val="16"/>
                <w:lang w:eastAsia="en-GB"/>
              </w:rPr>
              <w:t xml:space="preserve">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Pr>
                <w:rFonts w:ascii="Consolas" w:hAnsi="Consolas" w:cs="Calibri Light"/>
                <w:color w:val="D4D4D4"/>
                <w:sz w:val="16"/>
                <w:szCs w:val="16"/>
                <w:lang w:eastAsia="en-GB"/>
              </w:rPr>
              <w:t xml:space="preserve">.editorconfig            </w:t>
            </w:r>
            <w:r w:rsidRPr="00FF2B8B">
              <w:rPr>
                <w:rFonts w:ascii="Consolas" w:hAnsi="Consolas" w:cstheme="minorHAnsi"/>
                <w:color w:val="FFFF00"/>
                <w:sz w:val="16"/>
                <w:szCs w:val="16"/>
                <w:lang w:eastAsia="en-GB"/>
              </w:rPr>
              <w:t xml:space="preserve"># </w:t>
            </w:r>
            <w:r>
              <w:rPr>
                <w:rFonts w:ascii="Consolas" w:hAnsi="Consolas" w:cstheme="minorHAnsi"/>
                <w:color w:val="FFFF00"/>
                <w:sz w:val="16"/>
                <w:szCs w:val="16"/>
                <w:lang w:eastAsia="en-GB"/>
              </w:rPr>
              <w:t>Enforces a consistent coding style for your project</w:t>
            </w:r>
            <w:r>
              <w:rPr>
                <w:rFonts w:ascii="Consolas" w:hAnsi="Consolas" w:cs="Calibri Light"/>
                <w:color w:val="D4D4D4"/>
                <w:sz w:val="16"/>
                <w:szCs w:val="16"/>
                <w:lang w:eastAsia="en-GB"/>
              </w:rPr>
              <w:t xml:space="preserve"> </w:t>
            </w:r>
          </w:p>
          <w:p w14:paraId="2B1E7CA4" w14:textId="59131E21" w:rsidR="00DF53EE" w:rsidRPr="00FF2B8B" w:rsidRDefault="00DF53EE" w:rsidP="006F081E">
            <w:pPr>
              <w:shd w:val="clear" w:color="auto" w:fill="1E1E1E"/>
              <w:spacing w:after="120"/>
              <w:jc w:val="both"/>
              <w:rPr>
                <w:rFonts w:ascii="Consolas" w:hAnsi="Consolas" w:cstheme="minorHAnsi"/>
                <w:color w:val="D4D4D4"/>
                <w:sz w:val="16"/>
                <w:szCs w:val="16"/>
                <w:lang w:eastAsia="en-GB"/>
              </w:rPr>
            </w:pPr>
            <w:r w:rsidRPr="00FF2B8B">
              <w:rPr>
                <w:rFonts w:ascii="Consolas" w:hAnsi="Consolas" w:cstheme="minorHAnsi"/>
                <w:color w:val="D4D4D4"/>
                <w:sz w:val="16"/>
                <w:szCs w:val="16"/>
                <w:lang w:eastAsia="en-GB"/>
              </w:rPr>
              <w:t xml:space="preserve">    └── {</w:t>
            </w:r>
            <w:r w:rsidRPr="00FF2B8B">
              <w:rPr>
                <w:rFonts w:ascii="Consolas" w:hAnsi="Consolas" w:cstheme="minorHAnsi"/>
                <w:i/>
                <w:color w:val="D4D4D4"/>
                <w:sz w:val="16"/>
                <w:szCs w:val="16"/>
                <w:lang w:eastAsia="en-GB"/>
              </w:rPr>
              <w:t>SolutionName}</w:t>
            </w:r>
            <w:r w:rsidRPr="00FF2B8B">
              <w:rPr>
                <w:rFonts w:ascii="Consolas" w:hAnsi="Consolas" w:cstheme="minorHAnsi"/>
                <w:color w:val="D4D4D4"/>
                <w:sz w:val="16"/>
                <w:szCs w:val="16"/>
                <w:lang w:eastAsia="en-GB"/>
              </w:rPr>
              <w:t>.sln</w:t>
            </w:r>
            <w:r w:rsidRPr="00FF2B8B">
              <w:rPr>
                <w:rFonts w:ascii="Consolas" w:hAnsi="Consolas" w:cstheme="minorHAnsi"/>
                <w:color w:val="D4D4D4"/>
                <w:sz w:val="16"/>
                <w:szCs w:val="16"/>
                <w:lang w:eastAsia="en-GB"/>
              </w:rPr>
              <w:tab/>
            </w:r>
            <w:r w:rsidRPr="00FF2B8B">
              <w:rPr>
                <w:rFonts w:ascii="Consolas" w:hAnsi="Consolas" w:cstheme="minorHAnsi"/>
                <w:color w:val="FFFF00"/>
                <w:sz w:val="16"/>
                <w:szCs w:val="16"/>
                <w:lang w:eastAsia="en-GB"/>
              </w:rPr>
              <w:t># Solution file</w:t>
            </w:r>
          </w:p>
          <w:p w14:paraId="4BA07AD7" w14:textId="77777777" w:rsidR="00DF53EE" w:rsidRPr="00FF2B8B" w:rsidRDefault="00DF53EE" w:rsidP="00211808">
            <w:pPr>
              <w:pStyle w:val="Caption"/>
              <w:spacing w:before="120" w:after="240"/>
              <w:jc w:val="center"/>
              <w:rPr>
                <w:rFonts w:cstheme="minorHAnsi"/>
                <w:noProof/>
                <w:lang w:eastAsia="en-GB"/>
              </w:rPr>
            </w:pPr>
            <w:r w:rsidRPr="00FF2B8B">
              <w:rPr>
                <w:rFonts w:cstheme="minorHAnsi"/>
              </w:rPr>
              <w:t>Organizing your software solution - option #1 (suits a BDD approach)</w:t>
            </w:r>
          </w:p>
        </w:tc>
      </w:tr>
      <w:tr w:rsidR="00DF53EE" w:rsidRPr="00E069CC" w14:paraId="04B28AA5" w14:textId="77777777" w:rsidTr="00211808">
        <w:trPr>
          <w:trHeight w:val="374"/>
          <w:jc w:val="center"/>
        </w:trPr>
        <w:tc>
          <w:tcPr>
            <w:tcW w:w="0" w:type="auto"/>
            <w:tcBorders>
              <w:top w:val="nil"/>
              <w:left w:val="nil"/>
              <w:bottom w:val="nil"/>
              <w:right w:val="single" w:sz="4" w:space="0" w:color="F2F2F2" w:themeColor="background1" w:themeShade="F2"/>
            </w:tcBorders>
            <w:vAlign w:val="center"/>
          </w:tcPr>
          <w:p w14:paraId="0D86BCD0" w14:textId="77777777" w:rsidR="00DF53EE" w:rsidRPr="00FF2B8B" w:rsidRDefault="00DF53EE" w:rsidP="00211808">
            <w:pPr>
              <w:spacing w:before="60" w:after="60"/>
              <w:rPr>
                <w:rFonts w:ascii="Consolas" w:hAnsi="Consolas" w:cstheme="minorHAnsi"/>
                <w:noProof/>
                <w:sz w:val="18"/>
                <w:szCs w:val="18"/>
                <w:lang w:eastAsia="en-GB"/>
              </w:rPr>
            </w:pPr>
            <w:r w:rsidRPr="00FF2B8B">
              <w:rPr>
                <w:rFonts w:ascii="Consolas" w:hAnsi="Consolas" w:cstheme="minorHAnsi"/>
              </w:rPr>
              <w:br w:type="page"/>
            </w:r>
            <w:r w:rsidRPr="00FF2B8B">
              <w:rPr>
                <w:rFonts w:ascii="Consolas" w:hAnsi="Consolas" w:cstheme="minorHAnsi"/>
                <w:noProof/>
                <w:sz w:val="32"/>
                <w:szCs w:val="32"/>
              </w:rPr>
              <w:drawing>
                <wp:inline distT="0" distB="0" distL="0" distR="0" wp14:anchorId="1C1E63D9" wp14:editId="54E948A2">
                  <wp:extent cx="180000" cy="180000"/>
                  <wp:effectExtent l="0" t="0" r="0" b="0"/>
                  <wp:docPr id="14" name="Picture 14"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80000" cy="180000"/>
                          </a:xfrm>
                          <a:prstGeom prst="rect">
                            <a:avLst/>
                          </a:prstGeom>
                        </pic:spPr>
                      </pic:pic>
                    </a:graphicData>
                  </a:graphic>
                </wp:inline>
              </w:drawing>
            </w:r>
          </w:p>
        </w:tc>
        <w:tc>
          <w:tcPr>
            <w:tcW w:w="0" w:type="auto"/>
            <w:tcBorders>
              <w:left w:val="single" w:sz="4" w:space="0" w:color="F2F2F2" w:themeColor="background1" w:themeShade="F2"/>
            </w:tcBorders>
            <w:vAlign w:val="center"/>
          </w:tcPr>
          <w:p w14:paraId="0506268C" w14:textId="77777777" w:rsidR="00DF53EE" w:rsidRDefault="00DF53EE" w:rsidP="006F081E">
            <w:pPr>
              <w:shd w:val="clear" w:color="auto" w:fill="1E1E1E"/>
              <w:spacing w:before="60" w:after="60" w:line="285" w:lineRule="atLeast"/>
              <w:jc w:val="both"/>
              <w:rPr>
                <w:rFonts w:ascii="Consolas" w:hAnsi="Consolas" w:cstheme="minorHAnsi"/>
                <w:color w:val="D4D4D4"/>
                <w:sz w:val="16"/>
                <w:szCs w:val="16"/>
                <w:lang w:eastAsia="en-GB"/>
              </w:rPr>
            </w:pPr>
            <w:r w:rsidRPr="00FF2B8B">
              <w:rPr>
                <w:rFonts w:ascii="Consolas" w:hAnsi="Consolas" w:cstheme="minorHAnsi"/>
                <w:color w:val="D4D4D4"/>
                <w:sz w:val="16"/>
                <w:szCs w:val="16"/>
                <w:lang w:eastAsia="en-GB"/>
              </w:rPr>
              <w:t>└──{</w:t>
            </w:r>
            <w:r w:rsidRPr="00FF2B8B">
              <w:rPr>
                <w:rFonts w:ascii="Consolas" w:hAnsi="Consolas" w:cstheme="minorHAnsi"/>
                <w:i/>
                <w:color w:val="D4D4D4"/>
                <w:sz w:val="16"/>
                <w:szCs w:val="16"/>
                <w:lang w:eastAsia="en-GB"/>
              </w:rPr>
              <w:t>RootFolderName</w:t>
            </w:r>
            <w:r w:rsidRPr="00FF2B8B">
              <w:rPr>
                <w:rFonts w:ascii="Consolas" w:hAnsi="Consolas" w:cstheme="minorHAnsi"/>
                <w:color w:val="D4D4D4"/>
                <w:sz w:val="16"/>
                <w:szCs w:val="16"/>
                <w:lang w:eastAsia="en-GB"/>
              </w:rPr>
              <w:t>}/</w:t>
            </w:r>
            <w:r w:rsidRPr="00FF2B8B">
              <w:rPr>
                <w:rFonts w:ascii="Consolas" w:hAnsi="Consolas" w:cstheme="minorHAnsi"/>
                <w:color w:val="D4D4D4"/>
                <w:sz w:val="16"/>
                <w:szCs w:val="16"/>
                <w:lang w:eastAsia="en-GB"/>
              </w:rPr>
              <w:tab/>
              <w:t xml:space="preserve">        </w:t>
            </w:r>
            <w:r w:rsidRPr="00FF2B8B">
              <w:rPr>
                <w:rFonts w:ascii="Consolas" w:hAnsi="Consolas" w:cstheme="minorHAnsi"/>
                <w:color w:val="92D050"/>
                <w:sz w:val="16"/>
                <w:szCs w:val="16"/>
                <w:lang w:eastAsia="en-GB"/>
              </w:rPr>
              <w:t># Root folder for your entire software solution</w:t>
            </w:r>
            <w:r w:rsidRPr="00FF2B8B">
              <w:rPr>
                <w:rFonts w:ascii="Consolas" w:hAnsi="Consolas" w:cstheme="minorHAnsi"/>
                <w:color w:val="D4D4D4"/>
                <w:sz w:val="16"/>
                <w:szCs w:val="16"/>
                <w:lang w:eastAsia="en-GB"/>
              </w:rPr>
              <w:tab/>
            </w:r>
          </w:p>
          <w:p w14:paraId="58017810" w14:textId="77777777" w:rsidR="00DF53EE" w:rsidRPr="00FF2B8B" w:rsidRDefault="00DF53EE" w:rsidP="006F081E">
            <w:pPr>
              <w:shd w:val="clear" w:color="auto" w:fill="1E1E1E"/>
              <w:spacing w:before="60" w:after="60"/>
              <w:jc w:val="both"/>
              <w:rPr>
                <w:rFonts w:ascii="Consolas" w:hAnsi="Consolas" w:cstheme="minorHAnsi"/>
                <w:color w:val="FFFF00"/>
                <w:sz w:val="16"/>
                <w:szCs w:val="16"/>
                <w:lang w:eastAsia="en-GB"/>
              </w:rPr>
            </w:pPr>
            <w:r>
              <w:rPr>
                <w:rFonts w:ascii="Consolas" w:hAnsi="Consolas" w:cs="Arial"/>
                <w:color w:val="D4D4D4"/>
                <w:sz w:val="16"/>
                <w:szCs w:val="16"/>
                <w:lang w:eastAsia="en-GB"/>
              </w:rPr>
              <w:t xml:space="preserve">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Pr>
                <w:rFonts w:ascii="Consolas" w:hAnsi="Consolas" w:cs="Calibri Light"/>
                <w:color w:val="D4D4D4"/>
                <w:sz w:val="16"/>
                <w:szCs w:val="16"/>
                <w:lang w:eastAsia="en-GB"/>
              </w:rPr>
              <w:t>deploy</w:t>
            </w:r>
            <w:r w:rsidRPr="00FF2B8B">
              <w:rPr>
                <w:rFonts w:ascii="Consolas" w:hAnsi="Consolas" w:cstheme="minorHAnsi"/>
                <w:color w:val="D4D4D4"/>
                <w:sz w:val="16"/>
                <w:szCs w:val="16"/>
                <w:lang w:eastAsia="en-GB"/>
              </w:rPr>
              <w:t>/</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ab/>
            </w:r>
            <w:r w:rsidRPr="00FF2B8B">
              <w:rPr>
                <w:rFonts w:ascii="Consolas" w:hAnsi="Consolas" w:cstheme="minorHAnsi"/>
                <w:color w:val="FFFF00"/>
                <w:sz w:val="16"/>
                <w:szCs w:val="16"/>
                <w:lang w:eastAsia="en-GB"/>
              </w:rPr>
              <w:t xml:space="preserve"># Any </w:t>
            </w:r>
            <w:r>
              <w:rPr>
                <w:rFonts w:ascii="Consolas" w:hAnsi="Consolas" w:cstheme="minorHAnsi"/>
                <w:color w:val="FFFF00"/>
                <w:sz w:val="16"/>
                <w:szCs w:val="16"/>
                <w:lang w:eastAsia="en-GB"/>
              </w:rPr>
              <w:t>infrastructure provisioning scripts</w:t>
            </w:r>
            <w:r w:rsidRPr="00FF2B8B">
              <w:rPr>
                <w:rFonts w:ascii="Consolas" w:hAnsi="Consolas" w:cstheme="minorHAnsi"/>
                <w:color w:val="FFFF00"/>
                <w:sz w:val="16"/>
                <w:szCs w:val="16"/>
                <w:lang w:eastAsia="en-GB"/>
              </w:rPr>
              <w:t xml:space="preserve"> </w:t>
            </w:r>
          </w:p>
          <w:p w14:paraId="4B67E849" w14:textId="77777777" w:rsidR="00DF53EE" w:rsidRPr="00FF2B8B" w:rsidRDefault="00DF53EE" w:rsidP="006F081E">
            <w:pPr>
              <w:shd w:val="clear" w:color="auto" w:fill="1E1E1E"/>
              <w:spacing w:before="60" w:after="60"/>
              <w:jc w:val="both"/>
              <w:rPr>
                <w:rFonts w:ascii="Consolas" w:hAnsi="Consolas" w:cstheme="minorHAnsi"/>
                <w:color w:val="D4D4D4"/>
                <w:sz w:val="16"/>
                <w:szCs w:val="16"/>
                <w:lang w:eastAsia="en-GB"/>
              </w:rPr>
            </w:pPr>
            <w:r w:rsidRPr="00FF2B8B">
              <w:rPr>
                <w:rFonts w:ascii="Consolas" w:hAnsi="Consolas" w:cstheme="minorHAnsi"/>
                <w:color w:val="D4D4D4"/>
                <w:sz w:val="16"/>
                <w:szCs w:val="16"/>
                <w:lang w:eastAsia="en-GB"/>
              </w:rPr>
              <w:t>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build/</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ab/>
            </w:r>
            <w:r w:rsidRPr="00FF2B8B">
              <w:rPr>
                <w:rFonts w:ascii="Consolas" w:hAnsi="Consolas" w:cstheme="minorHAnsi"/>
                <w:color w:val="FFFF00"/>
                <w:sz w:val="16"/>
                <w:szCs w:val="16"/>
                <w:lang w:eastAsia="en-GB"/>
              </w:rPr>
              <w:t># Any published build outputs</w:t>
            </w:r>
            <w:r w:rsidRPr="00FF2B8B">
              <w:rPr>
                <w:rFonts w:ascii="Consolas" w:hAnsi="Consolas" w:cstheme="minorHAnsi"/>
                <w:color w:val="D4D4D4"/>
                <w:sz w:val="16"/>
                <w:szCs w:val="16"/>
                <w:lang w:eastAsia="en-GB"/>
              </w:rPr>
              <w:t>   </w:t>
            </w:r>
            <w:r w:rsidRPr="00FF2B8B">
              <w:rPr>
                <w:rFonts w:ascii="Consolas" w:hAnsi="Consolas" w:cstheme="minorHAnsi"/>
                <w:color w:val="D4D4D4"/>
                <w:sz w:val="16"/>
                <w:szCs w:val="16"/>
                <w:lang w:eastAsia="en-GB"/>
              </w:rPr>
              <w:tab/>
            </w:r>
          </w:p>
          <w:p w14:paraId="6C4716A1" w14:textId="77777777" w:rsidR="00DF53EE" w:rsidRPr="00FF2B8B" w:rsidRDefault="00DF53EE" w:rsidP="006F081E">
            <w:pPr>
              <w:shd w:val="clear" w:color="auto" w:fill="1E1E1E"/>
              <w:spacing w:before="60" w:after="60"/>
              <w:jc w:val="both"/>
              <w:rPr>
                <w:rFonts w:ascii="Consolas" w:hAnsi="Consolas" w:cstheme="minorHAnsi"/>
                <w:color w:val="D4D4D4"/>
                <w:sz w:val="16"/>
                <w:szCs w:val="16"/>
                <w:lang w:eastAsia="en-GB"/>
              </w:rPr>
            </w:pPr>
            <w:r w:rsidRPr="00FF2B8B">
              <w:rPr>
                <w:rFonts w:ascii="Consolas" w:hAnsi="Consolas" w:cstheme="minorHAnsi"/>
                <w:color w:val="D4D4D4"/>
                <w:sz w:val="16"/>
                <w:szCs w:val="16"/>
                <w:lang w:eastAsia="en-GB"/>
              </w:rPr>
              <w:t xml:space="preserve">    │   └── scripts/</w:t>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FFC000"/>
                <w:sz w:val="16"/>
                <w:szCs w:val="16"/>
                <w:lang w:eastAsia="en-GB"/>
              </w:rPr>
              <w:t># Build scripts and CI scripts not required in the root</w:t>
            </w:r>
          </w:p>
          <w:p w14:paraId="7E3BFDB8" w14:textId="77777777" w:rsidR="00DF53EE" w:rsidRPr="00FF2B8B" w:rsidRDefault="00DF53EE" w:rsidP="006F081E">
            <w:pPr>
              <w:shd w:val="clear" w:color="auto" w:fill="1E1E1E"/>
              <w:spacing w:before="60" w:after="60"/>
              <w:jc w:val="both"/>
              <w:rPr>
                <w:rFonts w:ascii="Consolas" w:hAnsi="Consolas" w:cstheme="minorHAnsi"/>
                <w:color w:val="FFFF00"/>
                <w:sz w:val="16"/>
                <w:szCs w:val="16"/>
                <w:lang w:eastAsia="en-GB"/>
              </w:rPr>
            </w:pPr>
            <w:r w:rsidRPr="00FF2B8B">
              <w:rPr>
                <w:rFonts w:ascii="Consolas" w:hAnsi="Consolas" w:cstheme="minorHAnsi"/>
                <w:color w:val="D4D4D4"/>
                <w:sz w:val="16"/>
                <w:szCs w:val="16"/>
                <w:lang w:eastAsia="en-GB"/>
              </w:rPr>
              <w:t>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docs/</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ab/>
            </w:r>
            <w:r w:rsidRPr="00FF2B8B">
              <w:rPr>
                <w:rFonts w:ascii="Consolas" w:hAnsi="Consolas" w:cstheme="minorHAnsi"/>
                <w:color w:val="FFFF00"/>
                <w:sz w:val="16"/>
                <w:szCs w:val="16"/>
                <w:lang w:eastAsia="en-GB"/>
              </w:rPr>
              <w:t># Diagrams, specifications and documentation</w:t>
            </w:r>
          </w:p>
          <w:p w14:paraId="5E8176F3" w14:textId="77777777" w:rsidR="00DF53EE" w:rsidRPr="00FF2B8B" w:rsidRDefault="00DF53EE" w:rsidP="006F081E">
            <w:pPr>
              <w:shd w:val="clear" w:color="auto" w:fill="1E1E1E"/>
              <w:spacing w:before="60" w:after="60"/>
              <w:jc w:val="both"/>
              <w:rPr>
                <w:rFonts w:ascii="Consolas" w:hAnsi="Consolas" w:cstheme="minorHAnsi"/>
                <w:color w:val="D4D4D4"/>
                <w:sz w:val="16"/>
                <w:szCs w:val="16"/>
                <w:lang w:eastAsia="en-GB"/>
              </w:rPr>
            </w:pPr>
            <w:r w:rsidRPr="00FF2B8B">
              <w:rPr>
                <w:rFonts w:ascii="Consolas" w:hAnsi="Consolas" w:cstheme="minorHAnsi"/>
                <w:color w:val="D4D4D4"/>
                <w:sz w:val="16"/>
                <w:szCs w:val="16"/>
                <w:lang w:eastAsia="en-GB"/>
              </w:rPr>
              <w:t>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examples/</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FFFF00"/>
                <w:sz w:val="16"/>
                <w:szCs w:val="16"/>
                <w:lang w:eastAsia="en-GB"/>
              </w:rPr>
              <w:t># Samples and demos on how to build or consume your app</w:t>
            </w:r>
          </w:p>
          <w:p w14:paraId="27BD32E7" w14:textId="77777777" w:rsidR="00DF53EE" w:rsidRPr="00FF2B8B" w:rsidRDefault="00DF53EE" w:rsidP="006F081E">
            <w:pPr>
              <w:shd w:val="clear" w:color="auto" w:fill="1E1E1E"/>
              <w:spacing w:before="60" w:after="60"/>
              <w:jc w:val="both"/>
              <w:rPr>
                <w:rFonts w:ascii="Consolas" w:hAnsi="Consolas" w:cstheme="minorHAnsi"/>
                <w:color w:val="D4D4D4"/>
                <w:sz w:val="16"/>
                <w:szCs w:val="16"/>
                <w:lang w:eastAsia="en-GB"/>
              </w:rPr>
            </w:pPr>
            <w:r w:rsidRPr="00FF2B8B">
              <w:rPr>
                <w:rFonts w:ascii="Consolas" w:hAnsi="Consolas" w:cstheme="minorHAnsi"/>
                <w:color w:val="D4D4D4"/>
                <w:sz w:val="16"/>
                <w:szCs w:val="16"/>
                <w:lang w:eastAsia="en-GB"/>
              </w:rPr>
              <w:t>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src/</w:t>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FFFF00"/>
                <w:sz w:val="16"/>
                <w:szCs w:val="16"/>
                <w:lang w:eastAsia="en-GB"/>
              </w:rPr>
              <w:t># Source code separated by dependency layer subfolders</w:t>
            </w:r>
          </w:p>
          <w:p w14:paraId="20568D9B" w14:textId="77777777" w:rsidR="00DF53EE" w:rsidRPr="00FF2B8B" w:rsidRDefault="00DF53EE" w:rsidP="006F081E">
            <w:pPr>
              <w:shd w:val="clear" w:color="auto" w:fill="1E1E1E"/>
              <w:spacing w:before="60" w:after="60"/>
              <w:jc w:val="both"/>
              <w:rPr>
                <w:rFonts w:ascii="Consolas" w:hAnsi="Consolas" w:cstheme="minorHAnsi"/>
                <w:color w:val="D4D4D4"/>
                <w:sz w:val="16"/>
                <w:szCs w:val="16"/>
                <w:lang w:eastAsia="en-GB"/>
              </w:rPr>
            </w:pPr>
            <w:r w:rsidRPr="00FF2B8B">
              <w:rPr>
                <w:rFonts w:ascii="Consolas" w:hAnsi="Consolas" w:cstheme="minorHAnsi"/>
                <w:color w:val="D4D4D4"/>
                <w:sz w:val="16"/>
                <w:szCs w:val="16"/>
                <w:lang w:eastAsia="en-GB"/>
              </w:rPr>
              <w:t>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test/</w:t>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FFFF00"/>
                <w:sz w:val="16"/>
                <w:szCs w:val="16"/>
                <w:lang w:eastAsia="en-GB"/>
              </w:rPr>
              <w:t># Automated tests</w:t>
            </w:r>
          </w:p>
          <w:p w14:paraId="338323F0" w14:textId="1D802B8A" w:rsidR="00DF53EE" w:rsidRDefault="00DF53EE" w:rsidP="006F081E">
            <w:pPr>
              <w:shd w:val="clear" w:color="auto" w:fill="1E1E1E"/>
              <w:spacing w:before="60" w:after="60"/>
              <w:jc w:val="both"/>
              <w:rPr>
                <w:rFonts w:ascii="Consolas" w:hAnsi="Consolas" w:cstheme="minorHAnsi"/>
                <w:color w:val="FFFF00"/>
                <w:sz w:val="16"/>
                <w:szCs w:val="16"/>
                <w:lang w:eastAsia="en-GB"/>
              </w:rPr>
            </w:pPr>
            <w:r w:rsidRPr="00FF2B8B">
              <w:rPr>
                <w:rFonts w:ascii="Consolas" w:hAnsi="Consolas" w:cstheme="minorHAnsi"/>
                <w:color w:val="D4D4D4"/>
                <w:sz w:val="16"/>
                <w:szCs w:val="16"/>
                <w:lang w:eastAsia="en-GB"/>
              </w:rPr>
              <w:t>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sidRPr="00FF2B8B">
              <w:rPr>
                <w:rFonts w:ascii="Consolas" w:hAnsi="Consolas" w:cstheme="minorHAnsi"/>
                <w:color w:val="D4D4D4"/>
                <w:sz w:val="16"/>
                <w:szCs w:val="16"/>
                <w:lang w:eastAsia="en-GB"/>
              </w:rPr>
              <w:t>README.md</w:t>
            </w:r>
            <w:r w:rsidRPr="00FF2B8B">
              <w:rPr>
                <w:rFonts w:ascii="Consolas" w:hAnsi="Consolas" w:cstheme="minorHAnsi"/>
                <w:color w:val="D4D4D4"/>
                <w:sz w:val="16"/>
                <w:szCs w:val="16"/>
                <w:lang w:eastAsia="en-GB"/>
              </w:rPr>
              <w:tab/>
            </w:r>
            <w:r w:rsidRPr="00FF2B8B">
              <w:rPr>
                <w:rFonts w:ascii="Consolas" w:hAnsi="Consolas" w:cstheme="minorHAnsi"/>
                <w:color w:val="D4D4D4"/>
                <w:sz w:val="16"/>
                <w:szCs w:val="16"/>
                <w:lang w:eastAsia="en-GB"/>
              </w:rPr>
              <w:tab/>
            </w:r>
            <w:r w:rsidRPr="00FF2B8B">
              <w:rPr>
                <w:rFonts w:ascii="Consolas" w:hAnsi="Consolas" w:cstheme="minorHAnsi"/>
                <w:color w:val="FFFF00"/>
                <w:sz w:val="16"/>
                <w:szCs w:val="16"/>
                <w:lang w:eastAsia="en-GB"/>
              </w:rPr>
              <w:t># Starting point for anyone build</w:t>
            </w:r>
            <w:r w:rsidR="006F081E">
              <w:rPr>
                <w:rFonts w:ascii="Consolas" w:hAnsi="Consolas" w:cstheme="minorHAnsi"/>
                <w:color w:val="FFFF00"/>
                <w:sz w:val="16"/>
                <w:szCs w:val="16"/>
                <w:lang w:eastAsia="en-GB"/>
              </w:rPr>
              <w:t>ing</w:t>
            </w:r>
            <w:r w:rsidRPr="00FF2B8B">
              <w:rPr>
                <w:rFonts w:ascii="Consolas" w:hAnsi="Consolas" w:cstheme="minorHAnsi"/>
                <w:color w:val="FFFF00"/>
                <w:sz w:val="16"/>
                <w:szCs w:val="16"/>
                <w:lang w:eastAsia="en-GB"/>
              </w:rPr>
              <w:t xml:space="preserve"> or </w:t>
            </w:r>
            <w:r w:rsidR="006F081E">
              <w:rPr>
                <w:rFonts w:ascii="Consolas" w:hAnsi="Consolas" w:cstheme="minorHAnsi"/>
                <w:color w:val="FFFF00"/>
                <w:sz w:val="16"/>
                <w:szCs w:val="16"/>
                <w:lang w:eastAsia="en-GB"/>
              </w:rPr>
              <w:t>using</w:t>
            </w:r>
            <w:r w:rsidRPr="00FF2B8B">
              <w:rPr>
                <w:rFonts w:ascii="Consolas" w:hAnsi="Consolas" w:cstheme="minorHAnsi"/>
                <w:color w:val="FFFF00"/>
                <w:sz w:val="16"/>
                <w:szCs w:val="16"/>
                <w:lang w:eastAsia="en-GB"/>
              </w:rPr>
              <w:t xml:space="preserve"> your software</w:t>
            </w:r>
          </w:p>
          <w:p w14:paraId="4906839B" w14:textId="77777777" w:rsidR="00DF53EE" w:rsidRPr="00FF2B8B" w:rsidRDefault="00DF53EE" w:rsidP="006F081E">
            <w:pPr>
              <w:shd w:val="clear" w:color="auto" w:fill="1E1E1E"/>
              <w:spacing w:before="60" w:after="60"/>
              <w:jc w:val="both"/>
              <w:rPr>
                <w:rFonts w:ascii="Consolas" w:hAnsi="Consolas" w:cstheme="minorHAnsi"/>
                <w:color w:val="D4D4D4"/>
                <w:sz w:val="16"/>
                <w:szCs w:val="16"/>
                <w:lang w:eastAsia="en-GB"/>
              </w:rPr>
            </w:pPr>
            <w:r>
              <w:rPr>
                <w:rFonts w:ascii="Consolas" w:hAnsi="Consolas" w:cs="Arial"/>
                <w:color w:val="D4D4D4"/>
                <w:sz w:val="16"/>
                <w:szCs w:val="16"/>
                <w:lang w:eastAsia="en-GB"/>
              </w:rPr>
              <w:t xml:space="preserve">    </w:t>
            </w:r>
            <w:r w:rsidRPr="00FF2B8B">
              <w:rPr>
                <w:rFonts w:ascii="Consolas" w:hAnsi="Consolas" w:cs="Arial"/>
                <w:color w:val="D4D4D4"/>
                <w:sz w:val="16"/>
                <w:szCs w:val="16"/>
                <w:lang w:eastAsia="en-GB"/>
              </w:rPr>
              <w:t>├</w:t>
            </w:r>
            <w:r w:rsidRPr="00FF2B8B">
              <w:rPr>
                <w:rFonts w:ascii="Consolas" w:hAnsi="Consolas" w:cs="Calibri Light"/>
                <w:color w:val="D4D4D4"/>
                <w:sz w:val="16"/>
                <w:szCs w:val="16"/>
                <w:lang w:eastAsia="en-GB"/>
              </w:rPr>
              <w:t>── </w:t>
            </w:r>
            <w:r>
              <w:rPr>
                <w:rFonts w:ascii="Consolas" w:hAnsi="Consolas" w:cs="Calibri Light"/>
                <w:color w:val="D4D4D4"/>
                <w:sz w:val="16"/>
                <w:szCs w:val="16"/>
                <w:lang w:eastAsia="en-GB"/>
              </w:rPr>
              <w:t xml:space="preserve">.editorconfig            </w:t>
            </w:r>
            <w:r w:rsidRPr="00FF2B8B">
              <w:rPr>
                <w:rFonts w:ascii="Consolas" w:hAnsi="Consolas" w:cstheme="minorHAnsi"/>
                <w:color w:val="FFFF00"/>
                <w:sz w:val="16"/>
                <w:szCs w:val="16"/>
                <w:lang w:eastAsia="en-GB"/>
              </w:rPr>
              <w:t xml:space="preserve"># </w:t>
            </w:r>
            <w:r>
              <w:rPr>
                <w:rFonts w:ascii="Consolas" w:hAnsi="Consolas" w:cstheme="minorHAnsi"/>
                <w:color w:val="FFFF00"/>
                <w:sz w:val="16"/>
                <w:szCs w:val="16"/>
                <w:lang w:eastAsia="en-GB"/>
              </w:rPr>
              <w:t>Enforces a consistent coding style for your project</w:t>
            </w:r>
          </w:p>
          <w:p w14:paraId="19F3ADD9" w14:textId="77777777" w:rsidR="00DF53EE" w:rsidRPr="00FF2B8B" w:rsidRDefault="00DF53EE" w:rsidP="006F081E">
            <w:pPr>
              <w:shd w:val="clear" w:color="auto" w:fill="1E1E1E"/>
              <w:spacing w:before="60" w:after="60"/>
              <w:jc w:val="both"/>
              <w:rPr>
                <w:rFonts w:ascii="Consolas" w:hAnsi="Consolas" w:cstheme="minorHAnsi"/>
                <w:color w:val="FFFF00"/>
                <w:sz w:val="16"/>
                <w:szCs w:val="16"/>
                <w:lang w:eastAsia="en-GB"/>
              </w:rPr>
            </w:pPr>
            <w:r w:rsidRPr="00FF2B8B">
              <w:rPr>
                <w:rFonts w:ascii="Consolas" w:hAnsi="Consolas" w:cstheme="minorHAnsi"/>
                <w:color w:val="D4D4D4"/>
                <w:sz w:val="16"/>
                <w:szCs w:val="16"/>
                <w:lang w:eastAsia="en-GB"/>
              </w:rPr>
              <w:t xml:space="preserve">    └── {</w:t>
            </w:r>
            <w:r w:rsidRPr="00FF2B8B">
              <w:rPr>
                <w:rFonts w:ascii="Consolas" w:hAnsi="Consolas" w:cstheme="minorHAnsi"/>
                <w:i/>
                <w:color w:val="D4D4D4"/>
                <w:sz w:val="16"/>
                <w:szCs w:val="16"/>
                <w:lang w:eastAsia="en-GB"/>
              </w:rPr>
              <w:t>SolutionName}</w:t>
            </w:r>
            <w:r w:rsidRPr="00FF2B8B">
              <w:rPr>
                <w:rFonts w:ascii="Consolas" w:hAnsi="Consolas" w:cstheme="minorHAnsi"/>
                <w:color w:val="D4D4D4"/>
                <w:sz w:val="16"/>
                <w:szCs w:val="16"/>
                <w:lang w:eastAsia="en-GB"/>
              </w:rPr>
              <w:t>.sln</w:t>
            </w:r>
            <w:r w:rsidRPr="00FF2B8B">
              <w:rPr>
                <w:rFonts w:ascii="Consolas" w:hAnsi="Consolas" w:cstheme="minorHAnsi"/>
                <w:color w:val="D4D4D4"/>
                <w:sz w:val="16"/>
                <w:szCs w:val="16"/>
                <w:lang w:eastAsia="en-GB"/>
              </w:rPr>
              <w:tab/>
            </w:r>
            <w:r w:rsidRPr="00FF2B8B">
              <w:rPr>
                <w:rFonts w:ascii="Consolas" w:hAnsi="Consolas" w:cstheme="minorHAnsi"/>
                <w:color w:val="FFFF00"/>
                <w:sz w:val="16"/>
                <w:szCs w:val="16"/>
                <w:lang w:eastAsia="en-GB"/>
              </w:rPr>
              <w:t># Solution file</w:t>
            </w:r>
          </w:p>
          <w:p w14:paraId="34611DD2" w14:textId="77777777" w:rsidR="00DF53EE" w:rsidRPr="00FF2B8B" w:rsidRDefault="00DF53EE" w:rsidP="00211808">
            <w:pPr>
              <w:shd w:val="clear" w:color="auto" w:fill="1E1E1E"/>
              <w:spacing w:line="285" w:lineRule="atLeast"/>
              <w:rPr>
                <w:rFonts w:ascii="Consolas" w:hAnsi="Consolas" w:cstheme="minorHAnsi"/>
                <w:color w:val="D4D4D4"/>
                <w:sz w:val="16"/>
                <w:szCs w:val="16"/>
                <w:lang w:eastAsia="en-GB"/>
              </w:rPr>
            </w:pPr>
          </w:p>
          <w:p w14:paraId="0CC1DFC7" w14:textId="77777777" w:rsidR="00DF53EE" w:rsidRPr="00FF2B8B" w:rsidRDefault="00DF53EE" w:rsidP="00211808">
            <w:pPr>
              <w:pStyle w:val="Caption"/>
              <w:spacing w:before="120" w:after="240"/>
              <w:jc w:val="center"/>
              <w:rPr>
                <w:rFonts w:ascii="Consolas" w:hAnsi="Consolas" w:cstheme="minorHAnsi"/>
              </w:rPr>
            </w:pPr>
            <w:r w:rsidRPr="00FF2B8B">
              <w:rPr>
                <w:rFonts w:cstheme="minorHAnsi"/>
              </w:rPr>
              <w:t>Organizing your software project - option</w:t>
            </w:r>
            <w:r w:rsidRPr="00FF2B8B">
              <w:rPr>
                <w:rFonts w:ascii="Consolas" w:hAnsi="Consolas" w:cstheme="minorHAnsi"/>
              </w:rPr>
              <w:t xml:space="preserve"> #2</w:t>
            </w:r>
          </w:p>
        </w:tc>
      </w:tr>
      <w:tr w:rsidR="00DF53EE" w:rsidRPr="00E069CC" w14:paraId="63F242D4" w14:textId="77777777" w:rsidTr="00211808">
        <w:trPr>
          <w:trHeight w:val="374"/>
          <w:jc w:val="center"/>
        </w:trPr>
        <w:tc>
          <w:tcPr>
            <w:tcW w:w="0" w:type="auto"/>
            <w:tcBorders>
              <w:top w:val="nil"/>
              <w:left w:val="nil"/>
              <w:bottom w:val="nil"/>
              <w:right w:val="single" w:sz="4" w:space="0" w:color="F2F2F2" w:themeColor="background1" w:themeShade="F2"/>
            </w:tcBorders>
            <w:vAlign w:val="center"/>
          </w:tcPr>
          <w:p w14:paraId="507D9C01" w14:textId="77777777" w:rsidR="00DF53EE" w:rsidRPr="00E069CC" w:rsidRDefault="00DF53EE" w:rsidP="00211808">
            <w:pPr>
              <w:spacing w:before="60" w:after="60"/>
              <w:rPr>
                <w:rFonts w:cstheme="minorHAnsi"/>
                <w:noProof/>
                <w:sz w:val="18"/>
                <w:szCs w:val="18"/>
                <w:lang w:eastAsia="en-GB"/>
              </w:rPr>
            </w:pPr>
            <w:r w:rsidRPr="00E069CC">
              <w:rPr>
                <w:rFonts w:cstheme="minorHAnsi"/>
                <w:noProof/>
                <w:sz w:val="32"/>
                <w:szCs w:val="32"/>
              </w:rPr>
              <w:lastRenderedPageBreak/>
              <w:drawing>
                <wp:inline distT="0" distB="0" distL="0" distR="0" wp14:anchorId="14944FA9" wp14:editId="18C0D3F3">
                  <wp:extent cx="180000" cy="180000"/>
                  <wp:effectExtent l="0" t="0" r="0" b="0"/>
                  <wp:docPr id="15" name="Picture 15"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80000" cy="180000"/>
                          </a:xfrm>
                          <a:prstGeom prst="rect">
                            <a:avLst/>
                          </a:prstGeom>
                        </pic:spPr>
                      </pic:pic>
                    </a:graphicData>
                  </a:graphic>
                </wp:inline>
              </w:drawing>
            </w:r>
          </w:p>
        </w:tc>
        <w:tc>
          <w:tcPr>
            <w:tcW w:w="0" w:type="auto"/>
            <w:tcBorders>
              <w:left w:val="single" w:sz="4" w:space="0" w:color="F2F2F2" w:themeColor="background1" w:themeShade="F2"/>
            </w:tcBorders>
            <w:shd w:val="clear" w:color="auto" w:fill="FFFFFF" w:themeFill="background1"/>
            <w:vAlign w:val="center"/>
          </w:tcPr>
          <w:p w14:paraId="7DD6B7D0" w14:textId="77777777" w:rsidR="00DF53EE" w:rsidRPr="00E069CC" w:rsidRDefault="00DF53EE" w:rsidP="00211808">
            <w:pPr>
              <w:keepNext/>
              <w:jc w:val="center"/>
              <w:rPr>
                <w:rFonts w:cstheme="minorHAnsi"/>
              </w:rPr>
            </w:pPr>
            <w:r>
              <w:rPr>
                <w:noProof/>
              </w:rPr>
              <w:drawing>
                <wp:inline distT="0" distB="0" distL="0" distR="0" wp14:anchorId="388FC4AE" wp14:editId="46B09241">
                  <wp:extent cx="2447925" cy="2534908"/>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25"/>
                          <a:stretch>
                            <a:fillRect/>
                          </a:stretch>
                        </pic:blipFill>
                        <pic:spPr>
                          <a:xfrm>
                            <a:off x="0" y="0"/>
                            <a:ext cx="2477787" cy="2565831"/>
                          </a:xfrm>
                          <a:prstGeom prst="rect">
                            <a:avLst/>
                          </a:prstGeom>
                        </pic:spPr>
                      </pic:pic>
                    </a:graphicData>
                  </a:graphic>
                </wp:inline>
              </w:drawing>
            </w:r>
          </w:p>
          <w:p w14:paraId="3156A485" w14:textId="21EF1A00" w:rsidR="00DF53EE" w:rsidRPr="00E069CC" w:rsidRDefault="00DF53EE" w:rsidP="00211808">
            <w:pPr>
              <w:pStyle w:val="Caption"/>
              <w:spacing w:before="120" w:after="240"/>
              <w:jc w:val="center"/>
              <w:rPr>
                <w:rFonts w:cstheme="minorHAnsi"/>
              </w:rPr>
            </w:pPr>
            <w:r w:rsidRPr="00E069CC">
              <w:rPr>
                <w:rFonts w:cstheme="minorHAnsi"/>
              </w:rPr>
              <w:t>An Example .Net Solution which follows our conventions</w:t>
            </w:r>
          </w:p>
        </w:tc>
      </w:tr>
    </w:tbl>
    <w:p w14:paraId="2FD490F9" w14:textId="77777777" w:rsidR="00DF53EE" w:rsidRDefault="00DF53EE" w:rsidP="00B31FA5">
      <w:pPr>
        <w:spacing w:before="0" w:after="0" w:line="288" w:lineRule="auto"/>
        <w:rPr>
          <w:rFonts w:cstheme="minorHAnsi"/>
          <w:noProof/>
          <w:lang w:eastAsia="en-GB"/>
        </w:rPr>
      </w:pPr>
    </w:p>
    <w:tbl>
      <w:tblPr>
        <w:tblStyle w:val="TableGrid"/>
        <w:tblpPr w:leftFromText="180" w:rightFromText="180" w:vertAnchor="text" w:horzAnchor="margin" w:tblpY="4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B31FA5" w:rsidRPr="008E7C92" w14:paraId="52B61C00" w14:textId="77777777" w:rsidTr="00590AB5">
        <w:tc>
          <w:tcPr>
            <w:tcW w:w="846" w:type="dxa"/>
            <w:shd w:val="clear" w:color="auto" w:fill="F8CA4D"/>
          </w:tcPr>
          <w:p w14:paraId="031AFEE5" w14:textId="77777777" w:rsidR="00B31FA5" w:rsidRPr="008E7C92" w:rsidRDefault="00B31FA5" w:rsidP="00590AB5">
            <w:pPr>
              <w:spacing w:before="120" w:after="120"/>
              <w:jc w:val="center"/>
              <w:rPr>
                <w:rFonts w:cstheme="minorHAnsi"/>
                <w:sz w:val="32"/>
                <w:szCs w:val="32"/>
              </w:rPr>
            </w:pPr>
            <w:r w:rsidRPr="008E7C92">
              <w:rPr>
                <w:rFonts w:cstheme="minorHAnsi"/>
                <w:b/>
                <w:bCs/>
                <w:iCs/>
                <w:noProof/>
                <w:color w:val="DBF2F7" w:themeColor="background2"/>
                <w:sz w:val="28"/>
                <w:szCs w:val="28"/>
              </w:rPr>
              <w:drawing>
                <wp:inline distT="0" distB="0" distL="0" distR="0" wp14:anchorId="2F5D1A72" wp14:editId="21CC5737">
                  <wp:extent cx="360000" cy="360000"/>
                  <wp:effectExtent l="0" t="0" r="0" b="2540"/>
                  <wp:docPr id="21" name="Graphic 21"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3DB1548F" w14:textId="77777777" w:rsidR="00B31FA5" w:rsidRPr="00B31FA5" w:rsidRDefault="00B31FA5">
            <w:pPr>
              <w:pStyle w:val="ListParagraph"/>
              <w:widowControl w:val="0"/>
              <w:numPr>
                <w:ilvl w:val="0"/>
                <w:numId w:val="13"/>
              </w:numPr>
              <w:autoSpaceDE w:val="0"/>
              <w:autoSpaceDN w:val="0"/>
              <w:spacing w:before="120" w:after="120"/>
              <w:ind w:left="714" w:hanging="357"/>
              <w:contextualSpacing w:val="0"/>
              <w:rPr>
                <w:rFonts w:ascii="Rubik Light" w:hAnsi="Rubik Light" w:cs="Rubik Light"/>
                <w:noProof/>
                <w:sz w:val="18"/>
                <w:szCs w:val="18"/>
                <w:lang w:eastAsia="en-GB"/>
              </w:rPr>
            </w:pPr>
            <w:r w:rsidRPr="00B31FA5">
              <w:rPr>
                <w:rFonts w:ascii="Rubik Light" w:hAnsi="Rubik Light" w:cs="Rubik Light"/>
                <w:noProof/>
                <w:sz w:val="18"/>
                <w:szCs w:val="18"/>
                <w:lang w:eastAsia="en-GB"/>
              </w:rPr>
              <w:t>Use the approach that best matches your needs</w:t>
            </w:r>
          </w:p>
          <w:p w14:paraId="5705C2B9" w14:textId="77777777" w:rsidR="00B31FA5" w:rsidRPr="00B31FA5" w:rsidRDefault="00B31FA5">
            <w:pPr>
              <w:pStyle w:val="ListParagraph"/>
              <w:widowControl w:val="0"/>
              <w:numPr>
                <w:ilvl w:val="0"/>
                <w:numId w:val="13"/>
              </w:numPr>
              <w:autoSpaceDE w:val="0"/>
              <w:autoSpaceDN w:val="0"/>
              <w:spacing w:before="120" w:after="120"/>
              <w:ind w:left="714" w:hanging="357"/>
              <w:contextualSpacing w:val="0"/>
              <w:rPr>
                <w:rFonts w:ascii="Rubik Light" w:hAnsi="Rubik Light" w:cs="Rubik Light"/>
                <w:noProof/>
                <w:sz w:val="18"/>
                <w:szCs w:val="18"/>
                <w:lang w:eastAsia="en-GB"/>
              </w:rPr>
            </w:pPr>
            <w:r w:rsidRPr="00B31FA5">
              <w:rPr>
                <w:rFonts w:ascii="Rubik Light" w:hAnsi="Rubik Light" w:cs="Rubik Light"/>
                <w:noProof/>
                <w:sz w:val="18"/>
                <w:szCs w:val="18"/>
                <w:lang w:eastAsia="en-GB"/>
              </w:rPr>
              <w:t xml:space="preserve">In later versions of .NET use </w:t>
            </w:r>
            <w:r w:rsidRPr="00B31FA5">
              <w:rPr>
                <w:rFonts w:ascii="Rubik Light" w:hAnsi="Rubik Light" w:cs="Rubik Light"/>
                <w:noProof/>
                <w:color w:val="FFFFFF" w:themeColor="background1"/>
                <w:sz w:val="18"/>
                <w:szCs w:val="18"/>
                <w:shd w:val="clear" w:color="auto" w:fill="325083" w:themeFill="text1"/>
                <w:lang w:eastAsia="en-GB"/>
              </w:rPr>
              <w:t>C:\&gt; dotnet new gitignore</w:t>
            </w:r>
            <w:r w:rsidRPr="00B31FA5">
              <w:rPr>
                <w:rFonts w:ascii="Rubik Light" w:hAnsi="Rubik Light" w:cs="Rubik Light"/>
                <w:noProof/>
                <w:color w:val="FFFFFF" w:themeColor="background1"/>
                <w:sz w:val="18"/>
                <w:szCs w:val="18"/>
                <w:lang w:eastAsia="en-GB"/>
              </w:rPr>
              <w:t xml:space="preserve"> </w:t>
            </w:r>
            <w:r w:rsidRPr="00B31FA5">
              <w:rPr>
                <w:rFonts w:ascii="Rubik Light" w:hAnsi="Rubik Light" w:cs="Rubik Light"/>
                <w:noProof/>
                <w:sz w:val="18"/>
                <w:szCs w:val="18"/>
                <w:lang w:eastAsia="en-GB"/>
              </w:rPr>
              <w:t>to generate a .gitignore file</w:t>
            </w:r>
          </w:p>
          <w:p w14:paraId="130C1CB6" w14:textId="77777777" w:rsidR="00B31FA5" w:rsidRPr="00B31FA5" w:rsidRDefault="00B31FA5">
            <w:pPr>
              <w:pStyle w:val="ListParagraph"/>
              <w:numPr>
                <w:ilvl w:val="0"/>
                <w:numId w:val="13"/>
              </w:numPr>
              <w:spacing w:before="120" w:after="120" w:line="288" w:lineRule="auto"/>
              <w:ind w:left="714" w:hanging="357"/>
              <w:contextualSpacing w:val="0"/>
              <w:rPr>
                <w:rFonts w:cstheme="minorHAnsi"/>
                <w:i/>
                <w:iCs/>
              </w:rPr>
            </w:pPr>
            <w:r w:rsidRPr="00B31FA5">
              <w:rPr>
                <w:rFonts w:ascii="Rubik Light" w:hAnsi="Rubik Light" w:cs="Rubik Light"/>
                <w:noProof/>
                <w:sz w:val="18"/>
                <w:szCs w:val="18"/>
                <w:lang w:eastAsia="en-GB"/>
              </w:rPr>
              <w:t>Clone our example project structure from the</w:t>
            </w:r>
            <w:r w:rsidRPr="00B31FA5">
              <w:rPr>
                <w:rFonts w:ascii="Rubik Light" w:hAnsi="Rubik Light" w:cs="Rubik Light"/>
                <w:iCs/>
                <w:noProof/>
                <w:sz w:val="18"/>
                <w:szCs w:val="18"/>
              </w:rPr>
              <w:t xml:space="preserve"> Software Development Standards project in Azure DevOps.</w:t>
            </w:r>
          </w:p>
        </w:tc>
      </w:tr>
    </w:tbl>
    <w:p w14:paraId="1B5D2543" w14:textId="77777777" w:rsidR="00B31FA5" w:rsidRDefault="00B31FA5" w:rsidP="00B31FA5">
      <w:pPr>
        <w:spacing w:before="0" w:after="0" w:line="240" w:lineRule="auto"/>
        <w:rPr>
          <w:rFonts w:cstheme="minorHAnsi"/>
          <w:noProof/>
          <w:lang w:eastAsia="en-GB"/>
        </w:rPr>
      </w:pPr>
    </w:p>
    <w:p w14:paraId="41883892" w14:textId="77777777" w:rsidR="00B31FA5" w:rsidRPr="00B31FA5" w:rsidRDefault="00B31FA5" w:rsidP="00B31FA5">
      <w:pPr>
        <w:spacing w:before="0" w:after="0" w:line="240" w:lineRule="auto"/>
        <w:rPr>
          <w:rFonts w:cstheme="minorHAnsi"/>
          <w:noProof/>
          <w:lang w:eastAsia="en-GB"/>
        </w:rPr>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DF53EE" w:rsidRPr="00E069CC" w14:paraId="528E4DD8" w14:textId="77777777" w:rsidTr="00211808">
        <w:trPr>
          <w:jc w:val="center"/>
        </w:trPr>
        <w:tc>
          <w:tcPr>
            <w:tcW w:w="846" w:type="dxa"/>
            <w:shd w:val="clear" w:color="auto" w:fill="E8EAEF"/>
          </w:tcPr>
          <w:p w14:paraId="706C2556" w14:textId="77777777" w:rsidR="00DF53EE" w:rsidRPr="00E069CC" w:rsidRDefault="00DF53EE" w:rsidP="00211808">
            <w:pPr>
              <w:spacing w:before="120" w:after="120"/>
              <w:jc w:val="center"/>
              <w:rPr>
                <w:rFonts w:cstheme="minorHAnsi"/>
                <w:sz w:val="32"/>
                <w:szCs w:val="32"/>
              </w:rPr>
            </w:pPr>
            <w:r w:rsidRPr="00E069CC">
              <w:rPr>
                <w:rFonts w:cstheme="minorHAnsi"/>
                <w:noProof/>
              </w:rPr>
              <w:drawing>
                <wp:inline distT="0" distB="0" distL="0" distR="0" wp14:anchorId="384D4A56" wp14:editId="082995A5">
                  <wp:extent cx="424180" cy="424180"/>
                  <wp:effectExtent l="0" t="0" r="0" b="0"/>
                  <wp:docPr id="522629284" name="Picture 22"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7FE1478E" w14:textId="77777777" w:rsidR="00DF53EE" w:rsidRPr="00B31FA5" w:rsidRDefault="00DF53EE" w:rsidP="00211808">
            <w:pPr>
              <w:spacing w:before="120" w:after="120" w:line="276" w:lineRule="auto"/>
              <w:rPr>
                <w:rFonts w:ascii="Rubik Light" w:hAnsi="Rubik Light" w:cs="Rubik Light"/>
                <w:sz w:val="18"/>
                <w:szCs w:val="18"/>
              </w:rPr>
            </w:pPr>
            <w:hyperlink r:id="rId26" w:history="1">
              <w:r w:rsidRPr="00B31FA5">
                <w:rPr>
                  <w:rStyle w:val="Hyperlink"/>
                  <w:rFonts w:ascii="Rubik Light" w:hAnsi="Rubik Light" w:cs="Rubik Light"/>
                  <w:sz w:val="18"/>
                  <w:szCs w:val="18"/>
                </w:rPr>
                <w:t>An Opinionated Approach to ASP.NET Core - Scott Allen - YouTube</w:t>
              </w:r>
            </w:hyperlink>
          </w:p>
          <w:p w14:paraId="00830169" w14:textId="77777777" w:rsidR="00DF53EE" w:rsidRPr="00B31FA5" w:rsidRDefault="00DF53EE" w:rsidP="00211808">
            <w:pPr>
              <w:spacing w:before="120" w:after="120" w:line="276" w:lineRule="auto"/>
              <w:rPr>
                <w:rFonts w:ascii="Rubik Light" w:hAnsi="Rubik Light" w:cs="Rubik Light"/>
                <w:sz w:val="18"/>
                <w:szCs w:val="18"/>
              </w:rPr>
            </w:pPr>
            <w:hyperlink r:id="rId27" w:history="1">
              <w:r w:rsidRPr="00B31FA5">
                <w:rPr>
                  <w:rStyle w:val="Hyperlink"/>
                  <w:rFonts w:ascii="Rubik Light" w:hAnsi="Rubik Light" w:cs="Rubik Light"/>
                  <w:sz w:val="18"/>
                  <w:szCs w:val="18"/>
                </w:rPr>
                <w:t>.NET Core Opinion #1 - Structuring a Repository (odetocode.com)</w:t>
              </w:r>
            </w:hyperlink>
          </w:p>
          <w:p w14:paraId="3CD9BF22" w14:textId="77777777" w:rsidR="00DF53EE" w:rsidRPr="00B31FA5" w:rsidRDefault="00DF53EE" w:rsidP="00211808">
            <w:pPr>
              <w:spacing w:before="120" w:after="120" w:line="276" w:lineRule="auto"/>
              <w:rPr>
                <w:rFonts w:ascii="Rubik Light" w:hAnsi="Rubik Light" w:cs="Rubik Light"/>
                <w:sz w:val="18"/>
                <w:szCs w:val="18"/>
              </w:rPr>
            </w:pPr>
            <w:hyperlink r:id="rId28" w:history="1">
              <w:r w:rsidRPr="00B31FA5">
                <w:rPr>
                  <w:rStyle w:val="Hyperlink"/>
                  <w:rFonts w:ascii="Rubik Light" w:hAnsi="Rubik Light" w:cs="Rubik Light"/>
                  <w:sz w:val="18"/>
                  <w:szCs w:val="18"/>
                </w:rPr>
                <w:t>.NET Core Opinion #2 - Managing a Repository Structure (odetocode.com)</w:t>
              </w:r>
            </w:hyperlink>
          </w:p>
          <w:p w14:paraId="088658B8" w14:textId="77777777" w:rsidR="00DF53EE" w:rsidRPr="00B31FA5" w:rsidRDefault="00DF53EE" w:rsidP="00211808">
            <w:pPr>
              <w:spacing w:before="120" w:after="120" w:line="276" w:lineRule="auto"/>
              <w:rPr>
                <w:rFonts w:ascii="Rubik Light" w:hAnsi="Rubik Light" w:cs="Rubik Light"/>
                <w:sz w:val="18"/>
                <w:szCs w:val="18"/>
              </w:rPr>
            </w:pPr>
            <w:hyperlink r:id="rId29" w:history="1">
              <w:r w:rsidRPr="00B31FA5">
                <w:rPr>
                  <w:rStyle w:val="Hyperlink"/>
                  <w:rFonts w:ascii="Rubik Light" w:hAnsi="Rubik Light" w:cs="Rubik Light"/>
                  <w:sz w:val="18"/>
                  <w:szCs w:val="18"/>
                </w:rPr>
                <w:t>.NET Core Opinion #3 - Other Folders to Include in the Source Repository (odetocode.com)</w:t>
              </w:r>
            </w:hyperlink>
          </w:p>
          <w:p w14:paraId="25062FDC" w14:textId="77777777" w:rsidR="00DF53EE" w:rsidRPr="00B31FA5" w:rsidRDefault="00DF53EE" w:rsidP="00211808">
            <w:pPr>
              <w:spacing w:before="120" w:after="120" w:line="276" w:lineRule="auto"/>
              <w:rPr>
                <w:rFonts w:ascii="Rubik Light" w:hAnsi="Rubik Light" w:cs="Rubik Light"/>
                <w:sz w:val="18"/>
                <w:szCs w:val="18"/>
              </w:rPr>
            </w:pPr>
            <w:hyperlink r:id="rId30" w:history="1">
              <w:r w:rsidRPr="00B31FA5">
                <w:rPr>
                  <w:rStyle w:val="Hyperlink"/>
                  <w:rFonts w:ascii="Rubik Light" w:hAnsi="Rubik Light" w:cs="Rubik Light"/>
                  <w:sz w:val="18"/>
                  <w:szCs w:val="18"/>
                </w:rPr>
                <w:t>Create .NET Projects Using Standard Practices | Toptal</w:t>
              </w:r>
            </w:hyperlink>
          </w:p>
          <w:p w14:paraId="7966DA6B" w14:textId="77777777" w:rsidR="00DF53EE" w:rsidRPr="00B31FA5" w:rsidRDefault="00DF53EE" w:rsidP="00211808">
            <w:pPr>
              <w:spacing w:before="120" w:after="120" w:line="276" w:lineRule="auto"/>
              <w:rPr>
                <w:rFonts w:ascii="Rubik Light" w:hAnsi="Rubik Light" w:cs="Rubik Light"/>
                <w:sz w:val="18"/>
                <w:szCs w:val="18"/>
              </w:rPr>
            </w:pPr>
            <w:hyperlink r:id="rId31" w:history="1">
              <w:r w:rsidRPr="00B31FA5">
                <w:rPr>
                  <w:rStyle w:val="Hyperlink"/>
                  <w:rFonts w:ascii="Rubik Light" w:hAnsi="Rubik Light" w:cs="Rubik Light"/>
                  <w:sz w:val="18"/>
                  <w:szCs w:val="18"/>
                </w:rPr>
                <w:t>Common web application architectures | Microsoft Learn</w:t>
              </w:r>
            </w:hyperlink>
          </w:p>
          <w:p w14:paraId="79D6305B" w14:textId="77777777" w:rsidR="00DF53EE" w:rsidRPr="00B31FA5" w:rsidRDefault="00DF53EE" w:rsidP="00211808">
            <w:pPr>
              <w:spacing w:before="120" w:after="120" w:line="276" w:lineRule="auto"/>
              <w:rPr>
                <w:rFonts w:ascii="Rubik Light" w:hAnsi="Rubik Light" w:cs="Rubik Light"/>
                <w:sz w:val="18"/>
                <w:szCs w:val="18"/>
              </w:rPr>
            </w:pPr>
            <w:hyperlink r:id="rId32" w:history="1">
              <w:r w:rsidRPr="00B31FA5">
                <w:rPr>
                  <w:rStyle w:val="Hyperlink"/>
                  <w:rFonts w:ascii="Rubik Light" w:hAnsi="Rubik Light" w:cs="Rubik Light"/>
                  <w:sz w:val="18"/>
                  <w:szCs w:val="18"/>
                </w:rPr>
                <w:t>Behaviour-Driven Development - Cucumber Documentation</w:t>
              </w:r>
            </w:hyperlink>
          </w:p>
          <w:p w14:paraId="290A0C12" w14:textId="77777777" w:rsidR="00DF53EE" w:rsidRPr="00B31FA5" w:rsidRDefault="00DF53EE" w:rsidP="00211808">
            <w:pPr>
              <w:spacing w:before="120" w:after="120" w:line="276" w:lineRule="auto"/>
              <w:rPr>
                <w:rFonts w:ascii="Rubik Light" w:hAnsi="Rubik Light" w:cs="Rubik Light"/>
                <w:sz w:val="18"/>
                <w:szCs w:val="18"/>
              </w:rPr>
            </w:pPr>
            <w:hyperlink r:id="rId33" w:history="1">
              <w:r w:rsidRPr="00B31FA5">
                <w:rPr>
                  <w:rStyle w:val="Hyperlink"/>
                  <w:rFonts w:ascii="Rubik Light" w:hAnsi="Rubik Light" w:cs="Rubik Light"/>
                  <w:sz w:val="18"/>
                  <w:szCs w:val="18"/>
                </w:rPr>
                <w:t>.NET project structure · GitHub</w:t>
              </w:r>
            </w:hyperlink>
          </w:p>
          <w:p w14:paraId="017DCF82" w14:textId="77777777" w:rsidR="00DF53EE" w:rsidRPr="00E069CC" w:rsidRDefault="00DF53EE" w:rsidP="00211808">
            <w:pPr>
              <w:spacing w:before="120" w:after="120" w:line="276" w:lineRule="auto"/>
              <w:rPr>
                <w:rFonts w:cstheme="minorHAnsi"/>
                <w:iCs/>
                <w:noProof/>
              </w:rPr>
            </w:pPr>
            <w:hyperlink r:id="rId34" w:history="1">
              <w:r w:rsidRPr="00B31FA5">
                <w:rPr>
                  <w:rStyle w:val="Hyperlink"/>
                  <w:rFonts w:ascii="Rubik Light" w:hAnsi="Rubik Light" w:cs="Rubik Light"/>
                  <w:sz w:val="18"/>
                  <w:szCs w:val="18"/>
                </w:rPr>
                <w:t>GitHub - github/gitignore: A collection of useful .gitignore templates</w:t>
              </w:r>
            </w:hyperlink>
          </w:p>
        </w:tc>
      </w:tr>
    </w:tbl>
    <w:p w14:paraId="2BB60A54" w14:textId="21095FCE" w:rsidR="00DF53EE" w:rsidRDefault="00DF53EE" w:rsidP="006F081E">
      <w:pPr>
        <w:pStyle w:val="Heading2"/>
        <w:rPr>
          <w:noProof/>
          <w:lang w:eastAsia="en-GB"/>
        </w:rPr>
      </w:pPr>
      <w:bookmarkStart w:id="8" w:name="_USE_PHYSICAL_FOLDERS"/>
      <w:bookmarkStart w:id="9" w:name="_Toc199766874"/>
      <w:bookmarkEnd w:id="8"/>
      <w:r>
        <w:rPr>
          <w:noProof/>
          <w:lang w:eastAsia="en-GB"/>
        </w:rPr>
        <w:t>USE PHYSICAL FOLDERS</w:t>
      </w:r>
      <w:bookmarkEnd w:id="9"/>
    </w:p>
    <w:p w14:paraId="14FEF4FA" w14:textId="77777777" w:rsidR="00DF53EE" w:rsidRPr="005463E5" w:rsidRDefault="00DF53EE" w:rsidP="005463E5">
      <w:pPr>
        <w:spacing w:before="120" w:after="120" w:line="288" w:lineRule="auto"/>
        <w:rPr>
          <w:rFonts w:ascii="Rubik Light" w:hAnsi="Rubik Light" w:cs="Rubik Light"/>
          <w:noProof/>
          <w:lang w:eastAsia="en-GB"/>
        </w:rPr>
      </w:pPr>
      <w:r w:rsidRPr="005463E5">
        <w:rPr>
          <w:rFonts w:ascii="Rubik Light" w:hAnsi="Rubik Light" w:cs="Rubik Light"/>
          <w:noProof/>
          <w:lang w:eastAsia="en-GB"/>
        </w:rPr>
        <w:t>Typically, a legacy .NET application relies on visual studio solution folders. These virtual folders don’t represent the physical structure on disk.</w:t>
      </w:r>
    </w:p>
    <w:p w14:paraId="674DBE78" w14:textId="1408C66E" w:rsidR="00DF53EE" w:rsidRDefault="00DF53EE" w:rsidP="005463E5">
      <w:pPr>
        <w:spacing w:before="120" w:after="120" w:line="288" w:lineRule="auto"/>
        <w:rPr>
          <w:rFonts w:cstheme="minorHAnsi"/>
          <w:noProof/>
          <w:lang w:eastAsia="en-GB"/>
        </w:rPr>
      </w:pPr>
      <w:r w:rsidRPr="005463E5">
        <w:rPr>
          <w:rFonts w:ascii="Rubik Light" w:hAnsi="Rubik Light" w:cs="Rubik Light"/>
          <w:noProof/>
          <w:lang w:eastAsia="en-GB"/>
        </w:rPr>
        <w:t>With no folders to look at, the reader is reliant on our understanding of the project names without opening the solution. To overcome this, you SHOULD follow our first convention and use physical folders and folder names</w:t>
      </w:r>
      <w:r w:rsidRPr="00DF53EE">
        <w:rPr>
          <w:rFonts w:cstheme="minorHAnsi"/>
          <w:noProof/>
          <w:lang w:eastAsia="en-GB"/>
        </w:rPr>
        <w:t>.</w:t>
      </w:r>
    </w:p>
    <w:p w14:paraId="3256F780" w14:textId="4D61A72A" w:rsidR="006F081E" w:rsidRDefault="006F081E">
      <w:pPr>
        <w:rPr>
          <w:rFonts w:cstheme="minorHAnsi"/>
          <w:noProof/>
          <w:lang w:eastAsia="en-GB"/>
        </w:rPr>
      </w:pPr>
      <w:r>
        <w:rPr>
          <w:rFonts w:cstheme="minorHAnsi"/>
          <w:noProof/>
          <w:lang w:eastAsia="en-GB"/>
        </w:rPr>
        <w:br w:type="page"/>
      </w:r>
    </w:p>
    <w:p w14:paraId="50B166C9" w14:textId="0436FD2E" w:rsidR="00DF53EE" w:rsidRDefault="00DF53EE" w:rsidP="006F081E">
      <w:pPr>
        <w:pStyle w:val="Heading2"/>
        <w:rPr>
          <w:noProof/>
          <w:lang w:eastAsia="en-GB"/>
        </w:rPr>
      </w:pPr>
      <w:bookmarkStart w:id="10" w:name="_Toc199766875"/>
      <w:r>
        <w:rPr>
          <w:noProof/>
          <w:lang w:eastAsia="en-GB"/>
        </w:rPr>
        <w:lastRenderedPageBreak/>
        <w:t xml:space="preserve">CREATE A </w:t>
      </w:r>
      <w:r w:rsidRPr="00DF53EE">
        <w:rPr>
          <w:i/>
          <w:iCs/>
          <w:noProof/>
          <w:lang w:eastAsia="en-GB"/>
        </w:rPr>
        <w:t>ROOT</w:t>
      </w:r>
      <w:r>
        <w:rPr>
          <w:noProof/>
          <w:lang w:eastAsia="en-GB"/>
        </w:rPr>
        <w:t xml:space="preserve"> FOLDER FOR YOUR SOLUTION (./&lt;ROOTFOLDERNAME&gt;)</w:t>
      </w:r>
      <w:bookmarkEnd w:id="10"/>
    </w:p>
    <w:p w14:paraId="3F7C2588" w14:textId="77777777" w:rsidR="00DF53EE" w:rsidRPr="006F081E" w:rsidRDefault="00DF53EE" w:rsidP="006F081E">
      <w:pPr>
        <w:spacing w:before="240" w:after="120" w:line="288" w:lineRule="auto"/>
        <w:rPr>
          <w:rFonts w:ascii="Rubik Light" w:hAnsi="Rubik Light" w:cs="Rubik Light"/>
          <w:noProof/>
          <w:lang w:eastAsia="en-GB"/>
        </w:rPr>
      </w:pPr>
      <w:r w:rsidRPr="006F081E">
        <w:rPr>
          <w:rFonts w:ascii="Rubik Light" w:hAnsi="Rubik Light" w:cs="Rubik Light"/>
          <w:noProof/>
          <w:lang w:eastAsia="en-GB"/>
        </w:rPr>
        <w:t xml:space="preserve">You </w:t>
      </w:r>
      <w:r w:rsidRPr="006F081E">
        <w:rPr>
          <w:rFonts w:ascii="Rubik Light" w:hAnsi="Rubik Light" w:cs="Rubik Light"/>
          <w:b/>
          <w:bCs/>
          <w:noProof/>
          <w:lang w:eastAsia="en-GB"/>
        </w:rPr>
        <w:t>SHOULD</w:t>
      </w:r>
      <w:r w:rsidRPr="006F081E">
        <w:rPr>
          <w:rFonts w:ascii="Rubik Light" w:hAnsi="Rubik Light" w:cs="Rubik Light"/>
          <w:noProof/>
          <w:lang w:eastAsia="en-GB"/>
        </w:rPr>
        <w:t xml:space="preserve"> place your solution file in a root folder. Doing so makes it easy for others to clone a repo and open the file to get started. The rest of the software project lives within this root folder. </w:t>
      </w:r>
    </w:p>
    <w:p w14:paraId="496A497F" w14:textId="18B8A55B" w:rsidR="00DF53EE" w:rsidRPr="006F081E" w:rsidRDefault="00DF53EE" w:rsidP="006F081E">
      <w:pPr>
        <w:spacing w:before="120" w:after="240" w:line="288" w:lineRule="auto"/>
        <w:rPr>
          <w:rFonts w:ascii="Rubik Light" w:hAnsi="Rubik Light" w:cs="Rubik Light"/>
          <w:noProof/>
          <w:lang w:eastAsia="en-GB"/>
        </w:rPr>
      </w:pPr>
      <w:r w:rsidRPr="006F081E">
        <w:rPr>
          <w:rFonts w:ascii="Rubik Light" w:hAnsi="Rubik Light" w:cs="Rubik Light"/>
          <w:noProof/>
          <w:lang w:eastAsia="en-GB"/>
        </w:rPr>
        <w:t>Provide a sensible name, using the name of the git repo or the solution file.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DF53EE" w:rsidRPr="00E069CC" w14:paraId="4EE56E09" w14:textId="77777777" w:rsidTr="00211808">
        <w:trPr>
          <w:jc w:val="center"/>
        </w:trPr>
        <w:tc>
          <w:tcPr>
            <w:tcW w:w="846" w:type="dxa"/>
            <w:shd w:val="clear" w:color="auto" w:fill="F8CA4D"/>
          </w:tcPr>
          <w:p w14:paraId="21BC7205" w14:textId="77777777" w:rsidR="00DF53EE" w:rsidRPr="00E069CC" w:rsidRDefault="00DF53EE" w:rsidP="00211808">
            <w:pPr>
              <w:spacing w:before="120" w:after="120"/>
              <w:jc w:val="center"/>
              <w:rPr>
                <w:rFonts w:cstheme="minorHAnsi"/>
                <w:sz w:val="32"/>
                <w:szCs w:val="32"/>
              </w:rPr>
            </w:pPr>
            <w:r w:rsidRPr="00E069CC">
              <w:rPr>
                <w:rFonts w:cstheme="minorHAnsi"/>
                <w:b/>
                <w:bCs/>
                <w:iCs/>
                <w:noProof/>
                <w:color w:val="DBF2F7" w:themeColor="background2"/>
                <w:sz w:val="28"/>
                <w:szCs w:val="28"/>
              </w:rPr>
              <w:drawing>
                <wp:inline distT="0" distB="0" distL="0" distR="0" wp14:anchorId="52BB2211" wp14:editId="7016B4FF">
                  <wp:extent cx="360000" cy="360000"/>
                  <wp:effectExtent l="0" t="0" r="0" b="2540"/>
                  <wp:docPr id="25" name="Picture 25"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556EED8D" w14:textId="77777777" w:rsidR="00DF53EE" w:rsidRPr="006F081E" w:rsidRDefault="00DF53EE" w:rsidP="006F081E">
            <w:pPr>
              <w:spacing w:before="120" w:after="120" w:line="276" w:lineRule="auto"/>
              <w:rPr>
                <w:rFonts w:ascii="Rubik Light" w:hAnsi="Rubik Light" w:cs="Rubik Light"/>
                <w:sz w:val="18"/>
                <w:szCs w:val="18"/>
              </w:rPr>
            </w:pPr>
            <w:r w:rsidRPr="006F081E">
              <w:rPr>
                <w:rFonts w:ascii="Rubik Light" w:hAnsi="Rubik Light" w:cs="Rubik Light"/>
                <w:sz w:val="18"/>
                <w:szCs w:val="18"/>
              </w:rPr>
              <w:t>If the RootFolderName does not describe the project, replace it with something more accurate and understandable.</w:t>
            </w:r>
          </w:p>
          <w:p w14:paraId="1B9C1BDB" w14:textId="77777777" w:rsidR="00DF53EE" w:rsidRPr="00E069CC" w:rsidRDefault="00DF53EE" w:rsidP="006F081E">
            <w:pPr>
              <w:spacing w:before="120" w:after="120" w:line="276" w:lineRule="auto"/>
              <w:rPr>
                <w:rFonts w:cstheme="minorHAnsi"/>
              </w:rPr>
            </w:pPr>
            <w:r w:rsidRPr="006F081E">
              <w:rPr>
                <w:rFonts w:ascii="Rubik Light" w:hAnsi="Rubik Light" w:cs="Rubik Light"/>
                <w:sz w:val="18"/>
                <w:szCs w:val="18"/>
              </w:rPr>
              <w:t>Do this before you commit to source control. In doing so you avoid the need for communicating a change and making source control work overtime after the initial commit.</w:t>
            </w:r>
          </w:p>
        </w:tc>
      </w:tr>
    </w:tbl>
    <w:p w14:paraId="61A4DA1C" w14:textId="142EA8D8" w:rsidR="00DF53EE" w:rsidRDefault="00DF53EE" w:rsidP="00DF53EE">
      <w:pPr>
        <w:pStyle w:val="Heading2"/>
      </w:pPr>
      <w:bookmarkStart w:id="11" w:name="_PROVIDE_A_README"/>
      <w:bookmarkStart w:id="12" w:name="_Toc199766876"/>
      <w:bookmarkEnd w:id="11"/>
      <w:r>
        <w:t>PROVIDE A README FILE (,/&lt;ROOTFOLDERNAME&gt;/README.MD)</w:t>
      </w:r>
      <w:bookmarkEnd w:id="12"/>
    </w:p>
    <w:p w14:paraId="6F8660F0" w14:textId="77777777" w:rsidR="00906561" w:rsidRPr="006F081E" w:rsidRDefault="00906561" w:rsidP="00906561">
      <w:pPr>
        <w:spacing w:before="240" w:after="120"/>
        <w:jc w:val="both"/>
        <w:rPr>
          <w:rFonts w:ascii="Rubik Light" w:hAnsi="Rubik Light" w:cs="Rubik Light"/>
        </w:rPr>
      </w:pPr>
      <w:r w:rsidRPr="006F081E">
        <w:rPr>
          <w:rFonts w:ascii="Rubik Light" w:hAnsi="Rubik Light" w:cs="Rubik Light"/>
        </w:rPr>
        <w:t xml:space="preserve">You </w:t>
      </w:r>
      <w:r w:rsidRPr="006F081E">
        <w:rPr>
          <w:rFonts w:ascii="Rubik Light" w:hAnsi="Rubik Light" w:cs="Rubik Light"/>
          <w:b/>
          <w:bCs/>
        </w:rPr>
        <w:t xml:space="preserve">SHOULD </w:t>
      </w:r>
      <w:r w:rsidRPr="006F081E">
        <w:rPr>
          <w:rFonts w:ascii="Rubik Light" w:hAnsi="Rubik Light" w:cs="Rubik Light"/>
        </w:rPr>
        <w:t xml:space="preserve">provide a README file in the root folder as a common way of helping others learn about your software. </w:t>
      </w:r>
    </w:p>
    <w:p w14:paraId="1141C1E3" w14:textId="77777777" w:rsidR="00906561" w:rsidRPr="006F081E" w:rsidRDefault="00906561" w:rsidP="00906561">
      <w:pPr>
        <w:spacing w:after="240"/>
        <w:jc w:val="both"/>
        <w:rPr>
          <w:rFonts w:ascii="Rubik Light" w:hAnsi="Rubik Light" w:cs="Rubik Light"/>
        </w:rPr>
      </w:pPr>
      <w:r w:rsidRPr="006F081E">
        <w:rPr>
          <w:rFonts w:ascii="Rubik Light" w:hAnsi="Rubik Light" w:cs="Rubik Light"/>
        </w:rPr>
        <w:t xml:space="preserve">As a minimum, it </w:t>
      </w:r>
      <w:r w:rsidRPr="006F081E">
        <w:rPr>
          <w:rFonts w:ascii="Rubik Light" w:hAnsi="Rubik Light" w:cs="Rubik Light"/>
          <w:b/>
          <w:bCs/>
        </w:rPr>
        <w:t>SHOULD</w:t>
      </w:r>
      <w:r w:rsidRPr="006F081E">
        <w:rPr>
          <w:rFonts w:ascii="Rubik Light" w:hAnsi="Rubik Light" w:cs="Rubik Light"/>
        </w:rPr>
        <w:t xml:space="preserve"> instruct others on how to build and deploy your software. Typically, you </w:t>
      </w:r>
      <w:r w:rsidRPr="006F081E">
        <w:rPr>
          <w:rFonts w:ascii="Rubik Light" w:hAnsi="Rubik Light" w:cs="Rubik Light"/>
          <w:b/>
          <w:bCs/>
        </w:rPr>
        <w:t>SHOULD</w:t>
      </w:r>
      <w:r w:rsidRPr="006F081E">
        <w:rPr>
          <w:rFonts w:ascii="Rubik Light" w:hAnsi="Rubik Light" w:cs="Rubik Light"/>
        </w:rPr>
        <w:t xml:space="preserve"> also include guidelines on how to contribute to your project – how to fix bugs or correct typos, for example.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906561" w:rsidRPr="00E069CC" w14:paraId="2B6EA63E" w14:textId="77777777" w:rsidTr="00211808">
        <w:trPr>
          <w:jc w:val="center"/>
        </w:trPr>
        <w:tc>
          <w:tcPr>
            <w:tcW w:w="846" w:type="dxa"/>
            <w:shd w:val="clear" w:color="auto" w:fill="F8CA4D"/>
          </w:tcPr>
          <w:p w14:paraId="6FB617FB" w14:textId="77777777" w:rsidR="00906561" w:rsidRPr="00E069CC" w:rsidRDefault="00906561" w:rsidP="00211808">
            <w:pPr>
              <w:spacing w:before="120" w:after="120"/>
              <w:jc w:val="center"/>
              <w:rPr>
                <w:rFonts w:cstheme="minorHAnsi"/>
                <w:sz w:val="32"/>
                <w:szCs w:val="32"/>
              </w:rPr>
            </w:pPr>
            <w:r w:rsidRPr="00E069CC">
              <w:rPr>
                <w:rFonts w:cstheme="minorHAnsi"/>
                <w:b/>
                <w:bCs/>
                <w:iCs/>
                <w:noProof/>
                <w:color w:val="DBF2F7" w:themeColor="background2"/>
                <w:sz w:val="28"/>
                <w:szCs w:val="28"/>
              </w:rPr>
              <w:drawing>
                <wp:inline distT="0" distB="0" distL="0" distR="0" wp14:anchorId="4EEC6061" wp14:editId="5D3A4A7E">
                  <wp:extent cx="360000" cy="360000"/>
                  <wp:effectExtent l="0" t="0" r="0" b="2540"/>
                  <wp:docPr id="26" name="Picture 26"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37C2E162" w14:textId="77777777" w:rsidR="00906561" w:rsidRPr="006F081E" w:rsidRDefault="00906561">
            <w:pPr>
              <w:pStyle w:val="ListParagraph"/>
              <w:widowControl w:val="0"/>
              <w:numPr>
                <w:ilvl w:val="0"/>
                <w:numId w:val="14"/>
              </w:numPr>
              <w:autoSpaceDE w:val="0"/>
              <w:autoSpaceDN w:val="0"/>
              <w:spacing w:before="120" w:after="120"/>
              <w:ind w:left="357" w:hanging="357"/>
              <w:contextualSpacing w:val="0"/>
              <w:rPr>
                <w:rFonts w:ascii="Rubik Light" w:hAnsi="Rubik Light" w:cs="Rubik Light"/>
                <w:sz w:val="18"/>
                <w:szCs w:val="18"/>
              </w:rPr>
            </w:pPr>
            <w:r w:rsidRPr="006F081E">
              <w:rPr>
                <w:rFonts w:ascii="Rubik Light" w:hAnsi="Rubik Light" w:cs="Rubik Light"/>
                <w:sz w:val="18"/>
                <w:szCs w:val="18"/>
              </w:rPr>
              <w:t xml:space="preserve">Use </w:t>
            </w:r>
            <w:hyperlink r:id="rId35" w:history="1">
              <w:r w:rsidRPr="006F081E">
                <w:rPr>
                  <w:rStyle w:val="Hyperlink"/>
                  <w:rFonts w:ascii="Rubik Light" w:hAnsi="Rubik Light" w:cs="Rubik Light"/>
                  <w:sz w:val="18"/>
                  <w:szCs w:val="18"/>
                </w:rPr>
                <w:t>Microsoft’s Writing Style Guide</w:t>
              </w:r>
            </w:hyperlink>
            <w:r w:rsidRPr="006F081E">
              <w:rPr>
                <w:rStyle w:val="Hyperlink"/>
                <w:rFonts w:ascii="Rubik Light" w:hAnsi="Rubik Light" w:cs="Rubik Light"/>
                <w:sz w:val="18"/>
                <w:szCs w:val="18"/>
              </w:rPr>
              <w:t xml:space="preserve"> </w:t>
            </w:r>
            <w:r w:rsidRPr="006F081E">
              <w:rPr>
                <w:rFonts w:ascii="Rubik Light" w:eastAsia="Times New Roman" w:hAnsi="Rubik Light" w:cs="Rubik Light"/>
                <w:sz w:val="18"/>
                <w:szCs w:val="18"/>
                <w:lang w:eastAsia="en-GB"/>
              </w:rPr>
              <w:t>to maintain a consistent and familiar style</w:t>
            </w:r>
          </w:p>
          <w:p w14:paraId="4A4D4757" w14:textId="77777777" w:rsidR="00906561" w:rsidRPr="006F081E" w:rsidRDefault="00906561">
            <w:pPr>
              <w:pStyle w:val="ListParagraph"/>
              <w:widowControl w:val="0"/>
              <w:numPr>
                <w:ilvl w:val="0"/>
                <w:numId w:val="14"/>
              </w:numPr>
              <w:autoSpaceDE w:val="0"/>
              <w:autoSpaceDN w:val="0"/>
              <w:spacing w:before="120" w:after="120"/>
              <w:ind w:left="357" w:hanging="357"/>
              <w:contextualSpacing w:val="0"/>
              <w:rPr>
                <w:rFonts w:ascii="Rubik Light" w:hAnsi="Rubik Light" w:cs="Rubik Light"/>
                <w:sz w:val="18"/>
                <w:szCs w:val="18"/>
              </w:rPr>
            </w:pPr>
            <w:r w:rsidRPr="006F081E">
              <w:rPr>
                <w:rFonts w:ascii="Rubik Light" w:hAnsi="Rubik Light" w:cs="Rubik Light"/>
                <w:sz w:val="18"/>
                <w:szCs w:val="18"/>
              </w:rPr>
              <w:t xml:space="preserve">Using Markdown makes it easier to format text and include links &amp; images </w:t>
            </w:r>
          </w:p>
          <w:p w14:paraId="11B6AD2D" w14:textId="77777777" w:rsidR="00906561" w:rsidRPr="006F081E" w:rsidRDefault="00906561">
            <w:pPr>
              <w:pStyle w:val="ListParagraph"/>
              <w:widowControl w:val="0"/>
              <w:numPr>
                <w:ilvl w:val="0"/>
                <w:numId w:val="14"/>
              </w:numPr>
              <w:autoSpaceDE w:val="0"/>
              <w:autoSpaceDN w:val="0"/>
              <w:spacing w:before="120" w:after="120"/>
              <w:ind w:left="357" w:hanging="357"/>
              <w:contextualSpacing w:val="0"/>
              <w:rPr>
                <w:rFonts w:ascii="Rubik Light" w:hAnsi="Rubik Light" w:cs="Rubik Light"/>
                <w:sz w:val="18"/>
                <w:szCs w:val="18"/>
              </w:rPr>
            </w:pPr>
            <w:r w:rsidRPr="006F081E">
              <w:rPr>
                <w:rFonts w:ascii="Rubik Light" w:hAnsi="Rubik Light" w:cs="Rubik Light"/>
                <w:sz w:val="18"/>
                <w:szCs w:val="18"/>
              </w:rPr>
              <w:t>Describe your assurance processes (such as code reviews or gated check-ins) in a separate CONTRIBUTING.md file, saved to the root folder</w:t>
            </w:r>
          </w:p>
          <w:p w14:paraId="281E3F49" w14:textId="77777777" w:rsidR="00906561" w:rsidRPr="006F081E" w:rsidRDefault="00906561">
            <w:pPr>
              <w:pStyle w:val="ListParagraph"/>
              <w:widowControl w:val="0"/>
              <w:numPr>
                <w:ilvl w:val="0"/>
                <w:numId w:val="14"/>
              </w:numPr>
              <w:autoSpaceDE w:val="0"/>
              <w:autoSpaceDN w:val="0"/>
              <w:spacing w:before="120" w:after="120"/>
              <w:ind w:left="357" w:hanging="357"/>
              <w:contextualSpacing w:val="0"/>
              <w:rPr>
                <w:rFonts w:cstheme="minorHAnsi"/>
                <w:sz w:val="18"/>
                <w:szCs w:val="18"/>
              </w:rPr>
            </w:pPr>
            <w:r w:rsidRPr="006F081E">
              <w:rPr>
                <w:rFonts w:ascii="Rubik Light" w:hAnsi="Rubik Light" w:cs="Rubik Light"/>
                <w:sz w:val="18"/>
                <w:szCs w:val="18"/>
              </w:rPr>
              <w:t>Consider your audience. What would others find useful?</w:t>
            </w:r>
          </w:p>
        </w:tc>
      </w:tr>
    </w:tbl>
    <w:p w14:paraId="713E6AAD" w14:textId="77777777" w:rsidR="00906561" w:rsidRDefault="00906561" w:rsidP="00906561"/>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906561" w:rsidRPr="00E069CC" w14:paraId="04973B88" w14:textId="77777777" w:rsidTr="00211808">
        <w:trPr>
          <w:jc w:val="center"/>
        </w:trPr>
        <w:tc>
          <w:tcPr>
            <w:tcW w:w="846" w:type="dxa"/>
            <w:shd w:val="clear" w:color="auto" w:fill="E8EAEF"/>
          </w:tcPr>
          <w:p w14:paraId="173E9978" w14:textId="77777777" w:rsidR="00906561" w:rsidRPr="00E069CC" w:rsidRDefault="00906561" w:rsidP="00211808">
            <w:pPr>
              <w:spacing w:before="120" w:after="120"/>
              <w:jc w:val="center"/>
              <w:rPr>
                <w:rFonts w:cstheme="minorHAnsi"/>
                <w:sz w:val="32"/>
                <w:szCs w:val="32"/>
              </w:rPr>
            </w:pPr>
            <w:r w:rsidRPr="00E069CC">
              <w:rPr>
                <w:rFonts w:cstheme="minorHAnsi"/>
                <w:noProof/>
              </w:rPr>
              <w:drawing>
                <wp:inline distT="0" distB="0" distL="0" distR="0" wp14:anchorId="38D38994" wp14:editId="2651BCF2">
                  <wp:extent cx="424180" cy="424180"/>
                  <wp:effectExtent l="0" t="0" r="0" b="0"/>
                  <wp:docPr id="27" name="Picture 27"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57924E42" w14:textId="77777777" w:rsidR="00906561" w:rsidRPr="006F081E" w:rsidRDefault="00906561" w:rsidP="00211808">
            <w:pPr>
              <w:spacing w:before="120" w:after="120" w:line="276" w:lineRule="auto"/>
              <w:rPr>
                <w:rFonts w:cstheme="minorHAnsi"/>
                <w:sz w:val="18"/>
                <w:szCs w:val="18"/>
              </w:rPr>
            </w:pPr>
            <w:hyperlink r:id="rId36" w:history="1">
              <w:r w:rsidRPr="006F081E">
                <w:rPr>
                  <w:rStyle w:val="Hyperlink"/>
                  <w:rFonts w:cstheme="minorHAnsi"/>
                  <w:sz w:val="18"/>
                  <w:szCs w:val="18"/>
                </w:rPr>
                <w:t>Create a readme for your Git repo - Azure Repos | Microsoft Learn</w:t>
              </w:r>
            </w:hyperlink>
          </w:p>
          <w:p w14:paraId="22D126A0" w14:textId="77777777" w:rsidR="00906561" w:rsidRPr="006F081E" w:rsidRDefault="00906561" w:rsidP="00211808">
            <w:pPr>
              <w:spacing w:before="120" w:after="120" w:line="276" w:lineRule="auto"/>
              <w:rPr>
                <w:rFonts w:cstheme="minorHAnsi"/>
                <w:sz w:val="18"/>
                <w:szCs w:val="18"/>
              </w:rPr>
            </w:pPr>
            <w:hyperlink r:id="rId37" w:history="1">
              <w:r w:rsidRPr="006F081E">
                <w:rPr>
                  <w:rStyle w:val="Hyperlink"/>
                  <w:rFonts w:cstheme="minorHAnsi"/>
                  <w:sz w:val="18"/>
                  <w:szCs w:val="18"/>
                </w:rPr>
                <w:t>About READMEs - GitHub Docs</w:t>
              </w:r>
            </w:hyperlink>
          </w:p>
          <w:p w14:paraId="4CC38A23" w14:textId="77777777" w:rsidR="00906561" w:rsidRPr="00E069CC" w:rsidRDefault="00906561" w:rsidP="00211808">
            <w:pPr>
              <w:spacing w:before="120" w:after="120" w:line="276" w:lineRule="auto"/>
              <w:rPr>
                <w:rFonts w:cstheme="minorHAnsi"/>
                <w:iCs/>
                <w:noProof/>
              </w:rPr>
            </w:pPr>
            <w:hyperlink r:id="rId38" w:history="1">
              <w:r w:rsidRPr="006F081E">
                <w:rPr>
                  <w:rStyle w:val="Hyperlink"/>
                  <w:rFonts w:cstheme="minorHAnsi"/>
                  <w:sz w:val="18"/>
                  <w:szCs w:val="18"/>
                </w:rPr>
                <w:t>Welcome - Microsoft Style Guide | Microsoft Learn</w:t>
              </w:r>
            </w:hyperlink>
          </w:p>
        </w:tc>
      </w:tr>
    </w:tbl>
    <w:p w14:paraId="67BDBBAB" w14:textId="0A15515F" w:rsidR="00906561" w:rsidRDefault="00906561" w:rsidP="006F081E">
      <w:pPr>
        <w:pStyle w:val="Heading2"/>
        <w:spacing w:before="360"/>
      </w:pPr>
      <w:bookmarkStart w:id="13" w:name="_CREATE_A_.EDITORCONFIG"/>
      <w:bookmarkStart w:id="14" w:name="_Toc199766877"/>
      <w:bookmarkEnd w:id="13"/>
      <w:r>
        <w:t>CREATE A .EDITORCONFIG FILE</w:t>
      </w:r>
      <w:bookmarkEnd w:id="14"/>
    </w:p>
    <w:p w14:paraId="0CD386FF" w14:textId="02449E93" w:rsidR="00906561" w:rsidRPr="006F081E" w:rsidRDefault="00906561" w:rsidP="005463E5">
      <w:pPr>
        <w:spacing w:before="120" w:after="120"/>
        <w:rPr>
          <w:rFonts w:ascii="Rubik Light" w:hAnsi="Rubik Light" w:cs="Rubik Light"/>
        </w:rPr>
      </w:pPr>
      <w:r w:rsidRPr="006F081E">
        <w:rPr>
          <w:rFonts w:ascii="Rubik Light" w:hAnsi="Rubik Light" w:cs="Rubik Light"/>
        </w:rPr>
        <w:t xml:space="preserve">You </w:t>
      </w:r>
      <w:r w:rsidRPr="006F081E">
        <w:rPr>
          <w:rFonts w:ascii="Rubik Light" w:hAnsi="Rubik Light" w:cs="Rubik Light"/>
          <w:b/>
          <w:bCs/>
        </w:rPr>
        <w:t xml:space="preserve">SHOULD </w:t>
      </w:r>
      <w:r w:rsidRPr="006F081E">
        <w:rPr>
          <w:rFonts w:ascii="Rubik Light" w:hAnsi="Rubik Light" w:cs="Rubik Light"/>
        </w:rPr>
        <w:t>share your configuration by adding an. editorconfig file to the root of your solution, making sure to add it to source control. For more details, see our ‘</w:t>
      </w:r>
      <w:r w:rsidRPr="006F081E">
        <w:rPr>
          <w:rFonts w:ascii="Rubik Light" w:hAnsi="Rubik Light" w:cs="Rubik Light"/>
          <w:i/>
          <w:iCs/>
        </w:rPr>
        <w:t xml:space="preserve">General coding standard’ </w:t>
      </w:r>
      <w:r w:rsidRPr="006F081E">
        <w:rPr>
          <w:rFonts w:ascii="Rubik Light" w:hAnsi="Rubik Light" w:cs="Rubik Light"/>
        </w:rPr>
        <w:t>(v4 or later).</w:t>
      </w:r>
    </w:p>
    <w:p w14:paraId="38357DFF" w14:textId="073CAD74" w:rsidR="00906561" w:rsidRDefault="00906561" w:rsidP="006F081E">
      <w:pPr>
        <w:pStyle w:val="Heading2"/>
        <w:spacing w:before="360"/>
      </w:pPr>
      <w:bookmarkStart w:id="15" w:name="_CREATE_A_SOURCE"/>
      <w:bookmarkStart w:id="16" w:name="_Toc199766878"/>
      <w:bookmarkEnd w:id="15"/>
      <w:r>
        <w:t>CREATE A SOURCE FOLDER (./&lt;ROOTFOLDERNAME&gt;/SRC)</w:t>
      </w:r>
      <w:bookmarkEnd w:id="16"/>
    </w:p>
    <w:p w14:paraId="5BC0ACB1" w14:textId="77777777" w:rsidR="00906561" w:rsidRDefault="00906561" w:rsidP="005463E5">
      <w:pPr>
        <w:spacing w:before="120" w:after="120"/>
        <w:jc w:val="both"/>
        <w:rPr>
          <w:rFonts w:cstheme="minorHAnsi"/>
        </w:rPr>
      </w:pPr>
      <w:r w:rsidRPr="006F081E">
        <w:rPr>
          <w:rFonts w:ascii="Rubik Light" w:hAnsi="Rubik Light" w:cs="Rubik Light"/>
        </w:rPr>
        <w:t xml:space="preserve">You </w:t>
      </w:r>
      <w:r w:rsidRPr="006F081E">
        <w:rPr>
          <w:rFonts w:ascii="Rubik Light" w:hAnsi="Rubik Light" w:cs="Rubik Light"/>
          <w:b/>
          <w:bCs/>
        </w:rPr>
        <w:t xml:space="preserve">SHOULD </w:t>
      </w:r>
      <w:r w:rsidRPr="006F081E">
        <w:rPr>
          <w:rFonts w:ascii="Rubik Light" w:hAnsi="Rubik Light" w:cs="Rubik Light"/>
        </w:rPr>
        <w:t xml:space="preserve">store all projects that have a definable output release (for example, web, desktop, mobile or general library projects) in a source folder, named </w:t>
      </w:r>
      <w:r w:rsidRPr="006F081E">
        <w:rPr>
          <w:rFonts w:ascii="Rubik Light" w:hAnsi="Rubik Light" w:cs="Rubik Light"/>
          <w:i/>
          <w:iCs/>
        </w:rPr>
        <w:t>src</w:t>
      </w:r>
      <w:r w:rsidRPr="00BF5A85">
        <w:rPr>
          <w:rFonts w:cstheme="minorHAnsi"/>
        </w:rPr>
        <w:t xml:space="preserve">. </w:t>
      </w:r>
    </w:p>
    <w:p w14:paraId="6DE60C54" w14:textId="27F81299" w:rsidR="006F081E" w:rsidRDefault="006F081E" w:rsidP="005463E5">
      <w:pPr>
        <w:spacing w:before="120" w:after="120"/>
        <w:rPr>
          <w:rFonts w:cstheme="minorHAnsi"/>
        </w:rPr>
      </w:pPr>
      <w:r>
        <w:rPr>
          <w:rFonts w:cstheme="minorHAnsi"/>
        </w:rPr>
        <w:br w:type="page"/>
      </w:r>
    </w:p>
    <w:p w14:paraId="7C27D710" w14:textId="09F0A55E" w:rsidR="00906561" w:rsidRDefault="00906561" w:rsidP="00906561">
      <w:pPr>
        <w:pStyle w:val="Heading2"/>
      </w:pPr>
      <w:bookmarkStart w:id="17" w:name="_USE_ADDITIONAL_SUB-FOLDERS"/>
      <w:bookmarkStart w:id="18" w:name="_Toc199766879"/>
      <w:bookmarkEnd w:id="17"/>
      <w:r>
        <w:lastRenderedPageBreak/>
        <w:t>USE ADDITIONAL SUB-FOLDERS FOR DEPENDENCY LAYERS (/SRC/&lt;DEPENDENCYLAYER&gt;)</w:t>
      </w:r>
      <w:bookmarkEnd w:id="18"/>
    </w:p>
    <w:p w14:paraId="04084E27" w14:textId="77777777" w:rsidR="00906561" w:rsidRPr="006F081E" w:rsidRDefault="00906561" w:rsidP="005463E5">
      <w:pPr>
        <w:spacing w:before="240" w:after="120"/>
        <w:jc w:val="both"/>
        <w:rPr>
          <w:rFonts w:ascii="Rubik Light" w:hAnsi="Rubik Light" w:cs="Rubik Light"/>
        </w:rPr>
      </w:pPr>
      <w:r w:rsidRPr="006F081E">
        <w:rPr>
          <w:rFonts w:ascii="Rubik Light" w:hAnsi="Rubik Light" w:cs="Rubik Light"/>
        </w:rPr>
        <w:t xml:space="preserve">You </w:t>
      </w:r>
      <w:r w:rsidRPr="006F081E">
        <w:rPr>
          <w:rFonts w:ascii="Rubik Light" w:hAnsi="Rubik Light" w:cs="Rubik Light"/>
          <w:b/>
          <w:bCs/>
        </w:rPr>
        <w:t xml:space="preserve">SHOULD </w:t>
      </w:r>
      <w:r w:rsidRPr="006F081E">
        <w:rPr>
          <w:rFonts w:ascii="Rubik Light" w:hAnsi="Rubik Light" w:cs="Rubik Light"/>
        </w:rPr>
        <w:t>create immediate sub-folders to separate the dependency layers of your solution, such as data access, user interface, domain logic or service layers. This reminds you that the layers exist and to test them.</w:t>
      </w:r>
    </w:p>
    <w:p w14:paraId="4DAAD20F" w14:textId="77777777" w:rsidR="00906561" w:rsidRPr="006F081E" w:rsidRDefault="00906561" w:rsidP="00906561">
      <w:pPr>
        <w:spacing w:before="120" w:after="120"/>
        <w:jc w:val="both"/>
        <w:rPr>
          <w:rFonts w:ascii="Rubik Light" w:hAnsi="Rubik Light" w:cs="Rubik Light"/>
        </w:rPr>
      </w:pPr>
      <w:r w:rsidRPr="006F081E">
        <w:rPr>
          <w:rFonts w:ascii="Rubik Light" w:hAnsi="Rubik Light" w:cs="Rubik Light"/>
        </w:rPr>
        <w:t xml:space="preserve">Including the parent’s name in the sub folder name may appear repetitive, but it adds context. And it can prove useful when referencing it from another location or when searching for a file or folder. </w:t>
      </w:r>
    </w:p>
    <w:p w14:paraId="2D496384" w14:textId="77777777" w:rsidR="00906561" w:rsidRPr="006F081E" w:rsidRDefault="00906561" w:rsidP="00906561">
      <w:pPr>
        <w:spacing w:before="120" w:after="120"/>
        <w:jc w:val="both"/>
        <w:rPr>
          <w:rFonts w:ascii="Rubik Light" w:hAnsi="Rubik Light" w:cs="Rubik Light"/>
          <w:b/>
          <w:bCs/>
          <w:noProof/>
          <w:lang w:eastAsia="en-GB"/>
        </w:rPr>
      </w:pPr>
      <w:r w:rsidRPr="006F081E">
        <w:rPr>
          <w:rFonts w:ascii="Rubik Light" w:hAnsi="Rubik Light" w:cs="Rubik Light"/>
          <w:noProof/>
          <w:lang w:eastAsia="en-GB"/>
        </w:rPr>
        <w:t xml:space="preserve">We leave naming the sub folders underneath </w:t>
      </w:r>
      <w:r w:rsidRPr="006F081E">
        <w:rPr>
          <w:rFonts w:ascii="Rubik Light" w:hAnsi="Rubik Light" w:cs="Rubik Light"/>
          <w:b/>
          <w:i/>
          <w:noProof/>
          <w:lang w:eastAsia="en-GB"/>
        </w:rPr>
        <w:t>src</w:t>
      </w:r>
      <w:r w:rsidRPr="006F081E">
        <w:rPr>
          <w:rFonts w:ascii="Rubik Light" w:hAnsi="Rubik Light" w:cs="Rubik Light"/>
          <w:i/>
          <w:noProof/>
          <w:lang w:eastAsia="en-GB"/>
        </w:rPr>
        <w:t xml:space="preserve"> </w:t>
      </w:r>
      <w:r w:rsidRPr="006F081E">
        <w:rPr>
          <w:rFonts w:ascii="Rubik Light" w:hAnsi="Rubik Light" w:cs="Rubik Light"/>
          <w:noProof/>
          <w:lang w:eastAsia="en-GB"/>
        </w:rPr>
        <w:t>and</w:t>
      </w:r>
      <w:r w:rsidRPr="006F081E">
        <w:rPr>
          <w:rFonts w:ascii="Rubik Light" w:hAnsi="Rubik Light" w:cs="Rubik Light"/>
          <w:i/>
          <w:noProof/>
          <w:lang w:eastAsia="en-GB"/>
        </w:rPr>
        <w:t xml:space="preserve"> </w:t>
      </w:r>
      <w:r w:rsidRPr="006F081E">
        <w:rPr>
          <w:rFonts w:ascii="Rubik Light" w:hAnsi="Rubik Light" w:cs="Rubik Light"/>
          <w:b/>
          <w:noProof/>
          <w:lang w:eastAsia="en-GB"/>
        </w:rPr>
        <w:t>test</w:t>
      </w:r>
      <w:r w:rsidRPr="006F081E">
        <w:rPr>
          <w:rFonts w:ascii="Rubik Light" w:hAnsi="Rubik Light" w:cs="Rubik Light"/>
          <w:noProof/>
          <w:lang w:eastAsia="en-GB"/>
        </w:rPr>
        <w:t xml:space="preserve"> to your discretion but you </w:t>
      </w:r>
      <w:r w:rsidRPr="006F081E">
        <w:rPr>
          <w:rFonts w:ascii="Rubik Light" w:hAnsi="Rubik Light" w:cs="Rubik Light"/>
          <w:b/>
          <w:bCs/>
          <w:noProof/>
          <w:lang w:eastAsia="en-GB"/>
        </w:rPr>
        <w:t>SHOULD :-</w:t>
      </w:r>
    </w:p>
    <w:p w14:paraId="737B7F2A" w14:textId="77777777" w:rsidR="00906561" w:rsidRPr="006F081E" w:rsidRDefault="00906561">
      <w:pPr>
        <w:pStyle w:val="ListParagraph"/>
        <w:widowControl w:val="0"/>
        <w:numPr>
          <w:ilvl w:val="0"/>
          <w:numId w:val="9"/>
        </w:numPr>
        <w:autoSpaceDE w:val="0"/>
        <w:autoSpaceDN w:val="0"/>
        <w:spacing w:before="120" w:after="120"/>
        <w:contextualSpacing w:val="0"/>
        <w:jc w:val="both"/>
        <w:rPr>
          <w:rFonts w:ascii="Rubik Light" w:eastAsia="Times New Roman" w:hAnsi="Rubik Light" w:cs="Rubik Light"/>
          <w:lang w:eastAsia="en-GB"/>
        </w:rPr>
      </w:pPr>
      <w:r w:rsidRPr="006F081E">
        <w:rPr>
          <w:rFonts w:ascii="Rubik Light" w:eastAsia="Times New Roman" w:hAnsi="Rubik Light" w:cs="Rubik Light"/>
          <w:lang w:eastAsia="en-GB"/>
        </w:rPr>
        <w:t>use Pascal casing when naming folders.</w:t>
      </w:r>
    </w:p>
    <w:p w14:paraId="63CA61A5" w14:textId="77777777" w:rsidR="00906561" w:rsidRPr="006F081E" w:rsidRDefault="00906561">
      <w:pPr>
        <w:pStyle w:val="ListParagraph"/>
        <w:widowControl w:val="0"/>
        <w:numPr>
          <w:ilvl w:val="0"/>
          <w:numId w:val="9"/>
        </w:numPr>
        <w:autoSpaceDE w:val="0"/>
        <w:autoSpaceDN w:val="0"/>
        <w:spacing w:before="120" w:after="240"/>
        <w:ind w:left="714" w:hanging="357"/>
        <w:contextualSpacing w:val="0"/>
        <w:jc w:val="both"/>
        <w:rPr>
          <w:rFonts w:ascii="Rubik Light" w:hAnsi="Rubik Light" w:cs="Rubik Light"/>
          <w:b/>
          <w:bCs/>
        </w:rPr>
      </w:pPr>
      <w:r w:rsidRPr="006F081E">
        <w:rPr>
          <w:rFonts w:ascii="Rubik Light" w:eastAsia="Times New Roman" w:hAnsi="Rubik Light" w:cs="Rubik Light"/>
          <w:lang w:eastAsia="en-GB"/>
        </w:rPr>
        <w:t xml:space="preserve">Follow </w:t>
      </w:r>
      <w:hyperlink r:id="rId39" w:history="1">
        <w:r w:rsidRPr="006F081E">
          <w:rPr>
            <w:rStyle w:val="Hyperlink"/>
            <w:rFonts w:ascii="Rubik Light" w:eastAsia="Times New Roman" w:hAnsi="Rubik Light" w:cs="Rubik Light"/>
            <w:lang w:eastAsia="en-GB"/>
          </w:rPr>
          <w:t>Microsoft’s naming advice</w:t>
        </w:r>
      </w:hyperlink>
      <w:r w:rsidRPr="006F081E">
        <w:rPr>
          <w:rFonts w:ascii="Rubik Light" w:eastAsia="Times New Roman" w:hAnsi="Rubik Light" w:cs="Rubik Light"/>
          <w:lang w:eastAsia="en-GB"/>
        </w:rPr>
        <w:t xml:space="preserve"> when developing for Windows systems.</w:t>
      </w:r>
    </w:p>
    <w:p w14:paraId="6610ECA7" w14:textId="77777777" w:rsidR="00906561" w:rsidRPr="006F081E" w:rsidRDefault="00906561" w:rsidP="006F081E">
      <w:pPr>
        <w:spacing w:before="120" w:after="240"/>
        <w:jc w:val="both"/>
        <w:rPr>
          <w:rFonts w:ascii="Rubik Light" w:hAnsi="Rubik Light" w:cs="Rubik Light"/>
        </w:rPr>
      </w:pPr>
      <w:r w:rsidRPr="006F081E">
        <w:rPr>
          <w:rFonts w:ascii="Rubik Light" w:hAnsi="Rubik Light" w:cs="Rubik Light"/>
        </w:rPr>
        <w:t xml:space="preserve">You </w:t>
      </w:r>
      <w:r w:rsidRPr="006F081E">
        <w:rPr>
          <w:rFonts w:ascii="Rubik Light" w:hAnsi="Rubik Light" w:cs="Rubik Light"/>
          <w:b/>
          <w:bCs/>
        </w:rPr>
        <w:t>SHOULD NOT</w:t>
      </w:r>
      <w:r w:rsidRPr="006F081E">
        <w:rPr>
          <w:rFonts w:ascii="Rubik Light" w:hAnsi="Rubik Light" w:cs="Rubik Light"/>
        </w:rPr>
        <w:t xml:space="preserve"> use special characters or</w:t>
      </w:r>
      <w:r w:rsidRPr="006F081E">
        <w:rPr>
          <w:rStyle w:val="ms-rtefontsize-2"/>
          <w:rFonts w:ascii="Rubik Light" w:hAnsi="Rubik Light" w:cs="Rubik Light"/>
        </w:rPr>
        <w:t xml:space="preserve"> abbreviations longer than two letters </w:t>
      </w:r>
      <w:r w:rsidRPr="006F081E">
        <w:rPr>
          <w:rFonts w:ascii="Rubik Light" w:hAnsi="Rubik Light" w:cs="Rubik Light"/>
        </w:rPr>
        <w:t>in folder names.</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550"/>
        <w:gridCol w:w="7302"/>
      </w:tblGrid>
      <w:tr w:rsidR="00906561" w:rsidRPr="00E069CC" w14:paraId="06685076" w14:textId="77777777" w:rsidTr="00211808">
        <w:trPr>
          <w:trHeight w:val="374"/>
          <w:jc w:val="center"/>
        </w:trPr>
        <w:tc>
          <w:tcPr>
            <w:tcW w:w="550" w:type="dxa"/>
            <w:tcBorders>
              <w:top w:val="nil"/>
              <w:left w:val="nil"/>
              <w:bottom w:val="nil"/>
              <w:right w:val="single" w:sz="4" w:space="0" w:color="F2F2F2" w:themeColor="background1" w:themeShade="F2"/>
            </w:tcBorders>
            <w:vAlign w:val="center"/>
          </w:tcPr>
          <w:p w14:paraId="37D16D2A" w14:textId="77777777" w:rsidR="00906561" w:rsidRPr="00E069CC" w:rsidRDefault="00906561" w:rsidP="00211808">
            <w:pPr>
              <w:spacing w:before="60" w:after="60"/>
              <w:jc w:val="both"/>
              <w:rPr>
                <w:rFonts w:cstheme="minorHAnsi"/>
                <w:noProof/>
                <w:sz w:val="18"/>
                <w:szCs w:val="18"/>
                <w:lang w:eastAsia="en-GB"/>
              </w:rPr>
            </w:pPr>
            <w:r w:rsidRPr="00E069CC">
              <w:rPr>
                <w:rFonts w:cstheme="minorHAnsi"/>
                <w:noProof/>
                <w:sz w:val="32"/>
                <w:szCs w:val="32"/>
              </w:rPr>
              <w:drawing>
                <wp:inline distT="0" distB="0" distL="0" distR="0" wp14:anchorId="6AE36946" wp14:editId="314A9B4A">
                  <wp:extent cx="180000" cy="180000"/>
                  <wp:effectExtent l="0" t="0" r="0" b="0"/>
                  <wp:docPr id="28" name="Picture 28"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80000" cy="180000"/>
                          </a:xfrm>
                          <a:prstGeom prst="rect">
                            <a:avLst/>
                          </a:prstGeom>
                        </pic:spPr>
                      </pic:pic>
                    </a:graphicData>
                  </a:graphic>
                </wp:inline>
              </w:drawing>
            </w:r>
          </w:p>
        </w:tc>
        <w:tc>
          <w:tcPr>
            <w:tcW w:w="7302" w:type="dxa"/>
            <w:tcBorders>
              <w:left w:val="single" w:sz="4" w:space="0" w:color="F2F2F2" w:themeColor="background1" w:themeShade="F2"/>
            </w:tcBorders>
            <w:vAlign w:val="center"/>
          </w:tcPr>
          <w:p w14:paraId="7855A631" w14:textId="77777777" w:rsidR="00906561" w:rsidRPr="00E069CC" w:rsidRDefault="00906561" w:rsidP="00211808">
            <w:pPr>
              <w:jc w:val="center"/>
              <w:rPr>
                <w:rFonts w:cstheme="minorHAnsi"/>
              </w:rPr>
            </w:pPr>
            <w:r w:rsidRPr="00E069CC">
              <w:rPr>
                <w:rFonts w:cstheme="minorHAnsi"/>
                <w:noProof/>
                <w:lang w:eastAsia="en-GB"/>
              </w:rPr>
              <w:drawing>
                <wp:inline distT="0" distB="0" distL="0" distR="0" wp14:anchorId="16343F46" wp14:editId="6D6C2EA7">
                  <wp:extent cx="2460625" cy="739140"/>
                  <wp:effectExtent l="19050" t="19050" r="15875" b="22860"/>
                  <wp:docPr id="7" name="Picture 7"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puter screen shot of a computer screen&#10;&#10;Description automatically generated"/>
                          <pic:cNvPicPr/>
                        </pic:nvPicPr>
                        <pic:blipFill rotWithShape="1">
                          <a:blip r:embed="rId40"/>
                          <a:srcRect l="66721" t="41288" r="13450" b="48122"/>
                          <a:stretch/>
                        </pic:blipFill>
                        <pic:spPr bwMode="auto">
                          <a:xfrm>
                            <a:off x="0" y="0"/>
                            <a:ext cx="2461259" cy="73933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8D5A003" w14:textId="1A7E2C30" w:rsidR="00906561" w:rsidRPr="00E069CC" w:rsidRDefault="00906561" w:rsidP="00211808">
            <w:pPr>
              <w:pStyle w:val="Caption"/>
              <w:spacing w:before="120" w:after="240"/>
              <w:jc w:val="center"/>
              <w:rPr>
                <w:rFonts w:cstheme="minorHAnsi"/>
                <w:noProof/>
                <w:lang w:eastAsia="en-GB"/>
              </w:rPr>
            </w:pPr>
            <w:r w:rsidRPr="00E069CC">
              <w:rPr>
                <w:rFonts w:cstheme="minorHAnsi"/>
              </w:rPr>
              <w:t xml:space="preserve">Figure </w:t>
            </w:r>
            <w:r w:rsidRPr="00E069CC">
              <w:rPr>
                <w:rFonts w:cstheme="minorHAnsi"/>
              </w:rPr>
              <w:fldChar w:fldCharType="begin"/>
            </w:r>
            <w:r w:rsidRPr="00E069CC">
              <w:rPr>
                <w:rFonts w:cstheme="minorHAnsi"/>
              </w:rPr>
              <w:instrText xml:space="preserve"> SEQ Figure \* ARABIC </w:instrText>
            </w:r>
            <w:r w:rsidRPr="00E069CC">
              <w:rPr>
                <w:rFonts w:cstheme="minorHAnsi"/>
              </w:rPr>
              <w:fldChar w:fldCharType="separate"/>
            </w:r>
            <w:r w:rsidR="00D46F1F">
              <w:rPr>
                <w:rFonts w:cstheme="minorHAnsi"/>
                <w:noProof/>
              </w:rPr>
              <w:t>1</w:t>
            </w:r>
            <w:r w:rsidRPr="00E069CC">
              <w:rPr>
                <w:rFonts w:cstheme="minorHAnsi"/>
                <w:noProof/>
              </w:rPr>
              <w:fldChar w:fldCharType="end"/>
            </w:r>
            <w:r w:rsidRPr="00E069CC">
              <w:rPr>
                <w:rFonts w:cstheme="minorHAnsi"/>
              </w:rPr>
              <w:t xml:space="preserve"> An example.NET Solution with dependency layers</w:t>
            </w:r>
          </w:p>
        </w:tc>
      </w:tr>
    </w:tbl>
    <w:p w14:paraId="7F3F0BE4" w14:textId="77777777" w:rsidR="00906561" w:rsidRDefault="00906561" w:rsidP="00906561"/>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906561" w:rsidRPr="00E069CC" w14:paraId="7A86B607" w14:textId="77777777" w:rsidTr="00211808">
        <w:trPr>
          <w:jc w:val="center"/>
        </w:trPr>
        <w:tc>
          <w:tcPr>
            <w:tcW w:w="846" w:type="dxa"/>
            <w:shd w:val="clear" w:color="auto" w:fill="E8EAEF"/>
          </w:tcPr>
          <w:p w14:paraId="0EFCAF39" w14:textId="77777777" w:rsidR="00906561" w:rsidRPr="00A87384" w:rsidRDefault="00906561" w:rsidP="00211808">
            <w:pPr>
              <w:spacing w:before="120" w:after="120"/>
              <w:jc w:val="center"/>
              <w:rPr>
                <w:rFonts w:cstheme="minorHAnsi"/>
                <w:sz w:val="32"/>
                <w:szCs w:val="32"/>
              </w:rPr>
            </w:pPr>
            <w:r w:rsidRPr="00A87384">
              <w:rPr>
                <w:rFonts w:cstheme="minorHAnsi"/>
                <w:noProof/>
              </w:rPr>
              <w:drawing>
                <wp:inline distT="0" distB="0" distL="0" distR="0" wp14:anchorId="1D02322A" wp14:editId="784B4667">
                  <wp:extent cx="424180" cy="424180"/>
                  <wp:effectExtent l="0" t="0" r="0" b="0"/>
                  <wp:docPr id="31" name="Picture 31"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0EDACA11" w14:textId="77777777" w:rsidR="00906561" w:rsidRPr="00A87384" w:rsidRDefault="00906561" w:rsidP="00211808">
            <w:pPr>
              <w:spacing w:before="120" w:after="120" w:line="276" w:lineRule="auto"/>
              <w:rPr>
                <w:rFonts w:cstheme="minorHAnsi"/>
                <w:iCs/>
                <w:noProof/>
              </w:rPr>
            </w:pPr>
            <w:hyperlink r:id="rId41" w:history="1">
              <w:r w:rsidRPr="00A87384">
                <w:rPr>
                  <w:rStyle w:val="Hyperlink"/>
                  <w:rFonts w:cstheme="minorHAnsi"/>
                </w:rPr>
                <w:t>Naming Files, Paths, and Namespaces - Win32 apps | Microsoft Learn</w:t>
              </w:r>
            </w:hyperlink>
          </w:p>
        </w:tc>
      </w:tr>
    </w:tbl>
    <w:p w14:paraId="1E6607F1" w14:textId="0B7B11D3" w:rsidR="00906561" w:rsidRPr="00906561" w:rsidRDefault="00906561" w:rsidP="006F081E">
      <w:pPr>
        <w:pStyle w:val="Heading2"/>
        <w:spacing w:before="360"/>
      </w:pPr>
      <w:bookmarkStart w:id="19" w:name="_Toc199766880"/>
      <w:r>
        <w:t>USE SUB-FOLDERS WITHIN VISUAL STUDIO PROJECTS</w:t>
      </w:r>
      <w:bookmarkEnd w:id="19"/>
    </w:p>
    <w:p w14:paraId="64342B88" w14:textId="77777777" w:rsidR="00906561" w:rsidRPr="006F081E" w:rsidRDefault="00906561" w:rsidP="005463E5">
      <w:pPr>
        <w:spacing w:before="120" w:after="120"/>
        <w:jc w:val="both"/>
        <w:rPr>
          <w:rFonts w:ascii="Rubik Light" w:hAnsi="Rubik Light" w:cs="Rubik Light"/>
        </w:rPr>
      </w:pPr>
      <w:r w:rsidRPr="006F081E">
        <w:rPr>
          <w:rFonts w:ascii="Rubik Light" w:hAnsi="Rubik Light" w:cs="Rubik Light"/>
        </w:rPr>
        <w:t xml:space="preserve">You </w:t>
      </w:r>
      <w:r w:rsidRPr="006F081E">
        <w:rPr>
          <w:rFonts w:ascii="Rubik Light" w:hAnsi="Rubik Light" w:cs="Rubik Light"/>
          <w:b/>
          <w:bCs/>
        </w:rPr>
        <w:t xml:space="preserve">SHOULD </w:t>
      </w:r>
      <w:r w:rsidRPr="006F081E">
        <w:rPr>
          <w:rFonts w:ascii="Rubik Light" w:hAnsi="Rubik Light" w:cs="Rubik Light"/>
        </w:rPr>
        <w:t xml:space="preserve">use sub-folders within each project to reflect namespacing and separate dependency layers. Doing so helps remind you that the solution is becoming more complex as this tree grows. And proves useful when refactoring or extending the project. </w:t>
      </w:r>
    </w:p>
    <w:p w14:paraId="4076F957" w14:textId="77777777" w:rsidR="00906561" w:rsidRPr="006F081E" w:rsidRDefault="00906561" w:rsidP="00906561">
      <w:pPr>
        <w:spacing w:before="120" w:after="240"/>
        <w:jc w:val="both"/>
        <w:rPr>
          <w:rFonts w:ascii="Rubik Light" w:hAnsi="Rubik Light" w:cs="Rubik Light"/>
        </w:rPr>
      </w:pPr>
      <w:r w:rsidRPr="006F081E">
        <w:rPr>
          <w:rFonts w:ascii="Rubik Light" w:hAnsi="Rubik Light" w:cs="Rubik Light"/>
        </w:rPr>
        <w:t xml:space="preserve">You </w:t>
      </w:r>
      <w:r w:rsidRPr="006F081E">
        <w:rPr>
          <w:rFonts w:ascii="Rubik Light" w:hAnsi="Rubik Light" w:cs="Rubik Light"/>
          <w:b/>
          <w:bCs/>
        </w:rPr>
        <w:t xml:space="preserve">SHOULD </w:t>
      </w:r>
      <w:r w:rsidRPr="006F081E">
        <w:rPr>
          <w:rFonts w:ascii="Rubik Light" w:hAnsi="Rubik Light" w:cs="Rubik Light"/>
        </w:rPr>
        <w:t>use parent names in solution subfolder names.</w:t>
      </w: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906561" w:rsidRPr="00E069CC" w14:paraId="1448F5FA" w14:textId="77777777" w:rsidTr="006F081E">
        <w:trPr>
          <w:trHeight w:val="357"/>
          <w:jc w:val="center"/>
        </w:trPr>
        <w:tc>
          <w:tcPr>
            <w:tcW w:w="846" w:type="dxa"/>
            <w:shd w:val="clear" w:color="auto" w:fill="F8CA4D"/>
          </w:tcPr>
          <w:p w14:paraId="572A0A24" w14:textId="77777777" w:rsidR="00906561" w:rsidRPr="006F081E" w:rsidRDefault="00906561" w:rsidP="00211808">
            <w:pPr>
              <w:spacing w:before="120" w:after="120" w:line="276" w:lineRule="auto"/>
              <w:jc w:val="center"/>
              <w:rPr>
                <w:rFonts w:ascii="Rubik Light" w:hAnsi="Rubik Light" w:cs="Rubik Light"/>
                <w:sz w:val="32"/>
                <w:szCs w:val="32"/>
              </w:rPr>
            </w:pPr>
            <w:r w:rsidRPr="006F081E">
              <w:rPr>
                <w:rFonts w:ascii="Rubik Light" w:hAnsi="Rubik Light" w:cs="Rubik Light"/>
                <w:b/>
                <w:bCs/>
                <w:iCs/>
                <w:noProof/>
                <w:color w:val="DBF2F7" w:themeColor="background2"/>
                <w:sz w:val="28"/>
                <w:szCs w:val="28"/>
              </w:rPr>
              <w:drawing>
                <wp:inline distT="0" distB="0" distL="0" distR="0" wp14:anchorId="4E114752" wp14:editId="07E9FAEC">
                  <wp:extent cx="360000" cy="360000"/>
                  <wp:effectExtent l="0" t="0" r="0" b="2540"/>
                  <wp:docPr id="32" name="Picture 32"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02D3D96E" w14:textId="77777777" w:rsidR="00906561" w:rsidRPr="006F081E" w:rsidRDefault="00906561" w:rsidP="00211808">
            <w:pPr>
              <w:spacing w:before="120" w:after="120" w:line="276" w:lineRule="auto"/>
              <w:rPr>
                <w:rFonts w:ascii="Rubik Light" w:hAnsi="Rubik Light" w:cs="Rubik Light"/>
              </w:rPr>
            </w:pPr>
            <w:r w:rsidRPr="006F081E">
              <w:rPr>
                <w:rFonts w:ascii="Rubik Light" w:hAnsi="Rubik Light" w:cs="Rubik Light"/>
              </w:rPr>
              <w:t>Follow SOLID principles to refactor out exposed complexities. This helps to reduce each project to its simplest form.</w:t>
            </w:r>
          </w:p>
        </w:tc>
      </w:tr>
    </w:tbl>
    <w:p w14:paraId="4281537B" w14:textId="69B961E9" w:rsidR="00906561" w:rsidRDefault="00906561" w:rsidP="006F081E">
      <w:pPr>
        <w:pStyle w:val="Heading2"/>
        <w:spacing w:before="360"/>
      </w:pPr>
      <w:bookmarkStart w:id="20" w:name="_Toc199766881"/>
      <w:r>
        <w:t>USE EXISTING CONVENTIONS FOR PROJECT TYPES</w:t>
      </w:r>
      <w:bookmarkEnd w:id="20"/>
    </w:p>
    <w:p w14:paraId="26DA527B" w14:textId="77777777" w:rsidR="00906561" w:rsidRPr="006F081E" w:rsidRDefault="00906561" w:rsidP="005463E5">
      <w:pPr>
        <w:spacing w:before="120" w:after="120"/>
        <w:jc w:val="both"/>
        <w:rPr>
          <w:rFonts w:ascii="Rubik Light" w:hAnsi="Rubik Light" w:cs="Rubik Light"/>
        </w:rPr>
      </w:pPr>
      <w:r w:rsidRPr="006F081E">
        <w:rPr>
          <w:rFonts w:ascii="Rubik Light" w:hAnsi="Rubik Light" w:cs="Rubik Light"/>
        </w:rPr>
        <w:t xml:space="preserve">Some project types require you to work with a different convention. Typically, these include web projects, MVC, web forms, APIs, or razor pages. For example, MVC structures projects for path conventions, whereas razor pages use folder hierarchy. </w:t>
      </w:r>
    </w:p>
    <w:p w14:paraId="209AFAC6" w14:textId="77777777" w:rsidR="00906561" w:rsidRDefault="00906561" w:rsidP="005463E5">
      <w:pPr>
        <w:spacing w:before="120" w:after="120"/>
        <w:jc w:val="both"/>
        <w:rPr>
          <w:rFonts w:ascii="Rubik Light" w:hAnsi="Rubik Light" w:cs="Rubik Light"/>
        </w:rPr>
      </w:pPr>
      <w:r w:rsidRPr="006F081E">
        <w:rPr>
          <w:rFonts w:ascii="Rubik Light" w:hAnsi="Rubik Light" w:cs="Rubik Light"/>
        </w:rPr>
        <w:t xml:space="preserve">However, the project type determines this - not the software team. And you </w:t>
      </w:r>
      <w:r w:rsidRPr="006F081E">
        <w:rPr>
          <w:rFonts w:ascii="Rubik Light" w:hAnsi="Rubik Light" w:cs="Rubik Light"/>
          <w:b/>
          <w:bCs/>
        </w:rPr>
        <w:t xml:space="preserve">SHOULD </w:t>
      </w:r>
      <w:r w:rsidRPr="006F081E">
        <w:rPr>
          <w:rFonts w:ascii="Rubik Light" w:hAnsi="Rubik Light" w:cs="Rubik Light"/>
        </w:rPr>
        <w:t>follow the namespace convention described above for any additional folders you add to these project types.</w:t>
      </w:r>
    </w:p>
    <w:p w14:paraId="0D0C5230" w14:textId="49C2FC9F" w:rsidR="006F081E" w:rsidRDefault="006F081E">
      <w:pPr>
        <w:rPr>
          <w:rFonts w:ascii="Rubik Light" w:hAnsi="Rubik Light" w:cs="Rubik Light"/>
        </w:rPr>
      </w:pPr>
      <w:r>
        <w:rPr>
          <w:rFonts w:ascii="Rubik Light" w:hAnsi="Rubik Light" w:cs="Rubik Light"/>
        </w:rPr>
        <w:br w:type="page"/>
      </w:r>
    </w:p>
    <w:p w14:paraId="06984AA4" w14:textId="65D170DD" w:rsidR="00906561" w:rsidRPr="00E069CC" w:rsidRDefault="003A04BD" w:rsidP="00906561">
      <w:pPr>
        <w:pStyle w:val="Heading2"/>
      </w:pPr>
      <w:bookmarkStart w:id="21" w:name="_Create_a_specification"/>
      <w:bookmarkStart w:id="22" w:name="_Toc199766882"/>
      <w:bookmarkEnd w:id="21"/>
      <w:r>
        <w:lastRenderedPageBreak/>
        <w:t>CREATE A SPECIFICATION FOLDER (./&lt;ROOTFOLDERNAME&gt;/SPECS)</w:t>
      </w:r>
      <w:bookmarkEnd w:id="22"/>
    </w:p>
    <w:p w14:paraId="1B743C3D" w14:textId="77777777" w:rsidR="00906561" w:rsidRPr="006F081E" w:rsidRDefault="00906561" w:rsidP="00906561">
      <w:pPr>
        <w:spacing w:before="120" w:after="120"/>
        <w:jc w:val="both"/>
        <w:rPr>
          <w:rFonts w:ascii="Rubik Light" w:hAnsi="Rubik Light" w:cs="Rubik Light"/>
        </w:rPr>
      </w:pPr>
      <w:r w:rsidRPr="006F081E">
        <w:rPr>
          <w:rFonts w:ascii="Rubik Light" w:hAnsi="Rubik Light" w:cs="Rubik Light"/>
        </w:rPr>
        <w:t xml:space="preserve">You </w:t>
      </w:r>
      <w:r w:rsidRPr="006F081E">
        <w:rPr>
          <w:rFonts w:ascii="Rubik Light" w:hAnsi="Rubik Light" w:cs="Rubik Light"/>
          <w:b/>
          <w:bCs/>
        </w:rPr>
        <w:t xml:space="preserve">SHOULD </w:t>
      </w:r>
      <w:r w:rsidRPr="006F081E">
        <w:rPr>
          <w:rFonts w:ascii="Rubik Light" w:hAnsi="Rubik Light" w:cs="Rubik Light"/>
        </w:rPr>
        <w:t>store test projects and any specifications you consider valuable in a specification (‘specs’) folder. Keeping them together helps link your documentation to tests.</w:t>
      </w:r>
    </w:p>
    <w:p w14:paraId="5537AEA6" w14:textId="77777777" w:rsidR="00906561" w:rsidRPr="006F081E" w:rsidRDefault="00906561" w:rsidP="005463E5">
      <w:pPr>
        <w:spacing w:before="120" w:after="120"/>
        <w:jc w:val="both"/>
        <w:rPr>
          <w:rFonts w:ascii="Rubik Light" w:hAnsi="Rubik Light" w:cs="Rubik Light"/>
        </w:rPr>
      </w:pPr>
      <w:r w:rsidRPr="006F081E">
        <w:rPr>
          <w:rFonts w:ascii="Rubik Light" w:hAnsi="Rubik Light" w:cs="Rubik Light"/>
        </w:rPr>
        <w:t xml:space="preserve">You </w:t>
      </w:r>
      <w:r w:rsidRPr="006F081E">
        <w:rPr>
          <w:rFonts w:ascii="Rubik Light" w:hAnsi="Rubik Light" w:cs="Rubik Light"/>
          <w:b/>
          <w:bCs/>
        </w:rPr>
        <w:t>SHOULD</w:t>
      </w:r>
      <w:r w:rsidRPr="006F081E">
        <w:rPr>
          <w:rFonts w:ascii="Rubik Light" w:hAnsi="Rubik Light" w:cs="Rubik Light"/>
        </w:rPr>
        <w:t xml:space="preserve"> clearly indicate the expected behaviours, functionality and actual integration with consumers of the code. This may include data extracts from other systems or software.</w:t>
      </w:r>
    </w:p>
    <w:p w14:paraId="645BF79F" w14:textId="6547F534" w:rsidR="00906561" w:rsidRPr="00E069CC" w:rsidRDefault="003A04BD" w:rsidP="00906561">
      <w:pPr>
        <w:pStyle w:val="Heading2"/>
      </w:pPr>
      <w:bookmarkStart w:id="23" w:name="_Provide_a_test"/>
      <w:bookmarkStart w:id="24" w:name="_Toc47487459"/>
      <w:bookmarkStart w:id="25" w:name="_Toc156914832"/>
      <w:bookmarkStart w:id="26" w:name="_Toc158383326"/>
      <w:bookmarkStart w:id="27" w:name="_Toc199766883"/>
      <w:bookmarkEnd w:id="23"/>
      <w:r w:rsidRPr="00E069CC">
        <w:rPr>
          <w:caps w:val="0"/>
        </w:rPr>
        <w:t>PROVIDE A TEST FOLDER (.</w:t>
      </w:r>
      <w:r w:rsidRPr="00E069CC">
        <w:rPr>
          <w:i/>
          <w:caps w:val="0"/>
        </w:rPr>
        <w:t>/&lt;ROOTFOLDERNAME&gt;/</w:t>
      </w:r>
      <w:r w:rsidRPr="00E069CC">
        <w:rPr>
          <w:caps w:val="0"/>
        </w:rPr>
        <w:t>SPECS</w:t>
      </w:r>
      <w:r w:rsidRPr="00E069CC">
        <w:rPr>
          <w:i/>
          <w:caps w:val="0"/>
        </w:rPr>
        <w:t>/</w:t>
      </w:r>
      <w:r w:rsidRPr="00E069CC">
        <w:rPr>
          <w:caps w:val="0"/>
        </w:rPr>
        <w:t>TEST)</w:t>
      </w:r>
      <w:bookmarkEnd w:id="24"/>
      <w:bookmarkEnd w:id="25"/>
      <w:bookmarkEnd w:id="26"/>
      <w:bookmarkEnd w:id="27"/>
    </w:p>
    <w:p w14:paraId="37377052" w14:textId="77777777" w:rsidR="00906561" w:rsidRPr="006F081E" w:rsidRDefault="00906561" w:rsidP="00906561">
      <w:pPr>
        <w:spacing w:before="120" w:after="120"/>
        <w:jc w:val="both"/>
        <w:rPr>
          <w:rFonts w:ascii="Rubik Light" w:hAnsi="Rubik Light" w:cs="Rubik Light"/>
        </w:rPr>
      </w:pPr>
      <w:r w:rsidRPr="006F081E">
        <w:rPr>
          <w:rFonts w:ascii="Rubik Light" w:hAnsi="Rubik Light" w:cs="Rubik Light"/>
        </w:rPr>
        <w:t>As the name suggests, this is where you</w:t>
      </w:r>
      <w:r w:rsidRPr="006F081E">
        <w:rPr>
          <w:rFonts w:ascii="Rubik Light" w:hAnsi="Rubik Light" w:cs="Rubik Light"/>
          <w:b/>
          <w:bCs/>
        </w:rPr>
        <w:t xml:space="preserve"> SHOULD</w:t>
      </w:r>
      <w:r w:rsidRPr="006F081E">
        <w:rPr>
          <w:rFonts w:ascii="Rubik Light" w:hAnsi="Rubik Light" w:cs="Rubik Light"/>
        </w:rPr>
        <w:t xml:space="preserve"> store your tests. As with the </w:t>
      </w:r>
      <w:r w:rsidRPr="006F081E">
        <w:rPr>
          <w:rFonts w:ascii="Rubik Light" w:hAnsi="Rubik Light" w:cs="Rubik Light"/>
          <w:i/>
        </w:rPr>
        <w:t>src</w:t>
      </w:r>
      <w:r w:rsidRPr="006F081E">
        <w:rPr>
          <w:rFonts w:ascii="Rubik Light" w:hAnsi="Rubik Light" w:cs="Rubik Light"/>
        </w:rPr>
        <w:t xml:space="preserve"> folder, you </w:t>
      </w:r>
      <w:r w:rsidRPr="006F081E">
        <w:rPr>
          <w:rFonts w:ascii="Rubik Light" w:hAnsi="Rubik Light" w:cs="Rubik Light"/>
          <w:b/>
          <w:bCs/>
        </w:rPr>
        <w:t>SHOULD</w:t>
      </w:r>
      <w:r w:rsidRPr="006F081E">
        <w:rPr>
          <w:rFonts w:ascii="Rubik Light" w:hAnsi="Rubik Light" w:cs="Rubik Light"/>
        </w:rPr>
        <w:t xml:space="preserve"> place test projects in sub folders, mapping the name of the sub folder to the name of the project. </w:t>
      </w:r>
    </w:p>
    <w:p w14:paraId="64DCC04B" w14:textId="77777777" w:rsidR="00906561" w:rsidRPr="006F081E" w:rsidRDefault="00906561" w:rsidP="00906561">
      <w:pPr>
        <w:spacing w:before="120" w:after="240"/>
        <w:jc w:val="both"/>
        <w:rPr>
          <w:rFonts w:ascii="Rubik Light" w:hAnsi="Rubik Light" w:cs="Rubik Light"/>
        </w:rPr>
      </w:pPr>
      <w:r w:rsidRPr="006F081E">
        <w:rPr>
          <w:rFonts w:ascii="Rubik Light" w:hAnsi="Rubik Light" w:cs="Rubik Light"/>
        </w:rPr>
        <w:t xml:space="preserve">Names </w:t>
      </w:r>
      <w:r w:rsidRPr="006F081E">
        <w:rPr>
          <w:rFonts w:ascii="Rubik Light" w:hAnsi="Rubik Light" w:cs="Rubik Light"/>
          <w:b/>
          <w:bCs/>
        </w:rPr>
        <w:t>SHOULD</w:t>
      </w:r>
      <w:r w:rsidRPr="006F081E">
        <w:rPr>
          <w:rFonts w:ascii="Rubik Light" w:hAnsi="Rubik Light" w:cs="Rubik Light"/>
        </w:rPr>
        <w:t xml:space="preserve"> correspond to those of your dependency layers, with the </w:t>
      </w:r>
      <w:r w:rsidRPr="006F081E">
        <w:rPr>
          <w:rFonts w:ascii="Rubik Light" w:hAnsi="Rubik Light" w:cs="Rubik Light"/>
          <w:i/>
        </w:rPr>
        <w:t>.Tests</w:t>
      </w:r>
      <w:r w:rsidRPr="006F081E">
        <w:rPr>
          <w:rFonts w:ascii="Rubik Light" w:hAnsi="Rubik Light" w:cs="Rubik Light"/>
        </w:rPr>
        <w:t xml:space="preserve"> suffix added.</w:t>
      </w:r>
    </w:p>
    <w:p w14:paraId="03C9FA88" w14:textId="77777777" w:rsidR="00906561" w:rsidRPr="006F081E" w:rsidRDefault="00906561" w:rsidP="00906561">
      <w:pPr>
        <w:spacing w:before="120" w:after="120"/>
        <w:jc w:val="both"/>
        <w:rPr>
          <w:rFonts w:ascii="Rubik Light" w:hAnsi="Rubik Light" w:cs="Rubik Light"/>
          <w:bCs/>
        </w:rPr>
      </w:pPr>
      <w:r w:rsidRPr="006F081E">
        <w:rPr>
          <w:rFonts w:ascii="Rubik Light" w:hAnsi="Rubik Light" w:cs="Rubik Light"/>
          <w:bCs/>
        </w:rPr>
        <w:t xml:space="preserve">When writing the tests, you </w:t>
      </w:r>
      <w:r w:rsidRPr="006F081E">
        <w:rPr>
          <w:rFonts w:ascii="Rubik Light" w:hAnsi="Rubik Light" w:cs="Rubik Light"/>
          <w:b/>
        </w:rPr>
        <w:t>SHOULD:-</w:t>
      </w:r>
    </w:p>
    <w:p w14:paraId="769CDB7D" w14:textId="77777777" w:rsidR="00906561" w:rsidRPr="006F081E" w:rsidRDefault="00906561">
      <w:pPr>
        <w:pStyle w:val="ListParagraph"/>
        <w:widowControl w:val="0"/>
        <w:numPr>
          <w:ilvl w:val="0"/>
          <w:numId w:val="10"/>
        </w:numPr>
        <w:autoSpaceDE w:val="0"/>
        <w:autoSpaceDN w:val="0"/>
        <w:spacing w:before="120" w:after="120"/>
        <w:contextualSpacing w:val="0"/>
        <w:jc w:val="both"/>
        <w:rPr>
          <w:rFonts w:ascii="Rubik Light" w:eastAsia="Times New Roman" w:hAnsi="Rubik Light" w:cs="Rubik Light"/>
          <w:lang w:eastAsia="en-GB"/>
        </w:rPr>
      </w:pPr>
      <w:r w:rsidRPr="006F081E">
        <w:rPr>
          <w:rFonts w:ascii="Rubik Light" w:eastAsia="Times New Roman" w:hAnsi="Rubik Light" w:cs="Rubik Light"/>
          <w:lang w:eastAsia="en-GB"/>
        </w:rPr>
        <w:t>Prioritise output testing over testing that assures modules.</w:t>
      </w:r>
    </w:p>
    <w:p w14:paraId="7A9D516D" w14:textId="77777777" w:rsidR="00906561" w:rsidRPr="006F081E" w:rsidRDefault="00906561">
      <w:pPr>
        <w:pStyle w:val="ListParagraph"/>
        <w:widowControl w:val="0"/>
        <w:numPr>
          <w:ilvl w:val="0"/>
          <w:numId w:val="10"/>
        </w:numPr>
        <w:autoSpaceDE w:val="0"/>
        <w:autoSpaceDN w:val="0"/>
        <w:spacing w:before="120" w:after="120"/>
        <w:contextualSpacing w:val="0"/>
        <w:jc w:val="both"/>
        <w:rPr>
          <w:rFonts w:ascii="Rubik Light" w:eastAsia="Times New Roman" w:hAnsi="Rubik Light" w:cs="Rubik Light"/>
          <w:lang w:eastAsia="en-GB"/>
        </w:rPr>
      </w:pPr>
      <w:r w:rsidRPr="006F081E">
        <w:rPr>
          <w:rFonts w:ascii="Rubik Light" w:eastAsia="Times New Roman" w:hAnsi="Rubik Light" w:cs="Rubik Light"/>
          <w:lang w:eastAsia="en-GB"/>
        </w:rPr>
        <w:t>Adopt Behavioural Driven Development as your approach.</w:t>
      </w:r>
    </w:p>
    <w:p w14:paraId="0049CF18" w14:textId="77777777" w:rsidR="00906561" w:rsidRPr="006F081E" w:rsidRDefault="00906561">
      <w:pPr>
        <w:pStyle w:val="ListParagraph"/>
        <w:widowControl w:val="0"/>
        <w:numPr>
          <w:ilvl w:val="0"/>
          <w:numId w:val="10"/>
        </w:numPr>
        <w:autoSpaceDE w:val="0"/>
        <w:autoSpaceDN w:val="0"/>
        <w:spacing w:before="120" w:after="120"/>
        <w:contextualSpacing w:val="0"/>
        <w:jc w:val="both"/>
        <w:rPr>
          <w:rFonts w:ascii="Rubik Light" w:eastAsia="Times New Roman" w:hAnsi="Rubik Light" w:cs="Rubik Light"/>
          <w:lang w:eastAsia="en-GB"/>
        </w:rPr>
      </w:pPr>
      <w:r w:rsidRPr="006F081E">
        <w:rPr>
          <w:rFonts w:ascii="Rubik Light" w:eastAsia="Times New Roman" w:hAnsi="Rubik Light" w:cs="Rubik Light"/>
          <w:lang w:eastAsia="en-GB"/>
        </w:rPr>
        <w:t>Balance the benefits and drawbacks of adding extensive testing to your solution.</w:t>
      </w:r>
    </w:p>
    <w:p w14:paraId="2A9A6F03" w14:textId="77777777" w:rsidR="00906561" w:rsidRPr="006F081E" w:rsidRDefault="00906561">
      <w:pPr>
        <w:pStyle w:val="ListParagraph"/>
        <w:widowControl w:val="0"/>
        <w:numPr>
          <w:ilvl w:val="0"/>
          <w:numId w:val="10"/>
        </w:numPr>
        <w:autoSpaceDE w:val="0"/>
        <w:autoSpaceDN w:val="0"/>
        <w:spacing w:before="120" w:after="120"/>
        <w:contextualSpacing w:val="0"/>
        <w:jc w:val="both"/>
        <w:rPr>
          <w:rFonts w:ascii="Rubik Light" w:eastAsia="Times New Roman" w:hAnsi="Rubik Light" w:cs="Rubik Light"/>
          <w:lang w:eastAsia="en-GB"/>
        </w:rPr>
      </w:pPr>
      <w:r w:rsidRPr="006F081E">
        <w:rPr>
          <w:rFonts w:ascii="Rubik Light" w:eastAsia="Times New Roman" w:hAnsi="Rubik Light" w:cs="Rubik Light"/>
          <w:lang w:eastAsia="en-GB"/>
        </w:rPr>
        <w:t>Consider You Aren’t Gonna Need It (YAGNI) rules when deciding what to test.</w:t>
      </w:r>
    </w:p>
    <w:p w14:paraId="01A18EC7" w14:textId="77777777" w:rsidR="00906561" w:rsidRPr="006F081E" w:rsidRDefault="00906561">
      <w:pPr>
        <w:pStyle w:val="ListParagraph"/>
        <w:widowControl w:val="0"/>
        <w:numPr>
          <w:ilvl w:val="0"/>
          <w:numId w:val="10"/>
        </w:numPr>
        <w:autoSpaceDE w:val="0"/>
        <w:autoSpaceDN w:val="0"/>
        <w:spacing w:before="120" w:after="240"/>
        <w:ind w:left="714" w:hanging="357"/>
        <w:contextualSpacing w:val="0"/>
        <w:jc w:val="both"/>
        <w:rPr>
          <w:rFonts w:ascii="Rubik Light" w:eastAsia="Times New Roman" w:hAnsi="Rubik Light" w:cs="Rubik Light"/>
          <w:lang w:eastAsia="en-GB"/>
        </w:rPr>
      </w:pPr>
      <w:r w:rsidRPr="006F081E">
        <w:rPr>
          <w:rFonts w:ascii="Rubik Light" w:eastAsia="Times New Roman" w:hAnsi="Rubik Light" w:cs="Rubik Light"/>
          <w:lang w:eastAsia="en-GB"/>
        </w:rPr>
        <w:t xml:space="preserve">Consider the testing requirements described in your Definition of Done (DOD). </w:t>
      </w: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550"/>
        <w:gridCol w:w="296"/>
        <w:gridCol w:w="7006"/>
        <w:gridCol w:w="1074"/>
      </w:tblGrid>
      <w:tr w:rsidR="00906561" w:rsidRPr="00E069CC" w14:paraId="6C6AF973" w14:textId="77777777" w:rsidTr="00211808">
        <w:trPr>
          <w:gridAfter w:val="1"/>
          <w:wAfter w:w="1074" w:type="dxa"/>
          <w:trHeight w:val="374"/>
          <w:jc w:val="center"/>
        </w:trPr>
        <w:tc>
          <w:tcPr>
            <w:tcW w:w="550" w:type="dxa"/>
            <w:tcBorders>
              <w:top w:val="nil"/>
              <w:left w:val="nil"/>
              <w:bottom w:val="nil"/>
              <w:right w:val="single" w:sz="4" w:space="0" w:color="F2F2F2" w:themeColor="background1" w:themeShade="F2"/>
            </w:tcBorders>
            <w:vAlign w:val="center"/>
          </w:tcPr>
          <w:p w14:paraId="6EDCB285" w14:textId="77777777" w:rsidR="00906561" w:rsidRPr="00E069CC" w:rsidRDefault="00906561" w:rsidP="00211808">
            <w:pPr>
              <w:spacing w:before="60" w:after="60"/>
              <w:rPr>
                <w:rFonts w:cstheme="minorHAnsi"/>
                <w:noProof/>
                <w:sz w:val="18"/>
                <w:szCs w:val="18"/>
                <w:lang w:eastAsia="en-GB"/>
              </w:rPr>
            </w:pPr>
            <w:r w:rsidRPr="00E069CC">
              <w:rPr>
                <w:rFonts w:cstheme="minorHAnsi"/>
                <w:noProof/>
                <w:sz w:val="32"/>
                <w:szCs w:val="32"/>
              </w:rPr>
              <w:drawing>
                <wp:inline distT="0" distB="0" distL="0" distR="0" wp14:anchorId="37B7D784" wp14:editId="22D3A1AC">
                  <wp:extent cx="180000" cy="180000"/>
                  <wp:effectExtent l="0" t="0" r="0" b="0"/>
                  <wp:docPr id="34" name="Picture 34"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80000" cy="180000"/>
                          </a:xfrm>
                          <a:prstGeom prst="rect">
                            <a:avLst/>
                          </a:prstGeom>
                        </pic:spPr>
                      </pic:pic>
                    </a:graphicData>
                  </a:graphic>
                </wp:inline>
              </w:drawing>
            </w:r>
          </w:p>
        </w:tc>
        <w:tc>
          <w:tcPr>
            <w:tcW w:w="7302" w:type="dxa"/>
            <w:gridSpan w:val="2"/>
            <w:tcBorders>
              <w:left w:val="single" w:sz="4" w:space="0" w:color="F2F2F2" w:themeColor="background1" w:themeShade="F2"/>
            </w:tcBorders>
            <w:vAlign w:val="center"/>
          </w:tcPr>
          <w:p w14:paraId="23B9845D" w14:textId="77777777" w:rsidR="00906561" w:rsidRPr="00E069CC" w:rsidRDefault="00906561" w:rsidP="00211808">
            <w:pPr>
              <w:jc w:val="center"/>
              <w:rPr>
                <w:rFonts w:cstheme="minorHAnsi"/>
              </w:rPr>
            </w:pPr>
            <w:r w:rsidRPr="00E069CC">
              <w:rPr>
                <w:rFonts w:cstheme="minorHAnsi"/>
                <w:noProof/>
                <w:lang w:eastAsia="en-GB"/>
              </w:rPr>
              <w:drawing>
                <wp:inline distT="0" distB="0" distL="0" distR="0" wp14:anchorId="2BEDF83C" wp14:editId="36B05C1D">
                  <wp:extent cx="2491105" cy="1036320"/>
                  <wp:effectExtent l="19050" t="19050" r="23495" b="11430"/>
                  <wp:docPr id="29" name="Picture 29"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omputer screen shot of a computer screen&#10;&#10;Description automatically generated"/>
                          <pic:cNvPicPr/>
                        </pic:nvPicPr>
                        <pic:blipFill rotWithShape="1">
                          <a:blip r:embed="rId40"/>
                          <a:srcRect l="66475" t="26663" r="13450" b="58490"/>
                          <a:stretch/>
                        </pic:blipFill>
                        <pic:spPr bwMode="auto">
                          <a:xfrm>
                            <a:off x="0" y="0"/>
                            <a:ext cx="2510748" cy="1044492"/>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F17BAEE" w14:textId="28CF33AD" w:rsidR="00906561" w:rsidRPr="00E069CC" w:rsidRDefault="00906561" w:rsidP="00211808">
            <w:pPr>
              <w:pStyle w:val="Caption"/>
              <w:spacing w:before="120" w:after="240"/>
              <w:jc w:val="center"/>
              <w:rPr>
                <w:rFonts w:cstheme="minorHAnsi"/>
              </w:rPr>
            </w:pPr>
            <w:r w:rsidRPr="00E069CC">
              <w:rPr>
                <w:rFonts w:cstheme="minorHAnsi"/>
              </w:rPr>
              <w:t xml:space="preserve">Figure </w:t>
            </w:r>
            <w:r w:rsidRPr="00E069CC">
              <w:rPr>
                <w:rFonts w:cstheme="minorHAnsi"/>
              </w:rPr>
              <w:fldChar w:fldCharType="begin"/>
            </w:r>
            <w:r w:rsidRPr="00E069CC">
              <w:rPr>
                <w:rFonts w:cstheme="minorHAnsi"/>
              </w:rPr>
              <w:instrText xml:space="preserve"> SEQ Figure \* ARABIC </w:instrText>
            </w:r>
            <w:r w:rsidRPr="00E069CC">
              <w:rPr>
                <w:rFonts w:cstheme="minorHAnsi"/>
              </w:rPr>
              <w:fldChar w:fldCharType="separate"/>
            </w:r>
            <w:r w:rsidR="00D46F1F">
              <w:rPr>
                <w:rFonts w:cstheme="minorHAnsi"/>
                <w:noProof/>
              </w:rPr>
              <w:t>2</w:t>
            </w:r>
            <w:r w:rsidRPr="00E069CC">
              <w:rPr>
                <w:rFonts w:cstheme="minorHAnsi"/>
                <w:noProof/>
              </w:rPr>
              <w:fldChar w:fldCharType="end"/>
            </w:r>
            <w:r w:rsidRPr="00E069CC">
              <w:rPr>
                <w:rFonts w:cstheme="minorHAnsi"/>
              </w:rPr>
              <w:t xml:space="preserve"> An example.NET Solution with tests</w:t>
            </w:r>
          </w:p>
        </w:tc>
      </w:tr>
      <w:tr w:rsidR="00906561" w:rsidRPr="006F081E" w14:paraId="583D0363" w14:textId="77777777" w:rsidTr="006F081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8CA4D"/>
        </w:tblPrEx>
        <w:trPr>
          <w:jc w:val="center"/>
        </w:trPr>
        <w:tc>
          <w:tcPr>
            <w:tcW w:w="846" w:type="dxa"/>
            <w:gridSpan w:val="2"/>
            <w:tcBorders>
              <w:top w:val="single" w:sz="4" w:space="0" w:color="auto"/>
              <w:left w:val="single" w:sz="4" w:space="0" w:color="auto"/>
              <w:bottom w:val="single" w:sz="4" w:space="0" w:color="auto"/>
            </w:tcBorders>
            <w:shd w:val="clear" w:color="auto" w:fill="F8CA4D"/>
          </w:tcPr>
          <w:p w14:paraId="5EF0AB6F" w14:textId="77777777" w:rsidR="00906561" w:rsidRPr="006F081E" w:rsidRDefault="00906561" w:rsidP="00211808">
            <w:pPr>
              <w:spacing w:before="120" w:after="120"/>
              <w:jc w:val="center"/>
              <w:rPr>
                <w:rFonts w:cstheme="minorHAnsi"/>
                <w:sz w:val="18"/>
                <w:szCs w:val="18"/>
              </w:rPr>
            </w:pPr>
            <w:r w:rsidRPr="006F081E">
              <w:rPr>
                <w:rFonts w:cstheme="minorHAnsi"/>
                <w:b/>
                <w:bCs/>
                <w:iCs/>
                <w:noProof/>
                <w:color w:val="DBF2F7" w:themeColor="background2"/>
                <w:sz w:val="18"/>
                <w:szCs w:val="18"/>
              </w:rPr>
              <w:drawing>
                <wp:inline distT="0" distB="0" distL="0" distR="0" wp14:anchorId="65361A29" wp14:editId="679691DA">
                  <wp:extent cx="360000" cy="360000"/>
                  <wp:effectExtent l="0" t="0" r="0" b="2540"/>
                  <wp:docPr id="36" name="Picture 36"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60000" cy="360000"/>
                          </a:xfrm>
                          <a:prstGeom prst="rect">
                            <a:avLst/>
                          </a:prstGeom>
                        </pic:spPr>
                      </pic:pic>
                    </a:graphicData>
                  </a:graphic>
                </wp:inline>
              </w:drawing>
            </w:r>
          </w:p>
        </w:tc>
        <w:tc>
          <w:tcPr>
            <w:tcW w:w="8080" w:type="dxa"/>
            <w:gridSpan w:val="2"/>
            <w:tcBorders>
              <w:top w:val="single" w:sz="4" w:space="0" w:color="auto"/>
              <w:bottom w:val="single" w:sz="4" w:space="0" w:color="auto"/>
              <w:right w:val="single" w:sz="4" w:space="0" w:color="auto"/>
            </w:tcBorders>
            <w:shd w:val="clear" w:color="auto" w:fill="F8CA4D"/>
            <w:vAlign w:val="center"/>
          </w:tcPr>
          <w:p w14:paraId="51EDA880" w14:textId="77777777" w:rsidR="00906561" w:rsidRPr="006F081E" w:rsidRDefault="00906561" w:rsidP="006F081E">
            <w:pPr>
              <w:widowControl w:val="0"/>
              <w:autoSpaceDE w:val="0"/>
              <w:autoSpaceDN w:val="0"/>
              <w:spacing w:before="120" w:after="120"/>
              <w:rPr>
                <w:rFonts w:ascii="Rubik Light" w:hAnsi="Rubik Light" w:cs="Rubik Light"/>
                <w:sz w:val="18"/>
                <w:szCs w:val="18"/>
              </w:rPr>
            </w:pPr>
            <w:r w:rsidRPr="006F081E">
              <w:rPr>
                <w:rFonts w:ascii="Rubik Light" w:hAnsi="Rubik Light" w:cs="Rubik Light"/>
                <w:sz w:val="18"/>
                <w:szCs w:val="18"/>
              </w:rPr>
              <w:t>Consider wider assurance needs when deciding what tests to write. Integration and smoke tests often provide the greatest benefit</w:t>
            </w:r>
          </w:p>
          <w:p w14:paraId="256614E9" w14:textId="77777777" w:rsidR="00906561" w:rsidRPr="006F081E" w:rsidRDefault="00906561" w:rsidP="006F081E">
            <w:pPr>
              <w:widowControl w:val="0"/>
              <w:autoSpaceDE w:val="0"/>
              <w:autoSpaceDN w:val="0"/>
              <w:spacing w:before="120" w:after="120"/>
              <w:rPr>
                <w:rFonts w:cstheme="minorHAnsi"/>
                <w:sz w:val="18"/>
                <w:szCs w:val="18"/>
              </w:rPr>
            </w:pPr>
            <w:r w:rsidRPr="006F081E">
              <w:rPr>
                <w:rFonts w:ascii="Rubik Light" w:hAnsi="Rubik Light" w:cs="Rubik Light"/>
                <w:sz w:val="18"/>
                <w:szCs w:val="18"/>
              </w:rPr>
              <w:t>Consider You Aren’t Gonna Need It [YAGNI] and carefully balance the time and effort of an extensive testing approach with the benefit it provides</w:t>
            </w:r>
          </w:p>
        </w:tc>
      </w:tr>
    </w:tbl>
    <w:p w14:paraId="56420417" w14:textId="77777777" w:rsidR="00906561" w:rsidRPr="00906561" w:rsidRDefault="00906561" w:rsidP="006F081E">
      <w:pPr>
        <w:spacing w:before="0" w:after="0" w:line="240" w:lineRule="auto"/>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906561" w:rsidRPr="00E069CC" w14:paraId="5D2B0FF0" w14:textId="77777777" w:rsidTr="00211808">
        <w:trPr>
          <w:jc w:val="center"/>
        </w:trPr>
        <w:tc>
          <w:tcPr>
            <w:tcW w:w="884" w:type="dxa"/>
            <w:shd w:val="clear" w:color="auto" w:fill="E8EAEF"/>
          </w:tcPr>
          <w:p w14:paraId="15632B9A" w14:textId="77777777" w:rsidR="00906561" w:rsidRPr="00E069CC" w:rsidRDefault="00906561" w:rsidP="00211808">
            <w:pPr>
              <w:spacing w:before="120" w:after="120"/>
              <w:jc w:val="center"/>
              <w:rPr>
                <w:rFonts w:cstheme="minorHAnsi"/>
                <w:sz w:val="32"/>
                <w:szCs w:val="32"/>
              </w:rPr>
            </w:pPr>
            <w:r w:rsidRPr="00E069CC">
              <w:rPr>
                <w:rFonts w:cstheme="minorHAnsi"/>
                <w:noProof/>
              </w:rPr>
              <w:drawing>
                <wp:inline distT="0" distB="0" distL="0" distR="0" wp14:anchorId="580F648B" wp14:editId="61911A16">
                  <wp:extent cx="424180" cy="424180"/>
                  <wp:effectExtent l="0" t="0" r="0" b="0"/>
                  <wp:docPr id="39" name="Picture 39"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188C65D3" w14:textId="77777777" w:rsidR="00906561" w:rsidRPr="005463E5" w:rsidRDefault="00906561" w:rsidP="00211808">
            <w:pPr>
              <w:spacing w:before="120" w:after="120" w:line="276" w:lineRule="auto"/>
              <w:rPr>
                <w:rFonts w:ascii="Rubik Light" w:hAnsi="Rubik Light" w:cs="Rubik Light"/>
                <w:iCs/>
                <w:noProof/>
                <w:sz w:val="18"/>
                <w:szCs w:val="18"/>
              </w:rPr>
            </w:pPr>
            <w:hyperlink r:id="rId42" w:history="1">
              <w:r w:rsidRPr="005463E5">
                <w:rPr>
                  <w:rStyle w:val="Hyperlink"/>
                  <w:rFonts w:ascii="Rubik Light" w:hAnsi="Rubik Light" w:cs="Rubik Light"/>
                  <w:sz w:val="18"/>
                  <w:szCs w:val="18"/>
                </w:rPr>
                <w:t>Selective Unit Testing – Costs and Benefits (stevensanderson.com)</w:t>
              </w:r>
            </w:hyperlink>
          </w:p>
        </w:tc>
      </w:tr>
    </w:tbl>
    <w:p w14:paraId="17ADEA86" w14:textId="77777777" w:rsidR="006F081E" w:rsidRDefault="006F081E" w:rsidP="006F081E">
      <w:pPr>
        <w:rPr>
          <w:highlight w:val="lightGray"/>
        </w:rPr>
      </w:pPr>
      <w:bookmarkStart w:id="28" w:name="_Provide_a_documents"/>
      <w:bookmarkStart w:id="29" w:name="_Toc47487460"/>
      <w:bookmarkStart w:id="30" w:name="_Toc156914833"/>
      <w:bookmarkStart w:id="31" w:name="_Toc158383327"/>
      <w:bookmarkEnd w:id="28"/>
    </w:p>
    <w:p w14:paraId="689556B6" w14:textId="77777777" w:rsidR="006F081E" w:rsidRDefault="006F081E">
      <w:pPr>
        <w:rPr>
          <w:caps/>
          <w:spacing w:val="15"/>
          <w:highlight w:val="lightGray"/>
        </w:rPr>
      </w:pPr>
      <w:r>
        <w:rPr>
          <w:highlight w:val="lightGray"/>
        </w:rPr>
        <w:br w:type="page"/>
      </w:r>
    </w:p>
    <w:p w14:paraId="15020992" w14:textId="060AD4E0" w:rsidR="00906561" w:rsidRPr="00E069CC" w:rsidRDefault="003A04BD" w:rsidP="006F081E">
      <w:pPr>
        <w:pStyle w:val="Heading2"/>
      </w:pPr>
      <w:bookmarkStart w:id="32" w:name="_PROVIDE_A_DOCUMENTS_1"/>
      <w:bookmarkStart w:id="33" w:name="_Toc199766884"/>
      <w:bookmarkEnd w:id="32"/>
      <w:r w:rsidRPr="00E069CC">
        <w:lastRenderedPageBreak/>
        <w:t xml:space="preserve">PROVIDE A </w:t>
      </w:r>
      <w:r w:rsidRPr="006F081E">
        <w:t>DOCUMENTS</w:t>
      </w:r>
      <w:r w:rsidRPr="00E069CC">
        <w:t xml:space="preserve"> FOLDER (.</w:t>
      </w:r>
      <w:r w:rsidRPr="00906561">
        <w:rPr>
          <w:i/>
        </w:rPr>
        <w:t>/&lt;ROOTFOLDERNAME&gt;/</w:t>
      </w:r>
      <w:r w:rsidRPr="00E069CC">
        <w:t>SPECS</w:t>
      </w:r>
      <w:r w:rsidRPr="00906561">
        <w:rPr>
          <w:i/>
        </w:rPr>
        <w:t>/</w:t>
      </w:r>
      <w:r w:rsidRPr="00E069CC">
        <w:t>DOCS)</w:t>
      </w:r>
      <w:bookmarkEnd w:id="29"/>
      <w:bookmarkEnd w:id="30"/>
      <w:bookmarkEnd w:id="31"/>
      <w:bookmarkEnd w:id="33"/>
    </w:p>
    <w:p w14:paraId="0A35E390" w14:textId="77777777" w:rsidR="00906561" w:rsidRPr="006F081E" w:rsidRDefault="00906561" w:rsidP="00906561">
      <w:pPr>
        <w:spacing w:before="240" w:after="120"/>
        <w:jc w:val="both"/>
        <w:rPr>
          <w:rFonts w:ascii="Rubik Light" w:hAnsi="Rubik Light" w:cs="Rubik Light"/>
        </w:rPr>
      </w:pPr>
      <w:r w:rsidRPr="006F081E">
        <w:rPr>
          <w:rFonts w:ascii="Rubik Light" w:hAnsi="Rubik Light" w:cs="Rubik Light"/>
        </w:rPr>
        <w:t xml:space="preserve">You </w:t>
      </w:r>
      <w:r w:rsidRPr="006F081E">
        <w:rPr>
          <w:rFonts w:ascii="Rubik Light" w:hAnsi="Rubik Light" w:cs="Rubik Light"/>
          <w:b/>
          <w:bCs/>
        </w:rPr>
        <w:t>SHOULD</w:t>
      </w:r>
      <w:r w:rsidRPr="006F081E">
        <w:rPr>
          <w:rFonts w:ascii="Rubik Light" w:hAnsi="Rubik Light" w:cs="Rubik Light"/>
        </w:rPr>
        <w:t xml:space="preserve"> keep documentation you consider valuable (including diagrams, specifications</w:t>
      </w:r>
      <w:r w:rsidRPr="006F081E">
        <w:rPr>
          <w:rStyle w:val="FootnoteReference"/>
          <w:rFonts w:ascii="Rubik Light" w:hAnsi="Rubik Light" w:cs="Rubik Light"/>
        </w:rPr>
        <w:footnoteReference w:id="1"/>
      </w:r>
      <w:r w:rsidRPr="006F081E">
        <w:rPr>
          <w:rFonts w:ascii="Rubik Light" w:hAnsi="Rubik Light" w:cs="Rubik Light"/>
        </w:rPr>
        <w:t xml:space="preserve"> and documents relevant to build output) in a documents (‘docs’) folder. This is particularly useful if there’s no Solutions Architecture Design document [SAD] or Software Requirements Specification [SRS]. </w:t>
      </w:r>
    </w:p>
    <w:p w14:paraId="5067B44C" w14:textId="77777777" w:rsidR="00906561" w:rsidRPr="006F081E" w:rsidRDefault="00906561" w:rsidP="00906561">
      <w:pPr>
        <w:spacing w:before="120" w:after="240"/>
        <w:jc w:val="both"/>
        <w:rPr>
          <w:rFonts w:ascii="Rubik Light" w:hAnsi="Rubik Light" w:cs="Rubik Light"/>
        </w:rPr>
      </w:pPr>
      <w:r w:rsidRPr="006F081E">
        <w:rPr>
          <w:rFonts w:ascii="Rubik Light" w:hAnsi="Rubik Light" w:cs="Rubik Light"/>
        </w:rPr>
        <w:t xml:space="preserve">While most documents </w:t>
      </w:r>
      <w:r w:rsidRPr="006F081E">
        <w:rPr>
          <w:rFonts w:ascii="Rubik Light" w:hAnsi="Rubik Light" w:cs="Rubik Light"/>
          <w:b/>
          <w:bCs/>
        </w:rPr>
        <w:t>MAY</w:t>
      </w:r>
      <w:r w:rsidRPr="006F081E">
        <w:rPr>
          <w:rFonts w:ascii="Rubik Light" w:hAnsi="Rubik Light" w:cs="Rubik Light"/>
        </w:rPr>
        <w:t xml:space="preserve"> be stored in our document management system, not all will reflect the current state of the solution. For example, a SAD or SRS may include planned work or perhaps even obsolete design decisions. Maintaining a </w:t>
      </w:r>
      <w:r w:rsidRPr="006F081E">
        <w:rPr>
          <w:rFonts w:ascii="Rubik Light" w:hAnsi="Rubik Light" w:cs="Rubik Light"/>
          <w:i/>
        </w:rPr>
        <w:t>docs</w:t>
      </w:r>
      <w:r w:rsidRPr="006F081E">
        <w:rPr>
          <w:rFonts w:ascii="Rubik Light" w:hAnsi="Rubik Light" w:cs="Rubik Light"/>
        </w:rPr>
        <w:t xml:space="preserve"> folder is an important step in addressing any drift between design and build.</w:t>
      </w:r>
    </w:p>
    <w:p w14:paraId="357CAF29" w14:textId="77777777" w:rsidR="00906561" w:rsidRPr="006F081E" w:rsidRDefault="00906561" w:rsidP="006F081E">
      <w:pPr>
        <w:spacing w:before="120" w:after="240"/>
        <w:jc w:val="both"/>
        <w:rPr>
          <w:rStyle w:val="ms-rtefontsize-2"/>
          <w:rFonts w:ascii="Rubik Light" w:hAnsi="Rubik Light" w:cs="Rubik Light"/>
        </w:rPr>
      </w:pPr>
      <w:r w:rsidRPr="006F081E">
        <w:rPr>
          <w:rFonts w:ascii="Rubik Light" w:hAnsi="Rubik Light" w:cs="Rubik Light"/>
        </w:rPr>
        <w:t xml:space="preserve">You </w:t>
      </w:r>
      <w:r w:rsidRPr="006F081E">
        <w:rPr>
          <w:rFonts w:ascii="Rubik Light" w:hAnsi="Rubik Light" w:cs="Rubik Light"/>
          <w:b/>
          <w:bCs/>
        </w:rPr>
        <w:t>SHOULD NOT</w:t>
      </w:r>
      <w:r w:rsidRPr="006F081E">
        <w:rPr>
          <w:rFonts w:ascii="Rubik Light" w:hAnsi="Rubik Light" w:cs="Rubik Light"/>
        </w:rPr>
        <w:t xml:space="preserve"> </w:t>
      </w:r>
      <w:r w:rsidRPr="006F081E">
        <w:rPr>
          <w:rStyle w:val="ms-rtefontsize-2"/>
          <w:rFonts w:ascii="Rubik Light" w:hAnsi="Rubik Light" w:cs="Rubik Light"/>
        </w:rPr>
        <w:t>let documentation become stale or out-of-step with the build output or use the docs folder as a replacement for the corporate document management system.</w:t>
      </w:r>
    </w:p>
    <w:tbl>
      <w:tblPr>
        <w:tblStyle w:val="TableGrid"/>
        <w:tblW w:w="0" w:type="auto"/>
        <w:jc w:val="center"/>
        <w:tblBorders>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906561" w:rsidRPr="00E069CC" w14:paraId="42490412" w14:textId="77777777" w:rsidTr="006F081E">
        <w:trPr>
          <w:jc w:val="center"/>
        </w:trPr>
        <w:tc>
          <w:tcPr>
            <w:tcW w:w="846" w:type="dxa"/>
            <w:shd w:val="clear" w:color="auto" w:fill="F8CA4D"/>
          </w:tcPr>
          <w:p w14:paraId="07C497F1" w14:textId="77777777" w:rsidR="00906561" w:rsidRPr="00E069CC" w:rsidRDefault="00906561" w:rsidP="00211808">
            <w:pPr>
              <w:spacing w:before="120" w:after="120"/>
              <w:jc w:val="center"/>
              <w:rPr>
                <w:rFonts w:cstheme="minorHAnsi"/>
                <w:sz w:val="32"/>
                <w:szCs w:val="32"/>
              </w:rPr>
            </w:pPr>
            <w:r w:rsidRPr="00E069CC">
              <w:rPr>
                <w:rFonts w:cstheme="minorHAnsi"/>
                <w:b/>
                <w:bCs/>
                <w:iCs/>
                <w:noProof/>
                <w:color w:val="DBF2F7" w:themeColor="background2"/>
                <w:sz w:val="28"/>
                <w:szCs w:val="28"/>
              </w:rPr>
              <w:drawing>
                <wp:inline distT="0" distB="0" distL="0" distR="0" wp14:anchorId="062DF4EB" wp14:editId="2C198EB3">
                  <wp:extent cx="360000" cy="360000"/>
                  <wp:effectExtent l="0" t="0" r="0" b="2540"/>
                  <wp:docPr id="44" name="Picture 44"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1C05BCD0" w14:textId="77777777" w:rsidR="00906561" w:rsidRPr="006F081E" w:rsidRDefault="00906561">
            <w:pPr>
              <w:pStyle w:val="ListParagraph"/>
              <w:widowControl w:val="0"/>
              <w:numPr>
                <w:ilvl w:val="0"/>
                <w:numId w:val="15"/>
              </w:numPr>
              <w:autoSpaceDE w:val="0"/>
              <w:autoSpaceDN w:val="0"/>
              <w:spacing w:before="120" w:after="120"/>
              <w:ind w:left="357" w:hanging="357"/>
              <w:contextualSpacing w:val="0"/>
              <w:rPr>
                <w:rFonts w:ascii="Rubik Light" w:hAnsi="Rubik Light" w:cs="Rubik Light"/>
                <w:sz w:val="18"/>
                <w:szCs w:val="18"/>
              </w:rPr>
            </w:pPr>
            <w:r w:rsidRPr="006F081E">
              <w:rPr>
                <w:rFonts w:ascii="Rubik Light" w:hAnsi="Rubik Light" w:cs="Rubik Light"/>
                <w:sz w:val="18"/>
                <w:szCs w:val="18"/>
              </w:rPr>
              <w:t xml:space="preserve">Use automation. For example, generate .pdf files from the repo’s markdown files and include OpenAPI documentation. </w:t>
            </w:r>
          </w:p>
          <w:p w14:paraId="23293D3F" w14:textId="77777777" w:rsidR="00906561" w:rsidRPr="006F081E" w:rsidRDefault="00906561">
            <w:pPr>
              <w:pStyle w:val="ListParagraph"/>
              <w:widowControl w:val="0"/>
              <w:numPr>
                <w:ilvl w:val="0"/>
                <w:numId w:val="15"/>
              </w:numPr>
              <w:autoSpaceDE w:val="0"/>
              <w:autoSpaceDN w:val="0"/>
              <w:spacing w:before="120" w:after="120"/>
              <w:ind w:left="357" w:hanging="357"/>
              <w:contextualSpacing w:val="0"/>
              <w:rPr>
                <w:rFonts w:ascii="Rubik Light" w:hAnsi="Rubik Light" w:cs="Rubik Light"/>
                <w:sz w:val="18"/>
                <w:szCs w:val="18"/>
              </w:rPr>
            </w:pPr>
            <w:r w:rsidRPr="006F081E">
              <w:rPr>
                <w:rFonts w:ascii="Rubik Light" w:hAnsi="Rubik Light" w:cs="Rubik Light"/>
                <w:sz w:val="18"/>
                <w:szCs w:val="18"/>
              </w:rPr>
              <w:t>Take care when linking to other documents. Links are only relevant while they are maintained and may be resolvable only from within our domain.</w:t>
            </w:r>
          </w:p>
          <w:p w14:paraId="001F70E2" w14:textId="77777777" w:rsidR="00906561" w:rsidRPr="006F081E" w:rsidRDefault="00906561">
            <w:pPr>
              <w:pStyle w:val="ListParagraph"/>
              <w:widowControl w:val="0"/>
              <w:numPr>
                <w:ilvl w:val="0"/>
                <w:numId w:val="15"/>
              </w:numPr>
              <w:autoSpaceDE w:val="0"/>
              <w:autoSpaceDN w:val="0"/>
              <w:spacing w:before="120" w:after="120"/>
              <w:ind w:left="357" w:hanging="357"/>
              <w:contextualSpacing w:val="0"/>
              <w:rPr>
                <w:rFonts w:ascii="Rubik Light" w:hAnsi="Rubik Light" w:cs="Rubik Light"/>
                <w:sz w:val="18"/>
                <w:szCs w:val="18"/>
              </w:rPr>
            </w:pPr>
            <w:r w:rsidRPr="006F081E">
              <w:rPr>
                <w:rFonts w:ascii="Rubik Light" w:hAnsi="Rubik Light" w:cs="Rubik Light"/>
                <w:sz w:val="18"/>
                <w:szCs w:val="18"/>
              </w:rPr>
              <w:t>Encourage testers and business analysts to use. feature files to record changes to requirements. Link your docs folder to those</w:t>
            </w:r>
            <w:r w:rsidRPr="006F081E">
              <w:rPr>
                <w:rFonts w:ascii="Rubik Light" w:hAnsi="Rubik Light" w:cs="Rubik Light"/>
                <w:i/>
                <w:iCs/>
                <w:sz w:val="18"/>
                <w:szCs w:val="18"/>
              </w:rPr>
              <w:t xml:space="preserve">. feature </w:t>
            </w:r>
            <w:r w:rsidRPr="006F081E">
              <w:rPr>
                <w:rFonts w:ascii="Rubik Light" w:hAnsi="Rubik Light" w:cs="Rubik Light"/>
                <w:sz w:val="18"/>
                <w:szCs w:val="18"/>
              </w:rPr>
              <w:t>files</w:t>
            </w:r>
          </w:p>
          <w:p w14:paraId="513A3D28" w14:textId="4FD0BE72" w:rsidR="00906561" w:rsidRPr="006F081E" w:rsidRDefault="00906561">
            <w:pPr>
              <w:pStyle w:val="ListParagraph"/>
              <w:widowControl w:val="0"/>
              <w:numPr>
                <w:ilvl w:val="0"/>
                <w:numId w:val="15"/>
              </w:numPr>
              <w:autoSpaceDE w:val="0"/>
              <w:autoSpaceDN w:val="0"/>
              <w:spacing w:before="120" w:after="120"/>
              <w:ind w:left="357" w:hanging="357"/>
              <w:contextualSpacing w:val="0"/>
              <w:rPr>
                <w:rFonts w:cstheme="minorHAnsi"/>
              </w:rPr>
            </w:pPr>
            <w:r w:rsidRPr="006F081E">
              <w:rPr>
                <w:rFonts w:ascii="Rubik Light" w:hAnsi="Rubik Light" w:cs="Rubik Light"/>
                <w:sz w:val="18"/>
                <w:szCs w:val="18"/>
              </w:rPr>
              <w:t xml:space="preserve">Use </w:t>
            </w:r>
            <w:r w:rsidR="005463E5">
              <w:rPr>
                <w:rFonts w:ascii="Rubik Light" w:hAnsi="Rubik Light" w:cs="Rubik Light"/>
                <w:sz w:val="18"/>
                <w:szCs w:val="18"/>
              </w:rPr>
              <w:t>a tool like</w:t>
            </w:r>
            <w:r w:rsidRPr="006F081E">
              <w:rPr>
                <w:rFonts w:ascii="Rubik Light" w:hAnsi="Rubik Light" w:cs="Rubik Light"/>
                <w:sz w:val="18"/>
                <w:szCs w:val="18"/>
              </w:rPr>
              <w:t xml:space="preserve"> </w:t>
            </w:r>
            <w:hyperlink r:id="rId43" w:history="1">
              <w:r w:rsidRPr="006F081E">
                <w:rPr>
                  <w:rStyle w:val="Hyperlink"/>
                  <w:rFonts w:ascii="Rubik Light" w:hAnsi="Rubik Light" w:cs="Rubik Light"/>
                  <w:sz w:val="18"/>
                  <w:szCs w:val="18"/>
                </w:rPr>
                <w:t>Grammarly: Free Online Writing Assistant</w:t>
              </w:r>
            </w:hyperlink>
            <w:r w:rsidRPr="006F081E">
              <w:rPr>
                <w:rFonts w:ascii="Rubik Light" w:hAnsi="Rubik Light" w:cs="Rubik Light"/>
                <w:sz w:val="18"/>
                <w:szCs w:val="18"/>
              </w:rPr>
              <w:t xml:space="preserve"> to help you make your content clear</w:t>
            </w:r>
          </w:p>
        </w:tc>
      </w:tr>
    </w:tbl>
    <w:p w14:paraId="6093ADF4" w14:textId="77777777" w:rsidR="00906561" w:rsidRPr="00BF5A85" w:rsidRDefault="00906561" w:rsidP="00906561">
      <w:pPr>
        <w:spacing w:before="240" w:after="240"/>
        <w:jc w:val="both"/>
        <w:rPr>
          <w:rFonts w:cstheme="minorHAnsi"/>
        </w:rPr>
      </w:pPr>
      <w:r w:rsidRPr="006F081E">
        <w:rPr>
          <w:rFonts w:ascii="Rubik Light" w:hAnsi="Rubik Light" w:cs="Rubik Light"/>
        </w:rPr>
        <w:t>Writing good documentation is a skill. Use these links to help you write high quality documentation</w:t>
      </w:r>
      <w:r w:rsidRPr="00BF5A85">
        <w:rPr>
          <w:rFonts w:cstheme="minorHAnsi"/>
        </w:rPr>
        <w:t xml:space="preserve">. </w:t>
      </w: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906561" w:rsidRPr="00E069CC" w14:paraId="2768D5E2" w14:textId="77777777" w:rsidTr="00211808">
        <w:trPr>
          <w:jc w:val="center"/>
        </w:trPr>
        <w:tc>
          <w:tcPr>
            <w:tcW w:w="884" w:type="dxa"/>
            <w:shd w:val="clear" w:color="auto" w:fill="E8EAEF"/>
          </w:tcPr>
          <w:p w14:paraId="108399EE" w14:textId="77777777" w:rsidR="00906561" w:rsidRPr="006F081E" w:rsidRDefault="00906561" w:rsidP="00211808">
            <w:pPr>
              <w:spacing w:before="120" w:after="120"/>
              <w:jc w:val="center"/>
              <w:rPr>
                <w:rFonts w:ascii="Rubik Light" w:hAnsi="Rubik Light" w:cs="Rubik Light"/>
                <w:sz w:val="18"/>
                <w:szCs w:val="18"/>
              </w:rPr>
            </w:pPr>
            <w:r w:rsidRPr="006F081E">
              <w:rPr>
                <w:rFonts w:ascii="Rubik Light" w:hAnsi="Rubik Light" w:cs="Rubik Light"/>
                <w:noProof/>
                <w:sz w:val="18"/>
                <w:szCs w:val="18"/>
              </w:rPr>
              <w:drawing>
                <wp:inline distT="0" distB="0" distL="0" distR="0" wp14:anchorId="7BE214F7" wp14:editId="2B4B4E14">
                  <wp:extent cx="424180" cy="424180"/>
                  <wp:effectExtent l="0" t="0" r="0" b="0"/>
                  <wp:docPr id="45" name="Picture 45"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23B5030C" w14:textId="77777777" w:rsidR="00906561" w:rsidRPr="006F081E" w:rsidRDefault="00906561" w:rsidP="00211808">
            <w:pPr>
              <w:spacing w:before="120" w:after="120" w:line="276" w:lineRule="auto"/>
              <w:rPr>
                <w:rFonts w:ascii="Rubik Light" w:hAnsi="Rubik Light" w:cs="Rubik Light"/>
                <w:sz w:val="18"/>
                <w:szCs w:val="18"/>
              </w:rPr>
            </w:pPr>
            <w:hyperlink r:id="rId44" w:history="1">
              <w:r w:rsidRPr="006F081E">
                <w:rPr>
                  <w:rStyle w:val="Hyperlink"/>
                  <w:rFonts w:ascii="Rubik Light" w:hAnsi="Rubik Light" w:cs="Rubik Light"/>
                  <w:sz w:val="18"/>
                  <w:szCs w:val="18"/>
                </w:rPr>
                <w:t>Doing Visual Studio and .NET Code Documentation Right -- Visual Studio Magazine</w:t>
              </w:r>
            </w:hyperlink>
          </w:p>
          <w:p w14:paraId="7242B70D" w14:textId="2F8EF357" w:rsidR="00906561" w:rsidRPr="006F081E" w:rsidRDefault="00906561" w:rsidP="00211808">
            <w:pPr>
              <w:spacing w:before="120" w:after="120" w:line="276" w:lineRule="auto"/>
              <w:rPr>
                <w:rStyle w:val="Hyperlink"/>
                <w:rFonts w:ascii="Rubik Light" w:hAnsi="Rubik Light" w:cs="Rubik Light"/>
                <w:sz w:val="18"/>
                <w:szCs w:val="18"/>
              </w:rPr>
            </w:pPr>
            <w:hyperlink r:id="rId45" w:history="1">
              <w:r w:rsidRPr="006F081E">
                <w:rPr>
                  <w:rStyle w:val="Hyperlink"/>
                  <w:rFonts w:ascii="Rubik Light" w:hAnsi="Rubik Light" w:cs="Rubik Light"/>
                  <w:sz w:val="18"/>
                  <w:szCs w:val="18"/>
                </w:rPr>
                <w:t>How to write plain English</w:t>
              </w:r>
            </w:hyperlink>
          </w:p>
          <w:p w14:paraId="047569CF" w14:textId="77777777" w:rsidR="00906561" w:rsidRPr="006F081E" w:rsidRDefault="00906561" w:rsidP="00211808">
            <w:pPr>
              <w:spacing w:before="120" w:after="120" w:line="276" w:lineRule="auto"/>
              <w:rPr>
                <w:rFonts w:ascii="Rubik Light" w:hAnsi="Rubik Light" w:cs="Rubik Light"/>
                <w:iCs/>
                <w:noProof/>
                <w:sz w:val="18"/>
                <w:szCs w:val="18"/>
              </w:rPr>
            </w:pPr>
            <w:hyperlink r:id="rId46" w:history="1">
              <w:r w:rsidRPr="006F081E">
                <w:rPr>
                  <w:rStyle w:val="Hyperlink"/>
                  <w:rFonts w:ascii="Rubik Light" w:hAnsi="Rubik Light" w:cs="Rubik Light"/>
                  <w:sz w:val="18"/>
                  <w:szCs w:val="18"/>
                </w:rPr>
                <w:t>Writing checklist (sharepoint.com)</w:t>
              </w:r>
            </w:hyperlink>
          </w:p>
        </w:tc>
      </w:tr>
    </w:tbl>
    <w:p w14:paraId="44D933CD" w14:textId="7E1F2E98" w:rsidR="00906561" w:rsidRPr="00E069CC" w:rsidRDefault="003A04BD" w:rsidP="006F081E">
      <w:pPr>
        <w:pStyle w:val="Heading2"/>
        <w:spacing w:before="360"/>
      </w:pPr>
      <w:bookmarkStart w:id="34" w:name="_Provide_a_build"/>
      <w:bookmarkStart w:id="35" w:name="_Toc47487461"/>
      <w:bookmarkStart w:id="36" w:name="_Toc156914834"/>
      <w:bookmarkStart w:id="37" w:name="_Toc158383328"/>
      <w:bookmarkStart w:id="38" w:name="_Toc199766885"/>
      <w:bookmarkEnd w:id="34"/>
      <w:r w:rsidRPr="00E069CC">
        <w:rPr>
          <w:caps w:val="0"/>
        </w:rPr>
        <w:t>PROVIDE A BUILD FOLDER (./&lt;</w:t>
      </w:r>
      <w:r w:rsidRPr="00906561">
        <w:rPr>
          <w:i/>
          <w:caps w:val="0"/>
        </w:rPr>
        <w:t>ROOTFOLDERNAME&gt;/</w:t>
      </w:r>
      <w:r w:rsidRPr="00E069CC">
        <w:rPr>
          <w:caps w:val="0"/>
        </w:rPr>
        <w:t>BUILD)</w:t>
      </w:r>
      <w:bookmarkEnd w:id="35"/>
      <w:bookmarkEnd w:id="36"/>
      <w:bookmarkEnd w:id="37"/>
      <w:bookmarkEnd w:id="38"/>
    </w:p>
    <w:p w14:paraId="5BA5115E" w14:textId="77777777" w:rsidR="00906561" w:rsidRPr="005463E5" w:rsidRDefault="00906561" w:rsidP="00906561">
      <w:pPr>
        <w:spacing w:before="240" w:after="120"/>
        <w:jc w:val="both"/>
        <w:rPr>
          <w:rFonts w:ascii="Rubik Light" w:hAnsi="Rubik Light" w:cs="Rubik Light"/>
        </w:rPr>
      </w:pPr>
      <w:r w:rsidRPr="005463E5">
        <w:rPr>
          <w:rFonts w:ascii="Rubik Light" w:hAnsi="Rubik Light" w:cs="Rubik Light"/>
        </w:rPr>
        <w:t xml:space="preserve">You </w:t>
      </w:r>
      <w:r w:rsidRPr="005463E5">
        <w:rPr>
          <w:rFonts w:ascii="Rubik Light" w:hAnsi="Rubik Light" w:cs="Rubik Light"/>
          <w:b/>
          <w:bCs/>
        </w:rPr>
        <w:t xml:space="preserve">SHOULD </w:t>
      </w:r>
      <w:r w:rsidRPr="005463E5">
        <w:rPr>
          <w:rFonts w:ascii="Rubik Light" w:hAnsi="Rubik Light" w:cs="Rubik Light"/>
        </w:rPr>
        <w:t xml:space="preserve">store the latest output from publish commands, though not necessarily each build event, in a build folder. </w:t>
      </w:r>
    </w:p>
    <w:p w14:paraId="66983171" w14:textId="77777777" w:rsidR="00906561" w:rsidRPr="005463E5" w:rsidRDefault="00906561" w:rsidP="00906561">
      <w:pPr>
        <w:spacing w:before="120" w:after="240"/>
        <w:jc w:val="both"/>
        <w:rPr>
          <w:rFonts w:ascii="Rubik Light" w:hAnsi="Rubik Light" w:cs="Rubik Light"/>
        </w:rPr>
      </w:pPr>
      <w:r w:rsidRPr="005463E5">
        <w:rPr>
          <w:rFonts w:ascii="Rubik Light" w:hAnsi="Rubik Light" w:cs="Rubik Light"/>
        </w:rPr>
        <w:t>Place your outputs in sub folders, named appropriately, with a suffix to indicate output type and a prefix for the solution name. And take care to indicate the last build date.</w:t>
      </w:r>
    </w:p>
    <w:p w14:paraId="7C918771" w14:textId="4551261B" w:rsidR="006F081E" w:rsidRDefault="006F081E">
      <w:pPr>
        <w:rPr>
          <w:rFonts w:cstheme="minorHAnsi"/>
          <w:b/>
        </w:rPr>
      </w:pPr>
      <w:r>
        <w:rPr>
          <w:rFonts w:cstheme="minorHAnsi"/>
          <w:b/>
        </w:rPr>
        <w:br w:type="page"/>
      </w:r>
    </w:p>
    <w:p w14:paraId="0646A481" w14:textId="17F14587" w:rsidR="00D57F78" w:rsidRPr="00E069CC" w:rsidRDefault="003A04BD" w:rsidP="00D57F78">
      <w:pPr>
        <w:pStyle w:val="Heading2"/>
      </w:pPr>
      <w:bookmarkStart w:id="39" w:name="_Toc47487462"/>
      <w:bookmarkStart w:id="40" w:name="_Toc156914835"/>
      <w:bookmarkStart w:id="41" w:name="_Toc158383329"/>
      <w:bookmarkStart w:id="42" w:name="_Toc199766886"/>
      <w:r w:rsidRPr="00E069CC">
        <w:rPr>
          <w:caps w:val="0"/>
        </w:rPr>
        <w:lastRenderedPageBreak/>
        <w:t>PROVIDE A SCRIPTS FOLDER (.</w:t>
      </w:r>
      <w:r w:rsidRPr="00D57F78">
        <w:rPr>
          <w:i/>
          <w:caps w:val="0"/>
        </w:rPr>
        <w:t>/&lt;ROOTFOLDERNAME&gt;/</w:t>
      </w:r>
      <w:r w:rsidRPr="00E069CC">
        <w:rPr>
          <w:caps w:val="0"/>
        </w:rPr>
        <w:t>BUILD/SCRIPTS)</w:t>
      </w:r>
      <w:bookmarkEnd w:id="39"/>
      <w:bookmarkEnd w:id="40"/>
      <w:bookmarkEnd w:id="41"/>
      <w:bookmarkEnd w:id="42"/>
    </w:p>
    <w:p w14:paraId="5F21AFBA" w14:textId="77777777" w:rsidR="00D57F78" w:rsidRPr="006F081E" w:rsidRDefault="00D57F78" w:rsidP="00D57F78">
      <w:pPr>
        <w:spacing w:before="240" w:after="120"/>
        <w:jc w:val="both"/>
        <w:rPr>
          <w:rFonts w:ascii="Rubik Light" w:hAnsi="Rubik Light" w:cs="Rubik Light"/>
        </w:rPr>
      </w:pPr>
      <w:r w:rsidRPr="006F081E">
        <w:rPr>
          <w:rFonts w:ascii="Rubik Light" w:hAnsi="Rubik Light" w:cs="Rubik Light"/>
        </w:rPr>
        <w:t xml:space="preserve">You </w:t>
      </w:r>
      <w:r w:rsidRPr="006F081E">
        <w:rPr>
          <w:rFonts w:ascii="Rubik Light" w:hAnsi="Rubik Light" w:cs="Rubik Light"/>
          <w:b/>
          <w:bCs/>
        </w:rPr>
        <w:t xml:space="preserve">SHOULD </w:t>
      </w:r>
      <w:r w:rsidRPr="006F081E">
        <w:rPr>
          <w:rFonts w:ascii="Rubik Light" w:hAnsi="Rubik Light" w:cs="Rubik Light"/>
        </w:rPr>
        <w:t>store any scripts needed to assist with the build</w:t>
      </w:r>
      <w:r w:rsidRPr="006F081E">
        <w:rPr>
          <w:rStyle w:val="FootnoteReference"/>
          <w:rFonts w:ascii="Rubik Light" w:hAnsi="Rubik Light" w:cs="Rubik Light"/>
        </w:rPr>
        <w:footnoteReference w:id="2"/>
      </w:r>
      <w:r w:rsidRPr="006F081E">
        <w:rPr>
          <w:rFonts w:ascii="Rubik Light" w:hAnsi="Rubik Light" w:cs="Rubik Light"/>
        </w:rPr>
        <w:t>, by placing them in a ‘</w:t>
      </w:r>
      <w:r w:rsidRPr="006F081E">
        <w:rPr>
          <w:rFonts w:ascii="Rubik Light" w:hAnsi="Rubik Light" w:cs="Rubik Light"/>
          <w:i/>
        </w:rPr>
        <w:t>scripts’</w:t>
      </w:r>
      <w:r w:rsidRPr="006F081E">
        <w:rPr>
          <w:rFonts w:ascii="Rubik Light" w:hAnsi="Rubik Light" w:cs="Rubik Light"/>
        </w:rPr>
        <w:t xml:space="preserve"> subfolder. This offers a standard location for any others wishing to build your solution. </w:t>
      </w:r>
    </w:p>
    <w:p w14:paraId="2A5F4DD1" w14:textId="77777777" w:rsidR="00D57F78" w:rsidRPr="006F081E" w:rsidRDefault="00D57F78" w:rsidP="00D57F78">
      <w:pPr>
        <w:spacing w:before="120" w:after="120"/>
        <w:jc w:val="both"/>
        <w:rPr>
          <w:rFonts w:ascii="Rubik Light" w:hAnsi="Rubik Light" w:cs="Rubik Light"/>
        </w:rPr>
      </w:pPr>
      <w:r w:rsidRPr="006F081E">
        <w:rPr>
          <w:rFonts w:ascii="Rubik Light" w:hAnsi="Rubik Light" w:cs="Rubik Light"/>
        </w:rPr>
        <w:t xml:space="preserve">As well as build scripts, use the folder to store artefacts related to your continuous integration [CI] processes. While some CI systems require you place build artefacts in the root, placing other supporting files in the scripts folder avoids excessive cluttering. </w:t>
      </w:r>
    </w:p>
    <w:p w14:paraId="25390F6A" w14:textId="77777777" w:rsidR="00D57F78" w:rsidRPr="006F081E" w:rsidRDefault="00D57F78" w:rsidP="00D57F78">
      <w:pPr>
        <w:spacing w:before="120" w:after="120"/>
        <w:jc w:val="both"/>
        <w:rPr>
          <w:rFonts w:ascii="Rubik Light" w:eastAsia="Times New Roman" w:hAnsi="Rubik Light" w:cs="Rubik Light"/>
          <w:lang w:eastAsia="en-GB"/>
        </w:rPr>
      </w:pPr>
      <w:r w:rsidRPr="006F081E">
        <w:rPr>
          <w:rFonts w:ascii="Rubik Light" w:hAnsi="Rubik Light" w:cs="Rubik Light"/>
        </w:rPr>
        <w:t xml:space="preserve">When storing scripts, you </w:t>
      </w:r>
      <w:r w:rsidRPr="006F081E">
        <w:rPr>
          <w:rFonts w:ascii="Rubik Light" w:hAnsi="Rubik Light" w:cs="Rubik Light"/>
          <w:b/>
          <w:bCs/>
        </w:rPr>
        <w:t xml:space="preserve">SHOULD </w:t>
      </w:r>
      <w:r w:rsidRPr="006F081E">
        <w:rPr>
          <w:rFonts w:ascii="Rubik Light" w:eastAsia="Times New Roman" w:hAnsi="Rubik Light" w:cs="Rubik Light"/>
          <w:lang w:eastAsia="en-GB"/>
        </w:rPr>
        <w:t>keep your scripts clean and with comments.</w:t>
      </w:r>
    </w:p>
    <w:p w14:paraId="191109BC" w14:textId="77777777" w:rsidR="00D57F78" w:rsidRPr="006F081E" w:rsidRDefault="00D57F78" w:rsidP="00D57F78">
      <w:pPr>
        <w:spacing w:before="120" w:after="120"/>
        <w:jc w:val="both"/>
        <w:rPr>
          <w:rFonts w:ascii="Rubik Light" w:eastAsia="Times New Roman" w:hAnsi="Rubik Light" w:cs="Rubik Light"/>
          <w:lang w:eastAsia="en-GB"/>
        </w:rPr>
      </w:pPr>
      <w:r w:rsidRPr="006F081E">
        <w:rPr>
          <w:rFonts w:ascii="Rubik Light" w:eastAsia="Times New Roman" w:hAnsi="Rubik Light" w:cs="Rubik Light"/>
          <w:lang w:eastAsia="en-GB"/>
        </w:rPr>
        <w:t xml:space="preserve">You </w:t>
      </w:r>
      <w:r w:rsidRPr="006F081E">
        <w:rPr>
          <w:rFonts w:ascii="Rubik Light" w:eastAsia="Times New Roman" w:hAnsi="Rubik Light" w:cs="Rubik Light"/>
          <w:b/>
          <w:bCs/>
          <w:lang w:eastAsia="en-GB"/>
        </w:rPr>
        <w:t>SHOULD</w:t>
      </w:r>
      <w:r w:rsidRPr="006F081E">
        <w:rPr>
          <w:rFonts w:ascii="Rubik Light" w:eastAsia="Times New Roman" w:hAnsi="Rubik Light" w:cs="Rubik Light"/>
          <w:lang w:eastAsia="en-GB"/>
        </w:rPr>
        <w:t xml:space="preserve"> prefer using scripted solutions over build events whenever possible.</w:t>
      </w:r>
    </w:p>
    <w:p w14:paraId="3DAF3BED" w14:textId="77777777" w:rsidR="00D57F78" w:rsidRPr="006F081E" w:rsidRDefault="00D57F78" w:rsidP="00D57F78">
      <w:pPr>
        <w:spacing w:before="120" w:after="120"/>
        <w:jc w:val="both"/>
        <w:rPr>
          <w:rStyle w:val="ms-rtefontsize-2"/>
          <w:rFonts w:ascii="Rubik Light" w:hAnsi="Rubik Light" w:cs="Rubik Light"/>
        </w:rPr>
      </w:pPr>
      <w:r w:rsidRPr="006F081E">
        <w:rPr>
          <w:rStyle w:val="Strong"/>
          <w:rFonts w:ascii="Rubik Light" w:hAnsi="Rubik Light" w:cs="Rubik Light"/>
        </w:rPr>
        <w:t>You SHOULD NOT</w:t>
      </w:r>
      <w:r w:rsidRPr="006F081E">
        <w:rPr>
          <w:rStyle w:val="ms-rtefontsize-2"/>
          <w:rFonts w:ascii="Rubik Light" w:hAnsi="Rubik Light" w:cs="Rubik Light"/>
        </w:rPr>
        <w:t xml:space="preserve"> break published conventions without considering how this impacts others.</w:t>
      </w:r>
    </w:p>
    <w:p w14:paraId="5315D102" w14:textId="77777777" w:rsidR="00D57F78" w:rsidRDefault="00D57F78" w:rsidP="00D57F78">
      <w:pPr>
        <w:spacing w:before="120" w:after="120"/>
        <w:jc w:val="both"/>
        <w:rPr>
          <w:rStyle w:val="ms-rtefontsize-2"/>
          <w:rFonts w:cstheme="minorHAnsi"/>
        </w:rPr>
      </w:pPr>
    </w:p>
    <w:tbl>
      <w:tblPr>
        <w:tblStyle w:val="TableGrid"/>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550"/>
        <w:gridCol w:w="7302"/>
      </w:tblGrid>
      <w:tr w:rsidR="00D57F78" w:rsidRPr="00E069CC" w14:paraId="7D88D442" w14:textId="77777777" w:rsidTr="00211808">
        <w:trPr>
          <w:trHeight w:val="374"/>
          <w:jc w:val="center"/>
        </w:trPr>
        <w:tc>
          <w:tcPr>
            <w:tcW w:w="550" w:type="dxa"/>
            <w:tcBorders>
              <w:top w:val="nil"/>
              <w:left w:val="nil"/>
              <w:bottom w:val="nil"/>
              <w:right w:val="single" w:sz="4" w:space="0" w:color="F2F2F2" w:themeColor="background1" w:themeShade="F2"/>
            </w:tcBorders>
            <w:vAlign w:val="center"/>
          </w:tcPr>
          <w:p w14:paraId="1922356B" w14:textId="77777777" w:rsidR="00D57F78" w:rsidRPr="00E069CC" w:rsidRDefault="00D57F78" w:rsidP="00211808">
            <w:pPr>
              <w:spacing w:before="60" w:after="60"/>
              <w:rPr>
                <w:rFonts w:cstheme="minorHAnsi"/>
                <w:noProof/>
                <w:sz w:val="18"/>
                <w:szCs w:val="18"/>
                <w:lang w:eastAsia="en-GB"/>
              </w:rPr>
            </w:pPr>
            <w:r w:rsidRPr="00E069CC">
              <w:rPr>
                <w:rFonts w:cstheme="minorHAnsi"/>
                <w:noProof/>
                <w:sz w:val="32"/>
                <w:szCs w:val="32"/>
              </w:rPr>
              <w:drawing>
                <wp:inline distT="0" distB="0" distL="0" distR="0" wp14:anchorId="0543E3C3" wp14:editId="18856604">
                  <wp:extent cx="180000" cy="180000"/>
                  <wp:effectExtent l="0" t="0" r="0" b="0"/>
                  <wp:docPr id="47" name="Picture 47"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80000" cy="180000"/>
                          </a:xfrm>
                          <a:prstGeom prst="rect">
                            <a:avLst/>
                          </a:prstGeom>
                        </pic:spPr>
                      </pic:pic>
                    </a:graphicData>
                  </a:graphic>
                </wp:inline>
              </w:drawing>
            </w:r>
          </w:p>
        </w:tc>
        <w:tc>
          <w:tcPr>
            <w:tcW w:w="7302" w:type="dxa"/>
            <w:tcBorders>
              <w:left w:val="single" w:sz="4" w:space="0" w:color="F2F2F2" w:themeColor="background1" w:themeShade="F2"/>
            </w:tcBorders>
            <w:vAlign w:val="center"/>
          </w:tcPr>
          <w:p w14:paraId="50680E21" w14:textId="77777777" w:rsidR="00D57F78" w:rsidRPr="00E069CC" w:rsidRDefault="00D57F78" w:rsidP="00211808">
            <w:pPr>
              <w:jc w:val="center"/>
              <w:rPr>
                <w:rFonts w:cstheme="minorHAnsi"/>
              </w:rPr>
            </w:pPr>
            <w:r w:rsidRPr="00E069CC">
              <w:rPr>
                <w:rFonts w:cstheme="minorHAnsi"/>
                <w:noProof/>
                <w:lang w:eastAsia="en-GB"/>
              </w:rPr>
              <w:drawing>
                <wp:inline distT="0" distB="0" distL="0" distR="0" wp14:anchorId="50A76771" wp14:editId="41383889">
                  <wp:extent cx="2423160" cy="685800"/>
                  <wp:effectExtent l="0" t="0" r="0" b="0"/>
                  <wp:docPr id="3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Description automatically generated"/>
                          <pic:cNvPicPr/>
                        </pic:nvPicPr>
                        <pic:blipFill rotWithShape="1">
                          <a:blip r:embed="rId47"/>
                          <a:srcRect l="78058" t="19034" r="1417" b="70640"/>
                          <a:stretch/>
                        </pic:blipFill>
                        <pic:spPr bwMode="auto">
                          <a:xfrm>
                            <a:off x="0" y="0"/>
                            <a:ext cx="2437514" cy="689862"/>
                          </a:xfrm>
                          <a:prstGeom prst="rect">
                            <a:avLst/>
                          </a:prstGeom>
                          <a:ln>
                            <a:noFill/>
                          </a:ln>
                          <a:extLst>
                            <a:ext uri="{53640926-AAD7-44D8-BBD7-CCE9431645EC}">
                              <a14:shadowObscured xmlns:a14="http://schemas.microsoft.com/office/drawing/2010/main"/>
                            </a:ext>
                          </a:extLst>
                        </pic:spPr>
                      </pic:pic>
                    </a:graphicData>
                  </a:graphic>
                </wp:inline>
              </w:drawing>
            </w:r>
          </w:p>
          <w:p w14:paraId="42F2F409" w14:textId="76A7117A" w:rsidR="00D57F78" w:rsidRPr="00E069CC" w:rsidRDefault="00D57F78" w:rsidP="00211808">
            <w:pPr>
              <w:pStyle w:val="Caption"/>
              <w:spacing w:before="120" w:after="240"/>
              <w:jc w:val="center"/>
              <w:rPr>
                <w:rFonts w:cstheme="minorHAnsi"/>
                <w:noProof/>
                <w:lang w:eastAsia="en-GB"/>
              </w:rPr>
            </w:pPr>
            <w:r w:rsidRPr="00E069CC">
              <w:rPr>
                <w:rFonts w:cstheme="minorHAnsi"/>
              </w:rPr>
              <w:t xml:space="preserve">Figure </w:t>
            </w:r>
            <w:r w:rsidRPr="00E069CC">
              <w:rPr>
                <w:rFonts w:cstheme="minorHAnsi"/>
              </w:rPr>
              <w:fldChar w:fldCharType="begin"/>
            </w:r>
            <w:r w:rsidRPr="00E069CC">
              <w:rPr>
                <w:rFonts w:cstheme="minorHAnsi"/>
              </w:rPr>
              <w:instrText xml:space="preserve"> SEQ Figure \* ARABIC </w:instrText>
            </w:r>
            <w:r w:rsidRPr="00E069CC">
              <w:rPr>
                <w:rFonts w:cstheme="minorHAnsi"/>
              </w:rPr>
              <w:fldChar w:fldCharType="separate"/>
            </w:r>
            <w:r w:rsidR="00D46F1F">
              <w:rPr>
                <w:rFonts w:cstheme="minorHAnsi"/>
                <w:noProof/>
              </w:rPr>
              <w:t>3</w:t>
            </w:r>
            <w:r w:rsidRPr="00E069CC">
              <w:rPr>
                <w:rFonts w:cstheme="minorHAnsi"/>
                <w:noProof/>
              </w:rPr>
              <w:fldChar w:fldCharType="end"/>
            </w:r>
            <w:r w:rsidRPr="00E069CC">
              <w:rPr>
                <w:rFonts w:cstheme="minorHAnsi"/>
              </w:rPr>
              <w:t xml:space="preserve"> An example.NET Solution with a build and scripts folder</w:t>
            </w:r>
          </w:p>
        </w:tc>
      </w:tr>
    </w:tbl>
    <w:p w14:paraId="7D3FF18A" w14:textId="77777777" w:rsidR="00D57F78" w:rsidRDefault="00D57F78" w:rsidP="006F081E">
      <w:pPr>
        <w:spacing w:before="0" w:after="0" w:line="240" w:lineRule="auto"/>
        <w:jc w:val="both"/>
        <w:rPr>
          <w:rStyle w:val="ms-rtefontsize-2"/>
          <w:rFonts w:cstheme="minorHAnsi"/>
        </w:rPr>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D57F78" w:rsidRPr="00E069CC" w14:paraId="5E40BBF0" w14:textId="77777777" w:rsidTr="00211808">
        <w:trPr>
          <w:jc w:val="center"/>
        </w:trPr>
        <w:tc>
          <w:tcPr>
            <w:tcW w:w="884" w:type="dxa"/>
            <w:shd w:val="clear" w:color="auto" w:fill="E8EAEF"/>
          </w:tcPr>
          <w:p w14:paraId="5C6D985B" w14:textId="77777777" w:rsidR="00D57F78" w:rsidRPr="00E069CC" w:rsidRDefault="00D57F78" w:rsidP="00211808">
            <w:pPr>
              <w:spacing w:before="120" w:after="120"/>
              <w:jc w:val="center"/>
              <w:rPr>
                <w:rFonts w:cstheme="minorHAnsi"/>
                <w:sz w:val="32"/>
                <w:szCs w:val="32"/>
              </w:rPr>
            </w:pPr>
            <w:r w:rsidRPr="00E069CC">
              <w:rPr>
                <w:rFonts w:cstheme="minorHAnsi"/>
                <w:noProof/>
              </w:rPr>
              <w:drawing>
                <wp:inline distT="0" distB="0" distL="0" distR="0" wp14:anchorId="7476CC3D" wp14:editId="0C862923">
                  <wp:extent cx="424180" cy="424180"/>
                  <wp:effectExtent l="0" t="0" r="0" b="0"/>
                  <wp:docPr id="49" name="Picture 49"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737AD590" w14:textId="77777777" w:rsidR="00D57F78" w:rsidRPr="006F081E" w:rsidRDefault="00D57F78" w:rsidP="00211808">
            <w:pPr>
              <w:spacing w:before="120" w:after="120"/>
              <w:rPr>
                <w:rFonts w:ascii="Rubik Light" w:hAnsi="Rubik Light" w:cs="Rubik Light"/>
                <w:sz w:val="18"/>
                <w:szCs w:val="18"/>
              </w:rPr>
            </w:pPr>
            <w:hyperlink r:id="rId48" w:history="1">
              <w:r w:rsidRPr="006F081E">
                <w:rPr>
                  <w:rStyle w:val="Hyperlink"/>
                  <w:rFonts w:ascii="Rubik Light" w:hAnsi="Rubik Light" w:cs="Rubik Light"/>
                  <w:sz w:val="18"/>
                  <w:szCs w:val="18"/>
                </w:rPr>
                <w:t>.NET Core Opinion #4 - Increase Productivity with Dev Scripts (odetocode.com)</w:t>
              </w:r>
            </w:hyperlink>
          </w:p>
          <w:p w14:paraId="4A5FF4D7" w14:textId="77777777" w:rsidR="00D57F78" w:rsidRPr="00E069CC" w:rsidRDefault="00D57F78" w:rsidP="00211808">
            <w:pPr>
              <w:spacing w:before="120" w:after="120"/>
              <w:rPr>
                <w:rFonts w:cstheme="minorHAnsi"/>
                <w:iCs/>
                <w:noProof/>
              </w:rPr>
            </w:pPr>
            <w:hyperlink r:id="rId49" w:history="1">
              <w:r w:rsidRPr="006F081E">
                <w:rPr>
                  <w:rStyle w:val="Hyperlink"/>
                  <w:rFonts w:ascii="Rubik Light" w:hAnsi="Rubik Light" w:cs="Rubik Light"/>
                  <w:sz w:val="18"/>
                  <w:szCs w:val="18"/>
                </w:rPr>
                <w:t>.NET Core Opinion #5 - Deployment Scripts and Templates (odetocode.com)</w:t>
              </w:r>
            </w:hyperlink>
          </w:p>
        </w:tc>
      </w:tr>
    </w:tbl>
    <w:p w14:paraId="41043C42" w14:textId="01B48AAD" w:rsidR="00D57F78" w:rsidRPr="00E069CC" w:rsidRDefault="00D57F78" w:rsidP="005463E5">
      <w:pPr>
        <w:pStyle w:val="Heading2"/>
        <w:spacing w:before="360"/>
      </w:pPr>
      <w:bookmarkStart w:id="43" w:name="_Provide_a_deploy"/>
      <w:bookmarkEnd w:id="43"/>
      <w:r>
        <w:t xml:space="preserve"> </w:t>
      </w:r>
      <w:bookmarkStart w:id="44" w:name="_Toc156914836"/>
      <w:bookmarkStart w:id="45" w:name="_Toc199766887"/>
      <w:r w:rsidR="003A04BD" w:rsidRPr="00E069CC">
        <w:rPr>
          <w:caps w:val="0"/>
        </w:rPr>
        <w:t xml:space="preserve">PROVIDE A </w:t>
      </w:r>
      <w:r w:rsidR="003A04BD">
        <w:rPr>
          <w:caps w:val="0"/>
        </w:rPr>
        <w:t>DEPLOY</w:t>
      </w:r>
      <w:r w:rsidR="003A04BD" w:rsidRPr="00E069CC">
        <w:rPr>
          <w:caps w:val="0"/>
        </w:rPr>
        <w:t xml:space="preserve"> FOLDER (./&lt;</w:t>
      </w:r>
      <w:r w:rsidR="003A04BD" w:rsidRPr="00217D1D">
        <w:rPr>
          <w:i/>
          <w:caps w:val="0"/>
        </w:rPr>
        <w:t>ROOTFOLDERNAME&gt;/</w:t>
      </w:r>
      <w:r w:rsidR="003A04BD">
        <w:rPr>
          <w:caps w:val="0"/>
        </w:rPr>
        <w:t>DEPLOY</w:t>
      </w:r>
      <w:r w:rsidR="003A04BD" w:rsidRPr="00E069CC">
        <w:rPr>
          <w:caps w:val="0"/>
        </w:rPr>
        <w:t>)</w:t>
      </w:r>
      <w:bookmarkEnd w:id="44"/>
      <w:bookmarkEnd w:id="45"/>
    </w:p>
    <w:p w14:paraId="5A88767C" w14:textId="77777777" w:rsidR="00D57F78" w:rsidRPr="006F081E" w:rsidRDefault="00D57F78" w:rsidP="00D57F78">
      <w:pPr>
        <w:spacing w:before="240" w:after="240"/>
        <w:jc w:val="both"/>
        <w:rPr>
          <w:rFonts w:ascii="Rubik Light" w:hAnsi="Rubik Light" w:cs="Rubik Light"/>
        </w:rPr>
      </w:pPr>
      <w:r w:rsidRPr="006F081E">
        <w:rPr>
          <w:rFonts w:ascii="Rubik Light" w:hAnsi="Rubik Light" w:cs="Rubik Light"/>
        </w:rPr>
        <w:t xml:space="preserve">You </w:t>
      </w:r>
      <w:r w:rsidRPr="006F081E">
        <w:rPr>
          <w:rFonts w:ascii="Rubik Light" w:hAnsi="Rubik Light" w:cs="Rubik Light"/>
          <w:b/>
          <w:bCs/>
        </w:rPr>
        <w:t xml:space="preserve">SHOULD </w:t>
      </w:r>
      <w:r w:rsidRPr="006F081E">
        <w:rPr>
          <w:rFonts w:ascii="Rubik Light" w:hAnsi="Rubik Light" w:cs="Rubik Light"/>
        </w:rPr>
        <w:t xml:space="preserve">store any infrastructure provisioning scripts in a deploy folder. These could be Azure Resource Management (ARM) templates or Bicep scripts and associated parameter files, but it is </w:t>
      </w:r>
      <w:r w:rsidRPr="006F081E">
        <w:rPr>
          <w:rFonts w:ascii="Rubik Light" w:hAnsi="Rubik Light" w:cs="Rubik Light"/>
          <w:b/>
          <w:bCs/>
        </w:rPr>
        <w:t xml:space="preserve">RECOMMENDED </w:t>
      </w:r>
      <w:r w:rsidRPr="006F081E">
        <w:rPr>
          <w:rFonts w:ascii="Rubik Light" w:hAnsi="Rubik Light" w:cs="Rubik Light"/>
        </w:rPr>
        <w:t>that you use Terraform scripts.</w:t>
      </w:r>
    </w:p>
    <w:p w14:paraId="412FF93F" w14:textId="424401C1" w:rsidR="00D57F78" w:rsidRPr="00E069CC" w:rsidRDefault="003A04BD">
      <w:pPr>
        <w:pStyle w:val="Heading2"/>
        <w:numPr>
          <w:ilvl w:val="1"/>
          <w:numId w:val="12"/>
        </w:numPr>
        <w:tabs>
          <w:tab w:val="clear" w:pos="851"/>
          <w:tab w:val="num" w:pos="360"/>
        </w:tabs>
        <w:spacing w:before="360"/>
        <w:ind w:left="578" w:hanging="578"/>
      </w:pPr>
      <w:bookmarkStart w:id="46" w:name="_Provide_an_examples"/>
      <w:bookmarkStart w:id="47" w:name="_Toc47487463"/>
      <w:bookmarkStart w:id="48" w:name="_Toc156914837"/>
      <w:bookmarkStart w:id="49" w:name="_Toc158383331"/>
      <w:bookmarkStart w:id="50" w:name="_Toc199766888"/>
      <w:bookmarkEnd w:id="46"/>
      <w:r w:rsidRPr="00E069CC">
        <w:rPr>
          <w:caps w:val="0"/>
        </w:rPr>
        <w:t>PROVIDE AN EXAMPLES FOLDER (./&lt;</w:t>
      </w:r>
      <w:r w:rsidRPr="00217D1D">
        <w:rPr>
          <w:i/>
          <w:caps w:val="0"/>
        </w:rPr>
        <w:t>ROOTFOLDERNAME&gt;/</w:t>
      </w:r>
      <w:r w:rsidRPr="00E069CC">
        <w:rPr>
          <w:caps w:val="0"/>
        </w:rPr>
        <w:t>EXAMPLES)</w:t>
      </w:r>
      <w:bookmarkEnd w:id="47"/>
      <w:bookmarkEnd w:id="48"/>
      <w:bookmarkEnd w:id="49"/>
      <w:bookmarkEnd w:id="50"/>
      <w:r w:rsidRPr="00E069CC">
        <w:rPr>
          <w:caps w:val="0"/>
        </w:rPr>
        <w:t xml:space="preserve"> </w:t>
      </w:r>
    </w:p>
    <w:p w14:paraId="6879C98A" w14:textId="77777777" w:rsidR="00D57F78" w:rsidRPr="003B3600" w:rsidRDefault="00D57F78" w:rsidP="00D57F78">
      <w:pPr>
        <w:spacing w:before="240" w:after="120"/>
        <w:jc w:val="both"/>
        <w:rPr>
          <w:rFonts w:ascii="Rubik Light" w:hAnsi="Rubik Light" w:cs="Rubik Light"/>
        </w:rPr>
      </w:pPr>
      <w:r w:rsidRPr="003B3600">
        <w:rPr>
          <w:rFonts w:ascii="Rubik Light" w:hAnsi="Rubik Light" w:cs="Rubik Light"/>
        </w:rPr>
        <w:t xml:space="preserve">It is </w:t>
      </w:r>
      <w:r w:rsidRPr="003B3600">
        <w:rPr>
          <w:rFonts w:ascii="Rubik Light" w:hAnsi="Rubik Light" w:cs="Rubik Light"/>
          <w:b/>
          <w:bCs/>
        </w:rPr>
        <w:t>RECOMMENDED</w:t>
      </w:r>
      <w:r w:rsidRPr="003B3600">
        <w:rPr>
          <w:rFonts w:ascii="Rubik Light" w:hAnsi="Rubik Light" w:cs="Rubik Light"/>
        </w:rPr>
        <w:t xml:space="preserve"> that you provide examples to show others how to use your published outputs. Developers will thank you for it!</w:t>
      </w:r>
    </w:p>
    <w:p w14:paraId="2335A34D" w14:textId="77777777" w:rsidR="00D57F78" w:rsidRPr="003B3600" w:rsidRDefault="00D57F78" w:rsidP="00D57F78">
      <w:pPr>
        <w:spacing w:before="120" w:after="120"/>
        <w:jc w:val="both"/>
        <w:rPr>
          <w:rFonts w:ascii="Rubik Light" w:hAnsi="Rubik Light" w:cs="Rubik Light"/>
        </w:rPr>
      </w:pPr>
      <w:r w:rsidRPr="003B3600">
        <w:rPr>
          <w:rFonts w:ascii="Rubik Light" w:hAnsi="Rubik Light" w:cs="Rubik Light"/>
        </w:rPr>
        <w:t>SQL outputs, scripted languages, or configurations such as yaml, will likely be single files. For complex outputs, store each demo project in its own sub-folder.</w:t>
      </w:r>
    </w:p>
    <w:p w14:paraId="5BC69797" w14:textId="77777777" w:rsidR="00D57F78" w:rsidRPr="003B3600" w:rsidRDefault="00D57F78" w:rsidP="00D57F78">
      <w:pPr>
        <w:spacing w:before="120" w:after="240"/>
        <w:jc w:val="both"/>
        <w:rPr>
          <w:rFonts w:ascii="Rubik Light" w:hAnsi="Rubik Light" w:cs="Rubik Light"/>
          <w:b/>
          <w:bCs/>
        </w:rPr>
      </w:pPr>
      <w:r w:rsidRPr="003B3600">
        <w:rPr>
          <w:rFonts w:ascii="Rubik Light" w:hAnsi="Rubik Light" w:cs="Rubik Light"/>
        </w:rPr>
        <w:t xml:space="preserve">When doing so you </w:t>
      </w:r>
      <w:r w:rsidRPr="003B3600">
        <w:rPr>
          <w:rFonts w:ascii="Rubik Light" w:hAnsi="Rubik Light" w:cs="Rubik Light"/>
          <w:b/>
          <w:bCs/>
        </w:rPr>
        <w:t>SHOULD:</w:t>
      </w:r>
    </w:p>
    <w:p w14:paraId="6CB254CB" w14:textId="77777777" w:rsidR="00D57F78" w:rsidRPr="003B3600" w:rsidRDefault="00D57F78">
      <w:pPr>
        <w:pStyle w:val="ListParagraph"/>
        <w:widowControl w:val="0"/>
        <w:numPr>
          <w:ilvl w:val="0"/>
          <w:numId w:val="11"/>
        </w:numPr>
        <w:autoSpaceDE w:val="0"/>
        <w:autoSpaceDN w:val="0"/>
        <w:spacing w:before="120" w:after="120"/>
        <w:contextualSpacing w:val="0"/>
        <w:jc w:val="both"/>
        <w:rPr>
          <w:rFonts w:ascii="Rubik Light" w:eastAsia="Times New Roman" w:hAnsi="Rubik Light" w:cs="Rubik Light"/>
          <w:lang w:eastAsia="en-GB"/>
        </w:rPr>
      </w:pPr>
      <w:r w:rsidRPr="003B3600">
        <w:rPr>
          <w:rFonts w:ascii="Rubik Light" w:eastAsia="Times New Roman" w:hAnsi="Rubik Light" w:cs="Rubik Light"/>
          <w:lang w:eastAsia="en-GB"/>
        </w:rPr>
        <w:t>Make sure examples work as expected.</w:t>
      </w:r>
    </w:p>
    <w:p w14:paraId="106BE0E4" w14:textId="77777777" w:rsidR="00D57F78" w:rsidRPr="003B3600" w:rsidRDefault="00D57F78">
      <w:pPr>
        <w:pStyle w:val="ListParagraph"/>
        <w:widowControl w:val="0"/>
        <w:numPr>
          <w:ilvl w:val="0"/>
          <w:numId w:val="11"/>
        </w:numPr>
        <w:autoSpaceDE w:val="0"/>
        <w:autoSpaceDN w:val="0"/>
        <w:spacing w:before="120" w:after="120"/>
        <w:contextualSpacing w:val="0"/>
        <w:jc w:val="both"/>
        <w:rPr>
          <w:rFonts w:ascii="Rubik Light" w:eastAsia="Times New Roman" w:hAnsi="Rubik Light" w:cs="Rubik Light"/>
          <w:lang w:eastAsia="en-GB"/>
        </w:rPr>
      </w:pPr>
      <w:r w:rsidRPr="003B3600">
        <w:rPr>
          <w:rFonts w:ascii="Rubik Light" w:eastAsia="Times New Roman" w:hAnsi="Rubik Light" w:cs="Rubik Light"/>
          <w:lang w:eastAsia="en-GB"/>
        </w:rPr>
        <w:t>Demonstrate typical use cases, capabilities and support queries.</w:t>
      </w:r>
    </w:p>
    <w:p w14:paraId="0C64C32A" w14:textId="77777777" w:rsidR="00D57F78" w:rsidRPr="003B3600" w:rsidRDefault="00D57F78">
      <w:pPr>
        <w:pStyle w:val="ListParagraph"/>
        <w:widowControl w:val="0"/>
        <w:numPr>
          <w:ilvl w:val="0"/>
          <w:numId w:val="11"/>
        </w:numPr>
        <w:autoSpaceDE w:val="0"/>
        <w:autoSpaceDN w:val="0"/>
        <w:spacing w:before="120" w:after="240"/>
        <w:ind w:left="714" w:hanging="357"/>
        <w:contextualSpacing w:val="0"/>
        <w:jc w:val="both"/>
        <w:rPr>
          <w:rFonts w:ascii="Rubik Light" w:eastAsia="Times New Roman" w:hAnsi="Rubik Light" w:cs="Rubik Light"/>
          <w:lang w:eastAsia="en-GB"/>
        </w:rPr>
      </w:pPr>
      <w:r w:rsidRPr="003B3600">
        <w:rPr>
          <w:rFonts w:ascii="Rubik Light" w:eastAsia="Times New Roman" w:hAnsi="Rubik Light" w:cs="Rubik Light"/>
          <w:lang w:eastAsia="en-GB"/>
        </w:rPr>
        <w:t>Consider using automation for each example output.</w:t>
      </w:r>
    </w:p>
    <w:p w14:paraId="109FDBA8" w14:textId="77777777" w:rsidR="00D57F78" w:rsidRPr="003B3600" w:rsidRDefault="00D57F78" w:rsidP="00D57F78">
      <w:pPr>
        <w:spacing w:before="120" w:after="120"/>
        <w:jc w:val="both"/>
        <w:rPr>
          <w:rStyle w:val="ms-rtefontsize-2"/>
          <w:rFonts w:ascii="Rubik Light" w:hAnsi="Rubik Light" w:cs="Rubik Light"/>
        </w:rPr>
      </w:pPr>
      <w:r w:rsidRPr="003B3600">
        <w:rPr>
          <w:rStyle w:val="ms-rtefontsize-2"/>
          <w:rFonts w:ascii="Rubik Light" w:hAnsi="Rubik Light" w:cs="Rubik Light"/>
        </w:rPr>
        <w:t xml:space="preserve">You </w:t>
      </w:r>
      <w:r w:rsidRPr="003B3600">
        <w:rPr>
          <w:rStyle w:val="ms-rtefontsize-2"/>
          <w:rFonts w:ascii="Rubik Light" w:hAnsi="Rubik Light" w:cs="Rubik Light"/>
          <w:b/>
          <w:bCs/>
        </w:rPr>
        <w:t>SHOULD NOT</w:t>
      </w:r>
      <w:r w:rsidRPr="003B3600">
        <w:rPr>
          <w:rStyle w:val="ms-rtefontsize-2"/>
          <w:rFonts w:ascii="Rubik Light" w:hAnsi="Rubik Light" w:cs="Rubik Light"/>
        </w:rPr>
        <w:t xml:space="preserve"> let examples become stale and out-of-date.</w:t>
      </w:r>
    </w:p>
    <w:tbl>
      <w:tblPr>
        <w:tblStyle w:val="TableGrid"/>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550"/>
        <w:gridCol w:w="7302"/>
      </w:tblGrid>
      <w:tr w:rsidR="00D57F78" w:rsidRPr="00E069CC" w14:paraId="5BDD848F" w14:textId="77777777" w:rsidTr="00211808">
        <w:trPr>
          <w:trHeight w:val="374"/>
          <w:jc w:val="center"/>
        </w:trPr>
        <w:tc>
          <w:tcPr>
            <w:tcW w:w="550" w:type="dxa"/>
            <w:tcBorders>
              <w:top w:val="nil"/>
              <w:left w:val="nil"/>
              <w:bottom w:val="nil"/>
              <w:right w:val="single" w:sz="4" w:space="0" w:color="D9D9D9" w:themeColor="background1" w:themeShade="D9"/>
            </w:tcBorders>
            <w:vAlign w:val="center"/>
          </w:tcPr>
          <w:p w14:paraId="6DD9765F" w14:textId="77777777" w:rsidR="00D57F78" w:rsidRPr="00E069CC" w:rsidRDefault="00D57F78" w:rsidP="00211808">
            <w:pPr>
              <w:spacing w:before="60" w:after="60"/>
              <w:rPr>
                <w:rFonts w:cstheme="minorHAnsi"/>
                <w:noProof/>
                <w:sz w:val="18"/>
                <w:szCs w:val="18"/>
                <w:lang w:eastAsia="en-GB"/>
              </w:rPr>
            </w:pPr>
            <w:r w:rsidRPr="00E069CC">
              <w:rPr>
                <w:rFonts w:cstheme="minorHAnsi"/>
                <w:noProof/>
                <w:sz w:val="32"/>
                <w:szCs w:val="32"/>
              </w:rPr>
              <w:lastRenderedPageBreak/>
              <w:drawing>
                <wp:inline distT="0" distB="0" distL="0" distR="0" wp14:anchorId="5C333D23" wp14:editId="34BD43BA">
                  <wp:extent cx="180000" cy="180000"/>
                  <wp:effectExtent l="0" t="0" r="0" b="0"/>
                  <wp:docPr id="50" name="Picture 50"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80000" cy="180000"/>
                          </a:xfrm>
                          <a:prstGeom prst="rect">
                            <a:avLst/>
                          </a:prstGeom>
                        </pic:spPr>
                      </pic:pic>
                    </a:graphicData>
                  </a:graphic>
                </wp:inline>
              </w:drawing>
            </w:r>
          </w:p>
        </w:tc>
        <w:tc>
          <w:tcPr>
            <w:tcW w:w="7302" w:type="dxa"/>
            <w:tcBorders>
              <w:left w:val="single" w:sz="4" w:space="0" w:color="D9D9D9" w:themeColor="background1" w:themeShade="D9"/>
            </w:tcBorders>
            <w:vAlign w:val="center"/>
          </w:tcPr>
          <w:p w14:paraId="4A9EFE9E" w14:textId="77777777" w:rsidR="00D57F78" w:rsidRPr="00E069CC" w:rsidRDefault="00D57F78" w:rsidP="00211808">
            <w:pPr>
              <w:jc w:val="center"/>
              <w:rPr>
                <w:rFonts w:cstheme="minorHAnsi"/>
              </w:rPr>
            </w:pPr>
            <w:r w:rsidRPr="00E069CC">
              <w:rPr>
                <w:rFonts w:cstheme="minorHAnsi"/>
                <w:noProof/>
                <w:lang w:eastAsia="en-GB"/>
              </w:rPr>
              <w:drawing>
                <wp:inline distT="0" distB="0" distL="0" distR="0" wp14:anchorId="5BDC1282" wp14:editId="24BEDA32">
                  <wp:extent cx="2694305" cy="769480"/>
                  <wp:effectExtent l="0" t="0" r="0" b="0"/>
                  <wp:docPr id="1900174308" name="Picture 19001743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74308" name="Picture 1900174308" descr="A screenshot of a computer&#10;&#10;Description automatically generated"/>
                          <pic:cNvPicPr/>
                        </pic:nvPicPr>
                        <pic:blipFill rotWithShape="1">
                          <a:blip r:embed="rId50"/>
                          <a:srcRect l="68970" t="29505" r="6754" b="58170"/>
                          <a:stretch/>
                        </pic:blipFill>
                        <pic:spPr bwMode="auto">
                          <a:xfrm>
                            <a:off x="0" y="0"/>
                            <a:ext cx="2704033" cy="772258"/>
                          </a:xfrm>
                          <a:prstGeom prst="rect">
                            <a:avLst/>
                          </a:prstGeom>
                          <a:ln>
                            <a:noFill/>
                          </a:ln>
                          <a:extLst>
                            <a:ext uri="{53640926-AAD7-44D8-BBD7-CCE9431645EC}">
                              <a14:shadowObscured xmlns:a14="http://schemas.microsoft.com/office/drawing/2010/main"/>
                            </a:ext>
                          </a:extLst>
                        </pic:spPr>
                      </pic:pic>
                    </a:graphicData>
                  </a:graphic>
                </wp:inline>
              </w:drawing>
            </w:r>
          </w:p>
          <w:p w14:paraId="509AC0A6" w14:textId="329A0F4B" w:rsidR="00D57F78" w:rsidRPr="00E069CC" w:rsidRDefault="00D57F78" w:rsidP="00211808">
            <w:pPr>
              <w:pStyle w:val="Caption"/>
              <w:spacing w:before="120" w:after="240"/>
              <w:jc w:val="center"/>
              <w:rPr>
                <w:rFonts w:cstheme="minorHAnsi"/>
                <w:noProof/>
                <w:lang w:eastAsia="en-GB"/>
              </w:rPr>
            </w:pPr>
            <w:r w:rsidRPr="00E069CC">
              <w:rPr>
                <w:rFonts w:cstheme="minorHAnsi"/>
              </w:rPr>
              <w:t xml:space="preserve">Figure </w:t>
            </w:r>
            <w:r w:rsidRPr="00E069CC">
              <w:rPr>
                <w:rFonts w:cstheme="minorHAnsi"/>
              </w:rPr>
              <w:fldChar w:fldCharType="begin"/>
            </w:r>
            <w:r w:rsidRPr="00E069CC">
              <w:rPr>
                <w:rFonts w:cstheme="minorHAnsi"/>
              </w:rPr>
              <w:instrText xml:space="preserve"> SEQ Figure \* ARABIC </w:instrText>
            </w:r>
            <w:r w:rsidRPr="00E069CC">
              <w:rPr>
                <w:rFonts w:cstheme="minorHAnsi"/>
              </w:rPr>
              <w:fldChar w:fldCharType="separate"/>
            </w:r>
            <w:r w:rsidR="00D46F1F">
              <w:rPr>
                <w:rFonts w:cstheme="minorHAnsi"/>
                <w:noProof/>
              </w:rPr>
              <w:t>4</w:t>
            </w:r>
            <w:r w:rsidRPr="00E069CC">
              <w:rPr>
                <w:rFonts w:cstheme="minorHAnsi"/>
                <w:noProof/>
              </w:rPr>
              <w:fldChar w:fldCharType="end"/>
            </w:r>
            <w:r w:rsidRPr="00E069CC">
              <w:rPr>
                <w:rFonts w:cstheme="minorHAnsi"/>
              </w:rPr>
              <w:t xml:space="preserve"> An example.NET Solution with example</w:t>
            </w:r>
          </w:p>
        </w:tc>
      </w:tr>
    </w:tbl>
    <w:p w14:paraId="073EA1F8" w14:textId="77777777" w:rsidR="00AF5230" w:rsidRDefault="00AF5230" w:rsidP="00BA14F0">
      <w:pPr>
        <w:pStyle w:val="NoSpacing"/>
      </w:pPr>
    </w:p>
    <w:p w14:paraId="1EF7C48F" w14:textId="2031C25A" w:rsidR="00AF5230" w:rsidRDefault="003A04BD" w:rsidP="00AF5230">
      <w:pPr>
        <w:pStyle w:val="Heading1"/>
      </w:pPr>
      <w:bookmarkStart w:id="51" w:name="_Toc199766889"/>
      <w:r>
        <w:rPr>
          <w:caps w:val="0"/>
        </w:rPr>
        <w:t>EXCEPTIONS PROVE THE RULE</w:t>
      </w:r>
      <w:bookmarkEnd w:id="51"/>
    </w:p>
    <w:p w14:paraId="6EEED328" w14:textId="77777777" w:rsidR="00AF5230" w:rsidRPr="003B3600" w:rsidRDefault="00AF5230" w:rsidP="003B3600">
      <w:pPr>
        <w:spacing w:before="120" w:after="120"/>
        <w:jc w:val="both"/>
        <w:rPr>
          <w:rFonts w:ascii="Rubik Light" w:hAnsi="Rubik Light" w:cs="Rubik Light"/>
        </w:rPr>
      </w:pPr>
      <w:r w:rsidRPr="003B3600">
        <w:rPr>
          <w:rFonts w:ascii="Rubik Light" w:hAnsi="Rubik Light" w:cs="Rubik Light"/>
        </w:rPr>
        <w:t xml:space="preserve">As with most standards, there are occasions when it’s unwise to follow “hard and fast” rules. </w:t>
      </w:r>
    </w:p>
    <w:p w14:paraId="5B27A3EF" w14:textId="598E0B57" w:rsidR="00AF5230" w:rsidRPr="003B3600" w:rsidRDefault="00AF5230" w:rsidP="003B3600">
      <w:pPr>
        <w:spacing w:before="120" w:after="120"/>
        <w:jc w:val="both"/>
        <w:rPr>
          <w:rFonts w:ascii="Rubik Light" w:hAnsi="Rubik Light" w:cs="Rubik Light"/>
        </w:rPr>
      </w:pPr>
      <w:r w:rsidRPr="003B3600">
        <w:rPr>
          <w:rFonts w:ascii="Rubik Light" w:hAnsi="Rubik Light" w:cs="Rubik Light"/>
        </w:rPr>
        <w:t>Principal and Lead software developers have discretion to do so but this should be the exception rather than the rule.</w:t>
      </w:r>
    </w:p>
    <w:p w14:paraId="5CFA566E" w14:textId="77777777" w:rsidR="00AF5230" w:rsidRDefault="00AF5230" w:rsidP="00BA14F0">
      <w:pPr>
        <w:pStyle w:val="NoSpacing"/>
        <w:sectPr w:rsidR="00AF5230" w:rsidSect="006F081E">
          <w:headerReference w:type="default" r:id="rId51"/>
          <w:footerReference w:type="default" r:id="rId52"/>
          <w:headerReference w:type="first" r:id="rId53"/>
          <w:footerReference w:type="first" r:id="rId54"/>
          <w:pgSz w:w="11906" w:h="16838"/>
          <w:pgMar w:top="1440" w:right="1440" w:bottom="1440" w:left="1440" w:header="0" w:footer="170" w:gutter="0"/>
          <w:cols w:space="708"/>
          <w:titlePg/>
          <w:docGrid w:linePitch="360"/>
        </w:sectPr>
      </w:pPr>
    </w:p>
    <w:p w14:paraId="03D4A955" w14:textId="3D5806C5" w:rsidR="0070044D" w:rsidRPr="00BA14F0" w:rsidRDefault="003A04BD" w:rsidP="0070044D">
      <w:pPr>
        <w:pStyle w:val="Heading1"/>
      </w:pPr>
      <w:bookmarkStart w:id="52" w:name="_Toc199766890"/>
      <w:r>
        <w:rPr>
          <w:caps w:val="0"/>
        </w:rPr>
        <w:lastRenderedPageBreak/>
        <w:t>GOOD PRACTICE CHECKLISTS</w:t>
      </w:r>
      <w:bookmarkEnd w:id="52"/>
    </w:p>
    <w:p w14:paraId="11EADD61" w14:textId="77777777" w:rsidR="00D57F78" w:rsidRPr="003B3600" w:rsidRDefault="00D57F78" w:rsidP="00D57F78">
      <w:pPr>
        <w:spacing w:before="120" w:after="120" w:line="288" w:lineRule="auto"/>
        <w:jc w:val="both"/>
        <w:rPr>
          <w:rFonts w:ascii="Rubik Light" w:hAnsi="Rubik Light" w:cs="Rubik Light"/>
        </w:rPr>
      </w:pPr>
      <w:r w:rsidRPr="003B3600">
        <w:rPr>
          <w:rFonts w:ascii="Rubik Light" w:hAnsi="Rubik Light" w:cs="Rubik Light"/>
        </w:rPr>
        <w:t>Use this checklist to demonstrate you follow our coding standards.</w:t>
      </w:r>
    </w:p>
    <w:p w14:paraId="3CB6371D" w14:textId="5A4D5080" w:rsidR="00E15936" w:rsidRPr="003B3600" w:rsidRDefault="00D57F78" w:rsidP="00D57F78">
      <w:pPr>
        <w:spacing w:before="120" w:after="120" w:line="288" w:lineRule="auto"/>
        <w:jc w:val="both"/>
        <w:rPr>
          <w:rFonts w:ascii="Rubik Light" w:hAnsi="Rubik Light" w:cs="Rubik Light"/>
        </w:rPr>
      </w:pPr>
      <w:r w:rsidRPr="003B3600">
        <w:rPr>
          <w:rFonts w:ascii="Rubik Light" w:hAnsi="Rubik Light" w:cs="Rubik Light"/>
        </w:rPr>
        <w:t>We cross-reference each checklist item to a relevant section in our standards and guides; Exceptions are noted where they may apply.</w:t>
      </w:r>
    </w:p>
    <w:p w14:paraId="415135E4" w14:textId="1F5059C6" w:rsidR="00AF5230" w:rsidRDefault="00D57F78" w:rsidP="00CE1A60">
      <w:pPr>
        <w:pStyle w:val="Heading2"/>
      </w:pPr>
      <w:bookmarkStart w:id="53" w:name="_Toc199766891"/>
      <w:r>
        <w:t>FOLDER STRUCTURE GOOD PRACTICE</w:t>
      </w:r>
      <w:bookmarkEnd w:id="53"/>
    </w:p>
    <w:tbl>
      <w:tblPr>
        <w:tblStyle w:val="TableGrid1"/>
        <w:tblW w:w="14312" w:type="dxa"/>
        <w:tblLook w:val="04A0" w:firstRow="1" w:lastRow="0" w:firstColumn="1" w:lastColumn="0" w:noHBand="0" w:noVBand="1"/>
      </w:tblPr>
      <w:tblGrid>
        <w:gridCol w:w="430"/>
        <w:gridCol w:w="5519"/>
        <w:gridCol w:w="709"/>
        <w:gridCol w:w="4961"/>
        <w:gridCol w:w="2693"/>
      </w:tblGrid>
      <w:tr w:rsidR="00D57F78" w:rsidRPr="00BF5A85" w14:paraId="555D3D12" w14:textId="77777777" w:rsidTr="00211808">
        <w:tc>
          <w:tcPr>
            <w:tcW w:w="6658" w:type="dxa"/>
            <w:gridSpan w:val="3"/>
            <w:shd w:val="clear" w:color="auto" w:fill="E9EAEF"/>
          </w:tcPr>
          <w:p w14:paraId="2B977DF9" w14:textId="77777777" w:rsidR="00D57F78" w:rsidRPr="00BF5A85" w:rsidRDefault="00D57F78" w:rsidP="00211808">
            <w:pPr>
              <w:spacing w:before="60" w:after="120"/>
              <w:jc w:val="center"/>
              <w:rPr>
                <w:rFonts w:cstheme="minorHAnsi"/>
                <w:b/>
                <w:bCs/>
                <w:sz w:val="20"/>
                <w:szCs w:val="20"/>
                <w:lang w:val="en-GB"/>
              </w:rPr>
            </w:pPr>
            <w:r w:rsidRPr="00BF5A85">
              <w:rPr>
                <w:rFonts w:cstheme="minorHAnsi"/>
                <w:b/>
                <w:bCs/>
                <w:sz w:val="20"/>
                <w:szCs w:val="20"/>
                <w:lang w:val="en-GB"/>
              </w:rPr>
              <w:t>Item</w:t>
            </w:r>
          </w:p>
        </w:tc>
        <w:tc>
          <w:tcPr>
            <w:tcW w:w="4961" w:type="dxa"/>
            <w:shd w:val="clear" w:color="auto" w:fill="E9EAEF"/>
          </w:tcPr>
          <w:p w14:paraId="6DC89518" w14:textId="77777777" w:rsidR="00D57F78" w:rsidRPr="00BF5A85" w:rsidRDefault="00D57F78" w:rsidP="00211808">
            <w:pPr>
              <w:spacing w:before="60" w:after="120"/>
              <w:jc w:val="center"/>
              <w:rPr>
                <w:rFonts w:cstheme="minorHAnsi"/>
                <w:b/>
                <w:bCs/>
                <w:sz w:val="20"/>
                <w:szCs w:val="20"/>
                <w:lang w:val="en-GB"/>
              </w:rPr>
            </w:pPr>
            <w:r w:rsidRPr="00BF5A85">
              <w:rPr>
                <w:rFonts w:cstheme="minorHAnsi"/>
                <w:b/>
                <w:bCs/>
                <w:sz w:val="20"/>
                <w:szCs w:val="20"/>
                <w:lang w:val="en-GB"/>
              </w:rPr>
              <w:t>Guide or standard</w:t>
            </w:r>
          </w:p>
        </w:tc>
        <w:tc>
          <w:tcPr>
            <w:tcW w:w="2693" w:type="dxa"/>
            <w:shd w:val="clear" w:color="auto" w:fill="E9EAEF"/>
          </w:tcPr>
          <w:p w14:paraId="430C992D" w14:textId="77777777" w:rsidR="00D57F78" w:rsidRPr="00BF5A85" w:rsidRDefault="00D57F78" w:rsidP="00211808">
            <w:pPr>
              <w:spacing w:before="60" w:after="120"/>
              <w:jc w:val="center"/>
              <w:rPr>
                <w:rFonts w:cstheme="minorHAnsi"/>
                <w:b/>
                <w:bCs/>
                <w:sz w:val="20"/>
                <w:szCs w:val="20"/>
                <w:lang w:val="en-GB"/>
              </w:rPr>
            </w:pPr>
            <w:r w:rsidRPr="00BF5A85">
              <w:rPr>
                <w:rFonts w:cstheme="minorHAnsi"/>
                <w:b/>
                <w:bCs/>
                <w:sz w:val="20"/>
                <w:szCs w:val="20"/>
                <w:lang w:val="en-GB"/>
              </w:rPr>
              <w:t>Exceptions</w:t>
            </w:r>
          </w:p>
        </w:tc>
      </w:tr>
      <w:tr w:rsidR="00D57F78" w:rsidRPr="00BF5A85" w14:paraId="610EE2E1" w14:textId="77777777" w:rsidTr="00211808">
        <w:trPr>
          <w:trHeight w:val="464"/>
        </w:trPr>
        <w:tc>
          <w:tcPr>
            <w:tcW w:w="430" w:type="dxa"/>
            <w:vAlign w:val="center"/>
          </w:tcPr>
          <w:p w14:paraId="74FCC0B0"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1</w:t>
            </w:r>
          </w:p>
        </w:tc>
        <w:tc>
          <w:tcPr>
            <w:tcW w:w="5519" w:type="dxa"/>
            <w:vAlign w:val="center"/>
          </w:tcPr>
          <w:p w14:paraId="1F792862"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You use physical folders to separate logical areas of your software solution</w:t>
            </w:r>
          </w:p>
        </w:tc>
        <w:sdt>
          <w:sdtPr>
            <w:rPr>
              <w:rFonts w:ascii="Rubik Light" w:hAnsi="Rubik Light" w:cs="Rubik Light"/>
            </w:rPr>
            <w:id w:val="1224029793"/>
            <w14:checkbox>
              <w14:checked w14:val="0"/>
              <w14:checkedState w14:val="2612" w14:font="MS Gothic"/>
              <w14:uncheckedState w14:val="2610" w14:font="MS Gothic"/>
            </w14:checkbox>
          </w:sdtPr>
          <w:sdtContent>
            <w:tc>
              <w:tcPr>
                <w:tcW w:w="709" w:type="dxa"/>
                <w:vAlign w:val="center"/>
              </w:tcPr>
              <w:p w14:paraId="060F089A" w14:textId="77777777" w:rsidR="00D57F78" w:rsidRPr="003B3600" w:rsidRDefault="00D57F78" w:rsidP="00211808">
                <w:pPr>
                  <w:spacing w:before="60" w:after="120" w:line="288" w:lineRule="auto"/>
                  <w:jc w:val="center"/>
                  <w:rPr>
                    <w:rFonts w:ascii="Rubik Light" w:hAnsi="Rubik Light" w:cs="Rubik Light"/>
                    <w:sz w:val="20"/>
                    <w:szCs w:val="20"/>
                    <w:lang w:val="en-GB"/>
                  </w:rPr>
                </w:pPr>
                <w:r w:rsidRPr="003B3600">
                  <w:rPr>
                    <w:rFonts w:ascii="Segoe UI Symbol" w:hAnsi="Segoe UI Symbol" w:cs="Segoe UI Symbol"/>
                    <w:sz w:val="20"/>
                    <w:szCs w:val="20"/>
                    <w:lang w:val="en-GB"/>
                  </w:rPr>
                  <w:t>☐</w:t>
                </w:r>
              </w:p>
            </w:tc>
          </w:sdtContent>
        </w:sdt>
        <w:tc>
          <w:tcPr>
            <w:tcW w:w="4961" w:type="dxa"/>
            <w:vAlign w:val="center"/>
          </w:tcPr>
          <w:p w14:paraId="09C9BCFD" w14:textId="21B79515" w:rsidR="00D57F78" w:rsidRPr="003B3600" w:rsidRDefault="003B3600" w:rsidP="00211808">
            <w:pPr>
              <w:spacing w:before="60" w:after="120" w:line="288" w:lineRule="auto"/>
              <w:jc w:val="center"/>
              <w:rPr>
                <w:rFonts w:ascii="Rubik Light" w:hAnsi="Rubik Light" w:cs="Rubik Light"/>
                <w:i/>
                <w:iCs/>
                <w:color w:val="383838"/>
                <w:sz w:val="20"/>
                <w:szCs w:val="20"/>
                <w:lang w:val="en-GB"/>
              </w:rPr>
            </w:pPr>
            <w:hyperlink w:anchor="_USE_PHYSICAL_FOLDERS" w:history="1">
              <w:r w:rsidRPr="003B3600">
                <w:rPr>
                  <w:rStyle w:val="Hyperlink"/>
                  <w:rFonts w:ascii="Rubik Light" w:hAnsi="Rubik Light" w:cs="Rubik Light"/>
                  <w:i/>
                  <w:iCs/>
                  <w:sz w:val="20"/>
                  <w:szCs w:val="20"/>
                  <w:lang w:val="en-GB"/>
                </w:rPr>
                <w:t>Use physical folders</w:t>
              </w:r>
            </w:hyperlink>
          </w:p>
        </w:tc>
        <w:tc>
          <w:tcPr>
            <w:tcW w:w="2693" w:type="dxa"/>
            <w:vAlign w:val="center"/>
          </w:tcPr>
          <w:p w14:paraId="1B63DC80" w14:textId="77777777" w:rsidR="00D57F78" w:rsidRPr="003B3600" w:rsidRDefault="00D57F78" w:rsidP="00211808">
            <w:pPr>
              <w:spacing w:before="60" w:after="120" w:line="288" w:lineRule="auto"/>
              <w:jc w:val="center"/>
              <w:rPr>
                <w:rFonts w:ascii="Rubik Light" w:hAnsi="Rubik Light" w:cs="Rubik Light"/>
                <w:sz w:val="20"/>
                <w:szCs w:val="20"/>
                <w:lang w:val="en-GB"/>
              </w:rPr>
            </w:pPr>
          </w:p>
        </w:tc>
      </w:tr>
      <w:tr w:rsidR="00D57F78" w:rsidRPr="00BF5A85" w14:paraId="0C1FB0C2" w14:textId="77777777" w:rsidTr="00211808">
        <w:tc>
          <w:tcPr>
            <w:tcW w:w="430" w:type="dxa"/>
            <w:vAlign w:val="center"/>
          </w:tcPr>
          <w:p w14:paraId="1322BD6A"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2</w:t>
            </w:r>
          </w:p>
        </w:tc>
        <w:tc>
          <w:tcPr>
            <w:tcW w:w="5519" w:type="dxa"/>
            <w:vAlign w:val="center"/>
          </w:tcPr>
          <w:p w14:paraId="36C93FA9"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You include a README markdown file, instructing others on how to build and deploy your software solution</w:t>
            </w:r>
          </w:p>
        </w:tc>
        <w:sdt>
          <w:sdtPr>
            <w:rPr>
              <w:rFonts w:ascii="Rubik Light" w:hAnsi="Rubik Light" w:cs="Rubik Light"/>
            </w:rPr>
            <w:id w:val="1723781439"/>
            <w14:checkbox>
              <w14:checked w14:val="0"/>
              <w14:checkedState w14:val="2612" w14:font="MS Gothic"/>
              <w14:uncheckedState w14:val="2610" w14:font="MS Gothic"/>
            </w14:checkbox>
          </w:sdtPr>
          <w:sdtContent>
            <w:tc>
              <w:tcPr>
                <w:tcW w:w="709" w:type="dxa"/>
                <w:vAlign w:val="center"/>
              </w:tcPr>
              <w:p w14:paraId="619BFA0E" w14:textId="77777777" w:rsidR="00D57F78" w:rsidRPr="003B3600" w:rsidRDefault="00D57F78" w:rsidP="00211808">
                <w:pPr>
                  <w:spacing w:before="60" w:after="120" w:line="288" w:lineRule="auto"/>
                  <w:jc w:val="center"/>
                  <w:rPr>
                    <w:rFonts w:ascii="Rubik Light" w:hAnsi="Rubik Light" w:cs="Rubik Light"/>
                    <w:sz w:val="20"/>
                    <w:szCs w:val="20"/>
                    <w:lang w:val="en-GB"/>
                  </w:rPr>
                </w:pPr>
                <w:r w:rsidRPr="003B3600">
                  <w:rPr>
                    <w:rFonts w:ascii="Segoe UI Symbol" w:hAnsi="Segoe UI Symbol" w:cs="Segoe UI Symbol"/>
                    <w:sz w:val="20"/>
                    <w:szCs w:val="20"/>
                    <w:lang w:val="en-GB"/>
                  </w:rPr>
                  <w:t>☐</w:t>
                </w:r>
              </w:p>
            </w:tc>
          </w:sdtContent>
        </w:sdt>
        <w:tc>
          <w:tcPr>
            <w:tcW w:w="4961" w:type="dxa"/>
            <w:vAlign w:val="center"/>
          </w:tcPr>
          <w:p w14:paraId="37D4C5C0" w14:textId="699A513A" w:rsidR="00D57F78" w:rsidRPr="003B3600" w:rsidRDefault="003B3600" w:rsidP="00211808">
            <w:pPr>
              <w:spacing w:before="60" w:after="120" w:line="288" w:lineRule="auto"/>
              <w:jc w:val="center"/>
              <w:rPr>
                <w:rFonts w:ascii="Rubik Light" w:hAnsi="Rubik Light" w:cs="Rubik Light"/>
                <w:sz w:val="20"/>
                <w:szCs w:val="20"/>
                <w:lang w:val="en-GB"/>
              </w:rPr>
            </w:pPr>
            <w:hyperlink w:anchor="_PROVIDE_A_README" w:history="1">
              <w:r w:rsidRPr="003B3600">
                <w:rPr>
                  <w:rStyle w:val="Hyperlink"/>
                  <w:rFonts w:ascii="Rubik Light" w:hAnsi="Rubik Light" w:cs="Rubik Light"/>
                  <w:i/>
                  <w:iCs/>
                  <w:sz w:val="20"/>
                  <w:szCs w:val="20"/>
                  <w:lang w:val="en-GB"/>
                </w:rPr>
                <w:t>Provide a README file</w:t>
              </w:r>
            </w:hyperlink>
          </w:p>
        </w:tc>
        <w:tc>
          <w:tcPr>
            <w:tcW w:w="2693" w:type="dxa"/>
            <w:vAlign w:val="center"/>
          </w:tcPr>
          <w:p w14:paraId="78B32858" w14:textId="77777777" w:rsidR="00D57F78" w:rsidRPr="003B3600" w:rsidRDefault="00D57F78" w:rsidP="00211808">
            <w:pPr>
              <w:spacing w:before="60" w:after="120" w:line="288" w:lineRule="auto"/>
              <w:jc w:val="center"/>
              <w:rPr>
                <w:rFonts w:ascii="Rubik Light" w:hAnsi="Rubik Light" w:cs="Rubik Light"/>
                <w:sz w:val="20"/>
                <w:szCs w:val="20"/>
                <w:lang w:val="en-GB"/>
              </w:rPr>
            </w:pPr>
          </w:p>
        </w:tc>
      </w:tr>
      <w:tr w:rsidR="00D57F78" w:rsidRPr="00BF5A85" w14:paraId="46657553" w14:textId="77777777" w:rsidTr="00211808">
        <w:tc>
          <w:tcPr>
            <w:tcW w:w="430" w:type="dxa"/>
            <w:vAlign w:val="center"/>
          </w:tcPr>
          <w:p w14:paraId="36CCAE76"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3</w:t>
            </w:r>
          </w:p>
        </w:tc>
        <w:tc>
          <w:tcPr>
            <w:tcW w:w="5519" w:type="dxa"/>
            <w:tcBorders>
              <w:bottom w:val="single" w:sz="4" w:space="0" w:color="auto"/>
            </w:tcBorders>
            <w:vAlign w:val="center"/>
          </w:tcPr>
          <w:p w14:paraId="654DB03E"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You include a .editorconfig to allow your code style rules to be shared</w:t>
            </w:r>
          </w:p>
        </w:tc>
        <w:sdt>
          <w:sdtPr>
            <w:rPr>
              <w:rFonts w:ascii="Rubik Light" w:hAnsi="Rubik Light" w:cs="Rubik Light"/>
            </w:rPr>
            <w:id w:val="-1265304101"/>
            <w14:checkbox>
              <w14:checked w14:val="0"/>
              <w14:checkedState w14:val="2612" w14:font="MS Gothic"/>
              <w14:uncheckedState w14:val="2610" w14:font="MS Gothic"/>
            </w14:checkbox>
          </w:sdtPr>
          <w:sdtContent>
            <w:tc>
              <w:tcPr>
                <w:tcW w:w="709" w:type="dxa"/>
                <w:tcBorders>
                  <w:bottom w:val="single" w:sz="4" w:space="0" w:color="auto"/>
                </w:tcBorders>
                <w:vAlign w:val="center"/>
              </w:tcPr>
              <w:p w14:paraId="706F3062" w14:textId="77777777" w:rsidR="00D57F78" w:rsidRPr="003B3600" w:rsidRDefault="00D57F78" w:rsidP="00211808">
                <w:pPr>
                  <w:spacing w:before="60" w:after="120" w:line="288" w:lineRule="auto"/>
                  <w:jc w:val="center"/>
                  <w:rPr>
                    <w:rFonts w:ascii="Rubik Light" w:hAnsi="Rubik Light" w:cs="Rubik Light"/>
                    <w:sz w:val="20"/>
                    <w:szCs w:val="20"/>
                    <w:lang w:val="en-GB"/>
                  </w:rPr>
                </w:pPr>
                <w:r w:rsidRPr="003B3600">
                  <w:rPr>
                    <w:rFonts w:ascii="Segoe UI Symbol" w:hAnsi="Segoe UI Symbol" w:cs="Segoe UI Symbol"/>
                    <w:sz w:val="20"/>
                    <w:szCs w:val="20"/>
                    <w:lang w:val="en-GB"/>
                  </w:rPr>
                  <w:t>☐</w:t>
                </w:r>
              </w:p>
            </w:tc>
          </w:sdtContent>
        </w:sdt>
        <w:tc>
          <w:tcPr>
            <w:tcW w:w="4961" w:type="dxa"/>
            <w:tcBorders>
              <w:bottom w:val="single" w:sz="4" w:space="0" w:color="auto"/>
            </w:tcBorders>
            <w:vAlign w:val="center"/>
          </w:tcPr>
          <w:p w14:paraId="74A01516" w14:textId="148C185B" w:rsidR="00D57F78" w:rsidRPr="003B3600" w:rsidRDefault="003B3600" w:rsidP="00211808">
            <w:pPr>
              <w:spacing w:before="60" w:after="120" w:line="288" w:lineRule="auto"/>
              <w:jc w:val="center"/>
              <w:rPr>
                <w:rFonts w:ascii="Rubik Light" w:hAnsi="Rubik Light" w:cs="Rubik Light"/>
                <w:i/>
                <w:iCs/>
                <w:sz w:val="20"/>
                <w:szCs w:val="20"/>
                <w:lang w:val="en-GB"/>
              </w:rPr>
            </w:pPr>
            <w:hyperlink w:anchor="_CREATE_A_.EDITORCONFIG" w:history="1">
              <w:r w:rsidRPr="003B3600">
                <w:rPr>
                  <w:rStyle w:val="Hyperlink"/>
                  <w:rFonts w:ascii="Rubik Light" w:hAnsi="Rubik Light" w:cs="Rubik Light"/>
                  <w:i/>
                  <w:iCs/>
                  <w:sz w:val="20"/>
                  <w:szCs w:val="20"/>
                  <w:lang w:val="en-GB"/>
                </w:rPr>
                <w:t>Provide a .editorconfig file</w:t>
              </w:r>
            </w:hyperlink>
          </w:p>
        </w:tc>
        <w:tc>
          <w:tcPr>
            <w:tcW w:w="2693" w:type="dxa"/>
            <w:vAlign w:val="center"/>
          </w:tcPr>
          <w:p w14:paraId="3C55E600" w14:textId="77777777" w:rsidR="00D57F78" w:rsidRPr="003B3600" w:rsidRDefault="00D57F78" w:rsidP="00211808">
            <w:pPr>
              <w:spacing w:before="60" w:after="120" w:line="288" w:lineRule="auto"/>
              <w:jc w:val="center"/>
              <w:rPr>
                <w:rFonts w:ascii="Rubik Light" w:hAnsi="Rubik Light" w:cs="Rubik Light"/>
                <w:i/>
                <w:iCs/>
                <w:sz w:val="20"/>
                <w:szCs w:val="20"/>
                <w:lang w:val="en-GB"/>
              </w:rPr>
            </w:pPr>
          </w:p>
        </w:tc>
      </w:tr>
      <w:tr w:rsidR="00D57F78" w:rsidRPr="00BF5A85" w14:paraId="4165D7EA" w14:textId="77777777" w:rsidTr="00211808">
        <w:tc>
          <w:tcPr>
            <w:tcW w:w="430" w:type="dxa"/>
            <w:tcBorders>
              <w:bottom w:val="single" w:sz="4" w:space="0" w:color="auto"/>
            </w:tcBorders>
            <w:vAlign w:val="center"/>
          </w:tcPr>
          <w:p w14:paraId="3D52DD80"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4</w:t>
            </w:r>
          </w:p>
        </w:tc>
        <w:tc>
          <w:tcPr>
            <w:tcW w:w="5519" w:type="dxa"/>
            <w:tcBorders>
              <w:bottom w:val="single" w:sz="4" w:space="0" w:color="auto"/>
            </w:tcBorders>
            <w:vAlign w:val="center"/>
          </w:tcPr>
          <w:p w14:paraId="2F084401"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 xml:space="preserve">You include a </w:t>
            </w:r>
            <w:r w:rsidRPr="003B3600">
              <w:rPr>
                <w:rFonts w:ascii="Rubik Light" w:hAnsi="Rubik Light" w:cs="Rubik Light"/>
                <w:i/>
                <w:iCs/>
                <w:sz w:val="20"/>
                <w:szCs w:val="20"/>
                <w:lang w:val="en-GB"/>
              </w:rPr>
              <w:t>source</w:t>
            </w:r>
            <w:r w:rsidRPr="003B3600">
              <w:rPr>
                <w:rFonts w:ascii="Rubik Light" w:hAnsi="Rubik Light" w:cs="Rubik Light"/>
                <w:sz w:val="20"/>
                <w:szCs w:val="20"/>
                <w:lang w:val="en-GB"/>
              </w:rPr>
              <w:t xml:space="preserve"> folder</w:t>
            </w:r>
          </w:p>
        </w:tc>
        <w:sdt>
          <w:sdtPr>
            <w:rPr>
              <w:rFonts w:ascii="Rubik Light" w:hAnsi="Rubik Light" w:cs="Rubik Light"/>
            </w:rPr>
            <w:id w:val="-440767807"/>
            <w14:checkbox>
              <w14:checked w14:val="0"/>
              <w14:checkedState w14:val="2612" w14:font="MS Gothic"/>
              <w14:uncheckedState w14:val="2610" w14:font="MS Gothic"/>
            </w14:checkbox>
          </w:sdtPr>
          <w:sdtContent>
            <w:tc>
              <w:tcPr>
                <w:tcW w:w="709" w:type="dxa"/>
                <w:tcBorders>
                  <w:bottom w:val="single" w:sz="4" w:space="0" w:color="auto"/>
                </w:tcBorders>
                <w:vAlign w:val="center"/>
              </w:tcPr>
              <w:p w14:paraId="6B259F4C" w14:textId="77777777" w:rsidR="00D57F78" w:rsidRPr="003B3600" w:rsidRDefault="00D57F78" w:rsidP="00211808">
                <w:pPr>
                  <w:spacing w:before="60" w:after="120" w:line="288" w:lineRule="auto"/>
                  <w:jc w:val="center"/>
                  <w:rPr>
                    <w:rFonts w:ascii="Rubik Light" w:hAnsi="Rubik Light" w:cs="Rubik Light"/>
                    <w:sz w:val="20"/>
                    <w:szCs w:val="20"/>
                    <w:lang w:val="en-GB"/>
                  </w:rPr>
                </w:pPr>
                <w:r w:rsidRPr="003B3600">
                  <w:rPr>
                    <w:rFonts w:ascii="Segoe UI Symbol" w:hAnsi="Segoe UI Symbol" w:cs="Segoe UI Symbol"/>
                    <w:sz w:val="20"/>
                    <w:szCs w:val="20"/>
                    <w:lang w:val="en-GB"/>
                  </w:rPr>
                  <w:t>☐</w:t>
                </w:r>
              </w:p>
            </w:tc>
          </w:sdtContent>
        </w:sdt>
        <w:tc>
          <w:tcPr>
            <w:tcW w:w="4961" w:type="dxa"/>
            <w:tcBorders>
              <w:bottom w:val="single" w:sz="4" w:space="0" w:color="auto"/>
            </w:tcBorders>
            <w:vAlign w:val="center"/>
          </w:tcPr>
          <w:p w14:paraId="1D5D04A6" w14:textId="72A56DF0" w:rsidR="00D57F78" w:rsidRPr="003B3600" w:rsidRDefault="003B3600" w:rsidP="00211808">
            <w:pPr>
              <w:spacing w:before="60" w:after="120" w:line="288" w:lineRule="auto"/>
              <w:jc w:val="center"/>
              <w:rPr>
                <w:rFonts w:ascii="Rubik Light" w:hAnsi="Rubik Light" w:cs="Rubik Light"/>
                <w:i/>
                <w:iCs/>
                <w:color w:val="383838"/>
                <w:sz w:val="20"/>
                <w:szCs w:val="20"/>
                <w:lang w:val="en-GB"/>
              </w:rPr>
            </w:pPr>
            <w:hyperlink w:anchor="_CREATE_A_SOURCE" w:history="1">
              <w:r w:rsidRPr="003B3600">
                <w:rPr>
                  <w:rStyle w:val="Hyperlink"/>
                  <w:rFonts w:ascii="Rubik Light" w:hAnsi="Rubik Light" w:cs="Rubik Light"/>
                  <w:i/>
                  <w:iCs/>
                  <w:sz w:val="20"/>
                  <w:szCs w:val="20"/>
                  <w:lang w:val="en-GB"/>
                </w:rPr>
                <w:t>Include a source folder</w:t>
              </w:r>
            </w:hyperlink>
          </w:p>
        </w:tc>
        <w:tc>
          <w:tcPr>
            <w:tcW w:w="2693" w:type="dxa"/>
            <w:tcBorders>
              <w:bottom w:val="single" w:sz="4" w:space="0" w:color="auto"/>
            </w:tcBorders>
            <w:vAlign w:val="center"/>
          </w:tcPr>
          <w:p w14:paraId="14880649" w14:textId="77777777" w:rsidR="00D57F78" w:rsidRPr="003B3600" w:rsidRDefault="00D57F78" w:rsidP="00211808">
            <w:pPr>
              <w:spacing w:before="60" w:after="120" w:line="288" w:lineRule="auto"/>
              <w:jc w:val="center"/>
              <w:rPr>
                <w:rFonts w:ascii="Rubik Light" w:hAnsi="Rubik Light" w:cs="Rubik Light"/>
                <w:sz w:val="20"/>
                <w:szCs w:val="20"/>
                <w:lang w:val="en-GB"/>
              </w:rPr>
            </w:pPr>
          </w:p>
        </w:tc>
      </w:tr>
      <w:tr w:rsidR="00D57F78" w:rsidRPr="00BF5A85" w14:paraId="1246065A" w14:textId="77777777" w:rsidTr="00211808">
        <w:tc>
          <w:tcPr>
            <w:tcW w:w="430" w:type="dxa"/>
            <w:tcBorders>
              <w:bottom w:val="single" w:sz="4" w:space="0" w:color="auto"/>
            </w:tcBorders>
            <w:vAlign w:val="center"/>
          </w:tcPr>
          <w:p w14:paraId="7B190B17"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5</w:t>
            </w:r>
          </w:p>
        </w:tc>
        <w:tc>
          <w:tcPr>
            <w:tcW w:w="5519" w:type="dxa"/>
            <w:tcBorders>
              <w:bottom w:val="single" w:sz="4" w:space="0" w:color="auto"/>
            </w:tcBorders>
            <w:vAlign w:val="center"/>
          </w:tcPr>
          <w:p w14:paraId="0ACB5E74"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You create subfolders to separate dependency layers</w:t>
            </w:r>
          </w:p>
        </w:tc>
        <w:sdt>
          <w:sdtPr>
            <w:rPr>
              <w:rFonts w:ascii="Rubik Light" w:hAnsi="Rubik Light" w:cs="Rubik Light"/>
            </w:rPr>
            <w:id w:val="-862592899"/>
            <w14:checkbox>
              <w14:checked w14:val="0"/>
              <w14:checkedState w14:val="2612" w14:font="MS Gothic"/>
              <w14:uncheckedState w14:val="2610" w14:font="MS Gothic"/>
            </w14:checkbox>
          </w:sdtPr>
          <w:sdtContent>
            <w:tc>
              <w:tcPr>
                <w:tcW w:w="709" w:type="dxa"/>
                <w:tcBorders>
                  <w:bottom w:val="single" w:sz="4" w:space="0" w:color="auto"/>
                </w:tcBorders>
                <w:vAlign w:val="center"/>
              </w:tcPr>
              <w:p w14:paraId="36F34D9A" w14:textId="77777777" w:rsidR="00D57F78" w:rsidRPr="003B3600" w:rsidRDefault="00D57F78" w:rsidP="00211808">
                <w:pPr>
                  <w:spacing w:before="60" w:after="120" w:line="288" w:lineRule="auto"/>
                  <w:jc w:val="center"/>
                  <w:rPr>
                    <w:rFonts w:ascii="Rubik Light" w:hAnsi="Rubik Light" w:cs="Rubik Light"/>
                    <w:sz w:val="20"/>
                    <w:szCs w:val="20"/>
                    <w:lang w:val="en-GB"/>
                  </w:rPr>
                </w:pPr>
                <w:r w:rsidRPr="003B3600">
                  <w:rPr>
                    <w:rFonts w:ascii="Segoe UI Symbol" w:hAnsi="Segoe UI Symbol" w:cs="Segoe UI Symbol"/>
                    <w:sz w:val="20"/>
                    <w:szCs w:val="20"/>
                    <w:lang w:val="en-GB"/>
                  </w:rPr>
                  <w:t>☐</w:t>
                </w:r>
              </w:p>
            </w:tc>
          </w:sdtContent>
        </w:sdt>
        <w:tc>
          <w:tcPr>
            <w:tcW w:w="4961" w:type="dxa"/>
            <w:tcBorders>
              <w:bottom w:val="single" w:sz="4" w:space="0" w:color="auto"/>
            </w:tcBorders>
            <w:vAlign w:val="center"/>
          </w:tcPr>
          <w:p w14:paraId="2EF4CF09" w14:textId="3F582221" w:rsidR="00D57F78" w:rsidRPr="003B3600" w:rsidRDefault="003B3600" w:rsidP="00211808">
            <w:pPr>
              <w:spacing w:before="60" w:after="120" w:line="288" w:lineRule="auto"/>
              <w:jc w:val="center"/>
              <w:rPr>
                <w:rFonts w:ascii="Rubik Light" w:hAnsi="Rubik Light" w:cs="Rubik Light"/>
                <w:i/>
                <w:iCs/>
                <w:color w:val="383838"/>
                <w:sz w:val="20"/>
                <w:szCs w:val="20"/>
                <w:lang w:val="en-GB"/>
              </w:rPr>
            </w:pPr>
            <w:hyperlink w:anchor="_USE_ADDITIONAL_SUB-FOLDERS" w:history="1">
              <w:r w:rsidRPr="003B3600">
                <w:rPr>
                  <w:rStyle w:val="Hyperlink"/>
                  <w:rFonts w:ascii="Rubik Light" w:hAnsi="Rubik Light" w:cs="Rubik Light"/>
                  <w:i/>
                  <w:iCs/>
                  <w:sz w:val="20"/>
                  <w:szCs w:val="20"/>
                  <w:lang w:val="en-GB"/>
                </w:rPr>
                <w:t>Use additional subfolders for dependency layers</w:t>
              </w:r>
            </w:hyperlink>
          </w:p>
        </w:tc>
        <w:tc>
          <w:tcPr>
            <w:tcW w:w="2693" w:type="dxa"/>
            <w:tcBorders>
              <w:bottom w:val="single" w:sz="4" w:space="0" w:color="auto"/>
            </w:tcBorders>
            <w:vAlign w:val="center"/>
          </w:tcPr>
          <w:p w14:paraId="00B747B1" w14:textId="77777777" w:rsidR="00D57F78" w:rsidRPr="003B3600" w:rsidRDefault="00D57F78" w:rsidP="00211808">
            <w:pPr>
              <w:spacing w:before="60" w:after="120" w:line="288" w:lineRule="auto"/>
              <w:jc w:val="center"/>
              <w:rPr>
                <w:rFonts w:ascii="Rubik Light" w:hAnsi="Rubik Light" w:cs="Rubik Light"/>
                <w:sz w:val="20"/>
                <w:szCs w:val="20"/>
                <w:lang w:val="en-GB"/>
              </w:rPr>
            </w:pPr>
          </w:p>
        </w:tc>
      </w:tr>
      <w:tr w:rsidR="00D57F78" w:rsidRPr="00BF5A85" w14:paraId="313C0AC0" w14:textId="77777777" w:rsidTr="00211808">
        <w:tc>
          <w:tcPr>
            <w:tcW w:w="430" w:type="dxa"/>
            <w:vAlign w:val="center"/>
          </w:tcPr>
          <w:p w14:paraId="236E7541"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6</w:t>
            </w:r>
          </w:p>
        </w:tc>
        <w:tc>
          <w:tcPr>
            <w:tcW w:w="5519" w:type="dxa"/>
            <w:vAlign w:val="center"/>
          </w:tcPr>
          <w:p w14:paraId="5F94F353"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 xml:space="preserve">You include a </w:t>
            </w:r>
            <w:r w:rsidRPr="003B3600">
              <w:rPr>
                <w:rFonts w:ascii="Rubik Light" w:hAnsi="Rubik Light" w:cs="Rubik Light"/>
                <w:i/>
                <w:iCs/>
                <w:sz w:val="20"/>
                <w:szCs w:val="20"/>
                <w:lang w:val="en-GB"/>
              </w:rPr>
              <w:t>documents</w:t>
            </w:r>
            <w:r w:rsidRPr="003B3600">
              <w:rPr>
                <w:rFonts w:ascii="Rubik Light" w:hAnsi="Rubik Light" w:cs="Rubik Light"/>
                <w:sz w:val="20"/>
                <w:szCs w:val="20"/>
                <w:lang w:val="en-GB"/>
              </w:rPr>
              <w:t xml:space="preserve"> folder</w:t>
            </w:r>
          </w:p>
        </w:tc>
        <w:sdt>
          <w:sdtPr>
            <w:rPr>
              <w:rFonts w:ascii="Rubik Light" w:hAnsi="Rubik Light" w:cs="Rubik Light"/>
            </w:rPr>
            <w:id w:val="590739963"/>
            <w14:checkbox>
              <w14:checked w14:val="0"/>
              <w14:checkedState w14:val="2612" w14:font="MS Gothic"/>
              <w14:uncheckedState w14:val="2610" w14:font="MS Gothic"/>
            </w14:checkbox>
          </w:sdtPr>
          <w:sdtContent>
            <w:tc>
              <w:tcPr>
                <w:tcW w:w="709" w:type="dxa"/>
                <w:vAlign w:val="center"/>
              </w:tcPr>
              <w:p w14:paraId="70479BE4" w14:textId="77777777" w:rsidR="00D57F78" w:rsidRPr="003B3600" w:rsidRDefault="00D57F78" w:rsidP="00211808">
                <w:pPr>
                  <w:spacing w:before="60" w:after="120" w:line="288" w:lineRule="auto"/>
                  <w:jc w:val="center"/>
                  <w:rPr>
                    <w:rFonts w:ascii="Rubik Light" w:hAnsi="Rubik Light" w:cs="Rubik Light"/>
                    <w:sz w:val="20"/>
                    <w:szCs w:val="20"/>
                    <w:lang w:val="en-GB"/>
                  </w:rPr>
                </w:pPr>
                <w:r w:rsidRPr="003B3600">
                  <w:rPr>
                    <w:rFonts w:ascii="Segoe UI Symbol" w:hAnsi="Segoe UI Symbol" w:cs="Segoe UI Symbol"/>
                    <w:sz w:val="20"/>
                    <w:szCs w:val="20"/>
                    <w:lang w:val="en-GB"/>
                  </w:rPr>
                  <w:t>☐</w:t>
                </w:r>
              </w:p>
            </w:tc>
          </w:sdtContent>
        </w:sdt>
        <w:tc>
          <w:tcPr>
            <w:tcW w:w="4961" w:type="dxa"/>
            <w:vAlign w:val="center"/>
          </w:tcPr>
          <w:p w14:paraId="06346F2B" w14:textId="765BDD1C" w:rsidR="00D57F78" w:rsidRPr="003B3600" w:rsidRDefault="003B3600" w:rsidP="00211808">
            <w:pPr>
              <w:spacing w:before="60" w:after="120" w:line="288" w:lineRule="auto"/>
              <w:jc w:val="center"/>
              <w:rPr>
                <w:rFonts w:ascii="Rubik Light" w:hAnsi="Rubik Light" w:cs="Rubik Light"/>
                <w:sz w:val="20"/>
                <w:szCs w:val="20"/>
                <w:lang w:val="en-GB"/>
              </w:rPr>
            </w:pPr>
            <w:hyperlink w:anchor="_PROVIDE_A_DOCUMENTS_1" w:history="1">
              <w:r w:rsidRPr="003B3600">
                <w:rPr>
                  <w:rStyle w:val="Hyperlink"/>
                  <w:rFonts w:ascii="Rubik Light" w:hAnsi="Rubik Light" w:cs="Rubik Light"/>
                  <w:i/>
                  <w:iCs/>
                  <w:sz w:val="20"/>
                  <w:szCs w:val="20"/>
                  <w:lang w:val="en-GB"/>
                </w:rPr>
                <w:t>Include a documents folder</w:t>
              </w:r>
            </w:hyperlink>
          </w:p>
        </w:tc>
        <w:tc>
          <w:tcPr>
            <w:tcW w:w="2693" w:type="dxa"/>
            <w:vAlign w:val="center"/>
          </w:tcPr>
          <w:p w14:paraId="2499897B" w14:textId="77777777" w:rsidR="00D57F78" w:rsidRPr="003B3600" w:rsidRDefault="00D57F78" w:rsidP="00211808">
            <w:pPr>
              <w:spacing w:before="60" w:after="120" w:line="288" w:lineRule="auto"/>
              <w:jc w:val="center"/>
              <w:rPr>
                <w:rFonts w:ascii="Rubik Light" w:hAnsi="Rubik Light" w:cs="Rubik Light"/>
                <w:sz w:val="20"/>
                <w:szCs w:val="20"/>
                <w:lang w:val="en-GB"/>
              </w:rPr>
            </w:pPr>
          </w:p>
        </w:tc>
      </w:tr>
      <w:tr w:rsidR="00D57F78" w:rsidRPr="00BF5A85" w14:paraId="4A4B749E" w14:textId="77777777" w:rsidTr="00211808">
        <w:tc>
          <w:tcPr>
            <w:tcW w:w="430" w:type="dxa"/>
            <w:vAlign w:val="center"/>
          </w:tcPr>
          <w:p w14:paraId="67754422"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7</w:t>
            </w:r>
          </w:p>
        </w:tc>
        <w:tc>
          <w:tcPr>
            <w:tcW w:w="5519" w:type="dxa"/>
            <w:vAlign w:val="center"/>
          </w:tcPr>
          <w:p w14:paraId="18C3CB22"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You include folder for coded tests</w:t>
            </w:r>
          </w:p>
        </w:tc>
        <w:sdt>
          <w:sdtPr>
            <w:rPr>
              <w:rFonts w:ascii="Rubik Light" w:hAnsi="Rubik Light" w:cs="Rubik Light"/>
            </w:rPr>
            <w:id w:val="972091215"/>
            <w14:checkbox>
              <w14:checked w14:val="0"/>
              <w14:checkedState w14:val="2612" w14:font="MS Gothic"/>
              <w14:uncheckedState w14:val="2610" w14:font="MS Gothic"/>
            </w14:checkbox>
          </w:sdtPr>
          <w:sdtContent>
            <w:tc>
              <w:tcPr>
                <w:tcW w:w="709" w:type="dxa"/>
                <w:vAlign w:val="center"/>
              </w:tcPr>
              <w:p w14:paraId="2A5497B7" w14:textId="77777777" w:rsidR="00D57F78" w:rsidRPr="003B3600" w:rsidRDefault="00D57F78" w:rsidP="00211808">
                <w:pPr>
                  <w:spacing w:before="60" w:after="120" w:line="288" w:lineRule="auto"/>
                  <w:jc w:val="center"/>
                  <w:rPr>
                    <w:rFonts w:ascii="Rubik Light" w:hAnsi="Rubik Light" w:cs="Rubik Light"/>
                    <w:sz w:val="20"/>
                    <w:szCs w:val="20"/>
                    <w:lang w:val="en-GB"/>
                  </w:rPr>
                </w:pPr>
                <w:r w:rsidRPr="003B3600">
                  <w:rPr>
                    <w:rFonts w:ascii="Segoe UI Symbol" w:hAnsi="Segoe UI Symbol" w:cs="Segoe UI Symbol"/>
                    <w:sz w:val="20"/>
                    <w:szCs w:val="20"/>
                    <w:lang w:val="en-GB"/>
                  </w:rPr>
                  <w:t>☐</w:t>
                </w:r>
              </w:p>
            </w:tc>
          </w:sdtContent>
        </w:sdt>
        <w:tc>
          <w:tcPr>
            <w:tcW w:w="4961" w:type="dxa"/>
            <w:vAlign w:val="center"/>
          </w:tcPr>
          <w:p w14:paraId="0A4D2272" w14:textId="0112089B" w:rsidR="00D57F78" w:rsidRPr="003B3600" w:rsidRDefault="003B3600" w:rsidP="00211808">
            <w:pPr>
              <w:spacing w:before="60" w:after="120" w:line="288" w:lineRule="auto"/>
              <w:jc w:val="center"/>
              <w:rPr>
                <w:rFonts w:ascii="Rubik Light" w:hAnsi="Rubik Light" w:cs="Rubik Light"/>
                <w:i/>
                <w:iCs/>
                <w:color w:val="383838"/>
                <w:sz w:val="20"/>
                <w:szCs w:val="20"/>
                <w:lang w:val="en-GB"/>
              </w:rPr>
            </w:pPr>
            <w:hyperlink w:anchor="_Provide_a_test" w:history="1">
              <w:r>
                <w:rPr>
                  <w:rStyle w:val="Hyperlink"/>
                  <w:rFonts w:ascii="Rubik Light" w:hAnsi="Rubik Light" w:cs="Rubik Light"/>
                  <w:i/>
                  <w:iCs/>
                  <w:sz w:val="20"/>
                  <w:szCs w:val="20"/>
                  <w:lang w:val="en-GB"/>
                </w:rPr>
                <w:t>Include a test folder</w:t>
              </w:r>
            </w:hyperlink>
          </w:p>
        </w:tc>
        <w:tc>
          <w:tcPr>
            <w:tcW w:w="2693" w:type="dxa"/>
            <w:vAlign w:val="center"/>
          </w:tcPr>
          <w:p w14:paraId="4C2F3685" w14:textId="77777777" w:rsidR="00D57F78" w:rsidRPr="003B3600" w:rsidRDefault="00D57F78" w:rsidP="00211808">
            <w:pPr>
              <w:spacing w:before="60" w:after="120" w:line="288" w:lineRule="auto"/>
              <w:jc w:val="center"/>
              <w:rPr>
                <w:rFonts w:ascii="Rubik Light" w:hAnsi="Rubik Light" w:cs="Rubik Light"/>
                <w:sz w:val="20"/>
                <w:szCs w:val="20"/>
                <w:lang w:val="en-GB"/>
              </w:rPr>
            </w:pPr>
          </w:p>
        </w:tc>
      </w:tr>
      <w:tr w:rsidR="00D57F78" w:rsidRPr="00BF5A85" w14:paraId="5BE3C9DA" w14:textId="77777777" w:rsidTr="00211808">
        <w:tc>
          <w:tcPr>
            <w:tcW w:w="430" w:type="dxa"/>
            <w:vAlign w:val="center"/>
          </w:tcPr>
          <w:p w14:paraId="4BC5A53E"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8</w:t>
            </w:r>
          </w:p>
        </w:tc>
        <w:tc>
          <w:tcPr>
            <w:tcW w:w="5519" w:type="dxa"/>
            <w:vAlign w:val="center"/>
          </w:tcPr>
          <w:p w14:paraId="78611F2D"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 xml:space="preserve">You include a </w:t>
            </w:r>
            <w:r w:rsidRPr="003B3600">
              <w:rPr>
                <w:rFonts w:ascii="Rubik Light" w:hAnsi="Rubik Light" w:cs="Rubik Light"/>
                <w:i/>
                <w:iCs/>
                <w:sz w:val="20"/>
                <w:szCs w:val="20"/>
                <w:lang w:val="en-GB"/>
              </w:rPr>
              <w:t>builds</w:t>
            </w:r>
            <w:r w:rsidRPr="003B3600">
              <w:rPr>
                <w:rFonts w:ascii="Rubik Light" w:hAnsi="Rubik Light" w:cs="Rubik Light"/>
                <w:sz w:val="20"/>
                <w:szCs w:val="20"/>
                <w:lang w:val="en-GB"/>
              </w:rPr>
              <w:t xml:space="preserve"> folder</w:t>
            </w:r>
          </w:p>
        </w:tc>
        <w:sdt>
          <w:sdtPr>
            <w:rPr>
              <w:rFonts w:ascii="Rubik Light" w:hAnsi="Rubik Light" w:cs="Rubik Light"/>
            </w:rPr>
            <w:id w:val="-315502216"/>
            <w14:checkbox>
              <w14:checked w14:val="0"/>
              <w14:checkedState w14:val="2612" w14:font="MS Gothic"/>
              <w14:uncheckedState w14:val="2610" w14:font="MS Gothic"/>
            </w14:checkbox>
          </w:sdtPr>
          <w:sdtContent>
            <w:tc>
              <w:tcPr>
                <w:tcW w:w="709" w:type="dxa"/>
                <w:vAlign w:val="center"/>
              </w:tcPr>
              <w:p w14:paraId="40F5F184" w14:textId="77777777" w:rsidR="00D57F78" w:rsidRPr="003B3600" w:rsidRDefault="00D57F78" w:rsidP="00211808">
                <w:pPr>
                  <w:spacing w:before="60" w:after="120" w:line="288" w:lineRule="auto"/>
                  <w:jc w:val="center"/>
                  <w:rPr>
                    <w:rFonts w:ascii="Rubik Light" w:hAnsi="Rubik Light" w:cs="Rubik Light"/>
                    <w:sz w:val="20"/>
                    <w:szCs w:val="20"/>
                    <w:lang w:val="en-GB"/>
                  </w:rPr>
                </w:pPr>
                <w:r w:rsidRPr="003B3600">
                  <w:rPr>
                    <w:rFonts w:ascii="Segoe UI Symbol" w:hAnsi="Segoe UI Symbol" w:cs="Segoe UI Symbol"/>
                    <w:sz w:val="20"/>
                    <w:szCs w:val="20"/>
                    <w:lang w:val="en-GB"/>
                  </w:rPr>
                  <w:t>☐</w:t>
                </w:r>
              </w:p>
            </w:tc>
          </w:sdtContent>
        </w:sdt>
        <w:tc>
          <w:tcPr>
            <w:tcW w:w="4961" w:type="dxa"/>
            <w:vAlign w:val="center"/>
          </w:tcPr>
          <w:p w14:paraId="363F2BA5" w14:textId="1DADAAD8" w:rsidR="00D57F78" w:rsidRPr="003B3600" w:rsidRDefault="003B3600" w:rsidP="00211808">
            <w:pPr>
              <w:spacing w:before="60" w:after="120" w:line="288" w:lineRule="auto"/>
              <w:jc w:val="center"/>
              <w:rPr>
                <w:rFonts w:ascii="Rubik Light" w:hAnsi="Rubik Light" w:cs="Rubik Light"/>
                <w:i/>
                <w:iCs/>
                <w:color w:val="383838"/>
                <w:sz w:val="20"/>
                <w:szCs w:val="20"/>
                <w:lang w:val="en-GB"/>
              </w:rPr>
            </w:pPr>
            <w:hyperlink w:anchor="_Provide_a_build" w:history="1">
              <w:r w:rsidRPr="003B3600">
                <w:rPr>
                  <w:rStyle w:val="Hyperlink"/>
                  <w:rFonts w:ascii="Rubik Light" w:hAnsi="Rubik Light" w:cs="Rubik Light"/>
                  <w:i/>
                  <w:iCs/>
                  <w:sz w:val="20"/>
                  <w:szCs w:val="20"/>
                  <w:lang w:val="en-GB"/>
                </w:rPr>
                <w:t>Include a build folder</w:t>
              </w:r>
            </w:hyperlink>
          </w:p>
        </w:tc>
        <w:tc>
          <w:tcPr>
            <w:tcW w:w="2693" w:type="dxa"/>
            <w:vAlign w:val="center"/>
          </w:tcPr>
          <w:p w14:paraId="307A38DA" w14:textId="77777777" w:rsidR="00D57F78" w:rsidRPr="003B3600" w:rsidRDefault="00D57F78" w:rsidP="00211808">
            <w:pPr>
              <w:spacing w:before="60" w:after="120" w:line="288" w:lineRule="auto"/>
              <w:jc w:val="center"/>
              <w:rPr>
                <w:rFonts w:ascii="Rubik Light" w:hAnsi="Rubik Light" w:cs="Rubik Light"/>
                <w:sz w:val="20"/>
                <w:szCs w:val="20"/>
                <w:lang w:val="en-GB"/>
              </w:rPr>
            </w:pPr>
          </w:p>
        </w:tc>
      </w:tr>
      <w:tr w:rsidR="00D57F78" w:rsidRPr="00BF5A85" w14:paraId="359AA675" w14:textId="77777777" w:rsidTr="00211808">
        <w:tc>
          <w:tcPr>
            <w:tcW w:w="430" w:type="dxa"/>
            <w:vAlign w:val="center"/>
          </w:tcPr>
          <w:p w14:paraId="4CC3950C"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9</w:t>
            </w:r>
          </w:p>
        </w:tc>
        <w:tc>
          <w:tcPr>
            <w:tcW w:w="5519" w:type="dxa"/>
            <w:vAlign w:val="center"/>
          </w:tcPr>
          <w:p w14:paraId="0639D9EF"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 xml:space="preserve">You include a </w:t>
            </w:r>
            <w:r w:rsidRPr="003B3600">
              <w:rPr>
                <w:rFonts w:ascii="Rubik Light" w:hAnsi="Rubik Light" w:cs="Rubik Light"/>
                <w:i/>
                <w:iCs/>
                <w:sz w:val="20"/>
                <w:szCs w:val="20"/>
                <w:lang w:val="en-GB"/>
              </w:rPr>
              <w:t>deploy</w:t>
            </w:r>
            <w:r w:rsidRPr="003B3600">
              <w:rPr>
                <w:rFonts w:ascii="Rubik Light" w:hAnsi="Rubik Light" w:cs="Rubik Light"/>
                <w:sz w:val="20"/>
                <w:szCs w:val="20"/>
                <w:lang w:val="en-GB"/>
              </w:rPr>
              <w:t xml:space="preserve"> folder</w:t>
            </w:r>
          </w:p>
        </w:tc>
        <w:sdt>
          <w:sdtPr>
            <w:rPr>
              <w:rFonts w:ascii="Rubik Light" w:hAnsi="Rubik Light" w:cs="Rubik Light"/>
            </w:rPr>
            <w:id w:val="554276474"/>
            <w14:checkbox>
              <w14:checked w14:val="0"/>
              <w14:checkedState w14:val="2612" w14:font="MS Gothic"/>
              <w14:uncheckedState w14:val="2610" w14:font="MS Gothic"/>
            </w14:checkbox>
          </w:sdtPr>
          <w:sdtContent>
            <w:tc>
              <w:tcPr>
                <w:tcW w:w="709" w:type="dxa"/>
                <w:vAlign w:val="center"/>
              </w:tcPr>
              <w:p w14:paraId="746A60DD" w14:textId="77777777" w:rsidR="00D57F78" w:rsidRPr="003B3600" w:rsidRDefault="00D57F78" w:rsidP="00211808">
                <w:pPr>
                  <w:spacing w:before="60" w:after="120" w:line="288" w:lineRule="auto"/>
                  <w:jc w:val="center"/>
                  <w:rPr>
                    <w:rFonts w:ascii="Rubik Light" w:hAnsi="Rubik Light" w:cs="Rubik Light"/>
                    <w:sz w:val="20"/>
                    <w:szCs w:val="20"/>
                    <w:lang w:val="en-GB"/>
                  </w:rPr>
                </w:pPr>
                <w:r w:rsidRPr="003B3600">
                  <w:rPr>
                    <w:rFonts w:ascii="Segoe UI Symbol" w:eastAsia="MS Gothic" w:hAnsi="Segoe UI Symbol" w:cs="Segoe UI Symbol"/>
                    <w:sz w:val="20"/>
                    <w:szCs w:val="20"/>
                    <w:lang w:val="en-GB"/>
                  </w:rPr>
                  <w:t>☐</w:t>
                </w:r>
              </w:p>
            </w:tc>
          </w:sdtContent>
        </w:sdt>
        <w:tc>
          <w:tcPr>
            <w:tcW w:w="4961" w:type="dxa"/>
            <w:vAlign w:val="center"/>
          </w:tcPr>
          <w:p w14:paraId="30130395" w14:textId="732A4484" w:rsidR="00D57F78" w:rsidRPr="003B3600" w:rsidRDefault="003B3600" w:rsidP="00211808">
            <w:pPr>
              <w:spacing w:before="60" w:after="120" w:line="288" w:lineRule="auto"/>
              <w:jc w:val="center"/>
              <w:rPr>
                <w:rFonts w:ascii="Rubik Light" w:hAnsi="Rubik Light" w:cs="Rubik Light"/>
                <w:i/>
                <w:iCs/>
                <w:color w:val="383838"/>
                <w:sz w:val="20"/>
                <w:szCs w:val="20"/>
                <w:lang w:val="en-GB"/>
              </w:rPr>
            </w:pPr>
            <w:hyperlink w:anchor="_Provide_a_deploy" w:history="1">
              <w:r w:rsidRPr="003B3600">
                <w:rPr>
                  <w:rStyle w:val="Hyperlink"/>
                  <w:rFonts w:ascii="Rubik Light" w:hAnsi="Rubik Light" w:cs="Rubik Light"/>
                  <w:i/>
                  <w:iCs/>
                  <w:sz w:val="20"/>
                  <w:szCs w:val="20"/>
                  <w:lang w:val="en-GB"/>
                </w:rPr>
                <w:t>Include a deploy folder</w:t>
              </w:r>
            </w:hyperlink>
          </w:p>
        </w:tc>
        <w:tc>
          <w:tcPr>
            <w:tcW w:w="2693" w:type="dxa"/>
            <w:vAlign w:val="center"/>
          </w:tcPr>
          <w:p w14:paraId="647D4A5C" w14:textId="77777777" w:rsidR="00D57F78" w:rsidRPr="003B3600" w:rsidRDefault="00D57F78" w:rsidP="00211808">
            <w:pPr>
              <w:spacing w:before="60" w:after="120" w:line="288" w:lineRule="auto"/>
              <w:jc w:val="center"/>
              <w:rPr>
                <w:rFonts w:ascii="Rubik Light" w:hAnsi="Rubik Light" w:cs="Rubik Light"/>
                <w:sz w:val="20"/>
                <w:szCs w:val="20"/>
                <w:lang w:val="en-GB"/>
              </w:rPr>
            </w:pPr>
            <w:r w:rsidRPr="003B3600">
              <w:rPr>
                <w:rFonts w:ascii="Rubik Light" w:hAnsi="Rubik Light" w:cs="Rubik Light"/>
                <w:sz w:val="20"/>
                <w:szCs w:val="20"/>
                <w:lang w:val="en-GB"/>
              </w:rPr>
              <w:t>May only be required if deploying to cloud</w:t>
            </w:r>
          </w:p>
        </w:tc>
      </w:tr>
      <w:tr w:rsidR="00D57F78" w:rsidRPr="00BF5A85" w14:paraId="60259209" w14:textId="77777777" w:rsidTr="00211808">
        <w:tc>
          <w:tcPr>
            <w:tcW w:w="430" w:type="dxa"/>
            <w:vAlign w:val="center"/>
          </w:tcPr>
          <w:p w14:paraId="56C64F96"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10</w:t>
            </w:r>
          </w:p>
        </w:tc>
        <w:tc>
          <w:tcPr>
            <w:tcW w:w="5519" w:type="dxa"/>
            <w:vAlign w:val="center"/>
          </w:tcPr>
          <w:p w14:paraId="10E80037" w14:textId="77777777" w:rsidR="00D57F78" w:rsidRPr="003B3600" w:rsidRDefault="00D57F78" w:rsidP="00211808">
            <w:pPr>
              <w:spacing w:before="60" w:after="120" w:line="288" w:lineRule="auto"/>
              <w:rPr>
                <w:rFonts w:ascii="Rubik Light" w:hAnsi="Rubik Light" w:cs="Rubik Light"/>
                <w:sz w:val="20"/>
                <w:szCs w:val="20"/>
                <w:lang w:val="en-GB"/>
              </w:rPr>
            </w:pPr>
            <w:r w:rsidRPr="003B3600">
              <w:rPr>
                <w:rFonts w:ascii="Rubik Light" w:hAnsi="Rubik Light" w:cs="Rubik Light"/>
                <w:sz w:val="20"/>
                <w:szCs w:val="20"/>
                <w:lang w:val="en-GB"/>
              </w:rPr>
              <w:t>You provide examples with your solution</w:t>
            </w:r>
          </w:p>
        </w:tc>
        <w:sdt>
          <w:sdtPr>
            <w:rPr>
              <w:rFonts w:ascii="Rubik Light" w:hAnsi="Rubik Light" w:cs="Rubik Light"/>
            </w:rPr>
            <w:id w:val="-74896842"/>
            <w14:checkbox>
              <w14:checked w14:val="0"/>
              <w14:checkedState w14:val="2612" w14:font="MS Gothic"/>
              <w14:uncheckedState w14:val="2610" w14:font="MS Gothic"/>
            </w14:checkbox>
          </w:sdtPr>
          <w:sdtContent>
            <w:tc>
              <w:tcPr>
                <w:tcW w:w="709" w:type="dxa"/>
                <w:vAlign w:val="center"/>
              </w:tcPr>
              <w:p w14:paraId="2F5D05D7" w14:textId="77777777" w:rsidR="00D57F78" w:rsidRPr="003B3600" w:rsidRDefault="00D57F78" w:rsidP="00211808">
                <w:pPr>
                  <w:spacing w:before="60" w:after="120" w:line="288" w:lineRule="auto"/>
                  <w:jc w:val="center"/>
                  <w:rPr>
                    <w:rFonts w:ascii="Rubik Light" w:hAnsi="Rubik Light" w:cs="Rubik Light"/>
                    <w:sz w:val="20"/>
                    <w:szCs w:val="20"/>
                    <w:lang w:val="en-GB"/>
                  </w:rPr>
                </w:pPr>
                <w:r w:rsidRPr="003B3600">
                  <w:rPr>
                    <w:rFonts w:ascii="Segoe UI Symbol" w:eastAsia="MS Gothic" w:hAnsi="Segoe UI Symbol" w:cs="Segoe UI Symbol"/>
                    <w:sz w:val="20"/>
                    <w:szCs w:val="20"/>
                    <w:lang w:val="en-GB"/>
                  </w:rPr>
                  <w:t>☐</w:t>
                </w:r>
              </w:p>
            </w:tc>
          </w:sdtContent>
        </w:sdt>
        <w:tc>
          <w:tcPr>
            <w:tcW w:w="4961" w:type="dxa"/>
            <w:vAlign w:val="center"/>
          </w:tcPr>
          <w:p w14:paraId="1EB5C400" w14:textId="24B943B6" w:rsidR="00D57F78" w:rsidRPr="003B3600" w:rsidRDefault="003B3600" w:rsidP="00211808">
            <w:pPr>
              <w:spacing w:before="60" w:after="120" w:line="288" w:lineRule="auto"/>
              <w:jc w:val="center"/>
              <w:rPr>
                <w:rFonts w:ascii="Rubik Light" w:hAnsi="Rubik Light" w:cs="Rubik Light"/>
                <w:i/>
                <w:iCs/>
                <w:color w:val="383838"/>
                <w:sz w:val="20"/>
                <w:szCs w:val="20"/>
                <w:lang w:val="en-GB"/>
              </w:rPr>
            </w:pPr>
            <w:hyperlink w:anchor="_Provide_an_examples" w:history="1">
              <w:r w:rsidRPr="003B3600">
                <w:rPr>
                  <w:rStyle w:val="Hyperlink"/>
                  <w:rFonts w:ascii="Rubik Light" w:hAnsi="Rubik Light" w:cs="Rubik Light"/>
                  <w:i/>
                  <w:iCs/>
                  <w:sz w:val="20"/>
                  <w:szCs w:val="20"/>
                  <w:lang w:val="en-GB"/>
                </w:rPr>
                <w:t>Include an examples folder</w:t>
              </w:r>
            </w:hyperlink>
          </w:p>
        </w:tc>
        <w:tc>
          <w:tcPr>
            <w:tcW w:w="2693" w:type="dxa"/>
            <w:vAlign w:val="center"/>
          </w:tcPr>
          <w:p w14:paraId="3E2D04FF" w14:textId="77777777" w:rsidR="00D57F78" w:rsidRPr="003B3600" w:rsidRDefault="00D57F78" w:rsidP="00211808">
            <w:pPr>
              <w:spacing w:before="60" w:after="120" w:line="288" w:lineRule="auto"/>
              <w:jc w:val="center"/>
              <w:rPr>
                <w:rFonts w:ascii="Rubik Light" w:hAnsi="Rubik Light" w:cs="Rubik Light"/>
                <w:sz w:val="20"/>
                <w:szCs w:val="20"/>
                <w:lang w:val="en-GB"/>
              </w:rPr>
            </w:pPr>
          </w:p>
        </w:tc>
      </w:tr>
    </w:tbl>
    <w:p w14:paraId="5ADD6618" w14:textId="465BC8EF" w:rsidR="008D2108" w:rsidRDefault="008D2108" w:rsidP="008D2108">
      <w:pPr>
        <w:tabs>
          <w:tab w:val="left" w:pos="2480"/>
        </w:tabs>
      </w:pPr>
    </w:p>
    <w:sectPr w:rsidR="008D2108" w:rsidSect="006F081E">
      <w:pgSz w:w="16838" w:h="11906" w:orient="landscape"/>
      <w:pgMar w:top="1440" w:right="1440" w:bottom="1247" w:left="1440" w:header="0"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F6507" w14:textId="77777777" w:rsidR="00573C51" w:rsidRDefault="00573C51" w:rsidP="004451A1">
      <w:pPr>
        <w:spacing w:after="0" w:line="240" w:lineRule="auto"/>
      </w:pPr>
      <w:r>
        <w:separator/>
      </w:r>
    </w:p>
  </w:endnote>
  <w:endnote w:type="continuationSeparator" w:id="0">
    <w:p w14:paraId="484050E4" w14:textId="77777777" w:rsidR="00573C51" w:rsidRDefault="00573C51" w:rsidP="00445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ubik">
    <w:panose1 w:val="00000000000000000000"/>
    <w:charset w:val="00"/>
    <w:family w:val="auto"/>
    <w:pitch w:val="variable"/>
    <w:sig w:usb0="A0002A6F" w:usb1="C000205B" w:usb2="00000000" w:usb3="00000000" w:csb0="000000F7" w:csb1="00000000"/>
  </w:font>
  <w:font w:name="Rubik SemiBold">
    <w:panose1 w:val="00000000000000000000"/>
    <w:charset w:val="00"/>
    <w:family w:val="auto"/>
    <w:pitch w:val="variable"/>
    <w:sig w:usb0="A0002A6F" w:usb1="C000205B" w:usb2="00000000" w:usb3="00000000" w:csb0="000000F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Rubik Light">
    <w:panose1 w:val="00000000000000000000"/>
    <w:charset w:val="00"/>
    <w:family w:val="auto"/>
    <w:pitch w:val="variable"/>
    <w:sig w:usb0="A0002A6F" w:usb1="C000205B" w:usb2="00000000" w:usb3="00000000" w:csb0="000000F7"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2D59" w14:textId="6FBCA3B4" w:rsidR="006D5A90" w:rsidRDefault="007D3127" w:rsidP="006D5A90">
    <w:pPr>
      <w:pStyle w:val="Footer"/>
      <w:tabs>
        <w:tab w:val="clear" w:pos="4513"/>
        <w:tab w:val="clear" w:pos="9026"/>
        <w:tab w:val="left" w:pos="7490"/>
      </w:tabs>
    </w:pPr>
    <w:r>
      <w:rPr>
        <w:noProof/>
      </w:rPr>
      <mc:AlternateContent>
        <mc:Choice Requires="wpg">
          <w:drawing>
            <wp:anchor distT="0" distB="0" distL="114300" distR="114300" simplePos="0" relativeHeight="251663360" behindDoc="0" locked="0" layoutInCell="1" allowOverlap="1" wp14:anchorId="32E111E0" wp14:editId="00E608C4">
              <wp:simplePos x="0" y="0"/>
              <wp:positionH relativeFrom="page">
                <wp:posOffset>2606722</wp:posOffset>
              </wp:positionH>
              <wp:positionV relativeFrom="bottomMargin">
                <wp:posOffset>248831</wp:posOffset>
              </wp:positionV>
              <wp:extent cx="4956564" cy="444286"/>
              <wp:effectExtent l="0" t="0" r="0" b="0"/>
              <wp:wrapNone/>
              <wp:docPr id="164" name="Group 57"/>
              <wp:cNvGraphicFramePr/>
              <a:graphic xmlns:a="http://schemas.openxmlformats.org/drawingml/2006/main">
                <a:graphicData uri="http://schemas.microsoft.com/office/word/2010/wordprocessingGroup">
                  <wpg:wgp>
                    <wpg:cNvGrpSpPr/>
                    <wpg:grpSpPr>
                      <a:xfrm>
                        <a:off x="0" y="0"/>
                        <a:ext cx="4956564" cy="444286"/>
                        <a:chOff x="0" y="0"/>
                        <a:chExt cx="6172200" cy="474345"/>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464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73DE6" w14:textId="2FDEB9C7" w:rsidR="007D3127" w:rsidRDefault="00000000">
                            <w:pPr>
                              <w:pStyle w:val="Footer"/>
                              <w:jc w:val="right"/>
                            </w:pPr>
                            <w:sdt>
                              <w:sdtPr>
                                <w:rPr>
                                  <w:caps/>
                                  <w:color w:val="325083" w:themeColor="accent1"/>
                                </w:rPr>
                                <w:alias w:val="Title"/>
                                <w:tag w:val=""/>
                                <w:id w:val="-2000573687"/>
                                <w:showingPlcHdr/>
                                <w:dataBinding w:prefixMappings="xmlns:ns0='http://purl.org/dc/elements/1.1/' xmlns:ns1='http://schemas.openxmlformats.org/package/2006/metadata/core-properties' " w:xpath="/ns1:coreProperties[1]/ns0:title[1]" w:storeItemID="{6C3C8BC8-F283-45AE-878A-BAB7291924A1}"/>
                                <w:text/>
                              </w:sdtPr>
                              <w:sdtContent>
                                <w:r w:rsidR="007D3127">
                                  <w:rPr>
                                    <w:caps/>
                                    <w:color w:val="325083" w:themeColor="accent1"/>
                                  </w:rPr>
                                  <w:t xml:space="preserve">     </w:t>
                                </w:r>
                              </w:sdtContent>
                            </w:sdt>
                            <w:r w:rsidR="007D3127">
                              <w:rPr>
                                <w:caps/>
                                <w:color w:val="808080" w:themeColor="background1" w:themeShade="80"/>
                              </w:rPr>
                              <w:t> </w:t>
                            </w:r>
                            <w:r w:rsidR="007D3127">
                              <w:rPr>
                                <w:noProof/>
                              </w:rPr>
                              <w:drawing>
                                <wp:inline distT="0" distB="0" distL="0" distR="0" wp14:anchorId="67CF1BC3" wp14:editId="613A3D5D">
                                  <wp:extent cx="837824" cy="233710"/>
                                  <wp:effectExtent l="0" t="0" r="635" b="0"/>
                                  <wp:docPr id="1878607484" name="Picture 1878607484"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E111E0" id="Group 57" o:spid="_x0000_s1026" style="position:absolute;margin-left:205.25pt;margin-top:19.6pt;width:390.3pt;height:35pt;z-index:251663360;mso-position-horizontal-relative:page;mso-position-vertical-relative:bottom-margin-area;mso-width-relative:margin;mso-height-relative:margin" coordsize="61722,4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NYUfAMAAIkKAAAOAAAAZHJzL2Uyb0RvYy54bWzMVstu3DYU3RfoPxDc15qRJdkWLAeuUxsF&#10;jMSIXWTNoaiRUIpkSY4l5+t7LynJr0kaJEVaL2Q+7vPo3DM6fTP2ktwL6zqtKro+WFEiFNd1p7YV&#10;/ePu8pdjSpxnqmZSK1HRB+Hom7OffzodTClS3WpZC0sgiHLlYCraem/KJHG8FT1zB9oIBZeNtj3z&#10;sLXbpLZsgOi9TNLVqkgGbWtjNRfOwenbeEnPQvymEdy/bxonPJEVhdp8eNrw3OAzOTtl5dYy03Z8&#10;KoN9QxU96xQkXUK9ZZ6Rne1eheo7brXTjT/guk9003RchB6gm/XqRTdXVu9M6GVbDluzwATQvsDp&#10;m8Pyd/dX1tyaGwtIDGYLWIQd9jI2tsf/UCUZA2QPC2Ri9ITDYXaSF3mRUcLhLsuy9LiImPIWgH/l&#10;xtvfJsdifZTCC5wcj7LDLEfHZE6bPCtmMEAP94iA+z4EbltmRADWlYDAjSVdDewtckoU64GmH4A4&#10;TG2lIHgYoAmWC1CudIDZHpRSQADbeg1VfpIdhiuEKoWO00C/pWNWGuv8ldA9wUVFLRQRSMXur52P&#10;4MwmmNlp2dWXnZRhgxMjLqQl9wy4vtmuo6s0LYtHc7YwW2gZ0H4WRCoMpTQGjfnwBF7F3G5Y+Qcp&#10;0E6qD6IB5IAGaUi2RI4JGedC+ViHa1kt4nG+gr/pXS8eoZYQECM3kH+JPQV43t8cO1Y52aOrCEO/&#10;OK++VFh0XjxCZq384tx3Stt9ASR0NWWO9jNIERpEaaPrB+CV1VFynOGXHbzVa+b8DbOgMcAR0E3/&#10;Hh6N1ENF9bSipNX2075ztAfiwy0lA2hWRd1fO2YFJfJ3BSNxss4yFLmwyfIjIBixT282T2/Urr/Q&#10;QJU1KLThYYn2Xs7Lxur+I8jrOWaFK6Y45K4o93beXPiopSDQXJyfBzMQNsP8tbo1HIMjqsjau/Ej&#10;s2aitgf9eKfnMWTlC4ZHW/RU+nznddMF+j/iOuENkoCq9UO0oZi14Q6171c9gjQErcP8ICIoDcSP&#10;cIFdAzvw/DMiAWCCBpzkadAWIO0kis8kIiuy4++ViGWUcVoJkKw4zONILDegP3Hs4xxMSvNYfFjt&#10;GfmvmKz98/wVjj96nus//3Ge/bgZp5f6X4w2MGbPWMPpvzPS/v800OGnH753wm/C9G2GH1RP90EA&#10;Hr8gz/4GAAD//wMAUEsDBBQABgAIAAAAIQAJVpPW4AAAAAsBAAAPAAAAZHJzL2Rvd25yZXYueG1s&#10;TI9NT8JAEIbvJv6HzZh4k+2CGKndEkLUEzERTAi3oTu0Dd3Zpru05d+7nPQ2H0/eeSZbjrYRPXW+&#10;dqxBTRIQxIUzNZcafnYfT68gfEA22DgmDVfysMzv7zJMjRv4m/ptKEUMYZ+ihiqENpXSFxVZ9BPX&#10;EsfdyXUWQ2y7UpoOhxhuGzlNkhdpseZ4ocKW1hUV5+3FavgccFjN1Hu/OZ/W18Nu/rXfKNL68WFc&#10;vYEINIY/GG76UR3y6HR0FzZeNBqeVTKPqIbZYgriBqiFUiCOsUriSOaZ/P9D/gsAAP//AwBQSwEC&#10;LQAUAAYACAAAACEAtoM4kv4AAADhAQAAEwAAAAAAAAAAAAAAAAAAAAAAW0NvbnRlbnRfVHlwZXNd&#10;LnhtbFBLAQItABQABgAIAAAAIQA4/SH/1gAAAJQBAAALAAAAAAAAAAAAAAAAAC8BAABfcmVscy8u&#10;cmVsc1BLAQItABQABgAIAAAAIQAn5NYUfAMAAIkKAAAOAAAAAAAAAAAAAAAAAC4CAABkcnMvZTJv&#10;RG9jLnhtbFBLAQItABQABgAIAAAAIQAJVpPW4AAAAAsBAAAPAAAAAAAAAAAAAAAAANYFAABkcnMv&#10;ZG93bnJldi54bWxQSwUGAAAAAAQABADzAAAA4wY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FybwAAAANwAAAAPAAAAZHJzL2Rvd25yZXYueG1sRE9Li8Iw&#10;EL4L+x/CLHizqXso2jWKCD4OXnws7HFopg+2mZQkW+u/N4LgbT6+5yxWg2lFT843lhVMkxQEcWF1&#10;w5WC62U7mYHwAVlja5kU3MnDavkxWmCu7Y1P1J9DJWII+xwV1CF0uZS+qMmgT2xHHLnSOoMhQldJ&#10;7fAWw00rv9I0kwYbjg01drSpqfg7/xsFwZftdqb3+titf3Y7V/Vz+i2VGn8O628QgYbwFr/cBx3n&#10;Zxk8n4kXyOUDAAD//wMAUEsBAi0AFAAGAAgAAAAhANvh9svuAAAAhQEAABMAAAAAAAAAAAAAAAAA&#10;AAAAAFtDb250ZW50X1R5cGVzXS54bWxQSwECLQAUAAYACAAAACEAWvQsW78AAAAVAQAACwAAAAAA&#10;AAAAAAAAAAAfAQAAX3JlbHMvLnJlbHNQSwECLQAUAAYACAAAACEArqxcm8AAAADcAAAADwAAAAAA&#10;AAAAAAAAAAAHAgAAZHJzL2Rvd25yZXYueG1sUEsFBgAAAAADAAMAtwAAAPQCAAAAAA==&#10;" filled="f" stroked="f" strokeweight=".5pt">
                <v:textbox inset="0,,0">
                  <w:txbxContent>
                    <w:p w14:paraId="4D373DE6" w14:textId="2FDEB9C7" w:rsidR="007D3127" w:rsidRDefault="00000000">
                      <w:pPr>
                        <w:pStyle w:val="Footer"/>
                        <w:jc w:val="right"/>
                      </w:pPr>
                      <w:sdt>
                        <w:sdtPr>
                          <w:rPr>
                            <w:caps/>
                            <w:color w:val="325083" w:themeColor="accent1"/>
                          </w:rPr>
                          <w:alias w:val="Title"/>
                          <w:tag w:val=""/>
                          <w:id w:val="-2000573687"/>
                          <w:showingPlcHdr/>
                          <w:dataBinding w:prefixMappings="xmlns:ns0='http://purl.org/dc/elements/1.1/' xmlns:ns1='http://schemas.openxmlformats.org/package/2006/metadata/core-properties' " w:xpath="/ns1:coreProperties[1]/ns0:title[1]" w:storeItemID="{6C3C8BC8-F283-45AE-878A-BAB7291924A1}"/>
                          <w:text/>
                        </w:sdtPr>
                        <w:sdtContent>
                          <w:r w:rsidR="007D3127">
                            <w:rPr>
                              <w:caps/>
                              <w:color w:val="325083" w:themeColor="accent1"/>
                            </w:rPr>
                            <w:t xml:space="preserve">     </w:t>
                          </w:r>
                        </w:sdtContent>
                      </w:sdt>
                      <w:r w:rsidR="007D3127">
                        <w:rPr>
                          <w:caps/>
                          <w:color w:val="808080" w:themeColor="background1" w:themeShade="80"/>
                        </w:rPr>
                        <w:t> </w:t>
                      </w:r>
                      <w:r w:rsidR="007D3127">
                        <w:rPr>
                          <w:noProof/>
                        </w:rPr>
                        <w:drawing>
                          <wp:inline distT="0" distB="0" distL="0" distR="0" wp14:anchorId="67CF1BC3" wp14:editId="613A3D5D">
                            <wp:extent cx="837824" cy="233710"/>
                            <wp:effectExtent l="0" t="0" r="635" b="0"/>
                            <wp:docPr id="1878607484" name="Picture 1878607484"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9DEAB" w14:textId="79B9AE12" w:rsidR="001D250C" w:rsidRDefault="00E4586E">
    <w:pPr>
      <w:pStyle w:val="Footer"/>
    </w:pPr>
    <w:r>
      <w:rPr>
        <w:noProof/>
      </w:rPr>
      <mc:AlternateContent>
        <mc:Choice Requires="wpg">
          <w:drawing>
            <wp:anchor distT="0" distB="0" distL="114300" distR="114300" simplePos="0" relativeHeight="251665408" behindDoc="0" locked="0" layoutInCell="1" allowOverlap="1" wp14:anchorId="6357E0B9" wp14:editId="3D550089">
              <wp:simplePos x="0" y="0"/>
              <wp:positionH relativeFrom="page">
                <wp:align>right</wp:align>
              </wp:positionH>
              <wp:positionV relativeFrom="bottomMargin">
                <wp:align>center</wp:align>
              </wp:positionV>
              <wp:extent cx="6172200" cy="436245"/>
              <wp:effectExtent l="0" t="0" r="0" b="1905"/>
              <wp:wrapNone/>
              <wp:docPr id="921753222" name="Group 57"/>
              <wp:cNvGraphicFramePr/>
              <a:graphic xmlns:a="http://schemas.openxmlformats.org/drawingml/2006/main">
                <a:graphicData uri="http://schemas.microsoft.com/office/word/2010/wordprocessingGroup">
                  <wpg:wgp>
                    <wpg:cNvGrpSpPr/>
                    <wpg:grpSpPr>
                      <a:xfrm>
                        <a:off x="0" y="0"/>
                        <a:ext cx="6172200" cy="436245"/>
                        <a:chOff x="0" y="0"/>
                        <a:chExt cx="6172200" cy="436245"/>
                      </a:xfrm>
                    </wpg:grpSpPr>
                    <wps:wsp>
                      <wps:cNvPr id="2056967615" name="Rectangle 205696761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8360395" name="Text Box 1598360395"/>
                      <wps:cNvSpPr txBox="1"/>
                      <wps:spPr>
                        <a:xfrm>
                          <a:off x="0" y="9525"/>
                          <a:ext cx="5943600" cy="4267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C03B46" w14:textId="61967A79" w:rsidR="00E4586E" w:rsidRDefault="00000000">
                            <w:pPr>
                              <w:pStyle w:val="Footer"/>
                              <w:jc w:val="right"/>
                            </w:pPr>
                            <w:sdt>
                              <w:sdtPr>
                                <w:rPr>
                                  <w:caps/>
                                  <w:color w:val="325083" w:themeColor="accent1"/>
                                </w:rPr>
                                <w:alias w:val="Title"/>
                                <w:tag w:val=""/>
                                <w:id w:val="-317732774"/>
                                <w:showingPlcHdr/>
                                <w:dataBinding w:prefixMappings="xmlns:ns0='http://purl.org/dc/elements/1.1/' xmlns:ns1='http://schemas.openxmlformats.org/package/2006/metadata/core-properties' " w:xpath="/ns1:coreProperties[1]/ns0:title[1]" w:storeItemID="{6C3C8BC8-F283-45AE-878A-BAB7291924A1}"/>
                                <w:text/>
                              </w:sdtPr>
                              <w:sdtContent>
                                <w:r w:rsidR="00E4586E">
                                  <w:rPr>
                                    <w:caps/>
                                    <w:color w:val="325083" w:themeColor="accent1"/>
                                  </w:rPr>
                                  <w:t xml:space="preserve">     </w:t>
                                </w:r>
                              </w:sdtContent>
                            </w:sdt>
                            <w:r w:rsidR="00E4586E">
                              <w:rPr>
                                <w:caps/>
                                <w:color w:val="808080" w:themeColor="background1" w:themeShade="80"/>
                              </w:rPr>
                              <w:t> </w:t>
                            </w:r>
                            <w:r w:rsidR="00E4586E">
                              <w:rPr>
                                <w:noProof/>
                              </w:rPr>
                              <w:drawing>
                                <wp:inline distT="0" distB="0" distL="0" distR="0" wp14:anchorId="6263692F" wp14:editId="1AC71E85">
                                  <wp:extent cx="837824" cy="233710"/>
                                  <wp:effectExtent l="0" t="0" r="635" b="0"/>
                                  <wp:docPr id="170720833" name="Picture 170720833"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r w:rsidR="00E4586E">
                              <w:rPr>
                                <w:caps/>
                                <w:color w:val="808080" w:themeColor="background1" w:themeShade="80"/>
                              </w:rPr>
                              <w:t> </w:t>
                            </w:r>
                            <w:sdt>
                              <w:sdtPr>
                                <w:rPr>
                                  <w:color w:val="808080" w:themeColor="background1" w:themeShade="8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sidR="00F35DE5">
                                  <w:rPr>
                                    <w:color w:val="808080" w:themeColor="background1" w:themeShade="80"/>
                                  </w:rPr>
                                  <w:t xml:space="preserve">     </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357E0B9" id="_x0000_s1029" style="position:absolute;margin-left:434.8pt;margin-top:0;width:486pt;height:34.35pt;z-index:251665408;mso-position-horizontal:right;mso-position-horizontal-relative:page;mso-position-vertical:center;mso-position-vertical-relative:bottom-margin-area" coordsize="61722,4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eVPjwMAAKwKAAAOAAAAZHJzL2Uyb0RvYy54bWzEVl1P3DgUfV9p/4Pl92VmwiQwEaGidEEr&#10;oRYVVn32OM4kqmN7bQ8J++v3XjsJA8xS1FaUh2D7+n6d3HMmJ+/6VpI7YV2jVUEXB3NKhOK6bNSm&#10;oH/fXvxxTInzTJVMaiUKei8cfXf6+28nnclFomstS2EJBFEu70xBa+9NPps5XouWuQNthAJjpW3L&#10;PGztZlZa1kH0Vs6S+TybddqWxmounIPTD9FIT0P8qhLcf6oqJzyRBYXafHja8Fzjc3Z6wvKNZaZu&#10;+FAG+44qWtYoSDqF+sA8I1vbPAvVNtxqpyt/wHU701XVcBF6gG4W8yfdXFq9NaGXTd5tzAQTQPsE&#10;p+8Oyz/eXVpzY64tINGZDWARdthLX9kW/0OVpA+Q3U+Qid4TDofZ4iiB90AJB9vyMEuWacSU1wD8&#10;Mzde//my42xMO3tUTGdgPNwDAu7HELipmREBWJcDAteWNGVBk3marbKjbJFSolgL0/oZ5oepjRRk&#10;xxaACn4TbC53gOAezJLkOEN0ngOXrgCtEbjkaHmYhGGc+me5sc5fCt0SXBTUQi1hxNjdlfNQBFwd&#10;r2Bmp2VTXjRShg3yR5xLS+4YTP56s4iu0tQsHo3ZAtPwZgj4KIhUGEppDBrz4Qm8mLHdsPL3UuA9&#10;qT6LCnCEoUhCsilyTMg4F8rHOlzNShGP0zn84chAO5NH2IWAGLmC/FPsIcDj/sbYMcxwH11FkIDJ&#10;ef5SYdF58giZtfKTc9sobfcFkNDVkDneH0GK0CBKa13ew5RZHQXIGX7RwFu9Ys5fMwuKAzMCKuo/&#10;waOSuiuoHlaU1Nr+u+8c7wMNwEpJBwpWUPfPlllBifxLAUFWi+USJS9slukRDBixu5b1rkVt23MN&#10;o7IAvTY8LPG+l+Oysrr9AmJ7hlnBxBSH3AXl3o6bcx+VFeSai7OzcA1kzjB/pW4Mx+CIKk7tbf+F&#10;WTOMtgc1+ahHUrL8yYTHu+ip9NnW66oJ4/+A64A3CARq2BsoxSJdHQN7D1eTUtyiIL7XPdkxwUxg&#10;NSAwKBTE92BHDIbz/5EMgBbUYpUmg5COSvtIMJZJhu8zTt2o06MavFIwJmIjdwmMXHaYRoJMFuBk&#10;FIHIikF3sKlYfFjtEYBX8Gw/u1/h+NbsLr9+k92+X/fhF2R6t7+C7zA4e7gOpz+H5/7NWO4Msvzi&#10;JZaHrwP4JAo/FMPnG35z7e6DKjx8ZJ7+BwAA//8DAFBLAwQUAAYACAAAACEATpH8ktwAAAAEAQAA&#10;DwAAAGRycy9kb3ducmV2LnhtbEyPT0vDQBDF74LfYRnBm92kYv/EbEop6qkItoL0Nk2mSWh2NmS3&#10;SfrtHb3o5cHjDe/9Jl2NtlE9db52bCCeRKCIc1fUXBr43L8+LED5gFxg45gMXMnDKru9STEp3MAf&#10;1O9CqaSEfYIGqhDaRGufV2TRT1xLLNnJdRaD2K7URYeDlNtGT6Nopi3WLAsVtrSpKD/vLtbA24DD&#10;+jF+6bfn0+Z62D+9f21jMub+blw/gwo0hr9j+MEXdMiE6eguXHjVGJBHwq9KtpxPxR4NzBZz0Fmq&#10;/8Nn3wAAAP//AwBQSwECLQAUAAYACAAAACEAtoM4kv4AAADhAQAAEwAAAAAAAAAAAAAAAAAAAAAA&#10;W0NvbnRlbnRfVHlwZXNdLnhtbFBLAQItABQABgAIAAAAIQA4/SH/1gAAAJQBAAALAAAAAAAAAAAA&#10;AAAAAC8BAABfcmVscy8ucmVsc1BLAQItABQABgAIAAAAIQDPFeVPjwMAAKwKAAAOAAAAAAAAAAAA&#10;AAAAAC4CAABkcnMvZTJvRG9jLnhtbFBLAQItABQABgAIAAAAIQBOkfyS3AAAAAQBAAAPAAAAAAAA&#10;AAAAAAAAAOkFAABkcnMvZG93bnJldi54bWxQSwUGAAAAAAQABADzAAAA8gYAAAAA&#10;">
              <v:rect id="Rectangle 2056967615" o:spid="_x0000_s1030"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7+zgAAAOMAAAAPAAAAZHJzL2Rvd25yZXYueG1sRI9BS8NA&#10;FITvhf6H5QlepN00mG2N3RZRBKUi2FZ6fWRfk9Ds25hd29hf7wpCj8PMfMPMl71txJE6XzvWMBkn&#10;IIgLZ2ouNWw3z6MZCB+QDTaOScMPeVguhoM55sad+IOO61CKCGGfo4YqhDaX0hcVWfRj1xJHb+86&#10;iyHKrpSmw1OE20amSaKkxZrjQoUtPVZUHNbfVsPX7Yxft6tUvYX97nzefd5ssqd3ra+v+od7EIH6&#10;cAn/t1+MhjTJ1J2aqkkGf5/iH5CLXwAAAP//AwBQSwECLQAUAAYACAAAACEA2+H2y+4AAACFAQAA&#10;EwAAAAAAAAAAAAAAAAAAAAAAW0NvbnRlbnRfVHlwZXNdLnhtbFBLAQItABQABgAIAAAAIQBa9Cxb&#10;vwAAABUBAAALAAAAAAAAAAAAAAAAAB8BAABfcmVscy8ucmVsc1BLAQItABQABgAIAAAAIQCpYU7+&#10;zgAAAOMAAAAPAAAAAAAAAAAAAAAAAAcCAABkcnMvZG93bnJldi54bWxQSwUGAAAAAAMAAwC3AAAA&#10;AgMAAAAA&#10;" fillcolor="white [3212]" stroked="f" strokeweight="1pt">
                <v:fill opacity="0"/>
              </v:rect>
              <v:shapetype id="_x0000_t202" coordsize="21600,21600" o:spt="202" path="m,l,21600r21600,l21600,xe">
                <v:stroke joinstyle="miter"/>
                <v:path gradientshapeok="t" o:connecttype="rect"/>
              </v:shapetype>
              <v:shape id="Text Box 1598360395" o:spid="_x0000_s1031" type="#_x0000_t202" style="position:absolute;top:95;width:59436;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rBxxwAAAOMAAAAPAAAAZHJzL2Rvd25yZXYueG1sRE9fS8Mw&#10;EH8X9h3CCXtziRsbW102hjrwaej0AxzN2VabS03SNu7TG0Hw8X7/b7tPthUD+dA41nA7UyCIS2ca&#10;rjS8vR5v1iBCRDbYOiYN3xRgv5tcbbEwbuQXGs6xEjmEQ4Ea6hi7QspQ1mQxzFxHnLl35y3GfPpK&#10;Go9jDretnCu1khYbzg01dnRfU/l57q2G58GUsZ+PD5eT+kr95fH04VOv9fQ6He5ARErxX/znfjJ5&#10;/nKzXqzUYrOE358yAHL3AwAA//8DAFBLAQItABQABgAIAAAAIQDb4fbL7gAAAIUBAAATAAAAAAAA&#10;AAAAAAAAAAAAAABbQ29udGVudF9UeXBlc10ueG1sUEsBAi0AFAAGAAgAAAAhAFr0LFu/AAAAFQEA&#10;AAsAAAAAAAAAAAAAAAAAHwEAAF9yZWxzLy5yZWxzUEsBAi0AFAAGAAgAAAAhAOCqsHHHAAAA4wAA&#10;AA8AAAAAAAAAAAAAAAAABwIAAGRycy9kb3ducmV2LnhtbFBLBQYAAAAAAwADALcAAAD7AgAAAAA=&#10;" filled="f" stroked="f" strokeweight=".5pt">
                <v:textbox style="mso-fit-shape-to-text:t" inset="0,,0">
                  <w:txbxContent>
                    <w:p w14:paraId="48C03B46" w14:textId="61967A79" w:rsidR="00E4586E" w:rsidRDefault="00000000">
                      <w:pPr>
                        <w:pStyle w:val="Footer"/>
                        <w:jc w:val="right"/>
                      </w:pPr>
                      <w:sdt>
                        <w:sdtPr>
                          <w:rPr>
                            <w:caps/>
                            <w:color w:val="325083" w:themeColor="accent1"/>
                          </w:rPr>
                          <w:alias w:val="Title"/>
                          <w:tag w:val=""/>
                          <w:id w:val="-317732774"/>
                          <w:showingPlcHdr/>
                          <w:dataBinding w:prefixMappings="xmlns:ns0='http://purl.org/dc/elements/1.1/' xmlns:ns1='http://schemas.openxmlformats.org/package/2006/metadata/core-properties' " w:xpath="/ns1:coreProperties[1]/ns0:title[1]" w:storeItemID="{6C3C8BC8-F283-45AE-878A-BAB7291924A1}"/>
                          <w:text/>
                        </w:sdtPr>
                        <w:sdtContent>
                          <w:r w:rsidR="00E4586E">
                            <w:rPr>
                              <w:caps/>
                              <w:color w:val="325083" w:themeColor="accent1"/>
                            </w:rPr>
                            <w:t xml:space="preserve">     </w:t>
                          </w:r>
                        </w:sdtContent>
                      </w:sdt>
                      <w:r w:rsidR="00E4586E">
                        <w:rPr>
                          <w:caps/>
                          <w:color w:val="808080" w:themeColor="background1" w:themeShade="80"/>
                        </w:rPr>
                        <w:t> </w:t>
                      </w:r>
                      <w:r w:rsidR="00E4586E">
                        <w:rPr>
                          <w:noProof/>
                        </w:rPr>
                        <w:drawing>
                          <wp:inline distT="0" distB="0" distL="0" distR="0" wp14:anchorId="6263692F" wp14:editId="1AC71E85">
                            <wp:extent cx="837824" cy="233710"/>
                            <wp:effectExtent l="0" t="0" r="635" b="0"/>
                            <wp:docPr id="170720833" name="Picture 170720833"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r w:rsidR="00E4586E">
                        <w:rPr>
                          <w:caps/>
                          <w:color w:val="808080" w:themeColor="background1" w:themeShade="80"/>
                        </w:rPr>
                        <w:t> </w:t>
                      </w:r>
                      <w:sdt>
                        <w:sdtPr>
                          <w:rPr>
                            <w:color w:val="808080" w:themeColor="background1" w:themeShade="8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sidR="00F35DE5">
                            <w:rPr>
                              <w:color w:val="808080" w:themeColor="background1" w:themeShade="80"/>
                            </w:rPr>
                            <w:t xml:space="preserve">     </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18E17" w14:textId="77777777" w:rsidR="00573C51" w:rsidRDefault="00573C51" w:rsidP="004451A1">
      <w:pPr>
        <w:spacing w:after="0" w:line="240" w:lineRule="auto"/>
      </w:pPr>
      <w:r>
        <w:separator/>
      </w:r>
    </w:p>
  </w:footnote>
  <w:footnote w:type="continuationSeparator" w:id="0">
    <w:p w14:paraId="62124ABD" w14:textId="77777777" w:rsidR="00573C51" w:rsidRDefault="00573C51" w:rsidP="004451A1">
      <w:pPr>
        <w:spacing w:after="0" w:line="240" w:lineRule="auto"/>
      </w:pPr>
      <w:r>
        <w:continuationSeparator/>
      </w:r>
    </w:p>
  </w:footnote>
  <w:footnote w:id="1">
    <w:p w14:paraId="0B5892C9" w14:textId="77777777" w:rsidR="00906561" w:rsidRPr="001B6667" w:rsidRDefault="00906561" w:rsidP="00906561">
      <w:pPr>
        <w:pStyle w:val="FootnoteText"/>
        <w:rPr>
          <w:sz w:val="16"/>
          <w:szCs w:val="16"/>
        </w:rPr>
      </w:pPr>
      <w:r w:rsidRPr="001B6667">
        <w:rPr>
          <w:rStyle w:val="FootnoteReference"/>
          <w:sz w:val="16"/>
          <w:szCs w:val="16"/>
        </w:rPr>
        <w:footnoteRef/>
      </w:r>
      <w:r w:rsidRPr="001B6667">
        <w:rPr>
          <w:sz w:val="16"/>
          <w:szCs w:val="16"/>
        </w:rPr>
        <w:t xml:space="preserve"> </w:t>
      </w:r>
      <w:r w:rsidRPr="001B6667">
        <w:rPr>
          <w:rFonts w:cstheme="minorHAnsi"/>
          <w:sz w:val="16"/>
          <w:szCs w:val="16"/>
        </w:rPr>
        <w:t>For example, if you are building on published specs – such HL7 FHIR.</w:t>
      </w:r>
    </w:p>
  </w:footnote>
  <w:footnote w:id="2">
    <w:p w14:paraId="069AC9A5" w14:textId="77777777" w:rsidR="00D57F78" w:rsidRPr="00FD2204" w:rsidRDefault="00D57F78" w:rsidP="00D57F78">
      <w:pPr>
        <w:pStyle w:val="FootnoteText"/>
        <w:rPr>
          <w:rFonts w:ascii="Rubik Light" w:hAnsi="Rubik Light" w:cs="Rubik Light"/>
        </w:rPr>
      </w:pPr>
      <w:r w:rsidRPr="00FD2204">
        <w:rPr>
          <w:rStyle w:val="FootnoteReference"/>
          <w:rFonts w:ascii="Rubik Light" w:hAnsi="Rubik Light" w:cs="Rubik Light"/>
        </w:rPr>
        <w:footnoteRef/>
      </w:r>
      <w:r w:rsidRPr="00FD2204">
        <w:rPr>
          <w:rFonts w:ascii="Rubik Light" w:hAnsi="Rubik Light" w:cs="Rubik Light"/>
        </w:rPr>
        <w:t xml:space="preserve"> .</w:t>
      </w:r>
      <w:r w:rsidRPr="00FD2204">
        <w:rPr>
          <w:rFonts w:ascii="Rubik Light" w:hAnsi="Rubik Light" w:cs="Rubik Light"/>
          <w:i/>
        </w:rPr>
        <w:t>exe, .ps1 .sql</w:t>
      </w:r>
      <w:r w:rsidRPr="00FD2204">
        <w:rPr>
          <w:rFonts w:ascii="Rubik Light" w:hAnsi="Rubik Light" w:cs="Rubik Light"/>
        </w:rPr>
        <w:t xml:space="preserve"> and .</w:t>
      </w:r>
      <w:r w:rsidRPr="00FD2204">
        <w:rPr>
          <w:rFonts w:ascii="Rubik Light" w:hAnsi="Rubik Light" w:cs="Rubik Light"/>
          <w:i/>
        </w:rPr>
        <w:t>cmd</w:t>
      </w:r>
      <w:r w:rsidRPr="00FD2204">
        <w:rPr>
          <w:rFonts w:ascii="Rubik Light" w:hAnsi="Rubik Light" w:cs="Rubik Light"/>
        </w:rPr>
        <w:t xml:space="preserve"> files for example.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936FD" w14:textId="5EB82A66" w:rsidR="004451A1" w:rsidRDefault="00987B9D" w:rsidP="004451A1">
    <w:pPr>
      <w:pStyle w:val="Header"/>
      <w:tabs>
        <w:tab w:val="clear" w:pos="9026"/>
      </w:tabs>
    </w:pPr>
    <w:r>
      <w:rPr>
        <w:noProof/>
      </w:rPr>
      <w:drawing>
        <wp:anchor distT="0" distB="0" distL="114300" distR="114300" simplePos="0" relativeHeight="251657728" behindDoc="1" locked="0" layoutInCell="1" allowOverlap="1" wp14:anchorId="2E6C56B6" wp14:editId="465609E2">
          <wp:simplePos x="0" y="0"/>
          <wp:positionH relativeFrom="margin">
            <wp:align>right</wp:align>
          </wp:positionH>
          <wp:positionV relativeFrom="paragraph">
            <wp:posOffset>253365</wp:posOffset>
          </wp:positionV>
          <wp:extent cx="1258570" cy="463550"/>
          <wp:effectExtent l="0" t="0" r="0" b="0"/>
          <wp:wrapNone/>
          <wp:docPr id="1" name="Picture 1" descr="Text&#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HCW-Logo-01.png"/>
                  <pic:cNvPicPr/>
                </pic:nvPicPr>
                <pic:blipFill>
                  <a:blip r:embed="rId1">
                    <a:extLst>
                      <a:ext uri="{28A0092B-C50C-407E-A947-70E740481C1C}">
                        <a14:useLocalDpi xmlns:a14="http://schemas.microsoft.com/office/drawing/2010/main" val="0"/>
                      </a:ext>
                    </a:extLst>
                  </a:blip>
                  <a:stretch>
                    <a:fillRect/>
                  </a:stretch>
                </pic:blipFill>
                <pic:spPr>
                  <a:xfrm>
                    <a:off x="0" y="0"/>
                    <a:ext cx="1258570" cy="463550"/>
                  </a:xfrm>
                  <a:prstGeom prst="rect">
                    <a:avLst/>
                  </a:prstGeom>
                </pic:spPr>
              </pic:pic>
            </a:graphicData>
          </a:graphic>
        </wp:anchor>
      </w:drawing>
    </w:r>
    <w:r w:rsidR="004451A1">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60A7F" w14:textId="016EB3D6" w:rsidR="004451A1" w:rsidRDefault="00B7755C">
    <w:pPr>
      <w:pStyle w:val="Header"/>
    </w:pPr>
    <w:r>
      <w:rPr>
        <w:noProof/>
      </w:rPr>
      <w:drawing>
        <wp:anchor distT="0" distB="0" distL="114300" distR="114300" simplePos="0" relativeHeight="251667456" behindDoc="0" locked="0" layoutInCell="1" allowOverlap="1" wp14:anchorId="0EF5BC09" wp14:editId="2A953753">
          <wp:simplePos x="0" y="0"/>
          <wp:positionH relativeFrom="margin">
            <wp:align>center</wp:align>
          </wp:positionH>
          <wp:positionV relativeFrom="paragraph">
            <wp:posOffset>85725</wp:posOffset>
          </wp:positionV>
          <wp:extent cx="7734300" cy="831850"/>
          <wp:effectExtent l="0" t="0" r="0" b="6350"/>
          <wp:wrapNone/>
          <wp:docPr id="93958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4300" cy="8318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826"/>
    <w:multiLevelType w:val="hybridMultilevel"/>
    <w:tmpl w:val="F838491A"/>
    <w:lvl w:ilvl="0" w:tplc="C9044662">
      <w:start w:val="1"/>
      <w:numFmt w:val="decimal"/>
      <w:pStyle w:val="Style4"/>
      <w:lvlText w:val="%1.1"/>
      <w:lvlJc w:val="left"/>
      <w:pPr>
        <w:ind w:left="1080" w:hanging="360"/>
      </w:pPr>
      <w:rPr>
        <w:rFonts w:hint="default"/>
      </w:rPr>
    </w:lvl>
    <w:lvl w:ilvl="1" w:tplc="08090019" w:tentative="1">
      <w:start w:val="1"/>
      <w:numFmt w:val="lowerLetter"/>
      <w:pStyle w:val="Style4"/>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1570DB9"/>
    <w:multiLevelType w:val="multilevel"/>
    <w:tmpl w:val="0B88B5CC"/>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851"/>
        </w:tabs>
        <w:ind w:left="576" w:hanging="576"/>
      </w:pPr>
      <w:rPr>
        <w:rFonts w:hint="default"/>
      </w:rPr>
    </w:lvl>
    <w:lvl w:ilvl="2">
      <w:start w:val="1"/>
      <w:numFmt w:val="decimal"/>
      <w:pStyle w:val="Heading3"/>
      <w:lvlText w:val="%1.%2.%3"/>
      <w:lvlJc w:val="left"/>
      <w:pPr>
        <w:tabs>
          <w:tab w:val="num" w:pos="1134"/>
        </w:tabs>
        <w:ind w:left="720" w:hanging="720"/>
      </w:pPr>
      <w:rPr>
        <w:rFonts w:hint="default"/>
        <w:b/>
        <w:bCs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upperLetter"/>
      <w:lvlRestart w:val="0"/>
      <w:lvlText w:val="Appendix %7"/>
      <w:lvlJc w:val="left"/>
      <w:pPr>
        <w:tabs>
          <w:tab w:val="num" w:pos="567"/>
        </w:tabs>
        <w:ind w:left="1701" w:hanging="1701"/>
      </w:pPr>
      <w:rPr>
        <w:rFonts w:hint="default"/>
      </w:rPr>
    </w:lvl>
    <w:lvl w:ilvl="7">
      <w:start w:val="1"/>
      <w:numFmt w:val="decimal"/>
      <w:lvlText w:val="A.%8"/>
      <w:lvlJc w:val="left"/>
      <w:pPr>
        <w:tabs>
          <w:tab w:val="num" w:pos="851"/>
        </w:tabs>
        <w:ind w:left="578" w:hanging="578"/>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B3215E8"/>
    <w:multiLevelType w:val="hybridMultilevel"/>
    <w:tmpl w:val="54A82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F975E0"/>
    <w:multiLevelType w:val="hybridMultilevel"/>
    <w:tmpl w:val="E2E4D37C"/>
    <w:lvl w:ilvl="0" w:tplc="CC36D914">
      <w:start w:val="1"/>
      <w:numFmt w:val="decimal"/>
      <w:pStyle w:val="Heading21"/>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3675DDC"/>
    <w:multiLevelType w:val="multilevel"/>
    <w:tmpl w:val="92FC7542"/>
    <w:lvl w:ilvl="0">
      <w:start w:val="1"/>
      <w:numFmt w:val="upperLetter"/>
      <w:pStyle w:val="Appendix1"/>
      <w:lvlText w:val="%1 APPENDIX"/>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C661252"/>
    <w:multiLevelType w:val="hybridMultilevel"/>
    <w:tmpl w:val="038A4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787DD2"/>
    <w:multiLevelType w:val="hybridMultilevel"/>
    <w:tmpl w:val="5AD622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3DF0169"/>
    <w:multiLevelType w:val="hybridMultilevel"/>
    <w:tmpl w:val="89284F1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A570C3"/>
    <w:multiLevelType w:val="hybridMultilevel"/>
    <w:tmpl w:val="94D4E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70076F"/>
    <w:multiLevelType w:val="hybridMultilevel"/>
    <w:tmpl w:val="B874D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9BA7DFC"/>
    <w:multiLevelType w:val="hybridMultilevel"/>
    <w:tmpl w:val="6C32201A"/>
    <w:lvl w:ilvl="0" w:tplc="C96E2C86">
      <w:start w:val="1"/>
      <w:numFmt w:val="decimal"/>
      <w:pStyle w:val="Heading11"/>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3545D26"/>
    <w:multiLevelType w:val="hybridMultilevel"/>
    <w:tmpl w:val="9A4A95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683D3AB1"/>
    <w:multiLevelType w:val="multilevel"/>
    <w:tmpl w:val="5A0276C4"/>
    <w:lvl w:ilvl="0">
      <w:start w:val="1"/>
      <w:numFmt w:val="decimal"/>
      <w:lvlText w:val="%1"/>
      <w:lvlJc w:val="left"/>
      <w:pPr>
        <w:tabs>
          <w:tab w:val="num" w:pos="567"/>
        </w:tabs>
        <w:ind w:left="567" w:hanging="567"/>
      </w:pPr>
      <w:rPr>
        <w:rFonts w:hint="default"/>
      </w:rPr>
    </w:lvl>
    <w:lvl w:ilvl="1">
      <w:start w:val="1"/>
      <w:numFmt w:val="decimal"/>
      <w:pStyle w:val="Style3"/>
      <w:lvlText w:val="%1.%2"/>
      <w:lvlJc w:val="left"/>
      <w:pPr>
        <w:tabs>
          <w:tab w:val="num" w:pos="851"/>
        </w:tabs>
        <w:ind w:left="576" w:hanging="576"/>
      </w:pPr>
      <w:rPr>
        <w:rFonts w:hint="default"/>
      </w:rPr>
    </w:lvl>
    <w:lvl w:ilvl="2">
      <w:start w:val="1"/>
      <w:numFmt w:val="decimal"/>
      <w:lvlText w:val="%1.%2.%3"/>
      <w:lvlJc w:val="left"/>
      <w:pPr>
        <w:tabs>
          <w:tab w:val="num" w:pos="1134"/>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upperLetter"/>
      <w:lvlRestart w:val="0"/>
      <w:pStyle w:val="Heading7"/>
      <w:lvlText w:val="Appendix %7"/>
      <w:lvlJc w:val="left"/>
      <w:pPr>
        <w:tabs>
          <w:tab w:val="num" w:pos="567"/>
        </w:tabs>
        <w:ind w:left="1701" w:hanging="1701"/>
      </w:pPr>
      <w:rPr>
        <w:rFonts w:hint="default"/>
      </w:rPr>
    </w:lvl>
    <w:lvl w:ilvl="7">
      <w:start w:val="1"/>
      <w:numFmt w:val="decimal"/>
      <w:pStyle w:val="Heading8"/>
      <w:lvlText w:val="%7.%8"/>
      <w:lvlJc w:val="left"/>
      <w:pPr>
        <w:tabs>
          <w:tab w:val="num" w:pos="851"/>
        </w:tabs>
        <w:ind w:left="578" w:hanging="578"/>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1133F1E"/>
    <w:multiLevelType w:val="hybridMultilevel"/>
    <w:tmpl w:val="736C5EA8"/>
    <w:lvl w:ilvl="0" w:tplc="BC189412">
      <w:start w:val="1"/>
      <w:numFmt w:val="decimal"/>
      <w:pStyle w:val="Style1"/>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8858288">
    <w:abstractNumId w:val="13"/>
  </w:num>
  <w:num w:numId="2" w16cid:durableId="1562867726">
    <w:abstractNumId w:val="0"/>
  </w:num>
  <w:num w:numId="3" w16cid:durableId="792864839">
    <w:abstractNumId w:val="10"/>
  </w:num>
  <w:num w:numId="4" w16cid:durableId="477040934">
    <w:abstractNumId w:val="3"/>
  </w:num>
  <w:num w:numId="5" w16cid:durableId="2030712152">
    <w:abstractNumId w:val="4"/>
  </w:num>
  <w:num w:numId="6" w16cid:durableId="1664774057">
    <w:abstractNumId w:val="1"/>
  </w:num>
  <w:num w:numId="7" w16cid:durableId="1124737031">
    <w:abstractNumId w:val="12"/>
  </w:num>
  <w:num w:numId="8" w16cid:durableId="1021785340">
    <w:abstractNumId w:val="7"/>
  </w:num>
  <w:num w:numId="9" w16cid:durableId="324281750">
    <w:abstractNumId w:val="2"/>
  </w:num>
  <w:num w:numId="10" w16cid:durableId="1138374067">
    <w:abstractNumId w:val="9"/>
  </w:num>
  <w:num w:numId="11" w16cid:durableId="1661618275">
    <w:abstractNumId w:val="8"/>
  </w:num>
  <w:num w:numId="12" w16cid:durableId="709111764">
    <w:abstractNumId w:val="1"/>
    <w:lvlOverride w:ilvl="0">
      <w:startOverride w:val="6"/>
    </w:lvlOverride>
    <w:lvlOverride w:ilvl="1">
      <w:startOverride w:val="16"/>
    </w:lvlOverride>
  </w:num>
  <w:num w:numId="13" w16cid:durableId="2114327020">
    <w:abstractNumId w:val="5"/>
  </w:num>
  <w:num w:numId="14" w16cid:durableId="2003311369">
    <w:abstractNumId w:val="11"/>
  </w:num>
  <w:num w:numId="15" w16cid:durableId="835337314">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A60"/>
    <w:rsid w:val="000059E9"/>
    <w:rsid w:val="000143D8"/>
    <w:rsid w:val="00021928"/>
    <w:rsid w:val="00022DB9"/>
    <w:rsid w:val="00022F39"/>
    <w:rsid w:val="00023B32"/>
    <w:rsid w:val="000278B4"/>
    <w:rsid w:val="00030EA6"/>
    <w:rsid w:val="00035046"/>
    <w:rsid w:val="000401AC"/>
    <w:rsid w:val="00044F41"/>
    <w:rsid w:val="00045BF3"/>
    <w:rsid w:val="000519AE"/>
    <w:rsid w:val="00076E3E"/>
    <w:rsid w:val="000831BF"/>
    <w:rsid w:val="00093D0F"/>
    <w:rsid w:val="000B4844"/>
    <w:rsid w:val="000B7D2F"/>
    <w:rsid w:val="000C2D26"/>
    <w:rsid w:val="000D1B11"/>
    <w:rsid w:val="000E04D9"/>
    <w:rsid w:val="000E5394"/>
    <w:rsid w:val="000E5EC8"/>
    <w:rsid w:val="000E7AB2"/>
    <w:rsid w:val="000F43DE"/>
    <w:rsid w:val="000F7A57"/>
    <w:rsid w:val="00103E16"/>
    <w:rsid w:val="00106E82"/>
    <w:rsid w:val="0010753F"/>
    <w:rsid w:val="0011490D"/>
    <w:rsid w:val="001156A7"/>
    <w:rsid w:val="001337F7"/>
    <w:rsid w:val="00136E28"/>
    <w:rsid w:val="00147544"/>
    <w:rsid w:val="00160666"/>
    <w:rsid w:val="00167C8B"/>
    <w:rsid w:val="00192660"/>
    <w:rsid w:val="00195C7C"/>
    <w:rsid w:val="001A19F9"/>
    <w:rsid w:val="001A35D5"/>
    <w:rsid w:val="001A6F0E"/>
    <w:rsid w:val="001B29D6"/>
    <w:rsid w:val="001B7BC4"/>
    <w:rsid w:val="001C3867"/>
    <w:rsid w:val="001C5BAF"/>
    <w:rsid w:val="001D250C"/>
    <w:rsid w:val="001D425E"/>
    <w:rsid w:val="001D4302"/>
    <w:rsid w:val="001D4E6B"/>
    <w:rsid w:val="001D5068"/>
    <w:rsid w:val="001E271F"/>
    <w:rsid w:val="001F3770"/>
    <w:rsid w:val="001F6F85"/>
    <w:rsid w:val="00200590"/>
    <w:rsid w:val="00202064"/>
    <w:rsid w:val="002043EC"/>
    <w:rsid w:val="00204FEA"/>
    <w:rsid w:val="00220781"/>
    <w:rsid w:val="00222E85"/>
    <w:rsid w:val="002320E2"/>
    <w:rsid w:val="002328DC"/>
    <w:rsid w:val="00232BCE"/>
    <w:rsid w:val="00245891"/>
    <w:rsid w:val="00261174"/>
    <w:rsid w:val="0026719A"/>
    <w:rsid w:val="00270727"/>
    <w:rsid w:val="00275D4E"/>
    <w:rsid w:val="00281129"/>
    <w:rsid w:val="00283A0D"/>
    <w:rsid w:val="0028627C"/>
    <w:rsid w:val="00287E7D"/>
    <w:rsid w:val="0029495C"/>
    <w:rsid w:val="002A0F18"/>
    <w:rsid w:val="002B232A"/>
    <w:rsid w:val="002B4E30"/>
    <w:rsid w:val="002D25F0"/>
    <w:rsid w:val="002E7999"/>
    <w:rsid w:val="002F0D5B"/>
    <w:rsid w:val="00303F1B"/>
    <w:rsid w:val="003050AD"/>
    <w:rsid w:val="0031528F"/>
    <w:rsid w:val="00323077"/>
    <w:rsid w:val="003237B2"/>
    <w:rsid w:val="00331242"/>
    <w:rsid w:val="00333CB8"/>
    <w:rsid w:val="003350CB"/>
    <w:rsid w:val="00335A17"/>
    <w:rsid w:val="00337569"/>
    <w:rsid w:val="00352BAE"/>
    <w:rsid w:val="00362045"/>
    <w:rsid w:val="003660D3"/>
    <w:rsid w:val="003707A9"/>
    <w:rsid w:val="00374176"/>
    <w:rsid w:val="0038109C"/>
    <w:rsid w:val="00385E98"/>
    <w:rsid w:val="00386723"/>
    <w:rsid w:val="003900C7"/>
    <w:rsid w:val="0039056D"/>
    <w:rsid w:val="00393E0C"/>
    <w:rsid w:val="003A03E7"/>
    <w:rsid w:val="003A04BD"/>
    <w:rsid w:val="003A0F8C"/>
    <w:rsid w:val="003B3600"/>
    <w:rsid w:val="003B4AE2"/>
    <w:rsid w:val="003B6483"/>
    <w:rsid w:val="003C5FB4"/>
    <w:rsid w:val="003D789F"/>
    <w:rsid w:val="003F3120"/>
    <w:rsid w:val="00403B84"/>
    <w:rsid w:val="00404A8B"/>
    <w:rsid w:val="00404CC3"/>
    <w:rsid w:val="00405605"/>
    <w:rsid w:val="00410B33"/>
    <w:rsid w:val="00413964"/>
    <w:rsid w:val="004230F0"/>
    <w:rsid w:val="00425CC1"/>
    <w:rsid w:val="00426C83"/>
    <w:rsid w:val="004375BD"/>
    <w:rsid w:val="004451A1"/>
    <w:rsid w:val="00450419"/>
    <w:rsid w:val="00462D09"/>
    <w:rsid w:val="00470BB0"/>
    <w:rsid w:val="0047668F"/>
    <w:rsid w:val="00476A87"/>
    <w:rsid w:val="00495BC9"/>
    <w:rsid w:val="004A18FF"/>
    <w:rsid w:val="004B47D7"/>
    <w:rsid w:val="004C067B"/>
    <w:rsid w:val="004C7789"/>
    <w:rsid w:val="004D53DD"/>
    <w:rsid w:val="004E0188"/>
    <w:rsid w:val="004E2A8B"/>
    <w:rsid w:val="004E574B"/>
    <w:rsid w:val="004F1845"/>
    <w:rsid w:val="004F1A35"/>
    <w:rsid w:val="004F5A33"/>
    <w:rsid w:val="005008D7"/>
    <w:rsid w:val="0050146D"/>
    <w:rsid w:val="00503F16"/>
    <w:rsid w:val="00511A18"/>
    <w:rsid w:val="00512555"/>
    <w:rsid w:val="00514C0E"/>
    <w:rsid w:val="00516900"/>
    <w:rsid w:val="005240BE"/>
    <w:rsid w:val="005272CD"/>
    <w:rsid w:val="005307DC"/>
    <w:rsid w:val="00530F41"/>
    <w:rsid w:val="00540429"/>
    <w:rsid w:val="005412D8"/>
    <w:rsid w:val="005463E5"/>
    <w:rsid w:val="005527B3"/>
    <w:rsid w:val="00555823"/>
    <w:rsid w:val="00573440"/>
    <w:rsid w:val="00573C51"/>
    <w:rsid w:val="00574A79"/>
    <w:rsid w:val="00582A2E"/>
    <w:rsid w:val="00593C36"/>
    <w:rsid w:val="00594A72"/>
    <w:rsid w:val="005A4D71"/>
    <w:rsid w:val="005C51EF"/>
    <w:rsid w:val="00626A3D"/>
    <w:rsid w:val="00630095"/>
    <w:rsid w:val="006350F5"/>
    <w:rsid w:val="0064131A"/>
    <w:rsid w:val="00661960"/>
    <w:rsid w:val="006716A2"/>
    <w:rsid w:val="006808AC"/>
    <w:rsid w:val="00681D1A"/>
    <w:rsid w:val="00682523"/>
    <w:rsid w:val="00686D4F"/>
    <w:rsid w:val="00696E4D"/>
    <w:rsid w:val="006A72AC"/>
    <w:rsid w:val="006B36CE"/>
    <w:rsid w:val="006B41B8"/>
    <w:rsid w:val="006C530A"/>
    <w:rsid w:val="006D5A90"/>
    <w:rsid w:val="006E1ABD"/>
    <w:rsid w:val="006E456F"/>
    <w:rsid w:val="006E7BE4"/>
    <w:rsid w:val="006F081E"/>
    <w:rsid w:val="006F3A1C"/>
    <w:rsid w:val="006F47BC"/>
    <w:rsid w:val="006F5720"/>
    <w:rsid w:val="0070044D"/>
    <w:rsid w:val="00713A5A"/>
    <w:rsid w:val="00722824"/>
    <w:rsid w:val="00741B37"/>
    <w:rsid w:val="007430E9"/>
    <w:rsid w:val="00774446"/>
    <w:rsid w:val="0077464D"/>
    <w:rsid w:val="007767F6"/>
    <w:rsid w:val="00780531"/>
    <w:rsid w:val="007811EA"/>
    <w:rsid w:val="00792BE8"/>
    <w:rsid w:val="00794EEC"/>
    <w:rsid w:val="007964FD"/>
    <w:rsid w:val="00797EA9"/>
    <w:rsid w:val="007A0964"/>
    <w:rsid w:val="007A54A4"/>
    <w:rsid w:val="007B0030"/>
    <w:rsid w:val="007B2689"/>
    <w:rsid w:val="007B6A49"/>
    <w:rsid w:val="007C16E1"/>
    <w:rsid w:val="007C1842"/>
    <w:rsid w:val="007C1E65"/>
    <w:rsid w:val="007D025C"/>
    <w:rsid w:val="007D1913"/>
    <w:rsid w:val="007D3127"/>
    <w:rsid w:val="007D3FDD"/>
    <w:rsid w:val="007E0A18"/>
    <w:rsid w:val="007E203A"/>
    <w:rsid w:val="007F4077"/>
    <w:rsid w:val="0081025C"/>
    <w:rsid w:val="00814CE5"/>
    <w:rsid w:val="00821349"/>
    <w:rsid w:val="00830AF7"/>
    <w:rsid w:val="00831713"/>
    <w:rsid w:val="008378A8"/>
    <w:rsid w:val="008529AE"/>
    <w:rsid w:val="00860D60"/>
    <w:rsid w:val="00862B6F"/>
    <w:rsid w:val="00863887"/>
    <w:rsid w:val="00865340"/>
    <w:rsid w:val="00876F32"/>
    <w:rsid w:val="00882B95"/>
    <w:rsid w:val="00884388"/>
    <w:rsid w:val="0088776B"/>
    <w:rsid w:val="00895993"/>
    <w:rsid w:val="008A3FD7"/>
    <w:rsid w:val="008B4189"/>
    <w:rsid w:val="008B54FB"/>
    <w:rsid w:val="008C43A2"/>
    <w:rsid w:val="008D2108"/>
    <w:rsid w:val="008D227D"/>
    <w:rsid w:val="008D3D21"/>
    <w:rsid w:val="008D4516"/>
    <w:rsid w:val="008D71D4"/>
    <w:rsid w:val="008E74DB"/>
    <w:rsid w:val="008F0611"/>
    <w:rsid w:val="008F0B02"/>
    <w:rsid w:val="008F7422"/>
    <w:rsid w:val="008F7E7E"/>
    <w:rsid w:val="00900FFB"/>
    <w:rsid w:val="00906561"/>
    <w:rsid w:val="00911488"/>
    <w:rsid w:val="00917FE4"/>
    <w:rsid w:val="00923C2C"/>
    <w:rsid w:val="0092756D"/>
    <w:rsid w:val="00930B5F"/>
    <w:rsid w:val="00931DCA"/>
    <w:rsid w:val="009357DE"/>
    <w:rsid w:val="00952A93"/>
    <w:rsid w:val="009614B0"/>
    <w:rsid w:val="00967F80"/>
    <w:rsid w:val="009866B0"/>
    <w:rsid w:val="00987B9D"/>
    <w:rsid w:val="00996016"/>
    <w:rsid w:val="009A07A3"/>
    <w:rsid w:val="009A0A81"/>
    <w:rsid w:val="009A0E32"/>
    <w:rsid w:val="009A3C3A"/>
    <w:rsid w:val="009A4DA3"/>
    <w:rsid w:val="009C57D9"/>
    <w:rsid w:val="009D19D4"/>
    <w:rsid w:val="009F1D64"/>
    <w:rsid w:val="009F45EA"/>
    <w:rsid w:val="009F5714"/>
    <w:rsid w:val="009F66AD"/>
    <w:rsid w:val="00A3207D"/>
    <w:rsid w:val="00A33BC0"/>
    <w:rsid w:val="00A41537"/>
    <w:rsid w:val="00A4561B"/>
    <w:rsid w:val="00A53691"/>
    <w:rsid w:val="00A53839"/>
    <w:rsid w:val="00A62F9B"/>
    <w:rsid w:val="00A63CA0"/>
    <w:rsid w:val="00A64EFE"/>
    <w:rsid w:val="00A658F2"/>
    <w:rsid w:val="00A7111E"/>
    <w:rsid w:val="00A719E0"/>
    <w:rsid w:val="00A974F1"/>
    <w:rsid w:val="00AA1C2F"/>
    <w:rsid w:val="00AA6610"/>
    <w:rsid w:val="00AB40A2"/>
    <w:rsid w:val="00AD72C9"/>
    <w:rsid w:val="00AE43EE"/>
    <w:rsid w:val="00AF0E8C"/>
    <w:rsid w:val="00AF5230"/>
    <w:rsid w:val="00B01171"/>
    <w:rsid w:val="00B0258D"/>
    <w:rsid w:val="00B06D23"/>
    <w:rsid w:val="00B1359F"/>
    <w:rsid w:val="00B14693"/>
    <w:rsid w:val="00B15F21"/>
    <w:rsid w:val="00B16CCD"/>
    <w:rsid w:val="00B31FA5"/>
    <w:rsid w:val="00B42250"/>
    <w:rsid w:val="00B42ACF"/>
    <w:rsid w:val="00B42BD6"/>
    <w:rsid w:val="00B45370"/>
    <w:rsid w:val="00B457BE"/>
    <w:rsid w:val="00B55462"/>
    <w:rsid w:val="00B60B1C"/>
    <w:rsid w:val="00B63333"/>
    <w:rsid w:val="00B64C7C"/>
    <w:rsid w:val="00B666EC"/>
    <w:rsid w:val="00B7755C"/>
    <w:rsid w:val="00B93752"/>
    <w:rsid w:val="00B9595D"/>
    <w:rsid w:val="00BA0FEA"/>
    <w:rsid w:val="00BA14F0"/>
    <w:rsid w:val="00BA2FA2"/>
    <w:rsid w:val="00BA45A4"/>
    <w:rsid w:val="00BB04A4"/>
    <w:rsid w:val="00BB559A"/>
    <w:rsid w:val="00BB57C6"/>
    <w:rsid w:val="00BB68FA"/>
    <w:rsid w:val="00BB7025"/>
    <w:rsid w:val="00BC3FB1"/>
    <w:rsid w:val="00BC598B"/>
    <w:rsid w:val="00BD3963"/>
    <w:rsid w:val="00BD512B"/>
    <w:rsid w:val="00BE4BE5"/>
    <w:rsid w:val="00BF2EEE"/>
    <w:rsid w:val="00BF6F61"/>
    <w:rsid w:val="00C04619"/>
    <w:rsid w:val="00C04B94"/>
    <w:rsid w:val="00C05C1D"/>
    <w:rsid w:val="00C075E8"/>
    <w:rsid w:val="00C20B26"/>
    <w:rsid w:val="00C22BDF"/>
    <w:rsid w:val="00C444FD"/>
    <w:rsid w:val="00C50064"/>
    <w:rsid w:val="00C55ADC"/>
    <w:rsid w:val="00C56039"/>
    <w:rsid w:val="00C5777B"/>
    <w:rsid w:val="00C621E2"/>
    <w:rsid w:val="00C66337"/>
    <w:rsid w:val="00C72925"/>
    <w:rsid w:val="00C910AF"/>
    <w:rsid w:val="00C96B20"/>
    <w:rsid w:val="00C979E8"/>
    <w:rsid w:val="00CA5598"/>
    <w:rsid w:val="00CC0EDF"/>
    <w:rsid w:val="00CD0485"/>
    <w:rsid w:val="00CD5CF6"/>
    <w:rsid w:val="00CE1A60"/>
    <w:rsid w:val="00CE62D7"/>
    <w:rsid w:val="00D142D6"/>
    <w:rsid w:val="00D1775C"/>
    <w:rsid w:val="00D447F6"/>
    <w:rsid w:val="00D44DC1"/>
    <w:rsid w:val="00D46F1F"/>
    <w:rsid w:val="00D527A8"/>
    <w:rsid w:val="00D57F78"/>
    <w:rsid w:val="00D61E88"/>
    <w:rsid w:val="00D66AFD"/>
    <w:rsid w:val="00D70711"/>
    <w:rsid w:val="00D75B15"/>
    <w:rsid w:val="00D824EB"/>
    <w:rsid w:val="00D86CBE"/>
    <w:rsid w:val="00D952BA"/>
    <w:rsid w:val="00DA7AEC"/>
    <w:rsid w:val="00DB3E6A"/>
    <w:rsid w:val="00DB52A0"/>
    <w:rsid w:val="00DC4DA9"/>
    <w:rsid w:val="00DC6985"/>
    <w:rsid w:val="00DD792D"/>
    <w:rsid w:val="00DE3B2E"/>
    <w:rsid w:val="00DF398D"/>
    <w:rsid w:val="00DF53EE"/>
    <w:rsid w:val="00DF6DCC"/>
    <w:rsid w:val="00E059FB"/>
    <w:rsid w:val="00E05BAA"/>
    <w:rsid w:val="00E10C18"/>
    <w:rsid w:val="00E15936"/>
    <w:rsid w:val="00E24147"/>
    <w:rsid w:val="00E4140D"/>
    <w:rsid w:val="00E41B0C"/>
    <w:rsid w:val="00E4586E"/>
    <w:rsid w:val="00E536FB"/>
    <w:rsid w:val="00E6512A"/>
    <w:rsid w:val="00E72915"/>
    <w:rsid w:val="00E72F9A"/>
    <w:rsid w:val="00E73F94"/>
    <w:rsid w:val="00E752EE"/>
    <w:rsid w:val="00E84BC3"/>
    <w:rsid w:val="00E86106"/>
    <w:rsid w:val="00E878AC"/>
    <w:rsid w:val="00E90350"/>
    <w:rsid w:val="00E91048"/>
    <w:rsid w:val="00E95DBB"/>
    <w:rsid w:val="00EA6F12"/>
    <w:rsid w:val="00EC348A"/>
    <w:rsid w:val="00EC5D45"/>
    <w:rsid w:val="00ED3ADD"/>
    <w:rsid w:val="00ED3CCF"/>
    <w:rsid w:val="00EE1395"/>
    <w:rsid w:val="00EE2605"/>
    <w:rsid w:val="00EE2C7B"/>
    <w:rsid w:val="00EE4825"/>
    <w:rsid w:val="00F06DE8"/>
    <w:rsid w:val="00F15898"/>
    <w:rsid w:val="00F20A2F"/>
    <w:rsid w:val="00F25F70"/>
    <w:rsid w:val="00F35DE5"/>
    <w:rsid w:val="00F414F0"/>
    <w:rsid w:val="00F53D12"/>
    <w:rsid w:val="00F53E34"/>
    <w:rsid w:val="00F6028C"/>
    <w:rsid w:val="00F6214E"/>
    <w:rsid w:val="00F744DC"/>
    <w:rsid w:val="00F901D2"/>
    <w:rsid w:val="00F979E2"/>
    <w:rsid w:val="00FA2E75"/>
    <w:rsid w:val="00FC0A41"/>
    <w:rsid w:val="00FD2204"/>
    <w:rsid w:val="00FD3B82"/>
    <w:rsid w:val="00FE00CA"/>
    <w:rsid w:val="00FE368E"/>
    <w:rsid w:val="00FF0951"/>
    <w:rsid w:val="00FF30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512DF"/>
  <w15:chartTrackingRefBased/>
  <w15:docId w15:val="{01DEB288-8C99-404C-BAF4-739023A1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523"/>
  </w:style>
  <w:style w:type="paragraph" w:styleId="Heading1">
    <w:name w:val="heading 1"/>
    <w:basedOn w:val="Normal"/>
    <w:next w:val="Normal"/>
    <w:link w:val="Heading1Char"/>
    <w:uiPriority w:val="9"/>
    <w:qFormat/>
    <w:rsid w:val="001D250C"/>
    <w:pPr>
      <w:numPr>
        <w:numId w:val="6"/>
      </w:numPr>
      <w:pBdr>
        <w:top w:val="single" w:sz="24" w:space="0" w:color="325083" w:themeColor="accent1"/>
        <w:left w:val="single" w:sz="24" w:space="0" w:color="325083" w:themeColor="accent1"/>
        <w:bottom w:val="single" w:sz="24" w:space="0" w:color="325083" w:themeColor="accent1"/>
        <w:right w:val="single" w:sz="24" w:space="0" w:color="325083" w:themeColor="accent1"/>
      </w:pBdr>
      <w:shd w:val="clear" w:color="auto" w:fill="325083"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F081E"/>
    <w:pPr>
      <w:numPr>
        <w:ilvl w:val="1"/>
        <w:numId w:val="6"/>
      </w:numPr>
      <w:pBdr>
        <w:top w:val="single" w:sz="24" w:space="0" w:color="CFDAEC" w:themeColor="accent1" w:themeTint="33"/>
        <w:left w:val="single" w:sz="24" w:space="0" w:color="CFDAEC" w:themeColor="accent1" w:themeTint="33"/>
        <w:bottom w:val="single" w:sz="24" w:space="0" w:color="CFDAEC" w:themeColor="accent1" w:themeTint="33"/>
        <w:right w:val="single" w:sz="24" w:space="0" w:color="CFDAEC" w:themeColor="accent1" w:themeTint="33"/>
      </w:pBdr>
      <w:shd w:val="clear" w:color="auto" w:fill="CFDAEC" w:themeFill="accent1" w:themeFillTint="33"/>
      <w:spacing w:before="240" w:after="240"/>
      <w:ind w:left="975" w:hanging="578"/>
      <w:outlineLvl w:val="1"/>
    </w:pPr>
    <w:rPr>
      <w:caps/>
      <w:spacing w:val="15"/>
    </w:rPr>
  </w:style>
  <w:style w:type="paragraph" w:styleId="Heading3">
    <w:name w:val="heading 3"/>
    <w:basedOn w:val="Normal"/>
    <w:next w:val="Normal"/>
    <w:link w:val="Heading3Char"/>
    <w:uiPriority w:val="9"/>
    <w:unhideWhenUsed/>
    <w:qFormat/>
    <w:rsid w:val="00E059FB"/>
    <w:pPr>
      <w:numPr>
        <w:ilvl w:val="2"/>
        <w:numId w:val="6"/>
      </w:numPr>
      <w:spacing w:before="300" w:after="0"/>
      <w:ind w:left="1117"/>
      <w:outlineLvl w:val="2"/>
    </w:pPr>
    <w:rPr>
      <w:b/>
      <w:caps/>
      <w:color w:val="192741" w:themeColor="accent1" w:themeShade="7F"/>
      <w:spacing w:val="15"/>
    </w:rPr>
  </w:style>
  <w:style w:type="paragraph" w:styleId="Heading4">
    <w:name w:val="heading 4"/>
    <w:basedOn w:val="Normal"/>
    <w:next w:val="Normal"/>
    <w:link w:val="Heading4Char"/>
    <w:uiPriority w:val="9"/>
    <w:unhideWhenUsed/>
    <w:qFormat/>
    <w:rsid w:val="001D250C"/>
    <w:pPr>
      <w:pBdr>
        <w:top w:val="dotted" w:sz="6" w:space="2" w:color="325083" w:themeColor="accent1"/>
      </w:pBdr>
      <w:spacing w:before="200" w:after="0"/>
      <w:outlineLvl w:val="3"/>
    </w:pPr>
    <w:rPr>
      <w:caps/>
      <w:color w:val="253B61" w:themeColor="accent1" w:themeShade="BF"/>
      <w:spacing w:val="10"/>
    </w:rPr>
  </w:style>
  <w:style w:type="paragraph" w:styleId="Heading5">
    <w:name w:val="heading 5"/>
    <w:basedOn w:val="Normal"/>
    <w:next w:val="Normal"/>
    <w:link w:val="Heading5Char"/>
    <w:uiPriority w:val="9"/>
    <w:unhideWhenUsed/>
    <w:qFormat/>
    <w:rsid w:val="001D250C"/>
    <w:pPr>
      <w:pBdr>
        <w:bottom w:val="single" w:sz="6" w:space="1" w:color="325083" w:themeColor="accent1"/>
      </w:pBdr>
      <w:spacing w:before="200" w:after="0"/>
      <w:outlineLvl w:val="4"/>
    </w:pPr>
    <w:rPr>
      <w:caps/>
      <w:color w:val="253B61" w:themeColor="accent1" w:themeShade="BF"/>
      <w:spacing w:val="10"/>
    </w:rPr>
  </w:style>
  <w:style w:type="paragraph" w:styleId="Heading6">
    <w:name w:val="heading 6"/>
    <w:basedOn w:val="Normal"/>
    <w:next w:val="Normal"/>
    <w:link w:val="Heading6Char"/>
    <w:uiPriority w:val="9"/>
    <w:unhideWhenUsed/>
    <w:qFormat/>
    <w:rsid w:val="001D250C"/>
    <w:pPr>
      <w:pBdr>
        <w:bottom w:val="dotted" w:sz="6" w:space="1" w:color="325083" w:themeColor="accent1"/>
      </w:pBdr>
      <w:spacing w:before="200" w:after="0"/>
      <w:outlineLvl w:val="5"/>
    </w:pPr>
    <w:rPr>
      <w:caps/>
      <w:color w:val="253B61" w:themeColor="accent1" w:themeShade="BF"/>
      <w:spacing w:val="10"/>
    </w:rPr>
  </w:style>
  <w:style w:type="paragraph" w:styleId="Heading7">
    <w:name w:val="heading 7"/>
    <w:basedOn w:val="Normal"/>
    <w:next w:val="Normal"/>
    <w:link w:val="Heading7Char"/>
    <w:uiPriority w:val="9"/>
    <w:unhideWhenUsed/>
    <w:qFormat/>
    <w:rsid w:val="00E95DBB"/>
    <w:pPr>
      <w:numPr>
        <w:ilvl w:val="6"/>
        <w:numId w:val="7"/>
      </w:numPr>
      <w:pBdr>
        <w:top w:val="single" w:sz="24" w:space="0" w:color="325083"/>
        <w:left w:val="single" w:sz="24" w:space="0" w:color="325083"/>
        <w:bottom w:val="single" w:sz="24" w:space="0" w:color="325083"/>
        <w:right w:val="single" w:sz="24" w:space="0" w:color="325083"/>
      </w:pBdr>
      <w:shd w:val="clear" w:color="auto" w:fill="325083"/>
      <w:spacing w:before="200" w:after="0"/>
      <w:outlineLvl w:val="6"/>
    </w:pPr>
    <w:rPr>
      <w:caps/>
      <w:color w:val="FFFFFF" w:themeColor="background1"/>
      <w:spacing w:val="10"/>
      <w:sz w:val="22"/>
    </w:rPr>
  </w:style>
  <w:style w:type="paragraph" w:styleId="Heading8">
    <w:name w:val="heading 8"/>
    <w:basedOn w:val="Normal"/>
    <w:next w:val="Normal"/>
    <w:link w:val="Heading8Char"/>
    <w:uiPriority w:val="9"/>
    <w:unhideWhenUsed/>
    <w:qFormat/>
    <w:rsid w:val="00C979E8"/>
    <w:pPr>
      <w:numPr>
        <w:ilvl w:val="7"/>
        <w:numId w:val="7"/>
      </w:numPr>
      <w:pBdr>
        <w:top w:val="single" w:sz="12" w:space="1" w:color="CFDAEC"/>
        <w:left w:val="single" w:sz="12" w:space="3" w:color="CFDAEC"/>
        <w:bottom w:val="single" w:sz="12" w:space="1" w:color="CFDAEC"/>
        <w:right w:val="single" w:sz="12" w:space="3" w:color="CFDAEC"/>
      </w:pBdr>
      <w:shd w:val="clear" w:color="auto" w:fill="CFDAEC"/>
      <w:spacing w:after="0"/>
      <w:ind w:left="935"/>
      <w:outlineLvl w:val="7"/>
    </w:pPr>
    <w:rPr>
      <w:caps/>
      <w:spacing w:val="10"/>
      <w:szCs w:val="18"/>
    </w:rPr>
  </w:style>
  <w:style w:type="paragraph" w:styleId="Heading9">
    <w:name w:val="heading 9"/>
    <w:basedOn w:val="Normal"/>
    <w:next w:val="Normal"/>
    <w:link w:val="Heading9Char"/>
    <w:uiPriority w:val="9"/>
    <w:semiHidden/>
    <w:unhideWhenUsed/>
    <w:qFormat/>
    <w:rsid w:val="001D250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1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51A1"/>
  </w:style>
  <w:style w:type="paragraph" w:styleId="Footer">
    <w:name w:val="footer"/>
    <w:basedOn w:val="Normal"/>
    <w:link w:val="FooterChar"/>
    <w:uiPriority w:val="99"/>
    <w:unhideWhenUsed/>
    <w:rsid w:val="004451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51A1"/>
  </w:style>
  <w:style w:type="character" w:customStyle="1" w:styleId="Heading1Char">
    <w:name w:val="Heading 1 Char"/>
    <w:basedOn w:val="DefaultParagraphFont"/>
    <w:link w:val="Heading1"/>
    <w:uiPriority w:val="9"/>
    <w:rsid w:val="00E90350"/>
    <w:rPr>
      <w:caps/>
      <w:color w:val="FFFFFF" w:themeColor="background1"/>
      <w:spacing w:val="15"/>
      <w:sz w:val="22"/>
      <w:szCs w:val="22"/>
      <w:shd w:val="clear" w:color="auto" w:fill="325083" w:themeFill="accent1"/>
    </w:rPr>
  </w:style>
  <w:style w:type="character" w:customStyle="1" w:styleId="Heading2Char">
    <w:name w:val="Heading 2 Char"/>
    <w:basedOn w:val="DefaultParagraphFont"/>
    <w:link w:val="Heading2"/>
    <w:uiPriority w:val="9"/>
    <w:rsid w:val="006F081E"/>
    <w:rPr>
      <w:caps/>
      <w:spacing w:val="15"/>
      <w:shd w:val="clear" w:color="auto" w:fill="CFDAEC" w:themeFill="accent1" w:themeFillTint="33"/>
    </w:rPr>
  </w:style>
  <w:style w:type="character" w:customStyle="1" w:styleId="Heading3Char">
    <w:name w:val="Heading 3 Char"/>
    <w:basedOn w:val="DefaultParagraphFont"/>
    <w:link w:val="Heading3"/>
    <w:uiPriority w:val="9"/>
    <w:rsid w:val="00E059FB"/>
    <w:rPr>
      <w:b/>
      <w:caps/>
      <w:color w:val="192741" w:themeColor="accent1" w:themeShade="7F"/>
      <w:spacing w:val="15"/>
    </w:rPr>
  </w:style>
  <w:style w:type="character" w:customStyle="1" w:styleId="Heading4Char">
    <w:name w:val="Heading 4 Char"/>
    <w:basedOn w:val="DefaultParagraphFont"/>
    <w:link w:val="Heading4"/>
    <w:uiPriority w:val="9"/>
    <w:rsid w:val="001D250C"/>
    <w:rPr>
      <w:caps/>
      <w:color w:val="253B61" w:themeColor="accent1" w:themeShade="BF"/>
      <w:spacing w:val="10"/>
    </w:rPr>
  </w:style>
  <w:style w:type="character" w:customStyle="1" w:styleId="Heading5Char">
    <w:name w:val="Heading 5 Char"/>
    <w:basedOn w:val="DefaultParagraphFont"/>
    <w:link w:val="Heading5"/>
    <w:uiPriority w:val="9"/>
    <w:rsid w:val="001D250C"/>
    <w:rPr>
      <w:caps/>
      <w:color w:val="253B61" w:themeColor="accent1" w:themeShade="BF"/>
      <w:spacing w:val="10"/>
    </w:rPr>
  </w:style>
  <w:style w:type="character" w:customStyle="1" w:styleId="Heading6Char">
    <w:name w:val="Heading 6 Char"/>
    <w:basedOn w:val="DefaultParagraphFont"/>
    <w:link w:val="Heading6"/>
    <w:uiPriority w:val="9"/>
    <w:rsid w:val="001D250C"/>
    <w:rPr>
      <w:caps/>
      <w:color w:val="253B61" w:themeColor="accent1" w:themeShade="BF"/>
      <w:spacing w:val="10"/>
    </w:rPr>
  </w:style>
  <w:style w:type="character" w:customStyle="1" w:styleId="Heading7Char">
    <w:name w:val="Heading 7 Char"/>
    <w:basedOn w:val="DefaultParagraphFont"/>
    <w:link w:val="Heading7"/>
    <w:uiPriority w:val="9"/>
    <w:rsid w:val="00E95DBB"/>
    <w:rPr>
      <w:caps/>
      <w:color w:val="FFFFFF" w:themeColor="background1"/>
      <w:spacing w:val="10"/>
      <w:sz w:val="22"/>
      <w:shd w:val="clear" w:color="auto" w:fill="325083"/>
    </w:rPr>
  </w:style>
  <w:style w:type="character" w:customStyle="1" w:styleId="Heading8Char">
    <w:name w:val="Heading 8 Char"/>
    <w:basedOn w:val="DefaultParagraphFont"/>
    <w:link w:val="Heading8"/>
    <w:uiPriority w:val="9"/>
    <w:rsid w:val="00C979E8"/>
    <w:rPr>
      <w:caps/>
      <w:spacing w:val="10"/>
      <w:szCs w:val="18"/>
      <w:shd w:val="clear" w:color="auto" w:fill="CFDAEC"/>
    </w:rPr>
  </w:style>
  <w:style w:type="character" w:customStyle="1" w:styleId="Heading9Char">
    <w:name w:val="Heading 9 Char"/>
    <w:basedOn w:val="DefaultParagraphFont"/>
    <w:link w:val="Heading9"/>
    <w:uiPriority w:val="9"/>
    <w:semiHidden/>
    <w:rsid w:val="001D250C"/>
    <w:rPr>
      <w:i/>
      <w:iCs/>
      <w:caps/>
      <w:spacing w:val="10"/>
      <w:sz w:val="18"/>
      <w:szCs w:val="18"/>
    </w:rPr>
  </w:style>
  <w:style w:type="paragraph" w:styleId="Caption">
    <w:name w:val="caption"/>
    <w:basedOn w:val="Normal"/>
    <w:next w:val="Normal"/>
    <w:uiPriority w:val="35"/>
    <w:unhideWhenUsed/>
    <w:qFormat/>
    <w:rsid w:val="001D250C"/>
    <w:rPr>
      <w:b/>
      <w:bCs/>
      <w:color w:val="253B61" w:themeColor="accent1" w:themeShade="BF"/>
      <w:sz w:val="16"/>
      <w:szCs w:val="16"/>
    </w:rPr>
  </w:style>
  <w:style w:type="paragraph" w:styleId="Title">
    <w:name w:val="Title"/>
    <w:basedOn w:val="Normal"/>
    <w:next w:val="Normal"/>
    <w:link w:val="TitleChar"/>
    <w:uiPriority w:val="10"/>
    <w:qFormat/>
    <w:rsid w:val="001D250C"/>
    <w:pPr>
      <w:spacing w:before="0" w:after="0"/>
    </w:pPr>
    <w:rPr>
      <w:rFonts w:asciiTheme="majorHAnsi" w:eastAsiaTheme="majorEastAsia" w:hAnsiTheme="majorHAnsi" w:cstheme="majorBidi"/>
      <w:caps/>
      <w:color w:val="325083" w:themeColor="accent1"/>
      <w:spacing w:val="10"/>
      <w:sz w:val="52"/>
      <w:szCs w:val="52"/>
    </w:rPr>
  </w:style>
  <w:style w:type="character" w:customStyle="1" w:styleId="TitleChar">
    <w:name w:val="Title Char"/>
    <w:basedOn w:val="DefaultParagraphFont"/>
    <w:link w:val="Title"/>
    <w:uiPriority w:val="10"/>
    <w:rsid w:val="001D250C"/>
    <w:rPr>
      <w:rFonts w:asciiTheme="majorHAnsi" w:eastAsiaTheme="majorEastAsia" w:hAnsiTheme="majorHAnsi" w:cstheme="majorBidi"/>
      <w:caps/>
      <w:color w:val="325083" w:themeColor="accent1"/>
      <w:spacing w:val="10"/>
      <w:sz w:val="52"/>
      <w:szCs w:val="52"/>
    </w:rPr>
  </w:style>
  <w:style w:type="paragraph" w:styleId="Subtitle">
    <w:name w:val="Subtitle"/>
    <w:basedOn w:val="Normal"/>
    <w:next w:val="Normal"/>
    <w:link w:val="SubtitleChar"/>
    <w:uiPriority w:val="11"/>
    <w:qFormat/>
    <w:rsid w:val="001D250C"/>
    <w:pPr>
      <w:spacing w:before="0" w:after="500" w:line="240" w:lineRule="auto"/>
    </w:pPr>
    <w:rPr>
      <w:caps/>
      <w:color w:val="6387C3" w:themeColor="text1" w:themeTint="A6"/>
      <w:spacing w:val="10"/>
      <w:sz w:val="21"/>
      <w:szCs w:val="21"/>
    </w:rPr>
  </w:style>
  <w:style w:type="character" w:customStyle="1" w:styleId="SubtitleChar">
    <w:name w:val="Subtitle Char"/>
    <w:basedOn w:val="DefaultParagraphFont"/>
    <w:link w:val="Subtitle"/>
    <w:uiPriority w:val="11"/>
    <w:rsid w:val="001D250C"/>
    <w:rPr>
      <w:caps/>
      <w:color w:val="6387C3" w:themeColor="text1" w:themeTint="A6"/>
      <w:spacing w:val="10"/>
      <w:sz w:val="21"/>
      <w:szCs w:val="21"/>
    </w:rPr>
  </w:style>
  <w:style w:type="character" w:styleId="Strong">
    <w:name w:val="Strong"/>
    <w:uiPriority w:val="22"/>
    <w:qFormat/>
    <w:rsid w:val="001D250C"/>
    <w:rPr>
      <w:b/>
      <w:bCs/>
    </w:rPr>
  </w:style>
  <w:style w:type="character" w:styleId="Emphasis">
    <w:name w:val="Emphasis"/>
    <w:uiPriority w:val="20"/>
    <w:qFormat/>
    <w:rsid w:val="001D250C"/>
    <w:rPr>
      <w:caps/>
      <w:color w:val="192741" w:themeColor="accent1" w:themeShade="7F"/>
      <w:spacing w:val="5"/>
    </w:rPr>
  </w:style>
  <w:style w:type="paragraph" w:styleId="NoSpacing">
    <w:name w:val="No Spacing"/>
    <w:uiPriority w:val="1"/>
    <w:qFormat/>
    <w:rsid w:val="001D250C"/>
    <w:pPr>
      <w:spacing w:after="0" w:line="240" w:lineRule="auto"/>
    </w:pPr>
  </w:style>
  <w:style w:type="paragraph" w:styleId="Quote">
    <w:name w:val="Quote"/>
    <w:basedOn w:val="Normal"/>
    <w:next w:val="Normal"/>
    <w:link w:val="QuoteChar"/>
    <w:uiPriority w:val="29"/>
    <w:qFormat/>
    <w:rsid w:val="001D250C"/>
    <w:rPr>
      <w:i/>
      <w:iCs/>
      <w:sz w:val="24"/>
      <w:szCs w:val="24"/>
    </w:rPr>
  </w:style>
  <w:style w:type="character" w:customStyle="1" w:styleId="QuoteChar">
    <w:name w:val="Quote Char"/>
    <w:basedOn w:val="DefaultParagraphFont"/>
    <w:link w:val="Quote"/>
    <w:uiPriority w:val="29"/>
    <w:rsid w:val="001D250C"/>
    <w:rPr>
      <w:i/>
      <w:iCs/>
      <w:sz w:val="24"/>
      <w:szCs w:val="24"/>
    </w:rPr>
  </w:style>
  <w:style w:type="paragraph" w:styleId="IntenseQuote">
    <w:name w:val="Intense Quote"/>
    <w:basedOn w:val="Normal"/>
    <w:next w:val="Normal"/>
    <w:link w:val="IntenseQuoteChar"/>
    <w:uiPriority w:val="30"/>
    <w:qFormat/>
    <w:rsid w:val="001D250C"/>
    <w:pPr>
      <w:spacing w:before="240" w:after="240" w:line="240" w:lineRule="auto"/>
      <w:ind w:left="1080" w:right="1080"/>
      <w:jc w:val="center"/>
    </w:pPr>
    <w:rPr>
      <w:color w:val="325083" w:themeColor="accent1"/>
      <w:sz w:val="24"/>
      <w:szCs w:val="24"/>
    </w:rPr>
  </w:style>
  <w:style w:type="character" w:customStyle="1" w:styleId="IntenseQuoteChar">
    <w:name w:val="Intense Quote Char"/>
    <w:basedOn w:val="DefaultParagraphFont"/>
    <w:link w:val="IntenseQuote"/>
    <w:uiPriority w:val="30"/>
    <w:rsid w:val="001D250C"/>
    <w:rPr>
      <w:color w:val="325083" w:themeColor="accent1"/>
      <w:sz w:val="24"/>
      <w:szCs w:val="24"/>
    </w:rPr>
  </w:style>
  <w:style w:type="character" w:styleId="SubtleEmphasis">
    <w:name w:val="Subtle Emphasis"/>
    <w:uiPriority w:val="19"/>
    <w:qFormat/>
    <w:rsid w:val="001D250C"/>
    <w:rPr>
      <w:i/>
      <w:iCs/>
      <w:color w:val="192741" w:themeColor="accent1" w:themeShade="7F"/>
    </w:rPr>
  </w:style>
  <w:style w:type="character" w:styleId="IntenseEmphasis">
    <w:name w:val="Intense Emphasis"/>
    <w:uiPriority w:val="21"/>
    <w:qFormat/>
    <w:rsid w:val="001D250C"/>
    <w:rPr>
      <w:b/>
      <w:bCs/>
      <w:caps/>
      <w:color w:val="192741" w:themeColor="accent1" w:themeShade="7F"/>
      <w:spacing w:val="10"/>
    </w:rPr>
  </w:style>
  <w:style w:type="character" w:styleId="SubtleReference">
    <w:name w:val="Subtle Reference"/>
    <w:uiPriority w:val="31"/>
    <w:qFormat/>
    <w:rsid w:val="001D250C"/>
    <w:rPr>
      <w:b/>
      <w:bCs/>
      <w:color w:val="325083" w:themeColor="accent1"/>
    </w:rPr>
  </w:style>
  <w:style w:type="character" w:styleId="IntenseReference">
    <w:name w:val="Intense Reference"/>
    <w:uiPriority w:val="32"/>
    <w:qFormat/>
    <w:rsid w:val="001D250C"/>
    <w:rPr>
      <w:b/>
      <w:bCs/>
      <w:i/>
      <w:iCs/>
      <w:caps/>
      <w:color w:val="325083" w:themeColor="accent1"/>
    </w:rPr>
  </w:style>
  <w:style w:type="character" w:styleId="BookTitle">
    <w:name w:val="Book Title"/>
    <w:uiPriority w:val="33"/>
    <w:qFormat/>
    <w:rsid w:val="001D250C"/>
    <w:rPr>
      <w:b/>
      <w:bCs/>
      <w:i/>
      <w:iCs/>
      <w:spacing w:val="0"/>
    </w:rPr>
  </w:style>
  <w:style w:type="paragraph" w:styleId="TOCHeading">
    <w:name w:val="TOC Heading"/>
    <w:basedOn w:val="Heading1"/>
    <w:next w:val="Normal"/>
    <w:uiPriority w:val="39"/>
    <w:semiHidden/>
    <w:unhideWhenUsed/>
    <w:qFormat/>
    <w:rsid w:val="001D250C"/>
    <w:pPr>
      <w:outlineLvl w:val="9"/>
    </w:pPr>
  </w:style>
  <w:style w:type="table" w:styleId="TableGrid">
    <w:name w:val="Table Grid"/>
    <w:basedOn w:val="TableNormal"/>
    <w:uiPriority w:val="39"/>
    <w:rsid w:val="00CE1A6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1"/>
    <w:link w:val="Style1Char"/>
    <w:rsid w:val="00CE1A60"/>
    <w:pPr>
      <w:numPr>
        <w:numId w:val="1"/>
      </w:numPr>
    </w:pPr>
  </w:style>
  <w:style w:type="character" w:customStyle="1" w:styleId="Style1Char">
    <w:name w:val="Style1 Char"/>
    <w:basedOn w:val="Heading1Char"/>
    <w:link w:val="Style1"/>
    <w:rsid w:val="00CE1A60"/>
    <w:rPr>
      <w:caps/>
      <w:color w:val="FFFFFF" w:themeColor="background1"/>
      <w:spacing w:val="15"/>
      <w:sz w:val="22"/>
      <w:szCs w:val="22"/>
      <w:shd w:val="clear" w:color="auto" w:fill="325083" w:themeFill="accent1"/>
    </w:rPr>
  </w:style>
  <w:style w:type="paragraph" w:customStyle="1" w:styleId="Style2">
    <w:name w:val="Style2"/>
    <w:basedOn w:val="Style1"/>
    <w:next w:val="NoSpacing"/>
    <w:link w:val="Style2Char"/>
    <w:rsid w:val="00BF6F61"/>
    <w:pPr>
      <w:numPr>
        <w:numId w:val="0"/>
      </w:numPr>
    </w:pPr>
  </w:style>
  <w:style w:type="character" w:customStyle="1" w:styleId="Style2Char">
    <w:name w:val="Style2 Char"/>
    <w:basedOn w:val="Style1Char"/>
    <w:link w:val="Style2"/>
    <w:rsid w:val="00E91048"/>
    <w:rPr>
      <w:caps/>
      <w:color w:val="FFFFFF" w:themeColor="background1"/>
      <w:spacing w:val="15"/>
      <w:sz w:val="22"/>
      <w:szCs w:val="22"/>
      <w:shd w:val="clear" w:color="auto" w:fill="325083" w:themeFill="accent1"/>
    </w:rPr>
  </w:style>
  <w:style w:type="paragraph" w:customStyle="1" w:styleId="Style3">
    <w:name w:val="Style3"/>
    <w:basedOn w:val="Style2"/>
    <w:next w:val="NoSpacing"/>
    <w:link w:val="Style3Char"/>
    <w:autoRedefine/>
    <w:rsid w:val="001D5068"/>
    <w:pPr>
      <w:numPr>
        <w:ilvl w:val="1"/>
        <w:numId w:val="7"/>
      </w:numPr>
      <w:pBdr>
        <w:top w:val="single" w:sz="24" w:space="0" w:color="CFDAEC"/>
        <w:left w:val="single" w:sz="24" w:space="0" w:color="CFDAEC"/>
        <w:bottom w:val="single" w:sz="24" w:space="0" w:color="CFDAEC"/>
        <w:right w:val="single" w:sz="24" w:space="0" w:color="CFDAEC"/>
      </w:pBdr>
      <w:shd w:val="clear" w:color="auto" w:fill="CFDAEC"/>
      <w:outlineLvl w:val="1"/>
    </w:pPr>
    <w:rPr>
      <w:color w:val="auto"/>
      <w:sz w:val="20"/>
    </w:rPr>
  </w:style>
  <w:style w:type="character" w:customStyle="1" w:styleId="Style3Char">
    <w:name w:val="Style3 Char"/>
    <w:basedOn w:val="Heading2Char"/>
    <w:link w:val="Style3"/>
    <w:rsid w:val="001D5068"/>
    <w:rPr>
      <w:caps/>
      <w:spacing w:val="15"/>
      <w:szCs w:val="22"/>
      <w:shd w:val="clear" w:color="auto" w:fill="CFDAEC"/>
    </w:rPr>
  </w:style>
  <w:style w:type="paragraph" w:customStyle="1" w:styleId="Style4">
    <w:name w:val="Style4"/>
    <w:basedOn w:val="Style3"/>
    <w:link w:val="Style4Char"/>
    <w:rsid w:val="00CE1A60"/>
    <w:pPr>
      <w:numPr>
        <w:numId w:val="2"/>
      </w:numPr>
    </w:pPr>
  </w:style>
  <w:style w:type="character" w:customStyle="1" w:styleId="Style4Char">
    <w:name w:val="Style4 Char"/>
    <w:basedOn w:val="Style3Char"/>
    <w:link w:val="Style4"/>
    <w:rsid w:val="00CE1A60"/>
    <w:rPr>
      <w:caps/>
      <w:spacing w:val="15"/>
      <w:szCs w:val="22"/>
      <w:shd w:val="clear" w:color="auto" w:fill="CFDAEC"/>
    </w:rPr>
  </w:style>
  <w:style w:type="paragraph" w:customStyle="1" w:styleId="Style5">
    <w:name w:val="Style5"/>
    <w:basedOn w:val="Style4"/>
    <w:next w:val="Style4"/>
    <w:link w:val="Style5Char"/>
    <w:rsid w:val="00CE1A60"/>
  </w:style>
  <w:style w:type="character" w:customStyle="1" w:styleId="Style5Char">
    <w:name w:val="Style5 Char"/>
    <w:basedOn w:val="Style4Char"/>
    <w:link w:val="Style5"/>
    <w:rsid w:val="00CE1A60"/>
    <w:rPr>
      <w:caps/>
      <w:spacing w:val="15"/>
      <w:szCs w:val="22"/>
      <w:shd w:val="clear" w:color="auto" w:fill="CFDAEC"/>
    </w:rPr>
  </w:style>
  <w:style w:type="paragraph" w:styleId="ListParagraph">
    <w:name w:val="List Paragraph"/>
    <w:basedOn w:val="Normal"/>
    <w:uiPriority w:val="34"/>
    <w:qFormat/>
    <w:rsid w:val="00CE1A60"/>
    <w:pPr>
      <w:ind w:left="720"/>
      <w:contextualSpacing/>
    </w:pPr>
  </w:style>
  <w:style w:type="character" w:styleId="PlaceholderText">
    <w:name w:val="Placeholder Text"/>
    <w:basedOn w:val="DefaultParagraphFont"/>
    <w:uiPriority w:val="99"/>
    <w:semiHidden/>
    <w:rsid w:val="00F6214E"/>
    <w:rPr>
      <w:color w:val="808080"/>
    </w:rPr>
  </w:style>
  <w:style w:type="character" w:customStyle="1" w:styleId="Style14">
    <w:name w:val="Style14"/>
    <w:basedOn w:val="DefaultParagraphFont"/>
    <w:uiPriority w:val="1"/>
    <w:rsid w:val="00F6214E"/>
    <w:rPr>
      <w:color w:val="auto"/>
    </w:rPr>
  </w:style>
  <w:style w:type="character" w:customStyle="1" w:styleId="Style11">
    <w:name w:val="Style11"/>
    <w:basedOn w:val="DefaultParagraphFont"/>
    <w:uiPriority w:val="1"/>
    <w:rsid w:val="008A3FD7"/>
    <w:rPr>
      <w:color w:val="auto"/>
    </w:rPr>
  </w:style>
  <w:style w:type="character" w:styleId="Hyperlink">
    <w:name w:val="Hyperlink"/>
    <w:basedOn w:val="DefaultParagraphFont"/>
    <w:uiPriority w:val="99"/>
    <w:unhideWhenUsed/>
    <w:rsid w:val="00136E28"/>
    <w:rPr>
      <w:color w:val="1290B6" w:themeColor="hyperlink"/>
      <w:u w:val="single"/>
    </w:rPr>
  </w:style>
  <w:style w:type="character" w:styleId="UnresolvedMention">
    <w:name w:val="Unresolved Mention"/>
    <w:basedOn w:val="DefaultParagraphFont"/>
    <w:uiPriority w:val="99"/>
    <w:semiHidden/>
    <w:unhideWhenUsed/>
    <w:rsid w:val="00136E28"/>
    <w:rPr>
      <w:color w:val="605E5C"/>
      <w:shd w:val="clear" w:color="auto" w:fill="E1DFDD"/>
    </w:rPr>
  </w:style>
  <w:style w:type="paragraph" w:styleId="TOC1">
    <w:name w:val="toc 1"/>
    <w:basedOn w:val="Normal"/>
    <w:next w:val="Normal"/>
    <w:autoRedefine/>
    <w:uiPriority w:val="39"/>
    <w:unhideWhenUsed/>
    <w:rsid w:val="004375BD"/>
    <w:pPr>
      <w:tabs>
        <w:tab w:val="left" w:pos="440"/>
        <w:tab w:val="right" w:leader="dot" w:pos="9016"/>
      </w:tabs>
      <w:spacing w:after="100"/>
    </w:pPr>
    <w:rPr>
      <w:sz w:val="22"/>
    </w:rPr>
  </w:style>
  <w:style w:type="paragraph" w:styleId="TOC2">
    <w:name w:val="toc 2"/>
    <w:basedOn w:val="Normal"/>
    <w:next w:val="Normal"/>
    <w:autoRedefine/>
    <w:uiPriority w:val="39"/>
    <w:unhideWhenUsed/>
    <w:rsid w:val="004375BD"/>
    <w:pPr>
      <w:spacing w:after="100"/>
      <w:ind w:left="200"/>
    </w:pPr>
    <w:rPr>
      <w:sz w:val="22"/>
    </w:rPr>
  </w:style>
  <w:style w:type="paragraph" w:customStyle="1" w:styleId="Heading11">
    <w:name w:val="Heading 11"/>
    <w:basedOn w:val="NoSpacing"/>
    <w:next w:val="NoSpacing"/>
    <w:link w:val="HEADING1Char0"/>
    <w:autoRedefine/>
    <w:rsid w:val="00D61E88"/>
    <w:pPr>
      <w:numPr>
        <w:numId w:val="3"/>
      </w:numPr>
      <w:shd w:val="clear" w:color="auto" w:fill="325083"/>
    </w:pPr>
    <w:rPr>
      <w:color w:val="FFFFFF" w:themeColor="background1"/>
      <w:sz w:val="22"/>
    </w:rPr>
  </w:style>
  <w:style w:type="character" w:customStyle="1" w:styleId="HEADING1Char0">
    <w:name w:val="HEADING 1 Char"/>
    <w:basedOn w:val="Heading1Char"/>
    <w:link w:val="Heading11"/>
    <w:rsid w:val="00D61E88"/>
    <w:rPr>
      <w:caps w:val="0"/>
      <w:color w:val="FFFFFF" w:themeColor="background1"/>
      <w:spacing w:val="15"/>
      <w:sz w:val="22"/>
      <w:szCs w:val="22"/>
      <w:shd w:val="clear" w:color="auto" w:fill="325083"/>
    </w:rPr>
  </w:style>
  <w:style w:type="paragraph" w:customStyle="1" w:styleId="Heading21">
    <w:name w:val="Heading 21"/>
    <w:basedOn w:val="Heading11"/>
    <w:next w:val="NoSpacing"/>
    <w:link w:val="HEADING2Char0"/>
    <w:autoRedefine/>
    <w:rsid w:val="002043EC"/>
    <w:pPr>
      <w:numPr>
        <w:numId w:val="4"/>
      </w:numPr>
      <w:shd w:val="clear" w:color="auto" w:fill="CFDAEC"/>
    </w:pPr>
    <w:rPr>
      <w:color w:val="auto"/>
      <w:sz w:val="20"/>
    </w:rPr>
  </w:style>
  <w:style w:type="character" w:customStyle="1" w:styleId="HEADING2Char0">
    <w:name w:val="HEADING 2 Char"/>
    <w:basedOn w:val="HEADING1Char0"/>
    <w:link w:val="Heading21"/>
    <w:rsid w:val="002043EC"/>
    <w:rPr>
      <w:caps w:val="0"/>
      <w:color w:val="FFFFFF" w:themeColor="background1"/>
      <w:spacing w:val="15"/>
      <w:sz w:val="22"/>
      <w:szCs w:val="22"/>
      <w:shd w:val="clear" w:color="auto" w:fill="CFDAEC"/>
    </w:rPr>
  </w:style>
  <w:style w:type="paragraph" w:customStyle="1" w:styleId="Appendix1">
    <w:name w:val="Appendix 1"/>
    <w:basedOn w:val="Heading1"/>
    <w:link w:val="Appendix1Char"/>
    <w:rsid w:val="00DF6DCC"/>
    <w:pPr>
      <w:numPr>
        <w:numId w:val="5"/>
      </w:numPr>
      <w:spacing w:before="480" w:after="60"/>
      <w:ind w:left="357" w:hanging="357"/>
    </w:pPr>
    <w:rPr>
      <w:rFonts w:ascii="Rubik" w:hAnsi="Rubik"/>
    </w:rPr>
  </w:style>
  <w:style w:type="character" w:customStyle="1" w:styleId="Appendix1Char">
    <w:name w:val="Appendix 1 Char"/>
    <w:basedOn w:val="Style2Char"/>
    <w:link w:val="Appendix1"/>
    <w:rsid w:val="00093D0F"/>
    <w:rPr>
      <w:rFonts w:ascii="Rubik" w:hAnsi="Rubik"/>
      <w:caps/>
      <w:color w:val="FFFFFF" w:themeColor="background1"/>
      <w:spacing w:val="15"/>
      <w:sz w:val="22"/>
      <w:szCs w:val="22"/>
      <w:shd w:val="clear" w:color="auto" w:fill="325083" w:themeFill="accent1"/>
    </w:rPr>
  </w:style>
  <w:style w:type="paragraph" w:styleId="TOC3">
    <w:name w:val="toc 3"/>
    <w:basedOn w:val="Normal"/>
    <w:next w:val="Normal"/>
    <w:autoRedefine/>
    <w:uiPriority w:val="39"/>
    <w:unhideWhenUsed/>
    <w:rsid w:val="004375BD"/>
    <w:pPr>
      <w:spacing w:after="100"/>
      <w:ind w:left="400"/>
    </w:pPr>
    <w:rPr>
      <w:sz w:val="22"/>
    </w:rPr>
  </w:style>
  <w:style w:type="paragraph" w:styleId="TOC4">
    <w:name w:val="toc 4"/>
    <w:basedOn w:val="Normal"/>
    <w:next w:val="Normal"/>
    <w:autoRedefine/>
    <w:uiPriority w:val="39"/>
    <w:semiHidden/>
    <w:unhideWhenUsed/>
    <w:rsid w:val="004375BD"/>
    <w:pPr>
      <w:spacing w:after="100"/>
      <w:ind w:left="600"/>
    </w:pPr>
    <w:rPr>
      <w:sz w:val="22"/>
    </w:rPr>
  </w:style>
  <w:style w:type="paragraph" w:styleId="TOC5">
    <w:name w:val="toc 5"/>
    <w:basedOn w:val="Normal"/>
    <w:next w:val="Normal"/>
    <w:autoRedefine/>
    <w:uiPriority w:val="39"/>
    <w:semiHidden/>
    <w:unhideWhenUsed/>
    <w:rsid w:val="004375BD"/>
    <w:pPr>
      <w:spacing w:after="100"/>
      <w:ind w:left="800"/>
    </w:pPr>
    <w:rPr>
      <w:sz w:val="22"/>
    </w:rPr>
  </w:style>
  <w:style w:type="paragraph" w:styleId="TOC6">
    <w:name w:val="toc 6"/>
    <w:basedOn w:val="Normal"/>
    <w:next w:val="Normal"/>
    <w:autoRedefine/>
    <w:uiPriority w:val="39"/>
    <w:semiHidden/>
    <w:unhideWhenUsed/>
    <w:rsid w:val="004375BD"/>
    <w:pPr>
      <w:spacing w:after="100"/>
      <w:ind w:left="1000"/>
    </w:pPr>
    <w:rPr>
      <w:sz w:val="22"/>
    </w:rPr>
  </w:style>
  <w:style w:type="paragraph" w:styleId="TOC7">
    <w:name w:val="toc 7"/>
    <w:basedOn w:val="Heading7"/>
    <w:next w:val="Normal"/>
    <w:autoRedefine/>
    <w:uiPriority w:val="39"/>
    <w:semiHidden/>
    <w:unhideWhenUsed/>
    <w:rsid w:val="004375BD"/>
    <w:pPr>
      <w:spacing w:after="100"/>
      <w:ind w:left="1200"/>
    </w:pPr>
  </w:style>
  <w:style w:type="paragraph" w:styleId="TOC8">
    <w:name w:val="toc 8"/>
    <w:basedOn w:val="Normal"/>
    <w:next w:val="Normal"/>
    <w:autoRedefine/>
    <w:uiPriority w:val="39"/>
    <w:semiHidden/>
    <w:unhideWhenUsed/>
    <w:rsid w:val="004375BD"/>
    <w:pPr>
      <w:spacing w:after="100"/>
      <w:ind w:left="1400"/>
    </w:pPr>
    <w:rPr>
      <w:sz w:val="22"/>
    </w:rPr>
  </w:style>
  <w:style w:type="paragraph" w:styleId="TOC9">
    <w:name w:val="toc 9"/>
    <w:basedOn w:val="Normal"/>
    <w:next w:val="Normal"/>
    <w:autoRedefine/>
    <w:uiPriority w:val="39"/>
    <w:semiHidden/>
    <w:unhideWhenUsed/>
    <w:rsid w:val="004375BD"/>
    <w:pPr>
      <w:spacing w:after="100"/>
      <w:ind w:left="1600"/>
    </w:pPr>
    <w:rPr>
      <w:sz w:val="22"/>
    </w:rPr>
  </w:style>
  <w:style w:type="paragraph" w:styleId="BodyText">
    <w:name w:val="Body Text"/>
    <w:basedOn w:val="Normal"/>
    <w:link w:val="BodyTextChar"/>
    <w:uiPriority w:val="1"/>
    <w:qFormat/>
    <w:rsid w:val="00A4561B"/>
    <w:pPr>
      <w:widowControl w:val="0"/>
      <w:autoSpaceDE w:val="0"/>
      <w:autoSpaceDN w:val="0"/>
      <w:spacing w:before="0" w:after="0" w:line="240" w:lineRule="auto"/>
    </w:pPr>
    <w:rPr>
      <w:rFonts w:ascii="Calibri Light" w:eastAsia="Calibri Light" w:hAnsi="Calibri Light" w:cs="Calibri Light"/>
      <w:sz w:val="28"/>
      <w:szCs w:val="28"/>
      <w:lang w:val="en-US"/>
    </w:rPr>
  </w:style>
  <w:style w:type="character" w:customStyle="1" w:styleId="BodyTextChar">
    <w:name w:val="Body Text Char"/>
    <w:basedOn w:val="DefaultParagraphFont"/>
    <w:link w:val="BodyText"/>
    <w:uiPriority w:val="1"/>
    <w:rsid w:val="00A4561B"/>
    <w:rPr>
      <w:rFonts w:ascii="Calibri Light" w:eastAsia="Calibri Light" w:hAnsi="Calibri Light" w:cs="Calibri Light"/>
      <w:sz w:val="28"/>
      <w:szCs w:val="28"/>
      <w:lang w:val="en-US"/>
    </w:rPr>
  </w:style>
  <w:style w:type="character" w:styleId="FollowedHyperlink">
    <w:name w:val="FollowedHyperlink"/>
    <w:basedOn w:val="DefaultParagraphFont"/>
    <w:uiPriority w:val="99"/>
    <w:semiHidden/>
    <w:unhideWhenUsed/>
    <w:rsid w:val="003B6483"/>
    <w:rPr>
      <w:color w:val="1290B6" w:themeColor="followedHyperlink"/>
      <w:u w:val="single"/>
    </w:rPr>
  </w:style>
  <w:style w:type="paragraph" w:customStyle="1" w:styleId="normal-paragraph">
    <w:name w:val="normal-paragraph"/>
    <w:basedOn w:val="Normal"/>
    <w:link w:val="normal-paragraphChar"/>
    <w:uiPriority w:val="1"/>
    <w:qFormat/>
    <w:rsid w:val="00AF5230"/>
    <w:pPr>
      <w:widowControl w:val="0"/>
      <w:autoSpaceDE w:val="0"/>
      <w:autoSpaceDN w:val="0"/>
      <w:spacing w:before="0" w:after="0" w:line="312" w:lineRule="auto"/>
    </w:pPr>
    <w:rPr>
      <w:rFonts w:ascii="Calibri" w:eastAsia="Calibri" w:hAnsi="Calibri" w:cs="Calibri"/>
      <w:color w:val="383838"/>
      <w:sz w:val="24"/>
      <w:szCs w:val="24"/>
      <w:lang w:val="en-US"/>
    </w:rPr>
  </w:style>
  <w:style w:type="character" w:customStyle="1" w:styleId="normal-paragraphChar">
    <w:name w:val="normal-paragraph Char"/>
    <w:basedOn w:val="DefaultParagraphFont"/>
    <w:link w:val="normal-paragraph"/>
    <w:uiPriority w:val="1"/>
    <w:rsid w:val="00AF5230"/>
    <w:rPr>
      <w:rFonts w:ascii="Calibri" w:eastAsia="Calibri" w:hAnsi="Calibri" w:cs="Calibri"/>
      <w:color w:val="383838"/>
      <w:sz w:val="24"/>
      <w:szCs w:val="24"/>
      <w:lang w:val="en-US"/>
    </w:rPr>
  </w:style>
  <w:style w:type="character" w:customStyle="1" w:styleId="ms-rtefontsize-2">
    <w:name w:val="ms-rtefontsize-2"/>
    <w:basedOn w:val="DefaultParagraphFont"/>
    <w:rsid w:val="00AF5230"/>
  </w:style>
  <w:style w:type="character" w:styleId="FootnoteReference">
    <w:name w:val="footnote reference"/>
    <w:basedOn w:val="DefaultParagraphFont"/>
    <w:uiPriority w:val="99"/>
    <w:semiHidden/>
    <w:unhideWhenUsed/>
    <w:rsid w:val="00906561"/>
    <w:rPr>
      <w:vertAlign w:val="superscript"/>
    </w:rPr>
  </w:style>
  <w:style w:type="paragraph" w:styleId="FootnoteText">
    <w:name w:val="footnote text"/>
    <w:basedOn w:val="Normal"/>
    <w:link w:val="FootnoteTextChar"/>
    <w:uiPriority w:val="99"/>
    <w:unhideWhenUsed/>
    <w:rsid w:val="00906561"/>
    <w:pPr>
      <w:spacing w:before="0" w:after="0" w:line="240" w:lineRule="auto"/>
    </w:pPr>
    <w:rPr>
      <w:rFonts w:eastAsiaTheme="minorHAnsi"/>
    </w:rPr>
  </w:style>
  <w:style w:type="character" w:customStyle="1" w:styleId="FootnoteTextChar">
    <w:name w:val="Footnote Text Char"/>
    <w:basedOn w:val="DefaultParagraphFont"/>
    <w:link w:val="FootnoteText"/>
    <w:uiPriority w:val="99"/>
    <w:rsid w:val="00906561"/>
    <w:rPr>
      <w:rFonts w:eastAsiaTheme="minorHAnsi"/>
    </w:rPr>
  </w:style>
  <w:style w:type="table" w:customStyle="1" w:styleId="TableGrid1">
    <w:name w:val="Table Grid1"/>
    <w:basedOn w:val="TableNormal"/>
    <w:next w:val="TableGrid"/>
    <w:uiPriority w:val="39"/>
    <w:rsid w:val="00D57F78"/>
    <w:pPr>
      <w:widowControl w:val="0"/>
      <w:autoSpaceDE w:val="0"/>
      <w:autoSpaceDN w:val="0"/>
      <w:spacing w:before="0" w:after="0" w:line="240" w:lineRule="auto"/>
    </w:pPr>
    <w:rPr>
      <w:rFonts w:eastAsiaTheme="minorHAns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hswales365.sharepoint.com/sites/DHC_Quality/SitePages/The-Duty-of-Quality.aspx" TargetMode="External"/><Relationship Id="rId18" Type="http://schemas.openxmlformats.org/officeDocument/2006/relationships/image" Target="media/image2.svg"/><Relationship Id="rId26" Type="http://schemas.openxmlformats.org/officeDocument/2006/relationships/hyperlink" Target="https://www.youtube.com/watch?app=desktop&amp;v=6Fi5dRVxOvc" TargetMode="External"/><Relationship Id="rId39" Type="http://schemas.openxmlformats.org/officeDocument/2006/relationships/hyperlink" Target="https://docs.microsoft.com/en-gb/windows/desktop/fileio/naming-a-file" TargetMode="External"/><Relationship Id="rId21" Type="http://schemas.openxmlformats.org/officeDocument/2006/relationships/image" Target="media/image5.png"/><Relationship Id="rId34" Type="http://schemas.openxmlformats.org/officeDocument/2006/relationships/hyperlink" Target="https://github.com/github/gitignore" TargetMode="External"/><Relationship Id="rId42" Type="http://schemas.openxmlformats.org/officeDocument/2006/relationships/hyperlink" Target="http://blog.stevensanderson.com/2009/11/04/selective-unit-testing-costs-and-benefits/" TargetMode="External"/><Relationship Id="rId47" Type="http://schemas.openxmlformats.org/officeDocument/2006/relationships/image" Target="media/image11.png"/><Relationship Id="rId50" Type="http://schemas.openxmlformats.org/officeDocument/2006/relationships/image" Target="media/image12.png"/><Relationship Id="rId55"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informatics.wales.nhs.uk/FinBus/Qual/SitePages/Home.aspx"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hyperlink" Target="https://gist.github.com/davidfowl/ed7564297c61fe9ab814" TargetMode="External"/><Relationship Id="rId38" Type="http://schemas.openxmlformats.org/officeDocument/2006/relationships/hyperlink" Target="https://learn.microsoft.com/en-gb/style-guide/welcome/" TargetMode="External"/><Relationship Id="rId46" Type="http://schemas.openxmlformats.org/officeDocument/2006/relationships/hyperlink" Target="https://nhswales365.sharepoint.com/sites/DHC_ENG/SitePages/Writing-guidelines.aspx" TargetMode="External"/><Relationship Id="rId2" Type="http://schemas.openxmlformats.org/officeDocument/2006/relationships/customXml" Target="../customXml/item2.xml"/><Relationship Id="rId16" Type="http://schemas.openxmlformats.org/officeDocument/2006/relationships/hyperlink" Target="https://www.ietf.org/rfc/rfc2119.txt" TargetMode="External"/><Relationship Id="rId20" Type="http://schemas.openxmlformats.org/officeDocument/2006/relationships/image" Target="media/image4.svg"/><Relationship Id="rId29" Type="http://schemas.openxmlformats.org/officeDocument/2006/relationships/hyperlink" Target="https://odetocode.com/blogs/scott/archive/2018/09/13/net-core-opinion-3-ndash-other-folders-to-include.aspx" TargetMode="External"/><Relationship Id="rId41" Type="http://schemas.openxmlformats.org/officeDocument/2006/relationships/hyperlink" Target="https://learn.microsoft.com/en-gb/windows/win32/fileio/naming-a-file"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ov.wales/sites/default/files/publications/2019-08/well-being-of-future-generations-wales-act-2015-the-essentials.pdf" TargetMode="External"/><Relationship Id="rId24" Type="http://schemas.openxmlformats.org/officeDocument/2006/relationships/image" Target="media/image8.svg"/><Relationship Id="rId32" Type="http://schemas.openxmlformats.org/officeDocument/2006/relationships/hyperlink" Target="https://cucumber.io/docs/bdd/" TargetMode="External"/><Relationship Id="rId37" Type="http://schemas.openxmlformats.org/officeDocument/2006/relationships/hyperlink" Target="https://docs.github.com/en/repositories/managing-your-repositorys-settings-and-features/customizing-your-repository/about-readmes" TargetMode="External"/><Relationship Id="rId40" Type="http://schemas.openxmlformats.org/officeDocument/2006/relationships/image" Target="media/image10.png"/><Relationship Id="rId45" Type="http://schemas.openxmlformats.org/officeDocument/2006/relationships/hyperlink" Target="https://www.plainenglish.co.uk/" TargetMode="External"/><Relationship Id="rId53"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phw.nhs.wales/services-and-teams/equality-impact-assessment-in-wales-practice-hub/equality-impact-assessment/" TargetMode="External"/><Relationship Id="rId23" Type="http://schemas.openxmlformats.org/officeDocument/2006/relationships/image" Target="media/image7.png"/><Relationship Id="rId28" Type="http://schemas.openxmlformats.org/officeDocument/2006/relationships/hyperlink" Target="https://odetocode.com/blogs/scott/archive/2018/09/06/net-core-opinion-2-ndash-managing-a-repository-structure.aspx" TargetMode="External"/><Relationship Id="rId36" Type="http://schemas.openxmlformats.org/officeDocument/2006/relationships/hyperlink" Target="https://learn.microsoft.com/en-gb/azure/devops/repos/git/create-a-readme?view=azure-devops" TargetMode="External"/><Relationship Id="rId49" Type="http://schemas.openxmlformats.org/officeDocument/2006/relationships/hyperlink" Target="https://odetocode.com/blogs/scott/archive/2018/10/17/net-core-opinion-5-deployment-scripts-and-templates.aspx" TargetMode="External"/><Relationship Id="rId57"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https://learn.microsoft.com/en-gb/dotnet/architecture/modern-web-apps-azure/common-web-application-architectures" TargetMode="External"/><Relationship Id="rId44" Type="http://schemas.openxmlformats.org/officeDocument/2006/relationships/hyperlink" Target="https://visualstudiomagazine.com/articles/2017/02/21/vs-dotnet-code-documentation-tools-roundup.aspx"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hswales365.sharepoint.com/sites/DHC_Quality/SitePages/The-Duty-of-Quality.aspx" TargetMode="External"/><Relationship Id="rId22" Type="http://schemas.openxmlformats.org/officeDocument/2006/relationships/image" Target="media/image6.svg"/><Relationship Id="rId27" Type="http://schemas.openxmlformats.org/officeDocument/2006/relationships/hyperlink" Target="https://odetocode.com/blogs/scott/archive/2018/08/28/net-core-opinion-1-structuring-a-repository.aspx" TargetMode="External"/><Relationship Id="rId30" Type="http://schemas.openxmlformats.org/officeDocument/2006/relationships/hyperlink" Target="https://www.toptal.com/dot-net/bootstrap-and-create-dot-net-projects" TargetMode="External"/><Relationship Id="rId35" Type="http://schemas.openxmlformats.org/officeDocument/2006/relationships/hyperlink" Target="https://docs.microsoft.com/en-gb/style-guide/welcome/" TargetMode="External"/><Relationship Id="rId43" Type="http://schemas.openxmlformats.org/officeDocument/2006/relationships/hyperlink" Target="https://www.grammarly.com/" TargetMode="External"/><Relationship Id="rId48" Type="http://schemas.openxmlformats.org/officeDocument/2006/relationships/hyperlink" Target="https://odetocode.com/blogs/scott/archive/2018/09/21/net-core-opinion-4-ndash-increase-productivity-with-dev.aspx" TargetMode="External"/><Relationship Id="rId56"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252157\Downloads\DHCW-A4-Word-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D893FDC86345D687370C6FF2DCAC45"/>
        <w:category>
          <w:name w:val="General"/>
          <w:gallery w:val="placeholder"/>
        </w:category>
        <w:types>
          <w:type w:val="bbPlcHdr"/>
        </w:types>
        <w:behaviors>
          <w:behavior w:val="content"/>
        </w:behaviors>
        <w:guid w:val="{2004B8EA-7BE7-496C-B703-30DDD11F1AF9}"/>
      </w:docPartPr>
      <w:docPartBody>
        <w:p w:rsidR="00B2151F" w:rsidRDefault="00826BA0" w:rsidP="00826BA0">
          <w:pPr>
            <w:pStyle w:val="95D893FDC86345D687370C6FF2DCAC45"/>
          </w:pPr>
          <w:r w:rsidRPr="008828E3">
            <w:rPr>
              <w:rStyle w:val="PlaceholderText"/>
            </w:rPr>
            <w:t>Choose an item.</w:t>
          </w:r>
        </w:p>
      </w:docPartBody>
    </w:docPart>
    <w:docPart>
      <w:docPartPr>
        <w:name w:val="F595FB79D57D49E4B974B6AFDA83789B"/>
        <w:category>
          <w:name w:val="General"/>
          <w:gallery w:val="placeholder"/>
        </w:category>
        <w:types>
          <w:type w:val="bbPlcHdr"/>
        </w:types>
        <w:behaviors>
          <w:behavior w:val="content"/>
        </w:behaviors>
        <w:guid w:val="{27000BC3-6454-4FBD-A5AA-4CF6B7E4C75F}"/>
      </w:docPartPr>
      <w:docPartBody>
        <w:p w:rsidR="00B2151F" w:rsidRDefault="00826BA0" w:rsidP="00826BA0">
          <w:pPr>
            <w:pStyle w:val="F595FB79D57D49E4B974B6AFDA83789B"/>
          </w:pPr>
          <w:r w:rsidRPr="008828E3">
            <w:rPr>
              <w:rStyle w:val="PlaceholderText"/>
            </w:rPr>
            <w:t>Choose an item.</w:t>
          </w:r>
        </w:p>
      </w:docPartBody>
    </w:docPart>
    <w:docPart>
      <w:docPartPr>
        <w:name w:val="A0F9B45EBEC9407681B7375E44F37780"/>
        <w:category>
          <w:name w:val="General"/>
          <w:gallery w:val="placeholder"/>
        </w:category>
        <w:types>
          <w:type w:val="bbPlcHdr"/>
        </w:types>
        <w:behaviors>
          <w:behavior w:val="content"/>
        </w:behaviors>
        <w:guid w:val="{7AEC5210-7CB3-419B-BE6B-A5CA4AFF3B8A}"/>
      </w:docPartPr>
      <w:docPartBody>
        <w:p w:rsidR="00B2151F" w:rsidRDefault="00826BA0" w:rsidP="00826BA0">
          <w:pPr>
            <w:pStyle w:val="A0F9B45EBEC9407681B7375E44F37780"/>
          </w:pPr>
          <w:r w:rsidRPr="00DF1533">
            <w:rPr>
              <w:rStyle w:val="PlaceholderText"/>
              <w:rFonts w:cstheme="minorHAnsi"/>
            </w:rPr>
            <w:t>Choose an item.</w:t>
          </w:r>
        </w:p>
      </w:docPartBody>
    </w:docPart>
    <w:docPart>
      <w:docPartPr>
        <w:name w:val="0C80341913E1430AAAE914DB364653A4"/>
        <w:category>
          <w:name w:val="General"/>
          <w:gallery w:val="placeholder"/>
        </w:category>
        <w:types>
          <w:type w:val="bbPlcHdr"/>
        </w:types>
        <w:behaviors>
          <w:behavior w:val="content"/>
        </w:behaviors>
        <w:guid w:val="{0AA25C06-2E24-41D1-9429-D63593195583}"/>
      </w:docPartPr>
      <w:docPartBody>
        <w:p w:rsidR="00B2151F" w:rsidRDefault="00826BA0" w:rsidP="00826BA0">
          <w:pPr>
            <w:pStyle w:val="0C80341913E1430AAAE914DB364653A4"/>
          </w:pPr>
          <w:r w:rsidRPr="00B83079">
            <w:rPr>
              <w:rStyle w:val="PlaceholderText"/>
              <w:rFonts w:cstheme="minorHAnsi"/>
            </w:rPr>
            <w:t>Choose an item.</w:t>
          </w:r>
        </w:p>
      </w:docPartBody>
    </w:docPart>
    <w:docPart>
      <w:docPartPr>
        <w:name w:val="782F4234080649A28BB856E24FB48F3A"/>
        <w:category>
          <w:name w:val="General"/>
          <w:gallery w:val="placeholder"/>
        </w:category>
        <w:types>
          <w:type w:val="bbPlcHdr"/>
        </w:types>
        <w:behaviors>
          <w:behavior w:val="content"/>
        </w:behaviors>
        <w:guid w:val="{0B83D15E-19B1-49DA-90E4-EFB39A57A81D}"/>
      </w:docPartPr>
      <w:docPartBody>
        <w:p w:rsidR="00B2151F" w:rsidRDefault="00826BA0" w:rsidP="00826BA0">
          <w:pPr>
            <w:pStyle w:val="782F4234080649A28BB856E24FB48F3A"/>
          </w:pPr>
          <w:r w:rsidRPr="00B83079">
            <w:rPr>
              <w:rStyle w:val="PlaceholderText"/>
              <w:rFonts w:cstheme="minorHAnsi"/>
            </w:rPr>
            <w:t>Choose an item.</w:t>
          </w:r>
        </w:p>
      </w:docPartBody>
    </w:docPart>
    <w:docPart>
      <w:docPartPr>
        <w:name w:val="597F7AC7EEBD42D2B79996D93A6C84F5"/>
        <w:category>
          <w:name w:val="General"/>
          <w:gallery w:val="placeholder"/>
        </w:category>
        <w:types>
          <w:type w:val="bbPlcHdr"/>
        </w:types>
        <w:behaviors>
          <w:behavior w:val="content"/>
        </w:behaviors>
        <w:guid w:val="{F528DBB8-AB5D-4589-91FE-92F4EA783B8B}"/>
      </w:docPartPr>
      <w:docPartBody>
        <w:p w:rsidR="00B2151F" w:rsidRDefault="00826BA0" w:rsidP="00826BA0">
          <w:pPr>
            <w:pStyle w:val="597F7AC7EEBD42D2B79996D93A6C84F5"/>
          </w:pPr>
          <w:r w:rsidRPr="00F35F0B">
            <w:rPr>
              <w:rStyle w:val="PlaceholderText"/>
            </w:rPr>
            <w:t>Choose an item.</w:t>
          </w:r>
        </w:p>
      </w:docPartBody>
    </w:docPart>
    <w:docPart>
      <w:docPartPr>
        <w:name w:val="BD1EF706C5B94F179D605498413074FB"/>
        <w:category>
          <w:name w:val="General"/>
          <w:gallery w:val="placeholder"/>
        </w:category>
        <w:types>
          <w:type w:val="bbPlcHdr"/>
        </w:types>
        <w:behaviors>
          <w:behavior w:val="content"/>
        </w:behaviors>
        <w:guid w:val="{1750F69F-413A-4325-AD39-F9077ACD7D90}"/>
      </w:docPartPr>
      <w:docPartBody>
        <w:p w:rsidR="00B2151F" w:rsidRDefault="00826BA0" w:rsidP="00826BA0">
          <w:pPr>
            <w:pStyle w:val="BD1EF706C5B94F179D605498413074FB"/>
          </w:pPr>
          <w:r w:rsidRPr="00F35F0B">
            <w:rPr>
              <w:rStyle w:val="PlaceholderText"/>
            </w:rPr>
            <w:t>Choose an item.</w:t>
          </w:r>
        </w:p>
      </w:docPartBody>
    </w:docPart>
    <w:docPart>
      <w:docPartPr>
        <w:name w:val="E8F4347CF77B4CB194F2F6B813CC778A"/>
        <w:category>
          <w:name w:val="General"/>
          <w:gallery w:val="placeholder"/>
        </w:category>
        <w:types>
          <w:type w:val="bbPlcHdr"/>
        </w:types>
        <w:behaviors>
          <w:behavior w:val="content"/>
        </w:behaviors>
        <w:guid w:val="{08355C7D-7921-4499-96FF-7816E05510C5}"/>
      </w:docPartPr>
      <w:docPartBody>
        <w:p w:rsidR="00B2151F" w:rsidRDefault="00826BA0" w:rsidP="00826BA0">
          <w:pPr>
            <w:pStyle w:val="E8F4347CF77B4CB194F2F6B813CC778A"/>
          </w:pPr>
          <w:r w:rsidRPr="008A3FD7">
            <w:rPr>
              <w:rStyle w:val="PlaceholderText"/>
            </w:rPr>
            <w:t>Choose an item.</w:t>
          </w:r>
        </w:p>
      </w:docPartBody>
    </w:docPart>
    <w:docPart>
      <w:docPartPr>
        <w:name w:val="0373AB92FE9C4E42BA95E72BDB1599C7"/>
        <w:category>
          <w:name w:val="General"/>
          <w:gallery w:val="placeholder"/>
        </w:category>
        <w:types>
          <w:type w:val="bbPlcHdr"/>
        </w:types>
        <w:behaviors>
          <w:behavior w:val="content"/>
        </w:behaviors>
        <w:guid w:val="{AD1B97C0-5570-4088-A054-32960BCDD7C8}"/>
      </w:docPartPr>
      <w:docPartBody>
        <w:p w:rsidR="00B2151F" w:rsidRDefault="00826BA0" w:rsidP="00826BA0">
          <w:pPr>
            <w:pStyle w:val="0373AB92FE9C4E42BA95E72BDB1599C7"/>
          </w:pPr>
          <w:r w:rsidRPr="00F35F0B">
            <w:rPr>
              <w:rStyle w:val="PlaceholderText"/>
            </w:rPr>
            <w:t>Choose an item.</w:t>
          </w:r>
        </w:p>
      </w:docPartBody>
    </w:docPart>
    <w:docPart>
      <w:docPartPr>
        <w:name w:val="A198CEA38EBB472C8BED329F02E4404E"/>
        <w:category>
          <w:name w:val="General"/>
          <w:gallery w:val="placeholder"/>
        </w:category>
        <w:types>
          <w:type w:val="bbPlcHdr"/>
        </w:types>
        <w:behaviors>
          <w:behavior w:val="content"/>
        </w:behaviors>
        <w:guid w:val="{2B725F16-F698-4784-B915-01F06EF219EA}"/>
      </w:docPartPr>
      <w:docPartBody>
        <w:p w:rsidR="00B2151F" w:rsidRDefault="00826BA0" w:rsidP="00826BA0">
          <w:pPr>
            <w:pStyle w:val="A198CEA38EBB472C8BED329F02E4404E"/>
          </w:pPr>
          <w:r w:rsidRPr="00F35F0B">
            <w:rPr>
              <w:rStyle w:val="PlaceholderText"/>
            </w:rPr>
            <w:t>Choose an item.</w:t>
          </w:r>
        </w:p>
      </w:docPartBody>
    </w:docPart>
    <w:docPart>
      <w:docPartPr>
        <w:name w:val="98E3DAA313A045718312AE44BDB74985"/>
        <w:category>
          <w:name w:val="General"/>
          <w:gallery w:val="placeholder"/>
        </w:category>
        <w:types>
          <w:type w:val="bbPlcHdr"/>
        </w:types>
        <w:behaviors>
          <w:behavior w:val="content"/>
        </w:behaviors>
        <w:guid w:val="{EC4E3FD4-35CE-4699-A9FA-526B0C9381A5}"/>
      </w:docPartPr>
      <w:docPartBody>
        <w:p w:rsidR="00B2151F" w:rsidRDefault="00826BA0" w:rsidP="00826BA0">
          <w:pPr>
            <w:pStyle w:val="98E3DAA313A045718312AE44BDB74985"/>
          </w:pPr>
          <w:r w:rsidRPr="00F35F0B">
            <w:rPr>
              <w:rStyle w:val="PlaceholderText"/>
            </w:rPr>
            <w:t>Choose an item.</w:t>
          </w:r>
        </w:p>
      </w:docPartBody>
    </w:docPart>
    <w:docPart>
      <w:docPartPr>
        <w:name w:val="1C033ABDA55A4B64A7586269667C1385"/>
        <w:category>
          <w:name w:val="General"/>
          <w:gallery w:val="placeholder"/>
        </w:category>
        <w:types>
          <w:type w:val="bbPlcHdr"/>
        </w:types>
        <w:behaviors>
          <w:behavior w:val="content"/>
        </w:behaviors>
        <w:guid w:val="{42E0B4D8-4DD6-4CD3-A221-A7B8F4393EBA}"/>
      </w:docPartPr>
      <w:docPartBody>
        <w:p w:rsidR="00B2151F" w:rsidRDefault="00826BA0" w:rsidP="00826BA0">
          <w:pPr>
            <w:pStyle w:val="1C033ABDA55A4B64A7586269667C1385"/>
          </w:pPr>
          <w:r w:rsidRPr="007D3397">
            <w:rPr>
              <w:rStyle w:val="PlaceholderText"/>
              <w:rFonts w:cs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ubik">
    <w:panose1 w:val="00000000000000000000"/>
    <w:charset w:val="00"/>
    <w:family w:val="auto"/>
    <w:pitch w:val="variable"/>
    <w:sig w:usb0="A0002A6F" w:usb1="C000205B" w:usb2="00000000" w:usb3="00000000" w:csb0="000000F7" w:csb1="00000000"/>
  </w:font>
  <w:font w:name="Rubik SemiBold">
    <w:panose1 w:val="00000000000000000000"/>
    <w:charset w:val="00"/>
    <w:family w:val="auto"/>
    <w:pitch w:val="variable"/>
    <w:sig w:usb0="A0002A6F" w:usb1="C000205B" w:usb2="00000000" w:usb3="00000000" w:csb0="000000F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Rubik Light">
    <w:panose1 w:val="00000000000000000000"/>
    <w:charset w:val="00"/>
    <w:family w:val="auto"/>
    <w:pitch w:val="variable"/>
    <w:sig w:usb0="A0002A6F" w:usb1="C000205B" w:usb2="00000000" w:usb3="00000000" w:csb0="000000F7"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BA0"/>
    <w:rsid w:val="000D45E7"/>
    <w:rsid w:val="000E7433"/>
    <w:rsid w:val="00160666"/>
    <w:rsid w:val="00413964"/>
    <w:rsid w:val="004B187F"/>
    <w:rsid w:val="004C75A7"/>
    <w:rsid w:val="004E574B"/>
    <w:rsid w:val="005C51EF"/>
    <w:rsid w:val="00826BA0"/>
    <w:rsid w:val="008C6F0E"/>
    <w:rsid w:val="00B2151F"/>
    <w:rsid w:val="00B42250"/>
    <w:rsid w:val="00BA45A4"/>
    <w:rsid w:val="00C449BE"/>
    <w:rsid w:val="00C500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6BA0"/>
    <w:rPr>
      <w:color w:val="808080"/>
    </w:rPr>
  </w:style>
  <w:style w:type="paragraph" w:customStyle="1" w:styleId="95D893FDC86345D687370C6FF2DCAC45">
    <w:name w:val="95D893FDC86345D687370C6FF2DCAC45"/>
    <w:rsid w:val="00826BA0"/>
  </w:style>
  <w:style w:type="paragraph" w:customStyle="1" w:styleId="F595FB79D57D49E4B974B6AFDA83789B">
    <w:name w:val="F595FB79D57D49E4B974B6AFDA83789B"/>
    <w:rsid w:val="00826BA0"/>
  </w:style>
  <w:style w:type="paragraph" w:customStyle="1" w:styleId="A0F9B45EBEC9407681B7375E44F37780">
    <w:name w:val="A0F9B45EBEC9407681B7375E44F37780"/>
    <w:rsid w:val="00826BA0"/>
  </w:style>
  <w:style w:type="paragraph" w:customStyle="1" w:styleId="0C80341913E1430AAAE914DB364653A4">
    <w:name w:val="0C80341913E1430AAAE914DB364653A4"/>
    <w:rsid w:val="00826BA0"/>
  </w:style>
  <w:style w:type="paragraph" w:customStyle="1" w:styleId="782F4234080649A28BB856E24FB48F3A">
    <w:name w:val="782F4234080649A28BB856E24FB48F3A"/>
    <w:rsid w:val="00826BA0"/>
  </w:style>
  <w:style w:type="paragraph" w:customStyle="1" w:styleId="597F7AC7EEBD42D2B79996D93A6C84F5">
    <w:name w:val="597F7AC7EEBD42D2B79996D93A6C84F5"/>
    <w:rsid w:val="00826BA0"/>
  </w:style>
  <w:style w:type="paragraph" w:customStyle="1" w:styleId="BD1EF706C5B94F179D605498413074FB">
    <w:name w:val="BD1EF706C5B94F179D605498413074FB"/>
    <w:rsid w:val="00826BA0"/>
  </w:style>
  <w:style w:type="paragraph" w:customStyle="1" w:styleId="E8F4347CF77B4CB194F2F6B813CC778A">
    <w:name w:val="E8F4347CF77B4CB194F2F6B813CC778A"/>
    <w:rsid w:val="00826BA0"/>
  </w:style>
  <w:style w:type="paragraph" w:customStyle="1" w:styleId="0373AB92FE9C4E42BA95E72BDB1599C7">
    <w:name w:val="0373AB92FE9C4E42BA95E72BDB1599C7"/>
    <w:rsid w:val="00826BA0"/>
  </w:style>
  <w:style w:type="paragraph" w:customStyle="1" w:styleId="A198CEA38EBB472C8BED329F02E4404E">
    <w:name w:val="A198CEA38EBB472C8BED329F02E4404E"/>
    <w:rsid w:val="00826BA0"/>
  </w:style>
  <w:style w:type="paragraph" w:customStyle="1" w:styleId="98E3DAA313A045718312AE44BDB74985">
    <w:name w:val="98E3DAA313A045718312AE44BDB74985"/>
    <w:rsid w:val="00826BA0"/>
  </w:style>
  <w:style w:type="paragraph" w:customStyle="1" w:styleId="1C033ABDA55A4B64A7586269667C1385">
    <w:name w:val="1C033ABDA55A4B64A7586269667C1385"/>
    <w:rsid w:val="00826B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dhcw">
  <a:themeElements>
    <a:clrScheme name="DHCW 2023">
      <a:dk1>
        <a:srgbClr val="325083"/>
      </a:dk1>
      <a:lt1>
        <a:sysClr val="window" lastClr="FFFFFF"/>
      </a:lt1>
      <a:dk2>
        <a:srgbClr val="325083"/>
      </a:dk2>
      <a:lt2>
        <a:srgbClr val="DBF2F7"/>
      </a:lt2>
      <a:accent1>
        <a:srgbClr val="325083"/>
      </a:accent1>
      <a:accent2>
        <a:srgbClr val="12A3C9"/>
      </a:accent2>
      <a:accent3>
        <a:srgbClr val="C4E9F2"/>
      </a:accent3>
      <a:accent4>
        <a:srgbClr val="1B294A"/>
      </a:accent4>
      <a:accent5>
        <a:srgbClr val="F8CA4D"/>
      </a:accent5>
      <a:accent6>
        <a:srgbClr val="BACAE4"/>
      </a:accent6>
      <a:hlink>
        <a:srgbClr val="1290B6"/>
      </a:hlink>
      <a:folHlink>
        <a:srgbClr val="1290B6"/>
      </a:folHlink>
    </a:clrScheme>
    <a:fontScheme name="DHCW - RUBIK">
      <a:majorFont>
        <a:latin typeface="Rubik SemiBold"/>
        <a:ea typeface=""/>
        <a:cs typeface=""/>
      </a:majorFont>
      <a:minorFont>
        <a:latin typeface="Rubi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hcw" id="{29202491-E535-4507-8FA3-581EC1EE6489}" vid="{DA643BFF-0E13-460E-9B3F-D01F908826C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nformation xmlns="521d9ff8-e0e4-4f5c-8249-cd1c3b45e615" xsi:nil="true"/>
    <For_x0020_Print_x0020_or_x0020_Online_x002f__x0020_Web xmlns="521d9ff8-e0e4-4f5c-8249-cd1c3b45e615">For use in printed documents only</For_x0020_Print_x0020_or_x0020_Online_x002f__x0020_Web>
    <Thumbnail xmlns="521d9ff8-e0e4-4f5c-8249-cd1c3b45e615" xsi:nil="true"/>
    <TaxCatchAll xmlns="f60c554f-8d64-4c8e-9220-9a447885f1fb" xsi:nil="true"/>
    <lcf76f155ced4ddcb4097134ff3c332f xmlns="521d9ff8-e0e4-4f5c-8249-cd1c3b45e61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4D377AB59904E4A84571201235C800C" ma:contentTypeVersion="20" ma:contentTypeDescription="Create a new document." ma:contentTypeScope="" ma:versionID="6a775a955a2548614da78782bf7695b8">
  <xsd:schema xmlns:xsd="http://www.w3.org/2001/XMLSchema" xmlns:xs="http://www.w3.org/2001/XMLSchema" xmlns:p="http://schemas.microsoft.com/office/2006/metadata/properties" xmlns:ns2="521d9ff8-e0e4-4f5c-8249-cd1c3b45e615" xmlns:ns3="f60c554f-8d64-4c8e-9220-9a447885f1fb" targetNamespace="http://schemas.microsoft.com/office/2006/metadata/properties" ma:root="true" ma:fieldsID="8ed14b4f6ee423b841012b0a6309fa3c" ns2:_="" ns3:_="">
    <xsd:import namespace="521d9ff8-e0e4-4f5c-8249-cd1c3b45e615"/>
    <xsd:import namespace="f60c554f-8d64-4c8e-9220-9a447885f1fb"/>
    <xsd:element name="properties">
      <xsd:complexType>
        <xsd:sequence>
          <xsd:element name="documentManagement">
            <xsd:complexType>
              <xsd:all>
                <xsd:element ref="ns2:Thumbnail" minOccurs="0"/>
                <xsd:element ref="ns2:Information" minOccurs="0"/>
                <xsd:element ref="ns2:For_x0020_Print_x0020_or_x0020_Online_x002f__x0020_Web"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1d9ff8-e0e4-4f5c-8249-cd1c3b45e615" elementFormDefault="qualified">
    <xsd:import namespace="http://schemas.microsoft.com/office/2006/documentManagement/types"/>
    <xsd:import namespace="http://schemas.microsoft.com/office/infopath/2007/PartnerControls"/>
    <xsd:element name="Thumbnail" ma:index="1" nillable="true" ma:displayName="Thumbnail" ma:format="Thumbnail" ma:internalName="Thumbnail">
      <xsd:simpleType>
        <xsd:restriction base="dms:Unknown"/>
      </xsd:simpleType>
    </xsd:element>
    <xsd:element name="Information" ma:index="8" nillable="true" ma:displayName="Information" ma:hidden="true" ma:internalName="Information" ma:readOnly="false">
      <xsd:simpleType>
        <xsd:restriction base="dms:Note"/>
      </xsd:simpleType>
    </xsd:element>
    <xsd:element name="For_x0020_Print_x0020_or_x0020_Online_x002f__x0020_Web" ma:index="9" nillable="true" ma:displayName="For Print or Online/ Web" ma:default="For use in printed documents only" ma:format="RadioButtons" ma:hidden="true" ma:internalName="For_x0020_Print_x0020_or_x0020_Online_x002f__x0020_Web" ma:readOnly="false">
      <xsd:simpleType>
        <xsd:restriction base="dms:Choice">
          <xsd:enumeration value="For use in printed documents only"/>
          <xsd:enumeration value="For use online/web only"/>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efaef41-70dc-4075-804e-d4e4dbdaee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0c554f-8d64-4c8e-9220-9a447885f1fb" elementFormDefault="qualified">
    <xsd:import namespace="http://schemas.microsoft.com/office/2006/documentManagement/types"/>
    <xsd:import namespace="http://schemas.microsoft.com/office/infopath/2007/PartnerControls"/>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element name="TaxCatchAll" ma:index="21" nillable="true" ma:displayName="Taxonomy Catch All Column" ma:hidden="true" ma:list="{618f0450-cd53-4277-9bc2-a3042936bb62}" ma:internalName="TaxCatchAll" ma:readOnly="false" ma:showField="CatchAllData" ma:web="f60c554f-8d64-4c8e-9220-9a447885f1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188384-B64A-46C8-993B-E84B6D1F327E}">
  <ds:schemaRefs>
    <ds:schemaRef ds:uri="http://schemas.microsoft.com/office/2006/metadata/properties"/>
    <ds:schemaRef ds:uri="http://schemas.microsoft.com/office/infopath/2007/PartnerControls"/>
    <ds:schemaRef ds:uri="521d9ff8-e0e4-4f5c-8249-cd1c3b45e615"/>
    <ds:schemaRef ds:uri="f60c554f-8d64-4c8e-9220-9a447885f1fb"/>
  </ds:schemaRefs>
</ds:datastoreItem>
</file>

<file path=customXml/itemProps2.xml><?xml version="1.0" encoding="utf-8"?>
<ds:datastoreItem xmlns:ds="http://schemas.openxmlformats.org/officeDocument/2006/customXml" ds:itemID="{C12CE2AE-DC15-4ADB-BF20-32951193F8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1d9ff8-e0e4-4f5c-8249-cd1c3b45e615"/>
    <ds:schemaRef ds:uri="f60c554f-8d64-4c8e-9220-9a447885f1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2836FD-FECD-4376-88EB-32B42AEAA908}">
  <ds:schemaRefs>
    <ds:schemaRef ds:uri="http://schemas.openxmlformats.org/officeDocument/2006/bibliography"/>
  </ds:schemaRefs>
</ds:datastoreItem>
</file>

<file path=customXml/itemProps4.xml><?xml version="1.0" encoding="utf-8"?>
<ds:datastoreItem xmlns:ds="http://schemas.openxmlformats.org/officeDocument/2006/customXml" ds:itemID="{5FFD7177-636C-42E1-BF38-B3CA1CC343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DHCW-A4-Word-Document.dotx</Template>
  <TotalTime>40</TotalTime>
  <Pages>1</Pages>
  <Words>3478</Words>
  <Characters>19825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Austin</dc:creator>
  <cp:keywords/>
  <dc:description/>
  <cp:lastModifiedBy>Geoff Norton (DHCW - Software Development)</cp:lastModifiedBy>
  <cp:revision>11</cp:revision>
  <cp:lastPrinted>2025-06-02T13:28:00Z</cp:lastPrinted>
  <dcterms:created xsi:type="dcterms:W3CDTF">2025-06-02T12:44:00Z</dcterms:created>
  <dcterms:modified xsi:type="dcterms:W3CDTF">2025-06-02T13:28:00Z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0x010100F4D377AB59904E4A84571201235C800C</vt:lpwstr>
  </property>
</Properties>
</file>