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95AC8" w14:textId="54C0B069" w:rsidR="00A76417" w:rsidRPr="007E3146" w:rsidRDefault="00EB340C" w:rsidP="009F719B">
      <w:pPr>
        <w:jc w:val="both"/>
        <w:rPr>
          <w:i/>
          <w:iCs/>
          <w:sz w:val="20"/>
          <w:szCs w:val="20"/>
        </w:rPr>
      </w:pPr>
      <w:r w:rsidRPr="00EB340C">
        <w:rPr>
          <w:sz w:val="20"/>
          <w:szCs w:val="20"/>
        </w:rPr>
        <w:t xml:space="preserve">OLD TESTAMENT: </w:t>
      </w:r>
      <w:r w:rsidRPr="00EB340C">
        <w:rPr>
          <w:i/>
          <w:iCs/>
          <w:sz w:val="20"/>
          <w:szCs w:val="20"/>
        </w:rPr>
        <w:t xml:space="preserve">Genesis, </w:t>
      </w:r>
      <w:r w:rsidRPr="00EB340C">
        <w:rPr>
          <w:sz w:val="20"/>
          <w:szCs w:val="20"/>
        </w:rPr>
        <w:t xml:space="preserve">17:9-14 / </w:t>
      </w:r>
      <w:r w:rsidRPr="00EB340C">
        <w:rPr>
          <w:i/>
          <w:iCs/>
          <w:sz w:val="20"/>
          <w:szCs w:val="20"/>
        </w:rPr>
        <w:t xml:space="preserve">Exodus, 12:1- </w:t>
      </w:r>
      <w:r w:rsidRPr="00EB340C">
        <w:rPr>
          <w:sz w:val="20"/>
          <w:szCs w:val="20"/>
        </w:rPr>
        <w:t xml:space="preserve">13:16; 20:8-11; 24:5-8; 31:13-17 / </w:t>
      </w:r>
      <w:r w:rsidRPr="00EB340C">
        <w:rPr>
          <w:i/>
          <w:iCs/>
          <w:sz w:val="20"/>
          <w:szCs w:val="20"/>
        </w:rPr>
        <w:t xml:space="preserve">Leviticus </w:t>
      </w:r>
      <w:r w:rsidRPr="00EB340C">
        <w:rPr>
          <w:sz w:val="20"/>
          <w:szCs w:val="20"/>
        </w:rPr>
        <w:t xml:space="preserve">passim, </w:t>
      </w:r>
      <w:proofErr w:type="spellStart"/>
      <w:r w:rsidRPr="00EB340C">
        <w:rPr>
          <w:sz w:val="20"/>
          <w:szCs w:val="20"/>
        </w:rPr>
        <w:t>esp</w:t>
      </w:r>
      <w:proofErr w:type="spellEnd"/>
      <w:r w:rsidRPr="00EB340C">
        <w:rPr>
          <w:sz w:val="20"/>
          <w:szCs w:val="20"/>
        </w:rPr>
        <w:t xml:space="preserve"> 16, 23 / </w:t>
      </w:r>
      <w:r w:rsidRPr="00EB340C">
        <w:rPr>
          <w:i/>
          <w:iCs/>
          <w:sz w:val="20"/>
          <w:szCs w:val="20"/>
        </w:rPr>
        <w:t xml:space="preserve">Numbers, </w:t>
      </w:r>
      <w:r w:rsidRPr="00EB340C">
        <w:rPr>
          <w:sz w:val="20"/>
          <w:szCs w:val="20"/>
        </w:rPr>
        <w:t xml:space="preserve">15:37-41; 16:37- </w:t>
      </w:r>
      <w:r w:rsidRPr="007E3146">
        <w:rPr>
          <w:sz w:val="20"/>
          <w:szCs w:val="20"/>
        </w:rPr>
        <w:t xml:space="preserve">40 / </w:t>
      </w:r>
      <w:r w:rsidRPr="007E3146">
        <w:rPr>
          <w:i/>
          <w:iCs/>
          <w:sz w:val="20"/>
          <w:szCs w:val="20"/>
        </w:rPr>
        <w:t xml:space="preserve">Deuteronomy, </w:t>
      </w:r>
      <w:r w:rsidR="00C27EB0">
        <w:rPr>
          <w:i/>
          <w:iCs/>
          <w:sz w:val="20"/>
          <w:szCs w:val="20"/>
        </w:rPr>
        <w:t>5</w:t>
      </w:r>
      <w:r w:rsidRPr="007E3146">
        <w:rPr>
          <w:sz w:val="20"/>
          <w:szCs w:val="20"/>
        </w:rPr>
        <w:t xml:space="preserve">:12-15; 6:5-9; II :18-21; 16:1-17 / </w:t>
      </w:r>
      <w:r w:rsidRPr="007E3146">
        <w:rPr>
          <w:i/>
          <w:iCs/>
          <w:sz w:val="20"/>
          <w:szCs w:val="20"/>
        </w:rPr>
        <w:t xml:space="preserve">Joshua, </w:t>
      </w:r>
      <w:r w:rsidRPr="007E3146">
        <w:rPr>
          <w:sz w:val="20"/>
          <w:szCs w:val="20"/>
        </w:rPr>
        <w:t xml:space="preserve">4:1-9-(D) </w:t>
      </w:r>
      <w:r w:rsidRPr="007E3146">
        <w:rPr>
          <w:i/>
          <w:iCs/>
          <w:sz w:val="20"/>
          <w:szCs w:val="20"/>
        </w:rPr>
        <w:t xml:space="preserve">Josue, </w:t>
      </w:r>
      <w:r w:rsidRPr="007E3146">
        <w:rPr>
          <w:sz w:val="20"/>
          <w:szCs w:val="20"/>
        </w:rPr>
        <w:t xml:space="preserve">4:1-9 / </w:t>
      </w:r>
      <w:r w:rsidRPr="007E3146">
        <w:rPr>
          <w:i/>
          <w:iCs/>
          <w:sz w:val="20"/>
          <w:szCs w:val="20"/>
        </w:rPr>
        <w:t xml:space="preserve">Esther, </w:t>
      </w:r>
      <w:r w:rsidRPr="007E3146">
        <w:rPr>
          <w:sz w:val="20"/>
          <w:szCs w:val="20"/>
        </w:rPr>
        <w:t xml:space="preserve">9:20-32 / </w:t>
      </w:r>
      <w:r w:rsidRPr="007E3146">
        <w:rPr>
          <w:i/>
          <w:iCs/>
          <w:sz w:val="20"/>
          <w:szCs w:val="20"/>
        </w:rPr>
        <w:t xml:space="preserve">Ezekiel, </w:t>
      </w:r>
      <w:r w:rsidRPr="007E3146">
        <w:rPr>
          <w:sz w:val="20"/>
          <w:szCs w:val="20"/>
        </w:rPr>
        <w:t xml:space="preserve">20 :12,20-(D) </w:t>
      </w:r>
      <w:r w:rsidRPr="007E3146">
        <w:rPr>
          <w:i/>
          <w:iCs/>
          <w:sz w:val="20"/>
          <w:szCs w:val="20"/>
        </w:rPr>
        <w:t>Ezechiel, 20:12,20</w:t>
      </w:r>
    </w:p>
    <w:p w14:paraId="092C31D8" w14:textId="1BD5AC68" w:rsidR="003555DE" w:rsidRDefault="00A76417" w:rsidP="009F719B">
      <w:pPr>
        <w:jc w:val="both"/>
        <w:rPr>
          <w:sz w:val="20"/>
          <w:szCs w:val="20"/>
        </w:rPr>
      </w:pPr>
      <w:r w:rsidRPr="00A76417">
        <w:rPr>
          <w:sz w:val="20"/>
          <w:szCs w:val="20"/>
        </w:rPr>
        <w:t xml:space="preserve">APOCRYPHA: </w:t>
      </w:r>
      <w:r w:rsidRPr="00A76417">
        <w:rPr>
          <w:i/>
          <w:iCs/>
          <w:sz w:val="20"/>
          <w:szCs w:val="20"/>
        </w:rPr>
        <w:t xml:space="preserve">Rest of Esther, </w:t>
      </w:r>
      <w:r w:rsidRPr="00A76417">
        <w:rPr>
          <w:sz w:val="20"/>
          <w:szCs w:val="20"/>
        </w:rPr>
        <w:t>16:20-22-(D) OT,</w:t>
      </w:r>
      <w:r>
        <w:rPr>
          <w:sz w:val="20"/>
          <w:szCs w:val="20"/>
        </w:rPr>
        <w:t xml:space="preserve"> </w:t>
      </w:r>
      <w:r w:rsidRPr="00A76417">
        <w:rPr>
          <w:i/>
          <w:iCs/>
          <w:sz w:val="20"/>
          <w:szCs w:val="20"/>
        </w:rPr>
        <w:t xml:space="preserve">Esther, </w:t>
      </w:r>
      <w:r w:rsidRPr="00A76417">
        <w:rPr>
          <w:sz w:val="20"/>
          <w:szCs w:val="20"/>
        </w:rPr>
        <w:t xml:space="preserve">16:20-22/ </w:t>
      </w:r>
      <w:r w:rsidRPr="00A76417">
        <w:rPr>
          <w:i/>
          <w:iCs/>
          <w:sz w:val="20"/>
          <w:szCs w:val="20"/>
        </w:rPr>
        <w:t xml:space="preserve">II Maccabees, </w:t>
      </w:r>
      <w:r w:rsidRPr="00A76417">
        <w:rPr>
          <w:sz w:val="20"/>
          <w:szCs w:val="20"/>
        </w:rPr>
        <w:t>I :18-22-(D)</w:t>
      </w:r>
      <w:r>
        <w:rPr>
          <w:sz w:val="20"/>
          <w:szCs w:val="20"/>
        </w:rPr>
        <w:t xml:space="preserve"> </w:t>
      </w:r>
      <w:r w:rsidRPr="00A76417">
        <w:rPr>
          <w:sz w:val="20"/>
          <w:szCs w:val="20"/>
        </w:rPr>
        <w:t xml:space="preserve">OT, </w:t>
      </w:r>
      <w:r w:rsidRPr="00A76417">
        <w:rPr>
          <w:i/>
          <w:iCs/>
          <w:sz w:val="20"/>
          <w:szCs w:val="20"/>
        </w:rPr>
        <w:t xml:space="preserve">II </w:t>
      </w:r>
      <w:proofErr w:type="spellStart"/>
      <w:r w:rsidRPr="00A76417">
        <w:rPr>
          <w:i/>
          <w:iCs/>
          <w:sz w:val="20"/>
          <w:szCs w:val="20"/>
        </w:rPr>
        <w:t>Machabees</w:t>
      </w:r>
      <w:proofErr w:type="spellEnd"/>
      <w:r w:rsidRPr="00A76417">
        <w:rPr>
          <w:i/>
          <w:iCs/>
          <w:sz w:val="20"/>
          <w:szCs w:val="20"/>
        </w:rPr>
        <w:t xml:space="preserve">, </w:t>
      </w:r>
      <w:r w:rsidRPr="00A76417">
        <w:rPr>
          <w:sz w:val="20"/>
          <w:szCs w:val="20"/>
        </w:rPr>
        <w:t>1:18-22</w:t>
      </w:r>
    </w:p>
    <w:p w14:paraId="14F6A762" w14:textId="467BF0E7" w:rsidR="00B61189" w:rsidRDefault="003555DE" w:rsidP="009F719B">
      <w:pPr>
        <w:jc w:val="both"/>
        <w:rPr>
          <w:sz w:val="20"/>
          <w:szCs w:val="20"/>
        </w:rPr>
      </w:pPr>
      <w:r w:rsidRPr="003555DE">
        <w:rPr>
          <w:sz w:val="20"/>
          <w:szCs w:val="20"/>
        </w:rPr>
        <w:t xml:space="preserve">NEW TESTAMENT: </w:t>
      </w:r>
      <w:r w:rsidRPr="003555DE">
        <w:rPr>
          <w:i/>
          <w:iCs/>
          <w:sz w:val="20"/>
          <w:szCs w:val="20"/>
        </w:rPr>
        <w:t xml:space="preserve">Matthew, </w:t>
      </w:r>
      <w:r w:rsidRPr="003555DE">
        <w:rPr>
          <w:sz w:val="20"/>
          <w:szCs w:val="20"/>
        </w:rPr>
        <w:t xml:space="preserve">26:26-28 / </w:t>
      </w:r>
      <w:r w:rsidRPr="003555DE">
        <w:rPr>
          <w:i/>
          <w:iCs/>
          <w:sz w:val="20"/>
          <w:szCs w:val="20"/>
        </w:rPr>
        <w:t>Mark,</w:t>
      </w:r>
      <w:r>
        <w:rPr>
          <w:i/>
          <w:iCs/>
          <w:sz w:val="20"/>
          <w:szCs w:val="20"/>
        </w:rPr>
        <w:t xml:space="preserve"> </w:t>
      </w:r>
      <w:r w:rsidRPr="003555DE">
        <w:rPr>
          <w:i/>
          <w:iCs/>
          <w:sz w:val="20"/>
          <w:szCs w:val="20"/>
        </w:rPr>
        <w:t xml:space="preserve">14:22-24/ Luke, </w:t>
      </w:r>
      <w:r w:rsidRPr="003555DE">
        <w:rPr>
          <w:sz w:val="20"/>
          <w:szCs w:val="20"/>
        </w:rPr>
        <w:t xml:space="preserve">22:19-20/ </w:t>
      </w:r>
      <w:r w:rsidRPr="003555DE">
        <w:rPr>
          <w:i/>
          <w:iCs/>
          <w:sz w:val="20"/>
          <w:szCs w:val="20"/>
        </w:rPr>
        <w:t xml:space="preserve">John, </w:t>
      </w:r>
      <w:r w:rsidRPr="003555DE">
        <w:rPr>
          <w:sz w:val="20"/>
          <w:szCs w:val="20"/>
        </w:rPr>
        <w:t>3:3-7; 6:30-</w:t>
      </w:r>
      <w:r>
        <w:rPr>
          <w:sz w:val="20"/>
          <w:szCs w:val="20"/>
        </w:rPr>
        <w:t xml:space="preserve"> </w:t>
      </w:r>
      <w:r w:rsidRPr="003555DE">
        <w:rPr>
          <w:i/>
          <w:iCs/>
          <w:sz w:val="20"/>
          <w:szCs w:val="20"/>
        </w:rPr>
        <w:t xml:space="preserve">59/ Acts, </w:t>
      </w:r>
      <w:r w:rsidRPr="003555DE">
        <w:rPr>
          <w:sz w:val="20"/>
          <w:szCs w:val="20"/>
        </w:rPr>
        <w:t xml:space="preserve">2:38-39; 22:16/ </w:t>
      </w:r>
      <w:r w:rsidRPr="003555DE">
        <w:rPr>
          <w:i/>
          <w:iCs/>
          <w:sz w:val="20"/>
          <w:szCs w:val="20"/>
        </w:rPr>
        <w:t>Romans, 6:3-4/ 1</w:t>
      </w:r>
      <w:r>
        <w:rPr>
          <w:i/>
          <w:iCs/>
          <w:sz w:val="20"/>
          <w:szCs w:val="20"/>
        </w:rPr>
        <w:t xml:space="preserve"> </w:t>
      </w:r>
      <w:r w:rsidRPr="003555DE">
        <w:rPr>
          <w:i/>
          <w:iCs/>
          <w:sz w:val="20"/>
          <w:szCs w:val="20"/>
        </w:rPr>
        <w:t xml:space="preserve">Corinthians, </w:t>
      </w:r>
      <w:r w:rsidRPr="003555DE">
        <w:rPr>
          <w:sz w:val="20"/>
          <w:szCs w:val="20"/>
        </w:rPr>
        <w:t>10:16-17; II :23-27</w:t>
      </w:r>
    </w:p>
    <w:p w14:paraId="0067BD80" w14:textId="6A4DD1F1" w:rsidR="00AE5C33" w:rsidRDefault="00B61189" w:rsidP="009F719B">
      <w:pPr>
        <w:jc w:val="both"/>
        <w:rPr>
          <w:i/>
          <w:iCs/>
          <w:sz w:val="20"/>
          <w:szCs w:val="20"/>
        </w:rPr>
      </w:pPr>
      <w:r w:rsidRPr="00B61189">
        <w:rPr>
          <w:sz w:val="20"/>
          <w:szCs w:val="20"/>
        </w:rPr>
        <w:t>18 AUGUSTINE:</w:t>
      </w:r>
      <w:r w:rsidRPr="00B61189">
        <w:rPr>
          <w:i/>
          <w:iCs/>
          <w:sz w:val="20"/>
          <w:szCs w:val="20"/>
        </w:rPr>
        <w:t xml:space="preserve"> City of God, BK X, CH 5-6 301b-302d; CH 19-20 310d-311</w:t>
      </w:r>
      <w:r w:rsidR="005F16E3">
        <w:rPr>
          <w:i/>
          <w:iCs/>
          <w:sz w:val="20"/>
          <w:szCs w:val="20"/>
        </w:rPr>
        <w:t>c</w:t>
      </w:r>
      <w:r w:rsidRPr="00B61189">
        <w:rPr>
          <w:i/>
          <w:iCs/>
          <w:sz w:val="20"/>
          <w:szCs w:val="20"/>
        </w:rPr>
        <w:t>; BK XVI, CH 26</w:t>
      </w:r>
      <w:r>
        <w:rPr>
          <w:i/>
          <w:iCs/>
          <w:sz w:val="20"/>
          <w:szCs w:val="20"/>
        </w:rPr>
        <w:t xml:space="preserve"> </w:t>
      </w:r>
      <w:r w:rsidRPr="00B61189">
        <w:rPr>
          <w:i/>
          <w:iCs/>
          <w:sz w:val="20"/>
          <w:szCs w:val="20"/>
        </w:rPr>
        <w:t>438c-439a; BK XXI, CH 20 575c-d; CH 25</w:t>
      </w:r>
      <w:r>
        <w:rPr>
          <w:i/>
          <w:iCs/>
          <w:sz w:val="20"/>
          <w:szCs w:val="20"/>
        </w:rPr>
        <w:t xml:space="preserve"> </w:t>
      </w:r>
      <w:r w:rsidRPr="00B61189">
        <w:rPr>
          <w:i/>
          <w:iCs/>
          <w:sz w:val="20"/>
          <w:szCs w:val="20"/>
        </w:rPr>
        <w:t>579d-581a / Christian Doctrine, BK II, CH 3</w:t>
      </w:r>
      <w:r>
        <w:rPr>
          <w:i/>
          <w:iCs/>
          <w:sz w:val="20"/>
          <w:szCs w:val="20"/>
        </w:rPr>
        <w:t xml:space="preserve"> </w:t>
      </w:r>
      <w:r w:rsidRPr="00B61189">
        <w:rPr>
          <w:i/>
          <w:iCs/>
          <w:sz w:val="20"/>
          <w:szCs w:val="20"/>
        </w:rPr>
        <w:t>637c-d; BK III, CH 5-9 659d-661</w:t>
      </w:r>
      <w:r w:rsidR="005F16E3">
        <w:rPr>
          <w:i/>
          <w:iCs/>
          <w:sz w:val="20"/>
          <w:szCs w:val="20"/>
        </w:rPr>
        <w:t>c</w:t>
      </w:r>
      <w:r w:rsidRPr="00B61189">
        <w:rPr>
          <w:i/>
          <w:iCs/>
          <w:sz w:val="20"/>
          <w:szCs w:val="20"/>
        </w:rPr>
        <w:t>; BK IV, CH</w:t>
      </w:r>
      <w:r>
        <w:rPr>
          <w:i/>
          <w:iCs/>
          <w:sz w:val="20"/>
          <w:szCs w:val="20"/>
        </w:rPr>
        <w:t xml:space="preserve"> </w:t>
      </w:r>
      <w:r w:rsidRPr="00B61189">
        <w:rPr>
          <w:i/>
          <w:iCs/>
          <w:sz w:val="20"/>
          <w:szCs w:val="20"/>
        </w:rPr>
        <w:t>21,690d-691b</w:t>
      </w:r>
    </w:p>
    <w:p w14:paraId="09D385BC" w14:textId="556DA488" w:rsidR="00355D7F" w:rsidRDefault="00AE5C33" w:rsidP="009F719B">
      <w:pPr>
        <w:jc w:val="both"/>
        <w:rPr>
          <w:i/>
          <w:iCs/>
          <w:sz w:val="20"/>
          <w:szCs w:val="20"/>
        </w:rPr>
      </w:pPr>
      <w:r w:rsidRPr="00AE5C33">
        <w:rPr>
          <w:sz w:val="20"/>
          <w:szCs w:val="20"/>
        </w:rPr>
        <w:t>19 AQUINAS:</w:t>
      </w:r>
      <w:r w:rsidRPr="00AE5C33">
        <w:rPr>
          <w:i/>
          <w:iCs/>
          <w:sz w:val="20"/>
          <w:szCs w:val="20"/>
        </w:rPr>
        <w:t xml:space="preserve"> Summa Theologica, PART I, Q 92,</w:t>
      </w:r>
      <w:r>
        <w:rPr>
          <w:i/>
          <w:iCs/>
          <w:sz w:val="20"/>
          <w:szCs w:val="20"/>
        </w:rPr>
        <w:t xml:space="preserve"> </w:t>
      </w:r>
      <w:r w:rsidRPr="00AE5C33">
        <w:rPr>
          <w:i/>
          <w:iCs/>
          <w:sz w:val="20"/>
          <w:szCs w:val="20"/>
        </w:rPr>
        <w:t>A 3, ANS 490c-491 b</w:t>
      </w:r>
    </w:p>
    <w:p w14:paraId="39D04B1B" w14:textId="60EF3FC0" w:rsidR="009F719B" w:rsidRDefault="00355D7F" w:rsidP="009F719B">
      <w:pPr>
        <w:jc w:val="both"/>
        <w:rPr>
          <w:i/>
          <w:iCs/>
          <w:sz w:val="20"/>
          <w:szCs w:val="20"/>
        </w:rPr>
      </w:pPr>
      <w:r w:rsidRPr="00355D7F">
        <w:rPr>
          <w:sz w:val="20"/>
          <w:szCs w:val="20"/>
        </w:rPr>
        <w:t>20 AQUINAS:</w:t>
      </w:r>
      <w:r w:rsidRPr="00355D7F">
        <w:rPr>
          <w:i/>
          <w:iCs/>
          <w:sz w:val="20"/>
          <w:szCs w:val="20"/>
        </w:rPr>
        <w:t xml:space="preserve"> Summa Theologica, PART I-II, QQ</w:t>
      </w:r>
      <w:r>
        <w:rPr>
          <w:i/>
          <w:iCs/>
          <w:sz w:val="20"/>
          <w:szCs w:val="20"/>
        </w:rPr>
        <w:t xml:space="preserve"> </w:t>
      </w:r>
      <w:r w:rsidRPr="00355D7F">
        <w:rPr>
          <w:i/>
          <w:iCs/>
          <w:sz w:val="20"/>
          <w:szCs w:val="20"/>
        </w:rPr>
        <w:t>101-103 265d-304a; PART III, QQ 60-65 847a-</w:t>
      </w:r>
      <w:r>
        <w:rPr>
          <w:i/>
          <w:iCs/>
          <w:sz w:val="20"/>
          <w:szCs w:val="20"/>
        </w:rPr>
        <w:t xml:space="preserve"> </w:t>
      </w:r>
      <w:r w:rsidRPr="00355D7F">
        <w:rPr>
          <w:i/>
          <w:iCs/>
          <w:sz w:val="20"/>
          <w:szCs w:val="20"/>
        </w:rPr>
        <w:t>884</w:t>
      </w:r>
      <w:proofErr w:type="gramStart"/>
      <w:r w:rsidRPr="00355D7F">
        <w:rPr>
          <w:i/>
          <w:iCs/>
          <w:sz w:val="20"/>
          <w:szCs w:val="20"/>
        </w:rPr>
        <w:t>a,</w:t>
      </w:r>
      <w:r>
        <w:rPr>
          <w:i/>
          <w:iCs/>
          <w:sz w:val="20"/>
          <w:szCs w:val="20"/>
        </w:rPr>
        <w:t>c</w:t>
      </w:r>
      <w:proofErr w:type="gramEnd"/>
    </w:p>
    <w:p w14:paraId="13FFBCAB" w14:textId="170D33DB" w:rsidR="009F719B" w:rsidRDefault="009F719B" w:rsidP="009F719B">
      <w:pPr>
        <w:jc w:val="both"/>
        <w:rPr>
          <w:sz w:val="20"/>
          <w:szCs w:val="20"/>
        </w:rPr>
      </w:pPr>
      <w:r w:rsidRPr="009F719B">
        <w:rPr>
          <w:sz w:val="20"/>
          <w:szCs w:val="20"/>
        </w:rPr>
        <w:t xml:space="preserve">22 CHAUCER: </w:t>
      </w:r>
      <w:r w:rsidRPr="009F719B">
        <w:rPr>
          <w:i/>
          <w:iCs/>
          <w:sz w:val="20"/>
          <w:szCs w:val="20"/>
        </w:rPr>
        <w:t xml:space="preserve">Parson's Tale, </w:t>
      </w:r>
      <w:r w:rsidRPr="009F719B">
        <w:rPr>
          <w:sz w:val="20"/>
          <w:szCs w:val="20"/>
        </w:rPr>
        <w:t>par 1-22 495a-510b</w:t>
      </w:r>
      <w:r>
        <w:rPr>
          <w:sz w:val="20"/>
          <w:szCs w:val="20"/>
        </w:rPr>
        <w:t xml:space="preserve"> </w:t>
      </w:r>
      <w:proofErr w:type="spellStart"/>
      <w:r w:rsidRPr="009F719B">
        <w:rPr>
          <w:sz w:val="20"/>
          <w:szCs w:val="20"/>
        </w:rPr>
        <w:t>esp</w:t>
      </w:r>
      <w:proofErr w:type="spellEnd"/>
      <w:r w:rsidRPr="009F719B">
        <w:rPr>
          <w:sz w:val="20"/>
          <w:szCs w:val="20"/>
        </w:rPr>
        <w:t xml:space="preserve"> par 22, </w:t>
      </w:r>
      <w:r>
        <w:rPr>
          <w:sz w:val="20"/>
          <w:szCs w:val="20"/>
        </w:rPr>
        <w:t>510</w:t>
      </w:r>
      <w:r w:rsidRPr="009F719B">
        <w:rPr>
          <w:sz w:val="20"/>
          <w:szCs w:val="20"/>
        </w:rPr>
        <w:t>b</w:t>
      </w:r>
    </w:p>
    <w:p w14:paraId="269893B8" w14:textId="7C6605FC" w:rsidR="00E51EA3" w:rsidRDefault="00E51EA3" w:rsidP="00E51EA3">
      <w:pPr>
        <w:jc w:val="both"/>
        <w:rPr>
          <w:sz w:val="20"/>
          <w:szCs w:val="20"/>
        </w:rPr>
      </w:pPr>
      <w:r w:rsidRPr="00E51EA3">
        <w:rPr>
          <w:sz w:val="20"/>
          <w:szCs w:val="20"/>
        </w:rPr>
        <w:t xml:space="preserve">23 HOBBES: </w:t>
      </w:r>
      <w:r w:rsidRPr="00E51EA3">
        <w:rPr>
          <w:i/>
          <w:iCs/>
          <w:sz w:val="20"/>
          <w:szCs w:val="20"/>
        </w:rPr>
        <w:t xml:space="preserve">Leviathan, </w:t>
      </w:r>
      <w:r w:rsidRPr="00E51EA3">
        <w:rPr>
          <w:sz w:val="20"/>
          <w:szCs w:val="20"/>
        </w:rPr>
        <w:t xml:space="preserve">PART </w:t>
      </w:r>
      <w:r>
        <w:rPr>
          <w:sz w:val="20"/>
          <w:szCs w:val="20"/>
        </w:rPr>
        <w:t>III</w:t>
      </w:r>
      <w:r w:rsidRPr="00E51EA3">
        <w:rPr>
          <w:sz w:val="20"/>
          <w:szCs w:val="20"/>
        </w:rPr>
        <w:t>, 177d-178a;</w:t>
      </w:r>
      <w:r>
        <w:rPr>
          <w:sz w:val="20"/>
          <w:szCs w:val="20"/>
        </w:rPr>
        <w:t xml:space="preserve"> </w:t>
      </w:r>
      <w:r w:rsidRPr="00E51EA3">
        <w:rPr>
          <w:sz w:val="20"/>
          <w:szCs w:val="20"/>
        </w:rPr>
        <w:t>180c-d; 206c-207a; 2</w:t>
      </w:r>
      <w:r w:rsidR="00C27EB0">
        <w:rPr>
          <w:sz w:val="20"/>
          <w:szCs w:val="20"/>
        </w:rPr>
        <w:t>11</w:t>
      </w:r>
      <w:r w:rsidRPr="00E51EA3">
        <w:rPr>
          <w:sz w:val="20"/>
          <w:szCs w:val="20"/>
        </w:rPr>
        <w:t>c-212a; PART IV, 249b-</w:t>
      </w:r>
      <w:r>
        <w:rPr>
          <w:sz w:val="20"/>
          <w:szCs w:val="20"/>
        </w:rPr>
        <w:t xml:space="preserve"> </w:t>
      </w:r>
      <w:r w:rsidRPr="00E51EA3">
        <w:rPr>
          <w:sz w:val="20"/>
          <w:szCs w:val="20"/>
        </w:rPr>
        <w:t>250c; 263d-264a</w:t>
      </w:r>
    </w:p>
    <w:p w14:paraId="6AD00CAC" w14:textId="77777777" w:rsidR="004450A6" w:rsidRDefault="004450A6" w:rsidP="004450A6">
      <w:pPr>
        <w:jc w:val="both"/>
        <w:rPr>
          <w:sz w:val="20"/>
          <w:szCs w:val="20"/>
        </w:rPr>
      </w:pPr>
      <w:r w:rsidRPr="004450A6">
        <w:rPr>
          <w:sz w:val="20"/>
          <w:szCs w:val="20"/>
        </w:rPr>
        <w:t xml:space="preserve">32 MILTON: </w:t>
      </w:r>
      <w:r w:rsidRPr="004450A6">
        <w:rPr>
          <w:i/>
          <w:iCs/>
          <w:sz w:val="20"/>
          <w:szCs w:val="20"/>
        </w:rPr>
        <w:t xml:space="preserve">Paradise Lost, </w:t>
      </w:r>
      <w:r w:rsidRPr="004450A6">
        <w:rPr>
          <w:sz w:val="20"/>
          <w:szCs w:val="20"/>
        </w:rPr>
        <w:t>BK XII [436-445]</w:t>
      </w:r>
      <w:r>
        <w:rPr>
          <w:sz w:val="20"/>
          <w:szCs w:val="20"/>
        </w:rPr>
        <w:t xml:space="preserve"> </w:t>
      </w:r>
      <w:r w:rsidRPr="004450A6">
        <w:rPr>
          <w:sz w:val="20"/>
          <w:szCs w:val="20"/>
        </w:rPr>
        <w:t>328b-329a</w:t>
      </w:r>
      <w:r>
        <w:rPr>
          <w:sz w:val="20"/>
          <w:szCs w:val="20"/>
        </w:rPr>
        <w:t xml:space="preserve"> </w:t>
      </w:r>
    </w:p>
    <w:p w14:paraId="6DB14C7B" w14:textId="7E06ED71" w:rsidR="004450A6" w:rsidRDefault="004450A6" w:rsidP="004450A6">
      <w:pPr>
        <w:jc w:val="both"/>
        <w:rPr>
          <w:sz w:val="20"/>
          <w:szCs w:val="20"/>
        </w:rPr>
      </w:pPr>
      <w:r w:rsidRPr="004450A6">
        <w:rPr>
          <w:sz w:val="20"/>
          <w:szCs w:val="20"/>
        </w:rPr>
        <w:t xml:space="preserve">33 PASCAL: </w:t>
      </w:r>
      <w:r w:rsidRPr="004450A6">
        <w:rPr>
          <w:i/>
          <w:iCs/>
          <w:sz w:val="20"/>
          <w:szCs w:val="20"/>
        </w:rPr>
        <w:t xml:space="preserve">Provincial Letters, </w:t>
      </w:r>
      <w:r w:rsidRPr="004450A6">
        <w:rPr>
          <w:sz w:val="20"/>
          <w:szCs w:val="20"/>
        </w:rPr>
        <w:t>71b-80b; 128b-</w:t>
      </w:r>
      <w:r>
        <w:rPr>
          <w:sz w:val="20"/>
          <w:szCs w:val="20"/>
        </w:rPr>
        <w:t xml:space="preserve"> </w:t>
      </w:r>
      <w:r w:rsidRPr="004450A6">
        <w:rPr>
          <w:sz w:val="20"/>
          <w:szCs w:val="20"/>
        </w:rPr>
        <w:t xml:space="preserve">137b / </w:t>
      </w:r>
      <w:proofErr w:type="spellStart"/>
      <w:r w:rsidRPr="004450A6">
        <w:rPr>
          <w:i/>
          <w:iCs/>
          <w:sz w:val="20"/>
          <w:szCs w:val="20"/>
        </w:rPr>
        <w:t>Pensees</w:t>
      </w:r>
      <w:proofErr w:type="spellEnd"/>
      <w:r w:rsidRPr="004450A6">
        <w:rPr>
          <w:i/>
          <w:iCs/>
          <w:sz w:val="20"/>
          <w:szCs w:val="20"/>
        </w:rPr>
        <w:t xml:space="preserve">, </w:t>
      </w:r>
      <w:r w:rsidRPr="004450A6">
        <w:rPr>
          <w:sz w:val="20"/>
          <w:szCs w:val="20"/>
        </w:rPr>
        <w:t>862, 343a; 870 344a-b; 923</w:t>
      </w:r>
      <w:r>
        <w:rPr>
          <w:sz w:val="20"/>
          <w:szCs w:val="20"/>
        </w:rPr>
        <w:t xml:space="preserve"> </w:t>
      </w:r>
      <w:r w:rsidRPr="004450A6">
        <w:rPr>
          <w:sz w:val="20"/>
          <w:szCs w:val="20"/>
        </w:rPr>
        <w:t>351b</w:t>
      </w:r>
    </w:p>
    <w:p w14:paraId="5DE6C5A8" w14:textId="77BC05D0" w:rsidR="0091668D" w:rsidRDefault="0091668D" w:rsidP="0091668D">
      <w:pPr>
        <w:jc w:val="both"/>
        <w:rPr>
          <w:sz w:val="20"/>
          <w:szCs w:val="20"/>
        </w:rPr>
      </w:pPr>
      <w:r w:rsidRPr="0091668D">
        <w:rPr>
          <w:sz w:val="20"/>
          <w:szCs w:val="20"/>
        </w:rPr>
        <w:t xml:space="preserve">35 HUME: </w:t>
      </w:r>
      <w:r w:rsidRPr="0091668D">
        <w:rPr>
          <w:i/>
          <w:iCs/>
          <w:sz w:val="20"/>
          <w:szCs w:val="20"/>
        </w:rPr>
        <w:t xml:space="preserve">Human Understanding, </w:t>
      </w:r>
      <w:r w:rsidRPr="0091668D">
        <w:rPr>
          <w:sz w:val="20"/>
          <w:szCs w:val="20"/>
        </w:rPr>
        <w:t>SECT V, DIV 41,</w:t>
      </w:r>
      <w:r>
        <w:rPr>
          <w:sz w:val="20"/>
          <w:szCs w:val="20"/>
        </w:rPr>
        <w:t xml:space="preserve"> </w:t>
      </w:r>
      <w:r w:rsidRPr="0091668D">
        <w:rPr>
          <w:sz w:val="20"/>
          <w:szCs w:val="20"/>
        </w:rPr>
        <w:t>468a-b; DIV 43, 468c</w:t>
      </w:r>
    </w:p>
    <w:p w14:paraId="5B18BA66" w14:textId="664389D3" w:rsidR="00650E0F" w:rsidRDefault="00650E0F" w:rsidP="00650E0F">
      <w:pPr>
        <w:jc w:val="both"/>
        <w:rPr>
          <w:sz w:val="20"/>
          <w:szCs w:val="20"/>
        </w:rPr>
      </w:pPr>
      <w:r w:rsidRPr="00650E0F">
        <w:rPr>
          <w:sz w:val="20"/>
          <w:szCs w:val="20"/>
        </w:rPr>
        <w:t xml:space="preserve">40 GIBBON: </w:t>
      </w:r>
      <w:r w:rsidRPr="00650E0F">
        <w:rPr>
          <w:i/>
          <w:iCs/>
          <w:sz w:val="20"/>
          <w:szCs w:val="20"/>
        </w:rPr>
        <w:t xml:space="preserve">Decline and Fall, </w:t>
      </w:r>
      <w:r w:rsidRPr="00650E0F">
        <w:rPr>
          <w:sz w:val="20"/>
          <w:szCs w:val="20"/>
        </w:rPr>
        <w:t>82a; 294b-d</w:t>
      </w:r>
    </w:p>
    <w:p w14:paraId="78F8B826" w14:textId="31A00270" w:rsidR="00670AB3" w:rsidRDefault="00670AB3" w:rsidP="00670AB3">
      <w:pPr>
        <w:jc w:val="both"/>
        <w:rPr>
          <w:sz w:val="20"/>
          <w:szCs w:val="20"/>
        </w:rPr>
      </w:pPr>
      <w:r w:rsidRPr="00670AB3">
        <w:rPr>
          <w:sz w:val="20"/>
          <w:szCs w:val="20"/>
        </w:rPr>
        <w:t xml:space="preserve">41 GIBBON: </w:t>
      </w:r>
      <w:r w:rsidRPr="00670AB3">
        <w:rPr>
          <w:i/>
          <w:iCs/>
          <w:sz w:val="20"/>
          <w:szCs w:val="20"/>
        </w:rPr>
        <w:t xml:space="preserve">Decline and Fall, </w:t>
      </w:r>
      <w:r w:rsidRPr="00670AB3">
        <w:rPr>
          <w:sz w:val="20"/>
          <w:szCs w:val="20"/>
        </w:rPr>
        <w:t>83d; 334b</w:t>
      </w:r>
    </w:p>
    <w:p w14:paraId="2578F456" w14:textId="0895136D" w:rsidR="00D04FA0" w:rsidRDefault="00D04FA0" w:rsidP="00D04FA0">
      <w:pPr>
        <w:jc w:val="both"/>
        <w:rPr>
          <w:sz w:val="20"/>
          <w:szCs w:val="20"/>
        </w:rPr>
      </w:pPr>
      <w:r w:rsidRPr="00D04FA0">
        <w:rPr>
          <w:sz w:val="20"/>
          <w:szCs w:val="20"/>
        </w:rPr>
        <w:t xml:space="preserve">46 HEGEL: </w:t>
      </w:r>
      <w:r w:rsidRPr="00D04FA0">
        <w:rPr>
          <w:i/>
          <w:iCs/>
          <w:sz w:val="20"/>
          <w:szCs w:val="20"/>
        </w:rPr>
        <w:t xml:space="preserve">Philosophy of History, </w:t>
      </w:r>
      <w:r w:rsidRPr="00D04FA0">
        <w:rPr>
          <w:sz w:val="20"/>
          <w:szCs w:val="20"/>
        </w:rPr>
        <w:t>PART IV, 331d-</w:t>
      </w:r>
      <w:r>
        <w:rPr>
          <w:sz w:val="20"/>
          <w:szCs w:val="20"/>
        </w:rPr>
        <w:t xml:space="preserve"> </w:t>
      </w:r>
      <w:r w:rsidRPr="00D04FA0">
        <w:rPr>
          <w:sz w:val="20"/>
          <w:szCs w:val="20"/>
        </w:rPr>
        <w:t>332c; 338a-d</w:t>
      </w:r>
    </w:p>
    <w:p w14:paraId="18307931" w14:textId="11E3B734" w:rsidR="005B606A" w:rsidRDefault="005B606A" w:rsidP="005B606A">
      <w:pPr>
        <w:jc w:val="both"/>
        <w:rPr>
          <w:sz w:val="20"/>
          <w:szCs w:val="20"/>
        </w:rPr>
      </w:pPr>
      <w:r w:rsidRPr="005B606A">
        <w:rPr>
          <w:sz w:val="20"/>
          <w:szCs w:val="20"/>
        </w:rPr>
        <w:t xml:space="preserve">51 TOLSTOY: </w:t>
      </w:r>
      <w:r w:rsidRPr="005B606A">
        <w:rPr>
          <w:i/>
          <w:iCs/>
          <w:sz w:val="20"/>
          <w:szCs w:val="20"/>
        </w:rPr>
        <w:t xml:space="preserve">War and Peace, </w:t>
      </w:r>
      <w:r w:rsidRPr="005B606A">
        <w:rPr>
          <w:sz w:val="20"/>
          <w:szCs w:val="20"/>
        </w:rPr>
        <w:t>BK V, 198b-203a;</w:t>
      </w:r>
      <w:r>
        <w:rPr>
          <w:sz w:val="20"/>
          <w:szCs w:val="20"/>
        </w:rPr>
        <w:t xml:space="preserve"> </w:t>
      </w:r>
      <w:r w:rsidRPr="005B606A">
        <w:rPr>
          <w:sz w:val="20"/>
          <w:szCs w:val="20"/>
        </w:rPr>
        <w:t>BK VI, 244b-c; 248b-249a</w:t>
      </w:r>
    </w:p>
    <w:p w14:paraId="7A87327E" w14:textId="076B4BA3" w:rsidR="00CC24E6" w:rsidRPr="009F719B" w:rsidRDefault="00CC24E6" w:rsidP="00CC24E6">
      <w:pPr>
        <w:jc w:val="both"/>
        <w:rPr>
          <w:sz w:val="20"/>
          <w:szCs w:val="20"/>
        </w:rPr>
      </w:pPr>
      <w:r w:rsidRPr="00CC24E6">
        <w:rPr>
          <w:sz w:val="20"/>
          <w:szCs w:val="20"/>
        </w:rPr>
        <w:t xml:space="preserve">54 FREUD: </w:t>
      </w:r>
      <w:r w:rsidRPr="00CC24E6">
        <w:rPr>
          <w:i/>
          <w:iCs/>
          <w:sz w:val="20"/>
          <w:szCs w:val="20"/>
        </w:rPr>
        <w:t xml:space="preserve">General Introduction, </w:t>
      </w:r>
      <w:r w:rsidRPr="00CC24E6">
        <w:rPr>
          <w:sz w:val="20"/>
          <w:szCs w:val="20"/>
        </w:rPr>
        <w:t>512a</w:t>
      </w:r>
    </w:p>
    <w:p w14:paraId="2E200968" w14:textId="77777777" w:rsidR="00EB340C" w:rsidRPr="00A76417" w:rsidRDefault="00EB340C" w:rsidP="00EB340C">
      <w:pPr>
        <w:spacing w:after="0"/>
        <w:jc w:val="both"/>
        <w:rPr>
          <w:i/>
          <w:iCs/>
          <w:sz w:val="20"/>
          <w:szCs w:val="20"/>
        </w:rPr>
      </w:pPr>
    </w:p>
    <w:p w14:paraId="194D5E11" w14:textId="77777777" w:rsidR="00A76417" w:rsidRPr="00A76417" w:rsidRDefault="00A76417" w:rsidP="00EB340C">
      <w:pPr>
        <w:spacing w:after="0"/>
        <w:jc w:val="both"/>
        <w:rPr>
          <w:i/>
          <w:iCs/>
          <w:sz w:val="20"/>
          <w:szCs w:val="20"/>
        </w:rPr>
      </w:pPr>
    </w:p>
    <w:p w14:paraId="3E860E8D" w14:textId="77777777" w:rsidR="00EB340C" w:rsidRPr="00A76417" w:rsidRDefault="00EB340C" w:rsidP="00EB340C">
      <w:pPr>
        <w:spacing w:after="0"/>
        <w:jc w:val="both"/>
        <w:rPr>
          <w:i/>
          <w:iCs/>
          <w:sz w:val="20"/>
          <w:szCs w:val="20"/>
        </w:rPr>
      </w:pPr>
    </w:p>
    <w:p w14:paraId="02351084" w14:textId="77777777" w:rsidR="00EB340C" w:rsidRPr="00A76417" w:rsidRDefault="00EB340C" w:rsidP="00EB340C">
      <w:pPr>
        <w:spacing w:after="0"/>
        <w:jc w:val="both"/>
        <w:rPr>
          <w:i/>
          <w:iCs/>
          <w:sz w:val="20"/>
          <w:szCs w:val="20"/>
        </w:rPr>
      </w:pPr>
    </w:p>
    <w:p w14:paraId="2085EE0F" w14:textId="77777777" w:rsidR="00EB340C" w:rsidRPr="00A76417" w:rsidRDefault="00EB340C" w:rsidP="00EB340C">
      <w:pPr>
        <w:spacing w:after="0"/>
        <w:jc w:val="both"/>
        <w:rPr>
          <w:i/>
          <w:iCs/>
          <w:sz w:val="20"/>
          <w:szCs w:val="20"/>
        </w:rPr>
      </w:pPr>
    </w:p>
    <w:p w14:paraId="27D4AAD1" w14:textId="77777777" w:rsidR="00EB340C" w:rsidRPr="00A76417" w:rsidRDefault="00EB340C" w:rsidP="00EB340C">
      <w:pPr>
        <w:spacing w:after="0"/>
        <w:jc w:val="both"/>
        <w:rPr>
          <w:i/>
          <w:iCs/>
          <w:sz w:val="20"/>
          <w:szCs w:val="20"/>
        </w:rPr>
      </w:pPr>
    </w:p>
    <w:p w14:paraId="2424E01F" w14:textId="77777777" w:rsidR="00EB340C" w:rsidRPr="00A76417" w:rsidRDefault="00EB340C" w:rsidP="00EB340C">
      <w:pPr>
        <w:spacing w:after="0"/>
        <w:jc w:val="both"/>
        <w:rPr>
          <w:i/>
          <w:iCs/>
          <w:sz w:val="20"/>
          <w:szCs w:val="20"/>
        </w:rPr>
      </w:pPr>
    </w:p>
    <w:p w14:paraId="40861D8D" w14:textId="77777777" w:rsidR="00EB340C" w:rsidRPr="00A76417" w:rsidRDefault="00EB340C" w:rsidP="00EB340C">
      <w:pPr>
        <w:spacing w:after="0"/>
        <w:jc w:val="both"/>
        <w:rPr>
          <w:i/>
          <w:iCs/>
          <w:sz w:val="20"/>
          <w:szCs w:val="20"/>
        </w:rPr>
      </w:pPr>
    </w:p>
    <w:p w14:paraId="53CC0F8D" w14:textId="77777777" w:rsidR="00EB340C" w:rsidRPr="00A76417" w:rsidRDefault="00EB340C" w:rsidP="00EB340C">
      <w:pPr>
        <w:spacing w:after="0"/>
        <w:jc w:val="both"/>
        <w:rPr>
          <w:i/>
          <w:iCs/>
          <w:sz w:val="20"/>
          <w:szCs w:val="20"/>
        </w:rPr>
      </w:pPr>
    </w:p>
    <w:p w14:paraId="23BDBB74" w14:textId="77777777" w:rsidR="00EB340C" w:rsidRPr="00A76417" w:rsidRDefault="00EB340C" w:rsidP="00EB340C">
      <w:pPr>
        <w:spacing w:after="0"/>
        <w:jc w:val="both"/>
        <w:rPr>
          <w:i/>
          <w:iCs/>
          <w:sz w:val="20"/>
          <w:szCs w:val="20"/>
        </w:rPr>
      </w:pPr>
    </w:p>
    <w:p w14:paraId="179B0C04" w14:textId="77777777" w:rsidR="00EB340C" w:rsidRPr="00A76417" w:rsidRDefault="00EB340C" w:rsidP="00EB340C">
      <w:pPr>
        <w:spacing w:after="0"/>
        <w:jc w:val="both"/>
        <w:rPr>
          <w:i/>
          <w:iCs/>
          <w:sz w:val="20"/>
          <w:szCs w:val="20"/>
        </w:rPr>
      </w:pPr>
    </w:p>
    <w:p w14:paraId="600A5FEB" w14:textId="77777777" w:rsidR="00EB340C" w:rsidRPr="00A76417" w:rsidRDefault="00EB340C" w:rsidP="00EB340C">
      <w:pPr>
        <w:spacing w:after="0"/>
        <w:jc w:val="both"/>
        <w:rPr>
          <w:i/>
          <w:iCs/>
          <w:sz w:val="20"/>
          <w:szCs w:val="20"/>
        </w:rPr>
      </w:pPr>
    </w:p>
    <w:p w14:paraId="14943107" w14:textId="77777777" w:rsidR="00EB340C" w:rsidRPr="00A76417" w:rsidRDefault="00EB340C" w:rsidP="00EB340C">
      <w:pPr>
        <w:spacing w:after="0"/>
        <w:jc w:val="both"/>
        <w:rPr>
          <w:i/>
          <w:iCs/>
          <w:sz w:val="20"/>
          <w:szCs w:val="20"/>
        </w:rPr>
      </w:pPr>
    </w:p>
    <w:p w14:paraId="18AC4F26" w14:textId="77777777" w:rsidR="00EB340C" w:rsidRPr="00A76417" w:rsidRDefault="00EB340C" w:rsidP="00EB340C">
      <w:pPr>
        <w:spacing w:after="0"/>
        <w:jc w:val="both"/>
        <w:rPr>
          <w:i/>
          <w:iCs/>
          <w:sz w:val="20"/>
          <w:szCs w:val="20"/>
        </w:rPr>
      </w:pPr>
    </w:p>
    <w:p w14:paraId="318C9D66" w14:textId="77777777" w:rsidR="00EB340C" w:rsidRPr="00A76417" w:rsidRDefault="00EB340C" w:rsidP="00EB340C">
      <w:pPr>
        <w:spacing w:after="0"/>
        <w:jc w:val="both"/>
        <w:rPr>
          <w:i/>
          <w:iCs/>
          <w:sz w:val="20"/>
          <w:szCs w:val="20"/>
        </w:rPr>
      </w:pPr>
    </w:p>
    <w:p w14:paraId="7B67C600" w14:textId="77777777" w:rsidR="00EB340C" w:rsidRPr="00A76417" w:rsidRDefault="00EB340C" w:rsidP="00EB340C">
      <w:pPr>
        <w:spacing w:after="0"/>
        <w:jc w:val="both"/>
        <w:rPr>
          <w:i/>
          <w:iCs/>
          <w:sz w:val="20"/>
          <w:szCs w:val="20"/>
        </w:rPr>
      </w:pPr>
    </w:p>
    <w:p w14:paraId="152EB867" w14:textId="77777777" w:rsidR="00EB340C" w:rsidRPr="00A76417" w:rsidRDefault="00EB340C" w:rsidP="00EB340C">
      <w:pPr>
        <w:spacing w:after="0"/>
        <w:jc w:val="both"/>
        <w:rPr>
          <w:i/>
          <w:iCs/>
          <w:sz w:val="20"/>
          <w:szCs w:val="20"/>
        </w:rPr>
      </w:pPr>
    </w:p>
    <w:p w14:paraId="0C10714D" w14:textId="77777777" w:rsidR="00EB340C" w:rsidRPr="00A76417" w:rsidRDefault="00EB340C" w:rsidP="00EB340C">
      <w:pPr>
        <w:spacing w:after="0"/>
        <w:jc w:val="both"/>
        <w:rPr>
          <w:i/>
          <w:iCs/>
          <w:sz w:val="20"/>
          <w:szCs w:val="20"/>
        </w:rPr>
      </w:pPr>
    </w:p>
    <w:p w14:paraId="79E231D5" w14:textId="77777777" w:rsidR="00EB340C" w:rsidRPr="00A76417" w:rsidRDefault="00EB340C" w:rsidP="00EB340C">
      <w:pPr>
        <w:spacing w:after="0"/>
        <w:jc w:val="both"/>
        <w:rPr>
          <w:i/>
          <w:iCs/>
          <w:sz w:val="20"/>
          <w:szCs w:val="20"/>
        </w:rPr>
      </w:pPr>
    </w:p>
    <w:p w14:paraId="619B2639" w14:textId="77777777" w:rsidR="00EB340C" w:rsidRPr="00A76417" w:rsidRDefault="00EB340C" w:rsidP="00EB340C">
      <w:pPr>
        <w:spacing w:after="0"/>
        <w:jc w:val="both"/>
        <w:rPr>
          <w:i/>
          <w:iCs/>
          <w:sz w:val="20"/>
          <w:szCs w:val="20"/>
        </w:rPr>
      </w:pPr>
    </w:p>
    <w:p w14:paraId="2A91C903" w14:textId="77777777" w:rsidR="00EB340C" w:rsidRPr="00A76417" w:rsidRDefault="00EB340C" w:rsidP="00EB340C">
      <w:pPr>
        <w:spacing w:after="0"/>
        <w:jc w:val="both"/>
        <w:rPr>
          <w:i/>
          <w:iCs/>
          <w:sz w:val="20"/>
          <w:szCs w:val="20"/>
        </w:rPr>
      </w:pPr>
    </w:p>
    <w:p w14:paraId="686BDFB5" w14:textId="77777777" w:rsidR="00EB340C" w:rsidRPr="00A76417" w:rsidRDefault="00EB340C" w:rsidP="00EB340C">
      <w:pPr>
        <w:spacing w:after="0"/>
        <w:jc w:val="both"/>
        <w:rPr>
          <w:i/>
          <w:iCs/>
          <w:sz w:val="20"/>
          <w:szCs w:val="20"/>
        </w:rPr>
      </w:pPr>
    </w:p>
    <w:p w14:paraId="6ACB8FAE" w14:textId="77777777" w:rsidR="00EB340C" w:rsidRPr="00A76417" w:rsidRDefault="00EB340C" w:rsidP="00EB340C">
      <w:pPr>
        <w:spacing w:after="0"/>
        <w:jc w:val="both"/>
        <w:rPr>
          <w:i/>
          <w:iCs/>
          <w:sz w:val="20"/>
          <w:szCs w:val="20"/>
        </w:rPr>
      </w:pPr>
    </w:p>
    <w:p w14:paraId="14E94BE7" w14:textId="77777777" w:rsidR="00EB340C" w:rsidRPr="00A76417" w:rsidRDefault="00EB340C" w:rsidP="00EB340C">
      <w:pPr>
        <w:spacing w:after="0"/>
        <w:jc w:val="both"/>
        <w:rPr>
          <w:i/>
          <w:iCs/>
          <w:sz w:val="20"/>
          <w:szCs w:val="20"/>
        </w:rPr>
      </w:pPr>
    </w:p>
    <w:p w14:paraId="13C37063" w14:textId="77777777" w:rsidR="00EB340C" w:rsidRPr="00A76417" w:rsidRDefault="00EB340C" w:rsidP="00EB340C">
      <w:pPr>
        <w:spacing w:after="0"/>
        <w:jc w:val="both"/>
        <w:rPr>
          <w:i/>
          <w:iCs/>
          <w:sz w:val="20"/>
          <w:szCs w:val="20"/>
        </w:rPr>
      </w:pPr>
    </w:p>
    <w:p w14:paraId="18D49789" w14:textId="639756BA" w:rsidR="00EB340C" w:rsidRPr="003555DE" w:rsidRDefault="00EB340C" w:rsidP="00EB340C">
      <w:pPr>
        <w:spacing w:after="0"/>
        <w:jc w:val="both"/>
        <w:rPr>
          <w:b/>
          <w:bCs/>
          <w:i/>
          <w:iCs/>
          <w:sz w:val="28"/>
          <w:szCs w:val="28"/>
        </w:rPr>
      </w:pPr>
      <w:r w:rsidRPr="00EB340C">
        <w:rPr>
          <w:b/>
          <w:bCs/>
          <w:sz w:val="28"/>
          <w:szCs w:val="28"/>
        </w:rPr>
        <w:lastRenderedPageBreak/>
        <w:t xml:space="preserve">OLD TESTAMENT: </w:t>
      </w:r>
      <w:r w:rsidRPr="00EB340C">
        <w:rPr>
          <w:b/>
          <w:bCs/>
          <w:i/>
          <w:iCs/>
          <w:sz w:val="28"/>
          <w:szCs w:val="28"/>
        </w:rPr>
        <w:t xml:space="preserve">Genesis, </w:t>
      </w:r>
      <w:r w:rsidRPr="00EB340C">
        <w:rPr>
          <w:b/>
          <w:bCs/>
          <w:sz w:val="28"/>
          <w:szCs w:val="28"/>
        </w:rPr>
        <w:t xml:space="preserve">17:9-14 / </w:t>
      </w:r>
      <w:r w:rsidRPr="00EB340C">
        <w:rPr>
          <w:b/>
          <w:bCs/>
          <w:i/>
          <w:iCs/>
          <w:sz w:val="28"/>
          <w:szCs w:val="28"/>
        </w:rPr>
        <w:t>Exodus, 12:1-</w:t>
      </w:r>
      <w:r w:rsidRPr="003555DE">
        <w:rPr>
          <w:b/>
          <w:bCs/>
          <w:i/>
          <w:iCs/>
          <w:sz w:val="28"/>
          <w:szCs w:val="28"/>
        </w:rPr>
        <w:t xml:space="preserve"> </w:t>
      </w:r>
      <w:r w:rsidRPr="00EB340C">
        <w:rPr>
          <w:b/>
          <w:bCs/>
          <w:sz w:val="28"/>
          <w:szCs w:val="28"/>
        </w:rPr>
        <w:t xml:space="preserve">13:16; 20:8-11; 24:5-8; 31:13-17 / </w:t>
      </w:r>
      <w:r w:rsidRPr="00EB340C">
        <w:rPr>
          <w:b/>
          <w:bCs/>
          <w:i/>
          <w:iCs/>
          <w:sz w:val="28"/>
          <w:szCs w:val="28"/>
        </w:rPr>
        <w:t>Leviticus</w:t>
      </w:r>
      <w:r w:rsidRPr="003555DE">
        <w:rPr>
          <w:b/>
          <w:bCs/>
          <w:i/>
          <w:iCs/>
          <w:sz w:val="28"/>
          <w:szCs w:val="28"/>
        </w:rPr>
        <w:t xml:space="preserve"> </w:t>
      </w:r>
      <w:r w:rsidRPr="00EB340C">
        <w:rPr>
          <w:b/>
          <w:bCs/>
          <w:sz w:val="28"/>
          <w:szCs w:val="28"/>
        </w:rPr>
        <w:t xml:space="preserve">passim, </w:t>
      </w:r>
      <w:proofErr w:type="spellStart"/>
      <w:r w:rsidRPr="00EB340C">
        <w:rPr>
          <w:b/>
          <w:bCs/>
          <w:sz w:val="28"/>
          <w:szCs w:val="28"/>
        </w:rPr>
        <w:t>esp</w:t>
      </w:r>
      <w:proofErr w:type="spellEnd"/>
      <w:r w:rsidRPr="00EB340C">
        <w:rPr>
          <w:b/>
          <w:bCs/>
          <w:sz w:val="28"/>
          <w:szCs w:val="28"/>
        </w:rPr>
        <w:t xml:space="preserve"> 16, 23 / </w:t>
      </w:r>
      <w:r w:rsidRPr="00EB340C">
        <w:rPr>
          <w:b/>
          <w:bCs/>
          <w:i/>
          <w:iCs/>
          <w:sz w:val="28"/>
          <w:szCs w:val="28"/>
        </w:rPr>
        <w:t xml:space="preserve">Numbers, </w:t>
      </w:r>
      <w:r w:rsidRPr="00EB340C">
        <w:rPr>
          <w:b/>
          <w:bCs/>
          <w:sz w:val="28"/>
          <w:szCs w:val="28"/>
        </w:rPr>
        <w:t>15:37-41; 16:37-</w:t>
      </w:r>
      <w:r w:rsidRPr="003555DE">
        <w:rPr>
          <w:b/>
          <w:bCs/>
          <w:sz w:val="28"/>
          <w:szCs w:val="28"/>
        </w:rPr>
        <w:t xml:space="preserve"> </w:t>
      </w:r>
      <w:r w:rsidRPr="00EB340C">
        <w:rPr>
          <w:b/>
          <w:bCs/>
          <w:sz w:val="28"/>
          <w:szCs w:val="28"/>
        </w:rPr>
        <w:t xml:space="preserve">40 / </w:t>
      </w:r>
      <w:r w:rsidRPr="00EB340C">
        <w:rPr>
          <w:b/>
          <w:bCs/>
          <w:i/>
          <w:iCs/>
          <w:sz w:val="28"/>
          <w:szCs w:val="28"/>
        </w:rPr>
        <w:t xml:space="preserve">Deuteronomy, </w:t>
      </w:r>
      <w:r w:rsidR="00C27EB0">
        <w:rPr>
          <w:b/>
          <w:bCs/>
          <w:i/>
          <w:iCs/>
          <w:sz w:val="28"/>
          <w:szCs w:val="28"/>
        </w:rPr>
        <w:t>5</w:t>
      </w:r>
      <w:r w:rsidRPr="00EB340C">
        <w:rPr>
          <w:b/>
          <w:bCs/>
          <w:sz w:val="28"/>
          <w:szCs w:val="28"/>
        </w:rPr>
        <w:t>:12-15; 6:5-9; II :18-21;</w:t>
      </w:r>
      <w:r w:rsidRPr="003555DE">
        <w:rPr>
          <w:b/>
          <w:bCs/>
          <w:sz w:val="28"/>
          <w:szCs w:val="28"/>
        </w:rPr>
        <w:t xml:space="preserve"> </w:t>
      </w:r>
      <w:r w:rsidRPr="00EB340C">
        <w:rPr>
          <w:b/>
          <w:bCs/>
          <w:sz w:val="28"/>
          <w:szCs w:val="28"/>
        </w:rPr>
        <w:t xml:space="preserve">16:1-17 / </w:t>
      </w:r>
      <w:r w:rsidRPr="00EB340C">
        <w:rPr>
          <w:b/>
          <w:bCs/>
          <w:i/>
          <w:iCs/>
          <w:sz w:val="28"/>
          <w:szCs w:val="28"/>
        </w:rPr>
        <w:t xml:space="preserve">Joshua, </w:t>
      </w:r>
      <w:r w:rsidRPr="00EB340C">
        <w:rPr>
          <w:b/>
          <w:bCs/>
          <w:sz w:val="28"/>
          <w:szCs w:val="28"/>
        </w:rPr>
        <w:t xml:space="preserve">4:1-9-(D) </w:t>
      </w:r>
      <w:r w:rsidRPr="00EB340C">
        <w:rPr>
          <w:b/>
          <w:bCs/>
          <w:i/>
          <w:iCs/>
          <w:sz w:val="28"/>
          <w:szCs w:val="28"/>
        </w:rPr>
        <w:t xml:space="preserve">Josue, </w:t>
      </w:r>
      <w:r w:rsidRPr="00EB340C">
        <w:rPr>
          <w:b/>
          <w:bCs/>
          <w:sz w:val="28"/>
          <w:szCs w:val="28"/>
        </w:rPr>
        <w:t>4:1-9 /</w:t>
      </w:r>
      <w:r w:rsidRPr="003555DE">
        <w:rPr>
          <w:b/>
          <w:bCs/>
          <w:sz w:val="28"/>
          <w:szCs w:val="28"/>
        </w:rPr>
        <w:t xml:space="preserve"> </w:t>
      </w:r>
      <w:r w:rsidRPr="00EB340C">
        <w:rPr>
          <w:b/>
          <w:bCs/>
          <w:i/>
          <w:iCs/>
          <w:sz w:val="28"/>
          <w:szCs w:val="28"/>
        </w:rPr>
        <w:t xml:space="preserve">Esther, </w:t>
      </w:r>
      <w:r w:rsidRPr="00EB340C">
        <w:rPr>
          <w:b/>
          <w:bCs/>
          <w:sz w:val="28"/>
          <w:szCs w:val="28"/>
        </w:rPr>
        <w:t xml:space="preserve">9:20-32 / </w:t>
      </w:r>
      <w:r w:rsidRPr="00EB340C">
        <w:rPr>
          <w:b/>
          <w:bCs/>
          <w:i/>
          <w:iCs/>
          <w:sz w:val="28"/>
          <w:szCs w:val="28"/>
        </w:rPr>
        <w:t xml:space="preserve">Ezekiel, </w:t>
      </w:r>
      <w:r w:rsidRPr="00EB340C">
        <w:rPr>
          <w:b/>
          <w:bCs/>
          <w:sz w:val="28"/>
          <w:szCs w:val="28"/>
        </w:rPr>
        <w:t>20 :12,20-(D)</w:t>
      </w:r>
      <w:r w:rsidRPr="003555DE">
        <w:rPr>
          <w:b/>
          <w:bCs/>
          <w:sz w:val="28"/>
          <w:szCs w:val="28"/>
        </w:rPr>
        <w:t xml:space="preserve"> </w:t>
      </w:r>
      <w:r w:rsidRPr="003555DE">
        <w:rPr>
          <w:b/>
          <w:bCs/>
          <w:i/>
          <w:iCs/>
          <w:sz w:val="28"/>
          <w:szCs w:val="28"/>
        </w:rPr>
        <w:t>Ezechiel, 20:12,20</w:t>
      </w:r>
    </w:p>
    <w:p w14:paraId="7F9282B2" w14:textId="77777777" w:rsidR="00EB340C" w:rsidRPr="003555DE" w:rsidRDefault="00EB340C" w:rsidP="00EB340C">
      <w:pPr>
        <w:spacing w:after="0"/>
        <w:jc w:val="both"/>
        <w:rPr>
          <w:sz w:val="20"/>
          <w:szCs w:val="20"/>
        </w:rPr>
      </w:pPr>
    </w:p>
    <w:p w14:paraId="363D4692" w14:textId="77777777" w:rsidR="00EB340C" w:rsidRPr="003555DE" w:rsidRDefault="00EB340C" w:rsidP="00EB340C">
      <w:pPr>
        <w:jc w:val="both"/>
        <w:rPr>
          <w:sz w:val="20"/>
          <w:szCs w:val="20"/>
        </w:rPr>
      </w:pPr>
      <w:r w:rsidRPr="00EB340C">
        <w:rPr>
          <w:sz w:val="20"/>
          <w:szCs w:val="20"/>
        </w:rPr>
        <w:t xml:space="preserve">OLD TESTAMENT: </w:t>
      </w:r>
      <w:r w:rsidRPr="00EB340C">
        <w:rPr>
          <w:i/>
          <w:iCs/>
          <w:sz w:val="20"/>
          <w:szCs w:val="20"/>
        </w:rPr>
        <w:t xml:space="preserve">Genesis, </w:t>
      </w:r>
      <w:r w:rsidRPr="00EB340C">
        <w:rPr>
          <w:sz w:val="20"/>
          <w:szCs w:val="20"/>
        </w:rPr>
        <w:t xml:space="preserve">17:9-14  </w:t>
      </w:r>
    </w:p>
    <w:p w14:paraId="58DB155F" w14:textId="77777777" w:rsidR="00EB340C" w:rsidRPr="00EB340C" w:rsidRDefault="00EB340C" w:rsidP="00EB340C">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EB340C">
        <w:rPr>
          <w:rStyle w:val="text"/>
          <w:rFonts w:asciiTheme="minorHAnsi" w:hAnsiTheme="minorHAnsi" w:cstheme="minorHAnsi"/>
          <w:b/>
          <w:bCs/>
          <w:color w:val="000000"/>
          <w:sz w:val="20"/>
          <w:szCs w:val="20"/>
          <w:vertAlign w:val="superscript"/>
        </w:rPr>
        <w:t>9 </w:t>
      </w:r>
      <w:r w:rsidRPr="00EB340C">
        <w:rPr>
          <w:rStyle w:val="text"/>
          <w:rFonts w:asciiTheme="minorHAnsi" w:hAnsiTheme="minorHAnsi" w:cstheme="minorHAnsi"/>
          <w:color w:val="000000"/>
          <w:sz w:val="20"/>
          <w:szCs w:val="20"/>
        </w:rPr>
        <w:t>Again God said to Abraham: And thou therefore shalt keep my covenant, and thy seed after thee in their generations.</w:t>
      </w:r>
    </w:p>
    <w:p w14:paraId="67CFBCE5" w14:textId="77777777" w:rsidR="00EB340C" w:rsidRPr="00EB340C" w:rsidRDefault="00EB340C" w:rsidP="00EB340C">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EB340C">
        <w:rPr>
          <w:rStyle w:val="text"/>
          <w:rFonts w:asciiTheme="minorHAnsi" w:hAnsiTheme="minorHAnsi" w:cstheme="minorHAnsi"/>
          <w:b/>
          <w:bCs/>
          <w:color w:val="000000"/>
          <w:sz w:val="20"/>
          <w:szCs w:val="20"/>
          <w:vertAlign w:val="superscript"/>
        </w:rPr>
        <w:t>10 </w:t>
      </w:r>
      <w:r w:rsidRPr="00EB340C">
        <w:rPr>
          <w:rStyle w:val="text"/>
          <w:rFonts w:asciiTheme="minorHAnsi" w:hAnsiTheme="minorHAnsi" w:cstheme="minorHAnsi"/>
          <w:color w:val="000000"/>
          <w:sz w:val="20"/>
          <w:szCs w:val="20"/>
        </w:rPr>
        <w:t>This is my covenant which you shall observe, between me and you, and thy seed after thee: All the male kind of you shall be circumcised:</w:t>
      </w:r>
    </w:p>
    <w:p w14:paraId="278E7FCD" w14:textId="77777777" w:rsidR="00EB340C" w:rsidRPr="00EB340C" w:rsidRDefault="00EB340C" w:rsidP="00EB340C">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EB340C">
        <w:rPr>
          <w:rStyle w:val="text"/>
          <w:rFonts w:asciiTheme="minorHAnsi" w:hAnsiTheme="minorHAnsi" w:cstheme="minorHAnsi"/>
          <w:b/>
          <w:bCs/>
          <w:color w:val="000000"/>
          <w:sz w:val="20"/>
          <w:szCs w:val="20"/>
          <w:vertAlign w:val="superscript"/>
        </w:rPr>
        <w:t>11 </w:t>
      </w:r>
      <w:r w:rsidRPr="00EB340C">
        <w:rPr>
          <w:rStyle w:val="text"/>
          <w:rFonts w:asciiTheme="minorHAnsi" w:hAnsiTheme="minorHAnsi" w:cstheme="minorHAnsi"/>
          <w:color w:val="000000"/>
          <w:sz w:val="20"/>
          <w:szCs w:val="20"/>
        </w:rPr>
        <w:t>And you shall circumcise the flesh of your foreskin, that it may be for a sign of the covenant between me and you.</w:t>
      </w:r>
    </w:p>
    <w:p w14:paraId="20C99073" w14:textId="77777777" w:rsidR="00EB340C" w:rsidRPr="00EB340C" w:rsidRDefault="00EB340C" w:rsidP="00EB340C">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EB340C">
        <w:rPr>
          <w:rStyle w:val="text"/>
          <w:rFonts w:asciiTheme="minorHAnsi" w:hAnsiTheme="minorHAnsi" w:cstheme="minorHAnsi"/>
          <w:b/>
          <w:bCs/>
          <w:color w:val="000000"/>
          <w:sz w:val="20"/>
          <w:szCs w:val="20"/>
          <w:vertAlign w:val="superscript"/>
        </w:rPr>
        <w:t>12 </w:t>
      </w:r>
      <w:r w:rsidRPr="00EB340C">
        <w:rPr>
          <w:rStyle w:val="text"/>
          <w:rFonts w:asciiTheme="minorHAnsi" w:hAnsiTheme="minorHAnsi" w:cstheme="minorHAnsi"/>
          <w:color w:val="000000"/>
          <w:sz w:val="20"/>
          <w:szCs w:val="20"/>
        </w:rPr>
        <w:t>An infant of eight days old shall be circumcised among you, every man child in your generations: he that is born in the house, as well as the bought servant shall be circumcised, and whosoever is not of your stock:</w:t>
      </w:r>
    </w:p>
    <w:p w14:paraId="6FB74F5C" w14:textId="77777777" w:rsidR="00EB340C" w:rsidRPr="00EB340C" w:rsidRDefault="00EB340C" w:rsidP="00EB340C">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EB340C">
        <w:rPr>
          <w:rStyle w:val="text"/>
          <w:rFonts w:asciiTheme="minorHAnsi" w:hAnsiTheme="minorHAnsi" w:cstheme="minorHAnsi"/>
          <w:b/>
          <w:bCs/>
          <w:color w:val="000000"/>
          <w:sz w:val="20"/>
          <w:szCs w:val="20"/>
          <w:vertAlign w:val="superscript"/>
        </w:rPr>
        <w:t>13 </w:t>
      </w:r>
      <w:r w:rsidRPr="00EB340C">
        <w:rPr>
          <w:rStyle w:val="text"/>
          <w:rFonts w:asciiTheme="minorHAnsi" w:hAnsiTheme="minorHAnsi" w:cstheme="minorHAnsi"/>
          <w:color w:val="000000"/>
          <w:sz w:val="20"/>
          <w:szCs w:val="20"/>
        </w:rPr>
        <w:t>And my covenant shall be in your flesh for a perpetual covenant.</w:t>
      </w:r>
    </w:p>
    <w:p w14:paraId="2A1B3DF5" w14:textId="6565D3AB" w:rsidR="00EB340C" w:rsidRDefault="00EB340C" w:rsidP="00EB340C">
      <w:pPr>
        <w:pStyle w:val="verse"/>
        <w:shd w:val="clear" w:color="auto" w:fill="FFFFFF"/>
        <w:spacing w:before="0" w:beforeAutospacing="0" w:after="0" w:afterAutospacing="0"/>
        <w:jc w:val="both"/>
        <w:rPr>
          <w:rStyle w:val="text"/>
          <w:rFonts w:asciiTheme="minorHAnsi" w:hAnsiTheme="minorHAnsi" w:cstheme="minorHAnsi"/>
          <w:color w:val="000000"/>
          <w:sz w:val="20"/>
          <w:szCs w:val="20"/>
        </w:rPr>
      </w:pPr>
      <w:r w:rsidRPr="00EB340C">
        <w:rPr>
          <w:rStyle w:val="text"/>
          <w:rFonts w:asciiTheme="minorHAnsi" w:hAnsiTheme="minorHAnsi" w:cstheme="minorHAnsi"/>
          <w:b/>
          <w:bCs/>
          <w:color w:val="000000"/>
          <w:sz w:val="20"/>
          <w:szCs w:val="20"/>
          <w:vertAlign w:val="superscript"/>
        </w:rPr>
        <w:t>14 </w:t>
      </w:r>
      <w:r w:rsidRPr="00EB340C">
        <w:rPr>
          <w:rStyle w:val="text"/>
          <w:rFonts w:asciiTheme="minorHAnsi" w:hAnsiTheme="minorHAnsi" w:cstheme="minorHAnsi"/>
          <w:color w:val="000000"/>
          <w:sz w:val="20"/>
          <w:szCs w:val="20"/>
        </w:rPr>
        <w:t>The male, whose flesh of his foreskin shall not be circumcised, that soul shall be destroyed out of his people: because he hath broken my covenant.</w:t>
      </w:r>
    </w:p>
    <w:p w14:paraId="65C144B1" w14:textId="77777777" w:rsidR="00EB340C" w:rsidRPr="00EB340C" w:rsidRDefault="00EB340C" w:rsidP="00EB340C">
      <w:pPr>
        <w:pStyle w:val="verse"/>
        <w:shd w:val="clear" w:color="auto" w:fill="FFFFFF"/>
        <w:spacing w:before="0" w:beforeAutospacing="0" w:after="0" w:afterAutospacing="0"/>
        <w:jc w:val="both"/>
        <w:rPr>
          <w:rFonts w:asciiTheme="minorHAnsi" w:hAnsiTheme="minorHAnsi" w:cstheme="minorHAnsi"/>
          <w:color w:val="000000"/>
          <w:sz w:val="20"/>
          <w:szCs w:val="20"/>
        </w:rPr>
      </w:pPr>
    </w:p>
    <w:p w14:paraId="02936C55" w14:textId="77777777" w:rsidR="00EB340C" w:rsidRPr="00EB340C" w:rsidRDefault="00EB340C" w:rsidP="00EB340C">
      <w:pPr>
        <w:spacing w:after="0"/>
        <w:jc w:val="both"/>
        <w:rPr>
          <w:sz w:val="20"/>
          <w:szCs w:val="20"/>
        </w:rPr>
      </w:pPr>
    </w:p>
    <w:p w14:paraId="320B7F0E" w14:textId="69FE31E9" w:rsidR="00EB340C" w:rsidRPr="00EB340C" w:rsidRDefault="00A76417" w:rsidP="00EB340C">
      <w:pPr>
        <w:jc w:val="both"/>
        <w:rPr>
          <w:sz w:val="20"/>
          <w:szCs w:val="20"/>
        </w:rPr>
      </w:pPr>
      <w:r w:rsidRPr="007E3146">
        <w:rPr>
          <w:sz w:val="20"/>
          <w:szCs w:val="20"/>
        </w:rPr>
        <w:t xml:space="preserve">OLD TESTAMENT: </w:t>
      </w:r>
      <w:r w:rsidR="00EB340C" w:rsidRPr="00EB340C">
        <w:rPr>
          <w:i/>
          <w:iCs/>
          <w:sz w:val="20"/>
          <w:szCs w:val="20"/>
        </w:rPr>
        <w:t>Exodus, 12:1-</w:t>
      </w:r>
      <w:r w:rsidR="00EB340C" w:rsidRPr="00EB340C">
        <w:rPr>
          <w:sz w:val="20"/>
          <w:szCs w:val="20"/>
        </w:rPr>
        <w:t xml:space="preserve">13:16 </w:t>
      </w:r>
    </w:p>
    <w:p w14:paraId="59DD9645"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14:ligatures w14:val="none"/>
        </w:rPr>
        <w:t>12 </w:t>
      </w:r>
      <w:r w:rsidRPr="00EB340C">
        <w:rPr>
          <w:rFonts w:eastAsia="Times New Roman" w:cstheme="minorHAnsi"/>
          <w:color w:val="000000"/>
          <w:kern w:val="0"/>
          <w:sz w:val="20"/>
          <w:szCs w:val="20"/>
          <w14:ligatures w14:val="none"/>
        </w:rPr>
        <w:t>And the Lord said to Moses and Aaron in the land of Egypt:</w:t>
      </w:r>
    </w:p>
    <w:p w14:paraId="24DAB739"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2 </w:t>
      </w:r>
      <w:r w:rsidRPr="00EB340C">
        <w:rPr>
          <w:rFonts w:eastAsia="Times New Roman" w:cstheme="minorHAnsi"/>
          <w:color w:val="000000"/>
          <w:kern w:val="0"/>
          <w:sz w:val="20"/>
          <w:szCs w:val="20"/>
          <w14:ligatures w14:val="none"/>
        </w:rPr>
        <w:t>This month shall be to you the beginning of months: it shall be the first in the months of the year.</w:t>
      </w:r>
    </w:p>
    <w:p w14:paraId="75B3DD98"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3 </w:t>
      </w:r>
      <w:r w:rsidRPr="00EB340C">
        <w:rPr>
          <w:rFonts w:eastAsia="Times New Roman" w:cstheme="minorHAnsi"/>
          <w:color w:val="000000"/>
          <w:kern w:val="0"/>
          <w:sz w:val="20"/>
          <w:szCs w:val="20"/>
          <w14:ligatures w14:val="none"/>
        </w:rPr>
        <w:t xml:space="preserve">Speak ye to the whole assembly of the children of </w:t>
      </w:r>
      <w:proofErr w:type="gramStart"/>
      <w:r w:rsidRPr="00EB340C">
        <w:rPr>
          <w:rFonts w:eastAsia="Times New Roman" w:cstheme="minorHAnsi"/>
          <w:color w:val="000000"/>
          <w:kern w:val="0"/>
          <w:sz w:val="20"/>
          <w:szCs w:val="20"/>
          <w14:ligatures w14:val="none"/>
        </w:rPr>
        <w:t>Israel, and</w:t>
      </w:r>
      <w:proofErr w:type="gramEnd"/>
      <w:r w:rsidRPr="00EB340C">
        <w:rPr>
          <w:rFonts w:eastAsia="Times New Roman" w:cstheme="minorHAnsi"/>
          <w:color w:val="000000"/>
          <w:kern w:val="0"/>
          <w:sz w:val="20"/>
          <w:szCs w:val="20"/>
          <w14:ligatures w14:val="none"/>
        </w:rPr>
        <w:t xml:space="preserve"> say to them: On the tenth day of this month let every man take a lamb by their families and houses.</w:t>
      </w:r>
    </w:p>
    <w:p w14:paraId="104912E6"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4 </w:t>
      </w:r>
      <w:r w:rsidRPr="00EB340C">
        <w:rPr>
          <w:rFonts w:eastAsia="Times New Roman" w:cstheme="minorHAnsi"/>
          <w:color w:val="000000"/>
          <w:kern w:val="0"/>
          <w:sz w:val="20"/>
          <w:szCs w:val="20"/>
          <w14:ligatures w14:val="none"/>
        </w:rPr>
        <w:t xml:space="preserve">But if the number be less than may suffice to eat the lamb, he shall take unto him his </w:t>
      </w:r>
      <w:proofErr w:type="spellStart"/>
      <w:r w:rsidRPr="00EB340C">
        <w:rPr>
          <w:rFonts w:eastAsia="Times New Roman" w:cstheme="minorHAnsi"/>
          <w:color w:val="000000"/>
          <w:kern w:val="0"/>
          <w:sz w:val="20"/>
          <w:szCs w:val="20"/>
          <w14:ligatures w14:val="none"/>
        </w:rPr>
        <w:t>neighbour</w:t>
      </w:r>
      <w:proofErr w:type="spellEnd"/>
      <w:r w:rsidRPr="00EB340C">
        <w:rPr>
          <w:rFonts w:eastAsia="Times New Roman" w:cstheme="minorHAnsi"/>
          <w:color w:val="000000"/>
          <w:kern w:val="0"/>
          <w:sz w:val="20"/>
          <w:szCs w:val="20"/>
          <w14:ligatures w14:val="none"/>
        </w:rPr>
        <w:t xml:space="preserve"> that </w:t>
      </w:r>
      <w:proofErr w:type="spellStart"/>
      <w:r w:rsidRPr="00EB340C">
        <w:rPr>
          <w:rFonts w:eastAsia="Times New Roman" w:cstheme="minorHAnsi"/>
          <w:color w:val="000000"/>
          <w:kern w:val="0"/>
          <w:sz w:val="20"/>
          <w:szCs w:val="20"/>
          <w14:ligatures w14:val="none"/>
        </w:rPr>
        <w:t>joineth</w:t>
      </w:r>
      <w:proofErr w:type="spellEnd"/>
      <w:r w:rsidRPr="00EB340C">
        <w:rPr>
          <w:rFonts w:eastAsia="Times New Roman" w:cstheme="minorHAnsi"/>
          <w:color w:val="000000"/>
          <w:kern w:val="0"/>
          <w:sz w:val="20"/>
          <w:szCs w:val="20"/>
          <w14:ligatures w14:val="none"/>
        </w:rPr>
        <w:t xml:space="preserve"> to his house, according to the number of souls which may be enough to eat the lamb.</w:t>
      </w:r>
    </w:p>
    <w:p w14:paraId="5E66ACA3"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5 </w:t>
      </w:r>
      <w:r w:rsidRPr="00EB340C">
        <w:rPr>
          <w:rFonts w:eastAsia="Times New Roman" w:cstheme="minorHAnsi"/>
          <w:color w:val="000000"/>
          <w:kern w:val="0"/>
          <w:sz w:val="20"/>
          <w:szCs w:val="20"/>
          <w14:ligatures w14:val="none"/>
        </w:rPr>
        <w:t>And it shall be a lamb without blemish, a male, of one year: according to which rite also you shall take a kid.</w:t>
      </w:r>
    </w:p>
    <w:p w14:paraId="23F9D411"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6 </w:t>
      </w:r>
      <w:r w:rsidRPr="00EB340C">
        <w:rPr>
          <w:rFonts w:eastAsia="Times New Roman" w:cstheme="minorHAnsi"/>
          <w:color w:val="000000"/>
          <w:kern w:val="0"/>
          <w:sz w:val="20"/>
          <w:szCs w:val="20"/>
          <w14:ligatures w14:val="none"/>
        </w:rPr>
        <w:t>And you shall keep it until the fourteenth day of this month: and the whole multitude of the children of Israel shall sacrifice it in the evening.</w:t>
      </w:r>
    </w:p>
    <w:p w14:paraId="42494467"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7 </w:t>
      </w:r>
      <w:r w:rsidRPr="00EB340C">
        <w:rPr>
          <w:rFonts w:eastAsia="Times New Roman" w:cstheme="minorHAnsi"/>
          <w:color w:val="000000"/>
          <w:kern w:val="0"/>
          <w:sz w:val="20"/>
          <w:szCs w:val="20"/>
          <w14:ligatures w14:val="none"/>
        </w:rPr>
        <w:t>And they shall take of the blood thereof, and put it upon both the side posts, and on the upper door posts of the houses, wherein they shall eat it.</w:t>
      </w:r>
    </w:p>
    <w:p w14:paraId="0FD1EE0D"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8 </w:t>
      </w:r>
      <w:r w:rsidRPr="00EB340C">
        <w:rPr>
          <w:rFonts w:eastAsia="Times New Roman" w:cstheme="minorHAnsi"/>
          <w:color w:val="000000"/>
          <w:kern w:val="0"/>
          <w:sz w:val="20"/>
          <w:szCs w:val="20"/>
          <w14:ligatures w14:val="none"/>
        </w:rPr>
        <w:t>And they shall eat the flesh that night roasted at the fire, and unleavened bread with wild lettuce.</w:t>
      </w:r>
    </w:p>
    <w:p w14:paraId="03A618E8"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9 </w:t>
      </w:r>
      <w:r w:rsidRPr="00EB340C">
        <w:rPr>
          <w:rFonts w:eastAsia="Times New Roman" w:cstheme="minorHAnsi"/>
          <w:color w:val="000000"/>
          <w:kern w:val="0"/>
          <w:sz w:val="20"/>
          <w:szCs w:val="20"/>
          <w14:ligatures w14:val="none"/>
        </w:rPr>
        <w:t xml:space="preserve">You shall not eat thereof </w:t>
      </w:r>
      <w:proofErr w:type="spellStart"/>
      <w:proofErr w:type="gramStart"/>
      <w:r w:rsidRPr="00EB340C">
        <w:rPr>
          <w:rFonts w:eastAsia="Times New Roman" w:cstheme="minorHAnsi"/>
          <w:color w:val="000000"/>
          <w:kern w:val="0"/>
          <w:sz w:val="20"/>
          <w:szCs w:val="20"/>
          <w14:ligatures w14:val="none"/>
        </w:rPr>
        <w:t>any thing</w:t>
      </w:r>
      <w:proofErr w:type="spellEnd"/>
      <w:proofErr w:type="gramEnd"/>
      <w:r w:rsidRPr="00EB340C">
        <w:rPr>
          <w:rFonts w:eastAsia="Times New Roman" w:cstheme="minorHAnsi"/>
          <w:color w:val="000000"/>
          <w:kern w:val="0"/>
          <w:sz w:val="20"/>
          <w:szCs w:val="20"/>
          <w14:ligatures w14:val="none"/>
        </w:rPr>
        <w:t xml:space="preserve"> raw, nor boiled in water, but only roasted at the fire: you shall eat the head with the feet and entrails thereof.</w:t>
      </w:r>
    </w:p>
    <w:p w14:paraId="161627E4"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10 </w:t>
      </w:r>
      <w:r w:rsidRPr="00EB340C">
        <w:rPr>
          <w:rFonts w:eastAsia="Times New Roman" w:cstheme="minorHAnsi"/>
          <w:color w:val="000000"/>
          <w:kern w:val="0"/>
          <w:sz w:val="20"/>
          <w:szCs w:val="20"/>
          <w14:ligatures w14:val="none"/>
        </w:rPr>
        <w:t xml:space="preserve">Neither shall there remain </w:t>
      </w:r>
      <w:proofErr w:type="spellStart"/>
      <w:proofErr w:type="gramStart"/>
      <w:r w:rsidRPr="00EB340C">
        <w:rPr>
          <w:rFonts w:eastAsia="Times New Roman" w:cstheme="minorHAnsi"/>
          <w:color w:val="000000"/>
          <w:kern w:val="0"/>
          <w:sz w:val="20"/>
          <w:szCs w:val="20"/>
          <w14:ligatures w14:val="none"/>
        </w:rPr>
        <w:t>any thing</w:t>
      </w:r>
      <w:proofErr w:type="spellEnd"/>
      <w:proofErr w:type="gramEnd"/>
      <w:r w:rsidRPr="00EB340C">
        <w:rPr>
          <w:rFonts w:eastAsia="Times New Roman" w:cstheme="minorHAnsi"/>
          <w:color w:val="000000"/>
          <w:kern w:val="0"/>
          <w:sz w:val="20"/>
          <w:szCs w:val="20"/>
          <w14:ligatures w14:val="none"/>
        </w:rPr>
        <w:t xml:space="preserve"> of it until morning. If there be any thing left, you shall burn it with fire.</w:t>
      </w:r>
    </w:p>
    <w:p w14:paraId="6B0524BA"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11 </w:t>
      </w:r>
      <w:r w:rsidRPr="00EB340C">
        <w:rPr>
          <w:rFonts w:eastAsia="Times New Roman" w:cstheme="minorHAnsi"/>
          <w:color w:val="000000"/>
          <w:kern w:val="0"/>
          <w:sz w:val="20"/>
          <w:szCs w:val="20"/>
          <w14:ligatures w14:val="none"/>
        </w:rPr>
        <w:t>And thus you shall eat it: you shall gird your reins, and you shall have shoes on your feet, holding staves in your hands, and you shall eat in haste: for it is the Phase (that is the Passage) of the Lord.</w:t>
      </w:r>
    </w:p>
    <w:p w14:paraId="3F5ED7AD"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12 </w:t>
      </w:r>
      <w:r w:rsidRPr="00EB340C">
        <w:rPr>
          <w:rFonts w:eastAsia="Times New Roman" w:cstheme="minorHAnsi"/>
          <w:color w:val="000000"/>
          <w:kern w:val="0"/>
          <w:sz w:val="20"/>
          <w:szCs w:val="20"/>
          <w14:ligatures w14:val="none"/>
        </w:rPr>
        <w:t xml:space="preserve">And I will pass through the land of Egypt that </w:t>
      </w:r>
      <w:proofErr w:type="gramStart"/>
      <w:r w:rsidRPr="00EB340C">
        <w:rPr>
          <w:rFonts w:eastAsia="Times New Roman" w:cstheme="minorHAnsi"/>
          <w:color w:val="000000"/>
          <w:kern w:val="0"/>
          <w:sz w:val="20"/>
          <w:szCs w:val="20"/>
          <w14:ligatures w14:val="none"/>
        </w:rPr>
        <w:t>night, and</w:t>
      </w:r>
      <w:proofErr w:type="gramEnd"/>
      <w:r w:rsidRPr="00EB340C">
        <w:rPr>
          <w:rFonts w:eastAsia="Times New Roman" w:cstheme="minorHAnsi"/>
          <w:color w:val="000000"/>
          <w:kern w:val="0"/>
          <w:sz w:val="20"/>
          <w:szCs w:val="20"/>
          <w14:ligatures w14:val="none"/>
        </w:rPr>
        <w:t xml:space="preserve"> will kill every firstborn in the land of Egypt both man and beast: and against all the gods of Egypt I will execute judgments: I am the Lord.</w:t>
      </w:r>
    </w:p>
    <w:p w14:paraId="3484D51A"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13 </w:t>
      </w:r>
      <w:r w:rsidRPr="00EB340C">
        <w:rPr>
          <w:rFonts w:eastAsia="Times New Roman" w:cstheme="minorHAnsi"/>
          <w:color w:val="000000"/>
          <w:kern w:val="0"/>
          <w:sz w:val="20"/>
          <w:szCs w:val="20"/>
          <w14:ligatures w14:val="none"/>
        </w:rPr>
        <w:t xml:space="preserve">And the blood shall be unto you for a sign in the houses where you shall be: and I shall see the </w:t>
      </w:r>
      <w:proofErr w:type="gramStart"/>
      <w:r w:rsidRPr="00EB340C">
        <w:rPr>
          <w:rFonts w:eastAsia="Times New Roman" w:cstheme="minorHAnsi"/>
          <w:color w:val="000000"/>
          <w:kern w:val="0"/>
          <w:sz w:val="20"/>
          <w:szCs w:val="20"/>
          <w14:ligatures w14:val="none"/>
        </w:rPr>
        <w:t>blood, and</w:t>
      </w:r>
      <w:proofErr w:type="gramEnd"/>
      <w:r w:rsidRPr="00EB340C">
        <w:rPr>
          <w:rFonts w:eastAsia="Times New Roman" w:cstheme="minorHAnsi"/>
          <w:color w:val="000000"/>
          <w:kern w:val="0"/>
          <w:sz w:val="20"/>
          <w:szCs w:val="20"/>
          <w14:ligatures w14:val="none"/>
        </w:rPr>
        <w:t xml:space="preserve"> shall pass over you: and the plague shall not be upon you to destroy you, when I shall strike the land of Egypt.</w:t>
      </w:r>
    </w:p>
    <w:p w14:paraId="66F00456"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14 </w:t>
      </w:r>
      <w:r w:rsidRPr="00EB340C">
        <w:rPr>
          <w:rFonts w:eastAsia="Times New Roman" w:cstheme="minorHAnsi"/>
          <w:color w:val="000000"/>
          <w:kern w:val="0"/>
          <w:sz w:val="20"/>
          <w:szCs w:val="20"/>
          <w14:ligatures w14:val="none"/>
        </w:rPr>
        <w:t>And this day shall be for a memorial to you: and you shall keep it a feast to the Lord in your generations with an everlasting observance.</w:t>
      </w:r>
    </w:p>
    <w:p w14:paraId="20E3326F"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15 </w:t>
      </w:r>
      <w:r w:rsidRPr="00EB340C">
        <w:rPr>
          <w:rFonts w:eastAsia="Times New Roman" w:cstheme="minorHAnsi"/>
          <w:color w:val="000000"/>
          <w:kern w:val="0"/>
          <w:sz w:val="20"/>
          <w:szCs w:val="20"/>
          <w14:ligatures w14:val="none"/>
        </w:rPr>
        <w:t xml:space="preserve">Seven days shall you eat unleavened bread: in the first day there shall be no leaven in your houses: whosoever shall eat </w:t>
      </w:r>
      <w:proofErr w:type="spellStart"/>
      <w:r w:rsidRPr="00EB340C">
        <w:rPr>
          <w:rFonts w:eastAsia="Times New Roman" w:cstheme="minorHAnsi"/>
          <w:color w:val="000000"/>
          <w:kern w:val="0"/>
          <w:sz w:val="20"/>
          <w:szCs w:val="20"/>
          <w14:ligatures w14:val="none"/>
        </w:rPr>
        <w:t>any thing</w:t>
      </w:r>
      <w:proofErr w:type="spellEnd"/>
      <w:r w:rsidRPr="00EB340C">
        <w:rPr>
          <w:rFonts w:eastAsia="Times New Roman" w:cstheme="minorHAnsi"/>
          <w:color w:val="000000"/>
          <w:kern w:val="0"/>
          <w:sz w:val="20"/>
          <w:szCs w:val="20"/>
          <w14:ligatures w14:val="none"/>
        </w:rPr>
        <w:t xml:space="preserve"> leavened, from the first day until the seventh day, that soul shall perish out of Israel.</w:t>
      </w:r>
    </w:p>
    <w:p w14:paraId="471281F9"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16 </w:t>
      </w:r>
      <w:r w:rsidRPr="00EB340C">
        <w:rPr>
          <w:rFonts w:eastAsia="Times New Roman" w:cstheme="minorHAnsi"/>
          <w:color w:val="000000"/>
          <w:kern w:val="0"/>
          <w:sz w:val="20"/>
          <w:szCs w:val="20"/>
          <w14:ligatures w14:val="none"/>
        </w:rPr>
        <w:t>The first day shall be holy and solemn, and the seventh day shall be kept with the like solemnity: you shall do no work in them, except those things that belong to eating.</w:t>
      </w:r>
    </w:p>
    <w:p w14:paraId="2C110965"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17 </w:t>
      </w:r>
      <w:r w:rsidRPr="00EB340C">
        <w:rPr>
          <w:rFonts w:eastAsia="Times New Roman" w:cstheme="minorHAnsi"/>
          <w:color w:val="000000"/>
          <w:kern w:val="0"/>
          <w:sz w:val="20"/>
          <w:szCs w:val="20"/>
          <w14:ligatures w14:val="none"/>
        </w:rPr>
        <w:t xml:space="preserve">And you shall observe the feast of the unleavened bread: for in this same </w:t>
      </w:r>
      <w:proofErr w:type="gramStart"/>
      <w:r w:rsidRPr="00EB340C">
        <w:rPr>
          <w:rFonts w:eastAsia="Times New Roman" w:cstheme="minorHAnsi"/>
          <w:color w:val="000000"/>
          <w:kern w:val="0"/>
          <w:sz w:val="20"/>
          <w:szCs w:val="20"/>
          <w14:ligatures w14:val="none"/>
        </w:rPr>
        <w:t>day</w:t>
      </w:r>
      <w:proofErr w:type="gramEnd"/>
      <w:r w:rsidRPr="00EB340C">
        <w:rPr>
          <w:rFonts w:eastAsia="Times New Roman" w:cstheme="minorHAnsi"/>
          <w:color w:val="000000"/>
          <w:kern w:val="0"/>
          <w:sz w:val="20"/>
          <w:szCs w:val="20"/>
          <w14:ligatures w14:val="none"/>
        </w:rPr>
        <w:t xml:space="preserve"> I will bring forth your army out of the land of Egypt, and you shall keep this day in your generations by a perpetual observance.</w:t>
      </w:r>
    </w:p>
    <w:p w14:paraId="24A23CA9"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18 </w:t>
      </w:r>
      <w:r w:rsidRPr="00EB340C">
        <w:rPr>
          <w:rFonts w:eastAsia="Times New Roman" w:cstheme="minorHAnsi"/>
          <w:color w:val="000000"/>
          <w:kern w:val="0"/>
          <w:sz w:val="20"/>
          <w:szCs w:val="20"/>
          <w14:ligatures w14:val="none"/>
        </w:rPr>
        <w:t>The first month, the fourteenth day of the month in the evening, you shall eat unleavened bread, until the one and twentieth day of the same month in the evening.</w:t>
      </w:r>
    </w:p>
    <w:p w14:paraId="7EFDF87B"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19 </w:t>
      </w:r>
      <w:r w:rsidRPr="00EB340C">
        <w:rPr>
          <w:rFonts w:eastAsia="Times New Roman" w:cstheme="minorHAnsi"/>
          <w:color w:val="000000"/>
          <w:kern w:val="0"/>
          <w:sz w:val="20"/>
          <w:szCs w:val="20"/>
          <w14:ligatures w14:val="none"/>
        </w:rPr>
        <w:t>Seven days there shall not be found any leaven in your houses: he that shall eat leavened bread, his soul shall perish out of the assembly of Israel, whether he be a stranger or born in the land.</w:t>
      </w:r>
    </w:p>
    <w:p w14:paraId="703285C2"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20 </w:t>
      </w:r>
      <w:r w:rsidRPr="00EB340C">
        <w:rPr>
          <w:rFonts w:eastAsia="Times New Roman" w:cstheme="minorHAnsi"/>
          <w:color w:val="000000"/>
          <w:kern w:val="0"/>
          <w:sz w:val="20"/>
          <w:szCs w:val="20"/>
          <w14:ligatures w14:val="none"/>
        </w:rPr>
        <w:t xml:space="preserve">You shall not eat </w:t>
      </w:r>
      <w:proofErr w:type="spellStart"/>
      <w:proofErr w:type="gramStart"/>
      <w:r w:rsidRPr="00EB340C">
        <w:rPr>
          <w:rFonts w:eastAsia="Times New Roman" w:cstheme="minorHAnsi"/>
          <w:color w:val="000000"/>
          <w:kern w:val="0"/>
          <w:sz w:val="20"/>
          <w:szCs w:val="20"/>
          <w14:ligatures w14:val="none"/>
        </w:rPr>
        <w:t>any thing</w:t>
      </w:r>
      <w:proofErr w:type="spellEnd"/>
      <w:proofErr w:type="gramEnd"/>
      <w:r w:rsidRPr="00EB340C">
        <w:rPr>
          <w:rFonts w:eastAsia="Times New Roman" w:cstheme="minorHAnsi"/>
          <w:color w:val="000000"/>
          <w:kern w:val="0"/>
          <w:sz w:val="20"/>
          <w:szCs w:val="20"/>
          <w14:ligatures w14:val="none"/>
        </w:rPr>
        <w:t xml:space="preserve"> leavened: in all your habitations you shall eat unleavened bread.</w:t>
      </w:r>
    </w:p>
    <w:p w14:paraId="5D426613"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21 </w:t>
      </w:r>
      <w:r w:rsidRPr="00EB340C">
        <w:rPr>
          <w:rFonts w:eastAsia="Times New Roman" w:cstheme="minorHAnsi"/>
          <w:color w:val="000000"/>
          <w:kern w:val="0"/>
          <w:sz w:val="20"/>
          <w:szCs w:val="20"/>
          <w14:ligatures w14:val="none"/>
        </w:rPr>
        <w:t xml:space="preserve">And Moses called all the ancients of the children of </w:t>
      </w:r>
      <w:proofErr w:type="gramStart"/>
      <w:r w:rsidRPr="00EB340C">
        <w:rPr>
          <w:rFonts w:eastAsia="Times New Roman" w:cstheme="minorHAnsi"/>
          <w:color w:val="000000"/>
          <w:kern w:val="0"/>
          <w:sz w:val="20"/>
          <w:szCs w:val="20"/>
          <w14:ligatures w14:val="none"/>
        </w:rPr>
        <w:t>Israel, and</w:t>
      </w:r>
      <w:proofErr w:type="gramEnd"/>
      <w:r w:rsidRPr="00EB340C">
        <w:rPr>
          <w:rFonts w:eastAsia="Times New Roman" w:cstheme="minorHAnsi"/>
          <w:color w:val="000000"/>
          <w:kern w:val="0"/>
          <w:sz w:val="20"/>
          <w:szCs w:val="20"/>
          <w14:ligatures w14:val="none"/>
        </w:rPr>
        <w:t xml:space="preserve"> said to them: Go take a lamb by your families, and sacrifice the Phase.</w:t>
      </w:r>
    </w:p>
    <w:p w14:paraId="5752D7D1"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lastRenderedPageBreak/>
        <w:t>22 </w:t>
      </w:r>
      <w:r w:rsidRPr="00EB340C">
        <w:rPr>
          <w:rFonts w:eastAsia="Times New Roman" w:cstheme="minorHAnsi"/>
          <w:color w:val="000000"/>
          <w:kern w:val="0"/>
          <w:sz w:val="20"/>
          <w:szCs w:val="20"/>
          <w14:ligatures w14:val="none"/>
        </w:rPr>
        <w:t xml:space="preserve">And dip a bunch of </w:t>
      </w:r>
      <w:proofErr w:type="gramStart"/>
      <w:r w:rsidRPr="00EB340C">
        <w:rPr>
          <w:rFonts w:eastAsia="Times New Roman" w:cstheme="minorHAnsi"/>
          <w:color w:val="000000"/>
          <w:kern w:val="0"/>
          <w:sz w:val="20"/>
          <w:szCs w:val="20"/>
          <w14:ligatures w14:val="none"/>
        </w:rPr>
        <w:t>hyssop</w:t>
      </w:r>
      <w:proofErr w:type="gramEnd"/>
      <w:r w:rsidRPr="00EB340C">
        <w:rPr>
          <w:rFonts w:eastAsia="Times New Roman" w:cstheme="minorHAnsi"/>
          <w:color w:val="000000"/>
          <w:kern w:val="0"/>
          <w:sz w:val="20"/>
          <w:szCs w:val="20"/>
          <w14:ligatures w14:val="none"/>
        </w:rPr>
        <w:t xml:space="preserve"> in the blood that is at the door, and sprinkle the transom of the door therewith, and both the door cheeks: let none of you go out of the door of his house till morning.</w:t>
      </w:r>
    </w:p>
    <w:p w14:paraId="202E62DD"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23 </w:t>
      </w:r>
      <w:r w:rsidRPr="00EB340C">
        <w:rPr>
          <w:rFonts w:eastAsia="Times New Roman" w:cstheme="minorHAnsi"/>
          <w:color w:val="000000"/>
          <w:kern w:val="0"/>
          <w:sz w:val="20"/>
          <w:szCs w:val="20"/>
          <w14:ligatures w14:val="none"/>
        </w:rPr>
        <w:t>For the Lord will pass through striking the Egyptians: and when he shall see the blood on the transom, and on both the posts, he will pass over the door of the house, and not suffer the destroyer to come into your houses and to hurt you.</w:t>
      </w:r>
    </w:p>
    <w:p w14:paraId="2E938E61"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24 </w:t>
      </w:r>
      <w:r w:rsidRPr="00EB340C">
        <w:rPr>
          <w:rFonts w:eastAsia="Times New Roman" w:cstheme="minorHAnsi"/>
          <w:color w:val="000000"/>
          <w:kern w:val="0"/>
          <w:sz w:val="20"/>
          <w:szCs w:val="20"/>
          <w14:ligatures w14:val="none"/>
        </w:rPr>
        <w:t xml:space="preserve">Thou shalt keep this thing as a law for thee and thy children </w:t>
      </w:r>
      <w:proofErr w:type="spellStart"/>
      <w:r w:rsidRPr="00EB340C">
        <w:rPr>
          <w:rFonts w:eastAsia="Times New Roman" w:cstheme="minorHAnsi"/>
          <w:color w:val="000000"/>
          <w:kern w:val="0"/>
          <w:sz w:val="20"/>
          <w:szCs w:val="20"/>
          <w14:ligatures w14:val="none"/>
        </w:rPr>
        <w:t>for ever</w:t>
      </w:r>
      <w:proofErr w:type="spellEnd"/>
      <w:r w:rsidRPr="00EB340C">
        <w:rPr>
          <w:rFonts w:eastAsia="Times New Roman" w:cstheme="minorHAnsi"/>
          <w:color w:val="000000"/>
          <w:kern w:val="0"/>
          <w:sz w:val="20"/>
          <w:szCs w:val="20"/>
          <w14:ligatures w14:val="none"/>
        </w:rPr>
        <w:t>.</w:t>
      </w:r>
    </w:p>
    <w:p w14:paraId="6DC9EDC3"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25 </w:t>
      </w:r>
      <w:r w:rsidRPr="00EB340C">
        <w:rPr>
          <w:rFonts w:eastAsia="Times New Roman" w:cstheme="minorHAnsi"/>
          <w:color w:val="000000"/>
          <w:kern w:val="0"/>
          <w:sz w:val="20"/>
          <w:szCs w:val="20"/>
          <w14:ligatures w14:val="none"/>
        </w:rPr>
        <w:t xml:space="preserve">And when you have </w:t>
      </w:r>
      <w:proofErr w:type="gramStart"/>
      <w:r w:rsidRPr="00EB340C">
        <w:rPr>
          <w:rFonts w:eastAsia="Times New Roman" w:cstheme="minorHAnsi"/>
          <w:color w:val="000000"/>
          <w:kern w:val="0"/>
          <w:sz w:val="20"/>
          <w:szCs w:val="20"/>
          <w14:ligatures w14:val="none"/>
        </w:rPr>
        <w:t>entered into</w:t>
      </w:r>
      <w:proofErr w:type="gramEnd"/>
      <w:r w:rsidRPr="00EB340C">
        <w:rPr>
          <w:rFonts w:eastAsia="Times New Roman" w:cstheme="minorHAnsi"/>
          <w:color w:val="000000"/>
          <w:kern w:val="0"/>
          <w:sz w:val="20"/>
          <w:szCs w:val="20"/>
          <w14:ligatures w14:val="none"/>
        </w:rPr>
        <w:t xml:space="preserve"> the land which the Lord will give you as he hath promised, you shall observe these ceremonies.</w:t>
      </w:r>
    </w:p>
    <w:p w14:paraId="76B33976"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26 </w:t>
      </w:r>
      <w:r w:rsidRPr="00EB340C">
        <w:rPr>
          <w:rFonts w:eastAsia="Times New Roman" w:cstheme="minorHAnsi"/>
          <w:color w:val="000000"/>
          <w:kern w:val="0"/>
          <w:sz w:val="20"/>
          <w:szCs w:val="20"/>
          <w14:ligatures w14:val="none"/>
        </w:rPr>
        <w:t>And when your children shall say to you: What is the meaning of this service?</w:t>
      </w:r>
    </w:p>
    <w:p w14:paraId="54B06C29"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27 </w:t>
      </w:r>
      <w:r w:rsidRPr="00EB340C">
        <w:rPr>
          <w:rFonts w:eastAsia="Times New Roman" w:cstheme="minorHAnsi"/>
          <w:color w:val="000000"/>
          <w:kern w:val="0"/>
          <w:sz w:val="20"/>
          <w:szCs w:val="20"/>
          <w14:ligatures w14:val="none"/>
        </w:rPr>
        <w:t>You shall say to them: It is the victim of the passage of the Lord, when he passed over the houses of the children of Israel in Egypt, striking the Egyptians, and saving our houses. And the people bowing themselves, adored.</w:t>
      </w:r>
    </w:p>
    <w:p w14:paraId="0F324A52"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28 </w:t>
      </w:r>
      <w:r w:rsidRPr="00EB340C">
        <w:rPr>
          <w:rFonts w:eastAsia="Times New Roman" w:cstheme="minorHAnsi"/>
          <w:color w:val="000000"/>
          <w:kern w:val="0"/>
          <w:sz w:val="20"/>
          <w:szCs w:val="20"/>
          <w14:ligatures w14:val="none"/>
        </w:rPr>
        <w:t>And the children of Israel going forth did as the Lord had commanded Moses and Aaron.</w:t>
      </w:r>
    </w:p>
    <w:p w14:paraId="1759F512"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29 </w:t>
      </w:r>
      <w:r w:rsidRPr="00EB340C">
        <w:rPr>
          <w:rFonts w:eastAsia="Times New Roman" w:cstheme="minorHAnsi"/>
          <w:color w:val="000000"/>
          <w:kern w:val="0"/>
          <w:sz w:val="20"/>
          <w:szCs w:val="20"/>
          <w14:ligatures w14:val="none"/>
        </w:rPr>
        <w:t>And it came to pass at midnight, the Lord slew every firstborn in the land of Egypt, from the firstborn of Pharao, who sat on his throne, unto the firstborn of the captive woman that was in the prison, and all the firstborn of cattle.</w:t>
      </w:r>
    </w:p>
    <w:p w14:paraId="711B7FBD"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30 </w:t>
      </w:r>
      <w:r w:rsidRPr="00EB340C">
        <w:rPr>
          <w:rFonts w:eastAsia="Times New Roman" w:cstheme="minorHAnsi"/>
          <w:color w:val="000000"/>
          <w:kern w:val="0"/>
          <w:sz w:val="20"/>
          <w:szCs w:val="20"/>
          <w14:ligatures w14:val="none"/>
        </w:rPr>
        <w:t>And Pharao arose in the night, and all his servants, and all Egypt: for there was not a house wherein there lay not one dead.</w:t>
      </w:r>
    </w:p>
    <w:p w14:paraId="47006B73"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31 </w:t>
      </w:r>
      <w:r w:rsidRPr="00EB340C">
        <w:rPr>
          <w:rFonts w:eastAsia="Times New Roman" w:cstheme="minorHAnsi"/>
          <w:color w:val="000000"/>
          <w:kern w:val="0"/>
          <w:sz w:val="20"/>
          <w:szCs w:val="20"/>
          <w14:ligatures w14:val="none"/>
        </w:rPr>
        <w:t>And Pharao calling Moses and Aaron, in the night, said: Arise and go forth from among my people, you and the children of Israel: go, sacrifice to the Lord as you say.</w:t>
      </w:r>
    </w:p>
    <w:p w14:paraId="7626E2EE"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32 </w:t>
      </w:r>
      <w:r w:rsidRPr="00EB340C">
        <w:rPr>
          <w:rFonts w:eastAsia="Times New Roman" w:cstheme="minorHAnsi"/>
          <w:color w:val="000000"/>
          <w:kern w:val="0"/>
          <w:sz w:val="20"/>
          <w:szCs w:val="20"/>
          <w14:ligatures w14:val="none"/>
        </w:rPr>
        <w:t>Your sheep and herds take along with you, as you demanded, and departing, bless me.</w:t>
      </w:r>
    </w:p>
    <w:p w14:paraId="4CDCC197"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33 </w:t>
      </w:r>
      <w:r w:rsidRPr="00EB340C">
        <w:rPr>
          <w:rFonts w:eastAsia="Times New Roman" w:cstheme="minorHAnsi"/>
          <w:color w:val="000000"/>
          <w:kern w:val="0"/>
          <w:sz w:val="20"/>
          <w:szCs w:val="20"/>
          <w14:ligatures w14:val="none"/>
        </w:rPr>
        <w:t>And the Egyptians pressed the people to go forth out of the land speedily, saying: We shall all die.</w:t>
      </w:r>
    </w:p>
    <w:p w14:paraId="4BFBA4E2"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34 </w:t>
      </w:r>
      <w:r w:rsidRPr="00EB340C">
        <w:rPr>
          <w:rFonts w:eastAsia="Times New Roman" w:cstheme="minorHAnsi"/>
          <w:color w:val="000000"/>
          <w:kern w:val="0"/>
          <w:sz w:val="20"/>
          <w:szCs w:val="20"/>
          <w14:ligatures w14:val="none"/>
        </w:rPr>
        <w:t>The people therefore took dough before it was leavened: and tying it in their cloaks, put it on their shoulders.</w:t>
      </w:r>
    </w:p>
    <w:p w14:paraId="0FF14294"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35 </w:t>
      </w:r>
      <w:r w:rsidRPr="00EB340C">
        <w:rPr>
          <w:rFonts w:eastAsia="Times New Roman" w:cstheme="minorHAnsi"/>
          <w:color w:val="000000"/>
          <w:kern w:val="0"/>
          <w:sz w:val="20"/>
          <w:szCs w:val="20"/>
          <w14:ligatures w14:val="none"/>
        </w:rPr>
        <w:t>And the children of Israel did as Moses had commanded: and they asked of the Egyptians vessels of silver and gold, and very much raiment.</w:t>
      </w:r>
    </w:p>
    <w:p w14:paraId="3593DE64"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36 </w:t>
      </w:r>
      <w:r w:rsidRPr="00EB340C">
        <w:rPr>
          <w:rFonts w:eastAsia="Times New Roman" w:cstheme="minorHAnsi"/>
          <w:color w:val="000000"/>
          <w:kern w:val="0"/>
          <w:sz w:val="20"/>
          <w:szCs w:val="20"/>
          <w14:ligatures w14:val="none"/>
        </w:rPr>
        <w:t xml:space="preserve">And the Lord gave </w:t>
      </w:r>
      <w:proofErr w:type="spellStart"/>
      <w:r w:rsidRPr="00EB340C">
        <w:rPr>
          <w:rFonts w:eastAsia="Times New Roman" w:cstheme="minorHAnsi"/>
          <w:color w:val="000000"/>
          <w:kern w:val="0"/>
          <w:sz w:val="20"/>
          <w:szCs w:val="20"/>
          <w14:ligatures w14:val="none"/>
        </w:rPr>
        <w:t>favour</w:t>
      </w:r>
      <w:proofErr w:type="spellEnd"/>
      <w:r w:rsidRPr="00EB340C">
        <w:rPr>
          <w:rFonts w:eastAsia="Times New Roman" w:cstheme="minorHAnsi"/>
          <w:color w:val="000000"/>
          <w:kern w:val="0"/>
          <w:sz w:val="20"/>
          <w:szCs w:val="20"/>
          <w14:ligatures w14:val="none"/>
        </w:rPr>
        <w:t xml:space="preserve"> to the people in the sight of the Egyptians, so that they lent unto them: and they stripped the Egyptians.</w:t>
      </w:r>
    </w:p>
    <w:p w14:paraId="04C765C4"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37 </w:t>
      </w:r>
      <w:r w:rsidRPr="00EB340C">
        <w:rPr>
          <w:rFonts w:eastAsia="Times New Roman" w:cstheme="minorHAnsi"/>
          <w:color w:val="000000"/>
          <w:kern w:val="0"/>
          <w:sz w:val="20"/>
          <w:szCs w:val="20"/>
          <w14:ligatures w14:val="none"/>
        </w:rPr>
        <w:t xml:space="preserve">And the children of Israel set forward from </w:t>
      </w:r>
      <w:proofErr w:type="spellStart"/>
      <w:r w:rsidRPr="00EB340C">
        <w:rPr>
          <w:rFonts w:eastAsia="Times New Roman" w:cstheme="minorHAnsi"/>
          <w:color w:val="000000"/>
          <w:kern w:val="0"/>
          <w:sz w:val="20"/>
          <w:szCs w:val="20"/>
          <w14:ligatures w14:val="none"/>
        </w:rPr>
        <w:t>Ramesse</w:t>
      </w:r>
      <w:proofErr w:type="spellEnd"/>
      <w:r w:rsidRPr="00EB340C">
        <w:rPr>
          <w:rFonts w:eastAsia="Times New Roman" w:cstheme="minorHAnsi"/>
          <w:color w:val="000000"/>
          <w:kern w:val="0"/>
          <w:sz w:val="20"/>
          <w:szCs w:val="20"/>
          <w14:ligatures w14:val="none"/>
        </w:rPr>
        <w:t xml:space="preserve"> to </w:t>
      </w:r>
      <w:proofErr w:type="spellStart"/>
      <w:r w:rsidRPr="00EB340C">
        <w:rPr>
          <w:rFonts w:eastAsia="Times New Roman" w:cstheme="minorHAnsi"/>
          <w:color w:val="000000"/>
          <w:kern w:val="0"/>
          <w:sz w:val="20"/>
          <w:szCs w:val="20"/>
          <w14:ligatures w14:val="none"/>
        </w:rPr>
        <w:t>Socoth</w:t>
      </w:r>
      <w:proofErr w:type="spellEnd"/>
      <w:r w:rsidRPr="00EB340C">
        <w:rPr>
          <w:rFonts w:eastAsia="Times New Roman" w:cstheme="minorHAnsi"/>
          <w:color w:val="000000"/>
          <w:kern w:val="0"/>
          <w:sz w:val="20"/>
          <w:szCs w:val="20"/>
          <w14:ligatures w14:val="none"/>
        </w:rPr>
        <w:t>, being about six hundred thousand men on foot, beside children.</w:t>
      </w:r>
    </w:p>
    <w:p w14:paraId="7097D5F5"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38 </w:t>
      </w:r>
      <w:r w:rsidRPr="00EB340C">
        <w:rPr>
          <w:rFonts w:eastAsia="Times New Roman" w:cstheme="minorHAnsi"/>
          <w:color w:val="000000"/>
          <w:kern w:val="0"/>
          <w:sz w:val="20"/>
          <w:szCs w:val="20"/>
          <w14:ligatures w14:val="none"/>
        </w:rPr>
        <w:t xml:space="preserve">And a mixed multitude without number went up also with them, sheep and herds and beasts of </w:t>
      </w:r>
      <w:proofErr w:type="gramStart"/>
      <w:r w:rsidRPr="00EB340C">
        <w:rPr>
          <w:rFonts w:eastAsia="Times New Roman" w:cstheme="minorHAnsi"/>
          <w:color w:val="000000"/>
          <w:kern w:val="0"/>
          <w:sz w:val="20"/>
          <w:szCs w:val="20"/>
          <w14:ligatures w14:val="none"/>
        </w:rPr>
        <w:t>divers</w:t>
      </w:r>
      <w:proofErr w:type="gramEnd"/>
      <w:r w:rsidRPr="00EB340C">
        <w:rPr>
          <w:rFonts w:eastAsia="Times New Roman" w:cstheme="minorHAnsi"/>
          <w:color w:val="000000"/>
          <w:kern w:val="0"/>
          <w:sz w:val="20"/>
          <w:szCs w:val="20"/>
          <w14:ligatures w14:val="none"/>
        </w:rPr>
        <w:t xml:space="preserve"> kinds, exceeding many.</w:t>
      </w:r>
    </w:p>
    <w:p w14:paraId="0BF81C55"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39 </w:t>
      </w:r>
      <w:r w:rsidRPr="00EB340C">
        <w:rPr>
          <w:rFonts w:eastAsia="Times New Roman" w:cstheme="minorHAnsi"/>
          <w:color w:val="000000"/>
          <w:kern w:val="0"/>
          <w:sz w:val="20"/>
          <w:szCs w:val="20"/>
          <w14:ligatures w14:val="none"/>
        </w:rPr>
        <w:t>And they baked the meal, which a little before they had brought out of Egypt, in dough: and they made earth cakes unleavened: for it could not be leavened, the Egyptians pressing them to depart, and not suffering them to make any stay: neither did they think of preparing any meat.</w:t>
      </w:r>
    </w:p>
    <w:p w14:paraId="486393F6"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40 </w:t>
      </w:r>
      <w:r w:rsidRPr="00EB340C">
        <w:rPr>
          <w:rFonts w:eastAsia="Times New Roman" w:cstheme="minorHAnsi"/>
          <w:color w:val="000000"/>
          <w:kern w:val="0"/>
          <w:sz w:val="20"/>
          <w:szCs w:val="20"/>
          <w14:ligatures w14:val="none"/>
        </w:rPr>
        <w:t>And the abode of the children of Israel that they made in Egypt, was four hundred and thirty years.</w:t>
      </w:r>
    </w:p>
    <w:p w14:paraId="2F302F37"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41 </w:t>
      </w:r>
      <w:r w:rsidRPr="00EB340C">
        <w:rPr>
          <w:rFonts w:eastAsia="Times New Roman" w:cstheme="minorHAnsi"/>
          <w:color w:val="000000"/>
          <w:kern w:val="0"/>
          <w:sz w:val="20"/>
          <w:szCs w:val="20"/>
          <w14:ligatures w14:val="none"/>
        </w:rPr>
        <w:t>Which being expired, the same day all the army of the Lord went forth out of the land of Egypt.</w:t>
      </w:r>
    </w:p>
    <w:p w14:paraId="66902B91"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42 </w:t>
      </w:r>
      <w:r w:rsidRPr="00EB340C">
        <w:rPr>
          <w:rFonts w:eastAsia="Times New Roman" w:cstheme="minorHAnsi"/>
          <w:color w:val="000000"/>
          <w:kern w:val="0"/>
          <w:sz w:val="20"/>
          <w:szCs w:val="20"/>
          <w14:ligatures w14:val="none"/>
        </w:rPr>
        <w:t>This is the observable night of the Lord, when he brought them forth out of the land of Egypt: this night all the children of Israel must observe in their generations.</w:t>
      </w:r>
    </w:p>
    <w:p w14:paraId="43E44AAB"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43 </w:t>
      </w:r>
      <w:r w:rsidRPr="00EB340C">
        <w:rPr>
          <w:rFonts w:eastAsia="Times New Roman" w:cstheme="minorHAnsi"/>
          <w:color w:val="000000"/>
          <w:kern w:val="0"/>
          <w:sz w:val="20"/>
          <w:szCs w:val="20"/>
          <w14:ligatures w14:val="none"/>
        </w:rPr>
        <w:t>And the Lord said to Moses and Aaron: This is the service of the Phase: No foreigner shall eat of it.</w:t>
      </w:r>
    </w:p>
    <w:p w14:paraId="281158AA"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44 </w:t>
      </w:r>
      <w:r w:rsidRPr="00EB340C">
        <w:rPr>
          <w:rFonts w:eastAsia="Times New Roman" w:cstheme="minorHAnsi"/>
          <w:color w:val="000000"/>
          <w:kern w:val="0"/>
          <w:sz w:val="20"/>
          <w:szCs w:val="20"/>
          <w14:ligatures w14:val="none"/>
        </w:rPr>
        <w:t>But every bought servant shall be circumcised, and so shall eat.</w:t>
      </w:r>
    </w:p>
    <w:p w14:paraId="3C8343BB"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45 </w:t>
      </w:r>
      <w:r w:rsidRPr="00EB340C">
        <w:rPr>
          <w:rFonts w:eastAsia="Times New Roman" w:cstheme="minorHAnsi"/>
          <w:color w:val="000000"/>
          <w:kern w:val="0"/>
          <w:sz w:val="20"/>
          <w:szCs w:val="20"/>
          <w14:ligatures w14:val="none"/>
        </w:rPr>
        <w:t>The stranger and the hireling shall not eat thereof.</w:t>
      </w:r>
    </w:p>
    <w:p w14:paraId="12CA2BD6"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46 </w:t>
      </w:r>
      <w:r w:rsidRPr="00EB340C">
        <w:rPr>
          <w:rFonts w:eastAsia="Times New Roman" w:cstheme="minorHAnsi"/>
          <w:color w:val="000000"/>
          <w:kern w:val="0"/>
          <w:sz w:val="20"/>
          <w:szCs w:val="20"/>
          <w14:ligatures w14:val="none"/>
        </w:rPr>
        <w:t>In one house shall it be eaten, neither shall you carry forth of the flesh thereof out of the house, neither shall you break a bone thereof.</w:t>
      </w:r>
    </w:p>
    <w:p w14:paraId="71006E7B"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47 </w:t>
      </w:r>
      <w:r w:rsidRPr="00EB340C">
        <w:rPr>
          <w:rFonts w:eastAsia="Times New Roman" w:cstheme="minorHAnsi"/>
          <w:color w:val="000000"/>
          <w:kern w:val="0"/>
          <w:sz w:val="20"/>
          <w:szCs w:val="20"/>
          <w14:ligatures w14:val="none"/>
        </w:rPr>
        <w:t>All the assembly of the children of Israel shall keep it.</w:t>
      </w:r>
    </w:p>
    <w:p w14:paraId="389B584C"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48 </w:t>
      </w:r>
      <w:r w:rsidRPr="00EB340C">
        <w:rPr>
          <w:rFonts w:eastAsia="Times New Roman" w:cstheme="minorHAnsi"/>
          <w:color w:val="000000"/>
          <w:kern w:val="0"/>
          <w:sz w:val="20"/>
          <w:szCs w:val="20"/>
          <w14:ligatures w14:val="none"/>
        </w:rPr>
        <w:t>And if any stranger be willing to dwell among you, and to keep the Phase of the Lord, all his males shall first be circumcised, and then shall he celebrate it according to the manner: and he shall be as he that is born in the land: but if any man be uncircumcised, he shall not eat thereof.</w:t>
      </w:r>
    </w:p>
    <w:p w14:paraId="3A973FF0"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49 </w:t>
      </w:r>
      <w:r w:rsidRPr="00EB340C">
        <w:rPr>
          <w:rFonts w:eastAsia="Times New Roman" w:cstheme="minorHAnsi"/>
          <w:color w:val="000000"/>
          <w:kern w:val="0"/>
          <w:sz w:val="20"/>
          <w:szCs w:val="20"/>
          <w14:ligatures w14:val="none"/>
        </w:rPr>
        <w:t xml:space="preserve">The same law shall be to him that is born in the land, and to the proselyte that </w:t>
      </w:r>
      <w:proofErr w:type="spellStart"/>
      <w:r w:rsidRPr="00EB340C">
        <w:rPr>
          <w:rFonts w:eastAsia="Times New Roman" w:cstheme="minorHAnsi"/>
          <w:color w:val="000000"/>
          <w:kern w:val="0"/>
          <w:sz w:val="20"/>
          <w:szCs w:val="20"/>
          <w14:ligatures w14:val="none"/>
        </w:rPr>
        <w:t>sojourneth</w:t>
      </w:r>
      <w:proofErr w:type="spellEnd"/>
      <w:r w:rsidRPr="00EB340C">
        <w:rPr>
          <w:rFonts w:eastAsia="Times New Roman" w:cstheme="minorHAnsi"/>
          <w:color w:val="000000"/>
          <w:kern w:val="0"/>
          <w:sz w:val="20"/>
          <w:szCs w:val="20"/>
          <w14:ligatures w14:val="none"/>
        </w:rPr>
        <w:t xml:space="preserve"> with you.</w:t>
      </w:r>
    </w:p>
    <w:p w14:paraId="577CBC58"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50 </w:t>
      </w:r>
      <w:r w:rsidRPr="00EB340C">
        <w:rPr>
          <w:rFonts w:eastAsia="Times New Roman" w:cstheme="minorHAnsi"/>
          <w:color w:val="000000"/>
          <w:kern w:val="0"/>
          <w:sz w:val="20"/>
          <w:szCs w:val="20"/>
          <w14:ligatures w14:val="none"/>
        </w:rPr>
        <w:t>And all the children of Israel did as the Lord had commanded Moses and Aaron.</w:t>
      </w:r>
    </w:p>
    <w:p w14:paraId="675253DC"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51 </w:t>
      </w:r>
      <w:r w:rsidRPr="00EB340C">
        <w:rPr>
          <w:rFonts w:eastAsia="Times New Roman" w:cstheme="minorHAnsi"/>
          <w:color w:val="000000"/>
          <w:kern w:val="0"/>
          <w:sz w:val="20"/>
          <w:szCs w:val="20"/>
          <w14:ligatures w14:val="none"/>
        </w:rPr>
        <w:t>And the same day the Lord brought forth the children of Israel out of the land of Egypt by their companies.</w:t>
      </w:r>
    </w:p>
    <w:p w14:paraId="5C67FB3B"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14:ligatures w14:val="none"/>
        </w:rPr>
        <w:t>13 </w:t>
      </w:r>
      <w:r w:rsidRPr="00EB340C">
        <w:rPr>
          <w:rFonts w:eastAsia="Times New Roman" w:cstheme="minorHAnsi"/>
          <w:color w:val="000000"/>
          <w:kern w:val="0"/>
          <w:sz w:val="20"/>
          <w:szCs w:val="20"/>
          <w14:ligatures w14:val="none"/>
        </w:rPr>
        <w:t>And the Lord spoke to Moses, saying:</w:t>
      </w:r>
    </w:p>
    <w:p w14:paraId="1C1DFE3F"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2 </w:t>
      </w:r>
      <w:r w:rsidRPr="00EB340C">
        <w:rPr>
          <w:rFonts w:eastAsia="Times New Roman" w:cstheme="minorHAnsi"/>
          <w:color w:val="000000"/>
          <w:kern w:val="0"/>
          <w:sz w:val="20"/>
          <w:szCs w:val="20"/>
          <w14:ligatures w14:val="none"/>
        </w:rPr>
        <w:t xml:space="preserve">Sanctify unto me every firstborn that </w:t>
      </w:r>
      <w:proofErr w:type="spellStart"/>
      <w:r w:rsidRPr="00EB340C">
        <w:rPr>
          <w:rFonts w:eastAsia="Times New Roman" w:cstheme="minorHAnsi"/>
          <w:color w:val="000000"/>
          <w:kern w:val="0"/>
          <w:sz w:val="20"/>
          <w:szCs w:val="20"/>
          <w14:ligatures w14:val="none"/>
        </w:rPr>
        <w:t>openeth</w:t>
      </w:r>
      <w:proofErr w:type="spellEnd"/>
      <w:r w:rsidRPr="00EB340C">
        <w:rPr>
          <w:rFonts w:eastAsia="Times New Roman" w:cstheme="minorHAnsi"/>
          <w:color w:val="000000"/>
          <w:kern w:val="0"/>
          <w:sz w:val="20"/>
          <w:szCs w:val="20"/>
          <w14:ligatures w14:val="none"/>
        </w:rPr>
        <w:t xml:space="preserve"> the womb among the children of Israel, as well of men as of beasts: for they are all mine.</w:t>
      </w:r>
    </w:p>
    <w:p w14:paraId="45AF7B5F"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3 </w:t>
      </w:r>
      <w:r w:rsidRPr="00EB340C">
        <w:rPr>
          <w:rFonts w:eastAsia="Times New Roman" w:cstheme="minorHAnsi"/>
          <w:color w:val="000000"/>
          <w:kern w:val="0"/>
          <w:sz w:val="20"/>
          <w:szCs w:val="20"/>
          <w14:ligatures w14:val="none"/>
        </w:rPr>
        <w:t>And Moses said to the people: Remember this day in which you came forth out of Egypt, and out of the house of bondage, for with a strong hand hath the Lord brought you forth out of this place: that you eat no leavened bread.</w:t>
      </w:r>
    </w:p>
    <w:p w14:paraId="781CC619"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4 </w:t>
      </w:r>
      <w:r w:rsidRPr="00EB340C">
        <w:rPr>
          <w:rFonts w:eastAsia="Times New Roman" w:cstheme="minorHAnsi"/>
          <w:color w:val="000000"/>
          <w:kern w:val="0"/>
          <w:sz w:val="20"/>
          <w:szCs w:val="20"/>
          <w14:ligatures w14:val="none"/>
        </w:rPr>
        <w:t>This day you go forth in the month of new corn.</w:t>
      </w:r>
    </w:p>
    <w:p w14:paraId="02E89E14"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5 </w:t>
      </w:r>
      <w:r w:rsidRPr="00EB340C">
        <w:rPr>
          <w:rFonts w:eastAsia="Times New Roman" w:cstheme="minorHAnsi"/>
          <w:color w:val="000000"/>
          <w:kern w:val="0"/>
          <w:sz w:val="20"/>
          <w:szCs w:val="20"/>
          <w14:ligatures w14:val="none"/>
        </w:rPr>
        <w:t xml:space="preserve">And when the Lord shall have brought thee into the land of the </w:t>
      </w:r>
      <w:proofErr w:type="spellStart"/>
      <w:r w:rsidRPr="00EB340C">
        <w:rPr>
          <w:rFonts w:eastAsia="Times New Roman" w:cstheme="minorHAnsi"/>
          <w:color w:val="000000"/>
          <w:kern w:val="0"/>
          <w:sz w:val="20"/>
          <w:szCs w:val="20"/>
          <w14:ligatures w14:val="none"/>
        </w:rPr>
        <w:t>Chanaanite</w:t>
      </w:r>
      <w:proofErr w:type="spellEnd"/>
      <w:r w:rsidRPr="00EB340C">
        <w:rPr>
          <w:rFonts w:eastAsia="Times New Roman" w:cstheme="minorHAnsi"/>
          <w:color w:val="000000"/>
          <w:kern w:val="0"/>
          <w:sz w:val="20"/>
          <w:szCs w:val="20"/>
          <w14:ligatures w14:val="none"/>
        </w:rPr>
        <w:t xml:space="preserve">, and the </w:t>
      </w:r>
      <w:proofErr w:type="spellStart"/>
      <w:r w:rsidRPr="00EB340C">
        <w:rPr>
          <w:rFonts w:eastAsia="Times New Roman" w:cstheme="minorHAnsi"/>
          <w:color w:val="000000"/>
          <w:kern w:val="0"/>
          <w:sz w:val="20"/>
          <w:szCs w:val="20"/>
          <w14:ligatures w14:val="none"/>
        </w:rPr>
        <w:t>Hethite</w:t>
      </w:r>
      <w:proofErr w:type="spellEnd"/>
      <w:r w:rsidRPr="00EB340C">
        <w:rPr>
          <w:rFonts w:eastAsia="Times New Roman" w:cstheme="minorHAnsi"/>
          <w:color w:val="000000"/>
          <w:kern w:val="0"/>
          <w:sz w:val="20"/>
          <w:szCs w:val="20"/>
          <w14:ligatures w14:val="none"/>
        </w:rPr>
        <w:t xml:space="preserve">, and the </w:t>
      </w:r>
      <w:proofErr w:type="spellStart"/>
      <w:r w:rsidRPr="00EB340C">
        <w:rPr>
          <w:rFonts w:eastAsia="Times New Roman" w:cstheme="minorHAnsi"/>
          <w:color w:val="000000"/>
          <w:kern w:val="0"/>
          <w:sz w:val="20"/>
          <w:szCs w:val="20"/>
          <w14:ligatures w14:val="none"/>
        </w:rPr>
        <w:t>Amorrhite</w:t>
      </w:r>
      <w:proofErr w:type="spellEnd"/>
      <w:r w:rsidRPr="00EB340C">
        <w:rPr>
          <w:rFonts w:eastAsia="Times New Roman" w:cstheme="minorHAnsi"/>
          <w:color w:val="000000"/>
          <w:kern w:val="0"/>
          <w:sz w:val="20"/>
          <w:szCs w:val="20"/>
          <w14:ligatures w14:val="none"/>
        </w:rPr>
        <w:t xml:space="preserve">, and the </w:t>
      </w:r>
      <w:proofErr w:type="spellStart"/>
      <w:r w:rsidRPr="00EB340C">
        <w:rPr>
          <w:rFonts w:eastAsia="Times New Roman" w:cstheme="minorHAnsi"/>
          <w:color w:val="000000"/>
          <w:kern w:val="0"/>
          <w:sz w:val="20"/>
          <w:szCs w:val="20"/>
          <w14:ligatures w14:val="none"/>
        </w:rPr>
        <w:t>Hevite</w:t>
      </w:r>
      <w:proofErr w:type="spellEnd"/>
      <w:r w:rsidRPr="00EB340C">
        <w:rPr>
          <w:rFonts w:eastAsia="Times New Roman" w:cstheme="minorHAnsi"/>
          <w:color w:val="000000"/>
          <w:kern w:val="0"/>
          <w:sz w:val="20"/>
          <w:szCs w:val="20"/>
          <w14:ligatures w14:val="none"/>
        </w:rPr>
        <w:t xml:space="preserve">, and the Jebusite, which he swore to thy fathers that he would give thee, a land that </w:t>
      </w:r>
      <w:proofErr w:type="spellStart"/>
      <w:r w:rsidRPr="00EB340C">
        <w:rPr>
          <w:rFonts w:eastAsia="Times New Roman" w:cstheme="minorHAnsi"/>
          <w:color w:val="000000"/>
          <w:kern w:val="0"/>
          <w:sz w:val="20"/>
          <w:szCs w:val="20"/>
          <w14:ligatures w14:val="none"/>
        </w:rPr>
        <w:t>floweth</w:t>
      </w:r>
      <w:proofErr w:type="spellEnd"/>
      <w:r w:rsidRPr="00EB340C">
        <w:rPr>
          <w:rFonts w:eastAsia="Times New Roman" w:cstheme="minorHAnsi"/>
          <w:color w:val="000000"/>
          <w:kern w:val="0"/>
          <w:sz w:val="20"/>
          <w:szCs w:val="20"/>
          <w14:ligatures w14:val="none"/>
        </w:rPr>
        <w:t xml:space="preserve"> with milk and honey, thou shalt celebrate this manner of sacred rites in this month.</w:t>
      </w:r>
    </w:p>
    <w:p w14:paraId="31051572"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6 </w:t>
      </w:r>
      <w:r w:rsidRPr="00EB340C">
        <w:rPr>
          <w:rFonts w:eastAsia="Times New Roman" w:cstheme="minorHAnsi"/>
          <w:color w:val="000000"/>
          <w:kern w:val="0"/>
          <w:sz w:val="20"/>
          <w:szCs w:val="20"/>
          <w14:ligatures w14:val="none"/>
        </w:rPr>
        <w:t>Seven days shalt thou eat unleavened bread: and on the seventh day shall be the solemnity of the Lord.</w:t>
      </w:r>
    </w:p>
    <w:p w14:paraId="2B148864"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7 </w:t>
      </w:r>
      <w:r w:rsidRPr="00EB340C">
        <w:rPr>
          <w:rFonts w:eastAsia="Times New Roman" w:cstheme="minorHAnsi"/>
          <w:color w:val="000000"/>
          <w:kern w:val="0"/>
          <w:sz w:val="20"/>
          <w:szCs w:val="20"/>
          <w14:ligatures w14:val="none"/>
        </w:rPr>
        <w:t xml:space="preserve">Unleavened </w:t>
      </w:r>
      <w:proofErr w:type="gramStart"/>
      <w:r w:rsidRPr="00EB340C">
        <w:rPr>
          <w:rFonts w:eastAsia="Times New Roman" w:cstheme="minorHAnsi"/>
          <w:color w:val="000000"/>
          <w:kern w:val="0"/>
          <w:sz w:val="20"/>
          <w:szCs w:val="20"/>
          <w14:ligatures w14:val="none"/>
        </w:rPr>
        <w:t>bread</w:t>
      </w:r>
      <w:proofErr w:type="gramEnd"/>
      <w:r w:rsidRPr="00EB340C">
        <w:rPr>
          <w:rFonts w:eastAsia="Times New Roman" w:cstheme="minorHAnsi"/>
          <w:color w:val="000000"/>
          <w:kern w:val="0"/>
          <w:sz w:val="20"/>
          <w:szCs w:val="20"/>
          <w14:ligatures w14:val="none"/>
        </w:rPr>
        <w:t xml:space="preserve"> shall you eat seven days: there shall not be seen </w:t>
      </w:r>
      <w:proofErr w:type="spellStart"/>
      <w:r w:rsidRPr="00EB340C">
        <w:rPr>
          <w:rFonts w:eastAsia="Times New Roman" w:cstheme="minorHAnsi"/>
          <w:color w:val="000000"/>
          <w:kern w:val="0"/>
          <w:sz w:val="20"/>
          <w:szCs w:val="20"/>
          <w14:ligatures w14:val="none"/>
        </w:rPr>
        <w:t>any thing</w:t>
      </w:r>
      <w:proofErr w:type="spellEnd"/>
      <w:r w:rsidRPr="00EB340C">
        <w:rPr>
          <w:rFonts w:eastAsia="Times New Roman" w:cstheme="minorHAnsi"/>
          <w:color w:val="000000"/>
          <w:kern w:val="0"/>
          <w:sz w:val="20"/>
          <w:szCs w:val="20"/>
          <w14:ligatures w14:val="none"/>
        </w:rPr>
        <w:t xml:space="preserve"> leavened with thee, nor in all thy coasts.</w:t>
      </w:r>
    </w:p>
    <w:p w14:paraId="4DC123DE"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8 </w:t>
      </w:r>
      <w:r w:rsidRPr="00EB340C">
        <w:rPr>
          <w:rFonts w:eastAsia="Times New Roman" w:cstheme="minorHAnsi"/>
          <w:color w:val="000000"/>
          <w:kern w:val="0"/>
          <w:sz w:val="20"/>
          <w:szCs w:val="20"/>
          <w14:ligatures w14:val="none"/>
        </w:rPr>
        <w:t>And thou shalt tell thy son in that day, saying: This is what the Lord did to me when I came forth out of Egypt.</w:t>
      </w:r>
    </w:p>
    <w:p w14:paraId="0589D6B1"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9 </w:t>
      </w:r>
      <w:r w:rsidRPr="00EB340C">
        <w:rPr>
          <w:rFonts w:eastAsia="Times New Roman" w:cstheme="minorHAnsi"/>
          <w:color w:val="000000"/>
          <w:kern w:val="0"/>
          <w:sz w:val="20"/>
          <w:szCs w:val="20"/>
          <w14:ligatures w14:val="none"/>
        </w:rPr>
        <w:t>And it shall be as a sign in thy hand, and as a memorial before thy eyes: and that the law of the Lord be always in thy mouth, for with a strong hand the Lord hath brought thee out of the land of Egypt.</w:t>
      </w:r>
    </w:p>
    <w:p w14:paraId="13FDEC04"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10 </w:t>
      </w:r>
      <w:r w:rsidRPr="00EB340C">
        <w:rPr>
          <w:rFonts w:eastAsia="Times New Roman" w:cstheme="minorHAnsi"/>
          <w:color w:val="000000"/>
          <w:kern w:val="0"/>
          <w:sz w:val="20"/>
          <w:szCs w:val="20"/>
          <w14:ligatures w14:val="none"/>
        </w:rPr>
        <w:t>Thou shalt keep this observance at the set time from days to days.</w:t>
      </w:r>
    </w:p>
    <w:p w14:paraId="0F541346"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lastRenderedPageBreak/>
        <w:t>11 </w:t>
      </w:r>
      <w:r w:rsidRPr="00EB340C">
        <w:rPr>
          <w:rFonts w:eastAsia="Times New Roman" w:cstheme="minorHAnsi"/>
          <w:color w:val="000000"/>
          <w:kern w:val="0"/>
          <w:sz w:val="20"/>
          <w:szCs w:val="20"/>
          <w14:ligatures w14:val="none"/>
        </w:rPr>
        <w:t xml:space="preserve">And when the Lord shall have brought thee into the land of the </w:t>
      </w:r>
      <w:proofErr w:type="spellStart"/>
      <w:r w:rsidRPr="00EB340C">
        <w:rPr>
          <w:rFonts w:eastAsia="Times New Roman" w:cstheme="minorHAnsi"/>
          <w:color w:val="000000"/>
          <w:kern w:val="0"/>
          <w:sz w:val="20"/>
          <w:szCs w:val="20"/>
          <w14:ligatures w14:val="none"/>
        </w:rPr>
        <w:t>Chanaanite</w:t>
      </w:r>
      <w:proofErr w:type="spellEnd"/>
      <w:r w:rsidRPr="00EB340C">
        <w:rPr>
          <w:rFonts w:eastAsia="Times New Roman" w:cstheme="minorHAnsi"/>
          <w:color w:val="000000"/>
          <w:kern w:val="0"/>
          <w:sz w:val="20"/>
          <w:szCs w:val="20"/>
          <w14:ligatures w14:val="none"/>
        </w:rPr>
        <w:t>, as he swore to thee and thy fathers, and shall give it thee:</w:t>
      </w:r>
    </w:p>
    <w:p w14:paraId="2774124A"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12 </w:t>
      </w:r>
      <w:r w:rsidRPr="00EB340C">
        <w:rPr>
          <w:rFonts w:eastAsia="Times New Roman" w:cstheme="minorHAnsi"/>
          <w:color w:val="000000"/>
          <w:kern w:val="0"/>
          <w:sz w:val="20"/>
          <w:szCs w:val="20"/>
          <w14:ligatures w14:val="none"/>
        </w:rPr>
        <w:t xml:space="preserve">Thou shalt set apart all that </w:t>
      </w:r>
      <w:proofErr w:type="spellStart"/>
      <w:r w:rsidRPr="00EB340C">
        <w:rPr>
          <w:rFonts w:eastAsia="Times New Roman" w:cstheme="minorHAnsi"/>
          <w:color w:val="000000"/>
          <w:kern w:val="0"/>
          <w:sz w:val="20"/>
          <w:szCs w:val="20"/>
          <w14:ligatures w14:val="none"/>
        </w:rPr>
        <w:t>openeth</w:t>
      </w:r>
      <w:proofErr w:type="spellEnd"/>
      <w:r w:rsidRPr="00EB340C">
        <w:rPr>
          <w:rFonts w:eastAsia="Times New Roman" w:cstheme="minorHAnsi"/>
          <w:color w:val="000000"/>
          <w:kern w:val="0"/>
          <w:sz w:val="20"/>
          <w:szCs w:val="20"/>
          <w14:ligatures w14:val="none"/>
        </w:rPr>
        <w:t xml:space="preserve"> the womb for the Lord, and all that is first brought forth of thy cattle: whatsoever thou shalt have of the male sex, thou shalt consecrate to the Lord.</w:t>
      </w:r>
    </w:p>
    <w:p w14:paraId="2AEE5AA7"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13 </w:t>
      </w:r>
      <w:r w:rsidRPr="00EB340C">
        <w:rPr>
          <w:rFonts w:eastAsia="Times New Roman" w:cstheme="minorHAnsi"/>
          <w:color w:val="000000"/>
          <w:kern w:val="0"/>
          <w:sz w:val="20"/>
          <w:szCs w:val="20"/>
          <w14:ligatures w14:val="none"/>
        </w:rPr>
        <w:t>The firstborn of an ass thou shalt change for a sheep: and if thou do not redeem it, thou shalt kill it. And every firstborn of men thou shalt redeem with a price.</w:t>
      </w:r>
    </w:p>
    <w:p w14:paraId="1518943C"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14 </w:t>
      </w:r>
      <w:r w:rsidRPr="00EB340C">
        <w:rPr>
          <w:rFonts w:eastAsia="Times New Roman" w:cstheme="minorHAnsi"/>
          <w:color w:val="000000"/>
          <w:kern w:val="0"/>
          <w:sz w:val="20"/>
          <w:szCs w:val="20"/>
          <w14:ligatures w14:val="none"/>
        </w:rPr>
        <w:t xml:space="preserve">And when thy son shall ask thee </w:t>
      </w:r>
      <w:proofErr w:type="spellStart"/>
      <w:r w:rsidRPr="00EB340C">
        <w:rPr>
          <w:rFonts w:eastAsia="Times New Roman" w:cstheme="minorHAnsi"/>
          <w:color w:val="000000"/>
          <w:kern w:val="0"/>
          <w:sz w:val="20"/>
          <w:szCs w:val="20"/>
          <w14:ligatures w14:val="none"/>
        </w:rPr>
        <w:t>to morrow</w:t>
      </w:r>
      <w:proofErr w:type="spellEnd"/>
      <w:r w:rsidRPr="00EB340C">
        <w:rPr>
          <w:rFonts w:eastAsia="Times New Roman" w:cstheme="minorHAnsi"/>
          <w:color w:val="000000"/>
          <w:kern w:val="0"/>
          <w:sz w:val="20"/>
          <w:szCs w:val="20"/>
          <w14:ligatures w14:val="none"/>
        </w:rPr>
        <w:t>, saying: What is this? thou shalt answer him: With a strong hand did the Lord bring us forth out of the land of Egypt, out of the house of bondage.</w:t>
      </w:r>
    </w:p>
    <w:p w14:paraId="6AFB73EC"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15 </w:t>
      </w:r>
      <w:r w:rsidRPr="00EB340C">
        <w:rPr>
          <w:rFonts w:eastAsia="Times New Roman" w:cstheme="minorHAnsi"/>
          <w:color w:val="000000"/>
          <w:kern w:val="0"/>
          <w:sz w:val="20"/>
          <w:szCs w:val="20"/>
          <w14:ligatures w14:val="none"/>
        </w:rPr>
        <w:t xml:space="preserve">For when Pharao was hardened, and would not let us go, the Lord slew every firstborn in the land of Egypt, from the firstborn of man to the firstborn of beasts: </w:t>
      </w:r>
      <w:proofErr w:type="gramStart"/>
      <w:r w:rsidRPr="00EB340C">
        <w:rPr>
          <w:rFonts w:eastAsia="Times New Roman" w:cstheme="minorHAnsi"/>
          <w:color w:val="000000"/>
          <w:kern w:val="0"/>
          <w:sz w:val="20"/>
          <w:szCs w:val="20"/>
          <w14:ligatures w14:val="none"/>
        </w:rPr>
        <w:t>therefore</w:t>
      </w:r>
      <w:proofErr w:type="gramEnd"/>
      <w:r w:rsidRPr="00EB340C">
        <w:rPr>
          <w:rFonts w:eastAsia="Times New Roman" w:cstheme="minorHAnsi"/>
          <w:color w:val="000000"/>
          <w:kern w:val="0"/>
          <w:sz w:val="20"/>
          <w:szCs w:val="20"/>
          <w14:ligatures w14:val="none"/>
        </w:rPr>
        <w:t xml:space="preserve"> I sacrifice to the Lord all that </w:t>
      </w:r>
      <w:proofErr w:type="spellStart"/>
      <w:r w:rsidRPr="00EB340C">
        <w:rPr>
          <w:rFonts w:eastAsia="Times New Roman" w:cstheme="minorHAnsi"/>
          <w:color w:val="000000"/>
          <w:kern w:val="0"/>
          <w:sz w:val="20"/>
          <w:szCs w:val="20"/>
          <w14:ligatures w14:val="none"/>
        </w:rPr>
        <w:t>openeth</w:t>
      </w:r>
      <w:proofErr w:type="spellEnd"/>
      <w:r w:rsidRPr="00EB340C">
        <w:rPr>
          <w:rFonts w:eastAsia="Times New Roman" w:cstheme="minorHAnsi"/>
          <w:color w:val="000000"/>
          <w:kern w:val="0"/>
          <w:sz w:val="20"/>
          <w:szCs w:val="20"/>
          <w14:ligatures w14:val="none"/>
        </w:rPr>
        <w:t xml:space="preserve"> the womb of the male sex, and all the firstborn of my sons I redeem.</w:t>
      </w:r>
    </w:p>
    <w:p w14:paraId="4B9B126E" w14:textId="77777777" w:rsidR="00EB340C" w:rsidRPr="00EB340C" w:rsidRDefault="00EB340C" w:rsidP="00EB340C">
      <w:pPr>
        <w:shd w:val="clear" w:color="auto" w:fill="FFFFFF"/>
        <w:spacing w:after="0" w:line="240" w:lineRule="auto"/>
        <w:jc w:val="both"/>
        <w:rPr>
          <w:rFonts w:eastAsia="Times New Roman" w:cstheme="minorHAnsi"/>
          <w:color w:val="000000"/>
          <w:kern w:val="0"/>
          <w:sz w:val="20"/>
          <w:szCs w:val="20"/>
          <w14:ligatures w14:val="none"/>
        </w:rPr>
      </w:pPr>
      <w:r w:rsidRPr="00EB340C">
        <w:rPr>
          <w:rFonts w:eastAsia="Times New Roman" w:cstheme="minorHAnsi"/>
          <w:b/>
          <w:bCs/>
          <w:color w:val="000000"/>
          <w:kern w:val="0"/>
          <w:sz w:val="20"/>
          <w:szCs w:val="20"/>
          <w:vertAlign w:val="superscript"/>
          <w14:ligatures w14:val="none"/>
        </w:rPr>
        <w:t>16 </w:t>
      </w:r>
      <w:r w:rsidRPr="00EB340C">
        <w:rPr>
          <w:rFonts w:eastAsia="Times New Roman" w:cstheme="minorHAnsi"/>
          <w:color w:val="000000"/>
          <w:kern w:val="0"/>
          <w:sz w:val="20"/>
          <w:szCs w:val="20"/>
          <w14:ligatures w14:val="none"/>
        </w:rPr>
        <w:t>And it shall be as a sign in thy hand, and as a thing hung between thy eyes, for a remembrance: because the Lord hath brought us forth out of Egypt by a strong hand.</w:t>
      </w:r>
    </w:p>
    <w:p w14:paraId="509AAD66" w14:textId="77777777" w:rsidR="00EB340C" w:rsidRPr="00EB340C" w:rsidRDefault="00EB340C" w:rsidP="00EB340C">
      <w:pPr>
        <w:jc w:val="both"/>
        <w:rPr>
          <w:sz w:val="20"/>
          <w:szCs w:val="20"/>
        </w:rPr>
      </w:pPr>
    </w:p>
    <w:p w14:paraId="296ED220" w14:textId="0592255E" w:rsidR="00EB340C" w:rsidRPr="007E3146" w:rsidRDefault="00A76417" w:rsidP="00BF7B58">
      <w:pPr>
        <w:jc w:val="both"/>
        <w:rPr>
          <w:sz w:val="20"/>
          <w:szCs w:val="20"/>
        </w:rPr>
      </w:pPr>
      <w:r w:rsidRPr="007E3146">
        <w:rPr>
          <w:sz w:val="20"/>
          <w:szCs w:val="20"/>
        </w:rPr>
        <w:t xml:space="preserve">OLD TESTAMENT: </w:t>
      </w:r>
      <w:r w:rsidR="00EB340C" w:rsidRPr="007E3146">
        <w:rPr>
          <w:i/>
          <w:iCs/>
          <w:sz w:val="20"/>
          <w:szCs w:val="20"/>
        </w:rPr>
        <w:t xml:space="preserve">Exodus, </w:t>
      </w:r>
      <w:r w:rsidR="00EB340C" w:rsidRPr="007E3146">
        <w:rPr>
          <w:sz w:val="20"/>
          <w:szCs w:val="20"/>
        </w:rPr>
        <w:t xml:space="preserve">20:8-11 </w:t>
      </w:r>
    </w:p>
    <w:p w14:paraId="71D71DA5" w14:textId="77777777" w:rsidR="00BF7B58" w:rsidRPr="00BF7B58" w:rsidRDefault="00BF7B58" w:rsidP="00BF7B58">
      <w:pPr>
        <w:shd w:val="clear" w:color="auto" w:fill="FFFFFF"/>
        <w:spacing w:after="0" w:line="240" w:lineRule="auto"/>
        <w:jc w:val="both"/>
        <w:rPr>
          <w:rFonts w:eastAsia="Times New Roman" w:cstheme="minorHAnsi"/>
          <w:color w:val="000000"/>
          <w:kern w:val="0"/>
          <w:sz w:val="20"/>
          <w:szCs w:val="20"/>
          <w14:ligatures w14:val="none"/>
        </w:rPr>
      </w:pPr>
      <w:r w:rsidRPr="00BF7B58">
        <w:rPr>
          <w:rFonts w:eastAsia="Times New Roman" w:cstheme="minorHAnsi"/>
          <w:b/>
          <w:bCs/>
          <w:color w:val="000000"/>
          <w:kern w:val="0"/>
          <w:sz w:val="20"/>
          <w:szCs w:val="20"/>
          <w:vertAlign w:val="superscript"/>
          <w14:ligatures w14:val="none"/>
        </w:rPr>
        <w:t>8 </w:t>
      </w:r>
      <w:r w:rsidRPr="00BF7B58">
        <w:rPr>
          <w:rFonts w:eastAsia="Times New Roman" w:cstheme="minorHAnsi"/>
          <w:color w:val="000000"/>
          <w:kern w:val="0"/>
          <w:sz w:val="20"/>
          <w:szCs w:val="20"/>
          <w14:ligatures w14:val="none"/>
        </w:rPr>
        <w:t>Remember that thou keep holy the sabbath day.</w:t>
      </w:r>
    </w:p>
    <w:p w14:paraId="64992B3D" w14:textId="77777777" w:rsidR="00BF7B58" w:rsidRPr="00BF7B58" w:rsidRDefault="00BF7B58" w:rsidP="00BF7B58">
      <w:pPr>
        <w:shd w:val="clear" w:color="auto" w:fill="FFFFFF"/>
        <w:spacing w:after="0" w:line="240" w:lineRule="auto"/>
        <w:jc w:val="both"/>
        <w:rPr>
          <w:rFonts w:eastAsia="Times New Roman" w:cstheme="minorHAnsi"/>
          <w:color w:val="000000"/>
          <w:kern w:val="0"/>
          <w:sz w:val="20"/>
          <w:szCs w:val="20"/>
          <w14:ligatures w14:val="none"/>
        </w:rPr>
      </w:pPr>
      <w:r w:rsidRPr="00BF7B58">
        <w:rPr>
          <w:rFonts w:eastAsia="Times New Roman" w:cstheme="minorHAnsi"/>
          <w:b/>
          <w:bCs/>
          <w:color w:val="000000"/>
          <w:kern w:val="0"/>
          <w:sz w:val="20"/>
          <w:szCs w:val="20"/>
          <w:vertAlign w:val="superscript"/>
          <w14:ligatures w14:val="none"/>
        </w:rPr>
        <w:t>9 </w:t>
      </w:r>
      <w:r w:rsidRPr="00BF7B58">
        <w:rPr>
          <w:rFonts w:eastAsia="Times New Roman" w:cstheme="minorHAnsi"/>
          <w:color w:val="000000"/>
          <w:kern w:val="0"/>
          <w:sz w:val="20"/>
          <w:szCs w:val="20"/>
          <w14:ligatures w14:val="none"/>
        </w:rPr>
        <w:t xml:space="preserve">Six days shalt thou </w:t>
      </w:r>
      <w:proofErr w:type="spellStart"/>
      <w:r w:rsidRPr="00BF7B58">
        <w:rPr>
          <w:rFonts w:eastAsia="Times New Roman" w:cstheme="minorHAnsi"/>
          <w:color w:val="000000"/>
          <w:kern w:val="0"/>
          <w:sz w:val="20"/>
          <w:szCs w:val="20"/>
          <w14:ligatures w14:val="none"/>
        </w:rPr>
        <w:t>labour</w:t>
      </w:r>
      <w:proofErr w:type="spellEnd"/>
      <w:r w:rsidRPr="00BF7B58">
        <w:rPr>
          <w:rFonts w:eastAsia="Times New Roman" w:cstheme="minorHAnsi"/>
          <w:color w:val="000000"/>
          <w:kern w:val="0"/>
          <w:sz w:val="20"/>
          <w:szCs w:val="20"/>
          <w14:ligatures w14:val="none"/>
        </w:rPr>
        <w:t>, and shalt do all thy works.</w:t>
      </w:r>
    </w:p>
    <w:p w14:paraId="631CBD5E" w14:textId="77777777" w:rsidR="00BF7B58" w:rsidRPr="00BF7B58" w:rsidRDefault="00BF7B58" w:rsidP="00BF7B58">
      <w:pPr>
        <w:shd w:val="clear" w:color="auto" w:fill="FFFFFF"/>
        <w:spacing w:after="0" w:line="240" w:lineRule="auto"/>
        <w:jc w:val="both"/>
        <w:rPr>
          <w:rFonts w:eastAsia="Times New Roman" w:cstheme="minorHAnsi"/>
          <w:color w:val="000000"/>
          <w:kern w:val="0"/>
          <w:sz w:val="20"/>
          <w:szCs w:val="20"/>
          <w14:ligatures w14:val="none"/>
        </w:rPr>
      </w:pPr>
      <w:r w:rsidRPr="00BF7B58">
        <w:rPr>
          <w:rFonts w:eastAsia="Times New Roman" w:cstheme="minorHAnsi"/>
          <w:b/>
          <w:bCs/>
          <w:color w:val="000000"/>
          <w:kern w:val="0"/>
          <w:sz w:val="20"/>
          <w:szCs w:val="20"/>
          <w:vertAlign w:val="superscript"/>
          <w14:ligatures w14:val="none"/>
        </w:rPr>
        <w:t>10 </w:t>
      </w:r>
      <w:r w:rsidRPr="00BF7B58">
        <w:rPr>
          <w:rFonts w:eastAsia="Times New Roman" w:cstheme="minorHAnsi"/>
          <w:color w:val="000000"/>
          <w:kern w:val="0"/>
          <w:sz w:val="20"/>
          <w:szCs w:val="20"/>
          <w14:ligatures w14:val="none"/>
        </w:rPr>
        <w:t>But on the seventh day is the sabbath of the Lord thy God: thou shalt do no work on it, thou nor thy son, nor thy daughter, nor thy manservant, nor thy maidservant, nor thy beast, nor the stranger that is within thy gates.</w:t>
      </w:r>
    </w:p>
    <w:p w14:paraId="6099A2CD" w14:textId="77777777" w:rsidR="00BF7B58" w:rsidRPr="00BF7B58" w:rsidRDefault="00BF7B58" w:rsidP="00BF7B58">
      <w:pPr>
        <w:shd w:val="clear" w:color="auto" w:fill="FFFFFF"/>
        <w:spacing w:after="0" w:line="240" w:lineRule="auto"/>
        <w:jc w:val="both"/>
        <w:rPr>
          <w:rFonts w:eastAsia="Times New Roman" w:cstheme="minorHAnsi"/>
          <w:color w:val="000000"/>
          <w:kern w:val="0"/>
          <w:sz w:val="20"/>
          <w:szCs w:val="20"/>
          <w14:ligatures w14:val="none"/>
        </w:rPr>
      </w:pPr>
      <w:r w:rsidRPr="00BF7B58">
        <w:rPr>
          <w:rFonts w:eastAsia="Times New Roman" w:cstheme="minorHAnsi"/>
          <w:b/>
          <w:bCs/>
          <w:color w:val="000000"/>
          <w:kern w:val="0"/>
          <w:sz w:val="20"/>
          <w:szCs w:val="20"/>
          <w:vertAlign w:val="superscript"/>
          <w14:ligatures w14:val="none"/>
        </w:rPr>
        <w:t>11 </w:t>
      </w:r>
      <w:r w:rsidRPr="00BF7B58">
        <w:rPr>
          <w:rFonts w:eastAsia="Times New Roman" w:cstheme="minorHAnsi"/>
          <w:color w:val="000000"/>
          <w:kern w:val="0"/>
          <w:sz w:val="20"/>
          <w:szCs w:val="20"/>
          <w14:ligatures w14:val="none"/>
        </w:rPr>
        <w:t xml:space="preserve">For in six days the Lord made heaven and earth, and the sea, and all things that are in them, and rested on the seventh day: </w:t>
      </w:r>
      <w:proofErr w:type="gramStart"/>
      <w:r w:rsidRPr="00BF7B58">
        <w:rPr>
          <w:rFonts w:eastAsia="Times New Roman" w:cstheme="minorHAnsi"/>
          <w:color w:val="000000"/>
          <w:kern w:val="0"/>
          <w:sz w:val="20"/>
          <w:szCs w:val="20"/>
          <w14:ligatures w14:val="none"/>
        </w:rPr>
        <w:t>therefore</w:t>
      </w:r>
      <w:proofErr w:type="gramEnd"/>
      <w:r w:rsidRPr="00BF7B58">
        <w:rPr>
          <w:rFonts w:eastAsia="Times New Roman" w:cstheme="minorHAnsi"/>
          <w:color w:val="000000"/>
          <w:kern w:val="0"/>
          <w:sz w:val="20"/>
          <w:szCs w:val="20"/>
          <w14:ligatures w14:val="none"/>
        </w:rPr>
        <w:t xml:space="preserve"> the Lord blessed the seventh day, and sanctified it.</w:t>
      </w:r>
    </w:p>
    <w:p w14:paraId="317B7C65" w14:textId="77777777" w:rsidR="00EB340C" w:rsidRPr="00BF7B58" w:rsidRDefault="00EB340C" w:rsidP="00EB340C">
      <w:pPr>
        <w:jc w:val="both"/>
        <w:rPr>
          <w:i/>
          <w:iCs/>
          <w:sz w:val="20"/>
          <w:szCs w:val="20"/>
        </w:rPr>
      </w:pPr>
    </w:p>
    <w:p w14:paraId="1B7FE67A" w14:textId="4E24B987" w:rsidR="00EB340C" w:rsidRPr="007E3146" w:rsidRDefault="00A76417" w:rsidP="00BF7B58">
      <w:pPr>
        <w:jc w:val="both"/>
        <w:rPr>
          <w:sz w:val="20"/>
          <w:szCs w:val="20"/>
        </w:rPr>
      </w:pPr>
      <w:r w:rsidRPr="007E3146">
        <w:rPr>
          <w:sz w:val="20"/>
          <w:szCs w:val="20"/>
        </w:rPr>
        <w:t xml:space="preserve">OLD TESTAMENT: </w:t>
      </w:r>
      <w:r w:rsidR="00EB340C" w:rsidRPr="007E3146">
        <w:rPr>
          <w:i/>
          <w:iCs/>
          <w:sz w:val="20"/>
          <w:szCs w:val="20"/>
        </w:rPr>
        <w:t xml:space="preserve">Exodus, </w:t>
      </w:r>
      <w:r w:rsidR="00EB340C" w:rsidRPr="007E3146">
        <w:rPr>
          <w:sz w:val="20"/>
          <w:szCs w:val="20"/>
        </w:rPr>
        <w:t xml:space="preserve">24:5-8 </w:t>
      </w:r>
    </w:p>
    <w:p w14:paraId="28870641" w14:textId="77777777" w:rsidR="00BF7B58" w:rsidRPr="00BF7B58" w:rsidRDefault="00BF7B58" w:rsidP="00BF7B58">
      <w:pPr>
        <w:shd w:val="clear" w:color="auto" w:fill="FFFFFF"/>
        <w:spacing w:after="0" w:line="240" w:lineRule="auto"/>
        <w:jc w:val="both"/>
        <w:rPr>
          <w:rFonts w:eastAsia="Times New Roman" w:cstheme="minorHAnsi"/>
          <w:color w:val="000000"/>
          <w:kern w:val="0"/>
          <w:sz w:val="20"/>
          <w:szCs w:val="20"/>
          <w14:ligatures w14:val="none"/>
        </w:rPr>
      </w:pPr>
      <w:r w:rsidRPr="00BF7B58">
        <w:rPr>
          <w:rFonts w:eastAsia="Times New Roman" w:cstheme="minorHAnsi"/>
          <w:b/>
          <w:bCs/>
          <w:color w:val="000000"/>
          <w:kern w:val="0"/>
          <w:sz w:val="20"/>
          <w:szCs w:val="20"/>
          <w:vertAlign w:val="superscript"/>
          <w14:ligatures w14:val="none"/>
        </w:rPr>
        <w:t>5 </w:t>
      </w:r>
      <w:r w:rsidRPr="00BF7B58">
        <w:rPr>
          <w:rFonts w:eastAsia="Times New Roman" w:cstheme="minorHAnsi"/>
          <w:color w:val="000000"/>
          <w:kern w:val="0"/>
          <w:sz w:val="20"/>
          <w:szCs w:val="20"/>
          <w14:ligatures w14:val="none"/>
        </w:rPr>
        <w:t>And he sent young men of the children of Israel, and they offered holocausts, and sacrificed pacific victims of calves to the Lord.</w:t>
      </w:r>
    </w:p>
    <w:p w14:paraId="5F07A768" w14:textId="77777777" w:rsidR="00BF7B58" w:rsidRPr="00BF7B58" w:rsidRDefault="00BF7B58" w:rsidP="00BF7B58">
      <w:pPr>
        <w:shd w:val="clear" w:color="auto" w:fill="FFFFFF"/>
        <w:spacing w:after="0" w:line="240" w:lineRule="auto"/>
        <w:jc w:val="both"/>
        <w:rPr>
          <w:rFonts w:eastAsia="Times New Roman" w:cstheme="minorHAnsi"/>
          <w:color w:val="000000"/>
          <w:kern w:val="0"/>
          <w:sz w:val="20"/>
          <w:szCs w:val="20"/>
          <w14:ligatures w14:val="none"/>
        </w:rPr>
      </w:pPr>
      <w:r w:rsidRPr="00BF7B58">
        <w:rPr>
          <w:rFonts w:eastAsia="Times New Roman" w:cstheme="minorHAnsi"/>
          <w:b/>
          <w:bCs/>
          <w:color w:val="000000"/>
          <w:kern w:val="0"/>
          <w:sz w:val="20"/>
          <w:szCs w:val="20"/>
          <w:vertAlign w:val="superscript"/>
          <w14:ligatures w14:val="none"/>
        </w:rPr>
        <w:t>6 </w:t>
      </w:r>
      <w:r w:rsidRPr="00BF7B58">
        <w:rPr>
          <w:rFonts w:eastAsia="Times New Roman" w:cstheme="minorHAnsi"/>
          <w:color w:val="000000"/>
          <w:kern w:val="0"/>
          <w:sz w:val="20"/>
          <w:szCs w:val="20"/>
          <w14:ligatures w14:val="none"/>
        </w:rPr>
        <w:t xml:space="preserve">Then Moses took half of the </w:t>
      </w:r>
      <w:proofErr w:type="gramStart"/>
      <w:r w:rsidRPr="00BF7B58">
        <w:rPr>
          <w:rFonts w:eastAsia="Times New Roman" w:cstheme="minorHAnsi"/>
          <w:color w:val="000000"/>
          <w:kern w:val="0"/>
          <w:sz w:val="20"/>
          <w:szCs w:val="20"/>
          <w14:ligatures w14:val="none"/>
        </w:rPr>
        <w:t>blood, and</w:t>
      </w:r>
      <w:proofErr w:type="gramEnd"/>
      <w:r w:rsidRPr="00BF7B58">
        <w:rPr>
          <w:rFonts w:eastAsia="Times New Roman" w:cstheme="minorHAnsi"/>
          <w:color w:val="000000"/>
          <w:kern w:val="0"/>
          <w:sz w:val="20"/>
          <w:szCs w:val="20"/>
          <w14:ligatures w14:val="none"/>
        </w:rPr>
        <w:t xml:space="preserve"> put it into bowls: and the rest he poured upon the altar.</w:t>
      </w:r>
    </w:p>
    <w:p w14:paraId="43AE18AC" w14:textId="77777777" w:rsidR="00BF7B58" w:rsidRPr="00BF7B58" w:rsidRDefault="00BF7B58" w:rsidP="00BF7B58">
      <w:pPr>
        <w:shd w:val="clear" w:color="auto" w:fill="FFFFFF"/>
        <w:spacing w:after="0" w:line="240" w:lineRule="auto"/>
        <w:jc w:val="both"/>
        <w:rPr>
          <w:rFonts w:eastAsia="Times New Roman" w:cstheme="minorHAnsi"/>
          <w:color w:val="000000"/>
          <w:kern w:val="0"/>
          <w:sz w:val="20"/>
          <w:szCs w:val="20"/>
          <w14:ligatures w14:val="none"/>
        </w:rPr>
      </w:pPr>
      <w:r w:rsidRPr="00BF7B58">
        <w:rPr>
          <w:rFonts w:eastAsia="Times New Roman" w:cstheme="minorHAnsi"/>
          <w:b/>
          <w:bCs/>
          <w:color w:val="000000"/>
          <w:kern w:val="0"/>
          <w:sz w:val="20"/>
          <w:szCs w:val="20"/>
          <w:vertAlign w:val="superscript"/>
          <w14:ligatures w14:val="none"/>
        </w:rPr>
        <w:t>7 </w:t>
      </w:r>
      <w:r w:rsidRPr="00BF7B58">
        <w:rPr>
          <w:rFonts w:eastAsia="Times New Roman" w:cstheme="minorHAnsi"/>
          <w:color w:val="000000"/>
          <w:kern w:val="0"/>
          <w:sz w:val="20"/>
          <w:szCs w:val="20"/>
          <w14:ligatures w14:val="none"/>
        </w:rPr>
        <w:t>And taking the book of the covenant, he read it in the hearing of the people: and they said: All things that the Lord hath spoken we will do, we will be obedient.</w:t>
      </w:r>
    </w:p>
    <w:p w14:paraId="08F55ACD" w14:textId="77777777" w:rsidR="00BF7B58" w:rsidRPr="00BF7B58" w:rsidRDefault="00BF7B58" w:rsidP="00BF7B58">
      <w:pPr>
        <w:shd w:val="clear" w:color="auto" w:fill="FFFFFF"/>
        <w:spacing w:after="0" w:line="240" w:lineRule="auto"/>
        <w:jc w:val="both"/>
        <w:rPr>
          <w:rFonts w:eastAsia="Times New Roman" w:cstheme="minorHAnsi"/>
          <w:color w:val="000000"/>
          <w:kern w:val="0"/>
          <w:sz w:val="20"/>
          <w:szCs w:val="20"/>
          <w14:ligatures w14:val="none"/>
        </w:rPr>
      </w:pPr>
      <w:r w:rsidRPr="00BF7B58">
        <w:rPr>
          <w:rFonts w:eastAsia="Times New Roman" w:cstheme="minorHAnsi"/>
          <w:b/>
          <w:bCs/>
          <w:color w:val="000000"/>
          <w:kern w:val="0"/>
          <w:sz w:val="20"/>
          <w:szCs w:val="20"/>
          <w:vertAlign w:val="superscript"/>
          <w14:ligatures w14:val="none"/>
        </w:rPr>
        <w:t>8 </w:t>
      </w:r>
      <w:r w:rsidRPr="00BF7B58">
        <w:rPr>
          <w:rFonts w:eastAsia="Times New Roman" w:cstheme="minorHAnsi"/>
          <w:color w:val="000000"/>
          <w:kern w:val="0"/>
          <w:sz w:val="20"/>
          <w:szCs w:val="20"/>
          <w14:ligatures w14:val="none"/>
        </w:rPr>
        <w:t>And he took the blood and sprinkled it upon the people, and he said: This is the blood of the covenant which the Lord hath made with you concerning all these words.</w:t>
      </w:r>
    </w:p>
    <w:p w14:paraId="251A10BC" w14:textId="77777777" w:rsidR="00EB340C" w:rsidRPr="00BF7B58" w:rsidRDefault="00EB340C" w:rsidP="00EB340C">
      <w:pPr>
        <w:jc w:val="both"/>
        <w:rPr>
          <w:i/>
          <w:iCs/>
          <w:sz w:val="20"/>
          <w:szCs w:val="20"/>
        </w:rPr>
      </w:pPr>
    </w:p>
    <w:p w14:paraId="46A57E52" w14:textId="6021B76A" w:rsidR="00BF7B58" w:rsidRPr="007E3146" w:rsidRDefault="00A76417" w:rsidP="00EB340C">
      <w:pPr>
        <w:jc w:val="both"/>
        <w:rPr>
          <w:sz w:val="20"/>
          <w:szCs w:val="20"/>
        </w:rPr>
      </w:pPr>
      <w:r w:rsidRPr="007E3146">
        <w:rPr>
          <w:sz w:val="20"/>
          <w:szCs w:val="20"/>
        </w:rPr>
        <w:t xml:space="preserve">OLD TESTAMENT: </w:t>
      </w:r>
      <w:r w:rsidR="00EB340C" w:rsidRPr="007E3146">
        <w:rPr>
          <w:i/>
          <w:iCs/>
          <w:sz w:val="20"/>
          <w:szCs w:val="20"/>
        </w:rPr>
        <w:t xml:space="preserve">Exodus, </w:t>
      </w:r>
      <w:r w:rsidR="00EB340C" w:rsidRPr="007E3146">
        <w:rPr>
          <w:sz w:val="20"/>
          <w:szCs w:val="20"/>
        </w:rPr>
        <w:t xml:space="preserve">31:13-17 </w:t>
      </w:r>
    </w:p>
    <w:p w14:paraId="5051FEAC" w14:textId="77777777" w:rsidR="00BF7B58" w:rsidRPr="00BF7B58" w:rsidRDefault="00BF7B58" w:rsidP="00BF7B58">
      <w:pPr>
        <w:shd w:val="clear" w:color="auto" w:fill="FFFFFF"/>
        <w:spacing w:after="0" w:line="240" w:lineRule="auto"/>
        <w:jc w:val="both"/>
        <w:rPr>
          <w:rFonts w:eastAsia="Times New Roman" w:cstheme="minorHAnsi"/>
          <w:color w:val="000000"/>
          <w:kern w:val="0"/>
          <w:sz w:val="20"/>
          <w:szCs w:val="20"/>
          <w14:ligatures w14:val="none"/>
        </w:rPr>
      </w:pPr>
      <w:r w:rsidRPr="00BF7B58">
        <w:rPr>
          <w:rFonts w:eastAsia="Times New Roman" w:cstheme="minorHAnsi"/>
          <w:b/>
          <w:bCs/>
          <w:color w:val="000000"/>
          <w:kern w:val="0"/>
          <w:sz w:val="20"/>
          <w:szCs w:val="20"/>
          <w:vertAlign w:val="superscript"/>
          <w14:ligatures w14:val="none"/>
        </w:rPr>
        <w:t>13 </w:t>
      </w:r>
      <w:r w:rsidRPr="00BF7B58">
        <w:rPr>
          <w:rFonts w:eastAsia="Times New Roman" w:cstheme="minorHAnsi"/>
          <w:color w:val="000000"/>
          <w:kern w:val="0"/>
          <w:sz w:val="20"/>
          <w:szCs w:val="20"/>
          <w14:ligatures w14:val="none"/>
        </w:rPr>
        <w:t>Speak to the children of Israel, and thou shalt say to them: See that thou keep my sabbath: because it is a sign between me and you in your generations: that you may know that I am the Lord, who sanctify you.</w:t>
      </w:r>
    </w:p>
    <w:p w14:paraId="74A3E8CB" w14:textId="77777777" w:rsidR="00BF7B58" w:rsidRPr="00BF7B58" w:rsidRDefault="00BF7B58" w:rsidP="00BF7B58">
      <w:pPr>
        <w:shd w:val="clear" w:color="auto" w:fill="FFFFFF"/>
        <w:spacing w:after="0" w:line="240" w:lineRule="auto"/>
        <w:jc w:val="both"/>
        <w:rPr>
          <w:rFonts w:eastAsia="Times New Roman" w:cstheme="minorHAnsi"/>
          <w:color w:val="000000"/>
          <w:kern w:val="0"/>
          <w:sz w:val="20"/>
          <w:szCs w:val="20"/>
          <w14:ligatures w14:val="none"/>
        </w:rPr>
      </w:pPr>
      <w:r w:rsidRPr="00BF7B58">
        <w:rPr>
          <w:rFonts w:eastAsia="Times New Roman" w:cstheme="minorHAnsi"/>
          <w:b/>
          <w:bCs/>
          <w:color w:val="000000"/>
          <w:kern w:val="0"/>
          <w:sz w:val="20"/>
          <w:szCs w:val="20"/>
          <w:vertAlign w:val="superscript"/>
          <w14:ligatures w14:val="none"/>
        </w:rPr>
        <w:t>14 </w:t>
      </w:r>
      <w:r w:rsidRPr="00BF7B58">
        <w:rPr>
          <w:rFonts w:eastAsia="Times New Roman" w:cstheme="minorHAnsi"/>
          <w:color w:val="000000"/>
          <w:kern w:val="0"/>
          <w:sz w:val="20"/>
          <w:szCs w:val="20"/>
          <w14:ligatures w14:val="none"/>
        </w:rPr>
        <w:t>Keep you my sabbath: for it is holy unto you: he that shall profane it, shall be put to death: he that shall do my work in it, his soul shall perish out of the midst of his people.</w:t>
      </w:r>
    </w:p>
    <w:p w14:paraId="4F26AB8E" w14:textId="77777777" w:rsidR="00BF7B58" w:rsidRPr="00BF7B58" w:rsidRDefault="00BF7B58" w:rsidP="00BF7B58">
      <w:pPr>
        <w:shd w:val="clear" w:color="auto" w:fill="FFFFFF"/>
        <w:spacing w:after="0" w:line="240" w:lineRule="auto"/>
        <w:jc w:val="both"/>
        <w:rPr>
          <w:rFonts w:eastAsia="Times New Roman" w:cstheme="minorHAnsi"/>
          <w:color w:val="000000"/>
          <w:kern w:val="0"/>
          <w:sz w:val="20"/>
          <w:szCs w:val="20"/>
          <w14:ligatures w14:val="none"/>
        </w:rPr>
      </w:pPr>
      <w:r w:rsidRPr="00BF7B58">
        <w:rPr>
          <w:rFonts w:eastAsia="Times New Roman" w:cstheme="minorHAnsi"/>
          <w:b/>
          <w:bCs/>
          <w:color w:val="000000"/>
          <w:kern w:val="0"/>
          <w:sz w:val="20"/>
          <w:szCs w:val="20"/>
          <w:vertAlign w:val="superscript"/>
          <w14:ligatures w14:val="none"/>
        </w:rPr>
        <w:t>15 </w:t>
      </w:r>
      <w:r w:rsidRPr="00BF7B58">
        <w:rPr>
          <w:rFonts w:eastAsia="Times New Roman" w:cstheme="minorHAnsi"/>
          <w:color w:val="000000"/>
          <w:kern w:val="0"/>
          <w:sz w:val="20"/>
          <w:szCs w:val="20"/>
          <w14:ligatures w14:val="none"/>
        </w:rPr>
        <w:t xml:space="preserve">Six days shall you do work: in the seventh day is the sabbath, the rest holy to the Lord. </w:t>
      </w:r>
      <w:proofErr w:type="gramStart"/>
      <w:r w:rsidRPr="00BF7B58">
        <w:rPr>
          <w:rFonts w:eastAsia="Times New Roman" w:cstheme="minorHAnsi"/>
          <w:color w:val="000000"/>
          <w:kern w:val="0"/>
          <w:sz w:val="20"/>
          <w:szCs w:val="20"/>
          <w14:ligatures w14:val="none"/>
        </w:rPr>
        <w:t>Every one</w:t>
      </w:r>
      <w:proofErr w:type="gramEnd"/>
      <w:r w:rsidRPr="00BF7B58">
        <w:rPr>
          <w:rFonts w:eastAsia="Times New Roman" w:cstheme="minorHAnsi"/>
          <w:color w:val="000000"/>
          <w:kern w:val="0"/>
          <w:sz w:val="20"/>
          <w:szCs w:val="20"/>
          <w14:ligatures w14:val="none"/>
        </w:rPr>
        <w:t xml:space="preserve"> that shall do any work on this day, shall die.</w:t>
      </w:r>
    </w:p>
    <w:p w14:paraId="19905183" w14:textId="77777777" w:rsidR="00BF7B58" w:rsidRPr="00BF7B58" w:rsidRDefault="00BF7B58" w:rsidP="00BF7B58">
      <w:pPr>
        <w:shd w:val="clear" w:color="auto" w:fill="FFFFFF"/>
        <w:spacing w:after="0" w:line="240" w:lineRule="auto"/>
        <w:jc w:val="both"/>
        <w:rPr>
          <w:rFonts w:eastAsia="Times New Roman" w:cstheme="minorHAnsi"/>
          <w:color w:val="000000"/>
          <w:kern w:val="0"/>
          <w:sz w:val="20"/>
          <w:szCs w:val="20"/>
          <w14:ligatures w14:val="none"/>
        </w:rPr>
      </w:pPr>
      <w:r w:rsidRPr="00BF7B58">
        <w:rPr>
          <w:rFonts w:eastAsia="Times New Roman" w:cstheme="minorHAnsi"/>
          <w:b/>
          <w:bCs/>
          <w:color w:val="000000"/>
          <w:kern w:val="0"/>
          <w:sz w:val="20"/>
          <w:szCs w:val="20"/>
          <w:vertAlign w:val="superscript"/>
          <w14:ligatures w14:val="none"/>
        </w:rPr>
        <w:t>16 </w:t>
      </w:r>
      <w:r w:rsidRPr="00BF7B58">
        <w:rPr>
          <w:rFonts w:eastAsia="Times New Roman" w:cstheme="minorHAnsi"/>
          <w:color w:val="000000"/>
          <w:kern w:val="0"/>
          <w:sz w:val="20"/>
          <w:szCs w:val="20"/>
          <w14:ligatures w14:val="none"/>
        </w:rPr>
        <w:t xml:space="preserve">Let the children of Israel keep the </w:t>
      </w:r>
      <w:proofErr w:type="gramStart"/>
      <w:r w:rsidRPr="00BF7B58">
        <w:rPr>
          <w:rFonts w:eastAsia="Times New Roman" w:cstheme="minorHAnsi"/>
          <w:color w:val="000000"/>
          <w:kern w:val="0"/>
          <w:sz w:val="20"/>
          <w:szCs w:val="20"/>
          <w14:ligatures w14:val="none"/>
        </w:rPr>
        <w:t>sabbath, and</w:t>
      </w:r>
      <w:proofErr w:type="gramEnd"/>
      <w:r w:rsidRPr="00BF7B58">
        <w:rPr>
          <w:rFonts w:eastAsia="Times New Roman" w:cstheme="minorHAnsi"/>
          <w:color w:val="000000"/>
          <w:kern w:val="0"/>
          <w:sz w:val="20"/>
          <w:szCs w:val="20"/>
          <w14:ligatures w14:val="none"/>
        </w:rPr>
        <w:t xml:space="preserve"> celebrate it in their generations. It is an everlasting </w:t>
      </w:r>
      <w:proofErr w:type="gramStart"/>
      <w:r w:rsidRPr="00BF7B58">
        <w:rPr>
          <w:rFonts w:eastAsia="Times New Roman" w:cstheme="minorHAnsi"/>
          <w:color w:val="000000"/>
          <w:kern w:val="0"/>
          <w:sz w:val="20"/>
          <w:szCs w:val="20"/>
          <w14:ligatures w14:val="none"/>
        </w:rPr>
        <w:t>covenant</w:t>
      </w:r>
      <w:proofErr w:type="gramEnd"/>
    </w:p>
    <w:p w14:paraId="5093C9C8" w14:textId="77777777" w:rsidR="00BF7B58" w:rsidRPr="00BF7B58" w:rsidRDefault="00BF7B58" w:rsidP="00BF7B58">
      <w:pPr>
        <w:shd w:val="clear" w:color="auto" w:fill="FFFFFF"/>
        <w:spacing w:after="0" w:line="240" w:lineRule="auto"/>
        <w:jc w:val="both"/>
        <w:rPr>
          <w:rFonts w:eastAsia="Times New Roman" w:cstheme="minorHAnsi"/>
          <w:color w:val="000000"/>
          <w:kern w:val="0"/>
          <w:sz w:val="20"/>
          <w:szCs w:val="20"/>
          <w14:ligatures w14:val="none"/>
        </w:rPr>
      </w:pPr>
      <w:r w:rsidRPr="00BF7B58">
        <w:rPr>
          <w:rFonts w:eastAsia="Times New Roman" w:cstheme="minorHAnsi"/>
          <w:b/>
          <w:bCs/>
          <w:color w:val="000000"/>
          <w:kern w:val="0"/>
          <w:sz w:val="20"/>
          <w:szCs w:val="20"/>
          <w:vertAlign w:val="superscript"/>
          <w14:ligatures w14:val="none"/>
        </w:rPr>
        <w:t>17 </w:t>
      </w:r>
      <w:r w:rsidRPr="00BF7B58">
        <w:rPr>
          <w:rFonts w:eastAsia="Times New Roman" w:cstheme="minorHAnsi"/>
          <w:color w:val="000000"/>
          <w:kern w:val="0"/>
          <w:sz w:val="20"/>
          <w:szCs w:val="20"/>
          <w14:ligatures w14:val="none"/>
        </w:rPr>
        <w:t>Between me and the children of Israel, and a perpetual sign. For in six days the Lord made heaven and earth, and in the seventh he ceased from work.</w:t>
      </w:r>
    </w:p>
    <w:p w14:paraId="0EB5BED6" w14:textId="604DBEA9" w:rsidR="00EB340C" w:rsidRPr="00BF7B58" w:rsidRDefault="00EB340C" w:rsidP="00BF7B58">
      <w:pPr>
        <w:jc w:val="both"/>
        <w:rPr>
          <w:sz w:val="20"/>
          <w:szCs w:val="20"/>
        </w:rPr>
      </w:pPr>
      <w:r w:rsidRPr="00EB340C">
        <w:rPr>
          <w:sz w:val="20"/>
          <w:szCs w:val="20"/>
        </w:rPr>
        <w:t xml:space="preserve"> </w:t>
      </w:r>
    </w:p>
    <w:p w14:paraId="6C895AFF" w14:textId="23813AEA" w:rsidR="00BF7B58" w:rsidRPr="007E3146" w:rsidRDefault="00A76417" w:rsidP="00311520">
      <w:pPr>
        <w:jc w:val="both"/>
        <w:rPr>
          <w:sz w:val="20"/>
          <w:szCs w:val="20"/>
        </w:rPr>
      </w:pPr>
      <w:r w:rsidRPr="007E3146">
        <w:rPr>
          <w:sz w:val="20"/>
          <w:szCs w:val="20"/>
        </w:rPr>
        <w:t xml:space="preserve">OLD TESTAMENT: </w:t>
      </w:r>
      <w:r w:rsidR="00EB340C" w:rsidRPr="007E3146">
        <w:rPr>
          <w:i/>
          <w:iCs/>
          <w:sz w:val="20"/>
          <w:szCs w:val="20"/>
        </w:rPr>
        <w:t xml:space="preserve">Leviticus </w:t>
      </w:r>
      <w:r w:rsidR="00EB340C" w:rsidRPr="007E3146">
        <w:rPr>
          <w:sz w:val="20"/>
          <w:szCs w:val="20"/>
        </w:rPr>
        <w:t xml:space="preserve">passim, </w:t>
      </w:r>
      <w:proofErr w:type="spellStart"/>
      <w:r w:rsidR="00EB340C" w:rsidRPr="007E3146">
        <w:rPr>
          <w:sz w:val="20"/>
          <w:szCs w:val="20"/>
        </w:rPr>
        <w:t>esp</w:t>
      </w:r>
      <w:proofErr w:type="spellEnd"/>
      <w:r w:rsidR="00EB340C" w:rsidRPr="007E3146">
        <w:rPr>
          <w:sz w:val="20"/>
          <w:szCs w:val="20"/>
        </w:rPr>
        <w:t xml:space="preserve"> 16 </w:t>
      </w:r>
    </w:p>
    <w:p w14:paraId="02AC91C1"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14:ligatures w14:val="none"/>
        </w:rPr>
        <w:t>16 </w:t>
      </w:r>
      <w:r w:rsidRPr="00311520">
        <w:rPr>
          <w:rFonts w:eastAsia="Times New Roman" w:cstheme="minorHAnsi"/>
          <w:color w:val="000000"/>
          <w:kern w:val="0"/>
          <w:sz w:val="20"/>
          <w:szCs w:val="20"/>
          <w14:ligatures w14:val="none"/>
        </w:rPr>
        <w:t>And the Lord spoke to Moses, after the death of the two sons of Aaron, when they were slain upon their offering strange fire:</w:t>
      </w:r>
    </w:p>
    <w:p w14:paraId="316050A3"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2 </w:t>
      </w:r>
      <w:r w:rsidRPr="00311520">
        <w:rPr>
          <w:rFonts w:eastAsia="Times New Roman" w:cstheme="minorHAnsi"/>
          <w:color w:val="000000"/>
          <w:kern w:val="0"/>
          <w:sz w:val="20"/>
          <w:szCs w:val="20"/>
          <w14:ligatures w14:val="none"/>
        </w:rPr>
        <w:t xml:space="preserve">And he commanded him, saying, </w:t>
      </w:r>
      <w:proofErr w:type="gramStart"/>
      <w:r w:rsidRPr="00311520">
        <w:rPr>
          <w:rFonts w:eastAsia="Times New Roman" w:cstheme="minorHAnsi"/>
          <w:color w:val="000000"/>
          <w:kern w:val="0"/>
          <w:sz w:val="20"/>
          <w:szCs w:val="20"/>
          <w14:ligatures w14:val="none"/>
        </w:rPr>
        <w:t>Speak</w:t>
      </w:r>
      <w:proofErr w:type="gramEnd"/>
      <w:r w:rsidRPr="00311520">
        <w:rPr>
          <w:rFonts w:eastAsia="Times New Roman" w:cstheme="minorHAnsi"/>
          <w:color w:val="000000"/>
          <w:kern w:val="0"/>
          <w:sz w:val="20"/>
          <w:szCs w:val="20"/>
          <w14:ligatures w14:val="none"/>
        </w:rPr>
        <w:t xml:space="preserve"> to Aaron thy brother, that he enter not at all into the sanctuary, which is within the veil before the propitiatory, with which the ark is covered, lest he die, (for I will appear in a cloud over the oracle,)</w:t>
      </w:r>
    </w:p>
    <w:p w14:paraId="5702478C"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3 </w:t>
      </w:r>
      <w:r w:rsidRPr="00311520">
        <w:rPr>
          <w:rFonts w:eastAsia="Times New Roman" w:cstheme="minorHAnsi"/>
          <w:color w:val="000000"/>
          <w:kern w:val="0"/>
          <w:sz w:val="20"/>
          <w:szCs w:val="20"/>
          <w14:ligatures w14:val="none"/>
        </w:rPr>
        <w:t xml:space="preserve">Unless he first </w:t>
      </w:r>
      <w:proofErr w:type="gramStart"/>
      <w:r w:rsidRPr="00311520">
        <w:rPr>
          <w:rFonts w:eastAsia="Times New Roman" w:cstheme="minorHAnsi"/>
          <w:color w:val="000000"/>
          <w:kern w:val="0"/>
          <w:sz w:val="20"/>
          <w:szCs w:val="20"/>
          <w14:ligatures w14:val="none"/>
        </w:rPr>
        <w:t>do</w:t>
      </w:r>
      <w:proofErr w:type="gramEnd"/>
      <w:r w:rsidRPr="00311520">
        <w:rPr>
          <w:rFonts w:eastAsia="Times New Roman" w:cstheme="minorHAnsi"/>
          <w:color w:val="000000"/>
          <w:kern w:val="0"/>
          <w:sz w:val="20"/>
          <w:szCs w:val="20"/>
          <w14:ligatures w14:val="none"/>
        </w:rPr>
        <w:t xml:space="preserve"> these things: He shall offer a calf for sin, and a ram for a holocaust.</w:t>
      </w:r>
    </w:p>
    <w:p w14:paraId="0D7F9789"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4 </w:t>
      </w:r>
      <w:r w:rsidRPr="00311520">
        <w:rPr>
          <w:rFonts w:eastAsia="Times New Roman" w:cstheme="minorHAnsi"/>
          <w:color w:val="000000"/>
          <w:kern w:val="0"/>
          <w:sz w:val="20"/>
          <w:szCs w:val="20"/>
          <w14:ligatures w14:val="none"/>
        </w:rPr>
        <w:t xml:space="preserve">He shall be vested with a linen </w:t>
      </w:r>
      <w:proofErr w:type="spellStart"/>
      <w:r w:rsidRPr="00311520">
        <w:rPr>
          <w:rFonts w:eastAsia="Times New Roman" w:cstheme="minorHAnsi"/>
          <w:color w:val="000000"/>
          <w:kern w:val="0"/>
          <w:sz w:val="20"/>
          <w:szCs w:val="20"/>
          <w14:ligatures w14:val="none"/>
        </w:rPr>
        <w:t>tunick</w:t>
      </w:r>
      <w:proofErr w:type="spellEnd"/>
      <w:r w:rsidRPr="00311520">
        <w:rPr>
          <w:rFonts w:eastAsia="Times New Roman" w:cstheme="minorHAnsi"/>
          <w:color w:val="000000"/>
          <w:kern w:val="0"/>
          <w:sz w:val="20"/>
          <w:szCs w:val="20"/>
          <w14:ligatures w14:val="none"/>
        </w:rPr>
        <w:t xml:space="preserve">, he shall cover his nakedness with linen breeches: he shall be girded with a linen girdle, and he shall put a linen </w:t>
      </w:r>
      <w:proofErr w:type="spellStart"/>
      <w:r w:rsidRPr="00311520">
        <w:rPr>
          <w:rFonts w:eastAsia="Times New Roman" w:cstheme="minorHAnsi"/>
          <w:color w:val="000000"/>
          <w:kern w:val="0"/>
          <w:sz w:val="20"/>
          <w:szCs w:val="20"/>
          <w14:ligatures w14:val="none"/>
        </w:rPr>
        <w:t>mitre</w:t>
      </w:r>
      <w:proofErr w:type="spellEnd"/>
      <w:r w:rsidRPr="00311520">
        <w:rPr>
          <w:rFonts w:eastAsia="Times New Roman" w:cstheme="minorHAnsi"/>
          <w:color w:val="000000"/>
          <w:kern w:val="0"/>
          <w:sz w:val="20"/>
          <w:szCs w:val="20"/>
          <w14:ligatures w14:val="none"/>
        </w:rPr>
        <w:t xml:space="preserve"> upon his head: for these are holy vestments: all which he shall put on, after he is washed.</w:t>
      </w:r>
    </w:p>
    <w:p w14:paraId="72E515CB"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5 </w:t>
      </w:r>
      <w:r w:rsidRPr="00311520">
        <w:rPr>
          <w:rFonts w:eastAsia="Times New Roman" w:cstheme="minorHAnsi"/>
          <w:color w:val="000000"/>
          <w:kern w:val="0"/>
          <w:sz w:val="20"/>
          <w:szCs w:val="20"/>
          <w14:ligatures w14:val="none"/>
        </w:rPr>
        <w:t>And he shall receive from the whole multitude of the children of Israel two buck goats for sin, and one ram for a holocaust.</w:t>
      </w:r>
    </w:p>
    <w:p w14:paraId="59820155"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6 </w:t>
      </w:r>
      <w:r w:rsidRPr="00311520">
        <w:rPr>
          <w:rFonts w:eastAsia="Times New Roman" w:cstheme="minorHAnsi"/>
          <w:color w:val="000000"/>
          <w:kern w:val="0"/>
          <w:sz w:val="20"/>
          <w:szCs w:val="20"/>
          <w14:ligatures w14:val="none"/>
        </w:rPr>
        <w:t>And when he hath offered the calf and prayed for himself, and for his own house,</w:t>
      </w:r>
    </w:p>
    <w:p w14:paraId="6B7A0BFE"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7 </w:t>
      </w:r>
      <w:r w:rsidRPr="00311520">
        <w:rPr>
          <w:rFonts w:eastAsia="Times New Roman" w:cstheme="minorHAnsi"/>
          <w:color w:val="000000"/>
          <w:kern w:val="0"/>
          <w:sz w:val="20"/>
          <w:szCs w:val="20"/>
          <w14:ligatures w14:val="none"/>
        </w:rPr>
        <w:t>He shall make the two buck goats to stand before the Lord in the door of the tabernacle of the testimony:</w:t>
      </w:r>
    </w:p>
    <w:p w14:paraId="442B019D"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8 </w:t>
      </w:r>
      <w:r w:rsidRPr="00311520">
        <w:rPr>
          <w:rFonts w:eastAsia="Times New Roman" w:cstheme="minorHAnsi"/>
          <w:color w:val="000000"/>
          <w:kern w:val="0"/>
          <w:sz w:val="20"/>
          <w:szCs w:val="20"/>
          <w14:ligatures w14:val="none"/>
        </w:rPr>
        <w:t>And casting lots upon them both, one to be offered to the Lord, and the other to be the emissary goat:</w:t>
      </w:r>
    </w:p>
    <w:p w14:paraId="40E9C511"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9 </w:t>
      </w:r>
      <w:r w:rsidRPr="00311520">
        <w:rPr>
          <w:rFonts w:eastAsia="Times New Roman" w:cstheme="minorHAnsi"/>
          <w:color w:val="000000"/>
          <w:kern w:val="0"/>
          <w:sz w:val="20"/>
          <w:szCs w:val="20"/>
          <w14:ligatures w14:val="none"/>
        </w:rPr>
        <w:t>That whose lot fell to be offered to the Lord, he shall offer for sin:</w:t>
      </w:r>
    </w:p>
    <w:p w14:paraId="6339FFA1"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lastRenderedPageBreak/>
        <w:t>10 </w:t>
      </w:r>
      <w:r w:rsidRPr="00311520">
        <w:rPr>
          <w:rFonts w:eastAsia="Times New Roman" w:cstheme="minorHAnsi"/>
          <w:color w:val="000000"/>
          <w:kern w:val="0"/>
          <w:sz w:val="20"/>
          <w:szCs w:val="20"/>
          <w14:ligatures w14:val="none"/>
        </w:rPr>
        <w:t>But that whose lot was to be the emissary goat, he shall present alive before the Lord, that he may pour out prayers upon him, and let him go into the wilderness.</w:t>
      </w:r>
    </w:p>
    <w:p w14:paraId="4310B741"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11 </w:t>
      </w:r>
      <w:r w:rsidRPr="00311520">
        <w:rPr>
          <w:rFonts w:eastAsia="Times New Roman" w:cstheme="minorHAnsi"/>
          <w:color w:val="000000"/>
          <w:kern w:val="0"/>
          <w:sz w:val="20"/>
          <w:szCs w:val="20"/>
          <w14:ligatures w14:val="none"/>
        </w:rPr>
        <w:t>After these things are duly celebrated, he shall offer the calf, and praying for himself and for his own house, he shall immolate it:</w:t>
      </w:r>
    </w:p>
    <w:p w14:paraId="73530470"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12 </w:t>
      </w:r>
      <w:r w:rsidRPr="00311520">
        <w:rPr>
          <w:rFonts w:eastAsia="Times New Roman" w:cstheme="minorHAnsi"/>
          <w:color w:val="000000"/>
          <w:kern w:val="0"/>
          <w:sz w:val="20"/>
          <w:szCs w:val="20"/>
          <w14:ligatures w14:val="none"/>
        </w:rPr>
        <w:t>And taking the censer, which he hath filled with the burning coals of the altar, and taking up with his hand the compounded perfume for incense, he shall go in within the veil into the holy place:</w:t>
      </w:r>
    </w:p>
    <w:p w14:paraId="52DE35FF"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13 </w:t>
      </w:r>
      <w:r w:rsidRPr="00311520">
        <w:rPr>
          <w:rFonts w:eastAsia="Times New Roman" w:cstheme="minorHAnsi"/>
          <w:color w:val="000000"/>
          <w:kern w:val="0"/>
          <w:sz w:val="20"/>
          <w:szCs w:val="20"/>
          <w14:ligatures w14:val="none"/>
        </w:rPr>
        <w:t xml:space="preserve">That when the perfumes are put upon the fire, the cloud and </w:t>
      </w:r>
      <w:proofErr w:type="spellStart"/>
      <w:r w:rsidRPr="00311520">
        <w:rPr>
          <w:rFonts w:eastAsia="Times New Roman" w:cstheme="minorHAnsi"/>
          <w:color w:val="000000"/>
          <w:kern w:val="0"/>
          <w:sz w:val="20"/>
          <w:szCs w:val="20"/>
          <w14:ligatures w14:val="none"/>
        </w:rPr>
        <w:t>vapour</w:t>
      </w:r>
      <w:proofErr w:type="spellEnd"/>
      <w:r w:rsidRPr="00311520">
        <w:rPr>
          <w:rFonts w:eastAsia="Times New Roman" w:cstheme="minorHAnsi"/>
          <w:color w:val="000000"/>
          <w:kern w:val="0"/>
          <w:sz w:val="20"/>
          <w:szCs w:val="20"/>
          <w14:ligatures w14:val="none"/>
        </w:rPr>
        <w:t xml:space="preserve"> thereof may cover the oracle, which is over the testimony, and he may not die.</w:t>
      </w:r>
    </w:p>
    <w:p w14:paraId="31CA5479"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14 </w:t>
      </w:r>
      <w:r w:rsidRPr="00311520">
        <w:rPr>
          <w:rFonts w:eastAsia="Times New Roman" w:cstheme="minorHAnsi"/>
          <w:color w:val="000000"/>
          <w:kern w:val="0"/>
          <w:sz w:val="20"/>
          <w:szCs w:val="20"/>
          <w14:ligatures w14:val="none"/>
        </w:rPr>
        <w:t>He shall take also of the blood of the calf, and sprinkle with his finger seven times towards the propitiatory to the east.</w:t>
      </w:r>
    </w:p>
    <w:p w14:paraId="3A1781D2"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15 </w:t>
      </w:r>
      <w:r w:rsidRPr="00311520">
        <w:rPr>
          <w:rFonts w:eastAsia="Times New Roman" w:cstheme="minorHAnsi"/>
          <w:color w:val="000000"/>
          <w:kern w:val="0"/>
          <w:sz w:val="20"/>
          <w:szCs w:val="20"/>
          <w14:ligatures w14:val="none"/>
        </w:rPr>
        <w:t>And when he hath killed the buck goat for the sin of the people, he shall carry in the blood thereof within the veil, as he was commanded to do with the blood of the calf, that he may sprinkle it over against the oracle,</w:t>
      </w:r>
    </w:p>
    <w:p w14:paraId="32DC234A"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16 </w:t>
      </w:r>
      <w:r w:rsidRPr="00311520">
        <w:rPr>
          <w:rFonts w:eastAsia="Times New Roman" w:cstheme="minorHAnsi"/>
          <w:color w:val="000000"/>
          <w:kern w:val="0"/>
          <w:sz w:val="20"/>
          <w:szCs w:val="20"/>
          <w14:ligatures w14:val="none"/>
        </w:rPr>
        <w:t xml:space="preserve">And may expiate the sanctuary from the uncleanness of the children of Israel, and from their transgressions, and all their sins. According to this rite shall he do to the tabernacle of the testimony, which is fixed among them </w:t>
      </w:r>
      <w:proofErr w:type="gramStart"/>
      <w:r w:rsidRPr="00311520">
        <w:rPr>
          <w:rFonts w:eastAsia="Times New Roman" w:cstheme="minorHAnsi"/>
          <w:color w:val="000000"/>
          <w:kern w:val="0"/>
          <w:sz w:val="20"/>
          <w:szCs w:val="20"/>
          <w14:ligatures w14:val="none"/>
        </w:rPr>
        <w:t>in the midst of</w:t>
      </w:r>
      <w:proofErr w:type="gramEnd"/>
      <w:r w:rsidRPr="00311520">
        <w:rPr>
          <w:rFonts w:eastAsia="Times New Roman" w:cstheme="minorHAnsi"/>
          <w:color w:val="000000"/>
          <w:kern w:val="0"/>
          <w:sz w:val="20"/>
          <w:szCs w:val="20"/>
          <w14:ligatures w14:val="none"/>
        </w:rPr>
        <w:t xml:space="preserve"> the filth of their habitation.</w:t>
      </w:r>
    </w:p>
    <w:p w14:paraId="4242AB18"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17 </w:t>
      </w:r>
      <w:r w:rsidRPr="00311520">
        <w:rPr>
          <w:rFonts w:eastAsia="Times New Roman" w:cstheme="minorHAnsi"/>
          <w:color w:val="000000"/>
          <w:kern w:val="0"/>
          <w:sz w:val="20"/>
          <w:szCs w:val="20"/>
          <w14:ligatures w14:val="none"/>
        </w:rPr>
        <w:t xml:space="preserve">Let no man be in the tabernacle when the high priest </w:t>
      </w:r>
      <w:proofErr w:type="spellStart"/>
      <w:r w:rsidRPr="00311520">
        <w:rPr>
          <w:rFonts w:eastAsia="Times New Roman" w:cstheme="minorHAnsi"/>
          <w:color w:val="000000"/>
          <w:kern w:val="0"/>
          <w:sz w:val="20"/>
          <w:szCs w:val="20"/>
          <w14:ligatures w14:val="none"/>
        </w:rPr>
        <w:t>goeth</w:t>
      </w:r>
      <w:proofErr w:type="spellEnd"/>
      <w:r w:rsidRPr="00311520">
        <w:rPr>
          <w:rFonts w:eastAsia="Times New Roman" w:cstheme="minorHAnsi"/>
          <w:color w:val="000000"/>
          <w:kern w:val="0"/>
          <w:sz w:val="20"/>
          <w:szCs w:val="20"/>
          <w14:ligatures w14:val="none"/>
        </w:rPr>
        <w:t xml:space="preserve"> into the sanctuary, to pray for himself and his house, and for the whole congregation of Israel, until he come out.</w:t>
      </w:r>
    </w:p>
    <w:p w14:paraId="12AA9010"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18 </w:t>
      </w:r>
      <w:r w:rsidRPr="00311520">
        <w:rPr>
          <w:rFonts w:eastAsia="Times New Roman" w:cstheme="minorHAnsi"/>
          <w:color w:val="000000"/>
          <w:kern w:val="0"/>
          <w:sz w:val="20"/>
          <w:szCs w:val="20"/>
          <w14:ligatures w14:val="none"/>
        </w:rPr>
        <w:t>And when he is come out to the altar that is before the Lord, let him pray for himself, and taking the blood of the calf, and of the buck goat, let him pour it upon the horns thereof round about:</w:t>
      </w:r>
    </w:p>
    <w:p w14:paraId="34656F35"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19 </w:t>
      </w:r>
      <w:r w:rsidRPr="00311520">
        <w:rPr>
          <w:rFonts w:eastAsia="Times New Roman" w:cstheme="minorHAnsi"/>
          <w:color w:val="000000"/>
          <w:kern w:val="0"/>
          <w:sz w:val="20"/>
          <w:szCs w:val="20"/>
          <w14:ligatures w14:val="none"/>
        </w:rPr>
        <w:t>And sprinkling with his finger seven times, let him expiate, and sanctify it from the uncleanness of the children of Israel.</w:t>
      </w:r>
    </w:p>
    <w:p w14:paraId="32682357"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20 </w:t>
      </w:r>
      <w:r w:rsidRPr="00311520">
        <w:rPr>
          <w:rFonts w:eastAsia="Times New Roman" w:cstheme="minorHAnsi"/>
          <w:color w:val="000000"/>
          <w:kern w:val="0"/>
          <w:sz w:val="20"/>
          <w:szCs w:val="20"/>
          <w14:ligatures w14:val="none"/>
        </w:rPr>
        <w:t>After he hath cleansed the sanctuary, and the tabernacle, and the altar, then let him offer the living goat:</w:t>
      </w:r>
    </w:p>
    <w:p w14:paraId="60208756"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21 </w:t>
      </w:r>
      <w:r w:rsidRPr="00311520">
        <w:rPr>
          <w:rFonts w:eastAsia="Times New Roman" w:cstheme="minorHAnsi"/>
          <w:color w:val="000000"/>
          <w:kern w:val="0"/>
          <w:sz w:val="20"/>
          <w:szCs w:val="20"/>
          <w14:ligatures w14:val="none"/>
        </w:rPr>
        <w:t>And putting both hands upon his head, let him confess all the iniquities of the children of Israel, and all their offences and sins: and praying that they may light on his head, he shall turn him out by a man ready for it, into the desert.</w:t>
      </w:r>
    </w:p>
    <w:p w14:paraId="5AF4DA10"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22 </w:t>
      </w:r>
      <w:r w:rsidRPr="00311520">
        <w:rPr>
          <w:rFonts w:eastAsia="Times New Roman" w:cstheme="minorHAnsi"/>
          <w:color w:val="000000"/>
          <w:kern w:val="0"/>
          <w:sz w:val="20"/>
          <w:szCs w:val="20"/>
          <w14:ligatures w14:val="none"/>
        </w:rPr>
        <w:t>And when the goat hath carried all their iniquities into an uninhabited land, and shall be let go into the desert,</w:t>
      </w:r>
    </w:p>
    <w:p w14:paraId="7E5E8042"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23 </w:t>
      </w:r>
      <w:r w:rsidRPr="00311520">
        <w:rPr>
          <w:rFonts w:eastAsia="Times New Roman" w:cstheme="minorHAnsi"/>
          <w:color w:val="000000"/>
          <w:kern w:val="0"/>
          <w:sz w:val="20"/>
          <w:szCs w:val="20"/>
          <w14:ligatures w14:val="none"/>
        </w:rPr>
        <w:t xml:space="preserve">Aaron shall return into the tabernacle of the testimony, and putting off the vestments, which he had on him before when he </w:t>
      </w:r>
      <w:proofErr w:type="gramStart"/>
      <w:r w:rsidRPr="00311520">
        <w:rPr>
          <w:rFonts w:eastAsia="Times New Roman" w:cstheme="minorHAnsi"/>
          <w:color w:val="000000"/>
          <w:kern w:val="0"/>
          <w:sz w:val="20"/>
          <w:szCs w:val="20"/>
          <w14:ligatures w14:val="none"/>
        </w:rPr>
        <w:t>entered into</w:t>
      </w:r>
      <w:proofErr w:type="gramEnd"/>
      <w:r w:rsidRPr="00311520">
        <w:rPr>
          <w:rFonts w:eastAsia="Times New Roman" w:cstheme="minorHAnsi"/>
          <w:color w:val="000000"/>
          <w:kern w:val="0"/>
          <w:sz w:val="20"/>
          <w:szCs w:val="20"/>
          <w14:ligatures w14:val="none"/>
        </w:rPr>
        <w:t xml:space="preserve"> the sanctuary, and leaving them there,</w:t>
      </w:r>
    </w:p>
    <w:p w14:paraId="0A6B6C20"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24 </w:t>
      </w:r>
      <w:r w:rsidRPr="00311520">
        <w:rPr>
          <w:rFonts w:eastAsia="Times New Roman" w:cstheme="minorHAnsi"/>
          <w:color w:val="000000"/>
          <w:kern w:val="0"/>
          <w:sz w:val="20"/>
          <w:szCs w:val="20"/>
          <w14:ligatures w14:val="none"/>
        </w:rPr>
        <w:t xml:space="preserve">He shall wash his flesh in the holy </w:t>
      </w:r>
      <w:proofErr w:type="gramStart"/>
      <w:r w:rsidRPr="00311520">
        <w:rPr>
          <w:rFonts w:eastAsia="Times New Roman" w:cstheme="minorHAnsi"/>
          <w:color w:val="000000"/>
          <w:kern w:val="0"/>
          <w:sz w:val="20"/>
          <w:szCs w:val="20"/>
          <w14:ligatures w14:val="none"/>
        </w:rPr>
        <w:t>place, and</w:t>
      </w:r>
      <w:proofErr w:type="gramEnd"/>
      <w:r w:rsidRPr="00311520">
        <w:rPr>
          <w:rFonts w:eastAsia="Times New Roman" w:cstheme="minorHAnsi"/>
          <w:color w:val="000000"/>
          <w:kern w:val="0"/>
          <w:sz w:val="20"/>
          <w:szCs w:val="20"/>
          <w14:ligatures w14:val="none"/>
        </w:rPr>
        <w:t xml:space="preserve"> shall put on his own garments. And after that he has come out and hath offered his own holocaust, and that of the people, he shall pray both for himself, and for the people:</w:t>
      </w:r>
    </w:p>
    <w:p w14:paraId="561FBCC0"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25 </w:t>
      </w:r>
      <w:r w:rsidRPr="00311520">
        <w:rPr>
          <w:rFonts w:eastAsia="Times New Roman" w:cstheme="minorHAnsi"/>
          <w:color w:val="000000"/>
          <w:kern w:val="0"/>
          <w:sz w:val="20"/>
          <w:szCs w:val="20"/>
          <w14:ligatures w14:val="none"/>
        </w:rPr>
        <w:t>And the fat that is offered for sins, he shall burn upon the altar.</w:t>
      </w:r>
    </w:p>
    <w:p w14:paraId="1A98E346"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26 </w:t>
      </w:r>
      <w:r w:rsidRPr="00311520">
        <w:rPr>
          <w:rFonts w:eastAsia="Times New Roman" w:cstheme="minorHAnsi"/>
          <w:color w:val="000000"/>
          <w:kern w:val="0"/>
          <w:sz w:val="20"/>
          <w:szCs w:val="20"/>
          <w14:ligatures w14:val="none"/>
        </w:rPr>
        <w:t xml:space="preserve">But he that hath let go the emissary goat, shall wash his clothes, and his body with water, and so shall </w:t>
      </w:r>
      <w:proofErr w:type="gramStart"/>
      <w:r w:rsidRPr="00311520">
        <w:rPr>
          <w:rFonts w:eastAsia="Times New Roman" w:cstheme="minorHAnsi"/>
          <w:color w:val="000000"/>
          <w:kern w:val="0"/>
          <w:sz w:val="20"/>
          <w:szCs w:val="20"/>
          <w14:ligatures w14:val="none"/>
        </w:rPr>
        <w:t>enter into</w:t>
      </w:r>
      <w:proofErr w:type="gramEnd"/>
      <w:r w:rsidRPr="00311520">
        <w:rPr>
          <w:rFonts w:eastAsia="Times New Roman" w:cstheme="minorHAnsi"/>
          <w:color w:val="000000"/>
          <w:kern w:val="0"/>
          <w:sz w:val="20"/>
          <w:szCs w:val="20"/>
          <w14:ligatures w14:val="none"/>
        </w:rPr>
        <w:t xml:space="preserve"> the camp.</w:t>
      </w:r>
    </w:p>
    <w:p w14:paraId="7653BFE1"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27 </w:t>
      </w:r>
      <w:r w:rsidRPr="00311520">
        <w:rPr>
          <w:rFonts w:eastAsia="Times New Roman" w:cstheme="minorHAnsi"/>
          <w:color w:val="000000"/>
          <w:kern w:val="0"/>
          <w:sz w:val="20"/>
          <w:szCs w:val="20"/>
          <w14:ligatures w14:val="none"/>
        </w:rPr>
        <w:t>But the calf and the buck goat, that were sacrificed for sin, and whose blood was carried into the sanctuary, to accomplish the atonement, they shall carry forth without the camp, and shall burn with fire, their skins and their flesh, and their dung:</w:t>
      </w:r>
    </w:p>
    <w:p w14:paraId="05F51793"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28 </w:t>
      </w:r>
      <w:r w:rsidRPr="00311520">
        <w:rPr>
          <w:rFonts w:eastAsia="Times New Roman" w:cstheme="minorHAnsi"/>
          <w:color w:val="000000"/>
          <w:kern w:val="0"/>
          <w:sz w:val="20"/>
          <w:szCs w:val="20"/>
          <w14:ligatures w14:val="none"/>
        </w:rPr>
        <w:t xml:space="preserve">And whosoever </w:t>
      </w:r>
      <w:proofErr w:type="spellStart"/>
      <w:r w:rsidRPr="00311520">
        <w:rPr>
          <w:rFonts w:eastAsia="Times New Roman" w:cstheme="minorHAnsi"/>
          <w:color w:val="000000"/>
          <w:kern w:val="0"/>
          <w:sz w:val="20"/>
          <w:szCs w:val="20"/>
          <w14:ligatures w14:val="none"/>
        </w:rPr>
        <w:t>burneth</w:t>
      </w:r>
      <w:proofErr w:type="spellEnd"/>
      <w:r w:rsidRPr="00311520">
        <w:rPr>
          <w:rFonts w:eastAsia="Times New Roman" w:cstheme="minorHAnsi"/>
          <w:color w:val="000000"/>
          <w:kern w:val="0"/>
          <w:sz w:val="20"/>
          <w:szCs w:val="20"/>
          <w14:ligatures w14:val="none"/>
        </w:rPr>
        <w:t xml:space="preserve"> them shall wash his clothes, and flesh with water, and so shall </w:t>
      </w:r>
      <w:proofErr w:type="gramStart"/>
      <w:r w:rsidRPr="00311520">
        <w:rPr>
          <w:rFonts w:eastAsia="Times New Roman" w:cstheme="minorHAnsi"/>
          <w:color w:val="000000"/>
          <w:kern w:val="0"/>
          <w:sz w:val="20"/>
          <w:szCs w:val="20"/>
          <w14:ligatures w14:val="none"/>
        </w:rPr>
        <w:t>enter into</w:t>
      </w:r>
      <w:proofErr w:type="gramEnd"/>
      <w:r w:rsidRPr="00311520">
        <w:rPr>
          <w:rFonts w:eastAsia="Times New Roman" w:cstheme="minorHAnsi"/>
          <w:color w:val="000000"/>
          <w:kern w:val="0"/>
          <w:sz w:val="20"/>
          <w:szCs w:val="20"/>
          <w14:ligatures w14:val="none"/>
        </w:rPr>
        <w:t xml:space="preserve"> the camp.</w:t>
      </w:r>
    </w:p>
    <w:p w14:paraId="26960732"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29 </w:t>
      </w:r>
      <w:r w:rsidRPr="00311520">
        <w:rPr>
          <w:rFonts w:eastAsia="Times New Roman" w:cstheme="minorHAnsi"/>
          <w:color w:val="000000"/>
          <w:kern w:val="0"/>
          <w:sz w:val="20"/>
          <w:szCs w:val="20"/>
          <w14:ligatures w14:val="none"/>
        </w:rPr>
        <w:t xml:space="preserve">And this shall be to you an everlasting ordinance: The seventh month, the tenth day of the month, you shall afflict your souls, and shall do no work, whether it be one of your own </w:t>
      </w:r>
      <w:proofErr w:type="gramStart"/>
      <w:r w:rsidRPr="00311520">
        <w:rPr>
          <w:rFonts w:eastAsia="Times New Roman" w:cstheme="minorHAnsi"/>
          <w:color w:val="000000"/>
          <w:kern w:val="0"/>
          <w:sz w:val="20"/>
          <w:szCs w:val="20"/>
          <w14:ligatures w14:val="none"/>
        </w:rPr>
        <w:t>country</w:t>
      </w:r>
      <w:proofErr w:type="gramEnd"/>
      <w:r w:rsidRPr="00311520">
        <w:rPr>
          <w:rFonts w:eastAsia="Times New Roman" w:cstheme="minorHAnsi"/>
          <w:color w:val="000000"/>
          <w:kern w:val="0"/>
          <w:sz w:val="20"/>
          <w:szCs w:val="20"/>
          <w14:ligatures w14:val="none"/>
        </w:rPr>
        <w:t xml:space="preserve">, or a stranger that </w:t>
      </w:r>
      <w:proofErr w:type="spellStart"/>
      <w:r w:rsidRPr="00311520">
        <w:rPr>
          <w:rFonts w:eastAsia="Times New Roman" w:cstheme="minorHAnsi"/>
          <w:color w:val="000000"/>
          <w:kern w:val="0"/>
          <w:sz w:val="20"/>
          <w:szCs w:val="20"/>
          <w14:ligatures w14:val="none"/>
        </w:rPr>
        <w:t>sojourneth</w:t>
      </w:r>
      <w:proofErr w:type="spellEnd"/>
      <w:r w:rsidRPr="00311520">
        <w:rPr>
          <w:rFonts w:eastAsia="Times New Roman" w:cstheme="minorHAnsi"/>
          <w:color w:val="000000"/>
          <w:kern w:val="0"/>
          <w:sz w:val="20"/>
          <w:szCs w:val="20"/>
          <w14:ligatures w14:val="none"/>
        </w:rPr>
        <w:t xml:space="preserve"> among you.</w:t>
      </w:r>
    </w:p>
    <w:p w14:paraId="649EC3C2"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30 </w:t>
      </w:r>
      <w:r w:rsidRPr="00311520">
        <w:rPr>
          <w:rFonts w:eastAsia="Times New Roman" w:cstheme="minorHAnsi"/>
          <w:color w:val="000000"/>
          <w:kern w:val="0"/>
          <w:sz w:val="20"/>
          <w:szCs w:val="20"/>
          <w14:ligatures w14:val="none"/>
        </w:rPr>
        <w:t>Upon this day shall be the expiation for you, and the cleansing from all your sins: you shall be cleansed before the Lord.</w:t>
      </w:r>
    </w:p>
    <w:p w14:paraId="39C8C4F7"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31 </w:t>
      </w:r>
      <w:r w:rsidRPr="00311520">
        <w:rPr>
          <w:rFonts w:eastAsia="Times New Roman" w:cstheme="minorHAnsi"/>
          <w:color w:val="000000"/>
          <w:kern w:val="0"/>
          <w:sz w:val="20"/>
          <w:szCs w:val="20"/>
          <w14:ligatures w14:val="none"/>
        </w:rPr>
        <w:t>For it is a sabbath of rest, and you shall afflict your souls by a perpetual religion.</w:t>
      </w:r>
    </w:p>
    <w:p w14:paraId="66390940"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32 </w:t>
      </w:r>
      <w:r w:rsidRPr="00311520">
        <w:rPr>
          <w:rFonts w:eastAsia="Times New Roman" w:cstheme="minorHAnsi"/>
          <w:color w:val="000000"/>
          <w:kern w:val="0"/>
          <w:sz w:val="20"/>
          <w:szCs w:val="20"/>
          <w14:ligatures w14:val="none"/>
        </w:rPr>
        <w:t>And the priest that is anointed, and whose hands are consecrated to do the office of the priesthood in his father's stead, shall make atonement; and he shall be vested with the linen robe and the holy vestments,</w:t>
      </w:r>
    </w:p>
    <w:p w14:paraId="3524CE11"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33 </w:t>
      </w:r>
      <w:r w:rsidRPr="00311520">
        <w:rPr>
          <w:rFonts w:eastAsia="Times New Roman" w:cstheme="minorHAnsi"/>
          <w:color w:val="000000"/>
          <w:kern w:val="0"/>
          <w:sz w:val="20"/>
          <w:szCs w:val="20"/>
          <w14:ligatures w14:val="none"/>
        </w:rPr>
        <w:t>And he shall expiate the sanctuary and the tabernacle of the testimony and the altar, the priest also and all the people.</w:t>
      </w:r>
    </w:p>
    <w:p w14:paraId="600238A4"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34 </w:t>
      </w:r>
      <w:r w:rsidRPr="00311520">
        <w:rPr>
          <w:rFonts w:eastAsia="Times New Roman" w:cstheme="minorHAnsi"/>
          <w:color w:val="000000"/>
          <w:kern w:val="0"/>
          <w:sz w:val="20"/>
          <w:szCs w:val="20"/>
          <w14:ligatures w14:val="none"/>
        </w:rPr>
        <w:t xml:space="preserve">And this shall be an ordinance </w:t>
      </w:r>
      <w:proofErr w:type="spellStart"/>
      <w:r w:rsidRPr="00311520">
        <w:rPr>
          <w:rFonts w:eastAsia="Times New Roman" w:cstheme="minorHAnsi"/>
          <w:color w:val="000000"/>
          <w:kern w:val="0"/>
          <w:sz w:val="20"/>
          <w:szCs w:val="20"/>
          <w14:ligatures w14:val="none"/>
        </w:rPr>
        <w:t>for ever</w:t>
      </w:r>
      <w:proofErr w:type="spellEnd"/>
      <w:r w:rsidRPr="00311520">
        <w:rPr>
          <w:rFonts w:eastAsia="Times New Roman" w:cstheme="minorHAnsi"/>
          <w:color w:val="000000"/>
          <w:kern w:val="0"/>
          <w:sz w:val="20"/>
          <w:szCs w:val="20"/>
          <w14:ligatures w14:val="none"/>
        </w:rPr>
        <w:t>, that you pray for the children of Israel, and for all their sins once in a year. He did therefore as the Lord had commanded Moses.</w:t>
      </w:r>
    </w:p>
    <w:p w14:paraId="7CBBDEDB" w14:textId="77777777" w:rsidR="00BF7B58" w:rsidRPr="007E3146" w:rsidRDefault="00BF7B58" w:rsidP="00BF7B58">
      <w:pPr>
        <w:jc w:val="both"/>
        <w:rPr>
          <w:sz w:val="20"/>
          <w:szCs w:val="20"/>
        </w:rPr>
      </w:pPr>
    </w:p>
    <w:p w14:paraId="503CE7AB" w14:textId="24CDF733" w:rsidR="00BF7B58" w:rsidRPr="007E3146" w:rsidRDefault="00A76417" w:rsidP="00BF7B58">
      <w:pPr>
        <w:jc w:val="both"/>
        <w:rPr>
          <w:sz w:val="20"/>
          <w:szCs w:val="20"/>
        </w:rPr>
      </w:pPr>
      <w:r w:rsidRPr="007E3146">
        <w:rPr>
          <w:sz w:val="20"/>
          <w:szCs w:val="20"/>
        </w:rPr>
        <w:t xml:space="preserve">OLD TESTAMENT: </w:t>
      </w:r>
      <w:r w:rsidR="00BF7B58" w:rsidRPr="007E3146">
        <w:rPr>
          <w:i/>
          <w:iCs/>
          <w:sz w:val="20"/>
          <w:szCs w:val="20"/>
        </w:rPr>
        <w:t xml:space="preserve">Leviticus </w:t>
      </w:r>
      <w:r w:rsidR="00BF7B58" w:rsidRPr="007E3146">
        <w:rPr>
          <w:sz w:val="20"/>
          <w:szCs w:val="20"/>
        </w:rPr>
        <w:t xml:space="preserve">passim, </w:t>
      </w:r>
      <w:proofErr w:type="spellStart"/>
      <w:r w:rsidR="00BF7B58" w:rsidRPr="007E3146">
        <w:rPr>
          <w:sz w:val="20"/>
          <w:szCs w:val="20"/>
        </w:rPr>
        <w:t>esp</w:t>
      </w:r>
      <w:proofErr w:type="spellEnd"/>
      <w:r w:rsidR="00BF7B58" w:rsidRPr="007E3146">
        <w:rPr>
          <w:sz w:val="20"/>
          <w:szCs w:val="20"/>
        </w:rPr>
        <w:t xml:space="preserve"> 23 </w:t>
      </w:r>
    </w:p>
    <w:p w14:paraId="15C5C9AE"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14:ligatures w14:val="none"/>
        </w:rPr>
        <w:t>23 </w:t>
      </w:r>
      <w:r w:rsidRPr="00311520">
        <w:rPr>
          <w:rFonts w:eastAsia="Times New Roman" w:cstheme="minorHAnsi"/>
          <w:color w:val="000000"/>
          <w:kern w:val="0"/>
          <w:sz w:val="20"/>
          <w:szCs w:val="20"/>
          <w14:ligatures w14:val="none"/>
        </w:rPr>
        <w:t>And the Lord spoke to Moses, saying:</w:t>
      </w:r>
    </w:p>
    <w:p w14:paraId="5FD6CBAF"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2 </w:t>
      </w:r>
      <w:r w:rsidRPr="00311520">
        <w:rPr>
          <w:rFonts w:eastAsia="Times New Roman" w:cstheme="minorHAnsi"/>
          <w:color w:val="000000"/>
          <w:kern w:val="0"/>
          <w:sz w:val="20"/>
          <w:szCs w:val="20"/>
          <w14:ligatures w14:val="none"/>
        </w:rPr>
        <w:t>Speak to the children of Israel, and thou shalt say to them: These are the feasts of the Lord, which you shall call holy.</w:t>
      </w:r>
    </w:p>
    <w:p w14:paraId="4E50F09C"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3 </w:t>
      </w:r>
      <w:r w:rsidRPr="00311520">
        <w:rPr>
          <w:rFonts w:eastAsia="Times New Roman" w:cstheme="minorHAnsi"/>
          <w:color w:val="000000"/>
          <w:kern w:val="0"/>
          <w:sz w:val="20"/>
          <w:szCs w:val="20"/>
          <w14:ligatures w14:val="none"/>
        </w:rPr>
        <w:t>Six days shall ye do work: the seventh day, because it is the rest of the sabbath, shall be called holy. You shall do no work on that day: it is the sabbath of the Lord in all your habitations.</w:t>
      </w:r>
    </w:p>
    <w:p w14:paraId="122B6A10"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4 </w:t>
      </w:r>
      <w:r w:rsidRPr="00311520">
        <w:rPr>
          <w:rFonts w:eastAsia="Times New Roman" w:cstheme="minorHAnsi"/>
          <w:color w:val="000000"/>
          <w:kern w:val="0"/>
          <w:sz w:val="20"/>
          <w:szCs w:val="20"/>
          <w14:ligatures w14:val="none"/>
        </w:rPr>
        <w:t>These also are the holy days of the Lord, which you must celebrate in their seasons.</w:t>
      </w:r>
    </w:p>
    <w:p w14:paraId="2690B60A"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5 </w:t>
      </w:r>
      <w:r w:rsidRPr="00311520">
        <w:rPr>
          <w:rFonts w:eastAsia="Times New Roman" w:cstheme="minorHAnsi"/>
          <w:color w:val="000000"/>
          <w:kern w:val="0"/>
          <w:sz w:val="20"/>
          <w:szCs w:val="20"/>
          <w14:ligatures w14:val="none"/>
        </w:rPr>
        <w:t>The first month, the fourteenth day of the month at evening, is the phase of the Lord:</w:t>
      </w:r>
    </w:p>
    <w:p w14:paraId="18A46963"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6 </w:t>
      </w:r>
      <w:r w:rsidRPr="00311520">
        <w:rPr>
          <w:rFonts w:eastAsia="Times New Roman" w:cstheme="minorHAnsi"/>
          <w:color w:val="000000"/>
          <w:kern w:val="0"/>
          <w:sz w:val="20"/>
          <w:szCs w:val="20"/>
          <w14:ligatures w14:val="none"/>
        </w:rPr>
        <w:t>And the fifteenth day of the same month is the solemnity of the unleavened bread of the Lord. Seven days shall you eat unleavened bread.</w:t>
      </w:r>
    </w:p>
    <w:p w14:paraId="766BC6F0"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7 </w:t>
      </w:r>
      <w:r w:rsidRPr="00311520">
        <w:rPr>
          <w:rFonts w:eastAsia="Times New Roman" w:cstheme="minorHAnsi"/>
          <w:color w:val="000000"/>
          <w:kern w:val="0"/>
          <w:sz w:val="20"/>
          <w:szCs w:val="20"/>
          <w14:ligatures w14:val="none"/>
        </w:rPr>
        <w:t>The first day shall be most solemn unto you, and holy: you shall do no servile work therein:</w:t>
      </w:r>
    </w:p>
    <w:p w14:paraId="1FBBEC6F"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8 </w:t>
      </w:r>
      <w:r w:rsidRPr="00311520">
        <w:rPr>
          <w:rFonts w:eastAsia="Times New Roman" w:cstheme="minorHAnsi"/>
          <w:color w:val="000000"/>
          <w:kern w:val="0"/>
          <w:sz w:val="20"/>
          <w:szCs w:val="20"/>
          <w14:ligatures w14:val="none"/>
        </w:rPr>
        <w:t xml:space="preserve">But you shall offer sacrifice in fire to the </w:t>
      </w:r>
      <w:proofErr w:type="gramStart"/>
      <w:r w:rsidRPr="00311520">
        <w:rPr>
          <w:rFonts w:eastAsia="Times New Roman" w:cstheme="minorHAnsi"/>
          <w:color w:val="000000"/>
          <w:kern w:val="0"/>
          <w:sz w:val="20"/>
          <w:szCs w:val="20"/>
          <w14:ligatures w14:val="none"/>
        </w:rPr>
        <w:t>Lord</w:t>
      </w:r>
      <w:proofErr w:type="gramEnd"/>
      <w:r w:rsidRPr="00311520">
        <w:rPr>
          <w:rFonts w:eastAsia="Times New Roman" w:cstheme="minorHAnsi"/>
          <w:color w:val="000000"/>
          <w:kern w:val="0"/>
          <w:sz w:val="20"/>
          <w:szCs w:val="20"/>
          <w14:ligatures w14:val="none"/>
        </w:rPr>
        <w:t xml:space="preserve"> seven days. And the seventh day shall be more solemn, and more holy: and you shall do no servile work therein.</w:t>
      </w:r>
    </w:p>
    <w:p w14:paraId="076A32EC"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9 </w:t>
      </w:r>
      <w:r w:rsidRPr="00311520">
        <w:rPr>
          <w:rFonts w:eastAsia="Times New Roman" w:cstheme="minorHAnsi"/>
          <w:color w:val="000000"/>
          <w:kern w:val="0"/>
          <w:sz w:val="20"/>
          <w:szCs w:val="20"/>
          <w14:ligatures w14:val="none"/>
        </w:rPr>
        <w:t>And the Lord spoke to Moses, saying:</w:t>
      </w:r>
    </w:p>
    <w:p w14:paraId="10303DFC"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10 </w:t>
      </w:r>
      <w:r w:rsidRPr="00311520">
        <w:rPr>
          <w:rFonts w:eastAsia="Times New Roman" w:cstheme="minorHAnsi"/>
          <w:color w:val="000000"/>
          <w:kern w:val="0"/>
          <w:sz w:val="20"/>
          <w:szCs w:val="20"/>
          <w14:ligatures w14:val="none"/>
        </w:rPr>
        <w:t xml:space="preserve">Speak to the children of Israel, and thou shalt say to them: When you shall have </w:t>
      </w:r>
      <w:proofErr w:type="gramStart"/>
      <w:r w:rsidRPr="00311520">
        <w:rPr>
          <w:rFonts w:eastAsia="Times New Roman" w:cstheme="minorHAnsi"/>
          <w:color w:val="000000"/>
          <w:kern w:val="0"/>
          <w:sz w:val="20"/>
          <w:szCs w:val="20"/>
          <w14:ligatures w14:val="none"/>
        </w:rPr>
        <w:t>entered into</w:t>
      </w:r>
      <w:proofErr w:type="gramEnd"/>
      <w:r w:rsidRPr="00311520">
        <w:rPr>
          <w:rFonts w:eastAsia="Times New Roman" w:cstheme="minorHAnsi"/>
          <w:color w:val="000000"/>
          <w:kern w:val="0"/>
          <w:sz w:val="20"/>
          <w:szCs w:val="20"/>
          <w14:ligatures w14:val="none"/>
        </w:rPr>
        <w:t xml:space="preserve"> the land which I will give you, and shall reap your corn, you shall bring sheaves of ears, the </w:t>
      </w:r>
      <w:proofErr w:type="spellStart"/>
      <w:r w:rsidRPr="00311520">
        <w:rPr>
          <w:rFonts w:eastAsia="Times New Roman" w:cstheme="minorHAnsi"/>
          <w:color w:val="000000"/>
          <w:kern w:val="0"/>
          <w:sz w:val="20"/>
          <w:szCs w:val="20"/>
          <w14:ligatures w14:val="none"/>
        </w:rPr>
        <w:t>firstfruits</w:t>
      </w:r>
      <w:proofErr w:type="spellEnd"/>
      <w:r w:rsidRPr="00311520">
        <w:rPr>
          <w:rFonts w:eastAsia="Times New Roman" w:cstheme="minorHAnsi"/>
          <w:color w:val="000000"/>
          <w:kern w:val="0"/>
          <w:sz w:val="20"/>
          <w:szCs w:val="20"/>
          <w14:ligatures w14:val="none"/>
        </w:rPr>
        <w:t xml:space="preserve"> of your harvest to the priest:</w:t>
      </w:r>
    </w:p>
    <w:p w14:paraId="25C6B382"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11 </w:t>
      </w:r>
      <w:r w:rsidRPr="00311520">
        <w:rPr>
          <w:rFonts w:eastAsia="Times New Roman" w:cstheme="minorHAnsi"/>
          <w:color w:val="000000"/>
          <w:kern w:val="0"/>
          <w:sz w:val="20"/>
          <w:szCs w:val="20"/>
          <w14:ligatures w14:val="none"/>
        </w:rPr>
        <w:t xml:space="preserve">Who shall </w:t>
      </w:r>
      <w:proofErr w:type="gramStart"/>
      <w:r w:rsidRPr="00311520">
        <w:rPr>
          <w:rFonts w:eastAsia="Times New Roman" w:cstheme="minorHAnsi"/>
          <w:color w:val="000000"/>
          <w:kern w:val="0"/>
          <w:sz w:val="20"/>
          <w:szCs w:val="20"/>
          <w14:ligatures w14:val="none"/>
        </w:rPr>
        <w:t>lift up</w:t>
      </w:r>
      <w:proofErr w:type="gramEnd"/>
      <w:r w:rsidRPr="00311520">
        <w:rPr>
          <w:rFonts w:eastAsia="Times New Roman" w:cstheme="minorHAnsi"/>
          <w:color w:val="000000"/>
          <w:kern w:val="0"/>
          <w:sz w:val="20"/>
          <w:szCs w:val="20"/>
          <w14:ligatures w14:val="none"/>
        </w:rPr>
        <w:t xml:space="preserve"> the shed before the Lord, the next day after the sabbath, that it may be acceptable for you, and shall sanctify it.</w:t>
      </w:r>
    </w:p>
    <w:p w14:paraId="52E1363A"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lastRenderedPageBreak/>
        <w:t>12 </w:t>
      </w:r>
      <w:r w:rsidRPr="00311520">
        <w:rPr>
          <w:rFonts w:eastAsia="Times New Roman" w:cstheme="minorHAnsi"/>
          <w:color w:val="000000"/>
          <w:kern w:val="0"/>
          <w:sz w:val="20"/>
          <w:szCs w:val="20"/>
          <w14:ligatures w14:val="none"/>
        </w:rPr>
        <w:t>And on the same day that the sheaf is consecrated, a lamb without blemish of the first year shall be killed for a holocaust of the Lord.</w:t>
      </w:r>
    </w:p>
    <w:p w14:paraId="24EA2B29"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13 </w:t>
      </w:r>
      <w:r w:rsidRPr="00311520">
        <w:rPr>
          <w:rFonts w:eastAsia="Times New Roman" w:cstheme="minorHAnsi"/>
          <w:color w:val="000000"/>
          <w:kern w:val="0"/>
          <w:sz w:val="20"/>
          <w:szCs w:val="20"/>
          <w14:ligatures w14:val="none"/>
        </w:rPr>
        <w:t xml:space="preserve">And the libations shall be offered with it, two tenths of flour tempered with oil for a burnt offering of the Lord, and a most sweet </w:t>
      </w:r>
      <w:proofErr w:type="spellStart"/>
      <w:r w:rsidRPr="00311520">
        <w:rPr>
          <w:rFonts w:eastAsia="Times New Roman" w:cstheme="minorHAnsi"/>
          <w:color w:val="000000"/>
          <w:kern w:val="0"/>
          <w:sz w:val="20"/>
          <w:szCs w:val="20"/>
          <w14:ligatures w14:val="none"/>
        </w:rPr>
        <w:t>odour</w:t>
      </w:r>
      <w:proofErr w:type="spellEnd"/>
      <w:r w:rsidRPr="00311520">
        <w:rPr>
          <w:rFonts w:eastAsia="Times New Roman" w:cstheme="minorHAnsi"/>
          <w:color w:val="000000"/>
          <w:kern w:val="0"/>
          <w:sz w:val="20"/>
          <w:szCs w:val="20"/>
          <w14:ligatures w14:val="none"/>
        </w:rPr>
        <w:t xml:space="preserve">: libations also of wine, the fourth part of a </w:t>
      </w:r>
      <w:proofErr w:type="spellStart"/>
      <w:r w:rsidRPr="00311520">
        <w:rPr>
          <w:rFonts w:eastAsia="Times New Roman" w:cstheme="minorHAnsi"/>
          <w:color w:val="000000"/>
          <w:kern w:val="0"/>
          <w:sz w:val="20"/>
          <w:szCs w:val="20"/>
          <w14:ligatures w14:val="none"/>
        </w:rPr>
        <w:t>hin</w:t>
      </w:r>
      <w:proofErr w:type="spellEnd"/>
      <w:r w:rsidRPr="00311520">
        <w:rPr>
          <w:rFonts w:eastAsia="Times New Roman" w:cstheme="minorHAnsi"/>
          <w:color w:val="000000"/>
          <w:kern w:val="0"/>
          <w:sz w:val="20"/>
          <w:szCs w:val="20"/>
          <w14:ligatures w14:val="none"/>
        </w:rPr>
        <w:t>.</w:t>
      </w:r>
    </w:p>
    <w:p w14:paraId="46868070"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14 </w:t>
      </w:r>
      <w:r w:rsidRPr="00311520">
        <w:rPr>
          <w:rFonts w:eastAsia="Times New Roman" w:cstheme="minorHAnsi"/>
          <w:color w:val="000000"/>
          <w:kern w:val="0"/>
          <w:sz w:val="20"/>
          <w:szCs w:val="20"/>
          <w14:ligatures w14:val="none"/>
        </w:rPr>
        <w:t xml:space="preserve">You shall not eat either bread, or parched corn, or frumenty of the harvest, until the day that you shall offer thereof to your God. It is a precept </w:t>
      </w:r>
      <w:proofErr w:type="spellStart"/>
      <w:r w:rsidRPr="00311520">
        <w:rPr>
          <w:rFonts w:eastAsia="Times New Roman" w:cstheme="minorHAnsi"/>
          <w:color w:val="000000"/>
          <w:kern w:val="0"/>
          <w:sz w:val="20"/>
          <w:szCs w:val="20"/>
          <w14:ligatures w14:val="none"/>
        </w:rPr>
        <w:t>for ever</w:t>
      </w:r>
      <w:proofErr w:type="spellEnd"/>
      <w:r w:rsidRPr="00311520">
        <w:rPr>
          <w:rFonts w:eastAsia="Times New Roman" w:cstheme="minorHAnsi"/>
          <w:color w:val="000000"/>
          <w:kern w:val="0"/>
          <w:sz w:val="20"/>
          <w:szCs w:val="20"/>
          <w14:ligatures w14:val="none"/>
        </w:rPr>
        <w:t xml:space="preserve"> throughout your generations, and all your dwellings.</w:t>
      </w:r>
    </w:p>
    <w:p w14:paraId="30FA1989"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15 </w:t>
      </w:r>
      <w:r w:rsidRPr="00311520">
        <w:rPr>
          <w:rFonts w:eastAsia="Times New Roman" w:cstheme="minorHAnsi"/>
          <w:color w:val="000000"/>
          <w:kern w:val="0"/>
          <w:sz w:val="20"/>
          <w:szCs w:val="20"/>
          <w14:ligatures w14:val="none"/>
        </w:rPr>
        <w:t xml:space="preserve">You shall count therefore from the morrow after the sabbath, wherein you offered the sheaf of the </w:t>
      </w:r>
      <w:proofErr w:type="spellStart"/>
      <w:r w:rsidRPr="00311520">
        <w:rPr>
          <w:rFonts w:eastAsia="Times New Roman" w:cstheme="minorHAnsi"/>
          <w:color w:val="000000"/>
          <w:kern w:val="0"/>
          <w:sz w:val="20"/>
          <w:szCs w:val="20"/>
          <w14:ligatures w14:val="none"/>
        </w:rPr>
        <w:t>firstfruits</w:t>
      </w:r>
      <w:proofErr w:type="spellEnd"/>
      <w:r w:rsidRPr="00311520">
        <w:rPr>
          <w:rFonts w:eastAsia="Times New Roman" w:cstheme="minorHAnsi"/>
          <w:color w:val="000000"/>
          <w:kern w:val="0"/>
          <w:sz w:val="20"/>
          <w:szCs w:val="20"/>
          <w14:ligatures w14:val="none"/>
        </w:rPr>
        <w:t>, seven full weeks.</w:t>
      </w:r>
    </w:p>
    <w:p w14:paraId="05B2763D"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16 </w:t>
      </w:r>
      <w:r w:rsidRPr="00311520">
        <w:rPr>
          <w:rFonts w:eastAsia="Times New Roman" w:cstheme="minorHAnsi"/>
          <w:color w:val="000000"/>
          <w:kern w:val="0"/>
          <w:sz w:val="20"/>
          <w:szCs w:val="20"/>
          <w14:ligatures w14:val="none"/>
        </w:rPr>
        <w:t>Even unto the marrow after the seventh week be expired</w:t>
      </w:r>
      <w:proofErr w:type="gramStart"/>
      <w:r w:rsidRPr="00311520">
        <w:rPr>
          <w:rFonts w:eastAsia="Times New Roman" w:cstheme="minorHAnsi"/>
          <w:color w:val="000000"/>
          <w:kern w:val="0"/>
          <w:sz w:val="20"/>
          <w:szCs w:val="20"/>
          <w14:ligatures w14:val="none"/>
        </w:rPr>
        <w:t>, that is to say, fifty</w:t>
      </w:r>
      <w:proofErr w:type="gramEnd"/>
      <w:r w:rsidRPr="00311520">
        <w:rPr>
          <w:rFonts w:eastAsia="Times New Roman" w:cstheme="minorHAnsi"/>
          <w:color w:val="000000"/>
          <w:kern w:val="0"/>
          <w:sz w:val="20"/>
          <w:szCs w:val="20"/>
          <w14:ligatures w14:val="none"/>
        </w:rPr>
        <w:t xml:space="preserve"> days, and so you shall offer a new sacrifice to the Lord.</w:t>
      </w:r>
    </w:p>
    <w:p w14:paraId="2A6EB0FE"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17 </w:t>
      </w:r>
      <w:r w:rsidRPr="00311520">
        <w:rPr>
          <w:rFonts w:eastAsia="Times New Roman" w:cstheme="minorHAnsi"/>
          <w:color w:val="000000"/>
          <w:kern w:val="0"/>
          <w:sz w:val="20"/>
          <w:szCs w:val="20"/>
          <w14:ligatures w14:val="none"/>
        </w:rPr>
        <w:t xml:space="preserve">Out of all your dwellings, two leaves of the </w:t>
      </w:r>
      <w:proofErr w:type="spellStart"/>
      <w:r w:rsidRPr="00311520">
        <w:rPr>
          <w:rFonts w:eastAsia="Times New Roman" w:cstheme="minorHAnsi"/>
          <w:color w:val="000000"/>
          <w:kern w:val="0"/>
          <w:sz w:val="20"/>
          <w:szCs w:val="20"/>
          <w14:ligatures w14:val="none"/>
        </w:rPr>
        <w:t>firstfruits</w:t>
      </w:r>
      <w:proofErr w:type="spellEnd"/>
      <w:r w:rsidRPr="00311520">
        <w:rPr>
          <w:rFonts w:eastAsia="Times New Roman" w:cstheme="minorHAnsi"/>
          <w:color w:val="000000"/>
          <w:kern w:val="0"/>
          <w:sz w:val="20"/>
          <w:szCs w:val="20"/>
          <w14:ligatures w14:val="none"/>
        </w:rPr>
        <w:t xml:space="preserve">, of two tenths of flour leavened, which you shall bake for the </w:t>
      </w:r>
      <w:proofErr w:type="spellStart"/>
      <w:r w:rsidRPr="00311520">
        <w:rPr>
          <w:rFonts w:eastAsia="Times New Roman" w:cstheme="minorHAnsi"/>
          <w:color w:val="000000"/>
          <w:kern w:val="0"/>
          <w:sz w:val="20"/>
          <w:szCs w:val="20"/>
          <w14:ligatures w14:val="none"/>
        </w:rPr>
        <w:t>firstfruits</w:t>
      </w:r>
      <w:proofErr w:type="spellEnd"/>
      <w:r w:rsidRPr="00311520">
        <w:rPr>
          <w:rFonts w:eastAsia="Times New Roman" w:cstheme="minorHAnsi"/>
          <w:color w:val="000000"/>
          <w:kern w:val="0"/>
          <w:sz w:val="20"/>
          <w:szCs w:val="20"/>
          <w14:ligatures w14:val="none"/>
        </w:rPr>
        <w:t xml:space="preserve"> of the Lord.</w:t>
      </w:r>
    </w:p>
    <w:p w14:paraId="7388C7E7"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18 </w:t>
      </w:r>
      <w:r w:rsidRPr="00311520">
        <w:rPr>
          <w:rFonts w:eastAsia="Times New Roman" w:cstheme="minorHAnsi"/>
          <w:color w:val="000000"/>
          <w:kern w:val="0"/>
          <w:sz w:val="20"/>
          <w:szCs w:val="20"/>
          <w14:ligatures w14:val="none"/>
        </w:rPr>
        <w:t xml:space="preserve">And you shall offer with the leaves seven lambs without blemish of the first year, and one calf from the herd, and two rams, and they shall be for a holocaust with their libations far a most sweet </w:t>
      </w:r>
      <w:proofErr w:type="spellStart"/>
      <w:r w:rsidRPr="00311520">
        <w:rPr>
          <w:rFonts w:eastAsia="Times New Roman" w:cstheme="minorHAnsi"/>
          <w:color w:val="000000"/>
          <w:kern w:val="0"/>
          <w:sz w:val="20"/>
          <w:szCs w:val="20"/>
          <w14:ligatures w14:val="none"/>
        </w:rPr>
        <w:t>odour</w:t>
      </w:r>
      <w:proofErr w:type="spellEnd"/>
      <w:r w:rsidRPr="00311520">
        <w:rPr>
          <w:rFonts w:eastAsia="Times New Roman" w:cstheme="minorHAnsi"/>
          <w:color w:val="000000"/>
          <w:kern w:val="0"/>
          <w:sz w:val="20"/>
          <w:szCs w:val="20"/>
          <w14:ligatures w14:val="none"/>
        </w:rPr>
        <w:t xml:space="preserve"> to the Lord.</w:t>
      </w:r>
    </w:p>
    <w:p w14:paraId="6169DBA2"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19 </w:t>
      </w:r>
      <w:r w:rsidRPr="00311520">
        <w:rPr>
          <w:rFonts w:eastAsia="Times New Roman" w:cstheme="minorHAnsi"/>
          <w:color w:val="000000"/>
          <w:kern w:val="0"/>
          <w:sz w:val="20"/>
          <w:szCs w:val="20"/>
          <w14:ligatures w14:val="none"/>
        </w:rPr>
        <w:t xml:space="preserve">You shall </w:t>
      </w:r>
      <w:proofErr w:type="gramStart"/>
      <w:r w:rsidRPr="00311520">
        <w:rPr>
          <w:rFonts w:eastAsia="Times New Roman" w:cstheme="minorHAnsi"/>
          <w:color w:val="000000"/>
          <w:kern w:val="0"/>
          <w:sz w:val="20"/>
          <w:szCs w:val="20"/>
          <w14:ligatures w14:val="none"/>
        </w:rPr>
        <w:t>offer also</w:t>
      </w:r>
      <w:proofErr w:type="gramEnd"/>
      <w:r w:rsidRPr="00311520">
        <w:rPr>
          <w:rFonts w:eastAsia="Times New Roman" w:cstheme="minorHAnsi"/>
          <w:color w:val="000000"/>
          <w:kern w:val="0"/>
          <w:sz w:val="20"/>
          <w:szCs w:val="20"/>
          <w14:ligatures w14:val="none"/>
        </w:rPr>
        <w:t xml:space="preserve"> a buck goat for sin, and two lambs of the first year for sacrifices of peace offerings.</w:t>
      </w:r>
    </w:p>
    <w:p w14:paraId="351BB34A"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20 </w:t>
      </w:r>
      <w:r w:rsidRPr="00311520">
        <w:rPr>
          <w:rFonts w:eastAsia="Times New Roman" w:cstheme="minorHAnsi"/>
          <w:color w:val="000000"/>
          <w:kern w:val="0"/>
          <w:sz w:val="20"/>
          <w:szCs w:val="20"/>
          <w14:ligatures w14:val="none"/>
        </w:rPr>
        <w:t xml:space="preserve">And when the priest hath lifted them up with the leaves of the </w:t>
      </w:r>
      <w:proofErr w:type="spellStart"/>
      <w:r w:rsidRPr="00311520">
        <w:rPr>
          <w:rFonts w:eastAsia="Times New Roman" w:cstheme="minorHAnsi"/>
          <w:color w:val="000000"/>
          <w:kern w:val="0"/>
          <w:sz w:val="20"/>
          <w:szCs w:val="20"/>
          <w14:ligatures w14:val="none"/>
        </w:rPr>
        <w:t>firstfruits</w:t>
      </w:r>
      <w:proofErr w:type="spellEnd"/>
      <w:r w:rsidRPr="00311520">
        <w:rPr>
          <w:rFonts w:eastAsia="Times New Roman" w:cstheme="minorHAnsi"/>
          <w:color w:val="000000"/>
          <w:kern w:val="0"/>
          <w:sz w:val="20"/>
          <w:szCs w:val="20"/>
          <w14:ligatures w14:val="none"/>
        </w:rPr>
        <w:t xml:space="preserve"> before the Lord, they shall fall to his use.</w:t>
      </w:r>
    </w:p>
    <w:p w14:paraId="02B9E4C5"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21 </w:t>
      </w:r>
      <w:r w:rsidRPr="00311520">
        <w:rPr>
          <w:rFonts w:eastAsia="Times New Roman" w:cstheme="minorHAnsi"/>
          <w:color w:val="000000"/>
          <w:kern w:val="0"/>
          <w:sz w:val="20"/>
          <w:szCs w:val="20"/>
          <w14:ligatures w14:val="none"/>
        </w:rPr>
        <w:t>And you shall call this day most solemn, and most holy. You shall do no servile work therein. It shall be an everlasting ordinance in all your dwellings and generations.</w:t>
      </w:r>
    </w:p>
    <w:p w14:paraId="308A0699"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22 </w:t>
      </w:r>
      <w:r w:rsidRPr="00311520">
        <w:rPr>
          <w:rFonts w:eastAsia="Times New Roman" w:cstheme="minorHAnsi"/>
          <w:color w:val="000000"/>
          <w:kern w:val="0"/>
          <w:sz w:val="20"/>
          <w:szCs w:val="20"/>
          <w14:ligatures w14:val="none"/>
        </w:rPr>
        <w:t>And when you reap the corn of your land, you shall not cut it to the very ground: neither shall you gather the ears that remain; but you shall leave them for the poor and for the strangers. I am the Lord your God.</w:t>
      </w:r>
    </w:p>
    <w:p w14:paraId="3A2BFBCB"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23 </w:t>
      </w:r>
      <w:r w:rsidRPr="00311520">
        <w:rPr>
          <w:rFonts w:eastAsia="Times New Roman" w:cstheme="minorHAnsi"/>
          <w:color w:val="000000"/>
          <w:kern w:val="0"/>
          <w:sz w:val="20"/>
          <w:szCs w:val="20"/>
          <w14:ligatures w14:val="none"/>
        </w:rPr>
        <w:t>And the Lord spoke to Moses, saying:</w:t>
      </w:r>
    </w:p>
    <w:p w14:paraId="44676DEB"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24 </w:t>
      </w:r>
      <w:r w:rsidRPr="00311520">
        <w:rPr>
          <w:rFonts w:eastAsia="Times New Roman" w:cstheme="minorHAnsi"/>
          <w:color w:val="000000"/>
          <w:kern w:val="0"/>
          <w:sz w:val="20"/>
          <w:szCs w:val="20"/>
          <w14:ligatures w14:val="none"/>
        </w:rPr>
        <w:t xml:space="preserve">Say to the children of Israel: The seventh month, on the first day of the month, you shall keep a sabbath, a memorial, with </w:t>
      </w:r>
      <w:proofErr w:type="spellStart"/>
      <w:r w:rsidRPr="00311520">
        <w:rPr>
          <w:rFonts w:eastAsia="Times New Roman" w:cstheme="minorHAnsi"/>
          <w:color w:val="000000"/>
          <w:kern w:val="0"/>
          <w:sz w:val="20"/>
          <w:szCs w:val="20"/>
          <w14:ligatures w14:val="none"/>
        </w:rPr>
        <w:t>she</w:t>
      </w:r>
      <w:proofErr w:type="spellEnd"/>
      <w:r w:rsidRPr="00311520">
        <w:rPr>
          <w:rFonts w:eastAsia="Times New Roman" w:cstheme="minorHAnsi"/>
          <w:color w:val="000000"/>
          <w:kern w:val="0"/>
          <w:sz w:val="20"/>
          <w:szCs w:val="20"/>
          <w14:ligatures w14:val="none"/>
        </w:rPr>
        <w:t xml:space="preserve"> </w:t>
      </w:r>
      <w:proofErr w:type="gramStart"/>
      <w:r w:rsidRPr="00311520">
        <w:rPr>
          <w:rFonts w:eastAsia="Times New Roman" w:cstheme="minorHAnsi"/>
          <w:color w:val="000000"/>
          <w:kern w:val="0"/>
          <w:sz w:val="20"/>
          <w:szCs w:val="20"/>
          <w14:ligatures w14:val="none"/>
        </w:rPr>
        <w:t>sound</w:t>
      </w:r>
      <w:proofErr w:type="gramEnd"/>
      <w:r w:rsidRPr="00311520">
        <w:rPr>
          <w:rFonts w:eastAsia="Times New Roman" w:cstheme="minorHAnsi"/>
          <w:color w:val="000000"/>
          <w:kern w:val="0"/>
          <w:sz w:val="20"/>
          <w:szCs w:val="20"/>
          <w14:ligatures w14:val="none"/>
        </w:rPr>
        <w:t xml:space="preserve"> of trumpets, and it shall be called holy.</w:t>
      </w:r>
    </w:p>
    <w:p w14:paraId="4EF09BAC"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25 </w:t>
      </w:r>
      <w:r w:rsidRPr="00311520">
        <w:rPr>
          <w:rFonts w:eastAsia="Times New Roman" w:cstheme="minorHAnsi"/>
          <w:color w:val="000000"/>
          <w:kern w:val="0"/>
          <w:sz w:val="20"/>
          <w:szCs w:val="20"/>
          <w14:ligatures w14:val="none"/>
        </w:rPr>
        <w:t>You shall do no servile work therein, and you shall offer a holocaust to the Lord.</w:t>
      </w:r>
    </w:p>
    <w:p w14:paraId="7F910460"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26 </w:t>
      </w:r>
      <w:r w:rsidRPr="00311520">
        <w:rPr>
          <w:rFonts w:eastAsia="Times New Roman" w:cstheme="minorHAnsi"/>
          <w:color w:val="000000"/>
          <w:kern w:val="0"/>
          <w:sz w:val="20"/>
          <w:szCs w:val="20"/>
          <w14:ligatures w14:val="none"/>
        </w:rPr>
        <w:t>And the Lord spoke to Moses, saying:</w:t>
      </w:r>
    </w:p>
    <w:p w14:paraId="7961D07B"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27 </w:t>
      </w:r>
      <w:r w:rsidRPr="00311520">
        <w:rPr>
          <w:rFonts w:eastAsia="Times New Roman" w:cstheme="minorHAnsi"/>
          <w:color w:val="000000"/>
          <w:kern w:val="0"/>
          <w:sz w:val="20"/>
          <w:szCs w:val="20"/>
          <w14:ligatures w14:val="none"/>
        </w:rPr>
        <w:t xml:space="preserve">Upon the tenth day of this seventh month shall be the day of atonement, it shall be most solemn, and shall be called holy: and you shall afflict your souls on that </w:t>
      </w:r>
      <w:proofErr w:type="gramStart"/>
      <w:r w:rsidRPr="00311520">
        <w:rPr>
          <w:rFonts w:eastAsia="Times New Roman" w:cstheme="minorHAnsi"/>
          <w:color w:val="000000"/>
          <w:kern w:val="0"/>
          <w:sz w:val="20"/>
          <w:szCs w:val="20"/>
          <w14:ligatures w14:val="none"/>
        </w:rPr>
        <w:t>day, and</w:t>
      </w:r>
      <w:proofErr w:type="gramEnd"/>
      <w:r w:rsidRPr="00311520">
        <w:rPr>
          <w:rFonts w:eastAsia="Times New Roman" w:cstheme="minorHAnsi"/>
          <w:color w:val="000000"/>
          <w:kern w:val="0"/>
          <w:sz w:val="20"/>
          <w:szCs w:val="20"/>
          <w14:ligatures w14:val="none"/>
        </w:rPr>
        <w:t xml:space="preserve"> shall offer a holocaust to the Lord.</w:t>
      </w:r>
    </w:p>
    <w:p w14:paraId="3887F765"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28 </w:t>
      </w:r>
      <w:r w:rsidRPr="00311520">
        <w:rPr>
          <w:rFonts w:eastAsia="Times New Roman" w:cstheme="minorHAnsi"/>
          <w:color w:val="000000"/>
          <w:kern w:val="0"/>
          <w:sz w:val="20"/>
          <w:szCs w:val="20"/>
          <w14:ligatures w14:val="none"/>
        </w:rPr>
        <w:t>You shall do no servile work in the time of this day: because it is a day of propitiation, that the Lord your God may be merciful unto you.</w:t>
      </w:r>
    </w:p>
    <w:p w14:paraId="532AA925"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29 </w:t>
      </w:r>
      <w:r w:rsidRPr="00311520">
        <w:rPr>
          <w:rFonts w:eastAsia="Times New Roman" w:cstheme="minorHAnsi"/>
          <w:color w:val="000000"/>
          <w:kern w:val="0"/>
          <w:sz w:val="20"/>
          <w:szCs w:val="20"/>
          <w14:ligatures w14:val="none"/>
        </w:rPr>
        <w:t>Every soul that is not afflicted on this day, shall perish from among his people:</w:t>
      </w:r>
    </w:p>
    <w:p w14:paraId="26A7C6E9"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30 </w:t>
      </w:r>
      <w:r w:rsidRPr="00311520">
        <w:rPr>
          <w:rFonts w:eastAsia="Times New Roman" w:cstheme="minorHAnsi"/>
          <w:color w:val="000000"/>
          <w:kern w:val="0"/>
          <w:sz w:val="20"/>
          <w:szCs w:val="20"/>
          <w14:ligatures w14:val="none"/>
        </w:rPr>
        <w:t>And every soul that shall do any work, the same will I destroy from among his people.</w:t>
      </w:r>
    </w:p>
    <w:p w14:paraId="0D86A3A7"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31 </w:t>
      </w:r>
      <w:r w:rsidRPr="00311520">
        <w:rPr>
          <w:rFonts w:eastAsia="Times New Roman" w:cstheme="minorHAnsi"/>
          <w:color w:val="000000"/>
          <w:kern w:val="0"/>
          <w:sz w:val="20"/>
          <w:szCs w:val="20"/>
          <w14:ligatures w14:val="none"/>
        </w:rPr>
        <w:t>You shall do no work therefore on that day: it shall be an everlasting ordinance unto you in all your generations, and dwellings.</w:t>
      </w:r>
    </w:p>
    <w:p w14:paraId="0140EA54"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32 </w:t>
      </w:r>
      <w:r w:rsidRPr="00311520">
        <w:rPr>
          <w:rFonts w:eastAsia="Times New Roman" w:cstheme="minorHAnsi"/>
          <w:color w:val="000000"/>
          <w:kern w:val="0"/>
          <w:sz w:val="20"/>
          <w:szCs w:val="20"/>
          <w14:ligatures w14:val="none"/>
        </w:rPr>
        <w:t xml:space="preserve">It is a sabbath of rest, and you shall afflict your souls beginning on the ninth day of the month: from evening until </w:t>
      </w:r>
      <w:proofErr w:type="gramStart"/>
      <w:r w:rsidRPr="00311520">
        <w:rPr>
          <w:rFonts w:eastAsia="Times New Roman" w:cstheme="minorHAnsi"/>
          <w:color w:val="000000"/>
          <w:kern w:val="0"/>
          <w:sz w:val="20"/>
          <w:szCs w:val="20"/>
          <w14:ligatures w14:val="none"/>
        </w:rPr>
        <w:t>evening</w:t>
      </w:r>
      <w:proofErr w:type="gramEnd"/>
      <w:r w:rsidRPr="00311520">
        <w:rPr>
          <w:rFonts w:eastAsia="Times New Roman" w:cstheme="minorHAnsi"/>
          <w:color w:val="000000"/>
          <w:kern w:val="0"/>
          <w:sz w:val="20"/>
          <w:szCs w:val="20"/>
          <w14:ligatures w14:val="none"/>
        </w:rPr>
        <w:t xml:space="preserve"> you shall celebrate your sabbaths.</w:t>
      </w:r>
    </w:p>
    <w:p w14:paraId="326A55E2"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33 </w:t>
      </w:r>
      <w:r w:rsidRPr="00311520">
        <w:rPr>
          <w:rFonts w:eastAsia="Times New Roman" w:cstheme="minorHAnsi"/>
          <w:color w:val="000000"/>
          <w:kern w:val="0"/>
          <w:sz w:val="20"/>
          <w:szCs w:val="20"/>
          <w14:ligatures w14:val="none"/>
        </w:rPr>
        <w:t>And the Lord spoke to Moses, saying:</w:t>
      </w:r>
    </w:p>
    <w:p w14:paraId="346D8FE0"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34 </w:t>
      </w:r>
      <w:r w:rsidRPr="00311520">
        <w:rPr>
          <w:rFonts w:eastAsia="Times New Roman" w:cstheme="minorHAnsi"/>
          <w:color w:val="000000"/>
          <w:kern w:val="0"/>
          <w:sz w:val="20"/>
          <w:szCs w:val="20"/>
          <w14:ligatures w14:val="none"/>
        </w:rPr>
        <w:t>Say to the children of Israel: From the fifteenth day of this same seventh month, shall be kept the feast of tabernacles seven days to the Lord.</w:t>
      </w:r>
    </w:p>
    <w:p w14:paraId="6A35625F"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35 </w:t>
      </w:r>
      <w:r w:rsidRPr="00311520">
        <w:rPr>
          <w:rFonts w:eastAsia="Times New Roman" w:cstheme="minorHAnsi"/>
          <w:color w:val="000000"/>
          <w:kern w:val="0"/>
          <w:sz w:val="20"/>
          <w:szCs w:val="20"/>
          <w14:ligatures w14:val="none"/>
        </w:rPr>
        <w:t>The first day shall be called most solemn and most holy: you shall do no servile work therein. And seven days you shall offer holocausts to the Lord.</w:t>
      </w:r>
    </w:p>
    <w:p w14:paraId="1D0BBE7A"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36 </w:t>
      </w:r>
      <w:r w:rsidRPr="00311520">
        <w:rPr>
          <w:rFonts w:eastAsia="Times New Roman" w:cstheme="minorHAnsi"/>
          <w:color w:val="000000"/>
          <w:kern w:val="0"/>
          <w:sz w:val="20"/>
          <w:szCs w:val="20"/>
          <w14:ligatures w14:val="none"/>
        </w:rPr>
        <w:t>The eighth day also shall be most solemn and most holy, and you shall offer holocausts to the Lord: for it is the day of assembly and congregation: you shall do no servile work therein.</w:t>
      </w:r>
    </w:p>
    <w:p w14:paraId="669715F3"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37 </w:t>
      </w:r>
      <w:r w:rsidRPr="00311520">
        <w:rPr>
          <w:rFonts w:eastAsia="Times New Roman" w:cstheme="minorHAnsi"/>
          <w:color w:val="000000"/>
          <w:kern w:val="0"/>
          <w:sz w:val="20"/>
          <w:szCs w:val="20"/>
          <w14:ligatures w14:val="none"/>
        </w:rPr>
        <w:t xml:space="preserve">These are the feasts of the Lord, which you shall call most solemn and most holy, and shall offer on them oblations to the Lord, </w:t>
      </w:r>
      <w:proofErr w:type="gramStart"/>
      <w:r w:rsidRPr="00311520">
        <w:rPr>
          <w:rFonts w:eastAsia="Times New Roman" w:cstheme="minorHAnsi"/>
          <w:color w:val="000000"/>
          <w:kern w:val="0"/>
          <w:sz w:val="20"/>
          <w:szCs w:val="20"/>
          <w14:ligatures w14:val="none"/>
        </w:rPr>
        <w:t>holocausts</w:t>
      </w:r>
      <w:proofErr w:type="gramEnd"/>
      <w:r w:rsidRPr="00311520">
        <w:rPr>
          <w:rFonts w:eastAsia="Times New Roman" w:cstheme="minorHAnsi"/>
          <w:color w:val="000000"/>
          <w:kern w:val="0"/>
          <w:sz w:val="20"/>
          <w:szCs w:val="20"/>
          <w14:ligatures w14:val="none"/>
        </w:rPr>
        <w:t xml:space="preserve"> and libations according to the rite of every day,</w:t>
      </w:r>
    </w:p>
    <w:p w14:paraId="4D31FDFE"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38 </w:t>
      </w:r>
      <w:r w:rsidRPr="00311520">
        <w:rPr>
          <w:rFonts w:eastAsia="Times New Roman" w:cstheme="minorHAnsi"/>
          <w:color w:val="000000"/>
          <w:kern w:val="0"/>
          <w:sz w:val="20"/>
          <w:szCs w:val="20"/>
          <w14:ligatures w14:val="none"/>
        </w:rPr>
        <w:t>Besides the sabbaths of the Lord, and your gifts, and those things that you offer by vow, or which you shall give to the Lord voluntarily.</w:t>
      </w:r>
    </w:p>
    <w:p w14:paraId="11E9D6A3"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39 </w:t>
      </w:r>
      <w:r w:rsidRPr="00311520">
        <w:rPr>
          <w:rFonts w:eastAsia="Times New Roman" w:cstheme="minorHAnsi"/>
          <w:color w:val="000000"/>
          <w:kern w:val="0"/>
          <w:sz w:val="20"/>
          <w:szCs w:val="20"/>
          <w14:ligatures w14:val="none"/>
        </w:rPr>
        <w:t>So from the fifteenth day of the seventh month, when you shall have gathered in all the fruits of your land, you shall celebrate the feast of the Lord seven days: on the first day and the eighth shall be a sabbath, that is a day of rest.</w:t>
      </w:r>
    </w:p>
    <w:p w14:paraId="52DBEB21"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40 </w:t>
      </w:r>
      <w:r w:rsidRPr="00311520">
        <w:rPr>
          <w:rFonts w:eastAsia="Times New Roman" w:cstheme="minorHAnsi"/>
          <w:color w:val="000000"/>
          <w:kern w:val="0"/>
          <w:sz w:val="20"/>
          <w:szCs w:val="20"/>
          <w14:ligatures w14:val="none"/>
        </w:rPr>
        <w:t>And you shall take to you on the first day the fruits of the fairest tree, and branches of palm trees, and boughs of thick trees, and willows of the brook, and you shall rejoice before the Lord your God.</w:t>
      </w:r>
    </w:p>
    <w:p w14:paraId="59D82881"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41 </w:t>
      </w:r>
      <w:r w:rsidRPr="00311520">
        <w:rPr>
          <w:rFonts w:eastAsia="Times New Roman" w:cstheme="minorHAnsi"/>
          <w:color w:val="000000"/>
          <w:kern w:val="0"/>
          <w:sz w:val="20"/>
          <w:szCs w:val="20"/>
          <w14:ligatures w14:val="none"/>
        </w:rPr>
        <w:t>And you shall keep the solemnity thereof seven days in the year. It shall be an everlasting ordinance in your generations. In the seventh month shall you celebrate this feast.</w:t>
      </w:r>
    </w:p>
    <w:p w14:paraId="5496BCB2"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42 </w:t>
      </w:r>
      <w:r w:rsidRPr="00311520">
        <w:rPr>
          <w:rFonts w:eastAsia="Times New Roman" w:cstheme="minorHAnsi"/>
          <w:color w:val="000000"/>
          <w:kern w:val="0"/>
          <w:sz w:val="20"/>
          <w:szCs w:val="20"/>
          <w14:ligatures w14:val="none"/>
        </w:rPr>
        <w:t>And you shall dwell in bowers seven days: every one that is of the race of Israel, shall dwell in tabernacles:</w:t>
      </w:r>
    </w:p>
    <w:p w14:paraId="35D1DEB8"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43 </w:t>
      </w:r>
      <w:r w:rsidRPr="00311520">
        <w:rPr>
          <w:rFonts w:eastAsia="Times New Roman" w:cstheme="minorHAnsi"/>
          <w:color w:val="000000"/>
          <w:kern w:val="0"/>
          <w:sz w:val="20"/>
          <w:szCs w:val="20"/>
          <w14:ligatures w14:val="none"/>
        </w:rPr>
        <w:t xml:space="preserve">That your posterity may </w:t>
      </w:r>
      <w:proofErr w:type="gramStart"/>
      <w:r w:rsidRPr="00311520">
        <w:rPr>
          <w:rFonts w:eastAsia="Times New Roman" w:cstheme="minorHAnsi"/>
          <w:color w:val="000000"/>
          <w:kern w:val="0"/>
          <w:sz w:val="20"/>
          <w:szCs w:val="20"/>
          <w14:ligatures w14:val="none"/>
        </w:rPr>
        <w:t>know,</w:t>
      </w:r>
      <w:proofErr w:type="gramEnd"/>
      <w:r w:rsidRPr="00311520">
        <w:rPr>
          <w:rFonts w:eastAsia="Times New Roman" w:cstheme="minorHAnsi"/>
          <w:color w:val="000000"/>
          <w:kern w:val="0"/>
          <w:sz w:val="20"/>
          <w:szCs w:val="20"/>
          <w14:ligatures w14:val="none"/>
        </w:rPr>
        <w:t xml:space="preserve"> that I made the children of Israel to dwell in tabernacles, when I brought them out of the land of Egypt. I am the Lord your God.</w:t>
      </w:r>
    </w:p>
    <w:p w14:paraId="4F59FB74" w14:textId="77777777" w:rsidR="00311520" w:rsidRPr="00311520" w:rsidRDefault="00311520" w:rsidP="00311520">
      <w:pPr>
        <w:shd w:val="clear" w:color="auto" w:fill="FFFFFF"/>
        <w:spacing w:after="0" w:line="240" w:lineRule="auto"/>
        <w:jc w:val="both"/>
        <w:rPr>
          <w:rFonts w:eastAsia="Times New Roman" w:cstheme="minorHAnsi"/>
          <w:color w:val="000000"/>
          <w:kern w:val="0"/>
          <w:sz w:val="20"/>
          <w:szCs w:val="20"/>
          <w14:ligatures w14:val="none"/>
        </w:rPr>
      </w:pPr>
      <w:r w:rsidRPr="00311520">
        <w:rPr>
          <w:rFonts w:eastAsia="Times New Roman" w:cstheme="minorHAnsi"/>
          <w:b/>
          <w:bCs/>
          <w:color w:val="000000"/>
          <w:kern w:val="0"/>
          <w:sz w:val="20"/>
          <w:szCs w:val="20"/>
          <w:vertAlign w:val="superscript"/>
          <w14:ligatures w14:val="none"/>
        </w:rPr>
        <w:t>44 </w:t>
      </w:r>
      <w:r w:rsidRPr="00311520">
        <w:rPr>
          <w:rFonts w:eastAsia="Times New Roman" w:cstheme="minorHAnsi"/>
          <w:color w:val="000000"/>
          <w:kern w:val="0"/>
          <w:sz w:val="20"/>
          <w:szCs w:val="20"/>
          <w14:ligatures w14:val="none"/>
        </w:rPr>
        <w:t>And Moses spoke concerning the feasts of the Lord to the children of Israel.</w:t>
      </w:r>
    </w:p>
    <w:p w14:paraId="62F3353F" w14:textId="77777777" w:rsidR="00BF7B58" w:rsidRPr="00311520" w:rsidRDefault="00BF7B58" w:rsidP="00EB340C">
      <w:pPr>
        <w:spacing w:after="0"/>
        <w:jc w:val="both"/>
        <w:rPr>
          <w:sz w:val="20"/>
          <w:szCs w:val="20"/>
        </w:rPr>
      </w:pPr>
    </w:p>
    <w:p w14:paraId="15242F3D" w14:textId="77777777" w:rsidR="00311520" w:rsidRPr="007E3146" w:rsidRDefault="00311520" w:rsidP="00EB340C">
      <w:pPr>
        <w:spacing w:after="0"/>
        <w:jc w:val="both"/>
        <w:rPr>
          <w:i/>
          <w:iCs/>
          <w:sz w:val="20"/>
          <w:szCs w:val="20"/>
        </w:rPr>
      </w:pPr>
    </w:p>
    <w:p w14:paraId="215D5F27" w14:textId="77777777" w:rsidR="00311520" w:rsidRPr="007E3146" w:rsidRDefault="00311520" w:rsidP="00EB340C">
      <w:pPr>
        <w:spacing w:after="0"/>
        <w:jc w:val="both"/>
        <w:rPr>
          <w:i/>
          <w:iCs/>
          <w:sz w:val="20"/>
          <w:szCs w:val="20"/>
        </w:rPr>
      </w:pPr>
    </w:p>
    <w:p w14:paraId="37A57732" w14:textId="77777777" w:rsidR="00311520" w:rsidRPr="007E3146" w:rsidRDefault="00311520" w:rsidP="00EB340C">
      <w:pPr>
        <w:spacing w:after="0"/>
        <w:jc w:val="both"/>
        <w:rPr>
          <w:i/>
          <w:iCs/>
          <w:sz w:val="20"/>
          <w:szCs w:val="20"/>
        </w:rPr>
      </w:pPr>
    </w:p>
    <w:p w14:paraId="17DC2F55" w14:textId="35959366" w:rsidR="00311520" w:rsidRPr="0076129C" w:rsidRDefault="00A76417" w:rsidP="0076129C">
      <w:pPr>
        <w:jc w:val="both"/>
        <w:rPr>
          <w:sz w:val="20"/>
          <w:szCs w:val="20"/>
        </w:rPr>
      </w:pPr>
      <w:r w:rsidRPr="007E3146">
        <w:rPr>
          <w:sz w:val="20"/>
          <w:szCs w:val="20"/>
        </w:rPr>
        <w:lastRenderedPageBreak/>
        <w:t xml:space="preserve">OLD TESTAMENT: </w:t>
      </w:r>
      <w:r w:rsidR="00EB340C" w:rsidRPr="00EB340C">
        <w:rPr>
          <w:i/>
          <w:iCs/>
          <w:sz w:val="20"/>
          <w:szCs w:val="20"/>
        </w:rPr>
        <w:t xml:space="preserve">Numbers, </w:t>
      </w:r>
      <w:r w:rsidR="00EB340C" w:rsidRPr="00EB340C">
        <w:rPr>
          <w:sz w:val="20"/>
          <w:szCs w:val="20"/>
        </w:rPr>
        <w:t xml:space="preserve">15:37-41 </w:t>
      </w:r>
    </w:p>
    <w:p w14:paraId="21F480DC"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37 </w:t>
      </w:r>
      <w:r w:rsidRPr="0076129C">
        <w:rPr>
          <w:rFonts w:eastAsia="Times New Roman" w:cstheme="minorHAnsi"/>
          <w:color w:val="000000"/>
          <w:kern w:val="0"/>
          <w:sz w:val="20"/>
          <w:szCs w:val="20"/>
          <w14:ligatures w14:val="none"/>
        </w:rPr>
        <w:t>The Lord also said to Moses:</w:t>
      </w:r>
    </w:p>
    <w:p w14:paraId="3C0043E6"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38 </w:t>
      </w:r>
      <w:r w:rsidRPr="0076129C">
        <w:rPr>
          <w:rFonts w:eastAsia="Times New Roman" w:cstheme="minorHAnsi"/>
          <w:color w:val="000000"/>
          <w:kern w:val="0"/>
          <w:sz w:val="20"/>
          <w:szCs w:val="20"/>
          <w14:ligatures w14:val="none"/>
        </w:rPr>
        <w:t>Speak to the children of Israel, and thou shalt tell them I to make to themselves fringes in the corners of their garments, putting in them ribands of blue:</w:t>
      </w:r>
    </w:p>
    <w:p w14:paraId="7139AF6F"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39 </w:t>
      </w:r>
      <w:r w:rsidRPr="0076129C">
        <w:rPr>
          <w:rFonts w:eastAsia="Times New Roman" w:cstheme="minorHAnsi"/>
          <w:color w:val="000000"/>
          <w:kern w:val="0"/>
          <w:sz w:val="20"/>
          <w:szCs w:val="20"/>
          <w14:ligatures w14:val="none"/>
        </w:rPr>
        <w:t xml:space="preserve">That when they shall see them, they may remember all the commandments of the Lord, and not follow their own thoughts and eyes going astray after </w:t>
      </w:r>
      <w:proofErr w:type="gramStart"/>
      <w:r w:rsidRPr="0076129C">
        <w:rPr>
          <w:rFonts w:eastAsia="Times New Roman" w:cstheme="minorHAnsi"/>
          <w:color w:val="000000"/>
          <w:kern w:val="0"/>
          <w:sz w:val="20"/>
          <w:szCs w:val="20"/>
          <w14:ligatures w14:val="none"/>
        </w:rPr>
        <w:t>divers</w:t>
      </w:r>
      <w:proofErr w:type="gramEnd"/>
      <w:r w:rsidRPr="0076129C">
        <w:rPr>
          <w:rFonts w:eastAsia="Times New Roman" w:cstheme="minorHAnsi"/>
          <w:color w:val="000000"/>
          <w:kern w:val="0"/>
          <w:sz w:val="20"/>
          <w:szCs w:val="20"/>
          <w14:ligatures w14:val="none"/>
        </w:rPr>
        <w:t xml:space="preserve"> things,</w:t>
      </w:r>
    </w:p>
    <w:p w14:paraId="4D0C3035"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40 </w:t>
      </w:r>
      <w:r w:rsidRPr="0076129C">
        <w:rPr>
          <w:rFonts w:eastAsia="Times New Roman" w:cstheme="minorHAnsi"/>
          <w:color w:val="000000"/>
          <w:kern w:val="0"/>
          <w:sz w:val="20"/>
          <w:szCs w:val="20"/>
          <w14:ligatures w14:val="none"/>
        </w:rPr>
        <w:t>But rather being mindful of the precepts of the Lord, may do them and be holy to their God.</w:t>
      </w:r>
    </w:p>
    <w:p w14:paraId="67A236E5"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41 </w:t>
      </w:r>
      <w:r w:rsidRPr="0076129C">
        <w:rPr>
          <w:rFonts w:eastAsia="Times New Roman" w:cstheme="minorHAnsi"/>
          <w:color w:val="000000"/>
          <w:kern w:val="0"/>
          <w:sz w:val="20"/>
          <w:szCs w:val="20"/>
          <w14:ligatures w14:val="none"/>
        </w:rPr>
        <w:t>I am the Lord your God, who brought you out of the land of Egypt, that I might be your God.</w:t>
      </w:r>
    </w:p>
    <w:p w14:paraId="2B408174" w14:textId="77777777" w:rsidR="0076129C" w:rsidRPr="0076129C" w:rsidRDefault="0076129C" w:rsidP="0076129C">
      <w:pPr>
        <w:jc w:val="both"/>
        <w:rPr>
          <w:sz w:val="20"/>
          <w:szCs w:val="20"/>
        </w:rPr>
      </w:pPr>
    </w:p>
    <w:p w14:paraId="75FC0E5F" w14:textId="4A8294DE" w:rsidR="0076129C" w:rsidRPr="0076129C" w:rsidRDefault="00A76417" w:rsidP="0076129C">
      <w:pPr>
        <w:jc w:val="both"/>
        <w:rPr>
          <w:sz w:val="20"/>
          <w:szCs w:val="20"/>
        </w:rPr>
      </w:pPr>
      <w:r w:rsidRPr="007E3146">
        <w:rPr>
          <w:sz w:val="20"/>
          <w:szCs w:val="20"/>
        </w:rPr>
        <w:t xml:space="preserve">OLD TESTAMENT: </w:t>
      </w:r>
      <w:r w:rsidR="0076129C" w:rsidRPr="00EB340C">
        <w:rPr>
          <w:i/>
          <w:iCs/>
          <w:sz w:val="20"/>
          <w:szCs w:val="20"/>
        </w:rPr>
        <w:t xml:space="preserve">Numbers, </w:t>
      </w:r>
      <w:r w:rsidR="0076129C" w:rsidRPr="00EB340C">
        <w:rPr>
          <w:sz w:val="20"/>
          <w:szCs w:val="20"/>
        </w:rPr>
        <w:t>16:37-</w:t>
      </w:r>
      <w:r w:rsidR="0076129C" w:rsidRPr="0076129C">
        <w:rPr>
          <w:sz w:val="20"/>
          <w:szCs w:val="20"/>
        </w:rPr>
        <w:t xml:space="preserve"> </w:t>
      </w:r>
      <w:r w:rsidR="0076129C" w:rsidRPr="00EB340C">
        <w:rPr>
          <w:sz w:val="20"/>
          <w:szCs w:val="20"/>
        </w:rPr>
        <w:t xml:space="preserve">40 </w:t>
      </w:r>
    </w:p>
    <w:p w14:paraId="1C79BDA4"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37 </w:t>
      </w:r>
      <w:r w:rsidRPr="0076129C">
        <w:rPr>
          <w:rFonts w:eastAsia="Times New Roman" w:cstheme="minorHAnsi"/>
          <w:color w:val="000000"/>
          <w:kern w:val="0"/>
          <w:sz w:val="20"/>
          <w:szCs w:val="20"/>
          <w14:ligatures w14:val="none"/>
        </w:rPr>
        <w:t xml:space="preserve">Command Eleazar the son of Aaron the priest to take up the censers that lie in the burning, and to scatter the fire of one side and the other: because they are </w:t>
      </w:r>
      <w:proofErr w:type="gramStart"/>
      <w:r w:rsidRPr="0076129C">
        <w:rPr>
          <w:rFonts w:eastAsia="Times New Roman" w:cstheme="minorHAnsi"/>
          <w:color w:val="000000"/>
          <w:kern w:val="0"/>
          <w:sz w:val="20"/>
          <w:szCs w:val="20"/>
          <w14:ligatures w14:val="none"/>
        </w:rPr>
        <w:t>sanctified</w:t>
      </w:r>
      <w:proofErr w:type="gramEnd"/>
    </w:p>
    <w:p w14:paraId="056CF275"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38 </w:t>
      </w:r>
      <w:r w:rsidRPr="0076129C">
        <w:rPr>
          <w:rFonts w:eastAsia="Times New Roman" w:cstheme="minorHAnsi"/>
          <w:color w:val="000000"/>
          <w:kern w:val="0"/>
          <w:sz w:val="20"/>
          <w:szCs w:val="20"/>
          <w14:ligatures w14:val="none"/>
        </w:rPr>
        <w:t>In the deaths of the sinners: and let him beat them into plates, and fasten them to the altar, because incense hath been offered in them to the Lord, and they are sanctified, that the children of Israel may see them for a sign and a memorial.</w:t>
      </w:r>
    </w:p>
    <w:p w14:paraId="3F9E169F"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39 </w:t>
      </w:r>
      <w:r w:rsidRPr="0076129C">
        <w:rPr>
          <w:rFonts w:eastAsia="Times New Roman" w:cstheme="minorHAnsi"/>
          <w:color w:val="000000"/>
          <w:kern w:val="0"/>
          <w:sz w:val="20"/>
          <w:szCs w:val="20"/>
          <w14:ligatures w14:val="none"/>
        </w:rPr>
        <w:t>Then Eleazar the priest took the brazen censers, wherein they had offered, whom the burning fire had devoured, and beat them into plates, fastening them to the altar:</w:t>
      </w:r>
    </w:p>
    <w:p w14:paraId="2ED69A5E"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40 </w:t>
      </w:r>
      <w:r w:rsidRPr="0076129C">
        <w:rPr>
          <w:rFonts w:eastAsia="Times New Roman" w:cstheme="minorHAnsi"/>
          <w:color w:val="000000"/>
          <w:kern w:val="0"/>
          <w:sz w:val="20"/>
          <w:szCs w:val="20"/>
          <w14:ligatures w14:val="none"/>
        </w:rPr>
        <w:t xml:space="preserve">That the children of Israel might have for the time to come wherewith they should be admonished, that no stranger or </w:t>
      </w:r>
      <w:proofErr w:type="gramStart"/>
      <w:r w:rsidRPr="0076129C">
        <w:rPr>
          <w:rFonts w:eastAsia="Times New Roman" w:cstheme="minorHAnsi"/>
          <w:color w:val="000000"/>
          <w:kern w:val="0"/>
          <w:sz w:val="20"/>
          <w:szCs w:val="20"/>
          <w14:ligatures w14:val="none"/>
        </w:rPr>
        <w:t>any one</w:t>
      </w:r>
      <w:proofErr w:type="gramEnd"/>
      <w:r w:rsidRPr="0076129C">
        <w:rPr>
          <w:rFonts w:eastAsia="Times New Roman" w:cstheme="minorHAnsi"/>
          <w:color w:val="000000"/>
          <w:kern w:val="0"/>
          <w:sz w:val="20"/>
          <w:szCs w:val="20"/>
          <w14:ligatures w14:val="none"/>
        </w:rPr>
        <w:t xml:space="preserve"> that is not of seed of Aaron should come near to offer incense to the Lord, lest he should suffer as Core suffered, and all his congregation, according as the Lord spoke to Moses.</w:t>
      </w:r>
    </w:p>
    <w:p w14:paraId="22CD5BDD" w14:textId="77777777" w:rsidR="00311520" w:rsidRPr="0076129C" w:rsidRDefault="00311520" w:rsidP="00EB340C">
      <w:pPr>
        <w:spacing w:after="0"/>
        <w:jc w:val="both"/>
        <w:rPr>
          <w:sz w:val="20"/>
          <w:szCs w:val="20"/>
        </w:rPr>
      </w:pPr>
    </w:p>
    <w:p w14:paraId="1E73D12B" w14:textId="77777777" w:rsidR="00311520" w:rsidRPr="0076129C" w:rsidRDefault="00311520" w:rsidP="00EB340C">
      <w:pPr>
        <w:spacing w:after="0"/>
        <w:jc w:val="both"/>
        <w:rPr>
          <w:sz w:val="20"/>
          <w:szCs w:val="20"/>
        </w:rPr>
      </w:pPr>
    </w:p>
    <w:p w14:paraId="16DF419D" w14:textId="2940CE83" w:rsidR="0076129C" w:rsidRPr="007E3146" w:rsidRDefault="00A76417" w:rsidP="0076129C">
      <w:pPr>
        <w:jc w:val="both"/>
        <w:rPr>
          <w:sz w:val="20"/>
          <w:szCs w:val="20"/>
        </w:rPr>
      </w:pPr>
      <w:r w:rsidRPr="007E3146">
        <w:rPr>
          <w:sz w:val="20"/>
          <w:szCs w:val="20"/>
        </w:rPr>
        <w:t xml:space="preserve">OLD TESTAMENT: </w:t>
      </w:r>
      <w:r w:rsidR="00EB340C" w:rsidRPr="007E3146">
        <w:rPr>
          <w:i/>
          <w:iCs/>
          <w:sz w:val="20"/>
          <w:szCs w:val="20"/>
        </w:rPr>
        <w:t>Deuteronomy</w:t>
      </w:r>
      <w:r w:rsidR="0076129C" w:rsidRPr="007E3146">
        <w:rPr>
          <w:i/>
          <w:iCs/>
          <w:sz w:val="20"/>
          <w:szCs w:val="20"/>
        </w:rPr>
        <w:t xml:space="preserve">, </w:t>
      </w:r>
      <w:r w:rsidR="0076129C" w:rsidRPr="007E3146">
        <w:rPr>
          <w:sz w:val="20"/>
          <w:szCs w:val="20"/>
        </w:rPr>
        <w:t>5</w:t>
      </w:r>
      <w:r w:rsidR="00EB340C" w:rsidRPr="007E3146">
        <w:rPr>
          <w:sz w:val="20"/>
          <w:szCs w:val="20"/>
        </w:rPr>
        <w:t xml:space="preserve">:12-15 </w:t>
      </w:r>
    </w:p>
    <w:p w14:paraId="525FC435"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12 </w:t>
      </w:r>
      <w:r w:rsidRPr="0076129C">
        <w:rPr>
          <w:rFonts w:eastAsia="Times New Roman" w:cstheme="minorHAnsi"/>
          <w:color w:val="000000"/>
          <w:kern w:val="0"/>
          <w:sz w:val="20"/>
          <w:szCs w:val="20"/>
          <w14:ligatures w14:val="none"/>
        </w:rPr>
        <w:t>Observe the day of the sabbath, to sanctify it, as the Lord thy God hath commanded thee.</w:t>
      </w:r>
    </w:p>
    <w:p w14:paraId="3EF717F8"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13 </w:t>
      </w:r>
      <w:r w:rsidRPr="0076129C">
        <w:rPr>
          <w:rFonts w:eastAsia="Times New Roman" w:cstheme="minorHAnsi"/>
          <w:color w:val="000000"/>
          <w:kern w:val="0"/>
          <w:sz w:val="20"/>
          <w:szCs w:val="20"/>
          <w14:ligatures w14:val="none"/>
        </w:rPr>
        <w:t xml:space="preserve">Six days shalt thou </w:t>
      </w:r>
      <w:proofErr w:type="spellStart"/>
      <w:r w:rsidRPr="0076129C">
        <w:rPr>
          <w:rFonts w:eastAsia="Times New Roman" w:cstheme="minorHAnsi"/>
          <w:color w:val="000000"/>
          <w:kern w:val="0"/>
          <w:sz w:val="20"/>
          <w:szCs w:val="20"/>
          <w14:ligatures w14:val="none"/>
        </w:rPr>
        <w:t>labour</w:t>
      </w:r>
      <w:proofErr w:type="spellEnd"/>
      <w:r w:rsidRPr="0076129C">
        <w:rPr>
          <w:rFonts w:eastAsia="Times New Roman" w:cstheme="minorHAnsi"/>
          <w:color w:val="000000"/>
          <w:kern w:val="0"/>
          <w:sz w:val="20"/>
          <w:szCs w:val="20"/>
          <w14:ligatures w14:val="none"/>
        </w:rPr>
        <w:t>, and shalt do all thy works.</w:t>
      </w:r>
    </w:p>
    <w:p w14:paraId="285F6275"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14 </w:t>
      </w:r>
      <w:r w:rsidRPr="0076129C">
        <w:rPr>
          <w:rFonts w:eastAsia="Times New Roman" w:cstheme="minorHAnsi"/>
          <w:color w:val="000000"/>
          <w:kern w:val="0"/>
          <w:sz w:val="20"/>
          <w:szCs w:val="20"/>
          <w14:ligatures w14:val="none"/>
        </w:rPr>
        <w:t>The seventh is the day of the sabbath, that is, the rest of the Lord thy God. Thou shalt not do any work therein, thou nor thy son nor thy daughter, nor thy manservant nor thy maidservant, nor thy ox, nor thy ass, nor any of thy beasts, nor the stranger that is within thy gates: that thy manservant and thy maidservant may rest, even as thyself.</w:t>
      </w:r>
    </w:p>
    <w:p w14:paraId="6E50E26A"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15 </w:t>
      </w:r>
      <w:r w:rsidRPr="0076129C">
        <w:rPr>
          <w:rFonts w:eastAsia="Times New Roman" w:cstheme="minorHAnsi"/>
          <w:color w:val="000000"/>
          <w:kern w:val="0"/>
          <w:sz w:val="20"/>
          <w:szCs w:val="20"/>
          <w14:ligatures w14:val="none"/>
        </w:rPr>
        <w:t xml:space="preserve">Remember that thou also didst serve in Egypt, and the Lord thy God brought thee out from thence with a strong hand, and a </w:t>
      </w:r>
      <w:proofErr w:type="gramStart"/>
      <w:r w:rsidRPr="0076129C">
        <w:rPr>
          <w:rFonts w:eastAsia="Times New Roman" w:cstheme="minorHAnsi"/>
          <w:color w:val="000000"/>
          <w:kern w:val="0"/>
          <w:sz w:val="20"/>
          <w:szCs w:val="20"/>
          <w14:ligatures w14:val="none"/>
        </w:rPr>
        <w:t>stretched out</w:t>
      </w:r>
      <w:proofErr w:type="gramEnd"/>
      <w:r w:rsidRPr="0076129C">
        <w:rPr>
          <w:rFonts w:eastAsia="Times New Roman" w:cstheme="minorHAnsi"/>
          <w:color w:val="000000"/>
          <w:kern w:val="0"/>
          <w:sz w:val="20"/>
          <w:szCs w:val="20"/>
          <w14:ligatures w14:val="none"/>
        </w:rPr>
        <w:t xml:space="preserve"> arm. </w:t>
      </w:r>
      <w:proofErr w:type="gramStart"/>
      <w:r w:rsidRPr="0076129C">
        <w:rPr>
          <w:rFonts w:eastAsia="Times New Roman" w:cstheme="minorHAnsi"/>
          <w:color w:val="000000"/>
          <w:kern w:val="0"/>
          <w:sz w:val="20"/>
          <w:szCs w:val="20"/>
          <w14:ligatures w14:val="none"/>
        </w:rPr>
        <w:t>Therefore</w:t>
      </w:r>
      <w:proofErr w:type="gramEnd"/>
      <w:r w:rsidRPr="0076129C">
        <w:rPr>
          <w:rFonts w:eastAsia="Times New Roman" w:cstheme="minorHAnsi"/>
          <w:color w:val="000000"/>
          <w:kern w:val="0"/>
          <w:sz w:val="20"/>
          <w:szCs w:val="20"/>
          <w14:ligatures w14:val="none"/>
        </w:rPr>
        <w:t xml:space="preserve"> hath he commanded thee that thou shouldst observe the sabbath day.</w:t>
      </w:r>
    </w:p>
    <w:p w14:paraId="3A18BBA4" w14:textId="77777777" w:rsidR="0076129C" w:rsidRPr="0076129C" w:rsidRDefault="0076129C" w:rsidP="0076129C">
      <w:pPr>
        <w:jc w:val="both"/>
        <w:rPr>
          <w:sz w:val="20"/>
          <w:szCs w:val="20"/>
        </w:rPr>
      </w:pPr>
    </w:p>
    <w:p w14:paraId="6C7EC3A9" w14:textId="33B6D691" w:rsidR="0076129C" w:rsidRPr="007E3146" w:rsidRDefault="00A76417" w:rsidP="0076129C">
      <w:pPr>
        <w:jc w:val="both"/>
        <w:rPr>
          <w:sz w:val="20"/>
          <w:szCs w:val="20"/>
        </w:rPr>
      </w:pPr>
      <w:r w:rsidRPr="007E3146">
        <w:rPr>
          <w:sz w:val="20"/>
          <w:szCs w:val="20"/>
        </w:rPr>
        <w:t xml:space="preserve">OLD TESTAMENT: </w:t>
      </w:r>
      <w:r w:rsidR="0076129C" w:rsidRPr="007E3146">
        <w:rPr>
          <w:i/>
          <w:iCs/>
          <w:sz w:val="20"/>
          <w:szCs w:val="20"/>
        </w:rPr>
        <w:t xml:space="preserve">Deuteronomy, </w:t>
      </w:r>
      <w:r w:rsidR="0076129C" w:rsidRPr="007E3146">
        <w:rPr>
          <w:sz w:val="20"/>
          <w:szCs w:val="20"/>
        </w:rPr>
        <w:t>6:5-9</w:t>
      </w:r>
    </w:p>
    <w:p w14:paraId="3DCCDA14"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5 </w:t>
      </w:r>
      <w:r w:rsidRPr="0076129C">
        <w:rPr>
          <w:rFonts w:eastAsia="Times New Roman" w:cstheme="minorHAnsi"/>
          <w:color w:val="000000"/>
          <w:kern w:val="0"/>
          <w:sz w:val="20"/>
          <w:szCs w:val="20"/>
          <w14:ligatures w14:val="none"/>
        </w:rPr>
        <w:t>Thou shalt love the Lord thy God with thy whole heart, and with thy whole soul, and with thy whole strength.</w:t>
      </w:r>
    </w:p>
    <w:p w14:paraId="76D6FE24"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6 </w:t>
      </w:r>
      <w:r w:rsidRPr="0076129C">
        <w:rPr>
          <w:rFonts w:eastAsia="Times New Roman" w:cstheme="minorHAnsi"/>
          <w:color w:val="000000"/>
          <w:kern w:val="0"/>
          <w:sz w:val="20"/>
          <w:szCs w:val="20"/>
          <w14:ligatures w14:val="none"/>
        </w:rPr>
        <w:t>And these words which I command thee this day, shall be in thy heart:</w:t>
      </w:r>
    </w:p>
    <w:p w14:paraId="30E092DB"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7 </w:t>
      </w:r>
      <w:r w:rsidRPr="0076129C">
        <w:rPr>
          <w:rFonts w:eastAsia="Times New Roman" w:cstheme="minorHAnsi"/>
          <w:color w:val="000000"/>
          <w:kern w:val="0"/>
          <w:sz w:val="20"/>
          <w:szCs w:val="20"/>
          <w14:ligatures w14:val="none"/>
        </w:rPr>
        <w:t xml:space="preserve">And thou shalt tell them to thy children, and thou shalt meditate upon them sitting in thy house, and walking on thy journey, </w:t>
      </w:r>
      <w:proofErr w:type="gramStart"/>
      <w:r w:rsidRPr="0076129C">
        <w:rPr>
          <w:rFonts w:eastAsia="Times New Roman" w:cstheme="minorHAnsi"/>
          <w:color w:val="000000"/>
          <w:kern w:val="0"/>
          <w:sz w:val="20"/>
          <w:szCs w:val="20"/>
          <w14:ligatures w14:val="none"/>
        </w:rPr>
        <w:t>sleeping</w:t>
      </w:r>
      <w:proofErr w:type="gramEnd"/>
      <w:r w:rsidRPr="0076129C">
        <w:rPr>
          <w:rFonts w:eastAsia="Times New Roman" w:cstheme="minorHAnsi"/>
          <w:color w:val="000000"/>
          <w:kern w:val="0"/>
          <w:sz w:val="20"/>
          <w:szCs w:val="20"/>
          <w14:ligatures w14:val="none"/>
        </w:rPr>
        <w:t xml:space="preserve"> and rising.</w:t>
      </w:r>
    </w:p>
    <w:p w14:paraId="326EA510"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8 </w:t>
      </w:r>
      <w:r w:rsidRPr="0076129C">
        <w:rPr>
          <w:rFonts w:eastAsia="Times New Roman" w:cstheme="minorHAnsi"/>
          <w:color w:val="000000"/>
          <w:kern w:val="0"/>
          <w:sz w:val="20"/>
          <w:szCs w:val="20"/>
          <w14:ligatures w14:val="none"/>
        </w:rPr>
        <w:t>And thou shalt bind them as a sign on thy hand, and they shall be and shall move between thy eyes.</w:t>
      </w:r>
    </w:p>
    <w:p w14:paraId="59BF37EB"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9 </w:t>
      </w:r>
      <w:r w:rsidRPr="0076129C">
        <w:rPr>
          <w:rFonts w:eastAsia="Times New Roman" w:cstheme="minorHAnsi"/>
          <w:color w:val="000000"/>
          <w:kern w:val="0"/>
          <w:sz w:val="20"/>
          <w:szCs w:val="20"/>
          <w14:ligatures w14:val="none"/>
        </w:rPr>
        <w:t>And thou shalt write them in the entry, and on the doors of thy house.</w:t>
      </w:r>
    </w:p>
    <w:p w14:paraId="69ED4296" w14:textId="5F11B855" w:rsidR="0076129C" w:rsidRPr="0076129C" w:rsidRDefault="0076129C" w:rsidP="0076129C">
      <w:pPr>
        <w:jc w:val="both"/>
        <w:rPr>
          <w:sz w:val="20"/>
          <w:szCs w:val="20"/>
        </w:rPr>
      </w:pPr>
      <w:r w:rsidRPr="00EB340C">
        <w:rPr>
          <w:sz w:val="20"/>
          <w:szCs w:val="20"/>
        </w:rPr>
        <w:t xml:space="preserve"> </w:t>
      </w:r>
    </w:p>
    <w:p w14:paraId="1A64B0A2" w14:textId="5708F180" w:rsidR="0076129C" w:rsidRPr="007E3146" w:rsidRDefault="00A76417" w:rsidP="0076129C">
      <w:pPr>
        <w:jc w:val="both"/>
        <w:rPr>
          <w:sz w:val="20"/>
          <w:szCs w:val="20"/>
        </w:rPr>
      </w:pPr>
      <w:r w:rsidRPr="007E3146">
        <w:rPr>
          <w:sz w:val="20"/>
          <w:szCs w:val="20"/>
        </w:rPr>
        <w:t xml:space="preserve">OLD TESTAMENT: </w:t>
      </w:r>
      <w:r w:rsidR="0076129C" w:rsidRPr="007E3146">
        <w:rPr>
          <w:i/>
          <w:iCs/>
          <w:sz w:val="20"/>
          <w:szCs w:val="20"/>
        </w:rPr>
        <w:t xml:space="preserve">Deuteronomy, </w:t>
      </w:r>
      <w:r w:rsidR="0076129C" w:rsidRPr="007E3146">
        <w:rPr>
          <w:sz w:val="20"/>
          <w:szCs w:val="20"/>
        </w:rPr>
        <w:t xml:space="preserve">11:18-21 </w:t>
      </w:r>
    </w:p>
    <w:p w14:paraId="13D6375A"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18 </w:t>
      </w:r>
      <w:r w:rsidRPr="0076129C">
        <w:rPr>
          <w:rFonts w:eastAsia="Times New Roman" w:cstheme="minorHAnsi"/>
          <w:color w:val="000000"/>
          <w:kern w:val="0"/>
          <w:sz w:val="20"/>
          <w:szCs w:val="20"/>
          <w14:ligatures w14:val="none"/>
        </w:rPr>
        <w:t>Lay up these my words in your hearts and minds, and hang them for a sign on your hands, and place them between your eyes.</w:t>
      </w:r>
    </w:p>
    <w:p w14:paraId="1C164147"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19 </w:t>
      </w:r>
      <w:r w:rsidRPr="0076129C">
        <w:rPr>
          <w:rFonts w:eastAsia="Times New Roman" w:cstheme="minorHAnsi"/>
          <w:color w:val="000000"/>
          <w:kern w:val="0"/>
          <w:sz w:val="20"/>
          <w:szCs w:val="20"/>
          <w14:ligatures w14:val="none"/>
        </w:rPr>
        <w:t xml:space="preserve">Teach your children that they meditate on them, when thou </w:t>
      </w:r>
      <w:proofErr w:type="spellStart"/>
      <w:r w:rsidRPr="0076129C">
        <w:rPr>
          <w:rFonts w:eastAsia="Times New Roman" w:cstheme="minorHAnsi"/>
          <w:color w:val="000000"/>
          <w:kern w:val="0"/>
          <w:sz w:val="20"/>
          <w:szCs w:val="20"/>
          <w14:ligatures w14:val="none"/>
        </w:rPr>
        <w:t>sittest</w:t>
      </w:r>
      <w:proofErr w:type="spellEnd"/>
      <w:r w:rsidRPr="0076129C">
        <w:rPr>
          <w:rFonts w:eastAsia="Times New Roman" w:cstheme="minorHAnsi"/>
          <w:color w:val="000000"/>
          <w:kern w:val="0"/>
          <w:sz w:val="20"/>
          <w:szCs w:val="20"/>
          <w14:ligatures w14:val="none"/>
        </w:rPr>
        <w:t xml:space="preserve"> in thy house, and when thou </w:t>
      </w:r>
      <w:proofErr w:type="spellStart"/>
      <w:r w:rsidRPr="0076129C">
        <w:rPr>
          <w:rFonts w:eastAsia="Times New Roman" w:cstheme="minorHAnsi"/>
          <w:color w:val="000000"/>
          <w:kern w:val="0"/>
          <w:sz w:val="20"/>
          <w:szCs w:val="20"/>
          <w14:ligatures w14:val="none"/>
        </w:rPr>
        <w:t>walkest</w:t>
      </w:r>
      <w:proofErr w:type="spellEnd"/>
      <w:r w:rsidRPr="0076129C">
        <w:rPr>
          <w:rFonts w:eastAsia="Times New Roman" w:cstheme="minorHAnsi"/>
          <w:color w:val="000000"/>
          <w:kern w:val="0"/>
          <w:sz w:val="20"/>
          <w:szCs w:val="20"/>
          <w14:ligatures w14:val="none"/>
        </w:rPr>
        <w:t xml:space="preserve"> on the way, and when thou </w:t>
      </w:r>
      <w:proofErr w:type="spellStart"/>
      <w:r w:rsidRPr="0076129C">
        <w:rPr>
          <w:rFonts w:eastAsia="Times New Roman" w:cstheme="minorHAnsi"/>
          <w:color w:val="000000"/>
          <w:kern w:val="0"/>
          <w:sz w:val="20"/>
          <w:szCs w:val="20"/>
          <w14:ligatures w14:val="none"/>
        </w:rPr>
        <w:t>liest</w:t>
      </w:r>
      <w:proofErr w:type="spellEnd"/>
      <w:r w:rsidRPr="0076129C">
        <w:rPr>
          <w:rFonts w:eastAsia="Times New Roman" w:cstheme="minorHAnsi"/>
          <w:color w:val="000000"/>
          <w:kern w:val="0"/>
          <w:sz w:val="20"/>
          <w:szCs w:val="20"/>
          <w14:ligatures w14:val="none"/>
        </w:rPr>
        <w:t xml:space="preserve"> down and </w:t>
      </w:r>
      <w:proofErr w:type="spellStart"/>
      <w:r w:rsidRPr="0076129C">
        <w:rPr>
          <w:rFonts w:eastAsia="Times New Roman" w:cstheme="minorHAnsi"/>
          <w:color w:val="000000"/>
          <w:kern w:val="0"/>
          <w:sz w:val="20"/>
          <w:szCs w:val="20"/>
          <w14:ligatures w14:val="none"/>
        </w:rPr>
        <w:t>risest</w:t>
      </w:r>
      <w:proofErr w:type="spellEnd"/>
      <w:r w:rsidRPr="0076129C">
        <w:rPr>
          <w:rFonts w:eastAsia="Times New Roman" w:cstheme="minorHAnsi"/>
          <w:color w:val="000000"/>
          <w:kern w:val="0"/>
          <w:sz w:val="20"/>
          <w:szCs w:val="20"/>
          <w14:ligatures w14:val="none"/>
        </w:rPr>
        <w:t xml:space="preserve"> up.</w:t>
      </w:r>
    </w:p>
    <w:p w14:paraId="1CD30282"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20 </w:t>
      </w:r>
      <w:r w:rsidRPr="0076129C">
        <w:rPr>
          <w:rFonts w:eastAsia="Times New Roman" w:cstheme="minorHAnsi"/>
          <w:color w:val="000000"/>
          <w:kern w:val="0"/>
          <w:sz w:val="20"/>
          <w:szCs w:val="20"/>
          <w14:ligatures w14:val="none"/>
        </w:rPr>
        <w:t>Thou shalt write them upon the posts and the doors of thy house:</w:t>
      </w:r>
    </w:p>
    <w:p w14:paraId="6613F42A" w14:textId="77777777" w:rsidR="0076129C" w:rsidRPr="0076129C" w:rsidRDefault="0076129C" w:rsidP="0076129C">
      <w:pPr>
        <w:shd w:val="clear" w:color="auto" w:fill="FFFFFF"/>
        <w:spacing w:after="0" w:line="240" w:lineRule="auto"/>
        <w:jc w:val="both"/>
        <w:rPr>
          <w:rFonts w:eastAsia="Times New Roman" w:cstheme="minorHAnsi"/>
          <w:color w:val="000000"/>
          <w:kern w:val="0"/>
          <w:sz w:val="20"/>
          <w:szCs w:val="20"/>
          <w14:ligatures w14:val="none"/>
        </w:rPr>
      </w:pPr>
      <w:r w:rsidRPr="0076129C">
        <w:rPr>
          <w:rFonts w:eastAsia="Times New Roman" w:cstheme="minorHAnsi"/>
          <w:b/>
          <w:bCs/>
          <w:color w:val="000000"/>
          <w:kern w:val="0"/>
          <w:sz w:val="20"/>
          <w:szCs w:val="20"/>
          <w:vertAlign w:val="superscript"/>
          <w14:ligatures w14:val="none"/>
        </w:rPr>
        <w:t>21 </w:t>
      </w:r>
      <w:r w:rsidRPr="0076129C">
        <w:rPr>
          <w:rFonts w:eastAsia="Times New Roman" w:cstheme="minorHAnsi"/>
          <w:color w:val="000000"/>
          <w:kern w:val="0"/>
          <w:sz w:val="20"/>
          <w:szCs w:val="20"/>
          <w14:ligatures w14:val="none"/>
        </w:rPr>
        <w:t xml:space="preserve">That thy days may be multiplied, and the days of thy children in the land which the Lord swore to thy fathers, that he would give them as long as the heaven </w:t>
      </w:r>
      <w:proofErr w:type="spellStart"/>
      <w:r w:rsidRPr="0076129C">
        <w:rPr>
          <w:rFonts w:eastAsia="Times New Roman" w:cstheme="minorHAnsi"/>
          <w:color w:val="000000"/>
          <w:kern w:val="0"/>
          <w:sz w:val="20"/>
          <w:szCs w:val="20"/>
          <w14:ligatures w14:val="none"/>
        </w:rPr>
        <w:t>hangeth</w:t>
      </w:r>
      <w:proofErr w:type="spellEnd"/>
      <w:r w:rsidRPr="0076129C">
        <w:rPr>
          <w:rFonts w:eastAsia="Times New Roman" w:cstheme="minorHAnsi"/>
          <w:color w:val="000000"/>
          <w:kern w:val="0"/>
          <w:sz w:val="20"/>
          <w:szCs w:val="20"/>
          <w14:ligatures w14:val="none"/>
        </w:rPr>
        <w:t xml:space="preserve"> over the earth.</w:t>
      </w:r>
    </w:p>
    <w:p w14:paraId="4DD36637" w14:textId="77777777" w:rsidR="0076129C" w:rsidRPr="0076129C" w:rsidRDefault="0076129C" w:rsidP="0076129C">
      <w:pPr>
        <w:jc w:val="both"/>
        <w:rPr>
          <w:i/>
          <w:iCs/>
          <w:sz w:val="20"/>
          <w:szCs w:val="20"/>
        </w:rPr>
      </w:pPr>
    </w:p>
    <w:p w14:paraId="7D654763" w14:textId="7A3D29F7" w:rsidR="00A95B76" w:rsidRPr="007E3146" w:rsidRDefault="00A76417" w:rsidP="0076129C">
      <w:pPr>
        <w:jc w:val="both"/>
        <w:rPr>
          <w:sz w:val="20"/>
          <w:szCs w:val="20"/>
        </w:rPr>
      </w:pPr>
      <w:r w:rsidRPr="007E3146">
        <w:rPr>
          <w:sz w:val="20"/>
          <w:szCs w:val="20"/>
        </w:rPr>
        <w:t xml:space="preserve">OLD TESTAMENT: </w:t>
      </w:r>
      <w:r w:rsidR="0076129C" w:rsidRPr="007E3146">
        <w:rPr>
          <w:i/>
          <w:iCs/>
          <w:sz w:val="20"/>
          <w:szCs w:val="20"/>
        </w:rPr>
        <w:t xml:space="preserve">Deuteronomy, </w:t>
      </w:r>
      <w:r w:rsidR="0076129C" w:rsidRPr="007E3146">
        <w:rPr>
          <w:sz w:val="20"/>
          <w:szCs w:val="20"/>
        </w:rPr>
        <w:t>16:1-17</w:t>
      </w:r>
    </w:p>
    <w:p w14:paraId="33EFCE38"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14:ligatures w14:val="none"/>
        </w:rPr>
        <w:t>16 </w:t>
      </w:r>
      <w:r w:rsidRPr="00A95B76">
        <w:rPr>
          <w:rFonts w:eastAsia="Times New Roman" w:cstheme="minorHAnsi"/>
          <w:color w:val="000000"/>
          <w:kern w:val="0"/>
          <w:sz w:val="20"/>
          <w:szCs w:val="20"/>
          <w14:ligatures w14:val="none"/>
        </w:rPr>
        <w:t>Observe the month of new corn, which is the first of the spring, that thou mayst celebrate the phase to the Lord thy God: because in this month the Lord thy God brought thee out of Egypt by night.</w:t>
      </w:r>
    </w:p>
    <w:p w14:paraId="11C70D11"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2 </w:t>
      </w:r>
      <w:r w:rsidRPr="00A95B76">
        <w:rPr>
          <w:rFonts w:eastAsia="Times New Roman" w:cstheme="minorHAnsi"/>
          <w:color w:val="000000"/>
          <w:kern w:val="0"/>
          <w:sz w:val="20"/>
          <w:szCs w:val="20"/>
          <w14:ligatures w14:val="none"/>
        </w:rPr>
        <w:t>And thou shalt sacrifice the phase to the Lord thy God, of sheep, and of oxen, in the place which the Lord thy God shall choose, that his name may dwell there.</w:t>
      </w:r>
    </w:p>
    <w:p w14:paraId="1C4D0D09"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lastRenderedPageBreak/>
        <w:t>3 </w:t>
      </w:r>
      <w:r w:rsidRPr="00A95B76">
        <w:rPr>
          <w:rFonts w:eastAsia="Times New Roman" w:cstheme="minorHAnsi"/>
          <w:color w:val="000000"/>
          <w:kern w:val="0"/>
          <w:sz w:val="20"/>
          <w:szCs w:val="20"/>
          <w14:ligatures w14:val="none"/>
        </w:rPr>
        <w:t xml:space="preserve">Thou shalt not eat with it leavened bread: seven days shalt thou eat without leaven, the bread of affliction, because thou </w:t>
      </w:r>
      <w:proofErr w:type="spellStart"/>
      <w:r w:rsidRPr="00A95B76">
        <w:rPr>
          <w:rFonts w:eastAsia="Times New Roman" w:cstheme="minorHAnsi"/>
          <w:color w:val="000000"/>
          <w:kern w:val="0"/>
          <w:sz w:val="20"/>
          <w:szCs w:val="20"/>
          <w14:ligatures w14:val="none"/>
        </w:rPr>
        <w:t>camest</w:t>
      </w:r>
      <w:proofErr w:type="spellEnd"/>
      <w:r w:rsidRPr="00A95B76">
        <w:rPr>
          <w:rFonts w:eastAsia="Times New Roman" w:cstheme="minorHAnsi"/>
          <w:color w:val="000000"/>
          <w:kern w:val="0"/>
          <w:sz w:val="20"/>
          <w:szCs w:val="20"/>
          <w14:ligatures w14:val="none"/>
        </w:rPr>
        <w:t xml:space="preserve"> out of Egypt in fear: that thou mayst remember the day of thy coming out of Egypt, all the days of thy life.</w:t>
      </w:r>
    </w:p>
    <w:p w14:paraId="52F9CD2A"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4 </w:t>
      </w:r>
      <w:r w:rsidRPr="00A95B76">
        <w:rPr>
          <w:rFonts w:eastAsia="Times New Roman" w:cstheme="minorHAnsi"/>
          <w:color w:val="000000"/>
          <w:kern w:val="0"/>
          <w:sz w:val="20"/>
          <w:szCs w:val="20"/>
          <w14:ligatures w14:val="none"/>
        </w:rPr>
        <w:t>No leaven shall be seen in all thy coasts for seven days, neither shall any of the flesh of that which was sacrificed the first day in the evening remain until morning.</w:t>
      </w:r>
    </w:p>
    <w:p w14:paraId="54409541"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5 </w:t>
      </w:r>
      <w:r w:rsidRPr="00A95B76">
        <w:rPr>
          <w:rFonts w:eastAsia="Times New Roman" w:cstheme="minorHAnsi"/>
          <w:color w:val="000000"/>
          <w:kern w:val="0"/>
          <w:sz w:val="20"/>
          <w:szCs w:val="20"/>
          <w14:ligatures w14:val="none"/>
        </w:rPr>
        <w:t>Thou mayst not immolate the phase in any one of thy cities, which the Lord thy God will give thee:</w:t>
      </w:r>
    </w:p>
    <w:p w14:paraId="4CAAC604"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6 </w:t>
      </w:r>
      <w:r w:rsidRPr="00A95B76">
        <w:rPr>
          <w:rFonts w:eastAsia="Times New Roman" w:cstheme="minorHAnsi"/>
          <w:color w:val="000000"/>
          <w:kern w:val="0"/>
          <w:sz w:val="20"/>
          <w:szCs w:val="20"/>
          <w14:ligatures w14:val="none"/>
        </w:rPr>
        <w:t xml:space="preserve">But in the place which the Lord thy God shall choose, that his name may dwell there: thou shalt immolate the phase in the evening, at the going down of the sun, at which time thou </w:t>
      </w:r>
      <w:proofErr w:type="spellStart"/>
      <w:r w:rsidRPr="00A95B76">
        <w:rPr>
          <w:rFonts w:eastAsia="Times New Roman" w:cstheme="minorHAnsi"/>
          <w:color w:val="000000"/>
          <w:kern w:val="0"/>
          <w:sz w:val="20"/>
          <w:szCs w:val="20"/>
          <w14:ligatures w14:val="none"/>
        </w:rPr>
        <w:t>camest</w:t>
      </w:r>
      <w:proofErr w:type="spellEnd"/>
      <w:r w:rsidRPr="00A95B76">
        <w:rPr>
          <w:rFonts w:eastAsia="Times New Roman" w:cstheme="minorHAnsi"/>
          <w:color w:val="000000"/>
          <w:kern w:val="0"/>
          <w:sz w:val="20"/>
          <w:szCs w:val="20"/>
          <w14:ligatures w14:val="none"/>
        </w:rPr>
        <w:t xml:space="preserve"> out of Egypt.</w:t>
      </w:r>
    </w:p>
    <w:p w14:paraId="4E7B5467"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7 </w:t>
      </w:r>
      <w:r w:rsidRPr="00A95B76">
        <w:rPr>
          <w:rFonts w:eastAsia="Times New Roman" w:cstheme="minorHAnsi"/>
          <w:color w:val="000000"/>
          <w:kern w:val="0"/>
          <w:sz w:val="20"/>
          <w:szCs w:val="20"/>
          <w14:ligatures w14:val="none"/>
        </w:rPr>
        <w:t xml:space="preserve">And thou shalt </w:t>
      </w:r>
      <w:proofErr w:type="gramStart"/>
      <w:r w:rsidRPr="00A95B76">
        <w:rPr>
          <w:rFonts w:eastAsia="Times New Roman" w:cstheme="minorHAnsi"/>
          <w:color w:val="000000"/>
          <w:kern w:val="0"/>
          <w:sz w:val="20"/>
          <w:szCs w:val="20"/>
          <w14:ligatures w14:val="none"/>
        </w:rPr>
        <w:t>dress, and</w:t>
      </w:r>
      <w:proofErr w:type="gramEnd"/>
      <w:r w:rsidRPr="00A95B76">
        <w:rPr>
          <w:rFonts w:eastAsia="Times New Roman" w:cstheme="minorHAnsi"/>
          <w:color w:val="000000"/>
          <w:kern w:val="0"/>
          <w:sz w:val="20"/>
          <w:szCs w:val="20"/>
          <w14:ligatures w14:val="none"/>
        </w:rPr>
        <w:t xml:space="preserve"> eat it in the place which the Lord thy God shall choose, and in the morning rising up thou shalt go into thy dwellings.</w:t>
      </w:r>
    </w:p>
    <w:p w14:paraId="6C61E229"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8 </w:t>
      </w:r>
      <w:r w:rsidRPr="00A95B76">
        <w:rPr>
          <w:rFonts w:eastAsia="Times New Roman" w:cstheme="minorHAnsi"/>
          <w:color w:val="000000"/>
          <w:kern w:val="0"/>
          <w:sz w:val="20"/>
          <w:szCs w:val="20"/>
          <w14:ligatures w14:val="none"/>
        </w:rPr>
        <w:t>Six days shalt thou eat unleavened bread: and on the seventh day, because it is the assembly of the Lord thy God, thou shalt do no work.</w:t>
      </w:r>
    </w:p>
    <w:p w14:paraId="022E2A92"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9 </w:t>
      </w:r>
      <w:r w:rsidRPr="00A95B76">
        <w:rPr>
          <w:rFonts w:eastAsia="Times New Roman" w:cstheme="minorHAnsi"/>
          <w:color w:val="000000"/>
          <w:kern w:val="0"/>
          <w:sz w:val="20"/>
          <w:szCs w:val="20"/>
          <w14:ligatures w14:val="none"/>
        </w:rPr>
        <w:t xml:space="preserve">Thou shalt number unto </w:t>
      </w:r>
      <w:proofErr w:type="gramStart"/>
      <w:r w:rsidRPr="00A95B76">
        <w:rPr>
          <w:rFonts w:eastAsia="Times New Roman" w:cstheme="minorHAnsi"/>
          <w:color w:val="000000"/>
          <w:kern w:val="0"/>
          <w:sz w:val="20"/>
          <w:szCs w:val="20"/>
          <w14:ligatures w14:val="none"/>
        </w:rPr>
        <w:t>thee</w:t>
      </w:r>
      <w:proofErr w:type="gramEnd"/>
      <w:r w:rsidRPr="00A95B76">
        <w:rPr>
          <w:rFonts w:eastAsia="Times New Roman" w:cstheme="minorHAnsi"/>
          <w:color w:val="000000"/>
          <w:kern w:val="0"/>
          <w:sz w:val="20"/>
          <w:szCs w:val="20"/>
          <w14:ligatures w14:val="none"/>
        </w:rPr>
        <w:t xml:space="preserve"> seven weeks from that day, wherein thou didst put the sickle to the corn.</w:t>
      </w:r>
    </w:p>
    <w:p w14:paraId="4023D744"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10 </w:t>
      </w:r>
      <w:r w:rsidRPr="00A95B76">
        <w:rPr>
          <w:rFonts w:eastAsia="Times New Roman" w:cstheme="minorHAnsi"/>
          <w:color w:val="000000"/>
          <w:kern w:val="0"/>
          <w:sz w:val="20"/>
          <w:szCs w:val="20"/>
          <w14:ligatures w14:val="none"/>
        </w:rPr>
        <w:t>And thou shalt celebrate the festival of weeks to the Lord thy God, a voluntary oblation of thy hand, which thou shalt offer according to the blessing of the Lord thy God.</w:t>
      </w:r>
    </w:p>
    <w:p w14:paraId="3A061656"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11 </w:t>
      </w:r>
      <w:r w:rsidRPr="00A95B76">
        <w:rPr>
          <w:rFonts w:eastAsia="Times New Roman" w:cstheme="minorHAnsi"/>
          <w:color w:val="000000"/>
          <w:kern w:val="0"/>
          <w:sz w:val="20"/>
          <w:szCs w:val="20"/>
          <w14:ligatures w14:val="none"/>
        </w:rPr>
        <w:t>And thou shalt feast before the Lord thy God, thou, and thy son, and thy daughter, and thy manservant, and thy maidservant, and the Levite that is within thy gates, and the stranger and the fatherless, and the widow, who abide with you: in the place which the Lord thy God shall choose, that his name may dwell there:</w:t>
      </w:r>
    </w:p>
    <w:p w14:paraId="1693A86D"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12 </w:t>
      </w:r>
      <w:r w:rsidRPr="00A95B76">
        <w:rPr>
          <w:rFonts w:eastAsia="Times New Roman" w:cstheme="minorHAnsi"/>
          <w:color w:val="000000"/>
          <w:kern w:val="0"/>
          <w:sz w:val="20"/>
          <w:szCs w:val="20"/>
          <w14:ligatures w14:val="none"/>
        </w:rPr>
        <w:t xml:space="preserve">And thou shalt remember that thou </w:t>
      </w:r>
      <w:proofErr w:type="spellStart"/>
      <w:r w:rsidRPr="00A95B76">
        <w:rPr>
          <w:rFonts w:eastAsia="Times New Roman" w:cstheme="minorHAnsi"/>
          <w:color w:val="000000"/>
          <w:kern w:val="0"/>
          <w:sz w:val="20"/>
          <w:szCs w:val="20"/>
          <w14:ligatures w14:val="none"/>
        </w:rPr>
        <w:t>wast</w:t>
      </w:r>
      <w:proofErr w:type="spellEnd"/>
      <w:r w:rsidRPr="00A95B76">
        <w:rPr>
          <w:rFonts w:eastAsia="Times New Roman" w:cstheme="minorHAnsi"/>
          <w:color w:val="000000"/>
          <w:kern w:val="0"/>
          <w:sz w:val="20"/>
          <w:szCs w:val="20"/>
          <w14:ligatures w14:val="none"/>
        </w:rPr>
        <w:t xml:space="preserve"> a servant in Egypt: and thou shalt keep and do the things that are commanded.</w:t>
      </w:r>
    </w:p>
    <w:p w14:paraId="39B12681"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13 </w:t>
      </w:r>
      <w:r w:rsidRPr="00A95B76">
        <w:rPr>
          <w:rFonts w:eastAsia="Times New Roman" w:cstheme="minorHAnsi"/>
          <w:color w:val="000000"/>
          <w:kern w:val="0"/>
          <w:sz w:val="20"/>
          <w:szCs w:val="20"/>
          <w14:ligatures w14:val="none"/>
        </w:rPr>
        <w:t xml:space="preserve">Thou shalt celebrate the solemnity also of tabernacles seven days, when thou hast gathered in thy fruit of the </w:t>
      </w:r>
      <w:proofErr w:type="spellStart"/>
      <w:r w:rsidRPr="00A95B76">
        <w:rPr>
          <w:rFonts w:eastAsia="Times New Roman" w:cstheme="minorHAnsi"/>
          <w:color w:val="000000"/>
          <w:kern w:val="0"/>
          <w:sz w:val="20"/>
          <w:szCs w:val="20"/>
          <w14:ligatures w14:val="none"/>
        </w:rPr>
        <w:t>barnfloor</w:t>
      </w:r>
      <w:proofErr w:type="spellEnd"/>
      <w:r w:rsidRPr="00A95B76">
        <w:rPr>
          <w:rFonts w:eastAsia="Times New Roman" w:cstheme="minorHAnsi"/>
          <w:color w:val="000000"/>
          <w:kern w:val="0"/>
          <w:sz w:val="20"/>
          <w:szCs w:val="20"/>
          <w14:ligatures w14:val="none"/>
        </w:rPr>
        <w:t xml:space="preserve"> and of the winepress.</w:t>
      </w:r>
    </w:p>
    <w:p w14:paraId="5C1EF296"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14 </w:t>
      </w:r>
      <w:r w:rsidRPr="00A95B76">
        <w:rPr>
          <w:rFonts w:eastAsia="Times New Roman" w:cstheme="minorHAnsi"/>
          <w:color w:val="000000"/>
          <w:kern w:val="0"/>
          <w:sz w:val="20"/>
          <w:szCs w:val="20"/>
          <w14:ligatures w14:val="none"/>
        </w:rPr>
        <w:t>And thou shalt make merry in thy festival time, thou, thy son, and thy daughter, thy manservant, and thy maidservant, the Levite also and the stranger, and the fatherless and the widow that are within thy gates.</w:t>
      </w:r>
    </w:p>
    <w:p w14:paraId="2A4D4886"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15 </w:t>
      </w:r>
      <w:r w:rsidRPr="00A95B76">
        <w:rPr>
          <w:rFonts w:eastAsia="Times New Roman" w:cstheme="minorHAnsi"/>
          <w:color w:val="000000"/>
          <w:kern w:val="0"/>
          <w:sz w:val="20"/>
          <w:szCs w:val="20"/>
          <w14:ligatures w14:val="none"/>
        </w:rPr>
        <w:t>Seven days shalt thou celebrate feasts to the Lord thy God in the place which the Lord shall choose: and the Lord thy God will bless thee in all thy fruits, and in every work of thy hands, and thou shalt be in joy.</w:t>
      </w:r>
    </w:p>
    <w:p w14:paraId="71E402F6"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16 </w:t>
      </w:r>
      <w:r w:rsidRPr="00A95B76">
        <w:rPr>
          <w:rFonts w:eastAsia="Times New Roman" w:cstheme="minorHAnsi"/>
          <w:color w:val="000000"/>
          <w:kern w:val="0"/>
          <w:sz w:val="20"/>
          <w:szCs w:val="20"/>
          <w14:ligatures w14:val="none"/>
        </w:rPr>
        <w:t>Three times in a year shall all thy males appear before the Lord thy God in the place which he shall choose: in the feast of unleavened bread, in the feast of weeks, and in the feast of tabernacles. No one shall appear with his hands empty before the Lord:</w:t>
      </w:r>
    </w:p>
    <w:p w14:paraId="53527FBE"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17 </w:t>
      </w:r>
      <w:r w:rsidRPr="00A95B76">
        <w:rPr>
          <w:rFonts w:eastAsia="Times New Roman" w:cstheme="minorHAnsi"/>
          <w:color w:val="000000"/>
          <w:kern w:val="0"/>
          <w:sz w:val="20"/>
          <w:szCs w:val="20"/>
          <w14:ligatures w14:val="none"/>
        </w:rPr>
        <w:t xml:space="preserve">But </w:t>
      </w:r>
      <w:proofErr w:type="gramStart"/>
      <w:r w:rsidRPr="00A95B76">
        <w:rPr>
          <w:rFonts w:eastAsia="Times New Roman" w:cstheme="minorHAnsi"/>
          <w:color w:val="000000"/>
          <w:kern w:val="0"/>
          <w:sz w:val="20"/>
          <w:szCs w:val="20"/>
          <w14:ligatures w14:val="none"/>
        </w:rPr>
        <w:t>every one</w:t>
      </w:r>
      <w:proofErr w:type="gramEnd"/>
      <w:r w:rsidRPr="00A95B76">
        <w:rPr>
          <w:rFonts w:eastAsia="Times New Roman" w:cstheme="minorHAnsi"/>
          <w:color w:val="000000"/>
          <w:kern w:val="0"/>
          <w:sz w:val="20"/>
          <w:szCs w:val="20"/>
          <w14:ligatures w14:val="none"/>
        </w:rPr>
        <w:t xml:space="preserve"> shall offer according to what he hath, according to the blessing of the Lord his God, which he shall give him.</w:t>
      </w:r>
    </w:p>
    <w:p w14:paraId="3DDBE187" w14:textId="3E264851" w:rsidR="0076129C" w:rsidRPr="00A95B76" w:rsidRDefault="0076129C" w:rsidP="00A95B76">
      <w:pPr>
        <w:jc w:val="both"/>
        <w:rPr>
          <w:sz w:val="20"/>
          <w:szCs w:val="20"/>
        </w:rPr>
      </w:pPr>
      <w:r w:rsidRPr="00EB340C">
        <w:rPr>
          <w:sz w:val="20"/>
          <w:szCs w:val="20"/>
        </w:rPr>
        <w:t xml:space="preserve"> </w:t>
      </w:r>
    </w:p>
    <w:p w14:paraId="33FB8EC1" w14:textId="223FFD54" w:rsidR="00A95B76" w:rsidRDefault="00A76417" w:rsidP="00A95B76">
      <w:pPr>
        <w:jc w:val="both"/>
        <w:rPr>
          <w:sz w:val="20"/>
          <w:szCs w:val="20"/>
        </w:rPr>
      </w:pPr>
      <w:r w:rsidRPr="00EB340C">
        <w:rPr>
          <w:sz w:val="20"/>
          <w:szCs w:val="20"/>
        </w:rPr>
        <w:t>OLD TESTAMENT:</w:t>
      </w:r>
      <w:r w:rsidRPr="00A76417">
        <w:rPr>
          <w:sz w:val="20"/>
          <w:szCs w:val="20"/>
        </w:rPr>
        <w:t xml:space="preserve"> </w:t>
      </w:r>
      <w:r w:rsidR="00EB340C" w:rsidRPr="00EB340C">
        <w:rPr>
          <w:i/>
          <w:iCs/>
          <w:sz w:val="20"/>
          <w:szCs w:val="20"/>
        </w:rPr>
        <w:t xml:space="preserve">Joshua, </w:t>
      </w:r>
      <w:r w:rsidR="00EB340C" w:rsidRPr="00EB340C">
        <w:rPr>
          <w:sz w:val="20"/>
          <w:szCs w:val="20"/>
        </w:rPr>
        <w:t xml:space="preserve">4:1-9-(D) </w:t>
      </w:r>
      <w:r w:rsidR="00EB340C" w:rsidRPr="00EB340C">
        <w:rPr>
          <w:i/>
          <w:iCs/>
          <w:sz w:val="20"/>
          <w:szCs w:val="20"/>
        </w:rPr>
        <w:t xml:space="preserve">Josue, </w:t>
      </w:r>
      <w:r w:rsidR="00EB340C" w:rsidRPr="00EB340C">
        <w:rPr>
          <w:sz w:val="20"/>
          <w:szCs w:val="20"/>
        </w:rPr>
        <w:t>4:1-9</w:t>
      </w:r>
    </w:p>
    <w:p w14:paraId="1DBFF78F"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14:ligatures w14:val="none"/>
        </w:rPr>
        <w:t>4 </w:t>
      </w:r>
      <w:r w:rsidRPr="00A95B76">
        <w:rPr>
          <w:rFonts w:eastAsia="Times New Roman" w:cstheme="minorHAnsi"/>
          <w:color w:val="000000"/>
          <w:kern w:val="0"/>
          <w:sz w:val="20"/>
          <w:szCs w:val="20"/>
          <w14:ligatures w14:val="none"/>
        </w:rPr>
        <w:t>And when they were passed over, the Lord said to Josue:</w:t>
      </w:r>
    </w:p>
    <w:p w14:paraId="6888F513"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2 </w:t>
      </w:r>
      <w:r w:rsidRPr="00A95B76">
        <w:rPr>
          <w:rFonts w:eastAsia="Times New Roman" w:cstheme="minorHAnsi"/>
          <w:color w:val="000000"/>
          <w:kern w:val="0"/>
          <w:sz w:val="20"/>
          <w:szCs w:val="20"/>
          <w14:ligatures w14:val="none"/>
        </w:rPr>
        <w:t>Choose twelve men, one of every tribe:</w:t>
      </w:r>
    </w:p>
    <w:p w14:paraId="692EC8B8"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3 </w:t>
      </w:r>
      <w:r w:rsidRPr="00A95B76">
        <w:rPr>
          <w:rFonts w:eastAsia="Times New Roman" w:cstheme="minorHAnsi"/>
          <w:color w:val="000000"/>
          <w:kern w:val="0"/>
          <w:sz w:val="20"/>
          <w:szCs w:val="20"/>
          <w14:ligatures w14:val="none"/>
        </w:rPr>
        <w:t>And command them to take out of the midst of the Jordan, where the feet of the priests stood, twelve very hard stones, which you shall set in the place of the camp, where you shall pitch your tents this night.</w:t>
      </w:r>
    </w:p>
    <w:p w14:paraId="42D72D7C"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4 </w:t>
      </w:r>
      <w:r w:rsidRPr="00A95B76">
        <w:rPr>
          <w:rFonts w:eastAsia="Times New Roman" w:cstheme="minorHAnsi"/>
          <w:color w:val="000000"/>
          <w:kern w:val="0"/>
          <w:sz w:val="20"/>
          <w:szCs w:val="20"/>
          <w14:ligatures w14:val="none"/>
        </w:rPr>
        <w:t>And Josue called twelve men, whom he had chosen out of the children of Israel, one out of every tribe,</w:t>
      </w:r>
    </w:p>
    <w:p w14:paraId="53F8C470"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5 </w:t>
      </w:r>
      <w:r w:rsidRPr="00A95B76">
        <w:rPr>
          <w:rFonts w:eastAsia="Times New Roman" w:cstheme="minorHAnsi"/>
          <w:color w:val="000000"/>
          <w:kern w:val="0"/>
          <w:sz w:val="20"/>
          <w:szCs w:val="20"/>
          <w14:ligatures w14:val="none"/>
        </w:rPr>
        <w:t>And he said to them: Go before the ark of the Lord your God to the midst of the Jordan, and carry from thence every man a stone on your shoulders, according to the number of the children of Israel,</w:t>
      </w:r>
    </w:p>
    <w:p w14:paraId="0994E717"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6 </w:t>
      </w:r>
      <w:r w:rsidRPr="00A95B76">
        <w:rPr>
          <w:rFonts w:eastAsia="Times New Roman" w:cstheme="minorHAnsi"/>
          <w:color w:val="000000"/>
          <w:kern w:val="0"/>
          <w:sz w:val="20"/>
          <w:szCs w:val="20"/>
          <w14:ligatures w14:val="none"/>
        </w:rPr>
        <w:t>That it may be a sign among you and when your children shall ask you to morrow, saying: What mean these stones?</w:t>
      </w:r>
    </w:p>
    <w:p w14:paraId="30720E23"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7 </w:t>
      </w:r>
      <w:r w:rsidRPr="00A95B76">
        <w:rPr>
          <w:rFonts w:eastAsia="Times New Roman" w:cstheme="minorHAnsi"/>
          <w:color w:val="000000"/>
          <w:kern w:val="0"/>
          <w:sz w:val="20"/>
          <w:szCs w:val="20"/>
          <w14:ligatures w14:val="none"/>
        </w:rPr>
        <w:t xml:space="preserve">You shall answer them: The waters of the Jordan ran off before the ark of the covenant of the Lord, when it passed over the same: </w:t>
      </w:r>
      <w:proofErr w:type="gramStart"/>
      <w:r w:rsidRPr="00A95B76">
        <w:rPr>
          <w:rFonts w:eastAsia="Times New Roman" w:cstheme="minorHAnsi"/>
          <w:color w:val="000000"/>
          <w:kern w:val="0"/>
          <w:sz w:val="20"/>
          <w:szCs w:val="20"/>
          <w14:ligatures w14:val="none"/>
        </w:rPr>
        <w:t>therefore</w:t>
      </w:r>
      <w:proofErr w:type="gramEnd"/>
      <w:r w:rsidRPr="00A95B76">
        <w:rPr>
          <w:rFonts w:eastAsia="Times New Roman" w:cstheme="minorHAnsi"/>
          <w:color w:val="000000"/>
          <w:kern w:val="0"/>
          <w:sz w:val="20"/>
          <w:szCs w:val="20"/>
          <w14:ligatures w14:val="none"/>
        </w:rPr>
        <w:t xml:space="preserve"> were these atones set for a monument of the children of Israel </w:t>
      </w:r>
      <w:proofErr w:type="spellStart"/>
      <w:r w:rsidRPr="00A95B76">
        <w:rPr>
          <w:rFonts w:eastAsia="Times New Roman" w:cstheme="minorHAnsi"/>
          <w:color w:val="000000"/>
          <w:kern w:val="0"/>
          <w:sz w:val="20"/>
          <w:szCs w:val="20"/>
          <w14:ligatures w14:val="none"/>
        </w:rPr>
        <w:t>for ever</w:t>
      </w:r>
      <w:proofErr w:type="spellEnd"/>
      <w:r w:rsidRPr="00A95B76">
        <w:rPr>
          <w:rFonts w:eastAsia="Times New Roman" w:cstheme="minorHAnsi"/>
          <w:color w:val="000000"/>
          <w:kern w:val="0"/>
          <w:sz w:val="20"/>
          <w:szCs w:val="20"/>
          <w14:ligatures w14:val="none"/>
        </w:rPr>
        <w:t>.</w:t>
      </w:r>
    </w:p>
    <w:p w14:paraId="229511B5"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8 </w:t>
      </w:r>
      <w:r w:rsidRPr="00A95B76">
        <w:rPr>
          <w:rFonts w:eastAsia="Times New Roman" w:cstheme="minorHAnsi"/>
          <w:color w:val="000000"/>
          <w:kern w:val="0"/>
          <w:sz w:val="20"/>
          <w:szCs w:val="20"/>
          <w14:ligatures w14:val="none"/>
        </w:rPr>
        <w:t>The children of Israel therefore did as Josue commanded them, carrying out of the channel of the Jordan twelve stones, as the Lord had commanded him, according to the number of the children of Israel, unto the place wherein they camped, and there they set them.</w:t>
      </w:r>
    </w:p>
    <w:p w14:paraId="4BD5210C"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9 </w:t>
      </w:r>
      <w:r w:rsidRPr="00A95B76">
        <w:rPr>
          <w:rFonts w:eastAsia="Times New Roman" w:cstheme="minorHAnsi"/>
          <w:color w:val="000000"/>
          <w:kern w:val="0"/>
          <w:sz w:val="20"/>
          <w:szCs w:val="20"/>
          <w14:ligatures w14:val="none"/>
        </w:rPr>
        <w:t xml:space="preserve">And Josue put other twelve stones </w:t>
      </w:r>
      <w:proofErr w:type="gramStart"/>
      <w:r w:rsidRPr="00A95B76">
        <w:rPr>
          <w:rFonts w:eastAsia="Times New Roman" w:cstheme="minorHAnsi"/>
          <w:color w:val="000000"/>
          <w:kern w:val="0"/>
          <w:sz w:val="20"/>
          <w:szCs w:val="20"/>
          <w14:ligatures w14:val="none"/>
        </w:rPr>
        <w:t>in the midst of</w:t>
      </w:r>
      <w:proofErr w:type="gramEnd"/>
      <w:r w:rsidRPr="00A95B76">
        <w:rPr>
          <w:rFonts w:eastAsia="Times New Roman" w:cstheme="minorHAnsi"/>
          <w:color w:val="000000"/>
          <w:kern w:val="0"/>
          <w:sz w:val="20"/>
          <w:szCs w:val="20"/>
          <w14:ligatures w14:val="none"/>
        </w:rPr>
        <w:t xml:space="preserve"> the channel of the Jordan, where the priests stood that carried the ark of the covenant: and they are there until this present day.</w:t>
      </w:r>
    </w:p>
    <w:p w14:paraId="56712BF5" w14:textId="52B990F9" w:rsidR="00A95B76" w:rsidRDefault="00EB340C" w:rsidP="00EB340C">
      <w:pPr>
        <w:spacing w:after="0"/>
        <w:jc w:val="both"/>
        <w:rPr>
          <w:sz w:val="20"/>
          <w:szCs w:val="20"/>
        </w:rPr>
      </w:pPr>
      <w:r w:rsidRPr="00EB340C">
        <w:rPr>
          <w:sz w:val="20"/>
          <w:szCs w:val="20"/>
        </w:rPr>
        <w:t xml:space="preserve"> </w:t>
      </w:r>
    </w:p>
    <w:p w14:paraId="48007D7E" w14:textId="77777777" w:rsidR="00A95B76" w:rsidRDefault="00A95B76" w:rsidP="00EB340C">
      <w:pPr>
        <w:spacing w:after="0"/>
        <w:jc w:val="both"/>
        <w:rPr>
          <w:sz w:val="20"/>
          <w:szCs w:val="20"/>
        </w:rPr>
      </w:pPr>
    </w:p>
    <w:p w14:paraId="62B615F3" w14:textId="1AE598F0" w:rsidR="00A95B76" w:rsidRDefault="00A76417" w:rsidP="00A95B76">
      <w:pPr>
        <w:jc w:val="both"/>
        <w:rPr>
          <w:sz w:val="20"/>
          <w:szCs w:val="20"/>
        </w:rPr>
      </w:pPr>
      <w:r w:rsidRPr="007E3146">
        <w:rPr>
          <w:sz w:val="20"/>
          <w:szCs w:val="20"/>
        </w:rPr>
        <w:t xml:space="preserve">OLD TESTAMENT: </w:t>
      </w:r>
      <w:r w:rsidR="00EB340C" w:rsidRPr="00EB340C">
        <w:rPr>
          <w:i/>
          <w:iCs/>
          <w:sz w:val="20"/>
          <w:szCs w:val="20"/>
        </w:rPr>
        <w:t xml:space="preserve">Esther, </w:t>
      </w:r>
      <w:r w:rsidR="00EB340C" w:rsidRPr="00EB340C">
        <w:rPr>
          <w:sz w:val="20"/>
          <w:szCs w:val="20"/>
        </w:rPr>
        <w:t xml:space="preserve">9:20-32  </w:t>
      </w:r>
    </w:p>
    <w:p w14:paraId="693BD3EB"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20 </w:t>
      </w:r>
      <w:r w:rsidRPr="00A95B76">
        <w:rPr>
          <w:rFonts w:eastAsia="Times New Roman" w:cstheme="minorHAnsi"/>
          <w:color w:val="000000"/>
          <w:kern w:val="0"/>
          <w:sz w:val="20"/>
          <w:szCs w:val="20"/>
          <w14:ligatures w14:val="none"/>
        </w:rPr>
        <w:t xml:space="preserve">And </w:t>
      </w:r>
      <w:proofErr w:type="spellStart"/>
      <w:r w:rsidRPr="00A95B76">
        <w:rPr>
          <w:rFonts w:eastAsia="Times New Roman" w:cstheme="minorHAnsi"/>
          <w:color w:val="000000"/>
          <w:kern w:val="0"/>
          <w:sz w:val="20"/>
          <w:szCs w:val="20"/>
          <w14:ligatures w14:val="none"/>
        </w:rPr>
        <w:t>Mardochai</w:t>
      </w:r>
      <w:proofErr w:type="spellEnd"/>
      <w:r w:rsidRPr="00A95B76">
        <w:rPr>
          <w:rFonts w:eastAsia="Times New Roman" w:cstheme="minorHAnsi"/>
          <w:color w:val="000000"/>
          <w:kern w:val="0"/>
          <w:sz w:val="20"/>
          <w:szCs w:val="20"/>
          <w14:ligatures w14:val="none"/>
        </w:rPr>
        <w:t xml:space="preserve"> wrote all these things, and sent them comprised in letters to the Jews that abode in all the king's provinces, both those that lay near and those afar off,</w:t>
      </w:r>
    </w:p>
    <w:p w14:paraId="373DCED7"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21 </w:t>
      </w:r>
      <w:r w:rsidRPr="00A95B76">
        <w:rPr>
          <w:rFonts w:eastAsia="Times New Roman" w:cstheme="minorHAnsi"/>
          <w:color w:val="000000"/>
          <w:kern w:val="0"/>
          <w:sz w:val="20"/>
          <w:szCs w:val="20"/>
          <w14:ligatures w14:val="none"/>
        </w:rPr>
        <w:t xml:space="preserve">That they should receive the fourteenth and fifteenth day of the month Adar for holy days, and always at the return of the year should celebrate them with solemn </w:t>
      </w:r>
      <w:proofErr w:type="spellStart"/>
      <w:r w:rsidRPr="00A95B76">
        <w:rPr>
          <w:rFonts w:eastAsia="Times New Roman" w:cstheme="minorHAnsi"/>
          <w:color w:val="000000"/>
          <w:kern w:val="0"/>
          <w:sz w:val="20"/>
          <w:szCs w:val="20"/>
          <w14:ligatures w14:val="none"/>
        </w:rPr>
        <w:t>honour</w:t>
      </w:r>
      <w:proofErr w:type="spellEnd"/>
      <w:r w:rsidRPr="00A95B76">
        <w:rPr>
          <w:rFonts w:eastAsia="Times New Roman" w:cstheme="minorHAnsi"/>
          <w:color w:val="000000"/>
          <w:kern w:val="0"/>
          <w:sz w:val="20"/>
          <w:szCs w:val="20"/>
          <w14:ligatures w14:val="none"/>
        </w:rPr>
        <w:t>:</w:t>
      </w:r>
    </w:p>
    <w:p w14:paraId="5934DA3B"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22 </w:t>
      </w:r>
      <w:r w:rsidRPr="00A95B76">
        <w:rPr>
          <w:rFonts w:eastAsia="Times New Roman" w:cstheme="minorHAnsi"/>
          <w:color w:val="000000"/>
          <w:kern w:val="0"/>
          <w:sz w:val="20"/>
          <w:szCs w:val="20"/>
          <w14:ligatures w14:val="none"/>
        </w:rPr>
        <w:t>Because on those days the Jews revenged themselves of their enemies, and their mourning and sorrow were turned into mirth and joy, and that these should be days of feasting and gladness, in which they should send one to another portions of meats; and should give gifts to the poor.</w:t>
      </w:r>
    </w:p>
    <w:p w14:paraId="5BA4F840"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23 </w:t>
      </w:r>
      <w:r w:rsidRPr="00A95B76">
        <w:rPr>
          <w:rFonts w:eastAsia="Times New Roman" w:cstheme="minorHAnsi"/>
          <w:color w:val="000000"/>
          <w:kern w:val="0"/>
          <w:sz w:val="20"/>
          <w:szCs w:val="20"/>
          <w14:ligatures w14:val="none"/>
        </w:rPr>
        <w:t xml:space="preserve">And the Jews undertook to observe with solemnity all they had begun to do at that time, which </w:t>
      </w:r>
      <w:proofErr w:type="spellStart"/>
      <w:r w:rsidRPr="00A95B76">
        <w:rPr>
          <w:rFonts w:eastAsia="Times New Roman" w:cstheme="minorHAnsi"/>
          <w:color w:val="000000"/>
          <w:kern w:val="0"/>
          <w:sz w:val="20"/>
          <w:szCs w:val="20"/>
          <w14:ligatures w14:val="none"/>
        </w:rPr>
        <w:t>Mardochai</w:t>
      </w:r>
      <w:proofErr w:type="spellEnd"/>
      <w:r w:rsidRPr="00A95B76">
        <w:rPr>
          <w:rFonts w:eastAsia="Times New Roman" w:cstheme="minorHAnsi"/>
          <w:color w:val="000000"/>
          <w:kern w:val="0"/>
          <w:sz w:val="20"/>
          <w:szCs w:val="20"/>
          <w14:ligatures w14:val="none"/>
        </w:rPr>
        <w:t xml:space="preserve"> by letters had commanded to be done.</w:t>
      </w:r>
    </w:p>
    <w:p w14:paraId="62D4A1E3"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lastRenderedPageBreak/>
        <w:t>24 </w:t>
      </w:r>
      <w:r w:rsidRPr="00A95B76">
        <w:rPr>
          <w:rFonts w:eastAsia="Times New Roman" w:cstheme="minorHAnsi"/>
          <w:color w:val="000000"/>
          <w:kern w:val="0"/>
          <w:sz w:val="20"/>
          <w:szCs w:val="20"/>
          <w14:ligatures w14:val="none"/>
        </w:rPr>
        <w:t xml:space="preserve">For Aman, the son of </w:t>
      </w:r>
      <w:proofErr w:type="spellStart"/>
      <w:r w:rsidRPr="00A95B76">
        <w:rPr>
          <w:rFonts w:eastAsia="Times New Roman" w:cstheme="minorHAnsi"/>
          <w:color w:val="000000"/>
          <w:kern w:val="0"/>
          <w:sz w:val="20"/>
          <w:szCs w:val="20"/>
          <w14:ligatures w14:val="none"/>
        </w:rPr>
        <w:t>Amadathi</w:t>
      </w:r>
      <w:proofErr w:type="spellEnd"/>
      <w:r w:rsidRPr="00A95B76">
        <w:rPr>
          <w:rFonts w:eastAsia="Times New Roman" w:cstheme="minorHAnsi"/>
          <w:color w:val="000000"/>
          <w:kern w:val="0"/>
          <w:sz w:val="20"/>
          <w:szCs w:val="20"/>
          <w14:ligatures w14:val="none"/>
        </w:rPr>
        <w:t xml:space="preserve"> of the race of Agag, the enemy and adversary of the Jews, had devised evil against them, to kill them and destroy them: and had cast </w:t>
      </w:r>
      <w:proofErr w:type="spellStart"/>
      <w:r w:rsidRPr="00A95B76">
        <w:rPr>
          <w:rFonts w:eastAsia="Times New Roman" w:cstheme="minorHAnsi"/>
          <w:color w:val="000000"/>
          <w:kern w:val="0"/>
          <w:sz w:val="20"/>
          <w:szCs w:val="20"/>
          <w14:ligatures w14:val="none"/>
        </w:rPr>
        <w:t>Phur</w:t>
      </w:r>
      <w:proofErr w:type="spellEnd"/>
      <w:r w:rsidRPr="00A95B76">
        <w:rPr>
          <w:rFonts w:eastAsia="Times New Roman" w:cstheme="minorHAnsi"/>
          <w:color w:val="000000"/>
          <w:kern w:val="0"/>
          <w:sz w:val="20"/>
          <w:szCs w:val="20"/>
          <w14:ligatures w14:val="none"/>
        </w:rPr>
        <w:t>, that is, the lot.</w:t>
      </w:r>
    </w:p>
    <w:p w14:paraId="12537E39"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25 </w:t>
      </w:r>
      <w:r w:rsidRPr="00A95B76">
        <w:rPr>
          <w:rFonts w:eastAsia="Times New Roman" w:cstheme="minorHAnsi"/>
          <w:color w:val="000000"/>
          <w:kern w:val="0"/>
          <w:sz w:val="20"/>
          <w:szCs w:val="20"/>
          <w14:ligatures w14:val="none"/>
        </w:rPr>
        <w:t xml:space="preserve">And afterwards Esther went </w:t>
      </w:r>
      <w:proofErr w:type="gramStart"/>
      <w:r w:rsidRPr="00A95B76">
        <w:rPr>
          <w:rFonts w:eastAsia="Times New Roman" w:cstheme="minorHAnsi"/>
          <w:color w:val="000000"/>
          <w:kern w:val="0"/>
          <w:sz w:val="20"/>
          <w:szCs w:val="20"/>
          <w14:ligatures w14:val="none"/>
        </w:rPr>
        <w:t>in to</w:t>
      </w:r>
      <w:proofErr w:type="gramEnd"/>
      <w:r w:rsidRPr="00A95B76">
        <w:rPr>
          <w:rFonts w:eastAsia="Times New Roman" w:cstheme="minorHAnsi"/>
          <w:color w:val="000000"/>
          <w:kern w:val="0"/>
          <w:sz w:val="20"/>
          <w:szCs w:val="20"/>
          <w14:ligatures w14:val="none"/>
        </w:rPr>
        <w:t xml:space="preserve"> the king, beseeching him that his </w:t>
      </w:r>
      <w:proofErr w:type="spellStart"/>
      <w:r w:rsidRPr="00A95B76">
        <w:rPr>
          <w:rFonts w:eastAsia="Times New Roman" w:cstheme="minorHAnsi"/>
          <w:color w:val="000000"/>
          <w:kern w:val="0"/>
          <w:sz w:val="20"/>
          <w:szCs w:val="20"/>
          <w14:ligatures w14:val="none"/>
        </w:rPr>
        <w:t>endeavours</w:t>
      </w:r>
      <w:proofErr w:type="spellEnd"/>
      <w:r w:rsidRPr="00A95B76">
        <w:rPr>
          <w:rFonts w:eastAsia="Times New Roman" w:cstheme="minorHAnsi"/>
          <w:color w:val="000000"/>
          <w:kern w:val="0"/>
          <w:sz w:val="20"/>
          <w:szCs w:val="20"/>
          <w14:ligatures w14:val="none"/>
        </w:rPr>
        <w:t xml:space="preserve"> might be made void by the king's letters: and the evil that he had intended against the Jews, might return upon his own head. And </w:t>
      </w:r>
      <w:proofErr w:type="gramStart"/>
      <w:r w:rsidRPr="00A95B76">
        <w:rPr>
          <w:rFonts w:eastAsia="Times New Roman" w:cstheme="minorHAnsi"/>
          <w:color w:val="000000"/>
          <w:kern w:val="0"/>
          <w:sz w:val="20"/>
          <w:szCs w:val="20"/>
          <w14:ligatures w14:val="none"/>
        </w:rPr>
        <w:t>so</w:t>
      </w:r>
      <w:proofErr w:type="gramEnd"/>
      <w:r w:rsidRPr="00A95B76">
        <w:rPr>
          <w:rFonts w:eastAsia="Times New Roman" w:cstheme="minorHAnsi"/>
          <w:color w:val="000000"/>
          <w:kern w:val="0"/>
          <w:sz w:val="20"/>
          <w:szCs w:val="20"/>
          <w14:ligatures w14:val="none"/>
        </w:rPr>
        <w:t xml:space="preserve"> both he and his sons were </w:t>
      </w:r>
      <w:proofErr w:type="gramStart"/>
      <w:r w:rsidRPr="00A95B76">
        <w:rPr>
          <w:rFonts w:eastAsia="Times New Roman" w:cstheme="minorHAnsi"/>
          <w:color w:val="000000"/>
          <w:kern w:val="0"/>
          <w:sz w:val="20"/>
          <w:szCs w:val="20"/>
          <w14:ligatures w14:val="none"/>
        </w:rPr>
        <w:t>hanged</w:t>
      </w:r>
      <w:proofErr w:type="gramEnd"/>
      <w:r w:rsidRPr="00A95B76">
        <w:rPr>
          <w:rFonts w:eastAsia="Times New Roman" w:cstheme="minorHAnsi"/>
          <w:color w:val="000000"/>
          <w:kern w:val="0"/>
          <w:sz w:val="20"/>
          <w:szCs w:val="20"/>
          <w14:ligatures w14:val="none"/>
        </w:rPr>
        <w:t xml:space="preserve"> upon gibbets.</w:t>
      </w:r>
    </w:p>
    <w:p w14:paraId="281E14BE"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26 </w:t>
      </w:r>
      <w:r w:rsidRPr="00A95B76">
        <w:rPr>
          <w:rFonts w:eastAsia="Times New Roman" w:cstheme="minorHAnsi"/>
          <w:color w:val="000000"/>
          <w:kern w:val="0"/>
          <w:sz w:val="20"/>
          <w:szCs w:val="20"/>
          <w14:ligatures w14:val="none"/>
        </w:rPr>
        <w:t xml:space="preserve">And since that time these days are called </w:t>
      </w:r>
      <w:proofErr w:type="spellStart"/>
      <w:r w:rsidRPr="00A95B76">
        <w:rPr>
          <w:rFonts w:eastAsia="Times New Roman" w:cstheme="minorHAnsi"/>
          <w:color w:val="000000"/>
          <w:kern w:val="0"/>
          <w:sz w:val="20"/>
          <w:szCs w:val="20"/>
          <w14:ligatures w14:val="none"/>
        </w:rPr>
        <w:t>Phurim</w:t>
      </w:r>
      <w:proofErr w:type="spellEnd"/>
      <w:r w:rsidRPr="00A95B76">
        <w:rPr>
          <w:rFonts w:eastAsia="Times New Roman" w:cstheme="minorHAnsi"/>
          <w:color w:val="000000"/>
          <w:kern w:val="0"/>
          <w:sz w:val="20"/>
          <w:szCs w:val="20"/>
          <w14:ligatures w14:val="none"/>
        </w:rPr>
        <w:t xml:space="preserve">, that is, of lots: because </w:t>
      </w:r>
      <w:proofErr w:type="spellStart"/>
      <w:r w:rsidRPr="00A95B76">
        <w:rPr>
          <w:rFonts w:eastAsia="Times New Roman" w:cstheme="minorHAnsi"/>
          <w:color w:val="000000"/>
          <w:kern w:val="0"/>
          <w:sz w:val="20"/>
          <w:szCs w:val="20"/>
          <w14:ligatures w14:val="none"/>
        </w:rPr>
        <w:t>Phur</w:t>
      </w:r>
      <w:proofErr w:type="spellEnd"/>
      <w:r w:rsidRPr="00A95B76">
        <w:rPr>
          <w:rFonts w:eastAsia="Times New Roman" w:cstheme="minorHAnsi"/>
          <w:color w:val="000000"/>
          <w:kern w:val="0"/>
          <w:sz w:val="20"/>
          <w:szCs w:val="20"/>
          <w14:ligatures w14:val="none"/>
        </w:rPr>
        <w:t>, that is, the lot, was cast into the urn. And all things that were done, are contained in the volume of this epistle, that is, of this book:</w:t>
      </w:r>
    </w:p>
    <w:p w14:paraId="250E942B"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27 </w:t>
      </w:r>
      <w:r w:rsidRPr="00A95B76">
        <w:rPr>
          <w:rFonts w:eastAsia="Times New Roman" w:cstheme="minorHAnsi"/>
          <w:color w:val="000000"/>
          <w:kern w:val="0"/>
          <w:sz w:val="20"/>
          <w:szCs w:val="20"/>
          <w14:ligatures w14:val="none"/>
        </w:rPr>
        <w:t xml:space="preserve">And the things that they suffered, and that were afterwards changed, the Jews took upon themselves and their seed, and upon all that had a mind to be joined to their religion, so that it should be lawful for none to pass these days without solemnity: which the writing </w:t>
      </w:r>
      <w:proofErr w:type="spellStart"/>
      <w:r w:rsidRPr="00A95B76">
        <w:rPr>
          <w:rFonts w:eastAsia="Times New Roman" w:cstheme="minorHAnsi"/>
          <w:color w:val="000000"/>
          <w:kern w:val="0"/>
          <w:sz w:val="20"/>
          <w:szCs w:val="20"/>
          <w14:ligatures w14:val="none"/>
        </w:rPr>
        <w:t>testifieth</w:t>
      </w:r>
      <w:proofErr w:type="spellEnd"/>
      <w:r w:rsidRPr="00A95B76">
        <w:rPr>
          <w:rFonts w:eastAsia="Times New Roman" w:cstheme="minorHAnsi"/>
          <w:color w:val="000000"/>
          <w:kern w:val="0"/>
          <w:sz w:val="20"/>
          <w:szCs w:val="20"/>
          <w14:ligatures w14:val="none"/>
        </w:rPr>
        <w:t>, and certain times require, as the years continually succeed one another.</w:t>
      </w:r>
    </w:p>
    <w:p w14:paraId="3B56F29D"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28 </w:t>
      </w:r>
      <w:r w:rsidRPr="00A95B76">
        <w:rPr>
          <w:rFonts w:eastAsia="Times New Roman" w:cstheme="minorHAnsi"/>
          <w:color w:val="000000"/>
          <w:kern w:val="0"/>
          <w:sz w:val="20"/>
          <w:szCs w:val="20"/>
          <w14:ligatures w14:val="none"/>
        </w:rPr>
        <w:t xml:space="preserve">These are the days which shall never be forgot: and which all provinces in the whole world shall celebrate throughout all generations: neither is there any city wherein the days of </w:t>
      </w:r>
      <w:proofErr w:type="spellStart"/>
      <w:r w:rsidRPr="00A95B76">
        <w:rPr>
          <w:rFonts w:eastAsia="Times New Roman" w:cstheme="minorHAnsi"/>
          <w:color w:val="000000"/>
          <w:kern w:val="0"/>
          <w:sz w:val="20"/>
          <w:szCs w:val="20"/>
          <w14:ligatures w14:val="none"/>
        </w:rPr>
        <w:t>Phurim</w:t>
      </w:r>
      <w:proofErr w:type="spellEnd"/>
      <w:r w:rsidRPr="00A95B76">
        <w:rPr>
          <w:rFonts w:eastAsia="Times New Roman" w:cstheme="minorHAnsi"/>
          <w:color w:val="000000"/>
          <w:kern w:val="0"/>
          <w:sz w:val="20"/>
          <w:szCs w:val="20"/>
          <w14:ligatures w14:val="none"/>
        </w:rPr>
        <w:t>, that is, of lots, must not be observed by the Jews, and by their posterity, which is bound to these ceremonies.</w:t>
      </w:r>
    </w:p>
    <w:p w14:paraId="11A64555"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29 </w:t>
      </w:r>
      <w:r w:rsidRPr="00A95B76">
        <w:rPr>
          <w:rFonts w:eastAsia="Times New Roman" w:cstheme="minorHAnsi"/>
          <w:color w:val="000000"/>
          <w:kern w:val="0"/>
          <w:sz w:val="20"/>
          <w:szCs w:val="20"/>
          <w14:ligatures w14:val="none"/>
        </w:rPr>
        <w:t xml:space="preserve">And Esther the queen, the daughter of Abihail, and </w:t>
      </w:r>
      <w:proofErr w:type="spellStart"/>
      <w:r w:rsidRPr="00A95B76">
        <w:rPr>
          <w:rFonts w:eastAsia="Times New Roman" w:cstheme="minorHAnsi"/>
          <w:color w:val="000000"/>
          <w:kern w:val="0"/>
          <w:sz w:val="20"/>
          <w:szCs w:val="20"/>
          <w14:ligatures w14:val="none"/>
        </w:rPr>
        <w:t>Mardochai</w:t>
      </w:r>
      <w:proofErr w:type="spellEnd"/>
      <w:r w:rsidRPr="00A95B76">
        <w:rPr>
          <w:rFonts w:eastAsia="Times New Roman" w:cstheme="minorHAnsi"/>
          <w:color w:val="000000"/>
          <w:kern w:val="0"/>
          <w:sz w:val="20"/>
          <w:szCs w:val="20"/>
          <w14:ligatures w14:val="none"/>
        </w:rPr>
        <w:t xml:space="preserve"> the Jew, wrote also a second epistle, that with all diligence this day should be established a festival for the time to come.</w:t>
      </w:r>
    </w:p>
    <w:p w14:paraId="32BE8E9E"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30 </w:t>
      </w:r>
      <w:r w:rsidRPr="00A95B76">
        <w:rPr>
          <w:rFonts w:eastAsia="Times New Roman" w:cstheme="minorHAnsi"/>
          <w:color w:val="000000"/>
          <w:kern w:val="0"/>
          <w:sz w:val="20"/>
          <w:szCs w:val="20"/>
          <w14:ligatures w14:val="none"/>
        </w:rPr>
        <w:t xml:space="preserve">And they sent to all the Jews that were in the hundred and twenty-seven provinces of king </w:t>
      </w:r>
      <w:proofErr w:type="spellStart"/>
      <w:r w:rsidRPr="00A95B76">
        <w:rPr>
          <w:rFonts w:eastAsia="Times New Roman" w:cstheme="minorHAnsi"/>
          <w:color w:val="000000"/>
          <w:kern w:val="0"/>
          <w:sz w:val="20"/>
          <w:szCs w:val="20"/>
          <w14:ligatures w14:val="none"/>
        </w:rPr>
        <w:t>Assuerus</w:t>
      </w:r>
      <w:proofErr w:type="spellEnd"/>
      <w:r w:rsidRPr="00A95B76">
        <w:rPr>
          <w:rFonts w:eastAsia="Times New Roman" w:cstheme="minorHAnsi"/>
          <w:color w:val="000000"/>
          <w:kern w:val="0"/>
          <w:sz w:val="20"/>
          <w:szCs w:val="20"/>
          <w14:ligatures w14:val="none"/>
        </w:rPr>
        <w:t>, that they should have peace, and receive truth,</w:t>
      </w:r>
    </w:p>
    <w:p w14:paraId="53721AD7"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31 </w:t>
      </w:r>
      <w:r w:rsidRPr="00A95B76">
        <w:rPr>
          <w:rFonts w:eastAsia="Times New Roman" w:cstheme="minorHAnsi"/>
          <w:color w:val="000000"/>
          <w:kern w:val="0"/>
          <w:sz w:val="20"/>
          <w:szCs w:val="20"/>
          <w14:ligatures w14:val="none"/>
        </w:rPr>
        <w:t xml:space="preserve">And observe the days of lots, and celebrate them with joy in their proper time: as </w:t>
      </w:r>
      <w:proofErr w:type="spellStart"/>
      <w:r w:rsidRPr="00A95B76">
        <w:rPr>
          <w:rFonts w:eastAsia="Times New Roman" w:cstheme="minorHAnsi"/>
          <w:color w:val="000000"/>
          <w:kern w:val="0"/>
          <w:sz w:val="20"/>
          <w:szCs w:val="20"/>
          <w14:ligatures w14:val="none"/>
        </w:rPr>
        <w:t>Mardochai</w:t>
      </w:r>
      <w:proofErr w:type="spellEnd"/>
      <w:r w:rsidRPr="00A95B76">
        <w:rPr>
          <w:rFonts w:eastAsia="Times New Roman" w:cstheme="minorHAnsi"/>
          <w:color w:val="000000"/>
          <w:kern w:val="0"/>
          <w:sz w:val="20"/>
          <w:szCs w:val="20"/>
          <w14:ligatures w14:val="none"/>
        </w:rPr>
        <w:t xml:space="preserve"> and Esther had appointed, and they undertook them to be observed by themselves and by their seed, fasts, and cries, and the days of lots,</w:t>
      </w:r>
    </w:p>
    <w:p w14:paraId="5B7C82F8" w14:textId="77777777" w:rsidR="00A95B76" w:rsidRPr="00A95B76" w:rsidRDefault="00A95B76" w:rsidP="00A95B76">
      <w:pPr>
        <w:shd w:val="clear" w:color="auto" w:fill="FFFFFF"/>
        <w:spacing w:after="0" w:line="240" w:lineRule="auto"/>
        <w:jc w:val="both"/>
        <w:rPr>
          <w:rFonts w:eastAsia="Times New Roman" w:cstheme="minorHAnsi"/>
          <w:color w:val="000000"/>
          <w:kern w:val="0"/>
          <w:sz w:val="20"/>
          <w:szCs w:val="20"/>
          <w14:ligatures w14:val="none"/>
        </w:rPr>
      </w:pPr>
      <w:r w:rsidRPr="00A95B76">
        <w:rPr>
          <w:rFonts w:eastAsia="Times New Roman" w:cstheme="minorHAnsi"/>
          <w:b/>
          <w:bCs/>
          <w:color w:val="000000"/>
          <w:kern w:val="0"/>
          <w:sz w:val="20"/>
          <w:szCs w:val="20"/>
          <w:vertAlign w:val="superscript"/>
          <w14:ligatures w14:val="none"/>
        </w:rPr>
        <w:t>32 </w:t>
      </w:r>
      <w:r w:rsidRPr="00A95B76">
        <w:rPr>
          <w:rFonts w:eastAsia="Times New Roman" w:cstheme="minorHAnsi"/>
          <w:color w:val="000000"/>
          <w:kern w:val="0"/>
          <w:sz w:val="20"/>
          <w:szCs w:val="20"/>
          <w14:ligatures w14:val="none"/>
        </w:rPr>
        <w:t>And all things which are contained in the history of this book, which is called Esther.</w:t>
      </w:r>
    </w:p>
    <w:p w14:paraId="131135CE" w14:textId="77777777" w:rsidR="00A95B76" w:rsidRDefault="00A95B76" w:rsidP="00A95B76">
      <w:pPr>
        <w:jc w:val="both"/>
        <w:rPr>
          <w:i/>
          <w:iCs/>
          <w:sz w:val="20"/>
          <w:szCs w:val="20"/>
        </w:rPr>
      </w:pPr>
    </w:p>
    <w:p w14:paraId="0122171F" w14:textId="3DAEB85E" w:rsidR="00EB340C" w:rsidRDefault="00A76417" w:rsidP="00A95B76">
      <w:pPr>
        <w:jc w:val="both"/>
        <w:rPr>
          <w:i/>
          <w:iCs/>
          <w:sz w:val="20"/>
          <w:szCs w:val="20"/>
        </w:rPr>
      </w:pPr>
      <w:r w:rsidRPr="007E3146">
        <w:rPr>
          <w:sz w:val="20"/>
          <w:szCs w:val="20"/>
        </w:rPr>
        <w:t xml:space="preserve">OLD TESTAMENT: </w:t>
      </w:r>
      <w:r w:rsidR="00EB340C" w:rsidRPr="00EB340C">
        <w:rPr>
          <w:i/>
          <w:iCs/>
          <w:sz w:val="20"/>
          <w:szCs w:val="20"/>
        </w:rPr>
        <w:t xml:space="preserve">Ezekiel, </w:t>
      </w:r>
      <w:r w:rsidR="00EB340C" w:rsidRPr="00EB340C">
        <w:rPr>
          <w:sz w:val="20"/>
          <w:szCs w:val="20"/>
        </w:rPr>
        <w:t>20:12</w:t>
      </w:r>
    </w:p>
    <w:p w14:paraId="61A0307B" w14:textId="5970CC87" w:rsidR="00A95B76" w:rsidRDefault="00A95B76" w:rsidP="00A95B76">
      <w:pPr>
        <w:jc w:val="both"/>
        <w:rPr>
          <w:rFonts w:cstheme="minorHAnsi"/>
          <w:sz w:val="18"/>
          <w:szCs w:val="18"/>
        </w:rPr>
      </w:pPr>
      <w:r w:rsidRPr="00A95B76">
        <w:rPr>
          <w:rFonts w:cstheme="minorHAnsi"/>
          <w:b/>
          <w:bCs/>
          <w:color w:val="000000"/>
          <w:sz w:val="20"/>
          <w:szCs w:val="20"/>
          <w:shd w:val="clear" w:color="auto" w:fill="FFFFFF"/>
          <w:vertAlign w:val="superscript"/>
        </w:rPr>
        <w:t>12 </w:t>
      </w:r>
      <w:r w:rsidRPr="00A95B76">
        <w:rPr>
          <w:rFonts w:cstheme="minorHAnsi"/>
          <w:color w:val="000000"/>
          <w:sz w:val="20"/>
          <w:szCs w:val="20"/>
          <w:shd w:val="clear" w:color="auto" w:fill="FFFFFF"/>
        </w:rPr>
        <w:t>Moreover I gave them also my sabbaths, to be a sign between me and them: and that they might know that I am the Lord that sanctify them.</w:t>
      </w:r>
    </w:p>
    <w:p w14:paraId="14FACCE5" w14:textId="77777777" w:rsidR="00A95B76" w:rsidRPr="00A95B76" w:rsidRDefault="00A95B76" w:rsidP="00A95B76">
      <w:pPr>
        <w:jc w:val="both"/>
        <w:rPr>
          <w:rFonts w:cstheme="minorHAnsi"/>
          <w:sz w:val="18"/>
          <w:szCs w:val="18"/>
        </w:rPr>
      </w:pPr>
    </w:p>
    <w:p w14:paraId="79C2783B" w14:textId="284AFD46" w:rsidR="00A95B76" w:rsidRDefault="00A76417" w:rsidP="00A95B76">
      <w:pPr>
        <w:jc w:val="both"/>
        <w:rPr>
          <w:sz w:val="20"/>
          <w:szCs w:val="20"/>
        </w:rPr>
      </w:pPr>
      <w:r w:rsidRPr="007E3146">
        <w:rPr>
          <w:sz w:val="20"/>
          <w:szCs w:val="20"/>
        </w:rPr>
        <w:t xml:space="preserve">OLD TESTAMENT: </w:t>
      </w:r>
      <w:r w:rsidR="00A95B76" w:rsidRPr="00EB340C">
        <w:rPr>
          <w:i/>
          <w:iCs/>
          <w:sz w:val="20"/>
          <w:szCs w:val="20"/>
        </w:rPr>
        <w:t xml:space="preserve">Ezekiel, </w:t>
      </w:r>
      <w:r w:rsidR="00A95B76" w:rsidRPr="00EB340C">
        <w:rPr>
          <w:sz w:val="20"/>
          <w:szCs w:val="20"/>
        </w:rPr>
        <w:t>20:</w:t>
      </w:r>
      <w:r w:rsidR="00A95B76">
        <w:rPr>
          <w:sz w:val="20"/>
          <w:szCs w:val="20"/>
        </w:rPr>
        <w:t>20</w:t>
      </w:r>
    </w:p>
    <w:p w14:paraId="19B22D21" w14:textId="1C67CFA9" w:rsidR="00A95B76" w:rsidRPr="00A95B76" w:rsidRDefault="00A95B76" w:rsidP="00A95B76">
      <w:pPr>
        <w:jc w:val="both"/>
        <w:rPr>
          <w:rFonts w:cstheme="minorHAnsi"/>
          <w:i/>
          <w:iCs/>
          <w:sz w:val="18"/>
          <w:szCs w:val="18"/>
        </w:rPr>
      </w:pPr>
      <w:r w:rsidRPr="00A95B76">
        <w:rPr>
          <w:rFonts w:cstheme="minorHAnsi"/>
          <w:b/>
          <w:bCs/>
          <w:color w:val="000000"/>
          <w:sz w:val="20"/>
          <w:szCs w:val="20"/>
          <w:shd w:val="clear" w:color="auto" w:fill="FFFFFF"/>
          <w:vertAlign w:val="superscript"/>
        </w:rPr>
        <w:t>20 </w:t>
      </w:r>
      <w:r w:rsidRPr="00A95B76">
        <w:rPr>
          <w:rFonts w:cstheme="minorHAnsi"/>
          <w:color w:val="000000"/>
          <w:sz w:val="20"/>
          <w:szCs w:val="20"/>
          <w:shd w:val="clear" w:color="auto" w:fill="FFFFFF"/>
        </w:rPr>
        <w:t>And sanctify my sabbaths, that they may be a sign between me and you: and that you may know that I am the Lord your God.</w:t>
      </w:r>
    </w:p>
    <w:p w14:paraId="2D38CEF2" w14:textId="77777777" w:rsidR="00EB340C" w:rsidRDefault="00EB340C" w:rsidP="00EB340C">
      <w:pPr>
        <w:spacing w:after="0"/>
        <w:jc w:val="both"/>
        <w:rPr>
          <w:sz w:val="20"/>
          <w:szCs w:val="20"/>
        </w:rPr>
      </w:pPr>
    </w:p>
    <w:p w14:paraId="4A36ACCD" w14:textId="77777777" w:rsidR="00A95B76" w:rsidRDefault="00A95B76" w:rsidP="00EB340C">
      <w:pPr>
        <w:spacing w:after="0"/>
        <w:jc w:val="both"/>
        <w:rPr>
          <w:sz w:val="20"/>
          <w:szCs w:val="20"/>
        </w:rPr>
      </w:pPr>
    </w:p>
    <w:p w14:paraId="5C7E63CE" w14:textId="77777777" w:rsidR="00A76417" w:rsidRDefault="00A76417" w:rsidP="00EB340C">
      <w:pPr>
        <w:spacing w:after="0"/>
        <w:jc w:val="both"/>
        <w:rPr>
          <w:sz w:val="20"/>
          <w:szCs w:val="20"/>
        </w:rPr>
      </w:pPr>
    </w:p>
    <w:p w14:paraId="46010B1C" w14:textId="77777777" w:rsidR="00A76417" w:rsidRDefault="00A76417" w:rsidP="00EB340C">
      <w:pPr>
        <w:spacing w:after="0"/>
        <w:jc w:val="both"/>
        <w:rPr>
          <w:sz w:val="20"/>
          <w:szCs w:val="20"/>
        </w:rPr>
      </w:pPr>
    </w:p>
    <w:p w14:paraId="6975BE12" w14:textId="77777777" w:rsidR="00A76417" w:rsidRDefault="00A76417" w:rsidP="00EB340C">
      <w:pPr>
        <w:spacing w:after="0"/>
        <w:jc w:val="both"/>
        <w:rPr>
          <w:sz w:val="20"/>
          <w:szCs w:val="20"/>
        </w:rPr>
      </w:pPr>
    </w:p>
    <w:p w14:paraId="3CC29395" w14:textId="77777777" w:rsidR="00A76417" w:rsidRDefault="00A76417" w:rsidP="00EB340C">
      <w:pPr>
        <w:spacing w:after="0"/>
        <w:jc w:val="both"/>
        <w:rPr>
          <w:sz w:val="20"/>
          <w:szCs w:val="20"/>
        </w:rPr>
      </w:pPr>
    </w:p>
    <w:p w14:paraId="359DDAAB" w14:textId="77777777" w:rsidR="00A76417" w:rsidRDefault="00A76417" w:rsidP="00EB340C">
      <w:pPr>
        <w:spacing w:after="0"/>
        <w:jc w:val="both"/>
        <w:rPr>
          <w:sz w:val="20"/>
          <w:szCs w:val="20"/>
        </w:rPr>
      </w:pPr>
    </w:p>
    <w:p w14:paraId="732CBA44" w14:textId="77777777" w:rsidR="00A76417" w:rsidRDefault="00A76417" w:rsidP="00EB340C">
      <w:pPr>
        <w:spacing w:after="0"/>
        <w:jc w:val="both"/>
        <w:rPr>
          <w:sz w:val="20"/>
          <w:szCs w:val="20"/>
        </w:rPr>
      </w:pPr>
    </w:p>
    <w:p w14:paraId="1B99A223" w14:textId="77777777" w:rsidR="00A76417" w:rsidRDefault="00A76417" w:rsidP="00EB340C">
      <w:pPr>
        <w:spacing w:after="0"/>
        <w:jc w:val="both"/>
        <w:rPr>
          <w:sz w:val="20"/>
          <w:szCs w:val="20"/>
        </w:rPr>
      </w:pPr>
    </w:p>
    <w:p w14:paraId="11F2D7A3" w14:textId="77777777" w:rsidR="00A76417" w:rsidRDefault="00A76417" w:rsidP="00EB340C">
      <w:pPr>
        <w:spacing w:after="0"/>
        <w:jc w:val="both"/>
        <w:rPr>
          <w:sz w:val="20"/>
          <w:szCs w:val="20"/>
        </w:rPr>
      </w:pPr>
    </w:p>
    <w:p w14:paraId="46A3E620" w14:textId="77777777" w:rsidR="00A76417" w:rsidRDefault="00A76417" w:rsidP="00EB340C">
      <w:pPr>
        <w:spacing w:after="0"/>
        <w:jc w:val="both"/>
        <w:rPr>
          <w:sz w:val="20"/>
          <w:szCs w:val="20"/>
        </w:rPr>
      </w:pPr>
    </w:p>
    <w:p w14:paraId="1ECE4190" w14:textId="77777777" w:rsidR="00A76417" w:rsidRDefault="00A76417" w:rsidP="00EB340C">
      <w:pPr>
        <w:spacing w:after="0"/>
        <w:jc w:val="both"/>
        <w:rPr>
          <w:sz w:val="20"/>
          <w:szCs w:val="20"/>
        </w:rPr>
      </w:pPr>
    </w:p>
    <w:p w14:paraId="03E8961C" w14:textId="77777777" w:rsidR="00A76417" w:rsidRDefault="00A76417" w:rsidP="00EB340C">
      <w:pPr>
        <w:spacing w:after="0"/>
        <w:jc w:val="both"/>
        <w:rPr>
          <w:sz w:val="20"/>
          <w:szCs w:val="20"/>
        </w:rPr>
      </w:pPr>
    </w:p>
    <w:p w14:paraId="22414465" w14:textId="77777777" w:rsidR="00A76417" w:rsidRDefault="00A76417" w:rsidP="00EB340C">
      <w:pPr>
        <w:spacing w:after="0"/>
        <w:jc w:val="both"/>
        <w:rPr>
          <w:sz w:val="20"/>
          <w:szCs w:val="20"/>
        </w:rPr>
      </w:pPr>
    </w:p>
    <w:p w14:paraId="6AC772DB" w14:textId="77777777" w:rsidR="00A76417" w:rsidRDefault="00A76417" w:rsidP="00EB340C">
      <w:pPr>
        <w:spacing w:after="0"/>
        <w:jc w:val="both"/>
        <w:rPr>
          <w:sz w:val="20"/>
          <w:szCs w:val="20"/>
        </w:rPr>
      </w:pPr>
    </w:p>
    <w:p w14:paraId="6661B597" w14:textId="77777777" w:rsidR="00A76417" w:rsidRDefault="00A76417" w:rsidP="00EB340C">
      <w:pPr>
        <w:spacing w:after="0"/>
        <w:jc w:val="both"/>
        <w:rPr>
          <w:sz w:val="20"/>
          <w:szCs w:val="20"/>
        </w:rPr>
      </w:pPr>
    </w:p>
    <w:p w14:paraId="5152D5AE" w14:textId="77777777" w:rsidR="00A76417" w:rsidRDefault="00A76417" w:rsidP="00EB340C">
      <w:pPr>
        <w:spacing w:after="0"/>
        <w:jc w:val="both"/>
        <w:rPr>
          <w:sz w:val="20"/>
          <w:szCs w:val="20"/>
        </w:rPr>
      </w:pPr>
    </w:p>
    <w:p w14:paraId="2BD35896" w14:textId="77777777" w:rsidR="00A76417" w:rsidRDefault="00A76417" w:rsidP="00EB340C">
      <w:pPr>
        <w:spacing w:after="0"/>
        <w:jc w:val="both"/>
        <w:rPr>
          <w:sz w:val="20"/>
          <w:szCs w:val="20"/>
        </w:rPr>
      </w:pPr>
    </w:p>
    <w:p w14:paraId="4B584CB1" w14:textId="77777777" w:rsidR="00A76417" w:rsidRDefault="00A76417" w:rsidP="00EB340C">
      <w:pPr>
        <w:spacing w:after="0"/>
        <w:jc w:val="both"/>
        <w:rPr>
          <w:sz w:val="20"/>
          <w:szCs w:val="20"/>
        </w:rPr>
      </w:pPr>
    </w:p>
    <w:p w14:paraId="5F0F6BBA" w14:textId="77777777" w:rsidR="00A76417" w:rsidRDefault="00A76417" w:rsidP="00EB340C">
      <w:pPr>
        <w:spacing w:after="0"/>
        <w:jc w:val="both"/>
        <w:rPr>
          <w:sz w:val="20"/>
          <w:szCs w:val="20"/>
        </w:rPr>
      </w:pPr>
    </w:p>
    <w:p w14:paraId="63740C65" w14:textId="77777777" w:rsidR="00A76417" w:rsidRDefault="00A76417" w:rsidP="00EB340C">
      <w:pPr>
        <w:spacing w:after="0"/>
        <w:jc w:val="both"/>
        <w:rPr>
          <w:sz w:val="20"/>
          <w:szCs w:val="20"/>
        </w:rPr>
      </w:pPr>
    </w:p>
    <w:p w14:paraId="5462176B" w14:textId="77777777" w:rsidR="00A76417" w:rsidRDefault="00A76417" w:rsidP="00EB340C">
      <w:pPr>
        <w:spacing w:after="0"/>
        <w:jc w:val="both"/>
        <w:rPr>
          <w:sz w:val="20"/>
          <w:szCs w:val="20"/>
        </w:rPr>
      </w:pPr>
    </w:p>
    <w:p w14:paraId="170294D2" w14:textId="77777777" w:rsidR="00A76417" w:rsidRDefault="00A76417" w:rsidP="00EB340C">
      <w:pPr>
        <w:spacing w:after="0"/>
        <w:jc w:val="both"/>
        <w:rPr>
          <w:sz w:val="20"/>
          <w:szCs w:val="20"/>
        </w:rPr>
      </w:pPr>
    </w:p>
    <w:p w14:paraId="71757B14" w14:textId="77777777" w:rsidR="00A76417" w:rsidRDefault="00A76417" w:rsidP="00EB340C">
      <w:pPr>
        <w:spacing w:after="0"/>
        <w:jc w:val="both"/>
        <w:rPr>
          <w:sz w:val="20"/>
          <w:szCs w:val="20"/>
        </w:rPr>
      </w:pPr>
    </w:p>
    <w:p w14:paraId="5D4FBA8C" w14:textId="75E53D6C" w:rsidR="00A76417" w:rsidRDefault="00A76417" w:rsidP="00A76417">
      <w:pPr>
        <w:spacing w:after="0"/>
        <w:jc w:val="both"/>
        <w:rPr>
          <w:b/>
          <w:bCs/>
          <w:sz w:val="28"/>
          <w:szCs w:val="28"/>
        </w:rPr>
      </w:pPr>
      <w:r w:rsidRPr="00A76417">
        <w:rPr>
          <w:b/>
          <w:bCs/>
          <w:sz w:val="28"/>
          <w:szCs w:val="28"/>
        </w:rPr>
        <w:lastRenderedPageBreak/>
        <w:t xml:space="preserve">APOCRYPHA: </w:t>
      </w:r>
      <w:r w:rsidRPr="00A76417">
        <w:rPr>
          <w:b/>
          <w:bCs/>
          <w:i/>
          <w:iCs/>
          <w:sz w:val="28"/>
          <w:szCs w:val="28"/>
        </w:rPr>
        <w:t xml:space="preserve">Rest of Esther, </w:t>
      </w:r>
      <w:r w:rsidRPr="00A76417">
        <w:rPr>
          <w:b/>
          <w:bCs/>
          <w:sz w:val="28"/>
          <w:szCs w:val="28"/>
        </w:rPr>
        <w:t xml:space="preserve">16:20-22-(D) OT, </w:t>
      </w:r>
      <w:r w:rsidRPr="00A76417">
        <w:rPr>
          <w:b/>
          <w:bCs/>
          <w:i/>
          <w:iCs/>
          <w:sz w:val="28"/>
          <w:szCs w:val="28"/>
        </w:rPr>
        <w:t xml:space="preserve">Esther, </w:t>
      </w:r>
      <w:r w:rsidRPr="00A76417">
        <w:rPr>
          <w:b/>
          <w:bCs/>
          <w:sz w:val="28"/>
          <w:szCs w:val="28"/>
        </w:rPr>
        <w:t xml:space="preserve">16:20-22/ </w:t>
      </w:r>
      <w:r w:rsidRPr="00A76417">
        <w:rPr>
          <w:b/>
          <w:bCs/>
          <w:i/>
          <w:iCs/>
          <w:sz w:val="28"/>
          <w:szCs w:val="28"/>
        </w:rPr>
        <w:t xml:space="preserve">II Maccabees, </w:t>
      </w:r>
      <w:r>
        <w:rPr>
          <w:b/>
          <w:bCs/>
          <w:sz w:val="28"/>
          <w:szCs w:val="28"/>
        </w:rPr>
        <w:t>1</w:t>
      </w:r>
      <w:r w:rsidRPr="00A76417">
        <w:rPr>
          <w:b/>
          <w:bCs/>
          <w:sz w:val="28"/>
          <w:szCs w:val="28"/>
        </w:rPr>
        <w:t xml:space="preserve">:18-22-(D) OT, </w:t>
      </w:r>
      <w:r w:rsidRPr="00A76417">
        <w:rPr>
          <w:b/>
          <w:bCs/>
          <w:i/>
          <w:iCs/>
          <w:sz w:val="28"/>
          <w:szCs w:val="28"/>
        </w:rPr>
        <w:t xml:space="preserve">II </w:t>
      </w:r>
      <w:proofErr w:type="spellStart"/>
      <w:r w:rsidRPr="00A76417">
        <w:rPr>
          <w:b/>
          <w:bCs/>
          <w:i/>
          <w:iCs/>
          <w:sz w:val="28"/>
          <w:szCs w:val="28"/>
        </w:rPr>
        <w:t>Machabees</w:t>
      </w:r>
      <w:proofErr w:type="spellEnd"/>
      <w:r w:rsidRPr="00A76417">
        <w:rPr>
          <w:b/>
          <w:bCs/>
          <w:i/>
          <w:iCs/>
          <w:sz w:val="28"/>
          <w:szCs w:val="28"/>
        </w:rPr>
        <w:t xml:space="preserve">, </w:t>
      </w:r>
      <w:r w:rsidRPr="00A76417">
        <w:rPr>
          <w:b/>
          <w:bCs/>
          <w:sz w:val="28"/>
          <w:szCs w:val="28"/>
        </w:rPr>
        <w:t>1:18-22</w:t>
      </w:r>
    </w:p>
    <w:p w14:paraId="4F53FB29" w14:textId="77777777" w:rsidR="00A76417" w:rsidRDefault="00A76417" w:rsidP="00A76417">
      <w:pPr>
        <w:spacing w:after="0"/>
        <w:jc w:val="both"/>
        <w:rPr>
          <w:sz w:val="20"/>
          <w:szCs w:val="20"/>
        </w:rPr>
      </w:pPr>
    </w:p>
    <w:p w14:paraId="5E1921B0" w14:textId="0F6B57E6" w:rsidR="00A76417" w:rsidRDefault="00A76417" w:rsidP="00A76417">
      <w:pPr>
        <w:jc w:val="both"/>
        <w:rPr>
          <w:sz w:val="20"/>
          <w:szCs w:val="20"/>
        </w:rPr>
      </w:pPr>
      <w:r w:rsidRPr="00A76417">
        <w:rPr>
          <w:sz w:val="20"/>
          <w:szCs w:val="20"/>
        </w:rPr>
        <w:t xml:space="preserve">APOCRYPHA: </w:t>
      </w:r>
      <w:r w:rsidRPr="00A76417">
        <w:rPr>
          <w:i/>
          <w:iCs/>
          <w:sz w:val="20"/>
          <w:szCs w:val="20"/>
        </w:rPr>
        <w:t xml:space="preserve">Rest of Esther, </w:t>
      </w:r>
      <w:r w:rsidRPr="00A76417">
        <w:rPr>
          <w:sz w:val="20"/>
          <w:szCs w:val="20"/>
        </w:rPr>
        <w:t>16:20-22-(D) OT,</w:t>
      </w:r>
      <w:r>
        <w:rPr>
          <w:sz w:val="20"/>
          <w:szCs w:val="20"/>
        </w:rPr>
        <w:t xml:space="preserve"> </w:t>
      </w:r>
      <w:r w:rsidRPr="00A76417">
        <w:rPr>
          <w:i/>
          <w:iCs/>
          <w:sz w:val="20"/>
          <w:szCs w:val="20"/>
        </w:rPr>
        <w:t xml:space="preserve">Esther, </w:t>
      </w:r>
      <w:r w:rsidRPr="00A76417">
        <w:rPr>
          <w:sz w:val="20"/>
          <w:szCs w:val="20"/>
        </w:rPr>
        <w:t>16:20-22</w:t>
      </w:r>
    </w:p>
    <w:p w14:paraId="736A2720" w14:textId="4F00F39D" w:rsidR="00A76417" w:rsidRPr="00E1279D" w:rsidRDefault="00E1279D" w:rsidP="00E1279D">
      <w:pPr>
        <w:spacing w:after="0"/>
        <w:jc w:val="both"/>
        <w:rPr>
          <w:sz w:val="20"/>
          <w:szCs w:val="20"/>
        </w:rPr>
      </w:pPr>
      <w:r w:rsidRPr="00E1279D">
        <w:rPr>
          <w:rFonts w:cstheme="minorHAnsi"/>
          <w:sz w:val="20"/>
          <w:szCs w:val="20"/>
        </w:rPr>
        <w:t>²⁰</w:t>
      </w:r>
      <w:proofErr w:type="gramStart"/>
      <w:r w:rsidR="00A76417" w:rsidRPr="00E1279D">
        <w:rPr>
          <w:sz w:val="20"/>
          <w:szCs w:val="20"/>
        </w:rPr>
        <w:t>And</w:t>
      </w:r>
      <w:proofErr w:type="gramEnd"/>
      <w:r w:rsidR="00A76417" w:rsidRPr="00E1279D">
        <w:rPr>
          <w:sz w:val="20"/>
          <w:szCs w:val="20"/>
        </w:rPr>
        <w:t xml:space="preserve"> ye shall aid them, that even the same day, being the thirteenth day of the twelfth month Adar, they may be avenged on them, who in the time of their affliction shall set upon them.</w:t>
      </w:r>
    </w:p>
    <w:p w14:paraId="4A6BFDB8" w14:textId="64891C88" w:rsidR="00A76417" w:rsidRPr="00E1279D" w:rsidRDefault="00E1279D" w:rsidP="00E1279D">
      <w:pPr>
        <w:spacing w:after="0"/>
        <w:jc w:val="both"/>
        <w:rPr>
          <w:sz w:val="20"/>
          <w:szCs w:val="20"/>
        </w:rPr>
      </w:pPr>
      <w:r w:rsidRPr="00E1279D">
        <w:rPr>
          <w:rFonts w:cstheme="minorHAnsi"/>
          <w:sz w:val="20"/>
          <w:szCs w:val="20"/>
        </w:rPr>
        <w:t>²¹</w:t>
      </w:r>
      <w:r w:rsidR="00A76417" w:rsidRPr="00E1279D">
        <w:rPr>
          <w:sz w:val="20"/>
          <w:szCs w:val="20"/>
        </w:rPr>
        <w:t>For Almighty God hath turned to joy unto them the day, wherein the chosen people should have perished.</w:t>
      </w:r>
    </w:p>
    <w:p w14:paraId="2BF168DE" w14:textId="72602C01" w:rsidR="00A76417" w:rsidRPr="00E1279D" w:rsidRDefault="00E1279D" w:rsidP="00E1279D">
      <w:pPr>
        <w:spacing w:after="0"/>
        <w:jc w:val="both"/>
        <w:rPr>
          <w:sz w:val="20"/>
          <w:szCs w:val="20"/>
        </w:rPr>
      </w:pPr>
      <w:r w:rsidRPr="00E1279D">
        <w:rPr>
          <w:rFonts w:cstheme="minorHAnsi"/>
          <w:sz w:val="20"/>
          <w:szCs w:val="20"/>
        </w:rPr>
        <w:t>²²</w:t>
      </w:r>
      <w:r w:rsidR="00A76417" w:rsidRPr="00E1279D">
        <w:rPr>
          <w:sz w:val="20"/>
          <w:szCs w:val="20"/>
        </w:rPr>
        <w:t xml:space="preserve">Ye shall therefore among your solemn feasts keep it </w:t>
      </w:r>
      <w:proofErr w:type="gramStart"/>
      <w:r w:rsidR="00A76417" w:rsidRPr="00E1279D">
        <w:rPr>
          <w:sz w:val="20"/>
          <w:szCs w:val="20"/>
        </w:rPr>
        <w:t>an</w:t>
      </w:r>
      <w:proofErr w:type="gramEnd"/>
      <w:r w:rsidR="00A76417" w:rsidRPr="00E1279D">
        <w:rPr>
          <w:sz w:val="20"/>
          <w:szCs w:val="20"/>
        </w:rPr>
        <w:t xml:space="preserve"> high day with all feasting:</w:t>
      </w:r>
    </w:p>
    <w:p w14:paraId="7A936FFD" w14:textId="77777777" w:rsidR="00A76417" w:rsidRDefault="00A76417" w:rsidP="00A76417">
      <w:pPr>
        <w:jc w:val="both"/>
        <w:rPr>
          <w:sz w:val="20"/>
          <w:szCs w:val="20"/>
        </w:rPr>
      </w:pPr>
    </w:p>
    <w:p w14:paraId="7FA51908" w14:textId="357CEF3F" w:rsidR="00A76417" w:rsidRDefault="00A76417" w:rsidP="00A76417">
      <w:pPr>
        <w:jc w:val="both"/>
        <w:rPr>
          <w:sz w:val="20"/>
          <w:szCs w:val="20"/>
        </w:rPr>
      </w:pPr>
      <w:r w:rsidRPr="00A76417">
        <w:rPr>
          <w:sz w:val="20"/>
          <w:szCs w:val="20"/>
        </w:rPr>
        <w:t xml:space="preserve">APOCRYPHA: </w:t>
      </w:r>
      <w:r w:rsidRPr="00A76417">
        <w:rPr>
          <w:i/>
          <w:iCs/>
          <w:sz w:val="20"/>
          <w:szCs w:val="20"/>
        </w:rPr>
        <w:t xml:space="preserve">II Maccabees, </w:t>
      </w:r>
      <w:r>
        <w:rPr>
          <w:sz w:val="20"/>
          <w:szCs w:val="20"/>
        </w:rPr>
        <w:t>1</w:t>
      </w:r>
      <w:r w:rsidRPr="00A76417">
        <w:rPr>
          <w:sz w:val="20"/>
          <w:szCs w:val="20"/>
        </w:rPr>
        <w:t>:18-22-(D)</w:t>
      </w:r>
      <w:r>
        <w:rPr>
          <w:sz w:val="20"/>
          <w:szCs w:val="20"/>
        </w:rPr>
        <w:t xml:space="preserve"> </w:t>
      </w:r>
      <w:r w:rsidRPr="00A76417">
        <w:rPr>
          <w:sz w:val="20"/>
          <w:szCs w:val="20"/>
        </w:rPr>
        <w:t xml:space="preserve">OT, </w:t>
      </w:r>
      <w:r w:rsidRPr="00A76417">
        <w:rPr>
          <w:i/>
          <w:iCs/>
          <w:sz w:val="20"/>
          <w:szCs w:val="20"/>
        </w:rPr>
        <w:t xml:space="preserve">II </w:t>
      </w:r>
      <w:proofErr w:type="spellStart"/>
      <w:r w:rsidRPr="00A76417">
        <w:rPr>
          <w:i/>
          <w:iCs/>
          <w:sz w:val="20"/>
          <w:szCs w:val="20"/>
        </w:rPr>
        <w:t>Machabees</w:t>
      </w:r>
      <w:proofErr w:type="spellEnd"/>
      <w:r w:rsidRPr="00A76417">
        <w:rPr>
          <w:i/>
          <w:iCs/>
          <w:sz w:val="20"/>
          <w:szCs w:val="20"/>
        </w:rPr>
        <w:t xml:space="preserve">, </w:t>
      </w:r>
      <w:r w:rsidRPr="00A76417">
        <w:rPr>
          <w:sz w:val="20"/>
          <w:szCs w:val="20"/>
        </w:rPr>
        <w:t>1:18-22</w:t>
      </w:r>
    </w:p>
    <w:p w14:paraId="1CB8E116" w14:textId="77777777" w:rsidR="00E1279D" w:rsidRPr="00E1279D" w:rsidRDefault="00E1279D" w:rsidP="00E1279D">
      <w:pPr>
        <w:shd w:val="clear" w:color="auto" w:fill="FFFFFF"/>
        <w:spacing w:after="0" w:line="240" w:lineRule="auto"/>
        <w:jc w:val="both"/>
        <w:rPr>
          <w:rFonts w:eastAsia="Times New Roman" w:cstheme="minorHAnsi"/>
          <w:color w:val="000000"/>
          <w:kern w:val="0"/>
          <w:sz w:val="20"/>
          <w:szCs w:val="20"/>
          <w14:ligatures w14:val="none"/>
        </w:rPr>
      </w:pPr>
      <w:r w:rsidRPr="00E1279D">
        <w:rPr>
          <w:rFonts w:eastAsia="Times New Roman" w:cstheme="minorHAnsi"/>
          <w:b/>
          <w:bCs/>
          <w:color w:val="000000"/>
          <w:kern w:val="0"/>
          <w:sz w:val="20"/>
          <w:szCs w:val="20"/>
          <w:vertAlign w:val="superscript"/>
          <w14:ligatures w14:val="none"/>
        </w:rPr>
        <w:t>18 </w:t>
      </w:r>
      <w:r w:rsidRPr="00E1279D">
        <w:rPr>
          <w:rFonts w:eastAsia="Times New Roman" w:cstheme="minorHAnsi"/>
          <w:color w:val="000000"/>
          <w:kern w:val="0"/>
          <w:sz w:val="20"/>
          <w:szCs w:val="20"/>
          <w14:ligatures w14:val="none"/>
        </w:rPr>
        <w:t xml:space="preserve">Therefore whereas we purpose to keep the purification of the temple on the five and twentieth day of the month of </w:t>
      </w:r>
      <w:proofErr w:type="spellStart"/>
      <w:r w:rsidRPr="00E1279D">
        <w:rPr>
          <w:rFonts w:eastAsia="Times New Roman" w:cstheme="minorHAnsi"/>
          <w:color w:val="000000"/>
          <w:kern w:val="0"/>
          <w:sz w:val="20"/>
          <w:szCs w:val="20"/>
          <w14:ligatures w14:val="none"/>
        </w:rPr>
        <w:t>Casleu</w:t>
      </w:r>
      <w:proofErr w:type="spellEnd"/>
      <w:r w:rsidRPr="00E1279D">
        <w:rPr>
          <w:rFonts w:eastAsia="Times New Roman" w:cstheme="minorHAnsi"/>
          <w:color w:val="000000"/>
          <w:kern w:val="0"/>
          <w:sz w:val="20"/>
          <w:szCs w:val="20"/>
          <w14:ligatures w14:val="none"/>
        </w:rPr>
        <w:t xml:space="preserve">, we thought it necessary to signify it to you: that you also may keep the day of </w:t>
      </w:r>
      <w:proofErr w:type="spellStart"/>
      <w:r w:rsidRPr="00E1279D">
        <w:rPr>
          <w:rFonts w:eastAsia="Times New Roman" w:cstheme="minorHAnsi"/>
          <w:color w:val="000000"/>
          <w:kern w:val="0"/>
          <w:sz w:val="20"/>
          <w:szCs w:val="20"/>
          <w14:ligatures w14:val="none"/>
        </w:rPr>
        <w:t>Scenopegia</w:t>
      </w:r>
      <w:proofErr w:type="spellEnd"/>
      <w:r w:rsidRPr="00E1279D">
        <w:rPr>
          <w:rFonts w:eastAsia="Times New Roman" w:cstheme="minorHAnsi"/>
          <w:color w:val="000000"/>
          <w:kern w:val="0"/>
          <w:sz w:val="20"/>
          <w:szCs w:val="20"/>
          <w14:ligatures w14:val="none"/>
        </w:rPr>
        <w:t>, and the day of the fire, that was given when Nehemias offered sacrifice, after the temple and the altar was built.</w:t>
      </w:r>
    </w:p>
    <w:p w14:paraId="7B9FC1B6" w14:textId="77777777" w:rsidR="00E1279D" w:rsidRPr="00E1279D" w:rsidRDefault="00E1279D" w:rsidP="00E1279D">
      <w:pPr>
        <w:shd w:val="clear" w:color="auto" w:fill="FFFFFF"/>
        <w:spacing w:after="0" w:line="240" w:lineRule="auto"/>
        <w:jc w:val="both"/>
        <w:rPr>
          <w:rFonts w:eastAsia="Times New Roman" w:cstheme="minorHAnsi"/>
          <w:color w:val="000000"/>
          <w:kern w:val="0"/>
          <w:sz w:val="20"/>
          <w:szCs w:val="20"/>
          <w14:ligatures w14:val="none"/>
        </w:rPr>
      </w:pPr>
      <w:r w:rsidRPr="00E1279D">
        <w:rPr>
          <w:rFonts w:eastAsia="Times New Roman" w:cstheme="minorHAnsi"/>
          <w:b/>
          <w:bCs/>
          <w:color w:val="000000"/>
          <w:kern w:val="0"/>
          <w:sz w:val="20"/>
          <w:szCs w:val="20"/>
          <w:vertAlign w:val="superscript"/>
          <w14:ligatures w14:val="none"/>
        </w:rPr>
        <w:t>19 </w:t>
      </w:r>
      <w:r w:rsidRPr="00E1279D">
        <w:rPr>
          <w:rFonts w:eastAsia="Times New Roman" w:cstheme="minorHAnsi"/>
          <w:color w:val="000000"/>
          <w:kern w:val="0"/>
          <w:sz w:val="20"/>
          <w:szCs w:val="20"/>
          <w14:ligatures w14:val="none"/>
        </w:rPr>
        <w:t xml:space="preserve">For when our fathers were led into Persia, the priests that then were worshippers of God took privately the fire from the </w:t>
      </w:r>
      <w:proofErr w:type="gramStart"/>
      <w:r w:rsidRPr="00E1279D">
        <w:rPr>
          <w:rFonts w:eastAsia="Times New Roman" w:cstheme="minorHAnsi"/>
          <w:color w:val="000000"/>
          <w:kern w:val="0"/>
          <w:sz w:val="20"/>
          <w:szCs w:val="20"/>
          <w14:ligatures w14:val="none"/>
        </w:rPr>
        <w:t>altar, and</w:t>
      </w:r>
      <w:proofErr w:type="gramEnd"/>
      <w:r w:rsidRPr="00E1279D">
        <w:rPr>
          <w:rFonts w:eastAsia="Times New Roman" w:cstheme="minorHAnsi"/>
          <w:color w:val="000000"/>
          <w:kern w:val="0"/>
          <w:sz w:val="20"/>
          <w:szCs w:val="20"/>
          <w14:ligatures w14:val="none"/>
        </w:rPr>
        <w:t xml:space="preserve"> hid it in a valley where there was a deep pit without water, and there they kept it safe, so that the place was unknown to all men.</w:t>
      </w:r>
    </w:p>
    <w:p w14:paraId="3AD75037" w14:textId="77777777" w:rsidR="00E1279D" w:rsidRPr="00E1279D" w:rsidRDefault="00E1279D" w:rsidP="00E1279D">
      <w:pPr>
        <w:shd w:val="clear" w:color="auto" w:fill="FFFFFF"/>
        <w:spacing w:after="0" w:line="240" w:lineRule="auto"/>
        <w:jc w:val="both"/>
        <w:rPr>
          <w:rFonts w:eastAsia="Times New Roman" w:cstheme="minorHAnsi"/>
          <w:color w:val="000000"/>
          <w:kern w:val="0"/>
          <w:sz w:val="20"/>
          <w:szCs w:val="20"/>
          <w14:ligatures w14:val="none"/>
        </w:rPr>
      </w:pPr>
      <w:r w:rsidRPr="00E1279D">
        <w:rPr>
          <w:rFonts w:eastAsia="Times New Roman" w:cstheme="minorHAnsi"/>
          <w:b/>
          <w:bCs/>
          <w:color w:val="000000"/>
          <w:kern w:val="0"/>
          <w:sz w:val="20"/>
          <w:szCs w:val="20"/>
          <w:vertAlign w:val="superscript"/>
          <w14:ligatures w14:val="none"/>
        </w:rPr>
        <w:t>20 </w:t>
      </w:r>
      <w:r w:rsidRPr="00E1279D">
        <w:rPr>
          <w:rFonts w:eastAsia="Times New Roman" w:cstheme="minorHAnsi"/>
          <w:color w:val="000000"/>
          <w:kern w:val="0"/>
          <w:sz w:val="20"/>
          <w:szCs w:val="20"/>
          <w14:ligatures w14:val="none"/>
        </w:rPr>
        <w:t>But when many years had passed, and it pleased God that Nehemias should be sent by the king of Persia, he sent some of the posterity of those priests that had hid it, to seek for the fire: and as they told us, they found no fire, but thick water.</w:t>
      </w:r>
    </w:p>
    <w:p w14:paraId="712D1370" w14:textId="77777777" w:rsidR="00E1279D" w:rsidRPr="00E1279D" w:rsidRDefault="00E1279D" w:rsidP="00E1279D">
      <w:pPr>
        <w:shd w:val="clear" w:color="auto" w:fill="FFFFFF"/>
        <w:spacing w:after="0" w:line="240" w:lineRule="auto"/>
        <w:jc w:val="both"/>
        <w:rPr>
          <w:rFonts w:eastAsia="Times New Roman" w:cstheme="minorHAnsi"/>
          <w:color w:val="000000"/>
          <w:kern w:val="0"/>
          <w:sz w:val="20"/>
          <w:szCs w:val="20"/>
          <w14:ligatures w14:val="none"/>
        </w:rPr>
      </w:pPr>
      <w:r w:rsidRPr="00E1279D">
        <w:rPr>
          <w:rFonts w:eastAsia="Times New Roman" w:cstheme="minorHAnsi"/>
          <w:b/>
          <w:bCs/>
          <w:color w:val="000000"/>
          <w:kern w:val="0"/>
          <w:sz w:val="20"/>
          <w:szCs w:val="20"/>
          <w:vertAlign w:val="superscript"/>
          <w14:ligatures w14:val="none"/>
        </w:rPr>
        <w:t>21 </w:t>
      </w:r>
      <w:r w:rsidRPr="00E1279D">
        <w:rPr>
          <w:rFonts w:eastAsia="Times New Roman" w:cstheme="minorHAnsi"/>
          <w:color w:val="000000"/>
          <w:kern w:val="0"/>
          <w:sz w:val="20"/>
          <w:szCs w:val="20"/>
          <w14:ligatures w14:val="none"/>
        </w:rPr>
        <w:t xml:space="preserve">Then he bade them draw it </w:t>
      </w:r>
      <w:proofErr w:type="gramStart"/>
      <w:r w:rsidRPr="00E1279D">
        <w:rPr>
          <w:rFonts w:eastAsia="Times New Roman" w:cstheme="minorHAnsi"/>
          <w:color w:val="000000"/>
          <w:kern w:val="0"/>
          <w:sz w:val="20"/>
          <w:szCs w:val="20"/>
          <w14:ligatures w14:val="none"/>
        </w:rPr>
        <w:t>up, and</w:t>
      </w:r>
      <w:proofErr w:type="gramEnd"/>
      <w:r w:rsidRPr="00E1279D">
        <w:rPr>
          <w:rFonts w:eastAsia="Times New Roman" w:cstheme="minorHAnsi"/>
          <w:color w:val="000000"/>
          <w:kern w:val="0"/>
          <w:sz w:val="20"/>
          <w:szCs w:val="20"/>
          <w14:ligatures w14:val="none"/>
        </w:rPr>
        <w:t xml:space="preserve"> bring it to him: and the priest Nehemias commanded the sacrifices that were laid on, to be sprinkled with the same water, both the wood, and the things that were laid upon it.</w:t>
      </w:r>
    </w:p>
    <w:p w14:paraId="694F9823" w14:textId="77777777" w:rsidR="00E1279D" w:rsidRPr="00E1279D" w:rsidRDefault="00E1279D" w:rsidP="00E1279D">
      <w:pPr>
        <w:shd w:val="clear" w:color="auto" w:fill="FFFFFF"/>
        <w:spacing w:after="0" w:line="240" w:lineRule="auto"/>
        <w:jc w:val="both"/>
        <w:rPr>
          <w:rFonts w:eastAsia="Times New Roman" w:cstheme="minorHAnsi"/>
          <w:color w:val="000000"/>
          <w:kern w:val="0"/>
          <w:sz w:val="20"/>
          <w:szCs w:val="20"/>
          <w14:ligatures w14:val="none"/>
        </w:rPr>
      </w:pPr>
      <w:r w:rsidRPr="00E1279D">
        <w:rPr>
          <w:rFonts w:eastAsia="Times New Roman" w:cstheme="minorHAnsi"/>
          <w:b/>
          <w:bCs/>
          <w:color w:val="000000"/>
          <w:kern w:val="0"/>
          <w:sz w:val="20"/>
          <w:szCs w:val="20"/>
          <w:vertAlign w:val="superscript"/>
          <w14:ligatures w14:val="none"/>
        </w:rPr>
        <w:t>22 </w:t>
      </w:r>
      <w:r w:rsidRPr="00E1279D">
        <w:rPr>
          <w:rFonts w:eastAsia="Times New Roman" w:cstheme="minorHAnsi"/>
          <w:color w:val="000000"/>
          <w:kern w:val="0"/>
          <w:sz w:val="20"/>
          <w:szCs w:val="20"/>
          <w14:ligatures w14:val="none"/>
        </w:rPr>
        <w:t>And when this was done, and the time came that the sun shone out, which before was in a cloud, there was a great fire kindled, so that all wondered.</w:t>
      </w:r>
    </w:p>
    <w:p w14:paraId="2EF35591" w14:textId="77777777" w:rsidR="00E1279D" w:rsidRDefault="00E1279D" w:rsidP="00A76417">
      <w:pPr>
        <w:jc w:val="both"/>
        <w:rPr>
          <w:sz w:val="20"/>
          <w:szCs w:val="20"/>
        </w:rPr>
      </w:pPr>
    </w:p>
    <w:p w14:paraId="5B597440" w14:textId="77777777" w:rsidR="00E1279D" w:rsidRDefault="00E1279D" w:rsidP="00A76417">
      <w:pPr>
        <w:jc w:val="both"/>
        <w:rPr>
          <w:sz w:val="20"/>
          <w:szCs w:val="20"/>
        </w:rPr>
      </w:pPr>
    </w:p>
    <w:p w14:paraId="164655F1" w14:textId="77777777" w:rsidR="003555DE" w:rsidRDefault="003555DE" w:rsidP="00A76417">
      <w:pPr>
        <w:jc w:val="both"/>
        <w:rPr>
          <w:sz w:val="20"/>
          <w:szCs w:val="20"/>
        </w:rPr>
      </w:pPr>
    </w:p>
    <w:p w14:paraId="0EF1F1EB" w14:textId="77777777" w:rsidR="003555DE" w:rsidRDefault="003555DE" w:rsidP="00A76417">
      <w:pPr>
        <w:jc w:val="both"/>
        <w:rPr>
          <w:sz w:val="20"/>
          <w:szCs w:val="20"/>
        </w:rPr>
      </w:pPr>
    </w:p>
    <w:p w14:paraId="4276AE88" w14:textId="77777777" w:rsidR="003555DE" w:rsidRDefault="003555DE" w:rsidP="00A76417">
      <w:pPr>
        <w:jc w:val="both"/>
        <w:rPr>
          <w:sz w:val="20"/>
          <w:szCs w:val="20"/>
        </w:rPr>
      </w:pPr>
    </w:p>
    <w:p w14:paraId="01CC2F60" w14:textId="77777777" w:rsidR="003555DE" w:rsidRDefault="003555DE" w:rsidP="00A76417">
      <w:pPr>
        <w:jc w:val="both"/>
        <w:rPr>
          <w:sz w:val="20"/>
          <w:szCs w:val="20"/>
        </w:rPr>
      </w:pPr>
    </w:p>
    <w:p w14:paraId="349A97F4" w14:textId="77777777" w:rsidR="003555DE" w:rsidRDefault="003555DE" w:rsidP="00A76417">
      <w:pPr>
        <w:jc w:val="both"/>
        <w:rPr>
          <w:sz w:val="20"/>
          <w:szCs w:val="20"/>
        </w:rPr>
      </w:pPr>
    </w:p>
    <w:p w14:paraId="68993DA4" w14:textId="77777777" w:rsidR="003555DE" w:rsidRDefault="003555DE" w:rsidP="00A76417">
      <w:pPr>
        <w:jc w:val="both"/>
        <w:rPr>
          <w:sz w:val="20"/>
          <w:szCs w:val="20"/>
        </w:rPr>
      </w:pPr>
    </w:p>
    <w:p w14:paraId="4C59EBBD" w14:textId="77777777" w:rsidR="003555DE" w:rsidRDefault="003555DE" w:rsidP="00A76417">
      <w:pPr>
        <w:jc w:val="both"/>
        <w:rPr>
          <w:sz w:val="20"/>
          <w:szCs w:val="20"/>
        </w:rPr>
      </w:pPr>
    </w:p>
    <w:p w14:paraId="41BDC7C4" w14:textId="77777777" w:rsidR="003555DE" w:rsidRDefault="003555DE" w:rsidP="00A76417">
      <w:pPr>
        <w:jc w:val="both"/>
        <w:rPr>
          <w:sz w:val="20"/>
          <w:szCs w:val="20"/>
        </w:rPr>
      </w:pPr>
    </w:p>
    <w:p w14:paraId="6E29A9CC" w14:textId="77777777" w:rsidR="003555DE" w:rsidRDefault="003555DE" w:rsidP="00A76417">
      <w:pPr>
        <w:jc w:val="both"/>
        <w:rPr>
          <w:sz w:val="20"/>
          <w:szCs w:val="20"/>
        </w:rPr>
      </w:pPr>
    </w:p>
    <w:p w14:paraId="492D6892" w14:textId="77777777" w:rsidR="003555DE" w:rsidRDefault="003555DE" w:rsidP="00A76417">
      <w:pPr>
        <w:jc w:val="both"/>
        <w:rPr>
          <w:sz w:val="20"/>
          <w:szCs w:val="20"/>
        </w:rPr>
      </w:pPr>
    </w:p>
    <w:p w14:paraId="30F661FD" w14:textId="77777777" w:rsidR="003555DE" w:rsidRDefault="003555DE" w:rsidP="00A76417">
      <w:pPr>
        <w:jc w:val="both"/>
        <w:rPr>
          <w:sz w:val="20"/>
          <w:szCs w:val="20"/>
        </w:rPr>
      </w:pPr>
    </w:p>
    <w:p w14:paraId="3A81E419" w14:textId="77777777" w:rsidR="003555DE" w:rsidRDefault="003555DE" w:rsidP="00A76417">
      <w:pPr>
        <w:jc w:val="both"/>
        <w:rPr>
          <w:sz w:val="20"/>
          <w:szCs w:val="20"/>
        </w:rPr>
      </w:pPr>
    </w:p>
    <w:p w14:paraId="554E8B7A" w14:textId="77777777" w:rsidR="003555DE" w:rsidRDefault="003555DE" w:rsidP="00A76417">
      <w:pPr>
        <w:jc w:val="both"/>
        <w:rPr>
          <w:sz w:val="20"/>
          <w:szCs w:val="20"/>
        </w:rPr>
      </w:pPr>
    </w:p>
    <w:p w14:paraId="445609EC" w14:textId="77777777" w:rsidR="003555DE" w:rsidRDefault="003555DE" w:rsidP="00A76417">
      <w:pPr>
        <w:jc w:val="both"/>
        <w:rPr>
          <w:sz w:val="20"/>
          <w:szCs w:val="20"/>
        </w:rPr>
      </w:pPr>
    </w:p>
    <w:p w14:paraId="094D4AB2" w14:textId="77777777" w:rsidR="003555DE" w:rsidRDefault="003555DE" w:rsidP="00A76417">
      <w:pPr>
        <w:jc w:val="both"/>
        <w:rPr>
          <w:sz w:val="20"/>
          <w:szCs w:val="20"/>
        </w:rPr>
      </w:pPr>
    </w:p>
    <w:p w14:paraId="645E6BD5" w14:textId="77777777" w:rsidR="003555DE" w:rsidRDefault="003555DE" w:rsidP="00A76417">
      <w:pPr>
        <w:jc w:val="both"/>
        <w:rPr>
          <w:sz w:val="20"/>
          <w:szCs w:val="20"/>
        </w:rPr>
      </w:pPr>
    </w:p>
    <w:p w14:paraId="7CED8E01" w14:textId="77777777" w:rsidR="003555DE" w:rsidRDefault="003555DE" w:rsidP="00A76417">
      <w:pPr>
        <w:jc w:val="both"/>
        <w:rPr>
          <w:sz w:val="20"/>
          <w:szCs w:val="20"/>
        </w:rPr>
      </w:pPr>
    </w:p>
    <w:p w14:paraId="4DBC8EDA" w14:textId="77777777" w:rsidR="003555DE" w:rsidRDefault="003555DE" w:rsidP="00A76417">
      <w:pPr>
        <w:jc w:val="both"/>
        <w:rPr>
          <w:sz w:val="20"/>
          <w:szCs w:val="20"/>
        </w:rPr>
      </w:pPr>
    </w:p>
    <w:p w14:paraId="2AC6B563" w14:textId="77777777" w:rsidR="003555DE" w:rsidRPr="003555DE" w:rsidRDefault="003555DE" w:rsidP="003555DE">
      <w:pPr>
        <w:spacing w:after="0"/>
        <w:jc w:val="both"/>
        <w:rPr>
          <w:b/>
          <w:bCs/>
          <w:i/>
          <w:iCs/>
          <w:sz w:val="28"/>
          <w:szCs w:val="28"/>
        </w:rPr>
      </w:pPr>
      <w:r w:rsidRPr="003555DE">
        <w:rPr>
          <w:b/>
          <w:bCs/>
          <w:sz w:val="28"/>
          <w:szCs w:val="28"/>
        </w:rPr>
        <w:lastRenderedPageBreak/>
        <w:t xml:space="preserve">NEW TESTAMENT: </w:t>
      </w:r>
      <w:r w:rsidRPr="003555DE">
        <w:rPr>
          <w:b/>
          <w:bCs/>
          <w:i/>
          <w:iCs/>
          <w:sz w:val="28"/>
          <w:szCs w:val="28"/>
        </w:rPr>
        <w:t xml:space="preserve">Matthew, </w:t>
      </w:r>
      <w:r w:rsidRPr="003555DE">
        <w:rPr>
          <w:b/>
          <w:bCs/>
          <w:sz w:val="28"/>
          <w:szCs w:val="28"/>
        </w:rPr>
        <w:t xml:space="preserve">26:26-28 / </w:t>
      </w:r>
      <w:r w:rsidRPr="003555DE">
        <w:rPr>
          <w:b/>
          <w:bCs/>
          <w:i/>
          <w:iCs/>
          <w:sz w:val="28"/>
          <w:szCs w:val="28"/>
        </w:rPr>
        <w:t xml:space="preserve">Mark, 14:22-24/ Luke, </w:t>
      </w:r>
      <w:r w:rsidRPr="003555DE">
        <w:rPr>
          <w:b/>
          <w:bCs/>
          <w:sz w:val="28"/>
          <w:szCs w:val="28"/>
        </w:rPr>
        <w:t xml:space="preserve">22:19-20/ </w:t>
      </w:r>
      <w:r w:rsidRPr="003555DE">
        <w:rPr>
          <w:b/>
          <w:bCs/>
          <w:i/>
          <w:iCs/>
          <w:sz w:val="28"/>
          <w:szCs w:val="28"/>
        </w:rPr>
        <w:t xml:space="preserve">John, </w:t>
      </w:r>
      <w:r w:rsidRPr="003555DE">
        <w:rPr>
          <w:b/>
          <w:bCs/>
          <w:sz w:val="28"/>
          <w:szCs w:val="28"/>
        </w:rPr>
        <w:t xml:space="preserve">3:3-7; 6:30- </w:t>
      </w:r>
      <w:r w:rsidRPr="003555DE">
        <w:rPr>
          <w:b/>
          <w:bCs/>
          <w:i/>
          <w:iCs/>
          <w:sz w:val="28"/>
          <w:szCs w:val="28"/>
        </w:rPr>
        <w:t xml:space="preserve">59/ Acts, </w:t>
      </w:r>
      <w:r w:rsidRPr="003555DE">
        <w:rPr>
          <w:b/>
          <w:bCs/>
          <w:sz w:val="28"/>
          <w:szCs w:val="28"/>
        </w:rPr>
        <w:t xml:space="preserve">2:38-39; 22:16/ </w:t>
      </w:r>
      <w:r w:rsidRPr="003555DE">
        <w:rPr>
          <w:b/>
          <w:bCs/>
          <w:i/>
          <w:iCs/>
          <w:sz w:val="28"/>
          <w:szCs w:val="28"/>
        </w:rPr>
        <w:t xml:space="preserve">Romans, 6:3-4/ 1 Corinthians, </w:t>
      </w:r>
      <w:r w:rsidRPr="003555DE">
        <w:rPr>
          <w:b/>
          <w:bCs/>
          <w:sz w:val="28"/>
          <w:szCs w:val="28"/>
        </w:rPr>
        <w:t>10:16-17; II :23-27</w:t>
      </w:r>
    </w:p>
    <w:p w14:paraId="02D4A90C" w14:textId="77777777" w:rsidR="003555DE" w:rsidRDefault="003555DE" w:rsidP="003555DE">
      <w:pPr>
        <w:spacing w:after="0"/>
        <w:jc w:val="both"/>
        <w:rPr>
          <w:sz w:val="20"/>
          <w:szCs w:val="20"/>
        </w:rPr>
      </w:pPr>
    </w:p>
    <w:p w14:paraId="031150CC" w14:textId="4A5553F0" w:rsidR="003555DE" w:rsidRDefault="003555DE" w:rsidP="003555DE">
      <w:pPr>
        <w:jc w:val="both"/>
        <w:rPr>
          <w:sz w:val="20"/>
          <w:szCs w:val="20"/>
        </w:rPr>
      </w:pPr>
      <w:r w:rsidRPr="003555DE">
        <w:rPr>
          <w:sz w:val="20"/>
          <w:szCs w:val="20"/>
        </w:rPr>
        <w:t xml:space="preserve">NEW TESTAMENT: </w:t>
      </w:r>
      <w:r w:rsidRPr="003555DE">
        <w:rPr>
          <w:i/>
          <w:iCs/>
          <w:sz w:val="20"/>
          <w:szCs w:val="20"/>
        </w:rPr>
        <w:t xml:space="preserve">Matthew, </w:t>
      </w:r>
      <w:r w:rsidRPr="003555DE">
        <w:rPr>
          <w:sz w:val="20"/>
          <w:szCs w:val="20"/>
        </w:rPr>
        <w:t xml:space="preserve">26:26-28 </w:t>
      </w:r>
    </w:p>
    <w:p w14:paraId="430D0059" w14:textId="77777777" w:rsidR="003555DE" w:rsidRPr="003555DE" w:rsidRDefault="003555DE" w:rsidP="003555DE">
      <w:pPr>
        <w:shd w:val="clear" w:color="auto" w:fill="FFFFFF"/>
        <w:spacing w:after="0" w:line="240" w:lineRule="auto"/>
        <w:jc w:val="both"/>
        <w:rPr>
          <w:rFonts w:eastAsia="Times New Roman" w:cstheme="minorHAnsi"/>
          <w:color w:val="000000"/>
          <w:kern w:val="0"/>
          <w:sz w:val="20"/>
          <w:szCs w:val="20"/>
          <w14:ligatures w14:val="none"/>
        </w:rPr>
      </w:pPr>
      <w:r w:rsidRPr="003555DE">
        <w:rPr>
          <w:rFonts w:eastAsia="Times New Roman" w:cstheme="minorHAnsi"/>
          <w:b/>
          <w:bCs/>
          <w:color w:val="000000"/>
          <w:kern w:val="0"/>
          <w:sz w:val="20"/>
          <w:szCs w:val="20"/>
          <w:vertAlign w:val="superscript"/>
          <w14:ligatures w14:val="none"/>
        </w:rPr>
        <w:t>26 </w:t>
      </w:r>
      <w:r w:rsidRPr="003555DE">
        <w:rPr>
          <w:rFonts w:eastAsia="Times New Roman" w:cstheme="minorHAnsi"/>
          <w:color w:val="000000"/>
          <w:kern w:val="0"/>
          <w:sz w:val="20"/>
          <w:szCs w:val="20"/>
          <w14:ligatures w14:val="none"/>
        </w:rPr>
        <w:t>And whilst they were at supper, Jesus took bread, and blessed, and broke: and gave to his disciples, and said: Take ye, and eat. This is my body.</w:t>
      </w:r>
    </w:p>
    <w:p w14:paraId="64D32DC5" w14:textId="77777777" w:rsidR="003555DE" w:rsidRPr="003555DE" w:rsidRDefault="003555DE" w:rsidP="003555DE">
      <w:pPr>
        <w:shd w:val="clear" w:color="auto" w:fill="FFFFFF"/>
        <w:spacing w:after="0" w:line="240" w:lineRule="auto"/>
        <w:jc w:val="both"/>
        <w:rPr>
          <w:rFonts w:eastAsia="Times New Roman" w:cstheme="minorHAnsi"/>
          <w:color w:val="000000"/>
          <w:kern w:val="0"/>
          <w:sz w:val="20"/>
          <w:szCs w:val="20"/>
          <w14:ligatures w14:val="none"/>
        </w:rPr>
      </w:pPr>
      <w:r w:rsidRPr="003555DE">
        <w:rPr>
          <w:rFonts w:eastAsia="Times New Roman" w:cstheme="minorHAnsi"/>
          <w:b/>
          <w:bCs/>
          <w:color w:val="000000"/>
          <w:kern w:val="0"/>
          <w:sz w:val="20"/>
          <w:szCs w:val="20"/>
          <w:vertAlign w:val="superscript"/>
          <w14:ligatures w14:val="none"/>
        </w:rPr>
        <w:t>27 </w:t>
      </w:r>
      <w:r w:rsidRPr="003555DE">
        <w:rPr>
          <w:rFonts w:eastAsia="Times New Roman" w:cstheme="minorHAnsi"/>
          <w:color w:val="000000"/>
          <w:kern w:val="0"/>
          <w:sz w:val="20"/>
          <w:szCs w:val="20"/>
          <w14:ligatures w14:val="none"/>
        </w:rPr>
        <w:t>And taking the chalice, he gave thanks, and gave to them, saying: Drink ye all of this.</w:t>
      </w:r>
    </w:p>
    <w:p w14:paraId="148FDDCC" w14:textId="77777777" w:rsidR="003555DE" w:rsidRPr="003555DE" w:rsidRDefault="003555DE" w:rsidP="003555DE">
      <w:pPr>
        <w:shd w:val="clear" w:color="auto" w:fill="FFFFFF"/>
        <w:spacing w:after="0" w:line="240" w:lineRule="auto"/>
        <w:jc w:val="both"/>
        <w:rPr>
          <w:rFonts w:eastAsia="Times New Roman" w:cstheme="minorHAnsi"/>
          <w:color w:val="000000"/>
          <w:kern w:val="0"/>
          <w:sz w:val="20"/>
          <w:szCs w:val="20"/>
          <w14:ligatures w14:val="none"/>
        </w:rPr>
      </w:pPr>
      <w:r w:rsidRPr="003555DE">
        <w:rPr>
          <w:rFonts w:eastAsia="Times New Roman" w:cstheme="minorHAnsi"/>
          <w:b/>
          <w:bCs/>
          <w:color w:val="000000"/>
          <w:kern w:val="0"/>
          <w:sz w:val="20"/>
          <w:szCs w:val="20"/>
          <w:vertAlign w:val="superscript"/>
          <w14:ligatures w14:val="none"/>
        </w:rPr>
        <w:t>28 </w:t>
      </w:r>
      <w:r w:rsidRPr="003555DE">
        <w:rPr>
          <w:rFonts w:eastAsia="Times New Roman" w:cstheme="minorHAnsi"/>
          <w:color w:val="000000"/>
          <w:kern w:val="0"/>
          <w:sz w:val="20"/>
          <w:szCs w:val="20"/>
          <w14:ligatures w14:val="none"/>
        </w:rPr>
        <w:t xml:space="preserve">For this is my blood of the </w:t>
      </w:r>
      <w:proofErr w:type="gramStart"/>
      <w:r w:rsidRPr="003555DE">
        <w:rPr>
          <w:rFonts w:eastAsia="Times New Roman" w:cstheme="minorHAnsi"/>
          <w:color w:val="000000"/>
          <w:kern w:val="0"/>
          <w:sz w:val="20"/>
          <w:szCs w:val="20"/>
          <w14:ligatures w14:val="none"/>
        </w:rPr>
        <w:t>new testament</w:t>
      </w:r>
      <w:proofErr w:type="gramEnd"/>
      <w:r w:rsidRPr="003555DE">
        <w:rPr>
          <w:rFonts w:eastAsia="Times New Roman" w:cstheme="minorHAnsi"/>
          <w:color w:val="000000"/>
          <w:kern w:val="0"/>
          <w:sz w:val="20"/>
          <w:szCs w:val="20"/>
          <w14:ligatures w14:val="none"/>
        </w:rPr>
        <w:t>, which shall be shed for many unto remission of sins.</w:t>
      </w:r>
    </w:p>
    <w:p w14:paraId="5DDC9A89" w14:textId="77777777" w:rsidR="003555DE" w:rsidRDefault="003555DE" w:rsidP="003555DE">
      <w:pPr>
        <w:jc w:val="both"/>
        <w:rPr>
          <w:sz w:val="20"/>
          <w:szCs w:val="20"/>
        </w:rPr>
      </w:pPr>
    </w:p>
    <w:p w14:paraId="18FE3B6D" w14:textId="0F307692" w:rsidR="003555DE" w:rsidRDefault="003555DE" w:rsidP="003555DE">
      <w:pPr>
        <w:jc w:val="both"/>
        <w:rPr>
          <w:i/>
          <w:iCs/>
          <w:sz w:val="20"/>
          <w:szCs w:val="20"/>
        </w:rPr>
      </w:pPr>
      <w:r w:rsidRPr="003555DE">
        <w:rPr>
          <w:sz w:val="20"/>
          <w:szCs w:val="20"/>
        </w:rPr>
        <w:t>NEW TESTAMENT:</w:t>
      </w:r>
      <w:r>
        <w:rPr>
          <w:sz w:val="20"/>
          <w:szCs w:val="20"/>
        </w:rPr>
        <w:t xml:space="preserve"> </w:t>
      </w:r>
      <w:r w:rsidRPr="003555DE">
        <w:rPr>
          <w:i/>
          <w:iCs/>
          <w:sz w:val="20"/>
          <w:szCs w:val="20"/>
        </w:rPr>
        <w:t>Mark,</w:t>
      </w:r>
      <w:r>
        <w:rPr>
          <w:i/>
          <w:iCs/>
          <w:sz w:val="20"/>
          <w:szCs w:val="20"/>
        </w:rPr>
        <w:t xml:space="preserve"> </w:t>
      </w:r>
      <w:r w:rsidRPr="003555DE">
        <w:rPr>
          <w:i/>
          <w:iCs/>
          <w:sz w:val="20"/>
          <w:szCs w:val="20"/>
        </w:rPr>
        <w:t>14:22-24</w:t>
      </w:r>
    </w:p>
    <w:p w14:paraId="7F25AB0B" w14:textId="77777777" w:rsidR="003555DE" w:rsidRPr="003555DE" w:rsidRDefault="003555DE" w:rsidP="003555DE">
      <w:pPr>
        <w:shd w:val="clear" w:color="auto" w:fill="FFFFFF"/>
        <w:spacing w:after="0" w:line="240" w:lineRule="auto"/>
        <w:jc w:val="both"/>
        <w:rPr>
          <w:rFonts w:eastAsia="Times New Roman" w:cstheme="minorHAnsi"/>
          <w:color w:val="000000"/>
          <w:kern w:val="0"/>
          <w:sz w:val="20"/>
          <w:szCs w:val="20"/>
          <w14:ligatures w14:val="none"/>
        </w:rPr>
      </w:pPr>
      <w:r w:rsidRPr="003555DE">
        <w:rPr>
          <w:rFonts w:eastAsia="Times New Roman" w:cstheme="minorHAnsi"/>
          <w:b/>
          <w:bCs/>
          <w:color w:val="000000"/>
          <w:kern w:val="0"/>
          <w:sz w:val="20"/>
          <w:szCs w:val="20"/>
          <w:vertAlign w:val="superscript"/>
          <w14:ligatures w14:val="none"/>
        </w:rPr>
        <w:t>22 </w:t>
      </w:r>
      <w:r w:rsidRPr="003555DE">
        <w:rPr>
          <w:rFonts w:eastAsia="Times New Roman" w:cstheme="minorHAnsi"/>
          <w:color w:val="000000"/>
          <w:kern w:val="0"/>
          <w:sz w:val="20"/>
          <w:szCs w:val="20"/>
          <w14:ligatures w14:val="none"/>
        </w:rPr>
        <w:t>And whilst they were eating, Jesus took bread; and blessing, broke, and gave to them, and said: Take ye. This is my body.</w:t>
      </w:r>
    </w:p>
    <w:p w14:paraId="631FBBD5" w14:textId="77777777" w:rsidR="003555DE" w:rsidRPr="003555DE" w:rsidRDefault="003555DE" w:rsidP="003555DE">
      <w:pPr>
        <w:shd w:val="clear" w:color="auto" w:fill="FFFFFF"/>
        <w:spacing w:after="0" w:line="240" w:lineRule="auto"/>
        <w:jc w:val="both"/>
        <w:rPr>
          <w:rFonts w:eastAsia="Times New Roman" w:cstheme="minorHAnsi"/>
          <w:color w:val="000000"/>
          <w:kern w:val="0"/>
          <w:sz w:val="20"/>
          <w:szCs w:val="20"/>
          <w14:ligatures w14:val="none"/>
        </w:rPr>
      </w:pPr>
      <w:r w:rsidRPr="003555DE">
        <w:rPr>
          <w:rFonts w:eastAsia="Times New Roman" w:cstheme="minorHAnsi"/>
          <w:b/>
          <w:bCs/>
          <w:color w:val="000000"/>
          <w:kern w:val="0"/>
          <w:sz w:val="20"/>
          <w:szCs w:val="20"/>
          <w:vertAlign w:val="superscript"/>
          <w14:ligatures w14:val="none"/>
        </w:rPr>
        <w:t>23 </w:t>
      </w:r>
      <w:r w:rsidRPr="003555DE">
        <w:rPr>
          <w:rFonts w:eastAsia="Times New Roman" w:cstheme="minorHAnsi"/>
          <w:color w:val="000000"/>
          <w:kern w:val="0"/>
          <w:sz w:val="20"/>
          <w:szCs w:val="20"/>
          <w14:ligatures w14:val="none"/>
        </w:rPr>
        <w:t xml:space="preserve">And having taken the chalice, giving thanks, he gave it to them. And they all </w:t>
      </w:r>
      <w:proofErr w:type="gramStart"/>
      <w:r w:rsidRPr="003555DE">
        <w:rPr>
          <w:rFonts w:eastAsia="Times New Roman" w:cstheme="minorHAnsi"/>
          <w:color w:val="000000"/>
          <w:kern w:val="0"/>
          <w:sz w:val="20"/>
          <w:szCs w:val="20"/>
          <w14:ligatures w14:val="none"/>
        </w:rPr>
        <w:t>drank of</w:t>
      </w:r>
      <w:proofErr w:type="gramEnd"/>
      <w:r w:rsidRPr="003555DE">
        <w:rPr>
          <w:rFonts w:eastAsia="Times New Roman" w:cstheme="minorHAnsi"/>
          <w:color w:val="000000"/>
          <w:kern w:val="0"/>
          <w:sz w:val="20"/>
          <w:szCs w:val="20"/>
          <w14:ligatures w14:val="none"/>
        </w:rPr>
        <w:t xml:space="preserve"> it.</w:t>
      </w:r>
    </w:p>
    <w:p w14:paraId="5375B784" w14:textId="452E9808" w:rsidR="003555DE" w:rsidRPr="003555DE" w:rsidRDefault="003555DE" w:rsidP="003555DE">
      <w:pPr>
        <w:shd w:val="clear" w:color="auto" w:fill="FFFFFF"/>
        <w:spacing w:after="0" w:line="240" w:lineRule="auto"/>
        <w:jc w:val="both"/>
        <w:rPr>
          <w:rFonts w:eastAsia="Times New Roman" w:cstheme="minorHAnsi"/>
          <w:color w:val="000000"/>
          <w:kern w:val="0"/>
          <w:sz w:val="20"/>
          <w:szCs w:val="20"/>
          <w14:ligatures w14:val="none"/>
        </w:rPr>
      </w:pPr>
      <w:r w:rsidRPr="003555DE">
        <w:rPr>
          <w:rFonts w:eastAsia="Times New Roman" w:cstheme="minorHAnsi"/>
          <w:b/>
          <w:bCs/>
          <w:color w:val="000000"/>
          <w:kern w:val="0"/>
          <w:sz w:val="20"/>
          <w:szCs w:val="20"/>
          <w:vertAlign w:val="superscript"/>
          <w14:ligatures w14:val="none"/>
        </w:rPr>
        <w:t>24 </w:t>
      </w:r>
      <w:r w:rsidRPr="003555DE">
        <w:rPr>
          <w:rFonts w:eastAsia="Times New Roman" w:cstheme="minorHAnsi"/>
          <w:color w:val="000000"/>
          <w:kern w:val="0"/>
          <w:sz w:val="20"/>
          <w:szCs w:val="20"/>
          <w14:ligatures w14:val="none"/>
        </w:rPr>
        <w:t xml:space="preserve">And he said to them: This is my blood of the </w:t>
      </w:r>
      <w:proofErr w:type="gramStart"/>
      <w:r w:rsidRPr="003555DE">
        <w:rPr>
          <w:rFonts w:eastAsia="Times New Roman" w:cstheme="minorHAnsi"/>
          <w:color w:val="000000"/>
          <w:kern w:val="0"/>
          <w:sz w:val="20"/>
          <w:szCs w:val="20"/>
          <w14:ligatures w14:val="none"/>
        </w:rPr>
        <w:t>new testament</w:t>
      </w:r>
      <w:proofErr w:type="gramEnd"/>
      <w:r w:rsidRPr="003555DE">
        <w:rPr>
          <w:rFonts w:eastAsia="Times New Roman" w:cstheme="minorHAnsi"/>
          <w:color w:val="000000"/>
          <w:kern w:val="0"/>
          <w:sz w:val="20"/>
          <w:szCs w:val="20"/>
          <w14:ligatures w14:val="none"/>
        </w:rPr>
        <w:t>, which shall be shed for many.</w:t>
      </w:r>
    </w:p>
    <w:p w14:paraId="5FFEBFF0" w14:textId="77777777" w:rsidR="003555DE" w:rsidRDefault="003555DE" w:rsidP="003555DE">
      <w:pPr>
        <w:jc w:val="both"/>
        <w:rPr>
          <w:sz w:val="20"/>
          <w:szCs w:val="20"/>
        </w:rPr>
      </w:pPr>
    </w:p>
    <w:p w14:paraId="6D45F446" w14:textId="73214FC9" w:rsidR="003555DE" w:rsidRDefault="003555DE" w:rsidP="003555DE">
      <w:pPr>
        <w:jc w:val="both"/>
        <w:rPr>
          <w:sz w:val="20"/>
          <w:szCs w:val="20"/>
        </w:rPr>
      </w:pPr>
      <w:r w:rsidRPr="003555DE">
        <w:rPr>
          <w:sz w:val="20"/>
          <w:szCs w:val="20"/>
        </w:rPr>
        <w:t>NEW TESTAMENT:</w:t>
      </w:r>
      <w:r>
        <w:rPr>
          <w:sz w:val="20"/>
          <w:szCs w:val="20"/>
        </w:rPr>
        <w:t xml:space="preserve"> </w:t>
      </w:r>
      <w:r w:rsidRPr="003555DE">
        <w:rPr>
          <w:i/>
          <w:iCs/>
          <w:sz w:val="20"/>
          <w:szCs w:val="20"/>
        </w:rPr>
        <w:t xml:space="preserve">Luke, </w:t>
      </w:r>
      <w:r w:rsidRPr="003555DE">
        <w:rPr>
          <w:sz w:val="20"/>
          <w:szCs w:val="20"/>
        </w:rPr>
        <w:t>22:19-20</w:t>
      </w:r>
    </w:p>
    <w:p w14:paraId="2B449CCA" w14:textId="77777777" w:rsidR="003555DE" w:rsidRPr="003555DE" w:rsidRDefault="003555DE" w:rsidP="003555DE">
      <w:pPr>
        <w:shd w:val="clear" w:color="auto" w:fill="FFFFFF"/>
        <w:spacing w:after="0" w:line="240" w:lineRule="auto"/>
        <w:jc w:val="both"/>
        <w:rPr>
          <w:rFonts w:eastAsia="Times New Roman" w:cstheme="minorHAnsi"/>
          <w:color w:val="000000"/>
          <w:kern w:val="0"/>
          <w:sz w:val="20"/>
          <w:szCs w:val="20"/>
          <w14:ligatures w14:val="none"/>
        </w:rPr>
      </w:pPr>
      <w:r w:rsidRPr="003555DE">
        <w:rPr>
          <w:rFonts w:eastAsia="Times New Roman" w:cstheme="minorHAnsi"/>
          <w:b/>
          <w:bCs/>
          <w:color w:val="000000"/>
          <w:kern w:val="0"/>
          <w:sz w:val="20"/>
          <w:szCs w:val="20"/>
          <w:vertAlign w:val="superscript"/>
          <w14:ligatures w14:val="none"/>
        </w:rPr>
        <w:t>19 </w:t>
      </w:r>
      <w:r w:rsidRPr="003555DE">
        <w:rPr>
          <w:rFonts w:eastAsia="Times New Roman" w:cstheme="minorHAnsi"/>
          <w:color w:val="000000"/>
          <w:kern w:val="0"/>
          <w:sz w:val="20"/>
          <w:szCs w:val="20"/>
          <w14:ligatures w14:val="none"/>
        </w:rPr>
        <w:t>And taking bread, he gave thanks, and brake; and gave to them, saying: This is my body, which is given for you. Do this for a commemoration of me.</w:t>
      </w:r>
    </w:p>
    <w:p w14:paraId="023FCA2D" w14:textId="77777777" w:rsidR="003555DE" w:rsidRPr="003555DE" w:rsidRDefault="003555DE" w:rsidP="003555DE">
      <w:pPr>
        <w:shd w:val="clear" w:color="auto" w:fill="FFFFFF"/>
        <w:spacing w:after="0" w:line="240" w:lineRule="auto"/>
        <w:jc w:val="both"/>
        <w:rPr>
          <w:rFonts w:eastAsia="Times New Roman" w:cstheme="minorHAnsi"/>
          <w:color w:val="000000"/>
          <w:kern w:val="0"/>
          <w:sz w:val="20"/>
          <w:szCs w:val="20"/>
          <w14:ligatures w14:val="none"/>
        </w:rPr>
      </w:pPr>
      <w:r w:rsidRPr="003555DE">
        <w:rPr>
          <w:rFonts w:eastAsia="Times New Roman" w:cstheme="minorHAnsi"/>
          <w:b/>
          <w:bCs/>
          <w:color w:val="000000"/>
          <w:kern w:val="0"/>
          <w:sz w:val="20"/>
          <w:szCs w:val="20"/>
          <w:vertAlign w:val="superscript"/>
          <w14:ligatures w14:val="none"/>
        </w:rPr>
        <w:t>20 </w:t>
      </w:r>
      <w:r w:rsidRPr="003555DE">
        <w:rPr>
          <w:rFonts w:eastAsia="Times New Roman" w:cstheme="minorHAnsi"/>
          <w:color w:val="000000"/>
          <w:kern w:val="0"/>
          <w:sz w:val="20"/>
          <w:szCs w:val="20"/>
          <w14:ligatures w14:val="none"/>
        </w:rPr>
        <w:t xml:space="preserve">In like manner the chalice also, after he had supped, saying: This is the chalice, the </w:t>
      </w:r>
      <w:proofErr w:type="gramStart"/>
      <w:r w:rsidRPr="003555DE">
        <w:rPr>
          <w:rFonts w:eastAsia="Times New Roman" w:cstheme="minorHAnsi"/>
          <w:color w:val="000000"/>
          <w:kern w:val="0"/>
          <w:sz w:val="20"/>
          <w:szCs w:val="20"/>
          <w14:ligatures w14:val="none"/>
        </w:rPr>
        <w:t>new testament</w:t>
      </w:r>
      <w:proofErr w:type="gramEnd"/>
      <w:r w:rsidRPr="003555DE">
        <w:rPr>
          <w:rFonts w:eastAsia="Times New Roman" w:cstheme="minorHAnsi"/>
          <w:color w:val="000000"/>
          <w:kern w:val="0"/>
          <w:sz w:val="20"/>
          <w:szCs w:val="20"/>
          <w14:ligatures w14:val="none"/>
        </w:rPr>
        <w:t xml:space="preserve"> in my blood, which shall be shed for you.</w:t>
      </w:r>
    </w:p>
    <w:p w14:paraId="7391E866" w14:textId="77777777" w:rsidR="003555DE" w:rsidRDefault="003555DE" w:rsidP="003555DE">
      <w:pPr>
        <w:jc w:val="both"/>
        <w:rPr>
          <w:sz w:val="20"/>
          <w:szCs w:val="20"/>
        </w:rPr>
      </w:pPr>
    </w:p>
    <w:p w14:paraId="092EC27B" w14:textId="4D318EF4" w:rsidR="003555DE" w:rsidRDefault="003555DE" w:rsidP="003555DE">
      <w:pPr>
        <w:jc w:val="both"/>
        <w:rPr>
          <w:sz w:val="20"/>
          <w:szCs w:val="20"/>
        </w:rPr>
      </w:pPr>
      <w:r w:rsidRPr="003555DE">
        <w:rPr>
          <w:sz w:val="20"/>
          <w:szCs w:val="20"/>
        </w:rPr>
        <w:t>NEW TESTAMENT:</w:t>
      </w:r>
      <w:r>
        <w:rPr>
          <w:sz w:val="20"/>
          <w:szCs w:val="20"/>
        </w:rPr>
        <w:t xml:space="preserve"> </w:t>
      </w:r>
      <w:r>
        <w:rPr>
          <w:i/>
          <w:iCs/>
          <w:sz w:val="20"/>
          <w:szCs w:val="20"/>
        </w:rPr>
        <w:t>J</w:t>
      </w:r>
      <w:r w:rsidRPr="003555DE">
        <w:rPr>
          <w:i/>
          <w:iCs/>
          <w:sz w:val="20"/>
          <w:szCs w:val="20"/>
        </w:rPr>
        <w:t xml:space="preserve">ohn, </w:t>
      </w:r>
      <w:r w:rsidRPr="003555DE">
        <w:rPr>
          <w:sz w:val="20"/>
          <w:szCs w:val="20"/>
        </w:rPr>
        <w:t>3:3-7</w:t>
      </w:r>
    </w:p>
    <w:p w14:paraId="767429B0"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3 </w:t>
      </w:r>
      <w:r w:rsidRPr="00817B51">
        <w:rPr>
          <w:rFonts w:eastAsia="Times New Roman" w:cstheme="minorHAnsi"/>
          <w:color w:val="000000"/>
          <w:kern w:val="0"/>
          <w:sz w:val="20"/>
          <w:szCs w:val="20"/>
          <w14:ligatures w14:val="none"/>
        </w:rPr>
        <w:t>Jesus answered, and said to him: Amen, amen I say to thee, unless a man be born again, he cannot see the kingdom of God.</w:t>
      </w:r>
    </w:p>
    <w:p w14:paraId="617043A4"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4 </w:t>
      </w:r>
      <w:r w:rsidRPr="00817B51">
        <w:rPr>
          <w:rFonts w:eastAsia="Times New Roman" w:cstheme="minorHAnsi"/>
          <w:color w:val="000000"/>
          <w:kern w:val="0"/>
          <w:sz w:val="20"/>
          <w:szCs w:val="20"/>
          <w14:ligatures w14:val="none"/>
        </w:rPr>
        <w:t>Nicodemus saith to him: How can a man be born when he is old? can he enter a second time into his mother's womb, and be born again?</w:t>
      </w:r>
    </w:p>
    <w:p w14:paraId="2ADFCA6A"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5 </w:t>
      </w:r>
      <w:r w:rsidRPr="00817B51">
        <w:rPr>
          <w:rFonts w:eastAsia="Times New Roman" w:cstheme="minorHAnsi"/>
          <w:color w:val="000000"/>
          <w:kern w:val="0"/>
          <w:sz w:val="20"/>
          <w:szCs w:val="20"/>
          <w14:ligatures w14:val="none"/>
        </w:rPr>
        <w:t xml:space="preserve">Jesus answered: Amen, amen I say to thee, unless a man be born again of water and the Holy Ghost, he cannot </w:t>
      </w:r>
      <w:proofErr w:type="gramStart"/>
      <w:r w:rsidRPr="00817B51">
        <w:rPr>
          <w:rFonts w:eastAsia="Times New Roman" w:cstheme="minorHAnsi"/>
          <w:color w:val="000000"/>
          <w:kern w:val="0"/>
          <w:sz w:val="20"/>
          <w:szCs w:val="20"/>
          <w14:ligatures w14:val="none"/>
        </w:rPr>
        <w:t>enter into</w:t>
      </w:r>
      <w:proofErr w:type="gramEnd"/>
      <w:r w:rsidRPr="00817B51">
        <w:rPr>
          <w:rFonts w:eastAsia="Times New Roman" w:cstheme="minorHAnsi"/>
          <w:color w:val="000000"/>
          <w:kern w:val="0"/>
          <w:sz w:val="20"/>
          <w:szCs w:val="20"/>
          <w14:ligatures w14:val="none"/>
        </w:rPr>
        <w:t xml:space="preserve"> the kingdom of God.</w:t>
      </w:r>
    </w:p>
    <w:p w14:paraId="66650432"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6 </w:t>
      </w:r>
      <w:r w:rsidRPr="00817B51">
        <w:rPr>
          <w:rFonts w:eastAsia="Times New Roman" w:cstheme="minorHAnsi"/>
          <w:color w:val="000000"/>
          <w:kern w:val="0"/>
          <w:sz w:val="20"/>
          <w:szCs w:val="20"/>
          <w14:ligatures w14:val="none"/>
        </w:rPr>
        <w:t>That which is born of the flesh, is flesh; and that which is born of the Spirit, is spirit.</w:t>
      </w:r>
    </w:p>
    <w:p w14:paraId="4C5EDB23"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7 </w:t>
      </w:r>
      <w:r w:rsidRPr="00817B51">
        <w:rPr>
          <w:rFonts w:eastAsia="Times New Roman" w:cstheme="minorHAnsi"/>
          <w:color w:val="000000"/>
          <w:kern w:val="0"/>
          <w:sz w:val="20"/>
          <w:szCs w:val="20"/>
          <w14:ligatures w14:val="none"/>
        </w:rPr>
        <w:t>Wonder not, that I said to thee, you must be born again.</w:t>
      </w:r>
    </w:p>
    <w:p w14:paraId="6BE80BA5" w14:textId="77777777" w:rsidR="003555DE" w:rsidRDefault="003555DE" w:rsidP="003555DE">
      <w:pPr>
        <w:jc w:val="both"/>
        <w:rPr>
          <w:sz w:val="20"/>
          <w:szCs w:val="20"/>
        </w:rPr>
      </w:pPr>
    </w:p>
    <w:p w14:paraId="37BFE02E" w14:textId="4013A86F" w:rsidR="003555DE" w:rsidRDefault="003555DE" w:rsidP="003555DE">
      <w:pPr>
        <w:jc w:val="both"/>
        <w:rPr>
          <w:i/>
          <w:iCs/>
          <w:sz w:val="20"/>
          <w:szCs w:val="20"/>
        </w:rPr>
      </w:pPr>
      <w:r w:rsidRPr="003555DE">
        <w:rPr>
          <w:sz w:val="20"/>
          <w:szCs w:val="20"/>
        </w:rPr>
        <w:t>NEW TESTAMENT:</w:t>
      </w:r>
      <w:r>
        <w:rPr>
          <w:sz w:val="20"/>
          <w:szCs w:val="20"/>
        </w:rPr>
        <w:t xml:space="preserve"> </w:t>
      </w:r>
      <w:r>
        <w:rPr>
          <w:i/>
          <w:iCs/>
          <w:sz w:val="20"/>
          <w:szCs w:val="20"/>
        </w:rPr>
        <w:t>J</w:t>
      </w:r>
      <w:r w:rsidRPr="003555DE">
        <w:rPr>
          <w:i/>
          <w:iCs/>
          <w:sz w:val="20"/>
          <w:szCs w:val="20"/>
        </w:rPr>
        <w:t xml:space="preserve">ohn, </w:t>
      </w:r>
      <w:r w:rsidRPr="003555DE">
        <w:rPr>
          <w:sz w:val="20"/>
          <w:szCs w:val="20"/>
        </w:rPr>
        <w:t>6:30-</w:t>
      </w:r>
      <w:r>
        <w:rPr>
          <w:sz w:val="20"/>
          <w:szCs w:val="20"/>
        </w:rPr>
        <w:t xml:space="preserve"> </w:t>
      </w:r>
      <w:r w:rsidRPr="003555DE">
        <w:rPr>
          <w:i/>
          <w:iCs/>
          <w:sz w:val="20"/>
          <w:szCs w:val="20"/>
        </w:rPr>
        <w:t>59</w:t>
      </w:r>
    </w:p>
    <w:p w14:paraId="1B193A26"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30 </w:t>
      </w:r>
      <w:r w:rsidRPr="00817B51">
        <w:rPr>
          <w:rFonts w:eastAsia="Times New Roman" w:cstheme="minorHAnsi"/>
          <w:color w:val="000000"/>
          <w:kern w:val="0"/>
          <w:sz w:val="20"/>
          <w:szCs w:val="20"/>
          <w14:ligatures w14:val="none"/>
        </w:rPr>
        <w:t xml:space="preserve">They said therefore to him: What sign therefore dost thou shew, that we may see, and may believe </w:t>
      </w:r>
      <w:proofErr w:type="spellStart"/>
      <w:r w:rsidRPr="00817B51">
        <w:rPr>
          <w:rFonts w:eastAsia="Times New Roman" w:cstheme="minorHAnsi"/>
          <w:color w:val="000000"/>
          <w:kern w:val="0"/>
          <w:sz w:val="20"/>
          <w:szCs w:val="20"/>
          <w14:ligatures w14:val="none"/>
        </w:rPr>
        <w:t>thee</w:t>
      </w:r>
      <w:proofErr w:type="spellEnd"/>
      <w:r w:rsidRPr="00817B51">
        <w:rPr>
          <w:rFonts w:eastAsia="Times New Roman" w:cstheme="minorHAnsi"/>
          <w:color w:val="000000"/>
          <w:kern w:val="0"/>
          <w:sz w:val="20"/>
          <w:szCs w:val="20"/>
          <w14:ligatures w14:val="none"/>
        </w:rPr>
        <w:t>? What dost thou work?</w:t>
      </w:r>
    </w:p>
    <w:p w14:paraId="31D8752F"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31 </w:t>
      </w:r>
      <w:r w:rsidRPr="00817B51">
        <w:rPr>
          <w:rFonts w:eastAsia="Times New Roman" w:cstheme="minorHAnsi"/>
          <w:color w:val="000000"/>
          <w:kern w:val="0"/>
          <w:sz w:val="20"/>
          <w:szCs w:val="20"/>
          <w14:ligatures w14:val="none"/>
        </w:rPr>
        <w:t>Our fathers did eat manna in the desert, as it is written: He gave them bread from heaven to eat.</w:t>
      </w:r>
    </w:p>
    <w:p w14:paraId="58145A73"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32 </w:t>
      </w:r>
      <w:r w:rsidRPr="00817B51">
        <w:rPr>
          <w:rFonts w:eastAsia="Times New Roman" w:cstheme="minorHAnsi"/>
          <w:color w:val="000000"/>
          <w:kern w:val="0"/>
          <w:sz w:val="20"/>
          <w:szCs w:val="20"/>
          <w14:ligatures w14:val="none"/>
        </w:rPr>
        <w:t xml:space="preserve">Then Jesus said to them: Amen, amen I say to you; Moses gave you </w:t>
      </w:r>
      <w:proofErr w:type="gramStart"/>
      <w:r w:rsidRPr="00817B51">
        <w:rPr>
          <w:rFonts w:eastAsia="Times New Roman" w:cstheme="minorHAnsi"/>
          <w:color w:val="000000"/>
          <w:kern w:val="0"/>
          <w:sz w:val="20"/>
          <w:szCs w:val="20"/>
          <w14:ligatures w14:val="none"/>
        </w:rPr>
        <w:t>not bread</w:t>
      </w:r>
      <w:proofErr w:type="gramEnd"/>
      <w:r w:rsidRPr="00817B51">
        <w:rPr>
          <w:rFonts w:eastAsia="Times New Roman" w:cstheme="minorHAnsi"/>
          <w:color w:val="000000"/>
          <w:kern w:val="0"/>
          <w:sz w:val="20"/>
          <w:szCs w:val="20"/>
          <w14:ligatures w14:val="none"/>
        </w:rPr>
        <w:t xml:space="preserve"> from heaven, but my Father giveth you the true bread from heaven.</w:t>
      </w:r>
    </w:p>
    <w:p w14:paraId="1FDEC778"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33 </w:t>
      </w:r>
      <w:r w:rsidRPr="00817B51">
        <w:rPr>
          <w:rFonts w:eastAsia="Times New Roman" w:cstheme="minorHAnsi"/>
          <w:color w:val="000000"/>
          <w:kern w:val="0"/>
          <w:sz w:val="20"/>
          <w:szCs w:val="20"/>
          <w14:ligatures w14:val="none"/>
        </w:rPr>
        <w:t>For the bread of God is that which cometh down from heaven, and giveth life to the world.</w:t>
      </w:r>
    </w:p>
    <w:p w14:paraId="40970A54"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34 </w:t>
      </w:r>
      <w:r w:rsidRPr="00817B51">
        <w:rPr>
          <w:rFonts w:eastAsia="Times New Roman" w:cstheme="minorHAnsi"/>
          <w:color w:val="000000"/>
          <w:kern w:val="0"/>
          <w:sz w:val="20"/>
          <w:szCs w:val="20"/>
          <w14:ligatures w14:val="none"/>
        </w:rPr>
        <w:t>They said therefore unto him: Lord, give us always this bread.</w:t>
      </w:r>
    </w:p>
    <w:p w14:paraId="7D741A25"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35 </w:t>
      </w:r>
      <w:r w:rsidRPr="00817B51">
        <w:rPr>
          <w:rFonts w:eastAsia="Times New Roman" w:cstheme="minorHAnsi"/>
          <w:color w:val="000000"/>
          <w:kern w:val="0"/>
          <w:sz w:val="20"/>
          <w:szCs w:val="20"/>
          <w14:ligatures w14:val="none"/>
        </w:rPr>
        <w:t>And Jesus said to them: I am the bread of life: he that cometh to me shall not hunger: and he that believeth in me shall never thirst.</w:t>
      </w:r>
    </w:p>
    <w:p w14:paraId="6A1BF147"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36 </w:t>
      </w:r>
      <w:r w:rsidRPr="00817B51">
        <w:rPr>
          <w:rFonts w:eastAsia="Times New Roman" w:cstheme="minorHAnsi"/>
          <w:color w:val="000000"/>
          <w:kern w:val="0"/>
          <w:sz w:val="20"/>
          <w:szCs w:val="20"/>
          <w14:ligatures w14:val="none"/>
        </w:rPr>
        <w:t>But I said unto you, that you also have seen me, and you believe not.</w:t>
      </w:r>
    </w:p>
    <w:p w14:paraId="4D042A1A"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37 </w:t>
      </w:r>
      <w:r w:rsidRPr="00817B51">
        <w:rPr>
          <w:rFonts w:eastAsia="Times New Roman" w:cstheme="minorHAnsi"/>
          <w:color w:val="000000"/>
          <w:kern w:val="0"/>
          <w:sz w:val="20"/>
          <w:szCs w:val="20"/>
          <w14:ligatures w14:val="none"/>
        </w:rPr>
        <w:t xml:space="preserve">All that the </w:t>
      </w:r>
      <w:proofErr w:type="gramStart"/>
      <w:r w:rsidRPr="00817B51">
        <w:rPr>
          <w:rFonts w:eastAsia="Times New Roman" w:cstheme="minorHAnsi"/>
          <w:color w:val="000000"/>
          <w:kern w:val="0"/>
          <w:sz w:val="20"/>
          <w:szCs w:val="20"/>
          <w14:ligatures w14:val="none"/>
        </w:rPr>
        <w:t>Father</w:t>
      </w:r>
      <w:proofErr w:type="gramEnd"/>
      <w:r w:rsidRPr="00817B51">
        <w:rPr>
          <w:rFonts w:eastAsia="Times New Roman" w:cstheme="minorHAnsi"/>
          <w:color w:val="000000"/>
          <w:kern w:val="0"/>
          <w:sz w:val="20"/>
          <w:szCs w:val="20"/>
          <w14:ligatures w14:val="none"/>
        </w:rPr>
        <w:t xml:space="preserve"> giveth to me shall come to me; and </w:t>
      </w:r>
      <w:proofErr w:type="gramStart"/>
      <w:r w:rsidRPr="00817B51">
        <w:rPr>
          <w:rFonts w:eastAsia="Times New Roman" w:cstheme="minorHAnsi"/>
          <w:color w:val="000000"/>
          <w:kern w:val="0"/>
          <w:sz w:val="20"/>
          <w:szCs w:val="20"/>
          <w14:ligatures w14:val="none"/>
        </w:rPr>
        <w:t>him</w:t>
      </w:r>
      <w:proofErr w:type="gramEnd"/>
      <w:r w:rsidRPr="00817B51">
        <w:rPr>
          <w:rFonts w:eastAsia="Times New Roman" w:cstheme="minorHAnsi"/>
          <w:color w:val="000000"/>
          <w:kern w:val="0"/>
          <w:sz w:val="20"/>
          <w:szCs w:val="20"/>
          <w14:ligatures w14:val="none"/>
        </w:rPr>
        <w:t xml:space="preserve"> that cometh to me, I will not cast out.</w:t>
      </w:r>
    </w:p>
    <w:p w14:paraId="33D00435"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38 </w:t>
      </w:r>
      <w:r w:rsidRPr="00817B51">
        <w:rPr>
          <w:rFonts w:eastAsia="Times New Roman" w:cstheme="minorHAnsi"/>
          <w:color w:val="000000"/>
          <w:kern w:val="0"/>
          <w:sz w:val="20"/>
          <w:szCs w:val="20"/>
          <w14:ligatures w14:val="none"/>
        </w:rPr>
        <w:t xml:space="preserve">Because I came down from heaven, not to do my own will, but the will of </w:t>
      </w:r>
      <w:proofErr w:type="gramStart"/>
      <w:r w:rsidRPr="00817B51">
        <w:rPr>
          <w:rFonts w:eastAsia="Times New Roman" w:cstheme="minorHAnsi"/>
          <w:color w:val="000000"/>
          <w:kern w:val="0"/>
          <w:sz w:val="20"/>
          <w:szCs w:val="20"/>
          <w14:ligatures w14:val="none"/>
        </w:rPr>
        <w:t>him</w:t>
      </w:r>
      <w:proofErr w:type="gramEnd"/>
      <w:r w:rsidRPr="00817B51">
        <w:rPr>
          <w:rFonts w:eastAsia="Times New Roman" w:cstheme="minorHAnsi"/>
          <w:color w:val="000000"/>
          <w:kern w:val="0"/>
          <w:sz w:val="20"/>
          <w:szCs w:val="20"/>
          <w14:ligatures w14:val="none"/>
        </w:rPr>
        <w:t xml:space="preserve"> that sent me.</w:t>
      </w:r>
    </w:p>
    <w:p w14:paraId="4E3E3A26"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39 </w:t>
      </w:r>
      <w:r w:rsidRPr="00817B51">
        <w:rPr>
          <w:rFonts w:eastAsia="Times New Roman" w:cstheme="minorHAnsi"/>
          <w:color w:val="000000"/>
          <w:kern w:val="0"/>
          <w:sz w:val="20"/>
          <w:szCs w:val="20"/>
          <w14:ligatures w14:val="none"/>
        </w:rPr>
        <w:t xml:space="preserve">Now this is the will of the Father who sent me: that of all that he hath given me, I should lose nothing; but should raise it up again </w:t>
      </w:r>
      <w:proofErr w:type="gramStart"/>
      <w:r w:rsidRPr="00817B51">
        <w:rPr>
          <w:rFonts w:eastAsia="Times New Roman" w:cstheme="minorHAnsi"/>
          <w:color w:val="000000"/>
          <w:kern w:val="0"/>
          <w:sz w:val="20"/>
          <w:szCs w:val="20"/>
          <w14:ligatures w14:val="none"/>
        </w:rPr>
        <w:t>in</w:t>
      </w:r>
      <w:proofErr w:type="gramEnd"/>
      <w:r w:rsidRPr="00817B51">
        <w:rPr>
          <w:rFonts w:eastAsia="Times New Roman" w:cstheme="minorHAnsi"/>
          <w:color w:val="000000"/>
          <w:kern w:val="0"/>
          <w:sz w:val="20"/>
          <w:szCs w:val="20"/>
          <w14:ligatures w14:val="none"/>
        </w:rPr>
        <w:t xml:space="preserve"> the last day.</w:t>
      </w:r>
    </w:p>
    <w:p w14:paraId="444995ED"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40 </w:t>
      </w:r>
      <w:r w:rsidRPr="00817B51">
        <w:rPr>
          <w:rFonts w:eastAsia="Times New Roman" w:cstheme="minorHAnsi"/>
          <w:color w:val="000000"/>
          <w:kern w:val="0"/>
          <w:sz w:val="20"/>
          <w:szCs w:val="20"/>
          <w14:ligatures w14:val="none"/>
        </w:rPr>
        <w:t xml:space="preserve">And this is the will of my Father that sent me: that </w:t>
      </w:r>
      <w:proofErr w:type="spellStart"/>
      <w:proofErr w:type="gramStart"/>
      <w:r w:rsidRPr="00817B51">
        <w:rPr>
          <w:rFonts w:eastAsia="Times New Roman" w:cstheme="minorHAnsi"/>
          <w:color w:val="000000"/>
          <w:kern w:val="0"/>
          <w:sz w:val="20"/>
          <w:szCs w:val="20"/>
          <w14:ligatures w14:val="none"/>
        </w:rPr>
        <w:t>every one</w:t>
      </w:r>
      <w:proofErr w:type="spellEnd"/>
      <w:proofErr w:type="gramEnd"/>
      <w:r w:rsidRPr="00817B51">
        <w:rPr>
          <w:rFonts w:eastAsia="Times New Roman" w:cstheme="minorHAnsi"/>
          <w:color w:val="000000"/>
          <w:kern w:val="0"/>
          <w:sz w:val="20"/>
          <w:szCs w:val="20"/>
          <w14:ligatures w14:val="none"/>
        </w:rPr>
        <w:t xml:space="preserve"> who </w:t>
      </w:r>
      <w:proofErr w:type="spellStart"/>
      <w:r w:rsidRPr="00817B51">
        <w:rPr>
          <w:rFonts w:eastAsia="Times New Roman" w:cstheme="minorHAnsi"/>
          <w:color w:val="000000"/>
          <w:kern w:val="0"/>
          <w:sz w:val="20"/>
          <w:szCs w:val="20"/>
          <w14:ligatures w14:val="none"/>
        </w:rPr>
        <w:t>seeth</w:t>
      </w:r>
      <w:proofErr w:type="spellEnd"/>
      <w:r w:rsidRPr="00817B51">
        <w:rPr>
          <w:rFonts w:eastAsia="Times New Roman" w:cstheme="minorHAnsi"/>
          <w:color w:val="000000"/>
          <w:kern w:val="0"/>
          <w:sz w:val="20"/>
          <w:szCs w:val="20"/>
          <w14:ligatures w14:val="none"/>
        </w:rPr>
        <w:t xml:space="preserve"> the Son, and believeth in him, may have life everlasting, and I will raise him up </w:t>
      </w:r>
      <w:proofErr w:type="gramStart"/>
      <w:r w:rsidRPr="00817B51">
        <w:rPr>
          <w:rFonts w:eastAsia="Times New Roman" w:cstheme="minorHAnsi"/>
          <w:color w:val="000000"/>
          <w:kern w:val="0"/>
          <w:sz w:val="20"/>
          <w:szCs w:val="20"/>
          <w14:ligatures w14:val="none"/>
        </w:rPr>
        <w:t>in</w:t>
      </w:r>
      <w:proofErr w:type="gramEnd"/>
      <w:r w:rsidRPr="00817B51">
        <w:rPr>
          <w:rFonts w:eastAsia="Times New Roman" w:cstheme="minorHAnsi"/>
          <w:color w:val="000000"/>
          <w:kern w:val="0"/>
          <w:sz w:val="20"/>
          <w:szCs w:val="20"/>
          <w14:ligatures w14:val="none"/>
        </w:rPr>
        <w:t xml:space="preserve"> the last day.</w:t>
      </w:r>
    </w:p>
    <w:p w14:paraId="560981EF"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41 </w:t>
      </w:r>
      <w:r w:rsidRPr="00817B51">
        <w:rPr>
          <w:rFonts w:eastAsia="Times New Roman" w:cstheme="minorHAnsi"/>
          <w:color w:val="000000"/>
          <w:kern w:val="0"/>
          <w:sz w:val="20"/>
          <w:szCs w:val="20"/>
          <w14:ligatures w14:val="none"/>
        </w:rPr>
        <w:t>The Jews therefore murmured at him, because he had said: I am the living bread which came down from heaven.</w:t>
      </w:r>
    </w:p>
    <w:p w14:paraId="45CA89B0"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42 </w:t>
      </w:r>
      <w:r w:rsidRPr="00817B51">
        <w:rPr>
          <w:rFonts w:eastAsia="Times New Roman" w:cstheme="minorHAnsi"/>
          <w:color w:val="000000"/>
          <w:kern w:val="0"/>
          <w:sz w:val="20"/>
          <w:szCs w:val="20"/>
          <w14:ligatures w14:val="none"/>
        </w:rPr>
        <w:t>And they said: Is not this Jesus, the son of Joseph, whose father and mother we know? How then saith he, I came down from heaven?</w:t>
      </w:r>
    </w:p>
    <w:p w14:paraId="0610F2F1"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43 </w:t>
      </w:r>
      <w:r w:rsidRPr="00817B51">
        <w:rPr>
          <w:rFonts w:eastAsia="Times New Roman" w:cstheme="minorHAnsi"/>
          <w:color w:val="000000"/>
          <w:kern w:val="0"/>
          <w:sz w:val="20"/>
          <w:szCs w:val="20"/>
          <w14:ligatures w14:val="none"/>
        </w:rPr>
        <w:t xml:space="preserve">Jesus therefore </w:t>
      </w:r>
      <w:proofErr w:type="gramStart"/>
      <w:r w:rsidRPr="00817B51">
        <w:rPr>
          <w:rFonts w:eastAsia="Times New Roman" w:cstheme="minorHAnsi"/>
          <w:color w:val="000000"/>
          <w:kern w:val="0"/>
          <w:sz w:val="20"/>
          <w:szCs w:val="20"/>
          <w14:ligatures w14:val="none"/>
        </w:rPr>
        <w:t>answered, and</w:t>
      </w:r>
      <w:proofErr w:type="gramEnd"/>
      <w:r w:rsidRPr="00817B51">
        <w:rPr>
          <w:rFonts w:eastAsia="Times New Roman" w:cstheme="minorHAnsi"/>
          <w:color w:val="000000"/>
          <w:kern w:val="0"/>
          <w:sz w:val="20"/>
          <w:szCs w:val="20"/>
          <w14:ligatures w14:val="none"/>
        </w:rPr>
        <w:t xml:space="preserve"> said to them: Murmur not among yourselves.</w:t>
      </w:r>
    </w:p>
    <w:p w14:paraId="5344BE66"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44 </w:t>
      </w:r>
      <w:r w:rsidRPr="00817B51">
        <w:rPr>
          <w:rFonts w:eastAsia="Times New Roman" w:cstheme="minorHAnsi"/>
          <w:color w:val="000000"/>
          <w:kern w:val="0"/>
          <w:sz w:val="20"/>
          <w:szCs w:val="20"/>
          <w14:ligatures w14:val="none"/>
        </w:rPr>
        <w:t xml:space="preserve">No man can come to me, except the </w:t>
      </w:r>
      <w:proofErr w:type="gramStart"/>
      <w:r w:rsidRPr="00817B51">
        <w:rPr>
          <w:rFonts w:eastAsia="Times New Roman" w:cstheme="minorHAnsi"/>
          <w:color w:val="000000"/>
          <w:kern w:val="0"/>
          <w:sz w:val="20"/>
          <w:szCs w:val="20"/>
          <w14:ligatures w14:val="none"/>
        </w:rPr>
        <w:t>Father</w:t>
      </w:r>
      <w:proofErr w:type="gramEnd"/>
      <w:r w:rsidRPr="00817B51">
        <w:rPr>
          <w:rFonts w:eastAsia="Times New Roman" w:cstheme="minorHAnsi"/>
          <w:color w:val="000000"/>
          <w:kern w:val="0"/>
          <w:sz w:val="20"/>
          <w:szCs w:val="20"/>
          <w14:ligatures w14:val="none"/>
        </w:rPr>
        <w:t>, who hath sent me, draw him; and I will raise him up in the last day.</w:t>
      </w:r>
    </w:p>
    <w:p w14:paraId="0F492766"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lastRenderedPageBreak/>
        <w:t>45 </w:t>
      </w:r>
      <w:r w:rsidRPr="00817B51">
        <w:rPr>
          <w:rFonts w:eastAsia="Times New Roman" w:cstheme="minorHAnsi"/>
          <w:color w:val="000000"/>
          <w:kern w:val="0"/>
          <w:sz w:val="20"/>
          <w:szCs w:val="20"/>
          <w14:ligatures w14:val="none"/>
        </w:rPr>
        <w:t xml:space="preserve">It is written in the prophets: And they shall all be taught of God. </w:t>
      </w:r>
      <w:proofErr w:type="gramStart"/>
      <w:r w:rsidRPr="00817B51">
        <w:rPr>
          <w:rFonts w:eastAsia="Times New Roman" w:cstheme="minorHAnsi"/>
          <w:color w:val="000000"/>
          <w:kern w:val="0"/>
          <w:sz w:val="20"/>
          <w:szCs w:val="20"/>
          <w14:ligatures w14:val="none"/>
        </w:rPr>
        <w:t>Every one</w:t>
      </w:r>
      <w:proofErr w:type="gramEnd"/>
      <w:r w:rsidRPr="00817B51">
        <w:rPr>
          <w:rFonts w:eastAsia="Times New Roman" w:cstheme="minorHAnsi"/>
          <w:color w:val="000000"/>
          <w:kern w:val="0"/>
          <w:sz w:val="20"/>
          <w:szCs w:val="20"/>
          <w14:ligatures w14:val="none"/>
        </w:rPr>
        <w:t xml:space="preserve"> that hath heard of the Father, and hath learned, cometh to me.</w:t>
      </w:r>
    </w:p>
    <w:p w14:paraId="04792D74"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46 </w:t>
      </w:r>
      <w:r w:rsidRPr="00817B51">
        <w:rPr>
          <w:rFonts w:eastAsia="Times New Roman" w:cstheme="minorHAnsi"/>
          <w:color w:val="000000"/>
          <w:kern w:val="0"/>
          <w:sz w:val="20"/>
          <w:szCs w:val="20"/>
          <w14:ligatures w14:val="none"/>
        </w:rPr>
        <w:t>Not that any man hath seen the Father; but he who is of God, he hath seen the Father.</w:t>
      </w:r>
    </w:p>
    <w:p w14:paraId="37D173DD"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47 </w:t>
      </w:r>
      <w:r w:rsidRPr="00817B51">
        <w:rPr>
          <w:rFonts w:eastAsia="Times New Roman" w:cstheme="minorHAnsi"/>
          <w:color w:val="000000"/>
          <w:kern w:val="0"/>
          <w:sz w:val="20"/>
          <w:szCs w:val="20"/>
          <w14:ligatures w14:val="none"/>
        </w:rPr>
        <w:t>Amen, amen I say unto you: He that believeth in me, hath everlasting life.</w:t>
      </w:r>
    </w:p>
    <w:p w14:paraId="7956AC04"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48 </w:t>
      </w:r>
      <w:r w:rsidRPr="00817B51">
        <w:rPr>
          <w:rFonts w:eastAsia="Times New Roman" w:cstheme="minorHAnsi"/>
          <w:color w:val="000000"/>
          <w:kern w:val="0"/>
          <w:sz w:val="20"/>
          <w:szCs w:val="20"/>
          <w14:ligatures w14:val="none"/>
        </w:rPr>
        <w:t>I am the bread of life.</w:t>
      </w:r>
    </w:p>
    <w:p w14:paraId="0D120147"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49 </w:t>
      </w:r>
      <w:r w:rsidRPr="00817B51">
        <w:rPr>
          <w:rFonts w:eastAsia="Times New Roman" w:cstheme="minorHAnsi"/>
          <w:color w:val="000000"/>
          <w:kern w:val="0"/>
          <w:sz w:val="20"/>
          <w:szCs w:val="20"/>
          <w14:ligatures w14:val="none"/>
        </w:rPr>
        <w:t xml:space="preserve">Your fathers did eat manna in the </w:t>
      </w:r>
      <w:proofErr w:type="gramStart"/>
      <w:r w:rsidRPr="00817B51">
        <w:rPr>
          <w:rFonts w:eastAsia="Times New Roman" w:cstheme="minorHAnsi"/>
          <w:color w:val="000000"/>
          <w:kern w:val="0"/>
          <w:sz w:val="20"/>
          <w:szCs w:val="20"/>
          <w14:ligatures w14:val="none"/>
        </w:rPr>
        <w:t>desert, and</w:t>
      </w:r>
      <w:proofErr w:type="gramEnd"/>
      <w:r w:rsidRPr="00817B51">
        <w:rPr>
          <w:rFonts w:eastAsia="Times New Roman" w:cstheme="minorHAnsi"/>
          <w:color w:val="000000"/>
          <w:kern w:val="0"/>
          <w:sz w:val="20"/>
          <w:szCs w:val="20"/>
          <w14:ligatures w14:val="none"/>
        </w:rPr>
        <w:t xml:space="preserve"> are dead.</w:t>
      </w:r>
    </w:p>
    <w:p w14:paraId="06C7C2F5"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50 </w:t>
      </w:r>
      <w:r w:rsidRPr="00817B51">
        <w:rPr>
          <w:rFonts w:eastAsia="Times New Roman" w:cstheme="minorHAnsi"/>
          <w:color w:val="000000"/>
          <w:kern w:val="0"/>
          <w:sz w:val="20"/>
          <w:szCs w:val="20"/>
          <w14:ligatures w14:val="none"/>
        </w:rPr>
        <w:t xml:space="preserve">This is the bread which cometh down from heaven; that if any man </w:t>
      </w:r>
      <w:proofErr w:type="gramStart"/>
      <w:r w:rsidRPr="00817B51">
        <w:rPr>
          <w:rFonts w:eastAsia="Times New Roman" w:cstheme="minorHAnsi"/>
          <w:color w:val="000000"/>
          <w:kern w:val="0"/>
          <w:sz w:val="20"/>
          <w:szCs w:val="20"/>
          <w14:ligatures w14:val="none"/>
        </w:rPr>
        <w:t>eat</w:t>
      </w:r>
      <w:proofErr w:type="gramEnd"/>
      <w:r w:rsidRPr="00817B51">
        <w:rPr>
          <w:rFonts w:eastAsia="Times New Roman" w:cstheme="minorHAnsi"/>
          <w:color w:val="000000"/>
          <w:kern w:val="0"/>
          <w:sz w:val="20"/>
          <w:szCs w:val="20"/>
          <w14:ligatures w14:val="none"/>
        </w:rPr>
        <w:t xml:space="preserve"> of it, he may not die.</w:t>
      </w:r>
    </w:p>
    <w:p w14:paraId="388EF364"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51 </w:t>
      </w:r>
      <w:r w:rsidRPr="00817B51">
        <w:rPr>
          <w:rFonts w:eastAsia="Times New Roman" w:cstheme="minorHAnsi"/>
          <w:color w:val="000000"/>
          <w:kern w:val="0"/>
          <w:sz w:val="20"/>
          <w:szCs w:val="20"/>
          <w14:ligatures w14:val="none"/>
        </w:rPr>
        <w:t>I am the living bread which came down from heaven.</w:t>
      </w:r>
    </w:p>
    <w:p w14:paraId="5F1C1A9E"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52 </w:t>
      </w:r>
      <w:r w:rsidRPr="00817B51">
        <w:rPr>
          <w:rFonts w:eastAsia="Times New Roman" w:cstheme="minorHAnsi"/>
          <w:color w:val="000000"/>
          <w:kern w:val="0"/>
          <w:sz w:val="20"/>
          <w:szCs w:val="20"/>
          <w14:ligatures w14:val="none"/>
        </w:rPr>
        <w:t xml:space="preserve">If any man </w:t>
      </w:r>
      <w:proofErr w:type="gramStart"/>
      <w:r w:rsidRPr="00817B51">
        <w:rPr>
          <w:rFonts w:eastAsia="Times New Roman" w:cstheme="minorHAnsi"/>
          <w:color w:val="000000"/>
          <w:kern w:val="0"/>
          <w:sz w:val="20"/>
          <w:szCs w:val="20"/>
          <w14:ligatures w14:val="none"/>
        </w:rPr>
        <w:t>eat</w:t>
      </w:r>
      <w:proofErr w:type="gramEnd"/>
      <w:r w:rsidRPr="00817B51">
        <w:rPr>
          <w:rFonts w:eastAsia="Times New Roman" w:cstheme="minorHAnsi"/>
          <w:color w:val="000000"/>
          <w:kern w:val="0"/>
          <w:sz w:val="20"/>
          <w:szCs w:val="20"/>
          <w14:ligatures w14:val="none"/>
        </w:rPr>
        <w:t xml:space="preserve"> of this bread, he shall live </w:t>
      </w:r>
      <w:proofErr w:type="spellStart"/>
      <w:r w:rsidRPr="00817B51">
        <w:rPr>
          <w:rFonts w:eastAsia="Times New Roman" w:cstheme="minorHAnsi"/>
          <w:color w:val="000000"/>
          <w:kern w:val="0"/>
          <w:sz w:val="20"/>
          <w:szCs w:val="20"/>
          <w14:ligatures w14:val="none"/>
        </w:rPr>
        <w:t>for ever</w:t>
      </w:r>
      <w:proofErr w:type="spellEnd"/>
      <w:r w:rsidRPr="00817B51">
        <w:rPr>
          <w:rFonts w:eastAsia="Times New Roman" w:cstheme="minorHAnsi"/>
          <w:color w:val="000000"/>
          <w:kern w:val="0"/>
          <w:sz w:val="20"/>
          <w:szCs w:val="20"/>
          <w14:ligatures w14:val="none"/>
        </w:rPr>
        <w:t>; and the bread that I will give, is my flesh, for the life of the world.</w:t>
      </w:r>
    </w:p>
    <w:p w14:paraId="543610B0"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53 </w:t>
      </w:r>
      <w:r w:rsidRPr="00817B51">
        <w:rPr>
          <w:rFonts w:eastAsia="Times New Roman" w:cstheme="minorHAnsi"/>
          <w:color w:val="000000"/>
          <w:kern w:val="0"/>
          <w:sz w:val="20"/>
          <w:szCs w:val="20"/>
          <w14:ligatures w14:val="none"/>
        </w:rPr>
        <w:t>The Jews therefore strove among themselves, saying: How can this man give us his flesh to eat?</w:t>
      </w:r>
    </w:p>
    <w:p w14:paraId="392B225B"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54 </w:t>
      </w:r>
      <w:r w:rsidRPr="00817B51">
        <w:rPr>
          <w:rFonts w:eastAsia="Times New Roman" w:cstheme="minorHAnsi"/>
          <w:color w:val="000000"/>
          <w:kern w:val="0"/>
          <w:sz w:val="20"/>
          <w:szCs w:val="20"/>
          <w14:ligatures w14:val="none"/>
        </w:rPr>
        <w:t>Then Jesus said to them: Amen, amen I say unto you: Except you eat the flesh of the Son of man, and drink his blood, you shall not have life in you.</w:t>
      </w:r>
    </w:p>
    <w:p w14:paraId="46D1BE8C"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55 </w:t>
      </w:r>
      <w:r w:rsidRPr="00817B51">
        <w:rPr>
          <w:rFonts w:eastAsia="Times New Roman" w:cstheme="minorHAnsi"/>
          <w:color w:val="000000"/>
          <w:kern w:val="0"/>
          <w:sz w:val="20"/>
          <w:szCs w:val="20"/>
          <w14:ligatures w14:val="none"/>
        </w:rPr>
        <w:t xml:space="preserve">He that </w:t>
      </w:r>
      <w:proofErr w:type="spellStart"/>
      <w:r w:rsidRPr="00817B51">
        <w:rPr>
          <w:rFonts w:eastAsia="Times New Roman" w:cstheme="minorHAnsi"/>
          <w:color w:val="000000"/>
          <w:kern w:val="0"/>
          <w:sz w:val="20"/>
          <w:szCs w:val="20"/>
          <w14:ligatures w14:val="none"/>
        </w:rPr>
        <w:t>eateth</w:t>
      </w:r>
      <w:proofErr w:type="spellEnd"/>
      <w:r w:rsidRPr="00817B51">
        <w:rPr>
          <w:rFonts w:eastAsia="Times New Roman" w:cstheme="minorHAnsi"/>
          <w:color w:val="000000"/>
          <w:kern w:val="0"/>
          <w:sz w:val="20"/>
          <w:szCs w:val="20"/>
          <w14:ligatures w14:val="none"/>
        </w:rPr>
        <w:t xml:space="preserve"> my flesh, and </w:t>
      </w:r>
      <w:proofErr w:type="spellStart"/>
      <w:r w:rsidRPr="00817B51">
        <w:rPr>
          <w:rFonts w:eastAsia="Times New Roman" w:cstheme="minorHAnsi"/>
          <w:color w:val="000000"/>
          <w:kern w:val="0"/>
          <w:sz w:val="20"/>
          <w:szCs w:val="20"/>
          <w14:ligatures w14:val="none"/>
        </w:rPr>
        <w:t>drinketh</w:t>
      </w:r>
      <w:proofErr w:type="spellEnd"/>
      <w:r w:rsidRPr="00817B51">
        <w:rPr>
          <w:rFonts w:eastAsia="Times New Roman" w:cstheme="minorHAnsi"/>
          <w:color w:val="000000"/>
          <w:kern w:val="0"/>
          <w:sz w:val="20"/>
          <w:szCs w:val="20"/>
          <w14:ligatures w14:val="none"/>
        </w:rPr>
        <w:t xml:space="preserve"> my blood, hath everlasting life: and I will raise him up </w:t>
      </w:r>
      <w:proofErr w:type="gramStart"/>
      <w:r w:rsidRPr="00817B51">
        <w:rPr>
          <w:rFonts w:eastAsia="Times New Roman" w:cstheme="minorHAnsi"/>
          <w:color w:val="000000"/>
          <w:kern w:val="0"/>
          <w:sz w:val="20"/>
          <w:szCs w:val="20"/>
          <w14:ligatures w14:val="none"/>
        </w:rPr>
        <w:t>in</w:t>
      </w:r>
      <w:proofErr w:type="gramEnd"/>
      <w:r w:rsidRPr="00817B51">
        <w:rPr>
          <w:rFonts w:eastAsia="Times New Roman" w:cstheme="minorHAnsi"/>
          <w:color w:val="000000"/>
          <w:kern w:val="0"/>
          <w:sz w:val="20"/>
          <w:szCs w:val="20"/>
          <w14:ligatures w14:val="none"/>
        </w:rPr>
        <w:t xml:space="preserve"> the last day.</w:t>
      </w:r>
    </w:p>
    <w:p w14:paraId="7787D141"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56 </w:t>
      </w:r>
      <w:r w:rsidRPr="00817B51">
        <w:rPr>
          <w:rFonts w:eastAsia="Times New Roman" w:cstheme="minorHAnsi"/>
          <w:color w:val="000000"/>
          <w:kern w:val="0"/>
          <w:sz w:val="20"/>
          <w:szCs w:val="20"/>
          <w14:ligatures w14:val="none"/>
        </w:rPr>
        <w:t>For my flesh is meat indeed: and my blood is drink indeed.</w:t>
      </w:r>
    </w:p>
    <w:p w14:paraId="3073A6FF"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57 </w:t>
      </w:r>
      <w:r w:rsidRPr="00817B51">
        <w:rPr>
          <w:rFonts w:eastAsia="Times New Roman" w:cstheme="minorHAnsi"/>
          <w:color w:val="000000"/>
          <w:kern w:val="0"/>
          <w:sz w:val="20"/>
          <w:szCs w:val="20"/>
          <w14:ligatures w14:val="none"/>
        </w:rPr>
        <w:t xml:space="preserve">He that </w:t>
      </w:r>
      <w:proofErr w:type="spellStart"/>
      <w:r w:rsidRPr="00817B51">
        <w:rPr>
          <w:rFonts w:eastAsia="Times New Roman" w:cstheme="minorHAnsi"/>
          <w:color w:val="000000"/>
          <w:kern w:val="0"/>
          <w:sz w:val="20"/>
          <w:szCs w:val="20"/>
          <w14:ligatures w14:val="none"/>
        </w:rPr>
        <w:t>eateth</w:t>
      </w:r>
      <w:proofErr w:type="spellEnd"/>
      <w:r w:rsidRPr="00817B51">
        <w:rPr>
          <w:rFonts w:eastAsia="Times New Roman" w:cstheme="minorHAnsi"/>
          <w:color w:val="000000"/>
          <w:kern w:val="0"/>
          <w:sz w:val="20"/>
          <w:szCs w:val="20"/>
          <w14:ligatures w14:val="none"/>
        </w:rPr>
        <w:t xml:space="preserve"> my flesh, and </w:t>
      </w:r>
      <w:proofErr w:type="spellStart"/>
      <w:r w:rsidRPr="00817B51">
        <w:rPr>
          <w:rFonts w:eastAsia="Times New Roman" w:cstheme="minorHAnsi"/>
          <w:color w:val="000000"/>
          <w:kern w:val="0"/>
          <w:sz w:val="20"/>
          <w:szCs w:val="20"/>
          <w14:ligatures w14:val="none"/>
        </w:rPr>
        <w:t>drinketh</w:t>
      </w:r>
      <w:proofErr w:type="spellEnd"/>
      <w:r w:rsidRPr="00817B51">
        <w:rPr>
          <w:rFonts w:eastAsia="Times New Roman" w:cstheme="minorHAnsi"/>
          <w:color w:val="000000"/>
          <w:kern w:val="0"/>
          <w:sz w:val="20"/>
          <w:szCs w:val="20"/>
          <w14:ligatures w14:val="none"/>
        </w:rPr>
        <w:t xml:space="preserve"> my blood, </w:t>
      </w:r>
      <w:proofErr w:type="spellStart"/>
      <w:r w:rsidRPr="00817B51">
        <w:rPr>
          <w:rFonts w:eastAsia="Times New Roman" w:cstheme="minorHAnsi"/>
          <w:color w:val="000000"/>
          <w:kern w:val="0"/>
          <w:sz w:val="20"/>
          <w:szCs w:val="20"/>
          <w14:ligatures w14:val="none"/>
        </w:rPr>
        <w:t>abideth</w:t>
      </w:r>
      <w:proofErr w:type="spellEnd"/>
      <w:r w:rsidRPr="00817B51">
        <w:rPr>
          <w:rFonts w:eastAsia="Times New Roman" w:cstheme="minorHAnsi"/>
          <w:color w:val="000000"/>
          <w:kern w:val="0"/>
          <w:sz w:val="20"/>
          <w:szCs w:val="20"/>
          <w14:ligatures w14:val="none"/>
        </w:rPr>
        <w:t xml:space="preserve"> in me, and I in him.</w:t>
      </w:r>
    </w:p>
    <w:p w14:paraId="5FDA4C31"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58 </w:t>
      </w:r>
      <w:r w:rsidRPr="00817B51">
        <w:rPr>
          <w:rFonts w:eastAsia="Times New Roman" w:cstheme="minorHAnsi"/>
          <w:color w:val="000000"/>
          <w:kern w:val="0"/>
          <w:sz w:val="20"/>
          <w:szCs w:val="20"/>
          <w14:ligatures w14:val="none"/>
        </w:rPr>
        <w:t xml:space="preserve">As the living Father hath sent me, and I live by the </w:t>
      </w:r>
      <w:proofErr w:type="gramStart"/>
      <w:r w:rsidRPr="00817B51">
        <w:rPr>
          <w:rFonts w:eastAsia="Times New Roman" w:cstheme="minorHAnsi"/>
          <w:color w:val="000000"/>
          <w:kern w:val="0"/>
          <w:sz w:val="20"/>
          <w:szCs w:val="20"/>
          <w14:ligatures w14:val="none"/>
        </w:rPr>
        <w:t>Father</w:t>
      </w:r>
      <w:proofErr w:type="gramEnd"/>
      <w:r w:rsidRPr="00817B51">
        <w:rPr>
          <w:rFonts w:eastAsia="Times New Roman" w:cstheme="minorHAnsi"/>
          <w:color w:val="000000"/>
          <w:kern w:val="0"/>
          <w:sz w:val="20"/>
          <w:szCs w:val="20"/>
          <w14:ligatures w14:val="none"/>
        </w:rPr>
        <w:t xml:space="preserve">; so he that </w:t>
      </w:r>
      <w:proofErr w:type="spellStart"/>
      <w:r w:rsidRPr="00817B51">
        <w:rPr>
          <w:rFonts w:eastAsia="Times New Roman" w:cstheme="minorHAnsi"/>
          <w:color w:val="000000"/>
          <w:kern w:val="0"/>
          <w:sz w:val="20"/>
          <w:szCs w:val="20"/>
          <w14:ligatures w14:val="none"/>
        </w:rPr>
        <w:t>eateth</w:t>
      </w:r>
      <w:proofErr w:type="spellEnd"/>
      <w:r w:rsidRPr="00817B51">
        <w:rPr>
          <w:rFonts w:eastAsia="Times New Roman" w:cstheme="minorHAnsi"/>
          <w:color w:val="000000"/>
          <w:kern w:val="0"/>
          <w:sz w:val="20"/>
          <w:szCs w:val="20"/>
          <w14:ligatures w14:val="none"/>
        </w:rPr>
        <w:t xml:space="preserve"> me, the same also shall live by me.</w:t>
      </w:r>
    </w:p>
    <w:p w14:paraId="54A9DF8C"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59 </w:t>
      </w:r>
      <w:r w:rsidRPr="00817B51">
        <w:rPr>
          <w:rFonts w:eastAsia="Times New Roman" w:cstheme="minorHAnsi"/>
          <w:color w:val="000000"/>
          <w:kern w:val="0"/>
          <w:sz w:val="20"/>
          <w:szCs w:val="20"/>
          <w14:ligatures w14:val="none"/>
        </w:rPr>
        <w:t xml:space="preserve">This is the bread that came down from heaven. Not as your fathers did eat </w:t>
      </w:r>
      <w:proofErr w:type="gramStart"/>
      <w:r w:rsidRPr="00817B51">
        <w:rPr>
          <w:rFonts w:eastAsia="Times New Roman" w:cstheme="minorHAnsi"/>
          <w:color w:val="000000"/>
          <w:kern w:val="0"/>
          <w:sz w:val="20"/>
          <w:szCs w:val="20"/>
          <w14:ligatures w14:val="none"/>
        </w:rPr>
        <w:t>manna, and</w:t>
      </w:r>
      <w:proofErr w:type="gramEnd"/>
      <w:r w:rsidRPr="00817B51">
        <w:rPr>
          <w:rFonts w:eastAsia="Times New Roman" w:cstheme="minorHAnsi"/>
          <w:color w:val="000000"/>
          <w:kern w:val="0"/>
          <w:sz w:val="20"/>
          <w:szCs w:val="20"/>
          <w14:ligatures w14:val="none"/>
        </w:rPr>
        <w:t xml:space="preserve"> are dead. He that </w:t>
      </w:r>
      <w:proofErr w:type="spellStart"/>
      <w:r w:rsidRPr="00817B51">
        <w:rPr>
          <w:rFonts w:eastAsia="Times New Roman" w:cstheme="minorHAnsi"/>
          <w:color w:val="000000"/>
          <w:kern w:val="0"/>
          <w:sz w:val="20"/>
          <w:szCs w:val="20"/>
          <w14:ligatures w14:val="none"/>
        </w:rPr>
        <w:t>eateth</w:t>
      </w:r>
      <w:proofErr w:type="spellEnd"/>
      <w:r w:rsidRPr="00817B51">
        <w:rPr>
          <w:rFonts w:eastAsia="Times New Roman" w:cstheme="minorHAnsi"/>
          <w:color w:val="000000"/>
          <w:kern w:val="0"/>
          <w:sz w:val="20"/>
          <w:szCs w:val="20"/>
          <w14:ligatures w14:val="none"/>
        </w:rPr>
        <w:t xml:space="preserve"> this bread, shall live </w:t>
      </w:r>
      <w:proofErr w:type="spellStart"/>
      <w:r w:rsidRPr="00817B51">
        <w:rPr>
          <w:rFonts w:eastAsia="Times New Roman" w:cstheme="minorHAnsi"/>
          <w:color w:val="000000"/>
          <w:kern w:val="0"/>
          <w:sz w:val="20"/>
          <w:szCs w:val="20"/>
          <w14:ligatures w14:val="none"/>
        </w:rPr>
        <w:t>for ever</w:t>
      </w:r>
      <w:proofErr w:type="spellEnd"/>
      <w:r w:rsidRPr="00817B51">
        <w:rPr>
          <w:rFonts w:eastAsia="Times New Roman" w:cstheme="minorHAnsi"/>
          <w:color w:val="000000"/>
          <w:kern w:val="0"/>
          <w:sz w:val="20"/>
          <w:szCs w:val="20"/>
          <w14:ligatures w14:val="none"/>
        </w:rPr>
        <w:t>.</w:t>
      </w:r>
    </w:p>
    <w:p w14:paraId="72679BB1" w14:textId="77777777" w:rsidR="003555DE" w:rsidRDefault="003555DE" w:rsidP="003555DE">
      <w:pPr>
        <w:jc w:val="both"/>
        <w:rPr>
          <w:sz w:val="20"/>
          <w:szCs w:val="20"/>
        </w:rPr>
      </w:pPr>
    </w:p>
    <w:p w14:paraId="576AD883" w14:textId="50E55CAB" w:rsidR="003555DE" w:rsidRDefault="003555DE" w:rsidP="00817B51">
      <w:pPr>
        <w:jc w:val="both"/>
        <w:rPr>
          <w:sz w:val="20"/>
          <w:szCs w:val="20"/>
        </w:rPr>
      </w:pPr>
      <w:r w:rsidRPr="003555DE">
        <w:rPr>
          <w:sz w:val="20"/>
          <w:szCs w:val="20"/>
        </w:rPr>
        <w:t>NEW TESTAMENT:</w:t>
      </w:r>
      <w:r>
        <w:rPr>
          <w:sz w:val="20"/>
          <w:szCs w:val="20"/>
        </w:rPr>
        <w:t xml:space="preserve"> </w:t>
      </w:r>
      <w:r w:rsidRPr="003555DE">
        <w:rPr>
          <w:i/>
          <w:iCs/>
          <w:sz w:val="20"/>
          <w:szCs w:val="20"/>
        </w:rPr>
        <w:t xml:space="preserve">Acts, </w:t>
      </w:r>
      <w:r w:rsidRPr="003555DE">
        <w:rPr>
          <w:sz w:val="20"/>
          <w:szCs w:val="20"/>
        </w:rPr>
        <w:t>2:38-39</w:t>
      </w:r>
    </w:p>
    <w:p w14:paraId="3D2CDE3F"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38 </w:t>
      </w:r>
      <w:r w:rsidRPr="00817B51">
        <w:rPr>
          <w:rFonts w:eastAsia="Times New Roman" w:cstheme="minorHAnsi"/>
          <w:color w:val="000000"/>
          <w:kern w:val="0"/>
          <w:sz w:val="20"/>
          <w:szCs w:val="20"/>
          <w14:ligatures w14:val="none"/>
        </w:rPr>
        <w:t xml:space="preserve">But Peter said to them: Do </w:t>
      </w:r>
      <w:proofErr w:type="gramStart"/>
      <w:r w:rsidRPr="00817B51">
        <w:rPr>
          <w:rFonts w:eastAsia="Times New Roman" w:cstheme="minorHAnsi"/>
          <w:color w:val="000000"/>
          <w:kern w:val="0"/>
          <w:sz w:val="20"/>
          <w:szCs w:val="20"/>
          <w14:ligatures w14:val="none"/>
        </w:rPr>
        <w:t>penance, and</w:t>
      </w:r>
      <w:proofErr w:type="gramEnd"/>
      <w:r w:rsidRPr="00817B51">
        <w:rPr>
          <w:rFonts w:eastAsia="Times New Roman" w:cstheme="minorHAnsi"/>
          <w:color w:val="000000"/>
          <w:kern w:val="0"/>
          <w:sz w:val="20"/>
          <w:szCs w:val="20"/>
          <w14:ligatures w14:val="none"/>
        </w:rPr>
        <w:t xml:space="preserve"> be baptized every one of you in the name of Jesus Christ, for the remission of your sins: and you shall receive the gift of the Holy Ghost.</w:t>
      </w:r>
    </w:p>
    <w:p w14:paraId="7D56E3D6"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39 </w:t>
      </w:r>
      <w:r w:rsidRPr="00817B51">
        <w:rPr>
          <w:rFonts w:eastAsia="Times New Roman" w:cstheme="minorHAnsi"/>
          <w:color w:val="000000"/>
          <w:kern w:val="0"/>
          <w:sz w:val="20"/>
          <w:szCs w:val="20"/>
          <w14:ligatures w14:val="none"/>
        </w:rPr>
        <w:t>For the promise is to you, and to your children, and to all that are far off, whomsoever the Lord our God shall call.</w:t>
      </w:r>
    </w:p>
    <w:p w14:paraId="782D21FC" w14:textId="77777777" w:rsidR="00817B51" w:rsidRDefault="00817B51" w:rsidP="00817B51">
      <w:pPr>
        <w:jc w:val="both"/>
        <w:rPr>
          <w:sz w:val="20"/>
          <w:szCs w:val="20"/>
        </w:rPr>
      </w:pPr>
    </w:p>
    <w:p w14:paraId="5938A7E5" w14:textId="767DBDC0" w:rsidR="00817B51" w:rsidRDefault="00817B51" w:rsidP="00817B51">
      <w:pPr>
        <w:jc w:val="both"/>
        <w:rPr>
          <w:sz w:val="20"/>
          <w:szCs w:val="20"/>
        </w:rPr>
      </w:pPr>
      <w:r w:rsidRPr="003555DE">
        <w:rPr>
          <w:sz w:val="20"/>
          <w:szCs w:val="20"/>
        </w:rPr>
        <w:t>NEW TESTAMENT:</w:t>
      </w:r>
      <w:r>
        <w:rPr>
          <w:sz w:val="20"/>
          <w:szCs w:val="20"/>
        </w:rPr>
        <w:t xml:space="preserve"> </w:t>
      </w:r>
      <w:r w:rsidRPr="003555DE">
        <w:rPr>
          <w:i/>
          <w:iCs/>
          <w:sz w:val="20"/>
          <w:szCs w:val="20"/>
        </w:rPr>
        <w:t>Acts,</w:t>
      </w:r>
      <w:r w:rsidRPr="003555DE">
        <w:rPr>
          <w:sz w:val="20"/>
          <w:szCs w:val="20"/>
        </w:rPr>
        <w:t xml:space="preserve"> 22:16</w:t>
      </w:r>
    </w:p>
    <w:p w14:paraId="2DD4C101" w14:textId="154C1222" w:rsidR="00817B51" w:rsidRPr="00817B51" w:rsidRDefault="00817B51" w:rsidP="00817B51">
      <w:pPr>
        <w:jc w:val="both"/>
        <w:rPr>
          <w:rFonts w:cstheme="minorHAnsi"/>
          <w:sz w:val="18"/>
          <w:szCs w:val="18"/>
        </w:rPr>
      </w:pPr>
      <w:r w:rsidRPr="00817B51">
        <w:rPr>
          <w:rFonts w:cstheme="minorHAnsi"/>
          <w:b/>
          <w:bCs/>
          <w:color w:val="000000"/>
          <w:sz w:val="20"/>
          <w:szCs w:val="20"/>
          <w:shd w:val="clear" w:color="auto" w:fill="FFFFFF"/>
          <w:vertAlign w:val="superscript"/>
        </w:rPr>
        <w:t>16 </w:t>
      </w:r>
      <w:r w:rsidRPr="00817B51">
        <w:rPr>
          <w:rFonts w:cstheme="minorHAnsi"/>
          <w:color w:val="000000"/>
          <w:sz w:val="20"/>
          <w:szCs w:val="20"/>
          <w:shd w:val="clear" w:color="auto" w:fill="FFFFFF"/>
        </w:rPr>
        <w:t xml:space="preserve">And now why </w:t>
      </w:r>
      <w:proofErr w:type="spellStart"/>
      <w:r w:rsidRPr="00817B51">
        <w:rPr>
          <w:rFonts w:cstheme="minorHAnsi"/>
          <w:color w:val="000000"/>
          <w:sz w:val="20"/>
          <w:szCs w:val="20"/>
          <w:shd w:val="clear" w:color="auto" w:fill="FFFFFF"/>
        </w:rPr>
        <w:t>tarriest</w:t>
      </w:r>
      <w:proofErr w:type="spellEnd"/>
      <w:r w:rsidRPr="00817B51">
        <w:rPr>
          <w:rFonts w:cstheme="minorHAnsi"/>
          <w:color w:val="000000"/>
          <w:sz w:val="20"/>
          <w:szCs w:val="20"/>
          <w:shd w:val="clear" w:color="auto" w:fill="FFFFFF"/>
        </w:rPr>
        <w:t xml:space="preserve"> thou? Rise up, and be baptized, and wash away thy sins, invoking his name.</w:t>
      </w:r>
    </w:p>
    <w:p w14:paraId="32BFFD1B" w14:textId="77777777" w:rsidR="003555DE" w:rsidRDefault="003555DE" w:rsidP="003555DE">
      <w:pPr>
        <w:jc w:val="both"/>
        <w:rPr>
          <w:sz w:val="20"/>
          <w:szCs w:val="20"/>
        </w:rPr>
      </w:pPr>
    </w:p>
    <w:p w14:paraId="3B13A8C5" w14:textId="3F8D81F9" w:rsidR="003555DE" w:rsidRDefault="003555DE" w:rsidP="003555DE">
      <w:pPr>
        <w:jc w:val="both"/>
        <w:rPr>
          <w:i/>
          <w:iCs/>
          <w:sz w:val="20"/>
          <w:szCs w:val="20"/>
        </w:rPr>
      </w:pPr>
      <w:r w:rsidRPr="003555DE">
        <w:rPr>
          <w:sz w:val="20"/>
          <w:szCs w:val="20"/>
        </w:rPr>
        <w:t>NEW TESTAMENT:</w:t>
      </w:r>
      <w:r>
        <w:rPr>
          <w:sz w:val="20"/>
          <w:szCs w:val="20"/>
        </w:rPr>
        <w:t xml:space="preserve"> </w:t>
      </w:r>
      <w:r w:rsidRPr="003555DE">
        <w:rPr>
          <w:i/>
          <w:iCs/>
          <w:sz w:val="20"/>
          <w:szCs w:val="20"/>
        </w:rPr>
        <w:t>Romans, 6:3-4</w:t>
      </w:r>
    </w:p>
    <w:p w14:paraId="2800E7A5"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3 </w:t>
      </w:r>
      <w:r w:rsidRPr="00817B51">
        <w:rPr>
          <w:rFonts w:eastAsia="Times New Roman" w:cstheme="minorHAnsi"/>
          <w:color w:val="000000"/>
          <w:kern w:val="0"/>
          <w:sz w:val="20"/>
          <w:szCs w:val="20"/>
          <w14:ligatures w14:val="none"/>
        </w:rPr>
        <w:t>Know you not that all we, who are baptized in Christ Jesus, are baptized in his death?</w:t>
      </w:r>
    </w:p>
    <w:p w14:paraId="45C370FE"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4 </w:t>
      </w:r>
      <w:r w:rsidRPr="00817B51">
        <w:rPr>
          <w:rFonts w:eastAsia="Times New Roman" w:cstheme="minorHAnsi"/>
          <w:color w:val="000000"/>
          <w:kern w:val="0"/>
          <w:sz w:val="20"/>
          <w:szCs w:val="20"/>
          <w14:ligatures w14:val="none"/>
        </w:rPr>
        <w:t>For we are buried together with him by baptism into death; that as Christ is risen from the dead by the glory of the Father, so we also may walk in newness of life.</w:t>
      </w:r>
    </w:p>
    <w:p w14:paraId="4C49226A" w14:textId="77777777" w:rsidR="003555DE" w:rsidRDefault="003555DE" w:rsidP="003555DE">
      <w:pPr>
        <w:jc w:val="both"/>
        <w:rPr>
          <w:sz w:val="20"/>
          <w:szCs w:val="20"/>
        </w:rPr>
      </w:pPr>
    </w:p>
    <w:p w14:paraId="24295D53" w14:textId="1E53CBEE" w:rsidR="003555DE" w:rsidRDefault="003555DE" w:rsidP="00817B51">
      <w:pPr>
        <w:jc w:val="both"/>
        <w:rPr>
          <w:sz w:val="20"/>
          <w:szCs w:val="20"/>
        </w:rPr>
      </w:pPr>
      <w:r w:rsidRPr="003555DE">
        <w:rPr>
          <w:sz w:val="20"/>
          <w:szCs w:val="20"/>
        </w:rPr>
        <w:t>NEW TESTAMENT:</w:t>
      </w:r>
      <w:r>
        <w:rPr>
          <w:sz w:val="20"/>
          <w:szCs w:val="20"/>
        </w:rPr>
        <w:t xml:space="preserve"> </w:t>
      </w:r>
      <w:r w:rsidRPr="003555DE">
        <w:rPr>
          <w:i/>
          <w:iCs/>
          <w:sz w:val="20"/>
          <w:szCs w:val="20"/>
        </w:rPr>
        <w:t>1</w:t>
      </w:r>
      <w:r>
        <w:rPr>
          <w:i/>
          <w:iCs/>
          <w:sz w:val="20"/>
          <w:szCs w:val="20"/>
        </w:rPr>
        <w:t xml:space="preserve"> </w:t>
      </w:r>
      <w:r w:rsidRPr="003555DE">
        <w:rPr>
          <w:i/>
          <w:iCs/>
          <w:sz w:val="20"/>
          <w:szCs w:val="20"/>
        </w:rPr>
        <w:t xml:space="preserve">Corinthians, </w:t>
      </w:r>
      <w:r w:rsidRPr="003555DE">
        <w:rPr>
          <w:sz w:val="20"/>
          <w:szCs w:val="20"/>
        </w:rPr>
        <w:t>10:16-17</w:t>
      </w:r>
    </w:p>
    <w:p w14:paraId="4D1DD06E"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16 </w:t>
      </w:r>
      <w:r w:rsidRPr="00817B51">
        <w:rPr>
          <w:rFonts w:eastAsia="Times New Roman" w:cstheme="minorHAnsi"/>
          <w:color w:val="000000"/>
          <w:kern w:val="0"/>
          <w:sz w:val="20"/>
          <w:szCs w:val="20"/>
          <w14:ligatures w14:val="none"/>
        </w:rPr>
        <w:t>The chalice of benediction, which we bless, is it not the communion of the blood of Christ? And the bread, which we break, is it not the partaking of the body of the Lord?</w:t>
      </w:r>
    </w:p>
    <w:p w14:paraId="0BD1F83D"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17 </w:t>
      </w:r>
      <w:r w:rsidRPr="00817B51">
        <w:rPr>
          <w:rFonts w:eastAsia="Times New Roman" w:cstheme="minorHAnsi"/>
          <w:color w:val="000000"/>
          <w:kern w:val="0"/>
          <w:sz w:val="20"/>
          <w:szCs w:val="20"/>
          <w14:ligatures w14:val="none"/>
        </w:rPr>
        <w:t>For we, being many, are one bread, one body, all that partake of one bread.</w:t>
      </w:r>
    </w:p>
    <w:p w14:paraId="4BA89B1F" w14:textId="77777777" w:rsidR="00817B51" w:rsidRDefault="00817B51" w:rsidP="003555DE">
      <w:pPr>
        <w:jc w:val="both"/>
        <w:rPr>
          <w:sz w:val="20"/>
          <w:szCs w:val="20"/>
        </w:rPr>
      </w:pPr>
    </w:p>
    <w:p w14:paraId="1AC26FF9" w14:textId="0FC330DF" w:rsidR="00817B51" w:rsidRDefault="00817B51" w:rsidP="00817B51">
      <w:pPr>
        <w:jc w:val="both"/>
        <w:rPr>
          <w:sz w:val="20"/>
          <w:szCs w:val="20"/>
        </w:rPr>
      </w:pPr>
      <w:r w:rsidRPr="003555DE">
        <w:rPr>
          <w:sz w:val="20"/>
          <w:szCs w:val="20"/>
        </w:rPr>
        <w:t>NEW TESTAMENT:</w:t>
      </w:r>
      <w:r>
        <w:rPr>
          <w:sz w:val="20"/>
          <w:szCs w:val="20"/>
        </w:rPr>
        <w:t xml:space="preserve"> </w:t>
      </w:r>
      <w:r w:rsidRPr="003555DE">
        <w:rPr>
          <w:i/>
          <w:iCs/>
          <w:sz w:val="20"/>
          <w:szCs w:val="20"/>
        </w:rPr>
        <w:t>1</w:t>
      </w:r>
      <w:r>
        <w:rPr>
          <w:i/>
          <w:iCs/>
          <w:sz w:val="20"/>
          <w:szCs w:val="20"/>
        </w:rPr>
        <w:t xml:space="preserve"> </w:t>
      </w:r>
      <w:r w:rsidRPr="003555DE">
        <w:rPr>
          <w:i/>
          <w:iCs/>
          <w:sz w:val="20"/>
          <w:szCs w:val="20"/>
        </w:rPr>
        <w:t xml:space="preserve">Corinthians, </w:t>
      </w:r>
      <w:r>
        <w:rPr>
          <w:sz w:val="20"/>
          <w:szCs w:val="20"/>
        </w:rPr>
        <w:t>11</w:t>
      </w:r>
      <w:r w:rsidRPr="003555DE">
        <w:rPr>
          <w:sz w:val="20"/>
          <w:szCs w:val="20"/>
        </w:rPr>
        <w:t>:23-27</w:t>
      </w:r>
    </w:p>
    <w:p w14:paraId="149018D3"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23 </w:t>
      </w:r>
      <w:r w:rsidRPr="00817B51">
        <w:rPr>
          <w:rFonts w:eastAsia="Times New Roman" w:cstheme="minorHAnsi"/>
          <w:color w:val="000000"/>
          <w:kern w:val="0"/>
          <w:sz w:val="20"/>
          <w:szCs w:val="20"/>
          <w14:ligatures w14:val="none"/>
        </w:rPr>
        <w:t>For I have received of the Lord that which also I delivered unto you, that the Lord Jesus, the same night in which he was betrayed, took bread.</w:t>
      </w:r>
    </w:p>
    <w:p w14:paraId="77150FF9"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24 </w:t>
      </w:r>
      <w:r w:rsidRPr="00817B51">
        <w:rPr>
          <w:rFonts w:eastAsia="Times New Roman" w:cstheme="minorHAnsi"/>
          <w:color w:val="000000"/>
          <w:kern w:val="0"/>
          <w:sz w:val="20"/>
          <w:szCs w:val="20"/>
          <w14:ligatures w14:val="none"/>
        </w:rPr>
        <w:t xml:space="preserve">And giving thanks, broke, and said: Take ye, and eat: this is my body, which shall be delivered for you: this </w:t>
      </w:r>
      <w:proofErr w:type="gramStart"/>
      <w:r w:rsidRPr="00817B51">
        <w:rPr>
          <w:rFonts w:eastAsia="Times New Roman" w:cstheme="minorHAnsi"/>
          <w:color w:val="000000"/>
          <w:kern w:val="0"/>
          <w:sz w:val="20"/>
          <w:szCs w:val="20"/>
          <w14:ligatures w14:val="none"/>
        </w:rPr>
        <w:t>do</w:t>
      </w:r>
      <w:proofErr w:type="gramEnd"/>
      <w:r w:rsidRPr="00817B51">
        <w:rPr>
          <w:rFonts w:eastAsia="Times New Roman" w:cstheme="minorHAnsi"/>
          <w:color w:val="000000"/>
          <w:kern w:val="0"/>
          <w:sz w:val="20"/>
          <w:szCs w:val="20"/>
          <w14:ligatures w14:val="none"/>
        </w:rPr>
        <w:t xml:space="preserve"> for the commemoration of me.</w:t>
      </w:r>
    </w:p>
    <w:p w14:paraId="7E12B292"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25 </w:t>
      </w:r>
      <w:r w:rsidRPr="00817B51">
        <w:rPr>
          <w:rFonts w:eastAsia="Times New Roman" w:cstheme="minorHAnsi"/>
          <w:color w:val="000000"/>
          <w:kern w:val="0"/>
          <w:sz w:val="20"/>
          <w:szCs w:val="20"/>
          <w14:ligatures w14:val="none"/>
        </w:rPr>
        <w:t xml:space="preserve">In like manner also the chalice, after he had supped, saying: This chalice is the </w:t>
      </w:r>
      <w:proofErr w:type="gramStart"/>
      <w:r w:rsidRPr="00817B51">
        <w:rPr>
          <w:rFonts w:eastAsia="Times New Roman" w:cstheme="minorHAnsi"/>
          <w:color w:val="000000"/>
          <w:kern w:val="0"/>
          <w:sz w:val="20"/>
          <w:szCs w:val="20"/>
          <w14:ligatures w14:val="none"/>
        </w:rPr>
        <w:t>new testament</w:t>
      </w:r>
      <w:proofErr w:type="gramEnd"/>
      <w:r w:rsidRPr="00817B51">
        <w:rPr>
          <w:rFonts w:eastAsia="Times New Roman" w:cstheme="minorHAnsi"/>
          <w:color w:val="000000"/>
          <w:kern w:val="0"/>
          <w:sz w:val="20"/>
          <w:szCs w:val="20"/>
          <w14:ligatures w14:val="none"/>
        </w:rPr>
        <w:t xml:space="preserve"> in my blood: this do ye, as often as you shall drink, for the commemoration of me.</w:t>
      </w:r>
    </w:p>
    <w:p w14:paraId="2E5999A1"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26 </w:t>
      </w:r>
      <w:r w:rsidRPr="00817B51">
        <w:rPr>
          <w:rFonts w:eastAsia="Times New Roman" w:cstheme="minorHAnsi"/>
          <w:color w:val="000000"/>
          <w:kern w:val="0"/>
          <w:sz w:val="20"/>
          <w:szCs w:val="20"/>
          <w14:ligatures w14:val="none"/>
        </w:rPr>
        <w:t>For as often as you shall eat this bread, and drink the chalice, you shall shew the death of the Lord, until he come.</w:t>
      </w:r>
    </w:p>
    <w:p w14:paraId="3E678271" w14:textId="77777777" w:rsidR="00817B51" w:rsidRPr="00817B51" w:rsidRDefault="00817B51" w:rsidP="00817B51">
      <w:pPr>
        <w:shd w:val="clear" w:color="auto" w:fill="FFFFFF"/>
        <w:spacing w:after="0" w:line="240" w:lineRule="auto"/>
        <w:jc w:val="both"/>
        <w:rPr>
          <w:rFonts w:eastAsia="Times New Roman" w:cstheme="minorHAnsi"/>
          <w:color w:val="000000"/>
          <w:kern w:val="0"/>
          <w:sz w:val="20"/>
          <w:szCs w:val="20"/>
          <w14:ligatures w14:val="none"/>
        </w:rPr>
      </w:pPr>
      <w:r w:rsidRPr="00817B51">
        <w:rPr>
          <w:rFonts w:eastAsia="Times New Roman" w:cstheme="minorHAnsi"/>
          <w:b/>
          <w:bCs/>
          <w:color w:val="000000"/>
          <w:kern w:val="0"/>
          <w:sz w:val="20"/>
          <w:szCs w:val="20"/>
          <w:vertAlign w:val="superscript"/>
          <w14:ligatures w14:val="none"/>
        </w:rPr>
        <w:t>27 </w:t>
      </w:r>
      <w:r w:rsidRPr="00817B51">
        <w:rPr>
          <w:rFonts w:eastAsia="Times New Roman" w:cstheme="minorHAnsi"/>
          <w:color w:val="000000"/>
          <w:kern w:val="0"/>
          <w:sz w:val="20"/>
          <w:szCs w:val="20"/>
          <w14:ligatures w14:val="none"/>
        </w:rPr>
        <w:t>Therefore whosoever shall eat this bread, or drink the chalice of the Lord unworthily, shall be guilty of the body and of the blood of the Lord.</w:t>
      </w:r>
    </w:p>
    <w:p w14:paraId="1B477403" w14:textId="77777777" w:rsidR="00817B51" w:rsidRPr="003555DE" w:rsidRDefault="00817B51" w:rsidP="00817B51">
      <w:pPr>
        <w:jc w:val="both"/>
        <w:rPr>
          <w:i/>
          <w:iCs/>
          <w:sz w:val="20"/>
          <w:szCs w:val="20"/>
        </w:rPr>
      </w:pPr>
    </w:p>
    <w:p w14:paraId="4C98BE1E" w14:textId="77777777" w:rsidR="00817B51" w:rsidRPr="003555DE" w:rsidRDefault="00817B51" w:rsidP="003555DE">
      <w:pPr>
        <w:jc w:val="both"/>
        <w:rPr>
          <w:i/>
          <w:iCs/>
          <w:sz w:val="20"/>
          <w:szCs w:val="20"/>
        </w:rPr>
      </w:pPr>
    </w:p>
    <w:p w14:paraId="33F4308C" w14:textId="3E6BFECD" w:rsidR="00B61189" w:rsidRPr="00B61189" w:rsidRDefault="00B61189" w:rsidP="00B61189">
      <w:pPr>
        <w:spacing w:after="0"/>
        <w:jc w:val="both"/>
        <w:rPr>
          <w:b/>
          <w:bCs/>
          <w:i/>
          <w:iCs/>
          <w:sz w:val="28"/>
          <w:szCs w:val="28"/>
        </w:rPr>
      </w:pPr>
      <w:r w:rsidRPr="00B61189">
        <w:rPr>
          <w:b/>
          <w:bCs/>
          <w:sz w:val="28"/>
          <w:szCs w:val="28"/>
        </w:rPr>
        <w:lastRenderedPageBreak/>
        <w:t>18 AUGUSTINE:</w:t>
      </w:r>
      <w:r w:rsidRPr="00B61189">
        <w:rPr>
          <w:b/>
          <w:bCs/>
          <w:i/>
          <w:iCs/>
          <w:sz w:val="28"/>
          <w:szCs w:val="28"/>
        </w:rPr>
        <w:t xml:space="preserve"> City of God, BK X, CH 5-6 301b-302d; CH 19-20 310d-311</w:t>
      </w:r>
      <w:r w:rsidR="005F16E3">
        <w:rPr>
          <w:b/>
          <w:bCs/>
          <w:i/>
          <w:iCs/>
          <w:sz w:val="28"/>
          <w:szCs w:val="28"/>
        </w:rPr>
        <w:t>c</w:t>
      </w:r>
      <w:r w:rsidRPr="00B61189">
        <w:rPr>
          <w:b/>
          <w:bCs/>
          <w:i/>
          <w:iCs/>
          <w:sz w:val="28"/>
          <w:szCs w:val="28"/>
        </w:rPr>
        <w:t>; BK XVI, CH 26 438c-439a; BK XXI, CH 20 575c-d; CH 25 579d-581a / Christian Doctrine, BK II, CH 3 637c-d; BK III, CH 5-9 659d-661</w:t>
      </w:r>
      <w:r w:rsidR="005F16E3">
        <w:rPr>
          <w:b/>
          <w:bCs/>
          <w:i/>
          <w:iCs/>
          <w:sz w:val="28"/>
          <w:szCs w:val="28"/>
        </w:rPr>
        <w:t>c</w:t>
      </w:r>
      <w:r w:rsidRPr="00B61189">
        <w:rPr>
          <w:b/>
          <w:bCs/>
          <w:i/>
          <w:iCs/>
          <w:sz w:val="28"/>
          <w:szCs w:val="28"/>
        </w:rPr>
        <w:t>; BK IV, CH 21,690d-691b</w:t>
      </w:r>
    </w:p>
    <w:p w14:paraId="6D7BCB53" w14:textId="77777777" w:rsidR="003555DE" w:rsidRDefault="003555DE" w:rsidP="00A76417">
      <w:pPr>
        <w:jc w:val="both"/>
        <w:rPr>
          <w:sz w:val="20"/>
          <w:szCs w:val="20"/>
        </w:rPr>
      </w:pPr>
    </w:p>
    <w:p w14:paraId="6FA10644" w14:textId="77777777" w:rsidR="005F28FB" w:rsidRDefault="005F28FB" w:rsidP="005F28FB">
      <w:pPr>
        <w:jc w:val="both"/>
        <w:rPr>
          <w:i/>
          <w:iCs/>
          <w:sz w:val="20"/>
          <w:szCs w:val="20"/>
        </w:rPr>
      </w:pPr>
      <w:r w:rsidRPr="00B61189">
        <w:rPr>
          <w:sz w:val="20"/>
          <w:szCs w:val="20"/>
        </w:rPr>
        <w:t>18 AUGUSTINE:</w:t>
      </w:r>
      <w:r w:rsidRPr="00B61189">
        <w:rPr>
          <w:i/>
          <w:iCs/>
          <w:sz w:val="20"/>
          <w:szCs w:val="20"/>
        </w:rPr>
        <w:t xml:space="preserve"> City of God, BK X, CH 5-6 301b-302d</w:t>
      </w:r>
    </w:p>
    <w:p w14:paraId="5FEFC214" w14:textId="77777777" w:rsidR="008C2D38" w:rsidRDefault="005F28FB" w:rsidP="005F28FB">
      <w:pPr>
        <w:jc w:val="both"/>
        <w:rPr>
          <w:sz w:val="20"/>
          <w:szCs w:val="20"/>
        </w:rPr>
      </w:pPr>
      <w:r w:rsidRPr="005F28FB">
        <w:rPr>
          <w:sz w:val="20"/>
          <w:szCs w:val="20"/>
        </w:rPr>
        <w:t xml:space="preserve">Chap. 5. </w:t>
      </w:r>
      <w:r w:rsidRPr="005F28FB">
        <w:rPr>
          <w:i/>
          <w:iCs/>
          <w:sz w:val="20"/>
          <w:szCs w:val="20"/>
        </w:rPr>
        <w:t>Of the sacrifices which God does not</w:t>
      </w:r>
      <w:r w:rsidRPr="008C2D38">
        <w:rPr>
          <w:i/>
          <w:iCs/>
          <w:sz w:val="20"/>
          <w:szCs w:val="20"/>
        </w:rPr>
        <w:t xml:space="preserve"> </w:t>
      </w:r>
      <w:r w:rsidRPr="005F28FB">
        <w:rPr>
          <w:i/>
          <w:iCs/>
          <w:sz w:val="20"/>
          <w:szCs w:val="20"/>
        </w:rPr>
        <w:t>require, but wished to be observed for the exhibition</w:t>
      </w:r>
      <w:r w:rsidRPr="008C2D38">
        <w:rPr>
          <w:i/>
          <w:iCs/>
          <w:sz w:val="20"/>
          <w:szCs w:val="20"/>
        </w:rPr>
        <w:t xml:space="preserve"> </w:t>
      </w:r>
      <w:r w:rsidRPr="005F28FB">
        <w:rPr>
          <w:i/>
          <w:iCs/>
          <w:sz w:val="20"/>
          <w:szCs w:val="20"/>
        </w:rPr>
        <w:t xml:space="preserve">of those things which he does </w:t>
      </w:r>
      <w:proofErr w:type="gramStart"/>
      <w:r w:rsidRPr="005F28FB">
        <w:rPr>
          <w:i/>
          <w:iCs/>
          <w:sz w:val="20"/>
          <w:szCs w:val="20"/>
        </w:rPr>
        <w:t>require</w:t>
      </w:r>
      <w:proofErr w:type="gramEnd"/>
      <w:r>
        <w:rPr>
          <w:sz w:val="20"/>
          <w:szCs w:val="20"/>
        </w:rPr>
        <w:t xml:space="preserve"> </w:t>
      </w:r>
    </w:p>
    <w:p w14:paraId="76C7D214" w14:textId="4A4F5153" w:rsidR="005F28FB" w:rsidRDefault="005F28FB" w:rsidP="005F28FB">
      <w:pPr>
        <w:jc w:val="both"/>
        <w:rPr>
          <w:sz w:val="20"/>
          <w:szCs w:val="20"/>
        </w:rPr>
      </w:pPr>
      <w:r w:rsidRPr="005F28FB">
        <w:rPr>
          <w:sz w:val="20"/>
          <w:szCs w:val="20"/>
        </w:rPr>
        <w:t>And who is so foolish as to suppose that the</w:t>
      </w:r>
      <w:r>
        <w:rPr>
          <w:sz w:val="20"/>
          <w:szCs w:val="20"/>
        </w:rPr>
        <w:t xml:space="preserve"> </w:t>
      </w:r>
      <w:r w:rsidRPr="005F28FB">
        <w:rPr>
          <w:sz w:val="20"/>
          <w:szCs w:val="20"/>
        </w:rPr>
        <w:t>things offered to God are needed by Him for</w:t>
      </w:r>
      <w:r>
        <w:rPr>
          <w:sz w:val="20"/>
          <w:szCs w:val="20"/>
        </w:rPr>
        <w:t xml:space="preserve"> </w:t>
      </w:r>
      <w:r w:rsidRPr="005F28FB">
        <w:rPr>
          <w:sz w:val="20"/>
          <w:szCs w:val="20"/>
        </w:rPr>
        <w:t>some uses of His own? Divine Scripture in many</w:t>
      </w:r>
      <w:r>
        <w:rPr>
          <w:sz w:val="20"/>
          <w:szCs w:val="20"/>
        </w:rPr>
        <w:t xml:space="preserve"> </w:t>
      </w:r>
      <w:r w:rsidRPr="005F28FB">
        <w:rPr>
          <w:sz w:val="20"/>
          <w:szCs w:val="20"/>
        </w:rPr>
        <w:t>places explodes this idea. Not to be wearisome,</w:t>
      </w:r>
      <w:r>
        <w:rPr>
          <w:sz w:val="20"/>
          <w:szCs w:val="20"/>
        </w:rPr>
        <w:t xml:space="preserve"> </w:t>
      </w:r>
      <w:r w:rsidRPr="005F28FB">
        <w:rPr>
          <w:sz w:val="20"/>
          <w:szCs w:val="20"/>
        </w:rPr>
        <w:t>suffice it to quote this brief saying from a psalm:</w:t>
      </w:r>
      <w:r>
        <w:rPr>
          <w:sz w:val="20"/>
          <w:szCs w:val="20"/>
        </w:rPr>
        <w:t xml:space="preserve"> </w:t>
      </w:r>
      <w:r w:rsidRPr="005F28FB">
        <w:rPr>
          <w:sz w:val="20"/>
          <w:szCs w:val="20"/>
        </w:rPr>
        <w:t>"I have said to the Lord, Thou art my God: for</w:t>
      </w:r>
      <w:r>
        <w:rPr>
          <w:sz w:val="20"/>
          <w:szCs w:val="20"/>
        </w:rPr>
        <w:t xml:space="preserve"> </w:t>
      </w:r>
      <w:r w:rsidRPr="005F28FB">
        <w:rPr>
          <w:sz w:val="20"/>
          <w:szCs w:val="20"/>
        </w:rPr>
        <w:t xml:space="preserve">Thou </w:t>
      </w:r>
      <w:proofErr w:type="spellStart"/>
      <w:r w:rsidRPr="005F28FB">
        <w:rPr>
          <w:sz w:val="20"/>
          <w:szCs w:val="20"/>
        </w:rPr>
        <w:t>needest</w:t>
      </w:r>
      <w:proofErr w:type="spellEnd"/>
      <w:r w:rsidRPr="005F28FB">
        <w:rPr>
          <w:sz w:val="20"/>
          <w:szCs w:val="20"/>
        </w:rPr>
        <w:t xml:space="preserve"> not my goodness."</w:t>
      </w:r>
      <w:r>
        <w:rPr>
          <w:rFonts w:cstheme="minorHAnsi"/>
          <w:sz w:val="20"/>
          <w:szCs w:val="20"/>
        </w:rPr>
        <w:t>²</w:t>
      </w:r>
      <w:r w:rsidRPr="005F28FB">
        <w:rPr>
          <w:sz w:val="20"/>
          <w:szCs w:val="20"/>
        </w:rPr>
        <w:t xml:space="preserve"> We must believe,</w:t>
      </w:r>
      <w:r>
        <w:rPr>
          <w:sz w:val="20"/>
          <w:szCs w:val="20"/>
        </w:rPr>
        <w:t xml:space="preserve"> </w:t>
      </w:r>
      <w:r w:rsidRPr="005F28FB">
        <w:rPr>
          <w:sz w:val="20"/>
          <w:szCs w:val="20"/>
        </w:rPr>
        <w:t>then, that God has no need, not only of</w:t>
      </w:r>
      <w:r>
        <w:rPr>
          <w:sz w:val="20"/>
          <w:szCs w:val="20"/>
        </w:rPr>
        <w:t xml:space="preserve"> </w:t>
      </w:r>
      <w:r w:rsidRPr="005F28FB">
        <w:rPr>
          <w:sz w:val="20"/>
          <w:szCs w:val="20"/>
        </w:rPr>
        <w:t>cattle, or any other earthly and material thing,</w:t>
      </w:r>
      <w:r>
        <w:rPr>
          <w:sz w:val="20"/>
          <w:szCs w:val="20"/>
        </w:rPr>
        <w:t xml:space="preserve"> </w:t>
      </w:r>
      <w:r w:rsidRPr="005F28FB">
        <w:rPr>
          <w:sz w:val="20"/>
          <w:szCs w:val="20"/>
        </w:rPr>
        <w:t>but even of man's righteousness, and that whatever</w:t>
      </w:r>
      <w:r>
        <w:rPr>
          <w:sz w:val="20"/>
          <w:szCs w:val="20"/>
        </w:rPr>
        <w:t xml:space="preserve"> </w:t>
      </w:r>
      <w:r w:rsidRPr="005F28FB">
        <w:rPr>
          <w:sz w:val="20"/>
          <w:szCs w:val="20"/>
        </w:rPr>
        <w:t>right worship is paid to God profits not</w:t>
      </w:r>
      <w:r>
        <w:rPr>
          <w:sz w:val="20"/>
          <w:szCs w:val="20"/>
        </w:rPr>
        <w:t xml:space="preserve"> </w:t>
      </w:r>
      <w:r w:rsidRPr="005F28FB">
        <w:rPr>
          <w:sz w:val="20"/>
          <w:szCs w:val="20"/>
        </w:rPr>
        <w:t>Him but man. For no man would say he did a</w:t>
      </w:r>
      <w:r>
        <w:rPr>
          <w:sz w:val="20"/>
          <w:szCs w:val="20"/>
        </w:rPr>
        <w:t xml:space="preserve"> </w:t>
      </w:r>
      <w:r w:rsidRPr="005F28FB">
        <w:rPr>
          <w:sz w:val="20"/>
          <w:szCs w:val="20"/>
        </w:rPr>
        <w:t>benefit to a fountain by drinking, or to the light</w:t>
      </w:r>
      <w:r>
        <w:rPr>
          <w:sz w:val="20"/>
          <w:szCs w:val="20"/>
        </w:rPr>
        <w:t xml:space="preserve"> </w:t>
      </w:r>
      <w:r w:rsidRPr="005F28FB">
        <w:rPr>
          <w:sz w:val="20"/>
          <w:szCs w:val="20"/>
        </w:rPr>
        <w:t>by seeing. And the fact that the ancient church</w:t>
      </w:r>
      <w:r>
        <w:rPr>
          <w:sz w:val="20"/>
          <w:szCs w:val="20"/>
        </w:rPr>
        <w:t xml:space="preserve"> </w:t>
      </w:r>
      <w:r w:rsidRPr="005F28FB">
        <w:rPr>
          <w:sz w:val="20"/>
          <w:szCs w:val="20"/>
        </w:rPr>
        <w:t>offered animal sacrifices, which the people of</w:t>
      </w:r>
      <w:r>
        <w:rPr>
          <w:sz w:val="20"/>
          <w:szCs w:val="20"/>
        </w:rPr>
        <w:t xml:space="preserve"> </w:t>
      </w:r>
      <w:r w:rsidRPr="005F28FB">
        <w:rPr>
          <w:sz w:val="20"/>
          <w:szCs w:val="20"/>
        </w:rPr>
        <w:t>God nowadays read of without imitating, proves</w:t>
      </w:r>
      <w:r>
        <w:rPr>
          <w:sz w:val="20"/>
          <w:szCs w:val="20"/>
        </w:rPr>
        <w:t xml:space="preserve"> </w:t>
      </w:r>
      <w:r w:rsidRPr="005F28FB">
        <w:rPr>
          <w:sz w:val="20"/>
          <w:szCs w:val="20"/>
        </w:rPr>
        <w:t>nothing else than this, that those sacrifices signified</w:t>
      </w:r>
      <w:r>
        <w:rPr>
          <w:sz w:val="20"/>
          <w:szCs w:val="20"/>
        </w:rPr>
        <w:t xml:space="preserve"> </w:t>
      </w:r>
      <w:r w:rsidRPr="005F28FB">
        <w:rPr>
          <w:sz w:val="20"/>
          <w:szCs w:val="20"/>
        </w:rPr>
        <w:t>the things which we do for the purpose of</w:t>
      </w:r>
      <w:r>
        <w:rPr>
          <w:sz w:val="20"/>
          <w:szCs w:val="20"/>
        </w:rPr>
        <w:t xml:space="preserve"> </w:t>
      </w:r>
      <w:r w:rsidRPr="005F28FB">
        <w:rPr>
          <w:sz w:val="20"/>
          <w:szCs w:val="20"/>
        </w:rPr>
        <w:t xml:space="preserve">drawing near to God, and inducing our </w:t>
      </w:r>
      <w:proofErr w:type="spellStart"/>
      <w:r w:rsidRPr="005F28FB">
        <w:rPr>
          <w:sz w:val="20"/>
          <w:szCs w:val="20"/>
        </w:rPr>
        <w:t>neighbour</w:t>
      </w:r>
      <w:proofErr w:type="spellEnd"/>
      <w:r>
        <w:rPr>
          <w:sz w:val="20"/>
          <w:szCs w:val="20"/>
        </w:rPr>
        <w:t xml:space="preserve"> </w:t>
      </w:r>
      <w:r w:rsidRPr="005F28FB">
        <w:rPr>
          <w:sz w:val="20"/>
          <w:szCs w:val="20"/>
        </w:rPr>
        <w:t>to do the same. A sacrifice, therefore, is the</w:t>
      </w:r>
      <w:r>
        <w:rPr>
          <w:sz w:val="20"/>
          <w:szCs w:val="20"/>
        </w:rPr>
        <w:t xml:space="preserve"> </w:t>
      </w:r>
      <w:r w:rsidRPr="005F28FB">
        <w:rPr>
          <w:sz w:val="20"/>
          <w:szCs w:val="20"/>
        </w:rPr>
        <w:t>visible sacrament or sacred sign of an invisible</w:t>
      </w:r>
      <w:r>
        <w:rPr>
          <w:sz w:val="20"/>
          <w:szCs w:val="20"/>
        </w:rPr>
        <w:t xml:space="preserve"> </w:t>
      </w:r>
      <w:r w:rsidRPr="005F28FB">
        <w:rPr>
          <w:sz w:val="20"/>
          <w:szCs w:val="20"/>
        </w:rPr>
        <w:t>sacrifice. Hence that penitent in the psalm, or it</w:t>
      </w:r>
      <w:r>
        <w:rPr>
          <w:sz w:val="20"/>
          <w:szCs w:val="20"/>
        </w:rPr>
        <w:t xml:space="preserve"> </w:t>
      </w:r>
      <w:r w:rsidRPr="005F28FB">
        <w:rPr>
          <w:sz w:val="20"/>
          <w:szCs w:val="20"/>
        </w:rPr>
        <w:t>may be the Psalmist himself, entreating God to</w:t>
      </w:r>
      <w:r>
        <w:rPr>
          <w:sz w:val="20"/>
          <w:szCs w:val="20"/>
        </w:rPr>
        <w:t xml:space="preserve"> </w:t>
      </w:r>
      <w:r w:rsidRPr="005F28FB">
        <w:rPr>
          <w:sz w:val="20"/>
          <w:szCs w:val="20"/>
        </w:rPr>
        <w:t xml:space="preserve">be merciful to his sins, says, "If Thou </w:t>
      </w:r>
      <w:proofErr w:type="spellStart"/>
      <w:r w:rsidRPr="005F28FB">
        <w:rPr>
          <w:sz w:val="20"/>
          <w:szCs w:val="20"/>
        </w:rPr>
        <w:t>desiredst</w:t>
      </w:r>
      <w:proofErr w:type="spellEnd"/>
      <w:r>
        <w:rPr>
          <w:sz w:val="20"/>
          <w:szCs w:val="20"/>
        </w:rPr>
        <w:t xml:space="preserve"> </w:t>
      </w:r>
      <w:r w:rsidRPr="005F28FB">
        <w:rPr>
          <w:sz w:val="20"/>
          <w:szCs w:val="20"/>
        </w:rPr>
        <w:t xml:space="preserve">sacrifice, I </w:t>
      </w:r>
      <w:proofErr w:type="gramStart"/>
      <w:r w:rsidRPr="005F28FB">
        <w:rPr>
          <w:sz w:val="20"/>
          <w:szCs w:val="20"/>
        </w:rPr>
        <w:t>would</w:t>
      </w:r>
      <w:proofErr w:type="gramEnd"/>
      <w:r w:rsidRPr="005F28FB">
        <w:rPr>
          <w:sz w:val="20"/>
          <w:szCs w:val="20"/>
        </w:rPr>
        <w:t xml:space="preserve"> give it: Thou </w:t>
      </w:r>
      <w:proofErr w:type="spellStart"/>
      <w:r w:rsidRPr="005F28FB">
        <w:rPr>
          <w:sz w:val="20"/>
          <w:szCs w:val="20"/>
        </w:rPr>
        <w:t>delightest</w:t>
      </w:r>
      <w:proofErr w:type="spellEnd"/>
      <w:r w:rsidRPr="005F28FB">
        <w:rPr>
          <w:sz w:val="20"/>
          <w:szCs w:val="20"/>
        </w:rPr>
        <w:t xml:space="preserve"> not in</w:t>
      </w:r>
      <w:r>
        <w:rPr>
          <w:sz w:val="20"/>
          <w:szCs w:val="20"/>
        </w:rPr>
        <w:t xml:space="preserve"> </w:t>
      </w:r>
      <w:r w:rsidRPr="005F28FB">
        <w:rPr>
          <w:sz w:val="20"/>
          <w:szCs w:val="20"/>
        </w:rPr>
        <w:t>whole burnt-offerings. The sacrifice of God is a</w:t>
      </w:r>
      <w:r>
        <w:rPr>
          <w:sz w:val="20"/>
          <w:szCs w:val="20"/>
        </w:rPr>
        <w:t xml:space="preserve"> </w:t>
      </w:r>
      <w:r w:rsidRPr="005F28FB">
        <w:rPr>
          <w:sz w:val="20"/>
          <w:szCs w:val="20"/>
        </w:rPr>
        <w:t xml:space="preserve">broken heart: a heart contrite and humble </w:t>
      </w:r>
      <w:proofErr w:type="gramStart"/>
      <w:r w:rsidRPr="005F28FB">
        <w:rPr>
          <w:sz w:val="20"/>
          <w:szCs w:val="20"/>
        </w:rPr>
        <w:t>God</w:t>
      </w:r>
      <w:proofErr w:type="gramEnd"/>
    </w:p>
    <w:p w14:paraId="5D18C149" w14:textId="70656BE2" w:rsidR="005F28FB" w:rsidRDefault="005F28FB" w:rsidP="005F28FB">
      <w:pPr>
        <w:jc w:val="both"/>
        <w:rPr>
          <w:sz w:val="16"/>
          <w:szCs w:val="16"/>
        </w:rPr>
      </w:pPr>
      <w:r w:rsidRPr="005F28FB">
        <w:rPr>
          <w:rFonts w:cstheme="minorHAnsi"/>
          <w:sz w:val="16"/>
          <w:szCs w:val="16"/>
        </w:rPr>
        <w:t>²</w:t>
      </w:r>
      <w:r w:rsidRPr="005F28FB">
        <w:rPr>
          <w:sz w:val="16"/>
          <w:szCs w:val="16"/>
        </w:rPr>
        <w:t>Ps. 16. 2.</w:t>
      </w:r>
    </w:p>
    <w:p w14:paraId="605D9D00" w14:textId="3E2B99A6" w:rsidR="005F28FB" w:rsidRDefault="005F28FB" w:rsidP="005F28FB">
      <w:pPr>
        <w:jc w:val="both"/>
        <w:rPr>
          <w:rFonts w:cstheme="minorHAnsi"/>
          <w:sz w:val="20"/>
          <w:szCs w:val="20"/>
        </w:rPr>
      </w:pPr>
      <w:r w:rsidRPr="005F28FB">
        <w:rPr>
          <w:rFonts w:cstheme="minorHAnsi"/>
          <w:sz w:val="20"/>
          <w:szCs w:val="20"/>
        </w:rPr>
        <w:t>will not despise."</w:t>
      </w:r>
      <w:r>
        <w:rPr>
          <w:rFonts w:cstheme="minorHAnsi"/>
          <w:sz w:val="20"/>
          <w:szCs w:val="20"/>
        </w:rPr>
        <w:t>³</w:t>
      </w:r>
      <w:r w:rsidRPr="005F28FB">
        <w:rPr>
          <w:rFonts w:cstheme="minorHAnsi"/>
          <w:sz w:val="20"/>
          <w:szCs w:val="20"/>
        </w:rPr>
        <w:t xml:space="preserve"> Observe how, in the very words</w:t>
      </w:r>
      <w:r>
        <w:rPr>
          <w:rFonts w:cstheme="minorHAnsi"/>
          <w:sz w:val="20"/>
          <w:szCs w:val="20"/>
        </w:rPr>
        <w:t xml:space="preserve"> </w:t>
      </w:r>
      <w:r w:rsidRPr="005F28FB">
        <w:rPr>
          <w:rFonts w:cstheme="minorHAnsi"/>
          <w:sz w:val="20"/>
          <w:szCs w:val="20"/>
        </w:rPr>
        <w:t>in which he is expressing God's refusal of sacrifice,</w:t>
      </w:r>
      <w:r>
        <w:rPr>
          <w:rFonts w:cstheme="minorHAnsi"/>
          <w:sz w:val="20"/>
          <w:szCs w:val="20"/>
        </w:rPr>
        <w:t xml:space="preserve"> </w:t>
      </w:r>
      <w:r w:rsidRPr="005F28FB">
        <w:rPr>
          <w:rFonts w:cstheme="minorHAnsi"/>
          <w:sz w:val="20"/>
          <w:szCs w:val="20"/>
        </w:rPr>
        <w:t>he shows that God requires sacrifice. He</w:t>
      </w:r>
      <w:r>
        <w:rPr>
          <w:rFonts w:cstheme="minorHAnsi"/>
          <w:sz w:val="20"/>
          <w:szCs w:val="20"/>
        </w:rPr>
        <w:t xml:space="preserve"> </w:t>
      </w:r>
      <w:r w:rsidRPr="005F28FB">
        <w:rPr>
          <w:rFonts w:cstheme="minorHAnsi"/>
          <w:sz w:val="20"/>
          <w:szCs w:val="20"/>
        </w:rPr>
        <w:t>does not desire the sacrifice of a slaughtered</w:t>
      </w:r>
      <w:r>
        <w:rPr>
          <w:rFonts w:cstheme="minorHAnsi"/>
          <w:sz w:val="20"/>
          <w:szCs w:val="20"/>
        </w:rPr>
        <w:t xml:space="preserve"> </w:t>
      </w:r>
      <w:r w:rsidRPr="005F28FB">
        <w:rPr>
          <w:rFonts w:cstheme="minorHAnsi"/>
          <w:sz w:val="20"/>
          <w:szCs w:val="20"/>
        </w:rPr>
        <w:t>beast, but He desires the sacrifice of a contrite</w:t>
      </w:r>
      <w:r>
        <w:rPr>
          <w:rFonts w:cstheme="minorHAnsi"/>
          <w:sz w:val="20"/>
          <w:szCs w:val="20"/>
        </w:rPr>
        <w:t xml:space="preserve"> </w:t>
      </w:r>
      <w:r w:rsidRPr="005F28FB">
        <w:rPr>
          <w:rFonts w:cstheme="minorHAnsi"/>
          <w:sz w:val="20"/>
          <w:szCs w:val="20"/>
        </w:rPr>
        <w:t>heart. Thus, that sacrifice which he says God</w:t>
      </w:r>
      <w:r>
        <w:rPr>
          <w:rFonts w:cstheme="minorHAnsi"/>
          <w:sz w:val="20"/>
          <w:szCs w:val="20"/>
        </w:rPr>
        <w:t xml:space="preserve"> </w:t>
      </w:r>
      <w:r w:rsidRPr="005F28FB">
        <w:rPr>
          <w:rFonts w:cstheme="minorHAnsi"/>
          <w:sz w:val="20"/>
          <w:szCs w:val="20"/>
        </w:rPr>
        <w:t>does not wish is the symbol of the sacrifice</w:t>
      </w:r>
      <w:r>
        <w:rPr>
          <w:rFonts w:cstheme="minorHAnsi"/>
          <w:sz w:val="20"/>
          <w:szCs w:val="20"/>
        </w:rPr>
        <w:t xml:space="preserve"> </w:t>
      </w:r>
      <w:r w:rsidRPr="005F28FB">
        <w:rPr>
          <w:rFonts w:cstheme="minorHAnsi"/>
          <w:sz w:val="20"/>
          <w:szCs w:val="20"/>
        </w:rPr>
        <w:t>which God does wish. God does not wish sacrifices</w:t>
      </w:r>
      <w:r>
        <w:rPr>
          <w:rFonts w:cstheme="minorHAnsi"/>
          <w:sz w:val="20"/>
          <w:szCs w:val="20"/>
        </w:rPr>
        <w:t xml:space="preserve"> </w:t>
      </w:r>
      <w:r w:rsidRPr="005F28FB">
        <w:rPr>
          <w:rFonts w:cstheme="minorHAnsi"/>
          <w:sz w:val="20"/>
          <w:szCs w:val="20"/>
        </w:rPr>
        <w:t>in the sense in which foolish people think</w:t>
      </w:r>
      <w:r>
        <w:rPr>
          <w:rFonts w:cstheme="minorHAnsi"/>
          <w:sz w:val="20"/>
          <w:szCs w:val="20"/>
        </w:rPr>
        <w:t xml:space="preserve"> </w:t>
      </w:r>
      <w:r w:rsidRPr="005F28FB">
        <w:rPr>
          <w:rFonts w:cstheme="minorHAnsi"/>
          <w:sz w:val="20"/>
          <w:szCs w:val="20"/>
        </w:rPr>
        <w:t xml:space="preserve">He wishes them, viz., to gratify His own </w:t>
      </w:r>
      <w:proofErr w:type="spellStart"/>
      <w:r w:rsidRPr="005F28FB">
        <w:rPr>
          <w:rFonts w:cstheme="minorHAnsi"/>
          <w:sz w:val="20"/>
          <w:szCs w:val="20"/>
        </w:rPr>
        <w:t>pleassure</w:t>
      </w:r>
      <w:proofErr w:type="spellEnd"/>
      <w:r w:rsidRPr="005F28FB">
        <w:rPr>
          <w:rFonts w:cstheme="minorHAnsi"/>
          <w:sz w:val="20"/>
          <w:szCs w:val="20"/>
        </w:rPr>
        <w:t>.</w:t>
      </w:r>
      <w:r>
        <w:rPr>
          <w:rFonts w:cstheme="minorHAnsi"/>
          <w:sz w:val="20"/>
          <w:szCs w:val="20"/>
        </w:rPr>
        <w:t xml:space="preserve"> </w:t>
      </w:r>
      <w:r w:rsidRPr="005F28FB">
        <w:rPr>
          <w:rFonts w:cstheme="minorHAnsi"/>
          <w:sz w:val="20"/>
          <w:szCs w:val="20"/>
        </w:rPr>
        <w:t>For if He had not wished that the sacrifices</w:t>
      </w:r>
      <w:r>
        <w:rPr>
          <w:rFonts w:cstheme="minorHAnsi"/>
          <w:sz w:val="20"/>
          <w:szCs w:val="20"/>
        </w:rPr>
        <w:t xml:space="preserve"> </w:t>
      </w:r>
      <w:r w:rsidRPr="005F28FB">
        <w:rPr>
          <w:rFonts w:cstheme="minorHAnsi"/>
          <w:sz w:val="20"/>
          <w:szCs w:val="20"/>
        </w:rPr>
        <w:t>He requires, as, e.g., a heart contrite and</w:t>
      </w:r>
      <w:r>
        <w:rPr>
          <w:rFonts w:cstheme="minorHAnsi"/>
          <w:sz w:val="20"/>
          <w:szCs w:val="20"/>
        </w:rPr>
        <w:t xml:space="preserve"> </w:t>
      </w:r>
      <w:r w:rsidRPr="005F28FB">
        <w:rPr>
          <w:rFonts w:cstheme="minorHAnsi"/>
          <w:sz w:val="20"/>
          <w:szCs w:val="20"/>
        </w:rPr>
        <w:t>humbled by penitent sorrow, should be symbolized</w:t>
      </w:r>
      <w:r>
        <w:rPr>
          <w:rFonts w:cstheme="minorHAnsi"/>
          <w:sz w:val="20"/>
          <w:szCs w:val="20"/>
        </w:rPr>
        <w:t xml:space="preserve"> </w:t>
      </w:r>
      <w:r w:rsidRPr="005F28FB">
        <w:rPr>
          <w:rFonts w:cstheme="minorHAnsi"/>
          <w:sz w:val="20"/>
          <w:szCs w:val="20"/>
        </w:rPr>
        <w:t>by those sacrifices which He was thought to</w:t>
      </w:r>
      <w:r>
        <w:rPr>
          <w:rFonts w:cstheme="minorHAnsi"/>
          <w:sz w:val="20"/>
          <w:szCs w:val="20"/>
        </w:rPr>
        <w:t xml:space="preserve"> </w:t>
      </w:r>
      <w:r w:rsidRPr="005F28FB">
        <w:rPr>
          <w:rFonts w:cstheme="minorHAnsi"/>
          <w:sz w:val="20"/>
          <w:szCs w:val="20"/>
        </w:rPr>
        <w:t>desire because pleasant to Himself, the old law</w:t>
      </w:r>
      <w:r>
        <w:rPr>
          <w:rFonts w:cstheme="minorHAnsi"/>
          <w:sz w:val="20"/>
          <w:szCs w:val="20"/>
        </w:rPr>
        <w:t xml:space="preserve"> </w:t>
      </w:r>
      <w:r w:rsidRPr="005F28FB">
        <w:rPr>
          <w:rFonts w:cstheme="minorHAnsi"/>
          <w:sz w:val="20"/>
          <w:szCs w:val="20"/>
        </w:rPr>
        <w:t>would never have enjoined their presentation;</w:t>
      </w:r>
      <w:r>
        <w:rPr>
          <w:rFonts w:cstheme="minorHAnsi"/>
          <w:sz w:val="20"/>
          <w:szCs w:val="20"/>
        </w:rPr>
        <w:t xml:space="preserve"> </w:t>
      </w:r>
      <w:r w:rsidRPr="005F28FB">
        <w:rPr>
          <w:rFonts w:cstheme="minorHAnsi"/>
          <w:sz w:val="20"/>
          <w:szCs w:val="20"/>
        </w:rPr>
        <w:t>and they were destined to be merged when the</w:t>
      </w:r>
      <w:r>
        <w:rPr>
          <w:rFonts w:cstheme="minorHAnsi"/>
          <w:sz w:val="20"/>
          <w:szCs w:val="20"/>
        </w:rPr>
        <w:t xml:space="preserve"> </w:t>
      </w:r>
      <w:r w:rsidRPr="005F28FB">
        <w:rPr>
          <w:rFonts w:cstheme="minorHAnsi"/>
          <w:sz w:val="20"/>
          <w:szCs w:val="20"/>
        </w:rPr>
        <w:t>fit opportunity arrived, in order that men might</w:t>
      </w:r>
      <w:r>
        <w:rPr>
          <w:rFonts w:cstheme="minorHAnsi"/>
          <w:sz w:val="20"/>
          <w:szCs w:val="20"/>
        </w:rPr>
        <w:t xml:space="preserve"> </w:t>
      </w:r>
      <w:r w:rsidRPr="005F28FB">
        <w:rPr>
          <w:rFonts w:cstheme="minorHAnsi"/>
          <w:sz w:val="20"/>
          <w:szCs w:val="20"/>
        </w:rPr>
        <w:t>not suppose that the sacrifices themselves, rather</w:t>
      </w:r>
      <w:r>
        <w:rPr>
          <w:rFonts w:cstheme="minorHAnsi"/>
          <w:sz w:val="20"/>
          <w:szCs w:val="20"/>
        </w:rPr>
        <w:t xml:space="preserve"> </w:t>
      </w:r>
      <w:r w:rsidRPr="005F28FB">
        <w:rPr>
          <w:rFonts w:cstheme="minorHAnsi"/>
          <w:sz w:val="20"/>
          <w:szCs w:val="20"/>
        </w:rPr>
        <w:t>than the things symbolized by them, were</w:t>
      </w:r>
      <w:r>
        <w:rPr>
          <w:rFonts w:cstheme="minorHAnsi"/>
          <w:sz w:val="20"/>
          <w:szCs w:val="20"/>
        </w:rPr>
        <w:t xml:space="preserve"> </w:t>
      </w:r>
      <w:r w:rsidRPr="005F28FB">
        <w:rPr>
          <w:rFonts w:cstheme="minorHAnsi"/>
          <w:sz w:val="20"/>
          <w:szCs w:val="20"/>
        </w:rPr>
        <w:t>pleasing to God or acceptable in us. Hence, in</w:t>
      </w:r>
      <w:r>
        <w:rPr>
          <w:rFonts w:cstheme="minorHAnsi"/>
          <w:sz w:val="20"/>
          <w:szCs w:val="20"/>
        </w:rPr>
        <w:t xml:space="preserve"> </w:t>
      </w:r>
      <w:r w:rsidRPr="005F28FB">
        <w:rPr>
          <w:rFonts w:cstheme="minorHAnsi"/>
          <w:sz w:val="20"/>
          <w:szCs w:val="20"/>
        </w:rPr>
        <w:t>another passage from another psalm, he says,</w:t>
      </w:r>
      <w:r>
        <w:rPr>
          <w:rFonts w:cstheme="minorHAnsi"/>
          <w:sz w:val="20"/>
          <w:szCs w:val="20"/>
        </w:rPr>
        <w:t xml:space="preserve"> </w:t>
      </w:r>
      <w:r w:rsidRPr="005F28FB">
        <w:rPr>
          <w:rFonts w:cstheme="minorHAnsi"/>
          <w:sz w:val="20"/>
          <w:szCs w:val="20"/>
        </w:rPr>
        <w:t>"If I were hungry, I would not tell thee; for the</w:t>
      </w:r>
      <w:r>
        <w:rPr>
          <w:rFonts w:cstheme="minorHAnsi"/>
          <w:sz w:val="20"/>
          <w:szCs w:val="20"/>
        </w:rPr>
        <w:t xml:space="preserve"> </w:t>
      </w:r>
      <w:r w:rsidRPr="005F28FB">
        <w:rPr>
          <w:rFonts w:cstheme="minorHAnsi"/>
          <w:sz w:val="20"/>
          <w:szCs w:val="20"/>
        </w:rPr>
        <w:t>world is mine and the fullness thereof. Will I eat</w:t>
      </w:r>
      <w:r>
        <w:rPr>
          <w:rFonts w:cstheme="minorHAnsi"/>
          <w:sz w:val="20"/>
          <w:szCs w:val="20"/>
        </w:rPr>
        <w:t xml:space="preserve"> </w:t>
      </w:r>
      <w:r w:rsidRPr="005F28FB">
        <w:rPr>
          <w:rFonts w:cstheme="minorHAnsi"/>
          <w:sz w:val="20"/>
          <w:szCs w:val="20"/>
        </w:rPr>
        <w:t xml:space="preserve">the flesh of </w:t>
      </w:r>
      <w:proofErr w:type="gramStart"/>
      <w:r w:rsidRPr="005F28FB">
        <w:rPr>
          <w:rFonts w:cstheme="minorHAnsi"/>
          <w:sz w:val="20"/>
          <w:szCs w:val="20"/>
        </w:rPr>
        <w:t>bulls, or</w:t>
      </w:r>
      <w:proofErr w:type="gramEnd"/>
      <w:r w:rsidRPr="005F28FB">
        <w:rPr>
          <w:rFonts w:cstheme="minorHAnsi"/>
          <w:sz w:val="20"/>
          <w:szCs w:val="20"/>
        </w:rPr>
        <w:t xml:space="preserve"> drink the blood of goats?"</w:t>
      </w:r>
      <w:r>
        <w:rPr>
          <w:rFonts w:cstheme="minorHAnsi"/>
          <w:sz w:val="20"/>
          <w:szCs w:val="20"/>
        </w:rPr>
        <w:t xml:space="preserve">⁴ </w:t>
      </w:r>
      <w:r w:rsidRPr="005F28FB">
        <w:rPr>
          <w:rFonts w:cstheme="minorHAnsi"/>
          <w:sz w:val="20"/>
          <w:szCs w:val="20"/>
        </w:rPr>
        <w:t>as if He should say, Supposing such things were</w:t>
      </w:r>
      <w:r>
        <w:rPr>
          <w:rFonts w:cstheme="minorHAnsi"/>
          <w:sz w:val="20"/>
          <w:szCs w:val="20"/>
        </w:rPr>
        <w:t xml:space="preserve"> </w:t>
      </w:r>
      <w:r w:rsidRPr="005F28FB">
        <w:rPr>
          <w:rFonts w:cstheme="minorHAnsi"/>
          <w:sz w:val="20"/>
          <w:szCs w:val="20"/>
        </w:rPr>
        <w:t>necessary to me, I would never ask thee for</w:t>
      </w:r>
      <w:r>
        <w:rPr>
          <w:rFonts w:cstheme="minorHAnsi"/>
          <w:sz w:val="20"/>
          <w:szCs w:val="20"/>
        </w:rPr>
        <w:t xml:space="preserve"> </w:t>
      </w:r>
      <w:r w:rsidRPr="005F28FB">
        <w:rPr>
          <w:rFonts w:cstheme="minorHAnsi"/>
          <w:sz w:val="20"/>
          <w:szCs w:val="20"/>
        </w:rPr>
        <w:t>what I have in my own hand. Then he goes on to</w:t>
      </w:r>
      <w:r>
        <w:rPr>
          <w:rFonts w:cstheme="minorHAnsi"/>
          <w:sz w:val="20"/>
          <w:szCs w:val="20"/>
        </w:rPr>
        <w:t xml:space="preserve"> </w:t>
      </w:r>
      <w:r w:rsidRPr="005F28FB">
        <w:rPr>
          <w:rFonts w:cstheme="minorHAnsi"/>
          <w:sz w:val="20"/>
          <w:szCs w:val="20"/>
        </w:rPr>
        <w:t>mention what these signify: "Offer unto God</w:t>
      </w:r>
      <w:r>
        <w:rPr>
          <w:rFonts w:cstheme="minorHAnsi"/>
          <w:sz w:val="20"/>
          <w:szCs w:val="20"/>
        </w:rPr>
        <w:t xml:space="preserve"> </w:t>
      </w:r>
      <w:r w:rsidRPr="005F28FB">
        <w:rPr>
          <w:rFonts w:cstheme="minorHAnsi"/>
          <w:sz w:val="20"/>
          <w:szCs w:val="20"/>
        </w:rPr>
        <w:t xml:space="preserve">the sacrifice of </w:t>
      </w:r>
      <w:proofErr w:type="gramStart"/>
      <w:r w:rsidRPr="005F28FB">
        <w:rPr>
          <w:rFonts w:cstheme="minorHAnsi"/>
          <w:sz w:val="20"/>
          <w:szCs w:val="20"/>
        </w:rPr>
        <w:t>praise, and</w:t>
      </w:r>
      <w:proofErr w:type="gramEnd"/>
      <w:r w:rsidRPr="005F28FB">
        <w:rPr>
          <w:rFonts w:cstheme="minorHAnsi"/>
          <w:sz w:val="20"/>
          <w:szCs w:val="20"/>
        </w:rPr>
        <w:t xml:space="preserve"> pay thy vows unto the</w:t>
      </w:r>
      <w:r>
        <w:rPr>
          <w:rFonts w:cstheme="minorHAnsi"/>
          <w:sz w:val="20"/>
          <w:szCs w:val="20"/>
        </w:rPr>
        <w:t xml:space="preserve"> </w:t>
      </w:r>
      <w:r w:rsidRPr="005F28FB">
        <w:rPr>
          <w:rFonts w:cstheme="minorHAnsi"/>
          <w:sz w:val="20"/>
          <w:szCs w:val="20"/>
        </w:rPr>
        <w:t>Most High. And call upon me in the day of trouble:</w:t>
      </w:r>
      <w:r>
        <w:rPr>
          <w:rFonts w:cstheme="minorHAnsi"/>
          <w:sz w:val="20"/>
          <w:szCs w:val="20"/>
        </w:rPr>
        <w:t xml:space="preserve"> </w:t>
      </w:r>
      <w:r w:rsidRPr="005F28FB">
        <w:rPr>
          <w:rFonts w:cstheme="minorHAnsi"/>
          <w:sz w:val="20"/>
          <w:szCs w:val="20"/>
        </w:rPr>
        <w:t>I will deliver thee, and thou shalt glorify</w:t>
      </w:r>
      <w:r>
        <w:rPr>
          <w:rFonts w:cstheme="minorHAnsi"/>
          <w:sz w:val="20"/>
          <w:szCs w:val="20"/>
        </w:rPr>
        <w:t xml:space="preserve"> </w:t>
      </w:r>
      <w:r w:rsidRPr="005F28FB">
        <w:rPr>
          <w:rFonts w:cstheme="minorHAnsi"/>
          <w:sz w:val="20"/>
          <w:szCs w:val="20"/>
        </w:rPr>
        <w:t>me."</w:t>
      </w:r>
      <w:r>
        <w:rPr>
          <w:rFonts w:cstheme="minorHAnsi"/>
          <w:sz w:val="20"/>
          <w:szCs w:val="20"/>
        </w:rPr>
        <w:t>⁵</w:t>
      </w:r>
      <w:r w:rsidRPr="005F28FB">
        <w:rPr>
          <w:rFonts w:cstheme="minorHAnsi"/>
          <w:sz w:val="20"/>
          <w:szCs w:val="20"/>
        </w:rPr>
        <w:t xml:space="preserve"> So in another </w:t>
      </w:r>
      <w:proofErr w:type="gramStart"/>
      <w:r w:rsidRPr="005F28FB">
        <w:rPr>
          <w:rFonts w:cstheme="minorHAnsi"/>
          <w:sz w:val="20"/>
          <w:szCs w:val="20"/>
        </w:rPr>
        <w:t>prophet :</w:t>
      </w:r>
      <w:proofErr w:type="gramEnd"/>
      <w:r w:rsidRPr="005F28FB">
        <w:rPr>
          <w:rFonts w:cstheme="minorHAnsi"/>
          <w:sz w:val="20"/>
          <w:szCs w:val="20"/>
        </w:rPr>
        <w:t xml:space="preserve"> "Wherewith shall</w:t>
      </w:r>
      <w:r>
        <w:rPr>
          <w:rFonts w:cstheme="minorHAnsi"/>
          <w:sz w:val="20"/>
          <w:szCs w:val="20"/>
        </w:rPr>
        <w:t xml:space="preserve"> </w:t>
      </w:r>
      <w:r w:rsidRPr="005F28FB">
        <w:rPr>
          <w:rFonts w:cstheme="minorHAnsi"/>
          <w:sz w:val="20"/>
          <w:szCs w:val="20"/>
        </w:rPr>
        <w:t>I come before the Lord, and bow myself before</w:t>
      </w:r>
      <w:r>
        <w:rPr>
          <w:rFonts w:cstheme="minorHAnsi"/>
          <w:sz w:val="20"/>
          <w:szCs w:val="20"/>
        </w:rPr>
        <w:t xml:space="preserve"> </w:t>
      </w:r>
      <w:r w:rsidRPr="005F28FB">
        <w:rPr>
          <w:rFonts w:cstheme="minorHAnsi"/>
          <w:sz w:val="20"/>
          <w:szCs w:val="20"/>
        </w:rPr>
        <w:t>the High God? Shall I come before Him with</w:t>
      </w:r>
      <w:r>
        <w:rPr>
          <w:rFonts w:cstheme="minorHAnsi"/>
          <w:sz w:val="20"/>
          <w:szCs w:val="20"/>
        </w:rPr>
        <w:t xml:space="preserve"> </w:t>
      </w:r>
      <w:proofErr w:type="gramStart"/>
      <w:r w:rsidRPr="005F28FB">
        <w:rPr>
          <w:rFonts w:cstheme="minorHAnsi"/>
          <w:sz w:val="20"/>
          <w:szCs w:val="20"/>
        </w:rPr>
        <w:t>burnt-offerings</w:t>
      </w:r>
      <w:proofErr w:type="gramEnd"/>
      <w:r w:rsidRPr="005F28FB">
        <w:rPr>
          <w:rFonts w:cstheme="minorHAnsi"/>
          <w:sz w:val="20"/>
          <w:szCs w:val="20"/>
        </w:rPr>
        <w:t>, with calves of a year old? Will</w:t>
      </w:r>
      <w:r>
        <w:rPr>
          <w:rFonts w:cstheme="minorHAnsi"/>
          <w:sz w:val="20"/>
          <w:szCs w:val="20"/>
        </w:rPr>
        <w:t xml:space="preserve"> </w:t>
      </w:r>
      <w:r w:rsidRPr="005F28FB">
        <w:rPr>
          <w:rFonts w:cstheme="minorHAnsi"/>
          <w:sz w:val="20"/>
          <w:szCs w:val="20"/>
        </w:rPr>
        <w:t>the Lord be pleased with thousands of rams, or</w:t>
      </w:r>
      <w:r>
        <w:rPr>
          <w:rFonts w:cstheme="minorHAnsi"/>
          <w:sz w:val="20"/>
          <w:szCs w:val="20"/>
        </w:rPr>
        <w:t xml:space="preserve"> </w:t>
      </w:r>
      <w:r w:rsidRPr="005F28FB">
        <w:rPr>
          <w:rFonts w:cstheme="minorHAnsi"/>
          <w:sz w:val="20"/>
          <w:szCs w:val="20"/>
        </w:rPr>
        <w:t xml:space="preserve">with ten </w:t>
      </w:r>
      <w:proofErr w:type="gramStart"/>
      <w:r w:rsidRPr="005F28FB">
        <w:rPr>
          <w:rFonts w:cstheme="minorHAnsi"/>
          <w:sz w:val="20"/>
          <w:szCs w:val="20"/>
        </w:rPr>
        <w:t>thousands</w:t>
      </w:r>
      <w:proofErr w:type="gramEnd"/>
      <w:r w:rsidRPr="005F28FB">
        <w:rPr>
          <w:rFonts w:cstheme="minorHAnsi"/>
          <w:sz w:val="20"/>
          <w:szCs w:val="20"/>
        </w:rPr>
        <w:t xml:space="preserve"> of rivers of oil? Shall I give</w:t>
      </w:r>
      <w:r>
        <w:rPr>
          <w:rFonts w:cstheme="minorHAnsi"/>
          <w:sz w:val="20"/>
          <w:szCs w:val="20"/>
        </w:rPr>
        <w:t xml:space="preserve"> </w:t>
      </w:r>
      <w:r w:rsidRPr="005F28FB">
        <w:rPr>
          <w:rFonts w:cstheme="minorHAnsi"/>
          <w:sz w:val="20"/>
          <w:szCs w:val="20"/>
        </w:rPr>
        <w:t>my first-born for my transgression, the fruit of</w:t>
      </w:r>
      <w:r>
        <w:rPr>
          <w:rFonts w:cstheme="minorHAnsi"/>
          <w:sz w:val="20"/>
          <w:szCs w:val="20"/>
        </w:rPr>
        <w:t xml:space="preserve"> </w:t>
      </w:r>
      <w:r w:rsidRPr="005F28FB">
        <w:rPr>
          <w:rFonts w:cstheme="minorHAnsi"/>
          <w:sz w:val="20"/>
          <w:szCs w:val="20"/>
        </w:rPr>
        <w:t>my body for the sin of my soul? Hath He</w:t>
      </w:r>
      <w:r>
        <w:rPr>
          <w:rFonts w:cstheme="minorHAnsi"/>
          <w:sz w:val="20"/>
          <w:szCs w:val="20"/>
        </w:rPr>
        <w:t xml:space="preserve"> </w:t>
      </w:r>
      <w:r w:rsidRPr="005F28FB">
        <w:rPr>
          <w:rFonts w:cstheme="minorHAnsi"/>
          <w:sz w:val="20"/>
          <w:szCs w:val="20"/>
        </w:rPr>
        <w:t>showed thee, man, what is good; and what</w:t>
      </w:r>
      <w:r>
        <w:rPr>
          <w:rFonts w:cstheme="minorHAnsi"/>
          <w:sz w:val="20"/>
          <w:szCs w:val="20"/>
        </w:rPr>
        <w:t xml:space="preserve"> </w:t>
      </w:r>
      <w:r w:rsidRPr="005F28FB">
        <w:rPr>
          <w:rFonts w:cstheme="minorHAnsi"/>
          <w:sz w:val="20"/>
          <w:szCs w:val="20"/>
        </w:rPr>
        <w:t>doth the Lord require of thee, but to do justly,</w:t>
      </w:r>
      <w:r>
        <w:rPr>
          <w:rFonts w:cstheme="minorHAnsi"/>
          <w:sz w:val="20"/>
          <w:szCs w:val="20"/>
        </w:rPr>
        <w:t xml:space="preserve"> </w:t>
      </w:r>
      <w:r w:rsidRPr="005F28FB">
        <w:rPr>
          <w:rFonts w:cstheme="minorHAnsi"/>
          <w:sz w:val="20"/>
          <w:szCs w:val="20"/>
        </w:rPr>
        <w:t>and to love mercy, and to walk humbly with thy</w:t>
      </w:r>
      <w:r>
        <w:rPr>
          <w:rFonts w:cstheme="minorHAnsi"/>
          <w:sz w:val="20"/>
          <w:szCs w:val="20"/>
        </w:rPr>
        <w:t xml:space="preserve"> </w:t>
      </w:r>
      <w:r w:rsidRPr="005F28FB">
        <w:rPr>
          <w:rFonts w:cstheme="minorHAnsi"/>
          <w:sz w:val="20"/>
          <w:szCs w:val="20"/>
        </w:rPr>
        <w:t>God?"</w:t>
      </w:r>
      <w:r>
        <w:rPr>
          <w:rFonts w:cstheme="minorHAnsi"/>
          <w:sz w:val="20"/>
          <w:szCs w:val="20"/>
        </w:rPr>
        <w:t>⁶</w:t>
      </w:r>
      <w:r w:rsidRPr="005F28FB">
        <w:rPr>
          <w:rFonts w:cstheme="minorHAnsi"/>
          <w:sz w:val="20"/>
          <w:szCs w:val="20"/>
        </w:rPr>
        <w:t xml:space="preserve"> In the words of this prophet, these two</w:t>
      </w:r>
      <w:r>
        <w:rPr>
          <w:rFonts w:cstheme="minorHAnsi"/>
          <w:sz w:val="20"/>
          <w:szCs w:val="20"/>
        </w:rPr>
        <w:t xml:space="preserve"> </w:t>
      </w:r>
      <w:r w:rsidRPr="005F28FB">
        <w:rPr>
          <w:rFonts w:cstheme="minorHAnsi"/>
          <w:sz w:val="20"/>
          <w:szCs w:val="20"/>
        </w:rPr>
        <w:t>things are distinguished and set forth with sufficient</w:t>
      </w:r>
      <w:r>
        <w:rPr>
          <w:rFonts w:cstheme="minorHAnsi"/>
          <w:sz w:val="20"/>
          <w:szCs w:val="20"/>
        </w:rPr>
        <w:t xml:space="preserve"> </w:t>
      </w:r>
      <w:r w:rsidRPr="005F28FB">
        <w:rPr>
          <w:rFonts w:cstheme="minorHAnsi"/>
          <w:sz w:val="20"/>
          <w:szCs w:val="20"/>
        </w:rPr>
        <w:t>explicitness, that God does not require</w:t>
      </w:r>
      <w:r>
        <w:rPr>
          <w:rFonts w:cstheme="minorHAnsi"/>
          <w:sz w:val="20"/>
          <w:szCs w:val="20"/>
        </w:rPr>
        <w:t xml:space="preserve"> </w:t>
      </w:r>
      <w:r w:rsidRPr="005F28FB">
        <w:rPr>
          <w:rFonts w:cstheme="minorHAnsi"/>
          <w:sz w:val="20"/>
          <w:szCs w:val="20"/>
        </w:rPr>
        <w:t>these sacrifices for their own sakes and that He</w:t>
      </w:r>
      <w:r>
        <w:rPr>
          <w:rFonts w:cstheme="minorHAnsi"/>
          <w:sz w:val="20"/>
          <w:szCs w:val="20"/>
        </w:rPr>
        <w:t xml:space="preserve"> </w:t>
      </w:r>
      <w:r w:rsidRPr="005F28FB">
        <w:rPr>
          <w:rFonts w:cstheme="minorHAnsi"/>
          <w:sz w:val="20"/>
          <w:szCs w:val="20"/>
        </w:rPr>
        <w:t>does require the sacrifices which they symbolize.</w:t>
      </w:r>
      <w:r>
        <w:rPr>
          <w:rFonts w:cstheme="minorHAnsi"/>
          <w:sz w:val="20"/>
          <w:szCs w:val="20"/>
        </w:rPr>
        <w:t xml:space="preserve"> </w:t>
      </w:r>
      <w:r w:rsidRPr="005F28FB">
        <w:rPr>
          <w:rFonts w:cstheme="minorHAnsi"/>
          <w:sz w:val="20"/>
          <w:szCs w:val="20"/>
        </w:rPr>
        <w:t>In the epistle entitled "To the Hebrews" it is</w:t>
      </w:r>
      <w:r>
        <w:rPr>
          <w:rFonts w:cstheme="minorHAnsi"/>
          <w:sz w:val="20"/>
          <w:szCs w:val="20"/>
        </w:rPr>
        <w:t xml:space="preserve"> </w:t>
      </w:r>
      <w:r w:rsidRPr="005F28FB">
        <w:rPr>
          <w:rFonts w:cstheme="minorHAnsi"/>
          <w:sz w:val="20"/>
          <w:szCs w:val="20"/>
        </w:rPr>
        <w:t>said, "To do good and to communicate, forget</w:t>
      </w:r>
      <w:r>
        <w:rPr>
          <w:rFonts w:cstheme="minorHAnsi"/>
          <w:sz w:val="20"/>
          <w:szCs w:val="20"/>
        </w:rPr>
        <w:t xml:space="preserve"> </w:t>
      </w:r>
      <w:r w:rsidRPr="005F28FB">
        <w:rPr>
          <w:rFonts w:cstheme="minorHAnsi"/>
          <w:sz w:val="20"/>
          <w:szCs w:val="20"/>
        </w:rPr>
        <w:t>not: for with such sacrifices God is well</w:t>
      </w:r>
      <w:r>
        <w:rPr>
          <w:rFonts w:cstheme="minorHAnsi"/>
          <w:sz w:val="20"/>
          <w:szCs w:val="20"/>
        </w:rPr>
        <w:t xml:space="preserve"> </w:t>
      </w:r>
      <w:r w:rsidRPr="005F28FB">
        <w:rPr>
          <w:rFonts w:cstheme="minorHAnsi"/>
          <w:sz w:val="20"/>
          <w:szCs w:val="20"/>
        </w:rPr>
        <w:t>pleased."</w:t>
      </w:r>
      <w:r>
        <w:rPr>
          <w:rFonts w:cstheme="minorHAnsi"/>
          <w:sz w:val="20"/>
          <w:szCs w:val="20"/>
        </w:rPr>
        <w:t>⁷</w:t>
      </w:r>
      <w:r w:rsidRPr="005F28FB">
        <w:rPr>
          <w:rFonts w:cstheme="minorHAnsi"/>
          <w:sz w:val="20"/>
          <w:szCs w:val="20"/>
        </w:rPr>
        <w:t xml:space="preserve"> </w:t>
      </w:r>
      <w:proofErr w:type="gramStart"/>
      <w:r w:rsidRPr="005F28FB">
        <w:rPr>
          <w:rFonts w:cstheme="minorHAnsi"/>
          <w:sz w:val="20"/>
          <w:szCs w:val="20"/>
        </w:rPr>
        <w:t>And</w:t>
      </w:r>
      <w:proofErr w:type="gramEnd"/>
      <w:r w:rsidRPr="005F28FB">
        <w:rPr>
          <w:rFonts w:cstheme="minorHAnsi"/>
          <w:sz w:val="20"/>
          <w:szCs w:val="20"/>
        </w:rPr>
        <w:t xml:space="preserve"> so, when it is written, "I desire</w:t>
      </w:r>
      <w:r>
        <w:rPr>
          <w:rFonts w:cstheme="minorHAnsi"/>
          <w:sz w:val="20"/>
          <w:szCs w:val="20"/>
        </w:rPr>
        <w:t xml:space="preserve"> </w:t>
      </w:r>
      <w:r w:rsidRPr="005F28FB">
        <w:rPr>
          <w:rFonts w:cstheme="minorHAnsi"/>
          <w:sz w:val="20"/>
          <w:szCs w:val="20"/>
        </w:rPr>
        <w:t>mercy rather than sacrifice,"</w:t>
      </w:r>
      <w:r>
        <w:rPr>
          <w:rFonts w:cstheme="minorHAnsi"/>
          <w:sz w:val="20"/>
          <w:szCs w:val="20"/>
        </w:rPr>
        <w:t>⁸</w:t>
      </w:r>
      <w:r w:rsidRPr="005F28FB">
        <w:rPr>
          <w:rFonts w:cstheme="minorHAnsi"/>
          <w:sz w:val="20"/>
          <w:szCs w:val="20"/>
        </w:rPr>
        <w:t xml:space="preserve"> nothing else is</w:t>
      </w:r>
      <w:r>
        <w:rPr>
          <w:rFonts w:cstheme="minorHAnsi"/>
          <w:sz w:val="20"/>
          <w:szCs w:val="20"/>
        </w:rPr>
        <w:t xml:space="preserve"> </w:t>
      </w:r>
      <w:r w:rsidRPr="005F28FB">
        <w:rPr>
          <w:rFonts w:cstheme="minorHAnsi"/>
          <w:sz w:val="20"/>
          <w:szCs w:val="20"/>
        </w:rPr>
        <w:t>meant than that one sacrifice is preferred to an-</w:t>
      </w:r>
    </w:p>
    <w:p w14:paraId="5B8D7F1C" w14:textId="4CE01C20" w:rsidR="005F28FB" w:rsidRPr="007E3146" w:rsidRDefault="005F28FB" w:rsidP="005F28FB">
      <w:pPr>
        <w:spacing w:after="0"/>
        <w:jc w:val="both"/>
        <w:rPr>
          <w:rFonts w:cstheme="minorHAnsi"/>
          <w:sz w:val="16"/>
          <w:szCs w:val="16"/>
        </w:rPr>
      </w:pPr>
      <w:r w:rsidRPr="005F28FB">
        <w:rPr>
          <w:rFonts w:cstheme="minorHAnsi"/>
          <w:sz w:val="16"/>
          <w:szCs w:val="16"/>
        </w:rPr>
        <w:t xml:space="preserve">³Ps. 51. 16, 17. </w:t>
      </w:r>
      <w:r w:rsidRPr="005F28FB">
        <w:rPr>
          <w:rFonts w:cstheme="minorHAnsi"/>
          <w:sz w:val="16"/>
          <w:szCs w:val="16"/>
        </w:rPr>
        <w:tab/>
      </w:r>
      <w:r w:rsidRPr="007E3146">
        <w:rPr>
          <w:rFonts w:cstheme="minorHAnsi"/>
          <w:sz w:val="16"/>
          <w:szCs w:val="16"/>
        </w:rPr>
        <w:t>⁴Ps. 50. 12, 13.</w:t>
      </w:r>
      <w:r w:rsidRPr="005F28FB">
        <w:rPr>
          <w:rFonts w:cstheme="minorHAnsi"/>
          <w:sz w:val="16"/>
          <w:szCs w:val="16"/>
        </w:rPr>
        <w:tab/>
      </w:r>
      <w:r w:rsidRPr="007E3146">
        <w:rPr>
          <w:rFonts w:cstheme="minorHAnsi"/>
          <w:sz w:val="16"/>
          <w:szCs w:val="16"/>
        </w:rPr>
        <w:t>⁵Ps. 50. 14, 15.</w:t>
      </w:r>
      <w:r w:rsidRPr="007E3146">
        <w:rPr>
          <w:rFonts w:cstheme="minorHAnsi"/>
          <w:sz w:val="16"/>
          <w:szCs w:val="16"/>
        </w:rPr>
        <w:tab/>
      </w:r>
    </w:p>
    <w:p w14:paraId="4B786DFE" w14:textId="08FA7358" w:rsidR="005F28FB" w:rsidRPr="005F28FB" w:rsidRDefault="005F28FB" w:rsidP="005F28FB">
      <w:pPr>
        <w:spacing w:after="0"/>
        <w:jc w:val="both"/>
        <w:rPr>
          <w:rFonts w:cstheme="minorHAnsi"/>
          <w:sz w:val="16"/>
          <w:szCs w:val="16"/>
        </w:rPr>
      </w:pPr>
      <w:r w:rsidRPr="007E3146">
        <w:rPr>
          <w:rFonts w:cstheme="minorHAnsi"/>
          <w:sz w:val="16"/>
          <w:szCs w:val="16"/>
        </w:rPr>
        <w:t xml:space="preserve">⁶Micah, 6. 6-8. </w:t>
      </w:r>
      <w:r w:rsidRPr="005F28FB">
        <w:rPr>
          <w:rFonts w:cstheme="minorHAnsi"/>
          <w:sz w:val="16"/>
          <w:szCs w:val="16"/>
        </w:rPr>
        <w:tab/>
      </w:r>
      <w:r w:rsidRPr="007E3146">
        <w:rPr>
          <w:rFonts w:cstheme="minorHAnsi"/>
          <w:sz w:val="16"/>
          <w:szCs w:val="16"/>
        </w:rPr>
        <w:t xml:space="preserve">⁷Heb. 13. 16. </w:t>
      </w:r>
      <w:r w:rsidRPr="007E3146">
        <w:rPr>
          <w:rFonts w:cstheme="minorHAnsi"/>
          <w:sz w:val="16"/>
          <w:szCs w:val="16"/>
        </w:rPr>
        <w:tab/>
        <w:t>⁸Hos. 6. 6.</w:t>
      </w:r>
    </w:p>
    <w:p w14:paraId="10FBCD4C" w14:textId="30E492B7" w:rsidR="005F28FB" w:rsidRDefault="005F28FB" w:rsidP="005F28FB">
      <w:pPr>
        <w:spacing w:before="240"/>
        <w:jc w:val="both"/>
        <w:rPr>
          <w:sz w:val="20"/>
          <w:szCs w:val="20"/>
        </w:rPr>
      </w:pPr>
      <w:r w:rsidRPr="005F28FB">
        <w:rPr>
          <w:sz w:val="20"/>
          <w:szCs w:val="20"/>
        </w:rPr>
        <w:t>other; for that which in common speech is called</w:t>
      </w:r>
      <w:r>
        <w:rPr>
          <w:sz w:val="20"/>
          <w:szCs w:val="20"/>
        </w:rPr>
        <w:t xml:space="preserve"> </w:t>
      </w:r>
      <w:r w:rsidRPr="005F28FB">
        <w:rPr>
          <w:sz w:val="20"/>
          <w:szCs w:val="20"/>
        </w:rPr>
        <w:t>sacrifice is only the symbol of the true sacrifice.</w:t>
      </w:r>
      <w:r>
        <w:rPr>
          <w:sz w:val="20"/>
          <w:szCs w:val="20"/>
        </w:rPr>
        <w:t xml:space="preserve"> </w:t>
      </w:r>
      <w:r w:rsidRPr="005F28FB">
        <w:rPr>
          <w:sz w:val="20"/>
          <w:szCs w:val="20"/>
        </w:rPr>
        <w:t>Now mercy is the true sacrifice, and therefore it</w:t>
      </w:r>
      <w:r>
        <w:rPr>
          <w:sz w:val="20"/>
          <w:szCs w:val="20"/>
        </w:rPr>
        <w:t xml:space="preserve"> </w:t>
      </w:r>
      <w:r w:rsidRPr="005F28FB">
        <w:rPr>
          <w:sz w:val="20"/>
          <w:szCs w:val="20"/>
        </w:rPr>
        <w:t>is said, as I have just quoted, "with such sacrifices</w:t>
      </w:r>
      <w:r>
        <w:rPr>
          <w:sz w:val="20"/>
          <w:szCs w:val="20"/>
        </w:rPr>
        <w:t xml:space="preserve"> </w:t>
      </w:r>
      <w:r w:rsidRPr="005F28FB">
        <w:rPr>
          <w:sz w:val="20"/>
          <w:szCs w:val="20"/>
        </w:rPr>
        <w:t>God is well pleased." All the divine ordinances,</w:t>
      </w:r>
      <w:r>
        <w:rPr>
          <w:sz w:val="20"/>
          <w:szCs w:val="20"/>
        </w:rPr>
        <w:t xml:space="preserve"> </w:t>
      </w:r>
      <w:r w:rsidRPr="005F28FB">
        <w:rPr>
          <w:sz w:val="20"/>
          <w:szCs w:val="20"/>
        </w:rPr>
        <w:t>therefore, which we read concerning the</w:t>
      </w:r>
      <w:r>
        <w:rPr>
          <w:sz w:val="20"/>
          <w:szCs w:val="20"/>
        </w:rPr>
        <w:t xml:space="preserve"> </w:t>
      </w:r>
      <w:r w:rsidRPr="005F28FB">
        <w:rPr>
          <w:sz w:val="20"/>
          <w:szCs w:val="20"/>
        </w:rPr>
        <w:t>sacrifices in the service of the tabernacle or the</w:t>
      </w:r>
      <w:r>
        <w:rPr>
          <w:sz w:val="20"/>
          <w:szCs w:val="20"/>
        </w:rPr>
        <w:t xml:space="preserve"> </w:t>
      </w:r>
      <w:r w:rsidRPr="005F28FB">
        <w:rPr>
          <w:sz w:val="20"/>
          <w:szCs w:val="20"/>
        </w:rPr>
        <w:t>temple, we are to refer to the love of God and</w:t>
      </w:r>
      <w:r>
        <w:rPr>
          <w:sz w:val="20"/>
          <w:szCs w:val="20"/>
        </w:rPr>
        <w:t xml:space="preserve"> </w:t>
      </w:r>
      <w:r w:rsidRPr="005F28FB">
        <w:rPr>
          <w:sz w:val="20"/>
          <w:szCs w:val="20"/>
        </w:rPr>
        <w:t xml:space="preserve">our </w:t>
      </w:r>
      <w:proofErr w:type="spellStart"/>
      <w:r w:rsidRPr="005F28FB">
        <w:rPr>
          <w:sz w:val="20"/>
          <w:szCs w:val="20"/>
        </w:rPr>
        <w:t>neighbour</w:t>
      </w:r>
      <w:proofErr w:type="spellEnd"/>
      <w:r w:rsidRPr="005F28FB">
        <w:rPr>
          <w:sz w:val="20"/>
          <w:szCs w:val="20"/>
        </w:rPr>
        <w:t>. For "on these two commandments,"</w:t>
      </w:r>
      <w:r>
        <w:rPr>
          <w:sz w:val="20"/>
          <w:szCs w:val="20"/>
        </w:rPr>
        <w:t xml:space="preserve"> </w:t>
      </w:r>
      <w:r w:rsidRPr="005F28FB">
        <w:rPr>
          <w:sz w:val="20"/>
          <w:szCs w:val="20"/>
        </w:rPr>
        <w:t>as it is written, "hang all the law and</w:t>
      </w:r>
      <w:r>
        <w:rPr>
          <w:sz w:val="20"/>
          <w:szCs w:val="20"/>
        </w:rPr>
        <w:t xml:space="preserve"> </w:t>
      </w:r>
      <w:r w:rsidRPr="005F28FB">
        <w:rPr>
          <w:sz w:val="20"/>
          <w:szCs w:val="20"/>
        </w:rPr>
        <w:t>the prophets."</w:t>
      </w:r>
      <w:proofErr w:type="gramStart"/>
      <w:r>
        <w:rPr>
          <w:rFonts w:cstheme="minorHAnsi"/>
          <w:sz w:val="20"/>
          <w:szCs w:val="20"/>
        </w:rPr>
        <w:t>¹</w:t>
      </w:r>
      <w:proofErr w:type="gramEnd"/>
    </w:p>
    <w:p w14:paraId="290D2CC5" w14:textId="77AE257C" w:rsidR="005F28FB" w:rsidRDefault="005F28FB" w:rsidP="005F28FB">
      <w:pPr>
        <w:spacing w:before="240"/>
        <w:jc w:val="both"/>
        <w:rPr>
          <w:sz w:val="16"/>
          <w:szCs w:val="16"/>
        </w:rPr>
      </w:pPr>
      <w:r w:rsidRPr="005F28FB">
        <w:rPr>
          <w:rFonts w:cstheme="minorHAnsi"/>
          <w:sz w:val="16"/>
          <w:szCs w:val="16"/>
        </w:rPr>
        <w:t>¹</w:t>
      </w:r>
      <w:r w:rsidRPr="005F28FB">
        <w:rPr>
          <w:sz w:val="16"/>
          <w:szCs w:val="16"/>
        </w:rPr>
        <w:t>Matt. 22. 40.</w:t>
      </w:r>
    </w:p>
    <w:p w14:paraId="615BF81F" w14:textId="77777777" w:rsidR="008C2D38" w:rsidRDefault="008C2D38" w:rsidP="008C2D38">
      <w:pPr>
        <w:spacing w:before="240"/>
        <w:jc w:val="both"/>
        <w:rPr>
          <w:sz w:val="20"/>
          <w:szCs w:val="20"/>
        </w:rPr>
      </w:pPr>
    </w:p>
    <w:p w14:paraId="696568AD" w14:textId="77777777" w:rsidR="008C2D38" w:rsidRDefault="008C2D38" w:rsidP="008C2D38">
      <w:pPr>
        <w:spacing w:before="240"/>
        <w:jc w:val="both"/>
        <w:rPr>
          <w:sz w:val="20"/>
          <w:szCs w:val="20"/>
        </w:rPr>
      </w:pPr>
    </w:p>
    <w:p w14:paraId="7DAF54A6" w14:textId="204A9C93" w:rsidR="008C2D38" w:rsidRDefault="008C2D38" w:rsidP="008C2D38">
      <w:pPr>
        <w:spacing w:before="240"/>
        <w:jc w:val="both"/>
        <w:rPr>
          <w:sz w:val="20"/>
          <w:szCs w:val="20"/>
        </w:rPr>
      </w:pPr>
      <w:r w:rsidRPr="008C2D38">
        <w:rPr>
          <w:sz w:val="20"/>
          <w:szCs w:val="20"/>
        </w:rPr>
        <w:lastRenderedPageBreak/>
        <w:t xml:space="preserve">Chap. 6. </w:t>
      </w:r>
      <w:r w:rsidRPr="008C2D38">
        <w:rPr>
          <w:i/>
          <w:iCs/>
          <w:sz w:val="20"/>
          <w:szCs w:val="20"/>
        </w:rPr>
        <w:t>Of the true and perfect sacrifice</w:t>
      </w:r>
      <w:r>
        <w:rPr>
          <w:sz w:val="20"/>
          <w:szCs w:val="20"/>
        </w:rPr>
        <w:t xml:space="preserve"> </w:t>
      </w:r>
    </w:p>
    <w:p w14:paraId="4A2F719F" w14:textId="376ED559" w:rsidR="005F28FB" w:rsidRDefault="008C2D38" w:rsidP="008C2D38">
      <w:pPr>
        <w:spacing w:before="240"/>
        <w:jc w:val="both"/>
        <w:rPr>
          <w:sz w:val="20"/>
          <w:szCs w:val="20"/>
        </w:rPr>
      </w:pPr>
      <w:proofErr w:type="gramStart"/>
      <w:r w:rsidRPr="008C2D38">
        <w:rPr>
          <w:sz w:val="20"/>
          <w:szCs w:val="20"/>
        </w:rPr>
        <w:t>Thus</w:t>
      </w:r>
      <w:proofErr w:type="gramEnd"/>
      <w:r w:rsidRPr="008C2D38">
        <w:rPr>
          <w:sz w:val="20"/>
          <w:szCs w:val="20"/>
        </w:rPr>
        <w:t xml:space="preserve"> a true sacrifice is every work which is</w:t>
      </w:r>
      <w:r>
        <w:rPr>
          <w:sz w:val="20"/>
          <w:szCs w:val="20"/>
        </w:rPr>
        <w:t xml:space="preserve"> </w:t>
      </w:r>
      <w:r w:rsidRPr="008C2D38">
        <w:rPr>
          <w:sz w:val="20"/>
          <w:szCs w:val="20"/>
        </w:rPr>
        <w:t>done that we may be united to God in holy fellowship,</w:t>
      </w:r>
      <w:r>
        <w:rPr>
          <w:sz w:val="20"/>
          <w:szCs w:val="20"/>
        </w:rPr>
        <w:t xml:space="preserve"> </w:t>
      </w:r>
      <w:r w:rsidRPr="008C2D38">
        <w:rPr>
          <w:sz w:val="20"/>
          <w:szCs w:val="20"/>
        </w:rPr>
        <w:t>and which has a reference to that supreme</w:t>
      </w:r>
      <w:r>
        <w:rPr>
          <w:sz w:val="20"/>
          <w:szCs w:val="20"/>
        </w:rPr>
        <w:t xml:space="preserve"> </w:t>
      </w:r>
      <w:r w:rsidRPr="008C2D38">
        <w:rPr>
          <w:sz w:val="20"/>
          <w:szCs w:val="20"/>
        </w:rPr>
        <w:t>good and end in which alone we can be</w:t>
      </w:r>
      <w:r>
        <w:rPr>
          <w:sz w:val="20"/>
          <w:szCs w:val="20"/>
        </w:rPr>
        <w:t xml:space="preserve"> </w:t>
      </w:r>
      <w:r w:rsidRPr="008C2D38">
        <w:rPr>
          <w:sz w:val="20"/>
          <w:szCs w:val="20"/>
        </w:rPr>
        <w:t xml:space="preserve">truly blessed. And </w:t>
      </w:r>
      <w:proofErr w:type="gramStart"/>
      <w:r w:rsidRPr="008C2D38">
        <w:rPr>
          <w:sz w:val="20"/>
          <w:szCs w:val="20"/>
        </w:rPr>
        <w:t>therefore</w:t>
      </w:r>
      <w:proofErr w:type="gramEnd"/>
      <w:r w:rsidRPr="008C2D38">
        <w:rPr>
          <w:sz w:val="20"/>
          <w:szCs w:val="20"/>
        </w:rPr>
        <w:t xml:space="preserve"> even the mercy we</w:t>
      </w:r>
      <w:r>
        <w:rPr>
          <w:sz w:val="20"/>
          <w:szCs w:val="20"/>
        </w:rPr>
        <w:t xml:space="preserve"> </w:t>
      </w:r>
      <w:r w:rsidRPr="008C2D38">
        <w:rPr>
          <w:sz w:val="20"/>
          <w:szCs w:val="20"/>
        </w:rPr>
        <w:t>show to men, if it is not shown for God's sake, is</w:t>
      </w:r>
      <w:r>
        <w:rPr>
          <w:sz w:val="20"/>
          <w:szCs w:val="20"/>
        </w:rPr>
        <w:t xml:space="preserve"> </w:t>
      </w:r>
      <w:r w:rsidRPr="008C2D38">
        <w:rPr>
          <w:sz w:val="20"/>
          <w:szCs w:val="20"/>
        </w:rPr>
        <w:t>not a sacrifice. For, though made or offered by</w:t>
      </w:r>
      <w:r>
        <w:rPr>
          <w:sz w:val="20"/>
          <w:szCs w:val="20"/>
        </w:rPr>
        <w:t xml:space="preserve"> </w:t>
      </w:r>
      <w:r w:rsidRPr="008C2D38">
        <w:rPr>
          <w:sz w:val="20"/>
          <w:szCs w:val="20"/>
        </w:rPr>
        <w:t>man. sacrifice is a divine thing, as those who</w:t>
      </w:r>
      <w:r>
        <w:rPr>
          <w:sz w:val="20"/>
          <w:szCs w:val="20"/>
        </w:rPr>
        <w:t xml:space="preserve"> </w:t>
      </w:r>
      <w:r w:rsidRPr="008C2D38">
        <w:rPr>
          <w:sz w:val="20"/>
          <w:szCs w:val="20"/>
        </w:rPr>
        <w:t>called it sacrifice</w:t>
      </w:r>
      <w:r>
        <w:rPr>
          <w:rFonts w:cstheme="minorHAnsi"/>
          <w:sz w:val="20"/>
          <w:szCs w:val="20"/>
        </w:rPr>
        <w:t>²</w:t>
      </w:r>
      <w:r w:rsidRPr="008C2D38">
        <w:rPr>
          <w:sz w:val="20"/>
          <w:szCs w:val="20"/>
        </w:rPr>
        <w:t xml:space="preserve"> meant to indicate. </w:t>
      </w:r>
      <w:proofErr w:type="gramStart"/>
      <w:r w:rsidRPr="008C2D38">
        <w:rPr>
          <w:sz w:val="20"/>
          <w:szCs w:val="20"/>
        </w:rPr>
        <w:t>Thus</w:t>
      </w:r>
      <w:proofErr w:type="gramEnd"/>
      <w:r w:rsidRPr="008C2D38">
        <w:rPr>
          <w:sz w:val="20"/>
          <w:szCs w:val="20"/>
        </w:rPr>
        <w:t xml:space="preserve"> man</w:t>
      </w:r>
      <w:r>
        <w:rPr>
          <w:sz w:val="20"/>
          <w:szCs w:val="20"/>
        </w:rPr>
        <w:t xml:space="preserve"> </w:t>
      </w:r>
      <w:r w:rsidRPr="008C2D38">
        <w:rPr>
          <w:sz w:val="20"/>
          <w:szCs w:val="20"/>
        </w:rPr>
        <w:t>himself, consecrated in the name of God and</w:t>
      </w:r>
      <w:r>
        <w:rPr>
          <w:sz w:val="20"/>
          <w:szCs w:val="20"/>
        </w:rPr>
        <w:t xml:space="preserve"> </w:t>
      </w:r>
      <w:r w:rsidRPr="008C2D38">
        <w:rPr>
          <w:sz w:val="20"/>
          <w:szCs w:val="20"/>
        </w:rPr>
        <w:t>vowed to God, is a sacrifice in so far as he dies</w:t>
      </w:r>
      <w:r>
        <w:rPr>
          <w:sz w:val="20"/>
          <w:szCs w:val="20"/>
        </w:rPr>
        <w:t xml:space="preserve"> </w:t>
      </w:r>
      <w:r w:rsidRPr="008C2D38">
        <w:rPr>
          <w:sz w:val="20"/>
          <w:szCs w:val="20"/>
        </w:rPr>
        <w:t>to the world that he may live to God. For this is</w:t>
      </w:r>
      <w:r>
        <w:rPr>
          <w:sz w:val="20"/>
          <w:szCs w:val="20"/>
        </w:rPr>
        <w:t xml:space="preserve"> </w:t>
      </w:r>
      <w:r w:rsidRPr="008C2D38">
        <w:rPr>
          <w:sz w:val="20"/>
          <w:szCs w:val="20"/>
        </w:rPr>
        <w:t>a part of that mercy which each man shows to</w:t>
      </w:r>
      <w:r>
        <w:rPr>
          <w:sz w:val="20"/>
          <w:szCs w:val="20"/>
        </w:rPr>
        <w:t xml:space="preserve"> </w:t>
      </w:r>
      <w:r w:rsidRPr="008C2D38">
        <w:rPr>
          <w:sz w:val="20"/>
          <w:szCs w:val="20"/>
        </w:rPr>
        <w:t>himself; as it is written, "Have mercy on thy</w:t>
      </w:r>
      <w:r>
        <w:rPr>
          <w:sz w:val="20"/>
          <w:szCs w:val="20"/>
        </w:rPr>
        <w:t xml:space="preserve"> </w:t>
      </w:r>
      <w:r w:rsidRPr="008C2D38">
        <w:rPr>
          <w:sz w:val="20"/>
          <w:szCs w:val="20"/>
        </w:rPr>
        <w:t>soul by pleasing God."</w:t>
      </w:r>
      <w:r>
        <w:rPr>
          <w:rFonts w:cstheme="minorHAnsi"/>
          <w:sz w:val="20"/>
          <w:szCs w:val="20"/>
        </w:rPr>
        <w:t>³</w:t>
      </w:r>
      <w:r w:rsidRPr="008C2D38">
        <w:rPr>
          <w:sz w:val="20"/>
          <w:szCs w:val="20"/>
        </w:rPr>
        <w:t xml:space="preserve"> Our body, too, is a sacrifice</w:t>
      </w:r>
      <w:r>
        <w:rPr>
          <w:sz w:val="20"/>
          <w:szCs w:val="20"/>
        </w:rPr>
        <w:t xml:space="preserve"> </w:t>
      </w:r>
      <w:r w:rsidRPr="008C2D38">
        <w:rPr>
          <w:sz w:val="20"/>
          <w:szCs w:val="20"/>
        </w:rPr>
        <w:t>when we chasten it by temperance, if we do</w:t>
      </w:r>
      <w:r>
        <w:rPr>
          <w:sz w:val="20"/>
          <w:szCs w:val="20"/>
        </w:rPr>
        <w:t xml:space="preserve"> </w:t>
      </w:r>
      <w:r w:rsidRPr="008C2D38">
        <w:rPr>
          <w:sz w:val="20"/>
          <w:szCs w:val="20"/>
        </w:rPr>
        <w:t>so as we ought, for God's sake, that we may not</w:t>
      </w:r>
      <w:r>
        <w:rPr>
          <w:sz w:val="20"/>
          <w:szCs w:val="20"/>
        </w:rPr>
        <w:t xml:space="preserve"> </w:t>
      </w:r>
      <w:r w:rsidRPr="008C2D38">
        <w:rPr>
          <w:sz w:val="20"/>
          <w:szCs w:val="20"/>
        </w:rPr>
        <w:t>yield our members instruments of unrighteousness</w:t>
      </w:r>
      <w:r>
        <w:rPr>
          <w:sz w:val="20"/>
          <w:szCs w:val="20"/>
        </w:rPr>
        <w:t xml:space="preserve"> </w:t>
      </w:r>
      <w:r w:rsidRPr="008C2D38">
        <w:rPr>
          <w:sz w:val="20"/>
          <w:szCs w:val="20"/>
        </w:rPr>
        <w:t>unto sin, but instruments of righteousness</w:t>
      </w:r>
      <w:r>
        <w:rPr>
          <w:sz w:val="20"/>
          <w:szCs w:val="20"/>
        </w:rPr>
        <w:t xml:space="preserve"> </w:t>
      </w:r>
      <w:r w:rsidRPr="008C2D38">
        <w:rPr>
          <w:sz w:val="20"/>
          <w:szCs w:val="20"/>
        </w:rPr>
        <w:t>unto God.</w:t>
      </w:r>
      <w:r>
        <w:rPr>
          <w:rFonts w:cstheme="minorHAnsi"/>
          <w:sz w:val="20"/>
          <w:szCs w:val="20"/>
        </w:rPr>
        <w:t>⁴</w:t>
      </w:r>
      <w:r w:rsidRPr="008C2D38">
        <w:rPr>
          <w:sz w:val="20"/>
          <w:szCs w:val="20"/>
        </w:rPr>
        <w:t xml:space="preserve"> Exhorting to this sacrifice, the apostle</w:t>
      </w:r>
      <w:r>
        <w:rPr>
          <w:sz w:val="20"/>
          <w:szCs w:val="20"/>
        </w:rPr>
        <w:t xml:space="preserve"> </w:t>
      </w:r>
      <w:r w:rsidRPr="008C2D38">
        <w:rPr>
          <w:sz w:val="20"/>
          <w:szCs w:val="20"/>
        </w:rPr>
        <w:t>says, "I beseech you, therefore, brethren, by</w:t>
      </w:r>
      <w:r>
        <w:rPr>
          <w:sz w:val="20"/>
          <w:szCs w:val="20"/>
        </w:rPr>
        <w:t xml:space="preserve"> </w:t>
      </w:r>
      <w:r w:rsidRPr="008C2D38">
        <w:rPr>
          <w:sz w:val="20"/>
          <w:szCs w:val="20"/>
        </w:rPr>
        <w:t>the mercy of God. that ye present your bodies a</w:t>
      </w:r>
      <w:r>
        <w:rPr>
          <w:sz w:val="20"/>
          <w:szCs w:val="20"/>
        </w:rPr>
        <w:t xml:space="preserve"> </w:t>
      </w:r>
      <w:r w:rsidRPr="008C2D38">
        <w:rPr>
          <w:sz w:val="20"/>
          <w:szCs w:val="20"/>
        </w:rPr>
        <w:t>living sacrifice, holy, acceptable to God, which</w:t>
      </w:r>
      <w:r>
        <w:rPr>
          <w:sz w:val="20"/>
          <w:szCs w:val="20"/>
        </w:rPr>
        <w:t xml:space="preserve"> </w:t>
      </w:r>
      <w:r w:rsidRPr="008C2D38">
        <w:rPr>
          <w:sz w:val="20"/>
          <w:szCs w:val="20"/>
        </w:rPr>
        <w:t>is your reasonable service."</w:t>
      </w:r>
      <w:r>
        <w:rPr>
          <w:rFonts w:cstheme="minorHAnsi"/>
          <w:sz w:val="20"/>
          <w:szCs w:val="20"/>
        </w:rPr>
        <w:t>⁵</w:t>
      </w:r>
      <w:r w:rsidRPr="008C2D38">
        <w:rPr>
          <w:sz w:val="20"/>
          <w:szCs w:val="20"/>
        </w:rPr>
        <w:t xml:space="preserve"> If, then, the body,</w:t>
      </w:r>
      <w:r>
        <w:rPr>
          <w:sz w:val="20"/>
          <w:szCs w:val="20"/>
        </w:rPr>
        <w:t xml:space="preserve"> </w:t>
      </w:r>
      <w:r w:rsidRPr="008C2D38">
        <w:rPr>
          <w:sz w:val="20"/>
          <w:szCs w:val="20"/>
        </w:rPr>
        <w:t>which, being inferior, the soul uses as a servant</w:t>
      </w:r>
      <w:r>
        <w:rPr>
          <w:sz w:val="20"/>
          <w:szCs w:val="20"/>
        </w:rPr>
        <w:t xml:space="preserve"> </w:t>
      </w:r>
      <w:r w:rsidRPr="008C2D38">
        <w:rPr>
          <w:sz w:val="20"/>
          <w:szCs w:val="20"/>
        </w:rPr>
        <w:t>or instrument, is a sacrifice when it is used</w:t>
      </w:r>
      <w:r>
        <w:rPr>
          <w:sz w:val="20"/>
          <w:szCs w:val="20"/>
        </w:rPr>
        <w:t xml:space="preserve"> </w:t>
      </w:r>
      <w:r w:rsidRPr="008C2D38">
        <w:rPr>
          <w:sz w:val="20"/>
          <w:szCs w:val="20"/>
        </w:rPr>
        <w:t>rightly and with reference to God, how much</w:t>
      </w:r>
      <w:r>
        <w:rPr>
          <w:sz w:val="20"/>
          <w:szCs w:val="20"/>
        </w:rPr>
        <w:t xml:space="preserve"> </w:t>
      </w:r>
      <w:r w:rsidRPr="008C2D38">
        <w:rPr>
          <w:sz w:val="20"/>
          <w:szCs w:val="20"/>
        </w:rPr>
        <w:t>more does the soul itself become a sacrifice</w:t>
      </w:r>
      <w:r>
        <w:rPr>
          <w:sz w:val="20"/>
          <w:szCs w:val="20"/>
        </w:rPr>
        <w:t xml:space="preserve"> </w:t>
      </w:r>
      <w:r w:rsidRPr="008C2D38">
        <w:rPr>
          <w:sz w:val="20"/>
          <w:szCs w:val="20"/>
        </w:rPr>
        <w:t>when it offers itself to God, in order that, being</w:t>
      </w:r>
      <w:r>
        <w:rPr>
          <w:sz w:val="20"/>
          <w:szCs w:val="20"/>
        </w:rPr>
        <w:t xml:space="preserve"> </w:t>
      </w:r>
      <w:r w:rsidRPr="008C2D38">
        <w:rPr>
          <w:sz w:val="20"/>
          <w:szCs w:val="20"/>
        </w:rPr>
        <w:t>inflamed by the fire of His love, it may receive</w:t>
      </w:r>
      <w:r>
        <w:rPr>
          <w:sz w:val="20"/>
          <w:szCs w:val="20"/>
        </w:rPr>
        <w:t xml:space="preserve"> </w:t>
      </w:r>
      <w:r w:rsidRPr="008C2D38">
        <w:rPr>
          <w:sz w:val="20"/>
          <w:szCs w:val="20"/>
        </w:rPr>
        <w:t>of His beauty and become pleasing to Him, losing</w:t>
      </w:r>
      <w:r>
        <w:rPr>
          <w:sz w:val="20"/>
          <w:szCs w:val="20"/>
        </w:rPr>
        <w:t xml:space="preserve"> </w:t>
      </w:r>
      <w:r w:rsidRPr="008C2D38">
        <w:rPr>
          <w:sz w:val="20"/>
          <w:szCs w:val="20"/>
        </w:rPr>
        <w:t xml:space="preserve">the shape of earthly desire and being </w:t>
      </w:r>
      <w:proofErr w:type="spellStart"/>
      <w:r w:rsidRPr="008C2D38">
        <w:rPr>
          <w:sz w:val="20"/>
          <w:szCs w:val="20"/>
        </w:rPr>
        <w:t>remoulded</w:t>
      </w:r>
      <w:proofErr w:type="spellEnd"/>
      <w:r>
        <w:rPr>
          <w:sz w:val="20"/>
          <w:szCs w:val="20"/>
        </w:rPr>
        <w:t xml:space="preserve"> </w:t>
      </w:r>
      <w:r w:rsidRPr="008C2D38">
        <w:rPr>
          <w:sz w:val="20"/>
          <w:szCs w:val="20"/>
        </w:rPr>
        <w:t>in the image of permanent loveliness?</w:t>
      </w:r>
      <w:r>
        <w:rPr>
          <w:sz w:val="20"/>
          <w:szCs w:val="20"/>
        </w:rPr>
        <w:t xml:space="preserve"> </w:t>
      </w:r>
      <w:r w:rsidRPr="008C2D38">
        <w:rPr>
          <w:sz w:val="20"/>
          <w:szCs w:val="20"/>
        </w:rPr>
        <w:t>And this, indeed, the apostle subjoins, saying,</w:t>
      </w:r>
      <w:r>
        <w:rPr>
          <w:sz w:val="20"/>
          <w:szCs w:val="20"/>
        </w:rPr>
        <w:t xml:space="preserve"> </w:t>
      </w:r>
      <w:r w:rsidRPr="008C2D38">
        <w:rPr>
          <w:sz w:val="20"/>
          <w:szCs w:val="20"/>
        </w:rPr>
        <w:t>"And be not conformed to this world; but be</w:t>
      </w:r>
      <w:r>
        <w:rPr>
          <w:sz w:val="20"/>
          <w:szCs w:val="20"/>
        </w:rPr>
        <w:t xml:space="preserve"> </w:t>
      </w:r>
      <w:r w:rsidRPr="008C2D38">
        <w:rPr>
          <w:sz w:val="20"/>
          <w:szCs w:val="20"/>
        </w:rPr>
        <w:t>ye transformed in the renewing of your mind,</w:t>
      </w:r>
      <w:r>
        <w:rPr>
          <w:sz w:val="20"/>
          <w:szCs w:val="20"/>
        </w:rPr>
        <w:t xml:space="preserve"> </w:t>
      </w:r>
      <w:r w:rsidRPr="008C2D38">
        <w:rPr>
          <w:sz w:val="20"/>
          <w:szCs w:val="20"/>
        </w:rPr>
        <w:t>that ye may prove what is that good, and acceptable,</w:t>
      </w:r>
      <w:r>
        <w:rPr>
          <w:sz w:val="20"/>
          <w:szCs w:val="20"/>
        </w:rPr>
        <w:t xml:space="preserve"> </w:t>
      </w:r>
      <w:r w:rsidRPr="008C2D38">
        <w:rPr>
          <w:sz w:val="20"/>
          <w:szCs w:val="20"/>
        </w:rPr>
        <w:t>and perfect will of God."</w:t>
      </w:r>
      <w:r>
        <w:rPr>
          <w:rFonts w:cstheme="minorHAnsi"/>
          <w:sz w:val="20"/>
          <w:szCs w:val="20"/>
        </w:rPr>
        <w:t>⁶</w:t>
      </w:r>
      <w:r w:rsidRPr="008C2D38">
        <w:rPr>
          <w:sz w:val="20"/>
          <w:szCs w:val="20"/>
        </w:rPr>
        <w:t xml:space="preserve"> Since, therefore,</w:t>
      </w:r>
      <w:r>
        <w:rPr>
          <w:sz w:val="20"/>
          <w:szCs w:val="20"/>
        </w:rPr>
        <w:t xml:space="preserve"> </w:t>
      </w:r>
      <w:r w:rsidRPr="008C2D38">
        <w:rPr>
          <w:sz w:val="20"/>
          <w:szCs w:val="20"/>
        </w:rPr>
        <w:t xml:space="preserve">true sacrifices are works of mercy to </w:t>
      </w:r>
      <w:proofErr w:type="gramStart"/>
      <w:r w:rsidRPr="008C2D38">
        <w:rPr>
          <w:sz w:val="20"/>
          <w:szCs w:val="20"/>
        </w:rPr>
        <w:t>ourselves</w:t>
      </w:r>
      <w:proofErr w:type="gramEnd"/>
      <w:r>
        <w:rPr>
          <w:sz w:val="20"/>
          <w:szCs w:val="20"/>
        </w:rPr>
        <w:t xml:space="preserve"> </w:t>
      </w:r>
      <w:r w:rsidRPr="008C2D38">
        <w:rPr>
          <w:sz w:val="20"/>
          <w:szCs w:val="20"/>
        </w:rPr>
        <w:t>or others, done with a reference to God,</w:t>
      </w:r>
    </w:p>
    <w:p w14:paraId="78365497" w14:textId="64B9388C" w:rsidR="008C2D38" w:rsidRPr="008C2D38" w:rsidRDefault="008C2D38" w:rsidP="008C2D38">
      <w:pPr>
        <w:spacing w:after="0"/>
        <w:jc w:val="both"/>
        <w:rPr>
          <w:sz w:val="16"/>
          <w:szCs w:val="16"/>
        </w:rPr>
      </w:pPr>
      <w:r w:rsidRPr="008C2D38">
        <w:rPr>
          <w:rFonts w:cstheme="minorHAnsi"/>
          <w:sz w:val="16"/>
          <w:szCs w:val="16"/>
        </w:rPr>
        <w:t>²</w:t>
      </w:r>
      <w:r w:rsidRPr="008C2D38">
        <w:rPr>
          <w:sz w:val="16"/>
          <w:szCs w:val="16"/>
        </w:rPr>
        <w:t>literally, a sacred action.</w:t>
      </w:r>
      <w:r w:rsidRPr="008C2D38">
        <w:rPr>
          <w:sz w:val="16"/>
          <w:szCs w:val="16"/>
        </w:rPr>
        <w:tab/>
      </w:r>
      <w:r w:rsidRPr="008C2D38">
        <w:rPr>
          <w:rFonts w:cstheme="minorHAnsi"/>
          <w:sz w:val="16"/>
          <w:szCs w:val="16"/>
        </w:rPr>
        <w:t>³</w:t>
      </w:r>
      <w:r w:rsidRPr="008C2D38">
        <w:rPr>
          <w:sz w:val="16"/>
          <w:szCs w:val="16"/>
        </w:rPr>
        <w:t>Ecclus. 30. 24.</w:t>
      </w:r>
      <w:r w:rsidRPr="008C2D38">
        <w:rPr>
          <w:sz w:val="16"/>
          <w:szCs w:val="16"/>
        </w:rPr>
        <w:tab/>
      </w:r>
    </w:p>
    <w:p w14:paraId="197EC7DC" w14:textId="64719996" w:rsidR="008C2D38" w:rsidRPr="008C2D38" w:rsidRDefault="008C2D38" w:rsidP="008C2D38">
      <w:pPr>
        <w:spacing w:after="0"/>
        <w:jc w:val="both"/>
        <w:rPr>
          <w:sz w:val="16"/>
          <w:szCs w:val="16"/>
        </w:rPr>
      </w:pPr>
      <w:r w:rsidRPr="008C2D38">
        <w:rPr>
          <w:rFonts w:cstheme="minorHAnsi"/>
          <w:sz w:val="16"/>
          <w:szCs w:val="16"/>
        </w:rPr>
        <w:t>⁴</w:t>
      </w:r>
      <w:r w:rsidRPr="008C2D38">
        <w:rPr>
          <w:sz w:val="16"/>
          <w:szCs w:val="16"/>
        </w:rPr>
        <w:t>Rom. 6. 13.</w:t>
      </w:r>
      <w:r w:rsidRPr="008C2D38">
        <w:rPr>
          <w:sz w:val="16"/>
          <w:szCs w:val="16"/>
        </w:rPr>
        <w:tab/>
      </w:r>
      <w:r w:rsidRPr="008C2D38">
        <w:rPr>
          <w:rFonts w:cstheme="minorHAnsi"/>
          <w:sz w:val="16"/>
          <w:szCs w:val="16"/>
        </w:rPr>
        <w:t>⁵</w:t>
      </w:r>
      <w:r w:rsidRPr="008C2D38">
        <w:rPr>
          <w:sz w:val="16"/>
          <w:szCs w:val="16"/>
        </w:rPr>
        <w:t>Rom. 12. 1.</w:t>
      </w:r>
      <w:r w:rsidRPr="008C2D38">
        <w:rPr>
          <w:sz w:val="16"/>
          <w:szCs w:val="16"/>
        </w:rPr>
        <w:tab/>
      </w:r>
      <w:r w:rsidRPr="008C2D38">
        <w:rPr>
          <w:rFonts w:cstheme="minorHAnsi"/>
          <w:sz w:val="16"/>
          <w:szCs w:val="16"/>
        </w:rPr>
        <w:t>⁶</w:t>
      </w:r>
      <w:r w:rsidRPr="008C2D38">
        <w:rPr>
          <w:sz w:val="16"/>
          <w:szCs w:val="16"/>
        </w:rPr>
        <w:t>Rom. 12. 2.</w:t>
      </w:r>
    </w:p>
    <w:p w14:paraId="7B701308" w14:textId="0750A795" w:rsidR="005F28FB" w:rsidRDefault="008C2D38" w:rsidP="008C2D38">
      <w:pPr>
        <w:spacing w:before="240"/>
        <w:jc w:val="both"/>
        <w:rPr>
          <w:sz w:val="20"/>
          <w:szCs w:val="20"/>
        </w:rPr>
      </w:pPr>
      <w:r w:rsidRPr="008C2D38">
        <w:rPr>
          <w:sz w:val="20"/>
          <w:szCs w:val="20"/>
        </w:rPr>
        <w:t>and since works of mercy have no other object</w:t>
      </w:r>
      <w:r>
        <w:rPr>
          <w:sz w:val="20"/>
          <w:szCs w:val="20"/>
        </w:rPr>
        <w:t xml:space="preserve"> </w:t>
      </w:r>
      <w:r w:rsidRPr="008C2D38">
        <w:rPr>
          <w:sz w:val="20"/>
          <w:szCs w:val="20"/>
        </w:rPr>
        <w:t>than the relief of distress or the conferring of</w:t>
      </w:r>
      <w:r>
        <w:rPr>
          <w:sz w:val="20"/>
          <w:szCs w:val="20"/>
        </w:rPr>
        <w:t xml:space="preserve"> </w:t>
      </w:r>
      <w:r w:rsidRPr="008C2D38">
        <w:rPr>
          <w:sz w:val="20"/>
          <w:szCs w:val="20"/>
        </w:rPr>
        <w:t>happiness, and since there is no happiness apart</w:t>
      </w:r>
      <w:r>
        <w:rPr>
          <w:sz w:val="20"/>
          <w:szCs w:val="20"/>
        </w:rPr>
        <w:t xml:space="preserve"> </w:t>
      </w:r>
      <w:r w:rsidRPr="008C2D38">
        <w:rPr>
          <w:sz w:val="20"/>
          <w:szCs w:val="20"/>
        </w:rPr>
        <w:t>from that good of which it is said, "It is good for</w:t>
      </w:r>
      <w:r>
        <w:rPr>
          <w:sz w:val="20"/>
          <w:szCs w:val="20"/>
        </w:rPr>
        <w:t xml:space="preserve"> </w:t>
      </w:r>
      <w:r w:rsidRPr="008C2D38">
        <w:rPr>
          <w:sz w:val="20"/>
          <w:szCs w:val="20"/>
        </w:rPr>
        <w:t>me to be very near to God,"</w:t>
      </w:r>
      <w:r>
        <w:rPr>
          <w:rFonts w:cstheme="minorHAnsi"/>
          <w:sz w:val="20"/>
          <w:szCs w:val="20"/>
        </w:rPr>
        <w:t>⁷</w:t>
      </w:r>
      <w:r>
        <w:rPr>
          <w:sz w:val="20"/>
          <w:szCs w:val="20"/>
        </w:rPr>
        <w:t xml:space="preserve"> </w:t>
      </w:r>
      <w:r w:rsidRPr="008C2D38">
        <w:rPr>
          <w:sz w:val="20"/>
          <w:szCs w:val="20"/>
        </w:rPr>
        <w:t>it follows that the</w:t>
      </w:r>
      <w:r>
        <w:rPr>
          <w:sz w:val="20"/>
          <w:szCs w:val="20"/>
        </w:rPr>
        <w:t xml:space="preserve"> </w:t>
      </w:r>
      <w:r w:rsidRPr="008C2D38">
        <w:rPr>
          <w:sz w:val="20"/>
          <w:szCs w:val="20"/>
        </w:rPr>
        <w:t>whole redeemed city, that is to say, the congregation</w:t>
      </w:r>
      <w:r>
        <w:rPr>
          <w:sz w:val="20"/>
          <w:szCs w:val="20"/>
        </w:rPr>
        <w:t xml:space="preserve"> </w:t>
      </w:r>
      <w:r w:rsidRPr="008C2D38">
        <w:rPr>
          <w:sz w:val="20"/>
          <w:szCs w:val="20"/>
        </w:rPr>
        <w:t>or community of the saints, is offered to</w:t>
      </w:r>
      <w:r>
        <w:rPr>
          <w:sz w:val="20"/>
          <w:szCs w:val="20"/>
        </w:rPr>
        <w:t xml:space="preserve"> </w:t>
      </w:r>
      <w:r w:rsidRPr="008C2D38">
        <w:rPr>
          <w:sz w:val="20"/>
          <w:szCs w:val="20"/>
        </w:rPr>
        <w:t>God as our sacrifice through the great High</w:t>
      </w:r>
      <w:r>
        <w:rPr>
          <w:sz w:val="20"/>
          <w:szCs w:val="20"/>
        </w:rPr>
        <w:t xml:space="preserve"> </w:t>
      </w:r>
      <w:r w:rsidRPr="008C2D38">
        <w:rPr>
          <w:sz w:val="20"/>
          <w:szCs w:val="20"/>
        </w:rPr>
        <w:t>Priest, who offered Himself to God in His passion</w:t>
      </w:r>
      <w:r>
        <w:rPr>
          <w:sz w:val="20"/>
          <w:szCs w:val="20"/>
        </w:rPr>
        <w:t xml:space="preserve"> </w:t>
      </w:r>
      <w:r w:rsidRPr="008C2D38">
        <w:rPr>
          <w:sz w:val="20"/>
          <w:szCs w:val="20"/>
        </w:rPr>
        <w:t>for us, that we might be members of this</w:t>
      </w:r>
      <w:r>
        <w:rPr>
          <w:sz w:val="20"/>
          <w:szCs w:val="20"/>
        </w:rPr>
        <w:t xml:space="preserve"> </w:t>
      </w:r>
      <w:r w:rsidRPr="008C2D38">
        <w:rPr>
          <w:sz w:val="20"/>
          <w:szCs w:val="20"/>
        </w:rPr>
        <w:t>glorious head, according to the form of a servant.</w:t>
      </w:r>
      <w:r>
        <w:rPr>
          <w:sz w:val="20"/>
          <w:szCs w:val="20"/>
        </w:rPr>
        <w:t xml:space="preserve"> </w:t>
      </w:r>
      <w:r w:rsidRPr="008C2D38">
        <w:rPr>
          <w:sz w:val="20"/>
          <w:szCs w:val="20"/>
        </w:rPr>
        <w:t>For it was this form He offered, in this He</w:t>
      </w:r>
      <w:r>
        <w:rPr>
          <w:sz w:val="20"/>
          <w:szCs w:val="20"/>
        </w:rPr>
        <w:t xml:space="preserve"> </w:t>
      </w:r>
      <w:r w:rsidRPr="008C2D38">
        <w:rPr>
          <w:sz w:val="20"/>
          <w:szCs w:val="20"/>
        </w:rPr>
        <w:t xml:space="preserve">was offered, because it is according to </w:t>
      </w:r>
      <w:proofErr w:type="gramStart"/>
      <w:r w:rsidRPr="008C2D38">
        <w:rPr>
          <w:sz w:val="20"/>
          <w:szCs w:val="20"/>
        </w:rPr>
        <w:t>it</w:t>
      </w:r>
      <w:proofErr w:type="gramEnd"/>
      <w:r w:rsidRPr="008C2D38">
        <w:rPr>
          <w:sz w:val="20"/>
          <w:szCs w:val="20"/>
        </w:rPr>
        <w:t xml:space="preserve"> He is</w:t>
      </w:r>
      <w:r>
        <w:rPr>
          <w:sz w:val="20"/>
          <w:szCs w:val="20"/>
        </w:rPr>
        <w:t xml:space="preserve"> </w:t>
      </w:r>
      <w:r w:rsidRPr="008C2D38">
        <w:rPr>
          <w:sz w:val="20"/>
          <w:szCs w:val="20"/>
        </w:rPr>
        <w:t>Mediator, in this He is our Priest, in this the</w:t>
      </w:r>
      <w:r>
        <w:rPr>
          <w:sz w:val="20"/>
          <w:szCs w:val="20"/>
        </w:rPr>
        <w:t xml:space="preserve"> </w:t>
      </w:r>
      <w:r w:rsidRPr="008C2D38">
        <w:rPr>
          <w:sz w:val="20"/>
          <w:szCs w:val="20"/>
        </w:rPr>
        <w:t>Sacrifice. Accordingly, when the apostle had exhorted</w:t>
      </w:r>
      <w:r>
        <w:rPr>
          <w:sz w:val="20"/>
          <w:szCs w:val="20"/>
        </w:rPr>
        <w:t xml:space="preserve"> </w:t>
      </w:r>
      <w:r w:rsidRPr="008C2D38">
        <w:rPr>
          <w:sz w:val="20"/>
          <w:szCs w:val="20"/>
        </w:rPr>
        <w:t>us to present our bodies a living sacrifice,</w:t>
      </w:r>
      <w:r>
        <w:rPr>
          <w:sz w:val="20"/>
          <w:szCs w:val="20"/>
        </w:rPr>
        <w:t xml:space="preserve"> </w:t>
      </w:r>
      <w:r w:rsidRPr="008C2D38">
        <w:rPr>
          <w:sz w:val="20"/>
          <w:szCs w:val="20"/>
        </w:rPr>
        <w:t>holy, acceptable to God, our reasonable service,</w:t>
      </w:r>
      <w:r>
        <w:rPr>
          <w:sz w:val="20"/>
          <w:szCs w:val="20"/>
        </w:rPr>
        <w:t xml:space="preserve"> </w:t>
      </w:r>
      <w:r w:rsidRPr="008C2D38">
        <w:rPr>
          <w:sz w:val="20"/>
          <w:szCs w:val="20"/>
        </w:rPr>
        <w:t>and not to be conformed to the world, but to be</w:t>
      </w:r>
      <w:r>
        <w:rPr>
          <w:sz w:val="20"/>
          <w:szCs w:val="20"/>
        </w:rPr>
        <w:t xml:space="preserve"> </w:t>
      </w:r>
      <w:r w:rsidRPr="008C2D38">
        <w:rPr>
          <w:sz w:val="20"/>
          <w:szCs w:val="20"/>
        </w:rPr>
        <w:t>transformed in the renewing of our mind, that</w:t>
      </w:r>
      <w:r>
        <w:rPr>
          <w:sz w:val="20"/>
          <w:szCs w:val="20"/>
        </w:rPr>
        <w:t xml:space="preserve"> </w:t>
      </w:r>
      <w:r w:rsidRPr="008C2D38">
        <w:rPr>
          <w:sz w:val="20"/>
          <w:szCs w:val="20"/>
        </w:rPr>
        <w:t>we might prove what is that good, and acceptable,</w:t>
      </w:r>
      <w:r>
        <w:rPr>
          <w:sz w:val="20"/>
          <w:szCs w:val="20"/>
        </w:rPr>
        <w:t xml:space="preserve"> </w:t>
      </w:r>
      <w:r w:rsidRPr="008C2D38">
        <w:rPr>
          <w:sz w:val="20"/>
          <w:szCs w:val="20"/>
        </w:rPr>
        <w:t>and perfect will of God, that is to say, the</w:t>
      </w:r>
      <w:r>
        <w:rPr>
          <w:sz w:val="20"/>
          <w:szCs w:val="20"/>
        </w:rPr>
        <w:t xml:space="preserve"> </w:t>
      </w:r>
      <w:r w:rsidRPr="008C2D38">
        <w:rPr>
          <w:sz w:val="20"/>
          <w:szCs w:val="20"/>
        </w:rPr>
        <w:t>true sacrifice of ourselves, he says, "For I say,</w:t>
      </w:r>
      <w:r>
        <w:rPr>
          <w:sz w:val="20"/>
          <w:szCs w:val="20"/>
        </w:rPr>
        <w:t xml:space="preserve"> </w:t>
      </w:r>
      <w:r w:rsidRPr="008C2D38">
        <w:rPr>
          <w:sz w:val="20"/>
          <w:szCs w:val="20"/>
        </w:rPr>
        <w:t>through the grace of God which is given unto</w:t>
      </w:r>
      <w:r>
        <w:rPr>
          <w:sz w:val="20"/>
          <w:szCs w:val="20"/>
        </w:rPr>
        <w:t xml:space="preserve"> </w:t>
      </w:r>
      <w:r w:rsidRPr="008C2D38">
        <w:rPr>
          <w:sz w:val="20"/>
          <w:szCs w:val="20"/>
        </w:rPr>
        <w:t>me, to every man that is among you, not to think</w:t>
      </w:r>
      <w:r>
        <w:rPr>
          <w:sz w:val="20"/>
          <w:szCs w:val="20"/>
        </w:rPr>
        <w:t xml:space="preserve"> </w:t>
      </w:r>
      <w:r w:rsidRPr="008C2D38">
        <w:rPr>
          <w:sz w:val="20"/>
          <w:szCs w:val="20"/>
        </w:rPr>
        <w:t>of himself more highly than he ought to think,</w:t>
      </w:r>
      <w:r>
        <w:rPr>
          <w:sz w:val="20"/>
          <w:szCs w:val="20"/>
        </w:rPr>
        <w:t xml:space="preserve"> </w:t>
      </w:r>
      <w:r w:rsidRPr="008C2D38">
        <w:rPr>
          <w:sz w:val="20"/>
          <w:szCs w:val="20"/>
        </w:rPr>
        <w:t>but to think soberly, according as God hath</w:t>
      </w:r>
      <w:r>
        <w:rPr>
          <w:sz w:val="20"/>
          <w:szCs w:val="20"/>
        </w:rPr>
        <w:t xml:space="preserve"> </w:t>
      </w:r>
      <w:r w:rsidRPr="008C2D38">
        <w:rPr>
          <w:sz w:val="20"/>
          <w:szCs w:val="20"/>
        </w:rPr>
        <w:t>dealt to every man the measure of faith. For, as</w:t>
      </w:r>
      <w:r>
        <w:rPr>
          <w:sz w:val="20"/>
          <w:szCs w:val="20"/>
        </w:rPr>
        <w:t xml:space="preserve"> </w:t>
      </w:r>
      <w:r w:rsidRPr="008C2D38">
        <w:rPr>
          <w:sz w:val="20"/>
          <w:szCs w:val="20"/>
        </w:rPr>
        <w:t>we have many members in one body, and all</w:t>
      </w:r>
      <w:r>
        <w:rPr>
          <w:sz w:val="20"/>
          <w:szCs w:val="20"/>
        </w:rPr>
        <w:t xml:space="preserve"> </w:t>
      </w:r>
      <w:r w:rsidRPr="008C2D38">
        <w:rPr>
          <w:sz w:val="20"/>
          <w:szCs w:val="20"/>
        </w:rPr>
        <w:t>members have not the same office, so we, being</w:t>
      </w:r>
      <w:r>
        <w:rPr>
          <w:sz w:val="20"/>
          <w:szCs w:val="20"/>
        </w:rPr>
        <w:t xml:space="preserve"> </w:t>
      </w:r>
      <w:r w:rsidRPr="008C2D38">
        <w:rPr>
          <w:sz w:val="20"/>
          <w:szCs w:val="20"/>
        </w:rPr>
        <w:t>many, are one body in Christ, and every one</w:t>
      </w:r>
      <w:r>
        <w:rPr>
          <w:sz w:val="20"/>
          <w:szCs w:val="20"/>
        </w:rPr>
        <w:t xml:space="preserve"> </w:t>
      </w:r>
      <w:proofErr w:type="gramStart"/>
      <w:r w:rsidRPr="008C2D38">
        <w:rPr>
          <w:sz w:val="20"/>
          <w:szCs w:val="20"/>
        </w:rPr>
        <w:t>members</w:t>
      </w:r>
      <w:proofErr w:type="gramEnd"/>
      <w:r w:rsidRPr="008C2D38">
        <w:rPr>
          <w:sz w:val="20"/>
          <w:szCs w:val="20"/>
        </w:rPr>
        <w:t xml:space="preserve"> one of another, having gifts differing</w:t>
      </w:r>
      <w:r>
        <w:rPr>
          <w:sz w:val="20"/>
          <w:szCs w:val="20"/>
        </w:rPr>
        <w:t xml:space="preserve"> </w:t>
      </w:r>
      <w:r w:rsidRPr="008C2D38">
        <w:rPr>
          <w:sz w:val="20"/>
          <w:szCs w:val="20"/>
        </w:rPr>
        <w:t>according to the grace that is given to us."</w:t>
      </w:r>
      <w:r>
        <w:rPr>
          <w:rFonts w:cstheme="minorHAnsi"/>
          <w:sz w:val="20"/>
          <w:szCs w:val="20"/>
        </w:rPr>
        <w:t>⁸</w:t>
      </w:r>
      <w:r w:rsidRPr="008C2D38">
        <w:rPr>
          <w:sz w:val="20"/>
          <w:szCs w:val="20"/>
        </w:rPr>
        <w:t xml:space="preserve"> This</w:t>
      </w:r>
      <w:r>
        <w:rPr>
          <w:sz w:val="20"/>
          <w:szCs w:val="20"/>
        </w:rPr>
        <w:t xml:space="preserve"> </w:t>
      </w:r>
      <w:r w:rsidRPr="008C2D38">
        <w:rPr>
          <w:sz w:val="20"/>
          <w:szCs w:val="20"/>
        </w:rPr>
        <w:t>is the sacrifice of Christians: we, being many,</w:t>
      </w:r>
      <w:r>
        <w:rPr>
          <w:sz w:val="20"/>
          <w:szCs w:val="20"/>
        </w:rPr>
        <w:t xml:space="preserve"> </w:t>
      </w:r>
      <w:r w:rsidRPr="008C2D38">
        <w:rPr>
          <w:sz w:val="20"/>
          <w:szCs w:val="20"/>
        </w:rPr>
        <w:t>are one body in Christ. And this also is the sacrifice</w:t>
      </w:r>
      <w:r>
        <w:rPr>
          <w:sz w:val="20"/>
          <w:szCs w:val="20"/>
        </w:rPr>
        <w:t xml:space="preserve"> </w:t>
      </w:r>
      <w:r w:rsidRPr="008C2D38">
        <w:rPr>
          <w:sz w:val="20"/>
          <w:szCs w:val="20"/>
        </w:rPr>
        <w:t>which the Church continually celebrates in</w:t>
      </w:r>
      <w:r>
        <w:rPr>
          <w:sz w:val="20"/>
          <w:szCs w:val="20"/>
        </w:rPr>
        <w:t xml:space="preserve"> </w:t>
      </w:r>
      <w:r w:rsidRPr="008C2D38">
        <w:rPr>
          <w:sz w:val="20"/>
          <w:szCs w:val="20"/>
        </w:rPr>
        <w:t>the sacrament of the altar, known to the faithful,</w:t>
      </w:r>
      <w:r>
        <w:rPr>
          <w:sz w:val="20"/>
          <w:szCs w:val="20"/>
        </w:rPr>
        <w:t xml:space="preserve"> </w:t>
      </w:r>
      <w:r w:rsidRPr="008C2D38">
        <w:rPr>
          <w:sz w:val="20"/>
          <w:szCs w:val="20"/>
        </w:rPr>
        <w:t>in which she teaches that she herself is offered</w:t>
      </w:r>
      <w:r>
        <w:rPr>
          <w:sz w:val="20"/>
          <w:szCs w:val="20"/>
        </w:rPr>
        <w:t xml:space="preserve"> </w:t>
      </w:r>
      <w:r w:rsidRPr="008C2D38">
        <w:rPr>
          <w:sz w:val="20"/>
          <w:szCs w:val="20"/>
        </w:rPr>
        <w:t>in the offering she makes to God.</w:t>
      </w:r>
    </w:p>
    <w:p w14:paraId="0A5AEEF2" w14:textId="26C21D6D" w:rsidR="008C2D38" w:rsidRPr="008C2D38" w:rsidRDefault="008C2D38" w:rsidP="008C2D38">
      <w:pPr>
        <w:spacing w:before="240"/>
        <w:jc w:val="both"/>
        <w:rPr>
          <w:sz w:val="16"/>
          <w:szCs w:val="16"/>
        </w:rPr>
      </w:pPr>
      <w:r w:rsidRPr="008C2D38">
        <w:rPr>
          <w:rFonts w:cstheme="minorHAnsi"/>
          <w:sz w:val="16"/>
          <w:szCs w:val="16"/>
        </w:rPr>
        <w:t>⁷</w:t>
      </w:r>
      <w:r w:rsidRPr="008C2D38">
        <w:rPr>
          <w:sz w:val="16"/>
          <w:szCs w:val="16"/>
        </w:rPr>
        <w:t xml:space="preserve">Ps. 73. 28. </w:t>
      </w:r>
      <w:r w:rsidRPr="008C2D38">
        <w:rPr>
          <w:sz w:val="16"/>
          <w:szCs w:val="16"/>
        </w:rPr>
        <w:tab/>
      </w:r>
      <w:r w:rsidRPr="008C2D38">
        <w:rPr>
          <w:rFonts w:cstheme="minorHAnsi"/>
          <w:sz w:val="16"/>
          <w:szCs w:val="16"/>
        </w:rPr>
        <w:t>⁸</w:t>
      </w:r>
      <w:r w:rsidRPr="008C2D38">
        <w:rPr>
          <w:sz w:val="16"/>
          <w:szCs w:val="16"/>
        </w:rPr>
        <w:t>Rom. 12. 3-6.</w:t>
      </w:r>
    </w:p>
    <w:p w14:paraId="5F72C5B2" w14:textId="77777777" w:rsidR="005F28FB" w:rsidRPr="005F28FB" w:rsidRDefault="005F28FB" w:rsidP="005F28FB">
      <w:pPr>
        <w:spacing w:before="240"/>
        <w:jc w:val="both"/>
        <w:rPr>
          <w:sz w:val="16"/>
          <w:szCs w:val="16"/>
        </w:rPr>
      </w:pPr>
    </w:p>
    <w:p w14:paraId="17FA63BA" w14:textId="04D0C698" w:rsidR="005F16E3" w:rsidRDefault="005F28FB" w:rsidP="005F28FB">
      <w:pPr>
        <w:jc w:val="both"/>
        <w:rPr>
          <w:i/>
          <w:iCs/>
          <w:sz w:val="20"/>
          <w:szCs w:val="20"/>
        </w:rPr>
      </w:pPr>
      <w:r w:rsidRPr="00B61189">
        <w:rPr>
          <w:sz w:val="20"/>
          <w:szCs w:val="20"/>
        </w:rPr>
        <w:t>18 AUGUSTINE:</w:t>
      </w:r>
      <w:r w:rsidRPr="00B61189">
        <w:rPr>
          <w:i/>
          <w:iCs/>
          <w:sz w:val="20"/>
          <w:szCs w:val="20"/>
        </w:rPr>
        <w:t xml:space="preserve"> </w:t>
      </w:r>
      <w:r w:rsidR="0052243A" w:rsidRPr="00B61189">
        <w:rPr>
          <w:i/>
          <w:iCs/>
          <w:sz w:val="20"/>
          <w:szCs w:val="20"/>
        </w:rPr>
        <w:t>BK X,</w:t>
      </w:r>
      <w:r w:rsidR="0052243A">
        <w:rPr>
          <w:i/>
          <w:iCs/>
          <w:sz w:val="20"/>
          <w:szCs w:val="20"/>
        </w:rPr>
        <w:t xml:space="preserve"> </w:t>
      </w:r>
      <w:r w:rsidRPr="00B61189">
        <w:rPr>
          <w:i/>
          <w:iCs/>
          <w:sz w:val="20"/>
          <w:szCs w:val="20"/>
        </w:rPr>
        <w:t>CH 19-20 310d-311</w:t>
      </w:r>
      <w:r w:rsidR="005F16E3">
        <w:rPr>
          <w:i/>
          <w:iCs/>
          <w:sz w:val="20"/>
          <w:szCs w:val="20"/>
        </w:rPr>
        <w:t>c</w:t>
      </w:r>
    </w:p>
    <w:p w14:paraId="0265A456" w14:textId="77777777" w:rsidR="005F16E3" w:rsidRPr="005F16E3" w:rsidRDefault="005F16E3" w:rsidP="005F16E3">
      <w:pPr>
        <w:jc w:val="both"/>
        <w:rPr>
          <w:i/>
          <w:iCs/>
          <w:sz w:val="20"/>
          <w:szCs w:val="20"/>
        </w:rPr>
      </w:pPr>
      <w:r w:rsidRPr="005F16E3">
        <w:rPr>
          <w:sz w:val="20"/>
          <w:szCs w:val="20"/>
        </w:rPr>
        <w:t xml:space="preserve">Chap. 19. </w:t>
      </w:r>
      <w:r w:rsidRPr="005F16E3">
        <w:rPr>
          <w:i/>
          <w:iCs/>
          <w:sz w:val="20"/>
          <w:szCs w:val="20"/>
        </w:rPr>
        <w:t xml:space="preserve">On the reasonableness of offering, as the true religion teaches, a visible sacrifice to the one true and invisible </w:t>
      </w:r>
      <w:proofErr w:type="gramStart"/>
      <w:r w:rsidRPr="005F16E3">
        <w:rPr>
          <w:i/>
          <w:iCs/>
          <w:sz w:val="20"/>
          <w:szCs w:val="20"/>
        </w:rPr>
        <w:t>God</w:t>
      </w:r>
      <w:proofErr w:type="gramEnd"/>
      <w:r w:rsidRPr="005F16E3">
        <w:rPr>
          <w:i/>
          <w:iCs/>
          <w:sz w:val="20"/>
          <w:szCs w:val="20"/>
        </w:rPr>
        <w:t xml:space="preserve"> </w:t>
      </w:r>
    </w:p>
    <w:p w14:paraId="0EEC9298" w14:textId="36153644" w:rsidR="005F16E3" w:rsidRPr="005F16E3" w:rsidRDefault="005F16E3" w:rsidP="005F16E3">
      <w:pPr>
        <w:jc w:val="both"/>
        <w:rPr>
          <w:sz w:val="20"/>
          <w:szCs w:val="20"/>
        </w:rPr>
      </w:pPr>
      <w:r w:rsidRPr="005F16E3">
        <w:rPr>
          <w:sz w:val="20"/>
          <w:szCs w:val="20"/>
        </w:rPr>
        <w:t>As to those who think that these visible sacrifices</w:t>
      </w:r>
      <w:r>
        <w:rPr>
          <w:sz w:val="20"/>
          <w:szCs w:val="20"/>
        </w:rPr>
        <w:t xml:space="preserve"> </w:t>
      </w:r>
      <w:r w:rsidRPr="005F16E3">
        <w:rPr>
          <w:sz w:val="20"/>
          <w:szCs w:val="20"/>
        </w:rPr>
        <w:t>are suitably offered to other gods, but</w:t>
      </w:r>
      <w:r>
        <w:rPr>
          <w:sz w:val="20"/>
          <w:szCs w:val="20"/>
        </w:rPr>
        <w:t xml:space="preserve"> </w:t>
      </w:r>
      <w:r w:rsidRPr="005F16E3">
        <w:rPr>
          <w:sz w:val="20"/>
          <w:szCs w:val="20"/>
        </w:rPr>
        <w:t>that invisible sacrifices, the graces of purity of</w:t>
      </w:r>
      <w:r>
        <w:rPr>
          <w:sz w:val="20"/>
          <w:szCs w:val="20"/>
        </w:rPr>
        <w:t xml:space="preserve"> </w:t>
      </w:r>
      <w:r w:rsidRPr="005F16E3">
        <w:rPr>
          <w:sz w:val="20"/>
          <w:szCs w:val="20"/>
        </w:rPr>
        <w:t>mind and holiness of will, should be offered, as</w:t>
      </w:r>
      <w:r>
        <w:rPr>
          <w:sz w:val="20"/>
          <w:szCs w:val="20"/>
        </w:rPr>
        <w:t xml:space="preserve"> </w:t>
      </w:r>
      <w:r w:rsidRPr="005F16E3">
        <w:rPr>
          <w:sz w:val="20"/>
          <w:szCs w:val="20"/>
        </w:rPr>
        <w:t>greater and better, to the invisible God. Himself</w:t>
      </w:r>
      <w:r>
        <w:rPr>
          <w:sz w:val="20"/>
          <w:szCs w:val="20"/>
        </w:rPr>
        <w:t xml:space="preserve"> </w:t>
      </w:r>
      <w:r w:rsidRPr="005F16E3">
        <w:rPr>
          <w:sz w:val="20"/>
          <w:szCs w:val="20"/>
        </w:rPr>
        <w:t>greater and better than all others, they must be</w:t>
      </w:r>
      <w:r>
        <w:rPr>
          <w:sz w:val="20"/>
          <w:szCs w:val="20"/>
        </w:rPr>
        <w:t xml:space="preserve"> </w:t>
      </w:r>
      <w:r w:rsidRPr="005F16E3">
        <w:rPr>
          <w:sz w:val="20"/>
          <w:szCs w:val="20"/>
        </w:rPr>
        <w:t>oblivious that these visible sacrifices are signs</w:t>
      </w:r>
      <w:r>
        <w:rPr>
          <w:sz w:val="20"/>
          <w:szCs w:val="20"/>
        </w:rPr>
        <w:t xml:space="preserve"> </w:t>
      </w:r>
      <w:r w:rsidRPr="005F16E3">
        <w:rPr>
          <w:sz w:val="20"/>
          <w:szCs w:val="20"/>
        </w:rPr>
        <w:t>of the invisible, as the words we utter are the</w:t>
      </w:r>
      <w:r>
        <w:rPr>
          <w:sz w:val="20"/>
          <w:szCs w:val="20"/>
        </w:rPr>
        <w:t xml:space="preserve"> </w:t>
      </w:r>
      <w:r w:rsidRPr="005F16E3">
        <w:rPr>
          <w:sz w:val="20"/>
          <w:szCs w:val="20"/>
        </w:rPr>
        <w:t>signs of things. And therefore, as in prayer or</w:t>
      </w:r>
      <w:r>
        <w:rPr>
          <w:sz w:val="20"/>
          <w:szCs w:val="20"/>
        </w:rPr>
        <w:t xml:space="preserve"> </w:t>
      </w:r>
      <w:r w:rsidRPr="005F16E3">
        <w:rPr>
          <w:sz w:val="20"/>
          <w:szCs w:val="20"/>
        </w:rPr>
        <w:t>praise we direct intelligible words to Him to</w:t>
      </w:r>
      <w:r>
        <w:rPr>
          <w:sz w:val="20"/>
          <w:szCs w:val="20"/>
        </w:rPr>
        <w:t xml:space="preserve"> </w:t>
      </w:r>
      <w:r w:rsidRPr="005F16E3">
        <w:rPr>
          <w:sz w:val="20"/>
          <w:szCs w:val="20"/>
        </w:rPr>
        <w:t>Whom in our heart we offer the very feelings we</w:t>
      </w:r>
      <w:r>
        <w:rPr>
          <w:sz w:val="20"/>
          <w:szCs w:val="20"/>
        </w:rPr>
        <w:t xml:space="preserve"> </w:t>
      </w:r>
      <w:r w:rsidRPr="005F16E3">
        <w:rPr>
          <w:sz w:val="20"/>
          <w:szCs w:val="20"/>
        </w:rPr>
        <w:t>are expressing, so we are to understand that in</w:t>
      </w:r>
      <w:r>
        <w:rPr>
          <w:sz w:val="20"/>
          <w:szCs w:val="20"/>
        </w:rPr>
        <w:t xml:space="preserve"> </w:t>
      </w:r>
      <w:r w:rsidRPr="005F16E3">
        <w:rPr>
          <w:sz w:val="20"/>
          <w:szCs w:val="20"/>
        </w:rPr>
        <w:t>sacrifice we offer visible sacrifice only to Him to</w:t>
      </w:r>
      <w:r>
        <w:rPr>
          <w:sz w:val="20"/>
          <w:szCs w:val="20"/>
        </w:rPr>
        <w:t xml:space="preserve"> </w:t>
      </w:r>
      <w:r w:rsidRPr="005F16E3">
        <w:rPr>
          <w:sz w:val="20"/>
          <w:szCs w:val="20"/>
        </w:rPr>
        <w:t xml:space="preserve">Whom in our heart we ought to present </w:t>
      </w:r>
      <w:r>
        <w:rPr>
          <w:sz w:val="20"/>
          <w:szCs w:val="20"/>
        </w:rPr>
        <w:t xml:space="preserve">ourselves </w:t>
      </w:r>
      <w:r w:rsidRPr="005F16E3">
        <w:rPr>
          <w:sz w:val="20"/>
          <w:szCs w:val="20"/>
        </w:rPr>
        <w:t>an invisible sacrifice. It is then that the angels,</w:t>
      </w:r>
      <w:r>
        <w:rPr>
          <w:sz w:val="20"/>
          <w:szCs w:val="20"/>
        </w:rPr>
        <w:t xml:space="preserve"> </w:t>
      </w:r>
      <w:r w:rsidRPr="005F16E3">
        <w:rPr>
          <w:sz w:val="20"/>
          <w:szCs w:val="20"/>
        </w:rPr>
        <w:t>and all those superior powers who are mighty by</w:t>
      </w:r>
      <w:r>
        <w:rPr>
          <w:sz w:val="20"/>
          <w:szCs w:val="20"/>
        </w:rPr>
        <w:t xml:space="preserve"> </w:t>
      </w:r>
      <w:r w:rsidRPr="005F16E3">
        <w:rPr>
          <w:sz w:val="20"/>
          <w:szCs w:val="20"/>
        </w:rPr>
        <w:t>their goodness and piety, regard us with pleasure,</w:t>
      </w:r>
      <w:r>
        <w:rPr>
          <w:sz w:val="20"/>
          <w:szCs w:val="20"/>
        </w:rPr>
        <w:t xml:space="preserve"> </w:t>
      </w:r>
      <w:r w:rsidRPr="005F16E3">
        <w:rPr>
          <w:sz w:val="20"/>
          <w:szCs w:val="20"/>
        </w:rPr>
        <w:t>and rejoice with us and assist us to the utmost</w:t>
      </w:r>
      <w:r>
        <w:rPr>
          <w:sz w:val="20"/>
          <w:szCs w:val="20"/>
        </w:rPr>
        <w:t xml:space="preserve"> </w:t>
      </w:r>
      <w:r w:rsidRPr="005F16E3">
        <w:rPr>
          <w:sz w:val="20"/>
          <w:szCs w:val="20"/>
        </w:rPr>
        <w:t>of their power. But if we offer such worship</w:t>
      </w:r>
      <w:r>
        <w:rPr>
          <w:sz w:val="20"/>
          <w:szCs w:val="20"/>
        </w:rPr>
        <w:t xml:space="preserve"> </w:t>
      </w:r>
      <w:r w:rsidRPr="005F16E3">
        <w:rPr>
          <w:sz w:val="20"/>
          <w:szCs w:val="20"/>
        </w:rPr>
        <w:t xml:space="preserve">to them, they decline </w:t>
      </w:r>
      <w:proofErr w:type="gramStart"/>
      <w:r w:rsidRPr="005F16E3">
        <w:rPr>
          <w:sz w:val="20"/>
          <w:szCs w:val="20"/>
        </w:rPr>
        <w:t>it ;</w:t>
      </w:r>
      <w:proofErr w:type="gramEnd"/>
      <w:r w:rsidRPr="005F16E3">
        <w:rPr>
          <w:sz w:val="20"/>
          <w:szCs w:val="20"/>
        </w:rPr>
        <w:t xml:space="preserve"> and when on any</w:t>
      </w:r>
      <w:r>
        <w:rPr>
          <w:sz w:val="20"/>
          <w:szCs w:val="20"/>
        </w:rPr>
        <w:t xml:space="preserve"> </w:t>
      </w:r>
      <w:r w:rsidRPr="005F16E3">
        <w:rPr>
          <w:sz w:val="20"/>
          <w:szCs w:val="20"/>
        </w:rPr>
        <w:t>mission to men they become visible to the</w:t>
      </w:r>
      <w:r>
        <w:rPr>
          <w:sz w:val="20"/>
          <w:szCs w:val="20"/>
        </w:rPr>
        <w:t xml:space="preserve"> </w:t>
      </w:r>
      <w:r w:rsidRPr="005F16E3">
        <w:rPr>
          <w:sz w:val="20"/>
          <w:szCs w:val="20"/>
        </w:rPr>
        <w:t>senses, they positively forbid it. Examples of</w:t>
      </w:r>
      <w:r>
        <w:rPr>
          <w:sz w:val="20"/>
          <w:szCs w:val="20"/>
        </w:rPr>
        <w:t xml:space="preserve"> </w:t>
      </w:r>
      <w:r w:rsidRPr="005F16E3">
        <w:rPr>
          <w:sz w:val="20"/>
          <w:szCs w:val="20"/>
        </w:rPr>
        <w:t>this occur in holy writ. Some fancied they</w:t>
      </w:r>
      <w:r>
        <w:rPr>
          <w:sz w:val="20"/>
          <w:szCs w:val="20"/>
        </w:rPr>
        <w:t xml:space="preserve"> </w:t>
      </w:r>
      <w:r w:rsidRPr="005F16E3">
        <w:rPr>
          <w:sz w:val="20"/>
          <w:szCs w:val="20"/>
        </w:rPr>
        <w:t>should, by adoration or sacrifice, pay the same</w:t>
      </w:r>
      <w:r>
        <w:rPr>
          <w:sz w:val="20"/>
          <w:szCs w:val="20"/>
        </w:rPr>
        <w:t xml:space="preserve"> </w:t>
      </w:r>
      <w:proofErr w:type="spellStart"/>
      <w:r w:rsidRPr="005F16E3">
        <w:rPr>
          <w:sz w:val="20"/>
          <w:szCs w:val="20"/>
        </w:rPr>
        <w:t>honour</w:t>
      </w:r>
      <w:proofErr w:type="spellEnd"/>
      <w:r w:rsidRPr="005F16E3">
        <w:rPr>
          <w:sz w:val="20"/>
          <w:szCs w:val="20"/>
        </w:rPr>
        <w:t xml:space="preserve"> to angels as is due to God, and were prevented</w:t>
      </w:r>
      <w:r>
        <w:rPr>
          <w:sz w:val="20"/>
          <w:szCs w:val="20"/>
        </w:rPr>
        <w:t xml:space="preserve"> </w:t>
      </w:r>
      <w:r w:rsidRPr="005F16E3">
        <w:rPr>
          <w:sz w:val="20"/>
          <w:szCs w:val="20"/>
        </w:rPr>
        <w:t>from doing so by the angels themselves</w:t>
      </w:r>
      <w:r>
        <w:rPr>
          <w:sz w:val="20"/>
          <w:szCs w:val="20"/>
        </w:rPr>
        <w:t xml:space="preserve"> </w:t>
      </w:r>
      <w:r w:rsidRPr="005F16E3">
        <w:rPr>
          <w:sz w:val="20"/>
          <w:szCs w:val="20"/>
        </w:rPr>
        <w:t>and ordered to render it to Him to Whom alone</w:t>
      </w:r>
      <w:r>
        <w:rPr>
          <w:sz w:val="20"/>
          <w:szCs w:val="20"/>
        </w:rPr>
        <w:t xml:space="preserve"> </w:t>
      </w:r>
      <w:r w:rsidRPr="005F16E3">
        <w:rPr>
          <w:sz w:val="20"/>
          <w:szCs w:val="20"/>
        </w:rPr>
        <w:t>they know it to be due. And the holy angels have</w:t>
      </w:r>
      <w:r>
        <w:rPr>
          <w:sz w:val="20"/>
          <w:szCs w:val="20"/>
        </w:rPr>
        <w:t xml:space="preserve"> </w:t>
      </w:r>
      <w:r w:rsidRPr="005F16E3">
        <w:rPr>
          <w:sz w:val="20"/>
          <w:szCs w:val="20"/>
        </w:rPr>
        <w:t>in this been imitated by holy men of God. For</w:t>
      </w:r>
      <w:r>
        <w:rPr>
          <w:sz w:val="20"/>
          <w:szCs w:val="20"/>
        </w:rPr>
        <w:t xml:space="preserve"> </w:t>
      </w:r>
      <w:r w:rsidRPr="005F16E3">
        <w:rPr>
          <w:sz w:val="20"/>
          <w:szCs w:val="20"/>
        </w:rPr>
        <w:t>Paul and Barnabas, when they had wrought a</w:t>
      </w:r>
      <w:r>
        <w:rPr>
          <w:sz w:val="20"/>
          <w:szCs w:val="20"/>
        </w:rPr>
        <w:t xml:space="preserve"> </w:t>
      </w:r>
      <w:r w:rsidRPr="005F16E3">
        <w:rPr>
          <w:sz w:val="20"/>
          <w:szCs w:val="20"/>
        </w:rPr>
        <w:t>miracle of healing in Lycaonia. were thought to</w:t>
      </w:r>
      <w:r>
        <w:rPr>
          <w:sz w:val="20"/>
          <w:szCs w:val="20"/>
        </w:rPr>
        <w:t xml:space="preserve"> </w:t>
      </w:r>
      <w:r w:rsidRPr="005F16E3">
        <w:rPr>
          <w:sz w:val="20"/>
          <w:szCs w:val="20"/>
        </w:rPr>
        <w:t>be gods, and the Lycaonians desired to sacrifice</w:t>
      </w:r>
      <w:r>
        <w:rPr>
          <w:sz w:val="20"/>
          <w:szCs w:val="20"/>
        </w:rPr>
        <w:t xml:space="preserve"> </w:t>
      </w:r>
      <w:r w:rsidRPr="005F16E3">
        <w:rPr>
          <w:sz w:val="20"/>
          <w:szCs w:val="20"/>
        </w:rPr>
        <w:t>to them, and they humbly and piously declined</w:t>
      </w:r>
      <w:r>
        <w:rPr>
          <w:sz w:val="20"/>
          <w:szCs w:val="20"/>
        </w:rPr>
        <w:t xml:space="preserve"> </w:t>
      </w:r>
      <w:r w:rsidRPr="005F16E3">
        <w:rPr>
          <w:sz w:val="20"/>
          <w:szCs w:val="20"/>
        </w:rPr>
        <w:t xml:space="preserve">this </w:t>
      </w:r>
      <w:proofErr w:type="spellStart"/>
      <w:r w:rsidRPr="005F16E3">
        <w:rPr>
          <w:sz w:val="20"/>
          <w:szCs w:val="20"/>
        </w:rPr>
        <w:t>honour</w:t>
      </w:r>
      <w:proofErr w:type="spellEnd"/>
      <w:r w:rsidRPr="005F16E3">
        <w:rPr>
          <w:sz w:val="20"/>
          <w:szCs w:val="20"/>
        </w:rPr>
        <w:t>, and announced to them the God in</w:t>
      </w:r>
      <w:r>
        <w:rPr>
          <w:sz w:val="20"/>
          <w:szCs w:val="20"/>
        </w:rPr>
        <w:t xml:space="preserve"> </w:t>
      </w:r>
      <w:r w:rsidRPr="005F16E3">
        <w:rPr>
          <w:sz w:val="20"/>
          <w:szCs w:val="20"/>
        </w:rPr>
        <w:t>Whom they should believe. And those deceitful</w:t>
      </w:r>
      <w:r>
        <w:rPr>
          <w:sz w:val="20"/>
          <w:szCs w:val="20"/>
        </w:rPr>
        <w:t xml:space="preserve"> </w:t>
      </w:r>
      <w:r w:rsidRPr="005F16E3">
        <w:rPr>
          <w:sz w:val="20"/>
          <w:szCs w:val="20"/>
        </w:rPr>
        <w:t>and proud spirits, who exact worship do so simply</w:t>
      </w:r>
      <w:r>
        <w:rPr>
          <w:sz w:val="20"/>
          <w:szCs w:val="20"/>
        </w:rPr>
        <w:t xml:space="preserve"> </w:t>
      </w:r>
      <w:r w:rsidRPr="005F16E3">
        <w:rPr>
          <w:sz w:val="20"/>
          <w:szCs w:val="20"/>
        </w:rPr>
        <w:lastRenderedPageBreak/>
        <w:t>because they know it to be due to the true</w:t>
      </w:r>
      <w:r>
        <w:rPr>
          <w:sz w:val="20"/>
          <w:szCs w:val="20"/>
        </w:rPr>
        <w:t xml:space="preserve"> </w:t>
      </w:r>
      <w:r w:rsidRPr="005F16E3">
        <w:rPr>
          <w:sz w:val="20"/>
          <w:szCs w:val="20"/>
        </w:rPr>
        <w:t>God. For that which they take pleasure in is not.</w:t>
      </w:r>
      <w:r>
        <w:rPr>
          <w:sz w:val="20"/>
          <w:szCs w:val="20"/>
        </w:rPr>
        <w:t xml:space="preserve"> </w:t>
      </w:r>
      <w:r w:rsidRPr="005F16E3">
        <w:rPr>
          <w:sz w:val="20"/>
          <w:szCs w:val="20"/>
        </w:rPr>
        <w:t>as Porphyry says and some fancy, the smell of</w:t>
      </w:r>
      <w:r>
        <w:rPr>
          <w:sz w:val="20"/>
          <w:szCs w:val="20"/>
        </w:rPr>
        <w:t xml:space="preserve"> </w:t>
      </w:r>
      <w:r w:rsidRPr="005F16E3">
        <w:rPr>
          <w:sz w:val="20"/>
          <w:szCs w:val="20"/>
        </w:rPr>
        <w:t xml:space="preserve">the victims, but divine </w:t>
      </w:r>
      <w:proofErr w:type="spellStart"/>
      <w:r w:rsidRPr="005F16E3">
        <w:rPr>
          <w:sz w:val="20"/>
          <w:szCs w:val="20"/>
        </w:rPr>
        <w:t>honours</w:t>
      </w:r>
      <w:proofErr w:type="spellEnd"/>
      <w:r w:rsidRPr="005F16E3">
        <w:rPr>
          <w:sz w:val="20"/>
          <w:szCs w:val="20"/>
        </w:rPr>
        <w:t>. They have, in</w:t>
      </w:r>
      <w:r>
        <w:rPr>
          <w:sz w:val="20"/>
          <w:szCs w:val="20"/>
        </w:rPr>
        <w:t xml:space="preserve"> </w:t>
      </w:r>
      <w:r w:rsidRPr="005F16E3">
        <w:rPr>
          <w:sz w:val="20"/>
          <w:szCs w:val="20"/>
        </w:rPr>
        <w:t xml:space="preserve">fact, plenty of </w:t>
      </w:r>
      <w:proofErr w:type="spellStart"/>
      <w:r w:rsidRPr="005F16E3">
        <w:rPr>
          <w:sz w:val="20"/>
          <w:szCs w:val="20"/>
        </w:rPr>
        <w:t>odours</w:t>
      </w:r>
      <w:proofErr w:type="spellEnd"/>
      <w:r w:rsidRPr="005F16E3">
        <w:rPr>
          <w:sz w:val="20"/>
          <w:szCs w:val="20"/>
        </w:rPr>
        <w:t xml:space="preserve"> on all hands, and, if they</w:t>
      </w:r>
      <w:r>
        <w:rPr>
          <w:sz w:val="20"/>
          <w:szCs w:val="20"/>
        </w:rPr>
        <w:t xml:space="preserve"> </w:t>
      </w:r>
      <w:r w:rsidRPr="005F16E3">
        <w:rPr>
          <w:sz w:val="20"/>
          <w:szCs w:val="20"/>
        </w:rPr>
        <w:t>wished more, they could provide them for themselves.</w:t>
      </w:r>
      <w:r>
        <w:rPr>
          <w:sz w:val="20"/>
          <w:szCs w:val="20"/>
        </w:rPr>
        <w:t xml:space="preserve"> </w:t>
      </w:r>
      <w:r w:rsidRPr="005F16E3">
        <w:rPr>
          <w:sz w:val="20"/>
          <w:szCs w:val="20"/>
        </w:rPr>
        <w:t>But the spirits who arrogate to themselves</w:t>
      </w:r>
      <w:r>
        <w:rPr>
          <w:sz w:val="20"/>
          <w:szCs w:val="20"/>
        </w:rPr>
        <w:t xml:space="preserve"> </w:t>
      </w:r>
      <w:r w:rsidRPr="005F16E3">
        <w:rPr>
          <w:sz w:val="20"/>
          <w:szCs w:val="20"/>
        </w:rPr>
        <w:t>divinity are delighted not with the smoke</w:t>
      </w:r>
      <w:r>
        <w:rPr>
          <w:sz w:val="20"/>
          <w:szCs w:val="20"/>
        </w:rPr>
        <w:t xml:space="preserve"> </w:t>
      </w:r>
      <w:r w:rsidRPr="005F16E3">
        <w:rPr>
          <w:sz w:val="20"/>
          <w:szCs w:val="20"/>
        </w:rPr>
        <w:t>of carcasses, but with the suppliant spirit which</w:t>
      </w:r>
      <w:r>
        <w:rPr>
          <w:sz w:val="20"/>
          <w:szCs w:val="20"/>
        </w:rPr>
        <w:t xml:space="preserve"> </w:t>
      </w:r>
      <w:r w:rsidRPr="005F16E3">
        <w:rPr>
          <w:sz w:val="20"/>
          <w:szCs w:val="20"/>
        </w:rPr>
        <w:t>they deceive and hold in subjection, and hinder</w:t>
      </w:r>
      <w:r>
        <w:rPr>
          <w:sz w:val="20"/>
          <w:szCs w:val="20"/>
        </w:rPr>
        <w:t xml:space="preserve"> </w:t>
      </w:r>
      <w:r w:rsidRPr="005F16E3">
        <w:rPr>
          <w:sz w:val="20"/>
          <w:szCs w:val="20"/>
        </w:rPr>
        <w:t>from drawing near to God, preventing him from</w:t>
      </w:r>
      <w:r>
        <w:rPr>
          <w:sz w:val="20"/>
          <w:szCs w:val="20"/>
        </w:rPr>
        <w:t xml:space="preserve"> </w:t>
      </w:r>
      <w:r w:rsidRPr="005F16E3">
        <w:rPr>
          <w:sz w:val="20"/>
          <w:szCs w:val="20"/>
        </w:rPr>
        <w:t>offering himself in sacrifice to God by inducing</w:t>
      </w:r>
      <w:r>
        <w:rPr>
          <w:sz w:val="20"/>
          <w:szCs w:val="20"/>
        </w:rPr>
        <w:t xml:space="preserve"> </w:t>
      </w:r>
      <w:r w:rsidRPr="005F16E3">
        <w:rPr>
          <w:sz w:val="20"/>
          <w:szCs w:val="20"/>
        </w:rPr>
        <w:t>him to sacrifice to others.</w:t>
      </w:r>
    </w:p>
    <w:p w14:paraId="0415B15B" w14:textId="5915D5A0" w:rsidR="005F16E3" w:rsidRPr="005F16E3" w:rsidRDefault="005F16E3" w:rsidP="005F16E3">
      <w:pPr>
        <w:jc w:val="both"/>
        <w:rPr>
          <w:i/>
          <w:iCs/>
          <w:sz w:val="20"/>
          <w:szCs w:val="20"/>
        </w:rPr>
      </w:pPr>
      <w:r w:rsidRPr="005F16E3">
        <w:rPr>
          <w:sz w:val="20"/>
          <w:szCs w:val="20"/>
        </w:rPr>
        <w:t xml:space="preserve">Chap. 20. </w:t>
      </w:r>
      <w:r w:rsidRPr="005F16E3">
        <w:rPr>
          <w:i/>
          <w:iCs/>
          <w:sz w:val="20"/>
          <w:szCs w:val="20"/>
        </w:rPr>
        <w:t xml:space="preserve">Of the supreme and true sacrifice which was </w:t>
      </w:r>
      <w:proofErr w:type="gramStart"/>
      <w:r w:rsidRPr="005F16E3">
        <w:rPr>
          <w:i/>
          <w:iCs/>
          <w:sz w:val="20"/>
          <w:szCs w:val="20"/>
        </w:rPr>
        <w:t>effected</w:t>
      </w:r>
      <w:proofErr w:type="gramEnd"/>
      <w:r w:rsidRPr="005F16E3">
        <w:rPr>
          <w:i/>
          <w:iCs/>
          <w:sz w:val="20"/>
          <w:szCs w:val="20"/>
        </w:rPr>
        <w:t xml:space="preserve"> by the Mediator between God' and men </w:t>
      </w:r>
    </w:p>
    <w:p w14:paraId="6463FE5B" w14:textId="3C00C1C0" w:rsidR="005F28FB" w:rsidRPr="005F16E3" w:rsidRDefault="005F16E3" w:rsidP="005F16E3">
      <w:pPr>
        <w:jc w:val="both"/>
        <w:rPr>
          <w:sz w:val="20"/>
          <w:szCs w:val="20"/>
        </w:rPr>
      </w:pPr>
      <w:r w:rsidRPr="005F16E3">
        <w:rPr>
          <w:sz w:val="20"/>
          <w:szCs w:val="20"/>
        </w:rPr>
        <w:t>And hence that true Mediator, in so far as, by</w:t>
      </w:r>
      <w:r>
        <w:rPr>
          <w:sz w:val="20"/>
          <w:szCs w:val="20"/>
        </w:rPr>
        <w:t xml:space="preserve"> </w:t>
      </w:r>
      <w:r w:rsidRPr="005F16E3">
        <w:rPr>
          <w:sz w:val="20"/>
          <w:szCs w:val="20"/>
        </w:rPr>
        <w:t>assuming the form of a servant, He became the</w:t>
      </w:r>
      <w:r>
        <w:rPr>
          <w:sz w:val="20"/>
          <w:szCs w:val="20"/>
        </w:rPr>
        <w:t xml:space="preserve"> </w:t>
      </w:r>
      <w:r w:rsidRPr="005F16E3">
        <w:rPr>
          <w:sz w:val="20"/>
          <w:szCs w:val="20"/>
        </w:rPr>
        <w:t>Mediator between God and men, the man Christ</w:t>
      </w:r>
      <w:r>
        <w:rPr>
          <w:sz w:val="20"/>
          <w:szCs w:val="20"/>
        </w:rPr>
        <w:t xml:space="preserve"> </w:t>
      </w:r>
      <w:r w:rsidRPr="005F16E3">
        <w:rPr>
          <w:sz w:val="20"/>
          <w:szCs w:val="20"/>
        </w:rPr>
        <w:t>Jesus, though in the form of God He received</w:t>
      </w:r>
      <w:r>
        <w:rPr>
          <w:sz w:val="20"/>
          <w:szCs w:val="20"/>
        </w:rPr>
        <w:t xml:space="preserve"> </w:t>
      </w:r>
      <w:r w:rsidRPr="005F16E3">
        <w:rPr>
          <w:sz w:val="20"/>
          <w:szCs w:val="20"/>
        </w:rPr>
        <w:t>sacrifice together with the Father, with whom</w:t>
      </w:r>
      <w:r>
        <w:rPr>
          <w:sz w:val="20"/>
          <w:szCs w:val="20"/>
        </w:rPr>
        <w:t xml:space="preserve"> </w:t>
      </w:r>
      <w:r w:rsidRPr="005F16E3">
        <w:rPr>
          <w:sz w:val="20"/>
          <w:szCs w:val="20"/>
        </w:rPr>
        <w:t>He is one God, yet in the form of a servant He</w:t>
      </w:r>
      <w:r>
        <w:rPr>
          <w:sz w:val="20"/>
          <w:szCs w:val="20"/>
        </w:rPr>
        <w:t xml:space="preserve"> </w:t>
      </w:r>
      <w:r w:rsidRPr="005F16E3">
        <w:rPr>
          <w:sz w:val="20"/>
          <w:szCs w:val="20"/>
        </w:rPr>
        <w:t>chose rather to be than to receive a sacrifice,</w:t>
      </w:r>
      <w:r>
        <w:rPr>
          <w:sz w:val="20"/>
          <w:szCs w:val="20"/>
        </w:rPr>
        <w:t xml:space="preserve"> </w:t>
      </w:r>
      <w:r w:rsidRPr="005F16E3">
        <w:rPr>
          <w:sz w:val="20"/>
          <w:szCs w:val="20"/>
        </w:rPr>
        <w:t>that not even by this instance any one might</w:t>
      </w:r>
      <w:r>
        <w:rPr>
          <w:sz w:val="20"/>
          <w:szCs w:val="20"/>
        </w:rPr>
        <w:t xml:space="preserve"> </w:t>
      </w:r>
      <w:r w:rsidRPr="005F16E3">
        <w:rPr>
          <w:sz w:val="20"/>
          <w:szCs w:val="20"/>
        </w:rPr>
        <w:t>have occasion to suppose that sacrifice should</w:t>
      </w:r>
      <w:r>
        <w:rPr>
          <w:sz w:val="20"/>
          <w:szCs w:val="20"/>
        </w:rPr>
        <w:t xml:space="preserve"> </w:t>
      </w:r>
      <w:r w:rsidRPr="005F16E3">
        <w:rPr>
          <w:sz w:val="20"/>
          <w:szCs w:val="20"/>
        </w:rPr>
        <w:t xml:space="preserve">be rendered to any creature. </w:t>
      </w:r>
      <w:proofErr w:type="gramStart"/>
      <w:r w:rsidRPr="005F16E3">
        <w:rPr>
          <w:sz w:val="20"/>
          <w:szCs w:val="20"/>
        </w:rPr>
        <w:t>Thus</w:t>
      </w:r>
      <w:proofErr w:type="gramEnd"/>
      <w:r w:rsidRPr="005F16E3">
        <w:rPr>
          <w:sz w:val="20"/>
          <w:szCs w:val="20"/>
        </w:rPr>
        <w:t xml:space="preserve"> He is both the</w:t>
      </w:r>
      <w:r>
        <w:rPr>
          <w:sz w:val="20"/>
          <w:szCs w:val="20"/>
        </w:rPr>
        <w:t xml:space="preserve"> </w:t>
      </w:r>
      <w:r w:rsidRPr="005F16E3">
        <w:rPr>
          <w:sz w:val="20"/>
          <w:szCs w:val="20"/>
        </w:rPr>
        <w:t>Priest who offers and the Sacrifice offered. And</w:t>
      </w:r>
      <w:r>
        <w:rPr>
          <w:sz w:val="20"/>
          <w:szCs w:val="20"/>
        </w:rPr>
        <w:t xml:space="preserve"> </w:t>
      </w:r>
      <w:r w:rsidRPr="005F16E3">
        <w:rPr>
          <w:sz w:val="20"/>
          <w:szCs w:val="20"/>
        </w:rPr>
        <w:t>He designed that there should be a daily sign of</w:t>
      </w:r>
      <w:r>
        <w:rPr>
          <w:sz w:val="20"/>
          <w:szCs w:val="20"/>
        </w:rPr>
        <w:t xml:space="preserve"> </w:t>
      </w:r>
      <w:r w:rsidRPr="005F16E3">
        <w:rPr>
          <w:sz w:val="20"/>
          <w:szCs w:val="20"/>
        </w:rPr>
        <w:t>this in the sacrifice of the Church, which, being</w:t>
      </w:r>
      <w:r>
        <w:rPr>
          <w:sz w:val="20"/>
          <w:szCs w:val="20"/>
        </w:rPr>
        <w:t xml:space="preserve"> </w:t>
      </w:r>
      <w:r w:rsidRPr="005F16E3">
        <w:rPr>
          <w:sz w:val="20"/>
          <w:szCs w:val="20"/>
        </w:rPr>
        <w:t>His body, learns to offer herself through Him.</w:t>
      </w:r>
      <w:r>
        <w:rPr>
          <w:sz w:val="20"/>
          <w:szCs w:val="20"/>
        </w:rPr>
        <w:t xml:space="preserve"> </w:t>
      </w:r>
      <w:r w:rsidRPr="005F16E3">
        <w:rPr>
          <w:sz w:val="20"/>
          <w:szCs w:val="20"/>
        </w:rPr>
        <w:t>Of this true Sacrifice the ancient sacrifices of the</w:t>
      </w:r>
      <w:r>
        <w:rPr>
          <w:sz w:val="20"/>
          <w:szCs w:val="20"/>
        </w:rPr>
        <w:t xml:space="preserve"> </w:t>
      </w:r>
      <w:r w:rsidRPr="005F16E3">
        <w:rPr>
          <w:sz w:val="20"/>
          <w:szCs w:val="20"/>
        </w:rPr>
        <w:t xml:space="preserve">saints were the various and numerous </w:t>
      </w:r>
      <w:proofErr w:type="gramStart"/>
      <w:r w:rsidRPr="005F16E3">
        <w:rPr>
          <w:sz w:val="20"/>
          <w:szCs w:val="20"/>
        </w:rPr>
        <w:t>signs ;</w:t>
      </w:r>
      <w:proofErr w:type="gramEnd"/>
      <w:r w:rsidRPr="005F16E3">
        <w:rPr>
          <w:sz w:val="20"/>
          <w:szCs w:val="20"/>
        </w:rPr>
        <w:t xml:space="preserve"> and</w:t>
      </w:r>
      <w:r>
        <w:rPr>
          <w:sz w:val="20"/>
          <w:szCs w:val="20"/>
        </w:rPr>
        <w:t xml:space="preserve"> </w:t>
      </w:r>
      <w:r w:rsidRPr="005F16E3">
        <w:rPr>
          <w:sz w:val="20"/>
          <w:szCs w:val="20"/>
        </w:rPr>
        <w:t>it was thus variously figured, just as one thing</w:t>
      </w:r>
      <w:r>
        <w:rPr>
          <w:sz w:val="20"/>
          <w:szCs w:val="20"/>
        </w:rPr>
        <w:t xml:space="preserve"> </w:t>
      </w:r>
      <w:r w:rsidRPr="005F16E3">
        <w:rPr>
          <w:sz w:val="20"/>
          <w:szCs w:val="20"/>
        </w:rPr>
        <w:t>is signified by a variety of words, that there may</w:t>
      </w:r>
      <w:r>
        <w:rPr>
          <w:sz w:val="20"/>
          <w:szCs w:val="20"/>
        </w:rPr>
        <w:t xml:space="preserve"> </w:t>
      </w:r>
      <w:r w:rsidRPr="005F16E3">
        <w:rPr>
          <w:sz w:val="20"/>
          <w:szCs w:val="20"/>
        </w:rPr>
        <w:t>be less weariness when we speak of it much. To</w:t>
      </w:r>
      <w:r>
        <w:rPr>
          <w:sz w:val="20"/>
          <w:szCs w:val="20"/>
        </w:rPr>
        <w:t xml:space="preserve"> </w:t>
      </w:r>
      <w:r w:rsidRPr="005F16E3">
        <w:rPr>
          <w:sz w:val="20"/>
          <w:szCs w:val="20"/>
        </w:rPr>
        <w:t>this supreme and true sacrifice all false sacrifices</w:t>
      </w:r>
      <w:r>
        <w:rPr>
          <w:sz w:val="20"/>
          <w:szCs w:val="20"/>
        </w:rPr>
        <w:t xml:space="preserve"> </w:t>
      </w:r>
      <w:r w:rsidRPr="005F16E3">
        <w:rPr>
          <w:sz w:val="20"/>
          <w:szCs w:val="20"/>
        </w:rPr>
        <w:t>have given place.</w:t>
      </w:r>
    </w:p>
    <w:p w14:paraId="364FE1C4" w14:textId="77777777" w:rsidR="005F28FB" w:rsidRDefault="005F28FB" w:rsidP="005F28FB">
      <w:pPr>
        <w:jc w:val="both"/>
        <w:rPr>
          <w:sz w:val="20"/>
          <w:szCs w:val="20"/>
        </w:rPr>
      </w:pPr>
    </w:p>
    <w:p w14:paraId="09D71C60" w14:textId="5EE36576" w:rsidR="005F28FB" w:rsidRDefault="005F28FB" w:rsidP="005F28FB">
      <w:pPr>
        <w:jc w:val="both"/>
        <w:rPr>
          <w:i/>
          <w:iCs/>
          <w:sz w:val="20"/>
          <w:szCs w:val="20"/>
        </w:rPr>
      </w:pPr>
      <w:r w:rsidRPr="00B61189">
        <w:rPr>
          <w:sz w:val="20"/>
          <w:szCs w:val="20"/>
        </w:rPr>
        <w:t>18 AUGUSTINE:</w:t>
      </w:r>
      <w:r w:rsidRPr="00B61189">
        <w:rPr>
          <w:i/>
          <w:iCs/>
          <w:sz w:val="20"/>
          <w:szCs w:val="20"/>
        </w:rPr>
        <w:t xml:space="preserve"> </w:t>
      </w:r>
      <w:r w:rsidR="0052243A" w:rsidRPr="00B61189">
        <w:rPr>
          <w:i/>
          <w:iCs/>
          <w:sz w:val="20"/>
          <w:szCs w:val="20"/>
        </w:rPr>
        <w:t xml:space="preserve">BK XVI, </w:t>
      </w:r>
      <w:r w:rsidRPr="00B61189">
        <w:rPr>
          <w:i/>
          <w:iCs/>
          <w:sz w:val="20"/>
          <w:szCs w:val="20"/>
        </w:rPr>
        <w:t>CH 26</w:t>
      </w:r>
      <w:r>
        <w:rPr>
          <w:i/>
          <w:iCs/>
          <w:sz w:val="20"/>
          <w:szCs w:val="20"/>
        </w:rPr>
        <w:t xml:space="preserve"> </w:t>
      </w:r>
      <w:r w:rsidRPr="00B61189">
        <w:rPr>
          <w:i/>
          <w:iCs/>
          <w:sz w:val="20"/>
          <w:szCs w:val="20"/>
        </w:rPr>
        <w:t>438c-439a</w:t>
      </w:r>
    </w:p>
    <w:p w14:paraId="30E7F658" w14:textId="5DE36CAD" w:rsidR="006F5798" w:rsidRPr="006F5798" w:rsidRDefault="006F5798" w:rsidP="006F5798">
      <w:pPr>
        <w:jc w:val="both"/>
        <w:rPr>
          <w:i/>
          <w:iCs/>
          <w:sz w:val="20"/>
          <w:szCs w:val="20"/>
        </w:rPr>
      </w:pPr>
      <w:r w:rsidRPr="006F5798">
        <w:rPr>
          <w:sz w:val="20"/>
          <w:szCs w:val="20"/>
        </w:rPr>
        <w:t xml:space="preserve">Chap. 26. </w:t>
      </w:r>
      <w:r w:rsidRPr="006F5798">
        <w:rPr>
          <w:i/>
          <w:iCs/>
          <w:sz w:val="20"/>
          <w:szCs w:val="20"/>
        </w:rPr>
        <w:t xml:space="preserve">Of God's attestation to Abraham, by which He assures him, when now old, of a son by the barren Sarah, and appoints him the father of the nations, and seals his faith in the promise by the sacrament of </w:t>
      </w:r>
      <w:proofErr w:type="gramStart"/>
      <w:r w:rsidRPr="006F5798">
        <w:rPr>
          <w:i/>
          <w:iCs/>
          <w:sz w:val="20"/>
          <w:szCs w:val="20"/>
        </w:rPr>
        <w:t>circumcision</w:t>
      </w:r>
      <w:proofErr w:type="gramEnd"/>
      <w:r w:rsidRPr="006F5798">
        <w:rPr>
          <w:i/>
          <w:iCs/>
          <w:sz w:val="20"/>
          <w:szCs w:val="20"/>
        </w:rPr>
        <w:t xml:space="preserve"> </w:t>
      </w:r>
    </w:p>
    <w:p w14:paraId="0AC40A7A" w14:textId="2DCBC097" w:rsidR="005C3C12" w:rsidRDefault="006F5798" w:rsidP="006F5798">
      <w:pPr>
        <w:jc w:val="both"/>
        <w:rPr>
          <w:sz w:val="20"/>
          <w:szCs w:val="20"/>
        </w:rPr>
      </w:pPr>
      <w:r w:rsidRPr="006F5798">
        <w:rPr>
          <w:sz w:val="20"/>
          <w:szCs w:val="20"/>
        </w:rPr>
        <w:t>After these things Ishmael was born of Hagar;</w:t>
      </w:r>
      <w:r>
        <w:rPr>
          <w:sz w:val="20"/>
          <w:szCs w:val="20"/>
        </w:rPr>
        <w:t xml:space="preserve"> </w:t>
      </w:r>
      <w:r w:rsidRPr="006F5798">
        <w:rPr>
          <w:sz w:val="20"/>
          <w:szCs w:val="20"/>
        </w:rPr>
        <w:t>and Abraham might think that in him was</w:t>
      </w:r>
      <w:r>
        <w:rPr>
          <w:sz w:val="20"/>
          <w:szCs w:val="20"/>
        </w:rPr>
        <w:t xml:space="preserve"> </w:t>
      </w:r>
      <w:r w:rsidRPr="006F5798">
        <w:rPr>
          <w:sz w:val="20"/>
          <w:szCs w:val="20"/>
        </w:rPr>
        <w:t>fulfilled what God had promised him. saying,</w:t>
      </w:r>
      <w:r>
        <w:rPr>
          <w:sz w:val="20"/>
          <w:szCs w:val="20"/>
        </w:rPr>
        <w:t xml:space="preserve"> </w:t>
      </w:r>
      <w:r w:rsidRPr="006F5798">
        <w:rPr>
          <w:sz w:val="20"/>
          <w:szCs w:val="20"/>
        </w:rPr>
        <w:t>when he wished to adopt his home-born servant,</w:t>
      </w:r>
      <w:r>
        <w:rPr>
          <w:sz w:val="20"/>
          <w:szCs w:val="20"/>
        </w:rPr>
        <w:t xml:space="preserve"> </w:t>
      </w:r>
      <w:r w:rsidRPr="006F5798">
        <w:rPr>
          <w:sz w:val="20"/>
          <w:szCs w:val="20"/>
        </w:rPr>
        <w:t>"This shall not be thine heir; but he that shall</w:t>
      </w:r>
      <w:r>
        <w:rPr>
          <w:sz w:val="20"/>
          <w:szCs w:val="20"/>
        </w:rPr>
        <w:t xml:space="preserve"> </w:t>
      </w:r>
      <w:r w:rsidRPr="006F5798">
        <w:rPr>
          <w:sz w:val="20"/>
          <w:szCs w:val="20"/>
        </w:rPr>
        <w:t>come forth of thee, he shall be thine heir."</w:t>
      </w:r>
      <w:r w:rsidR="005C3C12">
        <w:rPr>
          <w:rFonts w:cstheme="minorHAnsi"/>
          <w:sz w:val="20"/>
          <w:szCs w:val="20"/>
        </w:rPr>
        <w:t>³</w:t>
      </w:r>
      <w:r>
        <w:rPr>
          <w:sz w:val="20"/>
          <w:szCs w:val="20"/>
        </w:rPr>
        <w:t xml:space="preserve"> </w:t>
      </w:r>
      <w:r w:rsidRPr="006F5798">
        <w:rPr>
          <w:sz w:val="20"/>
          <w:szCs w:val="20"/>
        </w:rPr>
        <w:t>Therefore, lest he should think that what was</w:t>
      </w:r>
      <w:r>
        <w:rPr>
          <w:sz w:val="20"/>
          <w:szCs w:val="20"/>
        </w:rPr>
        <w:t xml:space="preserve"> </w:t>
      </w:r>
      <w:r w:rsidRPr="006F5798">
        <w:rPr>
          <w:sz w:val="20"/>
          <w:szCs w:val="20"/>
        </w:rPr>
        <w:t>promised was fulfilled in the handmaid's son,</w:t>
      </w:r>
      <w:r>
        <w:rPr>
          <w:sz w:val="20"/>
          <w:szCs w:val="20"/>
        </w:rPr>
        <w:t xml:space="preserve"> </w:t>
      </w:r>
      <w:r w:rsidRPr="006F5798">
        <w:rPr>
          <w:sz w:val="20"/>
          <w:szCs w:val="20"/>
        </w:rPr>
        <w:t>"when Abram was ninety years old and nine,</w:t>
      </w:r>
      <w:r>
        <w:rPr>
          <w:sz w:val="20"/>
          <w:szCs w:val="20"/>
        </w:rPr>
        <w:t xml:space="preserve"> </w:t>
      </w:r>
      <w:r w:rsidRPr="006F5798">
        <w:rPr>
          <w:sz w:val="20"/>
          <w:szCs w:val="20"/>
        </w:rPr>
        <w:t>God appeared to him, and said unto him. I am</w:t>
      </w:r>
      <w:r>
        <w:rPr>
          <w:sz w:val="20"/>
          <w:szCs w:val="20"/>
        </w:rPr>
        <w:t xml:space="preserve"> </w:t>
      </w:r>
      <w:r w:rsidRPr="006F5798">
        <w:rPr>
          <w:sz w:val="20"/>
          <w:szCs w:val="20"/>
        </w:rPr>
        <w:t>God; be well-pleasing in my sight, and be without</w:t>
      </w:r>
      <w:r>
        <w:rPr>
          <w:sz w:val="20"/>
          <w:szCs w:val="20"/>
        </w:rPr>
        <w:t xml:space="preserve"> </w:t>
      </w:r>
      <w:r w:rsidRPr="006F5798">
        <w:rPr>
          <w:sz w:val="20"/>
          <w:szCs w:val="20"/>
        </w:rPr>
        <w:t>complaint, and I will make my covenant</w:t>
      </w:r>
      <w:r>
        <w:rPr>
          <w:sz w:val="20"/>
          <w:szCs w:val="20"/>
        </w:rPr>
        <w:t xml:space="preserve"> </w:t>
      </w:r>
      <w:r w:rsidRPr="006F5798">
        <w:rPr>
          <w:sz w:val="20"/>
          <w:szCs w:val="20"/>
        </w:rPr>
        <w:t xml:space="preserve">between me and </w:t>
      </w:r>
      <w:proofErr w:type="gramStart"/>
      <w:r w:rsidRPr="006F5798">
        <w:rPr>
          <w:sz w:val="20"/>
          <w:szCs w:val="20"/>
        </w:rPr>
        <w:t>thee, and</w:t>
      </w:r>
      <w:proofErr w:type="gramEnd"/>
      <w:r w:rsidRPr="006F5798">
        <w:rPr>
          <w:sz w:val="20"/>
          <w:szCs w:val="20"/>
        </w:rPr>
        <w:t xml:space="preserve"> will fill thee exceedingly."</w:t>
      </w:r>
      <w:r w:rsidR="005C3C12">
        <w:rPr>
          <w:rFonts w:cstheme="minorHAnsi"/>
          <w:sz w:val="20"/>
          <w:szCs w:val="20"/>
        </w:rPr>
        <w:t>⁴</w:t>
      </w:r>
      <w:r>
        <w:rPr>
          <w:sz w:val="20"/>
          <w:szCs w:val="20"/>
        </w:rPr>
        <w:t xml:space="preserve"> </w:t>
      </w:r>
    </w:p>
    <w:p w14:paraId="37A9ABE8" w14:textId="06A30FD0" w:rsidR="006F5798" w:rsidRDefault="006F5798" w:rsidP="005C3C12">
      <w:pPr>
        <w:jc w:val="both"/>
        <w:rPr>
          <w:sz w:val="20"/>
          <w:szCs w:val="20"/>
        </w:rPr>
      </w:pPr>
      <w:r w:rsidRPr="006F5798">
        <w:rPr>
          <w:sz w:val="20"/>
          <w:szCs w:val="20"/>
        </w:rPr>
        <w:t>Here there are more distinct promises about</w:t>
      </w:r>
      <w:r>
        <w:rPr>
          <w:sz w:val="20"/>
          <w:szCs w:val="20"/>
        </w:rPr>
        <w:t xml:space="preserve"> </w:t>
      </w:r>
      <w:r w:rsidRPr="006F5798">
        <w:rPr>
          <w:sz w:val="20"/>
          <w:szCs w:val="20"/>
        </w:rPr>
        <w:t>the calling of the nations in Isaac, that is, in the</w:t>
      </w:r>
      <w:r>
        <w:rPr>
          <w:sz w:val="20"/>
          <w:szCs w:val="20"/>
        </w:rPr>
        <w:t xml:space="preserve"> </w:t>
      </w:r>
      <w:r w:rsidRPr="006F5798">
        <w:rPr>
          <w:sz w:val="20"/>
          <w:szCs w:val="20"/>
        </w:rPr>
        <w:t>son of the promise, by which grace is signified,</w:t>
      </w:r>
      <w:r>
        <w:rPr>
          <w:sz w:val="20"/>
          <w:szCs w:val="20"/>
        </w:rPr>
        <w:t xml:space="preserve"> </w:t>
      </w:r>
      <w:r w:rsidRPr="006F5798">
        <w:rPr>
          <w:sz w:val="20"/>
          <w:szCs w:val="20"/>
        </w:rPr>
        <w:t>and not nature; for the son is promised from an</w:t>
      </w:r>
      <w:r>
        <w:rPr>
          <w:sz w:val="20"/>
          <w:szCs w:val="20"/>
        </w:rPr>
        <w:t xml:space="preserve"> </w:t>
      </w:r>
      <w:r w:rsidRPr="006F5798">
        <w:rPr>
          <w:sz w:val="20"/>
          <w:szCs w:val="20"/>
        </w:rPr>
        <w:t>old man and a barren old woman. For although</w:t>
      </w:r>
      <w:r>
        <w:rPr>
          <w:sz w:val="20"/>
          <w:szCs w:val="20"/>
        </w:rPr>
        <w:t xml:space="preserve"> </w:t>
      </w:r>
      <w:r w:rsidRPr="006F5798">
        <w:rPr>
          <w:sz w:val="20"/>
          <w:szCs w:val="20"/>
        </w:rPr>
        <w:t>God effects even the natural course of procreation,</w:t>
      </w:r>
      <w:r>
        <w:rPr>
          <w:sz w:val="20"/>
          <w:szCs w:val="20"/>
        </w:rPr>
        <w:t xml:space="preserve"> </w:t>
      </w:r>
      <w:r w:rsidRPr="006F5798">
        <w:rPr>
          <w:sz w:val="20"/>
          <w:szCs w:val="20"/>
        </w:rPr>
        <w:t>yet where the agency of God is manifest,</w:t>
      </w:r>
      <w:r>
        <w:rPr>
          <w:sz w:val="20"/>
          <w:szCs w:val="20"/>
        </w:rPr>
        <w:t xml:space="preserve"> </w:t>
      </w:r>
      <w:r w:rsidRPr="006F5798">
        <w:rPr>
          <w:sz w:val="20"/>
          <w:szCs w:val="20"/>
        </w:rPr>
        <w:t>through the decay or failure of nature, grace is</w:t>
      </w:r>
      <w:r>
        <w:rPr>
          <w:sz w:val="20"/>
          <w:szCs w:val="20"/>
        </w:rPr>
        <w:t xml:space="preserve"> </w:t>
      </w:r>
      <w:r w:rsidRPr="006F5798">
        <w:rPr>
          <w:sz w:val="20"/>
          <w:szCs w:val="20"/>
        </w:rPr>
        <w:t>more plainly discerned. And because this was to</w:t>
      </w:r>
      <w:r>
        <w:rPr>
          <w:sz w:val="20"/>
          <w:szCs w:val="20"/>
        </w:rPr>
        <w:t xml:space="preserve"> </w:t>
      </w:r>
      <w:r w:rsidRPr="006F5798">
        <w:rPr>
          <w:sz w:val="20"/>
          <w:szCs w:val="20"/>
        </w:rPr>
        <w:t>be brought about, not by generation, but by regeneration,</w:t>
      </w:r>
      <w:r>
        <w:rPr>
          <w:sz w:val="20"/>
          <w:szCs w:val="20"/>
        </w:rPr>
        <w:t xml:space="preserve"> </w:t>
      </w:r>
      <w:r w:rsidRPr="006F5798">
        <w:rPr>
          <w:sz w:val="20"/>
          <w:szCs w:val="20"/>
        </w:rPr>
        <w:t>circumcision was enjoined now,</w:t>
      </w:r>
      <w:r>
        <w:rPr>
          <w:sz w:val="20"/>
          <w:szCs w:val="20"/>
        </w:rPr>
        <w:t xml:space="preserve"> </w:t>
      </w:r>
      <w:r w:rsidRPr="006F5798">
        <w:rPr>
          <w:sz w:val="20"/>
          <w:szCs w:val="20"/>
        </w:rPr>
        <w:t>when a son was promised of Sarah. And by ordering</w:t>
      </w:r>
      <w:r>
        <w:rPr>
          <w:sz w:val="20"/>
          <w:szCs w:val="20"/>
        </w:rPr>
        <w:t xml:space="preserve"> </w:t>
      </w:r>
      <w:r w:rsidRPr="006F5798">
        <w:rPr>
          <w:sz w:val="20"/>
          <w:szCs w:val="20"/>
        </w:rPr>
        <w:t>all, not only sons, but also home-born</w:t>
      </w:r>
      <w:r>
        <w:rPr>
          <w:sz w:val="20"/>
          <w:szCs w:val="20"/>
        </w:rPr>
        <w:t xml:space="preserve"> </w:t>
      </w:r>
      <w:r w:rsidRPr="006F5798">
        <w:rPr>
          <w:sz w:val="20"/>
          <w:szCs w:val="20"/>
        </w:rPr>
        <w:t>and purchased servants to be circumcised, he</w:t>
      </w:r>
      <w:r>
        <w:rPr>
          <w:sz w:val="20"/>
          <w:szCs w:val="20"/>
        </w:rPr>
        <w:t xml:space="preserve"> </w:t>
      </w:r>
      <w:r w:rsidRPr="006F5798">
        <w:rPr>
          <w:sz w:val="20"/>
          <w:szCs w:val="20"/>
        </w:rPr>
        <w:t>testifies that this grace pertains to all. For what</w:t>
      </w:r>
      <w:r>
        <w:rPr>
          <w:sz w:val="20"/>
          <w:szCs w:val="20"/>
        </w:rPr>
        <w:t xml:space="preserve"> </w:t>
      </w:r>
      <w:r w:rsidRPr="006F5798">
        <w:rPr>
          <w:sz w:val="20"/>
          <w:szCs w:val="20"/>
        </w:rPr>
        <w:t>else does circumcision signify than a nature renewed</w:t>
      </w:r>
      <w:r>
        <w:rPr>
          <w:sz w:val="20"/>
          <w:szCs w:val="20"/>
        </w:rPr>
        <w:t xml:space="preserve"> </w:t>
      </w:r>
      <w:r w:rsidRPr="006F5798">
        <w:rPr>
          <w:sz w:val="20"/>
          <w:szCs w:val="20"/>
        </w:rPr>
        <w:t xml:space="preserve">on the putting </w:t>
      </w:r>
      <w:proofErr w:type="gramStart"/>
      <w:r w:rsidRPr="006F5798">
        <w:rPr>
          <w:sz w:val="20"/>
          <w:szCs w:val="20"/>
        </w:rPr>
        <w:t>off of</w:t>
      </w:r>
      <w:proofErr w:type="gramEnd"/>
      <w:r w:rsidRPr="006F5798">
        <w:rPr>
          <w:sz w:val="20"/>
          <w:szCs w:val="20"/>
        </w:rPr>
        <w:t xml:space="preserve"> the old? And what</w:t>
      </w:r>
      <w:r>
        <w:rPr>
          <w:sz w:val="20"/>
          <w:szCs w:val="20"/>
        </w:rPr>
        <w:t xml:space="preserve"> </w:t>
      </w:r>
      <w:r w:rsidRPr="006F5798">
        <w:rPr>
          <w:sz w:val="20"/>
          <w:szCs w:val="20"/>
        </w:rPr>
        <w:t>else does the eighth day mean than Christ. Who</w:t>
      </w:r>
      <w:r>
        <w:rPr>
          <w:sz w:val="20"/>
          <w:szCs w:val="20"/>
        </w:rPr>
        <w:t xml:space="preserve"> </w:t>
      </w:r>
      <w:r w:rsidRPr="006F5798">
        <w:rPr>
          <w:sz w:val="20"/>
          <w:szCs w:val="20"/>
        </w:rPr>
        <w:t>rose again when the week was completed, that</w:t>
      </w:r>
      <w:r>
        <w:rPr>
          <w:sz w:val="20"/>
          <w:szCs w:val="20"/>
        </w:rPr>
        <w:t xml:space="preserve"> </w:t>
      </w:r>
      <w:r w:rsidRPr="006F5798">
        <w:rPr>
          <w:sz w:val="20"/>
          <w:szCs w:val="20"/>
        </w:rPr>
        <w:t>is. after the Sabbath? The very names of the</w:t>
      </w:r>
      <w:r>
        <w:rPr>
          <w:sz w:val="20"/>
          <w:szCs w:val="20"/>
        </w:rPr>
        <w:t xml:space="preserve"> </w:t>
      </w:r>
      <w:r w:rsidRPr="006F5798">
        <w:rPr>
          <w:sz w:val="20"/>
          <w:szCs w:val="20"/>
        </w:rPr>
        <w:t>parents are changed: all things proclaim newness,</w:t>
      </w:r>
      <w:r>
        <w:rPr>
          <w:sz w:val="20"/>
          <w:szCs w:val="20"/>
        </w:rPr>
        <w:t xml:space="preserve"> </w:t>
      </w:r>
      <w:r w:rsidRPr="006F5798">
        <w:rPr>
          <w:sz w:val="20"/>
          <w:szCs w:val="20"/>
        </w:rPr>
        <w:t>and the new covenant is shadowed forth in</w:t>
      </w:r>
      <w:r>
        <w:rPr>
          <w:sz w:val="20"/>
          <w:szCs w:val="20"/>
        </w:rPr>
        <w:t xml:space="preserve"> </w:t>
      </w:r>
      <w:r w:rsidRPr="006F5798">
        <w:rPr>
          <w:sz w:val="20"/>
          <w:szCs w:val="20"/>
        </w:rPr>
        <w:t>the old. For what does the term old covenant</w:t>
      </w:r>
      <w:r>
        <w:rPr>
          <w:sz w:val="20"/>
          <w:szCs w:val="20"/>
        </w:rPr>
        <w:t xml:space="preserve"> </w:t>
      </w:r>
      <w:r w:rsidRPr="006F5798">
        <w:rPr>
          <w:sz w:val="20"/>
          <w:szCs w:val="20"/>
        </w:rPr>
        <w:t>imply but the concealing of the new? And what</w:t>
      </w:r>
      <w:r>
        <w:rPr>
          <w:sz w:val="20"/>
          <w:szCs w:val="20"/>
        </w:rPr>
        <w:t xml:space="preserve"> </w:t>
      </w:r>
      <w:r w:rsidRPr="006F5798">
        <w:rPr>
          <w:sz w:val="20"/>
          <w:szCs w:val="20"/>
        </w:rPr>
        <w:t>does the term new covenant imply but the revealing</w:t>
      </w:r>
      <w:r>
        <w:rPr>
          <w:sz w:val="20"/>
          <w:szCs w:val="20"/>
        </w:rPr>
        <w:t xml:space="preserve"> </w:t>
      </w:r>
      <w:r w:rsidRPr="006F5798">
        <w:rPr>
          <w:sz w:val="20"/>
          <w:szCs w:val="20"/>
        </w:rPr>
        <w:t>of the old? The laughter of Abraham is</w:t>
      </w:r>
      <w:r>
        <w:rPr>
          <w:sz w:val="20"/>
          <w:szCs w:val="20"/>
        </w:rPr>
        <w:t xml:space="preserve"> </w:t>
      </w:r>
      <w:r w:rsidRPr="006F5798">
        <w:rPr>
          <w:sz w:val="20"/>
          <w:szCs w:val="20"/>
        </w:rPr>
        <w:t>the exultation of one who rejoices, not the</w:t>
      </w:r>
      <w:r>
        <w:rPr>
          <w:sz w:val="20"/>
          <w:szCs w:val="20"/>
        </w:rPr>
        <w:t xml:space="preserve"> </w:t>
      </w:r>
      <w:r w:rsidRPr="006F5798">
        <w:rPr>
          <w:sz w:val="20"/>
          <w:szCs w:val="20"/>
        </w:rPr>
        <w:t>scornful laughter of one who mistrusts. And</w:t>
      </w:r>
      <w:r>
        <w:rPr>
          <w:sz w:val="20"/>
          <w:szCs w:val="20"/>
        </w:rPr>
        <w:t xml:space="preserve"> </w:t>
      </w:r>
      <w:r w:rsidRPr="006F5798">
        <w:rPr>
          <w:sz w:val="20"/>
          <w:szCs w:val="20"/>
        </w:rPr>
        <w:t>those words of his in his heart, "Shall a son be</w:t>
      </w:r>
      <w:r>
        <w:rPr>
          <w:sz w:val="20"/>
          <w:szCs w:val="20"/>
        </w:rPr>
        <w:t xml:space="preserve"> </w:t>
      </w:r>
      <w:r w:rsidRPr="006F5798">
        <w:rPr>
          <w:sz w:val="20"/>
          <w:szCs w:val="20"/>
        </w:rPr>
        <w:t xml:space="preserve">born to me that am </w:t>
      </w:r>
      <w:proofErr w:type="gramStart"/>
      <w:r w:rsidRPr="006F5798">
        <w:rPr>
          <w:sz w:val="20"/>
          <w:szCs w:val="20"/>
        </w:rPr>
        <w:t>an</w:t>
      </w:r>
      <w:proofErr w:type="gramEnd"/>
      <w:r w:rsidRPr="006F5798">
        <w:rPr>
          <w:sz w:val="20"/>
          <w:szCs w:val="20"/>
        </w:rPr>
        <w:t xml:space="preserve"> hundred years old? And</w:t>
      </w:r>
      <w:r>
        <w:rPr>
          <w:sz w:val="20"/>
          <w:szCs w:val="20"/>
        </w:rPr>
        <w:t xml:space="preserve"> </w:t>
      </w:r>
      <w:r w:rsidRPr="006F5798">
        <w:rPr>
          <w:sz w:val="20"/>
          <w:szCs w:val="20"/>
        </w:rPr>
        <w:t>shall Sarah, that is ninety years old, bear?" are</w:t>
      </w:r>
      <w:r>
        <w:rPr>
          <w:sz w:val="20"/>
          <w:szCs w:val="20"/>
        </w:rPr>
        <w:t xml:space="preserve"> </w:t>
      </w:r>
      <w:r w:rsidRPr="006F5798">
        <w:rPr>
          <w:sz w:val="20"/>
          <w:szCs w:val="20"/>
        </w:rPr>
        <w:t>not the words of doubt, but of wonder. And</w:t>
      </w:r>
      <w:r>
        <w:rPr>
          <w:sz w:val="20"/>
          <w:szCs w:val="20"/>
        </w:rPr>
        <w:t xml:space="preserve"> </w:t>
      </w:r>
      <w:r w:rsidRPr="006F5798">
        <w:rPr>
          <w:sz w:val="20"/>
          <w:szCs w:val="20"/>
        </w:rPr>
        <w:t>when it is said. "And I will give to thee, and to</w:t>
      </w:r>
      <w:r>
        <w:rPr>
          <w:sz w:val="20"/>
          <w:szCs w:val="20"/>
        </w:rPr>
        <w:t xml:space="preserve"> </w:t>
      </w:r>
      <w:r w:rsidRPr="006F5798">
        <w:rPr>
          <w:sz w:val="20"/>
          <w:szCs w:val="20"/>
        </w:rPr>
        <w:t>thy seed after thee, the land in which thou art a</w:t>
      </w:r>
      <w:r>
        <w:rPr>
          <w:sz w:val="20"/>
          <w:szCs w:val="20"/>
        </w:rPr>
        <w:t xml:space="preserve"> </w:t>
      </w:r>
      <w:r w:rsidRPr="006F5798">
        <w:rPr>
          <w:sz w:val="20"/>
          <w:szCs w:val="20"/>
        </w:rPr>
        <w:t>stranger, all the land of Canaan, for an everlast</w:t>
      </w:r>
      <w:r w:rsidR="005C3C12" w:rsidRPr="005C3C12">
        <w:rPr>
          <w:sz w:val="20"/>
          <w:szCs w:val="20"/>
        </w:rPr>
        <w:t xml:space="preserve">ing possession." </w:t>
      </w:r>
      <w:proofErr w:type="gramStart"/>
      <w:r w:rsidR="005C3C12" w:rsidRPr="005C3C12">
        <w:rPr>
          <w:sz w:val="20"/>
          <w:szCs w:val="20"/>
        </w:rPr>
        <w:t>if</w:t>
      </w:r>
      <w:proofErr w:type="gramEnd"/>
      <w:r w:rsidR="005C3C12" w:rsidRPr="005C3C12">
        <w:rPr>
          <w:sz w:val="20"/>
          <w:szCs w:val="20"/>
        </w:rPr>
        <w:t xml:space="preserve"> it troubles any one whether</w:t>
      </w:r>
      <w:r w:rsidR="005C3C12">
        <w:rPr>
          <w:sz w:val="20"/>
          <w:szCs w:val="20"/>
        </w:rPr>
        <w:t xml:space="preserve"> </w:t>
      </w:r>
      <w:r w:rsidR="005C3C12" w:rsidRPr="005C3C12">
        <w:rPr>
          <w:sz w:val="20"/>
          <w:szCs w:val="20"/>
        </w:rPr>
        <w:t>this is to be held as fulfilled, or whether its fulfilment</w:t>
      </w:r>
      <w:r w:rsidR="005C3C12">
        <w:rPr>
          <w:sz w:val="20"/>
          <w:szCs w:val="20"/>
        </w:rPr>
        <w:t xml:space="preserve"> </w:t>
      </w:r>
      <w:r w:rsidR="005C3C12" w:rsidRPr="005C3C12">
        <w:rPr>
          <w:sz w:val="20"/>
          <w:szCs w:val="20"/>
        </w:rPr>
        <w:t>may still be looked for. since no kind of</w:t>
      </w:r>
      <w:r w:rsidR="005C3C12">
        <w:rPr>
          <w:sz w:val="20"/>
          <w:szCs w:val="20"/>
        </w:rPr>
        <w:t xml:space="preserve"> </w:t>
      </w:r>
      <w:r w:rsidR="005C3C12" w:rsidRPr="005C3C12">
        <w:rPr>
          <w:sz w:val="20"/>
          <w:szCs w:val="20"/>
        </w:rPr>
        <w:t>earthly possession can be everlasting for any</w:t>
      </w:r>
      <w:r w:rsidR="005C3C12">
        <w:rPr>
          <w:sz w:val="20"/>
          <w:szCs w:val="20"/>
        </w:rPr>
        <w:t xml:space="preserve"> </w:t>
      </w:r>
      <w:r w:rsidR="005C3C12" w:rsidRPr="005C3C12">
        <w:rPr>
          <w:sz w:val="20"/>
          <w:szCs w:val="20"/>
        </w:rPr>
        <w:t>nation whatever, let him know that the word</w:t>
      </w:r>
      <w:r w:rsidR="005C3C12">
        <w:rPr>
          <w:sz w:val="20"/>
          <w:szCs w:val="20"/>
        </w:rPr>
        <w:t xml:space="preserve"> </w:t>
      </w:r>
      <w:r w:rsidR="005C3C12" w:rsidRPr="005C3C12">
        <w:rPr>
          <w:sz w:val="20"/>
          <w:szCs w:val="20"/>
        </w:rPr>
        <w:t>translated "everlasting" by our writers is what the</w:t>
      </w:r>
      <w:r w:rsidR="005C3C12">
        <w:rPr>
          <w:sz w:val="20"/>
          <w:szCs w:val="20"/>
        </w:rPr>
        <w:t xml:space="preserve"> </w:t>
      </w:r>
      <w:r w:rsidR="005C3C12" w:rsidRPr="005C3C12">
        <w:rPr>
          <w:sz w:val="20"/>
          <w:szCs w:val="20"/>
        </w:rPr>
        <w:t>Greeks term α</w:t>
      </w:r>
      <w:proofErr w:type="spellStart"/>
      <w:r w:rsidR="005C3C12" w:rsidRPr="005C3C12">
        <w:rPr>
          <w:sz w:val="20"/>
          <w:szCs w:val="20"/>
        </w:rPr>
        <w:t>ἰὼιον</w:t>
      </w:r>
      <w:proofErr w:type="spellEnd"/>
      <w:r w:rsidR="005C3C12" w:rsidRPr="005C3C12">
        <w:rPr>
          <w:sz w:val="20"/>
          <w:szCs w:val="20"/>
        </w:rPr>
        <w:t>, which is derived from</w:t>
      </w:r>
      <w:r w:rsidR="005C3C12">
        <w:rPr>
          <w:sz w:val="20"/>
          <w:szCs w:val="20"/>
        </w:rPr>
        <w:t xml:space="preserve"> </w:t>
      </w:r>
      <w:r w:rsidR="005C3C12" w:rsidRPr="005C3C12">
        <w:rPr>
          <w:sz w:val="20"/>
          <w:szCs w:val="20"/>
        </w:rPr>
        <w:t>α</w:t>
      </w:r>
      <w:proofErr w:type="spellStart"/>
      <w:r w:rsidR="005C3C12" w:rsidRPr="005C3C12">
        <w:rPr>
          <w:sz w:val="20"/>
          <w:szCs w:val="20"/>
        </w:rPr>
        <w:t>ἰὼν</w:t>
      </w:r>
      <w:proofErr w:type="spellEnd"/>
      <w:r w:rsidR="005C3C12" w:rsidRPr="005C3C12">
        <w:rPr>
          <w:sz w:val="20"/>
          <w:szCs w:val="20"/>
        </w:rPr>
        <w:t xml:space="preserve">, the Greek for </w:t>
      </w:r>
      <w:proofErr w:type="spellStart"/>
      <w:r w:rsidR="005C3C12" w:rsidRPr="005C3C12">
        <w:rPr>
          <w:sz w:val="20"/>
          <w:szCs w:val="20"/>
        </w:rPr>
        <w:t>saculum</w:t>
      </w:r>
      <w:proofErr w:type="spellEnd"/>
      <w:r w:rsidR="005C3C12" w:rsidRPr="005C3C12">
        <w:rPr>
          <w:sz w:val="20"/>
          <w:szCs w:val="20"/>
        </w:rPr>
        <w:t>, an age. But the</w:t>
      </w:r>
      <w:r w:rsidR="005C3C12">
        <w:rPr>
          <w:sz w:val="20"/>
          <w:szCs w:val="20"/>
        </w:rPr>
        <w:t xml:space="preserve"> </w:t>
      </w:r>
      <w:r w:rsidR="005C3C12" w:rsidRPr="005C3C12">
        <w:rPr>
          <w:sz w:val="20"/>
          <w:szCs w:val="20"/>
        </w:rPr>
        <w:t xml:space="preserve">Latins have not ventured to translate this </w:t>
      </w:r>
      <w:proofErr w:type="gramStart"/>
      <w:r w:rsidR="005C3C12" w:rsidRPr="005C3C12">
        <w:rPr>
          <w:sz w:val="20"/>
          <w:szCs w:val="20"/>
        </w:rPr>
        <w:t>by</w:t>
      </w:r>
      <w:proofErr w:type="gramEnd"/>
      <w:r w:rsidR="005C3C12">
        <w:rPr>
          <w:sz w:val="20"/>
          <w:szCs w:val="20"/>
        </w:rPr>
        <w:t xml:space="preserve"> </w:t>
      </w:r>
      <w:r w:rsidR="005C3C12" w:rsidRPr="005C3C12">
        <w:rPr>
          <w:sz w:val="20"/>
          <w:szCs w:val="20"/>
        </w:rPr>
        <w:t>secular, lest they should change the meaning into</w:t>
      </w:r>
      <w:r w:rsidR="005C3C12">
        <w:rPr>
          <w:sz w:val="20"/>
          <w:szCs w:val="20"/>
        </w:rPr>
        <w:t xml:space="preserve"> </w:t>
      </w:r>
      <w:r w:rsidR="005C3C12" w:rsidRPr="005C3C12">
        <w:rPr>
          <w:sz w:val="20"/>
          <w:szCs w:val="20"/>
        </w:rPr>
        <w:t>something widely different. For many things</w:t>
      </w:r>
      <w:r w:rsidR="005C3C12">
        <w:rPr>
          <w:sz w:val="20"/>
          <w:szCs w:val="20"/>
        </w:rPr>
        <w:t xml:space="preserve"> </w:t>
      </w:r>
      <w:r w:rsidR="005C3C12" w:rsidRPr="005C3C12">
        <w:rPr>
          <w:sz w:val="20"/>
          <w:szCs w:val="20"/>
        </w:rPr>
        <w:t>are called secular which so happen in this world</w:t>
      </w:r>
      <w:r w:rsidR="005C3C12">
        <w:rPr>
          <w:sz w:val="20"/>
          <w:szCs w:val="20"/>
        </w:rPr>
        <w:t xml:space="preserve"> </w:t>
      </w:r>
      <w:r w:rsidR="005C3C12" w:rsidRPr="005C3C12">
        <w:rPr>
          <w:sz w:val="20"/>
          <w:szCs w:val="20"/>
        </w:rPr>
        <w:t xml:space="preserve">as to pass away even in a short </w:t>
      </w:r>
      <w:proofErr w:type="gramStart"/>
      <w:r w:rsidR="005C3C12" w:rsidRPr="005C3C12">
        <w:rPr>
          <w:sz w:val="20"/>
          <w:szCs w:val="20"/>
        </w:rPr>
        <w:t>time ;</w:t>
      </w:r>
      <w:proofErr w:type="gramEnd"/>
      <w:r w:rsidR="005C3C12" w:rsidRPr="005C3C12">
        <w:rPr>
          <w:sz w:val="20"/>
          <w:szCs w:val="20"/>
        </w:rPr>
        <w:t xml:space="preserve"> but what</w:t>
      </w:r>
      <w:r w:rsidR="005C3C12">
        <w:rPr>
          <w:sz w:val="20"/>
          <w:szCs w:val="20"/>
        </w:rPr>
        <w:t xml:space="preserve"> </w:t>
      </w:r>
      <w:r w:rsidR="005C3C12" w:rsidRPr="005C3C12">
        <w:rPr>
          <w:sz w:val="20"/>
          <w:szCs w:val="20"/>
        </w:rPr>
        <w:t>is termed α</w:t>
      </w:r>
      <w:proofErr w:type="spellStart"/>
      <w:r w:rsidR="005C3C12" w:rsidRPr="005C3C12">
        <w:rPr>
          <w:sz w:val="20"/>
          <w:szCs w:val="20"/>
        </w:rPr>
        <w:t>ἰὼιον</w:t>
      </w:r>
      <w:proofErr w:type="spellEnd"/>
      <w:r w:rsidR="005C3C12" w:rsidRPr="005C3C12">
        <w:rPr>
          <w:sz w:val="20"/>
          <w:szCs w:val="20"/>
        </w:rPr>
        <w:t xml:space="preserve"> either has no end, or lasts to</w:t>
      </w:r>
      <w:r w:rsidR="005C3C12">
        <w:rPr>
          <w:sz w:val="20"/>
          <w:szCs w:val="20"/>
        </w:rPr>
        <w:t xml:space="preserve"> </w:t>
      </w:r>
      <w:r w:rsidR="005C3C12" w:rsidRPr="005C3C12">
        <w:rPr>
          <w:sz w:val="20"/>
          <w:szCs w:val="20"/>
        </w:rPr>
        <w:t>the very end of this world.</w:t>
      </w:r>
    </w:p>
    <w:p w14:paraId="5965786D" w14:textId="7846026A" w:rsidR="005C3C12" w:rsidRPr="005C3C12" w:rsidRDefault="005C3C12" w:rsidP="005C3C12">
      <w:pPr>
        <w:jc w:val="both"/>
        <w:rPr>
          <w:sz w:val="16"/>
          <w:szCs w:val="16"/>
        </w:rPr>
      </w:pPr>
      <w:r w:rsidRPr="005C3C12">
        <w:rPr>
          <w:rFonts w:cstheme="minorHAnsi"/>
          <w:sz w:val="16"/>
          <w:szCs w:val="16"/>
        </w:rPr>
        <w:t>³</w:t>
      </w:r>
      <w:r w:rsidRPr="005C3C12">
        <w:rPr>
          <w:sz w:val="16"/>
          <w:szCs w:val="16"/>
        </w:rPr>
        <w:t>Gen. 15. 4.</w:t>
      </w:r>
      <w:r w:rsidRPr="005C3C12">
        <w:rPr>
          <w:sz w:val="16"/>
          <w:szCs w:val="16"/>
        </w:rPr>
        <w:tab/>
      </w:r>
      <w:r w:rsidRPr="005C3C12">
        <w:rPr>
          <w:rFonts w:cstheme="minorHAnsi"/>
          <w:sz w:val="16"/>
          <w:szCs w:val="16"/>
        </w:rPr>
        <w:t>⁴</w:t>
      </w:r>
      <w:r w:rsidRPr="005C3C12">
        <w:rPr>
          <w:sz w:val="16"/>
          <w:szCs w:val="16"/>
        </w:rPr>
        <w:t>Gen. 17. 1-22.</w:t>
      </w:r>
    </w:p>
    <w:p w14:paraId="3B4B0EAF" w14:textId="77777777" w:rsidR="005F28FB" w:rsidRDefault="005F28FB" w:rsidP="005F28FB">
      <w:pPr>
        <w:jc w:val="both"/>
        <w:rPr>
          <w:sz w:val="20"/>
          <w:szCs w:val="20"/>
        </w:rPr>
      </w:pPr>
    </w:p>
    <w:p w14:paraId="02A1F2A4" w14:textId="77777777" w:rsidR="005C3C12" w:rsidRDefault="005F28FB" w:rsidP="005C3C12">
      <w:pPr>
        <w:jc w:val="both"/>
        <w:rPr>
          <w:i/>
          <w:iCs/>
          <w:sz w:val="20"/>
          <w:szCs w:val="20"/>
        </w:rPr>
      </w:pPr>
      <w:r w:rsidRPr="00B61189">
        <w:rPr>
          <w:sz w:val="20"/>
          <w:szCs w:val="20"/>
        </w:rPr>
        <w:t>18 AUGUSTINE:</w:t>
      </w:r>
      <w:r w:rsidRPr="00B61189">
        <w:rPr>
          <w:i/>
          <w:iCs/>
          <w:sz w:val="20"/>
          <w:szCs w:val="20"/>
        </w:rPr>
        <w:t xml:space="preserve"> </w:t>
      </w:r>
      <w:r w:rsidR="0052243A" w:rsidRPr="00B61189">
        <w:rPr>
          <w:i/>
          <w:iCs/>
          <w:sz w:val="20"/>
          <w:szCs w:val="20"/>
        </w:rPr>
        <w:t>BK XXI,</w:t>
      </w:r>
      <w:r w:rsidR="0052243A">
        <w:rPr>
          <w:i/>
          <w:iCs/>
          <w:sz w:val="20"/>
          <w:szCs w:val="20"/>
        </w:rPr>
        <w:t xml:space="preserve"> </w:t>
      </w:r>
      <w:r w:rsidRPr="00B61189">
        <w:rPr>
          <w:i/>
          <w:iCs/>
          <w:sz w:val="20"/>
          <w:szCs w:val="20"/>
        </w:rPr>
        <w:t>CH 20 575c-d</w:t>
      </w:r>
    </w:p>
    <w:p w14:paraId="2B83FC46" w14:textId="77777777" w:rsidR="005C3C12" w:rsidRPr="005C3C12" w:rsidRDefault="005C3C12" w:rsidP="005C3C12">
      <w:pPr>
        <w:jc w:val="both"/>
        <w:rPr>
          <w:i/>
          <w:iCs/>
          <w:sz w:val="20"/>
          <w:szCs w:val="20"/>
        </w:rPr>
      </w:pPr>
      <w:r w:rsidRPr="005C3C12">
        <w:rPr>
          <w:sz w:val="20"/>
          <w:szCs w:val="20"/>
        </w:rPr>
        <w:t xml:space="preserve">Chap. 20. </w:t>
      </w:r>
      <w:r w:rsidRPr="005C3C12">
        <w:rPr>
          <w:i/>
          <w:iCs/>
          <w:sz w:val="20"/>
          <w:szCs w:val="20"/>
        </w:rPr>
        <w:t xml:space="preserve">Of those who promise this indulgence not to all, but only to those who have been baptized as Catholics, though afterwards they have broken out into many crimes and </w:t>
      </w:r>
      <w:proofErr w:type="gramStart"/>
      <w:r w:rsidRPr="005C3C12">
        <w:rPr>
          <w:i/>
          <w:iCs/>
          <w:sz w:val="20"/>
          <w:szCs w:val="20"/>
        </w:rPr>
        <w:t>heresies</w:t>
      </w:r>
      <w:proofErr w:type="gramEnd"/>
      <w:r w:rsidRPr="005C3C12">
        <w:rPr>
          <w:i/>
          <w:iCs/>
          <w:sz w:val="20"/>
          <w:szCs w:val="20"/>
        </w:rPr>
        <w:t xml:space="preserve"> </w:t>
      </w:r>
    </w:p>
    <w:p w14:paraId="1BE49044" w14:textId="2067761B" w:rsidR="005F28FB" w:rsidRDefault="005C3C12" w:rsidP="005C3C12">
      <w:pPr>
        <w:jc w:val="both"/>
        <w:rPr>
          <w:sz w:val="20"/>
          <w:szCs w:val="20"/>
        </w:rPr>
      </w:pPr>
      <w:r w:rsidRPr="005C3C12">
        <w:rPr>
          <w:sz w:val="20"/>
          <w:szCs w:val="20"/>
        </w:rPr>
        <w:lastRenderedPageBreak/>
        <w:t>There are others still who make this promise</w:t>
      </w:r>
      <w:r>
        <w:rPr>
          <w:sz w:val="20"/>
          <w:szCs w:val="20"/>
        </w:rPr>
        <w:t xml:space="preserve"> </w:t>
      </w:r>
      <w:r w:rsidRPr="005C3C12">
        <w:rPr>
          <w:sz w:val="20"/>
          <w:szCs w:val="20"/>
        </w:rPr>
        <w:t>not even to all who have received the sacraments</w:t>
      </w:r>
      <w:r>
        <w:rPr>
          <w:sz w:val="20"/>
          <w:szCs w:val="20"/>
        </w:rPr>
        <w:t xml:space="preserve"> </w:t>
      </w:r>
      <w:r w:rsidRPr="005C3C12">
        <w:rPr>
          <w:sz w:val="20"/>
          <w:szCs w:val="20"/>
        </w:rPr>
        <w:t>of the baptism of Christ and of His body,</w:t>
      </w:r>
      <w:r>
        <w:rPr>
          <w:sz w:val="20"/>
          <w:szCs w:val="20"/>
        </w:rPr>
        <w:t xml:space="preserve"> </w:t>
      </w:r>
      <w:r w:rsidRPr="005C3C12">
        <w:rPr>
          <w:sz w:val="20"/>
          <w:szCs w:val="20"/>
        </w:rPr>
        <w:t>but only to the Catholics, however badly they</w:t>
      </w:r>
      <w:r>
        <w:rPr>
          <w:sz w:val="20"/>
          <w:szCs w:val="20"/>
        </w:rPr>
        <w:t xml:space="preserve"> </w:t>
      </w:r>
      <w:r w:rsidRPr="005C3C12">
        <w:rPr>
          <w:sz w:val="20"/>
          <w:szCs w:val="20"/>
        </w:rPr>
        <w:t>have lived. For these have eaten the body of</w:t>
      </w:r>
      <w:r>
        <w:rPr>
          <w:sz w:val="20"/>
          <w:szCs w:val="20"/>
        </w:rPr>
        <w:t xml:space="preserve"> </w:t>
      </w:r>
      <w:r w:rsidRPr="005C3C12">
        <w:rPr>
          <w:sz w:val="20"/>
          <w:szCs w:val="20"/>
        </w:rPr>
        <w:t>Christ, not only sacramentally but really, being</w:t>
      </w:r>
      <w:r>
        <w:rPr>
          <w:sz w:val="20"/>
          <w:szCs w:val="20"/>
        </w:rPr>
        <w:t xml:space="preserve"> </w:t>
      </w:r>
      <w:r w:rsidRPr="005C3C12">
        <w:rPr>
          <w:sz w:val="20"/>
          <w:szCs w:val="20"/>
        </w:rPr>
        <w:t>incorporated in His body, as the apostle</w:t>
      </w:r>
      <w:r>
        <w:rPr>
          <w:sz w:val="20"/>
          <w:szCs w:val="20"/>
        </w:rPr>
        <w:t xml:space="preserve"> </w:t>
      </w:r>
      <w:r w:rsidRPr="005C3C12">
        <w:rPr>
          <w:sz w:val="20"/>
          <w:szCs w:val="20"/>
        </w:rPr>
        <w:t>says, "We, being many, are one bread, one</w:t>
      </w:r>
      <w:r>
        <w:rPr>
          <w:sz w:val="20"/>
          <w:szCs w:val="20"/>
        </w:rPr>
        <w:t xml:space="preserve"> </w:t>
      </w:r>
      <w:r w:rsidRPr="005C3C12">
        <w:rPr>
          <w:sz w:val="20"/>
          <w:szCs w:val="20"/>
        </w:rPr>
        <w:t>body";</w:t>
      </w:r>
      <w:r>
        <w:rPr>
          <w:rFonts w:cstheme="minorHAnsi"/>
          <w:sz w:val="20"/>
          <w:szCs w:val="20"/>
        </w:rPr>
        <w:t>⁴</w:t>
      </w:r>
      <w:r w:rsidRPr="005C3C12">
        <w:rPr>
          <w:sz w:val="20"/>
          <w:szCs w:val="20"/>
        </w:rPr>
        <w:t xml:space="preserve"> so that, though they have afterwards</w:t>
      </w:r>
      <w:r>
        <w:rPr>
          <w:sz w:val="20"/>
          <w:szCs w:val="20"/>
        </w:rPr>
        <w:t xml:space="preserve"> </w:t>
      </w:r>
      <w:r w:rsidRPr="005C3C12">
        <w:rPr>
          <w:sz w:val="20"/>
          <w:szCs w:val="20"/>
        </w:rPr>
        <w:t>lapsed into some heresy, or even into heathenism</w:t>
      </w:r>
      <w:r>
        <w:rPr>
          <w:sz w:val="20"/>
          <w:szCs w:val="20"/>
        </w:rPr>
        <w:t xml:space="preserve"> </w:t>
      </w:r>
      <w:r w:rsidRPr="005C3C12">
        <w:rPr>
          <w:sz w:val="20"/>
          <w:szCs w:val="20"/>
        </w:rPr>
        <w:t>and idolatry, yet by virtue of this one thing,</w:t>
      </w:r>
      <w:r>
        <w:rPr>
          <w:sz w:val="20"/>
          <w:szCs w:val="20"/>
        </w:rPr>
        <w:t xml:space="preserve"> </w:t>
      </w:r>
      <w:r w:rsidRPr="005C3C12">
        <w:rPr>
          <w:sz w:val="20"/>
          <w:szCs w:val="20"/>
        </w:rPr>
        <w:t>that they have received the baptism of Christ</w:t>
      </w:r>
      <w:r>
        <w:rPr>
          <w:sz w:val="20"/>
          <w:szCs w:val="20"/>
        </w:rPr>
        <w:t xml:space="preserve"> </w:t>
      </w:r>
      <w:r w:rsidRPr="005C3C12">
        <w:rPr>
          <w:sz w:val="20"/>
          <w:szCs w:val="20"/>
        </w:rPr>
        <w:t>and eaten the body of Christ, in the body of</w:t>
      </w:r>
      <w:r>
        <w:rPr>
          <w:sz w:val="20"/>
          <w:szCs w:val="20"/>
        </w:rPr>
        <w:t xml:space="preserve"> </w:t>
      </w:r>
      <w:r w:rsidRPr="005C3C12">
        <w:rPr>
          <w:sz w:val="20"/>
          <w:szCs w:val="20"/>
        </w:rPr>
        <w:t>Christ, that is to say, in the Catholic Church,</w:t>
      </w:r>
      <w:r>
        <w:rPr>
          <w:sz w:val="20"/>
          <w:szCs w:val="20"/>
        </w:rPr>
        <w:t xml:space="preserve"> </w:t>
      </w:r>
      <w:r w:rsidRPr="005C3C12">
        <w:rPr>
          <w:sz w:val="20"/>
          <w:szCs w:val="20"/>
        </w:rPr>
        <w:t>they shall not die eternally, but at one time or</w:t>
      </w:r>
      <w:r>
        <w:rPr>
          <w:sz w:val="20"/>
          <w:szCs w:val="20"/>
        </w:rPr>
        <w:t xml:space="preserve"> </w:t>
      </w:r>
      <w:r w:rsidRPr="005C3C12">
        <w:rPr>
          <w:sz w:val="20"/>
          <w:szCs w:val="20"/>
        </w:rPr>
        <w:t>other obtain eternal life ; and all that wickedness</w:t>
      </w:r>
      <w:r>
        <w:rPr>
          <w:sz w:val="20"/>
          <w:szCs w:val="20"/>
        </w:rPr>
        <w:t xml:space="preserve"> </w:t>
      </w:r>
      <w:r w:rsidRPr="005C3C12">
        <w:rPr>
          <w:sz w:val="20"/>
          <w:szCs w:val="20"/>
        </w:rPr>
        <w:t>of theirs shall not avail to make their punishment</w:t>
      </w:r>
      <w:r>
        <w:rPr>
          <w:sz w:val="20"/>
          <w:szCs w:val="20"/>
        </w:rPr>
        <w:t xml:space="preserve"> </w:t>
      </w:r>
      <w:r w:rsidRPr="005C3C12">
        <w:rPr>
          <w:sz w:val="20"/>
          <w:szCs w:val="20"/>
        </w:rPr>
        <w:t>eternal, but only proportionately long and</w:t>
      </w:r>
      <w:r>
        <w:rPr>
          <w:sz w:val="20"/>
          <w:szCs w:val="20"/>
        </w:rPr>
        <w:t xml:space="preserve"> </w:t>
      </w:r>
      <w:r w:rsidRPr="005C3C12">
        <w:rPr>
          <w:sz w:val="20"/>
          <w:szCs w:val="20"/>
        </w:rPr>
        <w:t>severe.</w:t>
      </w:r>
      <w:r w:rsidR="005F28FB" w:rsidRPr="00B61189">
        <w:rPr>
          <w:sz w:val="20"/>
          <w:szCs w:val="20"/>
        </w:rPr>
        <w:t xml:space="preserve"> </w:t>
      </w:r>
    </w:p>
    <w:p w14:paraId="4B29BE61" w14:textId="18FB1159" w:rsidR="005C3C12" w:rsidRPr="005C3C12" w:rsidRDefault="005C3C12" w:rsidP="005C3C12">
      <w:pPr>
        <w:jc w:val="both"/>
        <w:rPr>
          <w:sz w:val="16"/>
          <w:szCs w:val="16"/>
        </w:rPr>
      </w:pPr>
      <w:r w:rsidRPr="005C3C12">
        <w:rPr>
          <w:rFonts w:cstheme="minorHAnsi"/>
          <w:sz w:val="16"/>
          <w:szCs w:val="16"/>
        </w:rPr>
        <w:t>⁴</w:t>
      </w:r>
      <w:r w:rsidRPr="005C3C12">
        <w:rPr>
          <w:sz w:val="16"/>
          <w:szCs w:val="16"/>
        </w:rPr>
        <w:t>I Cor. 10. 17.</w:t>
      </w:r>
    </w:p>
    <w:p w14:paraId="064899A1" w14:textId="77777777" w:rsidR="005C3C12" w:rsidRDefault="005C3C12" w:rsidP="005C3C12">
      <w:pPr>
        <w:jc w:val="both"/>
        <w:rPr>
          <w:sz w:val="20"/>
          <w:szCs w:val="20"/>
        </w:rPr>
      </w:pPr>
    </w:p>
    <w:p w14:paraId="1F8C8C79" w14:textId="1D162633" w:rsidR="005C3C12" w:rsidRDefault="005C3C12" w:rsidP="005C3C12">
      <w:pPr>
        <w:jc w:val="both"/>
        <w:rPr>
          <w:i/>
          <w:iCs/>
          <w:sz w:val="20"/>
          <w:szCs w:val="20"/>
        </w:rPr>
      </w:pPr>
      <w:r w:rsidRPr="00B61189">
        <w:rPr>
          <w:sz w:val="20"/>
          <w:szCs w:val="20"/>
        </w:rPr>
        <w:t>18 AUGUSTINE:</w:t>
      </w:r>
      <w:r w:rsidRPr="00B61189">
        <w:rPr>
          <w:i/>
          <w:iCs/>
          <w:sz w:val="20"/>
          <w:szCs w:val="20"/>
        </w:rPr>
        <w:t xml:space="preserve"> BK XXI,</w:t>
      </w:r>
      <w:r>
        <w:rPr>
          <w:i/>
          <w:iCs/>
          <w:sz w:val="20"/>
          <w:szCs w:val="20"/>
        </w:rPr>
        <w:t xml:space="preserve"> </w:t>
      </w:r>
      <w:r w:rsidRPr="00B61189">
        <w:rPr>
          <w:i/>
          <w:iCs/>
          <w:sz w:val="20"/>
          <w:szCs w:val="20"/>
        </w:rPr>
        <w:t>CH 25</w:t>
      </w:r>
      <w:r>
        <w:rPr>
          <w:i/>
          <w:iCs/>
          <w:sz w:val="20"/>
          <w:szCs w:val="20"/>
        </w:rPr>
        <w:t xml:space="preserve"> </w:t>
      </w:r>
      <w:r w:rsidRPr="00B61189">
        <w:rPr>
          <w:i/>
          <w:iCs/>
          <w:sz w:val="20"/>
          <w:szCs w:val="20"/>
        </w:rPr>
        <w:t xml:space="preserve">579d-581a </w:t>
      </w:r>
    </w:p>
    <w:p w14:paraId="2D2E8DF8" w14:textId="56793681" w:rsidR="004C1304" w:rsidRPr="004C1304" w:rsidRDefault="004C1304" w:rsidP="004C1304">
      <w:pPr>
        <w:jc w:val="both"/>
        <w:rPr>
          <w:sz w:val="20"/>
          <w:szCs w:val="20"/>
        </w:rPr>
      </w:pPr>
      <w:r w:rsidRPr="004C1304">
        <w:rPr>
          <w:sz w:val="20"/>
          <w:szCs w:val="20"/>
        </w:rPr>
        <w:t xml:space="preserve">Chap. 25. </w:t>
      </w:r>
      <w:r w:rsidRPr="004C1304">
        <w:rPr>
          <w:i/>
          <w:iCs/>
          <w:sz w:val="20"/>
          <w:szCs w:val="20"/>
        </w:rPr>
        <w:t xml:space="preserve">Whether those who received heretical baptism, and have afterwards fallen away to wickedness of life; or those who have received Catholic baptism, but have afterwards passed over to heresy and schism; or those who have remained in the Catholic Church in which they were baptized, but have continued to live immorally—may hope through the virtue of the sacraments for the remission of eternal </w:t>
      </w:r>
      <w:proofErr w:type="gramStart"/>
      <w:r w:rsidRPr="004C1304">
        <w:rPr>
          <w:i/>
          <w:iCs/>
          <w:sz w:val="20"/>
          <w:szCs w:val="20"/>
        </w:rPr>
        <w:t>punishment</w:t>
      </w:r>
      <w:proofErr w:type="gramEnd"/>
    </w:p>
    <w:p w14:paraId="1C8915B5" w14:textId="212D26F3" w:rsidR="004C1304" w:rsidRPr="004C1304" w:rsidRDefault="004C1304" w:rsidP="004C1304">
      <w:pPr>
        <w:jc w:val="both"/>
        <w:rPr>
          <w:sz w:val="20"/>
          <w:szCs w:val="20"/>
        </w:rPr>
      </w:pPr>
      <w:r w:rsidRPr="004C1304">
        <w:rPr>
          <w:sz w:val="20"/>
          <w:szCs w:val="20"/>
        </w:rPr>
        <w:t>But let us now reply to those who promise deliverance</w:t>
      </w:r>
      <w:r>
        <w:rPr>
          <w:sz w:val="20"/>
          <w:szCs w:val="20"/>
        </w:rPr>
        <w:t xml:space="preserve"> </w:t>
      </w:r>
      <w:r w:rsidRPr="004C1304">
        <w:rPr>
          <w:sz w:val="20"/>
          <w:szCs w:val="20"/>
        </w:rPr>
        <w:t>from eternal fire, not to the devil and</w:t>
      </w:r>
      <w:r>
        <w:rPr>
          <w:sz w:val="20"/>
          <w:szCs w:val="20"/>
        </w:rPr>
        <w:t xml:space="preserve"> </w:t>
      </w:r>
      <w:r w:rsidRPr="004C1304">
        <w:rPr>
          <w:sz w:val="20"/>
          <w:szCs w:val="20"/>
        </w:rPr>
        <w:t>his angels (as neither do they of whom we have</w:t>
      </w:r>
      <w:r>
        <w:rPr>
          <w:sz w:val="20"/>
          <w:szCs w:val="20"/>
        </w:rPr>
        <w:t xml:space="preserve"> </w:t>
      </w:r>
      <w:r w:rsidRPr="004C1304">
        <w:rPr>
          <w:sz w:val="20"/>
          <w:szCs w:val="20"/>
        </w:rPr>
        <w:t>been speaking), nor even to all men whatever,</w:t>
      </w:r>
      <w:r>
        <w:rPr>
          <w:sz w:val="20"/>
          <w:szCs w:val="20"/>
        </w:rPr>
        <w:t xml:space="preserve"> </w:t>
      </w:r>
      <w:r w:rsidRPr="004C1304">
        <w:rPr>
          <w:sz w:val="20"/>
          <w:szCs w:val="20"/>
        </w:rPr>
        <w:t>but only to those who have been washed by the</w:t>
      </w:r>
      <w:r>
        <w:rPr>
          <w:sz w:val="20"/>
          <w:szCs w:val="20"/>
        </w:rPr>
        <w:t xml:space="preserve"> </w:t>
      </w:r>
      <w:r w:rsidRPr="004C1304">
        <w:rPr>
          <w:sz w:val="20"/>
          <w:szCs w:val="20"/>
        </w:rPr>
        <w:t>baptism of Christ, and have become partakers</w:t>
      </w:r>
      <w:r>
        <w:rPr>
          <w:sz w:val="20"/>
          <w:szCs w:val="20"/>
        </w:rPr>
        <w:t xml:space="preserve"> </w:t>
      </w:r>
      <w:r w:rsidRPr="004C1304">
        <w:rPr>
          <w:sz w:val="20"/>
          <w:szCs w:val="20"/>
        </w:rPr>
        <w:t>of His body and blood, no matter how they have</w:t>
      </w:r>
      <w:r>
        <w:rPr>
          <w:sz w:val="20"/>
          <w:szCs w:val="20"/>
        </w:rPr>
        <w:t xml:space="preserve"> </w:t>
      </w:r>
      <w:r w:rsidRPr="004C1304">
        <w:rPr>
          <w:sz w:val="20"/>
          <w:szCs w:val="20"/>
        </w:rPr>
        <w:t>lived, no matter what heresy or impiety they</w:t>
      </w:r>
      <w:r>
        <w:rPr>
          <w:sz w:val="20"/>
          <w:szCs w:val="20"/>
        </w:rPr>
        <w:t xml:space="preserve"> </w:t>
      </w:r>
      <w:r w:rsidRPr="004C1304">
        <w:rPr>
          <w:sz w:val="20"/>
          <w:szCs w:val="20"/>
        </w:rPr>
        <w:t>have fallen into. But they are contradicted by</w:t>
      </w:r>
      <w:r>
        <w:rPr>
          <w:sz w:val="20"/>
          <w:szCs w:val="20"/>
        </w:rPr>
        <w:t xml:space="preserve"> </w:t>
      </w:r>
      <w:r w:rsidRPr="004C1304">
        <w:rPr>
          <w:sz w:val="20"/>
          <w:szCs w:val="20"/>
        </w:rPr>
        <w:t>the apostle, where he says, "Now the works of</w:t>
      </w:r>
      <w:r>
        <w:rPr>
          <w:sz w:val="20"/>
          <w:szCs w:val="20"/>
        </w:rPr>
        <w:t xml:space="preserve"> </w:t>
      </w:r>
      <w:r w:rsidRPr="004C1304">
        <w:rPr>
          <w:sz w:val="20"/>
          <w:szCs w:val="20"/>
        </w:rPr>
        <w:t>the flesh are manifest, which are these; fornication,</w:t>
      </w:r>
      <w:r>
        <w:rPr>
          <w:sz w:val="20"/>
          <w:szCs w:val="20"/>
        </w:rPr>
        <w:t xml:space="preserve"> </w:t>
      </w:r>
      <w:r w:rsidRPr="004C1304">
        <w:rPr>
          <w:sz w:val="20"/>
          <w:szCs w:val="20"/>
        </w:rPr>
        <w:t>uncleanness, lasciviousness, idolatry,</w:t>
      </w:r>
      <w:r>
        <w:rPr>
          <w:sz w:val="20"/>
          <w:szCs w:val="20"/>
        </w:rPr>
        <w:t xml:space="preserve"> </w:t>
      </w:r>
      <w:r w:rsidRPr="004C1304">
        <w:rPr>
          <w:sz w:val="20"/>
          <w:szCs w:val="20"/>
        </w:rPr>
        <w:t>witchcraft, hatred, variances, emulations, wrath,</w:t>
      </w:r>
      <w:r>
        <w:rPr>
          <w:sz w:val="20"/>
          <w:szCs w:val="20"/>
        </w:rPr>
        <w:t xml:space="preserve"> </w:t>
      </w:r>
      <w:r w:rsidRPr="004C1304">
        <w:rPr>
          <w:sz w:val="20"/>
          <w:szCs w:val="20"/>
        </w:rPr>
        <w:t xml:space="preserve">strife, heresies, </w:t>
      </w:r>
      <w:proofErr w:type="spellStart"/>
      <w:r w:rsidRPr="004C1304">
        <w:rPr>
          <w:sz w:val="20"/>
          <w:szCs w:val="20"/>
        </w:rPr>
        <w:t>envyings</w:t>
      </w:r>
      <w:proofErr w:type="spellEnd"/>
      <w:r w:rsidRPr="004C1304">
        <w:rPr>
          <w:sz w:val="20"/>
          <w:szCs w:val="20"/>
        </w:rPr>
        <w:t xml:space="preserve">, drunkenness, </w:t>
      </w:r>
      <w:proofErr w:type="spellStart"/>
      <w:r w:rsidRPr="004C1304">
        <w:rPr>
          <w:sz w:val="20"/>
          <w:szCs w:val="20"/>
        </w:rPr>
        <w:t>revellings</w:t>
      </w:r>
      <w:proofErr w:type="spellEnd"/>
      <w:r w:rsidRPr="004C1304">
        <w:rPr>
          <w:sz w:val="20"/>
          <w:szCs w:val="20"/>
        </w:rPr>
        <w:t>,</w:t>
      </w:r>
      <w:r>
        <w:rPr>
          <w:sz w:val="20"/>
          <w:szCs w:val="20"/>
        </w:rPr>
        <w:t xml:space="preserve"> </w:t>
      </w:r>
      <w:r w:rsidRPr="004C1304">
        <w:rPr>
          <w:sz w:val="20"/>
          <w:szCs w:val="20"/>
        </w:rPr>
        <w:t>and the like : of the which I tell you before,</w:t>
      </w:r>
      <w:r>
        <w:rPr>
          <w:sz w:val="20"/>
          <w:szCs w:val="20"/>
        </w:rPr>
        <w:t xml:space="preserve"> </w:t>
      </w:r>
      <w:r w:rsidRPr="004C1304">
        <w:rPr>
          <w:sz w:val="20"/>
          <w:szCs w:val="20"/>
        </w:rPr>
        <w:t>as I have also told you in time past, for they</w:t>
      </w:r>
      <w:r>
        <w:rPr>
          <w:sz w:val="20"/>
          <w:szCs w:val="20"/>
        </w:rPr>
        <w:t xml:space="preserve"> </w:t>
      </w:r>
      <w:r w:rsidRPr="004C1304">
        <w:rPr>
          <w:sz w:val="20"/>
          <w:szCs w:val="20"/>
        </w:rPr>
        <w:t>which do such things shall not inherit the kingdom</w:t>
      </w:r>
      <w:r>
        <w:rPr>
          <w:sz w:val="20"/>
          <w:szCs w:val="20"/>
        </w:rPr>
        <w:t xml:space="preserve"> </w:t>
      </w:r>
      <w:r w:rsidRPr="004C1304">
        <w:rPr>
          <w:sz w:val="20"/>
          <w:szCs w:val="20"/>
        </w:rPr>
        <w:t>of God."</w:t>
      </w:r>
      <w:r>
        <w:rPr>
          <w:rFonts w:cstheme="minorHAnsi"/>
          <w:sz w:val="20"/>
          <w:szCs w:val="20"/>
        </w:rPr>
        <w:t>¹</w:t>
      </w:r>
      <w:r w:rsidRPr="004C1304">
        <w:rPr>
          <w:sz w:val="20"/>
          <w:szCs w:val="20"/>
        </w:rPr>
        <w:t xml:space="preserve">  Certainly this sentence of the</w:t>
      </w:r>
      <w:r>
        <w:rPr>
          <w:sz w:val="20"/>
          <w:szCs w:val="20"/>
        </w:rPr>
        <w:t xml:space="preserve"> </w:t>
      </w:r>
      <w:r w:rsidRPr="004C1304">
        <w:rPr>
          <w:sz w:val="20"/>
          <w:szCs w:val="20"/>
        </w:rPr>
        <w:t>apostle is false, if such persons shall be delivered</w:t>
      </w:r>
      <w:r>
        <w:rPr>
          <w:sz w:val="20"/>
          <w:szCs w:val="20"/>
        </w:rPr>
        <w:t xml:space="preserve"> </w:t>
      </w:r>
      <w:r w:rsidRPr="004C1304">
        <w:rPr>
          <w:sz w:val="20"/>
          <w:szCs w:val="20"/>
        </w:rPr>
        <w:t>after any lapse of time, and shall then inherit</w:t>
      </w:r>
      <w:r>
        <w:rPr>
          <w:sz w:val="20"/>
          <w:szCs w:val="20"/>
        </w:rPr>
        <w:t xml:space="preserve"> </w:t>
      </w:r>
      <w:r w:rsidRPr="004C1304">
        <w:rPr>
          <w:sz w:val="20"/>
          <w:szCs w:val="20"/>
        </w:rPr>
        <w:t>the kingdom of God. But as it is not false,</w:t>
      </w:r>
      <w:r>
        <w:rPr>
          <w:sz w:val="20"/>
          <w:szCs w:val="20"/>
        </w:rPr>
        <w:t xml:space="preserve"> </w:t>
      </w:r>
      <w:r w:rsidRPr="004C1304">
        <w:rPr>
          <w:sz w:val="20"/>
          <w:szCs w:val="20"/>
        </w:rPr>
        <w:t>they shall certainly never inherit the kingdom</w:t>
      </w:r>
      <w:r>
        <w:rPr>
          <w:sz w:val="20"/>
          <w:szCs w:val="20"/>
        </w:rPr>
        <w:t xml:space="preserve"> </w:t>
      </w:r>
      <w:r w:rsidRPr="004C1304">
        <w:rPr>
          <w:sz w:val="20"/>
          <w:szCs w:val="20"/>
        </w:rPr>
        <w:t>of God. And if they shall never enter that kingdom,</w:t>
      </w:r>
      <w:r>
        <w:rPr>
          <w:sz w:val="20"/>
          <w:szCs w:val="20"/>
        </w:rPr>
        <w:t xml:space="preserve"> </w:t>
      </w:r>
      <w:r w:rsidRPr="004C1304">
        <w:rPr>
          <w:sz w:val="20"/>
          <w:szCs w:val="20"/>
        </w:rPr>
        <w:t>then they shall always be retained in eternal</w:t>
      </w:r>
      <w:r>
        <w:rPr>
          <w:sz w:val="20"/>
          <w:szCs w:val="20"/>
        </w:rPr>
        <w:t xml:space="preserve"> </w:t>
      </w:r>
      <w:r w:rsidRPr="004C1304">
        <w:rPr>
          <w:sz w:val="20"/>
          <w:szCs w:val="20"/>
        </w:rPr>
        <w:t>punishment; for there is no middle place</w:t>
      </w:r>
      <w:r>
        <w:rPr>
          <w:sz w:val="20"/>
          <w:szCs w:val="20"/>
        </w:rPr>
        <w:t xml:space="preserve"> </w:t>
      </w:r>
      <w:r w:rsidRPr="004C1304">
        <w:rPr>
          <w:sz w:val="20"/>
          <w:szCs w:val="20"/>
        </w:rPr>
        <w:t>where he may live unpunished who has not been</w:t>
      </w:r>
      <w:r>
        <w:rPr>
          <w:sz w:val="20"/>
          <w:szCs w:val="20"/>
        </w:rPr>
        <w:t xml:space="preserve"> </w:t>
      </w:r>
      <w:r w:rsidRPr="004C1304">
        <w:rPr>
          <w:sz w:val="20"/>
          <w:szCs w:val="20"/>
        </w:rPr>
        <w:t>admitted into that kingdom.</w:t>
      </w:r>
    </w:p>
    <w:p w14:paraId="6EC4D736" w14:textId="0A66ABCC" w:rsidR="005C3C12" w:rsidRDefault="004C1304" w:rsidP="004C1304">
      <w:pPr>
        <w:jc w:val="both"/>
        <w:rPr>
          <w:sz w:val="20"/>
          <w:szCs w:val="20"/>
        </w:rPr>
      </w:pPr>
      <w:r w:rsidRPr="004C1304">
        <w:rPr>
          <w:sz w:val="20"/>
          <w:szCs w:val="20"/>
        </w:rPr>
        <w:t xml:space="preserve">And </w:t>
      </w:r>
      <w:proofErr w:type="gramStart"/>
      <w:r w:rsidRPr="004C1304">
        <w:rPr>
          <w:sz w:val="20"/>
          <w:szCs w:val="20"/>
        </w:rPr>
        <w:t>therefore</w:t>
      </w:r>
      <w:proofErr w:type="gramEnd"/>
      <w:r w:rsidRPr="004C1304">
        <w:rPr>
          <w:sz w:val="20"/>
          <w:szCs w:val="20"/>
        </w:rPr>
        <w:t xml:space="preserve"> we may reasonably inquire</w:t>
      </w:r>
      <w:r>
        <w:rPr>
          <w:sz w:val="20"/>
          <w:szCs w:val="20"/>
        </w:rPr>
        <w:t xml:space="preserve"> </w:t>
      </w:r>
      <w:r w:rsidRPr="004C1304">
        <w:rPr>
          <w:sz w:val="20"/>
          <w:szCs w:val="20"/>
        </w:rPr>
        <w:t>how we are to understand these words of the</w:t>
      </w:r>
      <w:r>
        <w:rPr>
          <w:sz w:val="20"/>
          <w:szCs w:val="20"/>
        </w:rPr>
        <w:t xml:space="preserve"> </w:t>
      </w:r>
      <w:r w:rsidRPr="004C1304">
        <w:rPr>
          <w:sz w:val="20"/>
          <w:szCs w:val="20"/>
        </w:rPr>
        <w:t>Lord Jesus: "This is the bread which cometh</w:t>
      </w:r>
      <w:r>
        <w:rPr>
          <w:sz w:val="20"/>
          <w:szCs w:val="20"/>
        </w:rPr>
        <w:t xml:space="preserve"> </w:t>
      </w:r>
      <w:r w:rsidRPr="004C1304">
        <w:rPr>
          <w:sz w:val="20"/>
          <w:szCs w:val="20"/>
        </w:rPr>
        <w:t>down from heaven, that a man may eat thereof,</w:t>
      </w:r>
      <w:r>
        <w:rPr>
          <w:sz w:val="20"/>
          <w:szCs w:val="20"/>
        </w:rPr>
        <w:t xml:space="preserve"> </w:t>
      </w:r>
      <w:r w:rsidRPr="004C1304">
        <w:rPr>
          <w:sz w:val="20"/>
          <w:szCs w:val="20"/>
        </w:rPr>
        <w:t>and not die. I am the living bread which came</w:t>
      </w:r>
      <w:r>
        <w:rPr>
          <w:sz w:val="20"/>
          <w:szCs w:val="20"/>
        </w:rPr>
        <w:t xml:space="preserve"> </w:t>
      </w:r>
      <w:r w:rsidRPr="004C1304">
        <w:rPr>
          <w:sz w:val="20"/>
          <w:szCs w:val="20"/>
        </w:rPr>
        <w:t>down from heaven. If any man eat of this bread,</w:t>
      </w:r>
      <w:r>
        <w:rPr>
          <w:sz w:val="20"/>
          <w:szCs w:val="20"/>
        </w:rPr>
        <w:t xml:space="preserve"> </w:t>
      </w:r>
      <w:r w:rsidRPr="004C1304">
        <w:rPr>
          <w:sz w:val="20"/>
          <w:szCs w:val="20"/>
        </w:rPr>
        <w:t xml:space="preserve">he shall live </w:t>
      </w:r>
      <w:proofErr w:type="spellStart"/>
      <w:r w:rsidRPr="004C1304">
        <w:rPr>
          <w:sz w:val="20"/>
          <w:szCs w:val="20"/>
        </w:rPr>
        <w:t>for ever</w:t>
      </w:r>
      <w:proofErr w:type="spellEnd"/>
      <w:r w:rsidRPr="004C1304">
        <w:rPr>
          <w:sz w:val="20"/>
          <w:szCs w:val="20"/>
        </w:rPr>
        <w:t>."</w:t>
      </w:r>
      <w:r>
        <w:rPr>
          <w:rFonts w:cstheme="minorHAnsi"/>
          <w:sz w:val="20"/>
          <w:szCs w:val="20"/>
        </w:rPr>
        <w:t>²</w:t>
      </w:r>
      <w:r w:rsidRPr="004C1304">
        <w:rPr>
          <w:sz w:val="20"/>
          <w:szCs w:val="20"/>
        </w:rPr>
        <w:t xml:space="preserve"> And those, indeed,</w:t>
      </w:r>
      <w:r>
        <w:rPr>
          <w:sz w:val="20"/>
          <w:szCs w:val="20"/>
        </w:rPr>
        <w:t xml:space="preserve"> </w:t>
      </w:r>
      <w:r w:rsidRPr="004C1304">
        <w:rPr>
          <w:sz w:val="20"/>
          <w:szCs w:val="20"/>
        </w:rPr>
        <w:t>whom we are now answering, are refuted in their</w:t>
      </w:r>
      <w:r>
        <w:rPr>
          <w:sz w:val="20"/>
          <w:szCs w:val="20"/>
        </w:rPr>
        <w:t xml:space="preserve"> </w:t>
      </w:r>
      <w:r w:rsidRPr="004C1304">
        <w:rPr>
          <w:sz w:val="20"/>
          <w:szCs w:val="20"/>
        </w:rPr>
        <w:t>interpretation of this passage by those whom we</w:t>
      </w:r>
      <w:r>
        <w:rPr>
          <w:sz w:val="20"/>
          <w:szCs w:val="20"/>
        </w:rPr>
        <w:t xml:space="preserve"> </w:t>
      </w:r>
      <w:r w:rsidRPr="004C1304">
        <w:rPr>
          <w:sz w:val="20"/>
          <w:szCs w:val="20"/>
        </w:rPr>
        <w:t>are shortly to answer, and who do not promise</w:t>
      </w:r>
      <w:r>
        <w:rPr>
          <w:sz w:val="20"/>
          <w:szCs w:val="20"/>
        </w:rPr>
        <w:t xml:space="preserve"> </w:t>
      </w:r>
      <w:r w:rsidRPr="004C1304">
        <w:rPr>
          <w:sz w:val="20"/>
          <w:szCs w:val="20"/>
        </w:rPr>
        <w:t>this deliverance to all who have received the</w:t>
      </w:r>
      <w:r>
        <w:rPr>
          <w:sz w:val="20"/>
          <w:szCs w:val="20"/>
        </w:rPr>
        <w:t xml:space="preserve"> </w:t>
      </w:r>
      <w:r w:rsidRPr="004C1304">
        <w:rPr>
          <w:sz w:val="20"/>
          <w:szCs w:val="20"/>
        </w:rPr>
        <w:t>sacraments of baptism and the Lord's body, but</w:t>
      </w:r>
      <w:r>
        <w:rPr>
          <w:sz w:val="20"/>
          <w:szCs w:val="20"/>
        </w:rPr>
        <w:t xml:space="preserve"> </w:t>
      </w:r>
      <w:r w:rsidRPr="004C1304">
        <w:rPr>
          <w:sz w:val="20"/>
          <w:szCs w:val="20"/>
        </w:rPr>
        <w:t>only to the Catholics, however wickedly they</w:t>
      </w:r>
      <w:r>
        <w:rPr>
          <w:sz w:val="20"/>
          <w:szCs w:val="20"/>
        </w:rPr>
        <w:t xml:space="preserve"> </w:t>
      </w:r>
      <w:r w:rsidRPr="004C1304">
        <w:rPr>
          <w:sz w:val="20"/>
          <w:szCs w:val="20"/>
        </w:rPr>
        <w:t>live; for these, say they, have eaten the Lord's</w:t>
      </w:r>
      <w:r>
        <w:rPr>
          <w:sz w:val="20"/>
          <w:szCs w:val="20"/>
        </w:rPr>
        <w:t xml:space="preserve"> </w:t>
      </w:r>
      <w:r w:rsidRPr="004C1304">
        <w:rPr>
          <w:sz w:val="20"/>
          <w:szCs w:val="20"/>
        </w:rPr>
        <w:t>body not only sacramentally, but really, being</w:t>
      </w:r>
      <w:r>
        <w:rPr>
          <w:sz w:val="20"/>
          <w:szCs w:val="20"/>
        </w:rPr>
        <w:t xml:space="preserve"> </w:t>
      </w:r>
      <w:r w:rsidRPr="004C1304">
        <w:rPr>
          <w:sz w:val="20"/>
          <w:szCs w:val="20"/>
        </w:rPr>
        <w:t>constituted members of His body, of which the</w:t>
      </w:r>
      <w:r>
        <w:rPr>
          <w:sz w:val="20"/>
          <w:szCs w:val="20"/>
        </w:rPr>
        <w:t xml:space="preserve"> </w:t>
      </w:r>
      <w:r w:rsidRPr="004C1304">
        <w:rPr>
          <w:sz w:val="20"/>
          <w:szCs w:val="20"/>
        </w:rPr>
        <w:t>apostle says, "We being many are one bread,</w:t>
      </w:r>
      <w:r>
        <w:rPr>
          <w:sz w:val="20"/>
          <w:szCs w:val="20"/>
        </w:rPr>
        <w:t xml:space="preserve"> </w:t>
      </w:r>
      <w:r w:rsidRPr="004C1304">
        <w:rPr>
          <w:sz w:val="20"/>
          <w:szCs w:val="20"/>
        </w:rPr>
        <w:t>one body."</w:t>
      </w:r>
      <w:r>
        <w:rPr>
          <w:rFonts w:cstheme="minorHAnsi"/>
          <w:sz w:val="20"/>
          <w:szCs w:val="20"/>
        </w:rPr>
        <w:t>³</w:t>
      </w:r>
      <w:r w:rsidRPr="004C1304">
        <w:rPr>
          <w:sz w:val="20"/>
          <w:szCs w:val="20"/>
        </w:rPr>
        <w:t xml:space="preserve"> He then who is in the unity of</w:t>
      </w:r>
      <w:r>
        <w:rPr>
          <w:sz w:val="20"/>
          <w:szCs w:val="20"/>
        </w:rPr>
        <w:t xml:space="preserve"> </w:t>
      </w:r>
      <w:r w:rsidRPr="004C1304">
        <w:rPr>
          <w:sz w:val="20"/>
          <w:szCs w:val="20"/>
        </w:rPr>
        <w:t>Christ's body (that is to say, in the Christian</w:t>
      </w:r>
      <w:r>
        <w:rPr>
          <w:sz w:val="20"/>
          <w:szCs w:val="20"/>
        </w:rPr>
        <w:t xml:space="preserve"> </w:t>
      </w:r>
      <w:r w:rsidRPr="004C1304">
        <w:rPr>
          <w:sz w:val="20"/>
          <w:szCs w:val="20"/>
        </w:rPr>
        <w:t>membership), of which body the faithful have</w:t>
      </w:r>
      <w:r>
        <w:rPr>
          <w:sz w:val="20"/>
          <w:szCs w:val="20"/>
        </w:rPr>
        <w:t xml:space="preserve"> </w:t>
      </w:r>
      <w:r w:rsidRPr="004C1304">
        <w:rPr>
          <w:sz w:val="20"/>
          <w:szCs w:val="20"/>
        </w:rPr>
        <w:t>been wont to receive the sacrament at the altar,</w:t>
      </w:r>
      <w:r>
        <w:rPr>
          <w:sz w:val="20"/>
          <w:szCs w:val="20"/>
        </w:rPr>
        <w:t xml:space="preserve"> </w:t>
      </w:r>
      <w:r w:rsidRPr="004C1304">
        <w:rPr>
          <w:sz w:val="20"/>
          <w:szCs w:val="20"/>
        </w:rPr>
        <w:t>that man is truly said to eat the body and drink</w:t>
      </w:r>
      <w:r>
        <w:rPr>
          <w:sz w:val="20"/>
          <w:szCs w:val="20"/>
        </w:rPr>
        <w:t xml:space="preserve"> </w:t>
      </w:r>
      <w:r w:rsidRPr="004C1304">
        <w:rPr>
          <w:sz w:val="20"/>
          <w:szCs w:val="20"/>
        </w:rPr>
        <w:t xml:space="preserve">the blood of Christ. And </w:t>
      </w:r>
      <w:proofErr w:type="gramStart"/>
      <w:r w:rsidRPr="004C1304">
        <w:rPr>
          <w:sz w:val="20"/>
          <w:szCs w:val="20"/>
        </w:rPr>
        <w:t>consequently</w:t>
      </w:r>
      <w:proofErr w:type="gramEnd"/>
      <w:r w:rsidRPr="004C1304">
        <w:rPr>
          <w:sz w:val="20"/>
          <w:szCs w:val="20"/>
        </w:rPr>
        <w:t xml:space="preserve"> heretics</w:t>
      </w:r>
      <w:r>
        <w:rPr>
          <w:sz w:val="20"/>
          <w:szCs w:val="20"/>
        </w:rPr>
        <w:t xml:space="preserve"> </w:t>
      </w:r>
      <w:r w:rsidRPr="004C1304">
        <w:rPr>
          <w:sz w:val="20"/>
          <w:szCs w:val="20"/>
        </w:rPr>
        <w:t>and schismatics being separate from the unity</w:t>
      </w:r>
      <w:r>
        <w:rPr>
          <w:sz w:val="20"/>
          <w:szCs w:val="20"/>
        </w:rPr>
        <w:t xml:space="preserve"> </w:t>
      </w:r>
      <w:r w:rsidRPr="004C1304">
        <w:rPr>
          <w:sz w:val="20"/>
          <w:szCs w:val="20"/>
        </w:rPr>
        <w:t>of this body, are able to receive the same sacrament,</w:t>
      </w:r>
      <w:r>
        <w:rPr>
          <w:sz w:val="20"/>
          <w:szCs w:val="20"/>
        </w:rPr>
        <w:t xml:space="preserve"> </w:t>
      </w:r>
      <w:r w:rsidRPr="004C1304">
        <w:rPr>
          <w:sz w:val="20"/>
          <w:szCs w:val="20"/>
        </w:rPr>
        <w:t>but with no profit to themselves—nay,</w:t>
      </w:r>
      <w:r>
        <w:rPr>
          <w:sz w:val="20"/>
          <w:szCs w:val="20"/>
        </w:rPr>
        <w:t xml:space="preserve"> </w:t>
      </w:r>
      <w:r w:rsidRPr="004C1304">
        <w:rPr>
          <w:sz w:val="20"/>
          <w:szCs w:val="20"/>
        </w:rPr>
        <w:t>rather to their own hurt, so that they are rather</w:t>
      </w:r>
      <w:r>
        <w:rPr>
          <w:sz w:val="20"/>
          <w:szCs w:val="20"/>
        </w:rPr>
        <w:t xml:space="preserve"> </w:t>
      </w:r>
      <w:r w:rsidRPr="004C1304">
        <w:rPr>
          <w:sz w:val="20"/>
          <w:szCs w:val="20"/>
        </w:rPr>
        <w:t>more severely judged than liberated after some</w:t>
      </w:r>
      <w:r>
        <w:rPr>
          <w:sz w:val="20"/>
          <w:szCs w:val="20"/>
        </w:rPr>
        <w:t xml:space="preserve"> </w:t>
      </w:r>
      <w:r w:rsidRPr="004C1304">
        <w:rPr>
          <w:sz w:val="20"/>
          <w:szCs w:val="20"/>
        </w:rPr>
        <w:t>time. For they are not in that bond of peace</w:t>
      </w:r>
      <w:r>
        <w:rPr>
          <w:sz w:val="20"/>
          <w:szCs w:val="20"/>
        </w:rPr>
        <w:t xml:space="preserve"> </w:t>
      </w:r>
      <w:r w:rsidRPr="004C1304">
        <w:rPr>
          <w:sz w:val="20"/>
          <w:szCs w:val="20"/>
        </w:rPr>
        <w:t>which is symbolized by that sacrament.</w:t>
      </w:r>
    </w:p>
    <w:p w14:paraId="7170661C" w14:textId="14AFC0AE" w:rsidR="004C1304" w:rsidRDefault="004C1304" w:rsidP="004C1304">
      <w:pPr>
        <w:jc w:val="both"/>
        <w:rPr>
          <w:sz w:val="16"/>
          <w:szCs w:val="16"/>
        </w:rPr>
      </w:pPr>
      <w:r w:rsidRPr="004C1304">
        <w:rPr>
          <w:rFonts w:cstheme="minorHAnsi"/>
          <w:sz w:val="16"/>
          <w:szCs w:val="16"/>
        </w:rPr>
        <w:t>¹</w:t>
      </w:r>
      <w:r w:rsidRPr="004C1304">
        <w:rPr>
          <w:sz w:val="16"/>
          <w:szCs w:val="16"/>
        </w:rPr>
        <w:t xml:space="preserve">Gal. 5. 19-21. </w:t>
      </w:r>
      <w:r w:rsidRPr="004C1304">
        <w:rPr>
          <w:sz w:val="16"/>
          <w:szCs w:val="16"/>
        </w:rPr>
        <w:tab/>
      </w:r>
      <w:r w:rsidRPr="004C1304">
        <w:rPr>
          <w:rFonts w:cstheme="minorHAnsi"/>
          <w:sz w:val="16"/>
          <w:szCs w:val="16"/>
        </w:rPr>
        <w:t>²</w:t>
      </w:r>
      <w:r w:rsidRPr="004C1304">
        <w:rPr>
          <w:sz w:val="16"/>
          <w:szCs w:val="16"/>
        </w:rPr>
        <w:t xml:space="preserve">John, 6. 50, 51. </w:t>
      </w:r>
      <w:r w:rsidRPr="004C1304">
        <w:rPr>
          <w:sz w:val="16"/>
          <w:szCs w:val="16"/>
        </w:rPr>
        <w:tab/>
      </w:r>
      <w:r w:rsidRPr="004C1304">
        <w:rPr>
          <w:rFonts w:cstheme="minorHAnsi"/>
          <w:sz w:val="16"/>
          <w:szCs w:val="16"/>
        </w:rPr>
        <w:t>³</w:t>
      </w:r>
      <w:r w:rsidRPr="004C1304">
        <w:rPr>
          <w:sz w:val="16"/>
          <w:szCs w:val="16"/>
        </w:rPr>
        <w:t>I Cor. 10. 17.</w:t>
      </w:r>
    </w:p>
    <w:p w14:paraId="616118EE" w14:textId="3B50FFB1" w:rsidR="004C1304" w:rsidRPr="004C1304" w:rsidRDefault="004C1304" w:rsidP="004C1304">
      <w:pPr>
        <w:jc w:val="both"/>
        <w:rPr>
          <w:sz w:val="20"/>
          <w:szCs w:val="20"/>
        </w:rPr>
      </w:pPr>
      <w:r w:rsidRPr="004C1304">
        <w:rPr>
          <w:sz w:val="20"/>
          <w:szCs w:val="20"/>
        </w:rPr>
        <w:t>But again, even those who sufficiently understand</w:t>
      </w:r>
      <w:r>
        <w:rPr>
          <w:sz w:val="20"/>
          <w:szCs w:val="20"/>
        </w:rPr>
        <w:t xml:space="preserve"> </w:t>
      </w:r>
      <w:r w:rsidRPr="004C1304">
        <w:rPr>
          <w:sz w:val="20"/>
          <w:szCs w:val="20"/>
        </w:rPr>
        <w:t>that he who is not in the body of Christ</w:t>
      </w:r>
      <w:r>
        <w:rPr>
          <w:sz w:val="20"/>
          <w:szCs w:val="20"/>
        </w:rPr>
        <w:t xml:space="preserve"> </w:t>
      </w:r>
      <w:r w:rsidRPr="004C1304">
        <w:rPr>
          <w:sz w:val="20"/>
          <w:szCs w:val="20"/>
        </w:rPr>
        <w:t>cannot be said to eat the body of Christ, are in</w:t>
      </w:r>
      <w:r>
        <w:rPr>
          <w:sz w:val="20"/>
          <w:szCs w:val="20"/>
        </w:rPr>
        <w:t xml:space="preserve"> </w:t>
      </w:r>
      <w:r w:rsidRPr="004C1304">
        <w:rPr>
          <w:sz w:val="20"/>
          <w:szCs w:val="20"/>
        </w:rPr>
        <w:t>error when they promise liberation from the fire</w:t>
      </w:r>
      <w:r>
        <w:rPr>
          <w:sz w:val="20"/>
          <w:szCs w:val="20"/>
        </w:rPr>
        <w:t xml:space="preserve"> </w:t>
      </w:r>
      <w:r w:rsidRPr="004C1304">
        <w:rPr>
          <w:sz w:val="20"/>
          <w:szCs w:val="20"/>
        </w:rPr>
        <w:t>of eternal punishment to persons who fall away</w:t>
      </w:r>
      <w:r>
        <w:rPr>
          <w:sz w:val="20"/>
          <w:szCs w:val="20"/>
        </w:rPr>
        <w:t xml:space="preserve"> </w:t>
      </w:r>
      <w:r w:rsidRPr="004C1304">
        <w:rPr>
          <w:sz w:val="20"/>
          <w:szCs w:val="20"/>
        </w:rPr>
        <w:t>from the unity of that body into heresy, or even</w:t>
      </w:r>
      <w:r>
        <w:rPr>
          <w:sz w:val="20"/>
          <w:szCs w:val="20"/>
        </w:rPr>
        <w:t xml:space="preserve"> </w:t>
      </w:r>
      <w:r w:rsidRPr="004C1304">
        <w:rPr>
          <w:sz w:val="20"/>
          <w:szCs w:val="20"/>
        </w:rPr>
        <w:t>into heathenish superstition. For, in the first</w:t>
      </w:r>
      <w:r>
        <w:rPr>
          <w:sz w:val="20"/>
          <w:szCs w:val="20"/>
        </w:rPr>
        <w:t xml:space="preserve"> </w:t>
      </w:r>
      <w:r w:rsidRPr="004C1304">
        <w:rPr>
          <w:sz w:val="20"/>
          <w:szCs w:val="20"/>
        </w:rPr>
        <w:t>place, they ought to consider how intolerable it</w:t>
      </w:r>
      <w:r>
        <w:rPr>
          <w:sz w:val="20"/>
          <w:szCs w:val="20"/>
        </w:rPr>
        <w:t xml:space="preserve"> </w:t>
      </w:r>
      <w:r w:rsidRPr="004C1304">
        <w:rPr>
          <w:sz w:val="20"/>
          <w:szCs w:val="20"/>
        </w:rPr>
        <w:t>is, and how discordant with sound doctrine, to</w:t>
      </w:r>
      <w:r>
        <w:rPr>
          <w:sz w:val="20"/>
          <w:szCs w:val="20"/>
        </w:rPr>
        <w:t xml:space="preserve"> </w:t>
      </w:r>
      <w:r w:rsidRPr="004C1304">
        <w:rPr>
          <w:sz w:val="20"/>
          <w:szCs w:val="20"/>
        </w:rPr>
        <w:t>suppose that many, indeed, or almost all, who</w:t>
      </w:r>
      <w:r>
        <w:rPr>
          <w:sz w:val="20"/>
          <w:szCs w:val="20"/>
        </w:rPr>
        <w:t xml:space="preserve"> </w:t>
      </w:r>
      <w:r w:rsidRPr="004C1304">
        <w:rPr>
          <w:sz w:val="20"/>
          <w:szCs w:val="20"/>
        </w:rPr>
        <w:t>have forsaken the Church Catholic, and have</w:t>
      </w:r>
      <w:r>
        <w:rPr>
          <w:sz w:val="20"/>
          <w:szCs w:val="20"/>
        </w:rPr>
        <w:t xml:space="preserve"> </w:t>
      </w:r>
      <w:r w:rsidRPr="004C1304">
        <w:rPr>
          <w:sz w:val="20"/>
          <w:szCs w:val="20"/>
        </w:rPr>
        <w:t>originated impious heresies and become heresiarchs,</w:t>
      </w:r>
      <w:r>
        <w:rPr>
          <w:sz w:val="20"/>
          <w:szCs w:val="20"/>
        </w:rPr>
        <w:t xml:space="preserve"> </w:t>
      </w:r>
      <w:r w:rsidRPr="004C1304">
        <w:rPr>
          <w:sz w:val="20"/>
          <w:szCs w:val="20"/>
        </w:rPr>
        <w:t>should enjoy a destiny superior to those</w:t>
      </w:r>
      <w:r>
        <w:rPr>
          <w:sz w:val="20"/>
          <w:szCs w:val="20"/>
        </w:rPr>
        <w:t xml:space="preserve"> </w:t>
      </w:r>
      <w:r w:rsidRPr="004C1304">
        <w:rPr>
          <w:sz w:val="20"/>
          <w:szCs w:val="20"/>
        </w:rPr>
        <w:t>who never were Catholics, but have fallen into</w:t>
      </w:r>
      <w:r>
        <w:rPr>
          <w:sz w:val="20"/>
          <w:szCs w:val="20"/>
        </w:rPr>
        <w:t xml:space="preserve"> </w:t>
      </w:r>
      <w:r w:rsidRPr="004C1304">
        <w:rPr>
          <w:sz w:val="20"/>
          <w:szCs w:val="20"/>
        </w:rPr>
        <w:t>the snares of these others ; that is to say, if the</w:t>
      </w:r>
      <w:r>
        <w:rPr>
          <w:sz w:val="20"/>
          <w:szCs w:val="20"/>
        </w:rPr>
        <w:t xml:space="preserve"> </w:t>
      </w:r>
      <w:r w:rsidRPr="004C1304">
        <w:rPr>
          <w:sz w:val="20"/>
          <w:szCs w:val="20"/>
        </w:rPr>
        <w:t>fact of their Catholic baptism and original reception</w:t>
      </w:r>
      <w:r>
        <w:rPr>
          <w:sz w:val="20"/>
          <w:szCs w:val="20"/>
        </w:rPr>
        <w:t xml:space="preserve"> </w:t>
      </w:r>
      <w:r w:rsidRPr="004C1304">
        <w:rPr>
          <w:sz w:val="20"/>
          <w:szCs w:val="20"/>
        </w:rPr>
        <w:t>of the sacrament of the body of Christ in</w:t>
      </w:r>
      <w:r>
        <w:rPr>
          <w:sz w:val="20"/>
          <w:szCs w:val="20"/>
        </w:rPr>
        <w:t xml:space="preserve"> </w:t>
      </w:r>
      <w:r w:rsidRPr="004C1304">
        <w:rPr>
          <w:sz w:val="20"/>
          <w:szCs w:val="20"/>
        </w:rPr>
        <w:t>the true body of Christ is sufficient to deliver</w:t>
      </w:r>
      <w:r>
        <w:rPr>
          <w:sz w:val="20"/>
          <w:szCs w:val="20"/>
        </w:rPr>
        <w:t xml:space="preserve"> </w:t>
      </w:r>
      <w:r w:rsidRPr="004C1304">
        <w:rPr>
          <w:sz w:val="20"/>
          <w:szCs w:val="20"/>
        </w:rPr>
        <w:t>these heresiarchs from eternal punishment. For</w:t>
      </w:r>
      <w:r>
        <w:rPr>
          <w:sz w:val="20"/>
          <w:szCs w:val="20"/>
        </w:rPr>
        <w:t xml:space="preserve"> </w:t>
      </w:r>
      <w:r w:rsidRPr="004C1304">
        <w:rPr>
          <w:sz w:val="20"/>
          <w:szCs w:val="20"/>
        </w:rPr>
        <w:t>certainly he who deserts the faith, and from a</w:t>
      </w:r>
      <w:r>
        <w:rPr>
          <w:sz w:val="20"/>
          <w:szCs w:val="20"/>
        </w:rPr>
        <w:t xml:space="preserve"> </w:t>
      </w:r>
      <w:r w:rsidRPr="004C1304">
        <w:rPr>
          <w:sz w:val="20"/>
          <w:szCs w:val="20"/>
        </w:rPr>
        <w:t>deserter becomes an assailant, is worse than he</w:t>
      </w:r>
      <w:r>
        <w:rPr>
          <w:sz w:val="20"/>
          <w:szCs w:val="20"/>
        </w:rPr>
        <w:t xml:space="preserve"> </w:t>
      </w:r>
      <w:r w:rsidRPr="004C1304">
        <w:rPr>
          <w:sz w:val="20"/>
          <w:szCs w:val="20"/>
        </w:rPr>
        <w:t>who has not deserted the faith he never held.</w:t>
      </w:r>
      <w:r>
        <w:rPr>
          <w:sz w:val="20"/>
          <w:szCs w:val="20"/>
        </w:rPr>
        <w:t xml:space="preserve"> </w:t>
      </w:r>
      <w:r w:rsidRPr="004C1304">
        <w:rPr>
          <w:sz w:val="20"/>
          <w:szCs w:val="20"/>
        </w:rPr>
        <w:t>And, in the second place, they are contradicted</w:t>
      </w:r>
      <w:r>
        <w:rPr>
          <w:sz w:val="20"/>
          <w:szCs w:val="20"/>
        </w:rPr>
        <w:t xml:space="preserve"> </w:t>
      </w:r>
      <w:r w:rsidRPr="004C1304">
        <w:rPr>
          <w:sz w:val="20"/>
          <w:szCs w:val="20"/>
        </w:rPr>
        <w:t>by the apostle, who, after enumerating the</w:t>
      </w:r>
      <w:r>
        <w:rPr>
          <w:sz w:val="20"/>
          <w:szCs w:val="20"/>
        </w:rPr>
        <w:t xml:space="preserve"> </w:t>
      </w:r>
      <w:r w:rsidRPr="004C1304">
        <w:rPr>
          <w:sz w:val="20"/>
          <w:szCs w:val="20"/>
        </w:rPr>
        <w:t>works of the flesh, says with reference to heresies,</w:t>
      </w:r>
      <w:r>
        <w:rPr>
          <w:sz w:val="20"/>
          <w:szCs w:val="20"/>
        </w:rPr>
        <w:t xml:space="preserve"> </w:t>
      </w:r>
      <w:r w:rsidRPr="004C1304">
        <w:rPr>
          <w:sz w:val="20"/>
          <w:szCs w:val="20"/>
        </w:rPr>
        <w:t>"They who do such things shall not inherit</w:t>
      </w:r>
      <w:r>
        <w:rPr>
          <w:sz w:val="20"/>
          <w:szCs w:val="20"/>
        </w:rPr>
        <w:t xml:space="preserve"> </w:t>
      </w:r>
      <w:r w:rsidRPr="004C1304">
        <w:rPr>
          <w:sz w:val="20"/>
          <w:szCs w:val="20"/>
        </w:rPr>
        <w:t>the kingdom of God."</w:t>
      </w:r>
    </w:p>
    <w:p w14:paraId="7872FEB3" w14:textId="0912B98B" w:rsidR="004C1304" w:rsidRDefault="004C1304" w:rsidP="004C1304">
      <w:pPr>
        <w:jc w:val="both"/>
        <w:rPr>
          <w:sz w:val="20"/>
          <w:szCs w:val="20"/>
        </w:rPr>
      </w:pPr>
      <w:r w:rsidRPr="004C1304">
        <w:rPr>
          <w:sz w:val="20"/>
          <w:szCs w:val="20"/>
        </w:rPr>
        <w:t xml:space="preserve">And </w:t>
      </w:r>
      <w:proofErr w:type="gramStart"/>
      <w:r w:rsidRPr="004C1304">
        <w:rPr>
          <w:sz w:val="20"/>
          <w:szCs w:val="20"/>
        </w:rPr>
        <w:t>therefore</w:t>
      </w:r>
      <w:proofErr w:type="gramEnd"/>
      <w:r w:rsidRPr="004C1304">
        <w:rPr>
          <w:sz w:val="20"/>
          <w:szCs w:val="20"/>
        </w:rPr>
        <w:t xml:space="preserve"> neither ought such persons as</w:t>
      </w:r>
      <w:r>
        <w:rPr>
          <w:sz w:val="20"/>
          <w:szCs w:val="20"/>
        </w:rPr>
        <w:t xml:space="preserve"> </w:t>
      </w:r>
      <w:r w:rsidRPr="004C1304">
        <w:rPr>
          <w:sz w:val="20"/>
          <w:szCs w:val="20"/>
        </w:rPr>
        <w:t>lead an abandoned and damnable life to be confident</w:t>
      </w:r>
      <w:r>
        <w:rPr>
          <w:sz w:val="20"/>
          <w:szCs w:val="20"/>
        </w:rPr>
        <w:t xml:space="preserve"> </w:t>
      </w:r>
      <w:r w:rsidRPr="004C1304">
        <w:rPr>
          <w:sz w:val="20"/>
          <w:szCs w:val="20"/>
        </w:rPr>
        <w:t>of salvation, though they persevere to the</w:t>
      </w:r>
      <w:r>
        <w:rPr>
          <w:sz w:val="20"/>
          <w:szCs w:val="20"/>
        </w:rPr>
        <w:t xml:space="preserve"> </w:t>
      </w:r>
      <w:r w:rsidRPr="004C1304">
        <w:rPr>
          <w:sz w:val="20"/>
          <w:szCs w:val="20"/>
        </w:rPr>
        <w:t>end in the communion of the Church Catholic</w:t>
      </w:r>
      <w:r>
        <w:rPr>
          <w:sz w:val="20"/>
          <w:szCs w:val="20"/>
        </w:rPr>
        <w:t xml:space="preserve"> </w:t>
      </w:r>
      <w:r w:rsidRPr="004C1304">
        <w:rPr>
          <w:sz w:val="20"/>
          <w:szCs w:val="20"/>
        </w:rPr>
        <w:t>and comfort themselves with the words, "He</w:t>
      </w:r>
      <w:r>
        <w:rPr>
          <w:sz w:val="20"/>
          <w:szCs w:val="20"/>
        </w:rPr>
        <w:t xml:space="preserve"> </w:t>
      </w:r>
      <w:r w:rsidRPr="004C1304">
        <w:rPr>
          <w:sz w:val="20"/>
          <w:szCs w:val="20"/>
        </w:rPr>
        <w:t xml:space="preserve">that </w:t>
      </w:r>
      <w:proofErr w:type="spellStart"/>
      <w:r w:rsidRPr="004C1304">
        <w:rPr>
          <w:sz w:val="20"/>
          <w:szCs w:val="20"/>
        </w:rPr>
        <w:t>endureth</w:t>
      </w:r>
      <w:proofErr w:type="spellEnd"/>
      <w:r w:rsidRPr="004C1304">
        <w:rPr>
          <w:sz w:val="20"/>
          <w:szCs w:val="20"/>
        </w:rPr>
        <w:t xml:space="preserve"> to the end shall be saved." By the</w:t>
      </w:r>
      <w:r>
        <w:rPr>
          <w:sz w:val="20"/>
          <w:szCs w:val="20"/>
        </w:rPr>
        <w:t xml:space="preserve"> </w:t>
      </w:r>
      <w:r w:rsidRPr="004C1304">
        <w:rPr>
          <w:sz w:val="20"/>
          <w:szCs w:val="20"/>
        </w:rPr>
        <w:t>iniquity of their life they abandon that very</w:t>
      </w:r>
      <w:r>
        <w:rPr>
          <w:sz w:val="20"/>
          <w:szCs w:val="20"/>
        </w:rPr>
        <w:t xml:space="preserve"> </w:t>
      </w:r>
      <w:r w:rsidRPr="004C1304">
        <w:rPr>
          <w:sz w:val="20"/>
          <w:szCs w:val="20"/>
        </w:rPr>
        <w:t>righteousness of life which Christ is to them,</w:t>
      </w:r>
      <w:r>
        <w:rPr>
          <w:sz w:val="20"/>
          <w:szCs w:val="20"/>
        </w:rPr>
        <w:t xml:space="preserve"> </w:t>
      </w:r>
      <w:r w:rsidRPr="004C1304">
        <w:rPr>
          <w:sz w:val="20"/>
          <w:szCs w:val="20"/>
        </w:rPr>
        <w:t xml:space="preserve">whether it be by </w:t>
      </w:r>
      <w:r w:rsidRPr="004C1304">
        <w:rPr>
          <w:sz w:val="20"/>
          <w:szCs w:val="20"/>
        </w:rPr>
        <w:lastRenderedPageBreak/>
        <w:t>fornication, or by perpetrating</w:t>
      </w:r>
      <w:r>
        <w:rPr>
          <w:sz w:val="20"/>
          <w:szCs w:val="20"/>
        </w:rPr>
        <w:t xml:space="preserve"> </w:t>
      </w:r>
      <w:r w:rsidRPr="004C1304">
        <w:rPr>
          <w:sz w:val="20"/>
          <w:szCs w:val="20"/>
        </w:rPr>
        <w:t xml:space="preserve">in their body the other </w:t>
      </w:r>
      <w:proofErr w:type="spellStart"/>
      <w:r w:rsidRPr="004C1304">
        <w:rPr>
          <w:sz w:val="20"/>
          <w:szCs w:val="20"/>
        </w:rPr>
        <w:t>uncleannesses</w:t>
      </w:r>
      <w:proofErr w:type="spellEnd"/>
      <w:r w:rsidRPr="004C1304">
        <w:rPr>
          <w:sz w:val="20"/>
          <w:szCs w:val="20"/>
        </w:rPr>
        <w:t xml:space="preserve"> which the</w:t>
      </w:r>
      <w:r>
        <w:rPr>
          <w:sz w:val="20"/>
          <w:szCs w:val="20"/>
        </w:rPr>
        <w:t xml:space="preserve"> </w:t>
      </w:r>
      <w:r w:rsidRPr="004C1304">
        <w:rPr>
          <w:sz w:val="20"/>
          <w:szCs w:val="20"/>
        </w:rPr>
        <w:t>apostle would not so much as mention, or by a</w:t>
      </w:r>
      <w:r>
        <w:rPr>
          <w:sz w:val="20"/>
          <w:szCs w:val="20"/>
        </w:rPr>
        <w:t xml:space="preserve"> </w:t>
      </w:r>
      <w:r w:rsidRPr="004C1304">
        <w:rPr>
          <w:sz w:val="20"/>
          <w:szCs w:val="20"/>
        </w:rPr>
        <w:t>dissolute luxury, or by doing any one of those</w:t>
      </w:r>
      <w:r>
        <w:rPr>
          <w:sz w:val="20"/>
          <w:szCs w:val="20"/>
        </w:rPr>
        <w:t xml:space="preserve"> </w:t>
      </w:r>
      <w:r w:rsidRPr="004C1304">
        <w:rPr>
          <w:sz w:val="20"/>
          <w:szCs w:val="20"/>
        </w:rPr>
        <w:t>things of which he says, "They who do such</w:t>
      </w:r>
      <w:r>
        <w:rPr>
          <w:sz w:val="20"/>
          <w:szCs w:val="20"/>
        </w:rPr>
        <w:t xml:space="preserve"> </w:t>
      </w:r>
      <w:r w:rsidRPr="004C1304">
        <w:rPr>
          <w:sz w:val="20"/>
          <w:szCs w:val="20"/>
        </w:rPr>
        <w:t>things shall not inherit the kingdom of God."</w:t>
      </w:r>
      <w:r>
        <w:rPr>
          <w:sz w:val="20"/>
          <w:szCs w:val="20"/>
        </w:rPr>
        <w:t xml:space="preserve"> </w:t>
      </w:r>
      <w:r w:rsidRPr="004C1304">
        <w:rPr>
          <w:sz w:val="20"/>
          <w:szCs w:val="20"/>
        </w:rPr>
        <w:t>Consequently, they who do such things shall not</w:t>
      </w:r>
      <w:r>
        <w:rPr>
          <w:sz w:val="20"/>
          <w:szCs w:val="20"/>
        </w:rPr>
        <w:t xml:space="preserve"> </w:t>
      </w:r>
      <w:r w:rsidRPr="004C1304">
        <w:rPr>
          <w:sz w:val="20"/>
          <w:szCs w:val="20"/>
        </w:rPr>
        <w:t>exist anywhere but in eternal punishment, since</w:t>
      </w:r>
      <w:r>
        <w:rPr>
          <w:sz w:val="20"/>
          <w:szCs w:val="20"/>
        </w:rPr>
        <w:t xml:space="preserve"> </w:t>
      </w:r>
      <w:r w:rsidRPr="004C1304">
        <w:rPr>
          <w:sz w:val="20"/>
          <w:szCs w:val="20"/>
        </w:rPr>
        <w:t>they cannot be in the kingdom of God. For,</w:t>
      </w:r>
      <w:r>
        <w:rPr>
          <w:sz w:val="20"/>
          <w:szCs w:val="20"/>
        </w:rPr>
        <w:t xml:space="preserve"> </w:t>
      </w:r>
      <w:r w:rsidRPr="004C1304">
        <w:rPr>
          <w:sz w:val="20"/>
          <w:szCs w:val="20"/>
        </w:rPr>
        <w:t>while they continue in such things to the very</w:t>
      </w:r>
      <w:r>
        <w:rPr>
          <w:sz w:val="20"/>
          <w:szCs w:val="20"/>
        </w:rPr>
        <w:t xml:space="preserve"> </w:t>
      </w:r>
      <w:r w:rsidRPr="004C1304">
        <w:rPr>
          <w:sz w:val="20"/>
          <w:szCs w:val="20"/>
        </w:rPr>
        <w:t>end of life, they cannot be said to abide in Christ</w:t>
      </w:r>
      <w:r>
        <w:rPr>
          <w:sz w:val="20"/>
          <w:szCs w:val="20"/>
        </w:rPr>
        <w:t xml:space="preserve"> </w:t>
      </w:r>
      <w:r w:rsidRPr="004C1304">
        <w:rPr>
          <w:sz w:val="20"/>
          <w:szCs w:val="20"/>
        </w:rPr>
        <w:t>to the end; for to abide in Him is to abide in</w:t>
      </w:r>
      <w:r>
        <w:rPr>
          <w:sz w:val="20"/>
          <w:szCs w:val="20"/>
        </w:rPr>
        <w:t xml:space="preserve"> </w:t>
      </w:r>
      <w:r w:rsidRPr="004C1304">
        <w:rPr>
          <w:sz w:val="20"/>
          <w:szCs w:val="20"/>
        </w:rPr>
        <w:t>the faith of Christ. And this faith, according to</w:t>
      </w:r>
      <w:r>
        <w:rPr>
          <w:sz w:val="20"/>
          <w:szCs w:val="20"/>
        </w:rPr>
        <w:t xml:space="preserve"> </w:t>
      </w:r>
      <w:r w:rsidRPr="004C1304">
        <w:rPr>
          <w:sz w:val="20"/>
          <w:szCs w:val="20"/>
        </w:rPr>
        <w:t>the apostle's definition of it, "worketh by love."</w:t>
      </w:r>
      <w:r>
        <w:rPr>
          <w:rFonts w:cstheme="minorHAnsi"/>
          <w:sz w:val="20"/>
          <w:szCs w:val="20"/>
        </w:rPr>
        <w:t>⁴</w:t>
      </w:r>
      <w:r>
        <w:rPr>
          <w:sz w:val="20"/>
          <w:szCs w:val="20"/>
        </w:rPr>
        <w:t xml:space="preserve"> </w:t>
      </w:r>
      <w:proofErr w:type="gramStart"/>
      <w:r w:rsidRPr="004C1304">
        <w:rPr>
          <w:sz w:val="20"/>
          <w:szCs w:val="20"/>
        </w:rPr>
        <w:t>And</w:t>
      </w:r>
      <w:proofErr w:type="gramEnd"/>
      <w:r w:rsidRPr="004C1304">
        <w:rPr>
          <w:sz w:val="20"/>
          <w:szCs w:val="20"/>
        </w:rPr>
        <w:t xml:space="preserve"> "love," as he elsewhere says, "worketh no</w:t>
      </w:r>
      <w:r>
        <w:rPr>
          <w:sz w:val="20"/>
          <w:szCs w:val="20"/>
        </w:rPr>
        <w:t xml:space="preserve"> </w:t>
      </w:r>
      <w:r w:rsidRPr="004C1304">
        <w:rPr>
          <w:sz w:val="20"/>
          <w:szCs w:val="20"/>
        </w:rPr>
        <w:t>evil."</w:t>
      </w:r>
      <w:r>
        <w:rPr>
          <w:rFonts w:cstheme="minorHAnsi"/>
          <w:sz w:val="20"/>
          <w:szCs w:val="20"/>
        </w:rPr>
        <w:t>⁵</w:t>
      </w:r>
      <w:r w:rsidRPr="004C1304">
        <w:rPr>
          <w:sz w:val="20"/>
          <w:szCs w:val="20"/>
        </w:rPr>
        <w:t xml:space="preserve"> Neither can these persons be said to eat</w:t>
      </w:r>
      <w:r>
        <w:rPr>
          <w:sz w:val="20"/>
          <w:szCs w:val="20"/>
        </w:rPr>
        <w:t xml:space="preserve"> </w:t>
      </w:r>
      <w:r w:rsidRPr="004C1304">
        <w:rPr>
          <w:sz w:val="20"/>
          <w:szCs w:val="20"/>
        </w:rPr>
        <w:t>the body of Christ, for they cannot even be</w:t>
      </w:r>
      <w:r>
        <w:rPr>
          <w:sz w:val="20"/>
          <w:szCs w:val="20"/>
        </w:rPr>
        <w:t xml:space="preserve"> </w:t>
      </w:r>
      <w:r w:rsidRPr="004C1304">
        <w:rPr>
          <w:sz w:val="20"/>
          <w:szCs w:val="20"/>
        </w:rPr>
        <w:t>reckoned among His members. For, not to mention</w:t>
      </w:r>
      <w:r>
        <w:rPr>
          <w:sz w:val="20"/>
          <w:szCs w:val="20"/>
        </w:rPr>
        <w:t xml:space="preserve"> </w:t>
      </w:r>
      <w:r w:rsidRPr="004C1304">
        <w:rPr>
          <w:sz w:val="20"/>
          <w:szCs w:val="20"/>
        </w:rPr>
        <w:t>other reasons, they cannot be at once the</w:t>
      </w:r>
      <w:r>
        <w:rPr>
          <w:sz w:val="20"/>
          <w:szCs w:val="20"/>
        </w:rPr>
        <w:t xml:space="preserve"> </w:t>
      </w:r>
      <w:r w:rsidRPr="004C1304">
        <w:rPr>
          <w:sz w:val="20"/>
          <w:szCs w:val="20"/>
        </w:rPr>
        <w:t xml:space="preserve">members of Christ and the members of a harlot. In fine. He </w:t>
      </w:r>
      <w:proofErr w:type="gramStart"/>
      <w:r w:rsidRPr="004C1304">
        <w:rPr>
          <w:sz w:val="20"/>
          <w:szCs w:val="20"/>
        </w:rPr>
        <w:t>Himself, when</w:t>
      </w:r>
      <w:proofErr w:type="gramEnd"/>
      <w:r w:rsidRPr="004C1304">
        <w:rPr>
          <w:sz w:val="20"/>
          <w:szCs w:val="20"/>
        </w:rPr>
        <w:t xml:space="preserve"> He says. "He that</w:t>
      </w:r>
      <w:r>
        <w:rPr>
          <w:sz w:val="20"/>
          <w:szCs w:val="20"/>
        </w:rPr>
        <w:t xml:space="preserve"> </w:t>
      </w:r>
      <w:proofErr w:type="spellStart"/>
      <w:r w:rsidRPr="004C1304">
        <w:rPr>
          <w:sz w:val="20"/>
          <w:szCs w:val="20"/>
        </w:rPr>
        <w:t>eateth</w:t>
      </w:r>
      <w:proofErr w:type="spellEnd"/>
      <w:r w:rsidRPr="004C1304">
        <w:rPr>
          <w:sz w:val="20"/>
          <w:szCs w:val="20"/>
        </w:rPr>
        <w:t xml:space="preserve"> my flesh and </w:t>
      </w:r>
      <w:proofErr w:type="spellStart"/>
      <w:r w:rsidRPr="004C1304">
        <w:rPr>
          <w:sz w:val="20"/>
          <w:szCs w:val="20"/>
        </w:rPr>
        <w:t>drinketh</w:t>
      </w:r>
      <w:proofErr w:type="spellEnd"/>
      <w:r w:rsidRPr="004C1304">
        <w:rPr>
          <w:sz w:val="20"/>
          <w:szCs w:val="20"/>
        </w:rPr>
        <w:t xml:space="preserve"> my blood, dwelleth</w:t>
      </w:r>
      <w:r>
        <w:rPr>
          <w:sz w:val="20"/>
          <w:szCs w:val="20"/>
        </w:rPr>
        <w:t xml:space="preserve"> </w:t>
      </w:r>
      <w:r w:rsidRPr="004C1304">
        <w:rPr>
          <w:sz w:val="20"/>
          <w:szCs w:val="20"/>
        </w:rPr>
        <w:t xml:space="preserve">in me, and I in him," l shows what it </w:t>
      </w:r>
      <w:proofErr w:type="gramStart"/>
      <w:r w:rsidRPr="004C1304">
        <w:rPr>
          <w:sz w:val="20"/>
          <w:szCs w:val="20"/>
        </w:rPr>
        <w:t>is in reality,</w:t>
      </w:r>
      <w:r>
        <w:rPr>
          <w:sz w:val="20"/>
          <w:szCs w:val="20"/>
        </w:rPr>
        <w:t xml:space="preserve"> </w:t>
      </w:r>
      <w:r w:rsidRPr="004C1304">
        <w:rPr>
          <w:sz w:val="20"/>
          <w:szCs w:val="20"/>
        </w:rPr>
        <w:t>and</w:t>
      </w:r>
      <w:proofErr w:type="gramEnd"/>
      <w:r w:rsidRPr="004C1304">
        <w:rPr>
          <w:sz w:val="20"/>
          <w:szCs w:val="20"/>
        </w:rPr>
        <w:t xml:space="preserve"> not sacramentally, to eat His body and</w:t>
      </w:r>
      <w:r>
        <w:rPr>
          <w:sz w:val="20"/>
          <w:szCs w:val="20"/>
        </w:rPr>
        <w:t xml:space="preserve"> </w:t>
      </w:r>
      <w:r w:rsidRPr="004C1304">
        <w:rPr>
          <w:sz w:val="20"/>
          <w:szCs w:val="20"/>
        </w:rPr>
        <w:t>drink His blood; for this is to dwell in Christ,</w:t>
      </w:r>
      <w:r>
        <w:rPr>
          <w:sz w:val="20"/>
          <w:szCs w:val="20"/>
        </w:rPr>
        <w:t xml:space="preserve"> </w:t>
      </w:r>
      <w:r w:rsidRPr="004C1304">
        <w:rPr>
          <w:sz w:val="20"/>
          <w:szCs w:val="20"/>
        </w:rPr>
        <w:t>that He also may dwell in us. So that it is as if</w:t>
      </w:r>
      <w:r>
        <w:rPr>
          <w:sz w:val="20"/>
          <w:szCs w:val="20"/>
        </w:rPr>
        <w:t xml:space="preserve"> </w:t>
      </w:r>
      <w:r w:rsidRPr="004C1304">
        <w:rPr>
          <w:sz w:val="20"/>
          <w:szCs w:val="20"/>
        </w:rPr>
        <w:t>He said. He that dwelleth not in me. and in</w:t>
      </w:r>
      <w:r>
        <w:rPr>
          <w:sz w:val="20"/>
          <w:szCs w:val="20"/>
        </w:rPr>
        <w:t xml:space="preserve"> </w:t>
      </w:r>
      <w:r w:rsidRPr="004C1304">
        <w:rPr>
          <w:sz w:val="20"/>
          <w:szCs w:val="20"/>
        </w:rPr>
        <w:t>whom I do not dwell, let him not say or think</w:t>
      </w:r>
      <w:r>
        <w:rPr>
          <w:sz w:val="20"/>
          <w:szCs w:val="20"/>
        </w:rPr>
        <w:t xml:space="preserve"> </w:t>
      </w:r>
      <w:r w:rsidRPr="004C1304">
        <w:rPr>
          <w:sz w:val="20"/>
          <w:szCs w:val="20"/>
        </w:rPr>
        <w:t xml:space="preserve">that he </w:t>
      </w:r>
      <w:proofErr w:type="spellStart"/>
      <w:r w:rsidRPr="004C1304">
        <w:rPr>
          <w:sz w:val="20"/>
          <w:szCs w:val="20"/>
        </w:rPr>
        <w:t>eateth</w:t>
      </w:r>
      <w:proofErr w:type="spellEnd"/>
      <w:r w:rsidRPr="004C1304">
        <w:rPr>
          <w:sz w:val="20"/>
          <w:szCs w:val="20"/>
        </w:rPr>
        <w:t xml:space="preserve"> my body or </w:t>
      </w:r>
      <w:proofErr w:type="spellStart"/>
      <w:r w:rsidRPr="004C1304">
        <w:rPr>
          <w:sz w:val="20"/>
          <w:szCs w:val="20"/>
        </w:rPr>
        <w:t>drinketh</w:t>
      </w:r>
      <w:proofErr w:type="spellEnd"/>
      <w:r w:rsidRPr="004C1304">
        <w:rPr>
          <w:sz w:val="20"/>
          <w:szCs w:val="20"/>
        </w:rPr>
        <w:t xml:space="preserve"> my blood.</w:t>
      </w:r>
      <w:r>
        <w:rPr>
          <w:sz w:val="20"/>
          <w:szCs w:val="20"/>
        </w:rPr>
        <w:t xml:space="preserve"> </w:t>
      </w:r>
      <w:r w:rsidRPr="004C1304">
        <w:rPr>
          <w:sz w:val="20"/>
          <w:szCs w:val="20"/>
        </w:rPr>
        <w:t>Accordingly, they who are not Christ's members</w:t>
      </w:r>
      <w:r>
        <w:rPr>
          <w:sz w:val="20"/>
          <w:szCs w:val="20"/>
        </w:rPr>
        <w:t xml:space="preserve"> </w:t>
      </w:r>
      <w:r w:rsidRPr="004C1304">
        <w:rPr>
          <w:sz w:val="20"/>
          <w:szCs w:val="20"/>
        </w:rPr>
        <w:t>do not dwell in Him. And they who make themselves</w:t>
      </w:r>
      <w:r>
        <w:rPr>
          <w:sz w:val="20"/>
          <w:szCs w:val="20"/>
        </w:rPr>
        <w:t xml:space="preserve"> </w:t>
      </w:r>
      <w:r w:rsidRPr="004C1304">
        <w:rPr>
          <w:sz w:val="20"/>
          <w:szCs w:val="20"/>
        </w:rPr>
        <w:t>members of a harlot, are not members of</w:t>
      </w:r>
      <w:r>
        <w:rPr>
          <w:sz w:val="20"/>
          <w:szCs w:val="20"/>
        </w:rPr>
        <w:t xml:space="preserve"> </w:t>
      </w:r>
      <w:r w:rsidRPr="004C1304">
        <w:rPr>
          <w:sz w:val="20"/>
          <w:szCs w:val="20"/>
        </w:rPr>
        <w:t>Christ unless they have penitently abandoned</w:t>
      </w:r>
      <w:r>
        <w:rPr>
          <w:sz w:val="20"/>
          <w:szCs w:val="20"/>
        </w:rPr>
        <w:t xml:space="preserve"> </w:t>
      </w:r>
      <w:r w:rsidRPr="004C1304">
        <w:rPr>
          <w:sz w:val="20"/>
          <w:szCs w:val="20"/>
        </w:rPr>
        <w:t xml:space="preserve">that </w:t>
      </w:r>
      <w:proofErr w:type="gramStart"/>
      <w:r w:rsidRPr="004C1304">
        <w:rPr>
          <w:sz w:val="20"/>
          <w:szCs w:val="20"/>
        </w:rPr>
        <w:t>evil, and</w:t>
      </w:r>
      <w:proofErr w:type="gramEnd"/>
      <w:r w:rsidRPr="004C1304">
        <w:rPr>
          <w:sz w:val="20"/>
          <w:szCs w:val="20"/>
        </w:rPr>
        <w:t xml:space="preserve"> have returned to this good to be</w:t>
      </w:r>
      <w:r>
        <w:rPr>
          <w:sz w:val="20"/>
          <w:szCs w:val="20"/>
        </w:rPr>
        <w:t xml:space="preserve"> </w:t>
      </w:r>
      <w:r w:rsidRPr="004C1304">
        <w:rPr>
          <w:sz w:val="20"/>
          <w:szCs w:val="20"/>
        </w:rPr>
        <w:t>reconciled to it.</w:t>
      </w:r>
    </w:p>
    <w:p w14:paraId="7089AD1A" w14:textId="78000AA5" w:rsidR="004C1304" w:rsidRPr="004C1304" w:rsidRDefault="004C1304" w:rsidP="004C1304">
      <w:pPr>
        <w:jc w:val="both"/>
        <w:rPr>
          <w:sz w:val="16"/>
          <w:szCs w:val="16"/>
        </w:rPr>
      </w:pPr>
      <w:r w:rsidRPr="004C1304">
        <w:rPr>
          <w:rFonts w:cstheme="minorHAnsi"/>
          <w:sz w:val="16"/>
          <w:szCs w:val="16"/>
        </w:rPr>
        <w:t>⁴</w:t>
      </w:r>
      <w:r w:rsidRPr="004C1304">
        <w:rPr>
          <w:sz w:val="16"/>
          <w:szCs w:val="16"/>
        </w:rPr>
        <w:t xml:space="preserve">Gal. 5. 6. </w:t>
      </w:r>
      <w:r w:rsidRPr="004C1304">
        <w:rPr>
          <w:sz w:val="16"/>
          <w:szCs w:val="16"/>
        </w:rPr>
        <w:tab/>
      </w:r>
      <w:r w:rsidRPr="004C1304">
        <w:rPr>
          <w:rFonts w:cstheme="minorHAnsi"/>
          <w:sz w:val="16"/>
          <w:szCs w:val="16"/>
        </w:rPr>
        <w:t>⁵</w:t>
      </w:r>
      <w:r w:rsidRPr="004C1304">
        <w:rPr>
          <w:sz w:val="16"/>
          <w:szCs w:val="16"/>
        </w:rPr>
        <w:t>Rom. 13. 10.</w:t>
      </w:r>
    </w:p>
    <w:p w14:paraId="2F788CC4" w14:textId="77777777" w:rsidR="005F28FB" w:rsidRDefault="005F28FB" w:rsidP="005F28FB">
      <w:pPr>
        <w:jc w:val="both"/>
        <w:rPr>
          <w:sz w:val="20"/>
          <w:szCs w:val="20"/>
        </w:rPr>
      </w:pPr>
    </w:p>
    <w:p w14:paraId="6CFEBA82" w14:textId="3084130F" w:rsidR="005F28FB" w:rsidRDefault="005F28FB" w:rsidP="005F28FB">
      <w:pPr>
        <w:jc w:val="both"/>
        <w:rPr>
          <w:i/>
          <w:iCs/>
          <w:sz w:val="20"/>
          <w:szCs w:val="20"/>
        </w:rPr>
      </w:pPr>
      <w:r w:rsidRPr="00B61189">
        <w:rPr>
          <w:sz w:val="20"/>
          <w:szCs w:val="20"/>
        </w:rPr>
        <w:t>18 AUGUSTINE:</w:t>
      </w:r>
      <w:r w:rsidRPr="00B61189">
        <w:rPr>
          <w:i/>
          <w:iCs/>
          <w:sz w:val="20"/>
          <w:szCs w:val="20"/>
        </w:rPr>
        <w:t xml:space="preserve"> Christian Doctrine, BK II,</w:t>
      </w:r>
      <w:r w:rsidR="004C1304">
        <w:rPr>
          <w:i/>
          <w:iCs/>
          <w:sz w:val="20"/>
          <w:szCs w:val="20"/>
        </w:rPr>
        <w:t xml:space="preserve"> </w:t>
      </w:r>
      <w:r w:rsidR="0052243A" w:rsidRPr="00B61189">
        <w:rPr>
          <w:i/>
          <w:iCs/>
          <w:sz w:val="20"/>
          <w:szCs w:val="20"/>
        </w:rPr>
        <w:t>CH 3</w:t>
      </w:r>
      <w:r w:rsidR="0052243A">
        <w:rPr>
          <w:i/>
          <w:iCs/>
          <w:sz w:val="20"/>
          <w:szCs w:val="20"/>
        </w:rPr>
        <w:t xml:space="preserve"> </w:t>
      </w:r>
      <w:r w:rsidR="0052243A" w:rsidRPr="00B61189">
        <w:rPr>
          <w:i/>
          <w:iCs/>
          <w:sz w:val="20"/>
          <w:szCs w:val="20"/>
        </w:rPr>
        <w:t>637c-d</w:t>
      </w:r>
    </w:p>
    <w:p w14:paraId="23BE911A" w14:textId="78CDF936" w:rsidR="00C466C4" w:rsidRPr="00C466C4" w:rsidRDefault="00C466C4" w:rsidP="00C466C4">
      <w:pPr>
        <w:jc w:val="both"/>
        <w:rPr>
          <w:i/>
          <w:iCs/>
          <w:sz w:val="20"/>
          <w:szCs w:val="20"/>
        </w:rPr>
      </w:pPr>
      <w:r w:rsidRPr="00C466C4">
        <w:rPr>
          <w:sz w:val="20"/>
          <w:szCs w:val="20"/>
        </w:rPr>
        <w:t xml:space="preserve">Chap. 3. </w:t>
      </w:r>
      <w:r w:rsidRPr="00C466C4">
        <w:rPr>
          <w:i/>
          <w:iCs/>
          <w:sz w:val="20"/>
          <w:szCs w:val="20"/>
        </w:rPr>
        <w:t xml:space="preserve">Among signs, words hold the chief </w:t>
      </w:r>
      <w:proofErr w:type="gramStart"/>
      <w:r w:rsidRPr="00C466C4">
        <w:rPr>
          <w:i/>
          <w:iCs/>
          <w:sz w:val="20"/>
          <w:szCs w:val="20"/>
        </w:rPr>
        <w:t>place</w:t>
      </w:r>
      <w:proofErr w:type="gramEnd"/>
    </w:p>
    <w:p w14:paraId="7116BF74" w14:textId="6BF89633" w:rsidR="00C466C4" w:rsidRDefault="00C466C4" w:rsidP="00C466C4">
      <w:pPr>
        <w:jc w:val="both"/>
        <w:rPr>
          <w:sz w:val="20"/>
          <w:szCs w:val="20"/>
        </w:rPr>
      </w:pPr>
      <w:r w:rsidRPr="00C466C4">
        <w:rPr>
          <w:sz w:val="20"/>
          <w:szCs w:val="20"/>
        </w:rPr>
        <w:t>4. Of the signs, then, by which men communicate</w:t>
      </w:r>
      <w:r>
        <w:rPr>
          <w:sz w:val="20"/>
          <w:szCs w:val="20"/>
        </w:rPr>
        <w:t xml:space="preserve"> </w:t>
      </w:r>
      <w:r w:rsidRPr="00C466C4">
        <w:rPr>
          <w:sz w:val="20"/>
          <w:szCs w:val="20"/>
        </w:rPr>
        <w:t>their thoughts to one another, some relate</w:t>
      </w:r>
      <w:r>
        <w:rPr>
          <w:sz w:val="20"/>
          <w:szCs w:val="20"/>
        </w:rPr>
        <w:t xml:space="preserve"> </w:t>
      </w:r>
      <w:r w:rsidRPr="00C466C4">
        <w:rPr>
          <w:sz w:val="20"/>
          <w:szCs w:val="20"/>
        </w:rPr>
        <w:t>to the sense of sight, some to that of hearing, a</w:t>
      </w:r>
      <w:r>
        <w:rPr>
          <w:sz w:val="20"/>
          <w:szCs w:val="20"/>
        </w:rPr>
        <w:t xml:space="preserve"> </w:t>
      </w:r>
      <w:r w:rsidRPr="00C466C4">
        <w:rPr>
          <w:sz w:val="20"/>
          <w:szCs w:val="20"/>
        </w:rPr>
        <w:t>very few to the other senses. For, when we nod,</w:t>
      </w:r>
      <w:r>
        <w:rPr>
          <w:sz w:val="20"/>
          <w:szCs w:val="20"/>
        </w:rPr>
        <w:t xml:space="preserve"> </w:t>
      </w:r>
      <w:r w:rsidRPr="00C466C4">
        <w:rPr>
          <w:sz w:val="20"/>
          <w:szCs w:val="20"/>
        </w:rPr>
        <w:t>we give no sign except to the eyes of the man to</w:t>
      </w:r>
      <w:r>
        <w:rPr>
          <w:sz w:val="20"/>
          <w:szCs w:val="20"/>
        </w:rPr>
        <w:t xml:space="preserve"> </w:t>
      </w:r>
      <w:r w:rsidRPr="00C466C4">
        <w:rPr>
          <w:sz w:val="20"/>
          <w:szCs w:val="20"/>
        </w:rPr>
        <w:t>whom we wish by this sign to impart our desire.</w:t>
      </w:r>
      <w:r>
        <w:rPr>
          <w:sz w:val="20"/>
          <w:szCs w:val="20"/>
        </w:rPr>
        <w:t xml:space="preserve"> </w:t>
      </w:r>
      <w:r w:rsidRPr="00C466C4">
        <w:rPr>
          <w:sz w:val="20"/>
          <w:szCs w:val="20"/>
        </w:rPr>
        <w:t>And some convey a great deal by the motion of</w:t>
      </w:r>
      <w:r>
        <w:rPr>
          <w:sz w:val="20"/>
          <w:szCs w:val="20"/>
        </w:rPr>
        <w:t xml:space="preserve"> </w:t>
      </w:r>
      <w:r w:rsidRPr="00C466C4">
        <w:rPr>
          <w:sz w:val="20"/>
          <w:szCs w:val="20"/>
        </w:rPr>
        <w:t>the hands: and actors by movements of all their</w:t>
      </w:r>
      <w:r>
        <w:rPr>
          <w:sz w:val="20"/>
          <w:szCs w:val="20"/>
        </w:rPr>
        <w:t xml:space="preserve"> </w:t>
      </w:r>
      <w:r w:rsidRPr="00C466C4">
        <w:rPr>
          <w:sz w:val="20"/>
          <w:szCs w:val="20"/>
        </w:rPr>
        <w:t>limbs give certain signs to the initiated, and, so</w:t>
      </w:r>
      <w:r>
        <w:rPr>
          <w:sz w:val="20"/>
          <w:szCs w:val="20"/>
        </w:rPr>
        <w:t xml:space="preserve"> </w:t>
      </w:r>
      <w:r w:rsidRPr="00C466C4">
        <w:rPr>
          <w:sz w:val="20"/>
          <w:szCs w:val="20"/>
        </w:rPr>
        <w:t>to speak, address their conversation to the</w:t>
      </w:r>
      <w:r>
        <w:rPr>
          <w:sz w:val="20"/>
          <w:szCs w:val="20"/>
        </w:rPr>
        <w:t xml:space="preserve"> </w:t>
      </w:r>
      <w:proofErr w:type="gramStart"/>
      <w:r w:rsidRPr="00C466C4">
        <w:rPr>
          <w:sz w:val="20"/>
          <w:szCs w:val="20"/>
        </w:rPr>
        <w:t>eyes :</w:t>
      </w:r>
      <w:proofErr w:type="gramEnd"/>
      <w:r w:rsidRPr="00C466C4">
        <w:rPr>
          <w:sz w:val="20"/>
          <w:szCs w:val="20"/>
        </w:rPr>
        <w:t xml:space="preserve"> and the military standards and flags convey</w:t>
      </w:r>
      <w:r>
        <w:rPr>
          <w:sz w:val="20"/>
          <w:szCs w:val="20"/>
        </w:rPr>
        <w:t xml:space="preserve"> </w:t>
      </w:r>
      <w:r w:rsidRPr="00C466C4">
        <w:rPr>
          <w:sz w:val="20"/>
          <w:szCs w:val="20"/>
        </w:rPr>
        <w:t>through the eyes the will of the commanders.</w:t>
      </w:r>
      <w:r>
        <w:rPr>
          <w:sz w:val="20"/>
          <w:szCs w:val="20"/>
        </w:rPr>
        <w:t xml:space="preserve"> </w:t>
      </w:r>
      <w:r w:rsidRPr="00C466C4">
        <w:rPr>
          <w:sz w:val="20"/>
          <w:szCs w:val="20"/>
        </w:rPr>
        <w:t>And all these signs are as it were a kind of</w:t>
      </w:r>
      <w:r>
        <w:rPr>
          <w:sz w:val="20"/>
          <w:szCs w:val="20"/>
        </w:rPr>
        <w:t xml:space="preserve"> </w:t>
      </w:r>
      <w:r w:rsidRPr="00C466C4">
        <w:rPr>
          <w:sz w:val="20"/>
          <w:szCs w:val="20"/>
        </w:rPr>
        <w:t>visible words. The signs that address themselves</w:t>
      </w:r>
      <w:r>
        <w:rPr>
          <w:sz w:val="20"/>
          <w:szCs w:val="20"/>
        </w:rPr>
        <w:t xml:space="preserve"> </w:t>
      </w:r>
      <w:r w:rsidRPr="00C466C4">
        <w:rPr>
          <w:sz w:val="20"/>
          <w:szCs w:val="20"/>
        </w:rPr>
        <w:t>to the ear are, as I have said, more numerous,</w:t>
      </w:r>
      <w:r>
        <w:rPr>
          <w:sz w:val="20"/>
          <w:szCs w:val="20"/>
        </w:rPr>
        <w:t xml:space="preserve"> </w:t>
      </w:r>
      <w:r w:rsidRPr="00C466C4">
        <w:rPr>
          <w:sz w:val="20"/>
          <w:szCs w:val="20"/>
        </w:rPr>
        <w:t>and for the most part consist of words. For</w:t>
      </w:r>
      <w:r>
        <w:rPr>
          <w:sz w:val="20"/>
          <w:szCs w:val="20"/>
        </w:rPr>
        <w:t xml:space="preserve"> </w:t>
      </w:r>
      <w:r w:rsidRPr="00C466C4">
        <w:rPr>
          <w:sz w:val="20"/>
          <w:szCs w:val="20"/>
        </w:rPr>
        <w:t>though the bugle and the flute and the lyre frequently</w:t>
      </w:r>
      <w:r>
        <w:rPr>
          <w:sz w:val="20"/>
          <w:szCs w:val="20"/>
        </w:rPr>
        <w:t xml:space="preserve"> </w:t>
      </w:r>
      <w:r w:rsidRPr="00C466C4">
        <w:rPr>
          <w:sz w:val="20"/>
          <w:szCs w:val="20"/>
        </w:rPr>
        <w:t>give not only a sweet but a significant</w:t>
      </w:r>
      <w:r>
        <w:rPr>
          <w:sz w:val="20"/>
          <w:szCs w:val="20"/>
        </w:rPr>
        <w:t xml:space="preserve"> </w:t>
      </w:r>
      <w:proofErr w:type="gramStart"/>
      <w:r w:rsidRPr="00C466C4">
        <w:rPr>
          <w:sz w:val="20"/>
          <w:szCs w:val="20"/>
        </w:rPr>
        <w:t>sound, yet</w:t>
      </w:r>
      <w:proofErr w:type="gramEnd"/>
      <w:r w:rsidRPr="00C466C4">
        <w:rPr>
          <w:sz w:val="20"/>
          <w:szCs w:val="20"/>
        </w:rPr>
        <w:t xml:space="preserve"> all these signs are very </w:t>
      </w:r>
      <w:proofErr w:type="gramStart"/>
      <w:r w:rsidRPr="00C466C4">
        <w:rPr>
          <w:sz w:val="20"/>
          <w:szCs w:val="20"/>
        </w:rPr>
        <w:t>few in number</w:t>
      </w:r>
      <w:proofErr w:type="gramEnd"/>
      <w:r>
        <w:rPr>
          <w:sz w:val="20"/>
          <w:szCs w:val="20"/>
        </w:rPr>
        <w:t xml:space="preserve"> </w:t>
      </w:r>
      <w:r w:rsidRPr="00C466C4">
        <w:rPr>
          <w:sz w:val="20"/>
          <w:szCs w:val="20"/>
        </w:rPr>
        <w:t>compared with words. For among men</w:t>
      </w:r>
      <w:r>
        <w:rPr>
          <w:sz w:val="20"/>
          <w:szCs w:val="20"/>
        </w:rPr>
        <w:t xml:space="preserve"> </w:t>
      </w:r>
      <w:r w:rsidRPr="00C466C4">
        <w:rPr>
          <w:sz w:val="20"/>
          <w:szCs w:val="20"/>
        </w:rPr>
        <w:t>words have obtained far and away the chief</w:t>
      </w:r>
      <w:r>
        <w:rPr>
          <w:sz w:val="20"/>
          <w:szCs w:val="20"/>
        </w:rPr>
        <w:t xml:space="preserve"> </w:t>
      </w:r>
      <w:r w:rsidRPr="00C466C4">
        <w:rPr>
          <w:sz w:val="20"/>
          <w:szCs w:val="20"/>
        </w:rPr>
        <w:t>place as a means of indicating the thoughts of</w:t>
      </w:r>
      <w:r>
        <w:rPr>
          <w:sz w:val="20"/>
          <w:szCs w:val="20"/>
        </w:rPr>
        <w:t xml:space="preserve"> </w:t>
      </w:r>
      <w:r w:rsidRPr="00C466C4">
        <w:rPr>
          <w:sz w:val="20"/>
          <w:szCs w:val="20"/>
        </w:rPr>
        <w:t>the mind. Our Lord, it is true, gave a sign</w:t>
      </w:r>
      <w:r>
        <w:rPr>
          <w:sz w:val="20"/>
          <w:szCs w:val="20"/>
        </w:rPr>
        <w:t xml:space="preserve"> </w:t>
      </w:r>
      <w:r w:rsidRPr="00C466C4">
        <w:rPr>
          <w:sz w:val="20"/>
          <w:szCs w:val="20"/>
        </w:rPr>
        <w:t xml:space="preserve">through the </w:t>
      </w:r>
      <w:proofErr w:type="spellStart"/>
      <w:r w:rsidRPr="00C466C4">
        <w:rPr>
          <w:sz w:val="20"/>
          <w:szCs w:val="20"/>
        </w:rPr>
        <w:t>odour</w:t>
      </w:r>
      <w:proofErr w:type="spellEnd"/>
      <w:r w:rsidRPr="00C466C4">
        <w:rPr>
          <w:sz w:val="20"/>
          <w:szCs w:val="20"/>
        </w:rPr>
        <w:t xml:space="preserve"> of the ointment which was</w:t>
      </w:r>
      <w:r>
        <w:rPr>
          <w:sz w:val="20"/>
          <w:szCs w:val="20"/>
        </w:rPr>
        <w:t xml:space="preserve"> </w:t>
      </w:r>
      <w:r w:rsidRPr="00C466C4">
        <w:rPr>
          <w:sz w:val="20"/>
          <w:szCs w:val="20"/>
        </w:rPr>
        <w:t>poured out upon His feet;</w:t>
      </w:r>
      <w:r>
        <w:rPr>
          <w:rFonts w:cstheme="minorHAnsi"/>
          <w:sz w:val="20"/>
          <w:szCs w:val="20"/>
        </w:rPr>
        <w:t>¹</w:t>
      </w:r>
      <w:r w:rsidRPr="00C466C4">
        <w:rPr>
          <w:sz w:val="20"/>
          <w:szCs w:val="20"/>
        </w:rPr>
        <w:t xml:space="preserve">  and in the sacrament</w:t>
      </w:r>
      <w:r>
        <w:rPr>
          <w:sz w:val="20"/>
          <w:szCs w:val="20"/>
        </w:rPr>
        <w:t xml:space="preserve"> </w:t>
      </w:r>
      <w:r w:rsidRPr="00C466C4">
        <w:rPr>
          <w:sz w:val="20"/>
          <w:szCs w:val="20"/>
        </w:rPr>
        <w:t>of His body and blood He signified His will</w:t>
      </w:r>
      <w:r>
        <w:rPr>
          <w:sz w:val="20"/>
          <w:szCs w:val="20"/>
        </w:rPr>
        <w:t xml:space="preserve"> </w:t>
      </w:r>
      <w:r w:rsidRPr="00C466C4">
        <w:rPr>
          <w:sz w:val="20"/>
          <w:szCs w:val="20"/>
        </w:rPr>
        <w:t>through the sense of taste; and when by touching</w:t>
      </w:r>
      <w:r>
        <w:rPr>
          <w:sz w:val="20"/>
          <w:szCs w:val="20"/>
        </w:rPr>
        <w:t xml:space="preserve"> </w:t>
      </w:r>
      <w:r w:rsidRPr="00C466C4">
        <w:rPr>
          <w:sz w:val="20"/>
          <w:szCs w:val="20"/>
        </w:rPr>
        <w:t>the hem of His garment the woman was</w:t>
      </w:r>
      <w:r>
        <w:rPr>
          <w:sz w:val="20"/>
          <w:szCs w:val="20"/>
        </w:rPr>
        <w:t xml:space="preserve"> </w:t>
      </w:r>
      <w:r w:rsidRPr="00C466C4">
        <w:rPr>
          <w:sz w:val="20"/>
          <w:szCs w:val="20"/>
        </w:rPr>
        <w:t>made whole, the act was not wanting in significance.</w:t>
      </w:r>
      <w:r>
        <w:rPr>
          <w:rFonts w:cstheme="minorHAnsi"/>
          <w:sz w:val="20"/>
          <w:szCs w:val="20"/>
        </w:rPr>
        <w:t>²</w:t>
      </w:r>
      <w:r>
        <w:rPr>
          <w:sz w:val="20"/>
          <w:szCs w:val="20"/>
        </w:rPr>
        <w:t xml:space="preserve"> </w:t>
      </w:r>
      <w:r w:rsidRPr="00C466C4">
        <w:rPr>
          <w:sz w:val="20"/>
          <w:szCs w:val="20"/>
        </w:rPr>
        <w:t xml:space="preserve"> But the countless multitude of the signs</w:t>
      </w:r>
      <w:r>
        <w:rPr>
          <w:sz w:val="20"/>
          <w:szCs w:val="20"/>
        </w:rPr>
        <w:t xml:space="preserve"> </w:t>
      </w:r>
      <w:r w:rsidRPr="00C466C4">
        <w:rPr>
          <w:sz w:val="20"/>
          <w:szCs w:val="20"/>
        </w:rPr>
        <w:t>through which men express their thoughts consist</w:t>
      </w:r>
      <w:r>
        <w:rPr>
          <w:sz w:val="20"/>
          <w:szCs w:val="20"/>
        </w:rPr>
        <w:t xml:space="preserve"> </w:t>
      </w:r>
      <w:r w:rsidRPr="00C466C4">
        <w:rPr>
          <w:sz w:val="20"/>
          <w:szCs w:val="20"/>
        </w:rPr>
        <w:t>of words. For I have been able to put into</w:t>
      </w:r>
      <w:r>
        <w:rPr>
          <w:sz w:val="20"/>
          <w:szCs w:val="20"/>
        </w:rPr>
        <w:t xml:space="preserve"> </w:t>
      </w:r>
      <w:r w:rsidRPr="00C466C4">
        <w:rPr>
          <w:sz w:val="20"/>
          <w:szCs w:val="20"/>
        </w:rPr>
        <w:t>words all those signs, the various classes of</w:t>
      </w:r>
      <w:r>
        <w:rPr>
          <w:sz w:val="20"/>
          <w:szCs w:val="20"/>
        </w:rPr>
        <w:t xml:space="preserve"> </w:t>
      </w:r>
      <w:r w:rsidRPr="00C466C4">
        <w:rPr>
          <w:sz w:val="20"/>
          <w:szCs w:val="20"/>
        </w:rPr>
        <w:t>which I have briefly touched upon, but I could</w:t>
      </w:r>
      <w:r>
        <w:rPr>
          <w:sz w:val="20"/>
          <w:szCs w:val="20"/>
        </w:rPr>
        <w:t xml:space="preserve"> </w:t>
      </w:r>
      <w:r w:rsidRPr="00C466C4">
        <w:rPr>
          <w:sz w:val="20"/>
          <w:szCs w:val="20"/>
        </w:rPr>
        <w:t>by no effort express words in terms of those</w:t>
      </w:r>
      <w:r>
        <w:rPr>
          <w:sz w:val="20"/>
          <w:szCs w:val="20"/>
        </w:rPr>
        <w:t xml:space="preserve"> </w:t>
      </w:r>
      <w:r w:rsidRPr="00C466C4">
        <w:rPr>
          <w:sz w:val="20"/>
          <w:szCs w:val="20"/>
        </w:rPr>
        <w:t>signs.</w:t>
      </w:r>
    </w:p>
    <w:p w14:paraId="778157B6" w14:textId="2A0DFD1D" w:rsidR="00C466C4" w:rsidRPr="00C466C4" w:rsidRDefault="00C466C4" w:rsidP="00C466C4">
      <w:pPr>
        <w:jc w:val="both"/>
        <w:rPr>
          <w:sz w:val="16"/>
          <w:szCs w:val="16"/>
        </w:rPr>
      </w:pPr>
      <w:r w:rsidRPr="00C466C4">
        <w:rPr>
          <w:rFonts w:cstheme="minorHAnsi"/>
          <w:sz w:val="16"/>
          <w:szCs w:val="16"/>
        </w:rPr>
        <w:t>¹</w:t>
      </w:r>
      <w:r w:rsidRPr="00C466C4">
        <w:rPr>
          <w:sz w:val="16"/>
          <w:szCs w:val="16"/>
        </w:rPr>
        <w:t xml:space="preserve">John, 12. 3-7; Mark, 14. 8. </w:t>
      </w:r>
      <w:r w:rsidRPr="00C466C4">
        <w:rPr>
          <w:sz w:val="16"/>
          <w:szCs w:val="16"/>
        </w:rPr>
        <w:tab/>
      </w:r>
      <w:r w:rsidRPr="00C466C4">
        <w:rPr>
          <w:rFonts w:cstheme="minorHAnsi"/>
          <w:sz w:val="16"/>
          <w:szCs w:val="16"/>
        </w:rPr>
        <w:t>²</w:t>
      </w:r>
      <w:r w:rsidRPr="00C466C4">
        <w:rPr>
          <w:sz w:val="16"/>
          <w:szCs w:val="16"/>
        </w:rPr>
        <w:t>Matt. 9. 20.</w:t>
      </w:r>
    </w:p>
    <w:p w14:paraId="74FFEE22" w14:textId="77777777" w:rsidR="005F28FB" w:rsidRDefault="005F28FB" w:rsidP="005F28FB">
      <w:pPr>
        <w:jc w:val="both"/>
        <w:rPr>
          <w:sz w:val="20"/>
          <w:szCs w:val="20"/>
        </w:rPr>
      </w:pPr>
    </w:p>
    <w:p w14:paraId="7C4EDFAF" w14:textId="7E4DDF8F" w:rsidR="005F28FB" w:rsidRDefault="005F28FB" w:rsidP="0052243A">
      <w:pPr>
        <w:jc w:val="both"/>
        <w:rPr>
          <w:i/>
          <w:iCs/>
          <w:sz w:val="20"/>
          <w:szCs w:val="20"/>
        </w:rPr>
      </w:pPr>
      <w:r w:rsidRPr="00B61189">
        <w:rPr>
          <w:sz w:val="20"/>
          <w:szCs w:val="20"/>
        </w:rPr>
        <w:t>18 AUGUSTINE:</w:t>
      </w:r>
      <w:r w:rsidRPr="00B61189">
        <w:rPr>
          <w:i/>
          <w:iCs/>
          <w:sz w:val="20"/>
          <w:szCs w:val="20"/>
        </w:rPr>
        <w:t xml:space="preserve"> BK III, CH 5-9 659d-661</w:t>
      </w:r>
      <w:r w:rsidR="005F16E3">
        <w:rPr>
          <w:i/>
          <w:iCs/>
          <w:sz w:val="20"/>
          <w:szCs w:val="20"/>
        </w:rPr>
        <w:t>c</w:t>
      </w:r>
      <w:r w:rsidRPr="00B61189">
        <w:rPr>
          <w:i/>
          <w:iCs/>
          <w:sz w:val="20"/>
          <w:szCs w:val="20"/>
        </w:rPr>
        <w:t xml:space="preserve"> </w:t>
      </w:r>
    </w:p>
    <w:p w14:paraId="32D01592" w14:textId="455DCFC2" w:rsidR="0016085D" w:rsidRPr="0016085D" w:rsidRDefault="0016085D" w:rsidP="0016085D">
      <w:pPr>
        <w:jc w:val="both"/>
        <w:rPr>
          <w:i/>
          <w:iCs/>
          <w:sz w:val="20"/>
          <w:szCs w:val="20"/>
        </w:rPr>
      </w:pPr>
      <w:r w:rsidRPr="0016085D">
        <w:rPr>
          <w:sz w:val="20"/>
          <w:szCs w:val="20"/>
        </w:rPr>
        <w:t xml:space="preserve">Chap. 5. </w:t>
      </w:r>
      <w:r w:rsidRPr="0016085D">
        <w:rPr>
          <w:i/>
          <w:iCs/>
          <w:sz w:val="20"/>
          <w:szCs w:val="20"/>
        </w:rPr>
        <w:t xml:space="preserve">It is a wretched slavery which takes the figurative expressions of Scripture in a literal </w:t>
      </w:r>
      <w:proofErr w:type="gramStart"/>
      <w:r w:rsidRPr="0016085D">
        <w:rPr>
          <w:i/>
          <w:iCs/>
          <w:sz w:val="20"/>
          <w:szCs w:val="20"/>
        </w:rPr>
        <w:t>sense</w:t>
      </w:r>
      <w:proofErr w:type="gramEnd"/>
    </w:p>
    <w:p w14:paraId="0777F1FF" w14:textId="36FDEAB5" w:rsidR="0016085D" w:rsidRPr="0016085D" w:rsidRDefault="0016085D" w:rsidP="0016085D">
      <w:pPr>
        <w:jc w:val="both"/>
        <w:rPr>
          <w:sz w:val="20"/>
          <w:szCs w:val="20"/>
        </w:rPr>
      </w:pPr>
      <w:r w:rsidRPr="0016085D">
        <w:rPr>
          <w:sz w:val="20"/>
          <w:szCs w:val="20"/>
        </w:rPr>
        <w:t>9. But the ambiguities of metaphorical words,</w:t>
      </w:r>
      <w:r>
        <w:rPr>
          <w:sz w:val="20"/>
          <w:szCs w:val="20"/>
        </w:rPr>
        <w:t xml:space="preserve"> </w:t>
      </w:r>
      <w:r w:rsidRPr="0016085D">
        <w:rPr>
          <w:sz w:val="20"/>
          <w:szCs w:val="20"/>
        </w:rPr>
        <w:t>about which I am next to speak, demand no ordinary</w:t>
      </w:r>
      <w:r>
        <w:rPr>
          <w:sz w:val="20"/>
          <w:szCs w:val="20"/>
        </w:rPr>
        <w:t xml:space="preserve"> </w:t>
      </w:r>
      <w:r w:rsidRPr="0016085D">
        <w:rPr>
          <w:sz w:val="20"/>
          <w:szCs w:val="20"/>
        </w:rPr>
        <w:t>care and diligence. In the first place, we</w:t>
      </w:r>
      <w:r>
        <w:rPr>
          <w:sz w:val="20"/>
          <w:szCs w:val="20"/>
        </w:rPr>
        <w:t xml:space="preserve"> </w:t>
      </w:r>
      <w:r w:rsidRPr="0016085D">
        <w:rPr>
          <w:sz w:val="20"/>
          <w:szCs w:val="20"/>
        </w:rPr>
        <w:t>must beware of taking a figurative expression</w:t>
      </w:r>
      <w:r>
        <w:rPr>
          <w:sz w:val="20"/>
          <w:szCs w:val="20"/>
        </w:rPr>
        <w:t xml:space="preserve"> </w:t>
      </w:r>
      <w:r w:rsidRPr="0016085D">
        <w:rPr>
          <w:sz w:val="20"/>
          <w:szCs w:val="20"/>
        </w:rPr>
        <w:t>literally. For the saying of the apostle applies in</w:t>
      </w:r>
      <w:r>
        <w:rPr>
          <w:sz w:val="20"/>
          <w:szCs w:val="20"/>
        </w:rPr>
        <w:t xml:space="preserve"> </w:t>
      </w:r>
      <w:r w:rsidRPr="0016085D">
        <w:rPr>
          <w:sz w:val="20"/>
          <w:szCs w:val="20"/>
        </w:rPr>
        <w:t xml:space="preserve">this case too: "The letter </w:t>
      </w:r>
      <w:proofErr w:type="spellStart"/>
      <w:r w:rsidRPr="0016085D">
        <w:rPr>
          <w:sz w:val="20"/>
          <w:szCs w:val="20"/>
        </w:rPr>
        <w:t>killeth</w:t>
      </w:r>
      <w:proofErr w:type="spellEnd"/>
      <w:r w:rsidRPr="0016085D">
        <w:rPr>
          <w:sz w:val="20"/>
          <w:szCs w:val="20"/>
        </w:rPr>
        <w:t>, but the spirit</w:t>
      </w:r>
      <w:r>
        <w:rPr>
          <w:sz w:val="20"/>
          <w:szCs w:val="20"/>
        </w:rPr>
        <w:t xml:space="preserve"> </w:t>
      </w:r>
      <w:r w:rsidRPr="0016085D">
        <w:rPr>
          <w:sz w:val="20"/>
          <w:szCs w:val="20"/>
        </w:rPr>
        <w:t>giveth life."</w:t>
      </w:r>
      <w:proofErr w:type="gramStart"/>
      <w:r>
        <w:rPr>
          <w:rFonts w:cstheme="minorHAnsi"/>
          <w:sz w:val="20"/>
          <w:szCs w:val="20"/>
        </w:rPr>
        <w:t>¹</w:t>
      </w:r>
      <w:r w:rsidRPr="0016085D">
        <w:rPr>
          <w:sz w:val="20"/>
          <w:szCs w:val="20"/>
        </w:rPr>
        <w:t xml:space="preserve">  For</w:t>
      </w:r>
      <w:proofErr w:type="gramEnd"/>
      <w:r w:rsidRPr="0016085D">
        <w:rPr>
          <w:sz w:val="20"/>
          <w:szCs w:val="20"/>
        </w:rPr>
        <w:t xml:space="preserve"> when what is said figuratively</w:t>
      </w:r>
      <w:r>
        <w:rPr>
          <w:sz w:val="20"/>
          <w:szCs w:val="20"/>
        </w:rPr>
        <w:t xml:space="preserve"> </w:t>
      </w:r>
      <w:r w:rsidRPr="0016085D">
        <w:rPr>
          <w:sz w:val="20"/>
          <w:szCs w:val="20"/>
        </w:rPr>
        <w:t>is taken as if it were said literally, it is understood</w:t>
      </w:r>
      <w:r>
        <w:rPr>
          <w:sz w:val="20"/>
          <w:szCs w:val="20"/>
        </w:rPr>
        <w:t xml:space="preserve"> </w:t>
      </w:r>
      <w:r w:rsidRPr="0016085D">
        <w:rPr>
          <w:sz w:val="20"/>
          <w:szCs w:val="20"/>
        </w:rPr>
        <w:t>in a carnal manner. And nothing is more</w:t>
      </w:r>
      <w:r>
        <w:rPr>
          <w:sz w:val="20"/>
          <w:szCs w:val="20"/>
        </w:rPr>
        <w:t xml:space="preserve"> </w:t>
      </w:r>
      <w:r w:rsidRPr="0016085D">
        <w:rPr>
          <w:sz w:val="20"/>
          <w:szCs w:val="20"/>
        </w:rPr>
        <w:t>fittingly called the death of the soul than when</w:t>
      </w:r>
      <w:r>
        <w:rPr>
          <w:sz w:val="20"/>
          <w:szCs w:val="20"/>
        </w:rPr>
        <w:t xml:space="preserve"> </w:t>
      </w:r>
      <w:r w:rsidRPr="0016085D">
        <w:rPr>
          <w:sz w:val="20"/>
          <w:szCs w:val="20"/>
        </w:rPr>
        <w:t>that in it which raises it above the brutes, the</w:t>
      </w:r>
      <w:r>
        <w:rPr>
          <w:sz w:val="20"/>
          <w:szCs w:val="20"/>
        </w:rPr>
        <w:t xml:space="preserve"> </w:t>
      </w:r>
      <w:r w:rsidRPr="0016085D">
        <w:rPr>
          <w:sz w:val="20"/>
          <w:szCs w:val="20"/>
        </w:rPr>
        <w:t>intelligence namely, is put in subjection to the</w:t>
      </w:r>
      <w:r>
        <w:rPr>
          <w:sz w:val="20"/>
          <w:szCs w:val="20"/>
        </w:rPr>
        <w:t xml:space="preserve"> </w:t>
      </w:r>
      <w:r w:rsidRPr="0016085D">
        <w:rPr>
          <w:sz w:val="20"/>
          <w:szCs w:val="20"/>
        </w:rPr>
        <w:t>flesh by a blind adherence to the letter. For he</w:t>
      </w:r>
      <w:r>
        <w:rPr>
          <w:sz w:val="20"/>
          <w:szCs w:val="20"/>
        </w:rPr>
        <w:t xml:space="preserve"> </w:t>
      </w:r>
      <w:r w:rsidRPr="0016085D">
        <w:rPr>
          <w:sz w:val="20"/>
          <w:szCs w:val="20"/>
        </w:rPr>
        <w:t>who follows the letter takes figurative words as</w:t>
      </w:r>
      <w:r>
        <w:rPr>
          <w:sz w:val="20"/>
          <w:szCs w:val="20"/>
        </w:rPr>
        <w:t xml:space="preserve"> </w:t>
      </w:r>
      <w:r w:rsidRPr="0016085D">
        <w:rPr>
          <w:sz w:val="20"/>
          <w:szCs w:val="20"/>
        </w:rPr>
        <w:t>if they were proper, and does not carry out</w:t>
      </w:r>
      <w:r>
        <w:rPr>
          <w:sz w:val="20"/>
          <w:szCs w:val="20"/>
        </w:rPr>
        <w:t xml:space="preserve"> </w:t>
      </w:r>
      <w:r w:rsidRPr="0016085D">
        <w:rPr>
          <w:sz w:val="20"/>
          <w:szCs w:val="20"/>
        </w:rPr>
        <w:t>what is indicated by a proper word into its secondary</w:t>
      </w:r>
      <w:r>
        <w:rPr>
          <w:sz w:val="20"/>
          <w:szCs w:val="20"/>
        </w:rPr>
        <w:t xml:space="preserve"> </w:t>
      </w:r>
      <w:r w:rsidRPr="0016085D">
        <w:rPr>
          <w:sz w:val="20"/>
          <w:szCs w:val="20"/>
        </w:rPr>
        <w:t>signification; but, if he hears of the Sabbath,</w:t>
      </w:r>
      <w:r>
        <w:rPr>
          <w:sz w:val="20"/>
          <w:szCs w:val="20"/>
        </w:rPr>
        <w:t xml:space="preserve"> </w:t>
      </w:r>
      <w:r w:rsidRPr="0016085D">
        <w:rPr>
          <w:sz w:val="20"/>
          <w:szCs w:val="20"/>
        </w:rPr>
        <w:t>for example, thinks of nothing but the one</w:t>
      </w:r>
      <w:r>
        <w:rPr>
          <w:sz w:val="20"/>
          <w:szCs w:val="20"/>
        </w:rPr>
        <w:t xml:space="preserve"> </w:t>
      </w:r>
      <w:r w:rsidRPr="0016085D">
        <w:rPr>
          <w:sz w:val="20"/>
          <w:szCs w:val="20"/>
        </w:rPr>
        <w:t>day out of seven which recurs in constant succession; and when he hears of a sacrifice, does</w:t>
      </w:r>
      <w:r>
        <w:rPr>
          <w:sz w:val="20"/>
          <w:szCs w:val="20"/>
        </w:rPr>
        <w:t xml:space="preserve"> </w:t>
      </w:r>
      <w:r w:rsidRPr="0016085D">
        <w:rPr>
          <w:sz w:val="20"/>
          <w:szCs w:val="20"/>
        </w:rPr>
        <w:t>not carry his thoughts beyond the customary offerings</w:t>
      </w:r>
      <w:r>
        <w:rPr>
          <w:sz w:val="20"/>
          <w:szCs w:val="20"/>
        </w:rPr>
        <w:t xml:space="preserve"> </w:t>
      </w:r>
      <w:r w:rsidRPr="0016085D">
        <w:rPr>
          <w:sz w:val="20"/>
          <w:szCs w:val="20"/>
        </w:rPr>
        <w:t>of victims from the flock, and of the</w:t>
      </w:r>
      <w:r>
        <w:rPr>
          <w:sz w:val="20"/>
          <w:szCs w:val="20"/>
        </w:rPr>
        <w:t xml:space="preserve"> </w:t>
      </w:r>
      <w:r w:rsidRPr="0016085D">
        <w:rPr>
          <w:sz w:val="20"/>
          <w:szCs w:val="20"/>
        </w:rPr>
        <w:t>fruits of the earth. Now it is surely a miserable</w:t>
      </w:r>
      <w:r>
        <w:rPr>
          <w:sz w:val="20"/>
          <w:szCs w:val="20"/>
        </w:rPr>
        <w:t xml:space="preserve"> </w:t>
      </w:r>
      <w:r w:rsidRPr="0016085D">
        <w:rPr>
          <w:sz w:val="20"/>
          <w:szCs w:val="20"/>
        </w:rPr>
        <w:t>slavery of the soul to take signs for things, and</w:t>
      </w:r>
      <w:r>
        <w:rPr>
          <w:sz w:val="20"/>
          <w:szCs w:val="20"/>
        </w:rPr>
        <w:t xml:space="preserve"> </w:t>
      </w:r>
      <w:r w:rsidRPr="0016085D">
        <w:rPr>
          <w:sz w:val="20"/>
          <w:szCs w:val="20"/>
        </w:rPr>
        <w:t>to be unable to lift the eye of the mind above</w:t>
      </w:r>
      <w:r>
        <w:rPr>
          <w:sz w:val="20"/>
          <w:szCs w:val="20"/>
        </w:rPr>
        <w:t xml:space="preserve"> </w:t>
      </w:r>
      <w:r w:rsidRPr="0016085D">
        <w:rPr>
          <w:sz w:val="20"/>
          <w:szCs w:val="20"/>
        </w:rPr>
        <w:t>what is corporeal and created, that it may drink</w:t>
      </w:r>
      <w:r>
        <w:rPr>
          <w:sz w:val="20"/>
          <w:szCs w:val="20"/>
        </w:rPr>
        <w:t xml:space="preserve"> </w:t>
      </w:r>
      <w:r w:rsidRPr="0016085D">
        <w:rPr>
          <w:sz w:val="20"/>
          <w:szCs w:val="20"/>
        </w:rPr>
        <w:t>in eternal light.</w:t>
      </w:r>
    </w:p>
    <w:p w14:paraId="1F8B655C" w14:textId="77777777" w:rsidR="0016085D" w:rsidRPr="0016085D" w:rsidRDefault="0016085D" w:rsidP="0016085D">
      <w:pPr>
        <w:jc w:val="both"/>
        <w:rPr>
          <w:sz w:val="20"/>
          <w:szCs w:val="20"/>
        </w:rPr>
      </w:pPr>
      <w:r w:rsidRPr="0016085D">
        <w:rPr>
          <w:sz w:val="20"/>
          <w:szCs w:val="20"/>
        </w:rPr>
        <w:t xml:space="preserve">Chap. 6. </w:t>
      </w:r>
      <w:r w:rsidRPr="0016085D">
        <w:rPr>
          <w:i/>
          <w:iCs/>
          <w:sz w:val="20"/>
          <w:szCs w:val="20"/>
        </w:rPr>
        <w:t>Utility of the bondage of the Jews</w:t>
      </w:r>
    </w:p>
    <w:p w14:paraId="49453633" w14:textId="77777777" w:rsidR="0016085D" w:rsidRDefault="0016085D" w:rsidP="0016085D">
      <w:pPr>
        <w:jc w:val="both"/>
        <w:rPr>
          <w:sz w:val="20"/>
          <w:szCs w:val="20"/>
        </w:rPr>
      </w:pPr>
      <w:r w:rsidRPr="0016085D">
        <w:rPr>
          <w:sz w:val="20"/>
          <w:szCs w:val="20"/>
        </w:rPr>
        <w:t>10. This bondage, however, in the case of the</w:t>
      </w:r>
      <w:r>
        <w:rPr>
          <w:sz w:val="20"/>
          <w:szCs w:val="20"/>
        </w:rPr>
        <w:t xml:space="preserve"> </w:t>
      </w:r>
      <w:r w:rsidRPr="0016085D">
        <w:rPr>
          <w:sz w:val="20"/>
          <w:szCs w:val="20"/>
        </w:rPr>
        <w:t>Jewish people, differed widely from what it was</w:t>
      </w:r>
      <w:r>
        <w:rPr>
          <w:sz w:val="20"/>
          <w:szCs w:val="20"/>
        </w:rPr>
        <w:t xml:space="preserve"> </w:t>
      </w:r>
      <w:r w:rsidRPr="0016085D">
        <w:rPr>
          <w:sz w:val="20"/>
          <w:szCs w:val="20"/>
        </w:rPr>
        <w:t xml:space="preserve">in the case of the other </w:t>
      </w:r>
      <w:proofErr w:type="gramStart"/>
      <w:r w:rsidRPr="0016085D">
        <w:rPr>
          <w:sz w:val="20"/>
          <w:szCs w:val="20"/>
        </w:rPr>
        <w:t>nations ;</w:t>
      </w:r>
      <w:proofErr w:type="gramEnd"/>
      <w:r w:rsidRPr="0016085D">
        <w:rPr>
          <w:sz w:val="20"/>
          <w:szCs w:val="20"/>
        </w:rPr>
        <w:t xml:space="preserve"> because, though</w:t>
      </w:r>
      <w:r>
        <w:rPr>
          <w:sz w:val="20"/>
          <w:szCs w:val="20"/>
        </w:rPr>
        <w:t xml:space="preserve"> </w:t>
      </w:r>
      <w:r w:rsidRPr="0016085D">
        <w:rPr>
          <w:sz w:val="20"/>
          <w:szCs w:val="20"/>
        </w:rPr>
        <w:t>the former were in bondage to temporal things,</w:t>
      </w:r>
      <w:r>
        <w:rPr>
          <w:sz w:val="20"/>
          <w:szCs w:val="20"/>
        </w:rPr>
        <w:t xml:space="preserve"> </w:t>
      </w:r>
      <w:r w:rsidRPr="0016085D">
        <w:rPr>
          <w:sz w:val="20"/>
          <w:szCs w:val="20"/>
        </w:rPr>
        <w:t>it was in such a way that in all these the One</w:t>
      </w:r>
      <w:r>
        <w:rPr>
          <w:sz w:val="20"/>
          <w:szCs w:val="20"/>
        </w:rPr>
        <w:t xml:space="preserve"> </w:t>
      </w:r>
      <w:r w:rsidRPr="0016085D">
        <w:rPr>
          <w:sz w:val="20"/>
          <w:szCs w:val="20"/>
        </w:rPr>
        <w:t xml:space="preserve">God was put before </w:t>
      </w:r>
      <w:r w:rsidRPr="0016085D">
        <w:rPr>
          <w:sz w:val="20"/>
          <w:szCs w:val="20"/>
        </w:rPr>
        <w:lastRenderedPageBreak/>
        <w:t>their minds. And although</w:t>
      </w:r>
      <w:r>
        <w:rPr>
          <w:sz w:val="20"/>
          <w:szCs w:val="20"/>
        </w:rPr>
        <w:t xml:space="preserve"> </w:t>
      </w:r>
      <w:r w:rsidRPr="0016085D">
        <w:rPr>
          <w:sz w:val="20"/>
          <w:szCs w:val="20"/>
        </w:rPr>
        <w:t>they paid attention to the signs of spiritual realities</w:t>
      </w:r>
      <w:r>
        <w:rPr>
          <w:sz w:val="20"/>
          <w:szCs w:val="20"/>
        </w:rPr>
        <w:t xml:space="preserve"> </w:t>
      </w:r>
      <w:r w:rsidRPr="0016085D">
        <w:rPr>
          <w:sz w:val="20"/>
          <w:szCs w:val="20"/>
        </w:rPr>
        <w:t>in place of the realities themselves, not</w:t>
      </w:r>
      <w:r>
        <w:rPr>
          <w:sz w:val="20"/>
          <w:szCs w:val="20"/>
        </w:rPr>
        <w:t xml:space="preserve"> </w:t>
      </w:r>
      <w:r w:rsidRPr="0016085D">
        <w:rPr>
          <w:sz w:val="20"/>
          <w:szCs w:val="20"/>
        </w:rPr>
        <w:t>knowing to what the signs referred, still they</w:t>
      </w:r>
      <w:r>
        <w:rPr>
          <w:sz w:val="20"/>
          <w:szCs w:val="20"/>
        </w:rPr>
        <w:t xml:space="preserve"> </w:t>
      </w:r>
      <w:r w:rsidRPr="0016085D">
        <w:rPr>
          <w:sz w:val="20"/>
          <w:szCs w:val="20"/>
        </w:rPr>
        <w:t>had this conviction rooted in their minds, that in</w:t>
      </w:r>
      <w:r>
        <w:rPr>
          <w:sz w:val="20"/>
          <w:szCs w:val="20"/>
        </w:rPr>
        <w:t xml:space="preserve"> </w:t>
      </w:r>
      <w:r w:rsidRPr="0016085D">
        <w:rPr>
          <w:sz w:val="20"/>
          <w:szCs w:val="20"/>
        </w:rPr>
        <w:t>subjecting themselves to such a bondage they</w:t>
      </w:r>
      <w:r>
        <w:rPr>
          <w:sz w:val="20"/>
          <w:szCs w:val="20"/>
        </w:rPr>
        <w:t xml:space="preserve"> </w:t>
      </w:r>
      <w:r w:rsidRPr="0016085D">
        <w:rPr>
          <w:sz w:val="20"/>
          <w:szCs w:val="20"/>
        </w:rPr>
        <w:t>were doing the pleasure of the one invisible God</w:t>
      </w:r>
      <w:r>
        <w:rPr>
          <w:sz w:val="20"/>
          <w:szCs w:val="20"/>
        </w:rPr>
        <w:t xml:space="preserve"> </w:t>
      </w:r>
      <w:r w:rsidRPr="0016085D">
        <w:rPr>
          <w:sz w:val="20"/>
          <w:szCs w:val="20"/>
        </w:rPr>
        <w:t>of all. And the apostle describes this bondage as</w:t>
      </w:r>
      <w:r>
        <w:rPr>
          <w:sz w:val="20"/>
          <w:szCs w:val="20"/>
        </w:rPr>
        <w:t xml:space="preserve"> </w:t>
      </w:r>
      <w:r w:rsidRPr="0016085D">
        <w:rPr>
          <w:sz w:val="20"/>
          <w:szCs w:val="20"/>
        </w:rPr>
        <w:t>being like to that of boys under the guidance of</w:t>
      </w:r>
      <w:r>
        <w:rPr>
          <w:sz w:val="20"/>
          <w:szCs w:val="20"/>
        </w:rPr>
        <w:t xml:space="preserve"> </w:t>
      </w:r>
      <w:r w:rsidRPr="0016085D">
        <w:rPr>
          <w:sz w:val="20"/>
          <w:szCs w:val="20"/>
        </w:rPr>
        <w:t>a schoolmaster.</w:t>
      </w:r>
      <w:r>
        <w:rPr>
          <w:rFonts w:cstheme="minorHAnsi"/>
          <w:sz w:val="20"/>
          <w:szCs w:val="20"/>
        </w:rPr>
        <w:t>²</w:t>
      </w:r>
      <w:r w:rsidRPr="0016085D">
        <w:rPr>
          <w:sz w:val="20"/>
          <w:szCs w:val="20"/>
        </w:rPr>
        <w:t xml:space="preserve"> And those who clung obstinately</w:t>
      </w:r>
      <w:r>
        <w:rPr>
          <w:sz w:val="20"/>
          <w:szCs w:val="20"/>
        </w:rPr>
        <w:t xml:space="preserve"> </w:t>
      </w:r>
      <w:r w:rsidRPr="0016085D">
        <w:rPr>
          <w:sz w:val="20"/>
          <w:szCs w:val="20"/>
        </w:rPr>
        <w:t>to such signs could not endure our Lord's</w:t>
      </w:r>
      <w:r>
        <w:rPr>
          <w:sz w:val="20"/>
          <w:szCs w:val="20"/>
        </w:rPr>
        <w:t xml:space="preserve"> </w:t>
      </w:r>
      <w:r w:rsidRPr="0016085D">
        <w:rPr>
          <w:sz w:val="20"/>
          <w:szCs w:val="20"/>
        </w:rPr>
        <w:t>neglect of them when the time for their revelation</w:t>
      </w:r>
      <w:r>
        <w:rPr>
          <w:sz w:val="20"/>
          <w:szCs w:val="20"/>
        </w:rPr>
        <w:t xml:space="preserve"> </w:t>
      </w:r>
      <w:r w:rsidRPr="0016085D">
        <w:rPr>
          <w:sz w:val="20"/>
          <w:szCs w:val="20"/>
        </w:rPr>
        <w:t>had come; and hence their leaders brought</w:t>
      </w:r>
      <w:r>
        <w:rPr>
          <w:sz w:val="20"/>
          <w:szCs w:val="20"/>
        </w:rPr>
        <w:t xml:space="preserve"> </w:t>
      </w:r>
      <w:r w:rsidRPr="0016085D">
        <w:rPr>
          <w:sz w:val="20"/>
          <w:szCs w:val="20"/>
        </w:rPr>
        <w:t>it as a charge against Him that He healed on the</w:t>
      </w:r>
      <w:r>
        <w:rPr>
          <w:sz w:val="20"/>
          <w:szCs w:val="20"/>
        </w:rPr>
        <w:t xml:space="preserve"> </w:t>
      </w:r>
      <w:r w:rsidRPr="0016085D">
        <w:rPr>
          <w:sz w:val="20"/>
          <w:szCs w:val="20"/>
        </w:rPr>
        <w:t>Sabbath, and the people, clinging to these signs</w:t>
      </w:r>
      <w:r>
        <w:rPr>
          <w:sz w:val="20"/>
          <w:szCs w:val="20"/>
        </w:rPr>
        <w:t xml:space="preserve"> </w:t>
      </w:r>
      <w:r w:rsidRPr="0016085D">
        <w:rPr>
          <w:sz w:val="20"/>
          <w:szCs w:val="20"/>
        </w:rPr>
        <w:t>as if they were realities, could not believe that</w:t>
      </w:r>
      <w:r>
        <w:rPr>
          <w:sz w:val="20"/>
          <w:szCs w:val="20"/>
        </w:rPr>
        <w:t xml:space="preserve"> </w:t>
      </w:r>
      <w:r w:rsidRPr="0016085D">
        <w:rPr>
          <w:sz w:val="20"/>
          <w:szCs w:val="20"/>
        </w:rPr>
        <w:t>one who refused to observe them in the way the</w:t>
      </w:r>
      <w:r>
        <w:rPr>
          <w:sz w:val="20"/>
          <w:szCs w:val="20"/>
        </w:rPr>
        <w:t xml:space="preserve"> </w:t>
      </w:r>
      <w:r w:rsidRPr="0016085D">
        <w:rPr>
          <w:sz w:val="20"/>
          <w:szCs w:val="20"/>
        </w:rPr>
        <w:t>Jews did was God, or came from God. But those</w:t>
      </w:r>
      <w:r>
        <w:rPr>
          <w:sz w:val="20"/>
          <w:szCs w:val="20"/>
        </w:rPr>
        <w:t xml:space="preserve"> </w:t>
      </w:r>
      <w:r w:rsidRPr="0016085D">
        <w:rPr>
          <w:sz w:val="20"/>
          <w:szCs w:val="20"/>
        </w:rPr>
        <w:t>who did believe, from among whom the first</w:t>
      </w:r>
      <w:r>
        <w:rPr>
          <w:sz w:val="20"/>
          <w:szCs w:val="20"/>
        </w:rPr>
        <w:t xml:space="preserve"> </w:t>
      </w:r>
      <w:r w:rsidRPr="0016085D">
        <w:rPr>
          <w:sz w:val="20"/>
          <w:szCs w:val="20"/>
        </w:rPr>
        <w:t>Church at Jerusalem was formed, showed clearly</w:t>
      </w:r>
      <w:r>
        <w:rPr>
          <w:sz w:val="20"/>
          <w:szCs w:val="20"/>
        </w:rPr>
        <w:t xml:space="preserve"> </w:t>
      </w:r>
      <w:r w:rsidRPr="0016085D">
        <w:rPr>
          <w:sz w:val="20"/>
          <w:szCs w:val="20"/>
        </w:rPr>
        <w:t>how great an advantage it had been to be so</w:t>
      </w:r>
      <w:r>
        <w:rPr>
          <w:sz w:val="20"/>
          <w:szCs w:val="20"/>
        </w:rPr>
        <w:t xml:space="preserve"> </w:t>
      </w:r>
      <w:r w:rsidRPr="0016085D">
        <w:rPr>
          <w:sz w:val="20"/>
          <w:szCs w:val="20"/>
        </w:rPr>
        <w:t>guided by the schoolmaster that signs, which</w:t>
      </w:r>
      <w:r>
        <w:rPr>
          <w:sz w:val="20"/>
          <w:szCs w:val="20"/>
        </w:rPr>
        <w:t xml:space="preserve"> </w:t>
      </w:r>
      <w:r w:rsidRPr="0016085D">
        <w:rPr>
          <w:sz w:val="20"/>
          <w:szCs w:val="20"/>
        </w:rPr>
        <w:t>had been for a season imposed on the obedient,</w:t>
      </w:r>
      <w:r>
        <w:rPr>
          <w:sz w:val="20"/>
          <w:szCs w:val="20"/>
        </w:rPr>
        <w:t xml:space="preserve"> </w:t>
      </w:r>
      <w:r w:rsidRPr="0016085D">
        <w:rPr>
          <w:sz w:val="20"/>
          <w:szCs w:val="20"/>
        </w:rPr>
        <w:t>fixed the thoughts of those who observed them</w:t>
      </w:r>
      <w:r>
        <w:rPr>
          <w:sz w:val="20"/>
          <w:szCs w:val="20"/>
        </w:rPr>
        <w:t xml:space="preserve"> </w:t>
      </w:r>
      <w:r w:rsidRPr="0016085D">
        <w:rPr>
          <w:sz w:val="20"/>
          <w:szCs w:val="20"/>
        </w:rPr>
        <w:t>on the worship of the One God Who made heaven</w:t>
      </w:r>
      <w:r>
        <w:rPr>
          <w:sz w:val="20"/>
          <w:szCs w:val="20"/>
        </w:rPr>
        <w:t xml:space="preserve"> </w:t>
      </w:r>
      <w:r w:rsidRPr="0016085D">
        <w:rPr>
          <w:sz w:val="20"/>
          <w:szCs w:val="20"/>
        </w:rPr>
        <w:t xml:space="preserve">and earth. These </w:t>
      </w:r>
      <w:proofErr w:type="gramStart"/>
      <w:r w:rsidRPr="0016085D">
        <w:rPr>
          <w:sz w:val="20"/>
          <w:szCs w:val="20"/>
        </w:rPr>
        <w:t>men, because</w:t>
      </w:r>
      <w:proofErr w:type="gramEnd"/>
      <w:r w:rsidRPr="0016085D">
        <w:rPr>
          <w:sz w:val="20"/>
          <w:szCs w:val="20"/>
        </w:rPr>
        <w:t xml:space="preserve"> they had been</w:t>
      </w:r>
      <w:r>
        <w:rPr>
          <w:sz w:val="20"/>
          <w:szCs w:val="20"/>
        </w:rPr>
        <w:t xml:space="preserve"> </w:t>
      </w:r>
      <w:r w:rsidRPr="0016085D">
        <w:rPr>
          <w:sz w:val="20"/>
          <w:szCs w:val="20"/>
        </w:rPr>
        <w:t>very near to spiritual things (for even in the</w:t>
      </w:r>
    </w:p>
    <w:p w14:paraId="78F60D30" w14:textId="6A96CDC4" w:rsidR="0016085D" w:rsidRDefault="0016085D" w:rsidP="0016085D">
      <w:pPr>
        <w:jc w:val="both"/>
        <w:rPr>
          <w:sz w:val="16"/>
          <w:szCs w:val="16"/>
        </w:rPr>
      </w:pPr>
      <w:r w:rsidRPr="0016085D">
        <w:rPr>
          <w:rFonts w:cstheme="minorHAnsi"/>
          <w:sz w:val="16"/>
          <w:szCs w:val="16"/>
        </w:rPr>
        <w:t>¹</w:t>
      </w:r>
      <w:r w:rsidRPr="0016085D">
        <w:rPr>
          <w:sz w:val="16"/>
          <w:szCs w:val="16"/>
        </w:rPr>
        <w:t>II Cor. 3. 6.</w:t>
      </w:r>
      <w:r w:rsidRPr="0016085D">
        <w:rPr>
          <w:sz w:val="16"/>
          <w:szCs w:val="16"/>
        </w:rPr>
        <w:tab/>
      </w:r>
      <w:r w:rsidRPr="0016085D">
        <w:rPr>
          <w:rFonts w:cstheme="minorHAnsi"/>
          <w:sz w:val="16"/>
          <w:szCs w:val="16"/>
        </w:rPr>
        <w:t>²</w:t>
      </w:r>
      <w:r w:rsidRPr="0016085D">
        <w:rPr>
          <w:sz w:val="16"/>
          <w:szCs w:val="16"/>
        </w:rPr>
        <w:t>Gal. 3. 24.</w:t>
      </w:r>
    </w:p>
    <w:p w14:paraId="3AE9D288" w14:textId="52159BFF" w:rsidR="0016085D" w:rsidRPr="0016085D" w:rsidRDefault="0016085D" w:rsidP="0016085D">
      <w:pPr>
        <w:jc w:val="both"/>
        <w:rPr>
          <w:sz w:val="20"/>
          <w:szCs w:val="20"/>
        </w:rPr>
      </w:pPr>
      <w:r w:rsidRPr="0016085D">
        <w:rPr>
          <w:sz w:val="20"/>
          <w:szCs w:val="20"/>
        </w:rPr>
        <w:t>temporal and carnal offerings and types, though</w:t>
      </w:r>
      <w:r>
        <w:rPr>
          <w:sz w:val="20"/>
          <w:szCs w:val="20"/>
        </w:rPr>
        <w:t xml:space="preserve"> </w:t>
      </w:r>
      <w:r w:rsidRPr="0016085D">
        <w:rPr>
          <w:sz w:val="20"/>
          <w:szCs w:val="20"/>
        </w:rPr>
        <w:t>they did not clearly apprehend their spiritual</w:t>
      </w:r>
      <w:r>
        <w:rPr>
          <w:sz w:val="20"/>
          <w:szCs w:val="20"/>
        </w:rPr>
        <w:t xml:space="preserve"> </w:t>
      </w:r>
      <w:r w:rsidRPr="0016085D">
        <w:rPr>
          <w:sz w:val="20"/>
          <w:szCs w:val="20"/>
        </w:rPr>
        <w:t>meaning, they had learnt to adore the One Eternal</w:t>
      </w:r>
      <w:r>
        <w:rPr>
          <w:sz w:val="20"/>
          <w:szCs w:val="20"/>
        </w:rPr>
        <w:t xml:space="preserve"> </w:t>
      </w:r>
      <w:r w:rsidRPr="0016085D">
        <w:rPr>
          <w:sz w:val="20"/>
          <w:szCs w:val="20"/>
        </w:rPr>
        <w:t>God), were filled with such a measure of the</w:t>
      </w:r>
      <w:r>
        <w:rPr>
          <w:sz w:val="20"/>
          <w:szCs w:val="20"/>
        </w:rPr>
        <w:t xml:space="preserve"> </w:t>
      </w:r>
      <w:r w:rsidRPr="0016085D">
        <w:rPr>
          <w:sz w:val="20"/>
          <w:szCs w:val="20"/>
        </w:rPr>
        <w:t>Holy Spirit that they sold all their goods, and</w:t>
      </w:r>
      <w:r>
        <w:rPr>
          <w:sz w:val="20"/>
          <w:szCs w:val="20"/>
        </w:rPr>
        <w:t xml:space="preserve"> </w:t>
      </w:r>
      <w:r w:rsidRPr="0016085D">
        <w:rPr>
          <w:sz w:val="20"/>
          <w:szCs w:val="20"/>
        </w:rPr>
        <w:t>laid their price at the apostles' feet to be distributed</w:t>
      </w:r>
      <w:r>
        <w:rPr>
          <w:sz w:val="20"/>
          <w:szCs w:val="20"/>
        </w:rPr>
        <w:t xml:space="preserve"> </w:t>
      </w:r>
      <w:r w:rsidRPr="0016085D">
        <w:rPr>
          <w:sz w:val="20"/>
          <w:szCs w:val="20"/>
        </w:rPr>
        <w:t>among the needy,</w:t>
      </w:r>
      <w:r>
        <w:rPr>
          <w:rFonts w:cstheme="minorHAnsi"/>
          <w:sz w:val="20"/>
          <w:szCs w:val="20"/>
        </w:rPr>
        <w:t>³</w:t>
      </w:r>
      <w:r w:rsidRPr="0016085D">
        <w:rPr>
          <w:sz w:val="20"/>
          <w:szCs w:val="20"/>
        </w:rPr>
        <w:t xml:space="preserve"> and consecrated</w:t>
      </w:r>
      <w:r>
        <w:rPr>
          <w:sz w:val="20"/>
          <w:szCs w:val="20"/>
        </w:rPr>
        <w:t xml:space="preserve"> </w:t>
      </w:r>
      <w:r w:rsidRPr="0016085D">
        <w:rPr>
          <w:sz w:val="20"/>
          <w:szCs w:val="20"/>
        </w:rPr>
        <w:t>themselves wholly to God as a new temple, of</w:t>
      </w:r>
      <w:r>
        <w:rPr>
          <w:sz w:val="20"/>
          <w:szCs w:val="20"/>
        </w:rPr>
        <w:t xml:space="preserve"> </w:t>
      </w:r>
      <w:r w:rsidRPr="0016085D">
        <w:rPr>
          <w:sz w:val="20"/>
          <w:szCs w:val="20"/>
        </w:rPr>
        <w:t>which the old temple they were serving was but</w:t>
      </w:r>
      <w:r>
        <w:rPr>
          <w:sz w:val="20"/>
          <w:szCs w:val="20"/>
        </w:rPr>
        <w:t xml:space="preserve"> </w:t>
      </w:r>
      <w:r w:rsidRPr="0016085D">
        <w:rPr>
          <w:sz w:val="20"/>
          <w:szCs w:val="20"/>
        </w:rPr>
        <w:t>the earthly type.</w:t>
      </w:r>
    </w:p>
    <w:p w14:paraId="575322F4" w14:textId="1E51F1D2" w:rsidR="0016085D" w:rsidRPr="0016085D" w:rsidRDefault="0016085D" w:rsidP="0016085D">
      <w:pPr>
        <w:jc w:val="both"/>
        <w:rPr>
          <w:sz w:val="20"/>
          <w:szCs w:val="20"/>
        </w:rPr>
      </w:pPr>
      <w:r>
        <w:rPr>
          <w:sz w:val="20"/>
          <w:szCs w:val="20"/>
        </w:rPr>
        <w:t>11</w:t>
      </w:r>
      <w:r w:rsidRPr="0016085D">
        <w:rPr>
          <w:sz w:val="20"/>
          <w:szCs w:val="20"/>
        </w:rPr>
        <w:t>. Now it is not recorded that any of the</w:t>
      </w:r>
      <w:r>
        <w:rPr>
          <w:sz w:val="20"/>
          <w:szCs w:val="20"/>
        </w:rPr>
        <w:t xml:space="preserve"> </w:t>
      </w:r>
      <w:r w:rsidRPr="0016085D">
        <w:rPr>
          <w:sz w:val="20"/>
          <w:szCs w:val="20"/>
        </w:rPr>
        <w:t>Gentile churches did this, because men who had</w:t>
      </w:r>
      <w:r>
        <w:rPr>
          <w:sz w:val="20"/>
          <w:szCs w:val="20"/>
        </w:rPr>
        <w:t xml:space="preserve"> </w:t>
      </w:r>
      <w:r w:rsidRPr="0016085D">
        <w:rPr>
          <w:sz w:val="20"/>
          <w:szCs w:val="20"/>
        </w:rPr>
        <w:t xml:space="preserve">for their </w:t>
      </w:r>
      <w:proofErr w:type="gramStart"/>
      <w:r w:rsidRPr="0016085D">
        <w:rPr>
          <w:sz w:val="20"/>
          <w:szCs w:val="20"/>
        </w:rPr>
        <w:t>gods</w:t>
      </w:r>
      <w:proofErr w:type="gramEnd"/>
      <w:r w:rsidRPr="0016085D">
        <w:rPr>
          <w:sz w:val="20"/>
          <w:szCs w:val="20"/>
        </w:rPr>
        <w:t xml:space="preserve"> idols made with hands had not</w:t>
      </w:r>
      <w:r>
        <w:rPr>
          <w:sz w:val="20"/>
          <w:szCs w:val="20"/>
        </w:rPr>
        <w:t xml:space="preserve"> </w:t>
      </w:r>
      <w:r w:rsidRPr="0016085D">
        <w:rPr>
          <w:sz w:val="20"/>
          <w:szCs w:val="20"/>
        </w:rPr>
        <w:t>been so near to spiritual things.</w:t>
      </w:r>
    </w:p>
    <w:p w14:paraId="2B70E214" w14:textId="77777777" w:rsidR="0016085D" w:rsidRPr="0016085D" w:rsidRDefault="0016085D" w:rsidP="0016085D">
      <w:pPr>
        <w:jc w:val="both"/>
        <w:rPr>
          <w:i/>
          <w:iCs/>
          <w:sz w:val="20"/>
          <w:szCs w:val="20"/>
        </w:rPr>
      </w:pPr>
      <w:r w:rsidRPr="0016085D">
        <w:rPr>
          <w:sz w:val="20"/>
          <w:szCs w:val="20"/>
        </w:rPr>
        <w:t xml:space="preserve">Chap. 7. </w:t>
      </w:r>
      <w:r w:rsidRPr="0016085D">
        <w:rPr>
          <w:i/>
          <w:iCs/>
          <w:sz w:val="20"/>
          <w:szCs w:val="20"/>
        </w:rPr>
        <w:t>The useless bondage of the Gentiles</w:t>
      </w:r>
    </w:p>
    <w:p w14:paraId="3886AB8E" w14:textId="15ABEE11" w:rsidR="0016085D" w:rsidRDefault="0016085D" w:rsidP="0016085D">
      <w:pPr>
        <w:jc w:val="both"/>
        <w:rPr>
          <w:sz w:val="20"/>
          <w:szCs w:val="20"/>
        </w:rPr>
      </w:pPr>
      <w:r w:rsidRPr="0016085D">
        <w:rPr>
          <w:sz w:val="20"/>
          <w:szCs w:val="20"/>
        </w:rPr>
        <w:t xml:space="preserve">And if ever any of them </w:t>
      </w:r>
      <w:proofErr w:type="spellStart"/>
      <w:r w:rsidRPr="0016085D">
        <w:rPr>
          <w:sz w:val="20"/>
          <w:szCs w:val="20"/>
        </w:rPr>
        <w:t>endeavoured</w:t>
      </w:r>
      <w:proofErr w:type="spellEnd"/>
      <w:r w:rsidRPr="0016085D">
        <w:rPr>
          <w:sz w:val="20"/>
          <w:szCs w:val="20"/>
        </w:rPr>
        <w:t xml:space="preserve"> to make</w:t>
      </w:r>
      <w:r>
        <w:rPr>
          <w:sz w:val="20"/>
          <w:szCs w:val="20"/>
        </w:rPr>
        <w:t xml:space="preserve"> </w:t>
      </w:r>
      <w:r w:rsidRPr="0016085D">
        <w:rPr>
          <w:sz w:val="20"/>
          <w:szCs w:val="20"/>
        </w:rPr>
        <w:t>it out that their idols were only signs, yet still</w:t>
      </w:r>
      <w:r>
        <w:rPr>
          <w:sz w:val="20"/>
          <w:szCs w:val="20"/>
        </w:rPr>
        <w:t xml:space="preserve"> </w:t>
      </w:r>
      <w:r w:rsidRPr="0016085D">
        <w:rPr>
          <w:sz w:val="20"/>
          <w:szCs w:val="20"/>
        </w:rPr>
        <w:t>they used them in reference to the worship and</w:t>
      </w:r>
      <w:r>
        <w:rPr>
          <w:sz w:val="20"/>
          <w:szCs w:val="20"/>
        </w:rPr>
        <w:t xml:space="preserve"> </w:t>
      </w:r>
      <w:r w:rsidRPr="0016085D">
        <w:rPr>
          <w:sz w:val="20"/>
          <w:szCs w:val="20"/>
        </w:rPr>
        <w:t>adoration of the creature. What difference does</w:t>
      </w:r>
      <w:r>
        <w:rPr>
          <w:sz w:val="20"/>
          <w:szCs w:val="20"/>
        </w:rPr>
        <w:t xml:space="preserve"> </w:t>
      </w:r>
      <w:r w:rsidRPr="0016085D">
        <w:rPr>
          <w:sz w:val="20"/>
          <w:szCs w:val="20"/>
        </w:rPr>
        <w:t>it make to me, for instance, that the image of</w:t>
      </w:r>
      <w:r>
        <w:rPr>
          <w:sz w:val="20"/>
          <w:szCs w:val="20"/>
        </w:rPr>
        <w:t xml:space="preserve"> </w:t>
      </w:r>
      <w:r w:rsidRPr="0016085D">
        <w:rPr>
          <w:sz w:val="20"/>
          <w:szCs w:val="20"/>
        </w:rPr>
        <w:t>Neptune is not itself to be considered a god, but</w:t>
      </w:r>
      <w:r>
        <w:rPr>
          <w:sz w:val="20"/>
          <w:szCs w:val="20"/>
        </w:rPr>
        <w:t xml:space="preserve"> </w:t>
      </w:r>
      <w:r w:rsidRPr="0016085D">
        <w:rPr>
          <w:sz w:val="20"/>
          <w:szCs w:val="20"/>
        </w:rPr>
        <w:t>only as representing the wide ocean, and all the</w:t>
      </w:r>
      <w:r>
        <w:rPr>
          <w:sz w:val="20"/>
          <w:szCs w:val="20"/>
        </w:rPr>
        <w:t xml:space="preserve"> </w:t>
      </w:r>
      <w:r w:rsidRPr="0016085D">
        <w:rPr>
          <w:sz w:val="20"/>
          <w:szCs w:val="20"/>
        </w:rPr>
        <w:t>other waters besides that spring out of fountains?</w:t>
      </w:r>
      <w:r>
        <w:rPr>
          <w:sz w:val="20"/>
          <w:szCs w:val="20"/>
        </w:rPr>
        <w:t xml:space="preserve"> </w:t>
      </w:r>
      <w:r w:rsidRPr="0016085D">
        <w:rPr>
          <w:sz w:val="20"/>
          <w:szCs w:val="20"/>
        </w:rPr>
        <w:t xml:space="preserve">As it is described by a poet of </w:t>
      </w:r>
      <w:proofErr w:type="gramStart"/>
      <w:r w:rsidRPr="0016085D">
        <w:rPr>
          <w:sz w:val="20"/>
          <w:szCs w:val="20"/>
        </w:rPr>
        <w:t>theirs,</w:t>
      </w:r>
      <w:r>
        <w:rPr>
          <w:rFonts w:cstheme="minorHAnsi"/>
          <w:sz w:val="20"/>
          <w:szCs w:val="20"/>
        </w:rPr>
        <w:t>⁴</w:t>
      </w:r>
      <w:proofErr w:type="gramEnd"/>
      <w:r w:rsidRPr="0016085D">
        <w:rPr>
          <w:sz w:val="20"/>
          <w:szCs w:val="20"/>
        </w:rPr>
        <w:t xml:space="preserve"> who</w:t>
      </w:r>
      <w:r>
        <w:rPr>
          <w:sz w:val="20"/>
          <w:szCs w:val="20"/>
        </w:rPr>
        <w:t xml:space="preserve"> </w:t>
      </w:r>
      <w:r w:rsidRPr="0016085D">
        <w:rPr>
          <w:sz w:val="20"/>
          <w:szCs w:val="20"/>
        </w:rPr>
        <w:t>says, if I recollect aright, "Thou, Father Neptune,</w:t>
      </w:r>
      <w:r>
        <w:rPr>
          <w:sz w:val="20"/>
          <w:szCs w:val="20"/>
        </w:rPr>
        <w:t xml:space="preserve"> </w:t>
      </w:r>
      <w:r w:rsidRPr="0016085D">
        <w:rPr>
          <w:sz w:val="20"/>
          <w:szCs w:val="20"/>
        </w:rPr>
        <w:t>whose hoary temples are wreathed with</w:t>
      </w:r>
      <w:r>
        <w:rPr>
          <w:sz w:val="20"/>
          <w:szCs w:val="20"/>
        </w:rPr>
        <w:t xml:space="preserve"> </w:t>
      </w:r>
      <w:r w:rsidRPr="0016085D">
        <w:rPr>
          <w:sz w:val="20"/>
          <w:szCs w:val="20"/>
        </w:rPr>
        <w:t>the resounding sea, whose beard is the mighty</w:t>
      </w:r>
      <w:r>
        <w:rPr>
          <w:sz w:val="20"/>
          <w:szCs w:val="20"/>
        </w:rPr>
        <w:t xml:space="preserve"> </w:t>
      </w:r>
      <w:r w:rsidRPr="0016085D">
        <w:rPr>
          <w:sz w:val="20"/>
          <w:szCs w:val="20"/>
        </w:rPr>
        <w:t>ocean flowing forth unceasingly, and whose hair</w:t>
      </w:r>
      <w:r>
        <w:rPr>
          <w:sz w:val="20"/>
          <w:szCs w:val="20"/>
        </w:rPr>
        <w:t xml:space="preserve"> </w:t>
      </w:r>
      <w:r w:rsidRPr="0016085D">
        <w:rPr>
          <w:sz w:val="20"/>
          <w:szCs w:val="20"/>
        </w:rPr>
        <w:t>is the winding rivers." This husk shakes its rattling</w:t>
      </w:r>
      <w:r>
        <w:rPr>
          <w:sz w:val="20"/>
          <w:szCs w:val="20"/>
        </w:rPr>
        <w:t xml:space="preserve"> </w:t>
      </w:r>
      <w:r w:rsidRPr="0016085D">
        <w:rPr>
          <w:sz w:val="20"/>
          <w:szCs w:val="20"/>
        </w:rPr>
        <w:t>stones within a sweet covering, and yet it</w:t>
      </w:r>
      <w:r>
        <w:rPr>
          <w:sz w:val="20"/>
          <w:szCs w:val="20"/>
        </w:rPr>
        <w:t xml:space="preserve"> </w:t>
      </w:r>
      <w:r w:rsidRPr="0016085D">
        <w:rPr>
          <w:sz w:val="20"/>
          <w:szCs w:val="20"/>
        </w:rPr>
        <w:t>is not food for men, but for swine. He who</w:t>
      </w:r>
      <w:r>
        <w:rPr>
          <w:sz w:val="20"/>
          <w:szCs w:val="20"/>
        </w:rPr>
        <w:t xml:space="preserve"> </w:t>
      </w:r>
      <w:r w:rsidRPr="0016085D">
        <w:rPr>
          <w:sz w:val="20"/>
          <w:szCs w:val="20"/>
        </w:rPr>
        <w:t xml:space="preserve">knows the gospel knows what I </w:t>
      </w:r>
      <w:proofErr w:type="gramStart"/>
      <w:r w:rsidRPr="0016085D">
        <w:rPr>
          <w:sz w:val="20"/>
          <w:szCs w:val="20"/>
        </w:rPr>
        <w:t>mean.</w:t>
      </w:r>
      <w:r>
        <w:rPr>
          <w:rFonts w:cstheme="minorHAnsi"/>
          <w:sz w:val="20"/>
          <w:szCs w:val="20"/>
        </w:rPr>
        <w:t>⁵</w:t>
      </w:r>
      <w:proofErr w:type="gramEnd"/>
      <w:r w:rsidRPr="0016085D">
        <w:rPr>
          <w:sz w:val="20"/>
          <w:szCs w:val="20"/>
        </w:rPr>
        <w:t xml:space="preserve"> What</w:t>
      </w:r>
      <w:r>
        <w:rPr>
          <w:sz w:val="20"/>
          <w:szCs w:val="20"/>
        </w:rPr>
        <w:t xml:space="preserve"> </w:t>
      </w:r>
      <w:r w:rsidRPr="0016085D">
        <w:rPr>
          <w:sz w:val="20"/>
          <w:szCs w:val="20"/>
        </w:rPr>
        <w:t>profit is it to me, then, that the image of Neptune</w:t>
      </w:r>
      <w:r>
        <w:rPr>
          <w:sz w:val="20"/>
          <w:szCs w:val="20"/>
        </w:rPr>
        <w:t xml:space="preserve"> </w:t>
      </w:r>
      <w:r w:rsidRPr="0016085D">
        <w:rPr>
          <w:sz w:val="20"/>
          <w:szCs w:val="20"/>
        </w:rPr>
        <w:t>is used with a reference to this explanation</w:t>
      </w:r>
      <w:r>
        <w:rPr>
          <w:sz w:val="20"/>
          <w:szCs w:val="20"/>
        </w:rPr>
        <w:t xml:space="preserve"> </w:t>
      </w:r>
      <w:r w:rsidRPr="0016085D">
        <w:rPr>
          <w:sz w:val="20"/>
          <w:szCs w:val="20"/>
        </w:rPr>
        <w:t>of it, unless indeed the result be that I worship</w:t>
      </w:r>
      <w:r>
        <w:rPr>
          <w:sz w:val="20"/>
          <w:szCs w:val="20"/>
        </w:rPr>
        <w:t xml:space="preserve"> </w:t>
      </w:r>
      <w:r w:rsidRPr="0016085D">
        <w:rPr>
          <w:sz w:val="20"/>
          <w:szCs w:val="20"/>
        </w:rPr>
        <w:t>neither? For any statue you like to take is as</w:t>
      </w:r>
      <w:r>
        <w:rPr>
          <w:sz w:val="20"/>
          <w:szCs w:val="20"/>
        </w:rPr>
        <w:t xml:space="preserve"> </w:t>
      </w:r>
      <w:r w:rsidRPr="0016085D">
        <w:rPr>
          <w:sz w:val="20"/>
          <w:szCs w:val="20"/>
        </w:rPr>
        <w:t>much god to me as the wide ocean. I grant, however,</w:t>
      </w:r>
      <w:r>
        <w:rPr>
          <w:sz w:val="20"/>
          <w:szCs w:val="20"/>
        </w:rPr>
        <w:t xml:space="preserve"> </w:t>
      </w:r>
      <w:r w:rsidRPr="0016085D">
        <w:rPr>
          <w:sz w:val="20"/>
          <w:szCs w:val="20"/>
        </w:rPr>
        <w:t>that they who make gods of the works of</w:t>
      </w:r>
      <w:r>
        <w:rPr>
          <w:sz w:val="20"/>
          <w:szCs w:val="20"/>
        </w:rPr>
        <w:t xml:space="preserve"> </w:t>
      </w:r>
      <w:r w:rsidRPr="0016085D">
        <w:rPr>
          <w:sz w:val="20"/>
          <w:szCs w:val="20"/>
        </w:rPr>
        <w:t>man have sunk lower than they who make gods</w:t>
      </w:r>
      <w:r>
        <w:rPr>
          <w:sz w:val="20"/>
          <w:szCs w:val="20"/>
        </w:rPr>
        <w:t xml:space="preserve"> </w:t>
      </w:r>
      <w:r w:rsidRPr="0016085D">
        <w:rPr>
          <w:sz w:val="20"/>
          <w:szCs w:val="20"/>
        </w:rPr>
        <w:t>of the works of God. But the command is that</w:t>
      </w:r>
      <w:r>
        <w:rPr>
          <w:sz w:val="20"/>
          <w:szCs w:val="20"/>
        </w:rPr>
        <w:t xml:space="preserve"> </w:t>
      </w:r>
      <w:r w:rsidRPr="0016085D">
        <w:rPr>
          <w:sz w:val="20"/>
          <w:szCs w:val="20"/>
        </w:rPr>
        <w:t>we should love and serve the One God, who is</w:t>
      </w:r>
      <w:r>
        <w:rPr>
          <w:sz w:val="20"/>
          <w:szCs w:val="20"/>
        </w:rPr>
        <w:t xml:space="preserve"> </w:t>
      </w:r>
      <w:r w:rsidRPr="0016085D">
        <w:rPr>
          <w:sz w:val="20"/>
          <w:szCs w:val="20"/>
        </w:rPr>
        <w:t>the Maker of all those things, the images of</w:t>
      </w:r>
      <w:r>
        <w:rPr>
          <w:sz w:val="20"/>
          <w:szCs w:val="20"/>
        </w:rPr>
        <w:t xml:space="preserve"> </w:t>
      </w:r>
      <w:r w:rsidRPr="0016085D">
        <w:rPr>
          <w:sz w:val="20"/>
          <w:szCs w:val="20"/>
        </w:rPr>
        <w:t>which are worshipped by the heathen either as</w:t>
      </w:r>
      <w:r>
        <w:rPr>
          <w:sz w:val="20"/>
          <w:szCs w:val="20"/>
        </w:rPr>
        <w:t xml:space="preserve"> </w:t>
      </w:r>
      <w:r w:rsidRPr="0016085D">
        <w:rPr>
          <w:sz w:val="20"/>
          <w:szCs w:val="20"/>
        </w:rPr>
        <w:t>gods, or as signs and representations of gods.</w:t>
      </w:r>
      <w:r>
        <w:rPr>
          <w:sz w:val="20"/>
          <w:szCs w:val="20"/>
        </w:rPr>
        <w:t xml:space="preserve"> </w:t>
      </w:r>
      <w:proofErr w:type="gramStart"/>
      <w:r w:rsidRPr="0016085D">
        <w:rPr>
          <w:sz w:val="20"/>
          <w:szCs w:val="20"/>
        </w:rPr>
        <w:t>If,</w:t>
      </w:r>
      <w:proofErr w:type="gramEnd"/>
      <w:r w:rsidRPr="0016085D">
        <w:rPr>
          <w:sz w:val="20"/>
          <w:szCs w:val="20"/>
        </w:rPr>
        <w:t xml:space="preserve"> then, to take a sign which has been established</w:t>
      </w:r>
      <w:r>
        <w:rPr>
          <w:sz w:val="20"/>
          <w:szCs w:val="20"/>
        </w:rPr>
        <w:t xml:space="preserve"> </w:t>
      </w:r>
      <w:r w:rsidRPr="0016085D">
        <w:rPr>
          <w:sz w:val="20"/>
          <w:szCs w:val="20"/>
        </w:rPr>
        <w:t>for a useful end instead of the thing itself</w:t>
      </w:r>
      <w:r>
        <w:rPr>
          <w:sz w:val="20"/>
          <w:szCs w:val="20"/>
        </w:rPr>
        <w:t xml:space="preserve"> </w:t>
      </w:r>
      <w:r w:rsidRPr="0016085D">
        <w:rPr>
          <w:sz w:val="20"/>
          <w:szCs w:val="20"/>
        </w:rPr>
        <w:t>which it was designed to signify, is bondage to</w:t>
      </w:r>
      <w:r>
        <w:rPr>
          <w:sz w:val="20"/>
          <w:szCs w:val="20"/>
        </w:rPr>
        <w:t xml:space="preserve"> </w:t>
      </w:r>
      <w:r w:rsidRPr="0016085D">
        <w:rPr>
          <w:sz w:val="20"/>
          <w:szCs w:val="20"/>
        </w:rPr>
        <w:t>the flesh, how much more so is it to take signs</w:t>
      </w:r>
      <w:r>
        <w:rPr>
          <w:sz w:val="20"/>
          <w:szCs w:val="20"/>
        </w:rPr>
        <w:t xml:space="preserve"> </w:t>
      </w:r>
      <w:r w:rsidRPr="0016085D">
        <w:rPr>
          <w:sz w:val="20"/>
          <w:szCs w:val="20"/>
        </w:rPr>
        <w:t>intended to represent useless things for the</w:t>
      </w:r>
      <w:r>
        <w:rPr>
          <w:sz w:val="20"/>
          <w:szCs w:val="20"/>
        </w:rPr>
        <w:t xml:space="preserve"> </w:t>
      </w:r>
      <w:r w:rsidRPr="0016085D">
        <w:rPr>
          <w:sz w:val="20"/>
          <w:szCs w:val="20"/>
        </w:rPr>
        <w:t>things themselves! For even if you go back to</w:t>
      </w:r>
      <w:r>
        <w:rPr>
          <w:sz w:val="20"/>
          <w:szCs w:val="20"/>
        </w:rPr>
        <w:t xml:space="preserve"> </w:t>
      </w:r>
      <w:r w:rsidRPr="0016085D">
        <w:rPr>
          <w:sz w:val="20"/>
          <w:szCs w:val="20"/>
        </w:rPr>
        <w:t>the very things signified by such signs, and engage</w:t>
      </w:r>
      <w:r>
        <w:rPr>
          <w:sz w:val="20"/>
          <w:szCs w:val="20"/>
        </w:rPr>
        <w:t xml:space="preserve"> </w:t>
      </w:r>
      <w:r w:rsidRPr="0016085D">
        <w:rPr>
          <w:sz w:val="20"/>
          <w:szCs w:val="20"/>
        </w:rPr>
        <w:t>your mind in the worship of these, you will</w:t>
      </w:r>
      <w:r>
        <w:rPr>
          <w:sz w:val="20"/>
          <w:szCs w:val="20"/>
        </w:rPr>
        <w:t xml:space="preserve"> </w:t>
      </w:r>
      <w:r w:rsidRPr="0016085D">
        <w:rPr>
          <w:sz w:val="20"/>
          <w:szCs w:val="20"/>
        </w:rPr>
        <w:t xml:space="preserve">not be anything the </w:t>
      </w:r>
      <w:proofErr w:type="gramStart"/>
      <w:r w:rsidRPr="0016085D">
        <w:rPr>
          <w:sz w:val="20"/>
          <w:szCs w:val="20"/>
        </w:rPr>
        <w:t>more free</w:t>
      </w:r>
      <w:proofErr w:type="gramEnd"/>
      <w:r w:rsidRPr="0016085D">
        <w:rPr>
          <w:sz w:val="20"/>
          <w:szCs w:val="20"/>
        </w:rPr>
        <w:t xml:space="preserve"> from the burden</w:t>
      </w:r>
      <w:r>
        <w:rPr>
          <w:sz w:val="20"/>
          <w:szCs w:val="20"/>
        </w:rPr>
        <w:t xml:space="preserve"> </w:t>
      </w:r>
      <w:r w:rsidRPr="0016085D">
        <w:rPr>
          <w:sz w:val="20"/>
          <w:szCs w:val="20"/>
        </w:rPr>
        <w:t>and the livery of bondage to the flesh.</w:t>
      </w:r>
    </w:p>
    <w:p w14:paraId="1F9958A7" w14:textId="159BAFD9" w:rsidR="0016085D" w:rsidRPr="0016085D" w:rsidRDefault="0016085D" w:rsidP="0016085D">
      <w:pPr>
        <w:jc w:val="both"/>
        <w:rPr>
          <w:sz w:val="16"/>
          <w:szCs w:val="16"/>
        </w:rPr>
      </w:pPr>
      <w:r w:rsidRPr="0016085D">
        <w:rPr>
          <w:rFonts w:cstheme="minorHAnsi"/>
          <w:sz w:val="16"/>
          <w:szCs w:val="16"/>
        </w:rPr>
        <w:t>³</w:t>
      </w:r>
      <w:r w:rsidRPr="0016085D">
        <w:rPr>
          <w:sz w:val="16"/>
          <w:szCs w:val="16"/>
        </w:rPr>
        <w:t>Acts, 4. 34, 35.</w:t>
      </w:r>
      <w:r>
        <w:rPr>
          <w:sz w:val="16"/>
          <w:szCs w:val="16"/>
        </w:rPr>
        <w:tab/>
      </w:r>
      <w:r w:rsidRPr="0016085D">
        <w:rPr>
          <w:rFonts w:cstheme="minorHAnsi"/>
          <w:sz w:val="16"/>
          <w:szCs w:val="16"/>
        </w:rPr>
        <w:t>⁴</w:t>
      </w:r>
      <w:r w:rsidRPr="0016085D">
        <w:rPr>
          <w:sz w:val="16"/>
          <w:szCs w:val="16"/>
        </w:rPr>
        <w:t>Claudian.</w:t>
      </w:r>
      <w:r>
        <w:rPr>
          <w:sz w:val="16"/>
          <w:szCs w:val="16"/>
        </w:rPr>
        <w:tab/>
      </w:r>
      <w:r w:rsidRPr="0016085D">
        <w:rPr>
          <w:sz w:val="16"/>
          <w:szCs w:val="16"/>
        </w:rPr>
        <w:t xml:space="preserve"> </w:t>
      </w:r>
      <w:r w:rsidRPr="0016085D">
        <w:rPr>
          <w:sz w:val="16"/>
          <w:szCs w:val="16"/>
        </w:rPr>
        <w:tab/>
      </w:r>
      <w:r w:rsidRPr="0016085D">
        <w:rPr>
          <w:rFonts w:cstheme="minorHAnsi"/>
          <w:sz w:val="16"/>
          <w:szCs w:val="16"/>
        </w:rPr>
        <w:t>⁵</w:t>
      </w:r>
      <w:r w:rsidRPr="0016085D">
        <w:rPr>
          <w:sz w:val="16"/>
          <w:szCs w:val="16"/>
        </w:rPr>
        <w:t>Luke, 15. 16.</w:t>
      </w:r>
    </w:p>
    <w:p w14:paraId="6CCF70C8" w14:textId="4140A040" w:rsidR="0016085D" w:rsidRPr="0016085D" w:rsidRDefault="0016085D" w:rsidP="0016085D">
      <w:pPr>
        <w:jc w:val="both"/>
        <w:rPr>
          <w:i/>
          <w:iCs/>
          <w:sz w:val="20"/>
          <w:szCs w:val="20"/>
        </w:rPr>
      </w:pPr>
      <w:r w:rsidRPr="0016085D">
        <w:rPr>
          <w:sz w:val="20"/>
          <w:szCs w:val="20"/>
        </w:rPr>
        <w:t xml:space="preserve">Chap. 8. </w:t>
      </w:r>
      <w:r w:rsidRPr="0016085D">
        <w:rPr>
          <w:i/>
          <w:iCs/>
          <w:sz w:val="20"/>
          <w:szCs w:val="20"/>
        </w:rPr>
        <w:t xml:space="preserve">The Jews liberated from their bondage in one way, the Gentiles in </w:t>
      </w:r>
      <w:proofErr w:type="gramStart"/>
      <w:r w:rsidRPr="0016085D">
        <w:rPr>
          <w:i/>
          <w:iCs/>
          <w:sz w:val="20"/>
          <w:szCs w:val="20"/>
        </w:rPr>
        <w:t>another</w:t>
      </w:r>
      <w:proofErr w:type="gramEnd"/>
    </w:p>
    <w:p w14:paraId="23724C43" w14:textId="0D4D920D" w:rsidR="0016085D" w:rsidRPr="0016085D" w:rsidRDefault="0016085D" w:rsidP="0016085D">
      <w:pPr>
        <w:jc w:val="both"/>
        <w:rPr>
          <w:sz w:val="20"/>
          <w:szCs w:val="20"/>
        </w:rPr>
      </w:pPr>
      <w:r w:rsidRPr="0016085D">
        <w:rPr>
          <w:sz w:val="20"/>
          <w:szCs w:val="20"/>
        </w:rPr>
        <w:t>12. Accordingly the liberty that comes by</w:t>
      </w:r>
      <w:r>
        <w:rPr>
          <w:sz w:val="20"/>
          <w:szCs w:val="20"/>
        </w:rPr>
        <w:t xml:space="preserve"> </w:t>
      </w:r>
      <w:r w:rsidRPr="0016085D">
        <w:rPr>
          <w:sz w:val="20"/>
          <w:szCs w:val="20"/>
        </w:rPr>
        <w:t>Christ took those whom it found under bondage</w:t>
      </w:r>
      <w:r>
        <w:rPr>
          <w:sz w:val="20"/>
          <w:szCs w:val="20"/>
        </w:rPr>
        <w:t xml:space="preserve"> </w:t>
      </w:r>
      <w:r w:rsidRPr="0016085D">
        <w:rPr>
          <w:sz w:val="20"/>
          <w:szCs w:val="20"/>
        </w:rPr>
        <w:t>to useful signs, and who were (so to speak) near</w:t>
      </w:r>
      <w:r>
        <w:rPr>
          <w:sz w:val="20"/>
          <w:szCs w:val="20"/>
        </w:rPr>
        <w:t xml:space="preserve"> </w:t>
      </w:r>
      <w:r w:rsidRPr="0016085D">
        <w:rPr>
          <w:sz w:val="20"/>
          <w:szCs w:val="20"/>
        </w:rPr>
        <w:t>to it, and, interpreting the signs to which they</w:t>
      </w:r>
      <w:r>
        <w:rPr>
          <w:sz w:val="20"/>
          <w:szCs w:val="20"/>
        </w:rPr>
        <w:t xml:space="preserve"> </w:t>
      </w:r>
      <w:r w:rsidRPr="0016085D">
        <w:rPr>
          <w:sz w:val="20"/>
          <w:szCs w:val="20"/>
        </w:rPr>
        <w:t>were in bondage, set them free by raising them</w:t>
      </w:r>
      <w:r>
        <w:rPr>
          <w:sz w:val="20"/>
          <w:szCs w:val="20"/>
        </w:rPr>
        <w:t xml:space="preserve"> </w:t>
      </w:r>
      <w:r w:rsidRPr="0016085D">
        <w:rPr>
          <w:sz w:val="20"/>
          <w:szCs w:val="20"/>
        </w:rPr>
        <w:t>to the realities of which these were signs. And</w:t>
      </w:r>
      <w:r>
        <w:rPr>
          <w:sz w:val="20"/>
          <w:szCs w:val="20"/>
        </w:rPr>
        <w:t xml:space="preserve"> </w:t>
      </w:r>
      <w:r w:rsidRPr="0016085D">
        <w:rPr>
          <w:sz w:val="20"/>
          <w:szCs w:val="20"/>
        </w:rPr>
        <w:t>out of such were formed the churches of the</w:t>
      </w:r>
      <w:r>
        <w:rPr>
          <w:sz w:val="20"/>
          <w:szCs w:val="20"/>
        </w:rPr>
        <w:t xml:space="preserve"> </w:t>
      </w:r>
      <w:r w:rsidRPr="0016085D">
        <w:rPr>
          <w:sz w:val="20"/>
          <w:szCs w:val="20"/>
        </w:rPr>
        <w:t>saints of Israel. Those, on the other hand, whom</w:t>
      </w:r>
      <w:r>
        <w:rPr>
          <w:sz w:val="20"/>
          <w:szCs w:val="20"/>
        </w:rPr>
        <w:t xml:space="preserve"> </w:t>
      </w:r>
      <w:r w:rsidRPr="0016085D">
        <w:rPr>
          <w:sz w:val="20"/>
          <w:szCs w:val="20"/>
        </w:rPr>
        <w:t>it found in bondage to useless signs, it not only</w:t>
      </w:r>
      <w:r>
        <w:rPr>
          <w:sz w:val="20"/>
          <w:szCs w:val="20"/>
        </w:rPr>
        <w:t xml:space="preserve"> </w:t>
      </w:r>
      <w:r w:rsidRPr="0016085D">
        <w:rPr>
          <w:sz w:val="20"/>
          <w:szCs w:val="20"/>
        </w:rPr>
        <w:t>freed from their slavery to such signs, but</w:t>
      </w:r>
      <w:r>
        <w:rPr>
          <w:sz w:val="20"/>
          <w:szCs w:val="20"/>
        </w:rPr>
        <w:t xml:space="preserve"> </w:t>
      </w:r>
      <w:r w:rsidRPr="0016085D">
        <w:rPr>
          <w:sz w:val="20"/>
          <w:szCs w:val="20"/>
        </w:rPr>
        <w:t>brought to nothing and cleared out of the way</w:t>
      </w:r>
      <w:r>
        <w:rPr>
          <w:sz w:val="20"/>
          <w:szCs w:val="20"/>
        </w:rPr>
        <w:t xml:space="preserve"> </w:t>
      </w:r>
      <w:r w:rsidRPr="0016085D">
        <w:rPr>
          <w:sz w:val="20"/>
          <w:szCs w:val="20"/>
        </w:rPr>
        <w:t>all these signs themselves, so that the Gentiles</w:t>
      </w:r>
      <w:r>
        <w:rPr>
          <w:sz w:val="20"/>
          <w:szCs w:val="20"/>
        </w:rPr>
        <w:t xml:space="preserve"> </w:t>
      </w:r>
      <w:r w:rsidRPr="0016085D">
        <w:rPr>
          <w:sz w:val="20"/>
          <w:szCs w:val="20"/>
        </w:rPr>
        <w:t>were turned from the corruption of a multitude</w:t>
      </w:r>
      <w:r>
        <w:rPr>
          <w:sz w:val="20"/>
          <w:szCs w:val="20"/>
        </w:rPr>
        <w:t xml:space="preserve"> </w:t>
      </w:r>
      <w:r w:rsidRPr="0016085D">
        <w:rPr>
          <w:sz w:val="20"/>
          <w:szCs w:val="20"/>
        </w:rPr>
        <w:t>of false gods, which Scripture frequently and</w:t>
      </w:r>
      <w:r>
        <w:rPr>
          <w:sz w:val="20"/>
          <w:szCs w:val="20"/>
        </w:rPr>
        <w:t xml:space="preserve"> </w:t>
      </w:r>
      <w:r w:rsidRPr="0016085D">
        <w:rPr>
          <w:sz w:val="20"/>
          <w:szCs w:val="20"/>
        </w:rPr>
        <w:t>justly speaks of as fornication, to the worship of</w:t>
      </w:r>
      <w:r>
        <w:rPr>
          <w:sz w:val="20"/>
          <w:szCs w:val="20"/>
        </w:rPr>
        <w:t xml:space="preserve"> </w:t>
      </w:r>
      <w:r w:rsidRPr="0016085D">
        <w:rPr>
          <w:sz w:val="20"/>
          <w:szCs w:val="20"/>
        </w:rPr>
        <w:t>the One God: not that they might now fall into</w:t>
      </w:r>
      <w:r>
        <w:rPr>
          <w:sz w:val="20"/>
          <w:szCs w:val="20"/>
        </w:rPr>
        <w:t xml:space="preserve"> </w:t>
      </w:r>
      <w:r w:rsidRPr="0016085D">
        <w:rPr>
          <w:sz w:val="20"/>
          <w:szCs w:val="20"/>
        </w:rPr>
        <w:t>bondage to signs of a useful kind, but rather</w:t>
      </w:r>
      <w:r>
        <w:rPr>
          <w:sz w:val="20"/>
          <w:szCs w:val="20"/>
        </w:rPr>
        <w:t xml:space="preserve"> </w:t>
      </w:r>
      <w:r w:rsidRPr="0016085D">
        <w:rPr>
          <w:sz w:val="20"/>
          <w:szCs w:val="20"/>
        </w:rPr>
        <w:t>that they might exercise their minds in the spiritual</w:t>
      </w:r>
      <w:r>
        <w:rPr>
          <w:sz w:val="20"/>
          <w:szCs w:val="20"/>
        </w:rPr>
        <w:t xml:space="preserve"> </w:t>
      </w:r>
      <w:r w:rsidRPr="0016085D">
        <w:rPr>
          <w:sz w:val="20"/>
          <w:szCs w:val="20"/>
        </w:rPr>
        <w:t>understanding of such.</w:t>
      </w:r>
    </w:p>
    <w:p w14:paraId="402DB7E1" w14:textId="6D5430D8" w:rsidR="0016085D" w:rsidRPr="0016085D" w:rsidRDefault="0016085D" w:rsidP="0016085D">
      <w:pPr>
        <w:jc w:val="both"/>
        <w:rPr>
          <w:sz w:val="20"/>
          <w:szCs w:val="20"/>
        </w:rPr>
      </w:pPr>
      <w:r w:rsidRPr="0016085D">
        <w:rPr>
          <w:sz w:val="20"/>
          <w:szCs w:val="20"/>
        </w:rPr>
        <w:t xml:space="preserve">Chap. 9. </w:t>
      </w:r>
      <w:r w:rsidRPr="0016085D">
        <w:rPr>
          <w:i/>
          <w:iCs/>
          <w:sz w:val="20"/>
          <w:szCs w:val="20"/>
        </w:rPr>
        <w:t xml:space="preserve">Who is in bondage to signs, and who </w:t>
      </w:r>
      <w:proofErr w:type="gramStart"/>
      <w:r w:rsidRPr="0016085D">
        <w:rPr>
          <w:i/>
          <w:iCs/>
          <w:sz w:val="20"/>
          <w:szCs w:val="20"/>
        </w:rPr>
        <w:t>not</w:t>
      </w:r>
      <w:proofErr w:type="gramEnd"/>
    </w:p>
    <w:p w14:paraId="624D8B9C" w14:textId="7EF32818" w:rsidR="005F28FB" w:rsidRDefault="0016085D" w:rsidP="0016085D">
      <w:pPr>
        <w:jc w:val="both"/>
        <w:rPr>
          <w:sz w:val="20"/>
          <w:szCs w:val="20"/>
        </w:rPr>
      </w:pPr>
      <w:r w:rsidRPr="0016085D">
        <w:rPr>
          <w:sz w:val="20"/>
          <w:szCs w:val="20"/>
        </w:rPr>
        <w:t>13. Now he is in bondage to a sign who uses,</w:t>
      </w:r>
      <w:r>
        <w:rPr>
          <w:sz w:val="20"/>
          <w:szCs w:val="20"/>
        </w:rPr>
        <w:t xml:space="preserve"> </w:t>
      </w:r>
      <w:r w:rsidRPr="0016085D">
        <w:rPr>
          <w:sz w:val="20"/>
          <w:szCs w:val="20"/>
        </w:rPr>
        <w:t>or pays homage to, any significant object without</w:t>
      </w:r>
      <w:r>
        <w:rPr>
          <w:sz w:val="20"/>
          <w:szCs w:val="20"/>
        </w:rPr>
        <w:t xml:space="preserve"> </w:t>
      </w:r>
      <w:r w:rsidRPr="0016085D">
        <w:rPr>
          <w:sz w:val="20"/>
          <w:szCs w:val="20"/>
        </w:rPr>
        <w:t xml:space="preserve">knowing what it </w:t>
      </w:r>
      <w:proofErr w:type="gramStart"/>
      <w:r w:rsidRPr="0016085D">
        <w:rPr>
          <w:sz w:val="20"/>
          <w:szCs w:val="20"/>
        </w:rPr>
        <w:t>signifies :</w:t>
      </w:r>
      <w:proofErr w:type="gramEnd"/>
      <w:r w:rsidRPr="0016085D">
        <w:rPr>
          <w:sz w:val="20"/>
          <w:szCs w:val="20"/>
        </w:rPr>
        <w:t xml:space="preserve"> he, on the other</w:t>
      </w:r>
      <w:r>
        <w:rPr>
          <w:sz w:val="20"/>
          <w:szCs w:val="20"/>
        </w:rPr>
        <w:t xml:space="preserve"> </w:t>
      </w:r>
      <w:r w:rsidRPr="0016085D">
        <w:rPr>
          <w:sz w:val="20"/>
          <w:szCs w:val="20"/>
        </w:rPr>
        <w:t xml:space="preserve">hand, who either uses or </w:t>
      </w:r>
      <w:proofErr w:type="spellStart"/>
      <w:r w:rsidRPr="0016085D">
        <w:rPr>
          <w:sz w:val="20"/>
          <w:szCs w:val="20"/>
        </w:rPr>
        <w:t>honours</w:t>
      </w:r>
      <w:proofErr w:type="spellEnd"/>
      <w:r w:rsidRPr="0016085D">
        <w:rPr>
          <w:sz w:val="20"/>
          <w:szCs w:val="20"/>
        </w:rPr>
        <w:t xml:space="preserve"> a useful sign</w:t>
      </w:r>
      <w:r>
        <w:rPr>
          <w:sz w:val="20"/>
          <w:szCs w:val="20"/>
        </w:rPr>
        <w:t xml:space="preserve"> </w:t>
      </w:r>
      <w:r w:rsidRPr="0016085D">
        <w:rPr>
          <w:sz w:val="20"/>
          <w:szCs w:val="20"/>
        </w:rPr>
        <w:t>divinely appointed, whose force and significance</w:t>
      </w:r>
      <w:r>
        <w:rPr>
          <w:sz w:val="20"/>
          <w:szCs w:val="20"/>
        </w:rPr>
        <w:t xml:space="preserve"> </w:t>
      </w:r>
      <w:r w:rsidRPr="0016085D">
        <w:rPr>
          <w:sz w:val="20"/>
          <w:szCs w:val="20"/>
        </w:rPr>
        <w:t xml:space="preserve">he understands, does not </w:t>
      </w:r>
      <w:proofErr w:type="spellStart"/>
      <w:r w:rsidRPr="0016085D">
        <w:rPr>
          <w:sz w:val="20"/>
          <w:szCs w:val="20"/>
        </w:rPr>
        <w:t>honour</w:t>
      </w:r>
      <w:proofErr w:type="spellEnd"/>
      <w:r w:rsidRPr="0016085D">
        <w:rPr>
          <w:sz w:val="20"/>
          <w:szCs w:val="20"/>
        </w:rPr>
        <w:t xml:space="preserve"> the sign which</w:t>
      </w:r>
      <w:r>
        <w:rPr>
          <w:sz w:val="20"/>
          <w:szCs w:val="20"/>
        </w:rPr>
        <w:t xml:space="preserve"> </w:t>
      </w:r>
      <w:r w:rsidRPr="0016085D">
        <w:rPr>
          <w:sz w:val="20"/>
          <w:szCs w:val="20"/>
        </w:rPr>
        <w:t>is seen and temporal, but that to which all such</w:t>
      </w:r>
      <w:r>
        <w:rPr>
          <w:sz w:val="20"/>
          <w:szCs w:val="20"/>
        </w:rPr>
        <w:t xml:space="preserve"> </w:t>
      </w:r>
      <w:r w:rsidRPr="0016085D">
        <w:rPr>
          <w:sz w:val="20"/>
          <w:szCs w:val="20"/>
        </w:rPr>
        <w:t>signs refer. Now such a man is spiritual and free</w:t>
      </w:r>
      <w:r>
        <w:rPr>
          <w:sz w:val="20"/>
          <w:szCs w:val="20"/>
        </w:rPr>
        <w:t xml:space="preserve"> </w:t>
      </w:r>
      <w:r w:rsidRPr="0016085D">
        <w:rPr>
          <w:sz w:val="20"/>
          <w:szCs w:val="20"/>
        </w:rPr>
        <w:t>even at the time of his bondage, when it is not</w:t>
      </w:r>
      <w:r>
        <w:rPr>
          <w:sz w:val="20"/>
          <w:szCs w:val="20"/>
        </w:rPr>
        <w:t xml:space="preserve"> </w:t>
      </w:r>
      <w:r w:rsidRPr="0016085D">
        <w:rPr>
          <w:sz w:val="20"/>
          <w:szCs w:val="20"/>
        </w:rPr>
        <w:t>yet expedient to reveal to carnal minds those</w:t>
      </w:r>
      <w:r>
        <w:rPr>
          <w:sz w:val="20"/>
          <w:szCs w:val="20"/>
        </w:rPr>
        <w:t xml:space="preserve"> </w:t>
      </w:r>
      <w:r w:rsidRPr="0016085D">
        <w:rPr>
          <w:sz w:val="20"/>
          <w:szCs w:val="20"/>
        </w:rPr>
        <w:t>signs by subjection to which their carnality is to</w:t>
      </w:r>
      <w:r>
        <w:rPr>
          <w:sz w:val="20"/>
          <w:szCs w:val="20"/>
        </w:rPr>
        <w:t xml:space="preserve"> </w:t>
      </w:r>
      <w:r w:rsidRPr="0016085D">
        <w:rPr>
          <w:sz w:val="20"/>
          <w:szCs w:val="20"/>
        </w:rPr>
        <w:t>be overcome. To this class of spiritual persons</w:t>
      </w:r>
      <w:r>
        <w:rPr>
          <w:sz w:val="20"/>
          <w:szCs w:val="20"/>
        </w:rPr>
        <w:t xml:space="preserve"> </w:t>
      </w:r>
      <w:r w:rsidRPr="0016085D">
        <w:rPr>
          <w:sz w:val="20"/>
          <w:szCs w:val="20"/>
        </w:rPr>
        <w:t>belonged the patriarchs and the prophets, and</w:t>
      </w:r>
      <w:r>
        <w:rPr>
          <w:sz w:val="20"/>
          <w:szCs w:val="20"/>
        </w:rPr>
        <w:t xml:space="preserve"> </w:t>
      </w:r>
      <w:r w:rsidRPr="0016085D">
        <w:rPr>
          <w:sz w:val="20"/>
          <w:szCs w:val="20"/>
        </w:rPr>
        <w:t>all those among the people of Israel through</w:t>
      </w:r>
      <w:r>
        <w:rPr>
          <w:sz w:val="20"/>
          <w:szCs w:val="20"/>
        </w:rPr>
        <w:t xml:space="preserve"> </w:t>
      </w:r>
      <w:r w:rsidRPr="0016085D">
        <w:rPr>
          <w:sz w:val="20"/>
          <w:szCs w:val="20"/>
        </w:rPr>
        <w:t>whose instrumentality the Holy Spirit ministered</w:t>
      </w:r>
      <w:r>
        <w:rPr>
          <w:sz w:val="20"/>
          <w:szCs w:val="20"/>
        </w:rPr>
        <w:t xml:space="preserve"> </w:t>
      </w:r>
      <w:r w:rsidRPr="0016085D">
        <w:rPr>
          <w:sz w:val="20"/>
          <w:szCs w:val="20"/>
        </w:rPr>
        <w:t>unto us the aids and consolations of the</w:t>
      </w:r>
      <w:r>
        <w:rPr>
          <w:sz w:val="20"/>
          <w:szCs w:val="20"/>
        </w:rPr>
        <w:t xml:space="preserve"> </w:t>
      </w:r>
      <w:r w:rsidRPr="0016085D">
        <w:rPr>
          <w:sz w:val="20"/>
          <w:szCs w:val="20"/>
        </w:rPr>
        <w:t>Scriptures. But at the present time, after that</w:t>
      </w:r>
      <w:r>
        <w:rPr>
          <w:sz w:val="20"/>
          <w:szCs w:val="20"/>
        </w:rPr>
        <w:t xml:space="preserve"> </w:t>
      </w:r>
      <w:r w:rsidRPr="0016085D">
        <w:rPr>
          <w:sz w:val="20"/>
          <w:szCs w:val="20"/>
        </w:rPr>
        <w:t>the proof of our liberty has shone forth so clearly</w:t>
      </w:r>
      <w:r>
        <w:rPr>
          <w:sz w:val="20"/>
          <w:szCs w:val="20"/>
        </w:rPr>
        <w:t xml:space="preserve"> </w:t>
      </w:r>
      <w:r w:rsidRPr="0016085D">
        <w:rPr>
          <w:sz w:val="20"/>
          <w:szCs w:val="20"/>
        </w:rPr>
        <w:t>in the resurrection of our Lord, we are not</w:t>
      </w:r>
      <w:r>
        <w:rPr>
          <w:sz w:val="20"/>
          <w:szCs w:val="20"/>
        </w:rPr>
        <w:t xml:space="preserve"> </w:t>
      </w:r>
      <w:r w:rsidRPr="0016085D">
        <w:rPr>
          <w:sz w:val="20"/>
          <w:szCs w:val="20"/>
        </w:rPr>
        <w:t xml:space="preserve">oppressed with the heavy </w:t>
      </w:r>
      <w:r w:rsidRPr="0016085D">
        <w:rPr>
          <w:sz w:val="20"/>
          <w:szCs w:val="20"/>
        </w:rPr>
        <w:lastRenderedPageBreak/>
        <w:t>burden of attending</w:t>
      </w:r>
      <w:r>
        <w:rPr>
          <w:sz w:val="20"/>
          <w:szCs w:val="20"/>
        </w:rPr>
        <w:t xml:space="preserve"> </w:t>
      </w:r>
      <w:r w:rsidRPr="0016085D">
        <w:rPr>
          <w:sz w:val="20"/>
          <w:szCs w:val="20"/>
        </w:rPr>
        <w:t>even to those signs which we now understand,</w:t>
      </w:r>
      <w:r>
        <w:rPr>
          <w:sz w:val="20"/>
          <w:szCs w:val="20"/>
        </w:rPr>
        <w:t xml:space="preserve"> </w:t>
      </w:r>
      <w:r w:rsidRPr="0016085D">
        <w:rPr>
          <w:sz w:val="20"/>
          <w:szCs w:val="20"/>
        </w:rPr>
        <w:t>but our Lord Himself and apostolic practice</w:t>
      </w:r>
      <w:r>
        <w:rPr>
          <w:sz w:val="20"/>
          <w:szCs w:val="20"/>
        </w:rPr>
        <w:t xml:space="preserve"> </w:t>
      </w:r>
      <w:r w:rsidRPr="0016085D">
        <w:rPr>
          <w:sz w:val="20"/>
          <w:szCs w:val="20"/>
        </w:rPr>
        <w:t>have handed down to us a few rites in place of</w:t>
      </w:r>
      <w:r>
        <w:rPr>
          <w:sz w:val="20"/>
          <w:szCs w:val="20"/>
        </w:rPr>
        <w:t xml:space="preserve"> </w:t>
      </w:r>
      <w:r w:rsidRPr="0016085D">
        <w:rPr>
          <w:sz w:val="20"/>
          <w:szCs w:val="20"/>
        </w:rPr>
        <w:t>many, and these at once very easy to perform,</w:t>
      </w:r>
      <w:r>
        <w:rPr>
          <w:sz w:val="20"/>
          <w:szCs w:val="20"/>
        </w:rPr>
        <w:t xml:space="preserve"> </w:t>
      </w:r>
      <w:r w:rsidRPr="0016085D">
        <w:rPr>
          <w:sz w:val="20"/>
          <w:szCs w:val="20"/>
        </w:rPr>
        <w:t>most majestic in their significance, and most</w:t>
      </w:r>
      <w:r>
        <w:rPr>
          <w:sz w:val="20"/>
          <w:szCs w:val="20"/>
        </w:rPr>
        <w:t xml:space="preserve"> </w:t>
      </w:r>
      <w:r w:rsidRPr="0016085D">
        <w:rPr>
          <w:sz w:val="20"/>
          <w:szCs w:val="20"/>
        </w:rPr>
        <w:t>sacred in the observance; such, for example, as</w:t>
      </w:r>
      <w:r>
        <w:rPr>
          <w:sz w:val="20"/>
          <w:szCs w:val="20"/>
        </w:rPr>
        <w:t xml:space="preserve"> </w:t>
      </w:r>
      <w:r w:rsidRPr="0016085D">
        <w:rPr>
          <w:sz w:val="20"/>
          <w:szCs w:val="20"/>
        </w:rPr>
        <w:t>the sacrament of baptism, and the celebration of</w:t>
      </w:r>
      <w:r>
        <w:rPr>
          <w:sz w:val="20"/>
          <w:szCs w:val="20"/>
        </w:rPr>
        <w:t xml:space="preserve"> </w:t>
      </w:r>
      <w:r w:rsidRPr="0016085D">
        <w:rPr>
          <w:sz w:val="20"/>
          <w:szCs w:val="20"/>
        </w:rPr>
        <w:t>the body and blood of the Lord. And as soon as</w:t>
      </w:r>
      <w:r>
        <w:rPr>
          <w:sz w:val="20"/>
          <w:szCs w:val="20"/>
        </w:rPr>
        <w:t xml:space="preserve"> </w:t>
      </w:r>
      <w:proofErr w:type="gramStart"/>
      <w:r w:rsidRPr="0016085D">
        <w:rPr>
          <w:sz w:val="20"/>
          <w:szCs w:val="20"/>
        </w:rPr>
        <w:t>any one</w:t>
      </w:r>
      <w:proofErr w:type="gramEnd"/>
      <w:r w:rsidRPr="0016085D">
        <w:rPr>
          <w:sz w:val="20"/>
          <w:szCs w:val="20"/>
        </w:rPr>
        <w:t xml:space="preserve"> looks upon these observances he knows</w:t>
      </w:r>
      <w:r>
        <w:rPr>
          <w:sz w:val="20"/>
          <w:szCs w:val="20"/>
        </w:rPr>
        <w:t xml:space="preserve"> </w:t>
      </w:r>
      <w:r w:rsidRPr="0016085D">
        <w:rPr>
          <w:sz w:val="20"/>
          <w:szCs w:val="20"/>
        </w:rPr>
        <w:t>to what they refer, and so reveres them not in</w:t>
      </w:r>
      <w:r>
        <w:rPr>
          <w:sz w:val="20"/>
          <w:szCs w:val="20"/>
        </w:rPr>
        <w:t xml:space="preserve"> </w:t>
      </w:r>
      <w:r w:rsidRPr="0016085D">
        <w:rPr>
          <w:sz w:val="20"/>
          <w:szCs w:val="20"/>
        </w:rPr>
        <w:t>carnal bondage, but in spiritual freedom. Now,</w:t>
      </w:r>
      <w:r>
        <w:rPr>
          <w:sz w:val="20"/>
          <w:szCs w:val="20"/>
        </w:rPr>
        <w:t xml:space="preserve"> </w:t>
      </w:r>
      <w:r w:rsidRPr="0016085D">
        <w:rPr>
          <w:sz w:val="20"/>
          <w:szCs w:val="20"/>
        </w:rPr>
        <w:t>as to follow the letter, and to take signs for the</w:t>
      </w:r>
      <w:r>
        <w:rPr>
          <w:sz w:val="20"/>
          <w:szCs w:val="20"/>
        </w:rPr>
        <w:t xml:space="preserve"> </w:t>
      </w:r>
      <w:r w:rsidRPr="0016085D">
        <w:rPr>
          <w:sz w:val="20"/>
          <w:szCs w:val="20"/>
        </w:rPr>
        <w:t>things that are signified by them, is a mark of</w:t>
      </w:r>
      <w:r>
        <w:rPr>
          <w:sz w:val="20"/>
          <w:szCs w:val="20"/>
        </w:rPr>
        <w:t xml:space="preserve"> </w:t>
      </w:r>
      <w:r w:rsidRPr="0016085D">
        <w:rPr>
          <w:sz w:val="20"/>
          <w:szCs w:val="20"/>
        </w:rPr>
        <w:t xml:space="preserve">weakness and bondage; </w:t>
      </w:r>
      <w:proofErr w:type="gramStart"/>
      <w:r w:rsidRPr="0016085D">
        <w:rPr>
          <w:sz w:val="20"/>
          <w:szCs w:val="20"/>
        </w:rPr>
        <w:t>so</w:t>
      </w:r>
      <w:proofErr w:type="gramEnd"/>
      <w:r w:rsidRPr="0016085D">
        <w:rPr>
          <w:sz w:val="20"/>
          <w:szCs w:val="20"/>
        </w:rPr>
        <w:t xml:space="preserve"> to interpret signs</w:t>
      </w:r>
      <w:r>
        <w:rPr>
          <w:sz w:val="20"/>
          <w:szCs w:val="20"/>
        </w:rPr>
        <w:t xml:space="preserve"> </w:t>
      </w:r>
      <w:r w:rsidRPr="0016085D">
        <w:rPr>
          <w:sz w:val="20"/>
          <w:szCs w:val="20"/>
        </w:rPr>
        <w:t>wrongly is the result of being misled by error.</w:t>
      </w:r>
      <w:r>
        <w:rPr>
          <w:sz w:val="20"/>
          <w:szCs w:val="20"/>
        </w:rPr>
        <w:t xml:space="preserve"> </w:t>
      </w:r>
      <w:r w:rsidRPr="0016085D">
        <w:rPr>
          <w:sz w:val="20"/>
          <w:szCs w:val="20"/>
        </w:rPr>
        <w:t>He, however, who does not understand what a</w:t>
      </w:r>
      <w:r>
        <w:rPr>
          <w:sz w:val="20"/>
          <w:szCs w:val="20"/>
        </w:rPr>
        <w:t xml:space="preserve"> </w:t>
      </w:r>
      <w:r w:rsidRPr="0016085D">
        <w:rPr>
          <w:sz w:val="20"/>
          <w:szCs w:val="20"/>
        </w:rPr>
        <w:t xml:space="preserve">sign signifies, </w:t>
      </w:r>
      <w:proofErr w:type="gramStart"/>
      <w:r w:rsidRPr="0016085D">
        <w:rPr>
          <w:sz w:val="20"/>
          <w:szCs w:val="20"/>
        </w:rPr>
        <w:t>but yet</w:t>
      </w:r>
      <w:proofErr w:type="gramEnd"/>
      <w:r w:rsidRPr="0016085D">
        <w:rPr>
          <w:sz w:val="20"/>
          <w:szCs w:val="20"/>
        </w:rPr>
        <w:t xml:space="preserve"> knows that it is a sign, is</w:t>
      </w:r>
      <w:r>
        <w:rPr>
          <w:sz w:val="20"/>
          <w:szCs w:val="20"/>
        </w:rPr>
        <w:t xml:space="preserve"> </w:t>
      </w:r>
      <w:r w:rsidRPr="0016085D">
        <w:rPr>
          <w:sz w:val="20"/>
          <w:szCs w:val="20"/>
        </w:rPr>
        <w:t>not in bondage. And it is better even to be in</w:t>
      </w:r>
      <w:r>
        <w:rPr>
          <w:sz w:val="20"/>
          <w:szCs w:val="20"/>
        </w:rPr>
        <w:t xml:space="preserve"> </w:t>
      </w:r>
      <w:r w:rsidRPr="0016085D">
        <w:rPr>
          <w:sz w:val="20"/>
          <w:szCs w:val="20"/>
        </w:rPr>
        <w:t>bondage to unknown but useful signs than, by</w:t>
      </w:r>
      <w:r>
        <w:rPr>
          <w:sz w:val="20"/>
          <w:szCs w:val="20"/>
        </w:rPr>
        <w:t xml:space="preserve"> </w:t>
      </w:r>
      <w:r w:rsidRPr="0016085D">
        <w:rPr>
          <w:sz w:val="20"/>
          <w:szCs w:val="20"/>
        </w:rPr>
        <w:t>interpreting them wrongly, to draw the neck</w:t>
      </w:r>
      <w:r>
        <w:rPr>
          <w:sz w:val="20"/>
          <w:szCs w:val="20"/>
        </w:rPr>
        <w:t xml:space="preserve"> </w:t>
      </w:r>
      <w:r w:rsidRPr="0016085D">
        <w:rPr>
          <w:sz w:val="20"/>
          <w:szCs w:val="20"/>
        </w:rPr>
        <w:t>from under the yoke of bondage only to insert it</w:t>
      </w:r>
      <w:r>
        <w:rPr>
          <w:sz w:val="20"/>
          <w:szCs w:val="20"/>
        </w:rPr>
        <w:t xml:space="preserve"> </w:t>
      </w:r>
      <w:r w:rsidRPr="0016085D">
        <w:rPr>
          <w:sz w:val="20"/>
          <w:szCs w:val="20"/>
        </w:rPr>
        <w:t>in the coils of error.</w:t>
      </w:r>
    </w:p>
    <w:p w14:paraId="0C2C8156" w14:textId="77777777" w:rsidR="0016085D" w:rsidRDefault="0016085D" w:rsidP="0016085D">
      <w:pPr>
        <w:jc w:val="both"/>
        <w:rPr>
          <w:sz w:val="20"/>
          <w:szCs w:val="20"/>
        </w:rPr>
      </w:pPr>
    </w:p>
    <w:p w14:paraId="5BEB5C77" w14:textId="5FADFB07" w:rsidR="005F28FB" w:rsidRPr="003555DE" w:rsidRDefault="005F28FB" w:rsidP="0052243A">
      <w:pPr>
        <w:jc w:val="both"/>
        <w:rPr>
          <w:i/>
          <w:iCs/>
          <w:sz w:val="20"/>
          <w:szCs w:val="20"/>
        </w:rPr>
      </w:pPr>
      <w:r w:rsidRPr="00B61189">
        <w:rPr>
          <w:sz w:val="20"/>
          <w:szCs w:val="20"/>
        </w:rPr>
        <w:t>18 AUGUSTINE:</w:t>
      </w:r>
      <w:r w:rsidRPr="00B61189">
        <w:rPr>
          <w:i/>
          <w:iCs/>
          <w:sz w:val="20"/>
          <w:szCs w:val="20"/>
        </w:rPr>
        <w:t xml:space="preserve"> </w:t>
      </w:r>
      <w:r w:rsidR="0052243A" w:rsidRPr="00B61189">
        <w:rPr>
          <w:i/>
          <w:iCs/>
          <w:sz w:val="20"/>
          <w:szCs w:val="20"/>
        </w:rPr>
        <w:t xml:space="preserve">BK IV, </w:t>
      </w:r>
      <w:r w:rsidRPr="00B61189">
        <w:rPr>
          <w:i/>
          <w:iCs/>
          <w:sz w:val="20"/>
          <w:szCs w:val="20"/>
        </w:rPr>
        <w:t>CH</w:t>
      </w:r>
      <w:r>
        <w:rPr>
          <w:i/>
          <w:iCs/>
          <w:sz w:val="20"/>
          <w:szCs w:val="20"/>
        </w:rPr>
        <w:t xml:space="preserve"> </w:t>
      </w:r>
      <w:r w:rsidRPr="00B61189">
        <w:rPr>
          <w:i/>
          <w:iCs/>
          <w:sz w:val="20"/>
          <w:szCs w:val="20"/>
        </w:rPr>
        <w:t>21,690d-691b</w:t>
      </w:r>
    </w:p>
    <w:p w14:paraId="55780875" w14:textId="01987531" w:rsidR="0016085D" w:rsidRPr="0016085D" w:rsidRDefault="0016085D" w:rsidP="0016085D">
      <w:pPr>
        <w:jc w:val="both"/>
        <w:rPr>
          <w:i/>
          <w:iCs/>
          <w:sz w:val="20"/>
          <w:szCs w:val="20"/>
        </w:rPr>
      </w:pPr>
      <w:r w:rsidRPr="0016085D">
        <w:rPr>
          <w:sz w:val="20"/>
          <w:szCs w:val="20"/>
        </w:rPr>
        <w:t xml:space="preserve">Chap. 21. </w:t>
      </w:r>
      <w:r w:rsidRPr="0016085D">
        <w:rPr>
          <w:i/>
          <w:iCs/>
          <w:sz w:val="20"/>
          <w:szCs w:val="20"/>
        </w:rPr>
        <w:t>Examples of the various styles, drawn from the teachers of the Church, especially Ambrose and Cyprian</w:t>
      </w:r>
    </w:p>
    <w:p w14:paraId="60242D1E" w14:textId="70D53E8B" w:rsidR="00817B51" w:rsidRDefault="0016085D" w:rsidP="0016085D">
      <w:pPr>
        <w:jc w:val="both"/>
        <w:rPr>
          <w:sz w:val="20"/>
          <w:szCs w:val="20"/>
        </w:rPr>
      </w:pPr>
      <w:r w:rsidRPr="0016085D">
        <w:rPr>
          <w:sz w:val="20"/>
          <w:szCs w:val="20"/>
        </w:rPr>
        <w:t>45. But these writings of the apostles, though</w:t>
      </w:r>
      <w:r>
        <w:rPr>
          <w:sz w:val="20"/>
          <w:szCs w:val="20"/>
        </w:rPr>
        <w:t xml:space="preserve"> </w:t>
      </w:r>
      <w:r w:rsidRPr="0016085D">
        <w:rPr>
          <w:sz w:val="20"/>
          <w:szCs w:val="20"/>
        </w:rPr>
        <w:t>clear, are yet profound, and are so written that</w:t>
      </w:r>
      <w:r>
        <w:rPr>
          <w:sz w:val="20"/>
          <w:szCs w:val="20"/>
        </w:rPr>
        <w:t xml:space="preserve"> </w:t>
      </w:r>
      <w:r w:rsidRPr="0016085D">
        <w:rPr>
          <w:sz w:val="20"/>
          <w:szCs w:val="20"/>
        </w:rPr>
        <w:t>one who is not content with a superficial acquaintance,</w:t>
      </w:r>
      <w:r>
        <w:rPr>
          <w:sz w:val="20"/>
          <w:szCs w:val="20"/>
        </w:rPr>
        <w:t xml:space="preserve"> </w:t>
      </w:r>
      <w:r w:rsidRPr="0016085D">
        <w:rPr>
          <w:sz w:val="20"/>
          <w:szCs w:val="20"/>
        </w:rPr>
        <w:t>but desires to know them thoroughly,</w:t>
      </w:r>
      <w:r>
        <w:rPr>
          <w:sz w:val="20"/>
          <w:szCs w:val="20"/>
        </w:rPr>
        <w:t xml:space="preserve"> </w:t>
      </w:r>
      <w:r w:rsidRPr="0016085D">
        <w:rPr>
          <w:sz w:val="20"/>
          <w:szCs w:val="20"/>
        </w:rPr>
        <w:t>must not only read and hear them, but must</w:t>
      </w:r>
      <w:r>
        <w:rPr>
          <w:sz w:val="20"/>
          <w:szCs w:val="20"/>
        </w:rPr>
        <w:t xml:space="preserve"> </w:t>
      </w:r>
      <w:r w:rsidRPr="0016085D">
        <w:rPr>
          <w:sz w:val="20"/>
          <w:szCs w:val="20"/>
        </w:rPr>
        <w:t>have an expositor. Let us, then, study these various</w:t>
      </w:r>
      <w:r>
        <w:rPr>
          <w:sz w:val="20"/>
          <w:szCs w:val="20"/>
        </w:rPr>
        <w:t xml:space="preserve"> </w:t>
      </w:r>
      <w:r w:rsidRPr="0016085D">
        <w:rPr>
          <w:sz w:val="20"/>
          <w:szCs w:val="20"/>
        </w:rPr>
        <w:t>modes of speech as they are exemplified in</w:t>
      </w:r>
      <w:r>
        <w:rPr>
          <w:sz w:val="20"/>
          <w:szCs w:val="20"/>
        </w:rPr>
        <w:t xml:space="preserve"> </w:t>
      </w:r>
      <w:r w:rsidRPr="0016085D">
        <w:rPr>
          <w:sz w:val="20"/>
          <w:szCs w:val="20"/>
        </w:rPr>
        <w:t>the writings of men who, by reading the Scriptures, have attained to the knowledge of divine</w:t>
      </w:r>
      <w:r>
        <w:rPr>
          <w:sz w:val="20"/>
          <w:szCs w:val="20"/>
        </w:rPr>
        <w:t xml:space="preserve"> </w:t>
      </w:r>
      <w:r w:rsidRPr="0016085D">
        <w:rPr>
          <w:sz w:val="20"/>
          <w:szCs w:val="20"/>
        </w:rPr>
        <w:t>and saving truth, and have ministered it to the</w:t>
      </w:r>
      <w:r>
        <w:rPr>
          <w:sz w:val="20"/>
          <w:szCs w:val="20"/>
        </w:rPr>
        <w:t xml:space="preserve"> </w:t>
      </w:r>
      <w:r w:rsidRPr="0016085D">
        <w:rPr>
          <w:sz w:val="20"/>
          <w:szCs w:val="20"/>
        </w:rPr>
        <w:t xml:space="preserve">Church. </w:t>
      </w:r>
      <w:proofErr w:type="gramStart"/>
      <w:r w:rsidRPr="0016085D">
        <w:rPr>
          <w:sz w:val="20"/>
          <w:szCs w:val="20"/>
        </w:rPr>
        <w:t>Cyprian</w:t>
      </w:r>
      <w:proofErr w:type="gramEnd"/>
      <w:r w:rsidRPr="0016085D">
        <w:rPr>
          <w:sz w:val="20"/>
          <w:szCs w:val="20"/>
        </w:rPr>
        <w:t xml:space="preserve"> of blessed memory writes in</w:t>
      </w:r>
      <w:r>
        <w:rPr>
          <w:sz w:val="20"/>
          <w:szCs w:val="20"/>
        </w:rPr>
        <w:t xml:space="preserve"> </w:t>
      </w:r>
      <w:r w:rsidRPr="0016085D">
        <w:rPr>
          <w:sz w:val="20"/>
          <w:szCs w:val="20"/>
        </w:rPr>
        <w:t>the subdued style in his treatise on the sacrament</w:t>
      </w:r>
      <w:r>
        <w:rPr>
          <w:sz w:val="20"/>
          <w:szCs w:val="20"/>
        </w:rPr>
        <w:t xml:space="preserve"> </w:t>
      </w:r>
      <w:r w:rsidRPr="0016085D">
        <w:rPr>
          <w:sz w:val="20"/>
          <w:szCs w:val="20"/>
        </w:rPr>
        <w:t>of the cup. In this book he resolves the</w:t>
      </w:r>
      <w:r>
        <w:rPr>
          <w:sz w:val="20"/>
          <w:szCs w:val="20"/>
        </w:rPr>
        <w:t xml:space="preserve"> </w:t>
      </w:r>
      <w:r w:rsidRPr="0016085D">
        <w:rPr>
          <w:sz w:val="20"/>
          <w:szCs w:val="20"/>
        </w:rPr>
        <w:t>question, whether the cup of the Lord ought to</w:t>
      </w:r>
      <w:r>
        <w:rPr>
          <w:sz w:val="20"/>
          <w:szCs w:val="20"/>
        </w:rPr>
        <w:t xml:space="preserve"> </w:t>
      </w:r>
      <w:r w:rsidRPr="0016085D">
        <w:rPr>
          <w:sz w:val="20"/>
          <w:szCs w:val="20"/>
        </w:rPr>
        <w:t>contain water only, or water mingled with wine.</w:t>
      </w:r>
      <w:r>
        <w:rPr>
          <w:sz w:val="20"/>
          <w:szCs w:val="20"/>
        </w:rPr>
        <w:t xml:space="preserve"> </w:t>
      </w:r>
      <w:r w:rsidRPr="0016085D">
        <w:rPr>
          <w:sz w:val="20"/>
          <w:szCs w:val="20"/>
        </w:rPr>
        <w:t>But we must quote a passage by way of illustration.</w:t>
      </w:r>
      <w:r>
        <w:rPr>
          <w:sz w:val="20"/>
          <w:szCs w:val="20"/>
        </w:rPr>
        <w:t xml:space="preserve"> </w:t>
      </w:r>
      <w:r w:rsidRPr="0016085D">
        <w:rPr>
          <w:sz w:val="20"/>
          <w:szCs w:val="20"/>
        </w:rPr>
        <w:t>After the customary introduction, he</w:t>
      </w:r>
      <w:r>
        <w:rPr>
          <w:sz w:val="20"/>
          <w:szCs w:val="20"/>
        </w:rPr>
        <w:t xml:space="preserve"> </w:t>
      </w:r>
      <w:r w:rsidRPr="0016085D">
        <w:rPr>
          <w:sz w:val="20"/>
          <w:szCs w:val="20"/>
        </w:rPr>
        <w:t>proceeds to the discussion of the point in question.</w:t>
      </w:r>
      <w:r>
        <w:rPr>
          <w:sz w:val="20"/>
          <w:szCs w:val="20"/>
        </w:rPr>
        <w:t xml:space="preserve"> </w:t>
      </w:r>
      <w:r w:rsidRPr="0016085D">
        <w:rPr>
          <w:sz w:val="20"/>
          <w:szCs w:val="20"/>
        </w:rPr>
        <w:t>"Observe." he says, "that we are instructed,</w:t>
      </w:r>
      <w:r>
        <w:rPr>
          <w:sz w:val="20"/>
          <w:szCs w:val="20"/>
        </w:rPr>
        <w:t xml:space="preserve"> </w:t>
      </w:r>
      <w:r w:rsidRPr="0016085D">
        <w:rPr>
          <w:sz w:val="20"/>
          <w:szCs w:val="20"/>
        </w:rPr>
        <w:t>in presenting the cup, to maintain the custom</w:t>
      </w:r>
      <w:r>
        <w:rPr>
          <w:sz w:val="20"/>
          <w:szCs w:val="20"/>
        </w:rPr>
        <w:t xml:space="preserve"> </w:t>
      </w:r>
      <w:r w:rsidRPr="0016085D">
        <w:rPr>
          <w:sz w:val="20"/>
          <w:szCs w:val="20"/>
        </w:rPr>
        <w:t>handed down to us from the Lord, and to</w:t>
      </w:r>
      <w:r>
        <w:rPr>
          <w:sz w:val="20"/>
          <w:szCs w:val="20"/>
        </w:rPr>
        <w:t xml:space="preserve"> </w:t>
      </w:r>
      <w:r w:rsidRPr="0016085D">
        <w:rPr>
          <w:sz w:val="20"/>
          <w:szCs w:val="20"/>
        </w:rPr>
        <w:t>do nothing that our Lord has not first done for</w:t>
      </w:r>
      <w:r>
        <w:rPr>
          <w:sz w:val="20"/>
          <w:szCs w:val="20"/>
        </w:rPr>
        <w:t xml:space="preserve"> </w:t>
      </w:r>
      <w:proofErr w:type="gramStart"/>
      <w:r w:rsidRPr="0016085D">
        <w:rPr>
          <w:sz w:val="20"/>
          <w:szCs w:val="20"/>
        </w:rPr>
        <w:t>us :</w:t>
      </w:r>
      <w:proofErr w:type="gramEnd"/>
      <w:r w:rsidRPr="0016085D">
        <w:rPr>
          <w:sz w:val="20"/>
          <w:szCs w:val="20"/>
        </w:rPr>
        <w:t xml:space="preserve"> so that the cup which is offered in remembrance</w:t>
      </w:r>
      <w:r>
        <w:rPr>
          <w:sz w:val="20"/>
          <w:szCs w:val="20"/>
        </w:rPr>
        <w:t xml:space="preserve"> </w:t>
      </w:r>
      <w:r w:rsidRPr="0016085D">
        <w:rPr>
          <w:sz w:val="20"/>
          <w:szCs w:val="20"/>
        </w:rPr>
        <w:t>of Him should be mixed with wine. For,</w:t>
      </w:r>
      <w:r>
        <w:rPr>
          <w:sz w:val="20"/>
          <w:szCs w:val="20"/>
        </w:rPr>
        <w:t xml:space="preserve"> </w:t>
      </w:r>
      <w:r w:rsidRPr="0016085D">
        <w:rPr>
          <w:sz w:val="20"/>
          <w:szCs w:val="20"/>
        </w:rPr>
        <w:t>as Christ says, 'I am the true vine,'</w:t>
      </w:r>
      <w:r>
        <w:rPr>
          <w:rFonts w:cstheme="minorHAnsi"/>
          <w:sz w:val="20"/>
          <w:szCs w:val="20"/>
        </w:rPr>
        <w:t>¹</w:t>
      </w:r>
      <w:r w:rsidRPr="0016085D">
        <w:rPr>
          <w:sz w:val="20"/>
          <w:szCs w:val="20"/>
        </w:rPr>
        <w:t xml:space="preserve"> </w:t>
      </w:r>
      <w:r>
        <w:rPr>
          <w:sz w:val="20"/>
          <w:szCs w:val="20"/>
        </w:rPr>
        <w:t xml:space="preserve"> </w:t>
      </w:r>
      <w:r w:rsidRPr="0016085D">
        <w:rPr>
          <w:sz w:val="20"/>
          <w:szCs w:val="20"/>
        </w:rPr>
        <w:t>it follows</w:t>
      </w:r>
      <w:r>
        <w:rPr>
          <w:sz w:val="20"/>
          <w:szCs w:val="20"/>
        </w:rPr>
        <w:t xml:space="preserve"> </w:t>
      </w:r>
      <w:r w:rsidRPr="0016085D">
        <w:rPr>
          <w:sz w:val="20"/>
          <w:szCs w:val="20"/>
        </w:rPr>
        <w:t>that the blood of Christ is wine, not water; and</w:t>
      </w:r>
      <w:r>
        <w:rPr>
          <w:sz w:val="20"/>
          <w:szCs w:val="20"/>
        </w:rPr>
        <w:t xml:space="preserve"> </w:t>
      </w:r>
      <w:r w:rsidRPr="0016085D">
        <w:rPr>
          <w:sz w:val="20"/>
          <w:szCs w:val="20"/>
        </w:rPr>
        <w:t>the cup cannot appear to contain His blood by</w:t>
      </w:r>
      <w:r>
        <w:rPr>
          <w:sz w:val="20"/>
          <w:szCs w:val="20"/>
        </w:rPr>
        <w:t xml:space="preserve"> </w:t>
      </w:r>
      <w:r w:rsidRPr="0016085D">
        <w:rPr>
          <w:sz w:val="20"/>
          <w:szCs w:val="20"/>
        </w:rPr>
        <w:t>which we are redeemed and quickened, if the</w:t>
      </w:r>
      <w:r>
        <w:rPr>
          <w:sz w:val="20"/>
          <w:szCs w:val="20"/>
        </w:rPr>
        <w:t xml:space="preserve"> </w:t>
      </w:r>
      <w:r w:rsidRPr="0016085D">
        <w:rPr>
          <w:sz w:val="20"/>
          <w:szCs w:val="20"/>
        </w:rPr>
        <w:t>wine be absent ; for by the wine is the blood of</w:t>
      </w:r>
      <w:r>
        <w:rPr>
          <w:sz w:val="20"/>
          <w:szCs w:val="20"/>
        </w:rPr>
        <w:t xml:space="preserve"> </w:t>
      </w:r>
      <w:r w:rsidRPr="0016085D">
        <w:rPr>
          <w:sz w:val="20"/>
          <w:szCs w:val="20"/>
        </w:rPr>
        <w:t>Christ typified, that blood which is foreshadowed</w:t>
      </w:r>
      <w:r>
        <w:rPr>
          <w:sz w:val="20"/>
          <w:szCs w:val="20"/>
        </w:rPr>
        <w:t xml:space="preserve"> </w:t>
      </w:r>
      <w:r w:rsidRPr="0016085D">
        <w:rPr>
          <w:sz w:val="20"/>
          <w:szCs w:val="20"/>
        </w:rPr>
        <w:t>and proclaimed in all the types and declarations</w:t>
      </w:r>
      <w:r>
        <w:rPr>
          <w:sz w:val="20"/>
          <w:szCs w:val="20"/>
        </w:rPr>
        <w:t xml:space="preserve"> </w:t>
      </w:r>
      <w:r w:rsidRPr="0016085D">
        <w:rPr>
          <w:sz w:val="20"/>
          <w:szCs w:val="20"/>
        </w:rPr>
        <w:t>of Scripture. For we find that in the</w:t>
      </w:r>
      <w:r>
        <w:rPr>
          <w:sz w:val="20"/>
          <w:szCs w:val="20"/>
        </w:rPr>
        <w:t xml:space="preserve"> </w:t>
      </w:r>
      <w:r w:rsidRPr="0016085D">
        <w:rPr>
          <w:sz w:val="20"/>
          <w:szCs w:val="20"/>
        </w:rPr>
        <w:t xml:space="preserve">book of Genesis this very circumstance </w:t>
      </w:r>
      <w:proofErr w:type="gramStart"/>
      <w:r w:rsidRPr="0016085D">
        <w:rPr>
          <w:sz w:val="20"/>
          <w:szCs w:val="20"/>
        </w:rPr>
        <w:t>in regard</w:t>
      </w:r>
      <w:r>
        <w:rPr>
          <w:sz w:val="20"/>
          <w:szCs w:val="20"/>
        </w:rPr>
        <w:t xml:space="preserve"> </w:t>
      </w:r>
      <w:r w:rsidRPr="0016085D">
        <w:rPr>
          <w:sz w:val="20"/>
          <w:szCs w:val="20"/>
        </w:rPr>
        <w:t>to</w:t>
      </w:r>
      <w:proofErr w:type="gramEnd"/>
      <w:r w:rsidRPr="0016085D">
        <w:rPr>
          <w:sz w:val="20"/>
          <w:szCs w:val="20"/>
        </w:rPr>
        <w:t xml:space="preserve"> the sacrament is foreshadowed, and our</w:t>
      </w:r>
      <w:r>
        <w:rPr>
          <w:sz w:val="20"/>
          <w:szCs w:val="20"/>
        </w:rPr>
        <w:t xml:space="preserve"> </w:t>
      </w:r>
      <w:r w:rsidRPr="0016085D">
        <w:rPr>
          <w:sz w:val="20"/>
          <w:szCs w:val="20"/>
        </w:rPr>
        <w:t>Lord's sufferings typically set forth, in the case</w:t>
      </w:r>
      <w:r>
        <w:rPr>
          <w:sz w:val="20"/>
          <w:szCs w:val="20"/>
        </w:rPr>
        <w:t xml:space="preserve"> </w:t>
      </w:r>
      <w:r w:rsidRPr="0016085D">
        <w:rPr>
          <w:sz w:val="20"/>
          <w:szCs w:val="20"/>
        </w:rPr>
        <w:t>of Noah, when he drank wine, and was drunken,</w:t>
      </w:r>
      <w:r>
        <w:rPr>
          <w:sz w:val="20"/>
          <w:szCs w:val="20"/>
        </w:rPr>
        <w:t xml:space="preserve"> </w:t>
      </w:r>
      <w:r w:rsidRPr="0016085D">
        <w:rPr>
          <w:sz w:val="20"/>
          <w:szCs w:val="20"/>
        </w:rPr>
        <w:t>and was uncovered within his tent, and his nakedness</w:t>
      </w:r>
      <w:r>
        <w:rPr>
          <w:sz w:val="20"/>
          <w:szCs w:val="20"/>
        </w:rPr>
        <w:t xml:space="preserve"> </w:t>
      </w:r>
      <w:r w:rsidRPr="0016085D">
        <w:rPr>
          <w:sz w:val="20"/>
          <w:szCs w:val="20"/>
        </w:rPr>
        <w:t>was exposed by his second son. and was</w:t>
      </w:r>
      <w:r>
        <w:rPr>
          <w:sz w:val="20"/>
          <w:szCs w:val="20"/>
        </w:rPr>
        <w:t xml:space="preserve"> </w:t>
      </w:r>
      <w:r w:rsidRPr="0016085D">
        <w:rPr>
          <w:sz w:val="20"/>
          <w:szCs w:val="20"/>
        </w:rPr>
        <w:t>carefully hidden by his elder and his younger</w:t>
      </w:r>
      <w:r>
        <w:rPr>
          <w:sz w:val="20"/>
          <w:szCs w:val="20"/>
        </w:rPr>
        <w:t xml:space="preserve"> </w:t>
      </w:r>
      <w:proofErr w:type="gramStart"/>
      <w:r w:rsidRPr="0016085D">
        <w:rPr>
          <w:sz w:val="20"/>
          <w:szCs w:val="20"/>
        </w:rPr>
        <w:t>sons.</w:t>
      </w:r>
      <w:r>
        <w:rPr>
          <w:rFonts w:cstheme="minorHAnsi"/>
          <w:sz w:val="20"/>
          <w:szCs w:val="20"/>
        </w:rPr>
        <w:t>²</w:t>
      </w:r>
      <w:proofErr w:type="gramEnd"/>
      <w:r w:rsidRPr="0016085D">
        <w:rPr>
          <w:sz w:val="20"/>
          <w:szCs w:val="20"/>
        </w:rPr>
        <w:t xml:space="preserve"> It is not necessary to mention the other</w:t>
      </w:r>
      <w:r>
        <w:rPr>
          <w:sz w:val="20"/>
          <w:szCs w:val="20"/>
        </w:rPr>
        <w:t xml:space="preserve"> </w:t>
      </w:r>
      <w:r w:rsidRPr="0016085D">
        <w:rPr>
          <w:sz w:val="20"/>
          <w:szCs w:val="20"/>
        </w:rPr>
        <w:t>circumstances in detail, as it is only necessary</w:t>
      </w:r>
      <w:r>
        <w:rPr>
          <w:sz w:val="20"/>
          <w:szCs w:val="20"/>
        </w:rPr>
        <w:t xml:space="preserve"> </w:t>
      </w:r>
      <w:r w:rsidRPr="0016085D">
        <w:rPr>
          <w:sz w:val="20"/>
          <w:szCs w:val="20"/>
        </w:rPr>
        <w:t>to observe this point, that Noah, foreshadowing</w:t>
      </w:r>
      <w:r>
        <w:rPr>
          <w:sz w:val="20"/>
          <w:szCs w:val="20"/>
        </w:rPr>
        <w:t xml:space="preserve"> </w:t>
      </w:r>
      <w:r w:rsidRPr="0016085D">
        <w:rPr>
          <w:sz w:val="20"/>
          <w:szCs w:val="20"/>
        </w:rPr>
        <w:t>the future reality, drank, not water, but</w:t>
      </w:r>
      <w:r>
        <w:rPr>
          <w:sz w:val="20"/>
          <w:szCs w:val="20"/>
        </w:rPr>
        <w:t xml:space="preserve"> </w:t>
      </w:r>
      <w:r w:rsidRPr="0016085D">
        <w:rPr>
          <w:sz w:val="20"/>
          <w:szCs w:val="20"/>
        </w:rPr>
        <w:t>wine, and thus showed forth our Lord's passion.</w:t>
      </w:r>
      <w:r>
        <w:rPr>
          <w:sz w:val="20"/>
          <w:szCs w:val="20"/>
        </w:rPr>
        <w:t xml:space="preserve"> </w:t>
      </w:r>
      <w:r w:rsidRPr="0016085D">
        <w:rPr>
          <w:sz w:val="20"/>
          <w:szCs w:val="20"/>
        </w:rPr>
        <w:t>In the same way we see the sacrament of the</w:t>
      </w:r>
      <w:r>
        <w:rPr>
          <w:sz w:val="20"/>
          <w:szCs w:val="20"/>
        </w:rPr>
        <w:t xml:space="preserve"> </w:t>
      </w:r>
      <w:r w:rsidRPr="0016085D">
        <w:rPr>
          <w:sz w:val="20"/>
          <w:szCs w:val="20"/>
        </w:rPr>
        <w:t>Lord's supper prefigured in the case of Melchizedek</w:t>
      </w:r>
      <w:r>
        <w:rPr>
          <w:sz w:val="20"/>
          <w:szCs w:val="20"/>
        </w:rPr>
        <w:t xml:space="preserve"> </w:t>
      </w:r>
      <w:r w:rsidRPr="0016085D">
        <w:rPr>
          <w:sz w:val="20"/>
          <w:szCs w:val="20"/>
        </w:rPr>
        <w:t>the priest, according to the testimony</w:t>
      </w:r>
      <w:r>
        <w:rPr>
          <w:sz w:val="20"/>
          <w:szCs w:val="20"/>
        </w:rPr>
        <w:t xml:space="preserve"> </w:t>
      </w:r>
      <w:r w:rsidRPr="0016085D">
        <w:rPr>
          <w:sz w:val="20"/>
          <w:szCs w:val="20"/>
        </w:rPr>
        <w:t xml:space="preserve">of the Holy Scriptures, where it </w:t>
      </w:r>
      <w:proofErr w:type="gramStart"/>
      <w:r w:rsidRPr="0016085D">
        <w:rPr>
          <w:sz w:val="20"/>
          <w:szCs w:val="20"/>
        </w:rPr>
        <w:t>says :</w:t>
      </w:r>
      <w:proofErr w:type="gramEnd"/>
      <w:r w:rsidRPr="0016085D">
        <w:rPr>
          <w:sz w:val="20"/>
          <w:szCs w:val="20"/>
        </w:rPr>
        <w:t xml:space="preserve"> 'And Melchizedek</w:t>
      </w:r>
      <w:r>
        <w:rPr>
          <w:sz w:val="20"/>
          <w:szCs w:val="20"/>
        </w:rPr>
        <w:t xml:space="preserve"> </w:t>
      </w:r>
      <w:r w:rsidRPr="0016085D">
        <w:rPr>
          <w:sz w:val="20"/>
          <w:szCs w:val="20"/>
        </w:rPr>
        <w:t>king of Salem brought forth bread and</w:t>
      </w:r>
      <w:r>
        <w:rPr>
          <w:sz w:val="20"/>
          <w:szCs w:val="20"/>
        </w:rPr>
        <w:t xml:space="preserve"> </w:t>
      </w:r>
      <w:r w:rsidRPr="0016085D">
        <w:rPr>
          <w:sz w:val="20"/>
          <w:szCs w:val="20"/>
        </w:rPr>
        <w:t>wine: and he was the priest of the most h:gh</w:t>
      </w:r>
      <w:r>
        <w:rPr>
          <w:sz w:val="20"/>
          <w:szCs w:val="20"/>
        </w:rPr>
        <w:t xml:space="preserve"> </w:t>
      </w:r>
      <w:r w:rsidRPr="0016085D">
        <w:rPr>
          <w:sz w:val="20"/>
          <w:szCs w:val="20"/>
        </w:rPr>
        <w:t>God. And he blessed Abraham.'</w:t>
      </w:r>
      <w:proofErr w:type="gramStart"/>
      <w:r>
        <w:rPr>
          <w:rFonts w:cstheme="minorHAnsi"/>
          <w:sz w:val="20"/>
          <w:szCs w:val="20"/>
        </w:rPr>
        <w:t>³</w:t>
      </w:r>
      <w:r w:rsidRPr="0016085D">
        <w:rPr>
          <w:sz w:val="20"/>
          <w:szCs w:val="20"/>
        </w:rPr>
        <w:t xml:space="preserve">  Now</w:t>
      </w:r>
      <w:proofErr w:type="gramEnd"/>
      <w:r w:rsidRPr="0016085D">
        <w:rPr>
          <w:sz w:val="20"/>
          <w:szCs w:val="20"/>
        </w:rPr>
        <w:t>, that</w:t>
      </w:r>
      <w:r>
        <w:rPr>
          <w:sz w:val="20"/>
          <w:szCs w:val="20"/>
        </w:rPr>
        <w:t xml:space="preserve"> </w:t>
      </w:r>
      <w:r w:rsidRPr="0016085D">
        <w:rPr>
          <w:sz w:val="20"/>
          <w:szCs w:val="20"/>
        </w:rPr>
        <w:t>Melchizedek was a type of Christ, the Holy</w:t>
      </w:r>
      <w:r>
        <w:rPr>
          <w:sz w:val="20"/>
          <w:szCs w:val="20"/>
        </w:rPr>
        <w:t xml:space="preserve"> </w:t>
      </w:r>
      <w:r w:rsidRPr="0016085D">
        <w:rPr>
          <w:sz w:val="20"/>
          <w:szCs w:val="20"/>
        </w:rPr>
        <w:t>Spirit declares in the Psalms, where the Father</w:t>
      </w:r>
      <w:r>
        <w:rPr>
          <w:sz w:val="20"/>
          <w:szCs w:val="20"/>
        </w:rPr>
        <w:t xml:space="preserve"> </w:t>
      </w:r>
      <w:r w:rsidRPr="0016085D">
        <w:rPr>
          <w:sz w:val="20"/>
          <w:szCs w:val="20"/>
        </w:rPr>
        <w:t>addressing the Son says. "Thou art a priest for</w:t>
      </w:r>
      <w:r>
        <w:rPr>
          <w:sz w:val="20"/>
          <w:szCs w:val="20"/>
        </w:rPr>
        <w:t xml:space="preserve"> </w:t>
      </w:r>
      <w:r w:rsidRPr="0016085D">
        <w:rPr>
          <w:sz w:val="20"/>
          <w:szCs w:val="20"/>
        </w:rPr>
        <w:t>ever after the order of Melchizedek.'</w:t>
      </w:r>
      <w:r>
        <w:rPr>
          <w:rFonts w:cstheme="minorHAnsi"/>
          <w:sz w:val="20"/>
          <w:szCs w:val="20"/>
        </w:rPr>
        <w:t>⁴</w:t>
      </w:r>
      <w:r w:rsidRPr="0016085D">
        <w:rPr>
          <w:sz w:val="20"/>
          <w:szCs w:val="20"/>
        </w:rPr>
        <w:t xml:space="preserve"> " In this</w:t>
      </w:r>
      <w:r>
        <w:rPr>
          <w:sz w:val="20"/>
          <w:szCs w:val="20"/>
        </w:rPr>
        <w:t xml:space="preserve"> </w:t>
      </w:r>
      <w:r w:rsidRPr="0016085D">
        <w:rPr>
          <w:sz w:val="20"/>
          <w:szCs w:val="20"/>
        </w:rPr>
        <w:t xml:space="preserve">passage, and in </w:t>
      </w:r>
      <w:proofErr w:type="gramStart"/>
      <w:r w:rsidRPr="0016085D">
        <w:rPr>
          <w:sz w:val="20"/>
          <w:szCs w:val="20"/>
        </w:rPr>
        <w:t>all of</w:t>
      </w:r>
      <w:proofErr w:type="gramEnd"/>
      <w:r w:rsidRPr="0016085D">
        <w:rPr>
          <w:sz w:val="20"/>
          <w:szCs w:val="20"/>
        </w:rPr>
        <w:t xml:space="preserve"> the letter that follows, the</w:t>
      </w:r>
      <w:r>
        <w:rPr>
          <w:sz w:val="20"/>
          <w:szCs w:val="20"/>
        </w:rPr>
        <w:t xml:space="preserve"> </w:t>
      </w:r>
      <w:r w:rsidRPr="0016085D">
        <w:rPr>
          <w:sz w:val="20"/>
          <w:szCs w:val="20"/>
        </w:rPr>
        <w:t>subdued style is maintained, as the reader may</w:t>
      </w:r>
      <w:r>
        <w:rPr>
          <w:sz w:val="20"/>
          <w:szCs w:val="20"/>
        </w:rPr>
        <w:t xml:space="preserve"> </w:t>
      </w:r>
      <w:r w:rsidRPr="0016085D">
        <w:rPr>
          <w:sz w:val="20"/>
          <w:szCs w:val="20"/>
        </w:rPr>
        <w:t>easily satisfy himself.</w:t>
      </w:r>
    </w:p>
    <w:p w14:paraId="1682BA3F" w14:textId="59F6AE19" w:rsidR="0016085D" w:rsidRPr="00326624" w:rsidRDefault="00326624" w:rsidP="00326624">
      <w:pPr>
        <w:spacing w:after="0"/>
        <w:jc w:val="both"/>
        <w:rPr>
          <w:sz w:val="16"/>
          <w:szCs w:val="16"/>
        </w:rPr>
      </w:pPr>
      <w:r w:rsidRPr="00326624">
        <w:rPr>
          <w:rFonts w:cstheme="minorHAnsi"/>
          <w:sz w:val="16"/>
          <w:szCs w:val="16"/>
        </w:rPr>
        <w:t>¹</w:t>
      </w:r>
      <w:r w:rsidRPr="00326624">
        <w:rPr>
          <w:sz w:val="16"/>
          <w:szCs w:val="16"/>
        </w:rPr>
        <w:t>J</w:t>
      </w:r>
      <w:r w:rsidR="0016085D" w:rsidRPr="0016085D">
        <w:rPr>
          <w:sz w:val="16"/>
          <w:szCs w:val="16"/>
        </w:rPr>
        <w:t>ohn, 15. 1.</w:t>
      </w:r>
      <w:r w:rsidR="0016085D" w:rsidRPr="00326624">
        <w:rPr>
          <w:sz w:val="16"/>
          <w:szCs w:val="16"/>
        </w:rPr>
        <w:tab/>
      </w:r>
      <w:r w:rsidRPr="00326624">
        <w:rPr>
          <w:rFonts w:cstheme="minorHAnsi"/>
          <w:sz w:val="16"/>
          <w:szCs w:val="16"/>
        </w:rPr>
        <w:t>²</w:t>
      </w:r>
      <w:r w:rsidR="0016085D" w:rsidRPr="0016085D">
        <w:rPr>
          <w:sz w:val="16"/>
          <w:szCs w:val="16"/>
        </w:rPr>
        <w:t xml:space="preserve">Gen. 9. 20-24. </w:t>
      </w:r>
    </w:p>
    <w:p w14:paraId="44E0CDFB" w14:textId="17BCE0AF" w:rsidR="0016085D" w:rsidRPr="00326624" w:rsidRDefault="00326624" w:rsidP="00326624">
      <w:pPr>
        <w:spacing w:after="0"/>
        <w:jc w:val="both"/>
        <w:rPr>
          <w:sz w:val="16"/>
          <w:szCs w:val="16"/>
        </w:rPr>
      </w:pPr>
      <w:r w:rsidRPr="00326624">
        <w:rPr>
          <w:rFonts w:cstheme="minorHAnsi"/>
          <w:sz w:val="16"/>
          <w:szCs w:val="16"/>
        </w:rPr>
        <w:t>³</w:t>
      </w:r>
      <w:r w:rsidR="0016085D" w:rsidRPr="0016085D">
        <w:rPr>
          <w:sz w:val="16"/>
          <w:szCs w:val="16"/>
        </w:rPr>
        <w:t>Gen. 14. 18, 19.</w:t>
      </w:r>
      <w:r w:rsidR="0016085D" w:rsidRPr="00326624">
        <w:rPr>
          <w:sz w:val="16"/>
          <w:szCs w:val="16"/>
        </w:rPr>
        <w:tab/>
      </w:r>
      <w:r w:rsidRPr="00326624">
        <w:rPr>
          <w:rFonts w:cstheme="minorHAnsi"/>
          <w:sz w:val="16"/>
          <w:szCs w:val="16"/>
        </w:rPr>
        <w:t>⁴</w:t>
      </w:r>
      <w:r w:rsidR="0016085D" w:rsidRPr="00326624">
        <w:rPr>
          <w:sz w:val="16"/>
          <w:szCs w:val="16"/>
        </w:rPr>
        <w:t>Ps. 110.4.</w:t>
      </w:r>
    </w:p>
    <w:p w14:paraId="2632A307" w14:textId="77777777" w:rsidR="00A76417" w:rsidRPr="00A76417" w:rsidRDefault="00A76417" w:rsidP="00A76417">
      <w:pPr>
        <w:spacing w:after="0"/>
        <w:jc w:val="both"/>
        <w:rPr>
          <w:b/>
          <w:bCs/>
          <w:sz w:val="28"/>
          <w:szCs w:val="28"/>
        </w:rPr>
      </w:pPr>
    </w:p>
    <w:p w14:paraId="64C3EF8D" w14:textId="77777777" w:rsidR="00A76417" w:rsidRDefault="00A76417" w:rsidP="00EB340C">
      <w:pPr>
        <w:spacing w:after="0"/>
        <w:jc w:val="both"/>
        <w:rPr>
          <w:sz w:val="20"/>
          <w:szCs w:val="20"/>
        </w:rPr>
      </w:pPr>
    </w:p>
    <w:p w14:paraId="190FA0AF" w14:textId="77777777" w:rsidR="00A76417" w:rsidRDefault="00A76417" w:rsidP="00EB340C">
      <w:pPr>
        <w:spacing w:after="0"/>
        <w:jc w:val="both"/>
        <w:rPr>
          <w:sz w:val="20"/>
          <w:szCs w:val="20"/>
        </w:rPr>
      </w:pPr>
    </w:p>
    <w:p w14:paraId="1DA23286" w14:textId="77777777" w:rsidR="00326624" w:rsidRDefault="00326624" w:rsidP="00EB340C">
      <w:pPr>
        <w:spacing w:after="0"/>
        <w:jc w:val="both"/>
        <w:rPr>
          <w:sz w:val="20"/>
          <w:szCs w:val="20"/>
        </w:rPr>
      </w:pPr>
    </w:p>
    <w:p w14:paraId="27F6D749" w14:textId="77777777" w:rsidR="00326624" w:rsidRDefault="00326624" w:rsidP="00EB340C">
      <w:pPr>
        <w:spacing w:after="0"/>
        <w:jc w:val="both"/>
        <w:rPr>
          <w:sz w:val="20"/>
          <w:szCs w:val="20"/>
        </w:rPr>
      </w:pPr>
    </w:p>
    <w:p w14:paraId="012DCD22" w14:textId="77777777" w:rsidR="00326624" w:rsidRDefault="00326624" w:rsidP="00EB340C">
      <w:pPr>
        <w:spacing w:after="0"/>
        <w:jc w:val="both"/>
        <w:rPr>
          <w:sz w:val="20"/>
          <w:szCs w:val="20"/>
        </w:rPr>
      </w:pPr>
    </w:p>
    <w:p w14:paraId="443414C7" w14:textId="77777777" w:rsidR="00326624" w:rsidRDefault="00326624" w:rsidP="00EB340C">
      <w:pPr>
        <w:spacing w:after="0"/>
        <w:jc w:val="both"/>
        <w:rPr>
          <w:sz w:val="20"/>
          <w:szCs w:val="20"/>
        </w:rPr>
      </w:pPr>
    </w:p>
    <w:p w14:paraId="38D69024" w14:textId="77777777" w:rsidR="00326624" w:rsidRDefault="00326624" w:rsidP="00EB340C">
      <w:pPr>
        <w:spacing w:after="0"/>
        <w:jc w:val="both"/>
        <w:rPr>
          <w:sz w:val="20"/>
          <w:szCs w:val="20"/>
        </w:rPr>
      </w:pPr>
    </w:p>
    <w:p w14:paraId="1B19E998" w14:textId="77777777" w:rsidR="00326624" w:rsidRDefault="00326624" w:rsidP="00EB340C">
      <w:pPr>
        <w:spacing w:after="0"/>
        <w:jc w:val="both"/>
        <w:rPr>
          <w:sz w:val="20"/>
          <w:szCs w:val="20"/>
        </w:rPr>
      </w:pPr>
    </w:p>
    <w:p w14:paraId="7C698B7A" w14:textId="77777777" w:rsidR="00326624" w:rsidRDefault="00326624" w:rsidP="00EB340C">
      <w:pPr>
        <w:spacing w:after="0"/>
        <w:jc w:val="both"/>
        <w:rPr>
          <w:sz w:val="20"/>
          <w:szCs w:val="20"/>
        </w:rPr>
      </w:pPr>
    </w:p>
    <w:p w14:paraId="68B6DC7E" w14:textId="77777777" w:rsidR="00326624" w:rsidRDefault="00326624" w:rsidP="00EB340C">
      <w:pPr>
        <w:spacing w:after="0"/>
        <w:jc w:val="both"/>
        <w:rPr>
          <w:sz w:val="20"/>
          <w:szCs w:val="20"/>
        </w:rPr>
      </w:pPr>
    </w:p>
    <w:p w14:paraId="0A34E3A3" w14:textId="77777777" w:rsidR="00326624" w:rsidRDefault="00326624" w:rsidP="00EB340C">
      <w:pPr>
        <w:spacing w:after="0"/>
        <w:jc w:val="both"/>
        <w:rPr>
          <w:sz w:val="20"/>
          <w:szCs w:val="20"/>
        </w:rPr>
      </w:pPr>
    </w:p>
    <w:p w14:paraId="6880DBF3" w14:textId="77777777" w:rsidR="00326624" w:rsidRDefault="00326624" w:rsidP="00EB340C">
      <w:pPr>
        <w:spacing w:after="0"/>
        <w:jc w:val="both"/>
        <w:rPr>
          <w:sz w:val="20"/>
          <w:szCs w:val="20"/>
        </w:rPr>
      </w:pPr>
    </w:p>
    <w:p w14:paraId="64E63E26" w14:textId="77777777" w:rsidR="00326624" w:rsidRDefault="00326624" w:rsidP="00EB340C">
      <w:pPr>
        <w:spacing w:after="0"/>
        <w:jc w:val="both"/>
        <w:rPr>
          <w:sz w:val="20"/>
          <w:szCs w:val="20"/>
        </w:rPr>
      </w:pPr>
    </w:p>
    <w:p w14:paraId="29BFE537" w14:textId="77777777" w:rsidR="00326624" w:rsidRDefault="00326624" w:rsidP="00EB340C">
      <w:pPr>
        <w:spacing w:after="0"/>
        <w:jc w:val="both"/>
        <w:rPr>
          <w:sz w:val="20"/>
          <w:szCs w:val="20"/>
        </w:rPr>
      </w:pPr>
    </w:p>
    <w:p w14:paraId="61437A3C" w14:textId="77777777" w:rsidR="00326624" w:rsidRDefault="00326624" w:rsidP="00EB340C">
      <w:pPr>
        <w:spacing w:after="0"/>
        <w:jc w:val="both"/>
        <w:rPr>
          <w:sz w:val="20"/>
          <w:szCs w:val="20"/>
        </w:rPr>
      </w:pPr>
    </w:p>
    <w:p w14:paraId="6A01AAB9" w14:textId="77777777" w:rsidR="00326624" w:rsidRDefault="00326624" w:rsidP="00EB340C">
      <w:pPr>
        <w:spacing w:after="0"/>
        <w:jc w:val="both"/>
        <w:rPr>
          <w:sz w:val="20"/>
          <w:szCs w:val="20"/>
        </w:rPr>
      </w:pPr>
    </w:p>
    <w:p w14:paraId="5FCADBEC" w14:textId="77777777" w:rsidR="00AE5C33" w:rsidRPr="00AE5C33" w:rsidRDefault="00AE5C33" w:rsidP="00AE5C33">
      <w:pPr>
        <w:spacing w:after="0"/>
        <w:jc w:val="both"/>
        <w:rPr>
          <w:b/>
          <w:bCs/>
          <w:i/>
          <w:iCs/>
          <w:sz w:val="28"/>
          <w:szCs w:val="28"/>
        </w:rPr>
      </w:pPr>
      <w:r w:rsidRPr="00AE5C33">
        <w:rPr>
          <w:b/>
          <w:bCs/>
          <w:sz w:val="28"/>
          <w:szCs w:val="28"/>
        </w:rPr>
        <w:lastRenderedPageBreak/>
        <w:t>19 AQUINAS:</w:t>
      </w:r>
      <w:r w:rsidRPr="00AE5C33">
        <w:rPr>
          <w:b/>
          <w:bCs/>
          <w:i/>
          <w:iCs/>
          <w:sz w:val="28"/>
          <w:szCs w:val="28"/>
        </w:rPr>
        <w:t xml:space="preserve"> Summa Theologica, PART I, Q 92, A 3, ANS 490c-491 b</w:t>
      </w:r>
    </w:p>
    <w:p w14:paraId="4D59DD68" w14:textId="77777777" w:rsidR="00326624" w:rsidRDefault="00326624" w:rsidP="00EB340C">
      <w:pPr>
        <w:spacing w:after="0"/>
        <w:jc w:val="both"/>
        <w:rPr>
          <w:sz w:val="20"/>
          <w:szCs w:val="20"/>
        </w:rPr>
      </w:pPr>
    </w:p>
    <w:p w14:paraId="622F37FB" w14:textId="7DB55E64" w:rsidR="00AE5C33" w:rsidRPr="00AE5C33" w:rsidRDefault="00AE5C33" w:rsidP="00AE5C33">
      <w:pPr>
        <w:jc w:val="both"/>
        <w:rPr>
          <w:i/>
          <w:iCs/>
          <w:sz w:val="20"/>
          <w:szCs w:val="20"/>
        </w:rPr>
      </w:pPr>
      <w:r w:rsidRPr="00AE5C33">
        <w:rPr>
          <w:sz w:val="20"/>
          <w:szCs w:val="20"/>
        </w:rPr>
        <w:t xml:space="preserve">Article 3. </w:t>
      </w:r>
      <w:r w:rsidRPr="00AE5C33">
        <w:rPr>
          <w:i/>
          <w:iCs/>
          <w:sz w:val="20"/>
          <w:szCs w:val="20"/>
        </w:rPr>
        <w:t>Whether the Woman Was Fittingly Made from the Rib of Man?</w:t>
      </w:r>
    </w:p>
    <w:p w14:paraId="00B18197" w14:textId="22DFC4B0" w:rsidR="00AE5C33" w:rsidRPr="00AE5C33" w:rsidRDefault="00AE5C33" w:rsidP="00AE5C33">
      <w:pPr>
        <w:jc w:val="both"/>
        <w:rPr>
          <w:sz w:val="20"/>
          <w:szCs w:val="20"/>
        </w:rPr>
      </w:pPr>
      <w:r w:rsidRPr="00AE5C33">
        <w:rPr>
          <w:i/>
          <w:iCs/>
          <w:sz w:val="20"/>
          <w:szCs w:val="20"/>
        </w:rPr>
        <w:t>We proceed thus to the Third Article</w:t>
      </w:r>
      <w:r w:rsidRPr="00AE5C33">
        <w:rPr>
          <w:sz w:val="20"/>
          <w:szCs w:val="20"/>
        </w:rPr>
        <w:t xml:space="preserve">: </w:t>
      </w:r>
      <w:proofErr w:type="gramStart"/>
      <w:r w:rsidRPr="00AE5C33">
        <w:rPr>
          <w:sz w:val="20"/>
          <w:szCs w:val="20"/>
        </w:rPr>
        <w:t>It</w:t>
      </w:r>
      <w:r>
        <w:rPr>
          <w:sz w:val="20"/>
          <w:szCs w:val="20"/>
        </w:rPr>
        <w:t xml:space="preserve"> </w:t>
      </w:r>
      <w:r w:rsidRPr="00AE5C33">
        <w:rPr>
          <w:sz w:val="20"/>
          <w:szCs w:val="20"/>
        </w:rPr>
        <w:t>would seem that the</w:t>
      </w:r>
      <w:proofErr w:type="gramEnd"/>
      <w:r w:rsidRPr="00AE5C33">
        <w:rPr>
          <w:sz w:val="20"/>
          <w:szCs w:val="20"/>
        </w:rPr>
        <w:t xml:space="preserve"> woman should not have</w:t>
      </w:r>
      <w:r>
        <w:rPr>
          <w:sz w:val="20"/>
          <w:szCs w:val="20"/>
        </w:rPr>
        <w:t xml:space="preserve"> </w:t>
      </w:r>
      <w:r w:rsidRPr="00AE5C33">
        <w:rPr>
          <w:sz w:val="20"/>
          <w:szCs w:val="20"/>
        </w:rPr>
        <w:t>been formed from the rib of man.</w:t>
      </w:r>
    </w:p>
    <w:p w14:paraId="42764893" w14:textId="096CCBCC" w:rsidR="00AE5C33" w:rsidRPr="00AE5C33" w:rsidRDefault="00AE5C33" w:rsidP="00AE5C33">
      <w:pPr>
        <w:jc w:val="both"/>
        <w:rPr>
          <w:sz w:val="20"/>
          <w:szCs w:val="20"/>
        </w:rPr>
      </w:pPr>
      <w:r w:rsidRPr="00AE5C33">
        <w:rPr>
          <w:sz w:val="20"/>
          <w:szCs w:val="20"/>
        </w:rPr>
        <w:t>Objection 1. For the rib was much smaller</w:t>
      </w:r>
      <w:r>
        <w:rPr>
          <w:sz w:val="20"/>
          <w:szCs w:val="20"/>
        </w:rPr>
        <w:t xml:space="preserve"> </w:t>
      </w:r>
      <w:r w:rsidRPr="00AE5C33">
        <w:rPr>
          <w:sz w:val="20"/>
          <w:szCs w:val="20"/>
        </w:rPr>
        <w:t>than the woman's body. Now from a smaller</w:t>
      </w:r>
      <w:r>
        <w:rPr>
          <w:sz w:val="20"/>
          <w:szCs w:val="20"/>
        </w:rPr>
        <w:t xml:space="preserve"> </w:t>
      </w:r>
      <w:r w:rsidRPr="00AE5C33">
        <w:rPr>
          <w:sz w:val="20"/>
          <w:szCs w:val="20"/>
        </w:rPr>
        <w:t>thing a larger thing can only be made either by</w:t>
      </w:r>
      <w:r>
        <w:rPr>
          <w:sz w:val="20"/>
          <w:szCs w:val="20"/>
        </w:rPr>
        <w:t xml:space="preserve"> </w:t>
      </w:r>
      <w:r w:rsidRPr="00AE5C33">
        <w:rPr>
          <w:sz w:val="20"/>
          <w:szCs w:val="20"/>
        </w:rPr>
        <w:t>addition (and then the woman ought to have</w:t>
      </w:r>
      <w:r>
        <w:rPr>
          <w:sz w:val="20"/>
          <w:szCs w:val="20"/>
        </w:rPr>
        <w:t xml:space="preserve"> </w:t>
      </w:r>
      <w:r w:rsidRPr="00AE5C33">
        <w:rPr>
          <w:sz w:val="20"/>
          <w:szCs w:val="20"/>
        </w:rPr>
        <w:t>been described as made out of that which was</w:t>
      </w:r>
      <w:r>
        <w:rPr>
          <w:sz w:val="20"/>
          <w:szCs w:val="20"/>
        </w:rPr>
        <w:t xml:space="preserve"> </w:t>
      </w:r>
      <w:r w:rsidRPr="00AE5C33">
        <w:rPr>
          <w:sz w:val="20"/>
          <w:szCs w:val="20"/>
        </w:rPr>
        <w:t>added, rather than out of the rib itself), or by</w:t>
      </w:r>
      <w:r>
        <w:rPr>
          <w:sz w:val="20"/>
          <w:szCs w:val="20"/>
        </w:rPr>
        <w:t xml:space="preserve"> </w:t>
      </w:r>
      <w:r w:rsidRPr="00AE5C33">
        <w:rPr>
          <w:sz w:val="20"/>
          <w:szCs w:val="20"/>
        </w:rPr>
        <w:t>rarefaction, because, as Augustine says (Gen.</w:t>
      </w:r>
      <w:r>
        <w:rPr>
          <w:sz w:val="20"/>
          <w:szCs w:val="20"/>
        </w:rPr>
        <w:t xml:space="preserve"> </w:t>
      </w:r>
      <w:r w:rsidRPr="00AE5C33">
        <w:rPr>
          <w:sz w:val="20"/>
          <w:szCs w:val="20"/>
        </w:rPr>
        <w:t>ad lit. x</w:t>
      </w:r>
      <w:proofErr w:type="gramStart"/>
      <w:r w:rsidRPr="00AE5C33">
        <w:rPr>
          <w:sz w:val="20"/>
          <w:szCs w:val="20"/>
        </w:rPr>
        <w:t>) :</w:t>
      </w:r>
      <w:r>
        <w:rPr>
          <w:rFonts w:cstheme="minorHAnsi"/>
          <w:sz w:val="20"/>
          <w:szCs w:val="20"/>
        </w:rPr>
        <w:t>²</w:t>
      </w:r>
      <w:proofErr w:type="gramEnd"/>
      <w:r w:rsidRPr="00AE5C33">
        <w:rPr>
          <w:sz w:val="20"/>
          <w:szCs w:val="20"/>
        </w:rPr>
        <w:t xml:space="preserve"> "A body cannot increase in bulk except</w:t>
      </w:r>
      <w:r>
        <w:rPr>
          <w:sz w:val="20"/>
          <w:szCs w:val="20"/>
        </w:rPr>
        <w:t xml:space="preserve"> </w:t>
      </w:r>
      <w:r w:rsidRPr="00AE5C33">
        <w:rPr>
          <w:sz w:val="20"/>
          <w:szCs w:val="20"/>
        </w:rPr>
        <w:t>by rarefaction." But the woman's body</w:t>
      </w:r>
      <w:r>
        <w:rPr>
          <w:sz w:val="20"/>
          <w:szCs w:val="20"/>
        </w:rPr>
        <w:t xml:space="preserve"> </w:t>
      </w:r>
      <w:r w:rsidRPr="00AE5C33">
        <w:rPr>
          <w:sz w:val="20"/>
          <w:szCs w:val="20"/>
        </w:rPr>
        <w:t>is not more rarefied than man's—at least,</w:t>
      </w:r>
      <w:r>
        <w:rPr>
          <w:sz w:val="20"/>
          <w:szCs w:val="20"/>
        </w:rPr>
        <w:t xml:space="preserve"> </w:t>
      </w:r>
      <w:r w:rsidRPr="00AE5C33">
        <w:rPr>
          <w:sz w:val="20"/>
          <w:szCs w:val="20"/>
        </w:rPr>
        <w:t>not in the proportion of a rib to Eve's body.</w:t>
      </w:r>
      <w:r>
        <w:rPr>
          <w:sz w:val="20"/>
          <w:szCs w:val="20"/>
        </w:rPr>
        <w:t xml:space="preserve"> </w:t>
      </w:r>
      <w:proofErr w:type="gramStart"/>
      <w:r w:rsidRPr="00AE5C33">
        <w:rPr>
          <w:sz w:val="20"/>
          <w:szCs w:val="20"/>
        </w:rPr>
        <w:t>Therefore</w:t>
      </w:r>
      <w:proofErr w:type="gramEnd"/>
      <w:r w:rsidRPr="00AE5C33">
        <w:rPr>
          <w:sz w:val="20"/>
          <w:szCs w:val="20"/>
        </w:rPr>
        <w:t xml:space="preserve"> Eve was not formed from </w:t>
      </w:r>
      <w:proofErr w:type="gramStart"/>
      <w:r w:rsidRPr="00AE5C33">
        <w:rPr>
          <w:sz w:val="20"/>
          <w:szCs w:val="20"/>
        </w:rPr>
        <w:t>a rib</w:t>
      </w:r>
      <w:proofErr w:type="gramEnd"/>
      <w:r w:rsidRPr="00AE5C33">
        <w:rPr>
          <w:sz w:val="20"/>
          <w:szCs w:val="20"/>
        </w:rPr>
        <w:t xml:space="preserve"> of</w:t>
      </w:r>
      <w:r>
        <w:rPr>
          <w:sz w:val="20"/>
          <w:szCs w:val="20"/>
        </w:rPr>
        <w:t xml:space="preserve"> </w:t>
      </w:r>
      <w:r w:rsidRPr="00AE5C33">
        <w:rPr>
          <w:sz w:val="20"/>
          <w:szCs w:val="20"/>
        </w:rPr>
        <w:t>Adam.</w:t>
      </w:r>
    </w:p>
    <w:p w14:paraId="4FD802A0" w14:textId="46ABFD32" w:rsidR="00AE5C33" w:rsidRPr="00AE5C33" w:rsidRDefault="00AE5C33" w:rsidP="00AE5C33">
      <w:pPr>
        <w:jc w:val="both"/>
        <w:rPr>
          <w:sz w:val="20"/>
          <w:szCs w:val="20"/>
        </w:rPr>
      </w:pPr>
      <w:r w:rsidRPr="00AE5C33">
        <w:rPr>
          <w:sz w:val="20"/>
          <w:szCs w:val="20"/>
        </w:rPr>
        <w:t>Obj. 2. Further, in those things which were</w:t>
      </w:r>
      <w:r>
        <w:rPr>
          <w:sz w:val="20"/>
          <w:szCs w:val="20"/>
        </w:rPr>
        <w:t xml:space="preserve"> </w:t>
      </w:r>
      <w:r w:rsidRPr="00AE5C33">
        <w:rPr>
          <w:sz w:val="20"/>
          <w:szCs w:val="20"/>
        </w:rPr>
        <w:t>first created there was nothing superfluous.</w:t>
      </w:r>
      <w:r>
        <w:rPr>
          <w:sz w:val="20"/>
          <w:szCs w:val="20"/>
        </w:rPr>
        <w:t xml:space="preserve"> </w:t>
      </w:r>
      <w:proofErr w:type="gramStart"/>
      <w:r w:rsidRPr="00AE5C33">
        <w:rPr>
          <w:sz w:val="20"/>
          <w:szCs w:val="20"/>
        </w:rPr>
        <w:t>Therefore</w:t>
      </w:r>
      <w:proofErr w:type="gramEnd"/>
      <w:r w:rsidRPr="00AE5C33">
        <w:rPr>
          <w:sz w:val="20"/>
          <w:szCs w:val="20"/>
        </w:rPr>
        <w:t xml:space="preserve"> </w:t>
      </w:r>
      <w:proofErr w:type="gramStart"/>
      <w:r w:rsidRPr="00AE5C33">
        <w:rPr>
          <w:sz w:val="20"/>
          <w:szCs w:val="20"/>
        </w:rPr>
        <w:t>a rib</w:t>
      </w:r>
      <w:proofErr w:type="gramEnd"/>
      <w:r w:rsidRPr="00AE5C33">
        <w:rPr>
          <w:sz w:val="20"/>
          <w:szCs w:val="20"/>
        </w:rPr>
        <w:t xml:space="preserve"> of Adam belonged to the integrity</w:t>
      </w:r>
      <w:r>
        <w:rPr>
          <w:sz w:val="20"/>
          <w:szCs w:val="20"/>
        </w:rPr>
        <w:t xml:space="preserve"> </w:t>
      </w:r>
      <w:r w:rsidRPr="00AE5C33">
        <w:rPr>
          <w:sz w:val="20"/>
          <w:szCs w:val="20"/>
        </w:rPr>
        <w:t>of his body. So, if a rib was removed, his</w:t>
      </w:r>
      <w:r>
        <w:rPr>
          <w:sz w:val="20"/>
          <w:szCs w:val="20"/>
        </w:rPr>
        <w:t xml:space="preserve"> </w:t>
      </w:r>
      <w:r w:rsidRPr="00AE5C33">
        <w:rPr>
          <w:sz w:val="20"/>
          <w:szCs w:val="20"/>
        </w:rPr>
        <w:t>body remained imperfect, which is unreasonable</w:t>
      </w:r>
      <w:r>
        <w:rPr>
          <w:sz w:val="20"/>
          <w:szCs w:val="20"/>
        </w:rPr>
        <w:t xml:space="preserve"> </w:t>
      </w:r>
      <w:r w:rsidRPr="00AE5C33">
        <w:rPr>
          <w:sz w:val="20"/>
          <w:szCs w:val="20"/>
        </w:rPr>
        <w:t>to suppose.</w:t>
      </w:r>
    </w:p>
    <w:p w14:paraId="1F4F8A63" w14:textId="69C6DC91" w:rsidR="00AE5C33" w:rsidRPr="00AE5C33" w:rsidRDefault="00AE5C33" w:rsidP="00AE5C33">
      <w:pPr>
        <w:jc w:val="both"/>
        <w:rPr>
          <w:sz w:val="20"/>
          <w:szCs w:val="20"/>
        </w:rPr>
      </w:pPr>
      <w:r w:rsidRPr="00AE5C33">
        <w:rPr>
          <w:sz w:val="20"/>
          <w:szCs w:val="20"/>
        </w:rPr>
        <w:t>Obj. 3. Further, a rib cannot be removed from</w:t>
      </w:r>
      <w:r>
        <w:rPr>
          <w:sz w:val="20"/>
          <w:szCs w:val="20"/>
        </w:rPr>
        <w:t xml:space="preserve"> </w:t>
      </w:r>
      <w:r w:rsidRPr="00AE5C33">
        <w:rPr>
          <w:sz w:val="20"/>
          <w:szCs w:val="20"/>
        </w:rPr>
        <w:t>man without pain. But there was no pain before</w:t>
      </w:r>
      <w:r>
        <w:rPr>
          <w:sz w:val="20"/>
          <w:szCs w:val="20"/>
        </w:rPr>
        <w:t xml:space="preserve"> </w:t>
      </w:r>
      <w:r w:rsidRPr="00AE5C33">
        <w:rPr>
          <w:sz w:val="20"/>
          <w:szCs w:val="20"/>
        </w:rPr>
        <w:t xml:space="preserve">sin. </w:t>
      </w:r>
      <w:proofErr w:type="gramStart"/>
      <w:r w:rsidRPr="00AE5C33">
        <w:rPr>
          <w:sz w:val="20"/>
          <w:szCs w:val="20"/>
        </w:rPr>
        <w:t>Therefore</w:t>
      </w:r>
      <w:proofErr w:type="gramEnd"/>
      <w:r w:rsidRPr="00AE5C33">
        <w:rPr>
          <w:sz w:val="20"/>
          <w:szCs w:val="20"/>
        </w:rPr>
        <w:t xml:space="preserve"> it was not right for a rib to be</w:t>
      </w:r>
      <w:r>
        <w:rPr>
          <w:sz w:val="20"/>
          <w:szCs w:val="20"/>
        </w:rPr>
        <w:t xml:space="preserve"> </w:t>
      </w:r>
      <w:r w:rsidRPr="00AE5C33">
        <w:rPr>
          <w:sz w:val="20"/>
          <w:szCs w:val="20"/>
        </w:rPr>
        <w:t>taken from the man, that Eve might be made</w:t>
      </w:r>
      <w:r>
        <w:rPr>
          <w:sz w:val="20"/>
          <w:szCs w:val="20"/>
        </w:rPr>
        <w:t xml:space="preserve"> </w:t>
      </w:r>
      <w:r w:rsidRPr="00AE5C33">
        <w:rPr>
          <w:sz w:val="20"/>
          <w:szCs w:val="20"/>
        </w:rPr>
        <w:t>from it.</w:t>
      </w:r>
    </w:p>
    <w:p w14:paraId="5F0D7374" w14:textId="7D83577A" w:rsidR="00AE5C33" w:rsidRPr="00AE5C33" w:rsidRDefault="00AE5C33" w:rsidP="00AE5C33">
      <w:pPr>
        <w:jc w:val="both"/>
        <w:rPr>
          <w:i/>
          <w:iCs/>
          <w:sz w:val="20"/>
          <w:szCs w:val="20"/>
        </w:rPr>
      </w:pPr>
      <w:r w:rsidRPr="00AE5C33">
        <w:rPr>
          <w:i/>
          <w:iCs/>
          <w:sz w:val="20"/>
          <w:szCs w:val="20"/>
        </w:rPr>
        <w:t xml:space="preserve">On the contrary, </w:t>
      </w:r>
      <w:proofErr w:type="gramStart"/>
      <w:r w:rsidRPr="00AE5C33">
        <w:rPr>
          <w:i/>
          <w:iCs/>
          <w:sz w:val="20"/>
          <w:szCs w:val="20"/>
        </w:rPr>
        <w:t>It</w:t>
      </w:r>
      <w:proofErr w:type="gramEnd"/>
      <w:r w:rsidRPr="00AE5C33">
        <w:rPr>
          <w:i/>
          <w:iCs/>
          <w:sz w:val="20"/>
          <w:szCs w:val="20"/>
        </w:rPr>
        <w:t xml:space="preserve"> is written (Gen. 2. 22): God built the rib, which He took from Adam, into a woman.</w:t>
      </w:r>
    </w:p>
    <w:p w14:paraId="756155BF" w14:textId="2EB830CB" w:rsidR="00AE5C33" w:rsidRPr="00AE5C33" w:rsidRDefault="00AE5C33" w:rsidP="00AE5C33">
      <w:pPr>
        <w:jc w:val="both"/>
        <w:rPr>
          <w:sz w:val="20"/>
          <w:szCs w:val="20"/>
        </w:rPr>
      </w:pPr>
      <w:r>
        <w:rPr>
          <w:sz w:val="20"/>
          <w:szCs w:val="20"/>
        </w:rPr>
        <w:t>I</w:t>
      </w:r>
      <w:r w:rsidRPr="00AE5C33">
        <w:rPr>
          <w:sz w:val="20"/>
          <w:szCs w:val="20"/>
        </w:rPr>
        <w:t xml:space="preserve"> answer that, </w:t>
      </w:r>
      <w:proofErr w:type="gramStart"/>
      <w:r w:rsidRPr="00AE5C33">
        <w:rPr>
          <w:sz w:val="20"/>
          <w:szCs w:val="20"/>
        </w:rPr>
        <w:t>It</w:t>
      </w:r>
      <w:proofErr w:type="gramEnd"/>
      <w:r w:rsidRPr="00AE5C33">
        <w:rPr>
          <w:sz w:val="20"/>
          <w:szCs w:val="20"/>
        </w:rPr>
        <w:t xml:space="preserve"> was right for the woman to</w:t>
      </w:r>
      <w:r>
        <w:rPr>
          <w:sz w:val="20"/>
          <w:szCs w:val="20"/>
        </w:rPr>
        <w:t xml:space="preserve"> </w:t>
      </w:r>
      <w:r w:rsidRPr="00AE5C33">
        <w:rPr>
          <w:sz w:val="20"/>
          <w:szCs w:val="20"/>
        </w:rPr>
        <w:t>be made from a rib of man. First, to signify the</w:t>
      </w:r>
      <w:r>
        <w:rPr>
          <w:sz w:val="20"/>
          <w:szCs w:val="20"/>
        </w:rPr>
        <w:t xml:space="preserve"> </w:t>
      </w:r>
      <w:r w:rsidRPr="00AE5C33">
        <w:rPr>
          <w:sz w:val="20"/>
          <w:szCs w:val="20"/>
        </w:rPr>
        <w:t>social union of man and woman, for the woman</w:t>
      </w:r>
      <w:r>
        <w:rPr>
          <w:sz w:val="20"/>
          <w:szCs w:val="20"/>
        </w:rPr>
        <w:t xml:space="preserve"> </w:t>
      </w:r>
      <w:r w:rsidRPr="00AE5C33">
        <w:rPr>
          <w:sz w:val="20"/>
          <w:szCs w:val="20"/>
        </w:rPr>
        <w:t>should neither use authority over man, and so</w:t>
      </w:r>
      <w:r>
        <w:rPr>
          <w:sz w:val="20"/>
          <w:szCs w:val="20"/>
        </w:rPr>
        <w:t xml:space="preserve"> </w:t>
      </w:r>
      <w:r w:rsidRPr="00AE5C33">
        <w:rPr>
          <w:sz w:val="20"/>
          <w:szCs w:val="20"/>
        </w:rPr>
        <w:t>she was not made from his head; nor was it</w:t>
      </w:r>
      <w:r>
        <w:rPr>
          <w:sz w:val="20"/>
          <w:szCs w:val="20"/>
        </w:rPr>
        <w:t xml:space="preserve"> </w:t>
      </w:r>
      <w:r w:rsidRPr="00AE5C33">
        <w:rPr>
          <w:sz w:val="20"/>
          <w:szCs w:val="20"/>
        </w:rPr>
        <w:t>right for her to be subject to man's contempt</w:t>
      </w:r>
      <w:r>
        <w:rPr>
          <w:sz w:val="20"/>
          <w:szCs w:val="20"/>
        </w:rPr>
        <w:t xml:space="preserve"> </w:t>
      </w:r>
      <w:r w:rsidRPr="00AE5C33">
        <w:rPr>
          <w:sz w:val="20"/>
          <w:szCs w:val="20"/>
        </w:rPr>
        <w:t>as his slave, and so she was not made from his</w:t>
      </w:r>
      <w:r>
        <w:rPr>
          <w:sz w:val="20"/>
          <w:szCs w:val="20"/>
        </w:rPr>
        <w:t xml:space="preserve"> </w:t>
      </w:r>
      <w:r w:rsidRPr="00AE5C33">
        <w:rPr>
          <w:sz w:val="20"/>
          <w:szCs w:val="20"/>
        </w:rPr>
        <w:t xml:space="preserve">feet. Secondly, for the sacramental </w:t>
      </w:r>
      <w:proofErr w:type="gramStart"/>
      <w:r w:rsidRPr="00AE5C33">
        <w:rPr>
          <w:sz w:val="20"/>
          <w:szCs w:val="20"/>
        </w:rPr>
        <w:t>signification</w:t>
      </w:r>
      <w:r>
        <w:rPr>
          <w:sz w:val="20"/>
          <w:szCs w:val="20"/>
        </w:rPr>
        <w:t xml:space="preserve"> </w:t>
      </w:r>
      <w:r w:rsidRPr="00AE5C33">
        <w:rPr>
          <w:sz w:val="20"/>
          <w:szCs w:val="20"/>
        </w:rPr>
        <w:t>;</w:t>
      </w:r>
      <w:proofErr w:type="gramEnd"/>
      <w:r w:rsidRPr="00AE5C33">
        <w:rPr>
          <w:sz w:val="20"/>
          <w:szCs w:val="20"/>
        </w:rPr>
        <w:t xml:space="preserve"> for from the side of Christ sleeping on the</w:t>
      </w:r>
      <w:r>
        <w:rPr>
          <w:sz w:val="20"/>
          <w:szCs w:val="20"/>
        </w:rPr>
        <w:t xml:space="preserve"> </w:t>
      </w:r>
      <w:r w:rsidRPr="00AE5C33">
        <w:rPr>
          <w:sz w:val="20"/>
          <w:szCs w:val="20"/>
        </w:rPr>
        <w:t>Cross the Sacraments flowed—namely, blood</w:t>
      </w:r>
      <w:r>
        <w:rPr>
          <w:sz w:val="20"/>
          <w:szCs w:val="20"/>
        </w:rPr>
        <w:t xml:space="preserve"> </w:t>
      </w:r>
      <w:r w:rsidRPr="00AE5C33">
        <w:rPr>
          <w:sz w:val="20"/>
          <w:szCs w:val="20"/>
        </w:rPr>
        <w:t>and water—on which the Church was established.</w:t>
      </w:r>
    </w:p>
    <w:p w14:paraId="2400B98E" w14:textId="1CCC04FD" w:rsidR="00326624" w:rsidRDefault="00AE5C33" w:rsidP="00AE5C33">
      <w:pPr>
        <w:jc w:val="both"/>
        <w:rPr>
          <w:sz w:val="20"/>
          <w:szCs w:val="20"/>
        </w:rPr>
      </w:pPr>
      <w:r w:rsidRPr="00AE5C33">
        <w:rPr>
          <w:sz w:val="20"/>
          <w:szCs w:val="20"/>
        </w:rPr>
        <w:t>Reply Obj. 1. Some say that the woman's</w:t>
      </w:r>
      <w:r>
        <w:rPr>
          <w:sz w:val="20"/>
          <w:szCs w:val="20"/>
        </w:rPr>
        <w:t xml:space="preserve"> </w:t>
      </w:r>
      <w:r w:rsidRPr="00AE5C33">
        <w:rPr>
          <w:sz w:val="20"/>
          <w:szCs w:val="20"/>
        </w:rPr>
        <w:t>body was formed by a material increase, without</w:t>
      </w:r>
      <w:r>
        <w:rPr>
          <w:sz w:val="20"/>
          <w:szCs w:val="20"/>
        </w:rPr>
        <w:t xml:space="preserve"> </w:t>
      </w:r>
      <w:r w:rsidRPr="00AE5C33">
        <w:rPr>
          <w:sz w:val="20"/>
          <w:szCs w:val="20"/>
        </w:rPr>
        <w:t>anything being added, in the same way as</w:t>
      </w:r>
    </w:p>
    <w:p w14:paraId="37FE13FB" w14:textId="6CC8A14E" w:rsidR="00AE5C33" w:rsidRPr="00AE5C33" w:rsidRDefault="00AE5C33" w:rsidP="00AE5C33">
      <w:pPr>
        <w:jc w:val="both"/>
        <w:rPr>
          <w:sz w:val="16"/>
          <w:szCs w:val="16"/>
        </w:rPr>
      </w:pPr>
      <w:r w:rsidRPr="00AE5C33">
        <w:rPr>
          <w:rFonts w:cstheme="minorHAnsi"/>
          <w:sz w:val="16"/>
          <w:szCs w:val="16"/>
        </w:rPr>
        <w:t>²</w:t>
      </w:r>
      <w:r w:rsidRPr="00AE5C33">
        <w:rPr>
          <w:sz w:val="16"/>
          <w:szCs w:val="16"/>
        </w:rPr>
        <w:t>Chap. 26 (PL 34, 428).</w:t>
      </w:r>
    </w:p>
    <w:p w14:paraId="536B2185" w14:textId="7FCE900D" w:rsidR="00AE5C33" w:rsidRPr="00AE5C33" w:rsidRDefault="00AE5C33" w:rsidP="00AE5C33">
      <w:pPr>
        <w:jc w:val="both"/>
        <w:rPr>
          <w:sz w:val="20"/>
          <w:szCs w:val="20"/>
        </w:rPr>
      </w:pPr>
      <w:r w:rsidRPr="00AE5C33">
        <w:rPr>
          <w:sz w:val="20"/>
          <w:szCs w:val="20"/>
        </w:rPr>
        <w:t xml:space="preserve">our Lord multiplied the five </w:t>
      </w:r>
      <w:proofErr w:type="gramStart"/>
      <w:r w:rsidRPr="00AE5C33">
        <w:rPr>
          <w:sz w:val="20"/>
          <w:szCs w:val="20"/>
        </w:rPr>
        <w:t>loaves.</w:t>
      </w:r>
      <w:r>
        <w:rPr>
          <w:rFonts w:cstheme="minorHAnsi"/>
          <w:sz w:val="20"/>
          <w:szCs w:val="20"/>
        </w:rPr>
        <w:t>¹</w:t>
      </w:r>
      <w:proofErr w:type="gramEnd"/>
      <w:r w:rsidRPr="00AE5C33">
        <w:rPr>
          <w:sz w:val="20"/>
          <w:szCs w:val="20"/>
        </w:rPr>
        <w:t xml:space="preserve"> But this is</w:t>
      </w:r>
      <w:r>
        <w:rPr>
          <w:sz w:val="20"/>
          <w:szCs w:val="20"/>
        </w:rPr>
        <w:t xml:space="preserve"> </w:t>
      </w:r>
      <w:r w:rsidRPr="00AE5C33">
        <w:rPr>
          <w:sz w:val="20"/>
          <w:szCs w:val="20"/>
        </w:rPr>
        <w:t>quite impossible. For such an increase of matter</w:t>
      </w:r>
      <w:r>
        <w:rPr>
          <w:sz w:val="20"/>
          <w:szCs w:val="20"/>
        </w:rPr>
        <w:t xml:space="preserve"> </w:t>
      </w:r>
      <w:r w:rsidRPr="00AE5C33">
        <w:rPr>
          <w:sz w:val="20"/>
          <w:szCs w:val="20"/>
        </w:rPr>
        <w:t>would either be by a change of the very substance</w:t>
      </w:r>
      <w:r>
        <w:rPr>
          <w:sz w:val="20"/>
          <w:szCs w:val="20"/>
        </w:rPr>
        <w:t xml:space="preserve"> </w:t>
      </w:r>
      <w:r w:rsidRPr="00AE5C33">
        <w:rPr>
          <w:sz w:val="20"/>
          <w:szCs w:val="20"/>
        </w:rPr>
        <w:t>of matter itself, or by a change of its dimensions.</w:t>
      </w:r>
      <w:r>
        <w:rPr>
          <w:sz w:val="20"/>
          <w:szCs w:val="20"/>
        </w:rPr>
        <w:t xml:space="preserve"> </w:t>
      </w:r>
      <w:r w:rsidRPr="00AE5C33">
        <w:rPr>
          <w:sz w:val="20"/>
          <w:szCs w:val="20"/>
        </w:rPr>
        <w:t>Not by change of the substance of the</w:t>
      </w:r>
      <w:r>
        <w:rPr>
          <w:sz w:val="20"/>
          <w:szCs w:val="20"/>
        </w:rPr>
        <w:t xml:space="preserve"> </w:t>
      </w:r>
      <w:r w:rsidRPr="00AE5C33">
        <w:rPr>
          <w:sz w:val="20"/>
          <w:szCs w:val="20"/>
        </w:rPr>
        <w:t xml:space="preserve">matter, both because matter, </w:t>
      </w:r>
      <w:proofErr w:type="gramStart"/>
      <w:r w:rsidRPr="00AE5C33">
        <w:rPr>
          <w:sz w:val="20"/>
          <w:szCs w:val="20"/>
        </w:rPr>
        <w:t>considered in itself,</w:t>
      </w:r>
      <w:r>
        <w:rPr>
          <w:sz w:val="20"/>
          <w:szCs w:val="20"/>
        </w:rPr>
        <w:t xml:space="preserve"> </w:t>
      </w:r>
      <w:r w:rsidRPr="00AE5C33">
        <w:rPr>
          <w:sz w:val="20"/>
          <w:szCs w:val="20"/>
        </w:rPr>
        <w:t>is</w:t>
      </w:r>
      <w:proofErr w:type="gramEnd"/>
      <w:r w:rsidRPr="00AE5C33">
        <w:rPr>
          <w:sz w:val="20"/>
          <w:szCs w:val="20"/>
        </w:rPr>
        <w:t xml:space="preserve"> altogether unchangeable, since it has a</w:t>
      </w:r>
      <w:r>
        <w:rPr>
          <w:sz w:val="20"/>
          <w:szCs w:val="20"/>
        </w:rPr>
        <w:t xml:space="preserve"> </w:t>
      </w:r>
      <w:r w:rsidRPr="00AE5C33">
        <w:rPr>
          <w:sz w:val="20"/>
          <w:szCs w:val="20"/>
        </w:rPr>
        <w:t>potential existence, and has nothing but the</w:t>
      </w:r>
      <w:r>
        <w:rPr>
          <w:sz w:val="20"/>
          <w:szCs w:val="20"/>
        </w:rPr>
        <w:t xml:space="preserve"> </w:t>
      </w:r>
      <w:r w:rsidRPr="00AE5C33">
        <w:rPr>
          <w:sz w:val="20"/>
          <w:szCs w:val="20"/>
        </w:rPr>
        <w:t>character of being a subject, and because multiplication</w:t>
      </w:r>
      <w:r>
        <w:rPr>
          <w:sz w:val="20"/>
          <w:szCs w:val="20"/>
        </w:rPr>
        <w:t xml:space="preserve"> </w:t>
      </w:r>
      <w:r w:rsidRPr="00AE5C33">
        <w:rPr>
          <w:sz w:val="20"/>
          <w:szCs w:val="20"/>
        </w:rPr>
        <w:t>and size are extraneous to the essence</w:t>
      </w:r>
      <w:r>
        <w:rPr>
          <w:sz w:val="20"/>
          <w:szCs w:val="20"/>
        </w:rPr>
        <w:t xml:space="preserve"> </w:t>
      </w:r>
      <w:r w:rsidRPr="00AE5C33">
        <w:rPr>
          <w:sz w:val="20"/>
          <w:szCs w:val="20"/>
        </w:rPr>
        <w:t xml:space="preserve">of matter itself. </w:t>
      </w:r>
      <w:proofErr w:type="gramStart"/>
      <w:r w:rsidRPr="00AE5C33">
        <w:rPr>
          <w:sz w:val="20"/>
          <w:szCs w:val="20"/>
        </w:rPr>
        <w:t>Therefore</w:t>
      </w:r>
      <w:proofErr w:type="gramEnd"/>
      <w:r w:rsidRPr="00AE5C33">
        <w:rPr>
          <w:sz w:val="20"/>
          <w:szCs w:val="20"/>
        </w:rPr>
        <w:t xml:space="preserve"> multiplication of</w:t>
      </w:r>
      <w:r>
        <w:rPr>
          <w:sz w:val="20"/>
          <w:szCs w:val="20"/>
        </w:rPr>
        <w:t xml:space="preserve"> </w:t>
      </w:r>
      <w:r w:rsidRPr="00AE5C33">
        <w:rPr>
          <w:sz w:val="20"/>
          <w:szCs w:val="20"/>
        </w:rPr>
        <w:t>matter is quite unintelligible, as long as the matter</w:t>
      </w:r>
      <w:r>
        <w:rPr>
          <w:sz w:val="20"/>
          <w:szCs w:val="20"/>
        </w:rPr>
        <w:t xml:space="preserve"> </w:t>
      </w:r>
      <w:r w:rsidRPr="00AE5C33">
        <w:rPr>
          <w:sz w:val="20"/>
          <w:szCs w:val="20"/>
        </w:rPr>
        <w:t>itself remains the same without anything</w:t>
      </w:r>
      <w:r>
        <w:rPr>
          <w:sz w:val="20"/>
          <w:szCs w:val="20"/>
        </w:rPr>
        <w:t xml:space="preserve"> </w:t>
      </w:r>
      <w:r w:rsidRPr="00AE5C33">
        <w:rPr>
          <w:sz w:val="20"/>
          <w:szCs w:val="20"/>
        </w:rPr>
        <w:t>added to it, unless it receives greater dimensions.</w:t>
      </w:r>
      <w:r>
        <w:rPr>
          <w:sz w:val="20"/>
          <w:szCs w:val="20"/>
        </w:rPr>
        <w:t xml:space="preserve"> </w:t>
      </w:r>
      <w:r w:rsidRPr="00AE5C33">
        <w:rPr>
          <w:sz w:val="20"/>
          <w:szCs w:val="20"/>
        </w:rPr>
        <w:t>This implies rarefaction, which is for the</w:t>
      </w:r>
      <w:r>
        <w:rPr>
          <w:sz w:val="20"/>
          <w:szCs w:val="20"/>
        </w:rPr>
        <w:t xml:space="preserve"> </w:t>
      </w:r>
      <w:r w:rsidRPr="00AE5C33">
        <w:rPr>
          <w:sz w:val="20"/>
          <w:szCs w:val="20"/>
        </w:rPr>
        <w:t>same matter to receive greater dimensions, as</w:t>
      </w:r>
      <w:r>
        <w:rPr>
          <w:sz w:val="20"/>
          <w:szCs w:val="20"/>
        </w:rPr>
        <w:t xml:space="preserve"> </w:t>
      </w:r>
      <w:r w:rsidRPr="00AE5C33">
        <w:rPr>
          <w:sz w:val="20"/>
          <w:szCs w:val="20"/>
        </w:rPr>
        <w:t xml:space="preserve">the Philosopher </w:t>
      </w:r>
      <w:proofErr w:type="gramStart"/>
      <w:r w:rsidRPr="00AE5C33">
        <w:rPr>
          <w:sz w:val="20"/>
          <w:szCs w:val="20"/>
        </w:rPr>
        <w:t>says.</w:t>
      </w:r>
      <w:r>
        <w:rPr>
          <w:rFonts w:cstheme="minorHAnsi"/>
          <w:sz w:val="20"/>
          <w:szCs w:val="20"/>
        </w:rPr>
        <w:t>²</w:t>
      </w:r>
      <w:proofErr w:type="gramEnd"/>
      <w:r w:rsidRPr="00AE5C33">
        <w:rPr>
          <w:sz w:val="20"/>
          <w:szCs w:val="20"/>
        </w:rPr>
        <w:t xml:space="preserve"> To say, therefore, that</w:t>
      </w:r>
      <w:r>
        <w:rPr>
          <w:sz w:val="20"/>
          <w:szCs w:val="20"/>
        </w:rPr>
        <w:t xml:space="preserve"> </w:t>
      </w:r>
      <w:r w:rsidRPr="00AE5C33">
        <w:rPr>
          <w:sz w:val="20"/>
          <w:szCs w:val="20"/>
        </w:rPr>
        <w:t>matter is multiplied, without being rarefied, is</w:t>
      </w:r>
      <w:r>
        <w:rPr>
          <w:sz w:val="20"/>
          <w:szCs w:val="20"/>
        </w:rPr>
        <w:t xml:space="preserve"> </w:t>
      </w:r>
      <w:r w:rsidRPr="00AE5C33">
        <w:rPr>
          <w:sz w:val="20"/>
          <w:szCs w:val="20"/>
        </w:rPr>
        <w:t>to combine contradictories—namely, the definition</w:t>
      </w:r>
      <w:r>
        <w:rPr>
          <w:sz w:val="20"/>
          <w:szCs w:val="20"/>
        </w:rPr>
        <w:t xml:space="preserve"> </w:t>
      </w:r>
      <w:r w:rsidRPr="00AE5C33">
        <w:rPr>
          <w:sz w:val="20"/>
          <w:szCs w:val="20"/>
        </w:rPr>
        <w:t>with the absence of the thing defined.</w:t>
      </w:r>
    </w:p>
    <w:p w14:paraId="286380E2" w14:textId="3DC3D1F4" w:rsidR="00AE5C33" w:rsidRPr="00AE5C33" w:rsidRDefault="00AE5C33" w:rsidP="00AE5C33">
      <w:pPr>
        <w:jc w:val="both"/>
        <w:rPr>
          <w:sz w:val="20"/>
          <w:szCs w:val="20"/>
        </w:rPr>
      </w:pPr>
      <w:r w:rsidRPr="00AE5C33">
        <w:rPr>
          <w:sz w:val="20"/>
          <w:szCs w:val="20"/>
        </w:rPr>
        <w:t>Therefore, as no rarefaction is apparent in</w:t>
      </w:r>
      <w:r>
        <w:rPr>
          <w:sz w:val="20"/>
          <w:szCs w:val="20"/>
        </w:rPr>
        <w:t xml:space="preserve"> </w:t>
      </w:r>
      <w:r w:rsidRPr="00AE5C33">
        <w:rPr>
          <w:sz w:val="20"/>
          <w:szCs w:val="20"/>
        </w:rPr>
        <w:t>such multiplication of matter, we must admit</w:t>
      </w:r>
      <w:r>
        <w:rPr>
          <w:sz w:val="20"/>
          <w:szCs w:val="20"/>
        </w:rPr>
        <w:t xml:space="preserve"> </w:t>
      </w:r>
      <w:r w:rsidRPr="00AE5C33">
        <w:rPr>
          <w:sz w:val="20"/>
          <w:szCs w:val="20"/>
        </w:rPr>
        <w:t>an addition of matter, either by creation or,</w:t>
      </w:r>
      <w:r>
        <w:rPr>
          <w:sz w:val="20"/>
          <w:szCs w:val="20"/>
        </w:rPr>
        <w:t xml:space="preserve"> </w:t>
      </w:r>
      <w:r w:rsidRPr="00AE5C33">
        <w:rPr>
          <w:sz w:val="20"/>
          <w:szCs w:val="20"/>
        </w:rPr>
        <w:t>which is more probable, by conversion. Hence</w:t>
      </w:r>
      <w:r>
        <w:rPr>
          <w:sz w:val="20"/>
          <w:szCs w:val="20"/>
        </w:rPr>
        <w:t xml:space="preserve"> </w:t>
      </w:r>
      <w:r w:rsidRPr="00AE5C33">
        <w:rPr>
          <w:sz w:val="20"/>
          <w:szCs w:val="20"/>
        </w:rPr>
        <w:t>Augustine says (Tract, xxiv, in Joan</w:t>
      </w:r>
      <w:proofErr w:type="gramStart"/>
      <w:r w:rsidRPr="00AE5C33">
        <w:rPr>
          <w:sz w:val="20"/>
          <w:szCs w:val="20"/>
        </w:rPr>
        <w:t>.)</w:t>
      </w:r>
      <w:r>
        <w:rPr>
          <w:rFonts w:cstheme="minorHAnsi"/>
          <w:sz w:val="20"/>
          <w:szCs w:val="20"/>
        </w:rPr>
        <w:t>³</w:t>
      </w:r>
      <w:proofErr w:type="gramEnd"/>
      <w:r w:rsidRPr="00AE5C33">
        <w:rPr>
          <w:sz w:val="20"/>
          <w:szCs w:val="20"/>
        </w:rPr>
        <w:t xml:space="preserve"> that</w:t>
      </w:r>
      <w:r>
        <w:rPr>
          <w:sz w:val="20"/>
          <w:szCs w:val="20"/>
        </w:rPr>
        <w:t xml:space="preserve"> </w:t>
      </w:r>
      <w:r w:rsidRPr="00AE5C33">
        <w:rPr>
          <w:sz w:val="20"/>
          <w:szCs w:val="20"/>
        </w:rPr>
        <w:t>"Christ filled five thousand men with five</w:t>
      </w:r>
      <w:r>
        <w:rPr>
          <w:sz w:val="20"/>
          <w:szCs w:val="20"/>
        </w:rPr>
        <w:t xml:space="preserve"> </w:t>
      </w:r>
      <w:r w:rsidRPr="00AE5C33">
        <w:rPr>
          <w:sz w:val="20"/>
          <w:szCs w:val="20"/>
        </w:rPr>
        <w:t>loaves in the same way as from a few seeds He</w:t>
      </w:r>
      <w:r>
        <w:rPr>
          <w:sz w:val="20"/>
          <w:szCs w:val="20"/>
        </w:rPr>
        <w:t xml:space="preserve"> </w:t>
      </w:r>
      <w:r w:rsidRPr="00AE5C33">
        <w:rPr>
          <w:sz w:val="20"/>
          <w:szCs w:val="20"/>
        </w:rPr>
        <w:t>produces the harvest of corn"—that is, by conversion</w:t>
      </w:r>
      <w:r>
        <w:rPr>
          <w:sz w:val="20"/>
          <w:szCs w:val="20"/>
        </w:rPr>
        <w:t xml:space="preserve"> </w:t>
      </w:r>
      <w:r w:rsidRPr="00AE5C33">
        <w:rPr>
          <w:sz w:val="20"/>
          <w:szCs w:val="20"/>
        </w:rPr>
        <w:t>of the nourishment. Nevertheless, we say</w:t>
      </w:r>
      <w:r>
        <w:rPr>
          <w:sz w:val="20"/>
          <w:szCs w:val="20"/>
        </w:rPr>
        <w:t xml:space="preserve"> </w:t>
      </w:r>
      <w:r w:rsidRPr="00AE5C33">
        <w:rPr>
          <w:sz w:val="20"/>
          <w:szCs w:val="20"/>
        </w:rPr>
        <w:t>that the crowds were fed with five loaves, or</w:t>
      </w:r>
      <w:r>
        <w:rPr>
          <w:sz w:val="20"/>
          <w:szCs w:val="20"/>
        </w:rPr>
        <w:t xml:space="preserve"> </w:t>
      </w:r>
      <w:r w:rsidRPr="00AE5C33">
        <w:rPr>
          <w:sz w:val="20"/>
          <w:szCs w:val="20"/>
        </w:rPr>
        <w:t>that woman was made from the rib, because an</w:t>
      </w:r>
      <w:r>
        <w:rPr>
          <w:sz w:val="20"/>
          <w:szCs w:val="20"/>
        </w:rPr>
        <w:t xml:space="preserve"> </w:t>
      </w:r>
      <w:r w:rsidRPr="00AE5C33">
        <w:rPr>
          <w:sz w:val="20"/>
          <w:szCs w:val="20"/>
        </w:rPr>
        <w:t>addition was made to the already existing matter</w:t>
      </w:r>
      <w:r>
        <w:rPr>
          <w:sz w:val="20"/>
          <w:szCs w:val="20"/>
        </w:rPr>
        <w:t xml:space="preserve"> </w:t>
      </w:r>
      <w:r w:rsidRPr="00AE5C33">
        <w:rPr>
          <w:sz w:val="20"/>
          <w:szCs w:val="20"/>
        </w:rPr>
        <w:t>of the loaves and of the rib.</w:t>
      </w:r>
    </w:p>
    <w:p w14:paraId="2E8B12FB" w14:textId="1BB016A8" w:rsidR="00AE5C33" w:rsidRPr="00AE5C33" w:rsidRDefault="00AE5C33" w:rsidP="00AE5C33">
      <w:pPr>
        <w:jc w:val="both"/>
        <w:rPr>
          <w:sz w:val="20"/>
          <w:szCs w:val="20"/>
        </w:rPr>
      </w:pPr>
      <w:r w:rsidRPr="00AE5C33">
        <w:rPr>
          <w:sz w:val="20"/>
          <w:szCs w:val="20"/>
        </w:rPr>
        <w:t>Reply Obj. 2. The rib belonged to the integral</w:t>
      </w:r>
      <w:r>
        <w:rPr>
          <w:sz w:val="20"/>
          <w:szCs w:val="20"/>
        </w:rPr>
        <w:t xml:space="preserve"> </w:t>
      </w:r>
      <w:r w:rsidRPr="00AE5C33">
        <w:rPr>
          <w:sz w:val="20"/>
          <w:szCs w:val="20"/>
        </w:rPr>
        <w:t>perfection of Adam, not as an individual, but as</w:t>
      </w:r>
      <w:r>
        <w:rPr>
          <w:sz w:val="20"/>
          <w:szCs w:val="20"/>
        </w:rPr>
        <w:t xml:space="preserve"> </w:t>
      </w:r>
      <w:r w:rsidRPr="00AE5C33">
        <w:rPr>
          <w:sz w:val="20"/>
          <w:szCs w:val="20"/>
        </w:rPr>
        <w:t>the principle of the human race; just as the semen</w:t>
      </w:r>
      <w:r>
        <w:rPr>
          <w:sz w:val="20"/>
          <w:szCs w:val="20"/>
        </w:rPr>
        <w:t xml:space="preserve"> </w:t>
      </w:r>
      <w:r w:rsidRPr="00AE5C33">
        <w:rPr>
          <w:sz w:val="20"/>
          <w:szCs w:val="20"/>
        </w:rPr>
        <w:t xml:space="preserve">belongs to the perfection of the </w:t>
      </w:r>
      <w:proofErr w:type="gramStart"/>
      <w:r w:rsidRPr="00AE5C33">
        <w:rPr>
          <w:sz w:val="20"/>
          <w:szCs w:val="20"/>
        </w:rPr>
        <w:t>begetter,</w:t>
      </w:r>
      <w:r>
        <w:rPr>
          <w:sz w:val="20"/>
          <w:szCs w:val="20"/>
        </w:rPr>
        <w:t xml:space="preserve"> </w:t>
      </w:r>
      <w:r w:rsidRPr="00AE5C33">
        <w:rPr>
          <w:sz w:val="20"/>
          <w:szCs w:val="20"/>
        </w:rPr>
        <w:t>and</w:t>
      </w:r>
      <w:proofErr w:type="gramEnd"/>
      <w:r w:rsidRPr="00AE5C33">
        <w:rPr>
          <w:sz w:val="20"/>
          <w:szCs w:val="20"/>
        </w:rPr>
        <w:t xml:space="preserve"> is released by a natural and pleasurable</w:t>
      </w:r>
      <w:r>
        <w:rPr>
          <w:sz w:val="20"/>
          <w:szCs w:val="20"/>
        </w:rPr>
        <w:t xml:space="preserve"> </w:t>
      </w:r>
      <w:r w:rsidRPr="00AE5C33">
        <w:rPr>
          <w:sz w:val="20"/>
          <w:szCs w:val="20"/>
        </w:rPr>
        <w:t>operation. Much more, therefore, was it possible</w:t>
      </w:r>
      <w:r>
        <w:rPr>
          <w:sz w:val="20"/>
          <w:szCs w:val="20"/>
        </w:rPr>
        <w:t xml:space="preserve"> </w:t>
      </w:r>
      <w:r w:rsidRPr="00AE5C33">
        <w:rPr>
          <w:sz w:val="20"/>
          <w:szCs w:val="20"/>
        </w:rPr>
        <w:t>that by the Divine power the body of the woman</w:t>
      </w:r>
      <w:r>
        <w:rPr>
          <w:sz w:val="20"/>
          <w:szCs w:val="20"/>
        </w:rPr>
        <w:t xml:space="preserve"> </w:t>
      </w:r>
      <w:r w:rsidRPr="00AE5C33">
        <w:rPr>
          <w:sz w:val="20"/>
          <w:szCs w:val="20"/>
        </w:rPr>
        <w:t>should be produced from the man's rib without</w:t>
      </w:r>
      <w:r>
        <w:rPr>
          <w:sz w:val="20"/>
          <w:szCs w:val="20"/>
        </w:rPr>
        <w:t xml:space="preserve"> </w:t>
      </w:r>
      <w:r w:rsidRPr="00AE5C33">
        <w:rPr>
          <w:sz w:val="20"/>
          <w:szCs w:val="20"/>
        </w:rPr>
        <w:t>pain.</w:t>
      </w:r>
    </w:p>
    <w:p w14:paraId="5A3674CA" w14:textId="4D61E88C" w:rsidR="00326624" w:rsidRPr="00AE5C33" w:rsidRDefault="00AE5C33" w:rsidP="00AE5C33">
      <w:pPr>
        <w:jc w:val="both"/>
        <w:rPr>
          <w:i/>
          <w:iCs/>
          <w:sz w:val="20"/>
          <w:szCs w:val="20"/>
        </w:rPr>
      </w:pPr>
      <w:r w:rsidRPr="00AE5C33">
        <w:rPr>
          <w:sz w:val="20"/>
          <w:szCs w:val="20"/>
        </w:rPr>
        <w:t xml:space="preserve">From this it is clear how to answer the </w:t>
      </w:r>
      <w:r w:rsidRPr="00AE5C33">
        <w:rPr>
          <w:i/>
          <w:iCs/>
          <w:sz w:val="20"/>
          <w:szCs w:val="20"/>
        </w:rPr>
        <w:t>third objection.</w:t>
      </w:r>
    </w:p>
    <w:p w14:paraId="3E809C99" w14:textId="111ACB4C" w:rsidR="00AE5C33" w:rsidRPr="00AE5C33" w:rsidRDefault="00AE5C33" w:rsidP="00AE5C33">
      <w:pPr>
        <w:spacing w:after="0"/>
        <w:jc w:val="both"/>
        <w:rPr>
          <w:sz w:val="16"/>
          <w:szCs w:val="16"/>
        </w:rPr>
      </w:pPr>
      <w:r w:rsidRPr="00AE5C33">
        <w:rPr>
          <w:rFonts w:cstheme="minorHAnsi"/>
          <w:sz w:val="16"/>
          <w:szCs w:val="16"/>
        </w:rPr>
        <w:t>¹</w:t>
      </w:r>
      <w:r w:rsidRPr="00AE5C33">
        <w:rPr>
          <w:sz w:val="16"/>
          <w:szCs w:val="16"/>
        </w:rPr>
        <w:t>Hugh of St. Victor, De Sacram., I, VI, 36 (PL 176, 284</w:t>
      </w:r>
      <w:proofErr w:type="gramStart"/>
      <w:r w:rsidRPr="00AE5C33">
        <w:rPr>
          <w:sz w:val="16"/>
          <w:szCs w:val="16"/>
        </w:rPr>
        <w:t>);</w:t>
      </w:r>
      <w:proofErr w:type="gramEnd"/>
    </w:p>
    <w:p w14:paraId="670461A9" w14:textId="63CEE0EC" w:rsidR="00AE5C33" w:rsidRPr="00AE5C33" w:rsidRDefault="00AE5C33" w:rsidP="00AE5C33">
      <w:pPr>
        <w:spacing w:after="0"/>
        <w:jc w:val="both"/>
        <w:rPr>
          <w:sz w:val="16"/>
          <w:szCs w:val="16"/>
        </w:rPr>
      </w:pPr>
      <w:r w:rsidRPr="00AE5C33">
        <w:rPr>
          <w:sz w:val="16"/>
          <w:szCs w:val="16"/>
        </w:rPr>
        <w:t>Peter Lombard, Sent., II, d. 18, chap. 4 (QR 1, 389).</w:t>
      </w:r>
    </w:p>
    <w:p w14:paraId="2E23868F" w14:textId="6A4A7BEB" w:rsidR="00AE5C33" w:rsidRPr="00AE5C33" w:rsidRDefault="00AE5C33" w:rsidP="00AE5C33">
      <w:pPr>
        <w:spacing w:after="0"/>
        <w:jc w:val="both"/>
        <w:rPr>
          <w:sz w:val="16"/>
          <w:szCs w:val="16"/>
        </w:rPr>
      </w:pPr>
      <w:r w:rsidRPr="00AE5C33">
        <w:rPr>
          <w:rFonts w:cstheme="minorHAnsi"/>
          <w:sz w:val="16"/>
          <w:szCs w:val="16"/>
        </w:rPr>
        <w:t>²</w:t>
      </w:r>
      <w:r w:rsidRPr="00AE5C33">
        <w:rPr>
          <w:sz w:val="16"/>
          <w:szCs w:val="16"/>
        </w:rPr>
        <w:t>Physics, IV, 9 (217</w:t>
      </w:r>
      <w:r w:rsidRPr="00AE5C33">
        <w:rPr>
          <w:rFonts w:cstheme="minorHAnsi"/>
          <w:sz w:val="16"/>
          <w:szCs w:val="16"/>
        </w:rPr>
        <w:t>ᵃ</w:t>
      </w:r>
      <w:r w:rsidRPr="00AE5C33">
        <w:rPr>
          <w:sz w:val="16"/>
          <w:szCs w:val="16"/>
        </w:rPr>
        <w:t>25).</w:t>
      </w:r>
    </w:p>
    <w:p w14:paraId="740C7B65" w14:textId="006FE04E" w:rsidR="00326624" w:rsidRPr="00AE5C33" w:rsidRDefault="00AE5C33" w:rsidP="00AE5C33">
      <w:pPr>
        <w:spacing w:after="0"/>
        <w:jc w:val="both"/>
        <w:rPr>
          <w:sz w:val="16"/>
          <w:szCs w:val="16"/>
        </w:rPr>
      </w:pPr>
      <w:r w:rsidRPr="00AE5C33">
        <w:rPr>
          <w:rFonts w:cstheme="minorHAnsi"/>
          <w:sz w:val="16"/>
          <w:szCs w:val="16"/>
        </w:rPr>
        <w:t>³</w:t>
      </w:r>
      <w:r w:rsidRPr="00AE5C33">
        <w:rPr>
          <w:sz w:val="16"/>
          <w:szCs w:val="16"/>
        </w:rPr>
        <w:t>PL 35, 1593.</w:t>
      </w:r>
    </w:p>
    <w:p w14:paraId="3909A738" w14:textId="77777777" w:rsidR="00326624" w:rsidRDefault="00326624" w:rsidP="00EB340C">
      <w:pPr>
        <w:spacing w:after="0"/>
        <w:jc w:val="both"/>
        <w:rPr>
          <w:sz w:val="20"/>
          <w:szCs w:val="20"/>
        </w:rPr>
      </w:pPr>
    </w:p>
    <w:p w14:paraId="57CDC5FC" w14:textId="77777777" w:rsidR="00A76417" w:rsidRDefault="00A76417" w:rsidP="00EB340C">
      <w:pPr>
        <w:spacing w:after="0"/>
        <w:jc w:val="both"/>
        <w:rPr>
          <w:sz w:val="20"/>
          <w:szCs w:val="20"/>
        </w:rPr>
      </w:pPr>
    </w:p>
    <w:p w14:paraId="58EF598E" w14:textId="77777777" w:rsidR="00A76417" w:rsidRDefault="00A76417" w:rsidP="00EB340C">
      <w:pPr>
        <w:spacing w:after="0"/>
        <w:jc w:val="both"/>
        <w:rPr>
          <w:sz w:val="20"/>
          <w:szCs w:val="20"/>
        </w:rPr>
      </w:pPr>
    </w:p>
    <w:p w14:paraId="7724E41A" w14:textId="77777777" w:rsidR="00A76417" w:rsidRDefault="00A76417" w:rsidP="00EB340C">
      <w:pPr>
        <w:spacing w:after="0"/>
        <w:jc w:val="both"/>
        <w:rPr>
          <w:sz w:val="20"/>
          <w:szCs w:val="20"/>
        </w:rPr>
      </w:pPr>
    </w:p>
    <w:p w14:paraId="5E069AF7" w14:textId="77777777" w:rsidR="00355D7F" w:rsidRPr="00355D7F" w:rsidRDefault="00355D7F" w:rsidP="00355D7F">
      <w:pPr>
        <w:spacing w:after="0"/>
        <w:jc w:val="both"/>
        <w:rPr>
          <w:b/>
          <w:bCs/>
          <w:i/>
          <w:iCs/>
          <w:sz w:val="28"/>
          <w:szCs w:val="28"/>
        </w:rPr>
      </w:pPr>
      <w:r w:rsidRPr="00355D7F">
        <w:rPr>
          <w:b/>
          <w:bCs/>
          <w:sz w:val="28"/>
          <w:szCs w:val="28"/>
        </w:rPr>
        <w:lastRenderedPageBreak/>
        <w:t>20 AQUINAS:</w:t>
      </w:r>
      <w:r w:rsidRPr="00355D7F">
        <w:rPr>
          <w:b/>
          <w:bCs/>
          <w:i/>
          <w:iCs/>
          <w:sz w:val="28"/>
          <w:szCs w:val="28"/>
        </w:rPr>
        <w:t xml:space="preserve"> Summa Theologica, PART I-II, QQ 101-103 265d-304a; PART III, QQ 60-65 847a- 884</w:t>
      </w:r>
      <w:proofErr w:type="gramStart"/>
      <w:r w:rsidRPr="00355D7F">
        <w:rPr>
          <w:b/>
          <w:bCs/>
          <w:i/>
          <w:iCs/>
          <w:sz w:val="28"/>
          <w:szCs w:val="28"/>
        </w:rPr>
        <w:t>a,c</w:t>
      </w:r>
      <w:proofErr w:type="gramEnd"/>
    </w:p>
    <w:p w14:paraId="5DFA150E" w14:textId="77777777" w:rsidR="00355D7F" w:rsidRDefault="00355D7F" w:rsidP="00EB340C">
      <w:pPr>
        <w:spacing w:after="0"/>
        <w:jc w:val="both"/>
        <w:rPr>
          <w:sz w:val="20"/>
          <w:szCs w:val="20"/>
        </w:rPr>
      </w:pPr>
    </w:p>
    <w:p w14:paraId="0E3BBA4B" w14:textId="39A3BAB9" w:rsidR="00355D7F" w:rsidRPr="003555DE" w:rsidRDefault="00355D7F" w:rsidP="00355D7F">
      <w:pPr>
        <w:jc w:val="both"/>
        <w:rPr>
          <w:i/>
          <w:iCs/>
          <w:sz w:val="20"/>
          <w:szCs w:val="20"/>
        </w:rPr>
      </w:pPr>
      <w:r w:rsidRPr="00355D7F">
        <w:rPr>
          <w:sz w:val="20"/>
          <w:szCs w:val="20"/>
        </w:rPr>
        <w:t>20 AQUINAS:</w:t>
      </w:r>
      <w:r w:rsidRPr="00355D7F">
        <w:rPr>
          <w:i/>
          <w:iCs/>
          <w:sz w:val="20"/>
          <w:szCs w:val="20"/>
        </w:rPr>
        <w:t xml:space="preserve"> Summa Theologica, PART I-II, QQ</w:t>
      </w:r>
      <w:r>
        <w:rPr>
          <w:i/>
          <w:iCs/>
          <w:sz w:val="20"/>
          <w:szCs w:val="20"/>
        </w:rPr>
        <w:t xml:space="preserve"> </w:t>
      </w:r>
      <w:r w:rsidRPr="00355D7F">
        <w:rPr>
          <w:i/>
          <w:iCs/>
          <w:sz w:val="20"/>
          <w:szCs w:val="20"/>
        </w:rPr>
        <w:t>101-103 265d-304a</w:t>
      </w:r>
    </w:p>
    <w:p w14:paraId="036D0636" w14:textId="77777777" w:rsidR="00355D7F" w:rsidRPr="00355D7F" w:rsidRDefault="00355D7F" w:rsidP="00355D7F">
      <w:pPr>
        <w:spacing w:after="0"/>
        <w:jc w:val="center"/>
        <w:rPr>
          <w:sz w:val="20"/>
          <w:szCs w:val="20"/>
        </w:rPr>
      </w:pPr>
      <w:r w:rsidRPr="00355D7F">
        <w:rPr>
          <w:sz w:val="20"/>
          <w:szCs w:val="20"/>
        </w:rPr>
        <w:t>QUESTION CI</w:t>
      </w:r>
    </w:p>
    <w:p w14:paraId="30A8154E" w14:textId="04DDBD6A" w:rsidR="00355D7F" w:rsidRPr="00355D7F" w:rsidRDefault="00355D7F" w:rsidP="00355D7F">
      <w:pPr>
        <w:spacing w:after="0"/>
        <w:jc w:val="center"/>
        <w:rPr>
          <w:sz w:val="20"/>
          <w:szCs w:val="20"/>
        </w:rPr>
      </w:pPr>
      <w:r w:rsidRPr="00355D7F">
        <w:rPr>
          <w:sz w:val="20"/>
          <w:szCs w:val="20"/>
        </w:rPr>
        <w:t>OF THE CEREMONIAL PRECEPTS IN</w:t>
      </w:r>
      <w:r>
        <w:rPr>
          <w:sz w:val="20"/>
          <w:szCs w:val="20"/>
        </w:rPr>
        <w:t xml:space="preserve"> </w:t>
      </w:r>
      <w:r w:rsidRPr="00355D7F">
        <w:rPr>
          <w:sz w:val="20"/>
          <w:szCs w:val="20"/>
        </w:rPr>
        <w:t>THEMSELVES</w:t>
      </w:r>
    </w:p>
    <w:p w14:paraId="3B461C31" w14:textId="3E0FC74E" w:rsidR="00355D7F" w:rsidRPr="00355D7F" w:rsidRDefault="00355D7F" w:rsidP="00355D7F">
      <w:pPr>
        <w:spacing w:after="0"/>
        <w:jc w:val="center"/>
        <w:rPr>
          <w:sz w:val="20"/>
          <w:szCs w:val="20"/>
        </w:rPr>
      </w:pPr>
      <w:r>
        <w:rPr>
          <w:sz w:val="20"/>
          <w:szCs w:val="20"/>
        </w:rPr>
        <w:t>(</w:t>
      </w:r>
      <w:r w:rsidRPr="00355D7F">
        <w:rPr>
          <w:i/>
          <w:iCs/>
          <w:sz w:val="20"/>
          <w:szCs w:val="20"/>
        </w:rPr>
        <w:t>In Four Articles</w:t>
      </w:r>
      <w:r w:rsidRPr="00355D7F">
        <w:rPr>
          <w:sz w:val="20"/>
          <w:szCs w:val="20"/>
        </w:rPr>
        <w:t>)</w:t>
      </w:r>
    </w:p>
    <w:p w14:paraId="4D423BD3" w14:textId="178F9F15" w:rsidR="00355D7F" w:rsidRDefault="00355D7F" w:rsidP="00355D7F">
      <w:pPr>
        <w:jc w:val="both"/>
        <w:rPr>
          <w:sz w:val="20"/>
          <w:szCs w:val="20"/>
        </w:rPr>
      </w:pPr>
      <w:r w:rsidRPr="00355D7F">
        <w:rPr>
          <w:sz w:val="20"/>
          <w:szCs w:val="20"/>
        </w:rPr>
        <w:t>We must now consider the ceremonial precepts.</w:t>
      </w:r>
      <w:r>
        <w:rPr>
          <w:sz w:val="20"/>
          <w:szCs w:val="20"/>
        </w:rPr>
        <w:t xml:space="preserve"> </w:t>
      </w:r>
      <w:r w:rsidRPr="00355D7F">
        <w:rPr>
          <w:sz w:val="20"/>
          <w:szCs w:val="20"/>
        </w:rPr>
        <w:t>And first we must consider them in themselves</w:t>
      </w:r>
      <w:r>
        <w:rPr>
          <w:sz w:val="20"/>
          <w:szCs w:val="20"/>
        </w:rPr>
        <w:t xml:space="preserve"> </w:t>
      </w:r>
      <w:r w:rsidRPr="00355D7F">
        <w:rPr>
          <w:sz w:val="20"/>
          <w:szCs w:val="20"/>
        </w:rPr>
        <w:t>secondly, their cause (</w:t>
      </w:r>
      <w:r>
        <w:rPr>
          <w:sz w:val="20"/>
          <w:szCs w:val="20"/>
        </w:rPr>
        <w:t>Q</w:t>
      </w:r>
      <w:r w:rsidRPr="00355D7F">
        <w:rPr>
          <w:sz w:val="20"/>
          <w:szCs w:val="20"/>
        </w:rPr>
        <w:t xml:space="preserve">. </w:t>
      </w:r>
      <w:r>
        <w:rPr>
          <w:sz w:val="20"/>
          <w:szCs w:val="20"/>
        </w:rPr>
        <w:t>CII</w:t>
      </w:r>
      <w:r w:rsidRPr="00355D7F">
        <w:rPr>
          <w:sz w:val="20"/>
          <w:szCs w:val="20"/>
        </w:rPr>
        <w:t>); thirdly, their</w:t>
      </w:r>
      <w:r>
        <w:rPr>
          <w:sz w:val="20"/>
          <w:szCs w:val="20"/>
        </w:rPr>
        <w:t xml:space="preserve"> </w:t>
      </w:r>
      <w:r w:rsidRPr="00355D7F">
        <w:rPr>
          <w:sz w:val="20"/>
          <w:szCs w:val="20"/>
        </w:rPr>
        <w:t>duration (</w:t>
      </w:r>
      <w:r>
        <w:rPr>
          <w:sz w:val="20"/>
          <w:szCs w:val="20"/>
        </w:rPr>
        <w:t>Q</w:t>
      </w:r>
      <w:r w:rsidRPr="00355D7F">
        <w:rPr>
          <w:sz w:val="20"/>
          <w:szCs w:val="20"/>
        </w:rPr>
        <w:t xml:space="preserve">. </w:t>
      </w:r>
      <w:r>
        <w:rPr>
          <w:sz w:val="20"/>
          <w:szCs w:val="20"/>
        </w:rPr>
        <w:t>CII</w:t>
      </w:r>
      <w:r w:rsidRPr="00355D7F">
        <w:rPr>
          <w:sz w:val="20"/>
          <w:szCs w:val="20"/>
        </w:rPr>
        <w:t>). Under the first head there</w:t>
      </w:r>
      <w:r>
        <w:rPr>
          <w:sz w:val="20"/>
          <w:szCs w:val="20"/>
        </w:rPr>
        <w:t xml:space="preserve"> </w:t>
      </w:r>
      <w:r w:rsidRPr="00355D7F">
        <w:rPr>
          <w:sz w:val="20"/>
          <w:szCs w:val="20"/>
        </w:rPr>
        <w:t>are four points of inquiry: (</w:t>
      </w:r>
      <w:r>
        <w:rPr>
          <w:sz w:val="20"/>
          <w:szCs w:val="20"/>
        </w:rPr>
        <w:t>1</w:t>
      </w:r>
      <w:r w:rsidRPr="00355D7F">
        <w:rPr>
          <w:sz w:val="20"/>
          <w:szCs w:val="20"/>
        </w:rPr>
        <w:t>) The nature of</w:t>
      </w:r>
      <w:r>
        <w:rPr>
          <w:sz w:val="20"/>
          <w:szCs w:val="20"/>
        </w:rPr>
        <w:t xml:space="preserve"> </w:t>
      </w:r>
      <w:r w:rsidRPr="00355D7F">
        <w:rPr>
          <w:sz w:val="20"/>
          <w:szCs w:val="20"/>
        </w:rPr>
        <w:t>the ceremonial precepts; (2) Whether they</w:t>
      </w:r>
      <w:r>
        <w:rPr>
          <w:sz w:val="20"/>
          <w:szCs w:val="20"/>
        </w:rPr>
        <w:t xml:space="preserve"> </w:t>
      </w:r>
      <w:r w:rsidRPr="00355D7F">
        <w:rPr>
          <w:sz w:val="20"/>
          <w:szCs w:val="20"/>
        </w:rPr>
        <w:t>are figurative? (3) Whether there should have</w:t>
      </w:r>
      <w:r>
        <w:rPr>
          <w:sz w:val="20"/>
          <w:szCs w:val="20"/>
        </w:rPr>
        <w:t xml:space="preserve"> </w:t>
      </w:r>
      <w:r w:rsidRPr="00355D7F">
        <w:rPr>
          <w:sz w:val="20"/>
          <w:szCs w:val="20"/>
        </w:rPr>
        <w:t>been many of them? (4) Of their various</w:t>
      </w:r>
      <w:r>
        <w:rPr>
          <w:sz w:val="20"/>
          <w:szCs w:val="20"/>
        </w:rPr>
        <w:t xml:space="preserve"> </w:t>
      </w:r>
      <w:r w:rsidRPr="00355D7F">
        <w:rPr>
          <w:sz w:val="20"/>
          <w:szCs w:val="20"/>
        </w:rPr>
        <w:t>kinds.</w:t>
      </w:r>
    </w:p>
    <w:p w14:paraId="20B4C01E" w14:textId="148F8B12" w:rsidR="00355D7F" w:rsidRPr="00355D7F" w:rsidRDefault="00355D7F" w:rsidP="00355D7F">
      <w:pPr>
        <w:jc w:val="both"/>
        <w:rPr>
          <w:i/>
          <w:iCs/>
          <w:sz w:val="20"/>
          <w:szCs w:val="20"/>
        </w:rPr>
      </w:pPr>
      <w:r w:rsidRPr="00355D7F">
        <w:rPr>
          <w:sz w:val="20"/>
          <w:szCs w:val="20"/>
        </w:rPr>
        <w:t xml:space="preserve">Article </w:t>
      </w:r>
      <w:r>
        <w:rPr>
          <w:sz w:val="20"/>
          <w:szCs w:val="20"/>
        </w:rPr>
        <w:t>I</w:t>
      </w:r>
      <w:r w:rsidRPr="00355D7F">
        <w:rPr>
          <w:sz w:val="20"/>
          <w:szCs w:val="20"/>
        </w:rPr>
        <w:t xml:space="preserve">. </w:t>
      </w:r>
      <w:r w:rsidRPr="00355D7F">
        <w:rPr>
          <w:i/>
          <w:iCs/>
          <w:sz w:val="20"/>
          <w:szCs w:val="20"/>
        </w:rPr>
        <w:t>Whether the Nature of the Ceremonial Precepts Consists in Their Pertaining to the Worship of God?</w:t>
      </w:r>
    </w:p>
    <w:p w14:paraId="1B27BD28" w14:textId="4AAFF722" w:rsidR="00355D7F" w:rsidRPr="00355D7F" w:rsidRDefault="00355D7F" w:rsidP="00355D7F">
      <w:pPr>
        <w:jc w:val="both"/>
        <w:rPr>
          <w:sz w:val="20"/>
          <w:szCs w:val="20"/>
        </w:rPr>
      </w:pPr>
      <w:r w:rsidRPr="00355D7F">
        <w:rPr>
          <w:i/>
          <w:iCs/>
          <w:sz w:val="20"/>
          <w:szCs w:val="20"/>
        </w:rPr>
        <w:t>We proceed thus to the First Article</w:t>
      </w:r>
      <w:r w:rsidRPr="00355D7F">
        <w:rPr>
          <w:sz w:val="20"/>
          <w:szCs w:val="20"/>
        </w:rPr>
        <w:t>: It would</w:t>
      </w:r>
      <w:r>
        <w:rPr>
          <w:sz w:val="20"/>
          <w:szCs w:val="20"/>
        </w:rPr>
        <w:t xml:space="preserve"> </w:t>
      </w:r>
      <w:r w:rsidRPr="00355D7F">
        <w:rPr>
          <w:sz w:val="20"/>
          <w:szCs w:val="20"/>
        </w:rPr>
        <w:t>seem that the nature of the ceremonial precepts</w:t>
      </w:r>
      <w:r>
        <w:rPr>
          <w:sz w:val="20"/>
          <w:szCs w:val="20"/>
        </w:rPr>
        <w:t xml:space="preserve"> </w:t>
      </w:r>
      <w:r w:rsidRPr="00355D7F">
        <w:rPr>
          <w:sz w:val="20"/>
          <w:szCs w:val="20"/>
        </w:rPr>
        <w:t>does not consist in their pertaining to the worship</w:t>
      </w:r>
      <w:r>
        <w:rPr>
          <w:sz w:val="20"/>
          <w:szCs w:val="20"/>
        </w:rPr>
        <w:t xml:space="preserve"> </w:t>
      </w:r>
      <w:r w:rsidRPr="00355D7F">
        <w:rPr>
          <w:sz w:val="20"/>
          <w:szCs w:val="20"/>
        </w:rPr>
        <w:t xml:space="preserve">of </w:t>
      </w:r>
      <w:proofErr w:type="gramStart"/>
      <w:r w:rsidRPr="00355D7F">
        <w:rPr>
          <w:sz w:val="20"/>
          <w:szCs w:val="20"/>
        </w:rPr>
        <w:t>God.</w:t>
      </w:r>
      <w:r>
        <w:rPr>
          <w:rFonts w:cstheme="minorHAnsi"/>
          <w:sz w:val="20"/>
          <w:szCs w:val="20"/>
        </w:rPr>
        <w:t>¹</w:t>
      </w:r>
      <w:proofErr w:type="gramEnd"/>
    </w:p>
    <w:p w14:paraId="346D2647" w14:textId="433641CF" w:rsidR="00355D7F" w:rsidRPr="00355D7F" w:rsidRDefault="00355D7F" w:rsidP="00355D7F">
      <w:pPr>
        <w:jc w:val="both"/>
        <w:rPr>
          <w:sz w:val="20"/>
          <w:szCs w:val="20"/>
        </w:rPr>
      </w:pPr>
      <w:r w:rsidRPr="00355D7F">
        <w:rPr>
          <w:sz w:val="20"/>
          <w:szCs w:val="20"/>
        </w:rPr>
        <w:t>Objectio</w:t>
      </w:r>
      <w:r>
        <w:rPr>
          <w:sz w:val="20"/>
          <w:szCs w:val="20"/>
        </w:rPr>
        <w:t>n</w:t>
      </w:r>
      <w:r w:rsidRPr="00355D7F">
        <w:rPr>
          <w:sz w:val="20"/>
          <w:szCs w:val="20"/>
        </w:rPr>
        <w:t xml:space="preserve"> I. Because, in the Old Law, the</w:t>
      </w:r>
      <w:r>
        <w:rPr>
          <w:sz w:val="20"/>
          <w:szCs w:val="20"/>
        </w:rPr>
        <w:t xml:space="preserve"> </w:t>
      </w:r>
      <w:r w:rsidRPr="00355D7F">
        <w:rPr>
          <w:sz w:val="20"/>
          <w:szCs w:val="20"/>
        </w:rPr>
        <w:t>Jews were given certain precepts about abstinence</w:t>
      </w:r>
      <w:r>
        <w:rPr>
          <w:sz w:val="20"/>
          <w:szCs w:val="20"/>
        </w:rPr>
        <w:t xml:space="preserve"> </w:t>
      </w:r>
      <w:r w:rsidRPr="00355D7F">
        <w:rPr>
          <w:sz w:val="20"/>
          <w:szCs w:val="20"/>
        </w:rPr>
        <w:t>from food (Levit. ii.) and about refraining</w:t>
      </w:r>
      <w:r>
        <w:rPr>
          <w:sz w:val="20"/>
          <w:szCs w:val="20"/>
        </w:rPr>
        <w:t xml:space="preserve"> </w:t>
      </w:r>
      <w:r w:rsidRPr="00355D7F">
        <w:rPr>
          <w:sz w:val="20"/>
          <w:szCs w:val="20"/>
        </w:rPr>
        <w:t>from certain kinds of clothes, for example</w:t>
      </w:r>
      <w:r>
        <w:rPr>
          <w:sz w:val="20"/>
          <w:szCs w:val="20"/>
        </w:rPr>
        <w:t xml:space="preserve"> </w:t>
      </w:r>
      <w:r w:rsidRPr="00355D7F">
        <w:rPr>
          <w:sz w:val="20"/>
          <w:szCs w:val="20"/>
        </w:rPr>
        <w:t>(Levit. 19. 19): Thou shall not wear a</w:t>
      </w:r>
      <w:r>
        <w:rPr>
          <w:sz w:val="20"/>
          <w:szCs w:val="20"/>
        </w:rPr>
        <w:t xml:space="preserve"> </w:t>
      </w:r>
      <w:r w:rsidRPr="00355D7F">
        <w:rPr>
          <w:sz w:val="20"/>
          <w:szCs w:val="20"/>
        </w:rPr>
        <w:t>garment that is woven of two sorts; and again</w:t>
      </w:r>
      <w:r>
        <w:rPr>
          <w:sz w:val="20"/>
          <w:szCs w:val="20"/>
        </w:rPr>
        <w:t xml:space="preserve"> </w:t>
      </w:r>
      <w:r w:rsidRPr="00355D7F">
        <w:rPr>
          <w:sz w:val="20"/>
          <w:szCs w:val="20"/>
        </w:rPr>
        <w:t>(Num. 15. 38): To make to themselves fringes</w:t>
      </w:r>
      <w:r>
        <w:rPr>
          <w:sz w:val="20"/>
          <w:szCs w:val="20"/>
        </w:rPr>
        <w:t xml:space="preserve"> </w:t>
      </w:r>
      <w:r w:rsidRPr="00355D7F">
        <w:rPr>
          <w:sz w:val="20"/>
          <w:szCs w:val="20"/>
        </w:rPr>
        <w:t>in the corners of their garments. But these are</w:t>
      </w:r>
      <w:r>
        <w:rPr>
          <w:sz w:val="20"/>
          <w:szCs w:val="20"/>
        </w:rPr>
        <w:t xml:space="preserve"> </w:t>
      </w:r>
      <w:r w:rsidRPr="00355D7F">
        <w:rPr>
          <w:sz w:val="20"/>
          <w:szCs w:val="20"/>
        </w:rPr>
        <w:t xml:space="preserve">not moral </w:t>
      </w:r>
      <w:proofErr w:type="gramStart"/>
      <w:r w:rsidRPr="00355D7F">
        <w:rPr>
          <w:sz w:val="20"/>
          <w:szCs w:val="20"/>
        </w:rPr>
        <w:t>precepts, since</w:t>
      </w:r>
      <w:proofErr w:type="gramEnd"/>
      <w:r w:rsidRPr="00355D7F">
        <w:rPr>
          <w:sz w:val="20"/>
          <w:szCs w:val="20"/>
        </w:rPr>
        <w:t xml:space="preserve"> they do not remain</w:t>
      </w:r>
      <w:r>
        <w:rPr>
          <w:sz w:val="20"/>
          <w:szCs w:val="20"/>
        </w:rPr>
        <w:t xml:space="preserve"> </w:t>
      </w:r>
      <w:r w:rsidRPr="00355D7F">
        <w:rPr>
          <w:sz w:val="20"/>
          <w:szCs w:val="20"/>
        </w:rPr>
        <w:t>in the New Law. Nor are they judicial precepts,</w:t>
      </w:r>
      <w:r>
        <w:rPr>
          <w:sz w:val="20"/>
          <w:szCs w:val="20"/>
        </w:rPr>
        <w:t xml:space="preserve"> </w:t>
      </w:r>
      <w:r w:rsidRPr="00355D7F">
        <w:rPr>
          <w:sz w:val="20"/>
          <w:szCs w:val="20"/>
        </w:rPr>
        <w:t>since they do not pertain to the pronouncing of</w:t>
      </w:r>
      <w:r>
        <w:rPr>
          <w:sz w:val="20"/>
          <w:szCs w:val="20"/>
        </w:rPr>
        <w:t xml:space="preserve"> </w:t>
      </w:r>
      <w:r w:rsidRPr="00355D7F">
        <w:rPr>
          <w:sz w:val="20"/>
          <w:szCs w:val="20"/>
        </w:rPr>
        <w:t xml:space="preserve">judgment between man and man. </w:t>
      </w:r>
      <w:proofErr w:type="gramStart"/>
      <w:r w:rsidRPr="00355D7F">
        <w:rPr>
          <w:sz w:val="20"/>
          <w:szCs w:val="20"/>
        </w:rPr>
        <w:t>Therefore</w:t>
      </w:r>
      <w:proofErr w:type="gramEnd"/>
      <w:r>
        <w:rPr>
          <w:sz w:val="20"/>
          <w:szCs w:val="20"/>
        </w:rPr>
        <w:t xml:space="preserve"> </w:t>
      </w:r>
      <w:r w:rsidRPr="00355D7F">
        <w:rPr>
          <w:sz w:val="20"/>
          <w:szCs w:val="20"/>
        </w:rPr>
        <w:t>they are ceremonial precepts. Yet they seem</w:t>
      </w:r>
      <w:r>
        <w:rPr>
          <w:sz w:val="20"/>
          <w:szCs w:val="20"/>
        </w:rPr>
        <w:t xml:space="preserve"> </w:t>
      </w:r>
      <w:r w:rsidRPr="00355D7F">
        <w:rPr>
          <w:sz w:val="20"/>
          <w:szCs w:val="20"/>
        </w:rPr>
        <w:t>in no way to pertain to the worship of God.</w:t>
      </w:r>
      <w:r>
        <w:rPr>
          <w:sz w:val="20"/>
          <w:szCs w:val="20"/>
        </w:rPr>
        <w:t xml:space="preserve"> </w:t>
      </w:r>
      <w:proofErr w:type="gramStart"/>
      <w:r w:rsidRPr="00355D7F">
        <w:rPr>
          <w:sz w:val="20"/>
          <w:szCs w:val="20"/>
        </w:rPr>
        <w:t>Therefore</w:t>
      </w:r>
      <w:proofErr w:type="gramEnd"/>
      <w:r w:rsidRPr="00355D7F">
        <w:rPr>
          <w:sz w:val="20"/>
          <w:szCs w:val="20"/>
        </w:rPr>
        <w:t xml:space="preserve"> the nature of the ceremonial precepts</w:t>
      </w:r>
      <w:r>
        <w:rPr>
          <w:sz w:val="20"/>
          <w:szCs w:val="20"/>
        </w:rPr>
        <w:t xml:space="preserve"> </w:t>
      </w:r>
      <w:r w:rsidRPr="00355D7F">
        <w:rPr>
          <w:sz w:val="20"/>
          <w:szCs w:val="20"/>
        </w:rPr>
        <w:t>does not consist in their pertaining to</w:t>
      </w:r>
      <w:r>
        <w:rPr>
          <w:sz w:val="20"/>
          <w:szCs w:val="20"/>
        </w:rPr>
        <w:t xml:space="preserve"> </w:t>
      </w:r>
      <w:r w:rsidRPr="00355D7F">
        <w:rPr>
          <w:sz w:val="20"/>
          <w:szCs w:val="20"/>
        </w:rPr>
        <w:t>Divine Worship.</w:t>
      </w:r>
    </w:p>
    <w:p w14:paraId="60007476" w14:textId="684ABD92" w:rsidR="00355D7F" w:rsidRPr="00355D7F" w:rsidRDefault="00355D7F" w:rsidP="00355D7F">
      <w:pPr>
        <w:jc w:val="both"/>
        <w:rPr>
          <w:sz w:val="20"/>
          <w:szCs w:val="20"/>
        </w:rPr>
      </w:pPr>
      <w:r w:rsidRPr="00355D7F">
        <w:rPr>
          <w:sz w:val="20"/>
          <w:szCs w:val="20"/>
        </w:rPr>
        <w:t>O</w:t>
      </w:r>
      <w:r>
        <w:rPr>
          <w:sz w:val="20"/>
          <w:szCs w:val="20"/>
        </w:rPr>
        <w:t>b</w:t>
      </w:r>
      <w:r w:rsidRPr="00355D7F">
        <w:rPr>
          <w:sz w:val="20"/>
          <w:szCs w:val="20"/>
        </w:rPr>
        <w:t>j. 2. Further, some state that the ceremonial</w:t>
      </w:r>
      <w:r>
        <w:rPr>
          <w:sz w:val="20"/>
          <w:szCs w:val="20"/>
        </w:rPr>
        <w:t xml:space="preserve"> </w:t>
      </w:r>
      <w:r w:rsidRPr="00355D7F">
        <w:rPr>
          <w:sz w:val="20"/>
          <w:szCs w:val="20"/>
        </w:rPr>
        <w:t>precepts are those which pertain to</w:t>
      </w:r>
      <w:r>
        <w:rPr>
          <w:sz w:val="20"/>
          <w:szCs w:val="20"/>
        </w:rPr>
        <w:t xml:space="preserve"> </w:t>
      </w:r>
      <w:r w:rsidRPr="00355D7F">
        <w:rPr>
          <w:sz w:val="20"/>
          <w:szCs w:val="20"/>
        </w:rPr>
        <w:t>solemnities, as though they were so called from</w:t>
      </w:r>
      <w:r>
        <w:rPr>
          <w:sz w:val="20"/>
          <w:szCs w:val="20"/>
        </w:rPr>
        <w:t xml:space="preserve"> </w:t>
      </w:r>
      <w:r w:rsidRPr="00355D7F">
        <w:rPr>
          <w:sz w:val="20"/>
          <w:szCs w:val="20"/>
        </w:rPr>
        <w:t xml:space="preserve">the </w:t>
      </w:r>
      <w:proofErr w:type="spellStart"/>
      <w:r w:rsidRPr="00355D7F">
        <w:rPr>
          <w:sz w:val="20"/>
          <w:szCs w:val="20"/>
        </w:rPr>
        <w:t>cerei</w:t>
      </w:r>
      <w:proofErr w:type="spellEnd"/>
      <w:r w:rsidRPr="00355D7F">
        <w:rPr>
          <w:sz w:val="20"/>
          <w:szCs w:val="20"/>
        </w:rPr>
        <w:t xml:space="preserve"> (candles) which are lit up on those</w:t>
      </w:r>
      <w:r>
        <w:rPr>
          <w:sz w:val="20"/>
          <w:szCs w:val="20"/>
        </w:rPr>
        <w:t xml:space="preserve"> </w:t>
      </w:r>
      <w:proofErr w:type="gramStart"/>
      <w:r w:rsidRPr="00355D7F">
        <w:rPr>
          <w:sz w:val="20"/>
          <w:szCs w:val="20"/>
        </w:rPr>
        <w:t>occasions.</w:t>
      </w:r>
      <w:r>
        <w:rPr>
          <w:rFonts w:cstheme="minorHAnsi"/>
          <w:sz w:val="20"/>
          <w:szCs w:val="20"/>
        </w:rPr>
        <w:t>²</w:t>
      </w:r>
      <w:proofErr w:type="gramEnd"/>
      <w:r w:rsidRPr="00355D7F">
        <w:rPr>
          <w:sz w:val="20"/>
          <w:szCs w:val="20"/>
        </w:rPr>
        <w:t xml:space="preserve"> But many other things besides</w:t>
      </w:r>
      <w:r>
        <w:rPr>
          <w:sz w:val="20"/>
          <w:szCs w:val="20"/>
        </w:rPr>
        <w:t xml:space="preserve"> </w:t>
      </w:r>
      <w:r w:rsidRPr="00355D7F">
        <w:rPr>
          <w:sz w:val="20"/>
          <w:szCs w:val="20"/>
        </w:rPr>
        <w:t>solemnities pertain to the worship of God.</w:t>
      </w:r>
      <w:r>
        <w:rPr>
          <w:sz w:val="20"/>
          <w:szCs w:val="20"/>
        </w:rPr>
        <w:t xml:space="preserve"> </w:t>
      </w:r>
      <w:proofErr w:type="gramStart"/>
      <w:r w:rsidRPr="00355D7F">
        <w:rPr>
          <w:sz w:val="20"/>
          <w:szCs w:val="20"/>
        </w:rPr>
        <w:t>Therefore</w:t>
      </w:r>
      <w:proofErr w:type="gramEnd"/>
      <w:r w:rsidRPr="00355D7F">
        <w:rPr>
          <w:sz w:val="20"/>
          <w:szCs w:val="20"/>
        </w:rPr>
        <w:t xml:space="preserve"> it does not seem that the ceremonial</w:t>
      </w:r>
      <w:r>
        <w:rPr>
          <w:sz w:val="20"/>
          <w:szCs w:val="20"/>
        </w:rPr>
        <w:t xml:space="preserve"> </w:t>
      </w:r>
      <w:r w:rsidRPr="00355D7F">
        <w:rPr>
          <w:sz w:val="20"/>
          <w:szCs w:val="20"/>
        </w:rPr>
        <w:t>precepts are so called from their pertaining to</w:t>
      </w:r>
      <w:r>
        <w:rPr>
          <w:sz w:val="20"/>
          <w:szCs w:val="20"/>
        </w:rPr>
        <w:t xml:space="preserve"> </w:t>
      </w:r>
      <w:r w:rsidRPr="00355D7F">
        <w:rPr>
          <w:sz w:val="20"/>
          <w:szCs w:val="20"/>
        </w:rPr>
        <w:t>the Divine worship.</w:t>
      </w:r>
    </w:p>
    <w:p w14:paraId="6BA87341" w14:textId="6CD8202F" w:rsidR="00355D7F" w:rsidRPr="00355D7F" w:rsidRDefault="00355D7F" w:rsidP="00355D7F">
      <w:pPr>
        <w:jc w:val="both"/>
        <w:rPr>
          <w:sz w:val="20"/>
          <w:szCs w:val="20"/>
        </w:rPr>
      </w:pPr>
      <w:r w:rsidRPr="00355D7F">
        <w:rPr>
          <w:sz w:val="20"/>
          <w:szCs w:val="20"/>
        </w:rPr>
        <w:t>Obj. 3. Further, some say that the ceremonial</w:t>
      </w:r>
      <w:r>
        <w:rPr>
          <w:sz w:val="20"/>
          <w:szCs w:val="20"/>
        </w:rPr>
        <w:t xml:space="preserve"> </w:t>
      </w:r>
      <w:r w:rsidRPr="00355D7F">
        <w:rPr>
          <w:sz w:val="20"/>
          <w:szCs w:val="20"/>
        </w:rPr>
        <w:t>precepts are norms, that is, rules, of salvation,</w:t>
      </w:r>
      <w:r>
        <w:rPr>
          <w:sz w:val="20"/>
          <w:szCs w:val="20"/>
        </w:rPr>
        <w:t xml:space="preserve"> </w:t>
      </w:r>
      <w:r w:rsidRPr="00355D7F">
        <w:rPr>
          <w:sz w:val="20"/>
          <w:szCs w:val="20"/>
        </w:rPr>
        <w:t xml:space="preserve">because the Greek </w:t>
      </w:r>
      <w:proofErr w:type="spellStart"/>
      <w:r w:rsidRPr="00355D7F">
        <w:rPr>
          <w:sz w:val="20"/>
          <w:szCs w:val="20"/>
        </w:rPr>
        <w:t>x</w:t>
      </w:r>
      <w:r>
        <w:rPr>
          <w:sz w:val="20"/>
          <w:szCs w:val="20"/>
        </w:rPr>
        <w:t>a</w:t>
      </w:r>
      <w:r w:rsidRPr="00355D7F">
        <w:rPr>
          <w:sz w:val="20"/>
          <w:szCs w:val="20"/>
        </w:rPr>
        <w:t>ipe</w:t>
      </w:r>
      <w:proofErr w:type="spellEnd"/>
      <w:r w:rsidRPr="00355D7F">
        <w:rPr>
          <w:sz w:val="20"/>
          <w:szCs w:val="20"/>
        </w:rPr>
        <w:t xml:space="preserve"> is the same as the Latin</w:t>
      </w:r>
      <w:r>
        <w:rPr>
          <w:sz w:val="20"/>
          <w:szCs w:val="20"/>
        </w:rPr>
        <w:t xml:space="preserve"> </w:t>
      </w:r>
      <w:r w:rsidRPr="00355D7F">
        <w:rPr>
          <w:sz w:val="20"/>
          <w:szCs w:val="20"/>
        </w:rPr>
        <w:t>salve. But all the precepts of the Law are rules</w:t>
      </w:r>
      <w:r>
        <w:rPr>
          <w:sz w:val="20"/>
          <w:szCs w:val="20"/>
        </w:rPr>
        <w:t xml:space="preserve"> </w:t>
      </w:r>
      <w:r w:rsidRPr="00355D7F">
        <w:rPr>
          <w:sz w:val="20"/>
          <w:szCs w:val="20"/>
        </w:rPr>
        <w:t>of salvation, and not only those that pertain</w:t>
      </w:r>
      <w:r>
        <w:rPr>
          <w:sz w:val="20"/>
          <w:szCs w:val="20"/>
        </w:rPr>
        <w:t xml:space="preserve"> </w:t>
      </w:r>
      <w:r w:rsidRPr="00355D7F">
        <w:rPr>
          <w:sz w:val="20"/>
          <w:szCs w:val="20"/>
        </w:rPr>
        <w:t xml:space="preserve">to the worship of God. </w:t>
      </w:r>
      <w:proofErr w:type="gramStart"/>
      <w:r w:rsidRPr="00355D7F">
        <w:rPr>
          <w:sz w:val="20"/>
          <w:szCs w:val="20"/>
        </w:rPr>
        <w:t>Therefore</w:t>
      </w:r>
      <w:proofErr w:type="gramEnd"/>
      <w:r w:rsidRPr="00355D7F">
        <w:rPr>
          <w:sz w:val="20"/>
          <w:szCs w:val="20"/>
        </w:rPr>
        <w:t xml:space="preserve"> not only those</w:t>
      </w:r>
      <w:r>
        <w:rPr>
          <w:sz w:val="20"/>
          <w:szCs w:val="20"/>
        </w:rPr>
        <w:t xml:space="preserve"> </w:t>
      </w:r>
      <w:r w:rsidRPr="00355D7F">
        <w:rPr>
          <w:sz w:val="20"/>
          <w:szCs w:val="20"/>
        </w:rPr>
        <w:t>precepts which pertain to the Divine worship</w:t>
      </w:r>
      <w:r>
        <w:rPr>
          <w:sz w:val="20"/>
          <w:szCs w:val="20"/>
        </w:rPr>
        <w:t xml:space="preserve"> </w:t>
      </w:r>
      <w:r w:rsidRPr="00355D7F">
        <w:rPr>
          <w:sz w:val="20"/>
          <w:szCs w:val="20"/>
        </w:rPr>
        <w:t>are called ceremonial.</w:t>
      </w:r>
    </w:p>
    <w:p w14:paraId="7ACCCF85" w14:textId="0FB14D45" w:rsidR="00355D7F" w:rsidRPr="00355D7F" w:rsidRDefault="00355D7F" w:rsidP="00355D7F">
      <w:pPr>
        <w:jc w:val="both"/>
        <w:rPr>
          <w:sz w:val="20"/>
          <w:szCs w:val="20"/>
        </w:rPr>
      </w:pPr>
      <w:r w:rsidRPr="00355D7F">
        <w:rPr>
          <w:sz w:val="20"/>
          <w:szCs w:val="20"/>
        </w:rPr>
        <w:t>Obj. 4. Further, Rabbi Moses says (</w:t>
      </w:r>
      <w:proofErr w:type="spellStart"/>
      <w:r w:rsidRPr="00355D7F">
        <w:rPr>
          <w:sz w:val="20"/>
          <w:szCs w:val="20"/>
        </w:rPr>
        <w:t>Doct</w:t>
      </w:r>
      <w:proofErr w:type="spellEnd"/>
      <w:r w:rsidRPr="00355D7F">
        <w:rPr>
          <w:sz w:val="20"/>
          <w:szCs w:val="20"/>
        </w:rPr>
        <w:t>.</w:t>
      </w:r>
      <w:r>
        <w:rPr>
          <w:sz w:val="20"/>
          <w:szCs w:val="20"/>
        </w:rPr>
        <w:t xml:space="preserve"> </w:t>
      </w:r>
      <w:r w:rsidRPr="00355D7F">
        <w:rPr>
          <w:sz w:val="20"/>
          <w:szCs w:val="20"/>
        </w:rPr>
        <w:t xml:space="preserve">Perplex, </w:t>
      </w:r>
      <w:proofErr w:type="gramStart"/>
      <w:r>
        <w:rPr>
          <w:sz w:val="20"/>
          <w:szCs w:val="20"/>
        </w:rPr>
        <w:t>III</w:t>
      </w:r>
      <w:r w:rsidRPr="00355D7F">
        <w:rPr>
          <w:sz w:val="20"/>
          <w:szCs w:val="20"/>
        </w:rPr>
        <w:t>)</w:t>
      </w:r>
      <w:r>
        <w:rPr>
          <w:rFonts w:cstheme="minorHAnsi"/>
          <w:sz w:val="20"/>
          <w:szCs w:val="20"/>
        </w:rPr>
        <w:t>³</w:t>
      </w:r>
      <w:proofErr w:type="gramEnd"/>
      <w:r w:rsidRPr="00355D7F">
        <w:rPr>
          <w:sz w:val="20"/>
          <w:szCs w:val="20"/>
        </w:rPr>
        <w:t xml:space="preserve"> that "the ceremonial precepts are</w:t>
      </w:r>
      <w:r>
        <w:rPr>
          <w:sz w:val="20"/>
          <w:szCs w:val="20"/>
        </w:rPr>
        <w:t xml:space="preserve"> </w:t>
      </w:r>
      <w:r w:rsidRPr="00355D7F">
        <w:rPr>
          <w:sz w:val="20"/>
          <w:szCs w:val="20"/>
        </w:rPr>
        <w:t>those for which there is no evident reason."</w:t>
      </w:r>
      <w:r>
        <w:rPr>
          <w:sz w:val="20"/>
          <w:szCs w:val="20"/>
        </w:rPr>
        <w:t xml:space="preserve"> </w:t>
      </w:r>
      <w:r w:rsidRPr="00355D7F">
        <w:rPr>
          <w:sz w:val="20"/>
          <w:szCs w:val="20"/>
        </w:rPr>
        <w:t>But there is evident reason for many things</w:t>
      </w:r>
      <w:r>
        <w:rPr>
          <w:sz w:val="20"/>
          <w:szCs w:val="20"/>
        </w:rPr>
        <w:t xml:space="preserve"> </w:t>
      </w:r>
      <w:r w:rsidRPr="00355D7F">
        <w:rPr>
          <w:sz w:val="20"/>
          <w:szCs w:val="20"/>
        </w:rPr>
        <w:t>pertaining to the worship of God, such as the</w:t>
      </w:r>
      <w:r>
        <w:rPr>
          <w:sz w:val="20"/>
          <w:szCs w:val="20"/>
        </w:rPr>
        <w:t xml:space="preserve"> </w:t>
      </w:r>
      <w:r w:rsidRPr="00355D7F">
        <w:rPr>
          <w:sz w:val="20"/>
          <w:szCs w:val="20"/>
        </w:rPr>
        <w:t>observance of the Sabbath, the feasts of the</w:t>
      </w:r>
      <w:r>
        <w:rPr>
          <w:sz w:val="20"/>
          <w:szCs w:val="20"/>
        </w:rPr>
        <w:t xml:space="preserve"> </w:t>
      </w:r>
      <w:r w:rsidRPr="00355D7F">
        <w:rPr>
          <w:sz w:val="20"/>
          <w:szCs w:val="20"/>
        </w:rPr>
        <w:t>Passover and of the Tabernacles, and many</w:t>
      </w:r>
      <w:r>
        <w:rPr>
          <w:sz w:val="20"/>
          <w:szCs w:val="20"/>
        </w:rPr>
        <w:t xml:space="preserve"> </w:t>
      </w:r>
      <w:r w:rsidRPr="00355D7F">
        <w:rPr>
          <w:sz w:val="20"/>
          <w:szCs w:val="20"/>
        </w:rPr>
        <w:t>other things, the reason for which is set down</w:t>
      </w:r>
      <w:r>
        <w:rPr>
          <w:sz w:val="20"/>
          <w:szCs w:val="20"/>
        </w:rPr>
        <w:t xml:space="preserve"> </w:t>
      </w:r>
      <w:r w:rsidRPr="00355D7F">
        <w:rPr>
          <w:sz w:val="20"/>
          <w:szCs w:val="20"/>
        </w:rPr>
        <w:t xml:space="preserve">in the Law. </w:t>
      </w:r>
      <w:proofErr w:type="gramStart"/>
      <w:r w:rsidRPr="00355D7F">
        <w:rPr>
          <w:sz w:val="20"/>
          <w:szCs w:val="20"/>
        </w:rPr>
        <w:t>Therefore</w:t>
      </w:r>
      <w:proofErr w:type="gramEnd"/>
      <w:r w:rsidRPr="00355D7F">
        <w:rPr>
          <w:sz w:val="20"/>
          <w:szCs w:val="20"/>
        </w:rPr>
        <w:t xml:space="preserve"> the ceremonial precepts</w:t>
      </w:r>
      <w:r>
        <w:rPr>
          <w:sz w:val="20"/>
          <w:szCs w:val="20"/>
        </w:rPr>
        <w:t xml:space="preserve"> </w:t>
      </w:r>
      <w:r w:rsidRPr="00355D7F">
        <w:rPr>
          <w:sz w:val="20"/>
          <w:szCs w:val="20"/>
        </w:rPr>
        <w:t>are not those which pertain to the worship</w:t>
      </w:r>
      <w:r>
        <w:rPr>
          <w:sz w:val="20"/>
          <w:szCs w:val="20"/>
        </w:rPr>
        <w:t xml:space="preserve"> </w:t>
      </w:r>
      <w:r w:rsidRPr="00355D7F">
        <w:rPr>
          <w:sz w:val="20"/>
          <w:szCs w:val="20"/>
        </w:rPr>
        <w:t>of God.</w:t>
      </w:r>
      <w:r>
        <w:rPr>
          <w:sz w:val="20"/>
          <w:szCs w:val="20"/>
        </w:rPr>
        <w:t xml:space="preserve"> </w:t>
      </w:r>
      <w:r w:rsidRPr="00355D7F">
        <w:rPr>
          <w:sz w:val="20"/>
          <w:szCs w:val="20"/>
        </w:rPr>
        <w:t xml:space="preserve">On the contrary, </w:t>
      </w:r>
      <w:proofErr w:type="gramStart"/>
      <w:r w:rsidRPr="00355D7F">
        <w:rPr>
          <w:sz w:val="20"/>
          <w:szCs w:val="20"/>
        </w:rPr>
        <w:t>It</w:t>
      </w:r>
      <w:proofErr w:type="gramEnd"/>
      <w:r w:rsidRPr="00355D7F">
        <w:rPr>
          <w:sz w:val="20"/>
          <w:szCs w:val="20"/>
        </w:rPr>
        <w:t xml:space="preserve"> is written (Exod. 18. 19,</w:t>
      </w:r>
      <w:r>
        <w:rPr>
          <w:sz w:val="20"/>
          <w:szCs w:val="20"/>
        </w:rPr>
        <w:t xml:space="preserve"> </w:t>
      </w:r>
      <w:r w:rsidRPr="00355D7F">
        <w:rPr>
          <w:sz w:val="20"/>
          <w:szCs w:val="20"/>
        </w:rPr>
        <w:t>20</w:t>
      </w:r>
      <w:proofErr w:type="gramStart"/>
      <w:r w:rsidRPr="00355D7F">
        <w:rPr>
          <w:sz w:val="20"/>
          <w:szCs w:val="20"/>
        </w:rPr>
        <w:t>) :</w:t>
      </w:r>
      <w:proofErr w:type="gramEnd"/>
      <w:r w:rsidRPr="00355D7F">
        <w:rPr>
          <w:sz w:val="20"/>
          <w:szCs w:val="20"/>
        </w:rPr>
        <w:t xml:space="preserve"> Be thou to the people in those things that</w:t>
      </w:r>
      <w:r>
        <w:rPr>
          <w:sz w:val="20"/>
          <w:szCs w:val="20"/>
        </w:rPr>
        <w:t xml:space="preserve"> </w:t>
      </w:r>
      <w:r w:rsidRPr="00355D7F">
        <w:rPr>
          <w:sz w:val="20"/>
          <w:szCs w:val="20"/>
        </w:rPr>
        <w:t>pertain to God . . . and . . . shew the people the</w:t>
      </w:r>
      <w:r>
        <w:rPr>
          <w:sz w:val="20"/>
          <w:szCs w:val="20"/>
        </w:rPr>
        <w:t xml:space="preserve"> </w:t>
      </w:r>
      <w:r w:rsidRPr="00355D7F">
        <w:rPr>
          <w:sz w:val="20"/>
          <w:szCs w:val="20"/>
        </w:rPr>
        <w:t>ceremonies and the manner of worshipping.</w:t>
      </w:r>
      <w:r>
        <w:rPr>
          <w:sz w:val="20"/>
          <w:szCs w:val="20"/>
        </w:rPr>
        <w:t xml:space="preserve"> </w:t>
      </w:r>
      <w:r w:rsidRPr="00355D7F">
        <w:rPr>
          <w:sz w:val="20"/>
          <w:szCs w:val="20"/>
        </w:rPr>
        <w:t>I answer that, As stated above (q. xcix, a.</w:t>
      </w:r>
      <w:r>
        <w:rPr>
          <w:sz w:val="20"/>
          <w:szCs w:val="20"/>
        </w:rPr>
        <w:t xml:space="preserve"> </w:t>
      </w:r>
      <w:r w:rsidRPr="00355D7F">
        <w:rPr>
          <w:sz w:val="20"/>
          <w:szCs w:val="20"/>
        </w:rPr>
        <w:t>4), the ceremonial precepts are determinations</w:t>
      </w:r>
      <w:r>
        <w:rPr>
          <w:sz w:val="20"/>
          <w:szCs w:val="20"/>
        </w:rPr>
        <w:t xml:space="preserve"> </w:t>
      </w:r>
      <w:r w:rsidRPr="00355D7F">
        <w:rPr>
          <w:sz w:val="20"/>
          <w:szCs w:val="20"/>
        </w:rPr>
        <w:t>of the moral precepts by which man is directed</w:t>
      </w:r>
      <w:r>
        <w:rPr>
          <w:sz w:val="20"/>
          <w:szCs w:val="20"/>
        </w:rPr>
        <w:t xml:space="preserve"> </w:t>
      </w:r>
      <w:r w:rsidRPr="00355D7F">
        <w:rPr>
          <w:sz w:val="20"/>
          <w:szCs w:val="20"/>
        </w:rPr>
        <w:t>to God, just as the judicial precepts are determinations</w:t>
      </w:r>
      <w:r>
        <w:rPr>
          <w:sz w:val="20"/>
          <w:szCs w:val="20"/>
        </w:rPr>
        <w:t xml:space="preserve"> </w:t>
      </w:r>
      <w:r w:rsidRPr="00355D7F">
        <w:rPr>
          <w:sz w:val="20"/>
          <w:szCs w:val="20"/>
        </w:rPr>
        <w:t>of the moral precepts by which he</w:t>
      </w:r>
      <w:r>
        <w:rPr>
          <w:sz w:val="20"/>
          <w:szCs w:val="20"/>
        </w:rPr>
        <w:t xml:space="preserve"> </w:t>
      </w:r>
      <w:r w:rsidRPr="00355D7F">
        <w:rPr>
          <w:sz w:val="20"/>
          <w:szCs w:val="20"/>
        </w:rPr>
        <w:t xml:space="preserve">is directed to his </w:t>
      </w:r>
      <w:proofErr w:type="spellStart"/>
      <w:r w:rsidRPr="00355D7F">
        <w:rPr>
          <w:sz w:val="20"/>
          <w:szCs w:val="20"/>
        </w:rPr>
        <w:t>neighbour</w:t>
      </w:r>
      <w:proofErr w:type="spellEnd"/>
      <w:r w:rsidRPr="00355D7F">
        <w:rPr>
          <w:sz w:val="20"/>
          <w:szCs w:val="20"/>
        </w:rPr>
        <w:t>. Now man is directed</w:t>
      </w:r>
      <w:r>
        <w:rPr>
          <w:sz w:val="20"/>
          <w:szCs w:val="20"/>
        </w:rPr>
        <w:t xml:space="preserve"> </w:t>
      </w:r>
      <w:r w:rsidRPr="00355D7F">
        <w:rPr>
          <w:sz w:val="20"/>
          <w:szCs w:val="20"/>
        </w:rPr>
        <w:t>to God by the worship due to Him.</w:t>
      </w:r>
      <w:r>
        <w:rPr>
          <w:sz w:val="20"/>
          <w:szCs w:val="20"/>
        </w:rPr>
        <w:t xml:space="preserve"> </w:t>
      </w:r>
      <w:proofErr w:type="gramStart"/>
      <w:r w:rsidRPr="00355D7F">
        <w:rPr>
          <w:sz w:val="20"/>
          <w:szCs w:val="20"/>
        </w:rPr>
        <w:t>Therefore</w:t>
      </w:r>
      <w:proofErr w:type="gramEnd"/>
      <w:r w:rsidRPr="00355D7F">
        <w:rPr>
          <w:sz w:val="20"/>
          <w:szCs w:val="20"/>
        </w:rPr>
        <w:t xml:space="preserve"> those precepts are properly called</w:t>
      </w:r>
      <w:r>
        <w:rPr>
          <w:sz w:val="20"/>
          <w:szCs w:val="20"/>
        </w:rPr>
        <w:t xml:space="preserve"> </w:t>
      </w:r>
      <w:r w:rsidRPr="00355D7F">
        <w:rPr>
          <w:sz w:val="20"/>
          <w:szCs w:val="20"/>
        </w:rPr>
        <w:t>ceremonial which pertain to the Divine worship.</w:t>
      </w:r>
      <w:r>
        <w:rPr>
          <w:sz w:val="20"/>
          <w:szCs w:val="20"/>
        </w:rPr>
        <w:t xml:space="preserve"> </w:t>
      </w:r>
      <w:r w:rsidRPr="00355D7F">
        <w:rPr>
          <w:sz w:val="20"/>
          <w:szCs w:val="20"/>
        </w:rPr>
        <w:t>The reason for their being called so was</w:t>
      </w:r>
      <w:r>
        <w:rPr>
          <w:sz w:val="20"/>
          <w:szCs w:val="20"/>
        </w:rPr>
        <w:t xml:space="preserve"> </w:t>
      </w:r>
      <w:r w:rsidRPr="00355D7F">
        <w:rPr>
          <w:sz w:val="20"/>
          <w:szCs w:val="20"/>
        </w:rPr>
        <w:t xml:space="preserve">given above </w:t>
      </w:r>
      <w:r>
        <w:rPr>
          <w:sz w:val="20"/>
          <w:szCs w:val="20"/>
        </w:rPr>
        <w:t>(</w:t>
      </w:r>
      <w:r w:rsidRPr="00355D7F">
        <w:rPr>
          <w:sz w:val="20"/>
          <w:szCs w:val="20"/>
        </w:rPr>
        <w:t>ibid., A. 3), when we established</w:t>
      </w:r>
      <w:r>
        <w:rPr>
          <w:sz w:val="20"/>
          <w:szCs w:val="20"/>
        </w:rPr>
        <w:t xml:space="preserve"> </w:t>
      </w:r>
      <w:r w:rsidRPr="00355D7F">
        <w:rPr>
          <w:sz w:val="20"/>
          <w:szCs w:val="20"/>
        </w:rPr>
        <w:t>the distinction between the ceremonial and the</w:t>
      </w:r>
      <w:r>
        <w:rPr>
          <w:sz w:val="20"/>
          <w:szCs w:val="20"/>
        </w:rPr>
        <w:t xml:space="preserve"> </w:t>
      </w:r>
      <w:r w:rsidRPr="00355D7F">
        <w:rPr>
          <w:sz w:val="20"/>
          <w:szCs w:val="20"/>
        </w:rPr>
        <w:t>other precepts.</w:t>
      </w:r>
    </w:p>
    <w:p w14:paraId="22983306" w14:textId="09FF9CA2" w:rsidR="00355D7F" w:rsidRPr="00355D7F" w:rsidRDefault="00355D7F" w:rsidP="00355D7F">
      <w:pPr>
        <w:jc w:val="both"/>
        <w:rPr>
          <w:sz w:val="20"/>
          <w:szCs w:val="20"/>
        </w:rPr>
      </w:pPr>
      <w:r w:rsidRPr="00355D7F">
        <w:rPr>
          <w:sz w:val="20"/>
          <w:szCs w:val="20"/>
        </w:rPr>
        <w:t xml:space="preserve">Reply Obj. </w:t>
      </w:r>
      <w:r>
        <w:rPr>
          <w:sz w:val="20"/>
          <w:szCs w:val="20"/>
        </w:rPr>
        <w:t>1</w:t>
      </w:r>
      <w:r w:rsidRPr="00355D7F">
        <w:rPr>
          <w:sz w:val="20"/>
          <w:szCs w:val="20"/>
        </w:rPr>
        <w:t>. The Divine worship includes</w:t>
      </w:r>
      <w:r>
        <w:rPr>
          <w:sz w:val="20"/>
          <w:szCs w:val="20"/>
        </w:rPr>
        <w:t xml:space="preserve"> </w:t>
      </w:r>
      <w:r w:rsidRPr="00355D7F">
        <w:rPr>
          <w:sz w:val="20"/>
          <w:szCs w:val="20"/>
        </w:rPr>
        <w:t>not only sacrifices and the like, which seem to</w:t>
      </w:r>
      <w:r>
        <w:rPr>
          <w:sz w:val="20"/>
          <w:szCs w:val="20"/>
        </w:rPr>
        <w:t xml:space="preserve"> </w:t>
      </w:r>
      <w:r w:rsidRPr="00355D7F">
        <w:rPr>
          <w:sz w:val="20"/>
          <w:szCs w:val="20"/>
        </w:rPr>
        <w:t>be directed to God immediately, but also those</w:t>
      </w:r>
      <w:r>
        <w:rPr>
          <w:sz w:val="20"/>
          <w:szCs w:val="20"/>
        </w:rPr>
        <w:t xml:space="preserve"> </w:t>
      </w:r>
      <w:r w:rsidRPr="00355D7F">
        <w:rPr>
          <w:sz w:val="20"/>
          <w:szCs w:val="20"/>
        </w:rPr>
        <w:t>things by which His worshippers are duly prepared</w:t>
      </w:r>
      <w:r>
        <w:rPr>
          <w:sz w:val="20"/>
          <w:szCs w:val="20"/>
        </w:rPr>
        <w:t xml:space="preserve"> </w:t>
      </w:r>
      <w:r w:rsidRPr="00355D7F">
        <w:rPr>
          <w:sz w:val="20"/>
          <w:szCs w:val="20"/>
        </w:rPr>
        <w:t xml:space="preserve">to worship Him; </w:t>
      </w:r>
      <w:proofErr w:type="gramStart"/>
      <w:r w:rsidRPr="00355D7F">
        <w:rPr>
          <w:sz w:val="20"/>
          <w:szCs w:val="20"/>
        </w:rPr>
        <w:t>thus</w:t>
      </w:r>
      <w:proofErr w:type="gramEnd"/>
      <w:r w:rsidRPr="00355D7F">
        <w:rPr>
          <w:sz w:val="20"/>
          <w:szCs w:val="20"/>
        </w:rPr>
        <w:t xml:space="preserve"> too in other matters,</w:t>
      </w:r>
      <w:r>
        <w:rPr>
          <w:sz w:val="20"/>
          <w:szCs w:val="20"/>
        </w:rPr>
        <w:t xml:space="preserve"> </w:t>
      </w:r>
      <w:r w:rsidRPr="00355D7F">
        <w:rPr>
          <w:sz w:val="20"/>
          <w:szCs w:val="20"/>
        </w:rPr>
        <w:t>whatever is preparatory to the end comes</w:t>
      </w:r>
      <w:r>
        <w:rPr>
          <w:sz w:val="20"/>
          <w:szCs w:val="20"/>
        </w:rPr>
        <w:t xml:space="preserve"> </w:t>
      </w:r>
      <w:r w:rsidRPr="00355D7F">
        <w:rPr>
          <w:sz w:val="20"/>
          <w:szCs w:val="20"/>
        </w:rPr>
        <w:t xml:space="preserve">under the science whose object is the end. </w:t>
      </w:r>
      <w:proofErr w:type="gramStart"/>
      <w:r w:rsidRPr="00355D7F">
        <w:rPr>
          <w:sz w:val="20"/>
          <w:szCs w:val="20"/>
        </w:rPr>
        <w:t>Accordingly</w:t>
      </w:r>
      <w:proofErr w:type="gramEnd"/>
      <w:r>
        <w:rPr>
          <w:sz w:val="20"/>
          <w:szCs w:val="20"/>
        </w:rPr>
        <w:t xml:space="preserve"> </w:t>
      </w:r>
      <w:r w:rsidRPr="00355D7F">
        <w:rPr>
          <w:sz w:val="20"/>
          <w:szCs w:val="20"/>
        </w:rPr>
        <w:t>those precepts of the Law which regard</w:t>
      </w:r>
      <w:r>
        <w:rPr>
          <w:sz w:val="20"/>
          <w:szCs w:val="20"/>
        </w:rPr>
        <w:t xml:space="preserve"> </w:t>
      </w:r>
      <w:r w:rsidRPr="00355D7F">
        <w:rPr>
          <w:sz w:val="20"/>
          <w:szCs w:val="20"/>
        </w:rPr>
        <w:t>the clothing and food of God's worshippers,</w:t>
      </w:r>
      <w:r>
        <w:rPr>
          <w:sz w:val="20"/>
          <w:szCs w:val="20"/>
        </w:rPr>
        <w:t xml:space="preserve"> </w:t>
      </w:r>
      <w:r w:rsidRPr="00355D7F">
        <w:rPr>
          <w:sz w:val="20"/>
          <w:szCs w:val="20"/>
        </w:rPr>
        <w:t>and other such matters, pertain to a certain</w:t>
      </w:r>
      <w:r>
        <w:rPr>
          <w:sz w:val="20"/>
          <w:szCs w:val="20"/>
        </w:rPr>
        <w:t xml:space="preserve"> </w:t>
      </w:r>
      <w:r w:rsidRPr="00355D7F">
        <w:rPr>
          <w:sz w:val="20"/>
          <w:szCs w:val="20"/>
        </w:rPr>
        <w:t>preparation of the ministers, with the view of</w:t>
      </w:r>
      <w:r>
        <w:rPr>
          <w:sz w:val="20"/>
          <w:szCs w:val="20"/>
        </w:rPr>
        <w:t xml:space="preserve"> </w:t>
      </w:r>
      <w:r w:rsidRPr="00355D7F">
        <w:rPr>
          <w:sz w:val="20"/>
          <w:szCs w:val="20"/>
        </w:rPr>
        <w:t>fitting them for the Divine worship, just as those</w:t>
      </w:r>
      <w:r>
        <w:rPr>
          <w:sz w:val="20"/>
          <w:szCs w:val="20"/>
        </w:rPr>
        <w:t xml:space="preserve"> </w:t>
      </w:r>
      <w:r w:rsidRPr="00355D7F">
        <w:rPr>
          <w:sz w:val="20"/>
          <w:szCs w:val="20"/>
        </w:rPr>
        <w:t>who administer to a king make use of certain</w:t>
      </w:r>
      <w:r>
        <w:rPr>
          <w:sz w:val="20"/>
          <w:szCs w:val="20"/>
        </w:rPr>
        <w:t xml:space="preserve"> </w:t>
      </w:r>
      <w:r w:rsidRPr="00355D7F">
        <w:rPr>
          <w:sz w:val="20"/>
          <w:szCs w:val="20"/>
        </w:rPr>
        <w:t xml:space="preserve">special observances. </w:t>
      </w:r>
      <w:proofErr w:type="gramStart"/>
      <w:r w:rsidRPr="00355D7F">
        <w:rPr>
          <w:sz w:val="20"/>
          <w:szCs w:val="20"/>
        </w:rPr>
        <w:t>Consequently</w:t>
      </w:r>
      <w:proofErr w:type="gramEnd"/>
      <w:r w:rsidRPr="00355D7F">
        <w:rPr>
          <w:sz w:val="20"/>
          <w:szCs w:val="20"/>
        </w:rPr>
        <w:t xml:space="preserve"> such are</w:t>
      </w:r>
      <w:r>
        <w:rPr>
          <w:sz w:val="20"/>
          <w:szCs w:val="20"/>
        </w:rPr>
        <w:t xml:space="preserve"> </w:t>
      </w:r>
      <w:r w:rsidRPr="00355D7F">
        <w:rPr>
          <w:sz w:val="20"/>
          <w:szCs w:val="20"/>
        </w:rPr>
        <w:t>contained under the ceremonial precepts.</w:t>
      </w:r>
    </w:p>
    <w:p w14:paraId="40430344" w14:textId="44FAFE54" w:rsidR="00355D7F" w:rsidRPr="00355D7F" w:rsidRDefault="00355D7F" w:rsidP="00355D7F">
      <w:pPr>
        <w:jc w:val="both"/>
        <w:rPr>
          <w:sz w:val="20"/>
          <w:szCs w:val="20"/>
        </w:rPr>
      </w:pPr>
      <w:r w:rsidRPr="00355D7F">
        <w:rPr>
          <w:sz w:val="20"/>
          <w:szCs w:val="20"/>
        </w:rPr>
        <w:t>Reply Obj. 2. The alleged explanation of the</w:t>
      </w:r>
      <w:r>
        <w:rPr>
          <w:sz w:val="20"/>
          <w:szCs w:val="20"/>
        </w:rPr>
        <w:t xml:space="preserve"> </w:t>
      </w:r>
      <w:r w:rsidRPr="00355D7F">
        <w:rPr>
          <w:sz w:val="20"/>
          <w:szCs w:val="20"/>
        </w:rPr>
        <w:t>name does not seem very probable, especially</w:t>
      </w:r>
      <w:r>
        <w:rPr>
          <w:sz w:val="20"/>
          <w:szCs w:val="20"/>
        </w:rPr>
        <w:t xml:space="preserve"> </w:t>
      </w:r>
      <w:r w:rsidRPr="00355D7F">
        <w:rPr>
          <w:sz w:val="20"/>
          <w:szCs w:val="20"/>
        </w:rPr>
        <w:t>as the Law does not contain many instances</w:t>
      </w:r>
      <w:r>
        <w:rPr>
          <w:sz w:val="20"/>
          <w:szCs w:val="20"/>
        </w:rPr>
        <w:t xml:space="preserve"> </w:t>
      </w:r>
      <w:r w:rsidRPr="00355D7F">
        <w:rPr>
          <w:sz w:val="20"/>
          <w:szCs w:val="20"/>
        </w:rPr>
        <w:t>of the lighting of candles in solemnities, since</w:t>
      </w:r>
      <w:r>
        <w:rPr>
          <w:sz w:val="20"/>
          <w:szCs w:val="20"/>
        </w:rPr>
        <w:t xml:space="preserve"> </w:t>
      </w:r>
      <w:r w:rsidRPr="00355D7F">
        <w:rPr>
          <w:sz w:val="20"/>
          <w:szCs w:val="20"/>
        </w:rPr>
        <w:t>even the lamps of the Candlestick were furnished</w:t>
      </w:r>
      <w:r>
        <w:rPr>
          <w:sz w:val="20"/>
          <w:szCs w:val="20"/>
        </w:rPr>
        <w:t xml:space="preserve"> </w:t>
      </w:r>
      <w:r w:rsidRPr="00355D7F">
        <w:rPr>
          <w:sz w:val="20"/>
          <w:szCs w:val="20"/>
        </w:rPr>
        <w:t>with oil of olives, as stated in Levit. 24.</w:t>
      </w:r>
      <w:r>
        <w:rPr>
          <w:sz w:val="20"/>
          <w:szCs w:val="20"/>
        </w:rPr>
        <w:t xml:space="preserve"> </w:t>
      </w:r>
      <w:r w:rsidRPr="00355D7F">
        <w:rPr>
          <w:sz w:val="20"/>
          <w:szCs w:val="20"/>
        </w:rPr>
        <w:t>2. Nevertheless we may say that all things pertaining</w:t>
      </w:r>
      <w:r>
        <w:rPr>
          <w:sz w:val="20"/>
          <w:szCs w:val="20"/>
        </w:rPr>
        <w:t xml:space="preserve"> </w:t>
      </w:r>
      <w:r w:rsidRPr="00355D7F">
        <w:rPr>
          <w:sz w:val="20"/>
          <w:szCs w:val="20"/>
        </w:rPr>
        <w:t>to the Divine worship were more carefully</w:t>
      </w:r>
      <w:r>
        <w:rPr>
          <w:sz w:val="20"/>
          <w:szCs w:val="20"/>
        </w:rPr>
        <w:t xml:space="preserve"> </w:t>
      </w:r>
      <w:r w:rsidRPr="00355D7F">
        <w:rPr>
          <w:sz w:val="20"/>
          <w:szCs w:val="20"/>
        </w:rPr>
        <w:t>observed on solemn festivals, so that all</w:t>
      </w:r>
      <w:r>
        <w:rPr>
          <w:sz w:val="20"/>
          <w:szCs w:val="20"/>
        </w:rPr>
        <w:t xml:space="preserve"> </w:t>
      </w:r>
      <w:r w:rsidRPr="00355D7F">
        <w:rPr>
          <w:sz w:val="20"/>
          <w:szCs w:val="20"/>
        </w:rPr>
        <w:t>ceremonial precepts may be included under the</w:t>
      </w:r>
      <w:r>
        <w:rPr>
          <w:sz w:val="20"/>
          <w:szCs w:val="20"/>
        </w:rPr>
        <w:t xml:space="preserve"> </w:t>
      </w:r>
      <w:r w:rsidRPr="00355D7F">
        <w:rPr>
          <w:sz w:val="20"/>
          <w:szCs w:val="20"/>
        </w:rPr>
        <w:t>observance of solemnities.</w:t>
      </w:r>
    </w:p>
    <w:p w14:paraId="2704228E" w14:textId="5FDAAA3A" w:rsidR="00355D7F" w:rsidRPr="00355D7F" w:rsidRDefault="00355D7F" w:rsidP="00355D7F">
      <w:pPr>
        <w:jc w:val="both"/>
        <w:rPr>
          <w:sz w:val="20"/>
          <w:szCs w:val="20"/>
        </w:rPr>
      </w:pPr>
      <w:r w:rsidRPr="00355D7F">
        <w:rPr>
          <w:sz w:val="20"/>
          <w:szCs w:val="20"/>
        </w:rPr>
        <w:lastRenderedPageBreak/>
        <w:t>Reply Obj. 3. Neither does this explanation</w:t>
      </w:r>
      <w:r>
        <w:rPr>
          <w:sz w:val="20"/>
          <w:szCs w:val="20"/>
        </w:rPr>
        <w:t xml:space="preserve"> </w:t>
      </w:r>
      <w:r w:rsidRPr="00355D7F">
        <w:rPr>
          <w:sz w:val="20"/>
          <w:szCs w:val="20"/>
        </w:rPr>
        <w:t>of the name appear to be very much to the</w:t>
      </w:r>
      <w:r>
        <w:rPr>
          <w:sz w:val="20"/>
          <w:szCs w:val="20"/>
        </w:rPr>
        <w:t xml:space="preserve"> </w:t>
      </w:r>
      <w:r w:rsidRPr="00355D7F">
        <w:rPr>
          <w:sz w:val="20"/>
          <w:szCs w:val="20"/>
        </w:rPr>
        <w:t>point, since the word "ceremony" is not Greek</w:t>
      </w:r>
      <w:r>
        <w:rPr>
          <w:sz w:val="20"/>
          <w:szCs w:val="20"/>
        </w:rPr>
        <w:t xml:space="preserve"> </w:t>
      </w:r>
      <w:r w:rsidRPr="00355D7F">
        <w:rPr>
          <w:sz w:val="20"/>
          <w:szCs w:val="20"/>
        </w:rPr>
        <w:t>but Latin. We may say, however, that, since</w:t>
      </w:r>
      <w:r>
        <w:rPr>
          <w:sz w:val="20"/>
          <w:szCs w:val="20"/>
        </w:rPr>
        <w:t xml:space="preserve"> </w:t>
      </w:r>
      <w:r w:rsidRPr="00355D7F">
        <w:rPr>
          <w:sz w:val="20"/>
          <w:szCs w:val="20"/>
        </w:rPr>
        <w:t>man's salvation is from God those precepts</w:t>
      </w:r>
      <w:r>
        <w:rPr>
          <w:sz w:val="20"/>
          <w:szCs w:val="20"/>
        </w:rPr>
        <w:t xml:space="preserve"> </w:t>
      </w:r>
      <w:r w:rsidRPr="00355D7F">
        <w:rPr>
          <w:sz w:val="20"/>
          <w:szCs w:val="20"/>
        </w:rPr>
        <w:t>above all seem to be rules of salvation which</w:t>
      </w:r>
      <w:r>
        <w:rPr>
          <w:sz w:val="20"/>
          <w:szCs w:val="20"/>
        </w:rPr>
        <w:t xml:space="preserve"> </w:t>
      </w:r>
      <w:r w:rsidRPr="00355D7F">
        <w:rPr>
          <w:sz w:val="20"/>
          <w:szCs w:val="20"/>
        </w:rPr>
        <w:t xml:space="preserve">direct man to God. And </w:t>
      </w:r>
      <w:proofErr w:type="gramStart"/>
      <w:r w:rsidRPr="00355D7F">
        <w:rPr>
          <w:sz w:val="20"/>
          <w:szCs w:val="20"/>
        </w:rPr>
        <w:t>accordingly</w:t>
      </w:r>
      <w:proofErr w:type="gramEnd"/>
      <w:r w:rsidRPr="00355D7F">
        <w:rPr>
          <w:sz w:val="20"/>
          <w:szCs w:val="20"/>
        </w:rPr>
        <w:t xml:space="preserve"> those which</w:t>
      </w:r>
      <w:r>
        <w:rPr>
          <w:sz w:val="20"/>
          <w:szCs w:val="20"/>
        </w:rPr>
        <w:t xml:space="preserve"> </w:t>
      </w:r>
      <w:r w:rsidRPr="00355D7F">
        <w:rPr>
          <w:sz w:val="20"/>
          <w:szCs w:val="20"/>
        </w:rPr>
        <w:t>refer to Divine worship are called ceremonial</w:t>
      </w:r>
      <w:r>
        <w:rPr>
          <w:sz w:val="20"/>
          <w:szCs w:val="20"/>
        </w:rPr>
        <w:t xml:space="preserve"> </w:t>
      </w:r>
      <w:r w:rsidRPr="00355D7F">
        <w:rPr>
          <w:sz w:val="20"/>
          <w:szCs w:val="20"/>
        </w:rPr>
        <w:t>precepts.</w:t>
      </w:r>
    </w:p>
    <w:p w14:paraId="76E13EEE" w14:textId="7AE8C7A5" w:rsidR="00355D7F" w:rsidRDefault="00355D7F" w:rsidP="00355D7F">
      <w:pPr>
        <w:jc w:val="both"/>
        <w:rPr>
          <w:sz w:val="20"/>
          <w:szCs w:val="20"/>
        </w:rPr>
      </w:pPr>
      <w:r w:rsidRPr="00355D7F">
        <w:rPr>
          <w:sz w:val="20"/>
          <w:szCs w:val="20"/>
        </w:rPr>
        <w:t>Reply Obj. 4. This explanation of the ceremonial</w:t>
      </w:r>
      <w:r>
        <w:rPr>
          <w:sz w:val="20"/>
          <w:szCs w:val="20"/>
        </w:rPr>
        <w:t xml:space="preserve"> </w:t>
      </w:r>
      <w:r w:rsidRPr="00355D7F">
        <w:rPr>
          <w:sz w:val="20"/>
          <w:szCs w:val="20"/>
        </w:rPr>
        <w:t xml:space="preserve">precepts has a certain amount of </w:t>
      </w:r>
      <w:proofErr w:type="gramStart"/>
      <w:r w:rsidRPr="00355D7F">
        <w:rPr>
          <w:sz w:val="20"/>
          <w:szCs w:val="20"/>
        </w:rPr>
        <w:t>prob</w:t>
      </w:r>
      <w:proofErr w:type="gramEnd"/>
    </w:p>
    <w:p w14:paraId="5172AEAF" w14:textId="45106DED" w:rsidR="00355D7F" w:rsidRPr="007E3146" w:rsidRDefault="00355D7F" w:rsidP="00355D7F">
      <w:pPr>
        <w:spacing w:after="0"/>
        <w:jc w:val="both"/>
        <w:rPr>
          <w:sz w:val="16"/>
          <w:szCs w:val="16"/>
          <w:lang w:val="nl-NL"/>
        </w:rPr>
      </w:pPr>
      <w:r w:rsidRPr="00355D7F">
        <w:rPr>
          <w:rFonts w:cstheme="minorHAnsi"/>
          <w:sz w:val="16"/>
          <w:szCs w:val="16"/>
        </w:rPr>
        <w:t>¹</w:t>
      </w:r>
      <w:r w:rsidRPr="00355D7F">
        <w:rPr>
          <w:sz w:val="16"/>
          <w:szCs w:val="16"/>
        </w:rPr>
        <w:t xml:space="preserve">Cf. Albert the Great. In Sent., iv, d. </w:t>
      </w:r>
      <w:proofErr w:type="spellStart"/>
      <w:r w:rsidRPr="00355D7F">
        <w:rPr>
          <w:sz w:val="16"/>
          <w:szCs w:val="16"/>
        </w:rPr>
        <w:t>i</w:t>
      </w:r>
      <w:proofErr w:type="spellEnd"/>
      <w:r w:rsidRPr="00355D7F">
        <w:rPr>
          <w:sz w:val="16"/>
          <w:szCs w:val="16"/>
        </w:rPr>
        <w:t xml:space="preserve">, a. 7 (BO xxix. </w:t>
      </w:r>
      <w:r w:rsidRPr="00355D7F">
        <w:rPr>
          <w:sz w:val="16"/>
          <w:szCs w:val="16"/>
          <w:lang w:val="nl-NL"/>
        </w:rPr>
        <w:t xml:space="preserve">19); Cicero, De Nat. </w:t>
      </w:r>
      <w:proofErr w:type="spellStart"/>
      <w:r w:rsidRPr="007E3146">
        <w:rPr>
          <w:sz w:val="16"/>
          <w:szCs w:val="16"/>
          <w:lang w:val="nl-NL"/>
        </w:rPr>
        <w:t>Deor</w:t>
      </w:r>
      <w:proofErr w:type="spellEnd"/>
      <w:r w:rsidRPr="007E3146">
        <w:rPr>
          <w:sz w:val="16"/>
          <w:szCs w:val="16"/>
          <w:lang w:val="nl-NL"/>
        </w:rPr>
        <w:t xml:space="preserve">., 11, 28 (DD iv, 124); De </w:t>
      </w:r>
      <w:proofErr w:type="spellStart"/>
      <w:r w:rsidRPr="007E3146">
        <w:rPr>
          <w:sz w:val="16"/>
          <w:szCs w:val="16"/>
          <w:lang w:val="nl-NL"/>
        </w:rPr>
        <w:t>Invent</w:t>
      </w:r>
      <w:proofErr w:type="spellEnd"/>
      <w:r w:rsidRPr="007E3146">
        <w:rPr>
          <w:sz w:val="16"/>
          <w:szCs w:val="16"/>
          <w:lang w:val="nl-NL"/>
        </w:rPr>
        <w:t>., ii, 53(DD I, 165).</w:t>
      </w:r>
    </w:p>
    <w:p w14:paraId="37A45720" w14:textId="2255FC42" w:rsidR="00355D7F" w:rsidRPr="00355D7F" w:rsidRDefault="00355D7F" w:rsidP="00355D7F">
      <w:pPr>
        <w:spacing w:after="0"/>
        <w:jc w:val="both"/>
        <w:rPr>
          <w:sz w:val="16"/>
          <w:szCs w:val="16"/>
        </w:rPr>
      </w:pPr>
      <w:r w:rsidRPr="00355D7F">
        <w:rPr>
          <w:rFonts w:cstheme="minorHAnsi"/>
          <w:sz w:val="16"/>
          <w:szCs w:val="16"/>
        </w:rPr>
        <w:t>²</w:t>
      </w:r>
      <w:r w:rsidRPr="00355D7F">
        <w:rPr>
          <w:sz w:val="16"/>
          <w:szCs w:val="16"/>
        </w:rPr>
        <w:t xml:space="preserve">Albert, </w:t>
      </w:r>
      <w:proofErr w:type="gramStart"/>
      <w:r w:rsidRPr="00355D7F">
        <w:rPr>
          <w:sz w:val="16"/>
          <w:szCs w:val="16"/>
        </w:rPr>
        <w:t>In .Sent</w:t>
      </w:r>
      <w:proofErr w:type="gramEnd"/>
      <w:r w:rsidRPr="00355D7F">
        <w:rPr>
          <w:sz w:val="16"/>
          <w:szCs w:val="16"/>
        </w:rPr>
        <w:t xml:space="preserve">., iv, d. </w:t>
      </w:r>
      <w:proofErr w:type="spellStart"/>
      <w:r w:rsidRPr="00355D7F">
        <w:rPr>
          <w:sz w:val="16"/>
          <w:szCs w:val="16"/>
        </w:rPr>
        <w:t>i</w:t>
      </w:r>
      <w:proofErr w:type="spellEnd"/>
      <w:r w:rsidRPr="00355D7F">
        <w:rPr>
          <w:sz w:val="16"/>
          <w:szCs w:val="16"/>
        </w:rPr>
        <w:t>, A. 7 (BO xxix, 18).</w:t>
      </w:r>
    </w:p>
    <w:p w14:paraId="1E8215E6" w14:textId="57BB3DAD" w:rsidR="00355D7F" w:rsidRPr="00355D7F" w:rsidRDefault="00355D7F" w:rsidP="00355D7F">
      <w:pPr>
        <w:spacing w:after="0"/>
        <w:jc w:val="both"/>
        <w:rPr>
          <w:sz w:val="16"/>
          <w:szCs w:val="16"/>
        </w:rPr>
      </w:pPr>
      <w:r w:rsidRPr="00355D7F">
        <w:rPr>
          <w:rFonts w:cstheme="minorHAnsi"/>
          <w:sz w:val="16"/>
          <w:szCs w:val="16"/>
        </w:rPr>
        <w:t>³</w:t>
      </w:r>
      <w:r w:rsidRPr="00355D7F">
        <w:rPr>
          <w:sz w:val="16"/>
          <w:szCs w:val="16"/>
        </w:rPr>
        <w:t>Chap. 28 (FR 314).</w:t>
      </w:r>
    </w:p>
    <w:p w14:paraId="09E7F8C7" w14:textId="49332100" w:rsidR="00355D7F" w:rsidRPr="00355D7F" w:rsidRDefault="00355D7F" w:rsidP="00355D7F">
      <w:pPr>
        <w:spacing w:before="240"/>
        <w:jc w:val="both"/>
        <w:rPr>
          <w:sz w:val="20"/>
          <w:szCs w:val="20"/>
        </w:rPr>
      </w:pPr>
      <w:proofErr w:type="gramStart"/>
      <w:r w:rsidRPr="00355D7F">
        <w:rPr>
          <w:sz w:val="20"/>
          <w:szCs w:val="20"/>
        </w:rPr>
        <w:t>ability;</w:t>
      </w:r>
      <w:proofErr w:type="gramEnd"/>
      <w:r w:rsidRPr="00355D7F">
        <w:rPr>
          <w:sz w:val="20"/>
          <w:szCs w:val="20"/>
        </w:rPr>
        <w:t xml:space="preserve"> not that they are called ceremonial</w:t>
      </w:r>
      <w:r>
        <w:rPr>
          <w:sz w:val="20"/>
          <w:szCs w:val="20"/>
        </w:rPr>
        <w:t xml:space="preserve"> </w:t>
      </w:r>
      <w:r w:rsidRPr="00355D7F">
        <w:rPr>
          <w:sz w:val="20"/>
          <w:szCs w:val="20"/>
        </w:rPr>
        <w:t>precisely because there is no evident reason</w:t>
      </w:r>
      <w:r>
        <w:rPr>
          <w:sz w:val="20"/>
          <w:szCs w:val="20"/>
        </w:rPr>
        <w:t xml:space="preserve"> </w:t>
      </w:r>
      <w:r w:rsidRPr="00355D7F">
        <w:rPr>
          <w:sz w:val="20"/>
          <w:szCs w:val="20"/>
        </w:rPr>
        <w:t xml:space="preserve">for them, </w:t>
      </w:r>
      <w:proofErr w:type="gramStart"/>
      <w:r w:rsidRPr="00355D7F">
        <w:rPr>
          <w:sz w:val="20"/>
          <w:szCs w:val="20"/>
        </w:rPr>
        <w:t>bat</w:t>
      </w:r>
      <w:proofErr w:type="gramEnd"/>
      <w:r w:rsidRPr="00355D7F">
        <w:rPr>
          <w:sz w:val="20"/>
          <w:szCs w:val="20"/>
        </w:rPr>
        <w:t xml:space="preserve"> rather this is a kind of consequence.</w:t>
      </w:r>
      <w:r>
        <w:rPr>
          <w:sz w:val="20"/>
          <w:szCs w:val="20"/>
        </w:rPr>
        <w:t xml:space="preserve"> </w:t>
      </w:r>
      <w:r w:rsidRPr="00355D7F">
        <w:rPr>
          <w:sz w:val="20"/>
          <w:szCs w:val="20"/>
        </w:rPr>
        <w:t>For since the precepts referring to the</w:t>
      </w:r>
      <w:r>
        <w:rPr>
          <w:sz w:val="20"/>
          <w:szCs w:val="20"/>
        </w:rPr>
        <w:t xml:space="preserve"> </w:t>
      </w:r>
      <w:r w:rsidRPr="00355D7F">
        <w:rPr>
          <w:sz w:val="20"/>
          <w:szCs w:val="20"/>
        </w:rPr>
        <w:t>Divine worship must be figurative, as we shall</w:t>
      </w:r>
      <w:r>
        <w:rPr>
          <w:sz w:val="20"/>
          <w:szCs w:val="20"/>
        </w:rPr>
        <w:t xml:space="preserve"> </w:t>
      </w:r>
      <w:r w:rsidRPr="00355D7F">
        <w:rPr>
          <w:sz w:val="20"/>
          <w:szCs w:val="20"/>
        </w:rPr>
        <w:t>state further on (a. 2), the consequence is that</w:t>
      </w:r>
      <w:r>
        <w:rPr>
          <w:sz w:val="20"/>
          <w:szCs w:val="20"/>
        </w:rPr>
        <w:t xml:space="preserve"> </w:t>
      </w:r>
      <w:r w:rsidRPr="00355D7F">
        <w:rPr>
          <w:sz w:val="20"/>
          <w:szCs w:val="20"/>
        </w:rPr>
        <w:t>the reason for them is not so very evident.</w:t>
      </w:r>
    </w:p>
    <w:p w14:paraId="5B43B859" w14:textId="402D0F7B" w:rsidR="00355D7F" w:rsidRPr="00355D7F" w:rsidRDefault="00355D7F" w:rsidP="00355D7F">
      <w:pPr>
        <w:jc w:val="both"/>
        <w:rPr>
          <w:i/>
          <w:iCs/>
          <w:sz w:val="20"/>
          <w:szCs w:val="20"/>
        </w:rPr>
      </w:pPr>
      <w:r w:rsidRPr="00355D7F">
        <w:rPr>
          <w:sz w:val="20"/>
          <w:szCs w:val="20"/>
        </w:rPr>
        <w:t xml:space="preserve">Article 2. </w:t>
      </w:r>
      <w:r w:rsidRPr="00355D7F">
        <w:rPr>
          <w:i/>
          <w:iCs/>
          <w:sz w:val="20"/>
          <w:szCs w:val="20"/>
        </w:rPr>
        <w:t xml:space="preserve">Whether </w:t>
      </w:r>
      <w:proofErr w:type="gramStart"/>
      <w:r w:rsidRPr="00355D7F">
        <w:rPr>
          <w:i/>
          <w:iCs/>
          <w:sz w:val="20"/>
          <w:szCs w:val="20"/>
        </w:rPr>
        <w:t>the Cere</w:t>
      </w:r>
      <w:r>
        <w:rPr>
          <w:i/>
          <w:iCs/>
          <w:sz w:val="20"/>
          <w:szCs w:val="20"/>
        </w:rPr>
        <w:t>m</w:t>
      </w:r>
      <w:r w:rsidRPr="00355D7F">
        <w:rPr>
          <w:i/>
          <w:iCs/>
          <w:sz w:val="20"/>
          <w:szCs w:val="20"/>
        </w:rPr>
        <w:t>onial</w:t>
      </w:r>
      <w:proofErr w:type="gramEnd"/>
      <w:r w:rsidRPr="00355D7F">
        <w:rPr>
          <w:i/>
          <w:iCs/>
          <w:sz w:val="20"/>
          <w:szCs w:val="20"/>
        </w:rPr>
        <w:t xml:space="preserve"> Precepts Are Figurative?</w:t>
      </w:r>
    </w:p>
    <w:p w14:paraId="2731B10A" w14:textId="033637DD" w:rsidR="00355D7F" w:rsidRPr="00355D7F" w:rsidRDefault="00355D7F" w:rsidP="00355D7F">
      <w:pPr>
        <w:jc w:val="both"/>
        <w:rPr>
          <w:sz w:val="20"/>
          <w:szCs w:val="20"/>
        </w:rPr>
      </w:pPr>
      <w:r w:rsidRPr="00355D7F">
        <w:rPr>
          <w:i/>
          <w:iCs/>
          <w:sz w:val="20"/>
          <w:szCs w:val="20"/>
        </w:rPr>
        <w:t>We proceed thus to the Second Article</w:t>
      </w:r>
      <w:r w:rsidRPr="00355D7F">
        <w:rPr>
          <w:sz w:val="20"/>
          <w:szCs w:val="20"/>
        </w:rPr>
        <w:t xml:space="preserve">: </w:t>
      </w:r>
      <w:proofErr w:type="gramStart"/>
      <w:r w:rsidRPr="00355D7F">
        <w:rPr>
          <w:sz w:val="20"/>
          <w:szCs w:val="20"/>
        </w:rPr>
        <w:t>It</w:t>
      </w:r>
      <w:r>
        <w:rPr>
          <w:sz w:val="20"/>
          <w:szCs w:val="20"/>
        </w:rPr>
        <w:t xml:space="preserve"> </w:t>
      </w:r>
      <w:r w:rsidRPr="00355D7F">
        <w:rPr>
          <w:sz w:val="20"/>
          <w:szCs w:val="20"/>
        </w:rPr>
        <w:t>would seem that the</w:t>
      </w:r>
      <w:proofErr w:type="gramEnd"/>
      <w:r w:rsidRPr="00355D7F">
        <w:rPr>
          <w:sz w:val="20"/>
          <w:szCs w:val="20"/>
        </w:rPr>
        <w:t xml:space="preserve"> ceremonial precepts are</w:t>
      </w:r>
      <w:r>
        <w:rPr>
          <w:sz w:val="20"/>
          <w:szCs w:val="20"/>
        </w:rPr>
        <w:t xml:space="preserve"> </w:t>
      </w:r>
      <w:r w:rsidRPr="00355D7F">
        <w:rPr>
          <w:sz w:val="20"/>
          <w:szCs w:val="20"/>
        </w:rPr>
        <w:t>not figurative.</w:t>
      </w:r>
    </w:p>
    <w:p w14:paraId="37BA0CF2" w14:textId="56C20C18" w:rsidR="00355D7F" w:rsidRPr="00355D7F" w:rsidRDefault="00355D7F" w:rsidP="00355D7F">
      <w:pPr>
        <w:jc w:val="both"/>
        <w:rPr>
          <w:sz w:val="20"/>
          <w:szCs w:val="20"/>
        </w:rPr>
      </w:pPr>
      <w:r w:rsidRPr="00355D7F">
        <w:rPr>
          <w:sz w:val="20"/>
          <w:szCs w:val="20"/>
        </w:rPr>
        <w:t xml:space="preserve">Objection </w:t>
      </w:r>
      <w:r>
        <w:rPr>
          <w:sz w:val="20"/>
          <w:szCs w:val="20"/>
        </w:rPr>
        <w:t>1</w:t>
      </w:r>
      <w:r w:rsidRPr="00355D7F">
        <w:rPr>
          <w:sz w:val="20"/>
          <w:szCs w:val="20"/>
        </w:rPr>
        <w:t>. For it is the duty of every</w:t>
      </w:r>
      <w:r>
        <w:rPr>
          <w:sz w:val="20"/>
          <w:szCs w:val="20"/>
        </w:rPr>
        <w:t xml:space="preserve"> </w:t>
      </w:r>
      <w:r w:rsidRPr="00355D7F">
        <w:rPr>
          <w:sz w:val="20"/>
          <w:szCs w:val="20"/>
        </w:rPr>
        <w:t>teacher to express himself in such a way as to be</w:t>
      </w:r>
      <w:r>
        <w:rPr>
          <w:sz w:val="20"/>
          <w:szCs w:val="20"/>
        </w:rPr>
        <w:t xml:space="preserve"> </w:t>
      </w:r>
      <w:r w:rsidRPr="00355D7F">
        <w:rPr>
          <w:sz w:val="20"/>
          <w:szCs w:val="20"/>
        </w:rPr>
        <w:t>easily understood, as Augustine states,</w:t>
      </w:r>
      <w:r>
        <w:rPr>
          <w:rFonts w:cstheme="minorHAnsi"/>
          <w:sz w:val="20"/>
          <w:szCs w:val="20"/>
        </w:rPr>
        <w:t>¹</w:t>
      </w:r>
      <w:r w:rsidRPr="00355D7F">
        <w:rPr>
          <w:sz w:val="20"/>
          <w:szCs w:val="20"/>
        </w:rPr>
        <w:t xml:space="preserve"> and this</w:t>
      </w:r>
      <w:r>
        <w:rPr>
          <w:sz w:val="20"/>
          <w:szCs w:val="20"/>
        </w:rPr>
        <w:t xml:space="preserve"> </w:t>
      </w:r>
      <w:r w:rsidRPr="00355D7F">
        <w:rPr>
          <w:sz w:val="20"/>
          <w:szCs w:val="20"/>
        </w:rPr>
        <w:t>seems very necessary in the framing of a law</w:t>
      </w:r>
      <w:r>
        <w:rPr>
          <w:sz w:val="20"/>
          <w:szCs w:val="20"/>
        </w:rPr>
        <w:t xml:space="preserve"> </w:t>
      </w:r>
      <w:r w:rsidRPr="00355D7F">
        <w:rPr>
          <w:sz w:val="20"/>
          <w:szCs w:val="20"/>
        </w:rPr>
        <w:t>because precepts of law are proposed to the</w:t>
      </w:r>
      <w:r>
        <w:rPr>
          <w:sz w:val="20"/>
          <w:szCs w:val="20"/>
        </w:rPr>
        <w:t xml:space="preserve"> </w:t>
      </w:r>
      <w:r w:rsidRPr="00355D7F">
        <w:rPr>
          <w:sz w:val="20"/>
          <w:szCs w:val="20"/>
        </w:rPr>
        <w:t>populace, for which reason "a law should be</w:t>
      </w:r>
      <w:r>
        <w:rPr>
          <w:sz w:val="20"/>
          <w:szCs w:val="20"/>
        </w:rPr>
        <w:t xml:space="preserve"> </w:t>
      </w:r>
      <w:r w:rsidRPr="00355D7F">
        <w:rPr>
          <w:sz w:val="20"/>
          <w:szCs w:val="20"/>
        </w:rPr>
        <w:t>manifest," as Isidore declares (Etym. v, 21).</w:t>
      </w:r>
      <w:r>
        <w:rPr>
          <w:rFonts w:cstheme="minorHAnsi"/>
          <w:sz w:val="20"/>
          <w:szCs w:val="20"/>
        </w:rPr>
        <w:t>²</w:t>
      </w:r>
      <w:r>
        <w:rPr>
          <w:sz w:val="20"/>
          <w:szCs w:val="20"/>
        </w:rPr>
        <w:t xml:space="preserve"> </w:t>
      </w:r>
      <w:r w:rsidRPr="00355D7F">
        <w:rPr>
          <w:sz w:val="20"/>
          <w:szCs w:val="20"/>
        </w:rPr>
        <w:t>If therefore the precepts of the Law were</w:t>
      </w:r>
      <w:r>
        <w:rPr>
          <w:sz w:val="20"/>
          <w:szCs w:val="20"/>
        </w:rPr>
        <w:t xml:space="preserve"> </w:t>
      </w:r>
      <w:r w:rsidRPr="00355D7F">
        <w:rPr>
          <w:sz w:val="20"/>
          <w:szCs w:val="20"/>
        </w:rPr>
        <w:t>given as figures of something, it seems unfitting</w:t>
      </w:r>
      <w:r>
        <w:rPr>
          <w:sz w:val="20"/>
          <w:szCs w:val="20"/>
        </w:rPr>
        <w:t xml:space="preserve"> </w:t>
      </w:r>
      <w:r w:rsidRPr="00355D7F">
        <w:rPr>
          <w:sz w:val="20"/>
          <w:szCs w:val="20"/>
        </w:rPr>
        <w:t>that Moses should have delivered these</w:t>
      </w:r>
      <w:r>
        <w:rPr>
          <w:sz w:val="20"/>
          <w:szCs w:val="20"/>
        </w:rPr>
        <w:t xml:space="preserve"> </w:t>
      </w:r>
      <w:r w:rsidRPr="00355D7F">
        <w:rPr>
          <w:sz w:val="20"/>
          <w:szCs w:val="20"/>
        </w:rPr>
        <w:t>precepts without explaining what they signified.</w:t>
      </w:r>
    </w:p>
    <w:p w14:paraId="69EB86B2" w14:textId="7FD746CB" w:rsidR="00355D7F" w:rsidRPr="00355D7F" w:rsidRDefault="00355D7F" w:rsidP="00355D7F">
      <w:pPr>
        <w:jc w:val="both"/>
        <w:rPr>
          <w:sz w:val="20"/>
          <w:szCs w:val="20"/>
        </w:rPr>
      </w:pPr>
      <w:r w:rsidRPr="00355D7F">
        <w:rPr>
          <w:sz w:val="20"/>
          <w:szCs w:val="20"/>
        </w:rPr>
        <w:t>Obj. 2. Further, whatever is done for the</w:t>
      </w:r>
      <w:r>
        <w:rPr>
          <w:sz w:val="20"/>
          <w:szCs w:val="20"/>
        </w:rPr>
        <w:t xml:space="preserve"> </w:t>
      </w:r>
      <w:r w:rsidRPr="00355D7F">
        <w:rPr>
          <w:sz w:val="20"/>
          <w:szCs w:val="20"/>
        </w:rPr>
        <w:t>worship of God, should be entirely free from</w:t>
      </w:r>
      <w:r>
        <w:rPr>
          <w:sz w:val="20"/>
          <w:szCs w:val="20"/>
        </w:rPr>
        <w:t xml:space="preserve"> </w:t>
      </w:r>
      <w:proofErr w:type="spellStart"/>
      <w:r w:rsidRPr="00355D7F">
        <w:rPr>
          <w:sz w:val="20"/>
          <w:szCs w:val="20"/>
        </w:rPr>
        <w:t>unfittingness</w:t>
      </w:r>
      <w:proofErr w:type="spellEnd"/>
      <w:r w:rsidRPr="00355D7F">
        <w:rPr>
          <w:sz w:val="20"/>
          <w:szCs w:val="20"/>
        </w:rPr>
        <w:t>. But the performance of actions</w:t>
      </w:r>
      <w:r>
        <w:rPr>
          <w:sz w:val="20"/>
          <w:szCs w:val="20"/>
        </w:rPr>
        <w:t xml:space="preserve"> </w:t>
      </w:r>
      <w:r w:rsidRPr="00355D7F">
        <w:rPr>
          <w:sz w:val="20"/>
          <w:szCs w:val="20"/>
        </w:rPr>
        <w:t xml:space="preserve">in representation of others seems to </w:t>
      </w:r>
      <w:proofErr w:type="spellStart"/>
      <w:r w:rsidRPr="00355D7F">
        <w:rPr>
          <w:sz w:val="20"/>
          <w:szCs w:val="20"/>
        </w:rPr>
        <w:t>savour</w:t>
      </w:r>
      <w:proofErr w:type="spellEnd"/>
      <w:r w:rsidRPr="00355D7F">
        <w:rPr>
          <w:sz w:val="20"/>
          <w:szCs w:val="20"/>
        </w:rPr>
        <w:t xml:space="preserve"> of</w:t>
      </w:r>
      <w:r>
        <w:rPr>
          <w:sz w:val="20"/>
          <w:szCs w:val="20"/>
        </w:rPr>
        <w:t xml:space="preserve"> </w:t>
      </w:r>
      <w:r w:rsidRPr="00355D7F">
        <w:rPr>
          <w:sz w:val="20"/>
          <w:szCs w:val="20"/>
        </w:rPr>
        <w:t>the theatre or of poetry, because formerly the</w:t>
      </w:r>
      <w:r>
        <w:rPr>
          <w:sz w:val="20"/>
          <w:szCs w:val="20"/>
        </w:rPr>
        <w:t xml:space="preserve"> </w:t>
      </w:r>
      <w:r w:rsidRPr="00355D7F">
        <w:rPr>
          <w:sz w:val="20"/>
          <w:szCs w:val="20"/>
        </w:rPr>
        <w:t>actions performed in theatres were done to</w:t>
      </w:r>
      <w:r>
        <w:rPr>
          <w:sz w:val="20"/>
          <w:szCs w:val="20"/>
        </w:rPr>
        <w:t xml:space="preserve"> </w:t>
      </w:r>
      <w:r w:rsidRPr="00355D7F">
        <w:rPr>
          <w:sz w:val="20"/>
          <w:szCs w:val="20"/>
        </w:rPr>
        <w:t xml:space="preserve">represent the actions of others. </w:t>
      </w:r>
      <w:proofErr w:type="gramStart"/>
      <w:r w:rsidRPr="00355D7F">
        <w:rPr>
          <w:sz w:val="20"/>
          <w:szCs w:val="20"/>
        </w:rPr>
        <w:t>Therefore</w:t>
      </w:r>
      <w:proofErr w:type="gramEnd"/>
      <w:r w:rsidRPr="00355D7F">
        <w:rPr>
          <w:sz w:val="20"/>
          <w:szCs w:val="20"/>
        </w:rPr>
        <w:t xml:space="preserve"> it</w:t>
      </w:r>
      <w:r>
        <w:rPr>
          <w:sz w:val="20"/>
          <w:szCs w:val="20"/>
        </w:rPr>
        <w:t xml:space="preserve"> </w:t>
      </w:r>
      <w:r w:rsidRPr="00355D7F">
        <w:rPr>
          <w:sz w:val="20"/>
          <w:szCs w:val="20"/>
        </w:rPr>
        <w:t>seems that such things should not be done for</w:t>
      </w:r>
      <w:r>
        <w:rPr>
          <w:sz w:val="20"/>
          <w:szCs w:val="20"/>
        </w:rPr>
        <w:t xml:space="preserve"> </w:t>
      </w:r>
      <w:r w:rsidRPr="00355D7F">
        <w:rPr>
          <w:sz w:val="20"/>
          <w:szCs w:val="20"/>
        </w:rPr>
        <w:t>the worship of God. But the ceremonial precepts</w:t>
      </w:r>
      <w:r>
        <w:rPr>
          <w:sz w:val="20"/>
          <w:szCs w:val="20"/>
        </w:rPr>
        <w:t xml:space="preserve"> </w:t>
      </w:r>
      <w:r w:rsidRPr="00355D7F">
        <w:rPr>
          <w:sz w:val="20"/>
          <w:szCs w:val="20"/>
        </w:rPr>
        <w:t>are ordained to the Divine worship, as</w:t>
      </w:r>
      <w:r>
        <w:rPr>
          <w:sz w:val="20"/>
          <w:szCs w:val="20"/>
        </w:rPr>
        <w:t xml:space="preserve"> </w:t>
      </w:r>
      <w:r w:rsidRPr="00355D7F">
        <w:rPr>
          <w:sz w:val="20"/>
          <w:szCs w:val="20"/>
        </w:rPr>
        <w:t xml:space="preserve">stated above (a. </w:t>
      </w:r>
      <w:proofErr w:type="spellStart"/>
      <w:r w:rsidRPr="00355D7F">
        <w:rPr>
          <w:sz w:val="20"/>
          <w:szCs w:val="20"/>
        </w:rPr>
        <w:t>i</w:t>
      </w:r>
      <w:proofErr w:type="spellEnd"/>
      <w:r w:rsidRPr="00355D7F">
        <w:rPr>
          <w:sz w:val="20"/>
          <w:szCs w:val="20"/>
        </w:rPr>
        <w:t xml:space="preserve">). </w:t>
      </w:r>
      <w:proofErr w:type="gramStart"/>
      <w:r w:rsidRPr="00355D7F">
        <w:rPr>
          <w:sz w:val="20"/>
          <w:szCs w:val="20"/>
        </w:rPr>
        <w:t>Therefore</w:t>
      </w:r>
      <w:proofErr w:type="gramEnd"/>
      <w:r w:rsidRPr="00355D7F">
        <w:rPr>
          <w:sz w:val="20"/>
          <w:szCs w:val="20"/>
        </w:rPr>
        <w:t xml:space="preserve"> they should not</w:t>
      </w:r>
      <w:r>
        <w:rPr>
          <w:sz w:val="20"/>
          <w:szCs w:val="20"/>
        </w:rPr>
        <w:t xml:space="preserve"> </w:t>
      </w:r>
      <w:r w:rsidRPr="00355D7F">
        <w:rPr>
          <w:sz w:val="20"/>
          <w:szCs w:val="20"/>
        </w:rPr>
        <w:t>be figurative.</w:t>
      </w:r>
    </w:p>
    <w:p w14:paraId="649AA257" w14:textId="47342353" w:rsidR="00355D7F" w:rsidRPr="00355D7F" w:rsidRDefault="00355D7F" w:rsidP="00355D7F">
      <w:pPr>
        <w:jc w:val="both"/>
        <w:rPr>
          <w:sz w:val="20"/>
          <w:szCs w:val="20"/>
        </w:rPr>
      </w:pPr>
      <w:r w:rsidRPr="00355D7F">
        <w:rPr>
          <w:sz w:val="20"/>
          <w:szCs w:val="20"/>
        </w:rPr>
        <w:t>Obj. 3. Further, Augustine says (</w:t>
      </w:r>
      <w:proofErr w:type="spellStart"/>
      <w:r w:rsidRPr="00355D7F">
        <w:rPr>
          <w:sz w:val="20"/>
          <w:szCs w:val="20"/>
        </w:rPr>
        <w:t>Enchirid</w:t>
      </w:r>
      <w:proofErr w:type="spellEnd"/>
      <w:r w:rsidRPr="00355D7F">
        <w:rPr>
          <w:sz w:val="20"/>
          <w:szCs w:val="20"/>
        </w:rPr>
        <w:t>.</w:t>
      </w:r>
      <w:r>
        <w:rPr>
          <w:sz w:val="20"/>
          <w:szCs w:val="20"/>
        </w:rPr>
        <w:t xml:space="preserve"> </w:t>
      </w:r>
      <w:r w:rsidRPr="00355D7F">
        <w:rPr>
          <w:sz w:val="20"/>
          <w:szCs w:val="20"/>
        </w:rPr>
        <w:t xml:space="preserve">iii, </w:t>
      </w:r>
      <w:proofErr w:type="gramStart"/>
      <w:r w:rsidRPr="00355D7F">
        <w:rPr>
          <w:sz w:val="20"/>
          <w:szCs w:val="20"/>
        </w:rPr>
        <w:t>iv)</w:t>
      </w:r>
      <w:r>
        <w:rPr>
          <w:rFonts w:cstheme="minorHAnsi"/>
          <w:sz w:val="20"/>
          <w:szCs w:val="20"/>
        </w:rPr>
        <w:t>³</w:t>
      </w:r>
      <w:proofErr w:type="gramEnd"/>
      <w:r w:rsidRPr="00355D7F">
        <w:rPr>
          <w:sz w:val="20"/>
          <w:szCs w:val="20"/>
        </w:rPr>
        <w:t xml:space="preserve"> that "God is worshipped chiefly by</w:t>
      </w:r>
      <w:r>
        <w:rPr>
          <w:sz w:val="20"/>
          <w:szCs w:val="20"/>
        </w:rPr>
        <w:t xml:space="preserve"> </w:t>
      </w:r>
      <w:r w:rsidRPr="00355D7F">
        <w:rPr>
          <w:sz w:val="20"/>
          <w:szCs w:val="20"/>
        </w:rPr>
        <w:t>faith, hope, and charity." But the precepts of</w:t>
      </w:r>
      <w:r>
        <w:rPr>
          <w:sz w:val="20"/>
          <w:szCs w:val="20"/>
        </w:rPr>
        <w:t xml:space="preserve"> </w:t>
      </w:r>
      <w:r w:rsidRPr="00355D7F">
        <w:rPr>
          <w:sz w:val="20"/>
          <w:szCs w:val="20"/>
        </w:rPr>
        <w:t xml:space="preserve">faith, hope and charity are not figurative. </w:t>
      </w:r>
      <w:proofErr w:type="gramStart"/>
      <w:r w:rsidRPr="00355D7F">
        <w:rPr>
          <w:sz w:val="20"/>
          <w:szCs w:val="20"/>
        </w:rPr>
        <w:t>Therefore</w:t>
      </w:r>
      <w:proofErr w:type="gramEnd"/>
      <w:r>
        <w:rPr>
          <w:sz w:val="20"/>
          <w:szCs w:val="20"/>
        </w:rPr>
        <w:t xml:space="preserve"> </w:t>
      </w:r>
      <w:r w:rsidRPr="00355D7F">
        <w:rPr>
          <w:sz w:val="20"/>
          <w:szCs w:val="20"/>
        </w:rPr>
        <w:t>the ceremonial precepts should not be</w:t>
      </w:r>
      <w:r>
        <w:rPr>
          <w:sz w:val="20"/>
          <w:szCs w:val="20"/>
        </w:rPr>
        <w:t xml:space="preserve"> </w:t>
      </w:r>
      <w:r w:rsidRPr="00355D7F">
        <w:rPr>
          <w:sz w:val="20"/>
          <w:szCs w:val="20"/>
        </w:rPr>
        <w:t>figurative.</w:t>
      </w:r>
    </w:p>
    <w:p w14:paraId="10BA3EA0" w14:textId="42222FC3" w:rsidR="00355D7F" w:rsidRPr="00355D7F" w:rsidRDefault="00355D7F" w:rsidP="00355D7F">
      <w:pPr>
        <w:jc w:val="both"/>
        <w:rPr>
          <w:sz w:val="20"/>
          <w:szCs w:val="20"/>
        </w:rPr>
      </w:pPr>
      <w:r w:rsidRPr="00355D7F">
        <w:rPr>
          <w:sz w:val="20"/>
          <w:szCs w:val="20"/>
        </w:rPr>
        <w:t xml:space="preserve">Obj. 4. Further, Our Lord said (John 4. </w:t>
      </w:r>
      <w:proofErr w:type="gramStart"/>
      <w:r w:rsidRPr="00355D7F">
        <w:rPr>
          <w:sz w:val="20"/>
          <w:szCs w:val="20"/>
        </w:rPr>
        <w:t>24) :</w:t>
      </w:r>
      <w:proofErr w:type="gramEnd"/>
      <w:r>
        <w:rPr>
          <w:sz w:val="20"/>
          <w:szCs w:val="20"/>
        </w:rPr>
        <w:t xml:space="preserve"> </w:t>
      </w:r>
      <w:r w:rsidRPr="00355D7F">
        <w:rPr>
          <w:sz w:val="20"/>
          <w:szCs w:val="20"/>
        </w:rPr>
        <w:t>God is a spirit, and they that adore Him, must</w:t>
      </w:r>
      <w:r>
        <w:rPr>
          <w:sz w:val="20"/>
          <w:szCs w:val="20"/>
        </w:rPr>
        <w:t xml:space="preserve"> </w:t>
      </w:r>
      <w:r w:rsidRPr="00355D7F">
        <w:rPr>
          <w:sz w:val="20"/>
          <w:szCs w:val="20"/>
        </w:rPr>
        <w:t xml:space="preserve">adore Him in spirit and in truth. But </w:t>
      </w:r>
      <w:proofErr w:type="gramStart"/>
      <w:r w:rsidRPr="00355D7F">
        <w:rPr>
          <w:sz w:val="20"/>
          <w:szCs w:val="20"/>
        </w:rPr>
        <w:t>a figure</w:t>
      </w:r>
      <w:proofErr w:type="gramEnd"/>
      <w:r>
        <w:rPr>
          <w:sz w:val="20"/>
          <w:szCs w:val="20"/>
        </w:rPr>
        <w:t xml:space="preserve"> </w:t>
      </w:r>
      <w:r w:rsidRPr="00355D7F">
        <w:rPr>
          <w:sz w:val="20"/>
          <w:szCs w:val="20"/>
        </w:rPr>
        <w:t xml:space="preserve">is not the very truth: in </w:t>
      </w:r>
      <w:proofErr w:type="gramStart"/>
      <w:r w:rsidRPr="00355D7F">
        <w:rPr>
          <w:sz w:val="20"/>
          <w:szCs w:val="20"/>
        </w:rPr>
        <w:t>fact</w:t>
      </w:r>
      <w:proofErr w:type="gramEnd"/>
      <w:r w:rsidRPr="00355D7F">
        <w:rPr>
          <w:sz w:val="20"/>
          <w:szCs w:val="20"/>
        </w:rPr>
        <w:t xml:space="preserve"> one is divided</w:t>
      </w:r>
      <w:r>
        <w:rPr>
          <w:sz w:val="20"/>
          <w:szCs w:val="20"/>
        </w:rPr>
        <w:t xml:space="preserve"> </w:t>
      </w:r>
      <w:r w:rsidRPr="00355D7F">
        <w:rPr>
          <w:sz w:val="20"/>
          <w:szCs w:val="20"/>
        </w:rPr>
        <w:t xml:space="preserve">against the other. </w:t>
      </w:r>
      <w:proofErr w:type="gramStart"/>
      <w:r w:rsidRPr="00355D7F">
        <w:rPr>
          <w:sz w:val="20"/>
          <w:szCs w:val="20"/>
        </w:rPr>
        <w:t>Therefore</w:t>
      </w:r>
      <w:proofErr w:type="gramEnd"/>
      <w:r w:rsidRPr="00355D7F">
        <w:rPr>
          <w:sz w:val="20"/>
          <w:szCs w:val="20"/>
        </w:rPr>
        <w:t xml:space="preserve"> the ceremonial</w:t>
      </w:r>
      <w:r>
        <w:rPr>
          <w:sz w:val="20"/>
          <w:szCs w:val="20"/>
        </w:rPr>
        <w:t xml:space="preserve"> </w:t>
      </w:r>
      <w:r w:rsidRPr="00355D7F">
        <w:rPr>
          <w:sz w:val="20"/>
          <w:szCs w:val="20"/>
        </w:rPr>
        <w:t>precepts, which refer to the Divine worship,</w:t>
      </w:r>
      <w:r>
        <w:rPr>
          <w:sz w:val="20"/>
          <w:szCs w:val="20"/>
        </w:rPr>
        <w:t xml:space="preserve"> </w:t>
      </w:r>
      <w:r w:rsidRPr="00355D7F">
        <w:rPr>
          <w:sz w:val="20"/>
          <w:szCs w:val="20"/>
        </w:rPr>
        <w:t>should not be figurative.</w:t>
      </w:r>
    </w:p>
    <w:p w14:paraId="2747C2B7" w14:textId="0CFC387E" w:rsidR="00355D7F" w:rsidRPr="00355D7F" w:rsidRDefault="00355D7F" w:rsidP="00355D7F">
      <w:pPr>
        <w:jc w:val="both"/>
        <w:rPr>
          <w:i/>
          <w:iCs/>
          <w:sz w:val="20"/>
          <w:szCs w:val="20"/>
        </w:rPr>
      </w:pPr>
      <w:r w:rsidRPr="00355D7F">
        <w:rPr>
          <w:sz w:val="20"/>
          <w:szCs w:val="20"/>
        </w:rPr>
        <w:t>On the contrary. The Apostle says (</w:t>
      </w:r>
      <w:proofErr w:type="spellStart"/>
      <w:r w:rsidRPr="00355D7F">
        <w:rPr>
          <w:sz w:val="20"/>
          <w:szCs w:val="20"/>
        </w:rPr>
        <w:t>Coloss</w:t>
      </w:r>
      <w:proofErr w:type="spellEnd"/>
      <w:r w:rsidRPr="00355D7F">
        <w:rPr>
          <w:sz w:val="20"/>
          <w:szCs w:val="20"/>
        </w:rPr>
        <w:t>.</w:t>
      </w:r>
      <w:r>
        <w:rPr>
          <w:sz w:val="20"/>
          <w:szCs w:val="20"/>
        </w:rPr>
        <w:t xml:space="preserve"> </w:t>
      </w:r>
      <w:r w:rsidRPr="00355D7F">
        <w:rPr>
          <w:sz w:val="20"/>
          <w:szCs w:val="20"/>
        </w:rPr>
        <w:t>2, 16, 17</w:t>
      </w:r>
      <w:proofErr w:type="gramStart"/>
      <w:r w:rsidRPr="00355D7F">
        <w:rPr>
          <w:sz w:val="20"/>
          <w:szCs w:val="20"/>
        </w:rPr>
        <w:t>) :</w:t>
      </w:r>
      <w:proofErr w:type="gramEnd"/>
      <w:r w:rsidRPr="00355D7F">
        <w:rPr>
          <w:sz w:val="20"/>
          <w:szCs w:val="20"/>
        </w:rPr>
        <w:t xml:space="preserve"> </w:t>
      </w:r>
      <w:r w:rsidRPr="00355D7F">
        <w:rPr>
          <w:i/>
          <w:iCs/>
          <w:sz w:val="20"/>
          <w:szCs w:val="20"/>
        </w:rPr>
        <w:t>Let no man . . . judge you in meat or in drink, or in respect of a festival day, or</w:t>
      </w:r>
    </w:p>
    <w:p w14:paraId="003B4337" w14:textId="7C3AF3F0" w:rsidR="00355D7F" w:rsidRPr="00355D7F" w:rsidRDefault="00355D7F" w:rsidP="00355D7F">
      <w:pPr>
        <w:spacing w:after="0"/>
        <w:jc w:val="both"/>
        <w:rPr>
          <w:sz w:val="16"/>
          <w:szCs w:val="16"/>
        </w:rPr>
      </w:pPr>
      <w:r w:rsidRPr="00355D7F">
        <w:rPr>
          <w:rFonts w:cstheme="minorHAnsi"/>
          <w:sz w:val="16"/>
          <w:szCs w:val="16"/>
        </w:rPr>
        <w:t>¹</w:t>
      </w:r>
      <w:r w:rsidRPr="00355D7F">
        <w:rPr>
          <w:sz w:val="16"/>
          <w:szCs w:val="16"/>
        </w:rPr>
        <w:t>Christian Doctrine, iv, 8, 10 (PL 34, 98, 99).</w:t>
      </w:r>
    </w:p>
    <w:p w14:paraId="7C8E4994" w14:textId="7CAD3B17" w:rsidR="00355D7F" w:rsidRPr="00355D7F" w:rsidRDefault="00355D7F" w:rsidP="00355D7F">
      <w:pPr>
        <w:spacing w:after="0"/>
        <w:jc w:val="both"/>
        <w:rPr>
          <w:sz w:val="16"/>
          <w:szCs w:val="16"/>
        </w:rPr>
      </w:pPr>
      <w:r w:rsidRPr="00355D7F">
        <w:rPr>
          <w:rFonts w:cstheme="minorHAnsi"/>
          <w:sz w:val="16"/>
          <w:szCs w:val="16"/>
        </w:rPr>
        <w:t>²</w:t>
      </w:r>
      <w:r w:rsidRPr="00355D7F">
        <w:rPr>
          <w:sz w:val="16"/>
          <w:szCs w:val="16"/>
        </w:rPr>
        <w:t>PL 82, 203; II, 10 (PL 82, 131).</w:t>
      </w:r>
    </w:p>
    <w:p w14:paraId="40CDA987" w14:textId="1CC0D9C5" w:rsidR="00355D7F" w:rsidRPr="00355D7F" w:rsidRDefault="00355D7F" w:rsidP="00355D7F">
      <w:pPr>
        <w:spacing w:after="0"/>
        <w:jc w:val="both"/>
        <w:rPr>
          <w:sz w:val="16"/>
          <w:szCs w:val="16"/>
        </w:rPr>
      </w:pPr>
      <w:r w:rsidRPr="00355D7F">
        <w:rPr>
          <w:rFonts w:cstheme="minorHAnsi"/>
          <w:sz w:val="16"/>
          <w:szCs w:val="16"/>
        </w:rPr>
        <w:t>³</w:t>
      </w:r>
      <w:r w:rsidRPr="00355D7F">
        <w:rPr>
          <w:sz w:val="16"/>
          <w:szCs w:val="16"/>
        </w:rPr>
        <w:t>PL 40, 232,233.</w:t>
      </w:r>
    </w:p>
    <w:p w14:paraId="787D7108" w14:textId="1F278E45" w:rsidR="00355D7F" w:rsidRPr="00355D7F" w:rsidRDefault="00355D7F" w:rsidP="00355D7F">
      <w:pPr>
        <w:spacing w:before="240"/>
        <w:jc w:val="both"/>
        <w:rPr>
          <w:i/>
          <w:iCs/>
          <w:sz w:val="20"/>
          <w:szCs w:val="20"/>
        </w:rPr>
      </w:pPr>
      <w:r w:rsidRPr="00355D7F">
        <w:rPr>
          <w:i/>
          <w:iCs/>
          <w:sz w:val="20"/>
          <w:szCs w:val="20"/>
        </w:rPr>
        <w:t>of the new moon^ or of the sabbaths, which are a shadow of things to come.</w:t>
      </w:r>
    </w:p>
    <w:p w14:paraId="7BBA97DA" w14:textId="38A17501" w:rsidR="00355D7F" w:rsidRPr="00355D7F" w:rsidRDefault="00355D7F" w:rsidP="00355D7F">
      <w:pPr>
        <w:spacing w:before="240"/>
        <w:jc w:val="both"/>
        <w:rPr>
          <w:sz w:val="20"/>
          <w:szCs w:val="20"/>
        </w:rPr>
      </w:pPr>
      <w:r w:rsidRPr="00355D7F">
        <w:rPr>
          <w:sz w:val="20"/>
          <w:szCs w:val="20"/>
        </w:rPr>
        <w:t xml:space="preserve">I answer that. As stated above (a. </w:t>
      </w:r>
      <w:proofErr w:type="spellStart"/>
      <w:r w:rsidRPr="00355D7F">
        <w:rPr>
          <w:sz w:val="20"/>
          <w:szCs w:val="20"/>
        </w:rPr>
        <w:t>i</w:t>
      </w:r>
      <w:proofErr w:type="spellEnd"/>
      <w:r w:rsidRPr="00355D7F">
        <w:rPr>
          <w:sz w:val="20"/>
          <w:szCs w:val="20"/>
        </w:rPr>
        <w:t>; q.</w:t>
      </w:r>
      <w:r>
        <w:rPr>
          <w:sz w:val="20"/>
          <w:szCs w:val="20"/>
        </w:rPr>
        <w:t xml:space="preserve"> </w:t>
      </w:r>
      <w:r w:rsidRPr="00355D7F">
        <w:rPr>
          <w:sz w:val="20"/>
          <w:szCs w:val="20"/>
        </w:rPr>
        <w:t>xcix, AA. 3, 4), the ceremonial precepts are</w:t>
      </w:r>
      <w:r>
        <w:rPr>
          <w:sz w:val="20"/>
          <w:szCs w:val="20"/>
        </w:rPr>
        <w:t xml:space="preserve"> </w:t>
      </w:r>
      <w:r w:rsidRPr="00355D7F">
        <w:rPr>
          <w:sz w:val="20"/>
          <w:szCs w:val="20"/>
        </w:rPr>
        <w:t>those which refer to the worship of God. Now</w:t>
      </w:r>
      <w:r>
        <w:rPr>
          <w:sz w:val="20"/>
          <w:szCs w:val="20"/>
        </w:rPr>
        <w:t xml:space="preserve"> </w:t>
      </w:r>
      <w:r w:rsidRPr="00355D7F">
        <w:rPr>
          <w:sz w:val="20"/>
          <w:szCs w:val="20"/>
        </w:rPr>
        <w:t>the Divine worship is twofold: interior, and</w:t>
      </w:r>
      <w:r>
        <w:rPr>
          <w:sz w:val="20"/>
          <w:szCs w:val="20"/>
        </w:rPr>
        <w:t xml:space="preserve"> </w:t>
      </w:r>
      <w:r w:rsidRPr="00355D7F">
        <w:rPr>
          <w:sz w:val="20"/>
          <w:szCs w:val="20"/>
        </w:rPr>
        <w:t>external. For since man is composed of soul</w:t>
      </w:r>
      <w:r>
        <w:rPr>
          <w:sz w:val="20"/>
          <w:szCs w:val="20"/>
        </w:rPr>
        <w:t xml:space="preserve"> </w:t>
      </w:r>
      <w:r w:rsidRPr="00355D7F">
        <w:rPr>
          <w:sz w:val="20"/>
          <w:szCs w:val="20"/>
        </w:rPr>
        <w:t>and body, each of these should be applied to the</w:t>
      </w:r>
      <w:r>
        <w:rPr>
          <w:sz w:val="20"/>
          <w:szCs w:val="20"/>
        </w:rPr>
        <w:t xml:space="preserve"> </w:t>
      </w:r>
      <w:r w:rsidRPr="00355D7F">
        <w:rPr>
          <w:sz w:val="20"/>
          <w:szCs w:val="20"/>
        </w:rPr>
        <w:t>worship of God, the soul by an interior worship,</w:t>
      </w:r>
      <w:r>
        <w:rPr>
          <w:sz w:val="20"/>
          <w:szCs w:val="20"/>
        </w:rPr>
        <w:t xml:space="preserve"> </w:t>
      </w:r>
      <w:r w:rsidRPr="00355D7F">
        <w:rPr>
          <w:sz w:val="20"/>
          <w:szCs w:val="20"/>
        </w:rPr>
        <w:t xml:space="preserve">the body by an outward </w:t>
      </w:r>
      <w:proofErr w:type="gramStart"/>
      <w:r w:rsidRPr="00355D7F">
        <w:rPr>
          <w:sz w:val="20"/>
          <w:szCs w:val="20"/>
        </w:rPr>
        <w:t>worship ;</w:t>
      </w:r>
      <w:proofErr w:type="gramEnd"/>
      <w:r w:rsidRPr="00355D7F">
        <w:rPr>
          <w:sz w:val="20"/>
          <w:szCs w:val="20"/>
        </w:rPr>
        <w:t xml:space="preserve"> hence it</w:t>
      </w:r>
      <w:r>
        <w:rPr>
          <w:sz w:val="20"/>
          <w:szCs w:val="20"/>
        </w:rPr>
        <w:t xml:space="preserve"> </w:t>
      </w:r>
      <w:r w:rsidRPr="00355D7F">
        <w:rPr>
          <w:sz w:val="20"/>
          <w:szCs w:val="20"/>
        </w:rPr>
        <w:t xml:space="preserve">is written (Ps. 83. </w:t>
      </w:r>
      <w:proofErr w:type="gramStart"/>
      <w:r w:rsidRPr="00355D7F">
        <w:rPr>
          <w:sz w:val="20"/>
          <w:szCs w:val="20"/>
        </w:rPr>
        <w:t>3) :</w:t>
      </w:r>
      <w:proofErr w:type="gramEnd"/>
      <w:r w:rsidRPr="00355D7F">
        <w:rPr>
          <w:sz w:val="20"/>
          <w:szCs w:val="20"/>
        </w:rPr>
        <w:t xml:space="preserve"> My heart and my flesh</w:t>
      </w:r>
      <w:r>
        <w:rPr>
          <w:sz w:val="20"/>
          <w:szCs w:val="20"/>
        </w:rPr>
        <w:t xml:space="preserve"> </w:t>
      </w:r>
      <w:r w:rsidRPr="00355D7F">
        <w:rPr>
          <w:sz w:val="20"/>
          <w:szCs w:val="20"/>
        </w:rPr>
        <w:t>have rejoiced in the living God. And as the body</w:t>
      </w:r>
      <w:r>
        <w:rPr>
          <w:sz w:val="20"/>
          <w:szCs w:val="20"/>
        </w:rPr>
        <w:t xml:space="preserve"> </w:t>
      </w:r>
      <w:r w:rsidRPr="00355D7F">
        <w:rPr>
          <w:sz w:val="20"/>
          <w:szCs w:val="20"/>
        </w:rPr>
        <w:t>is ordered to God through the soul so the outward</w:t>
      </w:r>
      <w:r>
        <w:rPr>
          <w:sz w:val="20"/>
          <w:szCs w:val="20"/>
        </w:rPr>
        <w:t xml:space="preserve"> </w:t>
      </w:r>
      <w:r w:rsidRPr="00355D7F">
        <w:rPr>
          <w:sz w:val="20"/>
          <w:szCs w:val="20"/>
        </w:rPr>
        <w:t>worship is ordered to the internal worship.</w:t>
      </w:r>
      <w:r>
        <w:rPr>
          <w:sz w:val="20"/>
          <w:szCs w:val="20"/>
        </w:rPr>
        <w:t xml:space="preserve"> </w:t>
      </w:r>
      <w:r w:rsidRPr="00355D7F">
        <w:rPr>
          <w:sz w:val="20"/>
          <w:szCs w:val="20"/>
        </w:rPr>
        <w:t>Now interior worship consists in the soul</w:t>
      </w:r>
      <w:r>
        <w:rPr>
          <w:sz w:val="20"/>
          <w:szCs w:val="20"/>
        </w:rPr>
        <w:t xml:space="preserve"> </w:t>
      </w:r>
      <w:r w:rsidRPr="00355D7F">
        <w:rPr>
          <w:sz w:val="20"/>
          <w:szCs w:val="20"/>
        </w:rPr>
        <w:t>being united to God by the intellect and affections.</w:t>
      </w:r>
      <w:r>
        <w:rPr>
          <w:sz w:val="20"/>
          <w:szCs w:val="20"/>
        </w:rPr>
        <w:t xml:space="preserve"> </w:t>
      </w:r>
      <w:proofErr w:type="gramStart"/>
      <w:r w:rsidRPr="00355D7F">
        <w:rPr>
          <w:sz w:val="20"/>
          <w:szCs w:val="20"/>
        </w:rPr>
        <w:t>Therefore</w:t>
      </w:r>
      <w:proofErr w:type="gramEnd"/>
      <w:r w:rsidRPr="00355D7F">
        <w:rPr>
          <w:sz w:val="20"/>
          <w:szCs w:val="20"/>
        </w:rPr>
        <w:t xml:space="preserve"> according to the various ways</w:t>
      </w:r>
      <w:r>
        <w:rPr>
          <w:sz w:val="20"/>
          <w:szCs w:val="20"/>
        </w:rPr>
        <w:t xml:space="preserve"> </w:t>
      </w:r>
      <w:r w:rsidRPr="00355D7F">
        <w:rPr>
          <w:sz w:val="20"/>
          <w:szCs w:val="20"/>
        </w:rPr>
        <w:t>in which the intellect and affections of the man</w:t>
      </w:r>
      <w:r>
        <w:rPr>
          <w:sz w:val="20"/>
          <w:szCs w:val="20"/>
        </w:rPr>
        <w:t xml:space="preserve"> </w:t>
      </w:r>
      <w:r w:rsidRPr="00355D7F">
        <w:rPr>
          <w:sz w:val="20"/>
          <w:szCs w:val="20"/>
        </w:rPr>
        <w:t>who worships God are rightly united to God,</w:t>
      </w:r>
      <w:r>
        <w:rPr>
          <w:sz w:val="20"/>
          <w:szCs w:val="20"/>
        </w:rPr>
        <w:t xml:space="preserve"> </w:t>
      </w:r>
      <w:r w:rsidRPr="00355D7F">
        <w:rPr>
          <w:sz w:val="20"/>
          <w:szCs w:val="20"/>
        </w:rPr>
        <w:t>his external actions are applied in various ways</w:t>
      </w:r>
      <w:r>
        <w:rPr>
          <w:sz w:val="20"/>
          <w:szCs w:val="20"/>
        </w:rPr>
        <w:t xml:space="preserve"> </w:t>
      </w:r>
      <w:r w:rsidRPr="00355D7F">
        <w:rPr>
          <w:sz w:val="20"/>
          <w:szCs w:val="20"/>
        </w:rPr>
        <w:t>to the Divine worship.</w:t>
      </w:r>
    </w:p>
    <w:p w14:paraId="286CA7FB" w14:textId="6EE02330" w:rsidR="00355D7F" w:rsidRPr="00355D7F" w:rsidRDefault="00355D7F" w:rsidP="00355D7F">
      <w:pPr>
        <w:spacing w:before="240"/>
        <w:jc w:val="both"/>
        <w:rPr>
          <w:sz w:val="20"/>
          <w:szCs w:val="20"/>
        </w:rPr>
      </w:pPr>
      <w:r w:rsidRPr="00355D7F">
        <w:rPr>
          <w:sz w:val="20"/>
          <w:szCs w:val="20"/>
        </w:rPr>
        <w:t>For in the state of future happiness, the</w:t>
      </w:r>
      <w:r>
        <w:rPr>
          <w:sz w:val="20"/>
          <w:szCs w:val="20"/>
        </w:rPr>
        <w:t xml:space="preserve"> </w:t>
      </w:r>
      <w:r w:rsidRPr="00355D7F">
        <w:rPr>
          <w:sz w:val="20"/>
          <w:szCs w:val="20"/>
        </w:rPr>
        <w:t>human intellect will gaze on the Divine Truth</w:t>
      </w:r>
      <w:r>
        <w:rPr>
          <w:sz w:val="20"/>
          <w:szCs w:val="20"/>
        </w:rPr>
        <w:t xml:space="preserve"> </w:t>
      </w:r>
      <w:r w:rsidRPr="00355D7F">
        <w:rPr>
          <w:sz w:val="20"/>
          <w:szCs w:val="20"/>
        </w:rPr>
        <w:t xml:space="preserve">in Itself. </w:t>
      </w:r>
      <w:proofErr w:type="gramStart"/>
      <w:r w:rsidRPr="00355D7F">
        <w:rPr>
          <w:sz w:val="20"/>
          <w:szCs w:val="20"/>
        </w:rPr>
        <w:t>Therefore</w:t>
      </w:r>
      <w:proofErr w:type="gramEnd"/>
      <w:r w:rsidRPr="00355D7F">
        <w:rPr>
          <w:sz w:val="20"/>
          <w:szCs w:val="20"/>
        </w:rPr>
        <w:t xml:space="preserve"> the external worship will</w:t>
      </w:r>
      <w:r>
        <w:rPr>
          <w:sz w:val="20"/>
          <w:szCs w:val="20"/>
        </w:rPr>
        <w:t xml:space="preserve"> </w:t>
      </w:r>
      <w:r w:rsidRPr="00355D7F">
        <w:rPr>
          <w:sz w:val="20"/>
          <w:szCs w:val="20"/>
        </w:rPr>
        <w:t>not consist in anything figurative, but solely</w:t>
      </w:r>
      <w:r>
        <w:rPr>
          <w:sz w:val="20"/>
          <w:szCs w:val="20"/>
        </w:rPr>
        <w:t xml:space="preserve"> </w:t>
      </w:r>
      <w:r w:rsidRPr="00355D7F">
        <w:rPr>
          <w:sz w:val="20"/>
          <w:szCs w:val="20"/>
        </w:rPr>
        <w:t>in the praise of God, proceeding from the inward</w:t>
      </w:r>
      <w:r>
        <w:rPr>
          <w:sz w:val="20"/>
          <w:szCs w:val="20"/>
        </w:rPr>
        <w:t xml:space="preserve"> </w:t>
      </w:r>
      <w:r w:rsidRPr="00355D7F">
        <w:rPr>
          <w:sz w:val="20"/>
          <w:szCs w:val="20"/>
        </w:rPr>
        <w:t>knowledge and affection, according to Isa.</w:t>
      </w:r>
      <w:r>
        <w:rPr>
          <w:sz w:val="20"/>
          <w:szCs w:val="20"/>
        </w:rPr>
        <w:t xml:space="preserve"> </w:t>
      </w:r>
      <w:r w:rsidRPr="00355D7F">
        <w:rPr>
          <w:sz w:val="20"/>
          <w:szCs w:val="20"/>
        </w:rPr>
        <w:t>51. 3: Joy and gladness shall be found therein,</w:t>
      </w:r>
      <w:r>
        <w:rPr>
          <w:sz w:val="20"/>
          <w:szCs w:val="20"/>
        </w:rPr>
        <w:t xml:space="preserve"> </w:t>
      </w:r>
      <w:r w:rsidRPr="00355D7F">
        <w:rPr>
          <w:sz w:val="20"/>
          <w:szCs w:val="20"/>
        </w:rPr>
        <w:t>thanksgiving and the voice of praise.</w:t>
      </w:r>
    </w:p>
    <w:p w14:paraId="0C4697ED" w14:textId="7957443B" w:rsidR="00355D7F" w:rsidRDefault="00355D7F" w:rsidP="00355D7F">
      <w:pPr>
        <w:spacing w:before="240"/>
        <w:jc w:val="both"/>
        <w:rPr>
          <w:sz w:val="20"/>
          <w:szCs w:val="20"/>
        </w:rPr>
      </w:pPr>
      <w:r w:rsidRPr="00355D7F">
        <w:rPr>
          <w:sz w:val="20"/>
          <w:szCs w:val="20"/>
        </w:rPr>
        <w:t xml:space="preserve">But in the present state of </w:t>
      </w:r>
      <w:proofErr w:type="gramStart"/>
      <w:r w:rsidRPr="00355D7F">
        <w:rPr>
          <w:sz w:val="20"/>
          <w:szCs w:val="20"/>
        </w:rPr>
        <w:t>life</w:t>
      </w:r>
      <w:proofErr w:type="gramEnd"/>
      <w:r w:rsidRPr="00355D7F">
        <w:rPr>
          <w:sz w:val="20"/>
          <w:szCs w:val="20"/>
        </w:rPr>
        <w:t xml:space="preserve"> we are unable</w:t>
      </w:r>
      <w:r>
        <w:rPr>
          <w:sz w:val="20"/>
          <w:szCs w:val="20"/>
        </w:rPr>
        <w:t xml:space="preserve"> </w:t>
      </w:r>
      <w:r w:rsidRPr="00355D7F">
        <w:rPr>
          <w:sz w:val="20"/>
          <w:szCs w:val="20"/>
        </w:rPr>
        <w:t>to gaze upon the Divine Truth in Itself, and</w:t>
      </w:r>
      <w:r>
        <w:rPr>
          <w:sz w:val="20"/>
          <w:szCs w:val="20"/>
        </w:rPr>
        <w:t xml:space="preserve"> </w:t>
      </w:r>
      <w:r w:rsidRPr="00355D7F">
        <w:rPr>
          <w:sz w:val="20"/>
          <w:szCs w:val="20"/>
        </w:rPr>
        <w:t>we need the ray of Divine light to shine upon</w:t>
      </w:r>
      <w:r>
        <w:rPr>
          <w:sz w:val="20"/>
          <w:szCs w:val="20"/>
        </w:rPr>
        <w:t xml:space="preserve"> </w:t>
      </w:r>
      <w:r w:rsidRPr="00355D7F">
        <w:rPr>
          <w:sz w:val="20"/>
          <w:szCs w:val="20"/>
        </w:rPr>
        <w:t>us under the form of certain sensible figures, as</w:t>
      </w:r>
      <w:r>
        <w:rPr>
          <w:sz w:val="20"/>
          <w:szCs w:val="20"/>
        </w:rPr>
        <w:t xml:space="preserve"> </w:t>
      </w:r>
      <w:r w:rsidRPr="00355D7F">
        <w:rPr>
          <w:sz w:val="20"/>
          <w:szCs w:val="20"/>
        </w:rPr>
        <w:t>Dionysius states; in various ways, however, according</w:t>
      </w:r>
      <w:r>
        <w:rPr>
          <w:sz w:val="20"/>
          <w:szCs w:val="20"/>
        </w:rPr>
        <w:t xml:space="preserve"> </w:t>
      </w:r>
      <w:r w:rsidRPr="00355D7F">
        <w:rPr>
          <w:sz w:val="20"/>
          <w:szCs w:val="20"/>
        </w:rPr>
        <w:t>to the various states of human knowledge.</w:t>
      </w:r>
      <w:r>
        <w:rPr>
          <w:sz w:val="20"/>
          <w:szCs w:val="20"/>
        </w:rPr>
        <w:t xml:space="preserve"> </w:t>
      </w:r>
      <w:r w:rsidRPr="00355D7F">
        <w:rPr>
          <w:sz w:val="20"/>
          <w:szCs w:val="20"/>
        </w:rPr>
        <w:t>For under the Old Law, neither was the</w:t>
      </w:r>
      <w:r>
        <w:rPr>
          <w:sz w:val="20"/>
          <w:szCs w:val="20"/>
        </w:rPr>
        <w:t xml:space="preserve"> </w:t>
      </w:r>
      <w:r w:rsidRPr="00355D7F">
        <w:rPr>
          <w:sz w:val="20"/>
          <w:szCs w:val="20"/>
        </w:rPr>
        <w:t xml:space="preserve">Divine Truth </w:t>
      </w:r>
      <w:proofErr w:type="gramStart"/>
      <w:r w:rsidRPr="00355D7F">
        <w:rPr>
          <w:sz w:val="20"/>
          <w:szCs w:val="20"/>
        </w:rPr>
        <w:t>manifest in Itself, nor</w:t>
      </w:r>
      <w:proofErr w:type="gramEnd"/>
      <w:r w:rsidRPr="00355D7F">
        <w:rPr>
          <w:sz w:val="20"/>
          <w:szCs w:val="20"/>
        </w:rPr>
        <w:t xml:space="preserve"> was the way</w:t>
      </w:r>
      <w:r>
        <w:rPr>
          <w:sz w:val="20"/>
          <w:szCs w:val="20"/>
        </w:rPr>
        <w:t xml:space="preserve"> </w:t>
      </w:r>
      <w:r w:rsidRPr="00355D7F">
        <w:rPr>
          <w:sz w:val="20"/>
          <w:szCs w:val="20"/>
        </w:rPr>
        <w:t>leading to that manifestation as yet opened out,</w:t>
      </w:r>
      <w:r>
        <w:rPr>
          <w:sz w:val="20"/>
          <w:szCs w:val="20"/>
        </w:rPr>
        <w:t xml:space="preserve"> </w:t>
      </w:r>
      <w:r w:rsidRPr="00355D7F">
        <w:rPr>
          <w:sz w:val="20"/>
          <w:szCs w:val="20"/>
        </w:rPr>
        <w:t>as the Apostle declares (Heb. 9. 8). Hence the</w:t>
      </w:r>
      <w:r>
        <w:rPr>
          <w:sz w:val="20"/>
          <w:szCs w:val="20"/>
        </w:rPr>
        <w:t xml:space="preserve"> </w:t>
      </w:r>
      <w:r w:rsidRPr="00355D7F">
        <w:rPr>
          <w:sz w:val="20"/>
          <w:szCs w:val="20"/>
        </w:rPr>
        <w:t>external worship of the Old Law needed to be</w:t>
      </w:r>
      <w:r>
        <w:rPr>
          <w:sz w:val="20"/>
          <w:szCs w:val="20"/>
        </w:rPr>
        <w:t xml:space="preserve"> </w:t>
      </w:r>
      <w:r w:rsidRPr="00355D7F">
        <w:rPr>
          <w:sz w:val="20"/>
          <w:szCs w:val="20"/>
        </w:rPr>
        <w:t>figurative not only of the future truth to be</w:t>
      </w:r>
      <w:r>
        <w:rPr>
          <w:sz w:val="20"/>
          <w:szCs w:val="20"/>
        </w:rPr>
        <w:t xml:space="preserve"> </w:t>
      </w:r>
      <w:r w:rsidRPr="00355D7F">
        <w:rPr>
          <w:sz w:val="20"/>
          <w:szCs w:val="20"/>
        </w:rPr>
        <w:t>manifested in our heavenly country, but also</w:t>
      </w:r>
      <w:r>
        <w:rPr>
          <w:sz w:val="20"/>
          <w:szCs w:val="20"/>
        </w:rPr>
        <w:t xml:space="preserve"> </w:t>
      </w:r>
      <w:r w:rsidRPr="00355D7F">
        <w:rPr>
          <w:sz w:val="20"/>
          <w:szCs w:val="20"/>
        </w:rPr>
        <w:t xml:space="preserve">of Christ, </w:t>
      </w:r>
      <w:proofErr w:type="gramStart"/>
      <w:r w:rsidRPr="00355D7F">
        <w:rPr>
          <w:sz w:val="20"/>
          <w:szCs w:val="20"/>
        </w:rPr>
        <w:t>Who</w:t>
      </w:r>
      <w:proofErr w:type="gramEnd"/>
      <w:r w:rsidRPr="00355D7F">
        <w:rPr>
          <w:sz w:val="20"/>
          <w:szCs w:val="20"/>
        </w:rPr>
        <w:t xml:space="preserve"> is the way leading to that heavenly</w:t>
      </w:r>
      <w:r>
        <w:rPr>
          <w:sz w:val="20"/>
          <w:szCs w:val="20"/>
        </w:rPr>
        <w:t xml:space="preserve"> </w:t>
      </w:r>
      <w:r w:rsidRPr="00355D7F">
        <w:rPr>
          <w:sz w:val="20"/>
          <w:szCs w:val="20"/>
        </w:rPr>
        <w:t xml:space="preserve">truth. But </w:t>
      </w:r>
      <w:r w:rsidRPr="00355D7F">
        <w:rPr>
          <w:sz w:val="20"/>
          <w:szCs w:val="20"/>
        </w:rPr>
        <w:lastRenderedPageBreak/>
        <w:t>under the New Law this way</w:t>
      </w:r>
      <w:r>
        <w:rPr>
          <w:sz w:val="20"/>
          <w:szCs w:val="20"/>
        </w:rPr>
        <w:t xml:space="preserve"> </w:t>
      </w:r>
      <w:r w:rsidRPr="00355D7F">
        <w:rPr>
          <w:sz w:val="20"/>
          <w:szCs w:val="20"/>
        </w:rPr>
        <w:t>is already revealed, and therefore it needs no</w:t>
      </w:r>
      <w:r>
        <w:rPr>
          <w:sz w:val="20"/>
          <w:szCs w:val="20"/>
        </w:rPr>
        <w:t xml:space="preserve"> </w:t>
      </w:r>
      <w:r w:rsidRPr="00355D7F">
        <w:rPr>
          <w:sz w:val="20"/>
          <w:szCs w:val="20"/>
        </w:rPr>
        <w:t>longer to be foreshadowed as something future,</w:t>
      </w:r>
      <w:r>
        <w:rPr>
          <w:sz w:val="20"/>
          <w:szCs w:val="20"/>
        </w:rPr>
        <w:t xml:space="preserve"> </w:t>
      </w:r>
      <w:r w:rsidRPr="00355D7F">
        <w:rPr>
          <w:sz w:val="20"/>
          <w:szCs w:val="20"/>
        </w:rPr>
        <w:t>but to be brought to our minds as something</w:t>
      </w:r>
      <w:r>
        <w:rPr>
          <w:sz w:val="20"/>
          <w:szCs w:val="20"/>
        </w:rPr>
        <w:t xml:space="preserve"> </w:t>
      </w:r>
      <w:r w:rsidRPr="00355D7F">
        <w:rPr>
          <w:sz w:val="20"/>
          <w:szCs w:val="20"/>
        </w:rPr>
        <w:t>past or present; and the truth of the</w:t>
      </w:r>
      <w:r>
        <w:rPr>
          <w:sz w:val="20"/>
          <w:szCs w:val="20"/>
        </w:rPr>
        <w:t xml:space="preserve"> </w:t>
      </w:r>
      <w:r w:rsidRPr="00355D7F">
        <w:rPr>
          <w:sz w:val="20"/>
          <w:szCs w:val="20"/>
        </w:rPr>
        <w:t>glory to come, which is not yet revealed, alone</w:t>
      </w:r>
      <w:r>
        <w:rPr>
          <w:sz w:val="20"/>
          <w:szCs w:val="20"/>
        </w:rPr>
        <w:t xml:space="preserve"> </w:t>
      </w:r>
      <w:r w:rsidRPr="00355D7F">
        <w:rPr>
          <w:sz w:val="20"/>
          <w:szCs w:val="20"/>
        </w:rPr>
        <w:t>needs to be foreshadowed. This is what the</w:t>
      </w:r>
      <w:r>
        <w:rPr>
          <w:sz w:val="20"/>
          <w:szCs w:val="20"/>
        </w:rPr>
        <w:t xml:space="preserve"> </w:t>
      </w:r>
      <w:r w:rsidRPr="00355D7F">
        <w:rPr>
          <w:sz w:val="20"/>
          <w:szCs w:val="20"/>
        </w:rPr>
        <w:t xml:space="preserve">Apostle says (Heb. 10. </w:t>
      </w:r>
      <w:proofErr w:type="spellStart"/>
      <w:proofErr w:type="gramStart"/>
      <w:r w:rsidRPr="00355D7F">
        <w:rPr>
          <w:sz w:val="20"/>
          <w:szCs w:val="20"/>
        </w:rPr>
        <w:t>i</w:t>
      </w:r>
      <w:proofErr w:type="spellEnd"/>
      <w:r w:rsidRPr="00355D7F">
        <w:rPr>
          <w:sz w:val="20"/>
          <w:szCs w:val="20"/>
        </w:rPr>
        <w:t>) :</w:t>
      </w:r>
      <w:proofErr w:type="gramEnd"/>
      <w:r w:rsidRPr="00355D7F">
        <w:rPr>
          <w:sz w:val="20"/>
          <w:szCs w:val="20"/>
        </w:rPr>
        <w:t xml:space="preserve"> The Law has (Vulg., —having) a shadow of the good things to come,</w:t>
      </w:r>
      <w:r>
        <w:rPr>
          <w:sz w:val="20"/>
          <w:szCs w:val="20"/>
        </w:rPr>
        <w:t xml:space="preserve"> </w:t>
      </w:r>
      <w:r w:rsidRPr="00355D7F">
        <w:rPr>
          <w:sz w:val="20"/>
          <w:szCs w:val="20"/>
        </w:rPr>
        <w:t>not the very image of the things, for a shadow</w:t>
      </w:r>
      <w:r>
        <w:rPr>
          <w:sz w:val="20"/>
          <w:szCs w:val="20"/>
        </w:rPr>
        <w:t xml:space="preserve"> </w:t>
      </w:r>
      <w:r w:rsidRPr="00355D7F">
        <w:rPr>
          <w:sz w:val="20"/>
          <w:szCs w:val="20"/>
        </w:rPr>
        <w:t>is less than an image, so that the image belongs</w:t>
      </w:r>
      <w:r>
        <w:rPr>
          <w:sz w:val="20"/>
          <w:szCs w:val="20"/>
        </w:rPr>
        <w:t xml:space="preserve"> </w:t>
      </w:r>
      <w:r w:rsidRPr="00355D7F">
        <w:rPr>
          <w:sz w:val="20"/>
          <w:szCs w:val="20"/>
        </w:rPr>
        <w:t>to the New Law, but the shadow to the</w:t>
      </w:r>
      <w:r>
        <w:rPr>
          <w:sz w:val="20"/>
          <w:szCs w:val="20"/>
        </w:rPr>
        <w:t xml:space="preserve"> </w:t>
      </w:r>
      <w:r w:rsidRPr="00355D7F">
        <w:rPr>
          <w:sz w:val="20"/>
          <w:szCs w:val="20"/>
        </w:rPr>
        <w:t>Old.</w:t>
      </w:r>
    </w:p>
    <w:p w14:paraId="2F41EBFF" w14:textId="2D1EBE1A" w:rsidR="00B86327" w:rsidRPr="00B86327" w:rsidRDefault="00B86327" w:rsidP="00B86327">
      <w:pPr>
        <w:jc w:val="both"/>
        <w:rPr>
          <w:sz w:val="20"/>
          <w:szCs w:val="20"/>
        </w:rPr>
      </w:pPr>
      <w:r w:rsidRPr="00B86327">
        <w:rPr>
          <w:sz w:val="20"/>
          <w:szCs w:val="20"/>
        </w:rPr>
        <w:t xml:space="preserve">Reply Obj </w:t>
      </w:r>
      <w:r>
        <w:rPr>
          <w:sz w:val="20"/>
          <w:szCs w:val="20"/>
        </w:rPr>
        <w:t>1</w:t>
      </w:r>
      <w:r w:rsidRPr="00B86327">
        <w:rPr>
          <w:sz w:val="20"/>
          <w:szCs w:val="20"/>
        </w:rPr>
        <w:t>. The things of God are not to</w:t>
      </w:r>
      <w:r>
        <w:rPr>
          <w:sz w:val="20"/>
          <w:szCs w:val="20"/>
        </w:rPr>
        <w:t xml:space="preserve"> </w:t>
      </w:r>
      <w:r w:rsidRPr="00B86327">
        <w:rPr>
          <w:sz w:val="20"/>
          <w:szCs w:val="20"/>
        </w:rPr>
        <w:t>be revealed to man except in proportion to his</w:t>
      </w:r>
      <w:r>
        <w:rPr>
          <w:sz w:val="20"/>
          <w:szCs w:val="20"/>
        </w:rPr>
        <w:t xml:space="preserve"> </w:t>
      </w:r>
      <w:r w:rsidRPr="00B86327">
        <w:rPr>
          <w:sz w:val="20"/>
          <w:szCs w:val="20"/>
        </w:rPr>
        <w:t>capacity, otherwise he would be in danger of</w:t>
      </w:r>
      <w:r>
        <w:rPr>
          <w:sz w:val="20"/>
          <w:szCs w:val="20"/>
        </w:rPr>
        <w:t xml:space="preserve"> </w:t>
      </w:r>
      <w:r w:rsidRPr="00B86327">
        <w:rPr>
          <w:sz w:val="20"/>
          <w:szCs w:val="20"/>
        </w:rPr>
        <w:t>downfall were he to despise what he cannot</w:t>
      </w:r>
      <w:r>
        <w:rPr>
          <w:sz w:val="20"/>
          <w:szCs w:val="20"/>
        </w:rPr>
        <w:t xml:space="preserve"> </w:t>
      </w:r>
      <w:r w:rsidRPr="00B86327">
        <w:rPr>
          <w:sz w:val="20"/>
          <w:szCs w:val="20"/>
        </w:rPr>
        <w:t>grasp. Hence it was more beneficial that the</w:t>
      </w:r>
      <w:r>
        <w:rPr>
          <w:sz w:val="20"/>
          <w:szCs w:val="20"/>
        </w:rPr>
        <w:t xml:space="preserve"> </w:t>
      </w:r>
      <w:r w:rsidRPr="00B86327">
        <w:rPr>
          <w:sz w:val="20"/>
          <w:szCs w:val="20"/>
        </w:rPr>
        <w:t>Divine mysteries should be revealed to primitive</w:t>
      </w:r>
      <w:r>
        <w:rPr>
          <w:sz w:val="20"/>
          <w:szCs w:val="20"/>
        </w:rPr>
        <w:t xml:space="preserve"> </w:t>
      </w:r>
      <w:r w:rsidRPr="00B86327">
        <w:rPr>
          <w:sz w:val="20"/>
          <w:szCs w:val="20"/>
        </w:rPr>
        <w:t>people under a veil of figures that thus</w:t>
      </w:r>
      <w:r>
        <w:rPr>
          <w:sz w:val="20"/>
          <w:szCs w:val="20"/>
        </w:rPr>
        <w:t xml:space="preserve"> </w:t>
      </w:r>
      <w:r w:rsidRPr="00B86327">
        <w:rPr>
          <w:sz w:val="20"/>
          <w:szCs w:val="20"/>
        </w:rPr>
        <w:t>they might know them at least implicitly by</w:t>
      </w:r>
      <w:r>
        <w:rPr>
          <w:sz w:val="20"/>
          <w:szCs w:val="20"/>
        </w:rPr>
        <w:t xml:space="preserve"> </w:t>
      </w:r>
      <w:r w:rsidRPr="00B86327">
        <w:rPr>
          <w:sz w:val="20"/>
          <w:szCs w:val="20"/>
        </w:rPr>
        <w:t xml:space="preserve">using those figures to the </w:t>
      </w:r>
      <w:proofErr w:type="spellStart"/>
      <w:r w:rsidRPr="00B86327">
        <w:rPr>
          <w:sz w:val="20"/>
          <w:szCs w:val="20"/>
        </w:rPr>
        <w:t>honour</w:t>
      </w:r>
      <w:proofErr w:type="spellEnd"/>
      <w:r w:rsidRPr="00B86327">
        <w:rPr>
          <w:sz w:val="20"/>
          <w:szCs w:val="20"/>
        </w:rPr>
        <w:t xml:space="preserve"> of God.</w:t>
      </w:r>
    </w:p>
    <w:p w14:paraId="4A9F273F" w14:textId="4E081038" w:rsidR="00B86327" w:rsidRPr="00B86327" w:rsidRDefault="00B86327" w:rsidP="00B86327">
      <w:pPr>
        <w:jc w:val="both"/>
        <w:rPr>
          <w:sz w:val="20"/>
          <w:szCs w:val="20"/>
        </w:rPr>
      </w:pPr>
      <w:r w:rsidRPr="00B86327">
        <w:rPr>
          <w:sz w:val="20"/>
          <w:szCs w:val="20"/>
        </w:rPr>
        <w:t>Reply Obj. 2. Just as human reason fails to</w:t>
      </w:r>
      <w:r>
        <w:rPr>
          <w:sz w:val="20"/>
          <w:szCs w:val="20"/>
        </w:rPr>
        <w:t xml:space="preserve"> </w:t>
      </w:r>
      <w:r w:rsidRPr="00B86327">
        <w:rPr>
          <w:sz w:val="20"/>
          <w:szCs w:val="20"/>
        </w:rPr>
        <w:t>grasp poetical expressions because they are</w:t>
      </w:r>
      <w:r>
        <w:rPr>
          <w:sz w:val="20"/>
          <w:szCs w:val="20"/>
        </w:rPr>
        <w:t xml:space="preserve"> </w:t>
      </w:r>
      <w:r w:rsidRPr="00B86327">
        <w:rPr>
          <w:sz w:val="20"/>
          <w:szCs w:val="20"/>
        </w:rPr>
        <w:t>lacking in truth, so does it fail to grasp Divine</w:t>
      </w:r>
      <w:r>
        <w:rPr>
          <w:sz w:val="20"/>
          <w:szCs w:val="20"/>
        </w:rPr>
        <w:t xml:space="preserve"> </w:t>
      </w:r>
      <w:r w:rsidRPr="00B86327">
        <w:rPr>
          <w:sz w:val="20"/>
          <w:szCs w:val="20"/>
        </w:rPr>
        <w:t>things perfectly on account of the sublimity of</w:t>
      </w:r>
      <w:r>
        <w:rPr>
          <w:sz w:val="20"/>
          <w:szCs w:val="20"/>
        </w:rPr>
        <w:t xml:space="preserve"> </w:t>
      </w:r>
      <w:r w:rsidRPr="00B86327">
        <w:rPr>
          <w:sz w:val="20"/>
          <w:szCs w:val="20"/>
        </w:rPr>
        <w:t xml:space="preserve">the truth they contain. And </w:t>
      </w:r>
      <w:proofErr w:type="gramStart"/>
      <w:r w:rsidRPr="00B86327">
        <w:rPr>
          <w:sz w:val="20"/>
          <w:szCs w:val="20"/>
        </w:rPr>
        <w:t>therefore</w:t>
      </w:r>
      <w:proofErr w:type="gramEnd"/>
      <w:r w:rsidRPr="00B86327">
        <w:rPr>
          <w:sz w:val="20"/>
          <w:szCs w:val="20"/>
        </w:rPr>
        <w:t xml:space="preserve"> in both</w:t>
      </w:r>
      <w:r>
        <w:rPr>
          <w:sz w:val="20"/>
          <w:szCs w:val="20"/>
        </w:rPr>
        <w:t xml:space="preserve"> </w:t>
      </w:r>
      <w:r w:rsidRPr="00B86327">
        <w:rPr>
          <w:sz w:val="20"/>
          <w:szCs w:val="20"/>
        </w:rPr>
        <w:t xml:space="preserve">cases there is </w:t>
      </w:r>
      <w:proofErr w:type="gramStart"/>
      <w:r w:rsidRPr="00B86327">
        <w:rPr>
          <w:sz w:val="20"/>
          <w:szCs w:val="20"/>
        </w:rPr>
        <w:t>need</w:t>
      </w:r>
      <w:proofErr w:type="gramEnd"/>
      <w:r w:rsidRPr="00B86327">
        <w:rPr>
          <w:sz w:val="20"/>
          <w:szCs w:val="20"/>
        </w:rPr>
        <w:t xml:space="preserve"> of signs by means of sensible</w:t>
      </w:r>
      <w:r>
        <w:rPr>
          <w:sz w:val="20"/>
          <w:szCs w:val="20"/>
        </w:rPr>
        <w:t xml:space="preserve"> </w:t>
      </w:r>
      <w:r w:rsidRPr="00B86327">
        <w:rPr>
          <w:sz w:val="20"/>
          <w:szCs w:val="20"/>
        </w:rPr>
        <w:t>figures.</w:t>
      </w:r>
    </w:p>
    <w:p w14:paraId="5D7806BC" w14:textId="4D4FC17E" w:rsidR="00B86327" w:rsidRPr="00B86327" w:rsidRDefault="00B86327" w:rsidP="00B86327">
      <w:pPr>
        <w:jc w:val="both"/>
        <w:rPr>
          <w:sz w:val="20"/>
          <w:szCs w:val="20"/>
        </w:rPr>
      </w:pPr>
      <w:r w:rsidRPr="00B86327">
        <w:rPr>
          <w:sz w:val="20"/>
          <w:szCs w:val="20"/>
        </w:rPr>
        <w:t>Reply Obj. 3. Augustine is speaking there of</w:t>
      </w:r>
      <w:r>
        <w:rPr>
          <w:sz w:val="20"/>
          <w:szCs w:val="20"/>
        </w:rPr>
        <w:t xml:space="preserve"> </w:t>
      </w:r>
      <w:r w:rsidRPr="00B86327">
        <w:rPr>
          <w:sz w:val="20"/>
          <w:szCs w:val="20"/>
        </w:rPr>
        <w:t>internal worship, to which, however, external</w:t>
      </w:r>
      <w:r>
        <w:rPr>
          <w:sz w:val="20"/>
          <w:szCs w:val="20"/>
        </w:rPr>
        <w:t xml:space="preserve"> </w:t>
      </w:r>
      <w:r w:rsidRPr="00B86327">
        <w:rPr>
          <w:sz w:val="20"/>
          <w:szCs w:val="20"/>
        </w:rPr>
        <w:t>worship should be ordered, as stated above.</w:t>
      </w:r>
      <w:r>
        <w:rPr>
          <w:sz w:val="20"/>
          <w:szCs w:val="20"/>
        </w:rPr>
        <w:t xml:space="preserve"> </w:t>
      </w:r>
      <w:r w:rsidRPr="00B86327">
        <w:rPr>
          <w:sz w:val="20"/>
          <w:szCs w:val="20"/>
        </w:rPr>
        <w:t>The same answer applies to the Fourth Objection,</w:t>
      </w:r>
      <w:r>
        <w:rPr>
          <w:sz w:val="20"/>
          <w:szCs w:val="20"/>
        </w:rPr>
        <w:t xml:space="preserve"> </w:t>
      </w:r>
      <w:r w:rsidRPr="00B86327">
        <w:rPr>
          <w:sz w:val="20"/>
          <w:szCs w:val="20"/>
        </w:rPr>
        <w:t>because men were taught by Christ</w:t>
      </w:r>
      <w:r>
        <w:rPr>
          <w:sz w:val="20"/>
          <w:szCs w:val="20"/>
        </w:rPr>
        <w:t xml:space="preserve"> </w:t>
      </w:r>
      <w:r w:rsidRPr="00B86327">
        <w:rPr>
          <w:sz w:val="20"/>
          <w:szCs w:val="20"/>
        </w:rPr>
        <w:t xml:space="preserve">to </w:t>
      </w:r>
      <w:proofErr w:type="spellStart"/>
      <w:r w:rsidRPr="00B86327">
        <w:rPr>
          <w:sz w:val="20"/>
          <w:szCs w:val="20"/>
        </w:rPr>
        <w:t>practise</w:t>
      </w:r>
      <w:proofErr w:type="spellEnd"/>
      <w:r w:rsidRPr="00B86327">
        <w:rPr>
          <w:sz w:val="20"/>
          <w:szCs w:val="20"/>
        </w:rPr>
        <w:t xml:space="preserve"> more perfectly the spiritual worship</w:t>
      </w:r>
      <w:r>
        <w:rPr>
          <w:sz w:val="20"/>
          <w:szCs w:val="20"/>
        </w:rPr>
        <w:t xml:space="preserve"> </w:t>
      </w:r>
      <w:r w:rsidRPr="00B86327">
        <w:rPr>
          <w:sz w:val="20"/>
          <w:szCs w:val="20"/>
        </w:rPr>
        <w:t>of God.</w:t>
      </w:r>
    </w:p>
    <w:p w14:paraId="08E6FBA2" w14:textId="0DF1DC38" w:rsidR="00B86327" w:rsidRPr="00B86327" w:rsidRDefault="00B86327" w:rsidP="00B86327">
      <w:pPr>
        <w:jc w:val="both"/>
        <w:rPr>
          <w:i/>
          <w:iCs/>
          <w:sz w:val="20"/>
          <w:szCs w:val="20"/>
        </w:rPr>
      </w:pPr>
      <w:r w:rsidRPr="00B86327">
        <w:rPr>
          <w:sz w:val="20"/>
          <w:szCs w:val="20"/>
        </w:rPr>
        <w:t xml:space="preserve">Article 3. </w:t>
      </w:r>
      <w:r w:rsidRPr="00B86327">
        <w:rPr>
          <w:i/>
          <w:iCs/>
          <w:sz w:val="20"/>
          <w:szCs w:val="20"/>
        </w:rPr>
        <w:t>Whether There Should Have Been Many Ceremonial Precepts?</w:t>
      </w:r>
    </w:p>
    <w:p w14:paraId="3980D79C" w14:textId="1E78A7AA" w:rsidR="00B86327" w:rsidRPr="00B86327" w:rsidRDefault="00B86327" w:rsidP="00B86327">
      <w:pPr>
        <w:jc w:val="both"/>
        <w:rPr>
          <w:sz w:val="20"/>
          <w:szCs w:val="20"/>
        </w:rPr>
      </w:pPr>
      <w:r w:rsidRPr="00B86327">
        <w:rPr>
          <w:i/>
          <w:iCs/>
          <w:sz w:val="20"/>
          <w:szCs w:val="20"/>
        </w:rPr>
        <w:t>We proceed thus to the Third Article</w:t>
      </w:r>
      <w:r w:rsidRPr="00B86327">
        <w:rPr>
          <w:sz w:val="20"/>
          <w:szCs w:val="20"/>
        </w:rPr>
        <w:t xml:space="preserve">: </w:t>
      </w:r>
      <w:proofErr w:type="gramStart"/>
      <w:r w:rsidRPr="00B86327">
        <w:rPr>
          <w:sz w:val="20"/>
          <w:szCs w:val="20"/>
        </w:rPr>
        <w:t>It</w:t>
      </w:r>
      <w:r>
        <w:rPr>
          <w:sz w:val="20"/>
          <w:szCs w:val="20"/>
        </w:rPr>
        <w:t xml:space="preserve"> </w:t>
      </w:r>
      <w:r w:rsidRPr="00B86327">
        <w:rPr>
          <w:sz w:val="20"/>
          <w:szCs w:val="20"/>
        </w:rPr>
        <w:t>would seem that there</w:t>
      </w:r>
      <w:proofErr w:type="gramEnd"/>
      <w:r w:rsidRPr="00B86327">
        <w:rPr>
          <w:sz w:val="20"/>
          <w:szCs w:val="20"/>
        </w:rPr>
        <w:t xml:space="preserve"> should not have been</w:t>
      </w:r>
      <w:r>
        <w:rPr>
          <w:sz w:val="20"/>
          <w:szCs w:val="20"/>
        </w:rPr>
        <w:t xml:space="preserve"> </w:t>
      </w:r>
      <w:r w:rsidRPr="00B86327">
        <w:rPr>
          <w:sz w:val="20"/>
          <w:szCs w:val="20"/>
        </w:rPr>
        <w:t>many ceremonial precepts.</w:t>
      </w:r>
    </w:p>
    <w:p w14:paraId="77F65503" w14:textId="690255CD" w:rsidR="00B86327" w:rsidRPr="00B86327" w:rsidRDefault="00B86327" w:rsidP="00B86327">
      <w:pPr>
        <w:jc w:val="both"/>
        <w:rPr>
          <w:sz w:val="20"/>
          <w:szCs w:val="20"/>
        </w:rPr>
      </w:pPr>
      <w:r w:rsidRPr="00B86327">
        <w:rPr>
          <w:sz w:val="20"/>
          <w:szCs w:val="20"/>
        </w:rPr>
        <w:t xml:space="preserve">Objection </w:t>
      </w:r>
      <w:r>
        <w:rPr>
          <w:sz w:val="20"/>
          <w:szCs w:val="20"/>
        </w:rPr>
        <w:t>1</w:t>
      </w:r>
      <w:r w:rsidRPr="00B86327">
        <w:rPr>
          <w:sz w:val="20"/>
          <w:szCs w:val="20"/>
        </w:rPr>
        <w:t>. For those things which lead to</w:t>
      </w:r>
      <w:r>
        <w:rPr>
          <w:sz w:val="20"/>
          <w:szCs w:val="20"/>
        </w:rPr>
        <w:t xml:space="preserve"> </w:t>
      </w:r>
      <w:r w:rsidRPr="00B86327">
        <w:rPr>
          <w:sz w:val="20"/>
          <w:szCs w:val="20"/>
        </w:rPr>
        <w:t>an end should be proportionate to that end. But</w:t>
      </w:r>
      <w:r>
        <w:rPr>
          <w:sz w:val="20"/>
          <w:szCs w:val="20"/>
        </w:rPr>
        <w:t xml:space="preserve"> </w:t>
      </w:r>
      <w:r w:rsidRPr="00B86327">
        <w:rPr>
          <w:sz w:val="20"/>
          <w:szCs w:val="20"/>
        </w:rPr>
        <w:t>the ceremonial precepts, as stated above (aa.</w:t>
      </w:r>
      <w:r>
        <w:rPr>
          <w:sz w:val="20"/>
          <w:szCs w:val="20"/>
        </w:rPr>
        <w:t xml:space="preserve"> </w:t>
      </w:r>
      <w:r w:rsidRPr="00B86327">
        <w:rPr>
          <w:sz w:val="20"/>
          <w:szCs w:val="20"/>
        </w:rPr>
        <w:t>I, 2), are ordered to the worship of God, and</w:t>
      </w:r>
      <w:r>
        <w:rPr>
          <w:sz w:val="20"/>
          <w:szCs w:val="20"/>
        </w:rPr>
        <w:t xml:space="preserve"> </w:t>
      </w:r>
      <w:r w:rsidRPr="00B86327">
        <w:rPr>
          <w:sz w:val="20"/>
          <w:szCs w:val="20"/>
        </w:rPr>
        <w:t>to the foreshadowing of Christ. Now there is</w:t>
      </w:r>
      <w:r>
        <w:rPr>
          <w:sz w:val="20"/>
          <w:szCs w:val="20"/>
        </w:rPr>
        <w:t xml:space="preserve"> </w:t>
      </w:r>
      <w:r w:rsidRPr="00B86327">
        <w:rPr>
          <w:sz w:val="20"/>
          <w:szCs w:val="20"/>
        </w:rPr>
        <w:t>but one God, of Whom are all things, . . . and</w:t>
      </w:r>
      <w:r>
        <w:rPr>
          <w:sz w:val="20"/>
          <w:szCs w:val="20"/>
        </w:rPr>
        <w:t xml:space="preserve"> </w:t>
      </w:r>
      <w:r w:rsidRPr="00B86327">
        <w:rPr>
          <w:sz w:val="20"/>
          <w:szCs w:val="20"/>
        </w:rPr>
        <w:t>one Lord Jesus Christy by Whom are all things</w:t>
      </w:r>
      <w:r>
        <w:rPr>
          <w:sz w:val="20"/>
          <w:szCs w:val="20"/>
        </w:rPr>
        <w:t xml:space="preserve"> </w:t>
      </w:r>
      <w:r w:rsidRPr="00B86327">
        <w:rPr>
          <w:sz w:val="20"/>
          <w:szCs w:val="20"/>
        </w:rPr>
        <w:t xml:space="preserve">(I Cor. 8. 6). </w:t>
      </w:r>
      <w:proofErr w:type="gramStart"/>
      <w:r w:rsidRPr="00B86327">
        <w:rPr>
          <w:sz w:val="20"/>
          <w:szCs w:val="20"/>
        </w:rPr>
        <w:t>Therefore</w:t>
      </w:r>
      <w:proofErr w:type="gramEnd"/>
      <w:r w:rsidRPr="00B86327">
        <w:rPr>
          <w:sz w:val="20"/>
          <w:szCs w:val="20"/>
        </w:rPr>
        <w:t xml:space="preserve"> there should not have</w:t>
      </w:r>
      <w:r>
        <w:rPr>
          <w:sz w:val="20"/>
          <w:szCs w:val="20"/>
        </w:rPr>
        <w:t xml:space="preserve"> </w:t>
      </w:r>
      <w:r w:rsidRPr="00B86327">
        <w:rPr>
          <w:sz w:val="20"/>
          <w:szCs w:val="20"/>
        </w:rPr>
        <w:t>been many ceremonial precepts.</w:t>
      </w:r>
    </w:p>
    <w:p w14:paraId="0AC71F99" w14:textId="4557147F" w:rsidR="00B86327" w:rsidRPr="00B86327" w:rsidRDefault="00B86327" w:rsidP="00B86327">
      <w:pPr>
        <w:jc w:val="both"/>
        <w:rPr>
          <w:sz w:val="20"/>
          <w:szCs w:val="20"/>
        </w:rPr>
      </w:pPr>
      <w:r w:rsidRPr="00B86327">
        <w:rPr>
          <w:sz w:val="20"/>
          <w:szCs w:val="20"/>
        </w:rPr>
        <w:t xml:space="preserve">Obj. 2. Further, the great number of </w:t>
      </w:r>
      <w:proofErr w:type="gramStart"/>
      <w:r w:rsidRPr="00B86327">
        <w:rPr>
          <w:sz w:val="20"/>
          <w:szCs w:val="20"/>
        </w:rPr>
        <w:t>the ceremonial</w:t>
      </w:r>
      <w:proofErr w:type="gramEnd"/>
      <w:r>
        <w:rPr>
          <w:sz w:val="20"/>
          <w:szCs w:val="20"/>
        </w:rPr>
        <w:t xml:space="preserve"> </w:t>
      </w:r>
      <w:r w:rsidRPr="00B86327">
        <w:rPr>
          <w:sz w:val="20"/>
          <w:szCs w:val="20"/>
        </w:rPr>
        <w:t>precepts was an occasion of transgression,</w:t>
      </w:r>
      <w:r>
        <w:rPr>
          <w:sz w:val="20"/>
          <w:szCs w:val="20"/>
        </w:rPr>
        <w:t xml:space="preserve"> </w:t>
      </w:r>
      <w:r w:rsidRPr="00B86327">
        <w:rPr>
          <w:sz w:val="20"/>
          <w:szCs w:val="20"/>
        </w:rPr>
        <w:t>according to the words of Peter (Acts</w:t>
      </w:r>
      <w:r>
        <w:rPr>
          <w:sz w:val="20"/>
          <w:szCs w:val="20"/>
        </w:rPr>
        <w:t xml:space="preserve"> </w:t>
      </w:r>
      <w:r w:rsidRPr="00B86327">
        <w:rPr>
          <w:sz w:val="20"/>
          <w:szCs w:val="20"/>
        </w:rPr>
        <w:t>15. 10): Why tempt you God, to put a yoke</w:t>
      </w:r>
      <w:r>
        <w:rPr>
          <w:sz w:val="20"/>
          <w:szCs w:val="20"/>
        </w:rPr>
        <w:t xml:space="preserve"> </w:t>
      </w:r>
      <w:r w:rsidRPr="00B86327">
        <w:rPr>
          <w:sz w:val="20"/>
          <w:szCs w:val="20"/>
        </w:rPr>
        <w:t>upon the necks of the disciples, which neither</w:t>
      </w:r>
      <w:r>
        <w:rPr>
          <w:sz w:val="20"/>
          <w:szCs w:val="20"/>
        </w:rPr>
        <w:t xml:space="preserve"> </w:t>
      </w:r>
      <w:r w:rsidRPr="00B86327">
        <w:rPr>
          <w:sz w:val="20"/>
          <w:szCs w:val="20"/>
        </w:rPr>
        <w:t>our fathers nor we have bee</w:t>
      </w:r>
      <w:r>
        <w:rPr>
          <w:sz w:val="20"/>
          <w:szCs w:val="20"/>
        </w:rPr>
        <w:t>n</w:t>
      </w:r>
      <w:r w:rsidRPr="00B86327">
        <w:rPr>
          <w:sz w:val="20"/>
          <w:szCs w:val="20"/>
        </w:rPr>
        <w:t xml:space="preserve"> able to bear? Now</w:t>
      </w:r>
      <w:r>
        <w:rPr>
          <w:sz w:val="20"/>
          <w:szCs w:val="20"/>
        </w:rPr>
        <w:t xml:space="preserve"> </w:t>
      </w:r>
      <w:r w:rsidRPr="00B86327">
        <w:rPr>
          <w:sz w:val="20"/>
          <w:szCs w:val="20"/>
        </w:rPr>
        <w:t>the transgression of the Divine precepts is an</w:t>
      </w:r>
      <w:r>
        <w:rPr>
          <w:sz w:val="20"/>
          <w:szCs w:val="20"/>
        </w:rPr>
        <w:t xml:space="preserve"> </w:t>
      </w:r>
      <w:r w:rsidRPr="00B86327">
        <w:rPr>
          <w:sz w:val="20"/>
          <w:szCs w:val="20"/>
        </w:rPr>
        <w:t>obstacle to man's salvation. Since, therefore,</w:t>
      </w:r>
      <w:r>
        <w:rPr>
          <w:sz w:val="20"/>
          <w:szCs w:val="20"/>
        </w:rPr>
        <w:t xml:space="preserve"> </w:t>
      </w:r>
      <w:r w:rsidRPr="00B86327">
        <w:rPr>
          <w:sz w:val="20"/>
          <w:szCs w:val="20"/>
        </w:rPr>
        <w:t>every law should conduce to man's salvation,</w:t>
      </w:r>
      <w:r>
        <w:rPr>
          <w:sz w:val="20"/>
          <w:szCs w:val="20"/>
        </w:rPr>
        <w:t xml:space="preserve"> </w:t>
      </w:r>
      <w:r w:rsidRPr="00B86327">
        <w:rPr>
          <w:sz w:val="20"/>
          <w:szCs w:val="20"/>
        </w:rPr>
        <w:t>as Isidore says {Etym. v, 3</w:t>
      </w:r>
      <w:proofErr w:type="gramStart"/>
      <w:r w:rsidRPr="00B86327">
        <w:rPr>
          <w:sz w:val="20"/>
          <w:szCs w:val="20"/>
        </w:rPr>
        <w:t>),</w:t>
      </w:r>
      <w:r>
        <w:rPr>
          <w:rFonts w:cstheme="minorHAnsi"/>
          <w:sz w:val="20"/>
          <w:szCs w:val="20"/>
        </w:rPr>
        <w:t>¹</w:t>
      </w:r>
      <w:proofErr w:type="gramEnd"/>
      <w:r w:rsidRPr="00B86327">
        <w:rPr>
          <w:sz w:val="20"/>
          <w:szCs w:val="20"/>
        </w:rPr>
        <w:t xml:space="preserve"> it seems that the</w:t>
      </w:r>
      <w:r>
        <w:rPr>
          <w:sz w:val="20"/>
          <w:szCs w:val="20"/>
        </w:rPr>
        <w:t xml:space="preserve"> </w:t>
      </w:r>
      <w:r w:rsidRPr="00B86327">
        <w:rPr>
          <w:sz w:val="20"/>
          <w:szCs w:val="20"/>
        </w:rPr>
        <w:t>ceremonial precepts should not have been given</w:t>
      </w:r>
      <w:r>
        <w:rPr>
          <w:sz w:val="20"/>
          <w:szCs w:val="20"/>
        </w:rPr>
        <w:t xml:space="preserve"> </w:t>
      </w:r>
      <w:r w:rsidRPr="00B86327">
        <w:rPr>
          <w:sz w:val="20"/>
          <w:szCs w:val="20"/>
        </w:rPr>
        <w:t>in great number.</w:t>
      </w:r>
    </w:p>
    <w:p w14:paraId="269E6A2E" w14:textId="11BE5266" w:rsidR="00355D7F" w:rsidRDefault="00B86327" w:rsidP="00B86327">
      <w:pPr>
        <w:jc w:val="both"/>
        <w:rPr>
          <w:sz w:val="20"/>
          <w:szCs w:val="20"/>
        </w:rPr>
      </w:pPr>
      <w:r w:rsidRPr="00B86327">
        <w:rPr>
          <w:sz w:val="20"/>
          <w:szCs w:val="20"/>
        </w:rPr>
        <w:t>Obj. 3. Further, the ceremonial precepts referred</w:t>
      </w:r>
      <w:r>
        <w:rPr>
          <w:sz w:val="20"/>
          <w:szCs w:val="20"/>
        </w:rPr>
        <w:t xml:space="preserve"> </w:t>
      </w:r>
      <w:r w:rsidRPr="00B86327">
        <w:rPr>
          <w:sz w:val="20"/>
          <w:szCs w:val="20"/>
        </w:rPr>
        <w:t>to the outward and bodily worship of</w:t>
      </w:r>
      <w:r>
        <w:rPr>
          <w:sz w:val="20"/>
          <w:szCs w:val="20"/>
        </w:rPr>
        <w:t xml:space="preserve"> </w:t>
      </w:r>
      <w:r w:rsidRPr="00B86327">
        <w:rPr>
          <w:sz w:val="20"/>
          <w:szCs w:val="20"/>
        </w:rPr>
        <w:t>God, as stated above (a. 2). But the Law should</w:t>
      </w:r>
      <w:r>
        <w:rPr>
          <w:sz w:val="20"/>
          <w:szCs w:val="20"/>
        </w:rPr>
        <w:t xml:space="preserve"> </w:t>
      </w:r>
      <w:r w:rsidRPr="00B86327">
        <w:rPr>
          <w:sz w:val="20"/>
          <w:szCs w:val="20"/>
        </w:rPr>
        <w:t>have lessened this bodily worship: since it</w:t>
      </w:r>
      <w:r>
        <w:rPr>
          <w:sz w:val="20"/>
          <w:szCs w:val="20"/>
        </w:rPr>
        <w:t xml:space="preserve"> </w:t>
      </w:r>
      <w:r w:rsidRPr="00B86327">
        <w:rPr>
          <w:sz w:val="20"/>
          <w:szCs w:val="20"/>
        </w:rPr>
        <w:t xml:space="preserve">directed men to Christ, </w:t>
      </w:r>
      <w:proofErr w:type="gramStart"/>
      <w:r w:rsidRPr="00B86327">
        <w:rPr>
          <w:sz w:val="20"/>
          <w:szCs w:val="20"/>
        </w:rPr>
        <w:t>Who</w:t>
      </w:r>
      <w:proofErr w:type="gramEnd"/>
      <w:r w:rsidRPr="00B86327">
        <w:rPr>
          <w:sz w:val="20"/>
          <w:szCs w:val="20"/>
        </w:rPr>
        <w:t xml:space="preserve"> taught them to</w:t>
      </w:r>
    </w:p>
    <w:p w14:paraId="7EEE4BF8" w14:textId="1FF1AD46" w:rsidR="00355D7F" w:rsidRPr="00B86327" w:rsidRDefault="00B86327" w:rsidP="00B86327">
      <w:pPr>
        <w:jc w:val="both"/>
        <w:rPr>
          <w:sz w:val="16"/>
          <w:szCs w:val="16"/>
        </w:rPr>
      </w:pPr>
      <w:r w:rsidRPr="00B86327">
        <w:rPr>
          <w:rFonts w:cstheme="minorHAnsi"/>
          <w:sz w:val="16"/>
          <w:szCs w:val="16"/>
        </w:rPr>
        <w:t>¹</w:t>
      </w:r>
      <w:r w:rsidRPr="00B86327">
        <w:rPr>
          <w:sz w:val="16"/>
          <w:szCs w:val="16"/>
        </w:rPr>
        <w:t>PL 82. 109: II, 10 (PL 82. 199).</w:t>
      </w:r>
    </w:p>
    <w:p w14:paraId="4C5CFC2F" w14:textId="07CCFCFD" w:rsidR="00B86327" w:rsidRPr="00B86327" w:rsidRDefault="00B86327" w:rsidP="00B86327">
      <w:pPr>
        <w:jc w:val="both"/>
        <w:rPr>
          <w:sz w:val="20"/>
          <w:szCs w:val="20"/>
        </w:rPr>
      </w:pPr>
      <w:r>
        <w:rPr>
          <w:sz w:val="20"/>
          <w:szCs w:val="20"/>
        </w:rPr>
        <w:t xml:space="preserve">worship God in spirit and in truth, as stated in </w:t>
      </w:r>
      <w:r w:rsidRPr="00B86327">
        <w:rPr>
          <w:sz w:val="20"/>
          <w:szCs w:val="20"/>
        </w:rPr>
        <w:t>John 4. 23. Therefore there should not have</w:t>
      </w:r>
    </w:p>
    <w:p w14:paraId="7885BB3F" w14:textId="77777777" w:rsidR="00B86327" w:rsidRDefault="00B86327" w:rsidP="00B86327">
      <w:pPr>
        <w:jc w:val="both"/>
        <w:rPr>
          <w:sz w:val="20"/>
          <w:szCs w:val="20"/>
        </w:rPr>
      </w:pPr>
      <w:r w:rsidRPr="00B86327">
        <w:rPr>
          <w:sz w:val="20"/>
          <w:szCs w:val="20"/>
        </w:rPr>
        <w:t>been many ceremonial precepts.</w:t>
      </w:r>
    </w:p>
    <w:p w14:paraId="4F2A9894" w14:textId="01AB6FB9" w:rsidR="00B86327" w:rsidRPr="00B86327" w:rsidRDefault="00B86327" w:rsidP="00B86327">
      <w:pPr>
        <w:jc w:val="both"/>
        <w:rPr>
          <w:sz w:val="20"/>
          <w:szCs w:val="20"/>
        </w:rPr>
      </w:pPr>
      <w:r w:rsidRPr="00B86327">
        <w:rPr>
          <w:sz w:val="20"/>
          <w:szCs w:val="20"/>
        </w:rPr>
        <w:t xml:space="preserve">On the contrary, </w:t>
      </w:r>
      <w:proofErr w:type="gramStart"/>
      <w:r w:rsidRPr="00B86327">
        <w:rPr>
          <w:sz w:val="20"/>
          <w:szCs w:val="20"/>
        </w:rPr>
        <w:t>It</w:t>
      </w:r>
      <w:proofErr w:type="gramEnd"/>
      <w:r w:rsidRPr="00B86327">
        <w:rPr>
          <w:sz w:val="20"/>
          <w:szCs w:val="20"/>
        </w:rPr>
        <w:t xml:space="preserve"> is written (Osee 8. 12):</w:t>
      </w:r>
      <w:r>
        <w:rPr>
          <w:sz w:val="20"/>
          <w:szCs w:val="20"/>
        </w:rPr>
        <w:t xml:space="preserve"> I</w:t>
      </w:r>
      <w:r w:rsidRPr="00B86327">
        <w:rPr>
          <w:sz w:val="20"/>
          <w:szCs w:val="20"/>
        </w:rPr>
        <w:t xml:space="preserve"> shall write to them (</w:t>
      </w:r>
      <w:proofErr w:type="gramStart"/>
      <w:r w:rsidRPr="00B86327">
        <w:rPr>
          <w:sz w:val="20"/>
          <w:szCs w:val="20"/>
        </w:rPr>
        <w:t>Vulg.,—</w:t>
      </w:r>
      <w:proofErr w:type="gramEnd"/>
      <w:r w:rsidRPr="00B86327">
        <w:rPr>
          <w:sz w:val="20"/>
          <w:szCs w:val="20"/>
        </w:rPr>
        <w:t>hi</w:t>
      </w:r>
      <w:r>
        <w:rPr>
          <w:sz w:val="20"/>
          <w:szCs w:val="20"/>
        </w:rPr>
        <w:t>m</w:t>
      </w:r>
      <w:r w:rsidRPr="00B86327">
        <w:rPr>
          <w:sz w:val="20"/>
          <w:szCs w:val="20"/>
        </w:rPr>
        <w:t>) My manifold</w:t>
      </w:r>
      <w:r>
        <w:rPr>
          <w:sz w:val="20"/>
          <w:szCs w:val="20"/>
        </w:rPr>
        <w:t xml:space="preserve"> </w:t>
      </w:r>
      <w:r w:rsidRPr="00B86327">
        <w:rPr>
          <w:sz w:val="20"/>
          <w:szCs w:val="20"/>
        </w:rPr>
        <w:t>laws; and (Job 11. 6): That He might</w:t>
      </w:r>
      <w:r>
        <w:rPr>
          <w:sz w:val="20"/>
          <w:szCs w:val="20"/>
        </w:rPr>
        <w:t xml:space="preserve"> </w:t>
      </w:r>
      <w:r w:rsidRPr="00B86327">
        <w:rPr>
          <w:sz w:val="20"/>
          <w:szCs w:val="20"/>
        </w:rPr>
        <w:t>show thee the secrets of His wisdom, and that</w:t>
      </w:r>
      <w:r>
        <w:rPr>
          <w:sz w:val="20"/>
          <w:szCs w:val="20"/>
        </w:rPr>
        <w:t xml:space="preserve"> </w:t>
      </w:r>
      <w:r w:rsidRPr="00B86327">
        <w:rPr>
          <w:sz w:val="20"/>
          <w:szCs w:val="20"/>
        </w:rPr>
        <w:t>His Law is manifold.</w:t>
      </w:r>
    </w:p>
    <w:p w14:paraId="40DCB889" w14:textId="0622589F" w:rsidR="00B86327" w:rsidRPr="00B86327" w:rsidRDefault="00B86327" w:rsidP="00B86327">
      <w:pPr>
        <w:jc w:val="both"/>
        <w:rPr>
          <w:sz w:val="20"/>
          <w:szCs w:val="20"/>
        </w:rPr>
      </w:pPr>
      <w:r w:rsidRPr="00B86327">
        <w:rPr>
          <w:sz w:val="20"/>
          <w:szCs w:val="20"/>
        </w:rPr>
        <w:t>I answer that. As stated above (q. xcvi., a.</w:t>
      </w:r>
      <w:r>
        <w:rPr>
          <w:sz w:val="20"/>
          <w:szCs w:val="20"/>
        </w:rPr>
        <w:t xml:space="preserve"> </w:t>
      </w:r>
      <w:proofErr w:type="spellStart"/>
      <w:r w:rsidRPr="00B86327">
        <w:rPr>
          <w:sz w:val="20"/>
          <w:szCs w:val="20"/>
        </w:rPr>
        <w:t>i</w:t>
      </w:r>
      <w:proofErr w:type="spellEnd"/>
      <w:r w:rsidRPr="00B86327">
        <w:rPr>
          <w:sz w:val="20"/>
          <w:szCs w:val="20"/>
        </w:rPr>
        <w:t>) every law is given to a people. Now a people</w:t>
      </w:r>
      <w:r>
        <w:rPr>
          <w:sz w:val="20"/>
          <w:szCs w:val="20"/>
        </w:rPr>
        <w:t xml:space="preserve"> </w:t>
      </w:r>
      <w:proofErr w:type="gramStart"/>
      <w:r w:rsidRPr="00B86327">
        <w:rPr>
          <w:sz w:val="20"/>
          <w:szCs w:val="20"/>
        </w:rPr>
        <w:t>contains</w:t>
      </w:r>
      <w:proofErr w:type="gramEnd"/>
      <w:r w:rsidRPr="00B86327">
        <w:rPr>
          <w:sz w:val="20"/>
          <w:szCs w:val="20"/>
        </w:rPr>
        <w:t xml:space="preserve"> two kinds of men. Some are prone</w:t>
      </w:r>
      <w:r>
        <w:rPr>
          <w:sz w:val="20"/>
          <w:szCs w:val="20"/>
        </w:rPr>
        <w:t xml:space="preserve"> </w:t>
      </w:r>
      <w:r w:rsidRPr="00B86327">
        <w:rPr>
          <w:sz w:val="20"/>
          <w:szCs w:val="20"/>
        </w:rPr>
        <w:t>to evil, and have to be coerced by the precepts</w:t>
      </w:r>
      <w:r>
        <w:rPr>
          <w:sz w:val="20"/>
          <w:szCs w:val="20"/>
        </w:rPr>
        <w:t xml:space="preserve"> </w:t>
      </w:r>
      <w:r w:rsidRPr="00B86327">
        <w:rPr>
          <w:sz w:val="20"/>
          <w:szCs w:val="20"/>
        </w:rPr>
        <w:t xml:space="preserve">of the law, as stated above (q. xcv, a. </w:t>
      </w:r>
      <w:proofErr w:type="spellStart"/>
      <w:r w:rsidRPr="00B86327">
        <w:rPr>
          <w:sz w:val="20"/>
          <w:szCs w:val="20"/>
        </w:rPr>
        <w:t>i</w:t>
      </w:r>
      <w:proofErr w:type="spellEnd"/>
      <w:proofErr w:type="gramStart"/>
      <w:r w:rsidRPr="00B86327">
        <w:rPr>
          <w:sz w:val="20"/>
          <w:szCs w:val="20"/>
        </w:rPr>
        <w:t>) ;</w:t>
      </w:r>
      <w:proofErr w:type="gramEnd"/>
      <w:r w:rsidRPr="00B86327">
        <w:rPr>
          <w:sz w:val="20"/>
          <w:szCs w:val="20"/>
        </w:rPr>
        <w:t xml:space="preserve"> some</w:t>
      </w:r>
      <w:r>
        <w:rPr>
          <w:sz w:val="20"/>
          <w:szCs w:val="20"/>
        </w:rPr>
        <w:t xml:space="preserve"> </w:t>
      </w:r>
      <w:r w:rsidRPr="00B86327">
        <w:rPr>
          <w:sz w:val="20"/>
          <w:szCs w:val="20"/>
        </w:rPr>
        <w:t>are inclined to good, either from nature or from</w:t>
      </w:r>
      <w:r>
        <w:rPr>
          <w:sz w:val="20"/>
          <w:szCs w:val="20"/>
        </w:rPr>
        <w:t xml:space="preserve"> </w:t>
      </w:r>
      <w:r w:rsidRPr="00B86327">
        <w:rPr>
          <w:sz w:val="20"/>
          <w:szCs w:val="20"/>
        </w:rPr>
        <w:t>custom, or rather from grace, and these have to</w:t>
      </w:r>
      <w:r>
        <w:rPr>
          <w:sz w:val="20"/>
          <w:szCs w:val="20"/>
        </w:rPr>
        <w:t xml:space="preserve"> </w:t>
      </w:r>
      <w:r w:rsidRPr="00B86327">
        <w:rPr>
          <w:sz w:val="20"/>
          <w:szCs w:val="20"/>
        </w:rPr>
        <w:t>be taught and improved by means of the precepts</w:t>
      </w:r>
      <w:r>
        <w:rPr>
          <w:sz w:val="20"/>
          <w:szCs w:val="20"/>
        </w:rPr>
        <w:t xml:space="preserve"> </w:t>
      </w:r>
      <w:r w:rsidRPr="00B86327">
        <w:rPr>
          <w:sz w:val="20"/>
          <w:szCs w:val="20"/>
        </w:rPr>
        <w:t xml:space="preserve">of the law. Accordingly, </w:t>
      </w:r>
      <w:proofErr w:type="gramStart"/>
      <w:r w:rsidRPr="00B86327">
        <w:rPr>
          <w:sz w:val="20"/>
          <w:szCs w:val="20"/>
        </w:rPr>
        <w:t>with regard to</w:t>
      </w:r>
      <w:proofErr w:type="gramEnd"/>
      <w:r>
        <w:rPr>
          <w:sz w:val="20"/>
          <w:szCs w:val="20"/>
        </w:rPr>
        <w:t xml:space="preserve"> </w:t>
      </w:r>
      <w:r w:rsidRPr="00B86327">
        <w:rPr>
          <w:sz w:val="20"/>
          <w:szCs w:val="20"/>
        </w:rPr>
        <w:t>both kinds of men it was expedient that the Old</w:t>
      </w:r>
      <w:r>
        <w:rPr>
          <w:sz w:val="20"/>
          <w:szCs w:val="20"/>
        </w:rPr>
        <w:t xml:space="preserve"> </w:t>
      </w:r>
      <w:r w:rsidRPr="00B86327">
        <w:rPr>
          <w:sz w:val="20"/>
          <w:szCs w:val="20"/>
        </w:rPr>
        <w:t>Law should contain many ceremonial precepts.</w:t>
      </w:r>
      <w:r>
        <w:rPr>
          <w:sz w:val="20"/>
          <w:szCs w:val="20"/>
        </w:rPr>
        <w:t xml:space="preserve"> </w:t>
      </w:r>
      <w:r w:rsidRPr="00B86327">
        <w:rPr>
          <w:sz w:val="20"/>
          <w:szCs w:val="20"/>
        </w:rPr>
        <w:t>For in that people there were many prone to</w:t>
      </w:r>
      <w:r>
        <w:rPr>
          <w:sz w:val="20"/>
          <w:szCs w:val="20"/>
        </w:rPr>
        <w:t xml:space="preserve"> </w:t>
      </w:r>
      <w:r w:rsidRPr="00B86327">
        <w:rPr>
          <w:sz w:val="20"/>
          <w:szCs w:val="20"/>
        </w:rPr>
        <w:t>idolatry, and therefore it was necessary to recall</w:t>
      </w:r>
      <w:r>
        <w:rPr>
          <w:sz w:val="20"/>
          <w:szCs w:val="20"/>
        </w:rPr>
        <w:t xml:space="preserve"> </w:t>
      </w:r>
      <w:r w:rsidRPr="00B86327">
        <w:rPr>
          <w:sz w:val="20"/>
          <w:szCs w:val="20"/>
        </w:rPr>
        <w:t>them by means of ceremonial precepts from</w:t>
      </w:r>
      <w:r>
        <w:rPr>
          <w:sz w:val="20"/>
          <w:szCs w:val="20"/>
        </w:rPr>
        <w:t xml:space="preserve"> </w:t>
      </w:r>
      <w:r w:rsidRPr="00B86327">
        <w:rPr>
          <w:sz w:val="20"/>
          <w:szCs w:val="20"/>
        </w:rPr>
        <w:t>the worship of idols to the worship of God.</w:t>
      </w:r>
    </w:p>
    <w:p w14:paraId="4F388675" w14:textId="254B9323" w:rsidR="00B86327" w:rsidRPr="00B86327" w:rsidRDefault="00B86327" w:rsidP="00B86327">
      <w:pPr>
        <w:jc w:val="both"/>
        <w:rPr>
          <w:sz w:val="20"/>
          <w:szCs w:val="20"/>
        </w:rPr>
      </w:pPr>
      <w:r w:rsidRPr="00B86327">
        <w:rPr>
          <w:sz w:val="20"/>
          <w:szCs w:val="20"/>
        </w:rPr>
        <w:t>And since men served idols in many ways, it was</w:t>
      </w:r>
      <w:r>
        <w:rPr>
          <w:sz w:val="20"/>
          <w:szCs w:val="20"/>
        </w:rPr>
        <w:t xml:space="preserve"> </w:t>
      </w:r>
      <w:r w:rsidRPr="00B86327">
        <w:rPr>
          <w:sz w:val="20"/>
          <w:szCs w:val="20"/>
        </w:rPr>
        <w:t>necessary on the other hand to devise many</w:t>
      </w:r>
      <w:r>
        <w:rPr>
          <w:sz w:val="20"/>
          <w:szCs w:val="20"/>
        </w:rPr>
        <w:t xml:space="preserve"> </w:t>
      </w:r>
      <w:r w:rsidRPr="00B86327">
        <w:rPr>
          <w:sz w:val="20"/>
          <w:szCs w:val="20"/>
        </w:rPr>
        <w:t xml:space="preserve">means of repressing every single </w:t>
      </w:r>
      <w:proofErr w:type="gramStart"/>
      <w:r w:rsidRPr="00B86327">
        <w:rPr>
          <w:sz w:val="20"/>
          <w:szCs w:val="20"/>
        </w:rPr>
        <w:t>one ;</w:t>
      </w:r>
      <w:proofErr w:type="gramEnd"/>
      <w:r w:rsidRPr="00B86327">
        <w:rPr>
          <w:sz w:val="20"/>
          <w:szCs w:val="20"/>
        </w:rPr>
        <w:t xml:space="preserve"> and again,</w:t>
      </w:r>
      <w:r>
        <w:rPr>
          <w:sz w:val="20"/>
          <w:szCs w:val="20"/>
        </w:rPr>
        <w:t xml:space="preserve"> </w:t>
      </w:r>
      <w:r w:rsidRPr="00B86327">
        <w:rPr>
          <w:sz w:val="20"/>
          <w:szCs w:val="20"/>
        </w:rPr>
        <w:t>to lay many obligations on such men in order</w:t>
      </w:r>
      <w:r>
        <w:rPr>
          <w:sz w:val="20"/>
          <w:szCs w:val="20"/>
        </w:rPr>
        <w:t xml:space="preserve"> </w:t>
      </w:r>
      <w:r w:rsidRPr="00B86327">
        <w:rPr>
          <w:sz w:val="20"/>
          <w:szCs w:val="20"/>
        </w:rPr>
        <w:t>that being burdened, as it were, by their duties</w:t>
      </w:r>
      <w:r>
        <w:rPr>
          <w:sz w:val="20"/>
          <w:szCs w:val="20"/>
        </w:rPr>
        <w:t xml:space="preserve"> </w:t>
      </w:r>
      <w:r w:rsidRPr="00B86327">
        <w:rPr>
          <w:sz w:val="20"/>
          <w:szCs w:val="20"/>
        </w:rPr>
        <w:t>to the Divine worship, they might have no time</w:t>
      </w:r>
      <w:r>
        <w:rPr>
          <w:sz w:val="20"/>
          <w:szCs w:val="20"/>
        </w:rPr>
        <w:t xml:space="preserve"> </w:t>
      </w:r>
      <w:r w:rsidRPr="00B86327">
        <w:rPr>
          <w:sz w:val="20"/>
          <w:szCs w:val="20"/>
        </w:rPr>
        <w:t>for the service of idols. As to those who were inclined</w:t>
      </w:r>
      <w:r>
        <w:rPr>
          <w:sz w:val="20"/>
          <w:szCs w:val="20"/>
        </w:rPr>
        <w:t xml:space="preserve"> </w:t>
      </w:r>
      <w:r w:rsidRPr="00B86327">
        <w:rPr>
          <w:sz w:val="20"/>
          <w:szCs w:val="20"/>
        </w:rPr>
        <w:t>to good, it was again necessary that there</w:t>
      </w:r>
      <w:r>
        <w:rPr>
          <w:sz w:val="20"/>
          <w:szCs w:val="20"/>
        </w:rPr>
        <w:t xml:space="preserve"> </w:t>
      </w:r>
      <w:r w:rsidRPr="00B86327">
        <w:rPr>
          <w:sz w:val="20"/>
          <w:szCs w:val="20"/>
        </w:rPr>
        <w:t>should be many ceremonial precepts; both because</w:t>
      </w:r>
      <w:r>
        <w:rPr>
          <w:sz w:val="20"/>
          <w:szCs w:val="20"/>
        </w:rPr>
        <w:t xml:space="preserve"> </w:t>
      </w:r>
      <w:r w:rsidRPr="00B86327">
        <w:rPr>
          <w:sz w:val="20"/>
          <w:szCs w:val="20"/>
        </w:rPr>
        <w:t>thus their mind was turned to God in</w:t>
      </w:r>
      <w:r>
        <w:rPr>
          <w:sz w:val="20"/>
          <w:szCs w:val="20"/>
        </w:rPr>
        <w:t xml:space="preserve"> </w:t>
      </w:r>
      <w:r w:rsidRPr="00B86327">
        <w:rPr>
          <w:sz w:val="20"/>
          <w:szCs w:val="20"/>
        </w:rPr>
        <w:t>many ways, and more diligently, and because</w:t>
      </w:r>
      <w:r>
        <w:rPr>
          <w:sz w:val="20"/>
          <w:szCs w:val="20"/>
        </w:rPr>
        <w:t xml:space="preserve"> </w:t>
      </w:r>
      <w:r w:rsidRPr="00B86327">
        <w:rPr>
          <w:sz w:val="20"/>
          <w:szCs w:val="20"/>
        </w:rPr>
        <w:t>the mystery of Christ, which was foreshadowed</w:t>
      </w:r>
      <w:r>
        <w:rPr>
          <w:sz w:val="20"/>
          <w:szCs w:val="20"/>
        </w:rPr>
        <w:t xml:space="preserve"> </w:t>
      </w:r>
      <w:r w:rsidRPr="00B86327">
        <w:rPr>
          <w:sz w:val="20"/>
          <w:szCs w:val="20"/>
        </w:rPr>
        <w:t>by these ceremonial precepts, brought many</w:t>
      </w:r>
      <w:r>
        <w:rPr>
          <w:sz w:val="20"/>
          <w:szCs w:val="20"/>
        </w:rPr>
        <w:t xml:space="preserve"> </w:t>
      </w:r>
      <w:r w:rsidRPr="00B86327">
        <w:rPr>
          <w:sz w:val="20"/>
          <w:szCs w:val="20"/>
        </w:rPr>
        <w:t xml:space="preserve">benefits to the </w:t>
      </w:r>
      <w:r>
        <w:rPr>
          <w:sz w:val="20"/>
          <w:szCs w:val="20"/>
        </w:rPr>
        <w:t>w</w:t>
      </w:r>
      <w:r w:rsidRPr="00B86327">
        <w:rPr>
          <w:sz w:val="20"/>
          <w:szCs w:val="20"/>
        </w:rPr>
        <w:t>orld, and afforded men many</w:t>
      </w:r>
      <w:r>
        <w:rPr>
          <w:sz w:val="20"/>
          <w:szCs w:val="20"/>
        </w:rPr>
        <w:t xml:space="preserve"> </w:t>
      </w:r>
      <w:r w:rsidRPr="00B86327">
        <w:rPr>
          <w:sz w:val="20"/>
          <w:szCs w:val="20"/>
        </w:rPr>
        <w:t>considerations, which needed to be signified by</w:t>
      </w:r>
      <w:r>
        <w:rPr>
          <w:sz w:val="20"/>
          <w:szCs w:val="20"/>
        </w:rPr>
        <w:t xml:space="preserve"> </w:t>
      </w:r>
      <w:r w:rsidRPr="00B86327">
        <w:rPr>
          <w:sz w:val="20"/>
          <w:szCs w:val="20"/>
        </w:rPr>
        <w:t>various ceremonies.</w:t>
      </w:r>
    </w:p>
    <w:p w14:paraId="48BBEB9F" w14:textId="01A7C8E4" w:rsidR="00B86327" w:rsidRPr="00B86327" w:rsidRDefault="00B86327" w:rsidP="00B86327">
      <w:pPr>
        <w:jc w:val="both"/>
        <w:rPr>
          <w:sz w:val="20"/>
          <w:szCs w:val="20"/>
        </w:rPr>
      </w:pPr>
      <w:r w:rsidRPr="00B86327">
        <w:rPr>
          <w:sz w:val="20"/>
          <w:szCs w:val="20"/>
        </w:rPr>
        <w:t xml:space="preserve">Reply Obj. </w:t>
      </w:r>
      <w:r>
        <w:rPr>
          <w:sz w:val="20"/>
          <w:szCs w:val="20"/>
        </w:rPr>
        <w:t>1</w:t>
      </w:r>
      <w:r w:rsidRPr="00B86327">
        <w:rPr>
          <w:sz w:val="20"/>
          <w:szCs w:val="20"/>
        </w:rPr>
        <w:t>. W</w:t>
      </w:r>
      <w:r>
        <w:rPr>
          <w:sz w:val="20"/>
          <w:szCs w:val="20"/>
        </w:rPr>
        <w:t>h</w:t>
      </w:r>
      <w:r w:rsidRPr="00B86327">
        <w:rPr>
          <w:sz w:val="20"/>
          <w:szCs w:val="20"/>
        </w:rPr>
        <w:t>en that which is ordered</w:t>
      </w:r>
      <w:r>
        <w:rPr>
          <w:sz w:val="20"/>
          <w:szCs w:val="20"/>
        </w:rPr>
        <w:t xml:space="preserve"> </w:t>
      </w:r>
      <w:r w:rsidRPr="00B86327">
        <w:rPr>
          <w:sz w:val="20"/>
          <w:szCs w:val="20"/>
        </w:rPr>
        <w:t>to an end is sufficient to lead to it, then one</w:t>
      </w:r>
      <w:r>
        <w:rPr>
          <w:sz w:val="20"/>
          <w:szCs w:val="20"/>
        </w:rPr>
        <w:t xml:space="preserve"> </w:t>
      </w:r>
      <w:r w:rsidRPr="00B86327">
        <w:rPr>
          <w:sz w:val="20"/>
          <w:szCs w:val="20"/>
        </w:rPr>
        <w:t xml:space="preserve">such thing suffices for one end; </w:t>
      </w:r>
      <w:proofErr w:type="gramStart"/>
      <w:r w:rsidRPr="00B86327">
        <w:rPr>
          <w:sz w:val="20"/>
          <w:szCs w:val="20"/>
        </w:rPr>
        <w:t>thus</w:t>
      </w:r>
      <w:proofErr w:type="gramEnd"/>
      <w:r w:rsidRPr="00B86327">
        <w:rPr>
          <w:sz w:val="20"/>
          <w:szCs w:val="20"/>
        </w:rPr>
        <w:t xml:space="preserve"> one remedy,</w:t>
      </w:r>
      <w:r>
        <w:rPr>
          <w:sz w:val="20"/>
          <w:szCs w:val="20"/>
        </w:rPr>
        <w:t xml:space="preserve"> </w:t>
      </w:r>
      <w:r w:rsidRPr="00B86327">
        <w:rPr>
          <w:sz w:val="20"/>
          <w:szCs w:val="20"/>
        </w:rPr>
        <w:t>if it be efficacious, suffices sometimes to restore</w:t>
      </w:r>
      <w:r>
        <w:rPr>
          <w:sz w:val="20"/>
          <w:szCs w:val="20"/>
        </w:rPr>
        <w:t xml:space="preserve"> </w:t>
      </w:r>
      <w:r w:rsidRPr="00B86327">
        <w:rPr>
          <w:sz w:val="20"/>
          <w:szCs w:val="20"/>
        </w:rPr>
        <w:t>man to health, and then the remedy needs</w:t>
      </w:r>
      <w:r>
        <w:rPr>
          <w:sz w:val="20"/>
          <w:szCs w:val="20"/>
        </w:rPr>
        <w:t xml:space="preserve"> </w:t>
      </w:r>
      <w:r w:rsidRPr="00B86327">
        <w:rPr>
          <w:sz w:val="20"/>
          <w:szCs w:val="20"/>
        </w:rPr>
        <w:t xml:space="preserve">not to be repeated. But when </w:t>
      </w:r>
      <w:r w:rsidRPr="00B86327">
        <w:rPr>
          <w:sz w:val="20"/>
          <w:szCs w:val="20"/>
        </w:rPr>
        <w:lastRenderedPageBreak/>
        <w:t>that which conduces</w:t>
      </w:r>
      <w:r>
        <w:rPr>
          <w:sz w:val="20"/>
          <w:szCs w:val="20"/>
        </w:rPr>
        <w:t xml:space="preserve"> </w:t>
      </w:r>
      <w:r w:rsidRPr="00B86327">
        <w:rPr>
          <w:sz w:val="20"/>
          <w:szCs w:val="20"/>
        </w:rPr>
        <w:t>to an end is weak and imperfect, it needs</w:t>
      </w:r>
      <w:r>
        <w:rPr>
          <w:sz w:val="20"/>
          <w:szCs w:val="20"/>
        </w:rPr>
        <w:t xml:space="preserve"> </w:t>
      </w:r>
      <w:r w:rsidRPr="00B86327">
        <w:rPr>
          <w:sz w:val="20"/>
          <w:szCs w:val="20"/>
        </w:rPr>
        <w:t xml:space="preserve">to be </w:t>
      </w:r>
      <w:proofErr w:type="gramStart"/>
      <w:r w:rsidRPr="00B86327">
        <w:rPr>
          <w:sz w:val="20"/>
          <w:szCs w:val="20"/>
        </w:rPr>
        <w:t>multiplied :</w:t>
      </w:r>
      <w:proofErr w:type="gramEnd"/>
      <w:r w:rsidRPr="00B86327">
        <w:rPr>
          <w:sz w:val="20"/>
          <w:szCs w:val="20"/>
        </w:rPr>
        <w:t xml:space="preserve"> thus many remedies are given</w:t>
      </w:r>
      <w:r>
        <w:rPr>
          <w:sz w:val="20"/>
          <w:szCs w:val="20"/>
        </w:rPr>
        <w:t xml:space="preserve"> </w:t>
      </w:r>
      <w:r w:rsidRPr="00B86327">
        <w:rPr>
          <w:sz w:val="20"/>
          <w:szCs w:val="20"/>
        </w:rPr>
        <w:t>to a sick man when one is not enough to heal</w:t>
      </w:r>
      <w:r>
        <w:rPr>
          <w:sz w:val="20"/>
          <w:szCs w:val="20"/>
        </w:rPr>
        <w:t xml:space="preserve"> </w:t>
      </w:r>
      <w:r w:rsidRPr="00B86327">
        <w:rPr>
          <w:sz w:val="20"/>
          <w:szCs w:val="20"/>
        </w:rPr>
        <w:t>him. Now the ceremonies of the Old Law were</w:t>
      </w:r>
      <w:r>
        <w:rPr>
          <w:sz w:val="20"/>
          <w:szCs w:val="20"/>
        </w:rPr>
        <w:t xml:space="preserve"> </w:t>
      </w:r>
      <w:r w:rsidRPr="00B86327">
        <w:rPr>
          <w:sz w:val="20"/>
          <w:szCs w:val="20"/>
        </w:rPr>
        <w:t>weak and imperfect, both for representing the</w:t>
      </w:r>
      <w:r>
        <w:rPr>
          <w:sz w:val="20"/>
          <w:szCs w:val="20"/>
        </w:rPr>
        <w:t xml:space="preserve"> </w:t>
      </w:r>
      <w:r w:rsidRPr="00B86327">
        <w:rPr>
          <w:sz w:val="20"/>
          <w:szCs w:val="20"/>
        </w:rPr>
        <w:t>mystery of Christ, on account of its surpassing</w:t>
      </w:r>
      <w:r>
        <w:rPr>
          <w:sz w:val="20"/>
          <w:szCs w:val="20"/>
        </w:rPr>
        <w:t xml:space="preserve"> </w:t>
      </w:r>
      <w:r w:rsidRPr="00B86327">
        <w:rPr>
          <w:sz w:val="20"/>
          <w:szCs w:val="20"/>
        </w:rPr>
        <w:t>excellence, and for subjugating men's minds to</w:t>
      </w:r>
      <w:r>
        <w:rPr>
          <w:sz w:val="20"/>
          <w:szCs w:val="20"/>
        </w:rPr>
        <w:t xml:space="preserve"> </w:t>
      </w:r>
      <w:r w:rsidRPr="00B86327">
        <w:rPr>
          <w:sz w:val="20"/>
          <w:szCs w:val="20"/>
        </w:rPr>
        <w:t>God. Hence the Apostle says (Heb. 7. 18, 19):</w:t>
      </w:r>
      <w:r>
        <w:rPr>
          <w:sz w:val="20"/>
          <w:szCs w:val="20"/>
        </w:rPr>
        <w:t xml:space="preserve"> </w:t>
      </w:r>
      <w:r w:rsidRPr="00B86327">
        <w:rPr>
          <w:i/>
          <w:iCs/>
          <w:sz w:val="20"/>
          <w:szCs w:val="20"/>
        </w:rPr>
        <w:t>There is a setting aside of the former commandment because of the weakness and unprofitableness thereof, for the law brought nothing to</w:t>
      </w:r>
      <w:r>
        <w:rPr>
          <w:sz w:val="20"/>
          <w:szCs w:val="20"/>
        </w:rPr>
        <w:t xml:space="preserve"> </w:t>
      </w:r>
      <w:r w:rsidRPr="00B86327">
        <w:rPr>
          <w:i/>
          <w:iCs/>
          <w:sz w:val="20"/>
          <w:szCs w:val="20"/>
        </w:rPr>
        <w:t>perfection</w:t>
      </w:r>
      <w:r w:rsidRPr="00B86327">
        <w:rPr>
          <w:sz w:val="20"/>
          <w:szCs w:val="20"/>
        </w:rPr>
        <w:t xml:space="preserve">. </w:t>
      </w:r>
      <w:proofErr w:type="gramStart"/>
      <w:r w:rsidRPr="00B86327">
        <w:rPr>
          <w:sz w:val="20"/>
          <w:szCs w:val="20"/>
        </w:rPr>
        <w:t>Consequently</w:t>
      </w:r>
      <w:proofErr w:type="gramEnd"/>
      <w:r w:rsidRPr="00B86327">
        <w:rPr>
          <w:sz w:val="20"/>
          <w:szCs w:val="20"/>
        </w:rPr>
        <w:t xml:space="preserve"> these ceremonies</w:t>
      </w:r>
      <w:r>
        <w:rPr>
          <w:sz w:val="20"/>
          <w:szCs w:val="20"/>
        </w:rPr>
        <w:t xml:space="preserve"> </w:t>
      </w:r>
      <w:r w:rsidRPr="00B86327">
        <w:rPr>
          <w:sz w:val="20"/>
          <w:szCs w:val="20"/>
        </w:rPr>
        <w:t>needed to be in great number.</w:t>
      </w:r>
    </w:p>
    <w:p w14:paraId="46A3724E" w14:textId="26C674F2" w:rsidR="00B86327" w:rsidRPr="00B86327" w:rsidRDefault="00B86327" w:rsidP="00B86327">
      <w:pPr>
        <w:jc w:val="both"/>
        <w:rPr>
          <w:sz w:val="20"/>
          <w:szCs w:val="20"/>
        </w:rPr>
      </w:pPr>
      <w:r w:rsidRPr="00B86327">
        <w:rPr>
          <w:sz w:val="20"/>
          <w:szCs w:val="20"/>
        </w:rPr>
        <w:t>Reply Obj. 2. A wise lawgiver should suffer</w:t>
      </w:r>
      <w:r>
        <w:rPr>
          <w:sz w:val="20"/>
          <w:szCs w:val="20"/>
        </w:rPr>
        <w:t xml:space="preserve"> </w:t>
      </w:r>
      <w:r w:rsidRPr="00B86327">
        <w:rPr>
          <w:sz w:val="20"/>
          <w:szCs w:val="20"/>
        </w:rPr>
        <w:t>lesser transgressions that the greater may be</w:t>
      </w:r>
      <w:r>
        <w:rPr>
          <w:sz w:val="20"/>
          <w:szCs w:val="20"/>
        </w:rPr>
        <w:t xml:space="preserve"> </w:t>
      </w:r>
      <w:r w:rsidRPr="00B86327">
        <w:rPr>
          <w:sz w:val="20"/>
          <w:szCs w:val="20"/>
        </w:rPr>
        <w:t xml:space="preserve">avoided. And therefore, </w:t>
      </w:r>
      <w:proofErr w:type="gramStart"/>
      <w:r w:rsidRPr="00B86327">
        <w:rPr>
          <w:sz w:val="20"/>
          <w:szCs w:val="20"/>
        </w:rPr>
        <w:t>in order to</w:t>
      </w:r>
      <w:proofErr w:type="gramEnd"/>
      <w:r w:rsidRPr="00B86327">
        <w:rPr>
          <w:sz w:val="20"/>
          <w:szCs w:val="20"/>
        </w:rPr>
        <w:t xml:space="preserve"> avoid the</w:t>
      </w:r>
      <w:r>
        <w:rPr>
          <w:sz w:val="20"/>
          <w:szCs w:val="20"/>
        </w:rPr>
        <w:t xml:space="preserve"> </w:t>
      </w:r>
      <w:r w:rsidRPr="00B86327">
        <w:rPr>
          <w:sz w:val="20"/>
          <w:szCs w:val="20"/>
        </w:rPr>
        <w:t>sin of idolatry, and the pride which would arise</w:t>
      </w:r>
      <w:r>
        <w:rPr>
          <w:sz w:val="20"/>
          <w:szCs w:val="20"/>
        </w:rPr>
        <w:t xml:space="preserve"> </w:t>
      </w:r>
      <w:r w:rsidRPr="00B86327">
        <w:rPr>
          <w:sz w:val="20"/>
          <w:szCs w:val="20"/>
        </w:rPr>
        <w:t>in the hearts of the Jews were they to fulfil</w:t>
      </w:r>
      <w:r>
        <w:rPr>
          <w:sz w:val="20"/>
          <w:szCs w:val="20"/>
        </w:rPr>
        <w:t xml:space="preserve"> </w:t>
      </w:r>
      <w:r w:rsidRPr="00B86327">
        <w:rPr>
          <w:sz w:val="20"/>
          <w:szCs w:val="20"/>
        </w:rPr>
        <w:t>all the precepts of the Law, the fact that they</w:t>
      </w:r>
      <w:r>
        <w:rPr>
          <w:sz w:val="20"/>
          <w:szCs w:val="20"/>
        </w:rPr>
        <w:t xml:space="preserve"> </w:t>
      </w:r>
      <w:r w:rsidRPr="00B86327">
        <w:rPr>
          <w:sz w:val="20"/>
          <w:szCs w:val="20"/>
        </w:rPr>
        <w:t>would in consequence find many occasions of</w:t>
      </w:r>
      <w:r>
        <w:rPr>
          <w:sz w:val="20"/>
          <w:szCs w:val="20"/>
        </w:rPr>
        <w:t xml:space="preserve"> </w:t>
      </w:r>
      <w:r w:rsidRPr="00B86327">
        <w:rPr>
          <w:sz w:val="20"/>
          <w:szCs w:val="20"/>
        </w:rPr>
        <w:t>disobedience did not prevent God from giving</w:t>
      </w:r>
      <w:r>
        <w:rPr>
          <w:sz w:val="20"/>
          <w:szCs w:val="20"/>
        </w:rPr>
        <w:t xml:space="preserve"> </w:t>
      </w:r>
      <w:r w:rsidRPr="00B86327">
        <w:rPr>
          <w:sz w:val="20"/>
          <w:szCs w:val="20"/>
        </w:rPr>
        <w:t>them many ceremonial precepts.</w:t>
      </w:r>
    </w:p>
    <w:p w14:paraId="747F74DD" w14:textId="5783748A" w:rsidR="00B86327" w:rsidRPr="00B86327" w:rsidRDefault="00B86327" w:rsidP="00B86327">
      <w:pPr>
        <w:jc w:val="both"/>
        <w:rPr>
          <w:sz w:val="20"/>
          <w:szCs w:val="20"/>
        </w:rPr>
      </w:pPr>
      <w:r w:rsidRPr="00B86327">
        <w:rPr>
          <w:sz w:val="20"/>
          <w:szCs w:val="20"/>
        </w:rPr>
        <w:t>Reply Obj. 3. The Old Law lessened bodily</w:t>
      </w:r>
      <w:r>
        <w:rPr>
          <w:sz w:val="20"/>
          <w:szCs w:val="20"/>
        </w:rPr>
        <w:t xml:space="preserve"> </w:t>
      </w:r>
      <w:r w:rsidRPr="00B86327">
        <w:rPr>
          <w:sz w:val="20"/>
          <w:szCs w:val="20"/>
        </w:rPr>
        <w:t xml:space="preserve">worship in many ways. </w:t>
      </w:r>
      <w:proofErr w:type="gramStart"/>
      <w:r w:rsidRPr="00B86327">
        <w:rPr>
          <w:sz w:val="20"/>
          <w:szCs w:val="20"/>
        </w:rPr>
        <w:t>Thus</w:t>
      </w:r>
      <w:proofErr w:type="gramEnd"/>
      <w:r w:rsidRPr="00B86327">
        <w:rPr>
          <w:sz w:val="20"/>
          <w:szCs w:val="20"/>
        </w:rPr>
        <w:t xml:space="preserve"> it forbade sacrifices</w:t>
      </w:r>
      <w:r>
        <w:rPr>
          <w:sz w:val="20"/>
          <w:szCs w:val="20"/>
        </w:rPr>
        <w:t xml:space="preserve"> </w:t>
      </w:r>
      <w:r w:rsidRPr="00B86327">
        <w:rPr>
          <w:sz w:val="20"/>
          <w:szCs w:val="20"/>
        </w:rPr>
        <w:t xml:space="preserve">to be </w:t>
      </w:r>
      <w:proofErr w:type="gramStart"/>
      <w:r w:rsidRPr="00B86327">
        <w:rPr>
          <w:sz w:val="20"/>
          <w:szCs w:val="20"/>
        </w:rPr>
        <w:t>offered</w:t>
      </w:r>
      <w:proofErr w:type="gramEnd"/>
      <w:r w:rsidRPr="00B86327">
        <w:rPr>
          <w:sz w:val="20"/>
          <w:szCs w:val="20"/>
        </w:rPr>
        <w:t xml:space="preserve"> in every place and by any person.</w:t>
      </w:r>
      <w:r>
        <w:rPr>
          <w:sz w:val="20"/>
          <w:szCs w:val="20"/>
        </w:rPr>
        <w:t xml:space="preserve"> </w:t>
      </w:r>
      <w:r w:rsidRPr="00B86327">
        <w:rPr>
          <w:sz w:val="20"/>
          <w:szCs w:val="20"/>
        </w:rPr>
        <w:t>Many such things did it enact for the lessening</w:t>
      </w:r>
      <w:r>
        <w:rPr>
          <w:sz w:val="20"/>
          <w:szCs w:val="20"/>
        </w:rPr>
        <w:t xml:space="preserve"> </w:t>
      </w:r>
      <w:r w:rsidRPr="00B86327">
        <w:rPr>
          <w:sz w:val="20"/>
          <w:szCs w:val="20"/>
        </w:rPr>
        <w:t>of bodily worship, as Rabbi Moses, the Egyptian</w:t>
      </w:r>
      <w:r>
        <w:rPr>
          <w:sz w:val="20"/>
          <w:szCs w:val="20"/>
        </w:rPr>
        <w:t xml:space="preserve"> </w:t>
      </w:r>
      <w:r w:rsidRPr="00B86327">
        <w:rPr>
          <w:sz w:val="20"/>
          <w:szCs w:val="20"/>
        </w:rPr>
        <w:t>testifies (</w:t>
      </w:r>
      <w:proofErr w:type="spellStart"/>
      <w:r w:rsidRPr="00B86327">
        <w:rPr>
          <w:sz w:val="20"/>
          <w:szCs w:val="20"/>
        </w:rPr>
        <w:t>Doct</w:t>
      </w:r>
      <w:proofErr w:type="spellEnd"/>
      <w:r w:rsidRPr="00B86327">
        <w:rPr>
          <w:sz w:val="20"/>
          <w:szCs w:val="20"/>
        </w:rPr>
        <w:t>. Perplex, iii</w:t>
      </w:r>
      <w:proofErr w:type="gramStart"/>
      <w:r w:rsidRPr="00B86327">
        <w:rPr>
          <w:sz w:val="20"/>
          <w:szCs w:val="20"/>
        </w:rPr>
        <w:t>).</w:t>
      </w:r>
      <w:r>
        <w:rPr>
          <w:rFonts w:cstheme="minorHAnsi"/>
          <w:sz w:val="20"/>
          <w:szCs w:val="20"/>
        </w:rPr>
        <w:t>¹</w:t>
      </w:r>
      <w:proofErr w:type="gramEnd"/>
      <w:r w:rsidRPr="00B86327">
        <w:rPr>
          <w:sz w:val="20"/>
          <w:szCs w:val="20"/>
        </w:rPr>
        <w:t xml:space="preserve"> Nevertheless it</w:t>
      </w:r>
      <w:r>
        <w:rPr>
          <w:sz w:val="20"/>
          <w:szCs w:val="20"/>
        </w:rPr>
        <w:t xml:space="preserve"> </w:t>
      </w:r>
      <w:r w:rsidRPr="00B86327">
        <w:rPr>
          <w:sz w:val="20"/>
          <w:szCs w:val="20"/>
        </w:rPr>
        <w:t>was necessary not to attenuate the bodily worship</w:t>
      </w:r>
      <w:r>
        <w:rPr>
          <w:sz w:val="20"/>
          <w:szCs w:val="20"/>
        </w:rPr>
        <w:t xml:space="preserve"> </w:t>
      </w:r>
      <w:r w:rsidRPr="00B86327">
        <w:rPr>
          <w:sz w:val="20"/>
          <w:szCs w:val="20"/>
        </w:rPr>
        <w:t>of God so much as to allow men to fall</w:t>
      </w:r>
      <w:r>
        <w:rPr>
          <w:sz w:val="20"/>
          <w:szCs w:val="20"/>
        </w:rPr>
        <w:t xml:space="preserve"> </w:t>
      </w:r>
      <w:r w:rsidRPr="00B86327">
        <w:rPr>
          <w:sz w:val="20"/>
          <w:szCs w:val="20"/>
        </w:rPr>
        <w:t>away into the worship of idols.</w:t>
      </w:r>
    </w:p>
    <w:p w14:paraId="441136C8" w14:textId="57418229" w:rsidR="00B86327" w:rsidRPr="00B86327" w:rsidRDefault="00B86327" w:rsidP="00B86327">
      <w:pPr>
        <w:jc w:val="both"/>
        <w:rPr>
          <w:i/>
          <w:iCs/>
          <w:sz w:val="20"/>
          <w:szCs w:val="20"/>
        </w:rPr>
      </w:pPr>
      <w:r w:rsidRPr="00B86327">
        <w:rPr>
          <w:sz w:val="20"/>
          <w:szCs w:val="20"/>
        </w:rPr>
        <w:t xml:space="preserve">Article 4. </w:t>
      </w:r>
      <w:r w:rsidRPr="00B86327">
        <w:rPr>
          <w:i/>
          <w:iCs/>
          <w:sz w:val="20"/>
          <w:szCs w:val="20"/>
        </w:rPr>
        <w:t>Whether the Ceremonies of the Old Law Are Suitably Divided into Sacrifices, Sacred Things</w:t>
      </w:r>
      <w:r w:rsidRPr="00B86327">
        <w:rPr>
          <w:rFonts w:cstheme="minorHAnsi"/>
          <w:i/>
          <w:iCs/>
          <w:sz w:val="20"/>
          <w:szCs w:val="20"/>
        </w:rPr>
        <w:t>,</w:t>
      </w:r>
      <w:r w:rsidRPr="00B86327">
        <w:rPr>
          <w:i/>
          <w:iCs/>
          <w:sz w:val="20"/>
          <w:szCs w:val="20"/>
        </w:rPr>
        <w:t xml:space="preserve"> Sacraments, and Observances?</w:t>
      </w:r>
    </w:p>
    <w:p w14:paraId="1A609F98" w14:textId="60977B03" w:rsidR="00B86327" w:rsidRPr="00B86327" w:rsidRDefault="00B86327" w:rsidP="00B86327">
      <w:pPr>
        <w:jc w:val="both"/>
        <w:rPr>
          <w:sz w:val="20"/>
          <w:szCs w:val="20"/>
        </w:rPr>
      </w:pPr>
      <w:r w:rsidRPr="00B86327">
        <w:rPr>
          <w:i/>
          <w:iCs/>
          <w:sz w:val="20"/>
          <w:szCs w:val="20"/>
        </w:rPr>
        <w:t>We proceed thus to the Fourth Article</w:t>
      </w:r>
      <w:r w:rsidRPr="00B86327">
        <w:rPr>
          <w:sz w:val="20"/>
          <w:szCs w:val="20"/>
        </w:rPr>
        <w:t>: It</w:t>
      </w:r>
      <w:r>
        <w:rPr>
          <w:sz w:val="20"/>
          <w:szCs w:val="20"/>
        </w:rPr>
        <w:t xml:space="preserve"> </w:t>
      </w:r>
      <w:r w:rsidRPr="00B86327">
        <w:rPr>
          <w:sz w:val="20"/>
          <w:szCs w:val="20"/>
        </w:rPr>
        <w:t>would seem that the ceremonies of the Old Law</w:t>
      </w:r>
      <w:r>
        <w:rPr>
          <w:sz w:val="20"/>
          <w:szCs w:val="20"/>
        </w:rPr>
        <w:t xml:space="preserve"> </w:t>
      </w:r>
      <w:r w:rsidRPr="00B86327">
        <w:rPr>
          <w:sz w:val="20"/>
          <w:szCs w:val="20"/>
        </w:rPr>
        <w:t>are unsuitably divided into sacrifices, sacred</w:t>
      </w:r>
      <w:r>
        <w:rPr>
          <w:sz w:val="20"/>
          <w:szCs w:val="20"/>
        </w:rPr>
        <w:t xml:space="preserve"> </w:t>
      </w:r>
      <w:r w:rsidRPr="00B86327">
        <w:rPr>
          <w:sz w:val="20"/>
          <w:szCs w:val="20"/>
        </w:rPr>
        <w:t>thi</w:t>
      </w:r>
      <w:r>
        <w:rPr>
          <w:sz w:val="20"/>
          <w:szCs w:val="20"/>
        </w:rPr>
        <w:t>n</w:t>
      </w:r>
      <w:r w:rsidRPr="00B86327">
        <w:rPr>
          <w:sz w:val="20"/>
          <w:szCs w:val="20"/>
        </w:rPr>
        <w:t xml:space="preserve">gs, sacraments and </w:t>
      </w:r>
      <w:proofErr w:type="gramStart"/>
      <w:r w:rsidRPr="00B86327">
        <w:rPr>
          <w:sz w:val="20"/>
          <w:szCs w:val="20"/>
        </w:rPr>
        <w:t>observances</w:t>
      </w:r>
      <w:r>
        <w:rPr>
          <w:sz w:val="20"/>
          <w:szCs w:val="20"/>
        </w:rPr>
        <w:t>.</w:t>
      </w:r>
      <w:r>
        <w:rPr>
          <w:rFonts w:cstheme="minorHAnsi"/>
          <w:sz w:val="20"/>
          <w:szCs w:val="20"/>
        </w:rPr>
        <w:t>²</w:t>
      </w:r>
      <w:proofErr w:type="gramEnd"/>
    </w:p>
    <w:p w14:paraId="668F1B79" w14:textId="089026C9" w:rsidR="00B86327" w:rsidRPr="00B86327" w:rsidRDefault="00B86327" w:rsidP="00B86327">
      <w:pPr>
        <w:jc w:val="both"/>
        <w:rPr>
          <w:sz w:val="20"/>
          <w:szCs w:val="20"/>
        </w:rPr>
      </w:pPr>
      <w:r w:rsidRPr="00B86327">
        <w:rPr>
          <w:sz w:val="20"/>
          <w:szCs w:val="20"/>
        </w:rPr>
        <w:t xml:space="preserve">Objection </w:t>
      </w:r>
      <w:r>
        <w:rPr>
          <w:sz w:val="20"/>
          <w:szCs w:val="20"/>
        </w:rPr>
        <w:t>1</w:t>
      </w:r>
      <w:r w:rsidRPr="00B86327">
        <w:rPr>
          <w:sz w:val="20"/>
          <w:szCs w:val="20"/>
        </w:rPr>
        <w:t>. For the ceremonies of the Old</w:t>
      </w:r>
      <w:r>
        <w:rPr>
          <w:sz w:val="20"/>
          <w:szCs w:val="20"/>
        </w:rPr>
        <w:t xml:space="preserve"> </w:t>
      </w:r>
      <w:r w:rsidRPr="00B86327">
        <w:rPr>
          <w:sz w:val="20"/>
          <w:szCs w:val="20"/>
        </w:rPr>
        <w:t>Law foreshadowed Christ. But this was done</w:t>
      </w:r>
      <w:r>
        <w:rPr>
          <w:sz w:val="20"/>
          <w:szCs w:val="20"/>
        </w:rPr>
        <w:t xml:space="preserve"> </w:t>
      </w:r>
      <w:r w:rsidRPr="00B86327">
        <w:rPr>
          <w:sz w:val="20"/>
          <w:szCs w:val="20"/>
        </w:rPr>
        <w:t>only by the sacrifices, which foreshadowed the</w:t>
      </w:r>
      <w:r>
        <w:rPr>
          <w:sz w:val="20"/>
          <w:szCs w:val="20"/>
        </w:rPr>
        <w:t xml:space="preserve"> </w:t>
      </w:r>
      <w:r w:rsidRPr="00B86327">
        <w:rPr>
          <w:sz w:val="20"/>
          <w:szCs w:val="20"/>
        </w:rPr>
        <w:t>sacrifice in which Christ delivered Himself an oblation</w:t>
      </w:r>
      <w:r>
        <w:rPr>
          <w:sz w:val="20"/>
          <w:szCs w:val="20"/>
        </w:rPr>
        <w:t xml:space="preserve"> </w:t>
      </w:r>
      <w:r w:rsidRPr="00B86327">
        <w:rPr>
          <w:sz w:val="20"/>
          <w:szCs w:val="20"/>
        </w:rPr>
        <w:t xml:space="preserve">and a sacrifice to God (Eph. 5. 2). </w:t>
      </w:r>
      <w:proofErr w:type="gramStart"/>
      <w:r w:rsidRPr="00B86327">
        <w:rPr>
          <w:sz w:val="20"/>
          <w:szCs w:val="20"/>
        </w:rPr>
        <w:t>Therefore</w:t>
      </w:r>
      <w:proofErr w:type="gramEnd"/>
      <w:r>
        <w:rPr>
          <w:sz w:val="20"/>
          <w:szCs w:val="20"/>
        </w:rPr>
        <w:t xml:space="preserve"> </w:t>
      </w:r>
      <w:r w:rsidRPr="00B86327">
        <w:rPr>
          <w:sz w:val="20"/>
          <w:szCs w:val="20"/>
        </w:rPr>
        <w:t>none but the sacrifices were ceremonies.</w:t>
      </w:r>
    </w:p>
    <w:p w14:paraId="06FEC361" w14:textId="5A963F98" w:rsidR="00B86327" w:rsidRPr="00B86327" w:rsidRDefault="00B86327" w:rsidP="00B86327">
      <w:pPr>
        <w:jc w:val="both"/>
        <w:rPr>
          <w:sz w:val="20"/>
          <w:szCs w:val="20"/>
        </w:rPr>
      </w:pPr>
      <w:r w:rsidRPr="00B86327">
        <w:rPr>
          <w:sz w:val="20"/>
          <w:szCs w:val="20"/>
        </w:rPr>
        <w:t>Obj. 2. Further, the Old Law was ordered to</w:t>
      </w:r>
      <w:r>
        <w:rPr>
          <w:sz w:val="20"/>
          <w:szCs w:val="20"/>
        </w:rPr>
        <w:t xml:space="preserve"> </w:t>
      </w:r>
      <w:r w:rsidRPr="00B86327">
        <w:rPr>
          <w:sz w:val="20"/>
          <w:szCs w:val="20"/>
        </w:rPr>
        <w:t>the New. But in the New Law the sacrifice is</w:t>
      </w:r>
      <w:r>
        <w:rPr>
          <w:sz w:val="20"/>
          <w:szCs w:val="20"/>
        </w:rPr>
        <w:t xml:space="preserve"> </w:t>
      </w:r>
      <w:r w:rsidRPr="00B86327">
        <w:rPr>
          <w:sz w:val="20"/>
          <w:szCs w:val="20"/>
        </w:rPr>
        <w:t xml:space="preserve">the Sacrament of the Altar. </w:t>
      </w:r>
      <w:proofErr w:type="gramStart"/>
      <w:r w:rsidRPr="00B86327">
        <w:rPr>
          <w:sz w:val="20"/>
          <w:szCs w:val="20"/>
        </w:rPr>
        <w:t>Therefore</w:t>
      </w:r>
      <w:proofErr w:type="gramEnd"/>
      <w:r w:rsidRPr="00B86327">
        <w:rPr>
          <w:sz w:val="20"/>
          <w:szCs w:val="20"/>
        </w:rPr>
        <w:t xml:space="preserve"> in the</w:t>
      </w:r>
      <w:r>
        <w:rPr>
          <w:sz w:val="20"/>
          <w:szCs w:val="20"/>
        </w:rPr>
        <w:t xml:space="preserve"> </w:t>
      </w:r>
      <w:r w:rsidRPr="00B86327">
        <w:rPr>
          <w:sz w:val="20"/>
          <w:szCs w:val="20"/>
        </w:rPr>
        <w:t>Old Law there should be no distinction between</w:t>
      </w:r>
      <w:r>
        <w:rPr>
          <w:sz w:val="20"/>
          <w:szCs w:val="20"/>
        </w:rPr>
        <w:t xml:space="preserve"> </w:t>
      </w:r>
      <w:r w:rsidRPr="00B86327">
        <w:rPr>
          <w:sz w:val="20"/>
          <w:szCs w:val="20"/>
        </w:rPr>
        <w:t>sacrifices and sacraments.</w:t>
      </w:r>
    </w:p>
    <w:p w14:paraId="4221FF67" w14:textId="168E3624" w:rsidR="00B86327" w:rsidRPr="00B86327" w:rsidRDefault="00B86327" w:rsidP="00B86327">
      <w:pPr>
        <w:jc w:val="both"/>
        <w:rPr>
          <w:sz w:val="20"/>
          <w:szCs w:val="20"/>
        </w:rPr>
      </w:pPr>
      <w:r w:rsidRPr="00B86327">
        <w:rPr>
          <w:sz w:val="20"/>
          <w:szCs w:val="20"/>
        </w:rPr>
        <w:t>Obj. 3. Further, a sacred thing is something</w:t>
      </w:r>
      <w:r>
        <w:rPr>
          <w:sz w:val="20"/>
          <w:szCs w:val="20"/>
        </w:rPr>
        <w:t xml:space="preserve"> </w:t>
      </w:r>
      <w:r w:rsidRPr="00B86327">
        <w:rPr>
          <w:sz w:val="20"/>
          <w:szCs w:val="20"/>
        </w:rPr>
        <w:t>dedicated to God, in which sense the tabernacle</w:t>
      </w:r>
      <w:r>
        <w:rPr>
          <w:sz w:val="20"/>
          <w:szCs w:val="20"/>
        </w:rPr>
        <w:t xml:space="preserve"> </w:t>
      </w:r>
      <w:r w:rsidRPr="00B86327">
        <w:rPr>
          <w:sz w:val="20"/>
          <w:szCs w:val="20"/>
        </w:rPr>
        <w:t>and its vessels were said to be consecrated. But</w:t>
      </w:r>
      <w:r>
        <w:rPr>
          <w:sz w:val="20"/>
          <w:szCs w:val="20"/>
        </w:rPr>
        <w:t xml:space="preserve"> </w:t>
      </w:r>
      <w:r w:rsidRPr="00B86327">
        <w:rPr>
          <w:sz w:val="20"/>
          <w:szCs w:val="20"/>
        </w:rPr>
        <w:t>all the ceremonial precepts were ordained to the</w:t>
      </w:r>
      <w:r>
        <w:rPr>
          <w:sz w:val="20"/>
          <w:szCs w:val="20"/>
        </w:rPr>
        <w:t xml:space="preserve"> </w:t>
      </w:r>
      <w:r w:rsidRPr="00B86327">
        <w:rPr>
          <w:sz w:val="20"/>
          <w:szCs w:val="20"/>
        </w:rPr>
        <w:t xml:space="preserve">worship of God, as stated above (a. </w:t>
      </w:r>
      <w:proofErr w:type="spellStart"/>
      <w:r w:rsidRPr="00B86327">
        <w:rPr>
          <w:sz w:val="20"/>
          <w:szCs w:val="20"/>
        </w:rPr>
        <w:t>i</w:t>
      </w:r>
      <w:proofErr w:type="spellEnd"/>
      <w:r w:rsidRPr="00B86327">
        <w:rPr>
          <w:sz w:val="20"/>
          <w:szCs w:val="20"/>
        </w:rPr>
        <w:t xml:space="preserve">). </w:t>
      </w:r>
      <w:proofErr w:type="gramStart"/>
      <w:r w:rsidRPr="00B86327">
        <w:rPr>
          <w:sz w:val="20"/>
          <w:szCs w:val="20"/>
        </w:rPr>
        <w:t>Therefore</w:t>
      </w:r>
      <w:proofErr w:type="gramEnd"/>
      <w:r>
        <w:rPr>
          <w:sz w:val="20"/>
          <w:szCs w:val="20"/>
        </w:rPr>
        <w:t xml:space="preserve"> </w:t>
      </w:r>
      <w:r w:rsidRPr="00B86327">
        <w:rPr>
          <w:sz w:val="20"/>
          <w:szCs w:val="20"/>
        </w:rPr>
        <w:t xml:space="preserve">all ceremonies were sacred things. </w:t>
      </w:r>
      <w:proofErr w:type="gramStart"/>
      <w:r w:rsidRPr="00B86327">
        <w:rPr>
          <w:sz w:val="20"/>
          <w:szCs w:val="20"/>
        </w:rPr>
        <w:t>Therefore</w:t>
      </w:r>
      <w:proofErr w:type="gramEnd"/>
      <w:r>
        <w:rPr>
          <w:sz w:val="20"/>
          <w:szCs w:val="20"/>
        </w:rPr>
        <w:t xml:space="preserve"> </w:t>
      </w:r>
      <w:r w:rsidRPr="00B86327">
        <w:rPr>
          <w:sz w:val="20"/>
          <w:szCs w:val="20"/>
        </w:rPr>
        <w:t>sacred things should not be taken as a part</w:t>
      </w:r>
      <w:r>
        <w:rPr>
          <w:sz w:val="20"/>
          <w:szCs w:val="20"/>
        </w:rPr>
        <w:t xml:space="preserve"> </w:t>
      </w:r>
      <w:r w:rsidRPr="00B86327">
        <w:rPr>
          <w:sz w:val="20"/>
          <w:szCs w:val="20"/>
        </w:rPr>
        <w:t>of the ceremonies.</w:t>
      </w:r>
    </w:p>
    <w:p w14:paraId="138DE843" w14:textId="7014E0B6" w:rsidR="00B86327" w:rsidRDefault="00B86327" w:rsidP="00B86327">
      <w:pPr>
        <w:jc w:val="both"/>
        <w:rPr>
          <w:sz w:val="20"/>
          <w:szCs w:val="20"/>
        </w:rPr>
      </w:pPr>
      <w:r w:rsidRPr="00B86327">
        <w:rPr>
          <w:sz w:val="20"/>
          <w:szCs w:val="20"/>
        </w:rPr>
        <w:t>Obj. 4. Further, Observances are so called</w:t>
      </w:r>
      <w:r>
        <w:rPr>
          <w:sz w:val="20"/>
          <w:szCs w:val="20"/>
        </w:rPr>
        <w:t xml:space="preserve"> </w:t>
      </w:r>
      <w:r w:rsidRPr="00B86327">
        <w:rPr>
          <w:sz w:val="20"/>
          <w:szCs w:val="20"/>
        </w:rPr>
        <w:t>from having to be observed. But all the precepts</w:t>
      </w:r>
      <w:r>
        <w:rPr>
          <w:sz w:val="20"/>
          <w:szCs w:val="20"/>
        </w:rPr>
        <w:t xml:space="preserve"> </w:t>
      </w:r>
      <w:r w:rsidRPr="00B86327">
        <w:rPr>
          <w:sz w:val="20"/>
          <w:szCs w:val="20"/>
        </w:rPr>
        <w:t>of the Law had to be observed, for it is written</w:t>
      </w:r>
      <w:r>
        <w:rPr>
          <w:sz w:val="20"/>
          <w:szCs w:val="20"/>
        </w:rPr>
        <w:t xml:space="preserve"> </w:t>
      </w:r>
      <w:r w:rsidRPr="00B86327">
        <w:rPr>
          <w:sz w:val="20"/>
          <w:szCs w:val="20"/>
        </w:rPr>
        <w:t>(Deut. 8. 11): Observe (</w:t>
      </w:r>
      <w:proofErr w:type="gramStart"/>
      <w:r w:rsidRPr="00B86327">
        <w:rPr>
          <w:sz w:val="20"/>
          <w:szCs w:val="20"/>
        </w:rPr>
        <w:t>Douay,—</w:t>
      </w:r>
      <w:proofErr w:type="gramEnd"/>
      <w:r>
        <w:rPr>
          <w:sz w:val="20"/>
          <w:szCs w:val="20"/>
        </w:rPr>
        <w:t xml:space="preserve">  </w:t>
      </w:r>
      <w:r w:rsidRPr="00B86327">
        <w:rPr>
          <w:sz w:val="20"/>
          <w:szCs w:val="20"/>
        </w:rPr>
        <w:t>Take heed)</w:t>
      </w:r>
      <w:r>
        <w:rPr>
          <w:sz w:val="20"/>
          <w:szCs w:val="20"/>
        </w:rPr>
        <w:t xml:space="preserve"> </w:t>
      </w:r>
      <w:r w:rsidRPr="00B86327">
        <w:rPr>
          <w:sz w:val="20"/>
          <w:szCs w:val="20"/>
        </w:rPr>
        <w:t>and beware lest at any time thou forget the</w:t>
      </w:r>
      <w:r>
        <w:rPr>
          <w:sz w:val="20"/>
          <w:szCs w:val="20"/>
        </w:rPr>
        <w:t xml:space="preserve"> </w:t>
      </w:r>
      <w:r w:rsidRPr="00B86327">
        <w:rPr>
          <w:sz w:val="20"/>
          <w:szCs w:val="20"/>
        </w:rPr>
        <w:t>Lord thy God, and neglect His commandments</w:t>
      </w:r>
    </w:p>
    <w:p w14:paraId="122DF137" w14:textId="7CD5EB4F" w:rsidR="00B86327" w:rsidRPr="00B86327" w:rsidRDefault="00B86327" w:rsidP="00B86327">
      <w:pPr>
        <w:spacing w:after="0"/>
        <w:jc w:val="both"/>
        <w:rPr>
          <w:sz w:val="16"/>
          <w:szCs w:val="16"/>
        </w:rPr>
      </w:pPr>
      <w:r w:rsidRPr="00B86327">
        <w:rPr>
          <w:rFonts w:cstheme="minorHAnsi"/>
          <w:sz w:val="16"/>
          <w:szCs w:val="16"/>
        </w:rPr>
        <w:t>¹</w:t>
      </w:r>
      <w:r w:rsidRPr="00B86327">
        <w:rPr>
          <w:sz w:val="16"/>
          <w:szCs w:val="16"/>
        </w:rPr>
        <w:t>Chap. 32 (FR 325).</w:t>
      </w:r>
    </w:p>
    <w:p w14:paraId="79982F80" w14:textId="49CF67A7" w:rsidR="00B86327" w:rsidRPr="00B86327" w:rsidRDefault="00B86327" w:rsidP="00B86327">
      <w:pPr>
        <w:spacing w:after="0"/>
        <w:jc w:val="both"/>
        <w:rPr>
          <w:sz w:val="16"/>
          <w:szCs w:val="16"/>
        </w:rPr>
      </w:pPr>
      <w:r w:rsidRPr="00B86327">
        <w:rPr>
          <w:rFonts w:cstheme="minorHAnsi"/>
          <w:sz w:val="16"/>
          <w:szCs w:val="16"/>
        </w:rPr>
        <w:t>²</w:t>
      </w:r>
      <w:r w:rsidRPr="00B86327">
        <w:rPr>
          <w:sz w:val="16"/>
          <w:szCs w:val="16"/>
        </w:rPr>
        <w:t xml:space="preserve">CI. Peter Lombard, Sent., iv, d. </w:t>
      </w:r>
      <w:proofErr w:type="spellStart"/>
      <w:r w:rsidRPr="00B86327">
        <w:rPr>
          <w:sz w:val="16"/>
          <w:szCs w:val="16"/>
        </w:rPr>
        <w:t>i</w:t>
      </w:r>
      <w:proofErr w:type="spellEnd"/>
      <w:r w:rsidRPr="00B86327">
        <w:rPr>
          <w:sz w:val="16"/>
          <w:szCs w:val="16"/>
        </w:rPr>
        <w:t>, chap. 6 (QR 11, 748), chap. 4 (QR II, 746).</w:t>
      </w:r>
    </w:p>
    <w:p w14:paraId="19167322" w14:textId="26F7A568" w:rsidR="00B86327" w:rsidRPr="00B86327" w:rsidRDefault="00B86327" w:rsidP="00B86327">
      <w:pPr>
        <w:spacing w:before="240"/>
        <w:jc w:val="both"/>
        <w:rPr>
          <w:sz w:val="20"/>
          <w:szCs w:val="20"/>
        </w:rPr>
      </w:pPr>
      <w:r w:rsidRPr="00B86327">
        <w:rPr>
          <w:sz w:val="20"/>
          <w:szCs w:val="20"/>
        </w:rPr>
        <w:t xml:space="preserve">and judgments and ceremonies. </w:t>
      </w:r>
      <w:proofErr w:type="gramStart"/>
      <w:r w:rsidRPr="00B86327">
        <w:rPr>
          <w:sz w:val="20"/>
          <w:szCs w:val="20"/>
        </w:rPr>
        <w:t>Therefore</w:t>
      </w:r>
      <w:proofErr w:type="gramEnd"/>
      <w:r w:rsidRPr="00B86327">
        <w:rPr>
          <w:sz w:val="20"/>
          <w:szCs w:val="20"/>
        </w:rPr>
        <w:t xml:space="preserve"> the</w:t>
      </w:r>
      <w:r>
        <w:rPr>
          <w:sz w:val="20"/>
          <w:szCs w:val="20"/>
        </w:rPr>
        <w:t xml:space="preserve"> </w:t>
      </w:r>
      <w:r w:rsidRPr="00B86327">
        <w:rPr>
          <w:sz w:val="20"/>
          <w:szCs w:val="20"/>
        </w:rPr>
        <w:t>observances should not be considered as a part</w:t>
      </w:r>
      <w:r>
        <w:rPr>
          <w:sz w:val="20"/>
          <w:szCs w:val="20"/>
        </w:rPr>
        <w:t xml:space="preserve"> </w:t>
      </w:r>
      <w:r w:rsidRPr="00B86327">
        <w:rPr>
          <w:sz w:val="20"/>
          <w:szCs w:val="20"/>
        </w:rPr>
        <w:t>of the ceremonies.</w:t>
      </w:r>
    </w:p>
    <w:p w14:paraId="6D48EC20" w14:textId="0E4F555B" w:rsidR="00B86327" w:rsidRPr="00B86327" w:rsidRDefault="00B86327" w:rsidP="00B86327">
      <w:pPr>
        <w:spacing w:before="240"/>
        <w:jc w:val="both"/>
        <w:rPr>
          <w:sz w:val="20"/>
          <w:szCs w:val="20"/>
        </w:rPr>
      </w:pPr>
      <w:r w:rsidRPr="00B86327">
        <w:rPr>
          <w:sz w:val="20"/>
          <w:szCs w:val="20"/>
        </w:rPr>
        <w:t>Obj. 5. Further, the solemn festivals are</w:t>
      </w:r>
      <w:r>
        <w:rPr>
          <w:sz w:val="20"/>
          <w:szCs w:val="20"/>
        </w:rPr>
        <w:t xml:space="preserve"> </w:t>
      </w:r>
      <w:r w:rsidRPr="00B86327">
        <w:rPr>
          <w:sz w:val="20"/>
          <w:szCs w:val="20"/>
        </w:rPr>
        <w:t xml:space="preserve">reckoned as part of the </w:t>
      </w:r>
      <w:proofErr w:type="gramStart"/>
      <w:r w:rsidRPr="00B86327">
        <w:rPr>
          <w:sz w:val="20"/>
          <w:szCs w:val="20"/>
        </w:rPr>
        <w:t>ceremonial, since</w:t>
      </w:r>
      <w:proofErr w:type="gramEnd"/>
      <w:r w:rsidRPr="00B86327">
        <w:rPr>
          <w:sz w:val="20"/>
          <w:szCs w:val="20"/>
        </w:rPr>
        <w:t xml:space="preserve"> they</w:t>
      </w:r>
      <w:r>
        <w:rPr>
          <w:sz w:val="20"/>
          <w:szCs w:val="20"/>
        </w:rPr>
        <w:t xml:space="preserve"> </w:t>
      </w:r>
      <w:r w:rsidRPr="00B86327">
        <w:rPr>
          <w:sz w:val="20"/>
          <w:szCs w:val="20"/>
        </w:rPr>
        <w:t>were a shadow of things to come (</w:t>
      </w:r>
      <w:proofErr w:type="spellStart"/>
      <w:r w:rsidRPr="00B86327">
        <w:rPr>
          <w:sz w:val="20"/>
          <w:szCs w:val="20"/>
        </w:rPr>
        <w:t>Coloss</w:t>
      </w:r>
      <w:proofErr w:type="spellEnd"/>
      <w:r w:rsidRPr="00B86327">
        <w:rPr>
          <w:sz w:val="20"/>
          <w:szCs w:val="20"/>
        </w:rPr>
        <w:t>. 2. 16,</w:t>
      </w:r>
      <w:r>
        <w:rPr>
          <w:sz w:val="20"/>
          <w:szCs w:val="20"/>
        </w:rPr>
        <w:t xml:space="preserve"> </w:t>
      </w:r>
      <w:r w:rsidRPr="00B86327">
        <w:rPr>
          <w:sz w:val="20"/>
          <w:szCs w:val="20"/>
        </w:rPr>
        <w:t>17</w:t>
      </w:r>
      <w:proofErr w:type="gramStart"/>
      <w:r w:rsidRPr="00B86327">
        <w:rPr>
          <w:sz w:val="20"/>
          <w:szCs w:val="20"/>
        </w:rPr>
        <w:t>) :</w:t>
      </w:r>
      <w:proofErr w:type="gramEnd"/>
      <w:r w:rsidRPr="00B86327">
        <w:rPr>
          <w:sz w:val="20"/>
          <w:szCs w:val="20"/>
        </w:rPr>
        <w:t xml:space="preserve"> and the same may be said of the oblations</w:t>
      </w:r>
      <w:r>
        <w:rPr>
          <w:sz w:val="20"/>
          <w:szCs w:val="20"/>
        </w:rPr>
        <w:t xml:space="preserve"> </w:t>
      </w:r>
      <w:r w:rsidRPr="00B86327">
        <w:rPr>
          <w:sz w:val="20"/>
          <w:szCs w:val="20"/>
        </w:rPr>
        <w:t>and gifts, as appears from the words of the</w:t>
      </w:r>
      <w:r>
        <w:rPr>
          <w:sz w:val="20"/>
          <w:szCs w:val="20"/>
        </w:rPr>
        <w:t xml:space="preserve"> </w:t>
      </w:r>
      <w:r w:rsidRPr="00B86327">
        <w:rPr>
          <w:sz w:val="20"/>
          <w:szCs w:val="20"/>
        </w:rPr>
        <w:t xml:space="preserve">Apostle (Heb. 9. </w:t>
      </w:r>
      <w:proofErr w:type="gramStart"/>
      <w:r w:rsidRPr="00B86327">
        <w:rPr>
          <w:sz w:val="20"/>
          <w:szCs w:val="20"/>
        </w:rPr>
        <w:t>9) ;</w:t>
      </w:r>
      <w:proofErr w:type="gramEnd"/>
      <w:r w:rsidRPr="00B86327">
        <w:rPr>
          <w:sz w:val="20"/>
          <w:szCs w:val="20"/>
        </w:rPr>
        <w:t xml:space="preserve"> and yet these do not seem</w:t>
      </w:r>
      <w:r>
        <w:rPr>
          <w:sz w:val="20"/>
          <w:szCs w:val="20"/>
        </w:rPr>
        <w:t xml:space="preserve"> </w:t>
      </w:r>
      <w:r w:rsidRPr="00B86327">
        <w:rPr>
          <w:sz w:val="20"/>
          <w:szCs w:val="20"/>
        </w:rPr>
        <w:t>to be included in any of those mentioned above.</w:t>
      </w:r>
      <w:r>
        <w:rPr>
          <w:sz w:val="20"/>
          <w:szCs w:val="20"/>
        </w:rPr>
        <w:t xml:space="preserve"> </w:t>
      </w:r>
      <w:proofErr w:type="gramStart"/>
      <w:r w:rsidRPr="00B86327">
        <w:rPr>
          <w:sz w:val="20"/>
          <w:szCs w:val="20"/>
        </w:rPr>
        <w:t>Therefore</w:t>
      </w:r>
      <w:proofErr w:type="gramEnd"/>
      <w:r w:rsidRPr="00B86327">
        <w:rPr>
          <w:sz w:val="20"/>
          <w:szCs w:val="20"/>
        </w:rPr>
        <w:t xml:space="preserve"> the above division of ceremonies is</w:t>
      </w:r>
      <w:r>
        <w:rPr>
          <w:sz w:val="20"/>
          <w:szCs w:val="20"/>
        </w:rPr>
        <w:t xml:space="preserve"> </w:t>
      </w:r>
      <w:r w:rsidRPr="00B86327">
        <w:rPr>
          <w:sz w:val="20"/>
          <w:szCs w:val="20"/>
        </w:rPr>
        <w:t>unsuitable.</w:t>
      </w:r>
    </w:p>
    <w:p w14:paraId="0C7EC09A" w14:textId="10A73E27" w:rsidR="00B86327" w:rsidRPr="00B86327" w:rsidRDefault="00B86327" w:rsidP="00B86327">
      <w:pPr>
        <w:spacing w:before="240"/>
        <w:jc w:val="both"/>
        <w:rPr>
          <w:sz w:val="20"/>
          <w:szCs w:val="20"/>
        </w:rPr>
      </w:pPr>
      <w:r w:rsidRPr="00B86327">
        <w:rPr>
          <w:sz w:val="20"/>
          <w:szCs w:val="20"/>
        </w:rPr>
        <w:t>On the contrary, In the Old Law each of the</w:t>
      </w:r>
      <w:r>
        <w:rPr>
          <w:sz w:val="20"/>
          <w:szCs w:val="20"/>
        </w:rPr>
        <w:t xml:space="preserve"> </w:t>
      </w:r>
      <w:r w:rsidRPr="00B86327">
        <w:rPr>
          <w:sz w:val="20"/>
          <w:szCs w:val="20"/>
        </w:rPr>
        <w:t>above is called a ceremony. For the sacrifices</w:t>
      </w:r>
      <w:r>
        <w:rPr>
          <w:sz w:val="20"/>
          <w:szCs w:val="20"/>
        </w:rPr>
        <w:t xml:space="preserve"> </w:t>
      </w:r>
      <w:r w:rsidRPr="00B86327">
        <w:rPr>
          <w:sz w:val="20"/>
          <w:szCs w:val="20"/>
        </w:rPr>
        <w:t>are called ceremonies (Num. 15. 24): They</w:t>
      </w:r>
      <w:r>
        <w:rPr>
          <w:sz w:val="20"/>
          <w:szCs w:val="20"/>
        </w:rPr>
        <w:t xml:space="preserve"> </w:t>
      </w:r>
      <w:r w:rsidRPr="00B86327">
        <w:rPr>
          <w:sz w:val="20"/>
          <w:szCs w:val="20"/>
        </w:rPr>
        <w:t>shall offer a calf . . . and the sacrifices and</w:t>
      </w:r>
      <w:r>
        <w:rPr>
          <w:sz w:val="20"/>
          <w:szCs w:val="20"/>
        </w:rPr>
        <w:t xml:space="preserve"> </w:t>
      </w:r>
      <w:r w:rsidRPr="00B86327">
        <w:rPr>
          <w:sz w:val="20"/>
          <w:szCs w:val="20"/>
        </w:rPr>
        <w:t>libations thereof, as the ceremonies require. Of</w:t>
      </w:r>
      <w:r>
        <w:rPr>
          <w:sz w:val="20"/>
          <w:szCs w:val="20"/>
        </w:rPr>
        <w:t xml:space="preserve"> </w:t>
      </w:r>
      <w:r w:rsidRPr="00B86327">
        <w:rPr>
          <w:sz w:val="20"/>
          <w:szCs w:val="20"/>
        </w:rPr>
        <w:t xml:space="preserve">the sacrament of </w:t>
      </w:r>
      <w:proofErr w:type="gramStart"/>
      <w:r w:rsidRPr="00B86327">
        <w:rPr>
          <w:sz w:val="20"/>
          <w:szCs w:val="20"/>
        </w:rPr>
        <w:t>Order</w:t>
      </w:r>
      <w:proofErr w:type="gramEnd"/>
      <w:r w:rsidRPr="00B86327">
        <w:rPr>
          <w:sz w:val="20"/>
          <w:szCs w:val="20"/>
        </w:rPr>
        <w:t xml:space="preserve"> it is written (Levit. 7.</w:t>
      </w:r>
      <w:r>
        <w:rPr>
          <w:sz w:val="20"/>
          <w:szCs w:val="20"/>
        </w:rPr>
        <w:t xml:space="preserve"> </w:t>
      </w:r>
      <w:proofErr w:type="gramStart"/>
      <w:r w:rsidRPr="00B86327">
        <w:rPr>
          <w:sz w:val="20"/>
          <w:szCs w:val="20"/>
        </w:rPr>
        <w:t>35) :</w:t>
      </w:r>
      <w:proofErr w:type="gramEnd"/>
      <w:r w:rsidRPr="00B86327">
        <w:rPr>
          <w:sz w:val="20"/>
          <w:szCs w:val="20"/>
        </w:rPr>
        <w:t xml:space="preserve"> This is the anointing of Aaron and his</w:t>
      </w:r>
      <w:r>
        <w:rPr>
          <w:sz w:val="20"/>
          <w:szCs w:val="20"/>
        </w:rPr>
        <w:t xml:space="preserve"> </w:t>
      </w:r>
      <w:r w:rsidRPr="00B86327">
        <w:rPr>
          <w:sz w:val="20"/>
          <w:szCs w:val="20"/>
        </w:rPr>
        <w:t>sons in the ceremonies. Of sacred things also it</w:t>
      </w:r>
      <w:r>
        <w:rPr>
          <w:sz w:val="20"/>
          <w:szCs w:val="20"/>
        </w:rPr>
        <w:t xml:space="preserve"> </w:t>
      </w:r>
      <w:r w:rsidRPr="00B86327">
        <w:rPr>
          <w:sz w:val="20"/>
          <w:szCs w:val="20"/>
        </w:rPr>
        <w:t xml:space="preserve">is written (Exod. 38. </w:t>
      </w:r>
      <w:proofErr w:type="gramStart"/>
      <w:r w:rsidRPr="00B86327">
        <w:rPr>
          <w:sz w:val="20"/>
          <w:szCs w:val="20"/>
        </w:rPr>
        <w:t>21) :</w:t>
      </w:r>
      <w:proofErr w:type="gramEnd"/>
      <w:r w:rsidRPr="00B86327">
        <w:rPr>
          <w:sz w:val="20"/>
          <w:szCs w:val="20"/>
        </w:rPr>
        <w:t xml:space="preserve"> These are the instruments</w:t>
      </w:r>
      <w:r>
        <w:rPr>
          <w:sz w:val="20"/>
          <w:szCs w:val="20"/>
        </w:rPr>
        <w:t xml:space="preserve"> </w:t>
      </w:r>
      <w:r w:rsidRPr="00B86327">
        <w:rPr>
          <w:sz w:val="20"/>
          <w:szCs w:val="20"/>
        </w:rPr>
        <w:t>of the tabernacle of the testimony . . .</w:t>
      </w:r>
      <w:r>
        <w:rPr>
          <w:sz w:val="20"/>
          <w:szCs w:val="20"/>
        </w:rPr>
        <w:t xml:space="preserve"> </w:t>
      </w:r>
      <w:r w:rsidRPr="00B86327">
        <w:rPr>
          <w:sz w:val="20"/>
          <w:szCs w:val="20"/>
        </w:rPr>
        <w:t xml:space="preserve">in the ceremonies of the Levites. And </w:t>
      </w:r>
      <w:proofErr w:type="gramStart"/>
      <w:r w:rsidRPr="00B86327">
        <w:rPr>
          <w:sz w:val="20"/>
          <w:szCs w:val="20"/>
        </w:rPr>
        <w:t>again</w:t>
      </w:r>
      <w:proofErr w:type="gramEnd"/>
      <w:r w:rsidRPr="00B86327">
        <w:rPr>
          <w:sz w:val="20"/>
          <w:szCs w:val="20"/>
        </w:rPr>
        <w:t xml:space="preserve"> of</w:t>
      </w:r>
      <w:r>
        <w:rPr>
          <w:sz w:val="20"/>
          <w:szCs w:val="20"/>
        </w:rPr>
        <w:t xml:space="preserve"> </w:t>
      </w:r>
      <w:r w:rsidRPr="00B86327">
        <w:rPr>
          <w:sz w:val="20"/>
          <w:szCs w:val="20"/>
        </w:rPr>
        <w:t xml:space="preserve">the observances it is written (III Kings 9. </w:t>
      </w:r>
      <w:proofErr w:type="gramStart"/>
      <w:r w:rsidRPr="00B86327">
        <w:rPr>
          <w:sz w:val="20"/>
          <w:szCs w:val="20"/>
        </w:rPr>
        <w:t>6) :</w:t>
      </w:r>
      <w:proofErr w:type="gramEnd"/>
      <w:r w:rsidRPr="00B86327">
        <w:rPr>
          <w:sz w:val="20"/>
          <w:szCs w:val="20"/>
        </w:rPr>
        <w:t xml:space="preserve"> </w:t>
      </w:r>
      <w:r>
        <w:rPr>
          <w:sz w:val="20"/>
          <w:szCs w:val="20"/>
        </w:rPr>
        <w:t xml:space="preserve">If </w:t>
      </w:r>
      <w:r w:rsidRPr="00B86327">
        <w:rPr>
          <w:sz w:val="20"/>
          <w:szCs w:val="20"/>
        </w:rPr>
        <w:t>you . . . shall turn away from following Me, and</w:t>
      </w:r>
      <w:r>
        <w:rPr>
          <w:sz w:val="20"/>
          <w:szCs w:val="20"/>
        </w:rPr>
        <w:t xml:space="preserve"> </w:t>
      </w:r>
      <w:r w:rsidRPr="00B86327">
        <w:rPr>
          <w:sz w:val="20"/>
          <w:szCs w:val="20"/>
        </w:rPr>
        <w:t>will not observe (Douay,</w:t>
      </w:r>
      <w:r>
        <w:rPr>
          <w:sz w:val="20"/>
          <w:szCs w:val="20"/>
        </w:rPr>
        <w:t xml:space="preserve"> </w:t>
      </w:r>
      <w:r w:rsidRPr="00B86327">
        <w:rPr>
          <w:sz w:val="20"/>
          <w:szCs w:val="20"/>
        </w:rPr>
        <w:t>—</w:t>
      </w:r>
      <w:r>
        <w:rPr>
          <w:sz w:val="20"/>
          <w:szCs w:val="20"/>
        </w:rPr>
        <w:t xml:space="preserve"> </w:t>
      </w:r>
      <w:r w:rsidRPr="00B86327">
        <w:rPr>
          <w:sz w:val="20"/>
          <w:szCs w:val="20"/>
        </w:rPr>
        <w:t>keep) My . . . ceremonies</w:t>
      </w:r>
      <w:r>
        <w:rPr>
          <w:sz w:val="20"/>
          <w:szCs w:val="20"/>
        </w:rPr>
        <w:t xml:space="preserve"> </w:t>
      </w:r>
      <w:r w:rsidRPr="00B86327">
        <w:rPr>
          <w:sz w:val="20"/>
          <w:szCs w:val="20"/>
        </w:rPr>
        <w:t>which I have set before you.</w:t>
      </w:r>
    </w:p>
    <w:p w14:paraId="4D29CA4E" w14:textId="7349E98E" w:rsidR="00B86327" w:rsidRPr="00B86327" w:rsidRDefault="00B86327" w:rsidP="00B86327">
      <w:pPr>
        <w:spacing w:before="240"/>
        <w:jc w:val="both"/>
        <w:rPr>
          <w:sz w:val="20"/>
          <w:szCs w:val="20"/>
        </w:rPr>
      </w:pPr>
      <w:r w:rsidRPr="00B86327">
        <w:rPr>
          <w:sz w:val="20"/>
          <w:szCs w:val="20"/>
        </w:rPr>
        <w:t>I answer that, As stated above (aa. 1,2), the</w:t>
      </w:r>
      <w:r>
        <w:rPr>
          <w:sz w:val="20"/>
          <w:szCs w:val="20"/>
        </w:rPr>
        <w:t xml:space="preserve"> </w:t>
      </w:r>
      <w:r w:rsidRPr="00B86327">
        <w:rPr>
          <w:sz w:val="20"/>
          <w:szCs w:val="20"/>
        </w:rPr>
        <w:t>ceremonial precepts are ordered to the Divine</w:t>
      </w:r>
      <w:r>
        <w:rPr>
          <w:sz w:val="20"/>
          <w:szCs w:val="20"/>
        </w:rPr>
        <w:t xml:space="preserve"> </w:t>
      </w:r>
      <w:r w:rsidRPr="00B86327">
        <w:rPr>
          <w:sz w:val="20"/>
          <w:szCs w:val="20"/>
        </w:rPr>
        <w:t>worship. Now in this worship we may consider</w:t>
      </w:r>
      <w:r>
        <w:rPr>
          <w:sz w:val="20"/>
          <w:szCs w:val="20"/>
        </w:rPr>
        <w:t xml:space="preserve"> </w:t>
      </w:r>
      <w:r w:rsidRPr="00B86327">
        <w:rPr>
          <w:sz w:val="20"/>
          <w:szCs w:val="20"/>
        </w:rPr>
        <w:t>the worship itself, the worshippers, and the instruments</w:t>
      </w:r>
      <w:r>
        <w:rPr>
          <w:sz w:val="20"/>
          <w:szCs w:val="20"/>
        </w:rPr>
        <w:t xml:space="preserve"> </w:t>
      </w:r>
      <w:r w:rsidRPr="00B86327">
        <w:rPr>
          <w:sz w:val="20"/>
          <w:szCs w:val="20"/>
        </w:rPr>
        <w:t>of worship. The worship consists</w:t>
      </w:r>
      <w:r>
        <w:rPr>
          <w:sz w:val="20"/>
          <w:szCs w:val="20"/>
        </w:rPr>
        <w:t xml:space="preserve"> </w:t>
      </w:r>
      <w:r w:rsidRPr="00B86327">
        <w:rPr>
          <w:sz w:val="20"/>
          <w:szCs w:val="20"/>
        </w:rPr>
        <w:t>specially in sacrifices, which are offered up in</w:t>
      </w:r>
      <w:r>
        <w:rPr>
          <w:sz w:val="20"/>
          <w:szCs w:val="20"/>
        </w:rPr>
        <w:t xml:space="preserve"> </w:t>
      </w:r>
      <w:proofErr w:type="spellStart"/>
      <w:r w:rsidRPr="00B86327">
        <w:rPr>
          <w:sz w:val="20"/>
          <w:szCs w:val="20"/>
        </w:rPr>
        <w:t>honour</w:t>
      </w:r>
      <w:proofErr w:type="spellEnd"/>
      <w:r w:rsidRPr="00B86327">
        <w:rPr>
          <w:sz w:val="20"/>
          <w:szCs w:val="20"/>
        </w:rPr>
        <w:t xml:space="preserve"> of God. The instruments of worship refer</w:t>
      </w:r>
      <w:r>
        <w:rPr>
          <w:sz w:val="20"/>
          <w:szCs w:val="20"/>
        </w:rPr>
        <w:t xml:space="preserve"> </w:t>
      </w:r>
      <w:r w:rsidRPr="00B86327">
        <w:rPr>
          <w:sz w:val="20"/>
          <w:szCs w:val="20"/>
        </w:rPr>
        <w:t>to the sacred things, such as the tabernacle,</w:t>
      </w:r>
      <w:r>
        <w:rPr>
          <w:sz w:val="20"/>
          <w:szCs w:val="20"/>
        </w:rPr>
        <w:t xml:space="preserve"> </w:t>
      </w:r>
      <w:r w:rsidRPr="00B86327">
        <w:rPr>
          <w:sz w:val="20"/>
          <w:szCs w:val="20"/>
        </w:rPr>
        <w:t xml:space="preserve">the vessels and so forth. </w:t>
      </w:r>
      <w:proofErr w:type="gramStart"/>
      <w:r w:rsidRPr="00B86327">
        <w:rPr>
          <w:sz w:val="20"/>
          <w:szCs w:val="20"/>
        </w:rPr>
        <w:t>With regard to</w:t>
      </w:r>
      <w:proofErr w:type="gramEnd"/>
      <w:r w:rsidRPr="00B86327">
        <w:rPr>
          <w:sz w:val="20"/>
          <w:szCs w:val="20"/>
        </w:rPr>
        <w:t xml:space="preserve"> the worshippers</w:t>
      </w:r>
      <w:r>
        <w:rPr>
          <w:sz w:val="20"/>
          <w:szCs w:val="20"/>
        </w:rPr>
        <w:t xml:space="preserve"> </w:t>
      </w:r>
      <w:r w:rsidRPr="00B86327">
        <w:rPr>
          <w:sz w:val="20"/>
          <w:szCs w:val="20"/>
        </w:rPr>
        <w:t>two points may be considered. The first</w:t>
      </w:r>
      <w:r>
        <w:rPr>
          <w:sz w:val="20"/>
          <w:szCs w:val="20"/>
        </w:rPr>
        <w:t xml:space="preserve"> </w:t>
      </w:r>
      <w:r w:rsidRPr="00B86327">
        <w:rPr>
          <w:sz w:val="20"/>
          <w:szCs w:val="20"/>
        </w:rPr>
        <w:t>point is their preparation for Divine worship,</w:t>
      </w:r>
      <w:r>
        <w:rPr>
          <w:sz w:val="20"/>
          <w:szCs w:val="20"/>
        </w:rPr>
        <w:t xml:space="preserve"> </w:t>
      </w:r>
      <w:r w:rsidRPr="00B86327">
        <w:rPr>
          <w:sz w:val="20"/>
          <w:szCs w:val="20"/>
        </w:rPr>
        <w:t xml:space="preserve">which is </w:t>
      </w:r>
      <w:proofErr w:type="gramStart"/>
      <w:r w:rsidRPr="00B86327">
        <w:rPr>
          <w:sz w:val="20"/>
          <w:szCs w:val="20"/>
        </w:rPr>
        <w:t>effected</w:t>
      </w:r>
      <w:proofErr w:type="gramEnd"/>
      <w:r w:rsidRPr="00B86327">
        <w:rPr>
          <w:sz w:val="20"/>
          <w:szCs w:val="20"/>
        </w:rPr>
        <w:t xml:space="preserve"> by a sort of consecration either</w:t>
      </w:r>
      <w:r>
        <w:rPr>
          <w:sz w:val="20"/>
          <w:szCs w:val="20"/>
        </w:rPr>
        <w:t xml:space="preserve"> </w:t>
      </w:r>
      <w:r w:rsidRPr="00B86327">
        <w:rPr>
          <w:sz w:val="20"/>
          <w:szCs w:val="20"/>
        </w:rPr>
        <w:t>of the people or of the ministers; and to this</w:t>
      </w:r>
      <w:r>
        <w:rPr>
          <w:sz w:val="20"/>
          <w:szCs w:val="20"/>
        </w:rPr>
        <w:t xml:space="preserve"> </w:t>
      </w:r>
      <w:r w:rsidRPr="00B86327">
        <w:rPr>
          <w:sz w:val="20"/>
          <w:szCs w:val="20"/>
        </w:rPr>
        <w:t>the sacraments refer. The second point is their</w:t>
      </w:r>
      <w:r>
        <w:rPr>
          <w:sz w:val="20"/>
          <w:szCs w:val="20"/>
        </w:rPr>
        <w:t xml:space="preserve"> </w:t>
      </w:r>
      <w:proofErr w:type="gramStart"/>
      <w:r w:rsidRPr="00B86327">
        <w:rPr>
          <w:sz w:val="20"/>
          <w:szCs w:val="20"/>
        </w:rPr>
        <w:t>particular mode</w:t>
      </w:r>
      <w:proofErr w:type="gramEnd"/>
      <w:r w:rsidRPr="00B86327">
        <w:rPr>
          <w:sz w:val="20"/>
          <w:szCs w:val="20"/>
        </w:rPr>
        <w:t xml:space="preserve"> of </w:t>
      </w:r>
      <w:r>
        <w:rPr>
          <w:sz w:val="20"/>
          <w:szCs w:val="20"/>
        </w:rPr>
        <w:t>li</w:t>
      </w:r>
      <w:r w:rsidRPr="00B86327">
        <w:rPr>
          <w:sz w:val="20"/>
          <w:szCs w:val="20"/>
        </w:rPr>
        <w:t>fe, whereby they are distinguished</w:t>
      </w:r>
      <w:r>
        <w:rPr>
          <w:sz w:val="20"/>
          <w:szCs w:val="20"/>
        </w:rPr>
        <w:t xml:space="preserve"> </w:t>
      </w:r>
      <w:r w:rsidRPr="00B86327">
        <w:rPr>
          <w:sz w:val="20"/>
          <w:szCs w:val="20"/>
        </w:rPr>
        <w:t>from those who do not worship God,</w:t>
      </w:r>
      <w:r>
        <w:rPr>
          <w:sz w:val="20"/>
          <w:szCs w:val="20"/>
        </w:rPr>
        <w:t xml:space="preserve"> </w:t>
      </w:r>
      <w:r w:rsidRPr="00B86327">
        <w:rPr>
          <w:sz w:val="20"/>
          <w:szCs w:val="20"/>
        </w:rPr>
        <w:t>and to this pertain the observances; for instance,</w:t>
      </w:r>
      <w:r>
        <w:rPr>
          <w:sz w:val="20"/>
          <w:szCs w:val="20"/>
        </w:rPr>
        <w:t xml:space="preserve"> </w:t>
      </w:r>
      <w:r w:rsidRPr="00B86327">
        <w:rPr>
          <w:sz w:val="20"/>
          <w:szCs w:val="20"/>
        </w:rPr>
        <w:t>in matters of food, clothing, and so</w:t>
      </w:r>
      <w:r>
        <w:rPr>
          <w:sz w:val="20"/>
          <w:szCs w:val="20"/>
        </w:rPr>
        <w:t xml:space="preserve"> </w:t>
      </w:r>
      <w:r w:rsidRPr="00B86327">
        <w:rPr>
          <w:sz w:val="20"/>
          <w:szCs w:val="20"/>
        </w:rPr>
        <w:t>forth.</w:t>
      </w:r>
    </w:p>
    <w:p w14:paraId="792DAFA0" w14:textId="16F63E88" w:rsidR="00355D7F" w:rsidRDefault="00B86327" w:rsidP="00B86327">
      <w:pPr>
        <w:spacing w:before="240"/>
        <w:jc w:val="both"/>
        <w:rPr>
          <w:sz w:val="20"/>
          <w:szCs w:val="20"/>
        </w:rPr>
      </w:pPr>
      <w:r w:rsidRPr="00B86327">
        <w:rPr>
          <w:sz w:val="20"/>
          <w:szCs w:val="20"/>
        </w:rPr>
        <w:lastRenderedPageBreak/>
        <w:t xml:space="preserve">Reply Obj. </w:t>
      </w:r>
      <w:r>
        <w:rPr>
          <w:sz w:val="20"/>
          <w:szCs w:val="20"/>
        </w:rPr>
        <w:t>1</w:t>
      </w:r>
      <w:r w:rsidRPr="00B86327">
        <w:rPr>
          <w:sz w:val="20"/>
          <w:szCs w:val="20"/>
        </w:rPr>
        <w:t>. It was necessary for the sacrifices</w:t>
      </w:r>
      <w:r>
        <w:rPr>
          <w:sz w:val="20"/>
          <w:szCs w:val="20"/>
        </w:rPr>
        <w:t xml:space="preserve"> </w:t>
      </w:r>
      <w:r w:rsidRPr="00B86327">
        <w:rPr>
          <w:sz w:val="20"/>
          <w:szCs w:val="20"/>
        </w:rPr>
        <w:t>to be offered both in some certain place</w:t>
      </w:r>
      <w:r>
        <w:rPr>
          <w:sz w:val="20"/>
          <w:szCs w:val="20"/>
        </w:rPr>
        <w:t xml:space="preserve"> </w:t>
      </w:r>
      <w:r w:rsidRPr="00B86327">
        <w:rPr>
          <w:sz w:val="20"/>
          <w:szCs w:val="20"/>
        </w:rPr>
        <w:t>and by some certain men, and all this pertained</w:t>
      </w:r>
      <w:r>
        <w:rPr>
          <w:sz w:val="20"/>
          <w:szCs w:val="20"/>
        </w:rPr>
        <w:t xml:space="preserve"> </w:t>
      </w:r>
      <w:r w:rsidRPr="00B86327">
        <w:rPr>
          <w:sz w:val="20"/>
          <w:szCs w:val="20"/>
        </w:rPr>
        <w:t xml:space="preserve">to the worship of God. </w:t>
      </w:r>
      <w:proofErr w:type="gramStart"/>
      <w:r w:rsidRPr="00B86327">
        <w:rPr>
          <w:sz w:val="20"/>
          <w:szCs w:val="20"/>
        </w:rPr>
        <w:t>Therefore</w:t>
      </w:r>
      <w:proofErr w:type="gramEnd"/>
      <w:r w:rsidRPr="00B86327">
        <w:rPr>
          <w:sz w:val="20"/>
          <w:szCs w:val="20"/>
        </w:rPr>
        <w:t xml:space="preserve"> just as their</w:t>
      </w:r>
      <w:r>
        <w:rPr>
          <w:sz w:val="20"/>
          <w:szCs w:val="20"/>
        </w:rPr>
        <w:t xml:space="preserve"> </w:t>
      </w:r>
      <w:r w:rsidRPr="00B86327">
        <w:rPr>
          <w:sz w:val="20"/>
          <w:szCs w:val="20"/>
        </w:rPr>
        <w:t>sacrifices signified Christ the victim, so too their</w:t>
      </w:r>
      <w:r>
        <w:rPr>
          <w:sz w:val="20"/>
          <w:szCs w:val="20"/>
        </w:rPr>
        <w:t xml:space="preserve"> </w:t>
      </w:r>
      <w:r w:rsidRPr="00B86327">
        <w:rPr>
          <w:sz w:val="20"/>
          <w:szCs w:val="20"/>
        </w:rPr>
        <w:t>sacraments and sacred things foreshadowed the</w:t>
      </w:r>
      <w:r>
        <w:rPr>
          <w:sz w:val="20"/>
          <w:szCs w:val="20"/>
        </w:rPr>
        <w:t xml:space="preserve"> </w:t>
      </w:r>
      <w:r w:rsidRPr="00B86327">
        <w:rPr>
          <w:sz w:val="20"/>
          <w:szCs w:val="20"/>
        </w:rPr>
        <w:t>sacraments and sacred things of the New Law,</w:t>
      </w:r>
      <w:r>
        <w:rPr>
          <w:sz w:val="20"/>
          <w:szCs w:val="20"/>
        </w:rPr>
        <w:t xml:space="preserve"> </w:t>
      </w:r>
      <w:r w:rsidRPr="00B86327">
        <w:rPr>
          <w:sz w:val="20"/>
          <w:szCs w:val="20"/>
        </w:rPr>
        <w:t>while their observances foreshadowed the mode</w:t>
      </w:r>
      <w:r>
        <w:rPr>
          <w:sz w:val="20"/>
          <w:szCs w:val="20"/>
        </w:rPr>
        <w:t xml:space="preserve"> </w:t>
      </w:r>
      <w:r w:rsidRPr="00B86327">
        <w:rPr>
          <w:sz w:val="20"/>
          <w:szCs w:val="20"/>
        </w:rPr>
        <w:t>of life of the people under the New Law—all of</w:t>
      </w:r>
      <w:r>
        <w:rPr>
          <w:sz w:val="20"/>
          <w:szCs w:val="20"/>
        </w:rPr>
        <w:t xml:space="preserve"> </w:t>
      </w:r>
      <w:r w:rsidRPr="00B86327">
        <w:rPr>
          <w:sz w:val="20"/>
          <w:szCs w:val="20"/>
        </w:rPr>
        <w:t>which things pertain to Christ.</w:t>
      </w:r>
    </w:p>
    <w:p w14:paraId="258D6C9F" w14:textId="33F91391" w:rsidR="00E41713" w:rsidRPr="00E41713" w:rsidRDefault="00E41713" w:rsidP="00E41713">
      <w:pPr>
        <w:spacing w:before="240"/>
        <w:jc w:val="both"/>
        <w:rPr>
          <w:sz w:val="20"/>
          <w:szCs w:val="20"/>
        </w:rPr>
      </w:pPr>
      <w:r w:rsidRPr="00E41713">
        <w:rPr>
          <w:sz w:val="20"/>
          <w:szCs w:val="20"/>
        </w:rPr>
        <w:t>Reply Obj. 2. The sacrifice of the New Law,</w:t>
      </w:r>
      <w:r>
        <w:rPr>
          <w:sz w:val="20"/>
          <w:szCs w:val="20"/>
        </w:rPr>
        <w:t xml:space="preserve"> </w:t>
      </w:r>
      <w:r w:rsidRPr="00E41713">
        <w:rPr>
          <w:sz w:val="20"/>
          <w:szCs w:val="20"/>
        </w:rPr>
        <w:t>namely, the Eucharist, contains Christ Himself,</w:t>
      </w:r>
      <w:r>
        <w:rPr>
          <w:sz w:val="20"/>
          <w:szCs w:val="20"/>
        </w:rPr>
        <w:t xml:space="preserve"> </w:t>
      </w:r>
      <w:r w:rsidRPr="00E41713">
        <w:rPr>
          <w:sz w:val="20"/>
          <w:szCs w:val="20"/>
        </w:rPr>
        <w:t>the Author of our Sanctification; for He sanctified</w:t>
      </w:r>
      <w:r>
        <w:rPr>
          <w:sz w:val="20"/>
          <w:szCs w:val="20"/>
        </w:rPr>
        <w:t xml:space="preserve"> </w:t>
      </w:r>
      <w:r w:rsidRPr="00E41713">
        <w:rPr>
          <w:sz w:val="20"/>
          <w:szCs w:val="20"/>
        </w:rPr>
        <w:t>the people by His own blood (Heb. 13.</w:t>
      </w:r>
      <w:r>
        <w:rPr>
          <w:sz w:val="20"/>
          <w:szCs w:val="20"/>
        </w:rPr>
        <w:t xml:space="preserve"> </w:t>
      </w:r>
      <w:r w:rsidRPr="00E41713">
        <w:rPr>
          <w:sz w:val="20"/>
          <w:szCs w:val="20"/>
        </w:rPr>
        <w:t>12). Hence this Sacrifice is also a sacrament.</w:t>
      </w:r>
      <w:r>
        <w:rPr>
          <w:sz w:val="20"/>
          <w:szCs w:val="20"/>
        </w:rPr>
        <w:t xml:space="preserve"> </w:t>
      </w:r>
      <w:r w:rsidRPr="00E41713">
        <w:rPr>
          <w:sz w:val="20"/>
          <w:szCs w:val="20"/>
        </w:rPr>
        <w:t>But the sacrifices of the Old Law did not contain</w:t>
      </w:r>
      <w:r>
        <w:rPr>
          <w:sz w:val="20"/>
          <w:szCs w:val="20"/>
        </w:rPr>
        <w:t xml:space="preserve"> </w:t>
      </w:r>
      <w:proofErr w:type="gramStart"/>
      <w:r w:rsidRPr="00E41713">
        <w:rPr>
          <w:sz w:val="20"/>
          <w:szCs w:val="20"/>
        </w:rPr>
        <w:t>Christ, but</w:t>
      </w:r>
      <w:proofErr w:type="gramEnd"/>
      <w:r w:rsidRPr="00E41713">
        <w:rPr>
          <w:sz w:val="20"/>
          <w:szCs w:val="20"/>
        </w:rPr>
        <w:t xml:space="preserve"> foreshadowed Him; hence they</w:t>
      </w:r>
      <w:r>
        <w:rPr>
          <w:sz w:val="20"/>
          <w:szCs w:val="20"/>
        </w:rPr>
        <w:t xml:space="preserve"> </w:t>
      </w:r>
      <w:r w:rsidRPr="00E41713">
        <w:rPr>
          <w:sz w:val="20"/>
          <w:szCs w:val="20"/>
        </w:rPr>
        <w:t xml:space="preserve">are not called sacraments. </w:t>
      </w:r>
      <w:proofErr w:type="gramStart"/>
      <w:r w:rsidRPr="00E41713">
        <w:rPr>
          <w:sz w:val="20"/>
          <w:szCs w:val="20"/>
        </w:rPr>
        <w:t>In order to</w:t>
      </w:r>
      <w:proofErr w:type="gramEnd"/>
      <w:r w:rsidRPr="00E41713">
        <w:rPr>
          <w:sz w:val="20"/>
          <w:szCs w:val="20"/>
        </w:rPr>
        <w:t xml:space="preserve"> signify</w:t>
      </w:r>
      <w:r>
        <w:rPr>
          <w:sz w:val="20"/>
          <w:szCs w:val="20"/>
        </w:rPr>
        <w:t xml:space="preserve"> </w:t>
      </w:r>
      <w:r w:rsidRPr="00E41713">
        <w:rPr>
          <w:sz w:val="20"/>
          <w:szCs w:val="20"/>
        </w:rPr>
        <w:t>this there were certain sacraments apart from</w:t>
      </w:r>
      <w:r>
        <w:rPr>
          <w:sz w:val="20"/>
          <w:szCs w:val="20"/>
        </w:rPr>
        <w:t xml:space="preserve"> </w:t>
      </w:r>
      <w:r w:rsidRPr="00E41713">
        <w:rPr>
          <w:sz w:val="20"/>
          <w:szCs w:val="20"/>
        </w:rPr>
        <w:t>the sacrifices of the Old Law, which sacraments</w:t>
      </w:r>
      <w:r>
        <w:rPr>
          <w:sz w:val="20"/>
          <w:szCs w:val="20"/>
        </w:rPr>
        <w:t xml:space="preserve"> </w:t>
      </w:r>
      <w:r w:rsidRPr="00E41713">
        <w:rPr>
          <w:sz w:val="20"/>
          <w:szCs w:val="20"/>
        </w:rPr>
        <w:t>were figures of the sanctification to come.</w:t>
      </w:r>
      <w:r>
        <w:rPr>
          <w:sz w:val="20"/>
          <w:szCs w:val="20"/>
        </w:rPr>
        <w:t xml:space="preserve"> </w:t>
      </w:r>
      <w:proofErr w:type="gramStart"/>
      <w:r w:rsidRPr="00E41713">
        <w:rPr>
          <w:sz w:val="20"/>
          <w:szCs w:val="20"/>
        </w:rPr>
        <w:t>Nevertheless</w:t>
      </w:r>
      <w:proofErr w:type="gramEnd"/>
      <w:r w:rsidRPr="00E41713">
        <w:rPr>
          <w:sz w:val="20"/>
          <w:szCs w:val="20"/>
        </w:rPr>
        <w:t xml:space="preserve"> to certain consecrations certain</w:t>
      </w:r>
      <w:r>
        <w:rPr>
          <w:sz w:val="20"/>
          <w:szCs w:val="20"/>
        </w:rPr>
        <w:t xml:space="preserve"> </w:t>
      </w:r>
      <w:r w:rsidRPr="00E41713">
        <w:rPr>
          <w:sz w:val="20"/>
          <w:szCs w:val="20"/>
        </w:rPr>
        <w:t>sacrifices were united.</w:t>
      </w:r>
    </w:p>
    <w:p w14:paraId="657AEB87" w14:textId="04873FD4" w:rsidR="00E41713" w:rsidRDefault="00E41713" w:rsidP="00E41713">
      <w:pPr>
        <w:spacing w:before="240"/>
        <w:jc w:val="both"/>
        <w:rPr>
          <w:sz w:val="20"/>
          <w:szCs w:val="20"/>
        </w:rPr>
      </w:pPr>
      <w:r w:rsidRPr="00E41713">
        <w:rPr>
          <w:sz w:val="20"/>
          <w:szCs w:val="20"/>
        </w:rPr>
        <w:t>Reply Obj. 3. The sacrifices and sacraments</w:t>
      </w:r>
      <w:r>
        <w:rPr>
          <w:sz w:val="20"/>
          <w:szCs w:val="20"/>
        </w:rPr>
        <w:t xml:space="preserve"> </w:t>
      </w:r>
      <w:r w:rsidRPr="00E41713">
        <w:rPr>
          <w:sz w:val="20"/>
          <w:szCs w:val="20"/>
        </w:rPr>
        <w:t>were of course sacred things. But certain things</w:t>
      </w:r>
      <w:r>
        <w:rPr>
          <w:sz w:val="20"/>
          <w:szCs w:val="20"/>
        </w:rPr>
        <w:t xml:space="preserve"> </w:t>
      </w:r>
      <w:r w:rsidRPr="00E41713">
        <w:rPr>
          <w:sz w:val="20"/>
          <w:szCs w:val="20"/>
        </w:rPr>
        <w:t>were sacred through being dedicated to the Divine</w:t>
      </w:r>
      <w:r>
        <w:rPr>
          <w:sz w:val="20"/>
          <w:szCs w:val="20"/>
        </w:rPr>
        <w:t xml:space="preserve"> </w:t>
      </w:r>
      <w:r w:rsidRPr="00E41713">
        <w:rPr>
          <w:sz w:val="20"/>
          <w:szCs w:val="20"/>
        </w:rPr>
        <w:t>worship, and yet were not sacrifices or sacraments.</w:t>
      </w:r>
      <w:r>
        <w:rPr>
          <w:sz w:val="20"/>
          <w:szCs w:val="20"/>
        </w:rPr>
        <w:t xml:space="preserve"> </w:t>
      </w:r>
      <w:proofErr w:type="gramStart"/>
      <w:r w:rsidRPr="00E41713">
        <w:rPr>
          <w:sz w:val="20"/>
          <w:szCs w:val="20"/>
        </w:rPr>
        <w:t>Therefore</w:t>
      </w:r>
      <w:proofErr w:type="gramEnd"/>
      <w:r w:rsidRPr="00E41713">
        <w:rPr>
          <w:sz w:val="20"/>
          <w:szCs w:val="20"/>
        </w:rPr>
        <w:t xml:space="preserve"> they retained the common</w:t>
      </w:r>
      <w:r>
        <w:rPr>
          <w:sz w:val="20"/>
          <w:szCs w:val="20"/>
        </w:rPr>
        <w:t xml:space="preserve"> </w:t>
      </w:r>
      <w:r w:rsidRPr="00E41713">
        <w:rPr>
          <w:sz w:val="20"/>
          <w:szCs w:val="20"/>
        </w:rPr>
        <w:t>designation of sacred things.</w:t>
      </w:r>
      <w:r>
        <w:rPr>
          <w:sz w:val="20"/>
          <w:szCs w:val="20"/>
        </w:rPr>
        <w:t xml:space="preserve"> </w:t>
      </w:r>
    </w:p>
    <w:p w14:paraId="3C2F022B" w14:textId="6B7AEA49" w:rsidR="00E41713" w:rsidRPr="00E41713" w:rsidRDefault="00E41713" w:rsidP="00E41713">
      <w:pPr>
        <w:spacing w:before="240"/>
        <w:jc w:val="both"/>
        <w:rPr>
          <w:sz w:val="20"/>
          <w:szCs w:val="20"/>
        </w:rPr>
      </w:pPr>
      <w:r w:rsidRPr="00E41713">
        <w:rPr>
          <w:sz w:val="20"/>
          <w:szCs w:val="20"/>
        </w:rPr>
        <w:t>Reply Obj. 4. Those things which pertained</w:t>
      </w:r>
      <w:r>
        <w:rPr>
          <w:sz w:val="20"/>
          <w:szCs w:val="20"/>
        </w:rPr>
        <w:t xml:space="preserve"> </w:t>
      </w:r>
      <w:r w:rsidRPr="00E41713">
        <w:rPr>
          <w:sz w:val="20"/>
          <w:szCs w:val="20"/>
        </w:rPr>
        <w:t xml:space="preserve">to the mode of </w:t>
      </w:r>
      <w:r>
        <w:rPr>
          <w:sz w:val="20"/>
          <w:szCs w:val="20"/>
        </w:rPr>
        <w:t>life</w:t>
      </w:r>
      <w:r w:rsidRPr="00E41713">
        <w:rPr>
          <w:sz w:val="20"/>
          <w:szCs w:val="20"/>
        </w:rPr>
        <w:t xml:space="preserve"> of the people who worshipped</w:t>
      </w:r>
      <w:r>
        <w:rPr>
          <w:sz w:val="20"/>
          <w:szCs w:val="20"/>
        </w:rPr>
        <w:t xml:space="preserve"> </w:t>
      </w:r>
      <w:r w:rsidRPr="00E41713">
        <w:rPr>
          <w:sz w:val="20"/>
          <w:szCs w:val="20"/>
        </w:rPr>
        <w:t>God retained the common designation of observances,</w:t>
      </w:r>
      <w:r>
        <w:rPr>
          <w:sz w:val="20"/>
          <w:szCs w:val="20"/>
        </w:rPr>
        <w:t xml:space="preserve"> </w:t>
      </w:r>
      <w:r w:rsidRPr="00E41713">
        <w:rPr>
          <w:sz w:val="20"/>
          <w:szCs w:val="20"/>
        </w:rPr>
        <w:t>in so far as they fell short of the</w:t>
      </w:r>
      <w:r>
        <w:rPr>
          <w:sz w:val="20"/>
          <w:szCs w:val="20"/>
        </w:rPr>
        <w:t xml:space="preserve"> </w:t>
      </w:r>
      <w:r w:rsidRPr="00E41713">
        <w:rPr>
          <w:sz w:val="20"/>
          <w:szCs w:val="20"/>
        </w:rPr>
        <w:t>above. For they were not called sacred things</w:t>
      </w:r>
      <w:r>
        <w:rPr>
          <w:sz w:val="20"/>
          <w:szCs w:val="20"/>
        </w:rPr>
        <w:t xml:space="preserve"> </w:t>
      </w:r>
      <w:r w:rsidRPr="00E41713">
        <w:rPr>
          <w:sz w:val="20"/>
          <w:szCs w:val="20"/>
        </w:rPr>
        <w:t>because they had no immediate connection with</w:t>
      </w:r>
      <w:r>
        <w:rPr>
          <w:sz w:val="20"/>
          <w:szCs w:val="20"/>
        </w:rPr>
        <w:t xml:space="preserve"> </w:t>
      </w:r>
      <w:r w:rsidRPr="00E41713">
        <w:rPr>
          <w:sz w:val="20"/>
          <w:szCs w:val="20"/>
        </w:rPr>
        <w:t>the worship of God, such as the tabernacle and</w:t>
      </w:r>
      <w:r>
        <w:rPr>
          <w:sz w:val="20"/>
          <w:szCs w:val="20"/>
        </w:rPr>
        <w:t xml:space="preserve"> </w:t>
      </w:r>
      <w:r w:rsidRPr="00E41713">
        <w:rPr>
          <w:sz w:val="20"/>
          <w:szCs w:val="20"/>
        </w:rPr>
        <w:t xml:space="preserve">its vessels had. But by a sort of </w:t>
      </w:r>
      <w:proofErr w:type="gramStart"/>
      <w:r w:rsidRPr="00E41713">
        <w:rPr>
          <w:sz w:val="20"/>
          <w:szCs w:val="20"/>
        </w:rPr>
        <w:t>consequence</w:t>
      </w:r>
      <w:proofErr w:type="gramEnd"/>
      <w:r>
        <w:rPr>
          <w:sz w:val="20"/>
          <w:szCs w:val="20"/>
        </w:rPr>
        <w:t xml:space="preserve"> </w:t>
      </w:r>
      <w:r w:rsidRPr="00E41713">
        <w:rPr>
          <w:sz w:val="20"/>
          <w:szCs w:val="20"/>
        </w:rPr>
        <w:t>they were matters of ceremony, in so far as</w:t>
      </w:r>
      <w:r>
        <w:rPr>
          <w:sz w:val="20"/>
          <w:szCs w:val="20"/>
        </w:rPr>
        <w:t xml:space="preserve"> </w:t>
      </w:r>
      <w:r w:rsidRPr="00E41713">
        <w:rPr>
          <w:sz w:val="20"/>
          <w:szCs w:val="20"/>
        </w:rPr>
        <w:t>they affected the fitness of the people who worshipped</w:t>
      </w:r>
      <w:r>
        <w:rPr>
          <w:sz w:val="20"/>
          <w:szCs w:val="20"/>
        </w:rPr>
        <w:t xml:space="preserve"> </w:t>
      </w:r>
      <w:r w:rsidRPr="00E41713">
        <w:rPr>
          <w:sz w:val="20"/>
          <w:szCs w:val="20"/>
        </w:rPr>
        <w:t>God.</w:t>
      </w:r>
    </w:p>
    <w:p w14:paraId="6239B974" w14:textId="22E93534" w:rsidR="00E41713" w:rsidRPr="00E41713" w:rsidRDefault="00E41713" w:rsidP="00E41713">
      <w:pPr>
        <w:spacing w:before="240"/>
        <w:jc w:val="both"/>
        <w:rPr>
          <w:sz w:val="20"/>
          <w:szCs w:val="20"/>
        </w:rPr>
      </w:pPr>
      <w:r w:rsidRPr="00E41713">
        <w:rPr>
          <w:sz w:val="20"/>
          <w:szCs w:val="20"/>
        </w:rPr>
        <w:t>Reply Obj. 5. Just as the sacrifices were offered</w:t>
      </w:r>
      <w:r>
        <w:rPr>
          <w:sz w:val="20"/>
          <w:szCs w:val="20"/>
        </w:rPr>
        <w:t xml:space="preserve"> </w:t>
      </w:r>
      <w:r w:rsidRPr="00E41713">
        <w:rPr>
          <w:sz w:val="20"/>
          <w:szCs w:val="20"/>
        </w:rPr>
        <w:t>in a fixed place, so were they offered at</w:t>
      </w:r>
      <w:r>
        <w:rPr>
          <w:sz w:val="20"/>
          <w:szCs w:val="20"/>
        </w:rPr>
        <w:t xml:space="preserve"> </w:t>
      </w:r>
      <w:r w:rsidRPr="00E41713">
        <w:rPr>
          <w:sz w:val="20"/>
          <w:szCs w:val="20"/>
        </w:rPr>
        <w:t>fixed times, for which reason the solemn festivals</w:t>
      </w:r>
      <w:r>
        <w:rPr>
          <w:sz w:val="20"/>
          <w:szCs w:val="20"/>
        </w:rPr>
        <w:t xml:space="preserve"> </w:t>
      </w:r>
      <w:r w:rsidRPr="00E41713">
        <w:rPr>
          <w:sz w:val="20"/>
          <w:szCs w:val="20"/>
        </w:rPr>
        <w:t xml:space="preserve">seem </w:t>
      </w:r>
      <w:proofErr w:type="spellStart"/>
      <w:proofErr w:type="gramStart"/>
      <w:r w:rsidRPr="00E41713">
        <w:rPr>
          <w:sz w:val="20"/>
          <w:szCs w:val="20"/>
        </w:rPr>
        <w:t>lo</w:t>
      </w:r>
      <w:proofErr w:type="spellEnd"/>
      <w:proofErr w:type="gramEnd"/>
      <w:r w:rsidRPr="00E41713">
        <w:rPr>
          <w:sz w:val="20"/>
          <w:szCs w:val="20"/>
        </w:rPr>
        <w:t xml:space="preserve"> be reckoned among the sacred</w:t>
      </w:r>
      <w:r>
        <w:rPr>
          <w:sz w:val="20"/>
          <w:szCs w:val="20"/>
        </w:rPr>
        <w:t xml:space="preserve"> </w:t>
      </w:r>
      <w:r w:rsidRPr="00E41713">
        <w:rPr>
          <w:sz w:val="20"/>
          <w:szCs w:val="20"/>
        </w:rPr>
        <w:t>things. The oblations and gifts are counted together</w:t>
      </w:r>
      <w:r>
        <w:rPr>
          <w:sz w:val="20"/>
          <w:szCs w:val="20"/>
        </w:rPr>
        <w:t xml:space="preserve"> </w:t>
      </w:r>
      <w:r w:rsidRPr="00E41713">
        <w:rPr>
          <w:sz w:val="20"/>
          <w:szCs w:val="20"/>
        </w:rPr>
        <w:t>with the sacrifices; hence the Apostle</w:t>
      </w:r>
      <w:r>
        <w:rPr>
          <w:sz w:val="20"/>
          <w:szCs w:val="20"/>
        </w:rPr>
        <w:t xml:space="preserve"> </w:t>
      </w:r>
      <w:r w:rsidRPr="00E41713">
        <w:rPr>
          <w:sz w:val="20"/>
          <w:szCs w:val="20"/>
        </w:rPr>
        <w:t xml:space="preserve">says (Heb. 5. </w:t>
      </w:r>
      <w:proofErr w:type="spellStart"/>
      <w:proofErr w:type="gramStart"/>
      <w:r w:rsidRPr="00E41713">
        <w:rPr>
          <w:sz w:val="20"/>
          <w:szCs w:val="20"/>
        </w:rPr>
        <w:t>i</w:t>
      </w:r>
      <w:proofErr w:type="spellEnd"/>
      <w:r w:rsidRPr="00E41713">
        <w:rPr>
          <w:sz w:val="20"/>
          <w:szCs w:val="20"/>
        </w:rPr>
        <w:t>) :</w:t>
      </w:r>
      <w:proofErr w:type="gramEnd"/>
      <w:r w:rsidRPr="00E41713">
        <w:rPr>
          <w:sz w:val="20"/>
          <w:szCs w:val="20"/>
        </w:rPr>
        <w:t xml:space="preserve"> Every high-priest taken from</w:t>
      </w:r>
      <w:r>
        <w:rPr>
          <w:sz w:val="20"/>
          <w:szCs w:val="20"/>
        </w:rPr>
        <w:t xml:space="preserve"> </w:t>
      </w:r>
      <w:r w:rsidRPr="00E41713">
        <w:rPr>
          <w:sz w:val="20"/>
          <w:szCs w:val="20"/>
        </w:rPr>
        <w:t>among men</w:t>
      </w:r>
      <w:r>
        <w:rPr>
          <w:sz w:val="20"/>
          <w:szCs w:val="20"/>
        </w:rPr>
        <w:t>,</w:t>
      </w:r>
      <w:r w:rsidRPr="00E41713">
        <w:rPr>
          <w:sz w:val="20"/>
          <w:szCs w:val="20"/>
        </w:rPr>
        <w:t xml:space="preserve"> is ordained for men in things that</w:t>
      </w:r>
      <w:r>
        <w:rPr>
          <w:sz w:val="20"/>
          <w:szCs w:val="20"/>
        </w:rPr>
        <w:t xml:space="preserve"> </w:t>
      </w:r>
      <w:r w:rsidRPr="00E41713">
        <w:rPr>
          <w:sz w:val="20"/>
          <w:szCs w:val="20"/>
        </w:rPr>
        <w:t>appertain to God, that he may offer up gifts</w:t>
      </w:r>
      <w:r>
        <w:rPr>
          <w:sz w:val="20"/>
          <w:szCs w:val="20"/>
        </w:rPr>
        <w:t xml:space="preserve"> </w:t>
      </w:r>
      <w:r w:rsidRPr="00E41713">
        <w:rPr>
          <w:sz w:val="20"/>
          <w:szCs w:val="20"/>
        </w:rPr>
        <w:t>and sacrifices.</w:t>
      </w:r>
    </w:p>
    <w:p w14:paraId="5B8C8210" w14:textId="77777777" w:rsidR="00E41713" w:rsidRPr="00E41713" w:rsidRDefault="00E41713" w:rsidP="00E41713">
      <w:pPr>
        <w:spacing w:after="0"/>
        <w:jc w:val="center"/>
        <w:rPr>
          <w:sz w:val="20"/>
          <w:szCs w:val="20"/>
        </w:rPr>
      </w:pPr>
      <w:r w:rsidRPr="00E41713">
        <w:rPr>
          <w:sz w:val="20"/>
          <w:szCs w:val="20"/>
        </w:rPr>
        <w:t>QUESTION CXI</w:t>
      </w:r>
    </w:p>
    <w:p w14:paraId="4F7DE005" w14:textId="1725904A" w:rsidR="00E41713" w:rsidRPr="00E41713" w:rsidRDefault="00E41713" w:rsidP="00E41713">
      <w:pPr>
        <w:spacing w:after="0"/>
        <w:jc w:val="center"/>
        <w:rPr>
          <w:sz w:val="20"/>
          <w:szCs w:val="20"/>
        </w:rPr>
      </w:pPr>
      <w:r w:rsidRPr="00E41713">
        <w:rPr>
          <w:sz w:val="20"/>
          <w:szCs w:val="20"/>
        </w:rPr>
        <w:t>OF THE CAUSES OF THE CEREMONIAL</w:t>
      </w:r>
      <w:r>
        <w:rPr>
          <w:sz w:val="20"/>
          <w:szCs w:val="20"/>
        </w:rPr>
        <w:t xml:space="preserve"> </w:t>
      </w:r>
      <w:r w:rsidRPr="00E41713">
        <w:rPr>
          <w:sz w:val="20"/>
          <w:szCs w:val="20"/>
        </w:rPr>
        <w:t>PRECEPTS</w:t>
      </w:r>
    </w:p>
    <w:p w14:paraId="2B07F6BC" w14:textId="77777777" w:rsidR="00E41713" w:rsidRPr="00E41713" w:rsidRDefault="00E41713" w:rsidP="00E41713">
      <w:pPr>
        <w:spacing w:after="0"/>
        <w:jc w:val="center"/>
        <w:rPr>
          <w:sz w:val="20"/>
          <w:szCs w:val="20"/>
        </w:rPr>
      </w:pPr>
      <w:r w:rsidRPr="00E41713">
        <w:rPr>
          <w:sz w:val="20"/>
          <w:szCs w:val="20"/>
        </w:rPr>
        <w:t>(</w:t>
      </w:r>
      <w:r w:rsidRPr="00E41713">
        <w:rPr>
          <w:i/>
          <w:iCs/>
          <w:sz w:val="20"/>
          <w:szCs w:val="20"/>
        </w:rPr>
        <w:t>In Six Articles</w:t>
      </w:r>
      <w:r w:rsidRPr="00E41713">
        <w:rPr>
          <w:sz w:val="20"/>
          <w:szCs w:val="20"/>
        </w:rPr>
        <w:t>)</w:t>
      </w:r>
    </w:p>
    <w:p w14:paraId="3C8BD40F" w14:textId="1B181A76" w:rsidR="00E41713" w:rsidRDefault="00E41713" w:rsidP="00E41713">
      <w:pPr>
        <w:spacing w:before="240"/>
        <w:jc w:val="both"/>
        <w:rPr>
          <w:sz w:val="20"/>
          <w:szCs w:val="20"/>
        </w:rPr>
      </w:pPr>
      <w:r w:rsidRPr="00E41713">
        <w:rPr>
          <w:sz w:val="20"/>
          <w:szCs w:val="20"/>
        </w:rPr>
        <w:t>We must now consider the causes of the ceremonial</w:t>
      </w:r>
      <w:r>
        <w:rPr>
          <w:sz w:val="20"/>
          <w:szCs w:val="20"/>
        </w:rPr>
        <w:t xml:space="preserve"> </w:t>
      </w:r>
      <w:r w:rsidRPr="00E41713">
        <w:rPr>
          <w:sz w:val="20"/>
          <w:szCs w:val="20"/>
        </w:rPr>
        <w:t>precepts, under which head there are six</w:t>
      </w:r>
      <w:r>
        <w:rPr>
          <w:sz w:val="20"/>
          <w:szCs w:val="20"/>
        </w:rPr>
        <w:t xml:space="preserve"> </w:t>
      </w:r>
      <w:r w:rsidRPr="00E41713">
        <w:rPr>
          <w:sz w:val="20"/>
          <w:szCs w:val="20"/>
        </w:rPr>
        <w:t>points of inquiry: (</w:t>
      </w:r>
      <w:r>
        <w:rPr>
          <w:sz w:val="20"/>
          <w:szCs w:val="20"/>
        </w:rPr>
        <w:t>1</w:t>
      </w:r>
      <w:r w:rsidRPr="00E41713">
        <w:rPr>
          <w:sz w:val="20"/>
          <w:szCs w:val="20"/>
        </w:rPr>
        <w:t>) Whether there was any</w:t>
      </w:r>
      <w:r>
        <w:rPr>
          <w:sz w:val="20"/>
          <w:szCs w:val="20"/>
        </w:rPr>
        <w:t xml:space="preserve"> </w:t>
      </w:r>
      <w:r w:rsidRPr="00E41713">
        <w:rPr>
          <w:sz w:val="20"/>
          <w:szCs w:val="20"/>
        </w:rPr>
        <w:t>cause for the ceremonial precepts? (2) Whether</w:t>
      </w:r>
      <w:r>
        <w:rPr>
          <w:sz w:val="20"/>
          <w:szCs w:val="20"/>
        </w:rPr>
        <w:t xml:space="preserve"> </w:t>
      </w:r>
      <w:r w:rsidRPr="00E41713">
        <w:rPr>
          <w:sz w:val="20"/>
          <w:szCs w:val="20"/>
        </w:rPr>
        <w:t>the cause of the ceremonial precepts was literal</w:t>
      </w:r>
      <w:r>
        <w:rPr>
          <w:sz w:val="20"/>
          <w:szCs w:val="20"/>
        </w:rPr>
        <w:t xml:space="preserve"> </w:t>
      </w:r>
      <w:r w:rsidRPr="00E41713">
        <w:rPr>
          <w:sz w:val="20"/>
          <w:szCs w:val="20"/>
        </w:rPr>
        <w:t>or figurative? (3) The causes of the sacrifices.</w:t>
      </w:r>
      <w:r>
        <w:rPr>
          <w:sz w:val="20"/>
          <w:szCs w:val="20"/>
        </w:rPr>
        <w:t xml:space="preserve"> </w:t>
      </w:r>
      <w:r w:rsidRPr="00E41713">
        <w:rPr>
          <w:sz w:val="20"/>
          <w:szCs w:val="20"/>
        </w:rPr>
        <w:t>(4) The causes of the sacraments. (5) The</w:t>
      </w:r>
      <w:r>
        <w:rPr>
          <w:sz w:val="20"/>
          <w:szCs w:val="20"/>
        </w:rPr>
        <w:t xml:space="preserve"> </w:t>
      </w:r>
      <w:r w:rsidRPr="00E41713">
        <w:rPr>
          <w:sz w:val="20"/>
          <w:szCs w:val="20"/>
        </w:rPr>
        <w:t>causes of the sacred things. (6) The causes of</w:t>
      </w:r>
      <w:r>
        <w:rPr>
          <w:sz w:val="20"/>
          <w:szCs w:val="20"/>
        </w:rPr>
        <w:t xml:space="preserve"> </w:t>
      </w:r>
      <w:r w:rsidRPr="00E41713">
        <w:rPr>
          <w:sz w:val="20"/>
          <w:szCs w:val="20"/>
        </w:rPr>
        <w:t>the observances.</w:t>
      </w:r>
    </w:p>
    <w:p w14:paraId="135D3726" w14:textId="4B292EEC" w:rsidR="00E41713" w:rsidRPr="00E41713" w:rsidRDefault="00E41713" w:rsidP="00E41713">
      <w:pPr>
        <w:spacing w:before="240"/>
        <w:jc w:val="both"/>
        <w:rPr>
          <w:i/>
          <w:iCs/>
          <w:sz w:val="20"/>
          <w:szCs w:val="20"/>
        </w:rPr>
      </w:pPr>
      <w:r w:rsidRPr="00E41713">
        <w:rPr>
          <w:sz w:val="20"/>
          <w:szCs w:val="20"/>
        </w:rPr>
        <w:t xml:space="preserve">Article </w:t>
      </w:r>
      <w:proofErr w:type="gramStart"/>
      <w:r>
        <w:rPr>
          <w:sz w:val="20"/>
          <w:szCs w:val="20"/>
        </w:rPr>
        <w:t>I</w:t>
      </w:r>
      <w:r w:rsidRPr="00E41713">
        <w:rPr>
          <w:sz w:val="20"/>
          <w:szCs w:val="20"/>
        </w:rPr>
        <w:t xml:space="preserve"> .</w:t>
      </w:r>
      <w:proofErr w:type="gramEnd"/>
      <w:r w:rsidRPr="00E41713">
        <w:rPr>
          <w:sz w:val="20"/>
          <w:szCs w:val="20"/>
        </w:rPr>
        <w:t xml:space="preserve"> </w:t>
      </w:r>
      <w:r w:rsidRPr="00E41713">
        <w:rPr>
          <w:i/>
          <w:iCs/>
          <w:sz w:val="20"/>
          <w:szCs w:val="20"/>
        </w:rPr>
        <w:t>Whether There Was Any Cause for the Ceremonial Precepts?</w:t>
      </w:r>
    </w:p>
    <w:p w14:paraId="62F94A05" w14:textId="34BF5C9D" w:rsidR="00E41713" w:rsidRPr="00E41713" w:rsidRDefault="00E41713" w:rsidP="00E41713">
      <w:pPr>
        <w:spacing w:before="240"/>
        <w:jc w:val="both"/>
        <w:rPr>
          <w:sz w:val="20"/>
          <w:szCs w:val="20"/>
        </w:rPr>
      </w:pPr>
      <w:r w:rsidRPr="00E41713">
        <w:rPr>
          <w:i/>
          <w:iCs/>
          <w:sz w:val="20"/>
          <w:szCs w:val="20"/>
        </w:rPr>
        <w:t>We proceed thus to the First Article</w:t>
      </w:r>
      <w:r w:rsidRPr="00E41713">
        <w:rPr>
          <w:sz w:val="20"/>
          <w:szCs w:val="20"/>
        </w:rPr>
        <w:t xml:space="preserve">: </w:t>
      </w:r>
      <w:proofErr w:type="gramStart"/>
      <w:r w:rsidRPr="00E41713">
        <w:rPr>
          <w:sz w:val="20"/>
          <w:szCs w:val="20"/>
        </w:rPr>
        <w:t>It would</w:t>
      </w:r>
      <w:r>
        <w:rPr>
          <w:sz w:val="20"/>
          <w:szCs w:val="20"/>
        </w:rPr>
        <w:t xml:space="preserve"> </w:t>
      </w:r>
      <w:r w:rsidRPr="00E41713">
        <w:rPr>
          <w:sz w:val="20"/>
          <w:szCs w:val="20"/>
        </w:rPr>
        <w:t>seem that there</w:t>
      </w:r>
      <w:proofErr w:type="gramEnd"/>
      <w:r w:rsidRPr="00E41713">
        <w:rPr>
          <w:sz w:val="20"/>
          <w:szCs w:val="20"/>
        </w:rPr>
        <w:t xml:space="preserve"> was no cause for the ceremonial</w:t>
      </w:r>
      <w:r>
        <w:rPr>
          <w:sz w:val="20"/>
          <w:szCs w:val="20"/>
        </w:rPr>
        <w:t xml:space="preserve"> </w:t>
      </w:r>
      <w:r w:rsidRPr="00E41713">
        <w:rPr>
          <w:sz w:val="20"/>
          <w:szCs w:val="20"/>
        </w:rPr>
        <w:t>precepts.</w:t>
      </w:r>
    </w:p>
    <w:p w14:paraId="350E1456" w14:textId="1D5C62E8" w:rsidR="00E41713" w:rsidRPr="00E41713" w:rsidRDefault="00E41713" w:rsidP="00E41713">
      <w:pPr>
        <w:spacing w:before="240"/>
        <w:jc w:val="both"/>
        <w:rPr>
          <w:sz w:val="20"/>
          <w:szCs w:val="20"/>
        </w:rPr>
      </w:pPr>
      <w:r w:rsidRPr="00E41713">
        <w:rPr>
          <w:sz w:val="20"/>
          <w:szCs w:val="20"/>
        </w:rPr>
        <w:t>Objectio</w:t>
      </w:r>
      <w:r>
        <w:rPr>
          <w:sz w:val="20"/>
          <w:szCs w:val="20"/>
        </w:rPr>
        <w:t>n 1</w:t>
      </w:r>
      <w:r w:rsidRPr="00E41713">
        <w:rPr>
          <w:sz w:val="20"/>
          <w:szCs w:val="20"/>
        </w:rPr>
        <w:t>. Because on Ephes. 2. 15, Making</w:t>
      </w:r>
      <w:r>
        <w:rPr>
          <w:sz w:val="20"/>
          <w:szCs w:val="20"/>
        </w:rPr>
        <w:t xml:space="preserve"> </w:t>
      </w:r>
      <w:r w:rsidRPr="00E41713">
        <w:rPr>
          <w:sz w:val="20"/>
          <w:szCs w:val="20"/>
        </w:rPr>
        <w:t>void the law of the commandments, the</w:t>
      </w:r>
      <w:r>
        <w:rPr>
          <w:sz w:val="20"/>
          <w:szCs w:val="20"/>
        </w:rPr>
        <w:t xml:space="preserve"> </w:t>
      </w:r>
      <w:r w:rsidRPr="00E41713">
        <w:rPr>
          <w:sz w:val="20"/>
          <w:szCs w:val="20"/>
        </w:rPr>
        <w:t xml:space="preserve">gloss </w:t>
      </w:r>
      <w:proofErr w:type="gramStart"/>
      <w:r w:rsidRPr="00E41713">
        <w:rPr>
          <w:sz w:val="20"/>
          <w:szCs w:val="20"/>
        </w:rPr>
        <w:t>says,</w:t>
      </w:r>
      <w:r>
        <w:rPr>
          <w:rFonts w:cstheme="minorHAnsi"/>
          <w:sz w:val="20"/>
          <w:szCs w:val="20"/>
        </w:rPr>
        <w:t>¹</w:t>
      </w:r>
      <w:proofErr w:type="gramEnd"/>
      <w:r w:rsidRPr="00E41713">
        <w:rPr>
          <w:sz w:val="20"/>
          <w:szCs w:val="20"/>
        </w:rPr>
        <w:t xml:space="preserve"> "that is, making void the Old Law</w:t>
      </w:r>
      <w:r>
        <w:rPr>
          <w:sz w:val="20"/>
          <w:szCs w:val="20"/>
        </w:rPr>
        <w:t xml:space="preserve"> </w:t>
      </w:r>
      <w:r w:rsidRPr="00E41713">
        <w:rPr>
          <w:sz w:val="20"/>
          <w:szCs w:val="20"/>
        </w:rPr>
        <w:t>as to the carnal observances, by substituting</w:t>
      </w:r>
      <w:r>
        <w:rPr>
          <w:sz w:val="20"/>
          <w:szCs w:val="20"/>
        </w:rPr>
        <w:t xml:space="preserve"> </w:t>
      </w:r>
      <w:r w:rsidRPr="00E41713">
        <w:rPr>
          <w:sz w:val="20"/>
          <w:szCs w:val="20"/>
        </w:rPr>
        <w:t>decrees, that is, evangelical precepts, which are</w:t>
      </w:r>
      <w:r>
        <w:rPr>
          <w:sz w:val="20"/>
          <w:szCs w:val="20"/>
        </w:rPr>
        <w:t xml:space="preserve"> </w:t>
      </w:r>
      <w:r w:rsidRPr="00E41713">
        <w:rPr>
          <w:sz w:val="20"/>
          <w:szCs w:val="20"/>
        </w:rPr>
        <w:t>based on reason." But if the observances of the</w:t>
      </w:r>
      <w:r>
        <w:rPr>
          <w:sz w:val="20"/>
          <w:szCs w:val="20"/>
        </w:rPr>
        <w:t xml:space="preserve"> </w:t>
      </w:r>
      <w:r w:rsidRPr="00E41713">
        <w:rPr>
          <w:sz w:val="20"/>
          <w:szCs w:val="20"/>
        </w:rPr>
        <w:t>Old Law were based on reason, it would have</w:t>
      </w:r>
      <w:r>
        <w:rPr>
          <w:sz w:val="20"/>
          <w:szCs w:val="20"/>
        </w:rPr>
        <w:t xml:space="preserve"> </w:t>
      </w:r>
      <w:r w:rsidRPr="00E41713">
        <w:rPr>
          <w:sz w:val="20"/>
          <w:szCs w:val="20"/>
        </w:rPr>
        <w:t>been useless to void them by the reasonable</w:t>
      </w:r>
      <w:r>
        <w:rPr>
          <w:sz w:val="20"/>
          <w:szCs w:val="20"/>
        </w:rPr>
        <w:t xml:space="preserve"> </w:t>
      </w:r>
      <w:r w:rsidRPr="00E41713">
        <w:rPr>
          <w:sz w:val="20"/>
          <w:szCs w:val="20"/>
        </w:rPr>
        <w:t xml:space="preserve">decrees of the New Law. </w:t>
      </w:r>
      <w:proofErr w:type="gramStart"/>
      <w:r w:rsidRPr="00E41713">
        <w:rPr>
          <w:sz w:val="20"/>
          <w:szCs w:val="20"/>
        </w:rPr>
        <w:t>Therefore</w:t>
      </w:r>
      <w:proofErr w:type="gramEnd"/>
      <w:r w:rsidRPr="00E41713">
        <w:rPr>
          <w:sz w:val="20"/>
          <w:szCs w:val="20"/>
        </w:rPr>
        <w:t xml:space="preserve"> there was</w:t>
      </w:r>
      <w:r>
        <w:rPr>
          <w:sz w:val="20"/>
          <w:szCs w:val="20"/>
        </w:rPr>
        <w:t xml:space="preserve"> </w:t>
      </w:r>
      <w:r w:rsidRPr="00E41713">
        <w:rPr>
          <w:sz w:val="20"/>
          <w:szCs w:val="20"/>
        </w:rPr>
        <w:t>no reason for the ceremonial observances of</w:t>
      </w:r>
      <w:r>
        <w:rPr>
          <w:sz w:val="20"/>
          <w:szCs w:val="20"/>
        </w:rPr>
        <w:t xml:space="preserve"> </w:t>
      </w:r>
      <w:r w:rsidRPr="00E41713">
        <w:rPr>
          <w:sz w:val="20"/>
          <w:szCs w:val="20"/>
        </w:rPr>
        <w:t>the Old Law.</w:t>
      </w:r>
    </w:p>
    <w:p w14:paraId="498EE3BA" w14:textId="27258B5F" w:rsidR="00E41713" w:rsidRPr="00E41713" w:rsidRDefault="00E41713" w:rsidP="00E41713">
      <w:pPr>
        <w:spacing w:before="240"/>
        <w:jc w:val="both"/>
        <w:rPr>
          <w:sz w:val="20"/>
          <w:szCs w:val="20"/>
        </w:rPr>
      </w:pPr>
      <w:r w:rsidRPr="00E41713">
        <w:rPr>
          <w:sz w:val="20"/>
          <w:szCs w:val="20"/>
        </w:rPr>
        <w:t>Obj. 2. Further, the Old Law succeeded the</w:t>
      </w:r>
      <w:r>
        <w:rPr>
          <w:sz w:val="20"/>
          <w:szCs w:val="20"/>
        </w:rPr>
        <w:t xml:space="preserve"> </w:t>
      </w:r>
      <w:r w:rsidRPr="00E41713">
        <w:rPr>
          <w:sz w:val="20"/>
          <w:szCs w:val="20"/>
        </w:rPr>
        <w:t>law of nature. But in the law of nature there</w:t>
      </w:r>
      <w:r>
        <w:rPr>
          <w:sz w:val="20"/>
          <w:szCs w:val="20"/>
        </w:rPr>
        <w:t xml:space="preserve"> </w:t>
      </w:r>
      <w:r w:rsidRPr="00E41713">
        <w:rPr>
          <w:sz w:val="20"/>
          <w:szCs w:val="20"/>
        </w:rPr>
        <w:t>was a precept for which there was no reason</w:t>
      </w:r>
      <w:r>
        <w:rPr>
          <w:sz w:val="20"/>
          <w:szCs w:val="20"/>
        </w:rPr>
        <w:t xml:space="preserve"> </w:t>
      </w:r>
      <w:r w:rsidRPr="00E41713">
        <w:rPr>
          <w:sz w:val="20"/>
          <w:szCs w:val="20"/>
        </w:rPr>
        <w:t>save that man's obedience might be tested, as</w:t>
      </w:r>
      <w:r>
        <w:rPr>
          <w:sz w:val="20"/>
          <w:szCs w:val="20"/>
        </w:rPr>
        <w:t xml:space="preserve"> </w:t>
      </w:r>
      <w:r w:rsidRPr="00E41713">
        <w:rPr>
          <w:sz w:val="20"/>
          <w:szCs w:val="20"/>
        </w:rPr>
        <w:t>Augustine says {Gen. ad lit. viii, 6, 13</w:t>
      </w:r>
      <w:proofErr w:type="gramStart"/>
      <w:r w:rsidRPr="00E41713">
        <w:rPr>
          <w:sz w:val="20"/>
          <w:szCs w:val="20"/>
        </w:rPr>
        <w:t>),</w:t>
      </w:r>
      <w:r>
        <w:rPr>
          <w:rFonts w:cstheme="minorHAnsi"/>
          <w:sz w:val="20"/>
          <w:szCs w:val="20"/>
        </w:rPr>
        <w:t>²</w:t>
      </w:r>
      <w:proofErr w:type="gramEnd"/>
      <w:r w:rsidRPr="00E41713">
        <w:rPr>
          <w:sz w:val="20"/>
          <w:szCs w:val="20"/>
        </w:rPr>
        <w:t xml:space="preserve"> concerning</w:t>
      </w:r>
      <w:r>
        <w:rPr>
          <w:sz w:val="20"/>
          <w:szCs w:val="20"/>
        </w:rPr>
        <w:t xml:space="preserve"> </w:t>
      </w:r>
      <w:r w:rsidRPr="00E41713">
        <w:rPr>
          <w:sz w:val="20"/>
          <w:szCs w:val="20"/>
        </w:rPr>
        <w:t>the prohibition about the tree of life.</w:t>
      </w:r>
      <w:r>
        <w:rPr>
          <w:sz w:val="20"/>
          <w:szCs w:val="20"/>
        </w:rPr>
        <w:t xml:space="preserve"> </w:t>
      </w:r>
      <w:proofErr w:type="gramStart"/>
      <w:r w:rsidRPr="00E41713">
        <w:rPr>
          <w:sz w:val="20"/>
          <w:szCs w:val="20"/>
        </w:rPr>
        <w:t>Therefore</w:t>
      </w:r>
      <w:proofErr w:type="gramEnd"/>
      <w:r w:rsidRPr="00E41713">
        <w:rPr>
          <w:sz w:val="20"/>
          <w:szCs w:val="20"/>
        </w:rPr>
        <w:t xml:space="preserve"> in the Old Law there should have</w:t>
      </w:r>
      <w:r>
        <w:rPr>
          <w:sz w:val="20"/>
          <w:szCs w:val="20"/>
        </w:rPr>
        <w:t xml:space="preserve"> </w:t>
      </w:r>
      <w:r w:rsidRPr="00E41713">
        <w:rPr>
          <w:sz w:val="20"/>
          <w:szCs w:val="20"/>
        </w:rPr>
        <w:t>been some precepts for the purpose of testing</w:t>
      </w:r>
      <w:r>
        <w:rPr>
          <w:sz w:val="20"/>
          <w:szCs w:val="20"/>
        </w:rPr>
        <w:t xml:space="preserve"> </w:t>
      </w:r>
      <w:r w:rsidRPr="00E41713">
        <w:rPr>
          <w:sz w:val="20"/>
          <w:szCs w:val="20"/>
        </w:rPr>
        <w:t>man's obedience, having no reason in themselves.</w:t>
      </w:r>
    </w:p>
    <w:p w14:paraId="4DE1F43A" w14:textId="3BA3A21A" w:rsidR="00E41713" w:rsidRPr="00E41713" w:rsidRDefault="00E41713" w:rsidP="00E41713">
      <w:pPr>
        <w:spacing w:before="240"/>
        <w:jc w:val="both"/>
        <w:rPr>
          <w:sz w:val="20"/>
          <w:szCs w:val="20"/>
        </w:rPr>
      </w:pPr>
      <w:r w:rsidRPr="00E41713">
        <w:rPr>
          <w:sz w:val="20"/>
          <w:szCs w:val="20"/>
        </w:rPr>
        <w:t>Obj. 3. Further, man's works are called moral</w:t>
      </w:r>
      <w:r>
        <w:rPr>
          <w:sz w:val="20"/>
          <w:szCs w:val="20"/>
        </w:rPr>
        <w:t xml:space="preserve"> </w:t>
      </w:r>
      <w:r w:rsidRPr="00E41713">
        <w:rPr>
          <w:sz w:val="20"/>
          <w:szCs w:val="20"/>
        </w:rPr>
        <w:t>according as they proceed from reason. If therefore</w:t>
      </w:r>
      <w:r>
        <w:rPr>
          <w:sz w:val="20"/>
          <w:szCs w:val="20"/>
        </w:rPr>
        <w:t xml:space="preserve"> </w:t>
      </w:r>
      <w:r w:rsidRPr="00E41713">
        <w:rPr>
          <w:sz w:val="20"/>
          <w:szCs w:val="20"/>
        </w:rPr>
        <w:t>there is any reason for the ceremonial precepts,</w:t>
      </w:r>
      <w:r>
        <w:rPr>
          <w:sz w:val="20"/>
          <w:szCs w:val="20"/>
        </w:rPr>
        <w:t xml:space="preserve"> </w:t>
      </w:r>
      <w:r w:rsidRPr="00E41713">
        <w:rPr>
          <w:sz w:val="20"/>
          <w:szCs w:val="20"/>
        </w:rPr>
        <w:t>they would not differ from the moral</w:t>
      </w:r>
      <w:r>
        <w:rPr>
          <w:sz w:val="20"/>
          <w:szCs w:val="20"/>
        </w:rPr>
        <w:t xml:space="preserve"> </w:t>
      </w:r>
      <w:r w:rsidRPr="00E41713">
        <w:rPr>
          <w:sz w:val="20"/>
          <w:szCs w:val="20"/>
        </w:rPr>
        <w:t>precepts. It seems therefore that there was no</w:t>
      </w:r>
      <w:r>
        <w:rPr>
          <w:sz w:val="20"/>
          <w:szCs w:val="20"/>
        </w:rPr>
        <w:t xml:space="preserve"> </w:t>
      </w:r>
      <w:r w:rsidRPr="00E41713">
        <w:rPr>
          <w:sz w:val="20"/>
          <w:szCs w:val="20"/>
        </w:rPr>
        <w:t xml:space="preserve">cause for the ceremonial precepts, for the </w:t>
      </w:r>
      <w:proofErr w:type="gramStart"/>
      <w:r w:rsidRPr="00E41713">
        <w:rPr>
          <w:sz w:val="20"/>
          <w:szCs w:val="20"/>
        </w:rPr>
        <w:t>reason</w:t>
      </w:r>
      <w:r>
        <w:rPr>
          <w:sz w:val="20"/>
          <w:szCs w:val="20"/>
        </w:rPr>
        <w:t xml:space="preserve"> </w:t>
      </w:r>
      <w:r w:rsidRPr="00E41713">
        <w:rPr>
          <w:sz w:val="20"/>
          <w:szCs w:val="20"/>
        </w:rPr>
        <w:t>of</w:t>
      </w:r>
      <w:proofErr w:type="gramEnd"/>
      <w:r w:rsidRPr="00E41713">
        <w:rPr>
          <w:sz w:val="20"/>
          <w:szCs w:val="20"/>
        </w:rPr>
        <w:t xml:space="preserve"> a precept is taken from some cause.</w:t>
      </w:r>
    </w:p>
    <w:p w14:paraId="25A8CB7C" w14:textId="77777777" w:rsidR="00E41713" w:rsidRDefault="00E41713" w:rsidP="00E41713">
      <w:pPr>
        <w:spacing w:before="240"/>
        <w:jc w:val="both"/>
        <w:rPr>
          <w:sz w:val="20"/>
          <w:szCs w:val="20"/>
        </w:rPr>
      </w:pPr>
      <w:r w:rsidRPr="00E41713">
        <w:rPr>
          <w:sz w:val="20"/>
          <w:szCs w:val="20"/>
        </w:rPr>
        <w:t>On the contrary. It is written (Ps. 18. 9):</w:t>
      </w:r>
      <w:r>
        <w:rPr>
          <w:sz w:val="20"/>
          <w:szCs w:val="20"/>
        </w:rPr>
        <w:t xml:space="preserve"> </w:t>
      </w:r>
      <w:r w:rsidRPr="00E41713">
        <w:rPr>
          <w:sz w:val="20"/>
          <w:szCs w:val="20"/>
        </w:rPr>
        <w:t>The commandment of the Lord is lightsome, enlightening</w:t>
      </w:r>
      <w:r>
        <w:rPr>
          <w:sz w:val="20"/>
          <w:szCs w:val="20"/>
        </w:rPr>
        <w:t xml:space="preserve"> </w:t>
      </w:r>
      <w:r w:rsidRPr="00E41713">
        <w:rPr>
          <w:sz w:val="20"/>
          <w:szCs w:val="20"/>
        </w:rPr>
        <w:t>the eyes. But the ceremonial precepts</w:t>
      </w:r>
      <w:r>
        <w:rPr>
          <w:sz w:val="20"/>
          <w:szCs w:val="20"/>
        </w:rPr>
        <w:t xml:space="preserve"> </w:t>
      </w:r>
      <w:r w:rsidRPr="00E41713">
        <w:rPr>
          <w:sz w:val="20"/>
          <w:szCs w:val="20"/>
        </w:rPr>
        <w:t xml:space="preserve">are commandments of God. </w:t>
      </w:r>
      <w:proofErr w:type="gramStart"/>
      <w:r w:rsidRPr="00E41713">
        <w:rPr>
          <w:sz w:val="20"/>
          <w:szCs w:val="20"/>
        </w:rPr>
        <w:t>Therefore</w:t>
      </w:r>
      <w:proofErr w:type="gramEnd"/>
      <w:r>
        <w:rPr>
          <w:sz w:val="20"/>
          <w:szCs w:val="20"/>
        </w:rPr>
        <w:t xml:space="preserve"> </w:t>
      </w:r>
      <w:r w:rsidRPr="00E41713">
        <w:rPr>
          <w:sz w:val="20"/>
          <w:szCs w:val="20"/>
        </w:rPr>
        <w:t>they are lightsome, and yet they would not be</w:t>
      </w:r>
      <w:r>
        <w:rPr>
          <w:sz w:val="20"/>
          <w:szCs w:val="20"/>
        </w:rPr>
        <w:t xml:space="preserve"> </w:t>
      </w:r>
      <w:r w:rsidRPr="00E41713">
        <w:rPr>
          <w:sz w:val="20"/>
          <w:szCs w:val="20"/>
        </w:rPr>
        <w:t xml:space="preserve">so, if they had no reasonable cause. </w:t>
      </w:r>
      <w:proofErr w:type="gramStart"/>
      <w:r w:rsidRPr="00E41713">
        <w:rPr>
          <w:sz w:val="20"/>
          <w:szCs w:val="20"/>
        </w:rPr>
        <w:t>Therefore</w:t>
      </w:r>
      <w:proofErr w:type="gramEnd"/>
      <w:r>
        <w:rPr>
          <w:sz w:val="20"/>
          <w:szCs w:val="20"/>
        </w:rPr>
        <w:t xml:space="preserve"> </w:t>
      </w:r>
      <w:r w:rsidRPr="00E41713">
        <w:rPr>
          <w:sz w:val="20"/>
          <w:szCs w:val="20"/>
        </w:rPr>
        <w:t>the ceremonial precepts have a reasonable cause.</w:t>
      </w:r>
      <w:r>
        <w:rPr>
          <w:sz w:val="20"/>
          <w:szCs w:val="20"/>
        </w:rPr>
        <w:t xml:space="preserve"> </w:t>
      </w:r>
    </w:p>
    <w:p w14:paraId="760E9655" w14:textId="78531064" w:rsidR="00E41713" w:rsidRDefault="00E41713" w:rsidP="00E41713">
      <w:pPr>
        <w:spacing w:before="240"/>
        <w:jc w:val="both"/>
        <w:rPr>
          <w:sz w:val="20"/>
          <w:szCs w:val="20"/>
        </w:rPr>
      </w:pPr>
      <w:r>
        <w:rPr>
          <w:sz w:val="20"/>
          <w:szCs w:val="20"/>
        </w:rPr>
        <w:t>I</w:t>
      </w:r>
      <w:r w:rsidRPr="00E41713">
        <w:rPr>
          <w:sz w:val="20"/>
          <w:szCs w:val="20"/>
        </w:rPr>
        <w:t xml:space="preserve"> answer that, Since, according to the </w:t>
      </w:r>
      <w:proofErr w:type="gramStart"/>
      <w:r w:rsidRPr="00E41713">
        <w:rPr>
          <w:sz w:val="20"/>
          <w:szCs w:val="20"/>
        </w:rPr>
        <w:t>Philosopher,</w:t>
      </w:r>
      <w:r>
        <w:rPr>
          <w:rFonts w:cstheme="minorHAnsi"/>
          <w:sz w:val="20"/>
          <w:szCs w:val="20"/>
        </w:rPr>
        <w:t>³</w:t>
      </w:r>
      <w:proofErr w:type="gramEnd"/>
      <w:r>
        <w:rPr>
          <w:sz w:val="20"/>
          <w:szCs w:val="20"/>
        </w:rPr>
        <w:t xml:space="preserve"> </w:t>
      </w:r>
      <w:r w:rsidRPr="00E41713">
        <w:rPr>
          <w:sz w:val="20"/>
          <w:szCs w:val="20"/>
        </w:rPr>
        <w:t>it is the function of a wise man to set</w:t>
      </w:r>
      <w:r>
        <w:rPr>
          <w:sz w:val="20"/>
          <w:szCs w:val="20"/>
        </w:rPr>
        <w:t xml:space="preserve"> </w:t>
      </w:r>
      <w:r w:rsidRPr="00E41713">
        <w:rPr>
          <w:sz w:val="20"/>
          <w:szCs w:val="20"/>
        </w:rPr>
        <w:t>things in order, those things which proceed</w:t>
      </w:r>
      <w:r>
        <w:rPr>
          <w:sz w:val="20"/>
          <w:szCs w:val="20"/>
        </w:rPr>
        <w:t xml:space="preserve"> </w:t>
      </w:r>
      <w:r w:rsidRPr="00E41713">
        <w:rPr>
          <w:sz w:val="20"/>
          <w:szCs w:val="20"/>
        </w:rPr>
        <w:t>from the Divine wisdom must be well ordered,</w:t>
      </w:r>
      <w:r>
        <w:rPr>
          <w:sz w:val="20"/>
          <w:szCs w:val="20"/>
        </w:rPr>
        <w:t xml:space="preserve"> </w:t>
      </w:r>
      <w:r w:rsidRPr="00E41713">
        <w:rPr>
          <w:sz w:val="20"/>
          <w:szCs w:val="20"/>
        </w:rPr>
        <w:t xml:space="preserve">as the Apostle states (Rom. 13. </w:t>
      </w:r>
      <w:proofErr w:type="spellStart"/>
      <w:r w:rsidRPr="00E41713">
        <w:rPr>
          <w:sz w:val="20"/>
          <w:szCs w:val="20"/>
        </w:rPr>
        <w:t>i</w:t>
      </w:r>
      <w:proofErr w:type="spellEnd"/>
      <w:r w:rsidRPr="00E41713">
        <w:rPr>
          <w:sz w:val="20"/>
          <w:szCs w:val="20"/>
        </w:rPr>
        <w:t>). Now there</w:t>
      </w:r>
      <w:r>
        <w:rPr>
          <w:sz w:val="20"/>
          <w:szCs w:val="20"/>
        </w:rPr>
        <w:t xml:space="preserve"> </w:t>
      </w:r>
      <w:r w:rsidRPr="00E41713">
        <w:rPr>
          <w:sz w:val="20"/>
          <w:szCs w:val="20"/>
        </w:rPr>
        <w:t xml:space="preserve">are two conditions required for things to </w:t>
      </w:r>
      <w:r w:rsidRPr="00E41713">
        <w:rPr>
          <w:sz w:val="20"/>
          <w:szCs w:val="20"/>
        </w:rPr>
        <w:lastRenderedPageBreak/>
        <w:t>be</w:t>
      </w:r>
      <w:r>
        <w:rPr>
          <w:sz w:val="20"/>
          <w:szCs w:val="20"/>
        </w:rPr>
        <w:t xml:space="preserve"> </w:t>
      </w:r>
      <w:r w:rsidRPr="00E41713">
        <w:rPr>
          <w:sz w:val="20"/>
          <w:szCs w:val="20"/>
        </w:rPr>
        <w:t>well ordered. First, that they be ordered to their</w:t>
      </w:r>
      <w:r>
        <w:rPr>
          <w:sz w:val="20"/>
          <w:szCs w:val="20"/>
        </w:rPr>
        <w:t xml:space="preserve"> </w:t>
      </w:r>
      <w:r w:rsidRPr="00E41713">
        <w:rPr>
          <w:sz w:val="20"/>
          <w:szCs w:val="20"/>
        </w:rPr>
        <w:t>due end, which is the principle of the whole</w:t>
      </w:r>
      <w:r>
        <w:rPr>
          <w:sz w:val="20"/>
          <w:szCs w:val="20"/>
        </w:rPr>
        <w:t xml:space="preserve"> </w:t>
      </w:r>
      <w:r w:rsidRPr="00E41713">
        <w:rPr>
          <w:sz w:val="20"/>
          <w:szCs w:val="20"/>
        </w:rPr>
        <w:t>order in matters of action, since those things</w:t>
      </w:r>
      <w:r>
        <w:rPr>
          <w:sz w:val="20"/>
          <w:szCs w:val="20"/>
        </w:rPr>
        <w:t xml:space="preserve"> </w:t>
      </w:r>
      <w:r w:rsidRPr="00E41713">
        <w:rPr>
          <w:sz w:val="20"/>
          <w:szCs w:val="20"/>
        </w:rPr>
        <w:t>that happen by chance outside the intention of</w:t>
      </w:r>
      <w:r>
        <w:rPr>
          <w:sz w:val="20"/>
          <w:szCs w:val="20"/>
        </w:rPr>
        <w:t xml:space="preserve"> </w:t>
      </w:r>
      <w:r w:rsidRPr="00E41713">
        <w:rPr>
          <w:sz w:val="20"/>
          <w:szCs w:val="20"/>
        </w:rPr>
        <w:t>the end, or which are not done seriously but for</w:t>
      </w:r>
    </w:p>
    <w:p w14:paraId="1870BA7A" w14:textId="0145FCDD" w:rsidR="00E41713" w:rsidRPr="00E41713" w:rsidRDefault="00E41713" w:rsidP="00E41713">
      <w:pPr>
        <w:spacing w:after="0"/>
        <w:jc w:val="both"/>
        <w:rPr>
          <w:sz w:val="16"/>
          <w:szCs w:val="16"/>
        </w:rPr>
      </w:pPr>
      <w:r w:rsidRPr="00E41713">
        <w:rPr>
          <w:rFonts w:cstheme="minorHAnsi"/>
          <w:sz w:val="16"/>
          <w:szCs w:val="16"/>
        </w:rPr>
        <w:t>¹</w:t>
      </w:r>
      <w:r w:rsidRPr="00E41713">
        <w:rPr>
          <w:sz w:val="16"/>
          <w:szCs w:val="16"/>
        </w:rPr>
        <w:t xml:space="preserve">Glossa </w:t>
      </w:r>
      <w:proofErr w:type="spellStart"/>
      <w:r w:rsidRPr="00E41713">
        <w:rPr>
          <w:sz w:val="16"/>
          <w:szCs w:val="16"/>
        </w:rPr>
        <w:t>interl</w:t>
      </w:r>
      <w:proofErr w:type="spellEnd"/>
      <w:r w:rsidRPr="00E41713">
        <w:rPr>
          <w:sz w:val="16"/>
          <w:szCs w:val="16"/>
        </w:rPr>
        <w:t>. (VI, 9IV); Glossa Lombardi (PL 192, 185).</w:t>
      </w:r>
    </w:p>
    <w:p w14:paraId="37AEA852" w14:textId="6D0F6459" w:rsidR="00E41713" w:rsidRPr="00E41713" w:rsidRDefault="00E41713" w:rsidP="00E41713">
      <w:pPr>
        <w:spacing w:after="0"/>
        <w:jc w:val="both"/>
        <w:rPr>
          <w:sz w:val="16"/>
          <w:szCs w:val="16"/>
        </w:rPr>
      </w:pPr>
      <w:r w:rsidRPr="00E41713">
        <w:rPr>
          <w:rFonts w:cstheme="minorHAnsi"/>
          <w:sz w:val="16"/>
          <w:szCs w:val="16"/>
        </w:rPr>
        <w:t>²</w:t>
      </w:r>
      <w:r w:rsidRPr="00E41713">
        <w:rPr>
          <w:sz w:val="16"/>
          <w:szCs w:val="16"/>
        </w:rPr>
        <w:t>PL 34. 377; 383.</w:t>
      </w:r>
    </w:p>
    <w:p w14:paraId="6312CFEE" w14:textId="37611355" w:rsidR="00E41713" w:rsidRPr="00E41713" w:rsidRDefault="00E41713" w:rsidP="00E41713">
      <w:pPr>
        <w:spacing w:after="0"/>
        <w:jc w:val="both"/>
        <w:rPr>
          <w:sz w:val="16"/>
          <w:szCs w:val="16"/>
        </w:rPr>
      </w:pPr>
      <w:r w:rsidRPr="00E41713">
        <w:rPr>
          <w:rFonts w:cstheme="minorHAnsi"/>
          <w:sz w:val="16"/>
          <w:szCs w:val="16"/>
        </w:rPr>
        <w:t>³</w:t>
      </w:r>
      <w:r w:rsidRPr="00E41713">
        <w:rPr>
          <w:sz w:val="16"/>
          <w:szCs w:val="16"/>
        </w:rPr>
        <w:t xml:space="preserve">Metaphysics, </w:t>
      </w:r>
      <w:proofErr w:type="spellStart"/>
      <w:r w:rsidRPr="00E41713">
        <w:rPr>
          <w:sz w:val="16"/>
          <w:szCs w:val="16"/>
        </w:rPr>
        <w:t>i</w:t>
      </w:r>
      <w:proofErr w:type="spellEnd"/>
      <w:r w:rsidRPr="00E41713">
        <w:rPr>
          <w:sz w:val="16"/>
          <w:szCs w:val="16"/>
        </w:rPr>
        <w:t>, 2 (982</w:t>
      </w:r>
      <w:r w:rsidRPr="00E41713">
        <w:rPr>
          <w:rFonts w:cstheme="minorHAnsi"/>
          <w:sz w:val="16"/>
          <w:szCs w:val="16"/>
        </w:rPr>
        <w:t>ᵃ</w:t>
      </w:r>
      <w:r w:rsidRPr="00E41713">
        <w:rPr>
          <w:sz w:val="16"/>
          <w:szCs w:val="16"/>
        </w:rPr>
        <w:t>18).</w:t>
      </w:r>
    </w:p>
    <w:p w14:paraId="12125650" w14:textId="4294094E" w:rsidR="002436BD" w:rsidRPr="002436BD" w:rsidRDefault="002436BD" w:rsidP="002436BD">
      <w:pPr>
        <w:spacing w:before="240"/>
        <w:jc w:val="both"/>
        <w:rPr>
          <w:sz w:val="20"/>
          <w:szCs w:val="20"/>
        </w:rPr>
      </w:pPr>
      <w:r w:rsidRPr="002436BD">
        <w:rPr>
          <w:sz w:val="20"/>
          <w:szCs w:val="20"/>
        </w:rPr>
        <w:t>fun, are said to be lacking in order. Secondly,</w:t>
      </w:r>
      <w:r>
        <w:rPr>
          <w:sz w:val="20"/>
          <w:szCs w:val="20"/>
        </w:rPr>
        <w:t xml:space="preserve"> </w:t>
      </w:r>
      <w:proofErr w:type="gramStart"/>
      <w:r w:rsidRPr="002436BD">
        <w:rPr>
          <w:sz w:val="20"/>
          <w:szCs w:val="20"/>
        </w:rPr>
        <w:t>that which</w:t>
      </w:r>
      <w:proofErr w:type="gramEnd"/>
      <w:r w:rsidRPr="002436BD">
        <w:rPr>
          <w:sz w:val="20"/>
          <w:szCs w:val="20"/>
        </w:rPr>
        <w:t xml:space="preserve"> is done in view of the end should be</w:t>
      </w:r>
      <w:r>
        <w:rPr>
          <w:sz w:val="20"/>
          <w:szCs w:val="20"/>
        </w:rPr>
        <w:t xml:space="preserve"> </w:t>
      </w:r>
      <w:r w:rsidRPr="002436BD">
        <w:rPr>
          <w:sz w:val="20"/>
          <w:szCs w:val="20"/>
        </w:rPr>
        <w:t>proportionate to the end. From this it follows</w:t>
      </w:r>
      <w:r>
        <w:rPr>
          <w:sz w:val="20"/>
          <w:szCs w:val="20"/>
        </w:rPr>
        <w:t xml:space="preserve"> </w:t>
      </w:r>
      <w:r w:rsidRPr="002436BD">
        <w:rPr>
          <w:sz w:val="20"/>
          <w:szCs w:val="20"/>
        </w:rPr>
        <w:t>that the reason for whatever leads to the end is</w:t>
      </w:r>
      <w:r>
        <w:rPr>
          <w:sz w:val="20"/>
          <w:szCs w:val="20"/>
        </w:rPr>
        <w:t xml:space="preserve"> </w:t>
      </w:r>
      <w:r w:rsidRPr="002436BD">
        <w:rPr>
          <w:sz w:val="20"/>
          <w:szCs w:val="20"/>
        </w:rPr>
        <w:t>taken from the end; thus the reason for the</w:t>
      </w:r>
      <w:r>
        <w:rPr>
          <w:sz w:val="20"/>
          <w:szCs w:val="20"/>
        </w:rPr>
        <w:t xml:space="preserve"> </w:t>
      </w:r>
      <w:r w:rsidRPr="002436BD">
        <w:rPr>
          <w:sz w:val="20"/>
          <w:szCs w:val="20"/>
        </w:rPr>
        <w:t>disposition of a saw is taken from cutting, which</w:t>
      </w:r>
      <w:r>
        <w:rPr>
          <w:sz w:val="20"/>
          <w:szCs w:val="20"/>
        </w:rPr>
        <w:t xml:space="preserve"> </w:t>
      </w:r>
      <w:r w:rsidRPr="002436BD">
        <w:rPr>
          <w:sz w:val="20"/>
          <w:szCs w:val="20"/>
        </w:rPr>
        <w:t>is its end, as stated in the Physics</w:t>
      </w:r>
      <w:r>
        <w:rPr>
          <w:sz w:val="20"/>
          <w:szCs w:val="20"/>
        </w:rPr>
        <w:t>.</w:t>
      </w:r>
      <w:r>
        <w:rPr>
          <w:rFonts w:cstheme="minorHAnsi"/>
          <w:sz w:val="20"/>
          <w:szCs w:val="20"/>
        </w:rPr>
        <w:t>¹</w:t>
      </w:r>
      <w:r w:rsidRPr="002436BD">
        <w:rPr>
          <w:sz w:val="20"/>
          <w:szCs w:val="20"/>
        </w:rPr>
        <w:t xml:space="preserve"> Now it is</w:t>
      </w:r>
      <w:r>
        <w:rPr>
          <w:sz w:val="20"/>
          <w:szCs w:val="20"/>
        </w:rPr>
        <w:t xml:space="preserve"> </w:t>
      </w:r>
      <w:r w:rsidRPr="002436BD">
        <w:rPr>
          <w:sz w:val="20"/>
          <w:szCs w:val="20"/>
        </w:rPr>
        <w:t>evident that the ceremonial precepts, like all</w:t>
      </w:r>
      <w:r>
        <w:rPr>
          <w:sz w:val="20"/>
          <w:szCs w:val="20"/>
        </w:rPr>
        <w:t xml:space="preserve"> </w:t>
      </w:r>
      <w:r w:rsidRPr="002436BD">
        <w:rPr>
          <w:sz w:val="20"/>
          <w:szCs w:val="20"/>
        </w:rPr>
        <w:t>the other precepts of the Law, were institutions</w:t>
      </w:r>
      <w:r>
        <w:rPr>
          <w:sz w:val="20"/>
          <w:szCs w:val="20"/>
        </w:rPr>
        <w:t xml:space="preserve"> </w:t>
      </w:r>
      <w:r w:rsidRPr="002436BD">
        <w:rPr>
          <w:sz w:val="20"/>
          <w:szCs w:val="20"/>
        </w:rPr>
        <w:t>of Divine wisdom; hence it is written (Deut.</w:t>
      </w:r>
      <w:r>
        <w:rPr>
          <w:sz w:val="20"/>
          <w:szCs w:val="20"/>
        </w:rPr>
        <w:t xml:space="preserve"> </w:t>
      </w:r>
      <w:r w:rsidRPr="002436BD">
        <w:rPr>
          <w:sz w:val="20"/>
          <w:szCs w:val="20"/>
        </w:rPr>
        <w:t xml:space="preserve">4. </w:t>
      </w:r>
      <w:proofErr w:type="gramStart"/>
      <w:r w:rsidRPr="002436BD">
        <w:rPr>
          <w:sz w:val="20"/>
          <w:szCs w:val="20"/>
        </w:rPr>
        <w:t>6) :</w:t>
      </w:r>
      <w:proofErr w:type="gramEnd"/>
      <w:r w:rsidRPr="002436BD">
        <w:rPr>
          <w:sz w:val="20"/>
          <w:szCs w:val="20"/>
        </w:rPr>
        <w:t xml:space="preserve"> This is your wisdom and understanding</w:t>
      </w:r>
      <w:r>
        <w:rPr>
          <w:sz w:val="20"/>
          <w:szCs w:val="20"/>
        </w:rPr>
        <w:t xml:space="preserve"> </w:t>
      </w:r>
      <w:r w:rsidRPr="002436BD">
        <w:rPr>
          <w:sz w:val="20"/>
          <w:szCs w:val="20"/>
        </w:rPr>
        <w:t xml:space="preserve">in the sight of nations. </w:t>
      </w:r>
      <w:proofErr w:type="gramStart"/>
      <w:r w:rsidRPr="002436BD">
        <w:rPr>
          <w:sz w:val="20"/>
          <w:szCs w:val="20"/>
        </w:rPr>
        <w:t>Consequently</w:t>
      </w:r>
      <w:proofErr w:type="gramEnd"/>
      <w:r w:rsidRPr="002436BD">
        <w:rPr>
          <w:sz w:val="20"/>
          <w:szCs w:val="20"/>
        </w:rPr>
        <w:t xml:space="preserve"> we must</w:t>
      </w:r>
      <w:r>
        <w:rPr>
          <w:sz w:val="20"/>
          <w:szCs w:val="20"/>
        </w:rPr>
        <w:t xml:space="preserve"> </w:t>
      </w:r>
      <w:r w:rsidRPr="002436BD">
        <w:rPr>
          <w:sz w:val="20"/>
          <w:szCs w:val="20"/>
        </w:rPr>
        <w:t>say that the ceremonial precepts were ordered</w:t>
      </w:r>
      <w:r>
        <w:rPr>
          <w:sz w:val="20"/>
          <w:szCs w:val="20"/>
        </w:rPr>
        <w:t xml:space="preserve"> </w:t>
      </w:r>
      <w:r w:rsidRPr="002436BD">
        <w:rPr>
          <w:sz w:val="20"/>
          <w:szCs w:val="20"/>
        </w:rPr>
        <w:t>to a certain end, from which their reasonable</w:t>
      </w:r>
      <w:r>
        <w:rPr>
          <w:sz w:val="20"/>
          <w:szCs w:val="20"/>
        </w:rPr>
        <w:t xml:space="preserve"> </w:t>
      </w:r>
      <w:r w:rsidRPr="002436BD">
        <w:rPr>
          <w:sz w:val="20"/>
          <w:szCs w:val="20"/>
        </w:rPr>
        <w:t>causes can be gathered.</w:t>
      </w:r>
    </w:p>
    <w:p w14:paraId="32B7AF64" w14:textId="7B1568C6" w:rsidR="002436BD" w:rsidRPr="002436BD" w:rsidRDefault="002436BD" w:rsidP="002436BD">
      <w:pPr>
        <w:spacing w:before="240"/>
        <w:jc w:val="both"/>
        <w:rPr>
          <w:sz w:val="20"/>
          <w:szCs w:val="20"/>
        </w:rPr>
      </w:pPr>
      <w:r w:rsidRPr="002436BD">
        <w:rPr>
          <w:sz w:val="20"/>
          <w:szCs w:val="20"/>
        </w:rPr>
        <w:t xml:space="preserve">Reply Obj. </w:t>
      </w:r>
      <w:r>
        <w:rPr>
          <w:sz w:val="20"/>
          <w:szCs w:val="20"/>
        </w:rPr>
        <w:t>1</w:t>
      </w:r>
      <w:r w:rsidRPr="002436BD">
        <w:rPr>
          <w:sz w:val="20"/>
          <w:szCs w:val="20"/>
        </w:rPr>
        <w:t>. It may be said that there was</w:t>
      </w:r>
      <w:r>
        <w:rPr>
          <w:sz w:val="20"/>
          <w:szCs w:val="20"/>
        </w:rPr>
        <w:t xml:space="preserve"> </w:t>
      </w:r>
      <w:r w:rsidRPr="002436BD">
        <w:rPr>
          <w:sz w:val="20"/>
          <w:szCs w:val="20"/>
        </w:rPr>
        <w:t>no reason for the observances of the Old Law,</w:t>
      </w:r>
      <w:r>
        <w:rPr>
          <w:sz w:val="20"/>
          <w:szCs w:val="20"/>
        </w:rPr>
        <w:t xml:space="preserve"> </w:t>
      </w:r>
      <w:r w:rsidRPr="002436BD">
        <w:rPr>
          <w:sz w:val="20"/>
          <w:szCs w:val="20"/>
        </w:rPr>
        <w:t>in the sense that there was no reason in the very</w:t>
      </w:r>
      <w:r>
        <w:rPr>
          <w:sz w:val="20"/>
          <w:szCs w:val="20"/>
        </w:rPr>
        <w:t xml:space="preserve"> </w:t>
      </w:r>
      <w:r w:rsidRPr="002436BD">
        <w:rPr>
          <w:sz w:val="20"/>
          <w:szCs w:val="20"/>
        </w:rPr>
        <w:t xml:space="preserve">nature of the thing done; for </w:t>
      </w:r>
      <w:proofErr w:type="gramStart"/>
      <w:r w:rsidRPr="002436BD">
        <w:rPr>
          <w:sz w:val="20"/>
          <w:szCs w:val="20"/>
        </w:rPr>
        <w:t>instance</w:t>
      </w:r>
      <w:proofErr w:type="gramEnd"/>
      <w:r w:rsidRPr="002436BD">
        <w:rPr>
          <w:sz w:val="20"/>
          <w:szCs w:val="20"/>
        </w:rPr>
        <w:t xml:space="preserve"> that a</w:t>
      </w:r>
      <w:r>
        <w:rPr>
          <w:sz w:val="20"/>
          <w:szCs w:val="20"/>
        </w:rPr>
        <w:t xml:space="preserve"> </w:t>
      </w:r>
      <w:r w:rsidRPr="002436BD">
        <w:rPr>
          <w:sz w:val="20"/>
          <w:szCs w:val="20"/>
        </w:rPr>
        <w:t>garment should not be made of wool and linen.</w:t>
      </w:r>
      <w:r>
        <w:rPr>
          <w:sz w:val="20"/>
          <w:szCs w:val="20"/>
        </w:rPr>
        <w:t xml:space="preserve"> </w:t>
      </w:r>
      <w:r w:rsidRPr="002436BD">
        <w:rPr>
          <w:sz w:val="20"/>
          <w:szCs w:val="20"/>
        </w:rPr>
        <w:t>But there could be a reason for them in their</w:t>
      </w:r>
      <w:r>
        <w:rPr>
          <w:sz w:val="20"/>
          <w:szCs w:val="20"/>
        </w:rPr>
        <w:t xml:space="preserve"> </w:t>
      </w:r>
      <w:r w:rsidRPr="002436BD">
        <w:rPr>
          <w:sz w:val="20"/>
          <w:szCs w:val="20"/>
        </w:rPr>
        <w:t>relation to something else, namely, in so far as</w:t>
      </w:r>
      <w:r>
        <w:rPr>
          <w:sz w:val="20"/>
          <w:szCs w:val="20"/>
        </w:rPr>
        <w:t xml:space="preserve"> </w:t>
      </w:r>
      <w:r w:rsidRPr="002436BD">
        <w:rPr>
          <w:sz w:val="20"/>
          <w:szCs w:val="20"/>
        </w:rPr>
        <w:t>something was signified or excluded thereby.</w:t>
      </w:r>
      <w:r>
        <w:rPr>
          <w:sz w:val="20"/>
          <w:szCs w:val="20"/>
        </w:rPr>
        <w:t xml:space="preserve"> </w:t>
      </w:r>
      <w:r w:rsidRPr="002436BD">
        <w:rPr>
          <w:sz w:val="20"/>
          <w:szCs w:val="20"/>
        </w:rPr>
        <w:t>On the other hand, the decrees of the New Law,</w:t>
      </w:r>
      <w:r>
        <w:rPr>
          <w:sz w:val="20"/>
          <w:szCs w:val="20"/>
        </w:rPr>
        <w:t xml:space="preserve"> </w:t>
      </w:r>
      <w:r w:rsidRPr="002436BD">
        <w:rPr>
          <w:sz w:val="20"/>
          <w:szCs w:val="20"/>
        </w:rPr>
        <w:t>which refer chiefly to faith and the love of God,</w:t>
      </w:r>
      <w:r>
        <w:rPr>
          <w:sz w:val="20"/>
          <w:szCs w:val="20"/>
        </w:rPr>
        <w:t xml:space="preserve"> </w:t>
      </w:r>
      <w:r w:rsidRPr="002436BD">
        <w:rPr>
          <w:sz w:val="20"/>
          <w:szCs w:val="20"/>
        </w:rPr>
        <w:t>are reasonable from the very nature of the act.</w:t>
      </w:r>
    </w:p>
    <w:p w14:paraId="001754C9" w14:textId="4B24AEDF" w:rsidR="002436BD" w:rsidRPr="002436BD" w:rsidRDefault="002436BD" w:rsidP="002436BD">
      <w:pPr>
        <w:spacing w:before="240"/>
        <w:jc w:val="both"/>
        <w:rPr>
          <w:sz w:val="20"/>
          <w:szCs w:val="20"/>
        </w:rPr>
      </w:pPr>
      <w:r w:rsidRPr="002436BD">
        <w:rPr>
          <w:sz w:val="20"/>
          <w:szCs w:val="20"/>
        </w:rPr>
        <w:t>Reply Obj. 2. The reason for the prohibition</w:t>
      </w:r>
      <w:r>
        <w:rPr>
          <w:sz w:val="20"/>
          <w:szCs w:val="20"/>
        </w:rPr>
        <w:t xml:space="preserve"> </w:t>
      </w:r>
      <w:r w:rsidRPr="002436BD">
        <w:rPr>
          <w:sz w:val="20"/>
          <w:szCs w:val="20"/>
        </w:rPr>
        <w:t>concerning the tree of the knowledge of good</w:t>
      </w:r>
      <w:r>
        <w:rPr>
          <w:sz w:val="20"/>
          <w:szCs w:val="20"/>
        </w:rPr>
        <w:t xml:space="preserve"> </w:t>
      </w:r>
      <w:r w:rsidRPr="002436BD">
        <w:rPr>
          <w:sz w:val="20"/>
          <w:szCs w:val="20"/>
        </w:rPr>
        <w:t>and evil was not that this tree was naturally</w:t>
      </w:r>
      <w:r>
        <w:rPr>
          <w:sz w:val="20"/>
          <w:szCs w:val="20"/>
        </w:rPr>
        <w:t xml:space="preserve"> </w:t>
      </w:r>
      <w:r w:rsidRPr="002436BD">
        <w:rPr>
          <w:sz w:val="20"/>
          <w:szCs w:val="20"/>
        </w:rPr>
        <w:t>evil. And yet this prohibition was reasonable</w:t>
      </w:r>
      <w:r>
        <w:rPr>
          <w:sz w:val="20"/>
          <w:szCs w:val="20"/>
        </w:rPr>
        <w:t xml:space="preserve"> </w:t>
      </w:r>
      <w:r w:rsidRPr="002436BD">
        <w:rPr>
          <w:sz w:val="20"/>
          <w:szCs w:val="20"/>
        </w:rPr>
        <w:t>in its relation to something else, since it signified</w:t>
      </w:r>
      <w:r>
        <w:rPr>
          <w:sz w:val="20"/>
          <w:szCs w:val="20"/>
        </w:rPr>
        <w:t xml:space="preserve"> </w:t>
      </w:r>
      <w:r w:rsidRPr="002436BD">
        <w:rPr>
          <w:sz w:val="20"/>
          <w:szCs w:val="20"/>
        </w:rPr>
        <w:t>something. And so also the ceremonial</w:t>
      </w:r>
      <w:r>
        <w:rPr>
          <w:sz w:val="20"/>
          <w:szCs w:val="20"/>
        </w:rPr>
        <w:t xml:space="preserve"> </w:t>
      </w:r>
      <w:r w:rsidRPr="002436BD">
        <w:rPr>
          <w:sz w:val="20"/>
          <w:szCs w:val="20"/>
        </w:rPr>
        <w:t>precepts of the Old Law were reasonable on</w:t>
      </w:r>
      <w:r>
        <w:rPr>
          <w:sz w:val="20"/>
          <w:szCs w:val="20"/>
        </w:rPr>
        <w:t xml:space="preserve"> </w:t>
      </w:r>
      <w:r w:rsidRPr="002436BD">
        <w:rPr>
          <w:sz w:val="20"/>
          <w:szCs w:val="20"/>
        </w:rPr>
        <w:t>account of their relation to something else.</w:t>
      </w:r>
    </w:p>
    <w:p w14:paraId="4F8E4E19" w14:textId="5654CC87" w:rsidR="002436BD" w:rsidRPr="002436BD" w:rsidRDefault="002436BD" w:rsidP="002436BD">
      <w:pPr>
        <w:spacing w:before="240"/>
        <w:jc w:val="both"/>
        <w:rPr>
          <w:sz w:val="20"/>
          <w:szCs w:val="20"/>
        </w:rPr>
      </w:pPr>
      <w:r w:rsidRPr="002436BD">
        <w:rPr>
          <w:sz w:val="20"/>
          <w:szCs w:val="20"/>
        </w:rPr>
        <w:t>Reply Obj. 3. The moral precepts in their</w:t>
      </w:r>
      <w:r>
        <w:rPr>
          <w:sz w:val="20"/>
          <w:szCs w:val="20"/>
        </w:rPr>
        <w:t xml:space="preserve"> </w:t>
      </w:r>
      <w:r w:rsidRPr="002436BD">
        <w:rPr>
          <w:sz w:val="20"/>
          <w:szCs w:val="20"/>
        </w:rPr>
        <w:t>very nature have reasonable causes, as for instance,</w:t>
      </w:r>
      <w:r>
        <w:rPr>
          <w:sz w:val="20"/>
          <w:szCs w:val="20"/>
        </w:rPr>
        <w:t xml:space="preserve"> </w:t>
      </w:r>
      <w:proofErr w:type="gramStart"/>
      <w:r w:rsidRPr="002436BD">
        <w:rPr>
          <w:sz w:val="20"/>
          <w:szCs w:val="20"/>
        </w:rPr>
        <w:t>Thou</w:t>
      </w:r>
      <w:proofErr w:type="gramEnd"/>
      <w:r w:rsidRPr="002436BD">
        <w:rPr>
          <w:sz w:val="20"/>
          <w:szCs w:val="20"/>
        </w:rPr>
        <w:t xml:space="preserve"> shalt not kill. Thou shalt not steal.</w:t>
      </w:r>
      <w:r>
        <w:rPr>
          <w:sz w:val="20"/>
          <w:szCs w:val="20"/>
        </w:rPr>
        <w:t xml:space="preserve"> </w:t>
      </w:r>
      <w:r w:rsidRPr="002436BD">
        <w:rPr>
          <w:sz w:val="20"/>
          <w:szCs w:val="20"/>
        </w:rPr>
        <w:t>But the ceremonial precepts have a reasonable</w:t>
      </w:r>
      <w:r>
        <w:rPr>
          <w:sz w:val="20"/>
          <w:szCs w:val="20"/>
        </w:rPr>
        <w:t xml:space="preserve"> </w:t>
      </w:r>
      <w:r w:rsidRPr="002436BD">
        <w:rPr>
          <w:sz w:val="20"/>
          <w:szCs w:val="20"/>
        </w:rPr>
        <w:t>cause in their relation to something else, as</w:t>
      </w:r>
      <w:r>
        <w:rPr>
          <w:sz w:val="20"/>
          <w:szCs w:val="20"/>
        </w:rPr>
        <w:t xml:space="preserve"> </w:t>
      </w:r>
      <w:r w:rsidRPr="002436BD">
        <w:rPr>
          <w:sz w:val="20"/>
          <w:szCs w:val="20"/>
        </w:rPr>
        <w:t>stated above.</w:t>
      </w:r>
    </w:p>
    <w:p w14:paraId="0719042C" w14:textId="77CE772A" w:rsidR="002436BD" w:rsidRPr="002436BD" w:rsidRDefault="002436BD" w:rsidP="002436BD">
      <w:pPr>
        <w:spacing w:before="240"/>
        <w:jc w:val="both"/>
        <w:rPr>
          <w:i/>
          <w:iCs/>
          <w:sz w:val="20"/>
          <w:szCs w:val="20"/>
        </w:rPr>
      </w:pPr>
      <w:r w:rsidRPr="002436BD">
        <w:rPr>
          <w:sz w:val="20"/>
          <w:szCs w:val="20"/>
        </w:rPr>
        <w:t xml:space="preserve">Article 2. </w:t>
      </w:r>
      <w:r w:rsidRPr="002436BD">
        <w:rPr>
          <w:i/>
          <w:iCs/>
          <w:sz w:val="20"/>
          <w:szCs w:val="20"/>
        </w:rPr>
        <w:t>Whether the Ceremonial Precepts Have a Literal Cause or Merely a Figurative Cause?</w:t>
      </w:r>
    </w:p>
    <w:p w14:paraId="56EFBD64" w14:textId="71DD32EB" w:rsidR="002436BD" w:rsidRPr="002436BD" w:rsidRDefault="002436BD" w:rsidP="002436BD">
      <w:pPr>
        <w:spacing w:before="240"/>
        <w:jc w:val="both"/>
        <w:rPr>
          <w:sz w:val="20"/>
          <w:szCs w:val="20"/>
        </w:rPr>
      </w:pPr>
      <w:r w:rsidRPr="002436BD">
        <w:rPr>
          <w:i/>
          <w:iCs/>
          <w:sz w:val="20"/>
          <w:szCs w:val="20"/>
        </w:rPr>
        <w:t>We proceed thus to the Second Article</w:t>
      </w:r>
      <w:r w:rsidRPr="002436BD">
        <w:rPr>
          <w:sz w:val="20"/>
          <w:szCs w:val="20"/>
        </w:rPr>
        <w:t xml:space="preserve">: </w:t>
      </w:r>
      <w:proofErr w:type="gramStart"/>
      <w:r w:rsidRPr="002436BD">
        <w:rPr>
          <w:sz w:val="20"/>
          <w:szCs w:val="20"/>
        </w:rPr>
        <w:t>It</w:t>
      </w:r>
      <w:r>
        <w:rPr>
          <w:sz w:val="20"/>
          <w:szCs w:val="20"/>
        </w:rPr>
        <w:t xml:space="preserve"> </w:t>
      </w:r>
      <w:r w:rsidRPr="002436BD">
        <w:rPr>
          <w:sz w:val="20"/>
          <w:szCs w:val="20"/>
        </w:rPr>
        <w:t>would seem that the</w:t>
      </w:r>
      <w:proofErr w:type="gramEnd"/>
      <w:r w:rsidRPr="002436BD">
        <w:rPr>
          <w:sz w:val="20"/>
          <w:szCs w:val="20"/>
        </w:rPr>
        <w:t xml:space="preserve"> ceremonial precepts have</w:t>
      </w:r>
      <w:r>
        <w:rPr>
          <w:sz w:val="20"/>
          <w:szCs w:val="20"/>
        </w:rPr>
        <w:t xml:space="preserve"> </w:t>
      </w:r>
      <w:r w:rsidRPr="002436BD">
        <w:rPr>
          <w:sz w:val="20"/>
          <w:szCs w:val="20"/>
        </w:rPr>
        <w:t xml:space="preserve">not a </w:t>
      </w:r>
      <w:r>
        <w:rPr>
          <w:sz w:val="20"/>
          <w:szCs w:val="20"/>
        </w:rPr>
        <w:t>li</w:t>
      </w:r>
      <w:r w:rsidRPr="002436BD">
        <w:rPr>
          <w:sz w:val="20"/>
          <w:szCs w:val="20"/>
        </w:rPr>
        <w:t>t</w:t>
      </w:r>
      <w:r>
        <w:rPr>
          <w:sz w:val="20"/>
          <w:szCs w:val="20"/>
        </w:rPr>
        <w:t>e</w:t>
      </w:r>
      <w:r w:rsidRPr="002436BD">
        <w:rPr>
          <w:sz w:val="20"/>
          <w:szCs w:val="20"/>
        </w:rPr>
        <w:t>ral but merely a figurative cause.</w:t>
      </w:r>
    </w:p>
    <w:p w14:paraId="50856D00" w14:textId="65A248F0" w:rsidR="00E41713" w:rsidRDefault="002436BD" w:rsidP="002436BD">
      <w:pPr>
        <w:spacing w:before="240"/>
        <w:jc w:val="both"/>
        <w:rPr>
          <w:sz w:val="20"/>
          <w:szCs w:val="20"/>
        </w:rPr>
      </w:pPr>
      <w:r w:rsidRPr="002436BD">
        <w:rPr>
          <w:sz w:val="20"/>
          <w:szCs w:val="20"/>
        </w:rPr>
        <w:t xml:space="preserve">Objection </w:t>
      </w:r>
      <w:r>
        <w:rPr>
          <w:sz w:val="20"/>
          <w:szCs w:val="20"/>
        </w:rPr>
        <w:t>1</w:t>
      </w:r>
      <w:r w:rsidRPr="002436BD">
        <w:rPr>
          <w:sz w:val="20"/>
          <w:szCs w:val="20"/>
        </w:rPr>
        <w:t>. For among the ceremonial precepts</w:t>
      </w:r>
      <w:r>
        <w:rPr>
          <w:sz w:val="20"/>
          <w:szCs w:val="20"/>
        </w:rPr>
        <w:t xml:space="preserve"> </w:t>
      </w:r>
      <w:r w:rsidRPr="002436BD">
        <w:rPr>
          <w:sz w:val="20"/>
          <w:szCs w:val="20"/>
        </w:rPr>
        <w:t>the chief were circumcision and the sacrifice</w:t>
      </w:r>
      <w:r>
        <w:rPr>
          <w:sz w:val="20"/>
          <w:szCs w:val="20"/>
        </w:rPr>
        <w:t xml:space="preserve"> </w:t>
      </w:r>
      <w:r w:rsidRPr="002436BD">
        <w:rPr>
          <w:sz w:val="20"/>
          <w:szCs w:val="20"/>
        </w:rPr>
        <w:t>of the paschal lamb. But neither of these</w:t>
      </w:r>
      <w:r>
        <w:rPr>
          <w:sz w:val="20"/>
          <w:szCs w:val="20"/>
        </w:rPr>
        <w:t xml:space="preserve"> </w:t>
      </w:r>
      <w:r w:rsidRPr="002436BD">
        <w:rPr>
          <w:sz w:val="20"/>
          <w:szCs w:val="20"/>
        </w:rPr>
        <w:t xml:space="preserve">had any but a figurative </w:t>
      </w:r>
      <w:proofErr w:type="gramStart"/>
      <w:r w:rsidRPr="002436BD">
        <w:rPr>
          <w:sz w:val="20"/>
          <w:szCs w:val="20"/>
        </w:rPr>
        <w:t>cause, because</w:t>
      </w:r>
      <w:proofErr w:type="gramEnd"/>
      <w:r w:rsidRPr="002436BD">
        <w:rPr>
          <w:sz w:val="20"/>
          <w:szCs w:val="20"/>
        </w:rPr>
        <w:t xml:space="preserve"> each</w:t>
      </w:r>
      <w:r>
        <w:rPr>
          <w:sz w:val="20"/>
          <w:szCs w:val="20"/>
        </w:rPr>
        <w:t xml:space="preserve"> </w:t>
      </w:r>
      <w:r w:rsidRPr="002436BD">
        <w:rPr>
          <w:sz w:val="20"/>
          <w:szCs w:val="20"/>
        </w:rPr>
        <w:t>was given as a sign. For it is written (Gen. 17.</w:t>
      </w:r>
      <w:r>
        <w:rPr>
          <w:sz w:val="20"/>
          <w:szCs w:val="20"/>
        </w:rPr>
        <w:t xml:space="preserve"> </w:t>
      </w:r>
      <w:r w:rsidRPr="002436BD">
        <w:rPr>
          <w:sz w:val="20"/>
          <w:szCs w:val="20"/>
        </w:rPr>
        <w:t>11): You shall circumcise the flesh of your foreskin,</w:t>
      </w:r>
      <w:r>
        <w:rPr>
          <w:sz w:val="20"/>
          <w:szCs w:val="20"/>
        </w:rPr>
        <w:t xml:space="preserve"> </w:t>
      </w:r>
      <w:r w:rsidRPr="002436BD">
        <w:rPr>
          <w:sz w:val="20"/>
          <w:szCs w:val="20"/>
        </w:rPr>
        <w:t>that it may be for a sign of the covenant</w:t>
      </w:r>
      <w:r>
        <w:rPr>
          <w:sz w:val="20"/>
          <w:szCs w:val="20"/>
        </w:rPr>
        <w:t xml:space="preserve"> </w:t>
      </w:r>
      <w:r w:rsidRPr="002436BD">
        <w:rPr>
          <w:sz w:val="20"/>
          <w:szCs w:val="20"/>
        </w:rPr>
        <w:t>between Me and you; and of the celebration of</w:t>
      </w:r>
    </w:p>
    <w:p w14:paraId="5E14F1A2" w14:textId="344D57E8" w:rsidR="002436BD" w:rsidRPr="002436BD" w:rsidRDefault="002436BD" w:rsidP="002436BD">
      <w:pPr>
        <w:spacing w:before="240"/>
        <w:jc w:val="both"/>
        <w:rPr>
          <w:sz w:val="16"/>
          <w:szCs w:val="16"/>
        </w:rPr>
      </w:pPr>
      <w:r w:rsidRPr="002436BD">
        <w:rPr>
          <w:rFonts w:cstheme="minorHAnsi"/>
          <w:sz w:val="16"/>
          <w:szCs w:val="16"/>
        </w:rPr>
        <w:t>¹</w:t>
      </w:r>
      <w:r w:rsidRPr="002436BD">
        <w:rPr>
          <w:sz w:val="16"/>
          <w:szCs w:val="16"/>
        </w:rPr>
        <w:t>Aristotle, 11, 9 (200</w:t>
      </w:r>
      <w:r w:rsidRPr="002436BD">
        <w:rPr>
          <w:rFonts w:cstheme="minorHAnsi"/>
          <w:sz w:val="16"/>
          <w:szCs w:val="16"/>
        </w:rPr>
        <w:t>ᵃ</w:t>
      </w:r>
      <w:r w:rsidRPr="002436BD">
        <w:rPr>
          <w:sz w:val="16"/>
          <w:szCs w:val="16"/>
        </w:rPr>
        <w:t>10).</w:t>
      </w:r>
    </w:p>
    <w:p w14:paraId="798DAF99" w14:textId="6898A678" w:rsidR="002436BD" w:rsidRPr="002436BD" w:rsidRDefault="002436BD" w:rsidP="002436BD">
      <w:pPr>
        <w:spacing w:before="240"/>
        <w:jc w:val="both"/>
        <w:rPr>
          <w:sz w:val="20"/>
          <w:szCs w:val="20"/>
        </w:rPr>
      </w:pPr>
      <w:r w:rsidRPr="002436BD">
        <w:rPr>
          <w:sz w:val="20"/>
          <w:szCs w:val="20"/>
        </w:rPr>
        <w:t xml:space="preserve">the Passover it is written (Exod. 13. </w:t>
      </w:r>
      <w:proofErr w:type="gramStart"/>
      <w:r w:rsidRPr="002436BD">
        <w:rPr>
          <w:sz w:val="20"/>
          <w:szCs w:val="20"/>
        </w:rPr>
        <w:t>9) :</w:t>
      </w:r>
      <w:proofErr w:type="gramEnd"/>
      <w:r w:rsidRPr="002436BD">
        <w:rPr>
          <w:sz w:val="20"/>
          <w:szCs w:val="20"/>
        </w:rPr>
        <w:t xml:space="preserve"> </w:t>
      </w:r>
      <w:r>
        <w:rPr>
          <w:sz w:val="20"/>
          <w:szCs w:val="20"/>
        </w:rPr>
        <w:t>It</w:t>
      </w:r>
      <w:r w:rsidRPr="002436BD">
        <w:rPr>
          <w:sz w:val="20"/>
          <w:szCs w:val="20"/>
        </w:rPr>
        <w:t xml:space="preserve"> shall</w:t>
      </w:r>
      <w:r>
        <w:rPr>
          <w:sz w:val="20"/>
          <w:szCs w:val="20"/>
        </w:rPr>
        <w:t xml:space="preserve"> </w:t>
      </w:r>
      <w:r w:rsidRPr="002436BD">
        <w:rPr>
          <w:sz w:val="20"/>
          <w:szCs w:val="20"/>
        </w:rPr>
        <w:t>be as a sign in thy hand, and as a memorial</w:t>
      </w:r>
      <w:r>
        <w:rPr>
          <w:sz w:val="20"/>
          <w:szCs w:val="20"/>
        </w:rPr>
        <w:t xml:space="preserve"> </w:t>
      </w:r>
      <w:r w:rsidRPr="002436BD">
        <w:rPr>
          <w:sz w:val="20"/>
          <w:szCs w:val="20"/>
        </w:rPr>
        <w:t xml:space="preserve">before thy eyes. </w:t>
      </w:r>
      <w:proofErr w:type="gramStart"/>
      <w:r w:rsidRPr="002436BD">
        <w:rPr>
          <w:sz w:val="20"/>
          <w:szCs w:val="20"/>
        </w:rPr>
        <w:t>Therefore</w:t>
      </w:r>
      <w:proofErr w:type="gramEnd"/>
      <w:r w:rsidRPr="002436BD">
        <w:rPr>
          <w:sz w:val="20"/>
          <w:szCs w:val="20"/>
        </w:rPr>
        <w:t xml:space="preserve"> much more did the</w:t>
      </w:r>
      <w:r>
        <w:rPr>
          <w:sz w:val="20"/>
          <w:szCs w:val="20"/>
        </w:rPr>
        <w:t xml:space="preserve"> </w:t>
      </w:r>
      <w:r w:rsidRPr="002436BD">
        <w:rPr>
          <w:sz w:val="20"/>
          <w:szCs w:val="20"/>
        </w:rPr>
        <w:t>other ceremonial precepts have none but a</w:t>
      </w:r>
      <w:r>
        <w:rPr>
          <w:sz w:val="20"/>
          <w:szCs w:val="20"/>
        </w:rPr>
        <w:t xml:space="preserve"> </w:t>
      </w:r>
      <w:r w:rsidRPr="002436BD">
        <w:rPr>
          <w:sz w:val="20"/>
          <w:szCs w:val="20"/>
        </w:rPr>
        <w:t>figurative reason.</w:t>
      </w:r>
    </w:p>
    <w:p w14:paraId="56D01D55" w14:textId="77777777" w:rsidR="002436BD" w:rsidRDefault="002436BD" w:rsidP="002436BD">
      <w:pPr>
        <w:spacing w:before="240"/>
        <w:jc w:val="both"/>
        <w:rPr>
          <w:sz w:val="20"/>
          <w:szCs w:val="20"/>
        </w:rPr>
      </w:pPr>
      <w:r w:rsidRPr="002436BD">
        <w:rPr>
          <w:sz w:val="20"/>
          <w:szCs w:val="20"/>
        </w:rPr>
        <w:t>Obj. 2. Further, an effect is proportionate to</w:t>
      </w:r>
      <w:r>
        <w:rPr>
          <w:sz w:val="20"/>
          <w:szCs w:val="20"/>
        </w:rPr>
        <w:t xml:space="preserve"> </w:t>
      </w:r>
      <w:r w:rsidRPr="002436BD">
        <w:rPr>
          <w:sz w:val="20"/>
          <w:szCs w:val="20"/>
        </w:rPr>
        <w:t>its cause. But all the ceremonial precepts are</w:t>
      </w:r>
      <w:r>
        <w:rPr>
          <w:sz w:val="20"/>
          <w:szCs w:val="20"/>
        </w:rPr>
        <w:t xml:space="preserve"> </w:t>
      </w:r>
      <w:r w:rsidRPr="002436BD">
        <w:rPr>
          <w:sz w:val="20"/>
          <w:szCs w:val="20"/>
        </w:rPr>
        <w:t xml:space="preserve">figurative, as stated above (q. ci, a. 2). </w:t>
      </w:r>
      <w:proofErr w:type="gramStart"/>
      <w:r w:rsidRPr="002436BD">
        <w:rPr>
          <w:sz w:val="20"/>
          <w:szCs w:val="20"/>
        </w:rPr>
        <w:t>Therefore</w:t>
      </w:r>
      <w:proofErr w:type="gramEnd"/>
      <w:r>
        <w:rPr>
          <w:sz w:val="20"/>
          <w:szCs w:val="20"/>
        </w:rPr>
        <w:t xml:space="preserve"> </w:t>
      </w:r>
      <w:r w:rsidRPr="002436BD">
        <w:rPr>
          <w:sz w:val="20"/>
          <w:szCs w:val="20"/>
        </w:rPr>
        <w:t>they have no other than a figurative cause.</w:t>
      </w:r>
      <w:r>
        <w:rPr>
          <w:sz w:val="20"/>
          <w:szCs w:val="20"/>
        </w:rPr>
        <w:t xml:space="preserve"> </w:t>
      </w:r>
    </w:p>
    <w:p w14:paraId="0B501ECB" w14:textId="7B892151" w:rsidR="002436BD" w:rsidRPr="002436BD" w:rsidRDefault="002436BD" w:rsidP="002436BD">
      <w:pPr>
        <w:spacing w:before="240"/>
        <w:jc w:val="both"/>
        <w:rPr>
          <w:sz w:val="20"/>
          <w:szCs w:val="20"/>
        </w:rPr>
      </w:pPr>
      <w:r w:rsidRPr="002436BD">
        <w:rPr>
          <w:sz w:val="20"/>
          <w:szCs w:val="20"/>
        </w:rPr>
        <w:t xml:space="preserve">Obj. 3. Further, if it </w:t>
      </w:r>
      <w:proofErr w:type="gramStart"/>
      <w:r w:rsidRPr="002436BD">
        <w:rPr>
          <w:sz w:val="20"/>
          <w:szCs w:val="20"/>
        </w:rPr>
        <w:t>be</w:t>
      </w:r>
      <w:proofErr w:type="gramEnd"/>
      <w:r w:rsidRPr="002436BD">
        <w:rPr>
          <w:sz w:val="20"/>
          <w:szCs w:val="20"/>
        </w:rPr>
        <w:t xml:space="preserve"> a matter of indifference</w:t>
      </w:r>
      <w:r>
        <w:rPr>
          <w:sz w:val="20"/>
          <w:szCs w:val="20"/>
        </w:rPr>
        <w:t xml:space="preserve"> </w:t>
      </w:r>
      <w:r w:rsidRPr="002436BD">
        <w:rPr>
          <w:sz w:val="20"/>
          <w:szCs w:val="20"/>
        </w:rPr>
        <w:t xml:space="preserve">whether a certain thing, </w:t>
      </w:r>
      <w:proofErr w:type="gramStart"/>
      <w:r w:rsidRPr="002436BD">
        <w:rPr>
          <w:sz w:val="20"/>
          <w:szCs w:val="20"/>
        </w:rPr>
        <w:t>considered in itself,</w:t>
      </w:r>
      <w:r>
        <w:rPr>
          <w:sz w:val="20"/>
          <w:szCs w:val="20"/>
        </w:rPr>
        <w:t xml:space="preserve"> </w:t>
      </w:r>
      <w:r w:rsidRPr="002436BD">
        <w:rPr>
          <w:sz w:val="20"/>
          <w:szCs w:val="20"/>
        </w:rPr>
        <w:t>be</w:t>
      </w:r>
      <w:proofErr w:type="gramEnd"/>
      <w:r w:rsidRPr="002436BD">
        <w:rPr>
          <w:sz w:val="20"/>
          <w:szCs w:val="20"/>
        </w:rPr>
        <w:t xml:space="preserve"> done in a particular way or not, it seems</w:t>
      </w:r>
      <w:r>
        <w:rPr>
          <w:sz w:val="20"/>
          <w:szCs w:val="20"/>
        </w:rPr>
        <w:t xml:space="preserve"> </w:t>
      </w:r>
      <w:r w:rsidRPr="002436BD">
        <w:rPr>
          <w:sz w:val="20"/>
          <w:szCs w:val="20"/>
        </w:rPr>
        <w:t>that it has not a literal cause. Now there are</w:t>
      </w:r>
      <w:r>
        <w:rPr>
          <w:sz w:val="20"/>
          <w:szCs w:val="20"/>
        </w:rPr>
        <w:t xml:space="preserve"> </w:t>
      </w:r>
      <w:r w:rsidRPr="002436BD">
        <w:rPr>
          <w:sz w:val="20"/>
          <w:szCs w:val="20"/>
        </w:rPr>
        <w:t>certain points in the ceremonial precepts which</w:t>
      </w:r>
      <w:r>
        <w:rPr>
          <w:sz w:val="20"/>
          <w:szCs w:val="20"/>
        </w:rPr>
        <w:t xml:space="preserve"> </w:t>
      </w:r>
      <w:r w:rsidRPr="002436BD">
        <w:rPr>
          <w:sz w:val="20"/>
          <w:szCs w:val="20"/>
        </w:rPr>
        <w:t>appear to be a matter of indifference as to</w:t>
      </w:r>
      <w:r>
        <w:rPr>
          <w:sz w:val="20"/>
          <w:szCs w:val="20"/>
        </w:rPr>
        <w:t xml:space="preserve"> </w:t>
      </w:r>
      <w:r w:rsidRPr="002436BD">
        <w:rPr>
          <w:sz w:val="20"/>
          <w:szCs w:val="20"/>
        </w:rPr>
        <w:t xml:space="preserve">whether they </w:t>
      </w:r>
      <w:proofErr w:type="gramStart"/>
      <w:r w:rsidRPr="002436BD">
        <w:rPr>
          <w:sz w:val="20"/>
          <w:szCs w:val="20"/>
        </w:rPr>
        <w:t>be</w:t>
      </w:r>
      <w:proofErr w:type="gramEnd"/>
      <w:r w:rsidRPr="002436BD">
        <w:rPr>
          <w:sz w:val="20"/>
          <w:szCs w:val="20"/>
        </w:rPr>
        <w:t xml:space="preserve"> done in one way or in another</w:t>
      </w:r>
      <w:r>
        <w:rPr>
          <w:sz w:val="20"/>
          <w:szCs w:val="20"/>
        </w:rPr>
        <w:t xml:space="preserve"> </w:t>
      </w:r>
      <w:r w:rsidRPr="002436BD">
        <w:rPr>
          <w:sz w:val="20"/>
          <w:szCs w:val="20"/>
        </w:rPr>
        <w:t>for instance, the number of animals to be offered,</w:t>
      </w:r>
      <w:r>
        <w:rPr>
          <w:sz w:val="20"/>
          <w:szCs w:val="20"/>
        </w:rPr>
        <w:t xml:space="preserve"> </w:t>
      </w:r>
      <w:r w:rsidRPr="002436BD">
        <w:rPr>
          <w:sz w:val="20"/>
          <w:szCs w:val="20"/>
        </w:rPr>
        <w:t xml:space="preserve">and other such </w:t>
      </w:r>
      <w:proofErr w:type="gramStart"/>
      <w:r w:rsidRPr="002436BD">
        <w:rPr>
          <w:sz w:val="20"/>
          <w:szCs w:val="20"/>
        </w:rPr>
        <w:t>particular circumstances</w:t>
      </w:r>
      <w:proofErr w:type="gramEnd"/>
      <w:r w:rsidRPr="002436BD">
        <w:rPr>
          <w:sz w:val="20"/>
          <w:szCs w:val="20"/>
        </w:rPr>
        <w:t>.</w:t>
      </w:r>
      <w:r>
        <w:rPr>
          <w:sz w:val="20"/>
          <w:szCs w:val="20"/>
        </w:rPr>
        <w:t xml:space="preserve"> </w:t>
      </w:r>
      <w:proofErr w:type="gramStart"/>
      <w:r w:rsidRPr="002436BD">
        <w:rPr>
          <w:sz w:val="20"/>
          <w:szCs w:val="20"/>
        </w:rPr>
        <w:t>Therefore</w:t>
      </w:r>
      <w:proofErr w:type="gramEnd"/>
      <w:r w:rsidRPr="002436BD">
        <w:rPr>
          <w:sz w:val="20"/>
          <w:szCs w:val="20"/>
        </w:rPr>
        <w:t xml:space="preserve"> there is no literal cause for the precepts</w:t>
      </w:r>
      <w:r>
        <w:rPr>
          <w:sz w:val="20"/>
          <w:szCs w:val="20"/>
        </w:rPr>
        <w:t xml:space="preserve"> </w:t>
      </w:r>
      <w:r w:rsidRPr="002436BD">
        <w:rPr>
          <w:sz w:val="20"/>
          <w:szCs w:val="20"/>
        </w:rPr>
        <w:t>of the Old Law.</w:t>
      </w:r>
    </w:p>
    <w:p w14:paraId="0A7D1249" w14:textId="7EF0C516" w:rsidR="002436BD" w:rsidRPr="002436BD" w:rsidRDefault="002436BD" w:rsidP="002436BD">
      <w:pPr>
        <w:spacing w:before="240"/>
        <w:jc w:val="both"/>
        <w:rPr>
          <w:sz w:val="20"/>
          <w:szCs w:val="20"/>
        </w:rPr>
      </w:pPr>
      <w:r w:rsidRPr="002436BD">
        <w:rPr>
          <w:sz w:val="20"/>
          <w:szCs w:val="20"/>
        </w:rPr>
        <w:t xml:space="preserve">On the contrary, </w:t>
      </w:r>
      <w:proofErr w:type="gramStart"/>
      <w:r w:rsidRPr="002436BD">
        <w:rPr>
          <w:sz w:val="20"/>
          <w:szCs w:val="20"/>
        </w:rPr>
        <w:t>Just</w:t>
      </w:r>
      <w:proofErr w:type="gramEnd"/>
      <w:r w:rsidRPr="002436BD">
        <w:rPr>
          <w:sz w:val="20"/>
          <w:szCs w:val="20"/>
        </w:rPr>
        <w:t xml:space="preserve"> as the ceremonial precepts</w:t>
      </w:r>
      <w:r>
        <w:rPr>
          <w:sz w:val="20"/>
          <w:szCs w:val="20"/>
        </w:rPr>
        <w:t xml:space="preserve"> </w:t>
      </w:r>
      <w:r w:rsidRPr="002436BD">
        <w:rPr>
          <w:sz w:val="20"/>
          <w:szCs w:val="20"/>
        </w:rPr>
        <w:t>foreshadowed Christ, so did the stories of</w:t>
      </w:r>
      <w:r>
        <w:rPr>
          <w:sz w:val="20"/>
          <w:szCs w:val="20"/>
        </w:rPr>
        <w:t xml:space="preserve"> </w:t>
      </w:r>
      <w:r w:rsidRPr="002436BD">
        <w:rPr>
          <w:sz w:val="20"/>
          <w:szCs w:val="20"/>
        </w:rPr>
        <w:t>the Old Testament: for it is written (I Cor.</w:t>
      </w:r>
      <w:r>
        <w:rPr>
          <w:sz w:val="20"/>
          <w:szCs w:val="20"/>
        </w:rPr>
        <w:t xml:space="preserve"> </w:t>
      </w:r>
      <w:r w:rsidRPr="002436BD">
        <w:rPr>
          <w:sz w:val="20"/>
          <w:szCs w:val="20"/>
        </w:rPr>
        <w:t>10. 11) that all (these things) happened to them</w:t>
      </w:r>
      <w:r>
        <w:rPr>
          <w:sz w:val="20"/>
          <w:szCs w:val="20"/>
        </w:rPr>
        <w:t xml:space="preserve"> </w:t>
      </w:r>
      <w:r w:rsidRPr="002436BD">
        <w:rPr>
          <w:sz w:val="20"/>
          <w:szCs w:val="20"/>
        </w:rPr>
        <w:t>in figure. Now in the stories of the Old Testament,</w:t>
      </w:r>
      <w:r>
        <w:rPr>
          <w:sz w:val="20"/>
          <w:szCs w:val="20"/>
        </w:rPr>
        <w:t xml:space="preserve"> </w:t>
      </w:r>
      <w:r w:rsidRPr="002436BD">
        <w:rPr>
          <w:sz w:val="20"/>
          <w:szCs w:val="20"/>
        </w:rPr>
        <w:t>besides the mystical or figurative, there is</w:t>
      </w:r>
      <w:r>
        <w:rPr>
          <w:sz w:val="20"/>
          <w:szCs w:val="20"/>
        </w:rPr>
        <w:t xml:space="preserve"> </w:t>
      </w:r>
      <w:r w:rsidRPr="002436BD">
        <w:rPr>
          <w:sz w:val="20"/>
          <w:szCs w:val="20"/>
        </w:rPr>
        <w:t xml:space="preserve">the </w:t>
      </w:r>
      <w:r>
        <w:rPr>
          <w:sz w:val="20"/>
          <w:szCs w:val="20"/>
        </w:rPr>
        <w:t>li</w:t>
      </w:r>
      <w:r w:rsidRPr="002436BD">
        <w:rPr>
          <w:sz w:val="20"/>
          <w:szCs w:val="20"/>
        </w:rPr>
        <w:t xml:space="preserve">teral sense. </w:t>
      </w:r>
      <w:proofErr w:type="gramStart"/>
      <w:r w:rsidRPr="002436BD">
        <w:rPr>
          <w:sz w:val="20"/>
          <w:szCs w:val="20"/>
        </w:rPr>
        <w:t>Therefore</w:t>
      </w:r>
      <w:proofErr w:type="gramEnd"/>
      <w:r w:rsidRPr="002436BD">
        <w:rPr>
          <w:sz w:val="20"/>
          <w:szCs w:val="20"/>
        </w:rPr>
        <w:t xml:space="preserve"> the ceremonial precepts</w:t>
      </w:r>
      <w:r>
        <w:rPr>
          <w:sz w:val="20"/>
          <w:szCs w:val="20"/>
        </w:rPr>
        <w:t xml:space="preserve"> </w:t>
      </w:r>
      <w:proofErr w:type="gramStart"/>
      <w:r w:rsidRPr="002436BD">
        <w:rPr>
          <w:sz w:val="20"/>
          <w:szCs w:val="20"/>
        </w:rPr>
        <w:t>had also</w:t>
      </w:r>
      <w:proofErr w:type="gramEnd"/>
      <w:r w:rsidRPr="002436BD">
        <w:rPr>
          <w:sz w:val="20"/>
          <w:szCs w:val="20"/>
        </w:rPr>
        <w:t xml:space="preserve"> literal, besides their figurative</w:t>
      </w:r>
      <w:r>
        <w:rPr>
          <w:sz w:val="20"/>
          <w:szCs w:val="20"/>
        </w:rPr>
        <w:t xml:space="preserve"> </w:t>
      </w:r>
      <w:r w:rsidRPr="002436BD">
        <w:rPr>
          <w:sz w:val="20"/>
          <w:szCs w:val="20"/>
        </w:rPr>
        <w:t>causes.</w:t>
      </w:r>
    </w:p>
    <w:p w14:paraId="1E7D0892" w14:textId="7B584B1B" w:rsidR="002436BD" w:rsidRDefault="002436BD" w:rsidP="002436BD">
      <w:pPr>
        <w:spacing w:before="240"/>
        <w:jc w:val="both"/>
        <w:rPr>
          <w:sz w:val="20"/>
          <w:szCs w:val="20"/>
        </w:rPr>
      </w:pPr>
      <w:proofErr w:type="gramStart"/>
      <w:r w:rsidRPr="002436BD">
        <w:rPr>
          <w:sz w:val="20"/>
          <w:szCs w:val="20"/>
        </w:rPr>
        <w:t>I answer that, As</w:t>
      </w:r>
      <w:proofErr w:type="gramEnd"/>
      <w:r w:rsidRPr="002436BD">
        <w:rPr>
          <w:sz w:val="20"/>
          <w:szCs w:val="20"/>
        </w:rPr>
        <w:t xml:space="preserve"> stated above (a. </w:t>
      </w:r>
      <w:proofErr w:type="spellStart"/>
      <w:r w:rsidRPr="002436BD">
        <w:rPr>
          <w:sz w:val="20"/>
          <w:szCs w:val="20"/>
        </w:rPr>
        <w:t>i</w:t>
      </w:r>
      <w:proofErr w:type="spellEnd"/>
      <w:r w:rsidRPr="002436BD">
        <w:rPr>
          <w:sz w:val="20"/>
          <w:szCs w:val="20"/>
        </w:rPr>
        <w:t>), the</w:t>
      </w:r>
      <w:r>
        <w:rPr>
          <w:sz w:val="20"/>
          <w:szCs w:val="20"/>
        </w:rPr>
        <w:t xml:space="preserve"> </w:t>
      </w:r>
      <w:r w:rsidRPr="002436BD">
        <w:rPr>
          <w:sz w:val="20"/>
          <w:szCs w:val="20"/>
        </w:rPr>
        <w:t>reason for whatever leads to an end must be</w:t>
      </w:r>
      <w:r>
        <w:rPr>
          <w:sz w:val="20"/>
          <w:szCs w:val="20"/>
        </w:rPr>
        <w:t xml:space="preserve"> </w:t>
      </w:r>
      <w:r w:rsidRPr="002436BD">
        <w:rPr>
          <w:sz w:val="20"/>
          <w:szCs w:val="20"/>
        </w:rPr>
        <w:t>taken from that end. Now the end of the ceremonial</w:t>
      </w:r>
      <w:r>
        <w:rPr>
          <w:sz w:val="20"/>
          <w:szCs w:val="20"/>
        </w:rPr>
        <w:t xml:space="preserve"> </w:t>
      </w:r>
      <w:r w:rsidRPr="002436BD">
        <w:rPr>
          <w:sz w:val="20"/>
          <w:szCs w:val="20"/>
        </w:rPr>
        <w:t>precepts was twofold, for they were ordered</w:t>
      </w:r>
      <w:r>
        <w:rPr>
          <w:sz w:val="20"/>
          <w:szCs w:val="20"/>
        </w:rPr>
        <w:t xml:space="preserve"> </w:t>
      </w:r>
      <w:r w:rsidRPr="002436BD">
        <w:rPr>
          <w:sz w:val="20"/>
          <w:szCs w:val="20"/>
        </w:rPr>
        <w:t>to the Divine worship, for that particular</w:t>
      </w:r>
      <w:r>
        <w:rPr>
          <w:sz w:val="20"/>
          <w:szCs w:val="20"/>
        </w:rPr>
        <w:t xml:space="preserve"> </w:t>
      </w:r>
      <w:r w:rsidRPr="002436BD">
        <w:rPr>
          <w:sz w:val="20"/>
          <w:szCs w:val="20"/>
        </w:rPr>
        <w:t>time, and to the foreshadowing of Christ, just</w:t>
      </w:r>
      <w:r>
        <w:rPr>
          <w:sz w:val="20"/>
          <w:szCs w:val="20"/>
        </w:rPr>
        <w:t xml:space="preserve"> </w:t>
      </w:r>
      <w:r w:rsidRPr="002436BD">
        <w:rPr>
          <w:sz w:val="20"/>
          <w:szCs w:val="20"/>
        </w:rPr>
        <w:t>as the words of the prophets regarded the time</w:t>
      </w:r>
      <w:r>
        <w:rPr>
          <w:sz w:val="20"/>
          <w:szCs w:val="20"/>
        </w:rPr>
        <w:t xml:space="preserve"> </w:t>
      </w:r>
      <w:r w:rsidRPr="002436BD">
        <w:rPr>
          <w:sz w:val="20"/>
          <w:szCs w:val="20"/>
        </w:rPr>
        <w:t>being in such a way as to be utterances figurative</w:t>
      </w:r>
      <w:r>
        <w:rPr>
          <w:sz w:val="20"/>
          <w:szCs w:val="20"/>
        </w:rPr>
        <w:t xml:space="preserve"> </w:t>
      </w:r>
      <w:r w:rsidRPr="002436BD">
        <w:rPr>
          <w:sz w:val="20"/>
          <w:szCs w:val="20"/>
        </w:rPr>
        <w:t xml:space="preserve">of the time to come, as Jerome says on Osee </w:t>
      </w:r>
      <w:proofErr w:type="spellStart"/>
      <w:r w:rsidRPr="002436BD">
        <w:rPr>
          <w:sz w:val="20"/>
          <w:szCs w:val="20"/>
        </w:rPr>
        <w:t>i</w:t>
      </w:r>
      <w:proofErr w:type="spellEnd"/>
      <w:r w:rsidRPr="002436BD">
        <w:rPr>
          <w:sz w:val="20"/>
          <w:szCs w:val="20"/>
        </w:rPr>
        <w:t>.</w:t>
      </w:r>
      <w:r>
        <w:rPr>
          <w:sz w:val="20"/>
          <w:szCs w:val="20"/>
        </w:rPr>
        <w:t xml:space="preserve"> </w:t>
      </w:r>
      <w:r w:rsidRPr="002436BD">
        <w:rPr>
          <w:sz w:val="20"/>
          <w:szCs w:val="20"/>
        </w:rPr>
        <w:t>3.</w:t>
      </w:r>
      <w:r>
        <w:rPr>
          <w:rFonts w:cstheme="minorHAnsi"/>
          <w:sz w:val="20"/>
          <w:szCs w:val="20"/>
        </w:rPr>
        <w:t>²</w:t>
      </w:r>
      <w:r w:rsidRPr="002436BD">
        <w:rPr>
          <w:sz w:val="20"/>
          <w:szCs w:val="20"/>
        </w:rPr>
        <w:t xml:space="preserve"> Accordingly the reasons for the ceremonial</w:t>
      </w:r>
      <w:r>
        <w:rPr>
          <w:sz w:val="20"/>
          <w:szCs w:val="20"/>
        </w:rPr>
        <w:t xml:space="preserve"> </w:t>
      </w:r>
      <w:r w:rsidRPr="002436BD">
        <w:rPr>
          <w:sz w:val="20"/>
          <w:szCs w:val="20"/>
        </w:rPr>
        <w:t>precepts of the Old Law can be taken in two</w:t>
      </w:r>
      <w:r>
        <w:rPr>
          <w:sz w:val="20"/>
          <w:szCs w:val="20"/>
        </w:rPr>
        <w:t xml:space="preserve"> </w:t>
      </w:r>
      <w:r w:rsidRPr="002436BD">
        <w:rPr>
          <w:sz w:val="20"/>
          <w:szCs w:val="20"/>
        </w:rPr>
        <w:t>ways. First, in respect of the Divine worship</w:t>
      </w:r>
      <w:r>
        <w:rPr>
          <w:sz w:val="20"/>
          <w:szCs w:val="20"/>
        </w:rPr>
        <w:t xml:space="preserve"> </w:t>
      </w:r>
      <w:r w:rsidRPr="002436BD">
        <w:rPr>
          <w:sz w:val="20"/>
          <w:szCs w:val="20"/>
        </w:rPr>
        <w:t xml:space="preserve">which was to be observed for that </w:t>
      </w:r>
      <w:proofErr w:type="gramStart"/>
      <w:r w:rsidRPr="002436BD">
        <w:rPr>
          <w:sz w:val="20"/>
          <w:szCs w:val="20"/>
        </w:rPr>
        <w:t>particular</w:t>
      </w:r>
      <w:r>
        <w:rPr>
          <w:sz w:val="20"/>
          <w:szCs w:val="20"/>
        </w:rPr>
        <w:t xml:space="preserve"> </w:t>
      </w:r>
      <w:r w:rsidRPr="002436BD">
        <w:rPr>
          <w:sz w:val="20"/>
          <w:szCs w:val="20"/>
        </w:rPr>
        <w:t>time</w:t>
      </w:r>
      <w:proofErr w:type="gramEnd"/>
      <w:r w:rsidRPr="002436BD">
        <w:rPr>
          <w:sz w:val="20"/>
          <w:szCs w:val="20"/>
        </w:rPr>
        <w:t>. And these reasons are literal, whether they</w:t>
      </w:r>
      <w:r>
        <w:rPr>
          <w:sz w:val="20"/>
          <w:szCs w:val="20"/>
        </w:rPr>
        <w:t xml:space="preserve"> </w:t>
      </w:r>
      <w:r w:rsidRPr="002436BD">
        <w:rPr>
          <w:sz w:val="20"/>
          <w:szCs w:val="20"/>
        </w:rPr>
        <w:t>refer to the shunning of idolatry, or recall certain</w:t>
      </w:r>
      <w:r>
        <w:rPr>
          <w:sz w:val="20"/>
          <w:szCs w:val="20"/>
        </w:rPr>
        <w:t xml:space="preserve"> </w:t>
      </w:r>
      <w:r w:rsidRPr="002436BD">
        <w:rPr>
          <w:sz w:val="20"/>
          <w:szCs w:val="20"/>
        </w:rPr>
        <w:t>Divine benefits, or remind men of the Divine</w:t>
      </w:r>
      <w:r>
        <w:rPr>
          <w:sz w:val="20"/>
          <w:szCs w:val="20"/>
        </w:rPr>
        <w:t xml:space="preserve"> </w:t>
      </w:r>
      <w:r w:rsidRPr="002436BD">
        <w:rPr>
          <w:sz w:val="20"/>
          <w:szCs w:val="20"/>
        </w:rPr>
        <w:t>excellence, or point out the disposition of</w:t>
      </w:r>
      <w:r>
        <w:rPr>
          <w:sz w:val="20"/>
          <w:szCs w:val="20"/>
        </w:rPr>
        <w:t xml:space="preserve"> </w:t>
      </w:r>
      <w:r w:rsidRPr="002436BD">
        <w:rPr>
          <w:sz w:val="20"/>
          <w:szCs w:val="20"/>
        </w:rPr>
        <w:lastRenderedPageBreak/>
        <w:t>mind which was then required in those who</w:t>
      </w:r>
      <w:r>
        <w:rPr>
          <w:sz w:val="20"/>
          <w:szCs w:val="20"/>
        </w:rPr>
        <w:t xml:space="preserve"> </w:t>
      </w:r>
      <w:r w:rsidRPr="002436BD">
        <w:rPr>
          <w:sz w:val="20"/>
          <w:szCs w:val="20"/>
        </w:rPr>
        <w:t>worshipped God. Secondly, their reasons can be</w:t>
      </w:r>
      <w:r>
        <w:rPr>
          <w:sz w:val="20"/>
          <w:szCs w:val="20"/>
        </w:rPr>
        <w:t xml:space="preserve"> </w:t>
      </w:r>
      <w:r w:rsidRPr="002436BD">
        <w:rPr>
          <w:sz w:val="20"/>
          <w:szCs w:val="20"/>
        </w:rPr>
        <w:t>gathered from the point of view of their being</w:t>
      </w:r>
      <w:r>
        <w:rPr>
          <w:sz w:val="20"/>
          <w:szCs w:val="20"/>
        </w:rPr>
        <w:t xml:space="preserve"> </w:t>
      </w:r>
      <w:r w:rsidRPr="002436BD">
        <w:rPr>
          <w:sz w:val="20"/>
          <w:szCs w:val="20"/>
        </w:rPr>
        <w:t xml:space="preserve">ordained to foreshadow Christ. And </w:t>
      </w:r>
      <w:proofErr w:type="gramStart"/>
      <w:r w:rsidRPr="002436BD">
        <w:rPr>
          <w:sz w:val="20"/>
          <w:szCs w:val="20"/>
        </w:rPr>
        <w:t>thus</w:t>
      </w:r>
      <w:proofErr w:type="gramEnd"/>
      <w:r w:rsidRPr="002436BD">
        <w:rPr>
          <w:sz w:val="20"/>
          <w:szCs w:val="20"/>
        </w:rPr>
        <w:t xml:space="preserve"> their</w:t>
      </w:r>
      <w:r>
        <w:rPr>
          <w:sz w:val="20"/>
          <w:szCs w:val="20"/>
        </w:rPr>
        <w:t xml:space="preserve"> </w:t>
      </w:r>
      <w:r w:rsidRPr="002436BD">
        <w:rPr>
          <w:sz w:val="20"/>
          <w:szCs w:val="20"/>
        </w:rPr>
        <w:t>reasons are figurative and mystical, whether</w:t>
      </w:r>
      <w:r>
        <w:rPr>
          <w:sz w:val="20"/>
          <w:szCs w:val="20"/>
        </w:rPr>
        <w:t xml:space="preserve"> </w:t>
      </w:r>
      <w:r w:rsidRPr="002436BD">
        <w:rPr>
          <w:sz w:val="20"/>
          <w:szCs w:val="20"/>
        </w:rPr>
        <w:t>they be taken from Christ Himself and the</w:t>
      </w:r>
      <w:r>
        <w:rPr>
          <w:sz w:val="20"/>
          <w:szCs w:val="20"/>
        </w:rPr>
        <w:t xml:space="preserve"> </w:t>
      </w:r>
      <w:r w:rsidRPr="002436BD">
        <w:rPr>
          <w:sz w:val="20"/>
          <w:szCs w:val="20"/>
        </w:rPr>
        <w:t>Church, which pertains to the allegorical sense,</w:t>
      </w:r>
      <w:r>
        <w:rPr>
          <w:sz w:val="20"/>
          <w:szCs w:val="20"/>
        </w:rPr>
        <w:t xml:space="preserve"> </w:t>
      </w:r>
      <w:r w:rsidRPr="002436BD">
        <w:rPr>
          <w:sz w:val="20"/>
          <w:szCs w:val="20"/>
        </w:rPr>
        <w:t>or to the morals of the Christian people, which</w:t>
      </w:r>
      <w:r>
        <w:rPr>
          <w:sz w:val="20"/>
          <w:szCs w:val="20"/>
        </w:rPr>
        <w:t xml:space="preserve"> </w:t>
      </w:r>
      <w:r w:rsidRPr="002436BD">
        <w:rPr>
          <w:sz w:val="20"/>
          <w:szCs w:val="20"/>
        </w:rPr>
        <w:t>pertains to the moral sense, or to the state of fu-</w:t>
      </w:r>
    </w:p>
    <w:p w14:paraId="15490A2D" w14:textId="269B9889" w:rsidR="002436BD" w:rsidRPr="002436BD" w:rsidRDefault="002436BD" w:rsidP="002436BD">
      <w:pPr>
        <w:spacing w:before="240"/>
        <w:jc w:val="both"/>
        <w:rPr>
          <w:sz w:val="16"/>
          <w:szCs w:val="16"/>
        </w:rPr>
      </w:pPr>
      <w:r w:rsidRPr="002436BD">
        <w:rPr>
          <w:rFonts w:cstheme="minorHAnsi"/>
          <w:sz w:val="16"/>
          <w:szCs w:val="16"/>
        </w:rPr>
        <w:t>²</w:t>
      </w:r>
      <w:r w:rsidRPr="002436BD">
        <w:rPr>
          <w:sz w:val="16"/>
          <w:szCs w:val="16"/>
        </w:rPr>
        <w:t>PL 25, 364.</w:t>
      </w:r>
    </w:p>
    <w:p w14:paraId="520A4E09" w14:textId="19EF23FC" w:rsidR="002436BD" w:rsidRPr="002436BD" w:rsidRDefault="002436BD" w:rsidP="002436BD">
      <w:pPr>
        <w:spacing w:before="240"/>
        <w:jc w:val="both"/>
        <w:rPr>
          <w:sz w:val="20"/>
          <w:szCs w:val="20"/>
        </w:rPr>
      </w:pPr>
      <w:proofErr w:type="spellStart"/>
      <w:r w:rsidRPr="002436BD">
        <w:rPr>
          <w:sz w:val="20"/>
          <w:szCs w:val="20"/>
        </w:rPr>
        <w:t>ture</w:t>
      </w:r>
      <w:proofErr w:type="spellEnd"/>
      <w:r>
        <w:rPr>
          <w:sz w:val="20"/>
          <w:szCs w:val="20"/>
        </w:rPr>
        <w:t xml:space="preserve"> </w:t>
      </w:r>
      <w:r w:rsidRPr="002436BD">
        <w:rPr>
          <w:sz w:val="20"/>
          <w:szCs w:val="20"/>
        </w:rPr>
        <w:t>glory, according as we are brought there by</w:t>
      </w:r>
      <w:r>
        <w:rPr>
          <w:sz w:val="20"/>
          <w:szCs w:val="20"/>
        </w:rPr>
        <w:t xml:space="preserve"> </w:t>
      </w:r>
      <w:r w:rsidRPr="002436BD">
        <w:rPr>
          <w:sz w:val="20"/>
          <w:szCs w:val="20"/>
        </w:rPr>
        <w:t>Christ, which refers to the anagogical sense.</w:t>
      </w:r>
    </w:p>
    <w:p w14:paraId="19C30FB7" w14:textId="6C8A1627" w:rsidR="002436BD" w:rsidRPr="002436BD" w:rsidRDefault="002436BD" w:rsidP="002436BD">
      <w:pPr>
        <w:spacing w:before="240"/>
        <w:jc w:val="both"/>
        <w:rPr>
          <w:sz w:val="20"/>
          <w:szCs w:val="20"/>
        </w:rPr>
      </w:pPr>
      <w:r w:rsidRPr="002436BD">
        <w:rPr>
          <w:sz w:val="20"/>
          <w:szCs w:val="20"/>
        </w:rPr>
        <w:t xml:space="preserve">Reply Obj. </w:t>
      </w:r>
      <w:r>
        <w:rPr>
          <w:sz w:val="20"/>
          <w:szCs w:val="20"/>
        </w:rPr>
        <w:t>1</w:t>
      </w:r>
      <w:r w:rsidRPr="002436BD">
        <w:rPr>
          <w:sz w:val="20"/>
          <w:szCs w:val="20"/>
        </w:rPr>
        <w:t>. Just as the use of metaphorical</w:t>
      </w:r>
      <w:r>
        <w:rPr>
          <w:sz w:val="20"/>
          <w:szCs w:val="20"/>
        </w:rPr>
        <w:t xml:space="preserve"> </w:t>
      </w:r>
      <w:r w:rsidRPr="002436BD">
        <w:rPr>
          <w:sz w:val="20"/>
          <w:szCs w:val="20"/>
        </w:rPr>
        <w:t>expressions in Scripture belongs to the literal</w:t>
      </w:r>
      <w:r>
        <w:rPr>
          <w:sz w:val="20"/>
          <w:szCs w:val="20"/>
        </w:rPr>
        <w:t xml:space="preserve"> </w:t>
      </w:r>
      <w:r w:rsidRPr="002436BD">
        <w:rPr>
          <w:sz w:val="20"/>
          <w:szCs w:val="20"/>
        </w:rPr>
        <w:t xml:space="preserve">sense because the words are employed </w:t>
      </w:r>
      <w:proofErr w:type="gramStart"/>
      <w:r w:rsidRPr="002436BD">
        <w:rPr>
          <w:sz w:val="20"/>
          <w:szCs w:val="20"/>
        </w:rPr>
        <w:t>in order</w:t>
      </w:r>
      <w:r>
        <w:rPr>
          <w:sz w:val="20"/>
          <w:szCs w:val="20"/>
        </w:rPr>
        <w:t xml:space="preserve"> </w:t>
      </w:r>
      <w:r w:rsidRPr="002436BD">
        <w:rPr>
          <w:sz w:val="20"/>
          <w:szCs w:val="20"/>
        </w:rPr>
        <w:t>to</w:t>
      </w:r>
      <w:proofErr w:type="gramEnd"/>
      <w:r w:rsidRPr="002436BD">
        <w:rPr>
          <w:sz w:val="20"/>
          <w:szCs w:val="20"/>
        </w:rPr>
        <w:t xml:space="preserve"> convey that particular meaning, so also the</w:t>
      </w:r>
      <w:r>
        <w:rPr>
          <w:sz w:val="20"/>
          <w:szCs w:val="20"/>
        </w:rPr>
        <w:t xml:space="preserve"> </w:t>
      </w:r>
      <w:r w:rsidRPr="002436BD">
        <w:rPr>
          <w:sz w:val="20"/>
          <w:szCs w:val="20"/>
        </w:rPr>
        <w:t>meaning of those legal ceremonies which commemorated</w:t>
      </w:r>
      <w:r>
        <w:rPr>
          <w:sz w:val="20"/>
          <w:szCs w:val="20"/>
        </w:rPr>
        <w:t xml:space="preserve"> </w:t>
      </w:r>
      <w:r w:rsidRPr="002436BD">
        <w:rPr>
          <w:sz w:val="20"/>
          <w:szCs w:val="20"/>
        </w:rPr>
        <w:t>certain Divine benefits, on account</w:t>
      </w:r>
      <w:r>
        <w:rPr>
          <w:sz w:val="20"/>
          <w:szCs w:val="20"/>
        </w:rPr>
        <w:t xml:space="preserve"> </w:t>
      </w:r>
      <w:r w:rsidRPr="002436BD">
        <w:rPr>
          <w:sz w:val="20"/>
          <w:szCs w:val="20"/>
        </w:rPr>
        <w:t>of which they were instituted, and of others</w:t>
      </w:r>
      <w:r>
        <w:rPr>
          <w:sz w:val="20"/>
          <w:szCs w:val="20"/>
        </w:rPr>
        <w:t xml:space="preserve"> </w:t>
      </w:r>
      <w:r w:rsidRPr="002436BD">
        <w:rPr>
          <w:sz w:val="20"/>
          <w:szCs w:val="20"/>
        </w:rPr>
        <w:t>similar which belonged to that time, does not</w:t>
      </w:r>
      <w:r>
        <w:rPr>
          <w:sz w:val="20"/>
          <w:szCs w:val="20"/>
        </w:rPr>
        <w:t xml:space="preserve"> </w:t>
      </w:r>
      <w:r w:rsidRPr="002436BD">
        <w:rPr>
          <w:sz w:val="20"/>
          <w:szCs w:val="20"/>
        </w:rPr>
        <w:t xml:space="preserve">go beyond the order of literal causes. </w:t>
      </w:r>
      <w:proofErr w:type="gramStart"/>
      <w:r w:rsidRPr="002436BD">
        <w:rPr>
          <w:sz w:val="20"/>
          <w:szCs w:val="20"/>
        </w:rPr>
        <w:t>Consequently</w:t>
      </w:r>
      <w:proofErr w:type="gramEnd"/>
      <w:r>
        <w:rPr>
          <w:sz w:val="20"/>
          <w:szCs w:val="20"/>
        </w:rPr>
        <w:t xml:space="preserve"> </w:t>
      </w:r>
      <w:r w:rsidRPr="002436BD">
        <w:rPr>
          <w:sz w:val="20"/>
          <w:szCs w:val="20"/>
        </w:rPr>
        <w:t>when we assert that the cause of the</w:t>
      </w:r>
      <w:r>
        <w:rPr>
          <w:sz w:val="20"/>
          <w:szCs w:val="20"/>
        </w:rPr>
        <w:t xml:space="preserve"> </w:t>
      </w:r>
      <w:r w:rsidRPr="002436BD">
        <w:rPr>
          <w:sz w:val="20"/>
          <w:szCs w:val="20"/>
        </w:rPr>
        <w:t>celebration of the Passover was its signification</w:t>
      </w:r>
      <w:r>
        <w:rPr>
          <w:sz w:val="20"/>
          <w:szCs w:val="20"/>
        </w:rPr>
        <w:t xml:space="preserve"> </w:t>
      </w:r>
      <w:r w:rsidRPr="002436BD">
        <w:rPr>
          <w:sz w:val="20"/>
          <w:szCs w:val="20"/>
        </w:rPr>
        <w:t>of the delivery from Egypt, or that circumcision</w:t>
      </w:r>
      <w:r>
        <w:rPr>
          <w:sz w:val="20"/>
          <w:szCs w:val="20"/>
        </w:rPr>
        <w:t xml:space="preserve"> </w:t>
      </w:r>
      <w:r w:rsidRPr="002436BD">
        <w:rPr>
          <w:sz w:val="20"/>
          <w:szCs w:val="20"/>
        </w:rPr>
        <w:t>was a sign of God's covenant with Abraham,</w:t>
      </w:r>
      <w:r>
        <w:rPr>
          <w:sz w:val="20"/>
          <w:szCs w:val="20"/>
        </w:rPr>
        <w:t xml:space="preserve"> </w:t>
      </w:r>
      <w:r w:rsidRPr="002436BD">
        <w:rPr>
          <w:sz w:val="20"/>
          <w:szCs w:val="20"/>
        </w:rPr>
        <w:t>we assign the literal cause.</w:t>
      </w:r>
    </w:p>
    <w:p w14:paraId="34224572" w14:textId="6F056020" w:rsidR="002436BD" w:rsidRPr="002436BD" w:rsidRDefault="002436BD" w:rsidP="002436BD">
      <w:pPr>
        <w:spacing w:before="240"/>
        <w:jc w:val="both"/>
        <w:rPr>
          <w:sz w:val="20"/>
          <w:szCs w:val="20"/>
        </w:rPr>
      </w:pPr>
      <w:r w:rsidRPr="002436BD">
        <w:rPr>
          <w:sz w:val="20"/>
          <w:szCs w:val="20"/>
        </w:rPr>
        <w:t>Reply Obj. 2. This argument would avail if</w:t>
      </w:r>
      <w:r>
        <w:rPr>
          <w:sz w:val="20"/>
          <w:szCs w:val="20"/>
        </w:rPr>
        <w:t xml:space="preserve"> </w:t>
      </w:r>
      <w:r w:rsidRPr="002436BD">
        <w:rPr>
          <w:sz w:val="20"/>
          <w:szCs w:val="20"/>
        </w:rPr>
        <w:t>the ceremonial precepts had been given merely</w:t>
      </w:r>
      <w:r>
        <w:rPr>
          <w:sz w:val="20"/>
          <w:szCs w:val="20"/>
        </w:rPr>
        <w:t xml:space="preserve"> </w:t>
      </w:r>
      <w:r w:rsidRPr="002436BD">
        <w:rPr>
          <w:sz w:val="20"/>
          <w:szCs w:val="20"/>
        </w:rPr>
        <w:t>as figures of things to come, and not for the</w:t>
      </w:r>
      <w:r>
        <w:rPr>
          <w:sz w:val="20"/>
          <w:szCs w:val="20"/>
        </w:rPr>
        <w:t xml:space="preserve"> </w:t>
      </w:r>
      <w:r w:rsidRPr="002436BD">
        <w:rPr>
          <w:sz w:val="20"/>
          <w:szCs w:val="20"/>
        </w:rPr>
        <w:t>purpose of worshipping God then and there.</w:t>
      </w:r>
    </w:p>
    <w:p w14:paraId="7426D75E" w14:textId="6DCEBAEE" w:rsidR="002436BD" w:rsidRPr="002436BD" w:rsidRDefault="002436BD" w:rsidP="002436BD">
      <w:pPr>
        <w:spacing w:before="240"/>
        <w:jc w:val="both"/>
        <w:rPr>
          <w:sz w:val="20"/>
          <w:szCs w:val="20"/>
        </w:rPr>
      </w:pPr>
      <w:r w:rsidRPr="002436BD">
        <w:rPr>
          <w:sz w:val="20"/>
          <w:szCs w:val="20"/>
        </w:rPr>
        <w:t>Reply Obj. 3. As we stated when speaking</w:t>
      </w:r>
      <w:r>
        <w:rPr>
          <w:sz w:val="20"/>
          <w:szCs w:val="20"/>
        </w:rPr>
        <w:t xml:space="preserve"> </w:t>
      </w:r>
      <w:r w:rsidRPr="002436BD">
        <w:rPr>
          <w:sz w:val="20"/>
          <w:szCs w:val="20"/>
        </w:rPr>
        <w:t xml:space="preserve">of human laws (q. xcvi, aa. </w:t>
      </w:r>
      <w:proofErr w:type="spellStart"/>
      <w:r w:rsidRPr="002436BD">
        <w:rPr>
          <w:sz w:val="20"/>
          <w:szCs w:val="20"/>
        </w:rPr>
        <w:t>i</w:t>
      </w:r>
      <w:proofErr w:type="spellEnd"/>
      <w:r w:rsidRPr="002436BD">
        <w:rPr>
          <w:sz w:val="20"/>
          <w:szCs w:val="20"/>
        </w:rPr>
        <w:t>, 6), there is a</w:t>
      </w:r>
      <w:r>
        <w:rPr>
          <w:sz w:val="20"/>
          <w:szCs w:val="20"/>
        </w:rPr>
        <w:t xml:space="preserve"> </w:t>
      </w:r>
      <w:r w:rsidRPr="002436BD">
        <w:rPr>
          <w:sz w:val="20"/>
          <w:szCs w:val="20"/>
        </w:rPr>
        <w:t>reason for them in a universal way, but not in</w:t>
      </w:r>
      <w:r>
        <w:rPr>
          <w:sz w:val="20"/>
          <w:szCs w:val="20"/>
        </w:rPr>
        <w:t xml:space="preserve"> </w:t>
      </w:r>
      <w:r w:rsidRPr="002436BD">
        <w:rPr>
          <w:sz w:val="20"/>
          <w:szCs w:val="20"/>
        </w:rPr>
        <w:t>regard to particular conditions, which depend</w:t>
      </w:r>
      <w:r>
        <w:rPr>
          <w:sz w:val="20"/>
          <w:szCs w:val="20"/>
        </w:rPr>
        <w:t xml:space="preserve"> </w:t>
      </w:r>
      <w:r w:rsidRPr="002436BD">
        <w:rPr>
          <w:sz w:val="20"/>
          <w:szCs w:val="20"/>
        </w:rPr>
        <w:t>on the judgment of those who frame them; so</w:t>
      </w:r>
      <w:r>
        <w:rPr>
          <w:sz w:val="20"/>
          <w:szCs w:val="20"/>
        </w:rPr>
        <w:t xml:space="preserve"> </w:t>
      </w:r>
      <w:proofErr w:type="gramStart"/>
      <w:r w:rsidRPr="002436BD">
        <w:rPr>
          <w:sz w:val="20"/>
          <w:szCs w:val="20"/>
        </w:rPr>
        <w:t>also</w:t>
      </w:r>
      <w:proofErr w:type="gramEnd"/>
      <w:r w:rsidRPr="002436BD">
        <w:rPr>
          <w:sz w:val="20"/>
          <w:szCs w:val="20"/>
        </w:rPr>
        <w:t xml:space="preserve"> many particular determinations in the ceremonies</w:t>
      </w:r>
      <w:r>
        <w:rPr>
          <w:sz w:val="20"/>
          <w:szCs w:val="20"/>
        </w:rPr>
        <w:t xml:space="preserve"> </w:t>
      </w:r>
      <w:r w:rsidRPr="002436BD">
        <w:rPr>
          <w:sz w:val="20"/>
          <w:szCs w:val="20"/>
        </w:rPr>
        <w:t>of the Old Law have no literal cause,</w:t>
      </w:r>
      <w:r>
        <w:rPr>
          <w:sz w:val="20"/>
          <w:szCs w:val="20"/>
        </w:rPr>
        <w:t xml:space="preserve"> </w:t>
      </w:r>
      <w:r w:rsidRPr="002436BD">
        <w:rPr>
          <w:sz w:val="20"/>
          <w:szCs w:val="20"/>
        </w:rPr>
        <w:t>but only a figurative cause. But taken in general</w:t>
      </w:r>
      <w:r>
        <w:rPr>
          <w:sz w:val="20"/>
          <w:szCs w:val="20"/>
        </w:rPr>
        <w:t xml:space="preserve"> </w:t>
      </w:r>
      <w:r w:rsidRPr="002436BD">
        <w:rPr>
          <w:sz w:val="20"/>
          <w:szCs w:val="20"/>
        </w:rPr>
        <w:t>they have a literal cause.</w:t>
      </w:r>
    </w:p>
    <w:p w14:paraId="00A1983B" w14:textId="0DAA6D71" w:rsidR="002436BD" w:rsidRPr="002436BD" w:rsidRDefault="002436BD" w:rsidP="002436BD">
      <w:pPr>
        <w:spacing w:before="240"/>
        <w:jc w:val="both"/>
        <w:rPr>
          <w:i/>
          <w:iCs/>
          <w:sz w:val="20"/>
          <w:szCs w:val="20"/>
        </w:rPr>
      </w:pPr>
      <w:r w:rsidRPr="002436BD">
        <w:rPr>
          <w:sz w:val="20"/>
          <w:szCs w:val="20"/>
        </w:rPr>
        <w:t xml:space="preserve">Article 3. </w:t>
      </w:r>
      <w:r w:rsidRPr="002436BD">
        <w:rPr>
          <w:i/>
          <w:iCs/>
          <w:sz w:val="20"/>
          <w:szCs w:val="20"/>
        </w:rPr>
        <w:t>Whether a Suitable Cause Can Be Assigned for the Ceremonies Which Pertained to Sacrifices?</w:t>
      </w:r>
    </w:p>
    <w:p w14:paraId="557FE9C0" w14:textId="5615D923" w:rsidR="002436BD" w:rsidRPr="002436BD" w:rsidRDefault="002436BD" w:rsidP="002436BD">
      <w:pPr>
        <w:spacing w:before="240"/>
        <w:jc w:val="both"/>
        <w:rPr>
          <w:sz w:val="20"/>
          <w:szCs w:val="20"/>
        </w:rPr>
      </w:pPr>
      <w:r w:rsidRPr="002436BD">
        <w:rPr>
          <w:i/>
          <w:iCs/>
          <w:sz w:val="20"/>
          <w:szCs w:val="20"/>
        </w:rPr>
        <w:t>We proceed thus to the Third Article</w:t>
      </w:r>
      <w:r w:rsidRPr="002436BD">
        <w:rPr>
          <w:sz w:val="20"/>
          <w:szCs w:val="20"/>
        </w:rPr>
        <w:t xml:space="preserve">: </w:t>
      </w:r>
      <w:proofErr w:type="gramStart"/>
      <w:r w:rsidRPr="002436BD">
        <w:rPr>
          <w:sz w:val="20"/>
          <w:szCs w:val="20"/>
        </w:rPr>
        <w:t>It</w:t>
      </w:r>
      <w:r>
        <w:rPr>
          <w:sz w:val="20"/>
          <w:szCs w:val="20"/>
        </w:rPr>
        <w:t xml:space="preserve"> </w:t>
      </w:r>
      <w:r w:rsidRPr="002436BD">
        <w:rPr>
          <w:sz w:val="20"/>
          <w:szCs w:val="20"/>
        </w:rPr>
        <w:t>would seem that no</w:t>
      </w:r>
      <w:proofErr w:type="gramEnd"/>
      <w:r w:rsidRPr="002436BD">
        <w:rPr>
          <w:sz w:val="20"/>
          <w:szCs w:val="20"/>
        </w:rPr>
        <w:t xml:space="preserve"> suitable cause can be assigned</w:t>
      </w:r>
      <w:r>
        <w:rPr>
          <w:sz w:val="20"/>
          <w:szCs w:val="20"/>
        </w:rPr>
        <w:t xml:space="preserve"> </w:t>
      </w:r>
      <w:r w:rsidRPr="002436BD">
        <w:rPr>
          <w:sz w:val="20"/>
          <w:szCs w:val="20"/>
        </w:rPr>
        <w:t>for the ceremonies pertaining to sacrifices.</w:t>
      </w:r>
    </w:p>
    <w:p w14:paraId="21F9DCF4" w14:textId="2E5B7FF1" w:rsidR="002436BD" w:rsidRPr="002436BD" w:rsidRDefault="002436BD" w:rsidP="002436BD">
      <w:pPr>
        <w:spacing w:before="240"/>
        <w:jc w:val="both"/>
        <w:rPr>
          <w:sz w:val="20"/>
          <w:szCs w:val="20"/>
        </w:rPr>
      </w:pPr>
      <w:r w:rsidRPr="002436BD">
        <w:rPr>
          <w:sz w:val="20"/>
          <w:szCs w:val="20"/>
        </w:rPr>
        <w:t xml:space="preserve">Objection </w:t>
      </w:r>
      <w:r>
        <w:rPr>
          <w:sz w:val="20"/>
          <w:szCs w:val="20"/>
        </w:rPr>
        <w:t>1</w:t>
      </w:r>
      <w:r w:rsidRPr="002436BD">
        <w:rPr>
          <w:sz w:val="20"/>
          <w:szCs w:val="20"/>
        </w:rPr>
        <w:t>. For those things which were offered</w:t>
      </w:r>
      <w:r>
        <w:rPr>
          <w:sz w:val="20"/>
          <w:szCs w:val="20"/>
        </w:rPr>
        <w:t xml:space="preserve"> </w:t>
      </w:r>
      <w:r w:rsidRPr="002436BD">
        <w:rPr>
          <w:sz w:val="20"/>
          <w:szCs w:val="20"/>
        </w:rPr>
        <w:t>in sacrifice are those which are necessary</w:t>
      </w:r>
      <w:r>
        <w:rPr>
          <w:sz w:val="20"/>
          <w:szCs w:val="20"/>
        </w:rPr>
        <w:t xml:space="preserve"> </w:t>
      </w:r>
      <w:r w:rsidRPr="002436BD">
        <w:rPr>
          <w:sz w:val="20"/>
          <w:szCs w:val="20"/>
        </w:rPr>
        <w:t>for sustaining human life, such as certain animals</w:t>
      </w:r>
      <w:r>
        <w:rPr>
          <w:sz w:val="20"/>
          <w:szCs w:val="20"/>
        </w:rPr>
        <w:t xml:space="preserve"> </w:t>
      </w:r>
      <w:r w:rsidRPr="002436BD">
        <w:rPr>
          <w:sz w:val="20"/>
          <w:szCs w:val="20"/>
        </w:rPr>
        <w:t>and certain loaves. But God needs no such</w:t>
      </w:r>
      <w:r>
        <w:rPr>
          <w:sz w:val="20"/>
          <w:szCs w:val="20"/>
        </w:rPr>
        <w:t xml:space="preserve"> </w:t>
      </w:r>
      <w:r w:rsidRPr="002436BD">
        <w:rPr>
          <w:sz w:val="20"/>
          <w:szCs w:val="20"/>
        </w:rPr>
        <w:t>sustenance, according to Ps. 49. 13: Shall I eat</w:t>
      </w:r>
      <w:r>
        <w:rPr>
          <w:sz w:val="20"/>
          <w:szCs w:val="20"/>
        </w:rPr>
        <w:t xml:space="preserve"> </w:t>
      </w:r>
      <w:r w:rsidRPr="002436BD">
        <w:rPr>
          <w:sz w:val="20"/>
          <w:szCs w:val="20"/>
        </w:rPr>
        <w:t>the flesh of bullocks? Or shall I drink the blood</w:t>
      </w:r>
      <w:r>
        <w:rPr>
          <w:sz w:val="20"/>
          <w:szCs w:val="20"/>
        </w:rPr>
        <w:t xml:space="preserve"> </w:t>
      </w:r>
      <w:r w:rsidRPr="002436BD">
        <w:rPr>
          <w:sz w:val="20"/>
          <w:szCs w:val="20"/>
        </w:rPr>
        <w:t xml:space="preserve">of goats? </w:t>
      </w:r>
      <w:proofErr w:type="gramStart"/>
      <w:r w:rsidRPr="002436BD">
        <w:rPr>
          <w:sz w:val="20"/>
          <w:szCs w:val="20"/>
        </w:rPr>
        <w:t>Therefore</w:t>
      </w:r>
      <w:proofErr w:type="gramEnd"/>
      <w:r w:rsidRPr="002436BD">
        <w:rPr>
          <w:sz w:val="20"/>
          <w:szCs w:val="20"/>
        </w:rPr>
        <w:t xml:space="preserve"> such sacrifices were unfittingly</w:t>
      </w:r>
      <w:r>
        <w:rPr>
          <w:sz w:val="20"/>
          <w:szCs w:val="20"/>
        </w:rPr>
        <w:t xml:space="preserve"> </w:t>
      </w:r>
      <w:r w:rsidRPr="002436BD">
        <w:rPr>
          <w:sz w:val="20"/>
          <w:szCs w:val="20"/>
        </w:rPr>
        <w:t>offered to God.</w:t>
      </w:r>
    </w:p>
    <w:p w14:paraId="388925A1" w14:textId="539F36AD" w:rsidR="002436BD" w:rsidRPr="002436BD" w:rsidRDefault="002436BD" w:rsidP="002436BD">
      <w:pPr>
        <w:spacing w:before="240"/>
        <w:jc w:val="both"/>
        <w:rPr>
          <w:sz w:val="20"/>
          <w:szCs w:val="20"/>
        </w:rPr>
      </w:pPr>
      <w:r w:rsidRPr="002436BD">
        <w:rPr>
          <w:sz w:val="20"/>
          <w:szCs w:val="20"/>
        </w:rPr>
        <w:t>Obj. 2. Further, only three kinds of quadrupeds</w:t>
      </w:r>
      <w:r>
        <w:rPr>
          <w:sz w:val="20"/>
          <w:szCs w:val="20"/>
        </w:rPr>
        <w:t xml:space="preserve"> </w:t>
      </w:r>
      <w:r w:rsidRPr="002436BD">
        <w:rPr>
          <w:sz w:val="20"/>
          <w:szCs w:val="20"/>
        </w:rPr>
        <w:t>were offered in sacrifice to God, namely,</w:t>
      </w:r>
      <w:r>
        <w:rPr>
          <w:sz w:val="20"/>
          <w:szCs w:val="20"/>
        </w:rPr>
        <w:t xml:space="preserve"> </w:t>
      </w:r>
      <w:r w:rsidRPr="002436BD">
        <w:rPr>
          <w:sz w:val="20"/>
          <w:szCs w:val="20"/>
        </w:rPr>
        <w:t xml:space="preserve">oxen, </w:t>
      </w:r>
      <w:proofErr w:type="gramStart"/>
      <w:r w:rsidRPr="002436BD">
        <w:rPr>
          <w:sz w:val="20"/>
          <w:szCs w:val="20"/>
        </w:rPr>
        <w:t>sheep</w:t>
      </w:r>
      <w:proofErr w:type="gramEnd"/>
      <w:r w:rsidRPr="002436BD">
        <w:rPr>
          <w:sz w:val="20"/>
          <w:szCs w:val="20"/>
        </w:rPr>
        <w:t xml:space="preserve"> and goats; of birds, generally the</w:t>
      </w:r>
      <w:r>
        <w:rPr>
          <w:sz w:val="20"/>
          <w:szCs w:val="20"/>
        </w:rPr>
        <w:t xml:space="preserve"> </w:t>
      </w:r>
      <w:r w:rsidRPr="002436BD">
        <w:rPr>
          <w:sz w:val="20"/>
          <w:szCs w:val="20"/>
        </w:rPr>
        <w:t>turtledove and the dove; but specially, in the</w:t>
      </w:r>
      <w:r>
        <w:rPr>
          <w:sz w:val="20"/>
          <w:szCs w:val="20"/>
        </w:rPr>
        <w:t xml:space="preserve"> </w:t>
      </w:r>
      <w:r w:rsidRPr="002436BD">
        <w:rPr>
          <w:sz w:val="20"/>
          <w:szCs w:val="20"/>
        </w:rPr>
        <w:t>cleansing of a leper, an offering was made of</w:t>
      </w:r>
      <w:r>
        <w:rPr>
          <w:sz w:val="20"/>
          <w:szCs w:val="20"/>
        </w:rPr>
        <w:t xml:space="preserve"> </w:t>
      </w:r>
      <w:r w:rsidRPr="002436BD">
        <w:rPr>
          <w:sz w:val="20"/>
          <w:szCs w:val="20"/>
        </w:rPr>
        <w:t>sparrows. Now many other animals are more</w:t>
      </w:r>
      <w:r>
        <w:rPr>
          <w:sz w:val="20"/>
          <w:szCs w:val="20"/>
        </w:rPr>
        <w:t xml:space="preserve"> </w:t>
      </w:r>
      <w:r w:rsidRPr="002436BD">
        <w:rPr>
          <w:sz w:val="20"/>
          <w:szCs w:val="20"/>
        </w:rPr>
        <w:t>noble than these. Since therefore whatever is</w:t>
      </w:r>
      <w:r>
        <w:rPr>
          <w:sz w:val="20"/>
          <w:szCs w:val="20"/>
        </w:rPr>
        <w:t xml:space="preserve"> </w:t>
      </w:r>
      <w:r w:rsidRPr="002436BD">
        <w:rPr>
          <w:sz w:val="20"/>
          <w:szCs w:val="20"/>
        </w:rPr>
        <w:t>best should be offered to God, it seems that not</w:t>
      </w:r>
      <w:r>
        <w:rPr>
          <w:sz w:val="20"/>
          <w:szCs w:val="20"/>
        </w:rPr>
        <w:t xml:space="preserve"> </w:t>
      </w:r>
      <w:r w:rsidRPr="002436BD">
        <w:rPr>
          <w:sz w:val="20"/>
          <w:szCs w:val="20"/>
        </w:rPr>
        <w:t>only of these three should sacrifices have been</w:t>
      </w:r>
      <w:r>
        <w:rPr>
          <w:sz w:val="20"/>
          <w:szCs w:val="20"/>
        </w:rPr>
        <w:t xml:space="preserve"> </w:t>
      </w:r>
      <w:r w:rsidRPr="002436BD">
        <w:rPr>
          <w:sz w:val="20"/>
          <w:szCs w:val="20"/>
        </w:rPr>
        <w:t>offered to Him.</w:t>
      </w:r>
    </w:p>
    <w:p w14:paraId="2A358405" w14:textId="1E5D5792" w:rsidR="002436BD" w:rsidRPr="002436BD" w:rsidRDefault="002436BD" w:rsidP="002436BD">
      <w:pPr>
        <w:spacing w:before="240"/>
        <w:jc w:val="both"/>
        <w:rPr>
          <w:sz w:val="20"/>
          <w:szCs w:val="20"/>
        </w:rPr>
      </w:pPr>
      <w:r w:rsidRPr="002436BD">
        <w:rPr>
          <w:sz w:val="20"/>
          <w:szCs w:val="20"/>
        </w:rPr>
        <w:t>Obj. 3. Further, just as man has received from</w:t>
      </w:r>
      <w:r>
        <w:rPr>
          <w:sz w:val="20"/>
          <w:szCs w:val="20"/>
        </w:rPr>
        <w:t xml:space="preserve"> </w:t>
      </w:r>
      <w:r w:rsidRPr="002436BD">
        <w:rPr>
          <w:sz w:val="20"/>
          <w:szCs w:val="20"/>
        </w:rPr>
        <w:t>God the dominion over birds and beasts, so also</w:t>
      </w:r>
      <w:r>
        <w:rPr>
          <w:sz w:val="20"/>
          <w:szCs w:val="20"/>
        </w:rPr>
        <w:t xml:space="preserve"> </w:t>
      </w:r>
      <w:r w:rsidRPr="002436BD">
        <w:rPr>
          <w:sz w:val="20"/>
          <w:szCs w:val="20"/>
        </w:rPr>
        <w:t xml:space="preserve">has he received dominion over fishes. </w:t>
      </w:r>
      <w:proofErr w:type="gramStart"/>
      <w:r w:rsidRPr="002436BD">
        <w:rPr>
          <w:sz w:val="20"/>
          <w:szCs w:val="20"/>
        </w:rPr>
        <w:t>Consequently</w:t>
      </w:r>
      <w:proofErr w:type="gramEnd"/>
      <w:r>
        <w:rPr>
          <w:sz w:val="20"/>
          <w:szCs w:val="20"/>
        </w:rPr>
        <w:t xml:space="preserve"> </w:t>
      </w:r>
      <w:r w:rsidRPr="002436BD">
        <w:rPr>
          <w:sz w:val="20"/>
          <w:szCs w:val="20"/>
        </w:rPr>
        <w:t xml:space="preserve">it was unfitting for </w:t>
      </w:r>
      <w:proofErr w:type="gramStart"/>
      <w:r w:rsidRPr="002436BD">
        <w:rPr>
          <w:sz w:val="20"/>
          <w:szCs w:val="20"/>
        </w:rPr>
        <w:t>fishes</w:t>
      </w:r>
      <w:proofErr w:type="gramEnd"/>
      <w:r w:rsidRPr="002436BD">
        <w:rPr>
          <w:sz w:val="20"/>
          <w:szCs w:val="20"/>
        </w:rPr>
        <w:t xml:space="preserve"> to be excluded</w:t>
      </w:r>
      <w:r>
        <w:rPr>
          <w:sz w:val="20"/>
          <w:szCs w:val="20"/>
        </w:rPr>
        <w:t xml:space="preserve"> </w:t>
      </w:r>
      <w:r w:rsidRPr="002436BD">
        <w:rPr>
          <w:sz w:val="20"/>
          <w:szCs w:val="20"/>
        </w:rPr>
        <w:t>from the divine sacrifices.</w:t>
      </w:r>
    </w:p>
    <w:p w14:paraId="1CBAA2A6" w14:textId="6C689551" w:rsidR="002436BD" w:rsidRPr="002436BD" w:rsidRDefault="002436BD" w:rsidP="002436BD">
      <w:pPr>
        <w:spacing w:before="240"/>
        <w:jc w:val="both"/>
        <w:rPr>
          <w:sz w:val="20"/>
          <w:szCs w:val="20"/>
        </w:rPr>
      </w:pPr>
      <w:r w:rsidRPr="002436BD">
        <w:rPr>
          <w:sz w:val="20"/>
          <w:szCs w:val="20"/>
        </w:rPr>
        <w:t>Obj. 4. Further, turtledoves and doves indifferently</w:t>
      </w:r>
      <w:r>
        <w:rPr>
          <w:sz w:val="20"/>
          <w:szCs w:val="20"/>
        </w:rPr>
        <w:t xml:space="preserve"> </w:t>
      </w:r>
      <w:r w:rsidRPr="002436BD">
        <w:rPr>
          <w:sz w:val="20"/>
          <w:szCs w:val="20"/>
        </w:rPr>
        <w:t>are commanded to be offered up. Since</w:t>
      </w:r>
      <w:r>
        <w:rPr>
          <w:sz w:val="20"/>
          <w:szCs w:val="20"/>
        </w:rPr>
        <w:t xml:space="preserve"> </w:t>
      </w:r>
      <w:proofErr w:type="gramStart"/>
      <w:r w:rsidRPr="002436BD">
        <w:rPr>
          <w:sz w:val="20"/>
          <w:szCs w:val="20"/>
        </w:rPr>
        <w:t>then</w:t>
      </w:r>
      <w:proofErr w:type="gramEnd"/>
      <w:r w:rsidRPr="002436BD">
        <w:rPr>
          <w:sz w:val="20"/>
          <w:szCs w:val="20"/>
        </w:rPr>
        <w:t xml:space="preserve"> the young of the dove are commanded to</w:t>
      </w:r>
      <w:r>
        <w:rPr>
          <w:sz w:val="20"/>
          <w:szCs w:val="20"/>
        </w:rPr>
        <w:t xml:space="preserve"> </w:t>
      </w:r>
      <w:r w:rsidRPr="002436BD">
        <w:rPr>
          <w:sz w:val="20"/>
          <w:szCs w:val="20"/>
        </w:rPr>
        <w:t>be offered, so also should the young of the turtledove.</w:t>
      </w:r>
    </w:p>
    <w:p w14:paraId="51D4D6D1" w14:textId="2B7EEAD5" w:rsidR="002436BD" w:rsidRPr="002436BD" w:rsidRDefault="002436BD" w:rsidP="002436BD">
      <w:pPr>
        <w:spacing w:before="240"/>
        <w:jc w:val="both"/>
        <w:rPr>
          <w:sz w:val="20"/>
          <w:szCs w:val="20"/>
        </w:rPr>
      </w:pPr>
      <w:r w:rsidRPr="002436BD">
        <w:rPr>
          <w:sz w:val="20"/>
          <w:szCs w:val="20"/>
        </w:rPr>
        <w:t>Obj. 5. Further, God is the Author of life,</w:t>
      </w:r>
      <w:r>
        <w:rPr>
          <w:sz w:val="20"/>
          <w:szCs w:val="20"/>
        </w:rPr>
        <w:t xml:space="preserve"> </w:t>
      </w:r>
      <w:r w:rsidRPr="002436BD">
        <w:rPr>
          <w:sz w:val="20"/>
          <w:szCs w:val="20"/>
        </w:rPr>
        <w:t>not only of men, but also of animals, as is clear</w:t>
      </w:r>
      <w:r>
        <w:rPr>
          <w:sz w:val="20"/>
          <w:szCs w:val="20"/>
        </w:rPr>
        <w:t xml:space="preserve"> </w:t>
      </w:r>
      <w:r w:rsidRPr="002436BD">
        <w:rPr>
          <w:sz w:val="20"/>
          <w:szCs w:val="20"/>
        </w:rPr>
        <w:t xml:space="preserve">from Gen. </w:t>
      </w:r>
      <w:proofErr w:type="spellStart"/>
      <w:r w:rsidRPr="002436BD">
        <w:rPr>
          <w:sz w:val="20"/>
          <w:szCs w:val="20"/>
        </w:rPr>
        <w:t>i</w:t>
      </w:r>
      <w:proofErr w:type="spellEnd"/>
      <w:r w:rsidRPr="002436BD">
        <w:rPr>
          <w:sz w:val="20"/>
          <w:szCs w:val="20"/>
        </w:rPr>
        <w:t>. 20, seq. Now death is opposed to</w:t>
      </w:r>
      <w:r>
        <w:rPr>
          <w:sz w:val="20"/>
          <w:szCs w:val="20"/>
        </w:rPr>
        <w:t xml:space="preserve"> </w:t>
      </w:r>
      <w:r w:rsidRPr="002436BD">
        <w:rPr>
          <w:sz w:val="20"/>
          <w:szCs w:val="20"/>
        </w:rPr>
        <w:t xml:space="preserve">life. </w:t>
      </w:r>
      <w:proofErr w:type="gramStart"/>
      <w:r w:rsidRPr="002436BD">
        <w:rPr>
          <w:sz w:val="20"/>
          <w:szCs w:val="20"/>
        </w:rPr>
        <w:t>Therefore</w:t>
      </w:r>
      <w:proofErr w:type="gramEnd"/>
      <w:r w:rsidRPr="002436BD">
        <w:rPr>
          <w:sz w:val="20"/>
          <w:szCs w:val="20"/>
        </w:rPr>
        <w:t xml:space="preserve"> it was fitting that living animals</w:t>
      </w:r>
      <w:r>
        <w:rPr>
          <w:sz w:val="20"/>
          <w:szCs w:val="20"/>
        </w:rPr>
        <w:t xml:space="preserve"> </w:t>
      </w:r>
      <w:r w:rsidRPr="002436BD">
        <w:rPr>
          <w:sz w:val="20"/>
          <w:szCs w:val="20"/>
        </w:rPr>
        <w:t>rather than slain animals should be offered to</w:t>
      </w:r>
      <w:r>
        <w:rPr>
          <w:sz w:val="20"/>
          <w:szCs w:val="20"/>
        </w:rPr>
        <w:t xml:space="preserve"> </w:t>
      </w:r>
      <w:r w:rsidRPr="002436BD">
        <w:rPr>
          <w:sz w:val="20"/>
          <w:szCs w:val="20"/>
        </w:rPr>
        <w:t>God; especially as the Apostle admonishes us</w:t>
      </w:r>
      <w:r>
        <w:rPr>
          <w:sz w:val="20"/>
          <w:szCs w:val="20"/>
        </w:rPr>
        <w:t xml:space="preserve"> </w:t>
      </w:r>
      <w:r w:rsidRPr="002436BD">
        <w:rPr>
          <w:sz w:val="20"/>
          <w:szCs w:val="20"/>
        </w:rPr>
        <w:t xml:space="preserve">(Rom. 12. </w:t>
      </w:r>
      <w:proofErr w:type="spellStart"/>
      <w:r w:rsidRPr="002436BD">
        <w:rPr>
          <w:sz w:val="20"/>
          <w:szCs w:val="20"/>
        </w:rPr>
        <w:t>i</w:t>
      </w:r>
      <w:proofErr w:type="spellEnd"/>
      <w:r w:rsidRPr="002436BD">
        <w:rPr>
          <w:sz w:val="20"/>
          <w:szCs w:val="20"/>
        </w:rPr>
        <w:t>), to present our bodies a living sacrifice,</w:t>
      </w:r>
      <w:r>
        <w:rPr>
          <w:sz w:val="20"/>
          <w:szCs w:val="20"/>
        </w:rPr>
        <w:t xml:space="preserve"> </w:t>
      </w:r>
      <w:r w:rsidRPr="002436BD">
        <w:rPr>
          <w:sz w:val="20"/>
          <w:szCs w:val="20"/>
        </w:rPr>
        <w:t>holy, pleasing unto God.</w:t>
      </w:r>
    </w:p>
    <w:p w14:paraId="326EA9E0" w14:textId="3E796551" w:rsidR="002436BD" w:rsidRPr="002436BD" w:rsidRDefault="002436BD" w:rsidP="002436BD">
      <w:pPr>
        <w:spacing w:before="240"/>
        <w:jc w:val="both"/>
        <w:rPr>
          <w:sz w:val="20"/>
          <w:szCs w:val="20"/>
        </w:rPr>
      </w:pPr>
      <w:r w:rsidRPr="002436BD">
        <w:rPr>
          <w:sz w:val="20"/>
          <w:szCs w:val="20"/>
        </w:rPr>
        <w:t>Obj. 6. Further, if none but slain animals were</w:t>
      </w:r>
      <w:r>
        <w:rPr>
          <w:sz w:val="20"/>
          <w:szCs w:val="20"/>
        </w:rPr>
        <w:t xml:space="preserve"> </w:t>
      </w:r>
      <w:r w:rsidRPr="002436BD">
        <w:rPr>
          <w:sz w:val="20"/>
          <w:szCs w:val="20"/>
        </w:rPr>
        <w:t>offered in sacrifice to God, it seems that it mattered</w:t>
      </w:r>
      <w:r>
        <w:rPr>
          <w:sz w:val="20"/>
          <w:szCs w:val="20"/>
        </w:rPr>
        <w:t xml:space="preserve"> </w:t>
      </w:r>
      <w:r w:rsidRPr="002436BD">
        <w:rPr>
          <w:sz w:val="20"/>
          <w:szCs w:val="20"/>
        </w:rPr>
        <w:t xml:space="preserve">not how they were slain. </w:t>
      </w:r>
      <w:proofErr w:type="gramStart"/>
      <w:r w:rsidRPr="002436BD">
        <w:rPr>
          <w:sz w:val="20"/>
          <w:szCs w:val="20"/>
        </w:rPr>
        <w:t>Therefore</w:t>
      </w:r>
      <w:proofErr w:type="gramEnd"/>
      <w:r w:rsidRPr="002436BD">
        <w:rPr>
          <w:sz w:val="20"/>
          <w:szCs w:val="20"/>
        </w:rPr>
        <w:t xml:space="preserve"> it was</w:t>
      </w:r>
      <w:r>
        <w:rPr>
          <w:sz w:val="20"/>
          <w:szCs w:val="20"/>
        </w:rPr>
        <w:t xml:space="preserve"> </w:t>
      </w:r>
      <w:r w:rsidRPr="002436BD">
        <w:rPr>
          <w:sz w:val="20"/>
          <w:szCs w:val="20"/>
        </w:rPr>
        <w:t>unfitting that the manner of immolation should</w:t>
      </w:r>
      <w:r>
        <w:rPr>
          <w:sz w:val="20"/>
          <w:szCs w:val="20"/>
        </w:rPr>
        <w:t xml:space="preserve"> </w:t>
      </w:r>
      <w:r w:rsidRPr="002436BD">
        <w:rPr>
          <w:sz w:val="20"/>
          <w:szCs w:val="20"/>
        </w:rPr>
        <w:t>be determined, especially as regards birds (Levit.</w:t>
      </w:r>
      <w:r>
        <w:rPr>
          <w:sz w:val="20"/>
          <w:szCs w:val="20"/>
        </w:rPr>
        <w:t xml:space="preserve"> </w:t>
      </w:r>
      <w:r w:rsidRPr="002436BD">
        <w:rPr>
          <w:sz w:val="20"/>
          <w:szCs w:val="20"/>
        </w:rPr>
        <w:t>I. 15, seq.).</w:t>
      </w:r>
    </w:p>
    <w:p w14:paraId="3122D5F0" w14:textId="1D6A3426" w:rsidR="002436BD" w:rsidRPr="002436BD" w:rsidRDefault="002436BD" w:rsidP="002436BD">
      <w:pPr>
        <w:spacing w:before="240"/>
        <w:jc w:val="both"/>
        <w:rPr>
          <w:sz w:val="20"/>
          <w:szCs w:val="20"/>
        </w:rPr>
      </w:pPr>
      <w:r w:rsidRPr="002436BD">
        <w:rPr>
          <w:sz w:val="20"/>
          <w:szCs w:val="20"/>
        </w:rPr>
        <w:t>Obj. 7. Further, every defect in an animal is</w:t>
      </w:r>
      <w:r>
        <w:rPr>
          <w:sz w:val="20"/>
          <w:szCs w:val="20"/>
        </w:rPr>
        <w:t xml:space="preserve"> </w:t>
      </w:r>
      <w:r w:rsidRPr="002436BD">
        <w:rPr>
          <w:sz w:val="20"/>
          <w:szCs w:val="20"/>
        </w:rPr>
        <w:t>a step towards corruption and death. If therefore</w:t>
      </w:r>
      <w:r>
        <w:rPr>
          <w:sz w:val="20"/>
          <w:szCs w:val="20"/>
        </w:rPr>
        <w:t xml:space="preserve"> </w:t>
      </w:r>
      <w:r w:rsidRPr="002436BD">
        <w:rPr>
          <w:sz w:val="20"/>
          <w:szCs w:val="20"/>
        </w:rPr>
        <w:t>slain animals were offered to God, it was</w:t>
      </w:r>
      <w:r>
        <w:rPr>
          <w:sz w:val="20"/>
          <w:szCs w:val="20"/>
        </w:rPr>
        <w:t xml:space="preserve"> </w:t>
      </w:r>
      <w:r w:rsidRPr="002436BD">
        <w:rPr>
          <w:sz w:val="20"/>
          <w:szCs w:val="20"/>
        </w:rPr>
        <w:t>unreasonable to forbid the offering of an imperfect</w:t>
      </w:r>
      <w:r>
        <w:rPr>
          <w:sz w:val="20"/>
          <w:szCs w:val="20"/>
        </w:rPr>
        <w:t xml:space="preserve"> </w:t>
      </w:r>
      <w:r w:rsidRPr="002436BD">
        <w:rPr>
          <w:sz w:val="20"/>
          <w:szCs w:val="20"/>
        </w:rPr>
        <w:t>animal, for example, a lame, or a blind,</w:t>
      </w:r>
      <w:r>
        <w:rPr>
          <w:sz w:val="20"/>
          <w:szCs w:val="20"/>
        </w:rPr>
        <w:t xml:space="preserve"> </w:t>
      </w:r>
      <w:r w:rsidRPr="002436BD">
        <w:rPr>
          <w:sz w:val="20"/>
          <w:szCs w:val="20"/>
        </w:rPr>
        <w:t>or otherwise defective animal.</w:t>
      </w:r>
    </w:p>
    <w:p w14:paraId="5A890971" w14:textId="4910BED8" w:rsidR="002436BD" w:rsidRPr="002436BD" w:rsidRDefault="002436BD" w:rsidP="002436BD">
      <w:pPr>
        <w:spacing w:before="240"/>
        <w:jc w:val="both"/>
        <w:rPr>
          <w:sz w:val="20"/>
          <w:szCs w:val="20"/>
        </w:rPr>
      </w:pPr>
      <w:r w:rsidRPr="002436BD">
        <w:rPr>
          <w:sz w:val="20"/>
          <w:szCs w:val="20"/>
        </w:rPr>
        <w:t>Obj. 8. Further, those who offer victims to</w:t>
      </w:r>
      <w:r>
        <w:rPr>
          <w:sz w:val="20"/>
          <w:szCs w:val="20"/>
        </w:rPr>
        <w:t xml:space="preserve"> </w:t>
      </w:r>
      <w:r w:rsidRPr="002436BD">
        <w:rPr>
          <w:sz w:val="20"/>
          <w:szCs w:val="20"/>
        </w:rPr>
        <w:t>God should partake of them, according to the</w:t>
      </w:r>
      <w:r>
        <w:rPr>
          <w:sz w:val="20"/>
          <w:szCs w:val="20"/>
        </w:rPr>
        <w:t xml:space="preserve"> </w:t>
      </w:r>
      <w:r w:rsidRPr="002436BD">
        <w:rPr>
          <w:sz w:val="20"/>
          <w:szCs w:val="20"/>
        </w:rPr>
        <w:t xml:space="preserve">words of the Apostle (I Cor. 10. </w:t>
      </w:r>
      <w:proofErr w:type="gramStart"/>
      <w:r w:rsidRPr="002436BD">
        <w:rPr>
          <w:sz w:val="20"/>
          <w:szCs w:val="20"/>
        </w:rPr>
        <w:t>18) :</w:t>
      </w:r>
      <w:proofErr w:type="gramEnd"/>
      <w:r w:rsidRPr="002436BD">
        <w:rPr>
          <w:sz w:val="20"/>
          <w:szCs w:val="20"/>
        </w:rPr>
        <w:t xml:space="preserve"> Are not</w:t>
      </w:r>
      <w:r>
        <w:rPr>
          <w:sz w:val="20"/>
          <w:szCs w:val="20"/>
        </w:rPr>
        <w:t xml:space="preserve"> </w:t>
      </w:r>
      <w:r w:rsidRPr="002436BD">
        <w:rPr>
          <w:sz w:val="20"/>
          <w:szCs w:val="20"/>
        </w:rPr>
        <w:t>they that eat of the sacrifices partakers of the</w:t>
      </w:r>
      <w:r>
        <w:rPr>
          <w:sz w:val="20"/>
          <w:szCs w:val="20"/>
        </w:rPr>
        <w:t xml:space="preserve"> </w:t>
      </w:r>
      <w:r w:rsidRPr="002436BD">
        <w:rPr>
          <w:sz w:val="20"/>
          <w:szCs w:val="20"/>
        </w:rPr>
        <w:t xml:space="preserve">altar? It was therefore unfitting for the </w:t>
      </w:r>
      <w:proofErr w:type="spellStart"/>
      <w:r w:rsidRPr="002436BD">
        <w:rPr>
          <w:sz w:val="20"/>
          <w:szCs w:val="20"/>
        </w:rPr>
        <w:t>offerers</w:t>
      </w:r>
      <w:proofErr w:type="spellEnd"/>
      <w:r>
        <w:rPr>
          <w:sz w:val="20"/>
          <w:szCs w:val="20"/>
        </w:rPr>
        <w:t xml:space="preserve"> </w:t>
      </w:r>
      <w:r w:rsidRPr="002436BD">
        <w:rPr>
          <w:sz w:val="20"/>
          <w:szCs w:val="20"/>
        </w:rPr>
        <w:t>to be denied certain parts of the victims, namely,</w:t>
      </w:r>
      <w:r>
        <w:rPr>
          <w:sz w:val="20"/>
          <w:szCs w:val="20"/>
        </w:rPr>
        <w:t xml:space="preserve"> </w:t>
      </w:r>
      <w:r w:rsidRPr="002436BD">
        <w:rPr>
          <w:sz w:val="20"/>
          <w:szCs w:val="20"/>
        </w:rPr>
        <w:t xml:space="preserve">the blood, the fat, the </w:t>
      </w:r>
      <w:proofErr w:type="gramStart"/>
      <w:r w:rsidRPr="002436BD">
        <w:rPr>
          <w:sz w:val="20"/>
          <w:szCs w:val="20"/>
        </w:rPr>
        <w:t>breast-bone</w:t>
      </w:r>
      <w:proofErr w:type="gramEnd"/>
      <w:r w:rsidRPr="002436BD">
        <w:rPr>
          <w:sz w:val="20"/>
          <w:szCs w:val="20"/>
        </w:rPr>
        <w:t xml:space="preserve"> and the right</w:t>
      </w:r>
      <w:r>
        <w:rPr>
          <w:sz w:val="20"/>
          <w:szCs w:val="20"/>
        </w:rPr>
        <w:t xml:space="preserve"> </w:t>
      </w:r>
      <w:r w:rsidRPr="002436BD">
        <w:rPr>
          <w:sz w:val="20"/>
          <w:szCs w:val="20"/>
        </w:rPr>
        <w:t>shoulder.</w:t>
      </w:r>
    </w:p>
    <w:p w14:paraId="58BE700A" w14:textId="59CD8E7A" w:rsidR="002436BD" w:rsidRPr="002436BD" w:rsidRDefault="002436BD" w:rsidP="002436BD">
      <w:pPr>
        <w:spacing w:before="240"/>
        <w:jc w:val="both"/>
        <w:rPr>
          <w:sz w:val="20"/>
          <w:szCs w:val="20"/>
        </w:rPr>
      </w:pPr>
      <w:r w:rsidRPr="002436BD">
        <w:rPr>
          <w:sz w:val="20"/>
          <w:szCs w:val="20"/>
        </w:rPr>
        <w:lastRenderedPageBreak/>
        <w:t>Obj. 9. Further, just as holocausts were offered</w:t>
      </w:r>
      <w:r>
        <w:rPr>
          <w:sz w:val="20"/>
          <w:szCs w:val="20"/>
        </w:rPr>
        <w:t xml:space="preserve"> </w:t>
      </w:r>
      <w:r w:rsidRPr="002436BD">
        <w:rPr>
          <w:sz w:val="20"/>
          <w:szCs w:val="20"/>
        </w:rPr>
        <w:t xml:space="preserve">up in </w:t>
      </w:r>
      <w:proofErr w:type="spellStart"/>
      <w:r w:rsidRPr="002436BD">
        <w:rPr>
          <w:sz w:val="20"/>
          <w:szCs w:val="20"/>
        </w:rPr>
        <w:t>honour</w:t>
      </w:r>
      <w:proofErr w:type="spellEnd"/>
      <w:r w:rsidRPr="002436BD">
        <w:rPr>
          <w:sz w:val="20"/>
          <w:szCs w:val="20"/>
        </w:rPr>
        <w:t xml:space="preserve"> of God, so also were the</w:t>
      </w:r>
      <w:r>
        <w:rPr>
          <w:sz w:val="20"/>
          <w:szCs w:val="20"/>
        </w:rPr>
        <w:t xml:space="preserve"> </w:t>
      </w:r>
      <w:r w:rsidRPr="002436BD">
        <w:rPr>
          <w:sz w:val="20"/>
          <w:szCs w:val="20"/>
        </w:rPr>
        <w:t>peace-offerings and sin-offerings. But no female</w:t>
      </w:r>
      <w:r>
        <w:rPr>
          <w:sz w:val="20"/>
          <w:szCs w:val="20"/>
        </w:rPr>
        <w:t xml:space="preserve"> </w:t>
      </w:r>
      <w:r w:rsidRPr="002436BD">
        <w:rPr>
          <w:sz w:val="20"/>
          <w:szCs w:val="20"/>
        </w:rPr>
        <w:t>animal was offered up to God as a holocaust,</w:t>
      </w:r>
      <w:r>
        <w:rPr>
          <w:sz w:val="20"/>
          <w:szCs w:val="20"/>
        </w:rPr>
        <w:t xml:space="preserve"> </w:t>
      </w:r>
      <w:r w:rsidRPr="002436BD">
        <w:rPr>
          <w:sz w:val="20"/>
          <w:szCs w:val="20"/>
        </w:rPr>
        <w:t>although holocausts were offered of both quadrupeds</w:t>
      </w:r>
      <w:r>
        <w:rPr>
          <w:sz w:val="20"/>
          <w:szCs w:val="20"/>
        </w:rPr>
        <w:t xml:space="preserve"> </w:t>
      </w:r>
      <w:r w:rsidRPr="002436BD">
        <w:rPr>
          <w:sz w:val="20"/>
          <w:szCs w:val="20"/>
        </w:rPr>
        <w:t xml:space="preserve">and birds. </w:t>
      </w:r>
      <w:proofErr w:type="gramStart"/>
      <w:r w:rsidRPr="002436BD">
        <w:rPr>
          <w:sz w:val="20"/>
          <w:szCs w:val="20"/>
        </w:rPr>
        <w:t>Therefore</w:t>
      </w:r>
      <w:proofErr w:type="gramEnd"/>
      <w:r w:rsidRPr="002436BD">
        <w:rPr>
          <w:sz w:val="20"/>
          <w:szCs w:val="20"/>
        </w:rPr>
        <w:t xml:space="preserve"> it was inconsistent</w:t>
      </w:r>
      <w:r>
        <w:rPr>
          <w:sz w:val="20"/>
          <w:szCs w:val="20"/>
        </w:rPr>
        <w:t xml:space="preserve"> </w:t>
      </w:r>
      <w:r w:rsidRPr="002436BD">
        <w:rPr>
          <w:sz w:val="20"/>
          <w:szCs w:val="20"/>
        </w:rPr>
        <w:t>that female animals should be offered up in</w:t>
      </w:r>
      <w:r>
        <w:rPr>
          <w:sz w:val="20"/>
          <w:szCs w:val="20"/>
        </w:rPr>
        <w:t xml:space="preserve"> </w:t>
      </w:r>
      <w:r w:rsidRPr="002436BD">
        <w:rPr>
          <w:sz w:val="20"/>
          <w:szCs w:val="20"/>
        </w:rPr>
        <w:t>peace-offerings and sin-offerings, and that nevertheless</w:t>
      </w:r>
      <w:r>
        <w:rPr>
          <w:sz w:val="20"/>
          <w:szCs w:val="20"/>
        </w:rPr>
        <w:t xml:space="preserve"> </w:t>
      </w:r>
      <w:r w:rsidRPr="002436BD">
        <w:rPr>
          <w:sz w:val="20"/>
          <w:szCs w:val="20"/>
        </w:rPr>
        <w:t>birds should not be offered up in peace</w:t>
      </w:r>
      <w:r>
        <w:rPr>
          <w:sz w:val="20"/>
          <w:szCs w:val="20"/>
        </w:rPr>
        <w:t xml:space="preserve"> </w:t>
      </w:r>
      <w:r w:rsidRPr="002436BD">
        <w:rPr>
          <w:sz w:val="20"/>
          <w:szCs w:val="20"/>
        </w:rPr>
        <w:t>offerings.</w:t>
      </w:r>
    </w:p>
    <w:p w14:paraId="67D5FD2F" w14:textId="702DB402" w:rsidR="002436BD" w:rsidRPr="002436BD" w:rsidRDefault="002436BD" w:rsidP="002436BD">
      <w:pPr>
        <w:spacing w:before="240"/>
        <w:jc w:val="both"/>
        <w:rPr>
          <w:sz w:val="20"/>
          <w:szCs w:val="20"/>
        </w:rPr>
      </w:pPr>
      <w:r w:rsidRPr="002436BD">
        <w:rPr>
          <w:sz w:val="20"/>
          <w:szCs w:val="20"/>
        </w:rPr>
        <w:t>Obj. 10. Further, all the peace-offerings seem</w:t>
      </w:r>
      <w:r>
        <w:rPr>
          <w:sz w:val="20"/>
          <w:szCs w:val="20"/>
        </w:rPr>
        <w:t xml:space="preserve"> </w:t>
      </w:r>
      <w:r w:rsidRPr="002436BD">
        <w:rPr>
          <w:sz w:val="20"/>
          <w:szCs w:val="20"/>
        </w:rPr>
        <w:t xml:space="preserve">to be of one kind. </w:t>
      </w:r>
      <w:proofErr w:type="gramStart"/>
      <w:r w:rsidRPr="002436BD">
        <w:rPr>
          <w:sz w:val="20"/>
          <w:szCs w:val="20"/>
        </w:rPr>
        <w:t>Therefore</w:t>
      </w:r>
      <w:proofErr w:type="gramEnd"/>
      <w:r w:rsidRPr="002436BD">
        <w:rPr>
          <w:sz w:val="20"/>
          <w:szCs w:val="20"/>
        </w:rPr>
        <w:t xml:space="preserve"> it was unfitting to</w:t>
      </w:r>
      <w:r>
        <w:rPr>
          <w:sz w:val="20"/>
          <w:szCs w:val="20"/>
        </w:rPr>
        <w:t xml:space="preserve"> </w:t>
      </w:r>
      <w:r w:rsidRPr="002436BD">
        <w:rPr>
          <w:sz w:val="20"/>
          <w:szCs w:val="20"/>
        </w:rPr>
        <w:t>make a distinction among them, so that it was</w:t>
      </w:r>
      <w:r>
        <w:rPr>
          <w:sz w:val="20"/>
          <w:szCs w:val="20"/>
        </w:rPr>
        <w:t xml:space="preserve"> </w:t>
      </w:r>
      <w:r w:rsidRPr="002436BD">
        <w:rPr>
          <w:sz w:val="20"/>
          <w:szCs w:val="20"/>
        </w:rPr>
        <w:t>forbidden to eat the flesh of certain peace</w:t>
      </w:r>
      <w:r>
        <w:rPr>
          <w:sz w:val="20"/>
          <w:szCs w:val="20"/>
        </w:rPr>
        <w:t xml:space="preserve"> </w:t>
      </w:r>
      <w:r w:rsidRPr="002436BD">
        <w:rPr>
          <w:sz w:val="20"/>
          <w:szCs w:val="20"/>
        </w:rPr>
        <w:t>offerings</w:t>
      </w:r>
      <w:r>
        <w:rPr>
          <w:sz w:val="20"/>
          <w:szCs w:val="20"/>
        </w:rPr>
        <w:t xml:space="preserve"> </w:t>
      </w:r>
      <w:r w:rsidRPr="002436BD">
        <w:rPr>
          <w:sz w:val="20"/>
          <w:szCs w:val="20"/>
        </w:rPr>
        <w:t>on the following day, while it was allowed</w:t>
      </w:r>
      <w:r>
        <w:rPr>
          <w:sz w:val="20"/>
          <w:szCs w:val="20"/>
        </w:rPr>
        <w:t xml:space="preserve"> </w:t>
      </w:r>
      <w:r w:rsidRPr="002436BD">
        <w:rPr>
          <w:sz w:val="20"/>
          <w:szCs w:val="20"/>
        </w:rPr>
        <w:t>to eat the flesh of other peace-offerings, as laid</w:t>
      </w:r>
      <w:r>
        <w:rPr>
          <w:sz w:val="20"/>
          <w:szCs w:val="20"/>
        </w:rPr>
        <w:t xml:space="preserve"> </w:t>
      </w:r>
      <w:r w:rsidRPr="002436BD">
        <w:rPr>
          <w:sz w:val="20"/>
          <w:szCs w:val="20"/>
        </w:rPr>
        <w:t>down in Levit. 7. 15, seq.</w:t>
      </w:r>
    </w:p>
    <w:p w14:paraId="740A35A8" w14:textId="40E097DC" w:rsidR="002436BD" w:rsidRPr="002436BD" w:rsidRDefault="002436BD" w:rsidP="00F8783F">
      <w:pPr>
        <w:spacing w:before="240"/>
        <w:jc w:val="both"/>
        <w:rPr>
          <w:sz w:val="20"/>
          <w:szCs w:val="20"/>
        </w:rPr>
      </w:pPr>
      <w:r w:rsidRPr="002436BD">
        <w:rPr>
          <w:sz w:val="20"/>
          <w:szCs w:val="20"/>
        </w:rPr>
        <w:t xml:space="preserve">Obj. </w:t>
      </w:r>
      <w:r>
        <w:rPr>
          <w:sz w:val="20"/>
          <w:szCs w:val="20"/>
        </w:rPr>
        <w:t>11</w:t>
      </w:r>
      <w:r w:rsidRPr="002436BD">
        <w:rPr>
          <w:sz w:val="20"/>
          <w:szCs w:val="20"/>
        </w:rPr>
        <w:t>. Further, all sins agree in turning us</w:t>
      </w:r>
      <w:r>
        <w:rPr>
          <w:sz w:val="20"/>
          <w:szCs w:val="20"/>
        </w:rPr>
        <w:t xml:space="preserve"> </w:t>
      </w:r>
      <w:r w:rsidRPr="002436BD">
        <w:rPr>
          <w:sz w:val="20"/>
          <w:szCs w:val="20"/>
        </w:rPr>
        <w:t xml:space="preserve">from God. Therefore, </w:t>
      </w:r>
      <w:proofErr w:type="gramStart"/>
      <w:r w:rsidRPr="002436BD">
        <w:rPr>
          <w:sz w:val="20"/>
          <w:szCs w:val="20"/>
        </w:rPr>
        <w:t>in order to</w:t>
      </w:r>
      <w:proofErr w:type="gramEnd"/>
      <w:r w:rsidRPr="002436BD">
        <w:rPr>
          <w:sz w:val="20"/>
          <w:szCs w:val="20"/>
        </w:rPr>
        <w:t xml:space="preserve"> reconcile us</w:t>
      </w:r>
      <w:r>
        <w:rPr>
          <w:sz w:val="20"/>
          <w:szCs w:val="20"/>
        </w:rPr>
        <w:t xml:space="preserve"> </w:t>
      </w:r>
      <w:r w:rsidRPr="002436BD">
        <w:rPr>
          <w:sz w:val="20"/>
          <w:szCs w:val="20"/>
        </w:rPr>
        <w:t>to God, one kind of sacrifice should have been</w:t>
      </w:r>
      <w:r w:rsidR="00F8783F">
        <w:rPr>
          <w:sz w:val="20"/>
          <w:szCs w:val="20"/>
        </w:rPr>
        <w:t xml:space="preserve"> </w:t>
      </w:r>
      <w:r w:rsidRPr="002436BD">
        <w:rPr>
          <w:sz w:val="20"/>
          <w:szCs w:val="20"/>
        </w:rPr>
        <w:t>offered up for all sins.</w:t>
      </w:r>
    </w:p>
    <w:p w14:paraId="266B41D3" w14:textId="0EB7019D" w:rsidR="002436BD" w:rsidRPr="002436BD" w:rsidRDefault="002436BD" w:rsidP="00F8783F">
      <w:pPr>
        <w:spacing w:before="240"/>
        <w:jc w:val="both"/>
        <w:rPr>
          <w:sz w:val="20"/>
          <w:szCs w:val="20"/>
        </w:rPr>
      </w:pPr>
      <w:r w:rsidRPr="002436BD">
        <w:rPr>
          <w:sz w:val="20"/>
          <w:szCs w:val="20"/>
        </w:rPr>
        <w:t>Obj. 12. Further, all animals that were offered</w:t>
      </w:r>
      <w:r w:rsidR="00F8783F">
        <w:rPr>
          <w:sz w:val="20"/>
          <w:szCs w:val="20"/>
        </w:rPr>
        <w:t xml:space="preserve"> </w:t>
      </w:r>
      <w:r w:rsidRPr="002436BD">
        <w:rPr>
          <w:sz w:val="20"/>
          <w:szCs w:val="20"/>
        </w:rPr>
        <w:t>up in sacrifice, were offered up in one way,</w:t>
      </w:r>
      <w:r w:rsidR="00F8783F">
        <w:rPr>
          <w:sz w:val="20"/>
          <w:szCs w:val="20"/>
        </w:rPr>
        <w:t xml:space="preserve"> </w:t>
      </w:r>
      <w:r w:rsidRPr="002436BD">
        <w:rPr>
          <w:sz w:val="20"/>
          <w:szCs w:val="20"/>
        </w:rPr>
        <w:t>namely, slain. Therefore it does not seem to be</w:t>
      </w:r>
      <w:r w:rsidR="00F8783F">
        <w:rPr>
          <w:sz w:val="20"/>
          <w:szCs w:val="20"/>
        </w:rPr>
        <w:t xml:space="preserve"> </w:t>
      </w:r>
      <w:r w:rsidRPr="002436BD">
        <w:rPr>
          <w:sz w:val="20"/>
          <w:szCs w:val="20"/>
        </w:rPr>
        <w:t>suitable that products of the soil should be offered</w:t>
      </w:r>
      <w:r w:rsidR="00F8783F">
        <w:rPr>
          <w:sz w:val="20"/>
          <w:szCs w:val="20"/>
        </w:rPr>
        <w:t xml:space="preserve"> </w:t>
      </w:r>
      <w:r w:rsidRPr="002436BD">
        <w:rPr>
          <w:sz w:val="20"/>
          <w:szCs w:val="20"/>
        </w:rPr>
        <w:t xml:space="preserve">up in various </w:t>
      </w:r>
      <w:proofErr w:type="gramStart"/>
      <w:r w:rsidRPr="002436BD">
        <w:rPr>
          <w:sz w:val="20"/>
          <w:szCs w:val="20"/>
        </w:rPr>
        <w:t>ways ;</w:t>
      </w:r>
      <w:proofErr w:type="gramEnd"/>
      <w:r w:rsidRPr="002436BD">
        <w:rPr>
          <w:sz w:val="20"/>
          <w:szCs w:val="20"/>
        </w:rPr>
        <w:t xml:space="preserve"> for sometimes an offering</w:t>
      </w:r>
      <w:r w:rsidR="00F8783F">
        <w:rPr>
          <w:sz w:val="20"/>
          <w:szCs w:val="20"/>
        </w:rPr>
        <w:t xml:space="preserve"> </w:t>
      </w:r>
      <w:r w:rsidRPr="002436BD">
        <w:rPr>
          <w:sz w:val="20"/>
          <w:szCs w:val="20"/>
        </w:rPr>
        <w:t>was made of ears of com, sometimes of</w:t>
      </w:r>
      <w:r w:rsidR="00F8783F">
        <w:rPr>
          <w:sz w:val="20"/>
          <w:szCs w:val="20"/>
        </w:rPr>
        <w:t xml:space="preserve"> </w:t>
      </w:r>
      <w:r w:rsidRPr="002436BD">
        <w:rPr>
          <w:sz w:val="20"/>
          <w:szCs w:val="20"/>
        </w:rPr>
        <w:t>flour, sometimes of bread, this being baked</w:t>
      </w:r>
      <w:r w:rsidR="00F8783F">
        <w:rPr>
          <w:sz w:val="20"/>
          <w:szCs w:val="20"/>
        </w:rPr>
        <w:t xml:space="preserve"> </w:t>
      </w:r>
      <w:r w:rsidRPr="002436BD">
        <w:rPr>
          <w:sz w:val="20"/>
          <w:szCs w:val="20"/>
        </w:rPr>
        <w:t>sometimes in an oven, sometimes in a pan,</w:t>
      </w:r>
      <w:r w:rsidR="00F8783F">
        <w:rPr>
          <w:sz w:val="20"/>
          <w:szCs w:val="20"/>
        </w:rPr>
        <w:t xml:space="preserve"> </w:t>
      </w:r>
      <w:r w:rsidRPr="002436BD">
        <w:rPr>
          <w:sz w:val="20"/>
          <w:szCs w:val="20"/>
        </w:rPr>
        <w:t>sometimes on a gridiron.</w:t>
      </w:r>
    </w:p>
    <w:p w14:paraId="76B3C1E2" w14:textId="2EEAB2F0" w:rsidR="002436BD" w:rsidRPr="002436BD" w:rsidRDefault="002436BD" w:rsidP="00F8783F">
      <w:pPr>
        <w:spacing w:before="240"/>
        <w:jc w:val="both"/>
        <w:rPr>
          <w:sz w:val="20"/>
          <w:szCs w:val="20"/>
        </w:rPr>
      </w:pPr>
      <w:r w:rsidRPr="002436BD">
        <w:rPr>
          <w:sz w:val="20"/>
          <w:szCs w:val="20"/>
        </w:rPr>
        <w:t>Obj. 13. Further, whatever things are serviceable</w:t>
      </w:r>
      <w:r w:rsidR="00F8783F">
        <w:rPr>
          <w:sz w:val="20"/>
          <w:szCs w:val="20"/>
        </w:rPr>
        <w:t xml:space="preserve"> </w:t>
      </w:r>
      <w:r w:rsidRPr="002436BD">
        <w:rPr>
          <w:sz w:val="20"/>
          <w:szCs w:val="20"/>
        </w:rPr>
        <w:t>to us should be recognized as coming from</w:t>
      </w:r>
      <w:r w:rsidR="00F8783F">
        <w:rPr>
          <w:sz w:val="20"/>
          <w:szCs w:val="20"/>
        </w:rPr>
        <w:t xml:space="preserve"> </w:t>
      </w:r>
      <w:r w:rsidRPr="002436BD">
        <w:rPr>
          <w:sz w:val="20"/>
          <w:szCs w:val="20"/>
        </w:rPr>
        <w:t>God. It was therefore unfitting that besides animals,</w:t>
      </w:r>
      <w:r w:rsidR="00F8783F">
        <w:rPr>
          <w:sz w:val="20"/>
          <w:szCs w:val="20"/>
        </w:rPr>
        <w:t xml:space="preserve"> </w:t>
      </w:r>
      <w:r w:rsidRPr="002436BD">
        <w:rPr>
          <w:sz w:val="20"/>
          <w:szCs w:val="20"/>
        </w:rPr>
        <w:t>nothing but bread, wine, oil, incense, and</w:t>
      </w:r>
      <w:r w:rsidR="00F8783F">
        <w:rPr>
          <w:sz w:val="20"/>
          <w:szCs w:val="20"/>
        </w:rPr>
        <w:t xml:space="preserve"> </w:t>
      </w:r>
      <w:r w:rsidRPr="002436BD">
        <w:rPr>
          <w:sz w:val="20"/>
          <w:szCs w:val="20"/>
        </w:rPr>
        <w:t>salt should be offered to God.</w:t>
      </w:r>
    </w:p>
    <w:p w14:paraId="439B6C80" w14:textId="52536F4D" w:rsidR="002436BD" w:rsidRPr="002436BD" w:rsidRDefault="002436BD" w:rsidP="00F8783F">
      <w:pPr>
        <w:spacing w:before="240"/>
        <w:jc w:val="both"/>
        <w:rPr>
          <w:sz w:val="20"/>
          <w:szCs w:val="20"/>
        </w:rPr>
      </w:pPr>
      <w:r w:rsidRPr="002436BD">
        <w:rPr>
          <w:sz w:val="20"/>
          <w:szCs w:val="20"/>
        </w:rPr>
        <w:t>Obj. 14. Further, bodily sacrifices denote the</w:t>
      </w:r>
      <w:r w:rsidR="00F8783F">
        <w:rPr>
          <w:sz w:val="20"/>
          <w:szCs w:val="20"/>
        </w:rPr>
        <w:t xml:space="preserve"> </w:t>
      </w:r>
      <w:r w:rsidRPr="002436BD">
        <w:rPr>
          <w:sz w:val="20"/>
          <w:szCs w:val="20"/>
        </w:rPr>
        <w:t>inward sacrifice of the heart, by which man offers</w:t>
      </w:r>
      <w:r w:rsidR="00F8783F">
        <w:rPr>
          <w:sz w:val="20"/>
          <w:szCs w:val="20"/>
        </w:rPr>
        <w:t xml:space="preserve"> </w:t>
      </w:r>
      <w:r w:rsidRPr="002436BD">
        <w:rPr>
          <w:sz w:val="20"/>
          <w:szCs w:val="20"/>
        </w:rPr>
        <w:t>his soul to God. But in the inward sacrifice,</w:t>
      </w:r>
      <w:r w:rsidR="00F8783F">
        <w:rPr>
          <w:sz w:val="20"/>
          <w:szCs w:val="20"/>
        </w:rPr>
        <w:t xml:space="preserve"> </w:t>
      </w:r>
      <w:r w:rsidRPr="002436BD">
        <w:rPr>
          <w:sz w:val="20"/>
          <w:szCs w:val="20"/>
        </w:rPr>
        <w:t>the sweetness, which is denoted by honey, surpasses</w:t>
      </w:r>
      <w:r w:rsidR="00F8783F">
        <w:rPr>
          <w:sz w:val="20"/>
          <w:szCs w:val="20"/>
        </w:rPr>
        <w:t xml:space="preserve"> </w:t>
      </w:r>
      <w:r w:rsidRPr="002436BD">
        <w:rPr>
          <w:sz w:val="20"/>
          <w:szCs w:val="20"/>
        </w:rPr>
        <w:t xml:space="preserve">the pungency which salt </w:t>
      </w:r>
      <w:proofErr w:type="gramStart"/>
      <w:r w:rsidRPr="002436BD">
        <w:rPr>
          <w:sz w:val="20"/>
          <w:szCs w:val="20"/>
        </w:rPr>
        <w:t>represents ;</w:t>
      </w:r>
      <w:proofErr w:type="gramEnd"/>
      <w:r w:rsidRPr="002436BD">
        <w:rPr>
          <w:sz w:val="20"/>
          <w:szCs w:val="20"/>
        </w:rPr>
        <w:t xml:space="preserve"> for</w:t>
      </w:r>
      <w:r w:rsidR="00F8783F">
        <w:rPr>
          <w:sz w:val="20"/>
          <w:szCs w:val="20"/>
        </w:rPr>
        <w:t xml:space="preserve"> </w:t>
      </w:r>
      <w:r w:rsidRPr="002436BD">
        <w:rPr>
          <w:sz w:val="20"/>
          <w:szCs w:val="20"/>
        </w:rPr>
        <w:t xml:space="preserve">it is written (Ecclus 24. </w:t>
      </w:r>
      <w:proofErr w:type="gramStart"/>
      <w:r w:rsidRPr="002436BD">
        <w:rPr>
          <w:sz w:val="20"/>
          <w:szCs w:val="20"/>
        </w:rPr>
        <w:t>27) :</w:t>
      </w:r>
      <w:proofErr w:type="gramEnd"/>
      <w:r w:rsidRPr="002436BD">
        <w:rPr>
          <w:sz w:val="20"/>
          <w:szCs w:val="20"/>
        </w:rPr>
        <w:t xml:space="preserve"> My spirit is sweet</w:t>
      </w:r>
      <w:r w:rsidR="00F8783F">
        <w:rPr>
          <w:sz w:val="20"/>
          <w:szCs w:val="20"/>
        </w:rPr>
        <w:t xml:space="preserve"> </w:t>
      </w:r>
      <w:r w:rsidRPr="002436BD">
        <w:rPr>
          <w:sz w:val="20"/>
          <w:szCs w:val="20"/>
        </w:rPr>
        <w:t xml:space="preserve">above honey. </w:t>
      </w:r>
      <w:proofErr w:type="gramStart"/>
      <w:r w:rsidRPr="002436BD">
        <w:rPr>
          <w:sz w:val="20"/>
          <w:szCs w:val="20"/>
        </w:rPr>
        <w:t>Therefore</w:t>
      </w:r>
      <w:proofErr w:type="gramEnd"/>
      <w:r w:rsidRPr="002436BD">
        <w:rPr>
          <w:sz w:val="20"/>
          <w:szCs w:val="20"/>
        </w:rPr>
        <w:t xml:space="preserve"> it was unfitting that the</w:t>
      </w:r>
      <w:r w:rsidR="00F8783F">
        <w:rPr>
          <w:sz w:val="20"/>
          <w:szCs w:val="20"/>
        </w:rPr>
        <w:t xml:space="preserve"> </w:t>
      </w:r>
      <w:r w:rsidRPr="002436BD">
        <w:rPr>
          <w:sz w:val="20"/>
          <w:szCs w:val="20"/>
        </w:rPr>
        <w:t>use of honey, and of leaven which makes bread</w:t>
      </w:r>
      <w:r w:rsidR="00F8783F">
        <w:rPr>
          <w:sz w:val="20"/>
          <w:szCs w:val="20"/>
        </w:rPr>
        <w:t xml:space="preserve"> </w:t>
      </w:r>
      <w:proofErr w:type="spellStart"/>
      <w:r w:rsidRPr="002436BD">
        <w:rPr>
          <w:sz w:val="20"/>
          <w:szCs w:val="20"/>
        </w:rPr>
        <w:t>savoury</w:t>
      </w:r>
      <w:proofErr w:type="spellEnd"/>
      <w:r w:rsidRPr="002436BD">
        <w:rPr>
          <w:sz w:val="20"/>
          <w:szCs w:val="20"/>
        </w:rPr>
        <w:t>, should be forbidden in a sacrifice, while</w:t>
      </w:r>
      <w:r w:rsidR="00F8783F">
        <w:rPr>
          <w:sz w:val="20"/>
          <w:szCs w:val="20"/>
        </w:rPr>
        <w:t xml:space="preserve"> </w:t>
      </w:r>
      <w:r w:rsidRPr="002436BD">
        <w:rPr>
          <w:sz w:val="20"/>
          <w:szCs w:val="20"/>
        </w:rPr>
        <w:t>the use was prescribed, of salt which is pungent,</w:t>
      </w:r>
      <w:r w:rsidR="00F8783F">
        <w:rPr>
          <w:sz w:val="20"/>
          <w:szCs w:val="20"/>
        </w:rPr>
        <w:t xml:space="preserve"> </w:t>
      </w:r>
      <w:r w:rsidRPr="002436BD">
        <w:rPr>
          <w:sz w:val="20"/>
          <w:szCs w:val="20"/>
        </w:rPr>
        <w:t>and of incense which has a bitter taste.</w:t>
      </w:r>
      <w:r w:rsidR="00F8783F">
        <w:rPr>
          <w:sz w:val="20"/>
          <w:szCs w:val="20"/>
        </w:rPr>
        <w:t xml:space="preserve"> </w:t>
      </w:r>
      <w:proofErr w:type="gramStart"/>
      <w:r w:rsidRPr="002436BD">
        <w:rPr>
          <w:sz w:val="20"/>
          <w:szCs w:val="20"/>
        </w:rPr>
        <w:t>Consequently</w:t>
      </w:r>
      <w:proofErr w:type="gramEnd"/>
      <w:r w:rsidRPr="002436BD">
        <w:rPr>
          <w:sz w:val="20"/>
          <w:szCs w:val="20"/>
        </w:rPr>
        <w:t xml:space="preserve"> it seems that things pertaining to</w:t>
      </w:r>
      <w:r w:rsidR="00F8783F">
        <w:rPr>
          <w:sz w:val="20"/>
          <w:szCs w:val="20"/>
        </w:rPr>
        <w:t xml:space="preserve"> </w:t>
      </w:r>
      <w:r w:rsidRPr="002436BD">
        <w:rPr>
          <w:sz w:val="20"/>
          <w:szCs w:val="20"/>
        </w:rPr>
        <w:t>the ceremonies of the sacrifices have no reasonable</w:t>
      </w:r>
      <w:r w:rsidR="00F8783F">
        <w:rPr>
          <w:sz w:val="20"/>
          <w:szCs w:val="20"/>
        </w:rPr>
        <w:t xml:space="preserve"> </w:t>
      </w:r>
      <w:r w:rsidRPr="002436BD">
        <w:rPr>
          <w:sz w:val="20"/>
          <w:szCs w:val="20"/>
        </w:rPr>
        <w:t>cause.</w:t>
      </w:r>
    </w:p>
    <w:p w14:paraId="078DD7A2" w14:textId="395DDB22" w:rsidR="002436BD" w:rsidRPr="002436BD" w:rsidRDefault="002436BD" w:rsidP="00F8783F">
      <w:pPr>
        <w:spacing w:before="240"/>
        <w:jc w:val="both"/>
        <w:rPr>
          <w:sz w:val="20"/>
          <w:szCs w:val="20"/>
        </w:rPr>
      </w:pPr>
      <w:r w:rsidRPr="002436BD">
        <w:rPr>
          <w:sz w:val="20"/>
          <w:szCs w:val="20"/>
        </w:rPr>
        <w:t xml:space="preserve">On the contrary, It is written (Levit. </w:t>
      </w:r>
      <w:proofErr w:type="spellStart"/>
      <w:r w:rsidRPr="002436BD">
        <w:rPr>
          <w:sz w:val="20"/>
          <w:szCs w:val="20"/>
        </w:rPr>
        <w:t>i</w:t>
      </w:r>
      <w:proofErr w:type="spellEnd"/>
      <w:r w:rsidRPr="002436BD">
        <w:rPr>
          <w:sz w:val="20"/>
          <w:szCs w:val="20"/>
        </w:rPr>
        <w:t>. 13</w:t>
      </w:r>
      <w:proofErr w:type="gramStart"/>
      <w:r w:rsidRPr="002436BD">
        <w:rPr>
          <w:sz w:val="20"/>
          <w:szCs w:val="20"/>
        </w:rPr>
        <w:t>) :</w:t>
      </w:r>
      <w:proofErr w:type="gramEnd"/>
      <w:r w:rsidR="00F8783F">
        <w:rPr>
          <w:sz w:val="20"/>
          <w:szCs w:val="20"/>
        </w:rPr>
        <w:t xml:space="preserve"> </w:t>
      </w:r>
      <w:r w:rsidRPr="002436BD">
        <w:rPr>
          <w:sz w:val="20"/>
          <w:szCs w:val="20"/>
        </w:rPr>
        <w:t>The priest shall offer it all and burn it all upon</w:t>
      </w:r>
      <w:r w:rsidR="00F8783F">
        <w:rPr>
          <w:sz w:val="20"/>
          <w:szCs w:val="20"/>
        </w:rPr>
        <w:t xml:space="preserve"> </w:t>
      </w:r>
      <w:r w:rsidRPr="002436BD">
        <w:rPr>
          <w:sz w:val="20"/>
          <w:szCs w:val="20"/>
        </w:rPr>
        <w:t xml:space="preserve">the altar, for a holocaust, and most sweet </w:t>
      </w:r>
      <w:proofErr w:type="spellStart"/>
      <w:r w:rsidRPr="002436BD">
        <w:rPr>
          <w:sz w:val="20"/>
          <w:szCs w:val="20"/>
        </w:rPr>
        <w:t>savour</w:t>
      </w:r>
      <w:proofErr w:type="spellEnd"/>
      <w:r w:rsidR="00F8783F">
        <w:rPr>
          <w:sz w:val="20"/>
          <w:szCs w:val="20"/>
        </w:rPr>
        <w:t xml:space="preserve"> </w:t>
      </w:r>
      <w:r w:rsidRPr="002436BD">
        <w:rPr>
          <w:sz w:val="20"/>
          <w:szCs w:val="20"/>
        </w:rPr>
        <w:t xml:space="preserve">to the Lord. Now according to </w:t>
      </w:r>
      <w:proofErr w:type="spellStart"/>
      <w:r w:rsidRPr="002436BD">
        <w:rPr>
          <w:sz w:val="20"/>
          <w:szCs w:val="20"/>
        </w:rPr>
        <w:t>Wisd</w:t>
      </w:r>
      <w:proofErr w:type="spellEnd"/>
      <w:r w:rsidRPr="002436BD">
        <w:rPr>
          <w:sz w:val="20"/>
          <w:szCs w:val="20"/>
        </w:rPr>
        <w:t>. 7. 28, God</w:t>
      </w:r>
      <w:r w:rsidR="00F8783F">
        <w:rPr>
          <w:sz w:val="20"/>
          <w:szCs w:val="20"/>
        </w:rPr>
        <w:t xml:space="preserve"> </w:t>
      </w:r>
      <w:r w:rsidRPr="002436BD">
        <w:rPr>
          <w:sz w:val="20"/>
          <w:szCs w:val="20"/>
        </w:rPr>
        <w:t>loveth none but him that dwelleth with wisdom.</w:t>
      </w:r>
      <w:r w:rsidR="00F8783F">
        <w:rPr>
          <w:sz w:val="20"/>
          <w:szCs w:val="20"/>
        </w:rPr>
        <w:t xml:space="preserve"> </w:t>
      </w:r>
      <w:r w:rsidRPr="002436BD">
        <w:rPr>
          <w:sz w:val="20"/>
          <w:szCs w:val="20"/>
        </w:rPr>
        <w:t>From this it seems to follow that whatever is acceptable</w:t>
      </w:r>
      <w:r w:rsidR="00F8783F">
        <w:rPr>
          <w:sz w:val="20"/>
          <w:szCs w:val="20"/>
        </w:rPr>
        <w:t xml:space="preserve"> </w:t>
      </w:r>
      <w:r w:rsidRPr="002436BD">
        <w:rPr>
          <w:sz w:val="20"/>
          <w:szCs w:val="20"/>
        </w:rPr>
        <w:t xml:space="preserve">to God is wisely done. </w:t>
      </w:r>
      <w:proofErr w:type="gramStart"/>
      <w:r w:rsidRPr="002436BD">
        <w:rPr>
          <w:sz w:val="20"/>
          <w:szCs w:val="20"/>
        </w:rPr>
        <w:t>Therefore</w:t>
      </w:r>
      <w:proofErr w:type="gramEnd"/>
      <w:r w:rsidRPr="002436BD">
        <w:rPr>
          <w:sz w:val="20"/>
          <w:szCs w:val="20"/>
        </w:rPr>
        <w:t xml:space="preserve"> these</w:t>
      </w:r>
      <w:r w:rsidR="00F8783F">
        <w:rPr>
          <w:sz w:val="20"/>
          <w:szCs w:val="20"/>
        </w:rPr>
        <w:t xml:space="preserve"> </w:t>
      </w:r>
      <w:r w:rsidRPr="002436BD">
        <w:rPr>
          <w:sz w:val="20"/>
          <w:szCs w:val="20"/>
        </w:rPr>
        <w:t>ceremonies of the sacrifices were wisely done,</w:t>
      </w:r>
      <w:r w:rsidR="00F8783F">
        <w:rPr>
          <w:sz w:val="20"/>
          <w:szCs w:val="20"/>
        </w:rPr>
        <w:t xml:space="preserve"> </w:t>
      </w:r>
      <w:r w:rsidRPr="002436BD">
        <w:rPr>
          <w:sz w:val="20"/>
          <w:szCs w:val="20"/>
        </w:rPr>
        <w:t>as having reasonable causes.</w:t>
      </w:r>
    </w:p>
    <w:p w14:paraId="470E4287" w14:textId="18C6633F" w:rsidR="002436BD" w:rsidRPr="002436BD" w:rsidRDefault="00F8783F" w:rsidP="00F8783F">
      <w:pPr>
        <w:spacing w:before="240"/>
        <w:jc w:val="both"/>
        <w:rPr>
          <w:sz w:val="20"/>
          <w:szCs w:val="20"/>
        </w:rPr>
      </w:pPr>
      <w:r>
        <w:rPr>
          <w:sz w:val="20"/>
          <w:szCs w:val="20"/>
        </w:rPr>
        <w:t>I</w:t>
      </w:r>
      <w:r w:rsidR="002436BD" w:rsidRPr="002436BD">
        <w:rPr>
          <w:sz w:val="20"/>
          <w:szCs w:val="20"/>
        </w:rPr>
        <w:t xml:space="preserve"> answer that, As stated above (a. 2), the</w:t>
      </w:r>
      <w:r>
        <w:rPr>
          <w:sz w:val="20"/>
          <w:szCs w:val="20"/>
        </w:rPr>
        <w:t xml:space="preserve"> </w:t>
      </w:r>
      <w:r w:rsidR="002436BD" w:rsidRPr="002436BD">
        <w:rPr>
          <w:sz w:val="20"/>
          <w:szCs w:val="20"/>
        </w:rPr>
        <w:t>ceremonies of the Old Law had a twofold cause,</w:t>
      </w:r>
      <w:r>
        <w:rPr>
          <w:sz w:val="20"/>
          <w:szCs w:val="20"/>
        </w:rPr>
        <w:t xml:space="preserve"> </w:t>
      </w:r>
      <w:r w:rsidR="002436BD" w:rsidRPr="002436BD">
        <w:rPr>
          <w:sz w:val="20"/>
          <w:szCs w:val="20"/>
        </w:rPr>
        <w:t>namely, a literal cause, according as they were</w:t>
      </w:r>
      <w:r>
        <w:rPr>
          <w:sz w:val="20"/>
          <w:szCs w:val="20"/>
        </w:rPr>
        <w:t xml:space="preserve"> </w:t>
      </w:r>
      <w:r w:rsidR="002436BD" w:rsidRPr="002436BD">
        <w:rPr>
          <w:sz w:val="20"/>
          <w:szCs w:val="20"/>
        </w:rPr>
        <w:t>intended for Divine worship, and a figurative</w:t>
      </w:r>
      <w:r>
        <w:rPr>
          <w:sz w:val="20"/>
          <w:szCs w:val="20"/>
        </w:rPr>
        <w:t xml:space="preserve"> </w:t>
      </w:r>
      <w:r w:rsidR="002436BD" w:rsidRPr="002436BD">
        <w:rPr>
          <w:sz w:val="20"/>
          <w:szCs w:val="20"/>
        </w:rPr>
        <w:t>or mystical cause, according as they were intended</w:t>
      </w:r>
      <w:r>
        <w:rPr>
          <w:sz w:val="20"/>
          <w:szCs w:val="20"/>
        </w:rPr>
        <w:t xml:space="preserve"> </w:t>
      </w:r>
      <w:r w:rsidR="002436BD" w:rsidRPr="002436BD">
        <w:rPr>
          <w:sz w:val="20"/>
          <w:szCs w:val="20"/>
        </w:rPr>
        <w:t>to foreshadow Christ; and on either hand</w:t>
      </w:r>
      <w:r>
        <w:rPr>
          <w:sz w:val="20"/>
          <w:szCs w:val="20"/>
        </w:rPr>
        <w:t xml:space="preserve"> </w:t>
      </w:r>
      <w:r w:rsidR="002436BD" w:rsidRPr="002436BD">
        <w:rPr>
          <w:sz w:val="20"/>
          <w:szCs w:val="20"/>
        </w:rPr>
        <w:t>the ceremonies pertaining to the sacrifices can</w:t>
      </w:r>
      <w:r>
        <w:rPr>
          <w:sz w:val="20"/>
          <w:szCs w:val="20"/>
        </w:rPr>
        <w:t xml:space="preserve"> </w:t>
      </w:r>
      <w:r w:rsidR="002436BD" w:rsidRPr="002436BD">
        <w:rPr>
          <w:sz w:val="20"/>
          <w:szCs w:val="20"/>
        </w:rPr>
        <w:t>be assigned to a fitting cause.</w:t>
      </w:r>
    </w:p>
    <w:p w14:paraId="3898CC46" w14:textId="432DF63B" w:rsidR="00F8783F" w:rsidRPr="00F8783F" w:rsidRDefault="002436BD" w:rsidP="00F8783F">
      <w:pPr>
        <w:spacing w:before="240"/>
        <w:jc w:val="both"/>
        <w:rPr>
          <w:sz w:val="20"/>
          <w:szCs w:val="20"/>
        </w:rPr>
      </w:pPr>
      <w:r w:rsidRPr="002436BD">
        <w:rPr>
          <w:sz w:val="20"/>
          <w:szCs w:val="20"/>
        </w:rPr>
        <w:t>For, according as the ceremonies of the sacrifices</w:t>
      </w:r>
      <w:r w:rsidR="00F8783F">
        <w:rPr>
          <w:sz w:val="20"/>
          <w:szCs w:val="20"/>
        </w:rPr>
        <w:t xml:space="preserve"> </w:t>
      </w:r>
      <w:r w:rsidRPr="002436BD">
        <w:rPr>
          <w:sz w:val="20"/>
          <w:szCs w:val="20"/>
        </w:rPr>
        <w:t>were intended for the divine worship, the</w:t>
      </w:r>
      <w:r w:rsidR="00F8783F">
        <w:rPr>
          <w:sz w:val="20"/>
          <w:szCs w:val="20"/>
        </w:rPr>
        <w:t xml:space="preserve"> </w:t>
      </w:r>
      <w:r w:rsidRPr="002436BD">
        <w:rPr>
          <w:sz w:val="20"/>
          <w:szCs w:val="20"/>
        </w:rPr>
        <w:t>causes of the sacrifices can be taken in two ways.</w:t>
      </w:r>
      <w:r w:rsidR="00F8783F">
        <w:rPr>
          <w:sz w:val="20"/>
          <w:szCs w:val="20"/>
        </w:rPr>
        <w:t xml:space="preserve"> </w:t>
      </w:r>
      <w:r w:rsidRPr="002436BD">
        <w:rPr>
          <w:sz w:val="20"/>
          <w:szCs w:val="20"/>
        </w:rPr>
        <w:t>First, in so far as the sacrifice represented the</w:t>
      </w:r>
      <w:r w:rsidR="00F8783F">
        <w:rPr>
          <w:sz w:val="20"/>
          <w:szCs w:val="20"/>
        </w:rPr>
        <w:t xml:space="preserve"> </w:t>
      </w:r>
      <w:r w:rsidRPr="002436BD">
        <w:rPr>
          <w:sz w:val="20"/>
          <w:szCs w:val="20"/>
        </w:rPr>
        <w:t xml:space="preserve">directing of the mind to God, to which the </w:t>
      </w:r>
      <w:proofErr w:type="spellStart"/>
      <w:r w:rsidRPr="002436BD">
        <w:rPr>
          <w:sz w:val="20"/>
          <w:szCs w:val="20"/>
        </w:rPr>
        <w:t>offerer</w:t>
      </w:r>
      <w:proofErr w:type="spellEnd"/>
      <w:r w:rsidR="00F8783F">
        <w:rPr>
          <w:sz w:val="20"/>
          <w:szCs w:val="20"/>
        </w:rPr>
        <w:t xml:space="preserve"> </w:t>
      </w:r>
      <w:r w:rsidRPr="002436BD">
        <w:rPr>
          <w:sz w:val="20"/>
          <w:szCs w:val="20"/>
        </w:rPr>
        <w:t>of the sacrifice was stimulated. Now in order</w:t>
      </w:r>
      <w:r w:rsidR="00F8783F">
        <w:rPr>
          <w:sz w:val="20"/>
          <w:szCs w:val="20"/>
        </w:rPr>
        <w:t xml:space="preserve"> </w:t>
      </w:r>
      <w:r w:rsidRPr="002436BD">
        <w:rPr>
          <w:sz w:val="20"/>
          <w:szCs w:val="20"/>
        </w:rPr>
        <w:t>to direct his mind to God rightly, man must recognize</w:t>
      </w:r>
      <w:r w:rsidR="00F8783F">
        <w:rPr>
          <w:sz w:val="20"/>
          <w:szCs w:val="20"/>
        </w:rPr>
        <w:t xml:space="preserve"> </w:t>
      </w:r>
      <w:r w:rsidRPr="002436BD">
        <w:rPr>
          <w:sz w:val="20"/>
          <w:szCs w:val="20"/>
        </w:rPr>
        <w:t>that whatever he has is from God as from</w:t>
      </w:r>
      <w:r w:rsidR="00F8783F">
        <w:rPr>
          <w:sz w:val="20"/>
          <w:szCs w:val="20"/>
        </w:rPr>
        <w:t xml:space="preserve"> </w:t>
      </w:r>
      <w:r w:rsidRPr="002436BD">
        <w:rPr>
          <w:sz w:val="20"/>
          <w:szCs w:val="20"/>
        </w:rPr>
        <w:t xml:space="preserve">its first </w:t>
      </w:r>
      <w:proofErr w:type="gramStart"/>
      <w:r w:rsidRPr="002436BD">
        <w:rPr>
          <w:sz w:val="20"/>
          <w:szCs w:val="20"/>
        </w:rPr>
        <w:t>principle, and</w:t>
      </w:r>
      <w:proofErr w:type="gramEnd"/>
      <w:r w:rsidRPr="002436BD">
        <w:rPr>
          <w:sz w:val="20"/>
          <w:szCs w:val="20"/>
        </w:rPr>
        <w:t xml:space="preserve"> direct it to God as its last</w:t>
      </w:r>
      <w:r w:rsidR="00F8783F">
        <w:rPr>
          <w:sz w:val="20"/>
          <w:szCs w:val="20"/>
        </w:rPr>
        <w:t xml:space="preserve"> </w:t>
      </w:r>
      <w:r w:rsidR="00F8783F" w:rsidRPr="00F8783F">
        <w:rPr>
          <w:sz w:val="20"/>
          <w:szCs w:val="20"/>
        </w:rPr>
        <w:t>end. This was denoted in the offerings and sacrifices</w:t>
      </w:r>
      <w:r w:rsidR="00F8783F">
        <w:rPr>
          <w:sz w:val="20"/>
          <w:szCs w:val="20"/>
        </w:rPr>
        <w:t xml:space="preserve"> </w:t>
      </w:r>
      <w:r w:rsidR="00F8783F" w:rsidRPr="00F8783F">
        <w:rPr>
          <w:sz w:val="20"/>
          <w:szCs w:val="20"/>
        </w:rPr>
        <w:t>by the fact that man offered some of his</w:t>
      </w:r>
      <w:r w:rsidR="00F8783F">
        <w:rPr>
          <w:sz w:val="20"/>
          <w:szCs w:val="20"/>
        </w:rPr>
        <w:t xml:space="preserve"> </w:t>
      </w:r>
      <w:r w:rsidR="00F8783F" w:rsidRPr="00F8783F">
        <w:rPr>
          <w:sz w:val="20"/>
          <w:szCs w:val="20"/>
        </w:rPr>
        <w:t xml:space="preserve">own belongings in </w:t>
      </w:r>
      <w:proofErr w:type="spellStart"/>
      <w:r w:rsidR="00F8783F" w:rsidRPr="00F8783F">
        <w:rPr>
          <w:sz w:val="20"/>
          <w:szCs w:val="20"/>
        </w:rPr>
        <w:t>honour</w:t>
      </w:r>
      <w:proofErr w:type="spellEnd"/>
      <w:r w:rsidR="00F8783F" w:rsidRPr="00F8783F">
        <w:rPr>
          <w:sz w:val="20"/>
          <w:szCs w:val="20"/>
        </w:rPr>
        <w:t xml:space="preserve"> of God, as though in</w:t>
      </w:r>
      <w:r w:rsidR="00F8783F">
        <w:rPr>
          <w:sz w:val="20"/>
          <w:szCs w:val="20"/>
        </w:rPr>
        <w:t xml:space="preserve"> </w:t>
      </w:r>
      <w:r w:rsidR="00F8783F" w:rsidRPr="00F8783F">
        <w:rPr>
          <w:sz w:val="20"/>
          <w:szCs w:val="20"/>
        </w:rPr>
        <w:t>recognition of his having received them from</w:t>
      </w:r>
      <w:r w:rsidR="00F8783F">
        <w:rPr>
          <w:sz w:val="20"/>
          <w:szCs w:val="20"/>
        </w:rPr>
        <w:t xml:space="preserve"> </w:t>
      </w:r>
      <w:r w:rsidR="00F8783F" w:rsidRPr="00F8783F">
        <w:rPr>
          <w:sz w:val="20"/>
          <w:szCs w:val="20"/>
        </w:rPr>
        <w:t>God, according to the saying of David (</w:t>
      </w:r>
      <w:proofErr w:type="spellStart"/>
      <w:r w:rsidR="00F8783F" w:rsidRPr="00F8783F">
        <w:rPr>
          <w:sz w:val="20"/>
          <w:szCs w:val="20"/>
        </w:rPr>
        <w:t>i</w:t>
      </w:r>
      <w:proofErr w:type="spellEnd"/>
      <w:r w:rsidR="00F8783F" w:rsidRPr="00F8783F">
        <w:rPr>
          <w:sz w:val="20"/>
          <w:szCs w:val="20"/>
        </w:rPr>
        <w:t xml:space="preserve"> Paral.</w:t>
      </w:r>
      <w:r w:rsidR="00F8783F">
        <w:rPr>
          <w:sz w:val="20"/>
          <w:szCs w:val="20"/>
        </w:rPr>
        <w:t xml:space="preserve"> </w:t>
      </w:r>
      <w:r w:rsidR="00F8783F" w:rsidRPr="00F8783F">
        <w:rPr>
          <w:sz w:val="20"/>
          <w:szCs w:val="20"/>
        </w:rPr>
        <w:t>29. 14</w:t>
      </w:r>
      <w:proofErr w:type="gramStart"/>
      <w:r w:rsidR="00F8783F" w:rsidRPr="00F8783F">
        <w:rPr>
          <w:sz w:val="20"/>
          <w:szCs w:val="20"/>
        </w:rPr>
        <w:t>) :</w:t>
      </w:r>
      <w:proofErr w:type="gramEnd"/>
      <w:r w:rsidR="00F8783F" w:rsidRPr="00F8783F">
        <w:rPr>
          <w:sz w:val="20"/>
          <w:szCs w:val="20"/>
        </w:rPr>
        <w:t xml:space="preserve"> All things are Thine: and we have</w:t>
      </w:r>
      <w:r w:rsidR="00F8783F">
        <w:rPr>
          <w:sz w:val="20"/>
          <w:szCs w:val="20"/>
        </w:rPr>
        <w:t xml:space="preserve"> </w:t>
      </w:r>
      <w:r w:rsidR="00F8783F" w:rsidRPr="00F8783F">
        <w:rPr>
          <w:sz w:val="20"/>
          <w:szCs w:val="20"/>
        </w:rPr>
        <w:t>given Thee what we received of Thy hand.</w:t>
      </w:r>
      <w:r w:rsidR="00F8783F">
        <w:rPr>
          <w:sz w:val="20"/>
          <w:szCs w:val="20"/>
        </w:rPr>
        <w:t xml:space="preserve"> </w:t>
      </w:r>
      <w:proofErr w:type="gramStart"/>
      <w:r w:rsidR="00F8783F" w:rsidRPr="00F8783F">
        <w:rPr>
          <w:sz w:val="20"/>
          <w:szCs w:val="20"/>
        </w:rPr>
        <w:t>Therefore</w:t>
      </w:r>
      <w:proofErr w:type="gramEnd"/>
      <w:r w:rsidR="00F8783F" w:rsidRPr="00F8783F">
        <w:rPr>
          <w:sz w:val="20"/>
          <w:szCs w:val="20"/>
        </w:rPr>
        <w:t xml:space="preserve"> in offering up sacrifices </w:t>
      </w:r>
      <w:proofErr w:type="spellStart"/>
      <w:r w:rsidR="00F8783F" w:rsidRPr="00F8783F">
        <w:rPr>
          <w:sz w:val="20"/>
          <w:szCs w:val="20"/>
        </w:rPr>
        <w:t>man made</w:t>
      </w:r>
      <w:proofErr w:type="spellEnd"/>
      <w:r w:rsidR="00F8783F">
        <w:rPr>
          <w:sz w:val="20"/>
          <w:szCs w:val="20"/>
        </w:rPr>
        <w:t xml:space="preserve"> </w:t>
      </w:r>
      <w:r w:rsidR="00F8783F" w:rsidRPr="00F8783F">
        <w:rPr>
          <w:sz w:val="20"/>
          <w:szCs w:val="20"/>
        </w:rPr>
        <w:t>protestation that God is the first principle of</w:t>
      </w:r>
      <w:r w:rsidR="00F8783F">
        <w:rPr>
          <w:sz w:val="20"/>
          <w:szCs w:val="20"/>
        </w:rPr>
        <w:t xml:space="preserve"> </w:t>
      </w:r>
      <w:r w:rsidR="00F8783F" w:rsidRPr="00F8783F">
        <w:rPr>
          <w:sz w:val="20"/>
          <w:szCs w:val="20"/>
        </w:rPr>
        <w:t>the creation of all things, and their last end,</w:t>
      </w:r>
      <w:r w:rsidR="00F8783F">
        <w:rPr>
          <w:sz w:val="20"/>
          <w:szCs w:val="20"/>
        </w:rPr>
        <w:t xml:space="preserve"> </w:t>
      </w:r>
      <w:r w:rsidR="00F8783F" w:rsidRPr="00F8783F">
        <w:rPr>
          <w:sz w:val="20"/>
          <w:szCs w:val="20"/>
        </w:rPr>
        <w:t>to which all things must be ordered.</w:t>
      </w:r>
    </w:p>
    <w:p w14:paraId="408553A2" w14:textId="2B0BCCA3" w:rsidR="00F8783F" w:rsidRPr="00F8783F" w:rsidRDefault="00F8783F" w:rsidP="00F8783F">
      <w:pPr>
        <w:spacing w:before="240"/>
        <w:jc w:val="both"/>
        <w:rPr>
          <w:sz w:val="20"/>
          <w:szCs w:val="20"/>
        </w:rPr>
      </w:pPr>
      <w:r w:rsidRPr="00F8783F">
        <w:rPr>
          <w:sz w:val="20"/>
          <w:szCs w:val="20"/>
        </w:rPr>
        <w:t>And since for the human mind to be directed</w:t>
      </w:r>
      <w:r>
        <w:rPr>
          <w:sz w:val="20"/>
          <w:szCs w:val="20"/>
        </w:rPr>
        <w:t xml:space="preserve"> </w:t>
      </w:r>
      <w:r w:rsidRPr="00F8783F">
        <w:rPr>
          <w:sz w:val="20"/>
          <w:szCs w:val="20"/>
        </w:rPr>
        <w:t>to God rightly it must recognize no first author</w:t>
      </w:r>
      <w:r>
        <w:rPr>
          <w:sz w:val="20"/>
          <w:szCs w:val="20"/>
        </w:rPr>
        <w:t xml:space="preserve"> </w:t>
      </w:r>
      <w:r w:rsidRPr="00F8783F">
        <w:rPr>
          <w:sz w:val="20"/>
          <w:szCs w:val="20"/>
        </w:rPr>
        <w:t>of things other than God, nor place its end in</w:t>
      </w:r>
      <w:r>
        <w:rPr>
          <w:sz w:val="20"/>
          <w:szCs w:val="20"/>
        </w:rPr>
        <w:t xml:space="preserve"> </w:t>
      </w:r>
      <w:r w:rsidRPr="00F8783F">
        <w:rPr>
          <w:sz w:val="20"/>
          <w:szCs w:val="20"/>
        </w:rPr>
        <w:t>any other, for this reason it was forbidden in</w:t>
      </w:r>
      <w:r>
        <w:rPr>
          <w:sz w:val="20"/>
          <w:szCs w:val="20"/>
        </w:rPr>
        <w:t xml:space="preserve"> </w:t>
      </w:r>
      <w:r w:rsidRPr="00F8783F">
        <w:rPr>
          <w:sz w:val="20"/>
          <w:szCs w:val="20"/>
        </w:rPr>
        <w:t>the Law to offer sacrifice to any other but God,</w:t>
      </w:r>
      <w:r>
        <w:rPr>
          <w:sz w:val="20"/>
          <w:szCs w:val="20"/>
        </w:rPr>
        <w:t xml:space="preserve"> </w:t>
      </w:r>
      <w:r w:rsidRPr="00F8783F">
        <w:rPr>
          <w:sz w:val="20"/>
          <w:szCs w:val="20"/>
        </w:rPr>
        <w:t xml:space="preserve">according to Exod. 22. 20: He that </w:t>
      </w:r>
      <w:proofErr w:type="spellStart"/>
      <w:r w:rsidRPr="00F8783F">
        <w:rPr>
          <w:sz w:val="20"/>
          <w:szCs w:val="20"/>
        </w:rPr>
        <w:t>sacrificeth</w:t>
      </w:r>
      <w:proofErr w:type="spellEnd"/>
      <w:r>
        <w:rPr>
          <w:sz w:val="20"/>
          <w:szCs w:val="20"/>
        </w:rPr>
        <w:t xml:space="preserve"> </w:t>
      </w:r>
      <w:r w:rsidRPr="00F8783F">
        <w:rPr>
          <w:sz w:val="20"/>
          <w:szCs w:val="20"/>
        </w:rPr>
        <w:t>to gods, shall be put to death, save only to the</w:t>
      </w:r>
      <w:r>
        <w:rPr>
          <w:sz w:val="20"/>
          <w:szCs w:val="20"/>
        </w:rPr>
        <w:t xml:space="preserve"> </w:t>
      </w:r>
      <w:r w:rsidRPr="00F8783F">
        <w:rPr>
          <w:sz w:val="20"/>
          <w:szCs w:val="20"/>
        </w:rPr>
        <w:t xml:space="preserve">Lord. </w:t>
      </w:r>
      <w:proofErr w:type="gramStart"/>
      <w:r w:rsidRPr="00F8783F">
        <w:rPr>
          <w:sz w:val="20"/>
          <w:szCs w:val="20"/>
        </w:rPr>
        <w:t>Therefore</w:t>
      </w:r>
      <w:proofErr w:type="gramEnd"/>
      <w:r w:rsidRPr="00F8783F">
        <w:rPr>
          <w:sz w:val="20"/>
          <w:szCs w:val="20"/>
        </w:rPr>
        <w:t xml:space="preserve"> another reasonable cause may</w:t>
      </w:r>
      <w:r>
        <w:rPr>
          <w:sz w:val="20"/>
          <w:szCs w:val="20"/>
        </w:rPr>
        <w:t xml:space="preserve"> </w:t>
      </w:r>
      <w:r w:rsidRPr="00F8783F">
        <w:rPr>
          <w:sz w:val="20"/>
          <w:szCs w:val="20"/>
        </w:rPr>
        <w:t>be assigned to the ceremonies of the sacrifices,</w:t>
      </w:r>
      <w:r>
        <w:rPr>
          <w:sz w:val="20"/>
          <w:szCs w:val="20"/>
        </w:rPr>
        <w:t xml:space="preserve"> </w:t>
      </w:r>
      <w:r w:rsidRPr="00F8783F">
        <w:rPr>
          <w:sz w:val="20"/>
          <w:szCs w:val="20"/>
        </w:rPr>
        <w:t>from the fact that thereby men were withdrawn</w:t>
      </w:r>
      <w:r>
        <w:rPr>
          <w:sz w:val="20"/>
          <w:szCs w:val="20"/>
        </w:rPr>
        <w:t xml:space="preserve"> </w:t>
      </w:r>
      <w:r w:rsidRPr="00F8783F">
        <w:rPr>
          <w:sz w:val="20"/>
          <w:szCs w:val="20"/>
        </w:rPr>
        <w:t>from offering sacrifices to idols. Hence too it is</w:t>
      </w:r>
      <w:r>
        <w:rPr>
          <w:sz w:val="20"/>
          <w:szCs w:val="20"/>
        </w:rPr>
        <w:t xml:space="preserve"> </w:t>
      </w:r>
      <w:r w:rsidRPr="00F8783F">
        <w:rPr>
          <w:sz w:val="20"/>
          <w:szCs w:val="20"/>
        </w:rPr>
        <w:t>that the precepts about the sacrifices were not</w:t>
      </w:r>
      <w:r>
        <w:rPr>
          <w:sz w:val="20"/>
          <w:szCs w:val="20"/>
        </w:rPr>
        <w:t xml:space="preserve"> </w:t>
      </w:r>
      <w:r w:rsidRPr="00F8783F">
        <w:rPr>
          <w:sz w:val="20"/>
          <w:szCs w:val="20"/>
        </w:rPr>
        <w:t>given to the Jewish people until after they had</w:t>
      </w:r>
      <w:r>
        <w:rPr>
          <w:sz w:val="20"/>
          <w:szCs w:val="20"/>
        </w:rPr>
        <w:t xml:space="preserve"> </w:t>
      </w:r>
      <w:r w:rsidRPr="00F8783F">
        <w:rPr>
          <w:sz w:val="20"/>
          <w:szCs w:val="20"/>
        </w:rPr>
        <w:t>fallen into idolatry, by worshipping the molten</w:t>
      </w:r>
      <w:r>
        <w:rPr>
          <w:sz w:val="20"/>
          <w:szCs w:val="20"/>
        </w:rPr>
        <w:t xml:space="preserve"> </w:t>
      </w:r>
      <w:r w:rsidRPr="00F8783F">
        <w:rPr>
          <w:sz w:val="20"/>
          <w:szCs w:val="20"/>
        </w:rPr>
        <w:t>calf, as though those sacrifices were instituted,</w:t>
      </w:r>
      <w:r>
        <w:rPr>
          <w:sz w:val="20"/>
          <w:szCs w:val="20"/>
        </w:rPr>
        <w:t xml:space="preserve"> </w:t>
      </w:r>
      <w:r w:rsidRPr="00F8783F">
        <w:rPr>
          <w:sz w:val="20"/>
          <w:szCs w:val="20"/>
        </w:rPr>
        <w:t>that the people, being ready to offer sacrifices,</w:t>
      </w:r>
      <w:r>
        <w:rPr>
          <w:sz w:val="20"/>
          <w:szCs w:val="20"/>
        </w:rPr>
        <w:t xml:space="preserve"> </w:t>
      </w:r>
      <w:r w:rsidRPr="00F8783F">
        <w:rPr>
          <w:sz w:val="20"/>
          <w:szCs w:val="20"/>
        </w:rPr>
        <w:t>might offer those sacrifices to God rather than</w:t>
      </w:r>
      <w:r>
        <w:rPr>
          <w:sz w:val="20"/>
          <w:szCs w:val="20"/>
        </w:rPr>
        <w:t xml:space="preserve"> </w:t>
      </w:r>
      <w:r w:rsidRPr="00F8783F">
        <w:rPr>
          <w:sz w:val="20"/>
          <w:szCs w:val="20"/>
        </w:rPr>
        <w:t xml:space="preserve">to idols. </w:t>
      </w:r>
      <w:proofErr w:type="gramStart"/>
      <w:r w:rsidRPr="00F8783F">
        <w:rPr>
          <w:sz w:val="20"/>
          <w:szCs w:val="20"/>
        </w:rPr>
        <w:t>Thus</w:t>
      </w:r>
      <w:proofErr w:type="gramEnd"/>
      <w:r w:rsidRPr="00F8783F">
        <w:rPr>
          <w:sz w:val="20"/>
          <w:szCs w:val="20"/>
        </w:rPr>
        <w:t xml:space="preserve"> it is written (Jer. 7. </w:t>
      </w:r>
      <w:proofErr w:type="gramStart"/>
      <w:r w:rsidRPr="00F8783F">
        <w:rPr>
          <w:sz w:val="20"/>
          <w:szCs w:val="20"/>
        </w:rPr>
        <w:t>22) :</w:t>
      </w:r>
      <w:proofErr w:type="gramEnd"/>
      <w:r w:rsidRPr="00F8783F">
        <w:rPr>
          <w:sz w:val="20"/>
          <w:szCs w:val="20"/>
        </w:rPr>
        <w:t xml:space="preserve"> </w:t>
      </w:r>
      <w:r>
        <w:rPr>
          <w:sz w:val="20"/>
          <w:szCs w:val="20"/>
        </w:rPr>
        <w:t>I</w:t>
      </w:r>
      <w:r w:rsidRPr="00F8783F">
        <w:rPr>
          <w:sz w:val="20"/>
          <w:szCs w:val="20"/>
        </w:rPr>
        <w:t xml:space="preserve"> </w:t>
      </w:r>
      <w:proofErr w:type="spellStart"/>
      <w:r w:rsidRPr="00F8783F">
        <w:rPr>
          <w:sz w:val="20"/>
          <w:szCs w:val="20"/>
        </w:rPr>
        <w:t>spake</w:t>
      </w:r>
      <w:proofErr w:type="spellEnd"/>
      <w:r>
        <w:rPr>
          <w:sz w:val="20"/>
          <w:szCs w:val="20"/>
        </w:rPr>
        <w:t xml:space="preserve"> </w:t>
      </w:r>
      <w:r w:rsidRPr="00F8783F">
        <w:rPr>
          <w:sz w:val="20"/>
          <w:szCs w:val="20"/>
        </w:rPr>
        <w:t>not to your fathers and I commanded them not,</w:t>
      </w:r>
      <w:r>
        <w:rPr>
          <w:sz w:val="20"/>
          <w:szCs w:val="20"/>
        </w:rPr>
        <w:t xml:space="preserve"> </w:t>
      </w:r>
      <w:r w:rsidRPr="00F8783F">
        <w:rPr>
          <w:sz w:val="20"/>
          <w:szCs w:val="20"/>
        </w:rPr>
        <w:t>in the day that I brought them, out of the land</w:t>
      </w:r>
      <w:r>
        <w:rPr>
          <w:sz w:val="20"/>
          <w:szCs w:val="20"/>
        </w:rPr>
        <w:t xml:space="preserve"> </w:t>
      </w:r>
      <w:r w:rsidRPr="00F8783F">
        <w:rPr>
          <w:sz w:val="20"/>
          <w:szCs w:val="20"/>
        </w:rPr>
        <w:t>of Egypt, concerning the matter of burnt-offerings</w:t>
      </w:r>
      <w:r>
        <w:rPr>
          <w:sz w:val="20"/>
          <w:szCs w:val="20"/>
        </w:rPr>
        <w:t xml:space="preserve"> </w:t>
      </w:r>
      <w:r w:rsidRPr="00F8783F">
        <w:rPr>
          <w:sz w:val="20"/>
          <w:szCs w:val="20"/>
        </w:rPr>
        <w:t>and sacrifices.</w:t>
      </w:r>
    </w:p>
    <w:p w14:paraId="604C149D" w14:textId="0523C555" w:rsidR="00F8783F" w:rsidRPr="00F8783F" w:rsidRDefault="00F8783F" w:rsidP="00F8783F">
      <w:pPr>
        <w:spacing w:before="240"/>
        <w:jc w:val="both"/>
        <w:rPr>
          <w:sz w:val="20"/>
          <w:szCs w:val="20"/>
        </w:rPr>
      </w:pPr>
      <w:r w:rsidRPr="00F8783F">
        <w:rPr>
          <w:sz w:val="20"/>
          <w:szCs w:val="20"/>
        </w:rPr>
        <w:t>Now of all the gifts which God vouchsafed</w:t>
      </w:r>
      <w:r>
        <w:rPr>
          <w:sz w:val="20"/>
          <w:szCs w:val="20"/>
        </w:rPr>
        <w:t xml:space="preserve"> </w:t>
      </w:r>
      <w:r w:rsidRPr="00F8783F">
        <w:rPr>
          <w:sz w:val="20"/>
          <w:szCs w:val="20"/>
        </w:rPr>
        <w:t>to mankind after they had fallen away by sin,</w:t>
      </w:r>
      <w:r>
        <w:rPr>
          <w:sz w:val="20"/>
          <w:szCs w:val="20"/>
        </w:rPr>
        <w:t xml:space="preserve"> </w:t>
      </w:r>
      <w:r w:rsidRPr="00F8783F">
        <w:rPr>
          <w:sz w:val="20"/>
          <w:szCs w:val="20"/>
        </w:rPr>
        <w:t xml:space="preserve">the chief is that He gave His </w:t>
      </w:r>
      <w:proofErr w:type="gramStart"/>
      <w:r w:rsidRPr="00F8783F">
        <w:rPr>
          <w:sz w:val="20"/>
          <w:szCs w:val="20"/>
        </w:rPr>
        <w:t>Son ;</w:t>
      </w:r>
      <w:proofErr w:type="gramEnd"/>
      <w:r w:rsidRPr="00F8783F">
        <w:rPr>
          <w:sz w:val="20"/>
          <w:szCs w:val="20"/>
        </w:rPr>
        <w:t xml:space="preserve"> and so it is</w:t>
      </w:r>
      <w:r>
        <w:rPr>
          <w:sz w:val="20"/>
          <w:szCs w:val="20"/>
        </w:rPr>
        <w:t xml:space="preserve"> </w:t>
      </w:r>
      <w:r w:rsidRPr="00F8783F">
        <w:rPr>
          <w:sz w:val="20"/>
          <w:szCs w:val="20"/>
        </w:rPr>
        <w:t xml:space="preserve">written (John 3. </w:t>
      </w:r>
      <w:proofErr w:type="gramStart"/>
      <w:r w:rsidRPr="00F8783F">
        <w:rPr>
          <w:sz w:val="20"/>
          <w:szCs w:val="20"/>
        </w:rPr>
        <w:t>16) :</w:t>
      </w:r>
      <w:proofErr w:type="gramEnd"/>
      <w:r w:rsidRPr="00F8783F">
        <w:rPr>
          <w:sz w:val="20"/>
          <w:szCs w:val="20"/>
        </w:rPr>
        <w:t xml:space="preserve"> God so loved the world,</w:t>
      </w:r>
      <w:r>
        <w:rPr>
          <w:sz w:val="20"/>
          <w:szCs w:val="20"/>
        </w:rPr>
        <w:t xml:space="preserve"> </w:t>
      </w:r>
      <w:r w:rsidRPr="00F8783F">
        <w:rPr>
          <w:sz w:val="20"/>
          <w:szCs w:val="20"/>
        </w:rPr>
        <w:t>as to give His only-begotten Son; that whosoever</w:t>
      </w:r>
      <w:r>
        <w:rPr>
          <w:sz w:val="20"/>
          <w:szCs w:val="20"/>
        </w:rPr>
        <w:t xml:space="preserve"> </w:t>
      </w:r>
      <w:r w:rsidRPr="00F8783F">
        <w:rPr>
          <w:sz w:val="20"/>
          <w:szCs w:val="20"/>
        </w:rPr>
        <w:t>believeth in Him, may not perish, but may</w:t>
      </w:r>
      <w:r>
        <w:rPr>
          <w:sz w:val="20"/>
          <w:szCs w:val="20"/>
        </w:rPr>
        <w:t xml:space="preserve"> </w:t>
      </w:r>
      <w:r w:rsidRPr="00F8783F">
        <w:rPr>
          <w:sz w:val="20"/>
          <w:szCs w:val="20"/>
        </w:rPr>
        <w:t xml:space="preserve">have life everlasting. </w:t>
      </w:r>
      <w:proofErr w:type="gramStart"/>
      <w:r w:rsidRPr="00F8783F">
        <w:rPr>
          <w:sz w:val="20"/>
          <w:szCs w:val="20"/>
        </w:rPr>
        <w:t>Consequently</w:t>
      </w:r>
      <w:proofErr w:type="gramEnd"/>
      <w:r w:rsidRPr="00F8783F">
        <w:rPr>
          <w:sz w:val="20"/>
          <w:szCs w:val="20"/>
        </w:rPr>
        <w:t xml:space="preserve"> the chief</w:t>
      </w:r>
      <w:r>
        <w:rPr>
          <w:sz w:val="20"/>
          <w:szCs w:val="20"/>
        </w:rPr>
        <w:t xml:space="preserve"> </w:t>
      </w:r>
      <w:r w:rsidRPr="00F8783F">
        <w:rPr>
          <w:sz w:val="20"/>
          <w:szCs w:val="20"/>
        </w:rPr>
        <w:t>sacrifice is that by which Christ Himself delivered</w:t>
      </w:r>
      <w:r>
        <w:rPr>
          <w:sz w:val="20"/>
          <w:szCs w:val="20"/>
        </w:rPr>
        <w:t xml:space="preserve"> </w:t>
      </w:r>
      <w:r w:rsidRPr="00F8783F">
        <w:rPr>
          <w:sz w:val="20"/>
          <w:szCs w:val="20"/>
        </w:rPr>
        <w:t xml:space="preserve">Himself . . . to God for an </w:t>
      </w:r>
      <w:proofErr w:type="spellStart"/>
      <w:r w:rsidRPr="00F8783F">
        <w:rPr>
          <w:sz w:val="20"/>
          <w:szCs w:val="20"/>
        </w:rPr>
        <w:t>odour</w:t>
      </w:r>
      <w:proofErr w:type="spellEnd"/>
      <w:r w:rsidRPr="00F8783F">
        <w:rPr>
          <w:sz w:val="20"/>
          <w:szCs w:val="20"/>
        </w:rPr>
        <w:t xml:space="preserve"> of</w:t>
      </w:r>
      <w:r>
        <w:rPr>
          <w:sz w:val="20"/>
          <w:szCs w:val="20"/>
        </w:rPr>
        <w:t xml:space="preserve"> </w:t>
      </w:r>
      <w:r w:rsidRPr="00F8783F">
        <w:rPr>
          <w:sz w:val="20"/>
          <w:szCs w:val="20"/>
        </w:rPr>
        <w:t xml:space="preserve">sweetness (Eph. 5. 2). And for this </w:t>
      </w:r>
      <w:proofErr w:type="gramStart"/>
      <w:r w:rsidRPr="00F8783F">
        <w:rPr>
          <w:sz w:val="20"/>
          <w:szCs w:val="20"/>
        </w:rPr>
        <w:t>reason</w:t>
      </w:r>
      <w:proofErr w:type="gramEnd"/>
      <w:r w:rsidRPr="00F8783F">
        <w:rPr>
          <w:sz w:val="20"/>
          <w:szCs w:val="20"/>
        </w:rPr>
        <w:t xml:space="preserve"> all</w:t>
      </w:r>
      <w:r>
        <w:rPr>
          <w:sz w:val="20"/>
          <w:szCs w:val="20"/>
        </w:rPr>
        <w:t xml:space="preserve"> </w:t>
      </w:r>
      <w:r w:rsidRPr="00F8783F">
        <w:rPr>
          <w:sz w:val="20"/>
          <w:szCs w:val="20"/>
        </w:rPr>
        <w:t>the other sacrifices of the Old Law were offered</w:t>
      </w:r>
      <w:r>
        <w:rPr>
          <w:sz w:val="20"/>
          <w:szCs w:val="20"/>
        </w:rPr>
        <w:t xml:space="preserve"> </w:t>
      </w:r>
      <w:r w:rsidRPr="00F8783F">
        <w:rPr>
          <w:sz w:val="20"/>
          <w:szCs w:val="20"/>
        </w:rPr>
        <w:t xml:space="preserve">up in order to foreshadow this one </w:t>
      </w:r>
      <w:r w:rsidRPr="00F8783F">
        <w:rPr>
          <w:sz w:val="20"/>
          <w:szCs w:val="20"/>
        </w:rPr>
        <w:lastRenderedPageBreak/>
        <w:t>individual</w:t>
      </w:r>
      <w:r>
        <w:rPr>
          <w:sz w:val="20"/>
          <w:szCs w:val="20"/>
        </w:rPr>
        <w:t xml:space="preserve"> </w:t>
      </w:r>
      <w:r w:rsidRPr="00F8783F">
        <w:rPr>
          <w:sz w:val="20"/>
          <w:szCs w:val="20"/>
        </w:rPr>
        <w:t>and paramount sacrifice—the imperfect forecasting</w:t>
      </w:r>
      <w:r>
        <w:rPr>
          <w:sz w:val="20"/>
          <w:szCs w:val="20"/>
        </w:rPr>
        <w:t xml:space="preserve"> </w:t>
      </w:r>
      <w:r w:rsidRPr="00F8783F">
        <w:rPr>
          <w:sz w:val="20"/>
          <w:szCs w:val="20"/>
        </w:rPr>
        <w:t>the perfect. Hence the Apostle says</w:t>
      </w:r>
      <w:r>
        <w:rPr>
          <w:sz w:val="20"/>
          <w:szCs w:val="20"/>
        </w:rPr>
        <w:t xml:space="preserve"> </w:t>
      </w:r>
      <w:r w:rsidRPr="00F8783F">
        <w:rPr>
          <w:sz w:val="20"/>
          <w:szCs w:val="20"/>
        </w:rPr>
        <w:t>(Heb. 10. 11) that the priest of the Old Law</w:t>
      </w:r>
      <w:r>
        <w:rPr>
          <w:sz w:val="20"/>
          <w:szCs w:val="20"/>
        </w:rPr>
        <w:t xml:space="preserve"> </w:t>
      </w:r>
      <w:r w:rsidRPr="00F8783F">
        <w:rPr>
          <w:sz w:val="20"/>
          <w:szCs w:val="20"/>
        </w:rPr>
        <w:t>often offered the same sacrifices, which can</w:t>
      </w:r>
      <w:r>
        <w:rPr>
          <w:sz w:val="20"/>
          <w:szCs w:val="20"/>
        </w:rPr>
        <w:t xml:space="preserve"> </w:t>
      </w:r>
      <w:r w:rsidRPr="00F8783F">
        <w:rPr>
          <w:sz w:val="20"/>
          <w:szCs w:val="20"/>
        </w:rPr>
        <w:t>never take away sins: but Christ offered one</w:t>
      </w:r>
      <w:r>
        <w:rPr>
          <w:sz w:val="20"/>
          <w:szCs w:val="20"/>
        </w:rPr>
        <w:t xml:space="preserve"> </w:t>
      </w:r>
      <w:r w:rsidRPr="00F8783F">
        <w:rPr>
          <w:sz w:val="20"/>
          <w:szCs w:val="20"/>
        </w:rPr>
        <w:t xml:space="preserve">sacrifice for sins, </w:t>
      </w:r>
      <w:proofErr w:type="spellStart"/>
      <w:r w:rsidRPr="00F8783F">
        <w:rPr>
          <w:sz w:val="20"/>
          <w:szCs w:val="20"/>
        </w:rPr>
        <w:t>for ever</w:t>
      </w:r>
      <w:proofErr w:type="spellEnd"/>
      <w:r w:rsidRPr="00F8783F">
        <w:rPr>
          <w:sz w:val="20"/>
          <w:szCs w:val="20"/>
        </w:rPr>
        <w:t>. And since the reason</w:t>
      </w:r>
      <w:r>
        <w:rPr>
          <w:sz w:val="20"/>
          <w:szCs w:val="20"/>
        </w:rPr>
        <w:t xml:space="preserve"> </w:t>
      </w:r>
      <w:r w:rsidRPr="00F8783F">
        <w:rPr>
          <w:sz w:val="20"/>
          <w:szCs w:val="20"/>
        </w:rPr>
        <w:t>of the figure is taken from that which the figure</w:t>
      </w:r>
      <w:r>
        <w:rPr>
          <w:sz w:val="20"/>
          <w:szCs w:val="20"/>
        </w:rPr>
        <w:t xml:space="preserve"> </w:t>
      </w:r>
      <w:r w:rsidRPr="00F8783F">
        <w:rPr>
          <w:sz w:val="20"/>
          <w:szCs w:val="20"/>
        </w:rPr>
        <w:t>represents, therefore the reasons of the figurative</w:t>
      </w:r>
      <w:r>
        <w:rPr>
          <w:sz w:val="20"/>
          <w:szCs w:val="20"/>
        </w:rPr>
        <w:t xml:space="preserve"> </w:t>
      </w:r>
      <w:r w:rsidRPr="00F8783F">
        <w:rPr>
          <w:sz w:val="20"/>
          <w:szCs w:val="20"/>
        </w:rPr>
        <w:t>sacrifices of the Old Law should be taken</w:t>
      </w:r>
      <w:r>
        <w:rPr>
          <w:sz w:val="20"/>
          <w:szCs w:val="20"/>
        </w:rPr>
        <w:t xml:space="preserve"> </w:t>
      </w:r>
      <w:r w:rsidRPr="00F8783F">
        <w:rPr>
          <w:sz w:val="20"/>
          <w:szCs w:val="20"/>
        </w:rPr>
        <w:t>from the true sacrifice of Christ.</w:t>
      </w:r>
    </w:p>
    <w:p w14:paraId="6643757B" w14:textId="2D10C094" w:rsidR="00C174EC" w:rsidRPr="00C174EC" w:rsidRDefault="00F8783F" w:rsidP="00C174EC">
      <w:pPr>
        <w:spacing w:before="240"/>
        <w:jc w:val="both"/>
        <w:rPr>
          <w:sz w:val="20"/>
          <w:szCs w:val="20"/>
        </w:rPr>
      </w:pPr>
      <w:r w:rsidRPr="00F8783F">
        <w:rPr>
          <w:sz w:val="20"/>
          <w:szCs w:val="20"/>
        </w:rPr>
        <w:t xml:space="preserve">Reply Obj. </w:t>
      </w:r>
      <w:r w:rsidR="00C174EC">
        <w:rPr>
          <w:sz w:val="20"/>
          <w:szCs w:val="20"/>
        </w:rPr>
        <w:t>1</w:t>
      </w:r>
      <w:r w:rsidRPr="00F8783F">
        <w:rPr>
          <w:sz w:val="20"/>
          <w:szCs w:val="20"/>
        </w:rPr>
        <w:t>. God did not wish these sacrifices</w:t>
      </w:r>
      <w:r w:rsidR="00C174EC">
        <w:rPr>
          <w:sz w:val="20"/>
          <w:szCs w:val="20"/>
        </w:rPr>
        <w:t xml:space="preserve"> </w:t>
      </w:r>
      <w:r w:rsidR="00C174EC" w:rsidRPr="00C174EC">
        <w:rPr>
          <w:sz w:val="20"/>
          <w:szCs w:val="20"/>
        </w:rPr>
        <w:t>to be offered to Him on account of the things</w:t>
      </w:r>
      <w:r w:rsidR="00C174EC">
        <w:rPr>
          <w:sz w:val="20"/>
          <w:szCs w:val="20"/>
        </w:rPr>
        <w:t xml:space="preserve"> </w:t>
      </w:r>
      <w:r w:rsidR="00C174EC" w:rsidRPr="00C174EC">
        <w:rPr>
          <w:sz w:val="20"/>
          <w:szCs w:val="20"/>
        </w:rPr>
        <w:t>themselves that were offered, as though He</w:t>
      </w:r>
      <w:r w:rsidR="00C174EC">
        <w:rPr>
          <w:sz w:val="20"/>
          <w:szCs w:val="20"/>
        </w:rPr>
        <w:t xml:space="preserve"> </w:t>
      </w:r>
      <w:r w:rsidR="00C174EC" w:rsidRPr="00C174EC">
        <w:rPr>
          <w:sz w:val="20"/>
          <w:szCs w:val="20"/>
        </w:rPr>
        <w:t xml:space="preserve">stood in need of </w:t>
      </w:r>
      <w:proofErr w:type="gramStart"/>
      <w:r w:rsidR="00C174EC" w:rsidRPr="00C174EC">
        <w:rPr>
          <w:sz w:val="20"/>
          <w:szCs w:val="20"/>
        </w:rPr>
        <w:t>them ;</w:t>
      </w:r>
      <w:proofErr w:type="gramEnd"/>
      <w:r w:rsidR="00C174EC" w:rsidRPr="00C174EC">
        <w:rPr>
          <w:sz w:val="20"/>
          <w:szCs w:val="20"/>
        </w:rPr>
        <w:t xml:space="preserve"> hence it is written (Isa. </w:t>
      </w:r>
      <w:proofErr w:type="spellStart"/>
      <w:r w:rsidR="00C174EC" w:rsidRPr="00C174EC">
        <w:rPr>
          <w:sz w:val="20"/>
          <w:szCs w:val="20"/>
        </w:rPr>
        <w:t>i</w:t>
      </w:r>
      <w:proofErr w:type="spellEnd"/>
      <w:r w:rsidR="00C174EC" w:rsidRPr="00C174EC">
        <w:rPr>
          <w:sz w:val="20"/>
          <w:szCs w:val="20"/>
        </w:rPr>
        <w:t>.</w:t>
      </w:r>
      <w:r w:rsidR="00C174EC">
        <w:rPr>
          <w:sz w:val="20"/>
          <w:szCs w:val="20"/>
        </w:rPr>
        <w:t xml:space="preserve"> </w:t>
      </w:r>
      <w:r w:rsidR="00C174EC" w:rsidRPr="00C174EC">
        <w:rPr>
          <w:sz w:val="20"/>
          <w:szCs w:val="20"/>
        </w:rPr>
        <w:t xml:space="preserve">ii) : </w:t>
      </w:r>
      <w:r w:rsidR="00C174EC">
        <w:rPr>
          <w:sz w:val="20"/>
          <w:szCs w:val="20"/>
        </w:rPr>
        <w:t>I</w:t>
      </w:r>
      <w:r w:rsidR="00C174EC" w:rsidRPr="00C174EC">
        <w:rPr>
          <w:sz w:val="20"/>
          <w:szCs w:val="20"/>
        </w:rPr>
        <w:t xml:space="preserve"> desire not holocausts of rams, and fat of</w:t>
      </w:r>
      <w:r w:rsidR="00C174EC">
        <w:rPr>
          <w:sz w:val="20"/>
          <w:szCs w:val="20"/>
        </w:rPr>
        <w:t xml:space="preserve"> </w:t>
      </w:r>
      <w:r w:rsidR="00C174EC" w:rsidRPr="00C174EC">
        <w:rPr>
          <w:sz w:val="20"/>
          <w:szCs w:val="20"/>
        </w:rPr>
        <w:t>failings, and blood of calves and lambs and</w:t>
      </w:r>
      <w:r w:rsidR="00C174EC">
        <w:rPr>
          <w:sz w:val="20"/>
          <w:szCs w:val="20"/>
        </w:rPr>
        <w:t xml:space="preserve"> </w:t>
      </w:r>
      <w:proofErr w:type="spellStart"/>
      <w:r w:rsidR="00C174EC" w:rsidRPr="00C174EC">
        <w:rPr>
          <w:sz w:val="20"/>
          <w:szCs w:val="20"/>
        </w:rPr>
        <w:t>buckgoats</w:t>
      </w:r>
      <w:proofErr w:type="spellEnd"/>
      <w:r w:rsidR="00C174EC" w:rsidRPr="00C174EC">
        <w:rPr>
          <w:sz w:val="20"/>
          <w:szCs w:val="20"/>
        </w:rPr>
        <w:t>. But, as stated above, He wished them</w:t>
      </w:r>
      <w:r w:rsidR="00C174EC">
        <w:rPr>
          <w:sz w:val="20"/>
          <w:szCs w:val="20"/>
        </w:rPr>
        <w:t xml:space="preserve"> </w:t>
      </w:r>
      <w:r w:rsidR="00C174EC" w:rsidRPr="00C174EC">
        <w:rPr>
          <w:sz w:val="20"/>
          <w:szCs w:val="20"/>
        </w:rPr>
        <w:t xml:space="preserve">to be offered to Him </w:t>
      </w:r>
      <w:proofErr w:type="gramStart"/>
      <w:r w:rsidR="00C174EC" w:rsidRPr="00C174EC">
        <w:rPr>
          <w:sz w:val="20"/>
          <w:szCs w:val="20"/>
        </w:rPr>
        <w:t>in order to</w:t>
      </w:r>
      <w:proofErr w:type="gramEnd"/>
      <w:r w:rsidR="00C174EC" w:rsidRPr="00C174EC">
        <w:rPr>
          <w:sz w:val="20"/>
          <w:szCs w:val="20"/>
        </w:rPr>
        <w:t xml:space="preserve"> prevent idolatry;</w:t>
      </w:r>
      <w:r w:rsidR="00C174EC">
        <w:rPr>
          <w:sz w:val="20"/>
          <w:szCs w:val="20"/>
        </w:rPr>
        <w:t xml:space="preserve"> </w:t>
      </w:r>
      <w:r w:rsidR="00C174EC" w:rsidRPr="00C174EC">
        <w:rPr>
          <w:sz w:val="20"/>
          <w:szCs w:val="20"/>
        </w:rPr>
        <w:t>in order to signify the right ordering of</w:t>
      </w:r>
      <w:r w:rsidR="00C174EC">
        <w:rPr>
          <w:sz w:val="20"/>
          <w:szCs w:val="20"/>
        </w:rPr>
        <w:t xml:space="preserve"> </w:t>
      </w:r>
      <w:r w:rsidR="00C174EC" w:rsidRPr="00C174EC">
        <w:rPr>
          <w:sz w:val="20"/>
          <w:szCs w:val="20"/>
        </w:rPr>
        <w:t>man's mind to God; and in order to represent</w:t>
      </w:r>
      <w:r w:rsidR="00C174EC">
        <w:rPr>
          <w:sz w:val="20"/>
          <w:szCs w:val="20"/>
        </w:rPr>
        <w:t xml:space="preserve"> </w:t>
      </w:r>
      <w:r w:rsidR="00C174EC" w:rsidRPr="00C174EC">
        <w:rPr>
          <w:sz w:val="20"/>
          <w:szCs w:val="20"/>
        </w:rPr>
        <w:t>the mystery of the Redemption of man by</w:t>
      </w:r>
      <w:r w:rsidR="00C174EC">
        <w:rPr>
          <w:sz w:val="20"/>
          <w:szCs w:val="20"/>
        </w:rPr>
        <w:t xml:space="preserve"> </w:t>
      </w:r>
      <w:r w:rsidR="00C174EC" w:rsidRPr="00C174EC">
        <w:rPr>
          <w:sz w:val="20"/>
          <w:szCs w:val="20"/>
        </w:rPr>
        <w:t>Christ.</w:t>
      </w:r>
    </w:p>
    <w:p w14:paraId="377467FD" w14:textId="62078AD0" w:rsidR="00C174EC" w:rsidRPr="00C174EC" w:rsidRDefault="00C174EC" w:rsidP="00C174EC">
      <w:pPr>
        <w:spacing w:before="240"/>
        <w:jc w:val="both"/>
        <w:rPr>
          <w:sz w:val="20"/>
          <w:szCs w:val="20"/>
        </w:rPr>
      </w:pPr>
      <w:r w:rsidRPr="00C174EC">
        <w:rPr>
          <w:sz w:val="20"/>
          <w:szCs w:val="20"/>
        </w:rPr>
        <w:t>Reply Obj. 2. In all the respects mentioned</w:t>
      </w:r>
      <w:r>
        <w:rPr>
          <w:sz w:val="20"/>
          <w:szCs w:val="20"/>
        </w:rPr>
        <w:t xml:space="preserve"> </w:t>
      </w:r>
      <w:r w:rsidRPr="00C174EC">
        <w:rPr>
          <w:sz w:val="20"/>
          <w:szCs w:val="20"/>
        </w:rPr>
        <w:t xml:space="preserve">above (Reply </w:t>
      </w:r>
      <w:proofErr w:type="spellStart"/>
      <w:r w:rsidRPr="00C174EC">
        <w:rPr>
          <w:sz w:val="20"/>
          <w:szCs w:val="20"/>
        </w:rPr>
        <w:t>i</w:t>
      </w:r>
      <w:proofErr w:type="spellEnd"/>
      <w:r w:rsidRPr="00C174EC">
        <w:rPr>
          <w:sz w:val="20"/>
          <w:szCs w:val="20"/>
        </w:rPr>
        <w:t>), there was a suitable reason for</w:t>
      </w:r>
      <w:r>
        <w:rPr>
          <w:sz w:val="20"/>
          <w:szCs w:val="20"/>
        </w:rPr>
        <w:t xml:space="preserve"> </w:t>
      </w:r>
      <w:r w:rsidRPr="00C174EC">
        <w:rPr>
          <w:sz w:val="20"/>
          <w:szCs w:val="20"/>
        </w:rPr>
        <w:t>these animals, rather than others, being offered</w:t>
      </w:r>
      <w:r>
        <w:rPr>
          <w:sz w:val="20"/>
          <w:szCs w:val="20"/>
        </w:rPr>
        <w:t xml:space="preserve"> </w:t>
      </w:r>
      <w:r w:rsidRPr="00C174EC">
        <w:rPr>
          <w:sz w:val="20"/>
          <w:szCs w:val="20"/>
        </w:rPr>
        <w:t xml:space="preserve">up in sacrifice to God. First, </w:t>
      </w:r>
      <w:proofErr w:type="gramStart"/>
      <w:r w:rsidRPr="00C174EC">
        <w:rPr>
          <w:sz w:val="20"/>
          <w:szCs w:val="20"/>
        </w:rPr>
        <w:t>in order to</w:t>
      </w:r>
      <w:proofErr w:type="gramEnd"/>
      <w:r w:rsidRPr="00C174EC">
        <w:rPr>
          <w:sz w:val="20"/>
          <w:szCs w:val="20"/>
        </w:rPr>
        <w:t xml:space="preserve"> prevent</w:t>
      </w:r>
      <w:r>
        <w:rPr>
          <w:sz w:val="20"/>
          <w:szCs w:val="20"/>
        </w:rPr>
        <w:t xml:space="preserve"> </w:t>
      </w:r>
      <w:r w:rsidRPr="00C174EC">
        <w:rPr>
          <w:sz w:val="20"/>
          <w:szCs w:val="20"/>
        </w:rPr>
        <w:t>idolatry. Because idolaters offered all other animals</w:t>
      </w:r>
      <w:r>
        <w:rPr>
          <w:sz w:val="20"/>
          <w:szCs w:val="20"/>
        </w:rPr>
        <w:t xml:space="preserve"> </w:t>
      </w:r>
      <w:r w:rsidRPr="00C174EC">
        <w:rPr>
          <w:sz w:val="20"/>
          <w:szCs w:val="20"/>
        </w:rPr>
        <w:t>to their gods, or made use of them in their</w:t>
      </w:r>
      <w:r>
        <w:rPr>
          <w:sz w:val="20"/>
          <w:szCs w:val="20"/>
        </w:rPr>
        <w:t xml:space="preserve"> </w:t>
      </w:r>
      <w:r w:rsidRPr="00C174EC">
        <w:rPr>
          <w:sz w:val="20"/>
          <w:szCs w:val="20"/>
        </w:rPr>
        <w:t xml:space="preserve">sorceries, while the </w:t>
      </w:r>
      <w:r>
        <w:rPr>
          <w:sz w:val="20"/>
          <w:szCs w:val="20"/>
        </w:rPr>
        <w:t>Egy</w:t>
      </w:r>
      <w:r w:rsidRPr="00C174EC">
        <w:rPr>
          <w:sz w:val="20"/>
          <w:szCs w:val="20"/>
        </w:rPr>
        <w:t>ptians (among whom</w:t>
      </w:r>
      <w:r>
        <w:rPr>
          <w:sz w:val="20"/>
          <w:szCs w:val="20"/>
        </w:rPr>
        <w:t xml:space="preserve"> </w:t>
      </w:r>
      <w:r w:rsidRPr="00C174EC">
        <w:rPr>
          <w:sz w:val="20"/>
          <w:szCs w:val="20"/>
        </w:rPr>
        <w:t>the people had been dwelling) considered it</w:t>
      </w:r>
      <w:r>
        <w:rPr>
          <w:sz w:val="20"/>
          <w:szCs w:val="20"/>
        </w:rPr>
        <w:t xml:space="preserve"> </w:t>
      </w:r>
      <w:r w:rsidRPr="00C174EC">
        <w:rPr>
          <w:sz w:val="20"/>
          <w:szCs w:val="20"/>
        </w:rPr>
        <w:t>abominable to slay these animals, and so they</w:t>
      </w:r>
      <w:r>
        <w:rPr>
          <w:sz w:val="20"/>
          <w:szCs w:val="20"/>
        </w:rPr>
        <w:t xml:space="preserve"> </w:t>
      </w:r>
      <w:r w:rsidRPr="00C174EC">
        <w:rPr>
          <w:sz w:val="20"/>
          <w:szCs w:val="20"/>
        </w:rPr>
        <w:t>used not to offer them in sacrifice to their gods.</w:t>
      </w:r>
      <w:r>
        <w:rPr>
          <w:sz w:val="20"/>
          <w:szCs w:val="20"/>
        </w:rPr>
        <w:t xml:space="preserve"> </w:t>
      </w:r>
      <w:r w:rsidRPr="00C174EC">
        <w:rPr>
          <w:sz w:val="20"/>
          <w:szCs w:val="20"/>
        </w:rPr>
        <w:t xml:space="preserve">Hence it is written (Exod. 8. </w:t>
      </w:r>
      <w:proofErr w:type="gramStart"/>
      <w:r w:rsidRPr="00C174EC">
        <w:rPr>
          <w:sz w:val="20"/>
          <w:szCs w:val="20"/>
        </w:rPr>
        <w:t>26) :</w:t>
      </w:r>
      <w:proofErr w:type="gramEnd"/>
      <w:r w:rsidRPr="00C174EC">
        <w:rPr>
          <w:sz w:val="20"/>
          <w:szCs w:val="20"/>
        </w:rPr>
        <w:t xml:space="preserve"> We shall sacrifice</w:t>
      </w:r>
      <w:r>
        <w:rPr>
          <w:sz w:val="20"/>
          <w:szCs w:val="20"/>
        </w:rPr>
        <w:t xml:space="preserve"> </w:t>
      </w:r>
      <w:r w:rsidRPr="00C174EC">
        <w:rPr>
          <w:sz w:val="20"/>
          <w:szCs w:val="20"/>
        </w:rPr>
        <w:t>the abo</w:t>
      </w:r>
      <w:r>
        <w:rPr>
          <w:sz w:val="20"/>
          <w:szCs w:val="20"/>
        </w:rPr>
        <w:t>m</w:t>
      </w:r>
      <w:r w:rsidRPr="00C174EC">
        <w:rPr>
          <w:sz w:val="20"/>
          <w:szCs w:val="20"/>
        </w:rPr>
        <w:t>i</w:t>
      </w:r>
      <w:r>
        <w:rPr>
          <w:sz w:val="20"/>
          <w:szCs w:val="20"/>
        </w:rPr>
        <w:t>na</w:t>
      </w:r>
      <w:r w:rsidRPr="00C174EC">
        <w:rPr>
          <w:sz w:val="20"/>
          <w:szCs w:val="20"/>
        </w:rPr>
        <w:t>tions of the Egyptians to the</w:t>
      </w:r>
      <w:r>
        <w:rPr>
          <w:sz w:val="20"/>
          <w:szCs w:val="20"/>
        </w:rPr>
        <w:t xml:space="preserve"> </w:t>
      </w:r>
      <w:r w:rsidRPr="00C174EC">
        <w:rPr>
          <w:sz w:val="20"/>
          <w:szCs w:val="20"/>
        </w:rPr>
        <w:t>Lord our God. For they worshipped the sheep,</w:t>
      </w:r>
      <w:r>
        <w:rPr>
          <w:sz w:val="20"/>
          <w:szCs w:val="20"/>
        </w:rPr>
        <w:t xml:space="preserve"> </w:t>
      </w:r>
      <w:r w:rsidRPr="00C174EC">
        <w:rPr>
          <w:sz w:val="20"/>
          <w:szCs w:val="20"/>
        </w:rPr>
        <w:t>they reverenced the ram (because demons appeared</w:t>
      </w:r>
      <w:r>
        <w:rPr>
          <w:sz w:val="20"/>
          <w:szCs w:val="20"/>
        </w:rPr>
        <w:t xml:space="preserve"> </w:t>
      </w:r>
      <w:r w:rsidRPr="00C174EC">
        <w:rPr>
          <w:sz w:val="20"/>
          <w:szCs w:val="20"/>
        </w:rPr>
        <w:t>under their form), while they employed</w:t>
      </w:r>
      <w:r>
        <w:rPr>
          <w:sz w:val="20"/>
          <w:szCs w:val="20"/>
        </w:rPr>
        <w:t xml:space="preserve"> </w:t>
      </w:r>
      <w:r w:rsidRPr="00C174EC">
        <w:rPr>
          <w:sz w:val="20"/>
          <w:szCs w:val="20"/>
        </w:rPr>
        <w:t>oxen for agriculture, which was held by them</w:t>
      </w:r>
      <w:r>
        <w:rPr>
          <w:sz w:val="20"/>
          <w:szCs w:val="20"/>
        </w:rPr>
        <w:t xml:space="preserve"> </w:t>
      </w:r>
      <w:r w:rsidRPr="00C174EC">
        <w:rPr>
          <w:sz w:val="20"/>
          <w:szCs w:val="20"/>
        </w:rPr>
        <w:t>as something sacred.</w:t>
      </w:r>
    </w:p>
    <w:p w14:paraId="2E61FD48" w14:textId="598B6F14" w:rsidR="00C174EC" w:rsidRDefault="00C174EC" w:rsidP="00C174EC">
      <w:pPr>
        <w:spacing w:before="240"/>
        <w:jc w:val="both"/>
        <w:rPr>
          <w:sz w:val="20"/>
          <w:szCs w:val="20"/>
        </w:rPr>
      </w:pPr>
      <w:r w:rsidRPr="00C174EC">
        <w:rPr>
          <w:sz w:val="20"/>
          <w:szCs w:val="20"/>
        </w:rPr>
        <w:t>Secondly, this was suitable for the previously</w:t>
      </w:r>
      <w:r>
        <w:rPr>
          <w:sz w:val="20"/>
          <w:szCs w:val="20"/>
        </w:rPr>
        <w:t xml:space="preserve"> </w:t>
      </w:r>
      <w:r w:rsidRPr="00C174EC">
        <w:rPr>
          <w:sz w:val="20"/>
          <w:szCs w:val="20"/>
        </w:rPr>
        <w:t>mentioned right ordering of man's mind to God,</w:t>
      </w:r>
      <w:r>
        <w:rPr>
          <w:sz w:val="20"/>
          <w:szCs w:val="20"/>
        </w:rPr>
        <w:t xml:space="preserve"> </w:t>
      </w:r>
      <w:r w:rsidRPr="00C174EC">
        <w:rPr>
          <w:sz w:val="20"/>
          <w:szCs w:val="20"/>
        </w:rPr>
        <w:t>and in two ways. First, because it is chiefly by</w:t>
      </w:r>
      <w:r>
        <w:rPr>
          <w:sz w:val="20"/>
          <w:szCs w:val="20"/>
        </w:rPr>
        <w:t xml:space="preserve"> </w:t>
      </w:r>
      <w:r w:rsidRPr="00C174EC">
        <w:rPr>
          <w:sz w:val="20"/>
          <w:szCs w:val="20"/>
        </w:rPr>
        <w:t>means of these animals that human life is sustained,</w:t>
      </w:r>
      <w:r>
        <w:rPr>
          <w:sz w:val="20"/>
          <w:szCs w:val="20"/>
        </w:rPr>
        <w:t xml:space="preserve"> </w:t>
      </w:r>
      <w:r w:rsidRPr="00C174EC">
        <w:rPr>
          <w:sz w:val="20"/>
          <w:szCs w:val="20"/>
        </w:rPr>
        <w:t>and moreover they are most clean, and</w:t>
      </w:r>
      <w:r>
        <w:rPr>
          <w:sz w:val="20"/>
          <w:szCs w:val="20"/>
        </w:rPr>
        <w:t xml:space="preserve"> </w:t>
      </w:r>
      <w:r w:rsidRPr="00C174EC">
        <w:rPr>
          <w:sz w:val="20"/>
          <w:szCs w:val="20"/>
        </w:rPr>
        <w:t>partake of a most clean food. But other animals</w:t>
      </w:r>
      <w:r>
        <w:rPr>
          <w:sz w:val="20"/>
          <w:szCs w:val="20"/>
        </w:rPr>
        <w:t xml:space="preserve"> </w:t>
      </w:r>
      <w:r w:rsidRPr="00C174EC">
        <w:rPr>
          <w:sz w:val="20"/>
          <w:szCs w:val="20"/>
        </w:rPr>
        <w:t>are either wild, and not appointed to ordinary</w:t>
      </w:r>
      <w:r>
        <w:rPr>
          <w:sz w:val="20"/>
          <w:szCs w:val="20"/>
        </w:rPr>
        <w:t xml:space="preserve"> </w:t>
      </w:r>
      <w:r w:rsidRPr="00C174EC">
        <w:rPr>
          <w:sz w:val="20"/>
          <w:szCs w:val="20"/>
        </w:rPr>
        <w:t xml:space="preserve">use among </w:t>
      </w:r>
      <w:proofErr w:type="gramStart"/>
      <w:r w:rsidRPr="00C174EC">
        <w:rPr>
          <w:sz w:val="20"/>
          <w:szCs w:val="20"/>
        </w:rPr>
        <w:t>men ;</w:t>
      </w:r>
      <w:proofErr w:type="gramEnd"/>
      <w:r w:rsidRPr="00C174EC">
        <w:rPr>
          <w:sz w:val="20"/>
          <w:szCs w:val="20"/>
        </w:rPr>
        <w:t xml:space="preserve"> or, if they be tame, they have</w:t>
      </w:r>
      <w:r>
        <w:rPr>
          <w:sz w:val="20"/>
          <w:szCs w:val="20"/>
        </w:rPr>
        <w:t xml:space="preserve"> </w:t>
      </w:r>
      <w:r w:rsidRPr="00C174EC">
        <w:rPr>
          <w:sz w:val="20"/>
          <w:szCs w:val="20"/>
        </w:rPr>
        <w:t>unclean food, as pigs and geese, and nothing but</w:t>
      </w:r>
      <w:r>
        <w:rPr>
          <w:sz w:val="20"/>
          <w:szCs w:val="20"/>
        </w:rPr>
        <w:t xml:space="preserve"> </w:t>
      </w:r>
      <w:r w:rsidRPr="00C174EC">
        <w:rPr>
          <w:sz w:val="20"/>
          <w:szCs w:val="20"/>
        </w:rPr>
        <w:t>what is clean should be offered to God. These</w:t>
      </w:r>
      <w:r>
        <w:rPr>
          <w:sz w:val="20"/>
          <w:szCs w:val="20"/>
        </w:rPr>
        <w:t xml:space="preserve"> </w:t>
      </w:r>
      <w:r w:rsidRPr="00C174EC">
        <w:rPr>
          <w:sz w:val="20"/>
          <w:szCs w:val="20"/>
        </w:rPr>
        <w:t xml:space="preserve">birds especially </w:t>
      </w:r>
      <w:r>
        <w:rPr>
          <w:sz w:val="20"/>
          <w:szCs w:val="20"/>
        </w:rPr>
        <w:t>w</w:t>
      </w:r>
      <w:r w:rsidRPr="00C174EC">
        <w:rPr>
          <w:sz w:val="20"/>
          <w:szCs w:val="20"/>
        </w:rPr>
        <w:t>ere offered in sacrifice because</w:t>
      </w:r>
      <w:r>
        <w:rPr>
          <w:sz w:val="20"/>
          <w:szCs w:val="20"/>
        </w:rPr>
        <w:t xml:space="preserve"> </w:t>
      </w:r>
      <w:r w:rsidRPr="00C174EC">
        <w:rPr>
          <w:sz w:val="20"/>
          <w:szCs w:val="20"/>
        </w:rPr>
        <w:t>there were plenty of them in the land of promise.</w:t>
      </w:r>
      <w:r>
        <w:rPr>
          <w:sz w:val="20"/>
          <w:szCs w:val="20"/>
        </w:rPr>
        <w:t xml:space="preserve"> </w:t>
      </w:r>
      <w:proofErr w:type="gramStart"/>
      <w:r w:rsidRPr="00C174EC">
        <w:rPr>
          <w:sz w:val="20"/>
          <w:szCs w:val="20"/>
        </w:rPr>
        <w:t>Secondly, because</w:t>
      </w:r>
      <w:proofErr w:type="gramEnd"/>
      <w:r w:rsidRPr="00C174EC">
        <w:rPr>
          <w:sz w:val="20"/>
          <w:szCs w:val="20"/>
        </w:rPr>
        <w:t xml:space="preserve"> the sacrificing of these animals</w:t>
      </w:r>
      <w:r>
        <w:rPr>
          <w:sz w:val="20"/>
          <w:szCs w:val="20"/>
        </w:rPr>
        <w:t xml:space="preserve"> </w:t>
      </w:r>
      <w:r w:rsidRPr="00C174EC">
        <w:rPr>
          <w:sz w:val="20"/>
          <w:szCs w:val="20"/>
        </w:rPr>
        <w:t>represented purity of heart. Because as the</w:t>
      </w:r>
      <w:r>
        <w:rPr>
          <w:sz w:val="20"/>
          <w:szCs w:val="20"/>
        </w:rPr>
        <w:t xml:space="preserve"> </w:t>
      </w:r>
      <w:r w:rsidRPr="00C174EC">
        <w:rPr>
          <w:sz w:val="20"/>
          <w:szCs w:val="20"/>
        </w:rPr>
        <w:t xml:space="preserve">gloss says on Levit. </w:t>
      </w:r>
      <w:proofErr w:type="gramStart"/>
      <w:r w:rsidRPr="00C174EC">
        <w:rPr>
          <w:sz w:val="20"/>
          <w:szCs w:val="20"/>
        </w:rPr>
        <w:t>i.,</w:t>
      </w:r>
      <w:r>
        <w:rPr>
          <w:rFonts w:cstheme="minorHAnsi"/>
          <w:sz w:val="20"/>
          <w:szCs w:val="20"/>
        </w:rPr>
        <w:t>¹</w:t>
      </w:r>
      <w:proofErr w:type="gramEnd"/>
      <w:r w:rsidRPr="00C174EC">
        <w:rPr>
          <w:sz w:val="20"/>
          <w:szCs w:val="20"/>
        </w:rPr>
        <w:t xml:space="preserve"> "We offer a calf when</w:t>
      </w:r>
      <w:r>
        <w:rPr>
          <w:sz w:val="20"/>
          <w:szCs w:val="20"/>
        </w:rPr>
        <w:t xml:space="preserve"> </w:t>
      </w:r>
      <w:r w:rsidRPr="00C174EC">
        <w:rPr>
          <w:sz w:val="20"/>
          <w:szCs w:val="20"/>
        </w:rPr>
        <w:t>we overcome the pride of the flesh ; a lamb when</w:t>
      </w:r>
      <w:r>
        <w:rPr>
          <w:sz w:val="20"/>
          <w:szCs w:val="20"/>
        </w:rPr>
        <w:t xml:space="preserve"> </w:t>
      </w:r>
      <w:r w:rsidRPr="00C174EC">
        <w:rPr>
          <w:sz w:val="20"/>
          <w:szCs w:val="20"/>
        </w:rPr>
        <w:t>we restrain our unreasonable motions; a goat</w:t>
      </w:r>
      <w:r>
        <w:rPr>
          <w:sz w:val="20"/>
          <w:szCs w:val="20"/>
        </w:rPr>
        <w:t xml:space="preserve"> </w:t>
      </w:r>
      <w:r w:rsidRPr="00C174EC">
        <w:rPr>
          <w:sz w:val="20"/>
          <w:szCs w:val="20"/>
        </w:rPr>
        <w:t>when we conquer our wantonness ; a turtledove</w:t>
      </w:r>
      <w:r>
        <w:rPr>
          <w:sz w:val="20"/>
          <w:szCs w:val="20"/>
        </w:rPr>
        <w:t xml:space="preserve"> </w:t>
      </w:r>
      <w:r w:rsidRPr="00C174EC">
        <w:rPr>
          <w:sz w:val="20"/>
          <w:szCs w:val="20"/>
        </w:rPr>
        <w:t>when we keep chaste; unleavened bread when</w:t>
      </w:r>
      <w:r>
        <w:rPr>
          <w:sz w:val="20"/>
          <w:szCs w:val="20"/>
        </w:rPr>
        <w:t xml:space="preserve"> </w:t>
      </w:r>
      <w:r w:rsidRPr="00C174EC">
        <w:rPr>
          <w:sz w:val="20"/>
          <w:szCs w:val="20"/>
        </w:rPr>
        <w:t>we feast on the unleavened bread of sincerity."</w:t>
      </w:r>
      <w:r>
        <w:rPr>
          <w:sz w:val="20"/>
          <w:szCs w:val="20"/>
        </w:rPr>
        <w:t xml:space="preserve"> </w:t>
      </w:r>
      <w:r w:rsidRPr="00C174EC">
        <w:rPr>
          <w:sz w:val="20"/>
          <w:szCs w:val="20"/>
        </w:rPr>
        <w:t>And it is evident that the dove denotes charity</w:t>
      </w:r>
      <w:r>
        <w:rPr>
          <w:sz w:val="20"/>
          <w:szCs w:val="20"/>
        </w:rPr>
        <w:t xml:space="preserve"> </w:t>
      </w:r>
      <w:r w:rsidRPr="00C174EC">
        <w:rPr>
          <w:sz w:val="20"/>
          <w:szCs w:val="20"/>
        </w:rPr>
        <w:t>and simplicity of heart.</w:t>
      </w:r>
      <w:r>
        <w:rPr>
          <w:sz w:val="20"/>
          <w:szCs w:val="20"/>
        </w:rPr>
        <w:t xml:space="preserve"> </w:t>
      </w:r>
    </w:p>
    <w:p w14:paraId="6693D965" w14:textId="69D869DC" w:rsidR="00E41713" w:rsidRDefault="00C174EC" w:rsidP="00C174EC">
      <w:pPr>
        <w:spacing w:before="240"/>
        <w:jc w:val="both"/>
        <w:rPr>
          <w:sz w:val="20"/>
          <w:szCs w:val="20"/>
        </w:rPr>
      </w:pPr>
      <w:r w:rsidRPr="00C174EC">
        <w:rPr>
          <w:sz w:val="20"/>
          <w:szCs w:val="20"/>
        </w:rPr>
        <w:t>Thirdly, it was fitting that these animals</w:t>
      </w:r>
      <w:r>
        <w:rPr>
          <w:sz w:val="20"/>
          <w:szCs w:val="20"/>
        </w:rPr>
        <w:t xml:space="preserve"> </w:t>
      </w:r>
      <w:r w:rsidRPr="00C174EC">
        <w:rPr>
          <w:sz w:val="20"/>
          <w:szCs w:val="20"/>
        </w:rPr>
        <w:t>should be offered that they might foreshadow</w:t>
      </w:r>
      <w:r>
        <w:rPr>
          <w:sz w:val="20"/>
          <w:szCs w:val="20"/>
        </w:rPr>
        <w:t xml:space="preserve"> </w:t>
      </w:r>
      <w:r w:rsidRPr="00C174EC">
        <w:rPr>
          <w:sz w:val="20"/>
          <w:szCs w:val="20"/>
        </w:rPr>
        <w:t xml:space="preserve">Christ. Because, as the same gloss </w:t>
      </w:r>
      <w:proofErr w:type="gramStart"/>
      <w:r w:rsidRPr="00C174EC">
        <w:rPr>
          <w:sz w:val="20"/>
          <w:szCs w:val="20"/>
        </w:rPr>
        <w:t>observes,</w:t>
      </w:r>
      <w:r>
        <w:rPr>
          <w:rFonts w:cstheme="minorHAnsi"/>
          <w:sz w:val="20"/>
          <w:szCs w:val="20"/>
        </w:rPr>
        <w:t>²</w:t>
      </w:r>
      <w:proofErr w:type="gramEnd"/>
    </w:p>
    <w:p w14:paraId="6E5F60E6" w14:textId="2EE910AB" w:rsidR="002C6798" w:rsidRPr="002C6798" w:rsidRDefault="002C6798" w:rsidP="002C6798">
      <w:pPr>
        <w:spacing w:after="0"/>
        <w:jc w:val="both"/>
        <w:rPr>
          <w:sz w:val="16"/>
          <w:szCs w:val="16"/>
        </w:rPr>
      </w:pPr>
      <w:r w:rsidRPr="002C6798">
        <w:rPr>
          <w:rFonts w:cstheme="minorHAnsi"/>
          <w:sz w:val="16"/>
          <w:szCs w:val="16"/>
        </w:rPr>
        <w:t>¹</w:t>
      </w:r>
      <w:r w:rsidRPr="002C6798">
        <w:rPr>
          <w:sz w:val="16"/>
          <w:szCs w:val="16"/>
        </w:rPr>
        <w:t xml:space="preserve">Glossa </w:t>
      </w:r>
      <w:proofErr w:type="spellStart"/>
      <w:r w:rsidRPr="002C6798">
        <w:rPr>
          <w:sz w:val="16"/>
          <w:szCs w:val="16"/>
        </w:rPr>
        <w:t>ordin</w:t>
      </w:r>
      <w:proofErr w:type="spellEnd"/>
      <w:r w:rsidRPr="002C6798">
        <w:rPr>
          <w:sz w:val="16"/>
          <w:szCs w:val="16"/>
        </w:rPr>
        <w:t>., Prol. (</w:t>
      </w:r>
      <w:proofErr w:type="spellStart"/>
      <w:r w:rsidRPr="002C6798">
        <w:rPr>
          <w:sz w:val="16"/>
          <w:szCs w:val="16"/>
        </w:rPr>
        <w:t>i</w:t>
      </w:r>
      <w:proofErr w:type="spellEnd"/>
      <w:r w:rsidRPr="002C6798">
        <w:rPr>
          <w:sz w:val="16"/>
          <w:szCs w:val="16"/>
        </w:rPr>
        <w:t xml:space="preserve">, 214B); Isidore, </w:t>
      </w:r>
      <w:proofErr w:type="spellStart"/>
      <w:r w:rsidRPr="002C6798">
        <w:rPr>
          <w:sz w:val="16"/>
          <w:szCs w:val="16"/>
        </w:rPr>
        <w:t>Quaest</w:t>
      </w:r>
      <w:proofErr w:type="spellEnd"/>
      <w:r w:rsidRPr="002C6798">
        <w:rPr>
          <w:sz w:val="16"/>
          <w:szCs w:val="16"/>
        </w:rPr>
        <w:t>. in Vet. Test., In Lev. 1 (PL 83, 321).</w:t>
      </w:r>
    </w:p>
    <w:p w14:paraId="644E6904" w14:textId="3E314491" w:rsidR="00B86327" w:rsidRPr="002C6798" w:rsidRDefault="002C6798" w:rsidP="002C6798">
      <w:pPr>
        <w:spacing w:after="0"/>
        <w:jc w:val="both"/>
        <w:rPr>
          <w:sz w:val="16"/>
          <w:szCs w:val="16"/>
        </w:rPr>
      </w:pPr>
      <w:r w:rsidRPr="002C6798">
        <w:rPr>
          <w:rFonts w:cstheme="minorHAnsi"/>
          <w:sz w:val="16"/>
          <w:szCs w:val="16"/>
        </w:rPr>
        <w:t>²</w:t>
      </w:r>
      <w:r w:rsidRPr="002C6798">
        <w:rPr>
          <w:sz w:val="16"/>
          <w:szCs w:val="16"/>
        </w:rPr>
        <w:t>Ibid.</w:t>
      </w:r>
    </w:p>
    <w:p w14:paraId="7832095F" w14:textId="77777777" w:rsidR="002436BD" w:rsidRDefault="002436BD" w:rsidP="00355D7F">
      <w:pPr>
        <w:jc w:val="both"/>
        <w:rPr>
          <w:sz w:val="20"/>
          <w:szCs w:val="20"/>
        </w:rPr>
      </w:pPr>
    </w:p>
    <w:p w14:paraId="71B8C360" w14:textId="4FC9A6CA" w:rsidR="002C6798" w:rsidRPr="002C6798" w:rsidRDefault="002C6798" w:rsidP="002C6798">
      <w:pPr>
        <w:jc w:val="both"/>
        <w:rPr>
          <w:sz w:val="20"/>
          <w:szCs w:val="20"/>
        </w:rPr>
      </w:pPr>
      <w:r w:rsidRPr="002C6798">
        <w:rPr>
          <w:sz w:val="20"/>
          <w:szCs w:val="20"/>
        </w:rPr>
        <w:t>"Christ is offered in the calf to denote the</w:t>
      </w:r>
      <w:r>
        <w:rPr>
          <w:sz w:val="20"/>
          <w:szCs w:val="20"/>
        </w:rPr>
        <w:t xml:space="preserve"> </w:t>
      </w:r>
      <w:r w:rsidRPr="002C6798">
        <w:rPr>
          <w:sz w:val="20"/>
          <w:szCs w:val="20"/>
        </w:rPr>
        <w:t>strength of the cross; in the lamb to signify His</w:t>
      </w:r>
      <w:r>
        <w:rPr>
          <w:sz w:val="20"/>
          <w:szCs w:val="20"/>
        </w:rPr>
        <w:t xml:space="preserve"> </w:t>
      </w:r>
      <w:r w:rsidRPr="002C6798">
        <w:rPr>
          <w:sz w:val="20"/>
          <w:szCs w:val="20"/>
        </w:rPr>
        <w:t>innocence; in the ram to foreshadow His headship;</w:t>
      </w:r>
      <w:r>
        <w:rPr>
          <w:sz w:val="20"/>
          <w:szCs w:val="20"/>
        </w:rPr>
        <w:t xml:space="preserve"> </w:t>
      </w:r>
      <w:r w:rsidRPr="002C6798">
        <w:rPr>
          <w:sz w:val="20"/>
          <w:szCs w:val="20"/>
        </w:rPr>
        <w:t>in the goat to signify the likeness of 'sinful</w:t>
      </w:r>
      <w:r>
        <w:rPr>
          <w:sz w:val="20"/>
          <w:szCs w:val="20"/>
        </w:rPr>
        <w:t xml:space="preserve"> </w:t>
      </w:r>
      <w:r w:rsidRPr="002C6798">
        <w:rPr>
          <w:sz w:val="20"/>
          <w:szCs w:val="20"/>
        </w:rPr>
        <w:t>flesh.' The turtledove and dove denoted the</w:t>
      </w:r>
      <w:r>
        <w:rPr>
          <w:sz w:val="20"/>
          <w:szCs w:val="20"/>
        </w:rPr>
        <w:t xml:space="preserve"> </w:t>
      </w:r>
      <w:r w:rsidRPr="002C6798">
        <w:rPr>
          <w:sz w:val="20"/>
          <w:szCs w:val="20"/>
        </w:rPr>
        <w:t>union of the two natures</w:t>
      </w:r>
      <w:proofErr w:type="gramStart"/>
      <w:r w:rsidRPr="002C6798">
        <w:rPr>
          <w:sz w:val="20"/>
          <w:szCs w:val="20"/>
        </w:rPr>
        <w:t>" ;</w:t>
      </w:r>
      <w:proofErr w:type="gramEnd"/>
      <w:r w:rsidRPr="002C6798">
        <w:rPr>
          <w:sz w:val="20"/>
          <w:szCs w:val="20"/>
        </w:rPr>
        <w:t xml:space="preserve"> or else the turtledove</w:t>
      </w:r>
      <w:r>
        <w:rPr>
          <w:sz w:val="20"/>
          <w:szCs w:val="20"/>
        </w:rPr>
        <w:t xml:space="preserve"> </w:t>
      </w:r>
      <w:r w:rsidRPr="002C6798">
        <w:rPr>
          <w:sz w:val="20"/>
          <w:szCs w:val="20"/>
        </w:rPr>
        <w:t>signified chastity, while the dove was a figure of</w:t>
      </w:r>
      <w:r>
        <w:rPr>
          <w:sz w:val="20"/>
          <w:szCs w:val="20"/>
        </w:rPr>
        <w:t xml:space="preserve"> </w:t>
      </w:r>
      <w:r w:rsidRPr="002C6798">
        <w:rPr>
          <w:sz w:val="20"/>
          <w:szCs w:val="20"/>
        </w:rPr>
        <w:t>charity. "The wheat-flour foreshadowed the</w:t>
      </w:r>
      <w:r>
        <w:rPr>
          <w:sz w:val="20"/>
          <w:szCs w:val="20"/>
        </w:rPr>
        <w:t xml:space="preserve"> </w:t>
      </w:r>
      <w:r w:rsidRPr="002C6798">
        <w:rPr>
          <w:sz w:val="20"/>
          <w:szCs w:val="20"/>
        </w:rPr>
        <w:t>sprinkling of believers with the water of Baptism."</w:t>
      </w:r>
    </w:p>
    <w:p w14:paraId="19F59DE6" w14:textId="25FFC888" w:rsidR="002C6798" w:rsidRPr="002C6798" w:rsidRDefault="002C6798" w:rsidP="002C6798">
      <w:pPr>
        <w:jc w:val="both"/>
        <w:rPr>
          <w:sz w:val="20"/>
          <w:szCs w:val="20"/>
        </w:rPr>
      </w:pPr>
      <w:r w:rsidRPr="002C6798">
        <w:rPr>
          <w:sz w:val="20"/>
          <w:szCs w:val="20"/>
        </w:rPr>
        <w:t>Reply Obj. 3. Fish through living in water are</w:t>
      </w:r>
      <w:r>
        <w:rPr>
          <w:sz w:val="20"/>
          <w:szCs w:val="20"/>
        </w:rPr>
        <w:t xml:space="preserve"> </w:t>
      </w:r>
      <w:r w:rsidRPr="002C6798">
        <w:rPr>
          <w:sz w:val="20"/>
          <w:szCs w:val="20"/>
        </w:rPr>
        <w:t>further removed from man than other animals,</w:t>
      </w:r>
      <w:r>
        <w:rPr>
          <w:sz w:val="20"/>
          <w:szCs w:val="20"/>
        </w:rPr>
        <w:t xml:space="preserve"> </w:t>
      </w:r>
      <w:r w:rsidRPr="002C6798">
        <w:rPr>
          <w:sz w:val="20"/>
          <w:szCs w:val="20"/>
        </w:rPr>
        <w:t>which, like man, live in the air. Again, fish die</w:t>
      </w:r>
      <w:r>
        <w:rPr>
          <w:sz w:val="20"/>
          <w:szCs w:val="20"/>
        </w:rPr>
        <w:t xml:space="preserve"> </w:t>
      </w:r>
      <w:r w:rsidRPr="002C6798">
        <w:rPr>
          <w:sz w:val="20"/>
          <w:szCs w:val="20"/>
        </w:rPr>
        <w:t>as soon as they are taken out of water; hence</w:t>
      </w:r>
      <w:r>
        <w:rPr>
          <w:sz w:val="20"/>
          <w:szCs w:val="20"/>
        </w:rPr>
        <w:t xml:space="preserve"> </w:t>
      </w:r>
      <w:r w:rsidRPr="002C6798">
        <w:rPr>
          <w:sz w:val="20"/>
          <w:szCs w:val="20"/>
        </w:rPr>
        <w:t>they could not be offered in the temple like other</w:t>
      </w:r>
      <w:r>
        <w:rPr>
          <w:sz w:val="20"/>
          <w:szCs w:val="20"/>
        </w:rPr>
        <w:t xml:space="preserve"> </w:t>
      </w:r>
      <w:r w:rsidRPr="002C6798">
        <w:rPr>
          <w:sz w:val="20"/>
          <w:szCs w:val="20"/>
        </w:rPr>
        <w:t>animals.</w:t>
      </w:r>
    </w:p>
    <w:p w14:paraId="48285C72" w14:textId="274D3177" w:rsidR="002C6798" w:rsidRPr="002C6798" w:rsidRDefault="002C6798" w:rsidP="002C6798">
      <w:pPr>
        <w:jc w:val="both"/>
        <w:rPr>
          <w:sz w:val="20"/>
          <w:szCs w:val="20"/>
        </w:rPr>
      </w:pPr>
      <w:r w:rsidRPr="002C6798">
        <w:rPr>
          <w:sz w:val="20"/>
          <w:szCs w:val="20"/>
        </w:rPr>
        <w:t>Reply Obj. 4. Among turtledoves the older</w:t>
      </w:r>
      <w:r>
        <w:rPr>
          <w:sz w:val="20"/>
          <w:szCs w:val="20"/>
        </w:rPr>
        <w:t xml:space="preserve"> </w:t>
      </w:r>
      <w:r w:rsidRPr="002C6798">
        <w:rPr>
          <w:sz w:val="20"/>
          <w:szCs w:val="20"/>
        </w:rPr>
        <w:t>ones are better than the young, while with doves</w:t>
      </w:r>
      <w:r>
        <w:rPr>
          <w:sz w:val="20"/>
          <w:szCs w:val="20"/>
        </w:rPr>
        <w:t xml:space="preserve"> </w:t>
      </w:r>
      <w:r w:rsidRPr="002C6798">
        <w:rPr>
          <w:sz w:val="20"/>
          <w:szCs w:val="20"/>
        </w:rPr>
        <w:t>the case is the reverse. Therefore, as Rabbi</w:t>
      </w:r>
      <w:r>
        <w:rPr>
          <w:sz w:val="20"/>
          <w:szCs w:val="20"/>
        </w:rPr>
        <w:t xml:space="preserve"> </w:t>
      </w:r>
      <w:r w:rsidRPr="002C6798">
        <w:rPr>
          <w:sz w:val="20"/>
          <w:szCs w:val="20"/>
        </w:rPr>
        <w:t>Moses observes (</w:t>
      </w:r>
      <w:proofErr w:type="spellStart"/>
      <w:r w:rsidRPr="002C6798">
        <w:rPr>
          <w:sz w:val="20"/>
          <w:szCs w:val="20"/>
        </w:rPr>
        <w:t>Doct</w:t>
      </w:r>
      <w:proofErr w:type="spellEnd"/>
      <w:r w:rsidRPr="002C6798">
        <w:rPr>
          <w:sz w:val="20"/>
          <w:szCs w:val="20"/>
        </w:rPr>
        <w:t>. Perplex, iii</w:t>
      </w:r>
      <w:proofErr w:type="gramStart"/>
      <w:r w:rsidRPr="002C6798">
        <w:rPr>
          <w:sz w:val="20"/>
          <w:szCs w:val="20"/>
        </w:rPr>
        <w:t>),</w:t>
      </w:r>
      <w:r>
        <w:rPr>
          <w:rFonts w:cstheme="minorHAnsi"/>
          <w:sz w:val="20"/>
          <w:szCs w:val="20"/>
        </w:rPr>
        <w:t>³</w:t>
      </w:r>
      <w:proofErr w:type="gramEnd"/>
      <w:r w:rsidRPr="002C6798">
        <w:rPr>
          <w:sz w:val="20"/>
          <w:szCs w:val="20"/>
        </w:rPr>
        <w:t xml:space="preserve"> "turtledoves</w:t>
      </w:r>
      <w:r>
        <w:rPr>
          <w:sz w:val="20"/>
          <w:szCs w:val="20"/>
        </w:rPr>
        <w:t xml:space="preserve"> </w:t>
      </w:r>
      <w:r w:rsidRPr="002C6798">
        <w:rPr>
          <w:sz w:val="20"/>
          <w:szCs w:val="20"/>
        </w:rPr>
        <w:t>and young doves are commanded to be</w:t>
      </w:r>
      <w:r>
        <w:rPr>
          <w:sz w:val="20"/>
          <w:szCs w:val="20"/>
        </w:rPr>
        <w:t xml:space="preserve"> </w:t>
      </w:r>
      <w:r w:rsidRPr="002C6798">
        <w:rPr>
          <w:sz w:val="20"/>
          <w:szCs w:val="20"/>
        </w:rPr>
        <w:t>offered because nothing should be offered to</w:t>
      </w:r>
      <w:r>
        <w:rPr>
          <w:sz w:val="20"/>
          <w:szCs w:val="20"/>
        </w:rPr>
        <w:t xml:space="preserve"> </w:t>
      </w:r>
      <w:r w:rsidRPr="002C6798">
        <w:rPr>
          <w:sz w:val="20"/>
          <w:szCs w:val="20"/>
        </w:rPr>
        <w:t>God but what is best."</w:t>
      </w:r>
    </w:p>
    <w:p w14:paraId="36D0CCF2" w14:textId="558BAB48" w:rsidR="002C6798" w:rsidRPr="002C6798" w:rsidRDefault="002C6798" w:rsidP="002C6798">
      <w:pPr>
        <w:jc w:val="both"/>
        <w:rPr>
          <w:sz w:val="20"/>
          <w:szCs w:val="20"/>
        </w:rPr>
      </w:pPr>
      <w:r w:rsidRPr="002C6798">
        <w:rPr>
          <w:sz w:val="20"/>
          <w:szCs w:val="20"/>
        </w:rPr>
        <w:t>Reply Obj. 5. The animals which were offered</w:t>
      </w:r>
      <w:r>
        <w:rPr>
          <w:sz w:val="20"/>
          <w:szCs w:val="20"/>
        </w:rPr>
        <w:t xml:space="preserve"> </w:t>
      </w:r>
      <w:r w:rsidRPr="002C6798">
        <w:rPr>
          <w:sz w:val="20"/>
          <w:szCs w:val="20"/>
        </w:rPr>
        <w:t>in sacrifice were slain because it is by being</w:t>
      </w:r>
      <w:r>
        <w:rPr>
          <w:sz w:val="20"/>
          <w:szCs w:val="20"/>
        </w:rPr>
        <w:t xml:space="preserve"> </w:t>
      </w:r>
      <w:r w:rsidRPr="002C6798">
        <w:rPr>
          <w:sz w:val="20"/>
          <w:szCs w:val="20"/>
        </w:rPr>
        <w:t>killed that they become useful to man, since</w:t>
      </w:r>
      <w:r>
        <w:rPr>
          <w:sz w:val="20"/>
          <w:szCs w:val="20"/>
        </w:rPr>
        <w:t xml:space="preserve"> </w:t>
      </w:r>
      <w:r w:rsidRPr="002C6798">
        <w:rPr>
          <w:sz w:val="20"/>
          <w:szCs w:val="20"/>
        </w:rPr>
        <w:t xml:space="preserve">God gave them to man for food. </w:t>
      </w:r>
      <w:proofErr w:type="gramStart"/>
      <w:r w:rsidRPr="002C6798">
        <w:rPr>
          <w:sz w:val="20"/>
          <w:szCs w:val="20"/>
        </w:rPr>
        <w:t>Therefore</w:t>
      </w:r>
      <w:proofErr w:type="gramEnd"/>
      <w:r w:rsidRPr="002C6798">
        <w:rPr>
          <w:sz w:val="20"/>
          <w:szCs w:val="20"/>
        </w:rPr>
        <w:t xml:space="preserve"> also</w:t>
      </w:r>
      <w:r>
        <w:rPr>
          <w:sz w:val="20"/>
          <w:szCs w:val="20"/>
        </w:rPr>
        <w:t xml:space="preserve"> </w:t>
      </w:r>
      <w:r w:rsidRPr="002C6798">
        <w:rPr>
          <w:sz w:val="20"/>
          <w:szCs w:val="20"/>
        </w:rPr>
        <w:t>they were burnt with fire, because it is by being</w:t>
      </w:r>
      <w:r>
        <w:rPr>
          <w:sz w:val="20"/>
          <w:szCs w:val="20"/>
        </w:rPr>
        <w:t xml:space="preserve"> </w:t>
      </w:r>
      <w:r w:rsidRPr="002C6798">
        <w:rPr>
          <w:sz w:val="20"/>
          <w:szCs w:val="20"/>
        </w:rPr>
        <w:t>cooked that they are made fit for human consumption.</w:t>
      </w:r>
      <w:r>
        <w:rPr>
          <w:sz w:val="20"/>
          <w:szCs w:val="20"/>
        </w:rPr>
        <w:t xml:space="preserve"> </w:t>
      </w:r>
      <w:proofErr w:type="gramStart"/>
      <w:r w:rsidRPr="002C6798">
        <w:rPr>
          <w:sz w:val="20"/>
          <w:szCs w:val="20"/>
        </w:rPr>
        <w:t>Moreover</w:t>
      </w:r>
      <w:proofErr w:type="gramEnd"/>
      <w:r w:rsidRPr="002C6798">
        <w:rPr>
          <w:sz w:val="20"/>
          <w:szCs w:val="20"/>
        </w:rPr>
        <w:t xml:space="preserve"> the slaying of the animals</w:t>
      </w:r>
      <w:r>
        <w:rPr>
          <w:sz w:val="20"/>
          <w:szCs w:val="20"/>
        </w:rPr>
        <w:t xml:space="preserve"> </w:t>
      </w:r>
      <w:r w:rsidRPr="002C6798">
        <w:rPr>
          <w:sz w:val="20"/>
          <w:szCs w:val="20"/>
        </w:rPr>
        <w:t>signified the destruction of sins, and also that</w:t>
      </w:r>
      <w:r>
        <w:rPr>
          <w:sz w:val="20"/>
          <w:szCs w:val="20"/>
        </w:rPr>
        <w:t xml:space="preserve"> </w:t>
      </w:r>
      <w:r w:rsidRPr="002C6798">
        <w:rPr>
          <w:sz w:val="20"/>
          <w:szCs w:val="20"/>
        </w:rPr>
        <w:t>man deserved death on account of his sins, as</w:t>
      </w:r>
      <w:r>
        <w:rPr>
          <w:sz w:val="20"/>
          <w:szCs w:val="20"/>
        </w:rPr>
        <w:t xml:space="preserve"> </w:t>
      </w:r>
      <w:r w:rsidRPr="002C6798">
        <w:rPr>
          <w:sz w:val="20"/>
          <w:szCs w:val="20"/>
        </w:rPr>
        <w:t>though those animals were slain in man's stead,</w:t>
      </w:r>
      <w:r>
        <w:rPr>
          <w:sz w:val="20"/>
          <w:szCs w:val="20"/>
        </w:rPr>
        <w:t xml:space="preserve"> </w:t>
      </w:r>
      <w:r w:rsidRPr="002C6798">
        <w:rPr>
          <w:sz w:val="20"/>
          <w:szCs w:val="20"/>
        </w:rPr>
        <w:t xml:space="preserve">in order to betoken the expiation of sins. </w:t>
      </w:r>
      <w:proofErr w:type="gramStart"/>
      <w:r w:rsidRPr="002C6798">
        <w:rPr>
          <w:sz w:val="20"/>
          <w:szCs w:val="20"/>
        </w:rPr>
        <w:t>Again</w:t>
      </w:r>
      <w:proofErr w:type="gramEnd"/>
      <w:r>
        <w:rPr>
          <w:sz w:val="20"/>
          <w:szCs w:val="20"/>
        </w:rPr>
        <w:t xml:space="preserve"> </w:t>
      </w:r>
      <w:r w:rsidRPr="002C6798">
        <w:rPr>
          <w:sz w:val="20"/>
          <w:szCs w:val="20"/>
        </w:rPr>
        <w:t>the slaying of these animals signified the slaying</w:t>
      </w:r>
      <w:r>
        <w:rPr>
          <w:sz w:val="20"/>
          <w:szCs w:val="20"/>
        </w:rPr>
        <w:t xml:space="preserve"> </w:t>
      </w:r>
      <w:r w:rsidRPr="002C6798">
        <w:rPr>
          <w:sz w:val="20"/>
          <w:szCs w:val="20"/>
        </w:rPr>
        <w:t>of Christ.</w:t>
      </w:r>
    </w:p>
    <w:p w14:paraId="1AFC65AE" w14:textId="7CB6C04B" w:rsidR="002C6798" w:rsidRPr="002C6798" w:rsidRDefault="002C6798" w:rsidP="002C6798">
      <w:pPr>
        <w:jc w:val="both"/>
        <w:rPr>
          <w:sz w:val="20"/>
          <w:szCs w:val="20"/>
        </w:rPr>
      </w:pPr>
      <w:r w:rsidRPr="002C6798">
        <w:rPr>
          <w:sz w:val="20"/>
          <w:szCs w:val="20"/>
        </w:rPr>
        <w:t>Reply Obj. 6. The Law fixed the special manner</w:t>
      </w:r>
      <w:r>
        <w:rPr>
          <w:sz w:val="20"/>
          <w:szCs w:val="20"/>
        </w:rPr>
        <w:t xml:space="preserve"> </w:t>
      </w:r>
      <w:r w:rsidRPr="002C6798">
        <w:rPr>
          <w:sz w:val="20"/>
          <w:szCs w:val="20"/>
        </w:rPr>
        <w:t xml:space="preserve">of slaying the sacrificial animals </w:t>
      </w:r>
      <w:proofErr w:type="gramStart"/>
      <w:r w:rsidRPr="002C6798">
        <w:rPr>
          <w:sz w:val="20"/>
          <w:szCs w:val="20"/>
        </w:rPr>
        <w:t>in order</w:t>
      </w:r>
      <w:r>
        <w:rPr>
          <w:sz w:val="20"/>
          <w:szCs w:val="20"/>
        </w:rPr>
        <w:t xml:space="preserve"> </w:t>
      </w:r>
      <w:r w:rsidRPr="002C6798">
        <w:rPr>
          <w:sz w:val="20"/>
          <w:szCs w:val="20"/>
        </w:rPr>
        <w:t>to</w:t>
      </w:r>
      <w:proofErr w:type="gramEnd"/>
      <w:r w:rsidRPr="002C6798">
        <w:rPr>
          <w:sz w:val="20"/>
          <w:szCs w:val="20"/>
        </w:rPr>
        <w:t xml:space="preserve"> exclude other ways of ki</w:t>
      </w:r>
      <w:r>
        <w:rPr>
          <w:sz w:val="20"/>
          <w:szCs w:val="20"/>
        </w:rPr>
        <w:t>ll</w:t>
      </w:r>
      <w:r w:rsidRPr="002C6798">
        <w:rPr>
          <w:sz w:val="20"/>
          <w:szCs w:val="20"/>
        </w:rPr>
        <w:t>ing, by which idolaters</w:t>
      </w:r>
      <w:r>
        <w:rPr>
          <w:sz w:val="20"/>
          <w:szCs w:val="20"/>
        </w:rPr>
        <w:t xml:space="preserve"> </w:t>
      </w:r>
      <w:r w:rsidRPr="002C6798">
        <w:rPr>
          <w:sz w:val="20"/>
          <w:szCs w:val="20"/>
        </w:rPr>
        <w:t>sacrificed animals to idols. Or again, as Rabbi</w:t>
      </w:r>
      <w:r>
        <w:rPr>
          <w:sz w:val="20"/>
          <w:szCs w:val="20"/>
        </w:rPr>
        <w:t xml:space="preserve"> </w:t>
      </w:r>
      <w:r w:rsidRPr="002C6798">
        <w:rPr>
          <w:sz w:val="20"/>
          <w:szCs w:val="20"/>
        </w:rPr>
        <w:t>Moses says (loc. cit.</w:t>
      </w:r>
      <w:proofErr w:type="gramStart"/>
      <w:r w:rsidRPr="002C6798">
        <w:rPr>
          <w:sz w:val="20"/>
          <w:szCs w:val="20"/>
        </w:rPr>
        <w:t>),</w:t>
      </w:r>
      <w:r>
        <w:rPr>
          <w:rFonts w:cstheme="minorHAnsi"/>
          <w:sz w:val="20"/>
          <w:szCs w:val="20"/>
        </w:rPr>
        <w:t>⁴</w:t>
      </w:r>
      <w:proofErr w:type="gramEnd"/>
      <w:r w:rsidRPr="002C6798">
        <w:rPr>
          <w:sz w:val="20"/>
          <w:szCs w:val="20"/>
        </w:rPr>
        <w:t xml:space="preserve"> "the Law chose that</w:t>
      </w:r>
      <w:r>
        <w:rPr>
          <w:sz w:val="20"/>
          <w:szCs w:val="20"/>
        </w:rPr>
        <w:t xml:space="preserve"> </w:t>
      </w:r>
      <w:r w:rsidRPr="002C6798">
        <w:rPr>
          <w:sz w:val="20"/>
          <w:szCs w:val="20"/>
        </w:rPr>
        <w:t>manner of slaying which was least painful to</w:t>
      </w:r>
      <w:r>
        <w:rPr>
          <w:sz w:val="20"/>
          <w:szCs w:val="20"/>
        </w:rPr>
        <w:t xml:space="preserve"> </w:t>
      </w:r>
      <w:r w:rsidRPr="002C6798">
        <w:rPr>
          <w:sz w:val="20"/>
          <w:szCs w:val="20"/>
        </w:rPr>
        <w:t>the slain animal." This excluded cruelty on the</w:t>
      </w:r>
      <w:r>
        <w:rPr>
          <w:sz w:val="20"/>
          <w:szCs w:val="20"/>
        </w:rPr>
        <w:t xml:space="preserve"> </w:t>
      </w:r>
      <w:r w:rsidRPr="002C6798">
        <w:rPr>
          <w:sz w:val="20"/>
          <w:szCs w:val="20"/>
        </w:rPr>
        <w:t xml:space="preserve">part of the </w:t>
      </w:r>
      <w:proofErr w:type="spellStart"/>
      <w:r w:rsidRPr="002C6798">
        <w:rPr>
          <w:sz w:val="20"/>
          <w:szCs w:val="20"/>
        </w:rPr>
        <w:t>offerers</w:t>
      </w:r>
      <w:proofErr w:type="spellEnd"/>
      <w:r w:rsidRPr="002C6798">
        <w:rPr>
          <w:sz w:val="20"/>
          <w:szCs w:val="20"/>
        </w:rPr>
        <w:t>, and any mangling of the</w:t>
      </w:r>
      <w:r>
        <w:rPr>
          <w:sz w:val="20"/>
          <w:szCs w:val="20"/>
        </w:rPr>
        <w:t xml:space="preserve"> </w:t>
      </w:r>
      <w:r w:rsidRPr="002C6798">
        <w:rPr>
          <w:sz w:val="20"/>
          <w:szCs w:val="20"/>
        </w:rPr>
        <w:t>animals slain.</w:t>
      </w:r>
    </w:p>
    <w:p w14:paraId="069DF2C0" w14:textId="609F30FD" w:rsidR="002436BD" w:rsidRDefault="002C6798" w:rsidP="002C6798">
      <w:pPr>
        <w:jc w:val="both"/>
        <w:rPr>
          <w:sz w:val="20"/>
          <w:szCs w:val="20"/>
        </w:rPr>
      </w:pPr>
      <w:r w:rsidRPr="002C6798">
        <w:rPr>
          <w:sz w:val="20"/>
          <w:szCs w:val="20"/>
        </w:rPr>
        <w:t>Reply Obj. 7. It is because unclean animals</w:t>
      </w:r>
      <w:r>
        <w:rPr>
          <w:sz w:val="20"/>
          <w:szCs w:val="20"/>
        </w:rPr>
        <w:t xml:space="preserve"> </w:t>
      </w:r>
      <w:r w:rsidRPr="002C6798">
        <w:rPr>
          <w:sz w:val="20"/>
          <w:szCs w:val="20"/>
        </w:rPr>
        <w:t xml:space="preserve">are accustomed to </w:t>
      </w:r>
      <w:proofErr w:type="gramStart"/>
      <w:r w:rsidRPr="002C6798">
        <w:rPr>
          <w:sz w:val="20"/>
          <w:szCs w:val="20"/>
        </w:rPr>
        <w:t>be</w:t>
      </w:r>
      <w:proofErr w:type="gramEnd"/>
      <w:r w:rsidRPr="002C6798">
        <w:rPr>
          <w:sz w:val="20"/>
          <w:szCs w:val="20"/>
        </w:rPr>
        <w:t xml:space="preserve"> held in contempt among</w:t>
      </w:r>
      <w:r>
        <w:rPr>
          <w:sz w:val="20"/>
          <w:szCs w:val="20"/>
        </w:rPr>
        <w:t xml:space="preserve"> </w:t>
      </w:r>
      <w:r w:rsidRPr="002C6798">
        <w:rPr>
          <w:sz w:val="20"/>
          <w:szCs w:val="20"/>
        </w:rPr>
        <w:t>men that it was forbidden to offer them in sacrifice</w:t>
      </w:r>
      <w:r>
        <w:rPr>
          <w:sz w:val="20"/>
          <w:szCs w:val="20"/>
        </w:rPr>
        <w:t xml:space="preserve"> </w:t>
      </w:r>
      <w:r w:rsidRPr="002C6798">
        <w:rPr>
          <w:sz w:val="20"/>
          <w:szCs w:val="20"/>
        </w:rPr>
        <w:t>to God; and for this reason too they were</w:t>
      </w:r>
      <w:r>
        <w:rPr>
          <w:sz w:val="20"/>
          <w:szCs w:val="20"/>
        </w:rPr>
        <w:t xml:space="preserve"> </w:t>
      </w:r>
      <w:r w:rsidRPr="002C6798">
        <w:rPr>
          <w:sz w:val="20"/>
          <w:szCs w:val="20"/>
        </w:rPr>
        <w:t>forbidden (</w:t>
      </w:r>
      <w:proofErr w:type="spellStart"/>
      <w:r w:rsidRPr="002C6798">
        <w:rPr>
          <w:sz w:val="20"/>
          <w:szCs w:val="20"/>
        </w:rPr>
        <w:t>Deut</w:t>
      </w:r>
      <w:proofErr w:type="spellEnd"/>
      <w:r w:rsidRPr="002C6798">
        <w:rPr>
          <w:sz w:val="20"/>
          <w:szCs w:val="20"/>
        </w:rPr>
        <w:t xml:space="preserve"> 23. 18) to offer the hire of a</w:t>
      </w:r>
      <w:r>
        <w:rPr>
          <w:sz w:val="20"/>
          <w:szCs w:val="20"/>
        </w:rPr>
        <w:t xml:space="preserve"> </w:t>
      </w:r>
      <w:r w:rsidRPr="002C6798">
        <w:rPr>
          <w:sz w:val="20"/>
          <w:szCs w:val="20"/>
        </w:rPr>
        <w:t>strumpet or the price of a dog in the house of</w:t>
      </w:r>
      <w:r>
        <w:rPr>
          <w:sz w:val="20"/>
          <w:szCs w:val="20"/>
        </w:rPr>
        <w:t xml:space="preserve"> </w:t>
      </w:r>
      <w:r w:rsidRPr="002C6798">
        <w:rPr>
          <w:sz w:val="20"/>
          <w:szCs w:val="20"/>
        </w:rPr>
        <w:t>. . . God. For the same reason they did not offer</w:t>
      </w:r>
      <w:r>
        <w:rPr>
          <w:sz w:val="20"/>
          <w:szCs w:val="20"/>
        </w:rPr>
        <w:t xml:space="preserve"> </w:t>
      </w:r>
      <w:r w:rsidRPr="002C6798">
        <w:rPr>
          <w:sz w:val="20"/>
          <w:szCs w:val="20"/>
        </w:rPr>
        <w:t>animals before the seventh day, because such</w:t>
      </w:r>
      <w:r>
        <w:rPr>
          <w:sz w:val="20"/>
          <w:szCs w:val="20"/>
        </w:rPr>
        <w:t xml:space="preserve"> </w:t>
      </w:r>
      <w:r w:rsidRPr="002C6798">
        <w:rPr>
          <w:sz w:val="20"/>
          <w:szCs w:val="20"/>
        </w:rPr>
        <w:t>were abortive as it were, the flesh being not yet</w:t>
      </w:r>
      <w:r>
        <w:rPr>
          <w:sz w:val="20"/>
          <w:szCs w:val="20"/>
        </w:rPr>
        <w:t xml:space="preserve"> </w:t>
      </w:r>
      <w:r w:rsidRPr="002C6798">
        <w:rPr>
          <w:sz w:val="20"/>
          <w:szCs w:val="20"/>
        </w:rPr>
        <w:t>firm on account of its exceeding softness.</w:t>
      </w:r>
    </w:p>
    <w:p w14:paraId="7CD2195A" w14:textId="228F7C68" w:rsidR="002436BD" w:rsidRPr="002C6798" w:rsidRDefault="002C6798" w:rsidP="002C6798">
      <w:pPr>
        <w:jc w:val="both"/>
        <w:rPr>
          <w:sz w:val="16"/>
          <w:szCs w:val="16"/>
        </w:rPr>
      </w:pPr>
      <w:r w:rsidRPr="002C6798">
        <w:rPr>
          <w:rFonts w:cstheme="minorHAnsi"/>
          <w:sz w:val="16"/>
          <w:szCs w:val="16"/>
        </w:rPr>
        <w:lastRenderedPageBreak/>
        <w:t>³</w:t>
      </w:r>
      <w:r w:rsidRPr="002C6798">
        <w:rPr>
          <w:sz w:val="16"/>
          <w:szCs w:val="16"/>
        </w:rPr>
        <w:t xml:space="preserve">Chap. 40 (FR 360). </w:t>
      </w:r>
      <w:r>
        <w:rPr>
          <w:sz w:val="16"/>
          <w:szCs w:val="16"/>
        </w:rPr>
        <w:tab/>
      </w:r>
      <w:r w:rsidRPr="002C6798">
        <w:rPr>
          <w:rFonts w:cstheme="minorHAnsi"/>
          <w:sz w:val="16"/>
          <w:szCs w:val="16"/>
        </w:rPr>
        <w:t>⁴</w:t>
      </w:r>
      <w:r w:rsidRPr="002C6798">
        <w:rPr>
          <w:sz w:val="16"/>
          <w:szCs w:val="16"/>
        </w:rPr>
        <w:t>Chap. .18 (FR 371).</w:t>
      </w:r>
    </w:p>
    <w:p w14:paraId="46765913" w14:textId="5DE136CE" w:rsidR="005A63A8" w:rsidRPr="005A63A8" w:rsidRDefault="005A63A8" w:rsidP="005A63A8">
      <w:pPr>
        <w:jc w:val="both"/>
        <w:rPr>
          <w:sz w:val="20"/>
          <w:szCs w:val="20"/>
        </w:rPr>
      </w:pPr>
      <w:r w:rsidRPr="005A63A8">
        <w:rPr>
          <w:sz w:val="20"/>
          <w:szCs w:val="20"/>
        </w:rPr>
        <w:t>Reply Obj. 8. There were three kinds of sacrifices.</w:t>
      </w:r>
      <w:r>
        <w:rPr>
          <w:sz w:val="20"/>
          <w:szCs w:val="20"/>
        </w:rPr>
        <w:t xml:space="preserve"> </w:t>
      </w:r>
      <w:r w:rsidRPr="005A63A8">
        <w:rPr>
          <w:sz w:val="20"/>
          <w:szCs w:val="20"/>
        </w:rPr>
        <w:t>There was one in which the victim was</w:t>
      </w:r>
      <w:r>
        <w:rPr>
          <w:sz w:val="20"/>
          <w:szCs w:val="20"/>
        </w:rPr>
        <w:t xml:space="preserve"> </w:t>
      </w:r>
      <w:r w:rsidRPr="005A63A8">
        <w:rPr>
          <w:sz w:val="20"/>
          <w:szCs w:val="20"/>
        </w:rPr>
        <w:t>entirely consumed by fire, and this was called</w:t>
      </w:r>
      <w:r>
        <w:rPr>
          <w:sz w:val="20"/>
          <w:szCs w:val="20"/>
        </w:rPr>
        <w:t xml:space="preserve"> </w:t>
      </w:r>
      <w:r w:rsidRPr="005A63A8">
        <w:rPr>
          <w:sz w:val="20"/>
          <w:szCs w:val="20"/>
        </w:rPr>
        <w:t>a holocaust, that is, all burnt. For this kind of</w:t>
      </w:r>
      <w:r>
        <w:rPr>
          <w:sz w:val="20"/>
          <w:szCs w:val="20"/>
        </w:rPr>
        <w:t xml:space="preserve"> </w:t>
      </w:r>
      <w:r w:rsidRPr="005A63A8">
        <w:rPr>
          <w:sz w:val="20"/>
          <w:szCs w:val="20"/>
        </w:rPr>
        <w:t>sacrifice was offered to God specially to show</w:t>
      </w:r>
      <w:r>
        <w:rPr>
          <w:sz w:val="20"/>
          <w:szCs w:val="20"/>
        </w:rPr>
        <w:t xml:space="preserve"> </w:t>
      </w:r>
      <w:r w:rsidRPr="005A63A8">
        <w:rPr>
          <w:sz w:val="20"/>
          <w:szCs w:val="20"/>
        </w:rPr>
        <w:t>reverence to His majesty, and love of His goodness,</w:t>
      </w:r>
      <w:r>
        <w:rPr>
          <w:sz w:val="20"/>
          <w:szCs w:val="20"/>
        </w:rPr>
        <w:t xml:space="preserve"> </w:t>
      </w:r>
      <w:r w:rsidRPr="005A63A8">
        <w:rPr>
          <w:sz w:val="20"/>
          <w:szCs w:val="20"/>
        </w:rPr>
        <w:t>and typified the state of perfection as regards</w:t>
      </w:r>
      <w:r>
        <w:rPr>
          <w:sz w:val="20"/>
          <w:szCs w:val="20"/>
        </w:rPr>
        <w:t xml:space="preserve"> </w:t>
      </w:r>
      <w:r w:rsidRPr="005A63A8">
        <w:rPr>
          <w:sz w:val="20"/>
          <w:szCs w:val="20"/>
        </w:rPr>
        <w:t xml:space="preserve">the fulfilment of the counsels. </w:t>
      </w:r>
      <w:proofErr w:type="gramStart"/>
      <w:r w:rsidRPr="005A63A8">
        <w:rPr>
          <w:sz w:val="20"/>
          <w:szCs w:val="20"/>
        </w:rPr>
        <w:t>Therefore</w:t>
      </w:r>
      <w:proofErr w:type="gramEnd"/>
      <w:r>
        <w:rPr>
          <w:sz w:val="20"/>
          <w:szCs w:val="20"/>
        </w:rPr>
        <w:t xml:space="preserve"> </w:t>
      </w:r>
      <w:r w:rsidRPr="005A63A8">
        <w:rPr>
          <w:sz w:val="20"/>
          <w:szCs w:val="20"/>
        </w:rPr>
        <w:t>the whole was burnt up, so that as the whole</w:t>
      </w:r>
      <w:r>
        <w:rPr>
          <w:sz w:val="20"/>
          <w:szCs w:val="20"/>
        </w:rPr>
        <w:t xml:space="preserve"> </w:t>
      </w:r>
      <w:r w:rsidRPr="005A63A8">
        <w:rPr>
          <w:sz w:val="20"/>
          <w:szCs w:val="20"/>
        </w:rPr>
        <w:t xml:space="preserve">animal by being dissolved into </w:t>
      </w:r>
      <w:proofErr w:type="spellStart"/>
      <w:r w:rsidRPr="005A63A8">
        <w:rPr>
          <w:sz w:val="20"/>
          <w:szCs w:val="20"/>
        </w:rPr>
        <w:t>vapour</w:t>
      </w:r>
      <w:proofErr w:type="spellEnd"/>
      <w:r w:rsidRPr="005A63A8">
        <w:rPr>
          <w:sz w:val="20"/>
          <w:szCs w:val="20"/>
        </w:rPr>
        <w:t xml:space="preserve"> soared</w:t>
      </w:r>
      <w:r>
        <w:rPr>
          <w:sz w:val="20"/>
          <w:szCs w:val="20"/>
        </w:rPr>
        <w:t xml:space="preserve"> </w:t>
      </w:r>
      <w:r w:rsidRPr="005A63A8">
        <w:rPr>
          <w:sz w:val="20"/>
          <w:szCs w:val="20"/>
        </w:rPr>
        <w:t>aloft, so it might denote that the whole man, and</w:t>
      </w:r>
      <w:r>
        <w:rPr>
          <w:sz w:val="20"/>
          <w:szCs w:val="20"/>
        </w:rPr>
        <w:t xml:space="preserve"> </w:t>
      </w:r>
      <w:r w:rsidRPr="005A63A8">
        <w:rPr>
          <w:sz w:val="20"/>
          <w:szCs w:val="20"/>
        </w:rPr>
        <w:t>whatever belongs to him, are subject to the authority</w:t>
      </w:r>
      <w:r>
        <w:rPr>
          <w:sz w:val="20"/>
          <w:szCs w:val="20"/>
        </w:rPr>
        <w:t xml:space="preserve"> </w:t>
      </w:r>
      <w:r w:rsidRPr="005A63A8">
        <w:rPr>
          <w:sz w:val="20"/>
          <w:szCs w:val="20"/>
        </w:rPr>
        <w:t>of God, and should be offered to Him.</w:t>
      </w:r>
    </w:p>
    <w:p w14:paraId="27318A93" w14:textId="6DBFF522" w:rsidR="005A63A8" w:rsidRPr="005A63A8" w:rsidRDefault="005A63A8" w:rsidP="005A63A8">
      <w:pPr>
        <w:jc w:val="both"/>
        <w:rPr>
          <w:sz w:val="20"/>
          <w:szCs w:val="20"/>
        </w:rPr>
      </w:pPr>
      <w:r w:rsidRPr="005A63A8">
        <w:rPr>
          <w:sz w:val="20"/>
          <w:szCs w:val="20"/>
        </w:rPr>
        <w:t>Another sacrifice was the sin-offering, which</w:t>
      </w:r>
      <w:r>
        <w:rPr>
          <w:sz w:val="20"/>
          <w:szCs w:val="20"/>
        </w:rPr>
        <w:t xml:space="preserve"> </w:t>
      </w:r>
      <w:r w:rsidRPr="005A63A8">
        <w:rPr>
          <w:sz w:val="20"/>
          <w:szCs w:val="20"/>
        </w:rPr>
        <w:t>was offered to God on account of man's need</w:t>
      </w:r>
      <w:r>
        <w:rPr>
          <w:sz w:val="20"/>
          <w:szCs w:val="20"/>
        </w:rPr>
        <w:t xml:space="preserve"> </w:t>
      </w:r>
      <w:r w:rsidRPr="005A63A8">
        <w:rPr>
          <w:sz w:val="20"/>
          <w:szCs w:val="20"/>
        </w:rPr>
        <w:t>for the forgiveness of sin, and this typifies the</w:t>
      </w:r>
      <w:r>
        <w:rPr>
          <w:sz w:val="20"/>
          <w:szCs w:val="20"/>
        </w:rPr>
        <w:t xml:space="preserve"> </w:t>
      </w:r>
      <w:r w:rsidRPr="005A63A8">
        <w:rPr>
          <w:sz w:val="20"/>
          <w:szCs w:val="20"/>
        </w:rPr>
        <w:t>state of penitents in satisfying for sins. It v/as</w:t>
      </w:r>
      <w:r>
        <w:rPr>
          <w:sz w:val="20"/>
          <w:szCs w:val="20"/>
        </w:rPr>
        <w:t xml:space="preserve"> </w:t>
      </w:r>
      <w:r w:rsidRPr="005A63A8">
        <w:rPr>
          <w:sz w:val="20"/>
          <w:szCs w:val="20"/>
        </w:rPr>
        <w:t>divided into two parts; for one part was burnt,</w:t>
      </w:r>
      <w:r>
        <w:rPr>
          <w:sz w:val="20"/>
          <w:szCs w:val="20"/>
        </w:rPr>
        <w:t xml:space="preserve"> </w:t>
      </w:r>
      <w:r w:rsidRPr="005A63A8">
        <w:rPr>
          <w:sz w:val="20"/>
          <w:szCs w:val="20"/>
        </w:rPr>
        <w:t>while the other was granted to the use of the</w:t>
      </w:r>
      <w:r>
        <w:rPr>
          <w:sz w:val="20"/>
          <w:szCs w:val="20"/>
        </w:rPr>
        <w:t xml:space="preserve"> </w:t>
      </w:r>
      <w:r w:rsidRPr="005A63A8">
        <w:rPr>
          <w:sz w:val="20"/>
          <w:szCs w:val="20"/>
        </w:rPr>
        <w:t>priests to signify that remission of sins is granted</w:t>
      </w:r>
      <w:r>
        <w:rPr>
          <w:sz w:val="20"/>
          <w:szCs w:val="20"/>
        </w:rPr>
        <w:t xml:space="preserve"> </w:t>
      </w:r>
      <w:r w:rsidRPr="005A63A8">
        <w:rPr>
          <w:sz w:val="20"/>
          <w:szCs w:val="20"/>
        </w:rPr>
        <w:t>by God through the ministry of His priests.</w:t>
      </w:r>
      <w:r>
        <w:rPr>
          <w:sz w:val="20"/>
          <w:szCs w:val="20"/>
        </w:rPr>
        <w:t xml:space="preserve"> </w:t>
      </w:r>
      <w:r w:rsidRPr="005A63A8">
        <w:rPr>
          <w:sz w:val="20"/>
          <w:szCs w:val="20"/>
        </w:rPr>
        <w:t>When, however, this sacrifice was offered for</w:t>
      </w:r>
      <w:r>
        <w:rPr>
          <w:sz w:val="20"/>
          <w:szCs w:val="20"/>
        </w:rPr>
        <w:t xml:space="preserve"> </w:t>
      </w:r>
      <w:r w:rsidRPr="005A63A8">
        <w:rPr>
          <w:sz w:val="20"/>
          <w:szCs w:val="20"/>
        </w:rPr>
        <w:t>the sins of the whole people, or specially for</w:t>
      </w:r>
      <w:r>
        <w:rPr>
          <w:sz w:val="20"/>
          <w:szCs w:val="20"/>
        </w:rPr>
        <w:t xml:space="preserve"> </w:t>
      </w:r>
      <w:r w:rsidRPr="005A63A8">
        <w:rPr>
          <w:sz w:val="20"/>
          <w:szCs w:val="20"/>
        </w:rPr>
        <w:t>the sin of the priest, the whole victim was</w:t>
      </w:r>
      <w:r>
        <w:rPr>
          <w:sz w:val="20"/>
          <w:szCs w:val="20"/>
        </w:rPr>
        <w:t xml:space="preserve"> </w:t>
      </w:r>
      <w:r w:rsidRPr="005A63A8">
        <w:rPr>
          <w:sz w:val="20"/>
          <w:szCs w:val="20"/>
        </w:rPr>
        <w:t>burnt up. For it was not fitting that the priests</w:t>
      </w:r>
      <w:r>
        <w:rPr>
          <w:sz w:val="20"/>
          <w:szCs w:val="20"/>
        </w:rPr>
        <w:t xml:space="preserve"> </w:t>
      </w:r>
      <w:r w:rsidRPr="005A63A8">
        <w:rPr>
          <w:sz w:val="20"/>
          <w:szCs w:val="20"/>
        </w:rPr>
        <w:t>should have the use of that which was offered</w:t>
      </w:r>
      <w:r>
        <w:rPr>
          <w:sz w:val="20"/>
          <w:szCs w:val="20"/>
        </w:rPr>
        <w:t xml:space="preserve"> </w:t>
      </w:r>
      <w:r w:rsidRPr="005A63A8">
        <w:rPr>
          <w:sz w:val="20"/>
          <w:szCs w:val="20"/>
        </w:rPr>
        <w:t>for their own sins, to signify that nothing sinful</w:t>
      </w:r>
      <w:r>
        <w:rPr>
          <w:sz w:val="20"/>
          <w:szCs w:val="20"/>
        </w:rPr>
        <w:t xml:space="preserve"> </w:t>
      </w:r>
      <w:r w:rsidRPr="005A63A8">
        <w:rPr>
          <w:sz w:val="20"/>
          <w:szCs w:val="20"/>
        </w:rPr>
        <w:t>should remain in them. Moreover, this would</w:t>
      </w:r>
      <w:r>
        <w:rPr>
          <w:sz w:val="20"/>
          <w:szCs w:val="20"/>
        </w:rPr>
        <w:t xml:space="preserve"> </w:t>
      </w:r>
      <w:r w:rsidRPr="005A63A8">
        <w:rPr>
          <w:sz w:val="20"/>
          <w:szCs w:val="20"/>
        </w:rPr>
        <w:t>not be satisfaction for sin, for if the offering</w:t>
      </w:r>
      <w:r>
        <w:rPr>
          <w:sz w:val="20"/>
          <w:szCs w:val="20"/>
        </w:rPr>
        <w:t xml:space="preserve"> </w:t>
      </w:r>
      <w:r w:rsidRPr="005A63A8">
        <w:rPr>
          <w:sz w:val="20"/>
          <w:szCs w:val="20"/>
        </w:rPr>
        <w:t>were granted to the use of those for whose sins</w:t>
      </w:r>
      <w:r>
        <w:rPr>
          <w:sz w:val="20"/>
          <w:szCs w:val="20"/>
        </w:rPr>
        <w:t xml:space="preserve"> </w:t>
      </w:r>
      <w:r w:rsidRPr="005A63A8">
        <w:rPr>
          <w:sz w:val="20"/>
          <w:szCs w:val="20"/>
        </w:rPr>
        <w:t>it was offered, it would seem to be the same as</w:t>
      </w:r>
      <w:r>
        <w:rPr>
          <w:sz w:val="20"/>
          <w:szCs w:val="20"/>
        </w:rPr>
        <w:t xml:space="preserve"> </w:t>
      </w:r>
      <w:r w:rsidRPr="005A63A8">
        <w:rPr>
          <w:sz w:val="20"/>
          <w:szCs w:val="20"/>
        </w:rPr>
        <w:t>if it had not been offered.</w:t>
      </w:r>
    </w:p>
    <w:p w14:paraId="2E86C4AC" w14:textId="2A58A2B4" w:rsidR="005A63A8" w:rsidRPr="005A63A8" w:rsidRDefault="005A63A8" w:rsidP="005A63A8">
      <w:pPr>
        <w:jc w:val="both"/>
        <w:rPr>
          <w:sz w:val="20"/>
          <w:szCs w:val="20"/>
        </w:rPr>
      </w:pPr>
      <w:r w:rsidRPr="005A63A8">
        <w:rPr>
          <w:sz w:val="20"/>
          <w:szCs w:val="20"/>
        </w:rPr>
        <w:t>The third kind of sacrifice was called the</w:t>
      </w:r>
      <w:r>
        <w:rPr>
          <w:sz w:val="20"/>
          <w:szCs w:val="20"/>
        </w:rPr>
        <w:t xml:space="preserve"> </w:t>
      </w:r>
      <w:r w:rsidRPr="005A63A8">
        <w:rPr>
          <w:sz w:val="20"/>
          <w:szCs w:val="20"/>
        </w:rPr>
        <w:t>peace-offering, which was offered to God, either</w:t>
      </w:r>
      <w:r>
        <w:rPr>
          <w:sz w:val="20"/>
          <w:szCs w:val="20"/>
        </w:rPr>
        <w:t xml:space="preserve"> </w:t>
      </w:r>
      <w:r w:rsidRPr="005A63A8">
        <w:rPr>
          <w:sz w:val="20"/>
          <w:szCs w:val="20"/>
        </w:rPr>
        <w:t>in thanksgiving, or for the welfare and prosperity</w:t>
      </w:r>
      <w:r>
        <w:rPr>
          <w:sz w:val="20"/>
          <w:szCs w:val="20"/>
        </w:rPr>
        <w:t xml:space="preserve"> </w:t>
      </w:r>
      <w:r w:rsidRPr="005A63A8">
        <w:rPr>
          <w:sz w:val="20"/>
          <w:szCs w:val="20"/>
        </w:rPr>
        <w:t xml:space="preserve">of the </w:t>
      </w:r>
      <w:proofErr w:type="spellStart"/>
      <w:r w:rsidRPr="005A63A8">
        <w:rPr>
          <w:sz w:val="20"/>
          <w:szCs w:val="20"/>
        </w:rPr>
        <w:t>offerers</w:t>
      </w:r>
      <w:proofErr w:type="spellEnd"/>
      <w:r w:rsidRPr="005A63A8">
        <w:rPr>
          <w:sz w:val="20"/>
          <w:szCs w:val="20"/>
        </w:rPr>
        <w:t>, in acknowledgment of benefits</w:t>
      </w:r>
      <w:r>
        <w:rPr>
          <w:sz w:val="20"/>
          <w:szCs w:val="20"/>
        </w:rPr>
        <w:t xml:space="preserve"> </w:t>
      </w:r>
      <w:r w:rsidRPr="005A63A8">
        <w:rPr>
          <w:sz w:val="20"/>
          <w:szCs w:val="20"/>
        </w:rPr>
        <w:t>already received or yet to be received; and this</w:t>
      </w:r>
      <w:r>
        <w:rPr>
          <w:sz w:val="20"/>
          <w:szCs w:val="20"/>
        </w:rPr>
        <w:t xml:space="preserve"> </w:t>
      </w:r>
      <w:r w:rsidRPr="005A63A8">
        <w:rPr>
          <w:sz w:val="20"/>
          <w:szCs w:val="20"/>
        </w:rPr>
        <w:t>typifies the state of those who are proficient in</w:t>
      </w:r>
      <w:r>
        <w:rPr>
          <w:sz w:val="20"/>
          <w:szCs w:val="20"/>
        </w:rPr>
        <w:t xml:space="preserve"> </w:t>
      </w:r>
      <w:r w:rsidRPr="005A63A8">
        <w:rPr>
          <w:sz w:val="20"/>
          <w:szCs w:val="20"/>
        </w:rPr>
        <w:t>the observance of the commandments. These</w:t>
      </w:r>
      <w:r>
        <w:rPr>
          <w:sz w:val="20"/>
          <w:szCs w:val="20"/>
        </w:rPr>
        <w:t xml:space="preserve"> </w:t>
      </w:r>
      <w:r w:rsidRPr="005A63A8">
        <w:rPr>
          <w:sz w:val="20"/>
          <w:szCs w:val="20"/>
        </w:rPr>
        <w:t xml:space="preserve">sacrifices were divided into three </w:t>
      </w:r>
      <w:proofErr w:type="gramStart"/>
      <w:r w:rsidRPr="005A63A8">
        <w:rPr>
          <w:sz w:val="20"/>
          <w:szCs w:val="20"/>
        </w:rPr>
        <w:t>parts ;</w:t>
      </w:r>
      <w:proofErr w:type="gramEnd"/>
      <w:r w:rsidRPr="005A63A8">
        <w:rPr>
          <w:sz w:val="20"/>
          <w:szCs w:val="20"/>
        </w:rPr>
        <w:t xml:space="preserve"> for one</w:t>
      </w:r>
      <w:r>
        <w:rPr>
          <w:sz w:val="20"/>
          <w:szCs w:val="20"/>
        </w:rPr>
        <w:t xml:space="preserve"> </w:t>
      </w:r>
      <w:r w:rsidRPr="005A63A8">
        <w:rPr>
          <w:sz w:val="20"/>
          <w:szCs w:val="20"/>
        </w:rPr>
        <w:t xml:space="preserve">part was burnt in </w:t>
      </w:r>
      <w:proofErr w:type="spellStart"/>
      <w:r w:rsidRPr="005A63A8">
        <w:rPr>
          <w:sz w:val="20"/>
          <w:szCs w:val="20"/>
        </w:rPr>
        <w:t>honour</w:t>
      </w:r>
      <w:proofErr w:type="spellEnd"/>
      <w:r w:rsidRPr="005A63A8">
        <w:rPr>
          <w:sz w:val="20"/>
          <w:szCs w:val="20"/>
        </w:rPr>
        <w:t xml:space="preserve"> of God, another part</w:t>
      </w:r>
      <w:r>
        <w:rPr>
          <w:sz w:val="20"/>
          <w:szCs w:val="20"/>
        </w:rPr>
        <w:t xml:space="preserve"> </w:t>
      </w:r>
      <w:r w:rsidRPr="005A63A8">
        <w:rPr>
          <w:sz w:val="20"/>
          <w:szCs w:val="20"/>
        </w:rPr>
        <w:t>was allotted to the use of the priests, and the</w:t>
      </w:r>
      <w:r>
        <w:rPr>
          <w:sz w:val="20"/>
          <w:szCs w:val="20"/>
        </w:rPr>
        <w:t xml:space="preserve"> </w:t>
      </w:r>
      <w:r w:rsidRPr="005A63A8">
        <w:rPr>
          <w:sz w:val="20"/>
          <w:szCs w:val="20"/>
        </w:rPr>
        <w:t xml:space="preserve">third part to the use of the </w:t>
      </w:r>
      <w:proofErr w:type="spellStart"/>
      <w:r w:rsidRPr="005A63A8">
        <w:rPr>
          <w:sz w:val="20"/>
          <w:szCs w:val="20"/>
        </w:rPr>
        <w:t>offerers</w:t>
      </w:r>
      <w:proofErr w:type="spellEnd"/>
      <w:r w:rsidRPr="005A63A8">
        <w:rPr>
          <w:sz w:val="20"/>
          <w:szCs w:val="20"/>
        </w:rPr>
        <w:t>, in order to</w:t>
      </w:r>
      <w:r>
        <w:rPr>
          <w:sz w:val="20"/>
          <w:szCs w:val="20"/>
        </w:rPr>
        <w:t xml:space="preserve"> </w:t>
      </w:r>
      <w:r w:rsidRPr="005A63A8">
        <w:rPr>
          <w:sz w:val="20"/>
          <w:szCs w:val="20"/>
        </w:rPr>
        <w:t>signify that man's salvation is from God, by the</w:t>
      </w:r>
      <w:r>
        <w:rPr>
          <w:sz w:val="20"/>
          <w:szCs w:val="20"/>
        </w:rPr>
        <w:t xml:space="preserve"> </w:t>
      </w:r>
      <w:r w:rsidRPr="005A63A8">
        <w:rPr>
          <w:sz w:val="20"/>
          <w:szCs w:val="20"/>
        </w:rPr>
        <w:t>direction of God's ministers, and through the</w:t>
      </w:r>
      <w:r>
        <w:rPr>
          <w:sz w:val="20"/>
          <w:szCs w:val="20"/>
        </w:rPr>
        <w:t xml:space="preserve"> </w:t>
      </w:r>
      <w:r w:rsidRPr="005A63A8">
        <w:rPr>
          <w:sz w:val="20"/>
          <w:szCs w:val="20"/>
        </w:rPr>
        <w:t>co-operation of those who are saved.</w:t>
      </w:r>
    </w:p>
    <w:p w14:paraId="50E594CB" w14:textId="3F728B7E" w:rsidR="005A63A8" w:rsidRPr="005A63A8" w:rsidRDefault="005A63A8" w:rsidP="005A63A8">
      <w:pPr>
        <w:jc w:val="both"/>
        <w:rPr>
          <w:sz w:val="20"/>
          <w:szCs w:val="20"/>
        </w:rPr>
      </w:pPr>
      <w:r w:rsidRPr="005A63A8">
        <w:rPr>
          <w:sz w:val="20"/>
          <w:szCs w:val="20"/>
        </w:rPr>
        <w:t>But it was the universal rule that the blood</w:t>
      </w:r>
      <w:r>
        <w:rPr>
          <w:sz w:val="20"/>
          <w:szCs w:val="20"/>
        </w:rPr>
        <w:t xml:space="preserve"> </w:t>
      </w:r>
      <w:r w:rsidRPr="005A63A8">
        <w:rPr>
          <w:sz w:val="20"/>
          <w:szCs w:val="20"/>
        </w:rPr>
        <w:t>and fat were not allotted to the use either of</w:t>
      </w:r>
      <w:r>
        <w:rPr>
          <w:sz w:val="20"/>
          <w:szCs w:val="20"/>
        </w:rPr>
        <w:t xml:space="preserve"> </w:t>
      </w:r>
      <w:r w:rsidRPr="005A63A8">
        <w:rPr>
          <w:sz w:val="20"/>
          <w:szCs w:val="20"/>
        </w:rPr>
        <w:t xml:space="preserve">the priests or of the </w:t>
      </w:r>
      <w:proofErr w:type="spellStart"/>
      <w:r w:rsidRPr="005A63A8">
        <w:rPr>
          <w:sz w:val="20"/>
          <w:szCs w:val="20"/>
        </w:rPr>
        <w:t>offerers</w:t>
      </w:r>
      <w:proofErr w:type="spellEnd"/>
      <w:r w:rsidRPr="005A63A8">
        <w:rPr>
          <w:sz w:val="20"/>
          <w:szCs w:val="20"/>
        </w:rPr>
        <w:t>, the blood being</w:t>
      </w:r>
      <w:r>
        <w:rPr>
          <w:sz w:val="20"/>
          <w:szCs w:val="20"/>
        </w:rPr>
        <w:t xml:space="preserve"> </w:t>
      </w:r>
      <w:r w:rsidRPr="005A63A8">
        <w:rPr>
          <w:sz w:val="20"/>
          <w:szCs w:val="20"/>
        </w:rPr>
        <w:t xml:space="preserve">poured out at the foot of the altar, in </w:t>
      </w:r>
      <w:proofErr w:type="spellStart"/>
      <w:r w:rsidRPr="005A63A8">
        <w:rPr>
          <w:sz w:val="20"/>
          <w:szCs w:val="20"/>
        </w:rPr>
        <w:t>honour</w:t>
      </w:r>
      <w:proofErr w:type="spellEnd"/>
      <w:r w:rsidRPr="005A63A8">
        <w:rPr>
          <w:sz w:val="20"/>
          <w:szCs w:val="20"/>
        </w:rPr>
        <w:t xml:space="preserve"> of</w:t>
      </w:r>
      <w:r>
        <w:rPr>
          <w:sz w:val="20"/>
          <w:szCs w:val="20"/>
        </w:rPr>
        <w:t xml:space="preserve"> </w:t>
      </w:r>
      <w:r w:rsidRPr="005A63A8">
        <w:rPr>
          <w:sz w:val="20"/>
          <w:szCs w:val="20"/>
        </w:rPr>
        <w:t>God, while the fat was burnt upon the altar</w:t>
      </w:r>
      <w:r>
        <w:rPr>
          <w:sz w:val="20"/>
          <w:szCs w:val="20"/>
        </w:rPr>
        <w:t xml:space="preserve"> </w:t>
      </w:r>
      <w:r w:rsidRPr="005A63A8">
        <w:rPr>
          <w:sz w:val="20"/>
          <w:szCs w:val="20"/>
        </w:rPr>
        <w:t>(Levit. 9. 9, 10). The reason for this was, first,</w:t>
      </w:r>
      <w:r>
        <w:rPr>
          <w:sz w:val="20"/>
          <w:szCs w:val="20"/>
        </w:rPr>
        <w:t xml:space="preserve"> </w:t>
      </w:r>
      <w:proofErr w:type="gramStart"/>
      <w:r w:rsidRPr="005A63A8">
        <w:rPr>
          <w:sz w:val="20"/>
          <w:szCs w:val="20"/>
        </w:rPr>
        <w:t>in order to</w:t>
      </w:r>
      <w:proofErr w:type="gramEnd"/>
      <w:r w:rsidRPr="005A63A8">
        <w:rPr>
          <w:sz w:val="20"/>
          <w:szCs w:val="20"/>
        </w:rPr>
        <w:t xml:space="preserve"> prevent idolatry, because idolaters</w:t>
      </w:r>
      <w:r>
        <w:rPr>
          <w:sz w:val="20"/>
          <w:szCs w:val="20"/>
        </w:rPr>
        <w:t xml:space="preserve"> </w:t>
      </w:r>
      <w:r w:rsidRPr="005A63A8">
        <w:rPr>
          <w:sz w:val="20"/>
          <w:szCs w:val="20"/>
        </w:rPr>
        <w:t>used to drink the blood and eat the fat of the victims,</w:t>
      </w:r>
      <w:r>
        <w:rPr>
          <w:sz w:val="20"/>
          <w:szCs w:val="20"/>
        </w:rPr>
        <w:t xml:space="preserve"> </w:t>
      </w:r>
      <w:r w:rsidRPr="005A63A8">
        <w:rPr>
          <w:sz w:val="20"/>
          <w:szCs w:val="20"/>
        </w:rPr>
        <w:t>according to Deut. 32. 38: Of whose victims</w:t>
      </w:r>
      <w:r>
        <w:rPr>
          <w:sz w:val="20"/>
          <w:szCs w:val="20"/>
        </w:rPr>
        <w:t xml:space="preserve"> </w:t>
      </w:r>
      <w:r w:rsidRPr="005A63A8">
        <w:rPr>
          <w:sz w:val="20"/>
          <w:szCs w:val="20"/>
        </w:rPr>
        <w:t xml:space="preserve">they eat the </w:t>
      </w:r>
      <w:proofErr w:type="gramStart"/>
      <w:r w:rsidRPr="005A63A8">
        <w:rPr>
          <w:sz w:val="20"/>
          <w:szCs w:val="20"/>
        </w:rPr>
        <w:t>fat, and</w:t>
      </w:r>
      <w:proofErr w:type="gramEnd"/>
      <w:r w:rsidRPr="005A63A8">
        <w:rPr>
          <w:sz w:val="20"/>
          <w:szCs w:val="20"/>
        </w:rPr>
        <w:t xml:space="preserve"> drank the wine of their</w:t>
      </w:r>
      <w:r>
        <w:rPr>
          <w:sz w:val="20"/>
          <w:szCs w:val="20"/>
        </w:rPr>
        <w:t xml:space="preserve"> </w:t>
      </w:r>
      <w:r w:rsidRPr="005A63A8">
        <w:rPr>
          <w:sz w:val="20"/>
          <w:szCs w:val="20"/>
        </w:rPr>
        <w:t xml:space="preserve">drink-offerings. Secondly, </w:t>
      </w:r>
      <w:proofErr w:type="gramStart"/>
      <w:r w:rsidRPr="005A63A8">
        <w:rPr>
          <w:sz w:val="20"/>
          <w:szCs w:val="20"/>
        </w:rPr>
        <w:t>in order to</w:t>
      </w:r>
      <w:proofErr w:type="gramEnd"/>
      <w:r w:rsidRPr="005A63A8">
        <w:rPr>
          <w:sz w:val="20"/>
          <w:szCs w:val="20"/>
        </w:rPr>
        <w:t xml:space="preserve"> form them</w:t>
      </w:r>
      <w:r>
        <w:rPr>
          <w:sz w:val="20"/>
          <w:szCs w:val="20"/>
        </w:rPr>
        <w:t xml:space="preserve"> </w:t>
      </w:r>
      <w:r w:rsidRPr="005A63A8">
        <w:rPr>
          <w:sz w:val="20"/>
          <w:szCs w:val="20"/>
        </w:rPr>
        <w:t>to a right way of living. For they were forbidden</w:t>
      </w:r>
      <w:r>
        <w:rPr>
          <w:sz w:val="20"/>
          <w:szCs w:val="20"/>
        </w:rPr>
        <w:t xml:space="preserve"> </w:t>
      </w:r>
      <w:r w:rsidRPr="005A63A8">
        <w:rPr>
          <w:sz w:val="20"/>
          <w:szCs w:val="20"/>
        </w:rPr>
        <w:t>the use of the blood that they might abhor the</w:t>
      </w:r>
      <w:r>
        <w:rPr>
          <w:sz w:val="20"/>
          <w:szCs w:val="20"/>
        </w:rPr>
        <w:t xml:space="preserve"> </w:t>
      </w:r>
      <w:r w:rsidRPr="005A63A8">
        <w:rPr>
          <w:sz w:val="20"/>
          <w:szCs w:val="20"/>
        </w:rPr>
        <w:t>shedding of human blood; hence it is written</w:t>
      </w:r>
      <w:r>
        <w:rPr>
          <w:sz w:val="20"/>
          <w:szCs w:val="20"/>
        </w:rPr>
        <w:t xml:space="preserve"> </w:t>
      </w:r>
      <w:r w:rsidRPr="005A63A8">
        <w:rPr>
          <w:sz w:val="20"/>
          <w:szCs w:val="20"/>
        </w:rPr>
        <w:t>(Gen. 9. 4, 5</w:t>
      </w:r>
      <w:proofErr w:type="gramStart"/>
      <w:r w:rsidRPr="005A63A8">
        <w:rPr>
          <w:sz w:val="20"/>
          <w:szCs w:val="20"/>
        </w:rPr>
        <w:t>) :</w:t>
      </w:r>
      <w:proofErr w:type="gramEnd"/>
      <w:r w:rsidRPr="005A63A8">
        <w:rPr>
          <w:sz w:val="20"/>
          <w:szCs w:val="20"/>
        </w:rPr>
        <w:t xml:space="preserve"> Flesh with blood you shall not</w:t>
      </w:r>
      <w:r>
        <w:rPr>
          <w:sz w:val="20"/>
          <w:szCs w:val="20"/>
        </w:rPr>
        <w:t xml:space="preserve"> </w:t>
      </w:r>
      <w:r w:rsidRPr="005A63A8">
        <w:rPr>
          <w:sz w:val="20"/>
          <w:szCs w:val="20"/>
        </w:rPr>
        <w:t>eat: for I will require the blood of your lives.</w:t>
      </w:r>
      <w:r>
        <w:rPr>
          <w:sz w:val="20"/>
          <w:szCs w:val="20"/>
        </w:rPr>
        <w:t xml:space="preserve"> </w:t>
      </w:r>
      <w:r w:rsidRPr="005A63A8">
        <w:rPr>
          <w:sz w:val="20"/>
          <w:szCs w:val="20"/>
        </w:rPr>
        <w:t>And they were forbidden to eat the fat in order</w:t>
      </w:r>
      <w:r>
        <w:rPr>
          <w:sz w:val="20"/>
          <w:szCs w:val="20"/>
        </w:rPr>
        <w:t xml:space="preserve"> </w:t>
      </w:r>
      <w:r w:rsidRPr="005A63A8">
        <w:rPr>
          <w:sz w:val="20"/>
          <w:szCs w:val="20"/>
        </w:rPr>
        <w:t xml:space="preserve">to withdraw them from </w:t>
      </w:r>
      <w:proofErr w:type="gramStart"/>
      <w:r w:rsidRPr="005A63A8">
        <w:rPr>
          <w:sz w:val="20"/>
          <w:szCs w:val="20"/>
        </w:rPr>
        <w:t>lasciviousness ;</w:t>
      </w:r>
      <w:proofErr w:type="gramEnd"/>
      <w:r w:rsidRPr="005A63A8">
        <w:rPr>
          <w:sz w:val="20"/>
          <w:szCs w:val="20"/>
        </w:rPr>
        <w:t xml:space="preserve"> hence it</w:t>
      </w:r>
      <w:r>
        <w:rPr>
          <w:sz w:val="20"/>
          <w:szCs w:val="20"/>
        </w:rPr>
        <w:t xml:space="preserve"> </w:t>
      </w:r>
      <w:proofErr w:type="spellStart"/>
      <w:r w:rsidRPr="005A63A8">
        <w:rPr>
          <w:sz w:val="20"/>
          <w:szCs w:val="20"/>
        </w:rPr>
        <w:t>it</w:t>
      </w:r>
      <w:proofErr w:type="spellEnd"/>
      <w:r w:rsidRPr="005A63A8">
        <w:rPr>
          <w:sz w:val="20"/>
          <w:szCs w:val="20"/>
        </w:rPr>
        <w:t xml:space="preserve"> written (</w:t>
      </w:r>
      <w:proofErr w:type="spellStart"/>
      <w:r w:rsidRPr="005A63A8">
        <w:rPr>
          <w:sz w:val="20"/>
          <w:szCs w:val="20"/>
        </w:rPr>
        <w:t>Ezech</w:t>
      </w:r>
      <w:proofErr w:type="spellEnd"/>
      <w:r w:rsidRPr="005A63A8">
        <w:rPr>
          <w:sz w:val="20"/>
          <w:szCs w:val="20"/>
        </w:rPr>
        <w:t>. 34. 3): You have killed that</w:t>
      </w:r>
      <w:r>
        <w:rPr>
          <w:sz w:val="20"/>
          <w:szCs w:val="20"/>
        </w:rPr>
        <w:t xml:space="preserve"> </w:t>
      </w:r>
      <w:r w:rsidRPr="005A63A8">
        <w:rPr>
          <w:sz w:val="20"/>
          <w:szCs w:val="20"/>
        </w:rPr>
        <w:t>which was fat. Thirdly, on account of the reverence</w:t>
      </w:r>
      <w:r>
        <w:rPr>
          <w:sz w:val="20"/>
          <w:szCs w:val="20"/>
        </w:rPr>
        <w:t xml:space="preserve"> </w:t>
      </w:r>
      <w:r w:rsidRPr="005A63A8">
        <w:rPr>
          <w:sz w:val="20"/>
          <w:szCs w:val="20"/>
        </w:rPr>
        <w:t xml:space="preserve">due to </w:t>
      </w:r>
      <w:proofErr w:type="gramStart"/>
      <w:r w:rsidRPr="005A63A8">
        <w:rPr>
          <w:sz w:val="20"/>
          <w:szCs w:val="20"/>
        </w:rPr>
        <w:t>God, because</w:t>
      </w:r>
      <w:proofErr w:type="gramEnd"/>
      <w:r w:rsidRPr="005A63A8">
        <w:rPr>
          <w:sz w:val="20"/>
          <w:szCs w:val="20"/>
        </w:rPr>
        <w:t xml:space="preserve"> blood is most necessary</w:t>
      </w:r>
      <w:r>
        <w:rPr>
          <w:sz w:val="20"/>
          <w:szCs w:val="20"/>
        </w:rPr>
        <w:t xml:space="preserve"> </w:t>
      </w:r>
      <w:r w:rsidRPr="005A63A8">
        <w:rPr>
          <w:sz w:val="20"/>
          <w:szCs w:val="20"/>
        </w:rPr>
        <w:t>for life, for which reason life is said to be</w:t>
      </w:r>
      <w:r>
        <w:rPr>
          <w:sz w:val="20"/>
          <w:szCs w:val="20"/>
        </w:rPr>
        <w:t xml:space="preserve"> </w:t>
      </w:r>
      <w:r w:rsidRPr="005A63A8">
        <w:rPr>
          <w:sz w:val="20"/>
          <w:szCs w:val="20"/>
        </w:rPr>
        <w:t>in the blood (Levit. 17. 11, 14), while fat is a</w:t>
      </w:r>
      <w:r>
        <w:rPr>
          <w:sz w:val="20"/>
          <w:szCs w:val="20"/>
        </w:rPr>
        <w:t xml:space="preserve"> </w:t>
      </w:r>
      <w:r w:rsidRPr="005A63A8">
        <w:rPr>
          <w:sz w:val="20"/>
          <w:szCs w:val="20"/>
        </w:rPr>
        <w:t xml:space="preserve">sign of abundant nourishment. Therefore, </w:t>
      </w:r>
      <w:proofErr w:type="gramStart"/>
      <w:r w:rsidRPr="005A63A8">
        <w:rPr>
          <w:sz w:val="20"/>
          <w:szCs w:val="20"/>
        </w:rPr>
        <w:t>in order</w:t>
      </w:r>
      <w:r>
        <w:rPr>
          <w:sz w:val="20"/>
          <w:szCs w:val="20"/>
        </w:rPr>
        <w:t xml:space="preserve"> </w:t>
      </w:r>
      <w:r w:rsidRPr="005A63A8">
        <w:rPr>
          <w:sz w:val="20"/>
          <w:szCs w:val="20"/>
        </w:rPr>
        <w:t>to</w:t>
      </w:r>
      <w:proofErr w:type="gramEnd"/>
      <w:r w:rsidRPr="005A63A8">
        <w:rPr>
          <w:sz w:val="20"/>
          <w:szCs w:val="20"/>
        </w:rPr>
        <w:t xml:space="preserve"> show that to God we owe both life and a</w:t>
      </w:r>
      <w:r>
        <w:rPr>
          <w:sz w:val="20"/>
          <w:szCs w:val="20"/>
        </w:rPr>
        <w:t xml:space="preserve"> </w:t>
      </w:r>
      <w:r w:rsidRPr="005A63A8">
        <w:rPr>
          <w:sz w:val="20"/>
          <w:szCs w:val="20"/>
        </w:rPr>
        <w:t>sufficiency of all good things, the blood was</w:t>
      </w:r>
      <w:r>
        <w:rPr>
          <w:sz w:val="20"/>
          <w:szCs w:val="20"/>
        </w:rPr>
        <w:t xml:space="preserve"> </w:t>
      </w:r>
      <w:r w:rsidRPr="005A63A8">
        <w:rPr>
          <w:sz w:val="20"/>
          <w:szCs w:val="20"/>
        </w:rPr>
        <w:t xml:space="preserve">poured out, and the fat burnt up in His </w:t>
      </w:r>
      <w:proofErr w:type="spellStart"/>
      <w:r w:rsidRPr="005A63A8">
        <w:rPr>
          <w:sz w:val="20"/>
          <w:szCs w:val="20"/>
        </w:rPr>
        <w:t>honour</w:t>
      </w:r>
      <w:proofErr w:type="spellEnd"/>
      <w:r w:rsidRPr="005A63A8">
        <w:rPr>
          <w:sz w:val="20"/>
          <w:szCs w:val="20"/>
        </w:rPr>
        <w:t>.</w:t>
      </w:r>
      <w:r>
        <w:rPr>
          <w:sz w:val="20"/>
          <w:szCs w:val="20"/>
        </w:rPr>
        <w:t xml:space="preserve"> </w:t>
      </w:r>
      <w:r w:rsidRPr="005A63A8">
        <w:rPr>
          <w:sz w:val="20"/>
          <w:szCs w:val="20"/>
        </w:rPr>
        <w:t xml:space="preserve">Fourthly, </w:t>
      </w:r>
      <w:proofErr w:type="gramStart"/>
      <w:r w:rsidRPr="005A63A8">
        <w:rPr>
          <w:sz w:val="20"/>
          <w:szCs w:val="20"/>
        </w:rPr>
        <w:t>in order to</w:t>
      </w:r>
      <w:proofErr w:type="gramEnd"/>
      <w:r w:rsidRPr="005A63A8">
        <w:rPr>
          <w:sz w:val="20"/>
          <w:szCs w:val="20"/>
        </w:rPr>
        <w:t xml:space="preserve"> foreshadow the shedding</w:t>
      </w:r>
      <w:r>
        <w:rPr>
          <w:sz w:val="20"/>
          <w:szCs w:val="20"/>
        </w:rPr>
        <w:t xml:space="preserve"> </w:t>
      </w:r>
      <w:r w:rsidRPr="005A63A8">
        <w:rPr>
          <w:sz w:val="20"/>
          <w:szCs w:val="20"/>
        </w:rPr>
        <w:t>of Christ's blood, and the abundance of His</w:t>
      </w:r>
      <w:r>
        <w:rPr>
          <w:sz w:val="20"/>
          <w:szCs w:val="20"/>
        </w:rPr>
        <w:t xml:space="preserve"> </w:t>
      </w:r>
      <w:r w:rsidRPr="005A63A8">
        <w:rPr>
          <w:sz w:val="20"/>
          <w:szCs w:val="20"/>
        </w:rPr>
        <w:t>charity, whereby He offered Himself to God for</w:t>
      </w:r>
      <w:r>
        <w:rPr>
          <w:sz w:val="20"/>
          <w:szCs w:val="20"/>
        </w:rPr>
        <w:t xml:space="preserve"> </w:t>
      </w:r>
      <w:r w:rsidRPr="005A63A8">
        <w:rPr>
          <w:sz w:val="20"/>
          <w:szCs w:val="20"/>
        </w:rPr>
        <w:t>us.</w:t>
      </w:r>
    </w:p>
    <w:p w14:paraId="6CC25C45" w14:textId="4257882F" w:rsidR="005A63A8" w:rsidRPr="005A63A8" w:rsidRDefault="005A63A8" w:rsidP="005A63A8">
      <w:pPr>
        <w:jc w:val="both"/>
        <w:rPr>
          <w:sz w:val="20"/>
          <w:szCs w:val="20"/>
        </w:rPr>
      </w:pPr>
      <w:r w:rsidRPr="005A63A8">
        <w:rPr>
          <w:sz w:val="20"/>
          <w:szCs w:val="20"/>
        </w:rPr>
        <w:t xml:space="preserve">In the peace-offerings, the </w:t>
      </w:r>
      <w:proofErr w:type="gramStart"/>
      <w:r w:rsidRPr="005A63A8">
        <w:rPr>
          <w:sz w:val="20"/>
          <w:szCs w:val="20"/>
        </w:rPr>
        <w:t>breast-bone</w:t>
      </w:r>
      <w:proofErr w:type="gramEnd"/>
      <w:r w:rsidRPr="005A63A8">
        <w:rPr>
          <w:sz w:val="20"/>
          <w:szCs w:val="20"/>
        </w:rPr>
        <w:t xml:space="preserve"> and</w:t>
      </w:r>
      <w:r>
        <w:rPr>
          <w:sz w:val="20"/>
          <w:szCs w:val="20"/>
        </w:rPr>
        <w:t xml:space="preserve"> </w:t>
      </w:r>
      <w:r w:rsidRPr="005A63A8">
        <w:rPr>
          <w:sz w:val="20"/>
          <w:szCs w:val="20"/>
        </w:rPr>
        <w:t>the right shoulder were allotted to the use of the</w:t>
      </w:r>
      <w:r>
        <w:rPr>
          <w:sz w:val="20"/>
          <w:szCs w:val="20"/>
        </w:rPr>
        <w:t xml:space="preserve"> </w:t>
      </w:r>
      <w:r w:rsidRPr="005A63A8">
        <w:rPr>
          <w:sz w:val="20"/>
          <w:szCs w:val="20"/>
        </w:rPr>
        <w:t>priest in order to prevent a certain kind of divination</w:t>
      </w:r>
      <w:r>
        <w:rPr>
          <w:sz w:val="20"/>
          <w:szCs w:val="20"/>
        </w:rPr>
        <w:t xml:space="preserve"> </w:t>
      </w:r>
      <w:r w:rsidRPr="005A63A8">
        <w:rPr>
          <w:sz w:val="20"/>
          <w:szCs w:val="20"/>
        </w:rPr>
        <w:t xml:space="preserve">which is known as </w:t>
      </w:r>
      <w:proofErr w:type="spellStart"/>
      <w:r w:rsidRPr="005A63A8">
        <w:rPr>
          <w:sz w:val="20"/>
          <w:szCs w:val="20"/>
        </w:rPr>
        <w:t>spatulamantia</w:t>
      </w:r>
      <w:proofErr w:type="spellEnd"/>
      <w:r w:rsidRPr="005A63A8">
        <w:rPr>
          <w:sz w:val="20"/>
          <w:szCs w:val="20"/>
        </w:rPr>
        <w:t>, so</w:t>
      </w:r>
      <w:r>
        <w:rPr>
          <w:sz w:val="20"/>
          <w:szCs w:val="20"/>
        </w:rPr>
        <w:t xml:space="preserve"> </w:t>
      </w:r>
      <w:r w:rsidRPr="005A63A8">
        <w:rPr>
          <w:sz w:val="20"/>
          <w:szCs w:val="20"/>
        </w:rPr>
        <w:t>called because it was customary in divining to</w:t>
      </w:r>
      <w:r>
        <w:rPr>
          <w:sz w:val="20"/>
          <w:szCs w:val="20"/>
        </w:rPr>
        <w:t xml:space="preserve"> </w:t>
      </w:r>
      <w:r w:rsidRPr="005A63A8">
        <w:rPr>
          <w:sz w:val="20"/>
          <w:szCs w:val="20"/>
        </w:rPr>
        <w:t>use the shoulder-blade {spatula) and the breastbone</w:t>
      </w:r>
      <w:r>
        <w:rPr>
          <w:sz w:val="20"/>
          <w:szCs w:val="20"/>
        </w:rPr>
        <w:t xml:space="preserve"> </w:t>
      </w:r>
      <w:r w:rsidRPr="005A63A8">
        <w:rPr>
          <w:sz w:val="20"/>
          <w:szCs w:val="20"/>
        </w:rPr>
        <w:t>of the animals offered in sacrifice; therefore</w:t>
      </w:r>
      <w:r>
        <w:rPr>
          <w:sz w:val="20"/>
          <w:szCs w:val="20"/>
        </w:rPr>
        <w:t xml:space="preserve"> </w:t>
      </w:r>
      <w:r w:rsidRPr="005A63A8">
        <w:rPr>
          <w:sz w:val="20"/>
          <w:szCs w:val="20"/>
        </w:rPr>
        <w:t xml:space="preserve">these things were taken away from the </w:t>
      </w:r>
      <w:proofErr w:type="spellStart"/>
      <w:r w:rsidRPr="005A63A8">
        <w:rPr>
          <w:sz w:val="20"/>
          <w:szCs w:val="20"/>
        </w:rPr>
        <w:t>offerers</w:t>
      </w:r>
      <w:proofErr w:type="spellEnd"/>
      <w:r w:rsidRPr="005A63A8">
        <w:rPr>
          <w:sz w:val="20"/>
          <w:szCs w:val="20"/>
        </w:rPr>
        <w:t>.</w:t>
      </w:r>
      <w:r>
        <w:rPr>
          <w:sz w:val="20"/>
          <w:szCs w:val="20"/>
        </w:rPr>
        <w:t xml:space="preserve"> </w:t>
      </w:r>
      <w:r w:rsidRPr="005A63A8">
        <w:rPr>
          <w:sz w:val="20"/>
          <w:szCs w:val="20"/>
        </w:rPr>
        <w:t>This also denoted the priest's need of</w:t>
      </w:r>
      <w:r>
        <w:rPr>
          <w:sz w:val="20"/>
          <w:szCs w:val="20"/>
        </w:rPr>
        <w:t xml:space="preserve"> </w:t>
      </w:r>
      <w:r w:rsidRPr="005A63A8">
        <w:rPr>
          <w:sz w:val="20"/>
          <w:szCs w:val="20"/>
        </w:rPr>
        <w:t>wisdom in the heart, to instruct the people (this</w:t>
      </w:r>
      <w:r>
        <w:rPr>
          <w:sz w:val="20"/>
          <w:szCs w:val="20"/>
        </w:rPr>
        <w:t xml:space="preserve"> </w:t>
      </w:r>
      <w:r w:rsidRPr="005A63A8">
        <w:rPr>
          <w:sz w:val="20"/>
          <w:szCs w:val="20"/>
        </w:rPr>
        <w:t xml:space="preserve">was signified by the </w:t>
      </w:r>
      <w:proofErr w:type="gramStart"/>
      <w:r w:rsidRPr="005A63A8">
        <w:rPr>
          <w:sz w:val="20"/>
          <w:szCs w:val="20"/>
        </w:rPr>
        <w:t>breast-bone</w:t>
      </w:r>
      <w:proofErr w:type="gramEnd"/>
      <w:r w:rsidRPr="005A63A8">
        <w:rPr>
          <w:sz w:val="20"/>
          <w:szCs w:val="20"/>
        </w:rPr>
        <w:t>, which covers</w:t>
      </w:r>
      <w:r>
        <w:rPr>
          <w:sz w:val="20"/>
          <w:szCs w:val="20"/>
        </w:rPr>
        <w:t xml:space="preserve"> </w:t>
      </w:r>
      <w:r w:rsidRPr="005A63A8">
        <w:rPr>
          <w:sz w:val="20"/>
          <w:szCs w:val="20"/>
        </w:rPr>
        <w:t>the heart), and his need of fortitude in order to</w:t>
      </w:r>
      <w:r>
        <w:rPr>
          <w:sz w:val="20"/>
          <w:szCs w:val="20"/>
        </w:rPr>
        <w:t xml:space="preserve"> </w:t>
      </w:r>
      <w:r w:rsidRPr="005A63A8">
        <w:rPr>
          <w:sz w:val="20"/>
          <w:szCs w:val="20"/>
        </w:rPr>
        <w:t>bear with human frailty—and this was signified</w:t>
      </w:r>
      <w:r>
        <w:rPr>
          <w:sz w:val="20"/>
          <w:szCs w:val="20"/>
        </w:rPr>
        <w:t xml:space="preserve"> </w:t>
      </w:r>
      <w:r w:rsidRPr="005A63A8">
        <w:rPr>
          <w:sz w:val="20"/>
          <w:szCs w:val="20"/>
        </w:rPr>
        <w:t>by the right shoulder.</w:t>
      </w:r>
    </w:p>
    <w:p w14:paraId="74E56F61" w14:textId="03DF98D0" w:rsidR="005A63A8" w:rsidRPr="005A63A8" w:rsidRDefault="005A63A8" w:rsidP="005A63A8">
      <w:pPr>
        <w:jc w:val="both"/>
        <w:rPr>
          <w:sz w:val="20"/>
          <w:szCs w:val="20"/>
        </w:rPr>
      </w:pPr>
      <w:r w:rsidRPr="005A63A8">
        <w:rPr>
          <w:sz w:val="20"/>
          <w:szCs w:val="20"/>
        </w:rPr>
        <w:t>Reply Obj. 9. Because the holocaust was the</w:t>
      </w:r>
      <w:r>
        <w:rPr>
          <w:sz w:val="20"/>
          <w:szCs w:val="20"/>
        </w:rPr>
        <w:t xml:space="preserve"> </w:t>
      </w:r>
      <w:r w:rsidRPr="005A63A8">
        <w:rPr>
          <w:sz w:val="20"/>
          <w:szCs w:val="20"/>
        </w:rPr>
        <w:t>most perfect kind of sacrifice, therefore none</w:t>
      </w:r>
      <w:r>
        <w:rPr>
          <w:sz w:val="20"/>
          <w:szCs w:val="20"/>
        </w:rPr>
        <w:t xml:space="preserve"> </w:t>
      </w:r>
      <w:r w:rsidRPr="005A63A8">
        <w:rPr>
          <w:sz w:val="20"/>
          <w:szCs w:val="20"/>
        </w:rPr>
        <w:t>but a male was offered for a holocaust, because</w:t>
      </w:r>
      <w:r>
        <w:rPr>
          <w:sz w:val="20"/>
          <w:szCs w:val="20"/>
        </w:rPr>
        <w:t xml:space="preserve"> </w:t>
      </w:r>
      <w:r w:rsidRPr="005A63A8">
        <w:rPr>
          <w:sz w:val="20"/>
          <w:szCs w:val="20"/>
        </w:rPr>
        <w:t>the female is an imperfect animal. The offering</w:t>
      </w:r>
      <w:r>
        <w:rPr>
          <w:sz w:val="20"/>
          <w:szCs w:val="20"/>
        </w:rPr>
        <w:t xml:space="preserve"> </w:t>
      </w:r>
      <w:r w:rsidRPr="005A63A8">
        <w:rPr>
          <w:sz w:val="20"/>
          <w:szCs w:val="20"/>
        </w:rPr>
        <w:t>of turtledoves and doves was on account of the</w:t>
      </w:r>
      <w:r>
        <w:rPr>
          <w:sz w:val="20"/>
          <w:szCs w:val="20"/>
        </w:rPr>
        <w:t xml:space="preserve"> </w:t>
      </w:r>
      <w:r w:rsidRPr="005A63A8">
        <w:rPr>
          <w:sz w:val="20"/>
          <w:szCs w:val="20"/>
        </w:rPr>
        <w:t xml:space="preserve">poverty of the </w:t>
      </w:r>
      <w:proofErr w:type="spellStart"/>
      <w:r w:rsidRPr="005A63A8">
        <w:rPr>
          <w:sz w:val="20"/>
          <w:szCs w:val="20"/>
        </w:rPr>
        <w:t>offerers</w:t>
      </w:r>
      <w:proofErr w:type="spellEnd"/>
      <w:r w:rsidRPr="005A63A8">
        <w:rPr>
          <w:sz w:val="20"/>
          <w:szCs w:val="20"/>
        </w:rPr>
        <w:t>, who were unable to offer</w:t>
      </w:r>
      <w:r>
        <w:rPr>
          <w:sz w:val="20"/>
          <w:szCs w:val="20"/>
        </w:rPr>
        <w:t xml:space="preserve"> </w:t>
      </w:r>
      <w:r w:rsidRPr="005A63A8">
        <w:rPr>
          <w:sz w:val="20"/>
          <w:szCs w:val="20"/>
        </w:rPr>
        <w:t>bigger animals. And since peace-victims were</w:t>
      </w:r>
      <w:r>
        <w:rPr>
          <w:sz w:val="20"/>
          <w:szCs w:val="20"/>
        </w:rPr>
        <w:t xml:space="preserve"> </w:t>
      </w:r>
      <w:r w:rsidRPr="005A63A8">
        <w:rPr>
          <w:sz w:val="20"/>
          <w:szCs w:val="20"/>
        </w:rPr>
        <w:t>offered freely, and no one was bound to offer</w:t>
      </w:r>
      <w:r>
        <w:rPr>
          <w:sz w:val="20"/>
          <w:szCs w:val="20"/>
        </w:rPr>
        <w:t xml:space="preserve"> </w:t>
      </w:r>
      <w:r w:rsidRPr="005A63A8">
        <w:rPr>
          <w:sz w:val="20"/>
          <w:szCs w:val="20"/>
        </w:rPr>
        <w:t>them against his will, hence these birds were</w:t>
      </w:r>
      <w:r>
        <w:rPr>
          <w:sz w:val="20"/>
          <w:szCs w:val="20"/>
        </w:rPr>
        <w:t xml:space="preserve"> </w:t>
      </w:r>
      <w:r w:rsidRPr="005A63A8">
        <w:rPr>
          <w:sz w:val="20"/>
          <w:szCs w:val="20"/>
        </w:rPr>
        <w:t>offered not among the peace-victims, but among</w:t>
      </w:r>
      <w:r>
        <w:rPr>
          <w:sz w:val="20"/>
          <w:szCs w:val="20"/>
        </w:rPr>
        <w:t xml:space="preserve"> </w:t>
      </w:r>
      <w:r w:rsidRPr="005A63A8">
        <w:rPr>
          <w:sz w:val="20"/>
          <w:szCs w:val="20"/>
        </w:rPr>
        <w:t>the holocausts and victims for sin, which man</w:t>
      </w:r>
      <w:r>
        <w:rPr>
          <w:sz w:val="20"/>
          <w:szCs w:val="20"/>
        </w:rPr>
        <w:t xml:space="preserve"> </w:t>
      </w:r>
      <w:r w:rsidRPr="005A63A8">
        <w:rPr>
          <w:sz w:val="20"/>
          <w:szCs w:val="20"/>
        </w:rPr>
        <w:t xml:space="preserve">was obliged to offer at times. </w:t>
      </w:r>
      <w:proofErr w:type="gramStart"/>
      <w:r w:rsidRPr="005A63A8">
        <w:rPr>
          <w:sz w:val="20"/>
          <w:szCs w:val="20"/>
        </w:rPr>
        <w:t>Moreover</w:t>
      </w:r>
      <w:proofErr w:type="gramEnd"/>
      <w:r w:rsidRPr="005A63A8">
        <w:rPr>
          <w:sz w:val="20"/>
          <w:szCs w:val="20"/>
        </w:rPr>
        <w:t xml:space="preserve"> these</w:t>
      </w:r>
      <w:r>
        <w:rPr>
          <w:sz w:val="20"/>
          <w:szCs w:val="20"/>
        </w:rPr>
        <w:t xml:space="preserve"> </w:t>
      </w:r>
      <w:r w:rsidRPr="005A63A8">
        <w:rPr>
          <w:sz w:val="20"/>
          <w:szCs w:val="20"/>
        </w:rPr>
        <w:t>birds, on account of their lofty flight, were befitting</w:t>
      </w:r>
      <w:r>
        <w:rPr>
          <w:sz w:val="20"/>
          <w:szCs w:val="20"/>
        </w:rPr>
        <w:t xml:space="preserve"> </w:t>
      </w:r>
      <w:r w:rsidRPr="005A63A8">
        <w:rPr>
          <w:sz w:val="20"/>
          <w:szCs w:val="20"/>
        </w:rPr>
        <w:t>the perfection of the holocausts, and were</w:t>
      </w:r>
      <w:r>
        <w:rPr>
          <w:sz w:val="20"/>
          <w:szCs w:val="20"/>
        </w:rPr>
        <w:t xml:space="preserve"> </w:t>
      </w:r>
      <w:r w:rsidRPr="005A63A8">
        <w:rPr>
          <w:sz w:val="20"/>
          <w:szCs w:val="20"/>
        </w:rPr>
        <w:t>suitable for sin-offerings, because their song is</w:t>
      </w:r>
      <w:r>
        <w:rPr>
          <w:sz w:val="20"/>
          <w:szCs w:val="20"/>
        </w:rPr>
        <w:t xml:space="preserve"> </w:t>
      </w:r>
      <w:r w:rsidRPr="005A63A8">
        <w:rPr>
          <w:sz w:val="20"/>
          <w:szCs w:val="20"/>
        </w:rPr>
        <w:t>doleful.</w:t>
      </w:r>
    </w:p>
    <w:p w14:paraId="4E9B83FE" w14:textId="6D3FAF24" w:rsidR="005A63A8" w:rsidRPr="005A63A8" w:rsidRDefault="005A63A8" w:rsidP="005A63A8">
      <w:pPr>
        <w:jc w:val="both"/>
        <w:rPr>
          <w:sz w:val="20"/>
          <w:szCs w:val="20"/>
        </w:rPr>
      </w:pPr>
      <w:r w:rsidRPr="005A63A8">
        <w:rPr>
          <w:sz w:val="20"/>
          <w:szCs w:val="20"/>
        </w:rPr>
        <w:t>Reply Obj. 10. The holocaust was the chief of</w:t>
      </w:r>
      <w:r>
        <w:rPr>
          <w:sz w:val="20"/>
          <w:szCs w:val="20"/>
        </w:rPr>
        <w:t xml:space="preserve"> </w:t>
      </w:r>
      <w:r w:rsidRPr="005A63A8">
        <w:rPr>
          <w:sz w:val="20"/>
          <w:szCs w:val="20"/>
        </w:rPr>
        <w:t>all the sacrifices because the whole was burnt in</w:t>
      </w:r>
      <w:r>
        <w:rPr>
          <w:sz w:val="20"/>
          <w:szCs w:val="20"/>
        </w:rPr>
        <w:t xml:space="preserve"> </w:t>
      </w:r>
      <w:proofErr w:type="spellStart"/>
      <w:r w:rsidRPr="005A63A8">
        <w:rPr>
          <w:sz w:val="20"/>
          <w:szCs w:val="20"/>
        </w:rPr>
        <w:t>honour</w:t>
      </w:r>
      <w:proofErr w:type="spellEnd"/>
      <w:r w:rsidRPr="005A63A8">
        <w:rPr>
          <w:sz w:val="20"/>
          <w:szCs w:val="20"/>
        </w:rPr>
        <w:t xml:space="preserve"> of God, and nothing of it was eaten. The</w:t>
      </w:r>
      <w:r>
        <w:rPr>
          <w:sz w:val="20"/>
          <w:szCs w:val="20"/>
        </w:rPr>
        <w:t xml:space="preserve"> </w:t>
      </w:r>
      <w:r w:rsidRPr="005A63A8">
        <w:rPr>
          <w:sz w:val="20"/>
          <w:szCs w:val="20"/>
        </w:rPr>
        <w:t>second place in holiness belongs to the sacrifice</w:t>
      </w:r>
      <w:r>
        <w:rPr>
          <w:sz w:val="20"/>
          <w:szCs w:val="20"/>
        </w:rPr>
        <w:t xml:space="preserve"> </w:t>
      </w:r>
      <w:r w:rsidRPr="005A63A8">
        <w:rPr>
          <w:sz w:val="20"/>
          <w:szCs w:val="20"/>
        </w:rPr>
        <w:t>for sins, which was eaten by the priests in the</w:t>
      </w:r>
      <w:r>
        <w:rPr>
          <w:sz w:val="20"/>
          <w:szCs w:val="20"/>
        </w:rPr>
        <w:t xml:space="preserve"> </w:t>
      </w:r>
      <w:r w:rsidRPr="005A63A8">
        <w:rPr>
          <w:sz w:val="20"/>
          <w:szCs w:val="20"/>
        </w:rPr>
        <w:t>court only, and on the very day of the sacrifice</w:t>
      </w:r>
      <w:r>
        <w:rPr>
          <w:sz w:val="20"/>
          <w:szCs w:val="20"/>
        </w:rPr>
        <w:t xml:space="preserve"> </w:t>
      </w:r>
      <w:r w:rsidRPr="005A63A8">
        <w:rPr>
          <w:sz w:val="20"/>
          <w:szCs w:val="20"/>
        </w:rPr>
        <w:t>(Lev. 7. 6, 15). The third place must be given</w:t>
      </w:r>
      <w:r>
        <w:rPr>
          <w:sz w:val="20"/>
          <w:szCs w:val="20"/>
        </w:rPr>
        <w:t xml:space="preserve"> </w:t>
      </w:r>
      <w:r w:rsidRPr="005A63A8">
        <w:rPr>
          <w:sz w:val="20"/>
          <w:szCs w:val="20"/>
        </w:rPr>
        <w:t>to the peace-offerings of thanksgiving, which</w:t>
      </w:r>
      <w:r>
        <w:rPr>
          <w:sz w:val="20"/>
          <w:szCs w:val="20"/>
        </w:rPr>
        <w:t xml:space="preserve"> </w:t>
      </w:r>
      <w:r w:rsidRPr="005A63A8">
        <w:rPr>
          <w:sz w:val="20"/>
          <w:szCs w:val="20"/>
        </w:rPr>
        <w:t>were eaten on the same day, but anywhere in</w:t>
      </w:r>
      <w:r>
        <w:rPr>
          <w:sz w:val="20"/>
          <w:szCs w:val="20"/>
        </w:rPr>
        <w:t xml:space="preserve"> </w:t>
      </w:r>
      <w:r w:rsidRPr="005A63A8">
        <w:rPr>
          <w:sz w:val="20"/>
          <w:szCs w:val="20"/>
        </w:rPr>
        <w:t>Jerusalem. Fourth in order were the ex-voto</w:t>
      </w:r>
      <w:r>
        <w:rPr>
          <w:sz w:val="20"/>
          <w:szCs w:val="20"/>
        </w:rPr>
        <w:t xml:space="preserve"> </w:t>
      </w:r>
      <w:r w:rsidRPr="005A63A8">
        <w:rPr>
          <w:sz w:val="20"/>
          <w:szCs w:val="20"/>
        </w:rPr>
        <w:t>peace-offerings, the flesh of which could be eaten</w:t>
      </w:r>
      <w:r>
        <w:rPr>
          <w:sz w:val="20"/>
          <w:szCs w:val="20"/>
        </w:rPr>
        <w:t xml:space="preserve"> </w:t>
      </w:r>
      <w:r w:rsidRPr="005A63A8">
        <w:rPr>
          <w:sz w:val="20"/>
          <w:szCs w:val="20"/>
        </w:rPr>
        <w:t>even on the morrow. The reason for this order is</w:t>
      </w:r>
      <w:r>
        <w:rPr>
          <w:sz w:val="20"/>
          <w:szCs w:val="20"/>
        </w:rPr>
        <w:t xml:space="preserve"> </w:t>
      </w:r>
      <w:r w:rsidRPr="005A63A8">
        <w:rPr>
          <w:sz w:val="20"/>
          <w:szCs w:val="20"/>
        </w:rPr>
        <w:t>that man is bound to God chiefly on account of</w:t>
      </w:r>
      <w:r>
        <w:rPr>
          <w:sz w:val="20"/>
          <w:szCs w:val="20"/>
        </w:rPr>
        <w:t xml:space="preserve"> </w:t>
      </w:r>
      <w:r w:rsidRPr="005A63A8">
        <w:rPr>
          <w:sz w:val="20"/>
          <w:szCs w:val="20"/>
        </w:rPr>
        <w:t>His majesty; secondly, on account of the sins</w:t>
      </w:r>
      <w:r>
        <w:rPr>
          <w:sz w:val="20"/>
          <w:szCs w:val="20"/>
        </w:rPr>
        <w:t xml:space="preserve"> </w:t>
      </w:r>
      <w:r w:rsidRPr="005A63A8">
        <w:rPr>
          <w:sz w:val="20"/>
          <w:szCs w:val="20"/>
        </w:rPr>
        <w:t>he has committed; thirdly, because of the benefits</w:t>
      </w:r>
      <w:r>
        <w:rPr>
          <w:sz w:val="20"/>
          <w:szCs w:val="20"/>
        </w:rPr>
        <w:t xml:space="preserve"> </w:t>
      </w:r>
      <w:r w:rsidRPr="005A63A8">
        <w:rPr>
          <w:sz w:val="20"/>
          <w:szCs w:val="20"/>
        </w:rPr>
        <w:t>he has already received from Him; fourthly,</w:t>
      </w:r>
      <w:r>
        <w:rPr>
          <w:sz w:val="20"/>
          <w:szCs w:val="20"/>
        </w:rPr>
        <w:t xml:space="preserve"> </w:t>
      </w:r>
      <w:r w:rsidRPr="005A63A8">
        <w:rPr>
          <w:sz w:val="20"/>
          <w:szCs w:val="20"/>
        </w:rPr>
        <w:t>by reason of the benefits he hopes to receive</w:t>
      </w:r>
      <w:r>
        <w:rPr>
          <w:sz w:val="20"/>
          <w:szCs w:val="20"/>
        </w:rPr>
        <w:t xml:space="preserve"> </w:t>
      </w:r>
      <w:r w:rsidRPr="005A63A8">
        <w:rPr>
          <w:sz w:val="20"/>
          <w:szCs w:val="20"/>
        </w:rPr>
        <w:t>from Him.</w:t>
      </w:r>
    </w:p>
    <w:p w14:paraId="0CEFFE29" w14:textId="055CD1E9" w:rsidR="005A63A8" w:rsidRPr="005A63A8" w:rsidRDefault="005A63A8" w:rsidP="005A63A8">
      <w:pPr>
        <w:jc w:val="both"/>
        <w:rPr>
          <w:sz w:val="20"/>
          <w:szCs w:val="20"/>
        </w:rPr>
      </w:pPr>
      <w:r w:rsidRPr="005A63A8">
        <w:rPr>
          <w:sz w:val="20"/>
          <w:szCs w:val="20"/>
        </w:rPr>
        <w:t xml:space="preserve">Reply Obj. </w:t>
      </w:r>
      <w:r>
        <w:rPr>
          <w:sz w:val="20"/>
          <w:szCs w:val="20"/>
        </w:rPr>
        <w:t>11</w:t>
      </w:r>
      <w:r w:rsidRPr="005A63A8">
        <w:rPr>
          <w:sz w:val="20"/>
          <w:szCs w:val="20"/>
        </w:rPr>
        <w:t>. Sins are more grievous by</w:t>
      </w:r>
      <w:r>
        <w:rPr>
          <w:sz w:val="20"/>
          <w:szCs w:val="20"/>
        </w:rPr>
        <w:t xml:space="preserve"> </w:t>
      </w:r>
      <w:r w:rsidRPr="005A63A8">
        <w:rPr>
          <w:sz w:val="20"/>
          <w:szCs w:val="20"/>
        </w:rPr>
        <w:t>reason of the state of the sinner, as stated above</w:t>
      </w:r>
      <w:r>
        <w:rPr>
          <w:sz w:val="20"/>
          <w:szCs w:val="20"/>
        </w:rPr>
        <w:t xml:space="preserve"> </w:t>
      </w:r>
      <w:r w:rsidRPr="005A63A8">
        <w:rPr>
          <w:sz w:val="20"/>
          <w:szCs w:val="20"/>
        </w:rPr>
        <w:t xml:space="preserve">(q. lxxiii, a. 10). </w:t>
      </w:r>
      <w:proofErr w:type="gramStart"/>
      <w:r w:rsidRPr="005A63A8">
        <w:rPr>
          <w:sz w:val="20"/>
          <w:szCs w:val="20"/>
        </w:rPr>
        <w:t>Therefore</w:t>
      </w:r>
      <w:proofErr w:type="gramEnd"/>
      <w:r w:rsidRPr="005A63A8">
        <w:rPr>
          <w:sz w:val="20"/>
          <w:szCs w:val="20"/>
        </w:rPr>
        <w:t xml:space="preserve"> different victims</w:t>
      </w:r>
      <w:r>
        <w:rPr>
          <w:sz w:val="20"/>
          <w:szCs w:val="20"/>
        </w:rPr>
        <w:t xml:space="preserve"> </w:t>
      </w:r>
      <w:r w:rsidRPr="005A63A8">
        <w:rPr>
          <w:sz w:val="20"/>
          <w:szCs w:val="20"/>
        </w:rPr>
        <w:t>are commanded to be offered for the sin of a</w:t>
      </w:r>
      <w:r>
        <w:rPr>
          <w:sz w:val="20"/>
          <w:szCs w:val="20"/>
        </w:rPr>
        <w:t xml:space="preserve"> </w:t>
      </w:r>
      <w:r w:rsidRPr="005A63A8">
        <w:rPr>
          <w:sz w:val="20"/>
          <w:szCs w:val="20"/>
        </w:rPr>
        <w:t>priest, or of a prince, or of some other private</w:t>
      </w:r>
      <w:r>
        <w:rPr>
          <w:sz w:val="20"/>
          <w:szCs w:val="20"/>
        </w:rPr>
        <w:t xml:space="preserve"> </w:t>
      </w:r>
      <w:r w:rsidRPr="005A63A8">
        <w:rPr>
          <w:sz w:val="20"/>
          <w:szCs w:val="20"/>
        </w:rPr>
        <w:t xml:space="preserve">individual. "But," as Rabbi Moses says </w:t>
      </w:r>
      <w:r>
        <w:rPr>
          <w:sz w:val="20"/>
          <w:szCs w:val="20"/>
        </w:rPr>
        <w:t>(</w:t>
      </w:r>
      <w:r w:rsidRPr="005A63A8">
        <w:rPr>
          <w:sz w:val="20"/>
          <w:szCs w:val="20"/>
        </w:rPr>
        <w:t>loc.</w:t>
      </w:r>
      <w:r>
        <w:rPr>
          <w:sz w:val="20"/>
          <w:szCs w:val="20"/>
        </w:rPr>
        <w:t xml:space="preserve"> </w:t>
      </w:r>
      <w:r w:rsidRPr="005A63A8">
        <w:rPr>
          <w:sz w:val="20"/>
          <w:szCs w:val="20"/>
        </w:rPr>
        <w:t>cit.</w:t>
      </w:r>
      <w:proofErr w:type="gramStart"/>
      <w:r w:rsidRPr="005A63A8">
        <w:rPr>
          <w:sz w:val="20"/>
          <w:szCs w:val="20"/>
        </w:rPr>
        <w:t>),</w:t>
      </w:r>
      <w:r>
        <w:rPr>
          <w:rFonts w:cstheme="minorHAnsi"/>
          <w:sz w:val="20"/>
          <w:szCs w:val="20"/>
        </w:rPr>
        <w:t>¹</w:t>
      </w:r>
      <w:proofErr w:type="gramEnd"/>
      <w:r w:rsidRPr="005A63A8">
        <w:rPr>
          <w:sz w:val="20"/>
          <w:szCs w:val="20"/>
        </w:rPr>
        <w:t xml:space="preserve"> "we must take note that the more grievous</w:t>
      </w:r>
      <w:r>
        <w:rPr>
          <w:sz w:val="20"/>
          <w:szCs w:val="20"/>
        </w:rPr>
        <w:t xml:space="preserve"> </w:t>
      </w:r>
      <w:r w:rsidRPr="005A63A8">
        <w:rPr>
          <w:sz w:val="20"/>
          <w:szCs w:val="20"/>
        </w:rPr>
        <w:t>the sin, the lower the species of animal offered</w:t>
      </w:r>
      <w:r>
        <w:rPr>
          <w:sz w:val="20"/>
          <w:szCs w:val="20"/>
        </w:rPr>
        <w:t xml:space="preserve"> </w:t>
      </w:r>
      <w:r w:rsidRPr="005A63A8">
        <w:rPr>
          <w:sz w:val="20"/>
          <w:szCs w:val="20"/>
        </w:rPr>
        <w:t xml:space="preserve">for it. </w:t>
      </w:r>
      <w:proofErr w:type="gramStart"/>
      <w:r w:rsidRPr="005A63A8">
        <w:rPr>
          <w:sz w:val="20"/>
          <w:szCs w:val="20"/>
        </w:rPr>
        <w:t>Therefore</w:t>
      </w:r>
      <w:proofErr w:type="gramEnd"/>
      <w:r w:rsidRPr="005A63A8">
        <w:rPr>
          <w:sz w:val="20"/>
          <w:szCs w:val="20"/>
        </w:rPr>
        <w:t xml:space="preserve"> the goat, </w:t>
      </w:r>
      <w:r w:rsidRPr="005A63A8">
        <w:rPr>
          <w:sz w:val="20"/>
          <w:szCs w:val="20"/>
        </w:rPr>
        <w:lastRenderedPageBreak/>
        <w:t>which is a very</w:t>
      </w:r>
      <w:r>
        <w:rPr>
          <w:sz w:val="20"/>
          <w:szCs w:val="20"/>
        </w:rPr>
        <w:t xml:space="preserve"> </w:t>
      </w:r>
      <w:r w:rsidRPr="005A63A8">
        <w:rPr>
          <w:sz w:val="20"/>
          <w:szCs w:val="20"/>
        </w:rPr>
        <w:t>base animal, was offered for idolatry, which is</w:t>
      </w:r>
      <w:r>
        <w:rPr>
          <w:sz w:val="20"/>
          <w:szCs w:val="20"/>
        </w:rPr>
        <w:t xml:space="preserve"> </w:t>
      </w:r>
      <w:r w:rsidRPr="005A63A8">
        <w:rPr>
          <w:sz w:val="20"/>
          <w:szCs w:val="20"/>
        </w:rPr>
        <w:t>the most grievous sin, while a calf was offered</w:t>
      </w:r>
      <w:r>
        <w:rPr>
          <w:sz w:val="20"/>
          <w:szCs w:val="20"/>
        </w:rPr>
        <w:t xml:space="preserve"> </w:t>
      </w:r>
      <w:r w:rsidRPr="005A63A8">
        <w:rPr>
          <w:sz w:val="20"/>
          <w:szCs w:val="20"/>
        </w:rPr>
        <w:t>for a priest's ignorance, and a ram for the</w:t>
      </w:r>
      <w:r>
        <w:rPr>
          <w:sz w:val="20"/>
          <w:szCs w:val="20"/>
        </w:rPr>
        <w:t xml:space="preserve"> </w:t>
      </w:r>
      <w:r w:rsidRPr="005A63A8">
        <w:rPr>
          <w:sz w:val="20"/>
          <w:szCs w:val="20"/>
        </w:rPr>
        <w:t>negligence of a prince."</w:t>
      </w:r>
    </w:p>
    <w:p w14:paraId="73C258E9" w14:textId="1707D002" w:rsidR="005A63A8" w:rsidRPr="005A63A8" w:rsidRDefault="005A63A8" w:rsidP="005A63A8">
      <w:pPr>
        <w:jc w:val="both"/>
        <w:rPr>
          <w:sz w:val="20"/>
          <w:szCs w:val="20"/>
        </w:rPr>
      </w:pPr>
      <w:r w:rsidRPr="005A63A8">
        <w:rPr>
          <w:sz w:val="20"/>
          <w:szCs w:val="20"/>
        </w:rPr>
        <w:t>Reply Obj. 12. In the matter of sacrifices the</w:t>
      </w:r>
      <w:r>
        <w:rPr>
          <w:sz w:val="20"/>
          <w:szCs w:val="20"/>
        </w:rPr>
        <w:t xml:space="preserve"> </w:t>
      </w:r>
      <w:r w:rsidRPr="005A63A8">
        <w:rPr>
          <w:sz w:val="20"/>
          <w:szCs w:val="20"/>
        </w:rPr>
        <w:t xml:space="preserve">Law had in view the poverty of the </w:t>
      </w:r>
      <w:proofErr w:type="spellStart"/>
      <w:r w:rsidRPr="005A63A8">
        <w:rPr>
          <w:sz w:val="20"/>
          <w:szCs w:val="20"/>
        </w:rPr>
        <w:t>offerers</w:t>
      </w:r>
      <w:proofErr w:type="spellEnd"/>
      <w:r w:rsidRPr="005A63A8">
        <w:rPr>
          <w:sz w:val="20"/>
          <w:szCs w:val="20"/>
        </w:rPr>
        <w:t>, so</w:t>
      </w:r>
      <w:r>
        <w:rPr>
          <w:sz w:val="20"/>
          <w:szCs w:val="20"/>
        </w:rPr>
        <w:t xml:space="preserve"> </w:t>
      </w:r>
      <w:r w:rsidRPr="005A63A8">
        <w:rPr>
          <w:sz w:val="20"/>
          <w:szCs w:val="20"/>
        </w:rPr>
        <w:t>that those who could not have a four-footed</w:t>
      </w:r>
      <w:r>
        <w:rPr>
          <w:sz w:val="20"/>
          <w:szCs w:val="20"/>
        </w:rPr>
        <w:t xml:space="preserve"> </w:t>
      </w:r>
      <w:r w:rsidRPr="005A63A8">
        <w:rPr>
          <w:sz w:val="20"/>
          <w:szCs w:val="20"/>
        </w:rPr>
        <w:t>animal at their disposal might at least offer a</w:t>
      </w:r>
      <w:r>
        <w:rPr>
          <w:sz w:val="20"/>
          <w:szCs w:val="20"/>
        </w:rPr>
        <w:t xml:space="preserve"> </w:t>
      </w:r>
      <w:r w:rsidRPr="005A63A8">
        <w:rPr>
          <w:sz w:val="20"/>
          <w:szCs w:val="20"/>
        </w:rPr>
        <w:t>bird; and that he who could not have a bird</w:t>
      </w:r>
      <w:r>
        <w:rPr>
          <w:sz w:val="20"/>
          <w:szCs w:val="20"/>
        </w:rPr>
        <w:t xml:space="preserve"> </w:t>
      </w:r>
      <w:r w:rsidRPr="005A63A8">
        <w:rPr>
          <w:sz w:val="20"/>
          <w:szCs w:val="20"/>
        </w:rPr>
        <w:t>might at least offer bread; and that if a man</w:t>
      </w:r>
      <w:r>
        <w:rPr>
          <w:sz w:val="20"/>
          <w:szCs w:val="20"/>
        </w:rPr>
        <w:t xml:space="preserve"> </w:t>
      </w:r>
      <w:r w:rsidRPr="005A63A8">
        <w:rPr>
          <w:sz w:val="20"/>
          <w:szCs w:val="20"/>
        </w:rPr>
        <w:t xml:space="preserve">had not even </w:t>
      </w:r>
      <w:proofErr w:type="gramStart"/>
      <w:r w:rsidRPr="005A63A8">
        <w:rPr>
          <w:sz w:val="20"/>
          <w:szCs w:val="20"/>
        </w:rPr>
        <w:t>bread</w:t>
      </w:r>
      <w:proofErr w:type="gramEnd"/>
      <w:r w:rsidRPr="005A63A8">
        <w:rPr>
          <w:sz w:val="20"/>
          <w:szCs w:val="20"/>
        </w:rPr>
        <w:t xml:space="preserve"> he might offer flour or ears</w:t>
      </w:r>
      <w:r>
        <w:rPr>
          <w:sz w:val="20"/>
          <w:szCs w:val="20"/>
        </w:rPr>
        <w:t xml:space="preserve"> </w:t>
      </w:r>
      <w:r w:rsidRPr="005A63A8">
        <w:rPr>
          <w:sz w:val="20"/>
          <w:szCs w:val="20"/>
        </w:rPr>
        <w:t>of corn.</w:t>
      </w:r>
    </w:p>
    <w:p w14:paraId="75C7C1FF" w14:textId="5851FECA" w:rsidR="005A63A8" w:rsidRPr="005A63A8" w:rsidRDefault="005A63A8" w:rsidP="005A63A8">
      <w:pPr>
        <w:jc w:val="both"/>
        <w:rPr>
          <w:sz w:val="20"/>
          <w:szCs w:val="20"/>
        </w:rPr>
      </w:pPr>
      <w:r w:rsidRPr="005A63A8">
        <w:rPr>
          <w:sz w:val="20"/>
          <w:szCs w:val="20"/>
        </w:rPr>
        <w:t>The figurative cause is that the bread signifies</w:t>
      </w:r>
      <w:r>
        <w:rPr>
          <w:sz w:val="20"/>
          <w:szCs w:val="20"/>
        </w:rPr>
        <w:t xml:space="preserve"> </w:t>
      </w:r>
      <w:r w:rsidRPr="005A63A8">
        <w:rPr>
          <w:sz w:val="20"/>
          <w:szCs w:val="20"/>
        </w:rPr>
        <w:t>Christ Who is the living bread (John 6. 41, 51).</w:t>
      </w:r>
      <w:r>
        <w:rPr>
          <w:sz w:val="20"/>
          <w:szCs w:val="20"/>
        </w:rPr>
        <w:t xml:space="preserve"> </w:t>
      </w:r>
      <w:r w:rsidRPr="005A63A8">
        <w:rPr>
          <w:sz w:val="20"/>
          <w:szCs w:val="20"/>
        </w:rPr>
        <w:t xml:space="preserve">He was </w:t>
      </w:r>
      <w:proofErr w:type="spellStart"/>
      <w:r w:rsidRPr="005A63A8">
        <w:rPr>
          <w:sz w:val="20"/>
          <w:szCs w:val="20"/>
        </w:rPr>
        <w:t>indeeed</w:t>
      </w:r>
      <w:proofErr w:type="spellEnd"/>
      <w:r w:rsidRPr="005A63A8">
        <w:rPr>
          <w:sz w:val="20"/>
          <w:szCs w:val="20"/>
        </w:rPr>
        <w:t xml:space="preserve"> an ear of corn, as it were, during</w:t>
      </w:r>
      <w:r>
        <w:rPr>
          <w:sz w:val="20"/>
          <w:szCs w:val="20"/>
        </w:rPr>
        <w:t xml:space="preserve"> </w:t>
      </w:r>
      <w:r w:rsidRPr="005A63A8">
        <w:rPr>
          <w:sz w:val="20"/>
          <w:szCs w:val="20"/>
        </w:rPr>
        <w:t>the state of the law of nature, in the faith of</w:t>
      </w:r>
      <w:r>
        <w:rPr>
          <w:sz w:val="20"/>
          <w:szCs w:val="20"/>
        </w:rPr>
        <w:t xml:space="preserve"> </w:t>
      </w:r>
      <w:r w:rsidRPr="005A63A8">
        <w:rPr>
          <w:sz w:val="20"/>
          <w:szCs w:val="20"/>
        </w:rPr>
        <w:t>the patriarchs ; He was like flour in the doctrine</w:t>
      </w:r>
      <w:r>
        <w:rPr>
          <w:sz w:val="20"/>
          <w:szCs w:val="20"/>
        </w:rPr>
        <w:t xml:space="preserve"> </w:t>
      </w:r>
      <w:r w:rsidRPr="005A63A8">
        <w:rPr>
          <w:sz w:val="20"/>
          <w:szCs w:val="20"/>
        </w:rPr>
        <w:t>of the Law of the prophets; and He was like</w:t>
      </w:r>
      <w:r>
        <w:rPr>
          <w:sz w:val="20"/>
          <w:szCs w:val="20"/>
        </w:rPr>
        <w:t xml:space="preserve"> </w:t>
      </w:r>
      <w:r w:rsidRPr="005A63A8">
        <w:rPr>
          <w:sz w:val="20"/>
          <w:szCs w:val="20"/>
        </w:rPr>
        <w:t>perfect bread after He had taken human nature;</w:t>
      </w:r>
      <w:r>
        <w:rPr>
          <w:sz w:val="20"/>
          <w:szCs w:val="20"/>
        </w:rPr>
        <w:t xml:space="preserve"> </w:t>
      </w:r>
      <w:r w:rsidRPr="005A63A8">
        <w:rPr>
          <w:sz w:val="20"/>
          <w:szCs w:val="20"/>
        </w:rPr>
        <w:t>baked in the fire, that is, formed by the Holy</w:t>
      </w:r>
      <w:r>
        <w:rPr>
          <w:sz w:val="20"/>
          <w:szCs w:val="20"/>
        </w:rPr>
        <w:t xml:space="preserve"> </w:t>
      </w:r>
      <w:r w:rsidRPr="005A63A8">
        <w:rPr>
          <w:sz w:val="20"/>
          <w:szCs w:val="20"/>
        </w:rPr>
        <w:t>Ghost in the oven of the virginal womb ; baked</w:t>
      </w:r>
      <w:r>
        <w:rPr>
          <w:sz w:val="20"/>
          <w:szCs w:val="20"/>
        </w:rPr>
        <w:t xml:space="preserve"> </w:t>
      </w:r>
      <w:r w:rsidRPr="005A63A8">
        <w:rPr>
          <w:sz w:val="20"/>
          <w:szCs w:val="20"/>
        </w:rPr>
        <w:t>again in a pan by the toils which He suffered in</w:t>
      </w:r>
      <w:r>
        <w:rPr>
          <w:sz w:val="20"/>
          <w:szCs w:val="20"/>
        </w:rPr>
        <w:t xml:space="preserve"> </w:t>
      </w:r>
      <w:r w:rsidRPr="005A63A8">
        <w:rPr>
          <w:sz w:val="20"/>
          <w:szCs w:val="20"/>
        </w:rPr>
        <w:t>the world; and consumed by fire on the cross</w:t>
      </w:r>
      <w:r>
        <w:rPr>
          <w:sz w:val="20"/>
          <w:szCs w:val="20"/>
        </w:rPr>
        <w:t xml:space="preserve"> </w:t>
      </w:r>
      <w:r w:rsidRPr="005A63A8">
        <w:rPr>
          <w:sz w:val="20"/>
          <w:szCs w:val="20"/>
        </w:rPr>
        <w:t>as on a gridiron.</w:t>
      </w:r>
    </w:p>
    <w:p w14:paraId="30585004" w14:textId="5DE51512" w:rsidR="005A63A8" w:rsidRPr="005A63A8" w:rsidRDefault="005A63A8" w:rsidP="005A63A8">
      <w:pPr>
        <w:jc w:val="both"/>
        <w:rPr>
          <w:sz w:val="20"/>
          <w:szCs w:val="20"/>
        </w:rPr>
      </w:pPr>
      <w:r w:rsidRPr="005A63A8">
        <w:rPr>
          <w:sz w:val="20"/>
          <w:szCs w:val="20"/>
        </w:rPr>
        <w:t>Reply Obj. 13. The products of the soil are</w:t>
      </w:r>
      <w:r>
        <w:rPr>
          <w:sz w:val="20"/>
          <w:szCs w:val="20"/>
        </w:rPr>
        <w:t xml:space="preserve"> </w:t>
      </w:r>
      <w:r w:rsidRPr="005A63A8">
        <w:rPr>
          <w:sz w:val="20"/>
          <w:szCs w:val="20"/>
        </w:rPr>
        <w:t xml:space="preserve">useful to man, either as food, and of </w:t>
      </w:r>
      <w:proofErr w:type="gramStart"/>
      <w:r w:rsidRPr="005A63A8">
        <w:rPr>
          <w:sz w:val="20"/>
          <w:szCs w:val="20"/>
        </w:rPr>
        <w:t>these bread</w:t>
      </w:r>
      <w:proofErr w:type="gramEnd"/>
      <w:r>
        <w:rPr>
          <w:sz w:val="20"/>
          <w:szCs w:val="20"/>
        </w:rPr>
        <w:t xml:space="preserve"> </w:t>
      </w:r>
      <w:r w:rsidRPr="005A63A8">
        <w:rPr>
          <w:sz w:val="20"/>
          <w:szCs w:val="20"/>
        </w:rPr>
        <w:t>was offered; or as drink, and of these wine was</w:t>
      </w:r>
      <w:r>
        <w:rPr>
          <w:sz w:val="20"/>
          <w:szCs w:val="20"/>
        </w:rPr>
        <w:t xml:space="preserve"> </w:t>
      </w:r>
      <w:r w:rsidRPr="005A63A8">
        <w:rPr>
          <w:sz w:val="20"/>
          <w:szCs w:val="20"/>
        </w:rPr>
        <w:t>offered; or as seasoning, and of these oil and salt</w:t>
      </w:r>
      <w:r>
        <w:rPr>
          <w:sz w:val="20"/>
          <w:szCs w:val="20"/>
        </w:rPr>
        <w:t xml:space="preserve"> </w:t>
      </w:r>
      <w:r w:rsidRPr="005A63A8">
        <w:rPr>
          <w:sz w:val="20"/>
          <w:szCs w:val="20"/>
        </w:rPr>
        <w:t>were offered; or as healing, and of these they</w:t>
      </w:r>
      <w:r>
        <w:rPr>
          <w:sz w:val="20"/>
          <w:szCs w:val="20"/>
        </w:rPr>
        <w:t xml:space="preserve"> </w:t>
      </w:r>
      <w:r w:rsidRPr="005A63A8">
        <w:rPr>
          <w:sz w:val="20"/>
          <w:szCs w:val="20"/>
        </w:rPr>
        <w:t>offered incense, which both smells sweetly and</w:t>
      </w:r>
      <w:r>
        <w:rPr>
          <w:sz w:val="20"/>
          <w:szCs w:val="20"/>
        </w:rPr>
        <w:t xml:space="preserve"> </w:t>
      </w:r>
      <w:r w:rsidRPr="005A63A8">
        <w:rPr>
          <w:sz w:val="20"/>
          <w:szCs w:val="20"/>
        </w:rPr>
        <w:t>binds easily together.</w:t>
      </w:r>
    </w:p>
    <w:p w14:paraId="24B84C4A" w14:textId="5E090F9D" w:rsidR="002436BD" w:rsidRDefault="005A63A8" w:rsidP="005A63A8">
      <w:pPr>
        <w:jc w:val="both"/>
        <w:rPr>
          <w:sz w:val="20"/>
          <w:szCs w:val="20"/>
        </w:rPr>
      </w:pPr>
      <w:r w:rsidRPr="005A63A8">
        <w:rPr>
          <w:sz w:val="20"/>
          <w:szCs w:val="20"/>
        </w:rPr>
        <w:t>Now the bread foreshadowed the flesh of</w:t>
      </w:r>
      <w:r>
        <w:rPr>
          <w:sz w:val="20"/>
          <w:szCs w:val="20"/>
        </w:rPr>
        <w:t xml:space="preserve"> </w:t>
      </w:r>
      <w:proofErr w:type="gramStart"/>
      <w:r w:rsidRPr="005A63A8">
        <w:rPr>
          <w:sz w:val="20"/>
          <w:szCs w:val="20"/>
        </w:rPr>
        <w:t>Christ;</w:t>
      </w:r>
      <w:proofErr w:type="gramEnd"/>
      <w:r w:rsidRPr="005A63A8">
        <w:rPr>
          <w:sz w:val="20"/>
          <w:szCs w:val="20"/>
        </w:rPr>
        <w:t xml:space="preserve"> and the wine. His blood, by which we</w:t>
      </w:r>
    </w:p>
    <w:p w14:paraId="38860FDB" w14:textId="38A753C7" w:rsidR="005A63A8" w:rsidRPr="005A63A8" w:rsidRDefault="005A63A8" w:rsidP="005A63A8">
      <w:pPr>
        <w:jc w:val="both"/>
        <w:rPr>
          <w:sz w:val="16"/>
          <w:szCs w:val="16"/>
        </w:rPr>
      </w:pPr>
      <w:r w:rsidRPr="005A63A8">
        <w:rPr>
          <w:rFonts w:cstheme="minorHAnsi"/>
          <w:sz w:val="16"/>
          <w:szCs w:val="16"/>
        </w:rPr>
        <w:t>¹</w:t>
      </w:r>
      <w:r w:rsidRPr="005A63A8">
        <w:rPr>
          <w:sz w:val="16"/>
          <w:szCs w:val="16"/>
        </w:rPr>
        <w:t>Chap. 46 (FR 363).</w:t>
      </w:r>
    </w:p>
    <w:p w14:paraId="05715ADC" w14:textId="330C1D66" w:rsidR="005A63A8" w:rsidRPr="005A63A8" w:rsidRDefault="005A63A8" w:rsidP="005A63A8">
      <w:pPr>
        <w:jc w:val="both"/>
        <w:rPr>
          <w:sz w:val="20"/>
          <w:szCs w:val="20"/>
        </w:rPr>
      </w:pPr>
      <w:r w:rsidRPr="005A63A8">
        <w:rPr>
          <w:sz w:val="20"/>
          <w:szCs w:val="20"/>
        </w:rPr>
        <w:t xml:space="preserve">were </w:t>
      </w:r>
      <w:proofErr w:type="gramStart"/>
      <w:r w:rsidRPr="005A63A8">
        <w:rPr>
          <w:sz w:val="20"/>
          <w:szCs w:val="20"/>
        </w:rPr>
        <w:t>redeemed ;</w:t>
      </w:r>
      <w:proofErr w:type="gramEnd"/>
      <w:r w:rsidRPr="005A63A8">
        <w:rPr>
          <w:sz w:val="20"/>
          <w:szCs w:val="20"/>
        </w:rPr>
        <w:t xml:space="preserve"> oil signifies the grace of Christ;</w:t>
      </w:r>
      <w:r>
        <w:rPr>
          <w:sz w:val="20"/>
          <w:szCs w:val="20"/>
        </w:rPr>
        <w:t xml:space="preserve"> </w:t>
      </w:r>
      <w:r w:rsidRPr="005A63A8">
        <w:rPr>
          <w:sz w:val="20"/>
          <w:szCs w:val="20"/>
        </w:rPr>
        <w:t>salt, His knowledge; incense. His prayer.</w:t>
      </w:r>
    </w:p>
    <w:p w14:paraId="18F2182B" w14:textId="576E02D9" w:rsidR="005A63A8" w:rsidRPr="005A63A8" w:rsidRDefault="005A63A8" w:rsidP="005A63A8">
      <w:pPr>
        <w:jc w:val="both"/>
        <w:rPr>
          <w:sz w:val="20"/>
          <w:szCs w:val="20"/>
        </w:rPr>
      </w:pPr>
      <w:r w:rsidRPr="005A63A8">
        <w:rPr>
          <w:sz w:val="20"/>
          <w:szCs w:val="20"/>
        </w:rPr>
        <w:t>Reply Obj. 14. Honey was not offered in the</w:t>
      </w:r>
      <w:r>
        <w:rPr>
          <w:sz w:val="20"/>
          <w:szCs w:val="20"/>
        </w:rPr>
        <w:t xml:space="preserve"> </w:t>
      </w:r>
      <w:r w:rsidRPr="005A63A8">
        <w:rPr>
          <w:sz w:val="20"/>
          <w:szCs w:val="20"/>
        </w:rPr>
        <w:t>sacrifices to God, both because it was accustomed</w:t>
      </w:r>
      <w:r>
        <w:rPr>
          <w:sz w:val="20"/>
          <w:szCs w:val="20"/>
        </w:rPr>
        <w:t xml:space="preserve"> </w:t>
      </w:r>
      <w:r w:rsidRPr="005A63A8">
        <w:rPr>
          <w:sz w:val="20"/>
          <w:szCs w:val="20"/>
        </w:rPr>
        <w:t xml:space="preserve">to </w:t>
      </w:r>
      <w:proofErr w:type="gramStart"/>
      <w:r w:rsidRPr="005A63A8">
        <w:rPr>
          <w:sz w:val="20"/>
          <w:szCs w:val="20"/>
        </w:rPr>
        <w:t>be</w:t>
      </w:r>
      <w:proofErr w:type="gramEnd"/>
      <w:r w:rsidRPr="005A63A8">
        <w:rPr>
          <w:sz w:val="20"/>
          <w:szCs w:val="20"/>
        </w:rPr>
        <w:t xml:space="preserve"> offered in the sacrifices to idols, and</w:t>
      </w:r>
      <w:r>
        <w:rPr>
          <w:sz w:val="20"/>
          <w:szCs w:val="20"/>
        </w:rPr>
        <w:t xml:space="preserve"> </w:t>
      </w:r>
      <w:r w:rsidRPr="005A63A8">
        <w:rPr>
          <w:sz w:val="20"/>
          <w:szCs w:val="20"/>
        </w:rPr>
        <w:t>in order to denote the absence of all carnal</w:t>
      </w:r>
      <w:r>
        <w:rPr>
          <w:sz w:val="20"/>
          <w:szCs w:val="20"/>
        </w:rPr>
        <w:t xml:space="preserve"> </w:t>
      </w:r>
      <w:r w:rsidRPr="005A63A8">
        <w:rPr>
          <w:sz w:val="20"/>
          <w:szCs w:val="20"/>
        </w:rPr>
        <w:t>sweetness and pleasure from those who intend</w:t>
      </w:r>
      <w:r>
        <w:rPr>
          <w:sz w:val="20"/>
          <w:szCs w:val="20"/>
        </w:rPr>
        <w:t xml:space="preserve"> </w:t>
      </w:r>
      <w:r w:rsidRPr="005A63A8">
        <w:rPr>
          <w:sz w:val="20"/>
          <w:szCs w:val="20"/>
        </w:rPr>
        <w:t>to sacrifice to God. Leaven was not offered to</w:t>
      </w:r>
      <w:r>
        <w:rPr>
          <w:sz w:val="20"/>
          <w:szCs w:val="20"/>
        </w:rPr>
        <w:t xml:space="preserve"> </w:t>
      </w:r>
      <w:r w:rsidRPr="005A63A8">
        <w:rPr>
          <w:sz w:val="20"/>
          <w:szCs w:val="20"/>
        </w:rPr>
        <w:t>denote the exclusion of corruption. Perhaps too,</w:t>
      </w:r>
      <w:r>
        <w:rPr>
          <w:sz w:val="20"/>
          <w:szCs w:val="20"/>
        </w:rPr>
        <w:t xml:space="preserve"> </w:t>
      </w:r>
      <w:r w:rsidRPr="005A63A8">
        <w:rPr>
          <w:sz w:val="20"/>
          <w:szCs w:val="20"/>
        </w:rPr>
        <w:t xml:space="preserve">it was accustomed to </w:t>
      </w:r>
      <w:proofErr w:type="gramStart"/>
      <w:r w:rsidRPr="005A63A8">
        <w:rPr>
          <w:sz w:val="20"/>
          <w:szCs w:val="20"/>
        </w:rPr>
        <w:t>be</w:t>
      </w:r>
      <w:proofErr w:type="gramEnd"/>
      <w:r w:rsidRPr="005A63A8">
        <w:rPr>
          <w:sz w:val="20"/>
          <w:szCs w:val="20"/>
        </w:rPr>
        <w:t xml:space="preserve"> offered in the sacrifices</w:t>
      </w:r>
      <w:r>
        <w:rPr>
          <w:sz w:val="20"/>
          <w:szCs w:val="20"/>
        </w:rPr>
        <w:t xml:space="preserve"> </w:t>
      </w:r>
      <w:r w:rsidRPr="005A63A8">
        <w:rPr>
          <w:sz w:val="20"/>
          <w:szCs w:val="20"/>
        </w:rPr>
        <w:t>to idols.</w:t>
      </w:r>
    </w:p>
    <w:p w14:paraId="5A7BF449" w14:textId="3E7CB132" w:rsidR="005A63A8" w:rsidRPr="005A63A8" w:rsidRDefault="005A63A8" w:rsidP="005A63A8">
      <w:pPr>
        <w:jc w:val="both"/>
        <w:rPr>
          <w:sz w:val="20"/>
          <w:szCs w:val="20"/>
        </w:rPr>
      </w:pPr>
      <w:r w:rsidRPr="005A63A8">
        <w:rPr>
          <w:sz w:val="20"/>
          <w:szCs w:val="20"/>
        </w:rPr>
        <w:t>Salt, however, was offered, because it wards</w:t>
      </w:r>
      <w:r>
        <w:rPr>
          <w:sz w:val="20"/>
          <w:szCs w:val="20"/>
        </w:rPr>
        <w:t xml:space="preserve"> </w:t>
      </w:r>
      <w:r w:rsidRPr="005A63A8">
        <w:rPr>
          <w:sz w:val="20"/>
          <w:szCs w:val="20"/>
        </w:rPr>
        <w:t>off the corruption of putrefaction, for sacrifices</w:t>
      </w:r>
      <w:r>
        <w:rPr>
          <w:sz w:val="20"/>
          <w:szCs w:val="20"/>
        </w:rPr>
        <w:t xml:space="preserve"> </w:t>
      </w:r>
      <w:r w:rsidRPr="005A63A8">
        <w:rPr>
          <w:sz w:val="20"/>
          <w:szCs w:val="20"/>
        </w:rPr>
        <w:t>offered to God should be incorrupt. Moreover,</w:t>
      </w:r>
      <w:r>
        <w:rPr>
          <w:sz w:val="20"/>
          <w:szCs w:val="20"/>
        </w:rPr>
        <w:t xml:space="preserve"> </w:t>
      </w:r>
      <w:r w:rsidRPr="005A63A8">
        <w:rPr>
          <w:sz w:val="20"/>
          <w:szCs w:val="20"/>
        </w:rPr>
        <w:t>salt signifies the discretion of wisdom, or again,</w:t>
      </w:r>
      <w:r>
        <w:rPr>
          <w:sz w:val="20"/>
          <w:szCs w:val="20"/>
        </w:rPr>
        <w:t xml:space="preserve"> </w:t>
      </w:r>
      <w:r w:rsidRPr="005A63A8">
        <w:rPr>
          <w:sz w:val="20"/>
          <w:szCs w:val="20"/>
        </w:rPr>
        <w:t>mortification of the flesh.</w:t>
      </w:r>
    </w:p>
    <w:p w14:paraId="4298970C" w14:textId="455D1C28" w:rsidR="005A63A8" w:rsidRPr="005A63A8" w:rsidRDefault="005A63A8" w:rsidP="005A63A8">
      <w:pPr>
        <w:jc w:val="both"/>
        <w:rPr>
          <w:sz w:val="20"/>
          <w:szCs w:val="20"/>
        </w:rPr>
      </w:pPr>
      <w:r w:rsidRPr="005A63A8">
        <w:rPr>
          <w:sz w:val="20"/>
          <w:szCs w:val="20"/>
        </w:rPr>
        <w:t>Incense was offered to denote devotion of the</w:t>
      </w:r>
      <w:r>
        <w:rPr>
          <w:sz w:val="20"/>
          <w:szCs w:val="20"/>
        </w:rPr>
        <w:t xml:space="preserve"> </w:t>
      </w:r>
      <w:r w:rsidRPr="005A63A8">
        <w:rPr>
          <w:sz w:val="20"/>
          <w:szCs w:val="20"/>
        </w:rPr>
        <w:t xml:space="preserve">heart, which is necessary in the </w:t>
      </w:r>
      <w:proofErr w:type="spellStart"/>
      <w:r w:rsidRPr="005A63A8">
        <w:rPr>
          <w:sz w:val="20"/>
          <w:szCs w:val="20"/>
        </w:rPr>
        <w:t>offerer</w:t>
      </w:r>
      <w:proofErr w:type="spellEnd"/>
      <w:r w:rsidRPr="005A63A8">
        <w:rPr>
          <w:sz w:val="20"/>
          <w:szCs w:val="20"/>
        </w:rPr>
        <w:t>; and</w:t>
      </w:r>
      <w:r>
        <w:rPr>
          <w:sz w:val="20"/>
          <w:szCs w:val="20"/>
        </w:rPr>
        <w:t xml:space="preserve"> </w:t>
      </w:r>
      <w:r w:rsidRPr="005A63A8">
        <w:rPr>
          <w:sz w:val="20"/>
          <w:szCs w:val="20"/>
        </w:rPr>
        <w:t xml:space="preserve">again, to signify the </w:t>
      </w:r>
      <w:proofErr w:type="spellStart"/>
      <w:r w:rsidRPr="005A63A8">
        <w:rPr>
          <w:sz w:val="20"/>
          <w:szCs w:val="20"/>
        </w:rPr>
        <w:t>odour</w:t>
      </w:r>
      <w:proofErr w:type="spellEnd"/>
      <w:r w:rsidRPr="005A63A8">
        <w:rPr>
          <w:sz w:val="20"/>
          <w:szCs w:val="20"/>
        </w:rPr>
        <w:t xml:space="preserve"> of a good name, for</w:t>
      </w:r>
      <w:r>
        <w:rPr>
          <w:sz w:val="20"/>
          <w:szCs w:val="20"/>
        </w:rPr>
        <w:t xml:space="preserve"> </w:t>
      </w:r>
      <w:r w:rsidRPr="005A63A8">
        <w:rPr>
          <w:sz w:val="20"/>
          <w:szCs w:val="20"/>
        </w:rPr>
        <w:t>incense is composed of matter both rich and fragrant.</w:t>
      </w:r>
      <w:r>
        <w:rPr>
          <w:sz w:val="20"/>
          <w:szCs w:val="20"/>
        </w:rPr>
        <w:t xml:space="preserve"> </w:t>
      </w:r>
      <w:r w:rsidRPr="005A63A8">
        <w:rPr>
          <w:sz w:val="20"/>
          <w:szCs w:val="20"/>
        </w:rPr>
        <w:t>And since the sacrifice of jealousy did</w:t>
      </w:r>
      <w:r>
        <w:rPr>
          <w:sz w:val="20"/>
          <w:szCs w:val="20"/>
        </w:rPr>
        <w:t xml:space="preserve"> </w:t>
      </w:r>
      <w:r w:rsidRPr="005A63A8">
        <w:rPr>
          <w:sz w:val="20"/>
          <w:szCs w:val="20"/>
        </w:rPr>
        <w:t>not proceed from devotion, but rather from</w:t>
      </w:r>
      <w:r>
        <w:rPr>
          <w:sz w:val="20"/>
          <w:szCs w:val="20"/>
        </w:rPr>
        <w:t xml:space="preserve"> </w:t>
      </w:r>
      <w:r w:rsidRPr="005A63A8">
        <w:rPr>
          <w:sz w:val="20"/>
          <w:szCs w:val="20"/>
        </w:rPr>
        <w:t>suspicion, therefore incense was not offered</w:t>
      </w:r>
      <w:r>
        <w:rPr>
          <w:sz w:val="20"/>
          <w:szCs w:val="20"/>
        </w:rPr>
        <w:t xml:space="preserve"> </w:t>
      </w:r>
      <w:r w:rsidRPr="005A63A8">
        <w:rPr>
          <w:sz w:val="20"/>
          <w:szCs w:val="20"/>
        </w:rPr>
        <w:t>there (Num. 5. 15).</w:t>
      </w:r>
    </w:p>
    <w:p w14:paraId="6F6AE4F3" w14:textId="5B56FFE8" w:rsidR="005A63A8" w:rsidRPr="005A63A8" w:rsidRDefault="005A63A8" w:rsidP="005A63A8">
      <w:pPr>
        <w:jc w:val="both"/>
        <w:rPr>
          <w:i/>
          <w:iCs/>
          <w:sz w:val="20"/>
          <w:szCs w:val="20"/>
        </w:rPr>
      </w:pPr>
      <w:r w:rsidRPr="005A63A8">
        <w:rPr>
          <w:sz w:val="20"/>
          <w:szCs w:val="20"/>
        </w:rPr>
        <w:t xml:space="preserve">Article 4. </w:t>
      </w:r>
      <w:r w:rsidRPr="005A63A8">
        <w:rPr>
          <w:i/>
          <w:iCs/>
          <w:sz w:val="20"/>
          <w:szCs w:val="20"/>
        </w:rPr>
        <w:t>Whether Sufficient Reason Can Be Assig7ied for the Ceremonies Pertaining to Holy Things?</w:t>
      </w:r>
    </w:p>
    <w:p w14:paraId="78777ABB" w14:textId="07B6FF78" w:rsidR="005A63A8" w:rsidRPr="005A63A8" w:rsidRDefault="005A63A8" w:rsidP="005A63A8">
      <w:pPr>
        <w:jc w:val="both"/>
        <w:rPr>
          <w:sz w:val="20"/>
          <w:szCs w:val="20"/>
        </w:rPr>
      </w:pPr>
      <w:r w:rsidRPr="005A63A8">
        <w:rPr>
          <w:i/>
          <w:iCs/>
          <w:sz w:val="20"/>
          <w:szCs w:val="20"/>
        </w:rPr>
        <w:t>We proceed thus to the Fourth Article</w:t>
      </w:r>
      <w:r w:rsidRPr="005A63A8">
        <w:rPr>
          <w:sz w:val="20"/>
          <w:szCs w:val="20"/>
        </w:rPr>
        <w:t xml:space="preserve">: </w:t>
      </w:r>
      <w:proofErr w:type="gramStart"/>
      <w:r w:rsidRPr="005A63A8">
        <w:rPr>
          <w:sz w:val="20"/>
          <w:szCs w:val="20"/>
        </w:rPr>
        <w:t>It</w:t>
      </w:r>
      <w:r>
        <w:rPr>
          <w:sz w:val="20"/>
          <w:szCs w:val="20"/>
        </w:rPr>
        <w:t xml:space="preserve"> </w:t>
      </w:r>
      <w:r w:rsidRPr="005A63A8">
        <w:rPr>
          <w:sz w:val="20"/>
          <w:szCs w:val="20"/>
        </w:rPr>
        <w:t>would seem that no</w:t>
      </w:r>
      <w:proofErr w:type="gramEnd"/>
      <w:r w:rsidRPr="005A63A8">
        <w:rPr>
          <w:sz w:val="20"/>
          <w:szCs w:val="20"/>
        </w:rPr>
        <w:t xml:space="preserve"> sufficient reason can be assigned</w:t>
      </w:r>
      <w:r>
        <w:rPr>
          <w:sz w:val="20"/>
          <w:szCs w:val="20"/>
        </w:rPr>
        <w:t xml:space="preserve"> </w:t>
      </w:r>
      <w:r w:rsidRPr="005A63A8">
        <w:rPr>
          <w:sz w:val="20"/>
          <w:szCs w:val="20"/>
        </w:rPr>
        <w:t>for the ceremonies of the Old Law that</w:t>
      </w:r>
      <w:r>
        <w:rPr>
          <w:sz w:val="20"/>
          <w:szCs w:val="20"/>
        </w:rPr>
        <w:t xml:space="preserve"> </w:t>
      </w:r>
      <w:r w:rsidRPr="005A63A8">
        <w:rPr>
          <w:sz w:val="20"/>
          <w:szCs w:val="20"/>
        </w:rPr>
        <w:t>pertain to holy things.</w:t>
      </w:r>
    </w:p>
    <w:p w14:paraId="26486F15" w14:textId="6AE75E4F" w:rsidR="005A63A8" w:rsidRPr="005A63A8" w:rsidRDefault="005A63A8" w:rsidP="005A63A8">
      <w:pPr>
        <w:jc w:val="both"/>
        <w:rPr>
          <w:sz w:val="20"/>
          <w:szCs w:val="20"/>
        </w:rPr>
      </w:pPr>
      <w:r w:rsidRPr="005A63A8">
        <w:rPr>
          <w:sz w:val="20"/>
          <w:szCs w:val="20"/>
        </w:rPr>
        <w:t xml:space="preserve">Objection </w:t>
      </w:r>
      <w:r>
        <w:rPr>
          <w:sz w:val="20"/>
          <w:szCs w:val="20"/>
        </w:rPr>
        <w:t>1</w:t>
      </w:r>
      <w:r w:rsidRPr="005A63A8">
        <w:rPr>
          <w:sz w:val="20"/>
          <w:szCs w:val="20"/>
        </w:rPr>
        <w:t>. For Paul said (Acts 17. 24):</w:t>
      </w:r>
      <w:r>
        <w:rPr>
          <w:sz w:val="20"/>
          <w:szCs w:val="20"/>
        </w:rPr>
        <w:t xml:space="preserve"> </w:t>
      </w:r>
      <w:r w:rsidRPr="005A63A8">
        <w:rPr>
          <w:sz w:val="20"/>
          <w:szCs w:val="20"/>
        </w:rPr>
        <w:t>God Who made the world and all things therein;</w:t>
      </w:r>
      <w:r>
        <w:rPr>
          <w:sz w:val="20"/>
          <w:szCs w:val="20"/>
        </w:rPr>
        <w:t xml:space="preserve"> </w:t>
      </w:r>
      <w:r w:rsidRPr="005A63A8">
        <w:rPr>
          <w:sz w:val="20"/>
          <w:szCs w:val="20"/>
        </w:rPr>
        <w:t xml:space="preserve">He </w:t>
      </w:r>
      <w:proofErr w:type="gramStart"/>
      <w:r w:rsidRPr="005A63A8">
        <w:rPr>
          <w:sz w:val="20"/>
          <w:szCs w:val="20"/>
        </w:rPr>
        <w:t>being</w:t>
      </w:r>
      <w:proofErr w:type="gramEnd"/>
      <w:r w:rsidRPr="005A63A8">
        <w:rPr>
          <w:sz w:val="20"/>
          <w:szCs w:val="20"/>
        </w:rPr>
        <w:t xml:space="preserve"> Lord of heaven and earth, dwelleth not</w:t>
      </w:r>
      <w:r>
        <w:rPr>
          <w:sz w:val="20"/>
          <w:szCs w:val="20"/>
        </w:rPr>
        <w:t xml:space="preserve"> </w:t>
      </w:r>
      <w:r w:rsidRPr="005A63A8">
        <w:rPr>
          <w:sz w:val="20"/>
          <w:szCs w:val="20"/>
        </w:rPr>
        <w:t>in temples made by hands. It was therefore</w:t>
      </w:r>
      <w:r>
        <w:rPr>
          <w:sz w:val="20"/>
          <w:szCs w:val="20"/>
        </w:rPr>
        <w:t xml:space="preserve"> </w:t>
      </w:r>
      <w:r w:rsidRPr="005A63A8">
        <w:rPr>
          <w:sz w:val="20"/>
          <w:szCs w:val="20"/>
        </w:rPr>
        <w:t>unfitting that in the Old Law a tabernacle</w:t>
      </w:r>
      <w:r>
        <w:rPr>
          <w:sz w:val="20"/>
          <w:szCs w:val="20"/>
        </w:rPr>
        <w:t xml:space="preserve"> </w:t>
      </w:r>
      <w:r w:rsidRPr="005A63A8">
        <w:rPr>
          <w:sz w:val="20"/>
          <w:szCs w:val="20"/>
        </w:rPr>
        <w:t>or temple should be set up for the worship</w:t>
      </w:r>
      <w:r>
        <w:rPr>
          <w:sz w:val="20"/>
          <w:szCs w:val="20"/>
        </w:rPr>
        <w:t xml:space="preserve"> </w:t>
      </w:r>
      <w:r w:rsidRPr="005A63A8">
        <w:rPr>
          <w:sz w:val="20"/>
          <w:szCs w:val="20"/>
        </w:rPr>
        <w:t>of God.</w:t>
      </w:r>
    </w:p>
    <w:p w14:paraId="1348A424" w14:textId="0ACF2300" w:rsidR="005A63A8" w:rsidRPr="005A63A8" w:rsidRDefault="005A63A8" w:rsidP="005A63A8">
      <w:pPr>
        <w:jc w:val="both"/>
        <w:rPr>
          <w:sz w:val="20"/>
          <w:szCs w:val="20"/>
        </w:rPr>
      </w:pPr>
      <w:r w:rsidRPr="005A63A8">
        <w:rPr>
          <w:sz w:val="20"/>
          <w:szCs w:val="20"/>
        </w:rPr>
        <w:t>Obj. 2. Further, the state of the Old Law was</w:t>
      </w:r>
      <w:r>
        <w:rPr>
          <w:sz w:val="20"/>
          <w:szCs w:val="20"/>
        </w:rPr>
        <w:t xml:space="preserve"> </w:t>
      </w:r>
      <w:r w:rsidRPr="005A63A8">
        <w:rPr>
          <w:sz w:val="20"/>
          <w:szCs w:val="20"/>
        </w:rPr>
        <w:t>not changed except by Christ. But the tabernacle</w:t>
      </w:r>
      <w:r>
        <w:rPr>
          <w:sz w:val="20"/>
          <w:szCs w:val="20"/>
        </w:rPr>
        <w:t xml:space="preserve"> </w:t>
      </w:r>
      <w:r w:rsidRPr="005A63A8">
        <w:rPr>
          <w:sz w:val="20"/>
          <w:szCs w:val="20"/>
        </w:rPr>
        <w:t xml:space="preserve">denoted the state of the Old Law. </w:t>
      </w:r>
      <w:proofErr w:type="gramStart"/>
      <w:r w:rsidRPr="005A63A8">
        <w:rPr>
          <w:sz w:val="20"/>
          <w:szCs w:val="20"/>
        </w:rPr>
        <w:t>Therefore</w:t>
      </w:r>
      <w:proofErr w:type="gramEnd"/>
      <w:r>
        <w:rPr>
          <w:sz w:val="20"/>
          <w:szCs w:val="20"/>
        </w:rPr>
        <w:t xml:space="preserve"> </w:t>
      </w:r>
      <w:r w:rsidRPr="005A63A8">
        <w:rPr>
          <w:sz w:val="20"/>
          <w:szCs w:val="20"/>
        </w:rPr>
        <w:t>it should not have been changed by the</w:t>
      </w:r>
      <w:r>
        <w:rPr>
          <w:sz w:val="20"/>
          <w:szCs w:val="20"/>
        </w:rPr>
        <w:t xml:space="preserve"> </w:t>
      </w:r>
      <w:r w:rsidRPr="005A63A8">
        <w:rPr>
          <w:sz w:val="20"/>
          <w:szCs w:val="20"/>
        </w:rPr>
        <w:t>building of a temple.</w:t>
      </w:r>
    </w:p>
    <w:p w14:paraId="06A1D186" w14:textId="12A36358" w:rsidR="005A63A8" w:rsidRPr="005A63A8" w:rsidRDefault="005A63A8" w:rsidP="005A63A8">
      <w:pPr>
        <w:jc w:val="both"/>
        <w:rPr>
          <w:sz w:val="20"/>
          <w:szCs w:val="20"/>
        </w:rPr>
      </w:pPr>
      <w:r w:rsidRPr="005A63A8">
        <w:rPr>
          <w:sz w:val="20"/>
          <w:szCs w:val="20"/>
        </w:rPr>
        <w:t>Obj. 3. Further, the Divine law, more than</w:t>
      </w:r>
      <w:r>
        <w:rPr>
          <w:sz w:val="20"/>
          <w:szCs w:val="20"/>
        </w:rPr>
        <w:t xml:space="preserve"> </w:t>
      </w:r>
      <w:r w:rsidRPr="005A63A8">
        <w:rPr>
          <w:sz w:val="20"/>
          <w:szCs w:val="20"/>
        </w:rPr>
        <w:t>any other indeed, should lead man to the worship</w:t>
      </w:r>
      <w:r>
        <w:rPr>
          <w:sz w:val="20"/>
          <w:szCs w:val="20"/>
        </w:rPr>
        <w:t xml:space="preserve"> </w:t>
      </w:r>
      <w:r w:rsidRPr="005A63A8">
        <w:rPr>
          <w:sz w:val="20"/>
          <w:szCs w:val="20"/>
        </w:rPr>
        <w:t>of God. But an increase of divine worship</w:t>
      </w:r>
      <w:r>
        <w:rPr>
          <w:sz w:val="20"/>
          <w:szCs w:val="20"/>
        </w:rPr>
        <w:t xml:space="preserve"> </w:t>
      </w:r>
      <w:r w:rsidRPr="005A63A8">
        <w:rPr>
          <w:sz w:val="20"/>
          <w:szCs w:val="20"/>
        </w:rPr>
        <w:t>requires multiplication of altars and temples,</w:t>
      </w:r>
      <w:r>
        <w:rPr>
          <w:sz w:val="20"/>
          <w:szCs w:val="20"/>
        </w:rPr>
        <w:t xml:space="preserve"> </w:t>
      </w:r>
      <w:r w:rsidRPr="005A63A8">
        <w:rPr>
          <w:sz w:val="20"/>
          <w:szCs w:val="20"/>
        </w:rPr>
        <w:t xml:space="preserve">as is evident </w:t>
      </w:r>
      <w:proofErr w:type="gramStart"/>
      <w:r w:rsidRPr="005A63A8">
        <w:rPr>
          <w:sz w:val="20"/>
          <w:szCs w:val="20"/>
        </w:rPr>
        <w:t>in regard to</w:t>
      </w:r>
      <w:proofErr w:type="gramEnd"/>
      <w:r w:rsidRPr="005A63A8">
        <w:rPr>
          <w:sz w:val="20"/>
          <w:szCs w:val="20"/>
        </w:rPr>
        <w:t xml:space="preserve"> the New Law. </w:t>
      </w:r>
      <w:proofErr w:type="gramStart"/>
      <w:r w:rsidRPr="005A63A8">
        <w:rPr>
          <w:sz w:val="20"/>
          <w:szCs w:val="20"/>
        </w:rPr>
        <w:t>Therefore</w:t>
      </w:r>
      <w:proofErr w:type="gramEnd"/>
      <w:r>
        <w:rPr>
          <w:sz w:val="20"/>
          <w:szCs w:val="20"/>
        </w:rPr>
        <w:t xml:space="preserve"> </w:t>
      </w:r>
      <w:r w:rsidRPr="005A63A8">
        <w:rPr>
          <w:sz w:val="20"/>
          <w:szCs w:val="20"/>
        </w:rPr>
        <w:t>it seems that also under the Old Law there</w:t>
      </w:r>
      <w:r>
        <w:rPr>
          <w:sz w:val="20"/>
          <w:szCs w:val="20"/>
        </w:rPr>
        <w:t xml:space="preserve"> </w:t>
      </w:r>
      <w:r w:rsidRPr="005A63A8">
        <w:rPr>
          <w:sz w:val="20"/>
          <w:szCs w:val="20"/>
        </w:rPr>
        <w:t>should have been not only one tabernacle or</w:t>
      </w:r>
      <w:r>
        <w:rPr>
          <w:sz w:val="20"/>
          <w:szCs w:val="20"/>
        </w:rPr>
        <w:t xml:space="preserve"> </w:t>
      </w:r>
      <w:r w:rsidRPr="005A63A8">
        <w:rPr>
          <w:sz w:val="20"/>
          <w:szCs w:val="20"/>
        </w:rPr>
        <w:t>temple, but many.</w:t>
      </w:r>
    </w:p>
    <w:p w14:paraId="30AE4948" w14:textId="20D0306D" w:rsidR="005A63A8" w:rsidRPr="005A63A8" w:rsidRDefault="005A63A8" w:rsidP="005A63A8">
      <w:pPr>
        <w:jc w:val="both"/>
        <w:rPr>
          <w:sz w:val="20"/>
          <w:szCs w:val="20"/>
        </w:rPr>
      </w:pPr>
      <w:r w:rsidRPr="005A63A8">
        <w:rPr>
          <w:sz w:val="20"/>
          <w:szCs w:val="20"/>
        </w:rPr>
        <w:t>Obj. 4. Further, the tabernacle or temple was</w:t>
      </w:r>
      <w:r>
        <w:rPr>
          <w:sz w:val="20"/>
          <w:szCs w:val="20"/>
        </w:rPr>
        <w:t xml:space="preserve"> </w:t>
      </w:r>
      <w:r w:rsidRPr="005A63A8">
        <w:rPr>
          <w:sz w:val="20"/>
          <w:szCs w:val="20"/>
        </w:rPr>
        <w:t>ordained to the worship of God. But in God we</w:t>
      </w:r>
      <w:r>
        <w:rPr>
          <w:sz w:val="20"/>
          <w:szCs w:val="20"/>
        </w:rPr>
        <w:t xml:space="preserve"> </w:t>
      </w:r>
      <w:r w:rsidRPr="005A63A8">
        <w:rPr>
          <w:sz w:val="20"/>
          <w:szCs w:val="20"/>
        </w:rPr>
        <w:t>should worship above all His unity and simplicity.</w:t>
      </w:r>
      <w:r>
        <w:rPr>
          <w:sz w:val="20"/>
          <w:szCs w:val="20"/>
        </w:rPr>
        <w:t xml:space="preserve"> </w:t>
      </w:r>
      <w:proofErr w:type="gramStart"/>
      <w:r w:rsidRPr="005A63A8">
        <w:rPr>
          <w:sz w:val="20"/>
          <w:szCs w:val="20"/>
        </w:rPr>
        <w:t>Therefore</w:t>
      </w:r>
      <w:proofErr w:type="gramEnd"/>
      <w:r w:rsidRPr="005A63A8">
        <w:rPr>
          <w:sz w:val="20"/>
          <w:szCs w:val="20"/>
        </w:rPr>
        <w:t xml:space="preserve"> it seems unbecoming for the</w:t>
      </w:r>
      <w:r>
        <w:rPr>
          <w:sz w:val="20"/>
          <w:szCs w:val="20"/>
        </w:rPr>
        <w:t xml:space="preserve"> </w:t>
      </w:r>
      <w:r w:rsidRPr="005A63A8">
        <w:rPr>
          <w:sz w:val="20"/>
          <w:szCs w:val="20"/>
        </w:rPr>
        <w:t>tabernacle or temple to be divided by means</w:t>
      </w:r>
      <w:r>
        <w:rPr>
          <w:sz w:val="20"/>
          <w:szCs w:val="20"/>
        </w:rPr>
        <w:t xml:space="preserve"> </w:t>
      </w:r>
      <w:r w:rsidRPr="005A63A8">
        <w:rPr>
          <w:sz w:val="20"/>
          <w:szCs w:val="20"/>
        </w:rPr>
        <w:t>of veils.</w:t>
      </w:r>
    </w:p>
    <w:p w14:paraId="3A727EBA" w14:textId="4CC187AF" w:rsidR="005A63A8" w:rsidRPr="005A63A8" w:rsidRDefault="005A63A8" w:rsidP="005A63A8">
      <w:pPr>
        <w:jc w:val="both"/>
        <w:rPr>
          <w:sz w:val="20"/>
          <w:szCs w:val="20"/>
        </w:rPr>
      </w:pPr>
      <w:r w:rsidRPr="005A63A8">
        <w:rPr>
          <w:sz w:val="20"/>
          <w:szCs w:val="20"/>
        </w:rPr>
        <w:t>Obj. 5. Further, the power of the First Mover,</w:t>
      </w:r>
      <w:r>
        <w:rPr>
          <w:sz w:val="20"/>
          <w:szCs w:val="20"/>
        </w:rPr>
        <w:t xml:space="preserve"> </w:t>
      </w:r>
      <w:r w:rsidRPr="005A63A8">
        <w:rPr>
          <w:sz w:val="20"/>
          <w:szCs w:val="20"/>
        </w:rPr>
        <w:t xml:space="preserve">that is, God, appears </w:t>
      </w:r>
      <w:proofErr w:type="gramStart"/>
      <w:r w:rsidRPr="005A63A8">
        <w:rPr>
          <w:sz w:val="20"/>
          <w:szCs w:val="20"/>
        </w:rPr>
        <w:t>first of all</w:t>
      </w:r>
      <w:proofErr w:type="gramEnd"/>
      <w:r w:rsidRPr="005A63A8">
        <w:rPr>
          <w:sz w:val="20"/>
          <w:szCs w:val="20"/>
        </w:rPr>
        <w:t xml:space="preserve"> in the east, for</w:t>
      </w:r>
      <w:r>
        <w:rPr>
          <w:sz w:val="20"/>
          <w:szCs w:val="20"/>
        </w:rPr>
        <w:t xml:space="preserve"> </w:t>
      </w:r>
      <w:r w:rsidRPr="005A63A8">
        <w:rPr>
          <w:sz w:val="20"/>
          <w:szCs w:val="20"/>
        </w:rPr>
        <w:t>it is in that quarter that the first movement begins.</w:t>
      </w:r>
      <w:r>
        <w:rPr>
          <w:sz w:val="20"/>
          <w:szCs w:val="20"/>
        </w:rPr>
        <w:t xml:space="preserve"> </w:t>
      </w:r>
      <w:r w:rsidRPr="005A63A8">
        <w:rPr>
          <w:sz w:val="20"/>
          <w:szCs w:val="20"/>
        </w:rPr>
        <w:t>But the tabernacle was set up for the worship</w:t>
      </w:r>
      <w:r>
        <w:rPr>
          <w:sz w:val="20"/>
          <w:szCs w:val="20"/>
        </w:rPr>
        <w:t xml:space="preserve"> </w:t>
      </w:r>
      <w:r w:rsidRPr="005A63A8">
        <w:rPr>
          <w:sz w:val="20"/>
          <w:szCs w:val="20"/>
        </w:rPr>
        <w:t xml:space="preserve">of God. </w:t>
      </w:r>
      <w:proofErr w:type="gramStart"/>
      <w:r w:rsidRPr="005A63A8">
        <w:rPr>
          <w:sz w:val="20"/>
          <w:szCs w:val="20"/>
        </w:rPr>
        <w:t>Therefore</w:t>
      </w:r>
      <w:proofErr w:type="gramEnd"/>
      <w:r w:rsidRPr="005A63A8">
        <w:rPr>
          <w:sz w:val="20"/>
          <w:szCs w:val="20"/>
        </w:rPr>
        <w:t xml:space="preserve"> it should have been built</w:t>
      </w:r>
      <w:r>
        <w:rPr>
          <w:sz w:val="20"/>
          <w:szCs w:val="20"/>
        </w:rPr>
        <w:t xml:space="preserve"> </w:t>
      </w:r>
      <w:r w:rsidRPr="005A63A8">
        <w:rPr>
          <w:sz w:val="20"/>
          <w:szCs w:val="20"/>
        </w:rPr>
        <w:t>so as to point to the east rather than the west.</w:t>
      </w:r>
    </w:p>
    <w:p w14:paraId="19A7644F" w14:textId="7039CA1F" w:rsidR="005A63A8" w:rsidRPr="005A63A8" w:rsidRDefault="005A63A8" w:rsidP="005A63A8">
      <w:pPr>
        <w:jc w:val="both"/>
        <w:rPr>
          <w:sz w:val="20"/>
          <w:szCs w:val="20"/>
        </w:rPr>
      </w:pPr>
      <w:r w:rsidRPr="005A63A8">
        <w:rPr>
          <w:sz w:val="20"/>
          <w:szCs w:val="20"/>
        </w:rPr>
        <w:t>Obj. 6. Further, the Lord commanded (Exod.</w:t>
      </w:r>
      <w:r>
        <w:rPr>
          <w:sz w:val="20"/>
          <w:szCs w:val="20"/>
        </w:rPr>
        <w:t xml:space="preserve"> </w:t>
      </w:r>
      <w:r w:rsidRPr="005A63A8">
        <w:rPr>
          <w:sz w:val="20"/>
          <w:szCs w:val="20"/>
        </w:rPr>
        <w:t>20. 4) that they should not make . . . a graven</w:t>
      </w:r>
      <w:r>
        <w:rPr>
          <w:sz w:val="20"/>
          <w:szCs w:val="20"/>
        </w:rPr>
        <w:t xml:space="preserve"> </w:t>
      </w:r>
      <w:r w:rsidRPr="005A63A8">
        <w:rPr>
          <w:sz w:val="20"/>
          <w:szCs w:val="20"/>
        </w:rPr>
        <w:t>thing, nor the likeness of anything. It was therefore</w:t>
      </w:r>
      <w:r>
        <w:rPr>
          <w:sz w:val="20"/>
          <w:szCs w:val="20"/>
        </w:rPr>
        <w:t xml:space="preserve"> </w:t>
      </w:r>
      <w:r w:rsidRPr="005A63A8">
        <w:rPr>
          <w:sz w:val="20"/>
          <w:szCs w:val="20"/>
        </w:rPr>
        <w:t>unfitting for graven images of the cherubim</w:t>
      </w:r>
      <w:r>
        <w:rPr>
          <w:sz w:val="20"/>
          <w:szCs w:val="20"/>
        </w:rPr>
        <w:t xml:space="preserve"> </w:t>
      </w:r>
      <w:r w:rsidRPr="005A63A8">
        <w:rPr>
          <w:sz w:val="20"/>
          <w:szCs w:val="20"/>
        </w:rPr>
        <w:t>to be set up in the tabernacle or temple. In like</w:t>
      </w:r>
      <w:r>
        <w:rPr>
          <w:sz w:val="20"/>
          <w:szCs w:val="20"/>
        </w:rPr>
        <w:t xml:space="preserve"> </w:t>
      </w:r>
      <w:r w:rsidRPr="005A63A8">
        <w:rPr>
          <w:sz w:val="20"/>
          <w:szCs w:val="20"/>
        </w:rPr>
        <w:t>manner the ark, the propitiatory, the candlestick,</w:t>
      </w:r>
      <w:r>
        <w:rPr>
          <w:sz w:val="20"/>
          <w:szCs w:val="20"/>
        </w:rPr>
        <w:t xml:space="preserve"> </w:t>
      </w:r>
      <w:r w:rsidRPr="005A63A8">
        <w:rPr>
          <w:sz w:val="20"/>
          <w:szCs w:val="20"/>
        </w:rPr>
        <w:t>the table, the two altars, seem to have</w:t>
      </w:r>
      <w:r>
        <w:rPr>
          <w:sz w:val="20"/>
          <w:szCs w:val="20"/>
        </w:rPr>
        <w:t xml:space="preserve"> </w:t>
      </w:r>
      <w:r w:rsidRPr="005A63A8">
        <w:rPr>
          <w:sz w:val="20"/>
          <w:szCs w:val="20"/>
        </w:rPr>
        <w:t>been placed there without reasonable cause.</w:t>
      </w:r>
    </w:p>
    <w:p w14:paraId="122B0178" w14:textId="6DDE8AE7" w:rsidR="005A63A8" w:rsidRPr="005A63A8" w:rsidRDefault="005A63A8" w:rsidP="005A63A8">
      <w:pPr>
        <w:jc w:val="both"/>
        <w:rPr>
          <w:sz w:val="20"/>
          <w:szCs w:val="20"/>
        </w:rPr>
      </w:pPr>
      <w:r w:rsidRPr="005A63A8">
        <w:rPr>
          <w:sz w:val="20"/>
          <w:szCs w:val="20"/>
        </w:rPr>
        <w:lastRenderedPageBreak/>
        <w:t>Obj. 7. Further, the Lord commanded (Exod.</w:t>
      </w:r>
      <w:r>
        <w:rPr>
          <w:sz w:val="20"/>
          <w:szCs w:val="20"/>
        </w:rPr>
        <w:t xml:space="preserve"> </w:t>
      </w:r>
      <w:r w:rsidRPr="005A63A8">
        <w:rPr>
          <w:sz w:val="20"/>
          <w:szCs w:val="20"/>
        </w:rPr>
        <w:t xml:space="preserve">20. </w:t>
      </w:r>
      <w:proofErr w:type="gramStart"/>
      <w:r w:rsidRPr="005A63A8">
        <w:rPr>
          <w:sz w:val="20"/>
          <w:szCs w:val="20"/>
        </w:rPr>
        <w:t>24) :</w:t>
      </w:r>
      <w:proofErr w:type="gramEnd"/>
      <w:r w:rsidRPr="005A63A8">
        <w:rPr>
          <w:sz w:val="20"/>
          <w:szCs w:val="20"/>
        </w:rPr>
        <w:t xml:space="preserve"> You shall make an altar of earth unto</w:t>
      </w:r>
      <w:r>
        <w:rPr>
          <w:sz w:val="20"/>
          <w:szCs w:val="20"/>
        </w:rPr>
        <w:t xml:space="preserve"> </w:t>
      </w:r>
      <w:r w:rsidRPr="005A63A8">
        <w:rPr>
          <w:sz w:val="20"/>
          <w:szCs w:val="20"/>
        </w:rPr>
        <w:t xml:space="preserve">Me: and again </w:t>
      </w:r>
      <w:r>
        <w:rPr>
          <w:sz w:val="20"/>
          <w:szCs w:val="20"/>
        </w:rPr>
        <w:t>(</w:t>
      </w:r>
      <w:r w:rsidRPr="005A63A8">
        <w:rPr>
          <w:sz w:val="20"/>
          <w:szCs w:val="20"/>
        </w:rPr>
        <w:t>ibid., 26): Thou shalt not go</w:t>
      </w:r>
      <w:r>
        <w:rPr>
          <w:sz w:val="20"/>
          <w:szCs w:val="20"/>
        </w:rPr>
        <w:t xml:space="preserve"> </w:t>
      </w:r>
      <w:r w:rsidRPr="005A63A8">
        <w:rPr>
          <w:sz w:val="20"/>
          <w:szCs w:val="20"/>
        </w:rPr>
        <w:t>up by steps unto My altar. It was therefore unfitting</w:t>
      </w:r>
      <w:r>
        <w:rPr>
          <w:sz w:val="20"/>
          <w:szCs w:val="20"/>
        </w:rPr>
        <w:t xml:space="preserve"> </w:t>
      </w:r>
      <w:r w:rsidRPr="005A63A8">
        <w:rPr>
          <w:sz w:val="20"/>
          <w:szCs w:val="20"/>
        </w:rPr>
        <w:t xml:space="preserve">that subsequently they should be </w:t>
      </w:r>
      <w:proofErr w:type="spellStart"/>
      <w:r w:rsidRPr="005A63A8">
        <w:rPr>
          <w:sz w:val="20"/>
          <w:szCs w:val="20"/>
        </w:rPr>
        <w:t>commanded</w:t>
      </w:r>
      <w:proofErr w:type="spellEnd"/>
      <w:r>
        <w:rPr>
          <w:sz w:val="20"/>
          <w:szCs w:val="20"/>
        </w:rPr>
        <w:t xml:space="preserve"> </w:t>
      </w:r>
      <w:r w:rsidRPr="005A63A8">
        <w:rPr>
          <w:sz w:val="20"/>
          <w:szCs w:val="20"/>
        </w:rPr>
        <w:t>to make an altar of wood laid over with</w:t>
      </w:r>
      <w:r>
        <w:rPr>
          <w:sz w:val="20"/>
          <w:szCs w:val="20"/>
        </w:rPr>
        <w:t xml:space="preserve"> </w:t>
      </w:r>
      <w:r w:rsidRPr="005A63A8">
        <w:rPr>
          <w:sz w:val="20"/>
          <w:szCs w:val="20"/>
        </w:rPr>
        <w:t>gold or brass, and of such a height that it was</w:t>
      </w:r>
      <w:r>
        <w:rPr>
          <w:sz w:val="20"/>
          <w:szCs w:val="20"/>
        </w:rPr>
        <w:t xml:space="preserve"> </w:t>
      </w:r>
      <w:r w:rsidRPr="005A63A8">
        <w:rPr>
          <w:sz w:val="20"/>
          <w:szCs w:val="20"/>
        </w:rPr>
        <w:t>impossible to go up to it except by steps. For</w:t>
      </w:r>
      <w:r>
        <w:rPr>
          <w:sz w:val="20"/>
          <w:szCs w:val="20"/>
        </w:rPr>
        <w:t xml:space="preserve"> </w:t>
      </w:r>
      <w:r w:rsidRPr="005A63A8">
        <w:rPr>
          <w:sz w:val="20"/>
          <w:szCs w:val="20"/>
        </w:rPr>
        <w:t xml:space="preserve">it is written (Exod. 27. </w:t>
      </w:r>
      <w:proofErr w:type="spellStart"/>
      <w:r w:rsidRPr="005A63A8">
        <w:rPr>
          <w:sz w:val="20"/>
          <w:szCs w:val="20"/>
        </w:rPr>
        <w:t>i</w:t>
      </w:r>
      <w:proofErr w:type="spellEnd"/>
      <w:r w:rsidRPr="005A63A8">
        <w:rPr>
          <w:sz w:val="20"/>
          <w:szCs w:val="20"/>
        </w:rPr>
        <w:t>, 2</w:t>
      </w:r>
      <w:proofErr w:type="gramStart"/>
      <w:r w:rsidRPr="005A63A8">
        <w:rPr>
          <w:sz w:val="20"/>
          <w:szCs w:val="20"/>
        </w:rPr>
        <w:t>) :</w:t>
      </w:r>
      <w:proofErr w:type="gramEnd"/>
      <w:r w:rsidRPr="005A63A8">
        <w:rPr>
          <w:sz w:val="20"/>
          <w:szCs w:val="20"/>
        </w:rPr>
        <w:t xml:space="preserve"> Thou shalt make</w:t>
      </w:r>
      <w:r>
        <w:rPr>
          <w:sz w:val="20"/>
          <w:szCs w:val="20"/>
        </w:rPr>
        <w:t xml:space="preserve"> </w:t>
      </w:r>
      <w:r w:rsidRPr="005A63A8">
        <w:rPr>
          <w:sz w:val="20"/>
          <w:szCs w:val="20"/>
        </w:rPr>
        <w:t xml:space="preserve">also an altar of </w:t>
      </w:r>
      <w:proofErr w:type="spellStart"/>
      <w:r w:rsidRPr="005A63A8">
        <w:rPr>
          <w:sz w:val="20"/>
          <w:szCs w:val="20"/>
        </w:rPr>
        <w:t>setim</w:t>
      </w:r>
      <w:proofErr w:type="spellEnd"/>
      <w:r w:rsidRPr="005A63A8">
        <w:rPr>
          <w:sz w:val="20"/>
          <w:szCs w:val="20"/>
        </w:rPr>
        <w:t xml:space="preserve"> wood, which shall be five</w:t>
      </w:r>
      <w:r>
        <w:rPr>
          <w:sz w:val="20"/>
          <w:szCs w:val="20"/>
        </w:rPr>
        <w:t xml:space="preserve"> </w:t>
      </w:r>
      <w:r w:rsidRPr="005A63A8">
        <w:rPr>
          <w:sz w:val="20"/>
          <w:szCs w:val="20"/>
        </w:rPr>
        <w:t>cubits long, and as many broad, . . . and three</w:t>
      </w:r>
      <w:r>
        <w:rPr>
          <w:sz w:val="20"/>
          <w:szCs w:val="20"/>
        </w:rPr>
        <w:t xml:space="preserve"> </w:t>
      </w:r>
      <w:r w:rsidRPr="005A63A8">
        <w:rPr>
          <w:sz w:val="20"/>
          <w:szCs w:val="20"/>
        </w:rPr>
        <w:t>cubits high . . . and thou shalt cover it with</w:t>
      </w:r>
      <w:r>
        <w:rPr>
          <w:sz w:val="20"/>
          <w:szCs w:val="20"/>
        </w:rPr>
        <w:t xml:space="preserve"> </w:t>
      </w:r>
      <w:r w:rsidRPr="005A63A8">
        <w:rPr>
          <w:sz w:val="20"/>
          <w:szCs w:val="20"/>
        </w:rPr>
        <w:t xml:space="preserve">brass; and (Exod. 30. </w:t>
      </w:r>
      <w:proofErr w:type="spellStart"/>
      <w:r w:rsidRPr="005A63A8">
        <w:rPr>
          <w:sz w:val="20"/>
          <w:szCs w:val="20"/>
        </w:rPr>
        <w:t>i</w:t>
      </w:r>
      <w:proofErr w:type="spellEnd"/>
      <w:r w:rsidRPr="005A63A8">
        <w:rPr>
          <w:sz w:val="20"/>
          <w:szCs w:val="20"/>
        </w:rPr>
        <w:t xml:space="preserve">, 3): Thou shalt </w:t>
      </w:r>
      <w:proofErr w:type="gramStart"/>
      <w:r w:rsidRPr="005A63A8">
        <w:rPr>
          <w:sz w:val="20"/>
          <w:szCs w:val="20"/>
        </w:rPr>
        <w:t>make .</w:t>
      </w:r>
      <w:proofErr w:type="gramEnd"/>
      <w:r w:rsidRPr="005A63A8">
        <w:rPr>
          <w:sz w:val="20"/>
          <w:szCs w:val="20"/>
        </w:rPr>
        <w:t xml:space="preserve"> .</w:t>
      </w:r>
      <w:r>
        <w:rPr>
          <w:sz w:val="20"/>
          <w:szCs w:val="20"/>
        </w:rPr>
        <w:t xml:space="preserve"> </w:t>
      </w:r>
      <w:r w:rsidRPr="005A63A8">
        <w:rPr>
          <w:sz w:val="20"/>
          <w:szCs w:val="20"/>
        </w:rPr>
        <w:t xml:space="preserve">an altar to burn incense, of </w:t>
      </w:r>
      <w:proofErr w:type="spellStart"/>
      <w:r w:rsidRPr="005A63A8">
        <w:rPr>
          <w:sz w:val="20"/>
          <w:szCs w:val="20"/>
        </w:rPr>
        <w:t>setim</w:t>
      </w:r>
      <w:proofErr w:type="spellEnd"/>
      <w:r w:rsidRPr="005A63A8">
        <w:rPr>
          <w:sz w:val="20"/>
          <w:szCs w:val="20"/>
        </w:rPr>
        <w:t xml:space="preserve"> wood . . . and</w:t>
      </w:r>
      <w:r>
        <w:rPr>
          <w:sz w:val="20"/>
          <w:szCs w:val="20"/>
        </w:rPr>
        <w:t xml:space="preserve"> </w:t>
      </w:r>
      <w:r w:rsidRPr="005A63A8">
        <w:rPr>
          <w:sz w:val="20"/>
          <w:szCs w:val="20"/>
        </w:rPr>
        <w:t>thou shalt overlay it with the purest gold.</w:t>
      </w:r>
    </w:p>
    <w:p w14:paraId="182BACF4" w14:textId="2F033E9B" w:rsidR="005A63A8" w:rsidRPr="005A63A8" w:rsidRDefault="005A63A8" w:rsidP="005A63A8">
      <w:pPr>
        <w:jc w:val="both"/>
        <w:rPr>
          <w:sz w:val="20"/>
          <w:szCs w:val="20"/>
        </w:rPr>
      </w:pPr>
      <w:r w:rsidRPr="005A63A8">
        <w:rPr>
          <w:sz w:val="20"/>
          <w:szCs w:val="20"/>
        </w:rPr>
        <w:t>Obj. 8. Further, in God's works nothing</w:t>
      </w:r>
      <w:r>
        <w:rPr>
          <w:sz w:val="20"/>
          <w:szCs w:val="20"/>
        </w:rPr>
        <w:t xml:space="preserve"> </w:t>
      </w:r>
      <w:r w:rsidRPr="005A63A8">
        <w:rPr>
          <w:sz w:val="20"/>
          <w:szCs w:val="20"/>
        </w:rPr>
        <w:t xml:space="preserve">should be </w:t>
      </w:r>
      <w:proofErr w:type="gramStart"/>
      <w:r w:rsidRPr="005A63A8">
        <w:rPr>
          <w:sz w:val="20"/>
          <w:szCs w:val="20"/>
        </w:rPr>
        <w:t>superfluous ;</w:t>
      </w:r>
      <w:proofErr w:type="gramEnd"/>
      <w:r w:rsidRPr="005A63A8">
        <w:rPr>
          <w:sz w:val="20"/>
          <w:szCs w:val="20"/>
        </w:rPr>
        <w:t xml:space="preserve"> for not even in the works</w:t>
      </w:r>
      <w:r>
        <w:rPr>
          <w:sz w:val="20"/>
          <w:szCs w:val="20"/>
        </w:rPr>
        <w:t xml:space="preserve"> </w:t>
      </w:r>
      <w:r w:rsidRPr="005A63A8">
        <w:rPr>
          <w:sz w:val="20"/>
          <w:szCs w:val="20"/>
        </w:rPr>
        <w:t>of nature is anything superfluous to be found.</w:t>
      </w:r>
      <w:r>
        <w:rPr>
          <w:sz w:val="20"/>
          <w:szCs w:val="20"/>
        </w:rPr>
        <w:t xml:space="preserve"> </w:t>
      </w:r>
      <w:r w:rsidRPr="005A63A8">
        <w:rPr>
          <w:sz w:val="20"/>
          <w:szCs w:val="20"/>
        </w:rPr>
        <w:t>But one cover suffices for one tabernacle or</w:t>
      </w:r>
      <w:r>
        <w:rPr>
          <w:sz w:val="20"/>
          <w:szCs w:val="20"/>
        </w:rPr>
        <w:t xml:space="preserve"> </w:t>
      </w:r>
      <w:r w:rsidRPr="005A63A8">
        <w:rPr>
          <w:sz w:val="20"/>
          <w:szCs w:val="20"/>
        </w:rPr>
        <w:t xml:space="preserve">house. </w:t>
      </w:r>
      <w:proofErr w:type="gramStart"/>
      <w:r w:rsidRPr="005A63A8">
        <w:rPr>
          <w:sz w:val="20"/>
          <w:szCs w:val="20"/>
        </w:rPr>
        <w:t>Therefore</w:t>
      </w:r>
      <w:proofErr w:type="gramEnd"/>
      <w:r w:rsidRPr="005A63A8">
        <w:rPr>
          <w:sz w:val="20"/>
          <w:szCs w:val="20"/>
        </w:rPr>
        <w:t xml:space="preserve"> it was unfitting to furnish the</w:t>
      </w:r>
      <w:r>
        <w:rPr>
          <w:sz w:val="20"/>
          <w:szCs w:val="20"/>
        </w:rPr>
        <w:t xml:space="preserve"> </w:t>
      </w:r>
      <w:r w:rsidRPr="005A63A8">
        <w:rPr>
          <w:sz w:val="20"/>
          <w:szCs w:val="20"/>
        </w:rPr>
        <w:t>tabernacle with many coverings, namely, curtains,</w:t>
      </w:r>
      <w:r>
        <w:rPr>
          <w:sz w:val="20"/>
          <w:szCs w:val="20"/>
        </w:rPr>
        <w:t xml:space="preserve"> </w:t>
      </w:r>
      <w:r w:rsidRPr="005A63A8">
        <w:rPr>
          <w:sz w:val="20"/>
          <w:szCs w:val="20"/>
        </w:rPr>
        <w:t>curtains of goats' hair, rams' skins dyed</w:t>
      </w:r>
      <w:r>
        <w:rPr>
          <w:sz w:val="20"/>
          <w:szCs w:val="20"/>
        </w:rPr>
        <w:t xml:space="preserve"> </w:t>
      </w:r>
      <w:r w:rsidRPr="005A63A8">
        <w:rPr>
          <w:sz w:val="20"/>
          <w:szCs w:val="20"/>
        </w:rPr>
        <w:t>red, and violet-</w:t>
      </w:r>
      <w:proofErr w:type="spellStart"/>
      <w:r w:rsidRPr="005A63A8">
        <w:rPr>
          <w:sz w:val="20"/>
          <w:szCs w:val="20"/>
        </w:rPr>
        <w:t>coloured</w:t>
      </w:r>
      <w:proofErr w:type="spellEnd"/>
      <w:r w:rsidRPr="005A63A8">
        <w:rPr>
          <w:sz w:val="20"/>
          <w:szCs w:val="20"/>
        </w:rPr>
        <w:t xml:space="preserve"> skins (Exod. 26).</w:t>
      </w:r>
    </w:p>
    <w:p w14:paraId="549251DD" w14:textId="0AA30A18" w:rsidR="005A63A8" w:rsidRPr="005A63A8" w:rsidRDefault="005A63A8" w:rsidP="005A63A8">
      <w:pPr>
        <w:jc w:val="both"/>
        <w:rPr>
          <w:sz w:val="20"/>
          <w:szCs w:val="20"/>
        </w:rPr>
      </w:pPr>
      <w:r w:rsidRPr="005A63A8">
        <w:rPr>
          <w:sz w:val="20"/>
          <w:szCs w:val="20"/>
        </w:rPr>
        <w:t>Obj. 9. Further, exterior consecration signifies</w:t>
      </w:r>
      <w:r>
        <w:rPr>
          <w:sz w:val="20"/>
          <w:szCs w:val="20"/>
        </w:rPr>
        <w:t xml:space="preserve"> </w:t>
      </w:r>
      <w:r w:rsidRPr="005A63A8">
        <w:rPr>
          <w:sz w:val="20"/>
          <w:szCs w:val="20"/>
        </w:rPr>
        <w:t>interior holiness, the subject of which is the</w:t>
      </w:r>
      <w:r>
        <w:rPr>
          <w:sz w:val="20"/>
          <w:szCs w:val="20"/>
        </w:rPr>
        <w:t xml:space="preserve"> </w:t>
      </w:r>
      <w:r w:rsidRPr="005A63A8">
        <w:rPr>
          <w:sz w:val="20"/>
          <w:szCs w:val="20"/>
        </w:rPr>
        <w:t>soul. It was therefore unsuitable for the tabernacle</w:t>
      </w:r>
      <w:r>
        <w:rPr>
          <w:sz w:val="20"/>
          <w:szCs w:val="20"/>
        </w:rPr>
        <w:t xml:space="preserve"> </w:t>
      </w:r>
      <w:r w:rsidRPr="005A63A8">
        <w:rPr>
          <w:sz w:val="20"/>
          <w:szCs w:val="20"/>
        </w:rPr>
        <w:t xml:space="preserve">and its vessels to be </w:t>
      </w:r>
      <w:proofErr w:type="gramStart"/>
      <w:r w:rsidRPr="005A63A8">
        <w:rPr>
          <w:sz w:val="20"/>
          <w:szCs w:val="20"/>
        </w:rPr>
        <w:t>consecrated, since</w:t>
      </w:r>
      <w:proofErr w:type="gramEnd"/>
      <w:r>
        <w:rPr>
          <w:sz w:val="20"/>
          <w:szCs w:val="20"/>
        </w:rPr>
        <w:t xml:space="preserve"> </w:t>
      </w:r>
      <w:r w:rsidRPr="005A63A8">
        <w:rPr>
          <w:sz w:val="20"/>
          <w:szCs w:val="20"/>
        </w:rPr>
        <w:t>they were inanimate bodies.</w:t>
      </w:r>
    </w:p>
    <w:p w14:paraId="6B27C534" w14:textId="0955188F" w:rsidR="005A63A8" w:rsidRDefault="005A63A8" w:rsidP="005A63A8">
      <w:pPr>
        <w:jc w:val="both"/>
        <w:rPr>
          <w:sz w:val="20"/>
          <w:szCs w:val="20"/>
        </w:rPr>
      </w:pPr>
      <w:r w:rsidRPr="005A63A8">
        <w:rPr>
          <w:sz w:val="20"/>
          <w:szCs w:val="20"/>
        </w:rPr>
        <w:t xml:space="preserve">Obj. 10. Further, it is written (Ps. 33. 2): </w:t>
      </w:r>
      <w:r>
        <w:rPr>
          <w:sz w:val="20"/>
          <w:szCs w:val="20"/>
        </w:rPr>
        <w:t xml:space="preserve">I </w:t>
      </w:r>
      <w:r w:rsidRPr="005A63A8">
        <w:rPr>
          <w:sz w:val="20"/>
          <w:szCs w:val="20"/>
        </w:rPr>
        <w:t xml:space="preserve">will </w:t>
      </w:r>
      <w:proofErr w:type="gramStart"/>
      <w:r w:rsidRPr="005A63A8">
        <w:rPr>
          <w:sz w:val="20"/>
          <w:szCs w:val="20"/>
        </w:rPr>
        <w:t>bless the Lord at all times</w:t>
      </w:r>
      <w:proofErr w:type="gramEnd"/>
      <w:r w:rsidRPr="005A63A8">
        <w:rPr>
          <w:sz w:val="20"/>
          <w:szCs w:val="20"/>
        </w:rPr>
        <w:t>. His praise shall</w:t>
      </w:r>
      <w:r>
        <w:rPr>
          <w:sz w:val="20"/>
          <w:szCs w:val="20"/>
        </w:rPr>
        <w:t xml:space="preserve"> </w:t>
      </w:r>
      <w:r w:rsidRPr="005A63A8">
        <w:rPr>
          <w:sz w:val="20"/>
          <w:szCs w:val="20"/>
        </w:rPr>
        <w:t>always be in my mouth. But the solemn festivals</w:t>
      </w:r>
      <w:r>
        <w:rPr>
          <w:sz w:val="20"/>
          <w:szCs w:val="20"/>
        </w:rPr>
        <w:t xml:space="preserve"> </w:t>
      </w:r>
      <w:r w:rsidRPr="005A63A8">
        <w:rPr>
          <w:sz w:val="20"/>
          <w:szCs w:val="20"/>
        </w:rPr>
        <w:t xml:space="preserve">were instituted for the praise of God. </w:t>
      </w:r>
      <w:proofErr w:type="gramStart"/>
      <w:r w:rsidRPr="005A63A8">
        <w:rPr>
          <w:sz w:val="20"/>
          <w:szCs w:val="20"/>
        </w:rPr>
        <w:t>Therefore</w:t>
      </w:r>
      <w:proofErr w:type="gramEnd"/>
      <w:r>
        <w:rPr>
          <w:sz w:val="20"/>
          <w:szCs w:val="20"/>
        </w:rPr>
        <w:t xml:space="preserve"> </w:t>
      </w:r>
      <w:r w:rsidRPr="005A63A8">
        <w:rPr>
          <w:sz w:val="20"/>
          <w:szCs w:val="20"/>
        </w:rPr>
        <w:t>it was not fitting that certain days should be</w:t>
      </w:r>
      <w:r>
        <w:rPr>
          <w:sz w:val="20"/>
          <w:szCs w:val="20"/>
        </w:rPr>
        <w:t xml:space="preserve"> </w:t>
      </w:r>
      <w:r w:rsidRPr="005A63A8">
        <w:rPr>
          <w:sz w:val="20"/>
          <w:szCs w:val="20"/>
        </w:rPr>
        <w:t>fixed for keeping solemn festivals, so that it</w:t>
      </w:r>
      <w:r>
        <w:rPr>
          <w:sz w:val="20"/>
          <w:szCs w:val="20"/>
        </w:rPr>
        <w:t xml:space="preserve"> </w:t>
      </w:r>
      <w:r w:rsidRPr="005A63A8">
        <w:rPr>
          <w:sz w:val="20"/>
          <w:szCs w:val="20"/>
        </w:rPr>
        <w:t>seems that there was no suitable cause for the</w:t>
      </w:r>
      <w:r>
        <w:rPr>
          <w:sz w:val="20"/>
          <w:szCs w:val="20"/>
        </w:rPr>
        <w:t xml:space="preserve"> </w:t>
      </w:r>
      <w:r w:rsidRPr="005A63A8">
        <w:rPr>
          <w:sz w:val="20"/>
          <w:szCs w:val="20"/>
        </w:rPr>
        <w:t>ceremonies relating to holy things.</w:t>
      </w:r>
      <w:r>
        <w:rPr>
          <w:sz w:val="20"/>
          <w:szCs w:val="20"/>
        </w:rPr>
        <w:t xml:space="preserve"> </w:t>
      </w:r>
    </w:p>
    <w:p w14:paraId="137D1DFF" w14:textId="2E7D4A2E" w:rsidR="005A63A8" w:rsidRPr="005A63A8" w:rsidRDefault="005A63A8" w:rsidP="005A63A8">
      <w:pPr>
        <w:jc w:val="both"/>
        <w:rPr>
          <w:sz w:val="20"/>
          <w:szCs w:val="20"/>
        </w:rPr>
      </w:pPr>
      <w:r w:rsidRPr="005A63A8">
        <w:rPr>
          <w:sz w:val="20"/>
          <w:szCs w:val="20"/>
        </w:rPr>
        <w:t>On the contrary. The Apostle says (Heb. 8.</w:t>
      </w:r>
      <w:r>
        <w:rPr>
          <w:sz w:val="20"/>
          <w:szCs w:val="20"/>
        </w:rPr>
        <w:t xml:space="preserve"> </w:t>
      </w:r>
      <w:r w:rsidRPr="005A63A8">
        <w:rPr>
          <w:sz w:val="20"/>
          <w:szCs w:val="20"/>
        </w:rPr>
        <w:t>4) that those who o</w:t>
      </w:r>
      <w:r>
        <w:rPr>
          <w:sz w:val="20"/>
          <w:szCs w:val="20"/>
        </w:rPr>
        <w:t>ff</w:t>
      </w:r>
      <w:r w:rsidRPr="005A63A8">
        <w:rPr>
          <w:sz w:val="20"/>
          <w:szCs w:val="20"/>
        </w:rPr>
        <w:t>er gifts according to the</w:t>
      </w:r>
      <w:r>
        <w:rPr>
          <w:sz w:val="20"/>
          <w:szCs w:val="20"/>
        </w:rPr>
        <w:t xml:space="preserve"> </w:t>
      </w:r>
      <w:r w:rsidRPr="005A63A8">
        <w:rPr>
          <w:sz w:val="20"/>
          <w:szCs w:val="20"/>
        </w:rPr>
        <w:t>law, . . . serve unto the example and shadow of</w:t>
      </w:r>
      <w:r>
        <w:rPr>
          <w:sz w:val="20"/>
          <w:szCs w:val="20"/>
        </w:rPr>
        <w:t xml:space="preserve"> </w:t>
      </w:r>
      <w:r w:rsidRPr="005A63A8">
        <w:rPr>
          <w:sz w:val="20"/>
          <w:szCs w:val="20"/>
        </w:rPr>
        <w:t>heavenly things. As it was answered to Moses,</w:t>
      </w:r>
      <w:r>
        <w:rPr>
          <w:sz w:val="20"/>
          <w:szCs w:val="20"/>
        </w:rPr>
        <w:t xml:space="preserve"> </w:t>
      </w:r>
      <w:r w:rsidRPr="005A63A8">
        <w:rPr>
          <w:sz w:val="20"/>
          <w:szCs w:val="20"/>
        </w:rPr>
        <w:t>when he was to finish the tabernacle: See, says</w:t>
      </w:r>
      <w:r>
        <w:rPr>
          <w:sz w:val="20"/>
          <w:szCs w:val="20"/>
        </w:rPr>
        <w:t xml:space="preserve"> </w:t>
      </w:r>
      <w:r w:rsidRPr="005A63A8">
        <w:rPr>
          <w:sz w:val="20"/>
          <w:szCs w:val="20"/>
        </w:rPr>
        <w:t>He, that thou make all things according to the</w:t>
      </w:r>
      <w:r>
        <w:rPr>
          <w:sz w:val="20"/>
          <w:szCs w:val="20"/>
        </w:rPr>
        <w:t xml:space="preserve"> </w:t>
      </w:r>
      <w:r w:rsidRPr="005A63A8">
        <w:rPr>
          <w:sz w:val="20"/>
          <w:szCs w:val="20"/>
        </w:rPr>
        <w:t>pattern which was shown thee on the mount.</w:t>
      </w:r>
      <w:r>
        <w:rPr>
          <w:sz w:val="20"/>
          <w:szCs w:val="20"/>
        </w:rPr>
        <w:t xml:space="preserve"> </w:t>
      </w:r>
      <w:r w:rsidRPr="005A63A8">
        <w:rPr>
          <w:sz w:val="20"/>
          <w:szCs w:val="20"/>
        </w:rPr>
        <w:t>But that is most reasonable, which presents a</w:t>
      </w:r>
      <w:r>
        <w:rPr>
          <w:sz w:val="20"/>
          <w:szCs w:val="20"/>
        </w:rPr>
        <w:t xml:space="preserve"> </w:t>
      </w:r>
      <w:r w:rsidRPr="005A63A8">
        <w:rPr>
          <w:sz w:val="20"/>
          <w:szCs w:val="20"/>
        </w:rPr>
        <w:t xml:space="preserve">likeness to heavenly things. </w:t>
      </w:r>
      <w:proofErr w:type="gramStart"/>
      <w:r w:rsidRPr="005A63A8">
        <w:rPr>
          <w:sz w:val="20"/>
          <w:szCs w:val="20"/>
        </w:rPr>
        <w:t>Therefore</w:t>
      </w:r>
      <w:proofErr w:type="gramEnd"/>
      <w:r w:rsidRPr="005A63A8">
        <w:rPr>
          <w:sz w:val="20"/>
          <w:szCs w:val="20"/>
        </w:rPr>
        <w:t xml:space="preserve"> the ceremonies</w:t>
      </w:r>
      <w:r>
        <w:rPr>
          <w:sz w:val="20"/>
          <w:szCs w:val="20"/>
        </w:rPr>
        <w:t xml:space="preserve"> </w:t>
      </w:r>
      <w:r w:rsidRPr="005A63A8">
        <w:rPr>
          <w:sz w:val="20"/>
          <w:szCs w:val="20"/>
        </w:rPr>
        <w:t>relating to holy things had a reasonable</w:t>
      </w:r>
      <w:r>
        <w:rPr>
          <w:sz w:val="20"/>
          <w:szCs w:val="20"/>
        </w:rPr>
        <w:t xml:space="preserve"> </w:t>
      </w:r>
      <w:r w:rsidRPr="005A63A8">
        <w:rPr>
          <w:sz w:val="20"/>
          <w:szCs w:val="20"/>
        </w:rPr>
        <w:t>cause.</w:t>
      </w:r>
    </w:p>
    <w:p w14:paraId="326E2D22" w14:textId="19EBD0E6" w:rsidR="005A63A8" w:rsidRDefault="005A63A8" w:rsidP="005A63A8">
      <w:pPr>
        <w:jc w:val="both"/>
        <w:rPr>
          <w:sz w:val="20"/>
          <w:szCs w:val="20"/>
        </w:rPr>
      </w:pPr>
      <w:r>
        <w:rPr>
          <w:sz w:val="20"/>
          <w:szCs w:val="20"/>
        </w:rPr>
        <w:t>I</w:t>
      </w:r>
      <w:r w:rsidRPr="005A63A8">
        <w:rPr>
          <w:sz w:val="20"/>
          <w:szCs w:val="20"/>
        </w:rPr>
        <w:t xml:space="preserve"> answer that. The chief purpose of the whole</w:t>
      </w:r>
      <w:r>
        <w:rPr>
          <w:sz w:val="20"/>
          <w:szCs w:val="20"/>
        </w:rPr>
        <w:t xml:space="preserve"> </w:t>
      </w:r>
      <w:r w:rsidRPr="005A63A8">
        <w:rPr>
          <w:sz w:val="20"/>
          <w:szCs w:val="20"/>
        </w:rPr>
        <w:t>external worship is that man may give worship</w:t>
      </w:r>
      <w:r>
        <w:rPr>
          <w:sz w:val="20"/>
          <w:szCs w:val="20"/>
        </w:rPr>
        <w:t xml:space="preserve"> </w:t>
      </w:r>
      <w:r w:rsidRPr="005A63A8">
        <w:rPr>
          <w:sz w:val="20"/>
          <w:szCs w:val="20"/>
        </w:rPr>
        <w:t>to God. Now man's tendency is to reverence less</w:t>
      </w:r>
      <w:r>
        <w:rPr>
          <w:sz w:val="20"/>
          <w:szCs w:val="20"/>
        </w:rPr>
        <w:t xml:space="preserve"> </w:t>
      </w:r>
      <w:r w:rsidRPr="005A63A8">
        <w:rPr>
          <w:sz w:val="20"/>
          <w:szCs w:val="20"/>
        </w:rPr>
        <w:t>those things which are common and indistinct</w:t>
      </w:r>
      <w:r>
        <w:rPr>
          <w:sz w:val="20"/>
          <w:szCs w:val="20"/>
        </w:rPr>
        <w:t xml:space="preserve"> </w:t>
      </w:r>
      <w:r w:rsidRPr="005A63A8">
        <w:rPr>
          <w:sz w:val="20"/>
          <w:szCs w:val="20"/>
        </w:rPr>
        <w:t>from other things; but he admires and reveres</w:t>
      </w:r>
      <w:r>
        <w:rPr>
          <w:sz w:val="20"/>
          <w:szCs w:val="20"/>
        </w:rPr>
        <w:t xml:space="preserve"> </w:t>
      </w:r>
      <w:r w:rsidRPr="005A63A8">
        <w:rPr>
          <w:sz w:val="20"/>
          <w:szCs w:val="20"/>
        </w:rPr>
        <w:t>those things which are distinct from others in</w:t>
      </w:r>
      <w:r>
        <w:rPr>
          <w:sz w:val="20"/>
          <w:szCs w:val="20"/>
        </w:rPr>
        <w:t xml:space="preserve"> </w:t>
      </w:r>
      <w:r w:rsidRPr="005A63A8">
        <w:rPr>
          <w:sz w:val="20"/>
          <w:szCs w:val="20"/>
        </w:rPr>
        <w:t>some point of excellence. Hence too it is customary</w:t>
      </w:r>
      <w:r>
        <w:rPr>
          <w:sz w:val="20"/>
          <w:szCs w:val="20"/>
        </w:rPr>
        <w:t xml:space="preserve"> </w:t>
      </w:r>
      <w:r w:rsidRPr="005A63A8">
        <w:rPr>
          <w:sz w:val="20"/>
          <w:szCs w:val="20"/>
        </w:rPr>
        <w:t>among men for kings and princes, who</w:t>
      </w:r>
      <w:r>
        <w:rPr>
          <w:sz w:val="20"/>
          <w:szCs w:val="20"/>
        </w:rPr>
        <w:t xml:space="preserve"> </w:t>
      </w:r>
      <w:r w:rsidRPr="005A63A8">
        <w:rPr>
          <w:sz w:val="20"/>
          <w:szCs w:val="20"/>
        </w:rPr>
        <w:t>ought to be reverenced by their subjects, to be</w:t>
      </w:r>
      <w:r>
        <w:rPr>
          <w:sz w:val="20"/>
          <w:szCs w:val="20"/>
        </w:rPr>
        <w:t xml:space="preserve"> </w:t>
      </w:r>
      <w:r w:rsidRPr="005A63A8">
        <w:rPr>
          <w:sz w:val="20"/>
          <w:szCs w:val="20"/>
        </w:rPr>
        <w:t>clothed in more precious garments, and to possess</w:t>
      </w:r>
      <w:r>
        <w:rPr>
          <w:sz w:val="20"/>
          <w:szCs w:val="20"/>
        </w:rPr>
        <w:t xml:space="preserve"> </w:t>
      </w:r>
      <w:r w:rsidRPr="005A63A8">
        <w:rPr>
          <w:sz w:val="20"/>
          <w:szCs w:val="20"/>
        </w:rPr>
        <w:t>vaster and more beautiful abodes. And for</w:t>
      </w:r>
      <w:r>
        <w:rPr>
          <w:sz w:val="20"/>
          <w:szCs w:val="20"/>
        </w:rPr>
        <w:t xml:space="preserve"> </w:t>
      </w:r>
      <w:r w:rsidRPr="005A63A8">
        <w:rPr>
          <w:sz w:val="20"/>
          <w:szCs w:val="20"/>
        </w:rPr>
        <w:t>this reason special times, a special abode, special</w:t>
      </w:r>
      <w:r>
        <w:rPr>
          <w:sz w:val="20"/>
          <w:szCs w:val="20"/>
        </w:rPr>
        <w:t xml:space="preserve"> </w:t>
      </w:r>
      <w:r w:rsidRPr="005A63A8">
        <w:rPr>
          <w:sz w:val="20"/>
          <w:szCs w:val="20"/>
        </w:rPr>
        <w:t>vessels, and special ministers had to be appointed</w:t>
      </w:r>
      <w:r>
        <w:rPr>
          <w:sz w:val="20"/>
          <w:szCs w:val="20"/>
        </w:rPr>
        <w:t xml:space="preserve"> </w:t>
      </w:r>
      <w:r w:rsidRPr="005A63A8">
        <w:rPr>
          <w:sz w:val="20"/>
          <w:szCs w:val="20"/>
        </w:rPr>
        <w:t>for the divine worship, so that thereby</w:t>
      </w:r>
      <w:r>
        <w:rPr>
          <w:sz w:val="20"/>
          <w:szCs w:val="20"/>
        </w:rPr>
        <w:t xml:space="preserve"> </w:t>
      </w:r>
      <w:r w:rsidRPr="005A63A8">
        <w:rPr>
          <w:sz w:val="20"/>
          <w:szCs w:val="20"/>
        </w:rPr>
        <w:t>the soul of man might be brought to greater</w:t>
      </w:r>
      <w:r>
        <w:rPr>
          <w:sz w:val="20"/>
          <w:szCs w:val="20"/>
        </w:rPr>
        <w:t xml:space="preserve"> </w:t>
      </w:r>
      <w:r w:rsidRPr="005A63A8">
        <w:rPr>
          <w:sz w:val="20"/>
          <w:szCs w:val="20"/>
        </w:rPr>
        <w:t xml:space="preserve">reverence for </w:t>
      </w:r>
      <w:proofErr w:type="gramStart"/>
      <w:r w:rsidRPr="005A63A8">
        <w:rPr>
          <w:sz w:val="20"/>
          <w:szCs w:val="20"/>
        </w:rPr>
        <w:t>God.</w:t>
      </w:r>
      <w:r>
        <w:rPr>
          <w:rFonts w:cstheme="minorHAnsi"/>
          <w:sz w:val="20"/>
          <w:szCs w:val="20"/>
        </w:rPr>
        <w:t>¹</w:t>
      </w:r>
      <w:proofErr w:type="gramEnd"/>
      <w:r>
        <w:rPr>
          <w:sz w:val="20"/>
          <w:szCs w:val="20"/>
        </w:rPr>
        <w:t xml:space="preserve"> </w:t>
      </w:r>
    </w:p>
    <w:p w14:paraId="6E5CB4B3" w14:textId="761583CC" w:rsidR="005A63A8" w:rsidRPr="005A63A8" w:rsidRDefault="005A63A8" w:rsidP="005A63A8">
      <w:pPr>
        <w:jc w:val="both"/>
        <w:rPr>
          <w:sz w:val="20"/>
          <w:szCs w:val="20"/>
        </w:rPr>
      </w:pPr>
      <w:r w:rsidRPr="005A63A8">
        <w:rPr>
          <w:sz w:val="20"/>
          <w:szCs w:val="20"/>
        </w:rPr>
        <w:t>In like manner the state of the Old Law, as</w:t>
      </w:r>
      <w:r>
        <w:rPr>
          <w:sz w:val="20"/>
          <w:szCs w:val="20"/>
        </w:rPr>
        <w:t xml:space="preserve"> </w:t>
      </w:r>
      <w:r w:rsidRPr="005A63A8">
        <w:rPr>
          <w:sz w:val="20"/>
          <w:szCs w:val="20"/>
        </w:rPr>
        <w:t>observed above (a. 2; q. c, a. 12; q. ci, a. 2),</w:t>
      </w:r>
      <w:r>
        <w:rPr>
          <w:sz w:val="20"/>
          <w:szCs w:val="20"/>
        </w:rPr>
        <w:t xml:space="preserve"> </w:t>
      </w:r>
      <w:r w:rsidRPr="005A63A8">
        <w:rPr>
          <w:sz w:val="20"/>
          <w:szCs w:val="20"/>
        </w:rPr>
        <w:t>was instituted that it might foreshadow the mystery</w:t>
      </w:r>
      <w:r>
        <w:rPr>
          <w:sz w:val="20"/>
          <w:szCs w:val="20"/>
        </w:rPr>
        <w:t xml:space="preserve"> </w:t>
      </w:r>
      <w:r w:rsidRPr="005A63A8">
        <w:rPr>
          <w:sz w:val="20"/>
          <w:szCs w:val="20"/>
        </w:rPr>
        <w:t xml:space="preserve">of Christ, </w:t>
      </w:r>
      <w:proofErr w:type="gramStart"/>
      <w:r w:rsidRPr="005A63A8">
        <w:rPr>
          <w:sz w:val="20"/>
          <w:szCs w:val="20"/>
        </w:rPr>
        <w:t>Now</w:t>
      </w:r>
      <w:proofErr w:type="gramEnd"/>
      <w:r w:rsidRPr="005A63A8">
        <w:rPr>
          <w:sz w:val="20"/>
          <w:szCs w:val="20"/>
        </w:rPr>
        <w:t xml:space="preserve"> that which foreshadows</w:t>
      </w:r>
      <w:r>
        <w:rPr>
          <w:sz w:val="20"/>
          <w:szCs w:val="20"/>
        </w:rPr>
        <w:t xml:space="preserve"> </w:t>
      </w:r>
      <w:r w:rsidRPr="005A63A8">
        <w:rPr>
          <w:sz w:val="20"/>
          <w:szCs w:val="20"/>
        </w:rPr>
        <w:t>something should be determinate, so that it may</w:t>
      </w:r>
      <w:r>
        <w:rPr>
          <w:sz w:val="20"/>
          <w:szCs w:val="20"/>
        </w:rPr>
        <w:t xml:space="preserve"> </w:t>
      </w:r>
      <w:r w:rsidRPr="005A63A8">
        <w:rPr>
          <w:sz w:val="20"/>
          <w:szCs w:val="20"/>
        </w:rPr>
        <w:t>present some likeness to it. Consequently, certain</w:t>
      </w:r>
      <w:r>
        <w:rPr>
          <w:sz w:val="20"/>
          <w:szCs w:val="20"/>
        </w:rPr>
        <w:t xml:space="preserve"> </w:t>
      </w:r>
      <w:r w:rsidRPr="005A63A8">
        <w:rPr>
          <w:sz w:val="20"/>
          <w:szCs w:val="20"/>
        </w:rPr>
        <w:t>special points had to be observed in matters</w:t>
      </w:r>
      <w:r>
        <w:rPr>
          <w:sz w:val="20"/>
          <w:szCs w:val="20"/>
        </w:rPr>
        <w:t xml:space="preserve"> </w:t>
      </w:r>
      <w:r w:rsidRPr="005A63A8">
        <w:rPr>
          <w:sz w:val="20"/>
          <w:szCs w:val="20"/>
        </w:rPr>
        <w:t>pertaining to the worship of God.</w:t>
      </w:r>
    </w:p>
    <w:p w14:paraId="12D7830B" w14:textId="4910D37A" w:rsidR="005A63A8" w:rsidRDefault="005A63A8" w:rsidP="005A63A8">
      <w:pPr>
        <w:jc w:val="both"/>
        <w:rPr>
          <w:sz w:val="20"/>
          <w:szCs w:val="20"/>
        </w:rPr>
      </w:pPr>
      <w:r w:rsidRPr="005A63A8">
        <w:rPr>
          <w:sz w:val="20"/>
          <w:szCs w:val="20"/>
        </w:rPr>
        <w:t xml:space="preserve">Reply Obj. </w:t>
      </w:r>
      <w:r>
        <w:rPr>
          <w:sz w:val="20"/>
          <w:szCs w:val="20"/>
        </w:rPr>
        <w:t>1</w:t>
      </w:r>
      <w:r w:rsidRPr="005A63A8">
        <w:rPr>
          <w:sz w:val="20"/>
          <w:szCs w:val="20"/>
        </w:rPr>
        <w:t>. The divine worship regards two</w:t>
      </w:r>
      <w:r>
        <w:rPr>
          <w:sz w:val="20"/>
          <w:szCs w:val="20"/>
        </w:rPr>
        <w:t xml:space="preserve"> </w:t>
      </w:r>
      <w:r w:rsidRPr="005A63A8">
        <w:rPr>
          <w:sz w:val="20"/>
          <w:szCs w:val="20"/>
        </w:rPr>
        <w:t>things: namely, God Who is worshipped; and</w:t>
      </w:r>
      <w:r>
        <w:rPr>
          <w:sz w:val="20"/>
          <w:szCs w:val="20"/>
        </w:rPr>
        <w:t xml:space="preserve"> </w:t>
      </w:r>
      <w:r w:rsidRPr="005A63A8">
        <w:rPr>
          <w:sz w:val="20"/>
          <w:szCs w:val="20"/>
        </w:rPr>
        <w:t xml:space="preserve">men, who worship Him. </w:t>
      </w:r>
      <w:proofErr w:type="gramStart"/>
      <w:r w:rsidRPr="005A63A8">
        <w:rPr>
          <w:sz w:val="20"/>
          <w:szCs w:val="20"/>
        </w:rPr>
        <w:t>Accordingly</w:t>
      </w:r>
      <w:proofErr w:type="gramEnd"/>
      <w:r w:rsidRPr="005A63A8">
        <w:rPr>
          <w:sz w:val="20"/>
          <w:szCs w:val="20"/>
        </w:rPr>
        <w:t xml:space="preserve"> God, Who</w:t>
      </w:r>
      <w:r>
        <w:rPr>
          <w:sz w:val="20"/>
          <w:szCs w:val="20"/>
        </w:rPr>
        <w:t xml:space="preserve"> </w:t>
      </w:r>
      <w:r w:rsidRPr="005A63A8">
        <w:rPr>
          <w:sz w:val="20"/>
          <w:szCs w:val="20"/>
        </w:rPr>
        <w:t>is worshipped, is confined to no bodily place.</w:t>
      </w:r>
      <w:r>
        <w:rPr>
          <w:sz w:val="20"/>
          <w:szCs w:val="20"/>
        </w:rPr>
        <w:t xml:space="preserve"> </w:t>
      </w:r>
      <w:proofErr w:type="gramStart"/>
      <w:r w:rsidRPr="005A63A8">
        <w:rPr>
          <w:sz w:val="20"/>
          <w:szCs w:val="20"/>
        </w:rPr>
        <w:t>Therefore</w:t>
      </w:r>
      <w:proofErr w:type="gramEnd"/>
      <w:r w:rsidRPr="005A63A8">
        <w:rPr>
          <w:sz w:val="20"/>
          <w:szCs w:val="20"/>
        </w:rPr>
        <w:t xml:space="preserve"> there was no need, on His part, for a</w:t>
      </w:r>
      <w:r>
        <w:rPr>
          <w:sz w:val="20"/>
          <w:szCs w:val="20"/>
        </w:rPr>
        <w:t xml:space="preserve"> </w:t>
      </w:r>
      <w:r w:rsidRPr="005A63A8">
        <w:rPr>
          <w:sz w:val="20"/>
          <w:szCs w:val="20"/>
        </w:rPr>
        <w:t>tabernacle or temple to be set up. But men, who</w:t>
      </w:r>
      <w:r>
        <w:rPr>
          <w:sz w:val="20"/>
          <w:szCs w:val="20"/>
        </w:rPr>
        <w:t xml:space="preserve"> </w:t>
      </w:r>
      <w:r w:rsidRPr="005A63A8">
        <w:rPr>
          <w:sz w:val="20"/>
          <w:szCs w:val="20"/>
        </w:rPr>
        <w:t>worship Him, are corporeal beings, and for their</w:t>
      </w:r>
      <w:r>
        <w:rPr>
          <w:sz w:val="20"/>
          <w:szCs w:val="20"/>
        </w:rPr>
        <w:t xml:space="preserve"> </w:t>
      </w:r>
      <w:r w:rsidRPr="005A63A8">
        <w:rPr>
          <w:sz w:val="20"/>
          <w:szCs w:val="20"/>
        </w:rPr>
        <w:t>sake there was need for a special tabernacle or</w:t>
      </w:r>
      <w:r>
        <w:rPr>
          <w:sz w:val="20"/>
          <w:szCs w:val="20"/>
        </w:rPr>
        <w:t xml:space="preserve"> </w:t>
      </w:r>
      <w:r w:rsidRPr="005A63A8">
        <w:rPr>
          <w:sz w:val="20"/>
          <w:szCs w:val="20"/>
        </w:rPr>
        <w:t>temple to be set up for the worship of God, for</w:t>
      </w:r>
      <w:r>
        <w:rPr>
          <w:sz w:val="20"/>
          <w:szCs w:val="20"/>
        </w:rPr>
        <w:t xml:space="preserve"> </w:t>
      </w:r>
      <w:r w:rsidRPr="005A63A8">
        <w:rPr>
          <w:sz w:val="20"/>
          <w:szCs w:val="20"/>
        </w:rPr>
        <w:t>two reasons. First, that through coming together</w:t>
      </w:r>
      <w:r>
        <w:rPr>
          <w:sz w:val="20"/>
          <w:szCs w:val="20"/>
        </w:rPr>
        <w:t xml:space="preserve"> </w:t>
      </w:r>
      <w:r w:rsidRPr="005A63A8">
        <w:rPr>
          <w:sz w:val="20"/>
          <w:szCs w:val="20"/>
        </w:rPr>
        <w:t>with the thought that the place was set aside</w:t>
      </w:r>
      <w:r>
        <w:rPr>
          <w:sz w:val="20"/>
          <w:szCs w:val="20"/>
        </w:rPr>
        <w:t xml:space="preserve"> </w:t>
      </w:r>
      <w:r w:rsidRPr="005A63A8">
        <w:rPr>
          <w:sz w:val="20"/>
          <w:szCs w:val="20"/>
        </w:rPr>
        <w:t>for the worship of God, they might approach</w:t>
      </w:r>
      <w:r>
        <w:rPr>
          <w:sz w:val="20"/>
          <w:szCs w:val="20"/>
        </w:rPr>
        <w:t xml:space="preserve"> </w:t>
      </w:r>
      <w:r w:rsidRPr="005A63A8">
        <w:rPr>
          <w:sz w:val="20"/>
          <w:szCs w:val="20"/>
        </w:rPr>
        <w:t>there with greater reverence. Secondly, that</w:t>
      </w:r>
      <w:r>
        <w:rPr>
          <w:sz w:val="20"/>
          <w:szCs w:val="20"/>
        </w:rPr>
        <w:t xml:space="preserve"> </w:t>
      </w:r>
      <w:r w:rsidRPr="005A63A8">
        <w:rPr>
          <w:sz w:val="20"/>
          <w:szCs w:val="20"/>
        </w:rPr>
        <w:t>certain things relating to the excellence of</w:t>
      </w:r>
      <w:r>
        <w:rPr>
          <w:sz w:val="20"/>
          <w:szCs w:val="20"/>
        </w:rPr>
        <w:t xml:space="preserve"> </w:t>
      </w:r>
      <w:r w:rsidRPr="005A63A8">
        <w:rPr>
          <w:sz w:val="20"/>
          <w:szCs w:val="20"/>
        </w:rPr>
        <w:t>Christ's Divine or human nature might be signified</w:t>
      </w:r>
      <w:r>
        <w:rPr>
          <w:sz w:val="20"/>
          <w:szCs w:val="20"/>
        </w:rPr>
        <w:t xml:space="preserve"> </w:t>
      </w:r>
      <w:r w:rsidRPr="005A63A8">
        <w:rPr>
          <w:sz w:val="20"/>
          <w:szCs w:val="20"/>
        </w:rPr>
        <w:t>by the arrangement of various details in</w:t>
      </w:r>
      <w:r>
        <w:rPr>
          <w:sz w:val="20"/>
          <w:szCs w:val="20"/>
        </w:rPr>
        <w:t xml:space="preserve"> </w:t>
      </w:r>
      <w:r w:rsidRPr="005A63A8">
        <w:rPr>
          <w:sz w:val="20"/>
          <w:szCs w:val="20"/>
        </w:rPr>
        <w:t>such temple or tabernacle.</w:t>
      </w:r>
      <w:r>
        <w:rPr>
          <w:sz w:val="20"/>
          <w:szCs w:val="20"/>
        </w:rPr>
        <w:t xml:space="preserve"> </w:t>
      </w:r>
    </w:p>
    <w:p w14:paraId="1605EC84" w14:textId="1DFD2094" w:rsidR="002436BD" w:rsidRDefault="005A63A8" w:rsidP="005A63A8">
      <w:pPr>
        <w:jc w:val="both"/>
        <w:rPr>
          <w:sz w:val="20"/>
          <w:szCs w:val="20"/>
        </w:rPr>
      </w:pPr>
      <w:r w:rsidRPr="005A63A8">
        <w:rPr>
          <w:sz w:val="20"/>
          <w:szCs w:val="20"/>
        </w:rPr>
        <w:t>To this Solomon refers (III Kings 8. 27) when</w:t>
      </w:r>
      <w:r>
        <w:rPr>
          <w:sz w:val="20"/>
          <w:szCs w:val="20"/>
        </w:rPr>
        <w:t xml:space="preserve"> </w:t>
      </w:r>
      <w:r w:rsidRPr="005A63A8">
        <w:rPr>
          <w:sz w:val="20"/>
          <w:szCs w:val="20"/>
        </w:rPr>
        <w:t xml:space="preserve">he </w:t>
      </w:r>
      <w:proofErr w:type="gramStart"/>
      <w:r w:rsidRPr="005A63A8">
        <w:rPr>
          <w:sz w:val="20"/>
          <w:szCs w:val="20"/>
        </w:rPr>
        <w:t>says :</w:t>
      </w:r>
      <w:proofErr w:type="gramEnd"/>
      <w:r w:rsidRPr="005A63A8">
        <w:rPr>
          <w:sz w:val="20"/>
          <w:szCs w:val="20"/>
        </w:rPr>
        <w:t xml:space="preserve"> </w:t>
      </w:r>
      <w:r>
        <w:rPr>
          <w:sz w:val="20"/>
          <w:szCs w:val="20"/>
        </w:rPr>
        <w:t>If</w:t>
      </w:r>
      <w:r w:rsidRPr="005A63A8">
        <w:rPr>
          <w:sz w:val="20"/>
          <w:szCs w:val="20"/>
        </w:rPr>
        <w:t xml:space="preserve"> heaven and the heavens of heavens</w:t>
      </w:r>
      <w:r>
        <w:rPr>
          <w:sz w:val="20"/>
          <w:szCs w:val="20"/>
        </w:rPr>
        <w:t xml:space="preserve"> </w:t>
      </w:r>
      <w:r w:rsidRPr="005A63A8">
        <w:rPr>
          <w:sz w:val="20"/>
          <w:szCs w:val="20"/>
        </w:rPr>
        <w:t>cannot contain Thee</w:t>
      </w:r>
      <w:r>
        <w:rPr>
          <w:sz w:val="20"/>
          <w:szCs w:val="20"/>
        </w:rPr>
        <w:t xml:space="preserve">, </w:t>
      </w:r>
      <w:r w:rsidRPr="005A63A8">
        <w:rPr>
          <w:sz w:val="20"/>
          <w:szCs w:val="20"/>
        </w:rPr>
        <w:t>how much less this house,</w:t>
      </w:r>
      <w:r>
        <w:rPr>
          <w:sz w:val="20"/>
          <w:szCs w:val="20"/>
        </w:rPr>
        <w:t xml:space="preserve"> </w:t>
      </w:r>
      <w:r w:rsidRPr="005A63A8">
        <w:rPr>
          <w:sz w:val="20"/>
          <w:szCs w:val="20"/>
        </w:rPr>
        <w:t>which I have built for Thee? And further on</w:t>
      </w:r>
      <w:r>
        <w:rPr>
          <w:sz w:val="20"/>
          <w:szCs w:val="20"/>
        </w:rPr>
        <w:t xml:space="preserve"> </w:t>
      </w:r>
      <w:r w:rsidRPr="005A63A8">
        <w:rPr>
          <w:sz w:val="20"/>
          <w:szCs w:val="20"/>
        </w:rPr>
        <w:t>{ibid. 29, 30) he adds: That Thy eyes may be</w:t>
      </w:r>
      <w:r>
        <w:rPr>
          <w:sz w:val="20"/>
          <w:szCs w:val="20"/>
        </w:rPr>
        <w:t xml:space="preserve"> </w:t>
      </w:r>
      <w:r w:rsidRPr="005A63A8">
        <w:rPr>
          <w:sz w:val="20"/>
          <w:szCs w:val="20"/>
        </w:rPr>
        <w:t>open upon this house . . . of which Thou hast</w:t>
      </w:r>
      <w:r>
        <w:rPr>
          <w:sz w:val="20"/>
          <w:szCs w:val="20"/>
        </w:rPr>
        <w:t xml:space="preserve"> </w:t>
      </w:r>
      <w:r w:rsidRPr="005A63A8">
        <w:rPr>
          <w:sz w:val="20"/>
          <w:szCs w:val="20"/>
        </w:rPr>
        <w:t>said: My name shall be there; . . . that Thou</w:t>
      </w:r>
    </w:p>
    <w:p w14:paraId="077B5836" w14:textId="1739961C" w:rsidR="002436BD" w:rsidRPr="005A63A8" w:rsidRDefault="005A63A8" w:rsidP="005A63A8">
      <w:pPr>
        <w:jc w:val="both"/>
        <w:rPr>
          <w:sz w:val="16"/>
          <w:szCs w:val="16"/>
        </w:rPr>
      </w:pPr>
      <w:r w:rsidRPr="005A63A8">
        <w:rPr>
          <w:rFonts w:cstheme="minorHAnsi"/>
          <w:sz w:val="16"/>
          <w:szCs w:val="16"/>
        </w:rPr>
        <w:t>¹</w:t>
      </w:r>
      <w:r w:rsidRPr="005A63A8">
        <w:rPr>
          <w:sz w:val="16"/>
          <w:szCs w:val="16"/>
        </w:rPr>
        <w:t xml:space="preserve">Cf. Maimonides, Guide, </w:t>
      </w:r>
      <w:proofErr w:type="spellStart"/>
      <w:r w:rsidRPr="005A63A8">
        <w:rPr>
          <w:sz w:val="16"/>
          <w:szCs w:val="16"/>
        </w:rPr>
        <w:t>ni</w:t>
      </w:r>
      <w:proofErr w:type="spellEnd"/>
      <w:r w:rsidRPr="005A63A8">
        <w:rPr>
          <w:sz w:val="16"/>
          <w:szCs w:val="16"/>
        </w:rPr>
        <w:t>, 45 (FR 357).</w:t>
      </w:r>
    </w:p>
    <w:p w14:paraId="647C1325" w14:textId="13BE6CB1" w:rsidR="005A63A8" w:rsidRPr="005A63A8" w:rsidRDefault="005A63A8" w:rsidP="005A63A8">
      <w:pPr>
        <w:jc w:val="both"/>
        <w:rPr>
          <w:sz w:val="20"/>
          <w:szCs w:val="20"/>
        </w:rPr>
      </w:pPr>
      <w:r w:rsidRPr="005A63A8">
        <w:rPr>
          <w:sz w:val="20"/>
          <w:szCs w:val="20"/>
        </w:rPr>
        <w:t>mayest hearken to the supplication of Thy servant</w:t>
      </w:r>
      <w:r>
        <w:rPr>
          <w:sz w:val="20"/>
          <w:szCs w:val="20"/>
        </w:rPr>
        <w:t xml:space="preserve"> </w:t>
      </w:r>
      <w:r w:rsidRPr="005A63A8">
        <w:rPr>
          <w:sz w:val="20"/>
          <w:szCs w:val="20"/>
        </w:rPr>
        <w:t>a</w:t>
      </w:r>
      <w:r>
        <w:rPr>
          <w:sz w:val="20"/>
          <w:szCs w:val="20"/>
        </w:rPr>
        <w:t>n</w:t>
      </w:r>
      <w:r w:rsidRPr="005A63A8">
        <w:rPr>
          <w:sz w:val="20"/>
          <w:szCs w:val="20"/>
        </w:rPr>
        <w:t>d of Thy people Israel. From this it is</w:t>
      </w:r>
      <w:r>
        <w:rPr>
          <w:sz w:val="20"/>
          <w:szCs w:val="20"/>
        </w:rPr>
        <w:t xml:space="preserve"> </w:t>
      </w:r>
      <w:r w:rsidRPr="005A63A8">
        <w:rPr>
          <w:sz w:val="20"/>
          <w:szCs w:val="20"/>
        </w:rPr>
        <w:t>evident that the house of the sanctuary was set</w:t>
      </w:r>
      <w:r>
        <w:rPr>
          <w:sz w:val="20"/>
          <w:szCs w:val="20"/>
        </w:rPr>
        <w:t xml:space="preserve"> </w:t>
      </w:r>
      <w:r w:rsidRPr="005A63A8">
        <w:rPr>
          <w:sz w:val="20"/>
          <w:szCs w:val="20"/>
        </w:rPr>
        <w:t>up, not in order to contain God, as abiding there</w:t>
      </w:r>
      <w:r>
        <w:rPr>
          <w:sz w:val="20"/>
          <w:szCs w:val="20"/>
        </w:rPr>
        <w:t xml:space="preserve"> </w:t>
      </w:r>
      <w:r w:rsidRPr="005A63A8">
        <w:rPr>
          <w:sz w:val="20"/>
          <w:szCs w:val="20"/>
        </w:rPr>
        <w:t>locally, but that God's name might dwell there,</w:t>
      </w:r>
      <w:r>
        <w:rPr>
          <w:sz w:val="20"/>
          <w:szCs w:val="20"/>
        </w:rPr>
        <w:t xml:space="preserve"> </w:t>
      </w:r>
      <w:r w:rsidRPr="005A63A8">
        <w:rPr>
          <w:sz w:val="20"/>
          <w:szCs w:val="20"/>
        </w:rPr>
        <w:t>that is, that God might be made known there by</w:t>
      </w:r>
      <w:r>
        <w:rPr>
          <w:sz w:val="20"/>
          <w:szCs w:val="20"/>
        </w:rPr>
        <w:t xml:space="preserve"> </w:t>
      </w:r>
      <w:r w:rsidRPr="005A63A8">
        <w:rPr>
          <w:sz w:val="20"/>
          <w:szCs w:val="20"/>
        </w:rPr>
        <w:t>means of things done and said there; and that</w:t>
      </w:r>
      <w:r>
        <w:rPr>
          <w:sz w:val="20"/>
          <w:szCs w:val="20"/>
        </w:rPr>
        <w:t xml:space="preserve"> </w:t>
      </w:r>
      <w:r w:rsidRPr="005A63A8">
        <w:rPr>
          <w:sz w:val="20"/>
          <w:szCs w:val="20"/>
        </w:rPr>
        <w:t>those who prayed there might, through reverence</w:t>
      </w:r>
      <w:r>
        <w:rPr>
          <w:sz w:val="20"/>
          <w:szCs w:val="20"/>
        </w:rPr>
        <w:t xml:space="preserve"> </w:t>
      </w:r>
      <w:r w:rsidRPr="005A63A8">
        <w:rPr>
          <w:sz w:val="20"/>
          <w:szCs w:val="20"/>
        </w:rPr>
        <w:t>for the place, pray more devoutly, so as to</w:t>
      </w:r>
      <w:r>
        <w:rPr>
          <w:sz w:val="20"/>
          <w:szCs w:val="20"/>
        </w:rPr>
        <w:t xml:space="preserve"> </w:t>
      </w:r>
      <w:r w:rsidRPr="005A63A8">
        <w:rPr>
          <w:sz w:val="20"/>
          <w:szCs w:val="20"/>
        </w:rPr>
        <w:t>be heard more readily.</w:t>
      </w:r>
    </w:p>
    <w:p w14:paraId="620937CC" w14:textId="315006F6" w:rsidR="005A63A8" w:rsidRPr="005A63A8" w:rsidRDefault="005A63A8" w:rsidP="005A63A8">
      <w:pPr>
        <w:jc w:val="both"/>
        <w:rPr>
          <w:sz w:val="20"/>
          <w:szCs w:val="20"/>
        </w:rPr>
      </w:pPr>
      <w:r w:rsidRPr="005A63A8">
        <w:rPr>
          <w:sz w:val="20"/>
          <w:szCs w:val="20"/>
        </w:rPr>
        <w:t>Reply Obj. 2. Before the coming of Christ,</w:t>
      </w:r>
      <w:r>
        <w:rPr>
          <w:sz w:val="20"/>
          <w:szCs w:val="20"/>
        </w:rPr>
        <w:t xml:space="preserve"> </w:t>
      </w:r>
      <w:r w:rsidRPr="005A63A8">
        <w:rPr>
          <w:sz w:val="20"/>
          <w:szCs w:val="20"/>
        </w:rPr>
        <w:t>the state of the Old Law was not changed as</w:t>
      </w:r>
      <w:r>
        <w:rPr>
          <w:sz w:val="20"/>
          <w:szCs w:val="20"/>
        </w:rPr>
        <w:t xml:space="preserve"> </w:t>
      </w:r>
      <w:r w:rsidRPr="005A63A8">
        <w:rPr>
          <w:sz w:val="20"/>
          <w:szCs w:val="20"/>
        </w:rPr>
        <w:t>regards the fulfilment of the Law, which was</w:t>
      </w:r>
      <w:r>
        <w:rPr>
          <w:sz w:val="20"/>
          <w:szCs w:val="20"/>
        </w:rPr>
        <w:t xml:space="preserve"> </w:t>
      </w:r>
      <w:proofErr w:type="gramStart"/>
      <w:r w:rsidRPr="005A63A8">
        <w:rPr>
          <w:sz w:val="20"/>
          <w:szCs w:val="20"/>
        </w:rPr>
        <w:t>effected</w:t>
      </w:r>
      <w:proofErr w:type="gramEnd"/>
      <w:r w:rsidRPr="005A63A8">
        <w:rPr>
          <w:sz w:val="20"/>
          <w:szCs w:val="20"/>
        </w:rPr>
        <w:t xml:space="preserve"> in Christ alone; but it was changed as</w:t>
      </w:r>
      <w:r>
        <w:rPr>
          <w:sz w:val="20"/>
          <w:szCs w:val="20"/>
        </w:rPr>
        <w:t xml:space="preserve"> </w:t>
      </w:r>
      <w:r w:rsidRPr="005A63A8">
        <w:rPr>
          <w:sz w:val="20"/>
          <w:szCs w:val="20"/>
        </w:rPr>
        <w:t>regards the condition of the people that were</w:t>
      </w:r>
      <w:r>
        <w:rPr>
          <w:sz w:val="20"/>
          <w:szCs w:val="20"/>
        </w:rPr>
        <w:t xml:space="preserve"> </w:t>
      </w:r>
      <w:r w:rsidRPr="005A63A8">
        <w:rPr>
          <w:sz w:val="20"/>
          <w:szCs w:val="20"/>
        </w:rPr>
        <w:t>under the Law. Because, at first, the people</w:t>
      </w:r>
      <w:r>
        <w:rPr>
          <w:sz w:val="20"/>
          <w:szCs w:val="20"/>
        </w:rPr>
        <w:t xml:space="preserve"> </w:t>
      </w:r>
      <w:r w:rsidRPr="005A63A8">
        <w:rPr>
          <w:sz w:val="20"/>
          <w:szCs w:val="20"/>
        </w:rPr>
        <w:t>were in the desert, having no fixed abode; afterwards</w:t>
      </w:r>
      <w:r>
        <w:rPr>
          <w:sz w:val="20"/>
          <w:szCs w:val="20"/>
        </w:rPr>
        <w:t xml:space="preserve"> </w:t>
      </w:r>
      <w:r w:rsidRPr="005A63A8">
        <w:rPr>
          <w:sz w:val="20"/>
          <w:szCs w:val="20"/>
        </w:rPr>
        <w:t>they were engaged in various wars with</w:t>
      </w:r>
      <w:r>
        <w:rPr>
          <w:sz w:val="20"/>
          <w:szCs w:val="20"/>
        </w:rPr>
        <w:t xml:space="preserve"> </w:t>
      </w:r>
      <w:r w:rsidRPr="005A63A8">
        <w:rPr>
          <w:sz w:val="20"/>
          <w:szCs w:val="20"/>
        </w:rPr>
        <w:t xml:space="preserve">the </w:t>
      </w:r>
      <w:proofErr w:type="spellStart"/>
      <w:r w:rsidRPr="005A63A8">
        <w:rPr>
          <w:sz w:val="20"/>
          <w:szCs w:val="20"/>
        </w:rPr>
        <w:t>neighbouring</w:t>
      </w:r>
      <w:proofErr w:type="spellEnd"/>
      <w:r w:rsidRPr="005A63A8">
        <w:rPr>
          <w:sz w:val="20"/>
          <w:szCs w:val="20"/>
        </w:rPr>
        <w:t xml:space="preserve"> nations; and lastly, at the</w:t>
      </w:r>
      <w:r>
        <w:rPr>
          <w:sz w:val="20"/>
          <w:szCs w:val="20"/>
        </w:rPr>
        <w:t xml:space="preserve"> </w:t>
      </w:r>
      <w:r w:rsidRPr="005A63A8">
        <w:rPr>
          <w:sz w:val="20"/>
          <w:szCs w:val="20"/>
        </w:rPr>
        <w:t xml:space="preserve">time of David and Solomon, the state of </w:t>
      </w:r>
      <w:proofErr w:type="gramStart"/>
      <w:r w:rsidRPr="005A63A8">
        <w:rPr>
          <w:sz w:val="20"/>
          <w:szCs w:val="20"/>
        </w:rPr>
        <w:t>that</w:t>
      </w:r>
      <w:proofErr w:type="gramEnd"/>
      <w:r>
        <w:rPr>
          <w:sz w:val="20"/>
          <w:szCs w:val="20"/>
        </w:rPr>
        <w:t xml:space="preserve"> </w:t>
      </w:r>
      <w:r w:rsidRPr="005A63A8">
        <w:rPr>
          <w:sz w:val="20"/>
          <w:szCs w:val="20"/>
        </w:rPr>
        <w:t>people was one of great peace. And then for the</w:t>
      </w:r>
      <w:r>
        <w:rPr>
          <w:sz w:val="20"/>
          <w:szCs w:val="20"/>
        </w:rPr>
        <w:t xml:space="preserve"> </w:t>
      </w:r>
      <w:r w:rsidRPr="005A63A8">
        <w:rPr>
          <w:sz w:val="20"/>
          <w:szCs w:val="20"/>
        </w:rPr>
        <w:t>first time the temple was built in the place which</w:t>
      </w:r>
      <w:r>
        <w:rPr>
          <w:sz w:val="20"/>
          <w:szCs w:val="20"/>
        </w:rPr>
        <w:t xml:space="preserve"> </w:t>
      </w:r>
      <w:r w:rsidRPr="005A63A8">
        <w:rPr>
          <w:sz w:val="20"/>
          <w:szCs w:val="20"/>
        </w:rPr>
        <w:t>Abraham, instructed by God, had chosen for</w:t>
      </w:r>
      <w:r>
        <w:rPr>
          <w:sz w:val="20"/>
          <w:szCs w:val="20"/>
        </w:rPr>
        <w:t xml:space="preserve"> </w:t>
      </w:r>
      <w:r w:rsidRPr="005A63A8">
        <w:rPr>
          <w:sz w:val="20"/>
          <w:szCs w:val="20"/>
        </w:rPr>
        <w:t>the pur</w:t>
      </w:r>
      <w:r>
        <w:rPr>
          <w:sz w:val="20"/>
          <w:szCs w:val="20"/>
        </w:rPr>
        <w:t>po</w:t>
      </w:r>
      <w:r w:rsidRPr="005A63A8">
        <w:rPr>
          <w:sz w:val="20"/>
          <w:szCs w:val="20"/>
        </w:rPr>
        <w:t>se of sacrifice. For it is written (Gen.</w:t>
      </w:r>
      <w:r>
        <w:rPr>
          <w:sz w:val="20"/>
          <w:szCs w:val="20"/>
        </w:rPr>
        <w:t xml:space="preserve"> </w:t>
      </w:r>
      <w:r w:rsidRPr="005A63A8">
        <w:rPr>
          <w:sz w:val="20"/>
          <w:szCs w:val="20"/>
        </w:rPr>
        <w:t>22. 2) that the Lord commanded Abraham to</w:t>
      </w:r>
      <w:r>
        <w:rPr>
          <w:sz w:val="20"/>
          <w:szCs w:val="20"/>
        </w:rPr>
        <w:t xml:space="preserve"> </w:t>
      </w:r>
      <w:r w:rsidRPr="005A63A8">
        <w:rPr>
          <w:sz w:val="20"/>
          <w:szCs w:val="20"/>
        </w:rPr>
        <w:t>offer his son for a holocaust upon one of the</w:t>
      </w:r>
      <w:r>
        <w:rPr>
          <w:sz w:val="20"/>
          <w:szCs w:val="20"/>
        </w:rPr>
        <w:t xml:space="preserve"> </w:t>
      </w:r>
      <w:r w:rsidRPr="005A63A8">
        <w:rPr>
          <w:sz w:val="20"/>
          <w:szCs w:val="20"/>
        </w:rPr>
        <w:t>mountains which I will show thee; and it is</w:t>
      </w:r>
      <w:r>
        <w:rPr>
          <w:sz w:val="20"/>
          <w:szCs w:val="20"/>
        </w:rPr>
        <w:t xml:space="preserve"> </w:t>
      </w:r>
      <w:r w:rsidRPr="005A63A8">
        <w:rPr>
          <w:sz w:val="20"/>
          <w:szCs w:val="20"/>
        </w:rPr>
        <w:t>related further on {ibid. 14) that he called the</w:t>
      </w:r>
      <w:r>
        <w:rPr>
          <w:sz w:val="20"/>
          <w:szCs w:val="20"/>
        </w:rPr>
        <w:t xml:space="preserve"> </w:t>
      </w:r>
      <w:r w:rsidRPr="005A63A8">
        <w:rPr>
          <w:sz w:val="20"/>
          <w:szCs w:val="20"/>
        </w:rPr>
        <w:t xml:space="preserve">name of that place, The Lord </w:t>
      </w:r>
      <w:proofErr w:type="spellStart"/>
      <w:r w:rsidRPr="005A63A8">
        <w:rPr>
          <w:sz w:val="20"/>
          <w:szCs w:val="20"/>
        </w:rPr>
        <w:t>seeth</w:t>
      </w:r>
      <w:proofErr w:type="spellEnd"/>
      <w:r w:rsidRPr="005A63A8">
        <w:rPr>
          <w:sz w:val="20"/>
          <w:szCs w:val="20"/>
        </w:rPr>
        <w:t>, as though,</w:t>
      </w:r>
      <w:r>
        <w:rPr>
          <w:sz w:val="20"/>
          <w:szCs w:val="20"/>
        </w:rPr>
        <w:t xml:space="preserve"> </w:t>
      </w:r>
      <w:r w:rsidRPr="005A63A8">
        <w:rPr>
          <w:sz w:val="20"/>
          <w:szCs w:val="20"/>
        </w:rPr>
        <w:t>according to the Divine prevision, that place</w:t>
      </w:r>
      <w:r>
        <w:rPr>
          <w:sz w:val="20"/>
          <w:szCs w:val="20"/>
        </w:rPr>
        <w:t xml:space="preserve"> </w:t>
      </w:r>
      <w:proofErr w:type="gramStart"/>
      <w:r w:rsidRPr="005A63A8">
        <w:rPr>
          <w:sz w:val="20"/>
          <w:szCs w:val="20"/>
        </w:rPr>
        <w:t>were</w:t>
      </w:r>
      <w:proofErr w:type="gramEnd"/>
      <w:r w:rsidRPr="005A63A8">
        <w:rPr>
          <w:sz w:val="20"/>
          <w:szCs w:val="20"/>
        </w:rPr>
        <w:t xml:space="preserve"> </w:t>
      </w:r>
      <w:r w:rsidRPr="005A63A8">
        <w:rPr>
          <w:sz w:val="20"/>
          <w:szCs w:val="20"/>
        </w:rPr>
        <w:lastRenderedPageBreak/>
        <w:t>chosen for the worship of God. Hence it</w:t>
      </w:r>
      <w:r>
        <w:rPr>
          <w:sz w:val="20"/>
          <w:szCs w:val="20"/>
        </w:rPr>
        <w:t xml:space="preserve"> </w:t>
      </w:r>
      <w:r w:rsidRPr="005A63A8">
        <w:rPr>
          <w:sz w:val="20"/>
          <w:szCs w:val="20"/>
        </w:rPr>
        <w:t>is written (Deut. 12. 5, 6</w:t>
      </w:r>
      <w:proofErr w:type="gramStart"/>
      <w:r w:rsidRPr="005A63A8">
        <w:rPr>
          <w:sz w:val="20"/>
          <w:szCs w:val="20"/>
        </w:rPr>
        <w:t>) :</w:t>
      </w:r>
      <w:proofErr w:type="gramEnd"/>
      <w:r w:rsidRPr="005A63A8">
        <w:rPr>
          <w:sz w:val="20"/>
          <w:szCs w:val="20"/>
        </w:rPr>
        <w:t xml:space="preserve"> You shall come to</w:t>
      </w:r>
      <w:r>
        <w:rPr>
          <w:sz w:val="20"/>
          <w:szCs w:val="20"/>
        </w:rPr>
        <w:t xml:space="preserve"> </w:t>
      </w:r>
      <w:r w:rsidRPr="005A63A8">
        <w:rPr>
          <w:sz w:val="20"/>
          <w:szCs w:val="20"/>
        </w:rPr>
        <w:t>the place which the Lord your God shall choose</w:t>
      </w:r>
      <w:r>
        <w:rPr>
          <w:sz w:val="20"/>
          <w:szCs w:val="20"/>
        </w:rPr>
        <w:t xml:space="preserve"> </w:t>
      </w:r>
      <w:r w:rsidRPr="005A63A8">
        <w:rPr>
          <w:sz w:val="20"/>
          <w:szCs w:val="20"/>
        </w:rPr>
        <w:t>. . . and you shall offer . . . your holocausts and</w:t>
      </w:r>
      <w:r>
        <w:rPr>
          <w:sz w:val="20"/>
          <w:szCs w:val="20"/>
        </w:rPr>
        <w:t xml:space="preserve"> </w:t>
      </w:r>
      <w:r w:rsidRPr="005A63A8">
        <w:rPr>
          <w:sz w:val="20"/>
          <w:szCs w:val="20"/>
        </w:rPr>
        <w:t>victims.</w:t>
      </w:r>
    </w:p>
    <w:p w14:paraId="68F4C3DE" w14:textId="7A8B7E46" w:rsidR="005A63A8" w:rsidRPr="005A63A8" w:rsidRDefault="005A63A8" w:rsidP="005A63A8">
      <w:pPr>
        <w:jc w:val="both"/>
        <w:rPr>
          <w:sz w:val="20"/>
          <w:szCs w:val="20"/>
        </w:rPr>
      </w:pPr>
      <w:r w:rsidRPr="005A63A8">
        <w:rPr>
          <w:sz w:val="20"/>
          <w:szCs w:val="20"/>
        </w:rPr>
        <w:t>Now it was not right for that place to be</w:t>
      </w:r>
      <w:r>
        <w:rPr>
          <w:sz w:val="20"/>
          <w:szCs w:val="20"/>
        </w:rPr>
        <w:t xml:space="preserve"> </w:t>
      </w:r>
      <w:r w:rsidRPr="005A63A8">
        <w:rPr>
          <w:sz w:val="20"/>
          <w:szCs w:val="20"/>
        </w:rPr>
        <w:t>pointed out by the building of the temple before</w:t>
      </w:r>
      <w:r>
        <w:rPr>
          <w:sz w:val="20"/>
          <w:szCs w:val="20"/>
        </w:rPr>
        <w:t xml:space="preserve"> </w:t>
      </w:r>
      <w:r w:rsidRPr="005A63A8">
        <w:rPr>
          <w:sz w:val="20"/>
          <w:szCs w:val="20"/>
        </w:rPr>
        <w:t>the aforesaid time, for three reasons assigned</w:t>
      </w:r>
      <w:r>
        <w:rPr>
          <w:sz w:val="20"/>
          <w:szCs w:val="20"/>
        </w:rPr>
        <w:t xml:space="preserve"> </w:t>
      </w:r>
      <w:r w:rsidRPr="005A63A8">
        <w:rPr>
          <w:sz w:val="20"/>
          <w:szCs w:val="20"/>
        </w:rPr>
        <w:t xml:space="preserve">by Rabbi </w:t>
      </w:r>
      <w:proofErr w:type="gramStart"/>
      <w:r w:rsidRPr="005A63A8">
        <w:rPr>
          <w:sz w:val="20"/>
          <w:szCs w:val="20"/>
        </w:rPr>
        <w:t>Moses.</w:t>
      </w:r>
      <w:r>
        <w:rPr>
          <w:rFonts w:cstheme="minorHAnsi"/>
          <w:sz w:val="20"/>
          <w:szCs w:val="20"/>
        </w:rPr>
        <w:t>¹</w:t>
      </w:r>
      <w:proofErr w:type="gramEnd"/>
      <w:r w:rsidRPr="005A63A8">
        <w:rPr>
          <w:sz w:val="20"/>
          <w:szCs w:val="20"/>
        </w:rPr>
        <w:t xml:space="preserve">  First, lest the Gentiles</w:t>
      </w:r>
      <w:r>
        <w:rPr>
          <w:sz w:val="20"/>
          <w:szCs w:val="20"/>
        </w:rPr>
        <w:t xml:space="preserve"> </w:t>
      </w:r>
      <w:r w:rsidRPr="005A63A8">
        <w:rPr>
          <w:sz w:val="20"/>
          <w:szCs w:val="20"/>
        </w:rPr>
        <w:t>might seize hold of that place. Secondly, lest</w:t>
      </w:r>
      <w:r>
        <w:rPr>
          <w:sz w:val="20"/>
          <w:szCs w:val="20"/>
        </w:rPr>
        <w:t xml:space="preserve"> </w:t>
      </w:r>
      <w:r w:rsidRPr="005A63A8">
        <w:rPr>
          <w:sz w:val="20"/>
          <w:szCs w:val="20"/>
        </w:rPr>
        <w:t>the Gentiles might destroy it. The third reason</w:t>
      </w:r>
      <w:r>
        <w:rPr>
          <w:sz w:val="20"/>
          <w:szCs w:val="20"/>
        </w:rPr>
        <w:t xml:space="preserve"> </w:t>
      </w:r>
      <w:r w:rsidRPr="005A63A8">
        <w:rPr>
          <w:sz w:val="20"/>
          <w:szCs w:val="20"/>
        </w:rPr>
        <w:t>is lest each tribe might wish that place to fall</w:t>
      </w:r>
      <w:r>
        <w:rPr>
          <w:sz w:val="20"/>
          <w:szCs w:val="20"/>
        </w:rPr>
        <w:t xml:space="preserve"> </w:t>
      </w:r>
      <w:r w:rsidRPr="005A63A8">
        <w:rPr>
          <w:sz w:val="20"/>
          <w:szCs w:val="20"/>
        </w:rPr>
        <w:t xml:space="preserve">to their lot, and </w:t>
      </w:r>
      <w:proofErr w:type="spellStart"/>
      <w:r w:rsidRPr="005A63A8">
        <w:rPr>
          <w:sz w:val="20"/>
          <w:szCs w:val="20"/>
        </w:rPr>
        <w:t>strifes</w:t>
      </w:r>
      <w:proofErr w:type="spellEnd"/>
      <w:r w:rsidRPr="005A63A8">
        <w:rPr>
          <w:sz w:val="20"/>
          <w:szCs w:val="20"/>
        </w:rPr>
        <w:t xml:space="preserve"> and quarrels be the result.</w:t>
      </w:r>
      <w:r>
        <w:rPr>
          <w:sz w:val="20"/>
          <w:szCs w:val="20"/>
        </w:rPr>
        <w:t xml:space="preserve"> </w:t>
      </w:r>
      <w:r w:rsidRPr="005A63A8">
        <w:rPr>
          <w:sz w:val="20"/>
          <w:szCs w:val="20"/>
        </w:rPr>
        <w:t>Hence the temple was not built until they</w:t>
      </w:r>
      <w:r>
        <w:rPr>
          <w:sz w:val="20"/>
          <w:szCs w:val="20"/>
        </w:rPr>
        <w:t xml:space="preserve"> </w:t>
      </w:r>
      <w:r w:rsidRPr="005A63A8">
        <w:rPr>
          <w:sz w:val="20"/>
          <w:szCs w:val="20"/>
        </w:rPr>
        <w:t>had a king who would be able to quell such quarrels.</w:t>
      </w:r>
      <w:r>
        <w:rPr>
          <w:sz w:val="20"/>
          <w:szCs w:val="20"/>
        </w:rPr>
        <w:t xml:space="preserve"> </w:t>
      </w:r>
      <w:r w:rsidRPr="005A63A8">
        <w:rPr>
          <w:sz w:val="20"/>
          <w:szCs w:val="20"/>
        </w:rPr>
        <w:t>Until that time a portable tabernacle was</w:t>
      </w:r>
      <w:r>
        <w:rPr>
          <w:sz w:val="20"/>
          <w:szCs w:val="20"/>
        </w:rPr>
        <w:t xml:space="preserve"> </w:t>
      </w:r>
      <w:r w:rsidRPr="005A63A8">
        <w:rPr>
          <w:sz w:val="20"/>
          <w:szCs w:val="20"/>
        </w:rPr>
        <w:t xml:space="preserve">employed for divine worship, no place being </w:t>
      </w:r>
      <w:proofErr w:type="gramStart"/>
      <w:r w:rsidRPr="005A63A8">
        <w:rPr>
          <w:sz w:val="20"/>
          <w:szCs w:val="20"/>
        </w:rPr>
        <w:t>as</w:t>
      </w:r>
      <w:r>
        <w:rPr>
          <w:sz w:val="20"/>
          <w:szCs w:val="20"/>
        </w:rPr>
        <w:t xml:space="preserve"> </w:t>
      </w:r>
      <w:r w:rsidRPr="005A63A8">
        <w:rPr>
          <w:sz w:val="20"/>
          <w:szCs w:val="20"/>
        </w:rPr>
        <w:t>yet</w:t>
      </w:r>
      <w:proofErr w:type="gramEnd"/>
      <w:r w:rsidRPr="005A63A8">
        <w:rPr>
          <w:sz w:val="20"/>
          <w:szCs w:val="20"/>
        </w:rPr>
        <w:t xml:space="preserve"> fixed for the worship of God. This is the</w:t>
      </w:r>
      <w:r>
        <w:rPr>
          <w:sz w:val="20"/>
          <w:szCs w:val="20"/>
        </w:rPr>
        <w:t xml:space="preserve"> </w:t>
      </w:r>
      <w:r w:rsidRPr="005A63A8">
        <w:rPr>
          <w:sz w:val="20"/>
          <w:szCs w:val="20"/>
        </w:rPr>
        <w:t>literal reason for the distinction between the</w:t>
      </w:r>
      <w:r>
        <w:rPr>
          <w:sz w:val="20"/>
          <w:szCs w:val="20"/>
        </w:rPr>
        <w:t xml:space="preserve"> </w:t>
      </w:r>
      <w:r w:rsidRPr="005A63A8">
        <w:rPr>
          <w:sz w:val="20"/>
          <w:szCs w:val="20"/>
        </w:rPr>
        <w:t>tabernacle and the temple.</w:t>
      </w:r>
    </w:p>
    <w:p w14:paraId="218FEA5F" w14:textId="06E645EF" w:rsidR="002436BD" w:rsidRDefault="005A63A8" w:rsidP="005A63A8">
      <w:pPr>
        <w:jc w:val="both"/>
        <w:rPr>
          <w:sz w:val="20"/>
          <w:szCs w:val="20"/>
        </w:rPr>
      </w:pPr>
      <w:r w:rsidRPr="005A63A8">
        <w:rPr>
          <w:sz w:val="20"/>
          <w:szCs w:val="20"/>
        </w:rPr>
        <w:t>The figurative reason may be assigned to the</w:t>
      </w:r>
      <w:r>
        <w:rPr>
          <w:sz w:val="20"/>
          <w:szCs w:val="20"/>
        </w:rPr>
        <w:t xml:space="preserve"> </w:t>
      </w:r>
      <w:r w:rsidRPr="005A63A8">
        <w:rPr>
          <w:sz w:val="20"/>
          <w:szCs w:val="20"/>
        </w:rPr>
        <w:t>fact that they signify a twofold state. For the</w:t>
      </w:r>
      <w:r>
        <w:rPr>
          <w:sz w:val="20"/>
          <w:szCs w:val="20"/>
        </w:rPr>
        <w:t xml:space="preserve"> </w:t>
      </w:r>
      <w:r w:rsidRPr="005A63A8">
        <w:rPr>
          <w:sz w:val="20"/>
          <w:szCs w:val="20"/>
        </w:rPr>
        <w:t>tabernacle, which was changeable, signifies the</w:t>
      </w:r>
      <w:r>
        <w:rPr>
          <w:sz w:val="20"/>
          <w:szCs w:val="20"/>
        </w:rPr>
        <w:t xml:space="preserve"> </w:t>
      </w:r>
      <w:r w:rsidRPr="005A63A8">
        <w:rPr>
          <w:sz w:val="20"/>
          <w:szCs w:val="20"/>
        </w:rPr>
        <w:t>state of the present changeable life. But the</w:t>
      </w:r>
      <w:r>
        <w:rPr>
          <w:sz w:val="20"/>
          <w:szCs w:val="20"/>
        </w:rPr>
        <w:t xml:space="preserve"> </w:t>
      </w:r>
      <w:r w:rsidRPr="005A63A8">
        <w:rPr>
          <w:sz w:val="20"/>
          <w:szCs w:val="20"/>
        </w:rPr>
        <w:t>temple, which was fixed and stable, signifies the</w:t>
      </w:r>
    </w:p>
    <w:p w14:paraId="28328F2A" w14:textId="630E04C6" w:rsidR="002436BD" w:rsidRPr="005A63A8" w:rsidRDefault="005A63A8" w:rsidP="005A63A8">
      <w:pPr>
        <w:jc w:val="both"/>
        <w:rPr>
          <w:sz w:val="16"/>
          <w:szCs w:val="16"/>
        </w:rPr>
      </w:pPr>
      <w:r w:rsidRPr="005A63A8">
        <w:rPr>
          <w:rFonts w:cstheme="minorHAnsi"/>
          <w:sz w:val="16"/>
          <w:szCs w:val="16"/>
        </w:rPr>
        <w:t>¹</w:t>
      </w:r>
      <w:r w:rsidRPr="005A63A8">
        <w:rPr>
          <w:sz w:val="16"/>
          <w:szCs w:val="16"/>
        </w:rPr>
        <w:t>Guide. Ill, 45 {FR 355).</w:t>
      </w:r>
    </w:p>
    <w:p w14:paraId="51510954" w14:textId="264448D9" w:rsidR="005A63A8" w:rsidRPr="005A63A8" w:rsidRDefault="005A63A8" w:rsidP="005A63A8">
      <w:pPr>
        <w:jc w:val="both"/>
        <w:rPr>
          <w:sz w:val="20"/>
          <w:szCs w:val="20"/>
        </w:rPr>
      </w:pPr>
      <w:r w:rsidRPr="005A63A8">
        <w:rPr>
          <w:sz w:val="20"/>
          <w:szCs w:val="20"/>
        </w:rPr>
        <w:t>state of future life which is altogether unchangeable.</w:t>
      </w:r>
      <w:r>
        <w:rPr>
          <w:sz w:val="20"/>
          <w:szCs w:val="20"/>
        </w:rPr>
        <w:t xml:space="preserve"> </w:t>
      </w:r>
      <w:r w:rsidRPr="005A63A8">
        <w:rPr>
          <w:sz w:val="20"/>
          <w:szCs w:val="20"/>
        </w:rPr>
        <w:t xml:space="preserve">For this </w:t>
      </w:r>
      <w:proofErr w:type="gramStart"/>
      <w:r w:rsidRPr="005A63A8">
        <w:rPr>
          <w:sz w:val="20"/>
          <w:szCs w:val="20"/>
        </w:rPr>
        <w:t>reason</w:t>
      </w:r>
      <w:proofErr w:type="gramEnd"/>
      <w:r w:rsidRPr="005A63A8">
        <w:rPr>
          <w:sz w:val="20"/>
          <w:szCs w:val="20"/>
        </w:rPr>
        <w:t xml:space="preserve"> it is said that in the building</w:t>
      </w:r>
      <w:r>
        <w:rPr>
          <w:sz w:val="20"/>
          <w:szCs w:val="20"/>
        </w:rPr>
        <w:t xml:space="preserve"> </w:t>
      </w:r>
      <w:r w:rsidRPr="005A63A8">
        <w:rPr>
          <w:sz w:val="20"/>
          <w:szCs w:val="20"/>
        </w:rPr>
        <w:t>of the temple no sound was heard of hammer</w:t>
      </w:r>
      <w:r>
        <w:rPr>
          <w:sz w:val="20"/>
          <w:szCs w:val="20"/>
        </w:rPr>
        <w:t xml:space="preserve"> </w:t>
      </w:r>
      <w:r w:rsidRPr="005A63A8">
        <w:rPr>
          <w:sz w:val="20"/>
          <w:szCs w:val="20"/>
        </w:rPr>
        <w:t>or saw, to signify that all movements of disturbance</w:t>
      </w:r>
      <w:r>
        <w:rPr>
          <w:sz w:val="20"/>
          <w:szCs w:val="20"/>
        </w:rPr>
        <w:t xml:space="preserve"> </w:t>
      </w:r>
      <w:r w:rsidRPr="005A63A8">
        <w:rPr>
          <w:sz w:val="20"/>
          <w:szCs w:val="20"/>
        </w:rPr>
        <w:t>will be far removed from the future state.</w:t>
      </w:r>
      <w:r>
        <w:rPr>
          <w:sz w:val="20"/>
          <w:szCs w:val="20"/>
        </w:rPr>
        <w:t xml:space="preserve"> </w:t>
      </w:r>
      <w:r w:rsidRPr="005A63A8">
        <w:rPr>
          <w:sz w:val="20"/>
          <w:szCs w:val="20"/>
        </w:rPr>
        <w:t>Or else the tabernacle signifies the state of the</w:t>
      </w:r>
      <w:r>
        <w:rPr>
          <w:sz w:val="20"/>
          <w:szCs w:val="20"/>
        </w:rPr>
        <w:t xml:space="preserve"> </w:t>
      </w:r>
      <w:r w:rsidRPr="005A63A8">
        <w:rPr>
          <w:sz w:val="20"/>
          <w:szCs w:val="20"/>
        </w:rPr>
        <w:t>Old Law, while the temple built by Solomon</w:t>
      </w:r>
      <w:r>
        <w:rPr>
          <w:sz w:val="20"/>
          <w:szCs w:val="20"/>
        </w:rPr>
        <w:t xml:space="preserve"> </w:t>
      </w:r>
      <w:r w:rsidRPr="005A63A8">
        <w:rPr>
          <w:sz w:val="20"/>
          <w:szCs w:val="20"/>
        </w:rPr>
        <w:t>signifies the state of the New Law. Hence the</w:t>
      </w:r>
      <w:r>
        <w:rPr>
          <w:sz w:val="20"/>
          <w:szCs w:val="20"/>
        </w:rPr>
        <w:t xml:space="preserve"> </w:t>
      </w:r>
      <w:r w:rsidRPr="005A63A8">
        <w:rPr>
          <w:sz w:val="20"/>
          <w:szCs w:val="20"/>
        </w:rPr>
        <w:t>Jews alone worked at the building of the tabernacle,</w:t>
      </w:r>
      <w:r>
        <w:rPr>
          <w:sz w:val="20"/>
          <w:szCs w:val="20"/>
        </w:rPr>
        <w:t xml:space="preserve"> </w:t>
      </w:r>
      <w:r w:rsidRPr="005A63A8">
        <w:rPr>
          <w:sz w:val="20"/>
          <w:szCs w:val="20"/>
        </w:rPr>
        <w:t>but the temple was built with the co-operation</w:t>
      </w:r>
      <w:r>
        <w:rPr>
          <w:sz w:val="20"/>
          <w:szCs w:val="20"/>
        </w:rPr>
        <w:t xml:space="preserve"> </w:t>
      </w:r>
      <w:r w:rsidRPr="005A63A8">
        <w:rPr>
          <w:sz w:val="20"/>
          <w:szCs w:val="20"/>
        </w:rPr>
        <w:t>of the Gentiles, namely, the Tyrians and</w:t>
      </w:r>
      <w:r>
        <w:rPr>
          <w:sz w:val="20"/>
          <w:szCs w:val="20"/>
        </w:rPr>
        <w:t xml:space="preserve"> </w:t>
      </w:r>
      <w:r w:rsidRPr="005A63A8">
        <w:rPr>
          <w:sz w:val="20"/>
          <w:szCs w:val="20"/>
        </w:rPr>
        <w:t>Sidonians.</w:t>
      </w:r>
    </w:p>
    <w:p w14:paraId="536F2BF7" w14:textId="2FAF7BD6" w:rsidR="005A63A8" w:rsidRPr="005A63A8" w:rsidRDefault="005A63A8" w:rsidP="005A63A8">
      <w:pPr>
        <w:jc w:val="both"/>
        <w:rPr>
          <w:sz w:val="20"/>
          <w:szCs w:val="20"/>
        </w:rPr>
      </w:pPr>
      <w:r w:rsidRPr="005A63A8">
        <w:rPr>
          <w:sz w:val="20"/>
          <w:szCs w:val="20"/>
        </w:rPr>
        <w:t>Reply Obj. 3. The reason for the unity of the</w:t>
      </w:r>
      <w:r>
        <w:rPr>
          <w:sz w:val="20"/>
          <w:szCs w:val="20"/>
        </w:rPr>
        <w:t xml:space="preserve"> </w:t>
      </w:r>
      <w:r w:rsidRPr="005A63A8">
        <w:rPr>
          <w:sz w:val="20"/>
          <w:szCs w:val="20"/>
        </w:rPr>
        <w:t>temple or tabernacle may be either literal or</w:t>
      </w:r>
      <w:r>
        <w:rPr>
          <w:sz w:val="20"/>
          <w:szCs w:val="20"/>
        </w:rPr>
        <w:t xml:space="preserve"> </w:t>
      </w:r>
      <w:r w:rsidRPr="005A63A8">
        <w:rPr>
          <w:sz w:val="20"/>
          <w:szCs w:val="20"/>
        </w:rPr>
        <w:t xml:space="preserve">figurative. The </w:t>
      </w:r>
      <w:r>
        <w:rPr>
          <w:sz w:val="20"/>
          <w:szCs w:val="20"/>
        </w:rPr>
        <w:t>li</w:t>
      </w:r>
      <w:r w:rsidRPr="005A63A8">
        <w:rPr>
          <w:sz w:val="20"/>
          <w:szCs w:val="20"/>
        </w:rPr>
        <w:t>teral reason was the exclusion</w:t>
      </w:r>
      <w:r>
        <w:rPr>
          <w:sz w:val="20"/>
          <w:szCs w:val="20"/>
        </w:rPr>
        <w:t xml:space="preserve"> </w:t>
      </w:r>
      <w:r w:rsidRPr="005A63A8">
        <w:rPr>
          <w:sz w:val="20"/>
          <w:szCs w:val="20"/>
        </w:rPr>
        <w:t>of idolatry. For the Gentiles put up various</w:t>
      </w:r>
      <w:r>
        <w:rPr>
          <w:sz w:val="20"/>
          <w:szCs w:val="20"/>
        </w:rPr>
        <w:t xml:space="preserve"> </w:t>
      </w:r>
      <w:r w:rsidRPr="005A63A8">
        <w:rPr>
          <w:sz w:val="20"/>
          <w:szCs w:val="20"/>
        </w:rPr>
        <w:t>temples to various gods, and so, to strengthen</w:t>
      </w:r>
      <w:r>
        <w:rPr>
          <w:sz w:val="20"/>
          <w:szCs w:val="20"/>
        </w:rPr>
        <w:t xml:space="preserve"> </w:t>
      </w:r>
      <w:r w:rsidRPr="005A63A8">
        <w:rPr>
          <w:sz w:val="20"/>
          <w:szCs w:val="20"/>
        </w:rPr>
        <w:t>in the minds of men their belief in the unity of</w:t>
      </w:r>
      <w:r>
        <w:rPr>
          <w:sz w:val="20"/>
          <w:szCs w:val="20"/>
        </w:rPr>
        <w:t xml:space="preserve"> </w:t>
      </w:r>
      <w:r w:rsidRPr="005A63A8">
        <w:rPr>
          <w:sz w:val="20"/>
          <w:szCs w:val="20"/>
        </w:rPr>
        <w:t>the Godhead, God wished sacrifices to be offered</w:t>
      </w:r>
      <w:r>
        <w:rPr>
          <w:sz w:val="20"/>
          <w:szCs w:val="20"/>
        </w:rPr>
        <w:t xml:space="preserve"> </w:t>
      </w:r>
      <w:r w:rsidRPr="005A63A8">
        <w:rPr>
          <w:sz w:val="20"/>
          <w:szCs w:val="20"/>
        </w:rPr>
        <w:t xml:space="preserve">to Him in one place only. Another reason was </w:t>
      </w:r>
      <w:proofErr w:type="gramStart"/>
      <w:r w:rsidRPr="005A63A8">
        <w:rPr>
          <w:sz w:val="20"/>
          <w:szCs w:val="20"/>
        </w:rPr>
        <w:t>in</w:t>
      </w:r>
      <w:r>
        <w:rPr>
          <w:sz w:val="20"/>
          <w:szCs w:val="20"/>
        </w:rPr>
        <w:t xml:space="preserve"> </w:t>
      </w:r>
      <w:r w:rsidRPr="005A63A8">
        <w:rPr>
          <w:sz w:val="20"/>
          <w:szCs w:val="20"/>
        </w:rPr>
        <w:t>order to</w:t>
      </w:r>
      <w:proofErr w:type="gramEnd"/>
      <w:r w:rsidRPr="005A63A8">
        <w:rPr>
          <w:sz w:val="20"/>
          <w:szCs w:val="20"/>
        </w:rPr>
        <w:t xml:space="preserve"> show that bodily worship is not acceptable</w:t>
      </w:r>
      <w:r>
        <w:rPr>
          <w:sz w:val="20"/>
          <w:szCs w:val="20"/>
        </w:rPr>
        <w:t xml:space="preserve"> </w:t>
      </w:r>
      <w:proofErr w:type="gramStart"/>
      <w:r w:rsidRPr="005A63A8">
        <w:rPr>
          <w:sz w:val="20"/>
          <w:szCs w:val="20"/>
        </w:rPr>
        <w:t>of</w:t>
      </w:r>
      <w:proofErr w:type="gramEnd"/>
      <w:r w:rsidRPr="005A63A8">
        <w:rPr>
          <w:sz w:val="20"/>
          <w:szCs w:val="20"/>
        </w:rPr>
        <w:t xml:space="preserve"> itself, and so they were restrained from</w:t>
      </w:r>
      <w:r>
        <w:rPr>
          <w:sz w:val="20"/>
          <w:szCs w:val="20"/>
        </w:rPr>
        <w:t xml:space="preserve"> </w:t>
      </w:r>
      <w:r w:rsidRPr="005A63A8">
        <w:rPr>
          <w:sz w:val="20"/>
          <w:szCs w:val="20"/>
        </w:rPr>
        <w:t>offering sacrifices anywhere and everywhere.</w:t>
      </w:r>
      <w:r>
        <w:rPr>
          <w:sz w:val="20"/>
          <w:szCs w:val="20"/>
        </w:rPr>
        <w:t xml:space="preserve"> </w:t>
      </w:r>
      <w:r w:rsidRPr="005A63A8">
        <w:rPr>
          <w:sz w:val="20"/>
          <w:szCs w:val="20"/>
        </w:rPr>
        <w:t>But the worship of the New Law, in whose sacrifice</w:t>
      </w:r>
      <w:r>
        <w:rPr>
          <w:sz w:val="20"/>
          <w:szCs w:val="20"/>
        </w:rPr>
        <w:t xml:space="preserve"> </w:t>
      </w:r>
      <w:r w:rsidRPr="005A63A8">
        <w:rPr>
          <w:sz w:val="20"/>
          <w:szCs w:val="20"/>
        </w:rPr>
        <w:t>spiritual grace is contained, is of itself acceptable</w:t>
      </w:r>
      <w:r>
        <w:rPr>
          <w:sz w:val="20"/>
          <w:szCs w:val="20"/>
        </w:rPr>
        <w:t xml:space="preserve"> </w:t>
      </w:r>
      <w:r w:rsidRPr="005A63A8">
        <w:rPr>
          <w:sz w:val="20"/>
          <w:szCs w:val="20"/>
        </w:rPr>
        <w:t xml:space="preserve">to God; and </w:t>
      </w:r>
      <w:proofErr w:type="gramStart"/>
      <w:r w:rsidRPr="005A63A8">
        <w:rPr>
          <w:sz w:val="20"/>
          <w:szCs w:val="20"/>
        </w:rPr>
        <w:t>consequently</w:t>
      </w:r>
      <w:proofErr w:type="gramEnd"/>
      <w:r w:rsidRPr="005A63A8">
        <w:rPr>
          <w:sz w:val="20"/>
          <w:szCs w:val="20"/>
        </w:rPr>
        <w:t xml:space="preserve"> the multiplication</w:t>
      </w:r>
      <w:r>
        <w:rPr>
          <w:sz w:val="20"/>
          <w:szCs w:val="20"/>
        </w:rPr>
        <w:t xml:space="preserve"> </w:t>
      </w:r>
      <w:r w:rsidRPr="005A63A8">
        <w:rPr>
          <w:sz w:val="20"/>
          <w:szCs w:val="20"/>
        </w:rPr>
        <w:t>of altars and temples is permitted in the</w:t>
      </w:r>
      <w:r>
        <w:rPr>
          <w:sz w:val="20"/>
          <w:szCs w:val="20"/>
        </w:rPr>
        <w:t xml:space="preserve"> </w:t>
      </w:r>
      <w:r w:rsidRPr="005A63A8">
        <w:rPr>
          <w:sz w:val="20"/>
          <w:szCs w:val="20"/>
        </w:rPr>
        <w:t>New Law.</w:t>
      </w:r>
    </w:p>
    <w:p w14:paraId="731F98C8" w14:textId="415D0604" w:rsidR="005A63A8" w:rsidRPr="005A63A8" w:rsidRDefault="005A63A8" w:rsidP="005A63A8">
      <w:pPr>
        <w:jc w:val="both"/>
        <w:rPr>
          <w:sz w:val="20"/>
          <w:szCs w:val="20"/>
        </w:rPr>
      </w:pPr>
      <w:r w:rsidRPr="005A63A8">
        <w:rPr>
          <w:sz w:val="20"/>
          <w:szCs w:val="20"/>
        </w:rPr>
        <w:t>As to those matters that regarded the spiritual</w:t>
      </w:r>
      <w:r>
        <w:rPr>
          <w:sz w:val="20"/>
          <w:szCs w:val="20"/>
        </w:rPr>
        <w:t xml:space="preserve"> </w:t>
      </w:r>
      <w:r w:rsidRPr="005A63A8">
        <w:rPr>
          <w:sz w:val="20"/>
          <w:szCs w:val="20"/>
        </w:rPr>
        <w:t>worship of God, consisting in the teaching</w:t>
      </w:r>
      <w:r>
        <w:rPr>
          <w:sz w:val="20"/>
          <w:szCs w:val="20"/>
        </w:rPr>
        <w:t xml:space="preserve"> </w:t>
      </w:r>
      <w:r w:rsidRPr="005A63A8">
        <w:rPr>
          <w:sz w:val="20"/>
          <w:szCs w:val="20"/>
        </w:rPr>
        <w:t>of the Law and the Prophets, there were, even</w:t>
      </w:r>
      <w:r>
        <w:rPr>
          <w:sz w:val="20"/>
          <w:szCs w:val="20"/>
        </w:rPr>
        <w:t xml:space="preserve"> </w:t>
      </w:r>
      <w:r w:rsidRPr="005A63A8">
        <w:rPr>
          <w:sz w:val="20"/>
          <w:szCs w:val="20"/>
        </w:rPr>
        <w:t>under the Old La</w:t>
      </w:r>
      <w:r>
        <w:rPr>
          <w:sz w:val="20"/>
          <w:szCs w:val="20"/>
        </w:rPr>
        <w:t>w</w:t>
      </w:r>
      <w:r w:rsidRPr="005A63A8">
        <w:rPr>
          <w:sz w:val="20"/>
          <w:szCs w:val="20"/>
        </w:rPr>
        <w:t>, various places, called synagogues,</w:t>
      </w:r>
      <w:r>
        <w:rPr>
          <w:sz w:val="20"/>
          <w:szCs w:val="20"/>
        </w:rPr>
        <w:t xml:space="preserve"> </w:t>
      </w:r>
      <w:r w:rsidRPr="005A63A8">
        <w:rPr>
          <w:sz w:val="20"/>
          <w:szCs w:val="20"/>
        </w:rPr>
        <w:t xml:space="preserve">appointed for the people to </w:t>
      </w:r>
      <w:proofErr w:type="gramStart"/>
      <w:r w:rsidRPr="005A63A8">
        <w:rPr>
          <w:sz w:val="20"/>
          <w:szCs w:val="20"/>
        </w:rPr>
        <w:t>gather together</w:t>
      </w:r>
      <w:proofErr w:type="gramEnd"/>
      <w:r>
        <w:rPr>
          <w:sz w:val="20"/>
          <w:szCs w:val="20"/>
        </w:rPr>
        <w:t xml:space="preserve"> </w:t>
      </w:r>
      <w:r w:rsidRPr="005A63A8">
        <w:rPr>
          <w:sz w:val="20"/>
          <w:szCs w:val="20"/>
        </w:rPr>
        <w:t>for the praise of God, just as now there</w:t>
      </w:r>
      <w:r>
        <w:rPr>
          <w:sz w:val="20"/>
          <w:szCs w:val="20"/>
        </w:rPr>
        <w:t xml:space="preserve"> </w:t>
      </w:r>
      <w:r w:rsidRPr="005A63A8">
        <w:rPr>
          <w:sz w:val="20"/>
          <w:szCs w:val="20"/>
        </w:rPr>
        <w:t>are places called churches in which the Christian</w:t>
      </w:r>
      <w:r>
        <w:rPr>
          <w:sz w:val="20"/>
          <w:szCs w:val="20"/>
        </w:rPr>
        <w:t xml:space="preserve"> </w:t>
      </w:r>
      <w:r w:rsidRPr="005A63A8">
        <w:rPr>
          <w:sz w:val="20"/>
          <w:szCs w:val="20"/>
        </w:rPr>
        <w:t>people gather together for the divine worship.</w:t>
      </w:r>
      <w:r>
        <w:rPr>
          <w:sz w:val="20"/>
          <w:szCs w:val="20"/>
        </w:rPr>
        <w:t xml:space="preserve"> </w:t>
      </w:r>
      <w:proofErr w:type="gramStart"/>
      <w:r w:rsidRPr="005A63A8">
        <w:rPr>
          <w:sz w:val="20"/>
          <w:szCs w:val="20"/>
        </w:rPr>
        <w:t>Thus</w:t>
      </w:r>
      <w:proofErr w:type="gramEnd"/>
      <w:r w:rsidRPr="005A63A8">
        <w:rPr>
          <w:sz w:val="20"/>
          <w:szCs w:val="20"/>
        </w:rPr>
        <w:t xml:space="preserve"> our church takes the place of both temple</w:t>
      </w:r>
      <w:r>
        <w:rPr>
          <w:sz w:val="20"/>
          <w:szCs w:val="20"/>
        </w:rPr>
        <w:t xml:space="preserve"> </w:t>
      </w:r>
      <w:r w:rsidRPr="005A63A8">
        <w:rPr>
          <w:sz w:val="20"/>
          <w:szCs w:val="20"/>
        </w:rPr>
        <w:t>and synagogue, since the very sacrifice of the</w:t>
      </w:r>
      <w:r>
        <w:rPr>
          <w:sz w:val="20"/>
          <w:szCs w:val="20"/>
        </w:rPr>
        <w:t xml:space="preserve"> </w:t>
      </w:r>
      <w:r w:rsidRPr="005A63A8">
        <w:rPr>
          <w:sz w:val="20"/>
          <w:szCs w:val="20"/>
        </w:rPr>
        <w:t>Church is spiritual, and so with us the place</w:t>
      </w:r>
      <w:r>
        <w:rPr>
          <w:sz w:val="20"/>
          <w:szCs w:val="20"/>
        </w:rPr>
        <w:t xml:space="preserve"> </w:t>
      </w:r>
      <w:r w:rsidRPr="005A63A8">
        <w:rPr>
          <w:sz w:val="20"/>
          <w:szCs w:val="20"/>
        </w:rPr>
        <w:t>of sacrifice is not distinct from the place of</w:t>
      </w:r>
      <w:r>
        <w:rPr>
          <w:sz w:val="20"/>
          <w:szCs w:val="20"/>
        </w:rPr>
        <w:t xml:space="preserve"> </w:t>
      </w:r>
      <w:r w:rsidRPr="005A63A8">
        <w:rPr>
          <w:sz w:val="20"/>
          <w:szCs w:val="20"/>
        </w:rPr>
        <w:t>teaching. The figurative reason may be that the</w:t>
      </w:r>
      <w:r>
        <w:rPr>
          <w:sz w:val="20"/>
          <w:szCs w:val="20"/>
        </w:rPr>
        <w:t xml:space="preserve"> </w:t>
      </w:r>
      <w:r w:rsidRPr="005A63A8">
        <w:rPr>
          <w:sz w:val="20"/>
          <w:szCs w:val="20"/>
        </w:rPr>
        <w:t>unity of the Church, whether mi</w:t>
      </w:r>
      <w:r>
        <w:rPr>
          <w:sz w:val="20"/>
          <w:szCs w:val="20"/>
        </w:rPr>
        <w:t>li</w:t>
      </w:r>
      <w:r w:rsidRPr="005A63A8">
        <w:rPr>
          <w:sz w:val="20"/>
          <w:szCs w:val="20"/>
        </w:rPr>
        <w:t>tant or triumphant,</w:t>
      </w:r>
      <w:r>
        <w:rPr>
          <w:sz w:val="20"/>
          <w:szCs w:val="20"/>
        </w:rPr>
        <w:t xml:space="preserve"> </w:t>
      </w:r>
      <w:r w:rsidRPr="005A63A8">
        <w:rPr>
          <w:sz w:val="20"/>
          <w:szCs w:val="20"/>
        </w:rPr>
        <w:t>is signified by this.</w:t>
      </w:r>
    </w:p>
    <w:p w14:paraId="5F93E1A7" w14:textId="77777777" w:rsidR="005A63A8" w:rsidRDefault="005A63A8" w:rsidP="005A63A8">
      <w:pPr>
        <w:jc w:val="both"/>
        <w:rPr>
          <w:sz w:val="20"/>
          <w:szCs w:val="20"/>
        </w:rPr>
      </w:pPr>
      <w:r w:rsidRPr="005A63A8">
        <w:rPr>
          <w:sz w:val="20"/>
          <w:szCs w:val="20"/>
        </w:rPr>
        <w:t>Reply Obj. 4. Just as the unity of the temple</w:t>
      </w:r>
      <w:r>
        <w:rPr>
          <w:sz w:val="20"/>
          <w:szCs w:val="20"/>
        </w:rPr>
        <w:t xml:space="preserve"> </w:t>
      </w:r>
      <w:r w:rsidRPr="005A63A8">
        <w:rPr>
          <w:sz w:val="20"/>
          <w:szCs w:val="20"/>
        </w:rPr>
        <w:t>or tabernacle represented the unity of God, or</w:t>
      </w:r>
      <w:r>
        <w:rPr>
          <w:sz w:val="20"/>
          <w:szCs w:val="20"/>
        </w:rPr>
        <w:t xml:space="preserve"> </w:t>
      </w:r>
      <w:r w:rsidRPr="005A63A8">
        <w:rPr>
          <w:sz w:val="20"/>
          <w:szCs w:val="20"/>
        </w:rPr>
        <w:t>the unity of the Church, so also the division of</w:t>
      </w:r>
      <w:r>
        <w:rPr>
          <w:sz w:val="20"/>
          <w:szCs w:val="20"/>
        </w:rPr>
        <w:t xml:space="preserve"> </w:t>
      </w:r>
      <w:r w:rsidRPr="005A63A8">
        <w:rPr>
          <w:sz w:val="20"/>
          <w:szCs w:val="20"/>
        </w:rPr>
        <w:t>the tabernacle or temple signified the distinction</w:t>
      </w:r>
      <w:r>
        <w:rPr>
          <w:sz w:val="20"/>
          <w:szCs w:val="20"/>
        </w:rPr>
        <w:t xml:space="preserve"> </w:t>
      </w:r>
      <w:r w:rsidRPr="005A63A8">
        <w:rPr>
          <w:sz w:val="20"/>
          <w:szCs w:val="20"/>
        </w:rPr>
        <w:t>of those things that are subject to God, and</w:t>
      </w:r>
      <w:r>
        <w:rPr>
          <w:sz w:val="20"/>
          <w:szCs w:val="20"/>
        </w:rPr>
        <w:t xml:space="preserve"> </w:t>
      </w:r>
      <w:r w:rsidRPr="005A63A8">
        <w:rPr>
          <w:sz w:val="20"/>
          <w:szCs w:val="20"/>
        </w:rPr>
        <w:t>from which we rise to the worship of God. Now</w:t>
      </w:r>
      <w:r>
        <w:rPr>
          <w:sz w:val="20"/>
          <w:szCs w:val="20"/>
        </w:rPr>
        <w:t xml:space="preserve"> </w:t>
      </w:r>
      <w:r w:rsidRPr="005A63A8">
        <w:rPr>
          <w:sz w:val="20"/>
          <w:szCs w:val="20"/>
        </w:rPr>
        <w:t>the tabernacle was divided into two parts. One</w:t>
      </w:r>
      <w:r>
        <w:rPr>
          <w:sz w:val="20"/>
          <w:szCs w:val="20"/>
        </w:rPr>
        <w:t xml:space="preserve"> </w:t>
      </w:r>
      <w:r w:rsidRPr="005A63A8">
        <w:rPr>
          <w:sz w:val="20"/>
          <w:szCs w:val="20"/>
        </w:rPr>
        <w:t>was called the "Holy of Holies," and was placed</w:t>
      </w:r>
      <w:r>
        <w:rPr>
          <w:sz w:val="20"/>
          <w:szCs w:val="20"/>
        </w:rPr>
        <w:t xml:space="preserve"> </w:t>
      </w:r>
      <w:r w:rsidRPr="005A63A8">
        <w:rPr>
          <w:sz w:val="20"/>
          <w:szCs w:val="20"/>
        </w:rPr>
        <w:t>to the west. The other was called the "Holy</w:t>
      </w:r>
      <w:r>
        <w:rPr>
          <w:sz w:val="20"/>
          <w:szCs w:val="20"/>
        </w:rPr>
        <w:t xml:space="preserve"> </w:t>
      </w:r>
      <w:r w:rsidRPr="005A63A8">
        <w:rPr>
          <w:sz w:val="20"/>
          <w:szCs w:val="20"/>
        </w:rPr>
        <w:t xml:space="preserve">Place," which was situated to the east. </w:t>
      </w:r>
      <w:proofErr w:type="gramStart"/>
      <w:r w:rsidRPr="005A63A8">
        <w:rPr>
          <w:sz w:val="20"/>
          <w:szCs w:val="20"/>
        </w:rPr>
        <w:t>Moreover</w:t>
      </w:r>
      <w:proofErr w:type="gramEnd"/>
      <w:r>
        <w:rPr>
          <w:sz w:val="20"/>
          <w:szCs w:val="20"/>
        </w:rPr>
        <w:t xml:space="preserve"> </w:t>
      </w:r>
      <w:r w:rsidRPr="005A63A8">
        <w:rPr>
          <w:sz w:val="20"/>
          <w:szCs w:val="20"/>
        </w:rPr>
        <w:t xml:space="preserve">there was a court facing the tabernacle. </w:t>
      </w:r>
      <w:proofErr w:type="gramStart"/>
      <w:r w:rsidRPr="005A63A8">
        <w:rPr>
          <w:sz w:val="20"/>
          <w:szCs w:val="20"/>
        </w:rPr>
        <w:t>Accordingly</w:t>
      </w:r>
      <w:proofErr w:type="gramEnd"/>
      <w:r>
        <w:rPr>
          <w:sz w:val="20"/>
          <w:szCs w:val="20"/>
        </w:rPr>
        <w:t xml:space="preserve"> </w:t>
      </w:r>
      <w:r w:rsidRPr="005A63A8">
        <w:rPr>
          <w:sz w:val="20"/>
          <w:szCs w:val="20"/>
        </w:rPr>
        <w:t>there are two reasons for this distinction.</w:t>
      </w:r>
      <w:r>
        <w:rPr>
          <w:sz w:val="20"/>
          <w:szCs w:val="20"/>
        </w:rPr>
        <w:t xml:space="preserve"> </w:t>
      </w:r>
      <w:r w:rsidRPr="005A63A8">
        <w:rPr>
          <w:sz w:val="20"/>
          <w:szCs w:val="20"/>
        </w:rPr>
        <w:t>One is in respect of the tabernacle being ordained to the worship of God. Because the different</w:t>
      </w:r>
      <w:r>
        <w:rPr>
          <w:sz w:val="20"/>
          <w:szCs w:val="20"/>
        </w:rPr>
        <w:t xml:space="preserve"> </w:t>
      </w:r>
      <w:r w:rsidRPr="005A63A8">
        <w:rPr>
          <w:sz w:val="20"/>
          <w:szCs w:val="20"/>
        </w:rPr>
        <w:t xml:space="preserve">parts of the world are thus </w:t>
      </w:r>
      <w:proofErr w:type="gramStart"/>
      <w:r w:rsidRPr="005A63A8">
        <w:rPr>
          <w:sz w:val="20"/>
          <w:szCs w:val="20"/>
        </w:rPr>
        <w:t>betokened</w:t>
      </w:r>
      <w:proofErr w:type="gramEnd"/>
      <w:r w:rsidRPr="005A63A8">
        <w:rPr>
          <w:sz w:val="20"/>
          <w:szCs w:val="20"/>
        </w:rPr>
        <w:t xml:space="preserve"> by</w:t>
      </w:r>
      <w:r>
        <w:rPr>
          <w:sz w:val="20"/>
          <w:szCs w:val="20"/>
        </w:rPr>
        <w:t xml:space="preserve"> </w:t>
      </w:r>
      <w:r w:rsidRPr="005A63A8">
        <w:rPr>
          <w:sz w:val="20"/>
          <w:szCs w:val="20"/>
        </w:rPr>
        <w:t>the division of the tabernacle. For that part</w:t>
      </w:r>
      <w:r>
        <w:rPr>
          <w:sz w:val="20"/>
          <w:szCs w:val="20"/>
        </w:rPr>
        <w:t xml:space="preserve"> </w:t>
      </w:r>
      <w:r w:rsidRPr="005A63A8">
        <w:rPr>
          <w:sz w:val="20"/>
          <w:szCs w:val="20"/>
        </w:rPr>
        <w:t>which was called the Holy of Holies signified</w:t>
      </w:r>
      <w:r>
        <w:rPr>
          <w:sz w:val="20"/>
          <w:szCs w:val="20"/>
        </w:rPr>
        <w:t xml:space="preserve"> </w:t>
      </w:r>
      <w:r w:rsidRPr="005A63A8">
        <w:rPr>
          <w:sz w:val="20"/>
          <w:szCs w:val="20"/>
        </w:rPr>
        <w:t>the higher world, which is that of spiritual substances,</w:t>
      </w:r>
      <w:r>
        <w:rPr>
          <w:sz w:val="20"/>
          <w:szCs w:val="20"/>
        </w:rPr>
        <w:t xml:space="preserve"> </w:t>
      </w:r>
      <w:r w:rsidRPr="005A63A8">
        <w:rPr>
          <w:sz w:val="20"/>
          <w:szCs w:val="20"/>
        </w:rPr>
        <w:t>while that part which is called the Holy</w:t>
      </w:r>
      <w:r>
        <w:rPr>
          <w:sz w:val="20"/>
          <w:szCs w:val="20"/>
        </w:rPr>
        <w:t xml:space="preserve"> </w:t>
      </w:r>
      <w:r w:rsidRPr="005A63A8">
        <w:rPr>
          <w:sz w:val="20"/>
          <w:szCs w:val="20"/>
        </w:rPr>
        <w:t>Place signified the corporeal world. Hence the</w:t>
      </w:r>
      <w:r>
        <w:rPr>
          <w:sz w:val="20"/>
          <w:szCs w:val="20"/>
        </w:rPr>
        <w:t xml:space="preserve"> </w:t>
      </w:r>
      <w:r w:rsidRPr="005A63A8">
        <w:rPr>
          <w:sz w:val="20"/>
          <w:szCs w:val="20"/>
        </w:rPr>
        <w:t>Holy Place was separated from the Holy of Holies</w:t>
      </w:r>
      <w:r>
        <w:rPr>
          <w:sz w:val="20"/>
          <w:szCs w:val="20"/>
        </w:rPr>
        <w:t xml:space="preserve"> </w:t>
      </w:r>
      <w:r w:rsidRPr="005A63A8">
        <w:rPr>
          <w:sz w:val="20"/>
          <w:szCs w:val="20"/>
        </w:rPr>
        <w:t xml:space="preserve">by a veil, which v/as of four different </w:t>
      </w:r>
      <w:proofErr w:type="spellStart"/>
      <w:r w:rsidRPr="005A63A8">
        <w:rPr>
          <w:sz w:val="20"/>
          <w:szCs w:val="20"/>
        </w:rPr>
        <w:t>colours</w:t>
      </w:r>
      <w:proofErr w:type="spellEnd"/>
      <w:r>
        <w:rPr>
          <w:sz w:val="20"/>
          <w:szCs w:val="20"/>
        </w:rPr>
        <w:t xml:space="preserve"> </w:t>
      </w:r>
      <w:r w:rsidRPr="005A63A8">
        <w:rPr>
          <w:sz w:val="20"/>
          <w:szCs w:val="20"/>
        </w:rPr>
        <w:t>(denoting the four elements), namely, of linen,</w:t>
      </w:r>
      <w:r>
        <w:rPr>
          <w:sz w:val="20"/>
          <w:szCs w:val="20"/>
        </w:rPr>
        <w:t xml:space="preserve"> </w:t>
      </w:r>
      <w:r w:rsidRPr="005A63A8">
        <w:rPr>
          <w:sz w:val="20"/>
          <w:szCs w:val="20"/>
        </w:rPr>
        <w:t>signifying earth, because linen, that is, flax,</w:t>
      </w:r>
      <w:r>
        <w:rPr>
          <w:sz w:val="20"/>
          <w:szCs w:val="20"/>
        </w:rPr>
        <w:t xml:space="preserve"> </w:t>
      </w:r>
      <w:r w:rsidRPr="005A63A8">
        <w:rPr>
          <w:sz w:val="20"/>
          <w:szCs w:val="20"/>
        </w:rPr>
        <w:t>grows out of the earth; purple, signifying water,</w:t>
      </w:r>
      <w:r>
        <w:rPr>
          <w:sz w:val="20"/>
          <w:szCs w:val="20"/>
        </w:rPr>
        <w:t xml:space="preserve"> </w:t>
      </w:r>
      <w:r w:rsidRPr="005A63A8">
        <w:rPr>
          <w:sz w:val="20"/>
          <w:szCs w:val="20"/>
        </w:rPr>
        <w:t>because the purple tint was made from certain</w:t>
      </w:r>
      <w:r>
        <w:rPr>
          <w:sz w:val="20"/>
          <w:szCs w:val="20"/>
        </w:rPr>
        <w:t xml:space="preserve"> </w:t>
      </w:r>
      <w:r w:rsidRPr="005A63A8">
        <w:rPr>
          <w:sz w:val="20"/>
          <w:szCs w:val="20"/>
        </w:rPr>
        <w:t>shells found in the sea; violet, signifying air, because</w:t>
      </w:r>
      <w:r>
        <w:rPr>
          <w:sz w:val="20"/>
          <w:szCs w:val="20"/>
        </w:rPr>
        <w:t xml:space="preserve"> </w:t>
      </w:r>
      <w:r w:rsidRPr="005A63A8">
        <w:rPr>
          <w:sz w:val="20"/>
          <w:szCs w:val="20"/>
        </w:rPr>
        <w:t xml:space="preserve">it has the </w:t>
      </w:r>
      <w:proofErr w:type="spellStart"/>
      <w:r w:rsidRPr="005A63A8">
        <w:rPr>
          <w:sz w:val="20"/>
          <w:szCs w:val="20"/>
        </w:rPr>
        <w:t>colour</w:t>
      </w:r>
      <w:proofErr w:type="spellEnd"/>
      <w:r w:rsidRPr="005A63A8">
        <w:rPr>
          <w:sz w:val="20"/>
          <w:szCs w:val="20"/>
        </w:rPr>
        <w:t xml:space="preserve"> of the air; and scarlet</w:t>
      </w:r>
      <w:r>
        <w:rPr>
          <w:sz w:val="20"/>
          <w:szCs w:val="20"/>
        </w:rPr>
        <w:t xml:space="preserve"> </w:t>
      </w:r>
      <w:r w:rsidRPr="005A63A8">
        <w:rPr>
          <w:sz w:val="20"/>
          <w:szCs w:val="20"/>
        </w:rPr>
        <w:t>twice dyed, signifying fire. And this because</w:t>
      </w:r>
      <w:r>
        <w:rPr>
          <w:sz w:val="20"/>
          <w:szCs w:val="20"/>
        </w:rPr>
        <w:t xml:space="preserve"> </w:t>
      </w:r>
      <w:r w:rsidRPr="005A63A8">
        <w:rPr>
          <w:sz w:val="20"/>
          <w:szCs w:val="20"/>
        </w:rPr>
        <w:t>matter composed of the four elements is a veil</w:t>
      </w:r>
      <w:r>
        <w:rPr>
          <w:sz w:val="20"/>
          <w:szCs w:val="20"/>
        </w:rPr>
        <w:t xml:space="preserve"> </w:t>
      </w:r>
      <w:r w:rsidRPr="005A63A8">
        <w:rPr>
          <w:sz w:val="20"/>
          <w:szCs w:val="20"/>
        </w:rPr>
        <w:t>between us and incorporeal substances. Hence</w:t>
      </w:r>
      <w:r>
        <w:rPr>
          <w:sz w:val="20"/>
          <w:szCs w:val="20"/>
        </w:rPr>
        <w:t xml:space="preserve"> </w:t>
      </w:r>
      <w:r w:rsidRPr="005A63A8">
        <w:rPr>
          <w:sz w:val="20"/>
          <w:szCs w:val="20"/>
        </w:rPr>
        <w:t xml:space="preserve">the </w:t>
      </w:r>
      <w:proofErr w:type="gramStart"/>
      <w:r w:rsidRPr="005A63A8">
        <w:rPr>
          <w:sz w:val="20"/>
          <w:szCs w:val="20"/>
        </w:rPr>
        <w:t>high-priest</w:t>
      </w:r>
      <w:proofErr w:type="gramEnd"/>
      <w:r w:rsidRPr="005A63A8">
        <w:rPr>
          <w:sz w:val="20"/>
          <w:szCs w:val="20"/>
        </w:rPr>
        <w:t xml:space="preserve"> alone, and that once a year, entered</w:t>
      </w:r>
      <w:r>
        <w:rPr>
          <w:sz w:val="20"/>
          <w:szCs w:val="20"/>
        </w:rPr>
        <w:t xml:space="preserve"> </w:t>
      </w:r>
      <w:r w:rsidRPr="005A63A8">
        <w:rPr>
          <w:sz w:val="20"/>
          <w:szCs w:val="20"/>
        </w:rPr>
        <w:t>into the inner tabernacle, that is, the Holy</w:t>
      </w:r>
      <w:r>
        <w:rPr>
          <w:sz w:val="20"/>
          <w:szCs w:val="20"/>
        </w:rPr>
        <w:t xml:space="preserve"> </w:t>
      </w:r>
      <w:r w:rsidRPr="005A63A8">
        <w:rPr>
          <w:sz w:val="20"/>
          <w:szCs w:val="20"/>
        </w:rPr>
        <w:t>of Holies, by which we are taught that man's</w:t>
      </w:r>
      <w:r>
        <w:rPr>
          <w:sz w:val="20"/>
          <w:szCs w:val="20"/>
        </w:rPr>
        <w:t xml:space="preserve"> </w:t>
      </w:r>
      <w:r w:rsidRPr="005A63A8">
        <w:rPr>
          <w:sz w:val="20"/>
          <w:szCs w:val="20"/>
        </w:rPr>
        <w:t>final perfection consists in his entering into that</w:t>
      </w:r>
      <w:r>
        <w:rPr>
          <w:sz w:val="20"/>
          <w:szCs w:val="20"/>
        </w:rPr>
        <w:t xml:space="preserve"> </w:t>
      </w:r>
      <w:r w:rsidRPr="005A63A8">
        <w:rPr>
          <w:sz w:val="20"/>
          <w:szCs w:val="20"/>
        </w:rPr>
        <w:t>world. But into the outward tabernacle, that is,</w:t>
      </w:r>
      <w:r>
        <w:rPr>
          <w:sz w:val="20"/>
          <w:szCs w:val="20"/>
        </w:rPr>
        <w:t xml:space="preserve"> </w:t>
      </w:r>
      <w:r w:rsidRPr="005A63A8">
        <w:rPr>
          <w:sz w:val="20"/>
          <w:szCs w:val="20"/>
        </w:rPr>
        <w:t>the Holy Place, the priests entered every day,</w:t>
      </w:r>
      <w:r>
        <w:rPr>
          <w:sz w:val="20"/>
          <w:szCs w:val="20"/>
        </w:rPr>
        <w:t xml:space="preserve"> </w:t>
      </w:r>
      <w:r w:rsidRPr="005A63A8">
        <w:rPr>
          <w:sz w:val="20"/>
          <w:szCs w:val="20"/>
        </w:rPr>
        <w:t>though the people were only admitted to the</w:t>
      </w:r>
      <w:r>
        <w:rPr>
          <w:sz w:val="20"/>
          <w:szCs w:val="20"/>
        </w:rPr>
        <w:t xml:space="preserve"> </w:t>
      </w:r>
      <w:r w:rsidRPr="005A63A8">
        <w:rPr>
          <w:sz w:val="20"/>
          <w:szCs w:val="20"/>
        </w:rPr>
        <w:t xml:space="preserve">court; because the people </w:t>
      </w:r>
      <w:proofErr w:type="gramStart"/>
      <w:r w:rsidRPr="005A63A8">
        <w:rPr>
          <w:sz w:val="20"/>
          <w:szCs w:val="20"/>
        </w:rPr>
        <w:t>are able to</w:t>
      </w:r>
      <w:proofErr w:type="gramEnd"/>
      <w:r w:rsidRPr="005A63A8">
        <w:rPr>
          <w:sz w:val="20"/>
          <w:szCs w:val="20"/>
        </w:rPr>
        <w:t xml:space="preserve"> perceive</w:t>
      </w:r>
      <w:r>
        <w:rPr>
          <w:sz w:val="20"/>
          <w:szCs w:val="20"/>
        </w:rPr>
        <w:t xml:space="preserve"> </w:t>
      </w:r>
      <w:r w:rsidRPr="005A63A8">
        <w:rPr>
          <w:sz w:val="20"/>
          <w:szCs w:val="20"/>
        </w:rPr>
        <w:t>material things, the inner nature of which only</w:t>
      </w:r>
      <w:r>
        <w:rPr>
          <w:sz w:val="20"/>
          <w:szCs w:val="20"/>
        </w:rPr>
        <w:t xml:space="preserve"> </w:t>
      </w:r>
      <w:r w:rsidRPr="005A63A8">
        <w:rPr>
          <w:sz w:val="20"/>
          <w:szCs w:val="20"/>
        </w:rPr>
        <w:t>wise men by dint of study are able to discover.</w:t>
      </w:r>
      <w:r>
        <w:rPr>
          <w:sz w:val="20"/>
          <w:szCs w:val="20"/>
        </w:rPr>
        <w:t xml:space="preserve"> </w:t>
      </w:r>
    </w:p>
    <w:p w14:paraId="5E329E46" w14:textId="1D5FAF31" w:rsidR="000B099A" w:rsidRDefault="005A63A8" w:rsidP="000B099A">
      <w:pPr>
        <w:jc w:val="both"/>
        <w:rPr>
          <w:sz w:val="20"/>
          <w:szCs w:val="20"/>
        </w:rPr>
      </w:pPr>
      <w:r w:rsidRPr="005A63A8">
        <w:rPr>
          <w:sz w:val="20"/>
          <w:szCs w:val="20"/>
        </w:rPr>
        <w:t xml:space="preserve">But </w:t>
      </w:r>
      <w:proofErr w:type="gramStart"/>
      <w:r w:rsidRPr="005A63A8">
        <w:rPr>
          <w:sz w:val="20"/>
          <w:szCs w:val="20"/>
        </w:rPr>
        <w:t>with regard to</w:t>
      </w:r>
      <w:proofErr w:type="gramEnd"/>
      <w:r w:rsidRPr="005A63A8">
        <w:rPr>
          <w:sz w:val="20"/>
          <w:szCs w:val="20"/>
        </w:rPr>
        <w:t xml:space="preserve"> the figurative reason, the</w:t>
      </w:r>
      <w:r>
        <w:rPr>
          <w:sz w:val="20"/>
          <w:szCs w:val="20"/>
        </w:rPr>
        <w:t xml:space="preserve"> </w:t>
      </w:r>
      <w:r w:rsidRPr="005A63A8">
        <w:rPr>
          <w:sz w:val="20"/>
          <w:szCs w:val="20"/>
        </w:rPr>
        <w:t>outward tabernacle, which was called the Holy</w:t>
      </w:r>
      <w:r>
        <w:rPr>
          <w:sz w:val="20"/>
          <w:szCs w:val="20"/>
        </w:rPr>
        <w:t xml:space="preserve"> </w:t>
      </w:r>
      <w:r w:rsidRPr="005A63A8">
        <w:rPr>
          <w:sz w:val="20"/>
          <w:szCs w:val="20"/>
        </w:rPr>
        <w:t>Place, signified the state of the Old Law, as the</w:t>
      </w:r>
      <w:r>
        <w:rPr>
          <w:sz w:val="20"/>
          <w:szCs w:val="20"/>
        </w:rPr>
        <w:t xml:space="preserve"> </w:t>
      </w:r>
      <w:r w:rsidRPr="005A63A8">
        <w:rPr>
          <w:sz w:val="20"/>
          <w:szCs w:val="20"/>
        </w:rPr>
        <w:t>Apostle says (Heb. 9. 6, seq.), because into that</w:t>
      </w:r>
      <w:r>
        <w:rPr>
          <w:sz w:val="20"/>
          <w:szCs w:val="20"/>
        </w:rPr>
        <w:t xml:space="preserve"> </w:t>
      </w:r>
      <w:r w:rsidRPr="005A63A8">
        <w:rPr>
          <w:sz w:val="20"/>
          <w:szCs w:val="20"/>
        </w:rPr>
        <w:t>tabernacle the priests always entered accomplishing</w:t>
      </w:r>
      <w:r>
        <w:rPr>
          <w:sz w:val="20"/>
          <w:szCs w:val="20"/>
        </w:rPr>
        <w:t xml:space="preserve"> </w:t>
      </w:r>
      <w:r w:rsidRPr="005A63A8">
        <w:rPr>
          <w:sz w:val="20"/>
          <w:szCs w:val="20"/>
        </w:rPr>
        <w:t>the offices of sacrifices. But the inner</w:t>
      </w:r>
      <w:r>
        <w:rPr>
          <w:sz w:val="20"/>
          <w:szCs w:val="20"/>
        </w:rPr>
        <w:t xml:space="preserve"> </w:t>
      </w:r>
      <w:r w:rsidRPr="005A63A8">
        <w:rPr>
          <w:sz w:val="20"/>
          <w:szCs w:val="20"/>
        </w:rPr>
        <w:t>tabernacle, which was called the Holy of Holies,</w:t>
      </w:r>
      <w:r>
        <w:rPr>
          <w:sz w:val="20"/>
          <w:szCs w:val="20"/>
        </w:rPr>
        <w:t xml:space="preserve"> </w:t>
      </w:r>
      <w:r w:rsidRPr="005A63A8">
        <w:rPr>
          <w:sz w:val="20"/>
          <w:szCs w:val="20"/>
        </w:rPr>
        <w:t>signified either the glory of heaven or the spiritual</w:t>
      </w:r>
      <w:r>
        <w:rPr>
          <w:sz w:val="20"/>
          <w:szCs w:val="20"/>
        </w:rPr>
        <w:t xml:space="preserve"> </w:t>
      </w:r>
      <w:r w:rsidRPr="005A63A8">
        <w:rPr>
          <w:sz w:val="20"/>
          <w:szCs w:val="20"/>
        </w:rPr>
        <w:t>state of the New Law, which is a kind of</w:t>
      </w:r>
      <w:r>
        <w:rPr>
          <w:sz w:val="20"/>
          <w:szCs w:val="20"/>
        </w:rPr>
        <w:t xml:space="preserve"> </w:t>
      </w:r>
      <w:r w:rsidRPr="005A63A8">
        <w:rPr>
          <w:sz w:val="20"/>
          <w:szCs w:val="20"/>
        </w:rPr>
        <w:t>beginning of the glory to come. To the latter</w:t>
      </w:r>
      <w:r>
        <w:rPr>
          <w:sz w:val="20"/>
          <w:szCs w:val="20"/>
        </w:rPr>
        <w:t xml:space="preserve"> </w:t>
      </w:r>
      <w:r w:rsidRPr="005A63A8">
        <w:rPr>
          <w:sz w:val="20"/>
          <w:szCs w:val="20"/>
        </w:rPr>
        <w:t>state Christ brought us; and this was signified</w:t>
      </w:r>
      <w:r>
        <w:rPr>
          <w:sz w:val="20"/>
          <w:szCs w:val="20"/>
        </w:rPr>
        <w:t xml:space="preserve"> </w:t>
      </w:r>
      <w:r w:rsidRPr="005A63A8">
        <w:rPr>
          <w:sz w:val="20"/>
          <w:szCs w:val="20"/>
        </w:rPr>
        <w:t xml:space="preserve">by the </w:t>
      </w:r>
      <w:proofErr w:type="gramStart"/>
      <w:r w:rsidRPr="005A63A8">
        <w:rPr>
          <w:sz w:val="20"/>
          <w:szCs w:val="20"/>
        </w:rPr>
        <w:t>high-priest</w:t>
      </w:r>
      <w:proofErr w:type="gramEnd"/>
      <w:r w:rsidRPr="005A63A8">
        <w:rPr>
          <w:sz w:val="20"/>
          <w:szCs w:val="20"/>
        </w:rPr>
        <w:t xml:space="preserve"> entering alone, once a year,</w:t>
      </w:r>
      <w:r>
        <w:rPr>
          <w:sz w:val="20"/>
          <w:szCs w:val="20"/>
        </w:rPr>
        <w:t xml:space="preserve"> </w:t>
      </w:r>
      <w:r w:rsidRPr="005A63A8">
        <w:rPr>
          <w:sz w:val="20"/>
          <w:szCs w:val="20"/>
        </w:rPr>
        <w:t>into the Holy of Holies. The veil betokened the</w:t>
      </w:r>
      <w:r>
        <w:rPr>
          <w:sz w:val="20"/>
          <w:szCs w:val="20"/>
        </w:rPr>
        <w:t xml:space="preserve"> </w:t>
      </w:r>
      <w:r w:rsidRPr="005A63A8">
        <w:rPr>
          <w:sz w:val="20"/>
          <w:szCs w:val="20"/>
        </w:rPr>
        <w:t>concealing of the spiritual sacrifices under the</w:t>
      </w:r>
      <w:r>
        <w:rPr>
          <w:sz w:val="20"/>
          <w:szCs w:val="20"/>
        </w:rPr>
        <w:t xml:space="preserve"> </w:t>
      </w:r>
      <w:r w:rsidRPr="005A63A8">
        <w:rPr>
          <w:sz w:val="20"/>
          <w:szCs w:val="20"/>
        </w:rPr>
        <w:t>sacrifices of old. This veil was adorned with</w:t>
      </w:r>
      <w:r>
        <w:rPr>
          <w:sz w:val="20"/>
          <w:szCs w:val="20"/>
        </w:rPr>
        <w:t xml:space="preserve"> </w:t>
      </w:r>
      <w:r w:rsidRPr="005A63A8">
        <w:rPr>
          <w:sz w:val="20"/>
          <w:szCs w:val="20"/>
        </w:rPr>
        <w:t xml:space="preserve">four </w:t>
      </w:r>
      <w:proofErr w:type="spellStart"/>
      <w:r w:rsidRPr="005A63A8">
        <w:rPr>
          <w:sz w:val="20"/>
          <w:szCs w:val="20"/>
        </w:rPr>
        <w:t>colours</w:t>
      </w:r>
      <w:proofErr w:type="spellEnd"/>
      <w:r w:rsidRPr="005A63A8">
        <w:rPr>
          <w:sz w:val="20"/>
          <w:szCs w:val="20"/>
        </w:rPr>
        <w:t>: namely, that of linen, to designate</w:t>
      </w:r>
      <w:r>
        <w:rPr>
          <w:sz w:val="20"/>
          <w:szCs w:val="20"/>
        </w:rPr>
        <w:t xml:space="preserve"> </w:t>
      </w:r>
      <w:r w:rsidRPr="005A63A8">
        <w:rPr>
          <w:sz w:val="20"/>
          <w:szCs w:val="20"/>
        </w:rPr>
        <w:t>purity of the flesh; purple, to denote the sufferings</w:t>
      </w:r>
      <w:r>
        <w:rPr>
          <w:sz w:val="20"/>
          <w:szCs w:val="20"/>
        </w:rPr>
        <w:t xml:space="preserve"> </w:t>
      </w:r>
      <w:r w:rsidRPr="005A63A8">
        <w:rPr>
          <w:sz w:val="20"/>
          <w:szCs w:val="20"/>
        </w:rPr>
        <w:t xml:space="preserve">which the saints underwent for </w:t>
      </w:r>
      <w:proofErr w:type="gramStart"/>
      <w:r w:rsidRPr="005A63A8">
        <w:rPr>
          <w:sz w:val="20"/>
          <w:szCs w:val="20"/>
        </w:rPr>
        <w:t>God ;</w:t>
      </w:r>
      <w:proofErr w:type="gramEnd"/>
      <w:r w:rsidRPr="005A63A8">
        <w:rPr>
          <w:sz w:val="20"/>
          <w:szCs w:val="20"/>
        </w:rPr>
        <w:t xml:space="preserve"> scarlet</w:t>
      </w:r>
      <w:r>
        <w:rPr>
          <w:sz w:val="20"/>
          <w:szCs w:val="20"/>
        </w:rPr>
        <w:t xml:space="preserve"> </w:t>
      </w:r>
      <w:r w:rsidRPr="005A63A8">
        <w:rPr>
          <w:sz w:val="20"/>
          <w:szCs w:val="20"/>
        </w:rPr>
        <w:t>twice dyed, signifying the twofold love of God</w:t>
      </w:r>
      <w:r>
        <w:rPr>
          <w:sz w:val="20"/>
          <w:szCs w:val="20"/>
        </w:rPr>
        <w:t xml:space="preserve"> </w:t>
      </w:r>
      <w:r w:rsidRPr="005A63A8">
        <w:rPr>
          <w:sz w:val="20"/>
          <w:szCs w:val="20"/>
        </w:rPr>
        <w:t xml:space="preserve">and our </w:t>
      </w:r>
      <w:proofErr w:type="spellStart"/>
      <w:r w:rsidRPr="005A63A8">
        <w:rPr>
          <w:sz w:val="20"/>
          <w:szCs w:val="20"/>
        </w:rPr>
        <w:t>neighbour</w:t>
      </w:r>
      <w:proofErr w:type="spellEnd"/>
      <w:r w:rsidRPr="005A63A8">
        <w:rPr>
          <w:sz w:val="20"/>
          <w:szCs w:val="20"/>
        </w:rPr>
        <w:t>; and violet, in token of heavenly</w:t>
      </w:r>
      <w:r>
        <w:rPr>
          <w:sz w:val="20"/>
          <w:szCs w:val="20"/>
        </w:rPr>
        <w:t xml:space="preserve"> </w:t>
      </w:r>
      <w:r w:rsidRPr="005A63A8">
        <w:rPr>
          <w:sz w:val="20"/>
          <w:szCs w:val="20"/>
        </w:rPr>
        <w:t xml:space="preserve">contemplation. </w:t>
      </w:r>
      <w:proofErr w:type="gramStart"/>
      <w:r w:rsidRPr="005A63A8">
        <w:rPr>
          <w:sz w:val="20"/>
          <w:szCs w:val="20"/>
        </w:rPr>
        <w:t>With regard to</w:t>
      </w:r>
      <w:proofErr w:type="gramEnd"/>
      <w:r w:rsidRPr="005A63A8">
        <w:rPr>
          <w:sz w:val="20"/>
          <w:szCs w:val="20"/>
        </w:rPr>
        <w:t xml:space="preserve"> the state of</w:t>
      </w:r>
      <w:r>
        <w:rPr>
          <w:sz w:val="20"/>
          <w:szCs w:val="20"/>
        </w:rPr>
        <w:t xml:space="preserve"> </w:t>
      </w:r>
      <w:r w:rsidRPr="005A63A8">
        <w:rPr>
          <w:sz w:val="20"/>
          <w:szCs w:val="20"/>
        </w:rPr>
        <w:t>the Old Law the people and the priests were situated</w:t>
      </w:r>
      <w:r>
        <w:rPr>
          <w:sz w:val="20"/>
          <w:szCs w:val="20"/>
        </w:rPr>
        <w:t xml:space="preserve"> </w:t>
      </w:r>
      <w:r w:rsidRPr="005A63A8">
        <w:rPr>
          <w:sz w:val="20"/>
          <w:szCs w:val="20"/>
        </w:rPr>
        <w:t xml:space="preserve">differently from one </w:t>
      </w:r>
      <w:r w:rsidRPr="005A63A8">
        <w:rPr>
          <w:sz w:val="20"/>
          <w:szCs w:val="20"/>
        </w:rPr>
        <w:lastRenderedPageBreak/>
        <w:t>another. For the people</w:t>
      </w:r>
      <w:r>
        <w:rPr>
          <w:sz w:val="20"/>
          <w:szCs w:val="20"/>
        </w:rPr>
        <w:t xml:space="preserve"> </w:t>
      </w:r>
      <w:r w:rsidRPr="005A63A8">
        <w:rPr>
          <w:sz w:val="20"/>
          <w:szCs w:val="20"/>
        </w:rPr>
        <w:t>saw the corporeal sacrifices themselves</w:t>
      </w:r>
      <w:r>
        <w:rPr>
          <w:sz w:val="20"/>
          <w:szCs w:val="20"/>
        </w:rPr>
        <w:t xml:space="preserve"> </w:t>
      </w:r>
      <w:r w:rsidRPr="005A63A8">
        <w:rPr>
          <w:sz w:val="20"/>
          <w:szCs w:val="20"/>
        </w:rPr>
        <w:t xml:space="preserve">which were offered in the </w:t>
      </w:r>
      <w:proofErr w:type="gramStart"/>
      <w:r w:rsidRPr="005A63A8">
        <w:rPr>
          <w:sz w:val="20"/>
          <w:szCs w:val="20"/>
        </w:rPr>
        <w:t>court ;</w:t>
      </w:r>
      <w:proofErr w:type="gramEnd"/>
      <w:r w:rsidRPr="005A63A8">
        <w:rPr>
          <w:sz w:val="20"/>
          <w:szCs w:val="20"/>
        </w:rPr>
        <w:t xml:space="preserve"> but the priests</w:t>
      </w:r>
      <w:r>
        <w:rPr>
          <w:sz w:val="20"/>
          <w:szCs w:val="20"/>
        </w:rPr>
        <w:t xml:space="preserve"> </w:t>
      </w:r>
      <w:r w:rsidRPr="005A63A8">
        <w:rPr>
          <w:sz w:val="20"/>
          <w:szCs w:val="20"/>
        </w:rPr>
        <w:t>were intent on the inner meaning of the sacrifices,</w:t>
      </w:r>
      <w:r>
        <w:rPr>
          <w:sz w:val="20"/>
          <w:szCs w:val="20"/>
        </w:rPr>
        <w:t xml:space="preserve"> </w:t>
      </w:r>
      <w:r w:rsidRPr="005A63A8">
        <w:rPr>
          <w:sz w:val="20"/>
          <w:szCs w:val="20"/>
        </w:rPr>
        <w:t>because their faith in the mysteries of</w:t>
      </w:r>
      <w:r>
        <w:rPr>
          <w:sz w:val="20"/>
          <w:szCs w:val="20"/>
        </w:rPr>
        <w:t xml:space="preserve"> </w:t>
      </w:r>
      <w:r w:rsidRPr="005A63A8">
        <w:rPr>
          <w:sz w:val="20"/>
          <w:szCs w:val="20"/>
        </w:rPr>
        <w:t>Christ v/as more exp</w:t>
      </w:r>
      <w:r>
        <w:rPr>
          <w:sz w:val="20"/>
          <w:szCs w:val="20"/>
        </w:rPr>
        <w:t>li</w:t>
      </w:r>
      <w:r w:rsidRPr="005A63A8">
        <w:rPr>
          <w:sz w:val="20"/>
          <w:szCs w:val="20"/>
        </w:rPr>
        <w:t xml:space="preserve">cit. </w:t>
      </w:r>
      <w:proofErr w:type="gramStart"/>
      <w:r w:rsidRPr="005A63A8">
        <w:rPr>
          <w:sz w:val="20"/>
          <w:szCs w:val="20"/>
        </w:rPr>
        <w:t>Hence</w:t>
      </w:r>
      <w:proofErr w:type="gramEnd"/>
      <w:r w:rsidRPr="005A63A8">
        <w:rPr>
          <w:sz w:val="20"/>
          <w:szCs w:val="20"/>
        </w:rPr>
        <w:t xml:space="preserve"> they entered</w:t>
      </w:r>
      <w:r w:rsidR="000B099A">
        <w:rPr>
          <w:sz w:val="20"/>
          <w:szCs w:val="20"/>
        </w:rPr>
        <w:t xml:space="preserve"> </w:t>
      </w:r>
      <w:r w:rsidR="000B099A" w:rsidRPr="000B099A">
        <w:rPr>
          <w:sz w:val="20"/>
          <w:szCs w:val="20"/>
        </w:rPr>
        <w:t>into the outer tabernacle. This outer tabernacle</w:t>
      </w:r>
      <w:r w:rsidR="000B099A">
        <w:rPr>
          <w:sz w:val="20"/>
          <w:szCs w:val="20"/>
        </w:rPr>
        <w:t xml:space="preserve"> </w:t>
      </w:r>
      <w:r w:rsidR="000B099A" w:rsidRPr="000B099A">
        <w:rPr>
          <w:sz w:val="20"/>
          <w:szCs w:val="20"/>
        </w:rPr>
        <w:t xml:space="preserve">was divided from the court by a </w:t>
      </w:r>
      <w:proofErr w:type="gramStart"/>
      <w:r w:rsidR="000B099A" w:rsidRPr="000B099A">
        <w:rPr>
          <w:sz w:val="20"/>
          <w:szCs w:val="20"/>
        </w:rPr>
        <w:t>veil, because</w:t>
      </w:r>
      <w:proofErr w:type="gramEnd"/>
      <w:r w:rsidR="000B099A">
        <w:rPr>
          <w:sz w:val="20"/>
          <w:szCs w:val="20"/>
        </w:rPr>
        <w:t xml:space="preserve"> </w:t>
      </w:r>
      <w:r w:rsidR="000B099A" w:rsidRPr="000B099A">
        <w:rPr>
          <w:sz w:val="20"/>
          <w:szCs w:val="20"/>
        </w:rPr>
        <w:t>some matters relating to the mystery of Christ</w:t>
      </w:r>
      <w:r w:rsidR="000B099A">
        <w:rPr>
          <w:sz w:val="20"/>
          <w:szCs w:val="20"/>
        </w:rPr>
        <w:t xml:space="preserve"> </w:t>
      </w:r>
      <w:r w:rsidR="000B099A" w:rsidRPr="000B099A">
        <w:rPr>
          <w:sz w:val="20"/>
          <w:szCs w:val="20"/>
        </w:rPr>
        <w:t>were hidden from the people, while they were</w:t>
      </w:r>
      <w:r w:rsidR="000B099A">
        <w:rPr>
          <w:sz w:val="20"/>
          <w:szCs w:val="20"/>
        </w:rPr>
        <w:t xml:space="preserve"> </w:t>
      </w:r>
      <w:r w:rsidR="000B099A" w:rsidRPr="000B099A">
        <w:rPr>
          <w:sz w:val="20"/>
          <w:szCs w:val="20"/>
        </w:rPr>
        <w:t>known to the priests, though they were not fully</w:t>
      </w:r>
      <w:r w:rsidR="000B099A">
        <w:rPr>
          <w:sz w:val="20"/>
          <w:szCs w:val="20"/>
        </w:rPr>
        <w:t xml:space="preserve"> </w:t>
      </w:r>
      <w:r w:rsidR="000B099A" w:rsidRPr="000B099A">
        <w:rPr>
          <w:sz w:val="20"/>
          <w:szCs w:val="20"/>
        </w:rPr>
        <w:t>revealed to them, as they were subsequently in</w:t>
      </w:r>
      <w:r w:rsidR="000B099A">
        <w:rPr>
          <w:sz w:val="20"/>
          <w:szCs w:val="20"/>
        </w:rPr>
        <w:t xml:space="preserve"> </w:t>
      </w:r>
      <w:r w:rsidR="000B099A" w:rsidRPr="000B099A">
        <w:rPr>
          <w:sz w:val="20"/>
          <w:szCs w:val="20"/>
        </w:rPr>
        <w:t>the New Testament (cf. Ephes. 3.5).</w:t>
      </w:r>
      <w:r w:rsidR="000B099A">
        <w:rPr>
          <w:sz w:val="20"/>
          <w:szCs w:val="20"/>
        </w:rPr>
        <w:t xml:space="preserve"> </w:t>
      </w:r>
      <w:r w:rsidR="000B099A" w:rsidRPr="000B099A">
        <w:rPr>
          <w:sz w:val="20"/>
          <w:szCs w:val="20"/>
        </w:rPr>
        <w:t>Reply Obj. 5. Worship towards the west was</w:t>
      </w:r>
      <w:r w:rsidR="000B099A">
        <w:rPr>
          <w:sz w:val="20"/>
          <w:szCs w:val="20"/>
        </w:rPr>
        <w:t xml:space="preserve"> </w:t>
      </w:r>
      <w:r w:rsidR="000B099A" w:rsidRPr="000B099A">
        <w:rPr>
          <w:sz w:val="20"/>
          <w:szCs w:val="20"/>
        </w:rPr>
        <w:t>introduced in the Law to the exclusion of idolatry</w:t>
      </w:r>
      <w:r w:rsidR="000B099A">
        <w:rPr>
          <w:sz w:val="20"/>
          <w:szCs w:val="20"/>
        </w:rPr>
        <w:t xml:space="preserve"> </w:t>
      </w:r>
      <w:r w:rsidR="000B099A" w:rsidRPr="000B099A">
        <w:rPr>
          <w:sz w:val="20"/>
          <w:szCs w:val="20"/>
        </w:rPr>
        <w:t xml:space="preserve">because all the Gentiles, in </w:t>
      </w:r>
      <w:proofErr w:type="spellStart"/>
      <w:r w:rsidR="000B099A" w:rsidRPr="000B099A">
        <w:rPr>
          <w:sz w:val="20"/>
          <w:szCs w:val="20"/>
        </w:rPr>
        <w:t>reverence</w:t>
      </w:r>
      <w:proofErr w:type="spellEnd"/>
      <w:r w:rsidR="000B099A" w:rsidRPr="000B099A">
        <w:rPr>
          <w:sz w:val="20"/>
          <w:szCs w:val="20"/>
        </w:rPr>
        <w:t xml:space="preserve"> to the</w:t>
      </w:r>
      <w:r w:rsidR="000B099A">
        <w:rPr>
          <w:sz w:val="20"/>
          <w:szCs w:val="20"/>
        </w:rPr>
        <w:t xml:space="preserve"> </w:t>
      </w:r>
      <w:r w:rsidR="000B099A" w:rsidRPr="000B099A">
        <w:rPr>
          <w:sz w:val="20"/>
          <w:szCs w:val="20"/>
        </w:rPr>
        <w:t>sun, worshipped towards the east; hence it is</w:t>
      </w:r>
      <w:r w:rsidR="000B099A">
        <w:rPr>
          <w:sz w:val="20"/>
          <w:szCs w:val="20"/>
        </w:rPr>
        <w:t xml:space="preserve"> </w:t>
      </w:r>
      <w:r w:rsidR="000B099A" w:rsidRPr="000B099A">
        <w:rPr>
          <w:sz w:val="20"/>
          <w:szCs w:val="20"/>
        </w:rPr>
        <w:t>written (</w:t>
      </w:r>
      <w:proofErr w:type="spellStart"/>
      <w:r w:rsidR="000B099A" w:rsidRPr="000B099A">
        <w:rPr>
          <w:sz w:val="20"/>
          <w:szCs w:val="20"/>
        </w:rPr>
        <w:t>Ezech</w:t>
      </w:r>
      <w:proofErr w:type="spellEnd"/>
      <w:r w:rsidR="000B099A" w:rsidRPr="000B099A">
        <w:rPr>
          <w:sz w:val="20"/>
          <w:szCs w:val="20"/>
        </w:rPr>
        <w:t>. 8. 16) that certain men had</w:t>
      </w:r>
      <w:r w:rsidR="000B099A">
        <w:rPr>
          <w:sz w:val="20"/>
          <w:szCs w:val="20"/>
        </w:rPr>
        <w:t xml:space="preserve"> </w:t>
      </w:r>
      <w:r w:rsidR="000B099A" w:rsidRPr="000B099A">
        <w:rPr>
          <w:sz w:val="20"/>
          <w:szCs w:val="20"/>
        </w:rPr>
        <w:t>their backs towards the temple of the Lord, and</w:t>
      </w:r>
      <w:r w:rsidR="000B099A">
        <w:rPr>
          <w:sz w:val="20"/>
          <w:szCs w:val="20"/>
        </w:rPr>
        <w:t xml:space="preserve"> </w:t>
      </w:r>
      <w:r w:rsidR="000B099A" w:rsidRPr="000B099A">
        <w:rPr>
          <w:sz w:val="20"/>
          <w:szCs w:val="20"/>
        </w:rPr>
        <w:t>their faces to the east, and they adored towards</w:t>
      </w:r>
      <w:r w:rsidR="000B099A">
        <w:rPr>
          <w:sz w:val="20"/>
          <w:szCs w:val="20"/>
        </w:rPr>
        <w:t xml:space="preserve"> </w:t>
      </w:r>
      <w:r w:rsidR="000B099A" w:rsidRPr="000B099A">
        <w:rPr>
          <w:sz w:val="20"/>
          <w:szCs w:val="20"/>
        </w:rPr>
        <w:t xml:space="preserve">the rising of the sun. Accordingly, </w:t>
      </w:r>
      <w:proofErr w:type="gramStart"/>
      <w:r w:rsidR="000B099A" w:rsidRPr="000B099A">
        <w:rPr>
          <w:sz w:val="20"/>
          <w:szCs w:val="20"/>
        </w:rPr>
        <w:t>in order to</w:t>
      </w:r>
      <w:proofErr w:type="gramEnd"/>
      <w:r w:rsidR="000B099A">
        <w:rPr>
          <w:sz w:val="20"/>
          <w:szCs w:val="20"/>
        </w:rPr>
        <w:t xml:space="preserve"> </w:t>
      </w:r>
      <w:r w:rsidR="000B099A" w:rsidRPr="000B099A">
        <w:rPr>
          <w:sz w:val="20"/>
          <w:szCs w:val="20"/>
        </w:rPr>
        <w:t>prevent this, the tabernacle had the Holy of</w:t>
      </w:r>
      <w:r w:rsidR="000B099A">
        <w:rPr>
          <w:sz w:val="20"/>
          <w:szCs w:val="20"/>
        </w:rPr>
        <w:t xml:space="preserve"> </w:t>
      </w:r>
      <w:r w:rsidR="000B099A" w:rsidRPr="000B099A">
        <w:rPr>
          <w:sz w:val="20"/>
          <w:szCs w:val="20"/>
        </w:rPr>
        <w:t>Holies to westward, that they might adore toward</w:t>
      </w:r>
      <w:r w:rsidR="000B099A">
        <w:rPr>
          <w:sz w:val="20"/>
          <w:szCs w:val="20"/>
        </w:rPr>
        <w:t xml:space="preserve"> </w:t>
      </w:r>
      <w:r w:rsidR="000B099A" w:rsidRPr="000B099A">
        <w:rPr>
          <w:sz w:val="20"/>
          <w:szCs w:val="20"/>
        </w:rPr>
        <w:t>the west. A figurative reason may also be</w:t>
      </w:r>
      <w:r w:rsidR="000B099A">
        <w:rPr>
          <w:sz w:val="20"/>
          <w:szCs w:val="20"/>
        </w:rPr>
        <w:t xml:space="preserve"> </w:t>
      </w:r>
      <w:r w:rsidR="000B099A" w:rsidRPr="000B099A">
        <w:rPr>
          <w:sz w:val="20"/>
          <w:szCs w:val="20"/>
        </w:rPr>
        <w:t>found in the fact that the whole state of the</w:t>
      </w:r>
      <w:r w:rsidR="000B099A">
        <w:rPr>
          <w:sz w:val="20"/>
          <w:szCs w:val="20"/>
        </w:rPr>
        <w:t xml:space="preserve"> </w:t>
      </w:r>
      <w:r w:rsidR="000B099A" w:rsidRPr="000B099A">
        <w:rPr>
          <w:sz w:val="20"/>
          <w:szCs w:val="20"/>
        </w:rPr>
        <w:t>first tabernacle was ordained to foreshadow the</w:t>
      </w:r>
      <w:r w:rsidR="000B099A">
        <w:rPr>
          <w:sz w:val="20"/>
          <w:szCs w:val="20"/>
        </w:rPr>
        <w:t xml:space="preserve"> </w:t>
      </w:r>
      <w:r w:rsidR="000B099A" w:rsidRPr="000B099A">
        <w:rPr>
          <w:sz w:val="20"/>
          <w:szCs w:val="20"/>
        </w:rPr>
        <w:t>death of Christ, which is signified by the west,</w:t>
      </w:r>
      <w:r w:rsidR="000B099A">
        <w:rPr>
          <w:sz w:val="20"/>
          <w:szCs w:val="20"/>
        </w:rPr>
        <w:t xml:space="preserve"> </w:t>
      </w:r>
      <w:r w:rsidR="000B099A" w:rsidRPr="000B099A">
        <w:rPr>
          <w:sz w:val="20"/>
          <w:szCs w:val="20"/>
        </w:rPr>
        <w:t xml:space="preserve">according to Ps. 67. 5: Who </w:t>
      </w:r>
      <w:proofErr w:type="spellStart"/>
      <w:r w:rsidR="000B099A" w:rsidRPr="000B099A">
        <w:rPr>
          <w:sz w:val="20"/>
          <w:szCs w:val="20"/>
        </w:rPr>
        <w:t>ascendeth</w:t>
      </w:r>
      <w:proofErr w:type="spellEnd"/>
      <w:r w:rsidR="000B099A" w:rsidRPr="000B099A">
        <w:rPr>
          <w:sz w:val="20"/>
          <w:szCs w:val="20"/>
        </w:rPr>
        <w:t xml:space="preserve"> unto the</w:t>
      </w:r>
      <w:r w:rsidR="000B099A">
        <w:rPr>
          <w:sz w:val="20"/>
          <w:szCs w:val="20"/>
        </w:rPr>
        <w:t xml:space="preserve"> </w:t>
      </w:r>
      <w:r w:rsidR="000B099A" w:rsidRPr="000B099A">
        <w:rPr>
          <w:sz w:val="20"/>
          <w:szCs w:val="20"/>
        </w:rPr>
        <w:t>west; the Lord is His name.</w:t>
      </w:r>
      <w:r w:rsidR="000B099A">
        <w:rPr>
          <w:sz w:val="20"/>
          <w:szCs w:val="20"/>
        </w:rPr>
        <w:t xml:space="preserve"> </w:t>
      </w:r>
    </w:p>
    <w:p w14:paraId="6CE6026A" w14:textId="4531B202" w:rsidR="005A2A10" w:rsidRDefault="000B099A" w:rsidP="005A2A10">
      <w:pPr>
        <w:jc w:val="both"/>
        <w:rPr>
          <w:sz w:val="20"/>
          <w:szCs w:val="20"/>
        </w:rPr>
      </w:pPr>
      <w:r w:rsidRPr="000B099A">
        <w:rPr>
          <w:sz w:val="20"/>
          <w:szCs w:val="20"/>
        </w:rPr>
        <w:t>Reply Obj. 6. Both literal and figurative reasons</w:t>
      </w:r>
      <w:r>
        <w:rPr>
          <w:sz w:val="20"/>
          <w:szCs w:val="20"/>
        </w:rPr>
        <w:t xml:space="preserve"> </w:t>
      </w:r>
      <w:r w:rsidRPr="000B099A">
        <w:rPr>
          <w:sz w:val="20"/>
          <w:szCs w:val="20"/>
        </w:rPr>
        <w:t>may be assigned for the things contained</w:t>
      </w:r>
      <w:r>
        <w:rPr>
          <w:sz w:val="20"/>
          <w:szCs w:val="20"/>
        </w:rPr>
        <w:t xml:space="preserve"> </w:t>
      </w:r>
      <w:r w:rsidRPr="000B099A">
        <w:rPr>
          <w:sz w:val="20"/>
          <w:szCs w:val="20"/>
        </w:rPr>
        <w:t>in the tabernacle. The literal reason is in connection</w:t>
      </w:r>
      <w:r>
        <w:rPr>
          <w:sz w:val="20"/>
          <w:szCs w:val="20"/>
        </w:rPr>
        <w:t xml:space="preserve"> </w:t>
      </w:r>
      <w:r w:rsidRPr="000B099A">
        <w:rPr>
          <w:sz w:val="20"/>
          <w:szCs w:val="20"/>
        </w:rPr>
        <w:t xml:space="preserve">with </w:t>
      </w:r>
      <w:proofErr w:type="gramStart"/>
      <w:r w:rsidRPr="000B099A">
        <w:rPr>
          <w:sz w:val="20"/>
          <w:szCs w:val="20"/>
        </w:rPr>
        <w:t>the divine</w:t>
      </w:r>
      <w:proofErr w:type="gramEnd"/>
      <w:r w:rsidRPr="000B099A">
        <w:rPr>
          <w:sz w:val="20"/>
          <w:szCs w:val="20"/>
        </w:rPr>
        <w:t xml:space="preserve"> worship. And because,</w:t>
      </w:r>
      <w:r>
        <w:rPr>
          <w:sz w:val="20"/>
          <w:szCs w:val="20"/>
        </w:rPr>
        <w:t xml:space="preserve"> </w:t>
      </w:r>
      <w:r w:rsidRPr="000B099A">
        <w:rPr>
          <w:sz w:val="20"/>
          <w:szCs w:val="20"/>
        </w:rPr>
        <w:t>as already observed (Reply 4), the inner tabernacle,</w:t>
      </w:r>
      <w:r>
        <w:rPr>
          <w:sz w:val="20"/>
          <w:szCs w:val="20"/>
        </w:rPr>
        <w:t xml:space="preserve"> </w:t>
      </w:r>
      <w:r w:rsidRPr="000B099A">
        <w:rPr>
          <w:sz w:val="20"/>
          <w:szCs w:val="20"/>
        </w:rPr>
        <w:t xml:space="preserve">called the Holy of </w:t>
      </w:r>
      <w:r w:rsidR="005A2A10">
        <w:rPr>
          <w:sz w:val="20"/>
          <w:szCs w:val="20"/>
        </w:rPr>
        <w:t>Holies</w:t>
      </w:r>
      <w:r w:rsidRPr="000B099A">
        <w:rPr>
          <w:sz w:val="20"/>
          <w:szCs w:val="20"/>
        </w:rPr>
        <w:t>, signified the</w:t>
      </w:r>
      <w:r>
        <w:rPr>
          <w:sz w:val="20"/>
          <w:szCs w:val="20"/>
        </w:rPr>
        <w:t xml:space="preserve"> </w:t>
      </w:r>
      <w:r w:rsidRPr="000B099A">
        <w:rPr>
          <w:sz w:val="20"/>
          <w:szCs w:val="20"/>
        </w:rPr>
        <w:t>higher world of spiritual substances, hence that</w:t>
      </w:r>
      <w:r>
        <w:rPr>
          <w:sz w:val="20"/>
          <w:szCs w:val="20"/>
        </w:rPr>
        <w:t xml:space="preserve"> </w:t>
      </w:r>
      <w:r w:rsidRPr="000B099A">
        <w:rPr>
          <w:sz w:val="20"/>
          <w:szCs w:val="20"/>
        </w:rPr>
        <w:t>tabernacle contained three things, namely, the</w:t>
      </w:r>
      <w:r>
        <w:rPr>
          <w:sz w:val="20"/>
          <w:szCs w:val="20"/>
        </w:rPr>
        <w:t xml:space="preserve"> </w:t>
      </w:r>
      <w:r w:rsidRPr="000B099A">
        <w:rPr>
          <w:sz w:val="20"/>
          <w:szCs w:val="20"/>
        </w:rPr>
        <w:t>ark of the testament in which was a golden pot</w:t>
      </w:r>
      <w:r>
        <w:rPr>
          <w:sz w:val="20"/>
          <w:szCs w:val="20"/>
        </w:rPr>
        <w:t xml:space="preserve"> </w:t>
      </w:r>
      <w:r w:rsidRPr="000B099A">
        <w:rPr>
          <w:sz w:val="20"/>
          <w:szCs w:val="20"/>
        </w:rPr>
        <w:t>that had manna, and the rod of Aaron that had</w:t>
      </w:r>
      <w:r>
        <w:rPr>
          <w:sz w:val="20"/>
          <w:szCs w:val="20"/>
        </w:rPr>
        <w:t xml:space="preserve"> </w:t>
      </w:r>
      <w:r w:rsidRPr="000B099A">
        <w:rPr>
          <w:sz w:val="20"/>
          <w:szCs w:val="20"/>
        </w:rPr>
        <w:t>blossomed, and the tables (Heb. 9. 4) on which</w:t>
      </w:r>
      <w:r>
        <w:rPr>
          <w:sz w:val="20"/>
          <w:szCs w:val="20"/>
        </w:rPr>
        <w:t xml:space="preserve"> </w:t>
      </w:r>
      <w:r w:rsidRPr="000B099A">
        <w:rPr>
          <w:sz w:val="20"/>
          <w:szCs w:val="20"/>
        </w:rPr>
        <w:t>were written the ten commandments of the Law.</w:t>
      </w:r>
      <w:r>
        <w:rPr>
          <w:sz w:val="20"/>
          <w:szCs w:val="20"/>
        </w:rPr>
        <w:t xml:space="preserve"> </w:t>
      </w:r>
      <w:r w:rsidRPr="000B099A">
        <w:rPr>
          <w:sz w:val="20"/>
          <w:szCs w:val="20"/>
        </w:rPr>
        <w:t>Now the ark stood between two cherubim that</w:t>
      </w:r>
      <w:r>
        <w:rPr>
          <w:sz w:val="20"/>
          <w:szCs w:val="20"/>
        </w:rPr>
        <w:t xml:space="preserve"> </w:t>
      </w:r>
      <w:r w:rsidRPr="000B099A">
        <w:rPr>
          <w:sz w:val="20"/>
          <w:szCs w:val="20"/>
        </w:rPr>
        <w:t>looked one towards the other; and over the</w:t>
      </w:r>
      <w:r>
        <w:rPr>
          <w:sz w:val="20"/>
          <w:szCs w:val="20"/>
        </w:rPr>
        <w:t xml:space="preserve"> </w:t>
      </w:r>
      <w:r w:rsidRPr="000B099A">
        <w:rPr>
          <w:sz w:val="20"/>
          <w:szCs w:val="20"/>
        </w:rPr>
        <w:t>ark was a table, called the propitiatory, raised</w:t>
      </w:r>
      <w:r>
        <w:rPr>
          <w:sz w:val="20"/>
          <w:szCs w:val="20"/>
        </w:rPr>
        <w:t xml:space="preserve"> </w:t>
      </w:r>
      <w:r w:rsidRPr="000B099A">
        <w:rPr>
          <w:sz w:val="20"/>
          <w:szCs w:val="20"/>
        </w:rPr>
        <w:t>above the wings of the cherubim, as though it</w:t>
      </w:r>
      <w:r>
        <w:rPr>
          <w:sz w:val="20"/>
          <w:szCs w:val="20"/>
        </w:rPr>
        <w:t xml:space="preserve"> </w:t>
      </w:r>
      <w:r w:rsidRPr="000B099A">
        <w:rPr>
          <w:sz w:val="20"/>
          <w:szCs w:val="20"/>
        </w:rPr>
        <w:t>were held up by them, and appearing, to the</w:t>
      </w:r>
      <w:r>
        <w:rPr>
          <w:sz w:val="20"/>
          <w:szCs w:val="20"/>
        </w:rPr>
        <w:t xml:space="preserve"> </w:t>
      </w:r>
      <w:r w:rsidRPr="000B099A">
        <w:rPr>
          <w:sz w:val="20"/>
          <w:szCs w:val="20"/>
        </w:rPr>
        <w:t>imagination, to be the very seat of God. For this</w:t>
      </w:r>
      <w:r>
        <w:rPr>
          <w:sz w:val="20"/>
          <w:szCs w:val="20"/>
        </w:rPr>
        <w:t xml:space="preserve"> </w:t>
      </w:r>
      <w:proofErr w:type="gramStart"/>
      <w:r w:rsidRPr="000B099A">
        <w:rPr>
          <w:sz w:val="20"/>
          <w:szCs w:val="20"/>
        </w:rPr>
        <w:t>reason</w:t>
      </w:r>
      <w:proofErr w:type="gramEnd"/>
      <w:r w:rsidRPr="000B099A">
        <w:rPr>
          <w:sz w:val="20"/>
          <w:szCs w:val="20"/>
        </w:rPr>
        <w:t xml:space="preserve"> it was called the propitiatory, as though</w:t>
      </w:r>
      <w:r>
        <w:rPr>
          <w:sz w:val="20"/>
          <w:szCs w:val="20"/>
        </w:rPr>
        <w:t xml:space="preserve"> </w:t>
      </w:r>
      <w:r w:rsidRPr="000B099A">
        <w:rPr>
          <w:sz w:val="20"/>
          <w:szCs w:val="20"/>
        </w:rPr>
        <w:t>the people received propitiation thence at the</w:t>
      </w:r>
      <w:r>
        <w:rPr>
          <w:sz w:val="20"/>
          <w:szCs w:val="20"/>
        </w:rPr>
        <w:t xml:space="preserve"> </w:t>
      </w:r>
      <w:r w:rsidRPr="000B099A">
        <w:rPr>
          <w:sz w:val="20"/>
          <w:szCs w:val="20"/>
        </w:rPr>
        <w:t xml:space="preserve">prayers of the high-priest. And </w:t>
      </w:r>
      <w:proofErr w:type="gramStart"/>
      <w:r w:rsidRPr="000B099A">
        <w:rPr>
          <w:sz w:val="20"/>
          <w:szCs w:val="20"/>
        </w:rPr>
        <w:t>so</w:t>
      </w:r>
      <w:proofErr w:type="gramEnd"/>
      <w:r w:rsidRPr="000B099A">
        <w:rPr>
          <w:sz w:val="20"/>
          <w:szCs w:val="20"/>
        </w:rPr>
        <w:t xml:space="preserve"> it was held up,</w:t>
      </w:r>
      <w:r>
        <w:rPr>
          <w:sz w:val="20"/>
          <w:szCs w:val="20"/>
        </w:rPr>
        <w:t xml:space="preserve"> </w:t>
      </w:r>
      <w:r w:rsidRPr="000B099A">
        <w:rPr>
          <w:sz w:val="20"/>
          <w:szCs w:val="20"/>
        </w:rPr>
        <w:t>so to speak, by the cherubim, in obedience, as</w:t>
      </w:r>
      <w:r>
        <w:rPr>
          <w:sz w:val="20"/>
          <w:szCs w:val="20"/>
        </w:rPr>
        <w:t xml:space="preserve"> </w:t>
      </w:r>
      <w:r w:rsidRPr="000B099A">
        <w:rPr>
          <w:sz w:val="20"/>
          <w:szCs w:val="20"/>
        </w:rPr>
        <w:t>it were, to God, while the ark of the testament</w:t>
      </w:r>
      <w:r>
        <w:rPr>
          <w:sz w:val="20"/>
          <w:szCs w:val="20"/>
        </w:rPr>
        <w:t xml:space="preserve"> </w:t>
      </w:r>
      <w:r w:rsidRPr="000B099A">
        <w:rPr>
          <w:sz w:val="20"/>
          <w:szCs w:val="20"/>
        </w:rPr>
        <w:t>was like the foot-stool to Him that sat on the</w:t>
      </w:r>
      <w:r>
        <w:rPr>
          <w:sz w:val="20"/>
          <w:szCs w:val="20"/>
        </w:rPr>
        <w:t xml:space="preserve"> </w:t>
      </w:r>
      <w:r w:rsidRPr="000B099A">
        <w:rPr>
          <w:sz w:val="20"/>
          <w:szCs w:val="20"/>
        </w:rPr>
        <w:t>propitiatory. These three things denote three</w:t>
      </w:r>
      <w:r>
        <w:rPr>
          <w:sz w:val="20"/>
          <w:szCs w:val="20"/>
        </w:rPr>
        <w:t xml:space="preserve"> </w:t>
      </w:r>
      <w:r w:rsidRPr="000B099A">
        <w:rPr>
          <w:sz w:val="20"/>
          <w:szCs w:val="20"/>
        </w:rPr>
        <w:t>things in that higher world. First, God Who is</w:t>
      </w:r>
      <w:r>
        <w:rPr>
          <w:sz w:val="20"/>
          <w:szCs w:val="20"/>
        </w:rPr>
        <w:t xml:space="preserve"> </w:t>
      </w:r>
      <w:r w:rsidRPr="000B099A">
        <w:rPr>
          <w:sz w:val="20"/>
          <w:szCs w:val="20"/>
        </w:rPr>
        <w:t>above all, and incomprehensible to any creature.</w:t>
      </w:r>
      <w:r>
        <w:rPr>
          <w:sz w:val="20"/>
          <w:szCs w:val="20"/>
        </w:rPr>
        <w:t xml:space="preserve"> </w:t>
      </w:r>
      <w:r w:rsidRPr="000B099A">
        <w:rPr>
          <w:sz w:val="20"/>
          <w:szCs w:val="20"/>
        </w:rPr>
        <w:t xml:space="preserve">Hence no likeness of Him was set up, </w:t>
      </w:r>
      <w:proofErr w:type="gramStart"/>
      <w:r w:rsidRPr="000B099A">
        <w:rPr>
          <w:sz w:val="20"/>
          <w:szCs w:val="20"/>
        </w:rPr>
        <w:t>in order</w:t>
      </w:r>
      <w:r>
        <w:rPr>
          <w:sz w:val="20"/>
          <w:szCs w:val="20"/>
        </w:rPr>
        <w:t xml:space="preserve"> </w:t>
      </w:r>
      <w:r w:rsidRPr="000B099A">
        <w:rPr>
          <w:sz w:val="20"/>
          <w:szCs w:val="20"/>
        </w:rPr>
        <w:t>to</w:t>
      </w:r>
      <w:proofErr w:type="gramEnd"/>
      <w:r w:rsidRPr="000B099A">
        <w:rPr>
          <w:sz w:val="20"/>
          <w:szCs w:val="20"/>
        </w:rPr>
        <w:t xml:space="preserve"> denote His invisibility. But there was something</w:t>
      </w:r>
      <w:r>
        <w:rPr>
          <w:sz w:val="20"/>
          <w:szCs w:val="20"/>
        </w:rPr>
        <w:t xml:space="preserve"> </w:t>
      </w:r>
      <w:r w:rsidRPr="000B099A">
        <w:rPr>
          <w:sz w:val="20"/>
          <w:szCs w:val="20"/>
        </w:rPr>
        <w:t>to represent His seat, since, that is, the</w:t>
      </w:r>
      <w:r>
        <w:rPr>
          <w:sz w:val="20"/>
          <w:szCs w:val="20"/>
        </w:rPr>
        <w:t xml:space="preserve"> </w:t>
      </w:r>
      <w:r w:rsidRPr="000B099A">
        <w:rPr>
          <w:sz w:val="20"/>
          <w:szCs w:val="20"/>
        </w:rPr>
        <w:t>creature, which is beneath God, as the seat is</w:t>
      </w:r>
      <w:r>
        <w:rPr>
          <w:sz w:val="20"/>
          <w:szCs w:val="20"/>
        </w:rPr>
        <w:t xml:space="preserve"> </w:t>
      </w:r>
      <w:r w:rsidRPr="000B099A">
        <w:rPr>
          <w:sz w:val="20"/>
          <w:szCs w:val="20"/>
        </w:rPr>
        <w:t>under the one sitting on it, is comprehensible.</w:t>
      </w:r>
      <w:r>
        <w:rPr>
          <w:sz w:val="20"/>
          <w:szCs w:val="20"/>
        </w:rPr>
        <w:t xml:space="preserve"> </w:t>
      </w:r>
      <w:proofErr w:type="gramStart"/>
      <w:r w:rsidRPr="000B099A">
        <w:rPr>
          <w:sz w:val="20"/>
          <w:szCs w:val="20"/>
        </w:rPr>
        <w:t>Again</w:t>
      </w:r>
      <w:proofErr w:type="gramEnd"/>
      <w:r w:rsidRPr="000B099A">
        <w:rPr>
          <w:sz w:val="20"/>
          <w:szCs w:val="20"/>
        </w:rPr>
        <w:t xml:space="preserve"> in that higher world there are spiritual</w:t>
      </w:r>
      <w:r w:rsidR="005A2A10">
        <w:rPr>
          <w:sz w:val="20"/>
          <w:szCs w:val="20"/>
        </w:rPr>
        <w:t xml:space="preserve"> </w:t>
      </w:r>
      <w:r w:rsidR="005A2A10" w:rsidRPr="005A2A10">
        <w:rPr>
          <w:sz w:val="20"/>
          <w:szCs w:val="20"/>
        </w:rPr>
        <w:t>substances called angels. These are signified by</w:t>
      </w:r>
      <w:r w:rsidR="005A2A10">
        <w:rPr>
          <w:sz w:val="20"/>
          <w:szCs w:val="20"/>
        </w:rPr>
        <w:t xml:space="preserve"> </w:t>
      </w:r>
      <w:r w:rsidR="005A2A10" w:rsidRPr="005A2A10">
        <w:rPr>
          <w:sz w:val="20"/>
          <w:szCs w:val="20"/>
        </w:rPr>
        <w:t>the two cherubim, looking one towards the other,</w:t>
      </w:r>
      <w:r w:rsidR="005A2A10">
        <w:rPr>
          <w:sz w:val="20"/>
          <w:szCs w:val="20"/>
        </w:rPr>
        <w:t xml:space="preserve"> </w:t>
      </w:r>
      <w:r w:rsidR="005A2A10" w:rsidRPr="005A2A10">
        <w:rPr>
          <w:sz w:val="20"/>
          <w:szCs w:val="20"/>
        </w:rPr>
        <w:t>to show that they are at peace with one another,</w:t>
      </w:r>
      <w:r w:rsidR="005A2A10">
        <w:rPr>
          <w:sz w:val="20"/>
          <w:szCs w:val="20"/>
        </w:rPr>
        <w:t xml:space="preserve"> </w:t>
      </w:r>
      <w:r w:rsidR="005A2A10" w:rsidRPr="005A2A10">
        <w:rPr>
          <w:sz w:val="20"/>
          <w:szCs w:val="20"/>
        </w:rPr>
        <w:t>accor</w:t>
      </w:r>
      <w:r w:rsidR="005A2A10">
        <w:rPr>
          <w:sz w:val="20"/>
          <w:szCs w:val="20"/>
        </w:rPr>
        <w:t>d</w:t>
      </w:r>
      <w:r w:rsidR="005A2A10" w:rsidRPr="005A2A10">
        <w:rPr>
          <w:sz w:val="20"/>
          <w:szCs w:val="20"/>
        </w:rPr>
        <w:t xml:space="preserve">ing to Job 25:2: Who maketh peace </w:t>
      </w:r>
      <w:proofErr w:type="gramStart"/>
      <w:r w:rsidR="005A2A10" w:rsidRPr="005A2A10">
        <w:rPr>
          <w:sz w:val="20"/>
          <w:szCs w:val="20"/>
        </w:rPr>
        <w:t>in .</w:t>
      </w:r>
      <w:proofErr w:type="gramEnd"/>
      <w:r w:rsidR="005A2A10" w:rsidRPr="005A2A10">
        <w:rPr>
          <w:sz w:val="20"/>
          <w:szCs w:val="20"/>
        </w:rPr>
        <w:t xml:space="preserve"> ..</w:t>
      </w:r>
      <w:r w:rsidR="005A2A10">
        <w:rPr>
          <w:sz w:val="20"/>
          <w:szCs w:val="20"/>
        </w:rPr>
        <w:t xml:space="preserve"> </w:t>
      </w:r>
      <w:r w:rsidR="005A2A10" w:rsidRPr="005A2A10">
        <w:rPr>
          <w:sz w:val="20"/>
          <w:szCs w:val="20"/>
        </w:rPr>
        <w:t>high places. For this reason, too, there was more</w:t>
      </w:r>
      <w:r w:rsidR="005A2A10">
        <w:rPr>
          <w:sz w:val="20"/>
          <w:szCs w:val="20"/>
        </w:rPr>
        <w:t xml:space="preserve"> </w:t>
      </w:r>
      <w:r w:rsidR="005A2A10" w:rsidRPr="005A2A10">
        <w:rPr>
          <w:sz w:val="20"/>
          <w:szCs w:val="20"/>
        </w:rPr>
        <w:t>than one cherub, to betoken the multitude of</w:t>
      </w:r>
      <w:r w:rsidR="005A2A10">
        <w:rPr>
          <w:sz w:val="20"/>
          <w:szCs w:val="20"/>
        </w:rPr>
        <w:t xml:space="preserve"> </w:t>
      </w:r>
      <w:r w:rsidR="005A2A10" w:rsidRPr="005A2A10">
        <w:rPr>
          <w:sz w:val="20"/>
          <w:szCs w:val="20"/>
        </w:rPr>
        <w:t>heavenly spirits, to prevent their receiving worship</w:t>
      </w:r>
      <w:r w:rsidR="005A2A10">
        <w:rPr>
          <w:sz w:val="20"/>
          <w:szCs w:val="20"/>
        </w:rPr>
        <w:t xml:space="preserve"> </w:t>
      </w:r>
      <w:r w:rsidR="005A2A10" w:rsidRPr="005A2A10">
        <w:rPr>
          <w:sz w:val="20"/>
          <w:szCs w:val="20"/>
        </w:rPr>
        <w:t>from those who had been commanded to</w:t>
      </w:r>
      <w:r w:rsidR="005A2A10">
        <w:rPr>
          <w:sz w:val="20"/>
          <w:szCs w:val="20"/>
        </w:rPr>
        <w:t xml:space="preserve"> </w:t>
      </w:r>
      <w:r w:rsidR="005A2A10" w:rsidRPr="005A2A10">
        <w:rPr>
          <w:sz w:val="20"/>
          <w:szCs w:val="20"/>
        </w:rPr>
        <w:t xml:space="preserve">worship but one God. </w:t>
      </w:r>
      <w:proofErr w:type="gramStart"/>
      <w:r w:rsidR="005A2A10" w:rsidRPr="005A2A10">
        <w:rPr>
          <w:sz w:val="20"/>
          <w:szCs w:val="20"/>
        </w:rPr>
        <w:t>Moreover</w:t>
      </w:r>
      <w:proofErr w:type="gramEnd"/>
      <w:r w:rsidR="005A2A10" w:rsidRPr="005A2A10">
        <w:rPr>
          <w:sz w:val="20"/>
          <w:szCs w:val="20"/>
        </w:rPr>
        <w:t xml:space="preserve"> there are, enclosed</w:t>
      </w:r>
      <w:r w:rsidR="005A2A10">
        <w:rPr>
          <w:sz w:val="20"/>
          <w:szCs w:val="20"/>
        </w:rPr>
        <w:t xml:space="preserve"> </w:t>
      </w:r>
      <w:r w:rsidR="005A2A10" w:rsidRPr="005A2A10">
        <w:rPr>
          <w:sz w:val="20"/>
          <w:szCs w:val="20"/>
        </w:rPr>
        <w:t>as it were in that spiritual world, the intelligible</w:t>
      </w:r>
      <w:r w:rsidR="005A2A10">
        <w:rPr>
          <w:sz w:val="20"/>
          <w:szCs w:val="20"/>
        </w:rPr>
        <w:t xml:space="preserve"> </w:t>
      </w:r>
      <w:r w:rsidR="005A2A10" w:rsidRPr="005A2A10">
        <w:rPr>
          <w:sz w:val="20"/>
          <w:szCs w:val="20"/>
        </w:rPr>
        <w:t>types of whatsoever takes place in this</w:t>
      </w:r>
      <w:r w:rsidR="005A2A10">
        <w:rPr>
          <w:sz w:val="20"/>
          <w:szCs w:val="20"/>
        </w:rPr>
        <w:t xml:space="preserve"> </w:t>
      </w:r>
      <w:r w:rsidR="005A2A10" w:rsidRPr="005A2A10">
        <w:rPr>
          <w:sz w:val="20"/>
          <w:szCs w:val="20"/>
        </w:rPr>
        <w:t>world, just as in every cause are enclosed the</w:t>
      </w:r>
      <w:r w:rsidR="005A2A10">
        <w:rPr>
          <w:sz w:val="20"/>
          <w:szCs w:val="20"/>
        </w:rPr>
        <w:t xml:space="preserve"> </w:t>
      </w:r>
      <w:r w:rsidR="005A2A10" w:rsidRPr="005A2A10">
        <w:rPr>
          <w:sz w:val="20"/>
          <w:szCs w:val="20"/>
        </w:rPr>
        <w:t>types of its effects, and in the craftsman the</w:t>
      </w:r>
      <w:r w:rsidR="005A2A10">
        <w:rPr>
          <w:sz w:val="20"/>
          <w:szCs w:val="20"/>
        </w:rPr>
        <w:t xml:space="preserve"> </w:t>
      </w:r>
      <w:r w:rsidR="005A2A10" w:rsidRPr="005A2A10">
        <w:rPr>
          <w:sz w:val="20"/>
          <w:szCs w:val="20"/>
        </w:rPr>
        <w:t>types of the works of his craft. This was signified</w:t>
      </w:r>
      <w:r w:rsidR="005A2A10">
        <w:rPr>
          <w:sz w:val="20"/>
          <w:szCs w:val="20"/>
        </w:rPr>
        <w:t xml:space="preserve"> </w:t>
      </w:r>
      <w:r w:rsidR="005A2A10" w:rsidRPr="005A2A10">
        <w:rPr>
          <w:sz w:val="20"/>
          <w:szCs w:val="20"/>
        </w:rPr>
        <w:t>by the ark. which represented, by means of</w:t>
      </w:r>
      <w:r w:rsidR="005A2A10">
        <w:rPr>
          <w:sz w:val="20"/>
          <w:szCs w:val="20"/>
        </w:rPr>
        <w:t xml:space="preserve"> </w:t>
      </w:r>
      <w:r w:rsidR="005A2A10" w:rsidRPr="005A2A10">
        <w:rPr>
          <w:sz w:val="20"/>
          <w:szCs w:val="20"/>
        </w:rPr>
        <w:t>the three things it contained, the three things of</w:t>
      </w:r>
      <w:r w:rsidR="005A2A10">
        <w:rPr>
          <w:sz w:val="20"/>
          <w:szCs w:val="20"/>
        </w:rPr>
        <w:t xml:space="preserve"> </w:t>
      </w:r>
      <w:r w:rsidR="005A2A10" w:rsidRPr="005A2A10">
        <w:rPr>
          <w:sz w:val="20"/>
          <w:szCs w:val="20"/>
        </w:rPr>
        <w:t>greatest import in human affairs. These are wisdom,</w:t>
      </w:r>
      <w:r w:rsidR="005A2A10">
        <w:rPr>
          <w:sz w:val="20"/>
          <w:szCs w:val="20"/>
        </w:rPr>
        <w:t xml:space="preserve"> </w:t>
      </w:r>
      <w:r w:rsidR="005A2A10" w:rsidRPr="005A2A10">
        <w:rPr>
          <w:sz w:val="20"/>
          <w:szCs w:val="20"/>
        </w:rPr>
        <w:t>signified by the tables of the testament;</w:t>
      </w:r>
      <w:r w:rsidR="005A2A10">
        <w:rPr>
          <w:sz w:val="20"/>
          <w:szCs w:val="20"/>
        </w:rPr>
        <w:t xml:space="preserve"> </w:t>
      </w:r>
      <w:r w:rsidR="005A2A10" w:rsidRPr="005A2A10">
        <w:rPr>
          <w:sz w:val="20"/>
          <w:szCs w:val="20"/>
        </w:rPr>
        <w:t>the power of governing, represented by the rod</w:t>
      </w:r>
      <w:r w:rsidR="005A2A10">
        <w:rPr>
          <w:sz w:val="20"/>
          <w:szCs w:val="20"/>
        </w:rPr>
        <w:t xml:space="preserve"> </w:t>
      </w:r>
      <w:r w:rsidR="005A2A10" w:rsidRPr="005A2A10">
        <w:rPr>
          <w:sz w:val="20"/>
          <w:szCs w:val="20"/>
        </w:rPr>
        <w:t>of Aaron; and life, denoted by the manna which</w:t>
      </w:r>
      <w:r w:rsidR="005A2A10">
        <w:rPr>
          <w:sz w:val="20"/>
          <w:szCs w:val="20"/>
        </w:rPr>
        <w:t xml:space="preserve"> </w:t>
      </w:r>
      <w:r w:rsidR="005A2A10" w:rsidRPr="005A2A10">
        <w:rPr>
          <w:sz w:val="20"/>
          <w:szCs w:val="20"/>
        </w:rPr>
        <w:t>was the means of sustenance. Or else these three</w:t>
      </w:r>
      <w:r w:rsidR="005A2A10">
        <w:rPr>
          <w:sz w:val="20"/>
          <w:szCs w:val="20"/>
        </w:rPr>
        <w:t xml:space="preserve"> </w:t>
      </w:r>
      <w:r w:rsidR="005A2A10" w:rsidRPr="005A2A10">
        <w:rPr>
          <w:sz w:val="20"/>
          <w:szCs w:val="20"/>
        </w:rPr>
        <w:t>signified the three Divine attributes, namely,</w:t>
      </w:r>
      <w:r w:rsidR="005A2A10">
        <w:rPr>
          <w:sz w:val="20"/>
          <w:szCs w:val="20"/>
        </w:rPr>
        <w:t xml:space="preserve"> </w:t>
      </w:r>
      <w:r w:rsidR="005A2A10" w:rsidRPr="005A2A10">
        <w:rPr>
          <w:sz w:val="20"/>
          <w:szCs w:val="20"/>
        </w:rPr>
        <w:t>wisdom, in the tables; power, in the rod, goodness,</w:t>
      </w:r>
      <w:r w:rsidR="005A2A10">
        <w:rPr>
          <w:sz w:val="20"/>
          <w:szCs w:val="20"/>
        </w:rPr>
        <w:t xml:space="preserve"> </w:t>
      </w:r>
      <w:r w:rsidR="005A2A10" w:rsidRPr="005A2A10">
        <w:rPr>
          <w:sz w:val="20"/>
          <w:szCs w:val="20"/>
        </w:rPr>
        <w:t>in the manna—both by reason of its sweetness,</w:t>
      </w:r>
      <w:r w:rsidR="005A2A10">
        <w:rPr>
          <w:sz w:val="20"/>
          <w:szCs w:val="20"/>
        </w:rPr>
        <w:t xml:space="preserve"> </w:t>
      </w:r>
      <w:r w:rsidR="005A2A10" w:rsidRPr="005A2A10">
        <w:rPr>
          <w:sz w:val="20"/>
          <w:szCs w:val="20"/>
        </w:rPr>
        <w:t>and because it was through the goodness</w:t>
      </w:r>
      <w:r w:rsidR="005A2A10">
        <w:rPr>
          <w:sz w:val="20"/>
          <w:szCs w:val="20"/>
        </w:rPr>
        <w:t xml:space="preserve"> </w:t>
      </w:r>
      <w:r w:rsidR="005A2A10" w:rsidRPr="005A2A10">
        <w:rPr>
          <w:sz w:val="20"/>
          <w:szCs w:val="20"/>
        </w:rPr>
        <w:t>of God that it was granted to man, so that therefore</w:t>
      </w:r>
      <w:r w:rsidR="005A2A10">
        <w:rPr>
          <w:sz w:val="20"/>
          <w:szCs w:val="20"/>
        </w:rPr>
        <w:t xml:space="preserve"> </w:t>
      </w:r>
      <w:r w:rsidR="005A2A10" w:rsidRPr="005A2A10">
        <w:rPr>
          <w:sz w:val="20"/>
          <w:szCs w:val="20"/>
        </w:rPr>
        <w:t>it was preserved as a memorial of the Divine</w:t>
      </w:r>
      <w:r w:rsidR="005A2A10">
        <w:rPr>
          <w:sz w:val="20"/>
          <w:szCs w:val="20"/>
        </w:rPr>
        <w:t xml:space="preserve"> </w:t>
      </w:r>
      <w:r w:rsidR="005A2A10" w:rsidRPr="005A2A10">
        <w:rPr>
          <w:sz w:val="20"/>
          <w:szCs w:val="20"/>
        </w:rPr>
        <w:t>mercy. Again, these three things were represented</w:t>
      </w:r>
      <w:r w:rsidR="005A2A10">
        <w:rPr>
          <w:sz w:val="20"/>
          <w:szCs w:val="20"/>
        </w:rPr>
        <w:t xml:space="preserve"> </w:t>
      </w:r>
      <w:r w:rsidR="005A2A10" w:rsidRPr="005A2A10">
        <w:rPr>
          <w:sz w:val="20"/>
          <w:szCs w:val="20"/>
        </w:rPr>
        <w:t>in Isaias' vision. For he saw the Lord</w:t>
      </w:r>
      <w:r w:rsidR="005A2A10">
        <w:rPr>
          <w:sz w:val="20"/>
          <w:szCs w:val="20"/>
        </w:rPr>
        <w:t xml:space="preserve"> </w:t>
      </w:r>
      <w:r w:rsidR="005A2A10" w:rsidRPr="005A2A10">
        <w:rPr>
          <w:sz w:val="20"/>
          <w:szCs w:val="20"/>
        </w:rPr>
        <w:t>sitting upon a throne high and elevated; and the</w:t>
      </w:r>
      <w:r w:rsidR="005A2A10">
        <w:rPr>
          <w:sz w:val="20"/>
          <w:szCs w:val="20"/>
        </w:rPr>
        <w:t xml:space="preserve"> </w:t>
      </w:r>
      <w:r w:rsidR="005A2A10" w:rsidRPr="005A2A10">
        <w:rPr>
          <w:sz w:val="20"/>
          <w:szCs w:val="20"/>
        </w:rPr>
        <w:t>seraphim standing by; and that the house was</w:t>
      </w:r>
      <w:r w:rsidR="005A2A10">
        <w:rPr>
          <w:sz w:val="20"/>
          <w:szCs w:val="20"/>
        </w:rPr>
        <w:t xml:space="preserve"> </w:t>
      </w:r>
      <w:r w:rsidR="005A2A10" w:rsidRPr="005A2A10">
        <w:rPr>
          <w:sz w:val="20"/>
          <w:szCs w:val="20"/>
        </w:rPr>
        <w:t xml:space="preserve">filled with the glory of the Lord; and </w:t>
      </w:r>
      <w:proofErr w:type="gramStart"/>
      <w:r w:rsidR="005A2A10" w:rsidRPr="005A2A10">
        <w:rPr>
          <w:sz w:val="20"/>
          <w:szCs w:val="20"/>
        </w:rPr>
        <w:t>so</w:t>
      </w:r>
      <w:proofErr w:type="gramEnd"/>
      <w:r w:rsidR="005A2A10" w:rsidRPr="005A2A10">
        <w:rPr>
          <w:sz w:val="20"/>
          <w:szCs w:val="20"/>
        </w:rPr>
        <w:t xml:space="preserve"> the</w:t>
      </w:r>
      <w:r w:rsidR="005A2A10">
        <w:rPr>
          <w:sz w:val="20"/>
          <w:szCs w:val="20"/>
        </w:rPr>
        <w:t xml:space="preserve"> </w:t>
      </w:r>
      <w:r w:rsidR="005A2A10" w:rsidRPr="005A2A10">
        <w:rPr>
          <w:sz w:val="20"/>
          <w:szCs w:val="20"/>
        </w:rPr>
        <w:t>seraphim cried out: All the earth is full of His</w:t>
      </w:r>
      <w:r w:rsidR="005A2A10">
        <w:rPr>
          <w:sz w:val="20"/>
          <w:szCs w:val="20"/>
        </w:rPr>
        <w:t xml:space="preserve"> </w:t>
      </w:r>
      <w:r w:rsidR="005A2A10" w:rsidRPr="005A2A10">
        <w:rPr>
          <w:sz w:val="20"/>
          <w:szCs w:val="20"/>
        </w:rPr>
        <w:t xml:space="preserve">glory (Isa. 6. </w:t>
      </w:r>
      <w:proofErr w:type="spellStart"/>
      <w:r w:rsidR="005A2A10" w:rsidRPr="005A2A10">
        <w:rPr>
          <w:sz w:val="20"/>
          <w:szCs w:val="20"/>
        </w:rPr>
        <w:t>i</w:t>
      </w:r>
      <w:proofErr w:type="spellEnd"/>
      <w:r w:rsidR="005A2A10" w:rsidRPr="005A2A10">
        <w:rPr>
          <w:sz w:val="20"/>
          <w:szCs w:val="20"/>
        </w:rPr>
        <w:t xml:space="preserve">, 3). And </w:t>
      </w:r>
      <w:proofErr w:type="gramStart"/>
      <w:r w:rsidR="005A2A10" w:rsidRPr="005A2A10">
        <w:rPr>
          <w:sz w:val="20"/>
          <w:szCs w:val="20"/>
        </w:rPr>
        <w:t>thus</w:t>
      </w:r>
      <w:proofErr w:type="gramEnd"/>
      <w:r w:rsidR="005A2A10" w:rsidRPr="005A2A10">
        <w:rPr>
          <w:sz w:val="20"/>
          <w:szCs w:val="20"/>
        </w:rPr>
        <w:t xml:space="preserve"> the images of the</w:t>
      </w:r>
      <w:r w:rsidR="005A2A10">
        <w:rPr>
          <w:sz w:val="20"/>
          <w:szCs w:val="20"/>
        </w:rPr>
        <w:t xml:space="preserve"> </w:t>
      </w:r>
      <w:r w:rsidR="005A2A10" w:rsidRPr="005A2A10">
        <w:rPr>
          <w:sz w:val="20"/>
          <w:szCs w:val="20"/>
        </w:rPr>
        <w:t>seraphim were set up, not to be worshipped, for</w:t>
      </w:r>
      <w:r w:rsidR="005A2A10">
        <w:rPr>
          <w:sz w:val="20"/>
          <w:szCs w:val="20"/>
        </w:rPr>
        <w:t xml:space="preserve"> </w:t>
      </w:r>
      <w:r w:rsidR="005A2A10" w:rsidRPr="005A2A10">
        <w:rPr>
          <w:sz w:val="20"/>
          <w:szCs w:val="20"/>
        </w:rPr>
        <w:t>this was forbidden by the first commandment,</w:t>
      </w:r>
      <w:r w:rsidR="005A2A10">
        <w:rPr>
          <w:sz w:val="20"/>
          <w:szCs w:val="20"/>
        </w:rPr>
        <w:t xml:space="preserve"> </w:t>
      </w:r>
      <w:r w:rsidR="005A2A10" w:rsidRPr="005A2A10">
        <w:rPr>
          <w:sz w:val="20"/>
          <w:szCs w:val="20"/>
        </w:rPr>
        <w:t>but as a sign of their function, as stated above.</w:t>
      </w:r>
      <w:r w:rsidR="005A2A10">
        <w:rPr>
          <w:sz w:val="20"/>
          <w:szCs w:val="20"/>
        </w:rPr>
        <w:t xml:space="preserve"> </w:t>
      </w:r>
    </w:p>
    <w:p w14:paraId="53F1953B" w14:textId="5D2D3168" w:rsidR="005A2A10" w:rsidRPr="005A2A10" w:rsidRDefault="005A2A10" w:rsidP="005A2A10">
      <w:pPr>
        <w:jc w:val="both"/>
        <w:rPr>
          <w:sz w:val="20"/>
          <w:szCs w:val="20"/>
        </w:rPr>
      </w:pPr>
      <w:r w:rsidRPr="005A2A10">
        <w:rPr>
          <w:sz w:val="20"/>
          <w:szCs w:val="20"/>
        </w:rPr>
        <w:t>The outer tabernacle, which denotes this</w:t>
      </w:r>
      <w:r>
        <w:rPr>
          <w:sz w:val="20"/>
          <w:szCs w:val="20"/>
        </w:rPr>
        <w:t xml:space="preserve"> </w:t>
      </w:r>
      <w:r w:rsidRPr="005A2A10">
        <w:rPr>
          <w:sz w:val="20"/>
          <w:szCs w:val="20"/>
        </w:rPr>
        <w:t>present world, also contained three things, namely,</w:t>
      </w:r>
      <w:r>
        <w:rPr>
          <w:sz w:val="20"/>
          <w:szCs w:val="20"/>
        </w:rPr>
        <w:t xml:space="preserve"> </w:t>
      </w:r>
      <w:r w:rsidRPr="005A2A10">
        <w:rPr>
          <w:sz w:val="20"/>
          <w:szCs w:val="20"/>
        </w:rPr>
        <w:t>the altar of incense, which was directly opposite</w:t>
      </w:r>
      <w:r>
        <w:rPr>
          <w:sz w:val="20"/>
          <w:szCs w:val="20"/>
        </w:rPr>
        <w:t xml:space="preserve"> </w:t>
      </w:r>
      <w:r w:rsidRPr="005A2A10">
        <w:rPr>
          <w:sz w:val="20"/>
          <w:szCs w:val="20"/>
        </w:rPr>
        <w:t>the ark; the table of proposition, with the</w:t>
      </w:r>
      <w:r>
        <w:rPr>
          <w:sz w:val="20"/>
          <w:szCs w:val="20"/>
        </w:rPr>
        <w:t xml:space="preserve"> </w:t>
      </w:r>
      <w:r w:rsidRPr="005A2A10">
        <w:rPr>
          <w:sz w:val="20"/>
          <w:szCs w:val="20"/>
        </w:rPr>
        <w:t>twelve loaves of proposition on it, which stood</w:t>
      </w:r>
      <w:r>
        <w:rPr>
          <w:sz w:val="20"/>
          <w:szCs w:val="20"/>
        </w:rPr>
        <w:t xml:space="preserve"> </w:t>
      </w:r>
      <w:r w:rsidRPr="005A2A10">
        <w:rPr>
          <w:sz w:val="20"/>
          <w:szCs w:val="20"/>
        </w:rPr>
        <w:t>on the northern side; and the candlestick, which</w:t>
      </w:r>
      <w:r>
        <w:rPr>
          <w:sz w:val="20"/>
          <w:szCs w:val="20"/>
        </w:rPr>
        <w:t xml:space="preserve"> </w:t>
      </w:r>
      <w:r w:rsidRPr="005A2A10">
        <w:rPr>
          <w:sz w:val="20"/>
          <w:szCs w:val="20"/>
        </w:rPr>
        <w:t>was placed towards the south. These three</w:t>
      </w:r>
      <w:r>
        <w:rPr>
          <w:sz w:val="20"/>
          <w:szCs w:val="20"/>
        </w:rPr>
        <w:t xml:space="preserve"> </w:t>
      </w:r>
      <w:r w:rsidRPr="005A2A10">
        <w:rPr>
          <w:sz w:val="20"/>
          <w:szCs w:val="20"/>
        </w:rPr>
        <w:t>things seem to correspond to the three which</w:t>
      </w:r>
      <w:r>
        <w:rPr>
          <w:sz w:val="20"/>
          <w:szCs w:val="20"/>
        </w:rPr>
        <w:t xml:space="preserve"> </w:t>
      </w:r>
      <w:r w:rsidRPr="005A2A10">
        <w:rPr>
          <w:sz w:val="20"/>
          <w:szCs w:val="20"/>
        </w:rPr>
        <w:t>were enclosed in the ark; and they represented</w:t>
      </w:r>
      <w:r>
        <w:rPr>
          <w:sz w:val="20"/>
          <w:szCs w:val="20"/>
        </w:rPr>
        <w:t xml:space="preserve"> </w:t>
      </w:r>
      <w:r w:rsidRPr="005A2A10">
        <w:rPr>
          <w:sz w:val="20"/>
          <w:szCs w:val="20"/>
        </w:rPr>
        <w:t>the same things as the latter, but more clearly,</w:t>
      </w:r>
      <w:r>
        <w:rPr>
          <w:sz w:val="20"/>
          <w:szCs w:val="20"/>
        </w:rPr>
        <w:t xml:space="preserve"> </w:t>
      </w:r>
      <w:r w:rsidRPr="005A2A10">
        <w:rPr>
          <w:sz w:val="20"/>
          <w:szCs w:val="20"/>
        </w:rPr>
        <w:t>because, in order that wise men, denoted by</w:t>
      </w:r>
      <w:r>
        <w:rPr>
          <w:sz w:val="20"/>
          <w:szCs w:val="20"/>
        </w:rPr>
        <w:t xml:space="preserve"> </w:t>
      </w:r>
      <w:r w:rsidRPr="005A2A10">
        <w:rPr>
          <w:sz w:val="20"/>
          <w:szCs w:val="20"/>
        </w:rPr>
        <w:t>the priests entering the temple, might grasp</w:t>
      </w:r>
      <w:r>
        <w:rPr>
          <w:sz w:val="20"/>
          <w:szCs w:val="20"/>
        </w:rPr>
        <w:t xml:space="preserve"> </w:t>
      </w:r>
      <w:r w:rsidRPr="005A2A10">
        <w:rPr>
          <w:sz w:val="20"/>
          <w:szCs w:val="20"/>
        </w:rPr>
        <w:t>the meaning of these types, it was necessary</w:t>
      </w:r>
      <w:r>
        <w:rPr>
          <w:sz w:val="20"/>
          <w:szCs w:val="20"/>
        </w:rPr>
        <w:t xml:space="preserve"> </w:t>
      </w:r>
      <w:r w:rsidRPr="005A2A10">
        <w:rPr>
          <w:sz w:val="20"/>
          <w:szCs w:val="20"/>
        </w:rPr>
        <w:t>to express them more manifestly than they are</w:t>
      </w:r>
      <w:r>
        <w:rPr>
          <w:sz w:val="20"/>
          <w:szCs w:val="20"/>
        </w:rPr>
        <w:t xml:space="preserve"> </w:t>
      </w:r>
      <w:r w:rsidRPr="005A2A10">
        <w:rPr>
          <w:sz w:val="20"/>
          <w:szCs w:val="20"/>
        </w:rPr>
        <w:t xml:space="preserve">in the Divine or angelic mind. </w:t>
      </w:r>
      <w:proofErr w:type="gramStart"/>
      <w:r w:rsidRPr="005A2A10">
        <w:rPr>
          <w:sz w:val="20"/>
          <w:szCs w:val="20"/>
        </w:rPr>
        <w:t>Accordingly</w:t>
      </w:r>
      <w:proofErr w:type="gramEnd"/>
      <w:r w:rsidRPr="005A2A10">
        <w:rPr>
          <w:sz w:val="20"/>
          <w:szCs w:val="20"/>
        </w:rPr>
        <w:t xml:space="preserve"> the</w:t>
      </w:r>
      <w:r>
        <w:rPr>
          <w:sz w:val="20"/>
          <w:szCs w:val="20"/>
        </w:rPr>
        <w:t xml:space="preserve"> </w:t>
      </w:r>
      <w:r w:rsidRPr="005A2A10">
        <w:rPr>
          <w:sz w:val="20"/>
          <w:szCs w:val="20"/>
        </w:rPr>
        <w:t>candlestick signified, as its sensible sign, the</w:t>
      </w:r>
      <w:r>
        <w:rPr>
          <w:sz w:val="20"/>
          <w:szCs w:val="20"/>
        </w:rPr>
        <w:t xml:space="preserve"> </w:t>
      </w:r>
      <w:r w:rsidRPr="005A2A10">
        <w:rPr>
          <w:sz w:val="20"/>
          <w:szCs w:val="20"/>
        </w:rPr>
        <w:t>wisdom which was expressed on the tables in</w:t>
      </w:r>
      <w:r>
        <w:rPr>
          <w:sz w:val="20"/>
          <w:szCs w:val="20"/>
        </w:rPr>
        <w:t xml:space="preserve"> </w:t>
      </w:r>
      <w:r w:rsidRPr="005A2A10">
        <w:rPr>
          <w:sz w:val="20"/>
          <w:szCs w:val="20"/>
        </w:rPr>
        <w:t>intelligible words. The altar of incense signified</w:t>
      </w:r>
      <w:r>
        <w:rPr>
          <w:sz w:val="20"/>
          <w:szCs w:val="20"/>
        </w:rPr>
        <w:t xml:space="preserve"> </w:t>
      </w:r>
      <w:r w:rsidRPr="005A2A10">
        <w:rPr>
          <w:sz w:val="20"/>
          <w:szCs w:val="20"/>
        </w:rPr>
        <w:t>the of</w:t>
      </w:r>
      <w:r>
        <w:rPr>
          <w:sz w:val="20"/>
          <w:szCs w:val="20"/>
        </w:rPr>
        <w:t>fic</w:t>
      </w:r>
      <w:r w:rsidRPr="005A2A10">
        <w:rPr>
          <w:sz w:val="20"/>
          <w:szCs w:val="20"/>
        </w:rPr>
        <w:t>e of the priest, whose duty it was to</w:t>
      </w:r>
      <w:r>
        <w:rPr>
          <w:sz w:val="20"/>
          <w:szCs w:val="20"/>
        </w:rPr>
        <w:t xml:space="preserve"> </w:t>
      </w:r>
      <w:r w:rsidRPr="005A2A10">
        <w:rPr>
          <w:sz w:val="20"/>
          <w:szCs w:val="20"/>
        </w:rPr>
        <w:t>bring the people to God. And this was signified</w:t>
      </w:r>
      <w:r>
        <w:rPr>
          <w:sz w:val="20"/>
          <w:szCs w:val="20"/>
        </w:rPr>
        <w:t xml:space="preserve"> </w:t>
      </w:r>
      <w:r w:rsidRPr="005A2A10">
        <w:rPr>
          <w:sz w:val="20"/>
          <w:szCs w:val="20"/>
        </w:rPr>
        <w:t xml:space="preserve">also by the rod, because on that altar the </w:t>
      </w:r>
      <w:proofErr w:type="gramStart"/>
      <w:r w:rsidRPr="005A2A10">
        <w:rPr>
          <w:sz w:val="20"/>
          <w:szCs w:val="20"/>
        </w:rPr>
        <w:t>sweet</w:t>
      </w:r>
      <w:r>
        <w:rPr>
          <w:sz w:val="20"/>
          <w:szCs w:val="20"/>
        </w:rPr>
        <w:t xml:space="preserve"> </w:t>
      </w:r>
      <w:r w:rsidRPr="005A2A10">
        <w:rPr>
          <w:sz w:val="20"/>
          <w:szCs w:val="20"/>
        </w:rPr>
        <w:t>smelling</w:t>
      </w:r>
      <w:proofErr w:type="gramEnd"/>
      <w:r>
        <w:rPr>
          <w:sz w:val="20"/>
          <w:szCs w:val="20"/>
        </w:rPr>
        <w:t xml:space="preserve"> </w:t>
      </w:r>
      <w:r w:rsidRPr="005A2A10">
        <w:rPr>
          <w:sz w:val="20"/>
          <w:szCs w:val="20"/>
        </w:rPr>
        <w:t>incense was burnt, signifying the ho</w:t>
      </w:r>
      <w:r>
        <w:rPr>
          <w:sz w:val="20"/>
          <w:szCs w:val="20"/>
        </w:rPr>
        <w:t>li</w:t>
      </w:r>
      <w:r w:rsidRPr="005A2A10">
        <w:rPr>
          <w:sz w:val="20"/>
          <w:szCs w:val="20"/>
        </w:rPr>
        <w:t>ness</w:t>
      </w:r>
      <w:r>
        <w:rPr>
          <w:sz w:val="20"/>
          <w:szCs w:val="20"/>
        </w:rPr>
        <w:t xml:space="preserve"> </w:t>
      </w:r>
      <w:r w:rsidRPr="005A2A10">
        <w:rPr>
          <w:sz w:val="20"/>
          <w:szCs w:val="20"/>
        </w:rPr>
        <w:t>of the people acceptable to God; for it is</w:t>
      </w:r>
      <w:r>
        <w:rPr>
          <w:sz w:val="20"/>
          <w:szCs w:val="20"/>
        </w:rPr>
        <w:t xml:space="preserve"> </w:t>
      </w:r>
      <w:r w:rsidRPr="005A2A10">
        <w:rPr>
          <w:sz w:val="20"/>
          <w:szCs w:val="20"/>
        </w:rPr>
        <w:t>written (Apoc. 8. 3) that the smoke of the</w:t>
      </w:r>
      <w:r>
        <w:rPr>
          <w:sz w:val="20"/>
          <w:szCs w:val="20"/>
        </w:rPr>
        <w:t xml:space="preserve"> </w:t>
      </w:r>
      <w:r w:rsidRPr="005A2A10">
        <w:rPr>
          <w:sz w:val="20"/>
          <w:szCs w:val="20"/>
        </w:rPr>
        <w:t>sweet-smelling spices signifies the justifications</w:t>
      </w:r>
      <w:r>
        <w:rPr>
          <w:sz w:val="20"/>
          <w:szCs w:val="20"/>
        </w:rPr>
        <w:t xml:space="preserve"> </w:t>
      </w:r>
      <w:r w:rsidRPr="005A2A10">
        <w:rPr>
          <w:sz w:val="20"/>
          <w:szCs w:val="20"/>
        </w:rPr>
        <w:t>of the saints (cf. ibid. 19. 8). Moreover it was</w:t>
      </w:r>
      <w:r>
        <w:rPr>
          <w:sz w:val="20"/>
          <w:szCs w:val="20"/>
        </w:rPr>
        <w:t xml:space="preserve"> </w:t>
      </w:r>
      <w:r w:rsidRPr="005A2A10">
        <w:rPr>
          <w:sz w:val="20"/>
          <w:szCs w:val="20"/>
        </w:rPr>
        <w:t>fitting that the dignity of the priesthood should</w:t>
      </w:r>
      <w:r>
        <w:rPr>
          <w:sz w:val="20"/>
          <w:szCs w:val="20"/>
        </w:rPr>
        <w:t xml:space="preserve"> </w:t>
      </w:r>
      <w:r w:rsidRPr="005A2A10">
        <w:rPr>
          <w:sz w:val="20"/>
          <w:szCs w:val="20"/>
        </w:rPr>
        <w:t>be denoted, in the ark, by the rod, and, in the</w:t>
      </w:r>
      <w:r>
        <w:rPr>
          <w:sz w:val="20"/>
          <w:szCs w:val="20"/>
        </w:rPr>
        <w:t xml:space="preserve"> </w:t>
      </w:r>
      <w:r w:rsidRPr="005A2A10">
        <w:rPr>
          <w:sz w:val="20"/>
          <w:szCs w:val="20"/>
        </w:rPr>
        <w:t>outer tabernacle, by the altar of incense, because</w:t>
      </w:r>
      <w:r>
        <w:rPr>
          <w:sz w:val="20"/>
          <w:szCs w:val="20"/>
        </w:rPr>
        <w:t xml:space="preserve"> </w:t>
      </w:r>
      <w:r w:rsidRPr="005A2A10">
        <w:rPr>
          <w:sz w:val="20"/>
          <w:szCs w:val="20"/>
        </w:rPr>
        <w:t>the priest is the mediator between God</w:t>
      </w:r>
      <w:r>
        <w:rPr>
          <w:sz w:val="20"/>
          <w:szCs w:val="20"/>
        </w:rPr>
        <w:t xml:space="preserve"> </w:t>
      </w:r>
      <w:r w:rsidRPr="005A2A10">
        <w:rPr>
          <w:sz w:val="20"/>
          <w:szCs w:val="20"/>
        </w:rPr>
        <w:t>and the people, governing the people by Divine</w:t>
      </w:r>
      <w:r>
        <w:rPr>
          <w:sz w:val="20"/>
          <w:szCs w:val="20"/>
        </w:rPr>
        <w:t xml:space="preserve"> </w:t>
      </w:r>
      <w:r w:rsidRPr="005A2A10">
        <w:rPr>
          <w:sz w:val="20"/>
          <w:szCs w:val="20"/>
        </w:rPr>
        <w:t>power, denoted by the rod, and offering to God</w:t>
      </w:r>
      <w:r>
        <w:rPr>
          <w:sz w:val="20"/>
          <w:szCs w:val="20"/>
        </w:rPr>
        <w:t xml:space="preserve"> </w:t>
      </w:r>
      <w:r w:rsidRPr="005A2A10">
        <w:rPr>
          <w:sz w:val="20"/>
          <w:szCs w:val="20"/>
        </w:rPr>
        <w:t>the fruit of His government, that is, the holiness</w:t>
      </w:r>
      <w:r>
        <w:rPr>
          <w:sz w:val="20"/>
          <w:szCs w:val="20"/>
        </w:rPr>
        <w:t xml:space="preserve"> </w:t>
      </w:r>
      <w:r w:rsidRPr="005A2A10">
        <w:rPr>
          <w:sz w:val="20"/>
          <w:szCs w:val="20"/>
        </w:rPr>
        <w:t>of the people, on the altar of incense, so</w:t>
      </w:r>
      <w:r>
        <w:rPr>
          <w:sz w:val="20"/>
          <w:szCs w:val="20"/>
        </w:rPr>
        <w:t xml:space="preserve"> </w:t>
      </w:r>
      <w:r w:rsidRPr="005A2A10">
        <w:rPr>
          <w:sz w:val="20"/>
          <w:szCs w:val="20"/>
        </w:rPr>
        <w:t>to speak. The table signified the sustenance of</w:t>
      </w:r>
      <w:r>
        <w:rPr>
          <w:sz w:val="20"/>
          <w:szCs w:val="20"/>
        </w:rPr>
        <w:t xml:space="preserve"> </w:t>
      </w:r>
      <w:r w:rsidRPr="005A2A10">
        <w:rPr>
          <w:sz w:val="20"/>
          <w:szCs w:val="20"/>
        </w:rPr>
        <w:t>life, just as the manna did; but the former, a</w:t>
      </w:r>
      <w:r>
        <w:rPr>
          <w:sz w:val="20"/>
          <w:szCs w:val="20"/>
        </w:rPr>
        <w:t xml:space="preserve"> </w:t>
      </w:r>
      <w:r w:rsidRPr="005A2A10">
        <w:rPr>
          <w:sz w:val="20"/>
          <w:szCs w:val="20"/>
        </w:rPr>
        <w:t>more general and a coarser kind of nourishment,</w:t>
      </w:r>
      <w:r>
        <w:rPr>
          <w:sz w:val="20"/>
          <w:szCs w:val="20"/>
        </w:rPr>
        <w:t xml:space="preserve"> </w:t>
      </w:r>
      <w:r w:rsidRPr="005A2A10">
        <w:rPr>
          <w:sz w:val="20"/>
          <w:szCs w:val="20"/>
        </w:rPr>
        <w:t>the latter, a sweeter and more delicate.</w:t>
      </w:r>
      <w:r>
        <w:rPr>
          <w:sz w:val="20"/>
          <w:szCs w:val="20"/>
        </w:rPr>
        <w:t xml:space="preserve"> </w:t>
      </w:r>
      <w:r w:rsidRPr="005A2A10">
        <w:rPr>
          <w:sz w:val="20"/>
          <w:szCs w:val="20"/>
        </w:rPr>
        <w:t>Again, the candlestick was fittingly placed on</w:t>
      </w:r>
      <w:r>
        <w:rPr>
          <w:sz w:val="20"/>
          <w:szCs w:val="20"/>
        </w:rPr>
        <w:t xml:space="preserve"> </w:t>
      </w:r>
      <w:r w:rsidRPr="005A2A10">
        <w:rPr>
          <w:sz w:val="20"/>
          <w:szCs w:val="20"/>
        </w:rPr>
        <w:t>the southern side, while the table was placed to</w:t>
      </w:r>
      <w:r>
        <w:rPr>
          <w:sz w:val="20"/>
          <w:szCs w:val="20"/>
        </w:rPr>
        <w:t xml:space="preserve"> </w:t>
      </w:r>
      <w:r w:rsidRPr="005A2A10">
        <w:rPr>
          <w:sz w:val="20"/>
          <w:szCs w:val="20"/>
        </w:rPr>
        <w:t>the north, because the south is the right-hand</w:t>
      </w:r>
      <w:r>
        <w:rPr>
          <w:sz w:val="20"/>
          <w:szCs w:val="20"/>
        </w:rPr>
        <w:t xml:space="preserve"> </w:t>
      </w:r>
      <w:r w:rsidRPr="005A2A10">
        <w:rPr>
          <w:sz w:val="20"/>
          <w:szCs w:val="20"/>
        </w:rPr>
        <w:t>side of the world, while the north is the lefthand</w:t>
      </w:r>
      <w:r>
        <w:rPr>
          <w:sz w:val="20"/>
          <w:szCs w:val="20"/>
        </w:rPr>
        <w:t xml:space="preserve"> </w:t>
      </w:r>
      <w:r w:rsidRPr="005A2A10">
        <w:rPr>
          <w:sz w:val="20"/>
          <w:szCs w:val="20"/>
        </w:rPr>
        <w:t>side, as stated in the book on the Heavens;</w:t>
      </w:r>
      <w:r>
        <w:rPr>
          <w:rFonts w:cstheme="minorHAnsi"/>
          <w:sz w:val="20"/>
          <w:szCs w:val="20"/>
        </w:rPr>
        <w:t>¹</w:t>
      </w:r>
      <w:r>
        <w:rPr>
          <w:sz w:val="20"/>
          <w:szCs w:val="20"/>
        </w:rPr>
        <w:t xml:space="preserve"> </w:t>
      </w:r>
      <w:r w:rsidRPr="005A2A10">
        <w:rPr>
          <w:sz w:val="20"/>
          <w:szCs w:val="20"/>
        </w:rPr>
        <w:t>and wisdom, like other spiritual goods, belongs</w:t>
      </w:r>
      <w:r>
        <w:rPr>
          <w:sz w:val="20"/>
          <w:szCs w:val="20"/>
        </w:rPr>
        <w:t xml:space="preserve"> </w:t>
      </w:r>
      <w:r w:rsidRPr="005A2A10">
        <w:rPr>
          <w:sz w:val="20"/>
          <w:szCs w:val="20"/>
        </w:rPr>
        <w:t>to the right hand, while temporal nourishment</w:t>
      </w:r>
      <w:r>
        <w:rPr>
          <w:sz w:val="20"/>
          <w:szCs w:val="20"/>
        </w:rPr>
        <w:t xml:space="preserve"> </w:t>
      </w:r>
      <w:r w:rsidRPr="005A2A10">
        <w:rPr>
          <w:sz w:val="20"/>
          <w:szCs w:val="20"/>
        </w:rPr>
        <w:t xml:space="preserve">belongs to the left, </w:t>
      </w:r>
      <w:r w:rsidRPr="005A2A10">
        <w:rPr>
          <w:sz w:val="20"/>
          <w:szCs w:val="20"/>
        </w:rPr>
        <w:lastRenderedPageBreak/>
        <w:t>according to Prov. 3. 16: In</w:t>
      </w:r>
      <w:r>
        <w:rPr>
          <w:sz w:val="20"/>
          <w:szCs w:val="20"/>
        </w:rPr>
        <w:t xml:space="preserve"> </w:t>
      </w:r>
      <w:r w:rsidRPr="005A2A10">
        <w:rPr>
          <w:sz w:val="20"/>
          <w:szCs w:val="20"/>
        </w:rPr>
        <w:t xml:space="preserve">her left hand </w:t>
      </w:r>
      <w:r>
        <w:rPr>
          <w:sz w:val="20"/>
          <w:szCs w:val="20"/>
        </w:rPr>
        <w:t>(</w:t>
      </w:r>
      <w:r w:rsidRPr="005A2A10">
        <w:rPr>
          <w:sz w:val="20"/>
          <w:szCs w:val="20"/>
        </w:rPr>
        <w:t>are) riches and glory. And the</w:t>
      </w:r>
      <w:r>
        <w:rPr>
          <w:sz w:val="20"/>
          <w:szCs w:val="20"/>
        </w:rPr>
        <w:t xml:space="preserve"> </w:t>
      </w:r>
      <w:r w:rsidRPr="005A2A10">
        <w:rPr>
          <w:sz w:val="20"/>
          <w:szCs w:val="20"/>
        </w:rPr>
        <w:t>priestly power is midway between temporal</w:t>
      </w:r>
      <w:r>
        <w:rPr>
          <w:sz w:val="20"/>
          <w:szCs w:val="20"/>
        </w:rPr>
        <w:t xml:space="preserve"> </w:t>
      </w:r>
      <w:r w:rsidRPr="005A2A10">
        <w:rPr>
          <w:sz w:val="20"/>
          <w:szCs w:val="20"/>
        </w:rPr>
        <w:t>goods and spiritual wisdom, because thereby</w:t>
      </w:r>
      <w:r>
        <w:rPr>
          <w:sz w:val="20"/>
          <w:szCs w:val="20"/>
        </w:rPr>
        <w:t xml:space="preserve"> </w:t>
      </w:r>
      <w:r w:rsidRPr="005A2A10">
        <w:rPr>
          <w:sz w:val="20"/>
          <w:szCs w:val="20"/>
        </w:rPr>
        <w:t>both spiritual wisdom and temporal goods are</w:t>
      </w:r>
      <w:r>
        <w:rPr>
          <w:sz w:val="20"/>
          <w:szCs w:val="20"/>
        </w:rPr>
        <w:t xml:space="preserve"> </w:t>
      </w:r>
      <w:r w:rsidRPr="005A2A10">
        <w:rPr>
          <w:sz w:val="20"/>
          <w:szCs w:val="20"/>
        </w:rPr>
        <w:t>dispensed.</w:t>
      </w:r>
    </w:p>
    <w:p w14:paraId="1B8F30BD" w14:textId="2136127B" w:rsidR="005A63A8" w:rsidRDefault="005A2A10" w:rsidP="005A2A10">
      <w:pPr>
        <w:jc w:val="both"/>
        <w:rPr>
          <w:sz w:val="20"/>
          <w:szCs w:val="20"/>
        </w:rPr>
      </w:pPr>
      <w:r w:rsidRPr="005A2A10">
        <w:rPr>
          <w:sz w:val="20"/>
          <w:szCs w:val="20"/>
        </w:rPr>
        <w:t>Another literal signification may be assigned.</w:t>
      </w:r>
      <w:r>
        <w:rPr>
          <w:sz w:val="20"/>
          <w:szCs w:val="20"/>
        </w:rPr>
        <w:t xml:space="preserve"> </w:t>
      </w:r>
      <w:r w:rsidRPr="005A2A10">
        <w:rPr>
          <w:sz w:val="20"/>
          <w:szCs w:val="20"/>
        </w:rPr>
        <w:t xml:space="preserve">For the ark contained the tables of the Law </w:t>
      </w:r>
      <w:proofErr w:type="gramStart"/>
      <w:r w:rsidRPr="005A2A10">
        <w:rPr>
          <w:sz w:val="20"/>
          <w:szCs w:val="20"/>
        </w:rPr>
        <w:t>in</w:t>
      </w:r>
      <w:r>
        <w:rPr>
          <w:sz w:val="20"/>
          <w:szCs w:val="20"/>
        </w:rPr>
        <w:t xml:space="preserve"> </w:t>
      </w:r>
      <w:r w:rsidRPr="005A2A10">
        <w:rPr>
          <w:sz w:val="20"/>
          <w:szCs w:val="20"/>
        </w:rPr>
        <w:t>order to</w:t>
      </w:r>
      <w:proofErr w:type="gramEnd"/>
      <w:r w:rsidRPr="005A2A10">
        <w:rPr>
          <w:sz w:val="20"/>
          <w:szCs w:val="20"/>
        </w:rPr>
        <w:t xml:space="preserve"> prevent forgetfulness of the Law, and</w:t>
      </w:r>
      <w:r>
        <w:rPr>
          <w:sz w:val="20"/>
          <w:szCs w:val="20"/>
        </w:rPr>
        <w:t xml:space="preserve"> </w:t>
      </w:r>
      <w:r w:rsidRPr="005A2A10">
        <w:rPr>
          <w:sz w:val="20"/>
          <w:szCs w:val="20"/>
        </w:rPr>
        <w:t xml:space="preserve">so it is written (Exod. 24. </w:t>
      </w:r>
      <w:proofErr w:type="gramStart"/>
      <w:r w:rsidRPr="005A2A10">
        <w:rPr>
          <w:sz w:val="20"/>
          <w:szCs w:val="20"/>
        </w:rPr>
        <w:t>12) :</w:t>
      </w:r>
      <w:proofErr w:type="gramEnd"/>
      <w:r w:rsidRPr="005A2A10">
        <w:rPr>
          <w:sz w:val="20"/>
          <w:szCs w:val="20"/>
        </w:rPr>
        <w:t xml:space="preserve"> </w:t>
      </w:r>
      <w:r>
        <w:rPr>
          <w:sz w:val="20"/>
          <w:szCs w:val="20"/>
        </w:rPr>
        <w:t>I</w:t>
      </w:r>
      <w:r w:rsidRPr="005A2A10">
        <w:rPr>
          <w:sz w:val="20"/>
          <w:szCs w:val="20"/>
        </w:rPr>
        <w:t xml:space="preserve"> will give thee</w:t>
      </w:r>
      <w:r>
        <w:rPr>
          <w:sz w:val="20"/>
          <w:szCs w:val="20"/>
        </w:rPr>
        <w:t xml:space="preserve"> </w:t>
      </w:r>
      <w:r w:rsidRPr="005A2A10">
        <w:rPr>
          <w:sz w:val="20"/>
          <w:szCs w:val="20"/>
        </w:rPr>
        <w:t>two tables of stone, and the Law, and the commandments</w:t>
      </w:r>
      <w:r>
        <w:rPr>
          <w:sz w:val="20"/>
          <w:szCs w:val="20"/>
        </w:rPr>
        <w:t xml:space="preserve"> </w:t>
      </w:r>
      <w:r w:rsidRPr="005A2A10">
        <w:rPr>
          <w:sz w:val="20"/>
          <w:szCs w:val="20"/>
        </w:rPr>
        <w:t>which I have written: that thou</w:t>
      </w:r>
      <w:r>
        <w:rPr>
          <w:sz w:val="20"/>
          <w:szCs w:val="20"/>
        </w:rPr>
        <w:t xml:space="preserve"> </w:t>
      </w:r>
      <w:r w:rsidRPr="005A2A10">
        <w:rPr>
          <w:sz w:val="20"/>
          <w:szCs w:val="20"/>
        </w:rPr>
        <w:t>mayest teach them to the children of Israel. The</w:t>
      </w:r>
      <w:r>
        <w:rPr>
          <w:sz w:val="20"/>
          <w:szCs w:val="20"/>
        </w:rPr>
        <w:t xml:space="preserve"> </w:t>
      </w:r>
      <w:r w:rsidRPr="005A2A10">
        <w:rPr>
          <w:sz w:val="20"/>
          <w:szCs w:val="20"/>
        </w:rPr>
        <w:t>rod of Aaron was placed there to restrain the</w:t>
      </w:r>
      <w:r>
        <w:rPr>
          <w:sz w:val="20"/>
          <w:szCs w:val="20"/>
        </w:rPr>
        <w:t xml:space="preserve"> </w:t>
      </w:r>
      <w:r w:rsidRPr="005A2A10">
        <w:rPr>
          <w:sz w:val="20"/>
          <w:szCs w:val="20"/>
        </w:rPr>
        <w:t>people from insubordination to the priesthood</w:t>
      </w:r>
      <w:r>
        <w:rPr>
          <w:sz w:val="20"/>
          <w:szCs w:val="20"/>
        </w:rPr>
        <w:t xml:space="preserve"> </w:t>
      </w:r>
      <w:r w:rsidRPr="005A2A10">
        <w:rPr>
          <w:sz w:val="20"/>
          <w:szCs w:val="20"/>
        </w:rPr>
        <w:t>of Aaron; hence it is written (Num. 17. 10):</w:t>
      </w:r>
      <w:r>
        <w:rPr>
          <w:sz w:val="20"/>
          <w:szCs w:val="20"/>
        </w:rPr>
        <w:t xml:space="preserve"> </w:t>
      </w:r>
      <w:r w:rsidRPr="005A2A10">
        <w:rPr>
          <w:sz w:val="20"/>
          <w:szCs w:val="20"/>
        </w:rPr>
        <w:t>Carry back the rod of Aaro</w:t>
      </w:r>
      <w:r>
        <w:rPr>
          <w:sz w:val="20"/>
          <w:szCs w:val="20"/>
        </w:rPr>
        <w:t>n</w:t>
      </w:r>
      <w:r w:rsidRPr="005A2A10">
        <w:rPr>
          <w:sz w:val="20"/>
          <w:szCs w:val="20"/>
        </w:rPr>
        <w:t xml:space="preserve"> into the tabernacle</w:t>
      </w:r>
      <w:r>
        <w:rPr>
          <w:sz w:val="20"/>
          <w:szCs w:val="20"/>
        </w:rPr>
        <w:t xml:space="preserve"> </w:t>
      </w:r>
      <w:r w:rsidRPr="005A2A10">
        <w:rPr>
          <w:sz w:val="20"/>
          <w:szCs w:val="20"/>
        </w:rPr>
        <w:t>of the testimony, that it may be kept there for</w:t>
      </w:r>
      <w:r>
        <w:rPr>
          <w:sz w:val="20"/>
          <w:szCs w:val="20"/>
        </w:rPr>
        <w:t xml:space="preserve"> </w:t>
      </w:r>
      <w:r w:rsidRPr="005A2A10">
        <w:rPr>
          <w:sz w:val="20"/>
          <w:szCs w:val="20"/>
        </w:rPr>
        <w:t>a token of the rebellious children of Israel. The</w:t>
      </w:r>
      <w:r>
        <w:rPr>
          <w:sz w:val="20"/>
          <w:szCs w:val="20"/>
        </w:rPr>
        <w:t xml:space="preserve"> </w:t>
      </w:r>
      <w:r w:rsidRPr="005A2A10">
        <w:rPr>
          <w:sz w:val="20"/>
          <w:szCs w:val="20"/>
        </w:rPr>
        <w:t>manna was kept in the ark to remind them of</w:t>
      </w:r>
      <w:r>
        <w:rPr>
          <w:sz w:val="20"/>
          <w:szCs w:val="20"/>
        </w:rPr>
        <w:t xml:space="preserve"> </w:t>
      </w:r>
      <w:r w:rsidRPr="005A2A10">
        <w:rPr>
          <w:sz w:val="20"/>
          <w:szCs w:val="20"/>
        </w:rPr>
        <w:t>the benefit conferred by God on the children of</w:t>
      </w:r>
      <w:r>
        <w:rPr>
          <w:sz w:val="20"/>
          <w:szCs w:val="20"/>
        </w:rPr>
        <w:t xml:space="preserve"> </w:t>
      </w:r>
      <w:r w:rsidRPr="005A2A10">
        <w:rPr>
          <w:sz w:val="20"/>
          <w:szCs w:val="20"/>
        </w:rPr>
        <w:t xml:space="preserve">Israel in the desert; </w:t>
      </w:r>
      <w:proofErr w:type="gramStart"/>
      <w:r w:rsidRPr="005A2A10">
        <w:rPr>
          <w:sz w:val="20"/>
          <w:szCs w:val="20"/>
        </w:rPr>
        <w:t>therefore</w:t>
      </w:r>
      <w:proofErr w:type="gramEnd"/>
      <w:r w:rsidRPr="005A2A10">
        <w:rPr>
          <w:sz w:val="20"/>
          <w:szCs w:val="20"/>
        </w:rPr>
        <w:t xml:space="preserve"> it is written</w:t>
      </w:r>
      <w:r>
        <w:rPr>
          <w:sz w:val="20"/>
          <w:szCs w:val="20"/>
        </w:rPr>
        <w:t xml:space="preserve"> </w:t>
      </w:r>
      <w:r w:rsidRPr="005A2A10">
        <w:rPr>
          <w:sz w:val="20"/>
          <w:szCs w:val="20"/>
        </w:rPr>
        <w:t xml:space="preserve">(Exod. 16. </w:t>
      </w:r>
      <w:proofErr w:type="gramStart"/>
      <w:r w:rsidRPr="005A2A10">
        <w:rPr>
          <w:sz w:val="20"/>
          <w:szCs w:val="20"/>
        </w:rPr>
        <w:t>32) :</w:t>
      </w:r>
      <w:proofErr w:type="gramEnd"/>
      <w:r w:rsidRPr="005A2A10">
        <w:rPr>
          <w:sz w:val="20"/>
          <w:szCs w:val="20"/>
        </w:rPr>
        <w:t xml:space="preserve"> Fill a </w:t>
      </w:r>
      <w:proofErr w:type="spellStart"/>
      <w:r w:rsidRPr="005A2A10">
        <w:rPr>
          <w:sz w:val="20"/>
          <w:szCs w:val="20"/>
        </w:rPr>
        <w:t>gomor</w:t>
      </w:r>
      <w:proofErr w:type="spellEnd"/>
      <w:r w:rsidRPr="005A2A10">
        <w:rPr>
          <w:sz w:val="20"/>
          <w:szCs w:val="20"/>
        </w:rPr>
        <w:t xml:space="preserve"> of it, and let it be</w:t>
      </w:r>
      <w:r>
        <w:rPr>
          <w:sz w:val="20"/>
          <w:szCs w:val="20"/>
        </w:rPr>
        <w:t xml:space="preserve"> </w:t>
      </w:r>
      <w:r w:rsidRPr="005A2A10">
        <w:rPr>
          <w:sz w:val="20"/>
          <w:szCs w:val="20"/>
        </w:rPr>
        <w:t>kept unto generations to come hereafter, that</w:t>
      </w:r>
      <w:r>
        <w:rPr>
          <w:sz w:val="20"/>
          <w:szCs w:val="20"/>
        </w:rPr>
        <w:t xml:space="preserve"> </w:t>
      </w:r>
      <w:r w:rsidRPr="005A2A10">
        <w:rPr>
          <w:sz w:val="20"/>
          <w:szCs w:val="20"/>
        </w:rPr>
        <w:t>they may know the bread wherewith I fed you</w:t>
      </w:r>
      <w:r>
        <w:rPr>
          <w:sz w:val="20"/>
          <w:szCs w:val="20"/>
        </w:rPr>
        <w:t xml:space="preserve"> </w:t>
      </w:r>
      <w:r w:rsidRPr="005A2A10">
        <w:rPr>
          <w:sz w:val="20"/>
          <w:szCs w:val="20"/>
        </w:rPr>
        <w:t>ill the wilderness. The candlestick was set up to</w:t>
      </w:r>
      <w:r>
        <w:rPr>
          <w:sz w:val="20"/>
          <w:szCs w:val="20"/>
        </w:rPr>
        <w:t xml:space="preserve"> </w:t>
      </w:r>
      <w:r w:rsidRPr="005A2A10">
        <w:rPr>
          <w:sz w:val="20"/>
          <w:szCs w:val="20"/>
        </w:rPr>
        <w:t>enhance the beauty of the temple, for the magnificence</w:t>
      </w:r>
      <w:r>
        <w:rPr>
          <w:sz w:val="20"/>
          <w:szCs w:val="20"/>
        </w:rPr>
        <w:t xml:space="preserve"> </w:t>
      </w:r>
      <w:r w:rsidRPr="005A2A10">
        <w:rPr>
          <w:sz w:val="20"/>
          <w:szCs w:val="20"/>
        </w:rPr>
        <w:t>of a house depends on its being well</w:t>
      </w:r>
      <w:r>
        <w:rPr>
          <w:sz w:val="20"/>
          <w:szCs w:val="20"/>
        </w:rPr>
        <w:t xml:space="preserve"> </w:t>
      </w:r>
      <w:r w:rsidRPr="005A2A10">
        <w:rPr>
          <w:sz w:val="20"/>
          <w:szCs w:val="20"/>
        </w:rPr>
        <w:t>lighted. Now the candlestick had seven branches,</w:t>
      </w:r>
    </w:p>
    <w:p w14:paraId="428726D4" w14:textId="47325BEA" w:rsidR="005A2A10" w:rsidRPr="005A2A10" w:rsidRDefault="005A2A10" w:rsidP="005A2A10">
      <w:pPr>
        <w:jc w:val="both"/>
        <w:rPr>
          <w:sz w:val="16"/>
          <w:szCs w:val="16"/>
        </w:rPr>
      </w:pPr>
      <w:r w:rsidRPr="005A2A10">
        <w:rPr>
          <w:rFonts w:cstheme="minorHAnsi"/>
          <w:sz w:val="16"/>
          <w:szCs w:val="16"/>
        </w:rPr>
        <w:t>¹</w:t>
      </w:r>
      <w:r w:rsidRPr="005A2A10">
        <w:rPr>
          <w:sz w:val="16"/>
          <w:szCs w:val="16"/>
        </w:rPr>
        <w:t>Aristotle, 11, 2 (285</w:t>
      </w:r>
      <w:r w:rsidRPr="005A2A10">
        <w:rPr>
          <w:rFonts w:cstheme="minorHAnsi"/>
          <w:sz w:val="16"/>
          <w:szCs w:val="16"/>
        </w:rPr>
        <w:t>ᵇ</w:t>
      </w:r>
      <w:r w:rsidRPr="005A2A10">
        <w:rPr>
          <w:sz w:val="16"/>
          <w:szCs w:val="16"/>
        </w:rPr>
        <w:t>16).</w:t>
      </w:r>
    </w:p>
    <w:p w14:paraId="4F967DCD" w14:textId="2416FAEA" w:rsidR="00A81DD4" w:rsidRDefault="00A81DD4" w:rsidP="00A81DD4">
      <w:pPr>
        <w:jc w:val="both"/>
        <w:rPr>
          <w:sz w:val="20"/>
          <w:szCs w:val="20"/>
        </w:rPr>
      </w:pPr>
      <w:r w:rsidRPr="00A81DD4">
        <w:rPr>
          <w:sz w:val="20"/>
          <w:szCs w:val="20"/>
        </w:rPr>
        <w:t xml:space="preserve">as Josephus observes </w:t>
      </w:r>
      <w:r>
        <w:rPr>
          <w:sz w:val="20"/>
          <w:szCs w:val="20"/>
        </w:rPr>
        <w:t>(</w:t>
      </w:r>
      <w:proofErr w:type="spellStart"/>
      <w:r w:rsidRPr="00A81DD4">
        <w:rPr>
          <w:sz w:val="20"/>
          <w:szCs w:val="20"/>
        </w:rPr>
        <w:t>Antiquit</w:t>
      </w:r>
      <w:proofErr w:type="spellEnd"/>
      <w:r w:rsidRPr="00A81DD4">
        <w:rPr>
          <w:sz w:val="20"/>
          <w:szCs w:val="20"/>
        </w:rPr>
        <w:t>. iii, 7</w:t>
      </w:r>
      <w:proofErr w:type="gramStart"/>
      <w:r w:rsidRPr="00A81DD4">
        <w:rPr>
          <w:sz w:val="20"/>
          <w:szCs w:val="20"/>
        </w:rPr>
        <w:t>)</w:t>
      </w:r>
      <w:r>
        <w:rPr>
          <w:sz w:val="20"/>
          <w:szCs w:val="20"/>
        </w:rPr>
        <w:t>,</w:t>
      </w:r>
      <w:r>
        <w:rPr>
          <w:rFonts w:cstheme="minorHAnsi"/>
          <w:sz w:val="20"/>
          <w:szCs w:val="20"/>
        </w:rPr>
        <w:t>¹</w:t>
      </w:r>
      <w:proofErr w:type="gramEnd"/>
      <w:r w:rsidRPr="00A81DD4">
        <w:rPr>
          <w:sz w:val="20"/>
          <w:szCs w:val="20"/>
        </w:rPr>
        <w:t xml:space="preserve"> to signify</w:t>
      </w:r>
      <w:r>
        <w:rPr>
          <w:sz w:val="20"/>
          <w:szCs w:val="20"/>
        </w:rPr>
        <w:t xml:space="preserve"> </w:t>
      </w:r>
      <w:r w:rsidRPr="00A81DD4">
        <w:rPr>
          <w:sz w:val="20"/>
          <w:szCs w:val="20"/>
        </w:rPr>
        <w:t>the seven planets with which the whole</w:t>
      </w:r>
      <w:r>
        <w:rPr>
          <w:sz w:val="20"/>
          <w:szCs w:val="20"/>
        </w:rPr>
        <w:t xml:space="preserve"> </w:t>
      </w:r>
      <w:r w:rsidRPr="00A81DD4">
        <w:rPr>
          <w:sz w:val="20"/>
          <w:szCs w:val="20"/>
        </w:rPr>
        <w:t>world is illuminated. Hence the candlestick was</w:t>
      </w:r>
      <w:r>
        <w:rPr>
          <w:sz w:val="20"/>
          <w:szCs w:val="20"/>
        </w:rPr>
        <w:t xml:space="preserve"> </w:t>
      </w:r>
      <w:r w:rsidRPr="00A81DD4">
        <w:rPr>
          <w:sz w:val="20"/>
          <w:szCs w:val="20"/>
        </w:rPr>
        <w:t>placed towards the south, because for us the</w:t>
      </w:r>
      <w:r>
        <w:rPr>
          <w:sz w:val="20"/>
          <w:szCs w:val="20"/>
        </w:rPr>
        <w:t xml:space="preserve"> </w:t>
      </w:r>
      <w:r w:rsidRPr="00A81DD4">
        <w:rPr>
          <w:sz w:val="20"/>
          <w:szCs w:val="20"/>
        </w:rPr>
        <w:t>course of the planets is from that quarter. The</w:t>
      </w:r>
      <w:r>
        <w:rPr>
          <w:sz w:val="20"/>
          <w:szCs w:val="20"/>
        </w:rPr>
        <w:t xml:space="preserve"> </w:t>
      </w:r>
      <w:r w:rsidRPr="00A81DD4">
        <w:rPr>
          <w:sz w:val="20"/>
          <w:szCs w:val="20"/>
        </w:rPr>
        <w:t>altar of incense was instituted that there might</w:t>
      </w:r>
      <w:r>
        <w:rPr>
          <w:sz w:val="20"/>
          <w:szCs w:val="20"/>
        </w:rPr>
        <w:t xml:space="preserve"> </w:t>
      </w:r>
      <w:r w:rsidRPr="00A81DD4">
        <w:rPr>
          <w:sz w:val="20"/>
          <w:szCs w:val="20"/>
        </w:rPr>
        <w:t>always be in the tabernacle a sweet-smelling</w:t>
      </w:r>
      <w:r>
        <w:rPr>
          <w:sz w:val="20"/>
          <w:szCs w:val="20"/>
        </w:rPr>
        <w:t xml:space="preserve"> </w:t>
      </w:r>
      <w:r w:rsidRPr="00A81DD4">
        <w:rPr>
          <w:sz w:val="20"/>
          <w:szCs w:val="20"/>
        </w:rPr>
        <w:t>smoke, both through respect for the tabernacle,</w:t>
      </w:r>
      <w:r>
        <w:rPr>
          <w:sz w:val="20"/>
          <w:szCs w:val="20"/>
        </w:rPr>
        <w:t xml:space="preserve"> </w:t>
      </w:r>
      <w:r w:rsidRPr="00A81DD4">
        <w:rPr>
          <w:sz w:val="20"/>
          <w:szCs w:val="20"/>
        </w:rPr>
        <w:t>and as a remedy for the stenches arising from</w:t>
      </w:r>
      <w:r>
        <w:rPr>
          <w:sz w:val="20"/>
          <w:szCs w:val="20"/>
        </w:rPr>
        <w:t xml:space="preserve"> </w:t>
      </w:r>
      <w:r w:rsidRPr="00A81DD4">
        <w:rPr>
          <w:sz w:val="20"/>
          <w:szCs w:val="20"/>
        </w:rPr>
        <w:t>the shedding of blood and the slaying of animals.</w:t>
      </w:r>
      <w:r>
        <w:rPr>
          <w:sz w:val="20"/>
          <w:szCs w:val="20"/>
        </w:rPr>
        <w:t xml:space="preserve"> </w:t>
      </w:r>
      <w:r w:rsidRPr="00A81DD4">
        <w:rPr>
          <w:sz w:val="20"/>
          <w:szCs w:val="20"/>
        </w:rPr>
        <w:t>For men despise evil-smelling things as</w:t>
      </w:r>
      <w:r>
        <w:rPr>
          <w:sz w:val="20"/>
          <w:szCs w:val="20"/>
        </w:rPr>
        <w:t xml:space="preserve"> </w:t>
      </w:r>
      <w:r w:rsidRPr="00A81DD4">
        <w:rPr>
          <w:sz w:val="20"/>
          <w:szCs w:val="20"/>
        </w:rPr>
        <w:t>being vile, but sweet-smelling things are much</w:t>
      </w:r>
      <w:r>
        <w:rPr>
          <w:sz w:val="20"/>
          <w:szCs w:val="20"/>
        </w:rPr>
        <w:t xml:space="preserve"> </w:t>
      </w:r>
      <w:r w:rsidRPr="00A81DD4">
        <w:rPr>
          <w:sz w:val="20"/>
          <w:szCs w:val="20"/>
        </w:rPr>
        <w:t>appreciated. The table was placed there to signify</w:t>
      </w:r>
      <w:r>
        <w:rPr>
          <w:sz w:val="20"/>
          <w:szCs w:val="20"/>
        </w:rPr>
        <w:t xml:space="preserve"> </w:t>
      </w:r>
      <w:r w:rsidRPr="00A81DD4">
        <w:rPr>
          <w:sz w:val="20"/>
          <w:szCs w:val="20"/>
        </w:rPr>
        <w:t>that the priests who served the temple</w:t>
      </w:r>
      <w:r>
        <w:rPr>
          <w:sz w:val="20"/>
          <w:szCs w:val="20"/>
        </w:rPr>
        <w:t xml:space="preserve"> </w:t>
      </w:r>
      <w:r w:rsidRPr="00A81DD4">
        <w:rPr>
          <w:sz w:val="20"/>
          <w:szCs w:val="20"/>
        </w:rPr>
        <w:t xml:space="preserve">should take their food in the </w:t>
      </w:r>
      <w:proofErr w:type="gramStart"/>
      <w:r w:rsidRPr="00A81DD4">
        <w:rPr>
          <w:sz w:val="20"/>
          <w:szCs w:val="20"/>
        </w:rPr>
        <w:t>temple ;</w:t>
      </w:r>
      <w:proofErr w:type="gramEnd"/>
      <w:r w:rsidRPr="00A81DD4">
        <w:rPr>
          <w:sz w:val="20"/>
          <w:szCs w:val="20"/>
        </w:rPr>
        <w:t xml:space="preserve"> therefore,</w:t>
      </w:r>
      <w:r>
        <w:rPr>
          <w:sz w:val="20"/>
          <w:szCs w:val="20"/>
        </w:rPr>
        <w:t xml:space="preserve"> </w:t>
      </w:r>
      <w:r w:rsidRPr="00A81DD4">
        <w:rPr>
          <w:sz w:val="20"/>
          <w:szCs w:val="20"/>
        </w:rPr>
        <w:t>as stated in Matt. 12. 4, it was lawful for none</w:t>
      </w:r>
      <w:r>
        <w:rPr>
          <w:sz w:val="20"/>
          <w:szCs w:val="20"/>
        </w:rPr>
        <w:t xml:space="preserve"> </w:t>
      </w:r>
      <w:r w:rsidRPr="00A81DD4">
        <w:rPr>
          <w:sz w:val="20"/>
          <w:szCs w:val="20"/>
        </w:rPr>
        <w:t>but the priests to eat the twelve loaves which</w:t>
      </w:r>
      <w:r>
        <w:rPr>
          <w:sz w:val="20"/>
          <w:szCs w:val="20"/>
        </w:rPr>
        <w:t xml:space="preserve"> </w:t>
      </w:r>
      <w:r w:rsidRPr="00A81DD4">
        <w:rPr>
          <w:sz w:val="20"/>
          <w:szCs w:val="20"/>
        </w:rPr>
        <w:t>were put on the table in memory of the twelve</w:t>
      </w:r>
      <w:r>
        <w:rPr>
          <w:sz w:val="20"/>
          <w:szCs w:val="20"/>
        </w:rPr>
        <w:t xml:space="preserve"> </w:t>
      </w:r>
      <w:r w:rsidRPr="00A81DD4">
        <w:rPr>
          <w:sz w:val="20"/>
          <w:szCs w:val="20"/>
        </w:rPr>
        <w:t>tribes. And the table was not placed in the</w:t>
      </w:r>
      <w:r>
        <w:rPr>
          <w:sz w:val="20"/>
          <w:szCs w:val="20"/>
        </w:rPr>
        <w:t xml:space="preserve"> </w:t>
      </w:r>
      <w:r w:rsidRPr="00A81DD4">
        <w:rPr>
          <w:sz w:val="20"/>
          <w:szCs w:val="20"/>
        </w:rPr>
        <w:t xml:space="preserve">middle directly in front of the </w:t>
      </w:r>
      <w:proofErr w:type="spellStart"/>
      <w:r w:rsidRPr="00A81DD4">
        <w:rPr>
          <w:sz w:val="20"/>
          <w:szCs w:val="20"/>
        </w:rPr>
        <w:t>propritiatory</w:t>
      </w:r>
      <w:proofErr w:type="spellEnd"/>
      <w:r w:rsidRPr="00A81DD4">
        <w:rPr>
          <w:sz w:val="20"/>
          <w:szCs w:val="20"/>
        </w:rPr>
        <w:t>,</w:t>
      </w:r>
      <w:r>
        <w:rPr>
          <w:sz w:val="20"/>
          <w:szCs w:val="20"/>
        </w:rPr>
        <w:t xml:space="preserve"> </w:t>
      </w:r>
      <w:proofErr w:type="gramStart"/>
      <w:r w:rsidRPr="00A81DD4">
        <w:rPr>
          <w:sz w:val="20"/>
          <w:szCs w:val="20"/>
        </w:rPr>
        <w:t>in order to</w:t>
      </w:r>
      <w:proofErr w:type="gramEnd"/>
      <w:r w:rsidRPr="00A81DD4">
        <w:rPr>
          <w:sz w:val="20"/>
          <w:szCs w:val="20"/>
        </w:rPr>
        <w:t xml:space="preserve"> exclude an idolatrous rite; for the</w:t>
      </w:r>
      <w:r>
        <w:rPr>
          <w:sz w:val="20"/>
          <w:szCs w:val="20"/>
        </w:rPr>
        <w:t xml:space="preserve"> </w:t>
      </w:r>
      <w:r w:rsidRPr="00A81DD4">
        <w:rPr>
          <w:sz w:val="20"/>
          <w:szCs w:val="20"/>
        </w:rPr>
        <w:t>Gentiles, on the feasts of the moon, set up a</w:t>
      </w:r>
      <w:r>
        <w:rPr>
          <w:sz w:val="20"/>
          <w:szCs w:val="20"/>
        </w:rPr>
        <w:t xml:space="preserve"> </w:t>
      </w:r>
      <w:r w:rsidRPr="00A81DD4">
        <w:rPr>
          <w:sz w:val="20"/>
          <w:szCs w:val="20"/>
        </w:rPr>
        <w:t>table in front of the idol of the moon, and so it</w:t>
      </w:r>
      <w:r>
        <w:rPr>
          <w:sz w:val="20"/>
          <w:szCs w:val="20"/>
        </w:rPr>
        <w:t xml:space="preserve"> </w:t>
      </w:r>
      <w:r w:rsidRPr="00A81DD4">
        <w:rPr>
          <w:sz w:val="20"/>
          <w:szCs w:val="20"/>
        </w:rPr>
        <w:t>is written (Jerem. 7. 18</w:t>
      </w:r>
      <w:proofErr w:type="gramStart"/>
      <w:r w:rsidRPr="00A81DD4">
        <w:rPr>
          <w:sz w:val="20"/>
          <w:szCs w:val="20"/>
        </w:rPr>
        <w:t>) :</w:t>
      </w:r>
      <w:proofErr w:type="gramEnd"/>
      <w:r w:rsidRPr="00A81DD4">
        <w:rPr>
          <w:sz w:val="20"/>
          <w:szCs w:val="20"/>
        </w:rPr>
        <w:t xml:space="preserve"> The women knead the</w:t>
      </w:r>
      <w:r>
        <w:rPr>
          <w:sz w:val="20"/>
          <w:szCs w:val="20"/>
        </w:rPr>
        <w:t xml:space="preserve"> </w:t>
      </w:r>
      <w:r w:rsidRPr="00A81DD4">
        <w:rPr>
          <w:sz w:val="20"/>
          <w:szCs w:val="20"/>
        </w:rPr>
        <w:t>dough, to make cakes to the queen of heaven.</w:t>
      </w:r>
      <w:r>
        <w:rPr>
          <w:sz w:val="20"/>
          <w:szCs w:val="20"/>
        </w:rPr>
        <w:t xml:space="preserve"> </w:t>
      </w:r>
    </w:p>
    <w:p w14:paraId="095918ED" w14:textId="6D4372C2" w:rsidR="00A81DD4" w:rsidRPr="00A81DD4" w:rsidRDefault="00A81DD4" w:rsidP="00A81DD4">
      <w:pPr>
        <w:jc w:val="both"/>
        <w:rPr>
          <w:sz w:val="20"/>
          <w:szCs w:val="20"/>
        </w:rPr>
      </w:pPr>
      <w:r w:rsidRPr="00A81DD4">
        <w:rPr>
          <w:sz w:val="20"/>
          <w:szCs w:val="20"/>
        </w:rPr>
        <w:t>In the court outside the tabernacle was the</w:t>
      </w:r>
      <w:r>
        <w:rPr>
          <w:sz w:val="20"/>
          <w:szCs w:val="20"/>
        </w:rPr>
        <w:t xml:space="preserve"> </w:t>
      </w:r>
      <w:r w:rsidRPr="00A81DD4">
        <w:rPr>
          <w:sz w:val="20"/>
          <w:szCs w:val="20"/>
        </w:rPr>
        <w:t>altar of holocausts, on which sacrifices of those</w:t>
      </w:r>
      <w:r>
        <w:rPr>
          <w:sz w:val="20"/>
          <w:szCs w:val="20"/>
        </w:rPr>
        <w:t xml:space="preserve"> </w:t>
      </w:r>
      <w:r w:rsidRPr="00A81DD4">
        <w:rPr>
          <w:sz w:val="20"/>
          <w:szCs w:val="20"/>
        </w:rPr>
        <w:t>things which the people possessed were offered</w:t>
      </w:r>
      <w:r>
        <w:rPr>
          <w:sz w:val="20"/>
          <w:szCs w:val="20"/>
        </w:rPr>
        <w:t xml:space="preserve"> </w:t>
      </w:r>
      <w:r w:rsidRPr="00A81DD4">
        <w:rPr>
          <w:sz w:val="20"/>
          <w:szCs w:val="20"/>
        </w:rPr>
        <w:t xml:space="preserve">to God. And </w:t>
      </w:r>
      <w:proofErr w:type="gramStart"/>
      <w:r w:rsidRPr="00A81DD4">
        <w:rPr>
          <w:sz w:val="20"/>
          <w:szCs w:val="20"/>
        </w:rPr>
        <w:t>therefore</w:t>
      </w:r>
      <w:proofErr w:type="gramEnd"/>
      <w:r w:rsidRPr="00A81DD4">
        <w:rPr>
          <w:sz w:val="20"/>
          <w:szCs w:val="20"/>
        </w:rPr>
        <w:t xml:space="preserve"> the people who offered</w:t>
      </w:r>
      <w:r>
        <w:rPr>
          <w:sz w:val="20"/>
          <w:szCs w:val="20"/>
        </w:rPr>
        <w:t xml:space="preserve"> </w:t>
      </w:r>
      <w:r w:rsidRPr="00A81DD4">
        <w:rPr>
          <w:sz w:val="20"/>
          <w:szCs w:val="20"/>
        </w:rPr>
        <w:t>these sacrifices to God by the hands of the</w:t>
      </w:r>
      <w:r>
        <w:rPr>
          <w:sz w:val="20"/>
          <w:szCs w:val="20"/>
        </w:rPr>
        <w:t xml:space="preserve"> </w:t>
      </w:r>
      <w:r w:rsidRPr="00A81DD4">
        <w:rPr>
          <w:sz w:val="20"/>
          <w:szCs w:val="20"/>
        </w:rPr>
        <w:t>priest could be present in the court. But the</w:t>
      </w:r>
      <w:r>
        <w:rPr>
          <w:sz w:val="20"/>
          <w:szCs w:val="20"/>
        </w:rPr>
        <w:t xml:space="preserve"> </w:t>
      </w:r>
      <w:r w:rsidRPr="00A81DD4">
        <w:rPr>
          <w:sz w:val="20"/>
          <w:szCs w:val="20"/>
        </w:rPr>
        <w:t>priests alone, whose function it was to offer the</w:t>
      </w:r>
      <w:r>
        <w:rPr>
          <w:sz w:val="20"/>
          <w:szCs w:val="20"/>
        </w:rPr>
        <w:t xml:space="preserve"> </w:t>
      </w:r>
      <w:r w:rsidRPr="00A81DD4">
        <w:rPr>
          <w:sz w:val="20"/>
          <w:szCs w:val="20"/>
        </w:rPr>
        <w:t>people to God, could approach the inner altar,</w:t>
      </w:r>
      <w:r>
        <w:rPr>
          <w:sz w:val="20"/>
          <w:szCs w:val="20"/>
        </w:rPr>
        <w:t xml:space="preserve"> </w:t>
      </w:r>
      <w:r w:rsidRPr="00A81DD4">
        <w:rPr>
          <w:sz w:val="20"/>
          <w:szCs w:val="20"/>
        </w:rPr>
        <w:t>on which the very devotion and holiness of the</w:t>
      </w:r>
      <w:r>
        <w:rPr>
          <w:sz w:val="20"/>
          <w:szCs w:val="20"/>
        </w:rPr>
        <w:t xml:space="preserve"> </w:t>
      </w:r>
      <w:r w:rsidRPr="00A81DD4">
        <w:rPr>
          <w:sz w:val="20"/>
          <w:szCs w:val="20"/>
        </w:rPr>
        <w:t>people was offered to God. And this altar was</w:t>
      </w:r>
      <w:r>
        <w:rPr>
          <w:sz w:val="20"/>
          <w:szCs w:val="20"/>
        </w:rPr>
        <w:t xml:space="preserve"> </w:t>
      </w:r>
      <w:r w:rsidRPr="00A81DD4">
        <w:rPr>
          <w:sz w:val="20"/>
          <w:szCs w:val="20"/>
        </w:rPr>
        <w:t>put up outside the tabernacle and in the court,</w:t>
      </w:r>
      <w:r>
        <w:rPr>
          <w:sz w:val="20"/>
          <w:szCs w:val="20"/>
        </w:rPr>
        <w:t xml:space="preserve"> </w:t>
      </w:r>
      <w:r w:rsidRPr="00A81DD4">
        <w:rPr>
          <w:sz w:val="20"/>
          <w:szCs w:val="20"/>
        </w:rPr>
        <w:t>to the exclusion of idolatrous worship; for the</w:t>
      </w:r>
      <w:r>
        <w:rPr>
          <w:sz w:val="20"/>
          <w:szCs w:val="20"/>
        </w:rPr>
        <w:t xml:space="preserve"> </w:t>
      </w:r>
      <w:r w:rsidRPr="00A81DD4">
        <w:rPr>
          <w:sz w:val="20"/>
          <w:szCs w:val="20"/>
        </w:rPr>
        <w:t>Gentiles placed altars inside the temples to offer</w:t>
      </w:r>
      <w:r>
        <w:rPr>
          <w:sz w:val="20"/>
          <w:szCs w:val="20"/>
        </w:rPr>
        <w:t xml:space="preserve"> </w:t>
      </w:r>
      <w:r w:rsidRPr="00A81DD4">
        <w:rPr>
          <w:sz w:val="20"/>
          <w:szCs w:val="20"/>
        </w:rPr>
        <w:t>up sacrifices on them to idols.</w:t>
      </w:r>
    </w:p>
    <w:p w14:paraId="3C3811AD" w14:textId="74154096" w:rsidR="005A63A8" w:rsidRDefault="00A81DD4" w:rsidP="00A81DD4">
      <w:pPr>
        <w:jc w:val="both"/>
        <w:rPr>
          <w:sz w:val="20"/>
          <w:szCs w:val="20"/>
        </w:rPr>
      </w:pPr>
      <w:r w:rsidRPr="00A81DD4">
        <w:rPr>
          <w:sz w:val="20"/>
          <w:szCs w:val="20"/>
        </w:rPr>
        <w:t>The figurative reason for all these things may</w:t>
      </w:r>
      <w:r>
        <w:rPr>
          <w:sz w:val="20"/>
          <w:szCs w:val="20"/>
        </w:rPr>
        <w:t xml:space="preserve"> </w:t>
      </w:r>
      <w:r w:rsidRPr="00A81DD4">
        <w:rPr>
          <w:sz w:val="20"/>
          <w:szCs w:val="20"/>
        </w:rPr>
        <w:t>be taken from the relation of the tabernacle</w:t>
      </w:r>
      <w:r>
        <w:rPr>
          <w:sz w:val="20"/>
          <w:szCs w:val="20"/>
        </w:rPr>
        <w:t xml:space="preserve"> </w:t>
      </w:r>
      <w:r w:rsidRPr="00A81DD4">
        <w:rPr>
          <w:sz w:val="20"/>
          <w:szCs w:val="20"/>
        </w:rPr>
        <w:t xml:space="preserve">to Christ, </w:t>
      </w:r>
      <w:proofErr w:type="gramStart"/>
      <w:r w:rsidRPr="00A81DD4">
        <w:rPr>
          <w:sz w:val="20"/>
          <w:szCs w:val="20"/>
        </w:rPr>
        <w:t>Who</w:t>
      </w:r>
      <w:proofErr w:type="gramEnd"/>
      <w:r w:rsidRPr="00A81DD4">
        <w:rPr>
          <w:sz w:val="20"/>
          <w:szCs w:val="20"/>
        </w:rPr>
        <w:t xml:space="preserve"> was foreshadowed therein. Now</w:t>
      </w:r>
      <w:r>
        <w:rPr>
          <w:sz w:val="20"/>
          <w:szCs w:val="20"/>
        </w:rPr>
        <w:t xml:space="preserve"> </w:t>
      </w:r>
      <w:r w:rsidRPr="00A81DD4">
        <w:rPr>
          <w:sz w:val="20"/>
          <w:szCs w:val="20"/>
        </w:rPr>
        <w:t>it must be observed that to show the imperfection</w:t>
      </w:r>
      <w:r>
        <w:rPr>
          <w:sz w:val="20"/>
          <w:szCs w:val="20"/>
        </w:rPr>
        <w:t xml:space="preserve"> </w:t>
      </w:r>
      <w:r w:rsidRPr="00A81DD4">
        <w:rPr>
          <w:sz w:val="20"/>
          <w:szCs w:val="20"/>
        </w:rPr>
        <w:t>of the figures of the Law, various figures</w:t>
      </w:r>
      <w:r>
        <w:rPr>
          <w:sz w:val="20"/>
          <w:szCs w:val="20"/>
        </w:rPr>
        <w:t xml:space="preserve"> </w:t>
      </w:r>
      <w:r w:rsidRPr="00A81DD4">
        <w:rPr>
          <w:sz w:val="20"/>
          <w:szCs w:val="20"/>
        </w:rPr>
        <w:t>were instituted in the temple to signify Christ.</w:t>
      </w:r>
      <w:r>
        <w:rPr>
          <w:sz w:val="20"/>
          <w:szCs w:val="20"/>
        </w:rPr>
        <w:t xml:space="preserve"> </w:t>
      </w:r>
      <w:r w:rsidRPr="00A81DD4">
        <w:rPr>
          <w:sz w:val="20"/>
          <w:szCs w:val="20"/>
        </w:rPr>
        <w:t xml:space="preserve">For He was foreshadowed by the </w:t>
      </w:r>
      <w:proofErr w:type="gramStart"/>
      <w:r w:rsidRPr="00A81DD4">
        <w:rPr>
          <w:sz w:val="20"/>
          <w:szCs w:val="20"/>
        </w:rPr>
        <w:t>propitiatory,</w:t>
      </w:r>
      <w:r>
        <w:rPr>
          <w:sz w:val="20"/>
          <w:szCs w:val="20"/>
        </w:rPr>
        <w:t xml:space="preserve"> </w:t>
      </w:r>
      <w:r w:rsidRPr="00A81DD4">
        <w:rPr>
          <w:sz w:val="20"/>
          <w:szCs w:val="20"/>
        </w:rPr>
        <w:t>since</w:t>
      </w:r>
      <w:proofErr w:type="gramEnd"/>
      <w:r w:rsidRPr="00A81DD4">
        <w:rPr>
          <w:sz w:val="20"/>
          <w:szCs w:val="20"/>
        </w:rPr>
        <w:t xml:space="preserve"> He is a propitiation for our sins (I John</w:t>
      </w:r>
      <w:r>
        <w:rPr>
          <w:sz w:val="20"/>
          <w:szCs w:val="20"/>
        </w:rPr>
        <w:t xml:space="preserve"> </w:t>
      </w:r>
      <w:r w:rsidRPr="00A81DD4">
        <w:rPr>
          <w:sz w:val="20"/>
          <w:szCs w:val="20"/>
        </w:rPr>
        <w:t>2. 2). This propitiatory was fittingly carried by</w:t>
      </w:r>
      <w:r>
        <w:rPr>
          <w:sz w:val="20"/>
          <w:szCs w:val="20"/>
        </w:rPr>
        <w:t xml:space="preserve"> </w:t>
      </w:r>
      <w:r w:rsidRPr="00A81DD4">
        <w:rPr>
          <w:sz w:val="20"/>
          <w:szCs w:val="20"/>
        </w:rPr>
        <w:t>cherubim, since of Him it is written (Heb. 1.6</w:t>
      </w:r>
      <w:proofErr w:type="gramStart"/>
      <w:r w:rsidRPr="00A81DD4">
        <w:rPr>
          <w:sz w:val="20"/>
          <w:szCs w:val="20"/>
        </w:rPr>
        <w:t>) :</w:t>
      </w:r>
      <w:proofErr w:type="gramEnd"/>
      <w:r>
        <w:rPr>
          <w:sz w:val="20"/>
          <w:szCs w:val="20"/>
        </w:rPr>
        <w:t xml:space="preserve"> </w:t>
      </w:r>
      <w:r w:rsidRPr="00A81DD4">
        <w:rPr>
          <w:sz w:val="20"/>
          <w:szCs w:val="20"/>
        </w:rPr>
        <w:t>Let all the angels of God adore Him. He is also</w:t>
      </w:r>
      <w:r>
        <w:rPr>
          <w:sz w:val="20"/>
          <w:szCs w:val="20"/>
        </w:rPr>
        <w:t xml:space="preserve"> </w:t>
      </w:r>
      <w:r w:rsidRPr="00A81DD4">
        <w:rPr>
          <w:sz w:val="20"/>
          <w:szCs w:val="20"/>
        </w:rPr>
        <w:t>signified by the ark, because just as the ark</w:t>
      </w:r>
      <w:r>
        <w:rPr>
          <w:sz w:val="20"/>
          <w:szCs w:val="20"/>
        </w:rPr>
        <w:t xml:space="preserve"> </w:t>
      </w:r>
      <w:r w:rsidRPr="00A81DD4">
        <w:rPr>
          <w:sz w:val="20"/>
          <w:szCs w:val="20"/>
        </w:rPr>
        <w:t xml:space="preserve">was made of </w:t>
      </w:r>
      <w:proofErr w:type="spellStart"/>
      <w:r w:rsidRPr="00A81DD4">
        <w:rPr>
          <w:sz w:val="20"/>
          <w:szCs w:val="20"/>
        </w:rPr>
        <w:t>setim</w:t>
      </w:r>
      <w:proofErr w:type="spellEnd"/>
      <w:r w:rsidRPr="00A81DD4">
        <w:rPr>
          <w:sz w:val="20"/>
          <w:szCs w:val="20"/>
        </w:rPr>
        <w:t>-wood, so was Christ's body</w:t>
      </w:r>
      <w:r>
        <w:rPr>
          <w:sz w:val="20"/>
          <w:szCs w:val="20"/>
        </w:rPr>
        <w:t xml:space="preserve"> </w:t>
      </w:r>
      <w:r w:rsidRPr="00A81DD4">
        <w:rPr>
          <w:sz w:val="20"/>
          <w:szCs w:val="20"/>
        </w:rPr>
        <w:t xml:space="preserve">composed of most pure members. </w:t>
      </w:r>
      <w:proofErr w:type="gramStart"/>
      <w:r w:rsidRPr="00A81DD4">
        <w:rPr>
          <w:sz w:val="20"/>
          <w:szCs w:val="20"/>
        </w:rPr>
        <w:t>Moreover</w:t>
      </w:r>
      <w:proofErr w:type="gramEnd"/>
      <w:r w:rsidRPr="00A81DD4">
        <w:rPr>
          <w:sz w:val="20"/>
          <w:szCs w:val="20"/>
        </w:rPr>
        <w:t xml:space="preserve"> it</w:t>
      </w:r>
      <w:r>
        <w:rPr>
          <w:sz w:val="20"/>
          <w:szCs w:val="20"/>
        </w:rPr>
        <w:t xml:space="preserve"> </w:t>
      </w:r>
      <w:r w:rsidRPr="00A81DD4">
        <w:rPr>
          <w:sz w:val="20"/>
          <w:szCs w:val="20"/>
        </w:rPr>
        <w:t>was gilded; for Christ was full of wisdom and</w:t>
      </w:r>
      <w:r>
        <w:rPr>
          <w:sz w:val="20"/>
          <w:szCs w:val="20"/>
        </w:rPr>
        <w:t xml:space="preserve"> </w:t>
      </w:r>
      <w:r w:rsidRPr="00A81DD4">
        <w:rPr>
          <w:sz w:val="20"/>
          <w:szCs w:val="20"/>
        </w:rPr>
        <w:t>charity, which are signified by gold. And in</w:t>
      </w:r>
    </w:p>
    <w:p w14:paraId="724C0CA2" w14:textId="74376728" w:rsidR="005A63A8" w:rsidRPr="00A81DD4" w:rsidRDefault="00A81DD4" w:rsidP="00A81DD4">
      <w:pPr>
        <w:jc w:val="both"/>
        <w:rPr>
          <w:sz w:val="16"/>
          <w:szCs w:val="16"/>
        </w:rPr>
      </w:pPr>
      <w:r w:rsidRPr="00A81DD4">
        <w:rPr>
          <w:rFonts w:cstheme="minorHAnsi"/>
          <w:sz w:val="16"/>
          <w:szCs w:val="16"/>
        </w:rPr>
        <w:t>¹</w:t>
      </w:r>
      <w:r w:rsidRPr="00A81DD4">
        <w:rPr>
          <w:sz w:val="16"/>
          <w:szCs w:val="16"/>
        </w:rPr>
        <w:t>Sect. 8 (TK IV,405).,</w:t>
      </w:r>
    </w:p>
    <w:p w14:paraId="12F509EA" w14:textId="6DC9DD30" w:rsidR="00A81DD4" w:rsidRPr="00A81DD4" w:rsidRDefault="00A81DD4" w:rsidP="00A81DD4">
      <w:pPr>
        <w:jc w:val="both"/>
        <w:rPr>
          <w:sz w:val="20"/>
          <w:szCs w:val="20"/>
        </w:rPr>
      </w:pPr>
      <w:proofErr w:type="gramStart"/>
      <w:r w:rsidRPr="00A81DD4">
        <w:rPr>
          <w:sz w:val="20"/>
          <w:szCs w:val="20"/>
        </w:rPr>
        <w:t>the</w:t>
      </w:r>
      <w:proofErr w:type="gramEnd"/>
      <w:r w:rsidRPr="00A81DD4">
        <w:rPr>
          <w:sz w:val="20"/>
          <w:szCs w:val="20"/>
        </w:rPr>
        <w:t xml:space="preserve"> ark was a golden pot, that is. His holy soul,</w:t>
      </w:r>
      <w:r>
        <w:rPr>
          <w:sz w:val="20"/>
          <w:szCs w:val="20"/>
        </w:rPr>
        <w:t xml:space="preserve"> </w:t>
      </w:r>
      <w:r w:rsidRPr="00A81DD4">
        <w:rPr>
          <w:sz w:val="20"/>
          <w:szCs w:val="20"/>
        </w:rPr>
        <w:t>having manna, that is, all the fulness of the</w:t>
      </w:r>
      <w:r>
        <w:rPr>
          <w:sz w:val="20"/>
          <w:szCs w:val="20"/>
        </w:rPr>
        <w:t xml:space="preserve"> </w:t>
      </w:r>
      <w:r w:rsidRPr="00A81DD4">
        <w:rPr>
          <w:sz w:val="20"/>
          <w:szCs w:val="20"/>
        </w:rPr>
        <w:t>Godhead (</w:t>
      </w:r>
      <w:proofErr w:type="spellStart"/>
      <w:r w:rsidRPr="00A81DD4">
        <w:rPr>
          <w:sz w:val="20"/>
          <w:szCs w:val="20"/>
        </w:rPr>
        <w:t>Coloss</w:t>
      </w:r>
      <w:proofErr w:type="spellEnd"/>
      <w:r w:rsidRPr="00A81DD4">
        <w:rPr>
          <w:sz w:val="20"/>
          <w:szCs w:val="20"/>
        </w:rPr>
        <w:t xml:space="preserve">. 2. 9). </w:t>
      </w:r>
      <w:proofErr w:type="gramStart"/>
      <w:r w:rsidRPr="00A81DD4">
        <w:rPr>
          <w:sz w:val="20"/>
          <w:szCs w:val="20"/>
        </w:rPr>
        <w:t>Also</w:t>
      </w:r>
      <w:proofErr w:type="gramEnd"/>
      <w:r w:rsidRPr="00A81DD4">
        <w:rPr>
          <w:sz w:val="20"/>
          <w:szCs w:val="20"/>
        </w:rPr>
        <w:t xml:space="preserve"> there was a rod</w:t>
      </w:r>
      <w:r>
        <w:rPr>
          <w:sz w:val="20"/>
          <w:szCs w:val="20"/>
        </w:rPr>
        <w:t xml:space="preserve"> </w:t>
      </w:r>
      <w:r w:rsidRPr="00A81DD4">
        <w:rPr>
          <w:sz w:val="20"/>
          <w:szCs w:val="20"/>
        </w:rPr>
        <w:t xml:space="preserve">in the ark, that is. His priestly </w:t>
      </w:r>
      <w:proofErr w:type="gramStart"/>
      <w:r w:rsidRPr="00A81DD4">
        <w:rPr>
          <w:sz w:val="20"/>
          <w:szCs w:val="20"/>
        </w:rPr>
        <w:t>power;</w:t>
      </w:r>
      <w:proofErr w:type="gramEnd"/>
      <w:r w:rsidRPr="00A81DD4">
        <w:rPr>
          <w:sz w:val="20"/>
          <w:szCs w:val="20"/>
        </w:rPr>
        <w:t xml:space="preserve"> for He</w:t>
      </w:r>
      <w:r>
        <w:rPr>
          <w:sz w:val="20"/>
          <w:szCs w:val="20"/>
        </w:rPr>
        <w:t xml:space="preserve"> </w:t>
      </w:r>
      <w:r w:rsidRPr="00A81DD4">
        <w:rPr>
          <w:sz w:val="20"/>
          <w:szCs w:val="20"/>
        </w:rPr>
        <w:t xml:space="preserve">was made a . . . priest </w:t>
      </w:r>
      <w:proofErr w:type="spellStart"/>
      <w:r w:rsidRPr="00A81DD4">
        <w:rPr>
          <w:sz w:val="20"/>
          <w:szCs w:val="20"/>
        </w:rPr>
        <w:t>for ever</w:t>
      </w:r>
      <w:proofErr w:type="spellEnd"/>
      <w:r w:rsidRPr="00A81DD4">
        <w:rPr>
          <w:sz w:val="20"/>
          <w:szCs w:val="20"/>
        </w:rPr>
        <w:t xml:space="preserve"> (Heb. 6. 20). And</w:t>
      </w:r>
      <w:r>
        <w:rPr>
          <w:sz w:val="20"/>
          <w:szCs w:val="20"/>
        </w:rPr>
        <w:t xml:space="preserve"> </w:t>
      </w:r>
      <w:r w:rsidRPr="00A81DD4">
        <w:rPr>
          <w:sz w:val="20"/>
          <w:szCs w:val="20"/>
        </w:rPr>
        <w:t>therein were the tables of the Testament, to denote</w:t>
      </w:r>
      <w:r>
        <w:rPr>
          <w:sz w:val="20"/>
          <w:szCs w:val="20"/>
        </w:rPr>
        <w:t xml:space="preserve"> </w:t>
      </w:r>
      <w:r w:rsidRPr="00A81DD4">
        <w:rPr>
          <w:sz w:val="20"/>
          <w:szCs w:val="20"/>
        </w:rPr>
        <w:t>that Christ Himself is a lawgiver. Again,</w:t>
      </w:r>
      <w:r>
        <w:rPr>
          <w:sz w:val="20"/>
          <w:szCs w:val="20"/>
        </w:rPr>
        <w:t xml:space="preserve"> </w:t>
      </w:r>
      <w:r w:rsidRPr="00A81DD4">
        <w:rPr>
          <w:sz w:val="20"/>
          <w:szCs w:val="20"/>
        </w:rPr>
        <w:t>Christ was signified by the candlestick, for He</w:t>
      </w:r>
      <w:r>
        <w:rPr>
          <w:sz w:val="20"/>
          <w:szCs w:val="20"/>
        </w:rPr>
        <w:t xml:space="preserve"> </w:t>
      </w:r>
      <w:r w:rsidRPr="00A81DD4">
        <w:rPr>
          <w:sz w:val="20"/>
          <w:szCs w:val="20"/>
        </w:rPr>
        <w:t>said Himself (John 8. 12): I am the Light of</w:t>
      </w:r>
      <w:r>
        <w:rPr>
          <w:sz w:val="20"/>
          <w:szCs w:val="20"/>
        </w:rPr>
        <w:t xml:space="preserve"> </w:t>
      </w:r>
      <w:r w:rsidRPr="00A81DD4">
        <w:rPr>
          <w:sz w:val="20"/>
          <w:szCs w:val="20"/>
        </w:rPr>
        <w:t xml:space="preserve">the </w:t>
      </w:r>
      <w:proofErr w:type="gramStart"/>
      <w:r w:rsidRPr="00A81DD4">
        <w:rPr>
          <w:sz w:val="20"/>
          <w:szCs w:val="20"/>
        </w:rPr>
        <w:t>world;</w:t>
      </w:r>
      <w:proofErr w:type="gramEnd"/>
      <w:r w:rsidRPr="00A81DD4">
        <w:rPr>
          <w:sz w:val="20"/>
          <w:szCs w:val="20"/>
        </w:rPr>
        <w:t xml:space="preserve"> while the seven lamps denoted the</w:t>
      </w:r>
      <w:r>
        <w:rPr>
          <w:sz w:val="20"/>
          <w:szCs w:val="20"/>
        </w:rPr>
        <w:t xml:space="preserve"> </w:t>
      </w:r>
      <w:r w:rsidRPr="00A81DD4">
        <w:rPr>
          <w:sz w:val="20"/>
          <w:szCs w:val="20"/>
        </w:rPr>
        <w:t>seven gifts of the Holy Ghost. He is also signified</w:t>
      </w:r>
      <w:r>
        <w:rPr>
          <w:sz w:val="20"/>
          <w:szCs w:val="20"/>
        </w:rPr>
        <w:t xml:space="preserve"> </w:t>
      </w:r>
      <w:r w:rsidRPr="00A81DD4">
        <w:rPr>
          <w:sz w:val="20"/>
          <w:szCs w:val="20"/>
        </w:rPr>
        <w:t xml:space="preserve">in the </w:t>
      </w:r>
      <w:proofErr w:type="gramStart"/>
      <w:r w:rsidRPr="00A81DD4">
        <w:rPr>
          <w:sz w:val="20"/>
          <w:szCs w:val="20"/>
        </w:rPr>
        <w:t>table, because</w:t>
      </w:r>
      <w:proofErr w:type="gramEnd"/>
      <w:r w:rsidRPr="00A81DD4">
        <w:rPr>
          <w:sz w:val="20"/>
          <w:szCs w:val="20"/>
        </w:rPr>
        <w:t xml:space="preserve"> He is our spiritual</w:t>
      </w:r>
      <w:r>
        <w:rPr>
          <w:sz w:val="20"/>
          <w:szCs w:val="20"/>
        </w:rPr>
        <w:t xml:space="preserve"> </w:t>
      </w:r>
      <w:r w:rsidRPr="00A81DD4">
        <w:rPr>
          <w:sz w:val="20"/>
          <w:szCs w:val="20"/>
        </w:rPr>
        <w:t>food, according to John 6. 41, 51: I am the</w:t>
      </w:r>
      <w:r>
        <w:rPr>
          <w:sz w:val="20"/>
          <w:szCs w:val="20"/>
        </w:rPr>
        <w:t xml:space="preserve"> </w:t>
      </w:r>
      <w:r w:rsidRPr="00A81DD4">
        <w:rPr>
          <w:sz w:val="20"/>
          <w:szCs w:val="20"/>
        </w:rPr>
        <w:t>living bread; and the twelve loaves signified the</w:t>
      </w:r>
      <w:r>
        <w:rPr>
          <w:sz w:val="20"/>
          <w:szCs w:val="20"/>
        </w:rPr>
        <w:t xml:space="preserve"> </w:t>
      </w:r>
      <w:r w:rsidRPr="00A81DD4">
        <w:rPr>
          <w:sz w:val="20"/>
          <w:szCs w:val="20"/>
        </w:rPr>
        <w:t>twelve apostles, or their teaching. Or again, the</w:t>
      </w:r>
      <w:r>
        <w:rPr>
          <w:sz w:val="20"/>
          <w:szCs w:val="20"/>
        </w:rPr>
        <w:t xml:space="preserve"> </w:t>
      </w:r>
      <w:r w:rsidRPr="00A81DD4">
        <w:rPr>
          <w:sz w:val="20"/>
          <w:szCs w:val="20"/>
        </w:rPr>
        <w:t>candlestick and table may signify the Church's</w:t>
      </w:r>
      <w:r>
        <w:rPr>
          <w:sz w:val="20"/>
          <w:szCs w:val="20"/>
        </w:rPr>
        <w:t xml:space="preserve"> </w:t>
      </w:r>
      <w:r w:rsidRPr="00A81DD4">
        <w:rPr>
          <w:sz w:val="20"/>
          <w:szCs w:val="20"/>
        </w:rPr>
        <w:t>teaching, and faith, which also enlightens and</w:t>
      </w:r>
      <w:r>
        <w:rPr>
          <w:sz w:val="20"/>
          <w:szCs w:val="20"/>
        </w:rPr>
        <w:t xml:space="preserve"> </w:t>
      </w:r>
      <w:r w:rsidRPr="00A81DD4">
        <w:rPr>
          <w:sz w:val="20"/>
          <w:szCs w:val="20"/>
        </w:rPr>
        <w:t>refreshes. Again, Christ is signified by the two</w:t>
      </w:r>
      <w:r>
        <w:rPr>
          <w:sz w:val="20"/>
          <w:szCs w:val="20"/>
        </w:rPr>
        <w:t xml:space="preserve"> </w:t>
      </w:r>
      <w:r w:rsidRPr="00A81DD4">
        <w:rPr>
          <w:sz w:val="20"/>
          <w:szCs w:val="20"/>
        </w:rPr>
        <w:t>altars of holocausts and incense. Because all</w:t>
      </w:r>
      <w:r>
        <w:rPr>
          <w:sz w:val="20"/>
          <w:szCs w:val="20"/>
        </w:rPr>
        <w:t xml:space="preserve"> </w:t>
      </w:r>
      <w:r w:rsidRPr="00A81DD4">
        <w:rPr>
          <w:sz w:val="20"/>
          <w:szCs w:val="20"/>
        </w:rPr>
        <w:t>works of virtue must be offered by us to God</w:t>
      </w:r>
      <w:r>
        <w:rPr>
          <w:sz w:val="20"/>
          <w:szCs w:val="20"/>
        </w:rPr>
        <w:t xml:space="preserve"> </w:t>
      </w:r>
      <w:r w:rsidRPr="00A81DD4">
        <w:rPr>
          <w:sz w:val="20"/>
          <w:szCs w:val="20"/>
        </w:rPr>
        <w:t>through Him ; both those by which we afflict the</w:t>
      </w:r>
      <w:r>
        <w:rPr>
          <w:sz w:val="20"/>
          <w:szCs w:val="20"/>
        </w:rPr>
        <w:t xml:space="preserve"> </w:t>
      </w:r>
      <w:r w:rsidRPr="00A81DD4">
        <w:rPr>
          <w:sz w:val="20"/>
          <w:szCs w:val="20"/>
        </w:rPr>
        <w:t>body, which are offered, as it were, on the altar</w:t>
      </w:r>
      <w:r>
        <w:rPr>
          <w:sz w:val="20"/>
          <w:szCs w:val="20"/>
        </w:rPr>
        <w:t xml:space="preserve"> </w:t>
      </w:r>
      <w:r w:rsidRPr="00A81DD4">
        <w:rPr>
          <w:sz w:val="20"/>
          <w:szCs w:val="20"/>
        </w:rPr>
        <w:t>of holocausts, and those which, with greater perfection</w:t>
      </w:r>
      <w:r>
        <w:rPr>
          <w:sz w:val="20"/>
          <w:szCs w:val="20"/>
        </w:rPr>
        <w:t xml:space="preserve"> </w:t>
      </w:r>
      <w:r w:rsidRPr="00A81DD4">
        <w:rPr>
          <w:sz w:val="20"/>
          <w:szCs w:val="20"/>
        </w:rPr>
        <w:t>of mind, are offered to God in Christ</w:t>
      </w:r>
      <w:r>
        <w:rPr>
          <w:sz w:val="20"/>
          <w:szCs w:val="20"/>
        </w:rPr>
        <w:t xml:space="preserve"> </w:t>
      </w:r>
      <w:r w:rsidRPr="00A81DD4">
        <w:rPr>
          <w:sz w:val="20"/>
          <w:szCs w:val="20"/>
        </w:rPr>
        <w:t>by the spiritual desires of the perfect, on the</w:t>
      </w:r>
      <w:r>
        <w:rPr>
          <w:sz w:val="20"/>
          <w:szCs w:val="20"/>
        </w:rPr>
        <w:t xml:space="preserve"> </w:t>
      </w:r>
      <w:r w:rsidRPr="00A81DD4">
        <w:rPr>
          <w:sz w:val="20"/>
          <w:szCs w:val="20"/>
        </w:rPr>
        <w:t>altar of incense, as it were, according to Heb.</w:t>
      </w:r>
      <w:r>
        <w:rPr>
          <w:sz w:val="20"/>
          <w:szCs w:val="20"/>
        </w:rPr>
        <w:t xml:space="preserve"> </w:t>
      </w:r>
      <w:r w:rsidRPr="00A81DD4">
        <w:rPr>
          <w:sz w:val="20"/>
          <w:szCs w:val="20"/>
        </w:rPr>
        <w:t>13 15: By Him therefore let us offer the sacrifice</w:t>
      </w:r>
      <w:r>
        <w:rPr>
          <w:sz w:val="20"/>
          <w:szCs w:val="20"/>
        </w:rPr>
        <w:t xml:space="preserve"> </w:t>
      </w:r>
      <w:r w:rsidRPr="00A81DD4">
        <w:rPr>
          <w:sz w:val="20"/>
          <w:szCs w:val="20"/>
        </w:rPr>
        <w:t>of praise always to God.</w:t>
      </w:r>
    </w:p>
    <w:p w14:paraId="2D7F7664" w14:textId="5E1B8421" w:rsidR="00A81DD4" w:rsidRPr="00A81DD4" w:rsidRDefault="00A81DD4" w:rsidP="00A81DD4">
      <w:pPr>
        <w:jc w:val="both"/>
        <w:rPr>
          <w:sz w:val="20"/>
          <w:szCs w:val="20"/>
        </w:rPr>
      </w:pPr>
      <w:r w:rsidRPr="00A81DD4">
        <w:rPr>
          <w:sz w:val="20"/>
          <w:szCs w:val="20"/>
        </w:rPr>
        <w:t>Reply Obj. 7. The Lord commanded an altar</w:t>
      </w:r>
      <w:r>
        <w:rPr>
          <w:sz w:val="20"/>
          <w:szCs w:val="20"/>
        </w:rPr>
        <w:t xml:space="preserve"> </w:t>
      </w:r>
      <w:r w:rsidRPr="00A81DD4">
        <w:rPr>
          <w:sz w:val="20"/>
          <w:szCs w:val="20"/>
        </w:rPr>
        <w:t>to be made for the offering of sacrifices and</w:t>
      </w:r>
      <w:r>
        <w:rPr>
          <w:sz w:val="20"/>
          <w:szCs w:val="20"/>
        </w:rPr>
        <w:t xml:space="preserve"> </w:t>
      </w:r>
      <w:r w:rsidRPr="00A81DD4">
        <w:rPr>
          <w:sz w:val="20"/>
          <w:szCs w:val="20"/>
        </w:rPr>
        <w:t xml:space="preserve">gifts in </w:t>
      </w:r>
      <w:proofErr w:type="spellStart"/>
      <w:r w:rsidRPr="00A81DD4">
        <w:rPr>
          <w:sz w:val="20"/>
          <w:szCs w:val="20"/>
        </w:rPr>
        <w:t>honour</w:t>
      </w:r>
      <w:proofErr w:type="spellEnd"/>
      <w:r w:rsidRPr="00A81DD4">
        <w:rPr>
          <w:sz w:val="20"/>
          <w:szCs w:val="20"/>
        </w:rPr>
        <w:t xml:space="preserve"> of God, and for the upkeep of</w:t>
      </w:r>
      <w:r>
        <w:rPr>
          <w:sz w:val="20"/>
          <w:szCs w:val="20"/>
        </w:rPr>
        <w:t xml:space="preserve"> </w:t>
      </w:r>
      <w:r w:rsidRPr="00A81DD4">
        <w:rPr>
          <w:sz w:val="20"/>
          <w:szCs w:val="20"/>
        </w:rPr>
        <w:t>the ministers who served the tabernacle. Now</w:t>
      </w:r>
      <w:r>
        <w:rPr>
          <w:sz w:val="20"/>
          <w:szCs w:val="20"/>
        </w:rPr>
        <w:t xml:space="preserve"> </w:t>
      </w:r>
      <w:r w:rsidRPr="00A81DD4">
        <w:rPr>
          <w:sz w:val="20"/>
          <w:szCs w:val="20"/>
        </w:rPr>
        <w:t xml:space="preserve">concerning the construction of the </w:t>
      </w:r>
      <w:proofErr w:type="gramStart"/>
      <w:r w:rsidRPr="00A81DD4">
        <w:rPr>
          <w:sz w:val="20"/>
          <w:szCs w:val="20"/>
        </w:rPr>
        <w:t>altar</w:t>
      </w:r>
      <w:proofErr w:type="gramEnd"/>
      <w:r w:rsidRPr="00A81DD4">
        <w:rPr>
          <w:sz w:val="20"/>
          <w:szCs w:val="20"/>
        </w:rPr>
        <w:t xml:space="preserve"> the</w:t>
      </w:r>
      <w:r>
        <w:rPr>
          <w:sz w:val="20"/>
          <w:szCs w:val="20"/>
        </w:rPr>
        <w:t xml:space="preserve"> </w:t>
      </w:r>
      <w:r w:rsidRPr="00A81DD4">
        <w:rPr>
          <w:sz w:val="20"/>
          <w:szCs w:val="20"/>
        </w:rPr>
        <w:t>Lord issued a twofold precept. One was at the</w:t>
      </w:r>
      <w:r>
        <w:rPr>
          <w:sz w:val="20"/>
          <w:szCs w:val="20"/>
        </w:rPr>
        <w:t xml:space="preserve"> </w:t>
      </w:r>
      <w:r w:rsidRPr="00A81DD4">
        <w:rPr>
          <w:sz w:val="20"/>
          <w:szCs w:val="20"/>
        </w:rPr>
        <w:t>beginning of the Law (Exod. 20. 24, seq.) when</w:t>
      </w:r>
      <w:r>
        <w:rPr>
          <w:sz w:val="20"/>
          <w:szCs w:val="20"/>
        </w:rPr>
        <w:t xml:space="preserve"> </w:t>
      </w:r>
      <w:r w:rsidRPr="00A81DD4">
        <w:rPr>
          <w:sz w:val="20"/>
          <w:szCs w:val="20"/>
        </w:rPr>
        <w:t>the Lord commanded them to make an altar of</w:t>
      </w:r>
      <w:r>
        <w:rPr>
          <w:sz w:val="20"/>
          <w:szCs w:val="20"/>
        </w:rPr>
        <w:t xml:space="preserve"> </w:t>
      </w:r>
      <w:r w:rsidRPr="00A81DD4">
        <w:rPr>
          <w:sz w:val="20"/>
          <w:szCs w:val="20"/>
        </w:rPr>
        <w:t>earth, or at least not of hewn stones; and again^</w:t>
      </w:r>
      <w:r>
        <w:rPr>
          <w:sz w:val="20"/>
          <w:szCs w:val="20"/>
        </w:rPr>
        <w:t xml:space="preserve"> </w:t>
      </w:r>
      <w:r w:rsidRPr="00A81DD4">
        <w:rPr>
          <w:sz w:val="20"/>
          <w:szCs w:val="20"/>
        </w:rPr>
        <w:t xml:space="preserve">not to make the altar high, </w:t>
      </w:r>
      <w:proofErr w:type="gramStart"/>
      <w:r w:rsidRPr="00A81DD4">
        <w:rPr>
          <w:sz w:val="20"/>
          <w:szCs w:val="20"/>
        </w:rPr>
        <w:t>so as to</w:t>
      </w:r>
      <w:proofErr w:type="gramEnd"/>
      <w:r w:rsidRPr="00A81DD4">
        <w:rPr>
          <w:sz w:val="20"/>
          <w:szCs w:val="20"/>
        </w:rPr>
        <w:t xml:space="preserve"> make it</w:t>
      </w:r>
      <w:r>
        <w:rPr>
          <w:sz w:val="20"/>
          <w:szCs w:val="20"/>
        </w:rPr>
        <w:t xml:space="preserve"> </w:t>
      </w:r>
      <w:r w:rsidRPr="00A81DD4">
        <w:rPr>
          <w:sz w:val="20"/>
          <w:szCs w:val="20"/>
        </w:rPr>
        <w:t>necessary to go up to it by steps. This was in</w:t>
      </w:r>
      <w:r>
        <w:rPr>
          <w:sz w:val="20"/>
          <w:szCs w:val="20"/>
        </w:rPr>
        <w:t xml:space="preserve"> </w:t>
      </w:r>
      <w:r w:rsidRPr="00A81DD4">
        <w:rPr>
          <w:sz w:val="20"/>
          <w:szCs w:val="20"/>
        </w:rPr>
        <w:t>detestation of idolatrous worship, for the Gentiles</w:t>
      </w:r>
      <w:r>
        <w:rPr>
          <w:sz w:val="20"/>
          <w:szCs w:val="20"/>
        </w:rPr>
        <w:t xml:space="preserve"> </w:t>
      </w:r>
      <w:r w:rsidRPr="00A81DD4">
        <w:rPr>
          <w:sz w:val="20"/>
          <w:szCs w:val="20"/>
        </w:rPr>
        <w:t>made their altars ornate and high, thinking</w:t>
      </w:r>
      <w:r>
        <w:rPr>
          <w:sz w:val="20"/>
          <w:szCs w:val="20"/>
        </w:rPr>
        <w:t xml:space="preserve"> </w:t>
      </w:r>
      <w:r w:rsidRPr="00A81DD4">
        <w:rPr>
          <w:sz w:val="20"/>
          <w:szCs w:val="20"/>
        </w:rPr>
        <w:t>that there was something holy and divine in</w:t>
      </w:r>
      <w:r>
        <w:rPr>
          <w:sz w:val="20"/>
          <w:szCs w:val="20"/>
        </w:rPr>
        <w:t xml:space="preserve"> </w:t>
      </w:r>
      <w:r w:rsidRPr="00A81DD4">
        <w:rPr>
          <w:sz w:val="20"/>
          <w:szCs w:val="20"/>
        </w:rPr>
        <w:t>such things. For this reason, too, the Lord commanded</w:t>
      </w:r>
      <w:r>
        <w:rPr>
          <w:sz w:val="20"/>
          <w:szCs w:val="20"/>
        </w:rPr>
        <w:t xml:space="preserve"> </w:t>
      </w:r>
      <w:r w:rsidRPr="00A81DD4">
        <w:rPr>
          <w:sz w:val="20"/>
          <w:szCs w:val="20"/>
        </w:rPr>
        <w:t>(Deut. 16. 21): Thou shall plant no</w:t>
      </w:r>
      <w:r>
        <w:rPr>
          <w:sz w:val="20"/>
          <w:szCs w:val="20"/>
        </w:rPr>
        <w:t xml:space="preserve"> </w:t>
      </w:r>
      <w:r w:rsidRPr="00A81DD4">
        <w:rPr>
          <w:sz w:val="20"/>
          <w:szCs w:val="20"/>
        </w:rPr>
        <w:t>grove^ nor any tree near the altar of the Lord</w:t>
      </w:r>
      <w:r>
        <w:rPr>
          <w:sz w:val="20"/>
          <w:szCs w:val="20"/>
        </w:rPr>
        <w:t xml:space="preserve"> </w:t>
      </w:r>
      <w:r w:rsidRPr="00A81DD4">
        <w:rPr>
          <w:sz w:val="20"/>
          <w:szCs w:val="20"/>
        </w:rPr>
        <w:t>thy God, since idolaters were accustomed to</w:t>
      </w:r>
      <w:r>
        <w:rPr>
          <w:sz w:val="20"/>
          <w:szCs w:val="20"/>
        </w:rPr>
        <w:t xml:space="preserve"> </w:t>
      </w:r>
      <w:r w:rsidRPr="00A81DD4">
        <w:rPr>
          <w:sz w:val="20"/>
          <w:szCs w:val="20"/>
        </w:rPr>
        <w:t>offer sacrifices beneath trees, on account of</w:t>
      </w:r>
      <w:r>
        <w:rPr>
          <w:sz w:val="20"/>
          <w:szCs w:val="20"/>
        </w:rPr>
        <w:t xml:space="preserve"> </w:t>
      </w:r>
      <w:r w:rsidRPr="00A81DD4">
        <w:rPr>
          <w:sz w:val="20"/>
          <w:szCs w:val="20"/>
        </w:rPr>
        <w:t>the pleasantness and shade afforded by them.</w:t>
      </w:r>
      <w:r>
        <w:rPr>
          <w:sz w:val="20"/>
          <w:szCs w:val="20"/>
        </w:rPr>
        <w:t xml:space="preserve"> </w:t>
      </w:r>
      <w:r w:rsidRPr="00A81DD4">
        <w:rPr>
          <w:sz w:val="20"/>
          <w:szCs w:val="20"/>
        </w:rPr>
        <w:t xml:space="preserve">There was </w:t>
      </w:r>
      <w:r w:rsidRPr="00A81DD4">
        <w:rPr>
          <w:sz w:val="20"/>
          <w:szCs w:val="20"/>
        </w:rPr>
        <w:lastRenderedPageBreak/>
        <w:t>also a figurative reason for these</w:t>
      </w:r>
      <w:r>
        <w:rPr>
          <w:sz w:val="20"/>
          <w:szCs w:val="20"/>
        </w:rPr>
        <w:t xml:space="preserve"> </w:t>
      </w:r>
      <w:r w:rsidRPr="00A81DD4">
        <w:rPr>
          <w:sz w:val="20"/>
          <w:szCs w:val="20"/>
        </w:rPr>
        <w:t>precepts. Because we must confess that in</w:t>
      </w:r>
      <w:r>
        <w:rPr>
          <w:sz w:val="20"/>
          <w:szCs w:val="20"/>
        </w:rPr>
        <w:t xml:space="preserve"> </w:t>
      </w:r>
      <w:r w:rsidRPr="00A81DD4">
        <w:rPr>
          <w:sz w:val="20"/>
          <w:szCs w:val="20"/>
        </w:rPr>
        <w:t>Christ, Who is our altar, there is the true nature</w:t>
      </w:r>
      <w:r>
        <w:rPr>
          <w:sz w:val="20"/>
          <w:szCs w:val="20"/>
        </w:rPr>
        <w:t xml:space="preserve"> </w:t>
      </w:r>
      <w:r w:rsidRPr="00A81DD4">
        <w:rPr>
          <w:sz w:val="20"/>
          <w:szCs w:val="20"/>
        </w:rPr>
        <w:t>of flesh, as regards His humanity—and</w:t>
      </w:r>
      <w:r>
        <w:rPr>
          <w:sz w:val="20"/>
          <w:szCs w:val="20"/>
        </w:rPr>
        <w:t xml:space="preserve"> </w:t>
      </w:r>
      <w:r w:rsidRPr="00A81DD4">
        <w:rPr>
          <w:sz w:val="20"/>
          <w:szCs w:val="20"/>
        </w:rPr>
        <w:t>this is to make an altar of earth; and again,</w:t>
      </w:r>
      <w:r>
        <w:rPr>
          <w:sz w:val="20"/>
          <w:szCs w:val="20"/>
        </w:rPr>
        <w:t xml:space="preserve"> </w:t>
      </w:r>
      <w:r w:rsidRPr="00A81DD4">
        <w:rPr>
          <w:sz w:val="20"/>
          <w:szCs w:val="20"/>
        </w:rPr>
        <w:t>in regard to His Godhead, we must confess His</w:t>
      </w:r>
      <w:r>
        <w:rPr>
          <w:sz w:val="20"/>
          <w:szCs w:val="20"/>
        </w:rPr>
        <w:t xml:space="preserve"> </w:t>
      </w:r>
      <w:r w:rsidRPr="00A81DD4">
        <w:rPr>
          <w:sz w:val="20"/>
          <w:szCs w:val="20"/>
        </w:rPr>
        <w:t>equa</w:t>
      </w:r>
      <w:r>
        <w:rPr>
          <w:sz w:val="20"/>
          <w:szCs w:val="20"/>
        </w:rPr>
        <w:t>li</w:t>
      </w:r>
      <w:r w:rsidRPr="00A81DD4">
        <w:rPr>
          <w:sz w:val="20"/>
          <w:szCs w:val="20"/>
        </w:rPr>
        <w:t xml:space="preserve">ty with the </w:t>
      </w:r>
      <w:proofErr w:type="gramStart"/>
      <w:r w:rsidRPr="00A81DD4">
        <w:rPr>
          <w:sz w:val="20"/>
          <w:szCs w:val="20"/>
        </w:rPr>
        <w:t>Father,—</w:t>
      </w:r>
      <w:proofErr w:type="gramEnd"/>
      <w:r w:rsidRPr="00A81DD4">
        <w:rPr>
          <w:sz w:val="20"/>
          <w:szCs w:val="20"/>
        </w:rPr>
        <w:t>and this is not to go</w:t>
      </w:r>
      <w:r>
        <w:rPr>
          <w:sz w:val="20"/>
          <w:szCs w:val="20"/>
        </w:rPr>
        <w:t xml:space="preserve"> </w:t>
      </w:r>
      <w:r w:rsidRPr="00A81DD4">
        <w:rPr>
          <w:sz w:val="20"/>
          <w:szCs w:val="20"/>
        </w:rPr>
        <w:t xml:space="preserve">up to the altar by steps. </w:t>
      </w:r>
      <w:proofErr w:type="gramStart"/>
      <w:r w:rsidRPr="00A81DD4">
        <w:rPr>
          <w:sz w:val="20"/>
          <w:szCs w:val="20"/>
        </w:rPr>
        <w:t>Moreover</w:t>
      </w:r>
      <w:proofErr w:type="gramEnd"/>
      <w:r w:rsidRPr="00A81DD4">
        <w:rPr>
          <w:sz w:val="20"/>
          <w:szCs w:val="20"/>
        </w:rPr>
        <w:t xml:space="preserve"> we should</w:t>
      </w:r>
      <w:r>
        <w:rPr>
          <w:sz w:val="20"/>
          <w:szCs w:val="20"/>
        </w:rPr>
        <w:t xml:space="preserve"> </w:t>
      </w:r>
      <w:r w:rsidRPr="00A81DD4">
        <w:rPr>
          <w:sz w:val="20"/>
          <w:szCs w:val="20"/>
        </w:rPr>
        <w:t>not couple the doctrine of Christ to that of</w:t>
      </w:r>
      <w:r>
        <w:rPr>
          <w:sz w:val="20"/>
          <w:szCs w:val="20"/>
        </w:rPr>
        <w:t xml:space="preserve"> </w:t>
      </w:r>
      <w:r w:rsidRPr="00A81DD4">
        <w:rPr>
          <w:sz w:val="20"/>
          <w:szCs w:val="20"/>
        </w:rPr>
        <w:t>the Gentiles, which provokes men to lewdness.</w:t>
      </w:r>
      <w:r>
        <w:rPr>
          <w:sz w:val="20"/>
          <w:szCs w:val="20"/>
        </w:rPr>
        <w:t xml:space="preserve"> </w:t>
      </w:r>
      <w:r w:rsidRPr="00A81DD4">
        <w:rPr>
          <w:sz w:val="20"/>
          <w:szCs w:val="20"/>
        </w:rPr>
        <w:t>But when once the tabernacle had been constructed</w:t>
      </w:r>
      <w:r>
        <w:rPr>
          <w:sz w:val="20"/>
          <w:szCs w:val="20"/>
        </w:rPr>
        <w:t xml:space="preserve"> </w:t>
      </w:r>
      <w:r w:rsidRPr="00A81DD4">
        <w:rPr>
          <w:sz w:val="20"/>
          <w:szCs w:val="20"/>
        </w:rPr>
        <w:t xml:space="preserve">to the </w:t>
      </w:r>
      <w:proofErr w:type="spellStart"/>
      <w:r w:rsidRPr="00A81DD4">
        <w:rPr>
          <w:sz w:val="20"/>
          <w:szCs w:val="20"/>
        </w:rPr>
        <w:t>honour</w:t>
      </w:r>
      <w:proofErr w:type="spellEnd"/>
      <w:r w:rsidRPr="00A81DD4">
        <w:rPr>
          <w:sz w:val="20"/>
          <w:szCs w:val="20"/>
        </w:rPr>
        <w:t xml:space="preserve"> of God, there was no</w:t>
      </w:r>
      <w:r>
        <w:rPr>
          <w:sz w:val="20"/>
          <w:szCs w:val="20"/>
        </w:rPr>
        <w:t xml:space="preserve"> </w:t>
      </w:r>
      <w:r w:rsidRPr="00A81DD4">
        <w:rPr>
          <w:sz w:val="20"/>
          <w:szCs w:val="20"/>
        </w:rPr>
        <w:t>longer reason to fear these occasions of idolatry.</w:t>
      </w:r>
      <w:r>
        <w:rPr>
          <w:sz w:val="20"/>
          <w:szCs w:val="20"/>
        </w:rPr>
        <w:t xml:space="preserve"> </w:t>
      </w:r>
      <w:proofErr w:type="gramStart"/>
      <w:r w:rsidRPr="00A81DD4">
        <w:rPr>
          <w:sz w:val="20"/>
          <w:szCs w:val="20"/>
        </w:rPr>
        <w:t>Therefore</w:t>
      </w:r>
      <w:proofErr w:type="gramEnd"/>
      <w:r w:rsidRPr="00A81DD4">
        <w:rPr>
          <w:sz w:val="20"/>
          <w:szCs w:val="20"/>
        </w:rPr>
        <w:t xml:space="preserve"> the Lord commanded the altar of</w:t>
      </w:r>
      <w:r>
        <w:rPr>
          <w:sz w:val="20"/>
          <w:szCs w:val="20"/>
        </w:rPr>
        <w:t xml:space="preserve"> </w:t>
      </w:r>
      <w:r w:rsidRPr="00A81DD4">
        <w:rPr>
          <w:sz w:val="20"/>
          <w:szCs w:val="20"/>
        </w:rPr>
        <w:t>holocausts to be made of brass, and to be conspicuous</w:t>
      </w:r>
      <w:r>
        <w:rPr>
          <w:sz w:val="20"/>
          <w:szCs w:val="20"/>
        </w:rPr>
        <w:t xml:space="preserve"> </w:t>
      </w:r>
      <w:r w:rsidRPr="00A81DD4">
        <w:rPr>
          <w:sz w:val="20"/>
          <w:szCs w:val="20"/>
        </w:rPr>
        <w:t>to all the people; and the altar of incense,</w:t>
      </w:r>
      <w:r>
        <w:rPr>
          <w:sz w:val="20"/>
          <w:szCs w:val="20"/>
        </w:rPr>
        <w:t xml:space="preserve"> </w:t>
      </w:r>
      <w:r w:rsidRPr="00A81DD4">
        <w:rPr>
          <w:sz w:val="20"/>
          <w:szCs w:val="20"/>
        </w:rPr>
        <w:t>which was visible to none but the priests.</w:t>
      </w:r>
      <w:r>
        <w:rPr>
          <w:sz w:val="20"/>
          <w:szCs w:val="20"/>
        </w:rPr>
        <w:t xml:space="preserve"> </w:t>
      </w:r>
      <w:r w:rsidRPr="00A81DD4">
        <w:rPr>
          <w:sz w:val="20"/>
          <w:szCs w:val="20"/>
        </w:rPr>
        <w:t>Nor was brass so precious as to give the people</w:t>
      </w:r>
      <w:r>
        <w:rPr>
          <w:sz w:val="20"/>
          <w:szCs w:val="20"/>
        </w:rPr>
        <w:t xml:space="preserve"> </w:t>
      </w:r>
      <w:r w:rsidRPr="00A81DD4">
        <w:rPr>
          <w:sz w:val="20"/>
          <w:szCs w:val="20"/>
        </w:rPr>
        <w:t>an occasion for idolatry.</w:t>
      </w:r>
    </w:p>
    <w:p w14:paraId="6DF2D28C" w14:textId="57A4EE76" w:rsidR="00A81DD4" w:rsidRPr="00A81DD4" w:rsidRDefault="00A81DD4" w:rsidP="00A81DD4">
      <w:pPr>
        <w:jc w:val="both"/>
        <w:rPr>
          <w:sz w:val="20"/>
          <w:szCs w:val="20"/>
        </w:rPr>
      </w:pPr>
      <w:r w:rsidRPr="00A81DD4">
        <w:rPr>
          <w:sz w:val="20"/>
          <w:szCs w:val="20"/>
        </w:rPr>
        <w:t>Since, however, the reason for the precept,</w:t>
      </w:r>
      <w:r>
        <w:rPr>
          <w:sz w:val="20"/>
          <w:szCs w:val="20"/>
        </w:rPr>
        <w:t xml:space="preserve"> </w:t>
      </w:r>
      <w:proofErr w:type="gramStart"/>
      <w:r w:rsidRPr="00A81DD4">
        <w:rPr>
          <w:sz w:val="20"/>
          <w:szCs w:val="20"/>
        </w:rPr>
        <w:t>Thou</w:t>
      </w:r>
      <w:proofErr w:type="gramEnd"/>
      <w:r w:rsidRPr="00A81DD4">
        <w:rPr>
          <w:sz w:val="20"/>
          <w:szCs w:val="20"/>
        </w:rPr>
        <w:t xml:space="preserve"> shalt not go up by steps unto My altar</w:t>
      </w:r>
      <w:r>
        <w:rPr>
          <w:sz w:val="20"/>
          <w:szCs w:val="20"/>
        </w:rPr>
        <w:t xml:space="preserve"> </w:t>
      </w:r>
      <w:r w:rsidRPr="00A81DD4">
        <w:rPr>
          <w:sz w:val="20"/>
          <w:szCs w:val="20"/>
        </w:rPr>
        <w:t>(Exod. 20. 26) is stated to have been lest thy</w:t>
      </w:r>
      <w:r>
        <w:rPr>
          <w:sz w:val="20"/>
          <w:szCs w:val="20"/>
        </w:rPr>
        <w:t xml:space="preserve"> </w:t>
      </w:r>
      <w:r w:rsidRPr="00A81DD4">
        <w:rPr>
          <w:sz w:val="20"/>
          <w:szCs w:val="20"/>
        </w:rPr>
        <w:t>nakedness be discovered, it should be observed</w:t>
      </w:r>
      <w:r>
        <w:rPr>
          <w:sz w:val="20"/>
          <w:szCs w:val="20"/>
        </w:rPr>
        <w:t xml:space="preserve"> </w:t>
      </w:r>
      <w:r w:rsidRPr="00A81DD4">
        <w:rPr>
          <w:sz w:val="20"/>
          <w:szCs w:val="20"/>
        </w:rPr>
        <w:t>that this too was instituted with the purpose of</w:t>
      </w:r>
      <w:r>
        <w:rPr>
          <w:sz w:val="20"/>
          <w:szCs w:val="20"/>
        </w:rPr>
        <w:t xml:space="preserve"> </w:t>
      </w:r>
      <w:r w:rsidRPr="00A81DD4">
        <w:rPr>
          <w:sz w:val="20"/>
          <w:szCs w:val="20"/>
        </w:rPr>
        <w:t>preventing idolatry, for in the feasts of Priapus</w:t>
      </w:r>
      <w:r>
        <w:rPr>
          <w:sz w:val="20"/>
          <w:szCs w:val="20"/>
        </w:rPr>
        <w:t xml:space="preserve"> </w:t>
      </w:r>
      <w:r w:rsidRPr="00A81DD4">
        <w:rPr>
          <w:sz w:val="20"/>
          <w:szCs w:val="20"/>
        </w:rPr>
        <w:t>the Gentiles uncovered their nakedness before</w:t>
      </w:r>
      <w:r>
        <w:rPr>
          <w:sz w:val="20"/>
          <w:szCs w:val="20"/>
        </w:rPr>
        <w:t xml:space="preserve"> </w:t>
      </w:r>
      <w:r w:rsidRPr="00A81DD4">
        <w:rPr>
          <w:sz w:val="20"/>
          <w:szCs w:val="20"/>
        </w:rPr>
        <w:t>the people.</w:t>
      </w:r>
      <w:r>
        <w:rPr>
          <w:rFonts w:cstheme="minorHAnsi"/>
          <w:sz w:val="20"/>
          <w:szCs w:val="20"/>
        </w:rPr>
        <w:t>¹</w:t>
      </w:r>
      <w:r w:rsidRPr="00A81DD4">
        <w:rPr>
          <w:sz w:val="20"/>
          <w:szCs w:val="20"/>
        </w:rPr>
        <w:t xml:space="preserve"> But later on the priests were prescribed</w:t>
      </w:r>
      <w:r>
        <w:rPr>
          <w:sz w:val="20"/>
          <w:szCs w:val="20"/>
        </w:rPr>
        <w:t xml:space="preserve"> </w:t>
      </w:r>
      <w:r w:rsidRPr="00A81DD4">
        <w:rPr>
          <w:sz w:val="20"/>
          <w:szCs w:val="20"/>
        </w:rPr>
        <w:t>the use of loin-cloths for the sake of</w:t>
      </w:r>
      <w:r>
        <w:rPr>
          <w:sz w:val="20"/>
          <w:szCs w:val="20"/>
        </w:rPr>
        <w:t xml:space="preserve"> </w:t>
      </w:r>
      <w:r w:rsidRPr="00A81DD4">
        <w:rPr>
          <w:sz w:val="20"/>
          <w:szCs w:val="20"/>
        </w:rPr>
        <w:t>decency, so that without any danger the altar</w:t>
      </w:r>
      <w:r>
        <w:rPr>
          <w:sz w:val="20"/>
          <w:szCs w:val="20"/>
        </w:rPr>
        <w:t xml:space="preserve"> </w:t>
      </w:r>
      <w:r w:rsidRPr="00A81DD4">
        <w:rPr>
          <w:sz w:val="20"/>
          <w:szCs w:val="20"/>
        </w:rPr>
        <w:t>could be placed so high that the priests when</w:t>
      </w:r>
      <w:r>
        <w:rPr>
          <w:sz w:val="20"/>
          <w:szCs w:val="20"/>
        </w:rPr>
        <w:t xml:space="preserve"> </w:t>
      </w:r>
      <w:r w:rsidRPr="00A81DD4">
        <w:rPr>
          <w:sz w:val="20"/>
          <w:szCs w:val="20"/>
        </w:rPr>
        <w:t>offering sacrifices would go up by steps of wood,</w:t>
      </w:r>
      <w:r>
        <w:rPr>
          <w:sz w:val="20"/>
          <w:szCs w:val="20"/>
        </w:rPr>
        <w:t xml:space="preserve"> </w:t>
      </w:r>
      <w:r w:rsidRPr="00A81DD4">
        <w:rPr>
          <w:sz w:val="20"/>
          <w:szCs w:val="20"/>
        </w:rPr>
        <w:t>not fixed but moveable.</w:t>
      </w:r>
    </w:p>
    <w:p w14:paraId="685B8111" w14:textId="0433B0A4" w:rsidR="00A81DD4" w:rsidRPr="00A81DD4" w:rsidRDefault="00A81DD4" w:rsidP="00A81DD4">
      <w:pPr>
        <w:jc w:val="both"/>
        <w:rPr>
          <w:sz w:val="20"/>
          <w:szCs w:val="20"/>
        </w:rPr>
      </w:pPr>
      <w:r w:rsidRPr="00A81DD4">
        <w:rPr>
          <w:sz w:val="20"/>
          <w:szCs w:val="20"/>
        </w:rPr>
        <w:t>Reply Obj. 8. The body of the tabernacle consisted</w:t>
      </w:r>
      <w:r>
        <w:rPr>
          <w:sz w:val="20"/>
          <w:szCs w:val="20"/>
        </w:rPr>
        <w:t xml:space="preserve"> </w:t>
      </w:r>
      <w:r w:rsidRPr="00A81DD4">
        <w:rPr>
          <w:sz w:val="20"/>
          <w:szCs w:val="20"/>
        </w:rPr>
        <w:t xml:space="preserve">of boards placed on </w:t>
      </w:r>
      <w:proofErr w:type="gramStart"/>
      <w:r w:rsidRPr="00A81DD4">
        <w:rPr>
          <w:sz w:val="20"/>
          <w:szCs w:val="20"/>
        </w:rPr>
        <w:t>end, and</w:t>
      </w:r>
      <w:proofErr w:type="gramEnd"/>
      <w:r w:rsidRPr="00A81DD4">
        <w:rPr>
          <w:sz w:val="20"/>
          <w:szCs w:val="20"/>
        </w:rPr>
        <w:t xml:space="preserve"> covered on</w:t>
      </w:r>
      <w:r>
        <w:rPr>
          <w:sz w:val="20"/>
          <w:szCs w:val="20"/>
        </w:rPr>
        <w:t xml:space="preserve"> </w:t>
      </w:r>
      <w:r w:rsidRPr="00A81DD4">
        <w:rPr>
          <w:sz w:val="20"/>
          <w:szCs w:val="20"/>
        </w:rPr>
        <w:t xml:space="preserve">the inside with curtains of four different </w:t>
      </w:r>
      <w:proofErr w:type="spellStart"/>
      <w:r w:rsidRPr="00A81DD4">
        <w:rPr>
          <w:sz w:val="20"/>
          <w:szCs w:val="20"/>
        </w:rPr>
        <w:t>colours</w:t>
      </w:r>
      <w:proofErr w:type="spellEnd"/>
      <w:r w:rsidRPr="00A81DD4">
        <w:rPr>
          <w:sz w:val="20"/>
          <w:szCs w:val="20"/>
        </w:rPr>
        <w:t>,</w:t>
      </w:r>
      <w:r>
        <w:rPr>
          <w:sz w:val="20"/>
          <w:szCs w:val="20"/>
        </w:rPr>
        <w:t xml:space="preserve"> </w:t>
      </w:r>
      <w:r w:rsidRPr="00A81DD4">
        <w:rPr>
          <w:sz w:val="20"/>
          <w:szCs w:val="20"/>
        </w:rPr>
        <w:t>namely, twisted linen, violet, purple, and</w:t>
      </w:r>
      <w:r>
        <w:rPr>
          <w:sz w:val="20"/>
          <w:szCs w:val="20"/>
        </w:rPr>
        <w:t xml:space="preserve"> </w:t>
      </w:r>
      <w:r w:rsidRPr="00A81DD4">
        <w:rPr>
          <w:sz w:val="20"/>
          <w:szCs w:val="20"/>
        </w:rPr>
        <w:t>scarlet twice dyed. These curtains, however,</w:t>
      </w:r>
      <w:r>
        <w:rPr>
          <w:sz w:val="20"/>
          <w:szCs w:val="20"/>
        </w:rPr>
        <w:t xml:space="preserve"> </w:t>
      </w:r>
      <w:r w:rsidRPr="00A81DD4">
        <w:rPr>
          <w:sz w:val="20"/>
          <w:szCs w:val="20"/>
        </w:rPr>
        <w:t>covered the sides only of the tabernacle; and</w:t>
      </w:r>
      <w:r>
        <w:rPr>
          <w:sz w:val="20"/>
          <w:szCs w:val="20"/>
        </w:rPr>
        <w:t xml:space="preserve"> </w:t>
      </w:r>
      <w:r w:rsidRPr="00A81DD4">
        <w:rPr>
          <w:sz w:val="20"/>
          <w:szCs w:val="20"/>
        </w:rPr>
        <w:t>the roof of the tabernacle was covered with</w:t>
      </w:r>
      <w:r>
        <w:rPr>
          <w:sz w:val="20"/>
          <w:szCs w:val="20"/>
        </w:rPr>
        <w:t xml:space="preserve"> </w:t>
      </w:r>
      <w:r w:rsidRPr="00A81DD4">
        <w:rPr>
          <w:sz w:val="20"/>
          <w:szCs w:val="20"/>
        </w:rPr>
        <w:t>violet-</w:t>
      </w:r>
      <w:proofErr w:type="spellStart"/>
      <w:r w:rsidRPr="00A81DD4">
        <w:rPr>
          <w:sz w:val="20"/>
          <w:szCs w:val="20"/>
        </w:rPr>
        <w:t>coloured</w:t>
      </w:r>
      <w:proofErr w:type="spellEnd"/>
      <w:r w:rsidRPr="00A81DD4">
        <w:rPr>
          <w:sz w:val="20"/>
          <w:szCs w:val="20"/>
        </w:rPr>
        <w:t xml:space="preserve"> skins; and over this there was</w:t>
      </w:r>
      <w:r>
        <w:rPr>
          <w:sz w:val="20"/>
          <w:szCs w:val="20"/>
        </w:rPr>
        <w:t xml:space="preserve"> </w:t>
      </w:r>
      <w:r w:rsidRPr="00A81DD4">
        <w:rPr>
          <w:sz w:val="20"/>
          <w:szCs w:val="20"/>
        </w:rPr>
        <w:t>another covering of rams' skins dyed red; and</w:t>
      </w:r>
      <w:r>
        <w:rPr>
          <w:sz w:val="20"/>
          <w:szCs w:val="20"/>
        </w:rPr>
        <w:t xml:space="preserve"> </w:t>
      </w:r>
      <w:r w:rsidRPr="00A81DD4">
        <w:rPr>
          <w:sz w:val="20"/>
          <w:szCs w:val="20"/>
        </w:rPr>
        <w:t>over this there was a third curtain made of</w:t>
      </w:r>
      <w:r>
        <w:rPr>
          <w:sz w:val="20"/>
          <w:szCs w:val="20"/>
        </w:rPr>
        <w:t xml:space="preserve"> </w:t>
      </w:r>
      <w:r w:rsidRPr="00A81DD4">
        <w:rPr>
          <w:sz w:val="20"/>
          <w:szCs w:val="20"/>
        </w:rPr>
        <w:t>goats' hair, which covered not only the roof of</w:t>
      </w:r>
      <w:r>
        <w:rPr>
          <w:sz w:val="20"/>
          <w:szCs w:val="20"/>
        </w:rPr>
        <w:t xml:space="preserve"> </w:t>
      </w:r>
      <w:r w:rsidRPr="00A81DD4">
        <w:rPr>
          <w:sz w:val="20"/>
          <w:szCs w:val="20"/>
        </w:rPr>
        <w:t>the tabernacle, but also reached to the ground</w:t>
      </w:r>
      <w:r>
        <w:rPr>
          <w:sz w:val="20"/>
          <w:szCs w:val="20"/>
        </w:rPr>
        <w:t xml:space="preserve"> </w:t>
      </w:r>
      <w:r w:rsidRPr="00A81DD4">
        <w:rPr>
          <w:sz w:val="20"/>
          <w:szCs w:val="20"/>
        </w:rPr>
        <w:t>and covered the boards of the tabernacle on</w:t>
      </w:r>
      <w:r>
        <w:rPr>
          <w:sz w:val="20"/>
          <w:szCs w:val="20"/>
        </w:rPr>
        <w:t xml:space="preserve"> </w:t>
      </w:r>
      <w:r w:rsidRPr="00A81DD4">
        <w:rPr>
          <w:sz w:val="20"/>
          <w:szCs w:val="20"/>
        </w:rPr>
        <w:t xml:space="preserve">the outside. The literal reason </w:t>
      </w:r>
      <w:proofErr w:type="gramStart"/>
      <w:r w:rsidRPr="00A81DD4">
        <w:rPr>
          <w:sz w:val="20"/>
          <w:szCs w:val="20"/>
        </w:rPr>
        <w:t>of</w:t>
      </w:r>
      <w:proofErr w:type="gramEnd"/>
      <w:r w:rsidRPr="00A81DD4">
        <w:rPr>
          <w:sz w:val="20"/>
          <w:szCs w:val="20"/>
        </w:rPr>
        <w:t xml:space="preserve"> these coverings</w:t>
      </w:r>
      <w:r>
        <w:rPr>
          <w:sz w:val="20"/>
          <w:szCs w:val="20"/>
        </w:rPr>
        <w:t xml:space="preserve"> </w:t>
      </w:r>
      <w:r w:rsidRPr="00A81DD4">
        <w:rPr>
          <w:sz w:val="20"/>
          <w:szCs w:val="20"/>
        </w:rPr>
        <w:t>taken altogether was the adornment and</w:t>
      </w:r>
      <w:r>
        <w:rPr>
          <w:sz w:val="20"/>
          <w:szCs w:val="20"/>
        </w:rPr>
        <w:t xml:space="preserve"> </w:t>
      </w:r>
      <w:r w:rsidRPr="00A81DD4">
        <w:rPr>
          <w:sz w:val="20"/>
          <w:szCs w:val="20"/>
        </w:rPr>
        <w:t>protection of the tabernacle, that it might be</w:t>
      </w:r>
      <w:r>
        <w:rPr>
          <w:sz w:val="20"/>
          <w:szCs w:val="20"/>
        </w:rPr>
        <w:t xml:space="preserve"> </w:t>
      </w:r>
      <w:r w:rsidRPr="00A81DD4">
        <w:rPr>
          <w:sz w:val="20"/>
          <w:szCs w:val="20"/>
        </w:rPr>
        <w:t>an object of respect. Taken singly, according</w:t>
      </w:r>
      <w:r>
        <w:rPr>
          <w:sz w:val="20"/>
          <w:szCs w:val="20"/>
        </w:rPr>
        <w:t xml:space="preserve"> </w:t>
      </w:r>
      <w:r w:rsidRPr="00A81DD4">
        <w:rPr>
          <w:sz w:val="20"/>
          <w:szCs w:val="20"/>
        </w:rPr>
        <w:t xml:space="preserve">to </w:t>
      </w:r>
      <w:proofErr w:type="gramStart"/>
      <w:r w:rsidRPr="00A81DD4">
        <w:rPr>
          <w:sz w:val="20"/>
          <w:szCs w:val="20"/>
        </w:rPr>
        <w:t>some,</w:t>
      </w:r>
      <w:r>
        <w:rPr>
          <w:rFonts w:cstheme="minorHAnsi"/>
          <w:sz w:val="20"/>
          <w:szCs w:val="20"/>
        </w:rPr>
        <w:t>²</w:t>
      </w:r>
      <w:proofErr w:type="gramEnd"/>
      <w:r w:rsidRPr="00A81DD4">
        <w:rPr>
          <w:sz w:val="20"/>
          <w:szCs w:val="20"/>
        </w:rPr>
        <w:t xml:space="preserve"> "the curtains denoted the starry heaven,</w:t>
      </w:r>
      <w:r>
        <w:rPr>
          <w:sz w:val="20"/>
          <w:szCs w:val="20"/>
        </w:rPr>
        <w:t xml:space="preserve"> </w:t>
      </w:r>
      <w:r w:rsidRPr="00A81DD4">
        <w:rPr>
          <w:sz w:val="20"/>
          <w:szCs w:val="20"/>
        </w:rPr>
        <w:t>which is adorned with various stars; the</w:t>
      </w:r>
      <w:r>
        <w:rPr>
          <w:sz w:val="20"/>
          <w:szCs w:val="20"/>
        </w:rPr>
        <w:t xml:space="preserve"> </w:t>
      </w:r>
      <w:r w:rsidRPr="00A81DD4">
        <w:rPr>
          <w:sz w:val="20"/>
          <w:szCs w:val="20"/>
        </w:rPr>
        <w:t>curtain (of goats' skin) signified the waters</w:t>
      </w:r>
      <w:r>
        <w:rPr>
          <w:sz w:val="20"/>
          <w:szCs w:val="20"/>
        </w:rPr>
        <w:t xml:space="preserve"> </w:t>
      </w:r>
      <w:r w:rsidRPr="00A81DD4">
        <w:rPr>
          <w:sz w:val="20"/>
          <w:szCs w:val="20"/>
        </w:rPr>
        <w:t>which are above the firmament; the skins dyed</w:t>
      </w:r>
      <w:r>
        <w:rPr>
          <w:sz w:val="20"/>
          <w:szCs w:val="20"/>
        </w:rPr>
        <w:t xml:space="preserve"> </w:t>
      </w:r>
      <w:r w:rsidRPr="00A81DD4">
        <w:rPr>
          <w:sz w:val="20"/>
          <w:szCs w:val="20"/>
        </w:rPr>
        <w:t>red denoted the empyrean heaven, where the</w:t>
      </w:r>
      <w:r>
        <w:rPr>
          <w:sz w:val="20"/>
          <w:szCs w:val="20"/>
        </w:rPr>
        <w:t xml:space="preserve"> </w:t>
      </w:r>
      <w:r w:rsidRPr="00A81DD4">
        <w:rPr>
          <w:sz w:val="20"/>
          <w:szCs w:val="20"/>
        </w:rPr>
        <w:t>angels are; the violet skins, the heaven of the</w:t>
      </w:r>
      <w:r>
        <w:rPr>
          <w:sz w:val="20"/>
          <w:szCs w:val="20"/>
        </w:rPr>
        <w:t xml:space="preserve"> </w:t>
      </w:r>
      <w:r w:rsidRPr="00A81DD4">
        <w:rPr>
          <w:sz w:val="20"/>
          <w:szCs w:val="20"/>
        </w:rPr>
        <w:t>Blessed Trinity."</w:t>
      </w:r>
    </w:p>
    <w:p w14:paraId="56D7A048" w14:textId="7425F105" w:rsidR="005A63A8" w:rsidRDefault="00A81DD4" w:rsidP="00A81DD4">
      <w:pPr>
        <w:jc w:val="both"/>
        <w:rPr>
          <w:sz w:val="20"/>
          <w:szCs w:val="20"/>
        </w:rPr>
      </w:pPr>
      <w:r w:rsidRPr="00A81DD4">
        <w:rPr>
          <w:sz w:val="20"/>
          <w:szCs w:val="20"/>
        </w:rPr>
        <w:t>The figurative meaning of these things is that</w:t>
      </w:r>
      <w:r>
        <w:rPr>
          <w:sz w:val="20"/>
          <w:szCs w:val="20"/>
        </w:rPr>
        <w:t xml:space="preserve"> </w:t>
      </w:r>
      <w:r w:rsidRPr="00A81DD4">
        <w:rPr>
          <w:sz w:val="20"/>
          <w:szCs w:val="20"/>
        </w:rPr>
        <w:t>the boards of which the tabernacle was constructed</w:t>
      </w:r>
      <w:r>
        <w:rPr>
          <w:sz w:val="20"/>
          <w:szCs w:val="20"/>
        </w:rPr>
        <w:t xml:space="preserve"> </w:t>
      </w:r>
      <w:r w:rsidRPr="00A81DD4">
        <w:rPr>
          <w:sz w:val="20"/>
          <w:szCs w:val="20"/>
        </w:rPr>
        <w:t>signify the faithful of Christ, who compose</w:t>
      </w:r>
      <w:r>
        <w:rPr>
          <w:sz w:val="20"/>
          <w:szCs w:val="20"/>
        </w:rPr>
        <w:t xml:space="preserve"> </w:t>
      </w:r>
      <w:r w:rsidRPr="00A81DD4">
        <w:rPr>
          <w:sz w:val="20"/>
          <w:szCs w:val="20"/>
        </w:rPr>
        <w:t>the Church. The boards were covered on</w:t>
      </w:r>
      <w:r>
        <w:rPr>
          <w:sz w:val="20"/>
          <w:szCs w:val="20"/>
        </w:rPr>
        <w:t xml:space="preserve"> </w:t>
      </w:r>
      <w:r w:rsidRPr="00A81DD4">
        <w:rPr>
          <w:sz w:val="20"/>
          <w:szCs w:val="20"/>
        </w:rPr>
        <w:t xml:space="preserve">the inner side by curtains of four </w:t>
      </w:r>
      <w:proofErr w:type="spellStart"/>
      <w:r w:rsidRPr="00A81DD4">
        <w:rPr>
          <w:sz w:val="20"/>
          <w:szCs w:val="20"/>
        </w:rPr>
        <w:t>colours</w:t>
      </w:r>
      <w:proofErr w:type="spellEnd"/>
      <w:r w:rsidRPr="00A81DD4">
        <w:rPr>
          <w:sz w:val="20"/>
          <w:szCs w:val="20"/>
        </w:rPr>
        <w:t>, be-</w:t>
      </w:r>
    </w:p>
    <w:p w14:paraId="1DF44CD0" w14:textId="500DB61A" w:rsidR="00A81DD4" w:rsidRPr="00A81DD4" w:rsidRDefault="00A81DD4" w:rsidP="00A81DD4">
      <w:pPr>
        <w:spacing w:after="0"/>
        <w:jc w:val="both"/>
        <w:rPr>
          <w:sz w:val="16"/>
          <w:szCs w:val="16"/>
        </w:rPr>
      </w:pPr>
      <w:r w:rsidRPr="00A81DD4">
        <w:rPr>
          <w:rFonts w:cstheme="minorHAnsi"/>
          <w:sz w:val="16"/>
          <w:szCs w:val="16"/>
        </w:rPr>
        <w:t>¹</w:t>
      </w:r>
      <w:r w:rsidRPr="00A81DD4">
        <w:rPr>
          <w:sz w:val="16"/>
          <w:szCs w:val="16"/>
        </w:rPr>
        <w:t>Cf. Maimonides, Guide, III, 45 (FR357).</w:t>
      </w:r>
    </w:p>
    <w:p w14:paraId="4851F178" w14:textId="390FDB56" w:rsidR="00A81DD4" w:rsidRPr="00A81DD4" w:rsidRDefault="00A81DD4" w:rsidP="00A81DD4">
      <w:pPr>
        <w:spacing w:after="0"/>
        <w:jc w:val="both"/>
        <w:rPr>
          <w:sz w:val="16"/>
          <w:szCs w:val="16"/>
        </w:rPr>
      </w:pPr>
      <w:r w:rsidRPr="00A81DD4">
        <w:rPr>
          <w:rFonts w:cstheme="minorHAnsi"/>
          <w:sz w:val="16"/>
          <w:szCs w:val="16"/>
        </w:rPr>
        <w:t>²</w:t>
      </w:r>
      <w:r w:rsidRPr="00A81DD4">
        <w:rPr>
          <w:sz w:val="16"/>
          <w:szCs w:val="16"/>
        </w:rPr>
        <w:t xml:space="preserve">Peter the Eater, </w:t>
      </w:r>
      <w:proofErr w:type="spellStart"/>
      <w:r w:rsidRPr="00A81DD4">
        <w:rPr>
          <w:sz w:val="16"/>
          <w:szCs w:val="16"/>
        </w:rPr>
        <w:t>Ilist</w:t>
      </w:r>
      <w:proofErr w:type="spellEnd"/>
      <w:r w:rsidRPr="00A81DD4">
        <w:rPr>
          <w:sz w:val="16"/>
          <w:szCs w:val="16"/>
        </w:rPr>
        <w:t>. Schol, Lib. Exod., chap. 58 (PL 198, 1179).</w:t>
      </w:r>
    </w:p>
    <w:p w14:paraId="34B88733" w14:textId="77777777" w:rsidR="005A63A8" w:rsidRDefault="005A63A8" w:rsidP="00355D7F">
      <w:pPr>
        <w:jc w:val="both"/>
        <w:rPr>
          <w:sz w:val="20"/>
          <w:szCs w:val="20"/>
        </w:rPr>
      </w:pPr>
    </w:p>
    <w:p w14:paraId="5EB49E69" w14:textId="5BEC22E5" w:rsidR="00A81DD4" w:rsidRPr="00A81DD4" w:rsidRDefault="00A81DD4" w:rsidP="00A81DD4">
      <w:pPr>
        <w:jc w:val="both"/>
        <w:rPr>
          <w:sz w:val="20"/>
          <w:szCs w:val="20"/>
        </w:rPr>
      </w:pPr>
      <w:r w:rsidRPr="00A81DD4">
        <w:rPr>
          <w:sz w:val="20"/>
          <w:szCs w:val="20"/>
        </w:rPr>
        <w:t>cause the faithful are inwardly adorned with the</w:t>
      </w:r>
      <w:r>
        <w:rPr>
          <w:sz w:val="20"/>
          <w:szCs w:val="20"/>
        </w:rPr>
        <w:t xml:space="preserve"> </w:t>
      </w:r>
      <w:r w:rsidRPr="00A81DD4">
        <w:rPr>
          <w:sz w:val="20"/>
          <w:szCs w:val="20"/>
        </w:rPr>
        <w:t xml:space="preserve">four </w:t>
      </w:r>
      <w:proofErr w:type="gramStart"/>
      <w:r w:rsidRPr="00A81DD4">
        <w:rPr>
          <w:sz w:val="20"/>
          <w:szCs w:val="20"/>
        </w:rPr>
        <w:t>virtues ;</w:t>
      </w:r>
      <w:proofErr w:type="gramEnd"/>
      <w:r w:rsidRPr="00A81DD4">
        <w:rPr>
          <w:sz w:val="20"/>
          <w:szCs w:val="20"/>
        </w:rPr>
        <w:t xml:space="preserve"> for "the twisted linen," as the gloss</w:t>
      </w:r>
      <w:r>
        <w:rPr>
          <w:sz w:val="20"/>
          <w:szCs w:val="20"/>
        </w:rPr>
        <w:t xml:space="preserve"> </w:t>
      </w:r>
      <w:r w:rsidRPr="00A81DD4">
        <w:rPr>
          <w:sz w:val="20"/>
          <w:szCs w:val="20"/>
        </w:rPr>
        <w:t>observes,</w:t>
      </w:r>
      <w:r>
        <w:rPr>
          <w:rFonts w:cstheme="minorHAnsi"/>
          <w:sz w:val="20"/>
          <w:szCs w:val="20"/>
        </w:rPr>
        <w:t>³</w:t>
      </w:r>
      <w:r w:rsidRPr="00A81DD4">
        <w:rPr>
          <w:sz w:val="20"/>
          <w:szCs w:val="20"/>
        </w:rPr>
        <w:t xml:space="preserve"> "signifies the flesh refulgent with purity;</w:t>
      </w:r>
      <w:r>
        <w:rPr>
          <w:sz w:val="20"/>
          <w:szCs w:val="20"/>
        </w:rPr>
        <w:t xml:space="preserve"> </w:t>
      </w:r>
      <w:r w:rsidRPr="00A81DD4">
        <w:rPr>
          <w:sz w:val="20"/>
          <w:szCs w:val="20"/>
        </w:rPr>
        <w:t>violet signifies the mind desirous of heavenly</w:t>
      </w:r>
      <w:r>
        <w:rPr>
          <w:sz w:val="20"/>
          <w:szCs w:val="20"/>
        </w:rPr>
        <w:t xml:space="preserve"> </w:t>
      </w:r>
      <w:r w:rsidRPr="00A81DD4">
        <w:rPr>
          <w:sz w:val="20"/>
          <w:szCs w:val="20"/>
        </w:rPr>
        <w:t>things ; purple denotes the flesh subject to</w:t>
      </w:r>
      <w:r>
        <w:rPr>
          <w:sz w:val="20"/>
          <w:szCs w:val="20"/>
        </w:rPr>
        <w:t xml:space="preserve"> </w:t>
      </w:r>
      <w:r w:rsidRPr="00A81DD4">
        <w:rPr>
          <w:sz w:val="20"/>
          <w:szCs w:val="20"/>
        </w:rPr>
        <w:t>passions; the twice dyed scarlet betokens the</w:t>
      </w:r>
      <w:r>
        <w:rPr>
          <w:sz w:val="20"/>
          <w:szCs w:val="20"/>
        </w:rPr>
        <w:t xml:space="preserve"> </w:t>
      </w:r>
      <w:r w:rsidRPr="00A81DD4">
        <w:rPr>
          <w:sz w:val="20"/>
          <w:szCs w:val="20"/>
        </w:rPr>
        <w:t>mind in the midst of the passions enlightened</w:t>
      </w:r>
      <w:r>
        <w:rPr>
          <w:sz w:val="20"/>
          <w:szCs w:val="20"/>
        </w:rPr>
        <w:t xml:space="preserve"> </w:t>
      </w:r>
      <w:r w:rsidRPr="00A81DD4">
        <w:rPr>
          <w:sz w:val="20"/>
          <w:szCs w:val="20"/>
        </w:rPr>
        <w:t xml:space="preserve">by the love of God and our </w:t>
      </w:r>
      <w:proofErr w:type="spellStart"/>
      <w:r w:rsidRPr="00A81DD4">
        <w:rPr>
          <w:sz w:val="20"/>
          <w:szCs w:val="20"/>
        </w:rPr>
        <w:t>neighbour</w:t>
      </w:r>
      <w:proofErr w:type="spellEnd"/>
      <w:r w:rsidRPr="00A81DD4">
        <w:rPr>
          <w:sz w:val="20"/>
          <w:szCs w:val="20"/>
        </w:rPr>
        <w:t>." The coverings</w:t>
      </w:r>
      <w:r>
        <w:rPr>
          <w:sz w:val="20"/>
          <w:szCs w:val="20"/>
        </w:rPr>
        <w:t xml:space="preserve"> </w:t>
      </w:r>
      <w:r w:rsidRPr="00A81DD4">
        <w:rPr>
          <w:sz w:val="20"/>
          <w:szCs w:val="20"/>
        </w:rPr>
        <w:t>of the building designate prelates and</w:t>
      </w:r>
      <w:r>
        <w:rPr>
          <w:sz w:val="20"/>
          <w:szCs w:val="20"/>
        </w:rPr>
        <w:t xml:space="preserve"> </w:t>
      </w:r>
      <w:r w:rsidRPr="00A81DD4">
        <w:rPr>
          <w:sz w:val="20"/>
          <w:szCs w:val="20"/>
        </w:rPr>
        <w:t>doctors, who ought to be conspicuous for their</w:t>
      </w:r>
      <w:r>
        <w:rPr>
          <w:sz w:val="20"/>
          <w:szCs w:val="20"/>
        </w:rPr>
        <w:t xml:space="preserve"> </w:t>
      </w:r>
      <w:r w:rsidRPr="00A81DD4">
        <w:rPr>
          <w:sz w:val="20"/>
          <w:szCs w:val="20"/>
        </w:rPr>
        <w:t>heavenly manner of life, signified by the violet</w:t>
      </w:r>
      <w:r>
        <w:rPr>
          <w:sz w:val="20"/>
          <w:szCs w:val="20"/>
        </w:rPr>
        <w:t xml:space="preserve"> </w:t>
      </w:r>
      <w:proofErr w:type="spellStart"/>
      <w:r w:rsidRPr="00A81DD4">
        <w:rPr>
          <w:sz w:val="20"/>
          <w:szCs w:val="20"/>
        </w:rPr>
        <w:t>coloured</w:t>
      </w:r>
      <w:proofErr w:type="spellEnd"/>
      <w:r w:rsidRPr="00A81DD4">
        <w:rPr>
          <w:sz w:val="20"/>
          <w:szCs w:val="20"/>
        </w:rPr>
        <w:t xml:space="preserve"> skins; and who should also be ready</w:t>
      </w:r>
      <w:r>
        <w:rPr>
          <w:sz w:val="20"/>
          <w:szCs w:val="20"/>
        </w:rPr>
        <w:t xml:space="preserve"> </w:t>
      </w:r>
      <w:r w:rsidRPr="00A81DD4">
        <w:rPr>
          <w:sz w:val="20"/>
          <w:szCs w:val="20"/>
        </w:rPr>
        <w:t>to suffer martyrdom, denoted by the skins dyed</w:t>
      </w:r>
      <w:r>
        <w:rPr>
          <w:sz w:val="20"/>
          <w:szCs w:val="20"/>
        </w:rPr>
        <w:t xml:space="preserve"> </w:t>
      </w:r>
      <w:r w:rsidRPr="00A81DD4">
        <w:rPr>
          <w:sz w:val="20"/>
          <w:szCs w:val="20"/>
        </w:rPr>
        <w:t>red; and austere of life and patient in adversity,</w:t>
      </w:r>
      <w:r>
        <w:rPr>
          <w:sz w:val="20"/>
          <w:szCs w:val="20"/>
        </w:rPr>
        <w:t xml:space="preserve"> </w:t>
      </w:r>
      <w:r w:rsidRPr="00A81DD4">
        <w:rPr>
          <w:sz w:val="20"/>
          <w:szCs w:val="20"/>
        </w:rPr>
        <w:t>signified by the curtains of goats' hair,</w:t>
      </w:r>
      <w:r>
        <w:rPr>
          <w:sz w:val="20"/>
          <w:szCs w:val="20"/>
        </w:rPr>
        <w:t xml:space="preserve"> </w:t>
      </w:r>
      <w:r w:rsidRPr="00A81DD4">
        <w:rPr>
          <w:sz w:val="20"/>
          <w:szCs w:val="20"/>
        </w:rPr>
        <w:t>which were exposed to wind and rain, as the</w:t>
      </w:r>
      <w:r>
        <w:rPr>
          <w:sz w:val="20"/>
          <w:szCs w:val="20"/>
        </w:rPr>
        <w:t xml:space="preserve"> </w:t>
      </w:r>
      <w:r w:rsidRPr="00A81DD4">
        <w:rPr>
          <w:sz w:val="20"/>
          <w:szCs w:val="20"/>
        </w:rPr>
        <w:t>gloss observes.</w:t>
      </w:r>
      <w:r>
        <w:rPr>
          <w:rFonts w:cstheme="minorHAnsi"/>
          <w:sz w:val="20"/>
          <w:szCs w:val="20"/>
        </w:rPr>
        <w:t>⁴</w:t>
      </w:r>
      <w:r w:rsidRPr="00A81DD4">
        <w:rPr>
          <w:sz w:val="20"/>
          <w:szCs w:val="20"/>
        </w:rPr>
        <w:t xml:space="preserve"> </w:t>
      </w:r>
    </w:p>
    <w:p w14:paraId="2A055F6A" w14:textId="4C310E85" w:rsidR="00A81DD4" w:rsidRPr="00A81DD4" w:rsidRDefault="00A81DD4" w:rsidP="00A81DD4">
      <w:pPr>
        <w:jc w:val="both"/>
        <w:rPr>
          <w:sz w:val="20"/>
          <w:szCs w:val="20"/>
        </w:rPr>
      </w:pPr>
      <w:r w:rsidRPr="00A81DD4">
        <w:rPr>
          <w:sz w:val="20"/>
          <w:szCs w:val="20"/>
        </w:rPr>
        <w:t>Reply Obj. 9. The literal reason for the sanctification</w:t>
      </w:r>
      <w:r>
        <w:rPr>
          <w:sz w:val="20"/>
          <w:szCs w:val="20"/>
        </w:rPr>
        <w:t xml:space="preserve"> </w:t>
      </w:r>
      <w:r w:rsidRPr="00A81DD4">
        <w:rPr>
          <w:sz w:val="20"/>
          <w:szCs w:val="20"/>
        </w:rPr>
        <w:t>of the tabernacle and vessels was that</w:t>
      </w:r>
      <w:r>
        <w:rPr>
          <w:sz w:val="20"/>
          <w:szCs w:val="20"/>
        </w:rPr>
        <w:t xml:space="preserve"> </w:t>
      </w:r>
      <w:r w:rsidRPr="00A81DD4">
        <w:rPr>
          <w:sz w:val="20"/>
          <w:szCs w:val="20"/>
        </w:rPr>
        <w:t>they might be treated with greater reverence,</w:t>
      </w:r>
      <w:r>
        <w:rPr>
          <w:sz w:val="20"/>
          <w:szCs w:val="20"/>
        </w:rPr>
        <w:t xml:space="preserve"> </w:t>
      </w:r>
      <w:r w:rsidRPr="00A81DD4">
        <w:rPr>
          <w:sz w:val="20"/>
          <w:szCs w:val="20"/>
        </w:rPr>
        <w:t>being assigned, as it were, to the divine worship</w:t>
      </w:r>
      <w:r>
        <w:rPr>
          <w:sz w:val="20"/>
          <w:szCs w:val="20"/>
        </w:rPr>
        <w:t xml:space="preserve"> </w:t>
      </w:r>
      <w:r w:rsidRPr="00A81DD4">
        <w:rPr>
          <w:sz w:val="20"/>
          <w:szCs w:val="20"/>
        </w:rPr>
        <w:t>by this consecration. The figurative reason</w:t>
      </w:r>
      <w:r>
        <w:rPr>
          <w:sz w:val="20"/>
          <w:szCs w:val="20"/>
        </w:rPr>
        <w:t xml:space="preserve"> </w:t>
      </w:r>
      <w:r w:rsidRPr="00A81DD4">
        <w:rPr>
          <w:sz w:val="20"/>
          <w:szCs w:val="20"/>
        </w:rPr>
        <w:t>is that this sanctification signified the</w:t>
      </w:r>
      <w:r>
        <w:rPr>
          <w:sz w:val="20"/>
          <w:szCs w:val="20"/>
        </w:rPr>
        <w:t xml:space="preserve"> </w:t>
      </w:r>
      <w:r w:rsidRPr="00A81DD4">
        <w:rPr>
          <w:sz w:val="20"/>
          <w:szCs w:val="20"/>
        </w:rPr>
        <w:t>sanctification of the living tabernacle, that is,</w:t>
      </w:r>
      <w:r>
        <w:rPr>
          <w:sz w:val="20"/>
          <w:szCs w:val="20"/>
        </w:rPr>
        <w:t xml:space="preserve"> </w:t>
      </w:r>
      <w:r w:rsidRPr="00A81DD4">
        <w:rPr>
          <w:sz w:val="20"/>
          <w:szCs w:val="20"/>
        </w:rPr>
        <w:t>the faithful of whom the Church of Christ is</w:t>
      </w:r>
      <w:r>
        <w:rPr>
          <w:sz w:val="20"/>
          <w:szCs w:val="20"/>
        </w:rPr>
        <w:t xml:space="preserve"> </w:t>
      </w:r>
      <w:r w:rsidRPr="00A81DD4">
        <w:rPr>
          <w:sz w:val="20"/>
          <w:szCs w:val="20"/>
        </w:rPr>
        <w:t>composed.</w:t>
      </w:r>
    </w:p>
    <w:p w14:paraId="145649B6" w14:textId="30E6EA36" w:rsidR="00A81DD4" w:rsidRPr="00A81DD4" w:rsidRDefault="00A81DD4" w:rsidP="00A81DD4">
      <w:pPr>
        <w:jc w:val="both"/>
        <w:rPr>
          <w:sz w:val="20"/>
          <w:szCs w:val="20"/>
        </w:rPr>
      </w:pPr>
      <w:r w:rsidRPr="00A81DD4">
        <w:rPr>
          <w:sz w:val="20"/>
          <w:szCs w:val="20"/>
        </w:rPr>
        <w:t>Reply Obj. 10. Under the Old Law there were</w:t>
      </w:r>
      <w:r>
        <w:rPr>
          <w:sz w:val="20"/>
          <w:szCs w:val="20"/>
        </w:rPr>
        <w:t xml:space="preserve"> </w:t>
      </w:r>
      <w:r w:rsidRPr="00A81DD4">
        <w:rPr>
          <w:sz w:val="20"/>
          <w:szCs w:val="20"/>
        </w:rPr>
        <w:t>seven temporal solemnities, and one continual</w:t>
      </w:r>
      <w:r>
        <w:rPr>
          <w:sz w:val="20"/>
          <w:szCs w:val="20"/>
        </w:rPr>
        <w:t xml:space="preserve"> </w:t>
      </w:r>
      <w:r w:rsidRPr="00A81DD4">
        <w:rPr>
          <w:sz w:val="20"/>
          <w:szCs w:val="20"/>
        </w:rPr>
        <w:t>solemnity, as may be gathered from Num. 28,</w:t>
      </w:r>
      <w:r>
        <w:rPr>
          <w:sz w:val="20"/>
          <w:szCs w:val="20"/>
        </w:rPr>
        <w:t xml:space="preserve"> </w:t>
      </w:r>
      <w:r w:rsidRPr="00A81DD4">
        <w:rPr>
          <w:sz w:val="20"/>
          <w:szCs w:val="20"/>
        </w:rPr>
        <w:t>29. There was a continual feast, since the lamb</w:t>
      </w:r>
      <w:r>
        <w:rPr>
          <w:sz w:val="20"/>
          <w:szCs w:val="20"/>
        </w:rPr>
        <w:t xml:space="preserve"> </w:t>
      </w:r>
      <w:r w:rsidRPr="00A81DD4">
        <w:rPr>
          <w:sz w:val="20"/>
          <w:szCs w:val="20"/>
        </w:rPr>
        <w:t xml:space="preserve">was sacrificed every day, </w:t>
      </w:r>
      <w:proofErr w:type="gramStart"/>
      <w:r w:rsidRPr="00A81DD4">
        <w:rPr>
          <w:sz w:val="20"/>
          <w:szCs w:val="20"/>
        </w:rPr>
        <w:t>morning</w:t>
      </w:r>
      <w:proofErr w:type="gramEnd"/>
      <w:r w:rsidRPr="00A81DD4">
        <w:rPr>
          <w:sz w:val="20"/>
          <w:szCs w:val="20"/>
        </w:rPr>
        <w:t xml:space="preserve"> and evening;</w:t>
      </w:r>
      <w:r>
        <w:rPr>
          <w:sz w:val="20"/>
          <w:szCs w:val="20"/>
        </w:rPr>
        <w:t xml:space="preserve"> </w:t>
      </w:r>
      <w:r w:rsidRPr="00A81DD4">
        <w:rPr>
          <w:sz w:val="20"/>
          <w:szCs w:val="20"/>
        </w:rPr>
        <w:t>and this continual feast of an abiding sacrifice</w:t>
      </w:r>
      <w:r>
        <w:rPr>
          <w:sz w:val="20"/>
          <w:szCs w:val="20"/>
        </w:rPr>
        <w:t xml:space="preserve"> </w:t>
      </w:r>
      <w:r w:rsidRPr="00A81DD4">
        <w:rPr>
          <w:sz w:val="20"/>
          <w:szCs w:val="20"/>
        </w:rPr>
        <w:t>signified the perpetuity of Divine happiness. Of</w:t>
      </w:r>
      <w:r>
        <w:rPr>
          <w:sz w:val="20"/>
          <w:szCs w:val="20"/>
        </w:rPr>
        <w:t xml:space="preserve"> </w:t>
      </w:r>
      <w:r w:rsidRPr="00A81DD4">
        <w:rPr>
          <w:sz w:val="20"/>
          <w:szCs w:val="20"/>
        </w:rPr>
        <w:t>the temporal feasts the first was that which was</w:t>
      </w:r>
      <w:r>
        <w:rPr>
          <w:sz w:val="20"/>
          <w:szCs w:val="20"/>
        </w:rPr>
        <w:t xml:space="preserve"> </w:t>
      </w:r>
      <w:r w:rsidRPr="00A81DD4">
        <w:rPr>
          <w:sz w:val="20"/>
          <w:szCs w:val="20"/>
        </w:rPr>
        <w:t>repeated every week. This was the solemnity of</w:t>
      </w:r>
      <w:r>
        <w:rPr>
          <w:sz w:val="20"/>
          <w:szCs w:val="20"/>
        </w:rPr>
        <w:t xml:space="preserve"> </w:t>
      </w:r>
      <w:r w:rsidRPr="00A81DD4">
        <w:rPr>
          <w:sz w:val="20"/>
          <w:szCs w:val="20"/>
        </w:rPr>
        <w:t>the Sabbath, celebrated in memory of the work</w:t>
      </w:r>
      <w:r>
        <w:rPr>
          <w:sz w:val="20"/>
          <w:szCs w:val="20"/>
        </w:rPr>
        <w:t xml:space="preserve"> </w:t>
      </w:r>
      <w:r w:rsidRPr="00A81DD4">
        <w:rPr>
          <w:sz w:val="20"/>
          <w:szCs w:val="20"/>
        </w:rPr>
        <w:t>of the creation of the universe. Another solemnity,</w:t>
      </w:r>
      <w:r>
        <w:rPr>
          <w:sz w:val="20"/>
          <w:szCs w:val="20"/>
        </w:rPr>
        <w:t xml:space="preserve"> </w:t>
      </w:r>
      <w:r w:rsidRPr="00A81DD4">
        <w:rPr>
          <w:sz w:val="20"/>
          <w:szCs w:val="20"/>
        </w:rPr>
        <w:t>namely, the New Moon, was repeated every</w:t>
      </w:r>
      <w:r>
        <w:rPr>
          <w:sz w:val="20"/>
          <w:szCs w:val="20"/>
        </w:rPr>
        <w:t xml:space="preserve"> </w:t>
      </w:r>
      <w:r w:rsidRPr="00A81DD4">
        <w:rPr>
          <w:sz w:val="20"/>
          <w:szCs w:val="20"/>
        </w:rPr>
        <w:t>month, and was observed in memory of the</w:t>
      </w:r>
      <w:r>
        <w:rPr>
          <w:sz w:val="20"/>
          <w:szCs w:val="20"/>
        </w:rPr>
        <w:t xml:space="preserve"> </w:t>
      </w:r>
      <w:r w:rsidRPr="00A81DD4">
        <w:rPr>
          <w:sz w:val="20"/>
          <w:szCs w:val="20"/>
        </w:rPr>
        <w:t>work of the Divine government. For the things</w:t>
      </w:r>
      <w:r>
        <w:rPr>
          <w:sz w:val="20"/>
          <w:szCs w:val="20"/>
        </w:rPr>
        <w:t xml:space="preserve"> </w:t>
      </w:r>
      <w:r w:rsidRPr="00A81DD4">
        <w:rPr>
          <w:sz w:val="20"/>
          <w:szCs w:val="20"/>
        </w:rPr>
        <w:t>of this lower world owe their variety chiefly</w:t>
      </w:r>
      <w:r>
        <w:rPr>
          <w:sz w:val="20"/>
          <w:szCs w:val="20"/>
        </w:rPr>
        <w:t xml:space="preserve"> </w:t>
      </w:r>
      <w:r w:rsidRPr="00A81DD4">
        <w:rPr>
          <w:sz w:val="20"/>
          <w:szCs w:val="20"/>
        </w:rPr>
        <w:t xml:space="preserve">to the movement of the moon; </w:t>
      </w:r>
      <w:proofErr w:type="gramStart"/>
      <w:r w:rsidRPr="00A81DD4">
        <w:rPr>
          <w:sz w:val="20"/>
          <w:szCs w:val="20"/>
        </w:rPr>
        <w:t>therefore</w:t>
      </w:r>
      <w:proofErr w:type="gramEnd"/>
      <w:r w:rsidRPr="00A81DD4">
        <w:rPr>
          <w:sz w:val="20"/>
          <w:szCs w:val="20"/>
        </w:rPr>
        <w:t xml:space="preserve"> this</w:t>
      </w:r>
      <w:r>
        <w:rPr>
          <w:sz w:val="20"/>
          <w:szCs w:val="20"/>
        </w:rPr>
        <w:t xml:space="preserve"> </w:t>
      </w:r>
      <w:r w:rsidRPr="00A81DD4">
        <w:rPr>
          <w:sz w:val="20"/>
          <w:szCs w:val="20"/>
        </w:rPr>
        <w:t>feast was kept at the new moon, and not at the</w:t>
      </w:r>
      <w:r>
        <w:rPr>
          <w:sz w:val="20"/>
          <w:szCs w:val="20"/>
        </w:rPr>
        <w:t xml:space="preserve"> </w:t>
      </w:r>
      <w:r w:rsidRPr="00A81DD4">
        <w:rPr>
          <w:sz w:val="20"/>
          <w:szCs w:val="20"/>
        </w:rPr>
        <w:t>full moon, to avoid the worship of idolaters who</w:t>
      </w:r>
      <w:r>
        <w:rPr>
          <w:sz w:val="20"/>
          <w:szCs w:val="20"/>
        </w:rPr>
        <w:t xml:space="preserve"> </w:t>
      </w:r>
      <w:r w:rsidRPr="00A81DD4">
        <w:rPr>
          <w:sz w:val="20"/>
          <w:szCs w:val="20"/>
        </w:rPr>
        <w:t>used to o</w:t>
      </w:r>
      <w:r>
        <w:rPr>
          <w:sz w:val="20"/>
          <w:szCs w:val="20"/>
        </w:rPr>
        <w:t>f</w:t>
      </w:r>
      <w:r w:rsidRPr="00A81DD4">
        <w:rPr>
          <w:sz w:val="20"/>
          <w:szCs w:val="20"/>
        </w:rPr>
        <w:t>fer sacrifices to the moon at that particular</w:t>
      </w:r>
      <w:r>
        <w:rPr>
          <w:sz w:val="20"/>
          <w:szCs w:val="20"/>
        </w:rPr>
        <w:t xml:space="preserve"> </w:t>
      </w:r>
      <w:r w:rsidRPr="00A81DD4">
        <w:rPr>
          <w:sz w:val="20"/>
          <w:szCs w:val="20"/>
        </w:rPr>
        <w:t>time. These two blessings are bestowed</w:t>
      </w:r>
      <w:r>
        <w:rPr>
          <w:sz w:val="20"/>
          <w:szCs w:val="20"/>
        </w:rPr>
        <w:t xml:space="preserve"> </w:t>
      </w:r>
      <w:r w:rsidRPr="00A81DD4">
        <w:rPr>
          <w:sz w:val="20"/>
          <w:szCs w:val="20"/>
        </w:rPr>
        <w:t>in common on the whole human race, and hence</w:t>
      </w:r>
      <w:r>
        <w:rPr>
          <w:sz w:val="20"/>
          <w:szCs w:val="20"/>
        </w:rPr>
        <w:t xml:space="preserve"> </w:t>
      </w:r>
      <w:r w:rsidRPr="00A81DD4">
        <w:rPr>
          <w:sz w:val="20"/>
          <w:szCs w:val="20"/>
        </w:rPr>
        <w:t>they were repeated more frequently.</w:t>
      </w:r>
    </w:p>
    <w:p w14:paraId="532A2B36" w14:textId="0405853E" w:rsidR="005A63A8" w:rsidRDefault="00A81DD4" w:rsidP="00A81DD4">
      <w:pPr>
        <w:jc w:val="both"/>
        <w:rPr>
          <w:sz w:val="20"/>
          <w:szCs w:val="20"/>
        </w:rPr>
      </w:pPr>
      <w:r w:rsidRPr="00A81DD4">
        <w:rPr>
          <w:sz w:val="20"/>
          <w:szCs w:val="20"/>
        </w:rPr>
        <w:t>The other five feasts were celebrated once a</w:t>
      </w:r>
      <w:r>
        <w:rPr>
          <w:sz w:val="20"/>
          <w:szCs w:val="20"/>
        </w:rPr>
        <w:t xml:space="preserve"> </w:t>
      </w:r>
      <w:r w:rsidRPr="00A81DD4">
        <w:rPr>
          <w:sz w:val="20"/>
          <w:szCs w:val="20"/>
        </w:rPr>
        <w:t>year, and they commemorated the benefits</w:t>
      </w:r>
      <w:r>
        <w:rPr>
          <w:sz w:val="20"/>
          <w:szCs w:val="20"/>
        </w:rPr>
        <w:t xml:space="preserve"> </w:t>
      </w:r>
      <w:r w:rsidRPr="00A81DD4">
        <w:rPr>
          <w:sz w:val="20"/>
          <w:szCs w:val="20"/>
        </w:rPr>
        <w:t>which had been conferred especially on that</w:t>
      </w:r>
      <w:r>
        <w:rPr>
          <w:sz w:val="20"/>
          <w:szCs w:val="20"/>
        </w:rPr>
        <w:t xml:space="preserve"> </w:t>
      </w:r>
      <w:r w:rsidRPr="00A81DD4">
        <w:rPr>
          <w:sz w:val="20"/>
          <w:szCs w:val="20"/>
        </w:rPr>
        <w:t>people. For there was the feast of the Passover</w:t>
      </w:r>
    </w:p>
    <w:p w14:paraId="2128ED8E" w14:textId="0C54D040" w:rsidR="00A81DD4" w:rsidRPr="00A81DD4" w:rsidRDefault="00A81DD4" w:rsidP="00A81DD4">
      <w:pPr>
        <w:spacing w:after="0"/>
        <w:jc w:val="both"/>
        <w:rPr>
          <w:sz w:val="16"/>
          <w:szCs w:val="16"/>
        </w:rPr>
      </w:pPr>
      <w:r w:rsidRPr="00A81DD4">
        <w:rPr>
          <w:rFonts w:cstheme="minorHAnsi"/>
          <w:sz w:val="16"/>
          <w:szCs w:val="16"/>
        </w:rPr>
        <w:t>³</w:t>
      </w:r>
      <w:r w:rsidRPr="00A81DD4">
        <w:rPr>
          <w:sz w:val="16"/>
          <w:szCs w:val="16"/>
        </w:rPr>
        <w:t xml:space="preserve">Glossa </w:t>
      </w:r>
      <w:proofErr w:type="spellStart"/>
      <w:r w:rsidRPr="00A81DD4">
        <w:rPr>
          <w:sz w:val="16"/>
          <w:szCs w:val="16"/>
        </w:rPr>
        <w:t>ordin</w:t>
      </w:r>
      <w:proofErr w:type="spellEnd"/>
      <w:r w:rsidRPr="00A81DD4">
        <w:rPr>
          <w:sz w:val="16"/>
          <w:szCs w:val="16"/>
        </w:rPr>
        <w:t xml:space="preserve">. (I, 180 F); Bede, De </w:t>
      </w:r>
      <w:proofErr w:type="spellStart"/>
      <w:r w:rsidRPr="00A81DD4">
        <w:rPr>
          <w:sz w:val="16"/>
          <w:szCs w:val="16"/>
        </w:rPr>
        <w:t>Tahernaculo</w:t>
      </w:r>
      <w:proofErr w:type="spellEnd"/>
      <w:r w:rsidRPr="00A81DD4">
        <w:rPr>
          <w:sz w:val="16"/>
          <w:szCs w:val="16"/>
        </w:rPr>
        <w:t>, 11, 2, super Exod. 26.1 (PL 91, 425).</w:t>
      </w:r>
    </w:p>
    <w:p w14:paraId="5CF0801C" w14:textId="2CC5CCA4" w:rsidR="00A81DD4" w:rsidRPr="00A81DD4" w:rsidRDefault="00A81DD4" w:rsidP="00A81DD4">
      <w:pPr>
        <w:spacing w:after="0"/>
        <w:jc w:val="both"/>
        <w:rPr>
          <w:sz w:val="16"/>
          <w:szCs w:val="16"/>
        </w:rPr>
      </w:pPr>
      <w:r w:rsidRPr="00A81DD4">
        <w:rPr>
          <w:rFonts w:cstheme="minorHAnsi"/>
          <w:sz w:val="16"/>
          <w:szCs w:val="16"/>
        </w:rPr>
        <w:t>⁴</w:t>
      </w:r>
      <w:r w:rsidRPr="00A81DD4">
        <w:rPr>
          <w:sz w:val="16"/>
          <w:szCs w:val="16"/>
        </w:rPr>
        <w:t xml:space="preserve">Cf. Glossa </w:t>
      </w:r>
      <w:proofErr w:type="spellStart"/>
      <w:r w:rsidRPr="00A81DD4">
        <w:rPr>
          <w:sz w:val="16"/>
          <w:szCs w:val="16"/>
        </w:rPr>
        <w:t>ordin</w:t>
      </w:r>
      <w:proofErr w:type="spellEnd"/>
      <w:r w:rsidRPr="00A81DD4">
        <w:rPr>
          <w:sz w:val="16"/>
          <w:szCs w:val="16"/>
        </w:rPr>
        <w:t>, super Exod. 26.7, 14 (</w:t>
      </w:r>
      <w:proofErr w:type="spellStart"/>
      <w:r w:rsidRPr="00A81DD4">
        <w:rPr>
          <w:sz w:val="16"/>
          <w:szCs w:val="16"/>
        </w:rPr>
        <w:t>i</w:t>
      </w:r>
      <w:proofErr w:type="spellEnd"/>
      <w:r w:rsidRPr="00A81DD4">
        <w:rPr>
          <w:sz w:val="16"/>
          <w:szCs w:val="16"/>
        </w:rPr>
        <w:t xml:space="preserve">. 181C; 182 E); See Bede, De </w:t>
      </w:r>
      <w:proofErr w:type="spellStart"/>
      <w:r w:rsidRPr="00A81DD4">
        <w:rPr>
          <w:sz w:val="16"/>
          <w:szCs w:val="16"/>
        </w:rPr>
        <w:t>Tabernaculo</w:t>
      </w:r>
      <w:proofErr w:type="spellEnd"/>
      <w:r w:rsidRPr="00A81DD4">
        <w:rPr>
          <w:sz w:val="16"/>
          <w:szCs w:val="16"/>
        </w:rPr>
        <w:t>, 11, 3 (PL 91, 430).</w:t>
      </w:r>
    </w:p>
    <w:p w14:paraId="11B0BACA" w14:textId="77777777" w:rsidR="005A63A8" w:rsidRPr="00A81DD4" w:rsidRDefault="005A63A8" w:rsidP="00355D7F">
      <w:pPr>
        <w:jc w:val="both"/>
        <w:rPr>
          <w:sz w:val="20"/>
          <w:szCs w:val="20"/>
        </w:rPr>
      </w:pPr>
    </w:p>
    <w:p w14:paraId="7EDBBE03" w14:textId="77777777" w:rsidR="005A63A8" w:rsidRPr="00A81DD4" w:rsidRDefault="005A63A8" w:rsidP="00355D7F">
      <w:pPr>
        <w:jc w:val="both"/>
        <w:rPr>
          <w:sz w:val="20"/>
          <w:szCs w:val="20"/>
        </w:rPr>
      </w:pPr>
    </w:p>
    <w:p w14:paraId="0C6E831B" w14:textId="72808A86" w:rsidR="00CF2A47" w:rsidRPr="00CF2A47" w:rsidRDefault="00CF2A47" w:rsidP="00CF2A47">
      <w:pPr>
        <w:jc w:val="both"/>
        <w:rPr>
          <w:sz w:val="20"/>
          <w:szCs w:val="20"/>
        </w:rPr>
      </w:pPr>
      <w:r w:rsidRPr="00CF2A47">
        <w:rPr>
          <w:sz w:val="20"/>
          <w:szCs w:val="20"/>
        </w:rPr>
        <w:lastRenderedPageBreak/>
        <w:t>in the first month to commemorate the blessing</w:t>
      </w:r>
      <w:r>
        <w:rPr>
          <w:sz w:val="20"/>
          <w:szCs w:val="20"/>
        </w:rPr>
        <w:t xml:space="preserve"> </w:t>
      </w:r>
      <w:r w:rsidRPr="00CF2A47">
        <w:rPr>
          <w:sz w:val="20"/>
          <w:szCs w:val="20"/>
        </w:rPr>
        <w:t>of being de</w:t>
      </w:r>
      <w:r>
        <w:rPr>
          <w:sz w:val="20"/>
          <w:szCs w:val="20"/>
        </w:rPr>
        <w:t>li</w:t>
      </w:r>
      <w:r w:rsidRPr="00CF2A47">
        <w:rPr>
          <w:sz w:val="20"/>
          <w:szCs w:val="20"/>
        </w:rPr>
        <w:t>vered out of Egypt. The feast of</w:t>
      </w:r>
      <w:r>
        <w:rPr>
          <w:sz w:val="20"/>
          <w:szCs w:val="20"/>
        </w:rPr>
        <w:t xml:space="preserve"> </w:t>
      </w:r>
      <w:r w:rsidRPr="00CF2A47">
        <w:rPr>
          <w:sz w:val="20"/>
          <w:szCs w:val="20"/>
        </w:rPr>
        <w:t>Pentecost was celebrated fifty days later, to recall</w:t>
      </w:r>
      <w:r>
        <w:rPr>
          <w:sz w:val="20"/>
          <w:szCs w:val="20"/>
        </w:rPr>
        <w:t xml:space="preserve"> </w:t>
      </w:r>
      <w:r w:rsidRPr="00CF2A47">
        <w:rPr>
          <w:sz w:val="20"/>
          <w:szCs w:val="20"/>
        </w:rPr>
        <w:t>the blessing of the giving of the Law. The</w:t>
      </w:r>
      <w:r>
        <w:rPr>
          <w:sz w:val="20"/>
          <w:szCs w:val="20"/>
        </w:rPr>
        <w:t xml:space="preserve"> </w:t>
      </w:r>
      <w:r w:rsidRPr="00CF2A47">
        <w:rPr>
          <w:sz w:val="20"/>
          <w:szCs w:val="20"/>
        </w:rPr>
        <w:t>other three feasts were kept in the seventh</w:t>
      </w:r>
      <w:r>
        <w:rPr>
          <w:sz w:val="20"/>
          <w:szCs w:val="20"/>
        </w:rPr>
        <w:t xml:space="preserve"> </w:t>
      </w:r>
      <w:r w:rsidRPr="00CF2A47">
        <w:rPr>
          <w:sz w:val="20"/>
          <w:szCs w:val="20"/>
        </w:rPr>
        <w:t>month, nearly the whole of which was solemnized</w:t>
      </w:r>
      <w:r>
        <w:rPr>
          <w:sz w:val="20"/>
          <w:szCs w:val="20"/>
        </w:rPr>
        <w:t xml:space="preserve"> </w:t>
      </w:r>
      <w:r w:rsidRPr="00CF2A47">
        <w:rPr>
          <w:sz w:val="20"/>
          <w:szCs w:val="20"/>
        </w:rPr>
        <w:t>by them, just as the seventh day. For on</w:t>
      </w:r>
      <w:r>
        <w:rPr>
          <w:sz w:val="20"/>
          <w:szCs w:val="20"/>
        </w:rPr>
        <w:t xml:space="preserve"> </w:t>
      </w:r>
      <w:r w:rsidRPr="00CF2A47">
        <w:rPr>
          <w:sz w:val="20"/>
          <w:szCs w:val="20"/>
        </w:rPr>
        <w:t>the first of the seventh month was the feast of</w:t>
      </w:r>
      <w:r>
        <w:rPr>
          <w:sz w:val="20"/>
          <w:szCs w:val="20"/>
        </w:rPr>
        <w:t xml:space="preserve"> </w:t>
      </w:r>
      <w:r w:rsidRPr="00CF2A47">
        <w:rPr>
          <w:sz w:val="20"/>
          <w:szCs w:val="20"/>
        </w:rPr>
        <w:t>Trumpets, in memory of the delivery of Isaac,</w:t>
      </w:r>
      <w:r>
        <w:rPr>
          <w:sz w:val="20"/>
          <w:szCs w:val="20"/>
        </w:rPr>
        <w:t xml:space="preserve"> </w:t>
      </w:r>
      <w:r w:rsidRPr="00CF2A47">
        <w:rPr>
          <w:sz w:val="20"/>
          <w:szCs w:val="20"/>
        </w:rPr>
        <w:t>when Abraham found the ram caught by its</w:t>
      </w:r>
      <w:r>
        <w:rPr>
          <w:sz w:val="20"/>
          <w:szCs w:val="20"/>
        </w:rPr>
        <w:t xml:space="preserve"> </w:t>
      </w:r>
      <w:r w:rsidRPr="00CF2A47">
        <w:rPr>
          <w:sz w:val="20"/>
          <w:szCs w:val="20"/>
        </w:rPr>
        <w:t>horns, which they represented by the horns</w:t>
      </w:r>
      <w:r>
        <w:rPr>
          <w:sz w:val="20"/>
          <w:szCs w:val="20"/>
        </w:rPr>
        <w:t xml:space="preserve"> </w:t>
      </w:r>
      <w:r w:rsidRPr="00CF2A47">
        <w:rPr>
          <w:sz w:val="20"/>
          <w:szCs w:val="20"/>
        </w:rPr>
        <w:t>which they blew. The feast of Trumpets was a</w:t>
      </w:r>
      <w:r>
        <w:rPr>
          <w:sz w:val="20"/>
          <w:szCs w:val="20"/>
        </w:rPr>
        <w:t xml:space="preserve"> </w:t>
      </w:r>
      <w:r w:rsidRPr="00CF2A47">
        <w:rPr>
          <w:sz w:val="20"/>
          <w:szCs w:val="20"/>
        </w:rPr>
        <w:t>kind of invitation whereby they prepared themselves</w:t>
      </w:r>
      <w:r>
        <w:rPr>
          <w:sz w:val="20"/>
          <w:szCs w:val="20"/>
        </w:rPr>
        <w:t xml:space="preserve"> </w:t>
      </w:r>
      <w:r w:rsidRPr="00CF2A47">
        <w:rPr>
          <w:sz w:val="20"/>
          <w:szCs w:val="20"/>
        </w:rPr>
        <w:t>to keep the following feast which was</w:t>
      </w:r>
      <w:r>
        <w:rPr>
          <w:sz w:val="20"/>
          <w:szCs w:val="20"/>
        </w:rPr>
        <w:t xml:space="preserve"> </w:t>
      </w:r>
      <w:r w:rsidRPr="00CF2A47">
        <w:rPr>
          <w:sz w:val="20"/>
          <w:szCs w:val="20"/>
        </w:rPr>
        <w:t>kept on the tenth day. This was the feast of Expiation,</w:t>
      </w:r>
      <w:r>
        <w:rPr>
          <w:sz w:val="20"/>
          <w:szCs w:val="20"/>
        </w:rPr>
        <w:t xml:space="preserve"> </w:t>
      </w:r>
      <w:r w:rsidRPr="00CF2A47">
        <w:rPr>
          <w:sz w:val="20"/>
          <w:szCs w:val="20"/>
        </w:rPr>
        <w:t>in memory of the blessing whereby, at</w:t>
      </w:r>
      <w:r>
        <w:rPr>
          <w:sz w:val="20"/>
          <w:szCs w:val="20"/>
        </w:rPr>
        <w:t xml:space="preserve"> </w:t>
      </w:r>
      <w:r w:rsidRPr="00CF2A47">
        <w:rPr>
          <w:sz w:val="20"/>
          <w:szCs w:val="20"/>
        </w:rPr>
        <w:t>the prayer of Moses, God forgave the people's</w:t>
      </w:r>
      <w:r>
        <w:rPr>
          <w:sz w:val="20"/>
          <w:szCs w:val="20"/>
        </w:rPr>
        <w:t xml:space="preserve"> </w:t>
      </w:r>
      <w:r w:rsidRPr="00CF2A47">
        <w:rPr>
          <w:sz w:val="20"/>
          <w:szCs w:val="20"/>
        </w:rPr>
        <w:t>sin of worshipping the calf. After this was the</w:t>
      </w:r>
      <w:r>
        <w:rPr>
          <w:sz w:val="20"/>
          <w:szCs w:val="20"/>
        </w:rPr>
        <w:t xml:space="preserve"> </w:t>
      </w:r>
      <w:r w:rsidRPr="00CF2A47">
        <w:rPr>
          <w:sz w:val="20"/>
          <w:szCs w:val="20"/>
        </w:rPr>
        <w:t xml:space="preserve">feast of </w:t>
      </w:r>
      <w:proofErr w:type="spellStart"/>
      <w:r w:rsidRPr="00CF2A47">
        <w:rPr>
          <w:sz w:val="20"/>
          <w:szCs w:val="20"/>
        </w:rPr>
        <w:t>Scenopegia</w:t>
      </w:r>
      <w:proofErr w:type="spellEnd"/>
      <w:r w:rsidRPr="00CF2A47">
        <w:rPr>
          <w:sz w:val="20"/>
          <w:szCs w:val="20"/>
        </w:rPr>
        <w:t xml:space="preserve"> or of Tents, which was kept</w:t>
      </w:r>
      <w:r>
        <w:rPr>
          <w:sz w:val="20"/>
          <w:szCs w:val="20"/>
        </w:rPr>
        <w:t xml:space="preserve"> </w:t>
      </w:r>
      <w:r w:rsidRPr="00CF2A47">
        <w:rPr>
          <w:sz w:val="20"/>
          <w:szCs w:val="20"/>
        </w:rPr>
        <w:t>for seven days, to commemorate the blessing of</w:t>
      </w:r>
      <w:r>
        <w:rPr>
          <w:sz w:val="20"/>
          <w:szCs w:val="20"/>
        </w:rPr>
        <w:t xml:space="preserve"> </w:t>
      </w:r>
      <w:r w:rsidRPr="00CF2A47">
        <w:rPr>
          <w:sz w:val="20"/>
          <w:szCs w:val="20"/>
        </w:rPr>
        <w:t>being protected and led by God through the</w:t>
      </w:r>
      <w:r>
        <w:rPr>
          <w:sz w:val="20"/>
          <w:szCs w:val="20"/>
        </w:rPr>
        <w:t xml:space="preserve"> </w:t>
      </w:r>
      <w:r w:rsidRPr="00CF2A47">
        <w:rPr>
          <w:sz w:val="20"/>
          <w:szCs w:val="20"/>
        </w:rPr>
        <w:t xml:space="preserve">desert, where they </w:t>
      </w:r>
      <w:r>
        <w:rPr>
          <w:sz w:val="20"/>
          <w:szCs w:val="20"/>
        </w:rPr>
        <w:t>lived</w:t>
      </w:r>
      <w:r w:rsidRPr="00CF2A47">
        <w:rPr>
          <w:sz w:val="20"/>
          <w:szCs w:val="20"/>
        </w:rPr>
        <w:t xml:space="preserve"> in tents. Hence during</w:t>
      </w:r>
      <w:r>
        <w:rPr>
          <w:sz w:val="20"/>
          <w:szCs w:val="20"/>
        </w:rPr>
        <w:t xml:space="preserve"> </w:t>
      </w:r>
      <w:r w:rsidRPr="00CF2A47">
        <w:rPr>
          <w:sz w:val="20"/>
          <w:szCs w:val="20"/>
        </w:rPr>
        <w:t xml:space="preserve">this </w:t>
      </w:r>
      <w:proofErr w:type="gramStart"/>
      <w:r w:rsidRPr="00CF2A47">
        <w:rPr>
          <w:sz w:val="20"/>
          <w:szCs w:val="20"/>
        </w:rPr>
        <w:t>feast</w:t>
      </w:r>
      <w:proofErr w:type="gramEnd"/>
      <w:r w:rsidRPr="00CF2A47">
        <w:rPr>
          <w:sz w:val="20"/>
          <w:szCs w:val="20"/>
        </w:rPr>
        <w:t xml:space="preserve"> they had to take the fruits of the fairest</w:t>
      </w:r>
      <w:r>
        <w:rPr>
          <w:sz w:val="20"/>
          <w:szCs w:val="20"/>
        </w:rPr>
        <w:t xml:space="preserve"> </w:t>
      </w:r>
      <w:r w:rsidRPr="00CF2A47">
        <w:rPr>
          <w:sz w:val="20"/>
          <w:szCs w:val="20"/>
        </w:rPr>
        <w:t>tree, that is, the citron, and trees of dense</w:t>
      </w:r>
      <w:r>
        <w:rPr>
          <w:sz w:val="20"/>
          <w:szCs w:val="20"/>
        </w:rPr>
        <w:t xml:space="preserve"> </w:t>
      </w:r>
      <w:r w:rsidRPr="00CF2A47">
        <w:rPr>
          <w:sz w:val="20"/>
          <w:szCs w:val="20"/>
        </w:rPr>
        <w:t>foliage, that is, the myrtle, which is fragrant,</w:t>
      </w:r>
      <w:r>
        <w:rPr>
          <w:sz w:val="20"/>
          <w:szCs w:val="20"/>
        </w:rPr>
        <w:t xml:space="preserve"> </w:t>
      </w:r>
      <w:r w:rsidRPr="00CF2A47">
        <w:rPr>
          <w:sz w:val="20"/>
          <w:szCs w:val="20"/>
        </w:rPr>
        <w:t>and branches of palm-trees, and willows of the</w:t>
      </w:r>
      <w:r>
        <w:rPr>
          <w:sz w:val="20"/>
          <w:szCs w:val="20"/>
        </w:rPr>
        <w:t xml:space="preserve"> </w:t>
      </w:r>
      <w:r w:rsidRPr="00CF2A47">
        <w:rPr>
          <w:sz w:val="20"/>
          <w:szCs w:val="20"/>
        </w:rPr>
        <w:t>brook, which retain their greenness a long time.</w:t>
      </w:r>
      <w:r>
        <w:rPr>
          <w:sz w:val="20"/>
          <w:szCs w:val="20"/>
        </w:rPr>
        <w:t xml:space="preserve"> </w:t>
      </w:r>
      <w:r w:rsidRPr="00CF2A47">
        <w:rPr>
          <w:sz w:val="20"/>
          <w:szCs w:val="20"/>
        </w:rPr>
        <w:t>And these are to be found in the Land of promise,</w:t>
      </w:r>
      <w:r>
        <w:rPr>
          <w:sz w:val="20"/>
          <w:szCs w:val="20"/>
        </w:rPr>
        <w:t xml:space="preserve"> </w:t>
      </w:r>
      <w:r w:rsidRPr="00CF2A47">
        <w:rPr>
          <w:sz w:val="20"/>
          <w:szCs w:val="20"/>
        </w:rPr>
        <w:t>to signify that God had brought them</w:t>
      </w:r>
      <w:r>
        <w:rPr>
          <w:sz w:val="20"/>
          <w:szCs w:val="20"/>
        </w:rPr>
        <w:t xml:space="preserve"> </w:t>
      </w:r>
      <w:r w:rsidRPr="00CF2A47">
        <w:rPr>
          <w:sz w:val="20"/>
          <w:szCs w:val="20"/>
        </w:rPr>
        <w:t>through the arid land of the wilderness to a</w:t>
      </w:r>
      <w:r>
        <w:rPr>
          <w:sz w:val="20"/>
          <w:szCs w:val="20"/>
        </w:rPr>
        <w:t xml:space="preserve"> </w:t>
      </w:r>
      <w:r w:rsidRPr="00CF2A47">
        <w:rPr>
          <w:sz w:val="20"/>
          <w:szCs w:val="20"/>
        </w:rPr>
        <w:t>land of delights. On the eighth day another feast</w:t>
      </w:r>
      <w:r>
        <w:rPr>
          <w:sz w:val="20"/>
          <w:szCs w:val="20"/>
        </w:rPr>
        <w:t xml:space="preserve"> </w:t>
      </w:r>
      <w:r w:rsidRPr="00CF2A47">
        <w:rPr>
          <w:sz w:val="20"/>
          <w:szCs w:val="20"/>
        </w:rPr>
        <w:t>was observed, of Assembly and Congregation,</w:t>
      </w:r>
      <w:r>
        <w:rPr>
          <w:sz w:val="20"/>
          <w:szCs w:val="20"/>
        </w:rPr>
        <w:t xml:space="preserve"> </w:t>
      </w:r>
      <w:r w:rsidRPr="00CF2A47">
        <w:rPr>
          <w:sz w:val="20"/>
          <w:szCs w:val="20"/>
        </w:rPr>
        <w:t>on which the people collected the expenses</w:t>
      </w:r>
      <w:r>
        <w:rPr>
          <w:sz w:val="20"/>
          <w:szCs w:val="20"/>
        </w:rPr>
        <w:t xml:space="preserve"> </w:t>
      </w:r>
      <w:r w:rsidRPr="00CF2A47">
        <w:rPr>
          <w:sz w:val="20"/>
          <w:szCs w:val="20"/>
        </w:rPr>
        <w:t>necessary for the divine worship, and it signified</w:t>
      </w:r>
      <w:r>
        <w:rPr>
          <w:sz w:val="20"/>
          <w:szCs w:val="20"/>
        </w:rPr>
        <w:t xml:space="preserve"> </w:t>
      </w:r>
      <w:r w:rsidRPr="00CF2A47">
        <w:rPr>
          <w:sz w:val="20"/>
          <w:szCs w:val="20"/>
        </w:rPr>
        <w:t>the uniting of the people and the peace granted</w:t>
      </w:r>
      <w:r>
        <w:rPr>
          <w:sz w:val="20"/>
          <w:szCs w:val="20"/>
        </w:rPr>
        <w:t xml:space="preserve"> </w:t>
      </w:r>
      <w:r w:rsidRPr="00CF2A47">
        <w:rPr>
          <w:sz w:val="20"/>
          <w:szCs w:val="20"/>
        </w:rPr>
        <w:t>to them in the Land of promise.</w:t>
      </w:r>
    </w:p>
    <w:p w14:paraId="3CC845B2" w14:textId="768E217A" w:rsidR="00CF2A47" w:rsidRPr="00CF2A47" w:rsidRDefault="00CF2A47" w:rsidP="00CF2A47">
      <w:pPr>
        <w:jc w:val="both"/>
        <w:rPr>
          <w:sz w:val="20"/>
          <w:szCs w:val="20"/>
        </w:rPr>
      </w:pPr>
      <w:r w:rsidRPr="00CF2A47">
        <w:rPr>
          <w:sz w:val="20"/>
          <w:szCs w:val="20"/>
        </w:rPr>
        <w:t>The figurative reason for these feasts was</w:t>
      </w:r>
      <w:r>
        <w:rPr>
          <w:sz w:val="20"/>
          <w:szCs w:val="20"/>
        </w:rPr>
        <w:t xml:space="preserve"> </w:t>
      </w:r>
      <w:r w:rsidRPr="00CF2A47">
        <w:rPr>
          <w:sz w:val="20"/>
          <w:szCs w:val="20"/>
        </w:rPr>
        <w:t>that the continual sacrifice of the lamb foreshadowed</w:t>
      </w:r>
      <w:r>
        <w:rPr>
          <w:sz w:val="20"/>
          <w:szCs w:val="20"/>
        </w:rPr>
        <w:t xml:space="preserve"> </w:t>
      </w:r>
      <w:r w:rsidRPr="00CF2A47">
        <w:rPr>
          <w:sz w:val="20"/>
          <w:szCs w:val="20"/>
        </w:rPr>
        <w:t xml:space="preserve">the perpetuity of Christ, </w:t>
      </w:r>
      <w:proofErr w:type="gramStart"/>
      <w:r w:rsidRPr="00CF2A47">
        <w:rPr>
          <w:sz w:val="20"/>
          <w:szCs w:val="20"/>
        </w:rPr>
        <w:t>Who</w:t>
      </w:r>
      <w:proofErr w:type="gramEnd"/>
      <w:r w:rsidRPr="00CF2A47">
        <w:rPr>
          <w:sz w:val="20"/>
          <w:szCs w:val="20"/>
        </w:rPr>
        <w:t xml:space="preserve"> is the</w:t>
      </w:r>
      <w:r>
        <w:rPr>
          <w:sz w:val="20"/>
          <w:szCs w:val="20"/>
        </w:rPr>
        <w:t xml:space="preserve"> </w:t>
      </w:r>
      <w:r w:rsidRPr="00CF2A47">
        <w:rPr>
          <w:sz w:val="20"/>
          <w:szCs w:val="20"/>
        </w:rPr>
        <w:t>Lamb of God, according to Heb. 13. 8: Jesus</w:t>
      </w:r>
      <w:r>
        <w:rPr>
          <w:sz w:val="20"/>
          <w:szCs w:val="20"/>
        </w:rPr>
        <w:t xml:space="preserve"> </w:t>
      </w:r>
      <w:r w:rsidRPr="00CF2A47">
        <w:rPr>
          <w:sz w:val="20"/>
          <w:szCs w:val="20"/>
        </w:rPr>
        <w:t xml:space="preserve">Christ yesterday and to-day, and the same </w:t>
      </w:r>
      <w:proofErr w:type="spellStart"/>
      <w:r w:rsidRPr="00CF2A47">
        <w:rPr>
          <w:sz w:val="20"/>
          <w:szCs w:val="20"/>
        </w:rPr>
        <w:t>for</w:t>
      </w:r>
      <w:r>
        <w:rPr>
          <w:sz w:val="20"/>
          <w:szCs w:val="20"/>
        </w:rPr>
        <w:t xml:space="preserve"> </w:t>
      </w:r>
      <w:r w:rsidRPr="00CF2A47">
        <w:rPr>
          <w:sz w:val="20"/>
          <w:szCs w:val="20"/>
        </w:rPr>
        <w:t>ever</w:t>
      </w:r>
      <w:proofErr w:type="spellEnd"/>
      <w:r w:rsidRPr="00CF2A47">
        <w:rPr>
          <w:sz w:val="20"/>
          <w:szCs w:val="20"/>
        </w:rPr>
        <w:t>. The Sabbath signified the spiritual rest</w:t>
      </w:r>
      <w:r>
        <w:rPr>
          <w:sz w:val="20"/>
          <w:szCs w:val="20"/>
        </w:rPr>
        <w:t xml:space="preserve"> </w:t>
      </w:r>
      <w:r w:rsidRPr="00CF2A47">
        <w:rPr>
          <w:sz w:val="20"/>
          <w:szCs w:val="20"/>
        </w:rPr>
        <w:t>bestowed by Christ, as stated in Heb. 4. The</w:t>
      </w:r>
      <w:r>
        <w:rPr>
          <w:sz w:val="20"/>
          <w:szCs w:val="20"/>
        </w:rPr>
        <w:t xml:space="preserve"> </w:t>
      </w:r>
      <w:proofErr w:type="spellStart"/>
      <w:r w:rsidRPr="00CF2A47">
        <w:rPr>
          <w:sz w:val="20"/>
          <w:szCs w:val="20"/>
        </w:rPr>
        <w:t>Neomenia</w:t>
      </w:r>
      <w:proofErr w:type="spellEnd"/>
      <w:r w:rsidRPr="00CF2A47">
        <w:rPr>
          <w:sz w:val="20"/>
          <w:szCs w:val="20"/>
        </w:rPr>
        <w:t>, which is the beginning of the new</w:t>
      </w:r>
      <w:r>
        <w:rPr>
          <w:sz w:val="20"/>
          <w:szCs w:val="20"/>
        </w:rPr>
        <w:t xml:space="preserve"> </w:t>
      </w:r>
      <w:r w:rsidRPr="00CF2A47">
        <w:rPr>
          <w:sz w:val="20"/>
          <w:szCs w:val="20"/>
        </w:rPr>
        <w:t>moon, signified the enlightening of the primitive</w:t>
      </w:r>
      <w:r>
        <w:rPr>
          <w:sz w:val="20"/>
          <w:szCs w:val="20"/>
        </w:rPr>
        <w:t xml:space="preserve"> </w:t>
      </w:r>
      <w:r w:rsidRPr="00CF2A47">
        <w:rPr>
          <w:sz w:val="20"/>
          <w:szCs w:val="20"/>
        </w:rPr>
        <w:t>Church by Christ's preaching and miracles. The</w:t>
      </w:r>
      <w:r>
        <w:rPr>
          <w:sz w:val="20"/>
          <w:szCs w:val="20"/>
        </w:rPr>
        <w:t xml:space="preserve"> </w:t>
      </w:r>
      <w:r w:rsidRPr="00CF2A47">
        <w:rPr>
          <w:sz w:val="20"/>
          <w:szCs w:val="20"/>
        </w:rPr>
        <w:t>feast of Pentecost signified the Descent of the</w:t>
      </w:r>
      <w:r>
        <w:rPr>
          <w:sz w:val="20"/>
          <w:szCs w:val="20"/>
        </w:rPr>
        <w:t xml:space="preserve"> </w:t>
      </w:r>
      <w:r w:rsidRPr="00CF2A47">
        <w:rPr>
          <w:sz w:val="20"/>
          <w:szCs w:val="20"/>
        </w:rPr>
        <w:t>Holy Ghost on the apostles. The feast of Trumpets</w:t>
      </w:r>
      <w:r>
        <w:rPr>
          <w:sz w:val="20"/>
          <w:szCs w:val="20"/>
        </w:rPr>
        <w:t xml:space="preserve"> </w:t>
      </w:r>
      <w:r w:rsidRPr="00CF2A47">
        <w:rPr>
          <w:sz w:val="20"/>
          <w:szCs w:val="20"/>
        </w:rPr>
        <w:t>signified the preaching of the apostles. The</w:t>
      </w:r>
      <w:r>
        <w:rPr>
          <w:sz w:val="20"/>
          <w:szCs w:val="20"/>
        </w:rPr>
        <w:t xml:space="preserve"> </w:t>
      </w:r>
      <w:r w:rsidRPr="00CF2A47">
        <w:rPr>
          <w:sz w:val="20"/>
          <w:szCs w:val="20"/>
        </w:rPr>
        <w:t>feast of Expiation signified the cleansing of the</w:t>
      </w:r>
      <w:r>
        <w:rPr>
          <w:sz w:val="20"/>
          <w:szCs w:val="20"/>
        </w:rPr>
        <w:t xml:space="preserve"> </w:t>
      </w:r>
      <w:r w:rsidRPr="00CF2A47">
        <w:rPr>
          <w:sz w:val="20"/>
          <w:szCs w:val="20"/>
        </w:rPr>
        <w:t>Christian people from sins. And the feast of</w:t>
      </w:r>
      <w:r>
        <w:rPr>
          <w:sz w:val="20"/>
          <w:szCs w:val="20"/>
        </w:rPr>
        <w:t xml:space="preserve"> </w:t>
      </w:r>
      <w:r w:rsidRPr="00CF2A47">
        <w:rPr>
          <w:sz w:val="20"/>
          <w:szCs w:val="20"/>
        </w:rPr>
        <w:t>Tabernacles signified their pilgrimage in this</w:t>
      </w:r>
      <w:r>
        <w:rPr>
          <w:sz w:val="20"/>
          <w:szCs w:val="20"/>
        </w:rPr>
        <w:t xml:space="preserve"> </w:t>
      </w:r>
      <w:r w:rsidRPr="00CF2A47">
        <w:rPr>
          <w:sz w:val="20"/>
          <w:szCs w:val="20"/>
        </w:rPr>
        <w:t>world, where they walk by advancing in virtue.</w:t>
      </w:r>
      <w:r>
        <w:rPr>
          <w:sz w:val="20"/>
          <w:szCs w:val="20"/>
        </w:rPr>
        <w:t xml:space="preserve"> </w:t>
      </w:r>
      <w:r w:rsidRPr="00CF2A47">
        <w:rPr>
          <w:sz w:val="20"/>
          <w:szCs w:val="20"/>
        </w:rPr>
        <w:t>The feast of Assembly or Congregation foreshadowed</w:t>
      </w:r>
      <w:r>
        <w:rPr>
          <w:sz w:val="20"/>
          <w:szCs w:val="20"/>
        </w:rPr>
        <w:t xml:space="preserve"> </w:t>
      </w:r>
      <w:r w:rsidRPr="00CF2A47">
        <w:rPr>
          <w:sz w:val="20"/>
          <w:szCs w:val="20"/>
        </w:rPr>
        <w:t>the assembly of the faithful in the</w:t>
      </w:r>
      <w:r>
        <w:rPr>
          <w:sz w:val="20"/>
          <w:szCs w:val="20"/>
        </w:rPr>
        <w:t xml:space="preserve"> </w:t>
      </w:r>
      <w:r w:rsidRPr="00CF2A47">
        <w:rPr>
          <w:sz w:val="20"/>
          <w:szCs w:val="20"/>
        </w:rPr>
        <w:t>kingdom of heaven, and therefore this feast is</w:t>
      </w:r>
      <w:r>
        <w:rPr>
          <w:sz w:val="20"/>
          <w:szCs w:val="20"/>
        </w:rPr>
        <w:t xml:space="preserve"> </w:t>
      </w:r>
      <w:r w:rsidRPr="00CF2A47">
        <w:rPr>
          <w:sz w:val="20"/>
          <w:szCs w:val="20"/>
        </w:rPr>
        <w:t>described as most holy (Levit. 23. 36). These</w:t>
      </w:r>
      <w:r>
        <w:rPr>
          <w:sz w:val="20"/>
          <w:szCs w:val="20"/>
        </w:rPr>
        <w:t xml:space="preserve"> </w:t>
      </w:r>
      <w:r w:rsidRPr="00CF2A47">
        <w:rPr>
          <w:sz w:val="20"/>
          <w:szCs w:val="20"/>
        </w:rPr>
        <w:t>three feasts followed immediately on one another,</w:t>
      </w:r>
      <w:r>
        <w:rPr>
          <w:sz w:val="20"/>
          <w:szCs w:val="20"/>
        </w:rPr>
        <w:t xml:space="preserve"> </w:t>
      </w:r>
      <w:r w:rsidRPr="00CF2A47">
        <w:rPr>
          <w:sz w:val="20"/>
          <w:szCs w:val="20"/>
        </w:rPr>
        <w:t>because those who expiate their vices</w:t>
      </w:r>
      <w:r>
        <w:rPr>
          <w:sz w:val="20"/>
          <w:szCs w:val="20"/>
        </w:rPr>
        <w:t xml:space="preserve"> </w:t>
      </w:r>
      <w:r w:rsidRPr="00CF2A47">
        <w:rPr>
          <w:sz w:val="20"/>
          <w:szCs w:val="20"/>
        </w:rPr>
        <w:t>should advance in virtue, until they come to see</w:t>
      </w:r>
      <w:r>
        <w:rPr>
          <w:sz w:val="20"/>
          <w:szCs w:val="20"/>
        </w:rPr>
        <w:t xml:space="preserve"> </w:t>
      </w:r>
      <w:r w:rsidRPr="00CF2A47">
        <w:rPr>
          <w:sz w:val="20"/>
          <w:szCs w:val="20"/>
        </w:rPr>
        <w:t>God, as stated in Ps. 83. 8.</w:t>
      </w:r>
    </w:p>
    <w:p w14:paraId="6D74189F" w14:textId="78738623" w:rsidR="00CF2A47" w:rsidRPr="00CF2A47" w:rsidRDefault="00CF2A47" w:rsidP="00CF2A47">
      <w:pPr>
        <w:jc w:val="both"/>
        <w:rPr>
          <w:i/>
          <w:iCs/>
          <w:sz w:val="20"/>
          <w:szCs w:val="20"/>
        </w:rPr>
      </w:pPr>
      <w:r w:rsidRPr="00CF2A47">
        <w:rPr>
          <w:sz w:val="20"/>
          <w:szCs w:val="20"/>
        </w:rPr>
        <w:t xml:space="preserve">Article 5. </w:t>
      </w:r>
      <w:r w:rsidRPr="00CF2A47">
        <w:rPr>
          <w:i/>
          <w:iCs/>
          <w:sz w:val="20"/>
          <w:szCs w:val="20"/>
        </w:rPr>
        <w:t xml:space="preserve">Whether There Can Be Any Suitable Cause for the Sacraments of the Old Law? </w:t>
      </w:r>
    </w:p>
    <w:p w14:paraId="46A25C69" w14:textId="119DCAA7" w:rsidR="00CF2A47" w:rsidRPr="00CF2A47" w:rsidRDefault="00CF2A47" w:rsidP="00CF2A47">
      <w:pPr>
        <w:jc w:val="both"/>
        <w:rPr>
          <w:sz w:val="20"/>
          <w:szCs w:val="20"/>
        </w:rPr>
      </w:pPr>
      <w:r w:rsidRPr="00CF2A47">
        <w:rPr>
          <w:i/>
          <w:iCs/>
          <w:sz w:val="20"/>
          <w:szCs w:val="20"/>
        </w:rPr>
        <w:t>We proceed thus to the Fifth Article</w:t>
      </w:r>
      <w:r w:rsidRPr="00CF2A47">
        <w:rPr>
          <w:sz w:val="20"/>
          <w:szCs w:val="20"/>
        </w:rPr>
        <w:t xml:space="preserve">: </w:t>
      </w:r>
      <w:proofErr w:type="gramStart"/>
      <w:r w:rsidRPr="00CF2A47">
        <w:rPr>
          <w:sz w:val="20"/>
          <w:szCs w:val="20"/>
        </w:rPr>
        <w:t>It</w:t>
      </w:r>
      <w:r>
        <w:rPr>
          <w:sz w:val="20"/>
          <w:szCs w:val="20"/>
        </w:rPr>
        <w:t xml:space="preserve"> </w:t>
      </w:r>
      <w:r w:rsidRPr="00CF2A47">
        <w:rPr>
          <w:sz w:val="20"/>
          <w:szCs w:val="20"/>
        </w:rPr>
        <w:t>would seem that there</w:t>
      </w:r>
      <w:proofErr w:type="gramEnd"/>
      <w:r w:rsidRPr="00CF2A47">
        <w:rPr>
          <w:sz w:val="20"/>
          <w:szCs w:val="20"/>
        </w:rPr>
        <w:t xml:space="preserve"> can be no suitable cause</w:t>
      </w:r>
      <w:r>
        <w:rPr>
          <w:sz w:val="20"/>
          <w:szCs w:val="20"/>
        </w:rPr>
        <w:t xml:space="preserve"> </w:t>
      </w:r>
      <w:r w:rsidRPr="00CF2A47">
        <w:rPr>
          <w:sz w:val="20"/>
          <w:szCs w:val="20"/>
        </w:rPr>
        <w:t>for the sacraments of the Old Law.</w:t>
      </w:r>
    </w:p>
    <w:p w14:paraId="4247295E" w14:textId="0E99597A" w:rsidR="00CF2A47" w:rsidRPr="00CF2A47" w:rsidRDefault="00CF2A47" w:rsidP="00CF2A47">
      <w:pPr>
        <w:jc w:val="both"/>
        <w:rPr>
          <w:sz w:val="20"/>
          <w:szCs w:val="20"/>
        </w:rPr>
      </w:pPr>
      <w:r w:rsidRPr="00CF2A47">
        <w:rPr>
          <w:sz w:val="20"/>
          <w:szCs w:val="20"/>
        </w:rPr>
        <w:t xml:space="preserve">Objection </w:t>
      </w:r>
      <w:r>
        <w:rPr>
          <w:sz w:val="20"/>
          <w:szCs w:val="20"/>
        </w:rPr>
        <w:t>1</w:t>
      </w:r>
      <w:r w:rsidRPr="00CF2A47">
        <w:rPr>
          <w:sz w:val="20"/>
          <w:szCs w:val="20"/>
        </w:rPr>
        <w:t>. For those things that are done</w:t>
      </w:r>
      <w:r>
        <w:rPr>
          <w:sz w:val="20"/>
          <w:szCs w:val="20"/>
        </w:rPr>
        <w:t xml:space="preserve"> </w:t>
      </w:r>
      <w:r w:rsidRPr="00CF2A47">
        <w:rPr>
          <w:sz w:val="20"/>
          <w:szCs w:val="20"/>
        </w:rPr>
        <w:t>for the purpose of divine worship should not</w:t>
      </w:r>
      <w:r>
        <w:rPr>
          <w:sz w:val="20"/>
          <w:szCs w:val="20"/>
        </w:rPr>
        <w:t xml:space="preserve"> </w:t>
      </w:r>
      <w:r w:rsidRPr="00CF2A47">
        <w:rPr>
          <w:sz w:val="20"/>
          <w:szCs w:val="20"/>
        </w:rPr>
        <w:t xml:space="preserve">be like the observances of </w:t>
      </w:r>
      <w:proofErr w:type="gramStart"/>
      <w:r w:rsidRPr="00CF2A47">
        <w:rPr>
          <w:sz w:val="20"/>
          <w:szCs w:val="20"/>
        </w:rPr>
        <w:t>idolaters, since</w:t>
      </w:r>
      <w:proofErr w:type="gramEnd"/>
      <w:r w:rsidRPr="00CF2A47">
        <w:rPr>
          <w:sz w:val="20"/>
          <w:szCs w:val="20"/>
        </w:rPr>
        <w:t xml:space="preserve"> it is</w:t>
      </w:r>
      <w:r>
        <w:rPr>
          <w:sz w:val="20"/>
          <w:szCs w:val="20"/>
        </w:rPr>
        <w:t xml:space="preserve"> </w:t>
      </w:r>
      <w:r w:rsidRPr="00CF2A47">
        <w:rPr>
          <w:sz w:val="20"/>
          <w:szCs w:val="20"/>
        </w:rPr>
        <w:t>written (Deut. 12. 31): Thou shalt not do in</w:t>
      </w:r>
      <w:r>
        <w:rPr>
          <w:sz w:val="20"/>
          <w:szCs w:val="20"/>
        </w:rPr>
        <w:t xml:space="preserve"> </w:t>
      </w:r>
      <w:r w:rsidRPr="00CF2A47">
        <w:rPr>
          <w:sz w:val="20"/>
          <w:szCs w:val="20"/>
        </w:rPr>
        <w:t>like manner to the Lord thy God; for they have</w:t>
      </w:r>
      <w:r>
        <w:rPr>
          <w:sz w:val="20"/>
          <w:szCs w:val="20"/>
        </w:rPr>
        <w:t xml:space="preserve"> </w:t>
      </w:r>
      <w:r w:rsidRPr="00CF2A47">
        <w:rPr>
          <w:sz w:val="20"/>
          <w:szCs w:val="20"/>
        </w:rPr>
        <w:t>done to their gods all the abominations which</w:t>
      </w:r>
      <w:r>
        <w:rPr>
          <w:sz w:val="20"/>
          <w:szCs w:val="20"/>
        </w:rPr>
        <w:t xml:space="preserve"> </w:t>
      </w:r>
      <w:r w:rsidRPr="00CF2A47">
        <w:rPr>
          <w:sz w:val="20"/>
          <w:szCs w:val="20"/>
        </w:rPr>
        <w:t xml:space="preserve">the Lord </w:t>
      </w:r>
      <w:proofErr w:type="spellStart"/>
      <w:r w:rsidRPr="00CF2A47">
        <w:rPr>
          <w:sz w:val="20"/>
          <w:szCs w:val="20"/>
        </w:rPr>
        <w:t>abhorreth</w:t>
      </w:r>
      <w:proofErr w:type="spellEnd"/>
      <w:r w:rsidRPr="00CF2A47">
        <w:rPr>
          <w:sz w:val="20"/>
          <w:szCs w:val="20"/>
        </w:rPr>
        <w:t>. Now worshippers of idols</w:t>
      </w:r>
      <w:r>
        <w:rPr>
          <w:sz w:val="20"/>
          <w:szCs w:val="20"/>
        </w:rPr>
        <w:t xml:space="preserve"> </w:t>
      </w:r>
      <w:r w:rsidRPr="00CF2A47">
        <w:rPr>
          <w:sz w:val="20"/>
          <w:szCs w:val="20"/>
        </w:rPr>
        <w:t>used to cut themselves even to the shedding of</w:t>
      </w:r>
      <w:r>
        <w:rPr>
          <w:sz w:val="20"/>
          <w:szCs w:val="20"/>
        </w:rPr>
        <w:t xml:space="preserve"> </w:t>
      </w:r>
      <w:r w:rsidRPr="00CF2A47">
        <w:rPr>
          <w:sz w:val="20"/>
          <w:szCs w:val="20"/>
        </w:rPr>
        <w:t>blood; for it is related (III Kings 18. 28) that</w:t>
      </w:r>
      <w:r>
        <w:rPr>
          <w:sz w:val="20"/>
          <w:szCs w:val="20"/>
        </w:rPr>
        <w:t xml:space="preserve"> </w:t>
      </w:r>
      <w:r w:rsidRPr="00CF2A47">
        <w:rPr>
          <w:sz w:val="20"/>
          <w:szCs w:val="20"/>
        </w:rPr>
        <w:t>they cut themselves after their manner with</w:t>
      </w:r>
      <w:r>
        <w:rPr>
          <w:sz w:val="20"/>
          <w:szCs w:val="20"/>
        </w:rPr>
        <w:t xml:space="preserve"> </w:t>
      </w:r>
      <w:r w:rsidRPr="00CF2A47">
        <w:rPr>
          <w:sz w:val="20"/>
          <w:szCs w:val="20"/>
        </w:rPr>
        <w:t>knives and lancets, till they were all covered</w:t>
      </w:r>
      <w:r>
        <w:rPr>
          <w:sz w:val="20"/>
          <w:szCs w:val="20"/>
        </w:rPr>
        <w:t xml:space="preserve"> </w:t>
      </w:r>
      <w:r w:rsidRPr="00CF2A47">
        <w:rPr>
          <w:sz w:val="20"/>
          <w:szCs w:val="20"/>
        </w:rPr>
        <w:t xml:space="preserve">with blood. For this </w:t>
      </w:r>
      <w:proofErr w:type="gramStart"/>
      <w:r w:rsidRPr="00CF2A47">
        <w:rPr>
          <w:sz w:val="20"/>
          <w:szCs w:val="20"/>
        </w:rPr>
        <w:t>reason</w:t>
      </w:r>
      <w:proofErr w:type="gramEnd"/>
      <w:r w:rsidRPr="00CF2A47">
        <w:rPr>
          <w:sz w:val="20"/>
          <w:szCs w:val="20"/>
        </w:rPr>
        <w:t xml:space="preserve"> the Lord commanded</w:t>
      </w:r>
      <w:r>
        <w:rPr>
          <w:sz w:val="20"/>
          <w:szCs w:val="20"/>
        </w:rPr>
        <w:t xml:space="preserve"> </w:t>
      </w:r>
      <w:r w:rsidRPr="00CF2A47">
        <w:rPr>
          <w:sz w:val="20"/>
          <w:szCs w:val="20"/>
        </w:rPr>
        <w:t xml:space="preserve">(Deut. 14. </w:t>
      </w:r>
      <w:proofErr w:type="spellStart"/>
      <w:r w:rsidRPr="00CF2A47">
        <w:rPr>
          <w:sz w:val="20"/>
          <w:szCs w:val="20"/>
        </w:rPr>
        <w:t>i</w:t>
      </w:r>
      <w:proofErr w:type="spellEnd"/>
      <w:r w:rsidRPr="00CF2A47">
        <w:rPr>
          <w:sz w:val="20"/>
          <w:szCs w:val="20"/>
        </w:rPr>
        <w:t>): You shall not cut yourselves nor</w:t>
      </w:r>
      <w:r>
        <w:rPr>
          <w:sz w:val="20"/>
          <w:szCs w:val="20"/>
        </w:rPr>
        <w:t xml:space="preserve"> </w:t>
      </w:r>
      <w:r w:rsidRPr="00CF2A47">
        <w:rPr>
          <w:sz w:val="20"/>
          <w:szCs w:val="20"/>
        </w:rPr>
        <w:t xml:space="preserve">make any baldness for the dead. </w:t>
      </w:r>
      <w:proofErr w:type="gramStart"/>
      <w:r w:rsidRPr="00CF2A47">
        <w:rPr>
          <w:sz w:val="20"/>
          <w:szCs w:val="20"/>
        </w:rPr>
        <w:t>Therefore</w:t>
      </w:r>
      <w:proofErr w:type="gramEnd"/>
      <w:r w:rsidRPr="00CF2A47">
        <w:rPr>
          <w:sz w:val="20"/>
          <w:szCs w:val="20"/>
        </w:rPr>
        <w:t xml:space="preserve"> it</w:t>
      </w:r>
      <w:r>
        <w:rPr>
          <w:sz w:val="20"/>
          <w:szCs w:val="20"/>
        </w:rPr>
        <w:t xml:space="preserve"> </w:t>
      </w:r>
      <w:r w:rsidRPr="00CF2A47">
        <w:rPr>
          <w:sz w:val="20"/>
          <w:szCs w:val="20"/>
        </w:rPr>
        <w:t>was unfitting for circumcision to be prescribed</w:t>
      </w:r>
      <w:r>
        <w:rPr>
          <w:sz w:val="20"/>
          <w:szCs w:val="20"/>
        </w:rPr>
        <w:t xml:space="preserve"> </w:t>
      </w:r>
      <w:r w:rsidRPr="00CF2A47">
        <w:rPr>
          <w:sz w:val="20"/>
          <w:szCs w:val="20"/>
        </w:rPr>
        <w:t>by the Law (Levit. 12. 3).</w:t>
      </w:r>
    </w:p>
    <w:p w14:paraId="77D90887" w14:textId="46FF3685" w:rsidR="00CF2A47" w:rsidRPr="00CF2A47" w:rsidRDefault="00CF2A47" w:rsidP="00CF2A47">
      <w:pPr>
        <w:jc w:val="both"/>
        <w:rPr>
          <w:sz w:val="20"/>
          <w:szCs w:val="20"/>
        </w:rPr>
      </w:pPr>
      <w:r w:rsidRPr="00CF2A47">
        <w:rPr>
          <w:sz w:val="20"/>
          <w:szCs w:val="20"/>
        </w:rPr>
        <w:t>Obj. 2. Further, those things which are done</w:t>
      </w:r>
      <w:r>
        <w:rPr>
          <w:sz w:val="20"/>
          <w:szCs w:val="20"/>
        </w:rPr>
        <w:t xml:space="preserve"> </w:t>
      </w:r>
      <w:r w:rsidRPr="00CF2A47">
        <w:rPr>
          <w:sz w:val="20"/>
          <w:szCs w:val="20"/>
        </w:rPr>
        <w:t>for the worship of God should be marked with</w:t>
      </w:r>
      <w:r>
        <w:rPr>
          <w:sz w:val="20"/>
          <w:szCs w:val="20"/>
        </w:rPr>
        <w:t xml:space="preserve"> </w:t>
      </w:r>
      <w:r w:rsidRPr="00CF2A47">
        <w:rPr>
          <w:sz w:val="20"/>
          <w:szCs w:val="20"/>
        </w:rPr>
        <w:t>decorum and gravity, according to Ps. 34. 18:</w:t>
      </w:r>
      <w:r>
        <w:rPr>
          <w:sz w:val="20"/>
          <w:szCs w:val="20"/>
        </w:rPr>
        <w:t xml:space="preserve"> I</w:t>
      </w:r>
      <w:r w:rsidRPr="00CF2A47">
        <w:rPr>
          <w:sz w:val="20"/>
          <w:szCs w:val="20"/>
        </w:rPr>
        <w:t xml:space="preserve"> will praise Thee in a grave (Douay,</w:t>
      </w:r>
      <w:r>
        <w:rPr>
          <w:sz w:val="20"/>
          <w:szCs w:val="20"/>
        </w:rPr>
        <w:t xml:space="preserve"> </w:t>
      </w:r>
      <w:r w:rsidRPr="00CF2A47">
        <w:rPr>
          <w:sz w:val="20"/>
          <w:szCs w:val="20"/>
        </w:rPr>
        <w:t>—</w:t>
      </w:r>
      <w:r>
        <w:rPr>
          <w:sz w:val="20"/>
          <w:szCs w:val="20"/>
        </w:rPr>
        <w:t xml:space="preserve"> </w:t>
      </w:r>
      <w:r w:rsidRPr="00CF2A47">
        <w:rPr>
          <w:sz w:val="20"/>
          <w:szCs w:val="20"/>
        </w:rPr>
        <w:t>strong)</w:t>
      </w:r>
      <w:r>
        <w:rPr>
          <w:sz w:val="20"/>
          <w:szCs w:val="20"/>
        </w:rPr>
        <w:t xml:space="preserve"> </w:t>
      </w:r>
      <w:r w:rsidRPr="00CF2A47">
        <w:rPr>
          <w:sz w:val="20"/>
          <w:szCs w:val="20"/>
        </w:rPr>
        <w:t xml:space="preserve">people. But it seems to </w:t>
      </w:r>
      <w:proofErr w:type="spellStart"/>
      <w:r w:rsidRPr="00CF2A47">
        <w:rPr>
          <w:sz w:val="20"/>
          <w:szCs w:val="20"/>
        </w:rPr>
        <w:t>savour</w:t>
      </w:r>
      <w:proofErr w:type="spellEnd"/>
      <w:r w:rsidRPr="00CF2A47">
        <w:rPr>
          <w:sz w:val="20"/>
          <w:szCs w:val="20"/>
        </w:rPr>
        <w:t xml:space="preserve"> of levity for a</w:t>
      </w:r>
      <w:r>
        <w:rPr>
          <w:sz w:val="20"/>
          <w:szCs w:val="20"/>
        </w:rPr>
        <w:t xml:space="preserve"> </w:t>
      </w:r>
      <w:r w:rsidRPr="00CF2A47">
        <w:rPr>
          <w:sz w:val="20"/>
          <w:szCs w:val="20"/>
        </w:rPr>
        <w:t xml:space="preserve">man to eat with haste. </w:t>
      </w:r>
      <w:proofErr w:type="gramStart"/>
      <w:r w:rsidRPr="00CF2A47">
        <w:rPr>
          <w:sz w:val="20"/>
          <w:szCs w:val="20"/>
        </w:rPr>
        <w:t>Therefore</w:t>
      </w:r>
      <w:proofErr w:type="gramEnd"/>
      <w:r w:rsidRPr="00CF2A47">
        <w:rPr>
          <w:sz w:val="20"/>
          <w:szCs w:val="20"/>
        </w:rPr>
        <w:t xml:space="preserve"> it was unfittingly</w:t>
      </w:r>
      <w:r>
        <w:rPr>
          <w:sz w:val="20"/>
          <w:szCs w:val="20"/>
        </w:rPr>
        <w:t xml:space="preserve"> </w:t>
      </w:r>
      <w:r w:rsidRPr="00CF2A47">
        <w:rPr>
          <w:sz w:val="20"/>
          <w:szCs w:val="20"/>
        </w:rPr>
        <w:t>commanded (Exod. 12. 11) that they</w:t>
      </w:r>
      <w:r>
        <w:rPr>
          <w:sz w:val="20"/>
          <w:szCs w:val="20"/>
        </w:rPr>
        <w:t xml:space="preserve"> </w:t>
      </w:r>
      <w:r w:rsidRPr="00CF2A47">
        <w:rPr>
          <w:sz w:val="20"/>
          <w:szCs w:val="20"/>
        </w:rPr>
        <w:t>should eat the Paschal lamb in haste. Other</w:t>
      </w:r>
      <w:r>
        <w:rPr>
          <w:sz w:val="20"/>
          <w:szCs w:val="20"/>
        </w:rPr>
        <w:t xml:space="preserve"> </w:t>
      </w:r>
      <w:r w:rsidRPr="00CF2A47">
        <w:rPr>
          <w:sz w:val="20"/>
          <w:szCs w:val="20"/>
        </w:rPr>
        <w:t>things too relative to the eating of the lamb</w:t>
      </w:r>
      <w:r>
        <w:rPr>
          <w:sz w:val="20"/>
          <w:szCs w:val="20"/>
        </w:rPr>
        <w:t xml:space="preserve"> </w:t>
      </w:r>
      <w:r w:rsidRPr="00CF2A47">
        <w:rPr>
          <w:sz w:val="20"/>
          <w:szCs w:val="20"/>
        </w:rPr>
        <w:t>were prescribed, which seem altogether unreasonable.</w:t>
      </w:r>
    </w:p>
    <w:p w14:paraId="30A3F597" w14:textId="2763F7D8" w:rsidR="00CF2A47" w:rsidRPr="00CF2A47" w:rsidRDefault="00CF2A47" w:rsidP="00CF2A47">
      <w:pPr>
        <w:jc w:val="both"/>
        <w:rPr>
          <w:sz w:val="20"/>
          <w:szCs w:val="20"/>
        </w:rPr>
      </w:pPr>
      <w:r w:rsidRPr="00CF2A47">
        <w:rPr>
          <w:sz w:val="20"/>
          <w:szCs w:val="20"/>
        </w:rPr>
        <w:t>Obj. 3. Further, the sacraments of the Old</w:t>
      </w:r>
      <w:r>
        <w:rPr>
          <w:sz w:val="20"/>
          <w:szCs w:val="20"/>
        </w:rPr>
        <w:t xml:space="preserve"> </w:t>
      </w:r>
      <w:r w:rsidRPr="00CF2A47">
        <w:rPr>
          <w:sz w:val="20"/>
          <w:szCs w:val="20"/>
        </w:rPr>
        <w:t>Law were figures of the sacraments of the New</w:t>
      </w:r>
      <w:r>
        <w:rPr>
          <w:sz w:val="20"/>
          <w:szCs w:val="20"/>
        </w:rPr>
        <w:t xml:space="preserve"> </w:t>
      </w:r>
      <w:r w:rsidRPr="00CF2A47">
        <w:rPr>
          <w:sz w:val="20"/>
          <w:szCs w:val="20"/>
        </w:rPr>
        <w:t>Law. Now the Paschal lamb signified the sacrament</w:t>
      </w:r>
      <w:r>
        <w:rPr>
          <w:sz w:val="20"/>
          <w:szCs w:val="20"/>
        </w:rPr>
        <w:t xml:space="preserve"> </w:t>
      </w:r>
      <w:r w:rsidRPr="00CF2A47">
        <w:rPr>
          <w:sz w:val="20"/>
          <w:szCs w:val="20"/>
        </w:rPr>
        <w:t>of the Eucharist, according to I Cor.</w:t>
      </w:r>
      <w:r>
        <w:rPr>
          <w:sz w:val="20"/>
          <w:szCs w:val="20"/>
        </w:rPr>
        <w:t xml:space="preserve"> </w:t>
      </w:r>
      <w:r w:rsidRPr="00CF2A47">
        <w:rPr>
          <w:sz w:val="20"/>
          <w:szCs w:val="20"/>
        </w:rPr>
        <w:t xml:space="preserve">5.7: Christ our Pasch is sacrificed. </w:t>
      </w:r>
      <w:proofErr w:type="gramStart"/>
      <w:r w:rsidRPr="00CF2A47">
        <w:rPr>
          <w:sz w:val="20"/>
          <w:szCs w:val="20"/>
        </w:rPr>
        <w:t>Therefore</w:t>
      </w:r>
      <w:proofErr w:type="gramEnd"/>
      <w:r>
        <w:rPr>
          <w:sz w:val="20"/>
          <w:szCs w:val="20"/>
        </w:rPr>
        <w:t xml:space="preserve"> </w:t>
      </w:r>
      <w:r w:rsidRPr="00CF2A47">
        <w:rPr>
          <w:sz w:val="20"/>
          <w:szCs w:val="20"/>
        </w:rPr>
        <w:t>there should also have been some sacraments</w:t>
      </w:r>
      <w:r>
        <w:rPr>
          <w:sz w:val="20"/>
          <w:szCs w:val="20"/>
        </w:rPr>
        <w:t xml:space="preserve"> </w:t>
      </w:r>
      <w:r w:rsidRPr="00CF2A47">
        <w:rPr>
          <w:sz w:val="20"/>
          <w:szCs w:val="20"/>
        </w:rPr>
        <w:t>in the Old Law to foreshadow the other sacraments</w:t>
      </w:r>
      <w:r>
        <w:rPr>
          <w:sz w:val="20"/>
          <w:szCs w:val="20"/>
        </w:rPr>
        <w:t xml:space="preserve"> </w:t>
      </w:r>
      <w:r w:rsidRPr="00CF2A47">
        <w:rPr>
          <w:sz w:val="20"/>
          <w:szCs w:val="20"/>
        </w:rPr>
        <w:t>of the New Law, such as Confirmation,</w:t>
      </w:r>
      <w:r>
        <w:rPr>
          <w:sz w:val="20"/>
          <w:szCs w:val="20"/>
        </w:rPr>
        <w:t xml:space="preserve"> </w:t>
      </w:r>
      <w:r w:rsidRPr="00CF2A47">
        <w:rPr>
          <w:sz w:val="20"/>
          <w:szCs w:val="20"/>
        </w:rPr>
        <w:t>Extreme Unction, and Matrimony, and so</w:t>
      </w:r>
      <w:r>
        <w:rPr>
          <w:sz w:val="20"/>
          <w:szCs w:val="20"/>
        </w:rPr>
        <w:t xml:space="preserve"> </w:t>
      </w:r>
      <w:r w:rsidRPr="00CF2A47">
        <w:rPr>
          <w:sz w:val="20"/>
          <w:szCs w:val="20"/>
        </w:rPr>
        <w:t>forth.</w:t>
      </w:r>
    </w:p>
    <w:p w14:paraId="325F0F4A" w14:textId="77777777" w:rsidR="00CF2A47" w:rsidRPr="00CF2A47" w:rsidRDefault="00CF2A47" w:rsidP="00CF2A47">
      <w:pPr>
        <w:jc w:val="both"/>
        <w:rPr>
          <w:sz w:val="20"/>
          <w:szCs w:val="20"/>
        </w:rPr>
      </w:pPr>
      <w:r w:rsidRPr="00CF2A47">
        <w:rPr>
          <w:sz w:val="20"/>
          <w:szCs w:val="20"/>
        </w:rPr>
        <w:t>Obj. 4. Further, purification can scarcely be</w:t>
      </w:r>
      <w:r>
        <w:rPr>
          <w:sz w:val="20"/>
          <w:szCs w:val="20"/>
        </w:rPr>
        <w:t xml:space="preserve"> </w:t>
      </w:r>
      <w:r w:rsidRPr="00CF2A47">
        <w:rPr>
          <w:sz w:val="20"/>
          <w:szCs w:val="20"/>
        </w:rPr>
        <w:t>done except by removing something impure.</w:t>
      </w:r>
      <w:r>
        <w:rPr>
          <w:sz w:val="20"/>
          <w:szCs w:val="20"/>
        </w:rPr>
        <w:t xml:space="preserve"> </w:t>
      </w:r>
      <w:r w:rsidRPr="00CF2A47">
        <w:rPr>
          <w:sz w:val="20"/>
          <w:szCs w:val="20"/>
        </w:rPr>
        <w:t>But as far as God is concerned, no bodily thing</w:t>
      </w:r>
      <w:r>
        <w:rPr>
          <w:sz w:val="20"/>
          <w:szCs w:val="20"/>
        </w:rPr>
        <w:t xml:space="preserve"> </w:t>
      </w:r>
      <w:r w:rsidRPr="00CF2A47">
        <w:rPr>
          <w:sz w:val="20"/>
          <w:szCs w:val="20"/>
        </w:rPr>
        <w:t>is accounted impure, because all bodies are</w:t>
      </w:r>
      <w:r>
        <w:rPr>
          <w:sz w:val="20"/>
          <w:szCs w:val="20"/>
        </w:rPr>
        <w:t xml:space="preserve"> </w:t>
      </w:r>
      <w:r w:rsidRPr="00CF2A47">
        <w:rPr>
          <w:sz w:val="20"/>
          <w:szCs w:val="20"/>
        </w:rPr>
        <w:t>God's creatures; and every creature of God is</w:t>
      </w:r>
      <w:r>
        <w:rPr>
          <w:sz w:val="20"/>
          <w:szCs w:val="20"/>
        </w:rPr>
        <w:t xml:space="preserve"> </w:t>
      </w:r>
      <w:r w:rsidRPr="00CF2A47">
        <w:rPr>
          <w:sz w:val="20"/>
          <w:szCs w:val="20"/>
        </w:rPr>
        <w:t>good, and nothing to be rejected that is received</w:t>
      </w:r>
      <w:r>
        <w:rPr>
          <w:sz w:val="20"/>
          <w:szCs w:val="20"/>
        </w:rPr>
        <w:t xml:space="preserve"> </w:t>
      </w:r>
      <w:r w:rsidRPr="00CF2A47">
        <w:rPr>
          <w:sz w:val="20"/>
          <w:szCs w:val="20"/>
        </w:rPr>
        <w:t>with thanksgiving (I Tim. 4. 4). It was therefore</w:t>
      </w:r>
      <w:r>
        <w:rPr>
          <w:sz w:val="20"/>
          <w:szCs w:val="20"/>
        </w:rPr>
        <w:t xml:space="preserve"> </w:t>
      </w:r>
      <w:r w:rsidRPr="00CF2A47">
        <w:rPr>
          <w:sz w:val="20"/>
          <w:szCs w:val="20"/>
        </w:rPr>
        <w:t>unfitting for them to be purified after contact with a corpse, or any similar corporeal infection.</w:t>
      </w:r>
    </w:p>
    <w:p w14:paraId="1F635512" w14:textId="24B0504C" w:rsidR="00CF2A47" w:rsidRPr="00CF2A47" w:rsidRDefault="00CF2A47" w:rsidP="00CF2A47">
      <w:pPr>
        <w:jc w:val="both"/>
        <w:rPr>
          <w:sz w:val="20"/>
          <w:szCs w:val="20"/>
        </w:rPr>
      </w:pPr>
      <w:r w:rsidRPr="00CF2A47">
        <w:rPr>
          <w:sz w:val="20"/>
          <w:szCs w:val="20"/>
        </w:rPr>
        <w:t>Obj. 5. Further, it is written (Ecclus. 34. 4):</w:t>
      </w:r>
      <w:r>
        <w:rPr>
          <w:sz w:val="20"/>
          <w:szCs w:val="20"/>
        </w:rPr>
        <w:t xml:space="preserve"> </w:t>
      </w:r>
      <w:r w:rsidRPr="00CF2A47">
        <w:rPr>
          <w:sz w:val="20"/>
          <w:szCs w:val="20"/>
        </w:rPr>
        <w:t>What can be made clean by the unclean? But</w:t>
      </w:r>
      <w:r>
        <w:rPr>
          <w:sz w:val="20"/>
          <w:szCs w:val="20"/>
        </w:rPr>
        <w:t xml:space="preserve"> </w:t>
      </w:r>
      <w:r w:rsidRPr="00CF2A47">
        <w:rPr>
          <w:sz w:val="20"/>
          <w:szCs w:val="20"/>
        </w:rPr>
        <w:t xml:space="preserve">the ashes of the red </w:t>
      </w:r>
      <w:proofErr w:type="gramStart"/>
      <w:r w:rsidRPr="00CF2A47">
        <w:rPr>
          <w:sz w:val="20"/>
          <w:szCs w:val="20"/>
        </w:rPr>
        <w:t>heifer</w:t>
      </w:r>
      <w:proofErr w:type="gramEnd"/>
      <w:r w:rsidRPr="00CF2A47">
        <w:rPr>
          <w:sz w:val="20"/>
          <w:szCs w:val="20"/>
        </w:rPr>
        <w:t xml:space="preserve"> which was burnt</w:t>
      </w:r>
      <w:r>
        <w:rPr>
          <w:sz w:val="20"/>
          <w:szCs w:val="20"/>
        </w:rPr>
        <w:t xml:space="preserve"> </w:t>
      </w:r>
      <w:r w:rsidRPr="00CF2A47">
        <w:rPr>
          <w:sz w:val="20"/>
          <w:szCs w:val="20"/>
        </w:rPr>
        <w:t>were unclean, since they made a man unclean;</w:t>
      </w:r>
      <w:r>
        <w:rPr>
          <w:sz w:val="20"/>
          <w:szCs w:val="20"/>
        </w:rPr>
        <w:t xml:space="preserve"> </w:t>
      </w:r>
      <w:r w:rsidRPr="00CF2A47">
        <w:rPr>
          <w:sz w:val="20"/>
          <w:szCs w:val="20"/>
        </w:rPr>
        <w:t>for it is stated (Num. 19. 7, seq.) that the priest</w:t>
      </w:r>
      <w:r>
        <w:rPr>
          <w:sz w:val="20"/>
          <w:szCs w:val="20"/>
        </w:rPr>
        <w:t xml:space="preserve"> </w:t>
      </w:r>
      <w:r w:rsidRPr="00CF2A47">
        <w:rPr>
          <w:sz w:val="20"/>
          <w:szCs w:val="20"/>
        </w:rPr>
        <w:t>who immolated her was rendered unclean until</w:t>
      </w:r>
      <w:r>
        <w:rPr>
          <w:sz w:val="20"/>
          <w:szCs w:val="20"/>
        </w:rPr>
        <w:t xml:space="preserve"> </w:t>
      </w:r>
      <w:r w:rsidRPr="00CF2A47">
        <w:rPr>
          <w:sz w:val="20"/>
          <w:szCs w:val="20"/>
        </w:rPr>
        <w:t xml:space="preserve">the evening; </w:t>
      </w:r>
      <w:proofErr w:type="gramStart"/>
      <w:r w:rsidRPr="00CF2A47">
        <w:rPr>
          <w:sz w:val="20"/>
          <w:szCs w:val="20"/>
        </w:rPr>
        <w:t>likewise</w:t>
      </w:r>
      <w:proofErr w:type="gramEnd"/>
      <w:r w:rsidRPr="00CF2A47">
        <w:rPr>
          <w:sz w:val="20"/>
          <w:szCs w:val="20"/>
        </w:rPr>
        <w:t xml:space="preserve"> he that burnt her, and he</w:t>
      </w:r>
      <w:r>
        <w:rPr>
          <w:sz w:val="20"/>
          <w:szCs w:val="20"/>
        </w:rPr>
        <w:t xml:space="preserve"> </w:t>
      </w:r>
      <w:r w:rsidRPr="00CF2A47">
        <w:rPr>
          <w:sz w:val="20"/>
          <w:szCs w:val="20"/>
        </w:rPr>
        <w:t xml:space="preserve">that gathered up her ashes. </w:t>
      </w:r>
      <w:proofErr w:type="gramStart"/>
      <w:r w:rsidRPr="00CF2A47">
        <w:rPr>
          <w:sz w:val="20"/>
          <w:szCs w:val="20"/>
        </w:rPr>
        <w:t>Therefore</w:t>
      </w:r>
      <w:proofErr w:type="gramEnd"/>
      <w:r w:rsidRPr="00CF2A47">
        <w:rPr>
          <w:sz w:val="20"/>
          <w:szCs w:val="20"/>
        </w:rPr>
        <w:t xml:space="preserve"> it was</w:t>
      </w:r>
      <w:r>
        <w:rPr>
          <w:sz w:val="20"/>
          <w:szCs w:val="20"/>
        </w:rPr>
        <w:t xml:space="preserve"> </w:t>
      </w:r>
      <w:r w:rsidRPr="00CF2A47">
        <w:rPr>
          <w:sz w:val="20"/>
          <w:szCs w:val="20"/>
        </w:rPr>
        <w:t>unfittingly prescribed there that the unclean</w:t>
      </w:r>
      <w:r>
        <w:rPr>
          <w:sz w:val="20"/>
          <w:szCs w:val="20"/>
        </w:rPr>
        <w:t xml:space="preserve"> </w:t>
      </w:r>
      <w:r w:rsidRPr="00CF2A47">
        <w:rPr>
          <w:sz w:val="20"/>
          <w:szCs w:val="20"/>
        </w:rPr>
        <w:t>should be purified by being sprinkled with those</w:t>
      </w:r>
      <w:r>
        <w:rPr>
          <w:sz w:val="20"/>
          <w:szCs w:val="20"/>
        </w:rPr>
        <w:t xml:space="preserve"> </w:t>
      </w:r>
      <w:r w:rsidRPr="00CF2A47">
        <w:rPr>
          <w:sz w:val="20"/>
          <w:szCs w:val="20"/>
        </w:rPr>
        <w:t>ashes.</w:t>
      </w:r>
    </w:p>
    <w:p w14:paraId="3B23621C" w14:textId="17B82F1B" w:rsidR="00CF2A47" w:rsidRPr="00CF2A47" w:rsidRDefault="00CF2A47" w:rsidP="00CF2A47">
      <w:pPr>
        <w:jc w:val="both"/>
        <w:rPr>
          <w:sz w:val="20"/>
          <w:szCs w:val="20"/>
        </w:rPr>
      </w:pPr>
      <w:r w:rsidRPr="00CF2A47">
        <w:rPr>
          <w:sz w:val="20"/>
          <w:szCs w:val="20"/>
        </w:rPr>
        <w:t>Obj. 6. Further, sins are not something corporeal</w:t>
      </w:r>
      <w:r>
        <w:rPr>
          <w:sz w:val="20"/>
          <w:szCs w:val="20"/>
        </w:rPr>
        <w:t xml:space="preserve"> </w:t>
      </w:r>
      <w:r w:rsidRPr="00CF2A47">
        <w:rPr>
          <w:sz w:val="20"/>
          <w:szCs w:val="20"/>
        </w:rPr>
        <w:t>that can be carried from one place to another,</w:t>
      </w:r>
      <w:r>
        <w:rPr>
          <w:sz w:val="20"/>
          <w:szCs w:val="20"/>
        </w:rPr>
        <w:t xml:space="preserve"> </w:t>
      </w:r>
      <w:r w:rsidRPr="00CF2A47">
        <w:rPr>
          <w:sz w:val="20"/>
          <w:szCs w:val="20"/>
        </w:rPr>
        <w:t>nor can man be cleansed from sin by</w:t>
      </w:r>
      <w:r>
        <w:rPr>
          <w:sz w:val="20"/>
          <w:szCs w:val="20"/>
        </w:rPr>
        <w:t xml:space="preserve"> </w:t>
      </w:r>
      <w:r w:rsidRPr="00CF2A47">
        <w:rPr>
          <w:sz w:val="20"/>
          <w:szCs w:val="20"/>
        </w:rPr>
        <w:t>means of something unclean. It was therefore</w:t>
      </w:r>
      <w:r>
        <w:rPr>
          <w:sz w:val="20"/>
          <w:szCs w:val="20"/>
        </w:rPr>
        <w:t xml:space="preserve"> </w:t>
      </w:r>
      <w:r w:rsidRPr="00CF2A47">
        <w:rPr>
          <w:sz w:val="20"/>
          <w:szCs w:val="20"/>
        </w:rPr>
        <w:t>unfitting for the purpose of expiating the sins</w:t>
      </w:r>
      <w:r>
        <w:rPr>
          <w:sz w:val="20"/>
          <w:szCs w:val="20"/>
        </w:rPr>
        <w:t xml:space="preserve"> </w:t>
      </w:r>
      <w:r w:rsidRPr="00CF2A47">
        <w:rPr>
          <w:sz w:val="20"/>
          <w:szCs w:val="20"/>
        </w:rPr>
        <w:t>of the people that the priest should confess the</w:t>
      </w:r>
      <w:r>
        <w:rPr>
          <w:sz w:val="20"/>
          <w:szCs w:val="20"/>
        </w:rPr>
        <w:t xml:space="preserve"> </w:t>
      </w:r>
      <w:r w:rsidRPr="00CF2A47">
        <w:rPr>
          <w:sz w:val="20"/>
          <w:szCs w:val="20"/>
        </w:rPr>
        <w:t xml:space="preserve">sins of the children of Israel on one of the </w:t>
      </w:r>
      <w:proofErr w:type="spellStart"/>
      <w:r w:rsidRPr="00CF2A47">
        <w:rPr>
          <w:sz w:val="20"/>
          <w:szCs w:val="20"/>
        </w:rPr>
        <w:t>buckgoats</w:t>
      </w:r>
      <w:proofErr w:type="spellEnd"/>
      <w:r w:rsidRPr="00CF2A47">
        <w:rPr>
          <w:sz w:val="20"/>
          <w:szCs w:val="20"/>
        </w:rPr>
        <w:t>,</w:t>
      </w:r>
      <w:r>
        <w:rPr>
          <w:sz w:val="20"/>
          <w:szCs w:val="20"/>
        </w:rPr>
        <w:t xml:space="preserve"> </w:t>
      </w:r>
      <w:r w:rsidRPr="00CF2A47">
        <w:rPr>
          <w:sz w:val="20"/>
          <w:szCs w:val="20"/>
        </w:rPr>
        <w:t>that it might carry them away into the</w:t>
      </w:r>
      <w:r>
        <w:rPr>
          <w:sz w:val="20"/>
          <w:szCs w:val="20"/>
        </w:rPr>
        <w:t xml:space="preserve"> </w:t>
      </w:r>
      <w:r w:rsidRPr="00CF2A47">
        <w:rPr>
          <w:sz w:val="20"/>
          <w:szCs w:val="20"/>
        </w:rPr>
        <w:t xml:space="preserve">wilderness ; but they were </w:t>
      </w:r>
      <w:r w:rsidRPr="00CF2A47">
        <w:rPr>
          <w:sz w:val="20"/>
          <w:szCs w:val="20"/>
        </w:rPr>
        <w:lastRenderedPageBreak/>
        <w:t>rendered unclean by</w:t>
      </w:r>
      <w:r>
        <w:rPr>
          <w:sz w:val="20"/>
          <w:szCs w:val="20"/>
        </w:rPr>
        <w:t xml:space="preserve"> </w:t>
      </w:r>
      <w:r w:rsidRPr="00CF2A47">
        <w:rPr>
          <w:sz w:val="20"/>
          <w:szCs w:val="20"/>
        </w:rPr>
        <w:t>the other, which they used for the purpose of</w:t>
      </w:r>
      <w:r>
        <w:rPr>
          <w:sz w:val="20"/>
          <w:szCs w:val="20"/>
        </w:rPr>
        <w:t xml:space="preserve"> </w:t>
      </w:r>
      <w:r w:rsidRPr="00CF2A47">
        <w:rPr>
          <w:sz w:val="20"/>
          <w:szCs w:val="20"/>
        </w:rPr>
        <w:t>purification, by burning it together with the calf</w:t>
      </w:r>
      <w:r>
        <w:rPr>
          <w:sz w:val="20"/>
          <w:szCs w:val="20"/>
        </w:rPr>
        <w:t xml:space="preserve"> </w:t>
      </w:r>
      <w:r w:rsidRPr="00CF2A47">
        <w:rPr>
          <w:sz w:val="20"/>
          <w:szCs w:val="20"/>
        </w:rPr>
        <w:t>outside the camp, so that they had to wash their</w:t>
      </w:r>
      <w:r>
        <w:rPr>
          <w:sz w:val="20"/>
          <w:szCs w:val="20"/>
        </w:rPr>
        <w:t xml:space="preserve"> </w:t>
      </w:r>
      <w:r w:rsidRPr="00CF2A47">
        <w:rPr>
          <w:sz w:val="20"/>
          <w:szCs w:val="20"/>
        </w:rPr>
        <w:t>clothes and their bodies with water (Levit. 16.).</w:t>
      </w:r>
    </w:p>
    <w:p w14:paraId="5213006D" w14:textId="78C94FE6" w:rsidR="00CF2A47" w:rsidRPr="00CF2A47" w:rsidRDefault="00CF2A47" w:rsidP="00CF2A47">
      <w:pPr>
        <w:jc w:val="both"/>
        <w:rPr>
          <w:sz w:val="20"/>
          <w:szCs w:val="20"/>
        </w:rPr>
      </w:pPr>
      <w:r w:rsidRPr="00CF2A47">
        <w:rPr>
          <w:sz w:val="20"/>
          <w:szCs w:val="20"/>
        </w:rPr>
        <w:t>Obj. 7. Further, what is already cleansed</w:t>
      </w:r>
      <w:r>
        <w:rPr>
          <w:sz w:val="20"/>
          <w:szCs w:val="20"/>
        </w:rPr>
        <w:t xml:space="preserve"> </w:t>
      </w:r>
      <w:r w:rsidRPr="00CF2A47">
        <w:rPr>
          <w:sz w:val="20"/>
          <w:szCs w:val="20"/>
        </w:rPr>
        <w:t>should not be cleansed again. It was therefore</w:t>
      </w:r>
      <w:r>
        <w:rPr>
          <w:sz w:val="20"/>
          <w:szCs w:val="20"/>
        </w:rPr>
        <w:t xml:space="preserve"> </w:t>
      </w:r>
      <w:r w:rsidRPr="00CF2A47">
        <w:rPr>
          <w:sz w:val="20"/>
          <w:szCs w:val="20"/>
        </w:rPr>
        <w:t>unfitting to apply a second purification to a</w:t>
      </w:r>
      <w:r>
        <w:rPr>
          <w:sz w:val="20"/>
          <w:szCs w:val="20"/>
        </w:rPr>
        <w:t xml:space="preserve"> </w:t>
      </w:r>
      <w:r w:rsidRPr="00CF2A47">
        <w:rPr>
          <w:sz w:val="20"/>
          <w:szCs w:val="20"/>
        </w:rPr>
        <w:t xml:space="preserve">man cleansed from leprosy, or to a </w:t>
      </w:r>
      <w:proofErr w:type="gramStart"/>
      <w:r w:rsidRPr="00CF2A47">
        <w:rPr>
          <w:sz w:val="20"/>
          <w:szCs w:val="20"/>
        </w:rPr>
        <w:t>house;</w:t>
      </w:r>
      <w:proofErr w:type="gramEnd"/>
      <w:r w:rsidRPr="00CF2A47">
        <w:rPr>
          <w:sz w:val="20"/>
          <w:szCs w:val="20"/>
        </w:rPr>
        <w:t xml:space="preserve"> as</w:t>
      </w:r>
      <w:r>
        <w:rPr>
          <w:sz w:val="20"/>
          <w:szCs w:val="20"/>
        </w:rPr>
        <w:t xml:space="preserve"> </w:t>
      </w:r>
      <w:r w:rsidRPr="00CF2A47">
        <w:rPr>
          <w:sz w:val="20"/>
          <w:szCs w:val="20"/>
        </w:rPr>
        <w:t>laid down in Levit. 14.</w:t>
      </w:r>
    </w:p>
    <w:p w14:paraId="4EB4DF87" w14:textId="079A070D" w:rsidR="00CF2A47" w:rsidRPr="00CF2A47" w:rsidRDefault="00CF2A47" w:rsidP="00CF2A47">
      <w:pPr>
        <w:jc w:val="both"/>
        <w:rPr>
          <w:sz w:val="20"/>
          <w:szCs w:val="20"/>
        </w:rPr>
      </w:pPr>
      <w:r w:rsidRPr="00CF2A47">
        <w:rPr>
          <w:sz w:val="20"/>
          <w:szCs w:val="20"/>
        </w:rPr>
        <w:t>Obj. 8. Further, spiritual uncleanness cannot</w:t>
      </w:r>
      <w:r>
        <w:rPr>
          <w:sz w:val="20"/>
          <w:szCs w:val="20"/>
        </w:rPr>
        <w:t xml:space="preserve"> </w:t>
      </w:r>
      <w:r w:rsidRPr="00CF2A47">
        <w:rPr>
          <w:sz w:val="20"/>
          <w:szCs w:val="20"/>
        </w:rPr>
        <w:t>be cleansed by material water or by shaving</w:t>
      </w:r>
      <w:r>
        <w:rPr>
          <w:sz w:val="20"/>
          <w:szCs w:val="20"/>
        </w:rPr>
        <w:t xml:space="preserve"> </w:t>
      </w:r>
      <w:r w:rsidRPr="00CF2A47">
        <w:rPr>
          <w:sz w:val="20"/>
          <w:szCs w:val="20"/>
        </w:rPr>
        <w:t xml:space="preserve">the hair. </w:t>
      </w:r>
      <w:proofErr w:type="gramStart"/>
      <w:r w:rsidRPr="00CF2A47">
        <w:rPr>
          <w:sz w:val="20"/>
          <w:szCs w:val="20"/>
        </w:rPr>
        <w:t>Therefore</w:t>
      </w:r>
      <w:proofErr w:type="gramEnd"/>
      <w:r w:rsidRPr="00CF2A47">
        <w:rPr>
          <w:sz w:val="20"/>
          <w:szCs w:val="20"/>
        </w:rPr>
        <w:t xml:space="preserve"> it seems unreasonable</w:t>
      </w:r>
      <w:r>
        <w:rPr>
          <w:sz w:val="20"/>
          <w:szCs w:val="20"/>
        </w:rPr>
        <w:t xml:space="preserve"> </w:t>
      </w:r>
      <w:r w:rsidRPr="00CF2A47">
        <w:rPr>
          <w:sz w:val="20"/>
          <w:szCs w:val="20"/>
        </w:rPr>
        <w:t>that the Lord ordered (Exod. 30. 18, seq.) the</w:t>
      </w:r>
      <w:r>
        <w:rPr>
          <w:sz w:val="20"/>
          <w:szCs w:val="20"/>
        </w:rPr>
        <w:t xml:space="preserve"> </w:t>
      </w:r>
      <w:r w:rsidRPr="00CF2A47">
        <w:rPr>
          <w:sz w:val="20"/>
          <w:szCs w:val="20"/>
        </w:rPr>
        <w:t>making of a brazen laver with its pedestal, that</w:t>
      </w:r>
      <w:r>
        <w:rPr>
          <w:sz w:val="20"/>
          <w:szCs w:val="20"/>
        </w:rPr>
        <w:t xml:space="preserve"> </w:t>
      </w:r>
      <w:r w:rsidRPr="00CF2A47">
        <w:rPr>
          <w:sz w:val="20"/>
          <w:szCs w:val="20"/>
        </w:rPr>
        <w:t>the priests might wash their hands and feet before</w:t>
      </w:r>
      <w:r>
        <w:rPr>
          <w:sz w:val="20"/>
          <w:szCs w:val="20"/>
        </w:rPr>
        <w:t xml:space="preserve"> </w:t>
      </w:r>
      <w:r w:rsidRPr="00CF2A47">
        <w:rPr>
          <w:sz w:val="20"/>
          <w:szCs w:val="20"/>
        </w:rPr>
        <w:t>entering the temple; and that He commanded</w:t>
      </w:r>
      <w:r>
        <w:rPr>
          <w:sz w:val="20"/>
          <w:szCs w:val="20"/>
        </w:rPr>
        <w:t xml:space="preserve"> </w:t>
      </w:r>
      <w:r w:rsidRPr="00CF2A47">
        <w:rPr>
          <w:sz w:val="20"/>
          <w:szCs w:val="20"/>
        </w:rPr>
        <w:t>(Num. 8. 7) the Levites to be sprinkled</w:t>
      </w:r>
      <w:r>
        <w:rPr>
          <w:sz w:val="20"/>
          <w:szCs w:val="20"/>
        </w:rPr>
        <w:t xml:space="preserve"> </w:t>
      </w:r>
      <w:r w:rsidRPr="00CF2A47">
        <w:rPr>
          <w:sz w:val="20"/>
          <w:szCs w:val="20"/>
        </w:rPr>
        <w:t>with the water of purification, and to shave all</w:t>
      </w:r>
      <w:r>
        <w:rPr>
          <w:sz w:val="20"/>
          <w:szCs w:val="20"/>
        </w:rPr>
        <w:t xml:space="preserve"> </w:t>
      </w:r>
      <w:r w:rsidRPr="00CF2A47">
        <w:rPr>
          <w:sz w:val="20"/>
          <w:szCs w:val="20"/>
        </w:rPr>
        <w:t>the hairs of their f</w:t>
      </w:r>
      <w:r>
        <w:rPr>
          <w:sz w:val="20"/>
          <w:szCs w:val="20"/>
        </w:rPr>
        <w:t>l</w:t>
      </w:r>
      <w:r w:rsidRPr="00CF2A47">
        <w:rPr>
          <w:sz w:val="20"/>
          <w:szCs w:val="20"/>
        </w:rPr>
        <w:t>esh.</w:t>
      </w:r>
    </w:p>
    <w:p w14:paraId="0C85BC3D" w14:textId="40656872" w:rsidR="00CF2A47" w:rsidRPr="00CF2A47" w:rsidRDefault="00CF2A47" w:rsidP="00CF2A47">
      <w:pPr>
        <w:jc w:val="both"/>
        <w:rPr>
          <w:sz w:val="20"/>
          <w:szCs w:val="20"/>
        </w:rPr>
      </w:pPr>
      <w:r w:rsidRPr="00CF2A47">
        <w:rPr>
          <w:sz w:val="20"/>
          <w:szCs w:val="20"/>
        </w:rPr>
        <w:t>Obj. 9. Further, that which is greater cannot</w:t>
      </w:r>
      <w:r>
        <w:rPr>
          <w:sz w:val="20"/>
          <w:szCs w:val="20"/>
        </w:rPr>
        <w:t xml:space="preserve"> </w:t>
      </w:r>
      <w:r w:rsidRPr="00CF2A47">
        <w:rPr>
          <w:sz w:val="20"/>
          <w:szCs w:val="20"/>
        </w:rPr>
        <w:t xml:space="preserve">be cleansed by that which is less. </w:t>
      </w:r>
      <w:proofErr w:type="gramStart"/>
      <w:r w:rsidRPr="00CF2A47">
        <w:rPr>
          <w:sz w:val="20"/>
          <w:szCs w:val="20"/>
        </w:rPr>
        <w:t>Therefore</w:t>
      </w:r>
      <w:proofErr w:type="gramEnd"/>
      <w:r w:rsidRPr="00CF2A47">
        <w:rPr>
          <w:sz w:val="20"/>
          <w:szCs w:val="20"/>
        </w:rPr>
        <w:t xml:space="preserve"> it</w:t>
      </w:r>
      <w:r>
        <w:rPr>
          <w:sz w:val="20"/>
          <w:szCs w:val="20"/>
        </w:rPr>
        <w:t xml:space="preserve"> </w:t>
      </w:r>
      <w:r w:rsidRPr="00CF2A47">
        <w:rPr>
          <w:sz w:val="20"/>
          <w:szCs w:val="20"/>
        </w:rPr>
        <w:t>was unfitting that, in the Law, the higher and</w:t>
      </w:r>
      <w:r>
        <w:rPr>
          <w:sz w:val="20"/>
          <w:szCs w:val="20"/>
        </w:rPr>
        <w:t xml:space="preserve"> </w:t>
      </w:r>
      <w:r w:rsidRPr="00CF2A47">
        <w:rPr>
          <w:sz w:val="20"/>
          <w:szCs w:val="20"/>
        </w:rPr>
        <w:t>lower priests, as stated in Levit. 8., and the</w:t>
      </w:r>
      <w:r>
        <w:rPr>
          <w:sz w:val="20"/>
          <w:szCs w:val="20"/>
        </w:rPr>
        <w:t xml:space="preserve"> </w:t>
      </w:r>
      <w:r w:rsidRPr="00CF2A47">
        <w:rPr>
          <w:sz w:val="20"/>
          <w:szCs w:val="20"/>
        </w:rPr>
        <w:t>Levites, according to Num. 8., should be consecrated</w:t>
      </w:r>
      <w:r>
        <w:rPr>
          <w:sz w:val="20"/>
          <w:szCs w:val="20"/>
        </w:rPr>
        <w:t xml:space="preserve"> </w:t>
      </w:r>
      <w:r w:rsidRPr="00CF2A47">
        <w:rPr>
          <w:sz w:val="20"/>
          <w:szCs w:val="20"/>
        </w:rPr>
        <w:t>with any bodily anointing, bodily sacrifices,</w:t>
      </w:r>
      <w:r>
        <w:rPr>
          <w:sz w:val="20"/>
          <w:szCs w:val="20"/>
        </w:rPr>
        <w:t xml:space="preserve"> </w:t>
      </w:r>
      <w:r w:rsidRPr="00CF2A47">
        <w:rPr>
          <w:sz w:val="20"/>
          <w:szCs w:val="20"/>
        </w:rPr>
        <w:t>and bodily oblations.</w:t>
      </w:r>
    </w:p>
    <w:p w14:paraId="042EB757" w14:textId="30CD3C40" w:rsidR="005A63A8" w:rsidRDefault="00CF2A47" w:rsidP="00CF2A47">
      <w:pPr>
        <w:jc w:val="both"/>
        <w:rPr>
          <w:sz w:val="20"/>
          <w:szCs w:val="20"/>
        </w:rPr>
      </w:pPr>
      <w:r w:rsidRPr="00CF2A47">
        <w:rPr>
          <w:sz w:val="20"/>
          <w:szCs w:val="20"/>
        </w:rPr>
        <w:t>Obj. 10. Further, as stated in I Kings 16, 7,</w:t>
      </w:r>
      <w:r>
        <w:rPr>
          <w:sz w:val="20"/>
          <w:szCs w:val="20"/>
        </w:rPr>
        <w:t xml:space="preserve"> </w:t>
      </w:r>
      <w:r w:rsidRPr="00CF2A47">
        <w:rPr>
          <w:sz w:val="20"/>
          <w:szCs w:val="20"/>
        </w:rPr>
        <w:t xml:space="preserve">Man </w:t>
      </w:r>
      <w:proofErr w:type="spellStart"/>
      <w:r w:rsidRPr="00CF2A47">
        <w:rPr>
          <w:sz w:val="20"/>
          <w:szCs w:val="20"/>
        </w:rPr>
        <w:t>seeth</w:t>
      </w:r>
      <w:proofErr w:type="spellEnd"/>
      <w:r w:rsidRPr="00CF2A47">
        <w:rPr>
          <w:sz w:val="20"/>
          <w:szCs w:val="20"/>
        </w:rPr>
        <w:t xml:space="preserve"> those things that appear, but the</w:t>
      </w:r>
      <w:r>
        <w:rPr>
          <w:sz w:val="20"/>
          <w:szCs w:val="20"/>
        </w:rPr>
        <w:t xml:space="preserve"> </w:t>
      </w:r>
      <w:r w:rsidRPr="00CF2A47">
        <w:rPr>
          <w:sz w:val="20"/>
          <w:szCs w:val="20"/>
        </w:rPr>
        <w:t xml:space="preserve">Lord </w:t>
      </w:r>
      <w:proofErr w:type="spellStart"/>
      <w:r w:rsidRPr="00CF2A47">
        <w:rPr>
          <w:sz w:val="20"/>
          <w:szCs w:val="20"/>
        </w:rPr>
        <w:t>beholdeth</w:t>
      </w:r>
      <w:proofErr w:type="spellEnd"/>
      <w:r w:rsidRPr="00CF2A47">
        <w:rPr>
          <w:sz w:val="20"/>
          <w:szCs w:val="20"/>
        </w:rPr>
        <w:t xml:space="preserve"> the heart. But those things that</w:t>
      </w:r>
      <w:r>
        <w:rPr>
          <w:sz w:val="20"/>
          <w:szCs w:val="20"/>
        </w:rPr>
        <w:t xml:space="preserve"> </w:t>
      </w:r>
      <w:r w:rsidRPr="00CF2A47">
        <w:rPr>
          <w:sz w:val="20"/>
          <w:szCs w:val="20"/>
        </w:rPr>
        <w:t>appear outwardly in man are the disposition of</w:t>
      </w:r>
      <w:r>
        <w:rPr>
          <w:sz w:val="20"/>
          <w:szCs w:val="20"/>
        </w:rPr>
        <w:t xml:space="preserve"> </w:t>
      </w:r>
      <w:r w:rsidRPr="00CF2A47">
        <w:rPr>
          <w:sz w:val="20"/>
          <w:szCs w:val="20"/>
        </w:rPr>
        <w:t xml:space="preserve">his body and his </w:t>
      </w:r>
      <w:proofErr w:type="gramStart"/>
      <w:r w:rsidRPr="00CF2A47">
        <w:rPr>
          <w:sz w:val="20"/>
          <w:szCs w:val="20"/>
        </w:rPr>
        <w:t>clothes.</w:t>
      </w:r>
      <w:r>
        <w:rPr>
          <w:rFonts w:cstheme="minorHAnsi"/>
          <w:sz w:val="20"/>
          <w:szCs w:val="20"/>
        </w:rPr>
        <w:t>¹</w:t>
      </w:r>
      <w:proofErr w:type="gramEnd"/>
      <w:r w:rsidRPr="00CF2A47">
        <w:rPr>
          <w:sz w:val="20"/>
          <w:szCs w:val="20"/>
        </w:rPr>
        <w:t xml:space="preserve"> Therefore it was unfitting</w:t>
      </w:r>
      <w:r>
        <w:rPr>
          <w:sz w:val="20"/>
          <w:szCs w:val="20"/>
        </w:rPr>
        <w:t xml:space="preserve"> </w:t>
      </w:r>
      <w:r w:rsidRPr="00CF2A47">
        <w:rPr>
          <w:sz w:val="20"/>
          <w:szCs w:val="20"/>
        </w:rPr>
        <w:t>for certain special garments to be appointed</w:t>
      </w:r>
      <w:r>
        <w:rPr>
          <w:sz w:val="20"/>
          <w:szCs w:val="20"/>
        </w:rPr>
        <w:t xml:space="preserve"> </w:t>
      </w:r>
      <w:r w:rsidRPr="00CF2A47">
        <w:rPr>
          <w:sz w:val="20"/>
          <w:szCs w:val="20"/>
        </w:rPr>
        <w:t>to the higher and lower priests, as re-</w:t>
      </w:r>
    </w:p>
    <w:p w14:paraId="5F90427E" w14:textId="5A07E434" w:rsidR="00CF2A47" w:rsidRPr="00CF2A47" w:rsidRDefault="00CF2A47" w:rsidP="00CF2A47">
      <w:pPr>
        <w:jc w:val="both"/>
        <w:rPr>
          <w:sz w:val="16"/>
          <w:szCs w:val="16"/>
        </w:rPr>
      </w:pPr>
      <w:r w:rsidRPr="00CF2A47">
        <w:rPr>
          <w:rFonts w:cstheme="minorHAnsi"/>
          <w:sz w:val="16"/>
          <w:szCs w:val="16"/>
        </w:rPr>
        <w:t>¹</w:t>
      </w:r>
      <w:r w:rsidRPr="00CF2A47">
        <w:rPr>
          <w:sz w:val="16"/>
          <w:szCs w:val="16"/>
        </w:rPr>
        <w:t>Maimonides, Guide, III, 45 (FR 357).</w:t>
      </w:r>
    </w:p>
    <w:p w14:paraId="60A3B220" w14:textId="65765541" w:rsidR="00CF2A47" w:rsidRPr="00CF2A47" w:rsidRDefault="00CF2A47" w:rsidP="00CF2A47">
      <w:pPr>
        <w:jc w:val="both"/>
        <w:rPr>
          <w:sz w:val="20"/>
          <w:szCs w:val="20"/>
        </w:rPr>
      </w:pPr>
      <w:proofErr w:type="spellStart"/>
      <w:r w:rsidRPr="00CF2A47">
        <w:rPr>
          <w:sz w:val="20"/>
          <w:szCs w:val="20"/>
        </w:rPr>
        <w:t>lated</w:t>
      </w:r>
      <w:proofErr w:type="spellEnd"/>
      <w:r w:rsidRPr="00CF2A47">
        <w:rPr>
          <w:sz w:val="20"/>
          <w:szCs w:val="20"/>
        </w:rPr>
        <w:t xml:space="preserve"> in Exod. 28. It seems, moreover, unreasonable</w:t>
      </w:r>
      <w:r>
        <w:rPr>
          <w:sz w:val="20"/>
          <w:szCs w:val="20"/>
        </w:rPr>
        <w:t xml:space="preserve"> </w:t>
      </w:r>
      <w:r w:rsidRPr="00CF2A47">
        <w:rPr>
          <w:sz w:val="20"/>
          <w:szCs w:val="20"/>
        </w:rPr>
        <w:t>that anyone should be debarred from the</w:t>
      </w:r>
      <w:r>
        <w:rPr>
          <w:sz w:val="20"/>
          <w:szCs w:val="20"/>
        </w:rPr>
        <w:t xml:space="preserve"> </w:t>
      </w:r>
      <w:r w:rsidRPr="00CF2A47">
        <w:rPr>
          <w:sz w:val="20"/>
          <w:szCs w:val="20"/>
        </w:rPr>
        <w:t>priesthood on account of defects in the body,</w:t>
      </w:r>
      <w:r>
        <w:rPr>
          <w:sz w:val="20"/>
          <w:szCs w:val="20"/>
        </w:rPr>
        <w:t xml:space="preserve"> </w:t>
      </w:r>
      <w:r w:rsidRPr="00CF2A47">
        <w:rPr>
          <w:sz w:val="20"/>
          <w:szCs w:val="20"/>
        </w:rPr>
        <w:t>as stated in Levit. 21. 17. seq.: Whosoever of</w:t>
      </w:r>
      <w:r>
        <w:rPr>
          <w:sz w:val="20"/>
          <w:szCs w:val="20"/>
        </w:rPr>
        <w:t xml:space="preserve"> </w:t>
      </w:r>
      <w:r w:rsidRPr="00CF2A47">
        <w:rPr>
          <w:sz w:val="20"/>
          <w:szCs w:val="20"/>
        </w:rPr>
        <w:t>thy seed throughout their families, hath a blemish,</w:t>
      </w:r>
      <w:r>
        <w:rPr>
          <w:sz w:val="20"/>
          <w:szCs w:val="20"/>
        </w:rPr>
        <w:t xml:space="preserve"> </w:t>
      </w:r>
      <w:r w:rsidRPr="00CF2A47">
        <w:rPr>
          <w:sz w:val="20"/>
          <w:szCs w:val="20"/>
        </w:rPr>
        <w:t>he shall not offer bread to his God . . . if he</w:t>
      </w:r>
      <w:r>
        <w:rPr>
          <w:sz w:val="20"/>
          <w:szCs w:val="20"/>
        </w:rPr>
        <w:t xml:space="preserve"> </w:t>
      </w:r>
      <w:r w:rsidRPr="00CF2A47">
        <w:rPr>
          <w:sz w:val="20"/>
          <w:szCs w:val="20"/>
        </w:rPr>
        <w:t xml:space="preserve">be blind, if he be lame, etc. It seems </w:t>
      </w:r>
      <w:proofErr w:type="gramStart"/>
      <w:r w:rsidRPr="00CF2A47">
        <w:rPr>
          <w:sz w:val="20"/>
          <w:szCs w:val="20"/>
        </w:rPr>
        <w:t>therefore,</w:t>
      </w:r>
      <w:proofErr w:type="gramEnd"/>
      <w:r>
        <w:rPr>
          <w:sz w:val="20"/>
          <w:szCs w:val="20"/>
        </w:rPr>
        <w:t xml:space="preserve"> </w:t>
      </w:r>
      <w:r w:rsidRPr="00CF2A47">
        <w:rPr>
          <w:sz w:val="20"/>
          <w:szCs w:val="20"/>
        </w:rPr>
        <w:t>that the sacraments of the Old Law were unreasonable.</w:t>
      </w:r>
    </w:p>
    <w:p w14:paraId="065A7107" w14:textId="4654340F" w:rsidR="00CF2A47" w:rsidRPr="00CF2A47" w:rsidRDefault="00CF2A47" w:rsidP="00CF2A47">
      <w:pPr>
        <w:jc w:val="both"/>
        <w:rPr>
          <w:sz w:val="20"/>
          <w:szCs w:val="20"/>
        </w:rPr>
      </w:pPr>
      <w:r w:rsidRPr="00CF2A47">
        <w:rPr>
          <w:sz w:val="20"/>
          <w:szCs w:val="20"/>
        </w:rPr>
        <w:t xml:space="preserve">On the contrary, </w:t>
      </w:r>
      <w:proofErr w:type="gramStart"/>
      <w:r w:rsidRPr="00CF2A47">
        <w:rPr>
          <w:sz w:val="20"/>
          <w:szCs w:val="20"/>
        </w:rPr>
        <w:t>It</w:t>
      </w:r>
      <w:proofErr w:type="gramEnd"/>
      <w:r w:rsidRPr="00CF2A47">
        <w:rPr>
          <w:sz w:val="20"/>
          <w:szCs w:val="20"/>
        </w:rPr>
        <w:t xml:space="preserve"> is written (Levit. 20. 8):</w:t>
      </w:r>
      <w:r>
        <w:rPr>
          <w:sz w:val="20"/>
          <w:szCs w:val="20"/>
        </w:rPr>
        <w:t xml:space="preserve"> I</w:t>
      </w:r>
      <w:r w:rsidRPr="00CF2A47">
        <w:rPr>
          <w:sz w:val="20"/>
          <w:szCs w:val="20"/>
        </w:rPr>
        <w:t xml:space="preserve"> am the Lord that </w:t>
      </w:r>
      <w:proofErr w:type="gramStart"/>
      <w:r w:rsidRPr="00CF2A47">
        <w:rPr>
          <w:sz w:val="20"/>
          <w:szCs w:val="20"/>
        </w:rPr>
        <w:t>sanctify</w:t>
      </w:r>
      <w:proofErr w:type="gramEnd"/>
      <w:r w:rsidRPr="00CF2A47">
        <w:rPr>
          <w:sz w:val="20"/>
          <w:szCs w:val="20"/>
        </w:rPr>
        <w:t xml:space="preserve"> you. But nothing</w:t>
      </w:r>
      <w:r>
        <w:rPr>
          <w:sz w:val="20"/>
          <w:szCs w:val="20"/>
        </w:rPr>
        <w:t xml:space="preserve"> </w:t>
      </w:r>
      <w:r w:rsidRPr="00CF2A47">
        <w:rPr>
          <w:sz w:val="20"/>
          <w:szCs w:val="20"/>
        </w:rPr>
        <w:t>unreasonable is done by God, for it is written</w:t>
      </w:r>
      <w:r>
        <w:rPr>
          <w:sz w:val="20"/>
          <w:szCs w:val="20"/>
        </w:rPr>
        <w:t xml:space="preserve"> </w:t>
      </w:r>
      <w:r w:rsidRPr="00CF2A47">
        <w:rPr>
          <w:sz w:val="20"/>
          <w:szCs w:val="20"/>
        </w:rPr>
        <w:t xml:space="preserve">(Ps. 103. </w:t>
      </w:r>
      <w:proofErr w:type="gramStart"/>
      <w:r w:rsidRPr="00CF2A47">
        <w:rPr>
          <w:sz w:val="20"/>
          <w:szCs w:val="20"/>
        </w:rPr>
        <w:t>24) :</w:t>
      </w:r>
      <w:proofErr w:type="gramEnd"/>
      <w:r w:rsidRPr="00CF2A47">
        <w:rPr>
          <w:sz w:val="20"/>
          <w:szCs w:val="20"/>
        </w:rPr>
        <w:t xml:space="preserve"> Thou hast made all things in wisdom.</w:t>
      </w:r>
      <w:r>
        <w:rPr>
          <w:sz w:val="20"/>
          <w:szCs w:val="20"/>
        </w:rPr>
        <w:t xml:space="preserve"> </w:t>
      </w:r>
      <w:proofErr w:type="gramStart"/>
      <w:r w:rsidRPr="00CF2A47">
        <w:rPr>
          <w:sz w:val="20"/>
          <w:szCs w:val="20"/>
        </w:rPr>
        <w:t>Therefore</w:t>
      </w:r>
      <w:proofErr w:type="gramEnd"/>
      <w:r w:rsidRPr="00CF2A47">
        <w:rPr>
          <w:sz w:val="20"/>
          <w:szCs w:val="20"/>
        </w:rPr>
        <w:t xml:space="preserve"> there was nothing without a</w:t>
      </w:r>
      <w:r>
        <w:rPr>
          <w:sz w:val="20"/>
          <w:szCs w:val="20"/>
        </w:rPr>
        <w:t xml:space="preserve"> </w:t>
      </w:r>
      <w:r w:rsidRPr="00CF2A47">
        <w:rPr>
          <w:sz w:val="20"/>
          <w:szCs w:val="20"/>
        </w:rPr>
        <w:t>reasonable cause in the sacraments of the Old</w:t>
      </w:r>
      <w:r>
        <w:rPr>
          <w:sz w:val="20"/>
          <w:szCs w:val="20"/>
        </w:rPr>
        <w:t xml:space="preserve"> </w:t>
      </w:r>
      <w:r w:rsidRPr="00CF2A47">
        <w:rPr>
          <w:sz w:val="20"/>
          <w:szCs w:val="20"/>
        </w:rPr>
        <w:t>Law, which were ordained to the sanctification</w:t>
      </w:r>
      <w:r>
        <w:rPr>
          <w:sz w:val="20"/>
          <w:szCs w:val="20"/>
        </w:rPr>
        <w:t xml:space="preserve"> </w:t>
      </w:r>
      <w:r w:rsidRPr="00CF2A47">
        <w:rPr>
          <w:sz w:val="20"/>
          <w:szCs w:val="20"/>
        </w:rPr>
        <w:t>of man.</w:t>
      </w:r>
    </w:p>
    <w:p w14:paraId="087D03EB" w14:textId="2C7F0D5F" w:rsidR="00CF2A47" w:rsidRPr="00CF2A47" w:rsidRDefault="00CF2A47" w:rsidP="00CF2A47">
      <w:pPr>
        <w:jc w:val="both"/>
        <w:rPr>
          <w:sz w:val="20"/>
          <w:szCs w:val="20"/>
        </w:rPr>
      </w:pPr>
      <w:r>
        <w:rPr>
          <w:sz w:val="20"/>
          <w:szCs w:val="20"/>
        </w:rPr>
        <w:t>I</w:t>
      </w:r>
      <w:r w:rsidRPr="00CF2A47">
        <w:rPr>
          <w:sz w:val="20"/>
          <w:szCs w:val="20"/>
        </w:rPr>
        <w:t xml:space="preserve"> answer that. As stated above (q. ci, a. 4),</w:t>
      </w:r>
      <w:r>
        <w:rPr>
          <w:sz w:val="20"/>
          <w:szCs w:val="20"/>
        </w:rPr>
        <w:t xml:space="preserve"> </w:t>
      </w:r>
      <w:r w:rsidRPr="00CF2A47">
        <w:rPr>
          <w:sz w:val="20"/>
          <w:szCs w:val="20"/>
        </w:rPr>
        <w:t>the sacraments are, properly speaking, things</w:t>
      </w:r>
      <w:r>
        <w:rPr>
          <w:sz w:val="20"/>
          <w:szCs w:val="20"/>
        </w:rPr>
        <w:t xml:space="preserve"> </w:t>
      </w:r>
      <w:r w:rsidRPr="00CF2A47">
        <w:rPr>
          <w:sz w:val="20"/>
          <w:szCs w:val="20"/>
        </w:rPr>
        <w:t>applied to the worshippers of God for their consecration</w:t>
      </w:r>
      <w:r>
        <w:rPr>
          <w:sz w:val="20"/>
          <w:szCs w:val="20"/>
        </w:rPr>
        <w:t xml:space="preserve"> </w:t>
      </w:r>
      <w:r w:rsidRPr="00CF2A47">
        <w:rPr>
          <w:sz w:val="20"/>
          <w:szCs w:val="20"/>
        </w:rPr>
        <w:t>so as, in some way, to appoint them</w:t>
      </w:r>
      <w:r>
        <w:rPr>
          <w:sz w:val="20"/>
          <w:szCs w:val="20"/>
        </w:rPr>
        <w:t xml:space="preserve"> </w:t>
      </w:r>
      <w:r w:rsidRPr="00CF2A47">
        <w:rPr>
          <w:sz w:val="20"/>
          <w:szCs w:val="20"/>
        </w:rPr>
        <w:t>to the worship of God. Now the worship of</w:t>
      </w:r>
      <w:r>
        <w:rPr>
          <w:sz w:val="20"/>
          <w:szCs w:val="20"/>
        </w:rPr>
        <w:t xml:space="preserve"> </w:t>
      </w:r>
      <w:r w:rsidRPr="00CF2A47">
        <w:rPr>
          <w:sz w:val="20"/>
          <w:szCs w:val="20"/>
        </w:rPr>
        <w:t>God belonged in a general way to the whole people;</w:t>
      </w:r>
      <w:r>
        <w:rPr>
          <w:sz w:val="20"/>
          <w:szCs w:val="20"/>
        </w:rPr>
        <w:t xml:space="preserve"> </w:t>
      </w:r>
      <w:r w:rsidRPr="00CF2A47">
        <w:rPr>
          <w:sz w:val="20"/>
          <w:szCs w:val="20"/>
        </w:rPr>
        <w:t>but in a special way, it belonged to the</w:t>
      </w:r>
      <w:r>
        <w:rPr>
          <w:sz w:val="20"/>
          <w:szCs w:val="20"/>
        </w:rPr>
        <w:t xml:space="preserve"> </w:t>
      </w:r>
      <w:r w:rsidRPr="00CF2A47">
        <w:rPr>
          <w:sz w:val="20"/>
          <w:szCs w:val="20"/>
        </w:rPr>
        <w:t>priests and Levites, who were the ministers of</w:t>
      </w:r>
      <w:r>
        <w:rPr>
          <w:sz w:val="20"/>
          <w:szCs w:val="20"/>
        </w:rPr>
        <w:t xml:space="preserve"> </w:t>
      </w:r>
      <w:r w:rsidRPr="00CF2A47">
        <w:rPr>
          <w:sz w:val="20"/>
          <w:szCs w:val="20"/>
        </w:rPr>
        <w:t>divine worship. Consequently, in these sacraments</w:t>
      </w:r>
      <w:r>
        <w:rPr>
          <w:sz w:val="20"/>
          <w:szCs w:val="20"/>
        </w:rPr>
        <w:t xml:space="preserve"> </w:t>
      </w:r>
      <w:r w:rsidRPr="00CF2A47">
        <w:rPr>
          <w:sz w:val="20"/>
          <w:szCs w:val="20"/>
        </w:rPr>
        <w:t>of the Old Law, certain things concerned</w:t>
      </w:r>
      <w:r>
        <w:rPr>
          <w:sz w:val="20"/>
          <w:szCs w:val="20"/>
        </w:rPr>
        <w:t xml:space="preserve"> </w:t>
      </w:r>
      <w:r w:rsidRPr="00CF2A47">
        <w:rPr>
          <w:sz w:val="20"/>
          <w:szCs w:val="20"/>
        </w:rPr>
        <w:t>the whole people in general, while others belonged</w:t>
      </w:r>
      <w:r>
        <w:rPr>
          <w:sz w:val="20"/>
          <w:szCs w:val="20"/>
        </w:rPr>
        <w:t xml:space="preserve"> </w:t>
      </w:r>
      <w:r w:rsidRPr="00CF2A47">
        <w:rPr>
          <w:sz w:val="20"/>
          <w:szCs w:val="20"/>
        </w:rPr>
        <w:t>to the ministers.</w:t>
      </w:r>
    </w:p>
    <w:p w14:paraId="2AB0DD6D" w14:textId="099B9F4E" w:rsidR="00CF2A47" w:rsidRPr="00CF2A47" w:rsidRDefault="00CF2A47" w:rsidP="00CF2A47">
      <w:pPr>
        <w:jc w:val="both"/>
        <w:rPr>
          <w:sz w:val="20"/>
          <w:szCs w:val="20"/>
        </w:rPr>
      </w:pPr>
      <w:proofErr w:type="gramStart"/>
      <w:r w:rsidRPr="00CF2A47">
        <w:rPr>
          <w:sz w:val="20"/>
          <w:szCs w:val="20"/>
        </w:rPr>
        <w:t>In regard to</w:t>
      </w:r>
      <w:proofErr w:type="gramEnd"/>
      <w:r w:rsidRPr="00CF2A47">
        <w:rPr>
          <w:sz w:val="20"/>
          <w:szCs w:val="20"/>
        </w:rPr>
        <w:t xml:space="preserve"> both, three things were necessary.</w:t>
      </w:r>
      <w:r>
        <w:rPr>
          <w:sz w:val="20"/>
          <w:szCs w:val="20"/>
        </w:rPr>
        <w:t xml:space="preserve"> </w:t>
      </w:r>
      <w:r w:rsidRPr="00CF2A47">
        <w:rPr>
          <w:sz w:val="20"/>
          <w:szCs w:val="20"/>
        </w:rPr>
        <w:t>The first was to be established in the state</w:t>
      </w:r>
      <w:r>
        <w:rPr>
          <w:sz w:val="20"/>
          <w:szCs w:val="20"/>
        </w:rPr>
        <w:t xml:space="preserve"> </w:t>
      </w:r>
      <w:r w:rsidRPr="00CF2A47">
        <w:rPr>
          <w:sz w:val="20"/>
          <w:szCs w:val="20"/>
        </w:rPr>
        <w:t>of worshipping God; and this institution was</w:t>
      </w:r>
      <w:r>
        <w:rPr>
          <w:sz w:val="20"/>
          <w:szCs w:val="20"/>
        </w:rPr>
        <w:t xml:space="preserve"> </w:t>
      </w:r>
      <w:r w:rsidRPr="00CF2A47">
        <w:rPr>
          <w:sz w:val="20"/>
          <w:szCs w:val="20"/>
        </w:rPr>
        <w:t>brought about for all in general by circumcision,</w:t>
      </w:r>
      <w:r>
        <w:rPr>
          <w:sz w:val="20"/>
          <w:szCs w:val="20"/>
        </w:rPr>
        <w:t xml:space="preserve"> </w:t>
      </w:r>
      <w:r w:rsidRPr="00CF2A47">
        <w:rPr>
          <w:sz w:val="20"/>
          <w:szCs w:val="20"/>
        </w:rPr>
        <w:t>without which no one was admitted to any of</w:t>
      </w:r>
      <w:r>
        <w:rPr>
          <w:sz w:val="20"/>
          <w:szCs w:val="20"/>
        </w:rPr>
        <w:t xml:space="preserve"> </w:t>
      </w:r>
      <w:r w:rsidRPr="00CF2A47">
        <w:rPr>
          <w:sz w:val="20"/>
          <w:szCs w:val="20"/>
        </w:rPr>
        <w:t>the legal observances, and for the priests by</w:t>
      </w:r>
      <w:r>
        <w:rPr>
          <w:sz w:val="20"/>
          <w:szCs w:val="20"/>
        </w:rPr>
        <w:t xml:space="preserve"> </w:t>
      </w:r>
      <w:r w:rsidRPr="00CF2A47">
        <w:rPr>
          <w:sz w:val="20"/>
          <w:szCs w:val="20"/>
        </w:rPr>
        <w:t>their consecration. The second thing required</w:t>
      </w:r>
      <w:r>
        <w:rPr>
          <w:sz w:val="20"/>
          <w:szCs w:val="20"/>
        </w:rPr>
        <w:t xml:space="preserve"> </w:t>
      </w:r>
      <w:r w:rsidRPr="00CF2A47">
        <w:rPr>
          <w:sz w:val="20"/>
          <w:szCs w:val="20"/>
        </w:rPr>
        <w:t>was the use of those things that pertain to divine</w:t>
      </w:r>
      <w:r>
        <w:rPr>
          <w:sz w:val="20"/>
          <w:szCs w:val="20"/>
        </w:rPr>
        <w:t xml:space="preserve"> </w:t>
      </w:r>
      <w:r w:rsidRPr="00CF2A47">
        <w:rPr>
          <w:sz w:val="20"/>
          <w:szCs w:val="20"/>
        </w:rPr>
        <w:t>worship. And thus, as to the people, there</w:t>
      </w:r>
      <w:r>
        <w:rPr>
          <w:sz w:val="20"/>
          <w:szCs w:val="20"/>
        </w:rPr>
        <w:t xml:space="preserve"> </w:t>
      </w:r>
      <w:r w:rsidRPr="00CF2A47">
        <w:rPr>
          <w:sz w:val="20"/>
          <w:szCs w:val="20"/>
        </w:rPr>
        <w:t>was the partaking of the paschal banquet, to</w:t>
      </w:r>
      <w:r>
        <w:rPr>
          <w:sz w:val="20"/>
          <w:szCs w:val="20"/>
        </w:rPr>
        <w:t xml:space="preserve"> </w:t>
      </w:r>
      <w:r w:rsidRPr="00CF2A47">
        <w:rPr>
          <w:sz w:val="20"/>
          <w:szCs w:val="20"/>
        </w:rPr>
        <w:t>which no uncircumcised man was admitted, as</w:t>
      </w:r>
      <w:r>
        <w:rPr>
          <w:sz w:val="20"/>
          <w:szCs w:val="20"/>
        </w:rPr>
        <w:t xml:space="preserve"> </w:t>
      </w:r>
      <w:r w:rsidRPr="00CF2A47">
        <w:rPr>
          <w:sz w:val="20"/>
          <w:szCs w:val="20"/>
        </w:rPr>
        <w:t>is clear from Exod. 12. 43, seq.; and, as to the</w:t>
      </w:r>
      <w:r>
        <w:rPr>
          <w:sz w:val="20"/>
          <w:szCs w:val="20"/>
        </w:rPr>
        <w:t xml:space="preserve"> </w:t>
      </w:r>
      <w:r w:rsidRPr="00CF2A47">
        <w:rPr>
          <w:sz w:val="20"/>
          <w:szCs w:val="20"/>
        </w:rPr>
        <w:t>priests, the offering of the victims, and the eating</w:t>
      </w:r>
      <w:r>
        <w:rPr>
          <w:sz w:val="20"/>
          <w:szCs w:val="20"/>
        </w:rPr>
        <w:t xml:space="preserve"> </w:t>
      </w:r>
      <w:r w:rsidRPr="00CF2A47">
        <w:rPr>
          <w:sz w:val="20"/>
          <w:szCs w:val="20"/>
        </w:rPr>
        <w:t>of the loaves of proposition and of other</w:t>
      </w:r>
      <w:r>
        <w:rPr>
          <w:sz w:val="20"/>
          <w:szCs w:val="20"/>
        </w:rPr>
        <w:t xml:space="preserve"> </w:t>
      </w:r>
      <w:r w:rsidRPr="00CF2A47">
        <w:rPr>
          <w:sz w:val="20"/>
          <w:szCs w:val="20"/>
        </w:rPr>
        <w:t>things that were allotted to the use of the</w:t>
      </w:r>
      <w:r>
        <w:rPr>
          <w:sz w:val="20"/>
          <w:szCs w:val="20"/>
        </w:rPr>
        <w:t xml:space="preserve"> </w:t>
      </w:r>
      <w:r w:rsidRPr="00CF2A47">
        <w:rPr>
          <w:sz w:val="20"/>
          <w:szCs w:val="20"/>
        </w:rPr>
        <w:t>priests. The third thing required was the removal</w:t>
      </w:r>
      <w:r>
        <w:rPr>
          <w:sz w:val="20"/>
          <w:szCs w:val="20"/>
        </w:rPr>
        <w:t xml:space="preserve"> </w:t>
      </w:r>
      <w:r w:rsidRPr="00CF2A47">
        <w:rPr>
          <w:sz w:val="20"/>
          <w:szCs w:val="20"/>
        </w:rPr>
        <w:t>of all impediments to divine worship,</w:t>
      </w:r>
      <w:r>
        <w:rPr>
          <w:sz w:val="20"/>
          <w:szCs w:val="20"/>
        </w:rPr>
        <w:t xml:space="preserve"> </w:t>
      </w:r>
      <w:r w:rsidRPr="00CF2A47">
        <w:rPr>
          <w:sz w:val="20"/>
          <w:szCs w:val="20"/>
        </w:rPr>
        <w:t xml:space="preserve">namely, of </w:t>
      </w:r>
      <w:proofErr w:type="spellStart"/>
      <w:r w:rsidRPr="00CF2A47">
        <w:rPr>
          <w:sz w:val="20"/>
          <w:szCs w:val="20"/>
        </w:rPr>
        <w:t>uncleannesses</w:t>
      </w:r>
      <w:proofErr w:type="spellEnd"/>
      <w:r w:rsidRPr="00CF2A47">
        <w:rPr>
          <w:sz w:val="20"/>
          <w:szCs w:val="20"/>
        </w:rPr>
        <w:t>. And so, as to the people,</w:t>
      </w:r>
      <w:r>
        <w:rPr>
          <w:sz w:val="20"/>
          <w:szCs w:val="20"/>
        </w:rPr>
        <w:t xml:space="preserve"> </w:t>
      </w:r>
      <w:r w:rsidRPr="00CF2A47">
        <w:rPr>
          <w:sz w:val="20"/>
          <w:szCs w:val="20"/>
        </w:rPr>
        <w:t>certain purifications were instituted for the</w:t>
      </w:r>
      <w:r>
        <w:rPr>
          <w:sz w:val="20"/>
          <w:szCs w:val="20"/>
        </w:rPr>
        <w:t xml:space="preserve"> </w:t>
      </w:r>
      <w:r w:rsidRPr="00CF2A47">
        <w:rPr>
          <w:sz w:val="20"/>
          <w:szCs w:val="20"/>
        </w:rPr>
        <w:t xml:space="preserve">removal of certain external </w:t>
      </w:r>
      <w:proofErr w:type="spellStart"/>
      <w:r w:rsidRPr="00CF2A47">
        <w:rPr>
          <w:sz w:val="20"/>
          <w:szCs w:val="20"/>
        </w:rPr>
        <w:t>uncleannesses</w:t>
      </w:r>
      <w:proofErr w:type="spellEnd"/>
      <w:r w:rsidRPr="00CF2A47">
        <w:rPr>
          <w:sz w:val="20"/>
          <w:szCs w:val="20"/>
        </w:rPr>
        <w:t xml:space="preserve">, </w:t>
      </w:r>
      <w:proofErr w:type="gramStart"/>
      <w:r w:rsidRPr="00CF2A47">
        <w:rPr>
          <w:sz w:val="20"/>
          <w:szCs w:val="20"/>
        </w:rPr>
        <w:t>and</w:t>
      </w:r>
      <w:r>
        <w:rPr>
          <w:sz w:val="20"/>
          <w:szCs w:val="20"/>
        </w:rPr>
        <w:t xml:space="preserve"> </w:t>
      </w:r>
      <w:r w:rsidRPr="00CF2A47">
        <w:rPr>
          <w:sz w:val="20"/>
          <w:szCs w:val="20"/>
        </w:rPr>
        <w:t>also</w:t>
      </w:r>
      <w:proofErr w:type="gramEnd"/>
      <w:r w:rsidRPr="00CF2A47">
        <w:rPr>
          <w:sz w:val="20"/>
          <w:szCs w:val="20"/>
        </w:rPr>
        <w:t xml:space="preserve"> expiations from sins; while as to the priests</w:t>
      </w:r>
      <w:r>
        <w:rPr>
          <w:sz w:val="20"/>
          <w:szCs w:val="20"/>
        </w:rPr>
        <w:t xml:space="preserve"> </w:t>
      </w:r>
      <w:r w:rsidRPr="00CF2A47">
        <w:rPr>
          <w:sz w:val="20"/>
          <w:szCs w:val="20"/>
        </w:rPr>
        <w:t>and Levites, the washing of hands and feet and</w:t>
      </w:r>
      <w:r>
        <w:rPr>
          <w:sz w:val="20"/>
          <w:szCs w:val="20"/>
        </w:rPr>
        <w:t xml:space="preserve"> </w:t>
      </w:r>
      <w:r w:rsidRPr="00CF2A47">
        <w:rPr>
          <w:sz w:val="20"/>
          <w:szCs w:val="20"/>
        </w:rPr>
        <w:t>the shaving of the hair were instituted.</w:t>
      </w:r>
      <w:r>
        <w:rPr>
          <w:sz w:val="20"/>
          <w:szCs w:val="20"/>
        </w:rPr>
        <w:t xml:space="preserve"> </w:t>
      </w:r>
      <w:r w:rsidRPr="00CF2A47">
        <w:rPr>
          <w:sz w:val="20"/>
          <w:szCs w:val="20"/>
        </w:rPr>
        <w:t>And all these things had reasonable causes,</w:t>
      </w:r>
      <w:r>
        <w:rPr>
          <w:sz w:val="20"/>
          <w:szCs w:val="20"/>
        </w:rPr>
        <w:t xml:space="preserve"> </w:t>
      </w:r>
      <w:r w:rsidRPr="00CF2A47">
        <w:rPr>
          <w:sz w:val="20"/>
          <w:szCs w:val="20"/>
        </w:rPr>
        <w:t>both literal, in so far as they were ordained to</w:t>
      </w:r>
      <w:r>
        <w:rPr>
          <w:sz w:val="20"/>
          <w:szCs w:val="20"/>
        </w:rPr>
        <w:t xml:space="preserve"> </w:t>
      </w:r>
      <w:r w:rsidRPr="00CF2A47">
        <w:rPr>
          <w:sz w:val="20"/>
          <w:szCs w:val="20"/>
        </w:rPr>
        <w:t>the worship of God for the time being, and</w:t>
      </w:r>
      <w:r>
        <w:rPr>
          <w:sz w:val="20"/>
          <w:szCs w:val="20"/>
        </w:rPr>
        <w:t xml:space="preserve"> </w:t>
      </w:r>
      <w:r w:rsidRPr="00CF2A47">
        <w:rPr>
          <w:sz w:val="20"/>
          <w:szCs w:val="20"/>
        </w:rPr>
        <w:t>figurative, in so far as they were ordained to</w:t>
      </w:r>
      <w:r>
        <w:rPr>
          <w:sz w:val="20"/>
          <w:szCs w:val="20"/>
        </w:rPr>
        <w:t xml:space="preserve"> </w:t>
      </w:r>
      <w:r w:rsidRPr="00CF2A47">
        <w:rPr>
          <w:sz w:val="20"/>
          <w:szCs w:val="20"/>
        </w:rPr>
        <w:t>foreshadow Christ, as we shall see by taking</w:t>
      </w:r>
      <w:r>
        <w:rPr>
          <w:sz w:val="20"/>
          <w:szCs w:val="20"/>
        </w:rPr>
        <w:t xml:space="preserve"> </w:t>
      </w:r>
      <w:r w:rsidRPr="00CF2A47">
        <w:rPr>
          <w:sz w:val="20"/>
          <w:szCs w:val="20"/>
        </w:rPr>
        <w:t>them one by one.</w:t>
      </w:r>
    </w:p>
    <w:p w14:paraId="47A58FD8" w14:textId="43114F1B" w:rsidR="00CF2A47" w:rsidRPr="00CF2A47" w:rsidRDefault="00CF2A47" w:rsidP="00CF2A47">
      <w:pPr>
        <w:jc w:val="both"/>
        <w:rPr>
          <w:sz w:val="20"/>
          <w:szCs w:val="20"/>
        </w:rPr>
      </w:pPr>
      <w:r w:rsidRPr="00CF2A47">
        <w:rPr>
          <w:sz w:val="20"/>
          <w:szCs w:val="20"/>
        </w:rPr>
        <w:t xml:space="preserve">Reply Obj. </w:t>
      </w:r>
      <w:r>
        <w:rPr>
          <w:sz w:val="20"/>
          <w:szCs w:val="20"/>
        </w:rPr>
        <w:t>1</w:t>
      </w:r>
      <w:r w:rsidRPr="00CF2A47">
        <w:rPr>
          <w:sz w:val="20"/>
          <w:szCs w:val="20"/>
        </w:rPr>
        <w:t xml:space="preserve">. The chief </w:t>
      </w:r>
      <w:r>
        <w:rPr>
          <w:sz w:val="20"/>
          <w:szCs w:val="20"/>
        </w:rPr>
        <w:t>literal</w:t>
      </w:r>
      <w:r w:rsidRPr="00CF2A47">
        <w:rPr>
          <w:sz w:val="20"/>
          <w:szCs w:val="20"/>
        </w:rPr>
        <w:t xml:space="preserve"> reason for circumcision</w:t>
      </w:r>
      <w:r>
        <w:rPr>
          <w:sz w:val="20"/>
          <w:szCs w:val="20"/>
        </w:rPr>
        <w:t xml:space="preserve"> </w:t>
      </w:r>
      <w:r w:rsidRPr="00CF2A47">
        <w:rPr>
          <w:sz w:val="20"/>
          <w:szCs w:val="20"/>
        </w:rPr>
        <w:t>was in order that man might profess</w:t>
      </w:r>
      <w:r>
        <w:rPr>
          <w:sz w:val="20"/>
          <w:szCs w:val="20"/>
        </w:rPr>
        <w:t xml:space="preserve"> </w:t>
      </w:r>
      <w:r w:rsidRPr="00CF2A47">
        <w:rPr>
          <w:sz w:val="20"/>
          <w:szCs w:val="20"/>
        </w:rPr>
        <w:t>his belief in one God. And because Abraham</w:t>
      </w:r>
      <w:r>
        <w:rPr>
          <w:sz w:val="20"/>
          <w:szCs w:val="20"/>
        </w:rPr>
        <w:t xml:space="preserve"> </w:t>
      </w:r>
      <w:r w:rsidRPr="00CF2A47">
        <w:rPr>
          <w:sz w:val="20"/>
          <w:szCs w:val="20"/>
        </w:rPr>
        <w:t>was the first to sever himself from the infidels,</w:t>
      </w:r>
      <w:r>
        <w:rPr>
          <w:sz w:val="20"/>
          <w:szCs w:val="20"/>
        </w:rPr>
        <w:t xml:space="preserve"> </w:t>
      </w:r>
      <w:r w:rsidRPr="00CF2A47">
        <w:rPr>
          <w:sz w:val="20"/>
          <w:szCs w:val="20"/>
        </w:rPr>
        <w:t>by going out from his house and kindred, for</w:t>
      </w:r>
      <w:r>
        <w:rPr>
          <w:sz w:val="20"/>
          <w:szCs w:val="20"/>
        </w:rPr>
        <w:t xml:space="preserve"> </w:t>
      </w:r>
      <w:r w:rsidRPr="00CF2A47">
        <w:rPr>
          <w:sz w:val="20"/>
          <w:szCs w:val="20"/>
        </w:rPr>
        <w:t>this reason he was the first to receive circumcision.</w:t>
      </w:r>
      <w:r>
        <w:rPr>
          <w:sz w:val="20"/>
          <w:szCs w:val="20"/>
        </w:rPr>
        <w:t xml:space="preserve"> </w:t>
      </w:r>
      <w:r w:rsidRPr="00CF2A47">
        <w:rPr>
          <w:sz w:val="20"/>
          <w:szCs w:val="20"/>
        </w:rPr>
        <w:t>This reason is set forth by the Apostle</w:t>
      </w:r>
      <w:r>
        <w:rPr>
          <w:sz w:val="20"/>
          <w:szCs w:val="20"/>
        </w:rPr>
        <w:t xml:space="preserve"> </w:t>
      </w:r>
      <w:r w:rsidRPr="00CF2A47">
        <w:rPr>
          <w:sz w:val="20"/>
          <w:szCs w:val="20"/>
        </w:rPr>
        <w:t>(Rom. 4. 9, seq.) thus: He received the sign</w:t>
      </w:r>
      <w:r>
        <w:rPr>
          <w:sz w:val="20"/>
          <w:szCs w:val="20"/>
        </w:rPr>
        <w:t xml:space="preserve"> </w:t>
      </w:r>
      <w:r w:rsidRPr="00CF2A47">
        <w:rPr>
          <w:sz w:val="20"/>
          <w:szCs w:val="20"/>
        </w:rPr>
        <w:t>of circumcision^ a seal of the justice of the faith</w:t>
      </w:r>
      <w:r>
        <w:rPr>
          <w:sz w:val="20"/>
          <w:szCs w:val="20"/>
        </w:rPr>
        <w:t xml:space="preserve"> </w:t>
      </w:r>
      <w:r w:rsidRPr="00CF2A47">
        <w:rPr>
          <w:sz w:val="20"/>
          <w:szCs w:val="20"/>
        </w:rPr>
        <w:t>which he had, being uncircumcised; because,</w:t>
      </w:r>
      <w:r>
        <w:rPr>
          <w:sz w:val="20"/>
          <w:szCs w:val="20"/>
        </w:rPr>
        <w:t xml:space="preserve"> </w:t>
      </w:r>
      <w:r w:rsidRPr="00CF2A47">
        <w:rPr>
          <w:sz w:val="20"/>
          <w:szCs w:val="20"/>
        </w:rPr>
        <w:t>that is, we are told that unto Abraham faith was</w:t>
      </w:r>
      <w:r>
        <w:rPr>
          <w:sz w:val="20"/>
          <w:szCs w:val="20"/>
        </w:rPr>
        <w:t xml:space="preserve"> </w:t>
      </w:r>
      <w:r w:rsidRPr="00CF2A47">
        <w:rPr>
          <w:sz w:val="20"/>
          <w:szCs w:val="20"/>
        </w:rPr>
        <w:t>reputed to justice, for the reason that against</w:t>
      </w:r>
      <w:r>
        <w:rPr>
          <w:sz w:val="20"/>
          <w:szCs w:val="20"/>
        </w:rPr>
        <w:t xml:space="preserve"> </w:t>
      </w:r>
      <w:r w:rsidRPr="00CF2A47">
        <w:rPr>
          <w:sz w:val="20"/>
          <w:szCs w:val="20"/>
        </w:rPr>
        <w:t>hope he believed in hope, that is, against the</w:t>
      </w:r>
      <w:r>
        <w:rPr>
          <w:sz w:val="20"/>
          <w:szCs w:val="20"/>
        </w:rPr>
        <w:t xml:space="preserve"> </w:t>
      </w:r>
      <w:r w:rsidRPr="00CF2A47">
        <w:rPr>
          <w:sz w:val="20"/>
          <w:szCs w:val="20"/>
        </w:rPr>
        <w:t>hope that is of nature he believed in the hope</w:t>
      </w:r>
      <w:r>
        <w:rPr>
          <w:sz w:val="20"/>
          <w:szCs w:val="20"/>
        </w:rPr>
        <w:t xml:space="preserve"> </w:t>
      </w:r>
      <w:r w:rsidRPr="00CF2A47">
        <w:rPr>
          <w:sz w:val="20"/>
          <w:szCs w:val="20"/>
        </w:rPr>
        <w:t>that is of grace, that he might be made the father</w:t>
      </w:r>
      <w:r>
        <w:rPr>
          <w:sz w:val="20"/>
          <w:szCs w:val="20"/>
        </w:rPr>
        <w:t xml:space="preserve"> </w:t>
      </w:r>
      <w:r w:rsidRPr="00CF2A47">
        <w:rPr>
          <w:sz w:val="20"/>
          <w:szCs w:val="20"/>
        </w:rPr>
        <w:t>of many nations, when he was an old man,</w:t>
      </w:r>
      <w:r>
        <w:rPr>
          <w:sz w:val="20"/>
          <w:szCs w:val="20"/>
        </w:rPr>
        <w:t xml:space="preserve"> </w:t>
      </w:r>
      <w:r w:rsidRPr="00CF2A47">
        <w:rPr>
          <w:sz w:val="20"/>
          <w:szCs w:val="20"/>
        </w:rPr>
        <w:t>and his wife an old and barren woman. And in</w:t>
      </w:r>
      <w:r>
        <w:rPr>
          <w:sz w:val="20"/>
          <w:szCs w:val="20"/>
        </w:rPr>
        <w:t xml:space="preserve"> </w:t>
      </w:r>
      <w:r w:rsidRPr="00CF2A47">
        <w:rPr>
          <w:sz w:val="20"/>
          <w:szCs w:val="20"/>
        </w:rPr>
        <w:t>order that this declaration and imitation of</w:t>
      </w:r>
      <w:r>
        <w:rPr>
          <w:sz w:val="20"/>
          <w:szCs w:val="20"/>
        </w:rPr>
        <w:t xml:space="preserve"> </w:t>
      </w:r>
      <w:r w:rsidRPr="00CF2A47">
        <w:rPr>
          <w:sz w:val="20"/>
          <w:szCs w:val="20"/>
        </w:rPr>
        <w:t>Abraham's faith might be fixed firmly in the</w:t>
      </w:r>
      <w:r>
        <w:rPr>
          <w:sz w:val="20"/>
          <w:szCs w:val="20"/>
        </w:rPr>
        <w:t xml:space="preserve"> </w:t>
      </w:r>
      <w:r w:rsidRPr="00CF2A47">
        <w:rPr>
          <w:sz w:val="20"/>
          <w:szCs w:val="20"/>
        </w:rPr>
        <w:t>hearts of the Jews, they received in their flesh</w:t>
      </w:r>
      <w:r>
        <w:rPr>
          <w:sz w:val="20"/>
          <w:szCs w:val="20"/>
        </w:rPr>
        <w:t xml:space="preserve"> </w:t>
      </w:r>
      <w:r w:rsidRPr="00CF2A47">
        <w:rPr>
          <w:sz w:val="20"/>
          <w:szCs w:val="20"/>
        </w:rPr>
        <w:t>such a sign as they could not forget, and so it</w:t>
      </w:r>
      <w:r>
        <w:rPr>
          <w:sz w:val="20"/>
          <w:szCs w:val="20"/>
        </w:rPr>
        <w:t xml:space="preserve"> </w:t>
      </w:r>
      <w:r w:rsidRPr="00CF2A47">
        <w:rPr>
          <w:sz w:val="20"/>
          <w:szCs w:val="20"/>
        </w:rPr>
        <w:t xml:space="preserve">is written (Gen. 17. </w:t>
      </w:r>
      <w:proofErr w:type="gramStart"/>
      <w:r w:rsidRPr="00CF2A47">
        <w:rPr>
          <w:sz w:val="20"/>
          <w:szCs w:val="20"/>
        </w:rPr>
        <w:t>13) :</w:t>
      </w:r>
      <w:proofErr w:type="gramEnd"/>
      <w:r w:rsidRPr="00CF2A47">
        <w:rPr>
          <w:sz w:val="20"/>
          <w:szCs w:val="20"/>
        </w:rPr>
        <w:t xml:space="preserve"> My covenant shall be</w:t>
      </w:r>
      <w:r>
        <w:rPr>
          <w:sz w:val="20"/>
          <w:szCs w:val="20"/>
        </w:rPr>
        <w:t xml:space="preserve"> </w:t>
      </w:r>
      <w:r w:rsidRPr="00CF2A47">
        <w:rPr>
          <w:sz w:val="20"/>
          <w:szCs w:val="20"/>
        </w:rPr>
        <w:t>in your flesh for a perpetual covenant. This was</w:t>
      </w:r>
      <w:r>
        <w:rPr>
          <w:sz w:val="20"/>
          <w:szCs w:val="20"/>
        </w:rPr>
        <w:t xml:space="preserve"> </w:t>
      </w:r>
      <w:r w:rsidRPr="00CF2A47">
        <w:rPr>
          <w:sz w:val="20"/>
          <w:szCs w:val="20"/>
        </w:rPr>
        <w:t>done on the eighth day, because until then a</w:t>
      </w:r>
      <w:r>
        <w:rPr>
          <w:sz w:val="20"/>
          <w:szCs w:val="20"/>
        </w:rPr>
        <w:t xml:space="preserve"> </w:t>
      </w:r>
      <w:r w:rsidRPr="00CF2A47">
        <w:rPr>
          <w:sz w:val="20"/>
          <w:szCs w:val="20"/>
        </w:rPr>
        <w:t>child is very tender, and so might be seriously</w:t>
      </w:r>
      <w:r>
        <w:rPr>
          <w:sz w:val="20"/>
          <w:szCs w:val="20"/>
        </w:rPr>
        <w:t xml:space="preserve"> </w:t>
      </w:r>
      <w:r w:rsidRPr="00CF2A47">
        <w:rPr>
          <w:sz w:val="20"/>
          <w:szCs w:val="20"/>
        </w:rPr>
        <w:t>injured, and is considered as something not yet</w:t>
      </w:r>
      <w:r>
        <w:rPr>
          <w:sz w:val="20"/>
          <w:szCs w:val="20"/>
        </w:rPr>
        <w:t xml:space="preserve"> </w:t>
      </w:r>
      <w:proofErr w:type="gramStart"/>
      <w:r w:rsidRPr="00CF2A47">
        <w:rPr>
          <w:sz w:val="20"/>
          <w:szCs w:val="20"/>
        </w:rPr>
        <w:t>consolidated ;</w:t>
      </w:r>
      <w:proofErr w:type="gramEnd"/>
      <w:r w:rsidRPr="00CF2A47">
        <w:rPr>
          <w:sz w:val="20"/>
          <w:szCs w:val="20"/>
        </w:rPr>
        <w:t xml:space="preserve"> therefore neither are animals offered</w:t>
      </w:r>
      <w:r>
        <w:rPr>
          <w:sz w:val="20"/>
          <w:szCs w:val="20"/>
        </w:rPr>
        <w:t xml:space="preserve"> </w:t>
      </w:r>
      <w:r w:rsidRPr="00CF2A47">
        <w:rPr>
          <w:sz w:val="20"/>
          <w:szCs w:val="20"/>
        </w:rPr>
        <w:t>before the eighth day. And it was not delayed</w:t>
      </w:r>
      <w:r>
        <w:rPr>
          <w:sz w:val="20"/>
          <w:szCs w:val="20"/>
        </w:rPr>
        <w:t xml:space="preserve"> </w:t>
      </w:r>
      <w:r w:rsidRPr="00CF2A47">
        <w:rPr>
          <w:sz w:val="20"/>
          <w:szCs w:val="20"/>
        </w:rPr>
        <w:t>after that time, lest some might refuse</w:t>
      </w:r>
      <w:r>
        <w:rPr>
          <w:sz w:val="20"/>
          <w:szCs w:val="20"/>
        </w:rPr>
        <w:t xml:space="preserve"> </w:t>
      </w:r>
      <w:r w:rsidRPr="00CF2A47">
        <w:rPr>
          <w:sz w:val="20"/>
          <w:szCs w:val="20"/>
        </w:rPr>
        <w:t>the sign of circumcision on account of the pain,</w:t>
      </w:r>
      <w:r>
        <w:rPr>
          <w:sz w:val="20"/>
          <w:szCs w:val="20"/>
        </w:rPr>
        <w:t xml:space="preserve"> </w:t>
      </w:r>
      <w:proofErr w:type="gramStart"/>
      <w:r w:rsidRPr="00CF2A47">
        <w:rPr>
          <w:sz w:val="20"/>
          <w:szCs w:val="20"/>
        </w:rPr>
        <w:t>and also</w:t>
      </w:r>
      <w:proofErr w:type="gramEnd"/>
      <w:r w:rsidRPr="00CF2A47">
        <w:rPr>
          <w:sz w:val="20"/>
          <w:szCs w:val="20"/>
        </w:rPr>
        <w:t xml:space="preserve"> lest the parents, whose love for their</w:t>
      </w:r>
      <w:r>
        <w:rPr>
          <w:sz w:val="20"/>
          <w:szCs w:val="20"/>
        </w:rPr>
        <w:t xml:space="preserve"> </w:t>
      </w:r>
      <w:r w:rsidRPr="00CF2A47">
        <w:rPr>
          <w:sz w:val="20"/>
          <w:szCs w:val="20"/>
        </w:rPr>
        <w:t>children increases as they become used to their</w:t>
      </w:r>
      <w:r>
        <w:rPr>
          <w:sz w:val="20"/>
          <w:szCs w:val="20"/>
        </w:rPr>
        <w:t xml:space="preserve"> </w:t>
      </w:r>
      <w:r w:rsidRPr="00CF2A47">
        <w:rPr>
          <w:sz w:val="20"/>
          <w:szCs w:val="20"/>
        </w:rPr>
        <w:t>presence and as they grow older, should withdraw</w:t>
      </w:r>
      <w:r>
        <w:rPr>
          <w:sz w:val="20"/>
          <w:szCs w:val="20"/>
        </w:rPr>
        <w:t xml:space="preserve"> </w:t>
      </w:r>
      <w:r w:rsidRPr="00CF2A47">
        <w:rPr>
          <w:sz w:val="20"/>
          <w:szCs w:val="20"/>
        </w:rPr>
        <w:t>their children from circumcision. A second</w:t>
      </w:r>
      <w:r>
        <w:rPr>
          <w:sz w:val="20"/>
          <w:szCs w:val="20"/>
        </w:rPr>
        <w:t xml:space="preserve"> </w:t>
      </w:r>
      <w:r w:rsidRPr="00CF2A47">
        <w:rPr>
          <w:sz w:val="20"/>
          <w:szCs w:val="20"/>
        </w:rPr>
        <w:t>reason may have been the weakening of</w:t>
      </w:r>
      <w:r>
        <w:rPr>
          <w:sz w:val="20"/>
          <w:szCs w:val="20"/>
        </w:rPr>
        <w:t xml:space="preserve"> </w:t>
      </w:r>
      <w:r w:rsidRPr="00CF2A47">
        <w:rPr>
          <w:sz w:val="20"/>
          <w:szCs w:val="20"/>
        </w:rPr>
        <w:t>concupiscence in that member. A third motive</w:t>
      </w:r>
      <w:r>
        <w:rPr>
          <w:sz w:val="20"/>
          <w:szCs w:val="20"/>
        </w:rPr>
        <w:t xml:space="preserve"> </w:t>
      </w:r>
      <w:r w:rsidRPr="00CF2A47">
        <w:rPr>
          <w:sz w:val="20"/>
          <w:szCs w:val="20"/>
        </w:rPr>
        <w:t>may have been to revile the worship of Venus</w:t>
      </w:r>
      <w:r>
        <w:rPr>
          <w:sz w:val="20"/>
          <w:szCs w:val="20"/>
        </w:rPr>
        <w:t xml:space="preserve"> </w:t>
      </w:r>
      <w:r w:rsidRPr="00CF2A47">
        <w:rPr>
          <w:sz w:val="20"/>
          <w:szCs w:val="20"/>
        </w:rPr>
        <w:lastRenderedPageBreak/>
        <w:t xml:space="preserve">and Priapus, which gave </w:t>
      </w:r>
      <w:proofErr w:type="spellStart"/>
      <w:r w:rsidRPr="00CF2A47">
        <w:rPr>
          <w:sz w:val="20"/>
          <w:szCs w:val="20"/>
        </w:rPr>
        <w:t>honour</w:t>
      </w:r>
      <w:proofErr w:type="spellEnd"/>
      <w:r w:rsidRPr="00CF2A47">
        <w:rPr>
          <w:sz w:val="20"/>
          <w:szCs w:val="20"/>
        </w:rPr>
        <w:t xml:space="preserve"> to that part</w:t>
      </w:r>
      <w:r>
        <w:rPr>
          <w:sz w:val="20"/>
          <w:szCs w:val="20"/>
        </w:rPr>
        <w:t xml:space="preserve"> </w:t>
      </w:r>
      <w:r w:rsidRPr="00CF2A47">
        <w:rPr>
          <w:sz w:val="20"/>
          <w:szCs w:val="20"/>
        </w:rPr>
        <w:t>of the body. The Lord's prohibition extended</w:t>
      </w:r>
      <w:r>
        <w:rPr>
          <w:sz w:val="20"/>
          <w:szCs w:val="20"/>
        </w:rPr>
        <w:t xml:space="preserve"> </w:t>
      </w:r>
      <w:r w:rsidRPr="00CF2A47">
        <w:rPr>
          <w:sz w:val="20"/>
          <w:szCs w:val="20"/>
        </w:rPr>
        <w:t xml:space="preserve">only to the cutting of oneself in </w:t>
      </w:r>
      <w:proofErr w:type="spellStart"/>
      <w:r w:rsidRPr="00CF2A47">
        <w:rPr>
          <w:sz w:val="20"/>
          <w:szCs w:val="20"/>
        </w:rPr>
        <w:t>honour</w:t>
      </w:r>
      <w:proofErr w:type="spellEnd"/>
      <w:r w:rsidRPr="00CF2A47">
        <w:rPr>
          <w:sz w:val="20"/>
          <w:szCs w:val="20"/>
        </w:rPr>
        <w:t xml:space="preserve"> of</w:t>
      </w:r>
      <w:r>
        <w:rPr>
          <w:sz w:val="20"/>
          <w:szCs w:val="20"/>
        </w:rPr>
        <w:t xml:space="preserve"> </w:t>
      </w:r>
      <w:r w:rsidRPr="00CF2A47">
        <w:rPr>
          <w:sz w:val="20"/>
          <w:szCs w:val="20"/>
        </w:rPr>
        <w:t>idols, and such was not the circumcision of</w:t>
      </w:r>
      <w:r>
        <w:rPr>
          <w:sz w:val="20"/>
          <w:szCs w:val="20"/>
        </w:rPr>
        <w:t xml:space="preserve"> </w:t>
      </w:r>
      <w:r w:rsidRPr="00CF2A47">
        <w:rPr>
          <w:sz w:val="20"/>
          <w:szCs w:val="20"/>
        </w:rPr>
        <w:t>which we have been speaking.</w:t>
      </w:r>
    </w:p>
    <w:p w14:paraId="5904CF1C" w14:textId="5FCE066D" w:rsidR="00CF2A47" w:rsidRPr="00CF2A47" w:rsidRDefault="00CF2A47" w:rsidP="00CF2A47">
      <w:pPr>
        <w:jc w:val="both"/>
        <w:rPr>
          <w:sz w:val="20"/>
          <w:szCs w:val="20"/>
        </w:rPr>
      </w:pPr>
      <w:r w:rsidRPr="00CF2A47">
        <w:rPr>
          <w:sz w:val="20"/>
          <w:szCs w:val="20"/>
        </w:rPr>
        <w:t>The figurative reason for circumcision was</w:t>
      </w:r>
      <w:r>
        <w:rPr>
          <w:sz w:val="20"/>
          <w:szCs w:val="20"/>
        </w:rPr>
        <w:t xml:space="preserve"> </w:t>
      </w:r>
      <w:r w:rsidRPr="00CF2A47">
        <w:rPr>
          <w:sz w:val="20"/>
          <w:szCs w:val="20"/>
        </w:rPr>
        <w:t>that it foreshadowed the removal of corruption,</w:t>
      </w:r>
      <w:r>
        <w:rPr>
          <w:sz w:val="20"/>
          <w:szCs w:val="20"/>
        </w:rPr>
        <w:t xml:space="preserve"> </w:t>
      </w:r>
      <w:r w:rsidRPr="00CF2A47">
        <w:rPr>
          <w:sz w:val="20"/>
          <w:szCs w:val="20"/>
        </w:rPr>
        <w:t>which was to be brought about by Christ,</w:t>
      </w:r>
      <w:r>
        <w:rPr>
          <w:sz w:val="20"/>
          <w:szCs w:val="20"/>
        </w:rPr>
        <w:t xml:space="preserve"> </w:t>
      </w:r>
      <w:r w:rsidRPr="00CF2A47">
        <w:rPr>
          <w:sz w:val="20"/>
          <w:szCs w:val="20"/>
        </w:rPr>
        <w:t>and will be perfectly fulfilled in the eighth age,</w:t>
      </w:r>
      <w:r>
        <w:rPr>
          <w:sz w:val="20"/>
          <w:szCs w:val="20"/>
        </w:rPr>
        <w:t xml:space="preserve"> </w:t>
      </w:r>
      <w:r w:rsidRPr="00CF2A47">
        <w:rPr>
          <w:sz w:val="20"/>
          <w:szCs w:val="20"/>
        </w:rPr>
        <w:t>which is the age of those who rise from the</w:t>
      </w:r>
      <w:r>
        <w:rPr>
          <w:sz w:val="20"/>
          <w:szCs w:val="20"/>
        </w:rPr>
        <w:t xml:space="preserve"> </w:t>
      </w:r>
      <w:r w:rsidRPr="00CF2A47">
        <w:rPr>
          <w:sz w:val="20"/>
          <w:szCs w:val="20"/>
        </w:rPr>
        <w:t>dead. And since all corruption of guilt and</w:t>
      </w:r>
      <w:r>
        <w:rPr>
          <w:sz w:val="20"/>
          <w:szCs w:val="20"/>
        </w:rPr>
        <w:t xml:space="preserve"> </w:t>
      </w:r>
      <w:r w:rsidRPr="00CF2A47">
        <w:rPr>
          <w:sz w:val="20"/>
          <w:szCs w:val="20"/>
        </w:rPr>
        <w:t>punishment comes to us through our carnal</w:t>
      </w:r>
      <w:r>
        <w:rPr>
          <w:sz w:val="20"/>
          <w:szCs w:val="20"/>
        </w:rPr>
        <w:t xml:space="preserve"> </w:t>
      </w:r>
      <w:r w:rsidRPr="00CF2A47">
        <w:rPr>
          <w:sz w:val="20"/>
          <w:szCs w:val="20"/>
        </w:rPr>
        <w:t>origin, from the sin of our first parent, therefore</w:t>
      </w:r>
      <w:r>
        <w:rPr>
          <w:sz w:val="20"/>
          <w:szCs w:val="20"/>
        </w:rPr>
        <w:t xml:space="preserve"> </w:t>
      </w:r>
      <w:r w:rsidRPr="00CF2A47">
        <w:rPr>
          <w:sz w:val="20"/>
          <w:szCs w:val="20"/>
        </w:rPr>
        <w:t>circumcision was app</w:t>
      </w:r>
      <w:r>
        <w:rPr>
          <w:sz w:val="20"/>
          <w:szCs w:val="20"/>
        </w:rPr>
        <w:t>li</w:t>
      </w:r>
      <w:r w:rsidRPr="00CF2A47">
        <w:rPr>
          <w:sz w:val="20"/>
          <w:szCs w:val="20"/>
        </w:rPr>
        <w:t>ed to the generative</w:t>
      </w:r>
      <w:r>
        <w:rPr>
          <w:sz w:val="20"/>
          <w:szCs w:val="20"/>
        </w:rPr>
        <w:t xml:space="preserve"> </w:t>
      </w:r>
      <w:r w:rsidRPr="00CF2A47">
        <w:rPr>
          <w:sz w:val="20"/>
          <w:szCs w:val="20"/>
        </w:rPr>
        <w:t>member. Hence the Apostle says (</w:t>
      </w:r>
      <w:proofErr w:type="spellStart"/>
      <w:r w:rsidRPr="00CF2A47">
        <w:rPr>
          <w:sz w:val="20"/>
          <w:szCs w:val="20"/>
        </w:rPr>
        <w:t>Coloss</w:t>
      </w:r>
      <w:proofErr w:type="spellEnd"/>
      <w:r w:rsidRPr="00CF2A47">
        <w:rPr>
          <w:sz w:val="20"/>
          <w:szCs w:val="20"/>
        </w:rPr>
        <w:t>. 2.</w:t>
      </w:r>
      <w:r>
        <w:rPr>
          <w:sz w:val="20"/>
          <w:szCs w:val="20"/>
        </w:rPr>
        <w:t xml:space="preserve"> </w:t>
      </w:r>
      <w:r w:rsidRPr="00CF2A47">
        <w:rPr>
          <w:sz w:val="20"/>
          <w:szCs w:val="20"/>
        </w:rPr>
        <w:t>11): You are circumcised in Christ with circumcision</w:t>
      </w:r>
      <w:r>
        <w:rPr>
          <w:sz w:val="20"/>
          <w:szCs w:val="20"/>
        </w:rPr>
        <w:t xml:space="preserve"> </w:t>
      </w:r>
      <w:r w:rsidRPr="00CF2A47">
        <w:rPr>
          <w:sz w:val="20"/>
          <w:szCs w:val="20"/>
        </w:rPr>
        <w:t>not made by hand in despoiling of the</w:t>
      </w:r>
      <w:r>
        <w:rPr>
          <w:sz w:val="20"/>
          <w:szCs w:val="20"/>
        </w:rPr>
        <w:t xml:space="preserve"> </w:t>
      </w:r>
      <w:r w:rsidRPr="00CF2A47">
        <w:rPr>
          <w:sz w:val="20"/>
          <w:szCs w:val="20"/>
        </w:rPr>
        <w:t>body of the flesh, but in the circumcision of</w:t>
      </w:r>
      <w:r>
        <w:rPr>
          <w:sz w:val="20"/>
          <w:szCs w:val="20"/>
        </w:rPr>
        <w:t xml:space="preserve"> </w:t>
      </w:r>
      <w:r w:rsidRPr="00CF2A47">
        <w:rPr>
          <w:sz w:val="20"/>
          <w:szCs w:val="20"/>
        </w:rPr>
        <w:t>Our Lord Jesus Christ.</w:t>
      </w:r>
    </w:p>
    <w:p w14:paraId="4CE42E71" w14:textId="601EA7D7" w:rsidR="00CF2A47" w:rsidRPr="00CF2A47" w:rsidRDefault="00CF2A47" w:rsidP="00CF2A47">
      <w:pPr>
        <w:jc w:val="both"/>
        <w:rPr>
          <w:sz w:val="20"/>
          <w:szCs w:val="20"/>
        </w:rPr>
      </w:pPr>
      <w:r w:rsidRPr="00CF2A47">
        <w:rPr>
          <w:sz w:val="20"/>
          <w:szCs w:val="20"/>
        </w:rPr>
        <w:t xml:space="preserve">Reply Obj. 2. The </w:t>
      </w:r>
      <w:r>
        <w:rPr>
          <w:sz w:val="20"/>
          <w:szCs w:val="20"/>
        </w:rPr>
        <w:t>li</w:t>
      </w:r>
      <w:r w:rsidRPr="00CF2A47">
        <w:rPr>
          <w:sz w:val="20"/>
          <w:szCs w:val="20"/>
        </w:rPr>
        <w:t>teral reason of the paschal</w:t>
      </w:r>
      <w:r>
        <w:rPr>
          <w:sz w:val="20"/>
          <w:szCs w:val="20"/>
        </w:rPr>
        <w:t xml:space="preserve"> </w:t>
      </w:r>
      <w:r w:rsidRPr="00CF2A47">
        <w:rPr>
          <w:sz w:val="20"/>
          <w:szCs w:val="20"/>
        </w:rPr>
        <w:t>banquet was to commemorate the blessing of</w:t>
      </w:r>
      <w:r>
        <w:rPr>
          <w:sz w:val="20"/>
          <w:szCs w:val="20"/>
        </w:rPr>
        <w:t xml:space="preserve"> </w:t>
      </w:r>
      <w:r w:rsidRPr="00CF2A47">
        <w:rPr>
          <w:sz w:val="20"/>
          <w:szCs w:val="20"/>
        </w:rPr>
        <w:t>being led by God out of Egypt. Hence by celebrating</w:t>
      </w:r>
      <w:r>
        <w:rPr>
          <w:sz w:val="20"/>
          <w:szCs w:val="20"/>
        </w:rPr>
        <w:t xml:space="preserve"> </w:t>
      </w:r>
      <w:r w:rsidRPr="00CF2A47">
        <w:rPr>
          <w:sz w:val="20"/>
          <w:szCs w:val="20"/>
        </w:rPr>
        <w:t>this banquet they declared that they belonged</w:t>
      </w:r>
      <w:r>
        <w:rPr>
          <w:sz w:val="20"/>
          <w:szCs w:val="20"/>
        </w:rPr>
        <w:t xml:space="preserve"> </w:t>
      </w:r>
      <w:r w:rsidRPr="00CF2A47">
        <w:rPr>
          <w:sz w:val="20"/>
          <w:szCs w:val="20"/>
        </w:rPr>
        <w:t>to that people which God had taken to</w:t>
      </w:r>
      <w:r>
        <w:rPr>
          <w:sz w:val="20"/>
          <w:szCs w:val="20"/>
        </w:rPr>
        <w:t xml:space="preserve"> </w:t>
      </w:r>
      <w:r w:rsidRPr="00CF2A47">
        <w:rPr>
          <w:sz w:val="20"/>
          <w:szCs w:val="20"/>
        </w:rPr>
        <w:t>Himself out of Egypt. For when they were delivered</w:t>
      </w:r>
      <w:r>
        <w:rPr>
          <w:sz w:val="20"/>
          <w:szCs w:val="20"/>
        </w:rPr>
        <w:t xml:space="preserve"> </w:t>
      </w:r>
      <w:r w:rsidRPr="00CF2A47">
        <w:rPr>
          <w:sz w:val="20"/>
          <w:szCs w:val="20"/>
        </w:rPr>
        <w:t>from Egypt, they were commanded to</w:t>
      </w:r>
      <w:r>
        <w:rPr>
          <w:sz w:val="20"/>
          <w:szCs w:val="20"/>
        </w:rPr>
        <w:t xml:space="preserve"> </w:t>
      </w:r>
      <w:r w:rsidRPr="00CF2A47">
        <w:rPr>
          <w:sz w:val="20"/>
          <w:szCs w:val="20"/>
        </w:rPr>
        <w:t>sprinkle the lamb's blood on the upper doorposts</w:t>
      </w:r>
      <w:r>
        <w:rPr>
          <w:sz w:val="20"/>
          <w:szCs w:val="20"/>
        </w:rPr>
        <w:t xml:space="preserve"> </w:t>
      </w:r>
      <w:r w:rsidRPr="00CF2A47">
        <w:rPr>
          <w:sz w:val="20"/>
          <w:szCs w:val="20"/>
        </w:rPr>
        <w:t xml:space="preserve">of their </w:t>
      </w:r>
      <w:proofErr w:type="gramStart"/>
      <w:r w:rsidRPr="00CF2A47">
        <w:rPr>
          <w:sz w:val="20"/>
          <w:szCs w:val="20"/>
        </w:rPr>
        <w:t>houses;</w:t>
      </w:r>
      <w:proofErr w:type="gramEnd"/>
      <w:r w:rsidRPr="00CF2A47">
        <w:rPr>
          <w:sz w:val="20"/>
          <w:szCs w:val="20"/>
        </w:rPr>
        <w:t xml:space="preserve"> as though declaring that</w:t>
      </w:r>
      <w:r>
        <w:rPr>
          <w:sz w:val="20"/>
          <w:szCs w:val="20"/>
        </w:rPr>
        <w:t xml:space="preserve"> </w:t>
      </w:r>
      <w:r w:rsidRPr="00CF2A47">
        <w:rPr>
          <w:sz w:val="20"/>
          <w:szCs w:val="20"/>
        </w:rPr>
        <w:t>they were averse to the rites of the Egyptians</w:t>
      </w:r>
      <w:r>
        <w:rPr>
          <w:sz w:val="20"/>
          <w:szCs w:val="20"/>
        </w:rPr>
        <w:t xml:space="preserve"> </w:t>
      </w:r>
      <w:r w:rsidRPr="00CF2A47">
        <w:rPr>
          <w:sz w:val="20"/>
          <w:szCs w:val="20"/>
        </w:rPr>
        <w:t xml:space="preserve">who worshipped the ram. </w:t>
      </w:r>
      <w:proofErr w:type="gramStart"/>
      <w:r w:rsidRPr="00CF2A47">
        <w:rPr>
          <w:sz w:val="20"/>
          <w:szCs w:val="20"/>
        </w:rPr>
        <w:t>Therefore</w:t>
      </w:r>
      <w:proofErr w:type="gramEnd"/>
      <w:r w:rsidRPr="00CF2A47">
        <w:rPr>
          <w:sz w:val="20"/>
          <w:szCs w:val="20"/>
        </w:rPr>
        <w:t xml:space="preserve"> they were</w:t>
      </w:r>
      <w:r>
        <w:rPr>
          <w:sz w:val="20"/>
          <w:szCs w:val="20"/>
        </w:rPr>
        <w:t xml:space="preserve"> </w:t>
      </w:r>
      <w:r w:rsidRPr="00CF2A47">
        <w:rPr>
          <w:sz w:val="20"/>
          <w:szCs w:val="20"/>
        </w:rPr>
        <w:t>delivered by the sprinkling or rubbing of the</w:t>
      </w:r>
      <w:r>
        <w:rPr>
          <w:sz w:val="20"/>
          <w:szCs w:val="20"/>
        </w:rPr>
        <w:t xml:space="preserve"> </w:t>
      </w:r>
      <w:r w:rsidRPr="00CF2A47">
        <w:rPr>
          <w:sz w:val="20"/>
          <w:szCs w:val="20"/>
        </w:rPr>
        <w:t>blood of the lamb on the door-posts from the</w:t>
      </w:r>
      <w:r>
        <w:rPr>
          <w:sz w:val="20"/>
          <w:szCs w:val="20"/>
        </w:rPr>
        <w:t xml:space="preserve"> </w:t>
      </w:r>
      <w:r w:rsidRPr="00CF2A47">
        <w:rPr>
          <w:sz w:val="20"/>
          <w:szCs w:val="20"/>
        </w:rPr>
        <w:t>danger of extermination which threatened the</w:t>
      </w:r>
      <w:r>
        <w:rPr>
          <w:sz w:val="20"/>
          <w:szCs w:val="20"/>
        </w:rPr>
        <w:t xml:space="preserve"> </w:t>
      </w:r>
      <w:r w:rsidRPr="00CF2A47">
        <w:rPr>
          <w:sz w:val="20"/>
          <w:szCs w:val="20"/>
        </w:rPr>
        <w:t>Egyptians.</w:t>
      </w:r>
    </w:p>
    <w:p w14:paraId="18EDBC78" w14:textId="7ADF887C" w:rsidR="00CF2A47" w:rsidRPr="00CF2A47" w:rsidRDefault="00CF2A47" w:rsidP="00CF2A47">
      <w:pPr>
        <w:jc w:val="both"/>
        <w:rPr>
          <w:sz w:val="20"/>
          <w:szCs w:val="20"/>
        </w:rPr>
      </w:pPr>
      <w:r w:rsidRPr="00CF2A47">
        <w:rPr>
          <w:sz w:val="20"/>
          <w:szCs w:val="20"/>
        </w:rPr>
        <w:t>Now two things are to be observed in their</w:t>
      </w:r>
      <w:r>
        <w:rPr>
          <w:sz w:val="20"/>
          <w:szCs w:val="20"/>
        </w:rPr>
        <w:t xml:space="preserve"> </w:t>
      </w:r>
      <w:r w:rsidRPr="00CF2A47">
        <w:rPr>
          <w:sz w:val="20"/>
          <w:szCs w:val="20"/>
        </w:rPr>
        <w:t>departure from Egypt: namely, their haste in</w:t>
      </w:r>
      <w:r>
        <w:rPr>
          <w:sz w:val="20"/>
          <w:szCs w:val="20"/>
        </w:rPr>
        <w:t xml:space="preserve"> </w:t>
      </w:r>
      <w:r w:rsidRPr="00CF2A47">
        <w:rPr>
          <w:sz w:val="20"/>
          <w:szCs w:val="20"/>
        </w:rPr>
        <w:t>going, for the Egyptians pressed them to go</w:t>
      </w:r>
      <w:r>
        <w:rPr>
          <w:sz w:val="20"/>
          <w:szCs w:val="20"/>
        </w:rPr>
        <w:t xml:space="preserve"> </w:t>
      </w:r>
      <w:r w:rsidRPr="00CF2A47">
        <w:rPr>
          <w:sz w:val="20"/>
          <w:szCs w:val="20"/>
        </w:rPr>
        <w:t xml:space="preserve">forth speedily, as related in Exod. 12. </w:t>
      </w:r>
      <w:r>
        <w:rPr>
          <w:sz w:val="20"/>
          <w:szCs w:val="20"/>
        </w:rPr>
        <w:t>33;</w:t>
      </w:r>
      <w:r w:rsidRPr="00CF2A47">
        <w:rPr>
          <w:sz w:val="20"/>
          <w:szCs w:val="20"/>
        </w:rPr>
        <w:t xml:space="preserve"> and</w:t>
      </w:r>
      <w:r>
        <w:rPr>
          <w:sz w:val="20"/>
          <w:szCs w:val="20"/>
        </w:rPr>
        <w:t xml:space="preserve"> </w:t>
      </w:r>
      <w:r w:rsidRPr="00CF2A47">
        <w:rPr>
          <w:sz w:val="20"/>
          <w:szCs w:val="20"/>
        </w:rPr>
        <w:t>there was the danger that anyone who did not</w:t>
      </w:r>
      <w:r>
        <w:rPr>
          <w:sz w:val="20"/>
          <w:szCs w:val="20"/>
        </w:rPr>
        <w:t xml:space="preserve"> </w:t>
      </w:r>
      <w:r w:rsidRPr="00CF2A47">
        <w:rPr>
          <w:sz w:val="20"/>
          <w:szCs w:val="20"/>
        </w:rPr>
        <w:t>hasten to go with the crowd might be slain by</w:t>
      </w:r>
      <w:r>
        <w:rPr>
          <w:sz w:val="20"/>
          <w:szCs w:val="20"/>
        </w:rPr>
        <w:t xml:space="preserve"> </w:t>
      </w:r>
      <w:r w:rsidRPr="00CF2A47">
        <w:rPr>
          <w:sz w:val="20"/>
          <w:szCs w:val="20"/>
        </w:rPr>
        <w:t>the Egyptians. Their haste was shown in two</w:t>
      </w:r>
      <w:r>
        <w:rPr>
          <w:sz w:val="20"/>
          <w:szCs w:val="20"/>
        </w:rPr>
        <w:t xml:space="preserve"> </w:t>
      </w:r>
      <w:r w:rsidRPr="00CF2A47">
        <w:rPr>
          <w:sz w:val="20"/>
          <w:szCs w:val="20"/>
        </w:rPr>
        <w:t>ways. First by what they ate. For they were</w:t>
      </w:r>
      <w:r>
        <w:rPr>
          <w:sz w:val="20"/>
          <w:szCs w:val="20"/>
        </w:rPr>
        <w:t xml:space="preserve"> </w:t>
      </w:r>
      <w:r w:rsidRPr="00CF2A47">
        <w:rPr>
          <w:sz w:val="20"/>
          <w:szCs w:val="20"/>
        </w:rPr>
        <w:t>commanded to eat unleavened bread, as a sign</w:t>
      </w:r>
      <w:r>
        <w:rPr>
          <w:sz w:val="20"/>
          <w:szCs w:val="20"/>
        </w:rPr>
        <w:t xml:space="preserve"> </w:t>
      </w:r>
      <w:r w:rsidRPr="00CF2A47">
        <w:rPr>
          <w:sz w:val="20"/>
          <w:szCs w:val="20"/>
        </w:rPr>
        <w:t>that it could not be leavened, the Egyptians</w:t>
      </w:r>
      <w:r>
        <w:rPr>
          <w:sz w:val="20"/>
          <w:szCs w:val="20"/>
        </w:rPr>
        <w:t xml:space="preserve"> </w:t>
      </w:r>
      <w:r w:rsidRPr="00CF2A47">
        <w:rPr>
          <w:sz w:val="20"/>
          <w:szCs w:val="20"/>
        </w:rPr>
        <w:t>pressing them to depart; and to eat roast meat,</w:t>
      </w:r>
      <w:r>
        <w:rPr>
          <w:sz w:val="20"/>
          <w:szCs w:val="20"/>
        </w:rPr>
        <w:t xml:space="preserve"> </w:t>
      </w:r>
      <w:r w:rsidRPr="00CF2A47">
        <w:rPr>
          <w:sz w:val="20"/>
          <w:szCs w:val="20"/>
        </w:rPr>
        <w:t xml:space="preserve">for this took less time to </w:t>
      </w:r>
      <w:proofErr w:type="gramStart"/>
      <w:r w:rsidRPr="00CF2A47">
        <w:rPr>
          <w:sz w:val="20"/>
          <w:szCs w:val="20"/>
        </w:rPr>
        <w:t>prepare ;</w:t>
      </w:r>
      <w:proofErr w:type="gramEnd"/>
      <w:r w:rsidRPr="00CF2A47">
        <w:rPr>
          <w:sz w:val="20"/>
          <w:szCs w:val="20"/>
        </w:rPr>
        <w:t xml:space="preserve"> and that they</w:t>
      </w:r>
      <w:r>
        <w:rPr>
          <w:sz w:val="20"/>
          <w:szCs w:val="20"/>
        </w:rPr>
        <w:t xml:space="preserve"> </w:t>
      </w:r>
      <w:r w:rsidRPr="00CF2A47">
        <w:rPr>
          <w:sz w:val="20"/>
          <w:szCs w:val="20"/>
        </w:rPr>
        <w:t>should not break a bone thereof, because in</w:t>
      </w:r>
      <w:r>
        <w:rPr>
          <w:sz w:val="20"/>
          <w:szCs w:val="20"/>
        </w:rPr>
        <w:t xml:space="preserve"> </w:t>
      </w:r>
      <w:r w:rsidRPr="00CF2A47">
        <w:rPr>
          <w:sz w:val="20"/>
          <w:szCs w:val="20"/>
        </w:rPr>
        <w:t>their haste there was no time to break bones.</w:t>
      </w:r>
      <w:r>
        <w:rPr>
          <w:sz w:val="20"/>
          <w:szCs w:val="20"/>
        </w:rPr>
        <w:t xml:space="preserve"> </w:t>
      </w:r>
      <w:r w:rsidRPr="00CF2A47">
        <w:rPr>
          <w:sz w:val="20"/>
          <w:szCs w:val="20"/>
        </w:rPr>
        <w:t>Secondly, as to the manner of eating. For it</w:t>
      </w:r>
      <w:r>
        <w:rPr>
          <w:sz w:val="20"/>
          <w:szCs w:val="20"/>
        </w:rPr>
        <w:t xml:space="preserve"> </w:t>
      </w:r>
      <w:r w:rsidRPr="00CF2A47">
        <w:rPr>
          <w:sz w:val="20"/>
          <w:szCs w:val="20"/>
        </w:rPr>
        <w:t>is written: You shall gird your reins, and you</w:t>
      </w:r>
      <w:r>
        <w:rPr>
          <w:sz w:val="20"/>
          <w:szCs w:val="20"/>
        </w:rPr>
        <w:t xml:space="preserve"> </w:t>
      </w:r>
      <w:r w:rsidRPr="00CF2A47">
        <w:rPr>
          <w:sz w:val="20"/>
          <w:szCs w:val="20"/>
        </w:rPr>
        <w:t>shall have shoes on your feet, holding staves in</w:t>
      </w:r>
      <w:r>
        <w:rPr>
          <w:sz w:val="20"/>
          <w:szCs w:val="20"/>
        </w:rPr>
        <w:t xml:space="preserve"> </w:t>
      </w:r>
      <w:r w:rsidRPr="00CF2A47">
        <w:rPr>
          <w:sz w:val="20"/>
          <w:szCs w:val="20"/>
        </w:rPr>
        <w:t>your hands, and you shall eat in haste, which</w:t>
      </w:r>
      <w:r>
        <w:rPr>
          <w:sz w:val="20"/>
          <w:szCs w:val="20"/>
        </w:rPr>
        <w:t xml:space="preserve"> </w:t>
      </w:r>
      <w:r w:rsidRPr="00CF2A47">
        <w:rPr>
          <w:sz w:val="20"/>
          <w:szCs w:val="20"/>
        </w:rPr>
        <w:t>clearly designates men at the point of starting</w:t>
      </w:r>
      <w:r>
        <w:rPr>
          <w:sz w:val="20"/>
          <w:szCs w:val="20"/>
        </w:rPr>
        <w:t xml:space="preserve"> </w:t>
      </w:r>
      <w:r w:rsidRPr="00CF2A47">
        <w:rPr>
          <w:sz w:val="20"/>
          <w:szCs w:val="20"/>
        </w:rPr>
        <w:t>on a journey. To this also is to be referred the</w:t>
      </w:r>
      <w:r>
        <w:rPr>
          <w:sz w:val="20"/>
          <w:szCs w:val="20"/>
        </w:rPr>
        <w:t xml:space="preserve"> </w:t>
      </w:r>
      <w:proofErr w:type="gramStart"/>
      <w:r w:rsidRPr="00CF2A47">
        <w:rPr>
          <w:sz w:val="20"/>
          <w:szCs w:val="20"/>
        </w:rPr>
        <w:t>command :</w:t>
      </w:r>
      <w:proofErr w:type="gramEnd"/>
      <w:r w:rsidRPr="00CF2A47">
        <w:rPr>
          <w:sz w:val="20"/>
          <w:szCs w:val="20"/>
        </w:rPr>
        <w:t xml:space="preserve"> In one house shall it be eaten, neither</w:t>
      </w:r>
      <w:r>
        <w:rPr>
          <w:sz w:val="20"/>
          <w:szCs w:val="20"/>
        </w:rPr>
        <w:t xml:space="preserve"> </w:t>
      </w:r>
      <w:r w:rsidRPr="00CF2A47">
        <w:rPr>
          <w:sz w:val="20"/>
          <w:szCs w:val="20"/>
        </w:rPr>
        <w:t>shall you carry forth of the flesh thereof out of</w:t>
      </w:r>
      <w:r>
        <w:rPr>
          <w:sz w:val="20"/>
          <w:szCs w:val="20"/>
        </w:rPr>
        <w:t xml:space="preserve"> </w:t>
      </w:r>
      <w:r w:rsidRPr="00CF2A47">
        <w:rPr>
          <w:sz w:val="20"/>
          <w:szCs w:val="20"/>
        </w:rPr>
        <w:t>the house; because, that is, on account of their</w:t>
      </w:r>
      <w:r>
        <w:rPr>
          <w:sz w:val="20"/>
          <w:szCs w:val="20"/>
        </w:rPr>
        <w:t xml:space="preserve"> </w:t>
      </w:r>
      <w:r w:rsidRPr="00CF2A47">
        <w:rPr>
          <w:sz w:val="20"/>
          <w:szCs w:val="20"/>
        </w:rPr>
        <w:t>haste, they could not send any gifts of it. The</w:t>
      </w:r>
      <w:r>
        <w:rPr>
          <w:sz w:val="20"/>
          <w:szCs w:val="20"/>
        </w:rPr>
        <w:t xml:space="preserve"> </w:t>
      </w:r>
      <w:r w:rsidRPr="00CF2A47">
        <w:rPr>
          <w:sz w:val="20"/>
          <w:szCs w:val="20"/>
        </w:rPr>
        <w:t>stress they suffered while in Egypt was denoted</w:t>
      </w:r>
      <w:r>
        <w:rPr>
          <w:sz w:val="20"/>
          <w:szCs w:val="20"/>
        </w:rPr>
        <w:t xml:space="preserve"> </w:t>
      </w:r>
      <w:r w:rsidRPr="00CF2A47">
        <w:rPr>
          <w:sz w:val="20"/>
          <w:szCs w:val="20"/>
        </w:rPr>
        <w:t>by the wild lettuces.</w:t>
      </w:r>
    </w:p>
    <w:p w14:paraId="08A8286F" w14:textId="77777777" w:rsidR="00CF2A47" w:rsidRPr="00CF2A47" w:rsidRDefault="00CF2A47" w:rsidP="00CF2A47">
      <w:pPr>
        <w:jc w:val="both"/>
        <w:rPr>
          <w:sz w:val="20"/>
          <w:szCs w:val="20"/>
        </w:rPr>
      </w:pPr>
      <w:r w:rsidRPr="00CF2A47">
        <w:rPr>
          <w:sz w:val="20"/>
          <w:szCs w:val="20"/>
        </w:rPr>
        <w:t>The figurative reason is evident, because the</w:t>
      </w:r>
      <w:r>
        <w:rPr>
          <w:sz w:val="20"/>
          <w:szCs w:val="20"/>
        </w:rPr>
        <w:t xml:space="preserve"> </w:t>
      </w:r>
      <w:r w:rsidRPr="00CF2A47">
        <w:rPr>
          <w:sz w:val="20"/>
          <w:szCs w:val="20"/>
        </w:rPr>
        <w:t>sacrifice of the paschal lamb signified the sacrifice</w:t>
      </w:r>
      <w:r>
        <w:rPr>
          <w:sz w:val="20"/>
          <w:szCs w:val="20"/>
        </w:rPr>
        <w:t xml:space="preserve"> </w:t>
      </w:r>
      <w:r w:rsidRPr="00CF2A47">
        <w:rPr>
          <w:sz w:val="20"/>
          <w:szCs w:val="20"/>
        </w:rPr>
        <w:t xml:space="preserve">of Christ according to I Cor. 5. </w:t>
      </w:r>
      <w:proofErr w:type="gramStart"/>
      <w:r w:rsidRPr="00CF2A47">
        <w:rPr>
          <w:sz w:val="20"/>
          <w:szCs w:val="20"/>
        </w:rPr>
        <w:t>7 :</w:t>
      </w:r>
      <w:proofErr w:type="gramEnd"/>
      <w:r w:rsidRPr="00CF2A47">
        <w:rPr>
          <w:sz w:val="20"/>
          <w:szCs w:val="20"/>
        </w:rPr>
        <w:t xml:space="preserve"> Christ</w:t>
      </w:r>
      <w:r>
        <w:rPr>
          <w:sz w:val="20"/>
          <w:szCs w:val="20"/>
        </w:rPr>
        <w:t xml:space="preserve"> </w:t>
      </w:r>
      <w:r w:rsidRPr="00CF2A47">
        <w:rPr>
          <w:sz w:val="20"/>
          <w:szCs w:val="20"/>
        </w:rPr>
        <w:t xml:space="preserve">our </w:t>
      </w:r>
      <w:proofErr w:type="spellStart"/>
      <w:r w:rsidRPr="00CF2A47">
        <w:rPr>
          <w:sz w:val="20"/>
          <w:szCs w:val="20"/>
        </w:rPr>
        <w:t>pasch</w:t>
      </w:r>
      <w:proofErr w:type="spellEnd"/>
      <w:r w:rsidRPr="00CF2A47">
        <w:rPr>
          <w:sz w:val="20"/>
          <w:szCs w:val="20"/>
        </w:rPr>
        <w:t xml:space="preserve"> is sacrificed. The blood of the lamb,</w:t>
      </w:r>
      <w:r>
        <w:rPr>
          <w:sz w:val="20"/>
          <w:szCs w:val="20"/>
        </w:rPr>
        <w:t xml:space="preserve"> </w:t>
      </w:r>
      <w:r w:rsidRPr="00CF2A47">
        <w:rPr>
          <w:sz w:val="20"/>
          <w:szCs w:val="20"/>
        </w:rPr>
        <w:t>which ensured deliverance from the destroyer</w:t>
      </w:r>
      <w:r>
        <w:rPr>
          <w:sz w:val="20"/>
          <w:szCs w:val="20"/>
        </w:rPr>
        <w:t xml:space="preserve"> </w:t>
      </w:r>
      <w:r w:rsidRPr="00CF2A47">
        <w:rPr>
          <w:sz w:val="20"/>
          <w:szCs w:val="20"/>
        </w:rPr>
        <w:t>by being sprinkled on the upper door-posts signified</w:t>
      </w:r>
      <w:r>
        <w:rPr>
          <w:sz w:val="20"/>
          <w:szCs w:val="20"/>
        </w:rPr>
        <w:t xml:space="preserve"> </w:t>
      </w:r>
      <w:r w:rsidRPr="00CF2A47">
        <w:rPr>
          <w:sz w:val="20"/>
          <w:szCs w:val="20"/>
        </w:rPr>
        <w:t>faith in Christ's Passion, in the hearts and</w:t>
      </w:r>
      <w:r>
        <w:rPr>
          <w:sz w:val="20"/>
          <w:szCs w:val="20"/>
        </w:rPr>
        <w:t xml:space="preserve"> </w:t>
      </w:r>
      <w:r w:rsidRPr="00CF2A47">
        <w:rPr>
          <w:sz w:val="20"/>
          <w:szCs w:val="20"/>
        </w:rPr>
        <w:t>on the lips of the faithful, by which same Passion</w:t>
      </w:r>
      <w:r>
        <w:rPr>
          <w:sz w:val="20"/>
          <w:szCs w:val="20"/>
        </w:rPr>
        <w:t xml:space="preserve"> </w:t>
      </w:r>
      <w:r w:rsidRPr="00CF2A47">
        <w:rPr>
          <w:sz w:val="20"/>
          <w:szCs w:val="20"/>
        </w:rPr>
        <w:t>we are delivered from sin and death, according</w:t>
      </w:r>
      <w:r>
        <w:rPr>
          <w:sz w:val="20"/>
          <w:szCs w:val="20"/>
        </w:rPr>
        <w:t xml:space="preserve"> </w:t>
      </w:r>
      <w:r w:rsidRPr="00CF2A47">
        <w:rPr>
          <w:sz w:val="20"/>
          <w:szCs w:val="20"/>
        </w:rPr>
        <w:t xml:space="preserve">to I Pet. I. </w:t>
      </w:r>
      <w:proofErr w:type="gramStart"/>
      <w:r w:rsidRPr="00CF2A47">
        <w:rPr>
          <w:sz w:val="20"/>
          <w:szCs w:val="20"/>
        </w:rPr>
        <w:t>18 :</w:t>
      </w:r>
      <w:proofErr w:type="gramEnd"/>
      <w:r w:rsidRPr="00CF2A47">
        <w:rPr>
          <w:sz w:val="20"/>
          <w:szCs w:val="20"/>
        </w:rPr>
        <w:t xml:space="preserve"> You were . . . redeemed</w:t>
      </w:r>
      <w:r>
        <w:rPr>
          <w:sz w:val="20"/>
          <w:szCs w:val="20"/>
        </w:rPr>
        <w:t xml:space="preserve"> </w:t>
      </w:r>
      <w:r w:rsidRPr="00CF2A47">
        <w:rPr>
          <w:sz w:val="20"/>
          <w:szCs w:val="20"/>
        </w:rPr>
        <w:t>. . . with the precious blood . . . of a lamb unspotted.</w:t>
      </w:r>
      <w:r>
        <w:rPr>
          <w:sz w:val="20"/>
          <w:szCs w:val="20"/>
        </w:rPr>
        <w:t xml:space="preserve"> </w:t>
      </w:r>
      <w:r w:rsidRPr="00CF2A47">
        <w:rPr>
          <w:sz w:val="20"/>
          <w:szCs w:val="20"/>
        </w:rPr>
        <w:t>The partaking of its flesh signified the</w:t>
      </w:r>
      <w:r>
        <w:rPr>
          <w:sz w:val="20"/>
          <w:szCs w:val="20"/>
        </w:rPr>
        <w:t xml:space="preserve"> </w:t>
      </w:r>
      <w:r w:rsidRPr="00CF2A47">
        <w:rPr>
          <w:sz w:val="20"/>
          <w:szCs w:val="20"/>
        </w:rPr>
        <w:t>eating of Christ's body in the Sacrament; and</w:t>
      </w:r>
      <w:r>
        <w:rPr>
          <w:sz w:val="20"/>
          <w:szCs w:val="20"/>
        </w:rPr>
        <w:t xml:space="preserve"> </w:t>
      </w:r>
      <w:r w:rsidRPr="00CF2A47">
        <w:rPr>
          <w:sz w:val="20"/>
          <w:szCs w:val="20"/>
        </w:rPr>
        <w:t xml:space="preserve">the flesh was roasted at the fire to </w:t>
      </w:r>
      <w:proofErr w:type="gramStart"/>
      <w:r w:rsidRPr="00CF2A47">
        <w:rPr>
          <w:sz w:val="20"/>
          <w:szCs w:val="20"/>
        </w:rPr>
        <w:t>signify</w:t>
      </w:r>
      <w:proofErr w:type="gramEnd"/>
    </w:p>
    <w:p w14:paraId="79569EEC" w14:textId="120370A7" w:rsidR="00CF2A47" w:rsidRPr="00CF2A47" w:rsidRDefault="00CF2A47" w:rsidP="00CF2A47">
      <w:pPr>
        <w:jc w:val="both"/>
        <w:rPr>
          <w:sz w:val="20"/>
          <w:szCs w:val="20"/>
        </w:rPr>
      </w:pPr>
      <w:r w:rsidRPr="00CF2A47">
        <w:rPr>
          <w:sz w:val="20"/>
          <w:szCs w:val="20"/>
        </w:rPr>
        <w:t>Christ's Passion or charity. And it was eaten</w:t>
      </w:r>
      <w:r>
        <w:rPr>
          <w:sz w:val="20"/>
          <w:szCs w:val="20"/>
        </w:rPr>
        <w:t xml:space="preserve"> </w:t>
      </w:r>
      <w:r w:rsidRPr="00CF2A47">
        <w:rPr>
          <w:sz w:val="20"/>
          <w:szCs w:val="20"/>
        </w:rPr>
        <w:t>with unleavened bread to signify the blameless</w:t>
      </w:r>
      <w:r>
        <w:rPr>
          <w:sz w:val="20"/>
          <w:szCs w:val="20"/>
        </w:rPr>
        <w:t xml:space="preserve"> </w:t>
      </w:r>
      <w:r w:rsidRPr="00CF2A47">
        <w:rPr>
          <w:sz w:val="20"/>
          <w:szCs w:val="20"/>
        </w:rPr>
        <w:t>life of the faithful who partake of Christ's body,</w:t>
      </w:r>
      <w:r>
        <w:rPr>
          <w:sz w:val="20"/>
          <w:szCs w:val="20"/>
        </w:rPr>
        <w:t xml:space="preserve"> </w:t>
      </w:r>
      <w:r w:rsidRPr="00CF2A47">
        <w:rPr>
          <w:sz w:val="20"/>
          <w:szCs w:val="20"/>
        </w:rPr>
        <w:t>according to I Cor. 5. 8: Let us feast . . . with</w:t>
      </w:r>
      <w:r>
        <w:rPr>
          <w:sz w:val="20"/>
          <w:szCs w:val="20"/>
        </w:rPr>
        <w:t xml:space="preserve"> </w:t>
      </w:r>
      <w:r w:rsidRPr="00CF2A47">
        <w:rPr>
          <w:sz w:val="20"/>
          <w:szCs w:val="20"/>
        </w:rPr>
        <w:t>the u</w:t>
      </w:r>
      <w:r>
        <w:rPr>
          <w:sz w:val="20"/>
          <w:szCs w:val="20"/>
        </w:rPr>
        <w:t>n</w:t>
      </w:r>
      <w:r w:rsidRPr="00CF2A47">
        <w:rPr>
          <w:sz w:val="20"/>
          <w:szCs w:val="20"/>
        </w:rPr>
        <w:t>leavened bread of sincerity and truth. The</w:t>
      </w:r>
      <w:r>
        <w:rPr>
          <w:sz w:val="20"/>
          <w:szCs w:val="20"/>
        </w:rPr>
        <w:t xml:space="preserve"> </w:t>
      </w:r>
      <w:r w:rsidRPr="00CF2A47">
        <w:rPr>
          <w:sz w:val="20"/>
          <w:szCs w:val="20"/>
        </w:rPr>
        <w:t>wild lettuces were added to denote repentance</w:t>
      </w:r>
      <w:r>
        <w:rPr>
          <w:sz w:val="20"/>
          <w:szCs w:val="20"/>
        </w:rPr>
        <w:t xml:space="preserve"> </w:t>
      </w:r>
      <w:r w:rsidRPr="00CF2A47">
        <w:rPr>
          <w:sz w:val="20"/>
          <w:szCs w:val="20"/>
        </w:rPr>
        <w:t>for sins, which is required of those who receive</w:t>
      </w:r>
      <w:r>
        <w:rPr>
          <w:sz w:val="20"/>
          <w:szCs w:val="20"/>
        </w:rPr>
        <w:t xml:space="preserve"> </w:t>
      </w:r>
      <w:r w:rsidRPr="00CF2A47">
        <w:rPr>
          <w:sz w:val="20"/>
          <w:szCs w:val="20"/>
        </w:rPr>
        <w:t xml:space="preserve">the body of Christ. Their loins were </w:t>
      </w:r>
      <w:proofErr w:type="gramStart"/>
      <w:r w:rsidRPr="00CF2A47">
        <w:rPr>
          <w:sz w:val="20"/>
          <w:szCs w:val="20"/>
        </w:rPr>
        <w:t>girt</w:t>
      </w:r>
      <w:proofErr w:type="gramEnd"/>
      <w:r w:rsidRPr="00CF2A47">
        <w:rPr>
          <w:sz w:val="20"/>
          <w:szCs w:val="20"/>
        </w:rPr>
        <w:t xml:space="preserve"> in</w:t>
      </w:r>
      <w:r>
        <w:rPr>
          <w:sz w:val="20"/>
          <w:szCs w:val="20"/>
        </w:rPr>
        <w:t xml:space="preserve"> </w:t>
      </w:r>
      <w:r w:rsidRPr="00CF2A47">
        <w:rPr>
          <w:sz w:val="20"/>
          <w:szCs w:val="20"/>
        </w:rPr>
        <w:t>sign of chastity and the shoes of their feet are</w:t>
      </w:r>
      <w:r>
        <w:rPr>
          <w:sz w:val="20"/>
          <w:szCs w:val="20"/>
        </w:rPr>
        <w:t xml:space="preserve"> </w:t>
      </w:r>
      <w:r w:rsidRPr="00CF2A47">
        <w:rPr>
          <w:sz w:val="20"/>
          <w:szCs w:val="20"/>
        </w:rPr>
        <w:t>the examples of our dead ancestors. The staves</w:t>
      </w:r>
      <w:r>
        <w:rPr>
          <w:sz w:val="20"/>
          <w:szCs w:val="20"/>
        </w:rPr>
        <w:t xml:space="preserve"> </w:t>
      </w:r>
      <w:r w:rsidRPr="00CF2A47">
        <w:rPr>
          <w:sz w:val="20"/>
          <w:szCs w:val="20"/>
        </w:rPr>
        <w:t>they were to hold in their hands denoted pastoral</w:t>
      </w:r>
      <w:r>
        <w:rPr>
          <w:sz w:val="20"/>
          <w:szCs w:val="20"/>
        </w:rPr>
        <w:t xml:space="preserve"> </w:t>
      </w:r>
      <w:r w:rsidRPr="00CF2A47">
        <w:rPr>
          <w:sz w:val="20"/>
          <w:szCs w:val="20"/>
        </w:rPr>
        <w:t>authority, and it was commanded that the</w:t>
      </w:r>
      <w:r>
        <w:rPr>
          <w:sz w:val="20"/>
          <w:szCs w:val="20"/>
        </w:rPr>
        <w:t xml:space="preserve"> </w:t>
      </w:r>
      <w:r w:rsidRPr="00CF2A47">
        <w:rPr>
          <w:sz w:val="20"/>
          <w:szCs w:val="20"/>
        </w:rPr>
        <w:t>paschal lamb should be eaten in one house, that</w:t>
      </w:r>
      <w:r>
        <w:rPr>
          <w:sz w:val="20"/>
          <w:szCs w:val="20"/>
        </w:rPr>
        <w:t xml:space="preserve"> </w:t>
      </w:r>
      <w:r w:rsidRPr="00CF2A47">
        <w:rPr>
          <w:sz w:val="20"/>
          <w:szCs w:val="20"/>
        </w:rPr>
        <w:t>is, in a catholic church, and not in the conventicles</w:t>
      </w:r>
      <w:r>
        <w:rPr>
          <w:sz w:val="20"/>
          <w:szCs w:val="20"/>
        </w:rPr>
        <w:t xml:space="preserve"> </w:t>
      </w:r>
      <w:r w:rsidRPr="00CF2A47">
        <w:rPr>
          <w:sz w:val="20"/>
          <w:szCs w:val="20"/>
        </w:rPr>
        <w:t>of heretics.</w:t>
      </w:r>
    </w:p>
    <w:p w14:paraId="0EBC9104" w14:textId="6C413DCA" w:rsidR="00CF2A47" w:rsidRPr="00CF2A47" w:rsidRDefault="00CF2A47" w:rsidP="00CF2A47">
      <w:pPr>
        <w:jc w:val="both"/>
        <w:rPr>
          <w:sz w:val="20"/>
          <w:szCs w:val="20"/>
        </w:rPr>
      </w:pPr>
      <w:r w:rsidRPr="00CF2A47">
        <w:rPr>
          <w:sz w:val="20"/>
          <w:szCs w:val="20"/>
        </w:rPr>
        <w:t>Reply Obj. 3. Some of the sacraments of the</w:t>
      </w:r>
      <w:r>
        <w:rPr>
          <w:sz w:val="20"/>
          <w:szCs w:val="20"/>
        </w:rPr>
        <w:t xml:space="preserve"> </w:t>
      </w:r>
      <w:r w:rsidRPr="00CF2A47">
        <w:rPr>
          <w:sz w:val="20"/>
          <w:szCs w:val="20"/>
        </w:rPr>
        <w:t>New Law had corresponding figurative sacraments</w:t>
      </w:r>
      <w:r>
        <w:rPr>
          <w:sz w:val="20"/>
          <w:szCs w:val="20"/>
        </w:rPr>
        <w:t xml:space="preserve"> </w:t>
      </w:r>
      <w:r w:rsidRPr="00CF2A47">
        <w:rPr>
          <w:sz w:val="20"/>
          <w:szCs w:val="20"/>
        </w:rPr>
        <w:t>in the Old Law. For Baptism, which is</w:t>
      </w:r>
      <w:r>
        <w:rPr>
          <w:sz w:val="20"/>
          <w:szCs w:val="20"/>
        </w:rPr>
        <w:t xml:space="preserve"> </w:t>
      </w:r>
      <w:r w:rsidRPr="00CF2A47">
        <w:rPr>
          <w:sz w:val="20"/>
          <w:szCs w:val="20"/>
        </w:rPr>
        <w:t>the sacrament of Faith, corresponds to circumcision.</w:t>
      </w:r>
      <w:r>
        <w:rPr>
          <w:sz w:val="20"/>
          <w:szCs w:val="20"/>
        </w:rPr>
        <w:t xml:space="preserve"> </w:t>
      </w:r>
      <w:r w:rsidRPr="00CF2A47">
        <w:rPr>
          <w:sz w:val="20"/>
          <w:szCs w:val="20"/>
        </w:rPr>
        <w:t>Hence it is written (Col. 2. 11, 12):</w:t>
      </w:r>
      <w:r>
        <w:rPr>
          <w:sz w:val="20"/>
          <w:szCs w:val="20"/>
        </w:rPr>
        <w:t xml:space="preserve"> </w:t>
      </w:r>
      <w:r w:rsidRPr="00CF2A47">
        <w:rPr>
          <w:sz w:val="20"/>
          <w:szCs w:val="20"/>
        </w:rPr>
        <w:t>You are circumcised . . . in the circumcision of</w:t>
      </w:r>
      <w:r>
        <w:rPr>
          <w:sz w:val="20"/>
          <w:szCs w:val="20"/>
        </w:rPr>
        <w:t xml:space="preserve"> </w:t>
      </w:r>
      <w:r w:rsidRPr="00CF2A47">
        <w:rPr>
          <w:sz w:val="20"/>
          <w:szCs w:val="20"/>
        </w:rPr>
        <w:t>Our Lord Jesus Christ; buried with Him in</w:t>
      </w:r>
      <w:r>
        <w:rPr>
          <w:sz w:val="20"/>
          <w:szCs w:val="20"/>
        </w:rPr>
        <w:t xml:space="preserve"> </w:t>
      </w:r>
      <w:r w:rsidRPr="00CF2A47">
        <w:rPr>
          <w:sz w:val="20"/>
          <w:szCs w:val="20"/>
        </w:rPr>
        <w:t>Baptism. In the New Law the sacrament of the</w:t>
      </w:r>
      <w:r>
        <w:rPr>
          <w:sz w:val="20"/>
          <w:szCs w:val="20"/>
        </w:rPr>
        <w:t xml:space="preserve"> </w:t>
      </w:r>
      <w:r w:rsidRPr="00CF2A47">
        <w:rPr>
          <w:sz w:val="20"/>
          <w:szCs w:val="20"/>
        </w:rPr>
        <w:t>Eucharist corresponds to the banquet of the</w:t>
      </w:r>
      <w:r>
        <w:rPr>
          <w:sz w:val="20"/>
          <w:szCs w:val="20"/>
        </w:rPr>
        <w:t xml:space="preserve"> </w:t>
      </w:r>
      <w:r w:rsidRPr="00CF2A47">
        <w:rPr>
          <w:sz w:val="20"/>
          <w:szCs w:val="20"/>
        </w:rPr>
        <w:t>paschal lamb. The sacrament of Penance in the</w:t>
      </w:r>
      <w:r>
        <w:rPr>
          <w:sz w:val="20"/>
          <w:szCs w:val="20"/>
        </w:rPr>
        <w:t xml:space="preserve"> </w:t>
      </w:r>
      <w:r w:rsidRPr="00CF2A47">
        <w:rPr>
          <w:sz w:val="20"/>
          <w:szCs w:val="20"/>
        </w:rPr>
        <w:t>New Law corresponds to all the purifications of</w:t>
      </w:r>
      <w:r>
        <w:rPr>
          <w:sz w:val="20"/>
          <w:szCs w:val="20"/>
        </w:rPr>
        <w:t xml:space="preserve"> </w:t>
      </w:r>
      <w:r w:rsidRPr="00CF2A47">
        <w:rPr>
          <w:sz w:val="20"/>
          <w:szCs w:val="20"/>
        </w:rPr>
        <w:t>the Old Law. The sacrament of Orders corresponds</w:t>
      </w:r>
      <w:r>
        <w:rPr>
          <w:sz w:val="20"/>
          <w:szCs w:val="20"/>
        </w:rPr>
        <w:t xml:space="preserve"> </w:t>
      </w:r>
      <w:r w:rsidRPr="00CF2A47">
        <w:rPr>
          <w:sz w:val="20"/>
          <w:szCs w:val="20"/>
        </w:rPr>
        <w:t>to the consecration of the pontiff and</w:t>
      </w:r>
      <w:r>
        <w:rPr>
          <w:sz w:val="20"/>
          <w:szCs w:val="20"/>
        </w:rPr>
        <w:t xml:space="preserve"> </w:t>
      </w:r>
      <w:r w:rsidRPr="00CF2A47">
        <w:rPr>
          <w:sz w:val="20"/>
          <w:szCs w:val="20"/>
        </w:rPr>
        <w:t>of the priests. To the sacrament of Confirmation,</w:t>
      </w:r>
      <w:r>
        <w:rPr>
          <w:sz w:val="20"/>
          <w:szCs w:val="20"/>
        </w:rPr>
        <w:t xml:space="preserve"> </w:t>
      </w:r>
      <w:r w:rsidRPr="00CF2A47">
        <w:rPr>
          <w:sz w:val="20"/>
          <w:szCs w:val="20"/>
        </w:rPr>
        <w:t>which is the sacrament of the fulness of</w:t>
      </w:r>
      <w:r>
        <w:rPr>
          <w:sz w:val="20"/>
          <w:szCs w:val="20"/>
        </w:rPr>
        <w:t xml:space="preserve"> </w:t>
      </w:r>
      <w:r w:rsidRPr="00CF2A47">
        <w:rPr>
          <w:sz w:val="20"/>
          <w:szCs w:val="20"/>
        </w:rPr>
        <w:t>grace, there would be no corresponding sacrament</w:t>
      </w:r>
      <w:r>
        <w:rPr>
          <w:sz w:val="20"/>
          <w:szCs w:val="20"/>
        </w:rPr>
        <w:t xml:space="preserve"> </w:t>
      </w:r>
      <w:r w:rsidRPr="00CF2A47">
        <w:rPr>
          <w:sz w:val="20"/>
          <w:szCs w:val="20"/>
        </w:rPr>
        <w:t>of the Old Law, because the time of fulness</w:t>
      </w:r>
      <w:r>
        <w:rPr>
          <w:sz w:val="20"/>
          <w:szCs w:val="20"/>
        </w:rPr>
        <w:t xml:space="preserve"> </w:t>
      </w:r>
      <w:r w:rsidRPr="00CF2A47">
        <w:rPr>
          <w:sz w:val="20"/>
          <w:szCs w:val="20"/>
        </w:rPr>
        <w:t>had not yet come, since the Law brought no</w:t>
      </w:r>
      <w:r>
        <w:rPr>
          <w:sz w:val="20"/>
          <w:szCs w:val="20"/>
        </w:rPr>
        <w:t xml:space="preserve"> </w:t>
      </w:r>
      <w:r w:rsidRPr="00CF2A47">
        <w:rPr>
          <w:sz w:val="20"/>
          <w:szCs w:val="20"/>
        </w:rPr>
        <w:t>man (Vulg.,</w:t>
      </w:r>
      <w:r>
        <w:rPr>
          <w:sz w:val="20"/>
          <w:szCs w:val="20"/>
        </w:rPr>
        <w:t xml:space="preserve"> </w:t>
      </w:r>
      <w:r w:rsidRPr="00CF2A47">
        <w:rPr>
          <w:sz w:val="20"/>
          <w:szCs w:val="20"/>
        </w:rPr>
        <w:t>—</w:t>
      </w:r>
      <w:r>
        <w:rPr>
          <w:sz w:val="20"/>
          <w:szCs w:val="20"/>
        </w:rPr>
        <w:t xml:space="preserve"> </w:t>
      </w:r>
      <w:r w:rsidRPr="00CF2A47">
        <w:rPr>
          <w:sz w:val="20"/>
          <w:szCs w:val="20"/>
        </w:rPr>
        <w:t>nothing) to perfection (Heb. 7.</w:t>
      </w:r>
      <w:r>
        <w:rPr>
          <w:sz w:val="20"/>
          <w:szCs w:val="20"/>
        </w:rPr>
        <w:t xml:space="preserve"> </w:t>
      </w:r>
      <w:r w:rsidRPr="00CF2A47">
        <w:rPr>
          <w:sz w:val="20"/>
          <w:szCs w:val="20"/>
        </w:rPr>
        <w:t>19). The same applies to the sacrament of Extreme</w:t>
      </w:r>
      <w:r>
        <w:rPr>
          <w:sz w:val="20"/>
          <w:szCs w:val="20"/>
        </w:rPr>
        <w:t xml:space="preserve"> </w:t>
      </w:r>
      <w:r w:rsidRPr="00CF2A47">
        <w:rPr>
          <w:sz w:val="20"/>
          <w:szCs w:val="20"/>
        </w:rPr>
        <w:t>Unction, which is an immediate preparation</w:t>
      </w:r>
      <w:r>
        <w:rPr>
          <w:sz w:val="20"/>
          <w:szCs w:val="20"/>
        </w:rPr>
        <w:t xml:space="preserve"> </w:t>
      </w:r>
      <w:r w:rsidRPr="00CF2A47">
        <w:rPr>
          <w:sz w:val="20"/>
          <w:szCs w:val="20"/>
        </w:rPr>
        <w:t>for entrance into glory, to which the way</w:t>
      </w:r>
      <w:r>
        <w:rPr>
          <w:sz w:val="20"/>
          <w:szCs w:val="20"/>
        </w:rPr>
        <w:t xml:space="preserve"> </w:t>
      </w:r>
      <w:r w:rsidRPr="00CF2A47">
        <w:rPr>
          <w:sz w:val="20"/>
          <w:szCs w:val="20"/>
        </w:rPr>
        <w:t>was not yet opened out in the Old Law, since</w:t>
      </w:r>
      <w:r>
        <w:rPr>
          <w:sz w:val="20"/>
          <w:szCs w:val="20"/>
        </w:rPr>
        <w:t xml:space="preserve"> </w:t>
      </w:r>
      <w:r w:rsidRPr="00CF2A47">
        <w:rPr>
          <w:sz w:val="20"/>
          <w:szCs w:val="20"/>
        </w:rPr>
        <w:t>the price had not yet been paid. Matrimony</w:t>
      </w:r>
      <w:r>
        <w:rPr>
          <w:sz w:val="20"/>
          <w:szCs w:val="20"/>
        </w:rPr>
        <w:t xml:space="preserve"> </w:t>
      </w:r>
      <w:r w:rsidRPr="00CF2A47">
        <w:rPr>
          <w:sz w:val="20"/>
          <w:szCs w:val="20"/>
        </w:rPr>
        <w:t>did indeed exist under the Old Law, as a function</w:t>
      </w:r>
      <w:r>
        <w:rPr>
          <w:sz w:val="20"/>
          <w:szCs w:val="20"/>
        </w:rPr>
        <w:t xml:space="preserve"> </w:t>
      </w:r>
      <w:r w:rsidRPr="00CF2A47">
        <w:rPr>
          <w:sz w:val="20"/>
          <w:szCs w:val="20"/>
        </w:rPr>
        <w:t>of nature, but not as the sacrament of the</w:t>
      </w:r>
      <w:r>
        <w:rPr>
          <w:sz w:val="20"/>
          <w:szCs w:val="20"/>
        </w:rPr>
        <w:t xml:space="preserve"> </w:t>
      </w:r>
      <w:r w:rsidRPr="00CF2A47">
        <w:rPr>
          <w:sz w:val="20"/>
          <w:szCs w:val="20"/>
        </w:rPr>
        <w:t>union of Christ with the Church, for that union</w:t>
      </w:r>
      <w:r>
        <w:rPr>
          <w:sz w:val="20"/>
          <w:szCs w:val="20"/>
        </w:rPr>
        <w:t xml:space="preserve"> </w:t>
      </w:r>
      <w:r w:rsidRPr="00CF2A47">
        <w:rPr>
          <w:sz w:val="20"/>
          <w:szCs w:val="20"/>
        </w:rPr>
        <w:t xml:space="preserve">was not </w:t>
      </w:r>
      <w:proofErr w:type="gramStart"/>
      <w:r w:rsidRPr="00CF2A47">
        <w:rPr>
          <w:sz w:val="20"/>
          <w:szCs w:val="20"/>
        </w:rPr>
        <w:t>as yet</w:t>
      </w:r>
      <w:proofErr w:type="gramEnd"/>
      <w:r w:rsidRPr="00CF2A47">
        <w:rPr>
          <w:sz w:val="20"/>
          <w:szCs w:val="20"/>
        </w:rPr>
        <w:t xml:space="preserve"> brought about. Hence under</w:t>
      </w:r>
      <w:r>
        <w:rPr>
          <w:sz w:val="20"/>
          <w:szCs w:val="20"/>
        </w:rPr>
        <w:t xml:space="preserve"> </w:t>
      </w:r>
      <w:r w:rsidRPr="00CF2A47">
        <w:rPr>
          <w:sz w:val="20"/>
          <w:szCs w:val="20"/>
        </w:rPr>
        <w:t>the Old Law it was allowable to give a bill of</w:t>
      </w:r>
      <w:r>
        <w:rPr>
          <w:sz w:val="20"/>
          <w:szCs w:val="20"/>
        </w:rPr>
        <w:t xml:space="preserve"> </w:t>
      </w:r>
      <w:r w:rsidRPr="00CF2A47">
        <w:rPr>
          <w:sz w:val="20"/>
          <w:szCs w:val="20"/>
        </w:rPr>
        <w:t>divorce, which is contrary to the nature of a</w:t>
      </w:r>
      <w:r>
        <w:rPr>
          <w:sz w:val="20"/>
          <w:szCs w:val="20"/>
        </w:rPr>
        <w:t xml:space="preserve"> </w:t>
      </w:r>
      <w:r w:rsidRPr="00CF2A47">
        <w:rPr>
          <w:sz w:val="20"/>
          <w:szCs w:val="20"/>
        </w:rPr>
        <w:t>sacrament.</w:t>
      </w:r>
    </w:p>
    <w:p w14:paraId="4251A2F3" w14:textId="77777777" w:rsidR="00CF2A47" w:rsidRDefault="00CF2A47" w:rsidP="00CF2A47">
      <w:pPr>
        <w:jc w:val="both"/>
        <w:rPr>
          <w:sz w:val="20"/>
          <w:szCs w:val="20"/>
        </w:rPr>
      </w:pPr>
      <w:r w:rsidRPr="00CF2A47">
        <w:rPr>
          <w:sz w:val="20"/>
          <w:szCs w:val="20"/>
        </w:rPr>
        <w:t>Reply Obj. 4. As already stated, the purifications</w:t>
      </w:r>
      <w:r>
        <w:rPr>
          <w:sz w:val="20"/>
          <w:szCs w:val="20"/>
        </w:rPr>
        <w:t xml:space="preserve"> </w:t>
      </w:r>
      <w:r w:rsidRPr="00CF2A47">
        <w:rPr>
          <w:sz w:val="20"/>
          <w:szCs w:val="20"/>
        </w:rPr>
        <w:t>of the Old Law were ordained for the removal</w:t>
      </w:r>
      <w:r>
        <w:rPr>
          <w:sz w:val="20"/>
          <w:szCs w:val="20"/>
        </w:rPr>
        <w:t xml:space="preserve"> </w:t>
      </w:r>
      <w:r w:rsidRPr="00CF2A47">
        <w:rPr>
          <w:sz w:val="20"/>
          <w:szCs w:val="20"/>
        </w:rPr>
        <w:t>of impediments to the divine worship,</w:t>
      </w:r>
      <w:r>
        <w:rPr>
          <w:sz w:val="20"/>
          <w:szCs w:val="20"/>
        </w:rPr>
        <w:t xml:space="preserve"> </w:t>
      </w:r>
      <w:r w:rsidRPr="00CF2A47">
        <w:rPr>
          <w:sz w:val="20"/>
          <w:szCs w:val="20"/>
        </w:rPr>
        <w:t>which worship is twofold; namely, spiritual,</w:t>
      </w:r>
      <w:r>
        <w:rPr>
          <w:sz w:val="20"/>
          <w:szCs w:val="20"/>
        </w:rPr>
        <w:t xml:space="preserve"> </w:t>
      </w:r>
      <w:r w:rsidRPr="00CF2A47">
        <w:rPr>
          <w:sz w:val="20"/>
          <w:szCs w:val="20"/>
        </w:rPr>
        <w:t>consisting in devotion of the mind to God, and</w:t>
      </w:r>
      <w:r>
        <w:rPr>
          <w:sz w:val="20"/>
          <w:szCs w:val="20"/>
        </w:rPr>
        <w:t xml:space="preserve"> </w:t>
      </w:r>
      <w:r w:rsidRPr="00CF2A47">
        <w:rPr>
          <w:sz w:val="20"/>
          <w:szCs w:val="20"/>
        </w:rPr>
        <w:t>corporal, consisting in sacrifices, oblations, and</w:t>
      </w:r>
      <w:r>
        <w:rPr>
          <w:sz w:val="20"/>
          <w:szCs w:val="20"/>
        </w:rPr>
        <w:t xml:space="preserve"> </w:t>
      </w:r>
      <w:r w:rsidRPr="00CF2A47">
        <w:rPr>
          <w:sz w:val="20"/>
          <w:szCs w:val="20"/>
        </w:rPr>
        <w:t>so forth. Now men are hindered in the spiritual</w:t>
      </w:r>
      <w:r>
        <w:rPr>
          <w:sz w:val="20"/>
          <w:szCs w:val="20"/>
        </w:rPr>
        <w:t xml:space="preserve"> </w:t>
      </w:r>
      <w:r w:rsidRPr="00CF2A47">
        <w:rPr>
          <w:sz w:val="20"/>
          <w:szCs w:val="20"/>
        </w:rPr>
        <w:t>worship by sins, by which men were said to be</w:t>
      </w:r>
      <w:r>
        <w:rPr>
          <w:sz w:val="20"/>
          <w:szCs w:val="20"/>
        </w:rPr>
        <w:t xml:space="preserve"> </w:t>
      </w:r>
      <w:r w:rsidRPr="00CF2A47">
        <w:rPr>
          <w:sz w:val="20"/>
          <w:szCs w:val="20"/>
        </w:rPr>
        <w:t>polluted, for instance, by idolatry, murder,</w:t>
      </w:r>
      <w:r>
        <w:rPr>
          <w:sz w:val="20"/>
          <w:szCs w:val="20"/>
        </w:rPr>
        <w:t xml:space="preserve"> </w:t>
      </w:r>
      <w:r w:rsidRPr="00CF2A47">
        <w:rPr>
          <w:sz w:val="20"/>
          <w:szCs w:val="20"/>
        </w:rPr>
        <w:t>adultery, or incest. From such pollutions men</w:t>
      </w:r>
      <w:r>
        <w:rPr>
          <w:sz w:val="20"/>
          <w:szCs w:val="20"/>
        </w:rPr>
        <w:t xml:space="preserve"> </w:t>
      </w:r>
      <w:r w:rsidRPr="00CF2A47">
        <w:rPr>
          <w:sz w:val="20"/>
          <w:szCs w:val="20"/>
        </w:rPr>
        <w:t>were purified by certain sacrifices, of</w:t>
      </w:r>
      <w:r>
        <w:rPr>
          <w:sz w:val="20"/>
          <w:szCs w:val="20"/>
        </w:rPr>
        <w:t>fered</w:t>
      </w:r>
      <w:r w:rsidRPr="00CF2A47">
        <w:rPr>
          <w:sz w:val="20"/>
          <w:szCs w:val="20"/>
        </w:rPr>
        <w:t xml:space="preserve"> either</w:t>
      </w:r>
      <w:r>
        <w:rPr>
          <w:sz w:val="20"/>
          <w:szCs w:val="20"/>
        </w:rPr>
        <w:t xml:space="preserve"> </w:t>
      </w:r>
      <w:r w:rsidRPr="00CF2A47">
        <w:rPr>
          <w:sz w:val="20"/>
          <w:szCs w:val="20"/>
        </w:rPr>
        <w:t>for the whole community in general, or</w:t>
      </w:r>
      <w:r>
        <w:rPr>
          <w:sz w:val="20"/>
          <w:szCs w:val="20"/>
        </w:rPr>
        <w:t xml:space="preserve"> </w:t>
      </w:r>
      <w:r w:rsidRPr="00CF2A47">
        <w:rPr>
          <w:sz w:val="20"/>
          <w:szCs w:val="20"/>
        </w:rPr>
        <w:t>also for the sins of individuals; not that those</w:t>
      </w:r>
      <w:r>
        <w:rPr>
          <w:sz w:val="20"/>
          <w:szCs w:val="20"/>
        </w:rPr>
        <w:t xml:space="preserve"> </w:t>
      </w:r>
      <w:r w:rsidRPr="00CF2A47">
        <w:rPr>
          <w:sz w:val="20"/>
          <w:szCs w:val="20"/>
        </w:rPr>
        <w:t>carnal sacrifices had of themselves the power</w:t>
      </w:r>
      <w:r>
        <w:rPr>
          <w:sz w:val="20"/>
          <w:szCs w:val="20"/>
        </w:rPr>
        <w:t xml:space="preserve"> </w:t>
      </w:r>
      <w:r w:rsidRPr="00CF2A47">
        <w:rPr>
          <w:sz w:val="20"/>
          <w:szCs w:val="20"/>
        </w:rPr>
        <w:t>of expiating sin, but that they signified that</w:t>
      </w:r>
      <w:r>
        <w:rPr>
          <w:sz w:val="20"/>
          <w:szCs w:val="20"/>
        </w:rPr>
        <w:t xml:space="preserve"> </w:t>
      </w:r>
      <w:r w:rsidRPr="00CF2A47">
        <w:rPr>
          <w:sz w:val="20"/>
          <w:szCs w:val="20"/>
        </w:rPr>
        <w:t>expiation of sins which was to be effected by</w:t>
      </w:r>
      <w:r>
        <w:rPr>
          <w:sz w:val="20"/>
          <w:szCs w:val="20"/>
        </w:rPr>
        <w:t xml:space="preserve"> </w:t>
      </w:r>
      <w:r w:rsidRPr="00CF2A47">
        <w:rPr>
          <w:sz w:val="20"/>
          <w:szCs w:val="20"/>
        </w:rPr>
        <w:t>Christ, and of which those of old became partakers</w:t>
      </w:r>
      <w:r>
        <w:rPr>
          <w:sz w:val="20"/>
          <w:szCs w:val="20"/>
        </w:rPr>
        <w:t xml:space="preserve"> </w:t>
      </w:r>
      <w:r w:rsidRPr="00CF2A47">
        <w:rPr>
          <w:sz w:val="20"/>
          <w:szCs w:val="20"/>
        </w:rPr>
        <w:t>by protesting their faith in the Redeemer,</w:t>
      </w:r>
      <w:r>
        <w:rPr>
          <w:sz w:val="20"/>
          <w:szCs w:val="20"/>
        </w:rPr>
        <w:t xml:space="preserve"> </w:t>
      </w:r>
      <w:r w:rsidRPr="00CF2A47">
        <w:rPr>
          <w:sz w:val="20"/>
          <w:szCs w:val="20"/>
        </w:rPr>
        <w:t>while taking part in the figurative sacrifices.</w:t>
      </w:r>
      <w:r>
        <w:rPr>
          <w:sz w:val="20"/>
          <w:szCs w:val="20"/>
        </w:rPr>
        <w:t xml:space="preserve"> </w:t>
      </w:r>
    </w:p>
    <w:p w14:paraId="11AE5B3F" w14:textId="77777777" w:rsidR="00422859" w:rsidRDefault="00CF2A47" w:rsidP="00CF2A47">
      <w:pPr>
        <w:jc w:val="both"/>
        <w:rPr>
          <w:sz w:val="20"/>
          <w:szCs w:val="20"/>
        </w:rPr>
      </w:pPr>
      <w:r w:rsidRPr="00CF2A47">
        <w:rPr>
          <w:sz w:val="20"/>
          <w:szCs w:val="20"/>
        </w:rPr>
        <w:lastRenderedPageBreak/>
        <w:t>The impediments to external worship consisted</w:t>
      </w:r>
      <w:r>
        <w:rPr>
          <w:sz w:val="20"/>
          <w:szCs w:val="20"/>
        </w:rPr>
        <w:t xml:space="preserve"> </w:t>
      </w:r>
      <w:r w:rsidRPr="00CF2A47">
        <w:rPr>
          <w:sz w:val="20"/>
          <w:szCs w:val="20"/>
        </w:rPr>
        <w:t xml:space="preserve">in certain bodily </w:t>
      </w:r>
      <w:proofErr w:type="spellStart"/>
      <w:r w:rsidRPr="00CF2A47">
        <w:rPr>
          <w:sz w:val="20"/>
          <w:szCs w:val="20"/>
        </w:rPr>
        <w:t>uncleannesses</w:t>
      </w:r>
      <w:proofErr w:type="spellEnd"/>
      <w:r w:rsidRPr="00CF2A47">
        <w:rPr>
          <w:sz w:val="20"/>
          <w:szCs w:val="20"/>
        </w:rPr>
        <w:t>, which</w:t>
      </w:r>
      <w:r>
        <w:rPr>
          <w:sz w:val="20"/>
          <w:szCs w:val="20"/>
        </w:rPr>
        <w:t xml:space="preserve"> </w:t>
      </w:r>
      <w:r w:rsidRPr="00CF2A47">
        <w:rPr>
          <w:sz w:val="20"/>
          <w:szCs w:val="20"/>
        </w:rPr>
        <w:t>were considered in the first place as existing</w:t>
      </w:r>
      <w:r>
        <w:rPr>
          <w:sz w:val="20"/>
          <w:szCs w:val="20"/>
        </w:rPr>
        <w:t xml:space="preserve"> </w:t>
      </w:r>
      <w:r w:rsidRPr="00CF2A47">
        <w:rPr>
          <w:sz w:val="20"/>
          <w:szCs w:val="20"/>
        </w:rPr>
        <w:t>in man, and consequently in other animals also,</w:t>
      </w:r>
      <w:r>
        <w:rPr>
          <w:sz w:val="20"/>
          <w:szCs w:val="20"/>
        </w:rPr>
        <w:t xml:space="preserve"> </w:t>
      </w:r>
      <w:r w:rsidRPr="00CF2A47">
        <w:rPr>
          <w:sz w:val="20"/>
          <w:szCs w:val="20"/>
        </w:rPr>
        <w:t>and in man's clothes, dwelling-place, and vessels.</w:t>
      </w:r>
      <w:r>
        <w:rPr>
          <w:sz w:val="20"/>
          <w:szCs w:val="20"/>
        </w:rPr>
        <w:t xml:space="preserve"> </w:t>
      </w:r>
      <w:r w:rsidRPr="00CF2A47">
        <w:rPr>
          <w:sz w:val="20"/>
          <w:szCs w:val="20"/>
        </w:rPr>
        <w:t>In man himself uncleanness was considered</w:t>
      </w:r>
      <w:r>
        <w:rPr>
          <w:sz w:val="20"/>
          <w:szCs w:val="20"/>
        </w:rPr>
        <w:t xml:space="preserve"> </w:t>
      </w:r>
      <w:r w:rsidRPr="00CF2A47">
        <w:rPr>
          <w:sz w:val="20"/>
          <w:szCs w:val="20"/>
        </w:rPr>
        <w:t>as arising partly from himself and partly</w:t>
      </w:r>
      <w:r>
        <w:rPr>
          <w:sz w:val="20"/>
          <w:szCs w:val="20"/>
        </w:rPr>
        <w:t xml:space="preserve"> </w:t>
      </w:r>
      <w:r w:rsidRPr="00CF2A47">
        <w:rPr>
          <w:sz w:val="20"/>
          <w:szCs w:val="20"/>
        </w:rPr>
        <w:t>from contact with unclean things. Anything</w:t>
      </w:r>
      <w:r>
        <w:rPr>
          <w:sz w:val="20"/>
          <w:szCs w:val="20"/>
        </w:rPr>
        <w:t xml:space="preserve"> </w:t>
      </w:r>
      <w:r w:rsidRPr="00CF2A47">
        <w:rPr>
          <w:sz w:val="20"/>
          <w:szCs w:val="20"/>
        </w:rPr>
        <w:t>proceeding from man was accounted unclean</w:t>
      </w:r>
      <w:r>
        <w:rPr>
          <w:sz w:val="20"/>
          <w:szCs w:val="20"/>
        </w:rPr>
        <w:t xml:space="preserve"> </w:t>
      </w:r>
      <w:r w:rsidRPr="00CF2A47">
        <w:rPr>
          <w:sz w:val="20"/>
          <w:szCs w:val="20"/>
        </w:rPr>
        <w:t>that was already subject to corruption, or exposed</w:t>
      </w:r>
      <w:r>
        <w:rPr>
          <w:sz w:val="20"/>
          <w:szCs w:val="20"/>
        </w:rPr>
        <w:t xml:space="preserve"> </w:t>
      </w:r>
      <w:r w:rsidRPr="00CF2A47">
        <w:rPr>
          <w:sz w:val="20"/>
          <w:szCs w:val="20"/>
        </w:rPr>
        <w:t xml:space="preserve">to it; and </w:t>
      </w:r>
      <w:proofErr w:type="gramStart"/>
      <w:r w:rsidRPr="00CF2A47">
        <w:rPr>
          <w:sz w:val="20"/>
          <w:szCs w:val="20"/>
        </w:rPr>
        <w:t>consequently</w:t>
      </w:r>
      <w:proofErr w:type="gramEnd"/>
      <w:r w:rsidRPr="00CF2A47">
        <w:rPr>
          <w:sz w:val="20"/>
          <w:szCs w:val="20"/>
        </w:rPr>
        <w:t xml:space="preserve"> since death is a</w:t>
      </w:r>
      <w:r>
        <w:rPr>
          <w:sz w:val="20"/>
          <w:szCs w:val="20"/>
        </w:rPr>
        <w:t xml:space="preserve"> </w:t>
      </w:r>
      <w:r w:rsidRPr="00CF2A47">
        <w:rPr>
          <w:sz w:val="20"/>
          <w:szCs w:val="20"/>
        </w:rPr>
        <w:t>kind of corruption, the human corpse was considered</w:t>
      </w:r>
      <w:r>
        <w:rPr>
          <w:sz w:val="20"/>
          <w:szCs w:val="20"/>
        </w:rPr>
        <w:t xml:space="preserve"> </w:t>
      </w:r>
      <w:r w:rsidRPr="00CF2A47">
        <w:rPr>
          <w:sz w:val="20"/>
          <w:szCs w:val="20"/>
        </w:rPr>
        <w:t>unclean. In like manner, since leprosy</w:t>
      </w:r>
      <w:r>
        <w:rPr>
          <w:sz w:val="20"/>
          <w:szCs w:val="20"/>
        </w:rPr>
        <w:t xml:space="preserve"> </w:t>
      </w:r>
      <w:r w:rsidRPr="00CF2A47">
        <w:rPr>
          <w:sz w:val="20"/>
          <w:szCs w:val="20"/>
        </w:rPr>
        <w:t xml:space="preserve">arises from corruption of the </w:t>
      </w:r>
      <w:proofErr w:type="spellStart"/>
      <w:r w:rsidRPr="00CF2A47">
        <w:rPr>
          <w:sz w:val="20"/>
          <w:szCs w:val="20"/>
        </w:rPr>
        <w:t>humours</w:t>
      </w:r>
      <w:proofErr w:type="spellEnd"/>
      <w:r w:rsidRPr="00CF2A47">
        <w:rPr>
          <w:sz w:val="20"/>
          <w:szCs w:val="20"/>
        </w:rPr>
        <w:t>, which</w:t>
      </w:r>
      <w:r>
        <w:rPr>
          <w:sz w:val="20"/>
          <w:szCs w:val="20"/>
        </w:rPr>
        <w:t xml:space="preserve"> </w:t>
      </w:r>
      <w:r w:rsidRPr="00CF2A47">
        <w:rPr>
          <w:sz w:val="20"/>
          <w:szCs w:val="20"/>
        </w:rPr>
        <w:t>break out externally and infect other persons,</w:t>
      </w:r>
      <w:r>
        <w:rPr>
          <w:sz w:val="20"/>
          <w:szCs w:val="20"/>
        </w:rPr>
        <w:t xml:space="preserve"> </w:t>
      </w:r>
      <w:r w:rsidRPr="00CF2A47">
        <w:rPr>
          <w:sz w:val="20"/>
          <w:szCs w:val="20"/>
        </w:rPr>
        <w:t>therefore were lepers also considered unclean;</w:t>
      </w:r>
      <w:r>
        <w:rPr>
          <w:sz w:val="20"/>
          <w:szCs w:val="20"/>
        </w:rPr>
        <w:t xml:space="preserve"> </w:t>
      </w:r>
      <w:r w:rsidRPr="00CF2A47">
        <w:rPr>
          <w:sz w:val="20"/>
          <w:szCs w:val="20"/>
        </w:rPr>
        <w:t>and, again, women suffering from a flow of</w:t>
      </w:r>
      <w:r>
        <w:rPr>
          <w:sz w:val="20"/>
          <w:szCs w:val="20"/>
        </w:rPr>
        <w:t xml:space="preserve"> </w:t>
      </w:r>
      <w:r w:rsidRPr="00CF2A47">
        <w:rPr>
          <w:sz w:val="20"/>
          <w:szCs w:val="20"/>
        </w:rPr>
        <w:t>blood, whether from weakness, or from nature</w:t>
      </w:r>
      <w:r>
        <w:rPr>
          <w:sz w:val="20"/>
          <w:szCs w:val="20"/>
        </w:rPr>
        <w:t xml:space="preserve"> </w:t>
      </w:r>
      <w:r w:rsidRPr="00CF2A47">
        <w:rPr>
          <w:sz w:val="20"/>
          <w:szCs w:val="20"/>
        </w:rPr>
        <w:t>(either at the monthly course or at the time of</w:t>
      </w:r>
      <w:r>
        <w:rPr>
          <w:sz w:val="20"/>
          <w:szCs w:val="20"/>
        </w:rPr>
        <w:t xml:space="preserve"> </w:t>
      </w:r>
      <w:r w:rsidRPr="00CF2A47">
        <w:rPr>
          <w:sz w:val="20"/>
          <w:szCs w:val="20"/>
        </w:rPr>
        <w:t>conception) ; and, for the same reason, men</w:t>
      </w:r>
      <w:r>
        <w:rPr>
          <w:sz w:val="20"/>
          <w:szCs w:val="20"/>
        </w:rPr>
        <w:t xml:space="preserve"> </w:t>
      </w:r>
      <w:r w:rsidRPr="00CF2A47">
        <w:rPr>
          <w:sz w:val="20"/>
          <w:szCs w:val="20"/>
        </w:rPr>
        <w:t>were reputed unclean if they suffered from a</w:t>
      </w:r>
      <w:r>
        <w:rPr>
          <w:sz w:val="20"/>
          <w:szCs w:val="20"/>
        </w:rPr>
        <w:t xml:space="preserve"> </w:t>
      </w:r>
      <w:r w:rsidRPr="00CF2A47">
        <w:rPr>
          <w:sz w:val="20"/>
          <w:szCs w:val="20"/>
        </w:rPr>
        <w:t>flow of seed, whether due to weakness, to nocturnal</w:t>
      </w:r>
      <w:r>
        <w:rPr>
          <w:sz w:val="20"/>
          <w:szCs w:val="20"/>
        </w:rPr>
        <w:t xml:space="preserve"> </w:t>
      </w:r>
      <w:r w:rsidRPr="00CF2A47">
        <w:rPr>
          <w:sz w:val="20"/>
          <w:szCs w:val="20"/>
        </w:rPr>
        <w:t>pollution, or to sexual intercourse. Because</w:t>
      </w:r>
      <w:r>
        <w:rPr>
          <w:sz w:val="20"/>
          <w:szCs w:val="20"/>
        </w:rPr>
        <w:t xml:space="preserve"> </w:t>
      </w:r>
      <w:r w:rsidRPr="00CF2A47">
        <w:rPr>
          <w:sz w:val="20"/>
          <w:szCs w:val="20"/>
        </w:rPr>
        <w:t xml:space="preserve">every </w:t>
      </w:r>
      <w:proofErr w:type="spellStart"/>
      <w:r w:rsidRPr="00CF2A47">
        <w:rPr>
          <w:sz w:val="20"/>
          <w:szCs w:val="20"/>
        </w:rPr>
        <w:t>humour</w:t>
      </w:r>
      <w:proofErr w:type="spellEnd"/>
      <w:r w:rsidRPr="00CF2A47">
        <w:rPr>
          <w:sz w:val="20"/>
          <w:szCs w:val="20"/>
        </w:rPr>
        <w:t xml:space="preserve"> issuing from man in the</w:t>
      </w:r>
      <w:r>
        <w:rPr>
          <w:sz w:val="20"/>
          <w:szCs w:val="20"/>
        </w:rPr>
        <w:t xml:space="preserve"> </w:t>
      </w:r>
      <w:r w:rsidRPr="00CF2A47">
        <w:rPr>
          <w:sz w:val="20"/>
          <w:szCs w:val="20"/>
        </w:rPr>
        <w:t>above ways involves some unclean infection.</w:t>
      </w:r>
      <w:r>
        <w:rPr>
          <w:sz w:val="20"/>
          <w:szCs w:val="20"/>
        </w:rPr>
        <w:t xml:space="preserve"> </w:t>
      </w:r>
      <w:r w:rsidRPr="00CF2A47">
        <w:rPr>
          <w:sz w:val="20"/>
          <w:szCs w:val="20"/>
        </w:rPr>
        <w:t>Again, man contracted uncleanness by touching</w:t>
      </w:r>
      <w:r>
        <w:rPr>
          <w:sz w:val="20"/>
          <w:szCs w:val="20"/>
        </w:rPr>
        <w:t xml:space="preserve"> </w:t>
      </w:r>
      <w:r w:rsidRPr="00CF2A47">
        <w:rPr>
          <w:sz w:val="20"/>
          <w:szCs w:val="20"/>
        </w:rPr>
        <w:t>any unclean thing whatever.</w:t>
      </w:r>
      <w:r>
        <w:rPr>
          <w:sz w:val="20"/>
          <w:szCs w:val="20"/>
        </w:rPr>
        <w:t xml:space="preserve"> </w:t>
      </w:r>
    </w:p>
    <w:p w14:paraId="58B7B792" w14:textId="0BF3591D" w:rsidR="002436BD" w:rsidRPr="00A81DD4" w:rsidRDefault="00CF2A47" w:rsidP="00CF2A47">
      <w:pPr>
        <w:jc w:val="both"/>
        <w:rPr>
          <w:sz w:val="20"/>
          <w:szCs w:val="20"/>
        </w:rPr>
      </w:pPr>
      <w:r w:rsidRPr="00CF2A47">
        <w:rPr>
          <w:sz w:val="20"/>
          <w:szCs w:val="20"/>
        </w:rPr>
        <w:t>Now there was both a literal and a figurative</w:t>
      </w:r>
      <w:r>
        <w:rPr>
          <w:sz w:val="20"/>
          <w:szCs w:val="20"/>
        </w:rPr>
        <w:t xml:space="preserve"> </w:t>
      </w:r>
      <w:r w:rsidRPr="00CF2A47">
        <w:rPr>
          <w:sz w:val="20"/>
          <w:szCs w:val="20"/>
        </w:rPr>
        <w:t xml:space="preserve">reason for these </w:t>
      </w:r>
      <w:proofErr w:type="spellStart"/>
      <w:r w:rsidRPr="00CF2A47">
        <w:rPr>
          <w:sz w:val="20"/>
          <w:szCs w:val="20"/>
        </w:rPr>
        <w:t>uncleannesses</w:t>
      </w:r>
      <w:proofErr w:type="spellEnd"/>
      <w:r w:rsidRPr="00CF2A47">
        <w:rPr>
          <w:sz w:val="20"/>
          <w:szCs w:val="20"/>
        </w:rPr>
        <w:t>. The literal reason</w:t>
      </w:r>
      <w:r>
        <w:rPr>
          <w:sz w:val="20"/>
          <w:szCs w:val="20"/>
        </w:rPr>
        <w:t xml:space="preserve"> </w:t>
      </w:r>
      <w:r w:rsidRPr="00CF2A47">
        <w:rPr>
          <w:sz w:val="20"/>
          <w:szCs w:val="20"/>
        </w:rPr>
        <w:t>was taken from the reverence due to those</w:t>
      </w:r>
      <w:r>
        <w:rPr>
          <w:sz w:val="20"/>
          <w:szCs w:val="20"/>
        </w:rPr>
        <w:t xml:space="preserve"> </w:t>
      </w:r>
      <w:r w:rsidRPr="00CF2A47">
        <w:rPr>
          <w:sz w:val="20"/>
          <w:szCs w:val="20"/>
        </w:rPr>
        <w:t>things that belong to the divine worship; both</w:t>
      </w:r>
      <w:r>
        <w:rPr>
          <w:sz w:val="20"/>
          <w:szCs w:val="20"/>
        </w:rPr>
        <w:t xml:space="preserve"> </w:t>
      </w:r>
      <w:r w:rsidRPr="00CF2A47">
        <w:rPr>
          <w:sz w:val="20"/>
          <w:szCs w:val="20"/>
        </w:rPr>
        <w:t>because men are not accustomed, when unclean,</w:t>
      </w:r>
      <w:r>
        <w:rPr>
          <w:sz w:val="20"/>
          <w:szCs w:val="20"/>
        </w:rPr>
        <w:t xml:space="preserve"> </w:t>
      </w:r>
      <w:r w:rsidRPr="00CF2A47">
        <w:rPr>
          <w:sz w:val="20"/>
          <w:szCs w:val="20"/>
        </w:rPr>
        <w:t>to touch precious things, and in order that by</w:t>
      </w:r>
      <w:r>
        <w:rPr>
          <w:sz w:val="20"/>
          <w:szCs w:val="20"/>
        </w:rPr>
        <w:t xml:space="preserve"> </w:t>
      </w:r>
      <w:r w:rsidRPr="00CF2A47">
        <w:rPr>
          <w:sz w:val="20"/>
          <w:szCs w:val="20"/>
        </w:rPr>
        <w:t>rarely approaching sacred things they might</w:t>
      </w:r>
      <w:r>
        <w:rPr>
          <w:sz w:val="20"/>
          <w:szCs w:val="20"/>
        </w:rPr>
        <w:t xml:space="preserve"> </w:t>
      </w:r>
      <w:r w:rsidRPr="00CF2A47">
        <w:rPr>
          <w:sz w:val="20"/>
          <w:szCs w:val="20"/>
        </w:rPr>
        <w:t>have greater respect for them. For since man</w:t>
      </w:r>
      <w:r>
        <w:rPr>
          <w:sz w:val="20"/>
          <w:szCs w:val="20"/>
        </w:rPr>
        <w:t xml:space="preserve"> </w:t>
      </w:r>
      <w:r w:rsidRPr="00CF2A47">
        <w:rPr>
          <w:sz w:val="20"/>
          <w:szCs w:val="20"/>
        </w:rPr>
        <w:t xml:space="preserve">could seldom avoid all these </w:t>
      </w:r>
      <w:proofErr w:type="spellStart"/>
      <w:r w:rsidRPr="00CF2A47">
        <w:rPr>
          <w:sz w:val="20"/>
          <w:szCs w:val="20"/>
        </w:rPr>
        <w:t>uncleannesses</w:t>
      </w:r>
      <w:proofErr w:type="spellEnd"/>
      <w:r w:rsidRPr="00CF2A47">
        <w:rPr>
          <w:sz w:val="20"/>
          <w:szCs w:val="20"/>
        </w:rPr>
        <w:t>, the</w:t>
      </w:r>
      <w:r>
        <w:rPr>
          <w:sz w:val="20"/>
          <w:szCs w:val="20"/>
        </w:rPr>
        <w:t xml:space="preserve"> </w:t>
      </w:r>
      <w:r w:rsidRPr="00CF2A47">
        <w:rPr>
          <w:sz w:val="20"/>
          <w:szCs w:val="20"/>
        </w:rPr>
        <w:t>result was that men could seldom approach to</w:t>
      </w:r>
      <w:r>
        <w:rPr>
          <w:sz w:val="20"/>
          <w:szCs w:val="20"/>
        </w:rPr>
        <w:t xml:space="preserve"> </w:t>
      </w:r>
      <w:r w:rsidRPr="00CF2A47">
        <w:rPr>
          <w:sz w:val="20"/>
          <w:szCs w:val="20"/>
        </w:rPr>
        <w:t>touch things belonging to the worship of God,</w:t>
      </w:r>
      <w:r>
        <w:rPr>
          <w:sz w:val="20"/>
          <w:szCs w:val="20"/>
        </w:rPr>
        <w:t xml:space="preserve"> </w:t>
      </w:r>
      <w:r w:rsidRPr="00CF2A47">
        <w:rPr>
          <w:sz w:val="20"/>
          <w:szCs w:val="20"/>
        </w:rPr>
        <w:t>so that when they did approach, they did so</w:t>
      </w:r>
      <w:r>
        <w:rPr>
          <w:sz w:val="20"/>
          <w:szCs w:val="20"/>
        </w:rPr>
        <w:t xml:space="preserve"> </w:t>
      </w:r>
      <w:r w:rsidRPr="00CF2A47">
        <w:rPr>
          <w:sz w:val="20"/>
          <w:szCs w:val="20"/>
        </w:rPr>
        <w:t>with greater reverence and humbleness of mind.</w:t>
      </w:r>
      <w:r>
        <w:rPr>
          <w:rFonts w:cstheme="minorHAnsi"/>
          <w:sz w:val="20"/>
          <w:szCs w:val="20"/>
        </w:rPr>
        <w:t>¹</w:t>
      </w:r>
      <w:r>
        <w:rPr>
          <w:sz w:val="20"/>
          <w:szCs w:val="20"/>
        </w:rPr>
        <w:t xml:space="preserve"> </w:t>
      </w:r>
      <w:r w:rsidRPr="00CF2A47">
        <w:rPr>
          <w:sz w:val="20"/>
          <w:szCs w:val="20"/>
        </w:rPr>
        <w:t>Moreover, in some of these the literal reason</w:t>
      </w:r>
      <w:r>
        <w:rPr>
          <w:sz w:val="20"/>
          <w:szCs w:val="20"/>
        </w:rPr>
        <w:t xml:space="preserve"> </w:t>
      </w:r>
      <w:r w:rsidRPr="00CF2A47">
        <w:rPr>
          <w:sz w:val="20"/>
          <w:szCs w:val="20"/>
        </w:rPr>
        <w:t>was that men should not be kept away from</w:t>
      </w:r>
      <w:r>
        <w:rPr>
          <w:sz w:val="20"/>
          <w:szCs w:val="20"/>
        </w:rPr>
        <w:t xml:space="preserve"> </w:t>
      </w:r>
      <w:r w:rsidRPr="00CF2A47">
        <w:rPr>
          <w:sz w:val="20"/>
          <w:szCs w:val="20"/>
        </w:rPr>
        <w:t>worshipping God through fear of coming in contact</w:t>
      </w:r>
      <w:r>
        <w:rPr>
          <w:sz w:val="20"/>
          <w:szCs w:val="20"/>
        </w:rPr>
        <w:t xml:space="preserve"> </w:t>
      </w:r>
      <w:r w:rsidRPr="00CF2A47">
        <w:rPr>
          <w:sz w:val="20"/>
          <w:szCs w:val="20"/>
        </w:rPr>
        <w:t>with lepers and others similarly afflicted</w:t>
      </w:r>
      <w:r>
        <w:rPr>
          <w:sz w:val="20"/>
          <w:szCs w:val="20"/>
        </w:rPr>
        <w:t xml:space="preserve"> </w:t>
      </w:r>
      <w:r w:rsidRPr="00CF2A47">
        <w:rPr>
          <w:sz w:val="20"/>
          <w:szCs w:val="20"/>
        </w:rPr>
        <w:t>with loathsome and contagious diseases. In</w:t>
      </w:r>
    </w:p>
    <w:p w14:paraId="7109D2AF" w14:textId="4F2A056F" w:rsidR="002436BD" w:rsidRPr="00422859" w:rsidRDefault="00422859" w:rsidP="00422859">
      <w:pPr>
        <w:jc w:val="both"/>
        <w:rPr>
          <w:sz w:val="16"/>
          <w:szCs w:val="16"/>
        </w:rPr>
      </w:pPr>
      <w:r w:rsidRPr="00422859">
        <w:rPr>
          <w:rFonts w:cstheme="minorHAnsi"/>
          <w:sz w:val="16"/>
          <w:szCs w:val="16"/>
        </w:rPr>
        <w:t>¹</w:t>
      </w:r>
      <w:r w:rsidRPr="00422859">
        <w:rPr>
          <w:sz w:val="16"/>
          <w:szCs w:val="16"/>
        </w:rPr>
        <w:t>Maimonides, Guide, III, 47 (FR 367).</w:t>
      </w:r>
    </w:p>
    <w:p w14:paraId="3C1A1B6F" w14:textId="39A1B367" w:rsidR="00383AC6" w:rsidRDefault="00383AC6" w:rsidP="00383AC6">
      <w:pPr>
        <w:jc w:val="both"/>
        <w:rPr>
          <w:sz w:val="20"/>
          <w:szCs w:val="20"/>
        </w:rPr>
      </w:pPr>
      <w:r w:rsidRPr="00383AC6">
        <w:rPr>
          <w:sz w:val="20"/>
          <w:szCs w:val="20"/>
        </w:rPr>
        <w:t>others, again, the reason was to avoid idolatrous</w:t>
      </w:r>
      <w:r>
        <w:rPr>
          <w:sz w:val="20"/>
          <w:szCs w:val="20"/>
        </w:rPr>
        <w:t xml:space="preserve"> </w:t>
      </w:r>
      <w:r w:rsidRPr="00383AC6">
        <w:rPr>
          <w:sz w:val="20"/>
          <w:szCs w:val="20"/>
        </w:rPr>
        <w:t>worship, because in their sacrificial rites the</w:t>
      </w:r>
      <w:r>
        <w:rPr>
          <w:sz w:val="20"/>
          <w:szCs w:val="20"/>
        </w:rPr>
        <w:t xml:space="preserve"> </w:t>
      </w:r>
      <w:r w:rsidRPr="00383AC6">
        <w:rPr>
          <w:sz w:val="20"/>
          <w:szCs w:val="20"/>
        </w:rPr>
        <w:t>Gentiles sometimes employed human blood and</w:t>
      </w:r>
      <w:r>
        <w:rPr>
          <w:sz w:val="20"/>
          <w:szCs w:val="20"/>
        </w:rPr>
        <w:t xml:space="preserve"> </w:t>
      </w:r>
      <w:r w:rsidRPr="00383AC6">
        <w:rPr>
          <w:sz w:val="20"/>
          <w:szCs w:val="20"/>
        </w:rPr>
        <w:t xml:space="preserve">seed. All these bodily </w:t>
      </w:r>
      <w:proofErr w:type="spellStart"/>
      <w:r w:rsidRPr="00383AC6">
        <w:rPr>
          <w:sz w:val="20"/>
          <w:szCs w:val="20"/>
        </w:rPr>
        <w:t>uncleannesses</w:t>
      </w:r>
      <w:proofErr w:type="spellEnd"/>
      <w:r w:rsidRPr="00383AC6">
        <w:rPr>
          <w:sz w:val="20"/>
          <w:szCs w:val="20"/>
        </w:rPr>
        <w:t xml:space="preserve"> were purified</w:t>
      </w:r>
      <w:r>
        <w:rPr>
          <w:sz w:val="20"/>
          <w:szCs w:val="20"/>
        </w:rPr>
        <w:t xml:space="preserve"> </w:t>
      </w:r>
      <w:r w:rsidRPr="00383AC6">
        <w:rPr>
          <w:sz w:val="20"/>
          <w:szCs w:val="20"/>
        </w:rPr>
        <w:t xml:space="preserve">either by the mere </w:t>
      </w:r>
      <w:proofErr w:type="spellStart"/>
      <w:r w:rsidRPr="00383AC6">
        <w:rPr>
          <w:sz w:val="20"/>
          <w:szCs w:val="20"/>
        </w:rPr>
        <w:t>sprinkhng</w:t>
      </w:r>
      <w:proofErr w:type="spellEnd"/>
      <w:r w:rsidRPr="00383AC6">
        <w:rPr>
          <w:sz w:val="20"/>
          <w:szCs w:val="20"/>
        </w:rPr>
        <w:t xml:space="preserve"> of water, or, in</w:t>
      </w:r>
      <w:r>
        <w:rPr>
          <w:sz w:val="20"/>
          <w:szCs w:val="20"/>
        </w:rPr>
        <w:t xml:space="preserve"> </w:t>
      </w:r>
      <w:r w:rsidRPr="00383AC6">
        <w:rPr>
          <w:sz w:val="20"/>
          <w:szCs w:val="20"/>
        </w:rPr>
        <w:t>the case of those which were more grievous, by</w:t>
      </w:r>
      <w:r>
        <w:rPr>
          <w:sz w:val="20"/>
          <w:szCs w:val="20"/>
        </w:rPr>
        <w:t xml:space="preserve"> </w:t>
      </w:r>
      <w:r w:rsidRPr="00383AC6">
        <w:rPr>
          <w:sz w:val="20"/>
          <w:szCs w:val="20"/>
        </w:rPr>
        <w:t>some sacrifice of expiation for the sin which</w:t>
      </w:r>
      <w:r>
        <w:rPr>
          <w:sz w:val="20"/>
          <w:szCs w:val="20"/>
        </w:rPr>
        <w:t xml:space="preserve"> </w:t>
      </w:r>
      <w:r w:rsidRPr="00383AC6">
        <w:rPr>
          <w:sz w:val="20"/>
          <w:szCs w:val="20"/>
        </w:rPr>
        <w:t>was the occasion of the uncleanness in question.</w:t>
      </w:r>
      <w:r>
        <w:rPr>
          <w:sz w:val="20"/>
          <w:szCs w:val="20"/>
        </w:rPr>
        <w:t xml:space="preserve"> </w:t>
      </w:r>
    </w:p>
    <w:p w14:paraId="0FD3DFA7" w14:textId="7C64A4FB" w:rsidR="00383AC6" w:rsidRPr="00383AC6" w:rsidRDefault="00383AC6" w:rsidP="00383AC6">
      <w:pPr>
        <w:jc w:val="both"/>
        <w:rPr>
          <w:sz w:val="20"/>
          <w:szCs w:val="20"/>
        </w:rPr>
      </w:pPr>
      <w:r w:rsidRPr="00383AC6">
        <w:rPr>
          <w:sz w:val="20"/>
          <w:szCs w:val="20"/>
        </w:rPr>
        <w:t xml:space="preserve">The figurative reason for these </w:t>
      </w:r>
      <w:proofErr w:type="spellStart"/>
      <w:r w:rsidRPr="00383AC6">
        <w:rPr>
          <w:sz w:val="20"/>
          <w:szCs w:val="20"/>
        </w:rPr>
        <w:t>uncleannesses</w:t>
      </w:r>
      <w:proofErr w:type="spellEnd"/>
      <w:r>
        <w:rPr>
          <w:sz w:val="20"/>
          <w:szCs w:val="20"/>
        </w:rPr>
        <w:t xml:space="preserve"> </w:t>
      </w:r>
      <w:r w:rsidRPr="00383AC6">
        <w:rPr>
          <w:sz w:val="20"/>
          <w:szCs w:val="20"/>
        </w:rPr>
        <w:t>was that they were figures of various sins. For</w:t>
      </w:r>
      <w:r>
        <w:rPr>
          <w:sz w:val="20"/>
          <w:szCs w:val="20"/>
        </w:rPr>
        <w:t xml:space="preserve"> </w:t>
      </w:r>
      <w:r w:rsidRPr="00383AC6">
        <w:rPr>
          <w:sz w:val="20"/>
          <w:szCs w:val="20"/>
        </w:rPr>
        <w:t>the uncleanness of any corpse signifies the uncleanness</w:t>
      </w:r>
      <w:r>
        <w:rPr>
          <w:sz w:val="20"/>
          <w:szCs w:val="20"/>
        </w:rPr>
        <w:t xml:space="preserve"> </w:t>
      </w:r>
      <w:r w:rsidRPr="00383AC6">
        <w:rPr>
          <w:sz w:val="20"/>
          <w:szCs w:val="20"/>
        </w:rPr>
        <w:t>of sin, which is the death of the soul.</w:t>
      </w:r>
      <w:r>
        <w:rPr>
          <w:sz w:val="20"/>
          <w:szCs w:val="20"/>
        </w:rPr>
        <w:t xml:space="preserve"> </w:t>
      </w:r>
      <w:r w:rsidRPr="00383AC6">
        <w:rPr>
          <w:sz w:val="20"/>
          <w:szCs w:val="20"/>
        </w:rPr>
        <w:t>The uncleanness of leprosy signified the uncleanness</w:t>
      </w:r>
      <w:r>
        <w:rPr>
          <w:sz w:val="20"/>
          <w:szCs w:val="20"/>
        </w:rPr>
        <w:t xml:space="preserve"> </w:t>
      </w:r>
      <w:r w:rsidRPr="00383AC6">
        <w:rPr>
          <w:sz w:val="20"/>
          <w:szCs w:val="20"/>
        </w:rPr>
        <w:t>of heretical doctrine; both because</w:t>
      </w:r>
      <w:r>
        <w:rPr>
          <w:sz w:val="20"/>
          <w:szCs w:val="20"/>
        </w:rPr>
        <w:t xml:space="preserve"> </w:t>
      </w:r>
      <w:r w:rsidRPr="00383AC6">
        <w:rPr>
          <w:sz w:val="20"/>
          <w:szCs w:val="20"/>
        </w:rPr>
        <w:t>heretical doctrine is contagious just as leprosy</w:t>
      </w:r>
      <w:r>
        <w:rPr>
          <w:sz w:val="20"/>
          <w:szCs w:val="20"/>
        </w:rPr>
        <w:t xml:space="preserve"> </w:t>
      </w:r>
      <w:r w:rsidRPr="00383AC6">
        <w:rPr>
          <w:sz w:val="20"/>
          <w:szCs w:val="20"/>
        </w:rPr>
        <w:t>is, and because no doctrine is so false as not</w:t>
      </w:r>
      <w:r>
        <w:rPr>
          <w:sz w:val="20"/>
          <w:szCs w:val="20"/>
        </w:rPr>
        <w:t xml:space="preserve"> </w:t>
      </w:r>
      <w:r w:rsidRPr="00383AC6">
        <w:rPr>
          <w:sz w:val="20"/>
          <w:szCs w:val="20"/>
        </w:rPr>
        <w:t>to have some truth mingled with error, just as</w:t>
      </w:r>
      <w:r>
        <w:rPr>
          <w:sz w:val="20"/>
          <w:szCs w:val="20"/>
        </w:rPr>
        <w:t xml:space="preserve"> </w:t>
      </w:r>
      <w:r w:rsidRPr="00383AC6">
        <w:rPr>
          <w:sz w:val="20"/>
          <w:szCs w:val="20"/>
        </w:rPr>
        <w:t>on the surface of a leprous body one may distinguish</w:t>
      </w:r>
      <w:r>
        <w:rPr>
          <w:sz w:val="20"/>
          <w:szCs w:val="20"/>
        </w:rPr>
        <w:t xml:space="preserve"> </w:t>
      </w:r>
      <w:r w:rsidRPr="00383AC6">
        <w:rPr>
          <w:sz w:val="20"/>
          <w:szCs w:val="20"/>
        </w:rPr>
        <w:t>the healthy parts from those that are</w:t>
      </w:r>
      <w:r>
        <w:rPr>
          <w:sz w:val="20"/>
          <w:szCs w:val="20"/>
        </w:rPr>
        <w:t xml:space="preserve"> </w:t>
      </w:r>
      <w:r w:rsidRPr="00383AC6">
        <w:rPr>
          <w:sz w:val="20"/>
          <w:szCs w:val="20"/>
        </w:rPr>
        <w:t>infected. The uncleanness of a woman suffering</w:t>
      </w:r>
      <w:r>
        <w:rPr>
          <w:sz w:val="20"/>
          <w:szCs w:val="20"/>
        </w:rPr>
        <w:t xml:space="preserve"> </w:t>
      </w:r>
      <w:r w:rsidRPr="00383AC6">
        <w:rPr>
          <w:sz w:val="20"/>
          <w:szCs w:val="20"/>
        </w:rPr>
        <w:t>from a flow of blood denotes the uncleanness of</w:t>
      </w:r>
      <w:r>
        <w:rPr>
          <w:sz w:val="20"/>
          <w:szCs w:val="20"/>
        </w:rPr>
        <w:t xml:space="preserve"> </w:t>
      </w:r>
      <w:r w:rsidRPr="00383AC6">
        <w:rPr>
          <w:sz w:val="20"/>
          <w:szCs w:val="20"/>
        </w:rPr>
        <w:t>idolatry, on account of the blood which is offered</w:t>
      </w:r>
      <w:r>
        <w:rPr>
          <w:sz w:val="20"/>
          <w:szCs w:val="20"/>
        </w:rPr>
        <w:t xml:space="preserve"> </w:t>
      </w:r>
      <w:r w:rsidRPr="00383AC6">
        <w:rPr>
          <w:sz w:val="20"/>
          <w:szCs w:val="20"/>
        </w:rPr>
        <w:t>up. The uncleanness of the man who has</w:t>
      </w:r>
      <w:r>
        <w:rPr>
          <w:sz w:val="20"/>
          <w:szCs w:val="20"/>
        </w:rPr>
        <w:t xml:space="preserve"> </w:t>
      </w:r>
      <w:r w:rsidRPr="00383AC6">
        <w:rPr>
          <w:sz w:val="20"/>
          <w:szCs w:val="20"/>
        </w:rPr>
        <w:t>suffered seminal loss signifies the uncleanness of</w:t>
      </w:r>
      <w:r>
        <w:rPr>
          <w:sz w:val="20"/>
          <w:szCs w:val="20"/>
        </w:rPr>
        <w:t xml:space="preserve"> </w:t>
      </w:r>
      <w:r w:rsidRPr="00383AC6">
        <w:rPr>
          <w:sz w:val="20"/>
          <w:szCs w:val="20"/>
        </w:rPr>
        <w:t>empty words, for the seed is the word of God.</w:t>
      </w:r>
      <w:r>
        <w:rPr>
          <w:sz w:val="20"/>
          <w:szCs w:val="20"/>
        </w:rPr>
        <w:t xml:space="preserve"> </w:t>
      </w:r>
      <w:r w:rsidRPr="00383AC6">
        <w:rPr>
          <w:sz w:val="20"/>
          <w:szCs w:val="20"/>
        </w:rPr>
        <w:t>(Luke 8, ii) The uncleanness of sexual intercourse</w:t>
      </w:r>
      <w:r>
        <w:rPr>
          <w:sz w:val="20"/>
          <w:szCs w:val="20"/>
        </w:rPr>
        <w:t xml:space="preserve"> </w:t>
      </w:r>
      <w:r w:rsidRPr="00383AC6">
        <w:rPr>
          <w:sz w:val="20"/>
          <w:szCs w:val="20"/>
        </w:rPr>
        <w:t xml:space="preserve">and of the woman in </w:t>
      </w:r>
      <w:proofErr w:type="gramStart"/>
      <w:r w:rsidRPr="00383AC6">
        <w:rPr>
          <w:sz w:val="20"/>
          <w:szCs w:val="20"/>
        </w:rPr>
        <w:t>child-birth</w:t>
      </w:r>
      <w:proofErr w:type="gramEnd"/>
      <w:r w:rsidRPr="00383AC6">
        <w:rPr>
          <w:sz w:val="20"/>
          <w:szCs w:val="20"/>
        </w:rPr>
        <w:t xml:space="preserve"> signifies</w:t>
      </w:r>
      <w:r>
        <w:rPr>
          <w:sz w:val="20"/>
          <w:szCs w:val="20"/>
        </w:rPr>
        <w:t xml:space="preserve"> </w:t>
      </w:r>
      <w:r w:rsidRPr="00383AC6">
        <w:rPr>
          <w:sz w:val="20"/>
          <w:szCs w:val="20"/>
        </w:rPr>
        <w:t>the uncleanness of original sin. The uncleanness</w:t>
      </w:r>
      <w:r>
        <w:rPr>
          <w:sz w:val="20"/>
          <w:szCs w:val="20"/>
        </w:rPr>
        <w:t xml:space="preserve"> </w:t>
      </w:r>
      <w:r w:rsidRPr="00383AC6">
        <w:rPr>
          <w:sz w:val="20"/>
          <w:szCs w:val="20"/>
        </w:rPr>
        <w:t>of the woman in her periods signifies the uncleanness</w:t>
      </w:r>
      <w:r>
        <w:rPr>
          <w:sz w:val="20"/>
          <w:szCs w:val="20"/>
        </w:rPr>
        <w:t xml:space="preserve"> </w:t>
      </w:r>
      <w:r w:rsidRPr="00383AC6">
        <w:rPr>
          <w:sz w:val="20"/>
          <w:szCs w:val="20"/>
        </w:rPr>
        <w:t>of a mind that is sensualized by pleasure.</w:t>
      </w:r>
      <w:r>
        <w:rPr>
          <w:sz w:val="20"/>
          <w:szCs w:val="20"/>
        </w:rPr>
        <w:t xml:space="preserve"> </w:t>
      </w:r>
      <w:r w:rsidRPr="00383AC6">
        <w:rPr>
          <w:sz w:val="20"/>
          <w:szCs w:val="20"/>
        </w:rPr>
        <w:t>Speaking generally, the uncleanness contracted</w:t>
      </w:r>
      <w:r>
        <w:rPr>
          <w:sz w:val="20"/>
          <w:szCs w:val="20"/>
        </w:rPr>
        <w:t xml:space="preserve"> </w:t>
      </w:r>
      <w:r w:rsidRPr="00383AC6">
        <w:rPr>
          <w:sz w:val="20"/>
          <w:szCs w:val="20"/>
        </w:rPr>
        <w:t>by touching an unclean thing denotes</w:t>
      </w:r>
      <w:r>
        <w:rPr>
          <w:sz w:val="20"/>
          <w:szCs w:val="20"/>
        </w:rPr>
        <w:t xml:space="preserve"> </w:t>
      </w:r>
      <w:r w:rsidRPr="00383AC6">
        <w:rPr>
          <w:sz w:val="20"/>
          <w:szCs w:val="20"/>
        </w:rPr>
        <w:t>the uncleanness arising from consent in another's</w:t>
      </w:r>
      <w:r>
        <w:rPr>
          <w:sz w:val="20"/>
          <w:szCs w:val="20"/>
        </w:rPr>
        <w:t xml:space="preserve"> </w:t>
      </w:r>
      <w:r w:rsidRPr="00383AC6">
        <w:rPr>
          <w:sz w:val="20"/>
          <w:szCs w:val="20"/>
        </w:rPr>
        <w:t xml:space="preserve">sin, according to II Cor. 6. </w:t>
      </w:r>
      <w:proofErr w:type="gramStart"/>
      <w:r w:rsidRPr="00383AC6">
        <w:rPr>
          <w:sz w:val="20"/>
          <w:szCs w:val="20"/>
        </w:rPr>
        <w:t>17 :</w:t>
      </w:r>
      <w:proofErr w:type="gramEnd"/>
      <w:r w:rsidRPr="00383AC6">
        <w:rPr>
          <w:sz w:val="20"/>
          <w:szCs w:val="20"/>
        </w:rPr>
        <w:t xml:space="preserve"> Go out from</w:t>
      </w:r>
      <w:r>
        <w:rPr>
          <w:sz w:val="20"/>
          <w:szCs w:val="20"/>
        </w:rPr>
        <w:t xml:space="preserve"> </w:t>
      </w:r>
      <w:r w:rsidRPr="00383AC6">
        <w:rPr>
          <w:sz w:val="20"/>
          <w:szCs w:val="20"/>
        </w:rPr>
        <w:t>among them, and be ye separate . . . and touch</w:t>
      </w:r>
      <w:r>
        <w:rPr>
          <w:sz w:val="20"/>
          <w:szCs w:val="20"/>
        </w:rPr>
        <w:t xml:space="preserve"> </w:t>
      </w:r>
      <w:r w:rsidRPr="00383AC6">
        <w:rPr>
          <w:sz w:val="20"/>
          <w:szCs w:val="20"/>
        </w:rPr>
        <w:t>not the unclean thing.</w:t>
      </w:r>
    </w:p>
    <w:p w14:paraId="69BAF8AD" w14:textId="6FB0AE7C" w:rsidR="00383AC6" w:rsidRPr="00383AC6" w:rsidRDefault="00383AC6" w:rsidP="00383AC6">
      <w:pPr>
        <w:jc w:val="both"/>
        <w:rPr>
          <w:sz w:val="20"/>
          <w:szCs w:val="20"/>
        </w:rPr>
      </w:pPr>
      <w:r w:rsidRPr="00383AC6">
        <w:rPr>
          <w:sz w:val="20"/>
          <w:szCs w:val="20"/>
        </w:rPr>
        <w:t>Moreover, this uncleanness arising from the</w:t>
      </w:r>
      <w:r>
        <w:rPr>
          <w:sz w:val="20"/>
          <w:szCs w:val="20"/>
        </w:rPr>
        <w:t xml:space="preserve"> </w:t>
      </w:r>
      <w:r w:rsidRPr="00383AC6">
        <w:rPr>
          <w:sz w:val="20"/>
          <w:szCs w:val="20"/>
        </w:rPr>
        <w:t>touch was contracted even by inanimate objects;</w:t>
      </w:r>
      <w:r>
        <w:rPr>
          <w:sz w:val="20"/>
          <w:szCs w:val="20"/>
        </w:rPr>
        <w:t xml:space="preserve"> </w:t>
      </w:r>
      <w:r w:rsidRPr="00383AC6">
        <w:rPr>
          <w:sz w:val="20"/>
          <w:szCs w:val="20"/>
        </w:rPr>
        <w:t>for whatever was touched in any way</w:t>
      </w:r>
      <w:r>
        <w:rPr>
          <w:sz w:val="20"/>
          <w:szCs w:val="20"/>
        </w:rPr>
        <w:t xml:space="preserve"> </w:t>
      </w:r>
      <w:r w:rsidRPr="00383AC6">
        <w:rPr>
          <w:sz w:val="20"/>
          <w:szCs w:val="20"/>
        </w:rPr>
        <w:t>by an unclean man, became itself unclean.</w:t>
      </w:r>
      <w:r>
        <w:rPr>
          <w:sz w:val="20"/>
          <w:szCs w:val="20"/>
        </w:rPr>
        <w:t xml:space="preserve"> </w:t>
      </w:r>
      <w:r w:rsidRPr="00383AC6">
        <w:rPr>
          <w:sz w:val="20"/>
          <w:szCs w:val="20"/>
        </w:rPr>
        <w:t>In this the Law attenuated the superstition of</w:t>
      </w:r>
      <w:r>
        <w:rPr>
          <w:sz w:val="20"/>
          <w:szCs w:val="20"/>
        </w:rPr>
        <w:t xml:space="preserve"> </w:t>
      </w:r>
      <w:r w:rsidRPr="00383AC6">
        <w:rPr>
          <w:sz w:val="20"/>
          <w:szCs w:val="20"/>
        </w:rPr>
        <w:t>the Gentiles, who held that uncleanness was</w:t>
      </w:r>
      <w:r>
        <w:rPr>
          <w:sz w:val="20"/>
          <w:szCs w:val="20"/>
        </w:rPr>
        <w:t xml:space="preserve"> </w:t>
      </w:r>
      <w:r w:rsidRPr="00383AC6">
        <w:rPr>
          <w:sz w:val="20"/>
          <w:szCs w:val="20"/>
        </w:rPr>
        <w:t>contracted not only by touch, but also by</w:t>
      </w:r>
      <w:r>
        <w:rPr>
          <w:sz w:val="20"/>
          <w:szCs w:val="20"/>
        </w:rPr>
        <w:t xml:space="preserve"> </w:t>
      </w:r>
      <w:r w:rsidRPr="00383AC6">
        <w:rPr>
          <w:sz w:val="20"/>
          <w:szCs w:val="20"/>
        </w:rPr>
        <w:t>speech or looks, as Rabbi Moses states (</w:t>
      </w:r>
      <w:proofErr w:type="spellStart"/>
      <w:r w:rsidRPr="00383AC6">
        <w:rPr>
          <w:sz w:val="20"/>
          <w:szCs w:val="20"/>
        </w:rPr>
        <w:t>Doct</w:t>
      </w:r>
      <w:proofErr w:type="spellEnd"/>
      <w:r w:rsidRPr="00383AC6">
        <w:rPr>
          <w:sz w:val="20"/>
          <w:szCs w:val="20"/>
        </w:rPr>
        <w:t>.</w:t>
      </w:r>
      <w:r>
        <w:rPr>
          <w:sz w:val="20"/>
          <w:szCs w:val="20"/>
        </w:rPr>
        <w:t xml:space="preserve"> </w:t>
      </w:r>
      <w:r w:rsidRPr="00383AC6">
        <w:rPr>
          <w:sz w:val="20"/>
          <w:szCs w:val="20"/>
        </w:rPr>
        <w:t xml:space="preserve">Perplex, </w:t>
      </w:r>
      <w:proofErr w:type="gramStart"/>
      <w:r w:rsidRPr="00383AC6">
        <w:rPr>
          <w:sz w:val="20"/>
          <w:szCs w:val="20"/>
        </w:rPr>
        <w:t>iii)</w:t>
      </w:r>
      <w:r>
        <w:rPr>
          <w:rFonts w:cstheme="minorHAnsi"/>
          <w:sz w:val="20"/>
          <w:szCs w:val="20"/>
        </w:rPr>
        <w:t>¹</w:t>
      </w:r>
      <w:proofErr w:type="gramEnd"/>
      <w:r w:rsidRPr="00383AC6">
        <w:rPr>
          <w:sz w:val="20"/>
          <w:szCs w:val="20"/>
        </w:rPr>
        <w:t xml:space="preserve"> of a woman in her periods. The</w:t>
      </w:r>
      <w:r>
        <w:rPr>
          <w:sz w:val="20"/>
          <w:szCs w:val="20"/>
        </w:rPr>
        <w:t xml:space="preserve"> </w:t>
      </w:r>
      <w:r w:rsidRPr="00383AC6">
        <w:rPr>
          <w:sz w:val="20"/>
          <w:szCs w:val="20"/>
        </w:rPr>
        <w:t>mystical sense of this was that to God the wicked</w:t>
      </w:r>
      <w:r>
        <w:rPr>
          <w:sz w:val="20"/>
          <w:szCs w:val="20"/>
        </w:rPr>
        <w:t xml:space="preserve"> </w:t>
      </w:r>
      <w:r w:rsidRPr="00383AC6">
        <w:rPr>
          <w:sz w:val="20"/>
          <w:szCs w:val="20"/>
        </w:rPr>
        <w:t>and his wickedness are hateful alike (</w:t>
      </w:r>
      <w:proofErr w:type="spellStart"/>
      <w:r w:rsidRPr="00383AC6">
        <w:rPr>
          <w:sz w:val="20"/>
          <w:szCs w:val="20"/>
        </w:rPr>
        <w:t>Wisd</w:t>
      </w:r>
      <w:proofErr w:type="spellEnd"/>
      <w:r w:rsidRPr="00383AC6">
        <w:rPr>
          <w:sz w:val="20"/>
          <w:szCs w:val="20"/>
        </w:rPr>
        <w:t>.</w:t>
      </w:r>
      <w:r>
        <w:rPr>
          <w:sz w:val="20"/>
          <w:szCs w:val="20"/>
        </w:rPr>
        <w:t xml:space="preserve"> </w:t>
      </w:r>
      <w:r w:rsidRPr="00383AC6">
        <w:rPr>
          <w:sz w:val="20"/>
          <w:szCs w:val="20"/>
        </w:rPr>
        <w:t>14. 9)</w:t>
      </w:r>
      <w:r>
        <w:rPr>
          <w:sz w:val="20"/>
          <w:szCs w:val="20"/>
        </w:rPr>
        <w:t>.</w:t>
      </w:r>
    </w:p>
    <w:p w14:paraId="4B609685" w14:textId="18A94E77" w:rsidR="00CF2A47" w:rsidRDefault="00383AC6" w:rsidP="00383AC6">
      <w:pPr>
        <w:jc w:val="both"/>
        <w:rPr>
          <w:sz w:val="20"/>
          <w:szCs w:val="20"/>
        </w:rPr>
      </w:pPr>
      <w:r w:rsidRPr="00383AC6">
        <w:rPr>
          <w:sz w:val="20"/>
          <w:szCs w:val="20"/>
        </w:rPr>
        <w:t>There was also an uncleanness of inanimate</w:t>
      </w:r>
      <w:r>
        <w:rPr>
          <w:sz w:val="20"/>
          <w:szCs w:val="20"/>
        </w:rPr>
        <w:t xml:space="preserve"> </w:t>
      </w:r>
      <w:r w:rsidRPr="00383AC6">
        <w:rPr>
          <w:sz w:val="20"/>
          <w:szCs w:val="20"/>
        </w:rPr>
        <w:t>things considered in themselves, such as the</w:t>
      </w:r>
      <w:r>
        <w:rPr>
          <w:sz w:val="20"/>
          <w:szCs w:val="20"/>
        </w:rPr>
        <w:t xml:space="preserve"> </w:t>
      </w:r>
      <w:r w:rsidRPr="00383AC6">
        <w:rPr>
          <w:sz w:val="20"/>
          <w:szCs w:val="20"/>
        </w:rPr>
        <w:t>uncleanness of leprosy in a house or in clothes.</w:t>
      </w:r>
      <w:r>
        <w:rPr>
          <w:sz w:val="20"/>
          <w:szCs w:val="20"/>
        </w:rPr>
        <w:t xml:space="preserve"> </w:t>
      </w:r>
      <w:r w:rsidRPr="00383AC6">
        <w:rPr>
          <w:sz w:val="20"/>
          <w:szCs w:val="20"/>
        </w:rPr>
        <w:t>For just as leprosy occurs in men through a</w:t>
      </w:r>
      <w:r>
        <w:rPr>
          <w:sz w:val="20"/>
          <w:szCs w:val="20"/>
        </w:rPr>
        <w:t xml:space="preserve"> </w:t>
      </w:r>
      <w:r w:rsidRPr="00383AC6">
        <w:rPr>
          <w:sz w:val="20"/>
          <w:szCs w:val="20"/>
        </w:rPr>
        <w:t xml:space="preserve">corrupt </w:t>
      </w:r>
      <w:proofErr w:type="spellStart"/>
      <w:r w:rsidRPr="00383AC6">
        <w:rPr>
          <w:sz w:val="20"/>
          <w:szCs w:val="20"/>
        </w:rPr>
        <w:t>humour</w:t>
      </w:r>
      <w:proofErr w:type="spellEnd"/>
      <w:r w:rsidRPr="00383AC6">
        <w:rPr>
          <w:sz w:val="20"/>
          <w:szCs w:val="20"/>
        </w:rPr>
        <w:t xml:space="preserve"> causing putrefaction and corruption</w:t>
      </w:r>
      <w:r>
        <w:rPr>
          <w:sz w:val="20"/>
          <w:szCs w:val="20"/>
        </w:rPr>
        <w:t xml:space="preserve"> </w:t>
      </w:r>
      <w:r w:rsidRPr="00383AC6">
        <w:rPr>
          <w:sz w:val="20"/>
          <w:szCs w:val="20"/>
        </w:rPr>
        <w:t>in the flesh, so, too, through some corruption</w:t>
      </w:r>
      <w:r>
        <w:rPr>
          <w:sz w:val="20"/>
          <w:szCs w:val="20"/>
        </w:rPr>
        <w:t xml:space="preserve"> </w:t>
      </w:r>
      <w:r w:rsidRPr="00383AC6">
        <w:rPr>
          <w:sz w:val="20"/>
          <w:szCs w:val="20"/>
        </w:rPr>
        <w:t>and excess of humidity or dryness,</w:t>
      </w:r>
    </w:p>
    <w:p w14:paraId="5184315C" w14:textId="38C3DE00" w:rsidR="00383AC6" w:rsidRPr="00383AC6" w:rsidRDefault="00383AC6" w:rsidP="00383AC6">
      <w:pPr>
        <w:jc w:val="both"/>
        <w:rPr>
          <w:sz w:val="16"/>
          <w:szCs w:val="16"/>
        </w:rPr>
      </w:pPr>
      <w:r w:rsidRPr="00383AC6">
        <w:rPr>
          <w:rFonts w:cstheme="minorHAnsi"/>
          <w:sz w:val="16"/>
          <w:szCs w:val="16"/>
        </w:rPr>
        <w:t>¹</w:t>
      </w:r>
      <w:r w:rsidRPr="00383AC6">
        <w:rPr>
          <w:sz w:val="16"/>
          <w:szCs w:val="16"/>
        </w:rPr>
        <w:t>Chap. 47 (FR 368).</w:t>
      </w:r>
    </w:p>
    <w:p w14:paraId="0ADCF7C7" w14:textId="77777777" w:rsidR="00383AC6" w:rsidRDefault="00383AC6" w:rsidP="00383AC6">
      <w:pPr>
        <w:jc w:val="both"/>
        <w:rPr>
          <w:sz w:val="20"/>
          <w:szCs w:val="20"/>
        </w:rPr>
      </w:pPr>
      <w:proofErr w:type="gramStart"/>
      <w:r w:rsidRPr="00383AC6">
        <w:rPr>
          <w:sz w:val="20"/>
          <w:szCs w:val="20"/>
        </w:rPr>
        <w:t>there</w:t>
      </w:r>
      <w:proofErr w:type="gramEnd"/>
      <w:r w:rsidRPr="00383AC6">
        <w:rPr>
          <w:sz w:val="20"/>
          <w:szCs w:val="20"/>
        </w:rPr>
        <w:t xml:space="preserve"> arises sometimes a kind of corruption in</w:t>
      </w:r>
      <w:r>
        <w:rPr>
          <w:sz w:val="20"/>
          <w:szCs w:val="20"/>
        </w:rPr>
        <w:t xml:space="preserve"> </w:t>
      </w:r>
      <w:r w:rsidRPr="00383AC6">
        <w:rPr>
          <w:sz w:val="20"/>
          <w:szCs w:val="20"/>
        </w:rPr>
        <w:t>the stones with which a house is built, or in</w:t>
      </w:r>
      <w:r>
        <w:rPr>
          <w:sz w:val="20"/>
          <w:szCs w:val="20"/>
        </w:rPr>
        <w:t xml:space="preserve"> </w:t>
      </w:r>
      <w:r w:rsidRPr="00383AC6">
        <w:rPr>
          <w:sz w:val="20"/>
          <w:szCs w:val="20"/>
        </w:rPr>
        <w:t>clothes. Hence the Law called this corruption</w:t>
      </w:r>
      <w:r>
        <w:rPr>
          <w:sz w:val="20"/>
          <w:szCs w:val="20"/>
        </w:rPr>
        <w:t xml:space="preserve"> </w:t>
      </w:r>
      <w:r w:rsidRPr="00383AC6">
        <w:rPr>
          <w:sz w:val="20"/>
          <w:szCs w:val="20"/>
        </w:rPr>
        <w:t>by the name of leprosy, whereby a house or a</w:t>
      </w:r>
      <w:r>
        <w:rPr>
          <w:sz w:val="20"/>
          <w:szCs w:val="20"/>
        </w:rPr>
        <w:t xml:space="preserve"> </w:t>
      </w:r>
      <w:r w:rsidRPr="00383AC6">
        <w:rPr>
          <w:sz w:val="20"/>
          <w:szCs w:val="20"/>
        </w:rPr>
        <w:t>garment was deemed to be unclean; both because</w:t>
      </w:r>
      <w:r>
        <w:rPr>
          <w:sz w:val="20"/>
          <w:szCs w:val="20"/>
        </w:rPr>
        <w:t xml:space="preserve"> </w:t>
      </w:r>
      <w:r w:rsidRPr="00383AC6">
        <w:rPr>
          <w:sz w:val="20"/>
          <w:szCs w:val="20"/>
        </w:rPr>
        <w:t xml:space="preserve">all corruption </w:t>
      </w:r>
      <w:proofErr w:type="spellStart"/>
      <w:r w:rsidRPr="00383AC6">
        <w:rPr>
          <w:sz w:val="20"/>
          <w:szCs w:val="20"/>
        </w:rPr>
        <w:t>savoured</w:t>
      </w:r>
      <w:proofErr w:type="spellEnd"/>
      <w:r w:rsidRPr="00383AC6">
        <w:rPr>
          <w:sz w:val="20"/>
          <w:szCs w:val="20"/>
        </w:rPr>
        <w:t xml:space="preserve"> of uncleanness,</w:t>
      </w:r>
      <w:r>
        <w:rPr>
          <w:sz w:val="20"/>
          <w:szCs w:val="20"/>
        </w:rPr>
        <w:t xml:space="preserve"> </w:t>
      </w:r>
      <w:r w:rsidRPr="00383AC6">
        <w:rPr>
          <w:sz w:val="20"/>
          <w:szCs w:val="20"/>
        </w:rPr>
        <w:t>as stated above, and because the Gentiles worshipped</w:t>
      </w:r>
      <w:r>
        <w:rPr>
          <w:sz w:val="20"/>
          <w:szCs w:val="20"/>
        </w:rPr>
        <w:t xml:space="preserve"> </w:t>
      </w:r>
      <w:r w:rsidRPr="00383AC6">
        <w:rPr>
          <w:sz w:val="20"/>
          <w:szCs w:val="20"/>
        </w:rPr>
        <w:t>their household gods as a preservative</w:t>
      </w:r>
      <w:r>
        <w:rPr>
          <w:sz w:val="20"/>
          <w:szCs w:val="20"/>
        </w:rPr>
        <w:t xml:space="preserve"> </w:t>
      </w:r>
      <w:r w:rsidRPr="00383AC6">
        <w:rPr>
          <w:sz w:val="20"/>
          <w:szCs w:val="20"/>
        </w:rPr>
        <w:t>against this corruption. Hence the Law prescribed</w:t>
      </w:r>
      <w:r>
        <w:rPr>
          <w:sz w:val="20"/>
          <w:szCs w:val="20"/>
        </w:rPr>
        <w:t xml:space="preserve"> </w:t>
      </w:r>
      <w:r w:rsidRPr="00383AC6">
        <w:rPr>
          <w:sz w:val="20"/>
          <w:szCs w:val="20"/>
        </w:rPr>
        <w:t>such houses, where this kind of corruption</w:t>
      </w:r>
      <w:r>
        <w:rPr>
          <w:sz w:val="20"/>
          <w:szCs w:val="20"/>
        </w:rPr>
        <w:t xml:space="preserve"> </w:t>
      </w:r>
      <w:r w:rsidRPr="00383AC6">
        <w:rPr>
          <w:sz w:val="20"/>
          <w:szCs w:val="20"/>
        </w:rPr>
        <w:t>was of a lasting nature, to be destroyed,</w:t>
      </w:r>
      <w:r>
        <w:rPr>
          <w:sz w:val="20"/>
          <w:szCs w:val="20"/>
        </w:rPr>
        <w:t xml:space="preserve"> </w:t>
      </w:r>
      <w:r w:rsidRPr="00383AC6">
        <w:rPr>
          <w:sz w:val="20"/>
          <w:szCs w:val="20"/>
        </w:rPr>
        <w:t xml:space="preserve">and such garments to be burnt, </w:t>
      </w:r>
      <w:proofErr w:type="gramStart"/>
      <w:r w:rsidRPr="00383AC6">
        <w:rPr>
          <w:sz w:val="20"/>
          <w:szCs w:val="20"/>
        </w:rPr>
        <w:t>in order to</w:t>
      </w:r>
      <w:proofErr w:type="gramEnd"/>
      <w:r>
        <w:rPr>
          <w:sz w:val="20"/>
          <w:szCs w:val="20"/>
        </w:rPr>
        <w:t xml:space="preserve"> </w:t>
      </w:r>
      <w:r w:rsidRPr="00383AC6">
        <w:rPr>
          <w:sz w:val="20"/>
          <w:szCs w:val="20"/>
        </w:rPr>
        <w:t xml:space="preserve">avoid all </w:t>
      </w:r>
      <w:proofErr w:type="gramStart"/>
      <w:r w:rsidRPr="00383AC6">
        <w:rPr>
          <w:sz w:val="20"/>
          <w:szCs w:val="20"/>
        </w:rPr>
        <w:t>occasion</w:t>
      </w:r>
      <w:proofErr w:type="gramEnd"/>
      <w:r w:rsidRPr="00383AC6">
        <w:rPr>
          <w:sz w:val="20"/>
          <w:szCs w:val="20"/>
        </w:rPr>
        <w:t xml:space="preserve"> of idolatry. There was also</w:t>
      </w:r>
      <w:r>
        <w:rPr>
          <w:sz w:val="20"/>
          <w:szCs w:val="20"/>
        </w:rPr>
        <w:t xml:space="preserve"> </w:t>
      </w:r>
      <w:r w:rsidRPr="00383AC6">
        <w:rPr>
          <w:sz w:val="20"/>
          <w:szCs w:val="20"/>
        </w:rPr>
        <w:t xml:space="preserve">an uncleanness of vessels, of which it is written (Num. 19. </w:t>
      </w:r>
      <w:proofErr w:type="gramStart"/>
      <w:r w:rsidRPr="00383AC6">
        <w:rPr>
          <w:sz w:val="20"/>
          <w:szCs w:val="20"/>
        </w:rPr>
        <w:t>15) :</w:t>
      </w:r>
      <w:proofErr w:type="gramEnd"/>
      <w:r w:rsidRPr="00383AC6">
        <w:rPr>
          <w:sz w:val="20"/>
          <w:szCs w:val="20"/>
        </w:rPr>
        <w:t xml:space="preserve"> The vessel that hath no cover,</w:t>
      </w:r>
      <w:r>
        <w:rPr>
          <w:sz w:val="20"/>
          <w:szCs w:val="20"/>
        </w:rPr>
        <w:t xml:space="preserve"> </w:t>
      </w:r>
      <w:r w:rsidRPr="00383AC6">
        <w:rPr>
          <w:sz w:val="20"/>
          <w:szCs w:val="20"/>
        </w:rPr>
        <w:t>and binding over it, shall be unclean. The</w:t>
      </w:r>
      <w:r>
        <w:rPr>
          <w:sz w:val="20"/>
          <w:szCs w:val="20"/>
        </w:rPr>
        <w:t xml:space="preserve"> </w:t>
      </w:r>
      <w:r w:rsidRPr="00383AC6">
        <w:rPr>
          <w:sz w:val="20"/>
          <w:szCs w:val="20"/>
        </w:rPr>
        <w:t>cause of this uncleanness was that anything unclean</w:t>
      </w:r>
      <w:r>
        <w:rPr>
          <w:sz w:val="20"/>
          <w:szCs w:val="20"/>
        </w:rPr>
        <w:t xml:space="preserve"> </w:t>
      </w:r>
      <w:r w:rsidRPr="00383AC6">
        <w:rPr>
          <w:sz w:val="20"/>
          <w:szCs w:val="20"/>
        </w:rPr>
        <w:t xml:space="preserve">might easily drop into such vessels, </w:t>
      </w:r>
      <w:proofErr w:type="gramStart"/>
      <w:r w:rsidRPr="00383AC6">
        <w:rPr>
          <w:sz w:val="20"/>
          <w:szCs w:val="20"/>
        </w:rPr>
        <w:t>so as</w:t>
      </w:r>
      <w:r>
        <w:rPr>
          <w:sz w:val="20"/>
          <w:szCs w:val="20"/>
        </w:rPr>
        <w:t xml:space="preserve"> </w:t>
      </w:r>
      <w:r w:rsidRPr="00383AC6">
        <w:rPr>
          <w:sz w:val="20"/>
          <w:szCs w:val="20"/>
        </w:rPr>
        <w:t>to</w:t>
      </w:r>
      <w:proofErr w:type="gramEnd"/>
      <w:r w:rsidRPr="00383AC6">
        <w:rPr>
          <w:sz w:val="20"/>
          <w:szCs w:val="20"/>
        </w:rPr>
        <w:t xml:space="preserve"> render them unclean. Moreover, this command</w:t>
      </w:r>
      <w:r>
        <w:rPr>
          <w:sz w:val="20"/>
          <w:szCs w:val="20"/>
        </w:rPr>
        <w:t xml:space="preserve"> </w:t>
      </w:r>
      <w:r w:rsidRPr="00383AC6">
        <w:rPr>
          <w:sz w:val="20"/>
          <w:szCs w:val="20"/>
        </w:rPr>
        <w:t>aimed at the prevention of idolatry. For</w:t>
      </w:r>
      <w:r>
        <w:rPr>
          <w:sz w:val="20"/>
          <w:szCs w:val="20"/>
        </w:rPr>
        <w:t xml:space="preserve"> </w:t>
      </w:r>
      <w:r w:rsidRPr="00383AC6">
        <w:rPr>
          <w:sz w:val="20"/>
          <w:szCs w:val="20"/>
        </w:rPr>
        <w:t xml:space="preserve">idolaters </w:t>
      </w:r>
      <w:proofErr w:type="spellStart"/>
      <w:r w:rsidRPr="00383AC6">
        <w:rPr>
          <w:sz w:val="20"/>
          <w:szCs w:val="20"/>
        </w:rPr>
        <w:t>beheved</w:t>
      </w:r>
      <w:proofErr w:type="spellEnd"/>
      <w:r w:rsidRPr="00383AC6">
        <w:rPr>
          <w:sz w:val="20"/>
          <w:szCs w:val="20"/>
        </w:rPr>
        <w:t xml:space="preserve"> that if mice, lizards, or the</w:t>
      </w:r>
      <w:r>
        <w:rPr>
          <w:sz w:val="20"/>
          <w:szCs w:val="20"/>
        </w:rPr>
        <w:t xml:space="preserve"> </w:t>
      </w:r>
      <w:r w:rsidRPr="00383AC6">
        <w:rPr>
          <w:sz w:val="20"/>
          <w:szCs w:val="20"/>
        </w:rPr>
        <w:t>like, which they used to sacrifice to the idols,</w:t>
      </w:r>
      <w:r>
        <w:rPr>
          <w:sz w:val="20"/>
          <w:szCs w:val="20"/>
        </w:rPr>
        <w:t xml:space="preserve"> </w:t>
      </w:r>
      <w:r w:rsidRPr="00383AC6">
        <w:rPr>
          <w:sz w:val="20"/>
          <w:szCs w:val="20"/>
        </w:rPr>
        <w:t>fell into the vessels or into the water, these</w:t>
      </w:r>
      <w:r>
        <w:rPr>
          <w:sz w:val="20"/>
          <w:szCs w:val="20"/>
        </w:rPr>
        <w:t xml:space="preserve"> </w:t>
      </w:r>
      <w:r w:rsidRPr="00383AC6">
        <w:rPr>
          <w:sz w:val="20"/>
          <w:szCs w:val="20"/>
        </w:rPr>
        <w:t>became more pleasing to the gods. Even now</w:t>
      </w:r>
      <w:r>
        <w:rPr>
          <w:sz w:val="20"/>
          <w:szCs w:val="20"/>
        </w:rPr>
        <w:t xml:space="preserve"> </w:t>
      </w:r>
      <w:r w:rsidRPr="00383AC6">
        <w:rPr>
          <w:sz w:val="20"/>
          <w:szCs w:val="20"/>
        </w:rPr>
        <w:t>some women let down uncovered vessels in</w:t>
      </w:r>
      <w:r>
        <w:rPr>
          <w:sz w:val="20"/>
          <w:szCs w:val="20"/>
        </w:rPr>
        <w:t xml:space="preserve"> </w:t>
      </w:r>
      <w:proofErr w:type="spellStart"/>
      <w:r w:rsidRPr="00383AC6">
        <w:rPr>
          <w:sz w:val="20"/>
          <w:szCs w:val="20"/>
        </w:rPr>
        <w:t>honour</w:t>
      </w:r>
      <w:proofErr w:type="spellEnd"/>
      <w:r w:rsidRPr="00383AC6">
        <w:rPr>
          <w:sz w:val="20"/>
          <w:szCs w:val="20"/>
        </w:rPr>
        <w:t xml:space="preserve"> of the nocturnal deities which they call</w:t>
      </w:r>
      <w:r>
        <w:rPr>
          <w:sz w:val="20"/>
          <w:szCs w:val="20"/>
        </w:rPr>
        <w:t xml:space="preserve"> “Janae”.</w:t>
      </w:r>
    </w:p>
    <w:p w14:paraId="5D87279A" w14:textId="76DA14CE" w:rsidR="00383AC6" w:rsidRPr="00383AC6" w:rsidRDefault="00383AC6" w:rsidP="00383AC6">
      <w:pPr>
        <w:jc w:val="both"/>
        <w:rPr>
          <w:sz w:val="20"/>
          <w:szCs w:val="20"/>
        </w:rPr>
      </w:pPr>
      <w:r w:rsidRPr="00383AC6">
        <w:rPr>
          <w:sz w:val="20"/>
          <w:szCs w:val="20"/>
        </w:rPr>
        <w:lastRenderedPageBreak/>
        <w:t xml:space="preserve">The figurative reason of these </w:t>
      </w:r>
      <w:proofErr w:type="spellStart"/>
      <w:r w:rsidRPr="00383AC6">
        <w:rPr>
          <w:sz w:val="20"/>
          <w:szCs w:val="20"/>
        </w:rPr>
        <w:t>uncleannesses</w:t>
      </w:r>
      <w:proofErr w:type="spellEnd"/>
      <w:r>
        <w:rPr>
          <w:sz w:val="20"/>
          <w:szCs w:val="20"/>
        </w:rPr>
        <w:t xml:space="preserve"> </w:t>
      </w:r>
      <w:r w:rsidRPr="00383AC6">
        <w:rPr>
          <w:sz w:val="20"/>
          <w:szCs w:val="20"/>
        </w:rPr>
        <w:t>is that the leprosy of a house signified the uncleanness</w:t>
      </w:r>
      <w:r>
        <w:rPr>
          <w:sz w:val="20"/>
          <w:szCs w:val="20"/>
        </w:rPr>
        <w:t xml:space="preserve"> </w:t>
      </w:r>
      <w:r w:rsidRPr="00383AC6">
        <w:rPr>
          <w:sz w:val="20"/>
          <w:szCs w:val="20"/>
        </w:rPr>
        <w:t>of the assembly of heretics; the leprosy</w:t>
      </w:r>
      <w:r>
        <w:rPr>
          <w:sz w:val="20"/>
          <w:szCs w:val="20"/>
        </w:rPr>
        <w:t xml:space="preserve"> </w:t>
      </w:r>
      <w:r w:rsidRPr="00383AC6">
        <w:rPr>
          <w:sz w:val="20"/>
          <w:szCs w:val="20"/>
        </w:rPr>
        <w:t xml:space="preserve">of a </w:t>
      </w:r>
      <w:r>
        <w:rPr>
          <w:sz w:val="20"/>
          <w:szCs w:val="20"/>
        </w:rPr>
        <w:t>lin</w:t>
      </w:r>
      <w:r w:rsidRPr="00383AC6">
        <w:rPr>
          <w:sz w:val="20"/>
          <w:szCs w:val="20"/>
        </w:rPr>
        <w:t>en garment signified an evil life</w:t>
      </w:r>
      <w:r>
        <w:rPr>
          <w:sz w:val="20"/>
          <w:szCs w:val="20"/>
        </w:rPr>
        <w:t xml:space="preserve"> </w:t>
      </w:r>
      <w:r w:rsidRPr="00383AC6">
        <w:rPr>
          <w:sz w:val="20"/>
          <w:szCs w:val="20"/>
        </w:rPr>
        <w:t>arising from bitterness of mind ; the leprosy of</w:t>
      </w:r>
      <w:r>
        <w:rPr>
          <w:sz w:val="20"/>
          <w:szCs w:val="20"/>
        </w:rPr>
        <w:t xml:space="preserve"> </w:t>
      </w:r>
      <w:r w:rsidRPr="00383AC6">
        <w:rPr>
          <w:sz w:val="20"/>
          <w:szCs w:val="20"/>
        </w:rPr>
        <w:t xml:space="preserve">a </w:t>
      </w:r>
      <w:proofErr w:type="spellStart"/>
      <w:r w:rsidRPr="00383AC6">
        <w:rPr>
          <w:sz w:val="20"/>
          <w:szCs w:val="20"/>
        </w:rPr>
        <w:t>woollen</w:t>
      </w:r>
      <w:proofErr w:type="spellEnd"/>
      <w:r w:rsidRPr="00383AC6">
        <w:rPr>
          <w:sz w:val="20"/>
          <w:szCs w:val="20"/>
        </w:rPr>
        <w:t xml:space="preserve"> garment denoted the wickedness of</w:t>
      </w:r>
      <w:r>
        <w:rPr>
          <w:sz w:val="20"/>
          <w:szCs w:val="20"/>
        </w:rPr>
        <w:t xml:space="preserve"> </w:t>
      </w:r>
      <w:r w:rsidRPr="00383AC6">
        <w:rPr>
          <w:sz w:val="20"/>
          <w:szCs w:val="20"/>
        </w:rPr>
        <w:t>flatterers ; leprosy in the warp signified the vices</w:t>
      </w:r>
      <w:r>
        <w:rPr>
          <w:sz w:val="20"/>
          <w:szCs w:val="20"/>
        </w:rPr>
        <w:t xml:space="preserve"> </w:t>
      </w:r>
      <w:r w:rsidRPr="00383AC6">
        <w:rPr>
          <w:sz w:val="20"/>
          <w:szCs w:val="20"/>
        </w:rPr>
        <w:t>of the soul; leprosy on the woof denoted sins of</w:t>
      </w:r>
      <w:r>
        <w:rPr>
          <w:sz w:val="20"/>
          <w:szCs w:val="20"/>
        </w:rPr>
        <w:t xml:space="preserve"> </w:t>
      </w:r>
      <w:r w:rsidRPr="00383AC6">
        <w:rPr>
          <w:sz w:val="20"/>
          <w:szCs w:val="20"/>
        </w:rPr>
        <w:t>the flesh, for as the warp is in the woof, so is</w:t>
      </w:r>
      <w:r>
        <w:rPr>
          <w:sz w:val="20"/>
          <w:szCs w:val="20"/>
        </w:rPr>
        <w:t xml:space="preserve"> </w:t>
      </w:r>
      <w:r w:rsidRPr="00383AC6">
        <w:rPr>
          <w:sz w:val="20"/>
          <w:szCs w:val="20"/>
        </w:rPr>
        <w:t>the soul in the body. The vessel that has neither</w:t>
      </w:r>
      <w:r>
        <w:rPr>
          <w:sz w:val="20"/>
          <w:szCs w:val="20"/>
        </w:rPr>
        <w:t xml:space="preserve"> </w:t>
      </w:r>
      <w:r w:rsidRPr="00383AC6">
        <w:rPr>
          <w:sz w:val="20"/>
          <w:szCs w:val="20"/>
        </w:rPr>
        <w:t>cover nor binding, betokens a man who lacks</w:t>
      </w:r>
      <w:r>
        <w:rPr>
          <w:sz w:val="20"/>
          <w:szCs w:val="20"/>
        </w:rPr>
        <w:t xml:space="preserve"> </w:t>
      </w:r>
      <w:r w:rsidRPr="00383AC6">
        <w:rPr>
          <w:sz w:val="20"/>
          <w:szCs w:val="20"/>
        </w:rPr>
        <w:t>the veil of taciturnity, and who is unrestrained</w:t>
      </w:r>
      <w:r>
        <w:rPr>
          <w:sz w:val="20"/>
          <w:szCs w:val="20"/>
        </w:rPr>
        <w:t xml:space="preserve"> </w:t>
      </w:r>
      <w:r w:rsidRPr="00383AC6">
        <w:rPr>
          <w:sz w:val="20"/>
          <w:szCs w:val="20"/>
        </w:rPr>
        <w:t>by any severity of discipline.</w:t>
      </w:r>
    </w:p>
    <w:p w14:paraId="3B7B9B7D" w14:textId="35DBB417" w:rsidR="00CF2A47" w:rsidRDefault="00383AC6" w:rsidP="00383AC6">
      <w:pPr>
        <w:jc w:val="both"/>
        <w:rPr>
          <w:sz w:val="20"/>
          <w:szCs w:val="20"/>
        </w:rPr>
      </w:pPr>
      <w:r w:rsidRPr="00383AC6">
        <w:rPr>
          <w:sz w:val="20"/>
          <w:szCs w:val="20"/>
        </w:rPr>
        <w:t>Reply Obj. 5. As stated above (Reply 4), there</w:t>
      </w:r>
      <w:r>
        <w:rPr>
          <w:sz w:val="20"/>
          <w:szCs w:val="20"/>
        </w:rPr>
        <w:t xml:space="preserve"> </w:t>
      </w:r>
      <w:r w:rsidRPr="00383AC6">
        <w:rPr>
          <w:sz w:val="20"/>
          <w:szCs w:val="20"/>
        </w:rPr>
        <w:t>was a twofold uncleanness in the Law: one by</w:t>
      </w:r>
      <w:r>
        <w:rPr>
          <w:sz w:val="20"/>
          <w:szCs w:val="20"/>
        </w:rPr>
        <w:t xml:space="preserve"> </w:t>
      </w:r>
      <w:r w:rsidRPr="00383AC6">
        <w:rPr>
          <w:sz w:val="20"/>
          <w:szCs w:val="20"/>
        </w:rPr>
        <w:t>way of corruption in the mind or in the body,</w:t>
      </w:r>
      <w:r>
        <w:rPr>
          <w:sz w:val="20"/>
          <w:szCs w:val="20"/>
        </w:rPr>
        <w:t xml:space="preserve"> </w:t>
      </w:r>
      <w:r w:rsidRPr="00383AC6">
        <w:rPr>
          <w:sz w:val="20"/>
          <w:szCs w:val="20"/>
        </w:rPr>
        <w:t xml:space="preserve">and this was the graver </w:t>
      </w:r>
      <w:proofErr w:type="gramStart"/>
      <w:r w:rsidRPr="00383AC6">
        <w:rPr>
          <w:sz w:val="20"/>
          <w:szCs w:val="20"/>
        </w:rPr>
        <w:t>uncleanness ;</w:t>
      </w:r>
      <w:proofErr w:type="gramEnd"/>
      <w:r w:rsidRPr="00383AC6">
        <w:rPr>
          <w:sz w:val="20"/>
          <w:szCs w:val="20"/>
        </w:rPr>
        <w:t xml:space="preserve"> the other</w:t>
      </w:r>
      <w:r>
        <w:rPr>
          <w:sz w:val="20"/>
          <w:szCs w:val="20"/>
        </w:rPr>
        <w:t xml:space="preserve"> </w:t>
      </w:r>
      <w:r w:rsidRPr="00383AC6">
        <w:rPr>
          <w:sz w:val="20"/>
          <w:szCs w:val="20"/>
        </w:rPr>
        <w:t>was by mere contact with an unclean thing,</w:t>
      </w:r>
      <w:r>
        <w:rPr>
          <w:sz w:val="20"/>
          <w:szCs w:val="20"/>
        </w:rPr>
        <w:t xml:space="preserve"> </w:t>
      </w:r>
      <w:r w:rsidRPr="00383AC6">
        <w:rPr>
          <w:sz w:val="20"/>
          <w:szCs w:val="20"/>
        </w:rPr>
        <w:t>and this was less grave, and was more easily</w:t>
      </w:r>
      <w:r>
        <w:rPr>
          <w:sz w:val="20"/>
          <w:szCs w:val="20"/>
        </w:rPr>
        <w:t xml:space="preserve"> </w:t>
      </w:r>
      <w:r w:rsidRPr="00383AC6">
        <w:rPr>
          <w:sz w:val="20"/>
          <w:szCs w:val="20"/>
        </w:rPr>
        <w:t>expiated. For the former uncleanness was expiated</w:t>
      </w:r>
      <w:r>
        <w:rPr>
          <w:sz w:val="20"/>
          <w:szCs w:val="20"/>
        </w:rPr>
        <w:t xml:space="preserve"> </w:t>
      </w:r>
      <w:r w:rsidRPr="00383AC6">
        <w:rPr>
          <w:sz w:val="20"/>
          <w:szCs w:val="20"/>
        </w:rPr>
        <w:t>by sacrifices for sins, since all corruption</w:t>
      </w:r>
      <w:r>
        <w:rPr>
          <w:sz w:val="20"/>
          <w:szCs w:val="20"/>
        </w:rPr>
        <w:t xml:space="preserve"> </w:t>
      </w:r>
      <w:r w:rsidRPr="00383AC6">
        <w:rPr>
          <w:sz w:val="20"/>
          <w:szCs w:val="20"/>
        </w:rPr>
        <w:t>is due to sin, and signifies sin; but the latter</w:t>
      </w:r>
      <w:r>
        <w:rPr>
          <w:sz w:val="20"/>
          <w:szCs w:val="20"/>
        </w:rPr>
        <w:t xml:space="preserve"> </w:t>
      </w:r>
      <w:r w:rsidRPr="00383AC6">
        <w:rPr>
          <w:sz w:val="20"/>
          <w:szCs w:val="20"/>
        </w:rPr>
        <w:t>uncleanness was expiated by the mere sprinkling</w:t>
      </w:r>
      <w:r>
        <w:rPr>
          <w:sz w:val="20"/>
          <w:szCs w:val="20"/>
        </w:rPr>
        <w:t xml:space="preserve"> </w:t>
      </w:r>
      <w:r w:rsidRPr="00383AC6">
        <w:rPr>
          <w:sz w:val="20"/>
          <w:szCs w:val="20"/>
        </w:rPr>
        <w:t>of a certain water, of which water we read</w:t>
      </w:r>
      <w:r>
        <w:rPr>
          <w:sz w:val="20"/>
          <w:szCs w:val="20"/>
        </w:rPr>
        <w:t xml:space="preserve"> </w:t>
      </w:r>
      <w:r w:rsidRPr="00383AC6">
        <w:rPr>
          <w:sz w:val="20"/>
          <w:szCs w:val="20"/>
        </w:rPr>
        <w:t xml:space="preserve">in Num. 19. For </w:t>
      </w:r>
      <w:proofErr w:type="spellStart"/>
      <w:r w:rsidRPr="00383AC6">
        <w:rPr>
          <w:sz w:val="20"/>
          <w:szCs w:val="20"/>
        </w:rPr>
        <w:t>there</w:t>
      </w:r>
      <w:proofErr w:type="spellEnd"/>
      <w:r w:rsidRPr="00383AC6">
        <w:rPr>
          <w:sz w:val="20"/>
          <w:szCs w:val="20"/>
        </w:rPr>
        <w:t xml:space="preserve"> God commanded them</w:t>
      </w:r>
      <w:r>
        <w:rPr>
          <w:sz w:val="20"/>
          <w:szCs w:val="20"/>
        </w:rPr>
        <w:t xml:space="preserve"> </w:t>
      </w:r>
      <w:r w:rsidRPr="00383AC6">
        <w:rPr>
          <w:sz w:val="20"/>
          <w:szCs w:val="20"/>
        </w:rPr>
        <w:t>to take a red cow in memory of the sin they</w:t>
      </w:r>
      <w:r>
        <w:rPr>
          <w:sz w:val="20"/>
          <w:szCs w:val="20"/>
        </w:rPr>
        <w:t xml:space="preserve"> </w:t>
      </w:r>
      <w:r w:rsidRPr="00383AC6">
        <w:rPr>
          <w:sz w:val="20"/>
          <w:szCs w:val="20"/>
        </w:rPr>
        <w:t>had committed in worshipping a calf. And a</w:t>
      </w:r>
      <w:r>
        <w:rPr>
          <w:sz w:val="20"/>
          <w:szCs w:val="20"/>
        </w:rPr>
        <w:t xml:space="preserve"> </w:t>
      </w:r>
      <w:r w:rsidRPr="00383AC6">
        <w:rPr>
          <w:sz w:val="20"/>
          <w:szCs w:val="20"/>
        </w:rPr>
        <w:t>cow is mentioned rather than a calf, because</w:t>
      </w:r>
      <w:r>
        <w:rPr>
          <w:sz w:val="20"/>
          <w:szCs w:val="20"/>
        </w:rPr>
        <w:t xml:space="preserve"> </w:t>
      </w:r>
      <w:r w:rsidRPr="00383AC6">
        <w:rPr>
          <w:sz w:val="20"/>
          <w:szCs w:val="20"/>
        </w:rPr>
        <w:t>it was thus that the Lord was accustomed to</w:t>
      </w:r>
      <w:r>
        <w:rPr>
          <w:sz w:val="20"/>
          <w:szCs w:val="20"/>
        </w:rPr>
        <w:t xml:space="preserve"> </w:t>
      </w:r>
      <w:proofErr w:type="gramStart"/>
      <w:r w:rsidRPr="00383AC6">
        <w:rPr>
          <w:sz w:val="20"/>
          <w:szCs w:val="20"/>
        </w:rPr>
        <w:t>designate</w:t>
      </w:r>
      <w:proofErr w:type="gramEnd"/>
      <w:r w:rsidRPr="00383AC6">
        <w:rPr>
          <w:sz w:val="20"/>
          <w:szCs w:val="20"/>
        </w:rPr>
        <w:t xml:space="preserve"> the synagogue, according to Osee 4.</w:t>
      </w:r>
      <w:r>
        <w:rPr>
          <w:sz w:val="20"/>
          <w:szCs w:val="20"/>
        </w:rPr>
        <w:t xml:space="preserve"> </w:t>
      </w:r>
      <w:proofErr w:type="gramStart"/>
      <w:r w:rsidRPr="00383AC6">
        <w:rPr>
          <w:sz w:val="20"/>
          <w:szCs w:val="20"/>
        </w:rPr>
        <w:t>16 :</w:t>
      </w:r>
      <w:proofErr w:type="gramEnd"/>
      <w:r w:rsidRPr="00383AC6">
        <w:rPr>
          <w:sz w:val="20"/>
          <w:szCs w:val="20"/>
        </w:rPr>
        <w:t xml:space="preserve"> Israel hath gone astray like a wanton heifer;</w:t>
      </w:r>
      <w:r>
        <w:rPr>
          <w:sz w:val="20"/>
          <w:szCs w:val="20"/>
        </w:rPr>
        <w:t xml:space="preserve"> </w:t>
      </w:r>
      <w:r w:rsidRPr="00383AC6">
        <w:rPr>
          <w:sz w:val="20"/>
          <w:szCs w:val="20"/>
        </w:rPr>
        <w:t>and this was, perhaps, because they worshipped</w:t>
      </w:r>
      <w:r>
        <w:rPr>
          <w:sz w:val="20"/>
          <w:szCs w:val="20"/>
        </w:rPr>
        <w:t xml:space="preserve"> </w:t>
      </w:r>
      <w:r w:rsidRPr="00383AC6">
        <w:rPr>
          <w:sz w:val="20"/>
          <w:szCs w:val="20"/>
        </w:rPr>
        <w:t>heifers after the custom of Egypt, according to</w:t>
      </w:r>
      <w:r>
        <w:rPr>
          <w:sz w:val="20"/>
          <w:szCs w:val="20"/>
        </w:rPr>
        <w:t xml:space="preserve"> </w:t>
      </w:r>
      <w:r w:rsidRPr="00383AC6">
        <w:rPr>
          <w:sz w:val="20"/>
          <w:szCs w:val="20"/>
        </w:rPr>
        <w:t xml:space="preserve">Osee 10. </w:t>
      </w:r>
      <w:proofErr w:type="gramStart"/>
      <w:r w:rsidRPr="00383AC6">
        <w:rPr>
          <w:sz w:val="20"/>
          <w:szCs w:val="20"/>
        </w:rPr>
        <w:t>5 :</w:t>
      </w:r>
      <w:proofErr w:type="gramEnd"/>
      <w:r w:rsidRPr="00383AC6">
        <w:rPr>
          <w:sz w:val="20"/>
          <w:szCs w:val="20"/>
        </w:rPr>
        <w:t xml:space="preserve"> </w:t>
      </w:r>
      <w:r>
        <w:rPr>
          <w:sz w:val="20"/>
          <w:szCs w:val="20"/>
        </w:rPr>
        <w:t>(</w:t>
      </w:r>
      <w:r w:rsidRPr="00383AC6">
        <w:rPr>
          <w:sz w:val="20"/>
          <w:szCs w:val="20"/>
        </w:rPr>
        <w:t xml:space="preserve">They) have worshipped the </w:t>
      </w:r>
      <w:proofErr w:type="spellStart"/>
      <w:r w:rsidRPr="00383AC6">
        <w:rPr>
          <w:sz w:val="20"/>
          <w:szCs w:val="20"/>
        </w:rPr>
        <w:t>kine</w:t>
      </w:r>
      <w:proofErr w:type="spellEnd"/>
      <w:r w:rsidRPr="00383AC6">
        <w:rPr>
          <w:sz w:val="20"/>
          <w:szCs w:val="20"/>
        </w:rPr>
        <w:t xml:space="preserve"> of</w:t>
      </w:r>
      <w:r>
        <w:rPr>
          <w:sz w:val="20"/>
          <w:szCs w:val="20"/>
        </w:rPr>
        <w:t xml:space="preserve"> </w:t>
      </w:r>
      <w:proofErr w:type="spellStart"/>
      <w:r w:rsidRPr="00383AC6">
        <w:rPr>
          <w:sz w:val="20"/>
          <w:szCs w:val="20"/>
        </w:rPr>
        <w:t>Bethaven</w:t>
      </w:r>
      <w:proofErr w:type="spellEnd"/>
      <w:r w:rsidRPr="00383AC6">
        <w:rPr>
          <w:sz w:val="20"/>
          <w:szCs w:val="20"/>
        </w:rPr>
        <w:t>. And in detestation of the sin of idolatry</w:t>
      </w:r>
      <w:r>
        <w:rPr>
          <w:sz w:val="20"/>
          <w:szCs w:val="20"/>
        </w:rPr>
        <w:t xml:space="preserve"> </w:t>
      </w:r>
      <w:r w:rsidRPr="00383AC6">
        <w:rPr>
          <w:sz w:val="20"/>
          <w:szCs w:val="20"/>
        </w:rPr>
        <w:t>it was sacrificed outside the camp; in</w:t>
      </w:r>
      <w:r>
        <w:rPr>
          <w:sz w:val="20"/>
          <w:szCs w:val="20"/>
        </w:rPr>
        <w:t xml:space="preserve"> </w:t>
      </w:r>
      <w:r w:rsidRPr="00383AC6">
        <w:rPr>
          <w:sz w:val="20"/>
          <w:szCs w:val="20"/>
        </w:rPr>
        <w:t>fact, whenever sacrifice was offered up in expiation</w:t>
      </w:r>
      <w:r>
        <w:rPr>
          <w:sz w:val="20"/>
          <w:szCs w:val="20"/>
        </w:rPr>
        <w:t xml:space="preserve"> </w:t>
      </w:r>
      <w:r w:rsidRPr="00383AC6">
        <w:rPr>
          <w:sz w:val="20"/>
          <w:szCs w:val="20"/>
        </w:rPr>
        <w:t>of the multitude of sins, it was all burnt</w:t>
      </w:r>
      <w:r>
        <w:rPr>
          <w:sz w:val="20"/>
          <w:szCs w:val="20"/>
        </w:rPr>
        <w:t xml:space="preserve"> </w:t>
      </w:r>
      <w:r w:rsidRPr="00383AC6">
        <w:rPr>
          <w:sz w:val="20"/>
          <w:szCs w:val="20"/>
        </w:rPr>
        <w:t xml:space="preserve">outside the camp. Moreover, </w:t>
      </w:r>
      <w:proofErr w:type="gramStart"/>
      <w:r w:rsidRPr="00383AC6">
        <w:rPr>
          <w:sz w:val="20"/>
          <w:szCs w:val="20"/>
        </w:rPr>
        <w:t>in order to</w:t>
      </w:r>
      <w:proofErr w:type="gramEnd"/>
      <w:r w:rsidRPr="00383AC6">
        <w:rPr>
          <w:sz w:val="20"/>
          <w:szCs w:val="20"/>
        </w:rPr>
        <w:t xml:space="preserve"> show</w:t>
      </w:r>
      <w:r>
        <w:rPr>
          <w:sz w:val="20"/>
          <w:szCs w:val="20"/>
        </w:rPr>
        <w:t xml:space="preserve"> </w:t>
      </w:r>
      <w:r w:rsidRPr="00383AC6">
        <w:rPr>
          <w:sz w:val="20"/>
          <w:szCs w:val="20"/>
        </w:rPr>
        <w:t>that this sacrifice cleansed the people from all</w:t>
      </w:r>
      <w:r>
        <w:rPr>
          <w:sz w:val="20"/>
          <w:szCs w:val="20"/>
        </w:rPr>
        <w:t xml:space="preserve"> </w:t>
      </w:r>
      <w:r w:rsidRPr="00383AC6">
        <w:rPr>
          <w:sz w:val="20"/>
          <w:szCs w:val="20"/>
        </w:rPr>
        <w:t>their sins, the priest dipped his finger in her</w:t>
      </w:r>
      <w:r>
        <w:rPr>
          <w:sz w:val="20"/>
          <w:szCs w:val="20"/>
        </w:rPr>
        <w:t xml:space="preserve"> </w:t>
      </w:r>
      <w:r w:rsidRPr="00383AC6">
        <w:rPr>
          <w:sz w:val="20"/>
          <w:szCs w:val="20"/>
        </w:rPr>
        <w:t>blood, and sprinkled it over against the door of</w:t>
      </w:r>
      <w:r>
        <w:rPr>
          <w:sz w:val="20"/>
          <w:szCs w:val="20"/>
        </w:rPr>
        <w:t xml:space="preserve"> </w:t>
      </w:r>
      <w:r w:rsidRPr="00383AC6">
        <w:rPr>
          <w:sz w:val="20"/>
          <w:szCs w:val="20"/>
        </w:rPr>
        <w:t>the tabernacle seven times; for the number</w:t>
      </w:r>
      <w:r>
        <w:rPr>
          <w:sz w:val="20"/>
          <w:szCs w:val="20"/>
        </w:rPr>
        <w:t xml:space="preserve"> </w:t>
      </w:r>
      <w:r w:rsidRPr="00383AC6">
        <w:rPr>
          <w:sz w:val="20"/>
          <w:szCs w:val="20"/>
        </w:rPr>
        <w:t>seven signifies universality. Further, the very</w:t>
      </w:r>
      <w:r>
        <w:rPr>
          <w:sz w:val="20"/>
          <w:szCs w:val="20"/>
        </w:rPr>
        <w:t xml:space="preserve"> </w:t>
      </w:r>
      <w:r w:rsidRPr="00383AC6">
        <w:rPr>
          <w:sz w:val="20"/>
          <w:szCs w:val="20"/>
        </w:rPr>
        <w:t>sprinkling of blood pertained to the detestation</w:t>
      </w:r>
      <w:r>
        <w:rPr>
          <w:sz w:val="20"/>
          <w:szCs w:val="20"/>
        </w:rPr>
        <w:t xml:space="preserve"> </w:t>
      </w:r>
      <w:r w:rsidRPr="00383AC6">
        <w:rPr>
          <w:sz w:val="20"/>
          <w:szCs w:val="20"/>
        </w:rPr>
        <w:t>of idolatry, in which the blood that was offered</w:t>
      </w:r>
      <w:r>
        <w:rPr>
          <w:sz w:val="20"/>
          <w:szCs w:val="20"/>
        </w:rPr>
        <w:t xml:space="preserve"> </w:t>
      </w:r>
      <w:r w:rsidRPr="00383AC6">
        <w:rPr>
          <w:sz w:val="20"/>
          <w:szCs w:val="20"/>
        </w:rPr>
        <w:t xml:space="preserve">up was not poured out, but was </w:t>
      </w:r>
      <w:proofErr w:type="gramStart"/>
      <w:r w:rsidRPr="00383AC6">
        <w:rPr>
          <w:sz w:val="20"/>
          <w:szCs w:val="20"/>
        </w:rPr>
        <w:t>collected together</w:t>
      </w:r>
      <w:proofErr w:type="gramEnd"/>
      <w:r w:rsidRPr="00383AC6">
        <w:rPr>
          <w:sz w:val="20"/>
          <w:szCs w:val="20"/>
        </w:rPr>
        <w:t>,</w:t>
      </w:r>
      <w:r>
        <w:rPr>
          <w:sz w:val="20"/>
          <w:szCs w:val="20"/>
        </w:rPr>
        <w:t xml:space="preserve"> </w:t>
      </w:r>
      <w:r w:rsidRPr="00383AC6">
        <w:rPr>
          <w:sz w:val="20"/>
          <w:szCs w:val="20"/>
        </w:rPr>
        <w:t>and men gathered round it to eat in</w:t>
      </w:r>
      <w:r>
        <w:rPr>
          <w:sz w:val="20"/>
          <w:szCs w:val="20"/>
        </w:rPr>
        <w:t xml:space="preserve"> </w:t>
      </w:r>
      <w:proofErr w:type="spellStart"/>
      <w:r w:rsidRPr="00383AC6">
        <w:rPr>
          <w:sz w:val="20"/>
          <w:szCs w:val="20"/>
        </w:rPr>
        <w:t>honour</w:t>
      </w:r>
      <w:proofErr w:type="spellEnd"/>
      <w:r w:rsidRPr="00383AC6">
        <w:rPr>
          <w:sz w:val="20"/>
          <w:szCs w:val="20"/>
        </w:rPr>
        <w:t xml:space="preserve"> of the idols. </w:t>
      </w:r>
      <w:proofErr w:type="gramStart"/>
      <w:r w:rsidRPr="00383AC6">
        <w:rPr>
          <w:sz w:val="20"/>
          <w:szCs w:val="20"/>
        </w:rPr>
        <w:t>Likewise</w:t>
      </w:r>
      <w:proofErr w:type="gramEnd"/>
      <w:r w:rsidRPr="00383AC6">
        <w:rPr>
          <w:sz w:val="20"/>
          <w:szCs w:val="20"/>
        </w:rPr>
        <w:t xml:space="preserve"> it was burnt by</w:t>
      </w:r>
      <w:r>
        <w:rPr>
          <w:sz w:val="20"/>
          <w:szCs w:val="20"/>
        </w:rPr>
        <w:t xml:space="preserve"> </w:t>
      </w:r>
      <w:r w:rsidRPr="00383AC6">
        <w:rPr>
          <w:sz w:val="20"/>
          <w:szCs w:val="20"/>
        </w:rPr>
        <w:t>fire, either because God appeared to Moses in</w:t>
      </w:r>
      <w:r>
        <w:rPr>
          <w:sz w:val="20"/>
          <w:szCs w:val="20"/>
        </w:rPr>
        <w:t xml:space="preserve"> </w:t>
      </w:r>
      <w:r w:rsidRPr="00383AC6">
        <w:rPr>
          <w:sz w:val="20"/>
          <w:szCs w:val="20"/>
        </w:rPr>
        <w:t>a fire, and the Law was given from the midst</w:t>
      </w:r>
      <w:r>
        <w:rPr>
          <w:sz w:val="20"/>
          <w:szCs w:val="20"/>
        </w:rPr>
        <w:t xml:space="preserve"> </w:t>
      </w:r>
      <w:r w:rsidRPr="00383AC6">
        <w:rPr>
          <w:sz w:val="20"/>
          <w:szCs w:val="20"/>
        </w:rPr>
        <w:t>of fire, or to denote that idolatr</w:t>
      </w:r>
      <w:r>
        <w:rPr>
          <w:sz w:val="20"/>
          <w:szCs w:val="20"/>
        </w:rPr>
        <w:t>y</w:t>
      </w:r>
      <w:r w:rsidRPr="00383AC6">
        <w:rPr>
          <w:sz w:val="20"/>
          <w:szCs w:val="20"/>
        </w:rPr>
        <w:t>, together</w:t>
      </w:r>
      <w:r>
        <w:rPr>
          <w:sz w:val="20"/>
          <w:szCs w:val="20"/>
        </w:rPr>
        <w:t xml:space="preserve"> </w:t>
      </w:r>
      <w:r w:rsidRPr="00383AC6">
        <w:rPr>
          <w:sz w:val="20"/>
          <w:szCs w:val="20"/>
        </w:rPr>
        <w:t>with all that was connected therewith, was to</w:t>
      </w:r>
      <w:r>
        <w:rPr>
          <w:sz w:val="20"/>
          <w:szCs w:val="20"/>
        </w:rPr>
        <w:t xml:space="preserve"> </w:t>
      </w:r>
      <w:r w:rsidRPr="00383AC6">
        <w:rPr>
          <w:sz w:val="20"/>
          <w:szCs w:val="20"/>
        </w:rPr>
        <w:t>be extirpated altogether; just as the cow was</w:t>
      </w:r>
      <w:r>
        <w:rPr>
          <w:sz w:val="20"/>
          <w:szCs w:val="20"/>
        </w:rPr>
        <w:t xml:space="preserve"> </w:t>
      </w:r>
      <w:r w:rsidRPr="00383AC6">
        <w:rPr>
          <w:sz w:val="20"/>
          <w:szCs w:val="20"/>
        </w:rPr>
        <w:t>burnt with her skin and her flesh, her blood and</w:t>
      </w:r>
      <w:r>
        <w:rPr>
          <w:sz w:val="20"/>
          <w:szCs w:val="20"/>
        </w:rPr>
        <w:t xml:space="preserve"> </w:t>
      </w:r>
      <w:r w:rsidRPr="00383AC6">
        <w:rPr>
          <w:sz w:val="20"/>
          <w:szCs w:val="20"/>
        </w:rPr>
        <w:t>dung being delivered to the flames. To this</w:t>
      </w:r>
      <w:r>
        <w:rPr>
          <w:sz w:val="20"/>
          <w:szCs w:val="20"/>
        </w:rPr>
        <w:t xml:space="preserve"> </w:t>
      </w:r>
      <w:r w:rsidRPr="00383AC6">
        <w:rPr>
          <w:sz w:val="20"/>
          <w:szCs w:val="20"/>
        </w:rPr>
        <w:t>burning were added cedar-wood, and hyssop,</w:t>
      </w:r>
      <w:r>
        <w:rPr>
          <w:sz w:val="20"/>
          <w:szCs w:val="20"/>
        </w:rPr>
        <w:t xml:space="preserve"> </w:t>
      </w:r>
      <w:r w:rsidRPr="00383AC6">
        <w:rPr>
          <w:sz w:val="20"/>
          <w:szCs w:val="20"/>
        </w:rPr>
        <w:t>and scarlet twice dyed, to signify that just as</w:t>
      </w:r>
      <w:r>
        <w:rPr>
          <w:sz w:val="20"/>
          <w:szCs w:val="20"/>
        </w:rPr>
        <w:t xml:space="preserve"> </w:t>
      </w:r>
      <w:r w:rsidRPr="00383AC6">
        <w:rPr>
          <w:sz w:val="20"/>
          <w:szCs w:val="20"/>
        </w:rPr>
        <w:t>cedar-wood is not liable to putrefaction, and</w:t>
      </w:r>
      <w:r>
        <w:rPr>
          <w:sz w:val="20"/>
          <w:szCs w:val="20"/>
        </w:rPr>
        <w:t xml:space="preserve"> </w:t>
      </w:r>
      <w:r w:rsidRPr="00383AC6">
        <w:rPr>
          <w:sz w:val="20"/>
          <w:szCs w:val="20"/>
        </w:rPr>
        <w:t xml:space="preserve">scarlet twice dyed does not easily lose its </w:t>
      </w:r>
      <w:proofErr w:type="spellStart"/>
      <w:r w:rsidRPr="00383AC6">
        <w:rPr>
          <w:sz w:val="20"/>
          <w:szCs w:val="20"/>
        </w:rPr>
        <w:t>colour</w:t>
      </w:r>
      <w:proofErr w:type="spellEnd"/>
      <w:r w:rsidRPr="00383AC6">
        <w:rPr>
          <w:sz w:val="20"/>
          <w:szCs w:val="20"/>
        </w:rPr>
        <w:t>,</w:t>
      </w:r>
      <w:r>
        <w:rPr>
          <w:sz w:val="20"/>
          <w:szCs w:val="20"/>
        </w:rPr>
        <w:t xml:space="preserve"> </w:t>
      </w:r>
      <w:r w:rsidRPr="00383AC6">
        <w:rPr>
          <w:sz w:val="20"/>
          <w:szCs w:val="20"/>
        </w:rPr>
        <w:t xml:space="preserve">and hyssop retains its </w:t>
      </w:r>
      <w:proofErr w:type="spellStart"/>
      <w:r w:rsidRPr="00383AC6">
        <w:rPr>
          <w:sz w:val="20"/>
          <w:szCs w:val="20"/>
        </w:rPr>
        <w:t>odour</w:t>
      </w:r>
      <w:proofErr w:type="spellEnd"/>
      <w:r w:rsidRPr="00383AC6">
        <w:rPr>
          <w:sz w:val="20"/>
          <w:szCs w:val="20"/>
        </w:rPr>
        <w:t xml:space="preserve"> after it has</w:t>
      </w:r>
      <w:r>
        <w:rPr>
          <w:sz w:val="20"/>
          <w:szCs w:val="20"/>
        </w:rPr>
        <w:t xml:space="preserve"> </w:t>
      </w:r>
      <w:r w:rsidRPr="00383AC6">
        <w:rPr>
          <w:sz w:val="20"/>
          <w:szCs w:val="20"/>
        </w:rPr>
        <w:t>been dried, so also was this sacrifice for the</w:t>
      </w:r>
      <w:r>
        <w:rPr>
          <w:sz w:val="20"/>
          <w:szCs w:val="20"/>
        </w:rPr>
        <w:t xml:space="preserve"> </w:t>
      </w:r>
      <w:r w:rsidRPr="00383AC6">
        <w:rPr>
          <w:sz w:val="20"/>
          <w:szCs w:val="20"/>
        </w:rPr>
        <w:t>preservation of the whole people, and for their</w:t>
      </w:r>
      <w:r>
        <w:rPr>
          <w:sz w:val="20"/>
          <w:szCs w:val="20"/>
        </w:rPr>
        <w:t xml:space="preserve"> </w:t>
      </w:r>
      <w:r w:rsidRPr="00383AC6">
        <w:rPr>
          <w:sz w:val="20"/>
          <w:szCs w:val="20"/>
        </w:rPr>
        <w:t xml:space="preserve">good </w:t>
      </w:r>
      <w:proofErr w:type="spellStart"/>
      <w:r w:rsidRPr="00383AC6">
        <w:rPr>
          <w:sz w:val="20"/>
          <w:szCs w:val="20"/>
        </w:rPr>
        <w:t>behaviour</w:t>
      </w:r>
      <w:proofErr w:type="spellEnd"/>
      <w:r w:rsidRPr="00383AC6">
        <w:rPr>
          <w:sz w:val="20"/>
          <w:szCs w:val="20"/>
        </w:rPr>
        <w:t xml:space="preserve"> and devotion. Hence it is said</w:t>
      </w:r>
      <w:r>
        <w:rPr>
          <w:sz w:val="20"/>
          <w:szCs w:val="20"/>
        </w:rPr>
        <w:t xml:space="preserve"> </w:t>
      </w:r>
      <w:r w:rsidRPr="00383AC6">
        <w:rPr>
          <w:sz w:val="20"/>
          <w:szCs w:val="20"/>
        </w:rPr>
        <w:t>of the ashes of the cow: That they may be reserved</w:t>
      </w:r>
      <w:r>
        <w:rPr>
          <w:sz w:val="20"/>
          <w:szCs w:val="20"/>
        </w:rPr>
        <w:t xml:space="preserve"> </w:t>
      </w:r>
      <w:r w:rsidRPr="00383AC6">
        <w:rPr>
          <w:sz w:val="20"/>
          <w:szCs w:val="20"/>
        </w:rPr>
        <w:t>for the multitude of the children of Israel.</w:t>
      </w:r>
      <w:r>
        <w:rPr>
          <w:sz w:val="20"/>
          <w:szCs w:val="20"/>
        </w:rPr>
        <w:t xml:space="preserve"> </w:t>
      </w:r>
      <w:r w:rsidRPr="00383AC6">
        <w:rPr>
          <w:sz w:val="20"/>
          <w:szCs w:val="20"/>
        </w:rPr>
        <w:t>Or, according to Josephus,</w:t>
      </w:r>
      <w:r>
        <w:rPr>
          <w:rFonts w:cstheme="minorHAnsi"/>
          <w:sz w:val="20"/>
          <w:szCs w:val="20"/>
        </w:rPr>
        <w:t>¹</w:t>
      </w:r>
      <w:r w:rsidRPr="00383AC6">
        <w:rPr>
          <w:sz w:val="20"/>
          <w:szCs w:val="20"/>
        </w:rPr>
        <w:t xml:space="preserve"> the four elements</w:t>
      </w:r>
      <w:r>
        <w:rPr>
          <w:sz w:val="20"/>
          <w:szCs w:val="20"/>
        </w:rPr>
        <w:t xml:space="preserve"> </w:t>
      </w:r>
      <w:r w:rsidRPr="00383AC6">
        <w:rPr>
          <w:sz w:val="20"/>
          <w:szCs w:val="20"/>
        </w:rPr>
        <w:t>are indicated here, for cedar-wood was</w:t>
      </w:r>
      <w:r>
        <w:rPr>
          <w:sz w:val="20"/>
          <w:szCs w:val="20"/>
        </w:rPr>
        <w:t xml:space="preserve"> </w:t>
      </w:r>
      <w:r w:rsidRPr="00383AC6">
        <w:rPr>
          <w:sz w:val="20"/>
          <w:szCs w:val="20"/>
        </w:rPr>
        <w:t>added to the fire to signify the earth, on account</w:t>
      </w:r>
      <w:r>
        <w:rPr>
          <w:sz w:val="20"/>
          <w:szCs w:val="20"/>
        </w:rPr>
        <w:t xml:space="preserve"> </w:t>
      </w:r>
      <w:r w:rsidRPr="00383AC6">
        <w:rPr>
          <w:sz w:val="20"/>
          <w:szCs w:val="20"/>
        </w:rPr>
        <w:t>of its earthiness; hyssop to signify the</w:t>
      </w:r>
      <w:r>
        <w:rPr>
          <w:sz w:val="20"/>
          <w:szCs w:val="20"/>
        </w:rPr>
        <w:t xml:space="preserve"> </w:t>
      </w:r>
      <w:r w:rsidRPr="00383AC6">
        <w:rPr>
          <w:sz w:val="20"/>
          <w:szCs w:val="20"/>
        </w:rPr>
        <w:t>air, on account of its smell; scarlet twice dyed</w:t>
      </w:r>
      <w:r>
        <w:rPr>
          <w:sz w:val="20"/>
          <w:szCs w:val="20"/>
        </w:rPr>
        <w:t xml:space="preserve"> </w:t>
      </w:r>
      <w:r w:rsidRPr="00383AC6">
        <w:rPr>
          <w:sz w:val="20"/>
          <w:szCs w:val="20"/>
        </w:rPr>
        <w:t>to signify water, for the same reason as purple,</w:t>
      </w:r>
      <w:r>
        <w:rPr>
          <w:sz w:val="20"/>
          <w:szCs w:val="20"/>
        </w:rPr>
        <w:t xml:space="preserve"> </w:t>
      </w:r>
      <w:r w:rsidRPr="00383AC6">
        <w:rPr>
          <w:sz w:val="20"/>
          <w:szCs w:val="20"/>
        </w:rPr>
        <w:t>on account of the dyes which are taken out of</w:t>
      </w:r>
      <w:r>
        <w:rPr>
          <w:sz w:val="20"/>
          <w:szCs w:val="20"/>
        </w:rPr>
        <w:t xml:space="preserve"> </w:t>
      </w:r>
      <w:r w:rsidRPr="00383AC6">
        <w:rPr>
          <w:sz w:val="20"/>
          <w:szCs w:val="20"/>
        </w:rPr>
        <w:t>the water,—thus denoting the fact that this sacrifice</w:t>
      </w:r>
      <w:r>
        <w:rPr>
          <w:sz w:val="20"/>
          <w:szCs w:val="20"/>
        </w:rPr>
        <w:t xml:space="preserve"> </w:t>
      </w:r>
      <w:r w:rsidRPr="00383AC6">
        <w:rPr>
          <w:sz w:val="20"/>
          <w:szCs w:val="20"/>
        </w:rPr>
        <w:t>was offered to the Creator of the four</w:t>
      </w:r>
      <w:r>
        <w:rPr>
          <w:sz w:val="20"/>
          <w:szCs w:val="20"/>
        </w:rPr>
        <w:t xml:space="preserve"> </w:t>
      </w:r>
      <w:r w:rsidRPr="00383AC6">
        <w:rPr>
          <w:sz w:val="20"/>
          <w:szCs w:val="20"/>
        </w:rPr>
        <w:t>elements. And since this sacrifice was offered</w:t>
      </w:r>
      <w:r>
        <w:rPr>
          <w:sz w:val="20"/>
          <w:szCs w:val="20"/>
        </w:rPr>
        <w:t xml:space="preserve"> </w:t>
      </w:r>
      <w:r w:rsidRPr="00383AC6">
        <w:rPr>
          <w:sz w:val="20"/>
          <w:szCs w:val="20"/>
        </w:rPr>
        <w:t>for the sin of idolatry, both he that burned her,</w:t>
      </w:r>
      <w:r>
        <w:rPr>
          <w:sz w:val="20"/>
          <w:szCs w:val="20"/>
        </w:rPr>
        <w:t xml:space="preserve"> </w:t>
      </w:r>
      <w:r w:rsidRPr="00383AC6">
        <w:rPr>
          <w:sz w:val="20"/>
          <w:szCs w:val="20"/>
        </w:rPr>
        <w:t>and he that gathered up the ashes, and he that</w:t>
      </w:r>
      <w:r>
        <w:rPr>
          <w:sz w:val="20"/>
          <w:szCs w:val="20"/>
        </w:rPr>
        <w:t xml:space="preserve"> </w:t>
      </w:r>
      <w:r w:rsidRPr="00383AC6">
        <w:rPr>
          <w:sz w:val="20"/>
          <w:szCs w:val="20"/>
        </w:rPr>
        <w:t>sprinkled the water in which the ashes were</w:t>
      </w:r>
      <w:r>
        <w:rPr>
          <w:sz w:val="20"/>
          <w:szCs w:val="20"/>
        </w:rPr>
        <w:t xml:space="preserve"> </w:t>
      </w:r>
      <w:r w:rsidRPr="00383AC6">
        <w:rPr>
          <w:sz w:val="20"/>
          <w:szCs w:val="20"/>
        </w:rPr>
        <w:t>placed, were accounted unclean in detestation</w:t>
      </w:r>
      <w:r>
        <w:rPr>
          <w:sz w:val="20"/>
          <w:szCs w:val="20"/>
        </w:rPr>
        <w:t xml:space="preserve"> </w:t>
      </w:r>
      <w:r w:rsidRPr="00383AC6">
        <w:rPr>
          <w:sz w:val="20"/>
          <w:szCs w:val="20"/>
        </w:rPr>
        <w:t xml:space="preserve">of that sin, </w:t>
      </w:r>
      <w:proofErr w:type="gramStart"/>
      <w:r w:rsidRPr="00383AC6">
        <w:rPr>
          <w:sz w:val="20"/>
          <w:szCs w:val="20"/>
        </w:rPr>
        <w:t>in order to</w:t>
      </w:r>
      <w:proofErr w:type="gramEnd"/>
      <w:r w:rsidRPr="00383AC6">
        <w:rPr>
          <w:sz w:val="20"/>
          <w:szCs w:val="20"/>
        </w:rPr>
        <w:t xml:space="preserve"> show that whatever was</w:t>
      </w:r>
      <w:r>
        <w:rPr>
          <w:sz w:val="20"/>
          <w:szCs w:val="20"/>
        </w:rPr>
        <w:t xml:space="preserve"> </w:t>
      </w:r>
      <w:r w:rsidRPr="00383AC6">
        <w:rPr>
          <w:sz w:val="20"/>
          <w:szCs w:val="20"/>
        </w:rPr>
        <w:t>in any way connected with idolatry should be</w:t>
      </w:r>
      <w:r>
        <w:rPr>
          <w:sz w:val="20"/>
          <w:szCs w:val="20"/>
        </w:rPr>
        <w:t xml:space="preserve"> </w:t>
      </w:r>
      <w:r w:rsidRPr="00383AC6">
        <w:rPr>
          <w:sz w:val="20"/>
          <w:szCs w:val="20"/>
        </w:rPr>
        <w:t>cast aside as being unclean. From this unclean-</w:t>
      </w:r>
    </w:p>
    <w:p w14:paraId="3E9F6EA4" w14:textId="3F26C2B5" w:rsidR="00CF2A47" w:rsidRPr="00383AC6" w:rsidRDefault="00383AC6" w:rsidP="00383AC6">
      <w:pPr>
        <w:jc w:val="both"/>
        <w:rPr>
          <w:sz w:val="16"/>
          <w:szCs w:val="16"/>
        </w:rPr>
      </w:pPr>
      <w:r w:rsidRPr="00383AC6">
        <w:rPr>
          <w:rFonts w:cstheme="minorHAnsi"/>
          <w:sz w:val="16"/>
          <w:szCs w:val="16"/>
        </w:rPr>
        <w:t>¹</w:t>
      </w:r>
      <w:r w:rsidRPr="00383AC6">
        <w:rPr>
          <w:sz w:val="16"/>
          <w:szCs w:val="16"/>
        </w:rPr>
        <w:t xml:space="preserve">The reference is uncertain; possibly De Bella </w:t>
      </w:r>
      <w:proofErr w:type="spellStart"/>
      <w:r w:rsidRPr="00383AC6">
        <w:rPr>
          <w:sz w:val="16"/>
          <w:szCs w:val="16"/>
        </w:rPr>
        <w:t>Judaico</w:t>
      </w:r>
      <w:proofErr w:type="spellEnd"/>
      <w:r w:rsidRPr="00383AC6">
        <w:rPr>
          <w:sz w:val="16"/>
          <w:szCs w:val="16"/>
        </w:rPr>
        <w:t xml:space="preserve">, </w:t>
      </w:r>
      <w:proofErr w:type="gramStart"/>
      <w:r w:rsidRPr="00383AC6">
        <w:rPr>
          <w:sz w:val="16"/>
          <w:szCs w:val="16"/>
        </w:rPr>
        <w:t>V,v</w:t>
      </w:r>
      <w:proofErr w:type="gramEnd"/>
      <w:r w:rsidRPr="00383AC6">
        <w:rPr>
          <w:sz w:val="16"/>
          <w:szCs w:val="16"/>
        </w:rPr>
        <w:t>,4(TK III,265).</w:t>
      </w:r>
    </w:p>
    <w:p w14:paraId="549CEDC6" w14:textId="545657B2" w:rsidR="00383AC6" w:rsidRDefault="00383AC6" w:rsidP="00383AC6">
      <w:pPr>
        <w:jc w:val="both"/>
        <w:rPr>
          <w:sz w:val="20"/>
          <w:szCs w:val="20"/>
        </w:rPr>
      </w:pPr>
      <w:r w:rsidRPr="00383AC6">
        <w:rPr>
          <w:sz w:val="20"/>
          <w:szCs w:val="20"/>
        </w:rPr>
        <w:t>ness they were purified by the mere washing of</w:t>
      </w:r>
      <w:r>
        <w:rPr>
          <w:sz w:val="20"/>
          <w:szCs w:val="20"/>
        </w:rPr>
        <w:t xml:space="preserve"> </w:t>
      </w:r>
      <w:r w:rsidRPr="00383AC6">
        <w:rPr>
          <w:sz w:val="20"/>
          <w:szCs w:val="20"/>
        </w:rPr>
        <w:t>their clothes; nor did they need to be sprinkled</w:t>
      </w:r>
      <w:r>
        <w:rPr>
          <w:sz w:val="20"/>
          <w:szCs w:val="20"/>
        </w:rPr>
        <w:t xml:space="preserve"> </w:t>
      </w:r>
      <w:r w:rsidRPr="00383AC6">
        <w:rPr>
          <w:sz w:val="20"/>
          <w:szCs w:val="20"/>
        </w:rPr>
        <w:t>with the water on account of this kind of uncleanness,</w:t>
      </w:r>
      <w:r>
        <w:rPr>
          <w:sz w:val="20"/>
          <w:szCs w:val="20"/>
        </w:rPr>
        <w:t xml:space="preserve"> </w:t>
      </w:r>
      <w:r w:rsidRPr="00383AC6">
        <w:rPr>
          <w:sz w:val="20"/>
          <w:szCs w:val="20"/>
        </w:rPr>
        <w:t>because otherwise the process would</w:t>
      </w:r>
      <w:r>
        <w:rPr>
          <w:sz w:val="20"/>
          <w:szCs w:val="20"/>
        </w:rPr>
        <w:t xml:space="preserve"> </w:t>
      </w:r>
      <w:r w:rsidRPr="00383AC6">
        <w:rPr>
          <w:sz w:val="20"/>
          <w:szCs w:val="20"/>
        </w:rPr>
        <w:t>have been unending, since he that sprinkled the</w:t>
      </w:r>
      <w:r>
        <w:rPr>
          <w:sz w:val="20"/>
          <w:szCs w:val="20"/>
        </w:rPr>
        <w:t xml:space="preserve"> </w:t>
      </w:r>
      <w:r w:rsidRPr="00383AC6">
        <w:rPr>
          <w:sz w:val="20"/>
          <w:szCs w:val="20"/>
        </w:rPr>
        <w:t>water became unclean, so that if he were to</w:t>
      </w:r>
      <w:r>
        <w:rPr>
          <w:sz w:val="20"/>
          <w:szCs w:val="20"/>
        </w:rPr>
        <w:t xml:space="preserve"> </w:t>
      </w:r>
      <w:r w:rsidRPr="00383AC6">
        <w:rPr>
          <w:sz w:val="20"/>
          <w:szCs w:val="20"/>
        </w:rPr>
        <w:t>sprinkle himself he would remain unclean ; and</w:t>
      </w:r>
      <w:r>
        <w:rPr>
          <w:sz w:val="20"/>
          <w:szCs w:val="20"/>
        </w:rPr>
        <w:t xml:space="preserve"> </w:t>
      </w:r>
      <w:r w:rsidRPr="00383AC6">
        <w:rPr>
          <w:sz w:val="20"/>
          <w:szCs w:val="20"/>
        </w:rPr>
        <w:t>if another were to sprinkle him, that one would</w:t>
      </w:r>
      <w:r>
        <w:rPr>
          <w:sz w:val="20"/>
          <w:szCs w:val="20"/>
        </w:rPr>
        <w:t xml:space="preserve"> </w:t>
      </w:r>
      <w:r w:rsidRPr="00383AC6">
        <w:rPr>
          <w:sz w:val="20"/>
          <w:szCs w:val="20"/>
        </w:rPr>
        <w:t>have become unclean, and in like manner, whoever</w:t>
      </w:r>
      <w:r>
        <w:rPr>
          <w:sz w:val="20"/>
          <w:szCs w:val="20"/>
        </w:rPr>
        <w:t xml:space="preserve"> </w:t>
      </w:r>
      <w:r w:rsidRPr="00383AC6">
        <w:rPr>
          <w:sz w:val="20"/>
          <w:szCs w:val="20"/>
        </w:rPr>
        <w:t>might sprinkle him, and so on indefinitely.</w:t>
      </w:r>
      <w:r>
        <w:rPr>
          <w:sz w:val="20"/>
          <w:szCs w:val="20"/>
        </w:rPr>
        <w:t xml:space="preserve"> </w:t>
      </w:r>
      <w:r w:rsidRPr="00383AC6">
        <w:rPr>
          <w:sz w:val="20"/>
          <w:szCs w:val="20"/>
        </w:rPr>
        <w:t>The figurative reason of this sacrifice was that</w:t>
      </w:r>
      <w:r>
        <w:rPr>
          <w:sz w:val="20"/>
          <w:szCs w:val="20"/>
        </w:rPr>
        <w:t xml:space="preserve"> </w:t>
      </w:r>
      <w:r w:rsidRPr="00383AC6">
        <w:rPr>
          <w:sz w:val="20"/>
          <w:szCs w:val="20"/>
        </w:rPr>
        <w:t>the red cow signified Christ in respect of his</w:t>
      </w:r>
      <w:r>
        <w:rPr>
          <w:sz w:val="20"/>
          <w:szCs w:val="20"/>
        </w:rPr>
        <w:t xml:space="preserve"> </w:t>
      </w:r>
      <w:r w:rsidRPr="00383AC6">
        <w:rPr>
          <w:sz w:val="20"/>
          <w:szCs w:val="20"/>
        </w:rPr>
        <w:t xml:space="preserve">assumed weakness, denoted by the female </w:t>
      </w:r>
      <w:proofErr w:type="gramStart"/>
      <w:r w:rsidRPr="00383AC6">
        <w:rPr>
          <w:sz w:val="20"/>
          <w:szCs w:val="20"/>
        </w:rPr>
        <w:t>sex;</w:t>
      </w:r>
      <w:proofErr w:type="gramEnd"/>
      <w:r>
        <w:rPr>
          <w:sz w:val="20"/>
          <w:szCs w:val="20"/>
        </w:rPr>
        <w:t xml:space="preserve"> </w:t>
      </w:r>
      <w:r w:rsidRPr="00383AC6">
        <w:rPr>
          <w:sz w:val="20"/>
          <w:szCs w:val="20"/>
        </w:rPr>
        <w:t xml:space="preserve">while the </w:t>
      </w:r>
      <w:proofErr w:type="spellStart"/>
      <w:r w:rsidRPr="00383AC6">
        <w:rPr>
          <w:sz w:val="20"/>
          <w:szCs w:val="20"/>
        </w:rPr>
        <w:t>colour</w:t>
      </w:r>
      <w:proofErr w:type="spellEnd"/>
      <w:r w:rsidRPr="00383AC6">
        <w:rPr>
          <w:sz w:val="20"/>
          <w:szCs w:val="20"/>
        </w:rPr>
        <w:t xml:space="preserve"> of the cow designated the blood</w:t>
      </w:r>
      <w:r>
        <w:rPr>
          <w:sz w:val="20"/>
          <w:szCs w:val="20"/>
        </w:rPr>
        <w:t xml:space="preserve"> </w:t>
      </w:r>
      <w:r w:rsidRPr="00383AC6">
        <w:rPr>
          <w:sz w:val="20"/>
          <w:szCs w:val="20"/>
        </w:rPr>
        <w:t>of His Passion. And the red cow was of full age,</w:t>
      </w:r>
      <w:r>
        <w:rPr>
          <w:sz w:val="20"/>
          <w:szCs w:val="20"/>
        </w:rPr>
        <w:t xml:space="preserve"> </w:t>
      </w:r>
      <w:r w:rsidRPr="00383AC6">
        <w:rPr>
          <w:sz w:val="20"/>
          <w:szCs w:val="20"/>
        </w:rPr>
        <w:t>because all Christ's works are perfect, in which</w:t>
      </w:r>
      <w:r>
        <w:rPr>
          <w:sz w:val="20"/>
          <w:szCs w:val="20"/>
        </w:rPr>
        <w:t xml:space="preserve"> </w:t>
      </w:r>
      <w:r w:rsidRPr="00383AC6">
        <w:rPr>
          <w:sz w:val="20"/>
          <w:szCs w:val="20"/>
        </w:rPr>
        <w:t>there was no blemish; and which had not carried</w:t>
      </w:r>
      <w:r>
        <w:rPr>
          <w:sz w:val="20"/>
          <w:szCs w:val="20"/>
        </w:rPr>
        <w:t xml:space="preserve"> </w:t>
      </w:r>
      <w:r w:rsidRPr="00383AC6">
        <w:rPr>
          <w:sz w:val="20"/>
          <w:szCs w:val="20"/>
        </w:rPr>
        <w:t>the yoke, because Christ was innocent, nor</w:t>
      </w:r>
      <w:r>
        <w:rPr>
          <w:sz w:val="20"/>
          <w:szCs w:val="20"/>
        </w:rPr>
        <w:t xml:space="preserve"> </w:t>
      </w:r>
      <w:r w:rsidRPr="00383AC6">
        <w:rPr>
          <w:sz w:val="20"/>
          <w:szCs w:val="20"/>
        </w:rPr>
        <w:t>did He carry the yoke of sin. It was commanded</w:t>
      </w:r>
      <w:r>
        <w:rPr>
          <w:sz w:val="20"/>
          <w:szCs w:val="20"/>
        </w:rPr>
        <w:t xml:space="preserve"> </w:t>
      </w:r>
      <w:r w:rsidRPr="00383AC6">
        <w:rPr>
          <w:sz w:val="20"/>
          <w:szCs w:val="20"/>
        </w:rPr>
        <w:t>to be taken to Moses, because they blamed Him</w:t>
      </w:r>
      <w:r>
        <w:rPr>
          <w:sz w:val="20"/>
          <w:szCs w:val="20"/>
        </w:rPr>
        <w:t xml:space="preserve"> </w:t>
      </w:r>
      <w:r w:rsidRPr="00383AC6">
        <w:rPr>
          <w:sz w:val="20"/>
          <w:szCs w:val="20"/>
        </w:rPr>
        <w:t>for transgressing the law of Moses by breaking</w:t>
      </w:r>
      <w:r>
        <w:rPr>
          <w:sz w:val="20"/>
          <w:szCs w:val="20"/>
        </w:rPr>
        <w:t xml:space="preserve"> </w:t>
      </w:r>
      <w:r w:rsidRPr="00383AC6">
        <w:rPr>
          <w:sz w:val="20"/>
          <w:szCs w:val="20"/>
        </w:rPr>
        <w:t>the Sabbath. And it was commanded to be</w:t>
      </w:r>
      <w:r>
        <w:rPr>
          <w:sz w:val="20"/>
          <w:szCs w:val="20"/>
        </w:rPr>
        <w:t xml:space="preserve"> </w:t>
      </w:r>
      <w:r w:rsidRPr="00383AC6">
        <w:rPr>
          <w:sz w:val="20"/>
          <w:szCs w:val="20"/>
        </w:rPr>
        <w:t>delivered to Eleazar the priest, because Christ</w:t>
      </w:r>
      <w:r>
        <w:rPr>
          <w:sz w:val="20"/>
          <w:szCs w:val="20"/>
        </w:rPr>
        <w:t xml:space="preserve"> </w:t>
      </w:r>
      <w:r w:rsidRPr="00383AC6">
        <w:rPr>
          <w:sz w:val="20"/>
          <w:szCs w:val="20"/>
        </w:rPr>
        <w:t>was delivered into the hands of the priests to</w:t>
      </w:r>
      <w:r>
        <w:rPr>
          <w:sz w:val="20"/>
          <w:szCs w:val="20"/>
        </w:rPr>
        <w:t xml:space="preserve"> </w:t>
      </w:r>
      <w:r w:rsidRPr="00383AC6">
        <w:rPr>
          <w:sz w:val="20"/>
          <w:szCs w:val="20"/>
        </w:rPr>
        <w:t xml:space="preserve">be slain. It was immolated without the </w:t>
      </w:r>
      <w:proofErr w:type="gramStart"/>
      <w:r w:rsidRPr="00383AC6">
        <w:rPr>
          <w:sz w:val="20"/>
          <w:szCs w:val="20"/>
        </w:rPr>
        <w:t>camp,</w:t>
      </w:r>
      <w:r>
        <w:rPr>
          <w:sz w:val="20"/>
          <w:szCs w:val="20"/>
        </w:rPr>
        <w:t xml:space="preserve"> </w:t>
      </w:r>
      <w:r w:rsidRPr="00383AC6">
        <w:rPr>
          <w:sz w:val="20"/>
          <w:szCs w:val="20"/>
        </w:rPr>
        <w:t>because</w:t>
      </w:r>
      <w:proofErr w:type="gramEnd"/>
      <w:r w:rsidRPr="00383AC6">
        <w:rPr>
          <w:sz w:val="20"/>
          <w:szCs w:val="20"/>
        </w:rPr>
        <w:t xml:space="preserve"> Christ suffered outside the gate (Heb.</w:t>
      </w:r>
      <w:r>
        <w:rPr>
          <w:sz w:val="20"/>
          <w:szCs w:val="20"/>
        </w:rPr>
        <w:t xml:space="preserve"> </w:t>
      </w:r>
      <w:r w:rsidRPr="00383AC6">
        <w:rPr>
          <w:sz w:val="20"/>
          <w:szCs w:val="20"/>
        </w:rPr>
        <w:t>13. 12). And the priest dipped his finger in her</w:t>
      </w:r>
      <w:r>
        <w:rPr>
          <w:sz w:val="20"/>
          <w:szCs w:val="20"/>
        </w:rPr>
        <w:t xml:space="preserve"> </w:t>
      </w:r>
      <w:proofErr w:type="gramStart"/>
      <w:r w:rsidRPr="00383AC6">
        <w:rPr>
          <w:sz w:val="20"/>
          <w:szCs w:val="20"/>
        </w:rPr>
        <w:t>blood, because</w:t>
      </w:r>
      <w:proofErr w:type="gramEnd"/>
      <w:r w:rsidRPr="00383AC6">
        <w:rPr>
          <w:sz w:val="20"/>
          <w:szCs w:val="20"/>
        </w:rPr>
        <w:t xml:space="preserve"> the mystery of Christ's Passion</w:t>
      </w:r>
      <w:r>
        <w:rPr>
          <w:sz w:val="20"/>
          <w:szCs w:val="20"/>
        </w:rPr>
        <w:t xml:space="preserve"> </w:t>
      </w:r>
      <w:r w:rsidRPr="00383AC6">
        <w:rPr>
          <w:sz w:val="20"/>
          <w:szCs w:val="20"/>
        </w:rPr>
        <w:t>should be considered and imitated.</w:t>
      </w:r>
      <w:r>
        <w:rPr>
          <w:sz w:val="20"/>
          <w:szCs w:val="20"/>
        </w:rPr>
        <w:t xml:space="preserve"> </w:t>
      </w:r>
    </w:p>
    <w:p w14:paraId="3BEEF4D5" w14:textId="5BC7F1CA" w:rsidR="00383AC6" w:rsidRPr="00383AC6" w:rsidRDefault="00383AC6" w:rsidP="00383AC6">
      <w:pPr>
        <w:jc w:val="both"/>
        <w:rPr>
          <w:sz w:val="20"/>
          <w:szCs w:val="20"/>
        </w:rPr>
      </w:pPr>
      <w:r w:rsidRPr="00383AC6">
        <w:rPr>
          <w:sz w:val="20"/>
          <w:szCs w:val="20"/>
        </w:rPr>
        <w:t>It was sprinkled over against . . . the tabernacle,</w:t>
      </w:r>
      <w:r>
        <w:rPr>
          <w:sz w:val="20"/>
          <w:szCs w:val="20"/>
        </w:rPr>
        <w:t xml:space="preserve"> </w:t>
      </w:r>
      <w:r w:rsidRPr="00383AC6">
        <w:rPr>
          <w:sz w:val="20"/>
          <w:szCs w:val="20"/>
        </w:rPr>
        <w:t>which denotes the synagogue, to signify</w:t>
      </w:r>
      <w:r>
        <w:rPr>
          <w:sz w:val="20"/>
          <w:szCs w:val="20"/>
        </w:rPr>
        <w:t xml:space="preserve"> </w:t>
      </w:r>
      <w:r w:rsidRPr="00383AC6">
        <w:rPr>
          <w:sz w:val="20"/>
          <w:szCs w:val="20"/>
        </w:rPr>
        <w:t>either the condemnation of the unbelieving</w:t>
      </w:r>
      <w:r>
        <w:rPr>
          <w:sz w:val="20"/>
          <w:szCs w:val="20"/>
        </w:rPr>
        <w:t xml:space="preserve"> </w:t>
      </w:r>
      <w:r w:rsidRPr="00383AC6">
        <w:rPr>
          <w:sz w:val="20"/>
          <w:szCs w:val="20"/>
        </w:rPr>
        <w:t>Jews, or the purification of believers; and this</w:t>
      </w:r>
      <w:r>
        <w:rPr>
          <w:sz w:val="20"/>
          <w:szCs w:val="20"/>
        </w:rPr>
        <w:t xml:space="preserve"> </w:t>
      </w:r>
      <w:r w:rsidRPr="00383AC6">
        <w:rPr>
          <w:sz w:val="20"/>
          <w:szCs w:val="20"/>
        </w:rPr>
        <w:t>seven ti</w:t>
      </w:r>
      <w:r>
        <w:rPr>
          <w:sz w:val="20"/>
          <w:szCs w:val="20"/>
        </w:rPr>
        <w:t>m</w:t>
      </w:r>
      <w:r w:rsidRPr="00383AC6">
        <w:rPr>
          <w:sz w:val="20"/>
          <w:szCs w:val="20"/>
        </w:rPr>
        <w:t>es, in token either of the seven gifts</w:t>
      </w:r>
      <w:r>
        <w:rPr>
          <w:sz w:val="20"/>
          <w:szCs w:val="20"/>
        </w:rPr>
        <w:t xml:space="preserve"> </w:t>
      </w:r>
      <w:r w:rsidRPr="00383AC6">
        <w:rPr>
          <w:sz w:val="20"/>
          <w:szCs w:val="20"/>
        </w:rPr>
        <w:t>of the Holy Ghost, or of the seven days wherein</w:t>
      </w:r>
      <w:r>
        <w:rPr>
          <w:sz w:val="20"/>
          <w:szCs w:val="20"/>
        </w:rPr>
        <w:t xml:space="preserve"> </w:t>
      </w:r>
      <w:r w:rsidRPr="00383AC6">
        <w:rPr>
          <w:sz w:val="20"/>
          <w:szCs w:val="20"/>
        </w:rPr>
        <w:t>all time is comprised. Again, all things that pertain</w:t>
      </w:r>
      <w:r>
        <w:rPr>
          <w:sz w:val="20"/>
          <w:szCs w:val="20"/>
        </w:rPr>
        <w:t xml:space="preserve"> </w:t>
      </w:r>
      <w:r w:rsidRPr="00383AC6">
        <w:rPr>
          <w:sz w:val="20"/>
          <w:szCs w:val="20"/>
        </w:rPr>
        <w:t>to the Incarnation of Christ should be burnt</w:t>
      </w:r>
      <w:r>
        <w:rPr>
          <w:sz w:val="20"/>
          <w:szCs w:val="20"/>
        </w:rPr>
        <w:t xml:space="preserve"> </w:t>
      </w:r>
      <w:r w:rsidRPr="00383AC6">
        <w:rPr>
          <w:sz w:val="20"/>
          <w:szCs w:val="20"/>
        </w:rPr>
        <w:t>with fire, that is, they should be understood</w:t>
      </w:r>
      <w:r>
        <w:rPr>
          <w:sz w:val="20"/>
          <w:szCs w:val="20"/>
        </w:rPr>
        <w:t xml:space="preserve"> </w:t>
      </w:r>
      <w:r w:rsidRPr="00383AC6">
        <w:rPr>
          <w:sz w:val="20"/>
          <w:szCs w:val="20"/>
        </w:rPr>
        <w:t>spiritually; for the skin and flesh signified</w:t>
      </w:r>
      <w:r>
        <w:rPr>
          <w:sz w:val="20"/>
          <w:szCs w:val="20"/>
        </w:rPr>
        <w:t xml:space="preserve"> </w:t>
      </w:r>
      <w:r w:rsidRPr="00383AC6">
        <w:rPr>
          <w:sz w:val="20"/>
          <w:szCs w:val="20"/>
        </w:rPr>
        <w:t>Christ's outward works; the blood denoted the</w:t>
      </w:r>
      <w:r>
        <w:rPr>
          <w:sz w:val="20"/>
          <w:szCs w:val="20"/>
        </w:rPr>
        <w:t xml:space="preserve"> </w:t>
      </w:r>
      <w:r w:rsidRPr="00383AC6">
        <w:rPr>
          <w:sz w:val="20"/>
          <w:szCs w:val="20"/>
        </w:rPr>
        <w:t>subtle inward force which quickened His external</w:t>
      </w:r>
      <w:r>
        <w:rPr>
          <w:sz w:val="20"/>
          <w:szCs w:val="20"/>
        </w:rPr>
        <w:t xml:space="preserve"> </w:t>
      </w:r>
      <w:r w:rsidRPr="00383AC6">
        <w:rPr>
          <w:sz w:val="20"/>
          <w:szCs w:val="20"/>
        </w:rPr>
        <w:t>deeds; the dung signified His weariness.</w:t>
      </w:r>
      <w:r>
        <w:rPr>
          <w:sz w:val="20"/>
          <w:szCs w:val="20"/>
        </w:rPr>
        <w:t xml:space="preserve"> </w:t>
      </w:r>
      <w:r w:rsidRPr="00383AC6">
        <w:rPr>
          <w:sz w:val="20"/>
          <w:szCs w:val="20"/>
        </w:rPr>
        <w:t>His thirst, and all such things pertaining to His</w:t>
      </w:r>
      <w:r>
        <w:rPr>
          <w:sz w:val="20"/>
          <w:szCs w:val="20"/>
        </w:rPr>
        <w:t xml:space="preserve"> </w:t>
      </w:r>
      <w:r w:rsidRPr="00383AC6">
        <w:rPr>
          <w:sz w:val="20"/>
          <w:szCs w:val="20"/>
        </w:rPr>
        <w:t>weakness. Three things were added, namely,</w:t>
      </w:r>
      <w:r>
        <w:rPr>
          <w:sz w:val="20"/>
          <w:szCs w:val="20"/>
        </w:rPr>
        <w:t xml:space="preserve"> </w:t>
      </w:r>
      <w:r w:rsidRPr="00383AC6">
        <w:rPr>
          <w:sz w:val="20"/>
          <w:szCs w:val="20"/>
        </w:rPr>
        <w:t>cedar-wood, which denotes the height of hope</w:t>
      </w:r>
      <w:r>
        <w:rPr>
          <w:sz w:val="20"/>
          <w:szCs w:val="20"/>
        </w:rPr>
        <w:t xml:space="preserve"> </w:t>
      </w:r>
      <w:r w:rsidRPr="00383AC6">
        <w:rPr>
          <w:sz w:val="20"/>
          <w:szCs w:val="20"/>
        </w:rPr>
        <w:t xml:space="preserve">or </w:t>
      </w:r>
      <w:proofErr w:type="gramStart"/>
      <w:r w:rsidRPr="00383AC6">
        <w:rPr>
          <w:sz w:val="20"/>
          <w:szCs w:val="20"/>
        </w:rPr>
        <w:t>contemplation ;</w:t>
      </w:r>
      <w:proofErr w:type="gramEnd"/>
      <w:r w:rsidRPr="00383AC6">
        <w:rPr>
          <w:sz w:val="20"/>
          <w:szCs w:val="20"/>
        </w:rPr>
        <w:t xml:space="preserve"> hyssop, in token of humility</w:t>
      </w:r>
      <w:r>
        <w:rPr>
          <w:sz w:val="20"/>
          <w:szCs w:val="20"/>
        </w:rPr>
        <w:t xml:space="preserve"> </w:t>
      </w:r>
      <w:r w:rsidRPr="00383AC6">
        <w:rPr>
          <w:sz w:val="20"/>
          <w:szCs w:val="20"/>
        </w:rPr>
        <w:t>or faith; scarlet twice dyed, which denotes twofold</w:t>
      </w:r>
      <w:r>
        <w:rPr>
          <w:sz w:val="20"/>
          <w:szCs w:val="20"/>
        </w:rPr>
        <w:t xml:space="preserve"> </w:t>
      </w:r>
      <w:r w:rsidRPr="00383AC6">
        <w:rPr>
          <w:sz w:val="20"/>
          <w:szCs w:val="20"/>
        </w:rPr>
        <w:t>charity; for it is by these three that we</w:t>
      </w:r>
      <w:r>
        <w:rPr>
          <w:sz w:val="20"/>
          <w:szCs w:val="20"/>
        </w:rPr>
        <w:t xml:space="preserve"> </w:t>
      </w:r>
      <w:r w:rsidRPr="00383AC6">
        <w:rPr>
          <w:sz w:val="20"/>
          <w:szCs w:val="20"/>
        </w:rPr>
        <w:t>should cling to Christ suffering. The ashes of</w:t>
      </w:r>
      <w:r>
        <w:rPr>
          <w:sz w:val="20"/>
          <w:szCs w:val="20"/>
        </w:rPr>
        <w:t xml:space="preserve"> </w:t>
      </w:r>
      <w:r w:rsidRPr="00383AC6">
        <w:rPr>
          <w:sz w:val="20"/>
          <w:szCs w:val="20"/>
        </w:rPr>
        <w:t>this burning were gathered by a man that is</w:t>
      </w:r>
      <w:r>
        <w:rPr>
          <w:sz w:val="20"/>
          <w:szCs w:val="20"/>
        </w:rPr>
        <w:t xml:space="preserve"> </w:t>
      </w:r>
      <w:r w:rsidRPr="00383AC6">
        <w:rPr>
          <w:sz w:val="20"/>
          <w:szCs w:val="20"/>
        </w:rPr>
        <w:t>clean, because the relics of the Passion came</w:t>
      </w:r>
      <w:r>
        <w:rPr>
          <w:sz w:val="20"/>
          <w:szCs w:val="20"/>
        </w:rPr>
        <w:t xml:space="preserve"> </w:t>
      </w:r>
      <w:r w:rsidRPr="00383AC6">
        <w:rPr>
          <w:sz w:val="20"/>
          <w:szCs w:val="20"/>
        </w:rPr>
        <w:t>into the possession of the Gentiles, who were</w:t>
      </w:r>
      <w:r>
        <w:rPr>
          <w:sz w:val="20"/>
          <w:szCs w:val="20"/>
        </w:rPr>
        <w:t xml:space="preserve"> </w:t>
      </w:r>
      <w:r w:rsidRPr="00383AC6">
        <w:rPr>
          <w:sz w:val="20"/>
          <w:szCs w:val="20"/>
        </w:rPr>
        <w:t>not guilty of Christ's death. The ashes were</w:t>
      </w:r>
      <w:r>
        <w:rPr>
          <w:sz w:val="20"/>
          <w:szCs w:val="20"/>
        </w:rPr>
        <w:t xml:space="preserve"> </w:t>
      </w:r>
      <w:r w:rsidRPr="00383AC6">
        <w:rPr>
          <w:sz w:val="20"/>
          <w:szCs w:val="20"/>
        </w:rPr>
        <w:t xml:space="preserve">put into water for the purpose of </w:t>
      </w:r>
      <w:proofErr w:type="gramStart"/>
      <w:r w:rsidRPr="00383AC6">
        <w:rPr>
          <w:sz w:val="20"/>
          <w:szCs w:val="20"/>
        </w:rPr>
        <w:t>expiation,</w:t>
      </w:r>
      <w:r>
        <w:rPr>
          <w:sz w:val="20"/>
          <w:szCs w:val="20"/>
        </w:rPr>
        <w:t xml:space="preserve"> </w:t>
      </w:r>
      <w:r w:rsidRPr="00383AC6">
        <w:rPr>
          <w:sz w:val="20"/>
          <w:szCs w:val="20"/>
        </w:rPr>
        <w:t>because</w:t>
      </w:r>
      <w:proofErr w:type="gramEnd"/>
      <w:r w:rsidRPr="00383AC6">
        <w:rPr>
          <w:sz w:val="20"/>
          <w:szCs w:val="20"/>
        </w:rPr>
        <w:t xml:space="preserve"> Baptism receives from Christ's Passion</w:t>
      </w:r>
      <w:r>
        <w:rPr>
          <w:sz w:val="20"/>
          <w:szCs w:val="20"/>
        </w:rPr>
        <w:t xml:space="preserve"> </w:t>
      </w:r>
      <w:r w:rsidRPr="00383AC6">
        <w:rPr>
          <w:sz w:val="20"/>
          <w:szCs w:val="20"/>
        </w:rPr>
        <w:t>the power of washing away sins. The priest</w:t>
      </w:r>
      <w:r>
        <w:rPr>
          <w:sz w:val="20"/>
          <w:szCs w:val="20"/>
        </w:rPr>
        <w:t xml:space="preserve"> </w:t>
      </w:r>
      <w:r w:rsidRPr="00383AC6">
        <w:rPr>
          <w:sz w:val="20"/>
          <w:szCs w:val="20"/>
        </w:rPr>
        <w:t>who immolated and burned the cow, and he</w:t>
      </w:r>
      <w:r>
        <w:rPr>
          <w:sz w:val="20"/>
          <w:szCs w:val="20"/>
        </w:rPr>
        <w:t xml:space="preserve"> </w:t>
      </w:r>
      <w:r w:rsidRPr="00383AC6">
        <w:rPr>
          <w:sz w:val="20"/>
          <w:szCs w:val="20"/>
        </w:rPr>
        <w:t xml:space="preserve">who burned, and he who gathered </w:t>
      </w:r>
      <w:r w:rsidRPr="00383AC6">
        <w:rPr>
          <w:sz w:val="20"/>
          <w:szCs w:val="20"/>
        </w:rPr>
        <w:lastRenderedPageBreak/>
        <w:t>together the</w:t>
      </w:r>
      <w:r>
        <w:rPr>
          <w:sz w:val="20"/>
          <w:szCs w:val="20"/>
        </w:rPr>
        <w:t xml:space="preserve"> </w:t>
      </w:r>
      <w:r w:rsidRPr="00383AC6">
        <w:rPr>
          <w:sz w:val="20"/>
          <w:szCs w:val="20"/>
        </w:rPr>
        <w:t>:ashes, were unclean, as also he that sprinkled</w:t>
      </w:r>
      <w:r>
        <w:rPr>
          <w:sz w:val="20"/>
          <w:szCs w:val="20"/>
        </w:rPr>
        <w:t xml:space="preserve"> </w:t>
      </w:r>
      <w:r w:rsidRPr="00383AC6">
        <w:rPr>
          <w:sz w:val="20"/>
          <w:szCs w:val="20"/>
        </w:rPr>
        <w:t>the water; either because the Jews became unclean through putting Christ to death, whereby</w:t>
      </w:r>
      <w:r>
        <w:rPr>
          <w:sz w:val="20"/>
          <w:szCs w:val="20"/>
        </w:rPr>
        <w:t xml:space="preserve"> </w:t>
      </w:r>
      <w:r w:rsidRPr="00383AC6">
        <w:rPr>
          <w:sz w:val="20"/>
          <w:szCs w:val="20"/>
        </w:rPr>
        <w:t>'Our sins are expiated, and this, until the evening,</w:t>
      </w:r>
      <w:r>
        <w:rPr>
          <w:sz w:val="20"/>
          <w:szCs w:val="20"/>
        </w:rPr>
        <w:t xml:space="preserve"> </w:t>
      </w:r>
      <w:r w:rsidRPr="00383AC6">
        <w:rPr>
          <w:sz w:val="20"/>
          <w:szCs w:val="20"/>
        </w:rPr>
        <w:t>that is, until the end of the world, when the</w:t>
      </w:r>
      <w:r>
        <w:rPr>
          <w:sz w:val="20"/>
          <w:szCs w:val="20"/>
        </w:rPr>
        <w:t xml:space="preserve"> </w:t>
      </w:r>
      <w:r w:rsidRPr="00383AC6">
        <w:rPr>
          <w:sz w:val="20"/>
          <w:szCs w:val="20"/>
        </w:rPr>
        <w:t>remnants of Israel will be converted; or else</w:t>
      </w:r>
      <w:r>
        <w:rPr>
          <w:sz w:val="20"/>
          <w:szCs w:val="20"/>
        </w:rPr>
        <w:t xml:space="preserve"> </w:t>
      </w:r>
      <w:r w:rsidRPr="00383AC6">
        <w:rPr>
          <w:sz w:val="20"/>
          <w:szCs w:val="20"/>
        </w:rPr>
        <w:t>because they who handle sacred things with</w:t>
      </w:r>
      <w:r>
        <w:rPr>
          <w:sz w:val="20"/>
          <w:szCs w:val="20"/>
        </w:rPr>
        <w:t xml:space="preserve"> </w:t>
      </w:r>
      <w:r w:rsidRPr="00383AC6">
        <w:rPr>
          <w:sz w:val="20"/>
          <w:szCs w:val="20"/>
        </w:rPr>
        <w:t>a view to the cleansing of others contract certain</w:t>
      </w:r>
      <w:r>
        <w:rPr>
          <w:sz w:val="20"/>
          <w:szCs w:val="20"/>
        </w:rPr>
        <w:t xml:space="preserve"> </w:t>
      </w:r>
      <w:proofErr w:type="spellStart"/>
      <w:r w:rsidRPr="00383AC6">
        <w:rPr>
          <w:sz w:val="20"/>
          <w:szCs w:val="20"/>
        </w:rPr>
        <w:t>uncleannesses</w:t>
      </w:r>
      <w:proofErr w:type="spellEnd"/>
      <w:r w:rsidRPr="00383AC6">
        <w:rPr>
          <w:sz w:val="20"/>
          <w:szCs w:val="20"/>
        </w:rPr>
        <w:t>, as Gregory says (Pastor.</w:t>
      </w:r>
      <w:r>
        <w:rPr>
          <w:sz w:val="20"/>
          <w:szCs w:val="20"/>
        </w:rPr>
        <w:t xml:space="preserve"> </w:t>
      </w:r>
      <w:r w:rsidRPr="00383AC6">
        <w:rPr>
          <w:sz w:val="20"/>
          <w:szCs w:val="20"/>
        </w:rPr>
        <w:t>2, 5</w:t>
      </w:r>
      <w:proofErr w:type="gramStart"/>
      <w:r w:rsidRPr="00383AC6">
        <w:rPr>
          <w:sz w:val="20"/>
          <w:szCs w:val="20"/>
        </w:rPr>
        <w:t>) ;</w:t>
      </w:r>
      <w:r>
        <w:rPr>
          <w:rFonts w:cstheme="minorHAnsi"/>
          <w:sz w:val="20"/>
          <w:szCs w:val="20"/>
        </w:rPr>
        <w:t>¹</w:t>
      </w:r>
      <w:proofErr w:type="gramEnd"/>
      <w:r w:rsidRPr="00383AC6">
        <w:rPr>
          <w:sz w:val="20"/>
          <w:szCs w:val="20"/>
        </w:rPr>
        <w:t xml:space="preserve"> and this until evening, that is, until the</w:t>
      </w:r>
      <w:r>
        <w:rPr>
          <w:sz w:val="20"/>
          <w:szCs w:val="20"/>
        </w:rPr>
        <w:t xml:space="preserve"> </w:t>
      </w:r>
      <w:r w:rsidRPr="00383AC6">
        <w:rPr>
          <w:sz w:val="20"/>
          <w:szCs w:val="20"/>
        </w:rPr>
        <w:t>end of this life.</w:t>
      </w:r>
    </w:p>
    <w:p w14:paraId="7594C511" w14:textId="6EABA24D" w:rsidR="00CF2A47" w:rsidRDefault="00383AC6" w:rsidP="00383AC6">
      <w:pPr>
        <w:jc w:val="both"/>
        <w:rPr>
          <w:sz w:val="20"/>
          <w:szCs w:val="20"/>
        </w:rPr>
      </w:pPr>
      <w:r w:rsidRPr="00383AC6">
        <w:rPr>
          <w:sz w:val="20"/>
          <w:szCs w:val="20"/>
        </w:rPr>
        <w:t>Reply Obj. 6. As stated above (Reply 5), an</w:t>
      </w:r>
      <w:r>
        <w:rPr>
          <w:sz w:val="20"/>
          <w:szCs w:val="20"/>
        </w:rPr>
        <w:t xml:space="preserve"> </w:t>
      </w:r>
      <w:r w:rsidRPr="00383AC6">
        <w:rPr>
          <w:sz w:val="20"/>
          <w:szCs w:val="20"/>
        </w:rPr>
        <w:t>uncleanness which was caused by corruption either</w:t>
      </w:r>
      <w:r>
        <w:rPr>
          <w:sz w:val="20"/>
          <w:szCs w:val="20"/>
        </w:rPr>
        <w:t xml:space="preserve"> </w:t>
      </w:r>
      <w:r w:rsidRPr="00383AC6">
        <w:rPr>
          <w:sz w:val="20"/>
          <w:szCs w:val="20"/>
        </w:rPr>
        <w:t xml:space="preserve">of mind or of body was expiated by </w:t>
      </w:r>
      <w:proofErr w:type="spellStart"/>
      <w:r w:rsidRPr="00383AC6">
        <w:rPr>
          <w:sz w:val="20"/>
          <w:szCs w:val="20"/>
        </w:rPr>
        <w:t>sinofferings</w:t>
      </w:r>
      <w:proofErr w:type="spellEnd"/>
      <w:r w:rsidRPr="00383AC6">
        <w:rPr>
          <w:sz w:val="20"/>
          <w:szCs w:val="20"/>
        </w:rPr>
        <w:t>.</w:t>
      </w:r>
      <w:r>
        <w:rPr>
          <w:sz w:val="20"/>
          <w:szCs w:val="20"/>
        </w:rPr>
        <w:t xml:space="preserve"> </w:t>
      </w:r>
      <w:r w:rsidRPr="00383AC6">
        <w:rPr>
          <w:sz w:val="20"/>
          <w:szCs w:val="20"/>
        </w:rPr>
        <w:t>Now special sacrifices used to be offered</w:t>
      </w:r>
      <w:r>
        <w:rPr>
          <w:sz w:val="20"/>
          <w:szCs w:val="20"/>
        </w:rPr>
        <w:t xml:space="preserve"> </w:t>
      </w:r>
      <w:r w:rsidRPr="00383AC6">
        <w:rPr>
          <w:sz w:val="20"/>
          <w:szCs w:val="20"/>
        </w:rPr>
        <w:t>for the sins of individuals. But since some</w:t>
      </w:r>
      <w:r>
        <w:rPr>
          <w:sz w:val="20"/>
          <w:szCs w:val="20"/>
        </w:rPr>
        <w:t xml:space="preserve"> </w:t>
      </w:r>
      <w:r w:rsidRPr="00383AC6">
        <w:rPr>
          <w:sz w:val="20"/>
          <w:szCs w:val="20"/>
        </w:rPr>
        <w:t>were neglectful about expiating such sins and</w:t>
      </w:r>
      <w:r>
        <w:rPr>
          <w:sz w:val="20"/>
          <w:szCs w:val="20"/>
        </w:rPr>
        <w:t xml:space="preserve"> </w:t>
      </w:r>
      <w:proofErr w:type="spellStart"/>
      <w:r w:rsidRPr="00383AC6">
        <w:rPr>
          <w:sz w:val="20"/>
          <w:szCs w:val="20"/>
        </w:rPr>
        <w:t>uncleannesses</w:t>
      </w:r>
      <w:proofErr w:type="spellEnd"/>
      <w:r w:rsidRPr="00383AC6">
        <w:rPr>
          <w:sz w:val="20"/>
          <w:szCs w:val="20"/>
        </w:rPr>
        <w:t>, or, through ignorance, failed to</w:t>
      </w:r>
      <w:r>
        <w:rPr>
          <w:sz w:val="20"/>
          <w:szCs w:val="20"/>
        </w:rPr>
        <w:t xml:space="preserve"> </w:t>
      </w:r>
      <w:r w:rsidRPr="00383AC6">
        <w:rPr>
          <w:sz w:val="20"/>
          <w:szCs w:val="20"/>
        </w:rPr>
        <w:t>offer this expiation, it was laid down that once</w:t>
      </w:r>
      <w:r>
        <w:rPr>
          <w:sz w:val="20"/>
          <w:szCs w:val="20"/>
        </w:rPr>
        <w:t xml:space="preserve"> </w:t>
      </w:r>
      <w:r w:rsidRPr="00383AC6">
        <w:rPr>
          <w:sz w:val="20"/>
          <w:szCs w:val="20"/>
        </w:rPr>
        <w:t>a year, on the tenth day of the seventh month,</w:t>
      </w:r>
      <w:r>
        <w:rPr>
          <w:sz w:val="20"/>
          <w:szCs w:val="20"/>
        </w:rPr>
        <w:t xml:space="preserve"> </w:t>
      </w:r>
      <w:r w:rsidRPr="00383AC6">
        <w:rPr>
          <w:sz w:val="20"/>
          <w:szCs w:val="20"/>
        </w:rPr>
        <w:t>a sacrifice of expiation should be offered for</w:t>
      </w:r>
      <w:r>
        <w:rPr>
          <w:sz w:val="20"/>
          <w:szCs w:val="20"/>
        </w:rPr>
        <w:t xml:space="preserve"> </w:t>
      </w:r>
      <w:r w:rsidRPr="00383AC6">
        <w:rPr>
          <w:sz w:val="20"/>
          <w:szCs w:val="20"/>
        </w:rPr>
        <w:t>the whole people. And because, as the Apostle</w:t>
      </w:r>
      <w:r>
        <w:rPr>
          <w:sz w:val="20"/>
          <w:szCs w:val="20"/>
        </w:rPr>
        <w:t xml:space="preserve"> </w:t>
      </w:r>
      <w:r w:rsidRPr="00383AC6">
        <w:rPr>
          <w:sz w:val="20"/>
          <w:szCs w:val="20"/>
        </w:rPr>
        <w:t>says (Heb. 7. 28), the Law maketh men priests,</w:t>
      </w:r>
      <w:r>
        <w:rPr>
          <w:sz w:val="20"/>
          <w:szCs w:val="20"/>
        </w:rPr>
        <w:t xml:space="preserve"> </w:t>
      </w:r>
      <w:r w:rsidRPr="00383AC6">
        <w:rPr>
          <w:sz w:val="20"/>
          <w:szCs w:val="20"/>
        </w:rPr>
        <w:t>who have infirmity, the priest first of all had to</w:t>
      </w:r>
      <w:r>
        <w:rPr>
          <w:sz w:val="20"/>
          <w:szCs w:val="20"/>
        </w:rPr>
        <w:t xml:space="preserve"> </w:t>
      </w:r>
      <w:r w:rsidRPr="00383AC6">
        <w:rPr>
          <w:sz w:val="20"/>
          <w:szCs w:val="20"/>
        </w:rPr>
        <w:t>offer a calf for his own sins, in memory of Aaron's</w:t>
      </w:r>
      <w:r>
        <w:rPr>
          <w:sz w:val="20"/>
          <w:szCs w:val="20"/>
        </w:rPr>
        <w:t xml:space="preserve"> </w:t>
      </w:r>
      <w:r w:rsidRPr="00383AC6">
        <w:rPr>
          <w:sz w:val="20"/>
          <w:szCs w:val="20"/>
        </w:rPr>
        <w:t>sin in fashioning the molten calf, and besides,</w:t>
      </w:r>
      <w:r>
        <w:rPr>
          <w:sz w:val="20"/>
          <w:szCs w:val="20"/>
        </w:rPr>
        <w:t xml:space="preserve"> </w:t>
      </w:r>
      <w:r w:rsidRPr="00383AC6">
        <w:rPr>
          <w:sz w:val="20"/>
          <w:szCs w:val="20"/>
        </w:rPr>
        <w:t>to offer a ram for a holocaust, which signified</w:t>
      </w:r>
      <w:r>
        <w:rPr>
          <w:sz w:val="20"/>
          <w:szCs w:val="20"/>
        </w:rPr>
        <w:t xml:space="preserve"> </w:t>
      </w:r>
      <w:r w:rsidRPr="00383AC6">
        <w:rPr>
          <w:sz w:val="20"/>
          <w:szCs w:val="20"/>
        </w:rPr>
        <w:t>that the priestly sovereignty denoted by</w:t>
      </w:r>
      <w:r>
        <w:rPr>
          <w:sz w:val="20"/>
          <w:szCs w:val="20"/>
        </w:rPr>
        <w:t xml:space="preserve"> </w:t>
      </w:r>
      <w:r w:rsidRPr="00383AC6">
        <w:rPr>
          <w:sz w:val="20"/>
          <w:szCs w:val="20"/>
        </w:rPr>
        <w:t>the ram, who is the head of the flock, was to</w:t>
      </w:r>
      <w:r>
        <w:rPr>
          <w:sz w:val="20"/>
          <w:szCs w:val="20"/>
        </w:rPr>
        <w:t xml:space="preserve"> </w:t>
      </w:r>
      <w:r w:rsidRPr="00383AC6">
        <w:rPr>
          <w:sz w:val="20"/>
          <w:szCs w:val="20"/>
        </w:rPr>
        <w:t>be ordained to the glory of God. Then he offered</w:t>
      </w:r>
      <w:r>
        <w:rPr>
          <w:sz w:val="20"/>
          <w:szCs w:val="20"/>
        </w:rPr>
        <w:t xml:space="preserve"> </w:t>
      </w:r>
      <w:r w:rsidRPr="00383AC6">
        <w:rPr>
          <w:sz w:val="20"/>
          <w:szCs w:val="20"/>
        </w:rPr>
        <w:t>two he-goats for the people, one of which was</w:t>
      </w:r>
      <w:r>
        <w:rPr>
          <w:sz w:val="20"/>
          <w:szCs w:val="20"/>
        </w:rPr>
        <w:t xml:space="preserve"> </w:t>
      </w:r>
      <w:r w:rsidRPr="00383AC6">
        <w:rPr>
          <w:sz w:val="20"/>
          <w:szCs w:val="20"/>
        </w:rPr>
        <w:t>offered in expiation of the sins of the multitude.</w:t>
      </w:r>
      <w:r>
        <w:rPr>
          <w:sz w:val="20"/>
          <w:szCs w:val="20"/>
        </w:rPr>
        <w:t xml:space="preserve"> </w:t>
      </w:r>
      <w:r w:rsidRPr="00383AC6">
        <w:rPr>
          <w:sz w:val="20"/>
          <w:szCs w:val="20"/>
        </w:rPr>
        <w:t>For the he-goat is an evil-smelling animal, and</w:t>
      </w:r>
      <w:r>
        <w:rPr>
          <w:sz w:val="20"/>
          <w:szCs w:val="20"/>
        </w:rPr>
        <w:t xml:space="preserve"> </w:t>
      </w:r>
      <w:r w:rsidRPr="00383AC6">
        <w:rPr>
          <w:sz w:val="20"/>
          <w:szCs w:val="20"/>
        </w:rPr>
        <w:t>from its skin clothes are made having a pungent</w:t>
      </w:r>
      <w:r>
        <w:rPr>
          <w:sz w:val="20"/>
          <w:szCs w:val="20"/>
        </w:rPr>
        <w:t xml:space="preserve"> </w:t>
      </w:r>
      <w:proofErr w:type="spellStart"/>
      <w:r w:rsidRPr="00383AC6">
        <w:rPr>
          <w:sz w:val="20"/>
          <w:szCs w:val="20"/>
        </w:rPr>
        <w:t>odour</w:t>
      </w:r>
      <w:proofErr w:type="spellEnd"/>
      <w:r w:rsidRPr="00383AC6">
        <w:rPr>
          <w:sz w:val="20"/>
          <w:szCs w:val="20"/>
        </w:rPr>
        <w:t xml:space="preserve">; </w:t>
      </w:r>
      <w:proofErr w:type="gramStart"/>
      <w:r w:rsidRPr="00383AC6">
        <w:rPr>
          <w:sz w:val="20"/>
          <w:szCs w:val="20"/>
        </w:rPr>
        <w:t>thus</w:t>
      </w:r>
      <w:proofErr w:type="gramEnd"/>
      <w:r w:rsidRPr="00383AC6">
        <w:rPr>
          <w:sz w:val="20"/>
          <w:szCs w:val="20"/>
        </w:rPr>
        <w:t xml:space="preserve"> is signified the stench, uncleanness</w:t>
      </w:r>
      <w:r>
        <w:rPr>
          <w:sz w:val="20"/>
          <w:szCs w:val="20"/>
        </w:rPr>
        <w:t xml:space="preserve"> </w:t>
      </w:r>
      <w:r w:rsidRPr="00383AC6">
        <w:rPr>
          <w:sz w:val="20"/>
          <w:szCs w:val="20"/>
        </w:rPr>
        <w:t>and the sting of sin. After this he-goat had been</w:t>
      </w:r>
      <w:r>
        <w:rPr>
          <w:sz w:val="20"/>
          <w:szCs w:val="20"/>
        </w:rPr>
        <w:t xml:space="preserve"> </w:t>
      </w:r>
      <w:r w:rsidRPr="00383AC6">
        <w:rPr>
          <w:sz w:val="20"/>
          <w:szCs w:val="20"/>
        </w:rPr>
        <w:t>immolated, its blood was taken, together with</w:t>
      </w:r>
      <w:r>
        <w:rPr>
          <w:sz w:val="20"/>
          <w:szCs w:val="20"/>
        </w:rPr>
        <w:t xml:space="preserve"> </w:t>
      </w:r>
      <w:r w:rsidRPr="00383AC6">
        <w:rPr>
          <w:sz w:val="20"/>
          <w:szCs w:val="20"/>
        </w:rPr>
        <w:t>the blood of the calf, into the Holy of Ho</w:t>
      </w:r>
      <w:r>
        <w:rPr>
          <w:sz w:val="20"/>
          <w:szCs w:val="20"/>
        </w:rPr>
        <w:t>li</w:t>
      </w:r>
      <w:r w:rsidRPr="00383AC6">
        <w:rPr>
          <w:sz w:val="20"/>
          <w:szCs w:val="20"/>
        </w:rPr>
        <w:t>es,</w:t>
      </w:r>
      <w:r>
        <w:rPr>
          <w:sz w:val="20"/>
          <w:szCs w:val="20"/>
        </w:rPr>
        <w:t xml:space="preserve"> </w:t>
      </w:r>
      <w:r w:rsidRPr="00383AC6">
        <w:rPr>
          <w:sz w:val="20"/>
          <w:szCs w:val="20"/>
        </w:rPr>
        <w:t>and the entire sanctuary was sprinkled with it, to</w:t>
      </w:r>
      <w:r>
        <w:rPr>
          <w:sz w:val="20"/>
          <w:szCs w:val="20"/>
        </w:rPr>
        <w:t xml:space="preserve"> </w:t>
      </w:r>
      <w:r w:rsidRPr="00383AC6">
        <w:rPr>
          <w:sz w:val="20"/>
          <w:szCs w:val="20"/>
        </w:rPr>
        <w:t>signify that the tabernacle was cleansed from</w:t>
      </w:r>
      <w:r>
        <w:rPr>
          <w:sz w:val="20"/>
          <w:szCs w:val="20"/>
        </w:rPr>
        <w:t xml:space="preserve"> </w:t>
      </w:r>
      <w:r w:rsidRPr="00383AC6">
        <w:rPr>
          <w:sz w:val="20"/>
          <w:szCs w:val="20"/>
        </w:rPr>
        <w:t xml:space="preserve">the </w:t>
      </w:r>
      <w:proofErr w:type="spellStart"/>
      <w:r w:rsidRPr="00383AC6">
        <w:rPr>
          <w:sz w:val="20"/>
          <w:szCs w:val="20"/>
        </w:rPr>
        <w:t>uncleannesses</w:t>
      </w:r>
      <w:proofErr w:type="spellEnd"/>
      <w:r w:rsidRPr="00383AC6">
        <w:rPr>
          <w:sz w:val="20"/>
          <w:szCs w:val="20"/>
        </w:rPr>
        <w:t xml:space="preserve"> of the children of Israel. But</w:t>
      </w:r>
      <w:r>
        <w:rPr>
          <w:sz w:val="20"/>
          <w:szCs w:val="20"/>
        </w:rPr>
        <w:t xml:space="preserve"> </w:t>
      </w:r>
      <w:r w:rsidRPr="00383AC6">
        <w:rPr>
          <w:sz w:val="20"/>
          <w:szCs w:val="20"/>
        </w:rPr>
        <w:t>the corpses of the he-goat and calf which had</w:t>
      </w:r>
      <w:r>
        <w:rPr>
          <w:sz w:val="20"/>
          <w:szCs w:val="20"/>
        </w:rPr>
        <w:t xml:space="preserve"> </w:t>
      </w:r>
      <w:r w:rsidRPr="00383AC6">
        <w:rPr>
          <w:sz w:val="20"/>
          <w:szCs w:val="20"/>
        </w:rPr>
        <w:t>been offered up for sin had to be burnt, to denote</w:t>
      </w:r>
      <w:r>
        <w:rPr>
          <w:sz w:val="20"/>
          <w:szCs w:val="20"/>
        </w:rPr>
        <w:t xml:space="preserve"> </w:t>
      </w:r>
      <w:r w:rsidRPr="00383AC6">
        <w:rPr>
          <w:sz w:val="20"/>
          <w:szCs w:val="20"/>
        </w:rPr>
        <w:t>the destruction of sins. They were not, however,</w:t>
      </w:r>
      <w:r>
        <w:rPr>
          <w:sz w:val="20"/>
          <w:szCs w:val="20"/>
        </w:rPr>
        <w:t xml:space="preserve"> </w:t>
      </w:r>
      <w:r w:rsidRPr="00383AC6">
        <w:rPr>
          <w:sz w:val="20"/>
          <w:szCs w:val="20"/>
        </w:rPr>
        <w:t>burnt on the altar, since none but holocausts</w:t>
      </w:r>
      <w:r>
        <w:rPr>
          <w:sz w:val="20"/>
          <w:szCs w:val="20"/>
        </w:rPr>
        <w:t xml:space="preserve"> </w:t>
      </w:r>
      <w:r w:rsidRPr="00383AC6">
        <w:rPr>
          <w:sz w:val="20"/>
          <w:szCs w:val="20"/>
        </w:rPr>
        <w:t xml:space="preserve">were burnt </w:t>
      </w:r>
      <w:proofErr w:type="gramStart"/>
      <w:r w:rsidRPr="00383AC6">
        <w:rPr>
          <w:sz w:val="20"/>
          <w:szCs w:val="20"/>
        </w:rPr>
        <w:t>thereon ;</w:t>
      </w:r>
      <w:proofErr w:type="gramEnd"/>
      <w:r w:rsidRPr="00383AC6">
        <w:rPr>
          <w:sz w:val="20"/>
          <w:szCs w:val="20"/>
        </w:rPr>
        <w:t xml:space="preserve"> but it was prescribed</w:t>
      </w:r>
      <w:r>
        <w:rPr>
          <w:sz w:val="20"/>
          <w:szCs w:val="20"/>
        </w:rPr>
        <w:t xml:space="preserve"> </w:t>
      </w:r>
      <w:r w:rsidRPr="00383AC6">
        <w:rPr>
          <w:sz w:val="20"/>
          <w:szCs w:val="20"/>
        </w:rPr>
        <w:t>that they should be burnt without the camp, in</w:t>
      </w:r>
      <w:r>
        <w:rPr>
          <w:sz w:val="20"/>
          <w:szCs w:val="20"/>
        </w:rPr>
        <w:t xml:space="preserve"> </w:t>
      </w:r>
      <w:r w:rsidRPr="00383AC6">
        <w:rPr>
          <w:sz w:val="20"/>
          <w:szCs w:val="20"/>
        </w:rPr>
        <w:t>detestation of sin, for this was done whenever</w:t>
      </w:r>
      <w:r>
        <w:rPr>
          <w:sz w:val="20"/>
          <w:szCs w:val="20"/>
        </w:rPr>
        <w:t xml:space="preserve"> </w:t>
      </w:r>
      <w:r w:rsidRPr="00383AC6">
        <w:rPr>
          <w:sz w:val="20"/>
          <w:szCs w:val="20"/>
        </w:rPr>
        <w:t>sacrifice was offered for a grievous sin, or for</w:t>
      </w:r>
      <w:r>
        <w:rPr>
          <w:sz w:val="20"/>
          <w:szCs w:val="20"/>
        </w:rPr>
        <w:t xml:space="preserve"> </w:t>
      </w:r>
      <w:r w:rsidRPr="00383AC6">
        <w:rPr>
          <w:sz w:val="20"/>
          <w:szCs w:val="20"/>
        </w:rPr>
        <w:t>the multitude of sins. The other goat was let</w:t>
      </w:r>
      <w:r>
        <w:rPr>
          <w:sz w:val="20"/>
          <w:szCs w:val="20"/>
        </w:rPr>
        <w:t xml:space="preserve"> </w:t>
      </w:r>
      <w:r w:rsidRPr="00383AC6">
        <w:rPr>
          <w:sz w:val="20"/>
          <w:szCs w:val="20"/>
        </w:rPr>
        <w:t xml:space="preserve">loose into the </w:t>
      </w:r>
      <w:proofErr w:type="gramStart"/>
      <w:r w:rsidRPr="00383AC6">
        <w:rPr>
          <w:sz w:val="20"/>
          <w:szCs w:val="20"/>
        </w:rPr>
        <w:t>wilderness ;</w:t>
      </w:r>
      <w:proofErr w:type="gramEnd"/>
      <w:r w:rsidRPr="00383AC6">
        <w:rPr>
          <w:sz w:val="20"/>
          <w:szCs w:val="20"/>
        </w:rPr>
        <w:t xml:space="preserve"> not indeed to offer it</w:t>
      </w:r>
      <w:r>
        <w:rPr>
          <w:sz w:val="20"/>
          <w:szCs w:val="20"/>
        </w:rPr>
        <w:t xml:space="preserve"> </w:t>
      </w:r>
      <w:r w:rsidRPr="00383AC6">
        <w:rPr>
          <w:sz w:val="20"/>
          <w:szCs w:val="20"/>
        </w:rPr>
        <w:t>to the demons, whom the Gentiles worshipped</w:t>
      </w:r>
      <w:r>
        <w:rPr>
          <w:sz w:val="20"/>
          <w:szCs w:val="20"/>
        </w:rPr>
        <w:t xml:space="preserve"> </w:t>
      </w:r>
      <w:r w:rsidRPr="00383AC6">
        <w:rPr>
          <w:sz w:val="20"/>
          <w:szCs w:val="20"/>
        </w:rPr>
        <w:t>in desert places, because it was unlawful to offer</w:t>
      </w:r>
    </w:p>
    <w:p w14:paraId="61FC7638" w14:textId="265DEB5C" w:rsidR="00CF2A47" w:rsidRPr="00383AC6" w:rsidRDefault="00383AC6" w:rsidP="00383AC6">
      <w:pPr>
        <w:jc w:val="both"/>
        <w:rPr>
          <w:sz w:val="16"/>
          <w:szCs w:val="16"/>
        </w:rPr>
      </w:pPr>
      <w:r w:rsidRPr="00383AC6">
        <w:rPr>
          <w:rFonts w:cstheme="minorHAnsi"/>
          <w:sz w:val="16"/>
          <w:szCs w:val="16"/>
        </w:rPr>
        <w:t>¹</w:t>
      </w:r>
      <w:r w:rsidRPr="00383AC6">
        <w:rPr>
          <w:sz w:val="16"/>
          <w:szCs w:val="16"/>
        </w:rPr>
        <w:t>PL 77. 34.</w:t>
      </w:r>
    </w:p>
    <w:p w14:paraId="0B0E4569" w14:textId="3FAD2D6F" w:rsidR="00383AC6" w:rsidRPr="00383AC6" w:rsidRDefault="00383AC6" w:rsidP="00383AC6">
      <w:pPr>
        <w:jc w:val="both"/>
        <w:rPr>
          <w:sz w:val="20"/>
          <w:szCs w:val="20"/>
        </w:rPr>
      </w:pPr>
      <w:r w:rsidRPr="00383AC6">
        <w:rPr>
          <w:sz w:val="20"/>
          <w:szCs w:val="20"/>
        </w:rPr>
        <w:t xml:space="preserve">anything to them, but </w:t>
      </w:r>
      <w:proofErr w:type="gramStart"/>
      <w:r w:rsidRPr="00383AC6">
        <w:rPr>
          <w:sz w:val="20"/>
          <w:szCs w:val="20"/>
        </w:rPr>
        <w:t>in order to</w:t>
      </w:r>
      <w:proofErr w:type="gramEnd"/>
      <w:r w:rsidRPr="00383AC6">
        <w:rPr>
          <w:sz w:val="20"/>
          <w:szCs w:val="20"/>
        </w:rPr>
        <w:t xml:space="preserve"> point out the</w:t>
      </w:r>
      <w:r>
        <w:rPr>
          <w:sz w:val="20"/>
          <w:szCs w:val="20"/>
        </w:rPr>
        <w:t xml:space="preserve"> </w:t>
      </w:r>
      <w:r w:rsidRPr="00383AC6">
        <w:rPr>
          <w:sz w:val="20"/>
          <w:szCs w:val="20"/>
        </w:rPr>
        <w:t>effect of the sacrifice which had been offered up.</w:t>
      </w:r>
      <w:r>
        <w:rPr>
          <w:sz w:val="20"/>
          <w:szCs w:val="20"/>
        </w:rPr>
        <w:t xml:space="preserve"> </w:t>
      </w:r>
      <w:r w:rsidRPr="00383AC6">
        <w:rPr>
          <w:sz w:val="20"/>
          <w:szCs w:val="20"/>
        </w:rPr>
        <w:t>Hence the priest put his hand on its head while</w:t>
      </w:r>
      <w:r>
        <w:rPr>
          <w:sz w:val="20"/>
          <w:szCs w:val="20"/>
        </w:rPr>
        <w:t xml:space="preserve"> </w:t>
      </w:r>
      <w:r w:rsidRPr="00383AC6">
        <w:rPr>
          <w:sz w:val="20"/>
          <w:szCs w:val="20"/>
        </w:rPr>
        <w:t>confessing the sins of the children of Israel, as</w:t>
      </w:r>
      <w:r>
        <w:rPr>
          <w:sz w:val="20"/>
          <w:szCs w:val="20"/>
        </w:rPr>
        <w:t xml:space="preserve"> </w:t>
      </w:r>
      <w:r w:rsidRPr="00383AC6">
        <w:rPr>
          <w:sz w:val="20"/>
          <w:szCs w:val="20"/>
        </w:rPr>
        <w:t xml:space="preserve">though that goat </w:t>
      </w:r>
      <w:proofErr w:type="gramStart"/>
      <w:r w:rsidRPr="00383AC6">
        <w:rPr>
          <w:sz w:val="20"/>
          <w:szCs w:val="20"/>
        </w:rPr>
        <w:t>were</w:t>
      </w:r>
      <w:proofErr w:type="gramEnd"/>
      <w:r w:rsidRPr="00383AC6">
        <w:rPr>
          <w:sz w:val="20"/>
          <w:szCs w:val="20"/>
        </w:rPr>
        <w:t xml:space="preserve"> to carry them away into</w:t>
      </w:r>
      <w:r>
        <w:rPr>
          <w:sz w:val="20"/>
          <w:szCs w:val="20"/>
        </w:rPr>
        <w:t xml:space="preserve"> </w:t>
      </w:r>
      <w:r w:rsidRPr="00383AC6">
        <w:rPr>
          <w:sz w:val="20"/>
          <w:szCs w:val="20"/>
        </w:rPr>
        <w:t>the wilderness, where it would be devoured by</w:t>
      </w:r>
      <w:r>
        <w:rPr>
          <w:sz w:val="20"/>
          <w:szCs w:val="20"/>
        </w:rPr>
        <w:t xml:space="preserve"> </w:t>
      </w:r>
      <w:r w:rsidRPr="00383AC6">
        <w:rPr>
          <w:sz w:val="20"/>
          <w:szCs w:val="20"/>
        </w:rPr>
        <w:t>wild beasts, because it bore the punishment of</w:t>
      </w:r>
      <w:r>
        <w:rPr>
          <w:sz w:val="20"/>
          <w:szCs w:val="20"/>
        </w:rPr>
        <w:t xml:space="preserve"> </w:t>
      </w:r>
      <w:r w:rsidRPr="00383AC6">
        <w:rPr>
          <w:sz w:val="20"/>
          <w:szCs w:val="20"/>
        </w:rPr>
        <w:t>the people's sins. And it was said to bear the sins</w:t>
      </w:r>
      <w:r>
        <w:rPr>
          <w:sz w:val="20"/>
          <w:szCs w:val="20"/>
        </w:rPr>
        <w:t xml:space="preserve"> </w:t>
      </w:r>
      <w:r w:rsidRPr="00383AC6">
        <w:rPr>
          <w:sz w:val="20"/>
          <w:szCs w:val="20"/>
        </w:rPr>
        <w:t>of the people either because the forgiveness of</w:t>
      </w:r>
      <w:r>
        <w:rPr>
          <w:sz w:val="20"/>
          <w:szCs w:val="20"/>
        </w:rPr>
        <w:t xml:space="preserve"> </w:t>
      </w:r>
      <w:r w:rsidRPr="00383AC6">
        <w:rPr>
          <w:sz w:val="20"/>
          <w:szCs w:val="20"/>
        </w:rPr>
        <w:t>the people's sins was signified by its being let</w:t>
      </w:r>
      <w:r>
        <w:rPr>
          <w:sz w:val="20"/>
          <w:szCs w:val="20"/>
        </w:rPr>
        <w:t xml:space="preserve"> </w:t>
      </w:r>
      <w:r w:rsidRPr="00383AC6">
        <w:rPr>
          <w:sz w:val="20"/>
          <w:szCs w:val="20"/>
        </w:rPr>
        <w:t>loose, or because on its head written lists of</w:t>
      </w:r>
      <w:r>
        <w:rPr>
          <w:sz w:val="20"/>
          <w:szCs w:val="20"/>
        </w:rPr>
        <w:t xml:space="preserve"> </w:t>
      </w:r>
      <w:r w:rsidRPr="00383AC6">
        <w:rPr>
          <w:sz w:val="20"/>
          <w:szCs w:val="20"/>
        </w:rPr>
        <w:t>sins were fastened.</w:t>
      </w:r>
    </w:p>
    <w:p w14:paraId="2A7AA96D" w14:textId="211D8702" w:rsidR="00383AC6" w:rsidRDefault="00383AC6" w:rsidP="00383AC6">
      <w:pPr>
        <w:jc w:val="both"/>
        <w:rPr>
          <w:sz w:val="20"/>
          <w:szCs w:val="20"/>
        </w:rPr>
      </w:pPr>
      <w:r w:rsidRPr="00383AC6">
        <w:rPr>
          <w:sz w:val="20"/>
          <w:szCs w:val="20"/>
        </w:rPr>
        <w:t>The figurative reason of these things was that</w:t>
      </w:r>
      <w:r>
        <w:rPr>
          <w:sz w:val="20"/>
          <w:szCs w:val="20"/>
        </w:rPr>
        <w:t xml:space="preserve"> </w:t>
      </w:r>
      <w:r w:rsidRPr="00383AC6">
        <w:rPr>
          <w:sz w:val="20"/>
          <w:szCs w:val="20"/>
        </w:rPr>
        <w:t>Christ was foreshadowed both by the calf, on</w:t>
      </w:r>
      <w:r>
        <w:rPr>
          <w:sz w:val="20"/>
          <w:szCs w:val="20"/>
        </w:rPr>
        <w:t xml:space="preserve"> </w:t>
      </w:r>
      <w:r w:rsidRPr="00383AC6">
        <w:rPr>
          <w:sz w:val="20"/>
          <w:szCs w:val="20"/>
        </w:rPr>
        <w:t>account of His power, and by the ram, because</w:t>
      </w:r>
      <w:r>
        <w:rPr>
          <w:sz w:val="20"/>
          <w:szCs w:val="20"/>
        </w:rPr>
        <w:t xml:space="preserve"> </w:t>
      </w:r>
      <w:r w:rsidRPr="00383AC6">
        <w:rPr>
          <w:sz w:val="20"/>
          <w:szCs w:val="20"/>
        </w:rPr>
        <w:t xml:space="preserve">He is the Head of the faithful, and by the </w:t>
      </w:r>
      <w:proofErr w:type="spellStart"/>
      <w:r w:rsidRPr="00383AC6">
        <w:rPr>
          <w:sz w:val="20"/>
          <w:szCs w:val="20"/>
        </w:rPr>
        <w:t>hegoat</w:t>
      </w:r>
      <w:proofErr w:type="spellEnd"/>
      <w:r w:rsidRPr="00383AC6">
        <w:rPr>
          <w:sz w:val="20"/>
          <w:szCs w:val="20"/>
        </w:rPr>
        <w:t>,</w:t>
      </w:r>
      <w:r>
        <w:rPr>
          <w:sz w:val="20"/>
          <w:szCs w:val="20"/>
        </w:rPr>
        <w:t xml:space="preserve"> </w:t>
      </w:r>
      <w:r w:rsidRPr="00383AC6">
        <w:rPr>
          <w:sz w:val="20"/>
          <w:szCs w:val="20"/>
        </w:rPr>
        <w:t>on account of the likeness of sinful flesh</w:t>
      </w:r>
      <w:r>
        <w:rPr>
          <w:sz w:val="20"/>
          <w:szCs w:val="20"/>
        </w:rPr>
        <w:t xml:space="preserve"> </w:t>
      </w:r>
      <w:r w:rsidRPr="00383AC6">
        <w:rPr>
          <w:sz w:val="20"/>
          <w:szCs w:val="20"/>
        </w:rPr>
        <w:t>(Rom. 8. 3). Moreover, Christ was sacrificed</w:t>
      </w:r>
      <w:r>
        <w:rPr>
          <w:sz w:val="20"/>
          <w:szCs w:val="20"/>
        </w:rPr>
        <w:t xml:space="preserve"> </w:t>
      </w:r>
      <w:r w:rsidRPr="00383AC6">
        <w:rPr>
          <w:sz w:val="20"/>
          <w:szCs w:val="20"/>
        </w:rPr>
        <w:t xml:space="preserve">for the sins of both priests and </w:t>
      </w:r>
      <w:proofErr w:type="gramStart"/>
      <w:r w:rsidRPr="00383AC6">
        <w:rPr>
          <w:sz w:val="20"/>
          <w:szCs w:val="20"/>
        </w:rPr>
        <w:t>people, since</w:t>
      </w:r>
      <w:proofErr w:type="gramEnd"/>
      <w:r>
        <w:rPr>
          <w:sz w:val="20"/>
          <w:szCs w:val="20"/>
        </w:rPr>
        <w:t xml:space="preserve"> </w:t>
      </w:r>
      <w:r w:rsidRPr="00383AC6">
        <w:rPr>
          <w:sz w:val="20"/>
          <w:szCs w:val="20"/>
        </w:rPr>
        <w:t>both those of high and those of low degree are</w:t>
      </w:r>
      <w:r>
        <w:rPr>
          <w:sz w:val="20"/>
          <w:szCs w:val="20"/>
        </w:rPr>
        <w:t xml:space="preserve"> </w:t>
      </w:r>
      <w:r w:rsidRPr="00383AC6">
        <w:rPr>
          <w:sz w:val="20"/>
          <w:szCs w:val="20"/>
        </w:rPr>
        <w:t>cleansed from sin by His Passion. The blood of</w:t>
      </w:r>
      <w:r>
        <w:rPr>
          <w:sz w:val="20"/>
          <w:szCs w:val="20"/>
        </w:rPr>
        <w:t xml:space="preserve"> </w:t>
      </w:r>
      <w:r w:rsidRPr="00383AC6">
        <w:rPr>
          <w:sz w:val="20"/>
          <w:szCs w:val="20"/>
        </w:rPr>
        <w:t>the calf and of the goat was brought into the</w:t>
      </w:r>
      <w:r>
        <w:rPr>
          <w:sz w:val="20"/>
          <w:szCs w:val="20"/>
        </w:rPr>
        <w:t xml:space="preserve"> </w:t>
      </w:r>
      <w:r w:rsidRPr="00383AC6">
        <w:rPr>
          <w:sz w:val="20"/>
          <w:szCs w:val="20"/>
        </w:rPr>
        <w:t>Ho</w:t>
      </w:r>
      <w:r>
        <w:rPr>
          <w:sz w:val="20"/>
          <w:szCs w:val="20"/>
        </w:rPr>
        <w:t>li</w:t>
      </w:r>
      <w:r w:rsidRPr="00383AC6">
        <w:rPr>
          <w:sz w:val="20"/>
          <w:szCs w:val="20"/>
        </w:rPr>
        <w:t>es by the priest, because the entrance to</w:t>
      </w:r>
      <w:r>
        <w:rPr>
          <w:sz w:val="20"/>
          <w:szCs w:val="20"/>
        </w:rPr>
        <w:t xml:space="preserve"> </w:t>
      </w:r>
      <w:r w:rsidRPr="00383AC6">
        <w:rPr>
          <w:sz w:val="20"/>
          <w:szCs w:val="20"/>
        </w:rPr>
        <w:t>the kingdom of heaven was opened to us by the</w:t>
      </w:r>
      <w:r>
        <w:rPr>
          <w:sz w:val="20"/>
          <w:szCs w:val="20"/>
        </w:rPr>
        <w:t xml:space="preserve"> </w:t>
      </w:r>
      <w:r w:rsidRPr="00383AC6">
        <w:rPr>
          <w:sz w:val="20"/>
          <w:szCs w:val="20"/>
        </w:rPr>
        <w:t xml:space="preserve">blood of Christ's Passion, </w:t>
      </w:r>
      <w:proofErr w:type="gramStart"/>
      <w:r w:rsidRPr="00383AC6">
        <w:rPr>
          <w:sz w:val="20"/>
          <w:szCs w:val="20"/>
        </w:rPr>
        <w:t>Their</w:t>
      </w:r>
      <w:proofErr w:type="gramEnd"/>
      <w:r w:rsidRPr="00383AC6">
        <w:rPr>
          <w:sz w:val="20"/>
          <w:szCs w:val="20"/>
        </w:rPr>
        <w:t xml:space="preserve"> bodies were</w:t>
      </w:r>
      <w:r>
        <w:rPr>
          <w:sz w:val="20"/>
          <w:szCs w:val="20"/>
        </w:rPr>
        <w:t xml:space="preserve"> </w:t>
      </w:r>
      <w:r w:rsidRPr="00383AC6">
        <w:rPr>
          <w:sz w:val="20"/>
          <w:szCs w:val="20"/>
        </w:rPr>
        <w:t>burnt without the camp, because Christ suffered</w:t>
      </w:r>
      <w:r>
        <w:rPr>
          <w:sz w:val="20"/>
          <w:szCs w:val="20"/>
        </w:rPr>
        <w:t xml:space="preserve"> </w:t>
      </w:r>
      <w:r w:rsidRPr="00383AC6">
        <w:rPr>
          <w:sz w:val="20"/>
          <w:szCs w:val="20"/>
        </w:rPr>
        <w:t>without the gate, as the Apostle declares (Heb.</w:t>
      </w:r>
      <w:r>
        <w:rPr>
          <w:sz w:val="20"/>
          <w:szCs w:val="20"/>
        </w:rPr>
        <w:t xml:space="preserve"> </w:t>
      </w:r>
      <w:r w:rsidRPr="00383AC6">
        <w:rPr>
          <w:sz w:val="20"/>
          <w:szCs w:val="20"/>
        </w:rPr>
        <w:t xml:space="preserve">13. 12). The </w:t>
      </w:r>
      <w:proofErr w:type="gramStart"/>
      <w:r w:rsidRPr="00383AC6">
        <w:rPr>
          <w:sz w:val="20"/>
          <w:szCs w:val="20"/>
        </w:rPr>
        <w:t>scape-goat</w:t>
      </w:r>
      <w:proofErr w:type="gramEnd"/>
      <w:r w:rsidRPr="00383AC6">
        <w:rPr>
          <w:sz w:val="20"/>
          <w:szCs w:val="20"/>
        </w:rPr>
        <w:t xml:space="preserve"> may denote either</w:t>
      </w:r>
      <w:r>
        <w:rPr>
          <w:sz w:val="20"/>
          <w:szCs w:val="20"/>
        </w:rPr>
        <w:t xml:space="preserve"> </w:t>
      </w:r>
      <w:r w:rsidRPr="00383AC6">
        <w:rPr>
          <w:sz w:val="20"/>
          <w:szCs w:val="20"/>
        </w:rPr>
        <w:t>Christ's divinity, Which went away into solitude</w:t>
      </w:r>
      <w:r>
        <w:rPr>
          <w:sz w:val="20"/>
          <w:szCs w:val="20"/>
        </w:rPr>
        <w:t xml:space="preserve"> </w:t>
      </w:r>
      <w:r w:rsidRPr="00383AC6">
        <w:rPr>
          <w:sz w:val="20"/>
          <w:szCs w:val="20"/>
        </w:rPr>
        <w:t>when the Man Christ suffered, not by going</w:t>
      </w:r>
      <w:r>
        <w:rPr>
          <w:sz w:val="20"/>
          <w:szCs w:val="20"/>
        </w:rPr>
        <w:t xml:space="preserve"> </w:t>
      </w:r>
      <w:r w:rsidRPr="00383AC6">
        <w:rPr>
          <w:sz w:val="20"/>
          <w:szCs w:val="20"/>
        </w:rPr>
        <w:t>to another place, but by restraining His power</w:t>
      </w:r>
      <w:r>
        <w:rPr>
          <w:sz w:val="20"/>
          <w:szCs w:val="20"/>
        </w:rPr>
        <w:t xml:space="preserve"> </w:t>
      </w:r>
      <w:r w:rsidRPr="00383AC6">
        <w:rPr>
          <w:sz w:val="20"/>
          <w:szCs w:val="20"/>
        </w:rPr>
        <w:t>or it may signify the base concupiscence which</w:t>
      </w:r>
      <w:r>
        <w:rPr>
          <w:sz w:val="20"/>
          <w:szCs w:val="20"/>
        </w:rPr>
        <w:t xml:space="preserve"> </w:t>
      </w:r>
      <w:r w:rsidRPr="00383AC6">
        <w:rPr>
          <w:sz w:val="20"/>
          <w:szCs w:val="20"/>
        </w:rPr>
        <w:t>we ought to cast away from ourselves, while we</w:t>
      </w:r>
      <w:r>
        <w:rPr>
          <w:sz w:val="20"/>
          <w:szCs w:val="20"/>
        </w:rPr>
        <w:t xml:space="preserve"> </w:t>
      </w:r>
      <w:r w:rsidRPr="00383AC6">
        <w:rPr>
          <w:sz w:val="20"/>
          <w:szCs w:val="20"/>
        </w:rPr>
        <w:t>offer up to Our Lord acts of virtue.</w:t>
      </w:r>
      <w:r>
        <w:rPr>
          <w:sz w:val="20"/>
          <w:szCs w:val="20"/>
        </w:rPr>
        <w:t xml:space="preserve"> </w:t>
      </w:r>
    </w:p>
    <w:p w14:paraId="2EB22DEC" w14:textId="4F5928AF" w:rsidR="00383AC6" w:rsidRPr="00383AC6" w:rsidRDefault="00383AC6" w:rsidP="00383AC6">
      <w:pPr>
        <w:jc w:val="both"/>
        <w:rPr>
          <w:sz w:val="20"/>
          <w:szCs w:val="20"/>
        </w:rPr>
      </w:pPr>
      <w:proofErr w:type="gramStart"/>
      <w:r w:rsidRPr="00383AC6">
        <w:rPr>
          <w:sz w:val="20"/>
          <w:szCs w:val="20"/>
        </w:rPr>
        <w:t>With regard to</w:t>
      </w:r>
      <w:proofErr w:type="gramEnd"/>
      <w:r w:rsidRPr="00383AC6">
        <w:rPr>
          <w:sz w:val="20"/>
          <w:szCs w:val="20"/>
        </w:rPr>
        <w:t xml:space="preserve"> the uncleanness contracted by</w:t>
      </w:r>
      <w:r>
        <w:rPr>
          <w:sz w:val="20"/>
          <w:szCs w:val="20"/>
        </w:rPr>
        <w:t xml:space="preserve"> </w:t>
      </w:r>
      <w:r w:rsidRPr="00383AC6">
        <w:rPr>
          <w:sz w:val="20"/>
          <w:szCs w:val="20"/>
        </w:rPr>
        <w:t>those who burnt these sacrifices, the reason is</w:t>
      </w:r>
      <w:r>
        <w:rPr>
          <w:sz w:val="20"/>
          <w:szCs w:val="20"/>
        </w:rPr>
        <w:t xml:space="preserve"> </w:t>
      </w:r>
      <w:r w:rsidRPr="00383AC6">
        <w:rPr>
          <w:sz w:val="20"/>
          <w:szCs w:val="20"/>
        </w:rPr>
        <w:t>the same as that which we assigned (Reply 5)</w:t>
      </w:r>
      <w:r>
        <w:rPr>
          <w:sz w:val="20"/>
          <w:szCs w:val="20"/>
        </w:rPr>
        <w:t xml:space="preserve"> </w:t>
      </w:r>
      <w:r w:rsidRPr="00383AC6">
        <w:rPr>
          <w:sz w:val="20"/>
          <w:szCs w:val="20"/>
        </w:rPr>
        <w:t>to the sacrifice of the red heifer.</w:t>
      </w:r>
    </w:p>
    <w:p w14:paraId="2B996FD5" w14:textId="736851D1" w:rsidR="00383AC6" w:rsidRPr="00383AC6" w:rsidRDefault="00383AC6" w:rsidP="00383AC6">
      <w:pPr>
        <w:jc w:val="both"/>
        <w:rPr>
          <w:sz w:val="20"/>
          <w:szCs w:val="20"/>
        </w:rPr>
      </w:pPr>
      <w:r w:rsidRPr="00383AC6">
        <w:rPr>
          <w:sz w:val="20"/>
          <w:szCs w:val="20"/>
        </w:rPr>
        <w:t>Reply Obj. 7. The legal rite did not cleanse</w:t>
      </w:r>
      <w:r>
        <w:rPr>
          <w:sz w:val="20"/>
          <w:szCs w:val="20"/>
        </w:rPr>
        <w:t xml:space="preserve"> </w:t>
      </w:r>
      <w:r w:rsidRPr="00383AC6">
        <w:rPr>
          <w:sz w:val="20"/>
          <w:szCs w:val="20"/>
        </w:rPr>
        <w:t xml:space="preserve">the leper of his </w:t>
      </w:r>
      <w:proofErr w:type="gramStart"/>
      <w:r w:rsidRPr="00383AC6">
        <w:rPr>
          <w:sz w:val="20"/>
          <w:szCs w:val="20"/>
        </w:rPr>
        <w:t>deformity, but</w:t>
      </w:r>
      <w:proofErr w:type="gramEnd"/>
      <w:r w:rsidRPr="00383AC6">
        <w:rPr>
          <w:sz w:val="20"/>
          <w:szCs w:val="20"/>
        </w:rPr>
        <w:t xml:space="preserve"> declared him to</w:t>
      </w:r>
      <w:r>
        <w:rPr>
          <w:sz w:val="20"/>
          <w:szCs w:val="20"/>
        </w:rPr>
        <w:t xml:space="preserve"> </w:t>
      </w:r>
      <w:r w:rsidRPr="00383AC6">
        <w:rPr>
          <w:sz w:val="20"/>
          <w:szCs w:val="20"/>
        </w:rPr>
        <w:t>be cleansed. This is shown by the words of Lev.</w:t>
      </w:r>
      <w:r>
        <w:rPr>
          <w:sz w:val="20"/>
          <w:szCs w:val="20"/>
        </w:rPr>
        <w:t xml:space="preserve"> </w:t>
      </w:r>
      <w:r w:rsidRPr="00383AC6">
        <w:rPr>
          <w:sz w:val="20"/>
          <w:szCs w:val="20"/>
        </w:rPr>
        <w:t>14. 3, seq., where it is said that the priest,</w:t>
      </w:r>
      <w:r>
        <w:rPr>
          <w:sz w:val="20"/>
          <w:szCs w:val="20"/>
        </w:rPr>
        <w:t xml:space="preserve"> </w:t>
      </w:r>
      <w:r w:rsidRPr="00383AC6">
        <w:rPr>
          <w:sz w:val="20"/>
          <w:szCs w:val="20"/>
        </w:rPr>
        <w:t>when he shall find that the leprosy is cleansed,</w:t>
      </w:r>
      <w:r>
        <w:rPr>
          <w:sz w:val="20"/>
          <w:szCs w:val="20"/>
        </w:rPr>
        <w:t xml:space="preserve"> </w:t>
      </w:r>
      <w:r w:rsidRPr="00383AC6">
        <w:rPr>
          <w:sz w:val="20"/>
          <w:szCs w:val="20"/>
        </w:rPr>
        <w:t>shall command him that is to be purified; consequently,</w:t>
      </w:r>
      <w:r>
        <w:rPr>
          <w:sz w:val="20"/>
          <w:szCs w:val="20"/>
        </w:rPr>
        <w:t xml:space="preserve"> </w:t>
      </w:r>
      <w:r w:rsidRPr="00383AC6">
        <w:rPr>
          <w:sz w:val="20"/>
          <w:szCs w:val="20"/>
        </w:rPr>
        <w:t>the leper was already healed. But he</w:t>
      </w:r>
      <w:r>
        <w:rPr>
          <w:sz w:val="20"/>
          <w:szCs w:val="20"/>
        </w:rPr>
        <w:t xml:space="preserve"> </w:t>
      </w:r>
      <w:r w:rsidRPr="00383AC6">
        <w:rPr>
          <w:sz w:val="20"/>
          <w:szCs w:val="20"/>
        </w:rPr>
        <w:t>was said to be purified in so far as the verdict</w:t>
      </w:r>
      <w:r>
        <w:rPr>
          <w:sz w:val="20"/>
          <w:szCs w:val="20"/>
        </w:rPr>
        <w:t xml:space="preserve"> </w:t>
      </w:r>
      <w:r w:rsidRPr="00383AC6">
        <w:rPr>
          <w:sz w:val="20"/>
          <w:szCs w:val="20"/>
        </w:rPr>
        <w:t>of the priest restored him to the society of men</w:t>
      </w:r>
      <w:r>
        <w:rPr>
          <w:sz w:val="20"/>
          <w:szCs w:val="20"/>
        </w:rPr>
        <w:t xml:space="preserve"> </w:t>
      </w:r>
      <w:r w:rsidRPr="00383AC6">
        <w:rPr>
          <w:sz w:val="20"/>
          <w:szCs w:val="20"/>
        </w:rPr>
        <w:t>and to the worship of God. It happened sometimes,</w:t>
      </w:r>
      <w:r>
        <w:rPr>
          <w:sz w:val="20"/>
          <w:szCs w:val="20"/>
        </w:rPr>
        <w:t xml:space="preserve"> </w:t>
      </w:r>
      <w:r w:rsidRPr="00383AC6">
        <w:rPr>
          <w:sz w:val="20"/>
          <w:szCs w:val="20"/>
        </w:rPr>
        <w:t>however, that bodily leprosy was miraculously</w:t>
      </w:r>
      <w:r>
        <w:rPr>
          <w:sz w:val="20"/>
          <w:szCs w:val="20"/>
        </w:rPr>
        <w:t xml:space="preserve"> </w:t>
      </w:r>
      <w:r w:rsidRPr="00383AC6">
        <w:rPr>
          <w:sz w:val="20"/>
          <w:szCs w:val="20"/>
        </w:rPr>
        <w:t>cured by the legal rite, when the priest</w:t>
      </w:r>
      <w:r>
        <w:rPr>
          <w:sz w:val="20"/>
          <w:szCs w:val="20"/>
        </w:rPr>
        <w:t xml:space="preserve"> </w:t>
      </w:r>
      <w:r w:rsidRPr="00383AC6">
        <w:rPr>
          <w:sz w:val="20"/>
          <w:szCs w:val="20"/>
        </w:rPr>
        <w:t>erred in his judgment.</w:t>
      </w:r>
    </w:p>
    <w:p w14:paraId="1986B805" w14:textId="778F9632" w:rsidR="00383AC6" w:rsidRPr="00383AC6" w:rsidRDefault="00383AC6" w:rsidP="00383AC6">
      <w:pPr>
        <w:jc w:val="both"/>
        <w:rPr>
          <w:sz w:val="20"/>
          <w:szCs w:val="20"/>
        </w:rPr>
      </w:pPr>
      <w:r w:rsidRPr="00383AC6">
        <w:rPr>
          <w:sz w:val="20"/>
          <w:szCs w:val="20"/>
        </w:rPr>
        <w:t>Now this purification of a leper was twofold.</w:t>
      </w:r>
      <w:r>
        <w:rPr>
          <w:sz w:val="20"/>
          <w:szCs w:val="20"/>
        </w:rPr>
        <w:t xml:space="preserve"> </w:t>
      </w:r>
      <w:r w:rsidRPr="00383AC6">
        <w:rPr>
          <w:sz w:val="20"/>
          <w:szCs w:val="20"/>
        </w:rPr>
        <w:t>For, in the first place, he was declared to be</w:t>
      </w:r>
      <w:r>
        <w:rPr>
          <w:sz w:val="20"/>
          <w:szCs w:val="20"/>
        </w:rPr>
        <w:t xml:space="preserve"> </w:t>
      </w:r>
      <w:proofErr w:type="gramStart"/>
      <w:r w:rsidRPr="00383AC6">
        <w:rPr>
          <w:sz w:val="20"/>
          <w:szCs w:val="20"/>
        </w:rPr>
        <w:t>clean ;</w:t>
      </w:r>
      <w:proofErr w:type="gramEnd"/>
      <w:r w:rsidRPr="00383AC6">
        <w:rPr>
          <w:sz w:val="20"/>
          <w:szCs w:val="20"/>
        </w:rPr>
        <w:t xml:space="preserve"> and, secondly, he was restored, as clean,</w:t>
      </w:r>
      <w:r>
        <w:rPr>
          <w:sz w:val="20"/>
          <w:szCs w:val="20"/>
        </w:rPr>
        <w:t xml:space="preserve"> </w:t>
      </w:r>
      <w:r w:rsidRPr="00383AC6">
        <w:rPr>
          <w:sz w:val="20"/>
          <w:szCs w:val="20"/>
        </w:rPr>
        <w:t>to the society of men and to the worship of God,</w:t>
      </w:r>
      <w:r>
        <w:rPr>
          <w:sz w:val="20"/>
          <w:szCs w:val="20"/>
        </w:rPr>
        <w:t xml:space="preserve"> </w:t>
      </w:r>
      <w:r w:rsidRPr="00383AC6">
        <w:rPr>
          <w:sz w:val="20"/>
          <w:szCs w:val="20"/>
        </w:rPr>
        <w:t>namely, after seven days. At the first purification the leper who sought to be cleansed offered</w:t>
      </w:r>
      <w:r>
        <w:rPr>
          <w:sz w:val="20"/>
          <w:szCs w:val="20"/>
        </w:rPr>
        <w:t xml:space="preserve"> </w:t>
      </w:r>
      <w:r w:rsidRPr="00383AC6">
        <w:rPr>
          <w:sz w:val="20"/>
          <w:szCs w:val="20"/>
        </w:rPr>
        <w:t>for himself two living sparrows, . . . cedar-wood,</w:t>
      </w:r>
      <w:r>
        <w:rPr>
          <w:sz w:val="20"/>
          <w:szCs w:val="20"/>
        </w:rPr>
        <w:t xml:space="preserve"> </w:t>
      </w:r>
      <w:r w:rsidRPr="00383AC6">
        <w:rPr>
          <w:sz w:val="20"/>
          <w:szCs w:val="20"/>
        </w:rPr>
        <w:t>and scarlet, and hyssop, in such wise that a sparrow</w:t>
      </w:r>
      <w:r>
        <w:rPr>
          <w:sz w:val="20"/>
          <w:szCs w:val="20"/>
        </w:rPr>
        <w:t xml:space="preserve"> </w:t>
      </w:r>
      <w:r w:rsidRPr="00383AC6">
        <w:rPr>
          <w:sz w:val="20"/>
          <w:szCs w:val="20"/>
        </w:rPr>
        <w:t>and the hyssop should be tied to the cedarwood</w:t>
      </w:r>
      <w:r>
        <w:rPr>
          <w:sz w:val="20"/>
          <w:szCs w:val="20"/>
        </w:rPr>
        <w:t xml:space="preserve"> </w:t>
      </w:r>
      <w:r w:rsidRPr="00383AC6">
        <w:rPr>
          <w:sz w:val="20"/>
          <w:szCs w:val="20"/>
        </w:rPr>
        <w:t>with a scarlet thread, so that the cedarwood</w:t>
      </w:r>
      <w:r>
        <w:rPr>
          <w:sz w:val="20"/>
          <w:szCs w:val="20"/>
        </w:rPr>
        <w:t xml:space="preserve"> </w:t>
      </w:r>
      <w:r w:rsidRPr="00383AC6">
        <w:rPr>
          <w:sz w:val="20"/>
          <w:szCs w:val="20"/>
        </w:rPr>
        <w:t xml:space="preserve">was like the handle of an </w:t>
      </w:r>
      <w:proofErr w:type="spellStart"/>
      <w:r w:rsidRPr="00383AC6">
        <w:rPr>
          <w:sz w:val="20"/>
          <w:szCs w:val="20"/>
        </w:rPr>
        <w:t>aspersory</w:t>
      </w:r>
      <w:proofErr w:type="spellEnd"/>
      <w:r w:rsidRPr="00383AC6">
        <w:rPr>
          <w:sz w:val="20"/>
          <w:szCs w:val="20"/>
        </w:rPr>
        <w:t>, while</w:t>
      </w:r>
      <w:r>
        <w:rPr>
          <w:sz w:val="20"/>
          <w:szCs w:val="20"/>
        </w:rPr>
        <w:t xml:space="preserve"> </w:t>
      </w:r>
      <w:r w:rsidRPr="00383AC6">
        <w:rPr>
          <w:sz w:val="20"/>
          <w:szCs w:val="20"/>
        </w:rPr>
        <w:t>the hyssop and sparrow were that part of the</w:t>
      </w:r>
      <w:r>
        <w:rPr>
          <w:sz w:val="20"/>
          <w:szCs w:val="20"/>
        </w:rPr>
        <w:t xml:space="preserve"> </w:t>
      </w:r>
      <w:proofErr w:type="spellStart"/>
      <w:r w:rsidRPr="00383AC6">
        <w:rPr>
          <w:sz w:val="20"/>
          <w:szCs w:val="20"/>
        </w:rPr>
        <w:t>aspersory</w:t>
      </w:r>
      <w:proofErr w:type="spellEnd"/>
      <w:r w:rsidRPr="00383AC6">
        <w:rPr>
          <w:sz w:val="20"/>
          <w:szCs w:val="20"/>
        </w:rPr>
        <w:t xml:space="preserve"> which was dipped into the blood of</w:t>
      </w:r>
      <w:r>
        <w:rPr>
          <w:sz w:val="20"/>
          <w:szCs w:val="20"/>
        </w:rPr>
        <w:t xml:space="preserve"> </w:t>
      </w:r>
      <w:r w:rsidRPr="00383AC6">
        <w:rPr>
          <w:sz w:val="20"/>
          <w:szCs w:val="20"/>
        </w:rPr>
        <w:t>the other sparrow which was immolated . . . over</w:t>
      </w:r>
      <w:r>
        <w:rPr>
          <w:sz w:val="20"/>
          <w:szCs w:val="20"/>
        </w:rPr>
        <w:t xml:space="preserve"> </w:t>
      </w:r>
      <w:r w:rsidRPr="00383AC6">
        <w:rPr>
          <w:sz w:val="20"/>
          <w:szCs w:val="20"/>
        </w:rPr>
        <w:t>living waters. These things he offered as an antidote</w:t>
      </w:r>
      <w:r>
        <w:rPr>
          <w:sz w:val="20"/>
          <w:szCs w:val="20"/>
        </w:rPr>
        <w:t xml:space="preserve"> </w:t>
      </w:r>
      <w:r w:rsidRPr="00383AC6">
        <w:rPr>
          <w:sz w:val="20"/>
          <w:szCs w:val="20"/>
        </w:rPr>
        <w:t>to the four defects of leprosy: for cedarwood,</w:t>
      </w:r>
      <w:r>
        <w:rPr>
          <w:sz w:val="20"/>
          <w:szCs w:val="20"/>
        </w:rPr>
        <w:t xml:space="preserve"> </w:t>
      </w:r>
      <w:r w:rsidRPr="00383AC6">
        <w:rPr>
          <w:sz w:val="20"/>
          <w:szCs w:val="20"/>
        </w:rPr>
        <w:t>which is not subject to putrefaction, was</w:t>
      </w:r>
      <w:r>
        <w:rPr>
          <w:sz w:val="20"/>
          <w:szCs w:val="20"/>
        </w:rPr>
        <w:t xml:space="preserve"> </w:t>
      </w:r>
      <w:r w:rsidRPr="00383AC6">
        <w:rPr>
          <w:sz w:val="20"/>
          <w:szCs w:val="20"/>
        </w:rPr>
        <w:t>offered against the putrefaction; hyssop, which</w:t>
      </w:r>
      <w:r>
        <w:rPr>
          <w:sz w:val="20"/>
          <w:szCs w:val="20"/>
        </w:rPr>
        <w:t xml:space="preserve"> </w:t>
      </w:r>
      <w:r w:rsidRPr="00383AC6">
        <w:rPr>
          <w:sz w:val="20"/>
          <w:szCs w:val="20"/>
        </w:rPr>
        <w:t>is a sweet-smelling herb, was offered up against</w:t>
      </w:r>
      <w:r>
        <w:rPr>
          <w:sz w:val="20"/>
          <w:szCs w:val="20"/>
        </w:rPr>
        <w:t xml:space="preserve"> </w:t>
      </w:r>
      <w:r w:rsidRPr="00383AC6">
        <w:rPr>
          <w:sz w:val="20"/>
          <w:szCs w:val="20"/>
        </w:rPr>
        <w:t>the stench; a living sparrow was offered up</w:t>
      </w:r>
      <w:r>
        <w:rPr>
          <w:sz w:val="20"/>
          <w:szCs w:val="20"/>
        </w:rPr>
        <w:t xml:space="preserve"> </w:t>
      </w:r>
      <w:r w:rsidRPr="00383AC6">
        <w:rPr>
          <w:sz w:val="20"/>
          <w:szCs w:val="20"/>
        </w:rPr>
        <w:t xml:space="preserve">against </w:t>
      </w:r>
      <w:proofErr w:type="gramStart"/>
      <w:r w:rsidRPr="00383AC6">
        <w:rPr>
          <w:sz w:val="20"/>
          <w:szCs w:val="20"/>
        </w:rPr>
        <w:t>numbness ;</w:t>
      </w:r>
      <w:proofErr w:type="gramEnd"/>
      <w:r w:rsidRPr="00383AC6">
        <w:rPr>
          <w:sz w:val="20"/>
          <w:szCs w:val="20"/>
        </w:rPr>
        <w:t xml:space="preserve"> and scarlet, which has a vivid</w:t>
      </w:r>
      <w:r>
        <w:rPr>
          <w:sz w:val="20"/>
          <w:szCs w:val="20"/>
        </w:rPr>
        <w:t xml:space="preserve"> </w:t>
      </w:r>
      <w:proofErr w:type="spellStart"/>
      <w:r w:rsidRPr="00383AC6">
        <w:rPr>
          <w:sz w:val="20"/>
          <w:szCs w:val="20"/>
        </w:rPr>
        <w:t>colour</w:t>
      </w:r>
      <w:proofErr w:type="spellEnd"/>
      <w:r w:rsidRPr="00383AC6">
        <w:rPr>
          <w:sz w:val="20"/>
          <w:szCs w:val="20"/>
        </w:rPr>
        <w:t xml:space="preserve">, was offered up against the repulsive </w:t>
      </w:r>
      <w:proofErr w:type="spellStart"/>
      <w:r w:rsidRPr="00383AC6">
        <w:rPr>
          <w:sz w:val="20"/>
          <w:szCs w:val="20"/>
        </w:rPr>
        <w:t>colour</w:t>
      </w:r>
      <w:proofErr w:type="spellEnd"/>
      <w:r>
        <w:rPr>
          <w:sz w:val="20"/>
          <w:szCs w:val="20"/>
        </w:rPr>
        <w:t xml:space="preserve"> </w:t>
      </w:r>
      <w:r w:rsidRPr="00383AC6">
        <w:rPr>
          <w:sz w:val="20"/>
          <w:szCs w:val="20"/>
        </w:rPr>
        <w:t>of leprosy. The living sparrow was let loose</w:t>
      </w:r>
      <w:r>
        <w:rPr>
          <w:sz w:val="20"/>
          <w:szCs w:val="20"/>
        </w:rPr>
        <w:t xml:space="preserve"> </w:t>
      </w:r>
      <w:r w:rsidRPr="00383AC6">
        <w:rPr>
          <w:sz w:val="20"/>
          <w:szCs w:val="20"/>
        </w:rPr>
        <w:t>to fly away into the plain, because the leper was</w:t>
      </w:r>
      <w:r>
        <w:rPr>
          <w:sz w:val="20"/>
          <w:szCs w:val="20"/>
        </w:rPr>
        <w:t xml:space="preserve"> </w:t>
      </w:r>
      <w:r w:rsidRPr="00383AC6">
        <w:rPr>
          <w:sz w:val="20"/>
          <w:szCs w:val="20"/>
        </w:rPr>
        <w:t>restored to his former liberty.</w:t>
      </w:r>
    </w:p>
    <w:p w14:paraId="3FDFC3E9" w14:textId="0343AFEB" w:rsidR="00383AC6" w:rsidRPr="00383AC6" w:rsidRDefault="00383AC6" w:rsidP="00383AC6">
      <w:pPr>
        <w:jc w:val="both"/>
        <w:rPr>
          <w:sz w:val="20"/>
          <w:szCs w:val="20"/>
        </w:rPr>
      </w:pPr>
      <w:r w:rsidRPr="00383AC6">
        <w:rPr>
          <w:sz w:val="20"/>
          <w:szCs w:val="20"/>
        </w:rPr>
        <w:lastRenderedPageBreak/>
        <w:t>On the eighth day he was admitted to divine</w:t>
      </w:r>
      <w:r>
        <w:rPr>
          <w:sz w:val="20"/>
          <w:szCs w:val="20"/>
        </w:rPr>
        <w:t xml:space="preserve"> </w:t>
      </w:r>
      <w:proofErr w:type="gramStart"/>
      <w:r w:rsidRPr="00383AC6">
        <w:rPr>
          <w:sz w:val="20"/>
          <w:szCs w:val="20"/>
        </w:rPr>
        <w:t>worship, and</w:t>
      </w:r>
      <w:proofErr w:type="gramEnd"/>
      <w:r w:rsidRPr="00383AC6">
        <w:rPr>
          <w:sz w:val="20"/>
          <w:szCs w:val="20"/>
        </w:rPr>
        <w:t xml:space="preserve"> was restored to the society of men;</w:t>
      </w:r>
      <w:r>
        <w:rPr>
          <w:sz w:val="20"/>
          <w:szCs w:val="20"/>
        </w:rPr>
        <w:t xml:space="preserve"> </w:t>
      </w:r>
      <w:r w:rsidRPr="00383AC6">
        <w:rPr>
          <w:sz w:val="20"/>
          <w:szCs w:val="20"/>
        </w:rPr>
        <w:t>but only after having shaved all the hair of his</w:t>
      </w:r>
      <w:r>
        <w:rPr>
          <w:sz w:val="20"/>
          <w:szCs w:val="20"/>
        </w:rPr>
        <w:t xml:space="preserve"> </w:t>
      </w:r>
      <w:r w:rsidRPr="00383AC6">
        <w:rPr>
          <w:sz w:val="20"/>
          <w:szCs w:val="20"/>
        </w:rPr>
        <w:t>body, and washed his clothes, because leprosy</w:t>
      </w:r>
      <w:r>
        <w:rPr>
          <w:sz w:val="20"/>
          <w:szCs w:val="20"/>
        </w:rPr>
        <w:t xml:space="preserve"> </w:t>
      </w:r>
      <w:r w:rsidRPr="00383AC6">
        <w:rPr>
          <w:sz w:val="20"/>
          <w:szCs w:val="20"/>
        </w:rPr>
        <w:t>rots the hair, infects the clothes, and gives them</w:t>
      </w:r>
      <w:r>
        <w:rPr>
          <w:sz w:val="20"/>
          <w:szCs w:val="20"/>
        </w:rPr>
        <w:t xml:space="preserve"> </w:t>
      </w:r>
      <w:r w:rsidRPr="00383AC6">
        <w:rPr>
          <w:sz w:val="20"/>
          <w:szCs w:val="20"/>
        </w:rPr>
        <w:t>an evil smell. Afterwards a sacrifice was offered</w:t>
      </w:r>
      <w:r>
        <w:rPr>
          <w:sz w:val="20"/>
          <w:szCs w:val="20"/>
        </w:rPr>
        <w:t xml:space="preserve"> </w:t>
      </w:r>
      <w:r w:rsidRPr="00383AC6">
        <w:rPr>
          <w:sz w:val="20"/>
          <w:szCs w:val="20"/>
        </w:rPr>
        <w:t>for his sin, since leprosy was frequently a result</w:t>
      </w:r>
      <w:r>
        <w:rPr>
          <w:sz w:val="20"/>
          <w:szCs w:val="20"/>
        </w:rPr>
        <w:t xml:space="preserve"> </w:t>
      </w:r>
      <w:r w:rsidRPr="00383AC6">
        <w:rPr>
          <w:sz w:val="20"/>
          <w:szCs w:val="20"/>
        </w:rPr>
        <w:t>of sin, and some of the blood of the sacrifice</w:t>
      </w:r>
      <w:r>
        <w:rPr>
          <w:sz w:val="20"/>
          <w:szCs w:val="20"/>
        </w:rPr>
        <w:t xml:space="preserve"> </w:t>
      </w:r>
      <w:r w:rsidRPr="00383AC6">
        <w:rPr>
          <w:sz w:val="20"/>
          <w:szCs w:val="20"/>
        </w:rPr>
        <w:t>was put on the tip of the ear of the man that was</w:t>
      </w:r>
      <w:r>
        <w:rPr>
          <w:sz w:val="20"/>
          <w:szCs w:val="20"/>
        </w:rPr>
        <w:t xml:space="preserve"> </w:t>
      </w:r>
      <w:r w:rsidRPr="00383AC6">
        <w:rPr>
          <w:sz w:val="20"/>
          <w:szCs w:val="20"/>
        </w:rPr>
        <w:t>to be cleansed, and on the thumb of his right</w:t>
      </w:r>
      <w:r>
        <w:rPr>
          <w:sz w:val="20"/>
          <w:szCs w:val="20"/>
        </w:rPr>
        <w:t xml:space="preserve"> </w:t>
      </w:r>
      <w:r w:rsidRPr="00383AC6">
        <w:rPr>
          <w:sz w:val="20"/>
          <w:szCs w:val="20"/>
        </w:rPr>
        <w:t>hand, and the great toe of his right foot; because</w:t>
      </w:r>
      <w:r>
        <w:rPr>
          <w:sz w:val="20"/>
          <w:szCs w:val="20"/>
        </w:rPr>
        <w:t xml:space="preserve"> </w:t>
      </w:r>
      <w:r w:rsidRPr="00383AC6">
        <w:rPr>
          <w:sz w:val="20"/>
          <w:szCs w:val="20"/>
        </w:rPr>
        <w:t>it is in these parts that leprosy is first diagnosed</w:t>
      </w:r>
      <w:r>
        <w:rPr>
          <w:sz w:val="20"/>
          <w:szCs w:val="20"/>
        </w:rPr>
        <w:t xml:space="preserve"> </w:t>
      </w:r>
      <w:r w:rsidRPr="00383AC6">
        <w:rPr>
          <w:sz w:val="20"/>
          <w:szCs w:val="20"/>
        </w:rPr>
        <w:t xml:space="preserve">and felt. In this rite, moreover, three </w:t>
      </w:r>
      <w:r>
        <w:rPr>
          <w:sz w:val="20"/>
          <w:szCs w:val="20"/>
        </w:rPr>
        <w:t>li</w:t>
      </w:r>
      <w:r w:rsidRPr="00383AC6">
        <w:rPr>
          <w:sz w:val="20"/>
          <w:szCs w:val="20"/>
        </w:rPr>
        <w:t>qui</w:t>
      </w:r>
      <w:r>
        <w:rPr>
          <w:sz w:val="20"/>
          <w:szCs w:val="20"/>
        </w:rPr>
        <w:t xml:space="preserve">ds </w:t>
      </w:r>
      <w:r w:rsidRPr="00383AC6">
        <w:rPr>
          <w:sz w:val="20"/>
          <w:szCs w:val="20"/>
        </w:rPr>
        <w:t>were employed: namely, blood, against the</w:t>
      </w:r>
      <w:r>
        <w:rPr>
          <w:sz w:val="20"/>
          <w:szCs w:val="20"/>
        </w:rPr>
        <w:t xml:space="preserve"> </w:t>
      </w:r>
      <w:r w:rsidRPr="00383AC6">
        <w:rPr>
          <w:sz w:val="20"/>
          <w:szCs w:val="20"/>
        </w:rPr>
        <w:t>corruption of the blood; oil, to denote the healing</w:t>
      </w:r>
      <w:r>
        <w:rPr>
          <w:sz w:val="20"/>
          <w:szCs w:val="20"/>
        </w:rPr>
        <w:t xml:space="preserve"> </w:t>
      </w:r>
      <w:r w:rsidRPr="00383AC6">
        <w:rPr>
          <w:sz w:val="20"/>
          <w:szCs w:val="20"/>
        </w:rPr>
        <w:t>of the disease; and living waters, to wash</w:t>
      </w:r>
      <w:r>
        <w:rPr>
          <w:sz w:val="20"/>
          <w:szCs w:val="20"/>
        </w:rPr>
        <w:t xml:space="preserve"> </w:t>
      </w:r>
      <w:r w:rsidRPr="00383AC6">
        <w:rPr>
          <w:sz w:val="20"/>
          <w:szCs w:val="20"/>
        </w:rPr>
        <w:t>away the filth.</w:t>
      </w:r>
    </w:p>
    <w:p w14:paraId="7C51C112" w14:textId="5AEFC863" w:rsidR="00383AC6" w:rsidRPr="00383AC6" w:rsidRDefault="00383AC6" w:rsidP="00383AC6">
      <w:pPr>
        <w:jc w:val="both"/>
        <w:rPr>
          <w:sz w:val="20"/>
          <w:szCs w:val="20"/>
        </w:rPr>
      </w:pPr>
      <w:r w:rsidRPr="00383AC6">
        <w:rPr>
          <w:sz w:val="20"/>
          <w:szCs w:val="20"/>
        </w:rPr>
        <w:t>The figurative reason was that the Divine and</w:t>
      </w:r>
      <w:r>
        <w:rPr>
          <w:sz w:val="20"/>
          <w:szCs w:val="20"/>
        </w:rPr>
        <w:t xml:space="preserve"> </w:t>
      </w:r>
      <w:r w:rsidRPr="00383AC6">
        <w:rPr>
          <w:sz w:val="20"/>
          <w:szCs w:val="20"/>
        </w:rPr>
        <w:t>human natures in Christ were denoted by the</w:t>
      </w:r>
      <w:r>
        <w:rPr>
          <w:sz w:val="20"/>
          <w:szCs w:val="20"/>
        </w:rPr>
        <w:t xml:space="preserve"> </w:t>
      </w:r>
      <w:r w:rsidRPr="00383AC6">
        <w:rPr>
          <w:sz w:val="20"/>
          <w:szCs w:val="20"/>
        </w:rPr>
        <w:t xml:space="preserve">two sparrows, one of which, in </w:t>
      </w:r>
      <w:r>
        <w:rPr>
          <w:sz w:val="20"/>
          <w:szCs w:val="20"/>
        </w:rPr>
        <w:t>li</w:t>
      </w:r>
      <w:r w:rsidRPr="00383AC6">
        <w:rPr>
          <w:sz w:val="20"/>
          <w:szCs w:val="20"/>
        </w:rPr>
        <w:t>keness of His</w:t>
      </w:r>
      <w:r>
        <w:rPr>
          <w:sz w:val="20"/>
          <w:szCs w:val="20"/>
        </w:rPr>
        <w:t xml:space="preserve"> </w:t>
      </w:r>
      <w:r w:rsidRPr="00383AC6">
        <w:rPr>
          <w:sz w:val="20"/>
          <w:szCs w:val="20"/>
        </w:rPr>
        <w:t>human nature, was offered up in an earthen vessel</w:t>
      </w:r>
      <w:r>
        <w:rPr>
          <w:sz w:val="20"/>
          <w:szCs w:val="20"/>
        </w:rPr>
        <w:t xml:space="preserve"> </w:t>
      </w:r>
      <w:r w:rsidRPr="00383AC6">
        <w:rPr>
          <w:sz w:val="20"/>
          <w:szCs w:val="20"/>
        </w:rPr>
        <w:t>over living waters, because the waters of</w:t>
      </w:r>
      <w:r>
        <w:rPr>
          <w:sz w:val="20"/>
          <w:szCs w:val="20"/>
        </w:rPr>
        <w:t xml:space="preserve"> </w:t>
      </w:r>
      <w:r w:rsidRPr="00383AC6">
        <w:rPr>
          <w:sz w:val="20"/>
          <w:szCs w:val="20"/>
        </w:rPr>
        <w:t>Baptism are sanctified by Christ's Passion. The</w:t>
      </w:r>
      <w:r>
        <w:rPr>
          <w:sz w:val="20"/>
          <w:szCs w:val="20"/>
        </w:rPr>
        <w:t xml:space="preserve"> </w:t>
      </w:r>
      <w:r w:rsidRPr="00383AC6">
        <w:rPr>
          <w:sz w:val="20"/>
          <w:szCs w:val="20"/>
        </w:rPr>
        <w:t xml:space="preserve">other sparrow, in token of His impassible </w:t>
      </w:r>
      <w:proofErr w:type="gramStart"/>
      <w:r w:rsidRPr="00383AC6">
        <w:rPr>
          <w:sz w:val="20"/>
          <w:szCs w:val="20"/>
        </w:rPr>
        <w:t>divinity,</w:t>
      </w:r>
      <w:r>
        <w:rPr>
          <w:sz w:val="20"/>
          <w:szCs w:val="20"/>
        </w:rPr>
        <w:t xml:space="preserve">  </w:t>
      </w:r>
      <w:r w:rsidRPr="00383AC6">
        <w:rPr>
          <w:sz w:val="20"/>
          <w:szCs w:val="20"/>
        </w:rPr>
        <w:t>remained</w:t>
      </w:r>
      <w:proofErr w:type="gramEnd"/>
      <w:r w:rsidRPr="00383AC6">
        <w:rPr>
          <w:sz w:val="20"/>
          <w:szCs w:val="20"/>
        </w:rPr>
        <w:t xml:space="preserve"> living, because divinity cannot die</w:t>
      </w:r>
      <w:r>
        <w:rPr>
          <w:sz w:val="20"/>
          <w:szCs w:val="20"/>
        </w:rPr>
        <w:t xml:space="preserve">; </w:t>
      </w:r>
      <w:r w:rsidRPr="00383AC6">
        <w:rPr>
          <w:sz w:val="20"/>
          <w:szCs w:val="20"/>
        </w:rPr>
        <w:t>hence it flew away, for divinity could not be</w:t>
      </w:r>
      <w:r>
        <w:rPr>
          <w:sz w:val="20"/>
          <w:szCs w:val="20"/>
        </w:rPr>
        <w:t xml:space="preserve"> </w:t>
      </w:r>
      <w:r w:rsidRPr="00383AC6">
        <w:rPr>
          <w:sz w:val="20"/>
          <w:szCs w:val="20"/>
        </w:rPr>
        <w:t>encompassed by the Passion. Now this living</w:t>
      </w:r>
      <w:r>
        <w:rPr>
          <w:sz w:val="20"/>
          <w:szCs w:val="20"/>
        </w:rPr>
        <w:t xml:space="preserve"> </w:t>
      </w:r>
      <w:r w:rsidRPr="00383AC6">
        <w:rPr>
          <w:sz w:val="20"/>
          <w:szCs w:val="20"/>
        </w:rPr>
        <w:t>sparrow, together with the cedar-wood and</w:t>
      </w:r>
      <w:r>
        <w:rPr>
          <w:sz w:val="20"/>
          <w:szCs w:val="20"/>
        </w:rPr>
        <w:t xml:space="preserve"> </w:t>
      </w:r>
      <w:r w:rsidRPr="00383AC6">
        <w:rPr>
          <w:sz w:val="20"/>
          <w:szCs w:val="20"/>
        </w:rPr>
        <w:t>scarlet or cochineal, and hyssop, that is, faith,</w:t>
      </w:r>
      <w:r>
        <w:rPr>
          <w:sz w:val="20"/>
          <w:szCs w:val="20"/>
        </w:rPr>
        <w:t xml:space="preserve"> </w:t>
      </w:r>
      <w:r w:rsidRPr="00383AC6">
        <w:rPr>
          <w:sz w:val="20"/>
          <w:szCs w:val="20"/>
        </w:rPr>
        <w:t>hope, and charity, as stated above (Reply 5), was</w:t>
      </w:r>
      <w:r>
        <w:rPr>
          <w:sz w:val="20"/>
          <w:szCs w:val="20"/>
        </w:rPr>
        <w:t xml:space="preserve"> </w:t>
      </w:r>
      <w:r w:rsidRPr="00383AC6">
        <w:rPr>
          <w:sz w:val="20"/>
          <w:szCs w:val="20"/>
        </w:rPr>
        <w:t>put into the water for the purpose of sprinkling,</w:t>
      </w:r>
      <w:r>
        <w:rPr>
          <w:sz w:val="20"/>
          <w:szCs w:val="20"/>
        </w:rPr>
        <w:t xml:space="preserve"> </w:t>
      </w:r>
      <w:r w:rsidRPr="00383AC6">
        <w:rPr>
          <w:sz w:val="20"/>
          <w:szCs w:val="20"/>
        </w:rPr>
        <w:t>because we are baptized in the faith of the God-</w:t>
      </w:r>
      <w:r>
        <w:rPr>
          <w:sz w:val="20"/>
          <w:szCs w:val="20"/>
        </w:rPr>
        <w:t xml:space="preserve"> </w:t>
      </w:r>
      <w:r w:rsidRPr="00383AC6">
        <w:rPr>
          <w:sz w:val="20"/>
          <w:szCs w:val="20"/>
        </w:rPr>
        <w:t>Man. By the waters of Baptism or of his tears</w:t>
      </w:r>
      <w:r>
        <w:rPr>
          <w:sz w:val="20"/>
          <w:szCs w:val="20"/>
        </w:rPr>
        <w:t xml:space="preserve"> </w:t>
      </w:r>
      <w:r w:rsidRPr="00383AC6">
        <w:rPr>
          <w:sz w:val="20"/>
          <w:szCs w:val="20"/>
        </w:rPr>
        <w:t>man washes his clothes, that is, his works, and</w:t>
      </w:r>
      <w:r>
        <w:rPr>
          <w:sz w:val="20"/>
          <w:szCs w:val="20"/>
        </w:rPr>
        <w:t xml:space="preserve"> </w:t>
      </w:r>
      <w:r w:rsidRPr="00383AC6">
        <w:rPr>
          <w:sz w:val="20"/>
          <w:szCs w:val="20"/>
        </w:rPr>
        <w:t>all his hair, that is, his thoughts. The tip of the</w:t>
      </w:r>
      <w:r>
        <w:rPr>
          <w:sz w:val="20"/>
          <w:szCs w:val="20"/>
        </w:rPr>
        <w:t xml:space="preserve"> </w:t>
      </w:r>
      <w:r w:rsidRPr="00383AC6">
        <w:rPr>
          <w:sz w:val="20"/>
          <w:szCs w:val="20"/>
        </w:rPr>
        <w:t>right ear of the man to be cleansed is moistened</w:t>
      </w:r>
      <w:r>
        <w:rPr>
          <w:sz w:val="20"/>
          <w:szCs w:val="20"/>
        </w:rPr>
        <w:t xml:space="preserve"> </w:t>
      </w:r>
      <w:r w:rsidRPr="00383AC6">
        <w:rPr>
          <w:sz w:val="20"/>
          <w:szCs w:val="20"/>
        </w:rPr>
        <w:t xml:space="preserve">with some of the blood and oil </w:t>
      </w:r>
      <w:proofErr w:type="gramStart"/>
      <w:r w:rsidRPr="00383AC6">
        <w:rPr>
          <w:sz w:val="20"/>
          <w:szCs w:val="20"/>
        </w:rPr>
        <w:t>in order to</w:t>
      </w:r>
      <w:proofErr w:type="gramEnd"/>
      <w:r>
        <w:rPr>
          <w:sz w:val="20"/>
          <w:szCs w:val="20"/>
        </w:rPr>
        <w:t xml:space="preserve"> </w:t>
      </w:r>
      <w:r w:rsidRPr="00383AC6">
        <w:rPr>
          <w:sz w:val="20"/>
          <w:szCs w:val="20"/>
        </w:rPr>
        <w:t>strengthen his hearing against harmful words,</w:t>
      </w:r>
      <w:r>
        <w:rPr>
          <w:sz w:val="20"/>
          <w:szCs w:val="20"/>
        </w:rPr>
        <w:t xml:space="preserve"> </w:t>
      </w:r>
      <w:r w:rsidRPr="00383AC6">
        <w:rPr>
          <w:sz w:val="20"/>
          <w:szCs w:val="20"/>
        </w:rPr>
        <w:t>and the thumb and toe of his right hand and</w:t>
      </w:r>
      <w:r>
        <w:rPr>
          <w:sz w:val="20"/>
          <w:szCs w:val="20"/>
        </w:rPr>
        <w:t xml:space="preserve"> </w:t>
      </w:r>
      <w:r w:rsidRPr="00383AC6">
        <w:rPr>
          <w:sz w:val="20"/>
          <w:szCs w:val="20"/>
        </w:rPr>
        <w:t>foot are moistened that his deeds may be holy.</w:t>
      </w:r>
      <w:r>
        <w:rPr>
          <w:sz w:val="20"/>
          <w:szCs w:val="20"/>
        </w:rPr>
        <w:t xml:space="preserve"> </w:t>
      </w:r>
      <w:r w:rsidRPr="00383AC6">
        <w:rPr>
          <w:sz w:val="20"/>
          <w:szCs w:val="20"/>
        </w:rPr>
        <w:t>Other matters pertaining to this purification, or</w:t>
      </w:r>
      <w:r>
        <w:rPr>
          <w:sz w:val="20"/>
          <w:szCs w:val="20"/>
        </w:rPr>
        <w:t xml:space="preserve"> </w:t>
      </w:r>
      <w:r w:rsidRPr="00383AC6">
        <w:rPr>
          <w:sz w:val="20"/>
          <w:szCs w:val="20"/>
        </w:rPr>
        <w:t xml:space="preserve">to that also of any other </w:t>
      </w:r>
      <w:proofErr w:type="spellStart"/>
      <w:r w:rsidRPr="00383AC6">
        <w:rPr>
          <w:sz w:val="20"/>
          <w:szCs w:val="20"/>
        </w:rPr>
        <w:t>uncleannesses</w:t>
      </w:r>
      <w:proofErr w:type="spellEnd"/>
      <w:r w:rsidRPr="00383AC6">
        <w:rPr>
          <w:sz w:val="20"/>
          <w:szCs w:val="20"/>
        </w:rPr>
        <w:t>, call for</w:t>
      </w:r>
      <w:r>
        <w:rPr>
          <w:sz w:val="20"/>
          <w:szCs w:val="20"/>
        </w:rPr>
        <w:t xml:space="preserve"> </w:t>
      </w:r>
      <w:r w:rsidRPr="00383AC6">
        <w:rPr>
          <w:sz w:val="20"/>
          <w:szCs w:val="20"/>
        </w:rPr>
        <w:t xml:space="preserve">no special remark, beyond what </w:t>
      </w:r>
      <w:proofErr w:type="spellStart"/>
      <w:r w:rsidRPr="00383AC6">
        <w:rPr>
          <w:sz w:val="20"/>
          <w:szCs w:val="20"/>
        </w:rPr>
        <w:t>apphes</w:t>
      </w:r>
      <w:proofErr w:type="spellEnd"/>
      <w:r w:rsidRPr="00383AC6">
        <w:rPr>
          <w:sz w:val="20"/>
          <w:szCs w:val="20"/>
        </w:rPr>
        <w:t xml:space="preserve"> to other</w:t>
      </w:r>
      <w:r>
        <w:rPr>
          <w:sz w:val="20"/>
          <w:szCs w:val="20"/>
        </w:rPr>
        <w:t xml:space="preserve"> </w:t>
      </w:r>
      <w:r w:rsidRPr="00383AC6">
        <w:rPr>
          <w:sz w:val="20"/>
          <w:szCs w:val="20"/>
        </w:rPr>
        <w:t>sacrifices, whether for sins or for trespasses.</w:t>
      </w:r>
    </w:p>
    <w:p w14:paraId="5996A9AD" w14:textId="75B01AB2" w:rsidR="00383AC6" w:rsidRPr="00383AC6" w:rsidRDefault="00383AC6" w:rsidP="00383AC6">
      <w:pPr>
        <w:jc w:val="both"/>
        <w:rPr>
          <w:sz w:val="20"/>
          <w:szCs w:val="20"/>
        </w:rPr>
      </w:pPr>
      <w:r w:rsidRPr="00383AC6">
        <w:rPr>
          <w:sz w:val="20"/>
          <w:szCs w:val="20"/>
        </w:rPr>
        <w:t>Reply Obj. 8 a</w:t>
      </w:r>
      <w:r>
        <w:rPr>
          <w:sz w:val="20"/>
          <w:szCs w:val="20"/>
        </w:rPr>
        <w:t>n</w:t>
      </w:r>
      <w:r w:rsidRPr="00383AC6">
        <w:rPr>
          <w:sz w:val="20"/>
          <w:szCs w:val="20"/>
        </w:rPr>
        <w:t>d 9. Just as the people were</w:t>
      </w:r>
      <w:r>
        <w:rPr>
          <w:sz w:val="20"/>
          <w:szCs w:val="20"/>
        </w:rPr>
        <w:t xml:space="preserve"> </w:t>
      </w:r>
      <w:r w:rsidRPr="00383AC6">
        <w:rPr>
          <w:sz w:val="20"/>
          <w:szCs w:val="20"/>
        </w:rPr>
        <w:t>initiated by circumcision to the divine worship,</w:t>
      </w:r>
      <w:r>
        <w:rPr>
          <w:sz w:val="20"/>
          <w:szCs w:val="20"/>
        </w:rPr>
        <w:t xml:space="preserve"> </w:t>
      </w:r>
      <w:r w:rsidRPr="00383AC6">
        <w:rPr>
          <w:sz w:val="20"/>
          <w:szCs w:val="20"/>
        </w:rPr>
        <w:t>so were the ministers by some special purification</w:t>
      </w:r>
      <w:r>
        <w:rPr>
          <w:sz w:val="20"/>
          <w:szCs w:val="20"/>
        </w:rPr>
        <w:t xml:space="preserve"> </w:t>
      </w:r>
      <w:r w:rsidRPr="00383AC6">
        <w:rPr>
          <w:sz w:val="20"/>
          <w:szCs w:val="20"/>
        </w:rPr>
        <w:t xml:space="preserve">or consecration. </w:t>
      </w:r>
      <w:proofErr w:type="gramStart"/>
      <w:r w:rsidRPr="00383AC6">
        <w:rPr>
          <w:sz w:val="20"/>
          <w:szCs w:val="20"/>
        </w:rPr>
        <w:t>Therefore</w:t>
      </w:r>
      <w:proofErr w:type="gramEnd"/>
      <w:r w:rsidRPr="00383AC6">
        <w:rPr>
          <w:sz w:val="20"/>
          <w:szCs w:val="20"/>
        </w:rPr>
        <w:t xml:space="preserve"> they are commanded</w:t>
      </w:r>
      <w:r>
        <w:rPr>
          <w:sz w:val="20"/>
          <w:szCs w:val="20"/>
        </w:rPr>
        <w:t xml:space="preserve"> </w:t>
      </w:r>
      <w:r w:rsidRPr="00383AC6">
        <w:rPr>
          <w:sz w:val="20"/>
          <w:szCs w:val="20"/>
        </w:rPr>
        <w:t>to be separated from other men, as</w:t>
      </w:r>
      <w:r>
        <w:rPr>
          <w:sz w:val="20"/>
          <w:szCs w:val="20"/>
        </w:rPr>
        <w:t xml:space="preserve"> </w:t>
      </w:r>
      <w:r w:rsidRPr="00383AC6">
        <w:rPr>
          <w:sz w:val="20"/>
          <w:szCs w:val="20"/>
        </w:rPr>
        <w:t>being specially appointed, rather than others,</w:t>
      </w:r>
      <w:r>
        <w:rPr>
          <w:sz w:val="20"/>
          <w:szCs w:val="20"/>
        </w:rPr>
        <w:t xml:space="preserve"> </w:t>
      </w:r>
      <w:r w:rsidRPr="00383AC6">
        <w:rPr>
          <w:sz w:val="20"/>
          <w:szCs w:val="20"/>
        </w:rPr>
        <w:t>to the ministry of the divine worship. And all</w:t>
      </w:r>
      <w:r>
        <w:rPr>
          <w:sz w:val="20"/>
          <w:szCs w:val="20"/>
        </w:rPr>
        <w:t xml:space="preserve"> </w:t>
      </w:r>
      <w:r w:rsidRPr="00383AC6">
        <w:rPr>
          <w:sz w:val="20"/>
          <w:szCs w:val="20"/>
        </w:rPr>
        <w:t>that was done touching them in their consecration</w:t>
      </w:r>
      <w:r>
        <w:rPr>
          <w:sz w:val="20"/>
          <w:szCs w:val="20"/>
        </w:rPr>
        <w:t xml:space="preserve"> </w:t>
      </w:r>
      <w:r w:rsidRPr="00383AC6">
        <w:rPr>
          <w:sz w:val="20"/>
          <w:szCs w:val="20"/>
        </w:rPr>
        <w:t xml:space="preserve">or institution was with a view to </w:t>
      </w:r>
      <w:proofErr w:type="gramStart"/>
      <w:r w:rsidRPr="00383AC6">
        <w:rPr>
          <w:sz w:val="20"/>
          <w:szCs w:val="20"/>
        </w:rPr>
        <w:t>show</w:t>
      </w:r>
      <w:proofErr w:type="gramEnd"/>
      <w:r>
        <w:rPr>
          <w:sz w:val="20"/>
          <w:szCs w:val="20"/>
        </w:rPr>
        <w:t xml:space="preserve"> </w:t>
      </w:r>
      <w:r w:rsidRPr="00383AC6">
        <w:rPr>
          <w:sz w:val="20"/>
          <w:szCs w:val="20"/>
        </w:rPr>
        <w:t>that they were in possession of a prerogative of</w:t>
      </w:r>
      <w:r>
        <w:rPr>
          <w:sz w:val="20"/>
          <w:szCs w:val="20"/>
        </w:rPr>
        <w:t xml:space="preserve"> </w:t>
      </w:r>
      <w:r w:rsidRPr="00383AC6">
        <w:rPr>
          <w:sz w:val="20"/>
          <w:szCs w:val="20"/>
        </w:rPr>
        <w:t>purity, power, and dignity. Hence three things</w:t>
      </w:r>
      <w:r>
        <w:rPr>
          <w:sz w:val="20"/>
          <w:szCs w:val="20"/>
        </w:rPr>
        <w:t xml:space="preserve"> </w:t>
      </w:r>
      <w:r w:rsidRPr="00383AC6">
        <w:rPr>
          <w:sz w:val="20"/>
          <w:szCs w:val="20"/>
        </w:rPr>
        <w:t>were done in the institution of ministers. For</w:t>
      </w:r>
      <w:r>
        <w:rPr>
          <w:sz w:val="20"/>
          <w:szCs w:val="20"/>
        </w:rPr>
        <w:t xml:space="preserve"> </w:t>
      </w:r>
      <w:r w:rsidRPr="00383AC6">
        <w:rPr>
          <w:sz w:val="20"/>
          <w:szCs w:val="20"/>
        </w:rPr>
        <w:t>first, they were purified; secondly, they were</w:t>
      </w:r>
      <w:r>
        <w:rPr>
          <w:sz w:val="20"/>
          <w:szCs w:val="20"/>
        </w:rPr>
        <w:t xml:space="preserve"> </w:t>
      </w:r>
      <w:r w:rsidRPr="00383AC6">
        <w:rPr>
          <w:sz w:val="20"/>
          <w:szCs w:val="20"/>
        </w:rPr>
        <w:t>adorned</w:t>
      </w:r>
      <w:r>
        <w:rPr>
          <w:rFonts w:cstheme="minorHAnsi"/>
          <w:sz w:val="20"/>
          <w:szCs w:val="20"/>
        </w:rPr>
        <w:t>¹</w:t>
      </w:r>
      <w:r w:rsidRPr="00383AC6">
        <w:rPr>
          <w:sz w:val="20"/>
          <w:szCs w:val="20"/>
        </w:rPr>
        <w:t xml:space="preserve"> and consecrated; thirdly, they were</w:t>
      </w:r>
      <w:r>
        <w:rPr>
          <w:sz w:val="20"/>
          <w:szCs w:val="20"/>
        </w:rPr>
        <w:t xml:space="preserve"> </w:t>
      </w:r>
      <w:r w:rsidRPr="00383AC6">
        <w:rPr>
          <w:sz w:val="20"/>
          <w:szCs w:val="20"/>
        </w:rPr>
        <w:t>employed in the ministry. All in general used</w:t>
      </w:r>
      <w:r>
        <w:rPr>
          <w:sz w:val="20"/>
          <w:szCs w:val="20"/>
        </w:rPr>
        <w:t xml:space="preserve"> </w:t>
      </w:r>
      <w:r w:rsidRPr="00383AC6">
        <w:rPr>
          <w:sz w:val="20"/>
          <w:szCs w:val="20"/>
        </w:rPr>
        <w:t>to be purified by washing in water, and by certain</w:t>
      </w:r>
      <w:r>
        <w:rPr>
          <w:sz w:val="20"/>
          <w:szCs w:val="20"/>
        </w:rPr>
        <w:t xml:space="preserve"> </w:t>
      </w:r>
      <w:r w:rsidRPr="00383AC6">
        <w:rPr>
          <w:sz w:val="20"/>
          <w:szCs w:val="20"/>
        </w:rPr>
        <w:t xml:space="preserve">sacrifices; but the Levites </w:t>
      </w:r>
      <w:proofErr w:type="gramStart"/>
      <w:r w:rsidRPr="00383AC6">
        <w:rPr>
          <w:sz w:val="20"/>
          <w:szCs w:val="20"/>
        </w:rPr>
        <w:t>in particular</w:t>
      </w:r>
      <w:r>
        <w:rPr>
          <w:sz w:val="20"/>
          <w:szCs w:val="20"/>
        </w:rPr>
        <w:t xml:space="preserve"> </w:t>
      </w:r>
      <w:r w:rsidRPr="00383AC6">
        <w:rPr>
          <w:sz w:val="20"/>
          <w:szCs w:val="20"/>
        </w:rPr>
        <w:t>shaved</w:t>
      </w:r>
      <w:proofErr w:type="gramEnd"/>
      <w:r w:rsidRPr="00383AC6">
        <w:rPr>
          <w:sz w:val="20"/>
          <w:szCs w:val="20"/>
        </w:rPr>
        <w:t xml:space="preserve"> all the hair of their bodies, as stated in</w:t>
      </w:r>
      <w:r>
        <w:rPr>
          <w:sz w:val="20"/>
          <w:szCs w:val="20"/>
        </w:rPr>
        <w:t xml:space="preserve"> </w:t>
      </w:r>
      <w:r w:rsidRPr="00383AC6">
        <w:rPr>
          <w:sz w:val="20"/>
          <w:szCs w:val="20"/>
        </w:rPr>
        <w:t>Lev. 8. (cf. Num. 8.).</w:t>
      </w:r>
    </w:p>
    <w:p w14:paraId="7A43EFF8" w14:textId="4F72A142" w:rsidR="00CF2A47" w:rsidRDefault="00383AC6" w:rsidP="00383AC6">
      <w:pPr>
        <w:jc w:val="both"/>
        <w:rPr>
          <w:sz w:val="20"/>
          <w:szCs w:val="20"/>
        </w:rPr>
      </w:pPr>
      <w:proofErr w:type="gramStart"/>
      <w:r w:rsidRPr="00383AC6">
        <w:rPr>
          <w:sz w:val="20"/>
          <w:szCs w:val="20"/>
        </w:rPr>
        <w:t>With regard to</w:t>
      </w:r>
      <w:proofErr w:type="gramEnd"/>
      <w:r w:rsidRPr="00383AC6">
        <w:rPr>
          <w:sz w:val="20"/>
          <w:szCs w:val="20"/>
        </w:rPr>
        <w:t xml:space="preserve"> the high-priests and priests</w:t>
      </w:r>
      <w:r>
        <w:rPr>
          <w:sz w:val="20"/>
          <w:szCs w:val="20"/>
        </w:rPr>
        <w:t xml:space="preserve"> </w:t>
      </w:r>
      <w:r w:rsidRPr="00383AC6">
        <w:rPr>
          <w:sz w:val="20"/>
          <w:szCs w:val="20"/>
        </w:rPr>
        <w:t>the consecration was performed as follows.</w:t>
      </w:r>
      <w:r>
        <w:rPr>
          <w:sz w:val="20"/>
          <w:szCs w:val="20"/>
        </w:rPr>
        <w:t xml:space="preserve"> </w:t>
      </w:r>
      <w:r w:rsidRPr="00383AC6">
        <w:rPr>
          <w:sz w:val="20"/>
          <w:szCs w:val="20"/>
        </w:rPr>
        <w:t>First, when they had been washed, they were</w:t>
      </w:r>
      <w:r>
        <w:rPr>
          <w:sz w:val="20"/>
          <w:szCs w:val="20"/>
        </w:rPr>
        <w:t xml:space="preserve"> </w:t>
      </w:r>
      <w:r w:rsidRPr="00383AC6">
        <w:rPr>
          <w:sz w:val="20"/>
          <w:szCs w:val="20"/>
        </w:rPr>
        <w:t>clothed with certain special garments in designation</w:t>
      </w:r>
      <w:r>
        <w:rPr>
          <w:sz w:val="20"/>
          <w:szCs w:val="20"/>
        </w:rPr>
        <w:t xml:space="preserve"> </w:t>
      </w:r>
      <w:r w:rsidRPr="00383AC6">
        <w:rPr>
          <w:sz w:val="20"/>
          <w:szCs w:val="20"/>
        </w:rPr>
        <w:t>of their dignity. In particular, the high priest</w:t>
      </w:r>
      <w:r>
        <w:rPr>
          <w:sz w:val="20"/>
          <w:szCs w:val="20"/>
        </w:rPr>
        <w:t xml:space="preserve"> </w:t>
      </w:r>
      <w:r w:rsidRPr="00383AC6">
        <w:rPr>
          <w:sz w:val="20"/>
          <w:szCs w:val="20"/>
        </w:rPr>
        <w:t>was anointed on the head with the oil of</w:t>
      </w:r>
      <w:r>
        <w:rPr>
          <w:sz w:val="20"/>
          <w:szCs w:val="20"/>
        </w:rPr>
        <w:t xml:space="preserve"> </w:t>
      </w:r>
      <w:r w:rsidRPr="00383AC6">
        <w:rPr>
          <w:sz w:val="20"/>
          <w:szCs w:val="20"/>
        </w:rPr>
        <w:t>unction, to denote that the power of consecration</w:t>
      </w:r>
      <w:r>
        <w:rPr>
          <w:sz w:val="20"/>
          <w:szCs w:val="20"/>
        </w:rPr>
        <w:t xml:space="preserve"> </w:t>
      </w:r>
      <w:r w:rsidRPr="00383AC6">
        <w:rPr>
          <w:sz w:val="20"/>
          <w:szCs w:val="20"/>
        </w:rPr>
        <w:t>was poured forth by him on to others, just</w:t>
      </w:r>
      <w:r>
        <w:rPr>
          <w:sz w:val="20"/>
          <w:szCs w:val="20"/>
        </w:rPr>
        <w:t xml:space="preserve"> </w:t>
      </w:r>
      <w:r w:rsidRPr="00383AC6">
        <w:rPr>
          <w:sz w:val="20"/>
          <w:szCs w:val="20"/>
        </w:rPr>
        <w:t>as oil flows from the head on to the lower parts</w:t>
      </w:r>
      <w:r>
        <w:rPr>
          <w:sz w:val="20"/>
          <w:szCs w:val="20"/>
        </w:rPr>
        <w:t xml:space="preserve"> </w:t>
      </w:r>
      <w:r w:rsidRPr="00383AC6">
        <w:rPr>
          <w:sz w:val="20"/>
          <w:szCs w:val="20"/>
        </w:rPr>
        <w:t>of the body; according to Ps. 132. 2: Like the</w:t>
      </w:r>
      <w:r>
        <w:rPr>
          <w:sz w:val="20"/>
          <w:szCs w:val="20"/>
        </w:rPr>
        <w:t xml:space="preserve"> </w:t>
      </w:r>
      <w:r w:rsidRPr="00383AC6">
        <w:rPr>
          <w:sz w:val="20"/>
          <w:szCs w:val="20"/>
        </w:rPr>
        <w:t>precious ointment on the head that ran down</w:t>
      </w:r>
      <w:r>
        <w:rPr>
          <w:sz w:val="20"/>
          <w:szCs w:val="20"/>
        </w:rPr>
        <w:t xml:space="preserve"> </w:t>
      </w:r>
      <w:r w:rsidRPr="00383AC6">
        <w:rPr>
          <w:sz w:val="20"/>
          <w:szCs w:val="20"/>
        </w:rPr>
        <w:t>upon the beard, the beard of Aaron. But the Levites</w:t>
      </w:r>
      <w:r>
        <w:rPr>
          <w:sz w:val="20"/>
          <w:szCs w:val="20"/>
        </w:rPr>
        <w:t xml:space="preserve"> </w:t>
      </w:r>
      <w:r w:rsidRPr="00383AC6">
        <w:rPr>
          <w:sz w:val="20"/>
          <w:szCs w:val="20"/>
        </w:rPr>
        <w:t>received no other consecration besides</w:t>
      </w:r>
      <w:r>
        <w:rPr>
          <w:sz w:val="20"/>
          <w:szCs w:val="20"/>
        </w:rPr>
        <w:t xml:space="preserve"> </w:t>
      </w:r>
      <w:r w:rsidRPr="00383AC6">
        <w:rPr>
          <w:sz w:val="20"/>
          <w:szCs w:val="20"/>
        </w:rPr>
        <w:t>being offered to the Lord by the children of Israel</w:t>
      </w:r>
      <w:r>
        <w:rPr>
          <w:sz w:val="20"/>
          <w:szCs w:val="20"/>
        </w:rPr>
        <w:t xml:space="preserve"> </w:t>
      </w:r>
      <w:r w:rsidRPr="00383AC6">
        <w:rPr>
          <w:sz w:val="20"/>
          <w:szCs w:val="20"/>
        </w:rPr>
        <w:t xml:space="preserve">through the hands of the </w:t>
      </w:r>
      <w:proofErr w:type="gramStart"/>
      <w:r w:rsidRPr="00383AC6">
        <w:rPr>
          <w:sz w:val="20"/>
          <w:szCs w:val="20"/>
        </w:rPr>
        <w:t>high-priest</w:t>
      </w:r>
      <w:proofErr w:type="gramEnd"/>
      <w:r w:rsidRPr="00383AC6">
        <w:rPr>
          <w:sz w:val="20"/>
          <w:szCs w:val="20"/>
        </w:rPr>
        <w:t>, who</w:t>
      </w:r>
      <w:r>
        <w:rPr>
          <w:sz w:val="20"/>
          <w:szCs w:val="20"/>
        </w:rPr>
        <w:t xml:space="preserve"> </w:t>
      </w:r>
      <w:r w:rsidRPr="00383AC6">
        <w:rPr>
          <w:sz w:val="20"/>
          <w:szCs w:val="20"/>
        </w:rPr>
        <w:t>prayed for them. The lesser priests were consecrated</w:t>
      </w:r>
      <w:r>
        <w:rPr>
          <w:sz w:val="20"/>
          <w:szCs w:val="20"/>
        </w:rPr>
        <w:t xml:space="preserve"> </w:t>
      </w:r>
      <w:r w:rsidRPr="00383AC6">
        <w:rPr>
          <w:sz w:val="20"/>
          <w:szCs w:val="20"/>
        </w:rPr>
        <w:t>on the hands only, which were to be employed</w:t>
      </w:r>
      <w:r>
        <w:rPr>
          <w:sz w:val="20"/>
          <w:szCs w:val="20"/>
        </w:rPr>
        <w:t xml:space="preserve"> </w:t>
      </w:r>
      <w:r w:rsidRPr="00383AC6">
        <w:rPr>
          <w:sz w:val="20"/>
          <w:szCs w:val="20"/>
        </w:rPr>
        <w:t>in the sacrifices. The tip of their right</w:t>
      </w:r>
      <w:r>
        <w:rPr>
          <w:sz w:val="20"/>
          <w:szCs w:val="20"/>
        </w:rPr>
        <w:t xml:space="preserve"> </w:t>
      </w:r>
      <w:r w:rsidRPr="00383AC6">
        <w:rPr>
          <w:sz w:val="20"/>
          <w:szCs w:val="20"/>
        </w:rPr>
        <w:t>ear and the thumb of their right hand, and the</w:t>
      </w:r>
      <w:r>
        <w:rPr>
          <w:sz w:val="20"/>
          <w:szCs w:val="20"/>
        </w:rPr>
        <w:t xml:space="preserve"> </w:t>
      </w:r>
      <w:r w:rsidRPr="00383AC6">
        <w:rPr>
          <w:sz w:val="20"/>
          <w:szCs w:val="20"/>
        </w:rPr>
        <w:t>great toe of their right foot were tinged with</w:t>
      </w:r>
      <w:r>
        <w:rPr>
          <w:sz w:val="20"/>
          <w:szCs w:val="20"/>
        </w:rPr>
        <w:t xml:space="preserve"> </w:t>
      </w:r>
      <w:r w:rsidRPr="00383AC6">
        <w:rPr>
          <w:sz w:val="20"/>
          <w:szCs w:val="20"/>
        </w:rPr>
        <w:t>the blood of the sacrificial animal, to denote</w:t>
      </w:r>
      <w:r>
        <w:rPr>
          <w:sz w:val="20"/>
          <w:szCs w:val="20"/>
        </w:rPr>
        <w:t xml:space="preserve"> </w:t>
      </w:r>
      <w:r w:rsidRPr="00383AC6">
        <w:rPr>
          <w:sz w:val="20"/>
          <w:szCs w:val="20"/>
        </w:rPr>
        <w:t>that they should be obedient to God's law in</w:t>
      </w:r>
      <w:r>
        <w:rPr>
          <w:sz w:val="20"/>
          <w:szCs w:val="20"/>
        </w:rPr>
        <w:t xml:space="preserve"> </w:t>
      </w:r>
      <w:r w:rsidRPr="00383AC6">
        <w:rPr>
          <w:sz w:val="20"/>
          <w:szCs w:val="20"/>
        </w:rPr>
        <w:t>offering the sacrifices (this is denoted by touching</w:t>
      </w:r>
      <w:r>
        <w:rPr>
          <w:sz w:val="20"/>
          <w:szCs w:val="20"/>
        </w:rPr>
        <w:t xml:space="preserve"> </w:t>
      </w:r>
      <w:r w:rsidRPr="00383AC6">
        <w:rPr>
          <w:sz w:val="20"/>
          <w:szCs w:val="20"/>
        </w:rPr>
        <w:t>their right ear) ; and that they should be</w:t>
      </w:r>
      <w:r>
        <w:rPr>
          <w:sz w:val="20"/>
          <w:szCs w:val="20"/>
        </w:rPr>
        <w:t xml:space="preserve"> </w:t>
      </w:r>
      <w:r w:rsidRPr="00383AC6">
        <w:rPr>
          <w:sz w:val="20"/>
          <w:szCs w:val="20"/>
        </w:rPr>
        <w:t>careful and ready in performing the sacrifices</w:t>
      </w:r>
      <w:r>
        <w:rPr>
          <w:sz w:val="20"/>
          <w:szCs w:val="20"/>
        </w:rPr>
        <w:t xml:space="preserve"> </w:t>
      </w:r>
      <w:r w:rsidRPr="00383AC6">
        <w:rPr>
          <w:sz w:val="20"/>
          <w:szCs w:val="20"/>
        </w:rPr>
        <w:t>(this is signified by the moistening of the right</w:t>
      </w:r>
      <w:r>
        <w:rPr>
          <w:sz w:val="20"/>
          <w:szCs w:val="20"/>
        </w:rPr>
        <w:t xml:space="preserve"> </w:t>
      </w:r>
      <w:r w:rsidRPr="00383AC6">
        <w:rPr>
          <w:sz w:val="20"/>
          <w:szCs w:val="20"/>
        </w:rPr>
        <w:t>foot and hand). They themselves and their garments</w:t>
      </w:r>
      <w:r>
        <w:rPr>
          <w:sz w:val="20"/>
          <w:szCs w:val="20"/>
        </w:rPr>
        <w:t xml:space="preserve"> </w:t>
      </w:r>
      <w:r w:rsidRPr="00383AC6">
        <w:rPr>
          <w:sz w:val="20"/>
          <w:szCs w:val="20"/>
        </w:rPr>
        <w:t>were sprinkled with the blood of the ani-</w:t>
      </w:r>
    </w:p>
    <w:p w14:paraId="655D0988" w14:textId="57257F0A" w:rsidR="00CF2A47" w:rsidRPr="00383AC6" w:rsidRDefault="00383AC6" w:rsidP="00383AC6">
      <w:pPr>
        <w:jc w:val="both"/>
        <w:rPr>
          <w:sz w:val="16"/>
          <w:szCs w:val="16"/>
        </w:rPr>
      </w:pPr>
      <w:r w:rsidRPr="00383AC6">
        <w:rPr>
          <w:rFonts w:cstheme="minorHAnsi"/>
          <w:sz w:val="16"/>
          <w:szCs w:val="16"/>
        </w:rPr>
        <w:t>¹</w:t>
      </w:r>
      <w:r w:rsidRPr="00383AC6">
        <w:rPr>
          <w:sz w:val="16"/>
          <w:szCs w:val="16"/>
        </w:rPr>
        <w:t>Cf. Lev. 8. 7-9.</w:t>
      </w:r>
    </w:p>
    <w:p w14:paraId="0FBDBD3F" w14:textId="4640FAA7" w:rsidR="00E66263" w:rsidRPr="00E66263" w:rsidRDefault="00E66263" w:rsidP="00E66263">
      <w:pPr>
        <w:jc w:val="both"/>
        <w:rPr>
          <w:sz w:val="20"/>
          <w:szCs w:val="20"/>
        </w:rPr>
      </w:pPr>
      <w:r>
        <w:rPr>
          <w:sz w:val="20"/>
          <w:szCs w:val="20"/>
        </w:rPr>
        <w:t>m</w:t>
      </w:r>
      <w:r w:rsidRPr="00E66263">
        <w:rPr>
          <w:sz w:val="20"/>
          <w:szCs w:val="20"/>
        </w:rPr>
        <w:t>al that had been sacrificed, in memory of the</w:t>
      </w:r>
      <w:r>
        <w:rPr>
          <w:sz w:val="20"/>
          <w:szCs w:val="20"/>
        </w:rPr>
        <w:t xml:space="preserve"> </w:t>
      </w:r>
      <w:r w:rsidRPr="00E66263">
        <w:rPr>
          <w:sz w:val="20"/>
          <w:szCs w:val="20"/>
        </w:rPr>
        <w:t>blood of the lamb by which they had been delivered</w:t>
      </w:r>
      <w:r>
        <w:rPr>
          <w:sz w:val="20"/>
          <w:szCs w:val="20"/>
        </w:rPr>
        <w:t xml:space="preserve"> </w:t>
      </w:r>
      <w:r w:rsidRPr="00E66263">
        <w:rPr>
          <w:sz w:val="20"/>
          <w:szCs w:val="20"/>
        </w:rPr>
        <w:t>in Egypt. At their consecration the following</w:t>
      </w:r>
      <w:r>
        <w:rPr>
          <w:sz w:val="20"/>
          <w:szCs w:val="20"/>
        </w:rPr>
        <w:t xml:space="preserve"> </w:t>
      </w:r>
      <w:r w:rsidRPr="00E66263">
        <w:rPr>
          <w:sz w:val="20"/>
          <w:szCs w:val="20"/>
        </w:rPr>
        <w:t>sacrifices were offered: a calf, for sin,</w:t>
      </w:r>
      <w:r>
        <w:rPr>
          <w:sz w:val="20"/>
          <w:szCs w:val="20"/>
        </w:rPr>
        <w:t xml:space="preserve"> </w:t>
      </w:r>
      <w:r w:rsidRPr="00E66263">
        <w:rPr>
          <w:sz w:val="20"/>
          <w:szCs w:val="20"/>
        </w:rPr>
        <w:t>in memory of Aaron's sin in fashioning the</w:t>
      </w:r>
      <w:r>
        <w:rPr>
          <w:sz w:val="20"/>
          <w:szCs w:val="20"/>
        </w:rPr>
        <w:t xml:space="preserve"> </w:t>
      </w:r>
      <w:r w:rsidRPr="00E66263">
        <w:rPr>
          <w:sz w:val="20"/>
          <w:szCs w:val="20"/>
        </w:rPr>
        <w:t>molten calf; a ram, for a holocaust, in memory</w:t>
      </w:r>
      <w:r>
        <w:rPr>
          <w:sz w:val="20"/>
          <w:szCs w:val="20"/>
        </w:rPr>
        <w:t xml:space="preserve"> </w:t>
      </w:r>
      <w:r w:rsidRPr="00E66263">
        <w:rPr>
          <w:sz w:val="20"/>
          <w:szCs w:val="20"/>
        </w:rPr>
        <w:t>of the sacrifice of Abraham, whose obedience</w:t>
      </w:r>
      <w:r>
        <w:rPr>
          <w:sz w:val="20"/>
          <w:szCs w:val="20"/>
        </w:rPr>
        <w:t xml:space="preserve"> </w:t>
      </w:r>
      <w:r w:rsidRPr="00E66263">
        <w:rPr>
          <w:sz w:val="20"/>
          <w:szCs w:val="20"/>
        </w:rPr>
        <w:t>the high-priest was obliged to imitate; again, a</w:t>
      </w:r>
      <w:r>
        <w:rPr>
          <w:sz w:val="20"/>
          <w:szCs w:val="20"/>
        </w:rPr>
        <w:t xml:space="preserve"> </w:t>
      </w:r>
      <w:r w:rsidRPr="00E66263">
        <w:rPr>
          <w:sz w:val="20"/>
          <w:szCs w:val="20"/>
        </w:rPr>
        <w:t>ram of consecration, which was as a peace</w:t>
      </w:r>
      <w:r>
        <w:rPr>
          <w:sz w:val="20"/>
          <w:szCs w:val="20"/>
        </w:rPr>
        <w:t xml:space="preserve"> </w:t>
      </w:r>
      <w:r w:rsidRPr="00E66263">
        <w:rPr>
          <w:sz w:val="20"/>
          <w:szCs w:val="20"/>
        </w:rPr>
        <w:t>offering,</w:t>
      </w:r>
      <w:r>
        <w:rPr>
          <w:sz w:val="20"/>
          <w:szCs w:val="20"/>
        </w:rPr>
        <w:t xml:space="preserve"> </w:t>
      </w:r>
      <w:r w:rsidRPr="00E66263">
        <w:rPr>
          <w:sz w:val="20"/>
          <w:szCs w:val="20"/>
        </w:rPr>
        <w:t>in memory of the delivery from Egypt</w:t>
      </w:r>
      <w:r>
        <w:rPr>
          <w:sz w:val="20"/>
          <w:szCs w:val="20"/>
        </w:rPr>
        <w:t xml:space="preserve"> </w:t>
      </w:r>
      <w:r w:rsidRPr="00E66263">
        <w:rPr>
          <w:sz w:val="20"/>
          <w:szCs w:val="20"/>
        </w:rPr>
        <w:t>through the blood of the lamb; and a basket of</w:t>
      </w:r>
      <w:r>
        <w:rPr>
          <w:sz w:val="20"/>
          <w:szCs w:val="20"/>
        </w:rPr>
        <w:t xml:space="preserve"> </w:t>
      </w:r>
      <w:r w:rsidRPr="00E66263">
        <w:rPr>
          <w:sz w:val="20"/>
          <w:szCs w:val="20"/>
        </w:rPr>
        <w:t>bread, in memory of the manna vouchsafed to</w:t>
      </w:r>
      <w:r>
        <w:rPr>
          <w:sz w:val="20"/>
          <w:szCs w:val="20"/>
        </w:rPr>
        <w:t xml:space="preserve"> </w:t>
      </w:r>
      <w:r w:rsidRPr="00E66263">
        <w:rPr>
          <w:sz w:val="20"/>
          <w:szCs w:val="20"/>
        </w:rPr>
        <w:t>the people.</w:t>
      </w:r>
    </w:p>
    <w:p w14:paraId="27D3AFF6" w14:textId="3A3D8378" w:rsidR="00E66263" w:rsidRPr="00E66263" w:rsidRDefault="00E66263" w:rsidP="00E66263">
      <w:pPr>
        <w:jc w:val="both"/>
        <w:rPr>
          <w:sz w:val="20"/>
          <w:szCs w:val="20"/>
        </w:rPr>
      </w:pPr>
      <w:r w:rsidRPr="00E66263">
        <w:rPr>
          <w:sz w:val="20"/>
          <w:szCs w:val="20"/>
        </w:rPr>
        <w:t>In reference to their being destined to the</w:t>
      </w:r>
      <w:r>
        <w:rPr>
          <w:sz w:val="20"/>
          <w:szCs w:val="20"/>
        </w:rPr>
        <w:t xml:space="preserve"> </w:t>
      </w:r>
      <w:r w:rsidRPr="00E66263">
        <w:rPr>
          <w:sz w:val="20"/>
          <w:szCs w:val="20"/>
        </w:rPr>
        <w:t>ministry, the fat of the ram, one roll of bread,</w:t>
      </w:r>
      <w:r>
        <w:rPr>
          <w:sz w:val="20"/>
          <w:szCs w:val="20"/>
        </w:rPr>
        <w:t xml:space="preserve"> </w:t>
      </w:r>
      <w:r w:rsidRPr="00E66263">
        <w:rPr>
          <w:sz w:val="20"/>
          <w:szCs w:val="20"/>
        </w:rPr>
        <w:t>and the right shoulder were placed on their</w:t>
      </w:r>
      <w:r>
        <w:rPr>
          <w:sz w:val="20"/>
          <w:szCs w:val="20"/>
        </w:rPr>
        <w:t xml:space="preserve"> </w:t>
      </w:r>
      <w:r w:rsidRPr="00E66263">
        <w:rPr>
          <w:sz w:val="20"/>
          <w:szCs w:val="20"/>
        </w:rPr>
        <w:t>hands, to show that they received the power of</w:t>
      </w:r>
      <w:r>
        <w:rPr>
          <w:sz w:val="20"/>
          <w:szCs w:val="20"/>
        </w:rPr>
        <w:t xml:space="preserve"> </w:t>
      </w:r>
      <w:r w:rsidRPr="00E66263">
        <w:rPr>
          <w:sz w:val="20"/>
          <w:szCs w:val="20"/>
        </w:rPr>
        <w:t>offering these things to the Lord, while the Levites</w:t>
      </w:r>
      <w:r>
        <w:rPr>
          <w:sz w:val="20"/>
          <w:szCs w:val="20"/>
        </w:rPr>
        <w:t xml:space="preserve"> </w:t>
      </w:r>
      <w:r w:rsidRPr="00E66263">
        <w:rPr>
          <w:sz w:val="20"/>
          <w:szCs w:val="20"/>
        </w:rPr>
        <w:t>were initiated to the ministry by being</w:t>
      </w:r>
      <w:r>
        <w:rPr>
          <w:sz w:val="20"/>
          <w:szCs w:val="20"/>
        </w:rPr>
        <w:t xml:space="preserve"> </w:t>
      </w:r>
      <w:r w:rsidRPr="00E66263">
        <w:rPr>
          <w:sz w:val="20"/>
          <w:szCs w:val="20"/>
        </w:rPr>
        <w:t>brought into the tabernacle of the covenant, as</w:t>
      </w:r>
      <w:r>
        <w:rPr>
          <w:sz w:val="20"/>
          <w:szCs w:val="20"/>
        </w:rPr>
        <w:t xml:space="preserve"> </w:t>
      </w:r>
      <w:r w:rsidRPr="00E66263">
        <w:rPr>
          <w:sz w:val="20"/>
          <w:szCs w:val="20"/>
        </w:rPr>
        <w:t>being destined to the ministry touching the vessels</w:t>
      </w:r>
      <w:r>
        <w:rPr>
          <w:sz w:val="20"/>
          <w:szCs w:val="20"/>
        </w:rPr>
        <w:t xml:space="preserve"> </w:t>
      </w:r>
      <w:r w:rsidRPr="00E66263">
        <w:rPr>
          <w:sz w:val="20"/>
          <w:szCs w:val="20"/>
        </w:rPr>
        <w:t>of the sanctuary.</w:t>
      </w:r>
    </w:p>
    <w:p w14:paraId="2A620AB0" w14:textId="3B7A5FC8" w:rsidR="00E66263" w:rsidRPr="00E66263" w:rsidRDefault="00E66263" w:rsidP="00E66263">
      <w:pPr>
        <w:jc w:val="both"/>
        <w:rPr>
          <w:sz w:val="20"/>
          <w:szCs w:val="20"/>
        </w:rPr>
      </w:pPr>
      <w:r w:rsidRPr="00E66263">
        <w:rPr>
          <w:sz w:val="20"/>
          <w:szCs w:val="20"/>
        </w:rPr>
        <w:t>The figurative reason of these things was that</w:t>
      </w:r>
      <w:r>
        <w:rPr>
          <w:sz w:val="20"/>
          <w:szCs w:val="20"/>
        </w:rPr>
        <w:t xml:space="preserve"> </w:t>
      </w:r>
      <w:r w:rsidRPr="00E66263">
        <w:rPr>
          <w:sz w:val="20"/>
          <w:szCs w:val="20"/>
        </w:rPr>
        <w:t>those who are to be consecrated to the spiritual</w:t>
      </w:r>
      <w:r>
        <w:rPr>
          <w:sz w:val="20"/>
          <w:szCs w:val="20"/>
        </w:rPr>
        <w:t xml:space="preserve"> </w:t>
      </w:r>
      <w:r w:rsidRPr="00E66263">
        <w:rPr>
          <w:sz w:val="20"/>
          <w:szCs w:val="20"/>
        </w:rPr>
        <w:t xml:space="preserve">ministry of Christ should be </w:t>
      </w:r>
      <w:proofErr w:type="gramStart"/>
      <w:r w:rsidRPr="00E66263">
        <w:rPr>
          <w:sz w:val="20"/>
          <w:szCs w:val="20"/>
        </w:rPr>
        <w:t>first of all</w:t>
      </w:r>
      <w:proofErr w:type="gramEnd"/>
      <w:r w:rsidRPr="00E66263">
        <w:rPr>
          <w:sz w:val="20"/>
          <w:szCs w:val="20"/>
        </w:rPr>
        <w:t xml:space="preserve"> purified</w:t>
      </w:r>
      <w:r>
        <w:rPr>
          <w:sz w:val="20"/>
          <w:szCs w:val="20"/>
        </w:rPr>
        <w:t xml:space="preserve"> </w:t>
      </w:r>
      <w:r w:rsidRPr="00E66263">
        <w:rPr>
          <w:sz w:val="20"/>
          <w:szCs w:val="20"/>
        </w:rPr>
        <w:t>by the waters of Baptism, and by the waters of</w:t>
      </w:r>
      <w:r>
        <w:rPr>
          <w:sz w:val="20"/>
          <w:szCs w:val="20"/>
        </w:rPr>
        <w:t xml:space="preserve"> </w:t>
      </w:r>
      <w:r w:rsidRPr="00E66263">
        <w:rPr>
          <w:sz w:val="20"/>
          <w:szCs w:val="20"/>
        </w:rPr>
        <w:t>tears, in their faith in Christ's Passion, which is</w:t>
      </w:r>
      <w:r>
        <w:rPr>
          <w:sz w:val="20"/>
          <w:szCs w:val="20"/>
        </w:rPr>
        <w:t xml:space="preserve"> </w:t>
      </w:r>
      <w:r w:rsidRPr="00E66263">
        <w:rPr>
          <w:sz w:val="20"/>
          <w:szCs w:val="20"/>
        </w:rPr>
        <w:t>a sacrifice both of expiation and of purification.</w:t>
      </w:r>
      <w:r>
        <w:rPr>
          <w:sz w:val="20"/>
          <w:szCs w:val="20"/>
        </w:rPr>
        <w:t xml:space="preserve"> </w:t>
      </w:r>
      <w:r w:rsidRPr="00E66263">
        <w:rPr>
          <w:sz w:val="20"/>
          <w:szCs w:val="20"/>
        </w:rPr>
        <w:t xml:space="preserve">They </w:t>
      </w:r>
      <w:proofErr w:type="gramStart"/>
      <w:r w:rsidRPr="00E66263">
        <w:rPr>
          <w:sz w:val="20"/>
          <w:szCs w:val="20"/>
        </w:rPr>
        <w:t>have also</w:t>
      </w:r>
      <w:proofErr w:type="gramEnd"/>
      <w:r w:rsidRPr="00E66263">
        <w:rPr>
          <w:sz w:val="20"/>
          <w:szCs w:val="20"/>
        </w:rPr>
        <w:t xml:space="preserve"> to shave all the hair of their</w:t>
      </w:r>
      <w:r>
        <w:rPr>
          <w:sz w:val="20"/>
          <w:szCs w:val="20"/>
        </w:rPr>
        <w:t xml:space="preserve"> </w:t>
      </w:r>
      <w:r w:rsidRPr="00E66263">
        <w:rPr>
          <w:sz w:val="20"/>
          <w:szCs w:val="20"/>
        </w:rPr>
        <w:t>body, that is, all evil thoughts. They should,</w:t>
      </w:r>
      <w:r>
        <w:rPr>
          <w:sz w:val="20"/>
          <w:szCs w:val="20"/>
        </w:rPr>
        <w:t xml:space="preserve"> </w:t>
      </w:r>
      <w:r w:rsidRPr="00E66263">
        <w:rPr>
          <w:sz w:val="20"/>
          <w:szCs w:val="20"/>
        </w:rPr>
        <w:t xml:space="preserve">moreover, </w:t>
      </w:r>
      <w:proofErr w:type="spellStart"/>
      <w:r w:rsidRPr="00E66263">
        <w:rPr>
          <w:sz w:val="20"/>
          <w:szCs w:val="20"/>
        </w:rPr>
        <w:t>be decked</w:t>
      </w:r>
      <w:proofErr w:type="spellEnd"/>
      <w:r w:rsidRPr="00E66263">
        <w:rPr>
          <w:sz w:val="20"/>
          <w:szCs w:val="20"/>
        </w:rPr>
        <w:t xml:space="preserve"> with virtues, and be consecrated</w:t>
      </w:r>
      <w:r>
        <w:rPr>
          <w:sz w:val="20"/>
          <w:szCs w:val="20"/>
        </w:rPr>
        <w:t xml:space="preserve"> </w:t>
      </w:r>
      <w:r w:rsidRPr="00E66263">
        <w:rPr>
          <w:sz w:val="20"/>
          <w:szCs w:val="20"/>
        </w:rPr>
        <w:t>with the oil of the Holy Ghost, and</w:t>
      </w:r>
      <w:r>
        <w:rPr>
          <w:sz w:val="20"/>
          <w:szCs w:val="20"/>
        </w:rPr>
        <w:t xml:space="preserve"> </w:t>
      </w:r>
      <w:r w:rsidRPr="00E66263">
        <w:rPr>
          <w:sz w:val="20"/>
          <w:szCs w:val="20"/>
        </w:rPr>
        <w:t xml:space="preserve">with the sprinkling of Christ's blood. And </w:t>
      </w:r>
      <w:proofErr w:type="gramStart"/>
      <w:r w:rsidRPr="00E66263">
        <w:rPr>
          <w:sz w:val="20"/>
          <w:szCs w:val="20"/>
        </w:rPr>
        <w:t>thus</w:t>
      </w:r>
      <w:proofErr w:type="gramEnd"/>
      <w:r>
        <w:rPr>
          <w:sz w:val="20"/>
          <w:szCs w:val="20"/>
        </w:rPr>
        <w:t xml:space="preserve"> </w:t>
      </w:r>
      <w:r w:rsidRPr="00E66263">
        <w:rPr>
          <w:sz w:val="20"/>
          <w:szCs w:val="20"/>
        </w:rPr>
        <w:t>they should be intent on the fulfilment of their</w:t>
      </w:r>
      <w:r>
        <w:rPr>
          <w:sz w:val="20"/>
          <w:szCs w:val="20"/>
        </w:rPr>
        <w:t xml:space="preserve"> </w:t>
      </w:r>
      <w:r w:rsidRPr="00E66263">
        <w:rPr>
          <w:sz w:val="20"/>
          <w:szCs w:val="20"/>
        </w:rPr>
        <w:t>spiritual ministry.</w:t>
      </w:r>
    </w:p>
    <w:p w14:paraId="0A7ECD06" w14:textId="77777777" w:rsidR="007E3146" w:rsidRDefault="00E66263" w:rsidP="00E66263">
      <w:pPr>
        <w:jc w:val="both"/>
        <w:rPr>
          <w:sz w:val="20"/>
          <w:szCs w:val="20"/>
        </w:rPr>
      </w:pPr>
      <w:r w:rsidRPr="00E66263">
        <w:rPr>
          <w:sz w:val="20"/>
          <w:szCs w:val="20"/>
        </w:rPr>
        <w:t xml:space="preserve">Reply Obj. </w:t>
      </w:r>
      <w:r>
        <w:rPr>
          <w:sz w:val="20"/>
          <w:szCs w:val="20"/>
        </w:rPr>
        <w:t>10</w:t>
      </w:r>
      <w:r w:rsidRPr="00E66263">
        <w:rPr>
          <w:sz w:val="20"/>
          <w:szCs w:val="20"/>
        </w:rPr>
        <w:t xml:space="preserve">. As already </w:t>
      </w:r>
      <w:proofErr w:type="gramStart"/>
      <w:r w:rsidRPr="00E66263">
        <w:rPr>
          <w:sz w:val="20"/>
          <w:szCs w:val="20"/>
        </w:rPr>
        <w:t>stated</w:t>
      </w:r>
      <w:proofErr w:type="gramEnd"/>
      <w:r w:rsidRPr="00E66263">
        <w:rPr>
          <w:sz w:val="20"/>
          <w:szCs w:val="20"/>
        </w:rPr>
        <w:t xml:space="preserve"> (a. 4), the</w:t>
      </w:r>
      <w:r>
        <w:rPr>
          <w:sz w:val="20"/>
          <w:szCs w:val="20"/>
        </w:rPr>
        <w:t xml:space="preserve"> </w:t>
      </w:r>
      <w:r w:rsidRPr="00E66263">
        <w:rPr>
          <w:sz w:val="20"/>
          <w:szCs w:val="20"/>
        </w:rPr>
        <w:t>purpose of the Law was to induce men to have</w:t>
      </w:r>
      <w:r>
        <w:rPr>
          <w:sz w:val="20"/>
          <w:szCs w:val="20"/>
        </w:rPr>
        <w:t xml:space="preserve"> </w:t>
      </w:r>
      <w:r w:rsidRPr="00E66263">
        <w:rPr>
          <w:sz w:val="20"/>
          <w:szCs w:val="20"/>
        </w:rPr>
        <w:t>reverence for the divine worship, and this in</w:t>
      </w:r>
      <w:r>
        <w:rPr>
          <w:sz w:val="20"/>
          <w:szCs w:val="20"/>
        </w:rPr>
        <w:t xml:space="preserve"> </w:t>
      </w:r>
      <w:r w:rsidRPr="00E66263">
        <w:rPr>
          <w:sz w:val="20"/>
          <w:szCs w:val="20"/>
        </w:rPr>
        <w:t>two ways. First, by excluding from the worship</w:t>
      </w:r>
      <w:r>
        <w:rPr>
          <w:sz w:val="20"/>
          <w:szCs w:val="20"/>
        </w:rPr>
        <w:t xml:space="preserve"> </w:t>
      </w:r>
      <w:r w:rsidRPr="00E66263">
        <w:rPr>
          <w:sz w:val="20"/>
          <w:szCs w:val="20"/>
        </w:rPr>
        <w:t xml:space="preserve">of God whatever might be an object of </w:t>
      </w:r>
      <w:proofErr w:type="gramStart"/>
      <w:r w:rsidRPr="00E66263">
        <w:rPr>
          <w:sz w:val="20"/>
          <w:szCs w:val="20"/>
        </w:rPr>
        <w:t>contempt</w:t>
      </w:r>
      <w:r>
        <w:rPr>
          <w:sz w:val="20"/>
          <w:szCs w:val="20"/>
        </w:rPr>
        <w:t xml:space="preserve"> </w:t>
      </w:r>
      <w:r w:rsidRPr="00E66263">
        <w:rPr>
          <w:sz w:val="20"/>
          <w:szCs w:val="20"/>
        </w:rPr>
        <w:t>;</w:t>
      </w:r>
      <w:proofErr w:type="gramEnd"/>
      <w:r w:rsidRPr="00E66263">
        <w:rPr>
          <w:sz w:val="20"/>
          <w:szCs w:val="20"/>
        </w:rPr>
        <w:t xml:space="preserve"> secondly, by introducing into the divine</w:t>
      </w:r>
      <w:r>
        <w:rPr>
          <w:sz w:val="20"/>
          <w:szCs w:val="20"/>
        </w:rPr>
        <w:t xml:space="preserve"> </w:t>
      </w:r>
      <w:r w:rsidRPr="00E66263">
        <w:rPr>
          <w:sz w:val="20"/>
          <w:szCs w:val="20"/>
        </w:rPr>
        <w:t xml:space="preserve">worship all that seemed to </w:t>
      </w:r>
      <w:proofErr w:type="spellStart"/>
      <w:r w:rsidRPr="00E66263">
        <w:rPr>
          <w:sz w:val="20"/>
          <w:szCs w:val="20"/>
        </w:rPr>
        <w:t>savour</w:t>
      </w:r>
      <w:proofErr w:type="spellEnd"/>
      <w:r w:rsidRPr="00E66263">
        <w:rPr>
          <w:sz w:val="20"/>
          <w:szCs w:val="20"/>
        </w:rPr>
        <w:t xml:space="preserve"> of reverence.</w:t>
      </w:r>
      <w:r>
        <w:rPr>
          <w:sz w:val="20"/>
          <w:szCs w:val="20"/>
        </w:rPr>
        <w:t xml:space="preserve"> </w:t>
      </w:r>
      <w:r w:rsidRPr="00E66263">
        <w:rPr>
          <w:sz w:val="20"/>
          <w:szCs w:val="20"/>
        </w:rPr>
        <w:t xml:space="preserve">And, indeed, if this was observed </w:t>
      </w:r>
      <w:proofErr w:type="gramStart"/>
      <w:r w:rsidRPr="00E66263">
        <w:rPr>
          <w:sz w:val="20"/>
          <w:szCs w:val="20"/>
        </w:rPr>
        <w:t>in regard to</w:t>
      </w:r>
      <w:proofErr w:type="gramEnd"/>
      <w:r>
        <w:rPr>
          <w:sz w:val="20"/>
          <w:szCs w:val="20"/>
        </w:rPr>
        <w:t xml:space="preserve"> </w:t>
      </w:r>
      <w:r w:rsidRPr="00E66263">
        <w:rPr>
          <w:sz w:val="20"/>
          <w:szCs w:val="20"/>
        </w:rPr>
        <w:t xml:space="preserve">the tabernacle and its vessels, </w:t>
      </w:r>
      <w:r w:rsidRPr="00E66263">
        <w:rPr>
          <w:sz w:val="20"/>
          <w:szCs w:val="20"/>
        </w:rPr>
        <w:lastRenderedPageBreak/>
        <w:t>and in the animals</w:t>
      </w:r>
      <w:r>
        <w:rPr>
          <w:sz w:val="20"/>
          <w:szCs w:val="20"/>
        </w:rPr>
        <w:t xml:space="preserve"> </w:t>
      </w:r>
      <w:r w:rsidRPr="00E66263">
        <w:rPr>
          <w:sz w:val="20"/>
          <w:szCs w:val="20"/>
        </w:rPr>
        <w:t>to be sacrificed, much more was it to be</w:t>
      </w:r>
      <w:r>
        <w:rPr>
          <w:sz w:val="20"/>
          <w:szCs w:val="20"/>
        </w:rPr>
        <w:t xml:space="preserve"> </w:t>
      </w:r>
      <w:r w:rsidRPr="00E66263">
        <w:rPr>
          <w:sz w:val="20"/>
          <w:szCs w:val="20"/>
        </w:rPr>
        <w:t>observed in the very ministers. Therefore, in</w:t>
      </w:r>
      <w:r>
        <w:rPr>
          <w:sz w:val="20"/>
          <w:szCs w:val="20"/>
        </w:rPr>
        <w:t xml:space="preserve"> </w:t>
      </w:r>
      <w:r w:rsidRPr="00E66263">
        <w:rPr>
          <w:sz w:val="20"/>
          <w:szCs w:val="20"/>
        </w:rPr>
        <w:t>order to obviate contempt for the ministers, it</w:t>
      </w:r>
      <w:r>
        <w:rPr>
          <w:sz w:val="20"/>
          <w:szCs w:val="20"/>
        </w:rPr>
        <w:t xml:space="preserve"> </w:t>
      </w:r>
      <w:r w:rsidRPr="00E66263">
        <w:rPr>
          <w:sz w:val="20"/>
          <w:szCs w:val="20"/>
        </w:rPr>
        <w:t>was prescribed that they should have no bodily</w:t>
      </w:r>
      <w:r>
        <w:rPr>
          <w:sz w:val="20"/>
          <w:szCs w:val="20"/>
        </w:rPr>
        <w:t xml:space="preserve"> </w:t>
      </w:r>
      <w:r w:rsidRPr="00E66263">
        <w:rPr>
          <w:sz w:val="20"/>
          <w:szCs w:val="20"/>
        </w:rPr>
        <w:t>stain or defect, since men so deformed are accustomed</w:t>
      </w:r>
      <w:r>
        <w:rPr>
          <w:sz w:val="20"/>
          <w:szCs w:val="20"/>
        </w:rPr>
        <w:t xml:space="preserve"> </w:t>
      </w:r>
      <w:r w:rsidRPr="00E66263">
        <w:rPr>
          <w:sz w:val="20"/>
          <w:szCs w:val="20"/>
        </w:rPr>
        <w:t xml:space="preserve">to </w:t>
      </w:r>
      <w:proofErr w:type="gramStart"/>
      <w:r w:rsidRPr="00E66263">
        <w:rPr>
          <w:sz w:val="20"/>
          <w:szCs w:val="20"/>
        </w:rPr>
        <w:t>be</w:t>
      </w:r>
      <w:proofErr w:type="gramEnd"/>
      <w:r w:rsidRPr="00E66263">
        <w:rPr>
          <w:sz w:val="20"/>
          <w:szCs w:val="20"/>
        </w:rPr>
        <w:t xml:space="preserve"> despised by others. For the</w:t>
      </w:r>
      <w:r>
        <w:rPr>
          <w:sz w:val="20"/>
          <w:szCs w:val="20"/>
        </w:rPr>
        <w:t xml:space="preserve"> </w:t>
      </w:r>
      <w:r w:rsidRPr="00E66263">
        <w:rPr>
          <w:sz w:val="20"/>
          <w:szCs w:val="20"/>
        </w:rPr>
        <w:t>same reason it was also commanded that the</w:t>
      </w:r>
      <w:r>
        <w:rPr>
          <w:sz w:val="20"/>
          <w:szCs w:val="20"/>
        </w:rPr>
        <w:t xml:space="preserve"> </w:t>
      </w:r>
      <w:r w:rsidRPr="00E66263">
        <w:rPr>
          <w:sz w:val="20"/>
          <w:szCs w:val="20"/>
        </w:rPr>
        <w:t>choice of those who were to be destined to the</w:t>
      </w:r>
      <w:r>
        <w:rPr>
          <w:sz w:val="20"/>
          <w:szCs w:val="20"/>
        </w:rPr>
        <w:t xml:space="preserve"> </w:t>
      </w:r>
      <w:r w:rsidRPr="00E66263">
        <w:rPr>
          <w:sz w:val="20"/>
          <w:szCs w:val="20"/>
        </w:rPr>
        <w:t>service of God was not to be made in a broadcast</w:t>
      </w:r>
      <w:r>
        <w:rPr>
          <w:sz w:val="20"/>
          <w:szCs w:val="20"/>
        </w:rPr>
        <w:t xml:space="preserve"> </w:t>
      </w:r>
      <w:r w:rsidRPr="00E66263">
        <w:rPr>
          <w:sz w:val="20"/>
          <w:szCs w:val="20"/>
        </w:rPr>
        <w:t>manner from any family, but according to</w:t>
      </w:r>
      <w:r>
        <w:rPr>
          <w:sz w:val="20"/>
          <w:szCs w:val="20"/>
        </w:rPr>
        <w:t xml:space="preserve"> </w:t>
      </w:r>
      <w:r w:rsidRPr="00E66263">
        <w:rPr>
          <w:sz w:val="20"/>
          <w:szCs w:val="20"/>
        </w:rPr>
        <w:t xml:space="preserve">their descent from one </w:t>
      </w:r>
      <w:proofErr w:type="gramStart"/>
      <w:r w:rsidRPr="00E66263">
        <w:rPr>
          <w:sz w:val="20"/>
          <w:szCs w:val="20"/>
        </w:rPr>
        <w:t>particular stock</w:t>
      </w:r>
      <w:proofErr w:type="gramEnd"/>
      <w:r w:rsidRPr="00E66263">
        <w:rPr>
          <w:sz w:val="20"/>
          <w:szCs w:val="20"/>
        </w:rPr>
        <w:t>, thus</w:t>
      </w:r>
      <w:r>
        <w:rPr>
          <w:sz w:val="20"/>
          <w:szCs w:val="20"/>
        </w:rPr>
        <w:t xml:space="preserve"> </w:t>
      </w:r>
      <w:r w:rsidRPr="00E66263">
        <w:rPr>
          <w:sz w:val="20"/>
          <w:szCs w:val="20"/>
        </w:rPr>
        <w:t>giving them distinction and nobility.</w:t>
      </w:r>
      <w:r>
        <w:rPr>
          <w:sz w:val="20"/>
          <w:szCs w:val="20"/>
        </w:rPr>
        <w:t xml:space="preserve"> </w:t>
      </w:r>
    </w:p>
    <w:p w14:paraId="5FACAD6F" w14:textId="296E60A8" w:rsidR="00E66263" w:rsidRDefault="00E66263" w:rsidP="00E66263">
      <w:pPr>
        <w:jc w:val="both"/>
        <w:rPr>
          <w:sz w:val="20"/>
          <w:szCs w:val="20"/>
        </w:rPr>
      </w:pPr>
      <w:r w:rsidRPr="00E66263">
        <w:rPr>
          <w:sz w:val="20"/>
          <w:szCs w:val="20"/>
        </w:rPr>
        <w:t>In order that they might be revered, special</w:t>
      </w:r>
      <w:r>
        <w:rPr>
          <w:sz w:val="20"/>
          <w:szCs w:val="20"/>
        </w:rPr>
        <w:t xml:space="preserve"> </w:t>
      </w:r>
      <w:r w:rsidRPr="00E66263">
        <w:rPr>
          <w:sz w:val="20"/>
          <w:szCs w:val="20"/>
        </w:rPr>
        <w:t>ornate vestments were appointed for their use,</w:t>
      </w:r>
      <w:r>
        <w:rPr>
          <w:sz w:val="20"/>
          <w:szCs w:val="20"/>
        </w:rPr>
        <w:t xml:space="preserve"> </w:t>
      </w:r>
      <w:r w:rsidRPr="00E66263">
        <w:rPr>
          <w:sz w:val="20"/>
          <w:szCs w:val="20"/>
        </w:rPr>
        <w:t>and a special form of consecration. This indeed</w:t>
      </w:r>
      <w:r>
        <w:rPr>
          <w:sz w:val="20"/>
          <w:szCs w:val="20"/>
        </w:rPr>
        <w:t xml:space="preserve"> </w:t>
      </w:r>
      <w:r w:rsidRPr="00E66263">
        <w:rPr>
          <w:sz w:val="20"/>
          <w:szCs w:val="20"/>
        </w:rPr>
        <w:t xml:space="preserve">is the general reason </w:t>
      </w:r>
      <w:proofErr w:type="gramStart"/>
      <w:r w:rsidRPr="00E66263">
        <w:rPr>
          <w:sz w:val="20"/>
          <w:szCs w:val="20"/>
        </w:rPr>
        <w:t>of</w:t>
      </w:r>
      <w:proofErr w:type="gramEnd"/>
      <w:r w:rsidRPr="00E66263">
        <w:rPr>
          <w:sz w:val="20"/>
          <w:szCs w:val="20"/>
        </w:rPr>
        <w:t xml:space="preserve"> ornate garments. But</w:t>
      </w:r>
      <w:r>
        <w:rPr>
          <w:sz w:val="20"/>
          <w:szCs w:val="20"/>
        </w:rPr>
        <w:t xml:space="preserve"> </w:t>
      </w:r>
      <w:r w:rsidRPr="00E66263">
        <w:rPr>
          <w:sz w:val="20"/>
          <w:szCs w:val="20"/>
        </w:rPr>
        <w:t xml:space="preserve">the </w:t>
      </w:r>
      <w:proofErr w:type="gramStart"/>
      <w:r w:rsidRPr="00E66263">
        <w:rPr>
          <w:sz w:val="20"/>
          <w:szCs w:val="20"/>
        </w:rPr>
        <w:t>high-priest</w:t>
      </w:r>
      <w:proofErr w:type="gramEnd"/>
      <w:r w:rsidRPr="00E66263">
        <w:rPr>
          <w:sz w:val="20"/>
          <w:szCs w:val="20"/>
        </w:rPr>
        <w:t xml:space="preserve"> in particular had eight vestments.</w:t>
      </w:r>
      <w:r>
        <w:rPr>
          <w:sz w:val="20"/>
          <w:szCs w:val="20"/>
        </w:rPr>
        <w:t xml:space="preserve"> </w:t>
      </w:r>
      <w:r w:rsidRPr="00E66263">
        <w:rPr>
          <w:sz w:val="20"/>
          <w:szCs w:val="20"/>
        </w:rPr>
        <w:t>First, he had a linen tunic. Secondly, he had a</w:t>
      </w:r>
      <w:r>
        <w:rPr>
          <w:sz w:val="20"/>
          <w:szCs w:val="20"/>
        </w:rPr>
        <w:t xml:space="preserve"> </w:t>
      </w:r>
      <w:r w:rsidRPr="00E66263">
        <w:rPr>
          <w:sz w:val="20"/>
          <w:szCs w:val="20"/>
        </w:rPr>
        <w:t>purple tunic, round the bottom of which were</w:t>
      </w:r>
      <w:r>
        <w:rPr>
          <w:sz w:val="20"/>
          <w:szCs w:val="20"/>
        </w:rPr>
        <w:t xml:space="preserve"> </w:t>
      </w:r>
      <w:r w:rsidRPr="00E66263">
        <w:rPr>
          <w:sz w:val="20"/>
          <w:szCs w:val="20"/>
        </w:rPr>
        <w:t>placed little bells and pomegranates of violet,</w:t>
      </w:r>
      <w:r>
        <w:rPr>
          <w:sz w:val="20"/>
          <w:szCs w:val="20"/>
        </w:rPr>
        <w:t xml:space="preserve"> </w:t>
      </w:r>
      <w:r w:rsidRPr="00E66263">
        <w:rPr>
          <w:sz w:val="20"/>
          <w:szCs w:val="20"/>
        </w:rPr>
        <w:t>and purple, and scarlet twice dyed. Thirdly, he</w:t>
      </w:r>
      <w:r>
        <w:rPr>
          <w:sz w:val="20"/>
          <w:szCs w:val="20"/>
        </w:rPr>
        <w:t xml:space="preserve"> </w:t>
      </w:r>
      <w:r w:rsidRPr="00E66263">
        <w:rPr>
          <w:sz w:val="20"/>
          <w:szCs w:val="20"/>
        </w:rPr>
        <w:t>had the ephod, which covered his shoulders and</w:t>
      </w:r>
      <w:r>
        <w:rPr>
          <w:sz w:val="20"/>
          <w:szCs w:val="20"/>
        </w:rPr>
        <w:t xml:space="preserve"> </w:t>
      </w:r>
      <w:r w:rsidRPr="00E66263">
        <w:rPr>
          <w:sz w:val="20"/>
          <w:szCs w:val="20"/>
        </w:rPr>
        <w:t>his breast down to the girdle; and it was made</w:t>
      </w:r>
      <w:r>
        <w:rPr>
          <w:sz w:val="20"/>
          <w:szCs w:val="20"/>
        </w:rPr>
        <w:t xml:space="preserve"> </w:t>
      </w:r>
      <w:r w:rsidRPr="00E66263">
        <w:rPr>
          <w:sz w:val="20"/>
          <w:szCs w:val="20"/>
        </w:rPr>
        <w:t>of gold, and violet and purple, and scarlet twice</w:t>
      </w:r>
      <w:r>
        <w:rPr>
          <w:sz w:val="20"/>
          <w:szCs w:val="20"/>
        </w:rPr>
        <w:t xml:space="preserve"> </w:t>
      </w:r>
      <w:r w:rsidRPr="00E66263">
        <w:rPr>
          <w:sz w:val="20"/>
          <w:szCs w:val="20"/>
        </w:rPr>
        <w:t xml:space="preserve">dyed and twisted linen, and on his </w:t>
      </w:r>
      <w:proofErr w:type="gramStart"/>
      <w:r w:rsidRPr="00E66263">
        <w:rPr>
          <w:sz w:val="20"/>
          <w:szCs w:val="20"/>
        </w:rPr>
        <w:t>shoulders</w:t>
      </w:r>
      <w:proofErr w:type="gramEnd"/>
      <w:r w:rsidRPr="00E66263">
        <w:rPr>
          <w:sz w:val="20"/>
          <w:szCs w:val="20"/>
        </w:rPr>
        <w:t xml:space="preserve"> he</w:t>
      </w:r>
      <w:r>
        <w:rPr>
          <w:sz w:val="20"/>
          <w:szCs w:val="20"/>
        </w:rPr>
        <w:t xml:space="preserve"> </w:t>
      </w:r>
      <w:r w:rsidRPr="00E66263">
        <w:rPr>
          <w:sz w:val="20"/>
          <w:szCs w:val="20"/>
        </w:rPr>
        <w:t>bore two onyx stones, on which were graven</w:t>
      </w:r>
      <w:r>
        <w:rPr>
          <w:sz w:val="20"/>
          <w:szCs w:val="20"/>
        </w:rPr>
        <w:t xml:space="preserve"> </w:t>
      </w:r>
      <w:r w:rsidRPr="00E66263">
        <w:rPr>
          <w:sz w:val="20"/>
          <w:szCs w:val="20"/>
        </w:rPr>
        <w:t>the names of the children of Israel. Fourthly,</w:t>
      </w:r>
      <w:r>
        <w:rPr>
          <w:sz w:val="20"/>
          <w:szCs w:val="20"/>
        </w:rPr>
        <w:t xml:space="preserve"> </w:t>
      </w:r>
      <w:r w:rsidRPr="00E66263">
        <w:rPr>
          <w:sz w:val="20"/>
          <w:szCs w:val="20"/>
        </w:rPr>
        <w:t>he had the rational, made of the same material;</w:t>
      </w:r>
      <w:r>
        <w:rPr>
          <w:sz w:val="20"/>
          <w:szCs w:val="20"/>
        </w:rPr>
        <w:t xml:space="preserve"> </w:t>
      </w:r>
      <w:r w:rsidRPr="00E66263">
        <w:rPr>
          <w:sz w:val="20"/>
          <w:szCs w:val="20"/>
        </w:rPr>
        <w:t xml:space="preserve">it was square in </w:t>
      </w:r>
      <w:proofErr w:type="gramStart"/>
      <w:r w:rsidRPr="00E66263">
        <w:rPr>
          <w:sz w:val="20"/>
          <w:szCs w:val="20"/>
        </w:rPr>
        <w:t>shape, and</w:t>
      </w:r>
      <w:proofErr w:type="gramEnd"/>
      <w:r w:rsidRPr="00E66263">
        <w:rPr>
          <w:sz w:val="20"/>
          <w:szCs w:val="20"/>
        </w:rPr>
        <w:t xml:space="preserve"> was worn on the</w:t>
      </w:r>
      <w:r>
        <w:rPr>
          <w:sz w:val="20"/>
          <w:szCs w:val="20"/>
        </w:rPr>
        <w:t xml:space="preserve"> </w:t>
      </w:r>
      <w:r w:rsidRPr="00E66263">
        <w:rPr>
          <w:sz w:val="20"/>
          <w:szCs w:val="20"/>
        </w:rPr>
        <w:t>breast, and was fastened to the ephod. On this</w:t>
      </w:r>
      <w:r>
        <w:rPr>
          <w:sz w:val="20"/>
          <w:szCs w:val="20"/>
        </w:rPr>
        <w:t xml:space="preserve"> </w:t>
      </w:r>
      <w:r w:rsidRPr="00E66263">
        <w:rPr>
          <w:sz w:val="20"/>
          <w:szCs w:val="20"/>
        </w:rPr>
        <w:t>rational there were twelve precious stones set</w:t>
      </w:r>
      <w:r>
        <w:rPr>
          <w:sz w:val="20"/>
          <w:szCs w:val="20"/>
        </w:rPr>
        <w:t xml:space="preserve"> </w:t>
      </w:r>
      <w:r w:rsidRPr="00E66263">
        <w:rPr>
          <w:sz w:val="20"/>
          <w:szCs w:val="20"/>
        </w:rPr>
        <w:t>in four rows, on which also were graven the</w:t>
      </w:r>
      <w:r>
        <w:rPr>
          <w:sz w:val="20"/>
          <w:szCs w:val="20"/>
        </w:rPr>
        <w:t xml:space="preserve"> </w:t>
      </w:r>
      <w:r w:rsidRPr="00E66263">
        <w:rPr>
          <w:sz w:val="20"/>
          <w:szCs w:val="20"/>
        </w:rPr>
        <w:t>names of the children of Israel, in token that</w:t>
      </w:r>
      <w:r>
        <w:rPr>
          <w:sz w:val="20"/>
          <w:szCs w:val="20"/>
        </w:rPr>
        <w:t xml:space="preserve"> </w:t>
      </w:r>
      <w:r w:rsidRPr="00E66263">
        <w:rPr>
          <w:sz w:val="20"/>
          <w:szCs w:val="20"/>
        </w:rPr>
        <w:t>the priest bore the burden of the whole people,</w:t>
      </w:r>
      <w:r>
        <w:rPr>
          <w:sz w:val="20"/>
          <w:szCs w:val="20"/>
        </w:rPr>
        <w:t xml:space="preserve"> </w:t>
      </w:r>
      <w:r w:rsidRPr="00E66263">
        <w:rPr>
          <w:sz w:val="20"/>
          <w:szCs w:val="20"/>
        </w:rPr>
        <w:t>since he bore their names on his shoulders ; and</w:t>
      </w:r>
      <w:r>
        <w:rPr>
          <w:sz w:val="20"/>
          <w:szCs w:val="20"/>
        </w:rPr>
        <w:t xml:space="preserve"> </w:t>
      </w:r>
      <w:r w:rsidRPr="00E66263">
        <w:rPr>
          <w:sz w:val="20"/>
          <w:szCs w:val="20"/>
        </w:rPr>
        <w:t>that it was his duty ever to think of their welfare,</w:t>
      </w:r>
      <w:r>
        <w:rPr>
          <w:sz w:val="20"/>
          <w:szCs w:val="20"/>
        </w:rPr>
        <w:t xml:space="preserve"> </w:t>
      </w:r>
      <w:r w:rsidRPr="00E66263">
        <w:rPr>
          <w:sz w:val="20"/>
          <w:szCs w:val="20"/>
        </w:rPr>
        <w:t>since he wore them on his breast, bearing</w:t>
      </w:r>
      <w:r>
        <w:rPr>
          <w:sz w:val="20"/>
          <w:szCs w:val="20"/>
        </w:rPr>
        <w:t xml:space="preserve"> </w:t>
      </w:r>
      <w:r w:rsidRPr="00E66263">
        <w:rPr>
          <w:sz w:val="20"/>
          <w:szCs w:val="20"/>
        </w:rPr>
        <w:t>them in his heart, so to speak. And the Lord</w:t>
      </w:r>
      <w:r>
        <w:rPr>
          <w:sz w:val="20"/>
          <w:szCs w:val="20"/>
        </w:rPr>
        <w:t xml:space="preserve"> </w:t>
      </w:r>
      <w:r w:rsidRPr="00E66263">
        <w:rPr>
          <w:sz w:val="20"/>
          <w:szCs w:val="20"/>
        </w:rPr>
        <w:t>commanded the Doctrine and Truth to be put</w:t>
      </w:r>
      <w:r>
        <w:rPr>
          <w:sz w:val="20"/>
          <w:szCs w:val="20"/>
        </w:rPr>
        <w:t xml:space="preserve"> </w:t>
      </w:r>
      <w:r w:rsidRPr="00E66263">
        <w:rPr>
          <w:sz w:val="20"/>
          <w:szCs w:val="20"/>
        </w:rPr>
        <w:t>in the rational, for certain matters regarding</w:t>
      </w:r>
      <w:r>
        <w:rPr>
          <w:sz w:val="20"/>
          <w:szCs w:val="20"/>
        </w:rPr>
        <w:t xml:space="preserve"> </w:t>
      </w:r>
      <w:r w:rsidRPr="00E66263">
        <w:rPr>
          <w:sz w:val="20"/>
          <w:szCs w:val="20"/>
        </w:rPr>
        <w:t>moral and dogmatic truth were written on it.</w:t>
      </w:r>
      <w:r>
        <w:rPr>
          <w:sz w:val="20"/>
          <w:szCs w:val="20"/>
        </w:rPr>
        <w:t xml:space="preserve"> </w:t>
      </w:r>
      <w:r w:rsidRPr="00E66263">
        <w:rPr>
          <w:sz w:val="20"/>
          <w:szCs w:val="20"/>
        </w:rPr>
        <w:t>The Jews indeed pretend that on the rational</w:t>
      </w:r>
      <w:r>
        <w:rPr>
          <w:sz w:val="20"/>
          <w:szCs w:val="20"/>
        </w:rPr>
        <w:t xml:space="preserve"> </w:t>
      </w:r>
      <w:r w:rsidRPr="00E66263">
        <w:rPr>
          <w:sz w:val="20"/>
          <w:szCs w:val="20"/>
        </w:rPr>
        <w:t xml:space="preserve">was placed a stone which changed </w:t>
      </w:r>
      <w:proofErr w:type="spellStart"/>
      <w:r w:rsidRPr="00E66263">
        <w:rPr>
          <w:sz w:val="20"/>
          <w:szCs w:val="20"/>
        </w:rPr>
        <w:t>colour</w:t>
      </w:r>
      <w:proofErr w:type="spellEnd"/>
      <w:r w:rsidRPr="00E66263">
        <w:rPr>
          <w:sz w:val="20"/>
          <w:szCs w:val="20"/>
        </w:rPr>
        <w:t xml:space="preserve"> according</w:t>
      </w:r>
      <w:r>
        <w:rPr>
          <w:sz w:val="20"/>
          <w:szCs w:val="20"/>
        </w:rPr>
        <w:t xml:space="preserve"> </w:t>
      </w:r>
      <w:r w:rsidRPr="00E66263">
        <w:rPr>
          <w:sz w:val="20"/>
          <w:szCs w:val="20"/>
        </w:rPr>
        <w:t>to the various things which were about</w:t>
      </w:r>
      <w:r>
        <w:rPr>
          <w:sz w:val="20"/>
          <w:szCs w:val="20"/>
        </w:rPr>
        <w:t xml:space="preserve"> </w:t>
      </w:r>
      <w:r w:rsidRPr="00E66263">
        <w:rPr>
          <w:sz w:val="20"/>
          <w:szCs w:val="20"/>
        </w:rPr>
        <w:t>to happen to the children of Israel, and this</w:t>
      </w:r>
      <w:r>
        <w:rPr>
          <w:sz w:val="20"/>
          <w:szCs w:val="20"/>
        </w:rPr>
        <w:t xml:space="preserve"> </w:t>
      </w:r>
      <w:r w:rsidRPr="00E66263">
        <w:rPr>
          <w:sz w:val="20"/>
          <w:szCs w:val="20"/>
        </w:rPr>
        <w:t>they call the Truth and Doctrine. Fifthly, he</w:t>
      </w:r>
      <w:r>
        <w:rPr>
          <w:sz w:val="20"/>
          <w:szCs w:val="20"/>
        </w:rPr>
        <w:t xml:space="preserve"> </w:t>
      </w:r>
      <w:r w:rsidRPr="00E66263">
        <w:rPr>
          <w:sz w:val="20"/>
          <w:szCs w:val="20"/>
        </w:rPr>
        <w:t xml:space="preserve">wore a belt or girdle made of the four </w:t>
      </w:r>
      <w:proofErr w:type="spellStart"/>
      <w:r w:rsidRPr="00E66263">
        <w:rPr>
          <w:sz w:val="20"/>
          <w:szCs w:val="20"/>
        </w:rPr>
        <w:t>colours</w:t>
      </w:r>
      <w:proofErr w:type="spellEnd"/>
      <w:r>
        <w:rPr>
          <w:sz w:val="20"/>
          <w:szCs w:val="20"/>
        </w:rPr>
        <w:t xml:space="preserve"> </w:t>
      </w:r>
      <w:r w:rsidRPr="00E66263">
        <w:rPr>
          <w:sz w:val="20"/>
          <w:szCs w:val="20"/>
        </w:rPr>
        <w:t>mentioned above. Sixthly, there was the tiara</w:t>
      </w:r>
      <w:r>
        <w:rPr>
          <w:sz w:val="20"/>
          <w:szCs w:val="20"/>
        </w:rPr>
        <w:t xml:space="preserve"> </w:t>
      </w:r>
      <w:r w:rsidRPr="00E66263">
        <w:rPr>
          <w:sz w:val="20"/>
          <w:szCs w:val="20"/>
        </w:rPr>
        <w:t xml:space="preserve">or </w:t>
      </w:r>
      <w:proofErr w:type="spellStart"/>
      <w:r w:rsidRPr="00E66263">
        <w:rPr>
          <w:sz w:val="20"/>
          <w:szCs w:val="20"/>
        </w:rPr>
        <w:t>mitre</w:t>
      </w:r>
      <w:proofErr w:type="spellEnd"/>
      <w:r w:rsidRPr="00E66263">
        <w:rPr>
          <w:sz w:val="20"/>
          <w:szCs w:val="20"/>
        </w:rPr>
        <w:t xml:space="preserve"> which was made of linen. Seventhly,</w:t>
      </w:r>
      <w:r>
        <w:rPr>
          <w:sz w:val="20"/>
          <w:szCs w:val="20"/>
        </w:rPr>
        <w:t xml:space="preserve"> </w:t>
      </w:r>
      <w:r w:rsidRPr="00E66263">
        <w:rPr>
          <w:sz w:val="20"/>
          <w:szCs w:val="20"/>
        </w:rPr>
        <w:t>there was the golden plate which hung over his</w:t>
      </w:r>
      <w:r>
        <w:rPr>
          <w:sz w:val="20"/>
          <w:szCs w:val="20"/>
        </w:rPr>
        <w:t xml:space="preserve"> </w:t>
      </w:r>
      <w:r w:rsidRPr="00E66263">
        <w:rPr>
          <w:sz w:val="20"/>
          <w:szCs w:val="20"/>
        </w:rPr>
        <w:t>forehead; on it was inscribed the Lord's name.</w:t>
      </w:r>
      <w:r>
        <w:rPr>
          <w:sz w:val="20"/>
          <w:szCs w:val="20"/>
        </w:rPr>
        <w:t xml:space="preserve"> </w:t>
      </w:r>
      <w:r w:rsidRPr="00E66263">
        <w:rPr>
          <w:sz w:val="20"/>
          <w:szCs w:val="20"/>
        </w:rPr>
        <w:t>Eighthly, there were the linen breeches to cover</w:t>
      </w:r>
      <w:r>
        <w:rPr>
          <w:sz w:val="20"/>
          <w:szCs w:val="20"/>
        </w:rPr>
        <w:t xml:space="preserve"> </w:t>
      </w:r>
      <w:r w:rsidRPr="00E66263">
        <w:rPr>
          <w:sz w:val="20"/>
          <w:szCs w:val="20"/>
        </w:rPr>
        <w:t xml:space="preserve">the flesh of their </w:t>
      </w:r>
      <w:proofErr w:type="gramStart"/>
      <w:r w:rsidRPr="00E66263">
        <w:rPr>
          <w:sz w:val="20"/>
          <w:szCs w:val="20"/>
        </w:rPr>
        <w:t>nakedness, when</w:t>
      </w:r>
      <w:proofErr w:type="gramEnd"/>
      <w:r w:rsidRPr="00E66263">
        <w:rPr>
          <w:sz w:val="20"/>
          <w:szCs w:val="20"/>
        </w:rPr>
        <w:t xml:space="preserve"> they went up</w:t>
      </w:r>
      <w:r>
        <w:rPr>
          <w:sz w:val="20"/>
          <w:szCs w:val="20"/>
        </w:rPr>
        <w:t xml:space="preserve"> </w:t>
      </w:r>
      <w:r w:rsidRPr="00E66263">
        <w:rPr>
          <w:sz w:val="20"/>
          <w:szCs w:val="20"/>
        </w:rPr>
        <w:t>to the sanctuary or altar. Of these eight vestments</w:t>
      </w:r>
      <w:r>
        <w:rPr>
          <w:sz w:val="20"/>
          <w:szCs w:val="20"/>
        </w:rPr>
        <w:t xml:space="preserve"> </w:t>
      </w:r>
      <w:r w:rsidRPr="00E66263">
        <w:rPr>
          <w:sz w:val="20"/>
          <w:szCs w:val="20"/>
        </w:rPr>
        <w:t>the lesser priests had four, namely, the</w:t>
      </w:r>
      <w:r>
        <w:rPr>
          <w:sz w:val="20"/>
          <w:szCs w:val="20"/>
        </w:rPr>
        <w:t xml:space="preserve"> </w:t>
      </w:r>
      <w:r w:rsidRPr="00E66263">
        <w:rPr>
          <w:sz w:val="20"/>
          <w:szCs w:val="20"/>
        </w:rPr>
        <w:t xml:space="preserve">linen tunic and breeches, the </w:t>
      </w:r>
      <w:proofErr w:type="gramStart"/>
      <w:r w:rsidRPr="00E66263">
        <w:rPr>
          <w:sz w:val="20"/>
          <w:szCs w:val="20"/>
        </w:rPr>
        <w:t>belt</w:t>
      </w:r>
      <w:proofErr w:type="gramEnd"/>
      <w:r w:rsidRPr="00E66263">
        <w:rPr>
          <w:sz w:val="20"/>
          <w:szCs w:val="20"/>
        </w:rPr>
        <w:t xml:space="preserve"> and the tiara.</w:t>
      </w:r>
      <w:r>
        <w:rPr>
          <w:sz w:val="20"/>
          <w:szCs w:val="20"/>
        </w:rPr>
        <w:t xml:space="preserve"> </w:t>
      </w:r>
    </w:p>
    <w:p w14:paraId="3CD60CA0" w14:textId="7AFADFFF" w:rsidR="00E66263" w:rsidRDefault="00E66263" w:rsidP="00E66263">
      <w:pPr>
        <w:jc w:val="both"/>
        <w:rPr>
          <w:sz w:val="20"/>
          <w:szCs w:val="20"/>
        </w:rPr>
      </w:pPr>
      <w:r w:rsidRPr="00E66263">
        <w:rPr>
          <w:sz w:val="20"/>
          <w:szCs w:val="20"/>
        </w:rPr>
        <w:t xml:space="preserve">According to </w:t>
      </w:r>
      <w:proofErr w:type="gramStart"/>
      <w:r w:rsidRPr="00E66263">
        <w:rPr>
          <w:sz w:val="20"/>
          <w:szCs w:val="20"/>
        </w:rPr>
        <w:t>some,</w:t>
      </w:r>
      <w:r>
        <w:rPr>
          <w:rFonts w:cstheme="minorHAnsi"/>
          <w:sz w:val="20"/>
          <w:szCs w:val="20"/>
        </w:rPr>
        <w:t>¹</w:t>
      </w:r>
      <w:proofErr w:type="gramEnd"/>
      <w:r w:rsidRPr="00E66263">
        <w:rPr>
          <w:sz w:val="20"/>
          <w:szCs w:val="20"/>
        </w:rPr>
        <w:t xml:space="preserve"> the </w:t>
      </w:r>
      <w:r w:rsidR="007E3146">
        <w:rPr>
          <w:sz w:val="20"/>
          <w:szCs w:val="20"/>
        </w:rPr>
        <w:t>li</w:t>
      </w:r>
      <w:r w:rsidRPr="00E66263">
        <w:rPr>
          <w:sz w:val="20"/>
          <w:szCs w:val="20"/>
        </w:rPr>
        <w:t>teral reason for</w:t>
      </w:r>
      <w:r>
        <w:rPr>
          <w:sz w:val="20"/>
          <w:szCs w:val="20"/>
        </w:rPr>
        <w:t xml:space="preserve"> </w:t>
      </w:r>
      <w:r w:rsidRPr="00E66263">
        <w:rPr>
          <w:sz w:val="20"/>
          <w:szCs w:val="20"/>
        </w:rPr>
        <w:t>these vestments was that they denoted the disposition</w:t>
      </w:r>
      <w:r>
        <w:rPr>
          <w:sz w:val="20"/>
          <w:szCs w:val="20"/>
        </w:rPr>
        <w:t xml:space="preserve"> </w:t>
      </w:r>
      <w:r w:rsidRPr="00E66263">
        <w:rPr>
          <w:sz w:val="20"/>
          <w:szCs w:val="20"/>
        </w:rPr>
        <w:t>of the terrestrial globe, as though the</w:t>
      </w:r>
      <w:r>
        <w:rPr>
          <w:sz w:val="20"/>
          <w:szCs w:val="20"/>
        </w:rPr>
        <w:t xml:space="preserve"> </w:t>
      </w:r>
      <w:r w:rsidRPr="00E66263">
        <w:rPr>
          <w:sz w:val="20"/>
          <w:szCs w:val="20"/>
        </w:rPr>
        <w:t>high-priest confessed himself to be the minister</w:t>
      </w:r>
      <w:r>
        <w:rPr>
          <w:sz w:val="20"/>
          <w:szCs w:val="20"/>
        </w:rPr>
        <w:t xml:space="preserve"> </w:t>
      </w:r>
      <w:r w:rsidRPr="00E66263">
        <w:rPr>
          <w:sz w:val="20"/>
          <w:szCs w:val="20"/>
        </w:rPr>
        <w:t>of the Creator of the world; thus it is written</w:t>
      </w:r>
      <w:r>
        <w:rPr>
          <w:sz w:val="20"/>
          <w:szCs w:val="20"/>
        </w:rPr>
        <w:t xml:space="preserve"> </w:t>
      </w:r>
      <w:r w:rsidRPr="00E66263">
        <w:rPr>
          <w:sz w:val="20"/>
          <w:szCs w:val="20"/>
        </w:rPr>
        <w:t>(</w:t>
      </w:r>
      <w:proofErr w:type="spellStart"/>
      <w:r w:rsidRPr="00E66263">
        <w:rPr>
          <w:sz w:val="20"/>
          <w:szCs w:val="20"/>
        </w:rPr>
        <w:t>Wisd</w:t>
      </w:r>
      <w:proofErr w:type="spellEnd"/>
      <w:r w:rsidRPr="00E66263">
        <w:rPr>
          <w:sz w:val="20"/>
          <w:szCs w:val="20"/>
        </w:rPr>
        <w:t>. 18. 24): In the robe of Aaron was the</w:t>
      </w:r>
      <w:r>
        <w:rPr>
          <w:sz w:val="20"/>
          <w:szCs w:val="20"/>
        </w:rPr>
        <w:t xml:space="preserve"> </w:t>
      </w:r>
      <w:r w:rsidRPr="00E66263">
        <w:rPr>
          <w:sz w:val="20"/>
          <w:szCs w:val="20"/>
        </w:rPr>
        <w:t>whole world described. For the linen breeches</w:t>
      </w:r>
      <w:r>
        <w:rPr>
          <w:sz w:val="20"/>
          <w:szCs w:val="20"/>
        </w:rPr>
        <w:t xml:space="preserve"> </w:t>
      </w:r>
      <w:r w:rsidRPr="00E66263">
        <w:rPr>
          <w:sz w:val="20"/>
          <w:szCs w:val="20"/>
        </w:rPr>
        <w:t>signified the earth out of which the flax grows.</w:t>
      </w:r>
      <w:r>
        <w:rPr>
          <w:sz w:val="20"/>
          <w:szCs w:val="20"/>
        </w:rPr>
        <w:t xml:space="preserve"> </w:t>
      </w:r>
      <w:r w:rsidRPr="00E66263">
        <w:rPr>
          <w:sz w:val="20"/>
          <w:szCs w:val="20"/>
        </w:rPr>
        <w:t xml:space="preserve">The surrounding belt signified the ocean </w:t>
      </w:r>
      <w:proofErr w:type="gramStart"/>
      <w:r w:rsidRPr="00E66263">
        <w:rPr>
          <w:sz w:val="20"/>
          <w:szCs w:val="20"/>
        </w:rPr>
        <w:t>which</w:t>
      </w:r>
      <w:proofErr w:type="gramEnd"/>
    </w:p>
    <w:p w14:paraId="3F254AE2" w14:textId="64AAEB20" w:rsidR="007E3146" w:rsidRPr="007E3146" w:rsidRDefault="007E3146" w:rsidP="007E3146">
      <w:pPr>
        <w:jc w:val="both"/>
        <w:rPr>
          <w:sz w:val="16"/>
          <w:szCs w:val="16"/>
        </w:rPr>
      </w:pPr>
      <w:r w:rsidRPr="007E3146">
        <w:rPr>
          <w:rFonts w:cstheme="minorHAnsi"/>
          <w:sz w:val="16"/>
          <w:szCs w:val="16"/>
        </w:rPr>
        <w:t>¹</w:t>
      </w:r>
      <w:r w:rsidRPr="007E3146">
        <w:rPr>
          <w:sz w:val="16"/>
          <w:szCs w:val="16"/>
        </w:rPr>
        <w:t xml:space="preserve">Glossa </w:t>
      </w:r>
      <w:proofErr w:type="spellStart"/>
      <w:r w:rsidRPr="007E3146">
        <w:rPr>
          <w:sz w:val="16"/>
          <w:szCs w:val="16"/>
        </w:rPr>
        <w:t>ordin</w:t>
      </w:r>
      <w:proofErr w:type="spellEnd"/>
      <w:r w:rsidRPr="007E3146">
        <w:rPr>
          <w:sz w:val="16"/>
          <w:szCs w:val="16"/>
        </w:rPr>
        <w:t xml:space="preserve">. (in, 385E); Rabanus Maurus, In Sap., 3.17 (PL 109, 758); cf. Josephus, </w:t>
      </w:r>
      <w:proofErr w:type="spellStart"/>
      <w:r w:rsidRPr="007E3146">
        <w:rPr>
          <w:sz w:val="16"/>
          <w:szCs w:val="16"/>
        </w:rPr>
        <w:t>Antiqu</w:t>
      </w:r>
      <w:proofErr w:type="spellEnd"/>
      <w:r w:rsidRPr="007E3146">
        <w:rPr>
          <w:sz w:val="16"/>
          <w:szCs w:val="16"/>
        </w:rPr>
        <w:t>., III, VII, 7 (TK iv, 405).</w:t>
      </w:r>
    </w:p>
    <w:p w14:paraId="5D25E5EC" w14:textId="2492837A" w:rsidR="007E3146" w:rsidRPr="007E3146" w:rsidRDefault="007E3146" w:rsidP="007E3146">
      <w:pPr>
        <w:jc w:val="both"/>
        <w:rPr>
          <w:sz w:val="20"/>
          <w:szCs w:val="20"/>
        </w:rPr>
      </w:pPr>
      <w:r w:rsidRPr="007E3146">
        <w:rPr>
          <w:sz w:val="20"/>
          <w:szCs w:val="20"/>
        </w:rPr>
        <w:t xml:space="preserve">surrounds the earth. The </w:t>
      </w:r>
      <w:r>
        <w:rPr>
          <w:sz w:val="20"/>
          <w:szCs w:val="20"/>
        </w:rPr>
        <w:t>vi</w:t>
      </w:r>
      <w:r w:rsidRPr="007E3146">
        <w:rPr>
          <w:sz w:val="20"/>
          <w:szCs w:val="20"/>
        </w:rPr>
        <w:t>olet tunic denoted</w:t>
      </w:r>
      <w:r>
        <w:rPr>
          <w:sz w:val="20"/>
          <w:szCs w:val="20"/>
        </w:rPr>
        <w:t xml:space="preserve"> </w:t>
      </w:r>
      <w:r w:rsidRPr="007E3146">
        <w:rPr>
          <w:sz w:val="20"/>
          <w:szCs w:val="20"/>
        </w:rPr>
        <w:t xml:space="preserve">the air by its </w:t>
      </w:r>
      <w:proofErr w:type="spellStart"/>
      <w:r w:rsidRPr="007E3146">
        <w:rPr>
          <w:sz w:val="20"/>
          <w:szCs w:val="20"/>
        </w:rPr>
        <w:t>colour</w:t>
      </w:r>
      <w:proofErr w:type="spellEnd"/>
      <w:r w:rsidRPr="007E3146">
        <w:rPr>
          <w:sz w:val="20"/>
          <w:szCs w:val="20"/>
        </w:rPr>
        <w:t>; its little bells betoken the</w:t>
      </w:r>
      <w:r>
        <w:rPr>
          <w:sz w:val="20"/>
          <w:szCs w:val="20"/>
        </w:rPr>
        <w:t xml:space="preserve"> </w:t>
      </w:r>
      <w:r w:rsidRPr="007E3146">
        <w:rPr>
          <w:sz w:val="20"/>
          <w:szCs w:val="20"/>
        </w:rPr>
        <w:t>thunder; the pomegranates, the lightning. The</w:t>
      </w:r>
      <w:r>
        <w:rPr>
          <w:sz w:val="20"/>
          <w:szCs w:val="20"/>
        </w:rPr>
        <w:t xml:space="preserve"> </w:t>
      </w:r>
      <w:r w:rsidRPr="007E3146">
        <w:rPr>
          <w:sz w:val="20"/>
          <w:szCs w:val="20"/>
        </w:rPr>
        <w:t xml:space="preserve">ephod, by its many </w:t>
      </w:r>
      <w:proofErr w:type="spellStart"/>
      <w:r w:rsidRPr="007E3146">
        <w:rPr>
          <w:sz w:val="20"/>
          <w:szCs w:val="20"/>
        </w:rPr>
        <w:t>colours</w:t>
      </w:r>
      <w:proofErr w:type="spellEnd"/>
      <w:r w:rsidRPr="007E3146">
        <w:rPr>
          <w:sz w:val="20"/>
          <w:szCs w:val="20"/>
        </w:rPr>
        <w:t>, signified the starry</w:t>
      </w:r>
      <w:r>
        <w:rPr>
          <w:sz w:val="20"/>
          <w:szCs w:val="20"/>
        </w:rPr>
        <w:t xml:space="preserve"> </w:t>
      </w:r>
      <w:r w:rsidRPr="007E3146">
        <w:rPr>
          <w:sz w:val="20"/>
          <w:szCs w:val="20"/>
        </w:rPr>
        <w:t>heaven; the two onyx stones denoted the two</w:t>
      </w:r>
      <w:r>
        <w:rPr>
          <w:sz w:val="20"/>
          <w:szCs w:val="20"/>
        </w:rPr>
        <w:t xml:space="preserve"> </w:t>
      </w:r>
      <w:r w:rsidRPr="007E3146">
        <w:rPr>
          <w:sz w:val="20"/>
          <w:szCs w:val="20"/>
        </w:rPr>
        <w:t>hemispheres, or the sun and moon. The twelve</w:t>
      </w:r>
      <w:r>
        <w:rPr>
          <w:sz w:val="20"/>
          <w:szCs w:val="20"/>
        </w:rPr>
        <w:t xml:space="preserve"> </w:t>
      </w:r>
      <w:r w:rsidRPr="007E3146">
        <w:rPr>
          <w:sz w:val="20"/>
          <w:szCs w:val="20"/>
        </w:rPr>
        <w:t>precious stones on the breast are the twelve</w:t>
      </w:r>
      <w:r>
        <w:rPr>
          <w:sz w:val="20"/>
          <w:szCs w:val="20"/>
        </w:rPr>
        <w:t xml:space="preserve"> </w:t>
      </w:r>
      <w:r w:rsidRPr="007E3146">
        <w:rPr>
          <w:sz w:val="20"/>
          <w:szCs w:val="20"/>
        </w:rPr>
        <w:t>signs of the zodiac, and they are said to have</w:t>
      </w:r>
      <w:r>
        <w:rPr>
          <w:sz w:val="20"/>
          <w:szCs w:val="20"/>
        </w:rPr>
        <w:t xml:space="preserve"> </w:t>
      </w:r>
      <w:r w:rsidRPr="007E3146">
        <w:rPr>
          <w:sz w:val="20"/>
          <w:szCs w:val="20"/>
        </w:rPr>
        <w:t>been placed on the rational, because in heaven</w:t>
      </w:r>
      <w:r>
        <w:rPr>
          <w:sz w:val="20"/>
          <w:szCs w:val="20"/>
        </w:rPr>
        <w:t xml:space="preserve"> </w:t>
      </w:r>
      <w:r w:rsidRPr="007E3146">
        <w:rPr>
          <w:sz w:val="20"/>
          <w:szCs w:val="20"/>
        </w:rPr>
        <w:t>are the types (ratio7tes) of earthly things, according</w:t>
      </w:r>
      <w:r>
        <w:rPr>
          <w:sz w:val="20"/>
          <w:szCs w:val="20"/>
        </w:rPr>
        <w:t xml:space="preserve"> </w:t>
      </w:r>
      <w:r w:rsidRPr="007E3146">
        <w:rPr>
          <w:sz w:val="20"/>
          <w:szCs w:val="20"/>
        </w:rPr>
        <w:t>to Job 38. S3'- Dost thou know the order</w:t>
      </w:r>
      <w:r>
        <w:rPr>
          <w:sz w:val="20"/>
          <w:szCs w:val="20"/>
        </w:rPr>
        <w:t xml:space="preserve"> </w:t>
      </w:r>
      <w:r w:rsidRPr="007E3146">
        <w:rPr>
          <w:sz w:val="20"/>
          <w:szCs w:val="20"/>
        </w:rPr>
        <w:t>of heaven, and canst thou set down the reason</w:t>
      </w:r>
      <w:r>
        <w:rPr>
          <w:sz w:val="20"/>
          <w:szCs w:val="20"/>
        </w:rPr>
        <w:t xml:space="preserve"> </w:t>
      </w:r>
      <w:r w:rsidRPr="007E3146">
        <w:rPr>
          <w:sz w:val="20"/>
          <w:szCs w:val="20"/>
        </w:rPr>
        <w:t>(</w:t>
      </w:r>
      <w:proofErr w:type="spellStart"/>
      <w:r w:rsidRPr="007E3146">
        <w:rPr>
          <w:sz w:val="20"/>
          <w:szCs w:val="20"/>
        </w:rPr>
        <w:t>rationem</w:t>
      </w:r>
      <w:proofErr w:type="spellEnd"/>
      <w:r w:rsidRPr="007E3146">
        <w:rPr>
          <w:sz w:val="20"/>
          <w:szCs w:val="20"/>
        </w:rPr>
        <w:t>) thereof on the earth? The turban</w:t>
      </w:r>
      <w:r>
        <w:rPr>
          <w:sz w:val="20"/>
          <w:szCs w:val="20"/>
        </w:rPr>
        <w:t xml:space="preserve"> </w:t>
      </w:r>
      <w:r w:rsidRPr="007E3146">
        <w:rPr>
          <w:sz w:val="20"/>
          <w:szCs w:val="20"/>
        </w:rPr>
        <w:t xml:space="preserve">or tiara signified the </w:t>
      </w:r>
      <w:proofErr w:type="gramStart"/>
      <w:r w:rsidRPr="007E3146">
        <w:rPr>
          <w:sz w:val="20"/>
          <w:szCs w:val="20"/>
        </w:rPr>
        <w:t>empyrean ;</w:t>
      </w:r>
      <w:proofErr w:type="gramEnd"/>
      <w:r w:rsidRPr="007E3146">
        <w:rPr>
          <w:sz w:val="20"/>
          <w:szCs w:val="20"/>
        </w:rPr>
        <w:t xml:space="preserve"> the golden</w:t>
      </w:r>
      <w:r>
        <w:rPr>
          <w:sz w:val="20"/>
          <w:szCs w:val="20"/>
        </w:rPr>
        <w:t xml:space="preserve"> </w:t>
      </w:r>
      <w:r w:rsidRPr="007E3146">
        <w:rPr>
          <w:sz w:val="20"/>
          <w:szCs w:val="20"/>
        </w:rPr>
        <w:t>plate was a token of God, the governor of the</w:t>
      </w:r>
      <w:r>
        <w:rPr>
          <w:sz w:val="20"/>
          <w:szCs w:val="20"/>
        </w:rPr>
        <w:t xml:space="preserve"> </w:t>
      </w:r>
      <w:r w:rsidRPr="007E3146">
        <w:rPr>
          <w:sz w:val="20"/>
          <w:szCs w:val="20"/>
        </w:rPr>
        <w:t>universe.</w:t>
      </w:r>
    </w:p>
    <w:p w14:paraId="240FB1AB" w14:textId="186F98A7" w:rsidR="007E3146" w:rsidRDefault="007E3146" w:rsidP="007E3146">
      <w:pPr>
        <w:jc w:val="both"/>
        <w:rPr>
          <w:sz w:val="20"/>
          <w:szCs w:val="20"/>
        </w:rPr>
      </w:pPr>
      <w:r w:rsidRPr="007E3146">
        <w:rPr>
          <w:sz w:val="20"/>
          <w:szCs w:val="20"/>
        </w:rPr>
        <w:t>The figurative reason is evident. Because</w:t>
      </w:r>
      <w:r>
        <w:rPr>
          <w:sz w:val="20"/>
          <w:szCs w:val="20"/>
        </w:rPr>
        <w:t xml:space="preserve"> </w:t>
      </w:r>
      <w:r w:rsidRPr="007E3146">
        <w:rPr>
          <w:sz w:val="20"/>
          <w:szCs w:val="20"/>
        </w:rPr>
        <w:t>bodily stains or defects from which the priests</w:t>
      </w:r>
      <w:r>
        <w:rPr>
          <w:sz w:val="20"/>
          <w:szCs w:val="20"/>
        </w:rPr>
        <w:t xml:space="preserve"> </w:t>
      </w:r>
      <w:r w:rsidRPr="007E3146">
        <w:rPr>
          <w:sz w:val="20"/>
          <w:szCs w:val="20"/>
        </w:rPr>
        <w:t>had to be immune signify the various vices and</w:t>
      </w:r>
      <w:r>
        <w:rPr>
          <w:sz w:val="20"/>
          <w:szCs w:val="20"/>
        </w:rPr>
        <w:t xml:space="preserve"> </w:t>
      </w:r>
      <w:r w:rsidRPr="007E3146">
        <w:rPr>
          <w:sz w:val="20"/>
          <w:szCs w:val="20"/>
        </w:rPr>
        <w:t>sins from which they should be free. Thus it is</w:t>
      </w:r>
      <w:r>
        <w:rPr>
          <w:sz w:val="20"/>
          <w:szCs w:val="20"/>
        </w:rPr>
        <w:t xml:space="preserve"> </w:t>
      </w:r>
      <w:r w:rsidRPr="007E3146">
        <w:rPr>
          <w:sz w:val="20"/>
          <w:szCs w:val="20"/>
        </w:rPr>
        <w:t>forbidden that he should be blind, that is, he</w:t>
      </w:r>
      <w:r>
        <w:rPr>
          <w:sz w:val="20"/>
          <w:szCs w:val="20"/>
        </w:rPr>
        <w:t xml:space="preserve"> </w:t>
      </w:r>
      <w:r w:rsidRPr="007E3146">
        <w:rPr>
          <w:sz w:val="20"/>
          <w:szCs w:val="20"/>
        </w:rPr>
        <w:t>ought not to be ignorant ; he must not be lame,</w:t>
      </w:r>
      <w:r>
        <w:rPr>
          <w:sz w:val="20"/>
          <w:szCs w:val="20"/>
        </w:rPr>
        <w:t xml:space="preserve"> </w:t>
      </w:r>
      <w:r w:rsidRPr="007E3146">
        <w:rPr>
          <w:sz w:val="20"/>
          <w:szCs w:val="20"/>
        </w:rPr>
        <w:t>that is, vacillating and uncertain of purpose;</w:t>
      </w:r>
      <w:r>
        <w:rPr>
          <w:sz w:val="20"/>
          <w:szCs w:val="20"/>
        </w:rPr>
        <w:t xml:space="preserve"> </w:t>
      </w:r>
      <w:r w:rsidRPr="007E3146">
        <w:rPr>
          <w:sz w:val="20"/>
          <w:szCs w:val="20"/>
        </w:rPr>
        <w:t>that he must not have a little, or a great, or a</w:t>
      </w:r>
      <w:r>
        <w:rPr>
          <w:sz w:val="20"/>
          <w:szCs w:val="20"/>
        </w:rPr>
        <w:t xml:space="preserve"> </w:t>
      </w:r>
      <w:r w:rsidRPr="007E3146">
        <w:rPr>
          <w:sz w:val="20"/>
          <w:szCs w:val="20"/>
        </w:rPr>
        <w:t>crooked nose, that is, that he should not, from</w:t>
      </w:r>
      <w:r>
        <w:rPr>
          <w:sz w:val="20"/>
          <w:szCs w:val="20"/>
        </w:rPr>
        <w:t xml:space="preserve"> </w:t>
      </w:r>
      <w:r w:rsidRPr="007E3146">
        <w:rPr>
          <w:sz w:val="20"/>
          <w:szCs w:val="20"/>
        </w:rPr>
        <w:t>lack of discretion, exceed in one direction or in</w:t>
      </w:r>
      <w:r>
        <w:rPr>
          <w:sz w:val="20"/>
          <w:szCs w:val="20"/>
        </w:rPr>
        <w:t xml:space="preserve"> </w:t>
      </w:r>
      <w:r w:rsidRPr="007E3146">
        <w:rPr>
          <w:sz w:val="20"/>
          <w:szCs w:val="20"/>
        </w:rPr>
        <w:t>another, or even exercise some base occupation,</w:t>
      </w:r>
      <w:r>
        <w:rPr>
          <w:sz w:val="20"/>
          <w:szCs w:val="20"/>
        </w:rPr>
        <w:t xml:space="preserve"> </w:t>
      </w:r>
      <w:r w:rsidRPr="007E3146">
        <w:rPr>
          <w:sz w:val="20"/>
          <w:szCs w:val="20"/>
        </w:rPr>
        <w:t>for the nose signifies discretion, because it discerns</w:t>
      </w:r>
      <w:r>
        <w:rPr>
          <w:sz w:val="20"/>
          <w:szCs w:val="20"/>
        </w:rPr>
        <w:t xml:space="preserve"> </w:t>
      </w:r>
      <w:proofErr w:type="spellStart"/>
      <w:r w:rsidRPr="007E3146">
        <w:rPr>
          <w:sz w:val="20"/>
          <w:szCs w:val="20"/>
        </w:rPr>
        <w:t>odours</w:t>
      </w:r>
      <w:proofErr w:type="spellEnd"/>
      <w:r w:rsidRPr="007E3146">
        <w:rPr>
          <w:sz w:val="20"/>
          <w:szCs w:val="20"/>
        </w:rPr>
        <w:t>. It is forbidden that he should</w:t>
      </w:r>
      <w:r>
        <w:rPr>
          <w:sz w:val="20"/>
          <w:szCs w:val="20"/>
        </w:rPr>
        <w:t xml:space="preserve"> </w:t>
      </w:r>
      <w:r w:rsidRPr="007E3146">
        <w:rPr>
          <w:sz w:val="20"/>
          <w:szCs w:val="20"/>
        </w:rPr>
        <w:t>have a broken foot or ha7td, that is, he should</w:t>
      </w:r>
      <w:r>
        <w:rPr>
          <w:sz w:val="20"/>
          <w:szCs w:val="20"/>
        </w:rPr>
        <w:t xml:space="preserve"> </w:t>
      </w:r>
      <w:r w:rsidRPr="007E3146">
        <w:rPr>
          <w:sz w:val="20"/>
          <w:szCs w:val="20"/>
        </w:rPr>
        <w:t>not lose the power of doing good works or of</w:t>
      </w:r>
      <w:r>
        <w:rPr>
          <w:sz w:val="20"/>
          <w:szCs w:val="20"/>
        </w:rPr>
        <w:t xml:space="preserve"> </w:t>
      </w:r>
      <w:r w:rsidRPr="007E3146">
        <w:rPr>
          <w:sz w:val="20"/>
          <w:szCs w:val="20"/>
        </w:rPr>
        <w:t>advancing in virtue. He is rejected, too, if he</w:t>
      </w:r>
      <w:r>
        <w:rPr>
          <w:sz w:val="20"/>
          <w:szCs w:val="20"/>
        </w:rPr>
        <w:t xml:space="preserve"> </w:t>
      </w:r>
      <w:r w:rsidRPr="007E3146">
        <w:rPr>
          <w:sz w:val="20"/>
          <w:szCs w:val="20"/>
        </w:rPr>
        <w:t>have a swelling either in front or behind (Vulg., —if he be crookbacked</w:t>
      </w:r>
      <w:proofErr w:type="gramStart"/>
      <w:r w:rsidRPr="007E3146">
        <w:rPr>
          <w:sz w:val="20"/>
          <w:szCs w:val="20"/>
        </w:rPr>
        <w:t>) ,</w:t>
      </w:r>
      <w:proofErr w:type="gramEnd"/>
      <w:r w:rsidRPr="007E3146">
        <w:rPr>
          <w:sz w:val="20"/>
          <w:szCs w:val="20"/>
        </w:rPr>
        <w:t xml:space="preserve"> by which is signified</w:t>
      </w:r>
      <w:r>
        <w:rPr>
          <w:sz w:val="20"/>
          <w:szCs w:val="20"/>
        </w:rPr>
        <w:t xml:space="preserve"> </w:t>
      </w:r>
      <w:r w:rsidRPr="007E3146">
        <w:rPr>
          <w:sz w:val="20"/>
          <w:szCs w:val="20"/>
        </w:rPr>
        <w:t>too much love of earthly things; if he be bleareyed,</w:t>
      </w:r>
      <w:r>
        <w:rPr>
          <w:sz w:val="20"/>
          <w:szCs w:val="20"/>
        </w:rPr>
        <w:t xml:space="preserve"> </w:t>
      </w:r>
      <w:r w:rsidRPr="007E3146">
        <w:rPr>
          <w:sz w:val="20"/>
          <w:szCs w:val="20"/>
        </w:rPr>
        <w:t>that is, if his mind is darkened by carnal</w:t>
      </w:r>
      <w:r>
        <w:rPr>
          <w:sz w:val="20"/>
          <w:szCs w:val="20"/>
        </w:rPr>
        <w:t xml:space="preserve"> </w:t>
      </w:r>
      <w:r w:rsidRPr="007E3146">
        <w:rPr>
          <w:sz w:val="20"/>
          <w:szCs w:val="20"/>
        </w:rPr>
        <w:t>affections, for running of the eyes is caused by</w:t>
      </w:r>
      <w:r>
        <w:rPr>
          <w:sz w:val="20"/>
          <w:szCs w:val="20"/>
        </w:rPr>
        <w:t xml:space="preserve"> </w:t>
      </w:r>
      <w:r w:rsidRPr="007E3146">
        <w:rPr>
          <w:sz w:val="20"/>
          <w:szCs w:val="20"/>
        </w:rPr>
        <w:t xml:space="preserve">a flow of matter. He is also rejected if he </w:t>
      </w:r>
      <w:proofErr w:type="gramStart"/>
      <w:r w:rsidRPr="007E3146">
        <w:rPr>
          <w:sz w:val="20"/>
          <w:szCs w:val="20"/>
        </w:rPr>
        <w:t>have</w:t>
      </w:r>
      <w:proofErr w:type="gramEnd"/>
      <w:r>
        <w:rPr>
          <w:sz w:val="20"/>
          <w:szCs w:val="20"/>
        </w:rPr>
        <w:t xml:space="preserve"> </w:t>
      </w:r>
      <w:r w:rsidRPr="007E3146">
        <w:rPr>
          <w:sz w:val="20"/>
          <w:szCs w:val="20"/>
        </w:rPr>
        <w:t>a pearl in his eye, that is, if he presumes in his</w:t>
      </w:r>
      <w:r>
        <w:rPr>
          <w:sz w:val="20"/>
          <w:szCs w:val="20"/>
        </w:rPr>
        <w:t xml:space="preserve"> </w:t>
      </w:r>
      <w:r w:rsidRPr="007E3146">
        <w:rPr>
          <w:sz w:val="20"/>
          <w:szCs w:val="20"/>
        </w:rPr>
        <w:t>own estimation that he is clothed in the white</w:t>
      </w:r>
      <w:r>
        <w:rPr>
          <w:sz w:val="20"/>
          <w:szCs w:val="20"/>
        </w:rPr>
        <w:t xml:space="preserve"> </w:t>
      </w:r>
      <w:r w:rsidRPr="007E3146">
        <w:rPr>
          <w:sz w:val="20"/>
          <w:szCs w:val="20"/>
        </w:rPr>
        <w:t xml:space="preserve">robe of justice. Again, he is rejected if he </w:t>
      </w:r>
      <w:proofErr w:type="gramStart"/>
      <w:r w:rsidRPr="007E3146">
        <w:rPr>
          <w:sz w:val="20"/>
          <w:szCs w:val="20"/>
        </w:rPr>
        <w:t>have</w:t>
      </w:r>
      <w:proofErr w:type="gramEnd"/>
      <w:r>
        <w:rPr>
          <w:sz w:val="20"/>
          <w:szCs w:val="20"/>
        </w:rPr>
        <w:t xml:space="preserve"> </w:t>
      </w:r>
      <w:r w:rsidRPr="007E3146">
        <w:rPr>
          <w:sz w:val="20"/>
          <w:szCs w:val="20"/>
        </w:rPr>
        <w:t>a continued scab, that is, lustfulness of the</w:t>
      </w:r>
      <w:r>
        <w:rPr>
          <w:sz w:val="20"/>
          <w:szCs w:val="20"/>
        </w:rPr>
        <w:t xml:space="preserve"> </w:t>
      </w:r>
      <w:r w:rsidRPr="007E3146">
        <w:rPr>
          <w:sz w:val="20"/>
          <w:szCs w:val="20"/>
        </w:rPr>
        <w:t>flesh; also, if he have a dry scurf, which covers</w:t>
      </w:r>
      <w:r>
        <w:rPr>
          <w:sz w:val="20"/>
          <w:szCs w:val="20"/>
        </w:rPr>
        <w:t xml:space="preserve"> </w:t>
      </w:r>
      <w:r w:rsidRPr="007E3146">
        <w:rPr>
          <w:sz w:val="20"/>
          <w:szCs w:val="20"/>
        </w:rPr>
        <w:t>the body without giving pain, and is a blemish</w:t>
      </w:r>
      <w:r>
        <w:rPr>
          <w:sz w:val="20"/>
          <w:szCs w:val="20"/>
        </w:rPr>
        <w:t xml:space="preserve"> </w:t>
      </w:r>
      <w:r w:rsidRPr="007E3146">
        <w:rPr>
          <w:sz w:val="20"/>
          <w:szCs w:val="20"/>
        </w:rPr>
        <w:t>on the comeliness of the members, which denotes</w:t>
      </w:r>
      <w:r>
        <w:rPr>
          <w:sz w:val="20"/>
          <w:szCs w:val="20"/>
        </w:rPr>
        <w:t xml:space="preserve"> </w:t>
      </w:r>
      <w:r w:rsidRPr="007E3146">
        <w:rPr>
          <w:sz w:val="20"/>
          <w:szCs w:val="20"/>
        </w:rPr>
        <w:t xml:space="preserve">avarice. Lastly, he is rejected if he </w:t>
      </w:r>
      <w:proofErr w:type="gramStart"/>
      <w:r w:rsidRPr="007E3146">
        <w:rPr>
          <w:sz w:val="20"/>
          <w:szCs w:val="20"/>
        </w:rPr>
        <w:t>have</w:t>
      </w:r>
      <w:proofErr w:type="gramEnd"/>
      <w:r>
        <w:rPr>
          <w:sz w:val="20"/>
          <w:szCs w:val="20"/>
        </w:rPr>
        <w:t xml:space="preserve"> </w:t>
      </w:r>
      <w:r w:rsidRPr="007E3146">
        <w:rPr>
          <w:sz w:val="20"/>
          <w:szCs w:val="20"/>
        </w:rPr>
        <w:t>a rupture or hernia, through baseness rending</w:t>
      </w:r>
      <w:r>
        <w:rPr>
          <w:sz w:val="20"/>
          <w:szCs w:val="20"/>
        </w:rPr>
        <w:t xml:space="preserve"> </w:t>
      </w:r>
      <w:r w:rsidRPr="007E3146">
        <w:rPr>
          <w:sz w:val="20"/>
          <w:szCs w:val="20"/>
        </w:rPr>
        <w:t>his heart, though it appear not in his deeds.</w:t>
      </w:r>
      <w:r>
        <w:rPr>
          <w:sz w:val="20"/>
          <w:szCs w:val="20"/>
        </w:rPr>
        <w:t xml:space="preserve"> </w:t>
      </w:r>
    </w:p>
    <w:p w14:paraId="5835FA32" w14:textId="4C89AC2D" w:rsidR="007E3146" w:rsidRPr="007E3146" w:rsidRDefault="007E3146" w:rsidP="007E3146">
      <w:pPr>
        <w:jc w:val="both"/>
        <w:rPr>
          <w:sz w:val="20"/>
          <w:szCs w:val="20"/>
        </w:rPr>
      </w:pPr>
      <w:r w:rsidRPr="007E3146">
        <w:rPr>
          <w:sz w:val="20"/>
          <w:szCs w:val="20"/>
        </w:rPr>
        <w:t>The vestments denote the virtues of God's</w:t>
      </w:r>
      <w:r>
        <w:rPr>
          <w:sz w:val="20"/>
          <w:szCs w:val="20"/>
        </w:rPr>
        <w:t xml:space="preserve"> </w:t>
      </w:r>
      <w:r w:rsidRPr="007E3146">
        <w:rPr>
          <w:sz w:val="20"/>
          <w:szCs w:val="20"/>
        </w:rPr>
        <w:t>ministers. Now there are four things that are</w:t>
      </w:r>
      <w:r>
        <w:rPr>
          <w:sz w:val="20"/>
          <w:szCs w:val="20"/>
        </w:rPr>
        <w:t xml:space="preserve"> </w:t>
      </w:r>
      <w:r w:rsidRPr="007E3146">
        <w:rPr>
          <w:sz w:val="20"/>
          <w:szCs w:val="20"/>
        </w:rPr>
        <w:t>necessary to all His ministers, namely, chastity</w:t>
      </w:r>
      <w:r>
        <w:rPr>
          <w:sz w:val="20"/>
          <w:szCs w:val="20"/>
        </w:rPr>
        <w:t xml:space="preserve"> </w:t>
      </w:r>
      <w:r w:rsidRPr="007E3146">
        <w:rPr>
          <w:sz w:val="20"/>
          <w:szCs w:val="20"/>
        </w:rPr>
        <w:t>denoted by the breeches; a pure life, signified by</w:t>
      </w:r>
      <w:r>
        <w:rPr>
          <w:sz w:val="20"/>
          <w:szCs w:val="20"/>
        </w:rPr>
        <w:t xml:space="preserve"> </w:t>
      </w:r>
      <w:r w:rsidRPr="007E3146">
        <w:rPr>
          <w:sz w:val="20"/>
          <w:szCs w:val="20"/>
        </w:rPr>
        <w:t>the linen tunic; the moderation of discretion,</w:t>
      </w:r>
      <w:r>
        <w:rPr>
          <w:sz w:val="20"/>
          <w:szCs w:val="20"/>
        </w:rPr>
        <w:t xml:space="preserve"> </w:t>
      </w:r>
      <w:r w:rsidRPr="007E3146">
        <w:rPr>
          <w:sz w:val="20"/>
          <w:szCs w:val="20"/>
        </w:rPr>
        <w:t>signified by the girdle; and rectitude of purpose,</w:t>
      </w:r>
      <w:r>
        <w:rPr>
          <w:sz w:val="20"/>
          <w:szCs w:val="20"/>
        </w:rPr>
        <w:t xml:space="preserve"> </w:t>
      </w:r>
      <w:r w:rsidRPr="007E3146">
        <w:rPr>
          <w:sz w:val="20"/>
          <w:szCs w:val="20"/>
        </w:rPr>
        <w:t xml:space="preserve">denoted by the </w:t>
      </w:r>
      <w:proofErr w:type="spellStart"/>
      <w:r w:rsidRPr="007E3146">
        <w:rPr>
          <w:sz w:val="20"/>
          <w:szCs w:val="20"/>
        </w:rPr>
        <w:t>mitre</w:t>
      </w:r>
      <w:proofErr w:type="spellEnd"/>
      <w:r w:rsidRPr="007E3146">
        <w:rPr>
          <w:sz w:val="20"/>
          <w:szCs w:val="20"/>
        </w:rPr>
        <w:t xml:space="preserve"> covering the head. But the</w:t>
      </w:r>
      <w:r>
        <w:rPr>
          <w:sz w:val="20"/>
          <w:szCs w:val="20"/>
        </w:rPr>
        <w:t xml:space="preserve"> </w:t>
      </w:r>
      <w:proofErr w:type="gramStart"/>
      <w:r w:rsidRPr="007E3146">
        <w:rPr>
          <w:sz w:val="20"/>
          <w:szCs w:val="20"/>
        </w:rPr>
        <w:t>high-priests</w:t>
      </w:r>
      <w:proofErr w:type="gramEnd"/>
      <w:r w:rsidRPr="007E3146">
        <w:rPr>
          <w:sz w:val="20"/>
          <w:szCs w:val="20"/>
        </w:rPr>
        <w:t xml:space="preserve"> needed four other things in addition</w:t>
      </w:r>
      <w:r>
        <w:rPr>
          <w:sz w:val="20"/>
          <w:szCs w:val="20"/>
        </w:rPr>
        <w:t xml:space="preserve"> </w:t>
      </w:r>
      <w:r w:rsidRPr="007E3146">
        <w:rPr>
          <w:sz w:val="20"/>
          <w:szCs w:val="20"/>
        </w:rPr>
        <w:t>to these. First, a continual recollection of God</w:t>
      </w:r>
      <w:r>
        <w:rPr>
          <w:sz w:val="20"/>
          <w:szCs w:val="20"/>
        </w:rPr>
        <w:t xml:space="preserve"> </w:t>
      </w:r>
      <w:r w:rsidRPr="007E3146">
        <w:rPr>
          <w:sz w:val="20"/>
          <w:szCs w:val="20"/>
        </w:rPr>
        <w:t xml:space="preserve">in their </w:t>
      </w:r>
      <w:proofErr w:type="gramStart"/>
      <w:r w:rsidRPr="007E3146">
        <w:rPr>
          <w:sz w:val="20"/>
          <w:szCs w:val="20"/>
        </w:rPr>
        <w:t>thoughts ;</w:t>
      </w:r>
      <w:proofErr w:type="gramEnd"/>
      <w:r w:rsidRPr="007E3146">
        <w:rPr>
          <w:sz w:val="20"/>
          <w:szCs w:val="20"/>
        </w:rPr>
        <w:t xml:space="preserve"> and this was signified by the</w:t>
      </w:r>
      <w:r>
        <w:rPr>
          <w:sz w:val="20"/>
          <w:szCs w:val="20"/>
        </w:rPr>
        <w:t xml:space="preserve"> </w:t>
      </w:r>
      <w:r w:rsidRPr="007E3146">
        <w:rPr>
          <w:sz w:val="20"/>
          <w:szCs w:val="20"/>
        </w:rPr>
        <w:t>golden plate worn over the forehead, with the</w:t>
      </w:r>
      <w:r>
        <w:rPr>
          <w:sz w:val="20"/>
          <w:szCs w:val="20"/>
        </w:rPr>
        <w:t xml:space="preserve"> </w:t>
      </w:r>
      <w:r w:rsidRPr="007E3146">
        <w:rPr>
          <w:sz w:val="20"/>
          <w:szCs w:val="20"/>
        </w:rPr>
        <w:t>name of God engraved thereon. Secondly, they</w:t>
      </w:r>
      <w:r>
        <w:rPr>
          <w:sz w:val="20"/>
          <w:szCs w:val="20"/>
        </w:rPr>
        <w:t xml:space="preserve"> </w:t>
      </w:r>
      <w:r w:rsidRPr="007E3146">
        <w:rPr>
          <w:sz w:val="20"/>
          <w:szCs w:val="20"/>
        </w:rPr>
        <w:t>had to bear with the shortcomings of the people:</w:t>
      </w:r>
      <w:r>
        <w:rPr>
          <w:sz w:val="20"/>
          <w:szCs w:val="20"/>
        </w:rPr>
        <w:t xml:space="preserve"> </w:t>
      </w:r>
      <w:r w:rsidRPr="007E3146">
        <w:rPr>
          <w:sz w:val="20"/>
          <w:szCs w:val="20"/>
        </w:rPr>
        <w:t>this was denoted by the ephod which they bore</w:t>
      </w:r>
      <w:r>
        <w:rPr>
          <w:sz w:val="20"/>
          <w:szCs w:val="20"/>
        </w:rPr>
        <w:t xml:space="preserve"> </w:t>
      </w:r>
      <w:r w:rsidRPr="007E3146">
        <w:rPr>
          <w:sz w:val="20"/>
          <w:szCs w:val="20"/>
        </w:rPr>
        <w:t>on their shoulders. Thirdly, they had to carry</w:t>
      </w:r>
      <w:r>
        <w:rPr>
          <w:sz w:val="20"/>
          <w:szCs w:val="20"/>
        </w:rPr>
        <w:t xml:space="preserve"> </w:t>
      </w:r>
      <w:r w:rsidRPr="007E3146">
        <w:rPr>
          <w:sz w:val="20"/>
          <w:szCs w:val="20"/>
        </w:rPr>
        <w:t>the people in their mind and heart by the solicitude</w:t>
      </w:r>
      <w:r>
        <w:rPr>
          <w:sz w:val="20"/>
          <w:szCs w:val="20"/>
        </w:rPr>
        <w:t xml:space="preserve"> </w:t>
      </w:r>
      <w:r w:rsidRPr="007E3146">
        <w:rPr>
          <w:sz w:val="20"/>
          <w:szCs w:val="20"/>
        </w:rPr>
        <w:t>of charity, in token of which they wore</w:t>
      </w:r>
      <w:r>
        <w:rPr>
          <w:sz w:val="20"/>
          <w:szCs w:val="20"/>
        </w:rPr>
        <w:t xml:space="preserve"> </w:t>
      </w:r>
      <w:r w:rsidRPr="007E3146">
        <w:rPr>
          <w:sz w:val="20"/>
          <w:szCs w:val="20"/>
        </w:rPr>
        <w:t>the rational. Fourthly, they had to lead a godly</w:t>
      </w:r>
      <w:r>
        <w:rPr>
          <w:sz w:val="20"/>
          <w:szCs w:val="20"/>
        </w:rPr>
        <w:t xml:space="preserve"> </w:t>
      </w:r>
      <w:r w:rsidRPr="007E3146">
        <w:rPr>
          <w:sz w:val="20"/>
          <w:szCs w:val="20"/>
        </w:rPr>
        <w:t>life by performing works of perfection, and this</w:t>
      </w:r>
      <w:r>
        <w:rPr>
          <w:sz w:val="20"/>
          <w:szCs w:val="20"/>
        </w:rPr>
        <w:t xml:space="preserve"> </w:t>
      </w:r>
      <w:r w:rsidRPr="007E3146">
        <w:rPr>
          <w:sz w:val="20"/>
          <w:szCs w:val="20"/>
        </w:rPr>
        <w:t xml:space="preserve">was signified by </w:t>
      </w:r>
      <w:r w:rsidRPr="007E3146">
        <w:rPr>
          <w:sz w:val="20"/>
          <w:szCs w:val="20"/>
        </w:rPr>
        <w:lastRenderedPageBreak/>
        <w:t>the violet tunic. Hence little</w:t>
      </w:r>
      <w:r>
        <w:rPr>
          <w:sz w:val="20"/>
          <w:szCs w:val="20"/>
        </w:rPr>
        <w:t xml:space="preserve"> </w:t>
      </w:r>
      <w:r w:rsidRPr="007E3146">
        <w:rPr>
          <w:sz w:val="20"/>
          <w:szCs w:val="20"/>
        </w:rPr>
        <w:t>golden bells were fixed to the bottom of the</w:t>
      </w:r>
      <w:r>
        <w:rPr>
          <w:sz w:val="20"/>
          <w:szCs w:val="20"/>
        </w:rPr>
        <w:t xml:space="preserve"> </w:t>
      </w:r>
      <w:r w:rsidRPr="007E3146">
        <w:rPr>
          <w:sz w:val="20"/>
          <w:szCs w:val="20"/>
        </w:rPr>
        <w:t>violet tunic, which bells signified the teaching</w:t>
      </w:r>
      <w:r>
        <w:rPr>
          <w:sz w:val="20"/>
          <w:szCs w:val="20"/>
        </w:rPr>
        <w:t xml:space="preserve"> </w:t>
      </w:r>
      <w:r w:rsidRPr="007E3146">
        <w:rPr>
          <w:sz w:val="20"/>
          <w:szCs w:val="20"/>
        </w:rPr>
        <w:t xml:space="preserve">of divine things united in the </w:t>
      </w:r>
      <w:proofErr w:type="gramStart"/>
      <w:r w:rsidRPr="007E3146">
        <w:rPr>
          <w:sz w:val="20"/>
          <w:szCs w:val="20"/>
        </w:rPr>
        <w:t>high-priest</w:t>
      </w:r>
      <w:proofErr w:type="gramEnd"/>
      <w:r w:rsidRPr="007E3146">
        <w:rPr>
          <w:sz w:val="20"/>
          <w:szCs w:val="20"/>
        </w:rPr>
        <w:t xml:space="preserve"> to</w:t>
      </w:r>
      <w:r>
        <w:rPr>
          <w:sz w:val="20"/>
          <w:szCs w:val="20"/>
        </w:rPr>
        <w:t xml:space="preserve"> </w:t>
      </w:r>
      <w:r w:rsidRPr="007E3146">
        <w:rPr>
          <w:sz w:val="20"/>
          <w:szCs w:val="20"/>
        </w:rPr>
        <w:t>his godly mode of life. In addition to these</w:t>
      </w:r>
      <w:r>
        <w:rPr>
          <w:sz w:val="20"/>
          <w:szCs w:val="20"/>
        </w:rPr>
        <w:t xml:space="preserve"> </w:t>
      </w:r>
      <w:r w:rsidRPr="007E3146">
        <w:rPr>
          <w:sz w:val="20"/>
          <w:szCs w:val="20"/>
        </w:rPr>
        <w:t>were the pomegranates, signifying unity of</w:t>
      </w:r>
      <w:r>
        <w:rPr>
          <w:sz w:val="20"/>
          <w:szCs w:val="20"/>
        </w:rPr>
        <w:t xml:space="preserve"> </w:t>
      </w:r>
      <w:r w:rsidRPr="007E3146">
        <w:rPr>
          <w:sz w:val="20"/>
          <w:szCs w:val="20"/>
        </w:rPr>
        <w:t>faith and concord in good morals, because his</w:t>
      </w:r>
      <w:r>
        <w:rPr>
          <w:sz w:val="20"/>
          <w:szCs w:val="20"/>
        </w:rPr>
        <w:t xml:space="preserve"> </w:t>
      </w:r>
      <w:r w:rsidRPr="007E3146">
        <w:rPr>
          <w:sz w:val="20"/>
          <w:szCs w:val="20"/>
        </w:rPr>
        <w:t>doctrine should hold together in such a way</w:t>
      </w:r>
      <w:r>
        <w:rPr>
          <w:sz w:val="20"/>
          <w:szCs w:val="20"/>
        </w:rPr>
        <w:t xml:space="preserve"> </w:t>
      </w:r>
      <w:r w:rsidRPr="007E3146">
        <w:rPr>
          <w:sz w:val="20"/>
          <w:szCs w:val="20"/>
        </w:rPr>
        <w:t>that it should not rend asunder the unity of</w:t>
      </w:r>
      <w:r>
        <w:rPr>
          <w:sz w:val="20"/>
          <w:szCs w:val="20"/>
        </w:rPr>
        <w:t xml:space="preserve"> </w:t>
      </w:r>
      <w:r w:rsidRPr="007E3146">
        <w:rPr>
          <w:sz w:val="20"/>
          <w:szCs w:val="20"/>
        </w:rPr>
        <w:t>faith and peace.</w:t>
      </w:r>
    </w:p>
    <w:p w14:paraId="1ABBBFC9" w14:textId="516D57FE" w:rsidR="007E3146" w:rsidRPr="007E3146" w:rsidRDefault="007E3146" w:rsidP="007E3146">
      <w:pPr>
        <w:jc w:val="both"/>
        <w:rPr>
          <w:i/>
          <w:iCs/>
          <w:sz w:val="20"/>
          <w:szCs w:val="20"/>
        </w:rPr>
      </w:pPr>
      <w:r w:rsidRPr="007E3146">
        <w:rPr>
          <w:sz w:val="20"/>
          <w:szCs w:val="20"/>
        </w:rPr>
        <w:t xml:space="preserve">Article 6. </w:t>
      </w:r>
      <w:r w:rsidRPr="007E3146">
        <w:rPr>
          <w:i/>
          <w:iCs/>
          <w:sz w:val="20"/>
          <w:szCs w:val="20"/>
        </w:rPr>
        <w:t>Whether There Was Any Reasonable Cause for the Ceremonial Observances?</w:t>
      </w:r>
    </w:p>
    <w:p w14:paraId="7F13C86B" w14:textId="3010DAFC" w:rsidR="007E3146" w:rsidRPr="007E3146" w:rsidRDefault="007E3146" w:rsidP="007E3146">
      <w:pPr>
        <w:jc w:val="both"/>
        <w:rPr>
          <w:sz w:val="20"/>
          <w:szCs w:val="20"/>
        </w:rPr>
      </w:pPr>
      <w:r w:rsidRPr="007E3146">
        <w:rPr>
          <w:i/>
          <w:iCs/>
          <w:sz w:val="20"/>
          <w:szCs w:val="20"/>
        </w:rPr>
        <w:t>We proceed thus to the Sixth Article</w:t>
      </w:r>
      <w:r w:rsidRPr="007E3146">
        <w:rPr>
          <w:sz w:val="20"/>
          <w:szCs w:val="20"/>
        </w:rPr>
        <w:t xml:space="preserve">: </w:t>
      </w:r>
      <w:proofErr w:type="gramStart"/>
      <w:r w:rsidRPr="007E3146">
        <w:rPr>
          <w:sz w:val="20"/>
          <w:szCs w:val="20"/>
        </w:rPr>
        <w:t>It would</w:t>
      </w:r>
      <w:r>
        <w:rPr>
          <w:sz w:val="20"/>
          <w:szCs w:val="20"/>
        </w:rPr>
        <w:t xml:space="preserve"> </w:t>
      </w:r>
      <w:r w:rsidRPr="007E3146">
        <w:rPr>
          <w:sz w:val="20"/>
          <w:szCs w:val="20"/>
        </w:rPr>
        <w:t>seem that there</w:t>
      </w:r>
      <w:proofErr w:type="gramEnd"/>
      <w:r w:rsidRPr="007E3146">
        <w:rPr>
          <w:sz w:val="20"/>
          <w:szCs w:val="20"/>
        </w:rPr>
        <w:t xml:space="preserve"> was no reasonable cause for the</w:t>
      </w:r>
      <w:r>
        <w:rPr>
          <w:sz w:val="20"/>
          <w:szCs w:val="20"/>
        </w:rPr>
        <w:t xml:space="preserve"> </w:t>
      </w:r>
      <w:r w:rsidRPr="007E3146">
        <w:rPr>
          <w:sz w:val="20"/>
          <w:szCs w:val="20"/>
        </w:rPr>
        <w:t>ceremonial observances.</w:t>
      </w:r>
    </w:p>
    <w:p w14:paraId="21FC69AD" w14:textId="47AE3DCF" w:rsidR="007E3146" w:rsidRPr="007E3146" w:rsidRDefault="007E3146" w:rsidP="007E3146">
      <w:pPr>
        <w:jc w:val="both"/>
        <w:rPr>
          <w:sz w:val="20"/>
          <w:szCs w:val="20"/>
        </w:rPr>
      </w:pPr>
      <w:r w:rsidRPr="007E3146">
        <w:rPr>
          <w:sz w:val="20"/>
          <w:szCs w:val="20"/>
        </w:rPr>
        <w:t xml:space="preserve">Objection </w:t>
      </w:r>
      <w:r>
        <w:rPr>
          <w:sz w:val="20"/>
          <w:szCs w:val="20"/>
        </w:rPr>
        <w:t>1</w:t>
      </w:r>
      <w:r w:rsidRPr="007E3146">
        <w:rPr>
          <w:sz w:val="20"/>
          <w:szCs w:val="20"/>
        </w:rPr>
        <w:t>. For as the Apostle says (I Tim.</w:t>
      </w:r>
      <w:r>
        <w:rPr>
          <w:sz w:val="20"/>
          <w:szCs w:val="20"/>
        </w:rPr>
        <w:t xml:space="preserve"> </w:t>
      </w:r>
      <w:r w:rsidRPr="007E3146">
        <w:rPr>
          <w:sz w:val="20"/>
          <w:szCs w:val="20"/>
        </w:rPr>
        <w:t>4. 4), every creature of God is good, and nothing</w:t>
      </w:r>
      <w:r>
        <w:rPr>
          <w:sz w:val="20"/>
          <w:szCs w:val="20"/>
        </w:rPr>
        <w:t xml:space="preserve"> </w:t>
      </w:r>
      <w:r w:rsidRPr="007E3146">
        <w:rPr>
          <w:sz w:val="20"/>
          <w:szCs w:val="20"/>
        </w:rPr>
        <w:t>to be rejected that is received with thanksgiving.</w:t>
      </w:r>
      <w:r>
        <w:rPr>
          <w:sz w:val="20"/>
          <w:szCs w:val="20"/>
        </w:rPr>
        <w:t xml:space="preserve"> </w:t>
      </w:r>
      <w:r w:rsidRPr="007E3146">
        <w:rPr>
          <w:sz w:val="20"/>
          <w:szCs w:val="20"/>
        </w:rPr>
        <w:t>It was therefore unfitting that they</w:t>
      </w:r>
      <w:r>
        <w:rPr>
          <w:sz w:val="20"/>
          <w:szCs w:val="20"/>
        </w:rPr>
        <w:t xml:space="preserve"> </w:t>
      </w:r>
      <w:r w:rsidRPr="007E3146">
        <w:rPr>
          <w:sz w:val="20"/>
          <w:szCs w:val="20"/>
        </w:rPr>
        <w:t>should be forbidden to eat certain foods, as</w:t>
      </w:r>
      <w:r>
        <w:rPr>
          <w:sz w:val="20"/>
          <w:szCs w:val="20"/>
        </w:rPr>
        <w:t xml:space="preserve"> </w:t>
      </w:r>
      <w:r w:rsidRPr="007E3146">
        <w:rPr>
          <w:sz w:val="20"/>
          <w:szCs w:val="20"/>
        </w:rPr>
        <w:t>being unclean according to Lev. 11.</w:t>
      </w:r>
    </w:p>
    <w:p w14:paraId="02CE5C79" w14:textId="21BD94A9" w:rsidR="007E3146" w:rsidRPr="007E3146" w:rsidRDefault="007E3146" w:rsidP="007E3146">
      <w:pPr>
        <w:jc w:val="both"/>
        <w:rPr>
          <w:sz w:val="20"/>
          <w:szCs w:val="20"/>
        </w:rPr>
      </w:pPr>
      <w:r w:rsidRPr="007E3146">
        <w:rPr>
          <w:sz w:val="20"/>
          <w:szCs w:val="20"/>
        </w:rPr>
        <w:t>Obj. 2. Further, just as animals are given to</w:t>
      </w:r>
      <w:r>
        <w:rPr>
          <w:sz w:val="20"/>
          <w:szCs w:val="20"/>
        </w:rPr>
        <w:t xml:space="preserve"> </w:t>
      </w:r>
      <w:r w:rsidRPr="007E3146">
        <w:rPr>
          <w:sz w:val="20"/>
          <w:szCs w:val="20"/>
        </w:rPr>
        <w:t>man for food, so also are herbs; hence it is</w:t>
      </w:r>
      <w:r>
        <w:rPr>
          <w:sz w:val="20"/>
          <w:szCs w:val="20"/>
        </w:rPr>
        <w:t xml:space="preserve"> </w:t>
      </w:r>
      <w:r w:rsidRPr="007E3146">
        <w:rPr>
          <w:sz w:val="20"/>
          <w:szCs w:val="20"/>
        </w:rPr>
        <w:t xml:space="preserve">written (Gen. 9. </w:t>
      </w:r>
      <w:proofErr w:type="gramStart"/>
      <w:r w:rsidRPr="007E3146">
        <w:rPr>
          <w:sz w:val="20"/>
          <w:szCs w:val="20"/>
        </w:rPr>
        <w:t>3) :</w:t>
      </w:r>
      <w:proofErr w:type="gramEnd"/>
      <w:r w:rsidRPr="007E3146">
        <w:rPr>
          <w:sz w:val="20"/>
          <w:szCs w:val="20"/>
        </w:rPr>
        <w:t xml:space="preserve"> As the green herbs have</w:t>
      </w:r>
      <w:r>
        <w:rPr>
          <w:sz w:val="20"/>
          <w:szCs w:val="20"/>
        </w:rPr>
        <w:t xml:space="preserve"> </w:t>
      </w:r>
      <w:r w:rsidRPr="007E3146">
        <w:rPr>
          <w:sz w:val="20"/>
          <w:szCs w:val="20"/>
        </w:rPr>
        <w:t>I delivered all flesh to you. But the Law did</w:t>
      </w:r>
      <w:r>
        <w:rPr>
          <w:sz w:val="20"/>
          <w:szCs w:val="20"/>
        </w:rPr>
        <w:t xml:space="preserve"> </w:t>
      </w:r>
      <w:r w:rsidRPr="007E3146">
        <w:rPr>
          <w:sz w:val="20"/>
          <w:szCs w:val="20"/>
        </w:rPr>
        <w:t>not distinguish any herbs from the rest as being</w:t>
      </w:r>
      <w:r>
        <w:rPr>
          <w:sz w:val="20"/>
          <w:szCs w:val="20"/>
        </w:rPr>
        <w:t xml:space="preserve"> </w:t>
      </w:r>
      <w:r w:rsidRPr="007E3146">
        <w:rPr>
          <w:sz w:val="20"/>
          <w:szCs w:val="20"/>
        </w:rPr>
        <w:t>unclean, although some are most harmful, for</w:t>
      </w:r>
      <w:r>
        <w:rPr>
          <w:sz w:val="20"/>
          <w:szCs w:val="20"/>
        </w:rPr>
        <w:t xml:space="preserve"> </w:t>
      </w:r>
      <w:r w:rsidRPr="007E3146">
        <w:rPr>
          <w:sz w:val="20"/>
          <w:szCs w:val="20"/>
        </w:rPr>
        <w:t xml:space="preserve">instance, those that are poisonous. </w:t>
      </w:r>
      <w:proofErr w:type="gramStart"/>
      <w:r w:rsidRPr="007E3146">
        <w:rPr>
          <w:sz w:val="20"/>
          <w:szCs w:val="20"/>
        </w:rPr>
        <w:t>Therefore</w:t>
      </w:r>
      <w:proofErr w:type="gramEnd"/>
      <w:r>
        <w:rPr>
          <w:sz w:val="20"/>
          <w:szCs w:val="20"/>
        </w:rPr>
        <w:t xml:space="preserve"> </w:t>
      </w:r>
      <w:r w:rsidRPr="007E3146">
        <w:rPr>
          <w:sz w:val="20"/>
          <w:szCs w:val="20"/>
        </w:rPr>
        <w:t>it seems that neither should any animals have</w:t>
      </w:r>
      <w:r>
        <w:rPr>
          <w:sz w:val="20"/>
          <w:szCs w:val="20"/>
        </w:rPr>
        <w:t xml:space="preserve"> </w:t>
      </w:r>
      <w:r w:rsidRPr="007E3146">
        <w:rPr>
          <w:sz w:val="20"/>
          <w:szCs w:val="20"/>
        </w:rPr>
        <w:t>been prohibited as being unclean.</w:t>
      </w:r>
    </w:p>
    <w:p w14:paraId="1754C64B" w14:textId="65C9BC2D" w:rsidR="007E3146" w:rsidRPr="007E3146" w:rsidRDefault="007E3146" w:rsidP="007E3146">
      <w:pPr>
        <w:jc w:val="both"/>
        <w:rPr>
          <w:sz w:val="20"/>
          <w:szCs w:val="20"/>
        </w:rPr>
      </w:pPr>
      <w:r w:rsidRPr="007E3146">
        <w:rPr>
          <w:sz w:val="20"/>
          <w:szCs w:val="20"/>
        </w:rPr>
        <w:t>Obj. 3. Further, if the matter from which a</w:t>
      </w:r>
      <w:r>
        <w:rPr>
          <w:sz w:val="20"/>
          <w:szCs w:val="20"/>
        </w:rPr>
        <w:t xml:space="preserve"> </w:t>
      </w:r>
      <w:r w:rsidRPr="007E3146">
        <w:rPr>
          <w:sz w:val="20"/>
          <w:szCs w:val="20"/>
        </w:rPr>
        <w:t>thing is generated be unclean, it seems that likewise</w:t>
      </w:r>
      <w:r>
        <w:rPr>
          <w:sz w:val="20"/>
          <w:szCs w:val="20"/>
        </w:rPr>
        <w:t xml:space="preserve"> </w:t>
      </w:r>
      <w:r w:rsidRPr="007E3146">
        <w:rPr>
          <w:sz w:val="20"/>
          <w:szCs w:val="20"/>
        </w:rPr>
        <w:t xml:space="preserve">the thing generated from it is </w:t>
      </w:r>
      <w:proofErr w:type="spellStart"/>
      <w:r w:rsidRPr="007E3146">
        <w:rPr>
          <w:sz w:val="20"/>
          <w:szCs w:val="20"/>
        </w:rPr>
        <w:t>unclean</w:t>
      </w:r>
      <w:proofErr w:type="spellEnd"/>
      <w:r w:rsidRPr="007E3146">
        <w:rPr>
          <w:sz w:val="20"/>
          <w:szCs w:val="20"/>
        </w:rPr>
        <w:t>. But</w:t>
      </w:r>
      <w:r>
        <w:rPr>
          <w:sz w:val="20"/>
          <w:szCs w:val="20"/>
        </w:rPr>
        <w:t xml:space="preserve"> </w:t>
      </w:r>
      <w:r w:rsidRPr="007E3146">
        <w:rPr>
          <w:sz w:val="20"/>
          <w:szCs w:val="20"/>
        </w:rPr>
        <w:t>flesh is generated from blood. Since therefore</w:t>
      </w:r>
      <w:r>
        <w:rPr>
          <w:sz w:val="20"/>
          <w:szCs w:val="20"/>
        </w:rPr>
        <w:t xml:space="preserve"> </w:t>
      </w:r>
      <w:r w:rsidRPr="007E3146">
        <w:rPr>
          <w:sz w:val="20"/>
          <w:szCs w:val="20"/>
        </w:rPr>
        <w:t>all flesh was not prohibited as unclean, it seems</w:t>
      </w:r>
      <w:r>
        <w:rPr>
          <w:sz w:val="20"/>
          <w:szCs w:val="20"/>
        </w:rPr>
        <w:t xml:space="preserve"> </w:t>
      </w:r>
      <w:r w:rsidRPr="007E3146">
        <w:rPr>
          <w:sz w:val="20"/>
          <w:szCs w:val="20"/>
        </w:rPr>
        <w:t>that in like manner neither should blood have</w:t>
      </w:r>
      <w:r>
        <w:rPr>
          <w:sz w:val="20"/>
          <w:szCs w:val="20"/>
        </w:rPr>
        <w:t xml:space="preserve"> </w:t>
      </w:r>
      <w:r w:rsidRPr="007E3146">
        <w:rPr>
          <w:sz w:val="20"/>
          <w:szCs w:val="20"/>
        </w:rPr>
        <w:t>been forbidden as unclean, nor the fat which</w:t>
      </w:r>
      <w:r>
        <w:rPr>
          <w:sz w:val="20"/>
          <w:szCs w:val="20"/>
        </w:rPr>
        <w:t xml:space="preserve"> </w:t>
      </w:r>
      <w:r w:rsidRPr="007E3146">
        <w:rPr>
          <w:sz w:val="20"/>
          <w:szCs w:val="20"/>
        </w:rPr>
        <w:t>is engendered from blood.</w:t>
      </w:r>
    </w:p>
    <w:p w14:paraId="7BA8CE8A" w14:textId="77777777" w:rsidR="007E3146" w:rsidRPr="007E3146" w:rsidRDefault="007E3146" w:rsidP="007E3146">
      <w:pPr>
        <w:jc w:val="both"/>
        <w:rPr>
          <w:sz w:val="20"/>
          <w:szCs w:val="20"/>
        </w:rPr>
      </w:pPr>
      <w:r w:rsidRPr="007E3146">
        <w:rPr>
          <w:sz w:val="20"/>
          <w:szCs w:val="20"/>
        </w:rPr>
        <w:t>Obj. 4. Further, Our Lord said (Matt. 10.</w:t>
      </w:r>
      <w:r>
        <w:rPr>
          <w:sz w:val="20"/>
          <w:szCs w:val="20"/>
        </w:rPr>
        <w:t xml:space="preserve"> </w:t>
      </w:r>
      <w:r w:rsidRPr="007E3146">
        <w:rPr>
          <w:sz w:val="20"/>
          <w:szCs w:val="20"/>
        </w:rPr>
        <w:t>28; cf. Luke 12. 4), that those should not be</w:t>
      </w:r>
      <w:r>
        <w:rPr>
          <w:sz w:val="20"/>
          <w:szCs w:val="20"/>
        </w:rPr>
        <w:t xml:space="preserve"> </w:t>
      </w:r>
      <w:r w:rsidRPr="007E3146">
        <w:rPr>
          <w:sz w:val="20"/>
          <w:szCs w:val="20"/>
        </w:rPr>
        <w:t>feared that kill the body, since after death</w:t>
      </w:r>
      <w:r>
        <w:rPr>
          <w:sz w:val="20"/>
          <w:szCs w:val="20"/>
        </w:rPr>
        <w:t xml:space="preserve"> </w:t>
      </w:r>
      <w:r w:rsidRPr="007E3146">
        <w:rPr>
          <w:sz w:val="20"/>
          <w:szCs w:val="20"/>
        </w:rPr>
        <w:t>they have no more that they can do, which</w:t>
      </w:r>
      <w:r>
        <w:rPr>
          <w:sz w:val="20"/>
          <w:szCs w:val="20"/>
        </w:rPr>
        <w:t xml:space="preserve"> </w:t>
      </w:r>
      <w:r w:rsidRPr="007E3146">
        <w:rPr>
          <w:sz w:val="20"/>
          <w:szCs w:val="20"/>
        </w:rPr>
        <w:t>would not be true if after death harm might</w:t>
      </w:r>
      <w:r>
        <w:rPr>
          <w:sz w:val="20"/>
          <w:szCs w:val="20"/>
        </w:rPr>
        <w:t xml:space="preserve"> </w:t>
      </w:r>
      <w:r w:rsidRPr="007E3146">
        <w:rPr>
          <w:sz w:val="20"/>
          <w:szCs w:val="20"/>
        </w:rPr>
        <w:t>come to man through anything done with his</w:t>
      </w:r>
      <w:r>
        <w:rPr>
          <w:sz w:val="20"/>
          <w:szCs w:val="20"/>
        </w:rPr>
        <w:t xml:space="preserve"> </w:t>
      </w:r>
      <w:r w:rsidRPr="007E3146">
        <w:rPr>
          <w:sz w:val="20"/>
          <w:szCs w:val="20"/>
        </w:rPr>
        <w:t>body. Much less therefore does it matter to an</w:t>
      </w:r>
    </w:p>
    <w:p w14:paraId="1608714E" w14:textId="77777777" w:rsidR="007E3146" w:rsidRPr="007E3146" w:rsidRDefault="007E3146" w:rsidP="007E3146">
      <w:pPr>
        <w:jc w:val="both"/>
        <w:rPr>
          <w:sz w:val="20"/>
          <w:szCs w:val="20"/>
        </w:rPr>
      </w:pPr>
      <w:r w:rsidRPr="007E3146">
        <w:rPr>
          <w:sz w:val="20"/>
          <w:szCs w:val="20"/>
        </w:rPr>
        <w:t>animal already dead how its flesh be cooked.</w:t>
      </w:r>
    </w:p>
    <w:p w14:paraId="5CEF89D6" w14:textId="77777777" w:rsidR="007E3146" w:rsidRPr="007E3146" w:rsidRDefault="007E3146" w:rsidP="007E3146">
      <w:pPr>
        <w:jc w:val="both"/>
        <w:rPr>
          <w:sz w:val="20"/>
          <w:szCs w:val="20"/>
        </w:rPr>
      </w:pPr>
      <w:proofErr w:type="gramStart"/>
      <w:r w:rsidRPr="007E3146">
        <w:rPr>
          <w:sz w:val="20"/>
          <w:szCs w:val="20"/>
        </w:rPr>
        <w:t>Consequently</w:t>
      </w:r>
      <w:proofErr w:type="gramEnd"/>
      <w:r w:rsidRPr="007E3146">
        <w:rPr>
          <w:sz w:val="20"/>
          <w:szCs w:val="20"/>
        </w:rPr>
        <w:t xml:space="preserve"> there seems to be no reason in</w:t>
      </w:r>
    </w:p>
    <w:p w14:paraId="6C87C209" w14:textId="77777777" w:rsidR="007E3146" w:rsidRPr="007E3146" w:rsidRDefault="007E3146" w:rsidP="007E3146">
      <w:pPr>
        <w:jc w:val="both"/>
        <w:rPr>
          <w:sz w:val="20"/>
          <w:szCs w:val="20"/>
        </w:rPr>
      </w:pPr>
      <w:r w:rsidRPr="007E3146">
        <w:rPr>
          <w:sz w:val="20"/>
          <w:szCs w:val="20"/>
        </w:rPr>
        <w:t>what is said, Exod. 23. 19: Thou shalt not boil</w:t>
      </w:r>
    </w:p>
    <w:p w14:paraId="2F2BD7AB" w14:textId="77777777" w:rsidR="007E3146" w:rsidRPr="007E3146" w:rsidRDefault="007E3146" w:rsidP="007E3146">
      <w:pPr>
        <w:jc w:val="both"/>
        <w:rPr>
          <w:sz w:val="20"/>
          <w:szCs w:val="20"/>
        </w:rPr>
      </w:pPr>
      <w:r w:rsidRPr="007E3146">
        <w:rPr>
          <w:sz w:val="20"/>
          <w:szCs w:val="20"/>
        </w:rPr>
        <w:t>a kid in the milk of its dam.</w:t>
      </w:r>
    </w:p>
    <w:p w14:paraId="25F9C85C" w14:textId="6E32BBBF" w:rsidR="007E3146" w:rsidRPr="007E3146" w:rsidRDefault="007E3146" w:rsidP="007E3146">
      <w:pPr>
        <w:jc w:val="both"/>
        <w:rPr>
          <w:sz w:val="20"/>
          <w:szCs w:val="20"/>
        </w:rPr>
      </w:pPr>
      <w:r w:rsidRPr="007E3146">
        <w:rPr>
          <w:sz w:val="20"/>
          <w:szCs w:val="20"/>
        </w:rPr>
        <w:t xml:space="preserve">Obj. </w:t>
      </w:r>
      <w:r>
        <w:rPr>
          <w:sz w:val="20"/>
          <w:szCs w:val="20"/>
        </w:rPr>
        <w:t>5.</w:t>
      </w:r>
      <w:r w:rsidRPr="007E3146">
        <w:rPr>
          <w:sz w:val="20"/>
          <w:szCs w:val="20"/>
        </w:rPr>
        <w:t xml:space="preserve"> Further, all that is first brought forth</w:t>
      </w:r>
      <w:r>
        <w:rPr>
          <w:sz w:val="20"/>
          <w:szCs w:val="20"/>
        </w:rPr>
        <w:t xml:space="preserve"> </w:t>
      </w:r>
      <w:r w:rsidRPr="007E3146">
        <w:rPr>
          <w:sz w:val="20"/>
          <w:szCs w:val="20"/>
        </w:rPr>
        <w:t>of man and beast, as being most perfect, is</w:t>
      </w:r>
      <w:r>
        <w:rPr>
          <w:sz w:val="20"/>
          <w:szCs w:val="20"/>
        </w:rPr>
        <w:t xml:space="preserve"> </w:t>
      </w:r>
      <w:r w:rsidRPr="007E3146">
        <w:rPr>
          <w:sz w:val="20"/>
          <w:szCs w:val="20"/>
        </w:rPr>
        <w:t>commanded to be offered to the Lord (Exod.</w:t>
      </w:r>
      <w:r>
        <w:rPr>
          <w:sz w:val="20"/>
          <w:szCs w:val="20"/>
        </w:rPr>
        <w:t xml:space="preserve"> </w:t>
      </w:r>
      <w:r w:rsidRPr="007E3146">
        <w:rPr>
          <w:sz w:val="20"/>
          <w:szCs w:val="20"/>
        </w:rPr>
        <w:t xml:space="preserve">13.). </w:t>
      </w:r>
      <w:proofErr w:type="gramStart"/>
      <w:r w:rsidRPr="007E3146">
        <w:rPr>
          <w:sz w:val="20"/>
          <w:szCs w:val="20"/>
        </w:rPr>
        <w:t>Therefore</w:t>
      </w:r>
      <w:proofErr w:type="gramEnd"/>
      <w:r w:rsidRPr="007E3146">
        <w:rPr>
          <w:sz w:val="20"/>
          <w:szCs w:val="20"/>
        </w:rPr>
        <w:t xml:space="preserve"> it is an unfitting command that</w:t>
      </w:r>
      <w:r>
        <w:rPr>
          <w:sz w:val="20"/>
          <w:szCs w:val="20"/>
        </w:rPr>
        <w:t xml:space="preserve"> </w:t>
      </w:r>
      <w:r w:rsidRPr="007E3146">
        <w:rPr>
          <w:sz w:val="20"/>
          <w:szCs w:val="20"/>
        </w:rPr>
        <w:t>is set forth in Lev. 19. 23: when you shall be</w:t>
      </w:r>
      <w:r>
        <w:rPr>
          <w:sz w:val="20"/>
          <w:szCs w:val="20"/>
        </w:rPr>
        <w:t xml:space="preserve"> </w:t>
      </w:r>
      <w:r w:rsidRPr="007E3146">
        <w:rPr>
          <w:sz w:val="20"/>
          <w:szCs w:val="20"/>
        </w:rPr>
        <w:t>come into the land, and shall have planted in it</w:t>
      </w:r>
      <w:r>
        <w:rPr>
          <w:sz w:val="20"/>
          <w:szCs w:val="20"/>
        </w:rPr>
        <w:t xml:space="preserve"> </w:t>
      </w:r>
      <w:r w:rsidR="000008DE" w:rsidRPr="007E3146">
        <w:rPr>
          <w:sz w:val="20"/>
          <w:szCs w:val="20"/>
        </w:rPr>
        <w:t>fruit</w:t>
      </w:r>
      <w:r w:rsidRPr="007E3146">
        <w:rPr>
          <w:sz w:val="20"/>
          <w:szCs w:val="20"/>
        </w:rPr>
        <w:t xml:space="preserve"> trees, you shall take away the uncircumcision</w:t>
      </w:r>
      <w:r>
        <w:rPr>
          <w:sz w:val="20"/>
          <w:szCs w:val="20"/>
        </w:rPr>
        <w:t xml:space="preserve"> </w:t>
      </w:r>
      <w:r w:rsidRPr="007E3146">
        <w:rPr>
          <w:sz w:val="20"/>
          <w:szCs w:val="20"/>
        </w:rPr>
        <w:t>(Douay,</w:t>
      </w:r>
      <w:r>
        <w:rPr>
          <w:sz w:val="20"/>
          <w:szCs w:val="20"/>
        </w:rPr>
        <w:t xml:space="preserve"> </w:t>
      </w:r>
      <w:r w:rsidRPr="007E3146">
        <w:rPr>
          <w:sz w:val="20"/>
          <w:szCs w:val="20"/>
        </w:rPr>
        <w:t>—</w:t>
      </w:r>
      <w:r>
        <w:rPr>
          <w:sz w:val="20"/>
          <w:szCs w:val="20"/>
        </w:rPr>
        <w:t xml:space="preserve"> </w:t>
      </w:r>
      <w:r w:rsidRPr="007E3146">
        <w:rPr>
          <w:sz w:val="20"/>
          <w:szCs w:val="20"/>
        </w:rPr>
        <w:t>first fruits) of them, that is,</w:t>
      </w:r>
      <w:r>
        <w:rPr>
          <w:sz w:val="20"/>
          <w:szCs w:val="20"/>
        </w:rPr>
        <w:t xml:space="preserve"> </w:t>
      </w:r>
      <w:r w:rsidRPr="007E3146">
        <w:rPr>
          <w:sz w:val="20"/>
          <w:szCs w:val="20"/>
        </w:rPr>
        <w:t>the first crops, and they shall be unclean to you,</w:t>
      </w:r>
      <w:r>
        <w:rPr>
          <w:sz w:val="20"/>
          <w:szCs w:val="20"/>
        </w:rPr>
        <w:t xml:space="preserve"> </w:t>
      </w:r>
      <w:r w:rsidRPr="007E3146">
        <w:rPr>
          <w:sz w:val="20"/>
          <w:szCs w:val="20"/>
        </w:rPr>
        <w:t>neither shall you eat of them.</w:t>
      </w:r>
    </w:p>
    <w:p w14:paraId="644064CE" w14:textId="6EA9ED05" w:rsidR="007E3146" w:rsidRPr="007E3146" w:rsidRDefault="007E3146" w:rsidP="007E3146">
      <w:pPr>
        <w:jc w:val="both"/>
        <w:rPr>
          <w:sz w:val="20"/>
          <w:szCs w:val="20"/>
        </w:rPr>
      </w:pPr>
      <w:r w:rsidRPr="007E3146">
        <w:rPr>
          <w:sz w:val="20"/>
          <w:szCs w:val="20"/>
        </w:rPr>
        <w:t>Obj. 6. Further, clothing is something extraneous</w:t>
      </w:r>
      <w:r>
        <w:rPr>
          <w:sz w:val="20"/>
          <w:szCs w:val="20"/>
        </w:rPr>
        <w:t xml:space="preserve"> </w:t>
      </w:r>
      <w:r w:rsidRPr="007E3146">
        <w:rPr>
          <w:sz w:val="20"/>
          <w:szCs w:val="20"/>
        </w:rPr>
        <w:t xml:space="preserve">to man's body. </w:t>
      </w:r>
      <w:proofErr w:type="gramStart"/>
      <w:r w:rsidRPr="007E3146">
        <w:rPr>
          <w:sz w:val="20"/>
          <w:szCs w:val="20"/>
        </w:rPr>
        <w:t>Therefore</w:t>
      </w:r>
      <w:proofErr w:type="gramEnd"/>
      <w:r w:rsidRPr="007E3146">
        <w:rPr>
          <w:sz w:val="20"/>
          <w:szCs w:val="20"/>
        </w:rPr>
        <w:t xml:space="preserve"> certain kinds of</w:t>
      </w:r>
      <w:r>
        <w:rPr>
          <w:sz w:val="20"/>
          <w:szCs w:val="20"/>
        </w:rPr>
        <w:t xml:space="preserve"> </w:t>
      </w:r>
      <w:r w:rsidRPr="007E3146">
        <w:rPr>
          <w:sz w:val="20"/>
          <w:szCs w:val="20"/>
        </w:rPr>
        <w:t>garments should not have been forbidden to</w:t>
      </w:r>
      <w:r>
        <w:rPr>
          <w:sz w:val="20"/>
          <w:szCs w:val="20"/>
        </w:rPr>
        <w:t xml:space="preserve"> </w:t>
      </w:r>
      <w:r w:rsidRPr="007E3146">
        <w:rPr>
          <w:sz w:val="20"/>
          <w:szCs w:val="20"/>
        </w:rPr>
        <w:t>the Jews; for instance (Lev. 19. 19): Thou</w:t>
      </w:r>
      <w:r>
        <w:rPr>
          <w:sz w:val="20"/>
          <w:szCs w:val="20"/>
        </w:rPr>
        <w:t xml:space="preserve"> </w:t>
      </w:r>
      <w:r w:rsidRPr="007E3146">
        <w:rPr>
          <w:sz w:val="20"/>
          <w:szCs w:val="20"/>
        </w:rPr>
        <w:t>shalt not wear a garment that is woven of two</w:t>
      </w:r>
      <w:r>
        <w:rPr>
          <w:sz w:val="20"/>
          <w:szCs w:val="20"/>
        </w:rPr>
        <w:t xml:space="preserve"> </w:t>
      </w:r>
      <w:r w:rsidRPr="007E3146">
        <w:rPr>
          <w:sz w:val="20"/>
          <w:szCs w:val="20"/>
        </w:rPr>
        <w:t>sorts; and (Deut. 22. 5): A woman shall not</w:t>
      </w:r>
      <w:r>
        <w:rPr>
          <w:sz w:val="20"/>
          <w:szCs w:val="20"/>
        </w:rPr>
        <w:t xml:space="preserve"> </w:t>
      </w:r>
      <w:r w:rsidRPr="007E3146">
        <w:rPr>
          <w:sz w:val="20"/>
          <w:szCs w:val="20"/>
        </w:rPr>
        <w:t>be clothed with man's apparel, neither shall</w:t>
      </w:r>
      <w:r>
        <w:rPr>
          <w:sz w:val="20"/>
          <w:szCs w:val="20"/>
        </w:rPr>
        <w:t xml:space="preserve"> </w:t>
      </w:r>
      <w:r w:rsidRPr="007E3146">
        <w:rPr>
          <w:sz w:val="20"/>
          <w:szCs w:val="20"/>
        </w:rPr>
        <w:t>a man use woman's apparel; and further on</w:t>
      </w:r>
      <w:r>
        <w:rPr>
          <w:sz w:val="20"/>
          <w:szCs w:val="20"/>
        </w:rPr>
        <w:t xml:space="preserve"> </w:t>
      </w:r>
      <w:r w:rsidRPr="007E3146">
        <w:rPr>
          <w:sz w:val="20"/>
          <w:szCs w:val="20"/>
        </w:rPr>
        <w:t>(verse 11): Thou shalt not wear a garment that</w:t>
      </w:r>
      <w:r>
        <w:rPr>
          <w:sz w:val="20"/>
          <w:szCs w:val="20"/>
        </w:rPr>
        <w:t xml:space="preserve"> </w:t>
      </w:r>
      <w:r w:rsidRPr="007E3146">
        <w:rPr>
          <w:sz w:val="20"/>
          <w:szCs w:val="20"/>
        </w:rPr>
        <w:t xml:space="preserve">is woven of </w:t>
      </w:r>
      <w:proofErr w:type="spellStart"/>
      <w:r w:rsidRPr="007E3146">
        <w:rPr>
          <w:sz w:val="20"/>
          <w:szCs w:val="20"/>
        </w:rPr>
        <w:t>woollen</w:t>
      </w:r>
      <w:proofErr w:type="spellEnd"/>
      <w:r w:rsidRPr="007E3146">
        <w:rPr>
          <w:sz w:val="20"/>
          <w:szCs w:val="20"/>
        </w:rPr>
        <w:t xml:space="preserve"> and linen together.</w:t>
      </w:r>
    </w:p>
    <w:p w14:paraId="4D521562" w14:textId="1727CD85" w:rsidR="007E3146" w:rsidRPr="007E3146" w:rsidRDefault="007E3146" w:rsidP="007E3146">
      <w:pPr>
        <w:jc w:val="both"/>
        <w:rPr>
          <w:sz w:val="20"/>
          <w:szCs w:val="20"/>
        </w:rPr>
      </w:pPr>
      <w:r w:rsidRPr="007E3146">
        <w:rPr>
          <w:sz w:val="20"/>
          <w:szCs w:val="20"/>
        </w:rPr>
        <w:t>Obj. 7. Further, to be mindful of God's commandments</w:t>
      </w:r>
      <w:r>
        <w:rPr>
          <w:sz w:val="20"/>
          <w:szCs w:val="20"/>
        </w:rPr>
        <w:t xml:space="preserve"> </w:t>
      </w:r>
      <w:r w:rsidRPr="007E3146">
        <w:rPr>
          <w:sz w:val="20"/>
          <w:szCs w:val="20"/>
        </w:rPr>
        <w:t>concerns not the body but the</w:t>
      </w:r>
      <w:r>
        <w:rPr>
          <w:sz w:val="20"/>
          <w:szCs w:val="20"/>
        </w:rPr>
        <w:t xml:space="preserve"> </w:t>
      </w:r>
      <w:r w:rsidRPr="007E3146">
        <w:rPr>
          <w:sz w:val="20"/>
          <w:szCs w:val="20"/>
        </w:rPr>
        <w:t xml:space="preserve">heart. </w:t>
      </w:r>
      <w:proofErr w:type="gramStart"/>
      <w:r w:rsidRPr="007E3146">
        <w:rPr>
          <w:sz w:val="20"/>
          <w:szCs w:val="20"/>
        </w:rPr>
        <w:t>Therefore</w:t>
      </w:r>
      <w:proofErr w:type="gramEnd"/>
      <w:r w:rsidRPr="007E3146">
        <w:rPr>
          <w:sz w:val="20"/>
          <w:szCs w:val="20"/>
        </w:rPr>
        <w:t xml:space="preserve"> it is unsuitably prescribed</w:t>
      </w:r>
      <w:r>
        <w:rPr>
          <w:sz w:val="20"/>
          <w:szCs w:val="20"/>
        </w:rPr>
        <w:t xml:space="preserve"> </w:t>
      </w:r>
      <w:r w:rsidRPr="007E3146">
        <w:rPr>
          <w:sz w:val="20"/>
          <w:szCs w:val="20"/>
        </w:rPr>
        <w:t>(Deut. 6. 8, seq.) that they should bind the</w:t>
      </w:r>
      <w:r>
        <w:rPr>
          <w:sz w:val="20"/>
          <w:szCs w:val="20"/>
        </w:rPr>
        <w:t xml:space="preserve"> </w:t>
      </w:r>
      <w:r w:rsidRPr="007E3146">
        <w:rPr>
          <w:sz w:val="20"/>
          <w:szCs w:val="20"/>
        </w:rPr>
        <w:t>commandments of God as a sign on their hands</w:t>
      </w:r>
      <w:r>
        <w:rPr>
          <w:sz w:val="20"/>
          <w:szCs w:val="20"/>
        </w:rPr>
        <w:t xml:space="preserve"> </w:t>
      </w:r>
      <w:r w:rsidRPr="007E3146">
        <w:rPr>
          <w:sz w:val="20"/>
          <w:szCs w:val="20"/>
        </w:rPr>
        <w:t>and that they should write them in the entry;</w:t>
      </w:r>
      <w:r>
        <w:rPr>
          <w:sz w:val="20"/>
          <w:szCs w:val="20"/>
        </w:rPr>
        <w:t xml:space="preserve"> </w:t>
      </w:r>
      <w:r w:rsidRPr="007E3146">
        <w:rPr>
          <w:sz w:val="20"/>
          <w:szCs w:val="20"/>
        </w:rPr>
        <w:t>and (Num 15. 38, seq.) that they should make</w:t>
      </w:r>
      <w:r>
        <w:rPr>
          <w:sz w:val="20"/>
          <w:szCs w:val="20"/>
        </w:rPr>
        <w:t xml:space="preserve"> </w:t>
      </w:r>
      <w:r w:rsidRPr="007E3146">
        <w:rPr>
          <w:sz w:val="20"/>
          <w:szCs w:val="20"/>
        </w:rPr>
        <w:t>to themselves fringes in the corners of their</w:t>
      </w:r>
      <w:r>
        <w:rPr>
          <w:sz w:val="20"/>
          <w:szCs w:val="20"/>
        </w:rPr>
        <w:t xml:space="preserve"> </w:t>
      </w:r>
      <w:r w:rsidRPr="007E3146">
        <w:rPr>
          <w:sz w:val="20"/>
          <w:szCs w:val="20"/>
        </w:rPr>
        <w:t>garments, putting in them ribands of blue, that</w:t>
      </w:r>
      <w:r>
        <w:rPr>
          <w:sz w:val="20"/>
          <w:szCs w:val="20"/>
        </w:rPr>
        <w:t xml:space="preserve"> </w:t>
      </w:r>
      <w:r w:rsidRPr="007E3146">
        <w:rPr>
          <w:sz w:val="20"/>
          <w:szCs w:val="20"/>
        </w:rPr>
        <w:t>. . . they may remember . . . the commandments</w:t>
      </w:r>
      <w:r>
        <w:rPr>
          <w:sz w:val="20"/>
          <w:szCs w:val="20"/>
        </w:rPr>
        <w:t xml:space="preserve"> </w:t>
      </w:r>
      <w:r w:rsidRPr="007E3146">
        <w:rPr>
          <w:sz w:val="20"/>
          <w:szCs w:val="20"/>
        </w:rPr>
        <w:t>of the Lord.</w:t>
      </w:r>
    </w:p>
    <w:p w14:paraId="4248C4FB" w14:textId="6A04FAA4" w:rsidR="007E3146" w:rsidRPr="007E3146" w:rsidRDefault="007E3146" w:rsidP="007E3146">
      <w:pPr>
        <w:jc w:val="both"/>
        <w:rPr>
          <w:sz w:val="20"/>
          <w:szCs w:val="20"/>
        </w:rPr>
      </w:pPr>
      <w:r w:rsidRPr="007E3146">
        <w:rPr>
          <w:sz w:val="20"/>
          <w:szCs w:val="20"/>
        </w:rPr>
        <w:t>Obj. 8. Further, the Apostle says (I Cor. 9.</w:t>
      </w:r>
      <w:r>
        <w:rPr>
          <w:sz w:val="20"/>
          <w:szCs w:val="20"/>
        </w:rPr>
        <w:t xml:space="preserve"> </w:t>
      </w:r>
      <w:r w:rsidRPr="007E3146">
        <w:rPr>
          <w:sz w:val="20"/>
          <w:szCs w:val="20"/>
        </w:rPr>
        <w:t>9) that God doth not take care for oxen, and,</w:t>
      </w:r>
      <w:r>
        <w:rPr>
          <w:sz w:val="20"/>
          <w:szCs w:val="20"/>
        </w:rPr>
        <w:t xml:space="preserve"> </w:t>
      </w:r>
      <w:r w:rsidRPr="007E3146">
        <w:rPr>
          <w:sz w:val="20"/>
          <w:szCs w:val="20"/>
        </w:rPr>
        <w:t>therefore, neither of other irrational animals.</w:t>
      </w:r>
      <w:r>
        <w:rPr>
          <w:sz w:val="20"/>
          <w:szCs w:val="20"/>
        </w:rPr>
        <w:t xml:space="preserve"> </w:t>
      </w:r>
      <w:proofErr w:type="gramStart"/>
      <w:r w:rsidRPr="007E3146">
        <w:rPr>
          <w:sz w:val="20"/>
          <w:szCs w:val="20"/>
        </w:rPr>
        <w:t>Therefore</w:t>
      </w:r>
      <w:proofErr w:type="gramEnd"/>
      <w:r w:rsidRPr="007E3146">
        <w:rPr>
          <w:sz w:val="20"/>
          <w:szCs w:val="20"/>
        </w:rPr>
        <w:t xml:space="preserve"> without reason is it commanded</w:t>
      </w:r>
      <w:r>
        <w:rPr>
          <w:sz w:val="20"/>
          <w:szCs w:val="20"/>
        </w:rPr>
        <w:t xml:space="preserve"> </w:t>
      </w:r>
      <w:r w:rsidRPr="007E3146">
        <w:rPr>
          <w:sz w:val="20"/>
          <w:szCs w:val="20"/>
        </w:rPr>
        <w:t xml:space="preserve">(Deut. 22. </w:t>
      </w:r>
      <w:proofErr w:type="gramStart"/>
      <w:r w:rsidRPr="007E3146">
        <w:rPr>
          <w:sz w:val="20"/>
          <w:szCs w:val="20"/>
        </w:rPr>
        <w:t>6) :</w:t>
      </w:r>
      <w:proofErr w:type="gramEnd"/>
      <w:r w:rsidRPr="007E3146">
        <w:rPr>
          <w:sz w:val="20"/>
          <w:szCs w:val="20"/>
        </w:rPr>
        <w:t xml:space="preserve"> </w:t>
      </w:r>
      <w:r>
        <w:rPr>
          <w:sz w:val="20"/>
          <w:szCs w:val="20"/>
        </w:rPr>
        <w:t>If</w:t>
      </w:r>
      <w:r w:rsidRPr="007E3146">
        <w:rPr>
          <w:sz w:val="20"/>
          <w:szCs w:val="20"/>
        </w:rPr>
        <w:t xml:space="preserve"> thou find, as thou </w:t>
      </w:r>
      <w:proofErr w:type="spellStart"/>
      <w:r w:rsidRPr="007E3146">
        <w:rPr>
          <w:sz w:val="20"/>
          <w:szCs w:val="20"/>
        </w:rPr>
        <w:t>walkest</w:t>
      </w:r>
      <w:proofErr w:type="spellEnd"/>
      <w:r w:rsidRPr="007E3146">
        <w:rPr>
          <w:sz w:val="20"/>
          <w:szCs w:val="20"/>
        </w:rPr>
        <w:t xml:space="preserve"> by</w:t>
      </w:r>
      <w:r>
        <w:rPr>
          <w:sz w:val="20"/>
          <w:szCs w:val="20"/>
        </w:rPr>
        <w:t xml:space="preserve"> </w:t>
      </w:r>
      <w:r w:rsidRPr="007E3146">
        <w:rPr>
          <w:sz w:val="20"/>
          <w:szCs w:val="20"/>
        </w:rPr>
        <w:t>the way, a bird's nest in a tree . . . thou shalt not</w:t>
      </w:r>
      <w:r>
        <w:rPr>
          <w:sz w:val="20"/>
          <w:szCs w:val="20"/>
        </w:rPr>
        <w:t xml:space="preserve"> </w:t>
      </w:r>
      <w:r w:rsidRPr="007E3146">
        <w:rPr>
          <w:sz w:val="20"/>
          <w:szCs w:val="20"/>
        </w:rPr>
        <w:t>take the dam with her young; and (Deut. 25.</w:t>
      </w:r>
      <w:r>
        <w:rPr>
          <w:sz w:val="20"/>
          <w:szCs w:val="20"/>
        </w:rPr>
        <w:t xml:space="preserve"> </w:t>
      </w:r>
      <w:proofErr w:type="gramStart"/>
      <w:r w:rsidRPr="007E3146">
        <w:rPr>
          <w:sz w:val="20"/>
          <w:szCs w:val="20"/>
        </w:rPr>
        <w:t>4) :</w:t>
      </w:r>
      <w:proofErr w:type="gramEnd"/>
      <w:r w:rsidRPr="007E3146">
        <w:rPr>
          <w:sz w:val="20"/>
          <w:szCs w:val="20"/>
        </w:rPr>
        <w:t xml:space="preserve"> Thou shalt not muzzle the ox that </w:t>
      </w:r>
      <w:proofErr w:type="spellStart"/>
      <w:r w:rsidRPr="007E3146">
        <w:rPr>
          <w:sz w:val="20"/>
          <w:szCs w:val="20"/>
        </w:rPr>
        <w:t>treadeth</w:t>
      </w:r>
      <w:proofErr w:type="spellEnd"/>
      <w:r>
        <w:rPr>
          <w:sz w:val="20"/>
          <w:szCs w:val="20"/>
        </w:rPr>
        <w:t xml:space="preserve"> </w:t>
      </w:r>
      <w:r w:rsidRPr="007E3146">
        <w:rPr>
          <w:sz w:val="20"/>
          <w:szCs w:val="20"/>
        </w:rPr>
        <w:t>out thy corn; and (Lev. 19. 19): Thou shalt</w:t>
      </w:r>
      <w:r>
        <w:rPr>
          <w:sz w:val="20"/>
          <w:szCs w:val="20"/>
        </w:rPr>
        <w:t xml:space="preserve"> </w:t>
      </w:r>
      <w:r w:rsidRPr="007E3146">
        <w:rPr>
          <w:sz w:val="20"/>
          <w:szCs w:val="20"/>
        </w:rPr>
        <w:t>not make thy cattle to gender with beasts of</w:t>
      </w:r>
      <w:r>
        <w:rPr>
          <w:sz w:val="20"/>
          <w:szCs w:val="20"/>
        </w:rPr>
        <w:t xml:space="preserve"> </w:t>
      </w:r>
      <w:r w:rsidRPr="007E3146">
        <w:rPr>
          <w:sz w:val="20"/>
          <w:szCs w:val="20"/>
        </w:rPr>
        <w:t>any other kind.</w:t>
      </w:r>
    </w:p>
    <w:p w14:paraId="20968782" w14:textId="2BF094B4" w:rsidR="00CF2A47" w:rsidRDefault="007E3146" w:rsidP="007E3146">
      <w:pPr>
        <w:jc w:val="both"/>
        <w:rPr>
          <w:sz w:val="20"/>
          <w:szCs w:val="20"/>
        </w:rPr>
      </w:pPr>
      <w:r w:rsidRPr="007E3146">
        <w:rPr>
          <w:sz w:val="20"/>
          <w:szCs w:val="20"/>
        </w:rPr>
        <w:t>Obj. 9. Further, no distinction was made between</w:t>
      </w:r>
      <w:r>
        <w:rPr>
          <w:sz w:val="20"/>
          <w:szCs w:val="20"/>
        </w:rPr>
        <w:t xml:space="preserve"> </w:t>
      </w:r>
      <w:r w:rsidRPr="007E3146">
        <w:rPr>
          <w:sz w:val="20"/>
          <w:szCs w:val="20"/>
        </w:rPr>
        <w:t>clean and unclean plants. Much less</w:t>
      </w:r>
      <w:r>
        <w:rPr>
          <w:sz w:val="20"/>
          <w:szCs w:val="20"/>
        </w:rPr>
        <w:t xml:space="preserve"> </w:t>
      </w:r>
      <w:r w:rsidRPr="007E3146">
        <w:rPr>
          <w:sz w:val="20"/>
          <w:szCs w:val="20"/>
        </w:rPr>
        <w:t>therefore should any distinction have been made</w:t>
      </w:r>
      <w:r>
        <w:rPr>
          <w:sz w:val="20"/>
          <w:szCs w:val="20"/>
        </w:rPr>
        <w:t xml:space="preserve"> </w:t>
      </w:r>
      <w:r w:rsidRPr="007E3146">
        <w:rPr>
          <w:sz w:val="20"/>
          <w:szCs w:val="20"/>
        </w:rPr>
        <w:t xml:space="preserve">about the cultivation of plants. </w:t>
      </w:r>
      <w:proofErr w:type="gramStart"/>
      <w:r w:rsidRPr="007E3146">
        <w:rPr>
          <w:sz w:val="20"/>
          <w:szCs w:val="20"/>
        </w:rPr>
        <w:t>Therefore</w:t>
      </w:r>
      <w:proofErr w:type="gramEnd"/>
      <w:r w:rsidRPr="007E3146">
        <w:rPr>
          <w:sz w:val="20"/>
          <w:szCs w:val="20"/>
        </w:rPr>
        <w:t xml:space="preserve"> it</w:t>
      </w:r>
      <w:r>
        <w:rPr>
          <w:sz w:val="20"/>
          <w:szCs w:val="20"/>
        </w:rPr>
        <w:t xml:space="preserve"> </w:t>
      </w:r>
      <w:r w:rsidRPr="007E3146">
        <w:rPr>
          <w:sz w:val="20"/>
          <w:szCs w:val="20"/>
        </w:rPr>
        <w:t>was unfittingly prescribed (Lev. 19. 19): Thou</w:t>
      </w:r>
      <w:r>
        <w:rPr>
          <w:sz w:val="20"/>
          <w:szCs w:val="20"/>
        </w:rPr>
        <w:t xml:space="preserve"> </w:t>
      </w:r>
      <w:r w:rsidRPr="007E3146">
        <w:rPr>
          <w:sz w:val="20"/>
          <w:szCs w:val="20"/>
        </w:rPr>
        <w:t>shalt not sow thy field with different seeds; and</w:t>
      </w:r>
      <w:r>
        <w:rPr>
          <w:sz w:val="20"/>
          <w:szCs w:val="20"/>
        </w:rPr>
        <w:t xml:space="preserve"> </w:t>
      </w:r>
      <w:r w:rsidRPr="007E3146">
        <w:rPr>
          <w:sz w:val="20"/>
          <w:szCs w:val="20"/>
        </w:rPr>
        <w:t>(Deut. 22. 9, seq.): Thou shalt sow thy vineyard</w:t>
      </w:r>
      <w:r>
        <w:rPr>
          <w:sz w:val="20"/>
          <w:szCs w:val="20"/>
        </w:rPr>
        <w:t xml:space="preserve"> </w:t>
      </w:r>
      <w:r w:rsidRPr="007E3146">
        <w:rPr>
          <w:sz w:val="20"/>
          <w:szCs w:val="20"/>
        </w:rPr>
        <w:t xml:space="preserve">with </w:t>
      </w:r>
      <w:proofErr w:type="gramStart"/>
      <w:r w:rsidRPr="007E3146">
        <w:rPr>
          <w:sz w:val="20"/>
          <w:szCs w:val="20"/>
        </w:rPr>
        <w:t>divers</w:t>
      </w:r>
      <w:proofErr w:type="gramEnd"/>
      <w:r w:rsidRPr="007E3146">
        <w:rPr>
          <w:sz w:val="20"/>
          <w:szCs w:val="20"/>
        </w:rPr>
        <w:t xml:space="preserve"> seeds; and: Thou shalt not</w:t>
      </w:r>
      <w:r>
        <w:rPr>
          <w:sz w:val="20"/>
          <w:szCs w:val="20"/>
        </w:rPr>
        <w:t xml:space="preserve"> </w:t>
      </w:r>
      <w:r w:rsidRPr="007E3146">
        <w:rPr>
          <w:sz w:val="20"/>
          <w:szCs w:val="20"/>
        </w:rPr>
        <w:t>plough with an ox and an ass together.</w:t>
      </w:r>
    </w:p>
    <w:p w14:paraId="337AF9D8" w14:textId="1A5DD765" w:rsidR="000008DE" w:rsidRDefault="000008DE" w:rsidP="000008DE">
      <w:pPr>
        <w:jc w:val="both"/>
        <w:rPr>
          <w:sz w:val="20"/>
          <w:szCs w:val="20"/>
        </w:rPr>
      </w:pPr>
      <w:r w:rsidRPr="000008DE">
        <w:rPr>
          <w:sz w:val="20"/>
          <w:szCs w:val="20"/>
        </w:rPr>
        <w:t>Obj. 10. Further, it is apparent that inanimate</w:t>
      </w:r>
      <w:r>
        <w:rPr>
          <w:sz w:val="20"/>
          <w:szCs w:val="20"/>
        </w:rPr>
        <w:t xml:space="preserve"> </w:t>
      </w:r>
      <w:r w:rsidRPr="000008DE">
        <w:rPr>
          <w:sz w:val="20"/>
          <w:szCs w:val="20"/>
        </w:rPr>
        <w:t xml:space="preserve">things are most of all </w:t>
      </w:r>
      <w:proofErr w:type="gramStart"/>
      <w:r w:rsidRPr="000008DE">
        <w:rPr>
          <w:sz w:val="20"/>
          <w:szCs w:val="20"/>
        </w:rPr>
        <w:t>subject</w:t>
      </w:r>
      <w:proofErr w:type="gramEnd"/>
      <w:r w:rsidRPr="000008DE">
        <w:rPr>
          <w:sz w:val="20"/>
          <w:szCs w:val="20"/>
        </w:rPr>
        <w:t xml:space="preserve"> to the power</w:t>
      </w:r>
      <w:r>
        <w:rPr>
          <w:sz w:val="20"/>
          <w:szCs w:val="20"/>
        </w:rPr>
        <w:t xml:space="preserve"> </w:t>
      </w:r>
      <w:r w:rsidRPr="000008DE">
        <w:rPr>
          <w:sz w:val="20"/>
          <w:szCs w:val="20"/>
        </w:rPr>
        <w:t xml:space="preserve">of man. </w:t>
      </w:r>
      <w:proofErr w:type="gramStart"/>
      <w:r w:rsidRPr="000008DE">
        <w:rPr>
          <w:sz w:val="20"/>
          <w:szCs w:val="20"/>
        </w:rPr>
        <w:t>Therefore</w:t>
      </w:r>
      <w:proofErr w:type="gramEnd"/>
      <w:r w:rsidRPr="000008DE">
        <w:rPr>
          <w:sz w:val="20"/>
          <w:szCs w:val="20"/>
        </w:rPr>
        <w:t xml:space="preserve"> it was unfitting to debar man</w:t>
      </w:r>
      <w:r>
        <w:rPr>
          <w:sz w:val="20"/>
          <w:szCs w:val="20"/>
        </w:rPr>
        <w:t xml:space="preserve"> </w:t>
      </w:r>
      <w:r w:rsidRPr="000008DE">
        <w:rPr>
          <w:sz w:val="20"/>
          <w:szCs w:val="20"/>
        </w:rPr>
        <w:t>from taking the silver and gold of which idols</w:t>
      </w:r>
      <w:r>
        <w:rPr>
          <w:sz w:val="20"/>
          <w:szCs w:val="20"/>
        </w:rPr>
        <w:t xml:space="preserve"> </w:t>
      </w:r>
      <w:r w:rsidRPr="000008DE">
        <w:rPr>
          <w:sz w:val="20"/>
          <w:szCs w:val="20"/>
        </w:rPr>
        <w:t>were made, or anything they found in the houses</w:t>
      </w:r>
      <w:r>
        <w:rPr>
          <w:sz w:val="20"/>
          <w:szCs w:val="20"/>
        </w:rPr>
        <w:t xml:space="preserve"> </w:t>
      </w:r>
      <w:r w:rsidRPr="000008DE">
        <w:rPr>
          <w:sz w:val="20"/>
          <w:szCs w:val="20"/>
        </w:rPr>
        <w:t>of idols, as expressed in the commandment of</w:t>
      </w:r>
      <w:r>
        <w:rPr>
          <w:sz w:val="20"/>
          <w:szCs w:val="20"/>
        </w:rPr>
        <w:t xml:space="preserve"> </w:t>
      </w:r>
      <w:r w:rsidRPr="000008DE">
        <w:rPr>
          <w:sz w:val="20"/>
          <w:szCs w:val="20"/>
        </w:rPr>
        <w:t>the Law (Deut. 7. 25, seq.). It also seems an</w:t>
      </w:r>
      <w:r>
        <w:rPr>
          <w:sz w:val="20"/>
          <w:szCs w:val="20"/>
        </w:rPr>
        <w:t xml:space="preserve"> </w:t>
      </w:r>
      <w:r w:rsidRPr="000008DE">
        <w:rPr>
          <w:sz w:val="20"/>
          <w:szCs w:val="20"/>
        </w:rPr>
        <w:t>absurd commandment set forth in Deut. 23. 13,</w:t>
      </w:r>
      <w:r>
        <w:rPr>
          <w:sz w:val="20"/>
          <w:szCs w:val="20"/>
        </w:rPr>
        <w:t xml:space="preserve"> </w:t>
      </w:r>
      <w:r w:rsidRPr="000008DE">
        <w:rPr>
          <w:sz w:val="20"/>
          <w:szCs w:val="20"/>
        </w:rPr>
        <w:t>that they should dig round about and . . . cover</w:t>
      </w:r>
      <w:r>
        <w:rPr>
          <w:sz w:val="20"/>
          <w:szCs w:val="20"/>
        </w:rPr>
        <w:t xml:space="preserve"> </w:t>
      </w:r>
      <w:r w:rsidRPr="000008DE">
        <w:rPr>
          <w:sz w:val="20"/>
          <w:szCs w:val="20"/>
        </w:rPr>
        <w:t xml:space="preserve">with earth that which they were eased </w:t>
      </w:r>
      <w:proofErr w:type="gramStart"/>
      <w:r w:rsidRPr="000008DE">
        <w:rPr>
          <w:sz w:val="20"/>
          <w:szCs w:val="20"/>
        </w:rPr>
        <w:t>of</w:t>
      </w:r>
      <w:proofErr w:type="gramEnd"/>
      <w:r w:rsidRPr="000008DE">
        <w:rPr>
          <w:sz w:val="20"/>
          <w:szCs w:val="20"/>
        </w:rPr>
        <w:t>.</w:t>
      </w:r>
      <w:r>
        <w:rPr>
          <w:sz w:val="20"/>
          <w:szCs w:val="20"/>
        </w:rPr>
        <w:t xml:space="preserve"> </w:t>
      </w:r>
    </w:p>
    <w:p w14:paraId="12AEF3FD" w14:textId="3A18AB2D" w:rsidR="000008DE" w:rsidRPr="000008DE" w:rsidRDefault="000008DE" w:rsidP="000008DE">
      <w:pPr>
        <w:jc w:val="both"/>
        <w:rPr>
          <w:sz w:val="20"/>
          <w:szCs w:val="20"/>
        </w:rPr>
      </w:pPr>
      <w:r w:rsidRPr="000008DE">
        <w:rPr>
          <w:sz w:val="20"/>
          <w:szCs w:val="20"/>
        </w:rPr>
        <w:lastRenderedPageBreak/>
        <w:t xml:space="preserve">Obj. </w:t>
      </w:r>
      <w:r>
        <w:rPr>
          <w:sz w:val="20"/>
          <w:szCs w:val="20"/>
        </w:rPr>
        <w:t>11</w:t>
      </w:r>
      <w:r w:rsidRPr="000008DE">
        <w:rPr>
          <w:sz w:val="20"/>
          <w:szCs w:val="20"/>
        </w:rPr>
        <w:t>. Further, piety is required especially</w:t>
      </w:r>
      <w:r>
        <w:rPr>
          <w:sz w:val="20"/>
          <w:szCs w:val="20"/>
        </w:rPr>
        <w:t xml:space="preserve"> </w:t>
      </w:r>
      <w:r w:rsidRPr="000008DE">
        <w:rPr>
          <w:sz w:val="20"/>
          <w:szCs w:val="20"/>
        </w:rPr>
        <w:t>in priests. But it seems to be an act of piety to</w:t>
      </w:r>
      <w:r>
        <w:rPr>
          <w:sz w:val="20"/>
          <w:szCs w:val="20"/>
        </w:rPr>
        <w:t xml:space="preserve"> </w:t>
      </w:r>
      <w:r w:rsidRPr="000008DE">
        <w:rPr>
          <w:sz w:val="20"/>
          <w:szCs w:val="20"/>
        </w:rPr>
        <w:t xml:space="preserve">assist at the burial of one's </w:t>
      </w:r>
      <w:proofErr w:type="gramStart"/>
      <w:r w:rsidRPr="000008DE">
        <w:rPr>
          <w:sz w:val="20"/>
          <w:szCs w:val="20"/>
        </w:rPr>
        <w:t>friends ;</w:t>
      </w:r>
      <w:proofErr w:type="gramEnd"/>
      <w:r w:rsidRPr="000008DE">
        <w:rPr>
          <w:sz w:val="20"/>
          <w:szCs w:val="20"/>
        </w:rPr>
        <w:t xml:space="preserve"> hence, too,</w:t>
      </w:r>
      <w:r>
        <w:rPr>
          <w:sz w:val="20"/>
          <w:szCs w:val="20"/>
        </w:rPr>
        <w:t xml:space="preserve"> </w:t>
      </w:r>
      <w:r w:rsidRPr="000008DE">
        <w:rPr>
          <w:sz w:val="20"/>
          <w:szCs w:val="20"/>
        </w:rPr>
        <w:t xml:space="preserve">Tobias is commended for so doing (Tob. </w:t>
      </w:r>
      <w:proofErr w:type="spellStart"/>
      <w:r w:rsidRPr="000008DE">
        <w:rPr>
          <w:sz w:val="20"/>
          <w:szCs w:val="20"/>
        </w:rPr>
        <w:t>i</w:t>
      </w:r>
      <w:proofErr w:type="spellEnd"/>
      <w:r w:rsidRPr="000008DE">
        <w:rPr>
          <w:sz w:val="20"/>
          <w:szCs w:val="20"/>
        </w:rPr>
        <w:t>. 20.</w:t>
      </w:r>
      <w:r>
        <w:rPr>
          <w:sz w:val="20"/>
          <w:szCs w:val="20"/>
        </w:rPr>
        <w:t xml:space="preserve"> </w:t>
      </w:r>
      <w:r w:rsidRPr="000008DE">
        <w:rPr>
          <w:sz w:val="20"/>
          <w:szCs w:val="20"/>
        </w:rPr>
        <w:t xml:space="preserve">seqq.). In </w:t>
      </w:r>
      <w:r>
        <w:rPr>
          <w:sz w:val="20"/>
          <w:szCs w:val="20"/>
        </w:rPr>
        <w:t>li</w:t>
      </w:r>
      <w:r w:rsidRPr="000008DE">
        <w:rPr>
          <w:sz w:val="20"/>
          <w:szCs w:val="20"/>
        </w:rPr>
        <w:t>ke manner it is sometimes an act of</w:t>
      </w:r>
      <w:r>
        <w:rPr>
          <w:sz w:val="20"/>
          <w:szCs w:val="20"/>
        </w:rPr>
        <w:t xml:space="preserve"> </w:t>
      </w:r>
      <w:r w:rsidRPr="000008DE">
        <w:rPr>
          <w:sz w:val="20"/>
          <w:szCs w:val="20"/>
        </w:rPr>
        <w:t>piety to marry a loose woman, because she is</w:t>
      </w:r>
      <w:r>
        <w:rPr>
          <w:sz w:val="20"/>
          <w:szCs w:val="20"/>
        </w:rPr>
        <w:t xml:space="preserve"> </w:t>
      </w:r>
      <w:r w:rsidRPr="000008DE">
        <w:rPr>
          <w:sz w:val="20"/>
          <w:szCs w:val="20"/>
        </w:rPr>
        <w:t xml:space="preserve">thus delivered from sin and infamy. </w:t>
      </w:r>
      <w:proofErr w:type="gramStart"/>
      <w:r w:rsidRPr="000008DE">
        <w:rPr>
          <w:sz w:val="20"/>
          <w:szCs w:val="20"/>
        </w:rPr>
        <w:t>Therefore</w:t>
      </w:r>
      <w:proofErr w:type="gramEnd"/>
      <w:r>
        <w:rPr>
          <w:sz w:val="20"/>
          <w:szCs w:val="20"/>
        </w:rPr>
        <w:t xml:space="preserve"> </w:t>
      </w:r>
      <w:r w:rsidRPr="000008DE">
        <w:rPr>
          <w:sz w:val="20"/>
          <w:szCs w:val="20"/>
        </w:rPr>
        <w:t>it seems inconsistent for these things to be forbidden</w:t>
      </w:r>
      <w:r>
        <w:rPr>
          <w:sz w:val="20"/>
          <w:szCs w:val="20"/>
        </w:rPr>
        <w:t xml:space="preserve"> </w:t>
      </w:r>
      <w:r w:rsidRPr="000008DE">
        <w:rPr>
          <w:sz w:val="20"/>
          <w:szCs w:val="20"/>
        </w:rPr>
        <w:t>to priests (Lev. 21.).</w:t>
      </w:r>
    </w:p>
    <w:p w14:paraId="61E2FC04" w14:textId="1B213904" w:rsidR="000008DE" w:rsidRPr="000008DE" w:rsidRDefault="000008DE" w:rsidP="000008DE">
      <w:pPr>
        <w:jc w:val="both"/>
        <w:rPr>
          <w:sz w:val="20"/>
          <w:szCs w:val="20"/>
        </w:rPr>
      </w:pPr>
      <w:r w:rsidRPr="000008DE">
        <w:rPr>
          <w:sz w:val="20"/>
          <w:szCs w:val="20"/>
        </w:rPr>
        <w:t xml:space="preserve">On the contrary. It is written (Deut. 18. </w:t>
      </w:r>
      <w:proofErr w:type="gramStart"/>
      <w:r w:rsidRPr="000008DE">
        <w:rPr>
          <w:sz w:val="20"/>
          <w:szCs w:val="20"/>
        </w:rPr>
        <w:t>14) :</w:t>
      </w:r>
      <w:proofErr w:type="gramEnd"/>
      <w:r>
        <w:rPr>
          <w:sz w:val="20"/>
          <w:szCs w:val="20"/>
        </w:rPr>
        <w:t xml:space="preserve"> </w:t>
      </w:r>
      <w:r w:rsidRPr="000008DE">
        <w:rPr>
          <w:sz w:val="20"/>
          <w:szCs w:val="20"/>
        </w:rPr>
        <w:t>But thou art otherwise instructed by the Lord</w:t>
      </w:r>
      <w:r>
        <w:rPr>
          <w:sz w:val="20"/>
          <w:szCs w:val="20"/>
        </w:rPr>
        <w:t xml:space="preserve"> </w:t>
      </w:r>
      <w:r w:rsidRPr="000008DE">
        <w:rPr>
          <w:sz w:val="20"/>
          <w:szCs w:val="20"/>
        </w:rPr>
        <w:t>thy God, from which words we may gather that</w:t>
      </w:r>
      <w:r>
        <w:rPr>
          <w:sz w:val="20"/>
          <w:szCs w:val="20"/>
        </w:rPr>
        <w:t xml:space="preserve"> </w:t>
      </w:r>
      <w:r w:rsidRPr="000008DE">
        <w:rPr>
          <w:sz w:val="20"/>
          <w:szCs w:val="20"/>
        </w:rPr>
        <w:t>these observances were instituted by God to be</w:t>
      </w:r>
      <w:r>
        <w:rPr>
          <w:sz w:val="20"/>
          <w:szCs w:val="20"/>
        </w:rPr>
        <w:t xml:space="preserve"> </w:t>
      </w:r>
      <w:r w:rsidRPr="000008DE">
        <w:rPr>
          <w:sz w:val="20"/>
          <w:szCs w:val="20"/>
        </w:rPr>
        <w:t xml:space="preserve">a special prerogative of that people. </w:t>
      </w:r>
      <w:proofErr w:type="gramStart"/>
      <w:r w:rsidRPr="000008DE">
        <w:rPr>
          <w:sz w:val="20"/>
          <w:szCs w:val="20"/>
        </w:rPr>
        <w:t>Therefore</w:t>
      </w:r>
      <w:proofErr w:type="gramEnd"/>
      <w:r>
        <w:rPr>
          <w:sz w:val="20"/>
          <w:szCs w:val="20"/>
        </w:rPr>
        <w:t xml:space="preserve"> </w:t>
      </w:r>
      <w:r w:rsidRPr="000008DE">
        <w:rPr>
          <w:sz w:val="20"/>
          <w:szCs w:val="20"/>
        </w:rPr>
        <w:t>they are not without reason or cause.</w:t>
      </w:r>
    </w:p>
    <w:p w14:paraId="421AAB0F" w14:textId="650E26E9" w:rsidR="000008DE" w:rsidRPr="000008DE" w:rsidRDefault="000008DE" w:rsidP="000008DE">
      <w:pPr>
        <w:jc w:val="both"/>
        <w:rPr>
          <w:sz w:val="20"/>
          <w:szCs w:val="20"/>
        </w:rPr>
      </w:pPr>
      <w:r>
        <w:rPr>
          <w:sz w:val="20"/>
          <w:szCs w:val="20"/>
        </w:rPr>
        <w:t>I</w:t>
      </w:r>
      <w:r w:rsidRPr="000008DE">
        <w:rPr>
          <w:sz w:val="20"/>
          <w:szCs w:val="20"/>
        </w:rPr>
        <w:t xml:space="preserve"> answer that, The Jewish people, as stated</w:t>
      </w:r>
      <w:r>
        <w:rPr>
          <w:sz w:val="20"/>
          <w:szCs w:val="20"/>
        </w:rPr>
        <w:t xml:space="preserve"> </w:t>
      </w:r>
      <w:r w:rsidRPr="000008DE">
        <w:rPr>
          <w:sz w:val="20"/>
          <w:szCs w:val="20"/>
        </w:rPr>
        <w:t>above (a. 5), were specially chosen for the</w:t>
      </w:r>
      <w:r>
        <w:rPr>
          <w:sz w:val="20"/>
          <w:szCs w:val="20"/>
        </w:rPr>
        <w:t xml:space="preserve"> </w:t>
      </w:r>
      <w:r w:rsidRPr="000008DE">
        <w:rPr>
          <w:sz w:val="20"/>
          <w:szCs w:val="20"/>
        </w:rPr>
        <w:t>worship of God, and among them the priests</w:t>
      </w:r>
      <w:r>
        <w:rPr>
          <w:sz w:val="20"/>
          <w:szCs w:val="20"/>
        </w:rPr>
        <w:t xml:space="preserve"> </w:t>
      </w:r>
      <w:r w:rsidRPr="000008DE">
        <w:rPr>
          <w:sz w:val="20"/>
          <w:szCs w:val="20"/>
        </w:rPr>
        <w:t>themselves were specially set apart for that</w:t>
      </w:r>
      <w:r>
        <w:rPr>
          <w:sz w:val="20"/>
          <w:szCs w:val="20"/>
        </w:rPr>
        <w:t xml:space="preserve"> </w:t>
      </w:r>
      <w:r w:rsidRPr="000008DE">
        <w:rPr>
          <w:sz w:val="20"/>
          <w:szCs w:val="20"/>
        </w:rPr>
        <w:t>purpose. And just as other things that are applied</w:t>
      </w:r>
      <w:r>
        <w:rPr>
          <w:sz w:val="20"/>
          <w:szCs w:val="20"/>
        </w:rPr>
        <w:t xml:space="preserve"> </w:t>
      </w:r>
      <w:r w:rsidRPr="000008DE">
        <w:rPr>
          <w:sz w:val="20"/>
          <w:szCs w:val="20"/>
        </w:rPr>
        <w:t>to the divine worship need to be marked</w:t>
      </w:r>
      <w:r>
        <w:rPr>
          <w:sz w:val="20"/>
          <w:szCs w:val="20"/>
        </w:rPr>
        <w:t xml:space="preserve"> </w:t>
      </w:r>
      <w:r w:rsidRPr="000008DE">
        <w:rPr>
          <w:sz w:val="20"/>
          <w:szCs w:val="20"/>
        </w:rPr>
        <w:t xml:space="preserve">in some </w:t>
      </w:r>
      <w:proofErr w:type="gramStart"/>
      <w:r w:rsidRPr="000008DE">
        <w:rPr>
          <w:sz w:val="20"/>
          <w:szCs w:val="20"/>
        </w:rPr>
        <w:t>particular way</w:t>
      </w:r>
      <w:proofErr w:type="gramEnd"/>
      <w:r w:rsidRPr="000008DE">
        <w:rPr>
          <w:sz w:val="20"/>
          <w:szCs w:val="20"/>
        </w:rPr>
        <w:t xml:space="preserve"> so that they be worthy</w:t>
      </w:r>
      <w:r>
        <w:rPr>
          <w:sz w:val="20"/>
          <w:szCs w:val="20"/>
        </w:rPr>
        <w:t xml:space="preserve"> </w:t>
      </w:r>
      <w:r w:rsidRPr="000008DE">
        <w:rPr>
          <w:sz w:val="20"/>
          <w:szCs w:val="20"/>
        </w:rPr>
        <w:t>of the worship of God, so too in that people's,</w:t>
      </w:r>
      <w:r>
        <w:rPr>
          <w:sz w:val="20"/>
          <w:szCs w:val="20"/>
        </w:rPr>
        <w:t xml:space="preserve"> </w:t>
      </w:r>
      <w:r w:rsidRPr="000008DE">
        <w:rPr>
          <w:sz w:val="20"/>
          <w:szCs w:val="20"/>
        </w:rPr>
        <w:t>and specially the priests', mode of life, there</w:t>
      </w:r>
      <w:r>
        <w:rPr>
          <w:sz w:val="20"/>
          <w:szCs w:val="20"/>
        </w:rPr>
        <w:t xml:space="preserve"> </w:t>
      </w:r>
      <w:r w:rsidRPr="000008DE">
        <w:rPr>
          <w:sz w:val="20"/>
          <w:szCs w:val="20"/>
        </w:rPr>
        <w:t>needed to be certain special things befitting the</w:t>
      </w:r>
      <w:r>
        <w:rPr>
          <w:sz w:val="20"/>
          <w:szCs w:val="20"/>
        </w:rPr>
        <w:t xml:space="preserve"> </w:t>
      </w:r>
      <w:r w:rsidRPr="000008DE">
        <w:rPr>
          <w:sz w:val="20"/>
          <w:szCs w:val="20"/>
        </w:rPr>
        <w:t>divine worship, whether spiritual or corporal.</w:t>
      </w:r>
      <w:r>
        <w:rPr>
          <w:sz w:val="20"/>
          <w:szCs w:val="20"/>
        </w:rPr>
        <w:t xml:space="preserve"> </w:t>
      </w:r>
      <w:r w:rsidRPr="000008DE">
        <w:rPr>
          <w:sz w:val="20"/>
          <w:szCs w:val="20"/>
        </w:rPr>
        <w:t>Now the worship prescribed by the Law foreshadowed</w:t>
      </w:r>
      <w:r>
        <w:rPr>
          <w:sz w:val="20"/>
          <w:szCs w:val="20"/>
        </w:rPr>
        <w:t xml:space="preserve"> </w:t>
      </w:r>
      <w:r w:rsidRPr="000008DE">
        <w:rPr>
          <w:sz w:val="20"/>
          <w:szCs w:val="20"/>
        </w:rPr>
        <w:t>the mystery of Christ, so that whatever</w:t>
      </w:r>
      <w:r>
        <w:rPr>
          <w:sz w:val="20"/>
          <w:szCs w:val="20"/>
        </w:rPr>
        <w:t xml:space="preserve"> </w:t>
      </w:r>
      <w:r w:rsidRPr="000008DE">
        <w:rPr>
          <w:sz w:val="20"/>
          <w:szCs w:val="20"/>
        </w:rPr>
        <w:t>they did was a figure of things pertaining</w:t>
      </w:r>
      <w:r>
        <w:rPr>
          <w:sz w:val="20"/>
          <w:szCs w:val="20"/>
        </w:rPr>
        <w:t xml:space="preserve"> </w:t>
      </w:r>
      <w:r w:rsidRPr="000008DE">
        <w:rPr>
          <w:sz w:val="20"/>
          <w:szCs w:val="20"/>
        </w:rPr>
        <w:t>to Christ, according to I Cor. 10. 11: All these</w:t>
      </w:r>
      <w:r>
        <w:rPr>
          <w:sz w:val="20"/>
          <w:szCs w:val="20"/>
        </w:rPr>
        <w:t xml:space="preserve"> </w:t>
      </w:r>
      <w:r w:rsidRPr="000008DE">
        <w:rPr>
          <w:sz w:val="20"/>
          <w:szCs w:val="20"/>
        </w:rPr>
        <w:t xml:space="preserve">things happened to them in figures. </w:t>
      </w:r>
      <w:proofErr w:type="gramStart"/>
      <w:r w:rsidRPr="000008DE">
        <w:rPr>
          <w:sz w:val="20"/>
          <w:szCs w:val="20"/>
        </w:rPr>
        <w:t>Consequently</w:t>
      </w:r>
      <w:proofErr w:type="gramEnd"/>
      <w:r>
        <w:rPr>
          <w:sz w:val="20"/>
          <w:szCs w:val="20"/>
        </w:rPr>
        <w:t xml:space="preserve"> </w:t>
      </w:r>
      <w:r w:rsidRPr="000008DE">
        <w:rPr>
          <w:sz w:val="20"/>
          <w:szCs w:val="20"/>
        </w:rPr>
        <w:t>the reasons for these observances may be</w:t>
      </w:r>
      <w:r>
        <w:rPr>
          <w:sz w:val="20"/>
          <w:szCs w:val="20"/>
        </w:rPr>
        <w:t xml:space="preserve"> </w:t>
      </w:r>
      <w:r w:rsidRPr="000008DE">
        <w:rPr>
          <w:sz w:val="20"/>
          <w:szCs w:val="20"/>
        </w:rPr>
        <w:t>taken in two ways, first according to their fittingness</w:t>
      </w:r>
      <w:r>
        <w:rPr>
          <w:sz w:val="20"/>
          <w:szCs w:val="20"/>
        </w:rPr>
        <w:t xml:space="preserve"> </w:t>
      </w:r>
      <w:r w:rsidRPr="000008DE">
        <w:rPr>
          <w:sz w:val="20"/>
          <w:szCs w:val="20"/>
        </w:rPr>
        <w:t>to the worship of God; secondly, according</w:t>
      </w:r>
      <w:r>
        <w:rPr>
          <w:sz w:val="20"/>
          <w:szCs w:val="20"/>
        </w:rPr>
        <w:t xml:space="preserve"> </w:t>
      </w:r>
      <w:r w:rsidRPr="000008DE">
        <w:rPr>
          <w:sz w:val="20"/>
          <w:szCs w:val="20"/>
        </w:rPr>
        <w:t>as they foreshadow something touching</w:t>
      </w:r>
      <w:r>
        <w:rPr>
          <w:sz w:val="20"/>
          <w:szCs w:val="20"/>
        </w:rPr>
        <w:t xml:space="preserve"> </w:t>
      </w:r>
      <w:r w:rsidRPr="000008DE">
        <w:rPr>
          <w:sz w:val="20"/>
          <w:szCs w:val="20"/>
        </w:rPr>
        <w:t>the Christian mode of life.</w:t>
      </w:r>
    </w:p>
    <w:p w14:paraId="63EE82B1" w14:textId="2C6F83B7" w:rsidR="00C918BB" w:rsidRPr="00C918BB" w:rsidRDefault="000008DE" w:rsidP="00C918BB">
      <w:pPr>
        <w:jc w:val="both"/>
        <w:rPr>
          <w:sz w:val="20"/>
          <w:szCs w:val="20"/>
        </w:rPr>
      </w:pPr>
      <w:r w:rsidRPr="000008DE">
        <w:rPr>
          <w:sz w:val="20"/>
          <w:szCs w:val="20"/>
        </w:rPr>
        <w:t xml:space="preserve">Reply Obj. </w:t>
      </w:r>
      <w:r>
        <w:rPr>
          <w:sz w:val="20"/>
          <w:szCs w:val="20"/>
        </w:rPr>
        <w:t>1</w:t>
      </w:r>
      <w:r w:rsidRPr="000008DE">
        <w:rPr>
          <w:sz w:val="20"/>
          <w:szCs w:val="20"/>
        </w:rPr>
        <w:t>. As stated above (a. 5, Reply</w:t>
      </w:r>
      <w:r>
        <w:rPr>
          <w:sz w:val="20"/>
          <w:szCs w:val="20"/>
        </w:rPr>
        <w:t xml:space="preserve"> </w:t>
      </w:r>
      <w:r w:rsidRPr="000008DE">
        <w:rPr>
          <w:sz w:val="20"/>
          <w:szCs w:val="20"/>
        </w:rPr>
        <w:t>4, 5), the Law distinguished a twofold pollution</w:t>
      </w:r>
      <w:r>
        <w:rPr>
          <w:sz w:val="20"/>
          <w:szCs w:val="20"/>
        </w:rPr>
        <w:t xml:space="preserve"> </w:t>
      </w:r>
      <w:r w:rsidRPr="000008DE">
        <w:rPr>
          <w:sz w:val="20"/>
          <w:szCs w:val="20"/>
        </w:rPr>
        <w:t>or uncleanness: one, that of sin, whereby the</w:t>
      </w:r>
      <w:r>
        <w:rPr>
          <w:sz w:val="20"/>
          <w:szCs w:val="20"/>
        </w:rPr>
        <w:t xml:space="preserve"> </w:t>
      </w:r>
      <w:r w:rsidRPr="000008DE">
        <w:rPr>
          <w:sz w:val="20"/>
          <w:szCs w:val="20"/>
        </w:rPr>
        <w:t>soul was defiled; and another consisting in</w:t>
      </w:r>
      <w:r>
        <w:rPr>
          <w:sz w:val="20"/>
          <w:szCs w:val="20"/>
        </w:rPr>
        <w:t xml:space="preserve"> </w:t>
      </w:r>
      <w:r w:rsidRPr="000008DE">
        <w:rPr>
          <w:sz w:val="20"/>
          <w:szCs w:val="20"/>
        </w:rPr>
        <w:t>some kind of corruption, whereby the body was</w:t>
      </w:r>
      <w:r>
        <w:rPr>
          <w:sz w:val="20"/>
          <w:szCs w:val="20"/>
        </w:rPr>
        <w:t xml:space="preserve"> </w:t>
      </w:r>
      <w:r w:rsidRPr="000008DE">
        <w:rPr>
          <w:sz w:val="20"/>
          <w:szCs w:val="20"/>
        </w:rPr>
        <w:t>in some way infected. Speaking then of the</w:t>
      </w:r>
      <w:r>
        <w:rPr>
          <w:sz w:val="20"/>
          <w:szCs w:val="20"/>
        </w:rPr>
        <w:t xml:space="preserve"> </w:t>
      </w:r>
      <w:r w:rsidRPr="000008DE">
        <w:rPr>
          <w:sz w:val="20"/>
          <w:szCs w:val="20"/>
        </w:rPr>
        <w:t>first-mentioned uncleanness, no kind of food is</w:t>
      </w:r>
      <w:r>
        <w:rPr>
          <w:sz w:val="20"/>
          <w:szCs w:val="20"/>
        </w:rPr>
        <w:t xml:space="preserve"> </w:t>
      </w:r>
      <w:r w:rsidRPr="000008DE">
        <w:rPr>
          <w:sz w:val="20"/>
          <w:szCs w:val="20"/>
        </w:rPr>
        <w:t>unclean, or can defile a man, by reason of its</w:t>
      </w:r>
      <w:r>
        <w:rPr>
          <w:sz w:val="20"/>
          <w:szCs w:val="20"/>
        </w:rPr>
        <w:t xml:space="preserve"> </w:t>
      </w:r>
      <w:r w:rsidRPr="000008DE">
        <w:rPr>
          <w:sz w:val="20"/>
          <w:szCs w:val="20"/>
        </w:rPr>
        <w:t>nature; hence we read (Matt. 15. 11): Not</w:t>
      </w:r>
      <w:r>
        <w:rPr>
          <w:sz w:val="20"/>
          <w:szCs w:val="20"/>
        </w:rPr>
        <w:t xml:space="preserve"> </w:t>
      </w:r>
      <w:r w:rsidRPr="000008DE">
        <w:rPr>
          <w:sz w:val="20"/>
          <w:szCs w:val="20"/>
        </w:rPr>
        <w:t xml:space="preserve">that which </w:t>
      </w:r>
      <w:proofErr w:type="spellStart"/>
      <w:r w:rsidRPr="000008DE">
        <w:rPr>
          <w:sz w:val="20"/>
          <w:szCs w:val="20"/>
        </w:rPr>
        <w:t>goeth</w:t>
      </w:r>
      <w:proofErr w:type="spellEnd"/>
      <w:r w:rsidRPr="000008DE">
        <w:rPr>
          <w:sz w:val="20"/>
          <w:szCs w:val="20"/>
        </w:rPr>
        <w:t xml:space="preserve"> into the mouth </w:t>
      </w:r>
      <w:proofErr w:type="spellStart"/>
      <w:r w:rsidRPr="000008DE">
        <w:rPr>
          <w:sz w:val="20"/>
          <w:szCs w:val="20"/>
        </w:rPr>
        <w:t>defileth</w:t>
      </w:r>
      <w:proofErr w:type="spellEnd"/>
      <w:r w:rsidRPr="000008DE">
        <w:rPr>
          <w:sz w:val="20"/>
          <w:szCs w:val="20"/>
        </w:rPr>
        <w:t xml:space="preserve"> a man;</w:t>
      </w:r>
      <w:r w:rsidR="00C918BB">
        <w:rPr>
          <w:sz w:val="20"/>
          <w:szCs w:val="20"/>
        </w:rPr>
        <w:t xml:space="preserve"> </w:t>
      </w:r>
      <w:r w:rsidR="00C918BB" w:rsidRPr="00C918BB">
        <w:rPr>
          <w:sz w:val="20"/>
          <w:szCs w:val="20"/>
        </w:rPr>
        <w:t xml:space="preserve">but what cometh out of the mouth, this </w:t>
      </w:r>
      <w:proofErr w:type="spellStart"/>
      <w:r w:rsidR="00C918BB" w:rsidRPr="00C918BB">
        <w:rPr>
          <w:sz w:val="20"/>
          <w:szCs w:val="20"/>
        </w:rPr>
        <w:t>defileth</w:t>
      </w:r>
      <w:proofErr w:type="spellEnd"/>
      <w:r w:rsidR="00C918BB">
        <w:rPr>
          <w:sz w:val="20"/>
          <w:szCs w:val="20"/>
        </w:rPr>
        <w:t xml:space="preserve"> </w:t>
      </w:r>
      <w:r w:rsidR="00C918BB" w:rsidRPr="00C918BB">
        <w:rPr>
          <w:sz w:val="20"/>
          <w:szCs w:val="20"/>
        </w:rPr>
        <w:t>a man, which words are explained (verse 17) as</w:t>
      </w:r>
      <w:r w:rsidR="00C918BB">
        <w:rPr>
          <w:sz w:val="20"/>
          <w:szCs w:val="20"/>
        </w:rPr>
        <w:t xml:space="preserve"> </w:t>
      </w:r>
      <w:r w:rsidR="00C918BB" w:rsidRPr="00C918BB">
        <w:rPr>
          <w:sz w:val="20"/>
          <w:szCs w:val="20"/>
        </w:rPr>
        <w:t>referring to sins. Yet certain foods can defile the</w:t>
      </w:r>
      <w:r w:rsidR="00C918BB">
        <w:rPr>
          <w:sz w:val="20"/>
          <w:szCs w:val="20"/>
        </w:rPr>
        <w:t xml:space="preserve"> </w:t>
      </w:r>
      <w:r w:rsidR="00C918BB" w:rsidRPr="00C918BB">
        <w:rPr>
          <w:sz w:val="20"/>
          <w:szCs w:val="20"/>
        </w:rPr>
        <w:t>soul accidentally in so far as man partakes of</w:t>
      </w:r>
      <w:r w:rsidR="00C918BB">
        <w:rPr>
          <w:sz w:val="20"/>
          <w:szCs w:val="20"/>
        </w:rPr>
        <w:t xml:space="preserve"> </w:t>
      </w:r>
      <w:r w:rsidR="00C918BB" w:rsidRPr="00C918BB">
        <w:rPr>
          <w:sz w:val="20"/>
          <w:szCs w:val="20"/>
        </w:rPr>
        <w:t>them against obedience or a vow, or from excessive</w:t>
      </w:r>
      <w:r w:rsidR="00C918BB">
        <w:rPr>
          <w:sz w:val="20"/>
          <w:szCs w:val="20"/>
        </w:rPr>
        <w:t xml:space="preserve"> </w:t>
      </w:r>
      <w:r w:rsidR="00C918BB" w:rsidRPr="00C918BB">
        <w:rPr>
          <w:sz w:val="20"/>
          <w:szCs w:val="20"/>
        </w:rPr>
        <w:t>concupiscence, or through their being</w:t>
      </w:r>
      <w:r w:rsidR="00C918BB">
        <w:rPr>
          <w:sz w:val="20"/>
          <w:szCs w:val="20"/>
        </w:rPr>
        <w:t xml:space="preserve"> </w:t>
      </w:r>
      <w:r w:rsidR="00C918BB" w:rsidRPr="00C918BB">
        <w:rPr>
          <w:sz w:val="20"/>
          <w:szCs w:val="20"/>
        </w:rPr>
        <w:t>an incentive to lust, for which reason some refrain</w:t>
      </w:r>
      <w:r w:rsidR="00C918BB">
        <w:rPr>
          <w:sz w:val="20"/>
          <w:szCs w:val="20"/>
        </w:rPr>
        <w:t xml:space="preserve"> </w:t>
      </w:r>
      <w:r w:rsidR="00C918BB" w:rsidRPr="00C918BB">
        <w:rPr>
          <w:sz w:val="20"/>
          <w:szCs w:val="20"/>
        </w:rPr>
        <w:t>from wine and flesh-meat.</w:t>
      </w:r>
    </w:p>
    <w:p w14:paraId="22CEEA7D" w14:textId="533BCE25" w:rsidR="000008DE" w:rsidRDefault="00C918BB" w:rsidP="00C918BB">
      <w:pPr>
        <w:jc w:val="both"/>
        <w:rPr>
          <w:sz w:val="20"/>
          <w:szCs w:val="20"/>
        </w:rPr>
      </w:pPr>
      <w:r w:rsidRPr="00C918BB">
        <w:rPr>
          <w:sz w:val="20"/>
          <w:szCs w:val="20"/>
        </w:rPr>
        <w:t>If, however, we speak of bodily uncleanness,</w:t>
      </w:r>
      <w:r>
        <w:rPr>
          <w:sz w:val="20"/>
          <w:szCs w:val="20"/>
        </w:rPr>
        <w:t xml:space="preserve"> </w:t>
      </w:r>
      <w:r w:rsidRPr="00C918BB">
        <w:rPr>
          <w:sz w:val="20"/>
          <w:szCs w:val="20"/>
        </w:rPr>
        <w:t>consisting in some kind of corruption, the flesh</w:t>
      </w:r>
      <w:r>
        <w:rPr>
          <w:sz w:val="20"/>
          <w:szCs w:val="20"/>
        </w:rPr>
        <w:t xml:space="preserve"> </w:t>
      </w:r>
      <w:r w:rsidRPr="00C918BB">
        <w:rPr>
          <w:sz w:val="20"/>
          <w:szCs w:val="20"/>
        </w:rPr>
        <w:t>of certain animals is unclean, either because</w:t>
      </w:r>
      <w:r>
        <w:rPr>
          <w:sz w:val="20"/>
          <w:szCs w:val="20"/>
        </w:rPr>
        <w:t xml:space="preserve"> </w:t>
      </w:r>
      <w:r w:rsidRPr="00C918BB">
        <w:rPr>
          <w:sz w:val="20"/>
          <w:szCs w:val="20"/>
        </w:rPr>
        <w:t>like the pig they feed on unclean things, or because</w:t>
      </w:r>
      <w:r>
        <w:rPr>
          <w:sz w:val="20"/>
          <w:szCs w:val="20"/>
        </w:rPr>
        <w:t xml:space="preserve"> </w:t>
      </w:r>
      <w:r w:rsidRPr="00C918BB">
        <w:rPr>
          <w:sz w:val="20"/>
          <w:szCs w:val="20"/>
        </w:rPr>
        <w:t>their life is among unclean surroundings;</w:t>
      </w:r>
      <w:r>
        <w:rPr>
          <w:sz w:val="20"/>
          <w:szCs w:val="20"/>
        </w:rPr>
        <w:t xml:space="preserve"> </w:t>
      </w:r>
      <w:r w:rsidRPr="00C918BB">
        <w:rPr>
          <w:sz w:val="20"/>
          <w:szCs w:val="20"/>
        </w:rPr>
        <w:t xml:space="preserve">thus certain animals, </w:t>
      </w:r>
      <w:proofErr w:type="spellStart"/>
      <w:r w:rsidRPr="00C918BB">
        <w:rPr>
          <w:sz w:val="20"/>
          <w:szCs w:val="20"/>
        </w:rPr>
        <w:t>Hke</w:t>
      </w:r>
      <w:proofErr w:type="spellEnd"/>
      <w:r w:rsidRPr="00C918BB">
        <w:rPr>
          <w:sz w:val="20"/>
          <w:szCs w:val="20"/>
        </w:rPr>
        <w:t xml:space="preserve"> moles and mice and</w:t>
      </w:r>
      <w:r>
        <w:rPr>
          <w:sz w:val="20"/>
          <w:szCs w:val="20"/>
        </w:rPr>
        <w:t xml:space="preserve"> </w:t>
      </w:r>
      <w:r w:rsidRPr="00C918BB">
        <w:rPr>
          <w:sz w:val="20"/>
          <w:szCs w:val="20"/>
        </w:rPr>
        <w:t>the like, live underground, from which they</w:t>
      </w:r>
      <w:r>
        <w:rPr>
          <w:sz w:val="20"/>
          <w:szCs w:val="20"/>
        </w:rPr>
        <w:t xml:space="preserve"> </w:t>
      </w:r>
      <w:r w:rsidRPr="00C918BB">
        <w:rPr>
          <w:sz w:val="20"/>
          <w:szCs w:val="20"/>
        </w:rPr>
        <w:t>contract a certain unpleasant smell; or because</w:t>
      </w:r>
      <w:r>
        <w:rPr>
          <w:sz w:val="20"/>
          <w:szCs w:val="20"/>
        </w:rPr>
        <w:t xml:space="preserve"> </w:t>
      </w:r>
      <w:r w:rsidRPr="00C918BB">
        <w:rPr>
          <w:sz w:val="20"/>
          <w:szCs w:val="20"/>
        </w:rPr>
        <w:t>their flesh, through being too moist or too dry,</w:t>
      </w:r>
      <w:r>
        <w:rPr>
          <w:sz w:val="20"/>
          <w:szCs w:val="20"/>
        </w:rPr>
        <w:t xml:space="preserve"> </w:t>
      </w:r>
      <w:r w:rsidRPr="00C918BB">
        <w:rPr>
          <w:sz w:val="20"/>
          <w:szCs w:val="20"/>
        </w:rPr>
        <w:t xml:space="preserve">engenders corrupt </w:t>
      </w:r>
      <w:proofErr w:type="spellStart"/>
      <w:r w:rsidRPr="00C918BB">
        <w:rPr>
          <w:sz w:val="20"/>
          <w:szCs w:val="20"/>
        </w:rPr>
        <w:t>humours</w:t>
      </w:r>
      <w:proofErr w:type="spellEnd"/>
      <w:r w:rsidRPr="00C918BB">
        <w:rPr>
          <w:sz w:val="20"/>
          <w:szCs w:val="20"/>
        </w:rPr>
        <w:t xml:space="preserve"> in the human body.</w:t>
      </w:r>
      <w:r>
        <w:rPr>
          <w:rFonts w:cstheme="minorHAnsi"/>
          <w:sz w:val="20"/>
          <w:szCs w:val="20"/>
        </w:rPr>
        <w:t>¹</w:t>
      </w:r>
      <w:r>
        <w:rPr>
          <w:sz w:val="20"/>
          <w:szCs w:val="20"/>
        </w:rPr>
        <w:t xml:space="preserve"> </w:t>
      </w:r>
      <w:r w:rsidRPr="00C918BB">
        <w:rPr>
          <w:sz w:val="20"/>
          <w:szCs w:val="20"/>
        </w:rPr>
        <w:t>Hence they were forbidden to eat the flesh of</w:t>
      </w:r>
      <w:r>
        <w:rPr>
          <w:sz w:val="20"/>
          <w:szCs w:val="20"/>
        </w:rPr>
        <w:t xml:space="preserve"> </w:t>
      </w:r>
      <w:r w:rsidRPr="00C918BB">
        <w:rPr>
          <w:sz w:val="20"/>
          <w:szCs w:val="20"/>
        </w:rPr>
        <w:t>flat-footed animals, that is, animals having an</w:t>
      </w:r>
      <w:r>
        <w:rPr>
          <w:sz w:val="20"/>
          <w:szCs w:val="20"/>
        </w:rPr>
        <w:t xml:space="preserve"> </w:t>
      </w:r>
      <w:proofErr w:type="spellStart"/>
      <w:r w:rsidRPr="00C918BB">
        <w:rPr>
          <w:sz w:val="20"/>
          <w:szCs w:val="20"/>
        </w:rPr>
        <w:t>uncloven</w:t>
      </w:r>
      <w:proofErr w:type="spellEnd"/>
      <w:r w:rsidRPr="00C918BB">
        <w:rPr>
          <w:sz w:val="20"/>
          <w:szCs w:val="20"/>
        </w:rPr>
        <w:t xml:space="preserve"> hoof, on account of their earthiness;</w:t>
      </w:r>
      <w:r>
        <w:rPr>
          <w:sz w:val="20"/>
          <w:szCs w:val="20"/>
        </w:rPr>
        <w:t xml:space="preserve"> </w:t>
      </w:r>
      <w:r w:rsidRPr="00C918BB">
        <w:rPr>
          <w:sz w:val="20"/>
          <w:szCs w:val="20"/>
        </w:rPr>
        <w:t>and in like manner they were forbidden to eat</w:t>
      </w:r>
      <w:r>
        <w:rPr>
          <w:sz w:val="20"/>
          <w:szCs w:val="20"/>
        </w:rPr>
        <w:t xml:space="preserve"> </w:t>
      </w:r>
      <w:r w:rsidRPr="00C918BB">
        <w:rPr>
          <w:sz w:val="20"/>
          <w:szCs w:val="20"/>
        </w:rPr>
        <w:t>the flesh of animals that have many clefts in</w:t>
      </w:r>
      <w:r>
        <w:rPr>
          <w:sz w:val="20"/>
          <w:szCs w:val="20"/>
        </w:rPr>
        <w:t xml:space="preserve"> </w:t>
      </w:r>
      <w:r w:rsidRPr="00C918BB">
        <w:rPr>
          <w:sz w:val="20"/>
          <w:szCs w:val="20"/>
        </w:rPr>
        <w:t>their feet, because such are very fierce and their</w:t>
      </w:r>
      <w:r>
        <w:rPr>
          <w:sz w:val="20"/>
          <w:szCs w:val="20"/>
        </w:rPr>
        <w:t xml:space="preserve"> </w:t>
      </w:r>
      <w:r w:rsidRPr="00C918BB">
        <w:rPr>
          <w:sz w:val="20"/>
          <w:szCs w:val="20"/>
        </w:rPr>
        <w:t>flesh is very dry, such as the flesh of Hons and</w:t>
      </w:r>
      <w:r>
        <w:rPr>
          <w:sz w:val="20"/>
          <w:szCs w:val="20"/>
        </w:rPr>
        <w:t xml:space="preserve"> </w:t>
      </w:r>
      <w:r w:rsidRPr="00C918BB">
        <w:rPr>
          <w:sz w:val="20"/>
          <w:szCs w:val="20"/>
        </w:rPr>
        <w:t>the like. For the same reason they were forbidden</w:t>
      </w:r>
      <w:r>
        <w:rPr>
          <w:sz w:val="20"/>
          <w:szCs w:val="20"/>
        </w:rPr>
        <w:t xml:space="preserve"> </w:t>
      </w:r>
      <w:r w:rsidRPr="00C918BB">
        <w:rPr>
          <w:sz w:val="20"/>
          <w:szCs w:val="20"/>
        </w:rPr>
        <w:t xml:space="preserve">to eat certain birds of </w:t>
      </w:r>
      <w:proofErr w:type="gramStart"/>
      <w:r w:rsidRPr="00C918BB">
        <w:rPr>
          <w:sz w:val="20"/>
          <w:szCs w:val="20"/>
        </w:rPr>
        <w:t>prey</w:t>
      </w:r>
      <w:proofErr w:type="gramEnd"/>
      <w:r w:rsidRPr="00C918BB">
        <w:rPr>
          <w:sz w:val="20"/>
          <w:szCs w:val="20"/>
        </w:rPr>
        <w:t xml:space="preserve"> the flesh of</w:t>
      </w:r>
      <w:r>
        <w:rPr>
          <w:sz w:val="20"/>
          <w:szCs w:val="20"/>
        </w:rPr>
        <w:t xml:space="preserve"> </w:t>
      </w:r>
      <w:r w:rsidRPr="00C918BB">
        <w:rPr>
          <w:sz w:val="20"/>
          <w:szCs w:val="20"/>
        </w:rPr>
        <w:t xml:space="preserve">which is very dry, and certain </w:t>
      </w:r>
      <w:proofErr w:type="gramStart"/>
      <w:r w:rsidRPr="00C918BB">
        <w:rPr>
          <w:sz w:val="20"/>
          <w:szCs w:val="20"/>
        </w:rPr>
        <w:t>water-fowl</w:t>
      </w:r>
      <w:proofErr w:type="gramEnd"/>
      <w:r w:rsidRPr="00C918BB">
        <w:rPr>
          <w:sz w:val="20"/>
          <w:szCs w:val="20"/>
        </w:rPr>
        <w:t xml:space="preserve"> on</w:t>
      </w:r>
      <w:r>
        <w:rPr>
          <w:sz w:val="20"/>
          <w:szCs w:val="20"/>
        </w:rPr>
        <w:t xml:space="preserve"> </w:t>
      </w:r>
      <w:r w:rsidRPr="00C918BB">
        <w:rPr>
          <w:sz w:val="20"/>
          <w:szCs w:val="20"/>
        </w:rPr>
        <w:t>account of their exceeding humidity. In like</w:t>
      </w:r>
      <w:r>
        <w:rPr>
          <w:sz w:val="20"/>
          <w:szCs w:val="20"/>
        </w:rPr>
        <w:t xml:space="preserve"> </w:t>
      </w:r>
      <w:r w:rsidRPr="00C918BB">
        <w:rPr>
          <w:sz w:val="20"/>
          <w:szCs w:val="20"/>
        </w:rPr>
        <w:t>manner certain fish lacking fins and scales were</w:t>
      </w:r>
      <w:r>
        <w:rPr>
          <w:sz w:val="20"/>
          <w:szCs w:val="20"/>
        </w:rPr>
        <w:t xml:space="preserve"> </w:t>
      </w:r>
      <w:r w:rsidRPr="00C918BB">
        <w:rPr>
          <w:sz w:val="20"/>
          <w:szCs w:val="20"/>
        </w:rPr>
        <w:t>prohibited on account of their excessive moisture,</w:t>
      </w:r>
      <w:r>
        <w:rPr>
          <w:sz w:val="20"/>
          <w:szCs w:val="20"/>
        </w:rPr>
        <w:t xml:space="preserve"> </w:t>
      </w:r>
      <w:r w:rsidRPr="00C918BB">
        <w:rPr>
          <w:sz w:val="20"/>
          <w:szCs w:val="20"/>
        </w:rPr>
        <w:t>such as eels and the like. They were, however,</w:t>
      </w:r>
      <w:r>
        <w:rPr>
          <w:sz w:val="20"/>
          <w:szCs w:val="20"/>
        </w:rPr>
        <w:t xml:space="preserve"> </w:t>
      </w:r>
      <w:proofErr w:type="spellStart"/>
      <w:r w:rsidRPr="00C918BB">
        <w:rPr>
          <w:sz w:val="20"/>
          <w:szCs w:val="20"/>
        </w:rPr>
        <w:t>aflowed</w:t>
      </w:r>
      <w:proofErr w:type="spellEnd"/>
      <w:r w:rsidRPr="00C918BB">
        <w:rPr>
          <w:sz w:val="20"/>
          <w:szCs w:val="20"/>
        </w:rPr>
        <w:t xml:space="preserve"> to eat ruminants and animals</w:t>
      </w:r>
      <w:r>
        <w:rPr>
          <w:sz w:val="20"/>
          <w:szCs w:val="20"/>
        </w:rPr>
        <w:t xml:space="preserve"> </w:t>
      </w:r>
      <w:r w:rsidRPr="00C918BB">
        <w:rPr>
          <w:sz w:val="20"/>
          <w:szCs w:val="20"/>
        </w:rPr>
        <w:t>with a divided hoof, because in such animals</w:t>
      </w:r>
      <w:r>
        <w:rPr>
          <w:sz w:val="20"/>
          <w:szCs w:val="20"/>
        </w:rPr>
        <w:t xml:space="preserve"> </w:t>
      </w:r>
      <w:r w:rsidRPr="00C918BB">
        <w:rPr>
          <w:sz w:val="20"/>
          <w:szCs w:val="20"/>
        </w:rPr>
        <w:t xml:space="preserve">the </w:t>
      </w:r>
      <w:proofErr w:type="spellStart"/>
      <w:r w:rsidRPr="00C918BB">
        <w:rPr>
          <w:sz w:val="20"/>
          <w:szCs w:val="20"/>
        </w:rPr>
        <w:t>humours</w:t>
      </w:r>
      <w:proofErr w:type="spellEnd"/>
      <w:r w:rsidRPr="00C918BB">
        <w:rPr>
          <w:sz w:val="20"/>
          <w:szCs w:val="20"/>
        </w:rPr>
        <w:t xml:space="preserve"> are well absorbed, and their nature</w:t>
      </w:r>
      <w:r>
        <w:rPr>
          <w:sz w:val="20"/>
          <w:szCs w:val="20"/>
        </w:rPr>
        <w:t xml:space="preserve"> </w:t>
      </w:r>
      <w:r w:rsidRPr="00C918BB">
        <w:rPr>
          <w:sz w:val="20"/>
          <w:szCs w:val="20"/>
        </w:rPr>
        <w:t>well balanced; for neither are they too moist,</w:t>
      </w:r>
      <w:r>
        <w:rPr>
          <w:sz w:val="20"/>
          <w:szCs w:val="20"/>
        </w:rPr>
        <w:t xml:space="preserve"> </w:t>
      </w:r>
      <w:r w:rsidRPr="00C918BB">
        <w:rPr>
          <w:sz w:val="20"/>
          <w:szCs w:val="20"/>
        </w:rPr>
        <w:t>as is indicated by the hoof, nor are they too</w:t>
      </w:r>
      <w:r>
        <w:rPr>
          <w:sz w:val="20"/>
          <w:szCs w:val="20"/>
        </w:rPr>
        <w:t xml:space="preserve"> </w:t>
      </w:r>
      <w:r w:rsidRPr="00C918BB">
        <w:rPr>
          <w:sz w:val="20"/>
          <w:szCs w:val="20"/>
        </w:rPr>
        <w:t>earthy, which is shown by their having not a</w:t>
      </w:r>
      <w:r>
        <w:rPr>
          <w:sz w:val="20"/>
          <w:szCs w:val="20"/>
        </w:rPr>
        <w:t xml:space="preserve"> </w:t>
      </w:r>
      <w:r w:rsidRPr="00C918BB">
        <w:rPr>
          <w:sz w:val="20"/>
          <w:szCs w:val="20"/>
        </w:rPr>
        <w:t>flat but a cloven hoof. Of fishes they were allowed</w:t>
      </w:r>
      <w:r>
        <w:rPr>
          <w:sz w:val="20"/>
          <w:szCs w:val="20"/>
        </w:rPr>
        <w:t xml:space="preserve"> </w:t>
      </w:r>
      <w:r w:rsidRPr="00C918BB">
        <w:rPr>
          <w:sz w:val="20"/>
          <w:szCs w:val="20"/>
        </w:rPr>
        <w:t>to partake of the drier kinds, of which</w:t>
      </w:r>
      <w:r>
        <w:rPr>
          <w:sz w:val="20"/>
          <w:szCs w:val="20"/>
        </w:rPr>
        <w:t xml:space="preserve"> </w:t>
      </w:r>
      <w:r w:rsidRPr="00C918BB">
        <w:rPr>
          <w:sz w:val="20"/>
          <w:szCs w:val="20"/>
        </w:rPr>
        <w:t>the fins and scales are an indication, because</w:t>
      </w:r>
      <w:r>
        <w:rPr>
          <w:sz w:val="20"/>
          <w:szCs w:val="20"/>
        </w:rPr>
        <w:t xml:space="preserve"> </w:t>
      </w:r>
      <w:r w:rsidRPr="00C918BB">
        <w:rPr>
          <w:sz w:val="20"/>
          <w:szCs w:val="20"/>
        </w:rPr>
        <w:t>thereby the moist nature of the fish is tempered.</w:t>
      </w:r>
      <w:r>
        <w:rPr>
          <w:sz w:val="20"/>
          <w:szCs w:val="20"/>
        </w:rPr>
        <w:t xml:space="preserve"> </w:t>
      </w:r>
      <w:r w:rsidRPr="00C918BB">
        <w:rPr>
          <w:sz w:val="20"/>
          <w:szCs w:val="20"/>
        </w:rPr>
        <w:t>Of birds they were allowed to eat the tamer</w:t>
      </w:r>
      <w:r>
        <w:rPr>
          <w:sz w:val="20"/>
          <w:szCs w:val="20"/>
        </w:rPr>
        <w:t xml:space="preserve"> </w:t>
      </w:r>
      <w:r w:rsidRPr="00C918BB">
        <w:rPr>
          <w:sz w:val="20"/>
          <w:szCs w:val="20"/>
        </w:rPr>
        <w:t>kinds, such as hens, partridges, and the like.</w:t>
      </w:r>
      <w:r>
        <w:rPr>
          <w:sz w:val="20"/>
          <w:szCs w:val="20"/>
        </w:rPr>
        <w:t xml:space="preserve"> </w:t>
      </w:r>
      <w:r w:rsidRPr="00C918BB">
        <w:rPr>
          <w:sz w:val="20"/>
          <w:szCs w:val="20"/>
        </w:rPr>
        <w:t>Another reason was detestation of idolatry: because</w:t>
      </w:r>
      <w:r>
        <w:rPr>
          <w:sz w:val="20"/>
          <w:szCs w:val="20"/>
        </w:rPr>
        <w:t xml:space="preserve"> </w:t>
      </w:r>
      <w:r w:rsidRPr="00C918BB">
        <w:rPr>
          <w:sz w:val="20"/>
          <w:szCs w:val="20"/>
        </w:rPr>
        <w:t>the Gentiles, and especially the Egyptians,</w:t>
      </w:r>
      <w:r>
        <w:rPr>
          <w:sz w:val="20"/>
          <w:szCs w:val="20"/>
        </w:rPr>
        <w:t xml:space="preserve"> </w:t>
      </w:r>
      <w:r w:rsidRPr="00C918BB">
        <w:rPr>
          <w:sz w:val="20"/>
          <w:szCs w:val="20"/>
        </w:rPr>
        <w:t>among whom they had grown up, offered</w:t>
      </w:r>
      <w:r>
        <w:rPr>
          <w:sz w:val="20"/>
          <w:szCs w:val="20"/>
        </w:rPr>
        <w:t xml:space="preserve"> </w:t>
      </w:r>
      <w:r w:rsidRPr="00C918BB">
        <w:rPr>
          <w:sz w:val="20"/>
          <w:szCs w:val="20"/>
        </w:rPr>
        <w:t>up these forbidden animals to their idols, or</w:t>
      </w:r>
      <w:r>
        <w:rPr>
          <w:sz w:val="20"/>
          <w:szCs w:val="20"/>
        </w:rPr>
        <w:t xml:space="preserve"> </w:t>
      </w:r>
      <w:r w:rsidRPr="00C918BB">
        <w:rPr>
          <w:sz w:val="20"/>
          <w:szCs w:val="20"/>
        </w:rPr>
        <w:t>employed them for the purpose of sorcery-; but</w:t>
      </w:r>
      <w:r>
        <w:rPr>
          <w:sz w:val="20"/>
          <w:szCs w:val="20"/>
        </w:rPr>
        <w:t xml:space="preserve"> </w:t>
      </w:r>
      <w:r w:rsidRPr="00C918BB">
        <w:rPr>
          <w:sz w:val="20"/>
          <w:szCs w:val="20"/>
        </w:rPr>
        <w:t>they did not eat those animals which the Jews</w:t>
      </w:r>
      <w:r>
        <w:rPr>
          <w:sz w:val="20"/>
          <w:szCs w:val="20"/>
        </w:rPr>
        <w:t xml:space="preserve"> </w:t>
      </w:r>
      <w:r w:rsidRPr="00C918BB">
        <w:rPr>
          <w:sz w:val="20"/>
          <w:szCs w:val="20"/>
        </w:rPr>
        <w:t>were allowed to eat, but worshipped them as</w:t>
      </w:r>
      <w:r>
        <w:rPr>
          <w:sz w:val="20"/>
          <w:szCs w:val="20"/>
        </w:rPr>
        <w:t xml:space="preserve"> </w:t>
      </w:r>
      <w:r w:rsidRPr="00C918BB">
        <w:rPr>
          <w:sz w:val="20"/>
          <w:szCs w:val="20"/>
        </w:rPr>
        <w:t>gods, or abstained, for some other motive, from</w:t>
      </w:r>
      <w:r>
        <w:rPr>
          <w:sz w:val="20"/>
          <w:szCs w:val="20"/>
        </w:rPr>
        <w:t xml:space="preserve"> </w:t>
      </w:r>
      <w:r w:rsidRPr="00C918BB">
        <w:rPr>
          <w:sz w:val="20"/>
          <w:szCs w:val="20"/>
        </w:rPr>
        <w:t>eating them, as stated above (a. 3, Reply 2).</w:t>
      </w:r>
      <w:r>
        <w:rPr>
          <w:sz w:val="20"/>
          <w:szCs w:val="20"/>
        </w:rPr>
        <w:t xml:space="preserve"> </w:t>
      </w:r>
      <w:r w:rsidRPr="00C918BB">
        <w:rPr>
          <w:sz w:val="20"/>
          <w:szCs w:val="20"/>
        </w:rPr>
        <w:t>The third reason was to prevent excessive care</w:t>
      </w:r>
      <w:r>
        <w:rPr>
          <w:sz w:val="20"/>
          <w:szCs w:val="20"/>
        </w:rPr>
        <w:t xml:space="preserve"> </w:t>
      </w:r>
      <w:r w:rsidRPr="00C918BB">
        <w:rPr>
          <w:sz w:val="20"/>
          <w:szCs w:val="20"/>
        </w:rPr>
        <w:t xml:space="preserve">about food; hence they were allowed to </w:t>
      </w:r>
      <w:proofErr w:type="gramStart"/>
      <w:r w:rsidRPr="00C918BB">
        <w:rPr>
          <w:sz w:val="20"/>
          <w:szCs w:val="20"/>
        </w:rPr>
        <w:t>eat</w:t>
      </w:r>
      <w:proofErr w:type="gramEnd"/>
    </w:p>
    <w:p w14:paraId="2D28A455" w14:textId="160A2F86" w:rsidR="00CF2A47" w:rsidRPr="00C918BB" w:rsidRDefault="00C918BB" w:rsidP="00C918BB">
      <w:pPr>
        <w:jc w:val="both"/>
        <w:rPr>
          <w:sz w:val="16"/>
          <w:szCs w:val="16"/>
        </w:rPr>
      </w:pPr>
      <w:r w:rsidRPr="00C918BB">
        <w:rPr>
          <w:rFonts w:cstheme="minorHAnsi"/>
          <w:sz w:val="16"/>
          <w:szCs w:val="16"/>
        </w:rPr>
        <w:t>¹</w:t>
      </w:r>
      <w:r w:rsidRPr="00C918BB">
        <w:rPr>
          <w:sz w:val="16"/>
          <w:szCs w:val="16"/>
        </w:rPr>
        <w:t>Maimonides, Guide, in, 48 (FR 370).</w:t>
      </w:r>
    </w:p>
    <w:p w14:paraId="2305DB8B" w14:textId="420A9A4B" w:rsidR="00C918BB" w:rsidRPr="00C918BB" w:rsidRDefault="00C918BB" w:rsidP="00C918BB">
      <w:pPr>
        <w:jc w:val="both"/>
        <w:rPr>
          <w:sz w:val="20"/>
          <w:szCs w:val="20"/>
        </w:rPr>
      </w:pPr>
      <w:r w:rsidRPr="00C918BB">
        <w:rPr>
          <w:sz w:val="20"/>
          <w:szCs w:val="20"/>
        </w:rPr>
        <w:t>those animals which could be procured easily</w:t>
      </w:r>
      <w:r>
        <w:rPr>
          <w:sz w:val="20"/>
          <w:szCs w:val="20"/>
        </w:rPr>
        <w:t xml:space="preserve"> </w:t>
      </w:r>
      <w:r w:rsidRPr="00C918BB">
        <w:rPr>
          <w:sz w:val="20"/>
          <w:szCs w:val="20"/>
        </w:rPr>
        <w:t>and promptly.</w:t>
      </w:r>
    </w:p>
    <w:p w14:paraId="5D0D0F1B" w14:textId="75C9E19C" w:rsidR="00C918BB" w:rsidRPr="00C918BB" w:rsidRDefault="00C918BB" w:rsidP="00C918BB">
      <w:pPr>
        <w:jc w:val="both"/>
        <w:rPr>
          <w:sz w:val="20"/>
          <w:szCs w:val="20"/>
        </w:rPr>
      </w:pPr>
      <w:proofErr w:type="gramStart"/>
      <w:r w:rsidRPr="00C918BB">
        <w:rPr>
          <w:sz w:val="20"/>
          <w:szCs w:val="20"/>
        </w:rPr>
        <w:t>With regard to</w:t>
      </w:r>
      <w:proofErr w:type="gramEnd"/>
      <w:r w:rsidRPr="00C918BB">
        <w:rPr>
          <w:sz w:val="20"/>
          <w:szCs w:val="20"/>
        </w:rPr>
        <w:t xml:space="preserve"> blood and fat, they were forbidden</w:t>
      </w:r>
      <w:r>
        <w:rPr>
          <w:sz w:val="20"/>
          <w:szCs w:val="20"/>
        </w:rPr>
        <w:t xml:space="preserve"> </w:t>
      </w:r>
      <w:r w:rsidRPr="00C918BB">
        <w:rPr>
          <w:sz w:val="20"/>
          <w:szCs w:val="20"/>
        </w:rPr>
        <w:t>to partake of those of any animal whatever</w:t>
      </w:r>
      <w:r>
        <w:rPr>
          <w:sz w:val="20"/>
          <w:szCs w:val="20"/>
        </w:rPr>
        <w:t xml:space="preserve"> </w:t>
      </w:r>
      <w:r w:rsidRPr="00C918BB">
        <w:rPr>
          <w:sz w:val="20"/>
          <w:szCs w:val="20"/>
        </w:rPr>
        <w:t>without exception. Blood was forbidden</w:t>
      </w:r>
      <w:r>
        <w:rPr>
          <w:sz w:val="20"/>
          <w:szCs w:val="20"/>
        </w:rPr>
        <w:t xml:space="preserve"> </w:t>
      </w:r>
      <w:r w:rsidRPr="00C918BB">
        <w:rPr>
          <w:sz w:val="20"/>
          <w:szCs w:val="20"/>
        </w:rPr>
        <w:t>both in order to avoid cruelty, that they might</w:t>
      </w:r>
      <w:r>
        <w:rPr>
          <w:sz w:val="20"/>
          <w:szCs w:val="20"/>
        </w:rPr>
        <w:t xml:space="preserve"> </w:t>
      </w:r>
      <w:r w:rsidRPr="00C918BB">
        <w:rPr>
          <w:sz w:val="20"/>
          <w:szCs w:val="20"/>
        </w:rPr>
        <w:t>abhor the shedding of human blood, as stated</w:t>
      </w:r>
      <w:r>
        <w:rPr>
          <w:sz w:val="20"/>
          <w:szCs w:val="20"/>
        </w:rPr>
        <w:t xml:space="preserve"> </w:t>
      </w:r>
      <w:r w:rsidRPr="00C918BB">
        <w:rPr>
          <w:sz w:val="20"/>
          <w:szCs w:val="20"/>
        </w:rPr>
        <w:t>above (a. 3, Reply 8) ; and in order to shun the</w:t>
      </w:r>
      <w:r>
        <w:rPr>
          <w:sz w:val="20"/>
          <w:szCs w:val="20"/>
        </w:rPr>
        <w:t xml:space="preserve"> </w:t>
      </w:r>
      <w:r w:rsidRPr="00C918BB">
        <w:rPr>
          <w:sz w:val="20"/>
          <w:szCs w:val="20"/>
        </w:rPr>
        <w:t>idolatrous rite whereby it was customary for</w:t>
      </w:r>
      <w:r>
        <w:rPr>
          <w:sz w:val="20"/>
          <w:szCs w:val="20"/>
        </w:rPr>
        <w:t xml:space="preserve"> </w:t>
      </w:r>
      <w:r w:rsidRPr="00C918BB">
        <w:rPr>
          <w:sz w:val="20"/>
          <w:szCs w:val="20"/>
        </w:rPr>
        <w:t>men to collect the blood and to gather together</w:t>
      </w:r>
      <w:r>
        <w:rPr>
          <w:sz w:val="20"/>
          <w:szCs w:val="20"/>
        </w:rPr>
        <w:t xml:space="preserve"> </w:t>
      </w:r>
      <w:r w:rsidRPr="00C918BB">
        <w:rPr>
          <w:sz w:val="20"/>
          <w:szCs w:val="20"/>
        </w:rPr>
        <w:t xml:space="preserve">around it for a banquet in </w:t>
      </w:r>
      <w:proofErr w:type="spellStart"/>
      <w:r w:rsidRPr="00C918BB">
        <w:rPr>
          <w:sz w:val="20"/>
          <w:szCs w:val="20"/>
        </w:rPr>
        <w:t>honour</w:t>
      </w:r>
      <w:proofErr w:type="spellEnd"/>
      <w:r w:rsidRPr="00C918BB">
        <w:rPr>
          <w:sz w:val="20"/>
          <w:szCs w:val="20"/>
        </w:rPr>
        <w:t xml:space="preserve"> of the idols,</w:t>
      </w:r>
      <w:r>
        <w:rPr>
          <w:sz w:val="20"/>
          <w:szCs w:val="20"/>
        </w:rPr>
        <w:t xml:space="preserve"> </w:t>
      </w:r>
      <w:r w:rsidRPr="00C918BB">
        <w:rPr>
          <w:sz w:val="20"/>
          <w:szCs w:val="20"/>
        </w:rPr>
        <w:t>to whom they held the blood to be most acceptable.</w:t>
      </w:r>
      <w:r>
        <w:rPr>
          <w:sz w:val="20"/>
          <w:szCs w:val="20"/>
        </w:rPr>
        <w:t xml:space="preserve"> </w:t>
      </w:r>
      <w:r w:rsidRPr="00C918BB">
        <w:rPr>
          <w:sz w:val="20"/>
          <w:szCs w:val="20"/>
        </w:rPr>
        <w:t>Hence the Lord commanded the blood to</w:t>
      </w:r>
      <w:r>
        <w:rPr>
          <w:sz w:val="20"/>
          <w:szCs w:val="20"/>
        </w:rPr>
        <w:t xml:space="preserve"> </w:t>
      </w:r>
      <w:r w:rsidRPr="00C918BB">
        <w:rPr>
          <w:sz w:val="20"/>
          <w:szCs w:val="20"/>
        </w:rPr>
        <w:t>be poured out and to be covered with earth</w:t>
      </w:r>
      <w:r>
        <w:rPr>
          <w:sz w:val="20"/>
          <w:szCs w:val="20"/>
        </w:rPr>
        <w:t xml:space="preserve"> </w:t>
      </w:r>
      <w:r w:rsidRPr="00C918BB">
        <w:rPr>
          <w:sz w:val="20"/>
          <w:szCs w:val="20"/>
        </w:rPr>
        <w:t>(Lev. 17. 13). For the same reason they were</w:t>
      </w:r>
      <w:r>
        <w:rPr>
          <w:sz w:val="20"/>
          <w:szCs w:val="20"/>
        </w:rPr>
        <w:t xml:space="preserve"> </w:t>
      </w:r>
      <w:r w:rsidRPr="00C918BB">
        <w:rPr>
          <w:sz w:val="20"/>
          <w:szCs w:val="20"/>
        </w:rPr>
        <w:t>forbidden to eat animals that had been suffocated</w:t>
      </w:r>
      <w:r>
        <w:rPr>
          <w:sz w:val="20"/>
          <w:szCs w:val="20"/>
        </w:rPr>
        <w:t xml:space="preserve"> </w:t>
      </w:r>
      <w:r w:rsidRPr="00C918BB">
        <w:rPr>
          <w:sz w:val="20"/>
          <w:szCs w:val="20"/>
        </w:rPr>
        <w:t>or strangled, because the blood of these</w:t>
      </w:r>
      <w:r>
        <w:rPr>
          <w:sz w:val="20"/>
          <w:szCs w:val="20"/>
        </w:rPr>
        <w:t xml:space="preserve"> </w:t>
      </w:r>
      <w:r w:rsidRPr="00C918BB">
        <w:rPr>
          <w:sz w:val="20"/>
          <w:szCs w:val="20"/>
        </w:rPr>
        <w:t>animals would not be separated from the body</w:t>
      </w:r>
      <w:r>
        <w:rPr>
          <w:sz w:val="20"/>
          <w:szCs w:val="20"/>
        </w:rPr>
        <w:t xml:space="preserve"> </w:t>
      </w:r>
      <w:r w:rsidRPr="00C918BB">
        <w:rPr>
          <w:sz w:val="20"/>
          <w:szCs w:val="20"/>
        </w:rPr>
        <w:t>or because this form of death is very painful</w:t>
      </w:r>
      <w:r>
        <w:rPr>
          <w:sz w:val="20"/>
          <w:szCs w:val="20"/>
        </w:rPr>
        <w:t xml:space="preserve"> </w:t>
      </w:r>
      <w:r w:rsidRPr="00C918BB">
        <w:rPr>
          <w:sz w:val="20"/>
          <w:szCs w:val="20"/>
        </w:rPr>
        <w:t>to the victim; and the Lord wished to withdraw</w:t>
      </w:r>
      <w:r>
        <w:rPr>
          <w:sz w:val="20"/>
          <w:szCs w:val="20"/>
        </w:rPr>
        <w:t xml:space="preserve"> </w:t>
      </w:r>
      <w:r w:rsidRPr="00C918BB">
        <w:rPr>
          <w:sz w:val="20"/>
          <w:szCs w:val="20"/>
        </w:rPr>
        <w:t>them from cruelty even in regard to irrational</w:t>
      </w:r>
      <w:r>
        <w:rPr>
          <w:sz w:val="20"/>
          <w:szCs w:val="20"/>
        </w:rPr>
        <w:t xml:space="preserve"> </w:t>
      </w:r>
      <w:r w:rsidRPr="00C918BB">
        <w:rPr>
          <w:sz w:val="20"/>
          <w:szCs w:val="20"/>
        </w:rPr>
        <w:t>animals, so as to be less inclined to be cruel to</w:t>
      </w:r>
      <w:r>
        <w:rPr>
          <w:sz w:val="20"/>
          <w:szCs w:val="20"/>
        </w:rPr>
        <w:t xml:space="preserve"> </w:t>
      </w:r>
      <w:r w:rsidRPr="00C918BB">
        <w:rPr>
          <w:sz w:val="20"/>
          <w:szCs w:val="20"/>
        </w:rPr>
        <w:t>other men, through being used to be kind to</w:t>
      </w:r>
      <w:r>
        <w:rPr>
          <w:sz w:val="20"/>
          <w:szCs w:val="20"/>
        </w:rPr>
        <w:t xml:space="preserve"> </w:t>
      </w:r>
      <w:r w:rsidRPr="00C918BB">
        <w:rPr>
          <w:sz w:val="20"/>
          <w:szCs w:val="20"/>
        </w:rPr>
        <w:t>beasts. They were forbidden to eat the fat,</w:t>
      </w:r>
      <w:r>
        <w:rPr>
          <w:sz w:val="20"/>
          <w:szCs w:val="20"/>
        </w:rPr>
        <w:t xml:space="preserve"> </w:t>
      </w:r>
      <w:r w:rsidRPr="00C918BB">
        <w:rPr>
          <w:sz w:val="20"/>
          <w:szCs w:val="20"/>
        </w:rPr>
        <w:t xml:space="preserve">both because idolaters ate it in </w:t>
      </w:r>
      <w:proofErr w:type="spellStart"/>
      <w:r w:rsidRPr="00C918BB">
        <w:rPr>
          <w:sz w:val="20"/>
          <w:szCs w:val="20"/>
        </w:rPr>
        <w:t>honour</w:t>
      </w:r>
      <w:proofErr w:type="spellEnd"/>
      <w:r w:rsidRPr="00C918BB">
        <w:rPr>
          <w:sz w:val="20"/>
          <w:szCs w:val="20"/>
        </w:rPr>
        <w:t xml:space="preserve"> of their</w:t>
      </w:r>
      <w:r>
        <w:rPr>
          <w:sz w:val="20"/>
          <w:szCs w:val="20"/>
        </w:rPr>
        <w:t xml:space="preserve"> </w:t>
      </w:r>
      <w:r w:rsidRPr="00C918BB">
        <w:rPr>
          <w:sz w:val="20"/>
          <w:szCs w:val="20"/>
        </w:rPr>
        <w:t xml:space="preserve">gods and because it used to be burnt in </w:t>
      </w:r>
      <w:proofErr w:type="spellStart"/>
      <w:r w:rsidRPr="00C918BB">
        <w:rPr>
          <w:sz w:val="20"/>
          <w:szCs w:val="20"/>
        </w:rPr>
        <w:t>honour</w:t>
      </w:r>
      <w:proofErr w:type="spellEnd"/>
      <w:r>
        <w:rPr>
          <w:sz w:val="20"/>
          <w:szCs w:val="20"/>
        </w:rPr>
        <w:t xml:space="preserve"> </w:t>
      </w:r>
      <w:r w:rsidRPr="00C918BB">
        <w:rPr>
          <w:sz w:val="20"/>
          <w:szCs w:val="20"/>
        </w:rPr>
        <w:t>of God; and, again, because blood and fat are</w:t>
      </w:r>
      <w:r>
        <w:rPr>
          <w:sz w:val="20"/>
          <w:szCs w:val="20"/>
        </w:rPr>
        <w:t xml:space="preserve"> </w:t>
      </w:r>
      <w:r w:rsidRPr="00C918BB">
        <w:rPr>
          <w:sz w:val="20"/>
          <w:szCs w:val="20"/>
        </w:rPr>
        <w:t xml:space="preserve">not </w:t>
      </w:r>
      <w:r w:rsidRPr="00C918BB">
        <w:rPr>
          <w:sz w:val="20"/>
          <w:szCs w:val="20"/>
        </w:rPr>
        <w:lastRenderedPageBreak/>
        <w:t>nutritious, which is the cause assigned by</w:t>
      </w:r>
      <w:r>
        <w:rPr>
          <w:sz w:val="20"/>
          <w:szCs w:val="20"/>
        </w:rPr>
        <w:t xml:space="preserve"> </w:t>
      </w:r>
      <w:r w:rsidRPr="00C918BB">
        <w:rPr>
          <w:sz w:val="20"/>
          <w:szCs w:val="20"/>
        </w:rPr>
        <w:t>Rabbi Moses (</w:t>
      </w:r>
      <w:proofErr w:type="spellStart"/>
      <w:r w:rsidRPr="00C918BB">
        <w:rPr>
          <w:sz w:val="20"/>
          <w:szCs w:val="20"/>
        </w:rPr>
        <w:t>Doct</w:t>
      </w:r>
      <w:proofErr w:type="spellEnd"/>
      <w:r w:rsidRPr="00C918BB">
        <w:rPr>
          <w:sz w:val="20"/>
          <w:szCs w:val="20"/>
        </w:rPr>
        <w:t>. Perplex, iii</w:t>
      </w:r>
      <w:proofErr w:type="gramStart"/>
      <w:r w:rsidRPr="00C918BB">
        <w:rPr>
          <w:sz w:val="20"/>
          <w:szCs w:val="20"/>
        </w:rPr>
        <w:t>).</w:t>
      </w:r>
      <w:r>
        <w:rPr>
          <w:rFonts w:cstheme="minorHAnsi"/>
          <w:sz w:val="20"/>
          <w:szCs w:val="20"/>
        </w:rPr>
        <w:t>²</w:t>
      </w:r>
      <w:proofErr w:type="gramEnd"/>
      <w:r w:rsidRPr="00C918BB">
        <w:rPr>
          <w:sz w:val="20"/>
          <w:szCs w:val="20"/>
        </w:rPr>
        <w:t xml:space="preserve"> The reason</w:t>
      </w:r>
      <w:r>
        <w:rPr>
          <w:sz w:val="20"/>
          <w:szCs w:val="20"/>
        </w:rPr>
        <w:t xml:space="preserve"> </w:t>
      </w:r>
      <w:r w:rsidRPr="00C918BB">
        <w:rPr>
          <w:sz w:val="20"/>
          <w:szCs w:val="20"/>
        </w:rPr>
        <w:t>why they were forbidden to eat the sinews is</w:t>
      </w:r>
      <w:r>
        <w:rPr>
          <w:sz w:val="20"/>
          <w:szCs w:val="20"/>
        </w:rPr>
        <w:t xml:space="preserve"> </w:t>
      </w:r>
      <w:r w:rsidRPr="00C918BB">
        <w:rPr>
          <w:sz w:val="20"/>
          <w:szCs w:val="20"/>
        </w:rPr>
        <w:t>given in Gen. 32. 32, where it is stated that the</w:t>
      </w:r>
      <w:r>
        <w:rPr>
          <w:sz w:val="20"/>
          <w:szCs w:val="20"/>
        </w:rPr>
        <w:t xml:space="preserve"> </w:t>
      </w:r>
      <w:r w:rsidRPr="00C918BB">
        <w:rPr>
          <w:sz w:val="20"/>
          <w:szCs w:val="20"/>
        </w:rPr>
        <w:t>children of Israel . . . eat not the sinew ... because</w:t>
      </w:r>
      <w:r>
        <w:rPr>
          <w:sz w:val="20"/>
          <w:szCs w:val="20"/>
        </w:rPr>
        <w:t xml:space="preserve"> </w:t>
      </w:r>
      <w:r w:rsidRPr="00C918BB">
        <w:rPr>
          <w:sz w:val="20"/>
          <w:szCs w:val="20"/>
        </w:rPr>
        <w:t xml:space="preserve">he touched the sinew of Jacob's </w:t>
      </w:r>
      <w:proofErr w:type="gramStart"/>
      <w:r w:rsidRPr="00C918BB">
        <w:rPr>
          <w:sz w:val="20"/>
          <w:szCs w:val="20"/>
        </w:rPr>
        <w:t>thigh</w:t>
      </w:r>
      <w:proofErr w:type="gramEnd"/>
      <w:r>
        <w:rPr>
          <w:sz w:val="20"/>
          <w:szCs w:val="20"/>
        </w:rPr>
        <w:t xml:space="preserve"> </w:t>
      </w:r>
      <w:r w:rsidRPr="00C918BB">
        <w:rPr>
          <w:sz w:val="20"/>
          <w:szCs w:val="20"/>
        </w:rPr>
        <w:t>and it shrank.</w:t>
      </w:r>
    </w:p>
    <w:p w14:paraId="0F05A56E" w14:textId="760D41AA" w:rsidR="00CF2A47" w:rsidRDefault="00C918BB" w:rsidP="00C918BB">
      <w:pPr>
        <w:jc w:val="both"/>
        <w:rPr>
          <w:sz w:val="20"/>
          <w:szCs w:val="20"/>
        </w:rPr>
      </w:pPr>
      <w:r w:rsidRPr="00C918BB">
        <w:rPr>
          <w:sz w:val="20"/>
          <w:szCs w:val="20"/>
        </w:rPr>
        <w:t>The figurative reason for these things is that</w:t>
      </w:r>
      <w:r>
        <w:rPr>
          <w:sz w:val="20"/>
          <w:szCs w:val="20"/>
        </w:rPr>
        <w:t xml:space="preserve"> </w:t>
      </w:r>
      <w:r w:rsidRPr="00C918BB">
        <w:rPr>
          <w:sz w:val="20"/>
          <w:szCs w:val="20"/>
        </w:rPr>
        <w:t>all these animals signified certain sins, in token</w:t>
      </w:r>
      <w:r>
        <w:rPr>
          <w:sz w:val="20"/>
          <w:szCs w:val="20"/>
        </w:rPr>
        <w:t xml:space="preserve"> </w:t>
      </w:r>
      <w:r w:rsidRPr="00C918BB">
        <w:rPr>
          <w:sz w:val="20"/>
          <w:szCs w:val="20"/>
        </w:rPr>
        <w:t>of which those animals were prohibited. Hence</w:t>
      </w:r>
      <w:r>
        <w:rPr>
          <w:sz w:val="20"/>
          <w:szCs w:val="20"/>
        </w:rPr>
        <w:t xml:space="preserve"> </w:t>
      </w:r>
      <w:r w:rsidRPr="00C918BB">
        <w:rPr>
          <w:sz w:val="20"/>
          <w:szCs w:val="20"/>
        </w:rPr>
        <w:t>Augustine says {Contra Faust, vi, 7</w:t>
      </w:r>
      <w:proofErr w:type="gramStart"/>
      <w:r w:rsidRPr="00C918BB">
        <w:rPr>
          <w:sz w:val="20"/>
          <w:szCs w:val="20"/>
        </w:rPr>
        <w:t>):</w:t>
      </w:r>
      <w:r>
        <w:rPr>
          <w:rFonts w:cstheme="minorHAnsi"/>
          <w:sz w:val="20"/>
          <w:szCs w:val="20"/>
        </w:rPr>
        <w:t>³</w:t>
      </w:r>
      <w:proofErr w:type="gramEnd"/>
      <w:r w:rsidRPr="00C918BB">
        <w:rPr>
          <w:sz w:val="20"/>
          <w:szCs w:val="20"/>
        </w:rPr>
        <w:t xml:space="preserve"> "If</w:t>
      </w:r>
      <w:r>
        <w:rPr>
          <w:sz w:val="20"/>
          <w:szCs w:val="20"/>
        </w:rPr>
        <w:t xml:space="preserve"> </w:t>
      </w:r>
      <w:r w:rsidRPr="00C918BB">
        <w:rPr>
          <w:sz w:val="20"/>
          <w:szCs w:val="20"/>
        </w:rPr>
        <w:t>the swine and lamb be called in question, both</w:t>
      </w:r>
      <w:r>
        <w:rPr>
          <w:sz w:val="20"/>
          <w:szCs w:val="20"/>
        </w:rPr>
        <w:t xml:space="preserve"> </w:t>
      </w:r>
      <w:r w:rsidRPr="00C918BB">
        <w:rPr>
          <w:sz w:val="20"/>
          <w:szCs w:val="20"/>
        </w:rPr>
        <w:t>are clean by nature, because all God's creatures</w:t>
      </w:r>
      <w:r>
        <w:rPr>
          <w:sz w:val="20"/>
          <w:szCs w:val="20"/>
        </w:rPr>
        <w:t xml:space="preserve"> </w:t>
      </w:r>
      <w:r w:rsidRPr="00C918BB">
        <w:rPr>
          <w:sz w:val="20"/>
          <w:szCs w:val="20"/>
        </w:rPr>
        <w:t>are good; yet the lamb is clean, and the pig is</w:t>
      </w:r>
      <w:r>
        <w:rPr>
          <w:sz w:val="20"/>
          <w:szCs w:val="20"/>
        </w:rPr>
        <w:t xml:space="preserve"> </w:t>
      </w:r>
      <w:r w:rsidRPr="00C918BB">
        <w:rPr>
          <w:sz w:val="20"/>
          <w:szCs w:val="20"/>
        </w:rPr>
        <w:t xml:space="preserve">unclean in a certain signification. </w:t>
      </w:r>
      <w:proofErr w:type="gramStart"/>
      <w:r w:rsidRPr="00C918BB">
        <w:rPr>
          <w:sz w:val="20"/>
          <w:szCs w:val="20"/>
        </w:rPr>
        <w:t>Thus</w:t>
      </w:r>
      <w:proofErr w:type="gramEnd"/>
      <w:r w:rsidRPr="00C918BB">
        <w:rPr>
          <w:sz w:val="20"/>
          <w:szCs w:val="20"/>
        </w:rPr>
        <w:t xml:space="preserve"> if you</w:t>
      </w:r>
      <w:r>
        <w:rPr>
          <w:sz w:val="20"/>
          <w:szCs w:val="20"/>
        </w:rPr>
        <w:t xml:space="preserve"> </w:t>
      </w:r>
      <w:r w:rsidRPr="00C918BB">
        <w:rPr>
          <w:sz w:val="20"/>
          <w:szCs w:val="20"/>
        </w:rPr>
        <w:t>speak of a foolish, and of a wise man, each of</w:t>
      </w:r>
      <w:r>
        <w:rPr>
          <w:sz w:val="20"/>
          <w:szCs w:val="20"/>
        </w:rPr>
        <w:t xml:space="preserve"> </w:t>
      </w:r>
      <w:r w:rsidRPr="00C918BB">
        <w:rPr>
          <w:sz w:val="20"/>
          <w:szCs w:val="20"/>
        </w:rPr>
        <w:t>these expressions is clean considered in the nature</w:t>
      </w:r>
      <w:r>
        <w:rPr>
          <w:sz w:val="20"/>
          <w:szCs w:val="20"/>
        </w:rPr>
        <w:t xml:space="preserve"> </w:t>
      </w:r>
      <w:r w:rsidRPr="00C918BB">
        <w:rPr>
          <w:sz w:val="20"/>
          <w:szCs w:val="20"/>
        </w:rPr>
        <w:t>of the sound, letters and syllables of which</w:t>
      </w:r>
      <w:r>
        <w:rPr>
          <w:sz w:val="20"/>
          <w:szCs w:val="20"/>
        </w:rPr>
        <w:t xml:space="preserve"> </w:t>
      </w:r>
      <w:r w:rsidRPr="00C918BB">
        <w:rPr>
          <w:sz w:val="20"/>
          <w:szCs w:val="20"/>
        </w:rPr>
        <w:t>it is composed; but in signification the one is</w:t>
      </w:r>
      <w:r>
        <w:rPr>
          <w:sz w:val="20"/>
          <w:szCs w:val="20"/>
        </w:rPr>
        <w:t xml:space="preserve"> </w:t>
      </w:r>
      <w:r w:rsidRPr="00C918BB">
        <w:rPr>
          <w:sz w:val="20"/>
          <w:szCs w:val="20"/>
        </w:rPr>
        <w:t>clean, the other unclean." The animal that chews</w:t>
      </w:r>
      <w:r>
        <w:rPr>
          <w:sz w:val="20"/>
          <w:szCs w:val="20"/>
        </w:rPr>
        <w:t xml:space="preserve"> </w:t>
      </w:r>
      <w:r w:rsidRPr="00C918BB">
        <w:rPr>
          <w:sz w:val="20"/>
          <w:szCs w:val="20"/>
        </w:rPr>
        <w:t>the cud and has a divided hoof is clean in signification.</w:t>
      </w:r>
      <w:r>
        <w:rPr>
          <w:sz w:val="20"/>
          <w:szCs w:val="20"/>
        </w:rPr>
        <w:t xml:space="preserve"> </w:t>
      </w:r>
      <w:r w:rsidRPr="00C918BB">
        <w:rPr>
          <w:sz w:val="20"/>
          <w:szCs w:val="20"/>
        </w:rPr>
        <w:t>Because division of the hoof is a figure</w:t>
      </w:r>
      <w:r>
        <w:rPr>
          <w:sz w:val="20"/>
          <w:szCs w:val="20"/>
        </w:rPr>
        <w:t xml:space="preserve"> </w:t>
      </w:r>
      <w:r w:rsidRPr="00C918BB">
        <w:rPr>
          <w:sz w:val="20"/>
          <w:szCs w:val="20"/>
        </w:rPr>
        <w:t>of the two Testaments; or of the Father</w:t>
      </w:r>
      <w:r>
        <w:rPr>
          <w:sz w:val="20"/>
          <w:szCs w:val="20"/>
        </w:rPr>
        <w:t xml:space="preserve"> </w:t>
      </w:r>
      <w:r w:rsidRPr="00C918BB">
        <w:rPr>
          <w:sz w:val="20"/>
          <w:szCs w:val="20"/>
        </w:rPr>
        <w:t>and Son; or of the two natures in Christ; of</w:t>
      </w:r>
      <w:r>
        <w:rPr>
          <w:sz w:val="20"/>
          <w:szCs w:val="20"/>
        </w:rPr>
        <w:t xml:space="preserve"> </w:t>
      </w:r>
      <w:r w:rsidRPr="00C918BB">
        <w:rPr>
          <w:sz w:val="20"/>
          <w:szCs w:val="20"/>
        </w:rPr>
        <w:t>the distinction of good and evil. But chewing</w:t>
      </w:r>
      <w:r>
        <w:rPr>
          <w:sz w:val="20"/>
          <w:szCs w:val="20"/>
        </w:rPr>
        <w:t xml:space="preserve"> </w:t>
      </w:r>
      <w:r w:rsidRPr="00C918BB">
        <w:rPr>
          <w:sz w:val="20"/>
          <w:szCs w:val="20"/>
        </w:rPr>
        <w:t>the cud signifies meditation on the Scriptures</w:t>
      </w:r>
      <w:r>
        <w:rPr>
          <w:sz w:val="20"/>
          <w:szCs w:val="20"/>
        </w:rPr>
        <w:t xml:space="preserve"> </w:t>
      </w:r>
      <w:r w:rsidRPr="00C918BB">
        <w:rPr>
          <w:sz w:val="20"/>
          <w:szCs w:val="20"/>
        </w:rPr>
        <w:t>and a sound understanding of them, and who-</w:t>
      </w:r>
    </w:p>
    <w:p w14:paraId="7B185579" w14:textId="6F1B1DD2" w:rsidR="00C918BB" w:rsidRPr="00C918BB" w:rsidRDefault="00C918BB" w:rsidP="00C918BB">
      <w:pPr>
        <w:spacing w:after="0"/>
        <w:jc w:val="both"/>
        <w:rPr>
          <w:sz w:val="16"/>
          <w:szCs w:val="16"/>
        </w:rPr>
      </w:pPr>
      <w:r w:rsidRPr="00C918BB">
        <w:rPr>
          <w:rFonts w:cstheme="minorHAnsi"/>
          <w:sz w:val="16"/>
          <w:szCs w:val="16"/>
        </w:rPr>
        <w:t>²</w:t>
      </w:r>
      <w:r w:rsidRPr="00C918BB">
        <w:rPr>
          <w:sz w:val="16"/>
          <w:szCs w:val="16"/>
        </w:rPr>
        <w:t>Chap. 48 (FR 371).</w:t>
      </w:r>
    </w:p>
    <w:p w14:paraId="58FFF0BB" w14:textId="7E53E7F0" w:rsidR="00CF2A47" w:rsidRPr="00C918BB" w:rsidRDefault="00C918BB" w:rsidP="00C918BB">
      <w:pPr>
        <w:spacing w:after="0"/>
        <w:jc w:val="both"/>
        <w:rPr>
          <w:sz w:val="16"/>
          <w:szCs w:val="16"/>
        </w:rPr>
      </w:pPr>
      <w:r w:rsidRPr="00C918BB">
        <w:rPr>
          <w:rFonts w:cstheme="minorHAnsi"/>
          <w:sz w:val="16"/>
          <w:szCs w:val="16"/>
        </w:rPr>
        <w:t>³</w:t>
      </w:r>
      <w:r w:rsidRPr="00C918BB">
        <w:rPr>
          <w:sz w:val="16"/>
          <w:szCs w:val="16"/>
        </w:rPr>
        <w:t>PL 42, 233.</w:t>
      </w:r>
    </w:p>
    <w:p w14:paraId="460B2D9C" w14:textId="0134D1D7" w:rsidR="00F56609" w:rsidRDefault="00C918BB" w:rsidP="00F56609">
      <w:pPr>
        <w:spacing w:before="240"/>
        <w:jc w:val="both"/>
        <w:rPr>
          <w:sz w:val="20"/>
          <w:szCs w:val="20"/>
        </w:rPr>
      </w:pPr>
      <w:r w:rsidRPr="00C918BB">
        <w:rPr>
          <w:sz w:val="20"/>
          <w:szCs w:val="20"/>
        </w:rPr>
        <w:t>ever lacks either of these is spiritually unclean.</w:t>
      </w:r>
      <w:r w:rsidR="00F56609">
        <w:rPr>
          <w:sz w:val="20"/>
          <w:szCs w:val="20"/>
        </w:rPr>
        <w:t xml:space="preserve"> </w:t>
      </w:r>
      <w:r w:rsidRPr="00C918BB">
        <w:rPr>
          <w:sz w:val="20"/>
          <w:szCs w:val="20"/>
        </w:rPr>
        <w:t>In like manner those fish that have scales and</w:t>
      </w:r>
      <w:r w:rsidR="00F56609">
        <w:rPr>
          <w:sz w:val="20"/>
          <w:szCs w:val="20"/>
        </w:rPr>
        <w:t xml:space="preserve"> </w:t>
      </w:r>
      <w:r w:rsidRPr="00C918BB">
        <w:rPr>
          <w:sz w:val="20"/>
          <w:szCs w:val="20"/>
        </w:rPr>
        <w:t>fins are clean in signification. Because fins signify</w:t>
      </w:r>
      <w:r w:rsidR="00F56609">
        <w:rPr>
          <w:sz w:val="20"/>
          <w:szCs w:val="20"/>
        </w:rPr>
        <w:t xml:space="preserve"> </w:t>
      </w:r>
      <w:r w:rsidRPr="00C918BB">
        <w:rPr>
          <w:sz w:val="20"/>
          <w:szCs w:val="20"/>
        </w:rPr>
        <w:t>the heavenly or contemplative life, while</w:t>
      </w:r>
      <w:r w:rsidR="00F56609">
        <w:rPr>
          <w:sz w:val="20"/>
          <w:szCs w:val="20"/>
        </w:rPr>
        <w:t xml:space="preserve"> </w:t>
      </w:r>
      <w:r w:rsidRPr="00C918BB">
        <w:rPr>
          <w:sz w:val="20"/>
          <w:szCs w:val="20"/>
        </w:rPr>
        <w:t>scales signify a life of trials, each of which is</w:t>
      </w:r>
      <w:r w:rsidR="00F56609">
        <w:rPr>
          <w:sz w:val="20"/>
          <w:szCs w:val="20"/>
        </w:rPr>
        <w:t xml:space="preserve"> </w:t>
      </w:r>
      <w:r w:rsidRPr="00C918BB">
        <w:rPr>
          <w:sz w:val="20"/>
          <w:szCs w:val="20"/>
        </w:rPr>
        <w:t>required for spiritual cleanness.</w:t>
      </w:r>
    </w:p>
    <w:p w14:paraId="728B2AB5" w14:textId="2B3DCABF" w:rsidR="00CF2A47" w:rsidRDefault="00C918BB" w:rsidP="00F56609">
      <w:pPr>
        <w:jc w:val="both"/>
        <w:rPr>
          <w:sz w:val="20"/>
          <w:szCs w:val="20"/>
        </w:rPr>
      </w:pPr>
      <w:r w:rsidRPr="00C918BB">
        <w:rPr>
          <w:sz w:val="20"/>
          <w:szCs w:val="20"/>
        </w:rPr>
        <w:t xml:space="preserve">Of birds certain special kinds were </w:t>
      </w:r>
      <w:proofErr w:type="gramStart"/>
      <w:r w:rsidRPr="00C918BB">
        <w:rPr>
          <w:sz w:val="20"/>
          <w:szCs w:val="20"/>
        </w:rPr>
        <w:t>forbidden.</w:t>
      </w:r>
      <w:r w:rsidR="00F56609">
        <w:rPr>
          <w:rFonts w:cstheme="minorHAnsi"/>
          <w:sz w:val="20"/>
          <w:szCs w:val="20"/>
        </w:rPr>
        <w:t>¹</w:t>
      </w:r>
      <w:proofErr w:type="gramEnd"/>
      <w:r w:rsidR="00F56609">
        <w:rPr>
          <w:sz w:val="20"/>
          <w:szCs w:val="20"/>
        </w:rPr>
        <w:t xml:space="preserve"> </w:t>
      </w:r>
      <w:r w:rsidRPr="00C918BB">
        <w:rPr>
          <w:sz w:val="20"/>
          <w:szCs w:val="20"/>
        </w:rPr>
        <w:t>In the eagle which flies at a great height,</w:t>
      </w:r>
      <w:r w:rsidR="00F56609">
        <w:rPr>
          <w:sz w:val="20"/>
          <w:szCs w:val="20"/>
        </w:rPr>
        <w:t xml:space="preserve"> </w:t>
      </w:r>
      <w:r w:rsidRPr="00C918BB">
        <w:rPr>
          <w:sz w:val="20"/>
          <w:szCs w:val="20"/>
        </w:rPr>
        <w:t>pride is forbidden : in the griffon which is hostile</w:t>
      </w:r>
      <w:r w:rsidR="00F56609">
        <w:rPr>
          <w:sz w:val="20"/>
          <w:szCs w:val="20"/>
        </w:rPr>
        <w:t xml:space="preserve"> </w:t>
      </w:r>
      <w:r w:rsidRPr="00C918BB">
        <w:rPr>
          <w:sz w:val="20"/>
          <w:szCs w:val="20"/>
        </w:rPr>
        <w:t>to horses and men, cruelty of powerful men</w:t>
      </w:r>
      <w:r w:rsidR="00F56609">
        <w:rPr>
          <w:sz w:val="20"/>
          <w:szCs w:val="20"/>
        </w:rPr>
        <w:t xml:space="preserve"> </w:t>
      </w:r>
      <w:r w:rsidRPr="00C918BB">
        <w:rPr>
          <w:sz w:val="20"/>
          <w:szCs w:val="20"/>
        </w:rPr>
        <w:t>is prohibited. The osprey, which feeds on very</w:t>
      </w:r>
      <w:r w:rsidR="00F56609">
        <w:rPr>
          <w:sz w:val="20"/>
          <w:szCs w:val="20"/>
        </w:rPr>
        <w:t xml:space="preserve"> </w:t>
      </w:r>
      <w:r w:rsidRPr="00C918BB">
        <w:rPr>
          <w:sz w:val="20"/>
          <w:szCs w:val="20"/>
        </w:rPr>
        <w:t>small birds, signifies those who oppress the</w:t>
      </w:r>
      <w:r w:rsidR="00F56609">
        <w:rPr>
          <w:sz w:val="20"/>
          <w:szCs w:val="20"/>
        </w:rPr>
        <w:t xml:space="preserve"> </w:t>
      </w:r>
      <w:r w:rsidRPr="00C918BB">
        <w:rPr>
          <w:sz w:val="20"/>
          <w:szCs w:val="20"/>
        </w:rPr>
        <w:t>poor. The kite, which is full of cunning, denotes</w:t>
      </w:r>
      <w:r w:rsidR="00F56609">
        <w:rPr>
          <w:sz w:val="20"/>
          <w:szCs w:val="20"/>
        </w:rPr>
        <w:t xml:space="preserve"> </w:t>
      </w:r>
      <w:r w:rsidRPr="00C918BB">
        <w:rPr>
          <w:sz w:val="20"/>
          <w:szCs w:val="20"/>
        </w:rPr>
        <w:t>those who are fraudulent in their dealings. The</w:t>
      </w:r>
      <w:r w:rsidR="00F56609">
        <w:rPr>
          <w:sz w:val="20"/>
          <w:szCs w:val="20"/>
        </w:rPr>
        <w:t xml:space="preserve"> </w:t>
      </w:r>
      <w:r w:rsidRPr="00C918BB">
        <w:rPr>
          <w:sz w:val="20"/>
          <w:szCs w:val="20"/>
        </w:rPr>
        <w:t>vulture, which follows an army, expecting to</w:t>
      </w:r>
      <w:r w:rsidR="00F56609">
        <w:rPr>
          <w:sz w:val="20"/>
          <w:szCs w:val="20"/>
        </w:rPr>
        <w:t xml:space="preserve"> </w:t>
      </w:r>
      <w:r w:rsidRPr="00C918BB">
        <w:rPr>
          <w:sz w:val="20"/>
          <w:szCs w:val="20"/>
        </w:rPr>
        <w:t xml:space="preserve">feed on the </w:t>
      </w:r>
      <w:proofErr w:type="spellStart"/>
      <w:r w:rsidRPr="00C918BB">
        <w:rPr>
          <w:sz w:val="20"/>
          <w:szCs w:val="20"/>
        </w:rPr>
        <w:t>carcases</w:t>
      </w:r>
      <w:proofErr w:type="spellEnd"/>
      <w:r w:rsidRPr="00C918BB">
        <w:rPr>
          <w:sz w:val="20"/>
          <w:szCs w:val="20"/>
        </w:rPr>
        <w:t xml:space="preserve"> of the slain, signifies those</w:t>
      </w:r>
      <w:r w:rsidR="00F56609">
        <w:rPr>
          <w:sz w:val="20"/>
          <w:szCs w:val="20"/>
        </w:rPr>
        <w:t xml:space="preserve"> </w:t>
      </w:r>
      <w:r w:rsidRPr="00C918BB">
        <w:rPr>
          <w:sz w:val="20"/>
          <w:szCs w:val="20"/>
        </w:rPr>
        <w:t>who like others to die or to fight among themselves</w:t>
      </w:r>
      <w:r w:rsidR="00F56609">
        <w:rPr>
          <w:sz w:val="20"/>
          <w:szCs w:val="20"/>
        </w:rPr>
        <w:t xml:space="preserve"> </w:t>
      </w:r>
      <w:r w:rsidRPr="00C918BB">
        <w:rPr>
          <w:sz w:val="20"/>
          <w:szCs w:val="20"/>
        </w:rPr>
        <w:t>that they may gain thereby. Birds of</w:t>
      </w:r>
      <w:r w:rsidR="00F56609">
        <w:rPr>
          <w:sz w:val="20"/>
          <w:szCs w:val="20"/>
        </w:rPr>
        <w:t xml:space="preserve"> </w:t>
      </w:r>
      <w:r w:rsidRPr="00C918BB">
        <w:rPr>
          <w:sz w:val="20"/>
          <w:szCs w:val="20"/>
        </w:rPr>
        <w:t>the raven kind signify those who are blackened</w:t>
      </w:r>
      <w:r w:rsidR="00F56609">
        <w:rPr>
          <w:sz w:val="20"/>
          <w:szCs w:val="20"/>
        </w:rPr>
        <w:t xml:space="preserve"> </w:t>
      </w:r>
      <w:r w:rsidRPr="00C918BB">
        <w:rPr>
          <w:sz w:val="20"/>
          <w:szCs w:val="20"/>
        </w:rPr>
        <w:t>by their lusts; or those who lack kindly feelings,</w:t>
      </w:r>
      <w:r w:rsidR="00F56609">
        <w:rPr>
          <w:sz w:val="20"/>
          <w:szCs w:val="20"/>
        </w:rPr>
        <w:t xml:space="preserve"> </w:t>
      </w:r>
      <w:r w:rsidRPr="00C918BB">
        <w:rPr>
          <w:sz w:val="20"/>
          <w:szCs w:val="20"/>
        </w:rPr>
        <w:t>for the raven did not return when once it</w:t>
      </w:r>
      <w:r w:rsidR="00F56609">
        <w:rPr>
          <w:sz w:val="20"/>
          <w:szCs w:val="20"/>
        </w:rPr>
        <w:t xml:space="preserve"> </w:t>
      </w:r>
      <w:r w:rsidRPr="00C918BB">
        <w:rPr>
          <w:sz w:val="20"/>
          <w:szCs w:val="20"/>
        </w:rPr>
        <w:t>had been let loose from the ark. The ostrich</w:t>
      </w:r>
      <w:r w:rsidR="00F56609">
        <w:rPr>
          <w:sz w:val="20"/>
          <w:szCs w:val="20"/>
        </w:rPr>
        <w:t xml:space="preserve"> </w:t>
      </w:r>
      <w:r w:rsidRPr="00C918BB">
        <w:rPr>
          <w:sz w:val="20"/>
          <w:szCs w:val="20"/>
        </w:rPr>
        <w:t>which, though a bird, cannot fly, and is always</w:t>
      </w:r>
      <w:r w:rsidR="00F56609">
        <w:rPr>
          <w:sz w:val="20"/>
          <w:szCs w:val="20"/>
        </w:rPr>
        <w:t xml:space="preserve"> </w:t>
      </w:r>
      <w:r w:rsidRPr="00C918BB">
        <w:rPr>
          <w:sz w:val="20"/>
          <w:szCs w:val="20"/>
        </w:rPr>
        <w:t>on the ground, signifies those who fight for</w:t>
      </w:r>
      <w:r w:rsidR="00F56609">
        <w:rPr>
          <w:sz w:val="20"/>
          <w:szCs w:val="20"/>
        </w:rPr>
        <w:t xml:space="preserve"> </w:t>
      </w:r>
      <w:r w:rsidRPr="00C918BB">
        <w:rPr>
          <w:sz w:val="20"/>
          <w:szCs w:val="20"/>
        </w:rPr>
        <w:t>God's cause, and at the same time are taken up</w:t>
      </w:r>
      <w:r w:rsidR="00F56609">
        <w:rPr>
          <w:sz w:val="20"/>
          <w:szCs w:val="20"/>
        </w:rPr>
        <w:t xml:space="preserve"> </w:t>
      </w:r>
      <w:r w:rsidRPr="00C918BB">
        <w:rPr>
          <w:sz w:val="20"/>
          <w:szCs w:val="20"/>
        </w:rPr>
        <w:t>with worldly business. The owl, which sees</w:t>
      </w:r>
      <w:r w:rsidR="00F56609">
        <w:rPr>
          <w:sz w:val="20"/>
          <w:szCs w:val="20"/>
        </w:rPr>
        <w:t xml:space="preserve"> </w:t>
      </w:r>
      <w:r w:rsidRPr="00C918BB">
        <w:rPr>
          <w:sz w:val="20"/>
          <w:szCs w:val="20"/>
        </w:rPr>
        <w:t>clearly at night, but cannot see in daytime, denotes</w:t>
      </w:r>
      <w:r w:rsidR="00F56609">
        <w:rPr>
          <w:sz w:val="20"/>
          <w:szCs w:val="20"/>
        </w:rPr>
        <w:t xml:space="preserve"> </w:t>
      </w:r>
      <w:r w:rsidRPr="00C918BB">
        <w:rPr>
          <w:sz w:val="20"/>
          <w:szCs w:val="20"/>
        </w:rPr>
        <w:t>those who are clever in temporal affairs,</w:t>
      </w:r>
      <w:r w:rsidR="00F56609">
        <w:rPr>
          <w:sz w:val="20"/>
          <w:szCs w:val="20"/>
        </w:rPr>
        <w:t xml:space="preserve"> </w:t>
      </w:r>
      <w:r w:rsidRPr="00C918BB">
        <w:rPr>
          <w:sz w:val="20"/>
          <w:szCs w:val="20"/>
        </w:rPr>
        <w:t>but dull in spiritual matters. The gull, which</w:t>
      </w:r>
      <w:r w:rsidR="00F56609">
        <w:rPr>
          <w:sz w:val="20"/>
          <w:szCs w:val="20"/>
        </w:rPr>
        <w:t xml:space="preserve"> </w:t>
      </w:r>
      <w:r w:rsidRPr="00C918BB">
        <w:rPr>
          <w:sz w:val="20"/>
          <w:szCs w:val="20"/>
        </w:rPr>
        <w:t>both flies in the air and swims in the water, signifies</w:t>
      </w:r>
      <w:r w:rsidR="00F56609">
        <w:rPr>
          <w:sz w:val="20"/>
          <w:szCs w:val="20"/>
        </w:rPr>
        <w:t xml:space="preserve"> </w:t>
      </w:r>
      <w:r w:rsidRPr="00C918BB">
        <w:rPr>
          <w:sz w:val="20"/>
          <w:szCs w:val="20"/>
        </w:rPr>
        <w:t>those who are partial both to Circumcision</w:t>
      </w:r>
      <w:r w:rsidR="00F56609">
        <w:rPr>
          <w:sz w:val="20"/>
          <w:szCs w:val="20"/>
        </w:rPr>
        <w:t xml:space="preserve"> </w:t>
      </w:r>
      <w:r w:rsidRPr="00C918BB">
        <w:rPr>
          <w:sz w:val="20"/>
          <w:szCs w:val="20"/>
        </w:rPr>
        <w:t>and to Baptism; or else it denotes those</w:t>
      </w:r>
      <w:r w:rsidR="00F56609">
        <w:rPr>
          <w:sz w:val="20"/>
          <w:szCs w:val="20"/>
        </w:rPr>
        <w:t xml:space="preserve"> </w:t>
      </w:r>
      <w:r w:rsidRPr="00C918BB">
        <w:rPr>
          <w:sz w:val="20"/>
          <w:szCs w:val="20"/>
        </w:rPr>
        <w:t>who would fly by contemplation, yet dwell in</w:t>
      </w:r>
      <w:r w:rsidR="00F56609">
        <w:rPr>
          <w:sz w:val="20"/>
          <w:szCs w:val="20"/>
        </w:rPr>
        <w:t xml:space="preserve"> </w:t>
      </w:r>
      <w:r w:rsidRPr="00C918BB">
        <w:rPr>
          <w:sz w:val="20"/>
          <w:szCs w:val="20"/>
        </w:rPr>
        <w:t>the waters of sensual delights. The hawk, which</w:t>
      </w:r>
      <w:r w:rsidR="00F56609">
        <w:rPr>
          <w:sz w:val="20"/>
          <w:szCs w:val="20"/>
        </w:rPr>
        <w:t xml:space="preserve"> </w:t>
      </w:r>
      <w:r w:rsidRPr="00C918BB">
        <w:rPr>
          <w:sz w:val="20"/>
          <w:szCs w:val="20"/>
        </w:rPr>
        <w:t>helps men to seize the prey, is a figure of those</w:t>
      </w:r>
      <w:r w:rsidR="00F56609">
        <w:rPr>
          <w:sz w:val="20"/>
          <w:szCs w:val="20"/>
        </w:rPr>
        <w:t xml:space="preserve"> </w:t>
      </w:r>
      <w:r w:rsidRPr="00C918BB">
        <w:rPr>
          <w:sz w:val="20"/>
          <w:szCs w:val="20"/>
        </w:rPr>
        <w:t>who assist the strong to prey on the poor.</w:t>
      </w:r>
      <w:r w:rsidR="00F56609">
        <w:rPr>
          <w:rFonts w:cstheme="minorHAnsi"/>
          <w:sz w:val="20"/>
          <w:szCs w:val="20"/>
        </w:rPr>
        <w:t>²</w:t>
      </w:r>
      <w:r w:rsidRPr="00C918BB">
        <w:rPr>
          <w:sz w:val="20"/>
          <w:szCs w:val="20"/>
        </w:rPr>
        <w:t xml:space="preserve"> The</w:t>
      </w:r>
      <w:r>
        <w:rPr>
          <w:sz w:val="20"/>
          <w:szCs w:val="20"/>
        </w:rPr>
        <w:t xml:space="preserve"> </w:t>
      </w:r>
      <w:r w:rsidRPr="00C918BB">
        <w:rPr>
          <w:sz w:val="20"/>
          <w:szCs w:val="20"/>
        </w:rPr>
        <w:t>screech-owl, which seeks its food by night but</w:t>
      </w:r>
      <w:r>
        <w:rPr>
          <w:sz w:val="20"/>
          <w:szCs w:val="20"/>
        </w:rPr>
        <w:t xml:space="preserve"> </w:t>
      </w:r>
      <w:r w:rsidRPr="00C918BB">
        <w:rPr>
          <w:sz w:val="20"/>
          <w:szCs w:val="20"/>
        </w:rPr>
        <w:t>hides by day, signifies the lustful man who seeks</w:t>
      </w:r>
      <w:r>
        <w:rPr>
          <w:sz w:val="20"/>
          <w:szCs w:val="20"/>
        </w:rPr>
        <w:t xml:space="preserve"> </w:t>
      </w:r>
      <w:r w:rsidRPr="00C918BB">
        <w:rPr>
          <w:sz w:val="20"/>
          <w:szCs w:val="20"/>
        </w:rPr>
        <w:t xml:space="preserve">to </w:t>
      </w:r>
      <w:proofErr w:type="spellStart"/>
      <w:r w:rsidRPr="00C918BB">
        <w:rPr>
          <w:sz w:val="20"/>
          <w:szCs w:val="20"/>
        </w:rPr>
        <w:t>He</w:t>
      </w:r>
      <w:proofErr w:type="spellEnd"/>
      <w:r w:rsidRPr="00C918BB">
        <w:rPr>
          <w:sz w:val="20"/>
          <w:szCs w:val="20"/>
        </w:rPr>
        <w:t xml:space="preserve"> hidden in his deeds of darkness.</w:t>
      </w:r>
      <w:r w:rsidR="00F56609">
        <w:rPr>
          <w:rFonts w:cstheme="minorHAnsi"/>
          <w:sz w:val="20"/>
          <w:szCs w:val="20"/>
        </w:rPr>
        <w:t>³</w:t>
      </w:r>
      <w:r w:rsidRPr="00C918BB">
        <w:rPr>
          <w:sz w:val="20"/>
          <w:szCs w:val="20"/>
        </w:rPr>
        <w:t xml:space="preserve"> The cormorant,</w:t>
      </w:r>
      <w:r>
        <w:rPr>
          <w:sz w:val="20"/>
          <w:szCs w:val="20"/>
        </w:rPr>
        <w:t xml:space="preserve"> </w:t>
      </w:r>
      <w:r w:rsidRPr="00C918BB">
        <w:rPr>
          <w:sz w:val="20"/>
          <w:szCs w:val="20"/>
        </w:rPr>
        <w:t>so constituted that it can stay a long</w:t>
      </w:r>
      <w:r>
        <w:rPr>
          <w:sz w:val="20"/>
          <w:szCs w:val="20"/>
        </w:rPr>
        <w:t xml:space="preserve"> </w:t>
      </w:r>
      <w:r w:rsidRPr="00C918BB">
        <w:rPr>
          <w:sz w:val="20"/>
          <w:szCs w:val="20"/>
        </w:rPr>
        <w:t>time under water, denotes the glutton who</w:t>
      </w:r>
      <w:r>
        <w:rPr>
          <w:sz w:val="20"/>
          <w:szCs w:val="20"/>
        </w:rPr>
        <w:t xml:space="preserve"> </w:t>
      </w:r>
      <w:r w:rsidRPr="00C918BB">
        <w:rPr>
          <w:sz w:val="20"/>
          <w:szCs w:val="20"/>
        </w:rPr>
        <w:t>plunges into the waters of pleasure. The ibis is</w:t>
      </w:r>
      <w:r>
        <w:rPr>
          <w:sz w:val="20"/>
          <w:szCs w:val="20"/>
        </w:rPr>
        <w:t xml:space="preserve"> </w:t>
      </w:r>
      <w:r w:rsidRPr="00C918BB">
        <w:rPr>
          <w:sz w:val="20"/>
          <w:szCs w:val="20"/>
        </w:rPr>
        <w:t>an African bird with a long beak, and feeds on</w:t>
      </w:r>
      <w:r>
        <w:rPr>
          <w:sz w:val="20"/>
          <w:szCs w:val="20"/>
        </w:rPr>
        <w:t xml:space="preserve"> </w:t>
      </w:r>
      <w:proofErr w:type="gramStart"/>
      <w:r w:rsidRPr="00C918BB">
        <w:rPr>
          <w:sz w:val="20"/>
          <w:szCs w:val="20"/>
        </w:rPr>
        <w:t>snakes ;</w:t>
      </w:r>
      <w:proofErr w:type="gramEnd"/>
      <w:r w:rsidRPr="00C918BB">
        <w:rPr>
          <w:sz w:val="20"/>
          <w:szCs w:val="20"/>
        </w:rPr>
        <w:t xml:space="preserve"> and perhaps it is the same as the stork.</w:t>
      </w:r>
      <w:r w:rsidR="00F56609">
        <w:rPr>
          <w:rFonts w:cstheme="minorHAnsi"/>
          <w:sz w:val="20"/>
          <w:szCs w:val="20"/>
        </w:rPr>
        <w:t>⁴</w:t>
      </w:r>
      <w:r>
        <w:rPr>
          <w:sz w:val="20"/>
          <w:szCs w:val="20"/>
        </w:rPr>
        <w:t xml:space="preserve"> </w:t>
      </w:r>
      <w:r w:rsidRPr="00C918BB">
        <w:rPr>
          <w:sz w:val="20"/>
          <w:szCs w:val="20"/>
        </w:rPr>
        <w:t>It signifies the envious man, who refreshes himself</w:t>
      </w:r>
      <w:r>
        <w:rPr>
          <w:sz w:val="20"/>
          <w:szCs w:val="20"/>
        </w:rPr>
        <w:t xml:space="preserve"> </w:t>
      </w:r>
      <w:r w:rsidRPr="00C918BB">
        <w:rPr>
          <w:sz w:val="20"/>
          <w:szCs w:val="20"/>
        </w:rPr>
        <w:t>with the ills of others, as with snakes. The</w:t>
      </w:r>
      <w:r>
        <w:rPr>
          <w:sz w:val="20"/>
          <w:szCs w:val="20"/>
        </w:rPr>
        <w:t xml:space="preserve"> </w:t>
      </w:r>
      <w:r w:rsidRPr="00C918BB">
        <w:rPr>
          <w:sz w:val="20"/>
          <w:szCs w:val="20"/>
        </w:rPr>
        <w:t xml:space="preserve">swan is bright in </w:t>
      </w:r>
      <w:proofErr w:type="spellStart"/>
      <w:r w:rsidRPr="00C918BB">
        <w:rPr>
          <w:sz w:val="20"/>
          <w:szCs w:val="20"/>
        </w:rPr>
        <w:t>colour</w:t>
      </w:r>
      <w:proofErr w:type="spellEnd"/>
      <w:r w:rsidRPr="00C918BB">
        <w:rPr>
          <w:sz w:val="20"/>
          <w:szCs w:val="20"/>
        </w:rPr>
        <w:t>, and by the aid of its</w:t>
      </w:r>
      <w:r>
        <w:rPr>
          <w:sz w:val="20"/>
          <w:szCs w:val="20"/>
        </w:rPr>
        <w:t xml:space="preserve"> </w:t>
      </w:r>
      <w:r w:rsidRPr="00C918BB">
        <w:rPr>
          <w:sz w:val="20"/>
          <w:szCs w:val="20"/>
        </w:rPr>
        <w:t>long neck extracts its food from deep places on</w:t>
      </w:r>
      <w:r>
        <w:rPr>
          <w:sz w:val="20"/>
          <w:szCs w:val="20"/>
        </w:rPr>
        <w:t xml:space="preserve"> </w:t>
      </w:r>
      <w:r w:rsidRPr="00C918BB">
        <w:rPr>
          <w:sz w:val="20"/>
          <w:szCs w:val="20"/>
        </w:rPr>
        <w:t>land or water: it may denote those who seek</w:t>
      </w:r>
      <w:r>
        <w:rPr>
          <w:sz w:val="20"/>
          <w:szCs w:val="20"/>
        </w:rPr>
        <w:t xml:space="preserve"> </w:t>
      </w:r>
      <w:r w:rsidRPr="00C918BB">
        <w:rPr>
          <w:sz w:val="20"/>
          <w:szCs w:val="20"/>
        </w:rPr>
        <w:t>earthly profit through an external brightness of</w:t>
      </w:r>
      <w:r>
        <w:rPr>
          <w:sz w:val="20"/>
          <w:szCs w:val="20"/>
        </w:rPr>
        <w:t xml:space="preserve"> </w:t>
      </w:r>
      <w:r w:rsidRPr="00C918BB">
        <w:rPr>
          <w:sz w:val="20"/>
          <w:szCs w:val="20"/>
        </w:rPr>
        <w:t>virtue. The bittern is a bird of the East. It has</w:t>
      </w:r>
    </w:p>
    <w:p w14:paraId="74B8521A" w14:textId="321BEE2F" w:rsidR="00F56609" w:rsidRPr="00F56609" w:rsidRDefault="00F56609" w:rsidP="00F56609">
      <w:pPr>
        <w:spacing w:after="0"/>
        <w:jc w:val="both"/>
        <w:rPr>
          <w:sz w:val="16"/>
          <w:szCs w:val="16"/>
        </w:rPr>
      </w:pPr>
      <w:r w:rsidRPr="00F56609">
        <w:rPr>
          <w:rFonts w:cstheme="minorHAnsi"/>
          <w:sz w:val="16"/>
          <w:szCs w:val="16"/>
        </w:rPr>
        <w:t>¹</w:t>
      </w:r>
      <w:r w:rsidRPr="00F56609">
        <w:rPr>
          <w:sz w:val="16"/>
          <w:szCs w:val="16"/>
        </w:rPr>
        <w:t>Cf. Rabanus Maurus, De Univ., VIII, I (PL III, 222A); chap. 6 (PL III, 240-255); Isidore, Etym., XII, 2, 7 (PL 82, 436,459).</w:t>
      </w:r>
    </w:p>
    <w:p w14:paraId="5E32B078" w14:textId="07A723FA" w:rsidR="00F56609" w:rsidRPr="00F56609" w:rsidRDefault="00F56609" w:rsidP="00F56609">
      <w:pPr>
        <w:spacing w:after="0"/>
        <w:jc w:val="both"/>
        <w:rPr>
          <w:sz w:val="16"/>
          <w:szCs w:val="16"/>
        </w:rPr>
      </w:pPr>
      <w:r w:rsidRPr="00F56609">
        <w:rPr>
          <w:rFonts w:cstheme="minorHAnsi"/>
          <w:sz w:val="16"/>
          <w:szCs w:val="16"/>
        </w:rPr>
        <w:t>²</w:t>
      </w:r>
      <w:r w:rsidRPr="00F56609">
        <w:rPr>
          <w:sz w:val="16"/>
          <w:szCs w:val="16"/>
        </w:rPr>
        <w:t>Albert, In De An., XXIII, I, 22 (BO XII, 482).</w:t>
      </w:r>
    </w:p>
    <w:p w14:paraId="59A8E3B4" w14:textId="6893C2DA" w:rsidR="00F56609" w:rsidRPr="00F56609" w:rsidRDefault="00F56609" w:rsidP="00F56609">
      <w:pPr>
        <w:spacing w:after="0"/>
        <w:jc w:val="both"/>
        <w:rPr>
          <w:sz w:val="16"/>
          <w:szCs w:val="16"/>
          <w:lang w:val="nl-NL"/>
        </w:rPr>
      </w:pPr>
      <w:proofErr w:type="gramStart"/>
      <w:r w:rsidRPr="00F56609">
        <w:rPr>
          <w:rFonts w:cstheme="minorHAnsi"/>
          <w:sz w:val="16"/>
          <w:szCs w:val="16"/>
          <w:lang w:val="nl-NL"/>
        </w:rPr>
        <w:t>³</w:t>
      </w:r>
      <w:proofErr w:type="gramEnd"/>
      <w:r w:rsidRPr="00F56609">
        <w:rPr>
          <w:sz w:val="16"/>
          <w:szCs w:val="16"/>
          <w:lang w:val="nl-NL"/>
        </w:rPr>
        <w:t xml:space="preserve">Op. </w:t>
      </w:r>
      <w:proofErr w:type="spellStart"/>
      <w:proofErr w:type="gramStart"/>
      <w:r w:rsidRPr="00F56609">
        <w:rPr>
          <w:sz w:val="16"/>
          <w:szCs w:val="16"/>
          <w:lang w:val="nl-NL"/>
        </w:rPr>
        <w:t>cit</w:t>
      </w:r>
      <w:proofErr w:type="spellEnd"/>
      <w:proofErr w:type="gramEnd"/>
      <w:r w:rsidRPr="00F56609">
        <w:rPr>
          <w:sz w:val="16"/>
          <w:szCs w:val="16"/>
          <w:lang w:val="nl-NL"/>
        </w:rPr>
        <w:t xml:space="preserve">., </w:t>
      </w:r>
      <w:proofErr w:type="spellStart"/>
      <w:r w:rsidRPr="00F56609">
        <w:rPr>
          <w:sz w:val="16"/>
          <w:szCs w:val="16"/>
          <w:lang w:val="nl-NL"/>
        </w:rPr>
        <w:t>chap</w:t>
      </w:r>
      <w:proofErr w:type="spellEnd"/>
      <w:r w:rsidRPr="00F56609">
        <w:rPr>
          <w:sz w:val="16"/>
          <w:szCs w:val="16"/>
          <w:lang w:val="nl-NL"/>
        </w:rPr>
        <w:t>. 24 (BO XII, 493).</w:t>
      </w:r>
    </w:p>
    <w:p w14:paraId="6DDBE5D2" w14:textId="1E8828D9" w:rsidR="00CF2A47" w:rsidRPr="00F56609" w:rsidRDefault="00F56609" w:rsidP="00F56609">
      <w:pPr>
        <w:spacing w:after="0"/>
        <w:jc w:val="both"/>
        <w:rPr>
          <w:sz w:val="16"/>
          <w:szCs w:val="16"/>
        </w:rPr>
      </w:pPr>
      <w:r w:rsidRPr="00F56609">
        <w:rPr>
          <w:rFonts w:cstheme="minorHAnsi"/>
          <w:sz w:val="16"/>
          <w:szCs w:val="16"/>
        </w:rPr>
        <w:t>⁴</w:t>
      </w:r>
      <w:r w:rsidRPr="00F56609">
        <w:rPr>
          <w:sz w:val="16"/>
          <w:szCs w:val="16"/>
        </w:rPr>
        <w:t>Op. cit., VIII, I, 2 (BO XI, 427),</w:t>
      </w:r>
    </w:p>
    <w:p w14:paraId="07B84525" w14:textId="77777777" w:rsidR="00CF2A47" w:rsidRDefault="00CF2A47" w:rsidP="00355D7F">
      <w:pPr>
        <w:jc w:val="both"/>
        <w:rPr>
          <w:sz w:val="20"/>
          <w:szCs w:val="20"/>
        </w:rPr>
      </w:pPr>
    </w:p>
    <w:p w14:paraId="26E9531F" w14:textId="44C5580D" w:rsidR="00F56609" w:rsidRPr="00F56609" w:rsidRDefault="00F56609" w:rsidP="00F56609">
      <w:pPr>
        <w:jc w:val="both"/>
        <w:rPr>
          <w:sz w:val="20"/>
          <w:szCs w:val="20"/>
        </w:rPr>
      </w:pPr>
      <w:r w:rsidRPr="00F56609">
        <w:rPr>
          <w:sz w:val="20"/>
          <w:szCs w:val="20"/>
        </w:rPr>
        <w:t xml:space="preserve">a long beak, and its jaws are furnished with </w:t>
      </w:r>
      <w:proofErr w:type="spellStart"/>
      <w:r w:rsidRPr="00F56609">
        <w:rPr>
          <w:sz w:val="20"/>
          <w:szCs w:val="20"/>
        </w:rPr>
        <w:t>follicuies</w:t>
      </w:r>
      <w:proofErr w:type="spellEnd"/>
      <w:r w:rsidRPr="00F56609">
        <w:rPr>
          <w:sz w:val="20"/>
          <w:szCs w:val="20"/>
        </w:rPr>
        <w:t>,</w:t>
      </w:r>
      <w:r>
        <w:rPr>
          <w:sz w:val="20"/>
          <w:szCs w:val="20"/>
        </w:rPr>
        <w:t xml:space="preserve"> </w:t>
      </w:r>
      <w:r w:rsidRPr="00F56609">
        <w:rPr>
          <w:sz w:val="20"/>
          <w:szCs w:val="20"/>
        </w:rPr>
        <w:t>in which it stores its food at first, after a</w:t>
      </w:r>
      <w:r>
        <w:rPr>
          <w:sz w:val="20"/>
          <w:szCs w:val="20"/>
        </w:rPr>
        <w:t xml:space="preserve"> </w:t>
      </w:r>
      <w:r w:rsidRPr="00F56609">
        <w:rPr>
          <w:sz w:val="20"/>
          <w:szCs w:val="20"/>
        </w:rPr>
        <w:t>time proceeding to digest it;'' it is a figure of</w:t>
      </w:r>
      <w:r>
        <w:rPr>
          <w:sz w:val="20"/>
          <w:szCs w:val="20"/>
        </w:rPr>
        <w:t xml:space="preserve"> </w:t>
      </w:r>
      <w:r w:rsidRPr="00F56609">
        <w:rPr>
          <w:sz w:val="20"/>
          <w:szCs w:val="20"/>
        </w:rPr>
        <w:t>the miser, who is excessively careful in hoarding</w:t>
      </w:r>
      <w:r>
        <w:rPr>
          <w:sz w:val="20"/>
          <w:szCs w:val="20"/>
        </w:rPr>
        <w:t xml:space="preserve"> </w:t>
      </w:r>
      <w:r w:rsidRPr="00F56609">
        <w:rPr>
          <w:sz w:val="20"/>
          <w:szCs w:val="20"/>
        </w:rPr>
        <w:t>up the necessities of life. The coot (Douay, —</w:t>
      </w:r>
      <w:proofErr w:type="spellStart"/>
      <w:r w:rsidRPr="00F56609">
        <w:rPr>
          <w:sz w:val="20"/>
          <w:szCs w:val="20"/>
        </w:rPr>
        <w:t>porphyrion</w:t>
      </w:r>
      <w:proofErr w:type="spellEnd"/>
      <w:r w:rsidRPr="00F56609">
        <w:rPr>
          <w:sz w:val="20"/>
          <w:szCs w:val="20"/>
        </w:rPr>
        <w:t>) has this peculiarity apart from</w:t>
      </w:r>
      <w:r>
        <w:rPr>
          <w:sz w:val="20"/>
          <w:szCs w:val="20"/>
        </w:rPr>
        <w:t xml:space="preserve"> </w:t>
      </w:r>
      <w:r w:rsidRPr="00F56609">
        <w:rPr>
          <w:sz w:val="20"/>
          <w:szCs w:val="20"/>
        </w:rPr>
        <w:t>other birds, that it has a webbed foot for swimming,</w:t>
      </w:r>
      <w:r>
        <w:rPr>
          <w:sz w:val="20"/>
          <w:szCs w:val="20"/>
        </w:rPr>
        <w:t xml:space="preserve"> </w:t>
      </w:r>
      <w:r w:rsidRPr="00F56609">
        <w:rPr>
          <w:sz w:val="20"/>
          <w:szCs w:val="20"/>
        </w:rPr>
        <w:t>and a cloven foot for walking, for it</w:t>
      </w:r>
      <w:r>
        <w:rPr>
          <w:sz w:val="20"/>
          <w:szCs w:val="20"/>
        </w:rPr>
        <w:t xml:space="preserve"> </w:t>
      </w:r>
      <w:r w:rsidRPr="00F56609">
        <w:rPr>
          <w:sz w:val="20"/>
          <w:szCs w:val="20"/>
        </w:rPr>
        <w:t>swims like a duck in the water, and walks like</w:t>
      </w:r>
      <w:r>
        <w:rPr>
          <w:sz w:val="20"/>
          <w:szCs w:val="20"/>
        </w:rPr>
        <w:t xml:space="preserve"> </w:t>
      </w:r>
      <w:r w:rsidRPr="00F56609">
        <w:rPr>
          <w:sz w:val="20"/>
          <w:szCs w:val="20"/>
        </w:rPr>
        <w:t>a partridge on land. It drinks only when it bites,</w:t>
      </w:r>
      <w:r>
        <w:rPr>
          <w:sz w:val="20"/>
          <w:szCs w:val="20"/>
        </w:rPr>
        <w:t xml:space="preserve"> </w:t>
      </w:r>
      <w:r w:rsidRPr="00F56609">
        <w:rPr>
          <w:sz w:val="20"/>
          <w:szCs w:val="20"/>
        </w:rPr>
        <w:t>since it dips all its food in water^; it is a figure</w:t>
      </w:r>
      <w:r>
        <w:rPr>
          <w:sz w:val="20"/>
          <w:szCs w:val="20"/>
        </w:rPr>
        <w:t xml:space="preserve"> </w:t>
      </w:r>
      <w:r w:rsidRPr="00F56609">
        <w:rPr>
          <w:sz w:val="20"/>
          <w:szCs w:val="20"/>
        </w:rPr>
        <w:t xml:space="preserve">of the man who will not take </w:t>
      </w:r>
      <w:proofErr w:type="gramStart"/>
      <w:r w:rsidRPr="00F56609">
        <w:rPr>
          <w:sz w:val="20"/>
          <w:szCs w:val="20"/>
        </w:rPr>
        <w:t>advice, and</w:t>
      </w:r>
      <w:proofErr w:type="gramEnd"/>
      <w:r w:rsidRPr="00F56609">
        <w:rPr>
          <w:sz w:val="20"/>
          <w:szCs w:val="20"/>
        </w:rPr>
        <w:t xml:space="preserve"> does</w:t>
      </w:r>
      <w:r>
        <w:rPr>
          <w:sz w:val="20"/>
          <w:szCs w:val="20"/>
        </w:rPr>
        <w:t xml:space="preserve"> </w:t>
      </w:r>
      <w:r w:rsidRPr="00F56609">
        <w:rPr>
          <w:sz w:val="20"/>
          <w:szCs w:val="20"/>
        </w:rPr>
        <w:t>nothing but what is soaked in the water of his</w:t>
      </w:r>
      <w:r>
        <w:rPr>
          <w:sz w:val="20"/>
          <w:szCs w:val="20"/>
        </w:rPr>
        <w:t xml:space="preserve"> </w:t>
      </w:r>
      <w:r w:rsidRPr="00F56609">
        <w:rPr>
          <w:sz w:val="20"/>
          <w:szCs w:val="20"/>
        </w:rPr>
        <w:t>own will. The heron, commonly called a falcon,</w:t>
      </w:r>
      <w:r>
        <w:rPr>
          <w:sz w:val="20"/>
          <w:szCs w:val="20"/>
        </w:rPr>
        <w:t xml:space="preserve"> </w:t>
      </w:r>
      <w:r w:rsidRPr="00F56609">
        <w:rPr>
          <w:sz w:val="20"/>
          <w:szCs w:val="20"/>
        </w:rPr>
        <w:t>signifies those whose jeet are swift to shed blood</w:t>
      </w:r>
      <w:r>
        <w:rPr>
          <w:sz w:val="20"/>
          <w:szCs w:val="20"/>
        </w:rPr>
        <w:t xml:space="preserve"> </w:t>
      </w:r>
      <w:r w:rsidRPr="00F56609">
        <w:rPr>
          <w:sz w:val="20"/>
          <w:szCs w:val="20"/>
        </w:rPr>
        <w:t>(Ps. 13. 3). The plover, which is a garrulous</w:t>
      </w:r>
      <w:r>
        <w:rPr>
          <w:sz w:val="20"/>
          <w:szCs w:val="20"/>
        </w:rPr>
        <w:t xml:space="preserve"> </w:t>
      </w:r>
      <w:r w:rsidRPr="00F56609">
        <w:rPr>
          <w:sz w:val="20"/>
          <w:szCs w:val="20"/>
        </w:rPr>
        <w:t xml:space="preserve">bird, signifies </w:t>
      </w:r>
      <w:proofErr w:type="gramStart"/>
      <w:r w:rsidRPr="00F56609">
        <w:rPr>
          <w:sz w:val="20"/>
          <w:szCs w:val="20"/>
        </w:rPr>
        <w:t>the gossip</w:t>
      </w:r>
      <w:proofErr w:type="gramEnd"/>
      <w:r w:rsidRPr="00F56609">
        <w:rPr>
          <w:sz w:val="20"/>
          <w:szCs w:val="20"/>
        </w:rPr>
        <w:t>. The hoopoe, which</w:t>
      </w:r>
      <w:r>
        <w:rPr>
          <w:sz w:val="20"/>
          <w:szCs w:val="20"/>
        </w:rPr>
        <w:t xml:space="preserve"> </w:t>
      </w:r>
      <w:r w:rsidRPr="00F56609">
        <w:rPr>
          <w:sz w:val="20"/>
          <w:szCs w:val="20"/>
        </w:rPr>
        <w:t xml:space="preserve">builds its nest on dung, feeds on </w:t>
      </w:r>
      <w:proofErr w:type="spellStart"/>
      <w:r w:rsidRPr="00F56609">
        <w:rPr>
          <w:sz w:val="20"/>
          <w:szCs w:val="20"/>
        </w:rPr>
        <w:t>foetid</w:t>
      </w:r>
      <w:proofErr w:type="spellEnd"/>
      <w:r w:rsidRPr="00F56609">
        <w:rPr>
          <w:sz w:val="20"/>
          <w:szCs w:val="20"/>
        </w:rPr>
        <w:t xml:space="preserve"> ordure,</w:t>
      </w:r>
      <w:r>
        <w:rPr>
          <w:sz w:val="20"/>
          <w:szCs w:val="20"/>
        </w:rPr>
        <w:t xml:space="preserve"> </w:t>
      </w:r>
      <w:r w:rsidRPr="00F56609">
        <w:rPr>
          <w:sz w:val="20"/>
          <w:szCs w:val="20"/>
        </w:rPr>
        <w:t xml:space="preserve">and whose song is </w:t>
      </w:r>
      <w:r>
        <w:rPr>
          <w:sz w:val="20"/>
          <w:szCs w:val="20"/>
        </w:rPr>
        <w:t>li</w:t>
      </w:r>
      <w:r w:rsidRPr="00F56609">
        <w:rPr>
          <w:sz w:val="20"/>
          <w:szCs w:val="20"/>
        </w:rPr>
        <w:t>ke a groan, denotes worldly</w:t>
      </w:r>
      <w:r>
        <w:rPr>
          <w:sz w:val="20"/>
          <w:szCs w:val="20"/>
        </w:rPr>
        <w:t xml:space="preserve"> </w:t>
      </w:r>
      <w:r w:rsidRPr="00F56609">
        <w:rPr>
          <w:sz w:val="20"/>
          <w:szCs w:val="20"/>
        </w:rPr>
        <w:t>grief which works death in those who are unclean.</w:t>
      </w:r>
      <w:r>
        <w:rPr>
          <w:sz w:val="20"/>
          <w:szCs w:val="20"/>
        </w:rPr>
        <w:t xml:space="preserve"> </w:t>
      </w:r>
      <w:r w:rsidRPr="00F56609">
        <w:rPr>
          <w:sz w:val="20"/>
          <w:szCs w:val="20"/>
        </w:rPr>
        <w:t>The bat, which flies near the ground,</w:t>
      </w:r>
      <w:r>
        <w:rPr>
          <w:sz w:val="20"/>
          <w:szCs w:val="20"/>
        </w:rPr>
        <w:t xml:space="preserve"> </w:t>
      </w:r>
      <w:r w:rsidRPr="00F56609">
        <w:rPr>
          <w:sz w:val="20"/>
          <w:szCs w:val="20"/>
        </w:rPr>
        <w:t>signifies those who being gifted with worldly</w:t>
      </w:r>
      <w:r>
        <w:rPr>
          <w:sz w:val="20"/>
          <w:szCs w:val="20"/>
        </w:rPr>
        <w:t xml:space="preserve"> </w:t>
      </w:r>
      <w:r w:rsidRPr="00F56609">
        <w:rPr>
          <w:sz w:val="20"/>
          <w:szCs w:val="20"/>
        </w:rPr>
        <w:t xml:space="preserve">knowledge, seek </w:t>
      </w:r>
      <w:proofErr w:type="gramStart"/>
      <w:r w:rsidRPr="00F56609">
        <w:rPr>
          <w:sz w:val="20"/>
          <w:szCs w:val="20"/>
        </w:rPr>
        <w:t>none</w:t>
      </w:r>
      <w:proofErr w:type="gramEnd"/>
      <w:r w:rsidRPr="00F56609">
        <w:rPr>
          <w:sz w:val="20"/>
          <w:szCs w:val="20"/>
        </w:rPr>
        <w:t xml:space="preserve"> but earthly things. Of</w:t>
      </w:r>
      <w:r>
        <w:rPr>
          <w:sz w:val="20"/>
          <w:szCs w:val="20"/>
        </w:rPr>
        <w:t xml:space="preserve"> </w:t>
      </w:r>
      <w:r w:rsidRPr="00F56609">
        <w:rPr>
          <w:sz w:val="20"/>
          <w:szCs w:val="20"/>
        </w:rPr>
        <w:t>fowls and quadrupeds those alone were permitted</w:t>
      </w:r>
      <w:r>
        <w:rPr>
          <w:sz w:val="20"/>
          <w:szCs w:val="20"/>
        </w:rPr>
        <w:t xml:space="preserve"> </w:t>
      </w:r>
      <w:r w:rsidRPr="00F56609">
        <w:rPr>
          <w:sz w:val="20"/>
          <w:szCs w:val="20"/>
        </w:rPr>
        <w:t>which have the hind-legs longer than the</w:t>
      </w:r>
      <w:r>
        <w:rPr>
          <w:sz w:val="20"/>
          <w:szCs w:val="20"/>
        </w:rPr>
        <w:t xml:space="preserve"> </w:t>
      </w:r>
      <w:r w:rsidRPr="00F56609">
        <w:rPr>
          <w:sz w:val="20"/>
          <w:szCs w:val="20"/>
        </w:rPr>
        <w:t xml:space="preserve">fore-legs, so that they can </w:t>
      </w:r>
      <w:proofErr w:type="gramStart"/>
      <w:r w:rsidRPr="00F56609">
        <w:rPr>
          <w:sz w:val="20"/>
          <w:szCs w:val="20"/>
        </w:rPr>
        <w:t>leap ;</w:t>
      </w:r>
      <w:proofErr w:type="gramEnd"/>
      <w:r w:rsidRPr="00F56609">
        <w:rPr>
          <w:sz w:val="20"/>
          <w:szCs w:val="20"/>
        </w:rPr>
        <w:t xml:space="preserve"> but those were</w:t>
      </w:r>
      <w:r>
        <w:rPr>
          <w:sz w:val="20"/>
          <w:szCs w:val="20"/>
        </w:rPr>
        <w:t xml:space="preserve"> </w:t>
      </w:r>
      <w:r w:rsidRPr="00F56609">
        <w:rPr>
          <w:sz w:val="20"/>
          <w:szCs w:val="20"/>
        </w:rPr>
        <w:t>forbidden which c</w:t>
      </w:r>
      <w:r>
        <w:rPr>
          <w:sz w:val="20"/>
          <w:szCs w:val="20"/>
        </w:rPr>
        <w:t>li</w:t>
      </w:r>
      <w:r w:rsidRPr="00F56609">
        <w:rPr>
          <w:sz w:val="20"/>
          <w:szCs w:val="20"/>
        </w:rPr>
        <w:t>ng rather to the earth, because</w:t>
      </w:r>
      <w:r>
        <w:rPr>
          <w:sz w:val="20"/>
          <w:szCs w:val="20"/>
        </w:rPr>
        <w:t xml:space="preserve"> </w:t>
      </w:r>
      <w:r w:rsidRPr="00F56609">
        <w:rPr>
          <w:sz w:val="20"/>
          <w:szCs w:val="20"/>
        </w:rPr>
        <w:t>those who abuse the doctrine of the four</w:t>
      </w:r>
      <w:r>
        <w:rPr>
          <w:sz w:val="20"/>
          <w:szCs w:val="20"/>
        </w:rPr>
        <w:t xml:space="preserve"> </w:t>
      </w:r>
      <w:r w:rsidRPr="00F56609">
        <w:rPr>
          <w:sz w:val="20"/>
          <w:szCs w:val="20"/>
        </w:rPr>
        <w:t>Evangelists, so that they are not lifted up thereby,</w:t>
      </w:r>
      <w:r>
        <w:rPr>
          <w:sz w:val="20"/>
          <w:szCs w:val="20"/>
        </w:rPr>
        <w:t xml:space="preserve"> </w:t>
      </w:r>
      <w:r w:rsidRPr="00F56609">
        <w:rPr>
          <w:sz w:val="20"/>
          <w:szCs w:val="20"/>
        </w:rPr>
        <w:t>are reputed unclean. By the prohibition of</w:t>
      </w:r>
      <w:r>
        <w:rPr>
          <w:sz w:val="20"/>
          <w:szCs w:val="20"/>
        </w:rPr>
        <w:t xml:space="preserve"> </w:t>
      </w:r>
      <w:r w:rsidRPr="00F56609">
        <w:rPr>
          <w:sz w:val="20"/>
          <w:szCs w:val="20"/>
        </w:rPr>
        <w:t xml:space="preserve">blood, </w:t>
      </w:r>
      <w:proofErr w:type="gramStart"/>
      <w:r w:rsidRPr="00F56609">
        <w:rPr>
          <w:sz w:val="20"/>
          <w:szCs w:val="20"/>
        </w:rPr>
        <w:t>fat</w:t>
      </w:r>
      <w:proofErr w:type="gramEnd"/>
      <w:r w:rsidRPr="00F56609">
        <w:rPr>
          <w:sz w:val="20"/>
          <w:szCs w:val="20"/>
        </w:rPr>
        <w:t xml:space="preserve"> and nerves, we are to understand the</w:t>
      </w:r>
      <w:r>
        <w:rPr>
          <w:sz w:val="20"/>
          <w:szCs w:val="20"/>
        </w:rPr>
        <w:t xml:space="preserve"> </w:t>
      </w:r>
      <w:r w:rsidRPr="00F56609">
        <w:rPr>
          <w:sz w:val="20"/>
          <w:szCs w:val="20"/>
        </w:rPr>
        <w:t>forbidding of cruelty, lust, and bravery in committing</w:t>
      </w:r>
      <w:r>
        <w:rPr>
          <w:sz w:val="20"/>
          <w:szCs w:val="20"/>
        </w:rPr>
        <w:t xml:space="preserve"> </w:t>
      </w:r>
      <w:r w:rsidRPr="00F56609">
        <w:rPr>
          <w:sz w:val="20"/>
          <w:szCs w:val="20"/>
        </w:rPr>
        <w:t>sin.</w:t>
      </w:r>
    </w:p>
    <w:p w14:paraId="3A536B2D" w14:textId="30CA1034" w:rsidR="00CF2A47" w:rsidRDefault="00F56609" w:rsidP="00F56609">
      <w:pPr>
        <w:jc w:val="both"/>
        <w:rPr>
          <w:sz w:val="20"/>
          <w:szCs w:val="20"/>
        </w:rPr>
      </w:pPr>
      <w:r w:rsidRPr="00F56609">
        <w:rPr>
          <w:sz w:val="20"/>
          <w:szCs w:val="20"/>
        </w:rPr>
        <w:t>Reply Obj. 2. Men were accustomed to eat</w:t>
      </w:r>
      <w:r>
        <w:rPr>
          <w:sz w:val="20"/>
          <w:szCs w:val="20"/>
        </w:rPr>
        <w:t xml:space="preserve"> </w:t>
      </w:r>
      <w:r w:rsidRPr="00F56609">
        <w:rPr>
          <w:sz w:val="20"/>
          <w:szCs w:val="20"/>
        </w:rPr>
        <w:t>plants and other products of the soil even before</w:t>
      </w:r>
      <w:r>
        <w:rPr>
          <w:sz w:val="20"/>
          <w:szCs w:val="20"/>
        </w:rPr>
        <w:t xml:space="preserve"> </w:t>
      </w:r>
      <w:r w:rsidRPr="00F56609">
        <w:rPr>
          <w:sz w:val="20"/>
          <w:szCs w:val="20"/>
        </w:rPr>
        <w:t>the deluge, but the eating of flesh seems to have</w:t>
      </w:r>
      <w:r>
        <w:rPr>
          <w:sz w:val="20"/>
          <w:szCs w:val="20"/>
        </w:rPr>
        <w:t xml:space="preserve"> </w:t>
      </w:r>
      <w:r w:rsidRPr="00F56609">
        <w:rPr>
          <w:sz w:val="20"/>
          <w:szCs w:val="20"/>
        </w:rPr>
        <w:t xml:space="preserve">been introduced after the </w:t>
      </w:r>
      <w:proofErr w:type="gramStart"/>
      <w:r w:rsidRPr="00F56609">
        <w:rPr>
          <w:sz w:val="20"/>
          <w:szCs w:val="20"/>
        </w:rPr>
        <w:t>deluge ;</w:t>
      </w:r>
      <w:proofErr w:type="gramEnd"/>
      <w:r w:rsidRPr="00F56609">
        <w:rPr>
          <w:sz w:val="20"/>
          <w:szCs w:val="20"/>
        </w:rPr>
        <w:t xml:space="preserve"> for it is written</w:t>
      </w:r>
      <w:r>
        <w:rPr>
          <w:sz w:val="20"/>
          <w:szCs w:val="20"/>
        </w:rPr>
        <w:t xml:space="preserve"> </w:t>
      </w:r>
      <w:r w:rsidRPr="00F56609">
        <w:rPr>
          <w:sz w:val="20"/>
          <w:szCs w:val="20"/>
        </w:rPr>
        <w:t xml:space="preserve">(Gen. 9. </w:t>
      </w:r>
      <w:proofErr w:type="gramStart"/>
      <w:r w:rsidRPr="00F56609">
        <w:rPr>
          <w:sz w:val="20"/>
          <w:szCs w:val="20"/>
        </w:rPr>
        <w:t>3) :</w:t>
      </w:r>
      <w:proofErr w:type="gramEnd"/>
      <w:r w:rsidRPr="00F56609">
        <w:rPr>
          <w:sz w:val="20"/>
          <w:szCs w:val="20"/>
        </w:rPr>
        <w:t xml:space="preserve"> Even as the green herbs have</w:t>
      </w:r>
      <w:r>
        <w:rPr>
          <w:sz w:val="20"/>
          <w:szCs w:val="20"/>
        </w:rPr>
        <w:t xml:space="preserve"> </w:t>
      </w:r>
      <w:r w:rsidRPr="00F56609">
        <w:rPr>
          <w:sz w:val="20"/>
          <w:szCs w:val="20"/>
        </w:rPr>
        <w:t>I delivered . . . all flesh to you. The reason for</w:t>
      </w:r>
      <w:r>
        <w:rPr>
          <w:sz w:val="20"/>
          <w:szCs w:val="20"/>
        </w:rPr>
        <w:t xml:space="preserve"> </w:t>
      </w:r>
      <w:r w:rsidRPr="00F56609">
        <w:rPr>
          <w:sz w:val="20"/>
          <w:szCs w:val="20"/>
        </w:rPr>
        <w:t>this was that the eating of the products of the</w:t>
      </w:r>
      <w:r>
        <w:rPr>
          <w:sz w:val="20"/>
          <w:szCs w:val="20"/>
        </w:rPr>
        <w:t xml:space="preserve"> </w:t>
      </w:r>
      <w:r w:rsidRPr="00F56609">
        <w:rPr>
          <w:sz w:val="20"/>
          <w:szCs w:val="20"/>
        </w:rPr>
        <w:t xml:space="preserve">soil </w:t>
      </w:r>
      <w:proofErr w:type="spellStart"/>
      <w:r w:rsidRPr="00F56609">
        <w:rPr>
          <w:sz w:val="20"/>
          <w:szCs w:val="20"/>
        </w:rPr>
        <w:t>savours</w:t>
      </w:r>
      <w:proofErr w:type="spellEnd"/>
      <w:r w:rsidRPr="00F56609">
        <w:rPr>
          <w:sz w:val="20"/>
          <w:szCs w:val="20"/>
        </w:rPr>
        <w:t xml:space="preserve"> rather of a simple life, while the</w:t>
      </w:r>
      <w:r>
        <w:rPr>
          <w:sz w:val="20"/>
          <w:szCs w:val="20"/>
        </w:rPr>
        <w:t xml:space="preserve"> </w:t>
      </w:r>
      <w:r w:rsidRPr="00F56609">
        <w:rPr>
          <w:sz w:val="20"/>
          <w:szCs w:val="20"/>
        </w:rPr>
        <w:t xml:space="preserve">eating of flesh </w:t>
      </w:r>
      <w:proofErr w:type="spellStart"/>
      <w:r w:rsidRPr="00F56609">
        <w:rPr>
          <w:sz w:val="20"/>
          <w:szCs w:val="20"/>
        </w:rPr>
        <w:t>savours</w:t>
      </w:r>
      <w:proofErr w:type="spellEnd"/>
      <w:r w:rsidRPr="00F56609">
        <w:rPr>
          <w:sz w:val="20"/>
          <w:szCs w:val="20"/>
        </w:rPr>
        <w:t xml:space="preserve"> </w:t>
      </w:r>
      <w:r w:rsidRPr="00F56609">
        <w:rPr>
          <w:sz w:val="20"/>
          <w:szCs w:val="20"/>
        </w:rPr>
        <w:lastRenderedPageBreak/>
        <w:t>of de</w:t>
      </w:r>
      <w:r>
        <w:rPr>
          <w:sz w:val="20"/>
          <w:szCs w:val="20"/>
        </w:rPr>
        <w:t>li</w:t>
      </w:r>
      <w:r w:rsidRPr="00F56609">
        <w:rPr>
          <w:sz w:val="20"/>
          <w:szCs w:val="20"/>
        </w:rPr>
        <w:t>cate and overcareful</w:t>
      </w:r>
      <w:r>
        <w:rPr>
          <w:sz w:val="20"/>
          <w:szCs w:val="20"/>
        </w:rPr>
        <w:t xml:space="preserve"> </w:t>
      </w:r>
      <w:r w:rsidRPr="00F56609">
        <w:rPr>
          <w:sz w:val="20"/>
          <w:szCs w:val="20"/>
        </w:rPr>
        <w:t>living. For the soil gives birth to the</w:t>
      </w:r>
      <w:r>
        <w:rPr>
          <w:sz w:val="20"/>
          <w:szCs w:val="20"/>
        </w:rPr>
        <w:t xml:space="preserve"> </w:t>
      </w:r>
      <w:r w:rsidRPr="00F56609">
        <w:rPr>
          <w:sz w:val="20"/>
          <w:szCs w:val="20"/>
        </w:rPr>
        <w:t>herb of its own accord, and such products of</w:t>
      </w:r>
      <w:r>
        <w:rPr>
          <w:sz w:val="20"/>
          <w:szCs w:val="20"/>
        </w:rPr>
        <w:t xml:space="preserve"> </w:t>
      </w:r>
      <w:r w:rsidRPr="00F56609">
        <w:rPr>
          <w:sz w:val="20"/>
          <w:szCs w:val="20"/>
        </w:rPr>
        <w:t>the earth may be had in great quantities with</w:t>
      </w:r>
      <w:r>
        <w:rPr>
          <w:sz w:val="20"/>
          <w:szCs w:val="20"/>
        </w:rPr>
        <w:t xml:space="preserve"> </w:t>
      </w:r>
      <w:r w:rsidRPr="00F56609">
        <w:rPr>
          <w:sz w:val="20"/>
          <w:szCs w:val="20"/>
        </w:rPr>
        <w:t>very little effort, while no small trouble is necessary</w:t>
      </w:r>
      <w:r>
        <w:rPr>
          <w:sz w:val="20"/>
          <w:szCs w:val="20"/>
        </w:rPr>
        <w:t xml:space="preserve"> </w:t>
      </w:r>
      <w:r w:rsidRPr="00F56609">
        <w:rPr>
          <w:sz w:val="20"/>
          <w:szCs w:val="20"/>
        </w:rPr>
        <w:t>either to rear or to catch an animal.</w:t>
      </w:r>
      <w:r>
        <w:rPr>
          <w:sz w:val="20"/>
          <w:szCs w:val="20"/>
        </w:rPr>
        <w:t xml:space="preserve"> </w:t>
      </w:r>
      <w:proofErr w:type="gramStart"/>
      <w:r w:rsidRPr="00F56609">
        <w:rPr>
          <w:sz w:val="20"/>
          <w:szCs w:val="20"/>
        </w:rPr>
        <w:t>Consequently</w:t>
      </w:r>
      <w:proofErr w:type="gramEnd"/>
      <w:r w:rsidRPr="00F56609">
        <w:rPr>
          <w:sz w:val="20"/>
          <w:szCs w:val="20"/>
        </w:rPr>
        <w:t xml:space="preserve"> God being wishful to bring His</w:t>
      </w:r>
      <w:r>
        <w:rPr>
          <w:sz w:val="20"/>
          <w:szCs w:val="20"/>
        </w:rPr>
        <w:t xml:space="preserve"> </w:t>
      </w:r>
      <w:r w:rsidRPr="00F56609">
        <w:rPr>
          <w:sz w:val="20"/>
          <w:szCs w:val="20"/>
        </w:rPr>
        <w:t>people back to a more simple way of living, forbade</w:t>
      </w:r>
      <w:r>
        <w:rPr>
          <w:sz w:val="20"/>
          <w:szCs w:val="20"/>
        </w:rPr>
        <w:t xml:space="preserve"> </w:t>
      </w:r>
      <w:r w:rsidRPr="00F56609">
        <w:rPr>
          <w:sz w:val="20"/>
          <w:szCs w:val="20"/>
        </w:rPr>
        <w:t>them to eat many kinds of animals, but</w:t>
      </w:r>
      <w:r>
        <w:rPr>
          <w:sz w:val="20"/>
          <w:szCs w:val="20"/>
        </w:rPr>
        <w:t xml:space="preserve"> </w:t>
      </w:r>
      <w:r w:rsidRPr="00F56609">
        <w:rPr>
          <w:sz w:val="20"/>
          <w:szCs w:val="20"/>
        </w:rPr>
        <w:t>not those things that are produced by the soil.</w:t>
      </w:r>
      <w:r>
        <w:rPr>
          <w:sz w:val="20"/>
          <w:szCs w:val="20"/>
        </w:rPr>
        <w:t xml:space="preserve"> </w:t>
      </w:r>
      <w:r w:rsidRPr="00F56609">
        <w:rPr>
          <w:sz w:val="20"/>
          <w:szCs w:val="20"/>
        </w:rPr>
        <w:t>Another reason may be that animals were offered</w:t>
      </w:r>
      <w:r>
        <w:rPr>
          <w:sz w:val="20"/>
          <w:szCs w:val="20"/>
        </w:rPr>
        <w:t xml:space="preserve"> </w:t>
      </w:r>
      <w:r w:rsidRPr="00F56609">
        <w:rPr>
          <w:sz w:val="20"/>
          <w:szCs w:val="20"/>
        </w:rPr>
        <w:t>to idols, while the products of the soil</w:t>
      </w:r>
      <w:r>
        <w:rPr>
          <w:sz w:val="20"/>
          <w:szCs w:val="20"/>
        </w:rPr>
        <w:t xml:space="preserve"> </w:t>
      </w:r>
      <w:r w:rsidRPr="00F56609">
        <w:rPr>
          <w:sz w:val="20"/>
          <w:szCs w:val="20"/>
        </w:rPr>
        <w:t>were not.</w:t>
      </w:r>
    </w:p>
    <w:p w14:paraId="38F9CB3F" w14:textId="731E81B8" w:rsidR="00F56609" w:rsidRPr="00F56609" w:rsidRDefault="00F56609" w:rsidP="00F56609">
      <w:pPr>
        <w:spacing w:after="0"/>
        <w:jc w:val="both"/>
        <w:rPr>
          <w:sz w:val="16"/>
          <w:szCs w:val="16"/>
        </w:rPr>
      </w:pPr>
      <w:r w:rsidRPr="00F56609">
        <w:rPr>
          <w:rFonts w:cstheme="minorHAnsi"/>
          <w:sz w:val="16"/>
          <w:szCs w:val="16"/>
        </w:rPr>
        <w:t>⁵</w:t>
      </w:r>
      <w:r w:rsidRPr="00F56609">
        <w:rPr>
          <w:sz w:val="16"/>
          <w:szCs w:val="16"/>
        </w:rPr>
        <w:t>Op. cit., XXIII, I, 24 (BO XII, 497).</w:t>
      </w:r>
    </w:p>
    <w:p w14:paraId="0DB3BB78" w14:textId="12C6E3D1" w:rsidR="00CF2A47" w:rsidRPr="00F56609" w:rsidRDefault="00F56609" w:rsidP="00F56609">
      <w:pPr>
        <w:spacing w:after="0"/>
        <w:jc w:val="both"/>
        <w:rPr>
          <w:sz w:val="16"/>
          <w:szCs w:val="16"/>
        </w:rPr>
      </w:pPr>
      <w:r w:rsidRPr="00F56609">
        <w:rPr>
          <w:rFonts w:cstheme="minorHAnsi"/>
          <w:sz w:val="16"/>
          <w:szCs w:val="16"/>
        </w:rPr>
        <w:t>⁶</w:t>
      </w:r>
      <w:r w:rsidRPr="00F56609">
        <w:rPr>
          <w:sz w:val="16"/>
          <w:szCs w:val="16"/>
        </w:rPr>
        <w:t>Ibid. (BO XII, 501).</w:t>
      </w:r>
    </w:p>
    <w:p w14:paraId="7D80F182" w14:textId="77777777" w:rsidR="00CF2A47" w:rsidRDefault="00CF2A47" w:rsidP="00355D7F">
      <w:pPr>
        <w:jc w:val="both"/>
        <w:rPr>
          <w:sz w:val="20"/>
          <w:szCs w:val="20"/>
        </w:rPr>
      </w:pPr>
    </w:p>
    <w:p w14:paraId="752E9214" w14:textId="6074581E" w:rsidR="008A0EE1" w:rsidRPr="008A0EE1" w:rsidRDefault="008A0EE1" w:rsidP="008A0EE1">
      <w:pPr>
        <w:jc w:val="both"/>
        <w:rPr>
          <w:sz w:val="20"/>
          <w:szCs w:val="20"/>
        </w:rPr>
      </w:pPr>
      <w:r w:rsidRPr="008A0EE1">
        <w:rPr>
          <w:sz w:val="20"/>
          <w:szCs w:val="20"/>
        </w:rPr>
        <w:t>The Reply to the Third Objection is clear</w:t>
      </w:r>
      <w:r>
        <w:rPr>
          <w:sz w:val="20"/>
          <w:szCs w:val="20"/>
        </w:rPr>
        <w:t xml:space="preserve"> </w:t>
      </w:r>
      <w:r w:rsidRPr="008A0EE1">
        <w:rPr>
          <w:sz w:val="20"/>
          <w:szCs w:val="20"/>
        </w:rPr>
        <w:t xml:space="preserve">from what has been said (Reply </w:t>
      </w:r>
      <w:proofErr w:type="spellStart"/>
      <w:r w:rsidRPr="008A0EE1">
        <w:rPr>
          <w:sz w:val="20"/>
          <w:szCs w:val="20"/>
        </w:rPr>
        <w:t>i</w:t>
      </w:r>
      <w:proofErr w:type="spellEnd"/>
      <w:r w:rsidRPr="008A0EE1">
        <w:rPr>
          <w:sz w:val="20"/>
          <w:szCs w:val="20"/>
        </w:rPr>
        <w:t>).</w:t>
      </w:r>
    </w:p>
    <w:p w14:paraId="5C63327A" w14:textId="69E896E5" w:rsidR="008A0EE1" w:rsidRPr="008A0EE1" w:rsidRDefault="008A0EE1" w:rsidP="008A0EE1">
      <w:pPr>
        <w:jc w:val="both"/>
        <w:rPr>
          <w:sz w:val="20"/>
          <w:szCs w:val="20"/>
        </w:rPr>
      </w:pPr>
      <w:r w:rsidRPr="008A0EE1">
        <w:rPr>
          <w:sz w:val="20"/>
          <w:szCs w:val="20"/>
        </w:rPr>
        <w:t>Reply Obj. 4. Although the kid that is slain</w:t>
      </w:r>
      <w:r>
        <w:rPr>
          <w:sz w:val="20"/>
          <w:szCs w:val="20"/>
        </w:rPr>
        <w:t xml:space="preserve"> </w:t>
      </w:r>
      <w:r w:rsidRPr="008A0EE1">
        <w:rPr>
          <w:sz w:val="20"/>
          <w:szCs w:val="20"/>
        </w:rPr>
        <w:t xml:space="preserve">has no perception of the </w:t>
      </w:r>
      <w:proofErr w:type="gramStart"/>
      <w:r w:rsidRPr="008A0EE1">
        <w:rPr>
          <w:sz w:val="20"/>
          <w:szCs w:val="20"/>
        </w:rPr>
        <w:t>manner in which</w:t>
      </w:r>
      <w:proofErr w:type="gramEnd"/>
      <w:r w:rsidRPr="008A0EE1">
        <w:rPr>
          <w:sz w:val="20"/>
          <w:szCs w:val="20"/>
        </w:rPr>
        <w:t xml:space="preserve"> its</w:t>
      </w:r>
      <w:r>
        <w:rPr>
          <w:sz w:val="20"/>
          <w:szCs w:val="20"/>
        </w:rPr>
        <w:t xml:space="preserve"> </w:t>
      </w:r>
      <w:r w:rsidRPr="008A0EE1">
        <w:rPr>
          <w:sz w:val="20"/>
          <w:szCs w:val="20"/>
        </w:rPr>
        <w:t xml:space="preserve">flesh is </w:t>
      </w:r>
      <w:proofErr w:type="gramStart"/>
      <w:r w:rsidRPr="008A0EE1">
        <w:rPr>
          <w:sz w:val="20"/>
          <w:szCs w:val="20"/>
        </w:rPr>
        <w:t>cooked, yet</w:t>
      </w:r>
      <w:proofErr w:type="gramEnd"/>
      <w:r w:rsidRPr="008A0EE1">
        <w:rPr>
          <w:sz w:val="20"/>
          <w:szCs w:val="20"/>
        </w:rPr>
        <w:t xml:space="preserve"> it would seem to </w:t>
      </w:r>
      <w:proofErr w:type="spellStart"/>
      <w:r w:rsidRPr="008A0EE1">
        <w:rPr>
          <w:sz w:val="20"/>
          <w:szCs w:val="20"/>
        </w:rPr>
        <w:t>savour</w:t>
      </w:r>
      <w:proofErr w:type="spellEnd"/>
      <w:r w:rsidRPr="008A0EE1">
        <w:rPr>
          <w:sz w:val="20"/>
          <w:szCs w:val="20"/>
        </w:rPr>
        <w:t xml:space="preserve"> of</w:t>
      </w:r>
      <w:r>
        <w:rPr>
          <w:sz w:val="20"/>
          <w:szCs w:val="20"/>
        </w:rPr>
        <w:t xml:space="preserve"> </w:t>
      </w:r>
      <w:r w:rsidRPr="008A0EE1">
        <w:rPr>
          <w:sz w:val="20"/>
          <w:szCs w:val="20"/>
        </w:rPr>
        <w:t>heartlessness if the dam's milk, which was intended</w:t>
      </w:r>
      <w:r>
        <w:rPr>
          <w:sz w:val="20"/>
          <w:szCs w:val="20"/>
        </w:rPr>
        <w:t xml:space="preserve"> </w:t>
      </w:r>
      <w:r w:rsidRPr="008A0EE1">
        <w:rPr>
          <w:sz w:val="20"/>
          <w:szCs w:val="20"/>
        </w:rPr>
        <w:t>for the nourishment of her offspring,</w:t>
      </w:r>
      <w:r>
        <w:rPr>
          <w:sz w:val="20"/>
          <w:szCs w:val="20"/>
        </w:rPr>
        <w:t xml:space="preserve"> </w:t>
      </w:r>
      <w:r w:rsidRPr="008A0EE1">
        <w:rPr>
          <w:sz w:val="20"/>
          <w:szCs w:val="20"/>
        </w:rPr>
        <w:t>were served up on the same dish. It might also</w:t>
      </w:r>
      <w:r>
        <w:rPr>
          <w:sz w:val="20"/>
          <w:szCs w:val="20"/>
        </w:rPr>
        <w:t xml:space="preserve"> </w:t>
      </w:r>
      <w:r w:rsidRPr="008A0EE1">
        <w:rPr>
          <w:sz w:val="20"/>
          <w:szCs w:val="20"/>
        </w:rPr>
        <w:t>be said that the Gentiles in celebrating the</w:t>
      </w:r>
      <w:r>
        <w:rPr>
          <w:sz w:val="20"/>
          <w:szCs w:val="20"/>
        </w:rPr>
        <w:t xml:space="preserve"> </w:t>
      </w:r>
      <w:r w:rsidRPr="008A0EE1">
        <w:rPr>
          <w:sz w:val="20"/>
          <w:szCs w:val="20"/>
        </w:rPr>
        <w:t>feasts of their idols prepared the flesh of kids</w:t>
      </w:r>
      <w:r>
        <w:rPr>
          <w:sz w:val="20"/>
          <w:szCs w:val="20"/>
        </w:rPr>
        <w:t xml:space="preserve"> </w:t>
      </w:r>
      <w:r w:rsidRPr="008A0EE1">
        <w:rPr>
          <w:sz w:val="20"/>
          <w:szCs w:val="20"/>
        </w:rPr>
        <w:t>in this manner for the purpose of sacrifice or</w:t>
      </w:r>
      <w:r>
        <w:rPr>
          <w:sz w:val="20"/>
          <w:szCs w:val="20"/>
        </w:rPr>
        <w:t xml:space="preserve"> </w:t>
      </w:r>
      <w:r w:rsidRPr="008A0EE1">
        <w:rPr>
          <w:sz w:val="20"/>
          <w:szCs w:val="20"/>
        </w:rPr>
        <w:t>banquet; hence (Exod. 23.) after the solemnities</w:t>
      </w:r>
      <w:r>
        <w:rPr>
          <w:sz w:val="20"/>
          <w:szCs w:val="20"/>
        </w:rPr>
        <w:t xml:space="preserve"> </w:t>
      </w:r>
      <w:r w:rsidRPr="008A0EE1">
        <w:rPr>
          <w:sz w:val="20"/>
          <w:szCs w:val="20"/>
        </w:rPr>
        <w:t>to be celebrated under the Law had been</w:t>
      </w:r>
      <w:r>
        <w:rPr>
          <w:sz w:val="20"/>
          <w:szCs w:val="20"/>
        </w:rPr>
        <w:t xml:space="preserve"> </w:t>
      </w:r>
      <w:r w:rsidRPr="008A0EE1">
        <w:rPr>
          <w:sz w:val="20"/>
          <w:szCs w:val="20"/>
        </w:rPr>
        <w:t xml:space="preserve">foretold, it is </w:t>
      </w:r>
      <w:proofErr w:type="gramStart"/>
      <w:r w:rsidRPr="008A0EE1">
        <w:rPr>
          <w:sz w:val="20"/>
          <w:szCs w:val="20"/>
        </w:rPr>
        <w:t>added :</w:t>
      </w:r>
      <w:proofErr w:type="gramEnd"/>
      <w:r w:rsidRPr="008A0EE1">
        <w:rPr>
          <w:sz w:val="20"/>
          <w:szCs w:val="20"/>
        </w:rPr>
        <w:t xml:space="preserve"> Thou shalt not boil a kid</w:t>
      </w:r>
      <w:r>
        <w:rPr>
          <w:sz w:val="20"/>
          <w:szCs w:val="20"/>
        </w:rPr>
        <w:t xml:space="preserve"> </w:t>
      </w:r>
      <w:r w:rsidRPr="008A0EE1">
        <w:rPr>
          <w:sz w:val="20"/>
          <w:szCs w:val="20"/>
        </w:rPr>
        <w:t>in the milk of its dam. The figurative reason</w:t>
      </w:r>
      <w:r>
        <w:rPr>
          <w:sz w:val="20"/>
          <w:szCs w:val="20"/>
        </w:rPr>
        <w:t xml:space="preserve"> </w:t>
      </w:r>
      <w:r w:rsidRPr="008A0EE1">
        <w:rPr>
          <w:sz w:val="20"/>
          <w:szCs w:val="20"/>
        </w:rPr>
        <w:t xml:space="preserve">for this </w:t>
      </w:r>
      <w:r w:rsidR="00CF7A18" w:rsidRPr="008A0EE1">
        <w:rPr>
          <w:sz w:val="20"/>
          <w:szCs w:val="20"/>
        </w:rPr>
        <w:t>prohibition</w:t>
      </w:r>
      <w:r w:rsidRPr="008A0EE1">
        <w:rPr>
          <w:sz w:val="20"/>
          <w:szCs w:val="20"/>
        </w:rPr>
        <w:t xml:space="preserve"> is this: the kid, signifying</w:t>
      </w:r>
      <w:r>
        <w:rPr>
          <w:sz w:val="20"/>
          <w:szCs w:val="20"/>
        </w:rPr>
        <w:t xml:space="preserve"> </w:t>
      </w:r>
      <w:r w:rsidRPr="008A0EE1">
        <w:rPr>
          <w:sz w:val="20"/>
          <w:szCs w:val="20"/>
        </w:rPr>
        <w:t>Christ, on account of the likeness of sinful</w:t>
      </w:r>
      <w:r>
        <w:rPr>
          <w:sz w:val="20"/>
          <w:szCs w:val="20"/>
        </w:rPr>
        <w:t xml:space="preserve"> </w:t>
      </w:r>
      <w:r w:rsidRPr="008A0EE1">
        <w:rPr>
          <w:sz w:val="20"/>
          <w:szCs w:val="20"/>
        </w:rPr>
        <w:t>flesh (Rom. 8. 3), was not to be seethed, that</w:t>
      </w:r>
      <w:r>
        <w:rPr>
          <w:sz w:val="20"/>
          <w:szCs w:val="20"/>
        </w:rPr>
        <w:t xml:space="preserve"> </w:t>
      </w:r>
      <w:r w:rsidRPr="008A0EE1">
        <w:rPr>
          <w:sz w:val="20"/>
          <w:szCs w:val="20"/>
        </w:rPr>
        <w:t>is, slain, by the Jews, in the milk of its dam,</w:t>
      </w:r>
      <w:r>
        <w:rPr>
          <w:sz w:val="20"/>
          <w:szCs w:val="20"/>
        </w:rPr>
        <w:t xml:space="preserve"> </w:t>
      </w:r>
      <w:r w:rsidRPr="008A0EE1">
        <w:rPr>
          <w:sz w:val="20"/>
          <w:szCs w:val="20"/>
        </w:rPr>
        <w:t>that is, during His infancy. Or else it signifies</w:t>
      </w:r>
      <w:r>
        <w:rPr>
          <w:sz w:val="20"/>
          <w:szCs w:val="20"/>
        </w:rPr>
        <w:t xml:space="preserve"> </w:t>
      </w:r>
      <w:r w:rsidRPr="008A0EE1">
        <w:rPr>
          <w:sz w:val="20"/>
          <w:szCs w:val="20"/>
        </w:rPr>
        <w:t>that the kid, that is, the sinner, should not be</w:t>
      </w:r>
      <w:r>
        <w:rPr>
          <w:sz w:val="20"/>
          <w:szCs w:val="20"/>
        </w:rPr>
        <w:t xml:space="preserve"> </w:t>
      </w:r>
      <w:r w:rsidRPr="008A0EE1">
        <w:rPr>
          <w:sz w:val="20"/>
          <w:szCs w:val="20"/>
        </w:rPr>
        <w:t>boiled in the milk of its dam, that is, should</w:t>
      </w:r>
      <w:r>
        <w:rPr>
          <w:sz w:val="20"/>
          <w:szCs w:val="20"/>
        </w:rPr>
        <w:t xml:space="preserve"> </w:t>
      </w:r>
      <w:r w:rsidRPr="008A0EE1">
        <w:rPr>
          <w:sz w:val="20"/>
          <w:szCs w:val="20"/>
        </w:rPr>
        <w:t>not be cajoled by flattery.</w:t>
      </w:r>
    </w:p>
    <w:p w14:paraId="658B4150" w14:textId="47276476" w:rsidR="008A0EE1" w:rsidRPr="008A0EE1" w:rsidRDefault="008A0EE1" w:rsidP="008A0EE1">
      <w:pPr>
        <w:jc w:val="both"/>
        <w:rPr>
          <w:sz w:val="20"/>
          <w:szCs w:val="20"/>
        </w:rPr>
      </w:pPr>
      <w:r w:rsidRPr="008A0EE1">
        <w:rPr>
          <w:sz w:val="20"/>
          <w:szCs w:val="20"/>
        </w:rPr>
        <w:t>Reply Obj. 5. The Gentiles offered their gods</w:t>
      </w:r>
      <w:r>
        <w:rPr>
          <w:sz w:val="20"/>
          <w:szCs w:val="20"/>
        </w:rPr>
        <w:t xml:space="preserve"> </w:t>
      </w:r>
      <w:r w:rsidRPr="008A0EE1">
        <w:rPr>
          <w:sz w:val="20"/>
          <w:szCs w:val="20"/>
        </w:rPr>
        <w:t>the first-fruits, which they held to bring them</w:t>
      </w:r>
      <w:r>
        <w:rPr>
          <w:sz w:val="20"/>
          <w:szCs w:val="20"/>
        </w:rPr>
        <w:t xml:space="preserve"> </w:t>
      </w:r>
      <w:r w:rsidRPr="008A0EE1">
        <w:rPr>
          <w:sz w:val="20"/>
          <w:szCs w:val="20"/>
        </w:rPr>
        <w:t xml:space="preserve">good </w:t>
      </w:r>
      <w:proofErr w:type="gramStart"/>
      <w:r w:rsidRPr="008A0EE1">
        <w:rPr>
          <w:sz w:val="20"/>
          <w:szCs w:val="20"/>
        </w:rPr>
        <w:t>luck ;</w:t>
      </w:r>
      <w:proofErr w:type="gramEnd"/>
      <w:r w:rsidRPr="008A0EE1">
        <w:rPr>
          <w:sz w:val="20"/>
          <w:szCs w:val="20"/>
        </w:rPr>
        <w:t xml:space="preserve"> or they burnt them for the purpose</w:t>
      </w:r>
      <w:r>
        <w:rPr>
          <w:sz w:val="20"/>
          <w:szCs w:val="20"/>
        </w:rPr>
        <w:t xml:space="preserve"> </w:t>
      </w:r>
      <w:r w:rsidRPr="008A0EE1">
        <w:rPr>
          <w:sz w:val="20"/>
          <w:szCs w:val="20"/>
        </w:rPr>
        <w:t>of sorcery.</w:t>
      </w:r>
      <w:r w:rsidR="00CF7A18">
        <w:rPr>
          <w:rFonts w:cstheme="minorHAnsi"/>
          <w:sz w:val="20"/>
          <w:szCs w:val="20"/>
        </w:rPr>
        <w:t>¹</w:t>
      </w:r>
      <w:r w:rsidRPr="008A0EE1">
        <w:rPr>
          <w:sz w:val="20"/>
          <w:szCs w:val="20"/>
        </w:rPr>
        <w:t xml:space="preserve"> Consequently (the Israelites) were</w:t>
      </w:r>
      <w:r>
        <w:rPr>
          <w:sz w:val="20"/>
          <w:szCs w:val="20"/>
        </w:rPr>
        <w:t xml:space="preserve"> </w:t>
      </w:r>
      <w:r w:rsidRPr="008A0EE1">
        <w:rPr>
          <w:sz w:val="20"/>
          <w:szCs w:val="20"/>
        </w:rPr>
        <w:t>commanded to look upon the fruits of the first</w:t>
      </w:r>
      <w:r>
        <w:rPr>
          <w:sz w:val="20"/>
          <w:szCs w:val="20"/>
        </w:rPr>
        <w:t xml:space="preserve"> </w:t>
      </w:r>
      <w:r w:rsidRPr="008A0EE1">
        <w:rPr>
          <w:sz w:val="20"/>
          <w:szCs w:val="20"/>
        </w:rPr>
        <w:t>three years as unclean. For in that country nearly</w:t>
      </w:r>
      <w:r>
        <w:rPr>
          <w:sz w:val="20"/>
          <w:szCs w:val="20"/>
        </w:rPr>
        <w:t xml:space="preserve"> </w:t>
      </w:r>
      <w:r w:rsidRPr="008A0EE1">
        <w:rPr>
          <w:sz w:val="20"/>
          <w:szCs w:val="20"/>
        </w:rPr>
        <w:t>all trees bear fruit in three years' time ; those</w:t>
      </w:r>
      <w:r>
        <w:rPr>
          <w:sz w:val="20"/>
          <w:szCs w:val="20"/>
        </w:rPr>
        <w:t xml:space="preserve"> </w:t>
      </w:r>
      <w:r w:rsidRPr="008A0EE1">
        <w:rPr>
          <w:sz w:val="20"/>
          <w:szCs w:val="20"/>
        </w:rPr>
        <w:t>trees, namely, that are cultivated either from</w:t>
      </w:r>
      <w:r>
        <w:rPr>
          <w:sz w:val="20"/>
          <w:szCs w:val="20"/>
        </w:rPr>
        <w:t xml:space="preserve"> </w:t>
      </w:r>
      <w:r w:rsidRPr="008A0EE1">
        <w:rPr>
          <w:sz w:val="20"/>
          <w:szCs w:val="20"/>
        </w:rPr>
        <w:t>seed, or from a graft or from a cutting; but it</w:t>
      </w:r>
      <w:r>
        <w:rPr>
          <w:sz w:val="20"/>
          <w:szCs w:val="20"/>
        </w:rPr>
        <w:t xml:space="preserve"> </w:t>
      </w:r>
      <w:r w:rsidRPr="008A0EE1">
        <w:rPr>
          <w:sz w:val="20"/>
          <w:szCs w:val="20"/>
        </w:rPr>
        <w:t>seldom happens that the fruit-stones or seeds</w:t>
      </w:r>
      <w:r>
        <w:rPr>
          <w:sz w:val="20"/>
          <w:szCs w:val="20"/>
        </w:rPr>
        <w:t xml:space="preserve"> </w:t>
      </w:r>
      <w:r w:rsidRPr="008A0EE1">
        <w:rPr>
          <w:sz w:val="20"/>
          <w:szCs w:val="20"/>
        </w:rPr>
        <w:t>encased in a pod are sown, since it would take</w:t>
      </w:r>
      <w:r>
        <w:rPr>
          <w:sz w:val="20"/>
          <w:szCs w:val="20"/>
        </w:rPr>
        <w:t xml:space="preserve"> </w:t>
      </w:r>
      <w:r w:rsidRPr="008A0EE1">
        <w:rPr>
          <w:sz w:val="20"/>
          <w:szCs w:val="20"/>
        </w:rPr>
        <w:t>a longer time for these to bear fruit, and the</w:t>
      </w:r>
      <w:r>
        <w:rPr>
          <w:sz w:val="20"/>
          <w:szCs w:val="20"/>
        </w:rPr>
        <w:t xml:space="preserve"> </w:t>
      </w:r>
      <w:r w:rsidRPr="008A0EE1">
        <w:rPr>
          <w:sz w:val="20"/>
          <w:szCs w:val="20"/>
        </w:rPr>
        <w:t>Law considered what happened most frequently.</w:t>
      </w:r>
      <w:r>
        <w:rPr>
          <w:sz w:val="20"/>
          <w:szCs w:val="20"/>
        </w:rPr>
        <w:t xml:space="preserve"> </w:t>
      </w:r>
      <w:r w:rsidRPr="008A0EE1">
        <w:rPr>
          <w:sz w:val="20"/>
          <w:szCs w:val="20"/>
        </w:rPr>
        <w:t>The fruits, however, of the fourth year, as</w:t>
      </w:r>
      <w:r>
        <w:rPr>
          <w:sz w:val="20"/>
          <w:szCs w:val="20"/>
        </w:rPr>
        <w:t xml:space="preserve"> </w:t>
      </w:r>
      <w:r w:rsidRPr="008A0EE1">
        <w:rPr>
          <w:sz w:val="20"/>
          <w:szCs w:val="20"/>
        </w:rPr>
        <w:t>being the firstlings of clean fruits, were offered</w:t>
      </w:r>
      <w:r>
        <w:rPr>
          <w:sz w:val="20"/>
          <w:szCs w:val="20"/>
        </w:rPr>
        <w:t xml:space="preserve"> </w:t>
      </w:r>
      <w:r w:rsidRPr="008A0EE1">
        <w:rPr>
          <w:sz w:val="20"/>
          <w:szCs w:val="20"/>
        </w:rPr>
        <w:t>to God, and from the fifth year onward they</w:t>
      </w:r>
      <w:r>
        <w:rPr>
          <w:sz w:val="20"/>
          <w:szCs w:val="20"/>
        </w:rPr>
        <w:t xml:space="preserve"> </w:t>
      </w:r>
      <w:r w:rsidRPr="008A0EE1">
        <w:rPr>
          <w:sz w:val="20"/>
          <w:szCs w:val="20"/>
        </w:rPr>
        <w:t>were eaten.</w:t>
      </w:r>
    </w:p>
    <w:p w14:paraId="4C2773F6" w14:textId="619C5F7E" w:rsidR="008A0EE1" w:rsidRPr="008A0EE1" w:rsidRDefault="008A0EE1" w:rsidP="008A0EE1">
      <w:pPr>
        <w:jc w:val="both"/>
        <w:rPr>
          <w:sz w:val="20"/>
          <w:szCs w:val="20"/>
        </w:rPr>
      </w:pPr>
      <w:r w:rsidRPr="008A0EE1">
        <w:rPr>
          <w:sz w:val="20"/>
          <w:szCs w:val="20"/>
        </w:rPr>
        <w:t>The figurative reason was that this foreshadowed</w:t>
      </w:r>
      <w:r>
        <w:rPr>
          <w:sz w:val="20"/>
          <w:szCs w:val="20"/>
        </w:rPr>
        <w:t xml:space="preserve"> </w:t>
      </w:r>
      <w:r w:rsidRPr="008A0EE1">
        <w:rPr>
          <w:sz w:val="20"/>
          <w:szCs w:val="20"/>
        </w:rPr>
        <w:t>the fact that after the three states of</w:t>
      </w:r>
      <w:r>
        <w:rPr>
          <w:sz w:val="20"/>
          <w:szCs w:val="20"/>
        </w:rPr>
        <w:t xml:space="preserve"> </w:t>
      </w:r>
      <w:r w:rsidRPr="008A0EE1">
        <w:rPr>
          <w:sz w:val="20"/>
          <w:szCs w:val="20"/>
        </w:rPr>
        <w:t>the Law (the first lasting from Abraham to David,</w:t>
      </w:r>
      <w:r>
        <w:rPr>
          <w:sz w:val="20"/>
          <w:szCs w:val="20"/>
        </w:rPr>
        <w:t xml:space="preserve"> </w:t>
      </w:r>
      <w:r w:rsidRPr="008A0EE1">
        <w:rPr>
          <w:sz w:val="20"/>
          <w:szCs w:val="20"/>
        </w:rPr>
        <w:t>the second until they were carried away</w:t>
      </w:r>
      <w:r>
        <w:rPr>
          <w:sz w:val="20"/>
          <w:szCs w:val="20"/>
        </w:rPr>
        <w:t xml:space="preserve"> </w:t>
      </w:r>
      <w:r w:rsidRPr="008A0EE1">
        <w:rPr>
          <w:sz w:val="20"/>
          <w:szCs w:val="20"/>
        </w:rPr>
        <w:t>to Babylon, the third until the time of Christ),</w:t>
      </w:r>
      <w:r>
        <w:rPr>
          <w:sz w:val="20"/>
          <w:szCs w:val="20"/>
        </w:rPr>
        <w:t xml:space="preserve"> </w:t>
      </w:r>
      <w:r w:rsidRPr="008A0EE1">
        <w:rPr>
          <w:sz w:val="20"/>
          <w:szCs w:val="20"/>
        </w:rPr>
        <w:t>the Fruit of the Law, that is, Christ, was to be</w:t>
      </w:r>
      <w:r>
        <w:rPr>
          <w:sz w:val="20"/>
          <w:szCs w:val="20"/>
        </w:rPr>
        <w:t xml:space="preserve"> </w:t>
      </w:r>
      <w:r w:rsidRPr="008A0EE1">
        <w:rPr>
          <w:sz w:val="20"/>
          <w:szCs w:val="20"/>
        </w:rPr>
        <w:t>offered to God. Or again, that we should mistrust</w:t>
      </w:r>
      <w:r>
        <w:rPr>
          <w:sz w:val="20"/>
          <w:szCs w:val="20"/>
        </w:rPr>
        <w:t xml:space="preserve"> </w:t>
      </w:r>
      <w:r w:rsidRPr="008A0EE1">
        <w:rPr>
          <w:sz w:val="20"/>
          <w:szCs w:val="20"/>
        </w:rPr>
        <w:t>our first efforts, on account of their imperfection.</w:t>
      </w:r>
    </w:p>
    <w:p w14:paraId="504B38AE" w14:textId="157C0E4F" w:rsidR="00CF2A47" w:rsidRDefault="008A0EE1" w:rsidP="008A0EE1">
      <w:pPr>
        <w:jc w:val="both"/>
        <w:rPr>
          <w:sz w:val="20"/>
          <w:szCs w:val="20"/>
        </w:rPr>
      </w:pPr>
      <w:r w:rsidRPr="008A0EE1">
        <w:rPr>
          <w:sz w:val="20"/>
          <w:szCs w:val="20"/>
        </w:rPr>
        <w:t>Reply Obj. 6. It is said of a man in Ecclus.</w:t>
      </w:r>
      <w:r>
        <w:rPr>
          <w:sz w:val="20"/>
          <w:szCs w:val="20"/>
        </w:rPr>
        <w:t xml:space="preserve"> </w:t>
      </w:r>
      <w:r w:rsidRPr="008A0EE1">
        <w:rPr>
          <w:sz w:val="20"/>
          <w:szCs w:val="20"/>
        </w:rPr>
        <w:t>19. 27, that the attire of the body . . . shows</w:t>
      </w:r>
      <w:r>
        <w:rPr>
          <w:sz w:val="20"/>
          <w:szCs w:val="20"/>
        </w:rPr>
        <w:t xml:space="preserve"> </w:t>
      </w:r>
      <w:r w:rsidRPr="008A0EE1">
        <w:rPr>
          <w:sz w:val="20"/>
          <w:szCs w:val="20"/>
        </w:rPr>
        <w:t>what he is. Hence the Lord wished His people</w:t>
      </w:r>
      <w:r>
        <w:rPr>
          <w:sz w:val="20"/>
          <w:szCs w:val="20"/>
        </w:rPr>
        <w:t xml:space="preserve"> </w:t>
      </w:r>
      <w:r w:rsidRPr="008A0EE1">
        <w:rPr>
          <w:sz w:val="20"/>
          <w:szCs w:val="20"/>
        </w:rPr>
        <w:t>to be distinguished from other nations, not only</w:t>
      </w:r>
      <w:r>
        <w:rPr>
          <w:sz w:val="20"/>
          <w:szCs w:val="20"/>
        </w:rPr>
        <w:t xml:space="preserve"> </w:t>
      </w:r>
      <w:r w:rsidRPr="008A0EE1">
        <w:rPr>
          <w:sz w:val="20"/>
          <w:szCs w:val="20"/>
        </w:rPr>
        <w:t>by the sign of circumcision, which was in the</w:t>
      </w:r>
      <w:r>
        <w:rPr>
          <w:sz w:val="20"/>
          <w:szCs w:val="20"/>
        </w:rPr>
        <w:t xml:space="preserve"> </w:t>
      </w:r>
      <w:r w:rsidRPr="008A0EE1">
        <w:rPr>
          <w:sz w:val="20"/>
          <w:szCs w:val="20"/>
        </w:rPr>
        <w:t>flesh, but also by a certain difference of attire.</w:t>
      </w:r>
    </w:p>
    <w:p w14:paraId="1B5A6ECD" w14:textId="271FE0C5" w:rsidR="00CF2A47" w:rsidRPr="00CF7A18" w:rsidRDefault="00CF7A18" w:rsidP="00CF7A18">
      <w:pPr>
        <w:jc w:val="both"/>
        <w:rPr>
          <w:sz w:val="16"/>
          <w:szCs w:val="16"/>
        </w:rPr>
      </w:pPr>
      <w:r w:rsidRPr="00CF7A18">
        <w:rPr>
          <w:rFonts w:cstheme="minorHAnsi"/>
          <w:sz w:val="16"/>
          <w:szCs w:val="16"/>
        </w:rPr>
        <w:t>¹</w:t>
      </w:r>
      <w:r w:rsidRPr="00CF7A18">
        <w:rPr>
          <w:sz w:val="16"/>
          <w:szCs w:val="16"/>
        </w:rPr>
        <w:t>Cf. Maimonides, Guide, in, 37 (FR 334).</w:t>
      </w:r>
    </w:p>
    <w:p w14:paraId="78C6977C" w14:textId="4F58E201" w:rsidR="00CF7A18" w:rsidRPr="00CF7A18" w:rsidRDefault="00CF7A18" w:rsidP="00CF7A18">
      <w:pPr>
        <w:jc w:val="both"/>
        <w:rPr>
          <w:sz w:val="20"/>
          <w:szCs w:val="20"/>
        </w:rPr>
      </w:pPr>
      <w:proofErr w:type="gramStart"/>
      <w:r w:rsidRPr="00CF7A18">
        <w:rPr>
          <w:sz w:val="20"/>
          <w:szCs w:val="20"/>
        </w:rPr>
        <w:t>Therefore</w:t>
      </w:r>
      <w:proofErr w:type="gramEnd"/>
      <w:r w:rsidRPr="00CF7A18">
        <w:rPr>
          <w:sz w:val="20"/>
          <w:szCs w:val="20"/>
        </w:rPr>
        <w:t xml:space="preserve"> they were forbidden to wear garments</w:t>
      </w:r>
      <w:r>
        <w:rPr>
          <w:sz w:val="20"/>
          <w:szCs w:val="20"/>
        </w:rPr>
        <w:t xml:space="preserve"> </w:t>
      </w:r>
      <w:r w:rsidRPr="00CF7A18">
        <w:rPr>
          <w:sz w:val="20"/>
          <w:szCs w:val="20"/>
        </w:rPr>
        <w:t xml:space="preserve">woven of </w:t>
      </w:r>
      <w:proofErr w:type="spellStart"/>
      <w:r w:rsidRPr="00CF7A18">
        <w:rPr>
          <w:sz w:val="20"/>
          <w:szCs w:val="20"/>
        </w:rPr>
        <w:t>woollen</w:t>
      </w:r>
      <w:proofErr w:type="spellEnd"/>
      <w:r w:rsidRPr="00CF7A18">
        <w:rPr>
          <w:sz w:val="20"/>
          <w:szCs w:val="20"/>
        </w:rPr>
        <w:t xml:space="preserve"> and linen together, and</w:t>
      </w:r>
      <w:r>
        <w:rPr>
          <w:sz w:val="20"/>
          <w:szCs w:val="20"/>
        </w:rPr>
        <w:t xml:space="preserve"> </w:t>
      </w:r>
      <w:r w:rsidRPr="00CF7A18">
        <w:rPr>
          <w:sz w:val="20"/>
          <w:szCs w:val="20"/>
        </w:rPr>
        <w:t>for a woman to be clothed with man's apparel,</w:t>
      </w:r>
      <w:r>
        <w:rPr>
          <w:sz w:val="20"/>
          <w:szCs w:val="20"/>
        </w:rPr>
        <w:t xml:space="preserve"> </w:t>
      </w:r>
      <w:r w:rsidRPr="00CF7A18">
        <w:rPr>
          <w:sz w:val="20"/>
          <w:szCs w:val="20"/>
        </w:rPr>
        <w:t>or vice versa, for two reasons. First, to avoid</w:t>
      </w:r>
      <w:r>
        <w:rPr>
          <w:sz w:val="20"/>
          <w:szCs w:val="20"/>
        </w:rPr>
        <w:t xml:space="preserve"> </w:t>
      </w:r>
      <w:r w:rsidRPr="00CF7A18">
        <w:rPr>
          <w:sz w:val="20"/>
          <w:szCs w:val="20"/>
        </w:rPr>
        <w:t>idolatrous worship. Because the Gentiles, in</w:t>
      </w:r>
      <w:r>
        <w:rPr>
          <w:sz w:val="20"/>
          <w:szCs w:val="20"/>
        </w:rPr>
        <w:t xml:space="preserve"> </w:t>
      </w:r>
      <w:r w:rsidRPr="00CF7A18">
        <w:rPr>
          <w:sz w:val="20"/>
          <w:szCs w:val="20"/>
        </w:rPr>
        <w:t>their religious rites, used garments of this sort,</w:t>
      </w:r>
      <w:r>
        <w:rPr>
          <w:sz w:val="20"/>
          <w:szCs w:val="20"/>
        </w:rPr>
        <w:t xml:space="preserve"> </w:t>
      </w:r>
      <w:r w:rsidRPr="00CF7A18">
        <w:rPr>
          <w:sz w:val="20"/>
          <w:szCs w:val="20"/>
        </w:rPr>
        <w:t>made of various materials. Moreover in the</w:t>
      </w:r>
      <w:r>
        <w:rPr>
          <w:sz w:val="20"/>
          <w:szCs w:val="20"/>
        </w:rPr>
        <w:t xml:space="preserve"> </w:t>
      </w:r>
      <w:r w:rsidRPr="00CF7A18">
        <w:rPr>
          <w:sz w:val="20"/>
          <w:szCs w:val="20"/>
        </w:rPr>
        <w:t xml:space="preserve">worship of Mars, women put on men's </w:t>
      </w:r>
      <w:proofErr w:type="spellStart"/>
      <w:r w:rsidRPr="00CF7A18">
        <w:rPr>
          <w:sz w:val="20"/>
          <w:szCs w:val="20"/>
        </w:rPr>
        <w:t>armour</w:t>
      </w:r>
      <w:proofErr w:type="spellEnd"/>
      <w:r w:rsidRPr="00CF7A18">
        <w:rPr>
          <w:sz w:val="20"/>
          <w:szCs w:val="20"/>
        </w:rPr>
        <w:t>,</w:t>
      </w:r>
      <w:r>
        <w:rPr>
          <w:sz w:val="20"/>
          <w:szCs w:val="20"/>
        </w:rPr>
        <w:t xml:space="preserve"> </w:t>
      </w:r>
      <w:r w:rsidRPr="00CF7A18">
        <w:rPr>
          <w:sz w:val="20"/>
          <w:szCs w:val="20"/>
        </w:rPr>
        <w:t>while, conversely, in the worship of Venus men</w:t>
      </w:r>
      <w:r>
        <w:rPr>
          <w:sz w:val="20"/>
          <w:szCs w:val="20"/>
        </w:rPr>
        <w:t xml:space="preserve"> </w:t>
      </w:r>
      <w:r w:rsidRPr="00CF7A18">
        <w:rPr>
          <w:sz w:val="20"/>
          <w:szCs w:val="20"/>
        </w:rPr>
        <w:t>donned women's attire.</w:t>
      </w:r>
      <w:r>
        <w:rPr>
          <w:rFonts w:cstheme="minorHAnsi"/>
          <w:sz w:val="20"/>
          <w:szCs w:val="20"/>
        </w:rPr>
        <w:t>²</w:t>
      </w:r>
      <w:r w:rsidRPr="00CF7A18">
        <w:rPr>
          <w:sz w:val="20"/>
          <w:szCs w:val="20"/>
        </w:rPr>
        <w:t xml:space="preserve"> The second reason</w:t>
      </w:r>
      <w:r>
        <w:rPr>
          <w:sz w:val="20"/>
          <w:szCs w:val="20"/>
        </w:rPr>
        <w:t xml:space="preserve"> </w:t>
      </w:r>
      <w:r w:rsidRPr="00CF7A18">
        <w:rPr>
          <w:sz w:val="20"/>
          <w:szCs w:val="20"/>
        </w:rPr>
        <w:t>was to preserve them from lust, because the</w:t>
      </w:r>
      <w:r>
        <w:rPr>
          <w:sz w:val="20"/>
          <w:szCs w:val="20"/>
        </w:rPr>
        <w:t xml:space="preserve"> </w:t>
      </w:r>
      <w:r w:rsidRPr="00CF7A18">
        <w:rPr>
          <w:sz w:val="20"/>
          <w:szCs w:val="20"/>
        </w:rPr>
        <w:t>employment of various materials in the making</w:t>
      </w:r>
      <w:r>
        <w:rPr>
          <w:sz w:val="20"/>
          <w:szCs w:val="20"/>
        </w:rPr>
        <w:t xml:space="preserve"> </w:t>
      </w:r>
      <w:r w:rsidRPr="00CF7A18">
        <w:rPr>
          <w:sz w:val="20"/>
          <w:szCs w:val="20"/>
        </w:rPr>
        <w:t>of garments signified inordinate union of sexes,</w:t>
      </w:r>
      <w:r>
        <w:rPr>
          <w:sz w:val="20"/>
          <w:szCs w:val="20"/>
        </w:rPr>
        <w:t xml:space="preserve"> </w:t>
      </w:r>
      <w:r w:rsidRPr="00CF7A18">
        <w:rPr>
          <w:sz w:val="20"/>
          <w:szCs w:val="20"/>
        </w:rPr>
        <w:t>while the use of male attire by a woman, or</w:t>
      </w:r>
      <w:r>
        <w:rPr>
          <w:sz w:val="20"/>
          <w:szCs w:val="20"/>
        </w:rPr>
        <w:t xml:space="preserve"> </w:t>
      </w:r>
      <w:r w:rsidRPr="00CF7A18">
        <w:rPr>
          <w:sz w:val="20"/>
          <w:szCs w:val="20"/>
        </w:rPr>
        <w:t>vice versa, has an incentive to evil desires, and</w:t>
      </w:r>
      <w:r>
        <w:rPr>
          <w:sz w:val="20"/>
          <w:szCs w:val="20"/>
        </w:rPr>
        <w:t xml:space="preserve"> </w:t>
      </w:r>
      <w:r w:rsidRPr="00CF7A18">
        <w:rPr>
          <w:sz w:val="20"/>
          <w:szCs w:val="20"/>
        </w:rPr>
        <w:t>offers an occasion of lust. The figurative reason</w:t>
      </w:r>
      <w:r>
        <w:rPr>
          <w:sz w:val="20"/>
          <w:szCs w:val="20"/>
        </w:rPr>
        <w:t xml:space="preserve"> </w:t>
      </w:r>
      <w:r w:rsidRPr="00CF7A18">
        <w:rPr>
          <w:sz w:val="20"/>
          <w:szCs w:val="20"/>
        </w:rPr>
        <w:t>is that the prohibition of wearing a garment</w:t>
      </w:r>
      <w:r>
        <w:rPr>
          <w:sz w:val="20"/>
          <w:szCs w:val="20"/>
        </w:rPr>
        <w:t xml:space="preserve"> </w:t>
      </w:r>
      <w:r w:rsidRPr="00CF7A18">
        <w:rPr>
          <w:sz w:val="20"/>
          <w:szCs w:val="20"/>
        </w:rPr>
        <w:t xml:space="preserve">woven of </w:t>
      </w:r>
      <w:proofErr w:type="spellStart"/>
      <w:r w:rsidRPr="00CF7A18">
        <w:rPr>
          <w:sz w:val="20"/>
          <w:szCs w:val="20"/>
        </w:rPr>
        <w:t>woollen</w:t>
      </w:r>
      <w:proofErr w:type="spellEnd"/>
      <w:r w:rsidRPr="00CF7A18">
        <w:rPr>
          <w:sz w:val="20"/>
          <w:szCs w:val="20"/>
        </w:rPr>
        <w:t xml:space="preserve"> and </w:t>
      </w:r>
      <w:r>
        <w:rPr>
          <w:sz w:val="20"/>
          <w:szCs w:val="20"/>
        </w:rPr>
        <w:t>li</w:t>
      </w:r>
      <w:r w:rsidRPr="00CF7A18">
        <w:rPr>
          <w:sz w:val="20"/>
          <w:szCs w:val="20"/>
        </w:rPr>
        <w:t>nen signified that it</w:t>
      </w:r>
      <w:r>
        <w:rPr>
          <w:sz w:val="20"/>
          <w:szCs w:val="20"/>
        </w:rPr>
        <w:t xml:space="preserve"> </w:t>
      </w:r>
      <w:r w:rsidRPr="00CF7A18">
        <w:rPr>
          <w:sz w:val="20"/>
          <w:szCs w:val="20"/>
        </w:rPr>
        <w:t>was forbidden to unite the simplicity of innocence,</w:t>
      </w:r>
      <w:r>
        <w:rPr>
          <w:sz w:val="20"/>
          <w:szCs w:val="20"/>
        </w:rPr>
        <w:t xml:space="preserve"> </w:t>
      </w:r>
      <w:r w:rsidRPr="00CF7A18">
        <w:rPr>
          <w:sz w:val="20"/>
          <w:szCs w:val="20"/>
        </w:rPr>
        <w:t>denoted by wool, with the duplicity of</w:t>
      </w:r>
      <w:r>
        <w:rPr>
          <w:sz w:val="20"/>
          <w:szCs w:val="20"/>
        </w:rPr>
        <w:t xml:space="preserve"> </w:t>
      </w:r>
      <w:r w:rsidRPr="00CF7A18">
        <w:rPr>
          <w:sz w:val="20"/>
          <w:szCs w:val="20"/>
        </w:rPr>
        <w:t>malice, signified by linen. It also signifies that</w:t>
      </w:r>
      <w:r>
        <w:rPr>
          <w:sz w:val="20"/>
          <w:szCs w:val="20"/>
        </w:rPr>
        <w:t xml:space="preserve"> </w:t>
      </w:r>
      <w:r w:rsidRPr="00CF7A18">
        <w:rPr>
          <w:sz w:val="20"/>
          <w:szCs w:val="20"/>
        </w:rPr>
        <w:t>woman is forbidden to presume to teach, or</w:t>
      </w:r>
      <w:r>
        <w:rPr>
          <w:sz w:val="20"/>
          <w:szCs w:val="20"/>
        </w:rPr>
        <w:t xml:space="preserve"> </w:t>
      </w:r>
      <w:r w:rsidRPr="00CF7A18">
        <w:rPr>
          <w:sz w:val="20"/>
          <w:szCs w:val="20"/>
        </w:rPr>
        <w:t>perform other duties of men, or that man should</w:t>
      </w:r>
      <w:r>
        <w:rPr>
          <w:sz w:val="20"/>
          <w:szCs w:val="20"/>
        </w:rPr>
        <w:t xml:space="preserve"> </w:t>
      </w:r>
      <w:r w:rsidRPr="00CF7A18">
        <w:rPr>
          <w:sz w:val="20"/>
          <w:szCs w:val="20"/>
        </w:rPr>
        <w:t>not adopt the effeminate manners of a woman.</w:t>
      </w:r>
    </w:p>
    <w:p w14:paraId="621E4E01" w14:textId="070A01AB" w:rsidR="00CF7A18" w:rsidRPr="00CF7A18" w:rsidRDefault="00CF7A18" w:rsidP="00CF7A18">
      <w:pPr>
        <w:jc w:val="both"/>
        <w:rPr>
          <w:sz w:val="20"/>
          <w:szCs w:val="20"/>
        </w:rPr>
      </w:pPr>
      <w:r w:rsidRPr="00CF7A18">
        <w:rPr>
          <w:sz w:val="20"/>
          <w:szCs w:val="20"/>
        </w:rPr>
        <w:t>Reply Obj. 7. As Jerome says on Matt. 23.</w:t>
      </w:r>
      <w:r>
        <w:rPr>
          <w:sz w:val="20"/>
          <w:szCs w:val="20"/>
        </w:rPr>
        <w:t xml:space="preserve"> </w:t>
      </w:r>
      <w:r w:rsidRPr="00CF7A18">
        <w:rPr>
          <w:sz w:val="20"/>
          <w:szCs w:val="20"/>
        </w:rPr>
        <w:t xml:space="preserve">6, "the Lord commanded them to make </w:t>
      </w:r>
      <w:proofErr w:type="gramStart"/>
      <w:r w:rsidRPr="00CF7A18">
        <w:rPr>
          <w:sz w:val="20"/>
          <w:szCs w:val="20"/>
        </w:rPr>
        <w:t>violet</w:t>
      </w:r>
      <w:r>
        <w:rPr>
          <w:sz w:val="20"/>
          <w:szCs w:val="20"/>
        </w:rPr>
        <w:t xml:space="preserve"> </w:t>
      </w:r>
      <w:proofErr w:type="spellStart"/>
      <w:r w:rsidRPr="00CF7A18">
        <w:rPr>
          <w:sz w:val="20"/>
          <w:szCs w:val="20"/>
        </w:rPr>
        <w:t>coloured</w:t>
      </w:r>
      <w:proofErr w:type="spellEnd"/>
      <w:proofErr w:type="gramEnd"/>
      <w:r>
        <w:rPr>
          <w:sz w:val="20"/>
          <w:szCs w:val="20"/>
        </w:rPr>
        <w:t xml:space="preserve"> </w:t>
      </w:r>
      <w:r w:rsidRPr="00CF7A18">
        <w:rPr>
          <w:sz w:val="20"/>
          <w:szCs w:val="20"/>
        </w:rPr>
        <w:t>fringes in the four corners of their</w:t>
      </w:r>
      <w:r>
        <w:rPr>
          <w:sz w:val="20"/>
          <w:szCs w:val="20"/>
        </w:rPr>
        <w:t xml:space="preserve"> </w:t>
      </w:r>
      <w:r w:rsidRPr="00CF7A18">
        <w:rPr>
          <w:sz w:val="20"/>
          <w:szCs w:val="20"/>
        </w:rPr>
        <w:t>garments so that the Israelites might be distinguished</w:t>
      </w:r>
      <w:r>
        <w:rPr>
          <w:sz w:val="20"/>
          <w:szCs w:val="20"/>
        </w:rPr>
        <w:t xml:space="preserve"> </w:t>
      </w:r>
      <w:r w:rsidRPr="00CF7A18">
        <w:rPr>
          <w:sz w:val="20"/>
          <w:szCs w:val="20"/>
        </w:rPr>
        <w:t>from other nations.'"</w:t>
      </w:r>
      <w:r>
        <w:rPr>
          <w:rFonts w:cstheme="minorHAnsi"/>
          <w:sz w:val="20"/>
          <w:szCs w:val="20"/>
        </w:rPr>
        <w:t>³</w:t>
      </w:r>
      <w:r w:rsidRPr="00CF7A18">
        <w:rPr>
          <w:sz w:val="20"/>
          <w:szCs w:val="20"/>
        </w:rPr>
        <w:t xml:space="preserve"> Hence, in this</w:t>
      </w:r>
      <w:r>
        <w:rPr>
          <w:sz w:val="20"/>
          <w:szCs w:val="20"/>
        </w:rPr>
        <w:t xml:space="preserve"> </w:t>
      </w:r>
      <w:r w:rsidRPr="00CF7A18">
        <w:rPr>
          <w:sz w:val="20"/>
          <w:szCs w:val="20"/>
        </w:rPr>
        <w:t>way, they professed to be Jews, and consequently</w:t>
      </w:r>
      <w:r>
        <w:rPr>
          <w:sz w:val="20"/>
          <w:szCs w:val="20"/>
        </w:rPr>
        <w:t xml:space="preserve"> </w:t>
      </w:r>
      <w:r w:rsidRPr="00CF7A18">
        <w:rPr>
          <w:sz w:val="20"/>
          <w:szCs w:val="20"/>
        </w:rPr>
        <w:t>the very sight of this sign reminded</w:t>
      </w:r>
      <w:r>
        <w:rPr>
          <w:sz w:val="20"/>
          <w:szCs w:val="20"/>
        </w:rPr>
        <w:t xml:space="preserve"> </w:t>
      </w:r>
      <w:r w:rsidRPr="00CF7A18">
        <w:rPr>
          <w:sz w:val="20"/>
          <w:szCs w:val="20"/>
        </w:rPr>
        <w:t>them of their Law.</w:t>
      </w:r>
    </w:p>
    <w:p w14:paraId="0DA66C6F" w14:textId="6055F218" w:rsidR="00CF7A18" w:rsidRPr="00CF7A18" w:rsidRDefault="00CF7A18" w:rsidP="00CF7A18">
      <w:pPr>
        <w:jc w:val="both"/>
        <w:rPr>
          <w:sz w:val="20"/>
          <w:szCs w:val="20"/>
        </w:rPr>
      </w:pPr>
      <w:r w:rsidRPr="00CF7A18">
        <w:rPr>
          <w:sz w:val="20"/>
          <w:szCs w:val="20"/>
        </w:rPr>
        <w:t>When we read : Thou shalt bind them on thy</w:t>
      </w:r>
      <w:r>
        <w:rPr>
          <w:sz w:val="20"/>
          <w:szCs w:val="20"/>
        </w:rPr>
        <w:t xml:space="preserve"> </w:t>
      </w:r>
      <w:r w:rsidRPr="00CF7A18">
        <w:rPr>
          <w:sz w:val="20"/>
          <w:szCs w:val="20"/>
        </w:rPr>
        <w:t>ha</w:t>
      </w:r>
      <w:r>
        <w:rPr>
          <w:sz w:val="20"/>
          <w:szCs w:val="20"/>
        </w:rPr>
        <w:t>n</w:t>
      </w:r>
      <w:r w:rsidRPr="00CF7A18">
        <w:rPr>
          <w:sz w:val="20"/>
          <w:szCs w:val="20"/>
        </w:rPr>
        <w:t>d, and they shall be ever before thy eyes</w:t>
      </w:r>
      <w:r>
        <w:rPr>
          <w:sz w:val="20"/>
          <w:szCs w:val="20"/>
        </w:rPr>
        <w:t xml:space="preserve"> </w:t>
      </w:r>
      <w:r w:rsidRPr="00CF7A18">
        <w:rPr>
          <w:sz w:val="20"/>
          <w:szCs w:val="20"/>
        </w:rPr>
        <w:t>(Vulg.,—</w:t>
      </w:r>
      <w:r>
        <w:rPr>
          <w:sz w:val="20"/>
          <w:szCs w:val="20"/>
        </w:rPr>
        <w:t xml:space="preserve"> </w:t>
      </w:r>
      <w:r w:rsidRPr="00CF7A18">
        <w:rPr>
          <w:sz w:val="20"/>
          <w:szCs w:val="20"/>
        </w:rPr>
        <w:t>they shall be and shall move between</w:t>
      </w:r>
      <w:r>
        <w:rPr>
          <w:sz w:val="20"/>
          <w:szCs w:val="20"/>
        </w:rPr>
        <w:t xml:space="preserve"> </w:t>
      </w:r>
      <w:r w:rsidRPr="00CF7A18">
        <w:rPr>
          <w:sz w:val="20"/>
          <w:szCs w:val="20"/>
        </w:rPr>
        <w:t>thy eyes), "the Pharisees gave a false interpretation</w:t>
      </w:r>
      <w:r>
        <w:rPr>
          <w:sz w:val="20"/>
          <w:szCs w:val="20"/>
        </w:rPr>
        <w:t xml:space="preserve"> </w:t>
      </w:r>
      <w:r w:rsidRPr="00CF7A18">
        <w:rPr>
          <w:sz w:val="20"/>
          <w:szCs w:val="20"/>
        </w:rPr>
        <w:t>to these words, and wrote the decalogue</w:t>
      </w:r>
      <w:r>
        <w:rPr>
          <w:sz w:val="20"/>
          <w:szCs w:val="20"/>
        </w:rPr>
        <w:t xml:space="preserve"> </w:t>
      </w:r>
      <w:r w:rsidRPr="00CF7A18">
        <w:rPr>
          <w:sz w:val="20"/>
          <w:szCs w:val="20"/>
        </w:rPr>
        <w:t>of Moses on a parchment, and tied it on their</w:t>
      </w:r>
      <w:r>
        <w:rPr>
          <w:sz w:val="20"/>
          <w:szCs w:val="20"/>
        </w:rPr>
        <w:t xml:space="preserve"> </w:t>
      </w:r>
      <w:r w:rsidRPr="00CF7A18">
        <w:rPr>
          <w:sz w:val="20"/>
          <w:szCs w:val="20"/>
        </w:rPr>
        <w:t>foreheads like a wreath, so that it moved in</w:t>
      </w:r>
      <w:r>
        <w:rPr>
          <w:sz w:val="20"/>
          <w:szCs w:val="20"/>
        </w:rPr>
        <w:t xml:space="preserve"> </w:t>
      </w:r>
      <w:r w:rsidRPr="00CF7A18">
        <w:rPr>
          <w:sz w:val="20"/>
          <w:szCs w:val="20"/>
        </w:rPr>
        <w:t>front of their eyes</w:t>
      </w:r>
      <w:r>
        <w:rPr>
          <w:rFonts w:cstheme="minorHAnsi"/>
          <w:sz w:val="20"/>
          <w:szCs w:val="20"/>
        </w:rPr>
        <w:t>⁴</w:t>
      </w:r>
      <w:r w:rsidRPr="00CF7A18">
        <w:rPr>
          <w:sz w:val="20"/>
          <w:szCs w:val="20"/>
        </w:rPr>
        <w:t>; but the intention of the</w:t>
      </w:r>
      <w:r>
        <w:rPr>
          <w:sz w:val="20"/>
          <w:szCs w:val="20"/>
        </w:rPr>
        <w:t xml:space="preserve"> </w:t>
      </w:r>
      <w:r w:rsidRPr="00CF7A18">
        <w:rPr>
          <w:sz w:val="20"/>
          <w:szCs w:val="20"/>
        </w:rPr>
        <w:t>Lord in giving this commandment was that</w:t>
      </w:r>
      <w:r>
        <w:rPr>
          <w:sz w:val="20"/>
          <w:szCs w:val="20"/>
        </w:rPr>
        <w:t xml:space="preserve"> </w:t>
      </w:r>
      <w:r w:rsidRPr="00CF7A18">
        <w:rPr>
          <w:sz w:val="20"/>
          <w:szCs w:val="20"/>
        </w:rPr>
        <w:t>they should be bound in their hands, that is, in</w:t>
      </w:r>
      <w:r>
        <w:rPr>
          <w:sz w:val="20"/>
          <w:szCs w:val="20"/>
        </w:rPr>
        <w:t xml:space="preserve"> </w:t>
      </w:r>
      <w:r w:rsidRPr="00CF7A18">
        <w:rPr>
          <w:sz w:val="20"/>
          <w:szCs w:val="20"/>
        </w:rPr>
        <w:t>their works and that they should be before</w:t>
      </w:r>
      <w:r>
        <w:rPr>
          <w:sz w:val="20"/>
          <w:szCs w:val="20"/>
        </w:rPr>
        <w:t xml:space="preserve"> </w:t>
      </w:r>
      <w:r w:rsidRPr="00CF7A18">
        <w:rPr>
          <w:sz w:val="20"/>
          <w:szCs w:val="20"/>
        </w:rPr>
        <w:t xml:space="preserve">their eyes, that is, in their thoughts. The </w:t>
      </w:r>
      <w:proofErr w:type="gramStart"/>
      <w:r w:rsidRPr="00CF7A18">
        <w:rPr>
          <w:sz w:val="20"/>
          <w:szCs w:val="20"/>
        </w:rPr>
        <w:t>violet</w:t>
      </w:r>
      <w:r>
        <w:rPr>
          <w:sz w:val="20"/>
          <w:szCs w:val="20"/>
        </w:rPr>
        <w:t xml:space="preserve"> </w:t>
      </w:r>
      <w:proofErr w:type="spellStart"/>
      <w:r w:rsidRPr="00CF7A18">
        <w:rPr>
          <w:sz w:val="20"/>
          <w:szCs w:val="20"/>
        </w:rPr>
        <w:t>coloured</w:t>
      </w:r>
      <w:proofErr w:type="spellEnd"/>
      <w:proofErr w:type="gramEnd"/>
      <w:r>
        <w:rPr>
          <w:sz w:val="20"/>
          <w:szCs w:val="20"/>
        </w:rPr>
        <w:t xml:space="preserve"> </w:t>
      </w:r>
      <w:r w:rsidRPr="00CF7A18">
        <w:rPr>
          <w:sz w:val="20"/>
          <w:szCs w:val="20"/>
        </w:rPr>
        <w:t>fillets which were inserted in their</w:t>
      </w:r>
      <w:r>
        <w:rPr>
          <w:sz w:val="20"/>
          <w:szCs w:val="20"/>
        </w:rPr>
        <w:t xml:space="preserve"> </w:t>
      </w:r>
      <w:r w:rsidRPr="00CF7A18">
        <w:rPr>
          <w:sz w:val="20"/>
          <w:szCs w:val="20"/>
        </w:rPr>
        <w:t>cloaks signify the heavenly intention which</w:t>
      </w:r>
      <w:r>
        <w:rPr>
          <w:sz w:val="20"/>
          <w:szCs w:val="20"/>
        </w:rPr>
        <w:t xml:space="preserve"> </w:t>
      </w:r>
      <w:r w:rsidRPr="00CF7A18">
        <w:rPr>
          <w:sz w:val="20"/>
          <w:szCs w:val="20"/>
        </w:rPr>
        <w:t>should accompany our every deed. It may, however,</w:t>
      </w:r>
      <w:r>
        <w:rPr>
          <w:sz w:val="20"/>
          <w:szCs w:val="20"/>
        </w:rPr>
        <w:t xml:space="preserve"> </w:t>
      </w:r>
      <w:r w:rsidRPr="00CF7A18">
        <w:rPr>
          <w:sz w:val="20"/>
          <w:szCs w:val="20"/>
        </w:rPr>
        <w:t xml:space="preserve">be said that, because they were </w:t>
      </w:r>
      <w:proofErr w:type="gramStart"/>
      <w:r w:rsidRPr="00CF7A18">
        <w:rPr>
          <w:sz w:val="20"/>
          <w:szCs w:val="20"/>
        </w:rPr>
        <w:t>a carnal</w:t>
      </w:r>
      <w:proofErr w:type="gramEnd"/>
      <w:r>
        <w:rPr>
          <w:sz w:val="20"/>
          <w:szCs w:val="20"/>
        </w:rPr>
        <w:t xml:space="preserve"> </w:t>
      </w:r>
      <w:r w:rsidRPr="00CF7A18">
        <w:rPr>
          <w:sz w:val="20"/>
          <w:szCs w:val="20"/>
        </w:rPr>
        <w:t>minded</w:t>
      </w:r>
      <w:r>
        <w:rPr>
          <w:sz w:val="20"/>
          <w:szCs w:val="20"/>
        </w:rPr>
        <w:t xml:space="preserve"> </w:t>
      </w:r>
      <w:r w:rsidRPr="00CF7A18">
        <w:rPr>
          <w:sz w:val="20"/>
          <w:szCs w:val="20"/>
        </w:rPr>
        <w:t>and stiff-necked people, it was necessary</w:t>
      </w:r>
      <w:r>
        <w:rPr>
          <w:sz w:val="20"/>
          <w:szCs w:val="20"/>
        </w:rPr>
        <w:t xml:space="preserve"> </w:t>
      </w:r>
      <w:r w:rsidRPr="00CF7A18">
        <w:rPr>
          <w:sz w:val="20"/>
          <w:szCs w:val="20"/>
        </w:rPr>
        <w:t>for them to be stirred by these sensible</w:t>
      </w:r>
      <w:r>
        <w:rPr>
          <w:sz w:val="20"/>
          <w:szCs w:val="20"/>
        </w:rPr>
        <w:t xml:space="preserve"> </w:t>
      </w:r>
      <w:r w:rsidRPr="00CF7A18">
        <w:rPr>
          <w:sz w:val="20"/>
          <w:szCs w:val="20"/>
        </w:rPr>
        <w:t>things to the observance of the Law.</w:t>
      </w:r>
    </w:p>
    <w:p w14:paraId="3E009711" w14:textId="10DDED65" w:rsidR="00CF2A47" w:rsidRDefault="00CF7A18" w:rsidP="00CF7A18">
      <w:pPr>
        <w:jc w:val="both"/>
        <w:rPr>
          <w:sz w:val="20"/>
          <w:szCs w:val="20"/>
        </w:rPr>
      </w:pPr>
      <w:r w:rsidRPr="00CF7A18">
        <w:rPr>
          <w:sz w:val="20"/>
          <w:szCs w:val="20"/>
        </w:rPr>
        <w:lastRenderedPageBreak/>
        <w:t>Reply Obj. 8. Affection in man is twofold: it</w:t>
      </w:r>
      <w:r>
        <w:rPr>
          <w:sz w:val="20"/>
          <w:szCs w:val="20"/>
        </w:rPr>
        <w:t xml:space="preserve"> </w:t>
      </w:r>
      <w:r w:rsidRPr="00CF7A18">
        <w:rPr>
          <w:sz w:val="20"/>
          <w:szCs w:val="20"/>
        </w:rPr>
        <w:t>may be an affection of reason, or it may be an</w:t>
      </w:r>
    </w:p>
    <w:p w14:paraId="41EE31C2" w14:textId="4E5AFAA7" w:rsidR="00CF7A18" w:rsidRPr="00CF7A18" w:rsidRDefault="00CF7A18" w:rsidP="00CF7A18">
      <w:pPr>
        <w:spacing w:after="0"/>
        <w:jc w:val="both"/>
        <w:rPr>
          <w:sz w:val="16"/>
          <w:szCs w:val="16"/>
        </w:rPr>
      </w:pPr>
      <w:r w:rsidRPr="00CF7A18">
        <w:rPr>
          <w:rFonts w:cstheme="minorHAnsi"/>
          <w:sz w:val="16"/>
          <w:szCs w:val="16"/>
        </w:rPr>
        <w:t>²</w:t>
      </w:r>
      <w:r w:rsidRPr="00CF7A18">
        <w:rPr>
          <w:sz w:val="16"/>
          <w:szCs w:val="16"/>
        </w:rPr>
        <w:t>Cf. Maimonides, Guide, in, 37 (FR 335).</w:t>
      </w:r>
    </w:p>
    <w:p w14:paraId="42D90E12" w14:textId="134EBE80" w:rsidR="00CF7A18" w:rsidRPr="00CF7A18" w:rsidRDefault="00CF7A18" w:rsidP="00CF7A18">
      <w:pPr>
        <w:spacing w:after="0"/>
        <w:jc w:val="both"/>
        <w:rPr>
          <w:sz w:val="16"/>
          <w:szCs w:val="16"/>
        </w:rPr>
      </w:pPr>
      <w:r w:rsidRPr="00CF7A18">
        <w:rPr>
          <w:rFonts w:cstheme="minorHAnsi"/>
          <w:sz w:val="16"/>
          <w:szCs w:val="16"/>
        </w:rPr>
        <w:t>³</w:t>
      </w:r>
      <w:r w:rsidRPr="00CF7A18">
        <w:rPr>
          <w:sz w:val="16"/>
          <w:szCs w:val="16"/>
        </w:rPr>
        <w:t>PL 26, 175.</w:t>
      </w:r>
    </w:p>
    <w:p w14:paraId="5DDC9088" w14:textId="4EEEE235" w:rsidR="00CF2A47" w:rsidRPr="00CF7A18" w:rsidRDefault="00CF7A18" w:rsidP="00CF7A18">
      <w:pPr>
        <w:spacing w:after="0"/>
        <w:jc w:val="both"/>
        <w:rPr>
          <w:sz w:val="16"/>
          <w:szCs w:val="16"/>
        </w:rPr>
      </w:pPr>
      <w:r w:rsidRPr="00CF7A18">
        <w:rPr>
          <w:rFonts w:cstheme="minorHAnsi"/>
          <w:sz w:val="16"/>
          <w:szCs w:val="16"/>
        </w:rPr>
        <w:t>⁴</w:t>
      </w:r>
      <w:r w:rsidRPr="00CF7A18">
        <w:rPr>
          <w:sz w:val="16"/>
          <w:szCs w:val="16"/>
        </w:rPr>
        <w:t>Jerome, In Matt. -23.6 (PL 26, 174).</w:t>
      </w:r>
    </w:p>
    <w:p w14:paraId="78D70417" w14:textId="77777777" w:rsidR="002436BD" w:rsidRPr="00A81DD4" w:rsidRDefault="002436BD" w:rsidP="00355D7F">
      <w:pPr>
        <w:jc w:val="both"/>
        <w:rPr>
          <w:sz w:val="20"/>
          <w:szCs w:val="20"/>
        </w:rPr>
      </w:pPr>
    </w:p>
    <w:p w14:paraId="638235CA" w14:textId="061ECF61" w:rsidR="00CF7A18" w:rsidRPr="00CF7A18" w:rsidRDefault="00CF7A18" w:rsidP="00CF7A18">
      <w:pPr>
        <w:jc w:val="both"/>
        <w:rPr>
          <w:sz w:val="20"/>
          <w:szCs w:val="20"/>
        </w:rPr>
      </w:pPr>
      <w:r w:rsidRPr="00CF7A18">
        <w:rPr>
          <w:sz w:val="20"/>
          <w:szCs w:val="20"/>
        </w:rPr>
        <w:t>affection of passion. If a man's affection be one</w:t>
      </w:r>
      <w:r>
        <w:rPr>
          <w:sz w:val="20"/>
          <w:szCs w:val="20"/>
        </w:rPr>
        <w:t xml:space="preserve"> </w:t>
      </w:r>
      <w:r w:rsidRPr="00CF7A18">
        <w:rPr>
          <w:sz w:val="20"/>
          <w:szCs w:val="20"/>
        </w:rPr>
        <w:t>of reason, it matters not how man behaves to</w:t>
      </w:r>
      <w:r>
        <w:rPr>
          <w:sz w:val="20"/>
          <w:szCs w:val="20"/>
        </w:rPr>
        <w:t xml:space="preserve"> </w:t>
      </w:r>
      <w:r w:rsidRPr="00CF7A18">
        <w:rPr>
          <w:sz w:val="20"/>
          <w:szCs w:val="20"/>
        </w:rPr>
        <w:t>animals, because God has subjected all things</w:t>
      </w:r>
      <w:r>
        <w:rPr>
          <w:sz w:val="20"/>
          <w:szCs w:val="20"/>
        </w:rPr>
        <w:t xml:space="preserve"> </w:t>
      </w:r>
      <w:r w:rsidRPr="00CF7A18">
        <w:rPr>
          <w:sz w:val="20"/>
          <w:szCs w:val="20"/>
        </w:rPr>
        <w:t>to man's power, according to Ps. 8. 8: Thou</w:t>
      </w:r>
      <w:r>
        <w:rPr>
          <w:sz w:val="20"/>
          <w:szCs w:val="20"/>
        </w:rPr>
        <w:t xml:space="preserve"> </w:t>
      </w:r>
      <w:r w:rsidRPr="00CF7A18">
        <w:rPr>
          <w:sz w:val="20"/>
          <w:szCs w:val="20"/>
        </w:rPr>
        <w:t>hast subjected all things under his feet; and it</w:t>
      </w:r>
      <w:r>
        <w:rPr>
          <w:sz w:val="20"/>
          <w:szCs w:val="20"/>
        </w:rPr>
        <w:t xml:space="preserve"> </w:t>
      </w:r>
      <w:r w:rsidRPr="00CF7A18">
        <w:rPr>
          <w:sz w:val="20"/>
          <w:szCs w:val="20"/>
        </w:rPr>
        <w:t>is in this sense that the Apostle says that God</w:t>
      </w:r>
      <w:r>
        <w:rPr>
          <w:sz w:val="20"/>
          <w:szCs w:val="20"/>
        </w:rPr>
        <w:t xml:space="preserve"> </w:t>
      </w:r>
      <w:r w:rsidRPr="00CF7A18">
        <w:rPr>
          <w:sz w:val="20"/>
          <w:szCs w:val="20"/>
        </w:rPr>
        <w:t>has no care for oxen, because God does not ask</w:t>
      </w:r>
      <w:r>
        <w:rPr>
          <w:sz w:val="20"/>
          <w:szCs w:val="20"/>
        </w:rPr>
        <w:t xml:space="preserve"> </w:t>
      </w:r>
      <w:r w:rsidRPr="00CF7A18">
        <w:rPr>
          <w:sz w:val="20"/>
          <w:szCs w:val="20"/>
        </w:rPr>
        <w:t>of man what he does with oxen or other animals.</w:t>
      </w:r>
    </w:p>
    <w:p w14:paraId="513C89EC" w14:textId="67C819B7" w:rsidR="00CF7A18" w:rsidRPr="00CF7A18" w:rsidRDefault="00CF7A18" w:rsidP="00CF7A18">
      <w:pPr>
        <w:jc w:val="both"/>
        <w:rPr>
          <w:sz w:val="20"/>
          <w:szCs w:val="20"/>
        </w:rPr>
      </w:pPr>
      <w:r w:rsidRPr="00CF7A18">
        <w:rPr>
          <w:sz w:val="20"/>
          <w:szCs w:val="20"/>
        </w:rPr>
        <w:t>But if man's affection be one of passion, then</w:t>
      </w:r>
      <w:r>
        <w:rPr>
          <w:sz w:val="20"/>
          <w:szCs w:val="20"/>
        </w:rPr>
        <w:t xml:space="preserve"> </w:t>
      </w:r>
      <w:r w:rsidRPr="00CF7A18">
        <w:rPr>
          <w:sz w:val="20"/>
          <w:szCs w:val="20"/>
        </w:rPr>
        <w:t xml:space="preserve">it is moved also </w:t>
      </w:r>
      <w:proofErr w:type="gramStart"/>
      <w:r w:rsidRPr="00CF7A18">
        <w:rPr>
          <w:sz w:val="20"/>
          <w:szCs w:val="20"/>
        </w:rPr>
        <w:t>in regard to</w:t>
      </w:r>
      <w:proofErr w:type="gramEnd"/>
      <w:r w:rsidRPr="00CF7A18">
        <w:rPr>
          <w:sz w:val="20"/>
          <w:szCs w:val="20"/>
        </w:rPr>
        <w:t xml:space="preserve"> other animals, for</w:t>
      </w:r>
      <w:r>
        <w:rPr>
          <w:sz w:val="20"/>
          <w:szCs w:val="20"/>
        </w:rPr>
        <w:t xml:space="preserve"> </w:t>
      </w:r>
      <w:r w:rsidRPr="00CF7A18">
        <w:rPr>
          <w:sz w:val="20"/>
          <w:szCs w:val="20"/>
        </w:rPr>
        <w:t>since the passion of pity is caused by the afflictions</w:t>
      </w:r>
      <w:r>
        <w:rPr>
          <w:sz w:val="20"/>
          <w:szCs w:val="20"/>
        </w:rPr>
        <w:t xml:space="preserve"> </w:t>
      </w:r>
      <w:r w:rsidRPr="00CF7A18">
        <w:rPr>
          <w:sz w:val="20"/>
          <w:szCs w:val="20"/>
        </w:rPr>
        <w:t>of others, and since it happens that</w:t>
      </w:r>
      <w:r>
        <w:rPr>
          <w:sz w:val="20"/>
          <w:szCs w:val="20"/>
        </w:rPr>
        <w:t xml:space="preserve"> </w:t>
      </w:r>
      <w:r w:rsidRPr="00CF7A18">
        <w:rPr>
          <w:sz w:val="20"/>
          <w:szCs w:val="20"/>
        </w:rPr>
        <w:t>even irrational animals are sensible to pain, it</w:t>
      </w:r>
      <w:r>
        <w:rPr>
          <w:sz w:val="20"/>
          <w:szCs w:val="20"/>
        </w:rPr>
        <w:t xml:space="preserve"> </w:t>
      </w:r>
      <w:r w:rsidRPr="00CF7A18">
        <w:rPr>
          <w:sz w:val="20"/>
          <w:szCs w:val="20"/>
        </w:rPr>
        <w:t>is possible for the affection of pity to arise in a</w:t>
      </w:r>
      <w:r>
        <w:rPr>
          <w:sz w:val="20"/>
          <w:szCs w:val="20"/>
        </w:rPr>
        <w:t xml:space="preserve"> </w:t>
      </w:r>
      <w:r w:rsidRPr="00CF7A18">
        <w:rPr>
          <w:sz w:val="20"/>
          <w:szCs w:val="20"/>
        </w:rPr>
        <w:t>man with regard to the sufferings of animals.</w:t>
      </w:r>
      <w:r>
        <w:rPr>
          <w:sz w:val="20"/>
          <w:szCs w:val="20"/>
        </w:rPr>
        <w:t xml:space="preserve"> </w:t>
      </w:r>
      <w:r w:rsidRPr="00CF7A18">
        <w:rPr>
          <w:sz w:val="20"/>
          <w:szCs w:val="20"/>
        </w:rPr>
        <w:t xml:space="preserve">Now it is evident that if a man </w:t>
      </w:r>
      <w:proofErr w:type="spellStart"/>
      <w:proofErr w:type="gramStart"/>
      <w:r w:rsidRPr="00CF7A18">
        <w:rPr>
          <w:sz w:val="20"/>
          <w:szCs w:val="20"/>
        </w:rPr>
        <w:t>practise</w:t>
      </w:r>
      <w:proofErr w:type="spellEnd"/>
      <w:proofErr w:type="gramEnd"/>
      <w:r w:rsidRPr="00CF7A18">
        <w:rPr>
          <w:sz w:val="20"/>
          <w:szCs w:val="20"/>
        </w:rPr>
        <w:t xml:space="preserve"> a pitiful</w:t>
      </w:r>
      <w:r>
        <w:rPr>
          <w:sz w:val="20"/>
          <w:szCs w:val="20"/>
        </w:rPr>
        <w:t xml:space="preserve"> </w:t>
      </w:r>
      <w:r w:rsidRPr="00CF7A18">
        <w:rPr>
          <w:sz w:val="20"/>
          <w:szCs w:val="20"/>
        </w:rPr>
        <w:t>affection for animals, he is all the more disposed</w:t>
      </w:r>
      <w:r>
        <w:rPr>
          <w:sz w:val="20"/>
          <w:szCs w:val="20"/>
        </w:rPr>
        <w:t xml:space="preserve"> </w:t>
      </w:r>
      <w:r w:rsidRPr="00CF7A18">
        <w:rPr>
          <w:sz w:val="20"/>
          <w:szCs w:val="20"/>
        </w:rPr>
        <w:t>to take pity on his fellow-men; therefore</w:t>
      </w:r>
      <w:r>
        <w:rPr>
          <w:sz w:val="20"/>
          <w:szCs w:val="20"/>
        </w:rPr>
        <w:t xml:space="preserve"> </w:t>
      </w:r>
      <w:r w:rsidRPr="00CF7A18">
        <w:rPr>
          <w:sz w:val="20"/>
          <w:szCs w:val="20"/>
        </w:rPr>
        <w:t xml:space="preserve">it is written (Prov. 12. 10): The just </w:t>
      </w:r>
      <w:proofErr w:type="spellStart"/>
      <w:r w:rsidRPr="00CF7A18">
        <w:rPr>
          <w:sz w:val="20"/>
          <w:szCs w:val="20"/>
        </w:rPr>
        <w:t>regardeth</w:t>
      </w:r>
      <w:proofErr w:type="spellEnd"/>
      <w:r>
        <w:rPr>
          <w:sz w:val="20"/>
          <w:szCs w:val="20"/>
        </w:rPr>
        <w:t xml:space="preserve"> </w:t>
      </w:r>
      <w:r w:rsidRPr="00CF7A18">
        <w:rPr>
          <w:sz w:val="20"/>
          <w:szCs w:val="20"/>
        </w:rPr>
        <w:t>the lives of his beasts: but the bowels</w:t>
      </w:r>
      <w:r>
        <w:rPr>
          <w:sz w:val="20"/>
          <w:szCs w:val="20"/>
        </w:rPr>
        <w:t xml:space="preserve"> </w:t>
      </w:r>
      <w:r w:rsidRPr="00CF7A18">
        <w:rPr>
          <w:sz w:val="20"/>
          <w:szCs w:val="20"/>
        </w:rPr>
        <w:t xml:space="preserve">of the wicked are cruel. </w:t>
      </w:r>
      <w:proofErr w:type="gramStart"/>
      <w:r w:rsidRPr="00CF7A18">
        <w:rPr>
          <w:sz w:val="20"/>
          <w:szCs w:val="20"/>
        </w:rPr>
        <w:t>Consequently</w:t>
      </w:r>
      <w:proofErr w:type="gramEnd"/>
      <w:r w:rsidRPr="00CF7A18">
        <w:rPr>
          <w:sz w:val="20"/>
          <w:szCs w:val="20"/>
        </w:rPr>
        <w:t xml:space="preserve"> the Lord,</w:t>
      </w:r>
      <w:r>
        <w:rPr>
          <w:sz w:val="20"/>
          <w:szCs w:val="20"/>
        </w:rPr>
        <w:t xml:space="preserve"> </w:t>
      </w:r>
      <w:r w:rsidRPr="00CF7A18">
        <w:rPr>
          <w:sz w:val="20"/>
          <w:szCs w:val="20"/>
        </w:rPr>
        <w:t>in order to inculcate pity to the Jewish people,</w:t>
      </w:r>
      <w:r>
        <w:rPr>
          <w:sz w:val="20"/>
          <w:szCs w:val="20"/>
        </w:rPr>
        <w:t xml:space="preserve"> </w:t>
      </w:r>
      <w:r w:rsidRPr="00CF7A18">
        <w:rPr>
          <w:sz w:val="20"/>
          <w:szCs w:val="20"/>
        </w:rPr>
        <w:t xml:space="preserve">who were prone to cruelty, wished them to </w:t>
      </w:r>
      <w:r>
        <w:rPr>
          <w:sz w:val="20"/>
          <w:szCs w:val="20"/>
        </w:rPr>
        <w:t xml:space="preserve">practice </w:t>
      </w:r>
      <w:r w:rsidRPr="00CF7A18">
        <w:rPr>
          <w:sz w:val="20"/>
          <w:szCs w:val="20"/>
        </w:rPr>
        <w:t>pity even with regard to dumb animals, and</w:t>
      </w:r>
      <w:r>
        <w:rPr>
          <w:sz w:val="20"/>
          <w:szCs w:val="20"/>
        </w:rPr>
        <w:t xml:space="preserve"> </w:t>
      </w:r>
      <w:r w:rsidRPr="00CF7A18">
        <w:rPr>
          <w:sz w:val="20"/>
          <w:szCs w:val="20"/>
        </w:rPr>
        <w:t xml:space="preserve">forbade them to do certain things </w:t>
      </w:r>
      <w:proofErr w:type="spellStart"/>
      <w:r w:rsidRPr="00CF7A18">
        <w:rPr>
          <w:sz w:val="20"/>
          <w:szCs w:val="20"/>
        </w:rPr>
        <w:t>savouring</w:t>
      </w:r>
      <w:proofErr w:type="spellEnd"/>
      <w:r w:rsidRPr="00CF7A18">
        <w:rPr>
          <w:sz w:val="20"/>
          <w:szCs w:val="20"/>
        </w:rPr>
        <w:t xml:space="preserve"> of</w:t>
      </w:r>
      <w:r>
        <w:rPr>
          <w:sz w:val="20"/>
          <w:szCs w:val="20"/>
        </w:rPr>
        <w:t xml:space="preserve"> </w:t>
      </w:r>
      <w:r w:rsidRPr="00CF7A18">
        <w:rPr>
          <w:sz w:val="20"/>
          <w:szCs w:val="20"/>
        </w:rPr>
        <w:t xml:space="preserve">cruelty to animals. </w:t>
      </w:r>
      <w:proofErr w:type="gramStart"/>
      <w:r w:rsidRPr="00CF7A18">
        <w:rPr>
          <w:sz w:val="20"/>
          <w:szCs w:val="20"/>
        </w:rPr>
        <w:t>Hence</w:t>
      </w:r>
      <w:proofErr w:type="gramEnd"/>
      <w:r w:rsidRPr="00CF7A18">
        <w:rPr>
          <w:sz w:val="20"/>
          <w:szCs w:val="20"/>
        </w:rPr>
        <w:t xml:space="preserve"> He prohibited them</w:t>
      </w:r>
      <w:r>
        <w:rPr>
          <w:sz w:val="20"/>
          <w:szCs w:val="20"/>
        </w:rPr>
        <w:t xml:space="preserve"> </w:t>
      </w:r>
      <w:r w:rsidRPr="00CF7A18">
        <w:rPr>
          <w:sz w:val="20"/>
          <w:szCs w:val="20"/>
        </w:rPr>
        <w:t>to boil a kid in the milk of its dam; and to</w:t>
      </w:r>
      <w:r>
        <w:rPr>
          <w:sz w:val="20"/>
          <w:szCs w:val="20"/>
        </w:rPr>
        <w:t xml:space="preserve"> </w:t>
      </w:r>
      <w:r w:rsidRPr="00CF7A18">
        <w:rPr>
          <w:sz w:val="20"/>
          <w:szCs w:val="20"/>
        </w:rPr>
        <w:t xml:space="preserve">muzzle the ox that </w:t>
      </w:r>
      <w:proofErr w:type="spellStart"/>
      <w:r w:rsidRPr="00CF7A18">
        <w:rPr>
          <w:sz w:val="20"/>
          <w:szCs w:val="20"/>
        </w:rPr>
        <w:t>treadeth</w:t>
      </w:r>
      <w:proofErr w:type="spellEnd"/>
      <w:r w:rsidRPr="00CF7A18">
        <w:rPr>
          <w:sz w:val="20"/>
          <w:szCs w:val="20"/>
        </w:rPr>
        <w:t xml:space="preserve"> out the corn; and</w:t>
      </w:r>
      <w:r>
        <w:rPr>
          <w:sz w:val="20"/>
          <w:szCs w:val="20"/>
        </w:rPr>
        <w:t xml:space="preserve"> </w:t>
      </w:r>
      <w:r w:rsidRPr="00CF7A18">
        <w:rPr>
          <w:sz w:val="20"/>
          <w:szCs w:val="20"/>
        </w:rPr>
        <w:t>to slay the dam with her young. It may, nevertheless,</w:t>
      </w:r>
      <w:r>
        <w:rPr>
          <w:sz w:val="20"/>
          <w:szCs w:val="20"/>
        </w:rPr>
        <w:t xml:space="preserve"> </w:t>
      </w:r>
      <w:r w:rsidRPr="00CF7A18">
        <w:rPr>
          <w:sz w:val="20"/>
          <w:szCs w:val="20"/>
        </w:rPr>
        <w:t>be also said that these prohibitions were</w:t>
      </w:r>
      <w:r>
        <w:rPr>
          <w:sz w:val="20"/>
          <w:szCs w:val="20"/>
        </w:rPr>
        <w:t xml:space="preserve"> </w:t>
      </w:r>
      <w:r w:rsidRPr="00CF7A18">
        <w:rPr>
          <w:sz w:val="20"/>
          <w:szCs w:val="20"/>
        </w:rPr>
        <w:t>made in hatred of idolatry. For the Egyptians</w:t>
      </w:r>
      <w:r>
        <w:rPr>
          <w:sz w:val="20"/>
          <w:szCs w:val="20"/>
        </w:rPr>
        <w:t xml:space="preserve"> </w:t>
      </w:r>
      <w:r w:rsidRPr="00CF7A18">
        <w:rPr>
          <w:sz w:val="20"/>
          <w:szCs w:val="20"/>
        </w:rPr>
        <w:t>held it to be wicked to allow the ox to eat of the</w:t>
      </w:r>
      <w:r>
        <w:rPr>
          <w:sz w:val="20"/>
          <w:szCs w:val="20"/>
        </w:rPr>
        <w:t xml:space="preserve"> </w:t>
      </w:r>
      <w:r w:rsidRPr="00CF7A18">
        <w:rPr>
          <w:sz w:val="20"/>
          <w:szCs w:val="20"/>
        </w:rPr>
        <w:t xml:space="preserve">grain while threshing the corn. </w:t>
      </w:r>
      <w:proofErr w:type="gramStart"/>
      <w:r w:rsidRPr="00CF7A18">
        <w:rPr>
          <w:sz w:val="20"/>
          <w:szCs w:val="20"/>
        </w:rPr>
        <w:t>Moreover</w:t>
      </w:r>
      <w:proofErr w:type="gramEnd"/>
      <w:r w:rsidRPr="00CF7A18">
        <w:rPr>
          <w:sz w:val="20"/>
          <w:szCs w:val="20"/>
        </w:rPr>
        <w:t xml:space="preserve"> certain</w:t>
      </w:r>
      <w:r>
        <w:rPr>
          <w:sz w:val="20"/>
          <w:szCs w:val="20"/>
        </w:rPr>
        <w:t xml:space="preserve"> </w:t>
      </w:r>
      <w:r w:rsidRPr="00CF7A18">
        <w:rPr>
          <w:sz w:val="20"/>
          <w:szCs w:val="20"/>
        </w:rPr>
        <w:t>sorcerers were accustomed to ensnare the</w:t>
      </w:r>
      <w:r>
        <w:rPr>
          <w:sz w:val="20"/>
          <w:szCs w:val="20"/>
        </w:rPr>
        <w:t xml:space="preserve"> </w:t>
      </w:r>
      <w:r w:rsidRPr="00CF7A18">
        <w:rPr>
          <w:sz w:val="20"/>
          <w:szCs w:val="20"/>
        </w:rPr>
        <w:t>mother bird with her young during incubation,</w:t>
      </w:r>
      <w:r>
        <w:rPr>
          <w:sz w:val="20"/>
          <w:szCs w:val="20"/>
        </w:rPr>
        <w:t xml:space="preserve"> </w:t>
      </w:r>
      <w:r w:rsidRPr="00CF7A18">
        <w:rPr>
          <w:sz w:val="20"/>
          <w:szCs w:val="20"/>
        </w:rPr>
        <w:t>and to employ them for the purpose of securing</w:t>
      </w:r>
      <w:r>
        <w:rPr>
          <w:sz w:val="20"/>
          <w:szCs w:val="20"/>
        </w:rPr>
        <w:t xml:space="preserve"> </w:t>
      </w:r>
      <w:r w:rsidRPr="00CF7A18">
        <w:rPr>
          <w:sz w:val="20"/>
          <w:szCs w:val="20"/>
        </w:rPr>
        <w:t>fruitfulness and good luck in bringing up</w:t>
      </w:r>
      <w:r>
        <w:rPr>
          <w:sz w:val="20"/>
          <w:szCs w:val="20"/>
        </w:rPr>
        <w:t xml:space="preserve"> </w:t>
      </w:r>
      <w:r w:rsidRPr="00CF7A18">
        <w:rPr>
          <w:sz w:val="20"/>
          <w:szCs w:val="20"/>
        </w:rPr>
        <w:t>children; and also because it was held to be a</w:t>
      </w:r>
      <w:r>
        <w:rPr>
          <w:sz w:val="20"/>
          <w:szCs w:val="20"/>
        </w:rPr>
        <w:t xml:space="preserve"> </w:t>
      </w:r>
      <w:r w:rsidRPr="00CF7A18">
        <w:rPr>
          <w:sz w:val="20"/>
          <w:szCs w:val="20"/>
        </w:rPr>
        <w:t>good omen to find the mother sitting on her</w:t>
      </w:r>
      <w:r>
        <w:rPr>
          <w:sz w:val="20"/>
          <w:szCs w:val="20"/>
        </w:rPr>
        <w:t xml:space="preserve"> </w:t>
      </w:r>
      <w:r w:rsidRPr="00CF7A18">
        <w:rPr>
          <w:sz w:val="20"/>
          <w:szCs w:val="20"/>
        </w:rPr>
        <w:t>young.</w:t>
      </w:r>
    </w:p>
    <w:p w14:paraId="7A04C22E" w14:textId="247B3161" w:rsidR="002436BD" w:rsidRDefault="00CF7A18" w:rsidP="00CF7A18">
      <w:pPr>
        <w:jc w:val="both"/>
        <w:rPr>
          <w:sz w:val="20"/>
          <w:szCs w:val="20"/>
        </w:rPr>
      </w:pPr>
      <w:r w:rsidRPr="00CF7A18">
        <w:rPr>
          <w:sz w:val="20"/>
          <w:szCs w:val="20"/>
        </w:rPr>
        <w:t>As to the mingling of animals of various species,</w:t>
      </w:r>
      <w:r>
        <w:rPr>
          <w:sz w:val="20"/>
          <w:szCs w:val="20"/>
        </w:rPr>
        <w:t xml:space="preserve"> </w:t>
      </w:r>
      <w:r w:rsidRPr="00CF7A18">
        <w:rPr>
          <w:sz w:val="20"/>
          <w:szCs w:val="20"/>
        </w:rPr>
        <w:t xml:space="preserve">the </w:t>
      </w:r>
      <w:r>
        <w:rPr>
          <w:sz w:val="20"/>
          <w:szCs w:val="20"/>
        </w:rPr>
        <w:t>li</w:t>
      </w:r>
      <w:r w:rsidRPr="00CF7A18">
        <w:rPr>
          <w:sz w:val="20"/>
          <w:szCs w:val="20"/>
        </w:rPr>
        <w:t>teral reason may have been threefold.</w:t>
      </w:r>
      <w:r>
        <w:rPr>
          <w:sz w:val="20"/>
          <w:szCs w:val="20"/>
        </w:rPr>
        <w:t xml:space="preserve"> </w:t>
      </w:r>
      <w:r w:rsidRPr="00CF7A18">
        <w:rPr>
          <w:sz w:val="20"/>
          <w:szCs w:val="20"/>
        </w:rPr>
        <w:t>The first was to show detestation for the idolatry</w:t>
      </w:r>
      <w:r>
        <w:rPr>
          <w:sz w:val="20"/>
          <w:szCs w:val="20"/>
        </w:rPr>
        <w:t xml:space="preserve"> </w:t>
      </w:r>
      <w:r w:rsidRPr="00CF7A18">
        <w:rPr>
          <w:sz w:val="20"/>
          <w:szCs w:val="20"/>
        </w:rPr>
        <w:t>of the Egyptians, who employed various</w:t>
      </w:r>
      <w:r>
        <w:rPr>
          <w:sz w:val="20"/>
          <w:szCs w:val="20"/>
        </w:rPr>
        <w:t xml:space="preserve"> </w:t>
      </w:r>
      <w:r w:rsidRPr="00CF7A18">
        <w:rPr>
          <w:sz w:val="20"/>
          <w:szCs w:val="20"/>
        </w:rPr>
        <w:t>mixtures in worshipping the planets, which produce</w:t>
      </w:r>
      <w:r>
        <w:rPr>
          <w:sz w:val="20"/>
          <w:szCs w:val="20"/>
        </w:rPr>
        <w:t xml:space="preserve"> </w:t>
      </w:r>
      <w:r w:rsidRPr="00CF7A18">
        <w:rPr>
          <w:sz w:val="20"/>
          <w:szCs w:val="20"/>
        </w:rPr>
        <w:t>various effects, and on various kinds of</w:t>
      </w:r>
      <w:r>
        <w:rPr>
          <w:sz w:val="20"/>
          <w:szCs w:val="20"/>
        </w:rPr>
        <w:t xml:space="preserve"> </w:t>
      </w:r>
      <w:r w:rsidRPr="00CF7A18">
        <w:rPr>
          <w:sz w:val="20"/>
          <w:szCs w:val="20"/>
        </w:rPr>
        <w:t xml:space="preserve">things according to their various </w:t>
      </w:r>
      <w:proofErr w:type="gramStart"/>
      <w:r w:rsidRPr="00CF7A18">
        <w:rPr>
          <w:sz w:val="20"/>
          <w:szCs w:val="20"/>
        </w:rPr>
        <w:t>conjunctions.</w:t>
      </w:r>
      <w:r>
        <w:rPr>
          <w:rFonts w:cstheme="minorHAnsi"/>
          <w:sz w:val="20"/>
          <w:szCs w:val="20"/>
        </w:rPr>
        <w:t>¹</w:t>
      </w:r>
      <w:proofErr w:type="gramEnd"/>
      <w:r>
        <w:rPr>
          <w:sz w:val="20"/>
          <w:szCs w:val="20"/>
        </w:rPr>
        <w:t xml:space="preserve"> </w:t>
      </w:r>
      <w:r w:rsidRPr="00CF7A18">
        <w:rPr>
          <w:sz w:val="20"/>
          <w:szCs w:val="20"/>
        </w:rPr>
        <w:t>The second reason was in condemnation of unnatural</w:t>
      </w:r>
      <w:r>
        <w:rPr>
          <w:sz w:val="20"/>
          <w:szCs w:val="20"/>
        </w:rPr>
        <w:t xml:space="preserve"> </w:t>
      </w:r>
      <w:r w:rsidRPr="00CF7A18">
        <w:rPr>
          <w:sz w:val="20"/>
          <w:szCs w:val="20"/>
        </w:rPr>
        <w:t>sins. The third reason was the entire removal</w:t>
      </w:r>
      <w:r>
        <w:rPr>
          <w:sz w:val="20"/>
          <w:szCs w:val="20"/>
        </w:rPr>
        <w:t xml:space="preserve"> </w:t>
      </w:r>
      <w:r w:rsidRPr="00CF7A18">
        <w:rPr>
          <w:sz w:val="20"/>
          <w:szCs w:val="20"/>
        </w:rPr>
        <w:t>of all occasions of concupiscence. Because</w:t>
      </w:r>
      <w:r>
        <w:rPr>
          <w:sz w:val="20"/>
          <w:szCs w:val="20"/>
        </w:rPr>
        <w:t xml:space="preserve"> </w:t>
      </w:r>
      <w:r w:rsidRPr="00CF7A18">
        <w:rPr>
          <w:sz w:val="20"/>
          <w:szCs w:val="20"/>
        </w:rPr>
        <w:t>animals of different species do not easily</w:t>
      </w:r>
      <w:r>
        <w:rPr>
          <w:sz w:val="20"/>
          <w:szCs w:val="20"/>
        </w:rPr>
        <w:t xml:space="preserve"> </w:t>
      </w:r>
      <w:r w:rsidRPr="00CF7A18">
        <w:rPr>
          <w:sz w:val="20"/>
          <w:szCs w:val="20"/>
        </w:rPr>
        <w:t>breed, unless this be brought about by man, and</w:t>
      </w:r>
      <w:r>
        <w:rPr>
          <w:sz w:val="20"/>
          <w:szCs w:val="20"/>
        </w:rPr>
        <w:t xml:space="preserve"> </w:t>
      </w:r>
      <w:r w:rsidRPr="00CF7A18">
        <w:rPr>
          <w:sz w:val="20"/>
          <w:szCs w:val="20"/>
        </w:rPr>
        <w:t>movements of lust are aroused by seeing such</w:t>
      </w:r>
      <w:r>
        <w:rPr>
          <w:sz w:val="20"/>
          <w:szCs w:val="20"/>
        </w:rPr>
        <w:t xml:space="preserve"> </w:t>
      </w:r>
      <w:r w:rsidRPr="00CF7A18">
        <w:rPr>
          <w:sz w:val="20"/>
          <w:szCs w:val="20"/>
        </w:rPr>
        <w:t xml:space="preserve">things. </w:t>
      </w:r>
      <w:proofErr w:type="gramStart"/>
      <w:r w:rsidRPr="00CF7A18">
        <w:rPr>
          <w:sz w:val="20"/>
          <w:szCs w:val="20"/>
        </w:rPr>
        <w:t>Therefore</w:t>
      </w:r>
      <w:proofErr w:type="gramEnd"/>
      <w:r w:rsidRPr="00CF7A18">
        <w:rPr>
          <w:sz w:val="20"/>
          <w:szCs w:val="20"/>
        </w:rPr>
        <w:t xml:space="preserve"> in the Jewish traditions we</w:t>
      </w:r>
    </w:p>
    <w:p w14:paraId="09BE91A6" w14:textId="159A114F" w:rsidR="00C918BB" w:rsidRPr="00CF7A18" w:rsidRDefault="00CF7A18" w:rsidP="00CF7A18">
      <w:pPr>
        <w:jc w:val="both"/>
        <w:rPr>
          <w:sz w:val="16"/>
          <w:szCs w:val="16"/>
        </w:rPr>
      </w:pPr>
      <w:r w:rsidRPr="00CF7A18">
        <w:rPr>
          <w:rFonts w:cstheme="minorHAnsi"/>
          <w:sz w:val="16"/>
          <w:szCs w:val="16"/>
        </w:rPr>
        <w:t>¹</w:t>
      </w:r>
      <w:r w:rsidRPr="00CF7A18">
        <w:rPr>
          <w:sz w:val="16"/>
          <w:szCs w:val="16"/>
        </w:rPr>
        <w:t>Cf. Maimonides, Guide, III, 37 (FR 337).</w:t>
      </w:r>
    </w:p>
    <w:p w14:paraId="7EA64A66" w14:textId="67F3BB0D" w:rsidR="00DD08C6" w:rsidRPr="00DD08C6" w:rsidRDefault="00DD08C6" w:rsidP="00DD08C6">
      <w:pPr>
        <w:jc w:val="both"/>
        <w:rPr>
          <w:sz w:val="20"/>
          <w:szCs w:val="20"/>
        </w:rPr>
      </w:pPr>
      <w:r w:rsidRPr="00DD08C6">
        <w:rPr>
          <w:sz w:val="20"/>
          <w:szCs w:val="20"/>
        </w:rPr>
        <w:t>find it prescribed, as stated by Rabbi Moses,</w:t>
      </w:r>
      <w:r>
        <w:rPr>
          <w:sz w:val="20"/>
          <w:szCs w:val="20"/>
        </w:rPr>
        <w:t xml:space="preserve"> </w:t>
      </w:r>
      <w:r w:rsidRPr="00DD08C6">
        <w:rPr>
          <w:sz w:val="20"/>
          <w:szCs w:val="20"/>
        </w:rPr>
        <w:t>that men shall turn away their eyes from such</w:t>
      </w:r>
      <w:r>
        <w:rPr>
          <w:sz w:val="20"/>
          <w:szCs w:val="20"/>
        </w:rPr>
        <w:t xml:space="preserve"> </w:t>
      </w:r>
      <w:proofErr w:type="gramStart"/>
      <w:r w:rsidRPr="00DD08C6">
        <w:rPr>
          <w:sz w:val="20"/>
          <w:szCs w:val="20"/>
        </w:rPr>
        <w:t>sights.</w:t>
      </w:r>
      <w:r>
        <w:rPr>
          <w:rFonts w:cstheme="minorHAnsi"/>
          <w:sz w:val="20"/>
          <w:szCs w:val="20"/>
        </w:rPr>
        <w:t>²</w:t>
      </w:r>
      <w:proofErr w:type="gramEnd"/>
    </w:p>
    <w:p w14:paraId="2C44118B" w14:textId="286D28C5" w:rsidR="00DD08C6" w:rsidRPr="00DD08C6" w:rsidRDefault="00DD08C6" w:rsidP="00DD08C6">
      <w:pPr>
        <w:jc w:val="both"/>
        <w:rPr>
          <w:sz w:val="20"/>
          <w:szCs w:val="20"/>
        </w:rPr>
      </w:pPr>
      <w:r w:rsidRPr="00DD08C6">
        <w:rPr>
          <w:sz w:val="20"/>
          <w:szCs w:val="20"/>
        </w:rPr>
        <w:t>The figurative reason for these things is that</w:t>
      </w:r>
      <w:r>
        <w:rPr>
          <w:sz w:val="20"/>
          <w:szCs w:val="20"/>
        </w:rPr>
        <w:t xml:space="preserve"> </w:t>
      </w:r>
      <w:r w:rsidRPr="00DD08C6">
        <w:rPr>
          <w:sz w:val="20"/>
          <w:szCs w:val="20"/>
        </w:rPr>
        <w:t>the necessities of life should not be withdrawn</w:t>
      </w:r>
      <w:r>
        <w:rPr>
          <w:sz w:val="20"/>
          <w:szCs w:val="20"/>
        </w:rPr>
        <w:t xml:space="preserve"> </w:t>
      </w:r>
      <w:r w:rsidRPr="00DD08C6">
        <w:rPr>
          <w:sz w:val="20"/>
          <w:szCs w:val="20"/>
        </w:rPr>
        <w:t xml:space="preserve">from the ox that </w:t>
      </w:r>
      <w:proofErr w:type="spellStart"/>
      <w:r w:rsidRPr="00DD08C6">
        <w:rPr>
          <w:sz w:val="20"/>
          <w:szCs w:val="20"/>
        </w:rPr>
        <w:t>treadeth</w:t>
      </w:r>
      <w:proofErr w:type="spellEnd"/>
      <w:r w:rsidRPr="00DD08C6">
        <w:rPr>
          <w:sz w:val="20"/>
          <w:szCs w:val="20"/>
        </w:rPr>
        <w:t xml:space="preserve"> the corn, that is, from</w:t>
      </w:r>
      <w:r>
        <w:rPr>
          <w:sz w:val="20"/>
          <w:szCs w:val="20"/>
        </w:rPr>
        <w:t xml:space="preserve"> </w:t>
      </w:r>
      <w:r w:rsidRPr="00DD08C6">
        <w:rPr>
          <w:sz w:val="20"/>
          <w:szCs w:val="20"/>
        </w:rPr>
        <w:t>the preacher bearing the sheaves of doctrine,</w:t>
      </w:r>
      <w:r>
        <w:rPr>
          <w:sz w:val="20"/>
          <w:szCs w:val="20"/>
        </w:rPr>
        <w:t xml:space="preserve"> </w:t>
      </w:r>
      <w:r w:rsidRPr="00DD08C6">
        <w:rPr>
          <w:sz w:val="20"/>
          <w:szCs w:val="20"/>
        </w:rPr>
        <w:t>as the Apostle states (I Cor. 9. 4, seqq.). Again,</w:t>
      </w:r>
      <w:r>
        <w:rPr>
          <w:sz w:val="20"/>
          <w:szCs w:val="20"/>
        </w:rPr>
        <w:t xml:space="preserve"> </w:t>
      </w:r>
      <w:r w:rsidRPr="00DD08C6">
        <w:rPr>
          <w:sz w:val="20"/>
          <w:szCs w:val="20"/>
        </w:rPr>
        <w:t>we should not take the dam with her young,</w:t>
      </w:r>
      <w:r>
        <w:rPr>
          <w:sz w:val="20"/>
          <w:szCs w:val="20"/>
        </w:rPr>
        <w:t xml:space="preserve"> </w:t>
      </w:r>
      <w:r w:rsidRPr="00DD08C6">
        <w:rPr>
          <w:sz w:val="20"/>
          <w:szCs w:val="20"/>
        </w:rPr>
        <w:t xml:space="preserve">because in certain things we </w:t>
      </w:r>
      <w:proofErr w:type="gramStart"/>
      <w:r w:rsidRPr="00DD08C6">
        <w:rPr>
          <w:sz w:val="20"/>
          <w:szCs w:val="20"/>
        </w:rPr>
        <w:t>have to</w:t>
      </w:r>
      <w:proofErr w:type="gramEnd"/>
      <w:r w:rsidRPr="00DD08C6">
        <w:rPr>
          <w:sz w:val="20"/>
          <w:szCs w:val="20"/>
        </w:rPr>
        <w:t xml:space="preserve"> keep the</w:t>
      </w:r>
      <w:r>
        <w:rPr>
          <w:sz w:val="20"/>
          <w:szCs w:val="20"/>
        </w:rPr>
        <w:t xml:space="preserve"> </w:t>
      </w:r>
      <w:r w:rsidRPr="00DD08C6">
        <w:rPr>
          <w:sz w:val="20"/>
          <w:szCs w:val="20"/>
        </w:rPr>
        <w:t>spiritual senses, that is, the offspring and set</w:t>
      </w:r>
      <w:r>
        <w:rPr>
          <w:sz w:val="20"/>
          <w:szCs w:val="20"/>
        </w:rPr>
        <w:t xml:space="preserve"> </w:t>
      </w:r>
      <w:r w:rsidRPr="00DD08C6">
        <w:rPr>
          <w:sz w:val="20"/>
          <w:szCs w:val="20"/>
        </w:rPr>
        <w:t>aside the observance of the letter, that is, the</w:t>
      </w:r>
      <w:r>
        <w:rPr>
          <w:sz w:val="20"/>
          <w:szCs w:val="20"/>
        </w:rPr>
        <w:t xml:space="preserve"> </w:t>
      </w:r>
      <w:r w:rsidRPr="00DD08C6">
        <w:rPr>
          <w:sz w:val="20"/>
          <w:szCs w:val="20"/>
        </w:rPr>
        <w:t>mother, for instance in all the ceremonies of</w:t>
      </w:r>
      <w:r>
        <w:rPr>
          <w:sz w:val="20"/>
          <w:szCs w:val="20"/>
        </w:rPr>
        <w:t xml:space="preserve"> </w:t>
      </w:r>
      <w:r w:rsidRPr="00DD08C6">
        <w:rPr>
          <w:sz w:val="20"/>
          <w:szCs w:val="20"/>
        </w:rPr>
        <w:t>the Law. It is also forbidden that beasts of burden,</w:t>
      </w:r>
      <w:r>
        <w:rPr>
          <w:sz w:val="20"/>
          <w:szCs w:val="20"/>
        </w:rPr>
        <w:t xml:space="preserve"> </w:t>
      </w:r>
      <w:r w:rsidRPr="00DD08C6">
        <w:rPr>
          <w:sz w:val="20"/>
          <w:szCs w:val="20"/>
        </w:rPr>
        <w:t>that is, any of the common people, should</w:t>
      </w:r>
      <w:r>
        <w:rPr>
          <w:sz w:val="20"/>
          <w:szCs w:val="20"/>
        </w:rPr>
        <w:t xml:space="preserve"> </w:t>
      </w:r>
      <w:r w:rsidRPr="00DD08C6">
        <w:rPr>
          <w:sz w:val="20"/>
          <w:szCs w:val="20"/>
        </w:rPr>
        <w:t>be allowed to engender, that is, to have any</w:t>
      </w:r>
      <w:r>
        <w:rPr>
          <w:sz w:val="20"/>
          <w:szCs w:val="20"/>
        </w:rPr>
        <w:t xml:space="preserve"> </w:t>
      </w:r>
      <w:r w:rsidRPr="00DD08C6">
        <w:rPr>
          <w:sz w:val="20"/>
          <w:szCs w:val="20"/>
        </w:rPr>
        <w:t>connection, with animals of another kind, that</w:t>
      </w:r>
      <w:r>
        <w:rPr>
          <w:sz w:val="20"/>
          <w:szCs w:val="20"/>
        </w:rPr>
        <w:t xml:space="preserve"> </w:t>
      </w:r>
      <w:r w:rsidRPr="00DD08C6">
        <w:rPr>
          <w:sz w:val="20"/>
          <w:szCs w:val="20"/>
        </w:rPr>
        <w:t>is, with Gentiles or Jews.</w:t>
      </w:r>
    </w:p>
    <w:p w14:paraId="4C970889" w14:textId="45D909C9" w:rsidR="00DD08C6" w:rsidRPr="00DD08C6" w:rsidRDefault="00DD08C6" w:rsidP="00DD08C6">
      <w:pPr>
        <w:jc w:val="both"/>
        <w:rPr>
          <w:sz w:val="20"/>
          <w:szCs w:val="20"/>
        </w:rPr>
      </w:pPr>
      <w:r w:rsidRPr="00DD08C6">
        <w:rPr>
          <w:sz w:val="20"/>
          <w:szCs w:val="20"/>
        </w:rPr>
        <w:t xml:space="preserve">Reply Obj. 9. All these </w:t>
      </w:r>
      <w:proofErr w:type="spellStart"/>
      <w:r w:rsidRPr="00DD08C6">
        <w:rPr>
          <w:sz w:val="20"/>
          <w:szCs w:val="20"/>
        </w:rPr>
        <w:t>minglings</w:t>
      </w:r>
      <w:proofErr w:type="spellEnd"/>
      <w:r w:rsidRPr="00DD08C6">
        <w:rPr>
          <w:sz w:val="20"/>
          <w:szCs w:val="20"/>
        </w:rPr>
        <w:t xml:space="preserve"> were forbidden</w:t>
      </w:r>
      <w:r>
        <w:rPr>
          <w:sz w:val="20"/>
          <w:szCs w:val="20"/>
        </w:rPr>
        <w:t xml:space="preserve"> </w:t>
      </w:r>
      <w:r w:rsidRPr="00DD08C6">
        <w:rPr>
          <w:sz w:val="20"/>
          <w:szCs w:val="20"/>
        </w:rPr>
        <w:t xml:space="preserve">in agriculture; </w:t>
      </w:r>
      <w:r>
        <w:rPr>
          <w:sz w:val="20"/>
          <w:szCs w:val="20"/>
        </w:rPr>
        <w:t>li</w:t>
      </w:r>
      <w:r w:rsidRPr="00DD08C6">
        <w:rPr>
          <w:sz w:val="20"/>
          <w:szCs w:val="20"/>
        </w:rPr>
        <w:t>terally, in detestation</w:t>
      </w:r>
      <w:r>
        <w:rPr>
          <w:sz w:val="20"/>
          <w:szCs w:val="20"/>
        </w:rPr>
        <w:t xml:space="preserve"> </w:t>
      </w:r>
      <w:r w:rsidRPr="00DD08C6">
        <w:rPr>
          <w:sz w:val="20"/>
          <w:szCs w:val="20"/>
        </w:rPr>
        <w:t>of idolatry. For the Egyptians in worshipping</w:t>
      </w:r>
      <w:r>
        <w:rPr>
          <w:sz w:val="20"/>
          <w:szCs w:val="20"/>
        </w:rPr>
        <w:t xml:space="preserve"> </w:t>
      </w:r>
      <w:r w:rsidRPr="00DD08C6">
        <w:rPr>
          <w:sz w:val="20"/>
          <w:szCs w:val="20"/>
        </w:rPr>
        <w:t>the stars employed various combinations of</w:t>
      </w:r>
      <w:r>
        <w:rPr>
          <w:sz w:val="20"/>
          <w:szCs w:val="20"/>
        </w:rPr>
        <w:t xml:space="preserve"> </w:t>
      </w:r>
      <w:r w:rsidRPr="00DD08C6">
        <w:rPr>
          <w:sz w:val="20"/>
          <w:szCs w:val="20"/>
        </w:rPr>
        <w:t>seeds, animals and garments, in order to represent</w:t>
      </w:r>
      <w:r>
        <w:rPr>
          <w:sz w:val="20"/>
          <w:szCs w:val="20"/>
        </w:rPr>
        <w:t xml:space="preserve"> </w:t>
      </w:r>
      <w:r w:rsidRPr="00DD08C6">
        <w:rPr>
          <w:sz w:val="20"/>
          <w:szCs w:val="20"/>
        </w:rPr>
        <w:t xml:space="preserve">the various conjunctions of the </w:t>
      </w:r>
      <w:proofErr w:type="gramStart"/>
      <w:r w:rsidRPr="00DD08C6">
        <w:rPr>
          <w:sz w:val="20"/>
          <w:szCs w:val="20"/>
        </w:rPr>
        <w:t>stars.</w:t>
      </w:r>
      <w:r>
        <w:rPr>
          <w:rFonts w:cstheme="minorHAnsi"/>
          <w:sz w:val="20"/>
          <w:szCs w:val="20"/>
        </w:rPr>
        <w:t>³</w:t>
      </w:r>
      <w:proofErr w:type="gramEnd"/>
      <w:r w:rsidRPr="00DD08C6">
        <w:rPr>
          <w:sz w:val="20"/>
          <w:szCs w:val="20"/>
        </w:rPr>
        <w:t xml:space="preserve">  Or</w:t>
      </w:r>
      <w:r>
        <w:rPr>
          <w:sz w:val="20"/>
          <w:szCs w:val="20"/>
        </w:rPr>
        <w:t xml:space="preserve"> </w:t>
      </w:r>
      <w:r w:rsidRPr="00DD08C6">
        <w:rPr>
          <w:sz w:val="20"/>
          <w:szCs w:val="20"/>
        </w:rPr>
        <w:t xml:space="preserve">else all these </w:t>
      </w:r>
      <w:proofErr w:type="spellStart"/>
      <w:r w:rsidRPr="00DD08C6">
        <w:rPr>
          <w:sz w:val="20"/>
          <w:szCs w:val="20"/>
        </w:rPr>
        <w:t>minglings</w:t>
      </w:r>
      <w:proofErr w:type="spellEnd"/>
      <w:r w:rsidRPr="00DD08C6">
        <w:rPr>
          <w:sz w:val="20"/>
          <w:szCs w:val="20"/>
        </w:rPr>
        <w:t xml:space="preserve"> were forbidden in detestation</w:t>
      </w:r>
      <w:r>
        <w:rPr>
          <w:sz w:val="20"/>
          <w:szCs w:val="20"/>
        </w:rPr>
        <w:t xml:space="preserve"> </w:t>
      </w:r>
      <w:r w:rsidRPr="00DD08C6">
        <w:rPr>
          <w:sz w:val="20"/>
          <w:szCs w:val="20"/>
        </w:rPr>
        <w:t>of the unnatural vice.</w:t>
      </w:r>
    </w:p>
    <w:p w14:paraId="1C597F10" w14:textId="52FEAC81" w:rsidR="00DD08C6" w:rsidRPr="00DD08C6" w:rsidRDefault="00DD08C6" w:rsidP="00DD08C6">
      <w:pPr>
        <w:jc w:val="both"/>
        <w:rPr>
          <w:sz w:val="20"/>
          <w:szCs w:val="20"/>
        </w:rPr>
      </w:pPr>
      <w:r w:rsidRPr="00DD08C6">
        <w:rPr>
          <w:sz w:val="20"/>
          <w:szCs w:val="20"/>
        </w:rPr>
        <w:t>They have, however, a figurative reason. For</w:t>
      </w:r>
      <w:r>
        <w:rPr>
          <w:sz w:val="20"/>
          <w:szCs w:val="20"/>
        </w:rPr>
        <w:t xml:space="preserve"> </w:t>
      </w:r>
      <w:r w:rsidRPr="00DD08C6">
        <w:rPr>
          <w:sz w:val="20"/>
          <w:szCs w:val="20"/>
        </w:rPr>
        <w:t>the prohibition: Thou shalt not sow thy field</w:t>
      </w:r>
      <w:r>
        <w:rPr>
          <w:sz w:val="20"/>
          <w:szCs w:val="20"/>
        </w:rPr>
        <w:t xml:space="preserve"> </w:t>
      </w:r>
      <w:r w:rsidRPr="00DD08C6">
        <w:rPr>
          <w:sz w:val="20"/>
          <w:szCs w:val="20"/>
        </w:rPr>
        <w:t>with different seeds, is to be understood, in the</w:t>
      </w:r>
      <w:r>
        <w:rPr>
          <w:sz w:val="20"/>
          <w:szCs w:val="20"/>
        </w:rPr>
        <w:t xml:space="preserve"> </w:t>
      </w:r>
      <w:r w:rsidRPr="00DD08C6">
        <w:rPr>
          <w:sz w:val="20"/>
          <w:szCs w:val="20"/>
        </w:rPr>
        <w:t>spiritual sense, of the prohibition to sow strange</w:t>
      </w:r>
      <w:r>
        <w:rPr>
          <w:sz w:val="20"/>
          <w:szCs w:val="20"/>
        </w:rPr>
        <w:t xml:space="preserve"> </w:t>
      </w:r>
      <w:r w:rsidRPr="00DD08C6">
        <w:rPr>
          <w:sz w:val="20"/>
          <w:szCs w:val="20"/>
        </w:rPr>
        <w:t>doctrine in the Church, which is a spiritual</w:t>
      </w:r>
      <w:r>
        <w:rPr>
          <w:sz w:val="20"/>
          <w:szCs w:val="20"/>
        </w:rPr>
        <w:t xml:space="preserve"> </w:t>
      </w:r>
      <w:r w:rsidRPr="00DD08C6">
        <w:rPr>
          <w:sz w:val="20"/>
          <w:szCs w:val="20"/>
        </w:rPr>
        <w:t xml:space="preserve">vineyard. </w:t>
      </w:r>
      <w:proofErr w:type="gramStart"/>
      <w:r w:rsidRPr="00DD08C6">
        <w:rPr>
          <w:sz w:val="20"/>
          <w:szCs w:val="20"/>
        </w:rPr>
        <w:t>Likewise</w:t>
      </w:r>
      <w:proofErr w:type="gramEnd"/>
      <w:r w:rsidRPr="00DD08C6">
        <w:rPr>
          <w:sz w:val="20"/>
          <w:szCs w:val="20"/>
        </w:rPr>
        <w:t xml:space="preserve"> the field, that is, the Church,</w:t>
      </w:r>
      <w:r>
        <w:rPr>
          <w:sz w:val="20"/>
          <w:szCs w:val="20"/>
        </w:rPr>
        <w:t xml:space="preserve"> </w:t>
      </w:r>
      <w:r w:rsidRPr="00DD08C6">
        <w:rPr>
          <w:sz w:val="20"/>
          <w:szCs w:val="20"/>
        </w:rPr>
        <w:t>must not be sown with different seeds, that is,</w:t>
      </w:r>
      <w:r>
        <w:rPr>
          <w:sz w:val="20"/>
          <w:szCs w:val="20"/>
        </w:rPr>
        <w:t xml:space="preserve"> </w:t>
      </w:r>
      <w:r w:rsidRPr="00DD08C6">
        <w:rPr>
          <w:sz w:val="20"/>
          <w:szCs w:val="20"/>
        </w:rPr>
        <w:t>with Catho</w:t>
      </w:r>
      <w:r>
        <w:rPr>
          <w:sz w:val="20"/>
          <w:szCs w:val="20"/>
        </w:rPr>
        <w:t>li</w:t>
      </w:r>
      <w:r w:rsidRPr="00DD08C6">
        <w:rPr>
          <w:sz w:val="20"/>
          <w:szCs w:val="20"/>
        </w:rPr>
        <w:t>c and heretical doctrines. Neither</w:t>
      </w:r>
      <w:r>
        <w:rPr>
          <w:sz w:val="20"/>
          <w:szCs w:val="20"/>
        </w:rPr>
        <w:t xml:space="preserve"> </w:t>
      </w:r>
      <w:r w:rsidRPr="00DD08C6">
        <w:rPr>
          <w:sz w:val="20"/>
          <w:szCs w:val="20"/>
        </w:rPr>
        <w:t>is it allowed to plough with an ox and an ass</w:t>
      </w:r>
      <w:r>
        <w:rPr>
          <w:sz w:val="20"/>
          <w:szCs w:val="20"/>
        </w:rPr>
        <w:t xml:space="preserve"> </w:t>
      </w:r>
      <w:r w:rsidRPr="00DD08C6">
        <w:rPr>
          <w:sz w:val="20"/>
          <w:szCs w:val="20"/>
        </w:rPr>
        <w:t xml:space="preserve">together; </w:t>
      </w:r>
      <w:proofErr w:type="gramStart"/>
      <w:r w:rsidRPr="00DD08C6">
        <w:rPr>
          <w:sz w:val="20"/>
          <w:szCs w:val="20"/>
        </w:rPr>
        <w:t>thus</w:t>
      </w:r>
      <w:proofErr w:type="gramEnd"/>
      <w:r w:rsidRPr="00DD08C6">
        <w:rPr>
          <w:sz w:val="20"/>
          <w:szCs w:val="20"/>
        </w:rPr>
        <w:t xml:space="preserve"> a fool should not accompany a</w:t>
      </w:r>
      <w:r>
        <w:rPr>
          <w:sz w:val="20"/>
          <w:szCs w:val="20"/>
        </w:rPr>
        <w:t xml:space="preserve"> </w:t>
      </w:r>
      <w:r w:rsidRPr="00DD08C6">
        <w:rPr>
          <w:sz w:val="20"/>
          <w:szCs w:val="20"/>
        </w:rPr>
        <w:t>wise man in preaching, for one would hinder</w:t>
      </w:r>
      <w:r>
        <w:rPr>
          <w:sz w:val="20"/>
          <w:szCs w:val="20"/>
        </w:rPr>
        <w:t xml:space="preserve"> </w:t>
      </w:r>
      <w:r w:rsidRPr="00DD08C6">
        <w:rPr>
          <w:sz w:val="20"/>
          <w:szCs w:val="20"/>
        </w:rPr>
        <w:t>the other.</w:t>
      </w:r>
    </w:p>
    <w:p w14:paraId="42DBD9DB" w14:textId="4A244188" w:rsidR="00DD08C6" w:rsidRPr="00DD08C6" w:rsidRDefault="00DD08C6" w:rsidP="00DD08C6">
      <w:pPr>
        <w:jc w:val="both"/>
        <w:rPr>
          <w:sz w:val="20"/>
          <w:szCs w:val="20"/>
        </w:rPr>
      </w:pPr>
      <w:r w:rsidRPr="00DD08C6">
        <w:rPr>
          <w:sz w:val="20"/>
          <w:szCs w:val="20"/>
        </w:rPr>
        <w:t>[The reply to Obj. 10 is missing from the</w:t>
      </w:r>
      <w:r>
        <w:rPr>
          <w:sz w:val="20"/>
          <w:szCs w:val="20"/>
        </w:rPr>
        <w:t xml:space="preserve"> </w:t>
      </w:r>
      <w:r w:rsidRPr="00DD08C6">
        <w:rPr>
          <w:sz w:val="20"/>
          <w:szCs w:val="20"/>
        </w:rPr>
        <w:t>manuscripts.]</w:t>
      </w:r>
    </w:p>
    <w:p w14:paraId="127B2864" w14:textId="074795BE" w:rsidR="00C918BB" w:rsidRDefault="00DD08C6" w:rsidP="00DD08C6">
      <w:pPr>
        <w:jc w:val="both"/>
        <w:rPr>
          <w:sz w:val="20"/>
          <w:szCs w:val="20"/>
        </w:rPr>
      </w:pPr>
      <w:r w:rsidRPr="00DD08C6">
        <w:rPr>
          <w:sz w:val="20"/>
          <w:szCs w:val="20"/>
        </w:rPr>
        <w:t>Reply Obj. 11. Sorcerers and idolatrous</w:t>
      </w:r>
      <w:r>
        <w:rPr>
          <w:sz w:val="20"/>
          <w:szCs w:val="20"/>
        </w:rPr>
        <w:t xml:space="preserve"> </w:t>
      </w:r>
      <w:r w:rsidRPr="00DD08C6">
        <w:rPr>
          <w:sz w:val="20"/>
          <w:szCs w:val="20"/>
        </w:rPr>
        <w:t>priests made use, in their rites, of the bones</w:t>
      </w:r>
      <w:r>
        <w:rPr>
          <w:sz w:val="20"/>
          <w:szCs w:val="20"/>
        </w:rPr>
        <w:t xml:space="preserve"> </w:t>
      </w:r>
      <w:r w:rsidRPr="00DD08C6">
        <w:rPr>
          <w:sz w:val="20"/>
          <w:szCs w:val="20"/>
        </w:rPr>
        <w:t xml:space="preserve">and flesh of dead men. Therefore, </w:t>
      </w:r>
      <w:proofErr w:type="gramStart"/>
      <w:r w:rsidRPr="00DD08C6">
        <w:rPr>
          <w:sz w:val="20"/>
          <w:szCs w:val="20"/>
        </w:rPr>
        <w:t>in order to</w:t>
      </w:r>
      <w:proofErr w:type="gramEnd"/>
      <w:r w:rsidRPr="00DD08C6">
        <w:rPr>
          <w:sz w:val="20"/>
          <w:szCs w:val="20"/>
        </w:rPr>
        <w:t xml:space="preserve"> extirpate</w:t>
      </w:r>
      <w:r>
        <w:rPr>
          <w:sz w:val="20"/>
          <w:szCs w:val="20"/>
        </w:rPr>
        <w:t xml:space="preserve"> </w:t>
      </w:r>
      <w:r w:rsidRPr="00DD08C6">
        <w:rPr>
          <w:sz w:val="20"/>
          <w:szCs w:val="20"/>
        </w:rPr>
        <w:t>the customs of idolatrous worship, the</w:t>
      </w:r>
      <w:r>
        <w:rPr>
          <w:sz w:val="20"/>
          <w:szCs w:val="20"/>
        </w:rPr>
        <w:t xml:space="preserve"> </w:t>
      </w:r>
      <w:r w:rsidRPr="00DD08C6">
        <w:rPr>
          <w:sz w:val="20"/>
          <w:szCs w:val="20"/>
        </w:rPr>
        <w:t>Lord commanded that the priests of inferior</w:t>
      </w:r>
      <w:r>
        <w:rPr>
          <w:sz w:val="20"/>
          <w:szCs w:val="20"/>
        </w:rPr>
        <w:t xml:space="preserve"> </w:t>
      </w:r>
      <w:r w:rsidRPr="00DD08C6">
        <w:rPr>
          <w:sz w:val="20"/>
          <w:szCs w:val="20"/>
        </w:rPr>
        <w:t>degree, who at fixed times served in the temple,</w:t>
      </w:r>
      <w:r>
        <w:rPr>
          <w:sz w:val="20"/>
          <w:szCs w:val="20"/>
        </w:rPr>
        <w:t xml:space="preserve"> </w:t>
      </w:r>
      <w:r w:rsidRPr="00DD08C6">
        <w:rPr>
          <w:sz w:val="20"/>
          <w:szCs w:val="20"/>
        </w:rPr>
        <w:t>should not incur an uncleanness at the death of</w:t>
      </w:r>
      <w:r>
        <w:rPr>
          <w:sz w:val="20"/>
          <w:szCs w:val="20"/>
        </w:rPr>
        <w:t xml:space="preserve"> </w:t>
      </w:r>
      <w:r w:rsidRPr="00DD08C6">
        <w:rPr>
          <w:sz w:val="20"/>
          <w:szCs w:val="20"/>
        </w:rPr>
        <w:t>anyone except of those who were closely related</w:t>
      </w:r>
      <w:r>
        <w:rPr>
          <w:sz w:val="20"/>
          <w:szCs w:val="20"/>
        </w:rPr>
        <w:t xml:space="preserve"> </w:t>
      </w:r>
      <w:r w:rsidRPr="00DD08C6">
        <w:rPr>
          <w:sz w:val="20"/>
          <w:szCs w:val="20"/>
        </w:rPr>
        <w:t>to them, namely, their father or mother, and</w:t>
      </w:r>
      <w:r>
        <w:rPr>
          <w:sz w:val="20"/>
          <w:szCs w:val="20"/>
        </w:rPr>
        <w:t xml:space="preserve"> </w:t>
      </w:r>
      <w:r w:rsidRPr="00DD08C6">
        <w:rPr>
          <w:sz w:val="20"/>
          <w:szCs w:val="20"/>
        </w:rPr>
        <w:t>others thus near of kin to them. But the high priest</w:t>
      </w:r>
      <w:r>
        <w:rPr>
          <w:sz w:val="20"/>
          <w:szCs w:val="20"/>
        </w:rPr>
        <w:t xml:space="preserve"> </w:t>
      </w:r>
      <w:r w:rsidRPr="00DD08C6">
        <w:rPr>
          <w:sz w:val="20"/>
          <w:szCs w:val="20"/>
        </w:rPr>
        <w:t>had always to be ready for the service of</w:t>
      </w:r>
      <w:r>
        <w:rPr>
          <w:sz w:val="20"/>
          <w:szCs w:val="20"/>
        </w:rPr>
        <w:t xml:space="preserve"> </w:t>
      </w:r>
      <w:r w:rsidRPr="00DD08C6">
        <w:rPr>
          <w:sz w:val="20"/>
          <w:szCs w:val="20"/>
        </w:rPr>
        <w:t xml:space="preserve">the </w:t>
      </w:r>
      <w:proofErr w:type="gramStart"/>
      <w:r w:rsidRPr="00DD08C6">
        <w:rPr>
          <w:sz w:val="20"/>
          <w:szCs w:val="20"/>
        </w:rPr>
        <w:t>sanctuary ;</w:t>
      </w:r>
      <w:proofErr w:type="gramEnd"/>
      <w:r w:rsidRPr="00DD08C6">
        <w:rPr>
          <w:sz w:val="20"/>
          <w:szCs w:val="20"/>
        </w:rPr>
        <w:t xml:space="preserve"> therefore he was absolutely forbidden</w:t>
      </w:r>
      <w:r>
        <w:rPr>
          <w:sz w:val="20"/>
          <w:szCs w:val="20"/>
        </w:rPr>
        <w:t xml:space="preserve"> </w:t>
      </w:r>
      <w:r w:rsidRPr="00DD08C6">
        <w:rPr>
          <w:sz w:val="20"/>
          <w:szCs w:val="20"/>
        </w:rPr>
        <w:t>to approach the dead, however nearly</w:t>
      </w:r>
      <w:r>
        <w:rPr>
          <w:sz w:val="20"/>
          <w:szCs w:val="20"/>
        </w:rPr>
        <w:t xml:space="preserve"> </w:t>
      </w:r>
      <w:r w:rsidRPr="00DD08C6">
        <w:rPr>
          <w:sz w:val="20"/>
          <w:szCs w:val="20"/>
        </w:rPr>
        <w:t xml:space="preserve">related to him. They were also forbidden </w:t>
      </w:r>
      <w:proofErr w:type="gramStart"/>
      <w:r w:rsidRPr="00DD08C6">
        <w:rPr>
          <w:sz w:val="20"/>
          <w:szCs w:val="20"/>
        </w:rPr>
        <w:t>to</w:t>
      </w:r>
      <w:proofErr w:type="gramEnd"/>
    </w:p>
    <w:p w14:paraId="02F374E7" w14:textId="1408F2A1" w:rsidR="00DD08C6" w:rsidRPr="00DD08C6" w:rsidRDefault="00DD08C6" w:rsidP="00DD08C6">
      <w:pPr>
        <w:spacing w:after="0"/>
        <w:jc w:val="both"/>
        <w:rPr>
          <w:sz w:val="16"/>
          <w:szCs w:val="16"/>
        </w:rPr>
      </w:pPr>
      <w:r w:rsidRPr="00DD08C6">
        <w:rPr>
          <w:rFonts w:cstheme="minorHAnsi"/>
          <w:sz w:val="16"/>
          <w:szCs w:val="16"/>
        </w:rPr>
        <w:t>²</w:t>
      </w:r>
      <w:r w:rsidRPr="00DD08C6">
        <w:rPr>
          <w:sz w:val="16"/>
          <w:szCs w:val="16"/>
        </w:rPr>
        <w:t>Op.cit</w:t>
      </w:r>
      <w:proofErr w:type="gramStart"/>
      <w:r w:rsidRPr="00DD08C6">
        <w:rPr>
          <w:sz w:val="16"/>
          <w:szCs w:val="16"/>
        </w:rPr>
        <w:t>.,III</w:t>
      </w:r>
      <w:proofErr w:type="gramEnd"/>
      <w:r w:rsidRPr="00DD08C6">
        <w:rPr>
          <w:sz w:val="16"/>
          <w:szCs w:val="16"/>
        </w:rPr>
        <w:t>, 49 (FR 377).</w:t>
      </w:r>
    </w:p>
    <w:p w14:paraId="599C526B" w14:textId="3650BA5E" w:rsidR="00C918BB" w:rsidRPr="00DD08C6" w:rsidRDefault="00DD08C6" w:rsidP="00DD08C6">
      <w:pPr>
        <w:spacing w:after="0"/>
        <w:jc w:val="both"/>
        <w:rPr>
          <w:sz w:val="16"/>
          <w:szCs w:val="16"/>
        </w:rPr>
      </w:pPr>
      <w:r w:rsidRPr="00DD08C6">
        <w:rPr>
          <w:rFonts w:cstheme="minorHAnsi"/>
          <w:sz w:val="16"/>
          <w:szCs w:val="16"/>
        </w:rPr>
        <w:t>³</w:t>
      </w:r>
      <w:r w:rsidRPr="00DD08C6">
        <w:rPr>
          <w:sz w:val="16"/>
          <w:szCs w:val="16"/>
        </w:rPr>
        <w:t>Cf. Maimonides, Guide, III, 37 (FR 337).</w:t>
      </w:r>
    </w:p>
    <w:p w14:paraId="315309F6" w14:textId="77777777" w:rsidR="00C918BB" w:rsidRDefault="00C918BB" w:rsidP="00355D7F">
      <w:pPr>
        <w:jc w:val="both"/>
        <w:rPr>
          <w:sz w:val="20"/>
          <w:szCs w:val="20"/>
        </w:rPr>
      </w:pPr>
    </w:p>
    <w:p w14:paraId="2D065569" w14:textId="3E37C5FA" w:rsidR="00DD08C6" w:rsidRPr="00DD08C6" w:rsidRDefault="00DD08C6" w:rsidP="00DD08C6">
      <w:pPr>
        <w:jc w:val="both"/>
        <w:rPr>
          <w:sz w:val="20"/>
          <w:szCs w:val="20"/>
        </w:rPr>
      </w:pPr>
      <w:r w:rsidRPr="00DD08C6">
        <w:rPr>
          <w:sz w:val="20"/>
          <w:szCs w:val="20"/>
        </w:rPr>
        <w:lastRenderedPageBreak/>
        <w:t>marry a harlot or one that has been put away,</w:t>
      </w:r>
      <w:r>
        <w:rPr>
          <w:sz w:val="20"/>
          <w:szCs w:val="20"/>
        </w:rPr>
        <w:t xml:space="preserve"> </w:t>
      </w:r>
      <w:r w:rsidRPr="00DD08C6">
        <w:rPr>
          <w:sz w:val="20"/>
          <w:szCs w:val="20"/>
        </w:rPr>
        <w:t>or any other than a virgin ; both on account of</w:t>
      </w:r>
      <w:r>
        <w:rPr>
          <w:sz w:val="20"/>
          <w:szCs w:val="20"/>
        </w:rPr>
        <w:t xml:space="preserve"> </w:t>
      </w:r>
      <w:r w:rsidRPr="00DD08C6">
        <w:rPr>
          <w:sz w:val="20"/>
          <w:szCs w:val="20"/>
        </w:rPr>
        <w:t xml:space="preserve">the reverence due to the priesthood, the </w:t>
      </w:r>
      <w:proofErr w:type="spellStart"/>
      <w:r w:rsidRPr="00DD08C6">
        <w:rPr>
          <w:sz w:val="20"/>
          <w:szCs w:val="20"/>
        </w:rPr>
        <w:t>honour</w:t>
      </w:r>
      <w:proofErr w:type="spellEnd"/>
      <w:r>
        <w:rPr>
          <w:sz w:val="20"/>
          <w:szCs w:val="20"/>
        </w:rPr>
        <w:t xml:space="preserve"> </w:t>
      </w:r>
      <w:r w:rsidRPr="00DD08C6">
        <w:rPr>
          <w:sz w:val="20"/>
          <w:szCs w:val="20"/>
        </w:rPr>
        <w:t>of which would seem to be tarnished by such</w:t>
      </w:r>
      <w:r>
        <w:rPr>
          <w:sz w:val="20"/>
          <w:szCs w:val="20"/>
        </w:rPr>
        <w:t xml:space="preserve"> </w:t>
      </w:r>
      <w:r w:rsidRPr="00DD08C6">
        <w:rPr>
          <w:sz w:val="20"/>
          <w:szCs w:val="20"/>
        </w:rPr>
        <w:t>a marriage, and for the sake of the children who</w:t>
      </w:r>
      <w:r>
        <w:rPr>
          <w:sz w:val="20"/>
          <w:szCs w:val="20"/>
        </w:rPr>
        <w:t xml:space="preserve"> </w:t>
      </w:r>
      <w:r w:rsidRPr="00DD08C6">
        <w:rPr>
          <w:sz w:val="20"/>
          <w:szCs w:val="20"/>
        </w:rPr>
        <w:t>would be disgraced by the mother's shame,</w:t>
      </w:r>
      <w:r>
        <w:rPr>
          <w:sz w:val="20"/>
          <w:szCs w:val="20"/>
        </w:rPr>
        <w:t xml:space="preserve"> </w:t>
      </w:r>
      <w:r w:rsidRPr="00DD08C6">
        <w:rPr>
          <w:sz w:val="20"/>
          <w:szCs w:val="20"/>
        </w:rPr>
        <w:t>which was most of all to be avoided when the</w:t>
      </w:r>
      <w:r>
        <w:rPr>
          <w:sz w:val="20"/>
          <w:szCs w:val="20"/>
        </w:rPr>
        <w:t xml:space="preserve"> </w:t>
      </w:r>
      <w:r w:rsidRPr="00DD08C6">
        <w:rPr>
          <w:sz w:val="20"/>
          <w:szCs w:val="20"/>
        </w:rPr>
        <w:t>priestly dignity was passed on from father to</w:t>
      </w:r>
      <w:r>
        <w:rPr>
          <w:sz w:val="20"/>
          <w:szCs w:val="20"/>
        </w:rPr>
        <w:t xml:space="preserve"> </w:t>
      </w:r>
      <w:r w:rsidRPr="00DD08C6">
        <w:rPr>
          <w:sz w:val="20"/>
          <w:szCs w:val="20"/>
        </w:rPr>
        <w:t>son. Again, they were commanded to shave</w:t>
      </w:r>
      <w:r>
        <w:rPr>
          <w:sz w:val="20"/>
          <w:szCs w:val="20"/>
        </w:rPr>
        <w:t xml:space="preserve"> </w:t>
      </w:r>
      <w:r w:rsidRPr="00DD08C6">
        <w:rPr>
          <w:sz w:val="20"/>
          <w:szCs w:val="20"/>
        </w:rPr>
        <w:t>neither head nor beard, and not to make incisions</w:t>
      </w:r>
      <w:r>
        <w:rPr>
          <w:sz w:val="20"/>
          <w:szCs w:val="20"/>
        </w:rPr>
        <w:t xml:space="preserve"> </w:t>
      </w:r>
      <w:r w:rsidRPr="00DD08C6">
        <w:rPr>
          <w:sz w:val="20"/>
          <w:szCs w:val="20"/>
        </w:rPr>
        <w:t xml:space="preserve">in their flesh, </w:t>
      </w:r>
      <w:proofErr w:type="gramStart"/>
      <w:r w:rsidRPr="00DD08C6">
        <w:rPr>
          <w:sz w:val="20"/>
          <w:szCs w:val="20"/>
        </w:rPr>
        <w:t>in order to</w:t>
      </w:r>
      <w:proofErr w:type="gramEnd"/>
      <w:r w:rsidRPr="00DD08C6">
        <w:rPr>
          <w:sz w:val="20"/>
          <w:szCs w:val="20"/>
        </w:rPr>
        <w:t xml:space="preserve"> exclude the</w:t>
      </w:r>
      <w:r>
        <w:rPr>
          <w:sz w:val="20"/>
          <w:szCs w:val="20"/>
        </w:rPr>
        <w:t xml:space="preserve"> </w:t>
      </w:r>
      <w:r w:rsidRPr="00DD08C6">
        <w:rPr>
          <w:sz w:val="20"/>
          <w:szCs w:val="20"/>
        </w:rPr>
        <w:t>rites of idolatry. For the priests of the Gentiles</w:t>
      </w:r>
      <w:r>
        <w:rPr>
          <w:sz w:val="20"/>
          <w:szCs w:val="20"/>
        </w:rPr>
        <w:t xml:space="preserve"> </w:t>
      </w:r>
      <w:r w:rsidRPr="00DD08C6">
        <w:rPr>
          <w:sz w:val="20"/>
          <w:szCs w:val="20"/>
        </w:rPr>
        <w:t>shaved both head and beard, and so it is written</w:t>
      </w:r>
      <w:r>
        <w:rPr>
          <w:sz w:val="20"/>
          <w:szCs w:val="20"/>
        </w:rPr>
        <w:t xml:space="preserve"> </w:t>
      </w:r>
      <w:r w:rsidRPr="00DD08C6">
        <w:rPr>
          <w:sz w:val="20"/>
          <w:szCs w:val="20"/>
        </w:rPr>
        <w:t xml:space="preserve">(Baruch 6. </w:t>
      </w:r>
      <w:proofErr w:type="gramStart"/>
      <w:r w:rsidRPr="00DD08C6">
        <w:rPr>
          <w:sz w:val="20"/>
          <w:szCs w:val="20"/>
        </w:rPr>
        <w:t>30) :</w:t>
      </w:r>
      <w:proofErr w:type="gramEnd"/>
      <w:r w:rsidRPr="00DD08C6">
        <w:rPr>
          <w:sz w:val="20"/>
          <w:szCs w:val="20"/>
        </w:rPr>
        <w:t xml:space="preserve"> Priests sit in their temples</w:t>
      </w:r>
      <w:r>
        <w:rPr>
          <w:sz w:val="20"/>
          <w:szCs w:val="20"/>
        </w:rPr>
        <w:t xml:space="preserve"> </w:t>
      </w:r>
      <w:r w:rsidRPr="00DD08C6">
        <w:rPr>
          <w:sz w:val="20"/>
          <w:szCs w:val="20"/>
        </w:rPr>
        <w:t>having their garments rent, and their heads and</w:t>
      </w:r>
      <w:r>
        <w:rPr>
          <w:sz w:val="20"/>
          <w:szCs w:val="20"/>
        </w:rPr>
        <w:t xml:space="preserve"> </w:t>
      </w:r>
      <w:r w:rsidRPr="00DD08C6">
        <w:rPr>
          <w:sz w:val="20"/>
          <w:szCs w:val="20"/>
        </w:rPr>
        <w:t>beards shaven. Moreover, in worshipping their</w:t>
      </w:r>
      <w:r>
        <w:rPr>
          <w:sz w:val="20"/>
          <w:szCs w:val="20"/>
        </w:rPr>
        <w:t xml:space="preserve"> </w:t>
      </w:r>
      <w:r w:rsidRPr="00DD08C6">
        <w:rPr>
          <w:sz w:val="20"/>
          <w:szCs w:val="20"/>
        </w:rPr>
        <w:t>idols they cut themselves with knives and lancets</w:t>
      </w:r>
      <w:r>
        <w:rPr>
          <w:sz w:val="20"/>
          <w:szCs w:val="20"/>
        </w:rPr>
        <w:t xml:space="preserve"> </w:t>
      </w:r>
      <w:r w:rsidRPr="00DD08C6">
        <w:rPr>
          <w:sz w:val="20"/>
          <w:szCs w:val="20"/>
        </w:rPr>
        <w:t xml:space="preserve">(III Kings 18. 28). For this </w:t>
      </w:r>
      <w:proofErr w:type="gramStart"/>
      <w:r w:rsidRPr="00DD08C6">
        <w:rPr>
          <w:sz w:val="20"/>
          <w:szCs w:val="20"/>
        </w:rPr>
        <w:t>reason</w:t>
      </w:r>
      <w:proofErr w:type="gramEnd"/>
      <w:r w:rsidRPr="00DD08C6">
        <w:rPr>
          <w:sz w:val="20"/>
          <w:szCs w:val="20"/>
        </w:rPr>
        <w:t xml:space="preserve"> the</w:t>
      </w:r>
      <w:r>
        <w:rPr>
          <w:sz w:val="20"/>
          <w:szCs w:val="20"/>
        </w:rPr>
        <w:t xml:space="preserve"> </w:t>
      </w:r>
      <w:r w:rsidRPr="00DD08C6">
        <w:rPr>
          <w:sz w:val="20"/>
          <w:szCs w:val="20"/>
        </w:rPr>
        <w:t>priests of the Old Law were commanded to do</w:t>
      </w:r>
      <w:r>
        <w:rPr>
          <w:sz w:val="20"/>
          <w:szCs w:val="20"/>
        </w:rPr>
        <w:t xml:space="preserve"> </w:t>
      </w:r>
      <w:r w:rsidRPr="00DD08C6">
        <w:rPr>
          <w:sz w:val="20"/>
          <w:szCs w:val="20"/>
        </w:rPr>
        <w:t>the contrary.</w:t>
      </w:r>
    </w:p>
    <w:p w14:paraId="313B9CB9" w14:textId="62964CB3" w:rsidR="00DD08C6" w:rsidRPr="00DD08C6" w:rsidRDefault="00DD08C6" w:rsidP="00DD08C6">
      <w:pPr>
        <w:jc w:val="both"/>
        <w:rPr>
          <w:sz w:val="20"/>
          <w:szCs w:val="20"/>
        </w:rPr>
      </w:pPr>
      <w:r w:rsidRPr="00DD08C6">
        <w:rPr>
          <w:sz w:val="20"/>
          <w:szCs w:val="20"/>
        </w:rPr>
        <w:t>The spiritual reason for these things is that</w:t>
      </w:r>
      <w:r>
        <w:rPr>
          <w:sz w:val="20"/>
          <w:szCs w:val="20"/>
        </w:rPr>
        <w:t xml:space="preserve"> </w:t>
      </w:r>
      <w:r w:rsidRPr="00DD08C6">
        <w:rPr>
          <w:sz w:val="20"/>
          <w:szCs w:val="20"/>
        </w:rPr>
        <w:t>priests should be entirely free from dead works,</w:t>
      </w:r>
      <w:r>
        <w:rPr>
          <w:sz w:val="20"/>
          <w:szCs w:val="20"/>
        </w:rPr>
        <w:t xml:space="preserve"> </w:t>
      </w:r>
      <w:r w:rsidRPr="00DD08C6">
        <w:rPr>
          <w:sz w:val="20"/>
          <w:szCs w:val="20"/>
        </w:rPr>
        <w:t>that is, sins. And they should not shave their</w:t>
      </w:r>
      <w:r>
        <w:rPr>
          <w:sz w:val="20"/>
          <w:szCs w:val="20"/>
        </w:rPr>
        <w:t xml:space="preserve"> </w:t>
      </w:r>
      <w:r w:rsidRPr="00DD08C6">
        <w:rPr>
          <w:sz w:val="20"/>
          <w:szCs w:val="20"/>
        </w:rPr>
        <w:t>heads, that is, set wisdom aside; nor should</w:t>
      </w:r>
      <w:r>
        <w:rPr>
          <w:sz w:val="20"/>
          <w:szCs w:val="20"/>
        </w:rPr>
        <w:t xml:space="preserve"> </w:t>
      </w:r>
      <w:r w:rsidRPr="00DD08C6">
        <w:rPr>
          <w:sz w:val="20"/>
          <w:szCs w:val="20"/>
        </w:rPr>
        <w:t>they shave their beards, that is, set aside the</w:t>
      </w:r>
      <w:r>
        <w:rPr>
          <w:sz w:val="20"/>
          <w:szCs w:val="20"/>
        </w:rPr>
        <w:t xml:space="preserve"> </w:t>
      </w:r>
      <w:r w:rsidRPr="00DD08C6">
        <w:rPr>
          <w:sz w:val="20"/>
          <w:szCs w:val="20"/>
        </w:rPr>
        <w:t>perfection of wisdom; nor rend their garments</w:t>
      </w:r>
      <w:r>
        <w:rPr>
          <w:sz w:val="20"/>
          <w:szCs w:val="20"/>
        </w:rPr>
        <w:t xml:space="preserve"> </w:t>
      </w:r>
      <w:r w:rsidRPr="00DD08C6">
        <w:rPr>
          <w:sz w:val="20"/>
          <w:szCs w:val="20"/>
        </w:rPr>
        <w:t>or cut their flesh, that is, they should not incur</w:t>
      </w:r>
      <w:r>
        <w:rPr>
          <w:sz w:val="20"/>
          <w:szCs w:val="20"/>
        </w:rPr>
        <w:t xml:space="preserve"> </w:t>
      </w:r>
      <w:r w:rsidRPr="00DD08C6">
        <w:rPr>
          <w:sz w:val="20"/>
          <w:szCs w:val="20"/>
        </w:rPr>
        <w:t>the sin of schism.</w:t>
      </w:r>
    </w:p>
    <w:p w14:paraId="56F830F5" w14:textId="4C3FE723" w:rsidR="00DD08C6" w:rsidRPr="00DD08C6" w:rsidRDefault="00DD08C6" w:rsidP="00DD08C6">
      <w:pPr>
        <w:spacing w:after="0"/>
        <w:jc w:val="center"/>
        <w:rPr>
          <w:sz w:val="20"/>
          <w:szCs w:val="20"/>
        </w:rPr>
      </w:pPr>
      <w:r w:rsidRPr="00DD08C6">
        <w:rPr>
          <w:sz w:val="20"/>
          <w:szCs w:val="20"/>
        </w:rPr>
        <w:t xml:space="preserve">QUESTION </w:t>
      </w:r>
      <w:r>
        <w:rPr>
          <w:sz w:val="20"/>
          <w:szCs w:val="20"/>
        </w:rPr>
        <w:t>CII</w:t>
      </w:r>
    </w:p>
    <w:p w14:paraId="0A7B1959" w14:textId="4843553C" w:rsidR="00DD08C6" w:rsidRPr="00DD08C6" w:rsidRDefault="00DD08C6" w:rsidP="00DD08C6">
      <w:pPr>
        <w:spacing w:after="0"/>
        <w:jc w:val="center"/>
        <w:rPr>
          <w:sz w:val="20"/>
          <w:szCs w:val="20"/>
        </w:rPr>
      </w:pPr>
      <w:r w:rsidRPr="00DD08C6">
        <w:rPr>
          <w:sz w:val="20"/>
          <w:szCs w:val="20"/>
        </w:rPr>
        <w:t>OF THE DURATION OF THE CEREMONIAL</w:t>
      </w:r>
    </w:p>
    <w:p w14:paraId="2F8825DA" w14:textId="0E357009" w:rsidR="00DD08C6" w:rsidRPr="00DD08C6" w:rsidRDefault="00DD08C6" w:rsidP="00DD08C6">
      <w:pPr>
        <w:spacing w:after="0"/>
        <w:jc w:val="center"/>
        <w:rPr>
          <w:sz w:val="20"/>
          <w:szCs w:val="20"/>
        </w:rPr>
      </w:pPr>
      <w:r w:rsidRPr="00DD08C6">
        <w:rPr>
          <w:sz w:val="20"/>
          <w:szCs w:val="20"/>
        </w:rPr>
        <w:t>PRECEPTS</w:t>
      </w:r>
    </w:p>
    <w:p w14:paraId="028B9839" w14:textId="6B673615" w:rsidR="00DD08C6" w:rsidRDefault="00DD08C6" w:rsidP="00DD08C6">
      <w:pPr>
        <w:spacing w:after="0"/>
        <w:jc w:val="center"/>
        <w:rPr>
          <w:sz w:val="20"/>
          <w:szCs w:val="20"/>
        </w:rPr>
      </w:pPr>
      <w:r>
        <w:rPr>
          <w:sz w:val="20"/>
          <w:szCs w:val="20"/>
        </w:rPr>
        <w:t>(</w:t>
      </w:r>
      <w:r w:rsidRPr="00DD08C6">
        <w:rPr>
          <w:sz w:val="20"/>
          <w:szCs w:val="20"/>
        </w:rPr>
        <w:t>In Four Articles)</w:t>
      </w:r>
    </w:p>
    <w:p w14:paraId="39791951" w14:textId="7DB77836" w:rsidR="00DD08C6" w:rsidRPr="00DD08C6" w:rsidRDefault="00DD08C6" w:rsidP="00DD08C6">
      <w:pPr>
        <w:jc w:val="both"/>
        <w:rPr>
          <w:sz w:val="20"/>
          <w:szCs w:val="20"/>
        </w:rPr>
      </w:pPr>
      <w:r w:rsidRPr="00DD08C6">
        <w:rPr>
          <w:sz w:val="20"/>
          <w:szCs w:val="20"/>
        </w:rPr>
        <w:t>We must now consider the duration of the ceremonial</w:t>
      </w:r>
      <w:r>
        <w:rPr>
          <w:sz w:val="20"/>
          <w:szCs w:val="20"/>
        </w:rPr>
        <w:t xml:space="preserve"> </w:t>
      </w:r>
      <w:r w:rsidRPr="00DD08C6">
        <w:rPr>
          <w:sz w:val="20"/>
          <w:szCs w:val="20"/>
        </w:rPr>
        <w:t>precepts, under which head there are</w:t>
      </w:r>
      <w:r>
        <w:rPr>
          <w:sz w:val="20"/>
          <w:szCs w:val="20"/>
        </w:rPr>
        <w:t xml:space="preserve"> </w:t>
      </w:r>
      <w:r w:rsidRPr="00DD08C6">
        <w:rPr>
          <w:sz w:val="20"/>
          <w:szCs w:val="20"/>
        </w:rPr>
        <w:t>four points of inquiry: (</w:t>
      </w:r>
      <w:r>
        <w:rPr>
          <w:sz w:val="20"/>
          <w:szCs w:val="20"/>
        </w:rPr>
        <w:t>1</w:t>
      </w:r>
      <w:r w:rsidRPr="00DD08C6">
        <w:rPr>
          <w:sz w:val="20"/>
          <w:szCs w:val="20"/>
        </w:rPr>
        <w:t>) Whether the ceremonial</w:t>
      </w:r>
      <w:r>
        <w:rPr>
          <w:sz w:val="20"/>
          <w:szCs w:val="20"/>
        </w:rPr>
        <w:t xml:space="preserve"> </w:t>
      </w:r>
      <w:r w:rsidRPr="00DD08C6">
        <w:rPr>
          <w:sz w:val="20"/>
          <w:szCs w:val="20"/>
        </w:rPr>
        <w:t>precepts were in existence before the</w:t>
      </w:r>
      <w:r>
        <w:rPr>
          <w:sz w:val="20"/>
          <w:szCs w:val="20"/>
        </w:rPr>
        <w:t xml:space="preserve"> </w:t>
      </w:r>
      <w:r w:rsidRPr="00DD08C6">
        <w:rPr>
          <w:sz w:val="20"/>
          <w:szCs w:val="20"/>
        </w:rPr>
        <w:t>Law? (2) Whether at the time of the Law the</w:t>
      </w:r>
      <w:r>
        <w:rPr>
          <w:sz w:val="20"/>
          <w:szCs w:val="20"/>
        </w:rPr>
        <w:t xml:space="preserve"> </w:t>
      </w:r>
      <w:r w:rsidRPr="00DD08C6">
        <w:rPr>
          <w:sz w:val="20"/>
          <w:szCs w:val="20"/>
        </w:rPr>
        <w:t>ceremonies of the Old Law had any power of</w:t>
      </w:r>
      <w:r>
        <w:rPr>
          <w:sz w:val="20"/>
          <w:szCs w:val="20"/>
        </w:rPr>
        <w:t xml:space="preserve"> </w:t>
      </w:r>
      <w:r w:rsidRPr="00DD08C6">
        <w:rPr>
          <w:sz w:val="20"/>
          <w:szCs w:val="20"/>
        </w:rPr>
        <w:t>justification? (3) Whether they ceased at the</w:t>
      </w:r>
      <w:r>
        <w:rPr>
          <w:sz w:val="20"/>
          <w:szCs w:val="20"/>
        </w:rPr>
        <w:t xml:space="preserve"> </w:t>
      </w:r>
      <w:r w:rsidRPr="00DD08C6">
        <w:rPr>
          <w:sz w:val="20"/>
          <w:szCs w:val="20"/>
        </w:rPr>
        <w:t>coming of Christ? (4) Whether it is a mortal</w:t>
      </w:r>
      <w:r>
        <w:rPr>
          <w:sz w:val="20"/>
          <w:szCs w:val="20"/>
        </w:rPr>
        <w:t xml:space="preserve"> </w:t>
      </w:r>
      <w:r w:rsidRPr="00DD08C6">
        <w:rPr>
          <w:sz w:val="20"/>
          <w:szCs w:val="20"/>
        </w:rPr>
        <w:t>sin to observe them after the coming of Christ?</w:t>
      </w:r>
    </w:p>
    <w:p w14:paraId="46B86980" w14:textId="5F743C9A" w:rsidR="00DD08C6" w:rsidRPr="00DD08C6" w:rsidRDefault="00DD08C6" w:rsidP="00DD08C6">
      <w:pPr>
        <w:jc w:val="both"/>
        <w:rPr>
          <w:i/>
          <w:iCs/>
          <w:sz w:val="20"/>
          <w:szCs w:val="20"/>
        </w:rPr>
      </w:pPr>
      <w:r w:rsidRPr="00DD08C6">
        <w:rPr>
          <w:sz w:val="20"/>
          <w:szCs w:val="20"/>
        </w:rPr>
        <w:t xml:space="preserve">Article </w:t>
      </w:r>
      <w:r>
        <w:rPr>
          <w:sz w:val="20"/>
          <w:szCs w:val="20"/>
        </w:rPr>
        <w:t>I</w:t>
      </w:r>
      <w:r w:rsidRPr="00DD08C6">
        <w:rPr>
          <w:sz w:val="20"/>
          <w:szCs w:val="20"/>
        </w:rPr>
        <w:t xml:space="preserve">. </w:t>
      </w:r>
      <w:r w:rsidRPr="00DD08C6">
        <w:rPr>
          <w:i/>
          <w:iCs/>
          <w:sz w:val="20"/>
          <w:szCs w:val="20"/>
        </w:rPr>
        <w:t xml:space="preserve">Whether the Ceremonies of the Law Were in Existence Before the Law? </w:t>
      </w:r>
    </w:p>
    <w:p w14:paraId="47A79867" w14:textId="7B855FC8" w:rsidR="00DD08C6" w:rsidRPr="00DD08C6" w:rsidRDefault="00DD08C6" w:rsidP="00DD08C6">
      <w:pPr>
        <w:jc w:val="both"/>
        <w:rPr>
          <w:sz w:val="20"/>
          <w:szCs w:val="20"/>
        </w:rPr>
      </w:pPr>
      <w:r w:rsidRPr="00DD08C6">
        <w:rPr>
          <w:i/>
          <w:iCs/>
          <w:sz w:val="20"/>
          <w:szCs w:val="20"/>
        </w:rPr>
        <w:t>We proceed thus to the First Article</w:t>
      </w:r>
      <w:r w:rsidRPr="00DD08C6">
        <w:rPr>
          <w:sz w:val="20"/>
          <w:szCs w:val="20"/>
        </w:rPr>
        <w:t xml:space="preserve">: </w:t>
      </w:r>
      <w:proofErr w:type="gramStart"/>
      <w:r w:rsidRPr="00DD08C6">
        <w:rPr>
          <w:sz w:val="20"/>
          <w:szCs w:val="20"/>
        </w:rPr>
        <w:t>It would</w:t>
      </w:r>
      <w:r>
        <w:rPr>
          <w:sz w:val="20"/>
          <w:szCs w:val="20"/>
        </w:rPr>
        <w:t xml:space="preserve"> </w:t>
      </w:r>
      <w:r w:rsidRPr="00DD08C6">
        <w:rPr>
          <w:sz w:val="20"/>
          <w:szCs w:val="20"/>
        </w:rPr>
        <w:t>seem that the</w:t>
      </w:r>
      <w:proofErr w:type="gramEnd"/>
      <w:r w:rsidRPr="00DD08C6">
        <w:rPr>
          <w:sz w:val="20"/>
          <w:szCs w:val="20"/>
        </w:rPr>
        <w:t xml:space="preserve"> ceremonies of the Law were in</w:t>
      </w:r>
      <w:r>
        <w:rPr>
          <w:sz w:val="20"/>
          <w:szCs w:val="20"/>
        </w:rPr>
        <w:t xml:space="preserve"> </w:t>
      </w:r>
      <w:r w:rsidRPr="00DD08C6">
        <w:rPr>
          <w:sz w:val="20"/>
          <w:szCs w:val="20"/>
        </w:rPr>
        <w:t>existence before the Law.</w:t>
      </w:r>
    </w:p>
    <w:p w14:paraId="1B229A91" w14:textId="182C3779" w:rsidR="00C918BB" w:rsidRDefault="00DD08C6" w:rsidP="00DD08C6">
      <w:pPr>
        <w:jc w:val="both"/>
        <w:rPr>
          <w:sz w:val="20"/>
          <w:szCs w:val="20"/>
        </w:rPr>
      </w:pPr>
      <w:r w:rsidRPr="00DD08C6">
        <w:rPr>
          <w:sz w:val="20"/>
          <w:szCs w:val="20"/>
        </w:rPr>
        <w:t>Objection 1. For sacrifices and holocausts</w:t>
      </w:r>
      <w:r>
        <w:rPr>
          <w:sz w:val="20"/>
          <w:szCs w:val="20"/>
        </w:rPr>
        <w:t xml:space="preserve"> </w:t>
      </w:r>
      <w:r w:rsidRPr="00DD08C6">
        <w:rPr>
          <w:sz w:val="20"/>
          <w:szCs w:val="20"/>
        </w:rPr>
        <w:t>were ceremonies of the Old Law, as stated</w:t>
      </w:r>
      <w:r>
        <w:rPr>
          <w:sz w:val="20"/>
          <w:szCs w:val="20"/>
        </w:rPr>
        <w:t xml:space="preserve"> </w:t>
      </w:r>
      <w:r w:rsidRPr="00DD08C6">
        <w:rPr>
          <w:sz w:val="20"/>
          <w:szCs w:val="20"/>
        </w:rPr>
        <w:t>above (q. ci, a. 4). But sacrifices and holocausts</w:t>
      </w:r>
      <w:r>
        <w:rPr>
          <w:sz w:val="20"/>
          <w:szCs w:val="20"/>
        </w:rPr>
        <w:t xml:space="preserve"> </w:t>
      </w:r>
      <w:r w:rsidRPr="00DD08C6">
        <w:rPr>
          <w:sz w:val="20"/>
          <w:szCs w:val="20"/>
        </w:rPr>
        <w:t>preceded the Law, for it is written (Gen.</w:t>
      </w:r>
      <w:r>
        <w:rPr>
          <w:sz w:val="20"/>
          <w:szCs w:val="20"/>
        </w:rPr>
        <w:t xml:space="preserve"> </w:t>
      </w:r>
      <w:r w:rsidRPr="00DD08C6">
        <w:rPr>
          <w:sz w:val="20"/>
          <w:szCs w:val="20"/>
        </w:rPr>
        <w:t>4. 3, 4) that Cain offered, of the fruits of the</w:t>
      </w:r>
      <w:r>
        <w:rPr>
          <w:sz w:val="20"/>
          <w:szCs w:val="20"/>
        </w:rPr>
        <w:t xml:space="preserve"> </w:t>
      </w:r>
      <w:r w:rsidRPr="00DD08C6">
        <w:rPr>
          <w:sz w:val="20"/>
          <w:szCs w:val="20"/>
        </w:rPr>
        <w:t xml:space="preserve">earth, gifts to the Lord, and that Abel </w:t>
      </w:r>
      <w:r>
        <w:rPr>
          <w:sz w:val="20"/>
          <w:szCs w:val="20"/>
        </w:rPr>
        <w:t>off</w:t>
      </w:r>
      <w:r w:rsidRPr="00DD08C6">
        <w:rPr>
          <w:sz w:val="20"/>
          <w:szCs w:val="20"/>
        </w:rPr>
        <w:t>er</w:t>
      </w:r>
      <w:r>
        <w:rPr>
          <w:sz w:val="20"/>
          <w:szCs w:val="20"/>
        </w:rPr>
        <w:t>e</w:t>
      </w:r>
      <w:r w:rsidRPr="00DD08C6">
        <w:rPr>
          <w:sz w:val="20"/>
          <w:szCs w:val="20"/>
        </w:rPr>
        <w:t>d</w:t>
      </w:r>
      <w:r>
        <w:rPr>
          <w:sz w:val="20"/>
          <w:szCs w:val="20"/>
        </w:rPr>
        <w:t xml:space="preserve"> </w:t>
      </w:r>
      <w:r w:rsidRPr="00DD08C6">
        <w:rPr>
          <w:sz w:val="20"/>
          <w:szCs w:val="20"/>
        </w:rPr>
        <w:t>of the firstlings of his flock, and of their fat.</w:t>
      </w:r>
    </w:p>
    <w:p w14:paraId="35664C3E" w14:textId="3E367847" w:rsidR="00DD08C6" w:rsidRPr="00DD08C6" w:rsidRDefault="00DD08C6" w:rsidP="00DD08C6">
      <w:pPr>
        <w:jc w:val="both"/>
        <w:rPr>
          <w:sz w:val="20"/>
          <w:szCs w:val="20"/>
        </w:rPr>
      </w:pPr>
      <w:r w:rsidRPr="00DD08C6">
        <w:rPr>
          <w:sz w:val="20"/>
          <w:szCs w:val="20"/>
        </w:rPr>
        <w:t xml:space="preserve">Noe also offered </w:t>
      </w:r>
      <w:proofErr w:type="spellStart"/>
      <w:r w:rsidRPr="00DD08C6">
        <w:rPr>
          <w:sz w:val="20"/>
          <w:szCs w:val="20"/>
        </w:rPr>
        <w:t>holocatists</w:t>
      </w:r>
      <w:proofErr w:type="spellEnd"/>
      <w:r w:rsidRPr="00DD08C6">
        <w:rPr>
          <w:sz w:val="20"/>
          <w:szCs w:val="20"/>
        </w:rPr>
        <w:t xml:space="preserve"> to the Lord (Gen.</w:t>
      </w:r>
      <w:r>
        <w:rPr>
          <w:sz w:val="20"/>
          <w:szCs w:val="20"/>
        </w:rPr>
        <w:t xml:space="preserve"> </w:t>
      </w:r>
      <w:r w:rsidRPr="00DD08C6">
        <w:rPr>
          <w:sz w:val="20"/>
          <w:szCs w:val="20"/>
        </w:rPr>
        <w:t xml:space="preserve">18. 20), and Abraham did in </w:t>
      </w:r>
      <w:r>
        <w:rPr>
          <w:sz w:val="20"/>
          <w:szCs w:val="20"/>
        </w:rPr>
        <w:t>li</w:t>
      </w:r>
      <w:r w:rsidRPr="00DD08C6">
        <w:rPr>
          <w:sz w:val="20"/>
          <w:szCs w:val="20"/>
        </w:rPr>
        <w:t>ke manner (Gen.</w:t>
      </w:r>
      <w:r>
        <w:rPr>
          <w:sz w:val="20"/>
          <w:szCs w:val="20"/>
        </w:rPr>
        <w:t xml:space="preserve"> </w:t>
      </w:r>
      <w:r w:rsidRPr="00DD08C6">
        <w:rPr>
          <w:sz w:val="20"/>
          <w:szCs w:val="20"/>
        </w:rPr>
        <w:t xml:space="preserve">22. 13). </w:t>
      </w:r>
      <w:proofErr w:type="gramStart"/>
      <w:r w:rsidRPr="00DD08C6">
        <w:rPr>
          <w:sz w:val="20"/>
          <w:szCs w:val="20"/>
        </w:rPr>
        <w:t>Therefore</w:t>
      </w:r>
      <w:proofErr w:type="gramEnd"/>
      <w:r w:rsidRPr="00DD08C6">
        <w:rPr>
          <w:sz w:val="20"/>
          <w:szCs w:val="20"/>
        </w:rPr>
        <w:t xml:space="preserve"> the ceremonies of the Old</w:t>
      </w:r>
      <w:r>
        <w:rPr>
          <w:sz w:val="20"/>
          <w:szCs w:val="20"/>
        </w:rPr>
        <w:t xml:space="preserve"> </w:t>
      </w:r>
      <w:r w:rsidRPr="00DD08C6">
        <w:rPr>
          <w:sz w:val="20"/>
          <w:szCs w:val="20"/>
        </w:rPr>
        <w:t>Law preceded the Law.</w:t>
      </w:r>
    </w:p>
    <w:p w14:paraId="1D259961" w14:textId="776AE0F6" w:rsidR="00DD08C6" w:rsidRPr="00DD08C6" w:rsidRDefault="00DD08C6" w:rsidP="00DD08C6">
      <w:pPr>
        <w:jc w:val="both"/>
        <w:rPr>
          <w:sz w:val="20"/>
          <w:szCs w:val="20"/>
        </w:rPr>
      </w:pPr>
      <w:r w:rsidRPr="00DD08C6">
        <w:rPr>
          <w:sz w:val="20"/>
          <w:szCs w:val="20"/>
        </w:rPr>
        <w:t>Obj. 2. Further, the erecting and consecrating</w:t>
      </w:r>
      <w:r>
        <w:rPr>
          <w:sz w:val="20"/>
          <w:szCs w:val="20"/>
        </w:rPr>
        <w:t xml:space="preserve"> </w:t>
      </w:r>
      <w:r w:rsidRPr="00DD08C6">
        <w:rPr>
          <w:sz w:val="20"/>
          <w:szCs w:val="20"/>
        </w:rPr>
        <w:t>of the altar were part of the ceremonies relating</w:t>
      </w:r>
      <w:r>
        <w:rPr>
          <w:sz w:val="20"/>
          <w:szCs w:val="20"/>
        </w:rPr>
        <w:t xml:space="preserve"> </w:t>
      </w:r>
      <w:r w:rsidRPr="00DD08C6">
        <w:rPr>
          <w:sz w:val="20"/>
          <w:szCs w:val="20"/>
        </w:rPr>
        <w:t>to holy things. But these preceded the</w:t>
      </w:r>
      <w:r>
        <w:rPr>
          <w:sz w:val="20"/>
          <w:szCs w:val="20"/>
        </w:rPr>
        <w:t xml:space="preserve"> </w:t>
      </w:r>
      <w:r w:rsidRPr="00DD08C6">
        <w:rPr>
          <w:sz w:val="20"/>
          <w:szCs w:val="20"/>
        </w:rPr>
        <w:t>Law. For we read (Gen. 13. 18) that Abraham</w:t>
      </w:r>
      <w:r>
        <w:rPr>
          <w:sz w:val="20"/>
          <w:szCs w:val="20"/>
        </w:rPr>
        <w:t xml:space="preserve"> </w:t>
      </w:r>
      <w:r w:rsidRPr="00DD08C6">
        <w:rPr>
          <w:sz w:val="20"/>
          <w:szCs w:val="20"/>
        </w:rPr>
        <w:t>. . . built . . . an altar to the Lord; and (Gen.</w:t>
      </w:r>
      <w:r>
        <w:rPr>
          <w:sz w:val="20"/>
          <w:szCs w:val="20"/>
        </w:rPr>
        <w:t xml:space="preserve"> </w:t>
      </w:r>
      <w:r w:rsidRPr="00DD08C6">
        <w:rPr>
          <w:sz w:val="20"/>
          <w:szCs w:val="20"/>
        </w:rPr>
        <w:t>28. 18) that Jacob . . . took the stone . . . and</w:t>
      </w:r>
      <w:r>
        <w:rPr>
          <w:sz w:val="20"/>
          <w:szCs w:val="20"/>
        </w:rPr>
        <w:t xml:space="preserve"> </w:t>
      </w:r>
      <w:r w:rsidRPr="00DD08C6">
        <w:rPr>
          <w:sz w:val="20"/>
          <w:szCs w:val="20"/>
        </w:rPr>
        <w:t>set it up for a title, pouring oil upon the top</w:t>
      </w:r>
      <w:r>
        <w:rPr>
          <w:sz w:val="20"/>
          <w:szCs w:val="20"/>
        </w:rPr>
        <w:t xml:space="preserve"> </w:t>
      </w:r>
      <w:r w:rsidRPr="00DD08C6">
        <w:rPr>
          <w:sz w:val="20"/>
          <w:szCs w:val="20"/>
        </w:rPr>
        <w:t xml:space="preserve">of it. </w:t>
      </w:r>
      <w:proofErr w:type="gramStart"/>
      <w:r w:rsidRPr="00DD08C6">
        <w:rPr>
          <w:sz w:val="20"/>
          <w:szCs w:val="20"/>
        </w:rPr>
        <w:t>Therefore</w:t>
      </w:r>
      <w:proofErr w:type="gramEnd"/>
      <w:r w:rsidRPr="00DD08C6">
        <w:rPr>
          <w:sz w:val="20"/>
          <w:szCs w:val="20"/>
        </w:rPr>
        <w:t xml:space="preserve"> the legal ceremonies preceded</w:t>
      </w:r>
      <w:r>
        <w:rPr>
          <w:sz w:val="20"/>
          <w:szCs w:val="20"/>
        </w:rPr>
        <w:t xml:space="preserve"> </w:t>
      </w:r>
      <w:r w:rsidRPr="00DD08C6">
        <w:rPr>
          <w:sz w:val="20"/>
          <w:szCs w:val="20"/>
        </w:rPr>
        <w:t>the Law.</w:t>
      </w:r>
    </w:p>
    <w:p w14:paraId="08798580" w14:textId="34126926" w:rsidR="00DD08C6" w:rsidRPr="00DD08C6" w:rsidRDefault="00DD08C6" w:rsidP="00DD08C6">
      <w:pPr>
        <w:jc w:val="both"/>
        <w:rPr>
          <w:sz w:val="20"/>
          <w:szCs w:val="20"/>
        </w:rPr>
      </w:pPr>
      <w:r w:rsidRPr="00DD08C6">
        <w:rPr>
          <w:sz w:val="20"/>
          <w:szCs w:val="20"/>
        </w:rPr>
        <w:t>Obj. 3. Further, the first of the legal sacraments</w:t>
      </w:r>
      <w:r>
        <w:rPr>
          <w:sz w:val="20"/>
          <w:szCs w:val="20"/>
        </w:rPr>
        <w:t xml:space="preserve"> </w:t>
      </w:r>
      <w:r w:rsidRPr="00DD08C6">
        <w:rPr>
          <w:sz w:val="20"/>
          <w:szCs w:val="20"/>
        </w:rPr>
        <w:t>seems to have been circumcision. But</w:t>
      </w:r>
      <w:r>
        <w:rPr>
          <w:sz w:val="20"/>
          <w:szCs w:val="20"/>
        </w:rPr>
        <w:t xml:space="preserve"> </w:t>
      </w:r>
      <w:r w:rsidRPr="00DD08C6">
        <w:rPr>
          <w:sz w:val="20"/>
          <w:szCs w:val="20"/>
        </w:rPr>
        <w:t>circumcision preceded the Law, as appears from Gen. 17. In like manner the priesthood preceded</w:t>
      </w:r>
      <w:r>
        <w:rPr>
          <w:sz w:val="20"/>
          <w:szCs w:val="20"/>
        </w:rPr>
        <w:t xml:space="preserve"> </w:t>
      </w:r>
      <w:r w:rsidRPr="00DD08C6">
        <w:rPr>
          <w:sz w:val="20"/>
          <w:szCs w:val="20"/>
        </w:rPr>
        <w:t>the Law; for it is written (Gen. 14. 18) that</w:t>
      </w:r>
      <w:r>
        <w:rPr>
          <w:sz w:val="20"/>
          <w:szCs w:val="20"/>
        </w:rPr>
        <w:t xml:space="preserve"> </w:t>
      </w:r>
      <w:proofErr w:type="spellStart"/>
      <w:r w:rsidRPr="00DD08C6">
        <w:rPr>
          <w:sz w:val="20"/>
          <w:szCs w:val="20"/>
        </w:rPr>
        <w:t>Melchisedech</w:t>
      </w:r>
      <w:proofErr w:type="spellEnd"/>
      <w:r w:rsidRPr="00DD08C6">
        <w:rPr>
          <w:sz w:val="20"/>
          <w:szCs w:val="20"/>
        </w:rPr>
        <w:t xml:space="preserve"> . . . was the priest of the </w:t>
      </w:r>
      <w:proofErr w:type="gramStart"/>
      <w:r w:rsidRPr="00DD08C6">
        <w:rPr>
          <w:sz w:val="20"/>
          <w:szCs w:val="20"/>
        </w:rPr>
        <w:t>most</w:t>
      </w:r>
      <w:r>
        <w:rPr>
          <w:sz w:val="20"/>
          <w:szCs w:val="20"/>
        </w:rPr>
        <w:t xml:space="preserve"> </w:t>
      </w:r>
      <w:r w:rsidRPr="00DD08C6">
        <w:rPr>
          <w:sz w:val="20"/>
          <w:szCs w:val="20"/>
        </w:rPr>
        <w:t>high</w:t>
      </w:r>
      <w:proofErr w:type="gramEnd"/>
      <w:r w:rsidRPr="00DD08C6">
        <w:rPr>
          <w:sz w:val="20"/>
          <w:szCs w:val="20"/>
        </w:rPr>
        <w:t xml:space="preserve"> God. </w:t>
      </w:r>
      <w:proofErr w:type="gramStart"/>
      <w:r w:rsidRPr="00DD08C6">
        <w:rPr>
          <w:sz w:val="20"/>
          <w:szCs w:val="20"/>
        </w:rPr>
        <w:t>Therefore</w:t>
      </w:r>
      <w:proofErr w:type="gramEnd"/>
      <w:r w:rsidRPr="00DD08C6">
        <w:rPr>
          <w:sz w:val="20"/>
          <w:szCs w:val="20"/>
        </w:rPr>
        <w:t xml:space="preserve"> the sacramental ceremonies</w:t>
      </w:r>
      <w:r>
        <w:rPr>
          <w:sz w:val="20"/>
          <w:szCs w:val="20"/>
        </w:rPr>
        <w:t xml:space="preserve"> </w:t>
      </w:r>
      <w:r w:rsidRPr="00DD08C6">
        <w:rPr>
          <w:sz w:val="20"/>
          <w:szCs w:val="20"/>
        </w:rPr>
        <w:t>preceded the Law.</w:t>
      </w:r>
    </w:p>
    <w:p w14:paraId="7FE91E4A" w14:textId="7FD20DF5" w:rsidR="00DD08C6" w:rsidRPr="00DD08C6" w:rsidRDefault="00DD08C6" w:rsidP="00DD08C6">
      <w:pPr>
        <w:jc w:val="both"/>
        <w:rPr>
          <w:sz w:val="20"/>
          <w:szCs w:val="20"/>
        </w:rPr>
      </w:pPr>
      <w:r w:rsidRPr="00DD08C6">
        <w:rPr>
          <w:sz w:val="20"/>
          <w:szCs w:val="20"/>
        </w:rPr>
        <w:t>Obj. 4. Further, the distinction of clean from</w:t>
      </w:r>
      <w:r>
        <w:rPr>
          <w:sz w:val="20"/>
          <w:szCs w:val="20"/>
        </w:rPr>
        <w:t xml:space="preserve"> </w:t>
      </w:r>
      <w:r w:rsidRPr="00DD08C6">
        <w:rPr>
          <w:sz w:val="20"/>
          <w:szCs w:val="20"/>
        </w:rPr>
        <w:t>unclean animals belongs to the ceremonies oi</w:t>
      </w:r>
      <w:r>
        <w:rPr>
          <w:sz w:val="20"/>
          <w:szCs w:val="20"/>
        </w:rPr>
        <w:t xml:space="preserve"> </w:t>
      </w:r>
      <w:r w:rsidRPr="00DD08C6">
        <w:rPr>
          <w:sz w:val="20"/>
          <w:szCs w:val="20"/>
        </w:rPr>
        <w:t>observances, as stated above (q. cii, a. 6, Reply</w:t>
      </w:r>
      <w:r>
        <w:rPr>
          <w:sz w:val="20"/>
          <w:szCs w:val="20"/>
        </w:rPr>
        <w:t xml:space="preserve"> </w:t>
      </w:r>
      <w:proofErr w:type="spellStart"/>
      <w:r w:rsidRPr="00DD08C6">
        <w:rPr>
          <w:sz w:val="20"/>
          <w:szCs w:val="20"/>
        </w:rPr>
        <w:t>i</w:t>
      </w:r>
      <w:proofErr w:type="spellEnd"/>
      <w:r w:rsidRPr="00DD08C6">
        <w:rPr>
          <w:sz w:val="20"/>
          <w:szCs w:val="20"/>
        </w:rPr>
        <w:t>). But this distinction preceded the Law;</w:t>
      </w:r>
      <w:r>
        <w:rPr>
          <w:sz w:val="20"/>
          <w:szCs w:val="20"/>
        </w:rPr>
        <w:t xml:space="preserve"> </w:t>
      </w:r>
      <w:r w:rsidRPr="00DD08C6">
        <w:rPr>
          <w:sz w:val="20"/>
          <w:szCs w:val="20"/>
        </w:rPr>
        <w:t>for it is written (Gen. 7. 2, 3): Of all clean</w:t>
      </w:r>
      <w:r>
        <w:rPr>
          <w:sz w:val="20"/>
          <w:szCs w:val="20"/>
        </w:rPr>
        <w:t xml:space="preserve"> </w:t>
      </w:r>
      <w:r w:rsidRPr="00DD08C6">
        <w:rPr>
          <w:sz w:val="20"/>
          <w:szCs w:val="20"/>
        </w:rPr>
        <w:t>beasts take seven and seven . . . but of the beasts</w:t>
      </w:r>
      <w:r>
        <w:rPr>
          <w:sz w:val="20"/>
          <w:szCs w:val="20"/>
        </w:rPr>
        <w:t xml:space="preserve"> </w:t>
      </w:r>
      <w:r w:rsidRPr="00DD08C6">
        <w:rPr>
          <w:sz w:val="20"/>
          <w:szCs w:val="20"/>
        </w:rPr>
        <w:t xml:space="preserve">that are unclean, two and two. </w:t>
      </w:r>
      <w:proofErr w:type="gramStart"/>
      <w:r w:rsidRPr="00DD08C6">
        <w:rPr>
          <w:sz w:val="20"/>
          <w:szCs w:val="20"/>
        </w:rPr>
        <w:t>Therefore</w:t>
      </w:r>
      <w:proofErr w:type="gramEnd"/>
      <w:r w:rsidRPr="00DD08C6">
        <w:rPr>
          <w:sz w:val="20"/>
          <w:szCs w:val="20"/>
        </w:rPr>
        <w:t xml:space="preserve"> the</w:t>
      </w:r>
      <w:r>
        <w:rPr>
          <w:sz w:val="20"/>
          <w:szCs w:val="20"/>
        </w:rPr>
        <w:t xml:space="preserve"> </w:t>
      </w:r>
      <w:r w:rsidRPr="00DD08C6">
        <w:rPr>
          <w:sz w:val="20"/>
          <w:szCs w:val="20"/>
        </w:rPr>
        <w:t>legal ceremonies preceded the Law.</w:t>
      </w:r>
    </w:p>
    <w:p w14:paraId="4FD1F39B" w14:textId="24851851" w:rsidR="00DD08C6" w:rsidRPr="00DD08C6" w:rsidRDefault="00DD08C6" w:rsidP="00DD08C6">
      <w:pPr>
        <w:jc w:val="both"/>
        <w:rPr>
          <w:sz w:val="20"/>
          <w:szCs w:val="20"/>
        </w:rPr>
      </w:pPr>
      <w:r w:rsidRPr="00DD08C6">
        <w:rPr>
          <w:sz w:val="20"/>
          <w:szCs w:val="20"/>
        </w:rPr>
        <w:t xml:space="preserve">On the contrary, </w:t>
      </w:r>
      <w:proofErr w:type="gramStart"/>
      <w:r w:rsidRPr="00DD08C6">
        <w:rPr>
          <w:sz w:val="20"/>
          <w:szCs w:val="20"/>
        </w:rPr>
        <w:t>It</w:t>
      </w:r>
      <w:proofErr w:type="gramEnd"/>
      <w:r w:rsidRPr="00DD08C6">
        <w:rPr>
          <w:sz w:val="20"/>
          <w:szCs w:val="20"/>
        </w:rPr>
        <w:t xml:space="preserve"> is written (Deut. 6. </w:t>
      </w:r>
      <w:r>
        <w:rPr>
          <w:sz w:val="20"/>
          <w:szCs w:val="20"/>
        </w:rPr>
        <w:t>I</w:t>
      </w:r>
      <w:r w:rsidRPr="00DD08C6">
        <w:rPr>
          <w:sz w:val="20"/>
          <w:szCs w:val="20"/>
        </w:rPr>
        <w:t>):</w:t>
      </w:r>
      <w:r>
        <w:rPr>
          <w:sz w:val="20"/>
          <w:szCs w:val="20"/>
        </w:rPr>
        <w:t xml:space="preserve"> </w:t>
      </w:r>
      <w:r w:rsidRPr="00DD08C6">
        <w:rPr>
          <w:sz w:val="20"/>
          <w:szCs w:val="20"/>
        </w:rPr>
        <w:t>These are the precepts, and ceremonies . . .</w:t>
      </w:r>
      <w:r>
        <w:rPr>
          <w:sz w:val="20"/>
          <w:szCs w:val="20"/>
        </w:rPr>
        <w:t xml:space="preserve"> </w:t>
      </w:r>
      <w:r w:rsidRPr="00DD08C6">
        <w:rPr>
          <w:sz w:val="20"/>
          <w:szCs w:val="20"/>
        </w:rPr>
        <w:t>which the Lord your God commanded that I</w:t>
      </w:r>
      <w:r>
        <w:rPr>
          <w:sz w:val="20"/>
          <w:szCs w:val="20"/>
        </w:rPr>
        <w:t xml:space="preserve"> </w:t>
      </w:r>
      <w:r w:rsidRPr="00DD08C6">
        <w:rPr>
          <w:sz w:val="20"/>
          <w:szCs w:val="20"/>
        </w:rPr>
        <w:t>should teach you. But they would not have</w:t>
      </w:r>
      <w:r>
        <w:rPr>
          <w:sz w:val="20"/>
          <w:szCs w:val="20"/>
        </w:rPr>
        <w:t xml:space="preserve"> </w:t>
      </w:r>
      <w:r w:rsidRPr="00DD08C6">
        <w:rPr>
          <w:sz w:val="20"/>
          <w:szCs w:val="20"/>
        </w:rPr>
        <w:t>needed to be taught about these things, if the</w:t>
      </w:r>
      <w:r>
        <w:rPr>
          <w:sz w:val="20"/>
          <w:szCs w:val="20"/>
        </w:rPr>
        <w:t xml:space="preserve"> </w:t>
      </w:r>
      <w:proofErr w:type="gramStart"/>
      <w:r w:rsidRPr="00DD08C6">
        <w:rPr>
          <w:sz w:val="20"/>
          <w:szCs w:val="20"/>
        </w:rPr>
        <w:t>above mentioned</w:t>
      </w:r>
      <w:proofErr w:type="gramEnd"/>
      <w:r w:rsidRPr="00DD08C6">
        <w:rPr>
          <w:sz w:val="20"/>
          <w:szCs w:val="20"/>
        </w:rPr>
        <w:t xml:space="preserve"> ceremonies had </w:t>
      </w:r>
      <w:proofErr w:type="gramStart"/>
      <w:r w:rsidRPr="00DD08C6">
        <w:rPr>
          <w:sz w:val="20"/>
          <w:szCs w:val="20"/>
        </w:rPr>
        <w:t>been already</w:t>
      </w:r>
      <w:proofErr w:type="gramEnd"/>
      <w:r>
        <w:rPr>
          <w:sz w:val="20"/>
          <w:szCs w:val="20"/>
        </w:rPr>
        <w:t xml:space="preserve"> </w:t>
      </w:r>
      <w:r w:rsidRPr="00DD08C6">
        <w:rPr>
          <w:sz w:val="20"/>
          <w:szCs w:val="20"/>
        </w:rPr>
        <w:t xml:space="preserve">in existence. </w:t>
      </w:r>
      <w:proofErr w:type="gramStart"/>
      <w:r w:rsidRPr="00DD08C6">
        <w:rPr>
          <w:sz w:val="20"/>
          <w:szCs w:val="20"/>
        </w:rPr>
        <w:t>Therefore</w:t>
      </w:r>
      <w:proofErr w:type="gramEnd"/>
      <w:r w:rsidRPr="00DD08C6">
        <w:rPr>
          <w:sz w:val="20"/>
          <w:szCs w:val="20"/>
        </w:rPr>
        <w:t xml:space="preserve"> the legal ceremonies did</w:t>
      </w:r>
      <w:r>
        <w:rPr>
          <w:sz w:val="20"/>
          <w:szCs w:val="20"/>
        </w:rPr>
        <w:t xml:space="preserve"> </w:t>
      </w:r>
      <w:r w:rsidRPr="00DD08C6">
        <w:rPr>
          <w:sz w:val="20"/>
          <w:szCs w:val="20"/>
        </w:rPr>
        <w:t>not precede the Law.</w:t>
      </w:r>
    </w:p>
    <w:p w14:paraId="68D5C297" w14:textId="4973E51C" w:rsidR="00DD08C6" w:rsidRPr="00DD08C6" w:rsidRDefault="00DD08C6" w:rsidP="00DD08C6">
      <w:pPr>
        <w:jc w:val="both"/>
        <w:rPr>
          <w:sz w:val="20"/>
          <w:szCs w:val="20"/>
        </w:rPr>
      </w:pPr>
      <w:r>
        <w:rPr>
          <w:sz w:val="20"/>
          <w:szCs w:val="20"/>
        </w:rPr>
        <w:t>I</w:t>
      </w:r>
      <w:r w:rsidRPr="00DD08C6">
        <w:rPr>
          <w:sz w:val="20"/>
          <w:szCs w:val="20"/>
        </w:rPr>
        <w:t xml:space="preserve"> answer that, As is clear from what has been</w:t>
      </w:r>
      <w:r>
        <w:rPr>
          <w:sz w:val="20"/>
          <w:szCs w:val="20"/>
        </w:rPr>
        <w:t xml:space="preserve"> </w:t>
      </w:r>
      <w:r w:rsidRPr="00DD08C6">
        <w:rPr>
          <w:sz w:val="20"/>
          <w:szCs w:val="20"/>
        </w:rPr>
        <w:t>said (q. ci, q. 2; q. cii, a. 2), the legal ceremonies</w:t>
      </w:r>
      <w:r>
        <w:rPr>
          <w:sz w:val="20"/>
          <w:szCs w:val="20"/>
        </w:rPr>
        <w:t xml:space="preserve"> </w:t>
      </w:r>
      <w:r w:rsidRPr="00DD08C6">
        <w:rPr>
          <w:sz w:val="20"/>
          <w:szCs w:val="20"/>
        </w:rPr>
        <w:t>were ordained for a double purpose, the</w:t>
      </w:r>
      <w:r>
        <w:rPr>
          <w:sz w:val="20"/>
          <w:szCs w:val="20"/>
        </w:rPr>
        <w:t xml:space="preserve"> </w:t>
      </w:r>
      <w:r w:rsidRPr="00DD08C6">
        <w:rPr>
          <w:sz w:val="20"/>
          <w:szCs w:val="20"/>
        </w:rPr>
        <w:t>worship of God, and the foreshadowing of</w:t>
      </w:r>
      <w:r>
        <w:rPr>
          <w:sz w:val="20"/>
          <w:szCs w:val="20"/>
        </w:rPr>
        <w:t xml:space="preserve"> </w:t>
      </w:r>
      <w:r w:rsidRPr="00DD08C6">
        <w:rPr>
          <w:sz w:val="20"/>
          <w:szCs w:val="20"/>
        </w:rPr>
        <w:t>Christ. Now whoever worships God must worship</w:t>
      </w:r>
      <w:r>
        <w:rPr>
          <w:sz w:val="20"/>
          <w:szCs w:val="20"/>
        </w:rPr>
        <w:t xml:space="preserve"> </w:t>
      </w:r>
      <w:r w:rsidRPr="00DD08C6">
        <w:rPr>
          <w:sz w:val="20"/>
          <w:szCs w:val="20"/>
        </w:rPr>
        <w:t>Him by means of certain fixed things pertaining</w:t>
      </w:r>
      <w:r>
        <w:rPr>
          <w:sz w:val="20"/>
          <w:szCs w:val="20"/>
        </w:rPr>
        <w:t xml:space="preserve"> </w:t>
      </w:r>
      <w:r w:rsidRPr="00DD08C6">
        <w:rPr>
          <w:sz w:val="20"/>
          <w:szCs w:val="20"/>
        </w:rPr>
        <w:t>to external worship. But the fixing of</w:t>
      </w:r>
      <w:r>
        <w:rPr>
          <w:sz w:val="20"/>
          <w:szCs w:val="20"/>
        </w:rPr>
        <w:t xml:space="preserve"> </w:t>
      </w:r>
      <w:r w:rsidRPr="00DD08C6">
        <w:rPr>
          <w:sz w:val="20"/>
          <w:szCs w:val="20"/>
        </w:rPr>
        <w:t>the divine worship belongs to the ceremonies,</w:t>
      </w:r>
      <w:r>
        <w:rPr>
          <w:sz w:val="20"/>
          <w:szCs w:val="20"/>
        </w:rPr>
        <w:t xml:space="preserve"> </w:t>
      </w:r>
      <w:r w:rsidRPr="00DD08C6">
        <w:rPr>
          <w:sz w:val="20"/>
          <w:szCs w:val="20"/>
        </w:rPr>
        <w:t>just as the determining of our relations with our</w:t>
      </w:r>
      <w:r>
        <w:rPr>
          <w:sz w:val="20"/>
          <w:szCs w:val="20"/>
        </w:rPr>
        <w:t xml:space="preserve"> </w:t>
      </w:r>
      <w:proofErr w:type="spellStart"/>
      <w:r w:rsidRPr="00DD08C6">
        <w:rPr>
          <w:sz w:val="20"/>
          <w:szCs w:val="20"/>
        </w:rPr>
        <w:t>neighbour</w:t>
      </w:r>
      <w:proofErr w:type="spellEnd"/>
      <w:r w:rsidRPr="00DD08C6">
        <w:rPr>
          <w:sz w:val="20"/>
          <w:szCs w:val="20"/>
        </w:rPr>
        <w:t xml:space="preserve"> is a matter determined by the judicial</w:t>
      </w:r>
      <w:r>
        <w:rPr>
          <w:sz w:val="20"/>
          <w:szCs w:val="20"/>
        </w:rPr>
        <w:t xml:space="preserve"> </w:t>
      </w:r>
      <w:r w:rsidRPr="00DD08C6">
        <w:rPr>
          <w:sz w:val="20"/>
          <w:szCs w:val="20"/>
        </w:rPr>
        <w:t>precepts, as stated above (q. xcix, a. 4).</w:t>
      </w:r>
      <w:r>
        <w:rPr>
          <w:sz w:val="20"/>
          <w:szCs w:val="20"/>
        </w:rPr>
        <w:t xml:space="preserve"> </w:t>
      </w:r>
      <w:r w:rsidRPr="00DD08C6">
        <w:rPr>
          <w:sz w:val="20"/>
          <w:szCs w:val="20"/>
        </w:rPr>
        <w:t>Consequently, as among men in general there</w:t>
      </w:r>
      <w:r>
        <w:rPr>
          <w:sz w:val="20"/>
          <w:szCs w:val="20"/>
        </w:rPr>
        <w:t xml:space="preserve"> </w:t>
      </w:r>
      <w:r w:rsidRPr="00DD08C6">
        <w:rPr>
          <w:sz w:val="20"/>
          <w:szCs w:val="20"/>
        </w:rPr>
        <w:t>were certain judicial precepts, not indeed established</w:t>
      </w:r>
      <w:r>
        <w:rPr>
          <w:sz w:val="20"/>
          <w:szCs w:val="20"/>
        </w:rPr>
        <w:t xml:space="preserve"> </w:t>
      </w:r>
      <w:r w:rsidRPr="00DD08C6">
        <w:rPr>
          <w:sz w:val="20"/>
          <w:szCs w:val="20"/>
        </w:rPr>
        <w:t>by Divine authority, but ordained by human</w:t>
      </w:r>
      <w:r>
        <w:rPr>
          <w:sz w:val="20"/>
          <w:szCs w:val="20"/>
        </w:rPr>
        <w:t xml:space="preserve"> </w:t>
      </w:r>
      <w:r w:rsidRPr="00DD08C6">
        <w:rPr>
          <w:sz w:val="20"/>
          <w:szCs w:val="20"/>
        </w:rPr>
        <w:t>reason, so also there were some ceremonies</w:t>
      </w:r>
      <w:r>
        <w:rPr>
          <w:sz w:val="20"/>
          <w:szCs w:val="20"/>
        </w:rPr>
        <w:t xml:space="preserve"> </w:t>
      </w:r>
      <w:r w:rsidRPr="00DD08C6">
        <w:rPr>
          <w:sz w:val="20"/>
          <w:szCs w:val="20"/>
        </w:rPr>
        <w:t>fixed, not by the authority of any law, but according</w:t>
      </w:r>
      <w:r>
        <w:rPr>
          <w:sz w:val="20"/>
          <w:szCs w:val="20"/>
        </w:rPr>
        <w:t xml:space="preserve"> </w:t>
      </w:r>
      <w:r w:rsidRPr="00DD08C6">
        <w:rPr>
          <w:sz w:val="20"/>
          <w:szCs w:val="20"/>
        </w:rPr>
        <w:t>to the will and devotion of those that</w:t>
      </w:r>
      <w:r>
        <w:rPr>
          <w:sz w:val="20"/>
          <w:szCs w:val="20"/>
        </w:rPr>
        <w:t xml:space="preserve"> </w:t>
      </w:r>
      <w:r w:rsidRPr="00DD08C6">
        <w:rPr>
          <w:sz w:val="20"/>
          <w:szCs w:val="20"/>
        </w:rPr>
        <w:t>worship God. Since, however, even before the</w:t>
      </w:r>
      <w:r>
        <w:rPr>
          <w:sz w:val="20"/>
          <w:szCs w:val="20"/>
        </w:rPr>
        <w:t xml:space="preserve"> </w:t>
      </w:r>
      <w:r w:rsidRPr="00DD08C6">
        <w:rPr>
          <w:sz w:val="20"/>
          <w:szCs w:val="20"/>
        </w:rPr>
        <w:t>Law some of the leading men were gifted with</w:t>
      </w:r>
      <w:r>
        <w:rPr>
          <w:sz w:val="20"/>
          <w:szCs w:val="20"/>
        </w:rPr>
        <w:t xml:space="preserve"> </w:t>
      </w:r>
      <w:r w:rsidRPr="00DD08C6">
        <w:rPr>
          <w:sz w:val="20"/>
          <w:szCs w:val="20"/>
        </w:rPr>
        <w:t>the spirit of prophecy, it is to be believed that</w:t>
      </w:r>
      <w:r>
        <w:rPr>
          <w:sz w:val="20"/>
          <w:szCs w:val="20"/>
        </w:rPr>
        <w:t xml:space="preserve"> </w:t>
      </w:r>
      <w:r w:rsidRPr="00DD08C6">
        <w:rPr>
          <w:sz w:val="20"/>
          <w:szCs w:val="20"/>
        </w:rPr>
        <w:t xml:space="preserve">a heavenly instinct, </w:t>
      </w:r>
      <w:r>
        <w:rPr>
          <w:sz w:val="20"/>
          <w:szCs w:val="20"/>
        </w:rPr>
        <w:t>li</w:t>
      </w:r>
      <w:r w:rsidRPr="00DD08C6">
        <w:rPr>
          <w:sz w:val="20"/>
          <w:szCs w:val="20"/>
        </w:rPr>
        <w:t>ke a private law, prompted</w:t>
      </w:r>
      <w:r>
        <w:rPr>
          <w:sz w:val="20"/>
          <w:szCs w:val="20"/>
        </w:rPr>
        <w:t xml:space="preserve"> </w:t>
      </w:r>
      <w:r w:rsidRPr="00DD08C6">
        <w:rPr>
          <w:sz w:val="20"/>
          <w:szCs w:val="20"/>
        </w:rPr>
        <w:t>them to worship God in a certain definite</w:t>
      </w:r>
      <w:r>
        <w:rPr>
          <w:sz w:val="20"/>
          <w:szCs w:val="20"/>
        </w:rPr>
        <w:t xml:space="preserve"> </w:t>
      </w:r>
      <w:r w:rsidRPr="00DD08C6">
        <w:rPr>
          <w:sz w:val="20"/>
          <w:szCs w:val="20"/>
        </w:rPr>
        <w:t>way, which would be both in keeping with</w:t>
      </w:r>
      <w:r>
        <w:rPr>
          <w:sz w:val="20"/>
          <w:szCs w:val="20"/>
        </w:rPr>
        <w:t xml:space="preserve"> </w:t>
      </w:r>
      <w:r w:rsidRPr="00DD08C6">
        <w:rPr>
          <w:sz w:val="20"/>
          <w:szCs w:val="20"/>
        </w:rPr>
        <w:t>the interior worship, and a suitable token of</w:t>
      </w:r>
      <w:r>
        <w:rPr>
          <w:sz w:val="20"/>
          <w:szCs w:val="20"/>
        </w:rPr>
        <w:t xml:space="preserve"> </w:t>
      </w:r>
      <w:r w:rsidRPr="00DD08C6">
        <w:rPr>
          <w:sz w:val="20"/>
          <w:szCs w:val="20"/>
        </w:rPr>
        <w:t>Christ's mysteries, which were foreshadowed</w:t>
      </w:r>
      <w:r>
        <w:rPr>
          <w:sz w:val="20"/>
          <w:szCs w:val="20"/>
        </w:rPr>
        <w:t xml:space="preserve"> </w:t>
      </w:r>
      <w:r w:rsidRPr="00DD08C6">
        <w:rPr>
          <w:sz w:val="20"/>
          <w:szCs w:val="20"/>
        </w:rPr>
        <w:t>also by other things that they did, according to</w:t>
      </w:r>
      <w:r>
        <w:rPr>
          <w:sz w:val="20"/>
          <w:szCs w:val="20"/>
        </w:rPr>
        <w:t xml:space="preserve"> </w:t>
      </w:r>
      <w:r w:rsidRPr="00DD08C6">
        <w:rPr>
          <w:sz w:val="20"/>
          <w:szCs w:val="20"/>
        </w:rPr>
        <w:t xml:space="preserve">I Cor. 10. </w:t>
      </w:r>
      <w:proofErr w:type="gramStart"/>
      <w:r w:rsidRPr="00DD08C6">
        <w:rPr>
          <w:sz w:val="20"/>
          <w:szCs w:val="20"/>
        </w:rPr>
        <w:t>II :</w:t>
      </w:r>
      <w:proofErr w:type="gramEnd"/>
      <w:r w:rsidRPr="00DD08C6">
        <w:rPr>
          <w:sz w:val="20"/>
          <w:szCs w:val="20"/>
        </w:rPr>
        <w:t xml:space="preserve"> All . . . things happened to the</w:t>
      </w:r>
      <w:r>
        <w:rPr>
          <w:sz w:val="20"/>
          <w:szCs w:val="20"/>
        </w:rPr>
        <w:t xml:space="preserve">m </w:t>
      </w:r>
      <w:r w:rsidRPr="00DD08C6">
        <w:rPr>
          <w:sz w:val="20"/>
          <w:szCs w:val="20"/>
        </w:rPr>
        <w:t xml:space="preserve">in figure. </w:t>
      </w:r>
      <w:proofErr w:type="gramStart"/>
      <w:r w:rsidRPr="00DD08C6">
        <w:rPr>
          <w:sz w:val="20"/>
          <w:szCs w:val="20"/>
        </w:rPr>
        <w:t>Therefore</w:t>
      </w:r>
      <w:proofErr w:type="gramEnd"/>
      <w:r w:rsidRPr="00DD08C6">
        <w:rPr>
          <w:sz w:val="20"/>
          <w:szCs w:val="20"/>
        </w:rPr>
        <w:t xml:space="preserve"> there were some ceremonies</w:t>
      </w:r>
      <w:r>
        <w:rPr>
          <w:sz w:val="20"/>
          <w:szCs w:val="20"/>
        </w:rPr>
        <w:t xml:space="preserve"> </w:t>
      </w:r>
      <w:r w:rsidRPr="00DD08C6">
        <w:rPr>
          <w:sz w:val="20"/>
          <w:szCs w:val="20"/>
        </w:rPr>
        <w:t>before the Law, but they were not legal</w:t>
      </w:r>
      <w:r>
        <w:rPr>
          <w:sz w:val="20"/>
          <w:szCs w:val="20"/>
        </w:rPr>
        <w:t xml:space="preserve"> </w:t>
      </w:r>
      <w:r w:rsidRPr="00DD08C6">
        <w:rPr>
          <w:sz w:val="20"/>
          <w:szCs w:val="20"/>
        </w:rPr>
        <w:t>ceremonies, because they were not as yet established</w:t>
      </w:r>
      <w:r>
        <w:rPr>
          <w:sz w:val="20"/>
          <w:szCs w:val="20"/>
        </w:rPr>
        <w:t xml:space="preserve"> </w:t>
      </w:r>
      <w:r w:rsidRPr="00DD08C6">
        <w:rPr>
          <w:sz w:val="20"/>
          <w:szCs w:val="20"/>
        </w:rPr>
        <w:t>by legislation.</w:t>
      </w:r>
    </w:p>
    <w:p w14:paraId="39929372" w14:textId="52C49AF2" w:rsidR="00DD08C6" w:rsidRPr="00DD08C6" w:rsidRDefault="00DD08C6" w:rsidP="00DD08C6">
      <w:pPr>
        <w:jc w:val="both"/>
        <w:rPr>
          <w:sz w:val="20"/>
          <w:szCs w:val="20"/>
        </w:rPr>
      </w:pPr>
      <w:r w:rsidRPr="00DD08C6">
        <w:rPr>
          <w:sz w:val="20"/>
          <w:szCs w:val="20"/>
        </w:rPr>
        <w:lastRenderedPageBreak/>
        <w:t xml:space="preserve">Reply Obj. </w:t>
      </w:r>
      <w:r>
        <w:rPr>
          <w:sz w:val="20"/>
          <w:szCs w:val="20"/>
        </w:rPr>
        <w:t>1</w:t>
      </w:r>
      <w:r w:rsidRPr="00DD08C6">
        <w:rPr>
          <w:sz w:val="20"/>
          <w:szCs w:val="20"/>
        </w:rPr>
        <w:t>. The patriarchs offered up these</w:t>
      </w:r>
      <w:r>
        <w:rPr>
          <w:sz w:val="20"/>
          <w:szCs w:val="20"/>
        </w:rPr>
        <w:t xml:space="preserve"> </w:t>
      </w:r>
      <w:r w:rsidRPr="00DD08C6">
        <w:rPr>
          <w:sz w:val="20"/>
          <w:szCs w:val="20"/>
        </w:rPr>
        <w:t>oblations, sacrifices and holocausts previously</w:t>
      </w:r>
      <w:r>
        <w:rPr>
          <w:sz w:val="20"/>
          <w:szCs w:val="20"/>
        </w:rPr>
        <w:t xml:space="preserve"> </w:t>
      </w:r>
      <w:r w:rsidRPr="00DD08C6">
        <w:rPr>
          <w:sz w:val="20"/>
          <w:szCs w:val="20"/>
        </w:rPr>
        <w:t>to the Law out of a certain devotion of their</w:t>
      </w:r>
      <w:r>
        <w:rPr>
          <w:sz w:val="20"/>
          <w:szCs w:val="20"/>
        </w:rPr>
        <w:t xml:space="preserve"> </w:t>
      </w:r>
      <w:r w:rsidRPr="00DD08C6">
        <w:rPr>
          <w:sz w:val="20"/>
          <w:szCs w:val="20"/>
        </w:rPr>
        <w:t>own will, according as it seemed proper to them</w:t>
      </w:r>
      <w:r>
        <w:rPr>
          <w:sz w:val="20"/>
          <w:szCs w:val="20"/>
        </w:rPr>
        <w:t xml:space="preserve"> </w:t>
      </w:r>
      <w:r w:rsidRPr="00DD08C6">
        <w:rPr>
          <w:sz w:val="20"/>
          <w:szCs w:val="20"/>
        </w:rPr>
        <w:t xml:space="preserve">to offer up in </w:t>
      </w:r>
      <w:proofErr w:type="spellStart"/>
      <w:r w:rsidRPr="00DD08C6">
        <w:rPr>
          <w:sz w:val="20"/>
          <w:szCs w:val="20"/>
        </w:rPr>
        <w:t>honour</w:t>
      </w:r>
      <w:proofErr w:type="spellEnd"/>
      <w:r w:rsidRPr="00DD08C6">
        <w:rPr>
          <w:sz w:val="20"/>
          <w:szCs w:val="20"/>
        </w:rPr>
        <w:t xml:space="preserve"> of God those things which</w:t>
      </w:r>
      <w:r>
        <w:rPr>
          <w:sz w:val="20"/>
          <w:szCs w:val="20"/>
        </w:rPr>
        <w:t xml:space="preserve"> </w:t>
      </w:r>
      <w:r w:rsidRPr="00DD08C6">
        <w:rPr>
          <w:sz w:val="20"/>
          <w:szCs w:val="20"/>
        </w:rPr>
        <w:t>they had received from Him, and thus to testify</w:t>
      </w:r>
      <w:r>
        <w:rPr>
          <w:sz w:val="20"/>
          <w:szCs w:val="20"/>
        </w:rPr>
        <w:t xml:space="preserve"> </w:t>
      </w:r>
      <w:r w:rsidRPr="00DD08C6">
        <w:rPr>
          <w:sz w:val="20"/>
          <w:szCs w:val="20"/>
        </w:rPr>
        <w:t>that they worshipped God Who is the beginning</w:t>
      </w:r>
      <w:r>
        <w:rPr>
          <w:sz w:val="20"/>
          <w:szCs w:val="20"/>
        </w:rPr>
        <w:t xml:space="preserve"> </w:t>
      </w:r>
      <w:r w:rsidRPr="00DD08C6">
        <w:rPr>
          <w:sz w:val="20"/>
          <w:szCs w:val="20"/>
        </w:rPr>
        <w:t>and end of all.</w:t>
      </w:r>
    </w:p>
    <w:p w14:paraId="5A601525" w14:textId="014960F8" w:rsidR="00DD08C6" w:rsidRPr="00DD08C6" w:rsidRDefault="00DD08C6" w:rsidP="00DD08C6">
      <w:pPr>
        <w:jc w:val="both"/>
        <w:rPr>
          <w:sz w:val="20"/>
          <w:szCs w:val="20"/>
        </w:rPr>
      </w:pPr>
      <w:r w:rsidRPr="00DD08C6">
        <w:rPr>
          <w:sz w:val="20"/>
          <w:szCs w:val="20"/>
        </w:rPr>
        <w:t>Reply Obj. 2. They also established certain</w:t>
      </w:r>
      <w:r>
        <w:rPr>
          <w:sz w:val="20"/>
          <w:szCs w:val="20"/>
        </w:rPr>
        <w:t xml:space="preserve"> </w:t>
      </w:r>
      <w:r w:rsidRPr="00DD08C6">
        <w:rPr>
          <w:sz w:val="20"/>
          <w:szCs w:val="20"/>
        </w:rPr>
        <w:t>sacred things, because they thought that the</w:t>
      </w:r>
      <w:r>
        <w:rPr>
          <w:sz w:val="20"/>
          <w:szCs w:val="20"/>
        </w:rPr>
        <w:t xml:space="preserve"> </w:t>
      </w:r>
      <w:proofErr w:type="spellStart"/>
      <w:r w:rsidRPr="00DD08C6">
        <w:rPr>
          <w:sz w:val="20"/>
          <w:szCs w:val="20"/>
        </w:rPr>
        <w:t>honour</w:t>
      </w:r>
      <w:proofErr w:type="spellEnd"/>
      <w:r w:rsidRPr="00DD08C6">
        <w:rPr>
          <w:sz w:val="20"/>
          <w:szCs w:val="20"/>
        </w:rPr>
        <w:t xml:space="preserve"> due to God demanded that certain places</w:t>
      </w:r>
      <w:r>
        <w:rPr>
          <w:sz w:val="20"/>
          <w:szCs w:val="20"/>
        </w:rPr>
        <w:t xml:space="preserve"> </w:t>
      </w:r>
      <w:r w:rsidRPr="00DD08C6">
        <w:rPr>
          <w:sz w:val="20"/>
          <w:szCs w:val="20"/>
        </w:rPr>
        <w:t>should be set apart from others for the purpose</w:t>
      </w:r>
      <w:r>
        <w:rPr>
          <w:sz w:val="20"/>
          <w:szCs w:val="20"/>
        </w:rPr>
        <w:t xml:space="preserve"> </w:t>
      </w:r>
      <w:r w:rsidRPr="00DD08C6">
        <w:rPr>
          <w:sz w:val="20"/>
          <w:szCs w:val="20"/>
        </w:rPr>
        <w:t>of divine worship.</w:t>
      </w:r>
    </w:p>
    <w:p w14:paraId="3D7FED63" w14:textId="5DCE6CAA" w:rsidR="00DD08C6" w:rsidRPr="00DD08C6" w:rsidRDefault="00DD08C6" w:rsidP="00DD08C6">
      <w:pPr>
        <w:jc w:val="both"/>
        <w:rPr>
          <w:sz w:val="20"/>
          <w:szCs w:val="20"/>
        </w:rPr>
      </w:pPr>
      <w:r w:rsidRPr="00DD08C6">
        <w:rPr>
          <w:sz w:val="20"/>
          <w:szCs w:val="20"/>
        </w:rPr>
        <w:t>Reply Obj. 3. The sacrament of circumcision</w:t>
      </w:r>
      <w:r>
        <w:rPr>
          <w:sz w:val="20"/>
          <w:szCs w:val="20"/>
        </w:rPr>
        <w:t xml:space="preserve"> </w:t>
      </w:r>
      <w:r w:rsidRPr="00DD08C6">
        <w:rPr>
          <w:sz w:val="20"/>
          <w:szCs w:val="20"/>
        </w:rPr>
        <w:t>was established by command of God before the</w:t>
      </w:r>
      <w:r>
        <w:rPr>
          <w:sz w:val="20"/>
          <w:szCs w:val="20"/>
        </w:rPr>
        <w:t xml:space="preserve"> </w:t>
      </w:r>
      <w:r w:rsidRPr="00DD08C6">
        <w:rPr>
          <w:sz w:val="20"/>
          <w:szCs w:val="20"/>
        </w:rPr>
        <w:t>Law. Hence it cannot be called a sacrament of</w:t>
      </w:r>
      <w:r>
        <w:rPr>
          <w:sz w:val="20"/>
          <w:szCs w:val="20"/>
        </w:rPr>
        <w:t xml:space="preserve"> </w:t>
      </w:r>
      <w:r w:rsidRPr="00DD08C6">
        <w:rPr>
          <w:sz w:val="20"/>
          <w:szCs w:val="20"/>
        </w:rPr>
        <w:t>the Law as though it were an institution of the</w:t>
      </w:r>
      <w:r>
        <w:rPr>
          <w:sz w:val="20"/>
          <w:szCs w:val="20"/>
        </w:rPr>
        <w:t xml:space="preserve"> </w:t>
      </w:r>
      <w:r w:rsidRPr="00DD08C6">
        <w:rPr>
          <w:sz w:val="20"/>
          <w:szCs w:val="20"/>
        </w:rPr>
        <w:t>Law, but only as an observance included in the</w:t>
      </w:r>
      <w:r>
        <w:rPr>
          <w:sz w:val="20"/>
          <w:szCs w:val="20"/>
        </w:rPr>
        <w:t xml:space="preserve"> </w:t>
      </w:r>
      <w:r w:rsidRPr="00DD08C6">
        <w:rPr>
          <w:sz w:val="20"/>
          <w:szCs w:val="20"/>
        </w:rPr>
        <w:t>Law. Hence Our Lord said (John 7. 22) that</w:t>
      </w:r>
      <w:r>
        <w:rPr>
          <w:sz w:val="20"/>
          <w:szCs w:val="20"/>
        </w:rPr>
        <w:t xml:space="preserve"> </w:t>
      </w:r>
      <w:r w:rsidRPr="00DD08C6">
        <w:rPr>
          <w:sz w:val="20"/>
          <w:szCs w:val="20"/>
        </w:rPr>
        <w:t>circumcision was not of Moses, but of his fathers.</w:t>
      </w:r>
      <w:r>
        <w:rPr>
          <w:sz w:val="20"/>
          <w:szCs w:val="20"/>
        </w:rPr>
        <w:t xml:space="preserve"> </w:t>
      </w:r>
      <w:r w:rsidRPr="00DD08C6">
        <w:rPr>
          <w:sz w:val="20"/>
          <w:szCs w:val="20"/>
        </w:rPr>
        <w:t>Again, among those who worshipped God,</w:t>
      </w:r>
      <w:r>
        <w:rPr>
          <w:sz w:val="20"/>
          <w:szCs w:val="20"/>
        </w:rPr>
        <w:t xml:space="preserve"> </w:t>
      </w:r>
      <w:r w:rsidRPr="00DD08C6">
        <w:rPr>
          <w:sz w:val="20"/>
          <w:szCs w:val="20"/>
        </w:rPr>
        <w:t>the priesthood was in existence before the Law</w:t>
      </w:r>
      <w:r>
        <w:rPr>
          <w:sz w:val="20"/>
          <w:szCs w:val="20"/>
        </w:rPr>
        <w:t xml:space="preserve"> </w:t>
      </w:r>
      <w:r w:rsidRPr="00DD08C6">
        <w:rPr>
          <w:sz w:val="20"/>
          <w:szCs w:val="20"/>
        </w:rPr>
        <w:t>by human appointment, for the Law allotted the</w:t>
      </w:r>
      <w:r>
        <w:rPr>
          <w:sz w:val="20"/>
          <w:szCs w:val="20"/>
        </w:rPr>
        <w:t xml:space="preserve"> </w:t>
      </w:r>
      <w:r w:rsidRPr="00DD08C6">
        <w:rPr>
          <w:sz w:val="20"/>
          <w:szCs w:val="20"/>
        </w:rPr>
        <w:t>priestly dignity to the firstborn.</w:t>
      </w:r>
    </w:p>
    <w:p w14:paraId="61BF48DA" w14:textId="6AF86B04" w:rsidR="00DD08C6" w:rsidRPr="00DD08C6" w:rsidRDefault="00DD08C6" w:rsidP="00DD08C6">
      <w:pPr>
        <w:jc w:val="both"/>
        <w:rPr>
          <w:sz w:val="20"/>
          <w:szCs w:val="20"/>
        </w:rPr>
      </w:pPr>
      <w:r w:rsidRPr="00DD08C6">
        <w:rPr>
          <w:sz w:val="20"/>
          <w:szCs w:val="20"/>
        </w:rPr>
        <w:t>Reply Obj. 4. The distinction of clean from</w:t>
      </w:r>
      <w:r>
        <w:rPr>
          <w:sz w:val="20"/>
          <w:szCs w:val="20"/>
        </w:rPr>
        <w:t xml:space="preserve"> </w:t>
      </w:r>
      <w:r w:rsidRPr="00DD08C6">
        <w:rPr>
          <w:sz w:val="20"/>
          <w:szCs w:val="20"/>
        </w:rPr>
        <w:t>unclean animals was in vogue before the Law,</w:t>
      </w:r>
      <w:r>
        <w:rPr>
          <w:sz w:val="20"/>
          <w:szCs w:val="20"/>
        </w:rPr>
        <w:t xml:space="preserve"> </w:t>
      </w:r>
      <w:r w:rsidRPr="00DD08C6">
        <w:rPr>
          <w:sz w:val="20"/>
          <w:szCs w:val="20"/>
        </w:rPr>
        <w:t xml:space="preserve">not </w:t>
      </w:r>
      <w:proofErr w:type="gramStart"/>
      <w:r w:rsidRPr="00DD08C6">
        <w:rPr>
          <w:sz w:val="20"/>
          <w:szCs w:val="20"/>
        </w:rPr>
        <w:t>with regard to</w:t>
      </w:r>
      <w:proofErr w:type="gramEnd"/>
      <w:r w:rsidRPr="00DD08C6">
        <w:rPr>
          <w:sz w:val="20"/>
          <w:szCs w:val="20"/>
        </w:rPr>
        <w:t xml:space="preserve"> eating them, since it is written</w:t>
      </w:r>
      <w:r>
        <w:rPr>
          <w:sz w:val="20"/>
          <w:szCs w:val="20"/>
        </w:rPr>
        <w:t xml:space="preserve"> </w:t>
      </w:r>
      <w:r w:rsidRPr="00DD08C6">
        <w:rPr>
          <w:sz w:val="20"/>
          <w:szCs w:val="20"/>
        </w:rPr>
        <w:t xml:space="preserve">(Gen. 9. 3): Everything that </w:t>
      </w:r>
      <w:proofErr w:type="spellStart"/>
      <w:r w:rsidRPr="00DD08C6">
        <w:rPr>
          <w:sz w:val="20"/>
          <w:szCs w:val="20"/>
        </w:rPr>
        <w:t>moveth</w:t>
      </w:r>
      <w:proofErr w:type="spellEnd"/>
      <w:r w:rsidRPr="00DD08C6">
        <w:rPr>
          <w:sz w:val="20"/>
          <w:szCs w:val="20"/>
        </w:rPr>
        <w:t xml:space="preserve"> and</w:t>
      </w:r>
      <w:r>
        <w:rPr>
          <w:sz w:val="20"/>
          <w:szCs w:val="20"/>
        </w:rPr>
        <w:t xml:space="preserve"> </w:t>
      </w:r>
      <w:proofErr w:type="spellStart"/>
      <w:r w:rsidRPr="00DD08C6">
        <w:rPr>
          <w:sz w:val="20"/>
          <w:szCs w:val="20"/>
        </w:rPr>
        <w:t>liveth</w:t>
      </w:r>
      <w:proofErr w:type="spellEnd"/>
      <w:r w:rsidRPr="00DD08C6">
        <w:rPr>
          <w:sz w:val="20"/>
          <w:szCs w:val="20"/>
        </w:rPr>
        <w:t xml:space="preserve"> shall be meat for you, but only as to the</w:t>
      </w:r>
      <w:r>
        <w:rPr>
          <w:sz w:val="20"/>
          <w:szCs w:val="20"/>
        </w:rPr>
        <w:t xml:space="preserve"> </w:t>
      </w:r>
      <w:r w:rsidRPr="00DD08C6">
        <w:rPr>
          <w:sz w:val="20"/>
          <w:szCs w:val="20"/>
        </w:rPr>
        <w:t>offering of sacrifices, because they used only</w:t>
      </w:r>
      <w:r>
        <w:rPr>
          <w:sz w:val="20"/>
          <w:szCs w:val="20"/>
        </w:rPr>
        <w:t xml:space="preserve"> </w:t>
      </w:r>
      <w:r w:rsidRPr="00DD08C6">
        <w:rPr>
          <w:sz w:val="20"/>
          <w:szCs w:val="20"/>
        </w:rPr>
        <w:t>certain animals for that purpose. If, however,</w:t>
      </w:r>
      <w:r>
        <w:rPr>
          <w:sz w:val="20"/>
          <w:szCs w:val="20"/>
        </w:rPr>
        <w:t xml:space="preserve"> </w:t>
      </w:r>
      <w:r w:rsidRPr="00DD08C6">
        <w:rPr>
          <w:sz w:val="20"/>
          <w:szCs w:val="20"/>
        </w:rPr>
        <w:t>they did make any distinction in regard to eating,</w:t>
      </w:r>
      <w:r>
        <w:rPr>
          <w:sz w:val="20"/>
          <w:szCs w:val="20"/>
        </w:rPr>
        <w:t xml:space="preserve"> </w:t>
      </w:r>
      <w:r w:rsidRPr="00DD08C6">
        <w:rPr>
          <w:sz w:val="20"/>
          <w:szCs w:val="20"/>
        </w:rPr>
        <w:t>it was not that it was considered illegal to</w:t>
      </w:r>
      <w:r>
        <w:rPr>
          <w:sz w:val="20"/>
          <w:szCs w:val="20"/>
        </w:rPr>
        <w:t xml:space="preserve"> </w:t>
      </w:r>
      <w:r w:rsidRPr="00DD08C6">
        <w:rPr>
          <w:sz w:val="20"/>
          <w:szCs w:val="20"/>
        </w:rPr>
        <w:t>eat such animals, since this was not forbidden</w:t>
      </w:r>
      <w:r>
        <w:rPr>
          <w:sz w:val="20"/>
          <w:szCs w:val="20"/>
        </w:rPr>
        <w:t xml:space="preserve"> </w:t>
      </w:r>
      <w:r w:rsidRPr="00DD08C6">
        <w:rPr>
          <w:sz w:val="20"/>
          <w:szCs w:val="20"/>
        </w:rPr>
        <w:t xml:space="preserve">by any law, but from dislike or custom; </w:t>
      </w:r>
      <w:proofErr w:type="gramStart"/>
      <w:r w:rsidRPr="00DD08C6">
        <w:rPr>
          <w:sz w:val="20"/>
          <w:szCs w:val="20"/>
        </w:rPr>
        <w:t>thus</w:t>
      </w:r>
      <w:proofErr w:type="gramEnd"/>
      <w:r>
        <w:rPr>
          <w:sz w:val="20"/>
          <w:szCs w:val="20"/>
        </w:rPr>
        <w:t xml:space="preserve"> </w:t>
      </w:r>
      <w:r w:rsidRPr="00DD08C6">
        <w:rPr>
          <w:sz w:val="20"/>
          <w:szCs w:val="20"/>
        </w:rPr>
        <w:t>even now we see that certain foods are looked</w:t>
      </w:r>
      <w:r>
        <w:rPr>
          <w:sz w:val="20"/>
          <w:szCs w:val="20"/>
        </w:rPr>
        <w:t xml:space="preserve"> </w:t>
      </w:r>
      <w:r w:rsidRPr="00DD08C6">
        <w:rPr>
          <w:sz w:val="20"/>
          <w:szCs w:val="20"/>
        </w:rPr>
        <w:t>upon with disgust in some countries, while people</w:t>
      </w:r>
      <w:r>
        <w:rPr>
          <w:sz w:val="20"/>
          <w:szCs w:val="20"/>
        </w:rPr>
        <w:t xml:space="preserve"> </w:t>
      </w:r>
      <w:r w:rsidRPr="00DD08C6">
        <w:rPr>
          <w:sz w:val="20"/>
          <w:szCs w:val="20"/>
        </w:rPr>
        <w:t>partake of them in others.</w:t>
      </w:r>
    </w:p>
    <w:p w14:paraId="0E0353A7" w14:textId="3806E00C" w:rsidR="00DD08C6" w:rsidRPr="00DD08C6" w:rsidRDefault="00DD08C6" w:rsidP="00DD08C6">
      <w:pPr>
        <w:jc w:val="both"/>
        <w:rPr>
          <w:i/>
          <w:iCs/>
          <w:sz w:val="20"/>
          <w:szCs w:val="20"/>
        </w:rPr>
      </w:pPr>
      <w:r w:rsidRPr="00DD08C6">
        <w:rPr>
          <w:sz w:val="20"/>
          <w:szCs w:val="20"/>
        </w:rPr>
        <w:t xml:space="preserve">Article 2. </w:t>
      </w:r>
      <w:r w:rsidRPr="00DD08C6">
        <w:rPr>
          <w:i/>
          <w:iCs/>
          <w:sz w:val="20"/>
          <w:szCs w:val="20"/>
        </w:rPr>
        <w:t>Whether, at the Time of the Law, the Ceremonies of the Old Law Had Any Power of Justification?</w:t>
      </w:r>
    </w:p>
    <w:p w14:paraId="61A5B635" w14:textId="77777777" w:rsidR="007565A6" w:rsidRPr="007565A6" w:rsidRDefault="00DD08C6" w:rsidP="007565A6">
      <w:pPr>
        <w:jc w:val="both"/>
        <w:rPr>
          <w:sz w:val="20"/>
          <w:szCs w:val="20"/>
        </w:rPr>
      </w:pPr>
      <w:r w:rsidRPr="00DD08C6">
        <w:rPr>
          <w:i/>
          <w:iCs/>
          <w:sz w:val="20"/>
          <w:szCs w:val="20"/>
        </w:rPr>
        <w:t>We proceed thus to the Second Article</w:t>
      </w:r>
      <w:r w:rsidRPr="00DD08C6">
        <w:rPr>
          <w:sz w:val="20"/>
          <w:szCs w:val="20"/>
        </w:rPr>
        <w:t>: It</w:t>
      </w:r>
      <w:r>
        <w:rPr>
          <w:sz w:val="20"/>
          <w:szCs w:val="20"/>
        </w:rPr>
        <w:t xml:space="preserve"> </w:t>
      </w:r>
      <w:r w:rsidRPr="00DD08C6">
        <w:rPr>
          <w:sz w:val="20"/>
          <w:szCs w:val="20"/>
        </w:rPr>
        <w:t>would seem that the ceremonies of the Old</w:t>
      </w:r>
      <w:r w:rsidR="007565A6">
        <w:rPr>
          <w:sz w:val="20"/>
          <w:szCs w:val="20"/>
        </w:rPr>
        <w:t xml:space="preserve"> </w:t>
      </w:r>
      <w:r w:rsidR="007565A6" w:rsidRPr="007565A6">
        <w:rPr>
          <w:sz w:val="20"/>
          <w:szCs w:val="20"/>
        </w:rPr>
        <w:t xml:space="preserve">Law had the power of justification at the </w:t>
      </w:r>
      <w:proofErr w:type="gramStart"/>
      <w:r w:rsidR="007565A6" w:rsidRPr="007565A6">
        <w:rPr>
          <w:sz w:val="20"/>
          <w:szCs w:val="20"/>
        </w:rPr>
        <w:t>time</w:t>
      </w:r>
      <w:proofErr w:type="gramEnd"/>
    </w:p>
    <w:p w14:paraId="2D4C081D" w14:textId="77777777" w:rsidR="007565A6" w:rsidRPr="007565A6" w:rsidRDefault="007565A6" w:rsidP="007565A6">
      <w:pPr>
        <w:jc w:val="both"/>
        <w:rPr>
          <w:sz w:val="20"/>
          <w:szCs w:val="20"/>
        </w:rPr>
      </w:pPr>
      <w:r w:rsidRPr="007565A6">
        <w:rPr>
          <w:sz w:val="20"/>
          <w:szCs w:val="20"/>
        </w:rPr>
        <w:t>of the Law.</w:t>
      </w:r>
    </w:p>
    <w:p w14:paraId="402FCD2B" w14:textId="4DC683CD" w:rsidR="007565A6" w:rsidRPr="007565A6" w:rsidRDefault="007565A6" w:rsidP="007565A6">
      <w:pPr>
        <w:jc w:val="both"/>
        <w:rPr>
          <w:sz w:val="20"/>
          <w:szCs w:val="20"/>
        </w:rPr>
      </w:pPr>
      <w:r w:rsidRPr="007565A6">
        <w:rPr>
          <w:sz w:val="20"/>
          <w:szCs w:val="20"/>
        </w:rPr>
        <w:t>Objection 1. Because expiation from sin and</w:t>
      </w:r>
      <w:r>
        <w:rPr>
          <w:sz w:val="20"/>
          <w:szCs w:val="20"/>
        </w:rPr>
        <w:t xml:space="preserve"> </w:t>
      </w:r>
      <w:r w:rsidRPr="007565A6">
        <w:rPr>
          <w:sz w:val="20"/>
          <w:szCs w:val="20"/>
        </w:rPr>
        <w:t>consecration pertains to justification. But it is</w:t>
      </w:r>
      <w:r>
        <w:rPr>
          <w:sz w:val="20"/>
          <w:szCs w:val="20"/>
        </w:rPr>
        <w:t xml:space="preserve"> </w:t>
      </w:r>
      <w:r w:rsidRPr="007565A6">
        <w:rPr>
          <w:sz w:val="20"/>
          <w:szCs w:val="20"/>
        </w:rPr>
        <w:t>written (Exod. 29. 21) that the priests and their</w:t>
      </w:r>
      <w:r>
        <w:rPr>
          <w:sz w:val="20"/>
          <w:szCs w:val="20"/>
        </w:rPr>
        <w:t xml:space="preserve"> </w:t>
      </w:r>
      <w:r w:rsidRPr="007565A6">
        <w:rPr>
          <w:sz w:val="20"/>
          <w:szCs w:val="20"/>
        </w:rPr>
        <w:t>apparel were consecrated by the sprinkling of</w:t>
      </w:r>
      <w:r>
        <w:rPr>
          <w:sz w:val="20"/>
          <w:szCs w:val="20"/>
        </w:rPr>
        <w:t xml:space="preserve"> </w:t>
      </w:r>
      <w:r w:rsidRPr="007565A6">
        <w:rPr>
          <w:sz w:val="20"/>
          <w:szCs w:val="20"/>
        </w:rPr>
        <w:t>blood and the anointing of oil; and (Levit. 16.</w:t>
      </w:r>
      <w:r>
        <w:rPr>
          <w:sz w:val="20"/>
          <w:szCs w:val="20"/>
        </w:rPr>
        <w:t xml:space="preserve"> </w:t>
      </w:r>
      <w:r w:rsidRPr="007565A6">
        <w:rPr>
          <w:sz w:val="20"/>
          <w:szCs w:val="20"/>
        </w:rPr>
        <w:t>16) that, by sprinkling the blood of the calf, the</w:t>
      </w:r>
      <w:r>
        <w:rPr>
          <w:sz w:val="20"/>
          <w:szCs w:val="20"/>
        </w:rPr>
        <w:t xml:space="preserve"> </w:t>
      </w:r>
      <w:r w:rsidRPr="007565A6">
        <w:rPr>
          <w:sz w:val="20"/>
          <w:szCs w:val="20"/>
        </w:rPr>
        <w:t>priest expiated the sanctuary from the uncleanness</w:t>
      </w:r>
      <w:r>
        <w:rPr>
          <w:sz w:val="20"/>
          <w:szCs w:val="20"/>
        </w:rPr>
        <w:t xml:space="preserve"> </w:t>
      </w:r>
      <w:r w:rsidRPr="007565A6">
        <w:rPr>
          <w:sz w:val="20"/>
          <w:szCs w:val="20"/>
        </w:rPr>
        <w:t>of the children of Israel, and from their</w:t>
      </w:r>
      <w:r>
        <w:rPr>
          <w:sz w:val="20"/>
          <w:szCs w:val="20"/>
        </w:rPr>
        <w:t xml:space="preserve"> </w:t>
      </w:r>
      <w:r w:rsidRPr="007565A6">
        <w:rPr>
          <w:sz w:val="20"/>
          <w:szCs w:val="20"/>
        </w:rPr>
        <w:t xml:space="preserve">transgressions and . . . their sins. </w:t>
      </w:r>
      <w:proofErr w:type="gramStart"/>
      <w:r w:rsidRPr="007565A6">
        <w:rPr>
          <w:sz w:val="20"/>
          <w:szCs w:val="20"/>
        </w:rPr>
        <w:t>Therefore</w:t>
      </w:r>
      <w:proofErr w:type="gramEnd"/>
      <w:r w:rsidRPr="007565A6">
        <w:rPr>
          <w:sz w:val="20"/>
          <w:szCs w:val="20"/>
        </w:rPr>
        <w:t xml:space="preserve"> the</w:t>
      </w:r>
      <w:r>
        <w:rPr>
          <w:sz w:val="20"/>
          <w:szCs w:val="20"/>
        </w:rPr>
        <w:t xml:space="preserve"> </w:t>
      </w:r>
      <w:r w:rsidRPr="007565A6">
        <w:rPr>
          <w:sz w:val="20"/>
          <w:szCs w:val="20"/>
        </w:rPr>
        <w:t>ceremonies of the Old Law had the power of</w:t>
      </w:r>
      <w:r>
        <w:rPr>
          <w:sz w:val="20"/>
          <w:szCs w:val="20"/>
        </w:rPr>
        <w:t xml:space="preserve"> </w:t>
      </w:r>
      <w:r w:rsidRPr="007565A6">
        <w:rPr>
          <w:sz w:val="20"/>
          <w:szCs w:val="20"/>
        </w:rPr>
        <w:t>justification.</w:t>
      </w:r>
    </w:p>
    <w:p w14:paraId="6F1EE29C" w14:textId="19DA06D6" w:rsidR="007565A6" w:rsidRPr="007565A6" w:rsidRDefault="007565A6" w:rsidP="007565A6">
      <w:pPr>
        <w:jc w:val="both"/>
        <w:rPr>
          <w:sz w:val="20"/>
          <w:szCs w:val="20"/>
        </w:rPr>
      </w:pPr>
      <w:r w:rsidRPr="007565A6">
        <w:rPr>
          <w:sz w:val="20"/>
          <w:szCs w:val="20"/>
        </w:rPr>
        <w:t>Obj. 2. Further, that by which man pleases</w:t>
      </w:r>
      <w:r>
        <w:rPr>
          <w:sz w:val="20"/>
          <w:szCs w:val="20"/>
        </w:rPr>
        <w:t xml:space="preserve"> </w:t>
      </w:r>
      <w:r w:rsidRPr="007565A6">
        <w:rPr>
          <w:sz w:val="20"/>
          <w:szCs w:val="20"/>
        </w:rPr>
        <w:t>God pertains to justification, according to Ps.</w:t>
      </w:r>
      <w:r>
        <w:rPr>
          <w:sz w:val="20"/>
          <w:szCs w:val="20"/>
        </w:rPr>
        <w:t xml:space="preserve"> </w:t>
      </w:r>
      <w:r w:rsidRPr="007565A6">
        <w:rPr>
          <w:sz w:val="20"/>
          <w:szCs w:val="20"/>
        </w:rPr>
        <w:t>10. 8: The Lord is just and hath loved justice.</w:t>
      </w:r>
      <w:r>
        <w:rPr>
          <w:sz w:val="20"/>
          <w:szCs w:val="20"/>
        </w:rPr>
        <w:t xml:space="preserve"> </w:t>
      </w:r>
      <w:r w:rsidRPr="007565A6">
        <w:rPr>
          <w:sz w:val="20"/>
          <w:szCs w:val="20"/>
        </w:rPr>
        <w:t>But some pleased God by means of ceremonies,</w:t>
      </w:r>
      <w:r>
        <w:rPr>
          <w:sz w:val="20"/>
          <w:szCs w:val="20"/>
        </w:rPr>
        <w:t xml:space="preserve"> </w:t>
      </w:r>
      <w:r w:rsidRPr="007565A6">
        <w:rPr>
          <w:sz w:val="20"/>
          <w:szCs w:val="20"/>
        </w:rPr>
        <w:t>according to Levit. 10. 19: How could I . . .</w:t>
      </w:r>
      <w:r>
        <w:rPr>
          <w:sz w:val="20"/>
          <w:szCs w:val="20"/>
        </w:rPr>
        <w:t xml:space="preserve"> </w:t>
      </w:r>
      <w:r w:rsidRPr="007565A6">
        <w:rPr>
          <w:sz w:val="20"/>
          <w:szCs w:val="20"/>
        </w:rPr>
        <w:t>please the Lord in the ceremonies, having a sorrowful</w:t>
      </w:r>
      <w:r>
        <w:rPr>
          <w:sz w:val="20"/>
          <w:szCs w:val="20"/>
        </w:rPr>
        <w:t xml:space="preserve"> </w:t>
      </w:r>
      <w:r w:rsidRPr="007565A6">
        <w:rPr>
          <w:sz w:val="20"/>
          <w:szCs w:val="20"/>
        </w:rPr>
        <w:t xml:space="preserve">heart? </w:t>
      </w:r>
      <w:proofErr w:type="gramStart"/>
      <w:r w:rsidRPr="007565A6">
        <w:rPr>
          <w:sz w:val="20"/>
          <w:szCs w:val="20"/>
        </w:rPr>
        <w:t>Therefore</w:t>
      </w:r>
      <w:proofErr w:type="gramEnd"/>
      <w:r w:rsidRPr="007565A6">
        <w:rPr>
          <w:sz w:val="20"/>
          <w:szCs w:val="20"/>
        </w:rPr>
        <w:t xml:space="preserve"> the ceremonies of the</w:t>
      </w:r>
      <w:r>
        <w:rPr>
          <w:sz w:val="20"/>
          <w:szCs w:val="20"/>
        </w:rPr>
        <w:t xml:space="preserve"> </w:t>
      </w:r>
      <w:r w:rsidRPr="007565A6">
        <w:rPr>
          <w:sz w:val="20"/>
          <w:szCs w:val="20"/>
        </w:rPr>
        <w:t>Old Law had the power of justification.</w:t>
      </w:r>
    </w:p>
    <w:p w14:paraId="5479AC62" w14:textId="7E0A444F" w:rsidR="007565A6" w:rsidRPr="007565A6" w:rsidRDefault="007565A6" w:rsidP="007565A6">
      <w:pPr>
        <w:jc w:val="both"/>
        <w:rPr>
          <w:sz w:val="20"/>
          <w:szCs w:val="20"/>
        </w:rPr>
      </w:pPr>
      <w:r w:rsidRPr="007565A6">
        <w:rPr>
          <w:sz w:val="20"/>
          <w:szCs w:val="20"/>
        </w:rPr>
        <w:t xml:space="preserve">Obj. 3. Further, things relating to </w:t>
      </w:r>
      <w:proofErr w:type="gramStart"/>
      <w:r w:rsidRPr="007565A6">
        <w:rPr>
          <w:sz w:val="20"/>
          <w:szCs w:val="20"/>
        </w:rPr>
        <w:t>the divine</w:t>
      </w:r>
      <w:proofErr w:type="gramEnd"/>
      <w:r>
        <w:rPr>
          <w:sz w:val="20"/>
          <w:szCs w:val="20"/>
        </w:rPr>
        <w:t xml:space="preserve"> </w:t>
      </w:r>
      <w:r w:rsidRPr="007565A6">
        <w:rPr>
          <w:sz w:val="20"/>
          <w:szCs w:val="20"/>
        </w:rPr>
        <w:t>worship regard the soul rather than the body,</w:t>
      </w:r>
      <w:r>
        <w:rPr>
          <w:sz w:val="20"/>
          <w:szCs w:val="20"/>
        </w:rPr>
        <w:t xml:space="preserve"> </w:t>
      </w:r>
      <w:r w:rsidRPr="007565A6">
        <w:rPr>
          <w:sz w:val="20"/>
          <w:szCs w:val="20"/>
        </w:rPr>
        <w:t>according to Ps. 18. 8: The Law of the Lord is</w:t>
      </w:r>
      <w:r>
        <w:rPr>
          <w:sz w:val="20"/>
          <w:szCs w:val="20"/>
        </w:rPr>
        <w:t xml:space="preserve"> </w:t>
      </w:r>
      <w:r w:rsidRPr="007565A6">
        <w:rPr>
          <w:sz w:val="20"/>
          <w:szCs w:val="20"/>
        </w:rPr>
        <w:t>unspotted, converting souls. But the leper was</w:t>
      </w:r>
      <w:r>
        <w:rPr>
          <w:sz w:val="20"/>
          <w:szCs w:val="20"/>
        </w:rPr>
        <w:t xml:space="preserve"> </w:t>
      </w:r>
      <w:r w:rsidRPr="007565A6">
        <w:rPr>
          <w:sz w:val="20"/>
          <w:szCs w:val="20"/>
        </w:rPr>
        <w:t>cleansed by means of the ceremonies of the</w:t>
      </w:r>
      <w:r>
        <w:rPr>
          <w:sz w:val="20"/>
          <w:szCs w:val="20"/>
        </w:rPr>
        <w:t xml:space="preserve"> </w:t>
      </w:r>
      <w:r w:rsidRPr="007565A6">
        <w:rPr>
          <w:sz w:val="20"/>
          <w:szCs w:val="20"/>
        </w:rPr>
        <w:t>Old Law, as stated in Lev. 14. Much more therefore</w:t>
      </w:r>
      <w:r>
        <w:rPr>
          <w:sz w:val="20"/>
          <w:szCs w:val="20"/>
        </w:rPr>
        <w:t xml:space="preserve"> </w:t>
      </w:r>
      <w:r w:rsidRPr="007565A6">
        <w:rPr>
          <w:sz w:val="20"/>
          <w:szCs w:val="20"/>
        </w:rPr>
        <w:t>could the ceremonies of the Old Law</w:t>
      </w:r>
      <w:r>
        <w:rPr>
          <w:sz w:val="20"/>
          <w:szCs w:val="20"/>
        </w:rPr>
        <w:t xml:space="preserve"> </w:t>
      </w:r>
      <w:r w:rsidRPr="007565A6">
        <w:rPr>
          <w:sz w:val="20"/>
          <w:szCs w:val="20"/>
        </w:rPr>
        <w:t>cleanse the soul by justifying it.</w:t>
      </w:r>
    </w:p>
    <w:p w14:paraId="0027DE5D" w14:textId="7C9CE8C2" w:rsidR="007565A6" w:rsidRDefault="007565A6" w:rsidP="007565A6">
      <w:pPr>
        <w:jc w:val="both"/>
        <w:rPr>
          <w:sz w:val="20"/>
          <w:szCs w:val="20"/>
        </w:rPr>
      </w:pPr>
      <w:r w:rsidRPr="007565A6">
        <w:rPr>
          <w:sz w:val="20"/>
          <w:szCs w:val="20"/>
        </w:rPr>
        <w:t>On the contrary, The Apostle says (Gal. 2</w:t>
      </w:r>
      <w:proofErr w:type="gramStart"/>
      <w:r w:rsidRPr="007565A6">
        <w:rPr>
          <w:sz w:val="20"/>
          <w:szCs w:val="20"/>
        </w:rPr>
        <w:t>) :</w:t>
      </w:r>
      <w:r>
        <w:rPr>
          <w:rFonts w:cstheme="minorHAnsi"/>
          <w:sz w:val="20"/>
          <w:szCs w:val="20"/>
        </w:rPr>
        <w:t>¹</w:t>
      </w:r>
      <w:proofErr w:type="gramEnd"/>
      <w:r>
        <w:rPr>
          <w:sz w:val="20"/>
          <w:szCs w:val="20"/>
        </w:rPr>
        <w:t xml:space="preserve"> If</w:t>
      </w:r>
      <w:r w:rsidRPr="007565A6">
        <w:rPr>
          <w:sz w:val="20"/>
          <w:szCs w:val="20"/>
        </w:rPr>
        <w:t xml:space="preserve"> there had been a la</w:t>
      </w:r>
      <w:r>
        <w:rPr>
          <w:sz w:val="20"/>
          <w:szCs w:val="20"/>
        </w:rPr>
        <w:t>w</w:t>
      </w:r>
      <w:r w:rsidRPr="007565A6">
        <w:rPr>
          <w:sz w:val="20"/>
          <w:szCs w:val="20"/>
        </w:rPr>
        <w:t xml:space="preserve"> given which co</w:t>
      </w:r>
      <w:r>
        <w:rPr>
          <w:sz w:val="20"/>
          <w:szCs w:val="20"/>
        </w:rPr>
        <w:t>ul</w:t>
      </w:r>
      <w:r w:rsidRPr="007565A6">
        <w:rPr>
          <w:sz w:val="20"/>
          <w:szCs w:val="20"/>
        </w:rPr>
        <w:t>d justify</w:t>
      </w:r>
      <w:r>
        <w:rPr>
          <w:sz w:val="20"/>
          <w:szCs w:val="20"/>
        </w:rPr>
        <w:t xml:space="preserve"> </w:t>
      </w:r>
      <w:r w:rsidRPr="007565A6">
        <w:rPr>
          <w:sz w:val="20"/>
          <w:szCs w:val="20"/>
        </w:rPr>
        <w:t>(Vulg.,—</w:t>
      </w:r>
      <w:r>
        <w:rPr>
          <w:sz w:val="20"/>
          <w:szCs w:val="20"/>
        </w:rPr>
        <w:t xml:space="preserve"> </w:t>
      </w:r>
      <w:r w:rsidRPr="007565A6">
        <w:rPr>
          <w:sz w:val="20"/>
          <w:szCs w:val="20"/>
        </w:rPr>
        <w:t>give life), Christ died in vain, that</w:t>
      </w:r>
      <w:r>
        <w:rPr>
          <w:sz w:val="20"/>
          <w:szCs w:val="20"/>
        </w:rPr>
        <w:t xml:space="preserve"> </w:t>
      </w:r>
      <w:r w:rsidRPr="007565A6">
        <w:rPr>
          <w:sz w:val="20"/>
          <w:szCs w:val="20"/>
        </w:rPr>
        <w:t>is, without cause. But this is inadmissible.</w:t>
      </w:r>
      <w:r>
        <w:rPr>
          <w:sz w:val="20"/>
          <w:szCs w:val="20"/>
        </w:rPr>
        <w:t xml:space="preserve"> </w:t>
      </w:r>
      <w:proofErr w:type="gramStart"/>
      <w:r w:rsidRPr="007565A6">
        <w:rPr>
          <w:sz w:val="20"/>
          <w:szCs w:val="20"/>
        </w:rPr>
        <w:t>Therefore</w:t>
      </w:r>
      <w:proofErr w:type="gramEnd"/>
      <w:r w:rsidRPr="007565A6">
        <w:rPr>
          <w:sz w:val="20"/>
          <w:szCs w:val="20"/>
        </w:rPr>
        <w:t xml:space="preserve"> the ceremonies of the Old Law did</w:t>
      </w:r>
      <w:r>
        <w:rPr>
          <w:sz w:val="20"/>
          <w:szCs w:val="20"/>
        </w:rPr>
        <w:t xml:space="preserve"> </w:t>
      </w:r>
      <w:r w:rsidRPr="007565A6">
        <w:rPr>
          <w:sz w:val="20"/>
          <w:szCs w:val="20"/>
        </w:rPr>
        <w:t>not confer justice.</w:t>
      </w:r>
      <w:r>
        <w:rPr>
          <w:sz w:val="20"/>
          <w:szCs w:val="20"/>
        </w:rPr>
        <w:t xml:space="preserve"> </w:t>
      </w:r>
    </w:p>
    <w:p w14:paraId="723C37FC" w14:textId="07AFD916" w:rsidR="00DD08C6" w:rsidRDefault="007565A6" w:rsidP="007565A6">
      <w:pPr>
        <w:jc w:val="both"/>
        <w:rPr>
          <w:sz w:val="20"/>
          <w:szCs w:val="20"/>
        </w:rPr>
      </w:pPr>
      <w:r w:rsidRPr="007565A6">
        <w:rPr>
          <w:sz w:val="20"/>
          <w:szCs w:val="20"/>
        </w:rPr>
        <w:t>In answer that, As stated above (q. cii, a. 5,</w:t>
      </w:r>
      <w:r>
        <w:rPr>
          <w:sz w:val="20"/>
          <w:szCs w:val="20"/>
        </w:rPr>
        <w:t xml:space="preserve"> </w:t>
      </w:r>
      <w:r w:rsidRPr="007565A6">
        <w:rPr>
          <w:sz w:val="20"/>
          <w:szCs w:val="20"/>
        </w:rPr>
        <w:t>Reply 4), a twofold uncleanness was distinguished</w:t>
      </w:r>
      <w:r>
        <w:rPr>
          <w:sz w:val="20"/>
          <w:szCs w:val="20"/>
        </w:rPr>
        <w:t xml:space="preserve"> </w:t>
      </w:r>
      <w:r w:rsidRPr="007565A6">
        <w:rPr>
          <w:sz w:val="20"/>
          <w:szCs w:val="20"/>
        </w:rPr>
        <w:t>in the Old Law. One was spiritual and is the</w:t>
      </w:r>
      <w:r>
        <w:rPr>
          <w:sz w:val="20"/>
          <w:szCs w:val="20"/>
        </w:rPr>
        <w:t xml:space="preserve"> </w:t>
      </w:r>
      <w:r w:rsidRPr="007565A6">
        <w:rPr>
          <w:sz w:val="20"/>
          <w:szCs w:val="20"/>
        </w:rPr>
        <w:t>uncleanness of sin. The other was corporal,</w:t>
      </w:r>
      <w:r>
        <w:rPr>
          <w:sz w:val="20"/>
          <w:szCs w:val="20"/>
        </w:rPr>
        <w:t xml:space="preserve"> </w:t>
      </w:r>
      <w:r w:rsidRPr="007565A6">
        <w:rPr>
          <w:sz w:val="20"/>
          <w:szCs w:val="20"/>
        </w:rPr>
        <w:t>which rendered a man unfit for divine worship</w:t>
      </w:r>
      <w:r>
        <w:rPr>
          <w:sz w:val="20"/>
          <w:szCs w:val="20"/>
        </w:rPr>
        <w:t xml:space="preserve"> </w:t>
      </w:r>
      <w:r w:rsidRPr="007565A6">
        <w:rPr>
          <w:sz w:val="20"/>
          <w:szCs w:val="20"/>
        </w:rPr>
        <w:t>thus a leper, or anyone that touched carrion, was</w:t>
      </w:r>
      <w:r>
        <w:rPr>
          <w:sz w:val="20"/>
          <w:szCs w:val="20"/>
        </w:rPr>
        <w:t xml:space="preserve"> </w:t>
      </w:r>
      <w:r w:rsidRPr="007565A6">
        <w:rPr>
          <w:sz w:val="20"/>
          <w:szCs w:val="20"/>
        </w:rPr>
        <w:t xml:space="preserve">said to be unclean. And </w:t>
      </w:r>
      <w:proofErr w:type="gramStart"/>
      <w:r w:rsidRPr="007565A6">
        <w:rPr>
          <w:sz w:val="20"/>
          <w:szCs w:val="20"/>
        </w:rPr>
        <w:t>thus</w:t>
      </w:r>
      <w:proofErr w:type="gramEnd"/>
      <w:r w:rsidRPr="007565A6">
        <w:rPr>
          <w:sz w:val="20"/>
          <w:szCs w:val="20"/>
        </w:rPr>
        <w:t xml:space="preserve"> uncleanness was</w:t>
      </w:r>
      <w:r>
        <w:rPr>
          <w:sz w:val="20"/>
          <w:szCs w:val="20"/>
        </w:rPr>
        <w:t xml:space="preserve"> </w:t>
      </w:r>
      <w:r w:rsidRPr="007565A6">
        <w:rPr>
          <w:sz w:val="20"/>
          <w:szCs w:val="20"/>
        </w:rPr>
        <w:t>nothing but a kind of irregularity. From this uncleanness,</w:t>
      </w:r>
      <w:r>
        <w:rPr>
          <w:sz w:val="20"/>
          <w:szCs w:val="20"/>
        </w:rPr>
        <w:t xml:space="preserve"> </w:t>
      </w:r>
      <w:r w:rsidRPr="007565A6">
        <w:rPr>
          <w:sz w:val="20"/>
          <w:szCs w:val="20"/>
        </w:rPr>
        <w:t>then, the ceremonies of the Old Law</w:t>
      </w:r>
      <w:r>
        <w:rPr>
          <w:sz w:val="20"/>
          <w:szCs w:val="20"/>
        </w:rPr>
        <w:t xml:space="preserve"> </w:t>
      </w:r>
      <w:r w:rsidRPr="007565A6">
        <w:rPr>
          <w:sz w:val="20"/>
          <w:szCs w:val="20"/>
        </w:rPr>
        <w:t>had the power to cleanse, because they were ordered</w:t>
      </w:r>
      <w:r>
        <w:rPr>
          <w:sz w:val="20"/>
          <w:szCs w:val="20"/>
        </w:rPr>
        <w:t xml:space="preserve"> </w:t>
      </w:r>
      <w:r w:rsidRPr="007565A6">
        <w:rPr>
          <w:sz w:val="20"/>
          <w:szCs w:val="20"/>
        </w:rPr>
        <w:t>by the Law to be employed as remedies</w:t>
      </w:r>
      <w:r>
        <w:rPr>
          <w:sz w:val="20"/>
          <w:szCs w:val="20"/>
        </w:rPr>
        <w:t xml:space="preserve"> </w:t>
      </w:r>
      <w:r w:rsidRPr="007565A6">
        <w:rPr>
          <w:sz w:val="20"/>
          <w:szCs w:val="20"/>
        </w:rPr>
        <w:t xml:space="preserve">for the removal of these </w:t>
      </w:r>
      <w:proofErr w:type="spellStart"/>
      <w:r w:rsidRPr="007565A6">
        <w:rPr>
          <w:sz w:val="20"/>
          <w:szCs w:val="20"/>
        </w:rPr>
        <w:t>uncleannesses</w:t>
      </w:r>
      <w:proofErr w:type="spellEnd"/>
      <w:r w:rsidRPr="007565A6">
        <w:rPr>
          <w:sz w:val="20"/>
          <w:szCs w:val="20"/>
        </w:rPr>
        <w:t xml:space="preserve"> which</w:t>
      </w:r>
      <w:r>
        <w:rPr>
          <w:sz w:val="20"/>
          <w:szCs w:val="20"/>
        </w:rPr>
        <w:t xml:space="preserve"> </w:t>
      </w:r>
      <w:r w:rsidRPr="007565A6">
        <w:rPr>
          <w:sz w:val="20"/>
          <w:szCs w:val="20"/>
        </w:rPr>
        <w:t>were contracted in consequence of the prescription</w:t>
      </w:r>
      <w:r>
        <w:rPr>
          <w:sz w:val="20"/>
          <w:szCs w:val="20"/>
        </w:rPr>
        <w:t xml:space="preserve"> </w:t>
      </w:r>
      <w:r w:rsidRPr="007565A6">
        <w:rPr>
          <w:sz w:val="20"/>
          <w:szCs w:val="20"/>
        </w:rPr>
        <w:t>of the Law. Hence the Apostle says (Heb.</w:t>
      </w:r>
      <w:r>
        <w:rPr>
          <w:sz w:val="20"/>
          <w:szCs w:val="20"/>
        </w:rPr>
        <w:t xml:space="preserve"> </w:t>
      </w:r>
      <w:r w:rsidRPr="007565A6">
        <w:rPr>
          <w:sz w:val="20"/>
          <w:szCs w:val="20"/>
        </w:rPr>
        <w:t>9. 13) that the blood of goats and of oxen, and</w:t>
      </w:r>
      <w:r>
        <w:rPr>
          <w:sz w:val="20"/>
          <w:szCs w:val="20"/>
        </w:rPr>
        <w:t xml:space="preserve"> </w:t>
      </w:r>
      <w:r w:rsidRPr="007565A6">
        <w:rPr>
          <w:sz w:val="20"/>
          <w:szCs w:val="20"/>
        </w:rPr>
        <w:t>the ashes of a heifer, being sprinkled, sanctify</w:t>
      </w:r>
      <w:r>
        <w:rPr>
          <w:sz w:val="20"/>
          <w:szCs w:val="20"/>
        </w:rPr>
        <w:t xml:space="preserve"> </w:t>
      </w:r>
      <w:r w:rsidRPr="007565A6">
        <w:rPr>
          <w:sz w:val="20"/>
          <w:szCs w:val="20"/>
        </w:rPr>
        <w:t>such as are defiled, to the cleansing of the flesh.</w:t>
      </w:r>
      <w:r>
        <w:rPr>
          <w:sz w:val="20"/>
          <w:szCs w:val="20"/>
        </w:rPr>
        <w:t xml:space="preserve"> </w:t>
      </w:r>
      <w:r w:rsidRPr="007565A6">
        <w:rPr>
          <w:sz w:val="20"/>
          <w:szCs w:val="20"/>
        </w:rPr>
        <w:t>And just as this uncleanness which was washed</w:t>
      </w:r>
      <w:r>
        <w:rPr>
          <w:sz w:val="20"/>
          <w:szCs w:val="20"/>
        </w:rPr>
        <w:t xml:space="preserve"> </w:t>
      </w:r>
      <w:r w:rsidRPr="007565A6">
        <w:rPr>
          <w:sz w:val="20"/>
          <w:szCs w:val="20"/>
        </w:rPr>
        <w:t>away by such ceremonies affected the flesh</w:t>
      </w:r>
      <w:r>
        <w:rPr>
          <w:sz w:val="20"/>
          <w:szCs w:val="20"/>
        </w:rPr>
        <w:t xml:space="preserve"> </w:t>
      </w:r>
      <w:r w:rsidRPr="007565A6">
        <w:rPr>
          <w:sz w:val="20"/>
          <w:szCs w:val="20"/>
        </w:rPr>
        <w:t xml:space="preserve">rather than the soul, so also the </w:t>
      </w:r>
      <w:proofErr w:type="gramStart"/>
      <w:r w:rsidRPr="007565A6">
        <w:rPr>
          <w:sz w:val="20"/>
          <w:szCs w:val="20"/>
        </w:rPr>
        <w:t>ceremonies</w:t>
      </w:r>
      <w:proofErr w:type="gramEnd"/>
    </w:p>
    <w:p w14:paraId="568B5E63" w14:textId="2166AA98" w:rsidR="00C918BB" w:rsidRPr="007565A6" w:rsidRDefault="007565A6" w:rsidP="007565A6">
      <w:pPr>
        <w:jc w:val="both"/>
        <w:rPr>
          <w:sz w:val="16"/>
          <w:szCs w:val="16"/>
        </w:rPr>
      </w:pPr>
      <w:r w:rsidRPr="007565A6">
        <w:rPr>
          <w:rFonts w:cstheme="minorHAnsi"/>
          <w:sz w:val="16"/>
          <w:szCs w:val="16"/>
        </w:rPr>
        <w:t>¹</w:t>
      </w:r>
      <w:r w:rsidRPr="007565A6">
        <w:rPr>
          <w:sz w:val="16"/>
          <w:szCs w:val="16"/>
        </w:rPr>
        <w:t>Cf. Gal. 3.21.</w:t>
      </w:r>
    </w:p>
    <w:p w14:paraId="0DEAB3E9" w14:textId="25C37B48" w:rsidR="007565A6" w:rsidRPr="007565A6" w:rsidRDefault="007565A6" w:rsidP="007565A6">
      <w:pPr>
        <w:jc w:val="both"/>
        <w:rPr>
          <w:sz w:val="20"/>
          <w:szCs w:val="20"/>
        </w:rPr>
      </w:pPr>
      <w:r w:rsidRPr="007565A6">
        <w:rPr>
          <w:sz w:val="20"/>
          <w:szCs w:val="20"/>
        </w:rPr>
        <w:t>themselves are called by the Apostle shortly</w:t>
      </w:r>
      <w:r>
        <w:rPr>
          <w:sz w:val="20"/>
          <w:szCs w:val="20"/>
        </w:rPr>
        <w:t xml:space="preserve"> </w:t>
      </w:r>
      <w:r w:rsidRPr="007565A6">
        <w:rPr>
          <w:sz w:val="20"/>
          <w:szCs w:val="20"/>
        </w:rPr>
        <w:t>before (verse lo) justices of the flesh: justices</w:t>
      </w:r>
      <w:r>
        <w:rPr>
          <w:sz w:val="20"/>
          <w:szCs w:val="20"/>
        </w:rPr>
        <w:t xml:space="preserve"> </w:t>
      </w:r>
      <w:r w:rsidRPr="007565A6">
        <w:rPr>
          <w:sz w:val="20"/>
          <w:szCs w:val="20"/>
        </w:rPr>
        <w:t>of the flesh, says he, being laid on them until</w:t>
      </w:r>
      <w:r>
        <w:rPr>
          <w:sz w:val="20"/>
          <w:szCs w:val="20"/>
        </w:rPr>
        <w:t xml:space="preserve"> </w:t>
      </w:r>
      <w:r w:rsidRPr="007565A6">
        <w:rPr>
          <w:sz w:val="20"/>
          <w:szCs w:val="20"/>
        </w:rPr>
        <w:t>the time of correction.</w:t>
      </w:r>
    </w:p>
    <w:p w14:paraId="7658C539" w14:textId="456F79D7" w:rsidR="007565A6" w:rsidRPr="007565A6" w:rsidRDefault="007565A6" w:rsidP="007565A6">
      <w:pPr>
        <w:jc w:val="both"/>
        <w:rPr>
          <w:sz w:val="20"/>
          <w:szCs w:val="20"/>
        </w:rPr>
      </w:pPr>
      <w:r w:rsidRPr="007565A6">
        <w:rPr>
          <w:sz w:val="20"/>
          <w:szCs w:val="20"/>
        </w:rPr>
        <w:t>On the other hand, they had no power of</w:t>
      </w:r>
      <w:r>
        <w:rPr>
          <w:sz w:val="20"/>
          <w:szCs w:val="20"/>
        </w:rPr>
        <w:t xml:space="preserve"> </w:t>
      </w:r>
      <w:r w:rsidRPr="007565A6">
        <w:rPr>
          <w:sz w:val="20"/>
          <w:szCs w:val="20"/>
        </w:rPr>
        <w:t>cleansing from uncleanness of the soul, that is,</w:t>
      </w:r>
      <w:r>
        <w:rPr>
          <w:sz w:val="20"/>
          <w:szCs w:val="20"/>
        </w:rPr>
        <w:t xml:space="preserve"> </w:t>
      </w:r>
      <w:r w:rsidRPr="007565A6">
        <w:rPr>
          <w:sz w:val="20"/>
          <w:szCs w:val="20"/>
        </w:rPr>
        <w:t>from the uncleanness of sin. The reason of this</w:t>
      </w:r>
      <w:r>
        <w:rPr>
          <w:sz w:val="20"/>
          <w:szCs w:val="20"/>
        </w:rPr>
        <w:t xml:space="preserve"> </w:t>
      </w:r>
      <w:r w:rsidRPr="007565A6">
        <w:rPr>
          <w:sz w:val="20"/>
          <w:szCs w:val="20"/>
        </w:rPr>
        <w:t>was that at no time could there be expiation</w:t>
      </w:r>
      <w:r>
        <w:rPr>
          <w:sz w:val="20"/>
          <w:szCs w:val="20"/>
        </w:rPr>
        <w:t xml:space="preserve"> </w:t>
      </w:r>
      <w:r w:rsidRPr="007565A6">
        <w:rPr>
          <w:sz w:val="20"/>
          <w:szCs w:val="20"/>
        </w:rPr>
        <w:t>from sin, except through Christ, Who taketh</w:t>
      </w:r>
      <w:r>
        <w:rPr>
          <w:sz w:val="20"/>
          <w:szCs w:val="20"/>
        </w:rPr>
        <w:t xml:space="preserve"> </w:t>
      </w:r>
      <w:r w:rsidRPr="007565A6">
        <w:rPr>
          <w:sz w:val="20"/>
          <w:szCs w:val="20"/>
        </w:rPr>
        <w:t>away the sins (Vulg.,</w:t>
      </w:r>
      <w:r>
        <w:rPr>
          <w:sz w:val="20"/>
          <w:szCs w:val="20"/>
        </w:rPr>
        <w:t xml:space="preserve"> </w:t>
      </w:r>
      <w:r w:rsidRPr="007565A6">
        <w:rPr>
          <w:sz w:val="20"/>
          <w:szCs w:val="20"/>
        </w:rPr>
        <w:t>—</w:t>
      </w:r>
      <w:r>
        <w:rPr>
          <w:sz w:val="20"/>
          <w:szCs w:val="20"/>
        </w:rPr>
        <w:t xml:space="preserve"> </w:t>
      </w:r>
      <w:r w:rsidRPr="007565A6">
        <w:rPr>
          <w:sz w:val="20"/>
          <w:szCs w:val="20"/>
        </w:rPr>
        <w:t>sin) of the world (John</w:t>
      </w:r>
      <w:r>
        <w:rPr>
          <w:sz w:val="20"/>
          <w:szCs w:val="20"/>
        </w:rPr>
        <w:t xml:space="preserve"> </w:t>
      </w:r>
      <w:r w:rsidRPr="007565A6">
        <w:rPr>
          <w:sz w:val="20"/>
          <w:szCs w:val="20"/>
        </w:rPr>
        <w:t>I. 29). And since the mystery of Christ's Incarnation</w:t>
      </w:r>
      <w:r>
        <w:rPr>
          <w:sz w:val="20"/>
          <w:szCs w:val="20"/>
        </w:rPr>
        <w:t xml:space="preserve"> </w:t>
      </w:r>
      <w:r w:rsidRPr="007565A6">
        <w:rPr>
          <w:sz w:val="20"/>
          <w:szCs w:val="20"/>
        </w:rPr>
        <w:t>and Passion had not yet really taken</w:t>
      </w:r>
      <w:r>
        <w:rPr>
          <w:sz w:val="20"/>
          <w:szCs w:val="20"/>
        </w:rPr>
        <w:t xml:space="preserve"> </w:t>
      </w:r>
      <w:r w:rsidRPr="007565A6">
        <w:rPr>
          <w:sz w:val="20"/>
          <w:szCs w:val="20"/>
        </w:rPr>
        <w:t>place, those ceremonies of the Old Law could</w:t>
      </w:r>
      <w:r>
        <w:rPr>
          <w:sz w:val="20"/>
          <w:szCs w:val="20"/>
        </w:rPr>
        <w:t xml:space="preserve"> </w:t>
      </w:r>
      <w:r w:rsidRPr="007565A6">
        <w:rPr>
          <w:sz w:val="20"/>
          <w:szCs w:val="20"/>
        </w:rPr>
        <w:t>not really contain in themselves a power flowing</w:t>
      </w:r>
      <w:r>
        <w:rPr>
          <w:sz w:val="20"/>
          <w:szCs w:val="20"/>
        </w:rPr>
        <w:t xml:space="preserve"> </w:t>
      </w:r>
      <w:r w:rsidRPr="007565A6">
        <w:rPr>
          <w:sz w:val="20"/>
          <w:szCs w:val="20"/>
        </w:rPr>
        <w:t>from Christ already incarnate and crucified,</w:t>
      </w:r>
      <w:r>
        <w:rPr>
          <w:sz w:val="20"/>
          <w:szCs w:val="20"/>
        </w:rPr>
        <w:t xml:space="preserve"> </w:t>
      </w:r>
      <w:r w:rsidRPr="007565A6">
        <w:rPr>
          <w:sz w:val="20"/>
          <w:szCs w:val="20"/>
        </w:rPr>
        <w:t>such as the sacraments of the New Law contain.</w:t>
      </w:r>
      <w:r>
        <w:rPr>
          <w:sz w:val="20"/>
          <w:szCs w:val="20"/>
        </w:rPr>
        <w:t xml:space="preserve"> </w:t>
      </w:r>
      <w:proofErr w:type="gramStart"/>
      <w:r w:rsidRPr="007565A6">
        <w:rPr>
          <w:sz w:val="20"/>
          <w:szCs w:val="20"/>
        </w:rPr>
        <w:t>Consequently</w:t>
      </w:r>
      <w:proofErr w:type="gramEnd"/>
      <w:r w:rsidRPr="007565A6">
        <w:rPr>
          <w:sz w:val="20"/>
          <w:szCs w:val="20"/>
        </w:rPr>
        <w:t xml:space="preserve"> they could not cleanse from sin;</w:t>
      </w:r>
      <w:r>
        <w:rPr>
          <w:sz w:val="20"/>
          <w:szCs w:val="20"/>
        </w:rPr>
        <w:t xml:space="preserve"> </w:t>
      </w:r>
      <w:r w:rsidRPr="007565A6">
        <w:rPr>
          <w:sz w:val="20"/>
          <w:szCs w:val="20"/>
        </w:rPr>
        <w:t>thus the Apostle says (Heb. 10. 4) that it is impossible</w:t>
      </w:r>
      <w:r>
        <w:rPr>
          <w:sz w:val="20"/>
          <w:szCs w:val="20"/>
        </w:rPr>
        <w:t xml:space="preserve"> </w:t>
      </w:r>
      <w:r w:rsidRPr="007565A6">
        <w:rPr>
          <w:sz w:val="20"/>
          <w:szCs w:val="20"/>
        </w:rPr>
        <w:t xml:space="preserve">that with the blood of oxen and </w:t>
      </w:r>
      <w:proofErr w:type="gramStart"/>
      <w:r w:rsidRPr="007565A6">
        <w:rPr>
          <w:sz w:val="20"/>
          <w:szCs w:val="20"/>
        </w:rPr>
        <w:t>goats</w:t>
      </w:r>
      <w:proofErr w:type="gramEnd"/>
      <w:r>
        <w:rPr>
          <w:sz w:val="20"/>
          <w:szCs w:val="20"/>
        </w:rPr>
        <w:t xml:space="preserve"> </w:t>
      </w:r>
      <w:r w:rsidRPr="007565A6">
        <w:rPr>
          <w:sz w:val="20"/>
          <w:szCs w:val="20"/>
        </w:rPr>
        <w:t>sin sho</w:t>
      </w:r>
      <w:r>
        <w:rPr>
          <w:sz w:val="20"/>
          <w:szCs w:val="20"/>
        </w:rPr>
        <w:t>ul</w:t>
      </w:r>
      <w:r w:rsidRPr="007565A6">
        <w:rPr>
          <w:sz w:val="20"/>
          <w:szCs w:val="20"/>
        </w:rPr>
        <w:t xml:space="preserve">d be taken away. And for this </w:t>
      </w:r>
      <w:proofErr w:type="gramStart"/>
      <w:r w:rsidRPr="007565A6">
        <w:rPr>
          <w:sz w:val="20"/>
          <w:szCs w:val="20"/>
        </w:rPr>
        <w:t>reason</w:t>
      </w:r>
      <w:proofErr w:type="gramEnd"/>
      <w:r w:rsidRPr="007565A6">
        <w:rPr>
          <w:sz w:val="20"/>
          <w:szCs w:val="20"/>
        </w:rPr>
        <w:t xml:space="preserve"> he</w:t>
      </w:r>
      <w:r>
        <w:rPr>
          <w:sz w:val="20"/>
          <w:szCs w:val="20"/>
        </w:rPr>
        <w:t xml:space="preserve"> </w:t>
      </w:r>
      <w:r w:rsidRPr="007565A6">
        <w:rPr>
          <w:sz w:val="20"/>
          <w:szCs w:val="20"/>
        </w:rPr>
        <w:t>calls them (Gal. 4. 9) weak and needy elements,</w:t>
      </w:r>
      <w:r>
        <w:rPr>
          <w:sz w:val="20"/>
          <w:szCs w:val="20"/>
        </w:rPr>
        <w:t xml:space="preserve"> </w:t>
      </w:r>
      <w:r w:rsidRPr="007565A6">
        <w:rPr>
          <w:sz w:val="20"/>
          <w:szCs w:val="20"/>
        </w:rPr>
        <w:lastRenderedPageBreak/>
        <w:t>weak indeed, because they cannot take away</w:t>
      </w:r>
      <w:r>
        <w:rPr>
          <w:sz w:val="20"/>
          <w:szCs w:val="20"/>
        </w:rPr>
        <w:t xml:space="preserve"> </w:t>
      </w:r>
      <w:r w:rsidRPr="007565A6">
        <w:rPr>
          <w:sz w:val="20"/>
          <w:szCs w:val="20"/>
        </w:rPr>
        <w:t>sin; but this weakness results from their being</w:t>
      </w:r>
      <w:r>
        <w:rPr>
          <w:sz w:val="20"/>
          <w:szCs w:val="20"/>
        </w:rPr>
        <w:t xml:space="preserve"> </w:t>
      </w:r>
      <w:r w:rsidRPr="007565A6">
        <w:rPr>
          <w:sz w:val="20"/>
          <w:szCs w:val="20"/>
        </w:rPr>
        <w:t>needy, that is, from the fact that they do not</w:t>
      </w:r>
      <w:r>
        <w:rPr>
          <w:sz w:val="20"/>
          <w:szCs w:val="20"/>
        </w:rPr>
        <w:t xml:space="preserve"> </w:t>
      </w:r>
      <w:r w:rsidRPr="007565A6">
        <w:rPr>
          <w:sz w:val="20"/>
          <w:szCs w:val="20"/>
        </w:rPr>
        <w:t>contain grace within themselves.</w:t>
      </w:r>
    </w:p>
    <w:p w14:paraId="271A6541" w14:textId="77DDB7F1" w:rsidR="007565A6" w:rsidRDefault="007565A6" w:rsidP="007565A6">
      <w:pPr>
        <w:jc w:val="both"/>
        <w:rPr>
          <w:sz w:val="20"/>
          <w:szCs w:val="20"/>
        </w:rPr>
      </w:pPr>
      <w:r w:rsidRPr="007565A6">
        <w:rPr>
          <w:sz w:val="20"/>
          <w:szCs w:val="20"/>
        </w:rPr>
        <w:t>However, it was possible at the time of the</w:t>
      </w:r>
      <w:r>
        <w:rPr>
          <w:sz w:val="20"/>
          <w:szCs w:val="20"/>
        </w:rPr>
        <w:t xml:space="preserve"> </w:t>
      </w:r>
      <w:r w:rsidRPr="007565A6">
        <w:rPr>
          <w:sz w:val="20"/>
          <w:szCs w:val="20"/>
        </w:rPr>
        <w:t>Law for the minds of the faithful to be united</w:t>
      </w:r>
      <w:r>
        <w:rPr>
          <w:sz w:val="20"/>
          <w:szCs w:val="20"/>
        </w:rPr>
        <w:t xml:space="preserve"> </w:t>
      </w:r>
      <w:r w:rsidRPr="007565A6">
        <w:rPr>
          <w:sz w:val="20"/>
          <w:szCs w:val="20"/>
        </w:rPr>
        <w:t>by faith to Christ incarnate and crucified, so</w:t>
      </w:r>
      <w:r>
        <w:rPr>
          <w:sz w:val="20"/>
          <w:szCs w:val="20"/>
        </w:rPr>
        <w:t xml:space="preserve"> </w:t>
      </w:r>
      <w:r w:rsidRPr="007565A6">
        <w:rPr>
          <w:sz w:val="20"/>
          <w:szCs w:val="20"/>
        </w:rPr>
        <w:t>that they were justified by faith in Christ, of</w:t>
      </w:r>
      <w:r>
        <w:rPr>
          <w:sz w:val="20"/>
          <w:szCs w:val="20"/>
        </w:rPr>
        <w:t xml:space="preserve"> </w:t>
      </w:r>
      <w:r w:rsidRPr="007565A6">
        <w:rPr>
          <w:sz w:val="20"/>
          <w:szCs w:val="20"/>
        </w:rPr>
        <w:t>which faith the observance of these ceremonies</w:t>
      </w:r>
      <w:r>
        <w:rPr>
          <w:sz w:val="20"/>
          <w:szCs w:val="20"/>
        </w:rPr>
        <w:t xml:space="preserve"> </w:t>
      </w:r>
      <w:r w:rsidRPr="007565A6">
        <w:rPr>
          <w:sz w:val="20"/>
          <w:szCs w:val="20"/>
        </w:rPr>
        <w:t>was a sort of profession, in so far as they foreshadowed</w:t>
      </w:r>
      <w:r>
        <w:rPr>
          <w:sz w:val="20"/>
          <w:szCs w:val="20"/>
        </w:rPr>
        <w:t xml:space="preserve"> </w:t>
      </w:r>
      <w:r w:rsidRPr="007565A6">
        <w:rPr>
          <w:sz w:val="20"/>
          <w:szCs w:val="20"/>
        </w:rPr>
        <w:t>Christ. Hence in the Old Law certain</w:t>
      </w:r>
      <w:r>
        <w:rPr>
          <w:sz w:val="20"/>
          <w:szCs w:val="20"/>
        </w:rPr>
        <w:t xml:space="preserve"> </w:t>
      </w:r>
      <w:r w:rsidRPr="007565A6">
        <w:rPr>
          <w:sz w:val="20"/>
          <w:szCs w:val="20"/>
        </w:rPr>
        <w:t>sacrifices were offered up for sins, not as though</w:t>
      </w:r>
      <w:r>
        <w:rPr>
          <w:sz w:val="20"/>
          <w:szCs w:val="20"/>
        </w:rPr>
        <w:t xml:space="preserve"> </w:t>
      </w:r>
      <w:r w:rsidRPr="007565A6">
        <w:rPr>
          <w:sz w:val="20"/>
          <w:szCs w:val="20"/>
        </w:rPr>
        <w:t>the sacrifices themselves washed sins away, but</w:t>
      </w:r>
      <w:r>
        <w:rPr>
          <w:sz w:val="20"/>
          <w:szCs w:val="20"/>
        </w:rPr>
        <w:t xml:space="preserve"> </w:t>
      </w:r>
      <w:r w:rsidRPr="007565A6">
        <w:rPr>
          <w:sz w:val="20"/>
          <w:szCs w:val="20"/>
        </w:rPr>
        <w:t>because they were professions of faith which</w:t>
      </w:r>
      <w:r>
        <w:rPr>
          <w:sz w:val="20"/>
          <w:szCs w:val="20"/>
        </w:rPr>
        <w:t xml:space="preserve"> </w:t>
      </w:r>
      <w:r w:rsidRPr="007565A6">
        <w:rPr>
          <w:sz w:val="20"/>
          <w:szCs w:val="20"/>
        </w:rPr>
        <w:t>cleansed from sin. In fact, the Law itself imp</w:t>
      </w:r>
      <w:r>
        <w:rPr>
          <w:sz w:val="20"/>
          <w:szCs w:val="20"/>
        </w:rPr>
        <w:t>li</w:t>
      </w:r>
      <w:r w:rsidRPr="007565A6">
        <w:rPr>
          <w:sz w:val="20"/>
          <w:szCs w:val="20"/>
        </w:rPr>
        <w:t>es</w:t>
      </w:r>
      <w:r>
        <w:rPr>
          <w:sz w:val="20"/>
          <w:szCs w:val="20"/>
        </w:rPr>
        <w:t xml:space="preserve"> </w:t>
      </w:r>
      <w:r w:rsidRPr="007565A6">
        <w:rPr>
          <w:sz w:val="20"/>
          <w:szCs w:val="20"/>
        </w:rPr>
        <w:t>this in the terms employed, for it is written</w:t>
      </w:r>
      <w:r>
        <w:rPr>
          <w:sz w:val="20"/>
          <w:szCs w:val="20"/>
        </w:rPr>
        <w:t xml:space="preserve"> </w:t>
      </w:r>
      <w:r w:rsidRPr="007565A6">
        <w:rPr>
          <w:sz w:val="20"/>
          <w:szCs w:val="20"/>
        </w:rPr>
        <w:t>(Lev. 4. 26; 5. 16) that in offering the sacrifice</w:t>
      </w:r>
      <w:r>
        <w:rPr>
          <w:sz w:val="20"/>
          <w:szCs w:val="20"/>
        </w:rPr>
        <w:t xml:space="preserve"> </w:t>
      </w:r>
      <w:r w:rsidRPr="007565A6">
        <w:rPr>
          <w:sz w:val="20"/>
          <w:szCs w:val="20"/>
        </w:rPr>
        <w:t xml:space="preserve">for sin the priest shall pray for him . . . and </w:t>
      </w:r>
      <w:proofErr w:type="gramStart"/>
      <w:r w:rsidRPr="007565A6">
        <w:rPr>
          <w:sz w:val="20"/>
          <w:szCs w:val="20"/>
        </w:rPr>
        <w:t>it</w:t>
      </w:r>
      <w:proofErr w:type="gramEnd"/>
      <w:r>
        <w:rPr>
          <w:sz w:val="20"/>
          <w:szCs w:val="20"/>
        </w:rPr>
        <w:t xml:space="preserve"> </w:t>
      </w:r>
      <w:r w:rsidRPr="007565A6">
        <w:rPr>
          <w:sz w:val="20"/>
          <w:szCs w:val="20"/>
        </w:rPr>
        <w:t>shell be forgiven him, as though the sin were</w:t>
      </w:r>
      <w:r>
        <w:rPr>
          <w:sz w:val="20"/>
          <w:szCs w:val="20"/>
        </w:rPr>
        <w:t xml:space="preserve"> </w:t>
      </w:r>
      <w:r w:rsidRPr="007565A6">
        <w:rPr>
          <w:sz w:val="20"/>
          <w:szCs w:val="20"/>
        </w:rPr>
        <w:t>forgiven not in virtue of the sacrifices but</w:t>
      </w:r>
      <w:r>
        <w:rPr>
          <w:sz w:val="20"/>
          <w:szCs w:val="20"/>
        </w:rPr>
        <w:t xml:space="preserve"> </w:t>
      </w:r>
      <w:r w:rsidRPr="007565A6">
        <w:rPr>
          <w:sz w:val="20"/>
          <w:szCs w:val="20"/>
        </w:rPr>
        <w:t>through the faith and devotion of those who</w:t>
      </w:r>
      <w:r>
        <w:rPr>
          <w:sz w:val="20"/>
          <w:szCs w:val="20"/>
        </w:rPr>
        <w:t xml:space="preserve"> </w:t>
      </w:r>
      <w:r w:rsidRPr="007565A6">
        <w:rPr>
          <w:sz w:val="20"/>
          <w:szCs w:val="20"/>
        </w:rPr>
        <w:t>offered them. It must be observed, however, that</w:t>
      </w:r>
      <w:r>
        <w:rPr>
          <w:sz w:val="20"/>
          <w:szCs w:val="20"/>
        </w:rPr>
        <w:t xml:space="preserve"> </w:t>
      </w:r>
      <w:r w:rsidRPr="007565A6">
        <w:rPr>
          <w:sz w:val="20"/>
          <w:szCs w:val="20"/>
        </w:rPr>
        <w:t>the very fact that the ceremonies of the Old</w:t>
      </w:r>
      <w:r>
        <w:rPr>
          <w:sz w:val="20"/>
          <w:szCs w:val="20"/>
        </w:rPr>
        <w:t xml:space="preserve"> </w:t>
      </w:r>
      <w:r w:rsidRPr="007565A6">
        <w:rPr>
          <w:sz w:val="20"/>
          <w:szCs w:val="20"/>
        </w:rPr>
        <w:t>Law washed away uncleanness of the body was</w:t>
      </w:r>
      <w:r>
        <w:rPr>
          <w:sz w:val="20"/>
          <w:szCs w:val="20"/>
        </w:rPr>
        <w:t xml:space="preserve"> </w:t>
      </w:r>
      <w:r w:rsidRPr="007565A6">
        <w:rPr>
          <w:sz w:val="20"/>
          <w:szCs w:val="20"/>
        </w:rPr>
        <w:t>a figure of that expiation from sins which was</w:t>
      </w:r>
      <w:r>
        <w:rPr>
          <w:sz w:val="20"/>
          <w:szCs w:val="20"/>
        </w:rPr>
        <w:t xml:space="preserve"> </w:t>
      </w:r>
      <w:proofErr w:type="gramStart"/>
      <w:r w:rsidRPr="007565A6">
        <w:rPr>
          <w:sz w:val="20"/>
          <w:szCs w:val="20"/>
        </w:rPr>
        <w:t>effected</w:t>
      </w:r>
      <w:proofErr w:type="gramEnd"/>
      <w:r w:rsidRPr="007565A6">
        <w:rPr>
          <w:sz w:val="20"/>
          <w:szCs w:val="20"/>
        </w:rPr>
        <w:t xml:space="preserve"> by Christ.</w:t>
      </w:r>
      <w:r>
        <w:rPr>
          <w:sz w:val="20"/>
          <w:szCs w:val="20"/>
        </w:rPr>
        <w:t xml:space="preserve"> </w:t>
      </w:r>
    </w:p>
    <w:p w14:paraId="6DE3560B" w14:textId="072B66FB" w:rsidR="007565A6" w:rsidRPr="007565A6" w:rsidRDefault="007565A6" w:rsidP="007565A6">
      <w:pPr>
        <w:jc w:val="both"/>
        <w:rPr>
          <w:sz w:val="20"/>
          <w:szCs w:val="20"/>
        </w:rPr>
      </w:pPr>
      <w:r w:rsidRPr="007565A6">
        <w:rPr>
          <w:sz w:val="20"/>
          <w:szCs w:val="20"/>
        </w:rPr>
        <w:t>It is therefore evident that under the state of</w:t>
      </w:r>
      <w:r>
        <w:rPr>
          <w:sz w:val="20"/>
          <w:szCs w:val="20"/>
        </w:rPr>
        <w:t xml:space="preserve"> </w:t>
      </w:r>
      <w:r w:rsidRPr="007565A6">
        <w:rPr>
          <w:sz w:val="20"/>
          <w:szCs w:val="20"/>
        </w:rPr>
        <w:t>the Old Law the ceremonies had no power of</w:t>
      </w:r>
      <w:r>
        <w:rPr>
          <w:sz w:val="20"/>
          <w:szCs w:val="20"/>
        </w:rPr>
        <w:t xml:space="preserve"> </w:t>
      </w:r>
      <w:r w:rsidRPr="007565A6">
        <w:rPr>
          <w:sz w:val="20"/>
          <w:szCs w:val="20"/>
        </w:rPr>
        <w:t>justification.</w:t>
      </w:r>
    </w:p>
    <w:p w14:paraId="5BA2F93D" w14:textId="6BB452D7" w:rsidR="007565A6" w:rsidRPr="007565A6" w:rsidRDefault="007565A6" w:rsidP="007565A6">
      <w:pPr>
        <w:jc w:val="both"/>
        <w:rPr>
          <w:sz w:val="20"/>
          <w:szCs w:val="20"/>
        </w:rPr>
      </w:pPr>
      <w:r w:rsidRPr="007565A6">
        <w:rPr>
          <w:sz w:val="20"/>
          <w:szCs w:val="20"/>
        </w:rPr>
        <w:t xml:space="preserve">Reply Obj. </w:t>
      </w:r>
      <w:r>
        <w:rPr>
          <w:sz w:val="20"/>
          <w:szCs w:val="20"/>
        </w:rPr>
        <w:t>1</w:t>
      </w:r>
      <w:r w:rsidRPr="007565A6">
        <w:rPr>
          <w:sz w:val="20"/>
          <w:szCs w:val="20"/>
        </w:rPr>
        <w:t>. That sanctification of priests</w:t>
      </w:r>
      <w:r>
        <w:rPr>
          <w:sz w:val="20"/>
          <w:szCs w:val="20"/>
        </w:rPr>
        <w:t xml:space="preserve"> </w:t>
      </w:r>
      <w:r w:rsidRPr="007565A6">
        <w:rPr>
          <w:sz w:val="20"/>
          <w:szCs w:val="20"/>
        </w:rPr>
        <w:t>and their sons, and of their apparel or of anything</w:t>
      </w:r>
      <w:r>
        <w:rPr>
          <w:sz w:val="20"/>
          <w:szCs w:val="20"/>
        </w:rPr>
        <w:t xml:space="preserve"> </w:t>
      </w:r>
      <w:r w:rsidRPr="007565A6">
        <w:rPr>
          <w:sz w:val="20"/>
          <w:szCs w:val="20"/>
        </w:rPr>
        <w:t>else belonging to them, by sprinkling them</w:t>
      </w:r>
      <w:r>
        <w:rPr>
          <w:sz w:val="20"/>
          <w:szCs w:val="20"/>
        </w:rPr>
        <w:t xml:space="preserve"> </w:t>
      </w:r>
      <w:r w:rsidRPr="007565A6">
        <w:rPr>
          <w:sz w:val="20"/>
          <w:szCs w:val="20"/>
        </w:rPr>
        <w:t>with blood, had no other effect but to appoint</w:t>
      </w:r>
      <w:r>
        <w:rPr>
          <w:sz w:val="20"/>
          <w:szCs w:val="20"/>
        </w:rPr>
        <w:t xml:space="preserve"> </w:t>
      </w:r>
      <w:r w:rsidRPr="007565A6">
        <w:rPr>
          <w:sz w:val="20"/>
          <w:szCs w:val="20"/>
        </w:rPr>
        <w:t>them to the divine worship, and to remove impediments</w:t>
      </w:r>
      <w:r>
        <w:rPr>
          <w:sz w:val="20"/>
          <w:szCs w:val="20"/>
        </w:rPr>
        <w:t xml:space="preserve"> </w:t>
      </w:r>
      <w:proofErr w:type="gramStart"/>
      <w:r w:rsidRPr="007565A6">
        <w:rPr>
          <w:sz w:val="20"/>
          <w:szCs w:val="20"/>
        </w:rPr>
        <w:t>from them,</w:t>
      </w:r>
      <w:proofErr w:type="gramEnd"/>
      <w:r w:rsidRPr="007565A6">
        <w:rPr>
          <w:sz w:val="20"/>
          <w:szCs w:val="20"/>
        </w:rPr>
        <w:t xml:space="preserve"> to the cleansing of the</w:t>
      </w:r>
      <w:r>
        <w:rPr>
          <w:sz w:val="20"/>
          <w:szCs w:val="20"/>
        </w:rPr>
        <w:t xml:space="preserve"> </w:t>
      </w:r>
      <w:r w:rsidRPr="007565A6">
        <w:rPr>
          <w:sz w:val="20"/>
          <w:szCs w:val="20"/>
        </w:rPr>
        <w:t>flesh, as the Apostle states (Heb. 9. 13), in</w:t>
      </w:r>
      <w:r>
        <w:rPr>
          <w:sz w:val="20"/>
          <w:szCs w:val="20"/>
        </w:rPr>
        <w:t xml:space="preserve"> </w:t>
      </w:r>
      <w:r w:rsidRPr="007565A6">
        <w:rPr>
          <w:sz w:val="20"/>
          <w:szCs w:val="20"/>
        </w:rPr>
        <w:t>token of that sanctification whereby Jesus sanctified</w:t>
      </w:r>
      <w:r>
        <w:rPr>
          <w:sz w:val="20"/>
          <w:szCs w:val="20"/>
        </w:rPr>
        <w:t xml:space="preserve"> </w:t>
      </w:r>
      <w:r w:rsidRPr="007565A6">
        <w:rPr>
          <w:sz w:val="20"/>
          <w:szCs w:val="20"/>
        </w:rPr>
        <w:t>the people by His own blood (ibid. 13. 12).</w:t>
      </w:r>
      <w:r>
        <w:rPr>
          <w:sz w:val="20"/>
          <w:szCs w:val="20"/>
        </w:rPr>
        <w:t xml:space="preserve"> </w:t>
      </w:r>
      <w:r w:rsidRPr="007565A6">
        <w:rPr>
          <w:sz w:val="20"/>
          <w:szCs w:val="20"/>
        </w:rPr>
        <w:t>Moreover, the expiation must be understood as</w:t>
      </w:r>
      <w:r>
        <w:rPr>
          <w:sz w:val="20"/>
          <w:szCs w:val="20"/>
        </w:rPr>
        <w:t xml:space="preserve"> </w:t>
      </w:r>
      <w:r w:rsidRPr="007565A6">
        <w:rPr>
          <w:sz w:val="20"/>
          <w:szCs w:val="20"/>
        </w:rPr>
        <w:t xml:space="preserve">referring to the removal of these bodily </w:t>
      </w:r>
      <w:proofErr w:type="spellStart"/>
      <w:r w:rsidRPr="007565A6">
        <w:rPr>
          <w:sz w:val="20"/>
          <w:szCs w:val="20"/>
        </w:rPr>
        <w:t>uncleannesses</w:t>
      </w:r>
      <w:proofErr w:type="spellEnd"/>
      <w:r w:rsidRPr="007565A6">
        <w:rPr>
          <w:sz w:val="20"/>
          <w:szCs w:val="20"/>
        </w:rPr>
        <w:t>,</w:t>
      </w:r>
      <w:r>
        <w:rPr>
          <w:sz w:val="20"/>
          <w:szCs w:val="20"/>
        </w:rPr>
        <w:t xml:space="preserve"> </w:t>
      </w:r>
      <w:r w:rsidRPr="007565A6">
        <w:rPr>
          <w:sz w:val="20"/>
          <w:szCs w:val="20"/>
        </w:rPr>
        <w:t>not to the forgiveness of sin. Hence even</w:t>
      </w:r>
      <w:r>
        <w:rPr>
          <w:sz w:val="20"/>
          <w:szCs w:val="20"/>
        </w:rPr>
        <w:t xml:space="preserve"> </w:t>
      </w:r>
      <w:r w:rsidRPr="007565A6">
        <w:rPr>
          <w:sz w:val="20"/>
          <w:szCs w:val="20"/>
        </w:rPr>
        <w:t>the sanctuary which could not be the subject of</w:t>
      </w:r>
      <w:r>
        <w:rPr>
          <w:sz w:val="20"/>
          <w:szCs w:val="20"/>
        </w:rPr>
        <w:t xml:space="preserve"> </w:t>
      </w:r>
      <w:r w:rsidRPr="007565A6">
        <w:rPr>
          <w:sz w:val="20"/>
          <w:szCs w:val="20"/>
        </w:rPr>
        <w:t>sin is stated to be expiated.</w:t>
      </w:r>
    </w:p>
    <w:p w14:paraId="50593E6A" w14:textId="5468FA49" w:rsidR="007565A6" w:rsidRDefault="007565A6" w:rsidP="007565A6">
      <w:pPr>
        <w:jc w:val="both"/>
        <w:rPr>
          <w:sz w:val="20"/>
          <w:szCs w:val="20"/>
        </w:rPr>
      </w:pPr>
      <w:r w:rsidRPr="007565A6">
        <w:rPr>
          <w:sz w:val="20"/>
          <w:szCs w:val="20"/>
        </w:rPr>
        <w:t>Reply Obj. 2. The priests pleased God in the</w:t>
      </w:r>
      <w:r>
        <w:rPr>
          <w:sz w:val="20"/>
          <w:szCs w:val="20"/>
        </w:rPr>
        <w:t xml:space="preserve"> </w:t>
      </w:r>
      <w:r w:rsidRPr="007565A6">
        <w:rPr>
          <w:sz w:val="20"/>
          <w:szCs w:val="20"/>
        </w:rPr>
        <w:t>ceremonies by their obedience and devotion, and</w:t>
      </w:r>
      <w:r>
        <w:rPr>
          <w:sz w:val="20"/>
          <w:szCs w:val="20"/>
        </w:rPr>
        <w:t xml:space="preserve"> </w:t>
      </w:r>
      <w:r w:rsidRPr="007565A6">
        <w:rPr>
          <w:sz w:val="20"/>
          <w:szCs w:val="20"/>
        </w:rPr>
        <w:t>by their faith in the rea</w:t>
      </w:r>
      <w:r>
        <w:rPr>
          <w:sz w:val="20"/>
          <w:szCs w:val="20"/>
        </w:rPr>
        <w:t>li</w:t>
      </w:r>
      <w:r w:rsidRPr="007565A6">
        <w:rPr>
          <w:sz w:val="20"/>
          <w:szCs w:val="20"/>
        </w:rPr>
        <w:t>ty foreshadowed, not</w:t>
      </w:r>
      <w:r>
        <w:rPr>
          <w:sz w:val="20"/>
          <w:szCs w:val="20"/>
        </w:rPr>
        <w:t xml:space="preserve"> </w:t>
      </w:r>
      <w:r w:rsidRPr="007565A6">
        <w:rPr>
          <w:sz w:val="20"/>
          <w:szCs w:val="20"/>
        </w:rPr>
        <w:t>by reason of the things considered in themselves.</w:t>
      </w:r>
    </w:p>
    <w:p w14:paraId="0ED9E2F0" w14:textId="1409A059" w:rsidR="007565A6" w:rsidRPr="007565A6" w:rsidRDefault="007565A6" w:rsidP="007565A6">
      <w:pPr>
        <w:jc w:val="both"/>
        <w:rPr>
          <w:sz w:val="20"/>
          <w:szCs w:val="20"/>
        </w:rPr>
      </w:pPr>
      <w:r w:rsidRPr="007565A6">
        <w:rPr>
          <w:sz w:val="20"/>
          <w:szCs w:val="20"/>
        </w:rPr>
        <w:t>Reply Obj. 3. Those ceremonies which were</w:t>
      </w:r>
      <w:r>
        <w:rPr>
          <w:sz w:val="20"/>
          <w:szCs w:val="20"/>
        </w:rPr>
        <w:t xml:space="preserve"> </w:t>
      </w:r>
      <w:r w:rsidRPr="007565A6">
        <w:rPr>
          <w:sz w:val="20"/>
          <w:szCs w:val="20"/>
        </w:rPr>
        <w:t>prescribed in the cleansing of a leper were not</w:t>
      </w:r>
      <w:r>
        <w:rPr>
          <w:sz w:val="20"/>
          <w:szCs w:val="20"/>
        </w:rPr>
        <w:t xml:space="preserve"> </w:t>
      </w:r>
      <w:r w:rsidRPr="007565A6">
        <w:rPr>
          <w:sz w:val="20"/>
          <w:szCs w:val="20"/>
        </w:rPr>
        <w:t>ordained for the purpose of taking away the defilement</w:t>
      </w:r>
      <w:r>
        <w:rPr>
          <w:sz w:val="20"/>
          <w:szCs w:val="20"/>
        </w:rPr>
        <w:t xml:space="preserve"> </w:t>
      </w:r>
      <w:r w:rsidRPr="007565A6">
        <w:rPr>
          <w:sz w:val="20"/>
          <w:szCs w:val="20"/>
        </w:rPr>
        <w:t>of leprosy. This is clear from the fact</w:t>
      </w:r>
      <w:r>
        <w:rPr>
          <w:sz w:val="20"/>
          <w:szCs w:val="20"/>
        </w:rPr>
        <w:t xml:space="preserve"> </w:t>
      </w:r>
      <w:r w:rsidRPr="007565A6">
        <w:rPr>
          <w:sz w:val="20"/>
          <w:szCs w:val="20"/>
        </w:rPr>
        <w:t>that these ceremonies were not applied to a man</w:t>
      </w:r>
      <w:r>
        <w:rPr>
          <w:sz w:val="20"/>
          <w:szCs w:val="20"/>
        </w:rPr>
        <w:t xml:space="preserve"> </w:t>
      </w:r>
      <w:r w:rsidRPr="007565A6">
        <w:rPr>
          <w:sz w:val="20"/>
          <w:szCs w:val="20"/>
        </w:rPr>
        <w:t xml:space="preserve">until he was already </w:t>
      </w:r>
      <w:proofErr w:type="gramStart"/>
      <w:r w:rsidRPr="007565A6">
        <w:rPr>
          <w:sz w:val="20"/>
          <w:szCs w:val="20"/>
        </w:rPr>
        <w:t>healed ;</w:t>
      </w:r>
      <w:proofErr w:type="gramEnd"/>
      <w:r w:rsidRPr="007565A6">
        <w:rPr>
          <w:sz w:val="20"/>
          <w:szCs w:val="20"/>
        </w:rPr>
        <w:t xml:space="preserve"> hence it is written</w:t>
      </w:r>
      <w:r>
        <w:rPr>
          <w:sz w:val="20"/>
          <w:szCs w:val="20"/>
        </w:rPr>
        <w:t xml:space="preserve"> </w:t>
      </w:r>
      <w:r w:rsidRPr="007565A6">
        <w:rPr>
          <w:sz w:val="20"/>
          <w:szCs w:val="20"/>
        </w:rPr>
        <w:t>(Lev. 14. 3, 4) that the priest, going out of the</w:t>
      </w:r>
      <w:r>
        <w:rPr>
          <w:sz w:val="20"/>
          <w:szCs w:val="20"/>
        </w:rPr>
        <w:t xml:space="preserve"> </w:t>
      </w:r>
      <w:r w:rsidRPr="007565A6">
        <w:rPr>
          <w:sz w:val="20"/>
          <w:szCs w:val="20"/>
        </w:rPr>
        <w:t>camp, when he shall find that the leprosy is</w:t>
      </w:r>
      <w:r>
        <w:rPr>
          <w:sz w:val="20"/>
          <w:szCs w:val="20"/>
        </w:rPr>
        <w:t xml:space="preserve"> </w:t>
      </w:r>
      <w:r w:rsidRPr="007565A6">
        <w:rPr>
          <w:sz w:val="20"/>
          <w:szCs w:val="20"/>
        </w:rPr>
        <w:t>cleansed, shall command him that is to be purified</w:t>
      </w:r>
      <w:r>
        <w:rPr>
          <w:sz w:val="20"/>
          <w:szCs w:val="20"/>
        </w:rPr>
        <w:t xml:space="preserve"> </w:t>
      </w:r>
      <w:r w:rsidRPr="007565A6">
        <w:rPr>
          <w:sz w:val="20"/>
          <w:szCs w:val="20"/>
        </w:rPr>
        <w:t xml:space="preserve">to offer, </w:t>
      </w:r>
      <w:proofErr w:type="gramStart"/>
      <w:r w:rsidRPr="007565A6">
        <w:rPr>
          <w:sz w:val="20"/>
          <w:szCs w:val="20"/>
        </w:rPr>
        <w:t>etc. ;</w:t>
      </w:r>
      <w:proofErr w:type="gramEnd"/>
      <w:r w:rsidRPr="007565A6">
        <w:rPr>
          <w:sz w:val="20"/>
          <w:szCs w:val="20"/>
        </w:rPr>
        <w:t xml:space="preserve"> from this it is evident that the</w:t>
      </w:r>
      <w:r>
        <w:rPr>
          <w:sz w:val="20"/>
          <w:szCs w:val="20"/>
        </w:rPr>
        <w:t xml:space="preserve"> </w:t>
      </w:r>
      <w:r w:rsidRPr="007565A6">
        <w:rPr>
          <w:sz w:val="20"/>
          <w:szCs w:val="20"/>
        </w:rPr>
        <w:t>priest was appointed the judge of leprosy not</w:t>
      </w:r>
      <w:r>
        <w:rPr>
          <w:sz w:val="20"/>
          <w:szCs w:val="20"/>
        </w:rPr>
        <w:t xml:space="preserve"> </w:t>
      </w:r>
      <w:r w:rsidRPr="007565A6">
        <w:rPr>
          <w:sz w:val="20"/>
          <w:szCs w:val="20"/>
        </w:rPr>
        <w:t>before, but after cleansing. But these ceremonies</w:t>
      </w:r>
      <w:r>
        <w:rPr>
          <w:sz w:val="20"/>
          <w:szCs w:val="20"/>
        </w:rPr>
        <w:t xml:space="preserve"> </w:t>
      </w:r>
      <w:r w:rsidRPr="007565A6">
        <w:rPr>
          <w:sz w:val="20"/>
          <w:szCs w:val="20"/>
        </w:rPr>
        <w:t>were employed for the purpose of taking away</w:t>
      </w:r>
      <w:r>
        <w:rPr>
          <w:sz w:val="20"/>
          <w:szCs w:val="20"/>
        </w:rPr>
        <w:t xml:space="preserve"> </w:t>
      </w:r>
      <w:r w:rsidRPr="007565A6">
        <w:rPr>
          <w:sz w:val="20"/>
          <w:szCs w:val="20"/>
        </w:rPr>
        <w:t>the uncleanness of irregularity. They say, however,</w:t>
      </w:r>
      <w:r>
        <w:rPr>
          <w:sz w:val="20"/>
          <w:szCs w:val="20"/>
        </w:rPr>
        <w:t xml:space="preserve"> </w:t>
      </w:r>
      <w:r w:rsidRPr="007565A6">
        <w:rPr>
          <w:sz w:val="20"/>
          <w:szCs w:val="20"/>
        </w:rPr>
        <w:t>that if a priest were to err in his judgment,</w:t>
      </w:r>
      <w:r>
        <w:rPr>
          <w:sz w:val="20"/>
          <w:szCs w:val="20"/>
        </w:rPr>
        <w:t xml:space="preserve"> </w:t>
      </w:r>
      <w:r w:rsidRPr="007565A6">
        <w:rPr>
          <w:sz w:val="20"/>
          <w:szCs w:val="20"/>
        </w:rPr>
        <w:t>the leper would be cleansed miraculously by the</w:t>
      </w:r>
      <w:r>
        <w:rPr>
          <w:sz w:val="20"/>
          <w:szCs w:val="20"/>
        </w:rPr>
        <w:t xml:space="preserve"> </w:t>
      </w:r>
      <w:r w:rsidRPr="007565A6">
        <w:rPr>
          <w:sz w:val="20"/>
          <w:szCs w:val="20"/>
        </w:rPr>
        <w:t>power of God, but not in virtue of the sacrifice.</w:t>
      </w:r>
      <w:r>
        <w:rPr>
          <w:sz w:val="20"/>
          <w:szCs w:val="20"/>
        </w:rPr>
        <w:t xml:space="preserve"> </w:t>
      </w:r>
      <w:proofErr w:type="gramStart"/>
      <w:r w:rsidRPr="007565A6">
        <w:rPr>
          <w:sz w:val="20"/>
          <w:szCs w:val="20"/>
        </w:rPr>
        <w:t>Thus</w:t>
      </w:r>
      <w:proofErr w:type="gramEnd"/>
      <w:r w:rsidRPr="007565A6">
        <w:rPr>
          <w:sz w:val="20"/>
          <w:szCs w:val="20"/>
        </w:rPr>
        <w:t xml:space="preserve"> also it was by miracle that the thigh of the</w:t>
      </w:r>
      <w:r>
        <w:rPr>
          <w:sz w:val="20"/>
          <w:szCs w:val="20"/>
        </w:rPr>
        <w:t xml:space="preserve"> </w:t>
      </w:r>
      <w:r w:rsidRPr="007565A6">
        <w:rPr>
          <w:sz w:val="20"/>
          <w:szCs w:val="20"/>
        </w:rPr>
        <w:t>adulterous woman rotted when she had drunk</w:t>
      </w:r>
      <w:r>
        <w:rPr>
          <w:sz w:val="20"/>
          <w:szCs w:val="20"/>
        </w:rPr>
        <w:t xml:space="preserve"> </w:t>
      </w:r>
      <w:r w:rsidRPr="007565A6">
        <w:rPr>
          <w:sz w:val="20"/>
          <w:szCs w:val="20"/>
        </w:rPr>
        <w:t>the water on which the priest had heaped curses,</w:t>
      </w:r>
      <w:r>
        <w:rPr>
          <w:sz w:val="20"/>
          <w:szCs w:val="20"/>
        </w:rPr>
        <w:t xml:space="preserve"> </w:t>
      </w:r>
      <w:r w:rsidRPr="007565A6">
        <w:rPr>
          <w:sz w:val="20"/>
          <w:szCs w:val="20"/>
        </w:rPr>
        <w:t>as stated in Num. 5. 19-27.</w:t>
      </w:r>
    </w:p>
    <w:p w14:paraId="567870E3" w14:textId="0CF94A19" w:rsidR="007565A6" w:rsidRPr="007565A6" w:rsidRDefault="007565A6" w:rsidP="007565A6">
      <w:pPr>
        <w:jc w:val="both"/>
        <w:rPr>
          <w:i/>
          <w:iCs/>
          <w:sz w:val="20"/>
          <w:szCs w:val="20"/>
        </w:rPr>
      </w:pPr>
      <w:r w:rsidRPr="007565A6">
        <w:rPr>
          <w:sz w:val="20"/>
          <w:szCs w:val="20"/>
        </w:rPr>
        <w:t xml:space="preserve">Article 3. </w:t>
      </w:r>
      <w:r w:rsidRPr="007565A6">
        <w:rPr>
          <w:i/>
          <w:iCs/>
          <w:sz w:val="20"/>
          <w:szCs w:val="20"/>
        </w:rPr>
        <w:t>Whether the Ceremonies of the Old Law Ceased at the Coming of Christ?</w:t>
      </w:r>
    </w:p>
    <w:p w14:paraId="60D6B0AC" w14:textId="5A602898" w:rsidR="007565A6" w:rsidRPr="007565A6" w:rsidRDefault="007565A6" w:rsidP="007565A6">
      <w:pPr>
        <w:jc w:val="both"/>
        <w:rPr>
          <w:sz w:val="20"/>
          <w:szCs w:val="20"/>
        </w:rPr>
      </w:pPr>
      <w:r w:rsidRPr="007565A6">
        <w:rPr>
          <w:i/>
          <w:iCs/>
          <w:sz w:val="20"/>
          <w:szCs w:val="20"/>
        </w:rPr>
        <w:t>We proceed thus to the Third Article</w:t>
      </w:r>
      <w:r w:rsidRPr="007565A6">
        <w:rPr>
          <w:sz w:val="20"/>
          <w:szCs w:val="20"/>
        </w:rPr>
        <w:t xml:space="preserve">: </w:t>
      </w:r>
      <w:proofErr w:type="gramStart"/>
      <w:r w:rsidRPr="007565A6">
        <w:rPr>
          <w:sz w:val="20"/>
          <w:szCs w:val="20"/>
        </w:rPr>
        <w:t>It</w:t>
      </w:r>
      <w:r>
        <w:rPr>
          <w:sz w:val="20"/>
          <w:szCs w:val="20"/>
        </w:rPr>
        <w:t xml:space="preserve"> </w:t>
      </w:r>
      <w:r w:rsidRPr="007565A6">
        <w:rPr>
          <w:sz w:val="20"/>
          <w:szCs w:val="20"/>
        </w:rPr>
        <w:t>would seem that the</w:t>
      </w:r>
      <w:proofErr w:type="gramEnd"/>
      <w:r w:rsidRPr="007565A6">
        <w:rPr>
          <w:sz w:val="20"/>
          <w:szCs w:val="20"/>
        </w:rPr>
        <w:t xml:space="preserve"> ceremonies of the Old Law</w:t>
      </w:r>
      <w:r>
        <w:rPr>
          <w:sz w:val="20"/>
          <w:szCs w:val="20"/>
        </w:rPr>
        <w:t xml:space="preserve"> </w:t>
      </w:r>
      <w:r w:rsidRPr="007565A6">
        <w:rPr>
          <w:sz w:val="20"/>
          <w:szCs w:val="20"/>
        </w:rPr>
        <w:t>did not cease at the coming of Christ.</w:t>
      </w:r>
    </w:p>
    <w:p w14:paraId="3B9862CF" w14:textId="7F4805FB" w:rsidR="007565A6" w:rsidRPr="007565A6" w:rsidRDefault="007565A6" w:rsidP="007565A6">
      <w:pPr>
        <w:jc w:val="both"/>
        <w:rPr>
          <w:sz w:val="20"/>
          <w:szCs w:val="20"/>
        </w:rPr>
      </w:pPr>
      <w:r w:rsidRPr="007565A6">
        <w:rPr>
          <w:sz w:val="20"/>
          <w:szCs w:val="20"/>
        </w:rPr>
        <w:t xml:space="preserve">Objection 1. For it is written (Baruch 4. </w:t>
      </w:r>
      <w:proofErr w:type="spellStart"/>
      <w:proofErr w:type="gramStart"/>
      <w:r w:rsidRPr="007565A6">
        <w:rPr>
          <w:sz w:val="20"/>
          <w:szCs w:val="20"/>
        </w:rPr>
        <w:t>i</w:t>
      </w:r>
      <w:proofErr w:type="spellEnd"/>
      <w:r w:rsidRPr="007565A6">
        <w:rPr>
          <w:sz w:val="20"/>
          <w:szCs w:val="20"/>
        </w:rPr>
        <w:t>)</w:t>
      </w:r>
      <w:r>
        <w:rPr>
          <w:sz w:val="20"/>
          <w:szCs w:val="20"/>
        </w:rPr>
        <w:t xml:space="preserve"> </w:t>
      </w:r>
      <w:r w:rsidRPr="007565A6">
        <w:rPr>
          <w:sz w:val="20"/>
          <w:szCs w:val="20"/>
        </w:rPr>
        <w:t>:</w:t>
      </w:r>
      <w:proofErr w:type="gramEnd"/>
      <w:r>
        <w:rPr>
          <w:sz w:val="20"/>
          <w:szCs w:val="20"/>
        </w:rPr>
        <w:t xml:space="preserve"> </w:t>
      </w:r>
      <w:r w:rsidRPr="007565A6">
        <w:rPr>
          <w:sz w:val="20"/>
          <w:szCs w:val="20"/>
        </w:rPr>
        <w:t>This is the book of the commandments of God,</w:t>
      </w:r>
      <w:r>
        <w:rPr>
          <w:sz w:val="20"/>
          <w:szCs w:val="20"/>
        </w:rPr>
        <w:t xml:space="preserve"> </w:t>
      </w:r>
      <w:r w:rsidRPr="007565A6">
        <w:rPr>
          <w:sz w:val="20"/>
          <w:szCs w:val="20"/>
        </w:rPr>
        <w:t xml:space="preserve">and the law that is </w:t>
      </w:r>
      <w:proofErr w:type="spellStart"/>
      <w:r w:rsidRPr="007565A6">
        <w:rPr>
          <w:sz w:val="20"/>
          <w:szCs w:val="20"/>
        </w:rPr>
        <w:t>for ever</w:t>
      </w:r>
      <w:proofErr w:type="spellEnd"/>
      <w:r w:rsidRPr="007565A6">
        <w:rPr>
          <w:sz w:val="20"/>
          <w:szCs w:val="20"/>
        </w:rPr>
        <w:t>. But the legal ceremonies</w:t>
      </w:r>
      <w:r>
        <w:rPr>
          <w:sz w:val="20"/>
          <w:szCs w:val="20"/>
        </w:rPr>
        <w:t xml:space="preserve"> </w:t>
      </w:r>
      <w:r w:rsidRPr="007565A6">
        <w:rPr>
          <w:sz w:val="20"/>
          <w:szCs w:val="20"/>
        </w:rPr>
        <w:t xml:space="preserve">were part of the Law. </w:t>
      </w:r>
      <w:proofErr w:type="gramStart"/>
      <w:r w:rsidRPr="007565A6">
        <w:rPr>
          <w:sz w:val="20"/>
          <w:szCs w:val="20"/>
        </w:rPr>
        <w:t>Therefore</w:t>
      </w:r>
      <w:proofErr w:type="gramEnd"/>
      <w:r w:rsidRPr="007565A6">
        <w:rPr>
          <w:sz w:val="20"/>
          <w:szCs w:val="20"/>
        </w:rPr>
        <w:t xml:space="preserve"> the</w:t>
      </w:r>
      <w:r>
        <w:rPr>
          <w:sz w:val="20"/>
          <w:szCs w:val="20"/>
        </w:rPr>
        <w:t xml:space="preserve"> </w:t>
      </w:r>
      <w:r w:rsidRPr="007565A6">
        <w:rPr>
          <w:sz w:val="20"/>
          <w:szCs w:val="20"/>
        </w:rPr>
        <w:t xml:space="preserve">legal ceremonies were to last </w:t>
      </w:r>
      <w:proofErr w:type="spellStart"/>
      <w:r w:rsidRPr="007565A6">
        <w:rPr>
          <w:sz w:val="20"/>
          <w:szCs w:val="20"/>
        </w:rPr>
        <w:t>for ever</w:t>
      </w:r>
      <w:proofErr w:type="spellEnd"/>
      <w:r w:rsidRPr="007565A6">
        <w:rPr>
          <w:sz w:val="20"/>
          <w:szCs w:val="20"/>
        </w:rPr>
        <w:t>.</w:t>
      </w:r>
    </w:p>
    <w:p w14:paraId="72A96C7B" w14:textId="2CF58B94" w:rsidR="007565A6" w:rsidRPr="007565A6" w:rsidRDefault="007565A6" w:rsidP="007565A6">
      <w:pPr>
        <w:jc w:val="both"/>
        <w:rPr>
          <w:sz w:val="20"/>
          <w:szCs w:val="20"/>
        </w:rPr>
      </w:pPr>
      <w:r w:rsidRPr="007565A6">
        <w:rPr>
          <w:sz w:val="20"/>
          <w:szCs w:val="20"/>
        </w:rPr>
        <w:t>Obj. 2. Further, the offering made by a leper</w:t>
      </w:r>
      <w:r>
        <w:rPr>
          <w:sz w:val="20"/>
          <w:szCs w:val="20"/>
        </w:rPr>
        <w:t xml:space="preserve"> </w:t>
      </w:r>
      <w:r w:rsidRPr="007565A6">
        <w:rPr>
          <w:sz w:val="20"/>
          <w:szCs w:val="20"/>
        </w:rPr>
        <w:t>after being cleansed was a ceremony of the Law.</w:t>
      </w:r>
      <w:r>
        <w:rPr>
          <w:sz w:val="20"/>
          <w:szCs w:val="20"/>
        </w:rPr>
        <w:t xml:space="preserve"> </w:t>
      </w:r>
      <w:r w:rsidRPr="007565A6">
        <w:rPr>
          <w:sz w:val="20"/>
          <w:szCs w:val="20"/>
        </w:rPr>
        <w:t>But the Gospel commands the leper, who has</w:t>
      </w:r>
      <w:r>
        <w:rPr>
          <w:sz w:val="20"/>
          <w:szCs w:val="20"/>
        </w:rPr>
        <w:t xml:space="preserve"> </w:t>
      </w:r>
      <w:r w:rsidRPr="007565A6">
        <w:rPr>
          <w:sz w:val="20"/>
          <w:szCs w:val="20"/>
        </w:rPr>
        <w:t>been cleansed, to make this offering (Matt. 8.</w:t>
      </w:r>
      <w:r>
        <w:rPr>
          <w:sz w:val="20"/>
          <w:szCs w:val="20"/>
        </w:rPr>
        <w:t xml:space="preserve"> </w:t>
      </w:r>
      <w:r w:rsidRPr="007565A6">
        <w:rPr>
          <w:sz w:val="20"/>
          <w:szCs w:val="20"/>
        </w:rPr>
        <w:t xml:space="preserve">4). </w:t>
      </w:r>
      <w:proofErr w:type="gramStart"/>
      <w:r w:rsidRPr="007565A6">
        <w:rPr>
          <w:sz w:val="20"/>
          <w:szCs w:val="20"/>
        </w:rPr>
        <w:t>Therefore</w:t>
      </w:r>
      <w:proofErr w:type="gramEnd"/>
      <w:r w:rsidRPr="007565A6">
        <w:rPr>
          <w:sz w:val="20"/>
          <w:szCs w:val="20"/>
        </w:rPr>
        <w:t xml:space="preserve"> the ceremonies of the Old Law did</w:t>
      </w:r>
      <w:r>
        <w:rPr>
          <w:sz w:val="20"/>
          <w:szCs w:val="20"/>
        </w:rPr>
        <w:t xml:space="preserve"> </w:t>
      </w:r>
      <w:r w:rsidRPr="007565A6">
        <w:rPr>
          <w:sz w:val="20"/>
          <w:szCs w:val="20"/>
        </w:rPr>
        <w:t>not cease at Christ's coming.</w:t>
      </w:r>
    </w:p>
    <w:p w14:paraId="0C1F6EB3" w14:textId="321AF1FB" w:rsidR="007565A6" w:rsidRPr="007565A6" w:rsidRDefault="007565A6" w:rsidP="007565A6">
      <w:pPr>
        <w:jc w:val="both"/>
        <w:rPr>
          <w:sz w:val="20"/>
          <w:szCs w:val="20"/>
        </w:rPr>
      </w:pPr>
      <w:r w:rsidRPr="007565A6">
        <w:rPr>
          <w:sz w:val="20"/>
          <w:szCs w:val="20"/>
        </w:rPr>
        <w:t xml:space="preserve">Obj. 3. Further, </w:t>
      </w:r>
      <w:proofErr w:type="gramStart"/>
      <w:r w:rsidRPr="007565A6">
        <w:rPr>
          <w:sz w:val="20"/>
          <w:szCs w:val="20"/>
        </w:rPr>
        <w:t>as long as</w:t>
      </w:r>
      <w:proofErr w:type="gramEnd"/>
      <w:r w:rsidRPr="007565A6">
        <w:rPr>
          <w:sz w:val="20"/>
          <w:szCs w:val="20"/>
        </w:rPr>
        <w:t xml:space="preserve"> the cause remains,</w:t>
      </w:r>
      <w:r>
        <w:rPr>
          <w:sz w:val="20"/>
          <w:szCs w:val="20"/>
        </w:rPr>
        <w:t xml:space="preserve"> </w:t>
      </w:r>
      <w:r w:rsidRPr="007565A6">
        <w:rPr>
          <w:sz w:val="20"/>
          <w:szCs w:val="20"/>
        </w:rPr>
        <w:t>the effect remains. But the ceremonies of the</w:t>
      </w:r>
      <w:r>
        <w:rPr>
          <w:sz w:val="20"/>
          <w:szCs w:val="20"/>
        </w:rPr>
        <w:t xml:space="preserve"> </w:t>
      </w:r>
      <w:r w:rsidRPr="007565A6">
        <w:rPr>
          <w:sz w:val="20"/>
          <w:szCs w:val="20"/>
        </w:rPr>
        <w:t>Old Law had certain reasonable causes, since</w:t>
      </w:r>
      <w:r>
        <w:rPr>
          <w:sz w:val="20"/>
          <w:szCs w:val="20"/>
        </w:rPr>
        <w:t xml:space="preserve"> </w:t>
      </w:r>
      <w:r w:rsidRPr="007565A6">
        <w:rPr>
          <w:sz w:val="20"/>
          <w:szCs w:val="20"/>
        </w:rPr>
        <w:t>they were ordained to the worship of God, besides</w:t>
      </w:r>
      <w:r>
        <w:rPr>
          <w:sz w:val="20"/>
          <w:szCs w:val="20"/>
        </w:rPr>
        <w:t xml:space="preserve"> </w:t>
      </w:r>
      <w:r w:rsidRPr="007565A6">
        <w:rPr>
          <w:sz w:val="20"/>
          <w:szCs w:val="20"/>
        </w:rPr>
        <w:t xml:space="preserve">the fact that they were intended to be figures of Christ. </w:t>
      </w:r>
      <w:proofErr w:type="gramStart"/>
      <w:r w:rsidRPr="007565A6">
        <w:rPr>
          <w:sz w:val="20"/>
          <w:szCs w:val="20"/>
        </w:rPr>
        <w:t>Therefore</w:t>
      </w:r>
      <w:proofErr w:type="gramEnd"/>
      <w:r w:rsidRPr="007565A6">
        <w:rPr>
          <w:sz w:val="20"/>
          <w:szCs w:val="20"/>
        </w:rPr>
        <w:t xml:space="preserve"> the ceremonies of the</w:t>
      </w:r>
      <w:r>
        <w:rPr>
          <w:sz w:val="20"/>
          <w:szCs w:val="20"/>
        </w:rPr>
        <w:t xml:space="preserve"> </w:t>
      </w:r>
      <w:r w:rsidRPr="007565A6">
        <w:rPr>
          <w:sz w:val="20"/>
          <w:szCs w:val="20"/>
        </w:rPr>
        <w:t>Old Law should not have ceased.</w:t>
      </w:r>
    </w:p>
    <w:p w14:paraId="47BAE3B5" w14:textId="48F214DC" w:rsidR="007565A6" w:rsidRPr="007565A6" w:rsidRDefault="007565A6" w:rsidP="007565A6">
      <w:pPr>
        <w:jc w:val="both"/>
        <w:rPr>
          <w:sz w:val="20"/>
          <w:szCs w:val="20"/>
        </w:rPr>
      </w:pPr>
      <w:r w:rsidRPr="007565A6">
        <w:rPr>
          <w:sz w:val="20"/>
          <w:szCs w:val="20"/>
        </w:rPr>
        <w:t>Obj. 4. Further, circumcision was instituted</w:t>
      </w:r>
      <w:r>
        <w:rPr>
          <w:sz w:val="20"/>
          <w:szCs w:val="20"/>
        </w:rPr>
        <w:t xml:space="preserve"> </w:t>
      </w:r>
      <w:r w:rsidRPr="007565A6">
        <w:rPr>
          <w:sz w:val="20"/>
          <w:szCs w:val="20"/>
        </w:rPr>
        <w:t>as a sign of Abraham's faith, the observance of</w:t>
      </w:r>
      <w:r>
        <w:rPr>
          <w:sz w:val="20"/>
          <w:szCs w:val="20"/>
        </w:rPr>
        <w:t xml:space="preserve"> </w:t>
      </w:r>
      <w:r w:rsidRPr="007565A6">
        <w:rPr>
          <w:sz w:val="20"/>
          <w:szCs w:val="20"/>
        </w:rPr>
        <w:t>the sabbath to recall the blessing of creation,</w:t>
      </w:r>
      <w:r>
        <w:rPr>
          <w:sz w:val="20"/>
          <w:szCs w:val="20"/>
        </w:rPr>
        <w:t xml:space="preserve"> </w:t>
      </w:r>
      <w:r w:rsidRPr="007565A6">
        <w:rPr>
          <w:sz w:val="20"/>
          <w:szCs w:val="20"/>
        </w:rPr>
        <w:t>and other solemnities in memory of other Divine</w:t>
      </w:r>
      <w:r>
        <w:rPr>
          <w:sz w:val="20"/>
          <w:szCs w:val="20"/>
        </w:rPr>
        <w:t xml:space="preserve"> </w:t>
      </w:r>
      <w:proofErr w:type="spellStart"/>
      <w:r w:rsidRPr="007565A6">
        <w:rPr>
          <w:sz w:val="20"/>
          <w:szCs w:val="20"/>
        </w:rPr>
        <w:t>favours</w:t>
      </w:r>
      <w:proofErr w:type="spellEnd"/>
      <w:r w:rsidRPr="007565A6">
        <w:rPr>
          <w:sz w:val="20"/>
          <w:szCs w:val="20"/>
        </w:rPr>
        <w:t>, as stated above (q. cii, a. 4, Reply</w:t>
      </w:r>
      <w:r>
        <w:rPr>
          <w:sz w:val="20"/>
          <w:szCs w:val="20"/>
        </w:rPr>
        <w:t xml:space="preserve"> </w:t>
      </w:r>
      <w:r w:rsidRPr="007565A6">
        <w:rPr>
          <w:sz w:val="20"/>
          <w:szCs w:val="20"/>
        </w:rPr>
        <w:t xml:space="preserve">10; A. 5, Reply </w:t>
      </w:r>
      <w:proofErr w:type="spellStart"/>
      <w:r w:rsidRPr="007565A6">
        <w:rPr>
          <w:sz w:val="20"/>
          <w:szCs w:val="20"/>
        </w:rPr>
        <w:t>i</w:t>
      </w:r>
      <w:proofErr w:type="spellEnd"/>
      <w:r w:rsidRPr="007565A6">
        <w:rPr>
          <w:sz w:val="20"/>
          <w:szCs w:val="20"/>
        </w:rPr>
        <w:t>). But Abraham's faith is ever</w:t>
      </w:r>
      <w:r>
        <w:rPr>
          <w:sz w:val="20"/>
          <w:szCs w:val="20"/>
        </w:rPr>
        <w:t xml:space="preserve"> </w:t>
      </w:r>
      <w:r w:rsidRPr="007565A6">
        <w:rPr>
          <w:sz w:val="20"/>
          <w:szCs w:val="20"/>
        </w:rPr>
        <w:t>to be imitated even by us, and the blessing of</w:t>
      </w:r>
      <w:r>
        <w:rPr>
          <w:sz w:val="20"/>
          <w:szCs w:val="20"/>
        </w:rPr>
        <w:t xml:space="preserve"> </w:t>
      </w:r>
      <w:r w:rsidRPr="007565A6">
        <w:rPr>
          <w:sz w:val="20"/>
          <w:szCs w:val="20"/>
        </w:rPr>
        <w:t xml:space="preserve">creation and other Divine </w:t>
      </w:r>
      <w:proofErr w:type="spellStart"/>
      <w:r w:rsidRPr="007565A6">
        <w:rPr>
          <w:sz w:val="20"/>
          <w:szCs w:val="20"/>
        </w:rPr>
        <w:t>favours</w:t>
      </w:r>
      <w:proofErr w:type="spellEnd"/>
      <w:r w:rsidRPr="007565A6">
        <w:rPr>
          <w:sz w:val="20"/>
          <w:szCs w:val="20"/>
        </w:rPr>
        <w:t xml:space="preserve"> should never</w:t>
      </w:r>
      <w:r>
        <w:rPr>
          <w:sz w:val="20"/>
          <w:szCs w:val="20"/>
        </w:rPr>
        <w:t xml:space="preserve"> </w:t>
      </w:r>
      <w:r w:rsidRPr="007565A6">
        <w:rPr>
          <w:sz w:val="20"/>
          <w:szCs w:val="20"/>
        </w:rPr>
        <w:t>be forgotten. Therefore at least circumcision</w:t>
      </w:r>
      <w:r>
        <w:rPr>
          <w:sz w:val="20"/>
          <w:szCs w:val="20"/>
        </w:rPr>
        <w:t xml:space="preserve"> </w:t>
      </w:r>
      <w:r w:rsidRPr="007565A6">
        <w:rPr>
          <w:sz w:val="20"/>
          <w:szCs w:val="20"/>
        </w:rPr>
        <w:t>and the other legal solemnities should not have</w:t>
      </w:r>
      <w:r>
        <w:rPr>
          <w:sz w:val="20"/>
          <w:szCs w:val="20"/>
        </w:rPr>
        <w:t xml:space="preserve"> </w:t>
      </w:r>
      <w:r w:rsidRPr="007565A6">
        <w:rPr>
          <w:sz w:val="20"/>
          <w:szCs w:val="20"/>
        </w:rPr>
        <w:t>ceased.</w:t>
      </w:r>
    </w:p>
    <w:p w14:paraId="77C1BBB9" w14:textId="00725646" w:rsidR="007565A6" w:rsidRPr="007565A6" w:rsidRDefault="007565A6" w:rsidP="007565A6">
      <w:pPr>
        <w:jc w:val="both"/>
        <w:rPr>
          <w:sz w:val="20"/>
          <w:szCs w:val="20"/>
        </w:rPr>
      </w:pPr>
      <w:r w:rsidRPr="007565A6">
        <w:rPr>
          <w:sz w:val="20"/>
          <w:szCs w:val="20"/>
        </w:rPr>
        <w:t>On the contrary, The Apostle says (</w:t>
      </w:r>
      <w:proofErr w:type="spellStart"/>
      <w:r w:rsidRPr="007565A6">
        <w:rPr>
          <w:sz w:val="20"/>
          <w:szCs w:val="20"/>
        </w:rPr>
        <w:t>Coloss</w:t>
      </w:r>
      <w:proofErr w:type="spellEnd"/>
      <w:r w:rsidRPr="007565A6">
        <w:rPr>
          <w:sz w:val="20"/>
          <w:szCs w:val="20"/>
        </w:rPr>
        <w:t>.</w:t>
      </w:r>
      <w:r>
        <w:rPr>
          <w:sz w:val="20"/>
          <w:szCs w:val="20"/>
        </w:rPr>
        <w:t xml:space="preserve"> </w:t>
      </w:r>
      <w:r w:rsidRPr="007565A6">
        <w:rPr>
          <w:sz w:val="20"/>
          <w:szCs w:val="20"/>
        </w:rPr>
        <w:t>2. 16, 17): Let no man . . . judge you in meat or</w:t>
      </w:r>
      <w:r>
        <w:rPr>
          <w:sz w:val="20"/>
          <w:szCs w:val="20"/>
        </w:rPr>
        <w:t xml:space="preserve"> </w:t>
      </w:r>
      <w:r w:rsidRPr="007565A6">
        <w:rPr>
          <w:sz w:val="20"/>
          <w:szCs w:val="20"/>
        </w:rPr>
        <w:t>in drink, or in respect of a festival day, or of the</w:t>
      </w:r>
      <w:r>
        <w:rPr>
          <w:sz w:val="20"/>
          <w:szCs w:val="20"/>
        </w:rPr>
        <w:t xml:space="preserve"> </w:t>
      </w:r>
      <w:r w:rsidRPr="007565A6">
        <w:rPr>
          <w:sz w:val="20"/>
          <w:szCs w:val="20"/>
        </w:rPr>
        <w:t>new moon, or of the sabbaths, which are a shadow</w:t>
      </w:r>
      <w:r>
        <w:rPr>
          <w:sz w:val="20"/>
          <w:szCs w:val="20"/>
        </w:rPr>
        <w:t xml:space="preserve"> </w:t>
      </w:r>
      <w:r w:rsidRPr="007565A6">
        <w:rPr>
          <w:sz w:val="20"/>
          <w:szCs w:val="20"/>
        </w:rPr>
        <w:t xml:space="preserve">of things to come; and (Heb. 8. </w:t>
      </w:r>
      <w:proofErr w:type="gramStart"/>
      <w:r w:rsidRPr="007565A6">
        <w:rPr>
          <w:sz w:val="20"/>
          <w:szCs w:val="20"/>
        </w:rPr>
        <w:t>13) :</w:t>
      </w:r>
      <w:proofErr w:type="gramEnd"/>
      <w:r w:rsidRPr="007565A6">
        <w:rPr>
          <w:sz w:val="20"/>
          <w:szCs w:val="20"/>
        </w:rPr>
        <w:t xml:space="preserve"> In</w:t>
      </w:r>
      <w:r>
        <w:rPr>
          <w:sz w:val="20"/>
          <w:szCs w:val="20"/>
        </w:rPr>
        <w:t xml:space="preserve"> </w:t>
      </w:r>
      <w:r w:rsidRPr="007565A6">
        <w:rPr>
          <w:sz w:val="20"/>
          <w:szCs w:val="20"/>
        </w:rPr>
        <w:t>saying a new {testament)^ he hath made the</w:t>
      </w:r>
      <w:r>
        <w:rPr>
          <w:sz w:val="20"/>
          <w:szCs w:val="20"/>
        </w:rPr>
        <w:t xml:space="preserve"> </w:t>
      </w:r>
      <w:r w:rsidRPr="007565A6">
        <w:rPr>
          <w:sz w:val="20"/>
          <w:szCs w:val="20"/>
        </w:rPr>
        <w:t xml:space="preserve">former old: and that which </w:t>
      </w:r>
      <w:proofErr w:type="spellStart"/>
      <w:r w:rsidRPr="007565A6">
        <w:rPr>
          <w:sz w:val="20"/>
          <w:szCs w:val="20"/>
        </w:rPr>
        <w:t>decayeth</w:t>
      </w:r>
      <w:proofErr w:type="spellEnd"/>
      <w:r w:rsidRPr="007565A6">
        <w:rPr>
          <w:sz w:val="20"/>
          <w:szCs w:val="20"/>
        </w:rPr>
        <w:t xml:space="preserve"> and </w:t>
      </w:r>
      <w:r>
        <w:rPr>
          <w:sz w:val="20"/>
          <w:szCs w:val="20"/>
        </w:rPr>
        <w:t xml:space="preserve">growth </w:t>
      </w:r>
      <w:r w:rsidRPr="007565A6">
        <w:rPr>
          <w:sz w:val="20"/>
          <w:szCs w:val="20"/>
        </w:rPr>
        <w:t>old, is near its end.</w:t>
      </w:r>
    </w:p>
    <w:p w14:paraId="06ACE34B" w14:textId="389B9487" w:rsidR="007565A6" w:rsidRPr="007565A6" w:rsidRDefault="007565A6" w:rsidP="007565A6">
      <w:pPr>
        <w:jc w:val="both"/>
        <w:rPr>
          <w:sz w:val="20"/>
          <w:szCs w:val="20"/>
        </w:rPr>
      </w:pPr>
      <w:r w:rsidRPr="007565A6">
        <w:rPr>
          <w:sz w:val="20"/>
          <w:szCs w:val="20"/>
        </w:rPr>
        <w:t>I answer that. All the ceremonial precepts of</w:t>
      </w:r>
      <w:r>
        <w:rPr>
          <w:sz w:val="20"/>
          <w:szCs w:val="20"/>
        </w:rPr>
        <w:t xml:space="preserve"> </w:t>
      </w:r>
      <w:r w:rsidRPr="007565A6">
        <w:rPr>
          <w:sz w:val="20"/>
          <w:szCs w:val="20"/>
        </w:rPr>
        <w:t>the Old Law were ordained to the worship of</w:t>
      </w:r>
      <w:r>
        <w:rPr>
          <w:sz w:val="20"/>
          <w:szCs w:val="20"/>
        </w:rPr>
        <w:t xml:space="preserve"> </w:t>
      </w:r>
      <w:r w:rsidRPr="007565A6">
        <w:rPr>
          <w:sz w:val="20"/>
          <w:szCs w:val="20"/>
        </w:rPr>
        <w:t xml:space="preserve">God, as stated above (q. ci, aa. </w:t>
      </w:r>
      <w:proofErr w:type="spellStart"/>
      <w:r w:rsidRPr="007565A6">
        <w:rPr>
          <w:sz w:val="20"/>
          <w:szCs w:val="20"/>
        </w:rPr>
        <w:t>i</w:t>
      </w:r>
      <w:proofErr w:type="spellEnd"/>
      <w:r w:rsidRPr="007565A6">
        <w:rPr>
          <w:sz w:val="20"/>
          <w:szCs w:val="20"/>
        </w:rPr>
        <w:t>, 2). Now external</w:t>
      </w:r>
      <w:r>
        <w:rPr>
          <w:sz w:val="20"/>
          <w:szCs w:val="20"/>
        </w:rPr>
        <w:t xml:space="preserve"> </w:t>
      </w:r>
      <w:r w:rsidRPr="007565A6">
        <w:rPr>
          <w:sz w:val="20"/>
          <w:szCs w:val="20"/>
        </w:rPr>
        <w:t>worship should be in proportion to the</w:t>
      </w:r>
      <w:r>
        <w:rPr>
          <w:sz w:val="20"/>
          <w:szCs w:val="20"/>
        </w:rPr>
        <w:t xml:space="preserve"> </w:t>
      </w:r>
      <w:r w:rsidRPr="007565A6">
        <w:rPr>
          <w:sz w:val="20"/>
          <w:szCs w:val="20"/>
        </w:rPr>
        <w:t>internal worship, which consists in faith, hope,</w:t>
      </w:r>
      <w:r>
        <w:rPr>
          <w:sz w:val="20"/>
          <w:szCs w:val="20"/>
        </w:rPr>
        <w:t xml:space="preserve"> </w:t>
      </w:r>
      <w:r w:rsidRPr="007565A6">
        <w:rPr>
          <w:sz w:val="20"/>
          <w:szCs w:val="20"/>
        </w:rPr>
        <w:t xml:space="preserve">and charity. </w:t>
      </w:r>
      <w:proofErr w:type="gramStart"/>
      <w:r w:rsidRPr="007565A6">
        <w:rPr>
          <w:sz w:val="20"/>
          <w:szCs w:val="20"/>
        </w:rPr>
        <w:t>Consequently</w:t>
      </w:r>
      <w:proofErr w:type="gramEnd"/>
      <w:r w:rsidRPr="007565A6">
        <w:rPr>
          <w:sz w:val="20"/>
          <w:szCs w:val="20"/>
        </w:rPr>
        <w:t xml:space="preserve"> exterior worship had</w:t>
      </w:r>
      <w:r>
        <w:rPr>
          <w:sz w:val="20"/>
          <w:szCs w:val="20"/>
        </w:rPr>
        <w:t xml:space="preserve"> </w:t>
      </w:r>
      <w:r w:rsidRPr="007565A6">
        <w:rPr>
          <w:sz w:val="20"/>
          <w:szCs w:val="20"/>
        </w:rPr>
        <w:t>to be subject to variations according to the variations</w:t>
      </w:r>
      <w:r>
        <w:rPr>
          <w:sz w:val="20"/>
          <w:szCs w:val="20"/>
        </w:rPr>
        <w:t xml:space="preserve"> </w:t>
      </w:r>
      <w:r w:rsidRPr="007565A6">
        <w:rPr>
          <w:sz w:val="20"/>
          <w:szCs w:val="20"/>
        </w:rPr>
        <w:t>in the internal worship, in which a threefold</w:t>
      </w:r>
      <w:r>
        <w:rPr>
          <w:sz w:val="20"/>
          <w:szCs w:val="20"/>
        </w:rPr>
        <w:t xml:space="preserve"> </w:t>
      </w:r>
      <w:r w:rsidRPr="007565A6">
        <w:rPr>
          <w:sz w:val="20"/>
          <w:szCs w:val="20"/>
        </w:rPr>
        <w:t>state may be distinguished. One state was</w:t>
      </w:r>
      <w:r>
        <w:rPr>
          <w:sz w:val="20"/>
          <w:szCs w:val="20"/>
        </w:rPr>
        <w:t xml:space="preserve"> </w:t>
      </w:r>
      <w:r w:rsidRPr="007565A6">
        <w:rPr>
          <w:sz w:val="20"/>
          <w:szCs w:val="20"/>
        </w:rPr>
        <w:t>in respect of faith and hope, both in heavenly</w:t>
      </w:r>
      <w:r>
        <w:rPr>
          <w:sz w:val="20"/>
          <w:szCs w:val="20"/>
        </w:rPr>
        <w:t xml:space="preserve"> </w:t>
      </w:r>
      <w:r w:rsidRPr="007565A6">
        <w:rPr>
          <w:sz w:val="20"/>
          <w:szCs w:val="20"/>
        </w:rPr>
        <w:t>goods, and in the means of obtaining them—in</w:t>
      </w:r>
      <w:r>
        <w:rPr>
          <w:sz w:val="20"/>
          <w:szCs w:val="20"/>
        </w:rPr>
        <w:t xml:space="preserve"> </w:t>
      </w:r>
      <w:proofErr w:type="gramStart"/>
      <w:r w:rsidRPr="007565A6">
        <w:rPr>
          <w:sz w:val="20"/>
          <w:szCs w:val="20"/>
        </w:rPr>
        <w:t xml:space="preserve">both of </w:t>
      </w:r>
      <w:r w:rsidRPr="007565A6">
        <w:rPr>
          <w:sz w:val="20"/>
          <w:szCs w:val="20"/>
        </w:rPr>
        <w:lastRenderedPageBreak/>
        <w:t>these</w:t>
      </w:r>
      <w:proofErr w:type="gramEnd"/>
      <w:r w:rsidRPr="007565A6">
        <w:rPr>
          <w:sz w:val="20"/>
          <w:szCs w:val="20"/>
        </w:rPr>
        <w:t xml:space="preserve"> considered as things to come. Such</w:t>
      </w:r>
      <w:r>
        <w:rPr>
          <w:sz w:val="20"/>
          <w:szCs w:val="20"/>
        </w:rPr>
        <w:t xml:space="preserve"> </w:t>
      </w:r>
      <w:r w:rsidRPr="007565A6">
        <w:rPr>
          <w:sz w:val="20"/>
          <w:szCs w:val="20"/>
        </w:rPr>
        <w:t>was the state of faith and hope in the Old Law.</w:t>
      </w:r>
      <w:r>
        <w:rPr>
          <w:sz w:val="20"/>
          <w:szCs w:val="20"/>
        </w:rPr>
        <w:t xml:space="preserve"> </w:t>
      </w:r>
      <w:r w:rsidRPr="007565A6">
        <w:rPr>
          <w:sz w:val="20"/>
          <w:szCs w:val="20"/>
        </w:rPr>
        <w:t>Another state of the interior worship is that in</w:t>
      </w:r>
      <w:r>
        <w:rPr>
          <w:sz w:val="20"/>
          <w:szCs w:val="20"/>
        </w:rPr>
        <w:t xml:space="preserve"> w</w:t>
      </w:r>
      <w:r w:rsidRPr="007565A6">
        <w:rPr>
          <w:sz w:val="20"/>
          <w:szCs w:val="20"/>
        </w:rPr>
        <w:t>hich we have faith and hope in heavenly goods</w:t>
      </w:r>
      <w:r>
        <w:rPr>
          <w:sz w:val="20"/>
          <w:szCs w:val="20"/>
        </w:rPr>
        <w:t xml:space="preserve"> </w:t>
      </w:r>
      <w:r w:rsidRPr="007565A6">
        <w:rPr>
          <w:sz w:val="20"/>
          <w:szCs w:val="20"/>
        </w:rPr>
        <w:t>as things to come, but in the means of obtaining</w:t>
      </w:r>
      <w:r>
        <w:rPr>
          <w:sz w:val="20"/>
          <w:szCs w:val="20"/>
        </w:rPr>
        <w:t xml:space="preserve"> </w:t>
      </w:r>
      <w:r w:rsidRPr="007565A6">
        <w:rPr>
          <w:sz w:val="20"/>
          <w:szCs w:val="20"/>
        </w:rPr>
        <w:t>heavenly goods as in things present or past. Such</w:t>
      </w:r>
      <w:r>
        <w:rPr>
          <w:sz w:val="20"/>
          <w:szCs w:val="20"/>
        </w:rPr>
        <w:t xml:space="preserve"> </w:t>
      </w:r>
      <w:r w:rsidRPr="007565A6">
        <w:rPr>
          <w:sz w:val="20"/>
          <w:szCs w:val="20"/>
        </w:rPr>
        <w:t>is the state of the New Law. The third state is</w:t>
      </w:r>
      <w:r>
        <w:rPr>
          <w:sz w:val="20"/>
          <w:szCs w:val="20"/>
        </w:rPr>
        <w:t xml:space="preserve"> </w:t>
      </w:r>
      <w:r w:rsidRPr="007565A6">
        <w:rPr>
          <w:sz w:val="20"/>
          <w:szCs w:val="20"/>
        </w:rPr>
        <w:t>that in which both are possessed as present, in</w:t>
      </w:r>
      <w:r>
        <w:rPr>
          <w:sz w:val="20"/>
          <w:szCs w:val="20"/>
        </w:rPr>
        <w:t xml:space="preserve"> </w:t>
      </w:r>
      <w:r w:rsidRPr="007565A6">
        <w:rPr>
          <w:sz w:val="20"/>
          <w:szCs w:val="20"/>
        </w:rPr>
        <w:t>which nothing is believed in as lacking, nothing</w:t>
      </w:r>
      <w:r>
        <w:rPr>
          <w:sz w:val="20"/>
          <w:szCs w:val="20"/>
        </w:rPr>
        <w:t xml:space="preserve"> </w:t>
      </w:r>
      <w:r w:rsidRPr="007565A6">
        <w:rPr>
          <w:sz w:val="20"/>
          <w:szCs w:val="20"/>
        </w:rPr>
        <w:t>hoped for as being yet to come. Such is the state</w:t>
      </w:r>
      <w:r>
        <w:rPr>
          <w:sz w:val="20"/>
          <w:szCs w:val="20"/>
        </w:rPr>
        <w:t xml:space="preserve"> </w:t>
      </w:r>
      <w:r w:rsidRPr="007565A6">
        <w:rPr>
          <w:sz w:val="20"/>
          <w:szCs w:val="20"/>
        </w:rPr>
        <w:t>of the Blessed.</w:t>
      </w:r>
    </w:p>
    <w:p w14:paraId="20389D13" w14:textId="77777777" w:rsidR="007565A6" w:rsidRPr="007565A6" w:rsidRDefault="007565A6" w:rsidP="007565A6">
      <w:pPr>
        <w:jc w:val="both"/>
        <w:rPr>
          <w:sz w:val="20"/>
          <w:szCs w:val="20"/>
        </w:rPr>
      </w:pPr>
      <w:r w:rsidRPr="007565A6">
        <w:rPr>
          <w:sz w:val="20"/>
          <w:szCs w:val="20"/>
        </w:rPr>
        <w:t xml:space="preserve">In this state of the Blessed, then, nothing </w:t>
      </w:r>
      <w:proofErr w:type="gramStart"/>
      <w:r w:rsidRPr="007565A6">
        <w:rPr>
          <w:sz w:val="20"/>
          <w:szCs w:val="20"/>
        </w:rPr>
        <w:t>in</w:t>
      </w:r>
      <w:r>
        <w:rPr>
          <w:sz w:val="20"/>
          <w:szCs w:val="20"/>
        </w:rPr>
        <w:t xml:space="preserve"> </w:t>
      </w:r>
      <w:r w:rsidRPr="007565A6">
        <w:rPr>
          <w:sz w:val="20"/>
          <w:szCs w:val="20"/>
        </w:rPr>
        <w:t>regard to</w:t>
      </w:r>
      <w:proofErr w:type="gramEnd"/>
      <w:r w:rsidRPr="007565A6">
        <w:rPr>
          <w:sz w:val="20"/>
          <w:szCs w:val="20"/>
        </w:rPr>
        <w:t xml:space="preserve"> the worship of God will be figurative</w:t>
      </w:r>
      <w:r>
        <w:rPr>
          <w:sz w:val="20"/>
          <w:szCs w:val="20"/>
        </w:rPr>
        <w:t xml:space="preserve"> </w:t>
      </w:r>
      <w:r w:rsidRPr="007565A6">
        <w:rPr>
          <w:sz w:val="20"/>
          <w:szCs w:val="20"/>
        </w:rPr>
        <w:t>there will be only thanksgiving and voice of</w:t>
      </w:r>
      <w:r>
        <w:rPr>
          <w:sz w:val="20"/>
          <w:szCs w:val="20"/>
        </w:rPr>
        <w:t xml:space="preserve"> </w:t>
      </w:r>
      <w:r w:rsidRPr="007565A6">
        <w:rPr>
          <w:sz w:val="20"/>
          <w:szCs w:val="20"/>
        </w:rPr>
        <w:t>praise (Isa. 51. 3). Hence it is written concerning</w:t>
      </w:r>
      <w:r>
        <w:rPr>
          <w:sz w:val="20"/>
          <w:szCs w:val="20"/>
        </w:rPr>
        <w:t xml:space="preserve"> </w:t>
      </w:r>
      <w:r w:rsidRPr="007565A6">
        <w:rPr>
          <w:sz w:val="20"/>
          <w:szCs w:val="20"/>
        </w:rPr>
        <w:t xml:space="preserve">the city of the Blessed (Apoc. 21. </w:t>
      </w:r>
      <w:proofErr w:type="gramStart"/>
      <w:r w:rsidRPr="007565A6">
        <w:rPr>
          <w:sz w:val="20"/>
          <w:szCs w:val="20"/>
        </w:rPr>
        <w:t>22) :</w:t>
      </w:r>
      <w:proofErr w:type="gramEnd"/>
      <w:r w:rsidRPr="007565A6">
        <w:rPr>
          <w:sz w:val="20"/>
          <w:szCs w:val="20"/>
        </w:rPr>
        <w:t xml:space="preserve"> I saw</w:t>
      </w:r>
      <w:r>
        <w:rPr>
          <w:sz w:val="20"/>
          <w:szCs w:val="20"/>
        </w:rPr>
        <w:t xml:space="preserve"> </w:t>
      </w:r>
      <w:r w:rsidRPr="007565A6">
        <w:rPr>
          <w:sz w:val="20"/>
          <w:szCs w:val="20"/>
        </w:rPr>
        <w:t>no temple therein: for the Lord God Almighty</w:t>
      </w:r>
      <w:r>
        <w:rPr>
          <w:sz w:val="20"/>
          <w:szCs w:val="20"/>
        </w:rPr>
        <w:t xml:space="preserve"> </w:t>
      </w:r>
      <w:r w:rsidRPr="007565A6">
        <w:rPr>
          <w:sz w:val="20"/>
          <w:szCs w:val="20"/>
        </w:rPr>
        <w:t>is the temple thereof, and the Lamb. Proportionately,</w:t>
      </w:r>
      <w:r>
        <w:rPr>
          <w:sz w:val="20"/>
          <w:szCs w:val="20"/>
        </w:rPr>
        <w:t xml:space="preserve"> </w:t>
      </w:r>
      <w:r w:rsidRPr="007565A6">
        <w:rPr>
          <w:sz w:val="20"/>
          <w:szCs w:val="20"/>
        </w:rPr>
        <w:t>therefore, the ceremonies of the first</w:t>
      </w:r>
      <w:r>
        <w:rPr>
          <w:sz w:val="20"/>
          <w:szCs w:val="20"/>
        </w:rPr>
        <w:t xml:space="preserve"> </w:t>
      </w:r>
      <w:r w:rsidRPr="007565A6">
        <w:rPr>
          <w:sz w:val="20"/>
          <w:szCs w:val="20"/>
        </w:rPr>
        <w:t>mentioned</w:t>
      </w:r>
      <w:r>
        <w:rPr>
          <w:sz w:val="20"/>
          <w:szCs w:val="20"/>
        </w:rPr>
        <w:t xml:space="preserve"> </w:t>
      </w:r>
      <w:r w:rsidRPr="007565A6">
        <w:rPr>
          <w:sz w:val="20"/>
          <w:szCs w:val="20"/>
        </w:rPr>
        <w:t>state which foreshadowed the second</w:t>
      </w:r>
      <w:r>
        <w:rPr>
          <w:sz w:val="20"/>
          <w:szCs w:val="20"/>
        </w:rPr>
        <w:t xml:space="preserve"> </w:t>
      </w:r>
      <w:r w:rsidRPr="007565A6">
        <w:rPr>
          <w:sz w:val="20"/>
          <w:szCs w:val="20"/>
        </w:rPr>
        <w:t>and third states, had need to cease at the advent</w:t>
      </w:r>
      <w:r>
        <w:rPr>
          <w:sz w:val="20"/>
          <w:szCs w:val="20"/>
        </w:rPr>
        <w:t xml:space="preserve"> </w:t>
      </w:r>
      <w:r w:rsidRPr="007565A6">
        <w:rPr>
          <w:sz w:val="20"/>
          <w:szCs w:val="20"/>
        </w:rPr>
        <w:t>of the second state; and other ceremonies had</w:t>
      </w:r>
      <w:r>
        <w:rPr>
          <w:sz w:val="20"/>
          <w:szCs w:val="20"/>
        </w:rPr>
        <w:t xml:space="preserve"> </w:t>
      </w:r>
      <w:r w:rsidRPr="007565A6">
        <w:rPr>
          <w:sz w:val="20"/>
          <w:szCs w:val="20"/>
        </w:rPr>
        <w:t>to be introduced which would be in keeping with</w:t>
      </w:r>
      <w:r>
        <w:rPr>
          <w:sz w:val="20"/>
          <w:szCs w:val="20"/>
        </w:rPr>
        <w:t xml:space="preserve"> </w:t>
      </w:r>
      <w:r w:rsidRPr="007565A6">
        <w:rPr>
          <w:sz w:val="20"/>
          <w:szCs w:val="20"/>
        </w:rPr>
        <w:t xml:space="preserve">the state of divine worship for that </w:t>
      </w:r>
      <w:proofErr w:type="gramStart"/>
      <w:r w:rsidRPr="007565A6">
        <w:rPr>
          <w:sz w:val="20"/>
          <w:szCs w:val="20"/>
        </w:rPr>
        <w:t>particular</w:t>
      </w:r>
      <w:r>
        <w:rPr>
          <w:sz w:val="20"/>
          <w:szCs w:val="20"/>
        </w:rPr>
        <w:t xml:space="preserve"> </w:t>
      </w:r>
      <w:r w:rsidRPr="007565A6">
        <w:rPr>
          <w:sz w:val="20"/>
          <w:szCs w:val="20"/>
        </w:rPr>
        <w:t>time</w:t>
      </w:r>
      <w:proofErr w:type="gramEnd"/>
      <w:r w:rsidRPr="007565A6">
        <w:rPr>
          <w:sz w:val="20"/>
          <w:szCs w:val="20"/>
        </w:rPr>
        <w:t>, in which heavenly goods are a thing of the</w:t>
      </w:r>
    </w:p>
    <w:p w14:paraId="7B60EAD6" w14:textId="2FEE87EE" w:rsidR="007565A6" w:rsidRPr="007565A6" w:rsidRDefault="007565A6" w:rsidP="007565A6">
      <w:pPr>
        <w:jc w:val="both"/>
        <w:rPr>
          <w:sz w:val="20"/>
          <w:szCs w:val="20"/>
        </w:rPr>
      </w:pPr>
      <w:r w:rsidRPr="007565A6">
        <w:rPr>
          <w:sz w:val="20"/>
          <w:szCs w:val="20"/>
        </w:rPr>
        <w:t xml:space="preserve">future, but the Divine </w:t>
      </w:r>
      <w:proofErr w:type="spellStart"/>
      <w:r w:rsidRPr="007565A6">
        <w:rPr>
          <w:sz w:val="20"/>
          <w:szCs w:val="20"/>
        </w:rPr>
        <w:t>favours</w:t>
      </w:r>
      <w:proofErr w:type="spellEnd"/>
      <w:r w:rsidRPr="007565A6">
        <w:rPr>
          <w:sz w:val="20"/>
          <w:szCs w:val="20"/>
        </w:rPr>
        <w:t xml:space="preserve"> by which we obtain</w:t>
      </w:r>
      <w:r>
        <w:rPr>
          <w:sz w:val="20"/>
          <w:szCs w:val="20"/>
        </w:rPr>
        <w:t xml:space="preserve"> </w:t>
      </w:r>
      <w:r w:rsidRPr="007565A6">
        <w:rPr>
          <w:sz w:val="20"/>
          <w:szCs w:val="20"/>
        </w:rPr>
        <w:t>the heavenly boons are a thing of the present.</w:t>
      </w:r>
    </w:p>
    <w:p w14:paraId="43E2D34F" w14:textId="63C17F55" w:rsidR="007565A6" w:rsidRPr="007565A6" w:rsidRDefault="007565A6" w:rsidP="007565A6">
      <w:pPr>
        <w:jc w:val="both"/>
        <w:rPr>
          <w:sz w:val="20"/>
          <w:szCs w:val="20"/>
        </w:rPr>
      </w:pPr>
      <w:r w:rsidRPr="007565A6">
        <w:rPr>
          <w:sz w:val="20"/>
          <w:szCs w:val="20"/>
        </w:rPr>
        <w:t xml:space="preserve">Reply Obj. </w:t>
      </w:r>
      <w:r>
        <w:rPr>
          <w:sz w:val="20"/>
          <w:szCs w:val="20"/>
        </w:rPr>
        <w:t>1</w:t>
      </w:r>
      <w:r w:rsidRPr="007565A6">
        <w:rPr>
          <w:sz w:val="20"/>
          <w:szCs w:val="20"/>
        </w:rPr>
        <w:t>. The Old Law is said to be "forever" simply and absolutely, as regards its</w:t>
      </w:r>
      <w:r>
        <w:rPr>
          <w:sz w:val="20"/>
          <w:szCs w:val="20"/>
        </w:rPr>
        <w:t xml:space="preserve"> </w:t>
      </w:r>
      <w:r w:rsidRPr="007565A6">
        <w:rPr>
          <w:sz w:val="20"/>
          <w:szCs w:val="20"/>
        </w:rPr>
        <w:t>moral precepts; but as regards the ceremonial</w:t>
      </w:r>
      <w:r>
        <w:rPr>
          <w:sz w:val="20"/>
          <w:szCs w:val="20"/>
        </w:rPr>
        <w:t xml:space="preserve"> </w:t>
      </w:r>
      <w:r w:rsidRPr="007565A6">
        <w:rPr>
          <w:sz w:val="20"/>
          <w:szCs w:val="20"/>
        </w:rPr>
        <w:t xml:space="preserve">precepts it lasts </w:t>
      </w:r>
      <w:proofErr w:type="spellStart"/>
      <w:r w:rsidRPr="007565A6">
        <w:rPr>
          <w:sz w:val="20"/>
          <w:szCs w:val="20"/>
        </w:rPr>
        <w:t>for ever</w:t>
      </w:r>
      <w:proofErr w:type="spellEnd"/>
      <w:r w:rsidRPr="007565A6">
        <w:rPr>
          <w:sz w:val="20"/>
          <w:szCs w:val="20"/>
        </w:rPr>
        <w:t xml:space="preserve"> in respect of the reality</w:t>
      </w:r>
      <w:r>
        <w:rPr>
          <w:sz w:val="20"/>
          <w:szCs w:val="20"/>
        </w:rPr>
        <w:t xml:space="preserve"> </w:t>
      </w:r>
      <w:r w:rsidRPr="007565A6">
        <w:rPr>
          <w:sz w:val="20"/>
          <w:szCs w:val="20"/>
        </w:rPr>
        <w:t>which those ceremonies foreshadowed.</w:t>
      </w:r>
    </w:p>
    <w:p w14:paraId="13ACE0F8" w14:textId="6D572C6C" w:rsidR="007565A6" w:rsidRPr="007565A6" w:rsidRDefault="007565A6" w:rsidP="007565A6">
      <w:pPr>
        <w:jc w:val="both"/>
        <w:rPr>
          <w:sz w:val="20"/>
          <w:szCs w:val="20"/>
        </w:rPr>
      </w:pPr>
      <w:r w:rsidRPr="007565A6">
        <w:rPr>
          <w:sz w:val="20"/>
          <w:szCs w:val="20"/>
        </w:rPr>
        <w:t>Reply Obj. 2. The mystery of the redemption</w:t>
      </w:r>
      <w:r>
        <w:rPr>
          <w:sz w:val="20"/>
          <w:szCs w:val="20"/>
        </w:rPr>
        <w:t xml:space="preserve"> </w:t>
      </w:r>
      <w:r w:rsidRPr="007565A6">
        <w:rPr>
          <w:sz w:val="20"/>
          <w:szCs w:val="20"/>
        </w:rPr>
        <w:t xml:space="preserve">of the human race was fulfilled in Christ's </w:t>
      </w:r>
      <w:proofErr w:type="gramStart"/>
      <w:r w:rsidRPr="007565A6">
        <w:rPr>
          <w:sz w:val="20"/>
          <w:szCs w:val="20"/>
        </w:rPr>
        <w:t>Passion</w:t>
      </w:r>
      <w:r>
        <w:rPr>
          <w:sz w:val="20"/>
          <w:szCs w:val="20"/>
        </w:rPr>
        <w:t xml:space="preserve"> </w:t>
      </w:r>
      <w:r w:rsidRPr="007565A6">
        <w:rPr>
          <w:sz w:val="20"/>
          <w:szCs w:val="20"/>
        </w:rPr>
        <w:t>;</w:t>
      </w:r>
      <w:proofErr w:type="gramEnd"/>
      <w:r w:rsidRPr="007565A6">
        <w:rPr>
          <w:sz w:val="20"/>
          <w:szCs w:val="20"/>
        </w:rPr>
        <w:t xml:space="preserve"> hence Our Lord said then : It is consummated</w:t>
      </w:r>
      <w:r>
        <w:rPr>
          <w:sz w:val="20"/>
          <w:szCs w:val="20"/>
        </w:rPr>
        <w:t xml:space="preserve"> </w:t>
      </w:r>
      <w:r w:rsidRPr="007565A6">
        <w:rPr>
          <w:sz w:val="20"/>
          <w:szCs w:val="20"/>
        </w:rPr>
        <w:t xml:space="preserve">(John 19. 30). </w:t>
      </w:r>
      <w:proofErr w:type="gramStart"/>
      <w:r w:rsidRPr="007565A6">
        <w:rPr>
          <w:sz w:val="20"/>
          <w:szCs w:val="20"/>
        </w:rPr>
        <w:t>Consequently</w:t>
      </w:r>
      <w:proofErr w:type="gramEnd"/>
      <w:r w:rsidRPr="007565A6">
        <w:rPr>
          <w:sz w:val="20"/>
          <w:szCs w:val="20"/>
        </w:rPr>
        <w:t xml:space="preserve"> the prescriptions</w:t>
      </w:r>
      <w:r>
        <w:rPr>
          <w:sz w:val="20"/>
          <w:szCs w:val="20"/>
        </w:rPr>
        <w:t xml:space="preserve"> </w:t>
      </w:r>
      <w:r w:rsidRPr="007565A6">
        <w:rPr>
          <w:sz w:val="20"/>
          <w:szCs w:val="20"/>
        </w:rPr>
        <w:t>of the Law must have ceased then altogether,</w:t>
      </w:r>
      <w:r>
        <w:rPr>
          <w:sz w:val="20"/>
          <w:szCs w:val="20"/>
        </w:rPr>
        <w:t xml:space="preserve"> </w:t>
      </w:r>
      <w:r w:rsidRPr="007565A6">
        <w:rPr>
          <w:sz w:val="20"/>
          <w:szCs w:val="20"/>
        </w:rPr>
        <w:t>through their reality being fulfilled.</w:t>
      </w:r>
      <w:r>
        <w:rPr>
          <w:sz w:val="20"/>
          <w:szCs w:val="20"/>
        </w:rPr>
        <w:t xml:space="preserve"> </w:t>
      </w:r>
      <w:r w:rsidRPr="007565A6">
        <w:rPr>
          <w:sz w:val="20"/>
          <w:szCs w:val="20"/>
        </w:rPr>
        <w:t>As a sign of this, we read that at the Passion of</w:t>
      </w:r>
      <w:r>
        <w:rPr>
          <w:sz w:val="20"/>
          <w:szCs w:val="20"/>
        </w:rPr>
        <w:t xml:space="preserve"> </w:t>
      </w:r>
      <w:r w:rsidRPr="007565A6">
        <w:rPr>
          <w:sz w:val="20"/>
          <w:szCs w:val="20"/>
        </w:rPr>
        <w:t>Christ the veil of the temple was rent (Matt.</w:t>
      </w:r>
      <w:r>
        <w:rPr>
          <w:sz w:val="20"/>
          <w:szCs w:val="20"/>
        </w:rPr>
        <w:t xml:space="preserve"> </w:t>
      </w:r>
      <w:r w:rsidRPr="007565A6">
        <w:rPr>
          <w:sz w:val="20"/>
          <w:szCs w:val="20"/>
        </w:rPr>
        <w:t>27. 51). Hence, before Christ's Passion, while</w:t>
      </w:r>
      <w:r>
        <w:rPr>
          <w:sz w:val="20"/>
          <w:szCs w:val="20"/>
        </w:rPr>
        <w:t xml:space="preserve"> </w:t>
      </w:r>
      <w:r w:rsidRPr="007565A6">
        <w:rPr>
          <w:sz w:val="20"/>
          <w:szCs w:val="20"/>
        </w:rPr>
        <w:t>Christ was preaching and working miracles, the</w:t>
      </w:r>
      <w:r>
        <w:rPr>
          <w:sz w:val="20"/>
          <w:szCs w:val="20"/>
        </w:rPr>
        <w:t xml:space="preserve"> </w:t>
      </w:r>
      <w:r w:rsidRPr="007565A6">
        <w:rPr>
          <w:sz w:val="20"/>
          <w:szCs w:val="20"/>
        </w:rPr>
        <w:t>Law and the Gospel were concurrent, since the</w:t>
      </w:r>
      <w:r>
        <w:rPr>
          <w:sz w:val="20"/>
          <w:szCs w:val="20"/>
        </w:rPr>
        <w:t xml:space="preserve"> </w:t>
      </w:r>
      <w:r w:rsidRPr="007565A6">
        <w:rPr>
          <w:sz w:val="20"/>
          <w:szCs w:val="20"/>
        </w:rPr>
        <w:t>mystery of Christ had already begun, but was</w:t>
      </w:r>
      <w:r>
        <w:rPr>
          <w:sz w:val="20"/>
          <w:szCs w:val="20"/>
        </w:rPr>
        <w:t xml:space="preserve"> </w:t>
      </w:r>
      <w:r w:rsidRPr="007565A6">
        <w:rPr>
          <w:sz w:val="20"/>
          <w:szCs w:val="20"/>
        </w:rPr>
        <w:t xml:space="preserve">not </w:t>
      </w:r>
      <w:proofErr w:type="gramStart"/>
      <w:r w:rsidRPr="007565A6">
        <w:rPr>
          <w:sz w:val="20"/>
          <w:szCs w:val="20"/>
        </w:rPr>
        <w:t>as yet</w:t>
      </w:r>
      <w:proofErr w:type="gramEnd"/>
      <w:r w:rsidRPr="007565A6">
        <w:rPr>
          <w:sz w:val="20"/>
          <w:szCs w:val="20"/>
        </w:rPr>
        <w:t xml:space="preserve"> consummated. And for this </w:t>
      </w:r>
      <w:proofErr w:type="gramStart"/>
      <w:r w:rsidRPr="007565A6">
        <w:rPr>
          <w:sz w:val="20"/>
          <w:szCs w:val="20"/>
        </w:rPr>
        <w:t>reason</w:t>
      </w:r>
      <w:proofErr w:type="gramEnd"/>
      <w:r>
        <w:rPr>
          <w:sz w:val="20"/>
          <w:szCs w:val="20"/>
        </w:rPr>
        <w:t xml:space="preserve"> </w:t>
      </w:r>
      <w:r w:rsidRPr="007565A6">
        <w:rPr>
          <w:sz w:val="20"/>
          <w:szCs w:val="20"/>
        </w:rPr>
        <w:t>Our Lord, before His Passion, commanded the</w:t>
      </w:r>
      <w:r>
        <w:rPr>
          <w:sz w:val="20"/>
          <w:szCs w:val="20"/>
        </w:rPr>
        <w:t xml:space="preserve"> </w:t>
      </w:r>
      <w:r w:rsidRPr="007565A6">
        <w:rPr>
          <w:sz w:val="20"/>
          <w:szCs w:val="20"/>
        </w:rPr>
        <w:t>leper to observe the legal ceremonies.</w:t>
      </w:r>
    </w:p>
    <w:p w14:paraId="1EAB411C" w14:textId="331C6061" w:rsidR="007565A6" w:rsidRPr="007565A6" w:rsidRDefault="007565A6" w:rsidP="007565A6">
      <w:pPr>
        <w:jc w:val="both"/>
        <w:rPr>
          <w:sz w:val="20"/>
          <w:szCs w:val="20"/>
        </w:rPr>
      </w:pPr>
      <w:r w:rsidRPr="007565A6">
        <w:rPr>
          <w:sz w:val="20"/>
          <w:szCs w:val="20"/>
        </w:rPr>
        <w:t>Reply Obj. 3. The literal reasons already</w:t>
      </w:r>
      <w:r>
        <w:rPr>
          <w:sz w:val="20"/>
          <w:szCs w:val="20"/>
        </w:rPr>
        <w:t xml:space="preserve"> </w:t>
      </w:r>
      <w:r w:rsidRPr="007565A6">
        <w:rPr>
          <w:sz w:val="20"/>
          <w:szCs w:val="20"/>
        </w:rPr>
        <w:t xml:space="preserve">given (q. cii) for the ceremonies refer to </w:t>
      </w:r>
      <w:proofErr w:type="gramStart"/>
      <w:r w:rsidRPr="007565A6">
        <w:rPr>
          <w:sz w:val="20"/>
          <w:szCs w:val="20"/>
        </w:rPr>
        <w:t>the</w:t>
      </w:r>
      <w:r>
        <w:rPr>
          <w:sz w:val="20"/>
          <w:szCs w:val="20"/>
        </w:rPr>
        <w:t xml:space="preserve"> </w:t>
      </w:r>
      <w:r w:rsidRPr="007565A6">
        <w:rPr>
          <w:sz w:val="20"/>
          <w:szCs w:val="20"/>
        </w:rPr>
        <w:t>divine</w:t>
      </w:r>
      <w:proofErr w:type="gramEnd"/>
      <w:r w:rsidRPr="007565A6">
        <w:rPr>
          <w:sz w:val="20"/>
          <w:szCs w:val="20"/>
        </w:rPr>
        <w:t xml:space="preserve"> worship, which was founded on faith in</w:t>
      </w:r>
      <w:r>
        <w:rPr>
          <w:sz w:val="20"/>
          <w:szCs w:val="20"/>
        </w:rPr>
        <w:t xml:space="preserve"> </w:t>
      </w:r>
      <w:r w:rsidRPr="007565A6">
        <w:rPr>
          <w:sz w:val="20"/>
          <w:szCs w:val="20"/>
        </w:rPr>
        <w:t>that which was to come. Hence, at the advent</w:t>
      </w:r>
      <w:r>
        <w:rPr>
          <w:sz w:val="20"/>
          <w:szCs w:val="20"/>
        </w:rPr>
        <w:t xml:space="preserve"> </w:t>
      </w:r>
      <w:r w:rsidRPr="007565A6">
        <w:rPr>
          <w:sz w:val="20"/>
          <w:szCs w:val="20"/>
        </w:rPr>
        <w:t>of Him Who was to come, both that worship</w:t>
      </w:r>
      <w:r>
        <w:rPr>
          <w:sz w:val="20"/>
          <w:szCs w:val="20"/>
        </w:rPr>
        <w:t xml:space="preserve"> </w:t>
      </w:r>
      <w:r w:rsidRPr="007565A6">
        <w:rPr>
          <w:sz w:val="20"/>
          <w:szCs w:val="20"/>
        </w:rPr>
        <w:t>ceased, and all the reasons referring to it.</w:t>
      </w:r>
    </w:p>
    <w:p w14:paraId="4F3B171A" w14:textId="5567D193" w:rsidR="007565A6" w:rsidRPr="007565A6" w:rsidRDefault="007565A6" w:rsidP="007565A6">
      <w:pPr>
        <w:jc w:val="both"/>
        <w:rPr>
          <w:sz w:val="20"/>
          <w:szCs w:val="20"/>
        </w:rPr>
      </w:pPr>
      <w:r w:rsidRPr="007565A6">
        <w:rPr>
          <w:sz w:val="20"/>
          <w:szCs w:val="20"/>
        </w:rPr>
        <w:t>Reply Obj. 4. The faith of Abraham was commended</w:t>
      </w:r>
      <w:r>
        <w:rPr>
          <w:sz w:val="20"/>
          <w:szCs w:val="20"/>
        </w:rPr>
        <w:t xml:space="preserve"> </w:t>
      </w:r>
      <w:r w:rsidRPr="007565A6">
        <w:rPr>
          <w:sz w:val="20"/>
          <w:szCs w:val="20"/>
        </w:rPr>
        <w:t>in that he believed in God's promise</w:t>
      </w:r>
      <w:r>
        <w:rPr>
          <w:sz w:val="20"/>
          <w:szCs w:val="20"/>
        </w:rPr>
        <w:t xml:space="preserve"> </w:t>
      </w:r>
      <w:r w:rsidRPr="007565A6">
        <w:rPr>
          <w:sz w:val="20"/>
          <w:szCs w:val="20"/>
        </w:rPr>
        <w:t>concerning his seed to come, in which all nations</w:t>
      </w:r>
      <w:r>
        <w:rPr>
          <w:sz w:val="20"/>
          <w:szCs w:val="20"/>
        </w:rPr>
        <w:t xml:space="preserve"> </w:t>
      </w:r>
      <w:r w:rsidRPr="007565A6">
        <w:rPr>
          <w:sz w:val="20"/>
          <w:szCs w:val="20"/>
        </w:rPr>
        <w:t xml:space="preserve">were to be blessed. Therefore, </w:t>
      </w:r>
      <w:proofErr w:type="gramStart"/>
      <w:r w:rsidRPr="007565A6">
        <w:rPr>
          <w:sz w:val="20"/>
          <w:szCs w:val="20"/>
        </w:rPr>
        <w:t>as long as</w:t>
      </w:r>
      <w:proofErr w:type="gramEnd"/>
      <w:r w:rsidRPr="007565A6">
        <w:rPr>
          <w:sz w:val="20"/>
          <w:szCs w:val="20"/>
        </w:rPr>
        <w:t xml:space="preserve"> this</w:t>
      </w:r>
      <w:r>
        <w:rPr>
          <w:sz w:val="20"/>
          <w:szCs w:val="20"/>
        </w:rPr>
        <w:t xml:space="preserve"> </w:t>
      </w:r>
      <w:r w:rsidRPr="007565A6">
        <w:rPr>
          <w:sz w:val="20"/>
          <w:szCs w:val="20"/>
        </w:rPr>
        <w:t>seed was yet to come, it was necessary to make</w:t>
      </w:r>
      <w:r>
        <w:rPr>
          <w:sz w:val="20"/>
          <w:szCs w:val="20"/>
        </w:rPr>
        <w:t xml:space="preserve"> </w:t>
      </w:r>
      <w:r w:rsidRPr="007565A6">
        <w:rPr>
          <w:sz w:val="20"/>
          <w:szCs w:val="20"/>
        </w:rPr>
        <w:t>profession of Abraham's faith by means of circumcision.</w:t>
      </w:r>
      <w:r>
        <w:rPr>
          <w:sz w:val="20"/>
          <w:szCs w:val="20"/>
        </w:rPr>
        <w:t xml:space="preserve"> </w:t>
      </w:r>
      <w:r w:rsidRPr="007565A6">
        <w:rPr>
          <w:sz w:val="20"/>
          <w:szCs w:val="20"/>
        </w:rPr>
        <w:t>But now that it is consummated, the</w:t>
      </w:r>
      <w:r>
        <w:rPr>
          <w:sz w:val="20"/>
          <w:szCs w:val="20"/>
        </w:rPr>
        <w:t xml:space="preserve"> </w:t>
      </w:r>
      <w:r w:rsidRPr="007565A6">
        <w:rPr>
          <w:sz w:val="20"/>
          <w:szCs w:val="20"/>
        </w:rPr>
        <w:t>same thing needs to be declared by means of</w:t>
      </w:r>
      <w:r>
        <w:rPr>
          <w:sz w:val="20"/>
          <w:szCs w:val="20"/>
        </w:rPr>
        <w:t xml:space="preserve"> </w:t>
      </w:r>
      <w:r w:rsidRPr="007565A6">
        <w:rPr>
          <w:sz w:val="20"/>
          <w:szCs w:val="20"/>
        </w:rPr>
        <w:t>another sign, namely. Baptism, which, in this</w:t>
      </w:r>
      <w:r>
        <w:rPr>
          <w:sz w:val="20"/>
          <w:szCs w:val="20"/>
        </w:rPr>
        <w:t xml:space="preserve"> </w:t>
      </w:r>
      <w:r w:rsidRPr="007565A6">
        <w:rPr>
          <w:sz w:val="20"/>
          <w:szCs w:val="20"/>
        </w:rPr>
        <w:t>respect, took the place of circumcision, according</w:t>
      </w:r>
      <w:r>
        <w:rPr>
          <w:sz w:val="20"/>
          <w:szCs w:val="20"/>
        </w:rPr>
        <w:t xml:space="preserve"> </w:t>
      </w:r>
      <w:r w:rsidRPr="007565A6">
        <w:rPr>
          <w:sz w:val="20"/>
          <w:szCs w:val="20"/>
        </w:rPr>
        <w:t>to the saying of the Apostle (</w:t>
      </w:r>
      <w:proofErr w:type="spellStart"/>
      <w:r w:rsidRPr="007565A6">
        <w:rPr>
          <w:sz w:val="20"/>
          <w:szCs w:val="20"/>
        </w:rPr>
        <w:t>Coloss</w:t>
      </w:r>
      <w:proofErr w:type="spellEnd"/>
      <w:r w:rsidRPr="007565A6">
        <w:rPr>
          <w:sz w:val="20"/>
          <w:szCs w:val="20"/>
        </w:rPr>
        <w:t>. 2. 11,</w:t>
      </w:r>
      <w:r>
        <w:rPr>
          <w:sz w:val="20"/>
          <w:szCs w:val="20"/>
        </w:rPr>
        <w:t xml:space="preserve"> </w:t>
      </w:r>
      <w:r w:rsidRPr="007565A6">
        <w:rPr>
          <w:sz w:val="20"/>
          <w:szCs w:val="20"/>
        </w:rPr>
        <w:t>12</w:t>
      </w:r>
      <w:proofErr w:type="gramStart"/>
      <w:r w:rsidRPr="007565A6">
        <w:rPr>
          <w:sz w:val="20"/>
          <w:szCs w:val="20"/>
        </w:rPr>
        <w:t>) :</w:t>
      </w:r>
      <w:proofErr w:type="gramEnd"/>
      <w:r w:rsidRPr="007565A6">
        <w:rPr>
          <w:sz w:val="20"/>
          <w:szCs w:val="20"/>
        </w:rPr>
        <w:t xml:space="preserve"> You are circumcised with circumcision not</w:t>
      </w:r>
      <w:r>
        <w:rPr>
          <w:sz w:val="20"/>
          <w:szCs w:val="20"/>
        </w:rPr>
        <w:t xml:space="preserve"> </w:t>
      </w:r>
      <w:r w:rsidRPr="007565A6">
        <w:rPr>
          <w:sz w:val="20"/>
          <w:szCs w:val="20"/>
        </w:rPr>
        <w:t>made by hand, in despoiling of the body of the</w:t>
      </w:r>
      <w:r>
        <w:rPr>
          <w:sz w:val="20"/>
          <w:szCs w:val="20"/>
        </w:rPr>
        <w:t xml:space="preserve"> </w:t>
      </w:r>
      <w:r w:rsidRPr="007565A6">
        <w:rPr>
          <w:sz w:val="20"/>
          <w:szCs w:val="20"/>
        </w:rPr>
        <w:t>flesh, but in the circumcision of Christ, buried</w:t>
      </w:r>
      <w:r>
        <w:rPr>
          <w:sz w:val="20"/>
          <w:szCs w:val="20"/>
        </w:rPr>
        <w:t xml:space="preserve"> </w:t>
      </w:r>
      <w:r w:rsidRPr="007565A6">
        <w:rPr>
          <w:sz w:val="20"/>
          <w:szCs w:val="20"/>
        </w:rPr>
        <w:t>with Him in Baptism.</w:t>
      </w:r>
    </w:p>
    <w:p w14:paraId="6794FEB1" w14:textId="64882F3F" w:rsidR="007653B8" w:rsidRPr="007653B8" w:rsidRDefault="007565A6" w:rsidP="009979A3">
      <w:pPr>
        <w:jc w:val="both"/>
        <w:rPr>
          <w:sz w:val="20"/>
          <w:szCs w:val="20"/>
        </w:rPr>
      </w:pPr>
      <w:r w:rsidRPr="007565A6">
        <w:rPr>
          <w:sz w:val="20"/>
          <w:szCs w:val="20"/>
        </w:rPr>
        <w:t>As to the sabbath, which was a sign recalling</w:t>
      </w:r>
      <w:r>
        <w:rPr>
          <w:sz w:val="20"/>
          <w:szCs w:val="20"/>
        </w:rPr>
        <w:t xml:space="preserve"> </w:t>
      </w:r>
      <w:r w:rsidRPr="007565A6">
        <w:rPr>
          <w:sz w:val="20"/>
          <w:szCs w:val="20"/>
        </w:rPr>
        <w:t>the first creation, its place is taken by the Lord's</w:t>
      </w:r>
      <w:r>
        <w:rPr>
          <w:sz w:val="20"/>
          <w:szCs w:val="20"/>
        </w:rPr>
        <w:t xml:space="preserve"> </w:t>
      </w:r>
      <w:r w:rsidRPr="007565A6">
        <w:rPr>
          <w:sz w:val="20"/>
          <w:szCs w:val="20"/>
        </w:rPr>
        <w:t>Day, which recalls the beginning of the new</w:t>
      </w:r>
      <w:r>
        <w:rPr>
          <w:sz w:val="20"/>
          <w:szCs w:val="20"/>
        </w:rPr>
        <w:t xml:space="preserve"> </w:t>
      </w:r>
      <w:r w:rsidRPr="007565A6">
        <w:rPr>
          <w:sz w:val="20"/>
          <w:szCs w:val="20"/>
        </w:rPr>
        <w:t>creature in the Resurrection of Christ. In like</w:t>
      </w:r>
      <w:r>
        <w:rPr>
          <w:sz w:val="20"/>
          <w:szCs w:val="20"/>
        </w:rPr>
        <w:t xml:space="preserve"> </w:t>
      </w:r>
      <w:r w:rsidRPr="007565A6">
        <w:rPr>
          <w:sz w:val="20"/>
          <w:szCs w:val="20"/>
        </w:rPr>
        <w:t>manner other solemnities of the Old Law are</w:t>
      </w:r>
      <w:r>
        <w:rPr>
          <w:sz w:val="20"/>
          <w:szCs w:val="20"/>
        </w:rPr>
        <w:t xml:space="preserve"> </w:t>
      </w:r>
      <w:r w:rsidRPr="007565A6">
        <w:rPr>
          <w:sz w:val="20"/>
          <w:szCs w:val="20"/>
        </w:rPr>
        <w:t>supplanted by new solemnities, because the blessings</w:t>
      </w:r>
      <w:r>
        <w:rPr>
          <w:sz w:val="20"/>
          <w:szCs w:val="20"/>
        </w:rPr>
        <w:t xml:space="preserve"> </w:t>
      </w:r>
      <w:r w:rsidRPr="007565A6">
        <w:rPr>
          <w:sz w:val="20"/>
          <w:szCs w:val="20"/>
        </w:rPr>
        <w:t>vouchsafed to that people foreshadowed</w:t>
      </w:r>
      <w:r>
        <w:rPr>
          <w:sz w:val="20"/>
          <w:szCs w:val="20"/>
        </w:rPr>
        <w:t xml:space="preserve"> </w:t>
      </w:r>
      <w:r w:rsidRPr="007565A6">
        <w:rPr>
          <w:sz w:val="20"/>
          <w:szCs w:val="20"/>
        </w:rPr>
        <w:t xml:space="preserve">the </w:t>
      </w:r>
      <w:proofErr w:type="spellStart"/>
      <w:r w:rsidRPr="007565A6">
        <w:rPr>
          <w:sz w:val="20"/>
          <w:szCs w:val="20"/>
        </w:rPr>
        <w:t>favours</w:t>
      </w:r>
      <w:proofErr w:type="spellEnd"/>
      <w:r w:rsidRPr="007565A6">
        <w:rPr>
          <w:sz w:val="20"/>
          <w:szCs w:val="20"/>
        </w:rPr>
        <w:t xml:space="preserve"> granted us by Christ. Hence the</w:t>
      </w:r>
      <w:r>
        <w:rPr>
          <w:sz w:val="20"/>
          <w:szCs w:val="20"/>
        </w:rPr>
        <w:t xml:space="preserve"> </w:t>
      </w:r>
      <w:r w:rsidRPr="007565A6">
        <w:rPr>
          <w:sz w:val="20"/>
          <w:szCs w:val="20"/>
        </w:rPr>
        <w:t>feast of the Passover gave place to the feast of</w:t>
      </w:r>
      <w:r>
        <w:rPr>
          <w:sz w:val="20"/>
          <w:szCs w:val="20"/>
        </w:rPr>
        <w:t xml:space="preserve"> </w:t>
      </w:r>
      <w:r w:rsidRPr="007565A6">
        <w:rPr>
          <w:sz w:val="20"/>
          <w:szCs w:val="20"/>
        </w:rPr>
        <w:t>Christ's Passion and Resurrection; the feast of</w:t>
      </w:r>
      <w:r>
        <w:rPr>
          <w:sz w:val="20"/>
          <w:szCs w:val="20"/>
        </w:rPr>
        <w:t xml:space="preserve"> </w:t>
      </w:r>
      <w:r w:rsidRPr="007565A6">
        <w:rPr>
          <w:sz w:val="20"/>
          <w:szCs w:val="20"/>
        </w:rPr>
        <w:t>Pentecost when the Old Law was given, to the</w:t>
      </w:r>
      <w:r w:rsidR="007653B8">
        <w:rPr>
          <w:sz w:val="20"/>
          <w:szCs w:val="20"/>
        </w:rPr>
        <w:t xml:space="preserve"> </w:t>
      </w:r>
      <w:r w:rsidR="007653B8" w:rsidRPr="007653B8">
        <w:rPr>
          <w:sz w:val="20"/>
          <w:szCs w:val="20"/>
        </w:rPr>
        <w:t>feast of Pentecost on which was given the Law</w:t>
      </w:r>
      <w:r w:rsidR="009979A3">
        <w:rPr>
          <w:sz w:val="20"/>
          <w:szCs w:val="20"/>
        </w:rPr>
        <w:t xml:space="preserve"> </w:t>
      </w:r>
      <w:r w:rsidR="007653B8" w:rsidRPr="007653B8">
        <w:rPr>
          <w:sz w:val="20"/>
          <w:szCs w:val="20"/>
        </w:rPr>
        <w:t>of the living spirit; the feast of the New Moon,</w:t>
      </w:r>
      <w:r w:rsidR="009979A3">
        <w:rPr>
          <w:sz w:val="20"/>
          <w:szCs w:val="20"/>
        </w:rPr>
        <w:t xml:space="preserve"> </w:t>
      </w:r>
      <w:r w:rsidR="007653B8" w:rsidRPr="007653B8">
        <w:rPr>
          <w:sz w:val="20"/>
          <w:szCs w:val="20"/>
        </w:rPr>
        <w:t>to the feast of the Blessed Virgin, when appeared</w:t>
      </w:r>
      <w:r w:rsidR="009979A3">
        <w:rPr>
          <w:sz w:val="20"/>
          <w:szCs w:val="20"/>
        </w:rPr>
        <w:t xml:space="preserve"> </w:t>
      </w:r>
      <w:r w:rsidR="007653B8" w:rsidRPr="007653B8">
        <w:rPr>
          <w:sz w:val="20"/>
          <w:szCs w:val="20"/>
        </w:rPr>
        <w:t>the first rays of the sun, that is, Christ, by the</w:t>
      </w:r>
      <w:r w:rsidR="009979A3">
        <w:rPr>
          <w:sz w:val="20"/>
          <w:szCs w:val="20"/>
        </w:rPr>
        <w:t xml:space="preserve"> </w:t>
      </w:r>
      <w:r w:rsidR="007653B8" w:rsidRPr="007653B8">
        <w:rPr>
          <w:sz w:val="20"/>
          <w:szCs w:val="20"/>
        </w:rPr>
        <w:t>fulness of grace; the feast of Trumpets, to the</w:t>
      </w:r>
      <w:r w:rsidR="009979A3">
        <w:rPr>
          <w:sz w:val="20"/>
          <w:szCs w:val="20"/>
        </w:rPr>
        <w:t xml:space="preserve"> </w:t>
      </w:r>
      <w:r w:rsidR="007653B8" w:rsidRPr="007653B8">
        <w:rPr>
          <w:sz w:val="20"/>
          <w:szCs w:val="20"/>
        </w:rPr>
        <w:t>feasts of the Apostles; the feast of Expiation,</w:t>
      </w:r>
      <w:r w:rsidR="009979A3">
        <w:rPr>
          <w:sz w:val="20"/>
          <w:szCs w:val="20"/>
        </w:rPr>
        <w:t xml:space="preserve"> </w:t>
      </w:r>
      <w:r w:rsidR="007653B8" w:rsidRPr="007653B8">
        <w:rPr>
          <w:sz w:val="20"/>
          <w:szCs w:val="20"/>
        </w:rPr>
        <w:t>to the feasts of Martyrs and Confessors; the</w:t>
      </w:r>
      <w:r w:rsidR="009979A3">
        <w:rPr>
          <w:sz w:val="20"/>
          <w:szCs w:val="20"/>
        </w:rPr>
        <w:t xml:space="preserve"> </w:t>
      </w:r>
      <w:r w:rsidR="007653B8" w:rsidRPr="007653B8">
        <w:rPr>
          <w:sz w:val="20"/>
          <w:szCs w:val="20"/>
        </w:rPr>
        <w:t>feast of Tabernacles, to the feast of the Church</w:t>
      </w:r>
      <w:r w:rsidR="009979A3">
        <w:rPr>
          <w:sz w:val="20"/>
          <w:szCs w:val="20"/>
        </w:rPr>
        <w:t xml:space="preserve"> </w:t>
      </w:r>
      <w:r w:rsidR="007653B8" w:rsidRPr="007653B8">
        <w:rPr>
          <w:sz w:val="20"/>
          <w:szCs w:val="20"/>
        </w:rPr>
        <w:t>Dedication ; the feast of the Assembly and Collection,</w:t>
      </w:r>
      <w:r w:rsidR="009979A3">
        <w:rPr>
          <w:sz w:val="20"/>
          <w:szCs w:val="20"/>
        </w:rPr>
        <w:t xml:space="preserve"> </w:t>
      </w:r>
      <w:r w:rsidR="007653B8" w:rsidRPr="007653B8">
        <w:rPr>
          <w:sz w:val="20"/>
          <w:szCs w:val="20"/>
        </w:rPr>
        <w:t>to feast of the Angels, or else to the</w:t>
      </w:r>
      <w:r w:rsidR="009979A3">
        <w:rPr>
          <w:sz w:val="20"/>
          <w:szCs w:val="20"/>
        </w:rPr>
        <w:t xml:space="preserve"> </w:t>
      </w:r>
      <w:r w:rsidR="007653B8" w:rsidRPr="007653B8">
        <w:rPr>
          <w:sz w:val="20"/>
          <w:szCs w:val="20"/>
        </w:rPr>
        <w:t>feast of All Saints.</w:t>
      </w:r>
    </w:p>
    <w:p w14:paraId="55EDDDF0" w14:textId="71DBCEFD" w:rsidR="007653B8" w:rsidRPr="007653B8" w:rsidRDefault="007653B8" w:rsidP="009979A3">
      <w:pPr>
        <w:jc w:val="both"/>
        <w:rPr>
          <w:i/>
          <w:iCs/>
          <w:sz w:val="20"/>
          <w:szCs w:val="20"/>
        </w:rPr>
      </w:pPr>
      <w:r w:rsidRPr="007653B8">
        <w:rPr>
          <w:sz w:val="20"/>
          <w:szCs w:val="20"/>
        </w:rPr>
        <w:t xml:space="preserve">Article 4. </w:t>
      </w:r>
      <w:r w:rsidRPr="007653B8">
        <w:rPr>
          <w:i/>
          <w:iCs/>
          <w:sz w:val="20"/>
          <w:szCs w:val="20"/>
        </w:rPr>
        <w:t>Whether since Christ's Passion the</w:t>
      </w:r>
      <w:r w:rsidR="009979A3" w:rsidRPr="009979A3">
        <w:rPr>
          <w:i/>
          <w:iCs/>
          <w:sz w:val="20"/>
          <w:szCs w:val="20"/>
        </w:rPr>
        <w:t xml:space="preserve"> </w:t>
      </w:r>
      <w:r w:rsidRPr="007653B8">
        <w:rPr>
          <w:i/>
          <w:iCs/>
          <w:sz w:val="20"/>
          <w:szCs w:val="20"/>
        </w:rPr>
        <w:t>Legal Ceremonies Can Be Observed Without</w:t>
      </w:r>
      <w:r w:rsidR="009979A3" w:rsidRPr="009979A3">
        <w:rPr>
          <w:i/>
          <w:iCs/>
          <w:sz w:val="20"/>
          <w:szCs w:val="20"/>
        </w:rPr>
        <w:t xml:space="preserve"> </w:t>
      </w:r>
      <w:r w:rsidRPr="007653B8">
        <w:rPr>
          <w:i/>
          <w:iCs/>
          <w:sz w:val="20"/>
          <w:szCs w:val="20"/>
        </w:rPr>
        <w:t>Committing Mortal Sin?</w:t>
      </w:r>
    </w:p>
    <w:p w14:paraId="32E746CA" w14:textId="2DDB9FE4" w:rsidR="007653B8" w:rsidRPr="007653B8" w:rsidRDefault="007653B8" w:rsidP="009979A3">
      <w:pPr>
        <w:jc w:val="both"/>
        <w:rPr>
          <w:sz w:val="20"/>
          <w:szCs w:val="20"/>
        </w:rPr>
      </w:pPr>
      <w:r w:rsidRPr="007653B8">
        <w:rPr>
          <w:i/>
          <w:iCs/>
          <w:sz w:val="20"/>
          <w:szCs w:val="20"/>
        </w:rPr>
        <w:t>We proceed thus to the Fourth Article</w:t>
      </w:r>
      <w:r w:rsidRPr="007653B8">
        <w:rPr>
          <w:sz w:val="20"/>
          <w:szCs w:val="20"/>
        </w:rPr>
        <w:t xml:space="preserve">: </w:t>
      </w:r>
      <w:proofErr w:type="gramStart"/>
      <w:r w:rsidRPr="007653B8">
        <w:rPr>
          <w:sz w:val="20"/>
          <w:szCs w:val="20"/>
        </w:rPr>
        <w:t>It</w:t>
      </w:r>
      <w:r w:rsidR="009979A3">
        <w:rPr>
          <w:sz w:val="20"/>
          <w:szCs w:val="20"/>
        </w:rPr>
        <w:t xml:space="preserve"> </w:t>
      </w:r>
      <w:r w:rsidRPr="007653B8">
        <w:rPr>
          <w:sz w:val="20"/>
          <w:szCs w:val="20"/>
        </w:rPr>
        <w:t>would seem that since</w:t>
      </w:r>
      <w:proofErr w:type="gramEnd"/>
      <w:r w:rsidRPr="007653B8">
        <w:rPr>
          <w:sz w:val="20"/>
          <w:szCs w:val="20"/>
        </w:rPr>
        <w:t xml:space="preserve"> Christ's Passion the legal</w:t>
      </w:r>
      <w:r w:rsidR="009979A3">
        <w:rPr>
          <w:sz w:val="20"/>
          <w:szCs w:val="20"/>
        </w:rPr>
        <w:t xml:space="preserve"> </w:t>
      </w:r>
      <w:r w:rsidRPr="007653B8">
        <w:rPr>
          <w:sz w:val="20"/>
          <w:szCs w:val="20"/>
        </w:rPr>
        <w:t>ceremonies can be observed without committing</w:t>
      </w:r>
      <w:r w:rsidR="009979A3">
        <w:rPr>
          <w:sz w:val="20"/>
          <w:szCs w:val="20"/>
        </w:rPr>
        <w:t xml:space="preserve"> </w:t>
      </w:r>
      <w:r w:rsidRPr="007653B8">
        <w:rPr>
          <w:sz w:val="20"/>
          <w:szCs w:val="20"/>
        </w:rPr>
        <w:t>mortal sin.</w:t>
      </w:r>
    </w:p>
    <w:p w14:paraId="0F174ADA" w14:textId="55AC58C3" w:rsidR="007653B8" w:rsidRPr="007653B8" w:rsidRDefault="007653B8" w:rsidP="009979A3">
      <w:pPr>
        <w:jc w:val="both"/>
        <w:rPr>
          <w:sz w:val="20"/>
          <w:szCs w:val="20"/>
        </w:rPr>
      </w:pPr>
      <w:r w:rsidRPr="007653B8">
        <w:rPr>
          <w:sz w:val="20"/>
          <w:szCs w:val="20"/>
        </w:rPr>
        <w:t xml:space="preserve">Objection </w:t>
      </w:r>
      <w:r w:rsidR="009979A3">
        <w:rPr>
          <w:sz w:val="20"/>
          <w:szCs w:val="20"/>
        </w:rPr>
        <w:t>1</w:t>
      </w:r>
      <w:r w:rsidRPr="007653B8">
        <w:rPr>
          <w:sz w:val="20"/>
          <w:szCs w:val="20"/>
        </w:rPr>
        <w:t>. For we must not be</w:t>
      </w:r>
      <w:r w:rsidR="009979A3">
        <w:rPr>
          <w:sz w:val="20"/>
          <w:szCs w:val="20"/>
        </w:rPr>
        <w:t>li</w:t>
      </w:r>
      <w:r w:rsidRPr="007653B8">
        <w:rPr>
          <w:sz w:val="20"/>
          <w:szCs w:val="20"/>
        </w:rPr>
        <w:t>eve that the</w:t>
      </w:r>
      <w:r w:rsidR="009979A3">
        <w:rPr>
          <w:sz w:val="20"/>
          <w:szCs w:val="20"/>
        </w:rPr>
        <w:t xml:space="preserve"> </w:t>
      </w:r>
      <w:r w:rsidRPr="007653B8">
        <w:rPr>
          <w:sz w:val="20"/>
          <w:szCs w:val="20"/>
        </w:rPr>
        <w:t>apostles committed mortal sin after receiving</w:t>
      </w:r>
      <w:r w:rsidR="009979A3">
        <w:rPr>
          <w:sz w:val="20"/>
          <w:szCs w:val="20"/>
        </w:rPr>
        <w:t xml:space="preserve"> </w:t>
      </w:r>
      <w:r w:rsidRPr="007653B8">
        <w:rPr>
          <w:sz w:val="20"/>
          <w:szCs w:val="20"/>
        </w:rPr>
        <w:t>the Holy Ghost, since by His fulness they were</w:t>
      </w:r>
      <w:r w:rsidR="009979A3">
        <w:rPr>
          <w:sz w:val="20"/>
          <w:szCs w:val="20"/>
        </w:rPr>
        <w:t xml:space="preserve"> </w:t>
      </w:r>
      <w:r w:rsidRPr="007653B8">
        <w:rPr>
          <w:sz w:val="20"/>
          <w:szCs w:val="20"/>
        </w:rPr>
        <w:t>endued with power from on high (Luke 24. 49).</w:t>
      </w:r>
      <w:r>
        <w:rPr>
          <w:sz w:val="20"/>
          <w:szCs w:val="20"/>
        </w:rPr>
        <w:t xml:space="preserve"> </w:t>
      </w:r>
      <w:r w:rsidRPr="007653B8">
        <w:rPr>
          <w:sz w:val="20"/>
          <w:szCs w:val="20"/>
        </w:rPr>
        <w:t>But the apostles observed the legal ceremonies</w:t>
      </w:r>
      <w:r>
        <w:rPr>
          <w:sz w:val="20"/>
          <w:szCs w:val="20"/>
        </w:rPr>
        <w:t xml:space="preserve"> </w:t>
      </w:r>
      <w:r w:rsidRPr="007653B8">
        <w:rPr>
          <w:sz w:val="20"/>
          <w:szCs w:val="20"/>
        </w:rPr>
        <w:t>after the coming of the Holy Ghost; for it is</w:t>
      </w:r>
      <w:r>
        <w:rPr>
          <w:sz w:val="20"/>
          <w:szCs w:val="20"/>
        </w:rPr>
        <w:t xml:space="preserve"> </w:t>
      </w:r>
      <w:r w:rsidRPr="007653B8">
        <w:rPr>
          <w:sz w:val="20"/>
          <w:szCs w:val="20"/>
        </w:rPr>
        <w:t>stated (Acts 16. 3) that Paul circumcised Timothy,</w:t>
      </w:r>
      <w:r>
        <w:rPr>
          <w:sz w:val="20"/>
          <w:szCs w:val="20"/>
        </w:rPr>
        <w:t xml:space="preserve"> </w:t>
      </w:r>
      <w:r w:rsidRPr="007653B8">
        <w:rPr>
          <w:sz w:val="20"/>
          <w:szCs w:val="20"/>
        </w:rPr>
        <w:t>and (Acts 21. 26) that Paul, at the advice</w:t>
      </w:r>
      <w:r>
        <w:rPr>
          <w:sz w:val="20"/>
          <w:szCs w:val="20"/>
        </w:rPr>
        <w:t xml:space="preserve"> </w:t>
      </w:r>
      <w:r w:rsidRPr="007653B8">
        <w:rPr>
          <w:sz w:val="20"/>
          <w:szCs w:val="20"/>
        </w:rPr>
        <w:t>of James, took the men, and . . . being purified</w:t>
      </w:r>
      <w:r>
        <w:rPr>
          <w:sz w:val="20"/>
          <w:szCs w:val="20"/>
        </w:rPr>
        <w:t xml:space="preserve"> </w:t>
      </w:r>
      <w:r w:rsidRPr="007653B8">
        <w:rPr>
          <w:sz w:val="20"/>
          <w:szCs w:val="20"/>
        </w:rPr>
        <w:t xml:space="preserve">with them, </w:t>
      </w:r>
      <w:proofErr w:type="gramStart"/>
      <w:r w:rsidRPr="007653B8">
        <w:rPr>
          <w:sz w:val="20"/>
          <w:szCs w:val="20"/>
        </w:rPr>
        <w:t>entered into</w:t>
      </w:r>
      <w:proofErr w:type="gramEnd"/>
      <w:r w:rsidRPr="007653B8">
        <w:rPr>
          <w:sz w:val="20"/>
          <w:szCs w:val="20"/>
        </w:rPr>
        <w:t xml:space="preserve"> the temple, giving notice</w:t>
      </w:r>
      <w:r>
        <w:rPr>
          <w:sz w:val="20"/>
          <w:szCs w:val="20"/>
        </w:rPr>
        <w:t xml:space="preserve"> </w:t>
      </w:r>
      <w:r w:rsidRPr="007653B8">
        <w:rPr>
          <w:sz w:val="20"/>
          <w:szCs w:val="20"/>
        </w:rPr>
        <w:t>of the accomplishment of the days of purification,</w:t>
      </w:r>
      <w:r>
        <w:rPr>
          <w:sz w:val="20"/>
          <w:szCs w:val="20"/>
        </w:rPr>
        <w:t xml:space="preserve"> </w:t>
      </w:r>
      <w:r w:rsidRPr="007653B8">
        <w:rPr>
          <w:sz w:val="20"/>
          <w:szCs w:val="20"/>
        </w:rPr>
        <w:t>until an oblation should be offered for</w:t>
      </w:r>
      <w:r>
        <w:rPr>
          <w:sz w:val="20"/>
          <w:szCs w:val="20"/>
        </w:rPr>
        <w:t xml:space="preserve"> </w:t>
      </w:r>
      <w:r w:rsidRPr="007653B8">
        <w:rPr>
          <w:sz w:val="20"/>
          <w:szCs w:val="20"/>
        </w:rPr>
        <w:t xml:space="preserve">every one of them. </w:t>
      </w:r>
      <w:proofErr w:type="gramStart"/>
      <w:r w:rsidRPr="007653B8">
        <w:rPr>
          <w:sz w:val="20"/>
          <w:szCs w:val="20"/>
        </w:rPr>
        <w:t>Therefore</w:t>
      </w:r>
      <w:proofErr w:type="gramEnd"/>
      <w:r w:rsidRPr="007653B8">
        <w:rPr>
          <w:sz w:val="20"/>
          <w:szCs w:val="20"/>
        </w:rPr>
        <w:t xml:space="preserve"> the legal ceremonies</w:t>
      </w:r>
      <w:r>
        <w:rPr>
          <w:sz w:val="20"/>
          <w:szCs w:val="20"/>
        </w:rPr>
        <w:t xml:space="preserve"> </w:t>
      </w:r>
      <w:r w:rsidRPr="007653B8">
        <w:rPr>
          <w:sz w:val="20"/>
          <w:szCs w:val="20"/>
        </w:rPr>
        <w:t>can be observed since the Passion of</w:t>
      </w:r>
      <w:r>
        <w:rPr>
          <w:sz w:val="20"/>
          <w:szCs w:val="20"/>
        </w:rPr>
        <w:t xml:space="preserve"> </w:t>
      </w:r>
      <w:r w:rsidRPr="007653B8">
        <w:rPr>
          <w:sz w:val="20"/>
          <w:szCs w:val="20"/>
        </w:rPr>
        <w:t>Christ without committing mortal sin.</w:t>
      </w:r>
    </w:p>
    <w:p w14:paraId="0309DEC0" w14:textId="7F133CA4" w:rsidR="007653B8" w:rsidRPr="007653B8" w:rsidRDefault="007653B8" w:rsidP="007653B8">
      <w:pPr>
        <w:jc w:val="both"/>
        <w:rPr>
          <w:sz w:val="20"/>
          <w:szCs w:val="20"/>
        </w:rPr>
      </w:pPr>
      <w:r w:rsidRPr="007653B8">
        <w:rPr>
          <w:sz w:val="20"/>
          <w:szCs w:val="20"/>
        </w:rPr>
        <w:t>Obj. 2. Further, one of the legal ceremonies</w:t>
      </w:r>
      <w:r>
        <w:rPr>
          <w:sz w:val="20"/>
          <w:szCs w:val="20"/>
        </w:rPr>
        <w:t xml:space="preserve"> </w:t>
      </w:r>
      <w:r w:rsidRPr="007653B8">
        <w:rPr>
          <w:sz w:val="20"/>
          <w:szCs w:val="20"/>
        </w:rPr>
        <w:t>consisted in shunning the fellowship of Gentiles.</w:t>
      </w:r>
      <w:r>
        <w:rPr>
          <w:sz w:val="20"/>
          <w:szCs w:val="20"/>
        </w:rPr>
        <w:t xml:space="preserve"> </w:t>
      </w:r>
      <w:r w:rsidRPr="007653B8">
        <w:rPr>
          <w:sz w:val="20"/>
          <w:szCs w:val="20"/>
        </w:rPr>
        <w:t>But the first Pastor of the Church complied with</w:t>
      </w:r>
      <w:r>
        <w:rPr>
          <w:sz w:val="20"/>
          <w:szCs w:val="20"/>
        </w:rPr>
        <w:t xml:space="preserve"> </w:t>
      </w:r>
      <w:r w:rsidRPr="007653B8">
        <w:rPr>
          <w:sz w:val="20"/>
          <w:szCs w:val="20"/>
        </w:rPr>
        <w:t>this observance; for it is stated (Gal. 2. 12)</w:t>
      </w:r>
      <w:r>
        <w:rPr>
          <w:sz w:val="20"/>
          <w:szCs w:val="20"/>
        </w:rPr>
        <w:t xml:space="preserve"> </w:t>
      </w:r>
      <w:r w:rsidRPr="007653B8">
        <w:rPr>
          <w:sz w:val="20"/>
          <w:szCs w:val="20"/>
        </w:rPr>
        <w:t>that, when certain men had come to Antioch,</w:t>
      </w:r>
      <w:r>
        <w:rPr>
          <w:sz w:val="20"/>
          <w:szCs w:val="20"/>
        </w:rPr>
        <w:t xml:space="preserve"> </w:t>
      </w:r>
      <w:r w:rsidRPr="007653B8">
        <w:rPr>
          <w:sz w:val="20"/>
          <w:szCs w:val="20"/>
        </w:rPr>
        <w:t>Peter withdrew and separated himself from the</w:t>
      </w:r>
      <w:r>
        <w:rPr>
          <w:sz w:val="20"/>
          <w:szCs w:val="20"/>
        </w:rPr>
        <w:t xml:space="preserve"> </w:t>
      </w:r>
      <w:r w:rsidRPr="007653B8">
        <w:rPr>
          <w:sz w:val="20"/>
          <w:szCs w:val="20"/>
        </w:rPr>
        <w:t xml:space="preserve">Gentiles. </w:t>
      </w:r>
      <w:proofErr w:type="gramStart"/>
      <w:r w:rsidRPr="007653B8">
        <w:rPr>
          <w:sz w:val="20"/>
          <w:szCs w:val="20"/>
        </w:rPr>
        <w:t>Therefore</w:t>
      </w:r>
      <w:proofErr w:type="gramEnd"/>
      <w:r w:rsidRPr="007653B8">
        <w:rPr>
          <w:sz w:val="20"/>
          <w:szCs w:val="20"/>
        </w:rPr>
        <w:t xml:space="preserve"> the legal ceremonies can be</w:t>
      </w:r>
      <w:r>
        <w:rPr>
          <w:sz w:val="20"/>
          <w:szCs w:val="20"/>
        </w:rPr>
        <w:t xml:space="preserve"> </w:t>
      </w:r>
      <w:r w:rsidRPr="007653B8">
        <w:rPr>
          <w:sz w:val="20"/>
          <w:szCs w:val="20"/>
        </w:rPr>
        <w:t>observed since Christ's Passion without committing</w:t>
      </w:r>
      <w:r>
        <w:rPr>
          <w:sz w:val="20"/>
          <w:szCs w:val="20"/>
        </w:rPr>
        <w:t xml:space="preserve"> </w:t>
      </w:r>
      <w:r w:rsidRPr="007653B8">
        <w:rPr>
          <w:sz w:val="20"/>
          <w:szCs w:val="20"/>
        </w:rPr>
        <w:t>mortal sin.</w:t>
      </w:r>
    </w:p>
    <w:p w14:paraId="6CABF209" w14:textId="4AA7C03B" w:rsidR="007653B8" w:rsidRDefault="007653B8" w:rsidP="007653B8">
      <w:pPr>
        <w:jc w:val="both"/>
        <w:rPr>
          <w:sz w:val="20"/>
          <w:szCs w:val="20"/>
        </w:rPr>
      </w:pPr>
      <w:r w:rsidRPr="007653B8">
        <w:rPr>
          <w:sz w:val="20"/>
          <w:szCs w:val="20"/>
        </w:rPr>
        <w:lastRenderedPageBreak/>
        <w:t>Obj. 3. Further, the commands of the apostles</w:t>
      </w:r>
      <w:r>
        <w:rPr>
          <w:sz w:val="20"/>
          <w:szCs w:val="20"/>
        </w:rPr>
        <w:t xml:space="preserve"> </w:t>
      </w:r>
      <w:r w:rsidRPr="007653B8">
        <w:rPr>
          <w:sz w:val="20"/>
          <w:szCs w:val="20"/>
        </w:rPr>
        <w:t>did not lead men into sin. But it was commanded</w:t>
      </w:r>
      <w:r>
        <w:rPr>
          <w:sz w:val="20"/>
          <w:szCs w:val="20"/>
        </w:rPr>
        <w:t xml:space="preserve"> </w:t>
      </w:r>
      <w:r w:rsidRPr="007653B8">
        <w:rPr>
          <w:sz w:val="20"/>
          <w:szCs w:val="20"/>
        </w:rPr>
        <w:t>by apostolic decree that the Gentiles should observe</w:t>
      </w:r>
      <w:r>
        <w:rPr>
          <w:sz w:val="20"/>
          <w:szCs w:val="20"/>
        </w:rPr>
        <w:t xml:space="preserve"> </w:t>
      </w:r>
      <w:r w:rsidRPr="007653B8">
        <w:rPr>
          <w:sz w:val="20"/>
          <w:szCs w:val="20"/>
        </w:rPr>
        <w:t>certain ceremonies of the Law: for it is</w:t>
      </w:r>
      <w:r>
        <w:rPr>
          <w:sz w:val="20"/>
          <w:szCs w:val="20"/>
        </w:rPr>
        <w:t xml:space="preserve"> </w:t>
      </w:r>
      <w:r w:rsidRPr="007653B8">
        <w:rPr>
          <w:sz w:val="20"/>
          <w:szCs w:val="20"/>
        </w:rPr>
        <w:t>written (Acts 15. 28, 29): It hath seemed good</w:t>
      </w:r>
      <w:r>
        <w:rPr>
          <w:sz w:val="20"/>
          <w:szCs w:val="20"/>
        </w:rPr>
        <w:t xml:space="preserve"> </w:t>
      </w:r>
      <w:r w:rsidRPr="007653B8">
        <w:rPr>
          <w:sz w:val="20"/>
          <w:szCs w:val="20"/>
        </w:rPr>
        <w:t>to the Holy Ghost and to us, to lay no further</w:t>
      </w:r>
      <w:r>
        <w:rPr>
          <w:sz w:val="20"/>
          <w:szCs w:val="20"/>
        </w:rPr>
        <w:t xml:space="preserve"> </w:t>
      </w:r>
      <w:r w:rsidRPr="007653B8">
        <w:rPr>
          <w:sz w:val="20"/>
          <w:szCs w:val="20"/>
        </w:rPr>
        <w:t>burden upon you than these necessary things:</w:t>
      </w:r>
      <w:r>
        <w:rPr>
          <w:sz w:val="20"/>
          <w:szCs w:val="20"/>
        </w:rPr>
        <w:t xml:space="preserve"> </w:t>
      </w:r>
      <w:r w:rsidRPr="007653B8">
        <w:rPr>
          <w:sz w:val="20"/>
          <w:szCs w:val="20"/>
        </w:rPr>
        <w:t>that you abstain from things sacrificed to idols,</w:t>
      </w:r>
      <w:r>
        <w:rPr>
          <w:sz w:val="20"/>
          <w:szCs w:val="20"/>
        </w:rPr>
        <w:t xml:space="preserve"> </w:t>
      </w:r>
      <w:r w:rsidRPr="007653B8">
        <w:rPr>
          <w:sz w:val="20"/>
          <w:szCs w:val="20"/>
        </w:rPr>
        <w:t>and from blood, and from things strangled, and</w:t>
      </w:r>
      <w:r>
        <w:rPr>
          <w:sz w:val="20"/>
          <w:szCs w:val="20"/>
        </w:rPr>
        <w:t xml:space="preserve"> </w:t>
      </w:r>
      <w:r w:rsidRPr="007653B8">
        <w:rPr>
          <w:sz w:val="20"/>
          <w:szCs w:val="20"/>
        </w:rPr>
        <w:t xml:space="preserve">from fornication. </w:t>
      </w:r>
      <w:proofErr w:type="gramStart"/>
      <w:r w:rsidRPr="007653B8">
        <w:rPr>
          <w:sz w:val="20"/>
          <w:szCs w:val="20"/>
        </w:rPr>
        <w:t>Therefore</w:t>
      </w:r>
      <w:proofErr w:type="gramEnd"/>
      <w:r w:rsidRPr="007653B8">
        <w:rPr>
          <w:sz w:val="20"/>
          <w:szCs w:val="20"/>
        </w:rPr>
        <w:t xml:space="preserve"> the legal ceremonies</w:t>
      </w:r>
      <w:r>
        <w:rPr>
          <w:sz w:val="20"/>
          <w:szCs w:val="20"/>
        </w:rPr>
        <w:t xml:space="preserve"> </w:t>
      </w:r>
      <w:r w:rsidRPr="007653B8">
        <w:rPr>
          <w:sz w:val="20"/>
          <w:szCs w:val="20"/>
        </w:rPr>
        <w:t>can be observed since Christ's Passion without</w:t>
      </w:r>
      <w:r>
        <w:rPr>
          <w:sz w:val="20"/>
          <w:szCs w:val="20"/>
        </w:rPr>
        <w:t xml:space="preserve"> </w:t>
      </w:r>
      <w:r w:rsidRPr="007653B8">
        <w:rPr>
          <w:sz w:val="20"/>
          <w:szCs w:val="20"/>
        </w:rPr>
        <w:t>committing mortal sin.</w:t>
      </w:r>
      <w:r>
        <w:rPr>
          <w:sz w:val="20"/>
          <w:szCs w:val="20"/>
        </w:rPr>
        <w:t xml:space="preserve"> </w:t>
      </w:r>
    </w:p>
    <w:p w14:paraId="3D2A9F06" w14:textId="71304C94" w:rsidR="00494C77" w:rsidRPr="00494C77" w:rsidRDefault="007653B8" w:rsidP="00494C77">
      <w:pPr>
        <w:jc w:val="both"/>
        <w:rPr>
          <w:sz w:val="20"/>
          <w:szCs w:val="20"/>
        </w:rPr>
      </w:pPr>
      <w:r w:rsidRPr="007653B8">
        <w:rPr>
          <w:sz w:val="20"/>
          <w:szCs w:val="20"/>
        </w:rPr>
        <w:t>On the contrary. The Apostle says (Gal. 5. 2)</w:t>
      </w:r>
      <w:r>
        <w:rPr>
          <w:sz w:val="20"/>
          <w:szCs w:val="20"/>
        </w:rPr>
        <w:t>;</w:t>
      </w:r>
      <w:r w:rsidR="00494C77">
        <w:rPr>
          <w:sz w:val="20"/>
          <w:szCs w:val="20"/>
        </w:rPr>
        <w:t xml:space="preserve"> If</w:t>
      </w:r>
      <w:r w:rsidR="00494C77" w:rsidRPr="00494C77">
        <w:rPr>
          <w:sz w:val="20"/>
          <w:szCs w:val="20"/>
        </w:rPr>
        <w:t xml:space="preserve"> you be circumcised, Christ shall profit you</w:t>
      </w:r>
      <w:r w:rsidR="00494C77">
        <w:rPr>
          <w:sz w:val="20"/>
          <w:szCs w:val="20"/>
        </w:rPr>
        <w:t xml:space="preserve"> n</w:t>
      </w:r>
      <w:r w:rsidR="00494C77" w:rsidRPr="00494C77">
        <w:rPr>
          <w:sz w:val="20"/>
          <w:szCs w:val="20"/>
        </w:rPr>
        <w:t>othing. But nothing save mortal sin hinders us</w:t>
      </w:r>
      <w:r w:rsidR="00494C77">
        <w:rPr>
          <w:sz w:val="20"/>
          <w:szCs w:val="20"/>
        </w:rPr>
        <w:t xml:space="preserve"> </w:t>
      </w:r>
      <w:r w:rsidR="00494C77" w:rsidRPr="00494C77">
        <w:rPr>
          <w:sz w:val="20"/>
          <w:szCs w:val="20"/>
        </w:rPr>
        <w:t xml:space="preserve">from receiving Christ's fruit. </w:t>
      </w:r>
      <w:proofErr w:type="gramStart"/>
      <w:r w:rsidR="00494C77" w:rsidRPr="00494C77">
        <w:rPr>
          <w:sz w:val="20"/>
          <w:szCs w:val="20"/>
        </w:rPr>
        <w:t>Therefore</w:t>
      </w:r>
      <w:proofErr w:type="gramEnd"/>
      <w:r w:rsidR="00494C77" w:rsidRPr="00494C77">
        <w:rPr>
          <w:sz w:val="20"/>
          <w:szCs w:val="20"/>
        </w:rPr>
        <w:t xml:space="preserve"> since</w:t>
      </w:r>
      <w:r w:rsidR="00494C77">
        <w:rPr>
          <w:sz w:val="20"/>
          <w:szCs w:val="20"/>
        </w:rPr>
        <w:t xml:space="preserve"> </w:t>
      </w:r>
      <w:r w:rsidR="00494C77" w:rsidRPr="00494C77">
        <w:rPr>
          <w:sz w:val="20"/>
          <w:szCs w:val="20"/>
        </w:rPr>
        <w:t>Christ's Passion it is a mortal sin to be circumcised,</w:t>
      </w:r>
      <w:r w:rsidR="00494C77">
        <w:rPr>
          <w:sz w:val="20"/>
          <w:szCs w:val="20"/>
        </w:rPr>
        <w:t xml:space="preserve"> </w:t>
      </w:r>
      <w:r w:rsidR="00494C77" w:rsidRPr="00494C77">
        <w:rPr>
          <w:sz w:val="20"/>
          <w:szCs w:val="20"/>
        </w:rPr>
        <w:t>or to observe the other legal ceremonies.</w:t>
      </w:r>
    </w:p>
    <w:p w14:paraId="4B86BCCD" w14:textId="02970F2B" w:rsidR="00494C77" w:rsidRPr="00494C77" w:rsidRDefault="00494C77" w:rsidP="00494C77">
      <w:pPr>
        <w:jc w:val="both"/>
        <w:rPr>
          <w:sz w:val="20"/>
          <w:szCs w:val="20"/>
        </w:rPr>
      </w:pPr>
      <w:r>
        <w:rPr>
          <w:sz w:val="20"/>
          <w:szCs w:val="20"/>
        </w:rPr>
        <w:t>I</w:t>
      </w:r>
      <w:r w:rsidRPr="00494C77">
        <w:rPr>
          <w:sz w:val="20"/>
          <w:szCs w:val="20"/>
        </w:rPr>
        <w:t xml:space="preserve"> answer that. All ceremonies are professions</w:t>
      </w:r>
      <w:r>
        <w:rPr>
          <w:sz w:val="20"/>
          <w:szCs w:val="20"/>
        </w:rPr>
        <w:t xml:space="preserve"> </w:t>
      </w:r>
      <w:r w:rsidRPr="00494C77">
        <w:rPr>
          <w:sz w:val="20"/>
          <w:szCs w:val="20"/>
        </w:rPr>
        <w:t>of faith, in which the interior worship of God</w:t>
      </w:r>
      <w:r>
        <w:rPr>
          <w:sz w:val="20"/>
          <w:szCs w:val="20"/>
        </w:rPr>
        <w:t xml:space="preserve"> </w:t>
      </w:r>
      <w:proofErr w:type="gramStart"/>
      <w:r w:rsidRPr="00494C77">
        <w:rPr>
          <w:sz w:val="20"/>
          <w:szCs w:val="20"/>
        </w:rPr>
        <w:t>consists</w:t>
      </w:r>
      <w:proofErr w:type="gramEnd"/>
      <w:r w:rsidRPr="00494C77">
        <w:rPr>
          <w:sz w:val="20"/>
          <w:szCs w:val="20"/>
        </w:rPr>
        <w:t>. Now man can make profession of his</w:t>
      </w:r>
      <w:r>
        <w:rPr>
          <w:sz w:val="20"/>
          <w:szCs w:val="20"/>
        </w:rPr>
        <w:t xml:space="preserve"> </w:t>
      </w:r>
      <w:r w:rsidRPr="00494C77">
        <w:rPr>
          <w:sz w:val="20"/>
          <w:szCs w:val="20"/>
        </w:rPr>
        <w:t>inward faith, by deeds as well as by words, and</w:t>
      </w:r>
      <w:r>
        <w:rPr>
          <w:sz w:val="20"/>
          <w:szCs w:val="20"/>
        </w:rPr>
        <w:t xml:space="preserve"> </w:t>
      </w:r>
      <w:r w:rsidRPr="00494C77">
        <w:rPr>
          <w:sz w:val="20"/>
          <w:szCs w:val="20"/>
        </w:rPr>
        <w:t>in either profession if he makes a false declaration,</w:t>
      </w:r>
      <w:r>
        <w:rPr>
          <w:sz w:val="20"/>
          <w:szCs w:val="20"/>
        </w:rPr>
        <w:t xml:space="preserve"> </w:t>
      </w:r>
      <w:r w:rsidRPr="00494C77">
        <w:rPr>
          <w:sz w:val="20"/>
          <w:szCs w:val="20"/>
        </w:rPr>
        <w:t>he sins mortally. Now though our faith in</w:t>
      </w:r>
      <w:r>
        <w:rPr>
          <w:sz w:val="20"/>
          <w:szCs w:val="20"/>
        </w:rPr>
        <w:t xml:space="preserve"> </w:t>
      </w:r>
      <w:r w:rsidRPr="00494C77">
        <w:rPr>
          <w:sz w:val="20"/>
          <w:szCs w:val="20"/>
        </w:rPr>
        <w:t>Christ is the same as that of the fathers of old</w:t>
      </w:r>
      <w:r>
        <w:rPr>
          <w:sz w:val="20"/>
          <w:szCs w:val="20"/>
        </w:rPr>
        <w:t xml:space="preserve"> </w:t>
      </w:r>
      <w:r w:rsidRPr="00494C77">
        <w:rPr>
          <w:sz w:val="20"/>
          <w:szCs w:val="20"/>
        </w:rPr>
        <w:t>yet, since they came before Christ, while we</w:t>
      </w:r>
      <w:r>
        <w:rPr>
          <w:sz w:val="20"/>
          <w:szCs w:val="20"/>
        </w:rPr>
        <w:t xml:space="preserve"> </w:t>
      </w:r>
      <w:r w:rsidRPr="00494C77">
        <w:rPr>
          <w:sz w:val="20"/>
          <w:szCs w:val="20"/>
        </w:rPr>
        <w:t>come after Him, the same faith is expressed in</w:t>
      </w:r>
      <w:r>
        <w:rPr>
          <w:sz w:val="20"/>
          <w:szCs w:val="20"/>
        </w:rPr>
        <w:t xml:space="preserve"> </w:t>
      </w:r>
      <w:r w:rsidRPr="00494C77">
        <w:rPr>
          <w:sz w:val="20"/>
          <w:szCs w:val="20"/>
        </w:rPr>
        <w:t>different words by us and by them. For by them</w:t>
      </w:r>
      <w:r>
        <w:rPr>
          <w:sz w:val="20"/>
          <w:szCs w:val="20"/>
        </w:rPr>
        <w:t xml:space="preserve"> </w:t>
      </w:r>
      <w:r w:rsidRPr="00494C77">
        <w:rPr>
          <w:sz w:val="20"/>
          <w:szCs w:val="20"/>
        </w:rPr>
        <w:t xml:space="preserve">was it said (Isa. 7. </w:t>
      </w:r>
      <w:proofErr w:type="gramStart"/>
      <w:r w:rsidRPr="00494C77">
        <w:rPr>
          <w:sz w:val="20"/>
          <w:szCs w:val="20"/>
        </w:rPr>
        <w:t>14) :</w:t>
      </w:r>
      <w:proofErr w:type="gramEnd"/>
      <w:r w:rsidRPr="00494C77">
        <w:rPr>
          <w:sz w:val="20"/>
          <w:szCs w:val="20"/>
        </w:rPr>
        <w:t xml:space="preserve"> Behold a virgin shall</w:t>
      </w:r>
      <w:r>
        <w:rPr>
          <w:sz w:val="20"/>
          <w:szCs w:val="20"/>
        </w:rPr>
        <w:t xml:space="preserve"> </w:t>
      </w:r>
      <w:r w:rsidRPr="00494C77">
        <w:rPr>
          <w:sz w:val="20"/>
          <w:szCs w:val="20"/>
        </w:rPr>
        <w:t>conceive and bear a son, where the verbs are in</w:t>
      </w:r>
      <w:r>
        <w:rPr>
          <w:sz w:val="20"/>
          <w:szCs w:val="20"/>
        </w:rPr>
        <w:t xml:space="preserve"> </w:t>
      </w:r>
      <w:r w:rsidRPr="00494C77">
        <w:rPr>
          <w:sz w:val="20"/>
          <w:szCs w:val="20"/>
        </w:rPr>
        <w:t>the future tense; but we express the same by</w:t>
      </w:r>
      <w:r>
        <w:rPr>
          <w:sz w:val="20"/>
          <w:szCs w:val="20"/>
        </w:rPr>
        <w:t xml:space="preserve"> </w:t>
      </w:r>
      <w:r w:rsidRPr="00494C77">
        <w:rPr>
          <w:sz w:val="20"/>
          <w:szCs w:val="20"/>
        </w:rPr>
        <w:t>means of verbs in the past tense, and say that</w:t>
      </w:r>
      <w:r>
        <w:rPr>
          <w:sz w:val="20"/>
          <w:szCs w:val="20"/>
        </w:rPr>
        <w:t xml:space="preserve"> </w:t>
      </w:r>
      <w:r w:rsidRPr="00494C77">
        <w:rPr>
          <w:sz w:val="20"/>
          <w:szCs w:val="20"/>
        </w:rPr>
        <w:t>she conceived and bore. In like manner the ceremonies</w:t>
      </w:r>
      <w:r>
        <w:rPr>
          <w:sz w:val="20"/>
          <w:szCs w:val="20"/>
        </w:rPr>
        <w:t xml:space="preserve"> </w:t>
      </w:r>
      <w:r w:rsidRPr="00494C77">
        <w:rPr>
          <w:sz w:val="20"/>
          <w:szCs w:val="20"/>
        </w:rPr>
        <w:t>of the Old Law signified Christ as having</w:t>
      </w:r>
      <w:r>
        <w:rPr>
          <w:sz w:val="20"/>
          <w:szCs w:val="20"/>
        </w:rPr>
        <w:t xml:space="preserve"> </w:t>
      </w:r>
      <w:r w:rsidRPr="00494C77">
        <w:rPr>
          <w:sz w:val="20"/>
          <w:szCs w:val="20"/>
        </w:rPr>
        <w:t>yet to be born and to suffer, but our sacraments</w:t>
      </w:r>
      <w:r>
        <w:rPr>
          <w:sz w:val="20"/>
          <w:szCs w:val="20"/>
        </w:rPr>
        <w:t xml:space="preserve"> </w:t>
      </w:r>
      <w:r w:rsidRPr="00494C77">
        <w:rPr>
          <w:sz w:val="20"/>
          <w:szCs w:val="20"/>
        </w:rPr>
        <w:t>signify Him as already born and having suffered.</w:t>
      </w:r>
      <w:r>
        <w:rPr>
          <w:sz w:val="20"/>
          <w:szCs w:val="20"/>
        </w:rPr>
        <w:t xml:space="preserve"> </w:t>
      </w:r>
      <w:r w:rsidRPr="00494C77">
        <w:rPr>
          <w:sz w:val="20"/>
          <w:szCs w:val="20"/>
        </w:rPr>
        <w:t>Consequently, just as it would be a mortal sin</w:t>
      </w:r>
      <w:r>
        <w:rPr>
          <w:sz w:val="20"/>
          <w:szCs w:val="20"/>
        </w:rPr>
        <w:t xml:space="preserve"> </w:t>
      </w:r>
      <w:r w:rsidRPr="00494C77">
        <w:rPr>
          <w:sz w:val="20"/>
          <w:szCs w:val="20"/>
        </w:rPr>
        <w:t>now for anyone, in making a profession of faith,</w:t>
      </w:r>
      <w:r>
        <w:rPr>
          <w:sz w:val="20"/>
          <w:szCs w:val="20"/>
        </w:rPr>
        <w:t xml:space="preserve"> </w:t>
      </w:r>
      <w:r w:rsidRPr="00494C77">
        <w:rPr>
          <w:sz w:val="20"/>
          <w:szCs w:val="20"/>
        </w:rPr>
        <w:t>to say that Christ is yet to be bo</w:t>
      </w:r>
      <w:r>
        <w:rPr>
          <w:sz w:val="20"/>
          <w:szCs w:val="20"/>
        </w:rPr>
        <w:t>rn</w:t>
      </w:r>
      <w:r w:rsidRPr="00494C77">
        <w:rPr>
          <w:sz w:val="20"/>
          <w:szCs w:val="20"/>
        </w:rPr>
        <w:t>, which the</w:t>
      </w:r>
      <w:r>
        <w:rPr>
          <w:sz w:val="20"/>
          <w:szCs w:val="20"/>
        </w:rPr>
        <w:t xml:space="preserve"> </w:t>
      </w:r>
      <w:r w:rsidRPr="00494C77">
        <w:rPr>
          <w:sz w:val="20"/>
          <w:szCs w:val="20"/>
        </w:rPr>
        <w:t>fathers of old said devoutly and truthfully, so</w:t>
      </w:r>
      <w:r>
        <w:rPr>
          <w:sz w:val="20"/>
          <w:szCs w:val="20"/>
        </w:rPr>
        <w:t xml:space="preserve"> </w:t>
      </w:r>
      <w:r w:rsidRPr="00494C77">
        <w:rPr>
          <w:sz w:val="20"/>
          <w:szCs w:val="20"/>
        </w:rPr>
        <w:t>too it would be a mortal sin now to observe those</w:t>
      </w:r>
      <w:r>
        <w:rPr>
          <w:sz w:val="20"/>
          <w:szCs w:val="20"/>
        </w:rPr>
        <w:t xml:space="preserve"> </w:t>
      </w:r>
      <w:r w:rsidRPr="00494C77">
        <w:rPr>
          <w:sz w:val="20"/>
          <w:szCs w:val="20"/>
        </w:rPr>
        <w:t>ceremonies which the fathers of old fulfilled</w:t>
      </w:r>
      <w:r>
        <w:rPr>
          <w:sz w:val="20"/>
          <w:szCs w:val="20"/>
        </w:rPr>
        <w:t xml:space="preserve"> </w:t>
      </w:r>
      <w:r w:rsidRPr="00494C77">
        <w:rPr>
          <w:sz w:val="20"/>
          <w:szCs w:val="20"/>
        </w:rPr>
        <w:t>with devotion and fidelity. Such is the teaching</w:t>
      </w:r>
      <w:r>
        <w:rPr>
          <w:sz w:val="20"/>
          <w:szCs w:val="20"/>
        </w:rPr>
        <w:t xml:space="preserve"> </w:t>
      </w:r>
      <w:r w:rsidRPr="00494C77">
        <w:rPr>
          <w:sz w:val="20"/>
          <w:szCs w:val="20"/>
        </w:rPr>
        <w:t>of Augustine (</w:t>
      </w:r>
      <w:r w:rsidRPr="00494C77">
        <w:rPr>
          <w:sz w:val="20"/>
          <w:szCs w:val="20"/>
        </w:rPr>
        <w:t>Contra</w:t>
      </w:r>
      <w:r w:rsidRPr="00494C77">
        <w:rPr>
          <w:sz w:val="20"/>
          <w:szCs w:val="20"/>
        </w:rPr>
        <w:t xml:space="preserve"> Faust, xix, 16),</w:t>
      </w:r>
      <w:r>
        <w:rPr>
          <w:rFonts w:cstheme="minorHAnsi"/>
          <w:sz w:val="20"/>
          <w:szCs w:val="20"/>
        </w:rPr>
        <w:t>¹</w:t>
      </w:r>
      <w:r w:rsidRPr="00494C77">
        <w:rPr>
          <w:sz w:val="20"/>
          <w:szCs w:val="20"/>
        </w:rPr>
        <w:t xml:space="preserve"> who says:</w:t>
      </w:r>
      <w:r>
        <w:rPr>
          <w:sz w:val="20"/>
          <w:szCs w:val="20"/>
        </w:rPr>
        <w:t xml:space="preserve"> </w:t>
      </w:r>
      <w:r w:rsidRPr="00494C77">
        <w:rPr>
          <w:sz w:val="20"/>
          <w:szCs w:val="20"/>
        </w:rPr>
        <w:t>"It is no longer promised that He shall be born,</w:t>
      </w:r>
      <w:r>
        <w:rPr>
          <w:sz w:val="20"/>
          <w:szCs w:val="20"/>
        </w:rPr>
        <w:t xml:space="preserve"> </w:t>
      </w:r>
      <w:r w:rsidRPr="00494C77">
        <w:rPr>
          <w:sz w:val="20"/>
          <w:szCs w:val="20"/>
        </w:rPr>
        <w:t>shall suffer and rise again, truths of which their</w:t>
      </w:r>
      <w:r>
        <w:rPr>
          <w:sz w:val="20"/>
          <w:szCs w:val="20"/>
        </w:rPr>
        <w:t xml:space="preserve"> </w:t>
      </w:r>
      <w:r w:rsidRPr="00494C77">
        <w:rPr>
          <w:sz w:val="20"/>
          <w:szCs w:val="20"/>
        </w:rPr>
        <w:t>sacraments were a kind of image; but it is declared</w:t>
      </w:r>
      <w:r>
        <w:rPr>
          <w:sz w:val="20"/>
          <w:szCs w:val="20"/>
        </w:rPr>
        <w:t xml:space="preserve"> </w:t>
      </w:r>
      <w:r w:rsidRPr="00494C77">
        <w:rPr>
          <w:sz w:val="20"/>
          <w:szCs w:val="20"/>
        </w:rPr>
        <w:t>that He is already born, has suffered</w:t>
      </w:r>
      <w:r>
        <w:rPr>
          <w:sz w:val="20"/>
          <w:szCs w:val="20"/>
        </w:rPr>
        <w:t xml:space="preserve"> </w:t>
      </w:r>
      <w:r w:rsidRPr="00494C77">
        <w:rPr>
          <w:sz w:val="20"/>
          <w:szCs w:val="20"/>
        </w:rPr>
        <w:t>and risen again, of which our sacraments, in</w:t>
      </w:r>
      <w:r>
        <w:rPr>
          <w:sz w:val="20"/>
          <w:szCs w:val="20"/>
        </w:rPr>
        <w:t xml:space="preserve"> </w:t>
      </w:r>
      <w:r w:rsidRPr="00494C77">
        <w:rPr>
          <w:sz w:val="20"/>
          <w:szCs w:val="20"/>
        </w:rPr>
        <w:t>which Christians share, are the actual representation."</w:t>
      </w:r>
    </w:p>
    <w:p w14:paraId="096BD87F" w14:textId="7C46879F" w:rsidR="00C918BB" w:rsidRDefault="00494C77" w:rsidP="00494C77">
      <w:pPr>
        <w:jc w:val="both"/>
        <w:rPr>
          <w:sz w:val="20"/>
          <w:szCs w:val="20"/>
        </w:rPr>
      </w:pPr>
      <w:r w:rsidRPr="00494C77">
        <w:rPr>
          <w:sz w:val="20"/>
          <w:szCs w:val="20"/>
        </w:rPr>
        <w:t xml:space="preserve">Reply Obj. </w:t>
      </w:r>
      <w:r>
        <w:rPr>
          <w:sz w:val="20"/>
          <w:szCs w:val="20"/>
        </w:rPr>
        <w:t>1.</w:t>
      </w:r>
      <w:r w:rsidRPr="00494C77">
        <w:rPr>
          <w:sz w:val="20"/>
          <w:szCs w:val="20"/>
        </w:rPr>
        <w:t xml:space="preserve"> On this point there seems to</w:t>
      </w:r>
      <w:r>
        <w:rPr>
          <w:sz w:val="20"/>
          <w:szCs w:val="20"/>
        </w:rPr>
        <w:t xml:space="preserve"> </w:t>
      </w:r>
      <w:r w:rsidRPr="00494C77">
        <w:rPr>
          <w:sz w:val="20"/>
          <w:szCs w:val="20"/>
        </w:rPr>
        <w:t>have been a difference of opinion between Jerome</w:t>
      </w:r>
      <w:r>
        <w:rPr>
          <w:sz w:val="20"/>
          <w:szCs w:val="20"/>
        </w:rPr>
        <w:t xml:space="preserve"> </w:t>
      </w:r>
      <w:r w:rsidRPr="00494C77">
        <w:rPr>
          <w:sz w:val="20"/>
          <w:szCs w:val="20"/>
        </w:rPr>
        <w:t>and Augustine. For Jerome (Super Galat. ii,</w:t>
      </w:r>
      <w:r>
        <w:rPr>
          <w:sz w:val="20"/>
          <w:szCs w:val="20"/>
        </w:rPr>
        <w:t xml:space="preserve"> </w:t>
      </w:r>
      <w:r w:rsidRPr="00494C77">
        <w:rPr>
          <w:sz w:val="20"/>
          <w:szCs w:val="20"/>
        </w:rPr>
        <w:t xml:space="preserve">II, </w:t>
      </w:r>
      <w:proofErr w:type="gramStart"/>
      <w:r w:rsidRPr="00494C77">
        <w:rPr>
          <w:sz w:val="20"/>
          <w:szCs w:val="20"/>
        </w:rPr>
        <w:t>seq.</w:t>
      </w:r>
      <w:r>
        <w:rPr>
          <w:sz w:val="20"/>
          <w:szCs w:val="20"/>
        </w:rPr>
        <w:t>)</w:t>
      </w:r>
      <w:r>
        <w:rPr>
          <w:rFonts w:cstheme="minorHAnsi"/>
          <w:sz w:val="20"/>
          <w:szCs w:val="20"/>
        </w:rPr>
        <w:t>²</w:t>
      </w:r>
      <w:proofErr w:type="gramEnd"/>
      <w:r w:rsidRPr="00494C77">
        <w:rPr>
          <w:sz w:val="20"/>
          <w:szCs w:val="20"/>
        </w:rPr>
        <w:t xml:space="preserve"> distinguished two periods of time.</w:t>
      </w:r>
      <w:r>
        <w:rPr>
          <w:sz w:val="20"/>
          <w:szCs w:val="20"/>
        </w:rPr>
        <w:t xml:space="preserve"> </w:t>
      </w:r>
      <w:r w:rsidRPr="00494C77">
        <w:rPr>
          <w:sz w:val="20"/>
          <w:szCs w:val="20"/>
        </w:rPr>
        <w:t xml:space="preserve">One was the time </w:t>
      </w:r>
      <w:proofErr w:type="gramStart"/>
      <w:r w:rsidRPr="00494C77">
        <w:rPr>
          <w:sz w:val="20"/>
          <w:szCs w:val="20"/>
        </w:rPr>
        <w:t>previous to</w:t>
      </w:r>
      <w:proofErr w:type="gramEnd"/>
      <w:r w:rsidRPr="00494C77">
        <w:rPr>
          <w:sz w:val="20"/>
          <w:szCs w:val="20"/>
        </w:rPr>
        <w:t xml:space="preserve"> Christ's Passion,</w:t>
      </w:r>
      <w:r>
        <w:rPr>
          <w:sz w:val="20"/>
          <w:szCs w:val="20"/>
        </w:rPr>
        <w:t xml:space="preserve"> </w:t>
      </w:r>
      <w:r w:rsidRPr="00494C77">
        <w:rPr>
          <w:sz w:val="20"/>
          <w:szCs w:val="20"/>
        </w:rPr>
        <w:t>during which the legal ceremonies were neither</w:t>
      </w:r>
      <w:r>
        <w:rPr>
          <w:sz w:val="20"/>
          <w:szCs w:val="20"/>
        </w:rPr>
        <w:t xml:space="preserve"> </w:t>
      </w:r>
      <w:r w:rsidRPr="00494C77">
        <w:rPr>
          <w:sz w:val="20"/>
          <w:szCs w:val="20"/>
        </w:rPr>
        <w:t>dead, since they were ob</w:t>
      </w:r>
      <w:r>
        <w:rPr>
          <w:sz w:val="20"/>
          <w:szCs w:val="20"/>
        </w:rPr>
        <w:t>li</w:t>
      </w:r>
      <w:r w:rsidRPr="00494C77">
        <w:rPr>
          <w:sz w:val="20"/>
          <w:szCs w:val="20"/>
        </w:rPr>
        <w:t>gatory, and did expiate</w:t>
      </w:r>
      <w:r>
        <w:rPr>
          <w:sz w:val="20"/>
          <w:szCs w:val="20"/>
        </w:rPr>
        <w:t xml:space="preserve"> </w:t>
      </w:r>
      <w:r w:rsidRPr="00494C77">
        <w:rPr>
          <w:sz w:val="20"/>
          <w:szCs w:val="20"/>
        </w:rPr>
        <w:t>in their own fashion, nor deadly, because it was</w:t>
      </w:r>
      <w:r>
        <w:rPr>
          <w:sz w:val="20"/>
          <w:szCs w:val="20"/>
        </w:rPr>
        <w:t xml:space="preserve"> </w:t>
      </w:r>
      <w:r w:rsidRPr="00494C77">
        <w:rPr>
          <w:sz w:val="20"/>
          <w:szCs w:val="20"/>
        </w:rPr>
        <w:t>not sinful to observe them. But immediately</w:t>
      </w:r>
      <w:r>
        <w:rPr>
          <w:sz w:val="20"/>
          <w:szCs w:val="20"/>
        </w:rPr>
        <w:t xml:space="preserve"> </w:t>
      </w:r>
      <w:r w:rsidRPr="00494C77">
        <w:rPr>
          <w:sz w:val="20"/>
          <w:szCs w:val="20"/>
        </w:rPr>
        <w:t>after Christ's Passion they began to be not only</w:t>
      </w:r>
      <w:r>
        <w:rPr>
          <w:sz w:val="20"/>
          <w:szCs w:val="20"/>
        </w:rPr>
        <w:t xml:space="preserve"> </w:t>
      </w:r>
      <w:r w:rsidRPr="00494C77">
        <w:rPr>
          <w:sz w:val="20"/>
          <w:szCs w:val="20"/>
        </w:rPr>
        <w:t>dead, so as no longer to be either effectual or</w:t>
      </w:r>
      <w:r>
        <w:rPr>
          <w:sz w:val="20"/>
          <w:szCs w:val="20"/>
        </w:rPr>
        <w:t xml:space="preserve"> </w:t>
      </w:r>
      <w:r w:rsidRPr="00494C77">
        <w:rPr>
          <w:sz w:val="20"/>
          <w:szCs w:val="20"/>
        </w:rPr>
        <w:t>binding, but also deadly, so that whoever observed</w:t>
      </w:r>
      <w:r>
        <w:rPr>
          <w:sz w:val="20"/>
          <w:szCs w:val="20"/>
        </w:rPr>
        <w:t xml:space="preserve"> </w:t>
      </w:r>
      <w:r w:rsidRPr="00494C77">
        <w:rPr>
          <w:sz w:val="20"/>
          <w:szCs w:val="20"/>
        </w:rPr>
        <w:t xml:space="preserve">them was guilty of mortal sin. </w:t>
      </w:r>
      <w:proofErr w:type="gramStart"/>
      <w:r w:rsidRPr="00494C77">
        <w:rPr>
          <w:sz w:val="20"/>
          <w:szCs w:val="20"/>
        </w:rPr>
        <w:t>Hence</w:t>
      </w:r>
      <w:proofErr w:type="gramEnd"/>
      <w:r w:rsidRPr="00494C77">
        <w:rPr>
          <w:sz w:val="20"/>
          <w:szCs w:val="20"/>
        </w:rPr>
        <w:t xml:space="preserve"> he</w:t>
      </w:r>
      <w:r>
        <w:rPr>
          <w:sz w:val="20"/>
          <w:szCs w:val="20"/>
        </w:rPr>
        <w:t xml:space="preserve"> </w:t>
      </w:r>
      <w:r w:rsidRPr="00494C77">
        <w:rPr>
          <w:sz w:val="20"/>
          <w:szCs w:val="20"/>
        </w:rPr>
        <w:t>maintained that after the Passion the apostles</w:t>
      </w:r>
    </w:p>
    <w:p w14:paraId="4D9A6922" w14:textId="747B25E1" w:rsidR="00494C77" w:rsidRPr="00494C77" w:rsidRDefault="00494C77" w:rsidP="00494C77">
      <w:pPr>
        <w:spacing w:after="0"/>
        <w:jc w:val="both"/>
        <w:rPr>
          <w:sz w:val="16"/>
          <w:szCs w:val="16"/>
        </w:rPr>
      </w:pPr>
      <w:r w:rsidRPr="00494C77">
        <w:rPr>
          <w:rFonts w:cstheme="minorHAnsi"/>
          <w:sz w:val="16"/>
          <w:szCs w:val="16"/>
        </w:rPr>
        <w:t>¹</w:t>
      </w:r>
      <w:r w:rsidRPr="00494C77">
        <w:rPr>
          <w:sz w:val="16"/>
          <w:szCs w:val="16"/>
        </w:rPr>
        <w:t>PL 42, 357</w:t>
      </w:r>
      <w:r w:rsidRPr="00494C77">
        <w:rPr>
          <w:sz w:val="16"/>
          <w:szCs w:val="16"/>
        </w:rPr>
        <w:t>.</w:t>
      </w:r>
    </w:p>
    <w:p w14:paraId="565B6DAC" w14:textId="169DB02F" w:rsidR="00C918BB" w:rsidRPr="00494C77" w:rsidRDefault="00494C77" w:rsidP="00494C77">
      <w:pPr>
        <w:spacing w:after="0"/>
        <w:jc w:val="both"/>
        <w:rPr>
          <w:sz w:val="16"/>
          <w:szCs w:val="16"/>
        </w:rPr>
      </w:pPr>
      <w:r w:rsidRPr="00494C77">
        <w:rPr>
          <w:rFonts w:cstheme="minorHAnsi"/>
          <w:sz w:val="16"/>
          <w:szCs w:val="16"/>
        </w:rPr>
        <w:t>²</w:t>
      </w:r>
      <w:r w:rsidRPr="00494C77">
        <w:rPr>
          <w:sz w:val="16"/>
          <w:szCs w:val="16"/>
        </w:rPr>
        <w:t xml:space="preserve">PL 26, 364; </w:t>
      </w:r>
      <w:proofErr w:type="spellStart"/>
      <w:r w:rsidRPr="00494C77">
        <w:rPr>
          <w:sz w:val="16"/>
          <w:szCs w:val="16"/>
        </w:rPr>
        <w:t>Episi</w:t>
      </w:r>
      <w:proofErr w:type="spellEnd"/>
      <w:r w:rsidRPr="00494C77">
        <w:rPr>
          <w:sz w:val="16"/>
          <w:szCs w:val="16"/>
        </w:rPr>
        <w:t xml:space="preserve">., </w:t>
      </w:r>
      <w:r w:rsidRPr="00494C77">
        <w:rPr>
          <w:sz w:val="16"/>
          <w:szCs w:val="16"/>
        </w:rPr>
        <w:t>CXII</w:t>
      </w:r>
      <w:r w:rsidRPr="00494C77">
        <w:rPr>
          <w:sz w:val="16"/>
          <w:szCs w:val="16"/>
        </w:rPr>
        <w:t xml:space="preserve"> (PL 22, 921); see Hugh of St.</w:t>
      </w:r>
      <w:r w:rsidRPr="00494C77">
        <w:rPr>
          <w:sz w:val="16"/>
          <w:szCs w:val="16"/>
        </w:rPr>
        <w:t xml:space="preserve"> </w:t>
      </w:r>
      <w:r w:rsidRPr="00494C77">
        <w:rPr>
          <w:sz w:val="16"/>
          <w:szCs w:val="16"/>
        </w:rPr>
        <w:t xml:space="preserve">Victor, De Sacram., </w:t>
      </w:r>
      <w:r w:rsidRPr="00494C77">
        <w:rPr>
          <w:sz w:val="16"/>
          <w:szCs w:val="16"/>
        </w:rPr>
        <w:t>II</w:t>
      </w:r>
      <w:r w:rsidRPr="00494C77">
        <w:rPr>
          <w:sz w:val="16"/>
          <w:szCs w:val="16"/>
        </w:rPr>
        <w:t xml:space="preserve">, </w:t>
      </w:r>
      <w:r w:rsidRPr="00494C77">
        <w:rPr>
          <w:sz w:val="16"/>
          <w:szCs w:val="16"/>
        </w:rPr>
        <w:t>VI</w:t>
      </w:r>
      <w:r w:rsidRPr="00494C77">
        <w:rPr>
          <w:sz w:val="16"/>
          <w:szCs w:val="16"/>
        </w:rPr>
        <w:t>, 4 (PL 176, 449); Bonaventure,</w:t>
      </w:r>
      <w:r w:rsidRPr="00494C77">
        <w:rPr>
          <w:sz w:val="16"/>
          <w:szCs w:val="16"/>
        </w:rPr>
        <w:t xml:space="preserve"> </w:t>
      </w:r>
      <w:r w:rsidRPr="00494C77">
        <w:rPr>
          <w:sz w:val="16"/>
          <w:szCs w:val="16"/>
        </w:rPr>
        <w:t xml:space="preserve">In Sent., </w:t>
      </w:r>
      <w:r w:rsidRPr="00494C77">
        <w:rPr>
          <w:sz w:val="16"/>
          <w:szCs w:val="16"/>
        </w:rPr>
        <w:t>IV,</w:t>
      </w:r>
      <w:r w:rsidRPr="00494C77">
        <w:rPr>
          <w:sz w:val="16"/>
          <w:szCs w:val="16"/>
        </w:rPr>
        <w:t xml:space="preserve"> d. 3, Pt. 3, Q- 2 (QR </w:t>
      </w:r>
      <w:r w:rsidRPr="00494C77">
        <w:rPr>
          <w:sz w:val="16"/>
          <w:szCs w:val="16"/>
        </w:rPr>
        <w:t>IV</w:t>
      </w:r>
      <w:r w:rsidRPr="00494C77">
        <w:rPr>
          <w:sz w:val="16"/>
          <w:szCs w:val="16"/>
        </w:rPr>
        <w:t>, 87).</w:t>
      </w:r>
    </w:p>
    <w:p w14:paraId="57870FC4" w14:textId="77777777" w:rsidR="00C918BB" w:rsidRDefault="00C918BB" w:rsidP="00355D7F">
      <w:pPr>
        <w:jc w:val="both"/>
        <w:rPr>
          <w:sz w:val="20"/>
          <w:szCs w:val="20"/>
        </w:rPr>
      </w:pPr>
    </w:p>
    <w:p w14:paraId="6186545F" w14:textId="77777777" w:rsidR="00494C77" w:rsidRDefault="00494C77" w:rsidP="00494C77">
      <w:pPr>
        <w:jc w:val="both"/>
        <w:rPr>
          <w:sz w:val="20"/>
          <w:szCs w:val="20"/>
        </w:rPr>
      </w:pPr>
      <w:r w:rsidRPr="00494C77">
        <w:rPr>
          <w:sz w:val="20"/>
          <w:szCs w:val="20"/>
        </w:rPr>
        <w:t>never observed the legal ceremonies in real</w:t>
      </w:r>
      <w:r>
        <w:rPr>
          <w:sz w:val="20"/>
          <w:szCs w:val="20"/>
        </w:rPr>
        <w:t xml:space="preserve"> </w:t>
      </w:r>
      <w:r w:rsidRPr="00494C77">
        <w:rPr>
          <w:sz w:val="20"/>
          <w:szCs w:val="20"/>
        </w:rPr>
        <w:t xml:space="preserve">earnest, but only by a kind of pious </w:t>
      </w:r>
      <w:proofErr w:type="spellStart"/>
      <w:r w:rsidRPr="00494C77">
        <w:rPr>
          <w:sz w:val="20"/>
          <w:szCs w:val="20"/>
        </w:rPr>
        <w:t>pretence</w:t>
      </w:r>
      <w:proofErr w:type="spellEnd"/>
      <w:r w:rsidRPr="00494C77">
        <w:rPr>
          <w:sz w:val="20"/>
          <w:szCs w:val="20"/>
        </w:rPr>
        <w:t>,</w:t>
      </w:r>
      <w:r>
        <w:rPr>
          <w:sz w:val="20"/>
          <w:szCs w:val="20"/>
        </w:rPr>
        <w:t xml:space="preserve"> </w:t>
      </w:r>
      <w:r w:rsidRPr="00494C77">
        <w:rPr>
          <w:sz w:val="20"/>
          <w:szCs w:val="20"/>
        </w:rPr>
        <w:t>lest, that is, they should scanda</w:t>
      </w:r>
      <w:r>
        <w:rPr>
          <w:sz w:val="20"/>
          <w:szCs w:val="20"/>
        </w:rPr>
        <w:t>li</w:t>
      </w:r>
      <w:r w:rsidRPr="00494C77">
        <w:rPr>
          <w:sz w:val="20"/>
          <w:szCs w:val="20"/>
        </w:rPr>
        <w:t>ze the Jews and</w:t>
      </w:r>
      <w:r>
        <w:rPr>
          <w:sz w:val="20"/>
          <w:szCs w:val="20"/>
        </w:rPr>
        <w:t xml:space="preserve"> </w:t>
      </w:r>
      <w:r w:rsidRPr="00494C77">
        <w:rPr>
          <w:sz w:val="20"/>
          <w:szCs w:val="20"/>
        </w:rPr>
        <w:t xml:space="preserve">hinder their conversion. This </w:t>
      </w:r>
      <w:proofErr w:type="spellStart"/>
      <w:r w:rsidRPr="00494C77">
        <w:rPr>
          <w:sz w:val="20"/>
          <w:szCs w:val="20"/>
        </w:rPr>
        <w:t>pretence</w:t>
      </w:r>
      <w:proofErr w:type="spellEnd"/>
      <w:r w:rsidRPr="00494C77">
        <w:rPr>
          <w:sz w:val="20"/>
          <w:szCs w:val="20"/>
        </w:rPr>
        <w:t>, however,</w:t>
      </w:r>
      <w:r>
        <w:rPr>
          <w:sz w:val="20"/>
          <w:szCs w:val="20"/>
        </w:rPr>
        <w:t xml:space="preserve"> </w:t>
      </w:r>
      <w:r w:rsidRPr="00494C77">
        <w:rPr>
          <w:sz w:val="20"/>
          <w:szCs w:val="20"/>
        </w:rPr>
        <w:t>is to be understood, not as though they did not</w:t>
      </w:r>
      <w:r>
        <w:rPr>
          <w:sz w:val="20"/>
          <w:szCs w:val="20"/>
        </w:rPr>
        <w:t xml:space="preserve"> </w:t>
      </w:r>
      <w:r w:rsidRPr="00494C77">
        <w:rPr>
          <w:sz w:val="20"/>
          <w:szCs w:val="20"/>
        </w:rPr>
        <w:t xml:space="preserve">in </w:t>
      </w:r>
      <w:proofErr w:type="spellStart"/>
      <w:r w:rsidRPr="00494C77">
        <w:rPr>
          <w:sz w:val="20"/>
          <w:szCs w:val="20"/>
        </w:rPr>
        <w:t>reahty</w:t>
      </w:r>
      <w:proofErr w:type="spellEnd"/>
      <w:r w:rsidRPr="00494C77">
        <w:rPr>
          <w:sz w:val="20"/>
          <w:szCs w:val="20"/>
        </w:rPr>
        <w:t xml:space="preserve"> perform those actions, but in the sense</w:t>
      </w:r>
      <w:r>
        <w:rPr>
          <w:sz w:val="20"/>
          <w:szCs w:val="20"/>
        </w:rPr>
        <w:t xml:space="preserve"> </w:t>
      </w:r>
      <w:r w:rsidRPr="00494C77">
        <w:rPr>
          <w:sz w:val="20"/>
          <w:szCs w:val="20"/>
        </w:rPr>
        <w:t>that they performed them without the mind to</w:t>
      </w:r>
      <w:r>
        <w:rPr>
          <w:sz w:val="20"/>
          <w:szCs w:val="20"/>
        </w:rPr>
        <w:t xml:space="preserve"> </w:t>
      </w:r>
      <w:r w:rsidRPr="00494C77">
        <w:rPr>
          <w:sz w:val="20"/>
          <w:szCs w:val="20"/>
        </w:rPr>
        <w:t xml:space="preserve">observe the ceremonies of the Law; </w:t>
      </w:r>
      <w:proofErr w:type="gramStart"/>
      <w:r w:rsidRPr="00494C77">
        <w:rPr>
          <w:sz w:val="20"/>
          <w:szCs w:val="20"/>
        </w:rPr>
        <w:t>thus</w:t>
      </w:r>
      <w:proofErr w:type="gramEnd"/>
      <w:r w:rsidRPr="00494C77">
        <w:rPr>
          <w:sz w:val="20"/>
          <w:szCs w:val="20"/>
        </w:rPr>
        <w:t xml:space="preserve"> a man</w:t>
      </w:r>
      <w:r>
        <w:rPr>
          <w:sz w:val="20"/>
          <w:szCs w:val="20"/>
        </w:rPr>
        <w:t xml:space="preserve"> </w:t>
      </w:r>
      <w:r w:rsidRPr="00494C77">
        <w:rPr>
          <w:sz w:val="20"/>
          <w:szCs w:val="20"/>
        </w:rPr>
        <w:t>might cut away his foreskin for health's sake,</w:t>
      </w:r>
      <w:r>
        <w:rPr>
          <w:sz w:val="20"/>
          <w:szCs w:val="20"/>
        </w:rPr>
        <w:t xml:space="preserve"> </w:t>
      </w:r>
      <w:r w:rsidRPr="00494C77">
        <w:rPr>
          <w:sz w:val="20"/>
          <w:szCs w:val="20"/>
        </w:rPr>
        <w:t>not with the intention of observing legal circumcision.</w:t>
      </w:r>
      <w:r>
        <w:rPr>
          <w:sz w:val="20"/>
          <w:szCs w:val="20"/>
        </w:rPr>
        <w:t xml:space="preserve"> </w:t>
      </w:r>
    </w:p>
    <w:p w14:paraId="7BB87A85" w14:textId="37DAD767" w:rsidR="00494C77" w:rsidRPr="00494C77" w:rsidRDefault="00494C77" w:rsidP="00494C77">
      <w:pPr>
        <w:jc w:val="both"/>
        <w:rPr>
          <w:sz w:val="20"/>
          <w:szCs w:val="20"/>
        </w:rPr>
      </w:pPr>
      <w:r w:rsidRPr="00494C77">
        <w:rPr>
          <w:sz w:val="20"/>
          <w:szCs w:val="20"/>
        </w:rPr>
        <w:t>But since it seems unfitting that the apostles,</w:t>
      </w:r>
      <w:r>
        <w:rPr>
          <w:sz w:val="20"/>
          <w:szCs w:val="20"/>
        </w:rPr>
        <w:t xml:space="preserve"> </w:t>
      </w:r>
      <w:r w:rsidRPr="00494C77">
        <w:rPr>
          <w:sz w:val="20"/>
          <w:szCs w:val="20"/>
        </w:rPr>
        <w:t>in order to avoid scandal, should have hidden</w:t>
      </w:r>
      <w:r>
        <w:rPr>
          <w:sz w:val="20"/>
          <w:szCs w:val="20"/>
        </w:rPr>
        <w:t xml:space="preserve"> </w:t>
      </w:r>
      <w:r w:rsidRPr="00494C77">
        <w:rPr>
          <w:sz w:val="20"/>
          <w:szCs w:val="20"/>
        </w:rPr>
        <w:t xml:space="preserve">things pertaining to the truth of </w:t>
      </w:r>
      <w:r>
        <w:rPr>
          <w:sz w:val="20"/>
          <w:szCs w:val="20"/>
        </w:rPr>
        <w:t>li</w:t>
      </w:r>
      <w:r w:rsidRPr="00494C77">
        <w:rPr>
          <w:sz w:val="20"/>
          <w:szCs w:val="20"/>
        </w:rPr>
        <w:t>fe and doctrine,</w:t>
      </w:r>
      <w:r>
        <w:rPr>
          <w:sz w:val="20"/>
          <w:szCs w:val="20"/>
        </w:rPr>
        <w:t xml:space="preserve"> </w:t>
      </w:r>
      <w:r w:rsidRPr="00494C77">
        <w:rPr>
          <w:sz w:val="20"/>
          <w:szCs w:val="20"/>
        </w:rPr>
        <w:t>and that they should have made use of</w:t>
      </w:r>
      <w:r>
        <w:rPr>
          <w:sz w:val="20"/>
          <w:szCs w:val="20"/>
        </w:rPr>
        <w:t xml:space="preserve"> </w:t>
      </w:r>
      <w:proofErr w:type="spellStart"/>
      <w:r w:rsidRPr="00494C77">
        <w:rPr>
          <w:sz w:val="20"/>
          <w:szCs w:val="20"/>
        </w:rPr>
        <w:t>pretence</w:t>
      </w:r>
      <w:proofErr w:type="spellEnd"/>
      <w:r w:rsidRPr="00494C77">
        <w:rPr>
          <w:sz w:val="20"/>
          <w:szCs w:val="20"/>
        </w:rPr>
        <w:t xml:space="preserve"> in things pertaining to the salvation</w:t>
      </w:r>
      <w:r>
        <w:rPr>
          <w:sz w:val="20"/>
          <w:szCs w:val="20"/>
        </w:rPr>
        <w:t xml:space="preserve"> </w:t>
      </w:r>
      <w:r w:rsidRPr="00494C77">
        <w:rPr>
          <w:sz w:val="20"/>
          <w:szCs w:val="20"/>
        </w:rPr>
        <w:t>of the faithful, therefore Augustine (Epist.</w:t>
      </w:r>
      <w:r>
        <w:rPr>
          <w:sz w:val="20"/>
          <w:szCs w:val="20"/>
        </w:rPr>
        <w:t xml:space="preserve"> </w:t>
      </w:r>
      <w:proofErr w:type="spellStart"/>
      <w:proofErr w:type="gramStart"/>
      <w:r w:rsidRPr="00494C77">
        <w:rPr>
          <w:sz w:val="20"/>
          <w:szCs w:val="20"/>
        </w:rPr>
        <w:t>Ixxxii</w:t>
      </w:r>
      <w:proofErr w:type="spellEnd"/>
      <w:r w:rsidRPr="00494C77">
        <w:rPr>
          <w:sz w:val="20"/>
          <w:szCs w:val="20"/>
        </w:rPr>
        <w:t>)</w:t>
      </w:r>
      <w:r>
        <w:rPr>
          <w:rFonts w:cstheme="minorHAnsi"/>
          <w:sz w:val="20"/>
          <w:szCs w:val="20"/>
        </w:rPr>
        <w:t>¹</w:t>
      </w:r>
      <w:proofErr w:type="gramEnd"/>
      <w:r w:rsidRPr="00494C77">
        <w:rPr>
          <w:sz w:val="20"/>
          <w:szCs w:val="20"/>
        </w:rPr>
        <w:t xml:space="preserve"> more fittingly distinguished three periods</w:t>
      </w:r>
      <w:r>
        <w:rPr>
          <w:sz w:val="20"/>
          <w:szCs w:val="20"/>
        </w:rPr>
        <w:t xml:space="preserve"> </w:t>
      </w:r>
      <w:r w:rsidRPr="00494C77">
        <w:rPr>
          <w:sz w:val="20"/>
          <w:szCs w:val="20"/>
        </w:rPr>
        <w:t>of time. One was the time that preceded the</w:t>
      </w:r>
      <w:r>
        <w:rPr>
          <w:sz w:val="20"/>
          <w:szCs w:val="20"/>
        </w:rPr>
        <w:t xml:space="preserve"> </w:t>
      </w:r>
      <w:r w:rsidRPr="00494C77">
        <w:rPr>
          <w:sz w:val="20"/>
          <w:szCs w:val="20"/>
        </w:rPr>
        <w:t>Passion of Christ, during which the legal ceremonies</w:t>
      </w:r>
      <w:r>
        <w:rPr>
          <w:sz w:val="20"/>
          <w:szCs w:val="20"/>
        </w:rPr>
        <w:t xml:space="preserve"> </w:t>
      </w:r>
      <w:r w:rsidRPr="00494C77">
        <w:rPr>
          <w:sz w:val="20"/>
          <w:szCs w:val="20"/>
        </w:rPr>
        <w:t>were neither deadly nor dead; another</w:t>
      </w:r>
      <w:r>
        <w:rPr>
          <w:sz w:val="20"/>
          <w:szCs w:val="20"/>
        </w:rPr>
        <w:t xml:space="preserve"> </w:t>
      </w:r>
      <w:r w:rsidRPr="00494C77">
        <w:rPr>
          <w:sz w:val="20"/>
          <w:szCs w:val="20"/>
        </w:rPr>
        <w:t>period was after the pub</w:t>
      </w:r>
      <w:r>
        <w:rPr>
          <w:sz w:val="20"/>
          <w:szCs w:val="20"/>
        </w:rPr>
        <w:t>li</w:t>
      </w:r>
      <w:r w:rsidRPr="00494C77">
        <w:rPr>
          <w:sz w:val="20"/>
          <w:szCs w:val="20"/>
        </w:rPr>
        <w:t>cation of the Gospel,</w:t>
      </w:r>
      <w:r>
        <w:rPr>
          <w:sz w:val="20"/>
          <w:szCs w:val="20"/>
        </w:rPr>
        <w:t xml:space="preserve"> </w:t>
      </w:r>
      <w:r w:rsidRPr="00494C77">
        <w:rPr>
          <w:sz w:val="20"/>
          <w:szCs w:val="20"/>
        </w:rPr>
        <w:t>during which the legal ceremonies are both dead</w:t>
      </w:r>
      <w:r>
        <w:rPr>
          <w:sz w:val="20"/>
          <w:szCs w:val="20"/>
        </w:rPr>
        <w:t xml:space="preserve"> </w:t>
      </w:r>
      <w:r w:rsidRPr="00494C77">
        <w:rPr>
          <w:sz w:val="20"/>
          <w:szCs w:val="20"/>
        </w:rPr>
        <w:t>and deadly. The third is a middle period, namely,</w:t>
      </w:r>
      <w:r>
        <w:rPr>
          <w:sz w:val="20"/>
          <w:szCs w:val="20"/>
        </w:rPr>
        <w:t xml:space="preserve"> </w:t>
      </w:r>
      <w:r w:rsidRPr="00494C77">
        <w:rPr>
          <w:sz w:val="20"/>
          <w:szCs w:val="20"/>
        </w:rPr>
        <w:t>from the Passion of Christ until the publication</w:t>
      </w:r>
      <w:r>
        <w:rPr>
          <w:sz w:val="20"/>
          <w:szCs w:val="20"/>
        </w:rPr>
        <w:t xml:space="preserve"> </w:t>
      </w:r>
      <w:r w:rsidRPr="00494C77">
        <w:rPr>
          <w:sz w:val="20"/>
          <w:szCs w:val="20"/>
        </w:rPr>
        <w:t>of the Gospel, during which the legal</w:t>
      </w:r>
      <w:r>
        <w:rPr>
          <w:sz w:val="20"/>
          <w:szCs w:val="20"/>
        </w:rPr>
        <w:t xml:space="preserve"> </w:t>
      </w:r>
      <w:r w:rsidRPr="00494C77">
        <w:rPr>
          <w:sz w:val="20"/>
          <w:szCs w:val="20"/>
        </w:rPr>
        <w:t>ceremonies were dead indeed, because they had</w:t>
      </w:r>
      <w:r>
        <w:rPr>
          <w:sz w:val="20"/>
          <w:szCs w:val="20"/>
        </w:rPr>
        <w:t xml:space="preserve"> </w:t>
      </w:r>
      <w:r w:rsidRPr="00494C77">
        <w:rPr>
          <w:sz w:val="20"/>
          <w:szCs w:val="20"/>
        </w:rPr>
        <w:t>neither effect nor binding force, but were not</w:t>
      </w:r>
      <w:r>
        <w:rPr>
          <w:sz w:val="20"/>
          <w:szCs w:val="20"/>
        </w:rPr>
        <w:t xml:space="preserve"> </w:t>
      </w:r>
      <w:r w:rsidRPr="00494C77">
        <w:rPr>
          <w:sz w:val="20"/>
          <w:szCs w:val="20"/>
        </w:rPr>
        <w:t>deadly, because it was lawful for the Jewish converts</w:t>
      </w:r>
      <w:r>
        <w:rPr>
          <w:sz w:val="20"/>
          <w:szCs w:val="20"/>
        </w:rPr>
        <w:t xml:space="preserve"> </w:t>
      </w:r>
      <w:r w:rsidRPr="00494C77">
        <w:rPr>
          <w:sz w:val="20"/>
          <w:szCs w:val="20"/>
        </w:rPr>
        <w:t>to Christianity to observe them, provided</w:t>
      </w:r>
      <w:r>
        <w:rPr>
          <w:sz w:val="20"/>
          <w:szCs w:val="20"/>
        </w:rPr>
        <w:t xml:space="preserve"> </w:t>
      </w:r>
      <w:r w:rsidRPr="00494C77">
        <w:rPr>
          <w:sz w:val="20"/>
          <w:szCs w:val="20"/>
        </w:rPr>
        <w:t>they did not put their trust in them so as to</w:t>
      </w:r>
      <w:r>
        <w:rPr>
          <w:sz w:val="20"/>
          <w:szCs w:val="20"/>
        </w:rPr>
        <w:t xml:space="preserve"> </w:t>
      </w:r>
      <w:r w:rsidRPr="00494C77">
        <w:rPr>
          <w:sz w:val="20"/>
          <w:szCs w:val="20"/>
        </w:rPr>
        <w:t>hold them to be necessary unto salvation, as</w:t>
      </w:r>
      <w:r>
        <w:rPr>
          <w:sz w:val="20"/>
          <w:szCs w:val="20"/>
        </w:rPr>
        <w:t xml:space="preserve"> </w:t>
      </w:r>
      <w:r w:rsidRPr="00494C77">
        <w:rPr>
          <w:sz w:val="20"/>
          <w:szCs w:val="20"/>
        </w:rPr>
        <w:t>though faith in Christ could not justify without</w:t>
      </w:r>
      <w:r>
        <w:rPr>
          <w:sz w:val="20"/>
          <w:szCs w:val="20"/>
        </w:rPr>
        <w:t xml:space="preserve"> </w:t>
      </w:r>
      <w:r w:rsidRPr="00494C77">
        <w:rPr>
          <w:sz w:val="20"/>
          <w:szCs w:val="20"/>
        </w:rPr>
        <w:t>the legal observances. On the other hand, there</w:t>
      </w:r>
      <w:r>
        <w:rPr>
          <w:sz w:val="20"/>
          <w:szCs w:val="20"/>
        </w:rPr>
        <w:t xml:space="preserve"> </w:t>
      </w:r>
      <w:r w:rsidRPr="00494C77">
        <w:rPr>
          <w:sz w:val="20"/>
          <w:szCs w:val="20"/>
        </w:rPr>
        <w:t>was no reason why those who were converted</w:t>
      </w:r>
      <w:r>
        <w:rPr>
          <w:sz w:val="20"/>
          <w:szCs w:val="20"/>
        </w:rPr>
        <w:t xml:space="preserve"> </w:t>
      </w:r>
      <w:r w:rsidRPr="00494C77">
        <w:rPr>
          <w:sz w:val="20"/>
          <w:szCs w:val="20"/>
        </w:rPr>
        <w:t>from heathendom to Christianity should observe</w:t>
      </w:r>
      <w:r>
        <w:rPr>
          <w:sz w:val="20"/>
          <w:szCs w:val="20"/>
        </w:rPr>
        <w:t xml:space="preserve"> </w:t>
      </w:r>
      <w:r w:rsidRPr="00494C77">
        <w:rPr>
          <w:sz w:val="20"/>
          <w:szCs w:val="20"/>
        </w:rPr>
        <w:t>them. Hence Paul circumcised Timothy,</w:t>
      </w:r>
      <w:r>
        <w:rPr>
          <w:sz w:val="20"/>
          <w:szCs w:val="20"/>
        </w:rPr>
        <w:t xml:space="preserve"> </w:t>
      </w:r>
      <w:r w:rsidRPr="00494C77">
        <w:rPr>
          <w:sz w:val="20"/>
          <w:szCs w:val="20"/>
        </w:rPr>
        <w:t>who was born of a Jewish mother, but was unwilling</w:t>
      </w:r>
      <w:r>
        <w:rPr>
          <w:sz w:val="20"/>
          <w:szCs w:val="20"/>
        </w:rPr>
        <w:t xml:space="preserve"> </w:t>
      </w:r>
      <w:r w:rsidRPr="00494C77">
        <w:rPr>
          <w:sz w:val="20"/>
          <w:szCs w:val="20"/>
        </w:rPr>
        <w:t>to circumcise Titus, who was born of</w:t>
      </w:r>
      <w:r>
        <w:rPr>
          <w:sz w:val="20"/>
          <w:szCs w:val="20"/>
        </w:rPr>
        <w:t xml:space="preserve"> </w:t>
      </w:r>
      <w:r w:rsidRPr="00494C77">
        <w:rPr>
          <w:sz w:val="20"/>
          <w:szCs w:val="20"/>
        </w:rPr>
        <w:t>Gentiles.</w:t>
      </w:r>
    </w:p>
    <w:p w14:paraId="402E2B59" w14:textId="77777777" w:rsidR="00494C77" w:rsidRDefault="00494C77" w:rsidP="00494C77">
      <w:pPr>
        <w:jc w:val="both"/>
        <w:rPr>
          <w:sz w:val="20"/>
          <w:szCs w:val="20"/>
        </w:rPr>
      </w:pPr>
      <w:r w:rsidRPr="00494C77">
        <w:rPr>
          <w:sz w:val="20"/>
          <w:szCs w:val="20"/>
        </w:rPr>
        <w:t>The reason why the Holy Ghost did not wish</w:t>
      </w:r>
      <w:r>
        <w:rPr>
          <w:sz w:val="20"/>
          <w:szCs w:val="20"/>
        </w:rPr>
        <w:t xml:space="preserve"> </w:t>
      </w:r>
      <w:r w:rsidRPr="00494C77">
        <w:rPr>
          <w:sz w:val="20"/>
          <w:szCs w:val="20"/>
        </w:rPr>
        <w:t>the converted Jews to be debarred at once</w:t>
      </w:r>
      <w:r>
        <w:rPr>
          <w:sz w:val="20"/>
          <w:szCs w:val="20"/>
        </w:rPr>
        <w:t xml:space="preserve"> </w:t>
      </w:r>
      <w:r w:rsidRPr="00494C77">
        <w:rPr>
          <w:sz w:val="20"/>
          <w:szCs w:val="20"/>
        </w:rPr>
        <w:t>from observing the legal ceremonies, while converted</w:t>
      </w:r>
      <w:r>
        <w:rPr>
          <w:sz w:val="20"/>
          <w:szCs w:val="20"/>
        </w:rPr>
        <w:t xml:space="preserve"> </w:t>
      </w:r>
      <w:r w:rsidRPr="00494C77">
        <w:rPr>
          <w:sz w:val="20"/>
          <w:szCs w:val="20"/>
        </w:rPr>
        <w:t>heathens were forbidden to observe the</w:t>
      </w:r>
      <w:r>
        <w:rPr>
          <w:sz w:val="20"/>
          <w:szCs w:val="20"/>
        </w:rPr>
        <w:t xml:space="preserve"> </w:t>
      </w:r>
      <w:r w:rsidRPr="00494C77">
        <w:rPr>
          <w:sz w:val="20"/>
          <w:szCs w:val="20"/>
        </w:rPr>
        <w:t xml:space="preserve">rites of heathendom, was </w:t>
      </w:r>
      <w:proofErr w:type="gramStart"/>
      <w:r w:rsidRPr="00494C77">
        <w:rPr>
          <w:sz w:val="20"/>
          <w:szCs w:val="20"/>
        </w:rPr>
        <w:t>in order to</w:t>
      </w:r>
      <w:proofErr w:type="gramEnd"/>
      <w:r w:rsidRPr="00494C77">
        <w:rPr>
          <w:sz w:val="20"/>
          <w:szCs w:val="20"/>
        </w:rPr>
        <w:t xml:space="preserve"> show that</w:t>
      </w:r>
      <w:r>
        <w:rPr>
          <w:sz w:val="20"/>
          <w:szCs w:val="20"/>
        </w:rPr>
        <w:t xml:space="preserve"> </w:t>
      </w:r>
      <w:r w:rsidRPr="00494C77">
        <w:rPr>
          <w:sz w:val="20"/>
          <w:szCs w:val="20"/>
        </w:rPr>
        <w:t>there is a difference between these rites. For</w:t>
      </w:r>
      <w:r>
        <w:rPr>
          <w:sz w:val="20"/>
          <w:szCs w:val="20"/>
        </w:rPr>
        <w:t xml:space="preserve"> </w:t>
      </w:r>
      <w:r w:rsidRPr="00494C77">
        <w:rPr>
          <w:sz w:val="20"/>
          <w:szCs w:val="20"/>
        </w:rPr>
        <w:t xml:space="preserve">heathenish ceremonial was rejected as </w:t>
      </w:r>
      <w:proofErr w:type="gramStart"/>
      <w:r w:rsidRPr="00494C77">
        <w:rPr>
          <w:sz w:val="20"/>
          <w:szCs w:val="20"/>
        </w:rPr>
        <w:t>absolutely</w:t>
      </w:r>
      <w:r>
        <w:rPr>
          <w:sz w:val="20"/>
          <w:szCs w:val="20"/>
        </w:rPr>
        <w:t xml:space="preserve"> </w:t>
      </w:r>
      <w:r w:rsidRPr="00494C77">
        <w:rPr>
          <w:sz w:val="20"/>
          <w:szCs w:val="20"/>
        </w:rPr>
        <w:t>unlawful</w:t>
      </w:r>
      <w:proofErr w:type="gramEnd"/>
      <w:r w:rsidRPr="00494C77">
        <w:rPr>
          <w:sz w:val="20"/>
          <w:szCs w:val="20"/>
        </w:rPr>
        <w:t>, and as prohibited by God for all</w:t>
      </w:r>
      <w:r>
        <w:rPr>
          <w:sz w:val="20"/>
          <w:szCs w:val="20"/>
        </w:rPr>
        <w:t xml:space="preserve"> </w:t>
      </w:r>
      <w:r w:rsidRPr="00494C77">
        <w:rPr>
          <w:sz w:val="20"/>
          <w:szCs w:val="20"/>
        </w:rPr>
        <w:t>time; but the legal ceremonial ceased as being</w:t>
      </w:r>
      <w:r>
        <w:rPr>
          <w:sz w:val="20"/>
          <w:szCs w:val="20"/>
        </w:rPr>
        <w:t xml:space="preserve"> </w:t>
      </w:r>
      <w:r w:rsidRPr="00494C77">
        <w:rPr>
          <w:sz w:val="20"/>
          <w:szCs w:val="20"/>
        </w:rPr>
        <w:t>fulfilled through Christ's Passion, since it had</w:t>
      </w:r>
      <w:r>
        <w:rPr>
          <w:sz w:val="20"/>
          <w:szCs w:val="20"/>
        </w:rPr>
        <w:t xml:space="preserve"> </w:t>
      </w:r>
      <w:r w:rsidRPr="00494C77">
        <w:rPr>
          <w:sz w:val="20"/>
          <w:szCs w:val="20"/>
        </w:rPr>
        <w:t>been instituted by God as a figure of Christ.</w:t>
      </w:r>
      <w:r>
        <w:rPr>
          <w:sz w:val="20"/>
          <w:szCs w:val="20"/>
        </w:rPr>
        <w:t xml:space="preserve"> </w:t>
      </w:r>
    </w:p>
    <w:p w14:paraId="611DCF74" w14:textId="14AEA6FE" w:rsidR="00C918BB" w:rsidRDefault="00494C77" w:rsidP="00494C77">
      <w:pPr>
        <w:jc w:val="both"/>
        <w:rPr>
          <w:sz w:val="20"/>
          <w:szCs w:val="20"/>
        </w:rPr>
      </w:pPr>
      <w:r w:rsidRPr="00494C77">
        <w:rPr>
          <w:sz w:val="20"/>
          <w:szCs w:val="20"/>
        </w:rPr>
        <w:t xml:space="preserve">Reply Obj. 2. According to </w:t>
      </w:r>
      <w:proofErr w:type="gramStart"/>
      <w:r w:rsidRPr="00494C77">
        <w:rPr>
          <w:sz w:val="20"/>
          <w:szCs w:val="20"/>
        </w:rPr>
        <w:t>Jerome,</w:t>
      </w:r>
      <w:r>
        <w:rPr>
          <w:rFonts w:cstheme="minorHAnsi"/>
          <w:sz w:val="20"/>
          <w:szCs w:val="20"/>
        </w:rPr>
        <w:t>²</w:t>
      </w:r>
      <w:proofErr w:type="gramEnd"/>
      <w:r w:rsidRPr="00494C77">
        <w:rPr>
          <w:sz w:val="20"/>
          <w:szCs w:val="20"/>
        </w:rPr>
        <w:t xml:space="preserve"> Peter</w:t>
      </w:r>
      <w:r>
        <w:rPr>
          <w:sz w:val="20"/>
          <w:szCs w:val="20"/>
        </w:rPr>
        <w:t xml:space="preserve"> </w:t>
      </w:r>
      <w:r w:rsidRPr="00494C77">
        <w:rPr>
          <w:sz w:val="20"/>
          <w:szCs w:val="20"/>
        </w:rPr>
        <w:t xml:space="preserve">withdrew himself from the Gentiles by </w:t>
      </w:r>
      <w:proofErr w:type="spellStart"/>
      <w:r w:rsidRPr="00494C77">
        <w:rPr>
          <w:sz w:val="20"/>
          <w:szCs w:val="20"/>
        </w:rPr>
        <w:t>pretence</w:t>
      </w:r>
      <w:proofErr w:type="spellEnd"/>
      <w:r w:rsidRPr="00494C77">
        <w:rPr>
          <w:sz w:val="20"/>
          <w:szCs w:val="20"/>
        </w:rPr>
        <w:t>,</w:t>
      </w:r>
      <w:r>
        <w:rPr>
          <w:sz w:val="20"/>
          <w:szCs w:val="20"/>
        </w:rPr>
        <w:t xml:space="preserve"> </w:t>
      </w:r>
      <w:r w:rsidRPr="00494C77">
        <w:rPr>
          <w:sz w:val="20"/>
          <w:szCs w:val="20"/>
        </w:rPr>
        <w:t>in order to avoid giving scandal to the Jews, of</w:t>
      </w:r>
      <w:r>
        <w:rPr>
          <w:sz w:val="20"/>
          <w:szCs w:val="20"/>
        </w:rPr>
        <w:t xml:space="preserve"> </w:t>
      </w:r>
      <w:r w:rsidRPr="00494C77">
        <w:rPr>
          <w:sz w:val="20"/>
          <w:szCs w:val="20"/>
        </w:rPr>
        <w:t xml:space="preserve">whom he was the Apostle. </w:t>
      </w:r>
      <w:proofErr w:type="gramStart"/>
      <w:r w:rsidRPr="00494C77">
        <w:rPr>
          <w:sz w:val="20"/>
          <w:szCs w:val="20"/>
        </w:rPr>
        <w:t>Hence</w:t>
      </w:r>
      <w:proofErr w:type="gramEnd"/>
      <w:r w:rsidRPr="00494C77">
        <w:rPr>
          <w:sz w:val="20"/>
          <w:szCs w:val="20"/>
        </w:rPr>
        <w:t xml:space="preserve"> he did not sin</w:t>
      </w:r>
    </w:p>
    <w:p w14:paraId="654C4DDF" w14:textId="36ABA548" w:rsidR="00494C77" w:rsidRPr="00494C77" w:rsidRDefault="00494C77" w:rsidP="00494C77">
      <w:pPr>
        <w:jc w:val="both"/>
        <w:rPr>
          <w:sz w:val="16"/>
          <w:szCs w:val="16"/>
        </w:rPr>
      </w:pPr>
      <w:r w:rsidRPr="00494C77">
        <w:rPr>
          <w:rFonts w:cstheme="minorHAnsi"/>
          <w:sz w:val="16"/>
          <w:szCs w:val="16"/>
        </w:rPr>
        <w:t>¹</w:t>
      </w:r>
      <w:r w:rsidRPr="00494C77">
        <w:rPr>
          <w:sz w:val="16"/>
          <w:szCs w:val="16"/>
        </w:rPr>
        <w:t xml:space="preserve">PL 33, 281. </w:t>
      </w:r>
      <w:r w:rsidRPr="00494C77">
        <w:rPr>
          <w:sz w:val="16"/>
          <w:szCs w:val="16"/>
        </w:rPr>
        <w:tab/>
      </w:r>
      <w:r w:rsidRPr="00494C77">
        <w:rPr>
          <w:rFonts w:cstheme="minorHAnsi"/>
          <w:sz w:val="16"/>
          <w:szCs w:val="16"/>
        </w:rPr>
        <w:t>²</w:t>
      </w:r>
      <w:r w:rsidRPr="00494C77">
        <w:rPr>
          <w:sz w:val="16"/>
          <w:szCs w:val="16"/>
        </w:rPr>
        <w:t xml:space="preserve">In Gal. </w:t>
      </w:r>
      <w:proofErr w:type="spellStart"/>
      <w:r w:rsidRPr="00494C77">
        <w:rPr>
          <w:sz w:val="16"/>
          <w:szCs w:val="16"/>
        </w:rPr>
        <w:t>i</w:t>
      </w:r>
      <w:proofErr w:type="spellEnd"/>
      <w:r w:rsidRPr="00494C77">
        <w:rPr>
          <w:sz w:val="16"/>
          <w:szCs w:val="16"/>
        </w:rPr>
        <w:t>. super 2.14 (PL 26, 367).</w:t>
      </w:r>
    </w:p>
    <w:p w14:paraId="011B29A2" w14:textId="1377E287" w:rsidR="00F763AF" w:rsidRPr="00F763AF" w:rsidRDefault="00F763AF" w:rsidP="00F763AF">
      <w:pPr>
        <w:jc w:val="both"/>
        <w:rPr>
          <w:sz w:val="20"/>
          <w:szCs w:val="20"/>
        </w:rPr>
      </w:pPr>
      <w:r w:rsidRPr="00F763AF">
        <w:rPr>
          <w:sz w:val="20"/>
          <w:szCs w:val="20"/>
        </w:rPr>
        <w:lastRenderedPageBreak/>
        <w:t>at all in acting thus. On the other hand, Paul in</w:t>
      </w:r>
      <w:r>
        <w:rPr>
          <w:sz w:val="20"/>
          <w:szCs w:val="20"/>
        </w:rPr>
        <w:t xml:space="preserve"> </w:t>
      </w:r>
      <w:r w:rsidRPr="00F763AF">
        <w:rPr>
          <w:sz w:val="20"/>
          <w:szCs w:val="20"/>
        </w:rPr>
        <w:t xml:space="preserve">like manner made a </w:t>
      </w:r>
      <w:proofErr w:type="spellStart"/>
      <w:r w:rsidRPr="00F763AF">
        <w:rPr>
          <w:sz w:val="20"/>
          <w:szCs w:val="20"/>
        </w:rPr>
        <w:t>pretence</w:t>
      </w:r>
      <w:proofErr w:type="spellEnd"/>
      <w:r w:rsidRPr="00F763AF">
        <w:rPr>
          <w:sz w:val="20"/>
          <w:szCs w:val="20"/>
        </w:rPr>
        <w:t xml:space="preserve"> of blaming him,</w:t>
      </w:r>
      <w:r>
        <w:rPr>
          <w:sz w:val="20"/>
          <w:szCs w:val="20"/>
        </w:rPr>
        <w:t xml:space="preserve"> </w:t>
      </w:r>
      <w:proofErr w:type="gramStart"/>
      <w:r w:rsidRPr="00F763AF">
        <w:rPr>
          <w:sz w:val="20"/>
          <w:szCs w:val="20"/>
        </w:rPr>
        <w:t>in order to</w:t>
      </w:r>
      <w:proofErr w:type="gramEnd"/>
      <w:r w:rsidRPr="00F763AF">
        <w:rPr>
          <w:sz w:val="20"/>
          <w:szCs w:val="20"/>
        </w:rPr>
        <w:t xml:space="preserve"> avoid scandalizing the Gentiles,</w:t>
      </w:r>
      <w:r>
        <w:rPr>
          <w:sz w:val="20"/>
          <w:szCs w:val="20"/>
        </w:rPr>
        <w:t xml:space="preserve"> </w:t>
      </w:r>
      <w:r w:rsidRPr="00F763AF">
        <w:rPr>
          <w:sz w:val="20"/>
          <w:szCs w:val="20"/>
        </w:rPr>
        <w:t>whose Apostle he was. But Augustine disapproves</w:t>
      </w:r>
      <w:r>
        <w:rPr>
          <w:sz w:val="20"/>
          <w:szCs w:val="20"/>
        </w:rPr>
        <w:t xml:space="preserve"> </w:t>
      </w:r>
      <w:r w:rsidRPr="00F763AF">
        <w:rPr>
          <w:sz w:val="20"/>
          <w:szCs w:val="20"/>
        </w:rPr>
        <w:t xml:space="preserve">of this </w:t>
      </w:r>
      <w:proofErr w:type="gramStart"/>
      <w:r w:rsidRPr="00F763AF">
        <w:rPr>
          <w:sz w:val="20"/>
          <w:szCs w:val="20"/>
        </w:rPr>
        <w:t>solution,</w:t>
      </w:r>
      <w:r>
        <w:rPr>
          <w:rFonts w:cstheme="minorHAnsi"/>
          <w:sz w:val="20"/>
          <w:szCs w:val="20"/>
        </w:rPr>
        <w:t>⁵</w:t>
      </w:r>
      <w:proofErr w:type="gramEnd"/>
      <w:r w:rsidRPr="00F763AF">
        <w:rPr>
          <w:sz w:val="20"/>
          <w:szCs w:val="20"/>
        </w:rPr>
        <w:t xml:space="preserve"> because in the canonical</w:t>
      </w:r>
      <w:r>
        <w:rPr>
          <w:sz w:val="20"/>
          <w:szCs w:val="20"/>
        </w:rPr>
        <w:t xml:space="preserve"> </w:t>
      </w:r>
      <w:r w:rsidRPr="00F763AF">
        <w:rPr>
          <w:sz w:val="20"/>
          <w:szCs w:val="20"/>
        </w:rPr>
        <w:t>Scripture (viz., Gal. 2. 11), wherein we must</w:t>
      </w:r>
      <w:r>
        <w:rPr>
          <w:sz w:val="20"/>
          <w:szCs w:val="20"/>
        </w:rPr>
        <w:t xml:space="preserve"> </w:t>
      </w:r>
      <w:r w:rsidRPr="00F763AF">
        <w:rPr>
          <w:sz w:val="20"/>
          <w:szCs w:val="20"/>
        </w:rPr>
        <w:t>not hold anything to be false, Paul says that</w:t>
      </w:r>
      <w:r>
        <w:rPr>
          <w:sz w:val="20"/>
          <w:szCs w:val="20"/>
        </w:rPr>
        <w:t xml:space="preserve"> </w:t>
      </w:r>
      <w:r w:rsidRPr="00F763AF">
        <w:rPr>
          <w:sz w:val="20"/>
          <w:szCs w:val="20"/>
        </w:rPr>
        <w:t xml:space="preserve">Peter was to he blamed. </w:t>
      </w:r>
      <w:proofErr w:type="gramStart"/>
      <w:r w:rsidRPr="00F763AF">
        <w:rPr>
          <w:sz w:val="20"/>
          <w:szCs w:val="20"/>
        </w:rPr>
        <w:t>Consequently</w:t>
      </w:r>
      <w:proofErr w:type="gramEnd"/>
      <w:r w:rsidRPr="00F763AF">
        <w:rPr>
          <w:sz w:val="20"/>
          <w:szCs w:val="20"/>
        </w:rPr>
        <w:t xml:space="preserve"> it is true</w:t>
      </w:r>
      <w:r>
        <w:rPr>
          <w:sz w:val="20"/>
          <w:szCs w:val="20"/>
        </w:rPr>
        <w:t xml:space="preserve"> </w:t>
      </w:r>
      <w:r w:rsidRPr="00F763AF">
        <w:rPr>
          <w:sz w:val="20"/>
          <w:szCs w:val="20"/>
        </w:rPr>
        <w:t>that Peter sinned, and Paul blamed him in very</w:t>
      </w:r>
      <w:r>
        <w:rPr>
          <w:sz w:val="20"/>
          <w:szCs w:val="20"/>
        </w:rPr>
        <w:t xml:space="preserve"> </w:t>
      </w:r>
      <w:r w:rsidRPr="00F763AF">
        <w:rPr>
          <w:sz w:val="20"/>
          <w:szCs w:val="20"/>
        </w:rPr>
        <w:t xml:space="preserve">truth and not with </w:t>
      </w:r>
      <w:proofErr w:type="spellStart"/>
      <w:r w:rsidRPr="00F763AF">
        <w:rPr>
          <w:sz w:val="20"/>
          <w:szCs w:val="20"/>
        </w:rPr>
        <w:t>pretence</w:t>
      </w:r>
      <w:proofErr w:type="spellEnd"/>
      <w:r w:rsidRPr="00F763AF">
        <w:rPr>
          <w:sz w:val="20"/>
          <w:szCs w:val="20"/>
        </w:rPr>
        <w:t>. Peter, however,</w:t>
      </w:r>
      <w:r>
        <w:rPr>
          <w:sz w:val="20"/>
          <w:szCs w:val="20"/>
        </w:rPr>
        <w:t xml:space="preserve"> </w:t>
      </w:r>
      <w:r w:rsidRPr="00F763AF">
        <w:rPr>
          <w:sz w:val="20"/>
          <w:szCs w:val="20"/>
        </w:rPr>
        <w:t>did not sin by observing the legal ceremonial for</w:t>
      </w:r>
      <w:r>
        <w:rPr>
          <w:sz w:val="20"/>
          <w:szCs w:val="20"/>
        </w:rPr>
        <w:t xml:space="preserve"> </w:t>
      </w:r>
      <w:r w:rsidRPr="00F763AF">
        <w:rPr>
          <w:sz w:val="20"/>
          <w:szCs w:val="20"/>
        </w:rPr>
        <w:t>the time being, because this was lawful for him</w:t>
      </w:r>
      <w:r>
        <w:rPr>
          <w:sz w:val="20"/>
          <w:szCs w:val="20"/>
        </w:rPr>
        <w:t xml:space="preserve"> </w:t>
      </w:r>
      <w:r w:rsidRPr="00F763AF">
        <w:rPr>
          <w:sz w:val="20"/>
          <w:szCs w:val="20"/>
        </w:rPr>
        <w:t>who was a converted Jew. But he did sin by excessive</w:t>
      </w:r>
      <w:r>
        <w:rPr>
          <w:sz w:val="20"/>
          <w:szCs w:val="20"/>
        </w:rPr>
        <w:t xml:space="preserve"> </w:t>
      </w:r>
      <w:r w:rsidRPr="00F763AF">
        <w:rPr>
          <w:sz w:val="20"/>
          <w:szCs w:val="20"/>
        </w:rPr>
        <w:t>minuteness in the observance of the legal</w:t>
      </w:r>
      <w:r>
        <w:rPr>
          <w:sz w:val="20"/>
          <w:szCs w:val="20"/>
        </w:rPr>
        <w:t xml:space="preserve"> </w:t>
      </w:r>
      <w:r w:rsidRPr="00F763AF">
        <w:rPr>
          <w:sz w:val="20"/>
          <w:szCs w:val="20"/>
        </w:rPr>
        <w:t>rites lest he should scandalize the Jews, the result</w:t>
      </w:r>
      <w:r>
        <w:rPr>
          <w:sz w:val="20"/>
          <w:szCs w:val="20"/>
        </w:rPr>
        <w:t xml:space="preserve"> </w:t>
      </w:r>
      <w:r w:rsidRPr="00F763AF">
        <w:rPr>
          <w:sz w:val="20"/>
          <w:szCs w:val="20"/>
        </w:rPr>
        <w:t>being that he gave scandal to the Gentiles.</w:t>
      </w:r>
    </w:p>
    <w:p w14:paraId="08DE0D2F" w14:textId="014899C7" w:rsidR="00F763AF" w:rsidRPr="00F763AF" w:rsidRDefault="00F763AF" w:rsidP="00F763AF">
      <w:pPr>
        <w:jc w:val="both"/>
        <w:rPr>
          <w:sz w:val="20"/>
          <w:szCs w:val="20"/>
        </w:rPr>
      </w:pPr>
      <w:r w:rsidRPr="00F763AF">
        <w:rPr>
          <w:sz w:val="20"/>
          <w:szCs w:val="20"/>
        </w:rPr>
        <w:t>Reply Obj. 3. Some have held</w:t>
      </w:r>
      <w:r>
        <w:rPr>
          <w:rFonts w:cstheme="minorHAnsi"/>
          <w:sz w:val="20"/>
          <w:szCs w:val="20"/>
        </w:rPr>
        <w:t>⁴</w:t>
      </w:r>
      <w:r w:rsidRPr="00F763AF">
        <w:rPr>
          <w:sz w:val="20"/>
          <w:szCs w:val="20"/>
        </w:rPr>
        <w:t xml:space="preserve"> that this prohibition</w:t>
      </w:r>
      <w:r>
        <w:rPr>
          <w:sz w:val="20"/>
          <w:szCs w:val="20"/>
        </w:rPr>
        <w:t xml:space="preserve"> </w:t>
      </w:r>
      <w:r w:rsidRPr="00F763AF">
        <w:rPr>
          <w:sz w:val="20"/>
          <w:szCs w:val="20"/>
        </w:rPr>
        <w:t xml:space="preserve">of the apostles is not to be taken </w:t>
      </w:r>
      <w:r>
        <w:rPr>
          <w:sz w:val="20"/>
          <w:szCs w:val="20"/>
        </w:rPr>
        <w:t>li</w:t>
      </w:r>
      <w:r w:rsidRPr="00F763AF">
        <w:rPr>
          <w:sz w:val="20"/>
          <w:szCs w:val="20"/>
        </w:rPr>
        <w:t>terally,</w:t>
      </w:r>
      <w:r>
        <w:rPr>
          <w:sz w:val="20"/>
          <w:szCs w:val="20"/>
        </w:rPr>
        <w:t xml:space="preserve"> </w:t>
      </w:r>
      <w:r w:rsidRPr="00F763AF">
        <w:rPr>
          <w:sz w:val="20"/>
          <w:szCs w:val="20"/>
        </w:rPr>
        <w:t xml:space="preserve">but </w:t>
      </w:r>
      <w:proofErr w:type="gramStart"/>
      <w:r w:rsidRPr="00F763AF">
        <w:rPr>
          <w:sz w:val="20"/>
          <w:szCs w:val="20"/>
        </w:rPr>
        <w:t>spiritually :</w:t>
      </w:r>
      <w:proofErr w:type="gramEnd"/>
      <w:r w:rsidRPr="00F763AF">
        <w:rPr>
          <w:sz w:val="20"/>
          <w:szCs w:val="20"/>
        </w:rPr>
        <w:t xml:space="preserve"> namely, that the prohibition</w:t>
      </w:r>
      <w:r>
        <w:rPr>
          <w:sz w:val="20"/>
          <w:szCs w:val="20"/>
        </w:rPr>
        <w:t xml:space="preserve"> </w:t>
      </w:r>
      <w:r w:rsidRPr="00F763AF">
        <w:rPr>
          <w:sz w:val="20"/>
          <w:szCs w:val="20"/>
        </w:rPr>
        <w:t>of blood signifies the prohibition of murder; the</w:t>
      </w:r>
      <w:r>
        <w:rPr>
          <w:sz w:val="20"/>
          <w:szCs w:val="20"/>
        </w:rPr>
        <w:t xml:space="preserve"> </w:t>
      </w:r>
      <w:r w:rsidRPr="00F763AF">
        <w:rPr>
          <w:sz w:val="20"/>
          <w:szCs w:val="20"/>
        </w:rPr>
        <w:t>prohibition of things strangled, that of violence</w:t>
      </w:r>
      <w:r>
        <w:rPr>
          <w:sz w:val="20"/>
          <w:szCs w:val="20"/>
        </w:rPr>
        <w:t xml:space="preserve"> </w:t>
      </w:r>
      <w:r w:rsidRPr="00F763AF">
        <w:rPr>
          <w:sz w:val="20"/>
          <w:szCs w:val="20"/>
        </w:rPr>
        <w:t>and rapine; the prohibition of things offered to</w:t>
      </w:r>
      <w:r>
        <w:rPr>
          <w:sz w:val="20"/>
          <w:szCs w:val="20"/>
        </w:rPr>
        <w:t xml:space="preserve"> </w:t>
      </w:r>
      <w:r w:rsidRPr="00F763AF">
        <w:rPr>
          <w:sz w:val="20"/>
          <w:szCs w:val="20"/>
        </w:rPr>
        <w:t>idols, that of idolatry ; while fornication is forbidden</w:t>
      </w:r>
      <w:r>
        <w:rPr>
          <w:sz w:val="20"/>
          <w:szCs w:val="20"/>
        </w:rPr>
        <w:t xml:space="preserve"> </w:t>
      </w:r>
      <w:r w:rsidRPr="00F763AF">
        <w:rPr>
          <w:sz w:val="20"/>
          <w:szCs w:val="20"/>
        </w:rPr>
        <w:t>as being evil in itself. This opinion they</w:t>
      </w:r>
      <w:r>
        <w:rPr>
          <w:sz w:val="20"/>
          <w:szCs w:val="20"/>
        </w:rPr>
        <w:t xml:space="preserve"> </w:t>
      </w:r>
      <w:r w:rsidRPr="00F763AF">
        <w:rPr>
          <w:sz w:val="20"/>
          <w:szCs w:val="20"/>
        </w:rPr>
        <w:t>gathered from certain glosses, which expound</w:t>
      </w:r>
      <w:r>
        <w:rPr>
          <w:sz w:val="20"/>
          <w:szCs w:val="20"/>
        </w:rPr>
        <w:t xml:space="preserve"> </w:t>
      </w:r>
      <w:r w:rsidRPr="00F763AF">
        <w:rPr>
          <w:sz w:val="20"/>
          <w:szCs w:val="20"/>
        </w:rPr>
        <w:t>these prohibitions in a mystical sense. Since,</w:t>
      </w:r>
      <w:r>
        <w:rPr>
          <w:sz w:val="20"/>
          <w:szCs w:val="20"/>
        </w:rPr>
        <w:t xml:space="preserve"> </w:t>
      </w:r>
      <w:r w:rsidRPr="00F763AF">
        <w:rPr>
          <w:sz w:val="20"/>
          <w:szCs w:val="20"/>
        </w:rPr>
        <w:t>however, murder and rapine were held to be unlawful</w:t>
      </w:r>
      <w:r>
        <w:rPr>
          <w:sz w:val="20"/>
          <w:szCs w:val="20"/>
        </w:rPr>
        <w:t xml:space="preserve"> </w:t>
      </w:r>
      <w:r w:rsidRPr="00F763AF">
        <w:rPr>
          <w:sz w:val="20"/>
          <w:szCs w:val="20"/>
        </w:rPr>
        <w:t>even by the Gentiles, there would have</w:t>
      </w:r>
      <w:r>
        <w:rPr>
          <w:sz w:val="20"/>
          <w:szCs w:val="20"/>
        </w:rPr>
        <w:t xml:space="preserve"> </w:t>
      </w:r>
      <w:r w:rsidRPr="00F763AF">
        <w:rPr>
          <w:sz w:val="20"/>
          <w:szCs w:val="20"/>
        </w:rPr>
        <w:t>been no need to give this special commandment</w:t>
      </w:r>
      <w:r>
        <w:rPr>
          <w:sz w:val="20"/>
          <w:szCs w:val="20"/>
        </w:rPr>
        <w:t xml:space="preserve"> </w:t>
      </w:r>
      <w:r w:rsidRPr="00F763AF">
        <w:rPr>
          <w:sz w:val="20"/>
          <w:szCs w:val="20"/>
        </w:rPr>
        <w:t>to those who were converted to Christ from</w:t>
      </w:r>
      <w:r>
        <w:rPr>
          <w:sz w:val="20"/>
          <w:szCs w:val="20"/>
        </w:rPr>
        <w:t xml:space="preserve"> </w:t>
      </w:r>
      <w:r w:rsidRPr="00F763AF">
        <w:rPr>
          <w:sz w:val="20"/>
          <w:szCs w:val="20"/>
        </w:rPr>
        <w:t>heathendom. Hence others maintain that those</w:t>
      </w:r>
      <w:r>
        <w:rPr>
          <w:sz w:val="20"/>
          <w:szCs w:val="20"/>
        </w:rPr>
        <w:t xml:space="preserve"> </w:t>
      </w:r>
      <w:r w:rsidRPr="00F763AF">
        <w:rPr>
          <w:sz w:val="20"/>
          <w:szCs w:val="20"/>
        </w:rPr>
        <w:t>foods were forbidden literally not to prevent</w:t>
      </w:r>
      <w:r>
        <w:rPr>
          <w:sz w:val="20"/>
          <w:szCs w:val="20"/>
        </w:rPr>
        <w:t xml:space="preserve"> </w:t>
      </w:r>
      <w:r w:rsidRPr="00F763AF">
        <w:rPr>
          <w:sz w:val="20"/>
          <w:szCs w:val="20"/>
        </w:rPr>
        <w:t>the observance of legal ceremonies, but in order</w:t>
      </w:r>
      <w:r>
        <w:rPr>
          <w:sz w:val="20"/>
          <w:szCs w:val="20"/>
        </w:rPr>
        <w:t xml:space="preserve"> </w:t>
      </w:r>
      <w:r w:rsidRPr="00F763AF">
        <w:rPr>
          <w:sz w:val="20"/>
          <w:szCs w:val="20"/>
        </w:rPr>
        <w:t xml:space="preserve">to prevent </w:t>
      </w:r>
      <w:proofErr w:type="gramStart"/>
      <w:r w:rsidRPr="00F763AF">
        <w:rPr>
          <w:sz w:val="20"/>
          <w:szCs w:val="20"/>
        </w:rPr>
        <w:t>gluttony.</w:t>
      </w:r>
      <w:r>
        <w:rPr>
          <w:rFonts w:cstheme="minorHAnsi"/>
          <w:sz w:val="20"/>
          <w:szCs w:val="20"/>
        </w:rPr>
        <w:t>⁵</w:t>
      </w:r>
      <w:proofErr w:type="gramEnd"/>
      <w:r w:rsidRPr="00F763AF">
        <w:rPr>
          <w:sz w:val="20"/>
          <w:szCs w:val="20"/>
        </w:rPr>
        <w:t xml:space="preserve"> Thus Jerome says on</w:t>
      </w:r>
      <w:r>
        <w:rPr>
          <w:sz w:val="20"/>
          <w:szCs w:val="20"/>
        </w:rPr>
        <w:t xml:space="preserve"> </w:t>
      </w:r>
      <w:proofErr w:type="spellStart"/>
      <w:r w:rsidRPr="00F763AF">
        <w:rPr>
          <w:sz w:val="20"/>
          <w:szCs w:val="20"/>
        </w:rPr>
        <w:t>Ezech</w:t>
      </w:r>
      <w:proofErr w:type="spellEnd"/>
      <w:r w:rsidRPr="00F763AF">
        <w:rPr>
          <w:sz w:val="20"/>
          <w:szCs w:val="20"/>
        </w:rPr>
        <w:t>. 44. 31</w:t>
      </w:r>
      <w:r>
        <w:rPr>
          <w:rFonts w:cstheme="minorHAnsi"/>
          <w:sz w:val="20"/>
          <w:szCs w:val="20"/>
        </w:rPr>
        <w:t>⁶</w:t>
      </w:r>
      <w:r w:rsidRPr="00F763AF">
        <w:rPr>
          <w:sz w:val="20"/>
          <w:szCs w:val="20"/>
        </w:rPr>
        <w:t xml:space="preserve"> </w:t>
      </w:r>
      <w:r>
        <w:rPr>
          <w:sz w:val="20"/>
          <w:szCs w:val="20"/>
        </w:rPr>
        <w:t>(</w:t>
      </w:r>
      <w:r w:rsidRPr="00F763AF">
        <w:rPr>
          <w:sz w:val="20"/>
          <w:szCs w:val="20"/>
        </w:rPr>
        <w:t>The priest shall not eat of anything</w:t>
      </w:r>
      <w:r>
        <w:rPr>
          <w:sz w:val="20"/>
          <w:szCs w:val="20"/>
        </w:rPr>
        <w:t xml:space="preserve"> </w:t>
      </w:r>
      <w:r w:rsidRPr="00F763AF">
        <w:rPr>
          <w:sz w:val="20"/>
          <w:szCs w:val="20"/>
        </w:rPr>
        <w:t>that is dead</w:t>
      </w:r>
      <w:proofErr w:type="gramStart"/>
      <w:r w:rsidRPr="00F763AF">
        <w:rPr>
          <w:sz w:val="20"/>
          <w:szCs w:val="20"/>
        </w:rPr>
        <w:t>) :</w:t>
      </w:r>
      <w:proofErr w:type="gramEnd"/>
      <w:r w:rsidRPr="00F763AF">
        <w:rPr>
          <w:sz w:val="20"/>
          <w:szCs w:val="20"/>
        </w:rPr>
        <w:t xml:space="preserve"> "He condemns those priests</w:t>
      </w:r>
      <w:r>
        <w:rPr>
          <w:sz w:val="20"/>
          <w:szCs w:val="20"/>
        </w:rPr>
        <w:t xml:space="preserve"> </w:t>
      </w:r>
      <w:r w:rsidRPr="00F763AF">
        <w:rPr>
          <w:sz w:val="20"/>
          <w:szCs w:val="20"/>
        </w:rPr>
        <w:t>who from gluttony did not keep these precepts."</w:t>
      </w:r>
      <w:r>
        <w:rPr>
          <w:sz w:val="20"/>
          <w:szCs w:val="20"/>
        </w:rPr>
        <w:t xml:space="preserve"> </w:t>
      </w:r>
      <w:r w:rsidRPr="00F763AF">
        <w:rPr>
          <w:sz w:val="20"/>
          <w:szCs w:val="20"/>
        </w:rPr>
        <w:t>But since certain foods are more delicate than</w:t>
      </w:r>
      <w:r>
        <w:rPr>
          <w:sz w:val="20"/>
          <w:szCs w:val="20"/>
        </w:rPr>
        <w:t xml:space="preserve"> </w:t>
      </w:r>
      <w:r w:rsidRPr="00F763AF">
        <w:rPr>
          <w:sz w:val="20"/>
          <w:szCs w:val="20"/>
        </w:rPr>
        <w:t>these and more conducive to gluttony, there</w:t>
      </w:r>
      <w:r>
        <w:rPr>
          <w:sz w:val="20"/>
          <w:szCs w:val="20"/>
        </w:rPr>
        <w:t xml:space="preserve"> </w:t>
      </w:r>
      <w:r w:rsidRPr="00F763AF">
        <w:rPr>
          <w:sz w:val="20"/>
          <w:szCs w:val="20"/>
        </w:rPr>
        <w:t>seems no reason why these should have been</w:t>
      </w:r>
      <w:r>
        <w:rPr>
          <w:sz w:val="20"/>
          <w:szCs w:val="20"/>
        </w:rPr>
        <w:t xml:space="preserve"> </w:t>
      </w:r>
      <w:r w:rsidRPr="00F763AF">
        <w:rPr>
          <w:sz w:val="20"/>
          <w:szCs w:val="20"/>
        </w:rPr>
        <w:t>forbidden more than the others.</w:t>
      </w:r>
    </w:p>
    <w:p w14:paraId="2A6BA855" w14:textId="2026756D" w:rsidR="00C918BB" w:rsidRDefault="00F763AF" w:rsidP="00F763AF">
      <w:pPr>
        <w:jc w:val="both"/>
        <w:rPr>
          <w:sz w:val="20"/>
          <w:szCs w:val="20"/>
        </w:rPr>
      </w:pPr>
      <w:r w:rsidRPr="00F763AF">
        <w:rPr>
          <w:sz w:val="20"/>
          <w:szCs w:val="20"/>
        </w:rPr>
        <w:t>We must therefore follow a third opinion, and</w:t>
      </w:r>
      <w:r>
        <w:rPr>
          <w:sz w:val="20"/>
          <w:szCs w:val="20"/>
        </w:rPr>
        <w:t xml:space="preserve"> </w:t>
      </w:r>
      <w:r w:rsidRPr="00F763AF">
        <w:rPr>
          <w:sz w:val="20"/>
          <w:szCs w:val="20"/>
        </w:rPr>
        <w:t>hold that these foods were forbidden literally,</w:t>
      </w:r>
      <w:r>
        <w:rPr>
          <w:sz w:val="20"/>
          <w:szCs w:val="20"/>
        </w:rPr>
        <w:t xml:space="preserve"> </w:t>
      </w:r>
      <w:r w:rsidRPr="00F763AF">
        <w:rPr>
          <w:sz w:val="20"/>
          <w:szCs w:val="20"/>
        </w:rPr>
        <w:t>not with the purpose of enforcing compliance</w:t>
      </w:r>
      <w:r>
        <w:rPr>
          <w:sz w:val="20"/>
          <w:szCs w:val="20"/>
        </w:rPr>
        <w:t xml:space="preserve"> </w:t>
      </w:r>
      <w:r w:rsidRPr="00F763AF">
        <w:rPr>
          <w:sz w:val="20"/>
          <w:szCs w:val="20"/>
        </w:rPr>
        <w:t xml:space="preserve">with the legal ceremonies, but </w:t>
      </w:r>
      <w:proofErr w:type="gramStart"/>
      <w:r w:rsidRPr="00F763AF">
        <w:rPr>
          <w:sz w:val="20"/>
          <w:szCs w:val="20"/>
        </w:rPr>
        <w:t>in order to</w:t>
      </w:r>
      <w:proofErr w:type="gramEnd"/>
      <w:r w:rsidRPr="00F763AF">
        <w:rPr>
          <w:sz w:val="20"/>
          <w:szCs w:val="20"/>
        </w:rPr>
        <w:t xml:space="preserve"> further</w:t>
      </w:r>
      <w:r>
        <w:rPr>
          <w:sz w:val="20"/>
          <w:szCs w:val="20"/>
        </w:rPr>
        <w:t xml:space="preserve"> </w:t>
      </w:r>
      <w:r w:rsidRPr="00F763AF">
        <w:rPr>
          <w:sz w:val="20"/>
          <w:szCs w:val="20"/>
        </w:rPr>
        <w:t xml:space="preserve">the union of Gentiles and Jews </w:t>
      </w:r>
      <w:r>
        <w:rPr>
          <w:sz w:val="20"/>
          <w:szCs w:val="20"/>
        </w:rPr>
        <w:t>li</w:t>
      </w:r>
      <w:r w:rsidRPr="00F763AF">
        <w:rPr>
          <w:sz w:val="20"/>
          <w:szCs w:val="20"/>
        </w:rPr>
        <w:t>ving side</w:t>
      </w:r>
      <w:r>
        <w:rPr>
          <w:sz w:val="20"/>
          <w:szCs w:val="20"/>
        </w:rPr>
        <w:t xml:space="preserve"> </w:t>
      </w:r>
      <w:r w:rsidRPr="00F763AF">
        <w:rPr>
          <w:sz w:val="20"/>
          <w:szCs w:val="20"/>
        </w:rPr>
        <w:t>by side. Because blood and things strangled were</w:t>
      </w:r>
      <w:r>
        <w:rPr>
          <w:sz w:val="20"/>
          <w:szCs w:val="20"/>
        </w:rPr>
        <w:t xml:space="preserve"> </w:t>
      </w:r>
      <w:r w:rsidRPr="00F763AF">
        <w:rPr>
          <w:sz w:val="20"/>
          <w:szCs w:val="20"/>
        </w:rPr>
        <w:t>loathsome to the Jews by ancient custom, while</w:t>
      </w:r>
      <w:r>
        <w:rPr>
          <w:sz w:val="20"/>
          <w:szCs w:val="20"/>
        </w:rPr>
        <w:t xml:space="preserve"> </w:t>
      </w:r>
      <w:r w:rsidRPr="00F763AF">
        <w:rPr>
          <w:sz w:val="20"/>
          <w:szCs w:val="20"/>
        </w:rPr>
        <w:t>the Jews might have suspected the Gentiles of</w:t>
      </w:r>
      <w:r>
        <w:rPr>
          <w:sz w:val="20"/>
          <w:szCs w:val="20"/>
        </w:rPr>
        <w:t xml:space="preserve"> </w:t>
      </w:r>
      <w:r w:rsidRPr="00F763AF">
        <w:rPr>
          <w:sz w:val="20"/>
          <w:szCs w:val="20"/>
        </w:rPr>
        <w:t>relapse into idolatry if the latter had partaken</w:t>
      </w:r>
      <w:r>
        <w:rPr>
          <w:sz w:val="20"/>
          <w:szCs w:val="20"/>
        </w:rPr>
        <w:t xml:space="preserve"> </w:t>
      </w:r>
      <w:r w:rsidRPr="00F763AF">
        <w:rPr>
          <w:sz w:val="20"/>
          <w:szCs w:val="20"/>
        </w:rPr>
        <w:t>of things offered to idols. Hence these things</w:t>
      </w:r>
    </w:p>
    <w:p w14:paraId="79D0004C" w14:textId="580A8C1D" w:rsidR="00F763AF" w:rsidRPr="00F763AF" w:rsidRDefault="00F763AF" w:rsidP="00F763AF">
      <w:pPr>
        <w:spacing w:after="0"/>
        <w:jc w:val="both"/>
        <w:rPr>
          <w:sz w:val="16"/>
          <w:szCs w:val="16"/>
        </w:rPr>
      </w:pPr>
      <w:r w:rsidRPr="00F763AF">
        <w:rPr>
          <w:rFonts w:cstheme="minorHAnsi"/>
          <w:sz w:val="16"/>
          <w:szCs w:val="16"/>
        </w:rPr>
        <w:t>³</w:t>
      </w:r>
      <w:r w:rsidRPr="00F763AF">
        <w:rPr>
          <w:sz w:val="16"/>
          <w:szCs w:val="16"/>
        </w:rPr>
        <w:t xml:space="preserve">Augustine, Epist., lxxxii, 2 (PL </w:t>
      </w:r>
      <w:r w:rsidRPr="00F763AF">
        <w:rPr>
          <w:sz w:val="16"/>
          <w:szCs w:val="16"/>
        </w:rPr>
        <w:t>33</w:t>
      </w:r>
      <w:r w:rsidRPr="00F763AF">
        <w:rPr>
          <w:sz w:val="16"/>
          <w:szCs w:val="16"/>
        </w:rPr>
        <w:t>, 280).</w:t>
      </w:r>
    </w:p>
    <w:p w14:paraId="3BA85833" w14:textId="4855A0C7" w:rsidR="00F763AF" w:rsidRPr="00F763AF" w:rsidRDefault="00F763AF" w:rsidP="00F763AF">
      <w:pPr>
        <w:spacing w:after="0"/>
        <w:jc w:val="both"/>
        <w:rPr>
          <w:sz w:val="16"/>
          <w:szCs w:val="16"/>
        </w:rPr>
      </w:pPr>
      <w:r w:rsidRPr="00F763AF">
        <w:rPr>
          <w:rFonts w:cstheme="minorHAnsi"/>
          <w:sz w:val="16"/>
          <w:szCs w:val="16"/>
        </w:rPr>
        <w:t>⁴</w:t>
      </w:r>
      <w:r w:rsidRPr="00F763AF">
        <w:rPr>
          <w:sz w:val="16"/>
          <w:szCs w:val="16"/>
        </w:rPr>
        <w:t xml:space="preserve">William of Auxerre, Summa Aurea, iv, </w:t>
      </w:r>
      <w:proofErr w:type="spellStart"/>
      <w:r w:rsidRPr="00F763AF">
        <w:rPr>
          <w:sz w:val="16"/>
          <w:szCs w:val="16"/>
        </w:rPr>
        <w:t>i</w:t>
      </w:r>
      <w:proofErr w:type="spellEnd"/>
      <w:r w:rsidRPr="00F763AF">
        <w:rPr>
          <w:sz w:val="16"/>
          <w:szCs w:val="16"/>
        </w:rPr>
        <w:t>, q. 2 (244</w:t>
      </w:r>
      <w:r w:rsidRPr="00F763AF">
        <w:rPr>
          <w:sz w:val="16"/>
          <w:szCs w:val="16"/>
        </w:rPr>
        <w:t xml:space="preserve"> V</w:t>
      </w:r>
      <w:r w:rsidRPr="00F763AF">
        <w:rPr>
          <w:rFonts w:cstheme="minorHAnsi"/>
          <w:sz w:val="16"/>
          <w:szCs w:val="16"/>
        </w:rPr>
        <w:t>ᵇ).</w:t>
      </w:r>
    </w:p>
    <w:p w14:paraId="42495E22" w14:textId="0F9E55FE" w:rsidR="00F763AF" w:rsidRPr="00F763AF" w:rsidRDefault="00F763AF" w:rsidP="00F763AF">
      <w:pPr>
        <w:spacing w:after="0"/>
        <w:jc w:val="both"/>
        <w:rPr>
          <w:sz w:val="16"/>
          <w:szCs w:val="16"/>
        </w:rPr>
      </w:pPr>
      <w:r w:rsidRPr="00F763AF">
        <w:rPr>
          <w:rFonts w:cstheme="minorHAnsi"/>
          <w:sz w:val="16"/>
          <w:szCs w:val="16"/>
        </w:rPr>
        <w:t>⁵</w:t>
      </w:r>
      <w:r w:rsidRPr="00F763AF">
        <w:rPr>
          <w:sz w:val="16"/>
          <w:szCs w:val="16"/>
        </w:rPr>
        <w:t xml:space="preserve">Cf. Jerome, In </w:t>
      </w:r>
      <w:proofErr w:type="spellStart"/>
      <w:r w:rsidRPr="00F763AF">
        <w:rPr>
          <w:sz w:val="16"/>
          <w:szCs w:val="16"/>
        </w:rPr>
        <w:t>Ezech</w:t>
      </w:r>
      <w:proofErr w:type="spellEnd"/>
      <w:r w:rsidRPr="00F763AF">
        <w:rPr>
          <w:sz w:val="16"/>
          <w:szCs w:val="16"/>
        </w:rPr>
        <w:t>., Bk x</w:t>
      </w:r>
      <w:r w:rsidRPr="00F763AF">
        <w:rPr>
          <w:sz w:val="16"/>
          <w:szCs w:val="16"/>
        </w:rPr>
        <w:t>iii</w:t>
      </w:r>
      <w:r w:rsidRPr="00F763AF">
        <w:rPr>
          <w:sz w:val="16"/>
          <w:szCs w:val="16"/>
        </w:rPr>
        <w:t>, super 44.31 (PL 25,</w:t>
      </w:r>
      <w:r w:rsidRPr="00F763AF">
        <w:rPr>
          <w:sz w:val="16"/>
          <w:szCs w:val="16"/>
        </w:rPr>
        <w:t xml:space="preserve"> </w:t>
      </w:r>
      <w:r w:rsidRPr="00F763AF">
        <w:rPr>
          <w:sz w:val="16"/>
          <w:szCs w:val="16"/>
        </w:rPr>
        <w:t>464); G</w:t>
      </w:r>
      <w:r w:rsidRPr="00F763AF">
        <w:rPr>
          <w:sz w:val="16"/>
          <w:szCs w:val="16"/>
        </w:rPr>
        <w:t>l</w:t>
      </w:r>
      <w:r w:rsidRPr="00F763AF">
        <w:rPr>
          <w:sz w:val="16"/>
          <w:szCs w:val="16"/>
        </w:rPr>
        <w:t>o</w:t>
      </w:r>
      <w:r w:rsidRPr="00F763AF">
        <w:rPr>
          <w:sz w:val="16"/>
          <w:szCs w:val="16"/>
        </w:rPr>
        <w:t>ss</w:t>
      </w:r>
      <w:r w:rsidRPr="00F763AF">
        <w:rPr>
          <w:sz w:val="16"/>
          <w:szCs w:val="16"/>
        </w:rPr>
        <w:t xml:space="preserve">a </w:t>
      </w:r>
      <w:proofErr w:type="spellStart"/>
      <w:r w:rsidRPr="00F763AF">
        <w:rPr>
          <w:sz w:val="16"/>
          <w:szCs w:val="16"/>
        </w:rPr>
        <w:t>ordin</w:t>
      </w:r>
      <w:proofErr w:type="spellEnd"/>
      <w:r w:rsidRPr="00F763AF">
        <w:rPr>
          <w:sz w:val="16"/>
          <w:szCs w:val="16"/>
        </w:rPr>
        <w:t>., super Rom. 14.2 (vi, 29A).</w:t>
      </w:r>
    </w:p>
    <w:p w14:paraId="5FA31D65" w14:textId="477C44AB" w:rsidR="00C918BB" w:rsidRPr="00F763AF" w:rsidRDefault="00F763AF" w:rsidP="00F763AF">
      <w:pPr>
        <w:spacing w:after="0"/>
        <w:jc w:val="both"/>
        <w:rPr>
          <w:sz w:val="16"/>
          <w:szCs w:val="16"/>
        </w:rPr>
      </w:pPr>
      <w:r w:rsidRPr="00F763AF">
        <w:rPr>
          <w:rFonts w:cstheme="minorHAnsi"/>
          <w:sz w:val="16"/>
          <w:szCs w:val="16"/>
        </w:rPr>
        <w:t>⁶</w:t>
      </w:r>
      <w:r w:rsidRPr="00F763AF">
        <w:rPr>
          <w:sz w:val="16"/>
          <w:szCs w:val="16"/>
        </w:rPr>
        <w:t>Bk. x</w:t>
      </w:r>
      <w:r w:rsidRPr="00F763AF">
        <w:rPr>
          <w:sz w:val="16"/>
          <w:szCs w:val="16"/>
        </w:rPr>
        <w:t>iii</w:t>
      </w:r>
      <w:r w:rsidRPr="00F763AF">
        <w:rPr>
          <w:sz w:val="16"/>
          <w:szCs w:val="16"/>
        </w:rPr>
        <w:t xml:space="preserve"> (PL 25, 464).</w:t>
      </w:r>
    </w:p>
    <w:p w14:paraId="460B5797" w14:textId="77777777" w:rsidR="00C918BB" w:rsidRDefault="00C918BB" w:rsidP="00355D7F">
      <w:pPr>
        <w:jc w:val="both"/>
        <w:rPr>
          <w:sz w:val="20"/>
          <w:szCs w:val="20"/>
        </w:rPr>
      </w:pPr>
    </w:p>
    <w:p w14:paraId="76F6A0B6" w14:textId="1AB28AF3" w:rsidR="00F763AF" w:rsidRDefault="00F763AF" w:rsidP="00F763AF">
      <w:pPr>
        <w:jc w:val="both"/>
        <w:rPr>
          <w:sz w:val="20"/>
          <w:szCs w:val="20"/>
        </w:rPr>
      </w:pPr>
      <w:r w:rsidRPr="00F763AF">
        <w:rPr>
          <w:sz w:val="20"/>
          <w:szCs w:val="20"/>
        </w:rPr>
        <w:t>were prohibited for the time being, during which</w:t>
      </w:r>
      <w:r>
        <w:rPr>
          <w:sz w:val="20"/>
          <w:szCs w:val="20"/>
        </w:rPr>
        <w:t xml:space="preserve"> </w:t>
      </w:r>
      <w:r w:rsidRPr="00F763AF">
        <w:rPr>
          <w:sz w:val="20"/>
          <w:szCs w:val="20"/>
        </w:rPr>
        <w:t>the Gentiles and Jews were to become united</w:t>
      </w:r>
      <w:r>
        <w:rPr>
          <w:sz w:val="20"/>
          <w:szCs w:val="20"/>
        </w:rPr>
        <w:t xml:space="preserve"> </w:t>
      </w:r>
      <w:r w:rsidRPr="00F763AF">
        <w:rPr>
          <w:sz w:val="20"/>
          <w:szCs w:val="20"/>
        </w:rPr>
        <w:t>together. But as time went on, with the lapse</w:t>
      </w:r>
      <w:r>
        <w:rPr>
          <w:sz w:val="20"/>
          <w:szCs w:val="20"/>
        </w:rPr>
        <w:t xml:space="preserve"> </w:t>
      </w:r>
      <w:r w:rsidRPr="00F763AF">
        <w:rPr>
          <w:sz w:val="20"/>
          <w:szCs w:val="20"/>
        </w:rPr>
        <w:t>of the cause, the effect lapsed also, when the</w:t>
      </w:r>
      <w:r>
        <w:rPr>
          <w:sz w:val="20"/>
          <w:szCs w:val="20"/>
        </w:rPr>
        <w:t xml:space="preserve"> </w:t>
      </w:r>
      <w:r w:rsidRPr="00F763AF">
        <w:rPr>
          <w:sz w:val="20"/>
          <w:szCs w:val="20"/>
        </w:rPr>
        <w:t>truth of the Gospel teaching was divulged,</w:t>
      </w:r>
      <w:r>
        <w:rPr>
          <w:sz w:val="20"/>
          <w:szCs w:val="20"/>
        </w:rPr>
        <w:t xml:space="preserve"> </w:t>
      </w:r>
      <w:r w:rsidRPr="00F763AF">
        <w:rPr>
          <w:sz w:val="20"/>
          <w:szCs w:val="20"/>
        </w:rPr>
        <w:t>wherein Our Lord taught that not that which</w:t>
      </w:r>
      <w:r>
        <w:rPr>
          <w:sz w:val="20"/>
          <w:szCs w:val="20"/>
        </w:rPr>
        <w:t xml:space="preserve"> </w:t>
      </w:r>
      <w:proofErr w:type="spellStart"/>
      <w:r w:rsidRPr="00F763AF">
        <w:rPr>
          <w:sz w:val="20"/>
          <w:szCs w:val="20"/>
        </w:rPr>
        <w:t>entereth</w:t>
      </w:r>
      <w:proofErr w:type="spellEnd"/>
      <w:r w:rsidRPr="00F763AF">
        <w:rPr>
          <w:sz w:val="20"/>
          <w:szCs w:val="20"/>
        </w:rPr>
        <w:t xml:space="preserve"> into the mouth </w:t>
      </w:r>
      <w:proofErr w:type="spellStart"/>
      <w:r w:rsidRPr="00F763AF">
        <w:rPr>
          <w:sz w:val="20"/>
          <w:szCs w:val="20"/>
        </w:rPr>
        <w:t>defileth</w:t>
      </w:r>
      <w:proofErr w:type="spellEnd"/>
      <w:r w:rsidRPr="00F763AF">
        <w:rPr>
          <w:sz w:val="20"/>
          <w:szCs w:val="20"/>
        </w:rPr>
        <w:t xml:space="preserve"> a man (Matt.</w:t>
      </w:r>
      <w:r>
        <w:rPr>
          <w:sz w:val="20"/>
          <w:szCs w:val="20"/>
        </w:rPr>
        <w:t xml:space="preserve"> </w:t>
      </w:r>
      <w:r w:rsidRPr="00F763AF">
        <w:rPr>
          <w:sz w:val="20"/>
          <w:szCs w:val="20"/>
        </w:rPr>
        <w:t>15. 11), and that nothing is to be rejected that</w:t>
      </w:r>
      <w:r>
        <w:rPr>
          <w:sz w:val="20"/>
          <w:szCs w:val="20"/>
        </w:rPr>
        <w:t xml:space="preserve"> </w:t>
      </w:r>
      <w:r w:rsidRPr="00F763AF">
        <w:rPr>
          <w:sz w:val="20"/>
          <w:szCs w:val="20"/>
        </w:rPr>
        <w:t>is received with thanksgiving (I Tim. 4. 4).</w:t>
      </w:r>
      <w:r>
        <w:rPr>
          <w:sz w:val="20"/>
          <w:szCs w:val="20"/>
        </w:rPr>
        <w:t xml:space="preserve"> </w:t>
      </w:r>
      <w:proofErr w:type="gramStart"/>
      <w:r w:rsidRPr="00F763AF">
        <w:rPr>
          <w:sz w:val="20"/>
          <w:szCs w:val="20"/>
        </w:rPr>
        <w:t>With regard to</w:t>
      </w:r>
      <w:proofErr w:type="gramEnd"/>
      <w:r w:rsidRPr="00F763AF">
        <w:rPr>
          <w:sz w:val="20"/>
          <w:szCs w:val="20"/>
        </w:rPr>
        <w:t xml:space="preserve"> fornication a special prohibition</w:t>
      </w:r>
      <w:r>
        <w:rPr>
          <w:sz w:val="20"/>
          <w:szCs w:val="20"/>
        </w:rPr>
        <w:t xml:space="preserve"> </w:t>
      </w:r>
      <w:r w:rsidRPr="00F763AF">
        <w:rPr>
          <w:sz w:val="20"/>
          <w:szCs w:val="20"/>
        </w:rPr>
        <w:t>was made, because the Gentiles did not hold it</w:t>
      </w:r>
      <w:r>
        <w:rPr>
          <w:sz w:val="20"/>
          <w:szCs w:val="20"/>
        </w:rPr>
        <w:t xml:space="preserve"> </w:t>
      </w:r>
      <w:r w:rsidRPr="00F763AF">
        <w:rPr>
          <w:sz w:val="20"/>
          <w:szCs w:val="20"/>
        </w:rPr>
        <w:t>to be sinful.</w:t>
      </w:r>
    </w:p>
    <w:p w14:paraId="2CC72C19" w14:textId="77777777" w:rsidR="00240BCE" w:rsidRDefault="00240BCE" w:rsidP="00355D7F">
      <w:pPr>
        <w:jc w:val="both"/>
        <w:rPr>
          <w:sz w:val="20"/>
          <w:szCs w:val="20"/>
        </w:rPr>
      </w:pPr>
    </w:p>
    <w:p w14:paraId="246682E0" w14:textId="1210E252" w:rsidR="00355D7F" w:rsidRPr="003555DE" w:rsidRDefault="00355D7F" w:rsidP="00355D7F">
      <w:pPr>
        <w:jc w:val="both"/>
        <w:rPr>
          <w:i/>
          <w:iCs/>
          <w:sz w:val="20"/>
          <w:szCs w:val="20"/>
        </w:rPr>
      </w:pPr>
      <w:r w:rsidRPr="00355D7F">
        <w:rPr>
          <w:sz w:val="20"/>
          <w:szCs w:val="20"/>
        </w:rPr>
        <w:t>20 AQUINAS:</w:t>
      </w:r>
      <w:r w:rsidRPr="00355D7F">
        <w:rPr>
          <w:i/>
          <w:iCs/>
          <w:sz w:val="20"/>
          <w:szCs w:val="20"/>
        </w:rPr>
        <w:t xml:space="preserve"> Summa Theologica, PART III, QQ 60-65 847a-</w:t>
      </w:r>
      <w:r>
        <w:rPr>
          <w:i/>
          <w:iCs/>
          <w:sz w:val="20"/>
          <w:szCs w:val="20"/>
        </w:rPr>
        <w:t xml:space="preserve"> </w:t>
      </w:r>
      <w:r w:rsidRPr="00355D7F">
        <w:rPr>
          <w:i/>
          <w:iCs/>
          <w:sz w:val="20"/>
          <w:szCs w:val="20"/>
        </w:rPr>
        <w:t>884</w:t>
      </w:r>
      <w:proofErr w:type="gramStart"/>
      <w:r w:rsidRPr="00355D7F">
        <w:rPr>
          <w:i/>
          <w:iCs/>
          <w:sz w:val="20"/>
          <w:szCs w:val="20"/>
        </w:rPr>
        <w:t>a,</w:t>
      </w:r>
      <w:r>
        <w:rPr>
          <w:i/>
          <w:iCs/>
          <w:sz w:val="20"/>
          <w:szCs w:val="20"/>
        </w:rPr>
        <w:t>c</w:t>
      </w:r>
      <w:proofErr w:type="gramEnd"/>
    </w:p>
    <w:p w14:paraId="6431EE34" w14:textId="77777777" w:rsidR="00240BCE" w:rsidRPr="00240BCE" w:rsidRDefault="00240BCE" w:rsidP="00240BCE">
      <w:pPr>
        <w:spacing w:after="0"/>
        <w:jc w:val="center"/>
        <w:rPr>
          <w:sz w:val="20"/>
          <w:szCs w:val="20"/>
        </w:rPr>
      </w:pPr>
      <w:r w:rsidRPr="00240BCE">
        <w:rPr>
          <w:sz w:val="20"/>
          <w:szCs w:val="20"/>
        </w:rPr>
        <w:t>QUESTION LX</w:t>
      </w:r>
    </w:p>
    <w:p w14:paraId="6A8C1EEC" w14:textId="24011BCB" w:rsidR="00240BCE" w:rsidRPr="00240BCE" w:rsidRDefault="00240BCE" w:rsidP="00240BCE">
      <w:pPr>
        <w:spacing w:after="0"/>
        <w:jc w:val="center"/>
        <w:rPr>
          <w:sz w:val="20"/>
          <w:szCs w:val="20"/>
        </w:rPr>
      </w:pPr>
      <w:r w:rsidRPr="00240BCE">
        <w:rPr>
          <w:sz w:val="20"/>
          <w:szCs w:val="20"/>
        </w:rPr>
        <w:t>OF THE SACRAMENTS</w:t>
      </w:r>
    </w:p>
    <w:p w14:paraId="1C8B425E" w14:textId="1FDE1C10" w:rsidR="00240BCE" w:rsidRPr="00240BCE" w:rsidRDefault="00240BCE" w:rsidP="00240BCE">
      <w:pPr>
        <w:spacing w:after="0"/>
        <w:jc w:val="center"/>
        <w:rPr>
          <w:sz w:val="20"/>
          <w:szCs w:val="20"/>
        </w:rPr>
      </w:pPr>
      <w:r>
        <w:rPr>
          <w:sz w:val="20"/>
          <w:szCs w:val="20"/>
        </w:rPr>
        <w:t>(</w:t>
      </w:r>
      <w:r w:rsidRPr="00240BCE">
        <w:rPr>
          <w:sz w:val="20"/>
          <w:szCs w:val="20"/>
        </w:rPr>
        <w:t>In Eight Articles)</w:t>
      </w:r>
    </w:p>
    <w:p w14:paraId="6B0AA0B5" w14:textId="5EB5E91C" w:rsidR="00240BCE" w:rsidRPr="00240BCE" w:rsidRDefault="00240BCE" w:rsidP="008662CA">
      <w:pPr>
        <w:jc w:val="both"/>
        <w:rPr>
          <w:sz w:val="20"/>
          <w:szCs w:val="20"/>
        </w:rPr>
      </w:pPr>
      <w:r w:rsidRPr="00240BCE">
        <w:rPr>
          <w:sz w:val="20"/>
          <w:szCs w:val="20"/>
        </w:rPr>
        <w:t>After considering those things that concern</w:t>
      </w:r>
      <w:r w:rsidR="008662CA">
        <w:rPr>
          <w:sz w:val="20"/>
          <w:szCs w:val="20"/>
        </w:rPr>
        <w:t xml:space="preserve"> </w:t>
      </w:r>
      <w:r w:rsidRPr="00240BCE">
        <w:rPr>
          <w:sz w:val="20"/>
          <w:szCs w:val="20"/>
        </w:rPr>
        <w:t>the mystery of the incarnate Word, we must</w:t>
      </w:r>
      <w:r w:rsidR="008662CA">
        <w:rPr>
          <w:sz w:val="20"/>
          <w:szCs w:val="20"/>
        </w:rPr>
        <w:t xml:space="preserve"> </w:t>
      </w:r>
      <w:r w:rsidRPr="00240BCE">
        <w:rPr>
          <w:sz w:val="20"/>
          <w:szCs w:val="20"/>
        </w:rPr>
        <w:t>consider the sacraments of the Church which</w:t>
      </w:r>
      <w:r w:rsidR="008662CA">
        <w:rPr>
          <w:sz w:val="20"/>
          <w:szCs w:val="20"/>
        </w:rPr>
        <w:t xml:space="preserve"> </w:t>
      </w:r>
      <w:r w:rsidRPr="00240BCE">
        <w:rPr>
          <w:sz w:val="20"/>
          <w:szCs w:val="20"/>
        </w:rPr>
        <w:t>derive their efficacy from the Word incarnate</w:t>
      </w:r>
      <w:r w:rsidR="008662CA">
        <w:rPr>
          <w:sz w:val="20"/>
          <w:szCs w:val="20"/>
        </w:rPr>
        <w:t xml:space="preserve"> </w:t>
      </w:r>
      <w:r w:rsidRPr="00240BCE">
        <w:rPr>
          <w:sz w:val="20"/>
          <w:szCs w:val="20"/>
        </w:rPr>
        <w:t>Himself. First we shall consider the sacraments</w:t>
      </w:r>
      <w:r w:rsidR="008662CA">
        <w:rPr>
          <w:sz w:val="20"/>
          <w:szCs w:val="20"/>
        </w:rPr>
        <w:t xml:space="preserve"> </w:t>
      </w:r>
      <w:r w:rsidRPr="00240BCE">
        <w:rPr>
          <w:sz w:val="20"/>
          <w:szCs w:val="20"/>
        </w:rPr>
        <w:t xml:space="preserve">in </w:t>
      </w:r>
      <w:proofErr w:type="gramStart"/>
      <w:r w:rsidRPr="00240BCE">
        <w:rPr>
          <w:sz w:val="20"/>
          <w:szCs w:val="20"/>
        </w:rPr>
        <w:t>general ;</w:t>
      </w:r>
      <w:proofErr w:type="gramEnd"/>
      <w:r w:rsidRPr="00240BCE">
        <w:rPr>
          <w:sz w:val="20"/>
          <w:szCs w:val="20"/>
        </w:rPr>
        <w:t xml:space="preserve"> secondly, we shall consider specially</w:t>
      </w:r>
      <w:r w:rsidR="008662CA">
        <w:rPr>
          <w:sz w:val="20"/>
          <w:szCs w:val="20"/>
        </w:rPr>
        <w:t xml:space="preserve"> </w:t>
      </w:r>
      <w:r w:rsidRPr="00240BCE">
        <w:rPr>
          <w:sz w:val="20"/>
          <w:szCs w:val="20"/>
        </w:rPr>
        <w:t>each sacrament (q. lxvi).</w:t>
      </w:r>
    </w:p>
    <w:p w14:paraId="70004094" w14:textId="3B35A8C8" w:rsidR="00240BCE" w:rsidRPr="00240BCE" w:rsidRDefault="00240BCE" w:rsidP="008662CA">
      <w:pPr>
        <w:jc w:val="both"/>
        <w:rPr>
          <w:sz w:val="20"/>
          <w:szCs w:val="20"/>
        </w:rPr>
      </w:pPr>
      <w:r w:rsidRPr="00240BCE">
        <w:rPr>
          <w:sz w:val="20"/>
          <w:szCs w:val="20"/>
        </w:rPr>
        <w:t>Concerning the first our consideration will</w:t>
      </w:r>
      <w:r w:rsidR="008662CA">
        <w:rPr>
          <w:sz w:val="20"/>
          <w:szCs w:val="20"/>
        </w:rPr>
        <w:t xml:space="preserve"> </w:t>
      </w:r>
      <w:r w:rsidRPr="00240BCE">
        <w:rPr>
          <w:sz w:val="20"/>
          <w:szCs w:val="20"/>
        </w:rPr>
        <w:t>be fivefold: (</w:t>
      </w:r>
      <w:r w:rsidR="008662CA">
        <w:rPr>
          <w:sz w:val="20"/>
          <w:szCs w:val="20"/>
        </w:rPr>
        <w:t>1</w:t>
      </w:r>
      <w:r w:rsidRPr="00240BCE">
        <w:rPr>
          <w:sz w:val="20"/>
          <w:szCs w:val="20"/>
        </w:rPr>
        <w:t>) What is a sacrament? (2) Of</w:t>
      </w:r>
      <w:r w:rsidR="008662CA">
        <w:rPr>
          <w:sz w:val="20"/>
          <w:szCs w:val="20"/>
        </w:rPr>
        <w:t xml:space="preserve"> </w:t>
      </w:r>
      <w:r w:rsidRPr="00240BCE">
        <w:rPr>
          <w:sz w:val="20"/>
          <w:szCs w:val="20"/>
        </w:rPr>
        <w:t>the necessity of the sacraments (q. lxi). (3)</w:t>
      </w:r>
      <w:r w:rsidR="008662CA">
        <w:rPr>
          <w:sz w:val="20"/>
          <w:szCs w:val="20"/>
        </w:rPr>
        <w:t xml:space="preserve"> </w:t>
      </w:r>
      <w:r w:rsidRPr="00240BCE">
        <w:rPr>
          <w:sz w:val="20"/>
          <w:szCs w:val="20"/>
        </w:rPr>
        <w:t>Of the effects of the sacraments (q. lxii). (4)</w:t>
      </w:r>
      <w:r w:rsidR="008662CA">
        <w:rPr>
          <w:sz w:val="20"/>
          <w:szCs w:val="20"/>
        </w:rPr>
        <w:t xml:space="preserve"> </w:t>
      </w:r>
      <w:r w:rsidRPr="00240BCE">
        <w:rPr>
          <w:sz w:val="20"/>
          <w:szCs w:val="20"/>
        </w:rPr>
        <w:t>Of their cause (q. lxiv). (5) Of their number</w:t>
      </w:r>
      <w:r w:rsidR="008662CA">
        <w:rPr>
          <w:sz w:val="20"/>
          <w:szCs w:val="20"/>
        </w:rPr>
        <w:t xml:space="preserve"> </w:t>
      </w:r>
      <w:r w:rsidRPr="00240BCE">
        <w:rPr>
          <w:sz w:val="20"/>
          <w:szCs w:val="20"/>
        </w:rPr>
        <w:t>(q. lxv).</w:t>
      </w:r>
    </w:p>
    <w:p w14:paraId="0E623FEF" w14:textId="70A46807" w:rsidR="00240BCE" w:rsidRPr="00240BCE" w:rsidRDefault="00240BCE" w:rsidP="008662CA">
      <w:pPr>
        <w:jc w:val="both"/>
        <w:rPr>
          <w:sz w:val="20"/>
          <w:szCs w:val="20"/>
        </w:rPr>
      </w:pPr>
      <w:r w:rsidRPr="00240BCE">
        <w:rPr>
          <w:sz w:val="20"/>
          <w:szCs w:val="20"/>
        </w:rPr>
        <w:t>Under the first heading there are eight points</w:t>
      </w:r>
      <w:r w:rsidR="008662CA">
        <w:rPr>
          <w:sz w:val="20"/>
          <w:szCs w:val="20"/>
        </w:rPr>
        <w:t xml:space="preserve"> </w:t>
      </w:r>
      <w:r w:rsidRPr="00240BCE">
        <w:rPr>
          <w:sz w:val="20"/>
          <w:szCs w:val="20"/>
        </w:rPr>
        <w:t>of inquiry: (</w:t>
      </w:r>
      <w:r w:rsidR="008662CA">
        <w:rPr>
          <w:sz w:val="20"/>
          <w:szCs w:val="20"/>
        </w:rPr>
        <w:t>1</w:t>
      </w:r>
      <w:r w:rsidRPr="00240BCE">
        <w:rPr>
          <w:sz w:val="20"/>
          <w:szCs w:val="20"/>
        </w:rPr>
        <w:t>) Whether a sacrament is a kind</w:t>
      </w:r>
      <w:r w:rsidR="008662CA">
        <w:rPr>
          <w:sz w:val="20"/>
          <w:szCs w:val="20"/>
        </w:rPr>
        <w:t xml:space="preserve"> </w:t>
      </w:r>
      <w:r w:rsidRPr="00240BCE">
        <w:rPr>
          <w:sz w:val="20"/>
          <w:szCs w:val="20"/>
        </w:rPr>
        <w:t>of sign? (2) Whether every sign of a sacred</w:t>
      </w:r>
      <w:r w:rsidR="008662CA">
        <w:rPr>
          <w:sz w:val="20"/>
          <w:szCs w:val="20"/>
        </w:rPr>
        <w:t xml:space="preserve"> </w:t>
      </w:r>
      <w:r w:rsidRPr="00240BCE">
        <w:rPr>
          <w:sz w:val="20"/>
          <w:szCs w:val="20"/>
        </w:rPr>
        <w:t>thing is a sacrament? (3) Whether a sacrament</w:t>
      </w:r>
      <w:r w:rsidR="008662CA">
        <w:rPr>
          <w:sz w:val="20"/>
          <w:szCs w:val="20"/>
        </w:rPr>
        <w:t xml:space="preserve"> </w:t>
      </w:r>
      <w:r w:rsidRPr="00240BCE">
        <w:rPr>
          <w:sz w:val="20"/>
          <w:szCs w:val="20"/>
        </w:rPr>
        <w:t>is a sign of one thing only, or of several? (4)</w:t>
      </w:r>
      <w:r w:rsidR="008662CA">
        <w:rPr>
          <w:sz w:val="20"/>
          <w:szCs w:val="20"/>
        </w:rPr>
        <w:t xml:space="preserve"> </w:t>
      </w:r>
      <w:r w:rsidRPr="00240BCE">
        <w:rPr>
          <w:sz w:val="20"/>
          <w:szCs w:val="20"/>
        </w:rPr>
        <w:t>Whether a sacrament is a sign that is a sensible</w:t>
      </w:r>
      <w:r w:rsidR="008662CA">
        <w:rPr>
          <w:sz w:val="20"/>
          <w:szCs w:val="20"/>
        </w:rPr>
        <w:t xml:space="preserve"> </w:t>
      </w:r>
      <w:r w:rsidRPr="00240BCE">
        <w:rPr>
          <w:sz w:val="20"/>
          <w:szCs w:val="20"/>
        </w:rPr>
        <w:t>thing? (5) Whether a determinate sensible</w:t>
      </w:r>
      <w:r w:rsidR="008662CA">
        <w:rPr>
          <w:sz w:val="20"/>
          <w:szCs w:val="20"/>
        </w:rPr>
        <w:t xml:space="preserve"> </w:t>
      </w:r>
      <w:r w:rsidRPr="00240BCE">
        <w:rPr>
          <w:sz w:val="20"/>
          <w:szCs w:val="20"/>
        </w:rPr>
        <w:t>thing is required for a sacrament? (6) Whether</w:t>
      </w:r>
      <w:r w:rsidR="008662CA">
        <w:rPr>
          <w:sz w:val="20"/>
          <w:szCs w:val="20"/>
        </w:rPr>
        <w:t xml:space="preserve"> </w:t>
      </w:r>
      <w:r w:rsidRPr="00240BCE">
        <w:rPr>
          <w:sz w:val="20"/>
          <w:szCs w:val="20"/>
        </w:rPr>
        <w:t>signification expressed by words is necessary</w:t>
      </w:r>
      <w:r w:rsidR="008662CA">
        <w:rPr>
          <w:sz w:val="20"/>
          <w:szCs w:val="20"/>
        </w:rPr>
        <w:t xml:space="preserve"> </w:t>
      </w:r>
      <w:r w:rsidRPr="00240BCE">
        <w:rPr>
          <w:sz w:val="20"/>
          <w:szCs w:val="20"/>
        </w:rPr>
        <w:t>for a sacrament? (7) Whether determinate</w:t>
      </w:r>
      <w:r w:rsidR="008662CA">
        <w:rPr>
          <w:sz w:val="20"/>
          <w:szCs w:val="20"/>
        </w:rPr>
        <w:t xml:space="preserve"> </w:t>
      </w:r>
      <w:r w:rsidRPr="00240BCE">
        <w:rPr>
          <w:sz w:val="20"/>
          <w:szCs w:val="20"/>
        </w:rPr>
        <w:t>words are required? (8) Whether anything may</w:t>
      </w:r>
      <w:r w:rsidR="008662CA">
        <w:rPr>
          <w:sz w:val="20"/>
          <w:szCs w:val="20"/>
        </w:rPr>
        <w:t xml:space="preserve"> </w:t>
      </w:r>
      <w:r w:rsidRPr="00240BCE">
        <w:rPr>
          <w:sz w:val="20"/>
          <w:szCs w:val="20"/>
        </w:rPr>
        <w:t>be added to or subtracted from these words?</w:t>
      </w:r>
    </w:p>
    <w:p w14:paraId="072721EB" w14:textId="71B39918" w:rsidR="00240BCE" w:rsidRPr="00240BCE" w:rsidRDefault="00240BCE" w:rsidP="008662CA">
      <w:pPr>
        <w:jc w:val="both"/>
        <w:rPr>
          <w:i/>
          <w:iCs/>
          <w:sz w:val="20"/>
          <w:szCs w:val="20"/>
        </w:rPr>
      </w:pPr>
      <w:r w:rsidRPr="00240BCE">
        <w:rPr>
          <w:sz w:val="20"/>
          <w:szCs w:val="20"/>
        </w:rPr>
        <w:t xml:space="preserve">Article </w:t>
      </w:r>
      <w:proofErr w:type="gramStart"/>
      <w:r w:rsidR="008662CA">
        <w:rPr>
          <w:sz w:val="20"/>
          <w:szCs w:val="20"/>
        </w:rPr>
        <w:t>I</w:t>
      </w:r>
      <w:r w:rsidRPr="00240BCE">
        <w:rPr>
          <w:sz w:val="20"/>
          <w:szCs w:val="20"/>
        </w:rPr>
        <w:t xml:space="preserve"> .</w:t>
      </w:r>
      <w:proofErr w:type="gramEnd"/>
      <w:r w:rsidRPr="00240BCE">
        <w:rPr>
          <w:sz w:val="20"/>
          <w:szCs w:val="20"/>
        </w:rPr>
        <w:t xml:space="preserve"> </w:t>
      </w:r>
      <w:r w:rsidRPr="00240BCE">
        <w:rPr>
          <w:i/>
          <w:iCs/>
          <w:sz w:val="20"/>
          <w:szCs w:val="20"/>
        </w:rPr>
        <w:t>Whether a Sacrament Is a Kind</w:t>
      </w:r>
      <w:r w:rsidR="008662CA" w:rsidRPr="008662CA">
        <w:rPr>
          <w:i/>
          <w:iCs/>
          <w:sz w:val="20"/>
          <w:szCs w:val="20"/>
        </w:rPr>
        <w:t xml:space="preserve"> </w:t>
      </w:r>
      <w:r w:rsidRPr="00240BCE">
        <w:rPr>
          <w:i/>
          <w:iCs/>
          <w:sz w:val="20"/>
          <w:szCs w:val="20"/>
        </w:rPr>
        <w:t>of Sign?</w:t>
      </w:r>
    </w:p>
    <w:p w14:paraId="3B2A61B1" w14:textId="408A16A3" w:rsidR="00240BCE" w:rsidRPr="00240BCE" w:rsidRDefault="00240BCE" w:rsidP="008662CA">
      <w:pPr>
        <w:jc w:val="both"/>
        <w:rPr>
          <w:sz w:val="20"/>
          <w:szCs w:val="20"/>
        </w:rPr>
      </w:pPr>
      <w:r w:rsidRPr="00240BCE">
        <w:rPr>
          <w:i/>
          <w:iCs/>
          <w:sz w:val="20"/>
          <w:szCs w:val="20"/>
        </w:rPr>
        <w:t>We proceed thus to the First Article</w:t>
      </w:r>
      <w:r w:rsidRPr="00240BCE">
        <w:rPr>
          <w:sz w:val="20"/>
          <w:szCs w:val="20"/>
        </w:rPr>
        <w:t>: It</w:t>
      </w:r>
      <w:r w:rsidR="008662CA">
        <w:rPr>
          <w:sz w:val="20"/>
          <w:szCs w:val="20"/>
        </w:rPr>
        <w:t xml:space="preserve"> </w:t>
      </w:r>
      <w:r w:rsidRPr="00240BCE">
        <w:rPr>
          <w:sz w:val="20"/>
          <w:szCs w:val="20"/>
        </w:rPr>
        <w:t>seems that a sacrament is not a kind of sign.</w:t>
      </w:r>
    </w:p>
    <w:p w14:paraId="025FBA72" w14:textId="149BD37C" w:rsidR="00240BCE" w:rsidRPr="00240BCE" w:rsidRDefault="00240BCE" w:rsidP="008662CA">
      <w:pPr>
        <w:jc w:val="both"/>
        <w:rPr>
          <w:sz w:val="20"/>
          <w:szCs w:val="20"/>
        </w:rPr>
      </w:pPr>
      <w:r w:rsidRPr="00240BCE">
        <w:rPr>
          <w:sz w:val="20"/>
          <w:szCs w:val="20"/>
        </w:rPr>
        <w:t xml:space="preserve">Objection </w:t>
      </w:r>
      <w:r w:rsidR="008662CA">
        <w:rPr>
          <w:sz w:val="20"/>
          <w:szCs w:val="20"/>
        </w:rPr>
        <w:t>1</w:t>
      </w:r>
      <w:r w:rsidRPr="00240BCE">
        <w:rPr>
          <w:sz w:val="20"/>
          <w:szCs w:val="20"/>
        </w:rPr>
        <w:t>. For sacrament appears to be</w:t>
      </w:r>
      <w:r w:rsidR="008662CA">
        <w:rPr>
          <w:sz w:val="20"/>
          <w:szCs w:val="20"/>
        </w:rPr>
        <w:t xml:space="preserve"> </w:t>
      </w:r>
      <w:r w:rsidRPr="00240BCE">
        <w:rPr>
          <w:sz w:val="20"/>
          <w:szCs w:val="20"/>
        </w:rPr>
        <w:t>derived from making holy (</w:t>
      </w:r>
      <w:proofErr w:type="spellStart"/>
      <w:r w:rsidRPr="00240BCE">
        <w:rPr>
          <w:sz w:val="20"/>
          <w:szCs w:val="20"/>
        </w:rPr>
        <w:t>sacrando</w:t>
      </w:r>
      <w:proofErr w:type="spellEnd"/>
      <w:r w:rsidRPr="00240BCE">
        <w:rPr>
          <w:sz w:val="20"/>
          <w:szCs w:val="20"/>
        </w:rPr>
        <w:t>), just as</w:t>
      </w:r>
      <w:r w:rsidR="008662CA">
        <w:rPr>
          <w:sz w:val="20"/>
          <w:szCs w:val="20"/>
        </w:rPr>
        <w:t xml:space="preserve"> </w:t>
      </w:r>
      <w:r w:rsidRPr="00240BCE">
        <w:rPr>
          <w:sz w:val="20"/>
          <w:szCs w:val="20"/>
        </w:rPr>
        <w:t>medicament, from healing (</w:t>
      </w:r>
      <w:proofErr w:type="spellStart"/>
      <w:r w:rsidRPr="00240BCE">
        <w:rPr>
          <w:sz w:val="20"/>
          <w:szCs w:val="20"/>
        </w:rPr>
        <w:t>medicando</w:t>
      </w:r>
      <w:proofErr w:type="spellEnd"/>
      <w:r w:rsidRPr="00240BCE">
        <w:rPr>
          <w:sz w:val="20"/>
          <w:szCs w:val="20"/>
        </w:rPr>
        <w:t>). But</w:t>
      </w:r>
      <w:r w:rsidR="008662CA">
        <w:rPr>
          <w:sz w:val="20"/>
          <w:szCs w:val="20"/>
        </w:rPr>
        <w:t xml:space="preserve"> </w:t>
      </w:r>
      <w:r w:rsidRPr="00240BCE">
        <w:rPr>
          <w:sz w:val="20"/>
          <w:szCs w:val="20"/>
        </w:rPr>
        <w:t>this seems to be of the nature of a cause rather</w:t>
      </w:r>
      <w:r w:rsidR="008662CA">
        <w:rPr>
          <w:sz w:val="20"/>
          <w:szCs w:val="20"/>
        </w:rPr>
        <w:t xml:space="preserve"> </w:t>
      </w:r>
      <w:r w:rsidRPr="00240BCE">
        <w:rPr>
          <w:sz w:val="20"/>
          <w:szCs w:val="20"/>
        </w:rPr>
        <w:t xml:space="preserve">than to the nature of a sign. </w:t>
      </w:r>
      <w:proofErr w:type="gramStart"/>
      <w:r w:rsidRPr="00240BCE">
        <w:rPr>
          <w:sz w:val="20"/>
          <w:szCs w:val="20"/>
        </w:rPr>
        <w:t>Therefore</w:t>
      </w:r>
      <w:proofErr w:type="gramEnd"/>
      <w:r w:rsidRPr="00240BCE">
        <w:rPr>
          <w:sz w:val="20"/>
          <w:szCs w:val="20"/>
        </w:rPr>
        <w:t xml:space="preserve"> a sacrament</w:t>
      </w:r>
      <w:r w:rsidR="008662CA">
        <w:rPr>
          <w:sz w:val="20"/>
          <w:szCs w:val="20"/>
        </w:rPr>
        <w:t xml:space="preserve"> </w:t>
      </w:r>
      <w:r w:rsidRPr="00240BCE">
        <w:rPr>
          <w:sz w:val="20"/>
          <w:szCs w:val="20"/>
        </w:rPr>
        <w:t>is in the genus of cause rather than in the</w:t>
      </w:r>
      <w:r w:rsidR="008662CA">
        <w:rPr>
          <w:sz w:val="20"/>
          <w:szCs w:val="20"/>
        </w:rPr>
        <w:t xml:space="preserve"> </w:t>
      </w:r>
      <w:r w:rsidRPr="00240BCE">
        <w:rPr>
          <w:sz w:val="20"/>
          <w:szCs w:val="20"/>
        </w:rPr>
        <w:t>genus of sign.</w:t>
      </w:r>
    </w:p>
    <w:p w14:paraId="6450D752" w14:textId="3EF22753" w:rsidR="008662CA" w:rsidRPr="008662CA" w:rsidRDefault="00240BCE" w:rsidP="008662CA">
      <w:pPr>
        <w:jc w:val="both"/>
        <w:rPr>
          <w:sz w:val="20"/>
          <w:szCs w:val="20"/>
        </w:rPr>
      </w:pPr>
      <w:r w:rsidRPr="00240BCE">
        <w:rPr>
          <w:sz w:val="20"/>
          <w:szCs w:val="20"/>
        </w:rPr>
        <w:lastRenderedPageBreak/>
        <w:t>Obj. 2. Further, sacrament seems to signify</w:t>
      </w:r>
      <w:r w:rsidR="008662CA">
        <w:rPr>
          <w:sz w:val="20"/>
          <w:szCs w:val="20"/>
        </w:rPr>
        <w:t xml:space="preserve"> </w:t>
      </w:r>
      <w:r w:rsidRPr="00240BCE">
        <w:rPr>
          <w:sz w:val="20"/>
          <w:szCs w:val="20"/>
        </w:rPr>
        <w:t>something hidden, according to Tob. 12. 7:</w:t>
      </w:r>
      <w:r w:rsidR="008662CA">
        <w:rPr>
          <w:sz w:val="20"/>
          <w:szCs w:val="20"/>
        </w:rPr>
        <w:t xml:space="preserve"> </w:t>
      </w:r>
      <w:r w:rsidRPr="00240BCE">
        <w:rPr>
          <w:sz w:val="20"/>
          <w:szCs w:val="20"/>
        </w:rPr>
        <w:t xml:space="preserve">It is good to hide the secret </w:t>
      </w:r>
      <w:r w:rsidR="008662CA">
        <w:rPr>
          <w:sz w:val="20"/>
          <w:szCs w:val="20"/>
        </w:rPr>
        <w:t>(</w:t>
      </w:r>
      <w:r w:rsidRPr="00240BCE">
        <w:rPr>
          <w:sz w:val="20"/>
          <w:szCs w:val="20"/>
        </w:rPr>
        <w:t>sacramentum) of</w:t>
      </w:r>
      <w:r w:rsidR="008662CA">
        <w:rPr>
          <w:sz w:val="20"/>
          <w:szCs w:val="20"/>
        </w:rPr>
        <w:t xml:space="preserve"> </w:t>
      </w:r>
      <w:r w:rsidRPr="00240BCE">
        <w:rPr>
          <w:sz w:val="20"/>
          <w:szCs w:val="20"/>
        </w:rPr>
        <w:t>a king; and Ephes. 3. 9: What is the dispensation</w:t>
      </w:r>
      <w:r w:rsidR="008662CA">
        <w:rPr>
          <w:sz w:val="20"/>
          <w:szCs w:val="20"/>
        </w:rPr>
        <w:t xml:space="preserve"> </w:t>
      </w:r>
      <w:r w:rsidRPr="00240BCE">
        <w:rPr>
          <w:sz w:val="20"/>
          <w:szCs w:val="20"/>
        </w:rPr>
        <w:t>of the mystery (</w:t>
      </w:r>
      <w:proofErr w:type="spellStart"/>
      <w:r w:rsidRPr="00240BCE">
        <w:rPr>
          <w:sz w:val="20"/>
          <w:szCs w:val="20"/>
        </w:rPr>
        <w:t>sacramenti</w:t>
      </w:r>
      <w:proofErr w:type="spellEnd"/>
      <w:r w:rsidRPr="00240BCE">
        <w:rPr>
          <w:sz w:val="20"/>
          <w:szCs w:val="20"/>
        </w:rPr>
        <w:t>) which hath</w:t>
      </w:r>
      <w:r>
        <w:rPr>
          <w:sz w:val="20"/>
          <w:szCs w:val="20"/>
        </w:rPr>
        <w:t xml:space="preserve"> </w:t>
      </w:r>
      <w:r w:rsidRPr="00240BCE">
        <w:rPr>
          <w:sz w:val="20"/>
          <w:szCs w:val="20"/>
        </w:rPr>
        <w:t>been hidden from eternity in God. But that</w:t>
      </w:r>
      <w:r>
        <w:rPr>
          <w:sz w:val="20"/>
          <w:szCs w:val="20"/>
        </w:rPr>
        <w:t xml:space="preserve"> </w:t>
      </w:r>
      <w:r w:rsidRPr="00240BCE">
        <w:rPr>
          <w:sz w:val="20"/>
          <w:szCs w:val="20"/>
        </w:rPr>
        <w:t>which is hidden, seems to be against the nature</w:t>
      </w:r>
      <w:r w:rsidR="008662CA">
        <w:rPr>
          <w:sz w:val="20"/>
          <w:szCs w:val="20"/>
        </w:rPr>
        <w:t xml:space="preserve"> </w:t>
      </w:r>
      <w:r w:rsidR="008662CA" w:rsidRPr="008662CA">
        <w:rPr>
          <w:sz w:val="20"/>
          <w:szCs w:val="20"/>
        </w:rPr>
        <w:t>of a sign for, "a sign is that which conveys</w:t>
      </w:r>
      <w:r w:rsidR="008662CA">
        <w:rPr>
          <w:sz w:val="20"/>
          <w:szCs w:val="20"/>
        </w:rPr>
        <w:t xml:space="preserve"> </w:t>
      </w:r>
      <w:r w:rsidR="008662CA" w:rsidRPr="008662CA">
        <w:rPr>
          <w:sz w:val="20"/>
          <w:szCs w:val="20"/>
        </w:rPr>
        <w:t>something else to the mind besides the species</w:t>
      </w:r>
      <w:r w:rsidR="008662CA">
        <w:rPr>
          <w:sz w:val="20"/>
          <w:szCs w:val="20"/>
        </w:rPr>
        <w:t xml:space="preserve"> </w:t>
      </w:r>
      <w:r w:rsidR="008662CA" w:rsidRPr="008662CA">
        <w:rPr>
          <w:sz w:val="20"/>
          <w:szCs w:val="20"/>
        </w:rPr>
        <w:t>which it puts into the senses," as Augustine</w:t>
      </w:r>
      <w:r w:rsidR="008662CA">
        <w:rPr>
          <w:sz w:val="20"/>
          <w:szCs w:val="20"/>
        </w:rPr>
        <w:t xml:space="preserve"> </w:t>
      </w:r>
      <w:proofErr w:type="gramStart"/>
      <w:r w:rsidR="008662CA" w:rsidRPr="008662CA">
        <w:rPr>
          <w:sz w:val="20"/>
          <w:szCs w:val="20"/>
        </w:rPr>
        <w:t>explains.</w:t>
      </w:r>
      <w:r w:rsidR="008662CA">
        <w:rPr>
          <w:rFonts w:cstheme="minorHAnsi"/>
          <w:sz w:val="20"/>
          <w:szCs w:val="20"/>
        </w:rPr>
        <w:t>¹</w:t>
      </w:r>
      <w:proofErr w:type="gramEnd"/>
      <w:r w:rsidR="008662CA" w:rsidRPr="008662CA">
        <w:rPr>
          <w:sz w:val="20"/>
          <w:szCs w:val="20"/>
        </w:rPr>
        <w:t xml:space="preserve"> Therefore it seems that a sacrament</w:t>
      </w:r>
      <w:r w:rsidR="008662CA">
        <w:rPr>
          <w:sz w:val="20"/>
          <w:szCs w:val="20"/>
        </w:rPr>
        <w:t xml:space="preserve"> </w:t>
      </w:r>
      <w:r w:rsidR="008662CA" w:rsidRPr="008662CA">
        <w:rPr>
          <w:sz w:val="20"/>
          <w:szCs w:val="20"/>
        </w:rPr>
        <w:t>is not in the genus of sign.</w:t>
      </w:r>
    </w:p>
    <w:p w14:paraId="7D84654D" w14:textId="6D5C1BB6" w:rsidR="008662CA" w:rsidRPr="008662CA" w:rsidRDefault="008662CA" w:rsidP="008662CA">
      <w:pPr>
        <w:jc w:val="both"/>
        <w:rPr>
          <w:sz w:val="20"/>
          <w:szCs w:val="20"/>
        </w:rPr>
      </w:pPr>
      <w:r w:rsidRPr="008662CA">
        <w:rPr>
          <w:sz w:val="20"/>
          <w:szCs w:val="20"/>
        </w:rPr>
        <w:t>Obj. 3. Further, an oath is sometimes called</w:t>
      </w:r>
      <w:r>
        <w:rPr>
          <w:sz w:val="20"/>
          <w:szCs w:val="20"/>
        </w:rPr>
        <w:t xml:space="preserve"> </w:t>
      </w:r>
      <w:r w:rsidRPr="008662CA">
        <w:rPr>
          <w:sz w:val="20"/>
          <w:szCs w:val="20"/>
        </w:rPr>
        <w:t xml:space="preserve">a sacrament, for it is written in the </w:t>
      </w:r>
      <w:proofErr w:type="gramStart"/>
      <w:r w:rsidRPr="008662CA">
        <w:rPr>
          <w:sz w:val="20"/>
          <w:szCs w:val="20"/>
        </w:rPr>
        <w:t>Decretals:</w:t>
      </w:r>
      <w:r>
        <w:rPr>
          <w:rFonts w:cstheme="minorHAnsi"/>
          <w:sz w:val="20"/>
          <w:szCs w:val="20"/>
        </w:rPr>
        <w:t>²</w:t>
      </w:r>
      <w:proofErr w:type="gramEnd"/>
      <w:r>
        <w:rPr>
          <w:sz w:val="20"/>
          <w:szCs w:val="20"/>
        </w:rPr>
        <w:t xml:space="preserve"> </w:t>
      </w:r>
      <w:r w:rsidRPr="008662CA">
        <w:rPr>
          <w:sz w:val="20"/>
          <w:szCs w:val="20"/>
        </w:rPr>
        <w:t>"Children who have not attained the use of</w:t>
      </w:r>
      <w:r>
        <w:rPr>
          <w:sz w:val="20"/>
          <w:szCs w:val="20"/>
        </w:rPr>
        <w:t xml:space="preserve"> </w:t>
      </w:r>
      <w:r w:rsidRPr="008662CA">
        <w:rPr>
          <w:sz w:val="20"/>
          <w:szCs w:val="20"/>
        </w:rPr>
        <w:t>reason must not be obliged to swear, and whoever</w:t>
      </w:r>
      <w:r>
        <w:rPr>
          <w:sz w:val="20"/>
          <w:szCs w:val="20"/>
        </w:rPr>
        <w:t xml:space="preserve"> </w:t>
      </w:r>
      <w:r w:rsidRPr="008662CA">
        <w:rPr>
          <w:sz w:val="20"/>
          <w:szCs w:val="20"/>
        </w:rPr>
        <w:t>has foresworn himself once, must no more</w:t>
      </w:r>
      <w:r>
        <w:rPr>
          <w:sz w:val="20"/>
          <w:szCs w:val="20"/>
        </w:rPr>
        <w:t xml:space="preserve"> </w:t>
      </w:r>
      <w:r w:rsidRPr="008662CA">
        <w:rPr>
          <w:sz w:val="20"/>
          <w:szCs w:val="20"/>
        </w:rPr>
        <w:t>be a witness, nor be allowed to take a sacrament"—</w:t>
      </w:r>
      <w:r>
        <w:rPr>
          <w:sz w:val="20"/>
          <w:szCs w:val="20"/>
        </w:rPr>
        <w:t xml:space="preserve"> </w:t>
      </w:r>
      <w:r w:rsidRPr="008662CA">
        <w:rPr>
          <w:sz w:val="20"/>
          <w:szCs w:val="20"/>
        </w:rPr>
        <w:t>that is, an oath. But an oath is not</w:t>
      </w:r>
      <w:r>
        <w:rPr>
          <w:sz w:val="20"/>
          <w:szCs w:val="20"/>
        </w:rPr>
        <w:t xml:space="preserve"> </w:t>
      </w:r>
      <w:r w:rsidRPr="008662CA">
        <w:rPr>
          <w:sz w:val="20"/>
          <w:szCs w:val="20"/>
        </w:rPr>
        <w:t>a kind of sign, and therefore it seems that a</w:t>
      </w:r>
      <w:r>
        <w:rPr>
          <w:sz w:val="20"/>
          <w:szCs w:val="20"/>
        </w:rPr>
        <w:t xml:space="preserve"> </w:t>
      </w:r>
      <w:r w:rsidRPr="008662CA">
        <w:rPr>
          <w:sz w:val="20"/>
          <w:szCs w:val="20"/>
        </w:rPr>
        <w:t>sacrament is not a kind of sign.</w:t>
      </w:r>
    </w:p>
    <w:p w14:paraId="19518D6E" w14:textId="127DFC08" w:rsidR="008662CA" w:rsidRPr="008662CA" w:rsidRDefault="008662CA" w:rsidP="008662CA">
      <w:pPr>
        <w:jc w:val="both"/>
        <w:rPr>
          <w:sz w:val="20"/>
          <w:szCs w:val="20"/>
        </w:rPr>
      </w:pPr>
      <w:r w:rsidRPr="008662CA">
        <w:rPr>
          <w:sz w:val="20"/>
          <w:szCs w:val="20"/>
        </w:rPr>
        <w:t xml:space="preserve">On the contrary, Augustine </w:t>
      </w:r>
      <w:proofErr w:type="gramStart"/>
      <w:r w:rsidRPr="008662CA">
        <w:rPr>
          <w:sz w:val="20"/>
          <w:szCs w:val="20"/>
        </w:rPr>
        <w:t>says:</w:t>
      </w:r>
      <w:r>
        <w:rPr>
          <w:rFonts w:cstheme="minorHAnsi"/>
          <w:sz w:val="20"/>
          <w:szCs w:val="20"/>
        </w:rPr>
        <w:t>³</w:t>
      </w:r>
      <w:proofErr w:type="gramEnd"/>
      <w:r w:rsidRPr="008662CA">
        <w:rPr>
          <w:sz w:val="20"/>
          <w:szCs w:val="20"/>
        </w:rPr>
        <w:t xml:space="preserve"> "The visible</w:t>
      </w:r>
      <w:r>
        <w:rPr>
          <w:sz w:val="20"/>
          <w:szCs w:val="20"/>
        </w:rPr>
        <w:t xml:space="preserve"> </w:t>
      </w:r>
      <w:r w:rsidRPr="008662CA">
        <w:rPr>
          <w:sz w:val="20"/>
          <w:szCs w:val="20"/>
        </w:rPr>
        <w:t>sacrifice is the sacrament, that is, the sacred</w:t>
      </w:r>
      <w:r>
        <w:rPr>
          <w:sz w:val="20"/>
          <w:szCs w:val="20"/>
        </w:rPr>
        <w:t xml:space="preserve"> </w:t>
      </w:r>
      <w:r w:rsidRPr="008662CA">
        <w:rPr>
          <w:sz w:val="20"/>
          <w:szCs w:val="20"/>
        </w:rPr>
        <w:t>sign, of the invisible sacrifice."</w:t>
      </w:r>
    </w:p>
    <w:p w14:paraId="24CF25BA" w14:textId="04B1CF95" w:rsidR="008662CA" w:rsidRPr="008662CA" w:rsidRDefault="008662CA" w:rsidP="008662CA">
      <w:pPr>
        <w:jc w:val="both"/>
        <w:rPr>
          <w:sz w:val="20"/>
          <w:szCs w:val="20"/>
        </w:rPr>
      </w:pPr>
      <w:r>
        <w:rPr>
          <w:sz w:val="20"/>
          <w:szCs w:val="20"/>
        </w:rPr>
        <w:t>I</w:t>
      </w:r>
      <w:r w:rsidRPr="008662CA">
        <w:rPr>
          <w:sz w:val="20"/>
          <w:szCs w:val="20"/>
        </w:rPr>
        <w:t xml:space="preserve"> answer that, All things that are ordered</w:t>
      </w:r>
      <w:r>
        <w:rPr>
          <w:sz w:val="20"/>
          <w:szCs w:val="20"/>
        </w:rPr>
        <w:t xml:space="preserve"> </w:t>
      </w:r>
      <w:r w:rsidRPr="008662CA">
        <w:rPr>
          <w:sz w:val="20"/>
          <w:szCs w:val="20"/>
        </w:rPr>
        <w:t>to one, even in different ways, can be denominated</w:t>
      </w:r>
      <w:r>
        <w:rPr>
          <w:sz w:val="20"/>
          <w:szCs w:val="20"/>
        </w:rPr>
        <w:t xml:space="preserve"> </w:t>
      </w:r>
      <w:r w:rsidRPr="008662CA">
        <w:rPr>
          <w:sz w:val="20"/>
          <w:szCs w:val="20"/>
        </w:rPr>
        <w:t>from it; thus, from health which is in an</w:t>
      </w:r>
      <w:r>
        <w:rPr>
          <w:sz w:val="20"/>
          <w:szCs w:val="20"/>
        </w:rPr>
        <w:t xml:space="preserve"> </w:t>
      </w:r>
      <w:r w:rsidRPr="008662CA">
        <w:rPr>
          <w:sz w:val="20"/>
          <w:szCs w:val="20"/>
        </w:rPr>
        <w:t>animal, not only is the animal said to be healthy</w:t>
      </w:r>
      <w:r>
        <w:rPr>
          <w:sz w:val="20"/>
          <w:szCs w:val="20"/>
        </w:rPr>
        <w:t xml:space="preserve"> </w:t>
      </w:r>
      <w:r w:rsidRPr="008662CA">
        <w:rPr>
          <w:sz w:val="20"/>
          <w:szCs w:val="20"/>
        </w:rPr>
        <w:t>through being the subject of health, but medicine</w:t>
      </w:r>
      <w:r>
        <w:rPr>
          <w:sz w:val="20"/>
          <w:szCs w:val="20"/>
        </w:rPr>
        <w:t xml:space="preserve"> </w:t>
      </w:r>
      <w:r w:rsidRPr="008662CA">
        <w:rPr>
          <w:sz w:val="20"/>
          <w:szCs w:val="20"/>
        </w:rPr>
        <w:t>also is said to be healthy through producing</w:t>
      </w:r>
      <w:r>
        <w:rPr>
          <w:sz w:val="20"/>
          <w:szCs w:val="20"/>
        </w:rPr>
        <w:t xml:space="preserve"> </w:t>
      </w:r>
      <w:r w:rsidRPr="008662CA">
        <w:rPr>
          <w:sz w:val="20"/>
          <w:szCs w:val="20"/>
        </w:rPr>
        <w:t>health, diet through preserving it, and urine,</w:t>
      </w:r>
      <w:r>
        <w:rPr>
          <w:sz w:val="20"/>
          <w:szCs w:val="20"/>
        </w:rPr>
        <w:t xml:space="preserve"> </w:t>
      </w:r>
      <w:r w:rsidRPr="008662CA">
        <w:rPr>
          <w:sz w:val="20"/>
          <w:szCs w:val="20"/>
        </w:rPr>
        <w:t>through being a sign of health. Consequently,</w:t>
      </w:r>
      <w:r>
        <w:rPr>
          <w:sz w:val="20"/>
          <w:szCs w:val="20"/>
        </w:rPr>
        <w:t xml:space="preserve"> </w:t>
      </w:r>
      <w:r w:rsidRPr="008662CA">
        <w:rPr>
          <w:sz w:val="20"/>
          <w:szCs w:val="20"/>
        </w:rPr>
        <w:t>a thing may be called a sacrament</w:t>
      </w:r>
      <w:r>
        <w:rPr>
          <w:sz w:val="20"/>
          <w:szCs w:val="20"/>
        </w:rPr>
        <w:t xml:space="preserve"> </w:t>
      </w:r>
      <w:r w:rsidRPr="008662CA">
        <w:rPr>
          <w:sz w:val="20"/>
          <w:szCs w:val="20"/>
        </w:rPr>
        <w:t>either from having a certain hidden sanctity,</w:t>
      </w:r>
      <w:r>
        <w:rPr>
          <w:sz w:val="20"/>
          <w:szCs w:val="20"/>
        </w:rPr>
        <w:t xml:space="preserve"> </w:t>
      </w:r>
      <w:r w:rsidRPr="008662CA">
        <w:rPr>
          <w:sz w:val="20"/>
          <w:szCs w:val="20"/>
        </w:rPr>
        <w:t>and in this sense a sacrament is the same as a</w:t>
      </w:r>
      <w:r>
        <w:rPr>
          <w:sz w:val="20"/>
          <w:szCs w:val="20"/>
        </w:rPr>
        <w:t xml:space="preserve"> </w:t>
      </w:r>
      <w:r w:rsidRPr="008662CA">
        <w:rPr>
          <w:sz w:val="20"/>
          <w:szCs w:val="20"/>
        </w:rPr>
        <w:t>sacred secret; or from having some relationship</w:t>
      </w:r>
      <w:r>
        <w:rPr>
          <w:sz w:val="20"/>
          <w:szCs w:val="20"/>
        </w:rPr>
        <w:t xml:space="preserve"> </w:t>
      </w:r>
      <w:r w:rsidRPr="008662CA">
        <w:rPr>
          <w:sz w:val="20"/>
          <w:szCs w:val="20"/>
        </w:rPr>
        <w:t>to this sanctity, which relationship may</w:t>
      </w:r>
      <w:r>
        <w:rPr>
          <w:sz w:val="20"/>
          <w:szCs w:val="20"/>
        </w:rPr>
        <w:t xml:space="preserve"> </w:t>
      </w:r>
      <w:r w:rsidRPr="008662CA">
        <w:rPr>
          <w:sz w:val="20"/>
          <w:szCs w:val="20"/>
        </w:rPr>
        <w:t>be that of a cause, or of a sign or of any other</w:t>
      </w:r>
      <w:r>
        <w:rPr>
          <w:sz w:val="20"/>
          <w:szCs w:val="20"/>
        </w:rPr>
        <w:t xml:space="preserve"> </w:t>
      </w:r>
      <w:r w:rsidRPr="008662CA">
        <w:rPr>
          <w:sz w:val="20"/>
          <w:szCs w:val="20"/>
        </w:rPr>
        <w:t>relation. But now we are speaking of sacraments</w:t>
      </w:r>
      <w:r>
        <w:rPr>
          <w:sz w:val="20"/>
          <w:szCs w:val="20"/>
        </w:rPr>
        <w:t xml:space="preserve"> </w:t>
      </w:r>
      <w:r w:rsidRPr="008662CA">
        <w:rPr>
          <w:sz w:val="20"/>
          <w:szCs w:val="20"/>
        </w:rPr>
        <w:t>in a special sense, as implying the relationship</w:t>
      </w:r>
      <w:r>
        <w:rPr>
          <w:sz w:val="20"/>
          <w:szCs w:val="20"/>
        </w:rPr>
        <w:t xml:space="preserve"> </w:t>
      </w:r>
      <w:r w:rsidRPr="008662CA">
        <w:rPr>
          <w:sz w:val="20"/>
          <w:szCs w:val="20"/>
        </w:rPr>
        <w:t>of sign, and in this way a sacrament</w:t>
      </w:r>
      <w:r>
        <w:rPr>
          <w:sz w:val="20"/>
          <w:szCs w:val="20"/>
        </w:rPr>
        <w:t xml:space="preserve"> </w:t>
      </w:r>
      <w:r w:rsidRPr="008662CA">
        <w:rPr>
          <w:sz w:val="20"/>
          <w:szCs w:val="20"/>
        </w:rPr>
        <w:t>is a kind of sign.</w:t>
      </w:r>
    </w:p>
    <w:p w14:paraId="00E28CAF" w14:textId="218C706F" w:rsidR="00355D7F" w:rsidRDefault="008662CA" w:rsidP="008662CA">
      <w:pPr>
        <w:jc w:val="both"/>
        <w:rPr>
          <w:sz w:val="20"/>
          <w:szCs w:val="20"/>
        </w:rPr>
      </w:pPr>
      <w:r w:rsidRPr="008662CA">
        <w:rPr>
          <w:sz w:val="20"/>
          <w:szCs w:val="20"/>
        </w:rPr>
        <w:t xml:space="preserve">Reply Obj. </w:t>
      </w:r>
      <w:r>
        <w:rPr>
          <w:sz w:val="20"/>
          <w:szCs w:val="20"/>
        </w:rPr>
        <w:t>1</w:t>
      </w:r>
      <w:r w:rsidRPr="008662CA">
        <w:rPr>
          <w:sz w:val="20"/>
          <w:szCs w:val="20"/>
        </w:rPr>
        <w:t>. Because medicine is an efficient</w:t>
      </w:r>
      <w:r>
        <w:rPr>
          <w:sz w:val="20"/>
          <w:szCs w:val="20"/>
        </w:rPr>
        <w:t xml:space="preserve"> </w:t>
      </w:r>
      <w:r w:rsidRPr="008662CA">
        <w:rPr>
          <w:sz w:val="20"/>
          <w:szCs w:val="20"/>
        </w:rPr>
        <w:t>cause of health, consequently whatever things</w:t>
      </w:r>
      <w:r>
        <w:rPr>
          <w:sz w:val="20"/>
          <w:szCs w:val="20"/>
        </w:rPr>
        <w:t xml:space="preserve"> </w:t>
      </w:r>
      <w:r w:rsidRPr="008662CA">
        <w:rPr>
          <w:sz w:val="20"/>
          <w:szCs w:val="20"/>
        </w:rPr>
        <w:t>are denominated from medicine are called so</w:t>
      </w:r>
      <w:r>
        <w:rPr>
          <w:sz w:val="20"/>
          <w:szCs w:val="20"/>
        </w:rPr>
        <w:t xml:space="preserve"> </w:t>
      </w:r>
      <w:r w:rsidRPr="008662CA">
        <w:rPr>
          <w:sz w:val="20"/>
          <w:szCs w:val="20"/>
        </w:rPr>
        <w:t>in relation to one first agent, so that a medicament</w:t>
      </w:r>
      <w:r>
        <w:rPr>
          <w:sz w:val="20"/>
          <w:szCs w:val="20"/>
        </w:rPr>
        <w:t xml:space="preserve"> </w:t>
      </w:r>
      <w:r w:rsidRPr="008662CA">
        <w:rPr>
          <w:sz w:val="20"/>
          <w:szCs w:val="20"/>
        </w:rPr>
        <w:t>implies a certain causality. But sanctity</w:t>
      </w:r>
      <w:r>
        <w:rPr>
          <w:sz w:val="20"/>
          <w:szCs w:val="20"/>
        </w:rPr>
        <w:t xml:space="preserve"> </w:t>
      </w:r>
      <w:r w:rsidRPr="008662CA">
        <w:rPr>
          <w:sz w:val="20"/>
          <w:szCs w:val="20"/>
        </w:rPr>
        <w:t>from which a sacrament is denominated is not</w:t>
      </w:r>
      <w:r>
        <w:rPr>
          <w:sz w:val="20"/>
          <w:szCs w:val="20"/>
        </w:rPr>
        <w:t xml:space="preserve"> </w:t>
      </w:r>
      <w:r w:rsidRPr="008662CA">
        <w:rPr>
          <w:sz w:val="20"/>
          <w:szCs w:val="20"/>
        </w:rPr>
        <w:t>there taken as an efficient cause, but rather as</w:t>
      </w:r>
      <w:r>
        <w:rPr>
          <w:sz w:val="20"/>
          <w:szCs w:val="20"/>
        </w:rPr>
        <w:t xml:space="preserve"> </w:t>
      </w:r>
      <w:r w:rsidRPr="008662CA">
        <w:rPr>
          <w:sz w:val="20"/>
          <w:szCs w:val="20"/>
        </w:rPr>
        <w:t xml:space="preserve">a formal or a final cause. </w:t>
      </w:r>
      <w:proofErr w:type="gramStart"/>
      <w:r w:rsidRPr="008662CA">
        <w:rPr>
          <w:sz w:val="20"/>
          <w:szCs w:val="20"/>
        </w:rPr>
        <w:t>Therefore</w:t>
      </w:r>
      <w:proofErr w:type="gramEnd"/>
      <w:r w:rsidRPr="008662CA">
        <w:rPr>
          <w:sz w:val="20"/>
          <w:szCs w:val="20"/>
        </w:rPr>
        <w:t xml:space="preserve"> it does not</w:t>
      </w:r>
      <w:r>
        <w:rPr>
          <w:sz w:val="20"/>
          <w:szCs w:val="20"/>
        </w:rPr>
        <w:t xml:space="preserve"> </w:t>
      </w:r>
      <w:r w:rsidRPr="008662CA">
        <w:rPr>
          <w:sz w:val="20"/>
          <w:szCs w:val="20"/>
        </w:rPr>
        <w:t>follow that a sacrament need always imply</w:t>
      </w:r>
      <w:r>
        <w:rPr>
          <w:sz w:val="20"/>
          <w:szCs w:val="20"/>
        </w:rPr>
        <w:t xml:space="preserve"> </w:t>
      </w:r>
      <w:r w:rsidRPr="008662CA">
        <w:rPr>
          <w:sz w:val="20"/>
          <w:szCs w:val="20"/>
        </w:rPr>
        <w:t>causality.</w:t>
      </w:r>
    </w:p>
    <w:p w14:paraId="2CE85BAC" w14:textId="064952BF" w:rsidR="008662CA" w:rsidRPr="008662CA" w:rsidRDefault="008662CA" w:rsidP="008662CA">
      <w:pPr>
        <w:spacing w:after="0"/>
        <w:jc w:val="both"/>
        <w:rPr>
          <w:sz w:val="16"/>
          <w:szCs w:val="16"/>
        </w:rPr>
      </w:pPr>
      <w:r w:rsidRPr="008662CA">
        <w:rPr>
          <w:rFonts w:cstheme="minorHAnsi"/>
          <w:sz w:val="16"/>
          <w:szCs w:val="16"/>
        </w:rPr>
        <w:t>¹</w:t>
      </w:r>
      <w:r w:rsidRPr="008662CA">
        <w:rPr>
          <w:sz w:val="16"/>
          <w:szCs w:val="16"/>
        </w:rPr>
        <w:t xml:space="preserve">Christian Doctrine, 11, </w:t>
      </w:r>
      <w:r w:rsidRPr="008662CA">
        <w:rPr>
          <w:sz w:val="16"/>
          <w:szCs w:val="16"/>
        </w:rPr>
        <w:t>I</w:t>
      </w:r>
      <w:r w:rsidRPr="008662CA">
        <w:rPr>
          <w:sz w:val="16"/>
          <w:szCs w:val="16"/>
        </w:rPr>
        <w:t xml:space="preserve"> (PL 34, 35).</w:t>
      </w:r>
    </w:p>
    <w:p w14:paraId="64BF68FF" w14:textId="5452C480" w:rsidR="008662CA" w:rsidRPr="008662CA" w:rsidRDefault="008662CA" w:rsidP="008662CA">
      <w:pPr>
        <w:spacing w:after="0"/>
        <w:jc w:val="both"/>
        <w:rPr>
          <w:sz w:val="16"/>
          <w:szCs w:val="16"/>
        </w:rPr>
      </w:pPr>
      <w:r w:rsidRPr="008662CA">
        <w:rPr>
          <w:rFonts w:cstheme="minorHAnsi"/>
          <w:sz w:val="16"/>
          <w:szCs w:val="16"/>
        </w:rPr>
        <w:t>²</w:t>
      </w:r>
      <w:r w:rsidRPr="008662CA">
        <w:rPr>
          <w:sz w:val="16"/>
          <w:szCs w:val="16"/>
        </w:rPr>
        <w:t xml:space="preserve">Gratian, </w:t>
      </w:r>
      <w:proofErr w:type="spellStart"/>
      <w:r w:rsidRPr="008662CA">
        <w:rPr>
          <w:sz w:val="16"/>
          <w:szCs w:val="16"/>
        </w:rPr>
        <w:t>Decretum</w:t>
      </w:r>
      <w:proofErr w:type="spellEnd"/>
      <w:r w:rsidRPr="008662CA">
        <w:rPr>
          <w:sz w:val="16"/>
          <w:szCs w:val="16"/>
        </w:rPr>
        <w:t xml:space="preserve">, 11, causa xxii, Q. 5, can. 14 (RF </w:t>
      </w:r>
      <w:r w:rsidRPr="008662CA">
        <w:rPr>
          <w:sz w:val="16"/>
          <w:szCs w:val="16"/>
        </w:rPr>
        <w:t>I</w:t>
      </w:r>
      <w:r w:rsidRPr="008662CA">
        <w:rPr>
          <w:sz w:val="16"/>
          <w:szCs w:val="16"/>
        </w:rPr>
        <w:t>,</w:t>
      </w:r>
      <w:r w:rsidRPr="008662CA">
        <w:rPr>
          <w:sz w:val="16"/>
          <w:szCs w:val="16"/>
        </w:rPr>
        <w:t xml:space="preserve"> </w:t>
      </w:r>
      <w:r w:rsidRPr="008662CA">
        <w:rPr>
          <w:sz w:val="16"/>
          <w:szCs w:val="16"/>
        </w:rPr>
        <w:t>886).</w:t>
      </w:r>
    </w:p>
    <w:p w14:paraId="7D7504DA" w14:textId="3FDE759C" w:rsidR="008662CA" w:rsidRDefault="008662CA" w:rsidP="008662CA">
      <w:pPr>
        <w:spacing w:after="0"/>
        <w:jc w:val="both"/>
        <w:rPr>
          <w:rFonts w:cstheme="minorHAnsi"/>
          <w:sz w:val="16"/>
          <w:szCs w:val="16"/>
        </w:rPr>
      </w:pPr>
      <w:r w:rsidRPr="008662CA">
        <w:rPr>
          <w:rFonts w:cstheme="minorHAnsi"/>
          <w:sz w:val="16"/>
          <w:szCs w:val="16"/>
        </w:rPr>
        <w:t>³</w:t>
      </w:r>
      <w:r w:rsidRPr="008662CA">
        <w:rPr>
          <w:sz w:val="16"/>
          <w:szCs w:val="16"/>
        </w:rPr>
        <w:t>City of God, x, 5 (PL 41, 282).</w:t>
      </w:r>
    </w:p>
    <w:p w14:paraId="61894C67" w14:textId="77777777" w:rsidR="008662CA" w:rsidRDefault="008662CA" w:rsidP="008662CA">
      <w:pPr>
        <w:rPr>
          <w:rFonts w:cstheme="minorHAnsi"/>
          <w:sz w:val="16"/>
          <w:szCs w:val="16"/>
        </w:rPr>
      </w:pPr>
    </w:p>
    <w:p w14:paraId="3777FCE0" w14:textId="76CEA93D" w:rsidR="008662CA" w:rsidRPr="008662CA" w:rsidRDefault="008662CA" w:rsidP="008662CA">
      <w:pPr>
        <w:jc w:val="both"/>
        <w:rPr>
          <w:sz w:val="20"/>
          <w:szCs w:val="20"/>
        </w:rPr>
      </w:pPr>
      <w:r w:rsidRPr="008662CA">
        <w:rPr>
          <w:sz w:val="20"/>
          <w:szCs w:val="20"/>
        </w:rPr>
        <w:t>Reply Obj. 2. This argument considers sacrament</w:t>
      </w:r>
      <w:r>
        <w:rPr>
          <w:sz w:val="20"/>
          <w:szCs w:val="20"/>
        </w:rPr>
        <w:t xml:space="preserve"> </w:t>
      </w:r>
      <w:r w:rsidRPr="008662CA">
        <w:rPr>
          <w:sz w:val="20"/>
          <w:szCs w:val="20"/>
        </w:rPr>
        <w:t>in the sense of a sacred secret. Now not</w:t>
      </w:r>
      <w:r>
        <w:rPr>
          <w:sz w:val="20"/>
          <w:szCs w:val="20"/>
        </w:rPr>
        <w:t xml:space="preserve"> </w:t>
      </w:r>
      <w:r w:rsidRPr="008662CA">
        <w:rPr>
          <w:sz w:val="20"/>
          <w:szCs w:val="20"/>
        </w:rPr>
        <w:t>only God's, but also the king's, secret, is said</w:t>
      </w:r>
      <w:r>
        <w:rPr>
          <w:sz w:val="20"/>
          <w:szCs w:val="20"/>
        </w:rPr>
        <w:t xml:space="preserve"> </w:t>
      </w:r>
      <w:r w:rsidRPr="008662CA">
        <w:rPr>
          <w:sz w:val="20"/>
          <w:szCs w:val="20"/>
        </w:rPr>
        <w:t>to be sacred and to be a sacrament, because according</w:t>
      </w:r>
      <w:r>
        <w:rPr>
          <w:sz w:val="20"/>
          <w:szCs w:val="20"/>
        </w:rPr>
        <w:t xml:space="preserve"> </w:t>
      </w:r>
      <w:r w:rsidRPr="008662CA">
        <w:rPr>
          <w:sz w:val="20"/>
          <w:szCs w:val="20"/>
        </w:rPr>
        <w:t>to the ancients, whatever it was unlawful</w:t>
      </w:r>
      <w:r>
        <w:rPr>
          <w:sz w:val="20"/>
          <w:szCs w:val="20"/>
        </w:rPr>
        <w:t xml:space="preserve"> </w:t>
      </w:r>
      <w:r w:rsidRPr="008662CA">
        <w:rPr>
          <w:sz w:val="20"/>
          <w:szCs w:val="20"/>
        </w:rPr>
        <w:t>to lay violent hands on was said to be holy</w:t>
      </w:r>
      <w:r>
        <w:rPr>
          <w:sz w:val="20"/>
          <w:szCs w:val="20"/>
        </w:rPr>
        <w:t xml:space="preserve"> </w:t>
      </w:r>
      <w:r w:rsidRPr="008662CA">
        <w:rPr>
          <w:sz w:val="20"/>
          <w:szCs w:val="20"/>
        </w:rPr>
        <w:t xml:space="preserve">or </w:t>
      </w:r>
      <w:proofErr w:type="gramStart"/>
      <w:r w:rsidRPr="008662CA">
        <w:rPr>
          <w:sz w:val="20"/>
          <w:szCs w:val="20"/>
        </w:rPr>
        <w:t>sacrosanct,</w:t>
      </w:r>
      <w:r>
        <w:rPr>
          <w:rFonts w:cstheme="minorHAnsi"/>
          <w:sz w:val="20"/>
          <w:szCs w:val="20"/>
        </w:rPr>
        <w:t>¹</w:t>
      </w:r>
      <w:proofErr w:type="gramEnd"/>
      <w:r w:rsidRPr="008662CA">
        <w:rPr>
          <w:sz w:val="20"/>
          <w:szCs w:val="20"/>
        </w:rPr>
        <w:t xml:space="preserve"> such as the city walls,</w:t>
      </w:r>
      <w:r>
        <w:rPr>
          <w:rFonts w:cstheme="minorHAnsi"/>
          <w:sz w:val="20"/>
          <w:szCs w:val="20"/>
        </w:rPr>
        <w:t>²</w:t>
      </w:r>
      <w:r w:rsidRPr="008662CA">
        <w:rPr>
          <w:sz w:val="20"/>
          <w:szCs w:val="20"/>
        </w:rPr>
        <w:t xml:space="preserve"> and persons</w:t>
      </w:r>
      <w:r>
        <w:rPr>
          <w:sz w:val="20"/>
          <w:szCs w:val="20"/>
        </w:rPr>
        <w:t xml:space="preserve"> </w:t>
      </w:r>
      <w:r w:rsidRPr="008662CA">
        <w:rPr>
          <w:sz w:val="20"/>
          <w:szCs w:val="20"/>
        </w:rPr>
        <w:t xml:space="preserve">of high rank. </w:t>
      </w:r>
      <w:proofErr w:type="gramStart"/>
      <w:r w:rsidRPr="008662CA">
        <w:rPr>
          <w:sz w:val="20"/>
          <w:szCs w:val="20"/>
        </w:rPr>
        <w:t>Consequently</w:t>
      </w:r>
      <w:proofErr w:type="gramEnd"/>
      <w:r w:rsidRPr="008662CA">
        <w:rPr>
          <w:sz w:val="20"/>
          <w:szCs w:val="20"/>
        </w:rPr>
        <w:t xml:space="preserve"> those secrets,</w:t>
      </w:r>
      <w:r>
        <w:rPr>
          <w:sz w:val="20"/>
          <w:szCs w:val="20"/>
        </w:rPr>
        <w:t xml:space="preserve"> </w:t>
      </w:r>
      <w:r w:rsidRPr="008662CA">
        <w:rPr>
          <w:sz w:val="20"/>
          <w:szCs w:val="20"/>
        </w:rPr>
        <w:t>whether Divine or human, which it is unlawful</w:t>
      </w:r>
      <w:r>
        <w:rPr>
          <w:sz w:val="20"/>
          <w:szCs w:val="20"/>
        </w:rPr>
        <w:t xml:space="preserve"> </w:t>
      </w:r>
      <w:r w:rsidRPr="008662CA">
        <w:rPr>
          <w:sz w:val="20"/>
          <w:szCs w:val="20"/>
        </w:rPr>
        <w:t>to violate by making them known to anybody</w:t>
      </w:r>
      <w:r>
        <w:rPr>
          <w:sz w:val="20"/>
          <w:szCs w:val="20"/>
        </w:rPr>
        <w:t xml:space="preserve"> </w:t>
      </w:r>
      <w:r w:rsidRPr="008662CA">
        <w:rPr>
          <w:sz w:val="20"/>
          <w:szCs w:val="20"/>
        </w:rPr>
        <w:t>whatever, are called sacred secrets or sacraments.</w:t>
      </w:r>
    </w:p>
    <w:p w14:paraId="04819DE2" w14:textId="2F5FD6C6" w:rsidR="008662CA" w:rsidRPr="008662CA" w:rsidRDefault="008662CA" w:rsidP="008662CA">
      <w:pPr>
        <w:jc w:val="both"/>
        <w:rPr>
          <w:sz w:val="20"/>
          <w:szCs w:val="20"/>
        </w:rPr>
      </w:pPr>
      <w:r w:rsidRPr="008662CA">
        <w:rPr>
          <w:sz w:val="20"/>
          <w:szCs w:val="20"/>
        </w:rPr>
        <w:t>Reply Obj. 3. Even an oath has a certain relation</w:t>
      </w:r>
      <w:r>
        <w:rPr>
          <w:sz w:val="20"/>
          <w:szCs w:val="20"/>
        </w:rPr>
        <w:t xml:space="preserve"> </w:t>
      </w:r>
      <w:r w:rsidRPr="008662CA">
        <w:rPr>
          <w:sz w:val="20"/>
          <w:szCs w:val="20"/>
        </w:rPr>
        <w:t>to sacred things, in so far as it consists</w:t>
      </w:r>
      <w:r>
        <w:rPr>
          <w:sz w:val="20"/>
          <w:szCs w:val="20"/>
        </w:rPr>
        <w:t xml:space="preserve"> </w:t>
      </w:r>
      <w:r w:rsidRPr="008662CA">
        <w:rPr>
          <w:sz w:val="20"/>
          <w:szCs w:val="20"/>
        </w:rPr>
        <w:t>in calling a sacred thing to witness. And in this</w:t>
      </w:r>
      <w:r>
        <w:rPr>
          <w:sz w:val="20"/>
          <w:szCs w:val="20"/>
        </w:rPr>
        <w:t xml:space="preserve"> </w:t>
      </w:r>
      <w:proofErr w:type="gramStart"/>
      <w:r w:rsidRPr="008662CA">
        <w:rPr>
          <w:sz w:val="20"/>
          <w:szCs w:val="20"/>
        </w:rPr>
        <w:t>sense</w:t>
      </w:r>
      <w:proofErr w:type="gramEnd"/>
      <w:r w:rsidRPr="008662CA">
        <w:rPr>
          <w:sz w:val="20"/>
          <w:szCs w:val="20"/>
        </w:rPr>
        <w:t xml:space="preserve"> it is called a sacrament, not in the sense</w:t>
      </w:r>
      <w:r>
        <w:rPr>
          <w:sz w:val="20"/>
          <w:szCs w:val="20"/>
        </w:rPr>
        <w:t xml:space="preserve"> </w:t>
      </w:r>
      <w:r w:rsidRPr="008662CA">
        <w:rPr>
          <w:sz w:val="20"/>
          <w:szCs w:val="20"/>
        </w:rPr>
        <w:t>in which we speak of sacraments now, the word</w:t>
      </w:r>
      <w:r>
        <w:rPr>
          <w:sz w:val="20"/>
          <w:szCs w:val="20"/>
        </w:rPr>
        <w:t xml:space="preserve"> </w:t>
      </w:r>
      <w:r w:rsidRPr="008662CA">
        <w:rPr>
          <w:sz w:val="20"/>
          <w:szCs w:val="20"/>
        </w:rPr>
        <w:t>sacrament being thus used not equivocally but</w:t>
      </w:r>
      <w:r>
        <w:rPr>
          <w:sz w:val="20"/>
          <w:szCs w:val="20"/>
        </w:rPr>
        <w:t xml:space="preserve"> </w:t>
      </w:r>
      <w:r w:rsidRPr="008662CA">
        <w:rPr>
          <w:sz w:val="20"/>
          <w:szCs w:val="20"/>
        </w:rPr>
        <w:t>analogically—that is, by reason of a different</w:t>
      </w:r>
      <w:r>
        <w:rPr>
          <w:sz w:val="20"/>
          <w:szCs w:val="20"/>
        </w:rPr>
        <w:t xml:space="preserve"> </w:t>
      </w:r>
      <w:r w:rsidRPr="008662CA">
        <w:rPr>
          <w:sz w:val="20"/>
          <w:szCs w:val="20"/>
        </w:rPr>
        <w:t>relation to the one thing—namely, something</w:t>
      </w:r>
      <w:r>
        <w:rPr>
          <w:sz w:val="20"/>
          <w:szCs w:val="20"/>
        </w:rPr>
        <w:t xml:space="preserve"> </w:t>
      </w:r>
      <w:r w:rsidRPr="008662CA">
        <w:rPr>
          <w:sz w:val="20"/>
          <w:szCs w:val="20"/>
        </w:rPr>
        <w:t>sacred.</w:t>
      </w:r>
    </w:p>
    <w:p w14:paraId="3F94D038" w14:textId="429CA819" w:rsidR="008662CA" w:rsidRPr="008662CA" w:rsidRDefault="008662CA" w:rsidP="008662CA">
      <w:pPr>
        <w:jc w:val="both"/>
        <w:rPr>
          <w:i/>
          <w:iCs/>
          <w:sz w:val="20"/>
          <w:szCs w:val="20"/>
        </w:rPr>
      </w:pPr>
      <w:r w:rsidRPr="008662CA">
        <w:rPr>
          <w:sz w:val="20"/>
          <w:szCs w:val="20"/>
        </w:rPr>
        <w:t xml:space="preserve">Article 2. </w:t>
      </w:r>
      <w:r w:rsidRPr="008662CA">
        <w:rPr>
          <w:i/>
          <w:iCs/>
          <w:sz w:val="20"/>
          <w:szCs w:val="20"/>
        </w:rPr>
        <w:t>Whether Every Sign of a Holy</w:t>
      </w:r>
      <w:r w:rsidRPr="008662CA">
        <w:rPr>
          <w:i/>
          <w:iCs/>
          <w:sz w:val="20"/>
          <w:szCs w:val="20"/>
        </w:rPr>
        <w:t xml:space="preserve"> </w:t>
      </w:r>
      <w:r w:rsidRPr="008662CA">
        <w:rPr>
          <w:i/>
          <w:iCs/>
          <w:sz w:val="20"/>
          <w:szCs w:val="20"/>
        </w:rPr>
        <w:t>Thing Is a Sacrament?</w:t>
      </w:r>
    </w:p>
    <w:p w14:paraId="522DD3B4" w14:textId="2EF6CC8C" w:rsidR="008662CA" w:rsidRPr="008662CA" w:rsidRDefault="008662CA" w:rsidP="008662CA">
      <w:pPr>
        <w:jc w:val="both"/>
        <w:rPr>
          <w:sz w:val="20"/>
          <w:szCs w:val="20"/>
        </w:rPr>
      </w:pPr>
      <w:r w:rsidRPr="008662CA">
        <w:rPr>
          <w:i/>
          <w:iCs/>
          <w:sz w:val="20"/>
          <w:szCs w:val="20"/>
        </w:rPr>
        <w:t>We proceed thus to the Second Article</w:t>
      </w:r>
      <w:r w:rsidRPr="008662CA">
        <w:rPr>
          <w:sz w:val="20"/>
          <w:szCs w:val="20"/>
        </w:rPr>
        <w:t>: It</w:t>
      </w:r>
      <w:r>
        <w:rPr>
          <w:sz w:val="20"/>
          <w:szCs w:val="20"/>
        </w:rPr>
        <w:t xml:space="preserve"> </w:t>
      </w:r>
      <w:r w:rsidRPr="008662CA">
        <w:rPr>
          <w:sz w:val="20"/>
          <w:szCs w:val="20"/>
        </w:rPr>
        <w:t>seems that not every sign of a sacred thing is</w:t>
      </w:r>
      <w:r>
        <w:rPr>
          <w:sz w:val="20"/>
          <w:szCs w:val="20"/>
        </w:rPr>
        <w:t xml:space="preserve"> </w:t>
      </w:r>
      <w:r w:rsidRPr="008662CA">
        <w:rPr>
          <w:sz w:val="20"/>
          <w:szCs w:val="20"/>
        </w:rPr>
        <w:t>a sacrament.</w:t>
      </w:r>
    </w:p>
    <w:p w14:paraId="1EAC3720" w14:textId="5F087995" w:rsidR="008662CA" w:rsidRPr="008662CA" w:rsidRDefault="008662CA" w:rsidP="008662CA">
      <w:pPr>
        <w:jc w:val="both"/>
        <w:rPr>
          <w:sz w:val="20"/>
          <w:szCs w:val="20"/>
        </w:rPr>
      </w:pPr>
      <w:r w:rsidRPr="008662CA">
        <w:rPr>
          <w:sz w:val="20"/>
          <w:szCs w:val="20"/>
        </w:rPr>
        <w:t xml:space="preserve">Objection </w:t>
      </w:r>
      <w:r>
        <w:rPr>
          <w:sz w:val="20"/>
          <w:szCs w:val="20"/>
        </w:rPr>
        <w:t>1</w:t>
      </w:r>
      <w:r w:rsidRPr="008662CA">
        <w:rPr>
          <w:sz w:val="20"/>
          <w:szCs w:val="20"/>
        </w:rPr>
        <w:t>. For all sensible creatures are</w:t>
      </w:r>
      <w:r>
        <w:rPr>
          <w:sz w:val="20"/>
          <w:szCs w:val="20"/>
        </w:rPr>
        <w:t xml:space="preserve"> </w:t>
      </w:r>
      <w:r w:rsidRPr="008662CA">
        <w:rPr>
          <w:sz w:val="20"/>
          <w:szCs w:val="20"/>
        </w:rPr>
        <w:t xml:space="preserve">signs of sacred things, according to Rom. </w:t>
      </w:r>
      <w:proofErr w:type="spellStart"/>
      <w:r w:rsidRPr="008662CA">
        <w:rPr>
          <w:sz w:val="20"/>
          <w:szCs w:val="20"/>
        </w:rPr>
        <w:t>i</w:t>
      </w:r>
      <w:proofErr w:type="spellEnd"/>
      <w:r w:rsidRPr="008662CA">
        <w:rPr>
          <w:sz w:val="20"/>
          <w:szCs w:val="20"/>
        </w:rPr>
        <w:t>. 20:</w:t>
      </w:r>
      <w:r>
        <w:rPr>
          <w:sz w:val="20"/>
          <w:szCs w:val="20"/>
        </w:rPr>
        <w:t xml:space="preserve"> </w:t>
      </w:r>
      <w:r w:rsidRPr="008662CA">
        <w:rPr>
          <w:sz w:val="20"/>
          <w:szCs w:val="20"/>
        </w:rPr>
        <w:t>The invisible things of God are clearly seen</w:t>
      </w:r>
      <w:r>
        <w:rPr>
          <w:sz w:val="20"/>
          <w:szCs w:val="20"/>
        </w:rPr>
        <w:t xml:space="preserve"> </w:t>
      </w:r>
      <w:r w:rsidRPr="008662CA">
        <w:rPr>
          <w:sz w:val="20"/>
          <w:szCs w:val="20"/>
        </w:rPr>
        <w:t>being understood by the things that are made.</w:t>
      </w:r>
      <w:r>
        <w:rPr>
          <w:sz w:val="20"/>
          <w:szCs w:val="20"/>
        </w:rPr>
        <w:t xml:space="preserve"> A</w:t>
      </w:r>
      <w:r w:rsidRPr="008662CA">
        <w:rPr>
          <w:sz w:val="20"/>
          <w:szCs w:val="20"/>
        </w:rPr>
        <w:t>nd yet all sensible things cannot be called</w:t>
      </w:r>
      <w:r>
        <w:rPr>
          <w:sz w:val="20"/>
          <w:szCs w:val="20"/>
        </w:rPr>
        <w:t xml:space="preserve"> </w:t>
      </w:r>
      <w:r w:rsidRPr="008662CA">
        <w:rPr>
          <w:sz w:val="20"/>
          <w:szCs w:val="20"/>
        </w:rPr>
        <w:t xml:space="preserve">sacraments. </w:t>
      </w:r>
      <w:proofErr w:type="gramStart"/>
      <w:r w:rsidRPr="008662CA">
        <w:rPr>
          <w:sz w:val="20"/>
          <w:szCs w:val="20"/>
        </w:rPr>
        <w:t>Therefore</w:t>
      </w:r>
      <w:proofErr w:type="gramEnd"/>
      <w:r w:rsidRPr="008662CA">
        <w:rPr>
          <w:sz w:val="20"/>
          <w:szCs w:val="20"/>
        </w:rPr>
        <w:t xml:space="preserve"> not every sign of a</w:t>
      </w:r>
      <w:r>
        <w:rPr>
          <w:sz w:val="20"/>
          <w:szCs w:val="20"/>
        </w:rPr>
        <w:t xml:space="preserve"> </w:t>
      </w:r>
      <w:r w:rsidRPr="008662CA">
        <w:rPr>
          <w:sz w:val="20"/>
          <w:szCs w:val="20"/>
        </w:rPr>
        <w:t>sacred thing is a sacrament.</w:t>
      </w:r>
    </w:p>
    <w:p w14:paraId="351373F3" w14:textId="21442C53" w:rsidR="008662CA" w:rsidRPr="008662CA" w:rsidRDefault="008662CA" w:rsidP="008662CA">
      <w:pPr>
        <w:jc w:val="both"/>
        <w:rPr>
          <w:sz w:val="20"/>
          <w:szCs w:val="20"/>
        </w:rPr>
      </w:pPr>
      <w:r w:rsidRPr="008662CA">
        <w:rPr>
          <w:sz w:val="20"/>
          <w:szCs w:val="20"/>
        </w:rPr>
        <w:t>Obj. 2. Further, whatever was done under the</w:t>
      </w:r>
      <w:r>
        <w:rPr>
          <w:sz w:val="20"/>
          <w:szCs w:val="20"/>
        </w:rPr>
        <w:t xml:space="preserve"> </w:t>
      </w:r>
      <w:r w:rsidRPr="008662CA">
        <w:rPr>
          <w:sz w:val="20"/>
          <w:szCs w:val="20"/>
        </w:rPr>
        <w:t>Old Law was a figure of Christ Who is the Holy</w:t>
      </w:r>
      <w:r>
        <w:rPr>
          <w:sz w:val="20"/>
          <w:szCs w:val="20"/>
        </w:rPr>
        <w:t xml:space="preserve"> </w:t>
      </w:r>
      <w:r w:rsidRPr="008662CA">
        <w:rPr>
          <w:sz w:val="20"/>
          <w:szCs w:val="20"/>
        </w:rPr>
        <w:t>of Holies (Dan. 9. 24), according to I Cor.</w:t>
      </w:r>
      <w:r>
        <w:rPr>
          <w:sz w:val="20"/>
          <w:szCs w:val="20"/>
        </w:rPr>
        <w:t xml:space="preserve"> </w:t>
      </w:r>
      <w:r w:rsidRPr="008662CA">
        <w:rPr>
          <w:sz w:val="20"/>
          <w:szCs w:val="20"/>
        </w:rPr>
        <w:t xml:space="preserve">10. </w:t>
      </w:r>
      <w:proofErr w:type="gramStart"/>
      <w:r w:rsidRPr="008662CA">
        <w:rPr>
          <w:sz w:val="20"/>
          <w:szCs w:val="20"/>
        </w:rPr>
        <w:t>II :</w:t>
      </w:r>
      <w:proofErr w:type="gramEnd"/>
      <w:r w:rsidRPr="008662CA">
        <w:rPr>
          <w:sz w:val="20"/>
          <w:szCs w:val="20"/>
        </w:rPr>
        <w:t xml:space="preserve"> All {these) things happe</w:t>
      </w:r>
      <w:r>
        <w:rPr>
          <w:sz w:val="20"/>
          <w:szCs w:val="20"/>
        </w:rPr>
        <w:t>n</w:t>
      </w:r>
      <w:r w:rsidRPr="008662CA">
        <w:rPr>
          <w:sz w:val="20"/>
          <w:szCs w:val="20"/>
        </w:rPr>
        <w:t>ed to them in</w:t>
      </w:r>
      <w:r>
        <w:rPr>
          <w:sz w:val="20"/>
          <w:szCs w:val="20"/>
        </w:rPr>
        <w:t xml:space="preserve"> </w:t>
      </w:r>
      <w:r w:rsidRPr="008662CA">
        <w:rPr>
          <w:sz w:val="20"/>
          <w:szCs w:val="20"/>
        </w:rPr>
        <w:t xml:space="preserve">figure; and Col. 2. 17: Which </w:t>
      </w:r>
      <w:proofErr w:type="gramStart"/>
      <w:r w:rsidRPr="008662CA">
        <w:rPr>
          <w:sz w:val="20"/>
          <w:szCs w:val="20"/>
        </w:rPr>
        <w:t>are</w:t>
      </w:r>
      <w:proofErr w:type="gramEnd"/>
      <w:r w:rsidRPr="008662CA">
        <w:rPr>
          <w:sz w:val="20"/>
          <w:szCs w:val="20"/>
        </w:rPr>
        <w:t xml:space="preserve"> a shadow of</w:t>
      </w:r>
      <w:r>
        <w:rPr>
          <w:sz w:val="20"/>
          <w:szCs w:val="20"/>
        </w:rPr>
        <w:t xml:space="preserve"> </w:t>
      </w:r>
      <w:r w:rsidRPr="008662CA">
        <w:rPr>
          <w:sz w:val="20"/>
          <w:szCs w:val="20"/>
        </w:rPr>
        <w:t>things to come, but the body is Christ's. And</w:t>
      </w:r>
      <w:r>
        <w:rPr>
          <w:sz w:val="20"/>
          <w:szCs w:val="20"/>
        </w:rPr>
        <w:t xml:space="preserve"> </w:t>
      </w:r>
      <w:r w:rsidRPr="008662CA">
        <w:rPr>
          <w:sz w:val="20"/>
          <w:szCs w:val="20"/>
        </w:rPr>
        <w:t>yet not all that was done by the Fathers of the</w:t>
      </w:r>
      <w:r>
        <w:rPr>
          <w:sz w:val="20"/>
          <w:szCs w:val="20"/>
        </w:rPr>
        <w:t xml:space="preserve"> </w:t>
      </w:r>
      <w:proofErr w:type="gramStart"/>
      <w:r w:rsidRPr="008662CA">
        <w:rPr>
          <w:sz w:val="20"/>
          <w:szCs w:val="20"/>
        </w:rPr>
        <w:t>old Testament</w:t>
      </w:r>
      <w:proofErr w:type="gramEnd"/>
      <w:r w:rsidRPr="008662CA">
        <w:rPr>
          <w:sz w:val="20"/>
          <w:szCs w:val="20"/>
        </w:rPr>
        <w:t>, not even all the ceremonies of</w:t>
      </w:r>
      <w:r>
        <w:rPr>
          <w:sz w:val="20"/>
          <w:szCs w:val="20"/>
        </w:rPr>
        <w:t xml:space="preserve"> </w:t>
      </w:r>
      <w:r w:rsidRPr="008662CA">
        <w:rPr>
          <w:sz w:val="20"/>
          <w:szCs w:val="20"/>
        </w:rPr>
        <w:t xml:space="preserve">the </w:t>
      </w:r>
      <w:proofErr w:type="gramStart"/>
      <w:r w:rsidRPr="008662CA">
        <w:rPr>
          <w:sz w:val="20"/>
          <w:szCs w:val="20"/>
        </w:rPr>
        <w:t>Law,</w:t>
      </w:r>
      <w:proofErr w:type="gramEnd"/>
      <w:r w:rsidRPr="008662CA">
        <w:rPr>
          <w:sz w:val="20"/>
          <w:szCs w:val="20"/>
        </w:rPr>
        <w:t xml:space="preserve"> were sacraments, but only in certain</w:t>
      </w:r>
      <w:r>
        <w:rPr>
          <w:sz w:val="20"/>
          <w:szCs w:val="20"/>
        </w:rPr>
        <w:t xml:space="preserve"> </w:t>
      </w:r>
      <w:r w:rsidRPr="008662CA">
        <w:rPr>
          <w:sz w:val="20"/>
          <w:szCs w:val="20"/>
        </w:rPr>
        <w:t>special cases, as stated in the Second Part</w:t>
      </w:r>
      <w:r>
        <w:rPr>
          <w:sz w:val="20"/>
          <w:szCs w:val="20"/>
        </w:rPr>
        <w:t xml:space="preserve"> </w:t>
      </w:r>
      <w:r w:rsidRPr="008662CA">
        <w:rPr>
          <w:sz w:val="20"/>
          <w:szCs w:val="20"/>
        </w:rPr>
        <w:t xml:space="preserve">(I-II, Q. CI, A. 4). </w:t>
      </w:r>
      <w:proofErr w:type="gramStart"/>
      <w:r w:rsidRPr="008662CA">
        <w:rPr>
          <w:sz w:val="20"/>
          <w:szCs w:val="20"/>
        </w:rPr>
        <w:t>Therefore</w:t>
      </w:r>
      <w:proofErr w:type="gramEnd"/>
      <w:r w:rsidRPr="008662CA">
        <w:rPr>
          <w:sz w:val="20"/>
          <w:szCs w:val="20"/>
        </w:rPr>
        <w:t xml:space="preserve"> it seems that</w:t>
      </w:r>
      <w:r>
        <w:rPr>
          <w:sz w:val="20"/>
          <w:szCs w:val="20"/>
        </w:rPr>
        <w:t xml:space="preserve"> </w:t>
      </w:r>
      <w:r w:rsidRPr="008662CA">
        <w:rPr>
          <w:sz w:val="20"/>
          <w:szCs w:val="20"/>
        </w:rPr>
        <w:t>not every sign of a sacred thing is a sacrament.</w:t>
      </w:r>
    </w:p>
    <w:p w14:paraId="57CB197B" w14:textId="54746F0C" w:rsidR="008662CA" w:rsidRPr="008662CA" w:rsidRDefault="008662CA" w:rsidP="008662CA">
      <w:pPr>
        <w:jc w:val="both"/>
        <w:rPr>
          <w:sz w:val="20"/>
          <w:szCs w:val="20"/>
        </w:rPr>
      </w:pPr>
      <w:r w:rsidRPr="008662CA">
        <w:rPr>
          <w:sz w:val="20"/>
          <w:szCs w:val="20"/>
        </w:rPr>
        <w:t>Obj. 3. Further, even in the New Testament</w:t>
      </w:r>
      <w:r>
        <w:rPr>
          <w:sz w:val="20"/>
          <w:szCs w:val="20"/>
        </w:rPr>
        <w:t xml:space="preserve"> </w:t>
      </w:r>
      <w:r w:rsidRPr="008662CA">
        <w:rPr>
          <w:sz w:val="20"/>
          <w:szCs w:val="20"/>
        </w:rPr>
        <w:t>many things are done in sign of some sacred</w:t>
      </w:r>
      <w:r>
        <w:rPr>
          <w:sz w:val="20"/>
          <w:szCs w:val="20"/>
        </w:rPr>
        <w:t xml:space="preserve"> </w:t>
      </w:r>
      <w:r w:rsidRPr="008662CA">
        <w:rPr>
          <w:sz w:val="20"/>
          <w:szCs w:val="20"/>
        </w:rPr>
        <w:t xml:space="preserve">thing, yet they are not called </w:t>
      </w:r>
      <w:proofErr w:type="gramStart"/>
      <w:r w:rsidRPr="008662CA">
        <w:rPr>
          <w:sz w:val="20"/>
          <w:szCs w:val="20"/>
        </w:rPr>
        <w:t>sacraments;</w:t>
      </w:r>
      <w:proofErr w:type="gramEnd"/>
      <w:r w:rsidRPr="008662CA">
        <w:rPr>
          <w:sz w:val="20"/>
          <w:szCs w:val="20"/>
        </w:rPr>
        <w:t xml:space="preserve"> such</w:t>
      </w:r>
      <w:r>
        <w:rPr>
          <w:sz w:val="20"/>
          <w:szCs w:val="20"/>
        </w:rPr>
        <w:t xml:space="preserve"> </w:t>
      </w:r>
      <w:r w:rsidRPr="008662CA">
        <w:rPr>
          <w:sz w:val="20"/>
          <w:szCs w:val="20"/>
        </w:rPr>
        <w:t>as sprinkling with holy water, the consecration</w:t>
      </w:r>
      <w:r>
        <w:rPr>
          <w:sz w:val="20"/>
          <w:szCs w:val="20"/>
        </w:rPr>
        <w:t xml:space="preserve"> </w:t>
      </w:r>
      <w:r w:rsidRPr="008662CA">
        <w:rPr>
          <w:sz w:val="20"/>
          <w:szCs w:val="20"/>
        </w:rPr>
        <w:t xml:space="preserve">of an altar, and the like. </w:t>
      </w:r>
      <w:proofErr w:type="gramStart"/>
      <w:r w:rsidRPr="008662CA">
        <w:rPr>
          <w:sz w:val="20"/>
          <w:szCs w:val="20"/>
        </w:rPr>
        <w:t>Therefore</w:t>
      </w:r>
      <w:proofErr w:type="gramEnd"/>
      <w:r w:rsidRPr="008662CA">
        <w:rPr>
          <w:sz w:val="20"/>
          <w:szCs w:val="20"/>
        </w:rPr>
        <w:t xml:space="preserve"> not every</w:t>
      </w:r>
      <w:r>
        <w:rPr>
          <w:sz w:val="20"/>
          <w:szCs w:val="20"/>
        </w:rPr>
        <w:t xml:space="preserve"> </w:t>
      </w:r>
      <w:r w:rsidRPr="008662CA">
        <w:rPr>
          <w:sz w:val="20"/>
          <w:szCs w:val="20"/>
        </w:rPr>
        <w:t>sign of a sacred thing is a sacrament.</w:t>
      </w:r>
    </w:p>
    <w:p w14:paraId="4CF96833" w14:textId="259D762D" w:rsidR="008662CA" w:rsidRDefault="008662CA" w:rsidP="008662CA">
      <w:pPr>
        <w:jc w:val="both"/>
        <w:rPr>
          <w:sz w:val="20"/>
          <w:szCs w:val="20"/>
        </w:rPr>
      </w:pPr>
      <w:r w:rsidRPr="008662CA">
        <w:rPr>
          <w:sz w:val="20"/>
          <w:szCs w:val="20"/>
        </w:rPr>
        <w:t xml:space="preserve">On the contrary, A definition is </w:t>
      </w:r>
      <w:proofErr w:type="gramStart"/>
      <w:r w:rsidRPr="008662CA">
        <w:rPr>
          <w:sz w:val="20"/>
          <w:szCs w:val="20"/>
        </w:rPr>
        <w:t>convertible</w:t>
      </w:r>
      <w:proofErr w:type="gramEnd"/>
    </w:p>
    <w:p w14:paraId="242F4B24" w14:textId="68B241F5" w:rsidR="008662CA" w:rsidRPr="008662CA" w:rsidRDefault="008662CA" w:rsidP="008662CA">
      <w:pPr>
        <w:spacing w:after="0"/>
        <w:jc w:val="both"/>
        <w:rPr>
          <w:sz w:val="16"/>
          <w:szCs w:val="16"/>
        </w:rPr>
      </w:pPr>
      <w:r w:rsidRPr="008662CA">
        <w:rPr>
          <w:rFonts w:cstheme="minorHAnsi"/>
          <w:sz w:val="16"/>
          <w:szCs w:val="16"/>
        </w:rPr>
        <w:t>¹</w:t>
      </w:r>
      <w:r w:rsidRPr="008662CA">
        <w:rPr>
          <w:sz w:val="16"/>
          <w:szCs w:val="16"/>
        </w:rPr>
        <w:t xml:space="preserve">Cf. Digest, I, tit. viii, leg. 8 (KR </w:t>
      </w:r>
      <w:r w:rsidRPr="008662CA">
        <w:rPr>
          <w:sz w:val="16"/>
          <w:szCs w:val="16"/>
        </w:rPr>
        <w:t>I</w:t>
      </w:r>
      <w:r w:rsidRPr="008662CA">
        <w:rPr>
          <w:sz w:val="16"/>
          <w:szCs w:val="16"/>
        </w:rPr>
        <w:t>, 40A).</w:t>
      </w:r>
    </w:p>
    <w:p w14:paraId="15D9475C" w14:textId="199940F4" w:rsidR="008662CA" w:rsidRDefault="008662CA" w:rsidP="008662CA">
      <w:pPr>
        <w:spacing w:after="0"/>
        <w:jc w:val="both"/>
        <w:rPr>
          <w:sz w:val="16"/>
          <w:szCs w:val="16"/>
        </w:rPr>
      </w:pPr>
      <w:r w:rsidRPr="008662CA">
        <w:rPr>
          <w:rFonts w:cstheme="minorHAnsi"/>
          <w:sz w:val="16"/>
          <w:szCs w:val="16"/>
        </w:rPr>
        <w:t>²</w:t>
      </w:r>
      <w:r w:rsidRPr="008662CA">
        <w:rPr>
          <w:sz w:val="16"/>
          <w:szCs w:val="16"/>
        </w:rPr>
        <w:t xml:space="preserve">Ibid., leg. 1 (KR </w:t>
      </w:r>
      <w:r w:rsidRPr="008662CA">
        <w:rPr>
          <w:sz w:val="16"/>
          <w:szCs w:val="16"/>
        </w:rPr>
        <w:t>I</w:t>
      </w:r>
      <w:r w:rsidRPr="008662CA">
        <w:rPr>
          <w:sz w:val="16"/>
          <w:szCs w:val="16"/>
        </w:rPr>
        <w:t>, 39a).</w:t>
      </w:r>
    </w:p>
    <w:p w14:paraId="2C82AB1E" w14:textId="77777777" w:rsidR="008662CA" w:rsidRDefault="008662CA" w:rsidP="008662CA">
      <w:pPr>
        <w:spacing w:after="0"/>
        <w:jc w:val="both"/>
        <w:rPr>
          <w:sz w:val="16"/>
          <w:szCs w:val="16"/>
        </w:rPr>
      </w:pPr>
    </w:p>
    <w:p w14:paraId="080D9785" w14:textId="47436990" w:rsidR="008662CA" w:rsidRPr="008662CA" w:rsidRDefault="008662CA" w:rsidP="008662CA">
      <w:pPr>
        <w:spacing w:before="240"/>
        <w:jc w:val="both"/>
        <w:rPr>
          <w:sz w:val="20"/>
          <w:szCs w:val="20"/>
        </w:rPr>
      </w:pPr>
      <w:r w:rsidRPr="008662CA">
        <w:rPr>
          <w:sz w:val="20"/>
          <w:szCs w:val="20"/>
        </w:rPr>
        <w:lastRenderedPageBreak/>
        <w:t>with the thing defined. Now some</w:t>
      </w:r>
      <w:r w:rsidR="00996DC6">
        <w:rPr>
          <w:rFonts w:cstheme="minorHAnsi"/>
          <w:sz w:val="20"/>
          <w:szCs w:val="20"/>
        </w:rPr>
        <w:t>³</w:t>
      </w:r>
      <w:r w:rsidRPr="008662CA">
        <w:rPr>
          <w:sz w:val="20"/>
          <w:szCs w:val="20"/>
        </w:rPr>
        <w:t xml:space="preserve"> define a</w:t>
      </w:r>
      <w:r>
        <w:rPr>
          <w:sz w:val="20"/>
          <w:szCs w:val="20"/>
        </w:rPr>
        <w:t xml:space="preserve"> </w:t>
      </w:r>
      <w:r w:rsidRPr="008662CA">
        <w:rPr>
          <w:sz w:val="20"/>
          <w:szCs w:val="20"/>
        </w:rPr>
        <w:t>sacrament as being "the sign of a sacred thing";</w:t>
      </w:r>
      <w:r>
        <w:rPr>
          <w:sz w:val="20"/>
          <w:szCs w:val="20"/>
        </w:rPr>
        <w:t xml:space="preserve"> </w:t>
      </w:r>
      <w:r w:rsidRPr="008662CA">
        <w:rPr>
          <w:sz w:val="20"/>
          <w:szCs w:val="20"/>
        </w:rPr>
        <w:t>moreover, this is clear from the passage quoted</w:t>
      </w:r>
      <w:r>
        <w:rPr>
          <w:sz w:val="20"/>
          <w:szCs w:val="20"/>
        </w:rPr>
        <w:t xml:space="preserve"> </w:t>
      </w:r>
      <w:r w:rsidRPr="008662CA">
        <w:rPr>
          <w:sz w:val="20"/>
          <w:szCs w:val="20"/>
        </w:rPr>
        <w:t xml:space="preserve">above (a. </w:t>
      </w:r>
      <w:proofErr w:type="spellStart"/>
      <w:r w:rsidRPr="008662CA">
        <w:rPr>
          <w:sz w:val="20"/>
          <w:szCs w:val="20"/>
        </w:rPr>
        <w:t>i</w:t>
      </w:r>
      <w:proofErr w:type="spellEnd"/>
      <w:r w:rsidRPr="008662CA">
        <w:rPr>
          <w:sz w:val="20"/>
          <w:szCs w:val="20"/>
        </w:rPr>
        <w:t xml:space="preserve">) from Augustine. </w:t>
      </w:r>
      <w:proofErr w:type="gramStart"/>
      <w:r w:rsidRPr="008662CA">
        <w:rPr>
          <w:sz w:val="20"/>
          <w:szCs w:val="20"/>
        </w:rPr>
        <w:t>Therefore</w:t>
      </w:r>
      <w:proofErr w:type="gramEnd"/>
      <w:r w:rsidRPr="008662CA">
        <w:rPr>
          <w:sz w:val="20"/>
          <w:szCs w:val="20"/>
        </w:rPr>
        <w:t xml:space="preserve"> it</w:t>
      </w:r>
      <w:r>
        <w:rPr>
          <w:sz w:val="20"/>
          <w:szCs w:val="20"/>
        </w:rPr>
        <w:t xml:space="preserve"> </w:t>
      </w:r>
      <w:r w:rsidRPr="008662CA">
        <w:rPr>
          <w:sz w:val="20"/>
          <w:szCs w:val="20"/>
        </w:rPr>
        <w:t>seems that every sign of a sacred thing is a</w:t>
      </w:r>
      <w:r>
        <w:rPr>
          <w:sz w:val="20"/>
          <w:szCs w:val="20"/>
        </w:rPr>
        <w:t xml:space="preserve"> </w:t>
      </w:r>
      <w:r w:rsidRPr="008662CA">
        <w:rPr>
          <w:sz w:val="20"/>
          <w:szCs w:val="20"/>
        </w:rPr>
        <w:t>sacrament.</w:t>
      </w:r>
    </w:p>
    <w:p w14:paraId="6F08F792" w14:textId="7254578B" w:rsidR="008662CA" w:rsidRPr="008662CA" w:rsidRDefault="008662CA" w:rsidP="008662CA">
      <w:pPr>
        <w:spacing w:before="240"/>
        <w:jc w:val="both"/>
        <w:rPr>
          <w:sz w:val="20"/>
          <w:szCs w:val="20"/>
        </w:rPr>
      </w:pPr>
      <w:r>
        <w:rPr>
          <w:sz w:val="20"/>
          <w:szCs w:val="20"/>
        </w:rPr>
        <w:t>I</w:t>
      </w:r>
      <w:r w:rsidRPr="008662CA">
        <w:rPr>
          <w:sz w:val="20"/>
          <w:szCs w:val="20"/>
        </w:rPr>
        <w:t xml:space="preserve"> answer that, Signs are given to men, to</w:t>
      </w:r>
      <w:r>
        <w:rPr>
          <w:sz w:val="20"/>
          <w:szCs w:val="20"/>
        </w:rPr>
        <w:t xml:space="preserve"> </w:t>
      </w:r>
      <w:r w:rsidRPr="008662CA">
        <w:rPr>
          <w:sz w:val="20"/>
          <w:szCs w:val="20"/>
        </w:rPr>
        <w:t>whom it is proper to come to the unknow</w:t>
      </w:r>
      <w:r>
        <w:rPr>
          <w:sz w:val="20"/>
          <w:szCs w:val="20"/>
        </w:rPr>
        <w:t>n</w:t>
      </w:r>
      <w:r w:rsidRPr="008662CA">
        <w:rPr>
          <w:sz w:val="20"/>
          <w:szCs w:val="20"/>
        </w:rPr>
        <w:t xml:space="preserve"> by</w:t>
      </w:r>
      <w:r>
        <w:rPr>
          <w:sz w:val="20"/>
          <w:szCs w:val="20"/>
        </w:rPr>
        <w:t xml:space="preserve"> </w:t>
      </w:r>
      <w:r w:rsidRPr="008662CA">
        <w:rPr>
          <w:sz w:val="20"/>
          <w:szCs w:val="20"/>
        </w:rPr>
        <w:t xml:space="preserve">means of the known. </w:t>
      </w:r>
      <w:proofErr w:type="gramStart"/>
      <w:r w:rsidRPr="008662CA">
        <w:rPr>
          <w:sz w:val="20"/>
          <w:szCs w:val="20"/>
        </w:rPr>
        <w:t>Consequently</w:t>
      </w:r>
      <w:proofErr w:type="gramEnd"/>
      <w:r w:rsidRPr="008662CA">
        <w:rPr>
          <w:sz w:val="20"/>
          <w:szCs w:val="20"/>
        </w:rPr>
        <w:t xml:space="preserve"> a sacrament</w:t>
      </w:r>
      <w:r>
        <w:rPr>
          <w:sz w:val="20"/>
          <w:szCs w:val="20"/>
        </w:rPr>
        <w:t xml:space="preserve"> </w:t>
      </w:r>
      <w:r w:rsidRPr="008662CA">
        <w:rPr>
          <w:sz w:val="20"/>
          <w:szCs w:val="20"/>
        </w:rPr>
        <w:t>properly so called is that which is the</w:t>
      </w:r>
      <w:r>
        <w:rPr>
          <w:sz w:val="20"/>
          <w:szCs w:val="20"/>
        </w:rPr>
        <w:t xml:space="preserve"> </w:t>
      </w:r>
      <w:r w:rsidRPr="008662CA">
        <w:rPr>
          <w:sz w:val="20"/>
          <w:szCs w:val="20"/>
        </w:rPr>
        <w:t>sign of some sacred thing pertaining to man, so</w:t>
      </w:r>
      <w:r>
        <w:rPr>
          <w:sz w:val="20"/>
          <w:szCs w:val="20"/>
        </w:rPr>
        <w:t xml:space="preserve"> </w:t>
      </w:r>
      <w:r w:rsidRPr="008662CA">
        <w:rPr>
          <w:sz w:val="20"/>
          <w:szCs w:val="20"/>
        </w:rPr>
        <w:t>that properly speaking a sacrament, as considered</w:t>
      </w:r>
      <w:r>
        <w:rPr>
          <w:sz w:val="20"/>
          <w:szCs w:val="20"/>
        </w:rPr>
        <w:t xml:space="preserve"> </w:t>
      </w:r>
      <w:r w:rsidRPr="008662CA">
        <w:rPr>
          <w:sz w:val="20"/>
          <w:szCs w:val="20"/>
        </w:rPr>
        <w:t>by us now, is defined as being the</w:t>
      </w:r>
      <w:r>
        <w:rPr>
          <w:sz w:val="20"/>
          <w:szCs w:val="20"/>
        </w:rPr>
        <w:t xml:space="preserve"> </w:t>
      </w:r>
      <w:r w:rsidRPr="008662CA">
        <w:rPr>
          <w:sz w:val="20"/>
          <w:szCs w:val="20"/>
        </w:rPr>
        <w:t>sign of a holy thing so far as it makes men</w:t>
      </w:r>
      <w:r>
        <w:rPr>
          <w:sz w:val="20"/>
          <w:szCs w:val="20"/>
        </w:rPr>
        <w:t xml:space="preserve"> </w:t>
      </w:r>
      <w:r w:rsidRPr="008662CA">
        <w:rPr>
          <w:sz w:val="20"/>
          <w:szCs w:val="20"/>
        </w:rPr>
        <w:t>holy.</w:t>
      </w:r>
    </w:p>
    <w:p w14:paraId="29036392" w14:textId="581F7960" w:rsidR="008662CA" w:rsidRPr="008662CA" w:rsidRDefault="008662CA" w:rsidP="008662CA">
      <w:pPr>
        <w:spacing w:before="240"/>
        <w:jc w:val="both"/>
        <w:rPr>
          <w:sz w:val="20"/>
          <w:szCs w:val="20"/>
        </w:rPr>
      </w:pPr>
      <w:r w:rsidRPr="008662CA">
        <w:rPr>
          <w:sz w:val="20"/>
          <w:szCs w:val="20"/>
        </w:rPr>
        <w:t xml:space="preserve">Reply Obj. </w:t>
      </w:r>
      <w:r>
        <w:rPr>
          <w:sz w:val="20"/>
          <w:szCs w:val="20"/>
        </w:rPr>
        <w:t>1</w:t>
      </w:r>
      <w:r w:rsidRPr="008662CA">
        <w:rPr>
          <w:sz w:val="20"/>
          <w:szCs w:val="20"/>
        </w:rPr>
        <w:t>. Sensible creatures signify</w:t>
      </w:r>
      <w:r>
        <w:rPr>
          <w:sz w:val="20"/>
          <w:szCs w:val="20"/>
        </w:rPr>
        <w:t xml:space="preserve"> </w:t>
      </w:r>
      <w:r w:rsidRPr="008662CA">
        <w:rPr>
          <w:sz w:val="20"/>
          <w:szCs w:val="20"/>
        </w:rPr>
        <w:t>something holy—namely. Divine wisdom and</w:t>
      </w:r>
      <w:r>
        <w:rPr>
          <w:sz w:val="20"/>
          <w:szCs w:val="20"/>
        </w:rPr>
        <w:t xml:space="preserve"> </w:t>
      </w:r>
      <w:r w:rsidRPr="008662CA">
        <w:rPr>
          <w:sz w:val="20"/>
          <w:szCs w:val="20"/>
        </w:rPr>
        <w:t>goodness in so far as these are holy in themselves,</w:t>
      </w:r>
      <w:r>
        <w:rPr>
          <w:sz w:val="20"/>
          <w:szCs w:val="20"/>
        </w:rPr>
        <w:t xml:space="preserve"> </w:t>
      </w:r>
      <w:r w:rsidRPr="008662CA">
        <w:rPr>
          <w:sz w:val="20"/>
          <w:szCs w:val="20"/>
        </w:rPr>
        <w:t>but not in so far as we are made holy by</w:t>
      </w:r>
      <w:r>
        <w:rPr>
          <w:sz w:val="20"/>
          <w:szCs w:val="20"/>
        </w:rPr>
        <w:t xml:space="preserve"> </w:t>
      </w:r>
      <w:r w:rsidRPr="008662CA">
        <w:rPr>
          <w:sz w:val="20"/>
          <w:szCs w:val="20"/>
        </w:rPr>
        <w:t xml:space="preserve">them. </w:t>
      </w:r>
      <w:proofErr w:type="gramStart"/>
      <w:r w:rsidRPr="008662CA">
        <w:rPr>
          <w:sz w:val="20"/>
          <w:szCs w:val="20"/>
        </w:rPr>
        <w:t>Therefore</w:t>
      </w:r>
      <w:proofErr w:type="gramEnd"/>
      <w:r w:rsidRPr="008662CA">
        <w:rPr>
          <w:sz w:val="20"/>
          <w:szCs w:val="20"/>
        </w:rPr>
        <w:t xml:space="preserve"> they cannot be called sacraments</w:t>
      </w:r>
      <w:r>
        <w:rPr>
          <w:sz w:val="20"/>
          <w:szCs w:val="20"/>
        </w:rPr>
        <w:t xml:space="preserve"> </w:t>
      </w:r>
      <w:r w:rsidRPr="008662CA">
        <w:rPr>
          <w:sz w:val="20"/>
          <w:szCs w:val="20"/>
        </w:rPr>
        <w:t>as we understand sacraments now.</w:t>
      </w:r>
    </w:p>
    <w:p w14:paraId="4A9668C7" w14:textId="563B7B3A" w:rsidR="008662CA" w:rsidRPr="008662CA" w:rsidRDefault="008662CA" w:rsidP="008662CA">
      <w:pPr>
        <w:spacing w:before="240"/>
        <w:jc w:val="both"/>
        <w:rPr>
          <w:sz w:val="20"/>
          <w:szCs w:val="20"/>
        </w:rPr>
      </w:pPr>
      <w:r w:rsidRPr="008662CA">
        <w:rPr>
          <w:sz w:val="20"/>
          <w:szCs w:val="20"/>
        </w:rPr>
        <w:t>Reply Obj. 2. Some things pertaining to the</w:t>
      </w:r>
      <w:r>
        <w:rPr>
          <w:sz w:val="20"/>
          <w:szCs w:val="20"/>
        </w:rPr>
        <w:t xml:space="preserve"> </w:t>
      </w:r>
      <w:r w:rsidRPr="008662CA">
        <w:rPr>
          <w:sz w:val="20"/>
          <w:szCs w:val="20"/>
        </w:rPr>
        <w:t>Old Testament signified the holiness of Christ</w:t>
      </w:r>
      <w:r>
        <w:rPr>
          <w:sz w:val="20"/>
          <w:szCs w:val="20"/>
        </w:rPr>
        <w:t xml:space="preserve"> </w:t>
      </w:r>
      <w:r w:rsidRPr="008662CA">
        <w:rPr>
          <w:sz w:val="20"/>
          <w:szCs w:val="20"/>
        </w:rPr>
        <w:t>considered as holy in Himself. Others signified</w:t>
      </w:r>
      <w:r>
        <w:rPr>
          <w:sz w:val="20"/>
          <w:szCs w:val="20"/>
        </w:rPr>
        <w:t xml:space="preserve"> </w:t>
      </w:r>
      <w:r w:rsidRPr="008662CA">
        <w:rPr>
          <w:sz w:val="20"/>
          <w:szCs w:val="20"/>
        </w:rPr>
        <w:t>His holiness considered as the cause of our holiness;</w:t>
      </w:r>
      <w:r>
        <w:rPr>
          <w:sz w:val="20"/>
          <w:szCs w:val="20"/>
        </w:rPr>
        <w:t xml:space="preserve"> </w:t>
      </w:r>
      <w:proofErr w:type="gramStart"/>
      <w:r w:rsidRPr="008662CA">
        <w:rPr>
          <w:sz w:val="20"/>
          <w:szCs w:val="20"/>
        </w:rPr>
        <w:t>thus</w:t>
      </w:r>
      <w:proofErr w:type="gramEnd"/>
      <w:r w:rsidRPr="008662CA">
        <w:rPr>
          <w:sz w:val="20"/>
          <w:szCs w:val="20"/>
        </w:rPr>
        <w:t xml:space="preserve"> the sacrifice of the Paschal Lamb</w:t>
      </w:r>
      <w:r>
        <w:rPr>
          <w:sz w:val="20"/>
          <w:szCs w:val="20"/>
        </w:rPr>
        <w:t xml:space="preserve"> </w:t>
      </w:r>
      <w:r w:rsidRPr="008662CA">
        <w:rPr>
          <w:sz w:val="20"/>
          <w:szCs w:val="20"/>
        </w:rPr>
        <w:t>signified Christ's Sacrifice whereby we are made</w:t>
      </w:r>
      <w:r>
        <w:rPr>
          <w:sz w:val="20"/>
          <w:szCs w:val="20"/>
        </w:rPr>
        <w:t xml:space="preserve"> </w:t>
      </w:r>
      <w:r w:rsidRPr="008662CA">
        <w:rPr>
          <w:sz w:val="20"/>
          <w:szCs w:val="20"/>
        </w:rPr>
        <w:t>holy, and such things are properly styled sacraments</w:t>
      </w:r>
      <w:r>
        <w:rPr>
          <w:sz w:val="20"/>
          <w:szCs w:val="20"/>
        </w:rPr>
        <w:t xml:space="preserve"> </w:t>
      </w:r>
      <w:r w:rsidRPr="008662CA">
        <w:rPr>
          <w:sz w:val="20"/>
          <w:szCs w:val="20"/>
        </w:rPr>
        <w:t>of the Old Law.</w:t>
      </w:r>
    </w:p>
    <w:p w14:paraId="429B3D2C" w14:textId="41088F0B" w:rsidR="008662CA" w:rsidRPr="008662CA" w:rsidRDefault="008662CA" w:rsidP="008662CA">
      <w:pPr>
        <w:spacing w:before="240"/>
        <w:jc w:val="both"/>
        <w:rPr>
          <w:sz w:val="20"/>
          <w:szCs w:val="20"/>
        </w:rPr>
      </w:pPr>
      <w:r w:rsidRPr="008662CA">
        <w:rPr>
          <w:sz w:val="20"/>
          <w:szCs w:val="20"/>
        </w:rPr>
        <w:t>Reply Obj. 3. Names are given to things considered</w:t>
      </w:r>
      <w:r>
        <w:rPr>
          <w:sz w:val="20"/>
          <w:szCs w:val="20"/>
        </w:rPr>
        <w:t xml:space="preserve"> </w:t>
      </w:r>
      <w:r w:rsidRPr="008662CA">
        <w:rPr>
          <w:sz w:val="20"/>
          <w:szCs w:val="20"/>
        </w:rPr>
        <w:t>in reference to their end and state of</w:t>
      </w:r>
      <w:r>
        <w:rPr>
          <w:sz w:val="20"/>
          <w:szCs w:val="20"/>
        </w:rPr>
        <w:t xml:space="preserve"> </w:t>
      </w:r>
      <w:r w:rsidRPr="008662CA">
        <w:rPr>
          <w:sz w:val="20"/>
          <w:szCs w:val="20"/>
        </w:rPr>
        <w:t>completeness. Now a disposition is not an end,</w:t>
      </w:r>
      <w:r>
        <w:rPr>
          <w:sz w:val="20"/>
          <w:szCs w:val="20"/>
        </w:rPr>
        <w:t xml:space="preserve"> </w:t>
      </w:r>
      <w:r w:rsidRPr="008662CA">
        <w:rPr>
          <w:sz w:val="20"/>
          <w:szCs w:val="20"/>
        </w:rPr>
        <w:t xml:space="preserve">whereas perfection is. </w:t>
      </w:r>
      <w:proofErr w:type="gramStart"/>
      <w:r w:rsidRPr="008662CA">
        <w:rPr>
          <w:sz w:val="20"/>
          <w:szCs w:val="20"/>
        </w:rPr>
        <w:t>Consequently</w:t>
      </w:r>
      <w:proofErr w:type="gramEnd"/>
      <w:r w:rsidRPr="008662CA">
        <w:rPr>
          <w:sz w:val="20"/>
          <w:szCs w:val="20"/>
        </w:rPr>
        <w:t xml:space="preserve"> things that</w:t>
      </w:r>
      <w:r>
        <w:rPr>
          <w:sz w:val="20"/>
          <w:szCs w:val="20"/>
        </w:rPr>
        <w:t xml:space="preserve"> </w:t>
      </w:r>
      <w:r w:rsidRPr="008662CA">
        <w:rPr>
          <w:sz w:val="20"/>
          <w:szCs w:val="20"/>
        </w:rPr>
        <w:t>signify disposition to holiness are not called</w:t>
      </w:r>
      <w:r>
        <w:rPr>
          <w:sz w:val="20"/>
          <w:szCs w:val="20"/>
        </w:rPr>
        <w:t xml:space="preserve"> </w:t>
      </w:r>
      <w:r w:rsidRPr="008662CA">
        <w:rPr>
          <w:sz w:val="20"/>
          <w:szCs w:val="20"/>
        </w:rPr>
        <w:t>sacraments, and with regard to these the objection</w:t>
      </w:r>
      <w:r>
        <w:rPr>
          <w:sz w:val="20"/>
          <w:szCs w:val="20"/>
        </w:rPr>
        <w:t xml:space="preserve"> </w:t>
      </w:r>
      <w:r w:rsidRPr="008662CA">
        <w:rPr>
          <w:sz w:val="20"/>
          <w:szCs w:val="20"/>
        </w:rPr>
        <w:t>is verified: only those are called sacraments</w:t>
      </w:r>
      <w:r>
        <w:rPr>
          <w:sz w:val="20"/>
          <w:szCs w:val="20"/>
        </w:rPr>
        <w:t xml:space="preserve"> </w:t>
      </w:r>
      <w:r w:rsidRPr="008662CA">
        <w:rPr>
          <w:sz w:val="20"/>
          <w:szCs w:val="20"/>
        </w:rPr>
        <w:t>which signify the perfection of holiness</w:t>
      </w:r>
      <w:r>
        <w:rPr>
          <w:sz w:val="20"/>
          <w:szCs w:val="20"/>
        </w:rPr>
        <w:t xml:space="preserve"> </w:t>
      </w:r>
      <w:r w:rsidRPr="008662CA">
        <w:rPr>
          <w:sz w:val="20"/>
          <w:szCs w:val="20"/>
        </w:rPr>
        <w:t>in man.</w:t>
      </w:r>
    </w:p>
    <w:p w14:paraId="3E646888" w14:textId="0B97809D" w:rsidR="008662CA" w:rsidRPr="008662CA" w:rsidRDefault="008662CA" w:rsidP="008662CA">
      <w:pPr>
        <w:spacing w:before="240"/>
        <w:jc w:val="both"/>
        <w:rPr>
          <w:i/>
          <w:iCs/>
          <w:sz w:val="20"/>
          <w:szCs w:val="20"/>
        </w:rPr>
      </w:pPr>
      <w:r w:rsidRPr="008662CA">
        <w:rPr>
          <w:sz w:val="20"/>
          <w:szCs w:val="20"/>
        </w:rPr>
        <w:t xml:space="preserve">Article 3. </w:t>
      </w:r>
      <w:r w:rsidRPr="008662CA">
        <w:rPr>
          <w:i/>
          <w:iCs/>
          <w:sz w:val="20"/>
          <w:szCs w:val="20"/>
        </w:rPr>
        <w:t>Whether a Sacrament Is a Sign</w:t>
      </w:r>
      <w:r w:rsidRPr="008662CA">
        <w:rPr>
          <w:i/>
          <w:iCs/>
          <w:sz w:val="20"/>
          <w:szCs w:val="20"/>
        </w:rPr>
        <w:t xml:space="preserve"> </w:t>
      </w:r>
      <w:r w:rsidRPr="008662CA">
        <w:rPr>
          <w:i/>
          <w:iCs/>
          <w:sz w:val="20"/>
          <w:szCs w:val="20"/>
        </w:rPr>
        <w:t>of One Thing Only?</w:t>
      </w:r>
    </w:p>
    <w:p w14:paraId="5C3B383F" w14:textId="04C97555" w:rsidR="008662CA" w:rsidRPr="008662CA" w:rsidRDefault="008662CA" w:rsidP="008662CA">
      <w:pPr>
        <w:spacing w:before="240"/>
        <w:jc w:val="both"/>
        <w:rPr>
          <w:sz w:val="20"/>
          <w:szCs w:val="20"/>
        </w:rPr>
      </w:pPr>
      <w:r w:rsidRPr="008662CA">
        <w:rPr>
          <w:i/>
          <w:iCs/>
          <w:sz w:val="20"/>
          <w:szCs w:val="20"/>
        </w:rPr>
        <w:t>We proceed thus to the Third Article</w:t>
      </w:r>
      <w:r w:rsidRPr="008662CA">
        <w:rPr>
          <w:sz w:val="20"/>
          <w:szCs w:val="20"/>
        </w:rPr>
        <w:t>: It</w:t>
      </w:r>
      <w:r>
        <w:rPr>
          <w:sz w:val="20"/>
          <w:szCs w:val="20"/>
        </w:rPr>
        <w:t xml:space="preserve"> </w:t>
      </w:r>
      <w:r w:rsidRPr="008662CA">
        <w:rPr>
          <w:sz w:val="20"/>
          <w:szCs w:val="20"/>
        </w:rPr>
        <w:t>seems that a sacrament is a sign of one thing</w:t>
      </w:r>
      <w:r>
        <w:rPr>
          <w:sz w:val="20"/>
          <w:szCs w:val="20"/>
        </w:rPr>
        <w:t xml:space="preserve"> </w:t>
      </w:r>
      <w:r w:rsidRPr="008662CA">
        <w:rPr>
          <w:sz w:val="20"/>
          <w:szCs w:val="20"/>
        </w:rPr>
        <w:t>only.</w:t>
      </w:r>
    </w:p>
    <w:p w14:paraId="70C4F795" w14:textId="0035DC60" w:rsidR="008662CA" w:rsidRDefault="008662CA" w:rsidP="008662CA">
      <w:pPr>
        <w:spacing w:before="240"/>
        <w:jc w:val="both"/>
        <w:rPr>
          <w:sz w:val="20"/>
          <w:szCs w:val="20"/>
        </w:rPr>
      </w:pPr>
      <w:r w:rsidRPr="008662CA">
        <w:rPr>
          <w:sz w:val="20"/>
          <w:szCs w:val="20"/>
        </w:rPr>
        <w:t xml:space="preserve">Objection </w:t>
      </w:r>
      <w:r>
        <w:rPr>
          <w:sz w:val="20"/>
          <w:szCs w:val="20"/>
        </w:rPr>
        <w:t>1</w:t>
      </w:r>
      <w:r w:rsidRPr="008662CA">
        <w:rPr>
          <w:sz w:val="20"/>
          <w:szCs w:val="20"/>
        </w:rPr>
        <w:t>. For that which signifies many</w:t>
      </w:r>
      <w:r>
        <w:rPr>
          <w:sz w:val="20"/>
          <w:szCs w:val="20"/>
        </w:rPr>
        <w:t xml:space="preserve"> </w:t>
      </w:r>
      <w:r w:rsidRPr="008662CA">
        <w:rPr>
          <w:sz w:val="20"/>
          <w:szCs w:val="20"/>
        </w:rPr>
        <w:t>things is an ambiguous sign, and consequently</w:t>
      </w:r>
      <w:r>
        <w:rPr>
          <w:sz w:val="20"/>
          <w:szCs w:val="20"/>
        </w:rPr>
        <w:t xml:space="preserve"> </w:t>
      </w:r>
      <w:r w:rsidRPr="008662CA">
        <w:rPr>
          <w:sz w:val="20"/>
          <w:szCs w:val="20"/>
        </w:rPr>
        <w:t>occasions deception; this is clearly seen in</w:t>
      </w:r>
      <w:r>
        <w:rPr>
          <w:sz w:val="20"/>
          <w:szCs w:val="20"/>
        </w:rPr>
        <w:t xml:space="preserve"> </w:t>
      </w:r>
      <w:r w:rsidRPr="008662CA">
        <w:rPr>
          <w:sz w:val="20"/>
          <w:szCs w:val="20"/>
        </w:rPr>
        <w:t>equivocal words. But all deception should be</w:t>
      </w:r>
      <w:r>
        <w:rPr>
          <w:sz w:val="20"/>
          <w:szCs w:val="20"/>
        </w:rPr>
        <w:t xml:space="preserve"> </w:t>
      </w:r>
      <w:r w:rsidRPr="008662CA">
        <w:rPr>
          <w:sz w:val="20"/>
          <w:szCs w:val="20"/>
        </w:rPr>
        <w:t>removed from the Christian religion, according</w:t>
      </w:r>
      <w:r>
        <w:rPr>
          <w:sz w:val="20"/>
          <w:szCs w:val="20"/>
        </w:rPr>
        <w:t xml:space="preserve"> </w:t>
      </w:r>
      <w:r w:rsidRPr="008662CA">
        <w:rPr>
          <w:sz w:val="20"/>
          <w:szCs w:val="20"/>
        </w:rPr>
        <w:t>to Col. 2. 8: Beware lest any man cheat you by</w:t>
      </w:r>
    </w:p>
    <w:p w14:paraId="5C6EFF12" w14:textId="2D0A1C8C" w:rsidR="00996DC6" w:rsidRDefault="00996DC6" w:rsidP="00996DC6">
      <w:pPr>
        <w:spacing w:before="240"/>
        <w:jc w:val="both"/>
        <w:rPr>
          <w:sz w:val="16"/>
          <w:szCs w:val="16"/>
        </w:rPr>
      </w:pPr>
      <w:r w:rsidRPr="00996DC6">
        <w:rPr>
          <w:rFonts w:cstheme="minorHAnsi"/>
          <w:sz w:val="16"/>
          <w:szCs w:val="16"/>
        </w:rPr>
        <w:t>³</w:t>
      </w:r>
      <w:r w:rsidRPr="00996DC6">
        <w:rPr>
          <w:sz w:val="16"/>
          <w:szCs w:val="16"/>
        </w:rPr>
        <w:t>Cf. Lanfranc, Dc Corp. et Sang. Dom., xii (PL 150,</w:t>
      </w:r>
      <w:r w:rsidRPr="00996DC6">
        <w:rPr>
          <w:sz w:val="16"/>
          <w:szCs w:val="16"/>
        </w:rPr>
        <w:t xml:space="preserve"> </w:t>
      </w:r>
      <w:r w:rsidRPr="00996DC6">
        <w:rPr>
          <w:sz w:val="16"/>
          <w:szCs w:val="16"/>
        </w:rPr>
        <w:t xml:space="preserve">422); Hugh of St. Victor, De Sacr., </w:t>
      </w:r>
      <w:proofErr w:type="spellStart"/>
      <w:r w:rsidRPr="00996DC6">
        <w:rPr>
          <w:sz w:val="16"/>
          <w:szCs w:val="16"/>
        </w:rPr>
        <w:t>i</w:t>
      </w:r>
      <w:proofErr w:type="spellEnd"/>
      <w:r w:rsidRPr="00996DC6">
        <w:rPr>
          <w:sz w:val="16"/>
          <w:szCs w:val="16"/>
        </w:rPr>
        <w:t>, ix, 2 (PL 176, 317);</w:t>
      </w:r>
      <w:r w:rsidRPr="00996DC6">
        <w:rPr>
          <w:sz w:val="16"/>
          <w:szCs w:val="16"/>
        </w:rPr>
        <w:t xml:space="preserve"> </w:t>
      </w:r>
      <w:r w:rsidRPr="00996DC6">
        <w:rPr>
          <w:sz w:val="16"/>
          <w:szCs w:val="16"/>
        </w:rPr>
        <w:t xml:space="preserve">Peter Lombard, Sent., iv, d. </w:t>
      </w:r>
      <w:proofErr w:type="spellStart"/>
      <w:r w:rsidRPr="00996DC6">
        <w:rPr>
          <w:sz w:val="16"/>
          <w:szCs w:val="16"/>
        </w:rPr>
        <w:t>i</w:t>
      </w:r>
      <w:proofErr w:type="spellEnd"/>
      <w:r w:rsidRPr="00996DC6">
        <w:rPr>
          <w:sz w:val="16"/>
          <w:szCs w:val="16"/>
        </w:rPr>
        <w:t xml:space="preserve">, chap. 2 (QR </w:t>
      </w:r>
      <w:r w:rsidRPr="00996DC6">
        <w:rPr>
          <w:sz w:val="16"/>
          <w:szCs w:val="16"/>
        </w:rPr>
        <w:t>ii</w:t>
      </w:r>
      <w:r w:rsidRPr="00996DC6">
        <w:rPr>
          <w:sz w:val="16"/>
          <w:szCs w:val="16"/>
        </w:rPr>
        <w:t>, 74</w:t>
      </w:r>
      <w:r w:rsidRPr="00996DC6">
        <w:rPr>
          <w:sz w:val="16"/>
          <w:szCs w:val="16"/>
        </w:rPr>
        <w:t>5</w:t>
      </w:r>
      <w:r w:rsidRPr="00996DC6">
        <w:rPr>
          <w:sz w:val="16"/>
          <w:szCs w:val="16"/>
        </w:rPr>
        <w:t>);</w:t>
      </w:r>
      <w:r w:rsidRPr="00996DC6">
        <w:rPr>
          <w:sz w:val="16"/>
          <w:szCs w:val="16"/>
        </w:rPr>
        <w:t xml:space="preserve"> </w:t>
      </w:r>
      <w:r w:rsidRPr="00996DC6">
        <w:rPr>
          <w:sz w:val="16"/>
          <w:szCs w:val="16"/>
        </w:rPr>
        <w:t xml:space="preserve">Albert the Great, In Sent., iv, dist. </w:t>
      </w:r>
      <w:proofErr w:type="spellStart"/>
      <w:r w:rsidRPr="00996DC6">
        <w:rPr>
          <w:sz w:val="16"/>
          <w:szCs w:val="16"/>
        </w:rPr>
        <w:t>i</w:t>
      </w:r>
      <w:proofErr w:type="spellEnd"/>
      <w:r w:rsidRPr="00996DC6">
        <w:rPr>
          <w:sz w:val="16"/>
          <w:szCs w:val="16"/>
        </w:rPr>
        <w:t xml:space="preserve">. A. </w:t>
      </w:r>
      <w:proofErr w:type="spellStart"/>
      <w:r w:rsidRPr="00996DC6">
        <w:rPr>
          <w:sz w:val="16"/>
          <w:szCs w:val="16"/>
        </w:rPr>
        <w:t>i</w:t>
      </w:r>
      <w:proofErr w:type="spellEnd"/>
      <w:r w:rsidRPr="00996DC6">
        <w:rPr>
          <w:sz w:val="16"/>
          <w:szCs w:val="16"/>
        </w:rPr>
        <w:t>, Q. 2 (QR iv, 14);</w:t>
      </w:r>
      <w:r w:rsidRPr="00996DC6">
        <w:rPr>
          <w:sz w:val="16"/>
          <w:szCs w:val="16"/>
        </w:rPr>
        <w:t xml:space="preserve"> </w:t>
      </w:r>
      <w:r w:rsidRPr="00996DC6">
        <w:rPr>
          <w:sz w:val="16"/>
          <w:szCs w:val="16"/>
        </w:rPr>
        <w:t>Alexander of Hales, Summa T</w:t>
      </w:r>
      <w:r w:rsidRPr="00996DC6">
        <w:rPr>
          <w:sz w:val="16"/>
          <w:szCs w:val="16"/>
        </w:rPr>
        <w:t>h</w:t>
      </w:r>
      <w:r w:rsidRPr="00996DC6">
        <w:rPr>
          <w:sz w:val="16"/>
          <w:szCs w:val="16"/>
        </w:rPr>
        <w:t xml:space="preserve">eol., iv, Q. </w:t>
      </w:r>
      <w:proofErr w:type="spellStart"/>
      <w:r w:rsidRPr="00996DC6">
        <w:rPr>
          <w:sz w:val="16"/>
          <w:szCs w:val="16"/>
        </w:rPr>
        <w:t>i</w:t>
      </w:r>
      <w:proofErr w:type="spellEnd"/>
      <w:r w:rsidRPr="00996DC6">
        <w:rPr>
          <w:sz w:val="16"/>
          <w:szCs w:val="16"/>
        </w:rPr>
        <w:t xml:space="preserve">, m. </w:t>
      </w:r>
      <w:proofErr w:type="spellStart"/>
      <w:r w:rsidRPr="00996DC6">
        <w:rPr>
          <w:sz w:val="16"/>
          <w:szCs w:val="16"/>
        </w:rPr>
        <w:t>i</w:t>
      </w:r>
      <w:proofErr w:type="spellEnd"/>
      <w:r w:rsidRPr="00996DC6">
        <w:rPr>
          <w:sz w:val="16"/>
          <w:szCs w:val="16"/>
        </w:rPr>
        <w:t xml:space="preserve"> (iv,</w:t>
      </w:r>
      <w:r w:rsidRPr="00996DC6">
        <w:rPr>
          <w:sz w:val="16"/>
          <w:szCs w:val="16"/>
        </w:rPr>
        <w:t xml:space="preserve"> 2</w:t>
      </w:r>
      <w:r w:rsidRPr="00996DC6">
        <w:rPr>
          <w:sz w:val="16"/>
          <w:szCs w:val="16"/>
        </w:rPr>
        <w:t xml:space="preserve">ra); Bonaventure, In Sent., iv, d. </w:t>
      </w:r>
      <w:proofErr w:type="spellStart"/>
      <w:r w:rsidRPr="00996DC6">
        <w:rPr>
          <w:sz w:val="16"/>
          <w:szCs w:val="16"/>
        </w:rPr>
        <w:t>i</w:t>
      </w:r>
      <w:proofErr w:type="spellEnd"/>
      <w:r w:rsidRPr="00996DC6">
        <w:rPr>
          <w:sz w:val="16"/>
          <w:szCs w:val="16"/>
        </w:rPr>
        <w:t xml:space="preserve">, A. </w:t>
      </w:r>
      <w:proofErr w:type="spellStart"/>
      <w:r w:rsidRPr="00996DC6">
        <w:rPr>
          <w:sz w:val="16"/>
          <w:szCs w:val="16"/>
        </w:rPr>
        <w:t>i</w:t>
      </w:r>
      <w:proofErr w:type="spellEnd"/>
      <w:r w:rsidRPr="00996DC6">
        <w:rPr>
          <w:sz w:val="16"/>
          <w:szCs w:val="16"/>
        </w:rPr>
        <w:t>, Q. 2 (QR iv</w:t>
      </w:r>
      <w:r w:rsidRPr="00996DC6">
        <w:rPr>
          <w:sz w:val="16"/>
          <w:szCs w:val="16"/>
        </w:rPr>
        <w:t xml:space="preserve">, </w:t>
      </w:r>
      <w:r w:rsidRPr="00996DC6">
        <w:rPr>
          <w:sz w:val="16"/>
          <w:szCs w:val="16"/>
        </w:rPr>
        <w:t>14).</w:t>
      </w:r>
    </w:p>
    <w:p w14:paraId="069E7612" w14:textId="7EF7F81E" w:rsidR="00996DC6" w:rsidRPr="00996DC6" w:rsidRDefault="00996DC6" w:rsidP="00996DC6">
      <w:pPr>
        <w:spacing w:before="240"/>
        <w:jc w:val="both"/>
        <w:rPr>
          <w:sz w:val="20"/>
          <w:szCs w:val="20"/>
        </w:rPr>
      </w:pPr>
      <w:r w:rsidRPr="00996DC6">
        <w:rPr>
          <w:sz w:val="20"/>
          <w:szCs w:val="20"/>
        </w:rPr>
        <w:t xml:space="preserve">philosophy and vain deceit. </w:t>
      </w:r>
      <w:proofErr w:type="gramStart"/>
      <w:r w:rsidRPr="00996DC6">
        <w:rPr>
          <w:sz w:val="20"/>
          <w:szCs w:val="20"/>
        </w:rPr>
        <w:t>Therefore</w:t>
      </w:r>
      <w:proofErr w:type="gramEnd"/>
      <w:r w:rsidRPr="00996DC6">
        <w:rPr>
          <w:sz w:val="20"/>
          <w:szCs w:val="20"/>
        </w:rPr>
        <w:t xml:space="preserve"> it seems</w:t>
      </w:r>
      <w:r>
        <w:rPr>
          <w:sz w:val="20"/>
          <w:szCs w:val="20"/>
        </w:rPr>
        <w:t xml:space="preserve"> </w:t>
      </w:r>
      <w:r w:rsidRPr="00996DC6">
        <w:rPr>
          <w:sz w:val="20"/>
          <w:szCs w:val="20"/>
        </w:rPr>
        <w:t>that a sacrament is not a sign of several things.</w:t>
      </w:r>
    </w:p>
    <w:p w14:paraId="03C1251B" w14:textId="32105396" w:rsidR="00996DC6" w:rsidRPr="00996DC6" w:rsidRDefault="00996DC6" w:rsidP="00996DC6">
      <w:pPr>
        <w:spacing w:before="240"/>
        <w:jc w:val="both"/>
        <w:rPr>
          <w:sz w:val="20"/>
          <w:szCs w:val="20"/>
        </w:rPr>
      </w:pPr>
      <w:r w:rsidRPr="00996DC6">
        <w:rPr>
          <w:sz w:val="20"/>
          <w:szCs w:val="20"/>
        </w:rPr>
        <w:t>Obj. 2. Further, as stated above (a. 2), a</w:t>
      </w:r>
      <w:r>
        <w:rPr>
          <w:sz w:val="20"/>
          <w:szCs w:val="20"/>
        </w:rPr>
        <w:t xml:space="preserve"> </w:t>
      </w:r>
      <w:r w:rsidRPr="00996DC6">
        <w:rPr>
          <w:sz w:val="20"/>
          <w:szCs w:val="20"/>
        </w:rPr>
        <w:t>sacrament signifies a holy thing in so far as it</w:t>
      </w:r>
      <w:r>
        <w:rPr>
          <w:sz w:val="20"/>
          <w:szCs w:val="20"/>
        </w:rPr>
        <w:t xml:space="preserve"> </w:t>
      </w:r>
      <w:r w:rsidRPr="00996DC6">
        <w:rPr>
          <w:sz w:val="20"/>
          <w:szCs w:val="20"/>
        </w:rPr>
        <w:t>is a cause of man's holiness. But there is only</w:t>
      </w:r>
      <w:r>
        <w:rPr>
          <w:sz w:val="20"/>
          <w:szCs w:val="20"/>
        </w:rPr>
        <w:t xml:space="preserve"> </w:t>
      </w:r>
      <w:r w:rsidRPr="00996DC6">
        <w:rPr>
          <w:sz w:val="20"/>
          <w:szCs w:val="20"/>
        </w:rPr>
        <w:t>one cause of man's holiness, namely, the blood</w:t>
      </w:r>
      <w:r>
        <w:rPr>
          <w:sz w:val="20"/>
          <w:szCs w:val="20"/>
        </w:rPr>
        <w:t xml:space="preserve"> </w:t>
      </w:r>
      <w:r w:rsidRPr="00996DC6">
        <w:rPr>
          <w:sz w:val="20"/>
          <w:szCs w:val="20"/>
        </w:rPr>
        <w:t>of Christ, according to Heb. 13. 12: Jesus, that</w:t>
      </w:r>
      <w:r>
        <w:rPr>
          <w:sz w:val="20"/>
          <w:szCs w:val="20"/>
        </w:rPr>
        <w:t xml:space="preserve"> </w:t>
      </w:r>
      <w:r w:rsidRPr="00996DC6">
        <w:rPr>
          <w:sz w:val="20"/>
          <w:szCs w:val="20"/>
        </w:rPr>
        <w:t>He might sanctify the people by His own blood,</w:t>
      </w:r>
      <w:r>
        <w:rPr>
          <w:sz w:val="20"/>
          <w:szCs w:val="20"/>
        </w:rPr>
        <w:t xml:space="preserve"> </w:t>
      </w:r>
      <w:r w:rsidRPr="00996DC6">
        <w:rPr>
          <w:sz w:val="20"/>
          <w:szCs w:val="20"/>
        </w:rPr>
        <w:t xml:space="preserve">suffered without the gate. </w:t>
      </w:r>
      <w:proofErr w:type="gramStart"/>
      <w:r w:rsidRPr="00996DC6">
        <w:rPr>
          <w:sz w:val="20"/>
          <w:szCs w:val="20"/>
        </w:rPr>
        <w:t>Therefore</w:t>
      </w:r>
      <w:proofErr w:type="gramEnd"/>
      <w:r w:rsidRPr="00996DC6">
        <w:rPr>
          <w:sz w:val="20"/>
          <w:szCs w:val="20"/>
        </w:rPr>
        <w:t xml:space="preserve"> it seems</w:t>
      </w:r>
      <w:r>
        <w:rPr>
          <w:sz w:val="20"/>
          <w:szCs w:val="20"/>
        </w:rPr>
        <w:t xml:space="preserve"> </w:t>
      </w:r>
      <w:r w:rsidRPr="00996DC6">
        <w:rPr>
          <w:sz w:val="20"/>
          <w:szCs w:val="20"/>
        </w:rPr>
        <w:t>that a sacrament does not signify several things.</w:t>
      </w:r>
    </w:p>
    <w:p w14:paraId="7FAE1EDE" w14:textId="1433BC54" w:rsidR="00996DC6" w:rsidRPr="00996DC6" w:rsidRDefault="00996DC6" w:rsidP="00996DC6">
      <w:pPr>
        <w:spacing w:before="240"/>
        <w:jc w:val="both"/>
        <w:rPr>
          <w:sz w:val="20"/>
          <w:szCs w:val="20"/>
        </w:rPr>
      </w:pPr>
      <w:r w:rsidRPr="00996DC6">
        <w:rPr>
          <w:sz w:val="20"/>
          <w:szCs w:val="20"/>
        </w:rPr>
        <w:t>Obj. 3. Further, it has been said above (a.</w:t>
      </w:r>
      <w:r>
        <w:rPr>
          <w:sz w:val="20"/>
          <w:szCs w:val="20"/>
        </w:rPr>
        <w:t xml:space="preserve"> </w:t>
      </w:r>
      <w:r w:rsidRPr="00996DC6">
        <w:rPr>
          <w:sz w:val="20"/>
          <w:szCs w:val="20"/>
        </w:rPr>
        <w:t>2, Reply 3) that a sacrament signifies properly</w:t>
      </w:r>
      <w:r>
        <w:rPr>
          <w:sz w:val="20"/>
          <w:szCs w:val="20"/>
        </w:rPr>
        <w:t xml:space="preserve"> </w:t>
      </w:r>
      <w:r w:rsidRPr="00996DC6">
        <w:rPr>
          <w:sz w:val="20"/>
          <w:szCs w:val="20"/>
        </w:rPr>
        <w:t>the very end of sanctification. Now the end</w:t>
      </w:r>
      <w:r>
        <w:rPr>
          <w:sz w:val="20"/>
          <w:szCs w:val="20"/>
        </w:rPr>
        <w:t xml:space="preserve"> </w:t>
      </w:r>
      <w:r w:rsidRPr="00996DC6">
        <w:rPr>
          <w:sz w:val="20"/>
          <w:szCs w:val="20"/>
        </w:rPr>
        <w:t>of sanctification is eternal life, according to</w:t>
      </w:r>
      <w:r>
        <w:rPr>
          <w:sz w:val="20"/>
          <w:szCs w:val="20"/>
        </w:rPr>
        <w:t xml:space="preserve"> </w:t>
      </w:r>
      <w:r w:rsidRPr="00996DC6">
        <w:rPr>
          <w:sz w:val="20"/>
          <w:szCs w:val="20"/>
        </w:rPr>
        <w:t>Rom. 6. 22: You have your fruit unto sanctification,</w:t>
      </w:r>
      <w:r>
        <w:rPr>
          <w:sz w:val="20"/>
          <w:szCs w:val="20"/>
        </w:rPr>
        <w:t xml:space="preserve"> </w:t>
      </w:r>
      <w:r w:rsidRPr="00996DC6">
        <w:rPr>
          <w:sz w:val="20"/>
          <w:szCs w:val="20"/>
        </w:rPr>
        <w:t xml:space="preserve">and the end life everlasting. </w:t>
      </w:r>
      <w:proofErr w:type="gramStart"/>
      <w:r w:rsidRPr="00996DC6">
        <w:rPr>
          <w:sz w:val="20"/>
          <w:szCs w:val="20"/>
        </w:rPr>
        <w:t>Therefore</w:t>
      </w:r>
      <w:proofErr w:type="gramEnd"/>
      <w:r>
        <w:rPr>
          <w:sz w:val="20"/>
          <w:szCs w:val="20"/>
        </w:rPr>
        <w:t xml:space="preserve"> </w:t>
      </w:r>
      <w:r w:rsidRPr="00996DC6">
        <w:rPr>
          <w:sz w:val="20"/>
          <w:szCs w:val="20"/>
        </w:rPr>
        <w:t>it seems that the sacraments signify one</w:t>
      </w:r>
      <w:r>
        <w:rPr>
          <w:sz w:val="20"/>
          <w:szCs w:val="20"/>
        </w:rPr>
        <w:t xml:space="preserve"> </w:t>
      </w:r>
      <w:r w:rsidRPr="00996DC6">
        <w:rPr>
          <w:sz w:val="20"/>
          <w:szCs w:val="20"/>
        </w:rPr>
        <w:t>thing only—namely, eternal life.</w:t>
      </w:r>
      <w:r>
        <w:rPr>
          <w:sz w:val="20"/>
          <w:szCs w:val="20"/>
        </w:rPr>
        <w:t xml:space="preserve"> </w:t>
      </w:r>
      <w:r w:rsidRPr="00996DC6">
        <w:rPr>
          <w:sz w:val="20"/>
          <w:szCs w:val="20"/>
        </w:rPr>
        <w:t>On the contrary, In the Sacrament of the</w:t>
      </w:r>
      <w:r>
        <w:rPr>
          <w:sz w:val="20"/>
          <w:szCs w:val="20"/>
        </w:rPr>
        <w:t xml:space="preserve"> </w:t>
      </w:r>
      <w:r w:rsidRPr="00996DC6">
        <w:rPr>
          <w:sz w:val="20"/>
          <w:szCs w:val="20"/>
        </w:rPr>
        <w:t>Altar, two things are signified, namely, Christ's</w:t>
      </w:r>
      <w:r>
        <w:rPr>
          <w:sz w:val="20"/>
          <w:szCs w:val="20"/>
        </w:rPr>
        <w:t xml:space="preserve"> </w:t>
      </w:r>
      <w:r w:rsidRPr="00996DC6">
        <w:rPr>
          <w:sz w:val="20"/>
          <w:szCs w:val="20"/>
        </w:rPr>
        <w:t>true body, and Christ's mystical body, as Augustine</w:t>
      </w:r>
      <w:r>
        <w:rPr>
          <w:sz w:val="20"/>
          <w:szCs w:val="20"/>
        </w:rPr>
        <w:t xml:space="preserve"> </w:t>
      </w:r>
      <w:r w:rsidRPr="00996DC6">
        <w:rPr>
          <w:sz w:val="20"/>
          <w:szCs w:val="20"/>
        </w:rPr>
        <w:t>says (Liber Sent. Prosper.</w:t>
      </w:r>
      <w:proofErr w:type="gramStart"/>
      <w:r w:rsidRPr="00996DC6">
        <w:rPr>
          <w:sz w:val="20"/>
          <w:szCs w:val="20"/>
        </w:rPr>
        <w:t>).</w:t>
      </w:r>
      <w:r>
        <w:rPr>
          <w:rFonts w:cstheme="minorHAnsi"/>
          <w:sz w:val="20"/>
          <w:szCs w:val="20"/>
        </w:rPr>
        <w:t>¹</w:t>
      </w:r>
      <w:proofErr w:type="gramEnd"/>
    </w:p>
    <w:p w14:paraId="10B8F66A" w14:textId="64C38F02" w:rsidR="00996DC6" w:rsidRPr="00996DC6" w:rsidRDefault="00996DC6" w:rsidP="00996DC6">
      <w:pPr>
        <w:spacing w:before="240"/>
        <w:jc w:val="both"/>
        <w:rPr>
          <w:sz w:val="20"/>
          <w:szCs w:val="20"/>
        </w:rPr>
      </w:pPr>
      <w:r w:rsidRPr="00996DC6">
        <w:rPr>
          <w:sz w:val="20"/>
          <w:szCs w:val="20"/>
        </w:rPr>
        <w:t>I answer that. As stated above (a. 2) a sacrament</w:t>
      </w:r>
      <w:r>
        <w:rPr>
          <w:sz w:val="20"/>
          <w:szCs w:val="20"/>
        </w:rPr>
        <w:t xml:space="preserve"> </w:t>
      </w:r>
      <w:r w:rsidRPr="00996DC6">
        <w:rPr>
          <w:sz w:val="20"/>
          <w:szCs w:val="20"/>
        </w:rPr>
        <w:t>properly speaking is that which is ordained</w:t>
      </w:r>
      <w:r>
        <w:rPr>
          <w:sz w:val="20"/>
          <w:szCs w:val="20"/>
        </w:rPr>
        <w:t xml:space="preserve"> </w:t>
      </w:r>
      <w:r w:rsidRPr="00996DC6">
        <w:rPr>
          <w:sz w:val="20"/>
          <w:szCs w:val="20"/>
        </w:rPr>
        <w:t>to signify our sanctification. In which</w:t>
      </w:r>
      <w:r>
        <w:rPr>
          <w:sz w:val="20"/>
          <w:szCs w:val="20"/>
        </w:rPr>
        <w:t xml:space="preserve"> </w:t>
      </w:r>
      <w:r w:rsidRPr="00996DC6">
        <w:rPr>
          <w:sz w:val="20"/>
          <w:szCs w:val="20"/>
        </w:rPr>
        <w:t>three things may be considered; namely, the</w:t>
      </w:r>
      <w:r>
        <w:rPr>
          <w:sz w:val="20"/>
          <w:szCs w:val="20"/>
        </w:rPr>
        <w:t xml:space="preserve"> </w:t>
      </w:r>
      <w:r w:rsidRPr="00996DC6">
        <w:rPr>
          <w:sz w:val="20"/>
          <w:szCs w:val="20"/>
        </w:rPr>
        <w:t>very cause of our sanctification, which is</w:t>
      </w:r>
      <w:r>
        <w:rPr>
          <w:sz w:val="20"/>
          <w:szCs w:val="20"/>
        </w:rPr>
        <w:t xml:space="preserve"> </w:t>
      </w:r>
      <w:r w:rsidRPr="00996DC6">
        <w:rPr>
          <w:sz w:val="20"/>
          <w:szCs w:val="20"/>
        </w:rPr>
        <w:t>Christ's passion, the form of our sanctification,</w:t>
      </w:r>
      <w:r>
        <w:rPr>
          <w:sz w:val="20"/>
          <w:szCs w:val="20"/>
        </w:rPr>
        <w:t xml:space="preserve"> </w:t>
      </w:r>
      <w:r w:rsidRPr="00996DC6">
        <w:rPr>
          <w:sz w:val="20"/>
          <w:szCs w:val="20"/>
        </w:rPr>
        <w:t>which is grace and the virtues, and the ultimate</w:t>
      </w:r>
      <w:r>
        <w:rPr>
          <w:sz w:val="20"/>
          <w:szCs w:val="20"/>
        </w:rPr>
        <w:t xml:space="preserve"> </w:t>
      </w:r>
      <w:r w:rsidRPr="00996DC6">
        <w:rPr>
          <w:sz w:val="20"/>
          <w:szCs w:val="20"/>
        </w:rPr>
        <w:t>end of our sanctification, which is eternal life.</w:t>
      </w:r>
      <w:r>
        <w:rPr>
          <w:sz w:val="20"/>
          <w:szCs w:val="20"/>
        </w:rPr>
        <w:t xml:space="preserve"> A</w:t>
      </w:r>
      <w:r w:rsidRPr="00996DC6">
        <w:rPr>
          <w:sz w:val="20"/>
          <w:szCs w:val="20"/>
        </w:rPr>
        <w:t>nd all these are signified by the sacraments.</w:t>
      </w:r>
      <w:r>
        <w:rPr>
          <w:sz w:val="20"/>
          <w:szCs w:val="20"/>
        </w:rPr>
        <w:t xml:space="preserve"> </w:t>
      </w:r>
      <w:proofErr w:type="gramStart"/>
      <w:r w:rsidRPr="00996DC6">
        <w:rPr>
          <w:sz w:val="20"/>
          <w:szCs w:val="20"/>
        </w:rPr>
        <w:t>Consequently</w:t>
      </w:r>
      <w:proofErr w:type="gramEnd"/>
      <w:r w:rsidRPr="00996DC6">
        <w:rPr>
          <w:sz w:val="20"/>
          <w:szCs w:val="20"/>
        </w:rPr>
        <w:t xml:space="preserve"> a sacrament is a sign that is both</w:t>
      </w:r>
      <w:r>
        <w:rPr>
          <w:sz w:val="20"/>
          <w:szCs w:val="20"/>
        </w:rPr>
        <w:t xml:space="preserve"> </w:t>
      </w:r>
      <w:r w:rsidRPr="00996DC6">
        <w:rPr>
          <w:sz w:val="20"/>
          <w:szCs w:val="20"/>
        </w:rPr>
        <w:t>a reminder of the past, that is, the passion of</w:t>
      </w:r>
      <w:r>
        <w:rPr>
          <w:sz w:val="20"/>
          <w:szCs w:val="20"/>
        </w:rPr>
        <w:t xml:space="preserve"> </w:t>
      </w:r>
      <w:r w:rsidRPr="00996DC6">
        <w:rPr>
          <w:sz w:val="20"/>
          <w:szCs w:val="20"/>
        </w:rPr>
        <w:t>Christ; and an indication of that which is effected</w:t>
      </w:r>
      <w:r>
        <w:rPr>
          <w:sz w:val="20"/>
          <w:szCs w:val="20"/>
        </w:rPr>
        <w:t xml:space="preserve"> </w:t>
      </w:r>
      <w:r w:rsidRPr="00996DC6">
        <w:rPr>
          <w:sz w:val="20"/>
          <w:szCs w:val="20"/>
        </w:rPr>
        <w:t>in us by Christ's passion, that is, grace;</w:t>
      </w:r>
      <w:r>
        <w:rPr>
          <w:sz w:val="20"/>
          <w:szCs w:val="20"/>
        </w:rPr>
        <w:t xml:space="preserve"> </w:t>
      </w:r>
      <w:r w:rsidRPr="00996DC6">
        <w:rPr>
          <w:sz w:val="20"/>
          <w:szCs w:val="20"/>
        </w:rPr>
        <w:t>and a prognostic, that is, a foretelling of future</w:t>
      </w:r>
      <w:r>
        <w:rPr>
          <w:sz w:val="20"/>
          <w:szCs w:val="20"/>
        </w:rPr>
        <w:t xml:space="preserve"> </w:t>
      </w:r>
      <w:r w:rsidRPr="00996DC6">
        <w:rPr>
          <w:sz w:val="20"/>
          <w:szCs w:val="20"/>
        </w:rPr>
        <w:t>glory.</w:t>
      </w:r>
    </w:p>
    <w:p w14:paraId="738C4E14" w14:textId="659F3BD7" w:rsidR="00996DC6" w:rsidRPr="00996DC6" w:rsidRDefault="00996DC6" w:rsidP="00996DC6">
      <w:pPr>
        <w:spacing w:before="240"/>
        <w:jc w:val="both"/>
        <w:rPr>
          <w:sz w:val="20"/>
          <w:szCs w:val="20"/>
        </w:rPr>
      </w:pPr>
      <w:r w:rsidRPr="00996DC6">
        <w:rPr>
          <w:sz w:val="20"/>
          <w:szCs w:val="20"/>
        </w:rPr>
        <w:t xml:space="preserve">Reply Obj. </w:t>
      </w:r>
      <w:r>
        <w:rPr>
          <w:sz w:val="20"/>
          <w:szCs w:val="20"/>
        </w:rPr>
        <w:t>1</w:t>
      </w:r>
      <w:r w:rsidRPr="00996DC6">
        <w:rPr>
          <w:sz w:val="20"/>
          <w:szCs w:val="20"/>
        </w:rPr>
        <w:t>. A sign is ambiguous and the</w:t>
      </w:r>
      <w:r>
        <w:rPr>
          <w:sz w:val="20"/>
          <w:szCs w:val="20"/>
        </w:rPr>
        <w:t xml:space="preserve"> </w:t>
      </w:r>
      <w:r w:rsidRPr="00996DC6">
        <w:rPr>
          <w:sz w:val="20"/>
          <w:szCs w:val="20"/>
        </w:rPr>
        <w:t>occasion of deception when it signifies many</w:t>
      </w:r>
      <w:r>
        <w:rPr>
          <w:sz w:val="20"/>
          <w:szCs w:val="20"/>
        </w:rPr>
        <w:t xml:space="preserve"> </w:t>
      </w:r>
      <w:r w:rsidRPr="00996DC6">
        <w:rPr>
          <w:sz w:val="20"/>
          <w:szCs w:val="20"/>
        </w:rPr>
        <w:t>things not ordered to one another. But when</w:t>
      </w:r>
      <w:r>
        <w:rPr>
          <w:sz w:val="20"/>
          <w:szCs w:val="20"/>
        </w:rPr>
        <w:t xml:space="preserve"> </w:t>
      </w:r>
      <w:r w:rsidRPr="00996DC6">
        <w:rPr>
          <w:sz w:val="20"/>
          <w:szCs w:val="20"/>
        </w:rPr>
        <w:t>it signifies many things according as through</w:t>
      </w:r>
      <w:r>
        <w:rPr>
          <w:sz w:val="20"/>
          <w:szCs w:val="20"/>
        </w:rPr>
        <w:t xml:space="preserve"> </w:t>
      </w:r>
      <w:r w:rsidRPr="00996DC6">
        <w:rPr>
          <w:sz w:val="20"/>
          <w:szCs w:val="20"/>
        </w:rPr>
        <w:t>being mutually ordered they form one thing,</w:t>
      </w:r>
      <w:r>
        <w:rPr>
          <w:sz w:val="20"/>
          <w:szCs w:val="20"/>
        </w:rPr>
        <w:t xml:space="preserve"> </w:t>
      </w:r>
      <w:r w:rsidRPr="00996DC6">
        <w:rPr>
          <w:sz w:val="20"/>
          <w:szCs w:val="20"/>
        </w:rPr>
        <w:t xml:space="preserve">then the sign is not ambiguous but </w:t>
      </w:r>
      <w:proofErr w:type="gramStart"/>
      <w:r w:rsidRPr="00996DC6">
        <w:rPr>
          <w:sz w:val="20"/>
          <w:szCs w:val="20"/>
        </w:rPr>
        <w:t>certain ;</w:t>
      </w:r>
      <w:proofErr w:type="gramEnd"/>
      <w:r w:rsidRPr="00996DC6">
        <w:rPr>
          <w:sz w:val="20"/>
          <w:szCs w:val="20"/>
        </w:rPr>
        <w:t xml:space="preserve"> thus</w:t>
      </w:r>
      <w:r>
        <w:rPr>
          <w:sz w:val="20"/>
          <w:szCs w:val="20"/>
        </w:rPr>
        <w:t xml:space="preserve"> </w:t>
      </w:r>
      <w:r w:rsidRPr="00996DC6">
        <w:rPr>
          <w:sz w:val="20"/>
          <w:szCs w:val="20"/>
        </w:rPr>
        <w:t>this word "man" signifies the soul and body</w:t>
      </w:r>
      <w:r>
        <w:rPr>
          <w:sz w:val="20"/>
          <w:szCs w:val="20"/>
        </w:rPr>
        <w:t xml:space="preserve"> </w:t>
      </w:r>
      <w:r w:rsidRPr="00996DC6">
        <w:rPr>
          <w:sz w:val="20"/>
          <w:szCs w:val="20"/>
        </w:rPr>
        <w:t>according as together they form the human nature.</w:t>
      </w:r>
      <w:r>
        <w:rPr>
          <w:sz w:val="20"/>
          <w:szCs w:val="20"/>
        </w:rPr>
        <w:t xml:space="preserve"> </w:t>
      </w:r>
      <w:r w:rsidRPr="00996DC6">
        <w:rPr>
          <w:sz w:val="20"/>
          <w:szCs w:val="20"/>
        </w:rPr>
        <w:t>In this way a sacrament signifies the three</w:t>
      </w:r>
      <w:r>
        <w:rPr>
          <w:sz w:val="20"/>
          <w:szCs w:val="20"/>
        </w:rPr>
        <w:t xml:space="preserve"> </w:t>
      </w:r>
      <w:r w:rsidRPr="00996DC6">
        <w:rPr>
          <w:sz w:val="20"/>
          <w:szCs w:val="20"/>
        </w:rPr>
        <w:t>things aforesaid, according as by being in a</w:t>
      </w:r>
      <w:r>
        <w:rPr>
          <w:sz w:val="20"/>
          <w:szCs w:val="20"/>
        </w:rPr>
        <w:t xml:space="preserve"> </w:t>
      </w:r>
      <w:r w:rsidRPr="00996DC6">
        <w:rPr>
          <w:sz w:val="20"/>
          <w:szCs w:val="20"/>
        </w:rPr>
        <w:t>certain order they are one thing.</w:t>
      </w:r>
    </w:p>
    <w:p w14:paraId="6F24BFCD" w14:textId="4DC64A78" w:rsidR="00996DC6" w:rsidRPr="00996DC6" w:rsidRDefault="00996DC6" w:rsidP="00996DC6">
      <w:pPr>
        <w:spacing w:before="240"/>
        <w:jc w:val="both"/>
        <w:rPr>
          <w:sz w:val="20"/>
          <w:szCs w:val="20"/>
        </w:rPr>
      </w:pPr>
      <w:r w:rsidRPr="00996DC6">
        <w:rPr>
          <w:sz w:val="20"/>
          <w:szCs w:val="20"/>
        </w:rPr>
        <w:t>Reply Obj. 2. Since a sacrament signifies</w:t>
      </w:r>
      <w:r>
        <w:rPr>
          <w:sz w:val="20"/>
          <w:szCs w:val="20"/>
        </w:rPr>
        <w:t xml:space="preserve"> </w:t>
      </w:r>
      <w:r w:rsidRPr="00996DC6">
        <w:rPr>
          <w:sz w:val="20"/>
          <w:szCs w:val="20"/>
        </w:rPr>
        <w:t>that which sanctifies, it must signify the effect,</w:t>
      </w:r>
      <w:r>
        <w:rPr>
          <w:sz w:val="20"/>
          <w:szCs w:val="20"/>
        </w:rPr>
        <w:t xml:space="preserve"> </w:t>
      </w:r>
      <w:r w:rsidRPr="00996DC6">
        <w:rPr>
          <w:sz w:val="20"/>
          <w:szCs w:val="20"/>
        </w:rPr>
        <w:t>which is understood in the sanctifying cause</w:t>
      </w:r>
      <w:r>
        <w:rPr>
          <w:sz w:val="20"/>
          <w:szCs w:val="20"/>
        </w:rPr>
        <w:t xml:space="preserve"> </w:t>
      </w:r>
      <w:r w:rsidRPr="00996DC6">
        <w:rPr>
          <w:sz w:val="20"/>
          <w:szCs w:val="20"/>
        </w:rPr>
        <w:t>itself according as it is sanctifying.</w:t>
      </w:r>
    </w:p>
    <w:p w14:paraId="2F30169F" w14:textId="254FBC8C" w:rsidR="00996DC6" w:rsidRDefault="00996DC6" w:rsidP="00996DC6">
      <w:pPr>
        <w:spacing w:before="240"/>
        <w:jc w:val="both"/>
        <w:rPr>
          <w:sz w:val="20"/>
          <w:szCs w:val="20"/>
        </w:rPr>
      </w:pPr>
      <w:r w:rsidRPr="00996DC6">
        <w:rPr>
          <w:sz w:val="20"/>
          <w:szCs w:val="20"/>
        </w:rPr>
        <w:t>Reply Obj. 3. It is enough for the nature of</w:t>
      </w:r>
      <w:r>
        <w:rPr>
          <w:sz w:val="20"/>
          <w:szCs w:val="20"/>
        </w:rPr>
        <w:t xml:space="preserve"> </w:t>
      </w:r>
      <w:r w:rsidRPr="00996DC6">
        <w:rPr>
          <w:sz w:val="20"/>
          <w:szCs w:val="20"/>
        </w:rPr>
        <w:t xml:space="preserve">a sacrament that it </w:t>
      </w:r>
      <w:proofErr w:type="gramStart"/>
      <w:r w:rsidRPr="00996DC6">
        <w:rPr>
          <w:sz w:val="20"/>
          <w:szCs w:val="20"/>
        </w:rPr>
        <w:t>signify</w:t>
      </w:r>
      <w:proofErr w:type="gramEnd"/>
      <w:r w:rsidRPr="00996DC6">
        <w:rPr>
          <w:sz w:val="20"/>
          <w:szCs w:val="20"/>
        </w:rPr>
        <w:t xml:space="preserve"> that perfection</w:t>
      </w:r>
    </w:p>
    <w:p w14:paraId="6ADAF2A8" w14:textId="02982F82" w:rsidR="00996DC6" w:rsidRPr="00996DC6" w:rsidRDefault="00996DC6" w:rsidP="00996DC6">
      <w:pPr>
        <w:spacing w:before="240"/>
        <w:jc w:val="both"/>
        <w:rPr>
          <w:sz w:val="16"/>
          <w:szCs w:val="16"/>
        </w:rPr>
      </w:pPr>
      <w:r w:rsidRPr="00996DC6">
        <w:rPr>
          <w:rFonts w:cstheme="minorHAnsi"/>
          <w:sz w:val="16"/>
          <w:szCs w:val="16"/>
        </w:rPr>
        <w:lastRenderedPageBreak/>
        <w:t>¹</w:t>
      </w:r>
      <w:r w:rsidRPr="00996DC6">
        <w:rPr>
          <w:sz w:val="16"/>
          <w:szCs w:val="16"/>
        </w:rPr>
        <w:t>Cf. Lanfranc, De Corp. et Sang. Dom., xiv (PL 150,</w:t>
      </w:r>
      <w:r w:rsidRPr="00996DC6">
        <w:rPr>
          <w:sz w:val="16"/>
          <w:szCs w:val="16"/>
        </w:rPr>
        <w:t xml:space="preserve"> </w:t>
      </w:r>
      <w:r w:rsidRPr="00996DC6">
        <w:rPr>
          <w:sz w:val="16"/>
          <w:szCs w:val="16"/>
        </w:rPr>
        <w:t xml:space="preserve">424); Gratian, </w:t>
      </w:r>
      <w:proofErr w:type="spellStart"/>
      <w:r w:rsidRPr="00996DC6">
        <w:rPr>
          <w:sz w:val="16"/>
          <w:szCs w:val="16"/>
        </w:rPr>
        <w:t>Decreium</w:t>
      </w:r>
      <w:proofErr w:type="spellEnd"/>
      <w:r w:rsidRPr="00996DC6">
        <w:rPr>
          <w:sz w:val="16"/>
          <w:szCs w:val="16"/>
        </w:rPr>
        <w:t>,</w:t>
      </w:r>
      <w:r w:rsidRPr="00996DC6">
        <w:rPr>
          <w:sz w:val="16"/>
          <w:szCs w:val="16"/>
        </w:rPr>
        <w:t xml:space="preserve"> III</w:t>
      </w:r>
      <w:r w:rsidRPr="00996DC6">
        <w:rPr>
          <w:sz w:val="16"/>
          <w:szCs w:val="16"/>
        </w:rPr>
        <w:t xml:space="preserve">, d. 2, can. 48 (RF </w:t>
      </w:r>
      <w:proofErr w:type="spellStart"/>
      <w:r w:rsidRPr="00996DC6">
        <w:rPr>
          <w:sz w:val="16"/>
          <w:szCs w:val="16"/>
        </w:rPr>
        <w:t>i</w:t>
      </w:r>
      <w:proofErr w:type="spellEnd"/>
      <w:r w:rsidRPr="00996DC6">
        <w:rPr>
          <w:sz w:val="16"/>
          <w:szCs w:val="16"/>
        </w:rPr>
        <w:t>, 1331).</w:t>
      </w:r>
    </w:p>
    <w:p w14:paraId="59C6262B" w14:textId="1A9ADCA5" w:rsidR="00996DC6" w:rsidRPr="00996DC6" w:rsidRDefault="00996DC6" w:rsidP="00996DC6">
      <w:pPr>
        <w:spacing w:before="240"/>
        <w:jc w:val="both"/>
        <w:rPr>
          <w:sz w:val="20"/>
          <w:szCs w:val="20"/>
        </w:rPr>
      </w:pPr>
      <w:r w:rsidRPr="00996DC6">
        <w:rPr>
          <w:sz w:val="20"/>
          <w:szCs w:val="20"/>
        </w:rPr>
        <w:t>which consists in the form, nor is it necessary</w:t>
      </w:r>
      <w:r>
        <w:rPr>
          <w:sz w:val="20"/>
          <w:szCs w:val="20"/>
        </w:rPr>
        <w:t xml:space="preserve"> </w:t>
      </w:r>
      <w:r w:rsidRPr="00996DC6">
        <w:rPr>
          <w:sz w:val="20"/>
          <w:szCs w:val="20"/>
        </w:rPr>
        <w:t>that it should signify only that perfection which</w:t>
      </w:r>
      <w:r>
        <w:rPr>
          <w:sz w:val="20"/>
          <w:szCs w:val="20"/>
        </w:rPr>
        <w:t xml:space="preserve"> </w:t>
      </w:r>
      <w:r w:rsidRPr="00996DC6">
        <w:rPr>
          <w:sz w:val="20"/>
          <w:szCs w:val="20"/>
        </w:rPr>
        <w:t>is the end.</w:t>
      </w:r>
    </w:p>
    <w:p w14:paraId="7311E56D" w14:textId="1BDDC6FF" w:rsidR="00996DC6" w:rsidRPr="00996DC6" w:rsidRDefault="00996DC6" w:rsidP="00996DC6">
      <w:pPr>
        <w:spacing w:before="240"/>
        <w:jc w:val="both"/>
        <w:rPr>
          <w:i/>
          <w:iCs/>
          <w:sz w:val="20"/>
          <w:szCs w:val="20"/>
        </w:rPr>
      </w:pPr>
      <w:r w:rsidRPr="00996DC6">
        <w:rPr>
          <w:sz w:val="20"/>
          <w:szCs w:val="20"/>
        </w:rPr>
        <w:t xml:space="preserve">Article 4. </w:t>
      </w:r>
      <w:r w:rsidRPr="00996DC6">
        <w:rPr>
          <w:i/>
          <w:iCs/>
          <w:sz w:val="20"/>
          <w:szCs w:val="20"/>
        </w:rPr>
        <w:t>Whether a Sacrament Is Always</w:t>
      </w:r>
      <w:r w:rsidRPr="00996DC6">
        <w:rPr>
          <w:i/>
          <w:iCs/>
          <w:sz w:val="20"/>
          <w:szCs w:val="20"/>
        </w:rPr>
        <w:t xml:space="preserve"> </w:t>
      </w:r>
      <w:r w:rsidRPr="00996DC6">
        <w:rPr>
          <w:i/>
          <w:iCs/>
          <w:sz w:val="20"/>
          <w:szCs w:val="20"/>
        </w:rPr>
        <w:t>Something Sensible?</w:t>
      </w:r>
    </w:p>
    <w:p w14:paraId="4E46672C" w14:textId="6E5152F1" w:rsidR="00996DC6" w:rsidRPr="00996DC6" w:rsidRDefault="00996DC6" w:rsidP="00996DC6">
      <w:pPr>
        <w:spacing w:before="240"/>
        <w:jc w:val="both"/>
        <w:rPr>
          <w:sz w:val="20"/>
          <w:szCs w:val="20"/>
        </w:rPr>
      </w:pPr>
      <w:r w:rsidRPr="00996DC6">
        <w:rPr>
          <w:i/>
          <w:iCs/>
          <w:sz w:val="20"/>
          <w:szCs w:val="20"/>
        </w:rPr>
        <w:t>We proceed thus to the Fourth Article</w:t>
      </w:r>
      <w:r w:rsidRPr="00996DC6">
        <w:rPr>
          <w:sz w:val="20"/>
          <w:szCs w:val="20"/>
        </w:rPr>
        <w:t>: It</w:t>
      </w:r>
      <w:r>
        <w:rPr>
          <w:sz w:val="20"/>
          <w:szCs w:val="20"/>
        </w:rPr>
        <w:t xml:space="preserve"> </w:t>
      </w:r>
      <w:r w:rsidRPr="00996DC6">
        <w:rPr>
          <w:sz w:val="20"/>
          <w:szCs w:val="20"/>
        </w:rPr>
        <w:t>seems that a sacrament is not always something</w:t>
      </w:r>
      <w:r>
        <w:rPr>
          <w:sz w:val="20"/>
          <w:szCs w:val="20"/>
        </w:rPr>
        <w:t xml:space="preserve"> </w:t>
      </w:r>
      <w:r w:rsidRPr="00996DC6">
        <w:rPr>
          <w:sz w:val="20"/>
          <w:szCs w:val="20"/>
        </w:rPr>
        <w:t>sensible.</w:t>
      </w:r>
    </w:p>
    <w:p w14:paraId="5C439551" w14:textId="0BE80AC7" w:rsidR="00996DC6" w:rsidRPr="00996DC6" w:rsidRDefault="00996DC6" w:rsidP="00996DC6">
      <w:pPr>
        <w:spacing w:before="240"/>
        <w:jc w:val="both"/>
        <w:rPr>
          <w:sz w:val="20"/>
          <w:szCs w:val="20"/>
        </w:rPr>
      </w:pPr>
      <w:r w:rsidRPr="00996DC6">
        <w:rPr>
          <w:sz w:val="20"/>
          <w:szCs w:val="20"/>
        </w:rPr>
        <w:t xml:space="preserve">Objection </w:t>
      </w:r>
      <w:proofErr w:type="spellStart"/>
      <w:r w:rsidRPr="00996DC6">
        <w:rPr>
          <w:sz w:val="20"/>
          <w:szCs w:val="20"/>
        </w:rPr>
        <w:t>i</w:t>
      </w:r>
      <w:proofErr w:type="spellEnd"/>
      <w:r w:rsidRPr="00996DC6">
        <w:rPr>
          <w:sz w:val="20"/>
          <w:szCs w:val="20"/>
        </w:rPr>
        <w:t xml:space="preserve">. Because, according to the </w:t>
      </w:r>
      <w:proofErr w:type="gramStart"/>
      <w:r w:rsidRPr="00996DC6">
        <w:rPr>
          <w:sz w:val="20"/>
          <w:szCs w:val="20"/>
        </w:rPr>
        <w:t>Philosopher,</w:t>
      </w:r>
      <w:r>
        <w:rPr>
          <w:rFonts w:cstheme="minorHAnsi"/>
          <w:sz w:val="20"/>
          <w:szCs w:val="20"/>
        </w:rPr>
        <w:t>²</w:t>
      </w:r>
      <w:proofErr w:type="gramEnd"/>
      <w:r>
        <w:rPr>
          <w:sz w:val="20"/>
          <w:szCs w:val="20"/>
        </w:rPr>
        <w:t xml:space="preserve"> </w:t>
      </w:r>
      <w:r w:rsidRPr="00996DC6">
        <w:rPr>
          <w:sz w:val="20"/>
          <w:szCs w:val="20"/>
        </w:rPr>
        <w:t>every effect is a sign of its cause.</w:t>
      </w:r>
      <w:r>
        <w:rPr>
          <w:sz w:val="20"/>
          <w:szCs w:val="20"/>
        </w:rPr>
        <w:t xml:space="preserve"> </w:t>
      </w:r>
      <w:r w:rsidRPr="00996DC6">
        <w:rPr>
          <w:sz w:val="20"/>
          <w:szCs w:val="20"/>
        </w:rPr>
        <w:t>But just as there are certain sensible effects, so</w:t>
      </w:r>
      <w:r>
        <w:rPr>
          <w:sz w:val="20"/>
          <w:szCs w:val="20"/>
        </w:rPr>
        <w:t xml:space="preserve"> </w:t>
      </w:r>
      <w:r w:rsidRPr="00996DC6">
        <w:rPr>
          <w:sz w:val="20"/>
          <w:szCs w:val="20"/>
        </w:rPr>
        <w:t xml:space="preserve">are </w:t>
      </w:r>
      <w:proofErr w:type="gramStart"/>
      <w:r w:rsidRPr="00996DC6">
        <w:rPr>
          <w:sz w:val="20"/>
          <w:szCs w:val="20"/>
        </w:rPr>
        <w:t>there</w:t>
      </w:r>
      <w:proofErr w:type="gramEnd"/>
      <w:r w:rsidRPr="00996DC6">
        <w:rPr>
          <w:sz w:val="20"/>
          <w:szCs w:val="20"/>
        </w:rPr>
        <w:t xml:space="preserve"> certain intelligible effects; thus science</w:t>
      </w:r>
      <w:r>
        <w:rPr>
          <w:sz w:val="20"/>
          <w:szCs w:val="20"/>
        </w:rPr>
        <w:t xml:space="preserve"> </w:t>
      </w:r>
      <w:r w:rsidRPr="00996DC6">
        <w:rPr>
          <w:sz w:val="20"/>
          <w:szCs w:val="20"/>
        </w:rPr>
        <w:t xml:space="preserve">is the effect of a demonstration. </w:t>
      </w:r>
      <w:proofErr w:type="gramStart"/>
      <w:r w:rsidRPr="00996DC6">
        <w:rPr>
          <w:sz w:val="20"/>
          <w:szCs w:val="20"/>
        </w:rPr>
        <w:t>Therefore</w:t>
      </w:r>
      <w:proofErr w:type="gramEnd"/>
      <w:r>
        <w:rPr>
          <w:sz w:val="20"/>
          <w:szCs w:val="20"/>
        </w:rPr>
        <w:t xml:space="preserve"> </w:t>
      </w:r>
      <w:r w:rsidRPr="00996DC6">
        <w:rPr>
          <w:sz w:val="20"/>
          <w:szCs w:val="20"/>
        </w:rPr>
        <w:t>not every sign is sensible. Now it is enough for</w:t>
      </w:r>
      <w:r>
        <w:rPr>
          <w:sz w:val="20"/>
          <w:szCs w:val="20"/>
        </w:rPr>
        <w:t xml:space="preserve"> </w:t>
      </w:r>
      <w:r w:rsidRPr="00996DC6">
        <w:rPr>
          <w:sz w:val="20"/>
          <w:szCs w:val="20"/>
        </w:rPr>
        <w:t>the nature of a sacrament that it be a sign of</w:t>
      </w:r>
      <w:r>
        <w:rPr>
          <w:sz w:val="20"/>
          <w:szCs w:val="20"/>
        </w:rPr>
        <w:t xml:space="preserve"> </w:t>
      </w:r>
      <w:r w:rsidRPr="00996DC6">
        <w:rPr>
          <w:sz w:val="20"/>
          <w:szCs w:val="20"/>
        </w:rPr>
        <w:t xml:space="preserve">some sacred thing, in so far as by </w:t>
      </w:r>
      <w:proofErr w:type="gramStart"/>
      <w:r w:rsidRPr="00996DC6">
        <w:rPr>
          <w:sz w:val="20"/>
          <w:szCs w:val="20"/>
        </w:rPr>
        <w:t>it</w:t>
      </w:r>
      <w:proofErr w:type="gramEnd"/>
      <w:r w:rsidRPr="00996DC6">
        <w:rPr>
          <w:sz w:val="20"/>
          <w:szCs w:val="20"/>
        </w:rPr>
        <w:t xml:space="preserve"> man is</w:t>
      </w:r>
      <w:r>
        <w:rPr>
          <w:sz w:val="20"/>
          <w:szCs w:val="20"/>
        </w:rPr>
        <w:t xml:space="preserve"> </w:t>
      </w:r>
      <w:r w:rsidRPr="00996DC6">
        <w:rPr>
          <w:sz w:val="20"/>
          <w:szCs w:val="20"/>
        </w:rPr>
        <w:t xml:space="preserve">sanctified, as stated above (a. 2). </w:t>
      </w:r>
      <w:proofErr w:type="gramStart"/>
      <w:r w:rsidRPr="00996DC6">
        <w:rPr>
          <w:sz w:val="20"/>
          <w:szCs w:val="20"/>
        </w:rPr>
        <w:t>Therefore</w:t>
      </w:r>
      <w:proofErr w:type="gramEnd"/>
      <w:r>
        <w:rPr>
          <w:sz w:val="20"/>
          <w:szCs w:val="20"/>
        </w:rPr>
        <w:t xml:space="preserve"> </w:t>
      </w:r>
      <w:r w:rsidRPr="00996DC6">
        <w:rPr>
          <w:sz w:val="20"/>
          <w:szCs w:val="20"/>
        </w:rPr>
        <w:t>it is not required for a sacrament that it be</w:t>
      </w:r>
      <w:r>
        <w:rPr>
          <w:sz w:val="20"/>
          <w:szCs w:val="20"/>
        </w:rPr>
        <w:t xml:space="preserve"> </w:t>
      </w:r>
      <w:r w:rsidRPr="00996DC6">
        <w:rPr>
          <w:sz w:val="20"/>
          <w:szCs w:val="20"/>
        </w:rPr>
        <w:t>some sensible thing.</w:t>
      </w:r>
    </w:p>
    <w:p w14:paraId="77F17C7E" w14:textId="3A168ABA" w:rsidR="00996DC6" w:rsidRPr="00996DC6" w:rsidRDefault="00996DC6" w:rsidP="00996DC6">
      <w:pPr>
        <w:spacing w:before="240"/>
        <w:jc w:val="both"/>
        <w:rPr>
          <w:sz w:val="20"/>
          <w:szCs w:val="20"/>
        </w:rPr>
      </w:pPr>
      <w:r w:rsidRPr="00996DC6">
        <w:rPr>
          <w:sz w:val="20"/>
          <w:szCs w:val="20"/>
        </w:rPr>
        <w:t>Obj. 2. Further, sacraments belong to the</w:t>
      </w:r>
      <w:r>
        <w:rPr>
          <w:sz w:val="20"/>
          <w:szCs w:val="20"/>
        </w:rPr>
        <w:t xml:space="preserve"> </w:t>
      </w:r>
      <w:r w:rsidRPr="00996DC6">
        <w:rPr>
          <w:sz w:val="20"/>
          <w:szCs w:val="20"/>
        </w:rPr>
        <w:t>kingdom of God or the Divine worship. But</w:t>
      </w:r>
      <w:r>
        <w:rPr>
          <w:sz w:val="20"/>
          <w:szCs w:val="20"/>
        </w:rPr>
        <w:t xml:space="preserve"> </w:t>
      </w:r>
      <w:r w:rsidRPr="00996DC6">
        <w:rPr>
          <w:sz w:val="20"/>
          <w:szCs w:val="20"/>
        </w:rPr>
        <w:t>sensible things do not seem to belong to the</w:t>
      </w:r>
      <w:r>
        <w:rPr>
          <w:sz w:val="20"/>
          <w:szCs w:val="20"/>
        </w:rPr>
        <w:t xml:space="preserve"> </w:t>
      </w:r>
      <w:r w:rsidRPr="00996DC6">
        <w:rPr>
          <w:sz w:val="20"/>
          <w:szCs w:val="20"/>
        </w:rPr>
        <w:t>Divine worship; for we are told (John 4. 24)</w:t>
      </w:r>
      <w:r>
        <w:rPr>
          <w:sz w:val="20"/>
          <w:szCs w:val="20"/>
        </w:rPr>
        <w:t xml:space="preserve"> </w:t>
      </w:r>
      <w:r w:rsidRPr="00996DC6">
        <w:rPr>
          <w:sz w:val="20"/>
          <w:szCs w:val="20"/>
        </w:rPr>
        <w:t>that God is a spirit; and they that adore Him,</w:t>
      </w:r>
      <w:r>
        <w:rPr>
          <w:sz w:val="20"/>
          <w:szCs w:val="20"/>
        </w:rPr>
        <w:t xml:space="preserve"> </w:t>
      </w:r>
      <w:r w:rsidRPr="00996DC6">
        <w:rPr>
          <w:sz w:val="20"/>
          <w:szCs w:val="20"/>
        </w:rPr>
        <w:t>must adore Him in spirit and in truth, and</w:t>
      </w:r>
      <w:r>
        <w:rPr>
          <w:sz w:val="20"/>
          <w:szCs w:val="20"/>
        </w:rPr>
        <w:t xml:space="preserve"> </w:t>
      </w:r>
      <w:r w:rsidRPr="00996DC6">
        <w:rPr>
          <w:sz w:val="20"/>
          <w:szCs w:val="20"/>
        </w:rPr>
        <w:t>(Rom. 14. 17) that the kingdom of God is not</w:t>
      </w:r>
      <w:r>
        <w:rPr>
          <w:sz w:val="20"/>
          <w:szCs w:val="20"/>
        </w:rPr>
        <w:t xml:space="preserve"> </w:t>
      </w:r>
      <w:r w:rsidRPr="00996DC6">
        <w:rPr>
          <w:sz w:val="20"/>
          <w:szCs w:val="20"/>
        </w:rPr>
        <w:t xml:space="preserve">meat and drink. </w:t>
      </w:r>
      <w:proofErr w:type="gramStart"/>
      <w:r w:rsidRPr="00996DC6">
        <w:rPr>
          <w:sz w:val="20"/>
          <w:szCs w:val="20"/>
        </w:rPr>
        <w:t>Therefore</w:t>
      </w:r>
      <w:proofErr w:type="gramEnd"/>
      <w:r w:rsidRPr="00996DC6">
        <w:rPr>
          <w:sz w:val="20"/>
          <w:szCs w:val="20"/>
        </w:rPr>
        <w:t xml:space="preserve"> sensible things are</w:t>
      </w:r>
      <w:r>
        <w:rPr>
          <w:sz w:val="20"/>
          <w:szCs w:val="20"/>
        </w:rPr>
        <w:t xml:space="preserve"> </w:t>
      </w:r>
      <w:r w:rsidRPr="00996DC6">
        <w:rPr>
          <w:sz w:val="20"/>
          <w:szCs w:val="20"/>
        </w:rPr>
        <w:t>not required for the sacraments.</w:t>
      </w:r>
    </w:p>
    <w:p w14:paraId="03458FAE" w14:textId="76042F70" w:rsidR="00996DC6" w:rsidRPr="00996DC6" w:rsidRDefault="00996DC6" w:rsidP="00996DC6">
      <w:pPr>
        <w:spacing w:before="240"/>
        <w:jc w:val="both"/>
        <w:rPr>
          <w:sz w:val="20"/>
          <w:szCs w:val="20"/>
        </w:rPr>
      </w:pPr>
      <w:r w:rsidRPr="00996DC6">
        <w:rPr>
          <w:sz w:val="20"/>
          <w:szCs w:val="20"/>
        </w:rPr>
        <w:t>Obj. 3. Further, Augustine says {De Lib.</w:t>
      </w:r>
      <w:r>
        <w:rPr>
          <w:sz w:val="20"/>
          <w:szCs w:val="20"/>
        </w:rPr>
        <w:t xml:space="preserve"> </w:t>
      </w:r>
      <w:r w:rsidRPr="00996DC6">
        <w:rPr>
          <w:sz w:val="20"/>
          <w:szCs w:val="20"/>
        </w:rPr>
        <w:t xml:space="preserve">Arb. ii, </w:t>
      </w:r>
      <w:proofErr w:type="gramStart"/>
      <w:r w:rsidRPr="00996DC6">
        <w:rPr>
          <w:sz w:val="20"/>
          <w:szCs w:val="20"/>
        </w:rPr>
        <w:t>19)</w:t>
      </w:r>
      <w:r>
        <w:rPr>
          <w:rFonts w:cstheme="minorHAnsi"/>
          <w:sz w:val="20"/>
          <w:szCs w:val="20"/>
        </w:rPr>
        <w:t>³</w:t>
      </w:r>
      <w:proofErr w:type="gramEnd"/>
      <w:r w:rsidRPr="00996DC6">
        <w:rPr>
          <w:sz w:val="20"/>
          <w:szCs w:val="20"/>
        </w:rPr>
        <w:t xml:space="preserve"> that "sensible things are goods of</w:t>
      </w:r>
      <w:r>
        <w:rPr>
          <w:sz w:val="20"/>
          <w:szCs w:val="20"/>
        </w:rPr>
        <w:t xml:space="preserve"> </w:t>
      </w:r>
      <w:r w:rsidRPr="00996DC6">
        <w:rPr>
          <w:sz w:val="20"/>
          <w:szCs w:val="20"/>
        </w:rPr>
        <w:t>least account, since without them man can live</w:t>
      </w:r>
      <w:r>
        <w:rPr>
          <w:sz w:val="20"/>
          <w:szCs w:val="20"/>
        </w:rPr>
        <w:t xml:space="preserve"> </w:t>
      </w:r>
      <w:r w:rsidRPr="00996DC6">
        <w:rPr>
          <w:sz w:val="20"/>
          <w:szCs w:val="20"/>
        </w:rPr>
        <w:t>rightly." But the sacraments are necessary for</w:t>
      </w:r>
      <w:r>
        <w:rPr>
          <w:sz w:val="20"/>
          <w:szCs w:val="20"/>
        </w:rPr>
        <w:t xml:space="preserve"> </w:t>
      </w:r>
      <w:r w:rsidRPr="00996DC6">
        <w:rPr>
          <w:sz w:val="20"/>
          <w:szCs w:val="20"/>
        </w:rPr>
        <w:t>man's salvation, as we shall show farther on</w:t>
      </w:r>
      <w:r>
        <w:rPr>
          <w:sz w:val="20"/>
          <w:szCs w:val="20"/>
        </w:rPr>
        <w:t xml:space="preserve"> </w:t>
      </w:r>
      <w:r w:rsidRPr="00996DC6">
        <w:rPr>
          <w:sz w:val="20"/>
          <w:szCs w:val="20"/>
        </w:rPr>
        <w:t xml:space="preserve">(q. lxi, a. </w:t>
      </w:r>
      <w:proofErr w:type="spellStart"/>
      <w:r w:rsidRPr="00996DC6">
        <w:rPr>
          <w:sz w:val="20"/>
          <w:szCs w:val="20"/>
        </w:rPr>
        <w:t>i</w:t>
      </w:r>
      <w:proofErr w:type="spellEnd"/>
      <w:r w:rsidRPr="00996DC6">
        <w:rPr>
          <w:sz w:val="20"/>
          <w:szCs w:val="20"/>
        </w:rPr>
        <w:t>), so that man cannot live rightly</w:t>
      </w:r>
      <w:r>
        <w:rPr>
          <w:sz w:val="20"/>
          <w:szCs w:val="20"/>
        </w:rPr>
        <w:t xml:space="preserve"> </w:t>
      </w:r>
      <w:r w:rsidRPr="00996DC6">
        <w:rPr>
          <w:sz w:val="20"/>
          <w:szCs w:val="20"/>
        </w:rPr>
        <w:t xml:space="preserve">without them. </w:t>
      </w:r>
      <w:proofErr w:type="gramStart"/>
      <w:r w:rsidRPr="00996DC6">
        <w:rPr>
          <w:sz w:val="20"/>
          <w:szCs w:val="20"/>
        </w:rPr>
        <w:t>Therefore</w:t>
      </w:r>
      <w:proofErr w:type="gramEnd"/>
      <w:r w:rsidRPr="00996DC6">
        <w:rPr>
          <w:sz w:val="20"/>
          <w:szCs w:val="20"/>
        </w:rPr>
        <w:t xml:space="preserve"> sensible things are not</w:t>
      </w:r>
      <w:r>
        <w:rPr>
          <w:sz w:val="20"/>
          <w:szCs w:val="20"/>
        </w:rPr>
        <w:t xml:space="preserve"> </w:t>
      </w:r>
      <w:r w:rsidRPr="00996DC6">
        <w:rPr>
          <w:sz w:val="20"/>
          <w:szCs w:val="20"/>
        </w:rPr>
        <w:t>required for the sacraments.</w:t>
      </w:r>
    </w:p>
    <w:p w14:paraId="7703EBCD" w14:textId="624ACB04" w:rsidR="00996DC6" w:rsidRPr="00996DC6" w:rsidRDefault="00996DC6" w:rsidP="00996DC6">
      <w:pPr>
        <w:spacing w:before="240"/>
        <w:jc w:val="both"/>
        <w:rPr>
          <w:sz w:val="20"/>
          <w:szCs w:val="20"/>
        </w:rPr>
      </w:pPr>
      <w:r w:rsidRPr="00996DC6">
        <w:rPr>
          <w:sz w:val="20"/>
          <w:szCs w:val="20"/>
        </w:rPr>
        <w:t xml:space="preserve">On the contrary, Augustine says </w:t>
      </w:r>
      <w:r>
        <w:rPr>
          <w:sz w:val="20"/>
          <w:szCs w:val="20"/>
        </w:rPr>
        <w:t>(</w:t>
      </w:r>
      <w:r w:rsidRPr="00996DC6">
        <w:rPr>
          <w:sz w:val="20"/>
          <w:szCs w:val="20"/>
        </w:rPr>
        <w:t xml:space="preserve">Tract. </w:t>
      </w:r>
      <w:proofErr w:type="spellStart"/>
      <w:r w:rsidRPr="00996DC6">
        <w:rPr>
          <w:sz w:val="20"/>
          <w:szCs w:val="20"/>
        </w:rPr>
        <w:t>Ixxx</w:t>
      </w:r>
      <w:proofErr w:type="spellEnd"/>
      <w:r w:rsidRPr="00996DC6">
        <w:rPr>
          <w:sz w:val="20"/>
          <w:szCs w:val="20"/>
        </w:rPr>
        <w:t>,</w:t>
      </w:r>
      <w:r>
        <w:rPr>
          <w:sz w:val="20"/>
          <w:szCs w:val="20"/>
        </w:rPr>
        <w:t xml:space="preserve"> </w:t>
      </w:r>
      <w:r w:rsidRPr="00996DC6">
        <w:rPr>
          <w:sz w:val="20"/>
          <w:szCs w:val="20"/>
        </w:rPr>
        <w:t>sup. Joann. xv, 3</w:t>
      </w:r>
      <w:proofErr w:type="gramStart"/>
      <w:r w:rsidRPr="00996DC6">
        <w:rPr>
          <w:sz w:val="20"/>
          <w:szCs w:val="20"/>
        </w:rPr>
        <w:t>) :</w:t>
      </w:r>
      <w:r>
        <w:rPr>
          <w:rFonts w:cstheme="minorHAnsi"/>
          <w:sz w:val="20"/>
          <w:szCs w:val="20"/>
        </w:rPr>
        <w:t>⁴</w:t>
      </w:r>
      <w:proofErr w:type="gramEnd"/>
      <w:r w:rsidRPr="00996DC6">
        <w:rPr>
          <w:sz w:val="20"/>
          <w:szCs w:val="20"/>
        </w:rPr>
        <w:t xml:space="preserve"> "The word is added to the</w:t>
      </w:r>
      <w:r>
        <w:rPr>
          <w:sz w:val="20"/>
          <w:szCs w:val="20"/>
        </w:rPr>
        <w:t xml:space="preserve"> </w:t>
      </w:r>
      <w:r w:rsidRPr="00996DC6">
        <w:rPr>
          <w:sz w:val="20"/>
          <w:szCs w:val="20"/>
        </w:rPr>
        <w:t>element and this becomes a sacrament," and</w:t>
      </w:r>
      <w:r>
        <w:rPr>
          <w:sz w:val="20"/>
          <w:szCs w:val="20"/>
        </w:rPr>
        <w:t xml:space="preserve"> </w:t>
      </w:r>
      <w:r w:rsidRPr="00996DC6">
        <w:rPr>
          <w:sz w:val="20"/>
          <w:szCs w:val="20"/>
        </w:rPr>
        <w:t>he is speaking there of water which is a sensible</w:t>
      </w:r>
      <w:r>
        <w:rPr>
          <w:sz w:val="20"/>
          <w:szCs w:val="20"/>
        </w:rPr>
        <w:t xml:space="preserve"> </w:t>
      </w:r>
      <w:r w:rsidRPr="00996DC6">
        <w:rPr>
          <w:sz w:val="20"/>
          <w:szCs w:val="20"/>
        </w:rPr>
        <w:t xml:space="preserve">element. </w:t>
      </w:r>
      <w:proofErr w:type="gramStart"/>
      <w:r w:rsidRPr="00996DC6">
        <w:rPr>
          <w:sz w:val="20"/>
          <w:szCs w:val="20"/>
        </w:rPr>
        <w:t>Therefore</w:t>
      </w:r>
      <w:proofErr w:type="gramEnd"/>
      <w:r w:rsidRPr="00996DC6">
        <w:rPr>
          <w:sz w:val="20"/>
          <w:szCs w:val="20"/>
        </w:rPr>
        <w:t xml:space="preserve"> sensible things are required</w:t>
      </w:r>
      <w:r>
        <w:rPr>
          <w:sz w:val="20"/>
          <w:szCs w:val="20"/>
        </w:rPr>
        <w:t xml:space="preserve"> </w:t>
      </w:r>
      <w:r w:rsidRPr="00996DC6">
        <w:rPr>
          <w:sz w:val="20"/>
          <w:szCs w:val="20"/>
        </w:rPr>
        <w:t>for the sacraments.</w:t>
      </w:r>
    </w:p>
    <w:p w14:paraId="510D34DA" w14:textId="64BA58DB" w:rsidR="00996DC6" w:rsidRDefault="00996DC6" w:rsidP="00996DC6">
      <w:pPr>
        <w:spacing w:before="240"/>
        <w:jc w:val="both"/>
        <w:rPr>
          <w:sz w:val="20"/>
          <w:szCs w:val="20"/>
        </w:rPr>
      </w:pPr>
      <w:r>
        <w:rPr>
          <w:sz w:val="20"/>
          <w:szCs w:val="20"/>
        </w:rPr>
        <w:t>I</w:t>
      </w:r>
      <w:r w:rsidRPr="00996DC6">
        <w:rPr>
          <w:sz w:val="20"/>
          <w:szCs w:val="20"/>
        </w:rPr>
        <w:t xml:space="preserve"> answer that. Divine wisdom provides for</w:t>
      </w:r>
      <w:r>
        <w:rPr>
          <w:sz w:val="20"/>
          <w:szCs w:val="20"/>
        </w:rPr>
        <w:t xml:space="preserve"> </w:t>
      </w:r>
      <w:r w:rsidRPr="00996DC6">
        <w:rPr>
          <w:sz w:val="20"/>
          <w:szCs w:val="20"/>
        </w:rPr>
        <w:t>each thing according to its mode; hence it is</w:t>
      </w:r>
      <w:r>
        <w:rPr>
          <w:sz w:val="20"/>
          <w:szCs w:val="20"/>
        </w:rPr>
        <w:t xml:space="preserve"> </w:t>
      </w:r>
      <w:r w:rsidRPr="00996DC6">
        <w:rPr>
          <w:sz w:val="20"/>
          <w:szCs w:val="20"/>
        </w:rPr>
        <w:t xml:space="preserve">written (Wis. 8. </w:t>
      </w:r>
      <w:proofErr w:type="spellStart"/>
      <w:r w:rsidRPr="00996DC6">
        <w:rPr>
          <w:sz w:val="20"/>
          <w:szCs w:val="20"/>
        </w:rPr>
        <w:t>i</w:t>
      </w:r>
      <w:proofErr w:type="spellEnd"/>
      <w:r w:rsidRPr="00996DC6">
        <w:rPr>
          <w:sz w:val="20"/>
          <w:szCs w:val="20"/>
        </w:rPr>
        <w:t xml:space="preserve">) that she . . . </w:t>
      </w:r>
      <w:proofErr w:type="spellStart"/>
      <w:r w:rsidRPr="00996DC6">
        <w:rPr>
          <w:sz w:val="20"/>
          <w:szCs w:val="20"/>
        </w:rPr>
        <w:t>ordereth</w:t>
      </w:r>
      <w:proofErr w:type="spellEnd"/>
      <w:r w:rsidRPr="00996DC6">
        <w:rPr>
          <w:sz w:val="20"/>
          <w:szCs w:val="20"/>
        </w:rPr>
        <w:t xml:space="preserve"> all</w:t>
      </w:r>
      <w:r>
        <w:rPr>
          <w:sz w:val="20"/>
          <w:szCs w:val="20"/>
        </w:rPr>
        <w:t xml:space="preserve"> </w:t>
      </w:r>
      <w:r w:rsidRPr="00996DC6">
        <w:rPr>
          <w:sz w:val="20"/>
          <w:szCs w:val="20"/>
        </w:rPr>
        <w:t>things sweetly, and therefore also we are told</w:t>
      </w:r>
      <w:r>
        <w:rPr>
          <w:sz w:val="20"/>
          <w:szCs w:val="20"/>
        </w:rPr>
        <w:t xml:space="preserve"> </w:t>
      </w:r>
      <w:r w:rsidRPr="00996DC6">
        <w:rPr>
          <w:sz w:val="20"/>
          <w:szCs w:val="20"/>
        </w:rPr>
        <w:t>(Matt. 25. 15) that she gave to everyone according</w:t>
      </w:r>
      <w:r>
        <w:rPr>
          <w:sz w:val="20"/>
          <w:szCs w:val="20"/>
        </w:rPr>
        <w:t xml:space="preserve"> </w:t>
      </w:r>
      <w:r w:rsidRPr="00996DC6">
        <w:rPr>
          <w:sz w:val="20"/>
          <w:szCs w:val="20"/>
        </w:rPr>
        <w:t>to his proper ability. Now it is natural</w:t>
      </w:r>
      <w:r>
        <w:rPr>
          <w:sz w:val="20"/>
          <w:szCs w:val="20"/>
        </w:rPr>
        <w:t xml:space="preserve"> </w:t>
      </w:r>
      <w:r w:rsidRPr="00996DC6">
        <w:rPr>
          <w:sz w:val="20"/>
          <w:szCs w:val="20"/>
        </w:rPr>
        <w:t>to man to acquire knowledge of the intelligible</w:t>
      </w:r>
      <w:r>
        <w:rPr>
          <w:sz w:val="20"/>
          <w:szCs w:val="20"/>
        </w:rPr>
        <w:t xml:space="preserve"> </w:t>
      </w:r>
      <w:r w:rsidRPr="00996DC6">
        <w:rPr>
          <w:sz w:val="20"/>
          <w:szCs w:val="20"/>
        </w:rPr>
        <w:t>from the sensible. But a sign is that by means</w:t>
      </w:r>
      <w:r>
        <w:rPr>
          <w:sz w:val="20"/>
          <w:szCs w:val="20"/>
        </w:rPr>
        <w:t xml:space="preserve"> </w:t>
      </w:r>
      <w:r w:rsidRPr="00996DC6">
        <w:rPr>
          <w:sz w:val="20"/>
          <w:szCs w:val="20"/>
        </w:rPr>
        <w:t>of which one attains to the knowledge of something</w:t>
      </w:r>
      <w:r>
        <w:rPr>
          <w:sz w:val="20"/>
          <w:szCs w:val="20"/>
        </w:rPr>
        <w:t xml:space="preserve"> </w:t>
      </w:r>
      <w:r w:rsidRPr="00996DC6">
        <w:rPr>
          <w:sz w:val="20"/>
          <w:szCs w:val="20"/>
        </w:rPr>
        <w:t>else. Consequently, since the sacred</w:t>
      </w:r>
      <w:r>
        <w:rPr>
          <w:sz w:val="20"/>
          <w:szCs w:val="20"/>
        </w:rPr>
        <w:t xml:space="preserve"> </w:t>
      </w:r>
      <w:r w:rsidRPr="00996DC6">
        <w:rPr>
          <w:sz w:val="20"/>
          <w:szCs w:val="20"/>
        </w:rPr>
        <w:t xml:space="preserve">things which are signified by the </w:t>
      </w:r>
      <w:proofErr w:type="gramStart"/>
      <w:r w:rsidRPr="00996DC6">
        <w:rPr>
          <w:sz w:val="20"/>
          <w:szCs w:val="20"/>
        </w:rPr>
        <w:t>sacraments</w:t>
      </w:r>
      <w:proofErr w:type="gramEnd"/>
    </w:p>
    <w:p w14:paraId="3BAC432F" w14:textId="74382062" w:rsidR="00996DC6" w:rsidRPr="00996DC6" w:rsidRDefault="00996DC6" w:rsidP="00996DC6">
      <w:pPr>
        <w:spacing w:after="0"/>
        <w:rPr>
          <w:sz w:val="16"/>
          <w:szCs w:val="16"/>
        </w:rPr>
      </w:pPr>
      <w:r w:rsidRPr="00996DC6">
        <w:rPr>
          <w:rFonts w:cstheme="minorHAnsi"/>
          <w:sz w:val="16"/>
          <w:szCs w:val="16"/>
        </w:rPr>
        <w:t>²</w:t>
      </w:r>
      <w:r w:rsidRPr="00996DC6">
        <w:rPr>
          <w:sz w:val="16"/>
          <w:szCs w:val="16"/>
        </w:rPr>
        <w:t>Prior Analytics, 11, 27 (70</w:t>
      </w:r>
      <w:r w:rsidRPr="00996DC6">
        <w:rPr>
          <w:rFonts w:cstheme="minorHAnsi"/>
          <w:sz w:val="16"/>
          <w:szCs w:val="16"/>
        </w:rPr>
        <w:t>ᵃ</w:t>
      </w:r>
      <w:r w:rsidRPr="00996DC6">
        <w:rPr>
          <w:sz w:val="16"/>
          <w:szCs w:val="16"/>
        </w:rPr>
        <w:t>7).</w:t>
      </w:r>
    </w:p>
    <w:p w14:paraId="4B1897C1" w14:textId="0D93AA4A" w:rsidR="00996DC6" w:rsidRPr="00996DC6" w:rsidRDefault="00996DC6" w:rsidP="00996DC6">
      <w:pPr>
        <w:spacing w:after="0"/>
        <w:rPr>
          <w:sz w:val="16"/>
          <w:szCs w:val="16"/>
        </w:rPr>
      </w:pPr>
      <w:r w:rsidRPr="00996DC6">
        <w:rPr>
          <w:rFonts w:cstheme="minorHAnsi"/>
          <w:sz w:val="16"/>
          <w:szCs w:val="16"/>
        </w:rPr>
        <w:t>³</w:t>
      </w:r>
      <w:r w:rsidRPr="00996DC6">
        <w:rPr>
          <w:sz w:val="16"/>
          <w:szCs w:val="16"/>
        </w:rPr>
        <w:t xml:space="preserve">PL 32, 1268. </w:t>
      </w:r>
      <w:r w:rsidRPr="00996DC6">
        <w:rPr>
          <w:sz w:val="16"/>
          <w:szCs w:val="16"/>
        </w:rPr>
        <w:tab/>
      </w:r>
      <w:r w:rsidRPr="00996DC6">
        <w:rPr>
          <w:rFonts w:cstheme="minorHAnsi"/>
          <w:sz w:val="16"/>
          <w:szCs w:val="16"/>
        </w:rPr>
        <w:t>⁴</w:t>
      </w:r>
      <w:r w:rsidRPr="00996DC6">
        <w:rPr>
          <w:sz w:val="16"/>
          <w:szCs w:val="16"/>
        </w:rPr>
        <w:t>P</w:t>
      </w:r>
      <w:r w:rsidRPr="00996DC6">
        <w:rPr>
          <w:sz w:val="16"/>
          <w:szCs w:val="16"/>
        </w:rPr>
        <w:t>L</w:t>
      </w:r>
      <w:r w:rsidRPr="00996DC6">
        <w:rPr>
          <w:sz w:val="16"/>
          <w:szCs w:val="16"/>
        </w:rPr>
        <w:t xml:space="preserve"> </w:t>
      </w:r>
      <w:r w:rsidRPr="00996DC6">
        <w:rPr>
          <w:sz w:val="16"/>
          <w:szCs w:val="16"/>
        </w:rPr>
        <w:t>3</w:t>
      </w:r>
      <w:r w:rsidRPr="00996DC6">
        <w:rPr>
          <w:sz w:val="16"/>
          <w:szCs w:val="16"/>
        </w:rPr>
        <w:t>5, 1840.</w:t>
      </w:r>
    </w:p>
    <w:p w14:paraId="294097E1" w14:textId="46D2784E" w:rsidR="00BC1AC7" w:rsidRPr="00BC1AC7" w:rsidRDefault="00BC1AC7" w:rsidP="00506670">
      <w:pPr>
        <w:spacing w:before="240"/>
        <w:jc w:val="both"/>
        <w:rPr>
          <w:sz w:val="20"/>
          <w:szCs w:val="20"/>
        </w:rPr>
      </w:pPr>
      <w:r w:rsidRPr="00BC1AC7">
        <w:rPr>
          <w:sz w:val="20"/>
          <w:szCs w:val="20"/>
        </w:rPr>
        <w:t>are the spiritual and intelligible goods by means</w:t>
      </w:r>
      <w:r w:rsidR="00506670">
        <w:rPr>
          <w:sz w:val="20"/>
          <w:szCs w:val="20"/>
        </w:rPr>
        <w:t xml:space="preserve"> </w:t>
      </w:r>
      <w:r w:rsidRPr="00BC1AC7">
        <w:rPr>
          <w:sz w:val="20"/>
          <w:szCs w:val="20"/>
        </w:rPr>
        <w:t>of which man is sanctified, it follows that the</w:t>
      </w:r>
      <w:r w:rsidR="00506670">
        <w:rPr>
          <w:sz w:val="20"/>
          <w:szCs w:val="20"/>
        </w:rPr>
        <w:t xml:space="preserve"> </w:t>
      </w:r>
      <w:r w:rsidRPr="00BC1AC7">
        <w:rPr>
          <w:sz w:val="20"/>
          <w:szCs w:val="20"/>
        </w:rPr>
        <w:t>sacramental signs consist in sensible things,</w:t>
      </w:r>
      <w:r w:rsidR="00506670">
        <w:rPr>
          <w:sz w:val="20"/>
          <w:szCs w:val="20"/>
        </w:rPr>
        <w:t xml:space="preserve"> </w:t>
      </w:r>
      <w:r w:rsidRPr="00BC1AC7">
        <w:rPr>
          <w:sz w:val="20"/>
          <w:szCs w:val="20"/>
        </w:rPr>
        <w:t>just as in the Divine Scriptures spiritual things</w:t>
      </w:r>
      <w:r w:rsidR="00506670">
        <w:rPr>
          <w:sz w:val="20"/>
          <w:szCs w:val="20"/>
        </w:rPr>
        <w:t xml:space="preserve"> </w:t>
      </w:r>
      <w:r w:rsidRPr="00BC1AC7">
        <w:rPr>
          <w:sz w:val="20"/>
          <w:szCs w:val="20"/>
        </w:rPr>
        <w:t>are set before us under the likeness of things</w:t>
      </w:r>
      <w:r w:rsidR="00506670">
        <w:rPr>
          <w:sz w:val="20"/>
          <w:szCs w:val="20"/>
        </w:rPr>
        <w:t xml:space="preserve"> </w:t>
      </w:r>
      <w:r w:rsidRPr="00BC1AC7">
        <w:rPr>
          <w:sz w:val="20"/>
          <w:szCs w:val="20"/>
        </w:rPr>
        <w:t>sensible. And hence it is that sensible things</w:t>
      </w:r>
      <w:r w:rsidR="00506670">
        <w:rPr>
          <w:sz w:val="20"/>
          <w:szCs w:val="20"/>
        </w:rPr>
        <w:t xml:space="preserve"> </w:t>
      </w:r>
      <w:r w:rsidRPr="00BC1AC7">
        <w:rPr>
          <w:sz w:val="20"/>
          <w:szCs w:val="20"/>
        </w:rPr>
        <w:t>are required for the sacraments, as Dionysius</w:t>
      </w:r>
      <w:r w:rsidR="00506670">
        <w:rPr>
          <w:sz w:val="20"/>
          <w:szCs w:val="20"/>
        </w:rPr>
        <w:t xml:space="preserve"> </w:t>
      </w:r>
      <w:r w:rsidRPr="00BC1AC7">
        <w:rPr>
          <w:sz w:val="20"/>
          <w:szCs w:val="20"/>
        </w:rPr>
        <w:t>also proves in his book on the heavenly hierarchy</w:t>
      </w:r>
      <w:r w:rsidR="00506670">
        <w:rPr>
          <w:sz w:val="20"/>
          <w:szCs w:val="20"/>
        </w:rPr>
        <w:t xml:space="preserve"> </w:t>
      </w:r>
      <w:r w:rsidRPr="00BC1AC7">
        <w:rPr>
          <w:sz w:val="20"/>
          <w:szCs w:val="20"/>
        </w:rPr>
        <w:t>(C</w:t>
      </w:r>
      <w:r w:rsidR="00506670">
        <w:rPr>
          <w:sz w:val="20"/>
          <w:szCs w:val="20"/>
        </w:rPr>
        <w:t>a</w:t>
      </w:r>
      <w:r w:rsidRPr="00BC1AC7">
        <w:rPr>
          <w:sz w:val="20"/>
          <w:szCs w:val="20"/>
        </w:rPr>
        <w:t xml:space="preserve">l. </w:t>
      </w:r>
      <w:proofErr w:type="spellStart"/>
      <w:r w:rsidRPr="00BC1AC7">
        <w:rPr>
          <w:sz w:val="20"/>
          <w:szCs w:val="20"/>
        </w:rPr>
        <w:t>Hicr</w:t>
      </w:r>
      <w:proofErr w:type="spellEnd"/>
      <w:r w:rsidR="00506670">
        <w:rPr>
          <w:sz w:val="20"/>
          <w:szCs w:val="20"/>
        </w:rPr>
        <w:t xml:space="preserve">. </w:t>
      </w:r>
      <w:proofErr w:type="spellStart"/>
      <w:proofErr w:type="gramStart"/>
      <w:r w:rsidR="00506670">
        <w:rPr>
          <w:sz w:val="20"/>
          <w:szCs w:val="20"/>
        </w:rPr>
        <w:t>i</w:t>
      </w:r>
      <w:proofErr w:type="spellEnd"/>
      <w:r w:rsidRPr="00BC1AC7">
        <w:rPr>
          <w:sz w:val="20"/>
          <w:szCs w:val="20"/>
        </w:rPr>
        <w:t>)</w:t>
      </w:r>
      <w:r w:rsidR="00506670">
        <w:rPr>
          <w:sz w:val="20"/>
          <w:szCs w:val="20"/>
        </w:rPr>
        <w:t>.</w:t>
      </w:r>
      <w:r w:rsidR="00506670">
        <w:rPr>
          <w:rFonts w:cstheme="minorHAnsi"/>
          <w:sz w:val="20"/>
          <w:szCs w:val="20"/>
        </w:rPr>
        <w:t>¹</w:t>
      </w:r>
      <w:proofErr w:type="gramEnd"/>
    </w:p>
    <w:p w14:paraId="2C9A5703" w14:textId="0375DDE5" w:rsidR="00BC1AC7" w:rsidRPr="00BC1AC7" w:rsidRDefault="00BC1AC7" w:rsidP="00BC1AC7">
      <w:pPr>
        <w:spacing w:before="240"/>
        <w:jc w:val="both"/>
        <w:rPr>
          <w:sz w:val="20"/>
          <w:szCs w:val="20"/>
        </w:rPr>
      </w:pPr>
      <w:r w:rsidRPr="00BC1AC7">
        <w:rPr>
          <w:sz w:val="20"/>
          <w:szCs w:val="20"/>
        </w:rPr>
        <w:t xml:space="preserve">Reply Obj. </w:t>
      </w:r>
      <w:r>
        <w:rPr>
          <w:sz w:val="20"/>
          <w:szCs w:val="20"/>
        </w:rPr>
        <w:t>1</w:t>
      </w:r>
      <w:r w:rsidRPr="00BC1AC7">
        <w:rPr>
          <w:sz w:val="20"/>
          <w:szCs w:val="20"/>
        </w:rPr>
        <w:t>. The name and definition of a</w:t>
      </w:r>
      <w:r>
        <w:rPr>
          <w:sz w:val="20"/>
          <w:szCs w:val="20"/>
        </w:rPr>
        <w:t xml:space="preserve"> </w:t>
      </w:r>
      <w:r w:rsidRPr="00BC1AC7">
        <w:rPr>
          <w:sz w:val="20"/>
          <w:szCs w:val="20"/>
        </w:rPr>
        <w:t>thing is taken principally from that which belongs</w:t>
      </w:r>
      <w:r>
        <w:rPr>
          <w:sz w:val="20"/>
          <w:szCs w:val="20"/>
        </w:rPr>
        <w:t xml:space="preserve"> </w:t>
      </w:r>
      <w:r w:rsidRPr="00BC1AC7">
        <w:rPr>
          <w:sz w:val="20"/>
          <w:szCs w:val="20"/>
        </w:rPr>
        <w:t>to a thing primarily and through itself,</w:t>
      </w:r>
      <w:r>
        <w:rPr>
          <w:sz w:val="20"/>
          <w:szCs w:val="20"/>
        </w:rPr>
        <w:t xml:space="preserve"> </w:t>
      </w:r>
      <w:r w:rsidRPr="00BC1AC7">
        <w:rPr>
          <w:sz w:val="20"/>
          <w:szCs w:val="20"/>
        </w:rPr>
        <w:t>and not from that which belongs to it through</w:t>
      </w:r>
      <w:r>
        <w:rPr>
          <w:sz w:val="20"/>
          <w:szCs w:val="20"/>
        </w:rPr>
        <w:t xml:space="preserve"> </w:t>
      </w:r>
      <w:r w:rsidRPr="00BC1AC7">
        <w:rPr>
          <w:sz w:val="20"/>
          <w:szCs w:val="20"/>
        </w:rPr>
        <w:t>something else. Now a sensible effect being the</w:t>
      </w:r>
      <w:r>
        <w:rPr>
          <w:sz w:val="20"/>
          <w:szCs w:val="20"/>
        </w:rPr>
        <w:t xml:space="preserve"> </w:t>
      </w:r>
      <w:r w:rsidRPr="00BC1AC7">
        <w:rPr>
          <w:sz w:val="20"/>
          <w:szCs w:val="20"/>
        </w:rPr>
        <w:t>primary and direct object of man's knowledge</w:t>
      </w:r>
      <w:r>
        <w:rPr>
          <w:sz w:val="20"/>
          <w:szCs w:val="20"/>
        </w:rPr>
        <w:t xml:space="preserve"> </w:t>
      </w:r>
      <w:r w:rsidRPr="00BC1AC7">
        <w:rPr>
          <w:sz w:val="20"/>
          <w:szCs w:val="20"/>
        </w:rPr>
        <w:t>(since all our knowledge springs from the</w:t>
      </w:r>
      <w:r>
        <w:rPr>
          <w:sz w:val="20"/>
          <w:szCs w:val="20"/>
        </w:rPr>
        <w:t xml:space="preserve"> </w:t>
      </w:r>
      <w:r w:rsidRPr="00BC1AC7">
        <w:rPr>
          <w:sz w:val="20"/>
          <w:szCs w:val="20"/>
        </w:rPr>
        <w:t>senses) by its very nature leads to the knowledge</w:t>
      </w:r>
      <w:r>
        <w:rPr>
          <w:sz w:val="20"/>
          <w:szCs w:val="20"/>
        </w:rPr>
        <w:t xml:space="preserve"> </w:t>
      </w:r>
      <w:r w:rsidRPr="00BC1AC7">
        <w:rPr>
          <w:sz w:val="20"/>
          <w:szCs w:val="20"/>
        </w:rPr>
        <w:t>of something else, whereas intelligible effects</w:t>
      </w:r>
      <w:r>
        <w:rPr>
          <w:sz w:val="20"/>
          <w:szCs w:val="20"/>
        </w:rPr>
        <w:t xml:space="preserve"> </w:t>
      </w:r>
      <w:r w:rsidRPr="00BC1AC7">
        <w:rPr>
          <w:sz w:val="20"/>
          <w:szCs w:val="20"/>
        </w:rPr>
        <w:t>are not such as to be able to lead us to the</w:t>
      </w:r>
      <w:r>
        <w:rPr>
          <w:sz w:val="20"/>
          <w:szCs w:val="20"/>
        </w:rPr>
        <w:t xml:space="preserve"> </w:t>
      </w:r>
      <w:r w:rsidRPr="00BC1AC7">
        <w:rPr>
          <w:sz w:val="20"/>
          <w:szCs w:val="20"/>
        </w:rPr>
        <w:t>knowledge of something else, except in so far as</w:t>
      </w:r>
      <w:r>
        <w:rPr>
          <w:sz w:val="20"/>
          <w:szCs w:val="20"/>
        </w:rPr>
        <w:t xml:space="preserve"> </w:t>
      </w:r>
      <w:r w:rsidRPr="00BC1AC7">
        <w:rPr>
          <w:sz w:val="20"/>
          <w:szCs w:val="20"/>
        </w:rPr>
        <w:t>they are manifested by some other thing, that</w:t>
      </w:r>
      <w:r>
        <w:rPr>
          <w:sz w:val="20"/>
          <w:szCs w:val="20"/>
        </w:rPr>
        <w:t xml:space="preserve"> </w:t>
      </w:r>
      <w:r w:rsidRPr="00BC1AC7">
        <w:rPr>
          <w:sz w:val="20"/>
          <w:szCs w:val="20"/>
        </w:rPr>
        <w:t xml:space="preserve">is, by certain </w:t>
      </w:r>
      <w:proofErr w:type="spellStart"/>
      <w:r w:rsidRPr="00BC1AC7">
        <w:rPr>
          <w:sz w:val="20"/>
          <w:szCs w:val="20"/>
        </w:rPr>
        <w:t>sensibles</w:t>
      </w:r>
      <w:proofErr w:type="spellEnd"/>
      <w:r w:rsidRPr="00BC1AC7">
        <w:rPr>
          <w:sz w:val="20"/>
          <w:szCs w:val="20"/>
        </w:rPr>
        <w:t>. It is for this reason that</w:t>
      </w:r>
      <w:r>
        <w:rPr>
          <w:sz w:val="20"/>
          <w:szCs w:val="20"/>
        </w:rPr>
        <w:t xml:space="preserve"> </w:t>
      </w:r>
      <w:r w:rsidRPr="00BC1AC7">
        <w:rPr>
          <w:sz w:val="20"/>
          <w:szCs w:val="20"/>
        </w:rPr>
        <w:t>the name sign is given primarily and principally</w:t>
      </w:r>
      <w:r>
        <w:rPr>
          <w:sz w:val="20"/>
          <w:szCs w:val="20"/>
        </w:rPr>
        <w:t xml:space="preserve"> </w:t>
      </w:r>
      <w:r w:rsidRPr="00BC1AC7">
        <w:rPr>
          <w:sz w:val="20"/>
          <w:szCs w:val="20"/>
        </w:rPr>
        <w:t>to things which are offered to the senses; hence</w:t>
      </w:r>
      <w:r>
        <w:rPr>
          <w:sz w:val="20"/>
          <w:szCs w:val="20"/>
        </w:rPr>
        <w:t xml:space="preserve"> </w:t>
      </w:r>
      <w:r w:rsidRPr="00BC1AC7">
        <w:rPr>
          <w:sz w:val="20"/>
          <w:szCs w:val="20"/>
        </w:rPr>
        <w:t>Augustine says</w:t>
      </w:r>
      <w:r w:rsidR="00506670">
        <w:rPr>
          <w:rFonts w:cstheme="minorHAnsi"/>
          <w:sz w:val="20"/>
          <w:szCs w:val="20"/>
        </w:rPr>
        <w:t>²</w:t>
      </w:r>
      <w:r w:rsidRPr="00BC1AC7">
        <w:rPr>
          <w:sz w:val="20"/>
          <w:szCs w:val="20"/>
        </w:rPr>
        <w:t xml:space="preserve"> that a sign "is that which brings</w:t>
      </w:r>
      <w:r>
        <w:rPr>
          <w:sz w:val="20"/>
          <w:szCs w:val="20"/>
        </w:rPr>
        <w:t xml:space="preserve"> </w:t>
      </w:r>
      <w:r w:rsidRPr="00BC1AC7">
        <w:rPr>
          <w:sz w:val="20"/>
          <w:szCs w:val="20"/>
        </w:rPr>
        <w:t>something else to the mind besides the species</w:t>
      </w:r>
      <w:r>
        <w:rPr>
          <w:sz w:val="20"/>
          <w:szCs w:val="20"/>
        </w:rPr>
        <w:t xml:space="preserve"> </w:t>
      </w:r>
      <w:r w:rsidRPr="00BC1AC7">
        <w:rPr>
          <w:sz w:val="20"/>
          <w:szCs w:val="20"/>
        </w:rPr>
        <w:t>which it impresses on the senses." But intelligible</w:t>
      </w:r>
      <w:r>
        <w:rPr>
          <w:sz w:val="20"/>
          <w:szCs w:val="20"/>
        </w:rPr>
        <w:t xml:space="preserve"> </w:t>
      </w:r>
      <w:r w:rsidRPr="00BC1AC7">
        <w:rPr>
          <w:sz w:val="20"/>
          <w:szCs w:val="20"/>
        </w:rPr>
        <w:t>effects do not have the nature of a sign except</w:t>
      </w:r>
      <w:r>
        <w:rPr>
          <w:sz w:val="20"/>
          <w:szCs w:val="20"/>
        </w:rPr>
        <w:t xml:space="preserve"> </w:t>
      </w:r>
      <w:r w:rsidRPr="00BC1AC7">
        <w:rPr>
          <w:sz w:val="20"/>
          <w:szCs w:val="20"/>
        </w:rPr>
        <w:t>in so far as they are pointed out by certain</w:t>
      </w:r>
      <w:r>
        <w:rPr>
          <w:sz w:val="20"/>
          <w:szCs w:val="20"/>
        </w:rPr>
        <w:t xml:space="preserve"> </w:t>
      </w:r>
      <w:r w:rsidRPr="00BC1AC7">
        <w:rPr>
          <w:sz w:val="20"/>
          <w:szCs w:val="20"/>
        </w:rPr>
        <w:t>signs. And in this way, too, certain things which</w:t>
      </w:r>
      <w:r>
        <w:rPr>
          <w:sz w:val="20"/>
          <w:szCs w:val="20"/>
        </w:rPr>
        <w:t xml:space="preserve"> </w:t>
      </w:r>
      <w:r w:rsidRPr="00BC1AC7">
        <w:rPr>
          <w:sz w:val="20"/>
          <w:szCs w:val="20"/>
        </w:rPr>
        <w:t xml:space="preserve">are not sensible are termed sacraments as </w:t>
      </w:r>
      <w:proofErr w:type="gramStart"/>
      <w:r w:rsidRPr="00BC1AC7">
        <w:rPr>
          <w:sz w:val="20"/>
          <w:szCs w:val="20"/>
        </w:rPr>
        <w:t>it</w:t>
      </w:r>
      <w:proofErr w:type="gramEnd"/>
      <w:r>
        <w:rPr>
          <w:sz w:val="20"/>
          <w:szCs w:val="20"/>
        </w:rPr>
        <w:t xml:space="preserve"> </w:t>
      </w:r>
      <w:r w:rsidRPr="00BC1AC7">
        <w:rPr>
          <w:sz w:val="20"/>
          <w:szCs w:val="20"/>
        </w:rPr>
        <w:t>were, in so far as they are signified by certain</w:t>
      </w:r>
      <w:r>
        <w:rPr>
          <w:sz w:val="20"/>
          <w:szCs w:val="20"/>
        </w:rPr>
        <w:t xml:space="preserve"> </w:t>
      </w:r>
      <w:r w:rsidRPr="00BC1AC7">
        <w:rPr>
          <w:sz w:val="20"/>
          <w:szCs w:val="20"/>
        </w:rPr>
        <w:t>sensible things, of which we shall treat further</w:t>
      </w:r>
      <w:r>
        <w:rPr>
          <w:sz w:val="20"/>
          <w:szCs w:val="20"/>
        </w:rPr>
        <w:t xml:space="preserve"> </w:t>
      </w:r>
      <w:r w:rsidRPr="00BC1AC7">
        <w:rPr>
          <w:sz w:val="20"/>
          <w:szCs w:val="20"/>
        </w:rPr>
        <w:t xml:space="preserve">on (q. lxiii, a. I, </w:t>
      </w:r>
      <w:proofErr w:type="gramStart"/>
      <w:r w:rsidRPr="00BC1AC7">
        <w:rPr>
          <w:sz w:val="20"/>
          <w:szCs w:val="20"/>
        </w:rPr>
        <w:t>Reply</w:t>
      </w:r>
      <w:proofErr w:type="gramEnd"/>
      <w:r w:rsidRPr="00BC1AC7">
        <w:rPr>
          <w:sz w:val="20"/>
          <w:szCs w:val="20"/>
        </w:rPr>
        <w:t xml:space="preserve"> 2; a. 3, Reply 2; q.</w:t>
      </w:r>
      <w:r>
        <w:rPr>
          <w:sz w:val="20"/>
          <w:szCs w:val="20"/>
        </w:rPr>
        <w:t xml:space="preserve"> </w:t>
      </w:r>
      <w:proofErr w:type="spellStart"/>
      <w:r w:rsidRPr="00BC1AC7">
        <w:rPr>
          <w:sz w:val="20"/>
          <w:szCs w:val="20"/>
        </w:rPr>
        <w:t>Lxx</w:t>
      </w:r>
      <w:r>
        <w:rPr>
          <w:sz w:val="20"/>
          <w:szCs w:val="20"/>
        </w:rPr>
        <w:t>iii</w:t>
      </w:r>
      <w:proofErr w:type="spellEnd"/>
      <w:r w:rsidRPr="00BC1AC7">
        <w:rPr>
          <w:sz w:val="20"/>
          <w:szCs w:val="20"/>
        </w:rPr>
        <w:t xml:space="preserve">, A. 6; Q. lxxxiv, a. </w:t>
      </w:r>
      <w:proofErr w:type="spellStart"/>
      <w:r w:rsidRPr="00BC1AC7">
        <w:rPr>
          <w:sz w:val="20"/>
          <w:szCs w:val="20"/>
        </w:rPr>
        <w:t>i</w:t>
      </w:r>
      <w:proofErr w:type="spellEnd"/>
      <w:r w:rsidRPr="00BC1AC7">
        <w:rPr>
          <w:sz w:val="20"/>
          <w:szCs w:val="20"/>
        </w:rPr>
        <w:t>, Reply 3).</w:t>
      </w:r>
    </w:p>
    <w:p w14:paraId="5D9C44B2" w14:textId="3072371B" w:rsidR="00BC1AC7" w:rsidRPr="00BC1AC7" w:rsidRDefault="00BC1AC7" w:rsidP="00BC1AC7">
      <w:pPr>
        <w:spacing w:before="240"/>
        <w:rPr>
          <w:sz w:val="20"/>
          <w:szCs w:val="20"/>
        </w:rPr>
      </w:pPr>
      <w:r w:rsidRPr="00BC1AC7">
        <w:rPr>
          <w:sz w:val="20"/>
          <w:szCs w:val="20"/>
        </w:rPr>
        <w:t>Reply Obj. 2. Sensible things considered in</w:t>
      </w:r>
      <w:r>
        <w:rPr>
          <w:sz w:val="20"/>
          <w:szCs w:val="20"/>
        </w:rPr>
        <w:t xml:space="preserve"> </w:t>
      </w:r>
      <w:r w:rsidRPr="00BC1AC7">
        <w:rPr>
          <w:sz w:val="20"/>
          <w:szCs w:val="20"/>
        </w:rPr>
        <w:t>their own nature do not belong to the worship</w:t>
      </w:r>
      <w:r>
        <w:rPr>
          <w:sz w:val="20"/>
          <w:szCs w:val="20"/>
        </w:rPr>
        <w:t xml:space="preserve"> </w:t>
      </w:r>
      <w:r w:rsidRPr="00BC1AC7">
        <w:rPr>
          <w:sz w:val="20"/>
          <w:szCs w:val="20"/>
        </w:rPr>
        <w:t>or kingdom of God, but considered only as</w:t>
      </w:r>
      <w:r>
        <w:rPr>
          <w:sz w:val="20"/>
          <w:szCs w:val="20"/>
        </w:rPr>
        <w:t xml:space="preserve"> </w:t>
      </w:r>
      <w:r w:rsidRPr="00BC1AC7">
        <w:rPr>
          <w:sz w:val="20"/>
          <w:szCs w:val="20"/>
        </w:rPr>
        <w:t>signs of spiritual things in which the kingdom</w:t>
      </w:r>
      <w:r>
        <w:rPr>
          <w:sz w:val="20"/>
          <w:szCs w:val="20"/>
        </w:rPr>
        <w:t xml:space="preserve"> </w:t>
      </w:r>
      <w:r w:rsidRPr="00BC1AC7">
        <w:rPr>
          <w:sz w:val="20"/>
          <w:szCs w:val="20"/>
        </w:rPr>
        <w:t xml:space="preserve">of God </w:t>
      </w:r>
      <w:proofErr w:type="gramStart"/>
      <w:r w:rsidRPr="00BC1AC7">
        <w:rPr>
          <w:sz w:val="20"/>
          <w:szCs w:val="20"/>
        </w:rPr>
        <w:t>consists</w:t>
      </w:r>
      <w:proofErr w:type="gramEnd"/>
      <w:r w:rsidRPr="00BC1AC7">
        <w:rPr>
          <w:sz w:val="20"/>
          <w:szCs w:val="20"/>
        </w:rPr>
        <w:t>.</w:t>
      </w:r>
    </w:p>
    <w:p w14:paraId="76967878" w14:textId="1C22516F" w:rsidR="00BC1AC7" w:rsidRPr="00BC1AC7" w:rsidRDefault="00BC1AC7" w:rsidP="00BC1AC7">
      <w:pPr>
        <w:spacing w:before="240"/>
        <w:rPr>
          <w:sz w:val="20"/>
          <w:szCs w:val="20"/>
        </w:rPr>
      </w:pPr>
      <w:r w:rsidRPr="00BC1AC7">
        <w:rPr>
          <w:sz w:val="20"/>
          <w:szCs w:val="20"/>
        </w:rPr>
        <w:t>Reply Obj. 3. Augustine speaks there of sensible</w:t>
      </w:r>
      <w:r>
        <w:rPr>
          <w:sz w:val="20"/>
          <w:szCs w:val="20"/>
        </w:rPr>
        <w:t xml:space="preserve"> </w:t>
      </w:r>
      <w:r w:rsidRPr="00BC1AC7">
        <w:rPr>
          <w:sz w:val="20"/>
          <w:szCs w:val="20"/>
        </w:rPr>
        <w:t>things considered in their own nature but</w:t>
      </w:r>
      <w:r>
        <w:rPr>
          <w:sz w:val="20"/>
          <w:szCs w:val="20"/>
        </w:rPr>
        <w:t xml:space="preserve"> </w:t>
      </w:r>
      <w:r w:rsidRPr="00BC1AC7">
        <w:rPr>
          <w:sz w:val="20"/>
          <w:szCs w:val="20"/>
        </w:rPr>
        <w:t>not as employed to signify spiritual things,</w:t>
      </w:r>
      <w:r>
        <w:rPr>
          <w:sz w:val="20"/>
          <w:szCs w:val="20"/>
        </w:rPr>
        <w:t xml:space="preserve"> </w:t>
      </w:r>
      <w:r w:rsidRPr="00BC1AC7">
        <w:rPr>
          <w:sz w:val="20"/>
          <w:szCs w:val="20"/>
        </w:rPr>
        <w:t>which are the highest goods.</w:t>
      </w:r>
    </w:p>
    <w:p w14:paraId="48DDF145" w14:textId="26EE243B" w:rsidR="00BC1AC7" w:rsidRPr="00BC1AC7" w:rsidRDefault="00BC1AC7" w:rsidP="00BC1AC7">
      <w:pPr>
        <w:spacing w:before="240"/>
        <w:rPr>
          <w:i/>
          <w:iCs/>
          <w:sz w:val="20"/>
          <w:szCs w:val="20"/>
        </w:rPr>
      </w:pPr>
      <w:r w:rsidRPr="00BC1AC7">
        <w:rPr>
          <w:sz w:val="20"/>
          <w:szCs w:val="20"/>
        </w:rPr>
        <w:t xml:space="preserve">Article 5. </w:t>
      </w:r>
      <w:r w:rsidRPr="00BC1AC7">
        <w:rPr>
          <w:i/>
          <w:iCs/>
          <w:sz w:val="20"/>
          <w:szCs w:val="20"/>
        </w:rPr>
        <w:t>Whether Determinate Things Are</w:t>
      </w:r>
      <w:r w:rsidRPr="00BC1AC7">
        <w:rPr>
          <w:i/>
          <w:iCs/>
          <w:sz w:val="20"/>
          <w:szCs w:val="20"/>
        </w:rPr>
        <w:t xml:space="preserve"> </w:t>
      </w:r>
      <w:r w:rsidRPr="00BC1AC7">
        <w:rPr>
          <w:i/>
          <w:iCs/>
          <w:sz w:val="20"/>
          <w:szCs w:val="20"/>
        </w:rPr>
        <w:t>Required for a Sacrament?</w:t>
      </w:r>
    </w:p>
    <w:p w14:paraId="56AB7392" w14:textId="0CED6A51" w:rsidR="00BC1AC7" w:rsidRPr="00BC1AC7" w:rsidRDefault="00BC1AC7" w:rsidP="00BC1AC7">
      <w:pPr>
        <w:spacing w:before="240"/>
        <w:rPr>
          <w:sz w:val="20"/>
          <w:szCs w:val="20"/>
        </w:rPr>
      </w:pPr>
      <w:r w:rsidRPr="00BC1AC7">
        <w:rPr>
          <w:i/>
          <w:iCs/>
          <w:sz w:val="20"/>
          <w:szCs w:val="20"/>
        </w:rPr>
        <w:t>We proceed thus to the Fifth Article</w:t>
      </w:r>
      <w:r w:rsidRPr="00BC1AC7">
        <w:rPr>
          <w:sz w:val="20"/>
          <w:szCs w:val="20"/>
        </w:rPr>
        <w:t>: It</w:t>
      </w:r>
      <w:r>
        <w:rPr>
          <w:sz w:val="20"/>
          <w:szCs w:val="20"/>
        </w:rPr>
        <w:t xml:space="preserve"> </w:t>
      </w:r>
      <w:r w:rsidRPr="00BC1AC7">
        <w:rPr>
          <w:sz w:val="20"/>
          <w:szCs w:val="20"/>
        </w:rPr>
        <w:t>seems that determinate things are not required</w:t>
      </w:r>
      <w:r>
        <w:rPr>
          <w:sz w:val="20"/>
          <w:szCs w:val="20"/>
        </w:rPr>
        <w:t xml:space="preserve"> </w:t>
      </w:r>
      <w:r w:rsidRPr="00BC1AC7">
        <w:rPr>
          <w:sz w:val="20"/>
          <w:szCs w:val="20"/>
        </w:rPr>
        <w:t>for a sacrament.</w:t>
      </w:r>
    </w:p>
    <w:p w14:paraId="769E7D31" w14:textId="18CCD403" w:rsidR="00996DC6" w:rsidRDefault="00BC1AC7" w:rsidP="00506670">
      <w:pPr>
        <w:spacing w:before="240"/>
        <w:jc w:val="both"/>
        <w:rPr>
          <w:sz w:val="20"/>
          <w:szCs w:val="20"/>
        </w:rPr>
      </w:pPr>
      <w:r w:rsidRPr="00BC1AC7">
        <w:rPr>
          <w:sz w:val="20"/>
          <w:szCs w:val="20"/>
        </w:rPr>
        <w:lastRenderedPageBreak/>
        <w:t xml:space="preserve">Objection, </w:t>
      </w:r>
      <w:r>
        <w:rPr>
          <w:sz w:val="20"/>
          <w:szCs w:val="20"/>
        </w:rPr>
        <w:t>1</w:t>
      </w:r>
      <w:r w:rsidRPr="00BC1AC7">
        <w:rPr>
          <w:sz w:val="20"/>
          <w:szCs w:val="20"/>
        </w:rPr>
        <w:t>. For sensible things are required</w:t>
      </w:r>
      <w:r>
        <w:rPr>
          <w:sz w:val="20"/>
          <w:szCs w:val="20"/>
        </w:rPr>
        <w:t xml:space="preserve"> </w:t>
      </w:r>
      <w:r w:rsidRPr="00BC1AC7">
        <w:rPr>
          <w:sz w:val="20"/>
          <w:szCs w:val="20"/>
        </w:rPr>
        <w:t>in sacraments for the purpose of signification,</w:t>
      </w:r>
      <w:r>
        <w:rPr>
          <w:sz w:val="20"/>
          <w:szCs w:val="20"/>
        </w:rPr>
        <w:t xml:space="preserve"> </w:t>
      </w:r>
      <w:r w:rsidRPr="00BC1AC7">
        <w:rPr>
          <w:sz w:val="20"/>
          <w:szCs w:val="20"/>
        </w:rPr>
        <w:t>as stated above (a. 4). But nothing hinders the</w:t>
      </w:r>
    </w:p>
    <w:p w14:paraId="28F73CAC" w14:textId="3875D799" w:rsidR="00506670" w:rsidRPr="00506670" w:rsidRDefault="00506670" w:rsidP="00506670">
      <w:pPr>
        <w:spacing w:after="0"/>
        <w:jc w:val="both"/>
        <w:rPr>
          <w:sz w:val="16"/>
          <w:szCs w:val="16"/>
        </w:rPr>
      </w:pPr>
      <w:r w:rsidRPr="00506670">
        <w:rPr>
          <w:rFonts w:cstheme="minorHAnsi"/>
          <w:sz w:val="16"/>
          <w:szCs w:val="16"/>
        </w:rPr>
        <w:t>¹</w:t>
      </w:r>
      <w:r w:rsidRPr="00506670">
        <w:rPr>
          <w:sz w:val="16"/>
          <w:szCs w:val="16"/>
        </w:rPr>
        <w:t xml:space="preserve">Sect. I (PG 3, 121); cf. De Eccl. </w:t>
      </w:r>
      <w:proofErr w:type="spellStart"/>
      <w:r w:rsidRPr="00506670">
        <w:rPr>
          <w:sz w:val="16"/>
          <w:szCs w:val="16"/>
        </w:rPr>
        <w:t>Hicr</w:t>
      </w:r>
      <w:proofErr w:type="spellEnd"/>
      <w:r w:rsidRPr="00506670">
        <w:rPr>
          <w:sz w:val="16"/>
          <w:szCs w:val="16"/>
        </w:rPr>
        <w:t>., chap. 2, sect 2</w:t>
      </w:r>
      <w:r w:rsidRPr="00506670">
        <w:rPr>
          <w:sz w:val="16"/>
          <w:szCs w:val="16"/>
        </w:rPr>
        <w:t xml:space="preserve"> </w:t>
      </w:r>
      <w:r w:rsidRPr="00506670">
        <w:rPr>
          <w:sz w:val="16"/>
          <w:szCs w:val="16"/>
        </w:rPr>
        <w:t>(PG</w:t>
      </w:r>
      <w:r w:rsidRPr="00506670">
        <w:rPr>
          <w:sz w:val="16"/>
          <w:szCs w:val="16"/>
        </w:rPr>
        <w:t xml:space="preserve"> </w:t>
      </w:r>
      <w:r w:rsidRPr="00506670">
        <w:rPr>
          <w:sz w:val="16"/>
          <w:szCs w:val="16"/>
        </w:rPr>
        <w:t>3,4</w:t>
      </w:r>
      <w:r w:rsidRPr="00506670">
        <w:rPr>
          <w:sz w:val="16"/>
          <w:szCs w:val="16"/>
        </w:rPr>
        <w:t>1</w:t>
      </w:r>
      <w:r w:rsidRPr="00506670">
        <w:rPr>
          <w:sz w:val="16"/>
          <w:szCs w:val="16"/>
        </w:rPr>
        <w:t>7).</w:t>
      </w:r>
    </w:p>
    <w:p w14:paraId="128C818F" w14:textId="48AA6DE5" w:rsidR="00506670" w:rsidRPr="00506670" w:rsidRDefault="00506670" w:rsidP="00506670">
      <w:pPr>
        <w:spacing w:after="0"/>
        <w:jc w:val="both"/>
        <w:rPr>
          <w:sz w:val="16"/>
          <w:szCs w:val="16"/>
        </w:rPr>
      </w:pPr>
      <w:r w:rsidRPr="00506670">
        <w:rPr>
          <w:rFonts w:cstheme="minorHAnsi"/>
          <w:sz w:val="16"/>
          <w:szCs w:val="16"/>
        </w:rPr>
        <w:t>²</w:t>
      </w:r>
      <w:r w:rsidRPr="00506670">
        <w:rPr>
          <w:sz w:val="16"/>
          <w:szCs w:val="16"/>
        </w:rPr>
        <w:t xml:space="preserve">Christian Doctrine, 11, </w:t>
      </w:r>
      <w:proofErr w:type="spellStart"/>
      <w:r w:rsidRPr="00506670">
        <w:rPr>
          <w:sz w:val="16"/>
          <w:szCs w:val="16"/>
        </w:rPr>
        <w:t>i</w:t>
      </w:r>
      <w:proofErr w:type="spellEnd"/>
      <w:r w:rsidRPr="00506670">
        <w:rPr>
          <w:sz w:val="16"/>
          <w:szCs w:val="16"/>
        </w:rPr>
        <w:t xml:space="preserve"> (PL 34, 35).</w:t>
      </w:r>
    </w:p>
    <w:p w14:paraId="62FEF8D2" w14:textId="794469FE" w:rsidR="0054007C" w:rsidRPr="0054007C" w:rsidRDefault="0054007C" w:rsidP="0054007C">
      <w:pPr>
        <w:spacing w:before="240"/>
        <w:jc w:val="both"/>
        <w:rPr>
          <w:sz w:val="20"/>
          <w:szCs w:val="20"/>
        </w:rPr>
      </w:pPr>
      <w:r w:rsidRPr="0054007C">
        <w:rPr>
          <w:sz w:val="20"/>
          <w:szCs w:val="20"/>
        </w:rPr>
        <w:t>same thing being signified by various sensible</w:t>
      </w:r>
      <w:r>
        <w:rPr>
          <w:sz w:val="20"/>
          <w:szCs w:val="20"/>
        </w:rPr>
        <w:t xml:space="preserve"> </w:t>
      </w:r>
      <w:r w:rsidRPr="0054007C">
        <w:rPr>
          <w:sz w:val="20"/>
          <w:szCs w:val="20"/>
        </w:rPr>
        <w:t xml:space="preserve">things; </w:t>
      </w:r>
      <w:proofErr w:type="gramStart"/>
      <w:r w:rsidRPr="0054007C">
        <w:rPr>
          <w:sz w:val="20"/>
          <w:szCs w:val="20"/>
        </w:rPr>
        <w:t>thus</w:t>
      </w:r>
      <w:proofErr w:type="gramEnd"/>
      <w:r w:rsidRPr="0054007C">
        <w:rPr>
          <w:sz w:val="20"/>
          <w:szCs w:val="20"/>
        </w:rPr>
        <w:t xml:space="preserve"> in Holy Scripture God is signified</w:t>
      </w:r>
      <w:r>
        <w:rPr>
          <w:sz w:val="20"/>
          <w:szCs w:val="20"/>
        </w:rPr>
        <w:t xml:space="preserve"> </w:t>
      </w:r>
      <w:r w:rsidRPr="0054007C">
        <w:rPr>
          <w:sz w:val="20"/>
          <w:szCs w:val="20"/>
        </w:rPr>
        <w:t>metaphorically, sometimes by a stone (II Kings</w:t>
      </w:r>
      <w:r>
        <w:rPr>
          <w:sz w:val="20"/>
          <w:szCs w:val="20"/>
        </w:rPr>
        <w:t xml:space="preserve"> </w:t>
      </w:r>
      <w:r w:rsidRPr="0054007C">
        <w:rPr>
          <w:sz w:val="20"/>
          <w:szCs w:val="20"/>
        </w:rPr>
        <w:t>22. 2; Zach. 3. 9; I Cor. 10. 4; Apoc. 4. 3), sometimes</w:t>
      </w:r>
      <w:r>
        <w:rPr>
          <w:sz w:val="20"/>
          <w:szCs w:val="20"/>
        </w:rPr>
        <w:t xml:space="preserve"> </w:t>
      </w:r>
      <w:r w:rsidRPr="0054007C">
        <w:rPr>
          <w:sz w:val="20"/>
          <w:szCs w:val="20"/>
        </w:rPr>
        <w:t>by a lion (Isa. 31. 4; Apoc. 5. 5), sometimes</w:t>
      </w:r>
      <w:r>
        <w:rPr>
          <w:sz w:val="20"/>
          <w:szCs w:val="20"/>
        </w:rPr>
        <w:t xml:space="preserve"> </w:t>
      </w:r>
      <w:r w:rsidRPr="0054007C">
        <w:rPr>
          <w:sz w:val="20"/>
          <w:szCs w:val="20"/>
        </w:rPr>
        <w:t>by the sun (Isa. 60. 19, 20; Malach. 4. 2),</w:t>
      </w:r>
      <w:r>
        <w:rPr>
          <w:sz w:val="20"/>
          <w:szCs w:val="20"/>
        </w:rPr>
        <w:t xml:space="preserve"> </w:t>
      </w:r>
      <w:r w:rsidRPr="0054007C">
        <w:rPr>
          <w:sz w:val="20"/>
          <w:szCs w:val="20"/>
        </w:rPr>
        <w:t xml:space="preserve">or by something similar. </w:t>
      </w:r>
      <w:proofErr w:type="gramStart"/>
      <w:r w:rsidRPr="0054007C">
        <w:rPr>
          <w:sz w:val="20"/>
          <w:szCs w:val="20"/>
        </w:rPr>
        <w:t>Therefore</w:t>
      </w:r>
      <w:proofErr w:type="gramEnd"/>
      <w:r w:rsidRPr="0054007C">
        <w:rPr>
          <w:sz w:val="20"/>
          <w:szCs w:val="20"/>
        </w:rPr>
        <w:t xml:space="preserve"> it seems that</w:t>
      </w:r>
      <w:r>
        <w:rPr>
          <w:sz w:val="20"/>
          <w:szCs w:val="20"/>
        </w:rPr>
        <w:t xml:space="preserve"> </w:t>
      </w:r>
      <w:r w:rsidRPr="0054007C">
        <w:rPr>
          <w:sz w:val="20"/>
          <w:szCs w:val="20"/>
        </w:rPr>
        <w:t>various things can be suitable to the same sacrament.</w:t>
      </w:r>
      <w:r>
        <w:rPr>
          <w:sz w:val="20"/>
          <w:szCs w:val="20"/>
        </w:rPr>
        <w:t xml:space="preserve"> </w:t>
      </w:r>
      <w:proofErr w:type="gramStart"/>
      <w:r w:rsidRPr="0054007C">
        <w:rPr>
          <w:sz w:val="20"/>
          <w:szCs w:val="20"/>
        </w:rPr>
        <w:t>Therefore</w:t>
      </w:r>
      <w:proofErr w:type="gramEnd"/>
      <w:r w:rsidRPr="0054007C">
        <w:rPr>
          <w:sz w:val="20"/>
          <w:szCs w:val="20"/>
        </w:rPr>
        <w:t xml:space="preserve"> determinate things are not</w:t>
      </w:r>
      <w:r>
        <w:rPr>
          <w:sz w:val="20"/>
          <w:szCs w:val="20"/>
        </w:rPr>
        <w:t xml:space="preserve"> </w:t>
      </w:r>
      <w:r w:rsidRPr="0054007C">
        <w:rPr>
          <w:sz w:val="20"/>
          <w:szCs w:val="20"/>
        </w:rPr>
        <w:t>required for the sacraments.</w:t>
      </w:r>
    </w:p>
    <w:p w14:paraId="08E41F9D" w14:textId="6FD9461B" w:rsidR="0054007C" w:rsidRPr="0054007C" w:rsidRDefault="0054007C" w:rsidP="0054007C">
      <w:pPr>
        <w:spacing w:before="240"/>
        <w:jc w:val="both"/>
        <w:rPr>
          <w:sz w:val="20"/>
          <w:szCs w:val="20"/>
        </w:rPr>
      </w:pPr>
      <w:r w:rsidRPr="0054007C">
        <w:rPr>
          <w:sz w:val="20"/>
          <w:szCs w:val="20"/>
        </w:rPr>
        <w:t>Obj. 2. Further, the health of the soul is more</w:t>
      </w:r>
      <w:r>
        <w:rPr>
          <w:sz w:val="20"/>
          <w:szCs w:val="20"/>
        </w:rPr>
        <w:t xml:space="preserve"> </w:t>
      </w:r>
      <w:r w:rsidRPr="0054007C">
        <w:rPr>
          <w:sz w:val="20"/>
          <w:szCs w:val="20"/>
        </w:rPr>
        <w:t>necessary than that of the body. But in bodily</w:t>
      </w:r>
      <w:r>
        <w:rPr>
          <w:sz w:val="20"/>
          <w:szCs w:val="20"/>
        </w:rPr>
        <w:t xml:space="preserve"> </w:t>
      </w:r>
      <w:r w:rsidRPr="0054007C">
        <w:rPr>
          <w:sz w:val="20"/>
          <w:szCs w:val="20"/>
        </w:rPr>
        <w:t xml:space="preserve">medicines, which are ordered </w:t>
      </w:r>
      <w:proofErr w:type="gramStart"/>
      <w:r w:rsidRPr="0054007C">
        <w:rPr>
          <w:sz w:val="20"/>
          <w:szCs w:val="20"/>
        </w:rPr>
        <w:t>to</w:t>
      </w:r>
      <w:proofErr w:type="gramEnd"/>
      <w:r w:rsidRPr="0054007C">
        <w:rPr>
          <w:sz w:val="20"/>
          <w:szCs w:val="20"/>
        </w:rPr>
        <w:t xml:space="preserve"> the health of</w:t>
      </w:r>
      <w:r>
        <w:rPr>
          <w:sz w:val="20"/>
          <w:szCs w:val="20"/>
        </w:rPr>
        <w:t xml:space="preserve"> </w:t>
      </w:r>
      <w:r w:rsidRPr="0054007C">
        <w:rPr>
          <w:sz w:val="20"/>
          <w:szCs w:val="20"/>
        </w:rPr>
        <w:t>the body, one thing can be substituted for another</w:t>
      </w:r>
      <w:r>
        <w:rPr>
          <w:sz w:val="20"/>
          <w:szCs w:val="20"/>
        </w:rPr>
        <w:t xml:space="preserve"> </w:t>
      </w:r>
      <w:r w:rsidRPr="0054007C">
        <w:rPr>
          <w:sz w:val="20"/>
          <w:szCs w:val="20"/>
        </w:rPr>
        <w:t xml:space="preserve">which happens to be wanting. </w:t>
      </w:r>
      <w:proofErr w:type="gramStart"/>
      <w:r w:rsidRPr="0054007C">
        <w:rPr>
          <w:sz w:val="20"/>
          <w:szCs w:val="20"/>
        </w:rPr>
        <w:t>Therefore</w:t>
      </w:r>
      <w:proofErr w:type="gramEnd"/>
      <w:r>
        <w:rPr>
          <w:sz w:val="20"/>
          <w:szCs w:val="20"/>
        </w:rPr>
        <w:t xml:space="preserve"> </w:t>
      </w:r>
      <w:r w:rsidRPr="0054007C">
        <w:rPr>
          <w:sz w:val="20"/>
          <w:szCs w:val="20"/>
        </w:rPr>
        <w:t>much more in the sacraments, which are spiritual</w:t>
      </w:r>
      <w:r>
        <w:rPr>
          <w:sz w:val="20"/>
          <w:szCs w:val="20"/>
        </w:rPr>
        <w:t xml:space="preserve"> </w:t>
      </w:r>
      <w:r w:rsidRPr="0054007C">
        <w:rPr>
          <w:sz w:val="20"/>
          <w:szCs w:val="20"/>
        </w:rPr>
        <w:t>remedies ordered to the health of the soul,</w:t>
      </w:r>
      <w:r>
        <w:rPr>
          <w:sz w:val="20"/>
          <w:szCs w:val="20"/>
        </w:rPr>
        <w:t xml:space="preserve"> </w:t>
      </w:r>
      <w:r w:rsidRPr="0054007C">
        <w:rPr>
          <w:sz w:val="20"/>
          <w:szCs w:val="20"/>
        </w:rPr>
        <w:t>can one thing be substituted for another when</w:t>
      </w:r>
      <w:r>
        <w:rPr>
          <w:sz w:val="20"/>
          <w:szCs w:val="20"/>
        </w:rPr>
        <w:t xml:space="preserve"> </w:t>
      </w:r>
      <w:r w:rsidRPr="0054007C">
        <w:rPr>
          <w:sz w:val="20"/>
          <w:szCs w:val="20"/>
        </w:rPr>
        <w:t>this happens to be lacking.</w:t>
      </w:r>
    </w:p>
    <w:p w14:paraId="723A2E41" w14:textId="3780763E" w:rsidR="0054007C" w:rsidRPr="0054007C" w:rsidRDefault="0054007C" w:rsidP="0054007C">
      <w:pPr>
        <w:spacing w:before="240"/>
        <w:jc w:val="both"/>
        <w:rPr>
          <w:sz w:val="20"/>
          <w:szCs w:val="20"/>
        </w:rPr>
      </w:pPr>
      <w:r w:rsidRPr="0054007C">
        <w:rPr>
          <w:sz w:val="20"/>
          <w:szCs w:val="20"/>
        </w:rPr>
        <w:t>Obj. 3. Further, it is not fitting that the salvation</w:t>
      </w:r>
      <w:r>
        <w:rPr>
          <w:sz w:val="20"/>
          <w:szCs w:val="20"/>
        </w:rPr>
        <w:t xml:space="preserve"> </w:t>
      </w:r>
      <w:r w:rsidRPr="0054007C">
        <w:rPr>
          <w:sz w:val="20"/>
          <w:szCs w:val="20"/>
        </w:rPr>
        <w:t>of men be restricted by the Divine Law,</w:t>
      </w:r>
      <w:r>
        <w:rPr>
          <w:sz w:val="20"/>
          <w:szCs w:val="20"/>
        </w:rPr>
        <w:t xml:space="preserve"> </w:t>
      </w:r>
      <w:r w:rsidRPr="0054007C">
        <w:rPr>
          <w:sz w:val="20"/>
          <w:szCs w:val="20"/>
        </w:rPr>
        <w:t xml:space="preserve">still less by the Law of Christ, </w:t>
      </w:r>
      <w:proofErr w:type="gramStart"/>
      <w:r w:rsidRPr="0054007C">
        <w:rPr>
          <w:sz w:val="20"/>
          <w:szCs w:val="20"/>
        </w:rPr>
        <w:t>Who</w:t>
      </w:r>
      <w:proofErr w:type="gramEnd"/>
      <w:r w:rsidRPr="0054007C">
        <w:rPr>
          <w:sz w:val="20"/>
          <w:szCs w:val="20"/>
        </w:rPr>
        <w:t xml:space="preserve"> came to</w:t>
      </w:r>
      <w:r>
        <w:rPr>
          <w:sz w:val="20"/>
          <w:szCs w:val="20"/>
        </w:rPr>
        <w:t xml:space="preserve"> </w:t>
      </w:r>
      <w:r w:rsidRPr="0054007C">
        <w:rPr>
          <w:sz w:val="20"/>
          <w:szCs w:val="20"/>
        </w:rPr>
        <w:t>save all. But in the state of the Law of nature</w:t>
      </w:r>
      <w:r>
        <w:rPr>
          <w:sz w:val="20"/>
          <w:szCs w:val="20"/>
        </w:rPr>
        <w:t xml:space="preserve"> </w:t>
      </w:r>
      <w:r w:rsidRPr="0054007C">
        <w:rPr>
          <w:sz w:val="20"/>
          <w:szCs w:val="20"/>
        </w:rPr>
        <w:t>determinate things were not required in the</w:t>
      </w:r>
      <w:r>
        <w:rPr>
          <w:sz w:val="20"/>
          <w:szCs w:val="20"/>
        </w:rPr>
        <w:t xml:space="preserve"> </w:t>
      </w:r>
      <w:r w:rsidRPr="0054007C">
        <w:rPr>
          <w:sz w:val="20"/>
          <w:szCs w:val="20"/>
        </w:rPr>
        <w:t>sacraments, but were put to that use through</w:t>
      </w:r>
      <w:r>
        <w:rPr>
          <w:sz w:val="20"/>
          <w:szCs w:val="20"/>
        </w:rPr>
        <w:t xml:space="preserve"> </w:t>
      </w:r>
      <w:r w:rsidRPr="0054007C">
        <w:rPr>
          <w:sz w:val="20"/>
          <w:szCs w:val="20"/>
        </w:rPr>
        <w:t>a vow, as appears from Gen. 28. 20, where Jacob</w:t>
      </w:r>
      <w:r>
        <w:rPr>
          <w:sz w:val="20"/>
          <w:szCs w:val="20"/>
        </w:rPr>
        <w:t xml:space="preserve"> </w:t>
      </w:r>
      <w:r w:rsidRPr="0054007C">
        <w:rPr>
          <w:sz w:val="20"/>
          <w:szCs w:val="20"/>
        </w:rPr>
        <w:t>vowed that he would offer to God tithes and</w:t>
      </w:r>
      <w:r>
        <w:rPr>
          <w:sz w:val="20"/>
          <w:szCs w:val="20"/>
        </w:rPr>
        <w:t xml:space="preserve"> </w:t>
      </w:r>
      <w:r w:rsidRPr="0054007C">
        <w:rPr>
          <w:sz w:val="20"/>
          <w:szCs w:val="20"/>
        </w:rPr>
        <w:t xml:space="preserve">peace-offerings. </w:t>
      </w:r>
      <w:proofErr w:type="gramStart"/>
      <w:r w:rsidRPr="0054007C">
        <w:rPr>
          <w:sz w:val="20"/>
          <w:szCs w:val="20"/>
        </w:rPr>
        <w:t>Therefore</w:t>
      </w:r>
      <w:proofErr w:type="gramEnd"/>
      <w:r w:rsidRPr="0054007C">
        <w:rPr>
          <w:sz w:val="20"/>
          <w:szCs w:val="20"/>
        </w:rPr>
        <w:t xml:space="preserve"> it seems that man</w:t>
      </w:r>
      <w:r>
        <w:rPr>
          <w:sz w:val="20"/>
          <w:szCs w:val="20"/>
        </w:rPr>
        <w:t xml:space="preserve"> </w:t>
      </w:r>
      <w:r w:rsidRPr="0054007C">
        <w:rPr>
          <w:sz w:val="20"/>
          <w:szCs w:val="20"/>
        </w:rPr>
        <w:t>should not have been restricted, especially under</w:t>
      </w:r>
      <w:r>
        <w:rPr>
          <w:sz w:val="20"/>
          <w:szCs w:val="20"/>
        </w:rPr>
        <w:t xml:space="preserve"> </w:t>
      </w:r>
      <w:r w:rsidRPr="0054007C">
        <w:rPr>
          <w:sz w:val="20"/>
          <w:szCs w:val="20"/>
        </w:rPr>
        <w:t>the New Law, to the use of any determinate</w:t>
      </w:r>
      <w:r>
        <w:rPr>
          <w:sz w:val="20"/>
          <w:szCs w:val="20"/>
        </w:rPr>
        <w:t xml:space="preserve"> </w:t>
      </w:r>
      <w:r w:rsidRPr="0054007C">
        <w:rPr>
          <w:sz w:val="20"/>
          <w:szCs w:val="20"/>
        </w:rPr>
        <w:t>thing in the sacraments.</w:t>
      </w:r>
    </w:p>
    <w:p w14:paraId="5C80BC5D" w14:textId="3F82DD7D" w:rsidR="0054007C" w:rsidRPr="0054007C" w:rsidRDefault="0054007C" w:rsidP="0054007C">
      <w:pPr>
        <w:spacing w:before="240"/>
        <w:jc w:val="both"/>
        <w:rPr>
          <w:sz w:val="20"/>
          <w:szCs w:val="20"/>
        </w:rPr>
      </w:pPr>
      <w:r w:rsidRPr="0054007C">
        <w:rPr>
          <w:sz w:val="20"/>
          <w:szCs w:val="20"/>
        </w:rPr>
        <w:t>On the contrary, Our Lord said (John 3. 5);</w:t>
      </w:r>
      <w:r>
        <w:rPr>
          <w:sz w:val="20"/>
          <w:szCs w:val="20"/>
        </w:rPr>
        <w:t xml:space="preserve"> </w:t>
      </w:r>
      <w:r w:rsidRPr="0054007C">
        <w:rPr>
          <w:sz w:val="20"/>
          <w:szCs w:val="20"/>
        </w:rPr>
        <w:t>Unless a man be born again of water and the</w:t>
      </w:r>
      <w:r>
        <w:rPr>
          <w:sz w:val="20"/>
          <w:szCs w:val="20"/>
        </w:rPr>
        <w:t xml:space="preserve"> </w:t>
      </w:r>
      <w:r w:rsidRPr="0054007C">
        <w:rPr>
          <w:sz w:val="20"/>
          <w:szCs w:val="20"/>
        </w:rPr>
        <w:t xml:space="preserve">Holy Ghost, he cannot </w:t>
      </w:r>
      <w:proofErr w:type="gramStart"/>
      <w:r w:rsidRPr="0054007C">
        <w:rPr>
          <w:sz w:val="20"/>
          <w:szCs w:val="20"/>
        </w:rPr>
        <w:t>enter into</w:t>
      </w:r>
      <w:proofErr w:type="gramEnd"/>
      <w:r w:rsidRPr="0054007C">
        <w:rPr>
          <w:sz w:val="20"/>
          <w:szCs w:val="20"/>
        </w:rPr>
        <w:t xml:space="preserve"> the kingdom</w:t>
      </w:r>
      <w:r>
        <w:rPr>
          <w:sz w:val="20"/>
          <w:szCs w:val="20"/>
        </w:rPr>
        <w:t xml:space="preserve"> </w:t>
      </w:r>
      <w:r w:rsidRPr="0054007C">
        <w:rPr>
          <w:sz w:val="20"/>
          <w:szCs w:val="20"/>
        </w:rPr>
        <w:t>of God.</w:t>
      </w:r>
    </w:p>
    <w:p w14:paraId="614D0DD0" w14:textId="64698404" w:rsidR="0054007C" w:rsidRDefault="0054007C" w:rsidP="0054007C">
      <w:pPr>
        <w:spacing w:before="240"/>
        <w:jc w:val="both"/>
        <w:rPr>
          <w:sz w:val="20"/>
          <w:szCs w:val="20"/>
        </w:rPr>
      </w:pPr>
      <w:r w:rsidRPr="0054007C">
        <w:rPr>
          <w:sz w:val="20"/>
          <w:szCs w:val="20"/>
        </w:rPr>
        <w:t>I answer that, In the use of the sacraments</w:t>
      </w:r>
      <w:r>
        <w:rPr>
          <w:sz w:val="20"/>
          <w:szCs w:val="20"/>
        </w:rPr>
        <w:t xml:space="preserve"> </w:t>
      </w:r>
      <w:r w:rsidRPr="0054007C">
        <w:rPr>
          <w:sz w:val="20"/>
          <w:szCs w:val="20"/>
        </w:rPr>
        <w:t>two things may be considered, namely, the worship</w:t>
      </w:r>
      <w:r>
        <w:rPr>
          <w:sz w:val="20"/>
          <w:szCs w:val="20"/>
        </w:rPr>
        <w:t xml:space="preserve"> </w:t>
      </w:r>
      <w:r w:rsidRPr="0054007C">
        <w:rPr>
          <w:sz w:val="20"/>
          <w:szCs w:val="20"/>
        </w:rPr>
        <w:t>of God, and the sanctification of man, the</w:t>
      </w:r>
      <w:r>
        <w:rPr>
          <w:sz w:val="20"/>
          <w:szCs w:val="20"/>
        </w:rPr>
        <w:t xml:space="preserve"> </w:t>
      </w:r>
      <w:r w:rsidRPr="0054007C">
        <w:rPr>
          <w:sz w:val="20"/>
          <w:szCs w:val="20"/>
        </w:rPr>
        <w:t>former of which pertains to man in relation to</w:t>
      </w:r>
      <w:r>
        <w:rPr>
          <w:sz w:val="20"/>
          <w:szCs w:val="20"/>
        </w:rPr>
        <w:t xml:space="preserve"> </w:t>
      </w:r>
      <w:r w:rsidRPr="0054007C">
        <w:rPr>
          <w:sz w:val="20"/>
          <w:szCs w:val="20"/>
        </w:rPr>
        <w:t>God, and the latter pertains to God in relation</w:t>
      </w:r>
      <w:r>
        <w:rPr>
          <w:sz w:val="20"/>
          <w:szCs w:val="20"/>
        </w:rPr>
        <w:t xml:space="preserve"> </w:t>
      </w:r>
      <w:r w:rsidRPr="0054007C">
        <w:rPr>
          <w:sz w:val="20"/>
          <w:szCs w:val="20"/>
        </w:rPr>
        <w:t>to man. Now it is not for anyone to determine</w:t>
      </w:r>
      <w:r>
        <w:rPr>
          <w:sz w:val="20"/>
          <w:szCs w:val="20"/>
        </w:rPr>
        <w:t xml:space="preserve"> </w:t>
      </w:r>
      <w:r w:rsidRPr="0054007C">
        <w:rPr>
          <w:sz w:val="20"/>
          <w:szCs w:val="20"/>
        </w:rPr>
        <w:t>that which is in the power of another but only</w:t>
      </w:r>
      <w:r>
        <w:rPr>
          <w:sz w:val="20"/>
          <w:szCs w:val="20"/>
        </w:rPr>
        <w:t xml:space="preserve"> </w:t>
      </w:r>
      <w:r w:rsidRPr="0054007C">
        <w:rPr>
          <w:sz w:val="20"/>
          <w:szCs w:val="20"/>
        </w:rPr>
        <w:t>that which is in his own power. Since, therefore,</w:t>
      </w:r>
      <w:r>
        <w:rPr>
          <w:sz w:val="20"/>
          <w:szCs w:val="20"/>
        </w:rPr>
        <w:t xml:space="preserve"> </w:t>
      </w:r>
      <w:r w:rsidRPr="0054007C">
        <w:rPr>
          <w:sz w:val="20"/>
          <w:szCs w:val="20"/>
        </w:rPr>
        <w:t>the sanctification of man is in the power</w:t>
      </w:r>
      <w:r>
        <w:rPr>
          <w:sz w:val="20"/>
          <w:szCs w:val="20"/>
        </w:rPr>
        <w:t xml:space="preserve"> </w:t>
      </w:r>
      <w:r w:rsidRPr="0054007C">
        <w:rPr>
          <w:sz w:val="20"/>
          <w:szCs w:val="20"/>
        </w:rPr>
        <w:t>of God Who sanctifies, it is not for man to decide</w:t>
      </w:r>
      <w:r>
        <w:rPr>
          <w:sz w:val="20"/>
          <w:szCs w:val="20"/>
        </w:rPr>
        <w:t xml:space="preserve"> </w:t>
      </w:r>
      <w:r w:rsidRPr="0054007C">
        <w:rPr>
          <w:sz w:val="20"/>
          <w:szCs w:val="20"/>
        </w:rPr>
        <w:t>what things should be used for his sanctification,</w:t>
      </w:r>
      <w:r>
        <w:rPr>
          <w:sz w:val="20"/>
          <w:szCs w:val="20"/>
        </w:rPr>
        <w:t xml:space="preserve"> </w:t>
      </w:r>
      <w:r w:rsidRPr="0054007C">
        <w:rPr>
          <w:sz w:val="20"/>
          <w:szCs w:val="20"/>
        </w:rPr>
        <w:t>but this should be determined by Divine</w:t>
      </w:r>
      <w:r>
        <w:rPr>
          <w:sz w:val="20"/>
          <w:szCs w:val="20"/>
        </w:rPr>
        <w:t xml:space="preserve"> </w:t>
      </w:r>
      <w:r w:rsidRPr="0054007C">
        <w:rPr>
          <w:sz w:val="20"/>
          <w:szCs w:val="20"/>
        </w:rPr>
        <w:t xml:space="preserve">institution. </w:t>
      </w:r>
      <w:proofErr w:type="gramStart"/>
      <w:r w:rsidRPr="0054007C">
        <w:rPr>
          <w:sz w:val="20"/>
          <w:szCs w:val="20"/>
        </w:rPr>
        <w:t>Therefore</w:t>
      </w:r>
      <w:proofErr w:type="gramEnd"/>
      <w:r w:rsidRPr="0054007C">
        <w:rPr>
          <w:sz w:val="20"/>
          <w:szCs w:val="20"/>
        </w:rPr>
        <w:t xml:space="preserve"> in the sacraments</w:t>
      </w:r>
      <w:r>
        <w:rPr>
          <w:sz w:val="20"/>
          <w:szCs w:val="20"/>
        </w:rPr>
        <w:t xml:space="preserve"> </w:t>
      </w:r>
      <w:r w:rsidRPr="0054007C">
        <w:rPr>
          <w:sz w:val="20"/>
          <w:szCs w:val="20"/>
        </w:rPr>
        <w:t>of the New Law, by which man is sanctified according</w:t>
      </w:r>
      <w:r>
        <w:rPr>
          <w:sz w:val="20"/>
          <w:szCs w:val="20"/>
        </w:rPr>
        <w:t xml:space="preserve"> </w:t>
      </w:r>
      <w:r w:rsidRPr="0054007C">
        <w:rPr>
          <w:sz w:val="20"/>
          <w:szCs w:val="20"/>
        </w:rPr>
        <w:t xml:space="preserve">to I Cor. 6. II, </w:t>
      </w:r>
      <w:proofErr w:type="gramStart"/>
      <w:r w:rsidRPr="0054007C">
        <w:rPr>
          <w:sz w:val="20"/>
          <w:szCs w:val="20"/>
        </w:rPr>
        <w:t>You</w:t>
      </w:r>
      <w:proofErr w:type="gramEnd"/>
      <w:r w:rsidRPr="0054007C">
        <w:rPr>
          <w:sz w:val="20"/>
          <w:szCs w:val="20"/>
        </w:rPr>
        <w:t xml:space="preserve"> are washed, yo</w:t>
      </w:r>
      <w:r>
        <w:rPr>
          <w:sz w:val="20"/>
          <w:szCs w:val="20"/>
        </w:rPr>
        <w:t xml:space="preserve">u </w:t>
      </w:r>
      <w:r w:rsidRPr="0054007C">
        <w:rPr>
          <w:sz w:val="20"/>
          <w:szCs w:val="20"/>
        </w:rPr>
        <w:t>are sanctified, we must use those things which</w:t>
      </w:r>
      <w:r>
        <w:rPr>
          <w:sz w:val="20"/>
          <w:szCs w:val="20"/>
        </w:rPr>
        <w:t xml:space="preserve"> </w:t>
      </w:r>
      <w:r w:rsidRPr="0054007C">
        <w:rPr>
          <w:sz w:val="20"/>
          <w:szCs w:val="20"/>
        </w:rPr>
        <w:t>are determined by Divine institution.</w:t>
      </w:r>
      <w:r>
        <w:rPr>
          <w:sz w:val="20"/>
          <w:szCs w:val="20"/>
        </w:rPr>
        <w:t xml:space="preserve"> </w:t>
      </w:r>
    </w:p>
    <w:p w14:paraId="0A54B224" w14:textId="1ECDF469" w:rsidR="0054007C" w:rsidRPr="0054007C" w:rsidRDefault="0054007C" w:rsidP="0054007C">
      <w:pPr>
        <w:spacing w:before="240"/>
        <w:jc w:val="both"/>
        <w:rPr>
          <w:sz w:val="20"/>
          <w:szCs w:val="20"/>
        </w:rPr>
      </w:pPr>
      <w:r w:rsidRPr="0054007C">
        <w:rPr>
          <w:sz w:val="20"/>
          <w:szCs w:val="20"/>
        </w:rPr>
        <w:t xml:space="preserve">Reply Obj. </w:t>
      </w:r>
      <w:r>
        <w:rPr>
          <w:sz w:val="20"/>
          <w:szCs w:val="20"/>
        </w:rPr>
        <w:t>1</w:t>
      </w:r>
      <w:r w:rsidRPr="0054007C">
        <w:rPr>
          <w:sz w:val="20"/>
          <w:szCs w:val="20"/>
        </w:rPr>
        <w:t>. Though the same thing can be</w:t>
      </w:r>
      <w:r>
        <w:rPr>
          <w:sz w:val="20"/>
          <w:szCs w:val="20"/>
        </w:rPr>
        <w:t xml:space="preserve"> </w:t>
      </w:r>
      <w:r w:rsidRPr="0054007C">
        <w:rPr>
          <w:sz w:val="20"/>
          <w:szCs w:val="20"/>
        </w:rPr>
        <w:t>signified by various signs, yet to determine</w:t>
      </w:r>
      <w:r>
        <w:rPr>
          <w:sz w:val="20"/>
          <w:szCs w:val="20"/>
        </w:rPr>
        <w:t xml:space="preserve"> </w:t>
      </w:r>
      <w:r w:rsidRPr="0054007C">
        <w:rPr>
          <w:sz w:val="20"/>
          <w:szCs w:val="20"/>
        </w:rPr>
        <w:t>which sign must be used belongs to the signifier.</w:t>
      </w:r>
      <w:r>
        <w:rPr>
          <w:sz w:val="20"/>
          <w:szCs w:val="20"/>
        </w:rPr>
        <w:t xml:space="preserve"> </w:t>
      </w:r>
      <w:r w:rsidRPr="0054007C">
        <w:rPr>
          <w:sz w:val="20"/>
          <w:szCs w:val="20"/>
        </w:rPr>
        <w:t>Now it is God Who signifies spiritual</w:t>
      </w:r>
      <w:r>
        <w:rPr>
          <w:sz w:val="20"/>
          <w:szCs w:val="20"/>
        </w:rPr>
        <w:t xml:space="preserve"> </w:t>
      </w:r>
      <w:r w:rsidRPr="0054007C">
        <w:rPr>
          <w:sz w:val="20"/>
          <w:szCs w:val="20"/>
        </w:rPr>
        <w:t>things to us by means of the sensible things in</w:t>
      </w:r>
      <w:r>
        <w:rPr>
          <w:sz w:val="20"/>
          <w:szCs w:val="20"/>
        </w:rPr>
        <w:t xml:space="preserve"> </w:t>
      </w:r>
      <w:r w:rsidRPr="0054007C">
        <w:rPr>
          <w:sz w:val="20"/>
          <w:szCs w:val="20"/>
        </w:rPr>
        <w:t>the sacraments, and of simi</w:t>
      </w:r>
      <w:r>
        <w:rPr>
          <w:sz w:val="20"/>
          <w:szCs w:val="20"/>
        </w:rPr>
        <w:t>li</w:t>
      </w:r>
      <w:r w:rsidRPr="0054007C">
        <w:rPr>
          <w:sz w:val="20"/>
          <w:szCs w:val="20"/>
        </w:rPr>
        <w:t>tudes in the Scriptures.</w:t>
      </w:r>
      <w:r>
        <w:rPr>
          <w:sz w:val="20"/>
          <w:szCs w:val="20"/>
        </w:rPr>
        <w:t xml:space="preserve"> </w:t>
      </w:r>
      <w:r w:rsidRPr="0054007C">
        <w:rPr>
          <w:sz w:val="20"/>
          <w:szCs w:val="20"/>
        </w:rPr>
        <w:t>And consequently, just as the Holy</w:t>
      </w:r>
      <w:r>
        <w:rPr>
          <w:sz w:val="20"/>
          <w:szCs w:val="20"/>
        </w:rPr>
        <w:t xml:space="preserve"> </w:t>
      </w:r>
      <w:r w:rsidRPr="0054007C">
        <w:rPr>
          <w:sz w:val="20"/>
          <w:szCs w:val="20"/>
        </w:rPr>
        <w:t>Ghost decides by what simi</w:t>
      </w:r>
      <w:r>
        <w:rPr>
          <w:sz w:val="20"/>
          <w:szCs w:val="20"/>
        </w:rPr>
        <w:t>li</w:t>
      </w:r>
      <w:r w:rsidRPr="0054007C">
        <w:rPr>
          <w:sz w:val="20"/>
          <w:szCs w:val="20"/>
        </w:rPr>
        <w:t>tudes spiritual</w:t>
      </w:r>
      <w:r>
        <w:rPr>
          <w:sz w:val="20"/>
          <w:szCs w:val="20"/>
        </w:rPr>
        <w:t xml:space="preserve"> </w:t>
      </w:r>
      <w:r w:rsidRPr="0054007C">
        <w:rPr>
          <w:sz w:val="20"/>
          <w:szCs w:val="20"/>
        </w:rPr>
        <w:t>things are to be signified in certain passages of</w:t>
      </w:r>
      <w:r>
        <w:rPr>
          <w:sz w:val="20"/>
          <w:szCs w:val="20"/>
        </w:rPr>
        <w:t xml:space="preserve"> </w:t>
      </w:r>
      <w:r w:rsidRPr="0054007C">
        <w:rPr>
          <w:sz w:val="20"/>
          <w:szCs w:val="20"/>
        </w:rPr>
        <w:t>Scripture, so also must it be determined by Divine</w:t>
      </w:r>
      <w:r>
        <w:rPr>
          <w:sz w:val="20"/>
          <w:szCs w:val="20"/>
        </w:rPr>
        <w:t xml:space="preserve"> </w:t>
      </w:r>
      <w:r w:rsidRPr="0054007C">
        <w:rPr>
          <w:sz w:val="20"/>
          <w:szCs w:val="20"/>
        </w:rPr>
        <w:t>institution what things are to be employed</w:t>
      </w:r>
      <w:r>
        <w:rPr>
          <w:sz w:val="20"/>
          <w:szCs w:val="20"/>
        </w:rPr>
        <w:t xml:space="preserve"> </w:t>
      </w:r>
      <w:r w:rsidRPr="0054007C">
        <w:rPr>
          <w:sz w:val="20"/>
          <w:szCs w:val="20"/>
        </w:rPr>
        <w:t>for the purpose of signification in this or that</w:t>
      </w:r>
      <w:r>
        <w:rPr>
          <w:sz w:val="20"/>
          <w:szCs w:val="20"/>
        </w:rPr>
        <w:t xml:space="preserve"> </w:t>
      </w:r>
      <w:r w:rsidRPr="0054007C">
        <w:rPr>
          <w:sz w:val="20"/>
          <w:szCs w:val="20"/>
        </w:rPr>
        <w:t>sacrament.</w:t>
      </w:r>
    </w:p>
    <w:p w14:paraId="5242D8C1" w14:textId="1E3CAB17" w:rsidR="0054007C" w:rsidRPr="0054007C" w:rsidRDefault="0054007C" w:rsidP="0054007C">
      <w:pPr>
        <w:spacing w:before="240"/>
        <w:jc w:val="both"/>
        <w:rPr>
          <w:sz w:val="20"/>
          <w:szCs w:val="20"/>
        </w:rPr>
      </w:pPr>
      <w:r w:rsidRPr="0054007C">
        <w:rPr>
          <w:sz w:val="20"/>
          <w:szCs w:val="20"/>
        </w:rPr>
        <w:t>Reply Obj. 2. Sensible things are endowed</w:t>
      </w:r>
      <w:r>
        <w:rPr>
          <w:sz w:val="20"/>
          <w:szCs w:val="20"/>
        </w:rPr>
        <w:t xml:space="preserve"> </w:t>
      </w:r>
      <w:r w:rsidRPr="0054007C">
        <w:rPr>
          <w:sz w:val="20"/>
          <w:szCs w:val="20"/>
        </w:rPr>
        <w:t>with natural powers conducive to the health of</w:t>
      </w:r>
      <w:r>
        <w:rPr>
          <w:sz w:val="20"/>
          <w:szCs w:val="20"/>
        </w:rPr>
        <w:t xml:space="preserve"> </w:t>
      </w:r>
      <w:r w:rsidRPr="0054007C">
        <w:rPr>
          <w:sz w:val="20"/>
          <w:szCs w:val="20"/>
        </w:rPr>
        <w:t>the body, and therefore if two of them have the</w:t>
      </w:r>
      <w:r>
        <w:rPr>
          <w:sz w:val="20"/>
          <w:szCs w:val="20"/>
        </w:rPr>
        <w:t xml:space="preserve"> </w:t>
      </w:r>
      <w:r w:rsidRPr="0054007C">
        <w:rPr>
          <w:sz w:val="20"/>
          <w:szCs w:val="20"/>
        </w:rPr>
        <w:t>same power it does not matter which we use.</w:t>
      </w:r>
      <w:r>
        <w:rPr>
          <w:sz w:val="20"/>
          <w:szCs w:val="20"/>
        </w:rPr>
        <w:t xml:space="preserve"> </w:t>
      </w:r>
      <w:r w:rsidRPr="0054007C">
        <w:rPr>
          <w:sz w:val="20"/>
          <w:szCs w:val="20"/>
        </w:rPr>
        <w:t>Yet they are ordained to sanctification not</w:t>
      </w:r>
      <w:r>
        <w:rPr>
          <w:sz w:val="20"/>
          <w:szCs w:val="20"/>
        </w:rPr>
        <w:t xml:space="preserve"> </w:t>
      </w:r>
      <w:r w:rsidRPr="0054007C">
        <w:rPr>
          <w:sz w:val="20"/>
          <w:szCs w:val="20"/>
        </w:rPr>
        <w:t>through any power that they possess naturally,</w:t>
      </w:r>
      <w:r>
        <w:rPr>
          <w:sz w:val="20"/>
          <w:szCs w:val="20"/>
        </w:rPr>
        <w:t xml:space="preserve"> </w:t>
      </w:r>
      <w:r w:rsidRPr="0054007C">
        <w:rPr>
          <w:sz w:val="20"/>
          <w:szCs w:val="20"/>
        </w:rPr>
        <w:t>but only in virtue of the Divine institution.</w:t>
      </w:r>
      <w:r>
        <w:rPr>
          <w:sz w:val="20"/>
          <w:szCs w:val="20"/>
        </w:rPr>
        <w:t xml:space="preserve"> </w:t>
      </w:r>
      <w:r w:rsidRPr="0054007C">
        <w:rPr>
          <w:sz w:val="20"/>
          <w:szCs w:val="20"/>
        </w:rPr>
        <w:t xml:space="preserve">And </w:t>
      </w:r>
      <w:proofErr w:type="gramStart"/>
      <w:r w:rsidRPr="0054007C">
        <w:rPr>
          <w:sz w:val="20"/>
          <w:szCs w:val="20"/>
        </w:rPr>
        <w:t>therefore</w:t>
      </w:r>
      <w:proofErr w:type="gramEnd"/>
      <w:r w:rsidRPr="0054007C">
        <w:rPr>
          <w:sz w:val="20"/>
          <w:szCs w:val="20"/>
        </w:rPr>
        <w:t xml:space="preserve"> it was necessary that God should</w:t>
      </w:r>
      <w:r>
        <w:rPr>
          <w:sz w:val="20"/>
          <w:szCs w:val="20"/>
        </w:rPr>
        <w:t xml:space="preserve"> </w:t>
      </w:r>
      <w:r w:rsidRPr="0054007C">
        <w:rPr>
          <w:sz w:val="20"/>
          <w:szCs w:val="20"/>
        </w:rPr>
        <w:t>determine the sensible things to be employed</w:t>
      </w:r>
      <w:r>
        <w:rPr>
          <w:sz w:val="20"/>
          <w:szCs w:val="20"/>
        </w:rPr>
        <w:t xml:space="preserve"> </w:t>
      </w:r>
      <w:r w:rsidRPr="0054007C">
        <w:rPr>
          <w:sz w:val="20"/>
          <w:szCs w:val="20"/>
        </w:rPr>
        <w:t>in the sacraments.</w:t>
      </w:r>
    </w:p>
    <w:p w14:paraId="00E4CAAB" w14:textId="2C756B90" w:rsidR="0054007C" w:rsidRPr="0054007C" w:rsidRDefault="0054007C" w:rsidP="0054007C">
      <w:pPr>
        <w:spacing w:before="240"/>
        <w:jc w:val="both"/>
        <w:rPr>
          <w:sz w:val="20"/>
          <w:szCs w:val="20"/>
        </w:rPr>
      </w:pPr>
      <w:r w:rsidRPr="0054007C">
        <w:rPr>
          <w:sz w:val="20"/>
          <w:szCs w:val="20"/>
        </w:rPr>
        <w:t xml:space="preserve">Reply Obj. 3. As Augustine says </w:t>
      </w:r>
      <w:r>
        <w:rPr>
          <w:sz w:val="20"/>
          <w:szCs w:val="20"/>
        </w:rPr>
        <w:t>(</w:t>
      </w:r>
      <w:r w:rsidRPr="0054007C">
        <w:rPr>
          <w:sz w:val="20"/>
          <w:szCs w:val="20"/>
        </w:rPr>
        <w:t>Contra</w:t>
      </w:r>
      <w:r>
        <w:rPr>
          <w:sz w:val="20"/>
          <w:szCs w:val="20"/>
        </w:rPr>
        <w:t xml:space="preserve"> </w:t>
      </w:r>
      <w:r w:rsidRPr="0054007C">
        <w:rPr>
          <w:sz w:val="20"/>
          <w:szCs w:val="20"/>
        </w:rPr>
        <w:t>Faust, xix, 16</w:t>
      </w:r>
      <w:proofErr w:type="gramStart"/>
      <w:r w:rsidRPr="0054007C">
        <w:rPr>
          <w:sz w:val="20"/>
          <w:szCs w:val="20"/>
        </w:rPr>
        <w:t>),</w:t>
      </w:r>
      <w:r>
        <w:rPr>
          <w:rFonts w:cstheme="minorHAnsi"/>
          <w:sz w:val="20"/>
          <w:szCs w:val="20"/>
        </w:rPr>
        <w:t>¹</w:t>
      </w:r>
      <w:proofErr w:type="gramEnd"/>
      <w:r w:rsidRPr="0054007C">
        <w:rPr>
          <w:sz w:val="20"/>
          <w:szCs w:val="20"/>
        </w:rPr>
        <w:t xml:space="preserve"> various sacraments suit different</w:t>
      </w:r>
      <w:r>
        <w:rPr>
          <w:sz w:val="20"/>
          <w:szCs w:val="20"/>
        </w:rPr>
        <w:t xml:space="preserve"> </w:t>
      </w:r>
      <w:r w:rsidRPr="0054007C">
        <w:rPr>
          <w:sz w:val="20"/>
          <w:szCs w:val="20"/>
        </w:rPr>
        <w:t>times, just as different times are signified</w:t>
      </w:r>
      <w:r>
        <w:rPr>
          <w:sz w:val="20"/>
          <w:szCs w:val="20"/>
        </w:rPr>
        <w:t xml:space="preserve"> </w:t>
      </w:r>
      <w:r w:rsidRPr="0054007C">
        <w:rPr>
          <w:sz w:val="20"/>
          <w:szCs w:val="20"/>
        </w:rPr>
        <w:t>by different parts of the verb, namely, present,</w:t>
      </w:r>
      <w:r>
        <w:rPr>
          <w:sz w:val="20"/>
          <w:szCs w:val="20"/>
        </w:rPr>
        <w:t xml:space="preserve"> </w:t>
      </w:r>
      <w:r w:rsidRPr="0054007C">
        <w:rPr>
          <w:sz w:val="20"/>
          <w:szCs w:val="20"/>
        </w:rPr>
        <w:t>past, and future. Consequently, just as under</w:t>
      </w:r>
      <w:r>
        <w:rPr>
          <w:sz w:val="20"/>
          <w:szCs w:val="20"/>
        </w:rPr>
        <w:t xml:space="preserve"> </w:t>
      </w:r>
      <w:r w:rsidRPr="0054007C">
        <w:rPr>
          <w:sz w:val="20"/>
          <w:szCs w:val="20"/>
        </w:rPr>
        <w:t>the state of the Law of nature man was moved</w:t>
      </w:r>
      <w:r>
        <w:rPr>
          <w:sz w:val="20"/>
          <w:szCs w:val="20"/>
        </w:rPr>
        <w:t xml:space="preserve"> </w:t>
      </w:r>
      <w:r w:rsidRPr="0054007C">
        <w:rPr>
          <w:sz w:val="20"/>
          <w:szCs w:val="20"/>
        </w:rPr>
        <w:t>by inward instinct and without any outward</w:t>
      </w:r>
      <w:r>
        <w:rPr>
          <w:sz w:val="20"/>
          <w:szCs w:val="20"/>
        </w:rPr>
        <w:t xml:space="preserve"> </w:t>
      </w:r>
      <w:r w:rsidRPr="0054007C">
        <w:rPr>
          <w:sz w:val="20"/>
          <w:szCs w:val="20"/>
        </w:rPr>
        <w:t>law, to worship God, so also the sensible things</w:t>
      </w:r>
      <w:r>
        <w:rPr>
          <w:sz w:val="20"/>
          <w:szCs w:val="20"/>
        </w:rPr>
        <w:t xml:space="preserve"> </w:t>
      </w:r>
      <w:r w:rsidRPr="0054007C">
        <w:rPr>
          <w:sz w:val="20"/>
          <w:szCs w:val="20"/>
        </w:rPr>
        <w:t>to be employed in the worship of God were determined</w:t>
      </w:r>
      <w:r>
        <w:rPr>
          <w:sz w:val="20"/>
          <w:szCs w:val="20"/>
        </w:rPr>
        <w:t xml:space="preserve"> </w:t>
      </w:r>
      <w:r w:rsidRPr="0054007C">
        <w:rPr>
          <w:sz w:val="20"/>
          <w:szCs w:val="20"/>
        </w:rPr>
        <w:t xml:space="preserve">by inward instinct. But later </w:t>
      </w:r>
      <w:proofErr w:type="gramStart"/>
      <w:r w:rsidRPr="0054007C">
        <w:rPr>
          <w:sz w:val="20"/>
          <w:szCs w:val="20"/>
        </w:rPr>
        <w:t>on</w:t>
      </w:r>
      <w:proofErr w:type="gramEnd"/>
      <w:r w:rsidRPr="0054007C">
        <w:rPr>
          <w:sz w:val="20"/>
          <w:szCs w:val="20"/>
        </w:rPr>
        <w:t xml:space="preserve"> it became</w:t>
      </w:r>
      <w:r>
        <w:rPr>
          <w:sz w:val="20"/>
          <w:szCs w:val="20"/>
        </w:rPr>
        <w:t xml:space="preserve"> </w:t>
      </w:r>
      <w:r w:rsidRPr="0054007C">
        <w:rPr>
          <w:sz w:val="20"/>
          <w:szCs w:val="20"/>
        </w:rPr>
        <w:t>necessary for a law to be given from without;</w:t>
      </w:r>
      <w:r>
        <w:rPr>
          <w:sz w:val="20"/>
          <w:szCs w:val="20"/>
        </w:rPr>
        <w:t xml:space="preserve"> </w:t>
      </w:r>
      <w:r w:rsidRPr="0054007C">
        <w:rPr>
          <w:sz w:val="20"/>
          <w:szCs w:val="20"/>
        </w:rPr>
        <w:t>both because the Law of nature had become</w:t>
      </w:r>
      <w:r>
        <w:rPr>
          <w:sz w:val="20"/>
          <w:szCs w:val="20"/>
        </w:rPr>
        <w:t xml:space="preserve"> </w:t>
      </w:r>
      <w:r w:rsidRPr="0054007C">
        <w:rPr>
          <w:sz w:val="20"/>
          <w:szCs w:val="20"/>
        </w:rPr>
        <w:t>obscured by man's sins, and in order to</w:t>
      </w:r>
      <w:r>
        <w:rPr>
          <w:sz w:val="20"/>
          <w:szCs w:val="20"/>
        </w:rPr>
        <w:t xml:space="preserve"> </w:t>
      </w:r>
      <w:r w:rsidRPr="0054007C">
        <w:rPr>
          <w:sz w:val="20"/>
          <w:szCs w:val="20"/>
        </w:rPr>
        <w:t>signify more expressly the grace of Christ, by</w:t>
      </w:r>
      <w:r>
        <w:rPr>
          <w:sz w:val="20"/>
          <w:szCs w:val="20"/>
        </w:rPr>
        <w:t xml:space="preserve"> </w:t>
      </w:r>
      <w:r w:rsidRPr="0054007C">
        <w:rPr>
          <w:sz w:val="20"/>
          <w:szCs w:val="20"/>
        </w:rPr>
        <w:t>which the human race is sanctified. And hence</w:t>
      </w:r>
      <w:r>
        <w:rPr>
          <w:sz w:val="20"/>
          <w:szCs w:val="20"/>
        </w:rPr>
        <w:t xml:space="preserve"> </w:t>
      </w:r>
      <w:r w:rsidRPr="0054007C">
        <w:rPr>
          <w:sz w:val="20"/>
          <w:szCs w:val="20"/>
        </w:rPr>
        <w:t>the need for those things to be determinate, of</w:t>
      </w:r>
      <w:r>
        <w:rPr>
          <w:sz w:val="20"/>
          <w:szCs w:val="20"/>
        </w:rPr>
        <w:t xml:space="preserve"> </w:t>
      </w:r>
      <w:r w:rsidRPr="0054007C">
        <w:rPr>
          <w:sz w:val="20"/>
          <w:szCs w:val="20"/>
        </w:rPr>
        <w:t xml:space="preserve">which men </w:t>
      </w:r>
      <w:proofErr w:type="gramStart"/>
      <w:r w:rsidRPr="0054007C">
        <w:rPr>
          <w:sz w:val="20"/>
          <w:szCs w:val="20"/>
        </w:rPr>
        <w:t>have to</w:t>
      </w:r>
      <w:proofErr w:type="gramEnd"/>
      <w:r w:rsidRPr="0054007C">
        <w:rPr>
          <w:sz w:val="20"/>
          <w:szCs w:val="20"/>
        </w:rPr>
        <w:t xml:space="preserve"> make use in the sacraments.</w:t>
      </w:r>
      <w:r>
        <w:rPr>
          <w:sz w:val="20"/>
          <w:szCs w:val="20"/>
        </w:rPr>
        <w:t xml:space="preserve"> </w:t>
      </w:r>
      <w:r w:rsidRPr="0054007C">
        <w:rPr>
          <w:sz w:val="20"/>
          <w:szCs w:val="20"/>
        </w:rPr>
        <w:t xml:space="preserve">Nor is the way of salvation narrowed </w:t>
      </w:r>
      <w:proofErr w:type="gramStart"/>
      <w:r w:rsidRPr="0054007C">
        <w:rPr>
          <w:sz w:val="20"/>
          <w:szCs w:val="20"/>
        </w:rPr>
        <w:t>thereby,</w:t>
      </w:r>
      <w:r>
        <w:rPr>
          <w:sz w:val="20"/>
          <w:szCs w:val="20"/>
        </w:rPr>
        <w:t xml:space="preserve"> </w:t>
      </w:r>
      <w:r w:rsidRPr="0054007C">
        <w:rPr>
          <w:sz w:val="20"/>
          <w:szCs w:val="20"/>
        </w:rPr>
        <w:t>because</w:t>
      </w:r>
      <w:proofErr w:type="gramEnd"/>
      <w:r w:rsidRPr="0054007C">
        <w:rPr>
          <w:sz w:val="20"/>
          <w:szCs w:val="20"/>
        </w:rPr>
        <w:t xml:space="preserve"> the things which need to be used in the</w:t>
      </w:r>
      <w:r>
        <w:rPr>
          <w:sz w:val="20"/>
          <w:szCs w:val="20"/>
        </w:rPr>
        <w:t xml:space="preserve"> </w:t>
      </w:r>
      <w:r w:rsidRPr="0054007C">
        <w:rPr>
          <w:sz w:val="20"/>
          <w:szCs w:val="20"/>
        </w:rPr>
        <w:t>sacraments are either in everyone's possession</w:t>
      </w:r>
      <w:r>
        <w:rPr>
          <w:sz w:val="20"/>
          <w:szCs w:val="20"/>
        </w:rPr>
        <w:t xml:space="preserve"> </w:t>
      </w:r>
      <w:r w:rsidRPr="0054007C">
        <w:rPr>
          <w:sz w:val="20"/>
          <w:szCs w:val="20"/>
        </w:rPr>
        <w:t xml:space="preserve">or can be had with </w:t>
      </w:r>
      <w:r>
        <w:rPr>
          <w:sz w:val="20"/>
          <w:szCs w:val="20"/>
        </w:rPr>
        <w:t>li</w:t>
      </w:r>
      <w:r w:rsidRPr="0054007C">
        <w:rPr>
          <w:sz w:val="20"/>
          <w:szCs w:val="20"/>
        </w:rPr>
        <w:t>ttle trouble.</w:t>
      </w:r>
    </w:p>
    <w:p w14:paraId="7B1DE0A4" w14:textId="0934872B" w:rsidR="0054007C" w:rsidRPr="0054007C" w:rsidRDefault="0054007C" w:rsidP="0054007C">
      <w:pPr>
        <w:spacing w:before="240"/>
        <w:jc w:val="both"/>
        <w:rPr>
          <w:i/>
          <w:iCs/>
          <w:sz w:val="20"/>
          <w:szCs w:val="20"/>
        </w:rPr>
      </w:pPr>
      <w:r w:rsidRPr="0054007C">
        <w:rPr>
          <w:sz w:val="20"/>
          <w:szCs w:val="20"/>
        </w:rPr>
        <w:t xml:space="preserve">Article 6. </w:t>
      </w:r>
      <w:r w:rsidRPr="0054007C">
        <w:rPr>
          <w:i/>
          <w:iCs/>
          <w:sz w:val="20"/>
          <w:szCs w:val="20"/>
        </w:rPr>
        <w:t>Whether Words Are Required for</w:t>
      </w:r>
      <w:r w:rsidRPr="0054007C">
        <w:rPr>
          <w:i/>
          <w:iCs/>
          <w:sz w:val="20"/>
          <w:szCs w:val="20"/>
        </w:rPr>
        <w:t xml:space="preserve"> </w:t>
      </w:r>
      <w:r w:rsidRPr="0054007C">
        <w:rPr>
          <w:i/>
          <w:iCs/>
          <w:sz w:val="20"/>
          <w:szCs w:val="20"/>
        </w:rPr>
        <w:t>the Significance of the Sacraments?</w:t>
      </w:r>
    </w:p>
    <w:p w14:paraId="463DC2A5" w14:textId="48F21623" w:rsidR="0054007C" w:rsidRPr="0054007C" w:rsidRDefault="0054007C" w:rsidP="0054007C">
      <w:pPr>
        <w:spacing w:before="240"/>
        <w:jc w:val="both"/>
        <w:rPr>
          <w:sz w:val="20"/>
          <w:szCs w:val="20"/>
        </w:rPr>
      </w:pPr>
      <w:r w:rsidRPr="0054007C">
        <w:rPr>
          <w:i/>
          <w:iCs/>
          <w:sz w:val="20"/>
          <w:szCs w:val="20"/>
        </w:rPr>
        <w:t>We proceed thus to the Sixth Article</w:t>
      </w:r>
      <w:r w:rsidRPr="0054007C">
        <w:rPr>
          <w:sz w:val="20"/>
          <w:szCs w:val="20"/>
        </w:rPr>
        <w:t>: It</w:t>
      </w:r>
      <w:r>
        <w:rPr>
          <w:sz w:val="20"/>
          <w:szCs w:val="20"/>
        </w:rPr>
        <w:t xml:space="preserve"> </w:t>
      </w:r>
      <w:r w:rsidRPr="0054007C">
        <w:rPr>
          <w:sz w:val="20"/>
          <w:szCs w:val="20"/>
        </w:rPr>
        <w:t>seems that words are not required for the signification</w:t>
      </w:r>
      <w:r>
        <w:rPr>
          <w:sz w:val="20"/>
          <w:szCs w:val="20"/>
        </w:rPr>
        <w:t xml:space="preserve"> </w:t>
      </w:r>
      <w:r w:rsidRPr="0054007C">
        <w:rPr>
          <w:sz w:val="20"/>
          <w:szCs w:val="20"/>
        </w:rPr>
        <w:t>of the sacraments.</w:t>
      </w:r>
    </w:p>
    <w:p w14:paraId="3A6C0702" w14:textId="3FBD0345" w:rsidR="00BC1AC7" w:rsidRDefault="0054007C" w:rsidP="0054007C">
      <w:pPr>
        <w:spacing w:before="240"/>
        <w:jc w:val="both"/>
        <w:rPr>
          <w:sz w:val="20"/>
          <w:szCs w:val="20"/>
        </w:rPr>
      </w:pPr>
      <w:r w:rsidRPr="0054007C">
        <w:rPr>
          <w:sz w:val="20"/>
          <w:szCs w:val="20"/>
        </w:rPr>
        <w:lastRenderedPageBreak/>
        <w:t xml:space="preserve">Objection </w:t>
      </w:r>
      <w:r>
        <w:rPr>
          <w:sz w:val="20"/>
          <w:szCs w:val="20"/>
        </w:rPr>
        <w:t>1</w:t>
      </w:r>
      <w:r w:rsidRPr="0054007C">
        <w:rPr>
          <w:sz w:val="20"/>
          <w:szCs w:val="20"/>
        </w:rPr>
        <w:t xml:space="preserve">. For Augustine says </w:t>
      </w:r>
      <w:r>
        <w:rPr>
          <w:sz w:val="20"/>
          <w:szCs w:val="20"/>
        </w:rPr>
        <w:t>(</w:t>
      </w:r>
      <w:r w:rsidRPr="0054007C">
        <w:rPr>
          <w:sz w:val="20"/>
          <w:szCs w:val="20"/>
        </w:rPr>
        <w:t>Contra</w:t>
      </w:r>
      <w:r>
        <w:rPr>
          <w:sz w:val="20"/>
          <w:szCs w:val="20"/>
        </w:rPr>
        <w:t xml:space="preserve"> </w:t>
      </w:r>
      <w:r w:rsidRPr="0054007C">
        <w:rPr>
          <w:sz w:val="20"/>
          <w:szCs w:val="20"/>
        </w:rPr>
        <w:t>Faust, xix, 16</w:t>
      </w:r>
      <w:proofErr w:type="gramStart"/>
      <w:r w:rsidRPr="0054007C">
        <w:rPr>
          <w:sz w:val="20"/>
          <w:szCs w:val="20"/>
        </w:rPr>
        <w:t>):</w:t>
      </w:r>
      <w:r>
        <w:rPr>
          <w:rFonts w:cstheme="minorHAnsi"/>
          <w:sz w:val="20"/>
          <w:szCs w:val="20"/>
        </w:rPr>
        <w:t>²</w:t>
      </w:r>
      <w:proofErr w:type="gramEnd"/>
      <w:r w:rsidRPr="0054007C">
        <w:rPr>
          <w:sz w:val="20"/>
          <w:szCs w:val="20"/>
        </w:rPr>
        <w:t xml:space="preserve"> "What else is a corporal sacrament</w:t>
      </w:r>
      <w:r>
        <w:rPr>
          <w:sz w:val="20"/>
          <w:szCs w:val="20"/>
        </w:rPr>
        <w:t xml:space="preserve"> </w:t>
      </w:r>
      <w:r w:rsidRPr="0054007C">
        <w:rPr>
          <w:sz w:val="20"/>
          <w:szCs w:val="20"/>
        </w:rPr>
        <w:t xml:space="preserve">but a kind of visible word?" </w:t>
      </w:r>
      <w:proofErr w:type="gramStart"/>
      <w:r w:rsidRPr="0054007C">
        <w:rPr>
          <w:sz w:val="20"/>
          <w:szCs w:val="20"/>
        </w:rPr>
        <w:t>Therefore</w:t>
      </w:r>
      <w:proofErr w:type="gramEnd"/>
      <w:r>
        <w:rPr>
          <w:sz w:val="20"/>
          <w:szCs w:val="20"/>
        </w:rPr>
        <w:t xml:space="preserve"> </w:t>
      </w:r>
      <w:r w:rsidRPr="0054007C">
        <w:rPr>
          <w:sz w:val="20"/>
          <w:szCs w:val="20"/>
        </w:rPr>
        <w:t>to add words to the sensible things in the sacraments</w:t>
      </w:r>
      <w:r>
        <w:rPr>
          <w:sz w:val="20"/>
          <w:szCs w:val="20"/>
        </w:rPr>
        <w:t xml:space="preserve"> </w:t>
      </w:r>
      <w:r w:rsidRPr="0054007C">
        <w:rPr>
          <w:sz w:val="20"/>
          <w:szCs w:val="20"/>
        </w:rPr>
        <w:t>seems to be the same as to add words</w:t>
      </w:r>
      <w:r>
        <w:rPr>
          <w:sz w:val="20"/>
          <w:szCs w:val="20"/>
        </w:rPr>
        <w:t xml:space="preserve"> </w:t>
      </w:r>
      <w:r w:rsidRPr="0054007C">
        <w:rPr>
          <w:sz w:val="20"/>
          <w:szCs w:val="20"/>
        </w:rPr>
        <w:t xml:space="preserve">to words. But this is superfluous. </w:t>
      </w:r>
      <w:proofErr w:type="gramStart"/>
      <w:r w:rsidRPr="0054007C">
        <w:rPr>
          <w:sz w:val="20"/>
          <w:szCs w:val="20"/>
        </w:rPr>
        <w:t>Therefore</w:t>
      </w:r>
      <w:proofErr w:type="gramEnd"/>
      <w:r>
        <w:rPr>
          <w:sz w:val="20"/>
          <w:szCs w:val="20"/>
        </w:rPr>
        <w:t xml:space="preserve"> </w:t>
      </w:r>
      <w:r w:rsidRPr="0054007C">
        <w:rPr>
          <w:sz w:val="20"/>
          <w:szCs w:val="20"/>
        </w:rPr>
        <w:t>words are not required besides the sensible</w:t>
      </w:r>
      <w:r>
        <w:rPr>
          <w:sz w:val="20"/>
          <w:szCs w:val="20"/>
        </w:rPr>
        <w:t xml:space="preserve"> </w:t>
      </w:r>
      <w:r w:rsidRPr="0054007C">
        <w:rPr>
          <w:sz w:val="20"/>
          <w:szCs w:val="20"/>
        </w:rPr>
        <w:t>things in the sacraments.</w:t>
      </w:r>
    </w:p>
    <w:p w14:paraId="7A017BEF" w14:textId="7B26EDFD" w:rsidR="0054007C" w:rsidRDefault="0054007C" w:rsidP="0054007C">
      <w:pPr>
        <w:spacing w:before="240"/>
        <w:jc w:val="both"/>
        <w:rPr>
          <w:sz w:val="20"/>
          <w:szCs w:val="20"/>
        </w:rPr>
      </w:pPr>
      <w:r w:rsidRPr="0054007C">
        <w:rPr>
          <w:sz w:val="20"/>
          <w:szCs w:val="20"/>
        </w:rPr>
        <w:t xml:space="preserve">Obj. 2. Further, a sacrament is some </w:t>
      </w:r>
      <w:proofErr w:type="gramStart"/>
      <w:r w:rsidRPr="0054007C">
        <w:rPr>
          <w:sz w:val="20"/>
          <w:szCs w:val="20"/>
        </w:rPr>
        <w:t>one</w:t>
      </w:r>
      <w:proofErr w:type="gramEnd"/>
    </w:p>
    <w:p w14:paraId="6F109D9B" w14:textId="11720524" w:rsidR="0054007C" w:rsidRPr="0054007C" w:rsidRDefault="0054007C" w:rsidP="0054007C">
      <w:pPr>
        <w:spacing w:before="240"/>
        <w:jc w:val="both"/>
        <w:rPr>
          <w:sz w:val="16"/>
          <w:szCs w:val="16"/>
        </w:rPr>
      </w:pPr>
      <w:r w:rsidRPr="0054007C">
        <w:rPr>
          <w:rFonts w:cstheme="minorHAnsi"/>
          <w:sz w:val="16"/>
          <w:szCs w:val="16"/>
        </w:rPr>
        <w:t>¹</w:t>
      </w:r>
      <w:r w:rsidRPr="0054007C">
        <w:rPr>
          <w:sz w:val="16"/>
          <w:szCs w:val="16"/>
        </w:rPr>
        <w:t>PL 42, 356.</w:t>
      </w:r>
      <w:r w:rsidRPr="0054007C">
        <w:rPr>
          <w:sz w:val="16"/>
          <w:szCs w:val="16"/>
        </w:rPr>
        <w:tab/>
      </w:r>
      <w:r w:rsidRPr="0054007C">
        <w:rPr>
          <w:rFonts w:cstheme="minorHAnsi"/>
          <w:sz w:val="16"/>
          <w:szCs w:val="16"/>
        </w:rPr>
        <w:t>²</w:t>
      </w:r>
      <w:r w:rsidRPr="0054007C">
        <w:rPr>
          <w:sz w:val="16"/>
          <w:szCs w:val="16"/>
        </w:rPr>
        <w:t>PL 42, 356.</w:t>
      </w:r>
    </w:p>
    <w:p w14:paraId="4A040A2E" w14:textId="188F16D2" w:rsidR="00EE2AB1" w:rsidRPr="00EE2AB1" w:rsidRDefault="00EE2AB1" w:rsidP="00EE2AB1">
      <w:pPr>
        <w:spacing w:before="240"/>
        <w:jc w:val="both"/>
        <w:rPr>
          <w:sz w:val="20"/>
          <w:szCs w:val="20"/>
        </w:rPr>
      </w:pPr>
      <w:r w:rsidRPr="00EE2AB1">
        <w:rPr>
          <w:sz w:val="20"/>
          <w:szCs w:val="20"/>
        </w:rPr>
        <w:t>thing. But it does not seem possible to make</w:t>
      </w:r>
      <w:r>
        <w:rPr>
          <w:sz w:val="20"/>
          <w:szCs w:val="20"/>
        </w:rPr>
        <w:t xml:space="preserve"> </w:t>
      </w:r>
      <w:r w:rsidRPr="00EE2AB1">
        <w:rPr>
          <w:sz w:val="20"/>
          <w:szCs w:val="20"/>
        </w:rPr>
        <w:t>one thing of those that belong to different genera.</w:t>
      </w:r>
      <w:r>
        <w:rPr>
          <w:sz w:val="20"/>
          <w:szCs w:val="20"/>
        </w:rPr>
        <w:t xml:space="preserve"> </w:t>
      </w:r>
      <w:r w:rsidRPr="00EE2AB1">
        <w:rPr>
          <w:sz w:val="20"/>
          <w:szCs w:val="20"/>
        </w:rPr>
        <w:t>Since, therefore, sensible things and words</w:t>
      </w:r>
      <w:r>
        <w:rPr>
          <w:sz w:val="20"/>
          <w:szCs w:val="20"/>
        </w:rPr>
        <w:t xml:space="preserve"> </w:t>
      </w:r>
      <w:r w:rsidRPr="00EE2AB1">
        <w:rPr>
          <w:sz w:val="20"/>
          <w:szCs w:val="20"/>
        </w:rPr>
        <w:t>are of different genera, for sensible things are</w:t>
      </w:r>
      <w:r>
        <w:rPr>
          <w:sz w:val="20"/>
          <w:szCs w:val="20"/>
        </w:rPr>
        <w:t xml:space="preserve"> </w:t>
      </w:r>
      <w:r w:rsidRPr="00EE2AB1">
        <w:rPr>
          <w:sz w:val="20"/>
          <w:szCs w:val="20"/>
        </w:rPr>
        <w:t>the product of nature, but words of reason, it</w:t>
      </w:r>
      <w:r>
        <w:rPr>
          <w:sz w:val="20"/>
          <w:szCs w:val="20"/>
        </w:rPr>
        <w:t xml:space="preserve"> </w:t>
      </w:r>
      <w:r w:rsidRPr="00EE2AB1">
        <w:rPr>
          <w:sz w:val="20"/>
          <w:szCs w:val="20"/>
        </w:rPr>
        <w:t xml:space="preserve">seems that in the </w:t>
      </w:r>
      <w:proofErr w:type="gramStart"/>
      <w:r w:rsidRPr="00EE2AB1">
        <w:rPr>
          <w:sz w:val="20"/>
          <w:szCs w:val="20"/>
        </w:rPr>
        <w:t>sacraments</w:t>
      </w:r>
      <w:proofErr w:type="gramEnd"/>
      <w:r w:rsidRPr="00EE2AB1">
        <w:rPr>
          <w:sz w:val="20"/>
          <w:szCs w:val="20"/>
        </w:rPr>
        <w:t xml:space="preserve"> words are not required</w:t>
      </w:r>
      <w:r>
        <w:rPr>
          <w:sz w:val="20"/>
          <w:szCs w:val="20"/>
        </w:rPr>
        <w:t xml:space="preserve"> </w:t>
      </w:r>
      <w:r w:rsidRPr="00EE2AB1">
        <w:rPr>
          <w:sz w:val="20"/>
          <w:szCs w:val="20"/>
        </w:rPr>
        <w:t>besides sensible things.</w:t>
      </w:r>
    </w:p>
    <w:p w14:paraId="47FF7CFD" w14:textId="49D6102F" w:rsidR="00EE2AB1" w:rsidRPr="00EE2AB1" w:rsidRDefault="00EE2AB1" w:rsidP="00EE2AB1">
      <w:pPr>
        <w:spacing w:before="240"/>
        <w:jc w:val="both"/>
        <w:rPr>
          <w:sz w:val="20"/>
          <w:szCs w:val="20"/>
        </w:rPr>
      </w:pPr>
      <w:r w:rsidRPr="00EE2AB1">
        <w:rPr>
          <w:sz w:val="20"/>
          <w:szCs w:val="20"/>
        </w:rPr>
        <w:t>Obj. 3. Further, the sacraments of the New</w:t>
      </w:r>
      <w:r>
        <w:rPr>
          <w:sz w:val="20"/>
          <w:szCs w:val="20"/>
        </w:rPr>
        <w:t xml:space="preserve"> </w:t>
      </w:r>
      <w:r w:rsidRPr="00EE2AB1">
        <w:rPr>
          <w:sz w:val="20"/>
          <w:szCs w:val="20"/>
        </w:rPr>
        <w:t>Law succeed those of the Old Law, since "the</w:t>
      </w:r>
      <w:r>
        <w:rPr>
          <w:sz w:val="20"/>
          <w:szCs w:val="20"/>
        </w:rPr>
        <w:t xml:space="preserve"> </w:t>
      </w:r>
      <w:r w:rsidRPr="00EE2AB1">
        <w:rPr>
          <w:sz w:val="20"/>
          <w:szCs w:val="20"/>
        </w:rPr>
        <w:t>former were instituted when the latter were</w:t>
      </w:r>
      <w:r>
        <w:rPr>
          <w:sz w:val="20"/>
          <w:szCs w:val="20"/>
        </w:rPr>
        <w:t xml:space="preserve"> </w:t>
      </w:r>
      <w:r w:rsidRPr="00EE2AB1">
        <w:rPr>
          <w:sz w:val="20"/>
          <w:szCs w:val="20"/>
        </w:rPr>
        <w:t xml:space="preserve">abolished," as Augustine says </w:t>
      </w:r>
      <w:r>
        <w:rPr>
          <w:sz w:val="20"/>
          <w:szCs w:val="20"/>
        </w:rPr>
        <w:t>(</w:t>
      </w:r>
      <w:r w:rsidRPr="00EE2AB1">
        <w:rPr>
          <w:sz w:val="20"/>
          <w:szCs w:val="20"/>
        </w:rPr>
        <w:t>Contra Faust.</w:t>
      </w:r>
      <w:r>
        <w:rPr>
          <w:sz w:val="20"/>
          <w:szCs w:val="20"/>
        </w:rPr>
        <w:t xml:space="preserve"> </w:t>
      </w:r>
      <w:r w:rsidRPr="00EE2AB1">
        <w:rPr>
          <w:sz w:val="20"/>
          <w:szCs w:val="20"/>
        </w:rPr>
        <w:t>xix, 13</w:t>
      </w:r>
      <w:proofErr w:type="gramStart"/>
      <w:r w:rsidRPr="00EE2AB1">
        <w:rPr>
          <w:sz w:val="20"/>
          <w:szCs w:val="20"/>
        </w:rPr>
        <w:t>).</w:t>
      </w:r>
      <w:r>
        <w:rPr>
          <w:rFonts w:cstheme="minorHAnsi"/>
          <w:sz w:val="20"/>
          <w:szCs w:val="20"/>
        </w:rPr>
        <w:t>³</w:t>
      </w:r>
      <w:proofErr w:type="gramEnd"/>
      <w:r w:rsidRPr="00EE2AB1">
        <w:rPr>
          <w:sz w:val="20"/>
          <w:szCs w:val="20"/>
        </w:rPr>
        <w:t xml:space="preserve"> But no form of words was required</w:t>
      </w:r>
      <w:r>
        <w:rPr>
          <w:sz w:val="20"/>
          <w:szCs w:val="20"/>
        </w:rPr>
        <w:t xml:space="preserve"> </w:t>
      </w:r>
      <w:r w:rsidRPr="00EE2AB1">
        <w:rPr>
          <w:sz w:val="20"/>
          <w:szCs w:val="20"/>
        </w:rPr>
        <w:t xml:space="preserve">in the sacraments of the Old Law. </w:t>
      </w:r>
      <w:proofErr w:type="gramStart"/>
      <w:r w:rsidRPr="00EE2AB1">
        <w:rPr>
          <w:sz w:val="20"/>
          <w:szCs w:val="20"/>
        </w:rPr>
        <w:t>Therefore</w:t>
      </w:r>
      <w:proofErr w:type="gramEnd"/>
      <w:r>
        <w:rPr>
          <w:sz w:val="20"/>
          <w:szCs w:val="20"/>
        </w:rPr>
        <w:t xml:space="preserve"> </w:t>
      </w:r>
      <w:r w:rsidRPr="00EE2AB1">
        <w:rPr>
          <w:sz w:val="20"/>
          <w:szCs w:val="20"/>
        </w:rPr>
        <w:t>neither is it required in those of the New Law.</w:t>
      </w:r>
      <w:r>
        <w:rPr>
          <w:sz w:val="20"/>
          <w:szCs w:val="20"/>
        </w:rPr>
        <w:t xml:space="preserve"> </w:t>
      </w:r>
      <w:r w:rsidRPr="00EE2AB1">
        <w:rPr>
          <w:sz w:val="20"/>
          <w:szCs w:val="20"/>
        </w:rPr>
        <w:t>On the contrary, The Apostle says (Eph. 5.</w:t>
      </w:r>
      <w:r>
        <w:rPr>
          <w:sz w:val="20"/>
          <w:szCs w:val="20"/>
        </w:rPr>
        <w:t xml:space="preserve"> </w:t>
      </w:r>
      <w:r w:rsidRPr="00EE2AB1">
        <w:rPr>
          <w:sz w:val="20"/>
          <w:szCs w:val="20"/>
        </w:rPr>
        <w:t>25, 26</w:t>
      </w:r>
      <w:proofErr w:type="gramStart"/>
      <w:r w:rsidRPr="00EE2AB1">
        <w:rPr>
          <w:sz w:val="20"/>
          <w:szCs w:val="20"/>
        </w:rPr>
        <w:t>) :</w:t>
      </w:r>
      <w:proofErr w:type="gramEnd"/>
      <w:r w:rsidRPr="00EE2AB1">
        <w:rPr>
          <w:sz w:val="20"/>
          <w:szCs w:val="20"/>
        </w:rPr>
        <w:t xml:space="preserve"> Christ loved the Church, and delivered</w:t>
      </w:r>
      <w:r>
        <w:rPr>
          <w:sz w:val="20"/>
          <w:szCs w:val="20"/>
        </w:rPr>
        <w:t xml:space="preserve"> </w:t>
      </w:r>
      <w:r w:rsidRPr="00EE2AB1">
        <w:rPr>
          <w:sz w:val="20"/>
          <w:szCs w:val="20"/>
        </w:rPr>
        <w:t>Himself up for it; that He might sanctify it,</w:t>
      </w:r>
      <w:r>
        <w:rPr>
          <w:sz w:val="20"/>
          <w:szCs w:val="20"/>
        </w:rPr>
        <w:t xml:space="preserve"> </w:t>
      </w:r>
      <w:r w:rsidRPr="00EE2AB1">
        <w:rPr>
          <w:sz w:val="20"/>
          <w:szCs w:val="20"/>
        </w:rPr>
        <w:t>cleansing it by the laver of water in the word</w:t>
      </w:r>
      <w:r>
        <w:rPr>
          <w:sz w:val="20"/>
          <w:szCs w:val="20"/>
        </w:rPr>
        <w:t xml:space="preserve"> </w:t>
      </w:r>
      <w:r w:rsidRPr="00EE2AB1">
        <w:rPr>
          <w:sz w:val="20"/>
          <w:szCs w:val="20"/>
        </w:rPr>
        <w:t>of life. And Augustine says {Tract, xxx in</w:t>
      </w:r>
      <w:r>
        <w:rPr>
          <w:sz w:val="20"/>
          <w:szCs w:val="20"/>
        </w:rPr>
        <w:t xml:space="preserve"> </w:t>
      </w:r>
      <w:r w:rsidRPr="00EE2AB1">
        <w:rPr>
          <w:sz w:val="20"/>
          <w:szCs w:val="20"/>
        </w:rPr>
        <w:t>Joann.</w:t>
      </w:r>
      <w:proofErr w:type="gramStart"/>
      <w:r w:rsidRPr="00EE2AB1">
        <w:rPr>
          <w:sz w:val="20"/>
          <w:szCs w:val="20"/>
        </w:rPr>
        <w:t>):</w:t>
      </w:r>
      <w:r>
        <w:rPr>
          <w:rFonts w:cstheme="minorHAnsi"/>
          <w:sz w:val="20"/>
          <w:szCs w:val="20"/>
        </w:rPr>
        <w:t>⁴</w:t>
      </w:r>
      <w:proofErr w:type="gramEnd"/>
      <w:r w:rsidRPr="00EE2AB1">
        <w:rPr>
          <w:sz w:val="20"/>
          <w:szCs w:val="20"/>
        </w:rPr>
        <w:t xml:space="preserve"> "The word is added to the element,</w:t>
      </w:r>
      <w:r>
        <w:rPr>
          <w:sz w:val="20"/>
          <w:szCs w:val="20"/>
        </w:rPr>
        <w:t xml:space="preserve"> </w:t>
      </w:r>
      <w:r w:rsidRPr="00EE2AB1">
        <w:rPr>
          <w:sz w:val="20"/>
          <w:szCs w:val="20"/>
        </w:rPr>
        <w:t>and this becomes a sacrament."</w:t>
      </w:r>
    </w:p>
    <w:p w14:paraId="2B4011F8" w14:textId="05D22976" w:rsidR="00EE2AB1" w:rsidRDefault="00EE2AB1" w:rsidP="00EE2AB1">
      <w:pPr>
        <w:spacing w:before="240"/>
        <w:jc w:val="both"/>
        <w:rPr>
          <w:sz w:val="20"/>
          <w:szCs w:val="20"/>
        </w:rPr>
      </w:pPr>
      <w:r>
        <w:rPr>
          <w:sz w:val="20"/>
          <w:szCs w:val="20"/>
        </w:rPr>
        <w:t>I</w:t>
      </w:r>
      <w:r w:rsidRPr="00EE2AB1">
        <w:rPr>
          <w:sz w:val="20"/>
          <w:szCs w:val="20"/>
        </w:rPr>
        <w:t xml:space="preserve"> answer that, </w:t>
      </w:r>
      <w:proofErr w:type="gramStart"/>
      <w:r w:rsidRPr="00EE2AB1">
        <w:rPr>
          <w:sz w:val="20"/>
          <w:szCs w:val="20"/>
        </w:rPr>
        <w:t>The</w:t>
      </w:r>
      <w:proofErr w:type="gramEnd"/>
      <w:r w:rsidRPr="00EE2AB1">
        <w:rPr>
          <w:sz w:val="20"/>
          <w:szCs w:val="20"/>
        </w:rPr>
        <w:t xml:space="preserve"> sacraments, as stated</w:t>
      </w:r>
      <w:r>
        <w:rPr>
          <w:sz w:val="20"/>
          <w:szCs w:val="20"/>
        </w:rPr>
        <w:t xml:space="preserve"> </w:t>
      </w:r>
      <w:r w:rsidRPr="00EE2AB1">
        <w:rPr>
          <w:sz w:val="20"/>
          <w:szCs w:val="20"/>
        </w:rPr>
        <w:t>above (aa. 2, 3), are employed as signs for</w:t>
      </w:r>
      <w:r>
        <w:rPr>
          <w:sz w:val="20"/>
          <w:szCs w:val="20"/>
        </w:rPr>
        <w:t xml:space="preserve"> </w:t>
      </w:r>
      <w:r w:rsidRPr="00EE2AB1">
        <w:rPr>
          <w:sz w:val="20"/>
          <w:szCs w:val="20"/>
        </w:rPr>
        <w:t xml:space="preserve">man's sanctification. </w:t>
      </w:r>
      <w:proofErr w:type="gramStart"/>
      <w:r w:rsidRPr="00EE2AB1">
        <w:rPr>
          <w:sz w:val="20"/>
          <w:szCs w:val="20"/>
        </w:rPr>
        <w:t>Consequently</w:t>
      </w:r>
      <w:proofErr w:type="gramEnd"/>
      <w:r w:rsidRPr="00EE2AB1">
        <w:rPr>
          <w:sz w:val="20"/>
          <w:szCs w:val="20"/>
        </w:rPr>
        <w:t xml:space="preserve"> they can be</w:t>
      </w:r>
      <w:r>
        <w:rPr>
          <w:sz w:val="20"/>
          <w:szCs w:val="20"/>
        </w:rPr>
        <w:t xml:space="preserve"> </w:t>
      </w:r>
      <w:r w:rsidRPr="00EE2AB1">
        <w:rPr>
          <w:sz w:val="20"/>
          <w:szCs w:val="20"/>
        </w:rPr>
        <w:t>considered in three ways, and in each way it is</w:t>
      </w:r>
      <w:r>
        <w:rPr>
          <w:sz w:val="20"/>
          <w:szCs w:val="20"/>
        </w:rPr>
        <w:t xml:space="preserve"> </w:t>
      </w:r>
      <w:r w:rsidRPr="00EE2AB1">
        <w:rPr>
          <w:sz w:val="20"/>
          <w:szCs w:val="20"/>
        </w:rPr>
        <w:t>fitting for words to be added to the sensible</w:t>
      </w:r>
      <w:r>
        <w:rPr>
          <w:sz w:val="20"/>
          <w:szCs w:val="20"/>
        </w:rPr>
        <w:t xml:space="preserve"> </w:t>
      </w:r>
      <w:r w:rsidRPr="00EE2AB1">
        <w:rPr>
          <w:sz w:val="20"/>
          <w:szCs w:val="20"/>
        </w:rPr>
        <w:t xml:space="preserve">signs. For in the first </w:t>
      </w:r>
      <w:proofErr w:type="gramStart"/>
      <w:r w:rsidRPr="00EE2AB1">
        <w:rPr>
          <w:sz w:val="20"/>
          <w:szCs w:val="20"/>
        </w:rPr>
        <w:t>place</w:t>
      </w:r>
      <w:proofErr w:type="gramEnd"/>
      <w:r w:rsidRPr="00EE2AB1">
        <w:rPr>
          <w:sz w:val="20"/>
          <w:szCs w:val="20"/>
        </w:rPr>
        <w:t xml:space="preserve"> they can be considered</w:t>
      </w:r>
      <w:r>
        <w:rPr>
          <w:sz w:val="20"/>
          <w:szCs w:val="20"/>
        </w:rPr>
        <w:t xml:space="preserve"> </w:t>
      </w:r>
      <w:r w:rsidRPr="00EE2AB1">
        <w:rPr>
          <w:sz w:val="20"/>
          <w:szCs w:val="20"/>
        </w:rPr>
        <w:t>in regard to the cause of sanctification,</w:t>
      </w:r>
      <w:r>
        <w:rPr>
          <w:sz w:val="20"/>
          <w:szCs w:val="20"/>
        </w:rPr>
        <w:t xml:space="preserve"> </w:t>
      </w:r>
      <w:r w:rsidRPr="00EE2AB1">
        <w:rPr>
          <w:sz w:val="20"/>
          <w:szCs w:val="20"/>
        </w:rPr>
        <w:t>which is the Word incarnate, to Whom the</w:t>
      </w:r>
      <w:r>
        <w:rPr>
          <w:sz w:val="20"/>
          <w:szCs w:val="20"/>
        </w:rPr>
        <w:t xml:space="preserve"> </w:t>
      </w:r>
      <w:r w:rsidRPr="00EE2AB1">
        <w:rPr>
          <w:sz w:val="20"/>
          <w:szCs w:val="20"/>
        </w:rPr>
        <w:t>sacraments have a certain conformity in that</w:t>
      </w:r>
      <w:r>
        <w:rPr>
          <w:sz w:val="20"/>
          <w:szCs w:val="20"/>
        </w:rPr>
        <w:t xml:space="preserve"> </w:t>
      </w:r>
      <w:r w:rsidRPr="00EE2AB1">
        <w:rPr>
          <w:sz w:val="20"/>
          <w:szCs w:val="20"/>
        </w:rPr>
        <w:t>the word is joined to the sensible sign, just as</w:t>
      </w:r>
      <w:r>
        <w:rPr>
          <w:sz w:val="20"/>
          <w:szCs w:val="20"/>
        </w:rPr>
        <w:t xml:space="preserve"> </w:t>
      </w:r>
      <w:r w:rsidRPr="00EE2AB1">
        <w:rPr>
          <w:sz w:val="20"/>
          <w:szCs w:val="20"/>
        </w:rPr>
        <w:t>in the mystery of the Incarnation the Word of</w:t>
      </w:r>
      <w:r>
        <w:rPr>
          <w:sz w:val="20"/>
          <w:szCs w:val="20"/>
        </w:rPr>
        <w:t xml:space="preserve"> </w:t>
      </w:r>
      <w:r w:rsidRPr="00EE2AB1">
        <w:rPr>
          <w:sz w:val="20"/>
          <w:szCs w:val="20"/>
        </w:rPr>
        <w:t>God is united to sensible flesh.</w:t>
      </w:r>
      <w:r>
        <w:rPr>
          <w:sz w:val="20"/>
          <w:szCs w:val="20"/>
        </w:rPr>
        <w:t xml:space="preserve"> </w:t>
      </w:r>
    </w:p>
    <w:p w14:paraId="551B4EF2" w14:textId="762CAEF0" w:rsidR="00EE2AB1" w:rsidRPr="00EE2AB1" w:rsidRDefault="00EE2AB1" w:rsidP="00EE2AB1">
      <w:pPr>
        <w:spacing w:before="240"/>
        <w:jc w:val="both"/>
        <w:rPr>
          <w:sz w:val="20"/>
          <w:szCs w:val="20"/>
        </w:rPr>
      </w:pPr>
      <w:r w:rsidRPr="00EE2AB1">
        <w:rPr>
          <w:sz w:val="20"/>
          <w:szCs w:val="20"/>
        </w:rPr>
        <w:t>Secondly, sacraments may be considered on</w:t>
      </w:r>
      <w:r>
        <w:rPr>
          <w:sz w:val="20"/>
          <w:szCs w:val="20"/>
        </w:rPr>
        <w:t xml:space="preserve"> </w:t>
      </w:r>
      <w:r w:rsidRPr="00EE2AB1">
        <w:rPr>
          <w:sz w:val="20"/>
          <w:szCs w:val="20"/>
        </w:rPr>
        <w:t>the part of man who is sanctified, and who is</w:t>
      </w:r>
      <w:r>
        <w:rPr>
          <w:sz w:val="20"/>
          <w:szCs w:val="20"/>
        </w:rPr>
        <w:t xml:space="preserve"> </w:t>
      </w:r>
      <w:r w:rsidRPr="00EE2AB1">
        <w:rPr>
          <w:sz w:val="20"/>
          <w:szCs w:val="20"/>
        </w:rPr>
        <w:t>composed of soul and body, to whom the sacramental</w:t>
      </w:r>
      <w:r>
        <w:rPr>
          <w:sz w:val="20"/>
          <w:szCs w:val="20"/>
        </w:rPr>
        <w:t xml:space="preserve"> </w:t>
      </w:r>
      <w:r w:rsidRPr="00EE2AB1">
        <w:rPr>
          <w:sz w:val="20"/>
          <w:szCs w:val="20"/>
        </w:rPr>
        <w:t>remedy is proportioned, since it touches</w:t>
      </w:r>
      <w:r>
        <w:rPr>
          <w:sz w:val="20"/>
          <w:szCs w:val="20"/>
        </w:rPr>
        <w:t xml:space="preserve"> </w:t>
      </w:r>
      <w:r w:rsidRPr="00EE2AB1">
        <w:rPr>
          <w:sz w:val="20"/>
          <w:szCs w:val="20"/>
        </w:rPr>
        <w:t>the body through the visible thing, and the soul</w:t>
      </w:r>
      <w:r>
        <w:rPr>
          <w:sz w:val="20"/>
          <w:szCs w:val="20"/>
        </w:rPr>
        <w:t xml:space="preserve"> </w:t>
      </w:r>
      <w:r w:rsidRPr="00EE2AB1">
        <w:rPr>
          <w:sz w:val="20"/>
          <w:szCs w:val="20"/>
        </w:rPr>
        <w:t>through faith in the words. Hence Augustine</w:t>
      </w:r>
      <w:r>
        <w:rPr>
          <w:sz w:val="20"/>
          <w:szCs w:val="20"/>
        </w:rPr>
        <w:t xml:space="preserve"> </w:t>
      </w:r>
      <w:r w:rsidRPr="00EE2AB1">
        <w:rPr>
          <w:sz w:val="20"/>
          <w:szCs w:val="20"/>
        </w:rPr>
        <w:t xml:space="preserve">says </w:t>
      </w:r>
      <w:r>
        <w:rPr>
          <w:sz w:val="20"/>
          <w:szCs w:val="20"/>
        </w:rPr>
        <w:t>(</w:t>
      </w:r>
      <w:r w:rsidRPr="00EE2AB1">
        <w:rPr>
          <w:sz w:val="20"/>
          <w:szCs w:val="20"/>
        </w:rPr>
        <w:t xml:space="preserve">Tract. </w:t>
      </w:r>
      <w:proofErr w:type="spellStart"/>
      <w:r w:rsidRPr="00EE2AB1">
        <w:rPr>
          <w:sz w:val="20"/>
          <w:szCs w:val="20"/>
        </w:rPr>
        <w:t>Ixxx</w:t>
      </w:r>
      <w:proofErr w:type="spellEnd"/>
      <w:r w:rsidRPr="00EE2AB1">
        <w:rPr>
          <w:sz w:val="20"/>
          <w:szCs w:val="20"/>
        </w:rPr>
        <w:t xml:space="preserve"> in Joann</w:t>
      </w:r>
      <w:proofErr w:type="gramStart"/>
      <w:r w:rsidRPr="00EE2AB1">
        <w:rPr>
          <w:sz w:val="20"/>
          <w:szCs w:val="20"/>
        </w:rPr>
        <w:t>.</w:t>
      </w:r>
      <w:r>
        <w:rPr>
          <w:sz w:val="20"/>
          <w:szCs w:val="20"/>
        </w:rPr>
        <w:t>)</w:t>
      </w:r>
      <w:r>
        <w:rPr>
          <w:rFonts w:cstheme="minorHAnsi"/>
          <w:sz w:val="20"/>
          <w:szCs w:val="20"/>
        </w:rPr>
        <w:t>⁵</w:t>
      </w:r>
      <w:proofErr w:type="gramEnd"/>
      <w:r w:rsidRPr="00EE2AB1">
        <w:rPr>
          <w:sz w:val="20"/>
          <w:szCs w:val="20"/>
        </w:rPr>
        <w:t xml:space="preserve"> on John 15. 3,</w:t>
      </w:r>
      <w:r>
        <w:rPr>
          <w:sz w:val="20"/>
          <w:szCs w:val="20"/>
        </w:rPr>
        <w:t xml:space="preserve"> </w:t>
      </w:r>
      <w:r w:rsidRPr="00EE2AB1">
        <w:rPr>
          <w:sz w:val="20"/>
          <w:szCs w:val="20"/>
        </w:rPr>
        <w:t>Now you are clean by reason of the word, etc.:</w:t>
      </w:r>
      <w:r>
        <w:rPr>
          <w:sz w:val="20"/>
          <w:szCs w:val="20"/>
        </w:rPr>
        <w:t xml:space="preserve"> </w:t>
      </w:r>
      <w:r w:rsidRPr="00EE2AB1">
        <w:rPr>
          <w:sz w:val="20"/>
          <w:szCs w:val="20"/>
        </w:rPr>
        <w:t>"Whence hath water this so great virtue, to</w:t>
      </w:r>
      <w:r>
        <w:rPr>
          <w:sz w:val="20"/>
          <w:szCs w:val="20"/>
        </w:rPr>
        <w:t xml:space="preserve"> </w:t>
      </w:r>
      <w:r w:rsidRPr="00EE2AB1">
        <w:rPr>
          <w:sz w:val="20"/>
          <w:szCs w:val="20"/>
        </w:rPr>
        <w:t>touch the body and wash the heart, but by the</w:t>
      </w:r>
      <w:r>
        <w:rPr>
          <w:sz w:val="20"/>
          <w:szCs w:val="20"/>
        </w:rPr>
        <w:t xml:space="preserve"> </w:t>
      </w:r>
      <w:r w:rsidRPr="00EE2AB1">
        <w:rPr>
          <w:sz w:val="20"/>
          <w:szCs w:val="20"/>
        </w:rPr>
        <w:t>word doing it, not because it is spoken, but because</w:t>
      </w:r>
      <w:r>
        <w:rPr>
          <w:sz w:val="20"/>
          <w:szCs w:val="20"/>
        </w:rPr>
        <w:t xml:space="preserve"> </w:t>
      </w:r>
      <w:r w:rsidRPr="00EE2AB1">
        <w:rPr>
          <w:sz w:val="20"/>
          <w:szCs w:val="20"/>
        </w:rPr>
        <w:t>it is be</w:t>
      </w:r>
      <w:r>
        <w:rPr>
          <w:sz w:val="20"/>
          <w:szCs w:val="20"/>
        </w:rPr>
        <w:t>li</w:t>
      </w:r>
      <w:r w:rsidRPr="00EE2AB1">
        <w:rPr>
          <w:sz w:val="20"/>
          <w:szCs w:val="20"/>
        </w:rPr>
        <w:t>eved?"</w:t>
      </w:r>
    </w:p>
    <w:p w14:paraId="5F22EA8F" w14:textId="33A92D2C" w:rsidR="00996DC6" w:rsidRDefault="00EE2AB1" w:rsidP="00EE2AB1">
      <w:pPr>
        <w:spacing w:before="240"/>
        <w:jc w:val="both"/>
        <w:rPr>
          <w:sz w:val="20"/>
          <w:szCs w:val="20"/>
        </w:rPr>
      </w:pPr>
      <w:r w:rsidRPr="00EE2AB1">
        <w:rPr>
          <w:sz w:val="20"/>
          <w:szCs w:val="20"/>
        </w:rPr>
        <w:t>Thirdly, a sacrament may be considered on</w:t>
      </w:r>
      <w:r>
        <w:rPr>
          <w:sz w:val="20"/>
          <w:szCs w:val="20"/>
        </w:rPr>
        <w:t xml:space="preserve"> </w:t>
      </w:r>
      <w:r w:rsidRPr="00EE2AB1">
        <w:rPr>
          <w:sz w:val="20"/>
          <w:szCs w:val="20"/>
        </w:rPr>
        <w:t>the part of the sacramental signification. Now</w:t>
      </w:r>
      <w:r>
        <w:rPr>
          <w:sz w:val="20"/>
          <w:szCs w:val="20"/>
        </w:rPr>
        <w:t xml:space="preserve"> </w:t>
      </w:r>
      <w:r w:rsidRPr="00EE2AB1">
        <w:rPr>
          <w:sz w:val="20"/>
          <w:szCs w:val="20"/>
        </w:rPr>
        <w:t>Augustine says</w:t>
      </w:r>
      <w:r>
        <w:rPr>
          <w:rFonts w:cstheme="minorHAnsi"/>
          <w:sz w:val="20"/>
          <w:szCs w:val="20"/>
        </w:rPr>
        <w:t>⁶</w:t>
      </w:r>
      <w:r w:rsidRPr="00EE2AB1">
        <w:rPr>
          <w:sz w:val="20"/>
          <w:szCs w:val="20"/>
        </w:rPr>
        <w:t xml:space="preserve"> that "words are the principal</w:t>
      </w:r>
      <w:r>
        <w:rPr>
          <w:sz w:val="20"/>
          <w:szCs w:val="20"/>
        </w:rPr>
        <w:t xml:space="preserve"> </w:t>
      </w:r>
      <w:r w:rsidRPr="00EE2AB1">
        <w:rPr>
          <w:sz w:val="20"/>
          <w:szCs w:val="20"/>
        </w:rPr>
        <w:t>signs used by men," because words can be formed</w:t>
      </w:r>
      <w:r>
        <w:rPr>
          <w:sz w:val="20"/>
          <w:szCs w:val="20"/>
        </w:rPr>
        <w:t xml:space="preserve"> </w:t>
      </w:r>
      <w:r w:rsidRPr="00EE2AB1">
        <w:rPr>
          <w:sz w:val="20"/>
          <w:szCs w:val="20"/>
        </w:rPr>
        <w:t>in various ways for the purpose of signifying</w:t>
      </w:r>
      <w:r>
        <w:rPr>
          <w:sz w:val="20"/>
          <w:szCs w:val="20"/>
        </w:rPr>
        <w:t xml:space="preserve"> </w:t>
      </w:r>
      <w:r w:rsidRPr="00EE2AB1">
        <w:rPr>
          <w:sz w:val="20"/>
          <w:szCs w:val="20"/>
        </w:rPr>
        <w:t>various mental concepts, so that we are able</w:t>
      </w:r>
      <w:r>
        <w:rPr>
          <w:sz w:val="20"/>
          <w:szCs w:val="20"/>
        </w:rPr>
        <w:t xml:space="preserve"> </w:t>
      </w:r>
      <w:r w:rsidRPr="00EE2AB1">
        <w:rPr>
          <w:sz w:val="20"/>
          <w:szCs w:val="20"/>
        </w:rPr>
        <w:t>to express what we conceive by the mind with</w:t>
      </w:r>
      <w:r>
        <w:rPr>
          <w:sz w:val="20"/>
          <w:szCs w:val="20"/>
        </w:rPr>
        <w:t xml:space="preserve"> </w:t>
      </w:r>
      <w:r w:rsidRPr="00EE2AB1">
        <w:rPr>
          <w:sz w:val="20"/>
          <w:szCs w:val="20"/>
        </w:rPr>
        <w:t>greater distinctness by means of words. And</w:t>
      </w:r>
    </w:p>
    <w:p w14:paraId="2E94B6A1" w14:textId="4F8A2BA7" w:rsidR="00EE2AB1" w:rsidRPr="00EE2AB1" w:rsidRDefault="00EE2AB1" w:rsidP="00EE2AB1">
      <w:pPr>
        <w:spacing w:after="0"/>
        <w:rPr>
          <w:sz w:val="16"/>
          <w:szCs w:val="16"/>
        </w:rPr>
      </w:pPr>
      <w:r w:rsidRPr="00EE2AB1">
        <w:rPr>
          <w:rFonts w:cstheme="minorHAnsi"/>
          <w:sz w:val="16"/>
          <w:szCs w:val="16"/>
        </w:rPr>
        <w:t>³</w:t>
      </w:r>
      <w:r w:rsidRPr="00EE2AB1">
        <w:rPr>
          <w:sz w:val="16"/>
          <w:szCs w:val="16"/>
        </w:rPr>
        <w:t>PL 42, 355.</w:t>
      </w:r>
    </w:p>
    <w:p w14:paraId="1A2F0E11" w14:textId="55938361" w:rsidR="00EE2AB1" w:rsidRPr="00EE2AB1" w:rsidRDefault="00EE2AB1" w:rsidP="00EE2AB1">
      <w:pPr>
        <w:spacing w:after="0"/>
        <w:rPr>
          <w:sz w:val="16"/>
          <w:szCs w:val="16"/>
        </w:rPr>
      </w:pPr>
      <w:r w:rsidRPr="00EE2AB1">
        <w:rPr>
          <w:rFonts w:cstheme="minorHAnsi"/>
          <w:sz w:val="16"/>
          <w:szCs w:val="16"/>
        </w:rPr>
        <w:t>⁴</w:t>
      </w:r>
      <w:r w:rsidRPr="00EE2AB1">
        <w:rPr>
          <w:sz w:val="16"/>
          <w:szCs w:val="16"/>
        </w:rPr>
        <w:t xml:space="preserve">PL 35, 1840. B </w:t>
      </w:r>
      <w:r w:rsidRPr="00EE2AB1">
        <w:rPr>
          <w:sz w:val="16"/>
          <w:szCs w:val="16"/>
        </w:rPr>
        <w:tab/>
      </w:r>
      <w:r w:rsidRPr="00EE2AB1">
        <w:rPr>
          <w:rFonts w:cstheme="minorHAnsi"/>
          <w:sz w:val="16"/>
          <w:szCs w:val="16"/>
        </w:rPr>
        <w:t>⁵</w:t>
      </w:r>
      <w:r w:rsidRPr="00EE2AB1">
        <w:rPr>
          <w:sz w:val="16"/>
          <w:szCs w:val="16"/>
        </w:rPr>
        <w:t>PL 35, 1840.</w:t>
      </w:r>
    </w:p>
    <w:p w14:paraId="1DFB290C" w14:textId="1723F7C2" w:rsidR="00996DC6" w:rsidRPr="00EE2AB1" w:rsidRDefault="00EE2AB1" w:rsidP="00EE2AB1">
      <w:pPr>
        <w:spacing w:after="0"/>
        <w:rPr>
          <w:sz w:val="16"/>
          <w:szCs w:val="16"/>
        </w:rPr>
      </w:pPr>
      <w:r w:rsidRPr="00EE2AB1">
        <w:rPr>
          <w:rFonts w:cstheme="minorHAnsi"/>
          <w:sz w:val="16"/>
          <w:szCs w:val="16"/>
        </w:rPr>
        <w:t>⁶</w:t>
      </w:r>
      <w:r w:rsidRPr="00EE2AB1">
        <w:rPr>
          <w:sz w:val="16"/>
          <w:szCs w:val="16"/>
        </w:rPr>
        <w:t>Christian Doctrine, 11, 3 (PL 34, 37).</w:t>
      </w:r>
    </w:p>
    <w:p w14:paraId="3A1060A3" w14:textId="683F1CA2" w:rsidR="00EE2AB1" w:rsidRPr="00EE2AB1" w:rsidRDefault="00EE2AB1" w:rsidP="00EE2AB1">
      <w:pPr>
        <w:spacing w:before="240"/>
        <w:jc w:val="both"/>
        <w:rPr>
          <w:sz w:val="20"/>
          <w:szCs w:val="20"/>
        </w:rPr>
      </w:pPr>
      <w:proofErr w:type="gramStart"/>
      <w:r w:rsidRPr="00EE2AB1">
        <w:rPr>
          <w:sz w:val="20"/>
          <w:szCs w:val="20"/>
        </w:rPr>
        <w:t>therefore</w:t>
      </w:r>
      <w:proofErr w:type="gramEnd"/>
      <w:r w:rsidRPr="00EE2AB1">
        <w:rPr>
          <w:sz w:val="20"/>
          <w:szCs w:val="20"/>
        </w:rPr>
        <w:t xml:space="preserve"> in order to insure the perfection of</w:t>
      </w:r>
      <w:r>
        <w:rPr>
          <w:sz w:val="20"/>
          <w:szCs w:val="20"/>
        </w:rPr>
        <w:t xml:space="preserve"> </w:t>
      </w:r>
      <w:r w:rsidRPr="00EE2AB1">
        <w:rPr>
          <w:sz w:val="20"/>
          <w:szCs w:val="20"/>
        </w:rPr>
        <w:t>sacramental signification it was necessary to</w:t>
      </w:r>
      <w:r>
        <w:rPr>
          <w:sz w:val="20"/>
          <w:szCs w:val="20"/>
        </w:rPr>
        <w:t xml:space="preserve"> </w:t>
      </w:r>
      <w:r w:rsidRPr="00EE2AB1">
        <w:rPr>
          <w:sz w:val="20"/>
          <w:szCs w:val="20"/>
        </w:rPr>
        <w:t>determine the signification of the sensible</w:t>
      </w:r>
      <w:r>
        <w:rPr>
          <w:sz w:val="20"/>
          <w:szCs w:val="20"/>
        </w:rPr>
        <w:t xml:space="preserve"> </w:t>
      </w:r>
      <w:r w:rsidRPr="00EE2AB1">
        <w:rPr>
          <w:sz w:val="20"/>
          <w:szCs w:val="20"/>
        </w:rPr>
        <w:t>things by means of certain words. For water</w:t>
      </w:r>
      <w:r>
        <w:rPr>
          <w:sz w:val="20"/>
          <w:szCs w:val="20"/>
        </w:rPr>
        <w:t xml:space="preserve"> </w:t>
      </w:r>
      <w:r w:rsidRPr="00EE2AB1">
        <w:rPr>
          <w:sz w:val="20"/>
          <w:szCs w:val="20"/>
        </w:rPr>
        <w:t>may signify both a cleansing by reason of its</w:t>
      </w:r>
      <w:r>
        <w:rPr>
          <w:sz w:val="20"/>
          <w:szCs w:val="20"/>
        </w:rPr>
        <w:t xml:space="preserve"> </w:t>
      </w:r>
      <w:r w:rsidRPr="00EE2AB1">
        <w:rPr>
          <w:sz w:val="20"/>
          <w:szCs w:val="20"/>
        </w:rPr>
        <w:t>wetness, and refreshment by reason of its being</w:t>
      </w:r>
      <w:r>
        <w:rPr>
          <w:sz w:val="20"/>
          <w:szCs w:val="20"/>
        </w:rPr>
        <w:t xml:space="preserve"> </w:t>
      </w:r>
      <w:r w:rsidRPr="00EE2AB1">
        <w:rPr>
          <w:sz w:val="20"/>
          <w:szCs w:val="20"/>
        </w:rPr>
        <w:t>cool; but when we say, "I baptize thee,"</w:t>
      </w:r>
      <w:r>
        <w:rPr>
          <w:sz w:val="20"/>
          <w:szCs w:val="20"/>
        </w:rPr>
        <w:t xml:space="preserve"> </w:t>
      </w:r>
      <w:proofErr w:type="gramStart"/>
      <w:r w:rsidRPr="00EE2AB1">
        <w:rPr>
          <w:sz w:val="20"/>
          <w:szCs w:val="20"/>
        </w:rPr>
        <w:t>it is clear that we</w:t>
      </w:r>
      <w:proofErr w:type="gramEnd"/>
      <w:r w:rsidRPr="00EE2AB1">
        <w:rPr>
          <w:sz w:val="20"/>
          <w:szCs w:val="20"/>
        </w:rPr>
        <w:t xml:space="preserve"> use water in baptism in order</w:t>
      </w:r>
      <w:r>
        <w:rPr>
          <w:sz w:val="20"/>
          <w:szCs w:val="20"/>
        </w:rPr>
        <w:t xml:space="preserve"> </w:t>
      </w:r>
      <w:r w:rsidRPr="00EE2AB1">
        <w:rPr>
          <w:sz w:val="20"/>
          <w:szCs w:val="20"/>
        </w:rPr>
        <w:t>to signify a spiritual cleansing.</w:t>
      </w:r>
    </w:p>
    <w:p w14:paraId="507859C6" w14:textId="734B3117" w:rsidR="00EE2AB1" w:rsidRPr="00EE2AB1" w:rsidRDefault="00EE2AB1" w:rsidP="00EE2AB1">
      <w:pPr>
        <w:spacing w:before="240"/>
        <w:jc w:val="both"/>
        <w:rPr>
          <w:sz w:val="20"/>
          <w:szCs w:val="20"/>
        </w:rPr>
      </w:pPr>
      <w:r w:rsidRPr="00EE2AB1">
        <w:rPr>
          <w:sz w:val="20"/>
          <w:szCs w:val="20"/>
        </w:rPr>
        <w:t xml:space="preserve">Reply Obj. </w:t>
      </w:r>
      <w:r>
        <w:rPr>
          <w:sz w:val="20"/>
          <w:szCs w:val="20"/>
        </w:rPr>
        <w:t>1</w:t>
      </w:r>
      <w:r w:rsidRPr="00EE2AB1">
        <w:rPr>
          <w:sz w:val="20"/>
          <w:szCs w:val="20"/>
        </w:rPr>
        <w:t>. The sensible things of the</w:t>
      </w:r>
      <w:r>
        <w:rPr>
          <w:sz w:val="20"/>
          <w:szCs w:val="20"/>
        </w:rPr>
        <w:t xml:space="preserve"> </w:t>
      </w:r>
      <w:r w:rsidRPr="00EE2AB1">
        <w:rPr>
          <w:sz w:val="20"/>
          <w:szCs w:val="20"/>
        </w:rPr>
        <w:t>sacraments are called words by way of a certain</w:t>
      </w:r>
      <w:r>
        <w:rPr>
          <w:sz w:val="20"/>
          <w:szCs w:val="20"/>
        </w:rPr>
        <w:t xml:space="preserve"> </w:t>
      </w:r>
      <w:r w:rsidRPr="00EE2AB1">
        <w:rPr>
          <w:sz w:val="20"/>
          <w:szCs w:val="20"/>
        </w:rPr>
        <w:t>likeness, in so far as they partake of a certain</w:t>
      </w:r>
      <w:r>
        <w:rPr>
          <w:sz w:val="20"/>
          <w:szCs w:val="20"/>
        </w:rPr>
        <w:t xml:space="preserve"> </w:t>
      </w:r>
      <w:r w:rsidRPr="00EE2AB1">
        <w:rPr>
          <w:sz w:val="20"/>
          <w:szCs w:val="20"/>
        </w:rPr>
        <w:t>significative power, which resides principally</w:t>
      </w:r>
      <w:r>
        <w:rPr>
          <w:sz w:val="20"/>
          <w:szCs w:val="20"/>
        </w:rPr>
        <w:t xml:space="preserve"> </w:t>
      </w:r>
      <w:r w:rsidRPr="00EE2AB1">
        <w:rPr>
          <w:sz w:val="20"/>
          <w:szCs w:val="20"/>
        </w:rPr>
        <w:t xml:space="preserve">in the very words, as stated above. </w:t>
      </w:r>
      <w:proofErr w:type="gramStart"/>
      <w:r w:rsidRPr="00EE2AB1">
        <w:rPr>
          <w:sz w:val="20"/>
          <w:szCs w:val="20"/>
        </w:rPr>
        <w:t>Consequently</w:t>
      </w:r>
      <w:proofErr w:type="gramEnd"/>
      <w:r>
        <w:rPr>
          <w:sz w:val="20"/>
          <w:szCs w:val="20"/>
        </w:rPr>
        <w:t xml:space="preserve"> </w:t>
      </w:r>
      <w:r w:rsidRPr="00EE2AB1">
        <w:rPr>
          <w:sz w:val="20"/>
          <w:szCs w:val="20"/>
        </w:rPr>
        <w:t>it is not a superfluous repetition to add</w:t>
      </w:r>
      <w:r>
        <w:rPr>
          <w:sz w:val="20"/>
          <w:szCs w:val="20"/>
        </w:rPr>
        <w:t xml:space="preserve"> </w:t>
      </w:r>
      <w:r w:rsidRPr="00EE2AB1">
        <w:rPr>
          <w:sz w:val="20"/>
          <w:szCs w:val="20"/>
        </w:rPr>
        <w:t>words to the visible element in the sacraments,</w:t>
      </w:r>
      <w:r>
        <w:rPr>
          <w:sz w:val="20"/>
          <w:szCs w:val="20"/>
        </w:rPr>
        <w:t xml:space="preserve"> </w:t>
      </w:r>
      <w:r w:rsidRPr="00EE2AB1">
        <w:rPr>
          <w:sz w:val="20"/>
          <w:szCs w:val="20"/>
        </w:rPr>
        <w:t>because one determines the other, as stated</w:t>
      </w:r>
      <w:r>
        <w:rPr>
          <w:sz w:val="20"/>
          <w:szCs w:val="20"/>
        </w:rPr>
        <w:t xml:space="preserve"> </w:t>
      </w:r>
      <w:r w:rsidRPr="00EE2AB1">
        <w:rPr>
          <w:sz w:val="20"/>
          <w:szCs w:val="20"/>
        </w:rPr>
        <w:t>above.</w:t>
      </w:r>
    </w:p>
    <w:p w14:paraId="5EBC48FB" w14:textId="03E6B1D4" w:rsidR="00EE2AB1" w:rsidRPr="00EE2AB1" w:rsidRDefault="00EE2AB1" w:rsidP="00EE2AB1">
      <w:pPr>
        <w:spacing w:before="240"/>
        <w:jc w:val="both"/>
        <w:rPr>
          <w:sz w:val="20"/>
          <w:szCs w:val="20"/>
        </w:rPr>
      </w:pPr>
      <w:r w:rsidRPr="00EE2AB1">
        <w:rPr>
          <w:sz w:val="20"/>
          <w:szCs w:val="20"/>
        </w:rPr>
        <w:t>Reply Obj. 2. Although words and other sensible</w:t>
      </w:r>
      <w:r>
        <w:rPr>
          <w:sz w:val="20"/>
          <w:szCs w:val="20"/>
        </w:rPr>
        <w:t xml:space="preserve"> </w:t>
      </w:r>
      <w:r w:rsidRPr="00EE2AB1">
        <w:rPr>
          <w:sz w:val="20"/>
          <w:szCs w:val="20"/>
        </w:rPr>
        <w:t>things are not in the same genus, considered</w:t>
      </w:r>
      <w:r>
        <w:rPr>
          <w:sz w:val="20"/>
          <w:szCs w:val="20"/>
        </w:rPr>
        <w:t xml:space="preserve"> </w:t>
      </w:r>
      <w:r w:rsidRPr="00EE2AB1">
        <w:rPr>
          <w:sz w:val="20"/>
          <w:szCs w:val="20"/>
        </w:rPr>
        <w:t>in their natures, yet have they something</w:t>
      </w:r>
      <w:r>
        <w:rPr>
          <w:sz w:val="20"/>
          <w:szCs w:val="20"/>
        </w:rPr>
        <w:t xml:space="preserve"> </w:t>
      </w:r>
      <w:r w:rsidRPr="00EE2AB1">
        <w:rPr>
          <w:sz w:val="20"/>
          <w:szCs w:val="20"/>
        </w:rPr>
        <w:t>in common as to the things signified by them,</w:t>
      </w:r>
      <w:r>
        <w:rPr>
          <w:sz w:val="20"/>
          <w:szCs w:val="20"/>
        </w:rPr>
        <w:t xml:space="preserve"> </w:t>
      </w:r>
      <w:r w:rsidRPr="00EE2AB1">
        <w:rPr>
          <w:sz w:val="20"/>
          <w:szCs w:val="20"/>
        </w:rPr>
        <w:t>which is more perfect in words than in other</w:t>
      </w:r>
      <w:r>
        <w:rPr>
          <w:sz w:val="20"/>
          <w:szCs w:val="20"/>
        </w:rPr>
        <w:t xml:space="preserve"> </w:t>
      </w:r>
      <w:r w:rsidRPr="00EE2AB1">
        <w:rPr>
          <w:sz w:val="20"/>
          <w:szCs w:val="20"/>
        </w:rPr>
        <w:t xml:space="preserve">things. </w:t>
      </w:r>
      <w:proofErr w:type="gramStart"/>
      <w:r w:rsidRPr="00EE2AB1">
        <w:rPr>
          <w:sz w:val="20"/>
          <w:szCs w:val="20"/>
        </w:rPr>
        <w:t>Therefore</w:t>
      </w:r>
      <w:proofErr w:type="gramEnd"/>
      <w:r w:rsidRPr="00EE2AB1">
        <w:rPr>
          <w:sz w:val="20"/>
          <w:szCs w:val="20"/>
        </w:rPr>
        <w:t xml:space="preserve"> in the sacraments, words and</w:t>
      </w:r>
      <w:r>
        <w:rPr>
          <w:sz w:val="20"/>
          <w:szCs w:val="20"/>
        </w:rPr>
        <w:t xml:space="preserve"> </w:t>
      </w:r>
      <w:r w:rsidRPr="00EE2AB1">
        <w:rPr>
          <w:sz w:val="20"/>
          <w:szCs w:val="20"/>
        </w:rPr>
        <w:t>things, like form and matter, combine in the</w:t>
      </w:r>
      <w:r>
        <w:rPr>
          <w:sz w:val="20"/>
          <w:szCs w:val="20"/>
        </w:rPr>
        <w:t xml:space="preserve"> </w:t>
      </w:r>
      <w:r w:rsidRPr="00EE2AB1">
        <w:rPr>
          <w:sz w:val="20"/>
          <w:szCs w:val="20"/>
        </w:rPr>
        <w:t>formation of one thing, in so far as the signification</w:t>
      </w:r>
      <w:r>
        <w:rPr>
          <w:sz w:val="20"/>
          <w:szCs w:val="20"/>
        </w:rPr>
        <w:t xml:space="preserve"> </w:t>
      </w:r>
      <w:r w:rsidRPr="00EE2AB1">
        <w:rPr>
          <w:sz w:val="20"/>
          <w:szCs w:val="20"/>
        </w:rPr>
        <w:t>of things is completed by means of words,</w:t>
      </w:r>
      <w:r>
        <w:rPr>
          <w:sz w:val="20"/>
          <w:szCs w:val="20"/>
        </w:rPr>
        <w:t xml:space="preserve"> </w:t>
      </w:r>
      <w:r w:rsidRPr="00EE2AB1">
        <w:rPr>
          <w:sz w:val="20"/>
          <w:szCs w:val="20"/>
        </w:rPr>
        <w:t>as above stated. And under words are comprised</w:t>
      </w:r>
      <w:r>
        <w:rPr>
          <w:sz w:val="20"/>
          <w:szCs w:val="20"/>
        </w:rPr>
        <w:t xml:space="preserve"> </w:t>
      </w:r>
      <w:r w:rsidRPr="00EE2AB1">
        <w:rPr>
          <w:sz w:val="20"/>
          <w:szCs w:val="20"/>
        </w:rPr>
        <w:t>also sensible actions, such as cleansing</w:t>
      </w:r>
      <w:r>
        <w:rPr>
          <w:sz w:val="20"/>
          <w:szCs w:val="20"/>
        </w:rPr>
        <w:t xml:space="preserve"> </w:t>
      </w:r>
      <w:r w:rsidRPr="00EE2AB1">
        <w:rPr>
          <w:sz w:val="20"/>
          <w:szCs w:val="20"/>
        </w:rPr>
        <w:t>and anointing and the like, because they have</w:t>
      </w:r>
      <w:r>
        <w:rPr>
          <w:sz w:val="20"/>
          <w:szCs w:val="20"/>
        </w:rPr>
        <w:t xml:space="preserve"> </w:t>
      </w:r>
      <w:r w:rsidRPr="00EE2AB1">
        <w:rPr>
          <w:sz w:val="20"/>
          <w:szCs w:val="20"/>
        </w:rPr>
        <w:t>a like signification with the things.</w:t>
      </w:r>
    </w:p>
    <w:p w14:paraId="2C20F6AA" w14:textId="4C97869D" w:rsidR="00EE2AB1" w:rsidRPr="00EE2AB1" w:rsidRDefault="00EE2AB1" w:rsidP="00EE2AB1">
      <w:pPr>
        <w:spacing w:before="240"/>
        <w:jc w:val="both"/>
        <w:rPr>
          <w:sz w:val="20"/>
          <w:szCs w:val="20"/>
        </w:rPr>
      </w:pPr>
      <w:r w:rsidRPr="00EE2AB1">
        <w:rPr>
          <w:sz w:val="20"/>
          <w:szCs w:val="20"/>
        </w:rPr>
        <w:t xml:space="preserve">Reply Obj. 3. As Augustine says </w:t>
      </w:r>
      <w:r>
        <w:rPr>
          <w:sz w:val="20"/>
          <w:szCs w:val="20"/>
        </w:rPr>
        <w:t>(</w:t>
      </w:r>
      <w:r w:rsidRPr="00EE2AB1">
        <w:rPr>
          <w:sz w:val="20"/>
          <w:szCs w:val="20"/>
        </w:rPr>
        <w:t>Contra</w:t>
      </w:r>
      <w:r>
        <w:rPr>
          <w:sz w:val="20"/>
          <w:szCs w:val="20"/>
        </w:rPr>
        <w:t xml:space="preserve"> </w:t>
      </w:r>
      <w:r w:rsidRPr="00EE2AB1">
        <w:rPr>
          <w:sz w:val="20"/>
          <w:szCs w:val="20"/>
        </w:rPr>
        <w:t>Faust, xix, 16</w:t>
      </w:r>
      <w:proofErr w:type="gramStart"/>
      <w:r w:rsidRPr="00EE2AB1">
        <w:rPr>
          <w:sz w:val="20"/>
          <w:szCs w:val="20"/>
        </w:rPr>
        <w:t>),</w:t>
      </w:r>
      <w:r>
        <w:rPr>
          <w:rFonts w:cstheme="minorHAnsi"/>
          <w:sz w:val="20"/>
          <w:szCs w:val="20"/>
        </w:rPr>
        <w:t>¹</w:t>
      </w:r>
      <w:proofErr w:type="gramEnd"/>
      <w:r w:rsidRPr="00EE2AB1">
        <w:rPr>
          <w:sz w:val="20"/>
          <w:szCs w:val="20"/>
        </w:rPr>
        <w:t xml:space="preserve"> the sacraments of things present</w:t>
      </w:r>
      <w:r>
        <w:rPr>
          <w:sz w:val="20"/>
          <w:szCs w:val="20"/>
        </w:rPr>
        <w:t xml:space="preserve"> </w:t>
      </w:r>
      <w:r w:rsidRPr="00EE2AB1">
        <w:rPr>
          <w:sz w:val="20"/>
          <w:szCs w:val="20"/>
        </w:rPr>
        <w:t>should be different from sacraments of</w:t>
      </w:r>
      <w:r>
        <w:rPr>
          <w:sz w:val="20"/>
          <w:szCs w:val="20"/>
        </w:rPr>
        <w:t xml:space="preserve"> </w:t>
      </w:r>
      <w:r w:rsidRPr="00EE2AB1">
        <w:rPr>
          <w:sz w:val="20"/>
          <w:szCs w:val="20"/>
        </w:rPr>
        <w:t>things to come. Now the sacraments of the Old</w:t>
      </w:r>
      <w:r>
        <w:rPr>
          <w:sz w:val="20"/>
          <w:szCs w:val="20"/>
        </w:rPr>
        <w:t xml:space="preserve"> </w:t>
      </w:r>
      <w:r w:rsidRPr="00EE2AB1">
        <w:rPr>
          <w:sz w:val="20"/>
          <w:szCs w:val="20"/>
        </w:rPr>
        <w:t xml:space="preserve">Law foretold the coming of Christ. </w:t>
      </w:r>
      <w:proofErr w:type="gramStart"/>
      <w:r w:rsidRPr="00EE2AB1">
        <w:rPr>
          <w:sz w:val="20"/>
          <w:szCs w:val="20"/>
        </w:rPr>
        <w:t>Consequently</w:t>
      </w:r>
      <w:proofErr w:type="gramEnd"/>
      <w:r>
        <w:rPr>
          <w:sz w:val="20"/>
          <w:szCs w:val="20"/>
        </w:rPr>
        <w:t xml:space="preserve"> </w:t>
      </w:r>
      <w:r w:rsidRPr="00EE2AB1">
        <w:rPr>
          <w:sz w:val="20"/>
          <w:szCs w:val="20"/>
        </w:rPr>
        <w:t>they did not signify Christ so clearly</w:t>
      </w:r>
      <w:r>
        <w:rPr>
          <w:sz w:val="20"/>
          <w:szCs w:val="20"/>
        </w:rPr>
        <w:t xml:space="preserve"> </w:t>
      </w:r>
      <w:r w:rsidRPr="00EE2AB1">
        <w:rPr>
          <w:sz w:val="20"/>
          <w:szCs w:val="20"/>
        </w:rPr>
        <w:t>as the sacraments of the New Law, which flow</w:t>
      </w:r>
      <w:r>
        <w:rPr>
          <w:sz w:val="20"/>
          <w:szCs w:val="20"/>
        </w:rPr>
        <w:t xml:space="preserve"> </w:t>
      </w:r>
      <w:r w:rsidRPr="00EE2AB1">
        <w:rPr>
          <w:sz w:val="20"/>
          <w:szCs w:val="20"/>
        </w:rPr>
        <w:t>from Christ Himself, and have a certain likeness</w:t>
      </w:r>
      <w:r>
        <w:rPr>
          <w:sz w:val="20"/>
          <w:szCs w:val="20"/>
        </w:rPr>
        <w:t xml:space="preserve"> </w:t>
      </w:r>
      <w:r w:rsidRPr="00EE2AB1">
        <w:rPr>
          <w:sz w:val="20"/>
          <w:szCs w:val="20"/>
        </w:rPr>
        <w:t xml:space="preserve">to Him, as stated above. </w:t>
      </w:r>
      <w:proofErr w:type="gramStart"/>
      <w:r w:rsidRPr="00EE2AB1">
        <w:rPr>
          <w:sz w:val="20"/>
          <w:szCs w:val="20"/>
        </w:rPr>
        <w:t>Nevertheless</w:t>
      </w:r>
      <w:proofErr w:type="gramEnd"/>
      <w:r w:rsidRPr="00EE2AB1">
        <w:rPr>
          <w:sz w:val="20"/>
          <w:szCs w:val="20"/>
        </w:rPr>
        <w:t xml:space="preserve"> in</w:t>
      </w:r>
      <w:r>
        <w:rPr>
          <w:sz w:val="20"/>
          <w:szCs w:val="20"/>
        </w:rPr>
        <w:t xml:space="preserve"> </w:t>
      </w:r>
      <w:r w:rsidRPr="00EE2AB1">
        <w:rPr>
          <w:sz w:val="20"/>
          <w:szCs w:val="20"/>
        </w:rPr>
        <w:t>the Old Law, certain words were used in things</w:t>
      </w:r>
      <w:r>
        <w:rPr>
          <w:sz w:val="20"/>
          <w:szCs w:val="20"/>
        </w:rPr>
        <w:t xml:space="preserve"> </w:t>
      </w:r>
      <w:r w:rsidRPr="00EE2AB1">
        <w:rPr>
          <w:sz w:val="20"/>
          <w:szCs w:val="20"/>
        </w:rPr>
        <w:t>pertaining to the worship of God, both by the</w:t>
      </w:r>
      <w:r>
        <w:rPr>
          <w:sz w:val="20"/>
          <w:szCs w:val="20"/>
        </w:rPr>
        <w:t xml:space="preserve"> </w:t>
      </w:r>
      <w:r w:rsidRPr="00EE2AB1">
        <w:rPr>
          <w:sz w:val="20"/>
          <w:szCs w:val="20"/>
        </w:rPr>
        <w:t>priests, who were the ministers of those sacraments,</w:t>
      </w:r>
      <w:r>
        <w:rPr>
          <w:sz w:val="20"/>
          <w:szCs w:val="20"/>
        </w:rPr>
        <w:t xml:space="preserve"> </w:t>
      </w:r>
      <w:r w:rsidRPr="00EE2AB1">
        <w:rPr>
          <w:sz w:val="20"/>
          <w:szCs w:val="20"/>
        </w:rPr>
        <w:t xml:space="preserve">according to Num. 6. 23, 24: </w:t>
      </w:r>
      <w:proofErr w:type="gramStart"/>
      <w:r w:rsidRPr="00EE2AB1">
        <w:rPr>
          <w:sz w:val="20"/>
          <w:szCs w:val="20"/>
        </w:rPr>
        <w:t>Thus</w:t>
      </w:r>
      <w:proofErr w:type="gramEnd"/>
      <w:r w:rsidRPr="00EE2AB1">
        <w:rPr>
          <w:sz w:val="20"/>
          <w:szCs w:val="20"/>
        </w:rPr>
        <w:t xml:space="preserve"> shall</w:t>
      </w:r>
      <w:r>
        <w:rPr>
          <w:sz w:val="20"/>
          <w:szCs w:val="20"/>
        </w:rPr>
        <w:t xml:space="preserve"> </w:t>
      </w:r>
      <w:r w:rsidRPr="00EE2AB1">
        <w:rPr>
          <w:sz w:val="20"/>
          <w:szCs w:val="20"/>
        </w:rPr>
        <w:t>you bless the children of Israel, and you shall</w:t>
      </w:r>
      <w:r>
        <w:rPr>
          <w:sz w:val="20"/>
          <w:szCs w:val="20"/>
        </w:rPr>
        <w:t xml:space="preserve"> </w:t>
      </w:r>
      <w:r w:rsidRPr="00EE2AB1">
        <w:rPr>
          <w:sz w:val="20"/>
          <w:szCs w:val="20"/>
        </w:rPr>
        <w:t>say to them: The Lord bless thee, etc.; and by</w:t>
      </w:r>
      <w:r>
        <w:rPr>
          <w:sz w:val="20"/>
          <w:szCs w:val="20"/>
        </w:rPr>
        <w:t xml:space="preserve"> </w:t>
      </w:r>
      <w:r w:rsidRPr="00EE2AB1">
        <w:rPr>
          <w:sz w:val="20"/>
          <w:szCs w:val="20"/>
        </w:rPr>
        <w:t>those who made use of those sacraments, according</w:t>
      </w:r>
      <w:r>
        <w:rPr>
          <w:sz w:val="20"/>
          <w:szCs w:val="20"/>
        </w:rPr>
        <w:t xml:space="preserve"> </w:t>
      </w:r>
      <w:r w:rsidRPr="00EE2AB1">
        <w:rPr>
          <w:sz w:val="20"/>
          <w:szCs w:val="20"/>
        </w:rPr>
        <w:t xml:space="preserve">to Deut. 26. </w:t>
      </w:r>
      <w:proofErr w:type="gramStart"/>
      <w:r w:rsidRPr="00EE2AB1">
        <w:rPr>
          <w:sz w:val="20"/>
          <w:szCs w:val="20"/>
        </w:rPr>
        <w:t>3 :</w:t>
      </w:r>
      <w:proofErr w:type="gramEnd"/>
      <w:r w:rsidRPr="00EE2AB1">
        <w:rPr>
          <w:sz w:val="20"/>
          <w:szCs w:val="20"/>
        </w:rPr>
        <w:t xml:space="preserve"> </w:t>
      </w:r>
      <w:r>
        <w:rPr>
          <w:sz w:val="20"/>
          <w:szCs w:val="20"/>
        </w:rPr>
        <w:t>I</w:t>
      </w:r>
      <w:r w:rsidRPr="00EE2AB1">
        <w:rPr>
          <w:sz w:val="20"/>
          <w:szCs w:val="20"/>
        </w:rPr>
        <w:t xml:space="preserve"> profess this day before</w:t>
      </w:r>
      <w:r>
        <w:rPr>
          <w:sz w:val="20"/>
          <w:szCs w:val="20"/>
        </w:rPr>
        <w:t xml:space="preserve"> </w:t>
      </w:r>
      <w:r w:rsidRPr="00EE2AB1">
        <w:rPr>
          <w:sz w:val="20"/>
          <w:szCs w:val="20"/>
        </w:rPr>
        <w:t>the Lord thy God, etc.</w:t>
      </w:r>
    </w:p>
    <w:p w14:paraId="2D8AD023" w14:textId="461645BA" w:rsidR="00EE2AB1" w:rsidRPr="00EE2AB1" w:rsidRDefault="00EE2AB1" w:rsidP="00EE2AB1">
      <w:pPr>
        <w:spacing w:before="240"/>
        <w:rPr>
          <w:i/>
          <w:iCs/>
          <w:sz w:val="20"/>
          <w:szCs w:val="20"/>
        </w:rPr>
      </w:pPr>
      <w:r w:rsidRPr="00EE2AB1">
        <w:rPr>
          <w:sz w:val="20"/>
          <w:szCs w:val="20"/>
        </w:rPr>
        <w:lastRenderedPageBreak/>
        <w:t xml:space="preserve">Article 7. </w:t>
      </w:r>
      <w:r w:rsidRPr="00EE2AB1">
        <w:rPr>
          <w:i/>
          <w:iCs/>
          <w:sz w:val="20"/>
          <w:szCs w:val="20"/>
        </w:rPr>
        <w:t>Whether Determinate Words Are</w:t>
      </w:r>
      <w:r w:rsidRPr="00EE2AB1">
        <w:rPr>
          <w:i/>
          <w:iCs/>
          <w:sz w:val="20"/>
          <w:szCs w:val="20"/>
        </w:rPr>
        <w:t xml:space="preserve"> </w:t>
      </w:r>
      <w:r w:rsidRPr="00EE2AB1">
        <w:rPr>
          <w:i/>
          <w:iCs/>
          <w:sz w:val="20"/>
          <w:szCs w:val="20"/>
        </w:rPr>
        <w:t>Required in the Sacraments?</w:t>
      </w:r>
    </w:p>
    <w:p w14:paraId="25E58A5B" w14:textId="70637B9A" w:rsidR="00996DC6" w:rsidRDefault="00EE2AB1" w:rsidP="00EE2AB1">
      <w:pPr>
        <w:spacing w:before="240"/>
        <w:rPr>
          <w:sz w:val="20"/>
          <w:szCs w:val="20"/>
        </w:rPr>
      </w:pPr>
      <w:r w:rsidRPr="00EE2AB1">
        <w:rPr>
          <w:i/>
          <w:iCs/>
          <w:sz w:val="20"/>
          <w:szCs w:val="20"/>
        </w:rPr>
        <w:t>We proceed thus to the Seventh Article</w:t>
      </w:r>
      <w:r w:rsidRPr="00EE2AB1">
        <w:rPr>
          <w:sz w:val="20"/>
          <w:szCs w:val="20"/>
        </w:rPr>
        <w:t>: It</w:t>
      </w:r>
      <w:r>
        <w:rPr>
          <w:sz w:val="20"/>
          <w:szCs w:val="20"/>
        </w:rPr>
        <w:t xml:space="preserve"> </w:t>
      </w:r>
      <w:r w:rsidRPr="00EE2AB1">
        <w:rPr>
          <w:sz w:val="20"/>
          <w:szCs w:val="20"/>
        </w:rPr>
        <w:t>seems that determinate words are not required</w:t>
      </w:r>
      <w:r>
        <w:rPr>
          <w:sz w:val="20"/>
          <w:szCs w:val="20"/>
        </w:rPr>
        <w:t xml:space="preserve"> </w:t>
      </w:r>
      <w:r w:rsidRPr="00EE2AB1">
        <w:rPr>
          <w:sz w:val="20"/>
          <w:szCs w:val="20"/>
        </w:rPr>
        <w:t>in the sacraments.</w:t>
      </w:r>
    </w:p>
    <w:p w14:paraId="0B5E0843" w14:textId="65F5DE0A" w:rsidR="00996DC6" w:rsidRDefault="00EE2AB1" w:rsidP="00EE2AB1">
      <w:pPr>
        <w:spacing w:before="240"/>
        <w:rPr>
          <w:sz w:val="16"/>
          <w:szCs w:val="16"/>
        </w:rPr>
      </w:pPr>
      <w:r w:rsidRPr="00EE2AB1">
        <w:rPr>
          <w:rFonts w:cstheme="minorHAnsi"/>
          <w:sz w:val="16"/>
          <w:szCs w:val="16"/>
        </w:rPr>
        <w:t>¹</w:t>
      </w:r>
      <w:r w:rsidRPr="00EE2AB1">
        <w:rPr>
          <w:sz w:val="16"/>
          <w:szCs w:val="16"/>
        </w:rPr>
        <w:t>PL 42, 356.</w:t>
      </w:r>
    </w:p>
    <w:p w14:paraId="5256BAE5" w14:textId="64C5D3E6" w:rsidR="00EE2AB1" w:rsidRDefault="00EE2AB1" w:rsidP="00EE2AB1">
      <w:pPr>
        <w:spacing w:before="240"/>
        <w:jc w:val="both"/>
        <w:rPr>
          <w:sz w:val="20"/>
          <w:szCs w:val="20"/>
        </w:rPr>
      </w:pPr>
      <w:r w:rsidRPr="00EE2AB1">
        <w:rPr>
          <w:sz w:val="20"/>
          <w:szCs w:val="20"/>
        </w:rPr>
        <w:t xml:space="preserve">Objection 1. For as the Philosopher </w:t>
      </w:r>
      <w:proofErr w:type="gramStart"/>
      <w:r w:rsidRPr="00EE2AB1">
        <w:rPr>
          <w:sz w:val="20"/>
          <w:szCs w:val="20"/>
        </w:rPr>
        <w:t>says,</w:t>
      </w:r>
      <w:r>
        <w:rPr>
          <w:rFonts w:cstheme="minorHAnsi"/>
          <w:sz w:val="20"/>
          <w:szCs w:val="20"/>
        </w:rPr>
        <w:t>²</w:t>
      </w:r>
      <w:proofErr w:type="gramEnd"/>
      <w:r>
        <w:rPr>
          <w:sz w:val="20"/>
          <w:szCs w:val="20"/>
        </w:rPr>
        <w:t xml:space="preserve"> </w:t>
      </w:r>
      <w:r w:rsidRPr="00EE2AB1">
        <w:rPr>
          <w:sz w:val="20"/>
          <w:szCs w:val="20"/>
        </w:rPr>
        <w:t>"words are not the same for all." But salvation,</w:t>
      </w:r>
      <w:r>
        <w:rPr>
          <w:sz w:val="20"/>
          <w:szCs w:val="20"/>
        </w:rPr>
        <w:t xml:space="preserve"> </w:t>
      </w:r>
      <w:r w:rsidRPr="00EE2AB1">
        <w:rPr>
          <w:sz w:val="20"/>
          <w:szCs w:val="20"/>
        </w:rPr>
        <w:t>which is sought through the sacraments, is the</w:t>
      </w:r>
      <w:r>
        <w:rPr>
          <w:sz w:val="20"/>
          <w:szCs w:val="20"/>
        </w:rPr>
        <w:t xml:space="preserve"> </w:t>
      </w:r>
      <w:r w:rsidRPr="00EE2AB1">
        <w:rPr>
          <w:sz w:val="20"/>
          <w:szCs w:val="20"/>
        </w:rPr>
        <w:t xml:space="preserve">same for all. </w:t>
      </w:r>
      <w:proofErr w:type="gramStart"/>
      <w:r w:rsidRPr="00EE2AB1">
        <w:rPr>
          <w:sz w:val="20"/>
          <w:szCs w:val="20"/>
        </w:rPr>
        <w:t>Therefore</w:t>
      </w:r>
      <w:proofErr w:type="gramEnd"/>
      <w:r w:rsidRPr="00EE2AB1">
        <w:rPr>
          <w:sz w:val="20"/>
          <w:szCs w:val="20"/>
        </w:rPr>
        <w:t xml:space="preserve"> determinate words are</w:t>
      </w:r>
      <w:r>
        <w:rPr>
          <w:sz w:val="20"/>
          <w:szCs w:val="20"/>
        </w:rPr>
        <w:t xml:space="preserve"> </w:t>
      </w:r>
      <w:r w:rsidRPr="00EE2AB1">
        <w:rPr>
          <w:sz w:val="20"/>
          <w:szCs w:val="20"/>
        </w:rPr>
        <w:t>not required in the sacraments.</w:t>
      </w:r>
    </w:p>
    <w:p w14:paraId="455AB217" w14:textId="7D160F52" w:rsidR="00EE2AB1" w:rsidRPr="00EE2AB1" w:rsidRDefault="00EE2AB1" w:rsidP="00EE2AB1">
      <w:pPr>
        <w:spacing w:before="240"/>
        <w:jc w:val="both"/>
        <w:rPr>
          <w:sz w:val="20"/>
          <w:szCs w:val="20"/>
        </w:rPr>
      </w:pPr>
      <w:r w:rsidRPr="00EE2AB1">
        <w:rPr>
          <w:sz w:val="20"/>
          <w:szCs w:val="20"/>
        </w:rPr>
        <w:t>Obj. 2. Further, words are required in the</w:t>
      </w:r>
      <w:r>
        <w:rPr>
          <w:sz w:val="20"/>
          <w:szCs w:val="20"/>
        </w:rPr>
        <w:t xml:space="preserve"> </w:t>
      </w:r>
      <w:r w:rsidRPr="00EE2AB1">
        <w:rPr>
          <w:sz w:val="20"/>
          <w:szCs w:val="20"/>
        </w:rPr>
        <w:t>sacraments since they are the principal means</w:t>
      </w:r>
      <w:r>
        <w:rPr>
          <w:sz w:val="20"/>
          <w:szCs w:val="20"/>
        </w:rPr>
        <w:t xml:space="preserve"> </w:t>
      </w:r>
      <w:r w:rsidRPr="00EE2AB1">
        <w:rPr>
          <w:sz w:val="20"/>
          <w:szCs w:val="20"/>
        </w:rPr>
        <w:t>of signification, as stated above (a. 6). But</w:t>
      </w:r>
      <w:r>
        <w:rPr>
          <w:sz w:val="20"/>
          <w:szCs w:val="20"/>
        </w:rPr>
        <w:t xml:space="preserve"> </w:t>
      </w:r>
      <w:r w:rsidRPr="00EE2AB1">
        <w:rPr>
          <w:sz w:val="20"/>
          <w:szCs w:val="20"/>
        </w:rPr>
        <w:t>it happens that various words mean the same.</w:t>
      </w:r>
      <w:r>
        <w:rPr>
          <w:sz w:val="20"/>
          <w:szCs w:val="20"/>
        </w:rPr>
        <w:t xml:space="preserve"> </w:t>
      </w:r>
      <w:proofErr w:type="gramStart"/>
      <w:r w:rsidRPr="00EE2AB1">
        <w:rPr>
          <w:sz w:val="20"/>
          <w:szCs w:val="20"/>
        </w:rPr>
        <w:t>Therefore</w:t>
      </w:r>
      <w:proofErr w:type="gramEnd"/>
      <w:r w:rsidRPr="00EE2AB1">
        <w:rPr>
          <w:sz w:val="20"/>
          <w:szCs w:val="20"/>
        </w:rPr>
        <w:t xml:space="preserve"> determinate words are not required</w:t>
      </w:r>
      <w:r>
        <w:rPr>
          <w:sz w:val="20"/>
          <w:szCs w:val="20"/>
        </w:rPr>
        <w:t xml:space="preserve"> </w:t>
      </w:r>
      <w:r w:rsidRPr="00EE2AB1">
        <w:rPr>
          <w:sz w:val="20"/>
          <w:szCs w:val="20"/>
        </w:rPr>
        <w:t>in the sacraments.</w:t>
      </w:r>
    </w:p>
    <w:p w14:paraId="3D786DF4" w14:textId="1564A5C8" w:rsidR="00EE2AB1" w:rsidRDefault="00EE2AB1" w:rsidP="00EE2AB1">
      <w:pPr>
        <w:spacing w:before="240"/>
        <w:jc w:val="both"/>
        <w:rPr>
          <w:sz w:val="20"/>
          <w:szCs w:val="20"/>
        </w:rPr>
      </w:pPr>
      <w:r w:rsidRPr="00EE2AB1">
        <w:rPr>
          <w:sz w:val="20"/>
          <w:szCs w:val="20"/>
        </w:rPr>
        <w:t>Obj. 3. Further, corruption of anything</w:t>
      </w:r>
      <w:r>
        <w:rPr>
          <w:sz w:val="20"/>
          <w:szCs w:val="20"/>
        </w:rPr>
        <w:t xml:space="preserve"> </w:t>
      </w:r>
      <w:r w:rsidRPr="00EE2AB1">
        <w:rPr>
          <w:sz w:val="20"/>
          <w:szCs w:val="20"/>
        </w:rPr>
        <w:t>changes its species. But some corrupt the pronunciation</w:t>
      </w:r>
      <w:r>
        <w:rPr>
          <w:sz w:val="20"/>
          <w:szCs w:val="20"/>
        </w:rPr>
        <w:t xml:space="preserve"> </w:t>
      </w:r>
      <w:r w:rsidRPr="00EE2AB1">
        <w:rPr>
          <w:sz w:val="20"/>
          <w:szCs w:val="20"/>
        </w:rPr>
        <w:t>of words, and yet it is not credible</w:t>
      </w:r>
      <w:r>
        <w:rPr>
          <w:sz w:val="20"/>
          <w:szCs w:val="20"/>
        </w:rPr>
        <w:t xml:space="preserve"> </w:t>
      </w:r>
      <w:r w:rsidRPr="00EE2AB1">
        <w:rPr>
          <w:sz w:val="20"/>
          <w:szCs w:val="20"/>
        </w:rPr>
        <w:t>that the sacramental effect is hindered thereby,</w:t>
      </w:r>
      <w:r>
        <w:rPr>
          <w:sz w:val="20"/>
          <w:szCs w:val="20"/>
        </w:rPr>
        <w:t xml:space="preserve"> </w:t>
      </w:r>
      <w:r w:rsidRPr="00EE2AB1">
        <w:rPr>
          <w:sz w:val="20"/>
          <w:szCs w:val="20"/>
        </w:rPr>
        <w:t>for otherwise unlettered men and stammerers,</w:t>
      </w:r>
      <w:r>
        <w:rPr>
          <w:sz w:val="20"/>
          <w:szCs w:val="20"/>
        </w:rPr>
        <w:t xml:space="preserve"> </w:t>
      </w:r>
      <w:r w:rsidRPr="00EE2AB1">
        <w:rPr>
          <w:sz w:val="20"/>
          <w:szCs w:val="20"/>
        </w:rPr>
        <w:t>in conferring sacraments, would frequently do</w:t>
      </w:r>
      <w:r>
        <w:rPr>
          <w:sz w:val="20"/>
          <w:szCs w:val="20"/>
        </w:rPr>
        <w:t xml:space="preserve"> </w:t>
      </w:r>
      <w:r w:rsidRPr="00EE2AB1">
        <w:rPr>
          <w:sz w:val="20"/>
          <w:szCs w:val="20"/>
        </w:rPr>
        <w:t xml:space="preserve">so invalidly. </w:t>
      </w:r>
      <w:proofErr w:type="gramStart"/>
      <w:r w:rsidRPr="00EE2AB1">
        <w:rPr>
          <w:sz w:val="20"/>
          <w:szCs w:val="20"/>
        </w:rPr>
        <w:t>Therefore</w:t>
      </w:r>
      <w:proofErr w:type="gramEnd"/>
      <w:r w:rsidRPr="00EE2AB1">
        <w:rPr>
          <w:sz w:val="20"/>
          <w:szCs w:val="20"/>
        </w:rPr>
        <w:t xml:space="preserve"> it seems that determinate</w:t>
      </w:r>
      <w:r>
        <w:rPr>
          <w:sz w:val="20"/>
          <w:szCs w:val="20"/>
        </w:rPr>
        <w:t xml:space="preserve"> </w:t>
      </w:r>
      <w:r w:rsidRPr="00EE2AB1">
        <w:rPr>
          <w:sz w:val="20"/>
          <w:szCs w:val="20"/>
        </w:rPr>
        <w:t>words are not required in the sacraments.</w:t>
      </w:r>
      <w:r>
        <w:rPr>
          <w:sz w:val="20"/>
          <w:szCs w:val="20"/>
        </w:rPr>
        <w:t xml:space="preserve"> </w:t>
      </w:r>
    </w:p>
    <w:p w14:paraId="2431DE64" w14:textId="1F6D418C" w:rsidR="00EE2AB1" w:rsidRPr="00EE2AB1" w:rsidRDefault="00EE2AB1" w:rsidP="00EE2AB1">
      <w:pPr>
        <w:spacing w:before="240"/>
        <w:jc w:val="both"/>
        <w:rPr>
          <w:sz w:val="20"/>
          <w:szCs w:val="20"/>
        </w:rPr>
      </w:pPr>
      <w:r w:rsidRPr="00EE2AB1">
        <w:rPr>
          <w:sz w:val="20"/>
          <w:szCs w:val="20"/>
        </w:rPr>
        <w:t>On the contrary, Our Lord used determinate</w:t>
      </w:r>
      <w:r>
        <w:rPr>
          <w:sz w:val="20"/>
          <w:szCs w:val="20"/>
        </w:rPr>
        <w:t xml:space="preserve"> </w:t>
      </w:r>
      <w:r w:rsidRPr="00EE2AB1">
        <w:rPr>
          <w:sz w:val="20"/>
          <w:szCs w:val="20"/>
        </w:rPr>
        <w:t>words in consecrating the sacrament of the</w:t>
      </w:r>
      <w:r>
        <w:rPr>
          <w:sz w:val="20"/>
          <w:szCs w:val="20"/>
        </w:rPr>
        <w:t xml:space="preserve"> </w:t>
      </w:r>
      <w:r w:rsidRPr="00EE2AB1">
        <w:rPr>
          <w:sz w:val="20"/>
          <w:szCs w:val="20"/>
        </w:rPr>
        <w:t xml:space="preserve">Eucharist, when He said (Matt. 26. </w:t>
      </w:r>
      <w:proofErr w:type="gramStart"/>
      <w:r w:rsidRPr="00EE2AB1">
        <w:rPr>
          <w:sz w:val="20"/>
          <w:szCs w:val="20"/>
        </w:rPr>
        <w:t>26) :</w:t>
      </w:r>
      <w:proofErr w:type="gramEnd"/>
      <w:r w:rsidRPr="00EE2AB1">
        <w:rPr>
          <w:sz w:val="20"/>
          <w:szCs w:val="20"/>
        </w:rPr>
        <w:t xml:space="preserve"> This</w:t>
      </w:r>
      <w:r>
        <w:rPr>
          <w:sz w:val="20"/>
          <w:szCs w:val="20"/>
        </w:rPr>
        <w:t xml:space="preserve"> </w:t>
      </w:r>
      <w:r w:rsidRPr="00EE2AB1">
        <w:rPr>
          <w:sz w:val="20"/>
          <w:szCs w:val="20"/>
        </w:rPr>
        <w:t xml:space="preserve">is My Body. </w:t>
      </w:r>
      <w:proofErr w:type="gramStart"/>
      <w:r w:rsidRPr="00EE2AB1">
        <w:rPr>
          <w:sz w:val="20"/>
          <w:szCs w:val="20"/>
        </w:rPr>
        <w:t>Likewise</w:t>
      </w:r>
      <w:proofErr w:type="gramEnd"/>
      <w:r w:rsidRPr="00EE2AB1">
        <w:rPr>
          <w:sz w:val="20"/>
          <w:szCs w:val="20"/>
        </w:rPr>
        <w:t xml:space="preserve"> He commanded His disciples</w:t>
      </w:r>
      <w:r>
        <w:rPr>
          <w:sz w:val="20"/>
          <w:szCs w:val="20"/>
        </w:rPr>
        <w:t xml:space="preserve"> </w:t>
      </w:r>
      <w:r w:rsidRPr="00EE2AB1">
        <w:rPr>
          <w:sz w:val="20"/>
          <w:szCs w:val="20"/>
        </w:rPr>
        <w:t>to baptize under a form of determinate</w:t>
      </w:r>
      <w:r>
        <w:rPr>
          <w:sz w:val="20"/>
          <w:szCs w:val="20"/>
        </w:rPr>
        <w:t xml:space="preserve"> </w:t>
      </w:r>
      <w:r w:rsidRPr="00EE2AB1">
        <w:rPr>
          <w:sz w:val="20"/>
          <w:szCs w:val="20"/>
        </w:rPr>
        <w:t>words, saying (Matt. 28. 19): Go ye and</w:t>
      </w:r>
      <w:r>
        <w:rPr>
          <w:sz w:val="20"/>
          <w:szCs w:val="20"/>
        </w:rPr>
        <w:t xml:space="preserve"> </w:t>
      </w:r>
      <w:r w:rsidRPr="00EE2AB1">
        <w:rPr>
          <w:sz w:val="20"/>
          <w:szCs w:val="20"/>
        </w:rPr>
        <w:t>teach all nations, baptizing them in the name</w:t>
      </w:r>
      <w:r>
        <w:rPr>
          <w:sz w:val="20"/>
          <w:szCs w:val="20"/>
        </w:rPr>
        <w:t xml:space="preserve"> </w:t>
      </w:r>
      <w:r w:rsidRPr="00EE2AB1">
        <w:rPr>
          <w:sz w:val="20"/>
          <w:szCs w:val="20"/>
        </w:rPr>
        <w:t>of the Father, and of the Son, and of the Holy</w:t>
      </w:r>
      <w:r>
        <w:rPr>
          <w:sz w:val="20"/>
          <w:szCs w:val="20"/>
        </w:rPr>
        <w:t xml:space="preserve"> </w:t>
      </w:r>
      <w:r w:rsidRPr="00EE2AB1">
        <w:rPr>
          <w:sz w:val="20"/>
          <w:szCs w:val="20"/>
        </w:rPr>
        <w:t>Ghost.</w:t>
      </w:r>
    </w:p>
    <w:p w14:paraId="37644AB3" w14:textId="509A0B1A" w:rsidR="00EE2AB1" w:rsidRDefault="00EE2AB1" w:rsidP="00EE2AB1">
      <w:pPr>
        <w:spacing w:before="240"/>
        <w:jc w:val="both"/>
        <w:rPr>
          <w:sz w:val="20"/>
          <w:szCs w:val="20"/>
        </w:rPr>
      </w:pPr>
      <w:r w:rsidRPr="00EE2AB1">
        <w:rPr>
          <w:sz w:val="20"/>
          <w:szCs w:val="20"/>
        </w:rPr>
        <w:t>I answer that, As stated above (a. 6, Reply 2),</w:t>
      </w:r>
      <w:r>
        <w:rPr>
          <w:sz w:val="20"/>
          <w:szCs w:val="20"/>
        </w:rPr>
        <w:t xml:space="preserve"> </w:t>
      </w:r>
      <w:r w:rsidRPr="00EE2AB1">
        <w:rPr>
          <w:sz w:val="20"/>
          <w:szCs w:val="20"/>
        </w:rPr>
        <w:t>in the sacraments the words are as the form,</w:t>
      </w:r>
      <w:r>
        <w:rPr>
          <w:sz w:val="20"/>
          <w:szCs w:val="20"/>
        </w:rPr>
        <w:t xml:space="preserve"> </w:t>
      </w:r>
      <w:r w:rsidRPr="00EE2AB1">
        <w:rPr>
          <w:sz w:val="20"/>
          <w:szCs w:val="20"/>
        </w:rPr>
        <w:t>and sensible things are as the matter. Now in</w:t>
      </w:r>
      <w:r>
        <w:rPr>
          <w:sz w:val="20"/>
          <w:szCs w:val="20"/>
        </w:rPr>
        <w:t xml:space="preserve"> </w:t>
      </w:r>
      <w:r w:rsidRPr="00EE2AB1">
        <w:rPr>
          <w:sz w:val="20"/>
          <w:szCs w:val="20"/>
        </w:rPr>
        <w:t>all things composed of matter and form, the</w:t>
      </w:r>
      <w:r>
        <w:rPr>
          <w:sz w:val="20"/>
          <w:szCs w:val="20"/>
        </w:rPr>
        <w:t xml:space="preserve"> </w:t>
      </w:r>
      <w:r w:rsidRPr="00EE2AB1">
        <w:rPr>
          <w:sz w:val="20"/>
          <w:szCs w:val="20"/>
        </w:rPr>
        <w:t>determining principle is on the part of the</w:t>
      </w:r>
      <w:r>
        <w:rPr>
          <w:sz w:val="20"/>
          <w:szCs w:val="20"/>
        </w:rPr>
        <w:t xml:space="preserve"> </w:t>
      </w:r>
      <w:r w:rsidRPr="00EE2AB1">
        <w:rPr>
          <w:sz w:val="20"/>
          <w:szCs w:val="20"/>
        </w:rPr>
        <w:t>form, which is as it were the end and term of</w:t>
      </w:r>
      <w:r>
        <w:rPr>
          <w:sz w:val="20"/>
          <w:szCs w:val="20"/>
        </w:rPr>
        <w:t xml:space="preserve"> </w:t>
      </w:r>
      <w:r w:rsidRPr="00EE2AB1">
        <w:rPr>
          <w:sz w:val="20"/>
          <w:szCs w:val="20"/>
        </w:rPr>
        <w:t xml:space="preserve">the matter. </w:t>
      </w:r>
      <w:proofErr w:type="gramStart"/>
      <w:r w:rsidRPr="00EE2AB1">
        <w:rPr>
          <w:sz w:val="20"/>
          <w:szCs w:val="20"/>
        </w:rPr>
        <w:t>Consequently</w:t>
      </w:r>
      <w:proofErr w:type="gramEnd"/>
      <w:r w:rsidRPr="00EE2AB1">
        <w:rPr>
          <w:sz w:val="20"/>
          <w:szCs w:val="20"/>
        </w:rPr>
        <w:t xml:space="preserve"> for the being of a</w:t>
      </w:r>
      <w:r>
        <w:rPr>
          <w:sz w:val="20"/>
          <w:szCs w:val="20"/>
        </w:rPr>
        <w:t xml:space="preserve"> </w:t>
      </w:r>
      <w:r w:rsidRPr="00EE2AB1">
        <w:rPr>
          <w:sz w:val="20"/>
          <w:szCs w:val="20"/>
        </w:rPr>
        <w:t>thing the need of a determinate form is prior</w:t>
      </w:r>
      <w:r>
        <w:rPr>
          <w:sz w:val="20"/>
          <w:szCs w:val="20"/>
        </w:rPr>
        <w:t xml:space="preserve"> </w:t>
      </w:r>
      <w:r w:rsidRPr="00EE2AB1">
        <w:rPr>
          <w:sz w:val="20"/>
          <w:szCs w:val="20"/>
        </w:rPr>
        <w:t>to the need of determinate matter, for determinate</w:t>
      </w:r>
      <w:r>
        <w:rPr>
          <w:sz w:val="20"/>
          <w:szCs w:val="20"/>
        </w:rPr>
        <w:t xml:space="preserve"> </w:t>
      </w:r>
      <w:r w:rsidRPr="00EE2AB1">
        <w:rPr>
          <w:sz w:val="20"/>
          <w:szCs w:val="20"/>
        </w:rPr>
        <w:t>matter is needed that it may be proportioned</w:t>
      </w:r>
      <w:r>
        <w:rPr>
          <w:sz w:val="20"/>
          <w:szCs w:val="20"/>
        </w:rPr>
        <w:t xml:space="preserve"> </w:t>
      </w:r>
      <w:r w:rsidRPr="00EE2AB1">
        <w:rPr>
          <w:sz w:val="20"/>
          <w:szCs w:val="20"/>
        </w:rPr>
        <w:t>to the determinate form. Since, therefore,</w:t>
      </w:r>
      <w:r>
        <w:rPr>
          <w:sz w:val="20"/>
          <w:szCs w:val="20"/>
        </w:rPr>
        <w:t xml:space="preserve"> </w:t>
      </w:r>
      <w:r w:rsidRPr="00EE2AB1">
        <w:rPr>
          <w:sz w:val="20"/>
          <w:szCs w:val="20"/>
        </w:rPr>
        <w:t>in the sacraments determinate sensible</w:t>
      </w:r>
      <w:r>
        <w:rPr>
          <w:sz w:val="20"/>
          <w:szCs w:val="20"/>
        </w:rPr>
        <w:t xml:space="preserve"> </w:t>
      </w:r>
      <w:r w:rsidRPr="00EE2AB1">
        <w:rPr>
          <w:sz w:val="20"/>
          <w:szCs w:val="20"/>
        </w:rPr>
        <w:t>things are required, which are as the sacramental</w:t>
      </w:r>
      <w:r>
        <w:rPr>
          <w:sz w:val="20"/>
          <w:szCs w:val="20"/>
        </w:rPr>
        <w:t xml:space="preserve"> </w:t>
      </w:r>
      <w:r w:rsidRPr="00EE2AB1">
        <w:rPr>
          <w:sz w:val="20"/>
          <w:szCs w:val="20"/>
        </w:rPr>
        <w:t>matter, much more is there need in</w:t>
      </w:r>
      <w:r>
        <w:rPr>
          <w:sz w:val="20"/>
          <w:szCs w:val="20"/>
        </w:rPr>
        <w:t xml:space="preserve"> </w:t>
      </w:r>
      <w:r w:rsidRPr="00EE2AB1">
        <w:rPr>
          <w:sz w:val="20"/>
          <w:szCs w:val="20"/>
        </w:rPr>
        <w:t>them of a determinate form of words.</w:t>
      </w:r>
    </w:p>
    <w:p w14:paraId="6B2DE504" w14:textId="0C807710" w:rsidR="00EE2AB1" w:rsidRDefault="00EE2AB1" w:rsidP="00EE2AB1">
      <w:pPr>
        <w:spacing w:before="240"/>
        <w:jc w:val="both"/>
        <w:rPr>
          <w:sz w:val="20"/>
          <w:szCs w:val="20"/>
        </w:rPr>
      </w:pPr>
      <w:r w:rsidRPr="00EE2AB1">
        <w:rPr>
          <w:sz w:val="20"/>
          <w:szCs w:val="20"/>
        </w:rPr>
        <w:t xml:space="preserve">Reply Obj. 1. As Augustine says </w:t>
      </w:r>
      <w:r>
        <w:rPr>
          <w:sz w:val="20"/>
          <w:szCs w:val="20"/>
        </w:rPr>
        <w:t>(</w:t>
      </w:r>
      <w:r w:rsidRPr="00EE2AB1">
        <w:rPr>
          <w:sz w:val="20"/>
          <w:szCs w:val="20"/>
        </w:rPr>
        <w:t>Tract.</w:t>
      </w:r>
      <w:r>
        <w:rPr>
          <w:sz w:val="20"/>
          <w:szCs w:val="20"/>
        </w:rPr>
        <w:t xml:space="preserve"> </w:t>
      </w:r>
      <w:proofErr w:type="spellStart"/>
      <w:r w:rsidRPr="00EE2AB1">
        <w:rPr>
          <w:sz w:val="20"/>
          <w:szCs w:val="20"/>
        </w:rPr>
        <w:t>Ixxx</w:t>
      </w:r>
      <w:proofErr w:type="spellEnd"/>
      <w:r w:rsidRPr="00EE2AB1">
        <w:rPr>
          <w:sz w:val="20"/>
          <w:szCs w:val="20"/>
        </w:rPr>
        <w:t xml:space="preserve"> sup. Joann.</w:t>
      </w:r>
      <w:proofErr w:type="gramStart"/>
      <w:r w:rsidRPr="00EE2AB1">
        <w:rPr>
          <w:sz w:val="20"/>
          <w:szCs w:val="20"/>
        </w:rPr>
        <w:t>),</w:t>
      </w:r>
      <w:r>
        <w:rPr>
          <w:rFonts w:cstheme="minorHAnsi"/>
          <w:sz w:val="20"/>
          <w:szCs w:val="20"/>
        </w:rPr>
        <w:t>³</w:t>
      </w:r>
      <w:proofErr w:type="gramEnd"/>
      <w:r w:rsidRPr="00EE2AB1">
        <w:rPr>
          <w:sz w:val="20"/>
          <w:szCs w:val="20"/>
        </w:rPr>
        <w:t xml:space="preserve"> the word operates in the</w:t>
      </w:r>
      <w:r>
        <w:rPr>
          <w:sz w:val="20"/>
          <w:szCs w:val="20"/>
        </w:rPr>
        <w:t xml:space="preserve"> </w:t>
      </w:r>
      <w:r w:rsidRPr="00EE2AB1">
        <w:rPr>
          <w:sz w:val="20"/>
          <w:szCs w:val="20"/>
        </w:rPr>
        <w:t>sacraments "not because it is spoken," that is,</w:t>
      </w:r>
      <w:r>
        <w:rPr>
          <w:sz w:val="20"/>
          <w:szCs w:val="20"/>
        </w:rPr>
        <w:t xml:space="preserve"> </w:t>
      </w:r>
      <w:r w:rsidRPr="00EE2AB1">
        <w:rPr>
          <w:sz w:val="20"/>
          <w:szCs w:val="20"/>
        </w:rPr>
        <w:t>not by the outward sound of the voice, "but</w:t>
      </w:r>
      <w:r>
        <w:rPr>
          <w:sz w:val="20"/>
          <w:szCs w:val="20"/>
        </w:rPr>
        <w:t xml:space="preserve"> </w:t>
      </w:r>
      <w:r w:rsidRPr="00EE2AB1">
        <w:rPr>
          <w:sz w:val="20"/>
          <w:szCs w:val="20"/>
        </w:rPr>
        <w:t>because it is believed," that is, in accordance</w:t>
      </w:r>
      <w:r>
        <w:rPr>
          <w:sz w:val="20"/>
          <w:szCs w:val="20"/>
        </w:rPr>
        <w:t xml:space="preserve"> </w:t>
      </w:r>
      <w:r w:rsidRPr="00EE2AB1">
        <w:rPr>
          <w:sz w:val="20"/>
          <w:szCs w:val="20"/>
        </w:rPr>
        <w:t>with the sense of the words which is held by</w:t>
      </w:r>
      <w:r>
        <w:rPr>
          <w:sz w:val="20"/>
          <w:szCs w:val="20"/>
        </w:rPr>
        <w:t xml:space="preserve"> </w:t>
      </w:r>
      <w:r w:rsidRPr="00EE2AB1">
        <w:rPr>
          <w:sz w:val="20"/>
          <w:szCs w:val="20"/>
        </w:rPr>
        <w:t>faith. And this sense is indeed the same for all,</w:t>
      </w:r>
      <w:r>
        <w:rPr>
          <w:sz w:val="20"/>
          <w:szCs w:val="20"/>
        </w:rPr>
        <w:t xml:space="preserve"> </w:t>
      </w:r>
      <w:r w:rsidRPr="00EE2AB1">
        <w:rPr>
          <w:sz w:val="20"/>
          <w:szCs w:val="20"/>
        </w:rPr>
        <w:t>though the same words as to their sound be not</w:t>
      </w:r>
      <w:r>
        <w:rPr>
          <w:sz w:val="20"/>
          <w:szCs w:val="20"/>
        </w:rPr>
        <w:t xml:space="preserve"> </w:t>
      </w:r>
      <w:r w:rsidRPr="00EE2AB1">
        <w:rPr>
          <w:sz w:val="20"/>
          <w:szCs w:val="20"/>
        </w:rPr>
        <w:t xml:space="preserve">used by all. </w:t>
      </w:r>
      <w:proofErr w:type="gramStart"/>
      <w:r w:rsidRPr="00EE2AB1">
        <w:rPr>
          <w:sz w:val="20"/>
          <w:szCs w:val="20"/>
        </w:rPr>
        <w:t>Consequently</w:t>
      </w:r>
      <w:proofErr w:type="gramEnd"/>
      <w:r w:rsidRPr="00EE2AB1">
        <w:rPr>
          <w:sz w:val="20"/>
          <w:szCs w:val="20"/>
        </w:rPr>
        <w:t xml:space="preserve"> no matter in what</w:t>
      </w:r>
      <w:r>
        <w:rPr>
          <w:sz w:val="20"/>
          <w:szCs w:val="20"/>
        </w:rPr>
        <w:t xml:space="preserve"> </w:t>
      </w:r>
      <w:r w:rsidRPr="00EE2AB1">
        <w:rPr>
          <w:sz w:val="20"/>
          <w:szCs w:val="20"/>
        </w:rPr>
        <w:t>language this sense is expressed, the sacrament</w:t>
      </w:r>
      <w:r>
        <w:rPr>
          <w:sz w:val="20"/>
          <w:szCs w:val="20"/>
        </w:rPr>
        <w:t xml:space="preserve"> </w:t>
      </w:r>
      <w:r w:rsidRPr="00EE2AB1">
        <w:rPr>
          <w:sz w:val="20"/>
          <w:szCs w:val="20"/>
        </w:rPr>
        <w:t>is complete.</w:t>
      </w:r>
    </w:p>
    <w:p w14:paraId="1BD91BF1" w14:textId="465BBBB2" w:rsidR="00EE2AB1" w:rsidRDefault="00EE2AB1" w:rsidP="00EE2AB1">
      <w:pPr>
        <w:spacing w:before="240"/>
        <w:jc w:val="both"/>
        <w:rPr>
          <w:sz w:val="16"/>
          <w:szCs w:val="16"/>
        </w:rPr>
      </w:pPr>
      <w:r w:rsidRPr="00EE2AB1">
        <w:rPr>
          <w:rFonts w:cstheme="minorHAnsi"/>
          <w:sz w:val="16"/>
          <w:szCs w:val="16"/>
        </w:rPr>
        <w:t>²</w:t>
      </w:r>
      <w:r w:rsidRPr="00EE2AB1">
        <w:rPr>
          <w:sz w:val="16"/>
          <w:szCs w:val="16"/>
        </w:rPr>
        <w:t xml:space="preserve">Interpretation, </w:t>
      </w:r>
      <w:proofErr w:type="spellStart"/>
      <w:r w:rsidRPr="00EE2AB1">
        <w:rPr>
          <w:sz w:val="16"/>
          <w:szCs w:val="16"/>
        </w:rPr>
        <w:t>i</w:t>
      </w:r>
      <w:proofErr w:type="spellEnd"/>
      <w:r w:rsidRPr="00EE2AB1">
        <w:rPr>
          <w:sz w:val="16"/>
          <w:szCs w:val="16"/>
        </w:rPr>
        <w:t xml:space="preserve"> (</w:t>
      </w:r>
      <w:r w:rsidRPr="00EE2AB1">
        <w:rPr>
          <w:sz w:val="16"/>
          <w:szCs w:val="16"/>
        </w:rPr>
        <w:t>16</w:t>
      </w:r>
      <w:r w:rsidRPr="00EE2AB1">
        <w:rPr>
          <w:rFonts w:cstheme="minorHAnsi"/>
          <w:sz w:val="16"/>
          <w:szCs w:val="16"/>
        </w:rPr>
        <w:t>ᵃ</w:t>
      </w:r>
      <w:r w:rsidRPr="00EE2AB1">
        <w:rPr>
          <w:sz w:val="16"/>
          <w:szCs w:val="16"/>
        </w:rPr>
        <w:t>5</w:t>
      </w:r>
      <w:r w:rsidRPr="00EE2AB1">
        <w:rPr>
          <w:sz w:val="16"/>
          <w:szCs w:val="16"/>
        </w:rPr>
        <w:t xml:space="preserve">). </w:t>
      </w:r>
      <w:r w:rsidRPr="00EE2AB1">
        <w:rPr>
          <w:sz w:val="16"/>
          <w:szCs w:val="16"/>
        </w:rPr>
        <w:tab/>
      </w:r>
      <w:r w:rsidRPr="00EE2AB1">
        <w:rPr>
          <w:rFonts w:cstheme="minorHAnsi"/>
          <w:sz w:val="16"/>
          <w:szCs w:val="16"/>
        </w:rPr>
        <w:t>³</w:t>
      </w:r>
      <w:r w:rsidRPr="00EE2AB1">
        <w:rPr>
          <w:sz w:val="16"/>
          <w:szCs w:val="16"/>
        </w:rPr>
        <w:t>PL 35, 1840.</w:t>
      </w:r>
    </w:p>
    <w:p w14:paraId="534B05AA" w14:textId="29DAA250" w:rsidR="00EE2AB1" w:rsidRPr="00EE2AB1" w:rsidRDefault="00EE2AB1" w:rsidP="00E3593F">
      <w:pPr>
        <w:spacing w:before="240"/>
        <w:jc w:val="both"/>
        <w:rPr>
          <w:sz w:val="20"/>
          <w:szCs w:val="20"/>
        </w:rPr>
      </w:pPr>
      <w:r w:rsidRPr="00EE2AB1">
        <w:rPr>
          <w:sz w:val="20"/>
          <w:szCs w:val="20"/>
        </w:rPr>
        <w:t>Reply Obj. 2. Although it happens in every</w:t>
      </w:r>
      <w:r w:rsidR="00E3593F">
        <w:rPr>
          <w:sz w:val="20"/>
          <w:szCs w:val="20"/>
        </w:rPr>
        <w:t xml:space="preserve"> </w:t>
      </w:r>
      <w:r w:rsidRPr="00EE2AB1">
        <w:rPr>
          <w:sz w:val="20"/>
          <w:szCs w:val="20"/>
        </w:rPr>
        <w:t>language that various words signify the same</w:t>
      </w:r>
      <w:r w:rsidR="00E3593F">
        <w:rPr>
          <w:sz w:val="20"/>
          <w:szCs w:val="20"/>
        </w:rPr>
        <w:t xml:space="preserve"> </w:t>
      </w:r>
      <w:r w:rsidRPr="00EE2AB1">
        <w:rPr>
          <w:sz w:val="20"/>
          <w:szCs w:val="20"/>
        </w:rPr>
        <w:t>thing, yet one of those words is that which those</w:t>
      </w:r>
      <w:r w:rsidR="00E3593F">
        <w:rPr>
          <w:sz w:val="20"/>
          <w:szCs w:val="20"/>
        </w:rPr>
        <w:t xml:space="preserve"> </w:t>
      </w:r>
      <w:r w:rsidRPr="00EE2AB1">
        <w:rPr>
          <w:sz w:val="20"/>
          <w:szCs w:val="20"/>
        </w:rPr>
        <w:t>who speak that language use principally and</w:t>
      </w:r>
      <w:r w:rsidR="00E3593F">
        <w:rPr>
          <w:sz w:val="20"/>
          <w:szCs w:val="20"/>
        </w:rPr>
        <w:t xml:space="preserve"> </w:t>
      </w:r>
      <w:r w:rsidRPr="00EE2AB1">
        <w:rPr>
          <w:sz w:val="20"/>
          <w:szCs w:val="20"/>
        </w:rPr>
        <w:t xml:space="preserve">more commonly to signify that </w:t>
      </w:r>
      <w:proofErr w:type="gramStart"/>
      <w:r w:rsidRPr="00EE2AB1">
        <w:rPr>
          <w:sz w:val="20"/>
          <w:szCs w:val="20"/>
        </w:rPr>
        <w:t>particular thing</w:t>
      </w:r>
      <w:proofErr w:type="gramEnd"/>
      <w:r w:rsidRPr="00EE2AB1">
        <w:rPr>
          <w:sz w:val="20"/>
          <w:szCs w:val="20"/>
        </w:rPr>
        <w:t>,</w:t>
      </w:r>
      <w:r w:rsidR="00E3593F">
        <w:rPr>
          <w:sz w:val="20"/>
          <w:szCs w:val="20"/>
        </w:rPr>
        <w:t xml:space="preserve"> </w:t>
      </w:r>
      <w:r w:rsidRPr="00EE2AB1">
        <w:rPr>
          <w:sz w:val="20"/>
          <w:szCs w:val="20"/>
        </w:rPr>
        <w:t>and this is the word which should be used</w:t>
      </w:r>
      <w:r w:rsidR="00E3593F">
        <w:rPr>
          <w:sz w:val="20"/>
          <w:szCs w:val="20"/>
        </w:rPr>
        <w:t xml:space="preserve"> </w:t>
      </w:r>
      <w:r w:rsidRPr="00EE2AB1">
        <w:rPr>
          <w:sz w:val="20"/>
          <w:szCs w:val="20"/>
        </w:rPr>
        <w:t xml:space="preserve">for the sacramental signification. So </w:t>
      </w:r>
      <w:proofErr w:type="gramStart"/>
      <w:r w:rsidRPr="00EE2AB1">
        <w:rPr>
          <w:sz w:val="20"/>
          <w:szCs w:val="20"/>
        </w:rPr>
        <w:t>also</w:t>
      </w:r>
      <w:proofErr w:type="gramEnd"/>
      <w:r w:rsidRPr="00EE2AB1">
        <w:rPr>
          <w:sz w:val="20"/>
          <w:szCs w:val="20"/>
        </w:rPr>
        <w:t xml:space="preserve"> among</w:t>
      </w:r>
      <w:r w:rsidR="00E3593F">
        <w:rPr>
          <w:sz w:val="20"/>
          <w:szCs w:val="20"/>
        </w:rPr>
        <w:t xml:space="preserve"> </w:t>
      </w:r>
      <w:r w:rsidRPr="00EE2AB1">
        <w:rPr>
          <w:sz w:val="20"/>
          <w:szCs w:val="20"/>
        </w:rPr>
        <w:t>sensible things, that one is used for the sacramental</w:t>
      </w:r>
      <w:r w:rsidR="00E3593F">
        <w:rPr>
          <w:sz w:val="20"/>
          <w:szCs w:val="20"/>
        </w:rPr>
        <w:t xml:space="preserve"> </w:t>
      </w:r>
      <w:r w:rsidRPr="00EE2AB1">
        <w:rPr>
          <w:sz w:val="20"/>
          <w:szCs w:val="20"/>
        </w:rPr>
        <w:t>signification which is most commonly</w:t>
      </w:r>
      <w:r w:rsidR="00E3593F">
        <w:rPr>
          <w:sz w:val="20"/>
          <w:szCs w:val="20"/>
        </w:rPr>
        <w:t xml:space="preserve"> </w:t>
      </w:r>
      <w:r w:rsidRPr="00EE2AB1">
        <w:rPr>
          <w:sz w:val="20"/>
          <w:szCs w:val="20"/>
        </w:rPr>
        <w:t>employed for the action by which the sacramental</w:t>
      </w:r>
      <w:r w:rsidR="00E3593F">
        <w:rPr>
          <w:sz w:val="20"/>
          <w:szCs w:val="20"/>
        </w:rPr>
        <w:t xml:space="preserve"> </w:t>
      </w:r>
      <w:r w:rsidRPr="00EE2AB1">
        <w:rPr>
          <w:sz w:val="20"/>
          <w:szCs w:val="20"/>
        </w:rPr>
        <w:t>effect is signified; thus water is most</w:t>
      </w:r>
      <w:r w:rsidR="00E3593F">
        <w:rPr>
          <w:sz w:val="20"/>
          <w:szCs w:val="20"/>
        </w:rPr>
        <w:t xml:space="preserve"> </w:t>
      </w:r>
      <w:r w:rsidRPr="00EE2AB1">
        <w:rPr>
          <w:sz w:val="20"/>
          <w:szCs w:val="20"/>
        </w:rPr>
        <w:t>commonly used by men for bodily cleansing,</w:t>
      </w:r>
      <w:r w:rsidR="00E3593F">
        <w:rPr>
          <w:sz w:val="20"/>
          <w:szCs w:val="20"/>
        </w:rPr>
        <w:t xml:space="preserve"> </w:t>
      </w:r>
      <w:r w:rsidRPr="00EE2AB1">
        <w:rPr>
          <w:sz w:val="20"/>
          <w:szCs w:val="20"/>
        </w:rPr>
        <w:t>by which the spiritual cleansing is signified,</w:t>
      </w:r>
      <w:r w:rsidR="00E3593F">
        <w:rPr>
          <w:sz w:val="20"/>
          <w:szCs w:val="20"/>
        </w:rPr>
        <w:t xml:space="preserve"> </w:t>
      </w:r>
      <w:r w:rsidRPr="00EE2AB1">
        <w:rPr>
          <w:sz w:val="20"/>
          <w:szCs w:val="20"/>
        </w:rPr>
        <w:t>and therefore water is employed as the matter</w:t>
      </w:r>
      <w:r w:rsidR="00E3593F">
        <w:rPr>
          <w:sz w:val="20"/>
          <w:szCs w:val="20"/>
        </w:rPr>
        <w:t xml:space="preserve"> </w:t>
      </w:r>
      <w:r w:rsidRPr="00EE2AB1">
        <w:rPr>
          <w:sz w:val="20"/>
          <w:szCs w:val="20"/>
        </w:rPr>
        <w:t>of baptism.</w:t>
      </w:r>
    </w:p>
    <w:p w14:paraId="01704177" w14:textId="6C7E726A" w:rsidR="00EE2AB1" w:rsidRPr="00EE2AB1" w:rsidRDefault="00EE2AB1" w:rsidP="00E3593F">
      <w:pPr>
        <w:spacing w:before="240"/>
        <w:jc w:val="both"/>
        <w:rPr>
          <w:sz w:val="20"/>
          <w:szCs w:val="20"/>
        </w:rPr>
      </w:pPr>
      <w:r w:rsidRPr="00EE2AB1">
        <w:rPr>
          <w:sz w:val="20"/>
          <w:szCs w:val="20"/>
        </w:rPr>
        <w:t>Reply Obj. 3. If he who corrupts the pronunciation</w:t>
      </w:r>
      <w:r w:rsidR="00E3593F">
        <w:rPr>
          <w:sz w:val="20"/>
          <w:szCs w:val="20"/>
        </w:rPr>
        <w:t xml:space="preserve"> </w:t>
      </w:r>
      <w:r w:rsidRPr="00EE2AB1">
        <w:rPr>
          <w:sz w:val="20"/>
          <w:szCs w:val="20"/>
        </w:rPr>
        <w:t>of the sacramental words does so</w:t>
      </w:r>
      <w:r w:rsidR="00E3593F">
        <w:rPr>
          <w:sz w:val="20"/>
          <w:szCs w:val="20"/>
        </w:rPr>
        <w:t xml:space="preserve"> </w:t>
      </w:r>
      <w:r w:rsidRPr="00EE2AB1">
        <w:rPr>
          <w:sz w:val="20"/>
          <w:szCs w:val="20"/>
        </w:rPr>
        <w:t>on purpose, he does not seem to intend to do</w:t>
      </w:r>
      <w:r w:rsidR="00E3593F">
        <w:rPr>
          <w:sz w:val="20"/>
          <w:szCs w:val="20"/>
        </w:rPr>
        <w:t xml:space="preserve"> </w:t>
      </w:r>
      <w:r w:rsidRPr="00EE2AB1">
        <w:rPr>
          <w:sz w:val="20"/>
          <w:szCs w:val="20"/>
        </w:rPr>
        <w:t>what the Church intends, and thus the sacrament</w:t>
      </w:r>
      <w:r w:rsidR="00E3593F">
        <w:rPr>
          <w:sz w:val="20"/>
          <w:szCs w:val="20"/>
        </w:rPr>
        <w:t xml:space="preserve"> </w:t>
      </w:r>
      <w:r w:rsidRPr="00EE2AB1">
        <w:rPr>
          <w:sz w:val="20"/>
          <w:szCs w:val="20"/>
        </w:rPr>
        <w:t>seems to be defective.</w:t>
      </w:r>
    </w:p>
    <w:p w14:paraId="5A60686C" w14:textId="4FAE0152" w:rsidR="00EE2AB1" w:rsidRDefault="00EE2AB1" w:rsidP="00E3593F">
      <w:pPr>
        <w:spacing w:before="240"/>
        <w:jc w:val="both"/>
        <w:rPr>
          <w:sz w:val="20"/>
          <w:szCs w:val="20"/>
        </w:rPr>
      </w:pPr>
      <w:r w:rsidRPr="00EE2AB1">
        <w:rPr>
          <w:sz w:val="20"/>
          <w:szCs w:val="20"/>
        </w:rPr>
        <w:t xml:space="preserve">But if he </w:t>
      </w:r>
      <w:proofErr w:type="gramStart"/>
      <w:r w:rsidRPr="00EE2AB1">
        <w:rPr>
          <w:sz w:val="20"/>
          <w:szCs w:val="20"/>
        </w:rPr>
        <w:t>do</w:t>
      </w:r>
      <w:proofErr w:type="gramEnd"/>
      <w:r w:rsidRPr="00EE2AB1">
        <w:rPr>
          <w:sz w:val="20"/>
          <w:szCs w:val="20"/>
        </w:rPr>
        <w:t xml:space="preserve"> this through error or a slip of</w:t>
      </w:r>
      <w:r w:rsidR="00E3593F">
        <w:rPr>
          <w:sz w:val="20"/>
          <w:szCs w:val="20"/>
        </w:rPr>
        <w:t xml:space="preserve"> </w:t>
      </w:r>
      <w:r w:rsidRPr="00EE2AB1">
        <w:rPr>
          <w:sz w:val="20"/>
          <w:szCs w:val="20"/>
        </w:rPr>
        <w:t>the tongue, and if he so far mispronounce the</w:t>
      </w:r>
      <w:r w:rsidR="00E3593F">
        <w:rPr>
          <w:sz w:val="20"/>
          <w:szCs w:val="20"/>
        </w:rPr>
        <w:t xml:space="preserve"> </w:t>
      </w:r>
      <w:r w:rsidRPr="00EE2AB1">
        <w:rPr>
          <w:sz w:val="20"/>
          <w:szCs w:val="20"/>
        </w:rPr>
        <w:t>words as to deprive them of sense, the sacrament</w:t>
      </w:r>
      <w:r w:rsidR="00E3593F">
        <w:rPr>
          <w:sz w:val="20"/>
          <w:szCs w:val="20"/>
        </w:rPr>
        <w:t xml:space="preserve"> </w:t>
      </w:r>
      <w:r w:rsidRPr="00EE2AB1">
        <w:rPr>
          <w:sz w:val="20"/>
          <w:szCs w:val="20"/>
        </w:rPr>
        <w:t>seems to be defective. This would be the</w:t>
      </w:r>
      <w:r w:rsidR="00E3593F">
        <w:rPr>
          <w:sz w:val="20"/>
          <w:szCs w:val="20"/>
        </w:rPr>
        <w:t xml:space="preserve"> </w:t>
      </w:r>
      <w:r w:rsidRPr="00EE2AB1">
        <w:rPr>
          <w:sz w:val="20"/>
          <w:szCs w:val="20"/>
        </w:rPr>
        <w:t>case especially if the mispronunciation be in</w:t>
      </w:r>
      <w:r w:rsidR="00E3593F">
        <w:rPr>
          <w:sz w:val="20"/>
          <w:szCs w:val="20"/>
        </w:rPr>
        <w:t xml:space="preserve"> </w:t>
      </w:r>
      <w:r w:rsidRPr="00EE2AB1">
        <w:rPr>
          <w:sz w:val="20"/>
          <w:szCs w:val="20"/>
        </w:rPr>
        <w:t>the beginning of a word, for instance, if one</w:t>
      </w:r>
      <w:r w:rsidR="00E3593F">
        <w:rPr>
          <w:sz w:val="20"/>
          <w:szCs w:val="20"/>
        </w:rPr>
        <w:t xml:space="preserve"> </w:t>
      </w:r>
      <w:r w:rsidRPr="00EE2AB1">
        <w:rPr>
          <w:sz w:val="20"/>
          <w:szCs w:val="20"/>
        </w:rPr>
        <w:t xml:space="preserve">were to say in </w:t>
      </w:r>
      <w:proofErr w:type="spellStart"/>
      <w:r w:rsidRPr="00EE2AB1">
        <w:rPr>
          <w:sz w:val="20"/>
          <w:szCs w:val="20"/>
        </w:rPr>
        <w:t>nomine</w:t>
      </w:r>
      <w:proofErr w:type="spellEnd"/>
      <w:r w:rsidRPr="00EE2AB1">
        <w:rPr>
          <w:sz w:val="20"/>
          <w:szCs w:val="20"/>
        </w:rPr>
        <w:t xml:space="preserve"> </w:t>
      </w:r>
      <w:proofErr w:type="spellStart"/>
      <w:r w:rsidRPr="00EE2AB1">
        <w:rPr>
          <w:sz w:val="20"/>
          <w:szCs w:val="20"/>
        </w:rPr>
        <w:t>matris</w:t>
      </w:r>
      <w:proofErr w:type="spellEnd"/>
      <w:r w:rsidRPr="00EE2AB1">
        <w:rPr>
          <w:sz w:val="20"/>
          <w:szCs w:val="20"/>
        </w:rPr>
        <w:t xml:space="preserve"> instead of in</w:t>
      </w:r>
      <w:r w:rsidR="00E3593F">
        <w:rPr>
          <w:sz w:val="20"/>
          <w:szCs w:val="20"/>
        </w:rPr>
        <w:t xml:space="preserve"> </w:t>
      </w:r>
      <w:proofErr w:type="spellStart"/>
      <w:r w:rsidRPr="00EE2AB1">
        <w:rPr>
          <w:sz w:val="20"/>
          <w:szCs w:val="20"/>
        </w:rPr>
        <w:t>nomine</w:t>
      </w:r>
      <w:proofErr w:type="spellEnd"/>
      <w:r w:rsidRPr="00EE2AB1">
        <w:rPr>
          <w:sz w:val="20"/>
          <w:szCs w:val="20"/>
        </w:rPr>
        <w:t xml:space="preserve"> </w:t>
      </w:r>
      <w:proofErr w:type="spellStart"/>
      <w:r w:rsidRPr="00EE2AB1">
        <w:rPr>
          <w:sz w:val="20"/>
          <w:szCs w:val="20"/>
        </w:rPr>
        <w:t>Patris</w:t>
      </w:r>
      <w:proofErr w:type="spellEnd"/>
      <w:r w:rsidRPr="00EE2AB1">
        <w:rPr>
          <w:sz w:val="20"/>
          <w:szCs w:val="20"/>
        </w:rPr>
        <w:t>. If, however, the sense of the</w:t>
      </w:r>
      <w:r w:rsidR="00E3593F">
        <w:rPr>
          <w:sz w:val="20"/>
          <w:szCs w:val="20"/>
        </w:rPr>
        <w:t xml:space="preserve"> </w:t>
      </w:r>
      <w:r w:rsidRPr="00EE2AB1">
        <w:rPr>
          <w:sz w:val="20"/>
          <w:szCs w:val="20"/>
        </w:rPr>
        <w:t>words be not entirely lost by this mispronunciation,</w:t>
      </w:r>
      <w:r w:rsidR="00E3593F">
        <w:rPr>
          <w:sz w:val="20"/>
          <w:szCs w:val="20"/>
        </w:rPr>
        <w:t xml:space="preserve"> </w:t>
      </w:r>
      <w:r w:rsidRPr="00EE2AB1">
        <w:rPr>
          <w:sz w:val="20"/>
          <w:szCs w:val="20"/>
        </w:rPr>
        <w:t>the sacrament is complete. This would</w:t>
      </w:r>
      <w:r w:rsidR="00E3593F">
        <w:rPr>
          <w:sz w:val="20"/>
          <w:szCs w:val="20"/>
        </w:rPr>
        <w:t xml:space="preserve"> </w:t>
      </w:r>
      <w:r w:rsidRPr="00EE2AB1">
        <w:rPr>
          <w:sz w:val="20"/>
          <w:szCs w:val="20"/>
        </w:rPr>
        <w:t>be the case principally if the end of a word be</w:t>
      </w:r>
      <w:r w:rsidR="00E3593F">
        <w:rPr>
          <w:sz w:val="20"/>
          <w:szCs w:val="20"/>
        </w:rPr>
        <w:t xml:space="preserve"> </w:t>
      </w:r>
      <w:r w:rsidRPr="00EE2AB1">
        <w:rPr>
          <w:sz w:val="20"/>
          <w:szCs w:val="20"/>
        </w:rPr>
        <w:t>mispronounced; for instance, if one were to</w:t>
      </w:r>
      <w:r w:rsidR="00E3593F">
        <w:rPr>
          <w:sz w:val="20"/>
          <w:szCs w:val="20"/>
        </w:rPr>
        <w:t xml:space="preserve"> </w:t>
      </w:r>
      <w:r w:rsidRPr="00EE2AB1">
        <w:rPr>
          <w:sz w:val="20"/>
          <w:szCs w:val="20"/>
        </w:rPr>
        <w:t xml:space="preserve">say in </w:t>
      </w:r>
      <w:proofErr w:type="spellStart"/>
      <w:r w:rsidRPr="00EE2AB1">
        <w:rPr>
          <w:sz w:val="20"/>
          <w:szCs w:val="20"/>
        </w:rPr>
        <w:t>nomine</w:t>
      </w:r>
      <w:proofErr w:type="spellEnd"/>
      <w:r w:rsidRPr="00EE2AB1">
        <w:rPr>
          <w:sz w:val="20"/>
          <w:szCs w:val="20"/>
        </w:rPr>
        <w:t xml:space="preserve"> </w:t>
      </w:r>
      <w:proofErr w:type="spellStart"/>
      <w:r w:rsidRPr="00EE2AB1">
        <w:rPr>
          <w:sz w:val="20"/>
          <w:szCs w:val="20"/>
        </w:rPr>
        <w:t>patrias</w:t>
      </w:r>
      <w:proofErr w:type="spellEnd"/>
      <w:r w:rsidRPr="00EE2AB1">
        <w:rPr>
          <w:sz w:val="20"/>
          <w:szCs w:val="20"/>
        </w:rPr>
        <w:t xml:space="preserve"> et </w:t>
      </w:r>
      <w:proofErr w:type="spellStart"/>
      <w:r w:rsidRPr="00EE2AB1">
        <w:rPr>
          <w:sz w:val="20"/>
          <w:szCs w:val="20"/>
        </w:rPr>
        <w:t>filias</w:t>
      </w:r>
      <w:proofErr w:type="spellEnd"/>
      <w:r w:rsidRPr="00EE2AB1">
        <w:rPr>
          <w:sz w:val="20"/>
          <w:szCs w:val="20"/>
        </w:rPr>
        <w:t>. For although</w:t>
      </w:r>
      <w:r>
        <w:rPr>
          <w:sz w:val="20"/>
          <w:szCs w:val="20"/>
        </w:rPr>
        <w:t xml:space="preserve"> </w:t>
      </w:r>
      <w:r w:rsidRPr="00EE2AB1">
        <w:rPr>
          <w:sz w:val="20"/>
          <w:szCs w:val="20"/>
        </w:rPr>
        <w:t>the words thus mispronounced have no appointed</w:t>
      </w:r>
      <w:r>
        <w:rPr>
          <w:sz w:val="20"/>
          <w:szCs w:val="20"/>
        </w:rPr>
        <w:t xml:space="preserve"> </w:t>
      </w:r>
      <w:r w:rsidRPr="00EE2AB1">
        <w:rPr>
          <w:sz w:val="20"/>
          <w:szCs w:val="20"/>
        </w:rPr>
        <w:t>meaning, yet we allow them an accommodated</w:t>
      </w:r>
      <w:r>
        <w:rPr>
          <w:sz w:val="20"/>
          <w:szCs w:val="20"/>
        </w:rPr>
        <w:t xml:space="preserve"> </w:t>
      </w:r>
      <w:r w:rsidRPr="00EE2AB1">
        <w:rPr>
          <w:sz w:val="20"/>
          <w:szCs w:val="20"/>
        </w:rPr>
        <w:t>meaning corresponding to the</w:t>
      </w:r>
      <w:r>
        <w:rPr>
          <w:sz w:val="20"/>
          <w:szCs w:val="20"/>
        </w:rPr>
        <w:t xml:space="preserve"> </w:t>
      </w:r>
      <w:r w:rsidRPr="00EE2AB1">
        <w:rPr>
          <w:sz w:val="20"/>
          <w:szCs w:val="20"/>
        </w:rPr>
        <w:t>usual forms of speech. And so, although the</w:t>
      </w:r>
      <w:r>
        <w:rPr>
          <w:sz w:val="20"/>
          <w:szCs w:val="20"/>
        </w:rPr>
        <w:t xml:space="preserve"> </w:t>
      </w:r>
      <w:r w:rsidRPr="00EE2AB1">
        <w:rPr>
          <w:sz w:val="20"/>
          <w:szCs w:val="20"/>
        </w:rPr>
        <w:t>sensible sound is changed, yet the sense remains</w:t>
      </w:r>
      <w:r>
        <w:rPr>
          <w:sz w:val="20"/>
          <w:szCs w:val="20"/>
        </w:rPr>
        <w:t xml:space="preserve"> </w:t>
      </w:r>
      <w:r w:rsidRPr="00EE2AB1">
        <w:rPr>
          <w:sz w:val="20"/>
          <w:szCs w:val="20"/>
        </w:rPr>
        <w:t>the same.</w:t>
      </w:r>
    </w:p>
    <w:p w14:paraId="225541BD" w14:textId="20438C0C" w:rsidR="00EE2AB1" w:rsidRPr="00EE2AB1" w:rsidRDefault="00EE2AB1" w:rsidP="00EE2AB1">
      <w:pPr>
        <w:spacing w:before="240"/>
        <w:jc w:val="both"/>
        <w:rPr>
          <w:sz w:val="20"/>
          <w:szCs w:val="20"/>
        </w:rPr>
      </w:pPr>
      <w:r w:rsidRPr="00EE2AB1">
        <w:rPr>
          <w:sz w:val="20"/>
          <w:szCs w:val="20"/>
        </w:rPr>
        <w:t>What has been said about the various mispronunciations</w:t>
      </w:r>
      <w:r>
        <w:rPr>
          <w:sz w:val="20"/>
          <w:szCs w:val="20"/>
        </w:rPr>
        <w:t xml:space="preserve"> </w:t>
      </w:r>
      <w:r w:rsidRPr="00EE2AB1">
        <w:rPr>
          <w:sz w:val="20"/>
          <w:szCs w:val="20"/>
        </w:rPr>
        <w:t>of words, either at the beginning</w:t>
      </w:r>
      <w:r>
        <w:rPr>
          <w:sz w:val="20"/>
          <w:szCs w:val="20"/>
        </w:rPr>
        <w:t xml:space="preserve"> </w:t>
      </w:r>
      <w:r w:rsidRPr="00EE2AB1">
        <w:rPr>
          <w:sz w:val="20"/>
          <w:szCs w:val="20"/>
        </w:rPr>
        <w:t>or at the end, holds because with us a</w:t>
      </w:r>
      <w:r>
        <w:rPr>
          <w:sz w:val="20"/>
          <w:szCs w:val="20"/>
        </w:rPr>
        <w:t xml:space="preserve"> </w:t>
      </w:r>
      <w:r w:rsidRPr="00EE2AB1">
        <w:rPr>
          <w:sz w:val="20"/>
          <w:szCs w:val="20"/>
        </w:rPr>
        <w:t>change at the beginning of a word changes the</w:t>
      </w:r>
      <w:r>
        <w:rPr>
          <w:sz w:val="20"/>
          <w:szCs w:val="20"/>
        </w:rPr>
        <w:t xml:space="preserve"> </w:t>
      </w:r>
      <w:r w:rsidRPr="00EE2AB1">
        <w:rPr>
          <w:sz w:val="20"/>
          <w:szCs w:val="20"/>
        </w:rPr>
        <w:t>meaning, whereas a change at the end generally</w:t>
      </w:r>
      <w:r>
        <w:rPr>
          <w:sz w:val="20"/>
          <w:szCs w:val="20"/>
        </w:rPr>
        <w:t xml:space="preserve"> </w:t>
      </w:r>
      <w:r w:rsidRPr="00EE2AB1">
        <w:rPr>
          <w:sz w:val="20"/>
          <w:szCs w:val="20"/>
        </w:rPr>
        <w:t xml:space="preserve">speaking does not </w:t>
      </w:r>
      <w:proofErr w:type="spellStart"/>
      <w:proofErr w:type="gramStart"/>
      <w:r w:rsidRPr="00EE2AB1">
        <w:rPr>
          <w:sz w:val="20"/>
          <w:szCs w:val="20"/>
        </w:rPr>
        <w:t>effect</w:t>
      </w:r>
      <w:proofErr w:type="spellEnd"/>
      <w:proofErr w:type="gramEnd"/>
      <w:r w:rsidRPr="00EE2AB1">
        <w:rPr>
          <w:sz w:val="20"/>
          <w:szCs w:val="20"/>
        </w:rPr>
        <w:t xml:space="preserve"> such a change;</w:t>
      </w:r>
      <w:r>
        <w:rPr>
          <w:sz w:val="20"/>
          <w:szCs w:val="20"/>
        </w:rPr>
        <w:t xml:space="preserve"> </w:t>
      </w:r>
      <w:r w:rsidRPr="00EE2AB1">
        <w:rPr>
          <w:sz w:val="20"/>
          <w:szCs w:val="20"/>
        </w:rPr>
        <w:t>but with the Greeks the sense is changed also</w:t>
      </w:r>
      <w:r>
        <w:rPr>
          <w:sz w:val="20"/>
          <w:szCs w:val="20"/>
        </w:rPr>
        <w:t xml:space="preserve"> </w:t>
      </w:r>
      <w:r w:rsidRPr="00EE2AB1">
        <w:rPr>
          <w:sz w:val="20"/>
          <w:szCs w:val="20"/>
        </w:rPr>
        <w:t>in the beginning of words in the conjugation</w:t>
      </w:r>
      <w:r>
        <w:rPr>
          <w:sz w:val="20"/>
          <w:szCs w:val="20"/>
        </w:rPr>
        <w:t xml:space="preserve"> </w:t>
      </w:r>
      <w:r w:rsidRPr="00EE2AB1">
        <w:rPr>
          <w:sz w:val="20"/>
          <w:szCs w:val="20"/>
        </w:rPr>
        <w:t>of verbs.</w:t>
      </w:r>
    </w:p>
    <w:p w14:paraId="52C81AC9" w14:textId="3B4C080D" w:rsidR="00EE2AB1" w:rsidRDefault="00EE2AB1" w:rsidP="00EE2AB1">
      <w:pPr>
        <w:spacing w:before="240"/>
        <w:jc w:val="both"/>
        <w:rPr>
          <w:sz w:val="20"/>
          <w:szCs w:val="20"/>
        </w:rPr>
      </w:pPr>
      <w:proofErr w:type="gramStart"/>
      <w:r w:rsidRPr="00EE2AB1">
        <w:rPr>
          <w:sz w:val="20"/>
          <w:szCs w:val="20"/>
        </w:rPr>
        <w:lastRenderedPageBreak/>
        <w:t>Nevertheless</w:t>
      </w:r>
      <w:proofErr w:type="gramEnd"/>
      <w:r w:rsidRPr="00EE2AB1">
        <w:rPr>
          <w:sz w:val="20"/>
          <w:szCs w:val="20"/>
        </w:rPr>
        <w:t xml:space="preserve"> the principle point to observe</w:t>
      </w:r>
      <w:r>
        <w:rPr>
          <w:sz w:val="20"/>
          <w:szCs w:val="20"/>
        </w:rPr>
        <w:t xml:space="preserve"> </w:t>
      </w:r>
      <w:r w:rsidRPr="00EE2AB1">
        <w:rPr>
          <w:sz w:val="20"/>
          <w:szCs w:val="20"/>
        </w:rPr>
        <w:t>is the extent of the corruption entailed by mispronunciation,</w:t>
      </w:r>
      <w:r>
        <w:rPr>
          <w:sz w:val="20"/>
          <w:szCs w:val="20"/>
        </w:rPr>
        <w:t xml:space="preserve"> </w:t>
      </w:r>
      <w:r w:rsidRPr="00EE2AB1">
        <w:rPr>
          <w:sz w:val="20"/>
          <w:szCs w:val="20"/>
        </w:rPr>
        <w:t>for in either case it may be so</w:t>
      </w:r>
      <w:r>
        <w:rPr>
          <w:sz w:val="20"/>
          <w:szCs w:val="20"/>
        </w:rPr>
        <w:t xml:space="preserve"> </w:t>
      </w:r>
      <w:r w:rsidRPr="00EE2AB1">
        <w:rPr>
          <w:sz w:val="20"/>
          <w:szCs w:val="20"/>
        </w:rPr>
        <w:t>little that it does not alter the sense of the</w:t>
      </w:r>
      <w:r>
        <w:rPr>
          <w:sz w:val="20"/>
          <w:szCs w:val="20"/>
        </w:rPr>
        <w:t xml:space="preserve"> </w:t>
      </w:r>
      <w:r w:rsidRPr="00EE2AB1">
        <w:rPr>
          <w:sz w:val="20"/>
          <w:szCs w:val="20"/>
        </w:rPr>
        <w:t>words, or so great that it destroys it. But it is</w:t>
      </w:r>
      <w:r>
        <w:rPr>
          <w:sz w:val="20"/>
          <w:szCs w:val="20"/>
        </w:rPr>
        <w:t xml:space="preserve"> </w:t>
      </w:r>
      <w:r w:rsidRPr="00EE2AB1">
        <w:rPr>
          <w:sz w:val="20"/>
          <w:szCs w:val="20"/>
        </w:rPr>
        <w:t>easier for the one to happen on the part of</w:t>
      </w:r>
      <w:r>
        <w:rPr>
          <w:sz w:val="20"/>
          <w:szCs w:val="20"/>
        </w:rPr>
        <w:t xml:space="preserve"> </w:t>
      </w:r>
      <w:r w:rsidRPr="00EE2AB1">
        <w:rPr>
          <w:sz w:val="20"/>
          <w:szCs w:val="20"/>
        </w:rPr>
        <w:t>the beginning of the words and the other at</w:t>
      </w:r>
      <w:r>
        <w:rPr>
          <w:sz w:val="20"/>
          <w:szCs w:val="20"/>
        </w:rPr>
        <w:t xml:space="preserve"> </w:t>
      </w:r>
      <w:r w:rsidRPr="00EE2AB1">
        <w:rPr>
          <w:sz w:val="20"/>
          <w:szCs w:val="20"/>
        </w:rPr>
        <w:t>the end.</w:t>
      </w:r>
    </w:p>
    <w:p w14:paraId="40502D66" w14:textId="126BEC68" w:rsidR="00E3593F" w:rsidRPr="00E3593F" w:rsidRDefault="00E3593F" w:rsidP="00E3593F">
      <w:pPr>
        <w:spacing w:before="240"/>
        <w:jc w:val="both"/>
        <w:rPr>
          <w:i/>
          <w:iCs/>
          <w:sz w:val="20"/>
          <w:szCs w:val="20"/>
        </w:rPr>
      </w:pPr>
      <w:r w:rsidRPr="00E3593F">
        <w:rPr>
          <w:sz w:val="20"/>
          <w:szCs w:val="20"/>
        </w:rPr>
        <w:t xml:space="preserve">Article 8. </w:t>
      </w:r>
      <w:r w:rsidRPr="00E3593F">
        <w:rPr>
          <w:i/>
          <w:iCs/>
          <w:sz w:val="20"/>
          <w:szCs w:val="20"/>
        </w:rPr>
        <w:t>Whether It Is Lawful to Add</w:t>
      </w:r>
      <w:r w:rsidRPr="00E3593F">
        <w:rPr>
          <w:i/>
          <w:iCs/>
          <w:sz w:val="20"/>
          <w:szCs w:val="20"/>
        </w:rPr>
        <w:t xml:space="preserve"> </w:t>
      </w:r>
      <w:r w:rsidRPr="00E3593F">
        <w:rPr>
          <w:i/>
          <w:iCs/>
          <w:sz w:val="20"/>
          <w:szCs w:val="20"/>
        </w:rPr>
        <w:t>Anything to the Words in Which the</w:t>
      </w:r>
      <w:r w:rsidRPr="00E3593F">
        <w:rPr>
          <w:i/>
          <w:iCs/>
          <w:sz w:val="20"/>
          <w:szCs w:val="20"/>
        </w:rPr>
        <w:t xml:space="preserve"> </w:t>
      </w:r>
      <w:r w:rsidRPr="00E3593F">
        <w:rPr>
          <w:i/>
          <w:iCs/>
          <w:sz w:val="20"/>
          <w:szCs w:val="20"/>
        </w:rPr>
        <w:t xml:space="preserve">Sacramental Form </w:t>
      </w:r>
      <w:proofErr w:type="gramStart"/>
      <w:r w:rsidRPr="00E3593F">
        <w:rPr>
          <w:i/>
          <w:iCs/>
          <w:sz w:val="20"/>
          <w:szCs w:val="20"/>
        </w:rPr>
        <w:t>Consists</w:t>
      </w:r>
      <w:proofErr w:type="gramEnd"/>
      <w:r w:rsidRPr="00E3593F">
        <w:rPr>
          <w:i/>
          <w:iCs/>
          <w:sz w:val="20"/>
          <w:szCs w:val="20"/>
        </w:rPr>
        <w:t>?</w:t>
      </w:r>
    </w:p>
    <w:p w14:paraId="2500CE3A" w14:textId="16D218ED" w:rsidR="00E3593F" w:rsidRPr="00E3593F" w:rsidRDefault="00E3593F" w:rsidP="00E3593F">
      <w:pPr>
        <w:spacing w:before="240"/>
        <w:jc w:val="both"/>
        <w:rPr>
          <w:sz w:val="20"/>
          <w:szCs w:val="20"/>
        </w:rPr>
      </w:pPr>
      <w:r w:rsidRPr="00E3593F">
        <w:rPr>
          <w:i/>
          <w:iCs/>
          <w:sz w:val="20"/>
          <w:szCs w:val="20"/>
        </w:rPr>
        <w:t>We proceed thus to the Eighth Article</w:t>
      </w:r>
      <w:r w:rsidRPr="00E3593F">
        <w:rPr>
          <w:sz w:val="20"/>
          <w:szCs w:val="20"/>
        </w:rPr>
        <w:t>: It</w:t>
      </w:r>
      <w:r>
        <w:rPr>
          <w:sz w:val="20"/>
          <w:szCs w:val="20"/>
        </w:rPr>
        <w:t xml:space="preserve"> </w:t>
      </w:r>
      <w:r w:rsidRPr="00E3593F">
        <w:rPr>
          <w:sz w:val="20"/>
          <w:szCs w:val="20"/>
        </w:rPr>
        <w:t>seems that it is not lawful to add anything</w:t>
      </w:r>
      <w:r>
        <w:rPr>
          <w:sz w:val="20"/>
          <w:szCs w:val="20"/>
        </w:rPr>
        <w:t xml:space="preserve"> </w:t>
      </w:r>
      <w:r w:rsidRPr="00E3593F">
        <w:rPr>
          <w:sz w:val="20"/>
          <w:szCs w:val="20"/>
        </w:rPr>
        <w:t>to the words in which the sacramental form</w:t>
      </w:r>
      <w:r>
        <w:rPr>
          <w:sz w:val="20"/>
          <w:szCs w:val="20"/>
        </w:rPr>
        <w:t xml:space="preserve"> </w:t>
      </w:r>
      <w:proofErr w:type="gramStart"/>
      <w:r w:rsidRPr="00E3593F">
        <w:rPr>
          <w:sz w:val="20"/>
          <w:szCs w:val="20"/>
        </w:rPr>
        <w:t>consists</w:t>
      </w:r>
      <w:proofErr w:type="gramEnd"/>
      <w:r w:rsidRPr="00E3593F">
        <w:rPr>
          <w:sz w:val="20"/>
          <w:szCs w:val="20"/>
        </w:rPr>
        <w:t>.</w:t>
      </w:r>
    </w:p>
    <w:p w14:paraId="426925A9" w14:textId="6C745F5D" w:rsidR="00E3593F" w:rsidRPr="00E3593F" w:rsidRDefault="00E3593F" w:rsidP="00E3593F">
      <w:pPr>
        <w:spacing w:before="240"/>
        <w:jc w:val="both"/>
        <w:rPr>
          <w:sz w:val="20"/>
          <w:szCs w:val="20"/>
        </w:rPr>
      </w:pPr>
      <w:r w:rsidRPr="00E3593F">
        <w:rPr>
          <w:sz w:val="20"/>
          <w:szCs w:val="20"/>
        </w:rPr>
        <w:t xml:space="preserve">Objection </w:t>
      </w:r>
      <w:r>
        <w:rPr>
          <w:sz w:val="20"/>
          <w:szCs w:val="20"/>
        </w:rPr>
        <w:t>1</w:t>
      </w:r>
      <w:r w:rsidRPr="00E3593F">
        <w:rPr>
          <w:sz w:val="20"/>
          <w:szCs w:val="20"/>
        </w:rPr>
        <w:t>. For these sacramental words</w:t>
      </w:r>
      <w:r>
        <w:rPr>
          <w:sz w:val="20"/>
          <w:szCs w:val="20"/>
        </w:rPr>
        <w:t xml:space="preserve"> </w:t>
      </w:r>
      <w:r w:rsidRPr="00E3593F">
        <w:rPr>
          <w:sz w:val="20"/>
          <w:szCs w:val="20"/>
        </w:rPr>
        <w:t>are not less necessary than are the words of</w:t>
      </w:r>
      <w:r>
        <w:rPr>
          <w:sz w:val="20"/>
          <w:szCs w:val="20"/>
        </w:rPr>
        <w:t xml:space="preserve"> </w:t>
      </w:r>
      <w:r w:rsidRPr="00E3593F">
        <w:rPr>
          <w:sz w:val="20"/>
          <w:szCs w:val="20"/>
        </w:rPr>
        <w:t>Holy Scripture. But it is not lawful to add</w:t>
      </w:r>
      <w:r>
        <w:rPr>
          <w:sz w:val="20"/>
          <w:szCs w:val="20"/>
        </w:rPr>
        <w:t xml:space="preserve"> </w:t>
      </w:r>
      <w:r w:rsidRPr="00E3593F">
        <w:rPr>
          <w:sz w:val="20"/>
          <w:szCs w:val="20"/>
        </w:rPr>
        <w:t>anything to, or to take anything from, the</w:t>
      </w:r>
      <w:r>
        <w:rPr>
          <w:sz w:val="20"/>
          <w:szCs w:val="20"/>
        </w:rPr>
        <w:t xml:space="preserve"> </w:t>
      </w:r>
      <w:r w:rsidRPr="00E3593F">
        <w:rPr>
          <w:sz w:val="20"/>
          <w:szCs w:val="20"/>
        </w:rPr>
        <w:t>words of Holy Scripture; for it is written</w:t>
      </w:r>
      <w:r>
        <w:rPr>
          <w:sz w:val="20"/>
          <w:szCs w:val="20"/>
        </w:rPr>
        <w:t xml:space="preserve"> </w:t>
      </w:r>
      <w:r w:rsidRPr="00E3593F">
        <w:rPr>
          <w:sz w:val="20"/>
          <w:szCs w:val="20"/>
        </w:rPr>
        <w:t xml:space="preserve">(Deut. 4. </w:t>
      </w:r>
      <w:proofErr w:type="gramStart"/>
      <w:r w:rsidRPr="00E3593F">
        <w:rPr>
          <w:sz w:val="20"/>
          <w:szCs w:val="20"/>
        </w:rPr>
        <w:t>2) :</w:t>
      </w:r>
      <w:proofErr w:type="gramEnd"/>
      <w:r w:rsidRPr="00E3593F">
        <w:rPr>
          <w:sz w:val="20"/>
          <w:szCs w:val="20"/>
        </w:rPr>
        <w:t xml:space="preserve"> You shall not add to the word</w:t>
      </w:r>
      <w:r>
        <w:rPr>
          <w:sz w:val="20"/>
          <w:szCs w:val="20"/>
        </w:rPr>
        <w:t xml:space="preserve"> </w:t>
      </w:r>
      <w:r w:rsidRPr="00E3593F">
        <w:rPr>
          <w:sz w:val="20"/>
          <w:szCs w:val="20"/>
        </w:rPr>
        <w:t>that I speak to you, neither shall you take</w:t>
      </w:r>
      <w:r>
        <w:rPr>
          <w:sz w:val="20"/>
          <w:szCs w:val="20"/>
        </w:rPr>
        <w:t xml:space="preserve"> </w:t>
      </w:r>
      <w:r w:rsidRPr="00E3593F">
        <w:rPr>
          <w:sz w:val="20"/>
          <w:szCs w:val="20"/>
        </w:rPr>
        <w:t>away from it; and (Apoc. 22. 18, 19</w:t>
      </w:r>
      <w:proofErr w:type="gramStart"/>
      <w:r w:rsidRPr="00E3593F">
        <w:rPr>
          <w:sz w:val="20"/>
          <w:szCs w:val="20"/>
        </w:rPr>
        <w:t>) :</w:t>
      </w:r>
      <w:proofErr w:type="gramEnd"/>
      <w:r w:rsidRPr="00E3593F">
        <w:rPr>
          <w:sz w:val="20"/>
          <w:szCs w:val="20"/>
        </w:rPr>
        <w:t xml:space="preserve"> </w:t>
      </w:r>
      <w:r>
        <w:rPr>
          <w:sz w:val="20"/>
          <w:szCs w:val="20"/>
        </w:rPr>
        <w:t>I</w:t>
      </w:r>
      <w:r w:rsidRPr="00E3593F">
        <w:rPr>
          <w:sz w:val="20"/>
          <w:szCs w:val="20"/>
        </w:rPr>
        <w:t xml:space="preserve"> testify</w:t>
      </w:r>
      <w:r>
        <w:rPr>
          <w:sz w:val="20"/>
          <w:szCs w:val="20"/>
        </w:rPr>
        <w:t xml:space="preserve"> </w:t>
      </w:r>
      <w:r w:rsidRPr="00E3593F">
        <w:rPr>
          <w:sz w:val="20"/>
          <w:szCs w:val="20"/>
        </w:rPr>
        <w:t>to everyone that heareth the words of the</w:t>
      </w:r>
      <w:r>
        <w:rPr>
          <w:sz w:val="20"/>
          <w:szCs w:val="20"/>
        </w:rPr>
        <w:t xml:space="preserve"> </w:t>
      </w:r>
      <w:r w:rsidRPr="00E3593F">
        <w:rPr>
          <w:sz w:val="20"/>
          <w:szCs w:val="20"/>
        </w:rPr>
        <w:t>prophecy of this book : if any man shall add to</w:t>
      </w:r>
      <w:r>
        <w:rPr>
          <w:sz w:val="20"/>
          <w:szCs w:val="20"/>
        </w:rPr>
        <w:t xml:space="preserve"> </w:t>
      </w:r>
      <w:r w:rsidRPr="00E3593F">
        <w:rPr>
          <w:sz w:val="20"/>
          <w:szCs w:val="20"/>
        </w:rPr>
        <w:t>these thi</w:t>
      </w:r>
      <w:r>
        <w:rPr>
          <w:sz w:val="20"/>
          <w:szCs w:val="20"/>
        </w:rPr>
        <w:t>n</w:t>
      </w:r>
      <w:r w:rsidRPr="00E3593F">
        <w:rPr>
          <w:sz w:val="20"/>
          <w:szCs w:val="20"/>
        </w:rPr>
        <w:t>gs, God shall add to him the plagues</w:t>
      </w:r>
      <w:r>
        <w:rPr>
          <w:sz w:val="20"/>
          <w:szCs w:val="20"/>
        </w:rPr>
        <w:t xml:space="preserve"> </w:t>
      </w:r>
      <w:r w:rsidRPr="00E3593F">
        <w:rPr>
          <w:sz w:val="20"/>
          <w:szCs w:val="20"/>
        </w:rPr>
        <w:t>written in this book. And if any man shall take</w:t>
      </w:r>
      <w:r>
        <w:rPr>
          <w:sz w:val="20"/>
          <w:szCs w:val="20"/>
        </w:rPr>
        <w:t xml:space="preserve"> </w:t>
      </w:r>
      <w:r w:rsidRPr="00E3593F">
        <w:rPr>
          <w:sz w:val="20"/>
          <w:szCs w:val="20"/>
        </w:rPr>
        <w:t>away . . . God shall take away his part out of</w:t>
      </w:r>
      <w:r>
        <w:rPr>
          <w:sz w:val="20"/>
          <w:szCs w:val="20"/>
        </w:rPr>
        <w:t xml:space="preserve"> </w:t>
      </w:r>
      <w:r w:rsidRPr="00E3593F">
        <w:rPr>
          <w:sz w:val="20"/>
          <w:szCs w:val="20"/>
        </w:rPr>
        <w:t xml:space="preserve">the book of life. </w:t>
      </w:r>
      <w:proofErr w:type="gramStart"/>
      <w:r w:rsidRPr="00E3593F">
        <w:rPr>
          <w:sz w:val="20"/>
          <w:szCs w:val="20"/>
        </w:rPr>
        <w:t>Therefore</w:t>
      </w:r>
      <w:proofErr w:type="gramEnd"/>
      <w:r w:rsidRPr="00E3593F">
        <w:rPr>
          <w:sz w:val="20"/>
          <w:szCs w:val="20"/>
        </w:rPr>
        <w:t xml:space="preserve"> it seems that neither</w:t>
      </w:r>
      <w:r>
        <w:rPr>
          <w:sz w:val="20"/>
          <w:szCs w:val="20"/>
        </w:rPr>
        <w:t xml:space="preserve"> </w:t>
      </w:r>
      <w:r w:rsidRPr="00E3593F">
        <w:rPr>
          <w:sz w:val="20"/>
          <w:szCs w:val="20"/>
        </w:rPr>
        <w:t>is it lawful to add anything to, or to take anything</w:t>
      </w:r>
      <w:r>
        <w:rPr>
          <w:sz w:val="20"/>
          <w:szCs w:val="20"/>
        </w:rPr>
        <w:t xml:space="preserve"> </w:t>
      </w:r>
      <w:r w:rsidRPr="00E3593F">
        <w:rPr>
          <w:sz w:val="20"/>
          <w:szCs w:val="20"/>
        </w:rPr>
        <w:t>from, the sacramental forms.</w:t>
      </w:r>
    </w:p>
    <w:p w14:paraId="09CFBDEB" w14:textId="613A6F37" w:rsidR="00E3593F" w:rsidRPr="00E3593F" w:rsidRDefault="00E3593F" w:rsidP="00E3593F">
      <w:pPr>
        <w:spacing w:before="240"/>
        <w:jc w:val="both"/>
        <w:rPr>
          <w:sz w:val="20"/>
          <w:szCs w:val="20"/>
        </w:rPr>
      </w:pPr>
      <w:r w:rsidRPr="00E3593F">
        <w:rPr>
          <w:sz w:val="20"/>
          <w:szCs w:val="20"/>
        </w:rPr>
        <w:t xml:space="preserve">Obj. 2. Further, in the </w:t>
      </w:r>
      <w:proofErr w:type="gramStart"/>
      <w:r w:rsidRPr="00E3593F">
        <w:rPr>
          <w:sz w:val="20"/>
          <w:szCs w:val="20"/>
        </w:rPr>
        <w:t>sacraments</w:t>
      </w:r>
      <w:proofErr w:type="gramEnd"/>
      <w:r w:rsidRPr="00E3593F">
        <w:rPr>
          <w:sz w:val="20"/>
          <w:szCs w:val="20"/>
        </w:rPr>
        <w:t xml:space="preserve"> words are</w:t>
      </w:r>
      <w:r>
        <w:rPr>
          <w:sz w:val="20"/>
          <w:szCs w:val="20"/>
        </w:rPr>
        <w:t xml:space="preserve"> </w:t>
      </w:r>
      <w:r w:rsidRPr="00E3593F">
        <w:rPr>
          <w:sz w:val="20"/>
          <w:szCs w:val="20"/>
        </w:rPr>
        <w:t>by way of form, as stated above (a. 6, Reply</w:t>
      </w:r>
      <w:r>
        <w:rPr>
          <w:sz w:val="20"/>
          <w:szCs w:val="20"/>
        </w:rPr>
        <w:t xml:space="preserve"> </w:t>
      </w:r>
      <w:r w:rsidRPr="00E3593F">
        <w:rPr>
          <w:sz w:val="20"/>
          <w:szCs w:val="20"/>
        </w:rPr>
        <w:t xml:space="preserve">2; A. 7). But any addition or subtraction informs changes the species, as also in </w:t>
      </w:r>
      <w:proofErr w:type="gramStart"/>
      <w:r w:rsidRPr="00E3593F">
        <w:rPr>
          <w:sz w:val="20"/>
          <w:szCs w:val="20"/>
        </w:rPr>
        <w:t>numbers.</w:t>
      </w:r>
      <w:r>
        <w:rPr>
          <w:rFonts w:cstheme="minorHAnsi"/>
          <w:sz w:val="20"/>
          <w:szCs w:val="20"/>
        </w:rPr>
        <w:t>¹</w:t>
      </w:r>
      <w:proofErr w:type="gramEnd"/>
      <w:r>
        <w:rPr>
          <w:sz w:val="20"/>
          <w:szCs w:val="20"/>
        </w:rPr>
        <w:t xml:space="preserve"> </w:t>
      </w:r>
      <w:r w:rsidRPr="00E3593F">
        <w:rPr>
          <w:sz w:val="20"/>
          <w:szCs w:val="20"/>
        </w:rPr>
        <w:t>Therefore it seems that if anything be added</w:t>
      </w:r>
      <w:r>
        <w:rPr>
          <w:sz w:val="20"/>
          <w:szCs w:val="20"/>
        </w:rPr>
        <w:t xml:space="preserve"> </w:t>
      </w:r>
      <w:r w:rsidRPr="00E3593F">
        <w:rPr>
          <w:sz w:val="20"/>
          <w:szCs w:val="20"/>
        </w:rPr>
        <w:t>to or subtracted from a sacramental form, it</w:t>
      </w:r>
      <w:r>
        <w:rPr>
          <w:sz w:val="20"/>
          <w:szCs w:val="20"/>
        </w:rPr>
        <w:t xml:space="preserve"> </w:t>
      </w:r>
      <w:r w:rsidRPr="00E3593F">
        <w:rPr>
          <w:sz w:val="20"/>
          <w:szCs w:val="20"/>
        </w:rPr>
        <w:t>will not be the same sacrament.</w:t>
      </w:r>
    </w:p>
    <w:p w14:paraId="3D08F791" w14:textId="106A22E4" w:rsidR="00E3593F" w:rsidRDefault="00E3593F" w:rsidP="00E3593F">
      <w:pPr>
        <w:spacing w:before="240"/>
        <w:jc w:val="both"/>
        <w:rPr>
          <w:sz w:val="20"/>
          <w:szCs w:val="20"/>
        </w:rPr>
      </w:pPr>
      <w:r w:rsidRPr="00E3593F">
        <w:rPr>
          <w:sz w:val="20"/>
          <w:szCs w:val="20"/>
        </w:rPr>
        <w:t>Obj. 3. Further, just as the sacramental form</w:t>
      </w:r>
      <w:r>
        <w:rPr>
          <w:sz w:val="20"/>
          <w:szCs w:val="20"/>
        </w:rPr>
        <w:t xml:space="preserve"> </w:t>
      </w:r>
      <w:r w:rsidRPr="00E3593F">
        <w:rPr>
          <w:sz w:val="20"/>
          <w:szCs w:val="20"/>
        </w:rPr>
        <w:t>demands a certain number of words, so does</w:t>
      </w:r>
      <w:r>
        <w:rPr>
          <w:sz w:val="20"/>
          <w:szCs w:val="20"/>
        </w:rPr>
        <w:t xml:space="preserve"> </w:t>
      </w:r>
      <w:r w:rsidRPr="00E3593F">
        <w:rPr>
          <w:sz w:val="20"/>
          <w:szCs w:val="20"/>
        </w:rPr>
        <w:t>it require that these words should be pronounced</w:t>
      </w:r>
      <w:r>
        <w:rPr>
          <w:sz w:val="20"/>
          <w:szCs w:val="20"/>
        </w:rPr>
        <w:t xml:space="preserve"> </w:t>
      </w:r>
      <w:r w:rsidRPr="00E3593F">
        <w:rPr>
          <w:sz w:val="20"/>
          <w:szCs w:val="20"/>
        </w:rPr>
        <w:t>in a certain order and without interruption.</w:t>
      </w:r>
      <w:r>
        <w:rPr>
          <w:sz w:val="20"/>
          <w:szCs w:val="20"/>
        </w:rPr>
        <w:t xml:space="preserve"> </w:t>
      </w:r>
      <w:r w:rsidRPr="00E3593F">
        <w:rPr>
          <w:sz w:val="20"/>
          <w:szCs w:val="20"/>
        </w:rPr>
        <w:t>If therefore, the sacrament is not rendered</w:t>
      </w:r>
      <w:r>
        <w:rPr>
          <w:sz w:val="20"/>
          <w:szCs w:val="20"/>
        </w:rPr>
        <w:t xml:space="preserve"> </w:t>
      </w:r>
      <w:r w:rsidRPr="00E3593F">
        <w:rPr>
          <w:sz w:val="20"/>
          <w:szCs w:val="20"/>
        </w:rPr>
        <w:t>invalid by addition or subtraction of</w:t>
      </w:r>
      <w:r>
        <w:rPr>
          <w:sz w:val="20"/>
          <w:szCs w:val="20"/>
        </w:rPr>
        <w:t xml:space="preserve"> </w:t>
      </w:r>
      <w:r w:rsidRPr="00E3593F">
        <w:rPr>
          <w:sz w:val="20"/>
          <w:szCs w:val="20"/>
        </w:rPr>
        <w:t xml:space="preserve">words, in </w:t>
      </w:r>
      <w:r>
        <w:rPr>
          <w:sz w:val="20"/>
          <w:szCs w:val="20"/>
        </w:rPr>
        <w:t>li</w:t>
      </w:r>
      <w:r w:rsidRPr="00E3593F">
        <w:rPr>
          <w:sz w:val="20"/>
          <w:szCs w:val="20"/>
        </w:rPr>
        <w:t>ke manner it seems that neither is</w:t>
      </w:r>
      <w:r>
        <w:rPr>
          <w:sz w:val="20"/>
          <w:szCs w:val="20"/>
        </w:rPr>
        <w:t xml:space="preserve"> </w:t>
      </w:r>
      <w:r w:rsidRPr="00E3593F">
        <w:rPr>
          <w:sz w:val="20"/>
          <w:szCs w:val="20"/>
        </w:rPr>
        <w:t>it rendered invalid if the words be pronounced</w:t>
      </w:r>
      <w:r>
        <w:rPr>
          <w:sz w:val="20"/>
          <w:szCs w:val="20"/>
        </w:rPr>
        <w:t xml:space="preserve"> </w:t>
      </w:r>
      <w:r w:rsidRPr="00E3593F">
        <w:rPr>
          <w:sz w:val="20"/>
          <w:szCs w:val="20"/>
        </w:rPr>
        <w:t>in a different order or with interruptions.</w:t>
      </w:r>
      <w:r>
        <w:rPr>
          <w:sz w:val="20"/>
          <w:szCs w:val="20"/>
        </w:rPr>
        <w:t xml:space="preserve"> </w:t>
      </w:r>
    </w:p>
    <w:p w14:paraId="51C4FB9F" w14:textId="069FD708" w:rsidR="00E3593F" w:rsidRPr="00E3593F" w:rsidRDefault="00E3593F" w:rsidP="00E3593F">
      <w:pPr>
        <w:spacing w:before="240"/>
        <w:jc w:val="both"/>
        <w:rPr>
          <w:sz w:val="20"/>
          <w:szCs w:val="20"/>
        </w:rPr>
      </w:pPr>
      <w:r w:rsidRPr="00E3593F">
        <w:rPr>
          <w:sz w:val="20"/>
          <w:szCs w:val="20"/>
        </w:rPr>
        <w:t>On the contrary, Certain words are inserted</w:t>
      </w:r>
      <w:r>
        <w:rPr>
          <w:sz w:val="20"/>
          <w:szCs w:val="20"/>
        </w:rPr>
        <w:t xml:space="preserve"> </w:t>
      </w:r>
      <w:r w:rsidRPr="00E3593F">
        <w:rPr>
          <w:sz w:val="20"/>
          <w:szCs w:val="20"/>
        </w:rPr>
        <w:t>by some in the sacramental forms which are</w:t>
      </w:r>
      <w:r>
        <w:rPr>
          <w:sz w:val="20"/>
          <w:szCs w:val="20"/>
        </w:rPr>
        <w:t xml:space="preserve"> </w:t>
      </w:r>
      <w:r w:rsidRPr="00E3593F">
        <w:rPr>
          <w:sz w:val="20"/>
          <w:szCs w:val="20"/>
        </w:rPr>
        <w:t xml:space="preserve">not inserted by others; </w:t>
      </w:r>
      <w:proofErr w:type="gramStart"/>
      <w:r w:rsidRPr="00E3593F">
        <w:rPr>
          <w:sz w:val="20"/>
          <w:szCs w:val="20"/>
        </w:rPr>
        <w:t>thus</w:t>
      </w:r>
      <w:proofErr w:type="gramEnd"/>
      <w:r w:rsidRPr="00E3593F">
        <w:rPr>
          <w:sz w:val="20"/>
          <w:szCs w:val="20"/>
        </w:rPr>
        <w:t xml:space="preserve"> the Latins baptize</w:t>
      </w:r>
      <w:r>
        <w:rPr>
          <w:sz w:val="20"/>
          <w:szCs w:val="20"/>
        </w:rPr>
        <w:t xml:space="preserve"> </w:t>
      </w:r>
      <w:r w:rsidRPr="00E3593F">
        <w:rPr>
          <w:sz w:val="20"/>
          <w:szCs w:val="20"/>
        </w:rPr>
        <w:t xml:space="preserve">under this form: </w:t>
      </w:r>
      <w:r>
        <w:rPr>
          <w:sz w:val="20"/>
          <w:szCs w:val="20"/>
        </w:rPr>
        <w:t>I</w:t>
      </w:r>
      <w:r w:rsidRPr="00E3593F">
        <w:rPr>
          <w:sz w:val="20"/>
          <w:szCs w:val="20"/>
        </w:rPr>
        <w:t xml:space="preserve"> baptize thee in the name of</w:t>
      </w:r>
      <w:r>
        <w:rPr>
          <w:sz w:val="20"/>
          <w:szCs w:val="20"/>
        </w:rPr>
        <w:t xml:space="preserve"> </w:t>
      </w:r>
      <w:r w:rsidRPr="00E3593F">
        <w:rPr>
          <w:sz w:val="20"/>
          <w:szCs w:val="20"/>
        </w:rPr>
        <w:t>the Father, and of the Son, and of the Holy</w:t>
      </w:r>
      <w:r>
        <w:rPr>
          <w:sz w:val="20"/>
          <w:szCs w:val="20"/>
        </w:rPr>
        <w:t xml:space="preserve"> </w:t>
      </w:r>
      <w:r w:rsidRPr="00E3593F">
        <w:rPr>
          <w:sz w:val="20"/>
          <w:szCs w:val="20"/>
        </w:rPr>
        <w:t>Ghost, whereas the Greeks use the following</w:t>
      </w:r>
      <w:r>
        <w:rPr>
          <w:sz w:val="20"/>
          <w:szCs w:val="20"/>
        </w:rPr>
        <w:t xml:space="preserve"> </w:t>
      </w:r>
      <w:r w:rsidRPr="00E3593F">
        <w:rPr>
          <w:sz w:val="20"/>
          <w:szCs w:val="20"/>
        </w:rPr>
        <w:t>form: The servant of God, N ... is baptized</w:t>
      </w:r>
      <w:r>
        <w:rPr>
          <w:sz w:val="20"/>
          <w:szCs w:val="20"/>
        </w:rPr>
        <w:t xml:space="preserve"> </w:t>
      </w:r>
      <w:r w:rsidRPr="00E3593F">
        <w:rPr>
          <w:sz w:val="20"/>
          <w:szCs w:val="20"/>
        </w:rPr>
        <w:t>in the name of the Father, etc. Yet both confer</w:t>
      </w:r>
      <w:r>
        <w:rPr>
          <w:sz w:val="20"/>
          <w:szCs w:val="20"/>
        </w:rPr>
        <w:t xml:space="preserve"> </w:t>
      </w:r>
      <w:r w:rsidRPr="00E3593F">
        <w:rPr>
          <w:sz w:val="20"/>
          <w:szCs w:val="20"/>
        </w:rPr>
        <w:t xml:space="preserve">the sacrament validly. </w:t>
      </w:r>
      <w:proofErr w:type="gramStart"/>
      <w:r w:rsidRPr="00E3593F">
        <w:rPr>
          <w:sz w:val="20"/>
          <w:szCs w:val="20"/>
        </w:rPr>
        <w:t>Therefore</w:t>
      </w:r>
      <w:proofErr w:type="gramEnd"/>
      <w:r w:rsidRPr="00E3593F">
        <w:rPr>
          <w:sz w:val="20"/>
          <w:szCs w:val="20"/>
        </w:rPr>
        <w:t xml:space="preserve"> it is lawful</w:t>
      </w:r>
      <w:r>
        <w:rPr>
          <w:sz w:val="20"/>
          <w:szCs w:val="20"/>
        </w:rPr>
        <w:t xml:space="preserve"> </w:t>
      </w:r>
      <w:r w:rsidRPr="00E3593F">
        <w:rPr>
          <w:sz w:val="20"/>
          <w:szCs w:val="20"/>
        </w:rPr>
        <w:t>to add something to, or to take something</w:t>
      </w:r>
      <w:r>
        <w:rPr>
          <w:sz w:val="20"/>
          <w:szCs w:val="20"/>
        </w:rPr>
        <w:t xml:space="preserve"> </w:t>
      </w:r>
      <w:r w:rsidRPr="00E3593F">
        <w:rPr>
          <w:sz w:val="20"/>
          <w:szCs w:val="20"/>
        </w:rPr>
        <w:t>from, the sacramental forms.</w:t>
      </w:r>
    </w:p>
    <w:p w14:paraId="0360A74F" w14:textId="793DDDD2" w:rsidR="00EE2AB1" w:rsidRDefault="00E3593F" w:rsidP="00E3593F">
      <w:pPr>
        <w:spacing w:before="240"/>
        <w:jc w:val="both"/>
        <w:rPr>
          <w:sz w:val="20"/>
          <w:szCs w:val="20"/>
        </w:rPr>
      </w:pPr>
      <w:r>
        <w:rPr>
          <w:sz w:val="20"/>
          <w:szCs w:val="20"/>
        </w:rPr>
        <w:t>I</w:t>
      </w:r>
      <w:r w:rsidRPr="00E3593F">
        <w:rPr>
          <w:sz w:val="20"/>
          <w:szCs w:val="20"/>
        </w:rPr>
        <w:t xml:space="preserve"> answer that. </w:t>
      </w:r>
      <w:proofErr w:type="gramStart"/>
      <w:r w:rsidRPr="00E3593F">
        <w:rPr>
          <w:sz w:val="20"/>
          <w:szCs w:val="20"/>
        </w:rPr>
        <w:t>With regard to</w:t>
      </w:r>
      <w:proofErr w:type="gramEnd"/>
      <w:r w:rsidRPr="00E3593F">
        <w:rPr>
          <w:sz w:val="20"/>
          <w:szCs w:val="20"/>
        </w:rPr>
        <w:t xml:space="preserve"> all the variations</w:t>
      </w:r>
      <w:r>
        <w:rPr>
          <w:sz w:val="20"/>
          <w:szCs w:val="20"/>
        </w:rPr>
        <w:t xml:space="preserve"> </w:t>
      </w:r>
      <w:r w:rsidRPr="00E3593F">
        <w:rPr>
          <w:sz w:val="20"/>
          <w:szCs w:val="20"/>
        </w:rPr>
        <w:t>that may occur in the sacramental forms,</w:t>
      </w:r>
      <w:r>
        <w:rPr>
          <w:sz w:val="20"/>
          <w:szCs w:val="20"/>
        </w:rPr>
        <w:t xml:space="preserve"> </w:t>
      </w:r>
      <w:r w:rsidRPr="00E3593F">
        <w:rPr>
          <w:sz w:val="20"/>
          <w:szCs w:val="20"/>
        </w:rPr>
        <w:t>two points seem to call for our attention. One</w:t>
      </w:r>
      <w:r>
        <w:rPr>
          <w:sz w:val="20"/>
          <w:szCs w:val="20"/>
        </w:rPr>
        <w:t xml:space="preserve"> </w:t>
      </w:r>
      <w:r w:rsidRPr="00E3593F">
        <w:rPr>
          <w:sz w:val="20"/>
          <w:szCs w:val="20"/>
        </w:rPr>
        <w:t>is on the part of the person who says the words,</w:t>
      </w:r>
    </w:p>
    <w:p w14:paraId="5EC12B6F" w14:textId="2BF7A3D7" w:rsidR="00E3593F" w:rsidRPr="00E3593F" w:rsidRDefault="00E3593F" w:rsidP="00E3593F">
      <w:pPr>
        <w:spacing w:before="240"/>
        <w:jc w:val="both"/>
        <w:rPr>
          <w:sz w:val="16"/>
          <w:szCs w:val="16"/>
        </w:rPr>
      </w:pPr>
      <w:r w:rsidRPr="00E3593F">
        <w:rPr>
          <w:rFonts w:cstheme="minorHAnsi"/>
          <w:sz w:val="16"/>
          <w:szCs w:val="16"/>
        </w:rPr>
        <w:t>¹</w:t>
      </w:r>
      <w:r w:rsidRPr="00E3593F">
        <w:rPr>
          <w:sz w:val="16"/>
          <w:szCs w:val="16"/>
        </w:rPr>
        <w:t>Aristotle, Metaphysics, V</w:t>
      </w:r>
      <w:r w:rsidRPr="00E3593F">
        <w:rPr>
          <w:sz w:val="16"/>
          <w:szCs w:val="16"/>
        </w:rPr>
        <w:t>III</w:t>
      </w:r>
      <w:r w:rsidRPr="00E3593F">
        <w:rPr>
          <w:sz w:val="16"/>
          <w:szCs w:val="16"/>
        </w:rPr>
        <w:t>, 3 (1043</w:t>
      </w:r>
      <w:r w:rsidRPr="00E3593F">
        <w:rPr>
          <w:rFonts w:cstheme="minorHAnsi"/>
          <w:sz w:val="16"/>
          <w:szCs w:val="16"/>
        </w:rPr>
        <w:t>ᵇ</w:t>
      </w:r>
      <w:r w:rsidRPr="00E3593F">
        <w:rPr>
          <w:sz w:val="16"/>
          <w:szCs w:val="16"/>
        </w:rPr>
        <w:t>36).</w:t>
      </w:r>
    </w:p>
    <w:p w14:paraId="34F1A62A" w14:textId="3A1D1661" w:rsidR="00E3593F" w:rsidRDefault="00E3593F" w:rsidP="00E3593F">
      <w:pPr>
        <w:spacing w:before="240"/>
        <w:jc w:val="both"/>
        <w:rPr>
          <w:sz w:val="20"/>
          <w:szCs w:val="20"/>
        </w:rPr>
      </w:pPr>
      <w:r w:rsidRPr="00E3593F">
        <w:rPr>
          <w:sz w:val="20"/>
          <w:szCs w:val="20"/>
        </w:rPr>
        <w:t>and whose intention is essential to the sacrament,</w:t>
      </w:r>
      <w:r>
        <w:rPr>
          <w:sz w:val="20"/>
          <w:szCs w:val="20"/>
        </w:rPr>
        <w:t xml:space="preserve"> </w:t>
      </w:r>
      <w:r w:rsidRPr="00E3593F">
        <w:rPr>
          <w:sz w:val="20"/>
          <w:szCs w:val="20"/>
        </w:rPr>
        <w:t>as will be explained further on (q. lxiv,</w:t>
      </w:r>
      <w:r>
        <w:rPr>
          <w:sz w:val="20"/>
          <w:szCs w:val="20"/>
        </w:rPr>
        <w:t xml:space="preserve"> </w:t>
      </w:r>
      <w:r w:rsidRPr="00E3593F">
        <w:rPr>
          <w:sz w:val="20"/>
          <w:szCs w:val="20"/>
        </w:rPr>
        <w:t xml:space="preserve">A. 8). </w:t>
      </w:r>
      <w:proofErr w:type="gramStart"/>
      <w:r w:rsidRPr="00E3593F">
        <w:rPr>
          <w:sz w:val="20"/>
          <w:szCs w:val="20"/>
        </w:rPr>
        <w:t>Therefore</w:t>
      </w:r>
      <w:proofErr w:type="gramEnd"/>
      <w:r w:rsidRPr="00E3593F">
        <w:rPr>
          <w:sz w:val="20"/>
          <w:szCs w:val="20"/>
        </w:rPr>
        <w:t xml:space="preserve"> if he intends by such addition or</w:t>
      </w:r>
      <w:r>
        <w:rPr>
          <w:sz w:val="20"/>
          <w:szCs w:val="20"/>
        </w:rPr>
        <w:t xml:space="preserve"> </w:t>
      </w:r>
      <w:r w:rsidRPr="00E3593F">
        <w:rPr>
          <w:sz w:val="20"/>
          <w:szCs w:val="20"/>
        </w:rPr>
        <w:t>suppression to perform a rite other from that</w:t>
      </w:r>
      <w:r>
        <w:rPr>
          <w:sz w:val="20"/>
          <w:szCs w:val="20"/>
        </w:rPr>
        <w:t xml:space="preserve"> </w:t>
      </w:r>
      <w:r w:rsidRPr="00E3593F">
        <w:rPr>
          <w:sz w:val="20"/>
          <w:szCs w:val="20"/>
        </w:rPr>
        <w:t>which is recognized by the Church, it seems that</w:t>
      </w:r>
      <w:r>
        <w:rPr>
          <w:sz w:val="20"/>
          <w:szCs w:val="20"/>
        </w:rPr>
        <w:t xml:space="preserve"> </w:t>
      </w:r>
      <w:r w:rsidRPr="00E3593F">
        <w:rPr>
          <w:sz w:val="20"/>
          <w:szCs w:val="20"/>
        </w:rPr>
        <w:t>the sacrament is inva</w:t>
      </w:r>
      <w:r>
        <w:rPr>
          <w:sz w:val="20"/>
          <w:szCs w:val="20"/>
        </w:rPr>
        <w:t>li</w:t>
      </w:r>
      <w:r w:rsidRPr="00E3593F">
        <w:rPr>
          <w:sz w:val="20"/>
          <w:szCs w:val="20"/>
        </w:rPr>
        <w:t>d, because he seems not</w:t>
      </w:r>
      <w:r>
        <w:rPr>
          <w:sz w:val="20"/>
          <w:szCs w:val="20"/>
        </w:rPr>
        <w:t xml:space="preserve"> </w:t>
      </w:r>
      <w:r w:rsidRPr="00E3593F">
        <w:rPr>
          <w:sz w:val="20"/>
          <w:szCs w:val="20"/>
        </w:rPr>
        <w:t>to intend to do what the Church does.</w:t>
      </w:r>
      <w:r>
        <w:rPr>
          <w:sz w:val="20"/>
          <w:szCs w:val="20"/>
        </w:rPr>
        <w:t xml:space="preserve"> </w:t>
      </w:r>
    </w:p>
    <w:p w14:paraId="4381E2AF" w14:textId="1797C873" w:rsidR="00E3593F" w:rsidRPr="00E3593F" w:rsidRDefault="00E3593F" w:rsidP="00E3593F">
      <w:pPr>
        <w:spacing w:before="240"/>
        <w:jc w:val="both"/>
        <w:rPr>
          <w:sz w:val="20"/>
          <w:szCs w:val="20"/>
        </w:rPr>
      </w:pPr>
      <w:r w:rsidRPr="00E3593F">
        <w:rPr>
          <w:sz w:val="20"/>
          <w:szCs w:val="20"/>
        </w:rPr>
        <w:t>The other point to be considered is the</w:t>
      </w:r>
      <w:r>
        <w:rPr>
          <w:sz w:val="20"/>
          <w:szCs w:val="20"/>
        </w:rPr>
        <w:t xml:space="preserve"> </w:t>
      </w:r>
      <w:r w:rsidRPr="00E3593F">
        <w:rPr>
          <w:sz w:val="20"/>
          <w:szCs w:val="20"/>
        </w:rPr>
        <w:t>meaning of the words. For since in the sacraments,</w:t>
      </w:r>
      <w:r>
        <w:rPr>
          <w:sz w:val="20"/>
          <w:szCs w:val="20"/>
        </w:rPr>
        <w:t xml:space="preserve"> </w:t>
      </w:r>
      <w:r w:rsidRPr="00E3593F">
        <w:rPr>
          <w:sz w:val="20"/>
          <w:szCs w:val="20"/>
        </w:rPr>
        <w:t>the words produce an effect according</w:t>
      </w:r>
      <w:r>
        <w:rPr>
          <w:sz w:val="20"/>
          <w:szCs w:val="20"/>
        </w:rPr>
        <w:t xml:space="preserve"> </w:t>
      </w:r>
      <w:r w:rsidRPr="00E3593F">
        <w:rPr>
          <w:sz w:val="20"/>
          <w:szCs w:val="20"/>
        </w:rPr>
        <w:t>to the sense which they convey, as stated above</w:t>
      </w:r>
      <w:r>
        <w:rPr>
          <w:sz w:val="20"/>
          <w:szCs w:val="20"/>
        </w:rPr>
        <w:t xml:space="preserve"> </w:t>
      </w:r>
      <w:r w:rsidRPr="00E3593F">
        <w:rPr>
          <w:sz w:val="20"/>
          <w:szCs w:val="20"/>
        </w:rPr>
        <w:t xml:space="preserve">(a. 7, Reply </w:t>
      </w:r>
      <w:proofErr w:type="spellStart"/>
      <w:r w:rsidRPr="00E3593F">
        <w:rPr>
          <w:sz w:val="20"/>
          <w:szCs w:val="20"/>
        </w:rPr>
        <w:t>i</w:t>
      </w:r>
      <w:proofErr w:type="spellEnd"/>
      <w:r w:rsidRPr="00E3593F">
        <w:rPr>
          <w:sz w:val="20"/>
          <w:szCs w:val="20"/>
        </w:rPr>
        <w:t>), we must see whether the change</w:t>
      </w:r>
      <w:r>
        <w:rPr>
          <w:sz w:val="20"/>
          <w:szCs w:val="20"/>
        </w:rPr>
        <w:t xml:space="preserve"> </w:t>
      </w:r>
      <w:r w:rsidRPr="00E3593F">
        <w:rPr>
          <w:sz w:val="20"/>
          <w:szCs w:val="20"/>
        </w:rPr>
        <w:t>of words destroys the due sense of the words,</w:t>
      </w:r>
      <w:r>
        <w:rPr>
          <w:sz w:val="20"/>
          <w:szCs w:val="20"/>
        </w:rPr>
        <w:t xml:space="preserve"> </w:t>
      </w:r>
      <w:r w:rsidRPr="00E3593F">
        <w:rPr>
          <w:sz w:val="20"/>
          <w:szCs w:val="20"/>
        </w:rPr>
        <w:t>because then, the sacrament is clearly rendered</w:t>
      </w:r>
      <w:r>
        <w:rPr>
          <w:sz w:val="20"/>
          <w:szCs w:val="20"/>
        </w:rPr>
        <w:t xml:space="preserve"> </w:t>
      </w:r>
      <w:r w:rsidRPr="00E3593F">
        <w:rPr>
          <w:sz w:val="20"/>
          <w:szCs w:val="20"/>
        </w:rPr>
        <w:t>invalid. Now it is clear that if any of those</w:t>
      </w:r>
      <w:r>
        <w:rPr>
          <w:sz w:val="20"/>
          <w:szCs w:val="20"/>
        </w:rPr>
        <w:t xml:space="preserve"> </w:t>
      </w:r>
      <w:r w:rsidRPr="00E3593F">
        <w:rPr>
          <w:sz w:val="20"/>
          <w:szCs w:val="20"/>
        </w:rPr>
        <w:t>things which are of the substance of the sacramental</w:t>
      </w:r>
      <w:r>
        <w:rPr>
          <w:sz w:val="20"/>
          <w:szCs w:val="20"/>
        </w:rPr>
        <w:t xml:space="preserve"> </w:t>
      </w:r>
      <w:r w:rsidRPr="00E3593F">
        <w:rPr>
          <w:sz w:val="20"/>
          <w:szCs w:val="20"/>
        </w:rPr>
        <w:t>form be suppressed, that the due</w:t>
      </w:r>
      <w:r>
        <w:rPr>
          <w:sz w:val="20"/>
          <w:szCs w:val="20"/>
        </w:rPr>
        <w:t xml:space="preserve"> </w:t>
      </w:r>
      <w:r w:rsidRPr="00E3593F">
        <w:rPr>
          <w:sz w:val="20"/>
          <w:szCs w:val="20"/>
        </w:rPr>
        <w:t>sense of the words is destroyed, and consequently</w:t>
      </w:r>
      <w:r>
        <w:rPr>
          <w:sz w:val="20"/>
          <w:szCs w:val="20"/>
        </w:rPr>
        <w:t xml:space="preserve"> </w:t>
      </w:r>
      <w:r w:rsidRPr="00E3593F">
        <w:rPr>
          <w:sz w:val="20"/>
          <w:szCs w:val="20"/>
        </w:rPr>
        <w:t xml:space="preserve">the sacrament is invalid. </w:t>
      </w:r>
      <w:proofErr w:type="gramStart"/>
      <w:r w:rsidRPr="00E3593F">
        <w:rPr>
          <w:sz w:val="20"/>
          <w:szCs w:val="20"/>
        </w:rPr>
        <w:t>Therefore</w:t>
      </w:r>
      <w:proofErr w:type="gramEnd"/>
      <w:r>
        <w:rPr>
          <w:sz w:val="20"/>
          <w:szCs w:val="20"/>
        </w:rPr>
        <w:t xml:space="preserve"> </w:t>
      </w:r>
      <w:r w:rsidRPr="00E3593F">
        <w:rPr>
          <w:sz w:val="20"/>
          <w:szCs w:val="20"/>
        </w:rPr>
        <w:t xml:space="preserve">Didymus says {De Spir. </w:t>
      </w:r>
      <w:proofErr w:type="spellStart"/>
      <w:r w:rsidRPr="00E3593F">
        <w:rPr>
          <w:sz w:val="20"/>
          <w:szCs w:val="20"/>
        </w:rPr>
        <w:t>Sanct</w:t>
      </w:r>
      <w:proofErr w:type="spellEnd"/>
      <w:r w:rsidRPr="00E3593F">
        <w:rPr>
          <w:sz w:val="20"/>
          <w:szCs w:val="20"/>
        </w:rPr>
        <w:t xml:space="preserve">. </w:t>
      </w:r>
      <w:proofErr w:type="gramStart"/>
      <w:r w:rsidRPr="00E3593F">
        <w:rPr>
          <w:sz w:val="20"/>
          <w:szCs w:val="20"/>
        </w:rPr>
        <w:t>ii):</w:t>
      </w:r>
      <w:r>
        <w:rPr>
          <w:rFonts w:cstheme="minorHAnsi"/>
          <w:sz w:val="20"/>
          <w:szCs w:val="20"/>
        </w:rPr>
        <w:t>¹</w:t>
      </w:r>
      <w:proofErr w:type="gramEnd"/>
      <w:r w:rsidRPr="00E3593F">
        <w:rPr>
          <w:sz w:val="20"/>
          <w:szCs w:val="20"/>
        </w:rPr>
        <w:t xml:space="preserve"> "If anyone</w:t>
      </w:r>
      <w:r>
        <w:rPr>
          <w:sz w:val="20"/>
          <w:szCs w:val="20"/>
        </w:rPr>
        <w:t xml:space="preserve"> </w:t>
      </w:r>
      <w:r w:rsidRPr="00E3593F">
        <w:rPr>
          <w:sz w:val="20"/>
          <w:szCs w:val="20"/>
        </w:rPr>
        <w:t>attempt to baptize in such a way as to</w:t>
      </w:r>
      <w:r>
        <w:rPr>
          <w:sz w:val="20"/>
          <w:szCs w:val="20"/>
        </w:rPr>
        <w:t xml:space="preserve"> </w:t>
      </w:r>
      <w:r w:rsidRPr="00E3593F">
        <w:rPr>
          <w:sz w:val="20"/>
          <w:szCs w:val="20"/>
        </w:rPr>
        <w:t>omit one of the aforesaid names," that is, of</w:t>
      </w:r>
      <w:r>
        <w:rPr>
          <w:sz w:val="20"/>
          <w:szCs w:val="20"/>
        </w:rPr>
        <w:t xml:space="preserve"> </w:t>
      </w:r>
      <w:r w:rsidRPr="00E3593F">
        <w:rPr>
          <w:sz w:val="20"/>
          <w:szCs w:val="20"/>
        </w:rPr>
        <w:t>the Father, Son, and Holy Ghost, "his baptism</w:t>
      </w:r>
      <w:r>
        <w:rPr>
          <w:sz w:val="20"/>
          <w:szCs w:val="20"/>
        </w:rPr>
        <w:t xml:space="preserve"> </w:t>
      </w:r>
      <w:r w:rsidRPr="00E3593F">
        <w:rPr>
          <w:sz w:val="20"/>
          <w:szCs w:val="20"/>
        </w:rPr>
        <w:t>will be invalid." But if that which is omitted</w:t>
      </w:r>
      <w:r>
        <w:rPr>
          <w:sz w:val="20"/>
          <w:szCs w:val="20"/>
        </w:rPr>
        <w:t xml:space="preserve"> </w:t>
      </w:r>
      <w:r w:rsidRPr="00E3593F">
        <w:rPr>
          <w:sz w:val="20"/>
          <w:szCs w:val="20"/>
        </w:rPr>
        <w:t>be not a substantial part of the form, such</w:t>
      </w:r>
      <w:r>
        <w:rPr>
          <w:sz w:val="20"/>
          <w:szCs w:val="20"/>
        </w:rPr>
        <w:t xml:space="preserve"> </w:t>
      </w:r>
      <w:r w:rsidRPr="00E3593F">
        <w:rPr>
          <w:sz w:val="20"/>
          <w:szCs w:val="20"/>
        </w:rPr>
        <w:t>an omission does not destroy the due sense of</w:t>
      </w:r>
      <w:r>
        <w:rPr>
          <w:sz w:val="20"/>
          <w:szCs w:val="20"/>
        </w:rPr>
        <w:t xml:space="preserve"> </w:t>
      </w:r>
      <w:r w:rsidRPr="00E3593F">
        <w:rPr>
          <w:sz w:val="20"/>
          <w:szCs w:val="20"/>
        </w:rPr>
        <w:t>the words, nor consequently the validity of the</w:t>
      </w:r>
      <w:r>
        <w:rPr>
          <w:sz w:val="20"/>
          <w:szCs w:val="20"/>
        </w:rPr>
        <w:t xml:space="preserve"> </w:t>
      </w:r>
      <w:r w:rsidRPr="00E3593F">
        <w:rPr>
          <w:sz w:val="20"/>
          <w:szCs w:val="20"/>
        </w:rPr>
        <w:t xml:space="preserve">sacrament. </w:t>
      </w:r>
      <w:proofErr w:type="gramStart"/>
      <w:r w:rsidRPr="00E3593F">
        <w:rPr>
          <w:sz w:val="20"/>
          <w:szCs w:val="20"/>
        </w:rPr>
        <w:t>Thus</w:t>
      </w:r>
      <w:proofErr w:type="gramEnd"/>
      <w:r w:rsidRPr="00E3593F">
        <w:rPr>
          <w:sz w:val="20"/>
          <w:szCs w:val="20"/>
        </w:rPr>
        <w:t xml:space="preserve"> in the form of the Eucharist, —For this is My Body, the omission of the</w:t>
      </w:r>
      <w:r>
        <w:rPr>
          <w:sz w:val="20"/>
          <w:szCs w:val="20"/>
        </w:rPr>
        <w:t xml:space="preserve"> </w:t>
      </w:r>
      <w:r w:rsidRPr="00E3593F">
        <w:rPr>
          <w:sz w:val="20"/>
          <w:szCs w:val="20"/>
        </w:rPr>
        <w:t>word "for" does not destroy the due sense of</w:t>
      </w:r>
      <w:r>
        <w:rPr>
          <w:sz w:val="20"/>
          <w:szCs w:val="20"/>
        </w:rPr>
        <w:t xml:space="preserve"> </w:t>
      </w:r>
      <w:r w:rsidRPr="00E3593F">
        <w:rPr>
          <w:sz w:val="20"/>
          <w:szCs w:val="20"/>
        </w:rPr>
        <w:t>the words, nor consequently cause the sacrament</w:t>
      </w:r>
      <w:r>
        <w:rPr>
          <w:sz w:val="20"/>
          <w:szCs w:val="20"/>
        </w:rPr>
        <w:t xml:space="preserve"> </w:t>
      </w:r>
      <w:r w:rsidRPr="00E3593F">
        <w:rPr>
          <w:sz w:val="20"/>
          <w:szCs w:val="20"/>
        </w:rPr>
        <w:t>to be invalid; although perhaps he who</w:t>
      </w:r>
      <w:r>
        <w:rPr>
          <w:sz w:val="20"/>
          <w:szCs w:val="20"/>
        </w:rPr>
        <w:t xml:space="preserve"> </w:t>
      </w:r>
      <w:r w:rsidRPr="00E3593F">
        <w:rPr>
          <w:sz w:val="20"/>
          <w:szCs w:val="20"/>
        </w:rPr>
        <w:t>makes the omission may sin from negligence</w:t>
      </w:r>
      <w:r>
        <w:rPr>
          <w:sz w:val="20"/>
          <w:szCs w:val="20"/>
        </w:rPr>
        <w:t xml:space="preserve"> </w:t>
      </w:r>
      <w:r w:rsidRPr="00E3593F">
        <w:rPr>
          <w:sz w:val="20"/>
          <w:szCs w:val="20"/>
        </w:rPr>
        <w:t>or contempt.</w:t>
      </w:r>
    </w:p>
    <w:p w14:paraId="6C644E62" w14:textId="3411AD13" w:rsidR="00E3593F" w:rsidRDefault="00E3593F" w:rsidP="00E3593F">
      <w:pPr>
        <w:spacing w:before="240"/>
        <w:jc w:val="both"/>
        <w:rPr>
          <w:sz w:val="20"/>
          <w:szCs w:val="20"/>
        </w:rPr>
      </w:pPr>
      <w:r w:rsidRPr="00E3593F">
        <w:rPr>
          <w:sz w:val="20"/>
          <w:szCs w:val="20"/>
        </w:rPr>
        <w:t>Again, it is possible to add something that</w:t>
      </w:r>
      <w:r>
        <w:rPr>
          <w:sz w:val="20"/>
          <w:szCs w:val="20"/>
        </w:rPr>
        <w:t xml:space="preserve"> </w:t>
      </w:r>
      <w:r w:rsidRPr="00E3593F">
        <w:rPr>
          <w:sz w:val="20"/>
          <w:szCs w:val="20"/>
        </w:rPr>
        <w:t>destroys the due sense of the words; for instance,</w:t>
      </w:r>
      <w:r>
        <w:rPr>
          <w:sz w:val="20"/>
          <w:szCs w:val="20"/>
        </w:rPr>
        <w:t xml:space="preserve"> </w:t>
      </w:r>
      <w:r w:rsidRPr="00E3593F">
        <w:rPr>
          <w:sz w:val="20"/>
          <w:szCs w:val="20"/>
        </w:rPr>
        <w:t>if one were to say: "I baptize thee in</w:t>
      </w:r>
      <w:r>
        <w:rPr>
          <w:sz w:val="20"/>
          <w:szCs w:val="20"/>
        </w:rPr>
        <w:t xml:space="preserve"> </w:t>
      </w:r>
      <w:r w:rsidRPr="00E3593F">
        <w:rPr>
          <w:sz w:val="20"/>
          <w:szCs w:val="20"/>
        </w:rPr>
        <w:t>the name of the Father Who is greater, and of</w:t>
      </w:r>
      <w:r>
        <w:rPr>
          <w:sz w:val="20"/>
          <w:szCs w:val="20"/>
        </w:rPr>
        <w:t xml:space="preserve"> </w:t>
      </w:r>
      <w:r w:rsidRPr="00E3593F">
        <w:rPr>
          <w:sz w:val="20"/>
          <w:szCs w:val="20"/>
        </w:rPr>
        <w:t>the Son Who is less," with which form the</w:t>
      </w:r>
      <w:r>
        <w:rPr>
          <w:sz w:val="20"/>
          <w:szCs w:val="20"/>
        </w:rPr>
        <w:t xml:space="preserve"> </w:t>
      </w:r>
      <w:r w:rsidRPr="00E3593F">
        <w:rPr>
          <w:sz w:val="20"/>
          <w:szCs w:val="20"/>
        </w:rPr>
        <w:t xml:space="preserve">Arians </w:t>
      </w:r>
      <w:proofErr w:type="gramStart"/>
      <w:r w:rsidRPr="00E3593F">
        <w:rPr>
          <w:sz w:val="20"/>
          <w:szCs w:val="20"/>
        </w:rPr>
        <w:t>baptized;</w:t>
      </w:r>
      <w:r>
        <w:rPr>
          <w:rFonts w:cstheme="minorHAnsi"/>
          <w:sz w:val="20"/>
          <w:szCs w:val="20"/>
        </w:rPr>
        <w:t>²</w:t>
      </w:r>
      <w:proofErr w:type="gramEnd"/>
      <w:r w:rsidRPr="00E3593F">
        <w:rPr>
          <w:sz w:val="20"/>
          <w:szCs w:val="20"/>
        </w:rPr>
        <w:t xml:space="preserve"> and consequently such an addition</w:t>
      </w:r>
      <w:r>
        <w:rPr>
          <w:sz w:val="20"/>
          <w:szCs w:val="20"/>
        </w:rPr>
        <w:t xml:space="preserve"> </w:t>
      </w:r>
      <w:r w:rsidRPr="00E3593F">
        <w:rPr>
          <w:sz w:val="20"/>
          <w:szCs w:val="20"/>
        </w:rPr>
        <w:t>makes the sacrament invalid. But if the</w:t>
      </w:r>
      <w:r>
        <w:rPr>
          <w:sz w:val="20"/>
          <w:szCs w:val="20"/>
        </w:rPr>
        <w:t xml:space="preserve"> </w:t>
      </w:r>
      <w:r w:rsidRPr="00E3593F">
        <w:rPr>
          <w:sz w:val="20"/>
          <w:szCs w:val="20"/>
        </w:rPr>
        <w:t>addition be such as not to destroy the due</w:t>
      </w:r>
      <w:r>
        <w:rPr>
          <w:sz w:val="20"/>
          <w:szCs w:val="20"/>
        </w:rPr>
        <w:t xml:space="preserve"> </w:t>
      </w:r>
      <w:r w:rsidRPr="00E3593F">
        <w:rPr>
          <w:sz w:val="20"/>
          <w:szCs w:val="20"/>
        </w:rPr>
        <w:t>sense, the sacrament is not rendered invalid.</w:t>
      </w:r>
      <w:r>
        <w:rPr>
          <w:sz w:val="20"/>
          <w:szCs w:val="20"/>
        </w:rPr>
        <w:t xml:space="preserve"> </w:t>
      </w:r>
      <w:r w:rsidRPr="00E3593F">
        <w:rPr>
          <w:sz w:val="20"/>
          <w:szCs w:val="20"/>
        </w:rPr>
        <w:t>Nor does it matter whether this addition be</w:t>
      </w:r>
      <w:r>
        <w:rPr>
          <w:sz w:val="20"/>
          <w:szCs w:val="20"/>
        </w:rPr>
        <w:t xml:space="preserve"> </w:t>
      </w:r>
      <w:r w:rsidRPr="00E3593F">
        <w:rPr>
          <w:sz w:val="20"/>
          <w:szCs w:val="20"/>
        </w:rPr>
        <w:t>made at the beginning, in the middle, or at the</w:t>
      </w:r>
      <w:r>
        <w:rPr>
          <w:sz w:val="20"/>
          <w:szCs w:val="20"/>
        </w:rPr>
        <w:t xml:space="preserve"> </w:t>
      </w:r>
      <w:r w:rsidRPr="00E3593F">
        <w:rPr>
          <w:sz w:val="20"/>
          <w:szCs w:val="20"/>
        </w:rPr>
        <w:t>end. For instance, if one were to say, "I baptize</w:t>
      </w:r>
      <w:r>
        <w:rPr>
          <w:sz w:val="20"/>
          <w:szCs w:val="20"/>
        </w:rPr>
        <w:t xml:space="preserve"> </w:t>
      </w:r>
      <w:r w:rsidRPr="00E3593F">
        <w:rPr>
          <w:sz w:val="20"/>
          <w:szCs w:val="20"/>
        </w:rPr>
        <w:t>thee in the name of the Father Almighty,</w:t>
      </w:r>
      <w:r>
        <w:rPr>
          <w:sz w:val="20"/>
          <w:szCs w:val="20"/>
        </w:rPr>
        <w:t xml:space="preserve"> </w:t>
      </w:r>
      <w:r w:rsidRPr="00E3593F">
        <w:rPr>
          <w:sz w:val="20"/>
          <w:szCs w:val="20"/>
        </w:rPr>
        <w:t>and of the Only Begotten Son, and of the Holy</w:t>
      </w:r>
      <w:r>
        <w:rPr>
          <w:sz w:val="20"/>
          <w:szCs w:val="20"/>
        </w:rPr>
        <w:t xml:space="preserve"> </w:t>
      </w:r>
      <w:r w:rsidRPr="00E3593F">
        <w:rPr>
          <w:sz w:val="20"/>
          <w:szCs w:val="20"/>
        </w:rPr>
        <w:t xml:space="preserve">Ghost, the Paraclete," the </w:t>
      </w:r>
      <w:r w:rsidRPr="00E3593F">
        <w:rPr>
          <w:sz w:val="20"/>
          <w:szCs w:val="20"/>
        </w:rPr>
        <w:lastRenderedPageBreak/>
        <w:t>baptism would be</w:t>
      </w:r>
      <w:r>
        <w:rPr>
          <w:sz w:val="20"/>
          <w:szCs w:val="20"/>
        </w:rPr>
        <w:t xml:space="preserve"> </w:t>
      </w:r>
      <w:r w:rsidRPr="00E3593F">
        <w:rPr>
          <w:sz w:val="20"/>
          <w:szCs w:val="20"/>
        </w:rPr>
        <w:t xml:space="preserve">valid; and in </w:t>
      </w:r>
      <w:r>
        <w:rPr>
          <w:sz w:val="20"/>
          <w:szCs w:val="20"/>
        </w:rPr>
        <w:t>li</w:t>
      </w:r>
      <w:r w:rsidRPr="00E3593F">
        <w:rPr>
          <w:sz w:val="20"/>
          <w:szCs w:val="20"/>
        </w:rPr>
        <w:t>ke manner if one were to say,</w:t>
      </w:r>
      <w:r>
        <w:rPr>
          <w:sz w:val="20"/>
          <w:szCs w:val="20"/>
        </w:rPr>
        <w:t xml:space="preserve"> </w:t>
      </w:r>
      <w:r w:rsidRPr="00E3593F">
        <w:rPr>
          <w:sz w:val="20"/>
          <w:szCs w:val="20"/>
        </w:rPr>
        <w:t>"I baptize thee in the name of the Father, and</w:t>
      </w:r>
      <w:r>
        <w:rPr>
          <w:sz w:val="20"/>
          <w:szCs w:val="20"/>
        </w:rPr>
        <w:t xml:space="preserve"> </w:t>
      </w:r>
      <w:r w:rsidRPr="00E3593F">
        <w:rPr>
          <w:sz w:val="20"/>
          <w:szCs w:val="20"/>
        </w:rPr>
        <w:t>of the Son, and of the Holy Ghost; and may</w:t>
      </w:r>
    </w:p>
    <w:p w14:paraId="3A3C17EE" w14:textId="77777777" w:rsidR="00E3593F" w:rsidRPr="00E3593F" w:rsidRDefault="00E3593F" w:rsidP="00E3593F">
      <w:pPr>
        <w:spacing w:after="0"/>
        <w:jc w:val="both"/>
        <w:rPr>
          <w:sz w:val="16"/>
          <w:szCs w:val="16"/>
        </w:rPr>
      </w:pPr>
      <w:r w:rsidRPr="00E3593F">
        <w:rPr>
          <w:rFonts w:cstheme="minorHAnsi"/>
          <w:sz w:val="16"/>
          <w:szCs w:val="16"/>
        </w:rPr>
        <w:t>¹</w:t>
      </w:r>
      <w:r w:rsidRPr="00E3593F">
        <w:rPr>
          <w:sz w:val="16"/>
          <w:szCs w:val="16"/>
        </w:rPr>
        <w:t>Translation of Jerome (PG 39, 1054); cf. PL 23, 130.</w:t>
      </w:r>
    </w:p>
    <w:p w14:paraId="1FA5CB8E" w14:textId="6E795EA4" w:rsidR="00E3593F" w:rsidRPr="00E3593F" w:rsidRDefault="00E3593F" w:rsidP="00E3593F">
      <w:pPr>
        <w:spacing w:after="0"/>
        <w:jc w:val="both"/>
        <w:rPr>
          <w:sz w:val="16"/>
          <w:szCs w:val="16"/>
        </w:rPr>
      </w:pPr>
      <w:r w:rsidRPr="00E3593F">
        <w:rPr>
          <w:rFonts w:cstheme="minorHAnsi"/>
          <w:sz w:val="16"/>
          <w:szCs w:val="16"/>
        </w:rPr>
        <w:t>²</w:t>
      </w:r>
      <w:r w:rsidRPr="00E3593F">
        <w:rPr>
          <w:sz w:val="16"/>
          <w:szCs w:val="16"/>
        </w:rPr>
        <w:t xml:space="preserve">Cf. Athanasius, Contra </w:t>
      </w:r>
      <w:proofErr w:type="spellStart"/>
      <w:r w:rsidRPr="00E3593F">
        <w:rPr>
          <w:sz w:val="16"/>
          <w:szCs w:val="16"/>
        </w:rPr>
        <w:t>Arianos</w:t>
      </w:r>
      <w:proofErr w:type="spellEnd"/>
      <w:r w:rsidRPr="00E3593F">
        <w:rPr>
          <w:sz w:val="16"/>
          <w:szCs w:val="16"/>
        </w:rPr>
        <w:t xml:space="preserve">, </w:t>
      </w:r>
      <w:proofErr w:type="spellStart"/>
      <w:r w:rsidRPr="00E3593F">
        <w:rPr>
          <w:sz w:val="16"/>
          <w:szCs w:val="16"/>
        </w:rPr>
        <w:t>orat</w:t>
      </w:r>
      <w:proofErr w:type="spellEnd"/>
      <w:r w:rsidRPr="00E3593F">
        <w:rPr>
          <w:sz w:val="16"/>
          <w:szCs w:val="16"/>
        </w:rPr>
        <w:t xml:space="preserve">. </w:t>
      </w:r>
      <w:proofErr w:type="spellStart"/>
      <w:r w:rsidRPr="00E3593F">
        <w:rPr>
          <w:sz w:val="16"/>
          <w:szCs w:val="16"/>
        </w:rPr>
        <w:t>i</w:t>
      </w:r>
      <w:proofErr w:type="spellEnd"/>
      <w:r w:rsidRPr="00E3593F">
        <w:rPr>
          <w:sz w:val="16"/>
          <w:szCs w:val="16"/>
        </w:rPr>
        <w:t xml:space="preserve"> (PG 26, 236);</w:t>
      </w:r>
      <w:r w:rsidRPr="00E3593F">
        <w:rPr>
          <w:sz w:val="16"/>
          <w:szCs w:val="16"/>
        </w:rPr>
        <w:t xml:space="preserve"> </w:t>
      </w:r>
      <w:r w:rsidRPr="00E3593F">
        <w:rPr>
          <w:sz w:val="16"/>
          <w:szCs w:val="16"/>
        </w:rPr>
        <w:t>Epist. De Synod, n. 31 (PG 25, 473); Hilary, De Trin.,</w:t>
      </w:r>
      <w:r w:rsidRPr="00E3593F">
        <w:rPr>
          <w:sz w:val="16"/>
          <w:szCs w:val="16"/>
        </w:rPr>
        <w:t xml:space="preserve"> </w:t>
      </w:r>
      <w:r w:rsidRPr="00E3593F">
        <w:rPr>
          <w:sz w:val="16"/>
          <w:szCs w:val="16"/>
        </w:rPr>
        <w:t>2 (PL 10, 53</w:t>
      </w:r>
      <w:proofErr w:type="gramStart"/>
      <w:r w:rsidRPr="00E3593F">
        <w:rPr>
          <w:sz w:val="16"/>
          <w:szCs w:val="16"/>
        </w:rPr>
        <w:t>) ;</w:t>
      </w:r>
      <w:proofErr w:type="gramEnd"/>
      <w:r w:rsidRPr="00E3593F">
        <w:rPr>
          <w:sz w:val="16"/>
          <w:szCs w:val="16"/>
        </w:rPr>
        <w:t xml:space="preserve"> Ambrose, De Spir. Sancto, </w:t>
      </w:r>
      <w:proofErr w:type="spellStart"/>
      <w:r w:rsidRPr="00E3593F">
        <w:rPr>
          <w:sz w:val="16"/>
          <w:szCs w:val="16"/>
        </w:rPr>
        <w:t>i</w:t>
      </w:r>
      <w:proofErr w:type="spellEnd"/>
      <w:r w:rsidRPr="00E3593F">
        <w:rPr>
          <w:sz w:val="16"/>
          <w:szCs w:val="16"/>
        </w:rPr>
        <w:t>, 3 (PL 16, 337).</w:t>
      </w:r>
    </w:p>
    <w:p w14:paraId="3831151C" w14:textId="0ECA69C4" w:rsidR="00E3593F" w:rsidRPr="00E3593F" w:rsidRDefault="00E3593F" w:rsidP="00E3593F">
      <w:pPr>
        <w:spacing w:before="240"/>
        <w:jc w:val="both"/>
        <w:rPr>
          <w:sz w:val="20"/>
          <w:szCs w:val="20"/>
        </w:rPr>
      </w:pPr>
      <w:r w:rsidRPr="00E3593F">
        <w:rPr>
          <w:sz w:val="20"/>
          <w:szCs w:val="20"/>
        </w:rPr>
        <w:t xml:space="preserve">the Blessed Virgin </w:t>
      </w:r>
      <w:proofErr w:type="spellStart"/>
      <w:r w:rsidRPr="00E3593F">
        <w:rPr>
          <w:sz w:val="20"/>
          <w:szCs w:val="20"/>
        </w:rPr>
        <w:t>succour</w:t>
      </w:r>
      <w:proofErr w:type="spellEnd"/>
      <w:r w:rsidRPr="00E3593F">
        <w:rPr>
          <w:sz w:val="20"/>
          <w:szCs w:val="20"/>
        </w:rPr>
        <w:t xml:space="preserve"> thee," the baptism</w:t>
      </w:r>
      <w:r>
        <w:rPr>
          <w:sz w:val="20"/>
          <w:szCs w:val="20"/>
        </w:rPr>
        <w:t xml:space="preserve"> </w:t>
      </w:r>
      <w:r w:rsidRPr="00E3593F">
        <w:rPr>
          <w:sz w:val="20"/>
          <w:szCs w:val="20"/>
        </w:rPr>
        <w:t>would be valid.</w:t>
      </w:r>
    </w:p>
    <w:p w14:paraId="7D59D8FD" w14:textId="10C808DB" w:rsidR="00E3593F" w:rsidRPr="00E3593F" w:rsidRDefault="00E3593F" w:rsidP="00E3593F">
      <w:pPr>
        <w:spacing w:before="240"/>
        <w:jc w:val="both"/>
        <w:rPr>
          <w:sz w:val="20"/>
          <w:szCs w:val="20"/>
        </w:rPr>
      </w:pPr>
      <w:r w:rsidRPr="00E3593F">
        <w:rPr>
          <w:sz w:val="20"/>
          <w:szCs w:val="20"/>
        </w:rPr>
        <w:t>Perhaps, however, if one were to say, "I baptize</w:t>
      </w:r>
      <w:r>
        <w:rPr>
          <w:sz w:val="20"/>
          <w:szCs w:val="20"/>
        </w:rPr>
        <w:t xml:space="preserve"> </w:t>
      </w:r>
      <w:r w:rsidRPr="00E3593F">
        <w:rPr>
          <w:sz w:val="20"/>
          <w:szCs w:val="20"/>
        </w:rPr>
        <w:t>thee in the name of the Father, and of the</w:t>
      </w:r>
      <w:r>
        <w:rPr>
          <w:sz w:val="20"/>
          <w:szCs w:val="20"/>
        </w:rPr>
        <w:t xml:space="preserve"> </w:t>
      </w:r>
      <w:r w:rsidRPr="00E3593F">
        <w:rPr>
          <w:sz w:val="20"/>
          <w:szCs w:val="20"/>
        </w:rPr>
        <w:t>Son, and of the Holy Ghost, and of the Blessed</w:t>
      </w:r>
      <w:r>
        <w:rPr>
          <w:sz w:val="20"/>
          <w:szCs w:val="20"/>
        </w:rPr>
        <w:t xml:space="preserve"> </w:t>
      </w:r>
      <w:r w:rsidRPr="00E3593F">
        <w:rPr>
          <w:sz w:val="20"/>
          <w:szCs w:val="20"/>
        </w:rPr>
        <w:t>Virgin Mary," the baptism would be void, because</w:t>
      </w:r>
      <w:r>
        <w:rPr>
          <w:sz w:val="20"/>
          <w:szCs w:val="20"/>
        </w:rPr>
        <w:t xml:space="preserve"> </w:t>
      </w:r>
      <w:r w:rsidRPr="00E3593F">
        <w:rPr>
          <w:sz w:val="20"/>
          <w:szCs w:val="20"/>
        </w:rPr>
        <w:t xml:space="preserve">it is written (I Cor. </w:t>
      </w:r>
      <w:proofErr w:type="spellStart"/>
      <w:r w:rsidRPr="00E3593F">
        <w:rPr>
          <w:sz w:val="20"/>
          <w:szCs w:val="20"/>
        </w:rPr>
        <w:t>i</w:t>
      </w:r>
      <w:proofErr w:type="spellEnd"/>
      <w:r w:rsidRPr="00E3593F">
        <w:rPr>
          <w:sz w:val="20"/>
          <w:szCs w:val="20"/>
        </w:rPr>
        <w:t>. 13): Was Paul</w:t>
      </w:r>
      <w:r>
        <w:rPr>
          <w:sz w:val="20"/>
          <w:szCs w:val="20"/>
        </w:rPr>
        <w:t xml:space="preserve"> </w:t>
      </w:r>
      <w:r w:rsidRPr="00E3593F">
        <w:rPr>
          <w:sz w:val="20"/>
          <w:szCs w:val="20"/>
        </w:rPr>
        <w:t>crucified for you or were you baptized in the</w:t>
      </w:r>
      <w:r>
        <w:rPr>
          <w:sz w:val="20"/>
          <w:szCs w:val="20"/>
        </w:rPr>
        <w:t xml:space="preserve"> </w:t>
      </w:r>
      <w:r w:rsidRPr="00E3593F">
        <w:rPr>
          <w:sz w:val="20"/>
          <w:szCs w:val="20"/>
        </w:rPr>
        <w:t>name of Paul? But this is true if the intention</w:t>
      </w:r>
      <w:r>
        <w:rPr>
          <w:sz w:val="20"/>
          <w:szCs w:val="20"/>
        </w:rPr>
        <w:t xml:space="preserve"> </w:t>
      </w:r>
      <w:r w:rsidRPr="00E3593F">
        <w:rPr>
          <w:sz w:val="20"/>
          <w:szCs w:val="20"/>
        </w:rPr>
        <w:t>be to baptize in the name of the Blessed Virgin</w:t>
      </w:r>
      <w:r>
        <w:rPr>
          <w:sz w:val="20"/>
          <w:szCs w:val="20"/>
        </w:rPr>
        <w:t xml:space="preserve"> </w:t>
      </w:r>
      <w:r w:rsidRPr="00E3593F">
        <w:rPr>
          <w:sz w:val="20"/>
          <w:szCs w:val="20"/>
        </w:rPr>
        <w:t>as in the name of the Trinity, by which</w:t>
      </w:r>
      <w:r>
        <w:rPr>
          <w:sz w:val="20"/>
          <w:szCs w:val="20"/>
        </w:rPr>
        <w:t xml:space="preserve"> </w:t>
      </w:r>
      <w:r w:rsidRPr="00E3593F">
        <w:rPr>
          <w:sz w:val="20"/>
          <w:szCs w:val="20"/>
        </w:rPr>
        <w:t>baptism is consecrated, for such a sense would</w:t>
      </w:r>
      <w:r>
        <w:rPr>
          <w:sz w:val="20"/>
          <w:szCs w:val="20"/>
        </w:rPr>
        <w:t xml:space="preserve"> </w:t>
      </w:r>
      <w:r w:rsidRPr="00E3593F">
        <w:rPr>
          <w:sz w:val="20"/>
          <w:szCs w:val="20"/>
        </w:rPr>
        <w:t>be contrary to true faith, and would therefore</w:t>
      </w:r>
      <w:r>
        <w:rPr>
          <w:sz w:val="20"/>
          <w:szCs w:val="20"/>
        </w:rPr>
        <w:t xml:space="preserve"> </w:t>
      </w:r>
      <w:r w:rsidRPr="00E3593F">
        <w:rPr>
          <w:sz w:val="20"/>
          <w:szCs w:val="20"/>
        </w:rPr>
        <w:t>render the sacrament invalid; but if the addition,</w:t>
      </w:r>
      <w:r>
        <w:rPr>
          <w:sz w:val="20"/>
          <w:szCs w:val="20"/>
        </w:rPr>
        <w:t xml:space="preserve"> </w:t>
      </w:r>
      <w:r w:rsidRPr="00E3593F">
        <w:rPr>
          <w:sz w:val="20"/>
          <w:szCs w:val="20"/>
        </w:rPr>
        <w:t>"and in the name of the Blessed Virgin"</w:t>
      </w:r>
      <w:r>
        <w:rPr>
          <w:sz w:val="20"/>
          <w:szCs w:val="20"/>
        </w:rPr>
        <w:t xml:space="preserve"> </w:t>
      </w:r>
      <w:r w:rsidRPr="00E3593F">
        <w:rPr>
          <w:sz w:val="20"/>
          <w:szCs w:val="20"/>
        </w:rPr>
        <w:t>be understood not as if the name of the</w:t>
      </w:r>
      <w:r>
        <w:rPr>
          <w:sz w:val="20"/>
          <w:szCs w:val="20"/>
        </w:rPr>
        <w:t xml:space="preserve"> </w:t>
      </w:r>
      <w:r w:rsidRPr="00E3593F">
        <w:rPr>
          <w:sz w:val="20"/>
          <w:szCs w:val="20"/>
        </w:rPr>
        <w:t>Blessed Virgin effected anything in baptism, but</w:t>
      </w:r>
      <w:r>
        <w:rPr>
          <w:sz w:val="20"/>
          <w:szCs w:val="20"/>
        </w:rPr>
        <w:t xml:space="preserve"> </w:t>
      </w:r>
      <w:r w:rsidRPr="00E3593F">
        <w:rPr>
          <w:sz w:val="20"/>
          <w:szCs w:val="20"/>
        </w:rPr>
        <w:t>as intimating that her intercession may help</w:t>
      </w:r>
      <w:r>
        <w:rPr>
          <w:sz w:val="20"/>
          <w:szCs w:val="20"/>
        </w:rPr>
        <w:t xml:space="preserve"> </w:t>
      </w:r>
      <w:r w:rsidRPr="00E3593F">
        <w:rPr>
          <w:sz w:val="20"/>
          <w:szCs w:val="20"/>
        </w:rPr>
        <w:t>the person baptized to preserve the baptismal</w:t>
      </w:r>
      <w:r>
        <w:rPr>
          <w:sz w:val="20"/>
          <w:szCs w:val="20"/>
        </w:rPr>
        <w:t xml:space="preserve"> </w:t>
      </w:r>
      <w:r w:rsidRPr="00E3593F">
        <w:rPr>
          <w:sz w:val="20"/>
          <w:szCs w:val="20"/>
        </w:rPr>
        <w:t>grace, then the sacrament is not rendered void.</w:t>
      </w:r>
    </w:p>
    <w:p w14:paraId="419B4139" w14:textId="68B45C0C" w:rsidR="00E3593F" w:rsidRPr="00E3593F" w:rsidRDefault="00E3593F" w:rsidP="00E3593F">
      <w:pPr>
        <w:spacing w:before="240"/>
        <w:jc w:val="both"/>
        <w:rPr>
          <w:sz w:val="20"/>
          <w:szCs w:val="20"/>
        </w:rPr>
      </w:pPr>
      <w:r w:rsidRPr="00E3593F">
        <w:rPr>
          <w:sz w:val="20"/>
          <w:szCs w:val="20"/>
        </w:rPr>
        <w:t xml:space="preserve">Reply Obj. </w:t>
      </w:r>
      <w:r>
        <w:rPr>
          <w:sz w:val="20"/>
          <w:szCs w:val="20"/>
        </w:rPr>
        <w:t>1</w:t>
      </w:r>
      <w:r w:rsidRPr="00E3593F">
        <w:rPr>
          <w:sz w:val="20"/>
          <w:szCs w:val="20"/>
        </w:rPr>
        <w:t>. It is not lawful to add anything</w:t>
      </w:r>
      <w:r>
        <w:rPr>
          <w:sz w:val="20"/>
          <w:szCs w:val="20"/>
        </w:rPr>
        <w:t xml:space="preserve"> </w:t>
      </w:r>
      <w:r w:rsidRPr="00E3593F">
        <w:rPr>
          <w:sz w:val="20"/>
          <w:szCs w:val="20"/>
        </w:rPr>
        <w:t>to the words of Holy Scripture as regards</w:t>
      </w:r>
      <w:r>
        <w:rPr>
          <w:sz w:val="20"/>
          <w:szCs w:val="20"/>
        </w:rPr>
        <w:t xml:space="preserve"> </w:t>
      </w:r>
      <w:r w:rsidRPr="00E3593F">
        <w:rPr>
          <w:sz w:val="20"/>
          <w:szCs w:val="20"/>
        </w:rPr>
        <w:t>the sense, but many words are added by</w:t>
      </w:r>
      <w:r>
        <w:rPr>
          <w:sz w:val="20"/>
          <w:szCs w:val="20"/>
        </w:rPr>
        <w:t xml:space="preserve"> </w:t>
      </w:r>
      <w:proofErr w:type="gramStart"/>
      <w:r w:rsidRPr="00E3593F">
        <w:rPr>
          <w:sz w:val="20"/>
          <w:szCs w:val="20"/>
        </w:rPr>
        <w:t>Doctors</w:t>
      </w:r>
      <w:proofErr w:type="gramEnd"/>
      <w:r w:rsidRPr="00E3593F">
        <w:rPr>
          <w:sz w:val="20"/>
          <w:szCs w:val="20"/>
        </w:rPr>
        <w:t xml:space="preserve"> by way of explanation of the Holy</w:t>
      </w:r>
      <w:r>
        <w:rPr>
          <w:sz w:val="20"/>
          <w:szCs w:val="20"/>
        </w:rPr>
        <w:t xml:space="preserve"> </w:t>
      </w:r>
      <w:r w:rsidRPr="00E3593F">
        <w:rPr>
          <w:sz w:val="20"/>
          <w:szCs w:val="20"/>
        </w:rPr>
        <w:t>Scriptures. Nevertheless, it is not lawful to add</w:t>
      </w:r>
      <w:r>
        <w:rPr>
          <w:sz w:val="20"/>
          <w:szCs w:val="20"/>
        </w:rPr>
        <w:t xml:space="preserve"> </w:t>
      </w:r>
      <w:r w:rsidRPr="00E3593F">
        <w:rPr>
          <w:sz w:val="20"/>
          <w:szCs w:val="20"/>
        </w:rPr>
        <w:t>even words to Holy Scripture as though such</w:t>
      </w:r>
      <w:r>
        <w:rPr>
          <w:sz w:val="20"/>
          <w:szCs w:val="20"/>
        </w:rPr>
        <w:t xml:space="preserve"> </w:t>
      </w:r>
      <w:r w:rsidRPr="00E3593F">
        <w:rPr>
          <w:sz w:val="20"/>
          <w:szCs w:val="20"/>
        </w:rPr>
        <w:t>words were a part thereof, for this would</w:t>
      </w:r>
      <w:r>
        <w:rPr>
          <w:sz w:val="20"/>
          <w:szCs w:val="20"/>
        </w:rPr>
        <w:t xml:space="preserve"> </w:t>
      </w:r>
      <w:r w:rsidRPr="00E3593F">
        <w:rPr>
          <w:sz w:val="20"/>
          <w:szCs w:val="20"/>
        </w:rPr>
        <w:t>amount to forgery. It would amount to the</w:t>
      </w:r>
      <w:r>
        <w:rPr>
          <w:sz w:val="20"/>
          <w:szCs w:val="20"/>
        </w:rPr>
        <w:t xml:space="preserve"> </w:t>
      </w:r>
      <w:r w:rsidRPr="00E3593F">
        <w:rPr>
          <w:sz w:val="20"/>
          <w:szCs w:val="20"/>
        </w:rPr>
        <w:t>same if anyone were to pretend that something</w:t>
      </w:r>
      <w:r>
        <w:rPr>
          <w:sz w:val="20"/>
          <w:szCs w:val="20"/>
        </w:rPr>
        <w:t xml:space="preserve"> </w:t>
      </w:r>
      <w:r w:rsidRPr="00E3593F">
        <w:rPr>
          <w:sz w:val="20"/>
          <w:szCs w:val="20"/>
        </w:rPr>
        <w:t>is necessary to a sacramental form which is</w:t>
      </w:r>
      <w:r>
        <w:rPr>
          <w:sz w:val="20"/>
          <w:szCs w:val="20"/>
        </w:rPr>
        <w:t xml:space="preserve"> </w:t>
      </w:r>
      <w:r w:rsidRPr="00E3593F">
        <w:rPr>
          <w:sz w:val="20"/>
          <w:szCs w:val="20"/>
        </w:rPr>
        <w:t>not so.</w:t>
      </w:r>
    </w:p>
    <w:p w14:paraId="470D6794" w14:textId="735C40D2" w:rsidR="00E3593F" w:rsidRPr="00E3593F" w:rsidRDefault="00E3593F" w:rsidP="00E3593F">
      <w:pPr>
        <w:spacing w:before="240"/>
        <w:jc w:val="both"/>
        <w:rPr>
          <w:sz w:val="20"/>
          <w:szCs w:val="20"/>
        </w:rPr>
      </w:pPr>
      <w:r w:rsidRPr="00E3593F">
        <w:rPr>
          <w:sz w:val="20"/>
          <w:szCs w:val="20"/>
        </w:rPr>
        <w:t>Reply Obj. 2. Words belong to a sacramental</w:t>
      </w:r>
      <w:r>
        <w:rPr>
          <w:sz w:val="20"/>
          <w:szCs w:val="20"/>
        </w:rPr>
        <w:t xml:space="preserve"> </w:t>
      </w:r>
      <w:r w:rsidRPr="00E3593F">
        <w:rPr>
          <w:sz w:val="20"/>
          <w:szCs w:val="20"/>
        </w:rPr>
        <w:t>form by reason of the sense signified by</w:t>
      </w:r>
      <w:r>
        <w:rPr>
          <w:sz w:val="20"/>
          <w:szCs w:val="20"/>
        </w:rPr>
        <w:t xml:space="preserve"> </w:t>
      </w:r>
      <w:r w:rsidRPr="00E3593F">
        <w:rPr>
          <w:sz w:val="20"/>
          <w:szCs w:val="20"/>
        </w:rPr>
        <w:t xml:space="preserve">them. </w:t>
      </w:r>
      <w:proofErr w:type="gramStart"/>
      <w:r w:rsidRPr="00E3593F">
        <w:rPr>
          <w:sz w:val="20"/>
          <w:szCs w:val="20"/>
        </w:rPr>
        <w:t>Consequently</w:t>
      </w:r>
      <w:proofErr w:type="gramEnd"/>
      <w:r w:rsidRPr="00E3593F">
        <w:rPr>
          <w:sz w:val="20"/>
          <w:szCs w:val="20"/>
        </w:rPr>
        <w:t xml:space="preserve"> any addition or suppression</w:t>
      </w:r>
      <w:r>
        <w:rPr>
          <w:sz w:val="20"/>
          <w:szCs w:val="20"/>
        </w:rPr>
        <w:t xml:space="preserve"> </w:t>
      </w:r>
      <w:r w:rsidRPr="00E3593F">
        <w:rPr>
          <w:sz w:val="20"/>
          <w:szCs w:val="20"/>
        </w:rPr>
        <w:t>of words which does not add to or take</w:t>
      </w:r>
      <w:r>
        <w:rPr>
          <w:sz w:val="20"/>
          <w:szCs w:val="20"/>
        </w:rPr>
        <w:t xml:space="preserve"> </w:t>
      </w:r>
      <w:r w:rsidRPr="00E3593F">
        <w:rPr>
          <w:sz w:val="20"/>
          <w:szCs w:val="20"/>
        </w:rPr>
        <w:t>from the due sense does not destroy the species</w:t>
      </w:r>
      <w:r>
        <w:rPr>
          <w:sz w:val="20"/>
          <w:szCs w:val="20"/>
        </w:rPr>
        <w:t xml:space="preserve"> </w:t>
      </w:r>
      <w:r w:rsidRPr="00E3593F">
        <w:rPr>
          <w:sz w:val="20"/>
          <w:szCs w:val="20"/>
        </w:rPr>
        <w:t>of the sacrament.</w:t>
      </w:r>
    </w:p>
    <w:p w14:paraId="0CEA0922" w14:textId="79AF1C45" w:rsidR="00E3593F" w:rsidRPr="00E3593F" w:rsidRDefault="00E3593F" w:rsidP="00E3593F">
      <w:pPr>
        <w:spacing w:before="240"/>
        <w:jc w:val="both"/>
        <w:rPr>
          <w:sz w:val="20"/>
          <w:szCs w:val="20"/>
        </w:rPr>
      </w:pPr>
      <w:r w:rsidRPr="00E3593F">
        <w:rPr>
          <w:sz w:val="20"/>
          <w:szCs w:val="20"/>
        </w:rPr>
        <w:t>Reply Obj. 3. If the words are interrupted</w:t>
      </w:r>
      <w:r>
        <w:rPr>
          <w:sz w:val="20"/>
          <w:szCs w:val="20"/>
        </w:rPr>
        <w:t xml:space="preserve"> </w:t>
      </w:r>
      <w:r w:rsidRPr="00E3593F">
        <w:rPr>
          <w:sz w:val="20"/>
          <w:szCs w:val="20"/>
        </w:rPr>
        <w:t>to such an extent that the intention of the</w:t>
      </w:r>
      <w:r>
        <w:rPr>
          <w:sz w:val="20"/>
          <w:szCs w:val="20"/>
        </w:rPr>
        <w:t xml:space="preserve"> </w:t>
      </w:r>
      <w:r w:rsidRPr="00E3593F">
        <w:rPr>
          <w:sz w:val="20"/>
          <w:szCs w:val="20"/>
        </w:rPr>
        <w:t>speaker is interrupted, the sacramental sense</w:t>
      </w:r>
      <w:r>
        <w:rPr>
          <w:sz w:val="20"/>
          <w:szCs w:val="20"/>
        </w:rPr>
        <w:t xml:space="preserve"> </w:t>
      </w:r>
      <w:r w:rsidRPr="00E3593F">
        <w:rPr>
          <w:sz w:val="20"/>
          <w:szCs w:val="20"/>
        </w:rPr>
        <w:t>is destroyed, and consequently, the validity of</w:t>
      </w:r>
      <w:r>
        <w:rPr>
          <w:sz w:val="20"/>
          <w:szCs w:val="20"/>
        </w:rPr>
        <w:t xml:space="preserve"> </w:t>
      </w:r>
      <w:r w:rsidRPr="00E3593F">
        <w:rPr>
          <w:sz w:val="20"/>
          <w:szCs w:val="20"/>
        </w:rPr>
        <w:t>the sacrament. But this is not the case if the</w:t>
      </w:r>
      <w:r>
        <w:rPr>
          <w:sz w:val="20"/>
          <w:szCs w:val="20"/>
        </w:rPr>
        <w:t xml:space="preserve"> </w:t>
      </w:r>
      <w:r w:rsidRPr="00E3593F">
        <w:rPr>
          <w:sz w:val="20"/>
          <w:szCs w:val="20"/>
        </w:rPr>
        <w:t>interruption is so s</w:t>
      </w:r>
      <w:r>
        <w:rPr>
          <w:sz w:val="20"/>
          <w:szCs w:val="20"/>
        </w:rPr>
        <w:t>li</w:t>
      </w:r>
      <w:r w:rsidRPr="00E3593F">
        <w:rPr>
          <w:sz w:val="20"/>
          <w:szCs w:val="20"/>
        </w:rPr>
        <w:t>ght, that the intention of</w:t>
      </w:r>
      <w:r>
        <w:rPr>
          <w:sz w:val="20"/>
          <w:szCs w:val="20"/>
        </w:rPr>
        <w:t xml:space="preserve"> </w:t>
      </w:r>
      <w:r w:rsidRPr="00E3593F">
        <w:rPr>
          <w:sz w:val="20"/>
          <w:szCs w:val="20"/>
        </w:rPr>
        <w:t>the speaker and the sense of the words is not</w:t>
      </w:r>
      <w:r>
        <w:rPr>
          <w:sz w:val="20"/>
          <w:szCs w:val="20"/>
        </w:rPr>
        <w:t xml:space="preserve"> </w:t>
      </w:r>
      <w:r w:rsidRPr="00E3593F">
        <w:rPr>
          <w:sz w:val="20"/>
          <w:szCs w:val="20"/>
        </w:rPr>
        <w:t>interrupted.</w:t>
      </w:r>
    </w:p>
    <w:p w14:paraId="3A18E26E" w14:textId="196E7B60" w:rsidR="00E3593F" w:rsidRDefault="00E3593F" w:rsidP="00E3593F">
      <w:pPr>
        <w:spacing w:before="240"/>
        <w:jc w:val="both"/>
        <w:rPr>
          <w:sz w:val="20"/>
          <w:szCs w:val="20"/>
        </w:rPr>
      </w:pPr>
      <w:r w:rsidRPr="00E3593F">
        <w:rPr>
          <w:sz w:val="20"/>
          <w:szCs w:val="20"/>
        </w:rPr>
        <w:t>The same is to be said of a change in the</w:t>
      </w:r>
      <w:r>
        <w:rPr>
          <w:sz w:val="20"/>
          <w:szCs w:val="20"/>
        </w:rPr>
        <w:t xml:space="preserve"> </w:t>
      </w:r>
      <w:r w:rsidRPr="00E3593F">
        <w:rPr>
          <w:sz w:val="20"/>
          <w:szCs w:val="20"/>
        </w:rPr>
        <w:t>order of the words. Because if this destroys the</w:t>
      </w:r>
      <w:r>
        <w:rPr>
          <w:sz w:val="20"/>
          <w:szCs w:val="20"/>
        </w:rPr>
        <w:t xml:space="preserve"> </w:t>
      </w:r>
      <w:r w:rsidRPr="00E3593F">
        <w:rPr>
          <w:sz w:val="20"/>
          <w:szCs w:val="20"/>
        </w:rPr>
        <w:t>sense of the phrase, the sacrament is invalidated,</w:t>
      </w:r>
      <w:r>
        <w:rPr>
          <w:sz w:val="20"/>
          <w:szCs w:val="20"/>
        </w:rPr>
        <w:t xml:space="preserve"> </w:t>
      </w:r>
      <w:r w:rsidRPr="00E3593F">
        <w:rPr>
          <w:sz w:val="20"/>
          <w:szCs w:val="20"/>
        </w:rPr>
        <w:t>as happens when a negation is made to</w:t>
      </w:r>
      <w:r>
        <w:rPr>
          <w:sz w:val="20"/>
          <w:szCs w:val="20"/>
        </w:rPr>
        <w:t xml:space="preserve"> </w:t>
      </w:r>
      <w:r w:rsidRPr="00E3593F">
        <w:rPr>
          <w:sz w:val="20"/>
          <w:szCs w:val="20"/>
        </w:rPr>
        <w:t>precede or follow a word. But if the order is</w:t>
      </w:r>
      <w:r>
        <w:rPr>
          <w:sz w:val="20"/>
          <w:szCs w:val="20"/>
        </w:rPr>
        <w:t xml:space="preserve"> </w:t>
      </w:r>
      <w:r w:rsidRPr="00E3593F">
        <w:rPr>
          <w:sz w:val="20"/>
          <w:szCs w:val="20"/>
        </w:rPr>
        <w:t>so changed that the sense of the phrase does</w:t>
      </w:r>
      <w:r>
        <w:rPr>
          <w:sz w:val="20"/>
          <w:szCs w:val="20"/>
        </w:rPr>
        <w:t xml:space="preserve"> </w:t>
      </w:r>
      <w:r w:rsidRPr="00E3593F">
        <w:rPr>
          <w:sz w:val="20"/>
          <w:szCs w:val="20"/>
        </w:rPr>
        <w:t>not vary, the sacrament is not invalidated, according</w:t>
      </w:r>
      <w:r>
        <w:rPr>
          <w:sz w:val="20"/>
          <w:szCs w:val="20"/>
        </w:rPr>
        <w:t xml:space="preserve"> </w:t>
      </w:r>
      <w:r w:rsidRPr="00E3593F">
        <w:rPr>
          <w:sz w:val="20"/>
          <w:szCs w:val="20"/>
        </w:rPr>
        <w:t>to the Philosopher's dictum: "Nouns</w:t>
      </w:r>
      <w:r>
        <w:rPr>
          <w:sz w:val="20"/>
          <w:szCs w:val="20"/>
        </w:rPr>
        <w:t xml:space="preserve"> </w:t>
      </w:r>
      <w:r w:rsidRPr="00E3593F">
        <w:rPr>
          <w:sz w:val="20"/>
          <w:szCs w:val="20"/>
        </w:rPr>
        <w:t>and verbs mean the same though they be</w:t>
      </w:r>
      <w:r>
        <w:rPr>
          <w:sz w:val="20"/>
          <w:szCs w:val="20"/>
        </w:rPr>
        <w:t xml:space="preserve"> </w:t>
      </w:r>
      <w:r w:rsidRPr="00E3593F">
        <w:rPr>
          <w:sz w:val="20"/>
          <w:szCs w:val="20"/>
        </w:rPr>
        <w:t>transposed."</w:t>
      </w:r>
      <w:proofErr w:type="gramStart"/>
      <w:r>
        <w:rPr>
          <w:rFonts w:cstheme="minorHAnsi"/>
          <w:sz w:val="20"/>
          <w:szCs w:val="20"/>
        </w:rPr>
        <w:t>³</w:t>
      </w:r>
      <w:proofErr w:type="gramEnd"/>
    </w:p>
    <w:p w14:paraId="095307BC" w14:textId="0A4ECE47" w:rsidR="00E3593F" w:rsidRPr="00E3593F" w:rsidRDefault="00E3593F" w:rsidP="00E3593F">
      <w:pPr>
        <w:spacing w:before="240"/>
        <w:jc w:val="both"/>
        <w:rPr>
          <w:sz w:val="16"/>
          <w:szCs w:val="16"/>
        </w:rPr>
      </w:pPr>
      <w:r w:rsidRPr="00E3593F">
        <w:rPr>
          <w:rFonts w:cstheme="minorHAnsi"/>
          <w:sz w:val="16"/>
          <w:szCs w:val="16"/>
        </w:rPr>
        <w:t>³</w:t>
      </w:r>
      <w:r w:rsidRPr="00E3593F">
        <w:rPr>
          <w:sz w:val="16"/>
          <w:szCs w:val="16"/>
        </w:rPr>
        <w:t>I</w:t>
      </w:r>
      <w:r w:rsidRPr="00E3593F">
        <w:rPr>
          <w:sz w:val="16"/>
          <w:szCs w:val="16"/>
        </w:rPr>
        <w:t>nterpretation, 10 (20</w:t>
      </w:r>
      <w:r w:rsidRPr="00E3593F">
        <w:rPr>
          <w:rFonts w:cstheme="minorHAnsi"/>
          <w:sz w:val="16"/>
          <w:szCs w:val="16"/>
        </w:rPr>
        <w:t>ᵇ</w:t>
      </w:r>
      <w:r w:rsidRPr="00E3593F">
        <w:rPr>
          <w:sz w:val="16"/>
          <w:szCs w:val="16"/>
        </w:rPr>
        <w:t>1</w:t>
      </w:r>
      <w:r w:rsidRPr="00E3593F">
        <w:rPr>
          <w:sz w:val="16"/>
          <w:szCs w:val="16"/>
        </w:rPr>
        <w:t>).</w:t>
      </w:r>
    </w:p>
    <w:p w14:paraId="67777D92" w14:textId="77777777" w:rsidR="008A3CA5" w:rsidRPr="008A3CA5" w:rsidRDefault="008A3CA5" w:rsidP="008A3CA5">
      <w:pPr>
        <w:jc w:val="center"/>
        <w:rPr>
          <w:sz w:val="20"/>
          <w:szCs w:val="20"/>
        </w:rPr>
      </w:pPr>
      <w:r w:rsidRPr="008A3CA5">
        <w:rPr>
          <w:sz w:val="20"/>
          <w:szCs w:val="20"/>
        </w:rPr>
        <w:t>QUESTION LXI</w:t>
      </w:r>
    </w:p>
    <w:p w14:paraId="5811A2EC" w14:textId="6335946D" w:rsidR="008A3CA5" w:rsidRPr="008A3CA5" w:rsidRDefault="008A3CA5" w:rsidP="008A3CA5">
      <w:pPr>
        <w:jc w:val="center"/>
        <w:rPr>
          <w:sz w:val="20"/>
          <w:szCs w:val="20"/>
        </w:rPr>
      </w:pPr>
      <w:r w:rsidRPr="008A3CA5">
        <w:rPr>
          <w:sz w:val="20"/>
          <w:szCs w:val="20"/>
        </w:rPr>
        <w:t>OF THE NECESSITY OF THE</w:t>
      </w:r>
      <w:r>
        <w:rPr>
          <w:sz w:val="20"/>
          <w:szCs w:val="20"/>
        </w:rPr>
        <w:t xml:space="preserve"> </w:t>
      </w:r>
      <w:r w:rsidRPr="008A3CA5">
        <w:rPr>
          <w:sz w:val="20"/>
          <w:szCs w:val="20"/>
        </w:rPr>
        <w:t>SACRAMENTS</w:t>
      </w:r>
    </w:p>
    <w:p w14:paraId="6DD650A0" w14:textId="508E245D" w:rsidR="008A3CA5" w:rsidRDefault="008A3CA5" w:rsidP="008A3CA5">
      <w:pPr>
        <w:jc w:val="center"/>
        <w:rPr>
          <w:sz w:val="20"/>
          <w:szCs w:val="20"/>
        </w:rPr>
      </w:pPr>
      <w:r>
        <w:rPr>
          <w:sz w:val="20"/>
          <w:szCs w:val="20"/>
        </w:rPr>
        <w:t>(</w:t>
      </w:r>
      <w:r w:rsidRPr="008A3CA5">
        <w:rPr>
          <w:i/>
          <w:iCs/>
          <w:sz w:val="20"/>
          <w:szCs w:val="20"/>
        </w:rPr>
        <w:t>In Four Articles</w:t>
      </w:r>
      <w:r w:rsidRPr="008A3CA5">
        <w:rPr>
          <w:sz w:val="20"/>
          <w:szCs w:val="20"/>
        </w:rPr>
        <w:t>)</w:t>
      </w:r>
    </w:p>
    <w:p w14:paraId="7D9B79E5" w14:textId="1835EA14" w:rsidR="008A3CA5" w:rsidRPr="008A3CA5" w:rsidRDefault="008A3CA5" w:rsidP="008A3CA5">
      <w:pPr>
        <w:spacing w:before="240"/>
        <w:jc w:val="both"/>
        <w:rPr>
          <w:sz w:val="20"/>
          <w:szCs w:val="20"/>
        </w:rPr>
      </w:pPr>
      <w:r w:rsidRPr="008A3CA5">
        <w:rPr>
          <w:sz w:val="20"/>
          <w:szCs w:val="20"/>
        </w:rPr>
        <w:t>We must now consider the necessity of the</w:t>
      </w:r>
      <w:r>
        <w:rPr>
          <w:sz w:val="20"/>
          <w:szCs w:val="20"/>
        </w:rPr>
        <w:t xml:space="preserve"> </w:t>
      </w:r>
      <w:r w:rsidRPr="008A3CA5">
        <w:rPr>
          <w:sz w:val="20"/>
          <w:szCs w:val="20"/>
        </w:rPr>
        <w:t xml:space="preserve">sacraments, concerning </w:t>
      </w:r>
      <w:r>
        <w:rPr>
          <w:sz w:val="20"/>
          <w:szCs w:val="20"/>
        </w:rPr>
        <w:t>w</w:t>
      </w:r>
      <w:r w:rsidRPr="008A3CA5">
        <w:rPr>
          <w:sz w:val="20"/>
          <w:szCs w:val="20"/>
        </w:rPr>
        <w:t>hich there are four</w:t>
      </w:r>
      <w:r>
        <w:rPr>
          <w:sz w:val="20"/>
          <w:szCs w:val="20"/>
        </w:rPr>
        <w:t xml:space="preserve"> </w:t>
      </w:r>
      <w:r w:rsidRPr="008A3CA5">
        <w:rPr>
          <w:sz w:val="20"/>
          <w:szCs w:val="20"/>
        </w:rPr>
        <w:t>points of inquiry: (</w:t>
      </w:r>
      <w:r>
        <w:rPr>
          <w:sz w:val="20"/>
          <w:szCs w:val="20"/>
        </w:rPr>
        <w:t>1</w:t>
      </w:r>
      <w:r w:rsidRPr="008A3CA5">
        <w:rPr>
          <w:sz w:val="20"/>
          <w:szCs w:val="20"/>
        </w:rPr>
        <w:t>) Whether sacraments are</w:t>
      </w:r>
      <w:r>
        <w:rPr>
          <w:sz w:val="20"/>
          <w:szCs w:val="20"/>
        </w:rPr>
        <w:t xml:space="preserve"> </w:t>
      </w:r>
      <w:r w:rsidRPr="008A3CA5">
        <w:rPr>
          <w:sz w:val="20"/>
          <w:szCs w:val="20"/>
        </w:rPr>
        <w:t>necessary for man's salvation? (2) Whether</w:t>
      </w:r>
      <w:r>
        <w:rPr>
          <w:sz w:val="20"/>
          <w:szCs w:val="20"/>
        </w:rPr>
        <w:t xml:space="preserve"> </w:t>
      </w:r>
      <w:r w:rsidRPr="008A3CA5">
        <w:rPr>
          <w:sz w:val="20"/>
          <w:szCs w:val="20"/>
        </w:rPr>
        <w:t>they were necessary in the state that preceded</w:t>
      </w:r>
      <w:r>
        <w:rPr>
          <w:sz w:val="20"/>
          <w:szCs w:val="20"/>
        </w:rPr>
        <w:t xml:space="preserve"> </w:t>
      </w:r>
      <w:r w:rsidRPr="008A3CA5">
        <w:rPr>
          <w:sz w:val="20"/>
          <w:szCs w:val="20"/>
        </w:rPr>
        <w:t>sin? (3) Whether they were necessary in the</w:t>
      </w:r>
      <w:r>
        <w:rPr>
          <w:sz w:val="20"/>
          <w:szCs w:val="20"/>
        </w:rPr>
        <w:t xml:space="preserve"> </w:t>
      </w:r>
      <w:r w:rsidRPr="008A3CA5">
        <w:rPr>
          <w:sz w:val="20"/>
          <w:szCs w:val="20"/>
        </w:rPr>
        <w:t>state after sin and before Christ? (4) Whether</w:t>
      </w:r>
      <w:r>
        <w:rPr>
          <w:sz w:val="20"/>
          <w:szCs w:val="20"/>
        </w:rPr>
        <w:t xml:space="preserve"> </w:t>
      </w:r>
      <w:r w:rsidRPr="008A3CA5">
        <w:rPr>
          <w:sz w:val="20"/>
          <w:szCs w:val="20"/>
        </w:rPr>
        <w:t>they were necessary after Christ's coming?</w:t>
      </w:r>
    </w:p>
    <w:p w14:paraId="30829963" w14:textId="434B0DD5" w:rsidR="008A3CA5" w:rsidRPr="008A3CA5" w:rsidRDefault="008A3CA5" w:rsidP="008A3CA5">
      <w:pPr>
        <w:spacing w:before="240"/>
        <w:jc w:val="both"/>
        <w:rPr>
          <w:i/>
          <w:iCs/>
          <w:sz w:val="20"/>
          <w:szCs w:val="20"/>
        </w:rPr>
      </w:pPr>
      <w:r w:rsidRPr="008A3CA5">
        <w:rPr>
          <w:sz w:val="20"/>
          <w:szCs w:val="20"/>
        </w:rPr>
        <w:t xml:space="preserve">Article </w:t>
      </w:r>
      <w:r>
        <w:rPr>
          <w:sz w:val="20"/>
          <w:szCs w:val="20"/>
        </w:rPr>
        <w:t>1</w:t>
      </w:r>
      <w:r w:rsidRPr="008A3CA5">
        <w:rPr>
          <w:sz w:val="20"/>
          <w:szCs w:val="20"/>
        </w:rPr>
        <w:t xml:space="preserve">. </w:t>
      </w:r>
      <w:r w:rsidRPr="008A3CA5">
        <w:rPr>
          <w:i/>
          <w:iCs/>
          <w:sz w:val="20"/>
          <w:szCs w:val="20"/>
        </w:rPr>
        <w:t>Whether Sacraments Are</w:t>
      </w:r>
      <w:r w:rsidRPr="008A3CA5">
        <w:rPr>
          <w:i/>
          <w:iCs/>
          <w:sz w:val="20"/>
          <w:szCs w:val="20"/>
        </w:rPr>
        <w:t xml:space="preserve"> </w:t>
      </w:r>
      <w:r w:rsidRPr="008A3CA5">
        <w:rPr>
          <w:i/>
          <w:iCs/>
          <w:sz w:val="20"/>
          <w:szCs w:val="20"/>
        </w:rPr>
        <w:t>Necessary for Man's Salvation?</w:t>
      </w:r>
    </w:p>
    <w:p w14:paraId="39E79E30" w14:textId="303CEBE9" w:rsidR="008A3CA5" w:rsidRPr="008A3CA5" w:rsidRDefault="008A3CA5" w:rsidP="008A3CA5">
      <w:pPr>
        <w:spacing w:before="240"/>
        <w:jc w:val="both"/>
        <w:rPr>
          <w:sz w:val="20"/>
          <w:szCs w:val="20"/>
        </w:rPr>
      </w:pPr>
      <w:r w:rsidRPr="008A3CA5">
        <w:rPr>
          <w:i/>
          <w:iCs/>
          <w:sz w:val="20"/>
          <w:szCs w:val="20"/>
        </w:rPr>
        <w:t>We proceed thus to the First Article</w:t>
      </w:r>
      <w:r w:rsidRPr="008A3CA5">
        <w:rPr>
          <w:sz w:val="20"/>
          <w:szCs w:val="20"/>
        </w:rPr>
        <w:t>: It</w:t>
      </w:r>
      <w:r>
        <w:rPr>
          <w:sz w:val="20"/>
          <w:szCs w:val="20"/>
        </w:rPr>
        <w:t xml:space="preserve"> </w:t>
      </w:r>
      <w:r w:rsidRPr="008A3CA5">
        <w:rPr>
          <w:sz w:val="20"/>
          <w:szCs w:val="20"/>
        </w:rPr>
        <w:t>seems that sacraments are not necessary for</w:t>
      </w:r>
      <w:r>
        <w:rPr>
          <w:sz w:val="20"/>
          <w:szCs w:val="20"/>
        </w:rPr>
        <w:t xml:space="preserve"> </w:t>
      </w:r>
      <w:r w:rsidRPr="008A3CA5">
        <w:rPr>
          <w:sz w:val="20"/>
          <w:szCs w:val="20"/>
        </w:rPr>
        <w:t>man's salvation.</w:t>
      </w:r>
    </w:p>
    <w:p w14:paraId="6AF2D14D" w14:textId="4DC5E6CE" w:rsidR="008A3CA5" w:rsidRPr="008A3CA5" w:rsidRDefault="008A3CA5" w:rsidP="008A3CA5">
      <w:pPr>
        <w:spacing w:before="240"/>
        <w:jc w:val="both"/>
        <w:rPr>
          <w:sz w:val="20"/>
          <w:szCs w:val="20"/>
        </w:rPr>
      </w:pPr>
      <w:r w:rsidRPr="008A3CA5">
        <w:rPr>
          <w:sz w:val="20"/>
          <w:szCs w:val="20"/>
        </w:rPr>
        <w:t xml:space="preserve">Objection </w:t>
      </w:r>
      <w:r>
        <w:rPr>
          <w:sz w:val="20"/>
          <w:szCs w:val="20"/>
        </w:rPr>
        <w:t>2</w:t>
      </w:r>
      <w:r w:rsidRPr="008A3CA5">
        <w:rPr>
          <w:sz w:val="20"/>
          <w:szCs w:val="20"/>
        </w:rPr>
        <w:t>. For the Apostle says (I Tim.</w:t>
      </w:r>
      <w:r>
        <w:rPr>
          <w:sz w:val="20"/>
          <w:szCs w:val="20"/>
        </w:rPr>
        <w:t xml:space="preserve"> </w:t>
      </w:r>
      <w:r w:rsidRPr="008A3CA5">
        <w:rPr>
          <w:sz w:val="20"/>
          <w:szCs w:val="20"/>
        </w:rPr>
        <w:t xml:space="preserve">4. </w:t>
      </w:r>
      <w:proofErr w:type="gramStart"/>
      <w:r w:rsidRPr="008A3CA5">
        <w:rPr>
          <w:sz w:val="20"/>
          <w:szCs w:val="20"/>
        </w:rPr>
        <w:t>8) :</w:t>
      </w:r>
      <w:proofErr w:type="gramEnd"/>
      <w:r w:rsidRPr="008A3CA5">
        <w:rPr>
          <w:sz w:val="20"/>
          <w:szCs w:val="20"/>
        </w:rPr>
        <w:t xml:space="preserve"> Bodily exercise is profitable to little.</w:t>
      </w:r>
      <w:r>
        <w:rPr>
          <w:sz w:val="20"/>
          <w:szCs w:val="20"/>
        </w:rPr>
        <w:t xml:space="preserve"> </w:t>
      </w:r>
      <w:r w:rsidRPr="008A3CA5">
        <w:rPr>
          <w:sz w:val="20"/>
          <w:szCs w:val="20"/>
        </w:rPr>
        <w:t>But the use of sacraments pertains to bodily</w:t>
      </w:r>
      <w:r>
        <w:rPr>
          <w:sz w:val="20"/>
          <w:szCs w:val="20"/>
        </w:rPr>
        <w:t xml:space="preserve"> </w:t>
      </w:r>
      <w:proofErr w:type="gramStart"/>
      <w:r w:rsidRPr="008A3CA5">
        <w:rPr>
          <w:sz w:val="20"/>
          <w:szCs w:val="20"/>
        </w:rPr>
        <w:t>exercise, because</w:t>
      </w:r>
      <w:proofErr w:type="gramEnd"/>
      <w:r w:rsidRPr="008A3CA5">
        <w:rPr>
          <w:sz w:val="20"/>
          <w:szCs w:val="20"/>
        </w:rPr>
        <w:t xml:space="preserve"> sacraments are perfected in</w:t>
      </w:r>
      <w:r>
        <w:rPr>
          <w:sz w:val="20"/>
          <w:szCs w:val="20"/>
        </w:rPr>
        <w:t xml:space="preserve"> </w:t>
      </w:r>
      <w:r w:rsidRPr="008A3CA5">
        <w:rPr>
          <w:sz w:val="20"/>
          <w:szCs w:val="20"/>
        </w:rPr>
        <w:t>the signification of sensible things and words,</w:t>
      </w:r>
      <w:r>
        <w:rPr>
          <w:sz w:val="20"/>
          <w:szCs w:val="20"/>
        </w:rPr>
        <w:t xml:space="preserve"> </w:t>
      </w:r>
      <w:r w:rsidRPr="008A3CA5">
        <w:rPr>
          <w:sz w:val="20"/>
          <w:szCs w:val="20"/>
        </w:rPr>
        <w:t xml:space="preserve">as stated above (q. lx, a. 6). </w:t>
      </w:r>
      <w:proofErr w:type="gramStart"/>
      <w:r w:rsidRPr="008A3CA5">
        <w:rPr>
          <w:sz w:val="20"/>
          <w:szCs w:val="20"/>
        </w:rPr>
        <w:t>Therefore</w:t>
      </w:r>
      <w:proofErr w:type="gramEnd"/>
      <w:r w:rsidRPr="008A3CA5">
        <w:rPr>
          <w:sz w:val="20"/>
          <w:szCs w:val="20"/>
        </w:rPr>
        <w:t xml:space="preserve"> sacraments</w:t>
      </w:r>
      <w:r>
        <w:rPr>
          <w:sz w:val="20"/>
          <w:szCs w:val="20"/>
        </w:rPr>
        <w:t xml:space="preserve"> </w:t>
      </w:r>
      <w:r w:rsidRPr="008A3CA5">
        <w:rPr>
          <w:sz w:val="20"/>
          <w:szCs w:val="20"/>
        </w:rPr>
        <w:t>are not necessary for the salvation</w:t>
      </w:r>
      <w:r>
        <w:rPr>
          <w:sz w:val="20"/>
          <w:szCs w:val="20"/>
        </w:rPr>
        <w:t xml:space="preserve"> </w:t>
      </w:r>
      <w:r w:rsidRPr="008A3CA5">
        <w:rPr>
          <w:sz w:val="20"/>
          <w:szCs w:val="20"/>
        </w:rPr>
        <w:t>of man.</w:t>
      </w:r>
    </w:p>
    <w:p w14:paraId="3ED0A688" w14:textId="40BD8F99" w:rsidR="008A3CA5" w:rsidRPr="008A3CA5" w:rsidRDefault="008A3CA5" w:rsidP="008A3CA5">
      <w:pPr>
        <w:spacing w:before="240"/>
        <w:jc w:val="both"/>
        <w:rPr>
          <w:sz w:val="20"/>
          <w:szCs w:val="20"/>
        </w:rPr>
      </w:pPr>
      <w:r w:rsidRPr="008A3CA5">
        <w:rPr>
          <w:sz w:val="20"/>
          <w:szCs w:val="20"/>
        </w:rPr>
        <w:t>Obj. 2. Further, the Apostle was told (II Cor.</w:t>
      </w:r>
      <w:r>
        <w:rPr>
          <w:sz w:val="20"/>
          <w:szCs w:val="20"/>
        </w:rPr>
        <w:t xml:space="preserve"> </w:t>
      </w:r>
      <w:r w:rsidRPr="008A3CA5">
        <w:rPr>
          <w:sz w:val="20"/>
          <w:szCs w:val="20"/>
        </w:rPr>
        <w:t>12, 9): My grace is sufficient for thee. But it</w:t>
      </w:r>
      <w:r>
        <w:rPr>
          <w:sz w:val="20"/>
          <w:szCs w:val="20"/>
        </w:rPr>
        <w:t xml:space="preserve"> </w:t>
      </w:r>
      <w:r w:rsidRPr="008A3CA5">
        <w:rPr>
          <w:sz w:val="20"/>
          <w:szCs w:val="20"/>
        </w:rPr>
        <w:t>would not suffice if sacraments were necessary</w:t>
      </w:r>
      <w:r>
        <w:rPr>
          <w:sz w:val="20"/>
          <w:szCs w:val="20"/>
        </w:rPr>
        <w:t xml:space="preserve"> </w:t>
      </w:r>
      <w:r w:rsidRPr="008A3CA5">
        <w:rPr>
          <w:sz w:val="20"/>
          <w:szCs w:val="20"/>
        </w:rPr>
        <w:t xml:space="preserve">for salvation. </w:t>
      </w:r>
      <w:proofErr w:type="gramStart"/>
      <w:r w:rsidRPr="008A3CA5">
        <w:rPr>
          <w:sz w:val="20"/>
          <w:szCs w:val="20"/>
        </w:rPr>
        <w:t>Therefore</w:t>
      </w:r>
      <w:proofErr w:type="gramEnd"/>
      <w:r w:rsidRPr="008A3CA5">
        <w:rPr>
          <w:sz w:val="20"/>
          <w:szCs w:val="20"/>
        </w:rPr>
        <w:t xml:space="preserve"> sacraments are not</w:t>
      </w:r>
      <w:r>
        <w:rPr>
          <w:sz w:val="20"/>
          <w:szCs w:val="20"/>
        </w:rPr>
        <w:t xml:space="preserve"> </w:t>
      </w:r>
      <w:r w:rsidRPr="008A3CA5">
        <w:rPr>
          <w:sz w:val="20"/>
          <w:szCs w:val="20"/>
        </w:rPr>
        <w:t>necessary for man's salvation.</w:t>
      </w:r>
    </w:p>
    <w:p w14:paraId="0962911B" w14:textId="772F0194" w:rsidR="008A3CA5" w:rsidRPr="008A3CA5" w:rsidRDefault="008A3CA5" w:rsidP="008A3CA5">
      <w:pPr>
        <w:spacing w:before="240"/>
        <w:jc w:val="both"/>
        <w:rPr>
          <w:sz w:val="20"/>
          <w:szCs w:val="20"/>
        </w:rPr>
      </w:pPr>
      <w:r w:rsidRPr="008A3CA5">
        <w:rPr>
          <w:sz w:val="20"/>
          <w:szCs w:val="20"/>
        </w:rPr>
        <w:lastRenderedPageBreak/>
        <w:t>Obj. 3. Further, given a sufficient cause, nothing</w:t>
      </w:r>
      <w:r>
        <w:rPr>
          <w:sz w:val="20"/>
          <w:szCs w:val="20"/>
        </w:rPr>
        <w:t xml:space="preserve"> </w:t>
      </w:r>
      <w:r w:rsidRPr="008A3CA5">
        <w:rPr>
          <w:sz w:val="20"/>
          <w:szCs w:val="20"/>
        </w:rPr>
        <w:t>more seems to be required for the effect.</w:t>
      </w:r>
      <w:r>
        <w:rPr>
          <w:sz w:val="20"/>
          <w:szCs w:val="20"/>
        </w:rPr>
        <w:t xml:space="preserve"> </w:t>
      </w:r>
      <w:r w:rsidRPr="008A3CA5">
        <w:rPr>
          <w:sz w:val="20"/>
          <w:szCs w:val="20"/>
        </w:rPr>
        <w:t>But Christ's Passion is the sufficient cause of</w:t>
      </w:r>
      <w:r>
        <w:rPr>
          <w:sz w:val="20"/>
          <w:szCs w:val="20"/>
        </w:rPr>
        <w:t xml:space="preserve"> </w:t>
      </w:r>
      <w:r w:rsidRPr="008A3CA5">
        <w:rPr>
          <w:sz w:val="20"/>
          <w:szCs w:val="20"/>
        </w:rPr>
        <w:t>our salvation, for the Apostle says (Rom. 5.</w:t>
      </w:r>
      <w:r>
        <w:rPr>
          <w:sz w:val="20"/>
          <w:szCs w:val="20"/>
        </w:rPr>
        <w:t xml:space="preserve"> </w:t>
      </w:r>
      <w:proofErr w:type="gramStart"/>
      <w:r w:rsidRPr="008A3CA5">
        <w:rPr>
          <w:sz w:val="20"/>
          <w:szCs w:val="20"/>
        </w:rPr>
        <w:t>10) :</w:t>
      </w:r>
      <w:proofErr w:type="gramEnd"/>
      <w:r w:rsidRPr="008A3CA5">
        <w:rPr>
          <w:sz w:val="20"/>
          <w:szCs w:val="20"/>
        </w:rPr>
        <w:t xml:space="preserve"> </w:t>
      </w:r>
      <w:r>
        <w:rPr>
          <w:sz w:val="20"/>
          <w:szCs w:val="20"/>
        </w:rPr>
        <w:t>If</w:t>
      </w:r>
      <w:r w:rsidRPr="008A3CA5">
        <w:rPr>
          <w:sz w:val="20"/>
          <w:szCs w:val="20"/>
        </w:rPr>
        <w:t>, when we were enemies, we were reconciled</w:t>
      </w:r>
      <w:r>
        <w:rPr>
          <w:sz w:val="20"/>
          <w:szCs w:val="20"/>
        </w:rPr>
        <w:t xml:space="preserve"> </w:t>
      </w:r>
      <w:r w:rsidRPr="008A3CA5">
        <w:rPr>
          <w:sz w:val="20"/>
          <w:szCs w:val="20"/>
        </w:rPr>
        <w:t>to God by the death of His Son: much</w:t>
      </w:r>
      <w:r>
        <w:rPr>
          <w:sz w:val="20"/>
          <w:szCs w:val="20"/>
        </w:rPr>
        <w:t xml:space="preserve"> </w:t>
      </w:r>
      <w:r w:rsidRPr="008A3CA5">
        <w:rPr>
          <w:sz w:val="20"/>
          <w:szCs w:val="20"/>
        </w:rPr>
        <w:t>more, being reconciled, shall we be saved by</w:t>
      </w:r>
      <w:r>
        <w:rPr>
          <w:sz w:val="20"/>
          <w:szCs w:val="20"/>
        </w:rPr>
        <w:t xml:space="preserve"> </w:t>
      </w:r>
      <w:r w:rsidRPr="008A3CA5">
        <w:rPr>
          <w:sz w:val="20"/>
          <w:szCs w:val="20"/>
        </w:rPr>
        <w:t xml:space="preserve">His life. </w:t>
      </w:r>
      <w:proofErr w:type="gramStart"/>
      <w:r w:rsidRPr="008A3CA5">
        <w:rPr>
          <w:sz w:val="20"/>
          <w:szCs w:val="20"/>
        </w:rPr>
        <w:t>Therefore</w:t>
      </w:r>
      <w:proofErr w:type="gramEnd"/>
      <w:r w:rsidRPr="008A3CA5">
        <w:rPr>
          <w:sz w:val="20"/>
          <w:szCs w:val="20"/>
        </w:rPr>
        <w:t xml:space="preserve"> sacraments are not necessary</w:t>
      </w:r>
      <w:r>
        <w:rPr>
          <w:sz w:val="20"/>
          <w:szCs w:val="20"/>
        </w:rPr>
        <w:t xml:space="preserve"> </w:t>
      </w:r>
      <w:r w:rsidRPr="008A3CA5">
        <w:rPr>
          <w:sz w:val="20"/>
          <w:szCs w:val="20"/>
        </w:rPr>
        <w:t>for man's salvation.</w:t>
      </w:r>
    </w:p>
    <w:p w14:paraId="33FD2AB3" w14:textId="039949E3" w:rsidR="008A3CA5" w:rsidRPr="008A3CA5" w:rsidRDefault="008A3CA5" w:rsidP="008A3CA5">
      <w:pPr>
        <w:spacing w:before="240"/>
        <w:jc w:val="both"/>
        <w:rPr>
          <w:sz w:val="20"/>
          <w:szCs w:val="20"/>
        </w:rPr>
      </w:pPr>
      <w:r w:rsidRPr="008A3CA5">
        <w:rPr>
          <w:sz w:val="20"/>
          <w:szCs w:val="20"/>
        </w:rPr>
        <w:t xml:space="preserve">On the contrary, Augustine says </w:t>
      </w:r>
      <w:r>
        <w:rPr>
          <w:sz w:val="20"/>
          <w:szCs w:val="20"/>
        </w:rPr>
        <w:t>(</w:t>
      </w:r>
      <w:r w:rsidRPr="008A3CA5">
        <w:rPr>
          <w:sz w:val="20"/>
          <w:szCs w:val="20"/>
        </w:rPr>
        <w:t>Contra</w:t>
      </w:r>
      <w:r>
        <w:rPr>
          <w:sz w:val="20"/>
          <w:szCs w:val="20"/>
        </w:rPr>
        <w:t xml:space="preserve"> </w:t>
      </w:r>
      <w:r w:rsidRPr="008A3CA5">
        <w:rPr>
          <w:sz w:val="20"/>
          <w:szCs w:val="20"/>
        </w:rPr>
        <w:t>Faust, xix, 11</w:t>
      </w:r>
      <w:proofErr w:type="gramStart"/>
      <w:r w:rsidRPr="008A3CA5">
        <w:rPr>
          <w:sz w:val="20"/>
          <w:szCs w:val="20"/>
        </w:rPr>
        <w:t>) :</w:t>
      </w:r>
      <w:r>
        <w:rPr>
          <w:rFonts w:cstheme="minorHAnsi"/>
          <w:sz w:val="20"/>
          <w:szCs w:val="20"/>
        </w:rPr>
        <w:t>¹</w:t>
      </w:r>
      <w:proofErr w:type="gramEnd"/>
      <w:r w:rsidRPr="008A3CA5">
        <w:rPr>
          <w:sz w:val="20"/>
          <w:szCs w:val="20"/>
        </w:rPr>
        <w:t xml:space="preserve"> "It is impossible to keep men</w:t>
      </w:r>
      <w:r>
        <w:rPr>
          <w:sz w:val="20"/>
          <w:szCs w:val="20"/>
        </w:rPr>
        <w:t xml:space="preserve"> </w:t>
      </w:r>
      <w:r w:rsidRPr="008A3CA5">
        <w:rPr>
          <w:sz w:val="20"/>
          <w:szCs w:val="20"/>
        </w:rPr>
        <w:t>together in one religious denomination, whether</w:t>
      </w:r>
      <w:r>
        <w:rPr>
          <w:sz w:val="20"/>
          <w:szCs w:val="20"/>
        </w:rPr>
        <w:t xml:space="preserve"> </w:t>
      </w:r>
      <w:r w:rsidRPr="008A3CA5">
        <w:rPr>
          <w:sz w:val="20"/>
          <w:szCs w:val="20"/>
        </w:rPr>
        <w:t>true or false, except they be united by means</w:t>
      </w:r>
      <w:r>
        <w:rPr>
          <w:sz w:val="20"/>
          <w:szCs w:val="20"/>
        </w:rPr>
        <w:t xml:space="preserve"> </w:t>
      </w:r>
      <w:r w:rsidRPr="008A3CA5">
        <w:rPr>
          <w:sz w:val="20"/>
          <w:szCs w:val="20"/>
        </w:rPr>
        <w:t>of visible signs or sacraments." But it is necessary</w:t>
      </w:r>
      <w:r>
        <w:rPr>
          <w:sz w:val="20"/>
          <w:szCs w:val="20"/>
        </w:rPr>
        <w:t xml:space="preserve"> </w:t>
      </w:r>
      <w:r w:rsidRPr="008A3CA5">
        <w:rPr>
          <w:sz w:val="20"/>
          <w:szCs w:val="20"/>
        </w:rPr>
        <w:t xml:space="preserve">for salvation that men be </w:t>
      </w:r>
      <w:proofErr w:type="gramStart"/>
      <w:r w:rsidRPr="008A3CA5">
        <w:rPr>
          <w:sz w:val="20"/>
          <w:szCs w:val="20"/>
        </w:rPr>
        <w:t>united together</w:t>
      </w:r>
      <w:proofErr w:type="gramEnd"/>
      <w:r>
        <w:rPr>
          <w:sz w:val="20"/>
          <w:szCs w:val="20"/>
        </w:rPr>
        <w:t xml:space="preserve"> </w:t>
      </w:r>
      <w:r w:rsidRPr="008A3CA5">
        <w:rPr>
          <w:sz w:val="20"/>
          <w:szCs w:val="20"/>
        </w:rPr>
        <w:t xml:space="preserve">in the name of the one true religion. </w:t>
      </w:r>
      <w:proofErr w:type="gramStart"/>
      <w:r w:rsidRPr="008A3CA5">
        <w:rPr>
          <w:sz w:val="20"/>
          <w:szCs w:val="20"/>
        </w:rPr>
        <w:t>Therefore</w:t>
      </w:r>
      <w:proofErr w:type="gramEnd"/>
      <w:r>
        <w:rPr>
          <w:sz w:val="20"/>
          <w:szCs w:val="20"/>
        </w:rPr>
        <w:t xml:space="preserve"> </w:t>
      </w:r>
      <w:r w:rsidRPr="008A3CA5">
        <w:rPr>
          <w:sz w:val="20"/>
          <w:szCs w:val="20"/>
        </w:rPr>
        <w:t>sacraments are necessary for man's salvation.</w:t>
      </w:r>
    </w:p>
    <w:p w14:paraId="6081CAB9" w14:textId="74315D25" w:rsidR="00E3593F" w:rsidRDefault="008A3CA5" w:rsidP="008A3CA5">
      <w:pPr>
        <w:spacing w:before="240"/>
        <w:jc w:val="both"/>
        <w:rPr>
          <w:sz w:val="20"/>
          <w:szCs w:val="20"/>
        </w:rPr>
      </w:pPr>
      <w:r>
        <w:rPr>
          <w:sz w:val="20"/>
          <w:szCs w:val="20"/>
        </w:rPr>
        <w:t>I</w:t>
      </w:r>
      <w:r w:rsidRPr="008A3CA5">
        <w:rPr>
          <w:sz w:val="20"/>
          <w:szCs w:val="20"/>
        </w:rPr>
        <w:t xml:space="preserve"> answer that, Sacraments are necessary to</w:t>
      </w:r>
      <w:r>
        <w:rPr>
          <w:sz w:val="20"/>
          <w:szCs w:val="20"/>
        </w:rPr>
        <w:t xml:space="preserve"> </w:t>
      </w:r>
      <w:r w:rsidRPr="008A3CA5">
        <w:rPr>
          <w:sz w:val="20"/>
          <w:szCs w:val="20"/>
        </w:rPr>
        <w:t>man's salvation for three reasons. The first is</w:t>
      </w:r>
      <w:r>
        <w:rPr>
          <w:sz w:val="20"/>
          <w:szCs w:val="20"/>
        </w:rPr>
        <w:t xml:space="preserve"> </w:t>
      </w:r>
      <w:r w:rsidRPr="008A3CA5">
        <w:rPr>
          <w:sz w:val="20"/>
          <w:szCs w:val="20"/>
        </w:rPr>
        <w:t>taken from the condition of human nature to</w:t>
      </w:r>
      <w:r>
        <w:rPr>
          <w:sz w:val="20"/>
          <w:szCs w:val="20"/>
        </w:rPr>
        <w:t xml:space="preserve"> </w:t>
      </w:r>
      <w:r w:rsidRPr="008A3CA5">
        <w:rPr>
          <w:sz w:val="20"/>
          <w:szCs w:val="20"/>
        </w:rPr>
        <w:t xml:space="preserve">which it is proper to be led by things </w:t>
      </w:r>
      <w:proofErr w:type="gramStart"/>
      <w:r w:rsidRPr="008A3CA5">
        <w:rPr>
          <w:sz w:val="20"/>
          <w:szCs w:val="20"/>
        </w:rPr>
        <w:t>corporeal</w:t>
      </w:r>
      <w:proofErr w:type="gramEnd"/>
    </w:p>
    <w:p w14:paraId="4DF51007" w14:textId="46CA5213" w:rsidR="00E3593F" w:rsidRPr="008A3CA5" w:rsidRDefault="008A3CA5" w:rsidP="008A3CA5">
      <w:pPr>
        <w:spacing w:before="240"/>
        <w:jc w:val="both"/>
        <w:rPr>
          <w:sz w:val="16"/>
          <w:szCs w:val="16"/>
        </w:rPr>
      </w:pPr>
      <w:r w:rsidRPr="008A3CA5">
        <w:rPr>
          <w:rFonts w:cstheme="minorHAnsi"/>
          <w:sz w:val="16"/>
          <w:szCs w:val="16"/>
        </w:rPr>
        <w:t>¹</w:t>
      </w:r>
      <w:r w:rsidRPr="008A3CA5">
        <w:rPr>
          <w:sz w:val="16"/>
          <w:szCs w:val="16"/>
        </w:rPr>
        <w:t>PL 42, 355.</w:t>
      </w:r>
    </w:p>
    <w:p w14:paraId="07FE6F23" w14:textId="6E3E06AA" w:rsidR="008A3CA5" w:rsidRPr="008A3CA5" w:rsidRDefault="008A3CA5" w:rsidP="008A3CA5">
      <w:pPr>
        <w:spacing w:before="240"/>
        <w:jc w:val="both"/>
        <w:rPr>
          <w:sz w:val="20"/>
          <w:szCs w:val="20"/>
        </w:rPr>
      </w:pPr>
      <w:r w:rsidRPr="008A3CA5">
        <w:rPr>
          <w:sz w:val="20"/>
          <w:szCs w:val="20"/>
        </w:rPr>
        <w:t>and sensible to things spiritual and intelligible.</w:t>
      </w:r>
      <w:r>
        <w:rPr>
          <w:sz w:val="20"/>
          <w:szCs w:val="20"/>
        </w:rPr>
        <w:t xml:space="preserve"> </w:t>
      </w:r>
      <w:r w:rsidRPr="008A3CA5">
        <w:rPr>
          <w:sz w:val="20"/>
          <w:szCs w:val="20"/>
        </w:rPr>
        <w:t>Now it belongs to Divine providence to provide</w:t>
      </w:r>
      <w:r>
        <w:rPr>
          <w:sz w:val="20"/>
          <w:szCs w:val="20"/>
        </w:rPr>
        <w:t xml:space="preserve"> </w:t>
      </w:r>
      <w:r w:rsidRPr="008A3CA5">
        <w:rPr>
          <w:sz w:val="20"/>
          <w:szCs w:val="20"/>
        </w:rPr>
        <w:t>for each thing according as its condition</w:t>
      </w:r>
      <w:r>
        <w:rPr>
          <w:sz w:val="20"/>
          <w:szCs w:val="20"/>
        </w:rPr>
        <w:t xml:space="preserve"> </w:t>
      </w:r>
      <w:r w:rsidRPr="008A3CA5">
        <w:rPr>
          <w:sz w:val="20"/>
          <w:szCs w:val="20"/>
        </w:rPr>
        <w:t>requires. Divine wisdom, therefore, fittingly</w:t>
      </w:r>
      <w:r>
        <w:rPr>
          <w:sz w:val="20"/>
          <w:szCs w:val="20"/>
        </w:rPr>
        <w:t xml:space="preserve"> </w:t>
      </w:r>
      <w:r w:rsidRPr="008A3CA5">
        <w:rPr>
          <w:sz w:val="20"/>
          <w:szCs w:val="20"/>
        </w:rPr>
        <w:t>provides man with means of salvation, in the</w:t>
      </w:r>
      <w:r>
        <w:rPr>
          <w:sz w:val="20"/>
          <w:szCs w:val="20"/>
        </w:rPr>
        <w:t xml:space="preserve"> </w:t>
      </w:r>
      <w:r w:rsidRPr="008A3CA5">
        <w:rPr>
          <w:sz w:val="20"/>
          <w:szCs w:val="20"/>
        </w:rPr>
        <w:t>shape of corporeal and sensible signs that are</w:t>
      </w:r>
      <w:r>
        <w:rPr>
          <w:sz w:val="20"/>
          <w:szCs w:val="20"/>
        </w:rPr>
        <w:t xml:space="preserve"> </w:t>
      </w:r>
      <w:r w:rsidRPr="008A3CA5">
        <w:rPr>
          <w:sz w:val="20"/>
          <w:szCs w:val="20"/>
        </w:rPr>
        <w:t>called sacraments.</w:t>
      </w:r>
    </w:p>
    <w:p w14:paraId="79EC25FC" w14:textId="2179BD91" w:rsidR="008A3CA5" w:rsidRPr="008A3CA5" w:rsidRDefault="008A3CA5" w:rsidP="008A3CA5">
      <w:pPr>
        <w:spacing w:before="240"/>
        <w:jc w:val="both"/>
        <w:rPr>
          <w:sz w:val="20"/>
          <w:szCs w:val="20"/>
        </w:rPr>
      </w:pPr>
      <w:r w:rsidRPr="008A3CA5">
        <w:rPr>
          <w:sz w:val="20"/>
          <w:szCs w:val="20"/>
        </w:rPr>
        <w:t>The second reason is taken from the state of</w:t>
      </w:r>
      <w:r>
        <w:rPr>
          <w:sz w:val="20"/>
          <w:szCs w:val="20"/>
        </w:rPr>
        <w:t xml:space="preserve"> </w:t>
      </w:r>
      <w:r w:rsidRPr="008A3CA5">
        <w:rPr>
          <w:sz w:val="20"/>
          <w:szCs w:val="20"/>
        </w:rPr>
        <w:t>man who in sinning subjected himself by his</w:t>
      </w:r>
      <w:r>
        <w:rPr>
          <w:sz w:val="20"/>
          <w:szCs w:val="20"/>
        </w:rPr>
        <w:t xml:space="preserve"> </w:t>
      </w:r>
      <w:r w:rsidRPr="008A3CA5">
        <w:rPr>
          <w:sz w:val="20"/>
          <w:szCs w:val="20"/>
        </w:rPr>
        <w:t>affections to corporeal things. Now the healing</w:t>
      </w:r>
      <w:r>
        <w:rPr>
          <w:sz w:val="20"/>
          <w:szCs w:val="20"/>
        </w:rPr>
        <w:t xml:space="preserve"> </w:t>
      </w:r>
      <w:r w:rsidRPr="008A3CA5">
        <w:rPr>
          <w:sz w:val="20"/>
          <w:szCs w:val="20"/>
        </w:rPr>
        <w:t xml:space="preserve">remedy should be given to a man </w:t>
      </w:r>
      <w:proofErr w:type="gramStart"/>
      <w:r w:rsidRPr="008A3CA5">
        <w:rPr>
          <w:sz w:val="20"/>
          <w:szCs w:val="20"/>
        </w:rPr>
        <w:t>so as to</w:t>
      </w:r>
      <w:proofErr w:type="gramEnd"/>
      <w:r w:rsidRPr="008A3CA5">
        <w:rPr>
          <w:sz w:val="20"/>
          <w:szCs w:val="20"/>
        </w:rPr>
        <w:t xml:space="preserve"> reach</w:t>
      </w:r>
      <w:r>
        <w:rPr>
          <w:sz w:val="20"/>
          <w:szCs w:val="20"/>
        </w:rPr>
        <w:t xml:space="preserve"> </w:t>
      </w:r>
      <w:r w:rsidRPr="008A3CA5">
        <w:rPr>
          <w:sz w:val="20"/>
          <w:szCs w:val="20"/>
        </w:rPr>
        <w:t xml:space="preserve">the part affected by disease. </w:t>
      </w:r>
      <w:proofErr w:type="gramStart"/>
      <w:r w:rsidRPr="008A3CA5">
        <w:rPr>
          <w:sz w:val="20"/>
          <w:szCs w:val="20"/>
        </w:rPr>
        <w:t>Consequently</w:t>
      </w:r>
      <w:proofErr w:type="gramEnd"/>
      <w:r w:rsidRPr="008A3CA5">
        <w:rPr>
          <w:sz w:val="20"/>
          <w:szCs w:val="20"/>
        </w:rPr>
        <w:t xml:space="preserve"> it</w:t>
      </w:r>
      <w:r>
        <w:rPr>
          <w:sz w:val="20"/>
          <w:szCs w:val="20"/>
        </w:rPr>
        <w:t xml:space="preserve"> </w:t>
      </w:r>
      <w:r w:rsidRPr="008A3CA5">
        <w:rPr>
          <w:sz w:val="20"/>
          <w:szCs w:val="20"/>
        </w:rPr>
        <w:t>was fitting that God should provide man with</w:t>
      </w:r>
      <w:r>
        <w:rPr>
          <w:sz w:val="20"/>
          <w:szCs w:val="20"/>
        </w:rPr>
        <w:t xml:space="preserve"> </w:t>
      </w:r>
      <w:r w:rsidRPr="008A3CA5">
        <w:rPr>
          <w:sz w:val="20"/>
          <w:szCs w:val="20"/>
        </w:rPr>
        <w:t>a spiritual medicine by means of certain corporeal</w:t>
      </w:r>
      <w:r>
        <w:rPr>
          <w:sz w:val="20"/>
          <w:szCs w:val="20"/>
        </w:rPr>
        <w:t xml:space="preserve"> </w:t>
      </w:r>
      <w:r w:rsidRPr="008A3CA5">
        <w:rPr>
          <w:sz w:val="20"/>
          <w:szCs w:val="20"/>
        </w:rPr>
        <w:t>signs; for if man were offered spiritual</w:t>
      </w:r>
      <w:r>
        <w:rPr>
          <w:sz w:val="20"/>
          <w:szCs w:val="20"/>
        </w:rPr>
        <w:t xml:space="preserve"> </w:t>
      </w:r>
      <w:r w:rsidRPr="008A3CA5">
        <w:rPr>
          <w:sz w:val="20"/>
          <w:szCs w:val="20"/>
        </w:rPr>
        <w:t>things without a veil, his mind being taken up</w:t>
      </w:r>
      <w:r>
        <w:rPr>
          <w:sz w:val="20"/>
          <w:szCs w:val="20"/>
        </w:rPr>
        <w:t xml:space="preserve"> </w:t>
      </w:r>
      <w:r w:rsidRPr="008A3CA5">
        <w:rPr>
          <w:sz w:val="20"/>
          <w:szCs w:val="20"/>
        </w:rPr>
        <w:t>with the material world would be unable to</w:t>
      </w:r>
      <w:r>
        <w:rPr>
          <w:sz w:val="20"/>
          <w:szCs w:val="20"/>
        </w:rPr>
        <w:t xml:space="preserve"> </w:t>
      </w:r>
      <w:r w:rsidRPr="008A3CA5">
        <w:rPr>
          <w:sz w:val="20"/>
          <w:szCs w:val="20"/>
        </w:rPr>
        <w:t>apply itself to them.</w:t>
      </w:r>
    </w:p>
    <w:p w14:paraId="074C496A" w14:textId="320B765C" w:rsidR="008A3CA5" w:rsidRPr="008A3CA5" w:rsidRDefault="008A3CA5" w:rsidP="008A3CA5">
      <w:pPr>
        <w:spacing w:before="240"/>
        <w:jc w:val="both"/>
        <w:rPr>
          <w:sz w:val="20"/>
          <w:szCs w:val="20"/>
        </w:rPr>
      </w:pPr>
      <w:r w:rsidRPr="008A3CA5">
        <w:rPr>
          <w:sz w:val="20"/>
          <w:szCs w:val="20"/>
        </w:rPr>
        <w:t>The third reason is taken from the fact that</w:t>
      </w:r>
      <w:r>
        <w:rPr>
          <w:sz w:val="20"/>
          <w:szCs w:val="20"/>
        </w:rPr>
        <w:t xml:space="preserve"> </w:t>
      </w:r>
      <w:r w:rsidRPr="008A3CA5">
        <w:rPr>
          <w:sz w:val="20"/>
          <w:szCs w:val="20"/>
        </w:rPr>
        <w:t>man is prone to direct his activity chiefly towards</w:t>
      </w:r>
      <w:r>
        <w:rPr>
          <w:sz w:val="20"/>
          <w:szCs w:val="20"/>
        </w:rPr>
        <w:t xml:space="preserve"> </w:t>
      </w:r>
      <w:r w:rsidRPr="008A3CA5">
        <w:rPr>
          <w:sz w:val="20"/>
          <w:szCs w:val="20"/>
        </w:rPr>
        <w:t>material things. Lest, therefore, it should</w:t>
      </w:r>
      <w:r>
        <w:rPr>
          <w:sz w:val="20"/>
          <w:szCs w:val="20"/>
        </w:rPr>
        <w:t xml:space="preserve"> </w:t>
      </w:r>
      <w:r w:rsidRPr="008A3CA5">
        <w:rPr>
          <w:sz w:val="20"/>
          <w:szCs w:val="20"/>
        </w:rPr>
        <w:t>be too hard for man to be drawn away entirely</w:t>
      </w:r>
      <w:r>
        <w:rPr>
          <w:sz w:val="20"/>
          <w:szCs w:val="20"/>
        </w:rPr>
        <w:t xml:space="preserve"> </w:t>
      </w:r>
      <w:r w:rsidRPr="008A3CA5">
        <w:rPr>
          <w:sz w:val="20"/>
          <w:szCs w:val="20"/>
        </w:rPr>
        <w:t>from bodily actions, bodily exercise was offered</w:t>
      </w:r>
      <w:r>
        <w:rPr>
          <w:sz w:val="20"/>
          <w:szCs w:val="20"/>
        </w:rPr>
        <w:t xml:space="preserve"> </w:t>
      </w:r>
      <w:r w:rsidRPr="008A3CA5">
        <w:rPr>
          <w:sz w:val="20"/>
          <w:szCs w:val="20"/>
        </w:rPr>
        <w:t>to him in the sacraments, by which he</w:t>
      </w:r>
      <w:r>
        <w:rPr>
          <w:sz w:val="20"/>
          <w:szCs w:val="20"/>
        </w:rPr>
        <w:t xml:space="preserve"> </w:t>
      </w:r>
      <w:r w:rsidRPr="008A3CA5">
        <w:rPr>
          <w:sz w:val="20"/>
          <w:szCs w:val="20"/>
        </w:rPr>
        <w:t>might be trained to avoid superstitious practices,</w:t>
      </w:r>
      <w:r>
        <w:rPr>
          <w:sz w:val="20"/>
          <w:szCs w:val="20"/>
        </w:rPr>
        <w:t xml:space="preserve"> </w:t>
      </w:r>
      <w:r w:rsidRPr="008A3CA5">
        <w:rPr>
          <w:sz w:val="20"/>
          <w:szCs w:val="20"/>
        </w:rPr>
        <w:t>consisting in the worship of demons, and</w:t>
      </w:r>
      <w:r>
        <w:rPr>
          <w:sz w:val="20"/>
          <w:szCs w:val="20"/>
        </w:rPr>
        <w:t xml:space="preserve"> </w:t>
      </w:r>
      <w:r w:rsidRPr="008A3CA5">
        <w:rPr>
          <w:sz w:val="20"/>
          <w:szCs w:val="20"/>
        </w:rPr>
        <w:t>all manner of harmful action, consisting in sinful</w:t>
      </w:r>
      <w:r>
        <w:rPr>
          <w:sz w:val="20"/>
          <w:szCs w:val="20"/>
        </w:rPr>
        <w:t xml:space="preserve"> </w:t>
      </w:r>
      <w:r w:rsidRPr="008A3CA5">
        <w:rPr>
          <w:sz w:val="20"/>
          <w:szCs w:val="20"/>
        </w:rPr>
        <w:t>deeds.</w:t>
      </w:r>
    </w:p>
    <w:p w14:paraId="7A62055A" w14:textId="7E77C244" w:rsidR="008A3CA5" w:rsidRPr="008A3CA5" w:rsidRDefault="008A3CA5" w:rsidP="008A3CA5">
      <w:pPr>
        <w:spacing w:before="240"/>
        <w:jc w:val="both"/>
        <w:rPr>
          <w:sz w:val="20"/>
          <w:szCs w:val="20"/>
        </w:rPr>
      </w:pPr>
      <w:r w:rsidRPr="008A3CA5">
        <w:rPr>
          <w:sz w:val="20"/>
          <w:szCs w:val="20"/>
        </w:rPr>
        <w:t>It follows, therefore, that through the institution</w:t>
      </w:r>
      <w:r>
        <w:rPr>
          <w:sz w:val="20"/>
          <w:szCs w:val="20"/>
        </w:rPr>
        <w:t xml:space="preserve"> </w:t>
      </w:r>
      <w:r w:rsidRPr="008A3CA5">
        <w:rPr>
          <w:sz w:val="20"/>
          <w:szCs w:val="20"/>
        </w:rPr>
        <w:t>of the sacraments man, consistently with</w:t>
      </w:r>
      <w:r>
        <w:rPr>
          <w:sz w:val="20"/>
          <w:szCs w:val="20"/>
        </w:rPr>
        <w:t xml:space="preserve"> </w:t>
      </w:r>
      <w:r w:rsidRPr="008A3CA5">
        <w:rPr>
          <w:sz w:val="20"/>
          <w:szCs w:val="20"/>
        </w:rPr>
        <w:t>his nature, is instructed through sensible things</w:t>
      </w:r>
      <w:r>
        <w:rPr>
          <w:sz w:val="20"/>
          <w:szCs w:val="20"/>
        </w:rPr>
        <w:t xml:space="preserve"> </w:t>
      </w:r>
      <w:r w:rsidRPr="008A3CA5">
        <w:rPr>
          <w:sz w:val="20"/>
          <w:szCs w:val="20"/>
        </w:rPr>
        <w:t>he is humbled, through knowing that he is subject</w:t>
      </w:r>
      <w:r>
        <w:rPr>
          <w:sz w:val="20"/>
          <w:szCs w:val="20"/>
        </w:rPr>
        <w:t xml:space="preserve"> </w:t>
      </w:r>
      <w:r w:rsidRPr="008A3CA5">
        <w:rPr>
          <w:sz w:val="20"/>
          <w:szCs w:val="20"/>
        </w:rPr>
        <w:t>to corporeal things, seeing that he receives</w:t>
      </w:r>
      <w:r>
        <w:rPr>
          <w:sz w:val="20"/>
          <w:szCs w:val="20"/>
        </w:rPr>
        <w:t xml:space="preserve"> </w:t>
      </w:r>
      <w:r w:rsidRPr="008A3CA5">
        <w:rPr>
          <w:sz w:val="20"/>
          <w:szCs w:val="20"/>
        </w:rPr>
        <w:t>assistance through them; and he is even preserved</w:t>
      </w:r>
      <w:r>
        <w:rPr>
          <w:sz w:val="20"/>
          <w:szCs w:val="20"/>
        </w:rPr>
        <w:t xml:space="preserve"> </w:t>
      </w:r>
      <w:r w:rsidRPr="008A3CA5">
        <w:rPr>
          <w:sz w:val="20"/>
          <w:szCs w:val="20"/>
        </w:rPr>
        <w:t>from harmful actions, by the healthy</w:t>
      </w:r>
      <w:r>
        <w:rPr>
          <w:sz w:val="20"/>
          <w:szCs w:val="20"/>
        </w:rPr>
        <w:t xml:space="preserve"> </w:t>
      </w:r>
      <w:r w:rsidRPr="008A3CA5">
        <w:rPr>
          <w:sz w:val="20"/>
          <w:szCs w:val="20"/>
        </w:rPr>
        <w:t>exercise of the sacraments.</w:t>
      </w:r>
    </w:p>
    <w:p w14:paraId="5FCC097A" w14:textId="077EFF0A" w:rsidR="008A3CA5" w:rsidRPr="008A3CA5" w:rsidRDefault="008A3CA5" w:rsidP="008A3CA5">
      <w:pPr>
        <w:spacing w:before="240"/>
        <w:jc w:val="both"/>
        <w:rPr>
          <w:sz w:val="20"/>
          <w:szCs w:val="20"/>
        </w:rPr>
      </w:pPr>
      <w:r w:rsidRPr="008A3CA5">
        <w:rPr>
          <w:sz w:val="20"/>
          <w:szCs w:val="20"/>
        </w:rPr>
        <w:t>Reply Obj. 1. Bodily exercise, as such, is not</w:t>
      </w:r>
      <w:r>
        <w:rPr>
          <w:sz w:val="20"/>
          <w:szCs w:val="20"/>
        </w:rPr>
        <w:t xml:space="preserve"> </w:t>
      </w:r>
      <w:r w:rsidRPr="008A3CA5">
        <w:rPr>
          <w:sz w:val="20"/>
          <w:szCs w:val="20"/>
        </w:rPr>
        <w:t>very profitable, but exercise taken in the use</w:t>
      </w:r>
      <w:r>
        <w:rPr>
          <w:sz w:val="20"/>
          <w:szCs w:val="20"/>
        </w:rPr>
        <w:t xml:space="preserve"> </w:t>
      </w:r>
      <w:r w:rsidRPr="008A3CA5">
        <w:rPr>
          <w:sz w:val="20"/>
          <w:szCs w:val="20"/>
        </w:rPr>
        <w:t>of the sacraments is not merely bodily, but to</w:t>
      </w:r>
      <w:r>
        <w:rPr>
          <w:sz w:val="20"/>
          <w:szCs w:val="20"/>
        </w:rPr>
        <w:t xml:space="preserve"> </w:t>
      </w:r>
      <w:r w:rsidRPr="008A3CA5">
        <w:rPr>
          <w:sz w:val="20"/>
          <w:szCs w:val="20"/>
        </w:rPr>
        <w:t>a certain extent spiritual, namely, in its signification</w:t>
      </w:r>
      <w:r>
        <w:rPr>
          <w:sz w:val="20"/>
          <w:szCs w:val="20"/>
        </w:rPr>
        <w:t xml:space="preserve"> </w:t>
      </w:r>
      <w:r w:rsidRPr="008A3CA5">
        <w:rPr>
          <w:sz w:val="20"/>
          <w:szCs w:val="20"/>
        </w:rPr>
        <w:t>and in its causality.</w:t>
      </w:r>
    </w:p>
    <w:p w14:paraId="4A44A930" w14:textId="5F1A62D2" w:rsidR="008A3CA5" w:rsidRPr="008A3CA5" w:rsidRDefault="008A3CA5" w:rsidP="008A3CA5">
      <w:pPr>
        <w:spacing w:before="240"/>
        <w:jc w:val="both"/>
        <w:rPr>
          <w:sz w:val="20"/>
          <w:szCs w:val="20"/>
        </w:rPr>
      </w:pPr>
      <w:r w:rsidRPr="008A3CA5">
        <w:rPr>
          <w:sz w:val="20"/>
          <w:szCs w:val="20"/>
        </w:rPr>
        <w:t>Reply Obj. 2. God's grace is a sufficient cause</w:t>
      </w:r>
      <w:r>
        <w:rPr>
          <w:sz w:val="20"/>
          <w:szCs w:val="20"/>
        </w:rPr>
        <w:t xml:space="preserve"> </w:t>
      </w:r>
      <w:r w:rsidRPr="008A3CA5">
        <w:rPr>
          <w:sz w:val="20"/>
          <w:szCs w:val="20"/>
        </w:rPr>
        <w:t>of man's salvation. But God gives grace to man</w:t>
      </w:r>
      <w:r>
        <w:rPr>
          <w:sz w:val="20"/>
          <w:szCs w:val="20"/>
        </w:rPr>
        <w:t xml:space="preserve"> </w:t>
      </w:r>
      <w:r w:rsidRPr="008A3CA5">
        <w:rPr>
          <w:sz w:val="20"/>
          <w:szCs w:val="20"/>
        </w:rPr>
        <w:t>in a way which is suitable to him. Hence it is</w:t>
      </w:r>
      <w:r>
        <w:rPr>
          <w:sz w:val="20"/>
          <w:szCs w:val="20"/>
        </w:rPr>
        <w:t xml:space="preserve"> </w:t>
      </w:r>
      <w:r w:rsidRPr="008A3CA5">
        <w:rPr>
          <w:sz w:val="20"/>
          <w:szCs w:val="20"/>
        </w:rPr>
        <w:t>that man needs the sacraments that he may</w:t>
      </w:r>
      <w:r>
        <w:rPr>
          <w:sz w:val="20"/>
          <w:szCs w:val="20"/>
        </w:rPr>
        <w:t xml:space="preserve"> </w:t>
      </w:r>
      <w:r w:rsidRPr="008A3CA5">
        <w:rPr>
          <w:sz w:val="20"/>
          <w:szCs w:val="20"/>
        </w:rPr>
        <w:t>obtain grace.</w:t>
      </w:r>
    </w:p>
    <w:p w14:paraId="6334CD6F" w14:textId="788FE46C" w:rsidR="00E3593F" w:rsidRDefault="008A3CA5" w:rsidP="008A3CA5">
      <w:pPr>
        <w:spacing w:before="240"/>
        <w:jc w:val="both"/>
        <w:rPr>
          <w:sz w:val="20"/>
          <w:szCs w:val="20"/>
        </w:rPr>
      </w:pPr>
      <w:r w:rsidRPr="008A3CA5">
        <w:rPr>
          <w:sz w:val="20"/>
          <w:szCs w:val="20"/>
        </w:rPr>
        <w:t>Reply Obj. 3. Christ's Passion is a sufficient</w:t>
      </w:r>
      <w:r>
        <w:rPr>
          <w:sz w:val="20"/>
          <w:szCs w:val="20"/>
        </w:rPr>
        <w:t xml:space="preserve"> </w:t>
      </w:r>
      <w:r w:rsidRPr="008A3CA5">
        <w:rPr>
          <w:sz w:val="20"/>
          <w:szCs w:val="20"/>
        </w:rPr>
        <w:t>cause of man's salvation. But it does not follow</w:t>
      </w:r>
      <w:r>
        <w:rPr>
          <w:sz w:val="20"/>
          <w:szCs w:val="20"/>
        </w:rPr>
        <w:t xml:space="preserve"> </w:t>
      </w:r>
      <w:r w:rsidRPr="008A3CA5">
        <w:rPr>
          <w:sz w:val="20"/>
          <w:szCs w:val="20"/>
        </w:rPr>
        <w:t>that the sacraments are not also necessary</w:t>
      </w:r>
      <w:r>
        <w:rPr>
          <w:sz w:val="20"/>
          <w:szCs w:val="20"/>
        </w:rPr>
        <w:t xml:space="preserve"> </w:t>
      </w:r>
      <w:r w:rsidRPr="008A3CA5">
        <w:rPr>
          <w:sz w:val="20"/>
          <w:szCs w:val="20"/>
        </w:rPr>
        <w:t>for that purpose, because they obtain their effect</w:t>
      </w:r>
      <w:r>
        <w:rPr>
          <w:sz w:val="20"/>
          <w:szCs w:val="20"/>
        </w:rPr>
        <w:t xml:space="preserve"> </w:t>
      </w:r>
      <w:r w:rsidRPr="008A3CA5">
        <w:rPr>
          <w:sz w:val="20"/>
          <w:szCs w:val="20"/>
        </w:rPr>
        <w:t>through the power of Christ's Passion;</w:t>
      </w:r>
      <w:r>
        <w:rPr>
          <w:sz w:val="20"/>
          <w:szCs w:val="20"/>
        </w:rPr>
        <w:t xml:space="preserve"> </w:t>
      </w:r>
      <w:r w:rsidRPr="008A3CA5">
        <w:rPr>
          <w:sz w:val="20"/>
          <w:szCs w:val="20"/>
        </w:rPr>
        <w:t>and Christ's Passion is, so to say, app</w:t>
      </w:r>
      <w:r>
        <w:rPr>
          <w:sz w:val="20"/>
          <w:szCs w:val="20"/>
        </w:rPr>
        <w:t>li</w:t>
      </w:r>
      <w:r w:rsidRPr="008A3CA5">
        <w:rPr>
          <w:sz w:val="20"/>
          <w:szCs w:val="20"/>
        </w:rPr>
        <w:t>ed to</w:t>
      </w:r>
      <w:r>
        <w:rPr>
          <w:sz w:val="20"/>
          <w:szCs w:val="20"/>
        </w:rPr>
        <w:t xml:space="preserve"> </w:t>
      </w:r>
      <w:r w:rsidRPr="008A3CA5">
        <w:rPr>
          <w:sz w:val="20"/>
          <w:szCs w:val="20"/>
        </w:rPr>
        <w:t>man through the sacraments according to the</w:t>
      </w:r>
      <w:r>
        <w:rPr>
          <w:sz w:val="20"/>
          <w:szCs w:val="20"/>
        </w:rPr>
        <w:t xml:space="preserve"> </w:t>
      </w:r>
      <w:r w:rsidRPr="008A3CA5">
        <w:rPr>
          <w:sz w:val="20"/>
          <w:szCs w:val="20"/>
        </w:rPr>
        <w:t>Apostle (Rom. 6. 3): All we who are baptized</w:t>
      </w:r>
      <w:r>
        <w:rPr>
          <w:sz w:val="20"/>
          <w:szCs w:val="20"/>
        </w:rPr>
        <w:t xml:space="preserve"> </w:t>
      </w:r>
      <w:r w:rsidRPr="008A3CA5">
        <w:rPr>
          <w:sz w:val="20"/>
          <w:szCs w:val="20"/>
        </w:rPr>
        <w:t xml:space="preserve">in Christ </w:t>
      </w:r>
      <w:r>
        <w:rPr>
          <w:sz w:val="20"/>
          <w:szCs w:val="20"/>
        </w:rPr>
        <w:t>J</w:t>
      </w:r>
      <w:r w:rsidRPr="008A3CA5">
        <w:rPr>
          <w:sz w:val="20"/>
          <w:szCs w:val="20"/>
        </w:rPr>
        <w:t>esus, are baptized in His</w:t>
      </w:r>
      <w:r>
        <w:rPr>
          <w:sz w:val="20"/>
          <w:szCs w:val="20"/>
        </w:rPr>
        <w:t xml:space="preserve"> </w:t>
      </w:r>
      <w:r w:rsidRPr="008A3CA5">
        <w:rPr>
          <w:sz w:val="20"/>
          <w:szCs w:val="20"/>
        </w:rPr>
        <w:t>death.</w:t>
      </w:r>
    </w:p>
    <w:p w14:paraId="777BC61B" w14:textId="6A24D344" w:rsidR="008A3CA5" w:rsidRPr="008A3CA5" w:rsidRDefault="008A3CA5" w:rsidP="008A3CA5">
      <w:pPr>
        <w:spacing w:before="240"/>
        <w:jc w:val="both"/>
        <w:rPr>
          <w:i/>
          <w:iCs/>
          <w:sz w:val="20"/>
          <w:szCs w:val="20"/>
        </w:rPr>
      </w:pPr>
      <w:r w:rsidRPr="008A3CA5">
        <w:rPr>
          <w:sz w:val="20"/>
          <w:szCs w:val="20"/>
        </w:rPr>
        <w:t xml:space="preserve">Article 2. </w:t>
      </w:r>
      <w:r w:rsidRPr="008A3CA5">
        <w:rPr>
          <w:i/>
          <w:iCs/>
          <w:sz w:val="20"/>
          <w:szCs w:val="20"/>
        </w:rPr>
        <w:t>Whether Before Sin Sacraments</w:t>
      </w:r>
      <w:r w:rsidRPr="008A3CA5">
        <w:rPr>
          <w:i/>
          <w:iCs/>
          <w:sz w:val="20"/>
          <w:szCs w:val="20"/>
        </w:rPr>
        <w:t xml:space="preserve"> </w:t>
      </w:r>
      <w:r w:rsidRPr="008A3CA5">
        <w:rPr>
          <w:i/>
          <w:iCs/>
          <w:sz w:val="20"/>
          <w:szCs w:val="20"/>
        </w:rPr>
        <w:t>Were Necessary to Man?</w:t>
      </w:r>
    </w:p>
    <w:p w14:paraId="49C76AB5" w14:textId="54EE4237" w:rsidR="008A3CA5" w:rsidRPr="008A3CA5" w:rsidRDefault="008A3CA5" w:rsidP="008A3CA5">
      <w:pPr>
        <w:spacing w:before="240"/>
        <w:jc w:val="both"/>
        <w:rPr>
          <w:sz w:val="20"/>
          <w:szCs w:val="20"/>
        </w:rPr>
      </w:pPr>
      <w:r w:rsidRPr="008A3CA5">
        <w:rPr>
          <w:i/>
          <w:iCs/>
          <w:sz w:val="20"/>
          <w:szCs w:val="20"/>
        </w:rPr>
        <w:t>We proceed thus to the Second Article</w:t>
      </w:r>
      <w:r w:rsidRPr="008A3CA5">
        <w:rPr>
          <w:sz w:val="20"/>
          <w:szCs w:val="20"/>
        </w:rPr>
        <w:t>: It</w:t>
      </w:r>
      <w:r>
        <w:rPr>
          <w:sz w:val="20"/>
          <w:szCs w:val="20"/>
        </w:rPr>
        <w:t xml:space="preserve"> </w:t>
      </w:r>
      <w:r w:rsidRPr="008A3CA5">
        <w:rPr>
          <w:sz w:val="20"/>
          <w:szCs w:val="20"/>
        </w:rPr>
        <w:t>seems that before sin sacraments were necessary</w:t>
      </w:r>
      <w:r>
        <w:rPr>
          <w:sz w:val="20"/>
          <w:szCs w:val="20"/>
        </w:rPr>
        <w:t xml:space="preserve"> </w:t>
      </w:r>
      <w:r w:rsidRPr="008A3CA5">
        <w:rPr>
          <w:sz w:val="20"/>
          <w:szCs w:val="20"/>
        </w:rPr>
        <w:t>to man.</w:t>
      </w:r>
    </w:p>
    <w:p w14:paraId="57576EF4" w14:textId="3078D98E" w:rsidR="008A3CA5" w:rsidRPr="008A3CA5" w:rsidRDefault="008A3CA5" w:rsidP="008A3CA5">
      <w:pPr>
        <w:spacing w:before="240"/>
        <w:jc w:val="both"/>
        <w:rPr>
          <w:sz w:val="20"/>
          <w:szCs w:val="20"/>
        </w:rPr>
      </w:pPr>
      <w:r w:rsidRPr="008A3CA5">
        <w:rPr>
          <w:sz w:val="20"/>
          <w:szCs w:val="20"/>
        </w:rPr>
        <w:t xml:space="preserve">Objection </w:t>
      </w:r>
      <w:r>
        <w:rPr>
          <w:sz w:val="20"/>
          <w:szCs w:val="20"/>
        </w:rPr>
        <w:t>1</w:t>
      </w:r>
      <w:r w:rsidRPr="008A3CA5">
        <w:rPr>
          <w:sz w:val="20"/>
          <w:szCs w:val="20"/>
        </w:rPr>
        <w:t xml:space="preserve">. For, as stated above (a. </w:t>
      </w:r>
      <w:proofErr w:type="spellStart"/>
      <w:r w:rsidRPr="008A3CA5">
        <w:rPr>
          <w:sz w:val="20"/>
          <w:szCs w:val="20"/>
        </w:rPr>
        <w:t>i</w:t>
      </w:r>
      <w:proofErr w:type="spellEnd"/>
      <w:r w:rsidRPr="008A3CA5">
        <w:rPr>
          <w:sz w:val="20"/>
          <w:szCs w:val="20"/>
        </w:rPr>
        <w:t xml:space="preserve">, </w:t>
      </w:r>
      <w:proofErr w:type="gramStart"/>
      <w:r w:rsidRPr="008A3CA5">
        <w:rPr>
          <w:sz w:val="20"/>
          <w:szCs w:val="20"/>
        </w:rPr>
        <w:t>Reply</w:t>
      </w:r>
      <w:proofErr w:type="gramEnd"/>
      <w:r>
        <w:rPr>
          <w:sz w:val="20"/>
          <w:szCs w:val="20"/>
        </w:rPr>
        <w:t xml:space="preserve"> </w:t>
      </w:r>
      <w:r w:rsidRPr="008A3CA5">
        <w:rPr>
          <w:sz w:val="20"/>
          <w:szCs w:val="20"/>
        </w:rPr>
        <w:t>2) man needs sacraments that he may obtain</w:t>
      </w:r>
      <w:r>
        <w:rPr>
          <w:sz w:val="20"/>
          <w:szCs w:val="20"/>
        </w:rPr>
        <w:t xml:space="preserve"> </w:t>
      </w:r>
      <w:r w:rsidRPr="008A3CA5">
        <w:rPr>
          <w:sz w:val="20"/>
          <w:szCs w:val="20"/>
        </w:rPr>
        <w:t>grace. But man needed grace even in the state</w:t>
      </w:r>
      <w:r>
        <w:rPr>
          <w:sz w:val="20"/>
          <w:szCs w:val="20"/>
        </w:rPr>
        <w:t xml:space="preserve"> </w:t>
      </w:r>
      <w:r w:rsidRPr="008A3CA5">
        <w:rPr>
          <w:sz w:val="20"/>
          <w:szCs w:val="20"/>
        </w:rPr>
        <w:t>of innocence, as we stated in the First Part</w:t>
      </w:r>
      <w:r>
        <w:rPr>
          <w:sz w:val="20"/>
          <w:szCs w:val="20"/>
        </w:rPr>
        <w:t xml:space="preserve"> </w:t>
      </w:r>
      <w:r w:rsidRPr="008A3CA5">
        <w:rPr>
          <w:sz w:val="20"/>
          <w:szCs w:val="20"/>
        </w:rPr>
        <w:t>(q. xcv, a. 4; cf. MI, Q. cix, A. 2; Q. cx</w:t>
      </w:r>
      <w:r>
        <w:rPr>
          <w:sz w:val="20"/>
          <w:szCs w:val="20"/>
        </w:rPr>
        <w:t>i</w:t>
      </w:r>
      <w:r w:rsidRPr="008A3CA5">
        <w:rPr>
          <w:sz w:val="20"/>
          <w:szCs w:val="20"/>
        </w:rPr>
        <w:t>v,</w:t>
      </w:r>
      <w:r>
        <w:rPr>
          <w:sz w:val="20"/>
          <w:szCs w:val="20"/>
        </w:rPr>
        <w:t xml:space="preserve"> </w:t>
      </w:r>
      <w:r w:rsidRPr="008A3CA5">
        <w:rPr>
          <w:sz w:val="20"/>
          <w:szCs w:val="20"/>
        </w:rPr>
        <w:t xml:space="preserve">A. 2). </w:t>
      </w:r>
      <w:proofErr w:type="gramStart"/>
      <w:r w:rsidRPr="008A3CA5">
        <w:rPr>
          <w:sz w:val="20"/>
          <w:szCs w:val="20"/>
        </w:rPr>
        <w:t>Therefore</w:t>
      </w:r>
      <w:proofErr w:type="gramEnd"/>
      <w:r w:rsidRPr="008A3CA5">
        <w:rPr>
          <w:sz w:val="20"/>
          <w:szCs w:val="20"/>
        </w:rPr>
        <w:t xml:space="preserve"> sacraments were necessary in</w:t>
      </w:r>
      <w:r>
        <w:rPr>
          <w:sz w:val="20"/>
          <w:szCs w:val="20"/>
        </w:rPr>
        <w:t xml:space="preserve"> </w:t>
      </w:r>
      <w:r w:rsidRPr="008A3CA5">
        <w:rPr>
          <w:sz w:val="20"/>
          <w:szCs w:val="20"/>
        </w:rPr>
        <w:t>that state also.</w:t>
      </w:r>
    </w:p>
    <w:p w14:paraId="3DC00C90" w14:textId="2A3C571D" w:rsidR="008A3CA5" w:rsidRPr="008A3CA5" w:rsidRDefault="008A3CA5" w:rsidP="008A3CA5">
      <w:pPr>
        <w:spacing w:before="240"/>
        <w:jc w:val="both"/>
        <w:rPr>
          <w:sz w:val="20"/>
          <w:szCs w:val="20"/>
        </w:rPr>
      </w:pPr>
      <w:r w:rsidRPr="008A3CA5">
        <w:rPr>
          <w:sz w:val="20"/>
          <w:szCs w:val="20"/>
        </w:rPr>
        <w:t>Obj. 2. Further, sacraments are fitting to man</w:t>
      </w:r>
      <w:r>
        <w:rPr>
          <w:sz w:val="20"/>
          <w:szCs w:val="20"/>
        </w:rPr>
        <w:t xml:space="preserve"> </w:t>
      </w:r>
      <w:r w:rsidRPr="008A3CA5">
        <w:rPr>
          <w:sz w:val="20"/>
          <w:szCs w:val="20"/>
        </w:rPr>
        <w:t>by reason of the conditions of human nature,</w:t>
      </w:r>
      <w:r>
        <w:rPr>
          <w:sz w:val="20"/>
          <w:szCs w:val="20"/>
        </w:rPr>
        <w:t xml:space="preserve"> </w:t>
      </w:r>
      <w:r w:rsidRPr="008A3CA5">
        <w:rPr>
          <w:sz w:val="20"/>
          <w:szCs w:val="20"/>
        </w:rPr>
        <w:t xml:space="preserve">as stated above (a. </w:t>
      </w:r>
      <w:proofErr w:type="spellStart"/>
      <w:r w:rsidRPr="008A3CA5">
        <w:rPr>
          <w:sz w:val="20"/>
          <w:szCs w:val="20"/>
        </w:rPr>
        <w:t>i</w:t>
      </w:r>
      <w:proofErr w:type="spellEnd"/>
      <w:r w:rsidRPr="008A3CA5">
        <w:rPr>
          <w:sz w:val="20"/>
          <w:szCs w:val="20"/>
        </w:rPr>
        <w:t>). But man's nature is the</w:t>
      </w:r>
      <w:r>
        <w:rPr>
          <w:sz w:val="20"/>
          <w:szCs w:val="20"/>
        </w:rPr>
        <w:t xml:space="preserve"> </w:t>
      </w:r>
      <w:r w:rsidRPr="008A3CA5">
        <w:rPr>
          <w:sz w:val="20"/>
          <w:szCs w:val="20"/>
        </w:rPr>
        <w:t xml:space="preserve">same before and after sin. </w:t>
      </w:r>
      <w:proofErr w:type="gramStart"/>
      <w:r w:rsidRPr="008A3CA5">
        <w:rPr>
          <w:sz w:val="20"/>
          <w:szCs w:val="20"/>
        </w:rPr>
        <w:t>Therefore</w:t>
      </w:r>
      <w:proofErr w:type="gramEnd"/>
      <w:r w:rsidRPr="008A3CA5">
        <w:rPr>
          <w:sz w:val="20"/>
          <w:szCs w:val="20"/>
        </w:rPr>
        <w:t xml:space="preserve"> it seems</w:t>
      </w:r>
      <w:r>
        <w:rPr>
          <w:sz w:val="20"/>
          <w:szCs w:val="20"/>
        </w:rPr>
        <w:t xml:space="preserve"> </w:t>
      </w:r>
      <w:r w:rsidRPr="008A3CA5">
        <w:rPr>
          <w:sz w:val="20"/>
          <w:szCs w:val="20"/>
        </w:rPr>
        <w:t>that before sin man needed the sacraments.</w:t>
      </w:r>
    </w:p>
    <w:p w14:paraId="4E774A63" w14:textId="6E74C85F" w:rsidR="008A3CA5" w:rsidRPr="008A3CA5" w:rsidRDefault="008A3CA5" w:rsidP="008A3CA5">
      <w:pPr>
        <w:spacing w:before="240"/>
        <w:jc w:val="both"/>
        <w:rPr>
          <w:sz w:val="20"/>
          <w:szCs w:val="20"/>
        </w:rPr>
      </w:pPr>
      <w:r w:rsidRPr="008A3CA5">
        <w:rPr>
          <w:sz w:val="20"/>
          <w:szCs w:val="20"/>
        </w:rPr>
        <w:t>Obj. 3. Further, matrimony is a sacrament,</w:t>
      </w:r>
      <w:r>
        <w:rPr>
          <w:sz w:val="20"/>
          <w:szCs w:val="20"/>
        </w:rPr>
        <w:t xml:space="preserve"> </w:t>
      </w:r>
      <w:r w:rsidRPr="008A3CA5">
        <w:rPr>
          <w:sz w:val="20"/>
          <w:szCs w:val="20"/>
        </w:rPr>
        <w:t>according to Eph. 5. 32: This is a great sacrament;</w:t>
      </w:r>
      <w:r>
        <w:rPr>
          <w:sz w:val="20"/>
          <w:szCs w:val="20"/>
        </w:rPr>
        <w:t xml:space="preserve"> </w:t>
      </w:r>
      <w:r w:rsidRPr="008A3CA5">
        <w:rPr>
          <w:sz w:val="20"/>
          <w:szCs w:val="20"/>
        </w:rPr>
        <w:t>but I speak in Christ and in the Church.</w:t>
      </w:r>
      <w:r>
        <w:rPr>
          <w:sz w:val="20"/>
          <w:szCs w:val="20"/>
        </w:rPr>
        <w:t xml:space="preserve"> </w:t>
      </w:r>
      <w:r w:rsidRPr="008A3CA5">
        <w:rPr>
          <w:sz w:val="20"/>
          <w:szCs w:val="20"/>
        </w:rPr>
        <w:t>But matrimony was instituted before sin, as</w:t>
      </w:r>
      <w:r>
        <w:rPr>
          <w:sz w:val="20"/>
          <w:szCs w:val="20"/>
        </w:rPr>
        <w:t xml:space="preserve"> </w:t>
      </w:r>
      <w:r w:rsidRPr="008A3CA5">
        <w:rPr>
          <w:sz w:val="20"/>
          <w:szCs w:val="20"/>
        </w:rPr>
        <w:t xml:space="preserve">may be seen in Gen. 2. </w:t>
      </w:r>
      <w:proofErr w:type="gramStart"/>
      <w:r w:rsidRPr="008A3CA5">
        <w:rPr>
          <w:sz w:val="20"/>
          <w:szCs w:val="20"/>
        </w:rPr>
        <w:t>Therefore</w:t>
      </w:r>
      <w:proofErr w:type="gramEnd"/>
      <w:r w:rsidRPr="008A3CA5">
        <w:rPr>
          <w:sz w:val="20"/>
          <w:szCs w:val="20"/>
        </w:rPr>
        <w:t xml:space="preserve"> sacraments</w:t>
      </w:r>
      <w:r>
        <w:rPr>
          <w:sz w:val="20"/>
          <w:szCs w:val="20"/>
        </w:rPr>
        <w:t xml:space="preserve"> </w:t>
      </w:r>
      <w:r w:rsidRPr="008A3CA5">
        <w:rPr>
          <w:sz w:val="20"/>
          <w:szCs w:val="20"/>
        </w:rPr>
        <w:t>were necessary to man before sin.</w:t>
      </w:r>
    </w:p>
    <w:p w14:paraId="7A5ECD58" w14:textId="2AF1CF52" w:rsidR="008A3CA5" w:rsidRPr="008A3CA5" w:rsidRDefault="008A3CA5" w:rsidP="008A3CA5">
      <w:pPr>
        <w:spacing w:before="240"/>
        <w:jc w:val="both"/>
        <w:rPr>
          <w:sz w:val="20"/>
          <w:szCs w:val="20"/>
        </w:rPr>
      </w:pPr>
      <w:r w:rsidRPr="008A3CA5">
        <w:rPr>
          <w:sz w:val="20"/>
          <w:szCs w:val="20"/>
        </w:rPr>
        <w:lastRenderedPageBreak/>
        <w:t>On the contrary, None but the sick need</w:t>
      </w:r>
      <w:r>
        <w:rPr>
          <w:sz w:val="20"/>
          <w:szCs w:val="20"/>
        </w:rPr>
        <w:t xml:space="preserve"> </w:t>
      </w:r>
      <w:r w:rsidRPr="008A3CA5">
        <w:rPr>
          <w:sz w:val="20"/>
          <w:szCs w:val="20"/>
        </w:rPr>
        <w:t>remedies, according to Matt. 9. 12: They that</w:t>
      </w:r>
      <w:r>
        <w:rPr>
          <w:sz w:val="20"/>
          <w:szCs w:val="20"/>
        </w:rPr>
        <w:t xml:space="preserve"> </w:t>
      </w:r>
      <w:r w:rsidRPr="008A3CA5">
        <w:rPr>
          <w:sz w:val="20"/>
          <w:szCs w:val="20"/>
        </w:rPr>
        <w:t>are in health need not a physician. Now the</w:t>
      </w:r>
      <w:r>
        <w:rPr>
          <w:sz w:val="20"/>
          <w:szCs w:val="20"/>
        </w:rPr>
        <w:t xml:space="preserve"> </w:t>
      </w:r>
      <w:r w:rsidRPr="008A3CA5">
        <w:rPr>
          <w:sz w:val="20"/>
          <w:szCs w:val="20"/>
        </w:rPr>
        <w:t>sacraments are spiritual remedies for the healing</w:t>
      </w:r>
      <w:r>
        <w:rPr>
          <w:sz w:val="20"/>
          <w:szCs w:val="20"/>
        </w:rPr>
        <w:t xml:space="preserve"> </w:t>
      </w:r>
      <w:r w:rsidRPr="008A3CA5">
        <w:rPr>
          <w:sz w:val="20"/>
          <w:szCs w:val="20"/>
        </w:rPr>
        <w:t xml:space="preserve">of wounds inflicted by sin. </w:t>
      </w:r>
      <w:proofErr w:type="gramStart"/>
      <w:r w:rsidRPr="008A3CA5">
        <w:rPr>
          <w:sz w:val="20"/>
          <w:szCs w:val="20"/>
        </w:rPr>
        <w:t>Therefore</w:t>
      </w:r>
      <w:proofErr w:type="gramEnd"/>
      <w:r w:rsidRPr="008A3CA5">
        <w:rPr>
          <w:sz w:val="20"/>
          <w:szCs w:val="20"/>
        </w:rPr>
        <w:t xml:space="preserve"> they</w:t>
      </w:r>
      <w:r>
        <w:rPr>
          <w:sz w:val="20"/>
          <w:szCs w:val="20"/>
        </w:rPr>
        <w:t xml:space="preserve"> </w:t>
      </w:r>
      <w:r w:rsidRPr="008A3CA5">
        <w:rPr>
          <w:sz w:val="20"/>
          <w:szCs w:val="20"/>
        </w:rPr>
        <w:t>were not necessary before sin.</w:t>
      </w:r>
    </w:p>
    <w:p w14:paraId="539849E4" w14:textId="497AD986" w:rsidR="008A3CA5" w:rsidRPr="008A3CA5" w:rsidRDefault="008A3CA5" w:rsidP="008A3CA5">
      <w:pPr>
        <w:spacing w:before="240"/>
        <w:jc w:val="both"/>
        <w:rPr>
          <w:sz w:val="20"/>
          <w:szCs w:val="20"/>
        </w:rPr>
      </w:pPr>
      <w:r>
        <w:rPr>
          <w:sz w:val="20"/>
          <w:szCs w:val="20"/>
        </w:rPr>
        <w:t>I</w:t>
      </w:r>
      <w:r w:rsidRPr="008A3CA5">
        <w:rPr>
          <w:sz w:val="20"/>
          <w:szCs w:val="20"/>
        </w:rPr>
        <w:t xml:space="preserve"> answer that, Sacraments were not necessary</w:t>
      </w:r>
      <w:r>
        <w:rPr>
          <w:sz w:val="20"/>
          <w:szCs w:val="20"/>
        </w:rPr>
        <w:t xml:space="preserve"> </w:t>
      </w:r>
      <w:r w:rsidRPr="008A3CA5">
        <w:rPr>
          <w:sz w:val="20"/>
          <w:szCs w:val="20"/>
        </w:rPr>
        <w:t>in the state of innocence before sin. This</w:t>
      </w:r>
      <w:r>
        <w:rPr>
          <w:sz w:val="20"/>
          <w:szCs w:val="20"/>
        </w:rPr>
        <w:t xml:space="preserve"> </w:t>
      </w:r>
      <w:r w:rsidRPr="008A3CA5">
        <w:rPr>
          <w:sz w:val="20"/>
          <w:szCs w:val="20"/>
        </w:rPr>
        <w:t>can be proved from the rectitude of that state,</w:t>
      </w:r>
      <w:r>
        <w:rPr>
          <w:sz w:val="20"/>
          <w:szCs w:val="20"/>
        </w:rPr>
        <w:t xml:space="preserve"> </w:t>
      </w:r>
      <w:r w:rsidRPr="008A3CA5">
        <w:rPr>
          <w:sz w:val="20"/>
          <w:szCs w:val="20"/>
        </w:rPr>
        <w:t>in which the higher ruled the lower, and in no</w:t>
      </w:r>
      <w:r>
        <w:rPr>
          <w:sz w:val="20"/>
          <w:szCs w:val="20"/>
        </w:rPr>
        <w:t xml:space="preserve"> </w:t>
      </w:r>
      <w:r w:rsidRPr="008A3CA5">
        <w:rPr>
          <w:sz w:val="20"/>
          <w:szCs w:val="20"/>
        </w:rPr>
        <w:t>way depended on them; for just as the mind</w:t>
      </w:r>
      <w:r>
        <w:rPr>
          <w:sz w:val="20"/>
          <w:szCs w:val="20"/>
        </w:rPr>
        <w:t xml:space="preserve"> </w:t>
      </w:r>
      <w:r w:rsidRPr="008A3CA5">
        <w:rPr>
          <w:sz w:val="20"/>
          <w:szCs w:val="20"/>
        </w:rPr>
        <w:t>was subject to God, so were the lower powers</w:t>
      </w:r>
      <w:r>
        <w:rPr>
          <w:sz w:val="20"/>
          <w:szCs w:val="20"/>
        </w:rPr>
        <w:t xml:space="preserve"> </w:t>
      </w:r>
      <w:r w:rsidRPr="008A3CA5">
        <w:rPr>
          <w:sz w:val="20"/>
          <w:szCs w:val="20"/>
        </w:rPr>
        <w:t>of the soul subject to the mind, and the body</w:t>
      </w:r>
      <w:r>
        <w:rPr>
          <w:sz w:val="20"/>
          <w:szCs w:val="20"/>
        </w:rPr>
        <w:t xml:space="preserve"> </w:t>
      </w:r>
      <w:r w:rsidRPr="008A3CA5">
        <w:rPr>
          <w:sz w:val="20"/>
          <w:szCs w:val="20"/>
        </w:rPr>
        <w:t>to the soul. And it would be contrary to this</w:t>
      </w:r>
      <w:r>
        <w:rPr>
          <w:sz w:val="20"/>
          <w:szCs w:val="20"/>
        </w:rPr>
        <w:t xml:space="preserve"> </w:t>
      </w:r>
      <w:r w:rsidRPr="008A3CA5">
        <w:rPr>
          <w:sz w:val="20"/>
          <w:szCs w:val="20"/>
        </w:rPr>
        <w:t>order if the soul were perfected either in knowledge</w:t>
      </w:r>
      <w:r>
        <w:rPr>
          <w:sz w:val="20"/>
          <w:szCs w:val="20"/>
        </w:rPr>
        <w:t xml:space="preserve"> </w:t>
      </w:r>
      <w:r w:rsidRPr="008A3CA5">
        <w:rPr>
          <w:sz w:val="20"/>
          <w:szCs w:val="20"/>
        </w:rPr>
        <w:t>or in grace by anything corporeal, which</w:t>
      </w:r>
      <w:r>
        <w:rPr>
          <w:sz w:val="20"/>
          <w:szCs w:val="20"/>
        </w:rPr>
        <w:t xml:space="preserve"> </w:t>
      </w:r>
      <w:r w:rsidRPr="008A3CA5">
        <w:rPr>
          <w:sz w:val="20"/>
          <w:szCs w:val="20"/>
        </w:rPr>
        <w:t xml:space="preserve">happens in the sacraments. </w:t>
      </w:r>
      <w:proofErr w:type="gramStart"/>
      <w:r w:rsidRPr="008A3CA5">
        <w:rPr>
          <w:sz w:val="20"/>
          <w:szCs w:val="20"/>
        </w:rPr>
        <w:t>Therefore</w:t>
      </w:r>
      <w:proofErr w:type="gramEnd"/>
      <w:r w:rsidRPr="008A3CA5">
        <w:rPr>
          <w:sz w:val="20"/>
          <w:szCs w:val="20"/>
        </w:rPr>
        <w:t xml:space="preserve"> in the</w:t>
      </w:r>
      <w:r>
        <w:rPr>
          <w:sz w:val="20"/>
          <w:szCs w:val="20"/>
        </w:rPr>
        <w:t xml:space="preserve"> </w:t>
      </w:r>
      <w:r w:rsidRPr="008A3CA5">
        <w:rPr>
          <w:sz w:val="20"/>
          <w:szCs w:val="20"/>
        </w:rPr>
        <w:t>state of innocence man needed no sacraments,</w:t>
      </w:r>
      <w:r>
        <w:rPr>
          <w:sz w:val="20"/>
          <w:szCs w:val="20"/>
        </w:rPr>
        <w:t xml:space="preserve"> </w:t>
      </w:r>
      <w:r w:rsidRPr="008A3CA5">
        <w:rPr>
          <w:sz w:val="20"/>
          <w:szCs w:val="20"/>
        </w:rPr>
        <w:t>whether as remedies against sin or as means</w:t>
      </w:r>
      <w:r>
        <w:rPr>
          <w:sz w:val="20"/>
          <w:szCs w:val="20"/>
        </w:rPr>
        <w:t xml:space="preserve"> </w:t>
      </w:r>
      <w:r w:rsidRPr="008A3CA5">
        <w:rPr>
          <w:sz w:val="20"/>
          <w:szCs w:val="20"/>
        </w:rPr>
        <w:t>of perfecting the soul.</w:t>
      </w:r>
    </w:p>
    <w:p w14:paraId="48EDAEDF" w14:textId="7096885E" w:rsidR="008A3CA5" w:rsidRPr="008A3CA5" w:rsidRDefault="008A3CA5" w:rsidP="008A3CA5">
      <w:pPr>
        <w:spacing w:before="240"/>
        <w:jc w:val="both"/>
        <w:rPr>
          <w:sz w:val="20"/>
          <w:szCs w:val="20"/>
        </w:rPr>
      </w:pPr>
      <w:r w:rsidRPr="008A3CA5">
        <w:rPr>
          <w:sz w:val="20"/>
          <w:szCs w:val="20"/>
        </w:rPr>
        <w:t xml:space="preserve">Reply Obj. </w:t>
      </w:r>
      <w:r>
        <w:rPr>
          <w:sz w:val="20"/>
          <w:szCs w:val="20"/>
        </w:rPr>
        <w:t>1</w:t>
      </w:r>
      <w:r w:rsidRPr="008A3CA5">
        <w:rPr>
          <w:sz w:val="20"/>
          <w:szCs w:val="20"/>
        </w:rPr>
        <w:t>. In the state of innocence man</w:t>
      </w:r>
      <w:r>
        <w:rPr>
          <w:sz w:val="20"/>
          <w:szCs w:val="20"/>
        </w:rPr>
        <w:t xml:space="preserve"> </w:t>
      </w:r>
      <w:r w:rsidRPr="008A3CA5">
        <w:rPr>
          <w:sz w:val="20"/>
          <w:szCs w:val="20"/>
        </w:rPr>
        <w:t>needed grace; not so that he needed to obtain</w:t>
      </w:r>
      <w:r>
        <w:rPr>
          <w:sz w:val="20"/>
          <w:szCs w:val="20"/>
        </w:rPr>
        <w:t xml:space="preserve"> </w:t>
      </w:r>
      <w:r w:rsidRPr="008A3CA5">
        <w:rPr>
          <w:sz w:val="20"/>
          <w:szCs w:val="20"/>
        </w:rPr>
        <w:t>grace by means of sensible signs, but in a spiritual</w:t>
      </w:r>
      <w:r>
        <w:rPr>
          <w:sz w:val="20"/>
          <w:szCs w:val="20"/>
        </w:rPr>
        <w:t xml:space="preserve"> </w:t>
      </w:r>
      <w:r w:rsidRPr="008A3CA5">
        <w:rPr>
          <w:sz w:val="20"/>
          <w:szCs w:val="20"/>
        </w:rPr>
        <w:t>and invisible manner.</w:t>
      </w:r>
    </w:p>
    <w:p w14:paraId="72C2218F" w14:textId="0F5AA055" w:rsidR="008A3CA5" w:rsidRPr="008A3CA5" w:rsidRDefault="008A3CA5" w:rsidP="008A3CA5">
      <w:pPr>
        <w:spacing w:before="240"/>
        <w:jc w:val="both"/>
        <w:rPr>
          <w:sz w:val="20"/>
          <w:szCs w:val="20"/>
        </w:rPr>
      </w:pPr>
      <w:r w:rsidRPr="008A3CA5">
        <w:rPr>
          <w:sz w:val="20"/>
          <w:szCs w:val="20"/>
        </w:rPr>
        <w:t>Reply Obj. 2. Man's nature is the same before</w:t>
      </w:r>
      <w:r>
        <w:rPr>
          <w:sz w:val="20"/>
          <w:szCs w:val="20"/>
        </w:rPr>
        <w:t xml:space="preserve"> </w:t>
      </w:r>
      <w:r w:rsidRPr="008A3CA5">
        <w:rPr>
          <w:sz w:val="20"/>
          <w:szCs w:val="20"/>
        </w:rPr>
        <w:t>and after sin, but the state of his nature</w:t>
      </w:r>
      <w:r>
        <w:rPr>
          <w:sz w:val="20"/>
          <w:szCs w:val="20"/>
        </w:rPr>
        <w:t xml:space="preserve"> </w:t>
      </w:r>
      <w:r w:rsidRPr="008A3CA5">
        <w:rPr>
          <w:sz w:val="20"/>
          <w:szCs w:val="20"/>
        </w:rPr>
        <w:t>is not the same. Because after sin, the soul, even</w:t>
      </w:r>
      <w:r>
        <w:rPr>
          <w:sz w:val="20"/>
          <w:szCs w:val="20"/>
        </w:rPr>
        <w:t xml:space="preserve"> </w:t>
      </w:r>
      <w:r w:rsidRPr="008A3CA5">
        <w:rPr>
          <w:sz w:val="20"/>
          <w:szCs w:val="20"/>
        </w:rPr>
        <w:t>in its higher part, needs to receive something</w:t>
      </w:r>
      <w:r>
        <w:rPr>
          <w:sz w:val="20"/>
          <w:szCs w:val="20"/>
        </w:rPr>
        <w:t xml:space="preserve"> </w:t>
      </w:r>
      <w:r w:rsidRPr="008A3CA5">
        <w:rPr>
          <w:sz w:val="20"/>
          <w:szCs w:val="20"/>
        </w:rPr>
        <w:t>from corporeal things in order that it may be</w:t>
      </w:r>
      <w:r>
        <w:rPr>
          <w:sz w:val="20"/>
          <w:szCs w:val="20"/>
        </w:rPr>
        <w:t xml:space="preserve"> </w:t>
      </w:r>
      <w:r w:rsidRPr="008A3CA5">
        <w:rPr>
          <w:sz w:val="20"/>
          <w:szCs w:val="20"/>
        </w:rPr>
        <w:t>perfected, whereas man had no need of this in</w:t>
      </w:r>
      <w:r>
        <w:rPr>
          <w:sz w:val="20"/>
          <w:szCs w:val="20"/>
        </w:rPr>
        <w:t xml:space="preserve"> </w:t>
      </w:r>
      <w:r w:rsidRPr="008A3CA5">
        <w:rPr>
          <w:sz w:val="20"/>
          <w:szCs w:val="20"/>
        </w:rPr>
        <w:t>that state.</w:t>
      </w:r>
    </w:p>
    <w:p w14:paraId="584916FD" w14:textId="4F2508A2" w:rsidR="008A3CA5" w:rsidRPr="008A3CA5" w:rsidRDefault="008A3CA5" w:rsidP="008A3CA5">
      <w:pPr>
        <w:spacing w:before="240"/>
        <w:jc w:val="both"/>
        <w:rPr>
          <w:sz w:val="20"/>
          <w:szCs w:val="20"/>
        </w:rPr>
      </w:pPr>
      <w:r w:rsidRPr="008A3CA5">
        <w:rPr>
          <w:sz w:val="20"/>
          <w:szCs w:val="20"/>
        </w:rPr>
        <w:t>Reply Obj. 3. Matrimony was instituted in</w:t>
      </w:r>
      <w:r>
        <w:rPr>
          <w:sz w:val="20"/>
          <w:szCs w:val="20"/>
        </w:rPr>
        <w:t xml:space="preserve"> </w:t>
      </w:r>
      <w:r w:rsidRPr="008A3CA5">
        <w:rPr>
          <w:sz w:val="20"/>
          <w:szCs w:val="20"/>
        </w:rPr>
        <w:t>the state of innocence not as a sacrament, but</w:t>
      </w:r>
      <w:r>
        <w:rPr>
          <w:sz w:val="20"/>
          <w:szCs w:val="20"/>
        </w:rPr>
        <w:t xml:space="preserve"> </w:t>
      </w:r>
      <w:r w:rsidRPr="008A3CA5">
        <w:rPr>
          <w:sz w:val="20"/>
          <w:szCs w:val="20"/>
        </w:rPr>
        <w:t>as a function of nature. Consequently, however,</w:t>
      </w:r>
      <w:r>
        <w:rPr>
          <w:sz w:val="20"/>
          <w:szCs w:val="20"/>
        </w:rPr>
        <w:t xml:space="preserve"> </w:t>
      </w:r>
      <w:r w:rsidRPr="008A3CA5">
        <w:rPr>
          <w:sz w:val="20"/>
          <w:szCs w:val="20"/>
        </w:rPr>
        <w:t>it foreshadowed something in relation to</w:t>
      </w:r>
      <w:r>
        <w:rPr>
          <w:sz w:val="20"/>
          <w:szCs w:val="20"/>
        </w:rPr>
        <w:t xml:space="preserve"> </w:t>
      </w:r>
      <w:r w:rsidRPr="008A3CA5">
        <w:rPr>
          <w:sz w:val="20"/>
          <w:szCs w:val="20"/>
        </w:rPr>
        <w:t>Christ and the Church, just as everything else</w:t>
      </w:r>
      <w:r>
        <w:rPr>
          <w:sz w:val="20"/>
          <w:szCs w:val="20"/>
        </w:rPr>
        <w:t xml:space="preserve"> </w:t>
      </w:r>
      <w:r w:rsidRPr="008A3CA5">
        <w:rPr>
          <w:sz w:val="20"/>
          <w:szCs w:val="20"/>
        </w:rPr>
        <w:t>foreshadowed Christ.</w:t>
      </w:r>
    </w:p>
    <w:p w14:paraId="35130119" w14:textId="3C525E24" w:rsidR="008A3CA5" w:rsidRPr="008A3CA5" w:rsidRDefault="008A3CA5" w:rsidP="008A3CA5">
      <w:pPr>
        <w:spacing w:before="240"/>
        <w:jc w:val="both"/>
        <w:rPr>
          <w:i/>
          <w:iCs/>
          <w:sz w:val="20"/>
          <w:szCs w:val="20"/>
        </w:rPr>
      </w:pPr>
      <w:r w:rsidRPr="008A3CA5">
        <w:rPr>
          <w:sz w:val="20"/>
          <w:szCs w:val="20"/>
        </w:rPr>
        <w:t xml:space="preserve">Article 3. </w:t>
      </w:r>
      <w:r w:rsidRPr="008A3CA5">
        <w:rPr>
          <w:i/>
          <w:iCs/>
          <w:sz w:val="20"/>
          <w:szCs w:val="20"/>
        </w:rPr>
        <w:t>Whether There Should Have Been</w:t>
      </w:r>
      <w:r w:rsidRPr="008A3CA5">
        <w:rPr>
          <w:i/>
          <w:iCs/>
          <w:sz w:val="20"/>
          <w:szCs w:val="20"/>
        </w:rPr>
        <w:t xml:space="preserve"> </w:t>
      </w:r>
      <w:r w:rsidRPr="008A3CA5">
        <w:rPr>
          <w:i/>
          <w:iCs/>
          <w:sz w:val="20"/>
          <w:szCs w:val="20"/>
        </w:rPr>
        <w:t xml:space="preserve">Sacraments After </w:t>
      </w:r>
      <w:proofErr w:type="gramStart"/>
      <w:r w:rsidRPr="008A3CA5">
        <w:rPr>
          <w:i/>
          <w:iCs/>
          <w:sz w:val="20"/>
          <w:szCs w:val="20"/>
        </w:rPr>
        <w:t>Sin, Before</w:t>
      </w:r>
      <w:proofErr w:type="gramEnd"/>
      <w:r w:rsidRPr="008A3CA5">
        <w:rPr>
          <w:i/>
          <w:iCs/>
          <w:sz w:val="20"/>
          <w:szCs w:val="20"/>
        </w:rPr>
        <w:t xml:space="preserve"> Christ?</w:t>
      </w:r>
    </w:p>
    <w:p w14:paraId="6BC74A49" w14:textId="29672DE5" w:rsidR="008A3CA5" w:rsidRPr="008A3CA5" w:rsidRDefault="008A3CA5" w:rsidP="008A3CA5">
      <w:pPr>
        <w:spacing w:before="240"/>
        <w:jc w:val="both"/>
        <w:rPr>
          <w:sz w:val="20"/>
          <w:szCs w:val="20"/>
        </w:rPr>
      </w:pPr>
      <w:r w:rsidRPr="008A3CA5">
        <w:rPr>
          <w:i/>
          <w:iCs/>
          <w:sz w:val="20"/>
          <w:szCs w:val="20"/>
        </w:rPr>
        <w:t>We proceed thus to the Third Article</w:t>
      </w:r>
      <w:r w:rsidRPr="008A3CA5">
        <w:rPr>
          <w:sz w:val="20"/>
          <w:szCs w:val="20"/>
        </w:rPr>
        <w:t>: It</w:t>
      </w:r>
      <w:r>
        <w:rPr>
          <w:sz w:val="20"/>
          <w:szCs w:val="20"/>
        </w:rPr>
        <w:t xml:space="preserve"> </w:t>
      </w:r>
      <w:r w:rsidRPr="008A3CA5">
        <w:rPr>
          <w:sz w:val="20"/>
          <w:szCs w:val="20"/>
        </w:rPr>
        <w:t>seems that there should have been no sacraments</w:t>
      </w:r>
      <w:r>
        <w:rPr>
          <w:sz w:val="20"/>
          <w:szCs w:val="20"/>
        </w:rPr>
        <w:t xml:space="preserve"> </w:t>
      </w:r>
      <w:r w:rsidRPr="008A3CA5">
        <w:rPr>
          <w:sz w:val="20"/>
          <w:szCs w:val="20"/>
        </w:rPr>
        <w:t>after sin, before Christ.</w:t>
      </w:r>
    </w:p>
    <w:p w14:paraId="2DD87D75" w14:textId="34197617" w:rsidR="008A3CA5" w:rsidRPr="008A3CA5" w:rsidRDefault="008A3CA5" w:rsidP="008A3CA5">
      <w:pPr>
        <w:spacing w:before="240"/>
        <w:jc w:val="both"/>
        <w:rPr>
          <w:sz w:val="20"/>
          <w:szCs w:val="20"/>
        </w:rPr>
      </w:pPr>
      <w:r w:rsidRPr="008A3CA5">
        <w:rPr>
          <w:sz w:val="20"/>
          <w:szCs w:val="20"/>
        </w:rPr>
        <w:t xml:space="preserve">Objection </w:t>
      </w:r>
      <w:r>
        <w:rPr>
          <w:sz w:val="20"/>
          <w:szCs w:val="20"/>
        </w:rPr>
        <w:t>1</w:t>
      </w:r>
      <w:r w:rsidRPr="008A3CA5">
        <w:rPr>
          <w:sz w:val="20"/>
          <w:szCs w:val="20"/>
        </w:rPr>
        <w:t xml:space="preserve">. For it has been stated (a. </w:t>
      </w:r>
      <w:proofErr w:type="spellStart"/>
      <w:r w:rsidRPr="008A3CA5">
        <w:rPr>
          <w:sz w:val="20"/>
          <w:szCs w:val="20"/>
        </w:rPr>
        <w:t>i</w:t>
      </w:r>
      <w:proofErr w:type="spellEnd"/>
      <w:r w:rsidRPr="008A3CA5">
        <w:rPr>
          <w:sz w:val="20"/>
          <w:szCs w:val="20"/>
        </w:rPr>
        <w:t>,</w:t>
      </w:r>
      <w:r>
        <w:rPr>
          <w:sz w:val="20"/>
          <w:szCs w:val="20"/>
        </w:rPr>
        <w:t xml:space="preserve"> </w:t>
      </w:r>
      <w:proofErr w:type="gramStart"/>
      <w:r w:rsidRPr="008A3CA5">
        <w:rPr>
          <w:sz w:val="20"/>
          <w:szCs w:val="20"/>
        </w:rPr>
        <w:t>Reply</w:t>
      </w:r>
      <w:proofErr w:type="gramEnd"/>
      <w:r w:rsidRPr="008A3CA5">
        <w:rPr>
          <w:sz w:val="20"/>
          <w:szCs w:val="20"/>
        </w:rPr>
        <w:t xml:space="preserve"> 3) that the Passion of Christ is app</w:t>
      </w:r>
      <w:r>
        <w:rPr>
          <w:sz w:val="20"/>
          <w:szCs w:val="20"/>
        </w:rPr>
        <w:t>li</w:t>
      </w:r>
      <w:r w:rsidRPr="008A3CA5">
        <w:rPr>
          <w:sz w:val="20"/>
          <w:szCs w:val="20"/>
        </w:rPr>
        <w:t>ed</w:t>
      </w:r>
      <w:r>
        <w:rPr>
          <w:sz w:val="20"/>
          <w:szCs w:val="20"/>
        </w:rPr>
        <w:t xml:space="preserve"> </w:t>
      </w:r>
      <w:r w:rsidRPr="008A3CA5">
        <w:rPr>
          <w:sz w:val="20"/>
          <w:szCs w:val="20"/>
        </w:rPr>
        <w:t>to men through the sacraments, so that Christ's</w:t>
      </w:r>
      <w:r>
        <w:rPr>
          <w:sz w:val="20"/>
          <w:szCs w:val="20"/>
        </w:rPr>
        <w:t xml:space="preserve"> </w:t>
      </w:r>
      <w:r w:rsidRPr="008A3CA5">
        <w:rPr>
          <w:sz w:val="20"/>
          <w:szCs w:val="20"/>
        </w:rPr>
        <w:t>Passion is compared to the sacraments as cause</w:t>
      </w:r>
      <w:r>
        <w:rPr>
          <w:sz w:val="20"/>
          <w:szCs w:val="20"/>
        </w:rPr>
        <w:t xml:space="preserve"> </w:t>
      </w:r>
      <w:r w:rsidRPr="008A3CA5">
        <w:rPr>
          <w:sz w:val="20"/>
          <w:szCs w:val="20"/>
        </w:rPr>
        <w:t>to effect. But effect does not precede cause.</w:t>
      </w:r>
      <w:r>
        <w:rPr>
          <w:sz w:val="20"/>
          <w:szCs w:val="20"/>
        </w:rPr>
        <w:t xml:space="preserve"> </w:t>
      </w:r>
      <w:proofErr w:type="gramStart"/>
      <w:r w:rsidRPr="008A3CA5">
        <w:rPr>
          <w:sz w:val="20"/>
          <w:szCs w:val="20"/>
        </w:rPr>
        <w:t>Therefore</w:t>
      </w:r>
      <w:proofErr w:type="gramEnd"/>
      <w:r w:rsidRPr="008A3CA5">
        <w:rPr>
          <w:sz w:val="20"/>
          <w:szCs w:val="20"/>
        </w:rPr>
        <w:t xml:space="preserve"> there should have been no sacram</w:t>
      </w:r>
      <w:r>
        <w:rPr>
          <w:sz w:val="20"/>
          <w:szCs w:val="20"/>
        </w:rPr>
        <w:t>e</w:t>
      </w:r>
      <w:r w:rsidRPr="008A3CA5">
        <w:rPr>
          <w:sz w:val="20"/>
          <w:szCs w:val="20"/>
        </w:rPr>
        <w:t>nts</w:t>
      </w:r>
      <w:r>
        <w:rPr>
          <w:sz w:val="20"/>
          <w:szCs w:val="20"/>
        </w:rPr>
        <w:t xml:space="preserve"> </w:t>
      </w:r>
      <w:r w:rsidRPr="008A3CA5">
        <w:rPr>
          <w:sz w:val="20"/>
          <w:szCs w:val="20"/>
        </w:rPr>
        <w:t>before Christ's coming.</w:t>
      </w:r>
    </w:p>
    <w:p w14:paraId="2844B382" w14:textId="35DAB98F" w:rsidR="008A3CA5" w:rsidRPr="008A3CA5" w:rsidRDefault="008A3CA5" w:rsidP="008A3CA5">
      <w:pPr>
        <w:spacing w:before="240"/>
        <w:jc w:val="both"/>
        <w:rPr>
          <w:sz w:val="20"/>
          <w:szCs w:val="20"/>
        </w:rPr>
      </w:pPr>
      <w:r w:rsidRPr="008A3CA5">
        <w:rPr>
          <w:sz w:val="20"/>
          <w:szCs w:val="20"/>
        </w:rPr>
        <w:t>Obj. 2. Further, sacraments should be suitable</w:t>
      </w:r>
      <w:r>
        <w:rPr>
          <w:sz w:val="20"/>
          <w:szCs w:val="20"/>
        </w:rPr>
        <w:t xml:space="preserve"> </w:t>
      </w:r>
      <w:r w:rsidRPr="008A3CA5">
        <w:rPr>
          <w:sz w:val="20"/>
          <w:szCs w:val="20"/>
        </w:rPr>
        <w:t>to the state of the human race, as Augustine</w:t>
      </w:r>
      <w:r>
        <w:rPr>
          <w:sz w:val="20"/>
          <w:szCs w:val="20"/>
        </w:rPr>
        <w:t xml:space="preserve"> </w:t>
      </w:r>
      <w:r w:rsidRPr="008A3CA5">
        <w:rPr>
          <w:sz w:val="20"/>
          <w:szCs w:val="20"/>
        </w:rPr>
        <w:t xml:space="preserve">declares </w:t>
      </w:r>
      <w:r>
        <w:rPr>
          <w:sz w:val="20"/>
          <w:szCs w:val="20"/>
        </w:rPr>
        <w:t>(</w:t>
      </w:r>
      <w:r w:rsidRPr="008A3CA5">
        <w:rPr>
          <w:sz w:val="20"/>
          <w:szCs w:val="20"/>
        </w:rPr>
        <w:t>Contra Faust, xix, 16, 17</w:t>
      </w:r>
      <w:proofErr w:type="gramStart"/>
      <w:r w:rsidRPr="008A3CA5">
        <w:rPr>
          <w:sz w:val="20"/>
          <w:szCs w:val="20"/>
        </w:rPr>
        <w:t>).</w:t>
      </w:r>
      <w:r>
        <w:rPr>
          <w:rFonts w:cstheme="minorHAnsi"/>
          <w:sz w:val="20"/>
          <w:szCs w:val="20"/>
        </w:rPr>
        <w:t>¹</w:t>
      </w:r>
      <w:proofErr w:type="gramEnd"/>
      <w:r>
        <w:rPr>
          <w:sz w:val="20"/>
          <w:szCs w:val="20"/>
        </w:rPr>
        <w:t xml:space="preserve"> </w:t>
      </w:r>
      <w:r w:rsidRPr="008A3CA5">
        <w:rPr>
          <w:sz w:val="20"/>
          <w:szCs w:val="20"/>
        </w:rPr>
        <w:t>But the state of the human race underwent</w:t>
      </w:r>
      <w:r>
        <w:rPr>
          <w:sz w:val="20"/>
          <w:szCs w:val="20"/>
        </w:rPr>
        <w:t xml:space="preserve"> </w:t>
      </w:r>
      <w:r w:rsidRPr="008A3CA5">
        <w:rPr>
          <w:sz w:val="20"/>
          <w:szCs w:val="20"/>
        </w:rPr>
        <w:t>no change after sin until it was repaired by</w:t>
      </w:r>
      <w:r>
        <w:rPr>
          <w:sz w:val="20"/>
          <w:szCs w:val="20"/>
        </w:rPr>
        <w:t xml:space="preserve"> </w:t>
      </w:r>
      <w:r w:rsidRPr="008A3CA5">
        <w:rPr>
          <w:sz w:val="20"/>
          <w:szCs w:val="20"/>
        </w:rPr>
        <w:t>Christ. Neither, therefore, should the sacraments</w:t>
      </w:r>
      <w:r>
        <w:rPr>
          <w:sz w:val="20"/>
          <w:szCs w:val="20"/>
        </w:rPr>
        <w:t xml:space="preserve"> </w:t>
      </w:r>
      <w:r w:rsidRPr="008A3CA5">
        <w:rPr>
          <w:sz w:val="20"/>
          <w:szCs w:val="20"/>
        </w:rPr>
        <w:t>have been changed, so that besides the</w:t>
      </w:r>
      <w:r>
        <w:rPr>
          <w:sz w:val="20"/>
          <w:szCs w:val="20"/>
        </w:rPr>
        <w:t xml:space="preserve"> </w:t>
      </w:r>
      <w:r w:rsidRPr="008A3CA5">
        <w:rPr>
          <w:sz w:val="20"/>
          <w:szCs w:val="20"/>
        </w:rPr>
        <w:t>sacraments of the natural law others should</w:t>
      </w:r>
      <w:r>
        <w:rPr>
          <w:sz w:val="20"/>
          <w:szCs w:val="20"/>
        </w:rPr>
        <w:t xml:space="preserve"> </w:t>
      </w:r>
      <w:r w:rsidRPr="008A3CA5">
        <w:rPr>
          <w:sz w:val="20"/>
          <w:szCs w:val="20"/>
        </w:rPr>
        <w:t>be instituted in the law of Moses.</w:t>
      </w:r>
    </w:p>
    <w:p w14:paraId="7B874F02" w14:textId="718457AE" w:rsidR="008A3CA5" w:rsidRPr="008A3CA5" w:rsidRDefault="008A3CA5" w:rsidP="008A3CA5">
      <w:pPr>
        <w:spacing w:before="240"/>
        <w:jc w:val="both"/>
        <w:rPr>
          <w:sz w:val="20"/>
          <w:szCs w:val="20"/>
        </w:rPr>
      </w:pPr>
      <w:r w:rsidRPr="008A3CA5">
        <w:rPr>
          <w:sz w:val="20"/>
          <w:szCs w:val="20"/>
        </w:rPr>
        <w:t>Obj. 3. Further, the nearer a thing approaches</w:t>
      </w:r>
      <w:r>
        <w:rPr>
          <w:sz w:val="20"/>
          <w:szCs w:val="20"/>
        </w:rPr>
        <w:t xml:space="preserve"> </w:t>
      </w:r>
      <w:r w:rsidRPr="008A3CA5">
        <w:rPr>
          <w:sz w:val="20"/>
          <w:szCs w:val="20"/>
        </w:rPr>
        <w:t xml:space="preserve">to that which is perfect, the more </w:t>
      </w:r>
      <w:r>
        <w:rPr>
          <w:sz w:val="20"/>
          <w:szCs w:val="20"/>
        </w:rPr>
        <w:t>li</w:t>
      </w:r>
      <w:r w:rsidRPr="008A3CA5">
        <w:rPr>
          <w:sz w:val="20"/>
          <w:szCs w:val="20"/>
        </w:rPr>
        <w:t>ke it should</w:t>
      </w:r>
      <w:r>
        <w:rPr>
          <w:sz w:val="20"/>
          <w:szCs w:val="20"/>
        </w:rPr>
        <w:t xml:space="preserve"> </w:t>
      </w:r>
      <w:r w:rsidRPr="008A3CA5">
        <w:rPr>
          <w:sz w:val="20"/>
          <w:szCs w:val="20"/>
        </w:rPr>
        <w:t>it be. Now the perfection of human salvation</w:t>
      </w:r>
      <w:r>
        <w:rPr>
          <w:sz w:val="20"/>
          <w:szCs w:val="20"/>
        </w:rPr>
        <w:t xml:space="preserve"> </w:t>
      </w:r>
      <w:r w:rsidRPr="008A3CA5">
        <w:rPr>
          <w:sz w:val="20"/>
          <w:szCs w:val="20"/>
        </w:rPr>
        <w:t>was accomplished by Christ, to Whom the sacraments</w:t>
      </w:r>
      <w:r>
        <w:rPr>
          <w:sz w:val="20"/>
          <w:szCs w:val="20"/>
        </w:rPr>
        <w:t xml:space="preserve"> </w:t>
      </w:r>
      <w:r w:rsidRPr="008A3CA5">
        <w:rPr>
          <w:sz w:val="20"/>
          <w:szCs w:val="20"/>
        </w:rPr>
        <w:t>of the Old Law were nearer than those</w:t>
      </w:r>
      <w:r>
        <w:rPr>
          <w:sz w:val="20"/>
          <w:szCs w:val="20"/>
        </w:rPr>
        <w:t xml:space="preserve"> </w:t>
      </w:r>
      <w:r w:rsidRPr="008A3CA5">
        <w:rPr>
          <w:sz w:val="20"/>
          <w:szCs w:val="20"/>
        </w:rPr>
        <w:t xml:space="preserve">that preceded the Law. </w:t>
      </w:r>
      <w:proofErr w:type="gramStart"/>
      <w:r w:rsidRPr="008A3CA5">
        <w:rPr>
          <w:sz w:val="20"/>
          <w:szCs w:val="20"/>
        </w:rPr>
        <w:t>Therefore</w:t>
      </w:r>
      <w:proofErr w:type="gramEnd"/>
      <w:r w:rsidRPr="008A3CA5">
        <w:rPr>
          <w:sz w:val="20"/>
          <w:szCs w:val="20"/>
        </w:rPr>
        <w:t xml:space="preserve"> they should</w:t>
      </w:r>
      <w:r>
        <w:rPr>
          <w:sz w:val="20"/>
          <w:szCs w:val="20"/>
        </w:rPr>
        <w:t xml:space="preserve"> </w:t>
      </w:r>
      <w:r w:rsidRPr="008A3CA5">
        <w:rPr>
          <w:sz w:val="20"/>
          <w:szCs w:val="20"/>
        </w:rPr>
        <w:t>have borne a greater likeness to the sacraments</w:t>
      </w:r>
      <w:r>
        <w:rPr>
          <w:sz w:val="20"/>
          <w:szCs w:val="20"/>
        </w:rPr>
        <w:t xml:space="preserve"> </w:t>
      </w:r>
      <w:r w:rsidRPr="008A3CA5">
        <w:rPr>
          <w:sz w:val="20"/>
          <w:szCs w:val="20"/>
        </w:rPr>
        <w:t>of Christ. And yet it appears the contrary is</w:t>
      </w:r>
      <w:r>
        <w:rPr>
          <w:sz w:val="20"/>
          <w:szCs w:val="20"/>
        </w:rPr>
        <w:t xml:space="preserve"> </w:t>
      </w:r>
      <w:r w:rsidRPr="008A3CA5">
        <w:rPr>
          <w:sz w:val="20"/>
          <w:szCs w:val="20"/>
        </w:rPr>
        <w:t>the case, since it was foretold that the priesthood</w:t>
      </w:r>
      <w:r>
        <w:rPr>
          <w:sz w:val="20"/>
          <w:szCs w:val="20"/>
        </w:rPr>
        <w:t xml:space="preserve"> </w:t>
      </w:r>
      <w:r w:rsidRPr="008A3CA5">
        <w:rPr>
          <w:sz w:val="20"/>
          <w:szCs w:val="20"/>
        </w:rPr>
        <w:t>of Christ would be according to the order</w:t>
      </w:r>
      <w:r>
        <w:rPr>
          <w:sz w:val="20"/>
          <w:szCs w:val="20"/>
        </w:rPr>
        <w:t xml:space="preserve"> </w:t>
      </w:r>
      <w:r w:rsidRPr="008A3CA5">
        <w:rPr>
          <w:sz w:val="20"/>
          <w:szCs w:val="20"/>
        </w:rPr>
        <w:t xml:space="preserve">of </w:t>
      </w:r>
      <w:proofErr w:type="spellStart"/>
      <w:r w:rsidRPr="008A3CA5">
        <w:rPr>
          <w:sz w:val="20"/>
          <w:szCs w:val="20"/>
        </w:rPr>
        <w:t>Melchisedech</w:t>
      </w:r>
      <w:proofErr w:type="spellEnd"/>
      <w:r w:rsidRPr="008A3CA5">
        <w:rPr>
          <w:sz w:val="20"/>
          <w:szCs w:val="20"/>
        </w:rPr>
        <w:t>, and not . . . according to the</w:t>
      </w:r>
      <w:r>
        <w:rPr>
          <w:sz w:val="20"/>
          <w:szCs w:val="20"/>
        </w:rPr>
        <w:t xml:space="preserve"> </w:t>
      </w:r>
      <w:r w:rsidRPr="008A3CA5">
        <w:rPr>
          <w:sz w:val="20"/>
          <w:szCs w:val="20"/>
        </w:rPr>
        <w:t xml:space="preserve">order of Aaron (Heb. 7. 11). </w:t>
      </w:r>
      <w:proofErr w:type="gramStart"/>
      <w:r w:rsidRPr="008A3CA5">
        <w:rPr>
          <w:sz w:val="20"/>
          <w:szCs w:val="20"/>
        </w:rPr>
        <w:t>Therefore</w:t>
      </w:r>
      <w:proofErr w:type="gramEnd"/>
      <w:r w:rsidRPr="008A3CA5">
        <w:rPr>
          <w:sz w:val="20"/>
          <w:szCs w:val="20"/>
        </w:rPr>
        <w:t xml:space="preserve"> sacraments</w:t>
      </w:r>
      <w:r>
        <w:rPr>
          <w:sz w:val="20"/>
          <w:szCs w:val="20"/>
        </w:rPr>
        <w:t xml:space="preserve"> </w:t>
      </w:r>
      <w:r w:rsidRPr="008A3CA5">
        <w:rPr>
          <w:sz w:val="20"/>
          <w:szCs w:val="20"/>
        </w:rPr>
        <w:t>were unsuitably instituted before</w:t>
      </w:r>
      <w:r>
        <w:rPr>
          <w:sz w:val="20"/>
          <w:szCs w:val="20"/>
        </w:rPr>
        <w:t xml:space="preserve"> </w:t>
      </w:r>
      <w:r w:rsidRPr="008A3CA5">
        <w:rPr>
          <w:sz w:val="20"/>
          <w:szCs w:val="20"/>
        </w:rPr>
        <w:t>Christ.</w:t>
      </w:r>
    </w:p>
    <w:p w14:paraId="7A034AB8" w14:textId="13D8C6A4" w:rsidR="008A3CA5" w:rsidRPr="008A3CA5" w:rsidRDefault="008A3CA5" w:rsidP="008A3CA5">
      <w:pPr>
        <w:spacing w:before="240"/>
        <w:jc w:val="both"/>
        <w:rPr>
          <w:sz w:val="20"/>
          <w:szCs w:val="20"/>
        </w:rPr>
      </w:pPr>
      <w:r w:rsidRPr="008A3CA5">
        <w:rPr>
          <w:sz w:val="20"/>
          <w:szCs w:val="20"/>
        </w:rPr>
        <w:t>On the contrary, Augustine says (Contra</w:t>
      </w:r>
      <w:r>
        <w:rPr>
          <w:sz w:val="20"/>
          <w:szCs w:val="20"/>
        </w:rPr>
        <w:t xml:space="preserve"> </w:t>
      </w:r>
      <w:r w:rsidRPr="008A3CA5">
        <w:rPr>
          <w:sz w:val="20"/>
          <w:szCs w:val="20"/>
        </w:rPr>
        <w:t xml:space="preserve">Faust, xix, </w:t>
      </w:r>
      <w:proofErr w:type="gramStart"/>
      <w:r w:rsidRPr="008A3CA5">
        <w:rPr>
          <w:sz w:val="20"/>
          <w:szCs w:val="20"/>
        </w:rPr>
        <w:t>13)</w:t>
      </w:r>
      <w:r>
        <w:rPr>
          <w:rFonts w:cstheme="minorHAnsi"/>
          <w:sz w:val="20"/>
          <w:szCs w:val="20"/>
        </w:rPr>
        <w:t>²</w:t>
      </w:r>
      <w:proofErr w:type="gramEnd"/>
      <w:r w:rsidRPr="008A3CA5">
        <w:rPr>
          <w:sz w:val="20"/>
          <w:szCs w:val="20"/>
        </w:rPr>
        <w:t xml:space="preserve"> that "the first sacraments which</w:t>
      </w:r>
      <w:r>
        <w:rPr>
          <w:sz w:val="20"/>
          <w:szCs w:val="20"/>
        </w:rPr>
        <w:t xml:space="preserve"> </w:t>
      </w:r>
      <w:r w:rsidRPr="008A3CA5">
        <w:rPr>
          <w:sz w:val="20"/>
          <w:szCs w:val="20"/>
        </w:rPr>
        <w:t>the Law commanded to be solemnized and observed</w:t>
      </w:r>
      <w:r>
        <w:rPr>
          <w:sz w:val="20"/>
          <w:szCs w:val="20"/>
        </w:rPr>
        <w:t xml:space="preserve"> </w:t>
      </w:r>
      <w:r w:rsidRPr="008A3CA5">
        <w:rPr>
          <w:sz w:val="20"/>
          <w:szCs w:val="20"/>
        </w:rPr>
        <w:t>were announcements of Christ's future</w:t>
      </w:r>
      <w:r>
        <w:rPr>
          <w:sz w:val="20"/>
          <w:szCs w:val="20"/>
        </w:rPr>
        <w:t xml:space="preserve"> </w:t>
      </w:r>
      <w:r w:rsidRPr="008A3CA5">
        <w:rPr>
          <w:sz w:val="20"/>
          <w:szCs w:val="20"/>
        </w:rPr>
        <w:t>coming. But it was necessary for man's salvation</w:t>
      </w:r>
      <w:r>
        <w:rPr>
          <w:sz w:val="20"/>
          <w:szCs w:val="20"/>
        </w:rPr>
        <w:t xml:space="preserve"> </w:t>
      </w:r>
      <w:r w:rsidRPr="008A3CA5">
        <w:rPr>
          <w:sz w:val="20"/>
          <w:szCs w:val="20"/>
        </w:rPr>
        <w:t>that Christ's coming should be announced</w:t>
      </w:r>
      <w:r>
        <w:rPr>
          <w:sz w:val="20"/>
          <w:szCs w:val="20"/>
        </w:rPr>
        <w:t xml:space="preserve"> </w:t>
      </w:r>
      <w:r w:rsidRPr="008A3CA5">
        <w:rPr>
          <w:sz w:val="20"/>
          <w:szCs w:val="20"/>
        </w:rPr>
        <w:t xml:space="preserve">beforehand. </w:t>
      </w:r>
      <w:proofErr w:type="gramStart"/>
      <w:r w:rsidRPr="008A3CA5">
        <w:rPr>
          <w:sz w:val="20"/>
          <w:szCs w:val="20"/>
        </w:rPr>
        <w:t>Therefore</w:t>
      </w:r>
      <w:proofErr w:type="gramEnd"/>
      <w:r w:rsidRPr="008A3CA5">
        <w:rPr>
          <w:sz w:val="20"/>
          <w:szCs w:val="20"/>
        </w:rPr>
        <w:t xml:space="preserve"> it was necessary</w:t>
      </w:r>
      <w:r>
        <w:rPr>
          <w:sz w:val="20"/>
          <w:szCs w:val="20"/>
        </w:rPr>
        <w:t xml:space="preserve"> </w:t>
      </w:r>
      <w:r w:rsidRPr="008A3CA5">
        <w:rPr>
          <w:sz w:val="20"/>
          <w:szCs w:val="20"/>
        </w:rPr>
        <w:t>that some sacraments should be instituted</w:t>
      </w:r>
      <w:r>
        <w:rPr>
          <w:sz w:val="20"/>
          <w:szCs w:val="20"/>
        </w:rPr>
        <w:t xml:space="preserve"> </w:t>
      </w:r>
      <w:r w:rsidRPr="008A3CA5">
        <w:rPr>
          <w:sz w:val="20"/>
          <w:szCs w:val="20"/>
        </w:rPr>
        <w:t>before Christ.</w:t>
      </w:r>
    </w:p>
    <w:p w14:paraId="28B435C9" w14:textId="43820BA6" w:rsidR="00E3593F" w:rsidRDefault="008A3CA5" w:rsidP="008A3CA5">
      <w:pPr>
        <w:spacing w:before="240"/>
        <w:jc w:val="both"/>
        <w:rPr>
          <w:sz w:val="20"/>
          <w:szCs w:val="20"/>
        </w:rPr>
      </w:pPr>
      <w:r>
        <w:rPr>
          <w:sz w:val="20"/>
          <w:szCs w:val="20"/>
        </w:rPr>
        <w:t>I</w:t>
      </w:r>
      <w:r w:rsidRPr="008A3CA5">
        <w:rPr>
          <w:sz w:val="20"/>
          <w:szCs w:val="20"/>
        </w:rPr>
        <w:t xml:space="preserve"> answer that. Sacraments are necessary for</w:t>
      </w:r>
      <w:r>
        <w:rPr>
          <w:sz w:val="20"/>
          <w:szCs w:val="20"/>
        </w:rPr>
        <w:t xml:space="preserve"> </w:t>
      </w:r>
      <w:r w:rsidRPr="008A3CA5">
        <w:rPr>
          <w:sz w:val="20"/>
          <w:szCs w:val="20"/>
        </w:rPr>
        <w:t>man's salvation in so far as they are sensible</w:t>
      </w:r>
      <w:r>
        <w:rPr>
          <w:sz w:val="20"/>
          <w:szCs w:val="20"/>
        </w:rPr>
        <w:t xml:space="preserve"> </w:t>
      </w:r>
      <w:r w:rsidRPr="008A3CA5">
        <w:rPr>
          <w:sz w:val="20"/>
          <w:szCs w:val="20"/>
        </w:rPr>
        <w:t>signs of invisible things whereby man is made</w:t>
      </w:r>
      <w:r>
        <w:rPr>
          <w:sz w:val="20"/>
          <w:szCs w:val="20"/>
        </w:rPr>
        <w:t xml:space="preserve"> </w:t>
      </w:r>
      <w:r w:rsidRPr="008A3CA5">
        <w:rPr>
          <w:sz w:val="20"/>
          <w:szCs w:val="20"/>
        </w:rPr>
        <w:t>holy. Now after sin no man can be made holy</w:t>
      </w:r>
      <w:r>
        <w:rPr>
          <w:sz w:val="20"/>
          <w:szCs w:val="20"/>
        </w:rPr>
        <w:t xml:space="preserve"> </w:t>
      </w:r>
      <w:r w:rsidRPr="008A3CA5">
        <w:rPr>
          <w:sz w:val="20"/>
          <w:szCs w:val="20"/>
        </w:rPr>
        <w:t>save through Christ, Whom God hath pro-</w:t>
      </w:r>
    </w:p>
    <w:p w14:paraId="63E16B63" w14:textId="2109DA92" w:rsidR="008A3CA5" w:rsidRPr="00544D2C" w:rsidRDefault="00544D2C" w:rsidP="00544D2C">
      <w:pPr>
        <w:spacing w:before="240"/>
        <w:jc w:val="both"/>
        <w:rPr>
          <w:sz w:val="16"/>
          <w:szCs w:val="16"/>
        </w:rPr>
      </w:pPr>
      <w:r w:rsidRPr="00544D2C">
        <w:rPr>
          <w:rFonts w:cstheme="minorHAnsi"/>
          <w:sz w:val="16"/>
          <w:szCs w:val="16"/>
        </w:rPr>
        <w:t>¹</w:t>
      </w:r>
      <w:r w:rsidRPr="00544D2C">
        <w:rPr>
          <w:sz w:val="16"/>
          <w:szCs w:val="16"/>
        </w:rPr>
        <w:t xml:space="preserve">PL 42. 356. 357. </w:t>
      </w:r>
      <w:r w:rsidRPr="00544D2C">
        <w:rPr>
          <w:sz w:val="16"/>
          <w:szCs w:val="16"/>
        </w:rPr>
        <w:tab/>
      </w:r>
      <w:r w:rsidRPr="00544D2C">
        <w:rPr>
          <w:rFonts w:cstheme="minorHAnsi"/>
          <w:sz w:val="16"/>
          <w:szCs w:val="16"/>
        </w:rPr>
        <w:t>²</w:t>
      </w:r>
      <w:r w:rsidRPr="00544D2C">
        <w:rPr>
          <w:sz w:val="16"/>
          <w:szCs w:val="16"/>
        </w:rPr>
        <w:t>PL 42, 355.</w:t>
      </w:r>
    </w:p>
    <w:p w14:paraId="163D48CC" w14:textId="62936564" w:rsidR="00D25C6E" w:rsidRPr="00D25C6E" w:rsidRDefault="00D25C6E" w:rsidP="00D25C6E">
      <w:pPr>
        <w:spacing w:before="240"/>
        <w:jc w:val="both"/>
        <w:rPr>
          <w:sz w:val="20"/>
          <w:szCs w:val="20"/>
        </w:rPr>
      </w:pPr>
      <w:r w:rsidRPr="00D25C6E">
        <w:rPr>
          <w:sz w:val="20"/>
          <w:szCs w:val="20"/>
        </w:rPr>
        <w:t>posed to be a propitiation, through faith in</w:t>
      </w:r>
      <w:r>
        <w:rPr>
          <w:sz w:val="20"/>
          <w:szCs w:val="20"/>
        </w:rPr>
        <w:t xml:space="preserve"> </w:t>
      </w:r>
      <w:r w:rsidRPr="00D25C6E">
        <w:rPr>
          <w:sz w:val="20"/>
          <w:szCs w:val="20"/>
        </w:rPr>
        <w:t>His blood, to the showing of His justice . . .</w:t>
      </w:r>
      <w:r>
        <w:rPr>
          <w:sz w:val="20"/>
          <w:szCs w:val="20"/>
        </w:rPr>
        <w:t xml:space="preserve"> </w:t>
      </w:r>
      <w:r w:rsidRPr="00D25C6E">
        <w:rPr>
          <w:sz w:val="20"/>
          <w:szCs w:val="20"/>
        </w:rPr>
        <w:t>that He Himself may be just, and the justifier</w:t>
      </w:r>
      <w:r>
        <w:rPr>
          <w:sz w:val="20"/>
          <w:szCs w:val="20"/>
        </w:rPr>
        <w:t xml:space="preserve"> </w:t>
      </w:r>
      <w:r w:rsidRPr="00D25C6E">
        <w:rPr>
          <w:sz w:val="20"/>
          <w:szCs w:val="20"/>
        </w:rPr>
        <w:t>of him who is of the faith of Jesus Christ</w:t>
      </w:r>
      <w:r>
        <w:rPr>
          <w:sz w:val="20"/>
          <w:szCs w:val="20"/>
        </w:rPr>
        <w:t xml:space="preserve"> </w:t>
      </w:r>
      <w:r w:rsidRPr="00D25C6E">
        <w:rPr>
          <w:sz w:val="20"/>
          <w:szCs w:val="20"/>
        </w:rPr>
        <w:t xml:space="preserve">(Rom. 3. 25, 26). </w:t>
      </w:r>
      <w:proofErr w:type="gramStart"/>
      <w:r w:rsidRPr="00D25C6E">
        <w:rPr>
          <w:sz w:val="20"/>
          <w:szCs w:val="20"/>
        </w:rPr>
        <w:t>Therefore</w:t>
      </w:r>
      <w:proofErr w:type="gramEnd"/>
      <w:r w:rsidRPr="00D25C6E">
        <w:rPr>
          <w:sz w:val="20"/>
          <w:szCs w:val="20"/>
        </w:rPr>
        <w:t xml:space="preserve"> before Christ's</w:t>
      </w:r>
      <w:r>
        <w:rPr>
          <w:sz w:val="20"/>
          <w:szCs w:val="20"/>
        </w:rPr>
        <w:t xml:space="preserve"> </w:t>
      </w:r>
      <w:r w:rsidRPr="00D25C6E">
        <w:rPr>
          <w:sz w:val="20"/>
          <w:szCs w:val="20"/>
        </w:rPr>
        <w:t>coming there was need for some visible signs</w:t>
      </w:r>
      <w:r>
        <w:rPr>
          <w:sz w:val="20"/>
          <w:szCs w:val="20"/>
        </w:rPr>
        <w:t xml:space="preserve"> </w:t>
      </w:r>
      <w:r w:rsidRPr="00D25C6E">
        <w:rPr>
          <w:sz w:val="20"/>
          <w:szCs w:val="20"/>
        </w:rPr>
        <w:t>whereby man might testify to his faith in the</w:t>
      </w:r>
      <w:r>
        <w:rPr>
          <w:sz w:val="20"/>
          <w:szCs w:val="20"/>
        </w:rPr>
        <w:t xml:space="preserve"> </w:t>
      </w:r>
      <w:r w:rsidRPr="00D25C6E">
        <w:rPr>
          <w:sz w:val="20"/>
          <w:szCs w:val="20"/>
        </w:rPr>
        <w:t xml:space="preserve">future coming of a </w:t>
      </w:r>
      <w:proofErr w:type="spellStart"/>
      <w:r w:rsidRPr="00D25C6E">
        <w:rPr>
          <w:sz w:val="20"/>
          <w:szCs w:val="20"/>
        </w:rPr>
        <w:t>Saviour</w:t>
      </w:r>
      <w:proofErr w:type="spellEnd"/>
      <w:r w:rsidRPr="00D25C6E">
        <w:rPr>
          <w:sz w:val="20"/>
          <w:szCs w:val="20"/>
        </w:rPr>
        <w:t>. And these signs are</w:t>
      </w:r>
      <w:r>
        <w:rPr>
          <w:sz w:val="20"/>
          <w:szCs w:val="20"/>
        </w:rPr>
        <w:t xml:space="preserve"> </w:t>
      </w:r>
      <w:r w:rsidRPr="00D25C6E">
        <w:rPr>
          <w:sz w:val="20"/>
          <w:szCs w:val="20"/>
        </w:rPr>
        <w:t>called sacraments. It is therefore clear that</w:t>
      </w:r>
      <w:r>
        <w:rPr>
          <w:sz w:val="20"/>
          <w:szCs w:val="20"/>
        </w:rPr>
        <w:t xml:space="preserve"> </w:t>
      </w:r>
      <w:r w:rsidRPr="00D25C6E">
        <w:rPr>
          <w:sz w:val="20"/>
          <w:szCs w:val="20"/>
        </w:rPr>
        <w:t>some sacraments were necessary before Christ's</w:t>
      </w:r>
      <w:r>
        <w:rPr>
          <w:sz w:val="20"/>
          <w:szCs w:val="20"/>
        </w:rPr>
        <w:t xml:space="preserve"> </w:t>
      </w:r>
      <w:r w:rsidRPr="00D25C6E">
        <w:rPr>
          <w:sz w:val="20"/>
          <w:szCs w:val="20"/>
        </w:rPr>
        <w:t>coming.</w:t>
      </w:r>
    </w:p>
    <w:p w14:paraId="7645F79D" w14:textId="42D3CF98" w:rsidR="00D25C6E" w:rsidRPr="00D25C6E" w:rsidRDefault="00D25C6E" w:rsidP="00D25C6E">
      <w:pPr>
        <w:spacing w:before="240"/>
        <w:jc w:val="both"/>
        <w:rPr>
          <w:sz w:val="20"/>
          <w:szCs w:val="20"/>
        </w:rPr>
      </w:pPr>
      <w:r w:rsidRPr="00D25C6E">
        <w:rPr>
          <w:sz w:val="20"/>
          <w:szCs w:val="20"/>
        </w:rPr>
        <w:t xml:space="preserve">Reply Obj. </w:t>
      </w:r>
      <w:r>
        <w:rPr>
          <w:sz w:val="20"/>
          <w:szCs w:val="20"/>
        </w:rPr>
        <w:t>1</w:t>
      </w:r>
      <w:r w:rsidRPr="00D25C6E">
        <w:rPr>
          <w:sz w:val="20"/>
          <w:szCs w:val="20"/>
        </w:rPr>
        <w:t>. Christ's Passion is the final</w:t>
      </w:r>
      <w:r>
        <w:rPr>
          <w:sz w:val="20"/>
          <w:szCs w:val="20"/>
        </w:rPr>
        <w:t xml:space="preserve"> </w:t>
      </w:r>
      <w:r w:rsidRPr="00D25C6E">
        <w:rPr>
          <w:sz w:val="20"/>
          <w:szCs w:val="20"/>
        </w:rPr>
        <w:t>cause of the old sacraments, for they were instituted</w:t>
      </w:r>
      <w:r>
        <w:rPr>
          <w:sz w:val="20"/>
          <w:szCs w:val="20"/>
        </w:rPr>
        <w:t xml:space="preserve"> </w:t>
      </w:r>
      <w:proofErr w:type="gramStart"/>
      <w:r w:rsidRPr="00D25C6E">
        <w:rPr>
          <w:sz w:val="20"/>
          <w:szCs w:val="20"/>
        </w:rPr>
        <w:t>in order to</w:t>
      </w:r>
      <w:proofErr w:type="gramEnd"/>
      <w:r w:rsidRPr="00D25C6E">
        <w:rPr>
          <w:sz w:val="20"/>
          <w:szCs w:val="20"/>
        </w:rPr>
        <w:t xml:space="preserve"> foreshadow it. Now the</w:t>
      </w:r>
      <w:r>
        <w:rPr>
          <w:sz w:val="20"/>
          <w:szCs w:val="20"/>
        </w:rPr>
        <w:t xml:space="preserve"> </w:t>
      </w:r>
      <w:r w:rsidRPr="00D25C6E">
        <w:rPr>
          <w:sz w:val="20"/>
          <w:szCs w:val="20"/>
        </w:rPr>
        <w:t>final cause precedes not in time, but in the intention</w:t>
      </w:r>
      <w:r>
        <w:rPr>
          <w:sz w:val="20"/>
          <w:szCs w:val="20"/>
        </w:rPr>
        <w:t xml:space="preserve"> </w:t>
      </w:r>
      <w:r w:rsidRPr="00D25C6E">
        <w:rPr>
          <w:sz w:val="20"/>
          <w:szCs w:val="20"/>
        </w:rPr>
        <w:t>of the agent. Consequently, it is not</w:t>
      </w:r>
      <w:r>
        <w:rPr>
          <w:sz w:val="20"/>
          <w:szCs w:val="20"/>
        </w:rPr>
        <w:t xml:space="preserve"> </w:t>
      </w:r>
      <w:r w:rsidRPr="00D25C6E">
        <w:rPr>
          <w:sz w:val="20"/>
          <w:szCs w:val="20"/>
        </w:rPr>
        <w:t>unfitting that there should be sacraments before</w:t>
      </w:r>
      <w:r>
        <w:rPr>
          <w:sz w:val="20"/>
          <w:szCs w:val="20"/>
        </w:rPr>
        <w:t xml:space="preserve"> </w:t>
      </w:r>
      <w:r w:rsidRPr="00D25C6E">
        <w:rPr>
          <w:sz w:val="20"/>
          <w:szCs w:val="20"/>
        </w:rPr>
        <w:t>Christ's Passion.</w:t>
      </w:r>
    </w:p>
    <w:p w14:paraId="12D2B23C" w14:textId="24ACE1B5" w:rsidR="00D25C6E" w:rsidRPr="00D25C6E" w:rsidRDefault="00D25C6E" w:rsidP="00D25C6E">
      <w:pPr>
        <w:spacing w:before="240"/>
        <w:jc w:val="both"/>
        <w:rPr>
          <w:sz w:val="20"/>
          <w:szCs w:val="20"/>
        </w:rPr>
      </w:pPr>
      <w:r w:rsidRPr="00D25C6E">
        <w:rPr>
          <w:sz w:val="20"/>
          <w:szCs w:val="20"/>
        </w:rPr>
        <w:lastRenderedPageBreak/>
        <w:t xml:space="preserve">Reply Obj. 2. The state of </w:t>
      </w:r>
      <w:proofErr w:type="gramStart"/>
      <w:r w:rsidRPr="00D25C6E">
        <w:rPr>
          <w:sz w:val="20"/>
          <w:szCs w:val="20"/>
        </w:rPr>
        <w:t>the human race</w:t>
      </w:r>
      <w:proofErr w:type="gramEnd"/>
      <w:r>
        <w:rPr>
          <w:sz w:val="20"/>
          <w:szCs w:val="20"/>
        </w:rPr>
        <w:t xml:space="preserve"> </w:t>
      </w:r>
      <w:r w:rsidRPr="00D25C6E">
        <w:rPr>
          <w:sz w:val="20"/>
          <w:szCs w:val="20"/>
        </w:rPr>
        <w:t>after sin and before Christ can be considered</w:t>
      </w:r>
      <w:r>
        <w:rPr>
          <w:sz w:val="20"/>
          <w:szCs w:val="20"/>
        </w:rPr>
        <w:t xml:space="preserve"> </w:t>
      </w:r>
      <w:r w:rsidRPr="00D25C6E">
        <w:rPr>
          <w:sz w:val="20"/>
          <w:szCs w:val="20"/>
        </w:rPr>
        <w:t>from two points of view. First, from the nature</w:t>
      </w:r>
      <w:r>
        <w:rPr>
          <w:sz w:val="20"/>
          <w:szCs w:val="20"/>
        </w:rPr>
        <w:t xml:space="preserve"> </w:t>
      </w:r>
      <w:r w:rsidRPr="00D25C6E">
        <w:rPr>
          <w:sz w:val="20"/>
          <w:szCs w:val="20"/>
        </w:rPr>
        <w:t>of faith, and thus it was always one and the</w:t>
      </w:r>
      <w:r>
        <w:rPr>
          <w:sz w:val="20"/>
          <w:szCs w:val="20"/>
        </w:rPr>
        <w:t xml:space="preserve"> </w:t>
      </w:r>
      <w:r w:rsidRPr="00D25C6E">
        <w:rPr>
          <w:sz w:val="20"/>
          <w:szCs w:val="20"/>
        </w:rPr>
        <w:t>same, since men were made righteous through</w:t>
      </w:r>
      <w:r>
        <w:rPr>
          <w:sz w:val="20"/>
          <w:szCs w:val="20"/>
        </w:rPr>
        <w:t xml:space="preserve"> </w:t>
      </w:r>
      <w:r w:rsidRPr="00D25C6E">
        <w:rPr>
          <w:sz w:val="20"/>
          <w:szCs w:val="20"/>
        </w:rPr>
        <w:t>faith in the future coming of Christ. Secondly,</w:t>
      </w:r>
      <w:r>
        <w:rPr>
          <w:sz w:val="20"/>
          <w:szCs w:val="20"/>
        </w:rPr>
        <w:t xml:space="preserve"> </w:t>
      </w:r>
      <w:r w:rsidRPr="00D25C6E">
        <w:rPr>
          <w:sz w:val="20"/>
          <w:szCs w:val="20"/>
        </w:rPr>
        <w:t xml:space="preserve">according as sin was </w:t>
      </w:r>
      <w:proofErr w:type="gramStart"/>
      <w:r w:rsidRPr="00D25C6E">
        <w:rPr>
          <w:sz w:val="20"/>
          <w:szCs w:val="20"/>
        </w:rPr>
        <w:t>more or less intense</w:t>
      </w:r>
      <w:proofErr w:type="gramEnd"/>
      <w:r w:rsidRPr="00D25C6E">
        <w:rPr>
          <w:sz w:val="20"/>
          <w:szCs w:val="20"/>
        </w:rPr>
        <w:t>, and</w:t>
      </w:r>
      <w:r>
        <w:rPr>
          <w:sz w:val="20"/>
          <w:szCs w:val="20"/>
        </w:rPr>
        <w:t xml:space="preserve"> </w:t>
      </w:r>
      <w:r w:rsidRPr="00D25C6E">
        <w:rPr>
          <w:sz w:val="20"/>
          <w:szCs w:val="20"/>
        </w:rPr>
        <w:t>knowledge concerning Christ more or less explicit.</w:t>
      </w:r>
      <w:r>
        <w:rPr>
          <w:sz w:val="20"/>
          <w:szCs w:val="20"/>
        </w:rPr>
        <w:t xml:space="preserve"> </w:t>
      </w:r>
      <w:r w:rsidRPr="00D25C6E">
        <w:rPr>
          <w:sz w:val="20"/>
          <w:szCs w:val="20"/>
        </w:rPr>
        <w:t>For as time went on sin began to gain a</w:t>
      </w:r>
      <w:r>
        <w:rPr>
          <w:sz w:val="20"/>
          <w:szCs w:val="20"/>
        </w:rPr>
        <w:t xml:space="preserve"> </w:t>
      </w:r>
      <w:r w:rsidRPr="00D25C6E">
        <w:rPr>
          <w:sz w:val="20"/>
          <w:szCs w:val="20"/>
        </w:rPr>
        <w:t>greater hold on man, so much so that with the</w:t>
      </w:r>
      <w:r>
        <w:rPr>
          <w:sz w:val="20"/>
          <w:szCs w:val="20"/>
        </w:rPr>
        <w:t xml:space="preserve"> </w:t>
      </w:r>
      <w:r w:rsidRPr="00D25C6E">
        <w:rPr>
          <w:sz w:val="20"/>
          <w:szCs w:val="20"/>
        </w:rPr>
        <w:t>clouding of man's reason, the precepts of the</w:t>
      </w:r>
      <w:r>
        <w:rPr>
          <w:sz w:val="20"/>
          <w:szCs w:val="20"/>
        </w:rPr>
        <w:t xml:space="preserve"> </w:t>
      </w:r>
      <w:r w:rsidRPr="00D25C6E">
        <w:rPr>
          <w:sz w:val="20"/>
          <w:szCs w:val="20"/>
        </w:rPr>
        <w:t>natural law were insufficient to make man live</w:t>
      </w:r>
      <w:r>
        <w:rPr>
          <w:sz w:val="20"/>
          <w:szCs w:val="20"/>
        </w:rPr>
        <w:t xml:space="preserve"> </w:t>
      </w:r>
      <w:r w:rsidRPr="00D25C6E">
        <w:rPr>
          <w:sz w:val="20"/>
          <w:szCs w:val="20"/>
        </w:rPr>
        <w:t>rightly, and it became necessary to have a</w:t>
      </w:r>
      <w:r>
        <w:rPr>
          <w:sz w:val="20"/>
          <w:szCs w:val="20"/>
        </w:rPr>
        <w:t xml:space="preserve"> </w:t>
      </w:r>
      <w:r w:rsidRPr="00D25C6E">
        <w:rPr>
          <w:sz w:val="20"/>
          <w:szCs w:val="20"/>
        </w:rPr>
        <w:t>written code of fixed laws, and together with</w:t>
      </w:r>
      <w:r>
        <w:rPr>
          <w:sz w:val="20"/>
          <w:szCs w:val="20"/>
        </w:rPr>
        <w:t xml:space="preserve"> </w:t>
      </w:r>
      <w:r w:rsidRPr="00D25C6E">
        <w:rPr>
          <w:sz w:val="20"/>
          <w:szCs w:val="20"/>
        </w:rPr>
        <w:t>these certain sacraments of faith. For it was</w:t>
      </w:r>
      <w:r>
        <w:rPr>
          <w:sz w:val="20"/>
          <w:szCs w:val="20"/>
        </w:rPr>
        <w:t xml:space="preserve"> </w:t>
      </w:r>
      <w:r w:rsidRPr="00D25C6E">
        <w:rPr>
          <w:sz w:val="20"/>
          <w:szCs w:val="20"/>
        </w:rPr>
        <w:t>necessary, as time went on, that the knowledge</w:t>
      </w:r>
      <w:r>
        <w:rPr>
          <w:sz w:val="20"/>
          <w:szCs w:val="20"/>
        </w:rPr>
        <w:t xml:space="preserve"> </w:t>
      </w:r>
      <w:r w:rsidRPr="00D25C6E">
        <w:rPr>
          <w:sz w:val="20"/>
          <w:szCs w:val="20"/>
        </w:rPr>
        <w:t>of faith should be more and more unfolded,</w:t>
      </w:r>
      <w:r>
        <w:rPr>
          <w:sz w:val="20"/>
          <w:szCs w:val="20"/>
        </w:rPr>
        <w:t xml:space="preserve"> </w:t>
      </w:r>
      <w:r w:rsidRPr="00D25C6E">
        <w:rPr>
          <w:sz w:val="20"/>
          <w:szCs w:val="20"/>
        </w:rPr>
        <w:t xml:space="preserve">since, as Gregory says (Hom. vi in </w:t>
      </w:r>
      <w:proofErr w:type="spellStart"/>
      <w:r w:rsidRPr="00D25C6E">
        <w:rPr>
          <w:sz w:val="20"/>
          <w:szCs w:val="20"/>
        </w:rPr>
        <w:t>Ezech</w:t>
      </w:r>
      <w:proofErr w:type="spellEnd"/>
      <w:r w:rsidRPr="00D25C6E">
        <w:rPr>
          <w:sz w:val="20"/>
          <w:szCs w:val="20"/>
        </w:rPr>
        <w:t>.</w:t>
      </w:r>
      <w:proofErr w:type="gramStart"/>
      <w:r w:rsidRPr="00D25C6E">
        <w:rPr>
          <w:sz w:val="20"/>
          <w:szCs w:val="20"/>
        </w:rPr>
        <w:t>)</w:t>
      </w:r>
      <w:r>
        <w:rPr>
          <w:sz w:val="20"/>
          <w:szCs w:val="20"/>
        </w:rPr>
        <w:t>;</w:t>
      </w:r>
      <w:r>
        <w:rPr>
          <w:rFonts w:cstheme="minorHAnsi"/>
          <w:sz w:val="20"/>
          <w:szCs w:val="20"/>
        </w:rPr>
        <w:t>¹</w:t>
      </w:r>
      <w:proofErr w:type="gramEnd"/>
      <w:r>
        <w:rPr>
          <w:sz w:val="20"/>
          <w:szCs w:val="20"/>
        </w:rPr>
        <w:t xml:space="preserve"> </w:t>
      </w:r>
      <w:r w:rsidRPr="00D25C6E">
        <w:rPr>
          <w:sz w:val="20"/>
          <w:szCs w:val="20"/>
        </w:rPr>
        <w:t>"With the advance of time there was an advance</w:t>
      </w:r>
      <w:r>
        <w:rPr>
          <w:sz w:val="20"/>
          <w:szCs w:val="20"/>
        </w:rPr>
        <w:t xml:space="preserve"> </w:t>
      </w:r>
      <w:r w:rsidRPr="00D25C6E">
        <w:rPr>
          <w:sz w:val="20"/>
          <w:szCs w:val="20"/>
        </w:rPr>
        <w:t>in the knowledge of Divine things." Consequently</w:t>
      </w:r>
      <w:r>
        <w:rPr>
          <w:sz w:val="20"/>
          <w:szCs w:val="20"/>
        </w:rPr>
        <w:t xml:space="preserve"> </w:t>
      </w:r>
      <w:r w:rsidRPr="00D25C6E">
        <w:rPr>
          <w:sz w:val="20"/>
          <w:szCs w:val="20"/>
        </w:rPr>
        <w:t>in the Old Law there was also a need for</w:t>
      </w:r>
      <w:r>
        <w:rPr>
          <w:sz w:val="20"/>
          <w:szCs w:val="20"/>
        </w:rPr>
        <w:t xml:space="preserve"> </w:t>
      </w:r>
      <w:r w:rsidRPr="00D25C6E">
        <w:rPr>
          <w:sz w:val="20"/>
          <w:szCs w:val="20"/>
        </w:rPr>
        <w:t>certain fixed sacraments significative of man's</w:t>
      </w:r>
      <w:r>
        <w:rPr>
          <w:sz w:val="20"/>
          <w:szCs w:val="20"/>
        </w:rPr>
        <w:t xml:space="preserve"> </w:t>
      </w:r>
      <w:r w:rsidRPr="00D25C6E">
        <w:rPr>
          <w:sz w:val="20"/>
          <w:szCs w:val="20"/>
        </w:rPr>
        <w:t>faith in the future coming of Christ, which</w:t>
      </w:r>
      <w:r>
        <w:rPr>
          <w:sz w:val="20"/>
          <w:szCs w:val="20"/>
        </w:rPr>
        <w:t xml:space="preserve"> </w:t>
      </w:r>
      <w:r w:rsidRPr="00D25C6E">
        <w:rPr>
          <w:sz w:val="20"/>
          <w:szCs w:val="20"/>
        </w:rPr>
        <w:t>sacraments are compared to those that preceded</w:t>
      </w:r>
      <w:r>
        <w:rPr>
          <w:sz w:val="20"/>
          <w:szCs w:val="20"/>
        </w:rPr>
        <w:t xml:space="preserve"> </w:t>
      </w:r>
      <w:r w:rsidRPr="00D25C6E">
        <w:rPr>
          <w:sz w:val="20"/>
          <w:szCs w:val="20"/>
        </w:rPr>
        <w:t>the Law as something determinate to</w:t>
      </w:r>
      <w:r>
        <w:rPr>
          <w:sz w:val="20"/>
          <w:szCs w:val="20"/>
        </w:rPr>
        <w:t xml:space="preserve"> </w:t>
      </w:r>
      <w:r w:rsidRPr="00D25C6E">
        <w:rPr>
          <w:sz w:val="20"/>
          <w:szCs w:val="20"/>
        </w:rPr>
        <w:t>that which is indeterminate, since before the</w:t>
      </w:r>
      <w:r>
        <w:rPr>
          <w:sz w:val="20"/>
          <w:szCs w:val="20"/>
        </w:rPr>
        <w:t xml:space="preserve"> </w:t>
      </w:r>
      <w:r w:rsidRPr="00D25C6E">
        <w:rPr>
          <w:sz w:val="20"/>
          <w:szCs w:val="20"/>
        </w:rPr>
        <w:t>Law it was not laid down precisely of what</w:t>
      </w:r>
      <w:r>
        <w:rPr>
          <w:sz w:val="20"/>
          <w:szCs w:val="20"/>
        </w:rPr>
        <w:t xml:space="preserve"> </w:t>
      </w:r>
      <w:r w:rsidRPr="00D25C6E">
        <w:rPr>
          <w:sz w:val="20"/>
          <w:szCs w:val="20"/>
        </w:rPr>
        <w:t>sacraments men were to make use, whereas</w:t>
      </w:r>
      <w:r>
        <w:rPr>
          <w:sz w:val="20"/>
          <w:szCs w:val="20"/>
        </w:rPr>
        <w:t xml:space="preserve"> </w:t>
      </w:r>
      <w:r w:rsidRPr="00D25C6E">
        <w:rPr>
          <w:sz w:val="20"/>
          <w:szCs w:val="20"/>
        </w:rPr>
        <w:t>this was prescribed by the Law; and this was</w:t>
      </w:r>
      <w:r>
        <w:rPr>
          <w:sz w:val="20"/>
          <w:szCs w:val="20"/>
        </w:rPr>
        <w:t xml:space="preserve"> </w:t>
      </w:r>
      <w:r w:rsidRPr="00D25C6E">
        <w:rPr>
          <w:sz w:val="20"/>
          <w:szCs w:val="20"/>
        </w:rPr>
        <w:t>necessary both on account of the overclouding</w:t>
      </w:r>
      <w:r>
        <w:rPr>
          <w:sz w:val="20"/>
          <w:szCs w:val="20"/>
        </w:rPr>
        <w:t xml:space="preserve"> </w:t>
      </w:r>
      <w:r w:rsidRPr="00D25C6E">
        <w:rPr>
          <w:sz w:val="20"/>
          <w:szCs w:val="20"/>
        </w:rPr>
        <w:t>of the natural law, and for the clearer signification</w:t>
      </w:r>
      <w:r>
        <w:rPr>
          <w:sz w:val="20"/>
          <w:szCs w:val="20"/>
        </w:rPr>
        <w:t xml:space="preserve"> </w:t>
      </w:r>
      <w:r w:rsidRPr="00D25C6E">
        <w:rPr>
          <w:sz w:val="20"/>
          <w:szCs w:val="20"/>
        </w:rPr>
        <w:t>of faith.</w:t>
      </w:r>
    </w:p>
    <w:p w14:paraId="77B0643B" w14:textId="2AEC79CE" w:rsidR="00544D2C" w:rsidRDefault="00D25C6E" w:rsidP="00D25C6E">
      <w:pPr>
        <w:spacing w:before="240"/>
        <w:jc w:val="both"/>
        <w:rPr>
          <w:sz w:val="20"/>
          <w:szCs w:val="20"/>
        </w:rPr>
      </w:pPr>
      <w:r w:rsidRPr="00D25C6E">
        <w:rPr>
          <w:sz w:val="20"/>
          <w:szCs w:val="20"/>
        </w:rPr>
        <w:t xml:space="preserve">Reply Obj. 3. The sacrament of </w:t>
      </w:r>
      <w:proofErr w:type="spellStart"/>
      <w:r w:rsidRPr="00D25C6E">
        <w:rPr>
          <w:sz w:val="20"/>
          <w:szCs w:val="20"/>
        </w:rPr>
        <w:t>Melchisedech</w:t>
      </w:r>
      <w:proofErr w:type="spellEnd"/>
      <w:r>
        <w:rPr>
          <w:sz w:val="20"/>
          <w:szCs w:val="20"/>
        </w:rPr>
        <w:t xml:space="preserve"> </w:t>
      </w:r>
      <w:r w:rsidRPr="00D25C6E">
        <w:rPr>
          <w:sz w:val="20"/>
          <w:szCs w:val="20"/>
        </w:rPr>
        <w:t>which preceded the Law is more like the</w:t>
      </w:r>
      <w:r>
        <w:rPr>
          <w:sz w:val="20"/>
          <w:szCs w:val="20"/>
        </w:rPr>
        <w:t xml:space="preserve"> </w:t>
      </w:r>
      <w:r w:rsidRPr="00D25C6E">
        <w:rPr>
          <w:sz w:val="20"/>
          <w:szCs w:val="20"/>
        </w:rPr>
        <w:t>Sacrament of the New Law in its matter, in</w:t>
      </w:r>
      <w:r>
        <w:rPr>
          <w:sz w:val="20"/>
          <w:szCs w:val="20"/>
        </w:rPr>
        <w:t xml:space="preserve"> </w:t>
      </w:r>
      <w:r w:rsidRPr="00D25C6E">
        <w:rPr>
          <w:sz w:val="20"/>
          <w:szCs w:val="20"/>
        </w:rPr>
        <w:t>so far as he offered bread and mine (Gen. 14.</w:t>
      </w:r>
      <w:r>
        <w:rPr>
          <w:sz w:val="20"/>
          <w:szCs w:val="20"/>
        </w:rPr>
        <w:t xml:space="preserve"> </w:t>
      </w:r>
      <w:r w:rsidRPr="00D25C6E">
        <w:rPr>
          <w:sz w:val="20"/>
          <w:szCs w:val="20"/>
        </w:rPr>
        <w:t>18), just as bread and wine are offered in the</w:t>
      </w:r>
    </w:p>
    <w:p w14:paraId="7F9B9A98" w14:textId="08700074" w:rsidR="00544D2C" w:rsidRPr="00D25C6E" w:rsidRDefault="00D25C6E" w:rsidP="00D25C6E">
      <w:pPr>
        <w:spacing w:before="240"/>
        <w:jc w:val="both"/>
        <w:rPr>
          <w:sz w:val="16"/>
          <w:szCs w:val="16"/>
        </w:rPr>
      </w:pPr>
      <w:r w:rsidRPr="00D25C6E">
        <w:rPr>
          <w:rFonts w:cstheme="minorHAnsi"/>
          <w:sz w:val="16"/>
          <w:szCs w:val="16"/>
        </w:rPr>
        <w:t>¹</w:t>
      </w:r>
      <w:r w:rsidRPr="00D25C6E">
        <w:rPr>
          <w:sz w:val="16"/>
          <w:szCs w:val="16"/>
        </w:rPr>
        <w:t>PL 76, 980.</w:t>
      </w:r>
    </w:p>
    <w:p w14:paraId="342BD579" w14:textId="34680265" w:rsidR="00D25C6E" w:rsidRPr="00D25C6E" w:rsidRDefault="00D25C6E" w:rsidP="00D25C6E">
      <w:pPr>
        <w:spacing w:before="240"/>
        <w:jc w:val="both"/>
        <w:rPr>
          <w:sz w:val="20"/>
          <w:szCs w:val="20"/>
        </w:rPr>
      </w:pPr>
      <w:r w:rsidRPr="00D25C6E">
        <w:rPr>
          <w:sz w:val="20"/>
          <w:szCs w:val="20"/>
        </w:rPr>
        <w:t>sacrifice of the New Testament. Nevertheless,</w:t>
      </w:r>
      <w:r>
        <w:rPr>
          <w:sz w:val="20"/>
          <w:szCs w:val="20"/>
        </w:rPr>
        <w:t xml:space="preserve"> </w:t>
      </w:r>
      <w:r w:rsidRPr="00D25C6E">
        <w:rPr>
          <w:sz w:val="20"/>
          <w:szCs w:val="20"/>
        </w:rPr>
        <w:t>the sacraments of the Mosaic Law are more</w:t>
      </w:r>
      <w:r>
        <w:rPr>
          <w:sz w:val="20"/>
          <w:szCs w:val="20"/>
        </w:rPr>
        <w:t xml:space="preserve"> </w:t>
      </w:r>
      <w:r w:rsidRPr="00D25C6E">
        <w:rPr>
          <w:sz w:val="20"/>
          <w:szCs w:val="20"/>
        </w:rPr>
        <w:t>like the thing signified by the sacrament, that</w:t>
      </w:r>
      <w:r>
        <w:rPr>
          <w:sz w:val="20"/>
          <w:szCs w:val="20"/>
        </w:rPr>
        <w:t xml:space="preserve"> </w:t>
      </w:r>
      <w:r w:rsidRPr="00D25C6E">
        <w:rPr>
          <w:sz w:val="20"/>
          <w:szCs w:val="20"/>
        </w:rPr>
        <w:t>is, the Passion of Christ, as clearly appears in</w:t>
      </w:r>
      <w:r>
        <w:rPr>
          <w:sz w:val="20"/>
          <w:szCs w:val="20"/>
        </w:rPr>
        <w:t xml:space="preserve"> </w:t>
      </w:r>
      <w:r w:rsidRPr="00D25C6E">
        <w:rPr>
          <w:sz w:val="20"/>
          <w:szCs w:val="20"/>
        </w:rPr>
        <w:t>the Paschal Lamb and the like. The reason of</w:t>
      </w:r>
      <w:r>
        <w:rPr>
          <w:sz w:val="20"/>
          <w:szCs w:val="20"/>
        </w:rPr>
        <w:t xml:space="preserve"> </w:t>
      </w:r>
      <w:r w:rsidRPr="00D25C6E">
        <w:rPr>
          <w:sz w:val="20"/>
          <w:szCs w:val="20"/>
        </w:rPr>
        <w:t>this was for fear that if the sacraments retained</w:t>
      </w:r>
      <w:r>
        <w:rPr>
          <w:sz w:val="20"/>
          <w:szCs w:val="20"/>
        </w:rPr>
        <w:t xml:space="preserve"> </w:t>
      </w:r>
      <w:r w:rsidRPr="00D25C6E">
        <w:rPr>
          <w:sz w:val="20"/>
          <w:szCs w:val="20"/>
        </w:rPr>
        <w:t>the same appearance, it might seem,</w:t>
      </w:r>
      <w:r>
        <w:rPr>
          <w:sz w:val="20"/>
          <w:szCs w:val="20"/>
        </w:rPr>
        <w:t xml:space="preserve"> </w:t>
      </w:r>
      <w:r w:rsidRPr="00D25C6E">
        <w:rPr>
          <w:sz w:val="20"/>
          <w:szCs w:val="20"/>
        </w:rPr>
        <w:t>where there was no interruption of time, to</w:t>
      </w:r>
      <w:r>
        <w:rPr>
          <w:sz w:val="20"/>
          <w:szCs w:val="20"/>
        </w:rPr>
        <w:t xml:space="preserve"> </w:t>
      </w:r>
      <w:r w:rsidRPr="00D25C6E">
        <w:rPr>
          <w:sz w:val="20"/>
          <w:szCs w:val="20"/>
        </w:rPr>
        <w:t>be the continuation of one and the same sacrament.</w:t>
      </w:r>
    </w:p>
    <w:p w14:paraId="4D42A54E" w14:textId="1F8B2D1E" w:rsidR="00D25C6E" w:rsidRPr="00D25C6E" w:rsidRDefault="00D25C6E" w:rsidP="00D25C6E">
      <w:pPr>
        <w:spacing w:before="240"/>
        <w:jc w:val="both"/>
        <w:rPr>
          <w:i/>
          <w:iCs/>
          <w:sz w:val="20"/>
          <w:szCs w:val="20"/>
        </w:rPr>
      </w:pPr>
      <w:r w:rsidRPr="00D25C6E">
        <w:rPr>
          <w:sz w:val="20"/>
          <w:szCs w:val="20"/>
        </w:rPr>
        <w:t xml:space="preserve">Article 4. </w:t>
      </w:r>
      <w:r w:rsidRPr="00D25C6E">
        <w:rPr>
          <w:i/>
          <w:iCs/>
          <w:sz w:val="20"/>
          <w:szCs w:val="20"/>
        </w:rPr>
        <w:t>Whether There Was Need for</w:t>
      </w:r>
      <w:r w:rsidRPr="00D25C6E">
        <w:rPr>
          <w:i/>
          <w:iCs/>
          <w:sz w:val="20"/>
          <w:szCs w:val="20"/>
        </w:rPr>
        <w:t xml:space="preserve"> </w:t>
      </w:r>
      <w:r w:rsidRPr="00D25C6E">
        <w:rPr>
          <w:i/>
          <w:iCs/>
          <w:sz w:val="20"/>
          <w:szCs w:val="20"/>
        </w:rPr>
        <w:t>Any Sacraments After Christ Came?</w:t>
      </w:r>
    </w:p>
    <w:p w14:paraId="17534A23" w14:textId="6D9F8BD1" w:rsidR="00D25C6E" w:rsidRPr="00D25C6E" w:rsidRDefault="00D25C6E" w:rsidP="00D25C6E">
      <w:pPr>
        <w:spacing w:before="240"/>
        <w:jc w:val="both"/>
        <w:rPr>
          <w:sz w:val="20"/>
          <w:szCs w:val="20"/>
        </w:rPr>
      </w:pPr>
      <w:r w:rsidRPr="00D25C6E">
        <w:rPr>
          <w:i/>
          <w:iCs/>
          <w:sz w:val="20"/>
          <w:szCs w:val="20"/>
        </w:rPr>
        <w:t>We proceed thus to the Fourth Article</w:t>
      </w:r>
      <w:r w:rsidRPr="00D25C6E">
        <w:rPr>
          <w:sz w:val="20"/>
          <w:szCs w:val="20"/>
        </w:rPr>
        <w:t>: It</w:t>
      </w:r>
      <w:r>
        <w:rPr>
          <w:sz w:val="20"/>
          <w:szCs w:val="20"/>
        </w:rPr>
        <w:t xml:space="preserve"> </w:t>
      </w:r>
      <w:r w:rsidRPr="00D25C6E">
        <w:rPr>
          <w:sz w:val="20"/>
          <w:szCs w:val="20"/>
        </w:rPr>
        <w:t>seems that there was no need for any sacraments</w:t>
      </w:r>
      <w:r>
        <w:rPr>
          <w:sz w:val="20"/>
          <w:szCs w:val="20"/>
        </w:rPr>
        <w:t xml:space="preserve"> </w:t>
      </w:r>
      <w:r w:rsidRPr="00D25C6E">
        <w:rPr>
          <w:sz w:val="20"/>
          <w:szCs w:val="20"/>
        </w:rPr>
        <w:t>after Christ came.</w:t>
      </w:r>
    </w:p>
    <w:p w14:paraId="5027C87C" w14:textId="37066336" w:rsidR="00D25C6E" w:rsidRPr="00D25C6E" w:rsidRDefault="00D25C6E" w:rsidP="00D25C6E">
      <w:pPr>
        <w:spacing w:before="240"/>
        <w:jc w:val="both"/>
        <w:rPr>
          <w:sz w:val="20"/>
          <w:szCs w:val="20"/>
        </w:rPr>
      </w:pPr>
      <w:r w:rsidRPr="00D25C6E">
        <w:rPr>
          <w:sz w:val="20"/>
          <w:szCs w:val="20"/>
        </w:rPr>
        <w:t xml:space="preserve">Objection </w:t>
      </w:r>
      <w:r>
        <w:rPr>
          <w:sz w:val="20"/>
          <w:szCs w:val="20"/>
        </w:rPr>
        <w:t>1</w:t>
      </w:r>
      <w:r w:rsidRPr="00D25C6E">
        <w:rPr>
          <w:sz w:val="20"/>
          <w:szCs w:val="20"/>
        </w:rPr>
        <w:t>. For the figure should cease with</w:t>
      </w:r>
      <w:r>
        <w:rPr>
          <w:sz w:val="20"/>
          <w:szCs w:val="20"/>
        </w:rPr>
        <w:t xml:space="preserve"> </w:t>
      </w:r>
      <w:r w:rsidRPr="00D25C6E">
        <w:rPr>
          <w:sz w:val="20"/>
          <w:szCs w:val="20"/>
        </w:rPr>
        <w:t>the advent of the truth. But grace and truth</w:t>
      </w:r>
      <w:r>
        <w:rPr>
          <w:sz w:val="20"/>
          <w:szCs w:val="20"/>
        </w:rPr>
        <w:t xml:space="preserve"> </w:t>
      </w:r>
      <w:r w:rsidRPr="00D25C6E">
        <w:rPr>
          <w:sz w:val="20"/>
          <w:szCs w:val="20"/>
        </w:rPr>
        <w:t xml:space="preserve">came by Jesus Christ (John </w:t>
      </w:r>
      <w:proofErr w:type="spellStart"/>
      <w:r w:rsidRPr="00D25C6E">
        <w:rPr>
          <w:sz w:val="20"/>
          <w:szCs w:val="20"/>
        </w:rPr>
        <w:t>i</w:t>
      </w:r>
      <w:proofErr w:type="spellEnd"/>
      <w:r w:rsidRPr="00D25C6E">
        <w:rPr>
          <w:sz w:val="20"/>
          <w:szCs w:val="20"/>
        </w:rPr>
        <w:t>. 17). Since,</w:t>
      </w:r>
      <w:r>
        <w:rPr>
          <w:sz w:val="20"/>
          <w:szCs w:val="20"/>
        </w:rPr>
        <w:t xml:space="preserve"> </w:t>
      </w:r>
      <w:r w:rsidRPr="00D25C6E">
        <w:rPr>
          <w:sz w:val="20"/>
          <w:szCs w:val="20"/>
        </w:rPr>
        <w:t>therefore, the sacraments are signs or figures</w:t>
      </w:r>
      <w:r>
        <w:rPr>
          <w:sz w:val="20"/>
          <w:szCs w:val="20"/>
        </w:rPr>
        <w:t xml:space="preserve"> </w:t>
      </w:r>
      <w:r w:rsidRPr="00D25C6E">
        <w:rPr>
          <w:sz w:val="20"/>
          <w:szCs w:val="20"/>
        </w:rPr>
        <w:t>of the truth, it seems that there was no need</w:t>
      </w:r>
      <w:r>
        <w:rPr>
          <w:sz w:val="20"/>
          <w:szCs w:val="20"/>
        </w:rPr>
        <w:t xml:space="preserve"> </w:t>
      </w:r>
      <w:r w:rsidRPr="00D25C6E">
        <w:rPr>
          <w:sz w:val="20"/>
          <w:szCs w:val="20"/>
        </w:rPr>
        <w:t>for any sacraments after Christ's Passion.</w:t>
      </w:r>
    </w:p>
    <w:p w14:paraId="5BB9633A" w14:textId="18428A47" w:rsidR="00D25C6E" w:rsidRPr="00D25C6E" w:rsidRDefault="00D25C6E" w:rsidP="00D25C6E">
      <w:pPr>
        <w:spacing w:before="240"/>
        <w:jc w:val="both"/>
        <w:rPr>
          <w:sz w:val="20"/>
          <w:szCs w:val="20"/>
        </w:rPr>
      </w:pPr>
      <w:r w:rsidRPr="00D25C6E">
        <w:rPr>
          <w:sz w:val="20"/>
          <w:szCs w:val="20"/>
        </w:rPr>
        <w:t>Obj. 2. Further, the sacraments consist in</w:t>
      </w:r>
      <w:r>
        <w:rPr>
          <w:sz w:val="20"/>
          <w:szCs w:val="20"/>
        </w:rPr>
        <w:t xml:space="preserve"> </w:t>
      </w:r>
      <w:r w:rsidRPr="00D25C6E">
        <w:rPr>
          <w:sz w:val="20"/>
          <w:szCs w:val="20"/>
        </w:rPr>
        <w:t>certain elements, as stated above (q. lx, a. 4).</w:t>
      </w:r>
      <w:r>
        <w:rPr>
          <w:sz w:val="20"/>
          <w:szCs w:val="20"/>
        </w:rPr>
        <w:t xml:space="preserve"> </w:t>
      </w:r>
      <w:r w:rsidRPr="00D25C6E">
        <w:rPr>
          <w:sz w:val="20"/>
          <w:szCs w:val="20"/>
        </w:rPr>
        <w:t>But the Apostle says (Gal. 4. 3, 4) that when</w:t>
      </w:r>
      <w:r>
        <w:rPr>
          <w:sz w:val="20"/>
          <w:szCs w:val="20"/>
        </w:rPr>
        <w:t xml:space="preserve"> </w:t>
      </w:r>
      <w:r w:rsidRPr="00D25C6E">
        <w:rPr>
          <w:sz w:val="20"/>
          <w:szCs w:val="20"/>
        </w:rPr>
        <w:t>we were children we were serving under the</w:t>
      </w:r>
      <w:r>
        <w:rPr>
          <w:sz w:val="20"/>
          <w:szCs w:val="20"/>
        </w:rPr>
        <w:t xml:space="preserve"> </w:t>
      </w:r>
      <w:r w:rsidRPr="00D25C6E">
        <w:rPr>
          <w:sz w:val="20"/>
          <w:szCs w:val="20"/>
        </w:rPr>
        <w:t>elements of the world, but that now when the</w:t>
      </w:r>
      <w:r>
        <w:rPr>
          <w:sz w:val="20"/>
          <w:szCs w:val="20"/>
        </w:rPr>
        <w:t xml:space="preserve"> </w:t>
      </w:r>
      <w:r w:rsidRPr="00D25C6E">
        <w:rPr>
          <w:sz w:val="20"/>
          <w:szCs w:val="20"/>
        </w:rPr>
        <w:t>fulness of time has come, we are no longer</w:t>
      </w:r>
      <w:r>
        <w:rPr>
          <w:sz w:val="20"/>
          <w:szCs w:val="20"/>
        </w:rPr>
        <w:t xml:space="preserve"> </w:t>
      </w:r>
      <w:r w:rsidRPr="00D25C6E">
        <w:rPr>
          <w:sz w:val="20"/>
          <w:szCs w:val="20"/>
        </w:rPr>
        <w:t xml:space="preserve">children. </w:t>
      </w:r>
      <w:proofErr w:type="gramStart"/>
      <w:r w:rsidRPr="00D25C6E">
        <w:rPr>
          <w:sz w:val="20"/>
          <w:szCs w:val="20"/>
        </w:rPr>
        <w:t>Therefore</w:t>
      </w:r>
      <w:proofErr w:type="gramEnd"/>
      <w:r w:rsidRPr="00D25C6E">
        <w:rPr>
          <w:sz w:val="20"/>
          <w:szCs w:val="20"/>
        </w:rPr>
        <w:t xml:space="preserve"> it seems that we should</w:t>
      </w:r>
      <w:r>
        <w:rPr>
          <w:sz w:val="20"/>
          <w:szCs w:val="20"/>
        </w:rPr>
        <w:t xml:space="preserve"> </w:t>
      </w:r>
      <w:r w:rsidRPr="00D25C6E">
        <w:rPr>
          <w:sz w:val="20"/>
          <w:szCs w:val="20"/>
        </w:rPr>
        <w:t>not serve God under the elements of this</w:t>
      </w:r>
      <w:r>
        <w:rPr>
          <w:sz w:val="20"/>
          <w:szCs w:val="20"/>
        </w:rPr>
        <w:t xml:space="preserve"> </w:t>
      </w:r>
      <w:r w:rsidRPr="00D25C6E">
        <w:rPr>
          <w:sz w:val="20"/>
          <w:szCs w:val="20"/>
        </w:rPr>
        <w:t>world by making use of corporeal sacraments.</w:t>
      </w:r>
    </w:p>
    <w:p w14:paraId="7C08BB11" w14:textId="17958447" w:rsidR="00D25C6E" w:rsidRPr="00D25C6E" w:rsidRDefault="00D25C6E" w:rsidP="00D25C6E">
      <w:pPr>
        <w:spacing w:before="240"/>
        <w:jc w:val="both"/>
        <w:rPr>
          <w:sz w:val="20"/>
          <w:szCs w:val="20"/>
        </w:rPr>
      </w:pPr>
      <w:r w:rsidRPr="00D25C6E">
        <w:rPr>
          <w:sz w:val="20"/>
          <w:szCs w:val="20"/>
        </w:rPr>
        <w:t xml:space="preserve">Obj. 3. Further, according to James </w:t>
      </w:r>
      <w:proofErr w:type="spellStart"/>
      <w:r w:rsidRPr="00D25C6E">
        <w:rPr>
          <w:sz w:val="20"/>
          <w:szCs w:val="20"/>
        </w:rPr>
        <w:t>i</w:t>
      </w:r>
      <w:proofErr w:type="spellEnd"/>
      <w:r w:rsidRPr="00D25C6E">
        <w:rPr>
          <w:sz w:val="20"/>
          <w:szCs w:val="20"/>
        </w:rPr>
        <w:t>. 17,</w:t>
      </w:r>
      <w:r>
        <w:rPr>
          <w:sz w:val="20"/>
          <w:szCs w:val="20"/>
        </w:rPr>
        <w:t xml:space="preserve"> </w:t>
      </w:r>
      <w:r w:rsidRPr="00D25C6E">
        <w:rPr>
          <w:sz w:val="20"/>
          <w:szCs w:val="20"/>
        </w:rPr>
        <w:t>with God there is no change, nor shadow of</w:t>
      </w:r>
      <w:r>
        <w:rPr>
          <w:sz w:val="20"/>
          <w:szCs w:val="20"/>
        </w:rPr>
        <w:t xml:space="preserve"> </w:t>
      </w:r>
      <w:r w:rsidRPr="00D25C6E">
        <w:rPr>
          <w:sz w:val="20"/>
          <w:szCs w:val="20"/>
        </w:rPr>
        <w:t>alteration. But it seems to argue some change</w:t>
      </w:r>
      <w:r>
        <w:rPr>
          <w:sz w:val="20"/>
          <w:szCs w:val="20"/>
        </w:rPr>
        <w:t xml:space="preserve"> </w:t>
      </w:r>
      <w:r w:rsidRPr="00D25C6E">
        <w:rPr>
          <w:sz w:val="20"/>
          <w:szCs w:val="20"/>
        </w:rPr>
        <w:t>in the Divine will that God should give man</w:t>
      </w:r>
      <w:r>
        <w:rPr>
          <w:sz w:val="20"/>
          <w:szCs w:val="20"/>
        </w:rPr>
        <w:t xml:space="preserve"> </w:t>
      </w:r>
      <w:r w:rsidRPr="00D25C6E">
        <w:rPr>
          <w:sz w:val="20"/>
          <w:szCs w:val="20"/>
        </w:rPr>
        <w:t>certain sacraments for his sanctification now</w:t>
      </w:r>
      <w:r>
        <w:rPr>
          <w:sz w:val="20"/>
          <w:szCs w:val="20"/>
        </w:rPr>
        <w:t xml:space="preserve"> </w:t>
      </w:r>
      <w:r w:rsidRPr="00D25C6E">
        <w:rPr>
          <w:sz w:val="20"/>
          <w:szCs w:val="20"/>
        </w:rPr>
        <w:t>during the time of grace, and other sacraments</w:t>
      </w:r>
      <w:r>
        <w:rPr>
          <w:sz w:val="20"/>
          <w:szCs w:val="20"/>
        </w:rPr>
        <w:t xml:space="preserve"> </w:t>
      </w:r>
      <w:r w:rsidRPr="00D25C6E">
        <w:rPr>
          <w:sz w:val="20"/>
          <w:szCs w:val="20"/>
        </w:rPr>
        <w:t xml:space="preserve">before Christ's coming. </w:t>
      </w:r>
      <w:proofErr w:type="gramStart"/>
      <w:r w:rsidRPr="00D25C6E">
        <w:rPr>
          <w:sz w:val="20"/>
          <w:szCs w:val="20"/>
        </w:rPr>
        <w:t>Therefore</w:t>
      </w:r>
      <w:proofErr w:type="gramEnd"/>
      <w:r w:rsidRPr="00D25C6E">
        <w:rPr>
          <w:sz w:val="20"/>
          <w:szCs w:val="20"/>
        </w:rPr>
        <w:t xml:space="preserve"> it seems</w:t>
      </w:r>
      <w:r>
        <w:rPr>
          <w:sz w:val="20"/>
          <w:szCs w:val="20"/>
        </w:rPr>
        <w:t xml:space="preserve"> </w:t>
      </w:r>
      <w:r w:rsidRPr="00D25C6E">
        <w:rPr>
          <w:sz w:val="20"/>
          <w:szCs w:val="20"/>
        </w:rPr>
        <w:t>that other sacraments should not have been instituted</w:t>
      </w:r>
      <w:r>
        <w:rPr>
          <w:sz w:val="20"/>
          <w:szCs w:val="20"/>
        </w:rPr>
        <w:t xml:space="preserve"> </w:t>
      </w:r>
      <w:r w:rsidRPr="00D25C6E">
        <w:rPr>
          <w:sz w:val="20"/>
          <w:szCs w:val="20"/>
        </w:rPr>
        <w:t>after Christ.</w:t>
      </w:r>
    </w:p>
    <w:p w14:paraId="19F7C341" w14:textId="228B3DB3" w:rsidR="00D25C6E" w:rsidRPr="00D25C6E" w:rsidRDefault="00D25C6E" w:rsidP="00D25C6E">
      <w:pPr>
        <w:spacing w:before="240"/>
        <w:jc w:val="both"/>
        <w:rPr>
          <w:sz w:val="20"/>
          <w:szCs w:val="20"/>
        </w:rPr>
      </w:pPr>
      <w:r w:rsidRPr="00D25C6E">
        <w:rPr>
          <w:sz w:val="20"/>
          <w:szCs w:val="20"/>
        </w:rPr>
        <w:t xml:space="preserve">On the contrary, Augustine says </w:t>
      </w:r>
      <w:r>
        <w:rPr>
          <w:sz w:val="20"/>
          <w:szCs w:val="20"/>
        </w:rPr>
        <w:t>(</w:t>
      </w:r>
      <w:r w:rsidRPr="00D25C6E">
        <w:rPr>
          <w:sz w:val="20"/>
          <w:szCs w:val="20"/>
        </w:rPr>
        <w:t>Contra</w:t>
      </w:r>
      <w:r>
        <w:rPr>
          <w:sz w:val="20"/>
          <w:szCs w:val="20"/>
        </w:rPr>
        <w:t xml:space="preserve"> </w:t>
      </w:r>
      <w:r w:rsidRPr="00D25C6E">
        <w:rPr>
          <w:sz w:val="20"/>
          <w:szCs w:val="20"/>
        </w:rPr>
        <w:t xml:space="preserve">Faust, xix, </w:t>
      </w:r>
      <w:proofErr w:type="gramStart"/>
      <w:r w:rsidRPr="00D25C6E">
        <w:rPr>
          <w:sz w:val="20"/>
          <w:szCs w:val="20"/>
        </w:rPr>
        <w:t>13)</w:t>
      </w:r>
      <w:r>
        <w:rPr>
          <w:rFonts w:cstheme="minorHAnsi"/>
          <w:sz w:val="20"/>
          <w:szCs w:val="20"/>
        </w:rPr>
        <w:t>²</w:t>
      </w:r>
      <w:proofErr w:type="gramEnd"/>
      <w:r w:rsidRPr="00D25C6E">
        <w:rPr>
          <w:sz w:val="20"/>
          <w:szCs w:val="20"/>
        </w:rPr>
        <w:t xml:space="preserve"> that the sacraments of the Old</w:t>
      </w:r>
      <w:r>
        <w:rPr>
          <w:sz w:val="20"/>
          <w:szCs w:val="20"/>
        </w:rPr>
        <w:t xml:space="preserve"> </w:t>
      </w:r>
      <w:r w:rsidRPr="00D25C6E">
        <w:rPr>
          <w:sz w:val="20"/>
          <w:szCs w:val="20"/>
        </w:rPr>
        <w:t>Law "were abolished because they were fulfilled;</w:t>
      </w:r>
      <w:r>
        <w:rPr>
          <w:sz w:val="20"/>
          <w:szCs w:val="20"/>
        </w:rPr>
        <w:t xml:space="preserve"> </w:t>
      </w:r>
      <w:r w:rsidRPr="00D25C6E">
        <w:rPr>
          <w:sz w:val="20"/>
          <w:szCs w:val="20"/>
        </w:rPr>
        <w:t>and others were instituted, fewer in</w:t>
      </w:r>
      <w:r>
        <w:rPr>
          <w:sz w:val="20"/>
          <w:szCs w:val="20"/>
        </w:rPr>
        <w:t xml:space="preserve"> </w:t>
      </w:r>
      <w:r w:rsidRPr="00D25C6E">
        <w:rPr>
          <w:sz w:val="20"/>
          <w:szCs w:val="20"/>
        </w:rPr>
        <w:t>number, but more efficacious, more profitable,</w:t>
      </w:r>
      <w:r>
        <w:rPr>
          <w:sz w:val="20"/>
          <w:szCs w:val="20"/>
        </w:rPr>
        <w:t xml:space="preserve"> </w:t>
      </w:r>
      <w:r w:rsidRPr="00D25C6E">
        <w:rPr>
          <w:sz w:val="20"/>
          <w:szCs w:val="20"/>
        </w:rPr>
        <w:t>and of easier accomplishment."</w:t>
      </w:r>
    </w:p>
    <w:p w14:paraId="40AEFCF2" w14:textId="2801850B" w:rsidR="00544D2C" w:rsidRDefault="00D25C6E" w:rsidP="00D25C6E">
      <w:pPr>
        <w:spacing w:before="240"/>
        <w:jc w:val="both"/>
        <w:rPr>
          <w:sz w:val="20"/>
          <w:szCs w:val="20"/>
        </w:rPr>
      </w:pPr>
      <w:r>
        <w:rPr>
          <w:sz w:val="20"/>
          <w:szCs w:val="20"/>
        </w:rPr>
        <w:t>I</w:t>
      </w:r>
      <w:r w:rsidRPr="00D25C6E">
        <w:rPr>
          <w:sz w:val="20"/>
          <w:szCs w:val="20"/>
        </w:rPr>
        <w:t xml:space="preserve"> answer that, As the ancient Fathers were</w:t>
      </w:r>
      <w:r>
        <w:rPr>
          <w:sz w:val="20"/>
          <w:szCs w:val="20"/>
        </w:rPr>
        <w:t xml:space="preserve"> </w:t>
      </w:r>
      <w:r w:rsidRPr="00D25C6E">
        <w:rPr>
          <w:sz w:val="20"/>
          <w:szCs w:val="20"/>
        </w:rPr>
        <w:t>saved through faith in Christ's future coming,</w:t>
      </w:r>
      <w:r>
        <w:rPr>
          <w:sz w:val="20"/>
          <w:szCs w:val="20"/>
        </w:rPr>
        <w:t xml:space="preserve"> </w:t>
      </w:r>
      <w:r w:rsidRPr="00D25C6E">
        <w:rPr>
          <w:sz w:val="20"/>
          <w:szCs w:val="20"/>
        </w:rPr>
        <w:t>so are we saved through faith in Christ's past</w:t>
      </w:r>
      <w:r>
        <w:rPr>
          <w:sz w:val="20"/>
          <w:szCs w:val="20"/>
        </w:rPr>
        <w:t xml:space="preserve"> </w:t>
      </w:r>
      <w:r w:rsidRPr="00D25C6E">
        <w:rPr>
          <w:sz w:val="20"/>
          <w:szCs w:val="20"/>
        </w:rPr>
        <w:t>birth and Passion. Now the sacraments are</w:t>
      </w:r>
      <w:r>
        <w:rPr>
          <w:sz w:val="20"/>
          <w:szCs w:val="20"/>
        </w:rPr>
        <w:t xml:space="preserve"> </w:t>
      </w:r>
      <w:r w:rsidRPr="00D25C6E">
        <w:rPr>
          <w:sz w:val="20"/>
          <w:szCs w:val="20"/>
        </w:rPr>
        <w:t>signs in affirmation of the faith whereby man</w:t>
      </w:r>
      <w:r>
        <w:rPr>
          <w:sz w:val="20"/>
          <w:szCs w:val="20"/>
        </w:rPr>
        <w:t xml:space="preserve"> </w:t>
      </w:r>
      <w:r w:rsidRPr="00D25C6E">
        <w:rPr>
          <w:sz w:val="20"/>
          <w:szCs w:val="20"/>
        </w:rPr>
        <w:t>is justified, and signs should vary according as</w:t>
      </w:r>
      <w:r>
        <w:rPr>
          <w:sz w:val="20"/>
          <w:szCs w:val="20"/>
        </w:rPr>
        <w:t xml:space="preserve"> </w:t>
      </w:r>
      <w:r w:rsidRPr="00D25C6E">
        <w:rPr>
          <w:sz w:val="20"/>
          <w:szCs w:val="20"/>
        </w:rPr>
        <w:t>they signify the future, the past, or the present;</w:t>
      </w:r>
      <w:r>
        <w:rPr>
          <w:sz w:val="20"/>
          <w:szCs w:val="20"/>
        </w:rPr>
        <w:t xml:space="preserve"> </w:t>
      </w:r>
      <w:r w:rsidRPr="00D25C6E">
        <w:rPr>
          <w:sz w:val="20"/>
          <w:szCs w:val="20"/>
        </w:rPr>
        <w:t xml:space="preserve">for as Augustine says </w:t>
      </w:r>
      <w:r>
        <w:rPr>
          <w:sz w:val="20"/>
          <w:szCs w:val="20"/>
        </w:rPr>
        <w:t>(</w:t>
      </w:r>
      <w:r w:rsidRPr="00D25C6E">
        <w:rPr>
          <w:sz w:val="20"/>
          <w:szCs w:val="20"/>
        </w:rPr>
        <w:t>Contra Faust, xix,</w:t>
      </w:r>
      <w:r>
        <w:rPr>
          <w:sz w:val="20"/>
          <w:szCs w:val="20"/>
        </w:rPr>
        <w:t xml:space="preserve"> </w:t>
      </w:r>
      <w:r w:rsidRPr="00D25C6E">
        <w:rPr>
          <w:sz w:val="20"/>
          <w:szCs w:val="20"/>
        </w:rPr>
        <w:t>16</w:t>
      </w:r>
      <w:proofErr w:type="gramStart"/>
      <w:r w:rsidRPr="00D25C6E">
        <w:rPr>
          <w:sz w:val="20"/>
          <w:szCs w:val="20"/>
        </w:rPr>
        <w:t>),</w:t>
      </w:r>
      <w:r>
        <w:rPr>
          <w:rFonts w:cstheme="minorHAnsi"/>
          <w:sz w:val="20"/>
          <w:szCs w:val="20"/>
        </w:rPr>
        <w:t>³</w:t>
      </w:r>
      <w:proofErr w:type="gramEnd"/>
      <w:r w:rsidRPr="00D25C6E">
        <w:rPr>
          <w:sz w:val="20"/>
          <w:szCs w:val="20"/>
        </w:rPr>
        <w:t xml:space="preserve"> "the same thing is variously pronounced</w:t>
      </w:r>
    </w:p>
    <w:p w14:paraId="3E5F0635" w14:textId="61219444" w:rsidR="00D25C6E" w:rsidRPr="00D25C6E" w:rsidRDefault="00D25C6E" w:rsidP="00D25C6E">
      <w:pPr>
        <w:spacing w:before="240"/>
        <w:jc w:val="both"/>
        <w:rPr>
          <w:sz w:val="16"/>
          <w:szCs w:val="16"/>
        </w:rPr>
      </w:pPr>
      <w:r w:rsidRPr="00D25C6E">
        <w:rPr>
          <w:rFonts w:cstheme="minorHAnsi"/>
          <w:sz w:val="16"/>
          <w:szCs w:val="16"/>
        </w:rPr>
        <w:t>²</w:t>
      </w:r>
      <w:r w:rsidRPr="00D25C6E">
        <w:rPr>
          <w:sz w:val="16"/>
          <w:szCs w:val="16"/>
        </w:rPr>
        <w:t>PL 42, 3SS.</w:t>
      </w:r>
      <w:r w:rsidRPr="00D25C6E">
        <w:rPr>
          <w:sz w:val="16"/>
          <w:szCs w:val="16"/>
        </w:rPr>
        <w:tab/>
      </w:r>
      <w:r w:rsidRPr="00D25C6E">
        <w:rPr>
          <w:rFonts w:cstheme="minorHAnsi"/>
          <w:sz w:val="16"/>
          <w:szCs w:val="16"/>
        </w:rPr>
        <w:t>³</w:t>
      </w:r>
      <w:r w:rsidRPr="00D25C6E">
        <w:rPr>
          <w:sz w:val="16"/>
          <w:szCs w:val="16"/>
        </w:rPr>
        <w:t>PL 42, 356.</w:t>
      </w:r>
    </w:p>
    <w:p w14:paraId="79627320" w14:textId="1E5E4749" w:rsidR="00D25C6E" w:rsidRPr="00D25C6E" w:rsidRDefault="00D25C6E" w:rsidP="00D25C6E">
      <w:pPr>
        <w:spacing w:before="240"/>
        <w:jc w:val="both"/>
        <w:rPr>
          <w:sz w:val="20"/>
          <w:szCs w:val="20"/>
        </w:rPr>
      </w:pPr>
      <w:r w:rsidRPr="00D25C6E">
        <w:rPr>
          <w:sz w:val="20"/>
          <w:szCs w:val="20"/>
        </w:rPr>
        <w:t xml:space="preserve">as to be done and as having been done; for </w:t>
      </w:r>
      <w:proofErr w:type="gramStart"/>
      <w:r w:rsidRPr="00D25C6E">
        <w:rPr>
          <w:sz w:val="20"/>
          <w:szCs w:val="20"/>
        </w:rPr>
        <w:t>instance</w:t>
      </w:r>
      <w:proofErr w:type="gramEnd"/>
      <w:r>
        <w:rPr>
          <w:sz w:val="20"/>
          <w:szCs w:val="20"/>
        </w:rPr>
        <w:t xml:space="preserve"> </w:t>
      </w:r>
      <w:r w:rsidRPr="00D25C6E">
        <w:rPr>
          <w:sz w:val="20"/>
          <w:szCs w:val="20"/>
        </w:rPr>
        <w:t>the word '</w:t>
      </w:r>
      <w:proofErr w:type="spellStart"/>
      <w:r w:rsidRPr="00D25C6E">
        <w:rPr>
          <w:sz w:val="20"/>
          <w:szCs w:val="20"/>
        </w:rPr>
        <w:t>passu</w:t>
      </w:r>
      <w:r w:rsidR="00523AB0">
        <w:rPr>
          <w:sz w:val="20"/>
          <w:szCs w:val="20"/>
        </w:rPr>
        <w:t>ru</w:t>
      </w:r>
      <w:r w:rsidRPr="00D25C6E">
        <w:rPr>
          <w:sz w:val="20"/>
          <w:szCs w:val="20"/>
        </w:rPr>
        <w:t>s</w:t>
      </w:r>
      <w:proofErr w:type="spellEnd"/>
      <w:r w:rsidRPr="00D25C6E">
        <w:rPr>
          <w:sz w:val="20"/>
          <w:szCs w:val="20"/>
        </w:rPr>
        <w:t>' (going to suffer)</w:t>
      </w:r>
      <w:r>
        <w:rPr>
          <w:sz w:val="20"/>
          <w:szCs w:val="20"/>
        </w:rPr>
        <w:t xml:space="preserve"> </w:t>
      </w:r>
      <w:r w:rsidRPr="00D25C6E">
        <w:rPr>
          <w:sz w:val="20"/>
          <w:szCs w:val="20"/>
        </w:rPr>
        <w:t xml:space="preserve">differs from 'passus' (having suffered)." </w:t>
      </w:r>
      <w:proofErr w:type="gramStart"/>
      <w:r w:rsidRPr="00D25C6E">
        <w:rPr>
          <w:sz w:val="20"/>
          <w:szCs w:val="20"/>
        </w:rPr>
        <w:t>Therefore</w:t>
      </w:r>
      <w:proofErr w:type="gramEnd"/>
      <w:r>
        <w:rPr>
          <w:sz w:val="20"/>
          <w:szCs w:val="20"/>
        </w:rPr>
        <w:t xml:space="preserve"> </w:t>
      </w:r>
      <w:r w:rsidRPr="00D25C6E">
        <w:rPr>
          <w:sz w:val="20"/>
          <w:szCs w:val="20"/>
        </w:rPr>
        <w:t>there must be other sacraments of the</w:t>
      </w:r>
      <w:r>
        <w:rPr>
          <w:sz w:val="20"/>
          <w:szCs w:val="20"/>
        </w:rPr>
        <w:t xml:space="preserve"> </w:t>
      </w:r>
      <w:r w:rsidRPr="00D25C6E">
        <w:rPr>
          <w:sz w:val="20"/>
          <w:szCs w:val="20"/>
        </w:rPr>
        <w:t>New Law, that signify Christ in relation to</w:t>
      </w:r>
      <w:r>
        <w:rPr>
          <w:sz w:val="20"/>
          <w:szCs w:val="20"/>
        </w:rPr>
        <w:t xml:space="preserve"> </w:t>
      </w:r>
      <w:r w:rsidRPr="00D25C6E">
        <w:rPr>
          <w:sz w:val="20"/>
          <w:szCs w:val="20"/>
        </w:rPr>
        <w:t>the past, besides those of the Old Law, that</w:t>
      </w:r>
      <w:r>
        <w:rPr>
          <w:sz w:val="20"/>
          <w:szCs w:val="20"/>
        </w:rPr>
        <w:t xml:space="preserve"> </w:t>
      </w:r>
      <w:r w:rsidRPr="00D25C6E">
        <w:rPr>
          <w:sz w:val="20"/>
          <w:szCs w:val="20"/>
        </w:rPr>
        <w:t>foreshadowed the future.</w:t>
      </w:r>
    </w:p>
    <w:p w14:paraId="119A88FA" w14:textId="7D8CC134" w:rsidR="00D25C6E" w:rsidRPr="00D25C6E" w:rsidRDefault="00D25C6E" w:rsidP="00D25C6E">
      <w:pPr>
        <w:spacing w:before="240"/>
        <w:jc w:val="both"/>
        <w:rPr>
          <w:sz w:val="20"/>
          <w:szCs w:val="20"/>
        </w:rPr>
      </w:pPr>
      <w:r w:rsidRPr="00D25C6E">
        <w:rPr>
          <w:sz w:val="20"/>
          <w:szCs w:val="20"/>
        </w:rPr>
        <w:t xml:space="preserve">Reply Obj. </w:t>
      </w:r>
      <w:r>
        <w:rPr>
          <w:sz w:val="20"/>
          <w:szCs w:val="20"/>
        </w:rPr>
        <w:t>1</w:t>
      </w:r>
      <w:r w:rsidRPr="00D25C6E">
        <w:rPr>
          <w:sz w:val="20"/>
          <w:szCs w:val="20"/>
        </w:rPr>
        <w:t>. As Dionysius says (Eccl. Hier.</w:t>
      </w:r>
      <w:r>
        <w:rPr>
          <w:sz w:val="20"/>
          <w:szCs w:val="20"/>
        </w:rPr>
        <w:t xml:space="preserve"> </w:t>
      </w:r>
      <w:proofErr w:type="gramStart"/>
      <w:r w:rsidRPr="00D25C6E">
        <w:rPr>
          <w:sz w:val="20"/>
          <w:szCs w:val="20"/>
        </w:rPr>
        <w:t>v),</w:t>
      </w:r>
      <w:r>
        <w:rPr>
          <w:rFonts w:cstheme="minorHAnsi"/>
          <w:sz w:val="20"/>
          <w:szCs w:val="20"/>
        </w:rPr>
        <w:t>¹</w:t>
      </w:r>
      <w:proofErr w:type="gramEnd"/>
      <w:r w:rsidRPr="00D25C6E">
        <w:rPr>
          <w:sz w:val="20"/>
          <w:szCs w:val="20"/>
        </w:rPr>
        <w:t xml:space="preserve"> the state of the New Law is between the</w:t>
      </w:r>
      <w:r>
        <w:rPr>
          <w:sz w:val="20"/>
          <w:szCs w:val="20"/>
        </w:rPr>
        <w:t xml:space="preserve"> </w:t>
      </w:r>
      <w:r w:rsidRPr="00D25C6E">
        <w:rPr>
          <w:sz w:val="20"/>
          <w:szCs w:val="20"/>
        </w:rPr>
        <w:t>state of the Old Law, whose figures are fulfilled</w:t>
      </w:r>
      <w:r>
        <w:rPr>
          <w:sz w:val="20"/>
          <w:szCs w:val="20"/>
        </w:rPr>
        <w:t xml:space="preserve"> </w:t>
      </w:r>
      <w:r w:rsidRPr="00D25C6E">
        <w:rPr>
          <w:sz w:val="20"/>
          <w:szCs w:val="20"/>
        </w:rPr>
        <w:t>in the New, and the state of glory, in</w:t>
      </w:r>
      <w:r>
        <w:rPr>
          <w:sz w:val="20"/>
          <w:szCs w:val="20"/>
        </w:rPr>
        <w:t xml:space="preserve"> </w:t>
      </w:r>
      <w:r w:rsidRPr="00D25C6E">
        <w:rPr>
          <w:sz w:val="20"/>
          <w:szCs w:val="20"/>
        </w:rPr>
        <w:t>which all truth will be openly and perfectly</w:t>
      </w:r>
      <w:r>
        <w:rPr>
          <w:sz w:val="20"/>
          <w:szCs w:val="20"/>
        </w:rPr>
        <w:t xml:space="preserve"> </w:t>
      </w:r>
      <w:r w:rsidRPr="00D25C6E">
        <w:rPr>
          <w:sz w:val="20"/>
          <w:szCs w:val="20"/>
        </w:rPr>
        <w:t xml:space="preserve">revealed. </w:t>
      </w:r>
      <w:proofErr w:type="gramStart"/>
      <w:r w:rsidRPr="00D25C6E">
        <w:rPr>
          <w:sz w:val="20"/>
          <w:szCs w:val="20"/>
        </w:rPr>
        <w:t>Therefore</w:t>
      </w:r>
      <w:proofErr w:type="gramEnd"/>
      <w:r w:rsidRPr="00D25C6E">
        <w:rPr>
          <w:sz w:val="20"/>
          <w:szCs w:val="20"/>
        </w:rPr>
        <w:t xml:space="preserve"> then there will be no sacraments.</w:t>
      </w:r>
      <w:r>
        <w:rPr>
          <w:sz w:val="20"/>
          <w:szCs w:val="20"/>
        </w:rPr>
        <w:t xml:space="preserve"> </w:t>
      </w:r>
      <w:r w:rsidRPr="00D25C6E">
        <w:rPr>
          <w:sz w:val="20"/>
          <w:szCs w:val="20"/>
        </w:rPr>
        <w:t>But now, so long as we know through</w:t>
      </w:r>
      <w:r>
        <w:rPr>
          <w:sz w:val="20"/>
          <w:szCs w:val="20"/>
        </w:rPr>
        <w:t xml:space="preserve"> </w:t>
      </w:r>
      <w:r w:rsidRPr="00D25C6E">
        <w:rPr>
          <w:sz w:val="20"/>
          <w:szCs w:val="20"/>
        </w:rPr>
        <w:t>a glass in a dark manner, (I Cor. 13. 12) we</w:t>
      </w:r>
      <w:r>
        <w:rPr>
          <w:sz w:val="20"/>
          <w:szCs w:val="20"/>
        </w:rPr>
        <w:t xml:space="preserve"> </w:t>
      </w:r>
      <w:r w:rsidRPr="00D25C6E">
        <w:rPr>
          <w:sz w:val="20"/>
          <w:szCs w:val="20"/>
        </w:rPr>
        <w:t xml:space="preserve">need sensible signs </w:t>
      </w:r>
      <w:proofErr w:type="gramStart"/>
      <w:r w:rsidRPr="00D25C6E">
        <w:rPr>
          <w:sz w:val="20"/>
          <w:szCs w:val="20"/>
        </w:rPr>
        <w:t>in order to</w:t>
      </w:r>
      <w:proofErr w:type="gramEnd"/>
      <w:r w:rsidRPr="00D25C6E">
        <w:rPr>
          <w:sz w:val="20"/>
          <w:szCs w:val="20"/>
        </w:rPr>
        <w:t xml:space="preserve"> reach spiritual</w:t>
      </w:r>
      <w:r>
        <w:rPr>
          <w:sz w:val="20"/>
          <w:szCs w:val="20"/>
        </w:rPr>
        <w:t xml:space="preserve"> </w:t>
      </w:r>
      <w:r w:rsidRPr="00D25C6E">
        <w:rPr>
          <w:sz w:val="20"/>
          <w:szCs w:val="20"/>
        </w:rPr>
        <w:t>things, and this pertains to the nature of the</w:t>
      </w:r>
      <w:r>
        <w:rPr>
          <w:sz w:val="20"/>
          <w:szCs w:val="20"/>
        </w:rPr>
        <w:t xml:space="preserve"> </w:t>
      </w:r>
      <w:r w:rsidRPr="00D25C6E">
        <w:rPr>
          <w:sz w:val="20"/>
          <w:szCs w:val="20"/>
        </w:rPr>
        <w:t>sacraments.</w:t>
      </w:r>
    </w:p>
    <w:p w14:paraId="78F139BD" w14:textId="1C4324B8" w:rsidR="00D25C6E" w:rsidRPr="00D25C6E" w:rsidRDefault="00D25C6E" w:rsidP="00D25C6E">
      <w:pPr>
        <w:spacing w:before="240"/>
        <w:jc w:val="both"/>
        <w:rPr>
          <w:sz w:val="20"/>
          <w:szCs w:val="20"/>
        </w:rPr>
      </w:pPr>
      <w:r w:rsidRPr="00D25C6E">
        <w:rPr>
          <w:sz w:val="20"/>
          <w:szCs w:val="20"/>
        </w:rPr>
        <w:lastRenderedPageBreak/>
        <w:t>Reply Obj. 2. The Apostle calls the sacraments</w:t>
      </w:r>
      <w:r>
        <w:rPr>
          <w:sz w:val="20"/>
          <w:szCs w:val="20"/>
        </w:rPr>
        <w:t xml:space="preserve"> </w:t>
      </w:r>
      <w:r w:rsidRPr="00D25C6E">
        <w:rPr>
          <w:sz w:val="20"/>
          <w:szCs w:val="20"/>
        </w:rPr>
        <w:t>of the Old Law weak and needy elements</w:t>
      </w:r>
      <w:r>
        <w:rPr>
          <w:sz w:val="20"/>
          <w:szCs w:val="20"/>
        </w:rPr>
        <w:t xml:space="preserve"> </w:t>
      </w:r>
      <w:r w:rsidRPr="00D25C6E">
        <w:rPr>
          <w:sz w:val="20"/>
          <w:szCs w:val="20"/>
        </w:rPr>
        <w:t>(Gal. 4. 9) because they neither contained</w:t>
      </w:r>
      <w:r>
        <w:rPr>
          <w:sz w:val="20"/>
          <w:szCs w:val="20"/>
        </w:rPr>
        <w:t xml:space="preserve"> </w:t>
      </w:r>
      <w:r w:rsidRPr="00D25C6E">
        <w:rPr>
          <w:sz w:val="20"/>
          <w:szCs w:val="20"/>
        </w:rPr>
        <w:t>nor caused grace. Hence the Apostle</w:t>
      </w:r>
      <w:r>
        <w:rPr>
          <w:sz w:val="20"/>
          <w:szCs w:val="20"/>
        </w:rPr>
        <w:t xml:space="preserve"> </w:t>
      </w:r>
      <w:r w:rsidRPr="00D25C6E">
        <w:rPr>
          <w:sz w:val="20"/>
          <w:szCs w:val="20"/>
        </w:rPr>
        <w:t>says that those who used these sacraments</w:t>
      </w:r>
      <w:r>
        <w:rPr>
          <w:sz w:val="20"/>
          <w:szCs w:val="20"/>
        </w:rPr>
        <w:t xml:space="preserve"> </w:t>
      </w:r>
      <w:r w:rsidRPr="00D25C6E">
        <w:rPr>
          <w:sz w:val="20"/>
          <w:szCs w:val="20"/>
        </w:rPr>
        <w:t>served God under the elements of this world,</w:t>
      </w:r>
      <w:r>
        <w:rPr>
          <w:sz w:val="20"/>
          <w:szCs w:val="20"/>
        </w:rPr>
        <w:t xml:space="preserve"> </w:t>
      </w:r>
      <w:r w:rsidRPr="00D25C6E">
        <w:rPr>
          <w:sz w:val="20"/>
          <w:szCs w:val="20"/>
        </w:rPr>
        <w:t>for the very reason that these sacraments were</w:t>
      </w:r>
      <w:r>
        <w:rPr>
          <w:sz w:val="20"/>
          <w:szCs w:val="20"/>
        </w:rPr>
        <w:t xml:space="preserve"> </w:t>
      </w:r>
      <w:r w:rsidRPr="00D25C6E">
        <w:rPr>
          <w:sz w:val="20"/>
          <w:szCs w:val="20"/>
        </w:rPr>
        <w:t>nothing else than the elements of this world.</w:t>
      </w:r>
      <w:r>
        <w:rPr>
          <w:sz w:val="20"/>
          <w:szCs w:val="20"/>
        </w:rPr>
        <w:t xml:space="preserve"> </w:t>
      </w:r>
      <w:r w:rsidRPr="00D25C6E">
        <w:rPr>
          <w:sz w:val="20"/>
          <w:szCs w:val="20"/>
        </w:rPr>
        <w:t>But our sacraments both contain and cause</w:t>
      </w:r>
      <w:r>
        <w:rPr>
          <w:sz w:val="20"/>
          <w:szCs w:val="20"/>
        </w:rPr>
        <w:t xml:space="preserve"> </w:t>
      </w:r>
      <w:r w:rsidRPr="00D25C6E">
        <w:rPr>
          <w:sz w:val="20"/>
          <w:szCs w:val="20"/>
        </w:rPr>
        <w:t xml:space="preserve">grace. </w:t>
      </w:r>
      <w:proofErr w:type="gramStart"/>
      <w:r w:rsidRPr="00D25C6E">
        <w:rPr>
          <w:sz w:val="20"/>
          <w:szCs w:val="20"/>
        </w:rPr>
        <w:t>Consequently</w:t>
      </w:r>
      <w:proofErr w:type="gramEnd"/>
      <w:r w:rsidRPr="00D25C6E">
        <w:rPr>
          <w:sz w:val="20"/>
          <w:szCs w:val="20"/>
        </w:rPr>
        <w:t xml:space="preserve"> the comparison does not</w:t>
      </w:r>
      <w:r>
        <w:rPr>
          <w:sz w:val="20"/>
          <w:szCs w:val="20"/>
        </w:rPr>
        <w:t xml:space="preserve"> </w:t>
      </w:r>
      <w:r w:rsidRPr="00D25C6E">
        <w:rPr>
          <w:sz w:val="20"/>
          <w:szCs w:val="20"/>
        </w:rPr>
        <w:t>hold.</w:t>
      </w:r>
    </w:p>
    <w:p w14:paraId="79C62655" w14:textId="6BC1E4FE" w:rsidR="00D25C6E" w:rsidRPr="00D25C6E" w:rsidRDefault="00D25C6E" w:rsidP="00D25C6E">
      <w:pPr>
        <w:spacing w:before="240"/>
        <w:jc w:val="both"/>
        <w:rPr>
          <w:sz w:val="20"/>
          <w:szCs w:val="20"/>
        </w:rPr>
      </w:pPr>
      <w:r w:rsidRPr="00D25C6E">
        <w:rPr>
          <w:sz w:val="20"/>
          <w:szCs w:val="20"/>
        </w:rPr>
        <w:t>Reply Obj. 3. Just as the head of the house</w:t>
      </w:r>
      <w:r>
        <w:rPr>
          <w:sz w:val="20"/>
          <w:szCs w:val="20"/>
        </w:rPr>
        <w:t xml:space="preserve"> </w:t>
      </w:r>
      <w:r w:rsidRPr="00D25C6E">
        <w:rPr>
          <w:sz w:val="20"/>
          <w:szCs w:val="20"/>
        </w:rPr>
        <w:t>is not proved to have a changeable will through</w:t>
      </w:r>
      <w:r>
        <w:rPr>
          <w:sz w:val="20"/>
          <w:szCs w:val="20"/>
        </w:rPr>
        <w:t xml:space="preserve"> </w:t>
      </w:r>
      <w:r w:rsidRPr="00D25C6E">
        <w:rPr>
          <w:sz w:val="20"/>
          <w:szCs w:val="20"/>
        </w:rPr>
        <w:t>issuing various commands to his household at</w:t>
      </w:r>
      <w:r>
        <w:rPr>
          <w:sz w:val="20"/>
          <w:szCs w:val="20"/>
        </w:rPr>
        <w:t xml:space="preserve"> </w:t>
      </w:r>
      <w:r w:rsidRPr="00D25C6E">
        <w:rPr>
          <w:sz w:val="20"/>
          <w:szCs w:val="20"/>
        </w:rPr>
        <w:t>various seasons, ordering things differently in</w:t>
      </w:r>
      <w:r>
        <w:rPr>
          <w:sz w:val="20"/>
          <w:szCs w:val="20"/>
        </w:rPr>
        <w:t xml:space="preserve"> </w:t>
      </w:r>
      <w:r w:rsidRPr="00D25C6E">
        <w:rPr>
          <w:sz w:val="20"/>
          <w:szCs w:val="20"/>
        </w:rPr>
        <w:t>winter and summer, so it does not follow that</w:t>
      </w:r>
      <w:r>
        <w:rPr>
          <w:sz w:val="20"/>
          <w:szCs w:val="20"/>
        </w:rPr>
        <w:t xml:space="preserve"> </w:t>
      </w:r>
      <w:r w:rsidRPr="00D25C6E">
        <w:rPr>
          <w:sz w:val="20"/>
          <w:szCs w:val="20"/>
        </w:rPr>
        <w:t>there is any change in God because He instituted</w:t>
      </w:r>
      <w:r>
        <w:rPr>
          <w:sz w:val="20"/>
          <w:szCs w:val="20"/>
        </w:rPr>
        <w:t xml:space="preserve"> </w:t>
      </w:r>
      <w:r w:rsidRPr="00D25C6E">
        <w:rPr>
          <w:sz w:val="20"/>
          <w:szCs w:val="20"/>
        </w:rPr>
        <w:t>sacraments of one kind after Christ's</w:t>
      </w:r>
      <w:r>
        <w:rPr>
          <w:sz w:val="20"/>
          <w:szCs w:val="20"/>
        </w:rPr>
        <w:t xml:space="preserve"> </w:t>
      </w:r>
      <w:r w:rsidRPr="00D25C6E">
        <w:rPr>
          <w:sz w:val="20"/>
          <w:szCs w:val="20"/>
        </w:rPr>
        <w:t>coming and of another kind at the time of the</w:t>
      </w:r>
      <w:r>
        <w:rPr>
          <w:sz w:val="20"/>
          <w:szCs w:val="20"/>
        </w:rPr>
        <w:t xml:space="preserve"> </w:t>
      </w:r>
      <w:r w:rsidRPr="00D25C6E">
        <w:rPr>
          <w:sz w:val="20"/>
          <w:szCs w:val="20"/>
        </w:rPr>
        <w:t>Law; because the latter were suitable as foreshadowing</w:t>
      </w:r>
      <w:r>
        <w:rPr>
          <w:sz w:val="20"/>
          <w:szCs w:val="20"/>
        </w:rPr>
        <w:t xml:space="preserve"> </w:t>
      </w:r>
      <w:r w:rsidRPr="00D25C6E">
        <w:rPr>
          <w:sz w:val="20"/>
          <w:szCs w:val="20"/>
        </w:rPr>
        <w:t>grace, the former as signifying the</w:t>
      </w:r>
      <w:r>
        <w:rPr>
          <w:sz w:val="20"/>
          <w:szCs w:val="20"/>
        </w:rPr>
        <w:t xml:space="preserve"> </w:t>
      </w:r>
      <w:r w:rsidRPr="00D25C6E">
        <w:rPr>
          <w:sz w:val="20"/>
          <w:szCs w:val="20"/>
        </w:rPr>
        <w:t>presence of grace.</w:t>
      </w:r>
    </w:p>
    <w:p w14:paraId="41B979FF" w14:textId="77777777" w:rsidR="00D25C6E" w:rsidRPr="00D25C6E" w:rsidRDefault="00D25C6E" w:rsidP="00D25C6E">
      <w:pPr>
        <w:jc w:val="center"/>
        <w:rPr>
          <w:sz w:val="20"/>
          <w:szCs w:val="20"/>
        </w:rPr>
      </w:pPr>
      <w:r w:rsidRPr="00D25C6E">
        <w:rPr>
          <w:sz w:val="20"/>
          <w:szCs w:val="20"/>
        </w:rPr>
        <w:t>QUESTION LXII</w:t>
      </w:r>
    </w:p>
    <w:p w14:paraId="6328D229" w14:textId="6603D6CE" w:rsidR="00D25C6E" w:rsidRPr="00D25C6E" w:rsidRDefault="00D25C6E" w:rsidP="00D25C6E">
      <w:pPr>
        <w:jc w:val="center"/>
        <w:rPr>
          <w:sz w:val="20"/>
          <w:szCs w:val="20"/>
        </w:rPr>
      </w:pPr>
      <w:r w:rsidRPr="00D25C6E">
        <w:rPr>
          <w:sz w:val="20"/>
          <w:szCs w:val="20"/>
        </w:rPr>
        <w:t>OF THE SACRAMENTS' PRINCIPAL</w:t>
      </w:r>
      <w:r>
        <w:rPr>
          <w:sz w:val="20"/>
          <w:szCs w:val="20"/>
        </w:rPr>
        <w:t xml:space="preserve"> </w:t>
      </w:r>
      <w:r w:rsidRPr="00D25C6E">
        <w:rPr>
          <w:sz w:val="20"/>
          <w:szCs w:val="20"/>
        </w:rPr>
        <w:t>EFFECT, WHICH IS GRACE</w:t>
      </w:r>
    </w:p>
    <w:p w14:paraId="301356AC" w14:textId="4ED48EB6" w:rsidR="00D25C6E" w:rsidRPr="00D25C6E" w:rsidRDefault="00D25C6E" w:rsidP="00D25C6E">
      <w:pPr>
        <w:jc w:val="center"/>
        <w:rPr>
          <w:sz w:val="20"/>
          <w:szCs w:val="20"/>
        </w:rPr>
      </w:pPr>
      <w:r>
        <w:rPr>
          <w:sz w:val="20"/>
          <w:szCs w:val="20"/>
        </w:rPr>
        <w:t>(</w:t>
      </w:r>
      <w:r w:rsidRPr="00D25C6E">
        <w:rPr>
          <w:sz w:val="20"/>
          <w:szCs w:val="20"/>
        </w:rPr>
        <w:t>In Six Articles)</w:t>
      </w:r>
    </w:p>
    <w:p w14:paraId="1EEFC03E" w14:textId="07980EED" w:rsidR="00D25C6E" w:rsidRDefault="00D25C6E" w:rsidP="00D25C6E">
      <w:pPr>
        <w:spacing w:before="240"/>
        <w:jc w:val="both"/>
        <w:rPr>
          <w:sz w:val="20"/>
          <w:szCs w:val="20"/>
        </w:rPr>
      </w:pPr>
      <w:r w:rsidRPr="00D25C6E">
        <w:rPr>
          <w:sz w:val="20"/>
          <w:szCs w:val="20"/>
        </w:rPr>
        <w:t>We have now to consider the effect of the sacraments.</w:t>
      </w:r>
      <w:r>
        <w:rPr>
          <w:sz w:val="20"/>
          <w:szCs w:val="20"/>
        </w:rPr>
        <w:t xml:space="preserve"> </w:t>
      </w:r>
      <w:r w:rsidRPr="00D25C6E">
        <w:rPr>
          <w:sz w:val="20"/>
          <w:szCs w:val="20"/>
        </w:rPr>
        <w:t>First of their principal effect, which</w:t>
      </w:r>
      <w:r>
        <w:rPr>
          <w:sz w:val="20"/>
          <w:szCs w:val="20"/>
        </w:rPr>
        <w:t xml:space="preserve"> </w:t>
      </w:r>
      <w:r w:rsidRPr="00D25C6E">
        <w:rPr>
          <w:sz w:val="20"/>
          <w:szCs w:val="20"/>
        </w:rPr>
        <w:t>is grace; secondly, of their secondary effect,</w:t>
      </w:r>
      <w:r>
        <w:rPr>
          <w:sz w:val="20"/>
          <w:szCs w:val="20"/>
        </w:rPr>
        <w:t xml:space="preserve"> </w:t>
      </w:r>
      <w:r w:rsidRPr="00D25C6E">
        <w:rPr>
          <w:sz w:val="20"/>
          <w:szCs w:val="20"/>
        </w:rPr>
        <w:t>which is a character (q. lxiii). Concerning</w:t>
      </w:r>
      <w:r>
        <w:rPr>
          <w:sz w:val="20"/>
          <w:szCs w:val="20"/>
        </w:rPr>
        <w:t xml:space="preserve"> </w:t>
      </w:r>
      <w:r w:rsidRPr="00D25C6E">
        <w:rPr>
          <w:sz w:val="20"/>
          <w:szCs w:val="20"/>
        </w:rPr>
        <w:t>the first there are six points of inquiry: (</w:t>
      </w:r>
      <w:r>
        <w:rPr>
          <w:sz w:val="20"/>
          <w:szCs w:val="20"/>
        </w:rPr>
        <w:t>1</w:t>
      </w:r>
      <w:r w:rsidRPr="00D25C6E">
        <w:rPr>
          <w:sz w:val="20"/>
          <w:szCs w:val="20"/>
        </w:rPr>
        <w:t>)</w:t>
      </w:r>
      <w:r>
        <w:rPr>
          <w:sz w:val="20"/>
          <w:szCs w:val="20"/>
        </w:rPr>
        <w:t xml:space="preserve"> </w:t>
      </w:r>
      <w:r w:rsidRPr="00D25C6E">
        <w:rPr>
          <w:sz w:val="20"/>
          <w:szCs w:val="20"/>
        </w:rPr>
        <w:t>Whether the sacraments of the New Law are</w:t>
      </w:r>
      <w:r>
        <w:rPr>
          <w:sz w:val="20"/>
          <w:szCs w:val="20"/>
        </w:rPr>
        <w:t xml:space="preserve"> </w:t>
      </w:r>
      <w:r w:rsidRPr="00D25C6E">
        <w:rPr>
          <w:sz w:val="20"/>
          <w:szCs w:val="20"/>
        </w:rPr>
        <w:t>the cause of grace? (2) Whether sacramental</w:t>
      </w:r>
      <w:r>
        <w:rPr>
          <w:sz w:val="20"/>
          <w:szCs w:val="20"/>
        </w:rPr>
        <w:t xml:space="preserve"> </w:t>
      </w:r>
      <w:r w:rsidRPr="00D25C6E">
        <w:rPr>
          <w:sz w:val="20"/>
          <w:szCs w:val="20"/>
        </w:rPr>
        <w:t>grace confers anything in addition to the grace</w:t>
      </w:r>
      <w:r>
        <w:rPr>
          <w:sz w:val="20"/>
          <w:szCs w:val="20"/>
        </w:rPr>
        <w:t xml:space="preserve"> </w:t>
      </w:r>
      <w:r w:rsidRPr="00D25C6E">
        <w:rPr>
          <w:sz w:val="20"/>
          <w:szCs w:val="20"/>
        </w:rPr>
        <w:t>of the virtues and gifts? (3) Whether the sac-</w:t>
      </w:r>
    </w:p>
    <w:p w14:paraId="424E4591" w14:textId="161DD2B6" w:rsidR="00D25C6E" w:rsidRPr="00D25C6E" w:rsidRDefault="00D25C6E" w:rsidP="00D25C6E">
      <w:pPr>
        <w:spacing w:before="240"/>
        <w:jc w:val="both"/>
        <w:rPr>
          <w:sz w:val="16"/>
          <w:szCs w:val="16"/>
        </w:rPr>
      </w:pPr>
      <w:r w:rsidRPr="00D25C6E">
        <w:rPr>
          <w:rFonts w:cstheme="minorHAnsi"/>
          <w:sz w:val="16"/>
          <w:szCs w:val="16"/>
        </w:rPr>
        <w:t>¹</w:t>
      </w:r>
      <w:r w:rsidRPr="00D25C6E">
        <w:rPr>
          <w:sz w:val="16"/>
          <w:szCs w:val="16"/>
        </w:rPr>
        <w:t xml:space="preserve">Sect. 2 (PG 3, </w:t>
      </w:r>
      <w:r w:rsidRPr="00D25C6E">
        <w:rPr>
          <w:sz w:val="16"/>
          <w:szCs w:val="16"/>
        </w:rPr>
        <w:t>501</w:t>
      </w:r>
      <w:r w:rsidRPr="00D25C6E">
        <w:rPr>
          <w:sz w:val="16"/>
          <w:szCs w:val="16"/>
        </w:rPr>
        <w:t>).</w:t>
      </w:r>
    </w:p>
    <w:p w14:paraId="1ED5E026" w14:textId="2EC56B2A" w:rsidR="00523AB0" w:rsidRPr="00523AB0" w:rsidRDefault="00523AB0" w:rsidP="00523AB0">
      <w:pPr>
        <w:spacing w:before="240"/>
        <w:jc w:val="both"/>
        <w:rPr>
          <w:sz w:val="20"/>
          <w:szCs w:val="20"/>
        </w:rPr>
      </w:pPr>
      <w:proofErr w:type="spellStart"/>
      <w:r w:rsidRPr="00523AB0">
        <w:rPr>
          <w:sz w:val="20"/>
          <w:szCs w:val="20"/>
        </w:rPr>
        <w:t>raments</w:t>
      </w:r>
      <w:proofErr w:type="spellEnd"/>
      <w:r w:rsidRPr="00523AB0">
        <w:rPr>
          <w:sz w:val="20"/>
          <w:szCs w:val="20"/>
        </w:rPr>
        <w:t xml:space="preserve"> contain grace? (4) Whether there is</w:t>
      </w:r>
      <w:r>
        <w:rPr>
          <w:sz w:val="20"/>
          <w:szCs w:val="20"/>
        </w:rPr>
        <w:t xml:space="preserve"> </w:t>
      </w:r>
      <w:r w:rsidRPr="00523AB0">
        <w:rPr>
          <w:sz w:val="20"/>
          <w:szCs w:val="20"/>
        </w:rPr>
        <w:t>any power in them for the causing of grace?</w:t>
      </w:r>
      <w:r>
        <w:rPr>
          <w:sz w:val="20"/>
          <w:szCs w:val="20"/>
        </w:rPr>
        <w:t xml:space="preserve"> </w:t>
      </w:r>
      <w:r w:rsidRPr="00523AB0">
        <w:rPr>
          <w:sz w:val="20"/>
          <w:szCs w:val="20"/>
        </w:rPr>
        <w:t>(5) Whether the sacraments derive this power</w:t>
      </w:r>
      <w:r>
        <w:rPr>
          <w:sz w:val="20"/>
          <w:szCs w:val="20"/>
        </w:rPr>
        <w:t xml:space="preserve"> </w:t>
      </w:r>
      <w:r w:rsidRPr="00523AB0">
        <w:rPr>
          <w:sz w:val="20"/>
          <w:szCs w:val="20"/>
        </w:rPr>
        <w:t>from Christ's Passion? (6) Whether the sacraments</w:t>
      </w:r>
      <w:r>
        <w:rPr>
          <w:sz w:val="20"/>
          <w:szCs w:val="20"/>
        </w:rPr>
        <w:t xml:space="preserve"> </w:t>
      </w:r>
      <w:r w:rsidRPr="00523AB0">
        <w:rPr>
          <w:sz w:val="20"/>
          <w:szCs w:val="20"/>
        </w:rPr>
        <w:t>of the Old Law caused grace?</w:t>
      </w:r>
    </w:p>
    <w:p w14:paraId="6AB78E4E" w14:textId="1FAB8555" w:rsidR="00523AB0" w:rsidRPr="00523AB0" w:rsidRDefault="00523AB0" w:rsidP="00523AB0">
      <w:pPr>
        <w:spacing w:before="240"/>
        <w:jc w:val="both"/>
        <w:rPr>
          <w:i/>
          <w:iCs/>
          <w:sz w:val="20"/>
          <w:szCs w:val="20"/>
        </w:rPr>
      </w:pPr>
      <w:r w:rsidRPr="00523AB0">
        <w:rPr>
          <w:sz w:val="20"/>
          <w:szCs w:val="20"/>
        </w:rPr>
        <w:t xml:space="preserve">Article </w:t>
      </w:r>
      <w:r>
        <w:rPr>
          <w:sz w:val="20"/>
          <w:szCs w:val="20"/>
        </w:rPr>
        <w:t>1</w:t>
      </w:r>
      <w:r w:rsidRPr="00523AB0">
        <w:rPr>
          <w:sz w:val="20"/>
          <w:szCs w:val="20"/>
        </w:rPr>
        <w:t xml:space="preserve">. </w:t>
      </w:r>
      <w:r w:rsidRPr="00523AB0">
        <w:rPr>
          <w:i/>
          <w:iCs/>
          <w:sz w:val="20"/>
          <w:szCs w:val="20"/>
        </w:rPr>
        <w:t>Whether the Sacraments Are</w:t>
      </w:r>
      <w:r w:rsidRPr="00523AB0">
        <w:rPr>
          <w:i/>
          <w:iCs/>
          <w:sz w:val="20"/>
          <w:szCs w:val="20"/>
        </w:rPr>
        <w:t xml:space="preserve"> </w:t>
      </w:r>
      <w:r w:rsidRPr="00523AB0">
        <w:rPr>
          <w:i/>
          <w:iCs/>
          <w:sz w:val="20"/>
          <w:szCs w:val="20"/>
        </w:rPr>
        <w:t>the Cause of Grace?</w:t>
      </w:r>
    </w:p>
    <w:p w14:paraId="26DFE190" w14:textId="14C22FE0" w:rsidR="00523AB0" w:rsidRPr="00523AB0" w:rsidRDefault="00523AB0" w:rsidP="00523AB0">
      <w:pPr>
        <w:spacing w:before="240"/>
        <w:jc w:val="both"/>
        <w:rPr>
          <w:sz w:val="20"/>
          <w:szCs w:val="20"/>
        </w:rPr>
      </w:pPr>
      <w:r w:rsidRPr="00523AB0">
        <w:rPr>
          <w:i/>
          <w:iCs/>
          <w:sz w:val="20"/>
          <w:szCs w:val="20"/>
        </w:rPr>
        <w:t>We proceed thus to the First Article</w:t>
      </w:r>
      <w:r w:rsidRPr="00523AB0">
        <w:rPr>
          <w:sz w:val="20"/>
          <w:szCs w:val="20"/>
        </w:rPr>
        <w:t>: It</w:t>
      </w:r>
      <w:r>
        <w:rPr>
          <w:sz w:val="20"/>
          <w:szCs w:val="20"/>
        </w:rPr>
        <w:t xml:space="preserve"> </w:t>
      </w:r>
      <w:r w:rsidRPr="00523AB0">
        <w:rPr>
          <w:sz w:val="20"/>
          <w:szCs w:val="20"/>
        </w:rPr>
        <w:t>seems that the sacraments are not the cause</w:t>
      </w:r>
      <w:r>
        <w:rPr>
          <w:sz w:val="20"/>
          <w:szCs w:val="20"/>
        </w:rPr>
        <w:t xml:space="preserve"> </w:t>
      </w:r>
      <w:r w:rsidRPr="00523AB0">
        <w:rPr>
          <w:sz w:val="20"/>
          <w:szCs w:val="20"/>
        </w:rPr>
        <w:t>of grace.</w:t>
      </w:r>
    </w:p>
    <w:p w14:paraId="509452EB" w14:textId="3A9B44C1" w:rsidR="00523AB0" w:rsidRPr="00523AB0" w:rsidRDefault="00523AB0" w:rsidP="00523AB0">
      <w:pPr>
        <w:spacing w:before="240"/>
        <w:jc w:val="both"/>
        <w:rPr>
          <w:sz w:val="20"/>
          <w:szCs w:val="20"/>
        </w:rPr>
      </w:pPr>
      <w:r w:rsidRPr="00523AB0">
        <w:rPr>
          <w:sz w:val="20"/>
          <w:szCs w:val="20"/>
        </w:rPr>
        <w:t xml:space="preserve">Objection </w:t>
      </w:r>
      <w:r>
        <w:rPr>
          <w:sz w:val="20"/>
          <w:szCs w:val="20"/>
        </w:rPr>
        <w:t>1</w:t>
      </w:r>
      <w:r w:rsidRPr="00523AB0">
        <w:rPr>
          <w:sz w:val="20"/>
          <w:szCs w:val="20"/>
        </w:rPr>
        <w:t>. For it seems that the same thing</w:t>
      </w:r>
      <w:r>
        <w:rPr>
          <w:sz w:val="20"/>
          <w:szCs w:val="20"/>
        </w:rPr>
        <w:t xml:space="preserve"> </w:t>
      </w:r>
      <w:r w:rsidRPr="00523AB0">
        <w:rPr>
          <w:sz w:val="20"/>
          <w:szCs w:val="20"/>
        </w:rPr>
        <w:t xml:space="preserve">is not both sign and </w:t>
      </w:r>
      <w:proofErr w:type="gramStart"/>
      <w:r w:rsidRPr="00523AB0">
        <w:rPr>
          <w:sz w:val="20"/>
          <w:szCs w:val="20"/>
        </w:rPr>
        <w:t>cause, since</w:t>
      </w:r>
      <w:proofErr w:type="gramEnd"/>
      <w:r w:rsidRPr="00523AB0">
        <w:rPr>
          <w:sz w:val="20"/>
          <w:szCs w:val="20"/>
        </w:rPr>
        <w:t xml:space="preserve"> the nature of</w:t>
      </w:r>
      <w:r>
        <w:rPr>
          <w:sz w:val="20"/>
          <w:szCs w:val="20"/>
        </w:rPr>
        <w:t xml:space="preserve"> </w:t>
      </w:r>
      <w:r w:rsidRPr="00523AB0">
        <w:rPr>
          <w:sz w:val="20"/>
          <w:szCs w:val="20"/>
        </w:rPr>
        <w:t>sign appears to be more in keeping with an effect.</w:t>
      </w:r>
      <w:r>
        <w:rPr>
          <w:sz w:val="20"/>
          <w:szCs w:val="20"/>
        </w:rPr>
        <w:t xml:space="preserve"> </w:t>
      </w:r>
      <w:r w:rsidRPr="00523AB0">
        <w:rPr>
          <w:sz w:val="20"/>
          <w:szCs w:val="20"/>
        </w:rPr>
        <w:t xml:space="preserve">But a sacrament is a sign of grace. </w:t>
      </w:r>
      <w:proofErr w:type="gramStart"/>
      <w:r w:rsidRPr="00523AB0">
        <w:rPr>
          <w:sz w:val="20"/>
          <w:szCs w:val="20"/>
        </w:rPr>
        <w:t>Therefore</w:t>
      </w:r>
      <w:proofErr w:type="gramEnd"/>
      <w:r>
        <w:rPr>
          <w:sz w:val="20"/>
          <w:szCs w:val="20"/>
        </w:rPr>
        <w:t xml:space="preserve"> </w:t>
      </w:r>
      <w:r w:rsidRPr="00523AB0">
        <w:rPr>
          <w:sz w:val="20"/>
          <w:szCs w:val="20"/>
        </w:rPr>
        <w:t>it is not its cause.</w:t>
      </w:r>
    </w:p>
    <w:p w14:paraId="659B9320" w14:textId="08DDC299" w:rsidR="00523AB0" w:rsidRPr="00523AB0" w:rsidRDefault="00523AB0" w:rsidP="00523AB0">
      <w:pPr>
        <w:spacing w:before="240"/>
        <w:jc w:val="both"/>
        <w:rPr>
          <w:sz w:val="20"/>
          <w:szCs w:val="20"/>
        </w:rPr>
      </w:pPr>
      <w:r w:rsidRPr="00523AB0">
        <w:rPr>
          <w:sz w:val="20"/>
          <w:szCs w:val="20"/>
        </w:rPr>
        <w:t>Obj. 2. Further, nothing corporeal can act</w:t>
      </w:r>
      <w:r>
        <w:rPr>
          <w:sz w:val="20"/>
          <w:szCs w:val="20"/>
        </w:rPr>
        <w:t xml:space="preserve"> </w:t>
      </w:r>
      <w:r w:rsidRPr="00523AB0">
        <w:rPr>
          <w:sz w:val="20"/>
          <w:szCs w:val="20"/>
        </w:rPr>
        <w:t>on a spiritual thing, since the agent is more</w:t>
      </w:r>
      <w:r>
        <w:rPr>
          <w:sz w:val="20"/>
          <w:szCs w:val="20"/>
        </w:rPr>
        <w:t xml:space="preserve"> </w:t>
      </w:r>
      <w:r w:rsidRPr="00523AB0">
        <w:rPr>
          <w:sz w:val="20"/>
          <w:szCs w:val="20"/>
        </w:rPr>
        <w:t>excellent than the patient, as Augustine says</w:t>
      </w:r>
      <w:r>
        <w:rPr>
          <w:sz w:val="20"/>
          <w:szCs w:val="20"/>
        </w:rPr>
        <w:t xml:space="preserve"> (</w:t>
      </w:r>
      <w:r w:rsidRPr="00523AB0">
        <w:rPr>
          <w:sz w:val="20"/>
          <w:szCs w:val="20"/>
        </w:rPr>
        <w:t>Gen. ad lit. xii, 16</w:t>
      </w:r>
      <w:proofErr w:type="gramStart"/>
      <w:r w:rsidRPr="00523AB0">
        <w:rPr>
          <w:sz w:val="20"/>
          <w:szCs w:val="20"/>
        </w:rPr>
        <w:t>).</w:t>
      </w:r>
      <w:r>
        <w:rPr>
          <w:rFonts w:cstheme="minorHAnsi"/>
          <w:sz w:val="20"/>
          <w:szCs w:val="20"/>
        </w:rPr>
        <w:t>²</w:t>
      </w:r>
      <w:proofErr w:type="gramEnd"/>
      <w:r w:rsidRPr="00523AB0">
        <w:rPr>
          <w:sz w:val="20"/>
          <w:szCs w:val="20"/>
        </w:rPr>
        <w:t xml:space="preserve"> But the subject of grace</w:t>
      </w:r>
      <w:r>
        <w:rPr>
          <w:sz w:val="20"/>
          <w:szCs w:val="20"/>
        </w:rPr>
        <w:t xml:space="preserve"> </w:t>
      </w:r>
      <w:r w:rsidRPr="00523AB0">
        <w:rPr>
          <w:sz w:val="20"/>
          <w:szCs w:val="20"/>
        </w:rPr>
        <w:t>is the human mind, which is a spiritual thing.</w:t>
      </w:r>
      <w:r>
        <w:rPr>
          <w:sz w:val="20"/>
          <w:szCs w:val="20"/>
        </w:rPr>
        <w:t xml:space="preserve"> </w:t>
      </w:r>
      <w:proofErr w:type="gramStart"/>
      <w:r w:rsidRPr="00523AB0">
        <w:rPr>
          <w:sz w:val="20"/>
          <w:szCs w:val="20"/>
        </w:rPr>
        <w:t>Therefore</w:t>
      </w:r>
      <w:proofErr w:type="gramEnd"/>
      <w:r w:rsidRPr="00523AB0">
        <w:rPr>
          <w:sz w:val="20"/>
          <w:szCs w:val="20"/>
        </w:rPr>
        <w:t xml:space="preserve"> the sacraments cannot cause grace.</w:t>
      </w:r>
    </w:p>
    <w:p w14:paraId="0FA98DD6" w14:textId="5C938A01" w:rsidR="00523AB0" w:rsidRPr="00523AB0" w:rsidRDefault="00523AB0" w:rsidP="00523AB0">
      <w:pPr>
        <w:spacing w:before="240"/>
        <w:jc w:val="both"/>
        <w:rPr>
          <w:sz w:val="20"/>
          <w:szCs w:val="20"/>
        </w:rPr>
      </w:pPr>
      <w:r w:rsidRPr="00523AB0">
        <w:rPr>
          <w:sz w:val="20"/>
          <w:szCs w:val="20"/>
        </w:rPr>
        <w:t>Obj. 3. Further, what is proper to God should</w:t>
      </w:r>
      <w:r>
        <w:rPr>
          <w:sz w:val="20"/>
          <w:szCs w:val="20"/>
        </w:rPr>
        <w:t xml:space="preserve"> </w:t>
      </w:r>
      <w:r w:rsidRPr="00523AB0">
        <w:rPr>
          <w:sz w:val="20"/>
          <w:szCs w:val="20"/>
        </w:rPr>
        <w:t>not be ascribed to a creature. But it is proper</w:t>
      </w:r>
      <w:r>
        <w:rPr>
          <w:sz w:val="20"/>
          <w:szCs w:val="20"/>
        </w:rPr>
        <w:t xml:space="preserve"> </w:t>
      </w:r>
      <w:r w:rsidRPr="00523AB0">
        <w:rPr>
          <w:sz w:val="20"/>
          <w:szCs w:val="20"/>
        </w:rPr>
        <w:t>to God to cause grace, according to Ps. 83. 12:</w:t>
      </w:r>
      <w:r>
        <w:rPr>
          <w:sz w:val="20"/>
          <w:szCs w:val="20"/>
        </w:rPr>
        <w:t xml:space="preserve"> </w:t>
      </w:r>
      <w:r w:rsidRPr="00523AB0">
        <w:rPr>
          <w:sz w:val="20"/>
          <w:szCs w:val="20"/>
        </w:rPr>
        <w:t>The Lord will give grace and glory. Since,</w:t>
      </w:r>
      <w:r>
        <w:rPr>
          <w:sz w:val="20"/>
          <w:szCs w:val="20"/>
        </w:rPr>
        <w:t xml:space="preserve"> </w:t>
      </w:r>
      <w:r w:rsidRPr="00523AB0">
        <w:rPr>
          <w:sz w:val="20"/>
          <w:szCs w:val="20"/>
        </w:rPr>
        <w:t>therefore, the sacraments consist in certain</w:t>
      </w:r>
      <w:r>
        <w:rPr>
          <w:sz w:val="20"/>
          <w:szCs w:val="20"/>
        </w:rPr>
        <w:t xml:space="preserve"> </w:t>
      </w:r>
      <w:r w:rsidRPr="00523AB0">
        <w:rPr>
          <w:sz w:val="20"/>
          <w:szCs w:val="20"/>
        </w:rPr>
        <w:t>words and created things, it seems that they</w:t>
      </w:r>
      <w:r>
        <w:rPr>
          <w:sz w:val="20"/>
          <w:szCs w:val="20"/>
        </w:rPr>
        <w:t xml:space="preserve"> </w:t>
      </w:r>
      <w:r w:rsidRPr="00523AB0">
        <w:rPr>
          <w:sz w:val="20"/>
          <w:szCs w:val="20"/>
        </w:rPr>
        <w:t>cannot cause grace.</w:t>
      </w:r>
    </w:p>
    <w:p w14:paraId="350D4497" w14:textId="7AF3FA3C" w:rsidR="00523AB0" w:rsidRPr="00523AB0" w:rsidRDefault="00523AB0" w:rsidP="00523AB0">
      <w:pPr>
        <w:spacing w:before="240"/>
        <w:jc w:val="both"/>
        <w:rPr>
          <w:sz w:val="20"/>
          <w:szCs w:val="20"/>
        </w:rPr>
      </w:pPr>
      <w:r w:rsidRPr="00523AB0">
        <w:rPr>
          <w:sz w:val="20"/>
          <w:szCs w:val="20"/>
        </w:rPr>
        <w:t xml:space="preserve">On the contrary, Augustine says </w:t>
      </w:r>
      <w:r>
        <w:rPr>
          <w:sz w:val="20"/>
          <w:szCs w:val="20"/>
        </w:rPr>
        <w:t>(</w:t>
      </w:r>
      <w:r w:rsidRPr="00523AB0">
        <w:rPr>
          <w:sz w:val="20"/>
          <w:szCs w:val="20"/>
        </w:rPr>
        <w:t>Tract.</w:t>
      </w:r>
      <w:r>
        <w:rPr>
          <w:sz w:val="20"/>
          <w:szCs w:val="20"/>
        </w:rPr>
        <w:t xml:space="preserve"> </w:t>
      </w:r>
      <w:proofErr w:type="spellStart"/>
      <w:r w:rsidRPr="00523AB0">
        <w:rPr>
          <w:sz w:val="20"/>
          <w:szCs w:val="20"/>
        </w:rPr>
        <w:t>Ixxx</w:t>
      </w:r>
      <w:proofErr w:type="spellEnd"/>
      <w:r w:rsidRPr="00523AB0">
        <w:rPr>
          <w:sz w:val="20"/>
          <w:szCs w:val="20"/>
        </w:rPr>
        <w:t xml:space="preserve"> in Joann</w:t>
      </w:r>
      <w:proofErr w:type="gramStart"/>
      <w:r w:rsidRPr="00523AB0">
        <w:rPr>
          <w:sz w:val="20"/>
          <w:szCs w:val="20"/>
        </w:rPr>
        <w:t>.</w:t>
      </w:r>
      <w:r>
        <w:rPr>
          <w:sz w:val="20"/>
          <w:szCs w:val="20"/>
        </w:rPr>
        <w:t>)</w:t>
      </w:r>
      <w:r>
        <w:rPr>
          <w:rFonts w:cstheme="minorHAnsi"/>
          <w:sz w:val="20"/>
          <w:szCs w:val="20"/>
        </w:rPr>
        <w:t>³</w:t>
      </w:r>
      <w:proofErr w:type="gramEnd"/>
      <w:r w:rsidRPr="00523AB0">
        <w:rPr>
          <w:sz w:val="20"/>
          <w:szCs w:val="20"/>
        </w:rPr>
        <w:t xml:space="preserve"> that the baptismal water</w:t>
      </w:r>
      <w:r>
        <w:rPr>
          <w:sz w:val="20"/>
          <w:szCs w:val="20"/>
        </w:rPr>
        <w:t xml:space="preserve"> </w:t>
      </w:r>
      <w:r w:rsidRPr="00523AB0">
        <w:rPr>
          <w:sz w:val="20"/>
          <w:szCs w:val="20"/>
        </w:rPr>
        <w:t>"touches the body and cleanses the heart."</w:t>
      </w:r>
      <w:r>
        <w:rPr>
          <w:sz w:val="20"/>
          <w:szCs w:val="20"/>
        </w:rPr>
        <w:t xml:space="preserve"> </w:t>
      </w:r>
      <w:r w:rsidRPr="00523AB0">
        <w:rPr>
          <w:sz w:val="20"/>
          <w:szCs w:val="20"/>
        </w:rPr>
        <w:t>But the heart is not cleansed save through</w:t>
      </w:r>
      <w:r>
        <w:rPr>
          <w:sz w:val="20"/>
          <w:szCs w:val="20"/>
        </w:rPr>
        <w:t xml:space="preserve"> </w:t>
      </w:r>
      <w:r w:rsidRPr="00523AB0">
        <w:rPr>
          <w:sz w:val="20"/>
          <w:szCs w:val="20"/>
        </w:rPr>
        <w:t xml:space="preserve">grace. </w:t>
      </w:r>
      <w:proofErr w:type="gramStart"/>
      <w:r w:rsidRPr="00523AB0">
        <w:rPr>
          <w:sz w:val="20"/>
          <w:szCs w:val="20"/>
        </w:rPr>
        <w:t>Therefore</w:t>
      </w:r>
      <w:proofErr w:type="gramEnd"/>
      <w:r w:rsidRPr="00523AB0">
        <w:rPr>
          <w:sz w:val="20"/>
          <w:szCs w:val="20"/>
        </w:rPr>
        <w:t xml:space="preserve"> it causes grace, and for like</w:t>
      </w:r>
      <w:r>
        <w:rPr>
          <w:sz w:val="20"/>
          <w:szCs w:val="20"/>
        </w:rPr>
        <w:t xml:space="preserve"> </w:t>
      </w:r>
      <w:r w:rsidRPr="00523AB0">
        <w:rPr>
          <w:sz w:val="20"/>
          <w:szCs w:val="20"/>
        </w:rPr>
        <w:t>reason so do the other sacraments of the</w:t>
      </w:r>
      <w:r>
        <w:rPr>
          <w:sz w:val="20"/>
          <w:szCs w:val="20"/>
        </w:rPr>
        <w:t xml:space="preserve"> </w:t>
      </w:r>
      <w:r w:rsidRPr="00523AB0">
        <w:rPr>
          <w:sz w:val="20"/>
          <w:szCs w:val="20"/>
        </w:rPr>
        <w:t>Church.</w:t>
      </w:r>
    </w:p>
    <w:p w14:paraId="47323C13" w14:textId="018BD370" w:rsidR="00523AB0" w:rsidRPr="00523AB0" w:rsidRDefault="00523AB0" w:rsidP="00523AB0">
      <w:pPr>
        <w:spacing w:before="240"/>
        <w:jc w:val="both"/>
        <w:rPr>
          <w:sz w:val="20"/>
          <w:szCs w:val="20"/>
        </w:rPr>
      </w:pPr>
      <w:r>
        <w:rPr>
          <w:sz w:val="20"/>
          <w:szCs w:val="20"/>
        </w:rPr>
        <w:t>I</w:t>
      </w:r>
      <w:r w:rsidRPr="00523AB0">
        <w:rPr>
          <w:sz w:val="20"/>
          <w:szCs w:val="20"/>
        </w:rPr>
        <w:t xml:space="preserve"> answer that, </w:t>
      </w:r>
      <w:proofErr w:type="gramStart"/>
      <w:r w:rsidRPr="00523AB0">
        <w:rPr>
          <w:sz w:val="20"/>
          <w:szCs w:val="20"/>
        </w:rPr>
        <w:t>We</w:t>
      </w:r>
      <w:proofErr w:type="gramEnd"/>
      <w:r w:rsidRPr="00523AB0">
        <w:rPr>
          <w:sz w:val="20"/>
          <w:szCs w:val="20"/>
        </w:rPr>
        <w:t xml:space="preserve"> must say that in some</w:t>
      </w:r>
      <w:r>
        <w:rPr>
          <w:sz w:val="20"/>
          <w:szCs w:val="20"/>
        </w:rPr>
        <w:t xml:space="preserve"> </w:t>
      </w:r>
      <w:r w:rsidRPr="00523AB0">
        <w:rPr>
          <w:sz w:val="20"/>
          <w:szCs w:val="20"/>
        </w:rPr>
        <w:t>way the sacraments of the New Law cause</w:t>
      </w:r>
      <w:r>
        <w:rPr>
          <w:sz w:val="20"/>
          <w:szCs w:val="20"/>
        </w:rPr>
        <w:t xml:space="preserve"> </w:t>
      </w:r>
      <w:r w:rsidRPr="00523AB0">
        <w:rPr>
          <w:sz w:val="20"/>
          <w:szCs w:val="20"/>
        </w:rPr>
        <w:t>grace. For it is evident that through the sacraments</w:t>
      </w:r>
      <w:r>
        <w:rPr>
          <w:sz w:val="20"/>
          <w:szCs w:val="20"/>
        </w:rPr>
        <w:t xml:space="preserve"> </w:t>
      </w:r>
      <w:r w:rsidRPr="00523AB0">
        <w:rPr>
          <w:sz w:val="20"/>
          <w:szCs w:val="20"/>
        </w:rPr>
        <w:t>of the New Law man is incorporated</w:t>
      </w:r>
      <w:r>
        <w:rPr>
          <w:sz w:val="20"/>
          <w:szCs w:val="20"/>
        </w:rPr>
        <w:t xml:space="preserve"> </w:t>
      </w:r>
      <w:r w:rsidRPr="00523AB0">
        <w:rPr>
          <w:sz w:val="20"/>
          <w:szCs w:val="20"/>
        </w:rPr>
        <w:t xml:space="preserve">with Christ; </w:t>
      </w:r>
      <w:proofErr w:type="gramStart"/>
      <w:r w:rsidRPr="00523AB0">
        <w:rPr>
          <w:sz w:val="20"/>
          <w:szCs w:val="20"/>
        </w:rPr>
        <w:t>thus</w:t>
      </w:r>
      <w:proofErr w:type="gramEnd"/>
      <w:r w:rsidRPr="00523AB0">
        <w:rPr>
          <w:sz w:val="20"/>
          <w:szCs w:val="20"/>
        </w:rPr>
        <w:t xml:space="preserve"> the Apostle says of Baptism</w:t>
      </w:r>
      <w:r>
        <w:rPr>
          <w:sz w:val="20"/>
          <w:szCs w:val="20"/>
        </w:rPr>
        <w:t xml:space="preserve"> </w:t>
      </w:r>
      <w:r w:rsidRPr="00523AB0">
        <w:rPr>
          <w:sz w:val="20"/>
          <w:szCs w:val="20"/>
        </w:rPr>
        <w:t>(Gal. 3. 27): As many of you as have been</w:t>
      </w:r>
      <w:r>
        <w:rPr>
          <w:sz w:val="20"/>
          <w:szCs w:val="20"/>
        </w:rPr>
        <w:t xml:space="preserve"> </w:t>
      </w:r>
      <w:r w:rsidRPr="00523AB0">
        <w:rPr>
          <w:sz w:val="20"/>
          <w:szCs w:val="20"/>
        </w:rPr>
        <w:t>baptized in Christ have put on Christ. And</w:t>
      </w:r>
      <w:r>
        <w:rPr>
          <w:sz w:val="20"/>
          <w:szCs w:val="20"/>
        </w:rPr>
        <w:t xml:space="preserve"> </w:t>
      </w:r>
      <w:r w:rsidRPr="00523AB0">
        <w:rPr>
          <w:sz w:val="20"/>
          <w:szCs w:val="20"/>
        </w:rPr>
        <w:t>man is made a member of Christ through</w:t>
      </w:r>
      <w:r>
        <w:rPr>
          <w:sz w:val="20"/>
          <w:szCs w:val="20"/>
        </w:rPr>
        <w:t xml:space="preserve"> </w:t>
      </w:r>
      <w:r w:rsidRPr="00523AB0">
        <w:rPr>
          <w:sz w:val="20"/>
          <w:szCs w:val="20"/>
        </w:rPr>
        <w:t>grace alone.</w:t>
      </w:r>
    </w:p>
    <w:p w14:paraId="6BC88DBA" w14:textId="677FA21A" w:rsidR="00D25C6E" w:rsidRDefault="00523AB0" w:rsidP="00523AB0">
      <w:pPr>
        <w:spacing w:before="240"/>
        <w:jc w:val="both"/>
        <w:rPr>
          <w:sz w:val="20"/>
          <w:szCs w:val="20"/>
        </w:rPr>
      </w:pPr>
      <w:r w:rsidRPr="00523AB0">
        <w:rPr>
          <w:sz w:val="20"/>
          <w:szCs w:val="20"/>
        </w:rPr>
        <w:t>Some, however, say</w:t>
      </w:r>
      <w:r>
        <w:rPr>
          <w:rFonts w:cstheme="minorHAnsi"/>
          <w:sz w:val="20"/>
          <w:szCs w:val="20"/>
        </w:rPr>
        <w:t>⁴</w:t>
      </w:r>
      <w:r w:rsidRPr="00523AB0">
        <w:rPr>
          <w:sz w:val="20"/>
          <w:szCs w:val="20"/>
        </w:rPr>
        <w:t xml:space="preserve"> that they are the cause</w:t>
      </w:r>
      <w:r>
        <w:rPr>
          <w:sz w:val="20"/>
          <w:szCs w:val="20"/>
        </w:rPr>
        <w:t xml:space="preserve"> </w:t>
      </w:r>
      <w:r w:rsidRPr="00523AB0">
        <w:rPr>
          <w:sz w:val="20"/>
          <w:szCs w:val="20"/>
        </w:rPr>
        <w:t>of grace not by their own operation, but in so</w:t>
      </w:r>
      <w:r>
        <w:rPr>
          <w:sz w:val="20"/>
          <w:szCs w:val="20"/>
        </w:rPr>
        <w:t xml:space="preserve"> </w:t>
      </w:r>
      <w:r w:rsidRPr="00523AB0">
        <w:rPr>
          <w:sz w:val="20"/>
          <w:szCs w:val="20"/>
        </w:rPr>
        <w:t>far as God causes grace in the soul when the</w:t>
      </w:r>
      <w:r>
        <w:rPr>
          <w:sz w:val="20"/>
          <w:szCs w:val="20"/>
        </w:rPr>
        <w:t xml:space="preserve"> </w:t>
      </w:r>
      <w:r w:rsidRPr="00523AB0">
        <w:rPr>
          <w:sz w:val="20"/>
          <w:szCs w:val="20"/>
        </w:rPr>
        <w:t>sacraments are employed. And they give as an</w:t>
      </w:r>
      <w:r>
        <w:rPr>
          <w:sz w:val="20"/>
          <w:szCs w:val="20"/>
        </w:rPr>
        <w:t xml:space="preserve"> </w:t>
      </w:r>
      <w:r w:rsidRPr="00523AB0">
        <w:rPr>
          <w:sz w:val="20"/>
          <w:szCs w:val="20"/>
        </w:rPr>
        <w:t>example a man who on presenting a leaden coin,</w:t>
      </w:r>
      <w:r>
        <w:rPr>
          <w:sz w:val="20"/>
          <w:szCs w:val="20"/>
        </w:rPr>
        <w:t xml:space="preserve"> </w:t>
      </w:r>
      <w:r w:rsidRPr="00523AB0">
        <w:rPr>
          <w:sz w:val="20"/>
          <w:szCs w:val="20"/>
        </w:rPr>
        <w:t>receives, by the king's command, a hundred</w:t>
      </w:r>
      <w:r>
        <w:rPr>
          <w:sz w:val="20"/>
          <w:szCs w:val="20"/>
        </w:rPr>
        <w:t xml:space="preserve"> </w:t>
      </w:r>
      <w:r w:rsidRPr="00523AB0">
        <w:rPr>
          <w:sz w:val="20"/>
          <w:szCs w:val="20"/>
        </w:rPr>
        <w:t xml:space="preserve">pounds; not as though the leaden coin, by </w:t>
      </w:r>
      <w:proofErr w:type="gramStart"/>
      <w:r w:rsidRPr="00523AB0">
        <w:rPr>
          <w:sz w:val="20"/>
          <w:szCs w:val="20"/>
        </w:rPr>
        <w:t>any</w:t>
      </w:r>
      <w:proofErr w:type="gramEnd"/>
    </w:p>
    <w:p w14:paraId="330F1190" w14:textId="01EE17E0" w:rsidR="00523AB0" w:rsidRPr="00523AB0" w:rsidRDefault="00523AB0" w:rsidP="00523AB0">
      <w:pPr>
        <w:spacing w:after="0"/>
        <w:jc w:val="both"/>
        <w:rPr>
          <w:sz w:val="16"/>
          <w:szCs w:val="16"/>
        </w:rPr>
      </w:pPr>
      <w:r w:rsidRPr="00523AB0">
        <w:rPr>
          <w:rFonts w:cstheme="minorHAnsi"/>
          <w:sz w:val="16"/>
          <w:szCs w:val="16"/>
        </w:rPr>
        <w:t>²</w:t>
      </w:r>
      <w:r w:rsidRPr="00523AB0">
        <w:rPr>
          <w:sz w:val="16"/>
          <w:szCs w:val="16"/>
        </w:rPr>
        <w:t>PL 34. 467.</w:t>
      </w:r>
      <w:r w:rsidRPr="00523AB0">
        <w:rPr>
          <w:sz w:val="16"/>
          <w:szCs w:val="16"/>
        </w:rPr>
        <w:tab/>
      </w:r>
      <w:r w:rsidRPr="00523AB0">
        <w:rPr>
          <w:rFonts w:cstheme="minorHAnsi"/>
          <w:sz w:val="16"/>
          <w:szCs w:val="16"/>
        </w:rPr>
        <w:t>³</w:t>
      </w:r>
      <w:r w:rsidRPr="00523AB0">
        <w:rPr>
          <w:sz w:val="16"/>
          <w:szCs w:val="16"/>
        </w:rPr>
        <w:t>PL 35, 1840.</w:t>
      </w:r>
    </w:p>
    <w:p w14:paraId="6B2F1262" w14:textId="0F0A3271" w:rsidR="00D25C6E" w:rsidRPr="00523AB0" w:rsidRDefault="00523AB0" w:rsidP="00523AB0">
      <w:pPr>
        <w:spacing w:after="0"/>
        <w:jc w:val="both"/>
        <w:rPr>
          <w:sz w:val="16"/>
          <w:szCs w:val="16"/>
        </w:rPr>
      </w:pPr>
      <w:r w:rsidRPr="00523AB0">
        <w:rPr>
          <w:rFonts w:cstheme="minorHAnsi"/>
          <w:sz w:val="16"/>
          <w:szCs w:val="16"/>
        </w:rPr>
        <w:t>⁴</w:t>
      </w:r>
      <w:r w:rsidRPr="00523AB0">
        <w:rPr>
          <w:sz w:val="16"/>
          <w:szCs w:val="16"/>
        </w:rPr>
        <w:t xml:space="preserve">Richard Fishacre, In Sent., iv, dist. </w:t>
      </w:r>
      <w:proofErr w:type="spellStart"/>
      <w:r w:rsidRPr="00523AB0">
        <w:rPr>
          <w:sz w:val="16"/>
          <w:szCs w:val="16"/>
        </w:rPr>
        <w:t>i</w:t>
      </w:r>
      <w:proofErr w:type="spellEnd"/>
      <w:r w:rsidRPr="00523AB0">
        <w:rPr>
          <w:sz w:val="16"/>
          <w:szCs w:val="16"/>
        </w:rPr>
        <w:t>, and Robert</w:t>
      </w:r>
      <w:r w:rsidRPr="00523AB0">
        <w:rPr>
          <w:sz w:val="16"/>
          <w:szCs w:val="16"/>
        </w:rPr>
        <w:t xml:space="preserve"> </w:t>
      </w:r>
      <w:proofErr w:type="spellStart"/>
      <w:r w:rsidRPr="00523AB0">
        <w:rPr>
          <w:sz w:val="16"/>
          <w:szCs w:val="16"/>
        </w:rPr>
        <w:t>Kilwardby</w:t>
      </w:r>
      <w:proofErr w:type="spellEnd"/>
      <w:r w:rsidRPr="00523AB0">
        <w:rPr>
          <w:sz w:val="16"/>
          <w:szCs w:val="16"/>
        </w:rPr>
        <w:t>, In Sent., iv, d. I. (In Simo</w:t>
      </w:r>
      <w:r w:rsidRPr="00523AB0">
        <w:rPr>
          <w:sz w:val="16"/>
          <w:szCs w:val="16"/>
        </w:rPr>
        <w:t>n</w:t>
      </w:r>
      <w:r w:rsidRPr="00523AB0">
        <w:rPr>
          <w:sz w:val="16"/>
          <w:szCs w:val="16"/>
        </w:rPr>
        <w:t xml:space="preserve">in and </w:t>
      </w:r>
      <w:proofErr w:type="spellStart"/>
      <w:r w:rsidRPr="00523AB0">
        <w:rPr>
          <w:sz w:val="16"/>
          <w:szCs w:val="16"/>
        </w:rPr>
        <w:t>Me</w:t>
      </w:r>
      <w:r w:rsidRPr="00523AB0">
        <w:rPr>
          <w:sz w:val="16"/>
          <w:szCs w:val="16"/>
        </w:rPr>
        <w:t>e</w:t>
      </w:r>
      <w:r w:rsidRPr="00523AB0">
        <w:rPr>
          <w:sz w:val="16"/>
          <w:szCs w:val="16"/>
        </w:rPr>
        <w:t>rsseman</w:t>
      </w:r>
      <w:proofErr w:type="spellEnd"/>
      <w:r w:rsidRPr="00523AB0">
        <w:rPr>
          <w:sz w:val="16"/>
          <w:szCs w:val="16"/>
        </w:rPr>
        <w:t>,</w:t>
      </w:r>
      <w:r w:rsidRPr="00523AB0">
        <w:rPr>
          <w:sz w:val="16"/>
          <w:szCs w:val="16"/>
        </w:rPr>
        <w:t xml:space="preserve"> </w:t>
      </w:r>
      <w:r w:rsidRPr="00523AB0">
        <w:rPr>
          <w:sz w:val="16"/>
          <w:szCs w:val="16"/>
        </w:rPr>
        <w:t xml:space="preserve">De Sacram. </w:t>
      </w:r>
      <w:proofErr w:type="spellStart"/>
      <w:r w:rsidRPr="00523AB0">
        <w:rPr>
          <w:sz w:val="16"/>
          <w:szCs w:val="16"/>
        </w:rPr>
        <w:t>E</w:t>
      </w:r>
      <w:r w:rsidRPr="00523AB0">
        <w:rPr>
          <w:sz w:val="16"/>
          <w:szCs w:val="16"/>
        </w:rPr>
        <w:t>ff</w:t>
      </w:r>
      <w:r w:rsidRPr="00523AB0">
        <w:rPr>
          <w:sz w:val="16"/>
          <w:szCs w:val="16"/>
        </w:rPr>
        <w:t>icien</w:t>
      </w:r>
      <w:r w:rsidRPr="00523AB0">
        <w:rPr>
          <w:sz w:val="16"/>
          <w:szCs w:val="16"/>
        </w:rPr>
        <w:t>t</w:t>
      </w:r>
      <w:r w:rsidRPr="00523AB0">
        <w:rPr>
          <w:sz w:val="16"/>
          <w:szCs w:val="16"/>
        </w:rPr>
        <w:t>ia</w:t>
      </w:r>
      <w:proofErr w:type="spellEnd"/>
      <w:r w:rsidRPr="00523AB0">
        <w:rPr>
          <w:sz w:val="16"/>
          <w:szCs w:val="16"/>
        </w:rPr>
        <w:t>, pp. 16, 27); cf. Bonaventure,</w:t>
      </w:r>
      <w:r w:rsidRPr="00523AB0">
        <w:rPr>
          <w:sz w:val="16"/>
          <w:szCs w:val="16"/>
        </w:rPr>
        <w:t xml:space="preserve"> In</w:t>
      </w:r>
      <w:r w:rsidRPr="00523AB0">
        <w:rPr>
          <w:sz w:val="16"/>
          <w:szCs w:val="16"/>
        </w:rPr>
        <w:t xml:space="preserve"> Sent., IV, d. I, art. I, Q. I (QR iv, 23).</w:t>
      </w:r>
    </w:p>
    <w:p w14:paraId="1A17B949" w14:textId="3C59CDEB" w:rsidR="00523AB0" w:rsidRDefault="00523AB0" w:rsidP="00523AB0">
      <w:pPr>
        <w:spacing w:before="240"/>
        <w:jc w:val="both"/>
        <w:rPr>
          <w:sz w:val="20"/>
          <w:szCs w:val="20"/>
        </w:rPr>
      </w:pPr>
      <w:r w:rsidRPr="00523AB0">
        <w:rPr>
          <w:sz w:val="20"/>
          <w:szCs w:val="20"/>
        </w:rPr>
        <w:t>operation of its own, caused him to be given</w:t>
      </w:r>
      <w:r>
        <w:rPr>
          <w:sz w:val="20"/>
          <w:szCs w:val="20"/>
        </w:rPr>
        <w:t xml:space="preserve"> </w:t>
      </w:r>
      <w:r w:rsidRPr="00523AB0">
        <w:rPr>
          <w:sz w:val="20"/>
          <w:szCs w:val="20"/>
        </w:rPr>
        <w:t>that sum of money, but this being the effect</w:t>
      </w:r>
      <w:r>
        <w:rPr>
          <w:sz w:val="20"/>
          <w:szCs w:val="20"/>
        </w:rPr>
        <w:t xml:space="preserve"> </w:t>
      </w:r>
      <w:r w:rsidRPr="00523AB0">
        <w:rPr>
          <w:sz w:val="20"/>
          <w:szCs w:val="20"/>
        </w:rPr>
        <w:t>of the mere will of the king. Hence Bernard</w:t>
      </w:r>
      <w:r>
        <w:rPr>
          <w:sz w:val="20"/>
          <w:szCs w:val="20"/>
        </w:rPr>
        <w:t xml:space="preserve"> </w:t>
      </w:r>
      <w:r w:rsidRPr="00523AB0">
        <w:rPr>
          <w:sz w:val="20"/>
          <w:szCs w:val="20"/>
        </w:rPr>
        <w:t xml:space="preserve">says in a sermon on the Lord's </w:t>
      </w:r>
      <w:proofErr w:type="gramStart"/>
      <w:r w:rsidRPr="00523AB0">
        <w:rPr>
          <w:sz w:val="20"/>
          <w:szCs w:val="20"/>
        </w:rPr>
        <w:t>Supper:</w:t>
      </w:r>
      <w:r>
        <w:rPr>
          <w:rFonts w:cstheme="minorHAnsi"/>
          <w:sz w:val="20"/>
          <w:szCs w:val="20"/>
        </w:rPr>
        <w:t>¹</w:t>
      </w:r>
      <w:proofErr w:type="gramEnd"/>
      <w:r w:rsidRPr="00523AB0">
        <w:rPr>
          <w:sz w:val="20"/>
          <w:szCs w:val="20"/>
        </w:rPr>
        <w:t xml:space="preserve"> "Just</w:t>
      </w:r>
      <w:r>
        <w:rPr>
          <w:sz w:val="20"/>
          <w:szCs w:val="20"/>
        </w:rPr>
        <w:t xml:space="preserve"> </w:t>
      </w:r>
      <w:r w:rsidRPr="00523AB0">
        <w:rPr>
          <w:sz w:val="20"/>
          <w:szCs w:val="20"/>
        </w:rPr>
        <w:t>as a canon is invested by means of a book, an</w:t>
      </w:r>
      <w:r>
        <w:rPr>
          <w:sz w:val="20"/>
          <w:szCs w:val="20"/>
        </w:rPr>
        <w:t xml:space="preserve"> </w:t>
      </w:r>
      <w:r w:rsidRPr="00523AB0">
        <w:rPr>
          <w:sz w:val="20"/>
          <w:szCs w:val="20"/>
        </w:rPr>
        <w:t xml:space="preserve">abbot by means of a crozier, a bishop by </w:t>
      </w:r>
      <w:r w:rsidRPr="00523AB0">
        <w:rPr>
          <w:sz w:val="20"/>
          <w:szCs w:val="20"/>
        </w:rPr>
        <w:lastRenderedPageBreak/>
        <w:t>means</w:t>
      </w:r>
      <w:r>
        <w:rPr>
          <w:sz w:val="20"/>
          <w:szCs w:val="20"/>
        </w:rPr>
        <w:t xml:space="preserve"> </w:t>
      </w:r>
      <w:r w:rsidRPr="00523AB0">
        <w:rPr>
          <w:sz w:val="20"/>
          <w:szCs w:val="20"/>
        </w:rPr>
        <w:t>of a ring, so by the various sacraments various</w:t>
      </w:r>
      <w:r>
        <w:rPr>
          <w:sz w:val="20"/>
          <w:szCs w:val="20"/>
        </w:rPr>
        <w:t xml:space="preserve"> </w:t>
      </w:r>
      <w:r w:rsidRPr="00523AB0">
        <w:rPr>
          <w:sz w:val="20"/>
          <w:szCs w:val="20"/>
        </w:rPr>
        <w:t>kinds of grace are conferred." But if we examine</w:t>
      </w:r>
      <w:r>
        <w:rPr>
          <w:sz w:val="20"/>
          <w:szCs w:val="20"/>
        </w:rPr>
        <w:t xml:space="preserve"> </w:t>
      </w:r>
      <w:r w:rsidRPr="00523AB0">
        <w:rPr>
          <w:sz w:val="20"/>
          <w:szCs w:val="20"/>
        </w:rPr>
        <w:t>the question properly, we shall see that according</w:t>
      </w:r>
      <w:r>
        <w:rPr>
          <w:sz w:val="20"/>
          <w:szCs w:val="20"/>
        </w:rPr>
        <w:t xml:space="preserve"> </w:t>
      </w:r>
      <w:r w:rsidRPr="00523AB0">
        <w:rPr>
          <w:sz w:val="20"/>
          <w:szCs w:val="20"/>
        </w:rPr>
        <w:t>to the above mode the sacraments are</w:t>
      </w:r>
      <w:r>
        <w:rPr>
          <w:sz w:val="20"/>
          <w:szCs w:val="20"/>
        </w:rPr>
        <w:t xml:space="preserve"> </w:t>
      </w:r>
      <w:r w:rsidRPr="00523AB0">
        <w:rPr>
          <w:sz w:val="20"/>
          <w:szCs w:val="20"/>
        </w:rPr>
        <w:t>mere signs. For the leaden coin is nothing but</w:t>
      </w:r>
      <w:r>
        <w:rPr>
          <w:sz w:val="20"/>
          <w:szCs w:val="20"/>
        </w:rPr>
        <w:t xml:space="preserve"> </w:t>
      </w:r>
      <w:r w:rsidRPr="00523AB0">
        <w:rPr>
          <w:sz w:val="20"/>
          <w:szCs w:val="20"/>
        </w:rPr>
        <w:t>a sign of the king's command that this man</w:t>
      </w:r>
      <w:r>
        <w:rPr>
          <w:sz w:val="20"/>
          <w:szCs w:val="20"/>
        </w:rPr>
        <w:t xml:space="preserve"> </w:t>
      </w:r>
      <w:r w:rsidRPr="00523AB0">
        <w:rPr>
          <w:sz w:val="20"/>
          <w:szCs w:val="20"/>
        </w:rPr>
        <w:t>should receive money. In like manner the book</w:t>
      </w:r>
      <w:r>
        <w:rPr>
          <w:sz w:val="20"/>
          <w:szCs w:val="20"/>
        </w:rPr>
        <w:t xml:space="preserve"> </w:t>
      </w:r>
      <w:r w:rsidRPr="00523AB0">
        <w:rPr>
          <w:sz w:val="20"/>
          <w:szCs w:val="20"/>
        </w:rPr>
        <w:t>is a sign of the conferring of a canonry. Hence,</w:t>
      </w:r>
      <w:r>
        <w:rPr>
          <w:sz w:val="20"/>
          <w:szCs w:val="20"/>
        </w:rPr>
        <w:t xml:space="preserve"> </w:t>
      </w:r>
      <w:r w:rsidRPr="00523AB0">
        <w:rPr>
          <w:sz w:val="20"/>
          <w:szCs w:val="20"/>
        </w:rPr>
        <w:t>according to this opinion the sacraments of the</w:t>
      </w:r>
      <w:r>
        <w:rPr>
          <w:sz w:val="20"/>
          <w:szCs w:val="20"/>
        </w:rPr>
        <w:t xml:space="preserve"> </w:t>
      </w:r>
      <w:r w:rsidRPr="00523AB0">
        <w:rPr>
          <w:sz w:val="20"/>
          <w:szCs w:val="20"/>
        </w:rPr>
        <w:t>New Law would be mere signs of grace, whereas</w:t>
      </w:r>
      <w:r>
        <w:rPr>
          <w:sz w:val="20"/>
          <w:szCs w:val="20"/>
        </w:rPr>
        <w:t xml:space="preserve"> </w:t>
      </w:r>
      <w:r w:rsidRPr="00523AB0">
        <w:rPr>
          <w:sz w:val="20"/>
          <w:szCs w:val="20"/>
        </w:rPr>
        <w:t>we have it on the authority of many saints</w:t>
      </w:r>
      <w:r>
        <w:rPr>
          <w:sz w:val="20"/>
          <w:szCs w:val="20"/>
        </w:rPr>
        <w:t xml:space="preserve"> </w:t>
      </w:r>
      <w:r w:rsidRPr="00523AB0">
        <w:rPr>
          <w:sz w:val="20"/>
          <w:szCs w:val="20"/>
        </w:rPr>
        <w:t>that the sacraments of the New Law not only</w:t>
      </w:r>
      <w:r>
        <w:rPr>
          <w:sz w:val="20"/>
          <w:szCs w:val="20"/>
        </w:rPr>
        <w:t xml:space="preserve"> </w:t>
      </w:r>
      <w:r w:rsidRPr="00523AB0">
        <w:rPr>
          <w:sz w:val="20"/>
          <w:szCs w:val="20"/>
        </w:rPr>
        <w:t>signify, but also cause grace.</w:t>
      </w:r>
      <w:r>
        <w:rPr>
          <w:sz w:val="20"/>
          <w:szCs w:val="20"/>
        </w:rPr>
        <w:t xml:space="preserve"> </w:t>
      </w:r>
    </w:p>
    <w:p w14:paraId="498F0CBC" w14:textId="261BF877" w:rsidR="00523AB0" w:rsidRPr="00523AB0" w:rsidRDefault="00523AB0" w:rsidP="00523AB0">
      <w:pPr>
        <w:spacing w:before="240"/>
        <w:jc w:val="both"/>
        <w:rPr>
          <w:sz w:val="20"/>
          <w:szCs w:val="20"/>
        </w:rPr>
      </w:pPr>
      <w:r w:rsidRPr="00523AB0">
        <w:rPr>
          <w:sz w:val="20"/>
          <w:szCs w:val="20"/>
        </w:rPr>
        <w:t xml:space="preserve">We must therefore </w:t>
      </w:r>
      <w:proofErr w:type="gramStart"/>
      <w:r w:rsidRPr="00523AB0">
        <w:rPr>
          <w:sz w:val="20"/>
          <w:szCs w:val="20"/>
        </w:rPr>
        <w:t>say otherwise,</w:t>
      </w:r>
      <w:proofErr w:type="gramEnd"/>
      <w:r w:rsidRPr="00523AB0">
        <w:rPr>
          <w:sz w:val="20"/>
          <w:szCs w:val="20"/>
        </w:rPr>
        <w:t xml:space="preserve"> that an</w:t>
      </w:r>
      <w:r>
        <w:rPr>
          <w:sz w:val="20"/>
          <w:szCs w:val="20"/>
        </w:rPr>
        <w:t xml:space="preserve"> </w:t>
      </w:r>
      <w:r w:rsidRPr="00523AB0">
        <w:rPr>
          <w:sz w:val="20"/>
          <w:szCs w:val="20"/>
        </w:rPr>
        <w:t>agent cause is twofold, principal and instrumental.</w:t>
      </w:r>
      <w:r>
        <w:rPr>
          <w:sz w:val="20"/>
          <w:szCs w:val="20"/>
        </w:rPr>
        <w:t xml:space="preserve"> </w:t>
      </w:r>
      <w:r w:rsidRPr="00523AB0">
        <w:rPr>
          <w:sz w:val="20"/>
          <w:szCs w:val="20"/>
        </w:rPr>
        <w:t>The principal cause works by the</w:t>
      </w:r>
      <w:r>
        <w:rPr>
          <w:sz w:val="20"/>
          <w:szCs w:val="20"/>
        </w:rPr>
        <w:t xml:space="preserve"> </w:t>
      </w:r>
      <w:r w:rsidRPr="00523AB0">
        <w:rPr>
          <w:sz w:val="20"/>
          <w:szCs w:val="20"/>
        </w:rPr>
        <w:t>power of its form, to which form the effect is</w:t>
      </w:r>
      <w:r>
        <w:rPr>
          <w:sz w:val="20"/>
          <w:szCs w:val="20"/>
        </w:rPr>
        <w:t xml:space="preserve"> </w:t>
      </w:r>
      <w:r w:rsidRPr="00523AB0">
        <w:rPr>
          <w:sz w:val="20"/>
          <w:szCs w:val="20"/>
        </w:rPr>
        <w:t>likened; just as fire by its own heat makes</w:t>
      </w:r>
      <w:r>
        <w:rPr>
          <w:sz w:val="20"/>
          <w:szCs w:val="20"/>
        </w:rPr>
        <w:t xml:space="preserve"> </w:t>
      </w:r>
      <w:r w:rsidRPr="00523AB0">
        <w:rPr>
          <w:sz w:val="20"/>
          <w:szCs w:val="20"/>
        </w:rPr>
        <w:t>something hot. In this way none but God can</w:t>
      </w:r>
      <w:r>
        <w:rPr>
          <w:sz w:val="20"/>
          <w:szCs w:val="20"/>
        </w:rPr>
        <w:t xml:space="preserve"> </w:t>
      </w:r>
      <w:r w:rsidRPr="00523AB0">
        <w:rPr>
          <w:sz w:val="20"/>
          <w:szCs w:val="20"/>
        </w:rPr>
        <w:t>cause grace, since grace is nothing else than a</w:t>
      </w:r>
      <w:r>
        <w:rPr>
          <w:sz w:val="20"/>
          <w:szCs w:val="20"/>
        </w:rPr>
        <w:t xml:space="preserve"> </w:t>
      </w:r>
      <w:r w:rsidRPr="00523AB0">
        <w:rPr>
          <w:sz w:val="20"/>
          <w:szCs w:val="20"/>
        </w:rPr>
        <w:t>participated likeness of the Divine Nature,</w:t>
      </w:r>
      <w:r>
        <w:rPr>
          <w:sz w:val="20"/>
          <w:szCs w:val="20"/>
        </w:rPr>
        <w:t xml:space="preserve"> </w:t>
      </w:r>
      <w:r w:rsidRPr="00523AB0">
        <w:rPr>
          <w:sz w:val="20"/>
          <w:szCs w:val="20"/>
        </w:rPr>
        <w:t>according to II Pet. 1.4: He hath given us most</w:t>
      </w:r>
      <w:r>
        <w:rPr>
          <w:sz w:val="20"/>
          <w:szCs w:val="20"/>
        </w:rPr>
        <w:t xml:space="preserve"> </w:t>
      </w:r>
      <w:r w:rsidRPr="00523AB0">
        <w:rPr>
          <w:sz w:val="20"/>
          <w:szCs w:val="20"/>
        </w:rPr>
        <w:t>great and precious promises; that we may be</w:t>
      </w:r>
      <w:r>
        <w:rPr>
          <w:sz w:val="20"/>
          <w:szCs w:val="20"/>
        </w:rPr>
        <w:t xml:space="preserve"> </w:t>
      </w:r>
      <w:r w:rsidRPr="00523AB0">
        <w:rPr>
          <w:sz w:val="20"/>
          <w:szCs w:val="20"/>
        </w:rPr>
        <w:t>(Vulg.,</w:t>
      </w:r>
      <w:r>
        <w:rPr>
          <w:sz w:val="20"/>
          <w:szCs w:val="20"/>
        </w:rPr>
        <w:t xml:space="preserve"> </w:t>
      </w:r>
      <w:r w:rsidRPr="00523AB0">
        <w:rPr>
          <w:sz w:val="20"/>
          <w:szCs w:val="20"/>
        </w:rPr>
        <w:t>—</w:t>
      </w:r>
      <w:r>
        <w:rPr>
          <w:sz w:val="20"/>
          <w:szCs w:val="20"/>
        </w:rPr>
        <w:t xml:space="preserve"> </w:t>
      </w:r>
      <w:r w:rsidRPr="00523AB0">
        <w:rPr>
          <w:sz w:val="20"/>
          <w:szCs w:val="20"/>
        </w:rPr>
        <w:t>you may be made) partakers of the</w:t>
      </w:r>
      <w:r>
        <w:rPr>
          <w:sz w:val="20"/>
          <w:szCs w:val="20"/>
        </w:rPr>
        <w:t xml:space="preserve"> </w:t>
      </w:r>
      <w:r w:rsidRPr="00523AB0">
        <w:rPr>
          <w:sz w:val="20"/>
          <w:szCs w:val="20"/>
        </w:rPr>
        <w:t>Divine Nature.—But the instrumental cause</w:t>
      </w:r>
      <w:r>
        <w:rPr>
          <w:sz w:val="20"/>
          <w:szCs w:val="20"/>
        </w:rPr>
        <w:t xml:space="preserve"> </w:t>
      </w:r>
      <w:r w:rsidRPr="00523AB0">
        <w:rPr>
          <w:sz w:val="20"/>
          <w:szCs w:val="20"/>
        </w:rPr>
        <w:t>works not by the power of its form, but only</w:t>
      </w:r>
      <w:r>
        <w:rPr>
          <w:sz w:val="20"/>
          <w:szCs w:val="20"/>
        </w:rPr>
        <w:t xml:space="preserve"> </w:t>
      </w:r>
      <w:r w:rsidRPr="00523AB0">
        <w:rPr>
          <w:sz w:val="20"/>
          <w:szCs w:val="20"/>
        </w:rPr>
        <w:t>by the motion whereby it is moved by the principal</w:t>
      </w:r>
      <w:r>
        <w:rPr>
          <w:sz w:val="20"/>
          <w:szCs w:val="20"/>
        </w:rPr>
        <w:t xml:space="preserve"> </w:t>
      </w:r>
      <w:r w:rsidRPr="00523AB0">
        <w:rPr>
          <w:sz w:val="20"/>
          <w:szCs w:val="20"/>
        </w:rPr>
        <w:t xml:space="preserve">agent, so that the effect is not </w:t>
      </w:r>
      <w:r>
        <w:rPr>
          <w:sz w:val="20"/>
          <w:szCs w:val="20"/>
        </w:rPr>
        <w:t>li</w:t>
      </w:r>
      <w:r w:rsidRPr="00523AB0">
        <w:rPr>
          <w:sz w:val="20"/>
          <w:szCs w:val="20"/>
        </w:rPr>
        <w:t>kened to</w:t>
      </w:r>
      <w:r>
        <w:rPr>
          <w:sz w:val="20"/>
          <w:szCs w:val="20"/>
        </w:rPr>
        <w:t xml:space="preserve"> </w:t>
      </w:r>
      <w:r w:rsidRPr="00523AB0">
        <w:rPr>
          <w:sz w:val="20"/>
          <w:szCs w:val="20"/>
        </w:rPr>
        <w:t>the instrument but to the principal agent;</w:t>
      </w:r>
      <w:r>
        <w:rPr>
          <w:sz w:val="20"/>
          <w:szCs w:val="20"/>
        </w:rPr>
        <w:t xml:space="preserve"> </w:t>
      </w:r>
      <w:r w:rsidRPr="00523AB0">
        <w:rPr>
          <w:sz w:val="20"/>
          <w:szCs w:val="20"/>
        </w:rPr>
        <w:t>for instance, the couch is not like the axe, but</w:t>
      </w:r>
      <w:r>
        <w:rPr>
          <w:sz w:val="20"/>
          <w:szCs w:val="20"/>
        </w:rPr>
        <w:t xml:space="preserve"> </w:t>
      </w:r>
      <w:r w:rsidRPr="00523AB0">
        <w:rPr>
          <w:sz w:val="20"/>
          <w:szCs w:val="20"/>
        </w:rPr>
        <w:t>like the art which is in the craftsman's mind.</w:t>
      </w:r>
      <w:r>
        <w:rPr>
          <w:sz w:val="20"/>
          <w:szCs w:val="20"/>
        </w:rPr>
        <w:t xml:space="preserve"> </w:t>
      </w:r>
      <w:r w:rsidRPr="00523AB0">
        <w:rPr>
          <w:sz w:val="20"/>
          <w:szCs w:val="20"/>
        </w:rPr>
        <w:t>And it is thus that the sacraments of the New</w:t>
      </w:r>
      <w:r>
        <w:rPr>
          <w:sz w:val="20"/>
          <w:szCs w:val="20"/>
        </w:rPr>
        <w:t xml:space="preserve"> </w:t>
      </w:r>
      <w:r w:rsidRPr="00523AB0">
        <w:rPr>
          <w:sz w:val="20"/>
          <w:szCs w:val="20"/>
        </w:rPr>
        <w:t>Law cause grace, for they are instituted by</w:t>
      </w:r>
      <w:r>
        <w:rPr>
          <w:sz w:val="20"/>
          <w:szCs w:val="20"/>
        </w:rPr>
        <w:t xml:space="preserve"> </w:t>
      </w:r>
      <w:r w:rsidRPr="00523AB0">
        <w:rPr>
          <w:sz w:val="20"/>
          <w:szCs w:val="20"/>
        </w:rPr>
        <w:t>God to be employed for the purpose of conferring</w:t>
      </w:r>
      <w:r>
        <w:rPr>
          <w:sz w:val="20"/>
          <w:szCs w:val="20"/>
        </w:rPr>
        <w:t xml:space="preserve"> </w:t>
      </w:r>
      <w:r w:rsidRPr="00523AB0">
        <w:rPr>
          <w:sz w:val="20"/>
          <w:szCs w:val="20"/>
        </w:rPr>
        <w:t xml:space="preserve">grace. Hence. Augustine says </w:t>
      </w:r>
      <w:r>
        <w:rPr>
          <w:sz w:val="20"/>
          <w:szCs w:val="20"/>
        </w:rPr>
        <w:t>(</w:t>
      </w:r>
      <w:r w:rsidRPr="00523AB0">
        <w:rPr>
          <w:sz w:val="20"/>
          <w:szCs w:val="20"/>
        </w:rPr>
        <w:t>Contra</w:t>
      </w:r>
      <w:r>
        <w:rPr>
          <w:sz w:val="20"/>
          <w:szCs w:val="20"/>
        </w:rPr>
        <w:t xml:space="preserve"> </w:t>
      </w:r>
      <w:r w:rsidRPr="00523AB0">
        <w:rPr>
          <w:sz w:val="20"/>
          <w:szCs w:val="20"/>
        </w:rPr>
        <w:t>Faust, xix, 16</w:t>
      </w:r>
      <w:proofErr w:type="gramStart"/>
      <w:r w:rsidRPr="00523AB0">
        <w:rPr>
          <w:sz w:val="20"/>
          <w:szCs w:val="20"/>
        </w:rPr>
        <w:t>):</w:t>
      </w:r>
      <w:r>
        <w:rPr>
          <w:rFonts w:cstheme="minorHAnsi"/>
          <w:sz w:val="20"/>
          <w:szCs w:val="20"/>
        </w:rPr>
        <w:t>²</w:t>
      </w:r>
      <w:proofErr w:type="gramEnd"/>
      <w:r w:rsidRPr="00523AB0">
        <w:rPr>
          <w:sz w:val="20"/>
          <w:szCs w:val="20"/>
        </w:rPr>
        <w:t xml:space="preserve"> "All these things," namely,</w:t>
      </w:r>
      <w:r>
        <w:rPr>
          <w:sz w:val="20"/>
          <w:szCs w:val="20"/>
        </w:rPr>
        <w:t xml:space="preserve"> </w:t>
      </w:r>
      <w:r w:rsidRPr="00523AB0">
        <w:rPr>
          <w:sz w:val="20"/>
          <w:szCs w:val="20"/>
        </w:rPr>
        <w:t>pertaining to the sacraments, "are done and</w:t>
      </w:r>
      <w:r>
        <w:rPr>
          <w:sz w:val="20"/>
          <w:szCs w:val="20"/>
        </w:rPr>
        <w:t xml:space="preserve"> </w:t>
      </w:r>
      <w:r w:rsidRPr="00523AB0">
        <w:rPr>
          <w:sz w:val="20"/>
          <w:szCs w:val="20"/>
        </w:rPr>
        <w:t>pass away, but the power," namely, of God,</w:t>
      </w:r>
      <w:r>
        <w:rPr>
          <w:sz w:val="20"/>
          <w:szCs w:val="20"/>
        </w:rPr>
        <w:t xml:space="preserve"> </w:t>
      </w:r>
      <w:r w:rsidRPr="00523AB0">
        <w:rPr>
          <w:sz w:val="20"/>
          <w:szCs w:val="20"/>
        </w:rPr>
        <w:t>"which works by them, remains ever." Now</w:t>
      </w:r>
      <w:r>
        <w:rPr>
          <w:sz w:val="20"/>
          <w:szCs w:val="20"/>
        </w:rPr>
        <w:t xml:space="preserve"> </w:t>
      </w:r>
      <w:r w:rsidRPr="00523AB0">
        <w:rPr>
          <w:sz w:val="20"/>
          <w:szCs w:val="20"/>
        </w:rPr>
        <w:t>that is, properly speaking, an instrument by</w:t>
      </w:r>
      <w:r>
        <w:rPr>
          <w:sz w:val="20"/>
          <w:szCs w:val="20"/>
        </w:rPr>
        <w:t xml:space="preserve"> </w:t>
      </w:r>
      <w:r w:rsidRPr="00523AB0">
        <w:rPr>
          <w:sz w:val="20"/>
          <w:szCs w:val="20"/>
        </w:rPr>
        <w:t>which someone works, and so it is written</w:t>
      </w:r>
      <w:r>
        <w:rPr>
          <w:sz w:val="20"/>
          <w:szCs w:val="20"/>
        </w:rPr>
        <w:t xml:space="preserve"> </w:t>
      </w:r>
      <w:r w:rsidRPr="00523AB0">
        <w:rPr>
          <w:sz w:val="20"/>
          <w:szCs w:val="20"/>
        </w:rPr>
        <w:t>(Tit. 3. 5): He saved us by the laver of regeneration.</w:t>
      </w:r>
    </w:p>
    <w:p w14:paraId="668D4458" w14:textId="5825F1B2" w:rsidR="00D25C6E" w:rsidRDefault="00523AB0" w:rsidP="00523AB0">
      <w:pPr>
        <w:spacing w:before="240"/>
        <w:jc w:val="both"/>
        <w:rPr>
          <w:sz w:val="20"/>
          <w:szCs w:val="20"/>
        </w:rPr>
      </w:pPr>
      <w:r w:rsidRPr="00523AB0">
        <w:rPr>
          <w:sz w:val="20"/>
          <w:szCs w:val="20"/>
        </w:rPr>
        <w:t xml:space="preserve">Reply Obj. </w:t>
      </w:r>
      <w:r>
        <w:rPr>
          <w:sz w:val="20"/>
          <w:szCs w:val="20"/>
        </w:rPr>
        <w:t>1</w:t>
      </w:r>
      <w:r w:rsidRPr="00523AB0">
        <w:rPr>
          <w:sz w:val="20"/>
          <w:szCs w:val="20"/>
        </w:rPr>
        <w:t>. The principal cause cannot</w:t>
      </w:r>
      <w:r>
        <w:rPr>
          <w:sz w:val="20"/>
          <w:szCs w:val="20"/>
        </w:rPr>
        <w:t xml:space="preserve"> </w:t>
      </w:r>
      <w:r w:rsidRPr="00523AB0">
        <w:rPr>
          <w:sz w:val="20"/>
          <w:szCs w:val="20"/>
        </w:rPr>
        <w:t>properly be called a sign of its effect, even</w:t>
      </w:r>
      <w:r>
        <w:rPr>
          <w:sz w:val="20"/>
          <w:szCs w:val="20"/>
        </w:rPr>
        <w:t xml:space="preserve"> </w:t>
      </w:r>
      <w:r w:rsidRPr="00523AB0">
        <w:rPr>
          <w:sz w:val="20"/>
          <w:szCs w:val="20"/>
        </w:rPr>
        <w:t>though the latter be hidden and the cause itself</w:t>
      </w:r>
      <w:r>
        <w:rPr>
          <w:sz w:val="20"/>
          <w:szCs w:val="20"/>
        </w:rPr>
        <w:t xml:space="preserve"> </w:t>
      </w:r>
      <w:r w:rsidRPr="00523AB0">
        <w:rPr>
          <w:sz w:val="20"/>
          <w:szCs w:val="20"/>
        </w:rPr>
        <w:t>sensible and manifest. But an instrumental</w:t>
      </w:r>
      <w:r>
        <w:rPr>
          <w:sz w:val="20"/>
          <w:szCs w:val="20"/>
        </w:rPr>
        <w:t xml:space="preserve"> </w:t>
      </w:r>
      <w:r w:rsidRPr="00523AB0">
        <w:rPr>
          <w:sz w:val="20"/>
          <w:szCs w:val="20"/>
        </w:rPr>
        <w:t>cause, if manifest, can be called a sign of a</w:t>
      </w:r>
      <w:r>
        <w:rPr>
          <w:sz w:val="20"/>
          <w:szCs w:val="20"/>
        </w:rPr>
        <w:t xml:space="preserve"> </w:t>
      </w:r>
      <w:r w:rsidRPr="00523AB0">
        <w:rPr>
          <w:sz w:val="20"/>
          <w:szCs w:val="20"/>
        </w:rPr>
        <w:t xml:space="preserve">hidden effect, for this reason that it is </w:t>
      </w:r>
      <w:proofErr w:type="gramStart"/>
      <w:r w:rsidRPr="00523AB0">
        <w:rPr>
          <w:sz w:val="20"/>
          <w:szCs w:val="20"/>
        </w:rPr>
        <w:t>not</w:t>
      </w:r>
      <w:proofErr w:type="gramEnd"/>
    </w:p>
    <w:p w14:paraId="2DD075A0" w14:textId="72E98876" w:rsidR="00523AB0" w:rsidRPr="00523AB0" w:rsidRDefault="00523AB0" w:rsidP="00523AB0">
      <w:pPr>
        <w:spacing w:before="240"/>
        <w:jc w:val="both"/>
        <w:rPr>
          <w:sz w:val="16"/>
          <w:szCs w:val="16"/>
        </w:rPr>
      </w:pPr>
      <w:r w:rsidRPr="00523AB0">
        <w:rPr>
          <w:rFonts w:cstheme="minorHAnsi"/>
          <w:sz w:val="16"/>
          <w:szCs w:val="16"/>
        </w:rPr>
        <w:t>¹</w:t>
      </w:r>
      <w:r w:rsidRPr="00523AB0">
        <w:rPr>
          <w:sz w:val="16"/>
          <w:szCs w:val="16"/>
        </w:rPr>
        <w:t>PL 183, 272.</w:t>
      </w:r>
      <w:r w:rsidRPr="00523AB0">
        <w:rPr>
          <w:sz w:val="16"/>
          <w:szCs w:val="16"/>
        </w:rPr>
        <w:tab/>
      </w:r>
      <w:r w:rsidRPr="00523AB0">
        <w:rPr>
          <w:rFonts w:cstheme="minorHAnsi"/>
          <w:sz w:val="16"/>
          <w:szCs w:val="16"/>
        </w:rPr>
        <w:t>²</w:t>
      </w:r>
      <w:r w:rsidRPr="00523AB0">
        <w:rPr>
          <w:sz w:val="16"/>
          <w:szCs w:val="16"/>
        </w:rPr>
        <w:t>PL 42, 357.</w:t>
      </w:r>
    </w:p>
    <w:p w14:paraId="1F6EEBBF" w14:textId="215426AB" w:rsidR="00523AB0" w:rsidRPr="00523AB0" w:rsidRDefault="00523AB0" w:rsidP="00523AB0">
      <w:pPr>
        <w:spacing w:before="240"/>
        <w:jc w:val="both"/>
        <w:rPr>
          <w:sz w:val="20"/>
          <w:szCs w:val="20"/>
        </w:rPr>
      </w:pPr>
      <w:r w:rsidRPr="00523AB0">
        <w:rPr>
          <w:sz w:val="20"/>
          <w:szCs w:val="20"/>
        </w:rPr>
        <w:t>merely a cause but also in a measure an effect</w:t>
      </w:r>
      <w:r>
        <w:rPr>
          <w:sz w:val="20"/>
          <w:szCs w:val="20"/>
        </w:rPr>
        <w:t xml:space="preserve"> </w:t>
      </w:r>
      <w:r w:rsidRPr="00523AB0">
        <w:rPr>
          <w:sz w:val="20"/>
          <w:szCs w:val="20"/>
        </w:rPr>
        <w:t>in so far as it is moved by the principal agent.</w:t>
      </w:r>
      <w:r>
        <w:rPr>
          <w:sz w:val="20"/>
          <w:szCs w:val="20"/>
        </w:rPr>
        <w:t xml:space="preserve"> </w:t>
      </w:r>
      <w:r w:rsidRPr="00523AB0">
        <w:rPr>
          <w:sz w:val="20"/>
          <w:szCs w:val="20"/>
        </w:rPr>
        <w:t>And in this sense the sacraments of the New</w:t>
      </w:r>
      <w:r>
        <w:rPr>
          <w:sz w:val="20"/>
          <w:szCs w:val="20"/>
        </w:rPr>
        <w:t xml:space="preserve"> </w:t>
      </w:r>
      <w:r w:rsidRPr="00523AB0">
        <w:rPr>
          <w:sz w:val="20"/>
          <w:szCs w:val="20"/>
        </w:rPr>
        <w:t>Law are both cause and signs. Hence, too, is it</w:t>
      </w:r>
      <w:r>
        <w:rPr>
          <w:sz w:val="20"/>
          <w:szCs w:val="20"/>
        </w:rPr>
        <w:t xml:space="preserve"> </w:t>
      </w:r>
      <w:r w:rsidRPr="00523AB0">
        <w:rPr>
          <w:sz w:val="20"/>
          <w:szCs w:val="20"/>
        </w:rPr>
        <w:t xml:space="preserve">that, to use the common expression, they </w:t>
      </w:r>
      <w:proofErr w:type="gramStart"/>
      <w:r w:rsidRPr="00523AB0">
        <w:rPr>
          <w:sz w:val="20"/>
          <w:szCs w:val="20"/>
        </w:rPr>
        <w:t>effect</w:t>
      </w:r>
      <w:proofErr w:type="gramEnd"/>
      <w:r>
        <w:rPr>
          <w:sz w:val="20"/>
          <w:szCs w:val="20"/>
        </w:rPr>
        <w:t xml:space="preserve"> </w:t>
      </w:r>
      <w:r w:rsidRPr="00523AB0">
        <w:rPr>
          <w:sz w:val="20"/>
          <w:szCs w:val="20"/>
        </w:rPr>
        <w:t xml:space="preserve">what they signify. From this </w:t>
      </w:r>
      <w:proofErr w:type="gramStart"/>
      <w:r w:rsidRPr="00523AB0">
        <w:rPr>
          <w:sz w:val="20"/>
          <w:szCs w:val="20"/>
        </w:rPr>
        <w:t>it is clear that</w:t>
      </w:r>
      <w:r>
        <w:rPr>
          <w:sz w:val="20"/>
          <w:szCs w:val="20"/>
        </w:rPr>
        <w:t xml:space="preserve"> </w:t>
      </w:r>
      <w:r w:rsidRPr="00523AB0">
        <w:rPr>
          <w:sz w:val="20"/>
          <w:szCs w:val="20"/>
        </w:rPr>
        <w:t>they</w:t>
      </w:r>
      <w:proofErr w:type="gramEnd"/>
      <w:r w:rsidRPr="00523AB0">
        <w:rPr>
          <w:sz w:val="20"/>
          <w:szCs w:val="20"/>
        </w:rPr>
        <w:t xml:space="preserve"> have perfectly the nature of a sacrament,</w:t>
      </w:r>
      <w:r>
        <w:rPr>
          <w:sz w:val="20"/>
          <w:szCs w:val="20"/>
        </w:rPr>
        <w:t xml:space="preserve"> </w:t>
      </w:r>
      <w:r w:rsidRPr="00523AB0">
        <w:rPr>
          <w:sz w:val="20"/>
          <w:szCs w:val="20"/>
        </w:rPr>
        <w:t>being ordered to something sacred not only</w:t>
      </w:r>
      <w:r>
        <w:rPr>
          <w:sz w:val="20"/>
          <w:szCs w:val="20"/>
        </w:rPr>
        <w:t xml:space="preserve"> </w:t>
      </w:r>
      <w:r w:rsidRPr="00523AB0">
        <w:rPr>
          <w:sz w:val="20"/>
          <w:szCs w:val="20"/>
        </w:rPr>
        <w:t>as a sign, but also as a cause.</w:t>
      </w:r>
    </w:p>
    <w:p w14:paraId="2300175C" w14:textId="07188995" w:rsidR="00523AB0" w:rsidRPr="00523AB0" w:rsidRDefault="00523AB0" w:rsidP="00523AB0">
      <w:pPr>
        <w:spacing w:before="240"/>
        <w:jc w:val="both"/>
        <w:rPr>
          <w:sz w:val="20"/>
          <w:szCs w:val="20"/>
        </w:rPr>
      </w:pPr>
      <w:r w:rsidRPr="00523AB0">
        <w:rPr>
          <w:sz w:val="20"/>
          <w:szCs w:val="20"/>
        </w:rPr>
        <w:t>Reply Obj. 2. An instrument has a twofold</w:t>
      </w:r>
      <w:r>
        <w:rPr>
          <w:sz w:val="20"/>
          <w:szCs w:val="20"/>
        </w:rPr>
        <w:t xml:space="preserve"> </w:t>
      </w:r>
      <w:r w:rsidRPr="00523AB0">
        <w:rPr>
          <w:sz w:val="20"/>
          <w:szCs w:val="20"/>
        </w:rPr>
        <w:t>action. One is instrumental, in respect of which</w:t>
      </w:r>
      <w:r>
        <w:rPr>
          <w:sz w:val="20"/>
          <w:szCs w:val="20"/>
        </w:rPr>
        <w:t xml:space="preserve"> </w:t>
      </w:r>
      <w:r w:rsidRPr="00523AB0">
        <w:rPr>
          <w:sz w:val="20"/>
          <w:szCs w:val="20"/>
        </w:rPr>
        <w:t>it works not by its own power but by the power</w:t>
      </w:r>
      <w:r>
        <w:rPr>
          <w:sz w:val="20"/>
          <w:szCs w:val="20"/>
        </w:rPr>
        <w:t xml:space="preserve"> </w:t>
      </w:r>
      <w:r w:rsidRPr="00523AB0">
        <w:rPr>
          <w:sz w:val="20"/>
          <w:szCs w:val="20"/>
        </w:rPr>
        <w:t>of the principal agent. The other is its proper</w:t>
      </w:r>
      <w:r>
        <w:rPr>
          <w:sz w:val="20"/>
          <w:szCs w:val="20"/>
        </w:rPr>
        <w:t xml:space="preserve"> </w:t>
      </w:r>
      <w:r w:rsidRPr="00523AB0">
        <w:rPr>
          <w:sz w:val="20"/>
          <w:szCs w:val="20"/>
        </w:rPr>
        <w:t>action, which belongs to it in respect of its own</w:t>
      </w:r>
      <w:r>
        <w:rPr>
          <w:sz w:val="20"/>
          <w:szCs w:val="20"/>
        </w:rPr>
        <w:t xml:space="preserve"> </w:t>
      </w:r>
      <w:r w:rsidRPr="00523AB0">
        <w:rPr>
          <w:sz w:val="20"/>
          <w:szCs w:val="20"/>
        </w:rPr>
        <w:t xml:space="preserve">form; </w:t>
      </w:r>
      <w:proofErr w:type="gramStart"/>
      <w:r w:rsidRPr="00523AB0">
        <w:rPr>
          <w:sz w:val="20"/>
          <w:szCs w:val="20"/>
        </w:rPr>
        <w:t>thus</w:t>
      </w:r>
      <w:proofErr w:type="gramEnd"/>
      <w:r w:rsidRPr="00523AB0">
        <w:rPr>
          <w:sz w:val="20"/>
          <w:szCs w:val="20"/>
        </w:rPr>
        <w:t xml:space="preserve"> it belongs to an axe to cut asunder</w:t>
      </w:r>
      <w:r>
        <w:rPr>
          <w:sz w:val="20"/>
          <w:szCs w:val="20"/>
        </w:rPr>
        <w:t xml:space="preserve"> </w:t>
      </w:r>
      <w:r w:rsidRPr="00523AB0">
        <w:rPr>
          <w:sz w:val="20"/>
          <w:szCs w:val="20"/>
        </w:rPr>
        <w:t>by reason of its sharpness, but to make a couch</w:t>
      </w:r>
      <w:r>
        <w:rPr>
          <w:sz w:val="20"/>
          <w:szCs w:val="20"/>
        </w:rPr>
        <w:t xml:space="preserve"> </w:t>
      </w:r>
      <w:r w:rsidRPr="00523AB0">
        <w:rPr>
          <w:sz w:val="20"/>
          <w:szCs w:val="20"/>
        </w:rPr>
        <w:t>in so far as it is the instrument of an art. But</w:t>
      </w:r>
      <w:r>
        <w:rPr>
          <w:sz w:val="20"/>
          <w:szCs w:val="20"/>
        </w:rPr>
        <w:t xml:space="preserve"> </w:t>
      </w:r>
      <w:r w:rsidRPr="00523AB0">
        <w:rPr>
          <w:sz w:val="20"/>
          <w:szCs w:val="20"/>
        </w:rPr>
        <w:t>it does not accomplish the instrumental action</w:t>
      </w:r>
      <w:r>
        <w:rPr>
          <w:sz w:val="20"/>
          <w:szCs w:val="20"/>
        </w:rPr>
        <w:t xml:space="preserve"> </w:t>
      </w:r>
      <w:r w:rsidRPr="00523AB0">
        <w:rPr>
          <w:sz w:val="20"/>
          <w:szCs w:val="20"/>
        </w:rPr>
        <w:t>save by exercising its proper action, for it is</w:t>
      </w:r>
      <w:r>
        <w:rPr>
          <w:sz w:val="20"/>
          <w:szCs w:val="20"/>
        </w:rPr>
        <w:t xml:space="preserve"> </w:t>
      </w:r>
      <w:r w:rsidRPr="00523AB0">
        <w:rPr>
          <w:sz w:val="20"/>
          <w:szCs w:val="20"/>
        </w:rPr>
        <w:t>by cutting that it makes a couch. In like manner</w:t>
      </w:r>
      <w:r>
        <w:rPr>
          <w:sz w:val="20"/>
          <w:szCs w:val="20"/>
        </w:rPr>
        <w:t xml:space="preserve"> </w:t>
      </w:r>
      <w:r w:rsidRPr="00523AB0">
        <w:rPr>
          <w:sz w:val="20"/>
          <w:szCs w:val="20"/>
        </w:rPr>
        <w:t>the corporeal sacraments by their proper</w:t>
      </w:r>
      <w:r>
        <w:rPr>
          <w:sz w:val="20"/>
          <w:szCs w:val="20"/>
        </w:rPr>
        <w:t xml:space="preserve"> </w:t>
      </w:r>
      <w:r w:rsidRPr="00523AB0">
        <w:rPr>
          <w:sz w:val="20"/>
          <w:szCs w:val="20"/>
        </w:rPr>
        <w:t>operation, which they exercise on the body</w:t>
      </w:r>
      <w:r>
        <w:rPr>
          <w:sz w:val="20"/>
          <w:szCs w:val="20"/>
        </w:rPr>
        <w:t xml:space="preserve"> </w:t>
      </w:r>
      <w:r w:rsidRPr="00523AB0">
        <w:rPr>
          <w:sz w:val="20"/>
          <w:szCs w:val="20"/>
        </w:rPr>
        <w:t>that they touch, accomplish through the Divine</w:t>
      </w:r>
      <w:r>
        <w:rPr>
          <w:sz w:val="20"/>
          <w:szCs w:val="20"/>
        </w:rPr>
        <w:t xml:space="preserve"> </w:t>
      </w:r>
      <w:r w:rsidRPr="00523AB0">
        <w:rPr>
          <w:sz w:val="20"/>
          <w:szCs w:val="20"/>
        </w:rPr>
        <w:t>institution an instrumental operation on</w:t>
      </w:r>
      <w:r>
        <w:rPr>
          <w:sz w:val="20"/>
          <w:szCs w:val="20"/>
        </w:rPr>
        <w:t xml:space="preserve"> </w:t>
      </w:r>
      <w:r w:rsidRPr="00523AB0">
        <w:rPr>
          <w:sz w:val="20"/>
          <w:szCs w:val="20"/>
        </w:rPr>
        <w:t>the soul ; for example, the water of baptism, in</w:t>
      </w:r>
      <w:r>
        <w:rPr>
          <w:sz w:val="20"/>
          <w:szCs w:val="20"/>
        </w:rPr>
        <w:t xml:space="preserve"> </w:t>
      </w:r>
      <w:r w:rsidRPr="00523AB0">
        <w:rPr>
          <w:sz w:val="20"/>
          <w:szCs w:val="20"/>
        </w:rPr>
        <w:t>respect of its proper power, cleanses the body,</w:t>
      </w:r>
      <w:r>
        <w:rPr>
          <w:sz w:val="20"/>
          <w:szCs w:val="20"/>
        </w:rPr>
        <w:t xml:space="preserve"> </w:t>
      </w:r>
      <w:r w:rsidRPr="00523AB0">
        <w:rPr>
          <w:sz w:val="20"/>
          <w:szCs w:val="20"/>
        </w:rPr>
        <w:t>and thereby, since it is the instrument of the</w:t>
      </w:r>
      <w:r>
        <w:rPr>
          <w:sz w:val="20"/>
          <w:szCs w:val="20"/>
        </w:rPr>
        <w:t xml:space="preserve"> </w:t>
      </w:r>
      <w:r w:rsidRPr="00523AB0">
        <w:rPr>
          <w:sz w:val="20"/>
          <w:szCs w:val="20"/>
        </w:rPr>
        <w:t>Divine power, cleanses the soul, since from</w:t>
      </w:r>
      <w:r>
        <w:rPr>
          <w:sz w:val="20"/>
          <w:szCs w:val="20"/>
        </w:rPr>
        <w:t xml:space="preserve"> </w:t>
      </w:r>
      <w:r w:rsidRPr="00523AB0">
        <w:rPr>
          <w:sz w:val="20"/>
          <w:szCs w:val="20"/>
        </w:rPr>
        <w:t xml:space="preserve">soul and body one thing is made. And </w:t>
      </w:r>
      <w:proofErr w:type="gramStart"/>
      <w:r w:rsidRPr="00523AB0">
        <w:rPr>
          <w:sz w:val="20"/>
          <w:szCs w:val="20"/>
        </w:rPr>
        <w:t>thus</w:t>
      </w:r>
      <w:proofErr w:type="gramEnd"/>
      <w:r w:rsidRPr="00523AB0">
        <w:rPr>
          <w:sz w:val="20"/>
          <w:szCs w:val="20"/>
        </w:rPr>
        <w:t xml:space="preserve"> it is</w:t>
      </w:r>
      <w:r>
        <w:rPr>
          <w:sz w:val="20"/>
          <w:szCs w:val="20"/>
        </w:rPr>
        <w:t xml:space="preserve"> </w:t>
      </w:r>
      <w:r w:rsidRPr="00523AB0">
        <w:rPr>
          <w:sz w:val="20"/>
          <w:szCs w:val="20"/>
        </w:rPr>
        <w:t>that Augustine says</w:t>
      </w:r>
      <w:r>
        <w:rPr>
          <w:rFonts w:cstheme="minorHAnsi"/>
          <w:sz w:val="20"/>
          <w:szCs w:val="20"/>
        </w:rPr>
        <w:t>³</w:t>
      </w:r>
      <w:r w:rsidRPr="00523AB0">
        <w:rPr>
          <w:sz w:val="20"/>
          <w:szCs w:val="20"/>
        </w:rPr>
        <w:t xml:space="preserve"> that it "touches the body</w:t>
      </w:r>
      <w:r>
        <w:rPr>
          <w:sz w:val="20"/>
          <w:szCs w:val="20"/>
        </w:rPr>
        <w:t xml:space="preserve"> </w:t>
      </w:r>
      <w:r w:rsidRPr="00523AB0">
        <w:rPr>
          <w:sz w:val="20"/>
          <w:szCs w:val="20"/>
        </w:rPr>
        <w:t>and cleanses the heart."</w:t>
      </w:r>
    </w:p>
    <w:p w14:paraId="2822734B" w14:textId="2D30D35F" w:rsidR="00523AB0" w:rsidRPr="00523AB0" w:rsidRDefault="00523AB0" w:rsidP="00523AB0">
      <w:pPr>
        <w:spacing w:before="240"/>
        <w:jc w:val="both"/>
        <w:rPr>
          <w:sz w:val="20"/>
          <w:szCs w:val="20"/>
        </w:rPr>
      </w:pPr>
      <w:r w:rsidRPr="00523AB0">
        <w:rPr>
          <w:sz w:val="20"/>
          <w:szCs w:val="20"/>
        </w:rPr>
        <w:t>Reply Obj. 3. This argument considers that</w:t>
      </w:r>
      <w:r>
        <w:rPr>
          <w:sz w:val="20"/>
          <w:szCs w:val="20"/>
        </w:rPr>
        <w:t xml:space="preserve"> </w:t>
      </w:r>
      <w:r w:rsidRPr="00523AB0">
        <w:rPr>
          <w:sz w:val="20"/>
          <w:szCs w:val="20"/>
        </w:rPr>
        <w:t>which causes grace as principal agent; for this</w:t>
      </w:r>
      <w:r>
        <w:rPr>
          <w:sz w:val="20"/>
          <w:szCs w:val="20"/>
        </w:rPr>
        <w:t xml:space="preserve"> </w:t>
      </w:r>
      <w:r w:rsidRPr="00523AB0">
        <w:rPr>
          <w:sz w:val="20"/>
          <w:szCs w:val="20"/>
        </w:rPr>
        <w:t>belongs to God alone, as stated above.</w:t>
      </w:r>
    </w:p>
    <w:p w14:paraId="7E930D25" w14:textId="75CE250F" w:rsidR="00523AB0" w:rsidRPr="00523AB0" w:rsidRDefault="00523AB0" w:rsidP="00523AB0">
      <w:pPr>
        <w:spacing w:before="240"/>
        <w:jc w:val="both"/>
        <w:rPr>
          <w:i/>
          <w:iCs/>
          <w:sz w:val="20"/>
          <w:szCs w:val="20"/>
        </w:rPr>
      </w:pPr>
      <w:r w:rsidRPr="00523AB0">
        <w:rPr>
          <w:sz w:val="20"/>
          <w:szCs w:val="20"/>
        </w:rPr>
        <w:t xml:space="preserve">Article 2. </w:t>
      </w:r>
      <w:r w:rsidRPr="00523AB0">
        <w:rPr>
          <w:i/>
          <w:iCs/>
          <w:sz w:val="20"/>
          <w:szCs w:val="20"/>
        </w:rPr>
        <w:t>Whether Sacramental Grace</w:t>
      </w:r>
      <w:r w:rsidRPr="00523AB0">
        <w:rPr>
          <w:i/>
          <w:iCs/>
          <w:sz w:val="20"/>
          <w:szCs w:val="20"/>
        </w:rPr>
        <w:t xml:space="preserve"> </w:t>
      </w:r>
      <w:r w:rsidRPr="00523AB0">
        <w:rPr>
          <w:i/>
          <w:iCs/>
          <w:sz w:val="20"/>
          <w:szCs w:val="20"/>
        </w:rPr>
        <w:t>Confers Anything in Addition to the</w:t>
      </w:r>
      <w:r w:rsidRPr="00523AB0">
        <w:rPr>
          <w:i/>
          <w:iCs/>
          <w:sz w:val="20"/>
          <w:szCs w:val="20"/>
        </w:rPr>
        <w:t xml:space="preserve"> </w:t>
      </w:r>
      <w:r w:rsidRPr="00523AB0">
        <w:rPr>
          <w:i/>
          <w:iCs/>
          <w:sz w:val="20"/>
          <w:szCs w:val="20"/>
        </w:rPr>
        <w:t>Grace of the Virtues and Gifts?</w:t>
      </w:r>
    </w:p>
    <w:p w14:paraId="04959555" w14:textId="0C03DEAA" w:rsidR="00523AB0" w:rsidRPr="00523AB0" w:rsidRDefault="00523AB0" w:rsidP="00523AB0">
      <w:pPr>
        <w:spacing w:before="240"/>
        <w:jc w:val="both"/>
        <w:rPr>
          <w:sz w:val="20"/>
          <w:szCs w:val="20"/>
        </w:rPr>
      </w:pPr>
      <w:r w:rsidRPr="00523AB0">
        <w:rPr>
          <w:i/>
          <w:iCs/>
          <w:sz w:val="20"/>
          <w:szCs w:val="20"/>
        </w:rPr>
        <w:t>We proceed thus to the Second Article</w:t>
      </w:r>
      <w:r w:rsidRPr="00523AB0">
        <w:rPr>
          <w:sz w:val="20"/>
          <w:szCs w:val="20"/>
        </w:rPr>
        <w:t>: It</w:t>
      </w:r>
      <w:r>
        <w:rPr>
          <w:sz w:val="20"/>
          <w:szCs w:val="20"/>
        </w:rPr>
        <w:t xml:space="preserve"> </w:t>
      </w:r>
      <w:r w:rsidRPr="00523AB0">
        <w:rPr>
          <w:sz w:val="20"/>
          <w:szCs w:val="20"/>
        </w:rPr>
        <w:t>seems that sacramental grace confers nothing</w:t>
      </w:r>
      <w:r>
        <w:rPr>
          <w:sz w:val="20"/>
          <w:szCs w:val="20"/>
        </w:rPr>
        <w:t xml:space="preserve"> </w:t>
      </w:r>
      <w:r w:rsidRPr="00523AB0">
        <w:rPr>
          <w:sz w:val="20"/>
          <w:szCs w:val="20"/>
        </w:rPr>
        <w:t>in addition to the grace of the virtues and gifts.</w:t>
      </w:r>
    </w:p>
    <w:p w14:paraId="7A117D47" w14:textId="3FAE5D29" w:rsidR="00523AB0" w:rsidRPr="00523AB0" w:rsidRDefault="00523AB0" w:rsidP="00523AB0">
      <w:pPr>
        <w:spacing w:before="240"/>
        <w:jc w:val="both"/>
        <w:rPr>
          <w:sz w:val="20"/>
          <w:szCs w:val="20"/>
        </w:rPr>
      </w:pPr>
      <w:r w:rsidRPr="00523AB0">
        <w:rPr>
          <w:sz w:val="20"/>
          <w:szCs w:val="20"/>
        </w:rPr>
        <w:t xml:space="preserve">Objection </w:t>
      </w:r>
      <w:r>
        <w:rPr>
          <w:sz w:val="20"/>
          <w:szCs w:val="20"/>
        </w:rPr>
        <w:t>1</w:t>
      </w:r>
      <w:r w:rsidRPr="00523AB0">
        <w:rPr>
          <w:sz w:val="20"/>
          <w:szCs w:val="20"/>
        </w:rPr>
        <w:t>. For the grace of the virtues</w:t>
      </w:r>
      <w:r>
        <w:rPr>
          <w:sz w:val="20"/>
          <w:szCs w:val="20"/>
        </w:rPr>
        <w:t xml:space="preserve"> </w:t>
      </w:r>
      <w:r w:rsidRPr="00523AB0">
        <w:rPr>
          <w:sz w:val="20"/>
          <w:szCs w:val="20"/>
        </w:rPr>
        <w:t>and gifts perfects the soul sufficiently, both in</w:t>
      </w:r>
      <w:r>
        <w:rPr>
          <w:sz w:val="20"/>
          <w:szCs w:val="20"/>
        </w:rPr>
        <w:t xml:space="preserve"> </w:t>
      </w:r>
      <w:r w:rsidRPr="00523AB0">
        <w:rPr>
          <w:sz w:val="20"/>
          <w:szCs w:val="20"/>
        </w:rPr>
        <w:t>the essence of the soul and in its powers, as</w:t>
      </w:r>
      <w:r>
        <w:rPr>
          <w:sz w:val="20"/>
          <w:szCs w:val="20"/>
        </w:rPr>
        <w:t xml:space="preserve"> </w:t>
      </w:r>
      <w:r w:rsidRPr="00523AB0">
        <w:rPr>
          <w:sz w:val="20"/>
          <w:szCs w:val="20"/>
        </w:rPr>
        <w:t xml:space="preserve">is clear from what was said in the Second </w:t>
      </w:r>
      <w:proofErr w:type="gramStart"/>
      <w:r w:rsidRPr="00523AB0">
        <w:rPr>
          <w:sz w:val="20"/>
          <w:szCs w:val="20"/>
        </w:rPr>
        <w:t>Part(</w:t>
      </w:r>
      <w:proofErr w:type="gramEnd"/>
      <w:r w:rsidRPr="00523AB0">
        <w:rPr>
          <w:sz w:val="20"/>
          <w:szCs w:val="20"/>
        </w:rPr>
        <w:t>I-II, Q. ex, AA. 3, 4). But grace is ordered</w:t>
      </w:r>
      <w:r>
        <w:rPr>
          <w:sz w:val="20"/>
          <w:szCs w:val="20"/>
        </w:rPr>
        <w:t xml:space="preserve"> </w:t>
      </w:r>
      <w:r w:rsidRPr="00523AB0">
        <w:rPr>
          <w:sz w:val="20"/>
          <w:szCs w:val="20"/>
        </w:rPr>
        <w:t xml:space="preserve">to the perfecting of the soul. </w:t>
      </w:r>
      <w:proofErr w:type="gramStart"/>
      <w:r w:rsidRPr="00523AB0">
        <w:rPr>
          <w:sz w:val="20"/>
          <w:szCs w:val="20"/>
        </w:rPr>
        <w:t>Therefore</w:t>
      </w:r>
      <w:proofErr w:type="gramEnd"/>
      <w:r w:rsidRPr="00523AB0">
        <w:rPr>
          <w:sz w:val="20"/>
          <w:szCs w:val="20"/>
        </w:rPr>
        <w:t xml:space="preserve"> sacramental</w:t>
      </w:r>
      <w:r>
        <w:rPr>
          <w:sz w:val="20"/>
          <w:szCs w:val="20"/>
        </w:rPr>
        <w:t xml:space="preserve"> </w:t>
      </w:r>
      <w:r w:rsidRPr="00523AB0">
        <w:rPr>
          <w:sz w:val="20"/>
          <w:szCs w:val="20"/>
        </w:rPr>
        <w:t>grace cannot confer anything in addition</w:t>
      </w:r>
      <w:r>
        <w:rPr>
          <w:sz w:val="20"/>
          <w:szCs w:val="20"/>
        </w:rPr>
        <w:t xml:space="preserve"> </w:t>
      </w:r>
      <w:r w:rsidRPr="00523AB0">
        <w:rPr>
          <w:sz w:val="20"/>
          <w:szCs w:val="20"/>
        </w:rPr>
        <w:t>to the grace of the virtues and gifts.</w:t>
      </w:r>
    </w:p>
    <w:p w14:paraId="152E64BB" w14:textId="7C706CB0" w:rsidR="00523AB0" w:rsidRDefault="00523AB0" w:rsidP="00523AB0">
      <w:pPr>
        <w:spacing w:before="240"/>
        <w:jc w:val="both"/>
        <w:rPr>
          <w:sz w:val="20"/>
          <w:szCs w:val="20"/>
        </w:rPr>
      </w:pPr>
      <w:r w:rsidRPr="00523AB0">
        <w:rPr>
          <w:sz w:val="20"/>
          <w:szCs w:val="20"/>
        </w:rPr>
        <w:t>Obj. 2. Further, the soul's defects are caused</w:t>
      </w:r>
      <w:r>
        <w:rPr>
          <w:sz w:val="20"/>
          <w:szCs w:val="20"/>
        </w:rPr>
        <w:t xml:space="preserve"> </w:t>
      </w:r>
      <w:r w:rsidRPr="00523AB0">
        <w:rPr>
          <w:sz w:val="20"/>
          <w:szCs w:val="20"/>
        </w:rPr>
        <w:t>by sin. But all sins are sufficiently removed by</w:t>
      </w:r>
      <w:r>
        <w:rPr>
          <w:sz w:val="20"/>
          <w:szCs w:val="20"/>
        </w:rPr>
        <w:t xml:space="preserve"> </w:t>
      </w:r>
      <w:r w:rsidRPr="00523AB0">
        <w:rPr>
          <w:sz w:val="20"/>
          <w:szCs w:val="20"/>
        </w:rPr>
        <w:t xml:space="preserve">the grace of the virtues and </w:t>
      </w:r>
      <w:proofErr w:type="gramStart"/>
      <w:r w:rsidRPr="00523AB0">
        <w:rPr>
          <w:sz w:val="20"/>
          <w:szCs w:val="20"/>
        </w:rPr>
        <w:t>gifts, because</w:t>
      </w:r>
      <w:proofErr w:type="gramEnd"/>
      <w:r w:rsidRPr="00523AB0">
        <w:rPr>
          <w:sz w:val="20"/>
          <w:szCs w:val="20"/>
        </w:rPr>
        <w:t xml:space="preserve"> there</w:t>
      </w:r>
      <w:r>
        <w:rPr>
          <w:sz w:val="20"/>
          <w:szCs w:val="20"/>
        </w:rPr>
        <w:t xml:space="preserve"> </w:t>
      </w:r>
      <w:r w:rsidRPr="00523AB0">
        <w:rPr>
          <w:sz w:val="20"/>
          <w:szCs w:val="20"/>
        </w:rPr>
        <w:t>is no sin that is not contrary to some virtue.</w:t>
      </w:r>
      <w:r>
        <w:rPr>
          <w:sz w:val="20"/>
          <w:szCs w:val="20"/>
        </w:rPr>
        <w:t xml:space="preserve"> </w:t>
      </w:r>
      <w:r w:rsidRPr="00523AB0">
        <w:rPr>
          <w:sz w:val="20"/>
          <w:szCs w:val="20"/>
        </w:rPr>
        <w:t>Since, therefore, sacramental grace is ordered</w:t>
      </w:r>
      <w:r>
        <w:rPr>
          <w:sz w:val="20"/>
          <w:szCs w:val="20"/>
        </w:rPr>
        <w:t xml:space="preserve"> </w:t>
      </w:r>
      <w:r w:rsidRPr="00523AB0">
        <w:rPr>
          <w:sz w:val="20"/>
          <w:szCs w:val="20"/>
        </w:rPr>
        <w:t xml:space="preserve">to the removal of the soul's defects, it </w:t>
      </w:r>
      <w:proofErr w:type="gramStart"/>
      <w:r w:rsidRPr="00523AB0">
        <w:rPr>
          <w:sz w:val="20"/>
          <w:szCs w:val="20"/>
        </w:rPr>
        <w:t>cannot</w:t>
      </w:r>
      <w:proofErr w:type="gramEnd"/>
    </w:p>
    <w:p w14:paraId="0178E880" w14:textId="36F6FB38" w:rsidR="00523AB0" w:rsidRPr="00523AB0" w:rsidRDefault="00523AB0" w:rsidP="00523AB0">
      <w:pPr>
        <w:spacing w:before="240"/>
        <w:jc w:val="both"/>
        <w:rPr>
          <w:sz w:val="16"/>
          <w:szCs w:val="16"/>
        </w:rPr>
      </w:pPr>
      <w:r w:rsidRPr="00523AB0">
        <w:rPr>
          <w:rFonts w:cstheme="minorHAnsi"/>
          <w:sz w:val="16"/>
          <w:szCs w:val="16"/>
        </w:rPr>
        <w:t>³</w:t>
      </w:r>
      <w:r w:rsidRPr="00523AB0">
        <w:rPr>
          <w:sz w:val="16"/>
          <w:szCs w:val="16"/>
        </w:rPr>
        <w:t xml:space="preserve">In Joann., tract. </w:t>
      </w:r>
      <w:proofErr w:type="spellStart"/>
      <w:r w:rsidRPr="00523AB0">
        <w:rPr>
          <w:sz w:val="16"/>
          <w:szCs w:val="16"/>
        </w:rPr>
        <w:t>Lxxx</w:t>
      </w:r>
      <w:proofErr w:type="spellEnd"/>
      <w:r w:rsidRPr="00523AB0">
        <w:rPr>
          <w:sz w:val="16"/>
          <w:szCs w:val="16"/>
        </w:rPr>
        <w:t xml:space="preserve"> (PL 35, 1840).</w:t>
      </w:r>
    </w:p>
    <w:p w14:paraId="11B85C7B" w14:textId="77777777" w:rsidR="00523AB0" w:rsidRPr="00523AB0" w:rsidRDefault="00523AB0" w:rsidP="00523AB0">
      <w:pPr>
        <w:spacing w:before="240"/>
        <w:jc w:val="both"/>
        <w:rPr>
          <w:sz w:val="20"/>
          <w:szCs w:val="20"/>
        </w:rPr>
      </w:pPr>
      <w:r w:rsidRPr="00523AB0">
        <w:rPr>
          <w:sz w:val="20"/>
          <w:szCs w:val="20"/>
        </w:rPr>
        <w:t>confer anything in addition to the grace of the</w:t>
      </w:r>
    </w:p>
    <w:p w14:paraId="68C09ABF" w14:textId="77777777" w:rsidR="00523AB0" w:rsidRPr="00523AB0" w:rsidRDefault="00523AB0" w:rsidP="00523AB0">
      <w:pPr>
        <w:spacing w:before="240"/>
        <w:jc w:val="both"/>
        <w:rPr>
          <w:sz w:val="20"/>
          <w:szCs w:val="20"/>
        </w:rPr>
      </w:pPr>
      <w:r w:rsidRPr="00523AB0">
        <w:rPr>
          <w:sz w:val="20"/>
          <w:szCs w:val="20"/>
        </w:rPr>
        <w:t>virtues and gifts.</w:t>
      </w:r>
    </w:p>
    <w:p w14:paraId="4563F8DA" w14:textId="2C5328FB" w:rsidR="00523AB0" w:rsidRPr="00523AB0" w:rsidRDefault="00523AB0" w:rsidP="00523AB0">
      <w:pPr>
        <w:spacing w:before="240"/>
        <w:jc w:val="both"/>
        <w:rPr>
          <w:sz w:val="20"/>
          <w:szCs w:val="20"/>
        </w:rPr>
      </w:pPr>
      <w:r w:rsidRPr="00523AB0">
        <w:rPr>
          <w:sz w:val="20"/>
          <w:szCs w:val="20"/>
        </w:rPr>
        <w:lastRenderedPageBreak/>
        <w:t>Obj. 3. Further, every- addition or subtraction</w:t>
      </w:r>
      <w:r>
        <w:rPr>
          <w:sz w:val="20"/>
          <w:szCs w:val="20"/>
        </w:rPr>
        <w:t xml:space="preserve"> </w:t>
      </w:r>
      <w:r w:rsidRPr="00523AB0">
        <w:rPr>
          <w:sz w:val="20"/>
          <w:szCs w:val="20"/>
        </w:rPr>
        <w:t xml:space="preserve">of form varies the </w:t>
      </w:r>
      <w:proofErr w:type="gramStart"/>
      <w:r w:rsidRPr="00523AB0">
        <w:rPr>
          <w:sz w:val="20"/>
          <w:szCs w:val="20"/>
        </w:rPr>
        <w:t>species.</w:t>
      </w:r>
      <w:r>
        <w:rPr>
          <w:rFonts w:cstheme="minorHAnsi"/>
          <w:sz w:val="20"/>
          <w:szCs w:val="20"/>
        </w:rPr>
        <w:t>¹</w:t>
      </w:r>
      <w:proofErr w:type="gramEnd"/>
      <w:r w:rsidRPr="00523AB0">
        <w:rPr>
          <w:sz w:val="20"/>
          <w:szCs w:val="20"/>
        </w:rPr>
        <w:t xml:space="preserve"> If, therefore,</w:t>
      </w:r>
      <w:r>
        <w:rPr>
          <w:sz w:val="20"/>
          <w:szCs w:val="20"/>
        </w:rPr>
        <w:t xml:space="preserve"> </w:t>
      </w:r>
      <w:r w:rsidRPr="00523AB0">
        <w:rPr>
          <w:sz w:val="20"/>
          <w:szCs w:val="20"/>
        </w:rPr>
        <w:t>sacramental grace confers anything in addition</w:t>
      </w:r>
      <w:r>
        <w:rPr>
          <w:sz w:val="20"/>
          <w:szCs w:val="20"/>
        </w:rPr>
        <w:t xml:space="preserve"> </w:t>
      </w:r>
      <w:r w:rsidRPr="00523AB0">
        <w:rPr>
          <w:sz w:val="20"/>
          <w:szCs w:val="20"/>
        </w:rPr>
        <w:t>to the grace of the virtues and gifts, it follows</w:t>
      </w:r>
      <w:r>
        <w:rPr>
          <w:sz w:val="20"/>
          <w:szCs w:val="20"/>
        </w:rPr>
        <w:t xml:space="preserve"> </w:t>
      </w:r>
      <w:r w:rsidRPr="00523AB0">
        <w:rPr>
          <w:sz w:val="20"/>
          <w:szCs w:val="20"/>
        </w:rPr>
        <w:t>that it is called grace equivocally, and so we</w:t>
      </w:r>
      <w:r>
        <w:rPr>
          <w:sz w:val="20"/>
          <w:szCs w:val="20"/>
        </w:rPr>
        <w:t xml:space="preserve"> </w:t>
      </w:r>
      <w:r w:rsidRPr="00523AB0">
        <w:rPr>
          <w:sz w:val="20"/>
          <w:szCs w:val="20"/>
        </w:rPr>
        <w:t>are none the wiser when it is said that the</w:t>
      </w:r>
      <w:r>
        <w:rPr>
          <w:sz w:val="20"/>
          <w:szCs w:val="20"/>
        </w:rPr>
        <w:t xml:space="preserve"> </w:t>
      </w:r>
      <w:r w:rsidRPr="00523AB0">
        <w:rPr>
          <w:sz w:val="20"/>
          <w:szCs w:val="20"/>
        </w:rPr>
        <w:t>sacraments cause grace.</w:t>
      </w:r>
    </w:p>
    <w:p w14:paraId="12879138" w14:textId="13E8C6C0" w:rsidR="00523AB0" w:rsidRPr="00523AB0" w:rsidRDefault="00523AB0" w:rsidP="00523AB0">
      <w:pPr>
        <w:spacing w:before="240"/>
        <w:jc w:val="both"/>
        <w:rPr>
          <w:sz w:val="20"/>
          <w:szCs w:val="20"/>
        </w:rPr>
      </w:pPr>
      <w:r w:rsidRPr="00523AB0">
        <w:rPr>
          <w:sz w:val="20"/>
          <w:szCs w:val="20"/>
        </w:rPr>
        <w:t xml:space="preserve">On the contrary, </w:t>
      </w:r>
      <w:proofErr w:type="gramStart"/>
      <w:r w:rsidRPr="00523AB0">
        <w:rPr>
          <w:sz w:val="20"/>
          <w:szCs w:val="20"/>
        </w:rPr>
        <w:t>If</w:t>
      </w:r>
      <w:proofErr w:type="gramEnd"/>
      <w:r w:rsidRPr="00523AB0">
        <w:rPr>
          <w:sz w:val="20"/>
          <w:szCs w:val="20"/>
        </w:rPr>
        <w:t xml:space="preserve"> sacramental grace confers</w:t>
      </w:r>
      <w:r>
        <w:rPr>
          <w:sz w:val="20"/>
          <w:szCs w:val="20"/>
        </w:rPr>
        <w:t xml:space="preserve"> </w:t>
      </w:r>
      <w:r w:rsidRPr="00523AB0">
        <w:rPr>
          <w:sz w:val="20"/>
          <w:szCs w:val="20"/>
        </w:rPr>
        <w:t>nothing in addition to the grace of the virtues</w:t>
      </w:r>
      <w:r>
        <w:rPr>
          <w:sz w:val="20"/>
          <w:szCs w:val="20"/>
        </w:rPr>
        <w:t xml:space="preserve"> </w:t>
      </w:r>
      <w:r w:rsidRPr="00523AB0">
        <w:rPr>
          <w:sz w:val="20"/>
          <w:szCs w:val="20"/>
        </w:rPr>
        <w:t>and gifts, it is useless to confer the sacraments</w:t>
      </w:r>
      <w:r>
        <w:rPr>
          <w:sz w:val="20"/>
          <w:szCs w:val="20"/>
        </w:rPr>
        <w:t xml:space="preserve"> </w:t>
      </w:r>
      <w:r w:rsidRPr="00523AB0">
        <w:rPr>
          <w:sz w:val="20"/>
          <w:szCs w:val="20"/>
        </w:rPr>
        <w:t>on those who have the virtues and</w:t>
      </w:r>
      <w:r>
        <w:rPr>
          <w:sz w:val="20"/>
          <w:szCs w:val="20"/>
        </w:rPr>
        <w:t xml:space="preserve"> </w:t>
      </w:r>
      <w:r w:rsidRPr="00523AB0">
        <w:rPr>
          <w:sz w:val="20"/>
          <w:szCs w:val="20"/>
        </w:rPr>
        <w:t>gifts. But there is nothing useless in God's</w:t>
      </w:r>
      <w:r>
        <w:rPr>
          <w:sz w:val="20"/>
          <w:szCs w:val="20"/>
        </w:rPr>
        <w:t xml:space="preserve"> </w:t>
      </w:r>
      <w:r w:rsidRPr="00523AB0">
        <w:rPr>
          <w:sz w:val="20"/>
          <w:szCs w:val="20"/>
        </w:rPr>
        <w:t xml:space="preserve">works. </w:t>
      </w:r>
      <w:proofErr w:type="gramStart"/>
      <w:r w:rsidRPr="00523AB0">
        <w:rPr>
          <w:sz w:val="20"/>
          <w:szCs w:val="20"/>
        </w:rPr>
        <w:t>Therefore</w:t>
      </w:r>
      <w:proofErr w:type="gramEnd"/>
      <w:r w:rsidRPr="00523AB0">
        <w:rPr>
          <w:sz w:val="20"/>
          <w:szCs w:val="20"/>
        </w:rPr>
        <w:t xml:space="preserve"> it seems that sacramental</w:t>
      </w:r>
      <w:r>
        <w:rPr>
          <w:sz w:val="20"/>
          <w:szCs w:val="20"/>
        </w:rPr>
        <w:t xml:space="preserve"> </w:t>
      </w:r>
      <w:r w:rsidRPr="00523AB0">
        <w:rPr>
          <w:sz w:val="20"/>
          <w:szCs w:val="20"/>
        </w:rPr>
        <w:t>grace confers something in addition to the</w:t>
      </w:r>
      <w:r>
        <w:rPr>
          <w:sz w:val="20"/>
          <w:szCs w:val="20"/>
        </w:rPr>
        <w:t xml:space="preserve"> </w:t>
      </w:r>
      <w:r w:rsidRPr="00523AB0">
        <w:rPr>
          <w:sz w:val="20"/>
          <w:szCs w:val="20"/>
        </w:rPr>
        <w:t>grace of the virtues and gifts.</w:t>
      </w:r>
    </w:p>
    <w:p w14:paraId="68F8EF31" w14:textId="11FC7AB4" w:rsidR="00523AB0" w:rsidRPr="00523AB0" w:rsidRDefault="00523AB0" w:rsidP="00523AB0">
      <w:pPr>
        <w:spacing w:before="240"/>
        <w:jc w:val="both"/>
        <w:rPr>
          <w:sz w:val="20"/>
          <w:szCs w:val="20"/>
        </w:rPr>
      </w:pPr>
      <w:r>
        <w:rPr>
          <w:sz w:val="20"/>
          <w:szCs w:val="20"/>
        </w:rPr>
        <w:t>I</w:t>
      </w:r>
      <w:r w:rsidRPr="00523AB0">
        <w:rPr>
          <w:sz w:val="20"/>
          <w:szCs w:val="20"/>
        </w:rPr>
        <w:t xml:space="preserve"> answer that, As stated in the Second Part</w:t>
      </w:r>
      <w:r>
        <w:rPr>
          <w:sz w:val="20"/>
          <w:szCs w:val="20"/>
        </w:rPr>
        <w:t xml:space="preserve"> </w:t>
      </w:r>
      <w:r w:rsidRPr="00523AB0">
        <w:rPr>
          <w:sz w:val="20"/>
          <w:szCs w:val="20"/>
        </w:rPr>
        <w:t xml:space="preserve">(I-II, Q. ex, AA. 3, 4), grace, </w:t>
      </w:r>
      <w:proofErr w:type="gramStart"/>
      <w:r w:rsidRPr="00523AB0">
        <w:rPr>
          <w:sz w:val="20"/>
          <w:szCs w:val="20"/>
        </w:rPr>
        <w:t>considered in</w:t>
      </w:r>
      <w:r>
        <w:rPr>
          <w:sz w:val="20"/>
          <w:szCs w:val="20"/>
        </w:rPr>
        <w:t xml:space="preserve"> </w:t>
      </w:r>
      <w:r w:rsidRPr="00523AB0">
        <w:rPr>
          <w:sz w:val="20"/>
          <w:szCs w:val="20"/>
        </w:rPr>
        <w:t>itself, perfects</w:t>
      </w:r>
      <w:proofErr w:type="gramEnd"/>
      <w:r w:rsidRPr="00523AB0">
        <w:rPr>
          <w:sz w:val="20"/>
          <w:szCs w:val="20"/>
        </w:rPr>
        <w:t xml:space="preserve"> the essence of the soul, in so far</w:t>
      </w:r>
      <w:r>
        <w:rPr>
          <w:sz w:val="20"/>
          <w:szCs w:val="20"/>
        </w:rPr>
        <w:t xml:space="preserve"> </w:t>
      </w:r>
      <w:r w:rsidRPr="00523AB0">
        <w:rPr>
          <w:sz w:val="20"/>
          <w:szCs w:val="20"/>
        </w:rPr>
        <w:t>as it is a certain participated likeness of the</w:t>
      </w:r>
      <w:r>
        <w:rPr>
          <w:sz w:val="20"/>
          <w:szCs w:val="20"/>
        </w:rPr>
        <w:t xml:space="preserve"> </w:t>
      </w:r>
      <w:r w:rsidRPr="00523AB0">
        <w:rPr>
          <w:sz w:val="20"/>
          <w:szCs w:val="20"/>
        </w:rPr>
        <w:t>Divine Being. And just as the soul's powers</w:t>
      </w:r>
      <w:r>
        <w:rPr>
          <w:sz w:val="20"/>
          <w:szCs w:val="20"/>
        </w:rPr>
        <w:t xml:space="preserve"> </w:t>
      </w:r>
      <w:r w:rsidRPr="00523AB0">
        <w:rPr>
          <w:sz w:val="20"/>
          <w:szCs w:val="20"/>
        </w:rPr>
        <w:t>flow from its essence, so from grace there flow</w:t>
      </w:r>
      <w:r>
        <w:rPr>
          <w:sz w:val="20"/>
          <w:szCs w:val="20"/>
        </w:rPr>
        <w:t xml:space="preserve"> </w:t>
      </w:r>
      <w:r w:rsidRPr="00523AB0">
        <w:rPr>
          <w:sz w:val="20"/>
          <w:szCs w:val="20"/>
        </w:rPr>
        <w:t>certain perfections into the powers of the soul,</w:t>
      </w:r>
      <w:r>
        <w:rPr>
          <w:sz w:val="20"/>
          <w:szCs w:val="20"/>
        </w:rPr>
        <w:t xml:space="preserve"> </w:t>
      </w:r>
      <w:r w:rsidRPr="00523AB0">
        <w:rPr>
          <w:sz w:val="20"/>
          <w:szCs w:val="20"/>
        </w:rPr>
        <w:t>which are called virtues and gifts, whereby the</w:t>
      </w:r>
      <w:r>
        <w:rPr>
          <w:sz w:val="20"/>
          <w:szCs w:val="20"/>
        </w:rPr>
        <w:t xml:space="preserve"> </w:t>
      </w:r>
      <w:r w:rsidRPr="00523AB0">
        <w:rPr>
          <w:sz w:val="20"/>
          <w:szCs w:val="20"/>
        </w:rPr>
        <w:t>powers are perfected in reference to their actions.</w:t>
      </w:r>
      <w:r>
        <w:rPr>
          <w:sz w:val="20"/>
          <w:szCs w:val="20"/>
        </w:rPr>
        <w:t xml:space="preserve"> </w:t>
      </w:r>
      <w:r w:rsidRPr="00523AB0">
        <w:rPr>
          <w:sz w:val="20"/>
          <w:szCs w:val="20"/>
        </w:rPr>
        <w:t>Now the sacraments are ordered to certain</w:t>
      </w:r>
      <w:r>
        <w:rPr>
          <w:sz w:val="20"/>
          <w:szCs w:val="20"/>
        </w:rPr>
        <w:t xml:space="preserve"> </w:t>
      </w:r>
      <w:r w:rsidRPr="00523AB0">
        <w:rPr>
          <w:sz w:val="20"/>
          <w:szCs w:val="20"/>
        </w:rPr>
        <w:t>special effects which are necessary in the</w:t>
      </w:r>
      <w:r>
        <w:rPr>
          <w:sz w:val="20"/>
          <w:szCs w:val="20"/>
        </w:rPr>
        <w:t xml:space="preserve"> </w:t>
      </w:r>
      <w:r w:rsidRPr="00523AB0">
        <w:rPr>
          <w:sz w:val="20"/>
          <w:szCs w:val="20"/>
        </w:rPr>
        <w:t xml:space="preserve">Christian life; </w:t>
      </w:r>
      <w:proofErr w:type="gramStart"/>
      <w:r w:rsidRPr="00523AB0">
        <w:rPr>
          <w:sz w:val="20"/>
          <w:szCs w:val="20"/>
        </w:rPr>
        <w:t>thus</w:t>
      </w:r>
      <w:proofErr w:type="gramEnd"/>
      <w:r w:rsidRPr="00523AB0">
        <w:rPr>
          <w:sz w:val="20"/>
          <w:szCs w:val="20"/>
        </w:rPr>
        <w:t xml:space="preserve"> Baptism is ordered to a certain</w:t>
      </w:r>
      <w:r>
        <w:rPr>
          <w:sz w:val="20"/>
          <w:szCs w:val="20"/>
        </w:rPr>
        <w:t xml:space="preserve"> </w:t>
      </w:r>
      <w:r w:rsidRPr="00523AB0">
        <w:rPr>
          <w:sz w:val="20"/>
          <w:szCs w:val="20"/>
        </w:rPr>
        <w:t>spiritual regeneration, by which man dies</w:t>
      </w:r>
      <w:r>
        <w:rPr>
          <w:sz w:val="20"/>
          <w:szCs w:val="20"/>
        </w:rPr>
        <w:t xml:space="preserve"> </w:t>
      </w:r>
      <w:r w:rsidRPr="00523AB0">
        <w:rPr>
          <w:sz w:val="20"/>
          <w:szCs w:val="20"/>
        </w:rPr>
        <w:t>to vice and becomes a member of Christ, which</w:t>
      </w:r>
      <w:r>
        <w:rPr>
          <w:sz w:val="20"/>
          <w:szCs w:val="20"/>
        </w:rPr>
        <w:t xml:space="preserve"> </w:t>
      </w:r>
      <w:r w:rsidRPr="00523AB0">
        <w:rPr>
          <w:sz w:val="20"/>
          <w:szCs w:val="20"/>
        </w:rPr>
        <w:t>effect is something special in addition to the</w:t>
      </w:r>
      <w:r>
        <w:rPr>
          <w:sz w:val="20"/>
          <w:szCs w:val="20"/>
        </w:rPr>
        <w:t xml:space="preserve"> </w:t>
      </w:r>
      <w:r w:rsidRPr="00523AB0">
        <w:rPr>
          <w:sz w:val="20"/>
          <w:szCs w:val="20"/>
        </w:rPr>
        <w:t>actions of the soul's powers; and the same</w:t>
      </w:r>
      <w:r>
        <w:rPr>
          <w:sz w:val="20"/>
          <w:szCs w:val="20"/>
        </w:rPr>
        <w:t xml:space="preserve"> </w:t>
      </w:r>
      <w:r w:rsidRPr="00523AB0">
        <w:rPr>
          <w:sz w:val="20"/>
          <w:szCs w:val="20"/>
        </w:rPr>
        <w:t xml:space="preserve">holds true of the other sacraments. </w:t>
      </w:r>
      <w:proofErr w:type="gramStart"/>
      <w:r w:rsidRPr="00523AB0">
        <w:rPr>
          <w:sz w:val="20"/>
          <w:szCs w:val="20"/>
        </w:rPr>
        <w:t>Consequently</w:t>
      </w:r>
      <w:proofErr w:type="gramEnd"/>
      <w:r>
        <w:rPr>
          <w:sz w:val="20"/>
          <w:szCs w:val="20"/>
        </w:rPr>
        <w:t xml:space="preserve"> </w:t>
      </w:r>
      <w:r w:rsidRPr="00523AB0">
        <w:rPr>
          <w:sz w:val="20"/>
          <w:szCs w:val="20"/>
        </w:rPr>
        <w:t>just as the virtues and gifts confer, in addition</w:t>
      </w:r>
      <w:r>
        <w:rPr>
          <w:sz w:val="20"/>
          <w:szCs w:val="20"/>
        </w:rPr>
        <w:t xml:space="preserve"> </w:t>
      </w:r>
      <w:r w:rsidRPr="00523AB0">
        <w:rPr>
          <w:sz w:val="20"/>
          <w:szCs w:val="20"/>
        </w:rPr>
        <w:t>to grace commonly so called, a certain</w:t>
      </w:r>
      <w:r>
        <w:rPr>
          <w:sz w:val="20"/>
          <w:szCs w:val="20"/>
        </w:rPr>
        <w:t xml:space="preserve"> </w:t>
      </w:r>
      <w:r w:rsidRPr="00523AB0">
        <w:rPr>
          <w:sz w:val="20"/>
          <w:szCs w:val="20"/>
        </w:rPr>
        <w:t>special perfection ordered to the powers</w:t>
      </w:r>
      <w:r w:rsidR="0079563C">
        <w:rPr>
          <w:rFonts w:cstheme="minorHAnsi"/>
          <w:sz w:val="20"/>
          <w:szCs w:val="20"/>
        </w:rPr>
        <w:t>’</w:t>
      </w:r>
      <w:r w:rsidRPr="00523AB0">
        <w:rPr>
          <w:sz w:val="20"/>
          <w:szCs w:val="20"/>
        </w:rPr>
        <w:t xml:space="preserve"> proper</w:t>
      </w:r>
      <w:r>
        <w:rPr>
          <w:sz w:val="20"/>
          <w:szCs w:val="20"/>
        </w:rPr>
        <w:t xml:space="preserve"> </w:t>
      </w:r>
      <w:r w:rsidRPr="00523AB0">
        <w:rPr>
          <w:sz w:val="20"/>
          <w:szCs w:val="20"/>
        </w:rPr>
        <w:t>actions, so does sacramental grace confer, over</w:t>
      </w:r>
      <w:r>
        <w:rPr>
          <w:sz w:val="20"/>
          <w:szCs w:val="20"/>
        </w:rPr>
        <w:t xml:space="preserve"> </w:t>
      </w:r>
      <w:r w:rsidRPr="00523AB0">
        <w:rPr>
          <w:sz w:val="20"/>
          <w:szCs w:val="20"/>
        </w:rPr>
        <w:t>and above grace commonly so called, and in</w:t>
      </w:r>
      <w:r>
        <w:rPr>
          <w:sz w:val="20"/>
          <w:szCs w:val="20"/>
        </w:rPr>
        <w:t xml:space="preserve"> </w:t>
      </w:r>
      <w:r w:rsidRPr="00523AB0">
        <w:rPr>
          <w:sz w:val="20"/>
          <w:szCs w:val="20"/>
        </w:rPr>
        <w:t>addition to the virtues and gifts, a certain Divine</w:t>
      </w:r>
      <w:r>
        <w:rPr>
          <w:sz w:val="20"/>
          <w:szCs w:val="20"/>
        </w:rPr>
        <w:t xml:space="preserve"> </w:t>
      </w:r>
      <w:r w:rsidRPr="00523AB0">
        <w:rPr>
          <w:sz w:val="20"/>
          <w:szCs w:val="20"/>
        </w:rPr>
        <w:t>assistance in obtaining the end of the sacrament.</w:t>
      </w:r>
      <w:r>
        <w:rPr>
          <w:sz w:val="20"/>
          <w:szCs w:val="20"/>
        </w:rPr>
        <w:t xml:space="preserve"> </w:t>
      </w:r>
      <w:r w:rsidRPr="00523AB0">
        <w:rPr>
          <w:sz w:val="20"/>
          <w:szCs w:val="20"/>
        </w:rPr>
        <w:t>It is thus that sacramental grace confers</w:t>
      </w:r>
      <w:r>
        <w:rPr>
          <w:sz w:val="20"/>
          <w:szCs w:val="20"/>
        </w:rPr>
        <w:t xml:space="preserve"> </w:t>
      </w:r>
      <w:r w:rsidRPr="00523AB0">
        <w:rPr>
          <w:sz w:val="20"/>
          <w:szCs w:val="20"/>
        </w:rPr>
        <w:t>something in addition to the grace of the</w:t>
      </w:r>
      <w:r>
        <w:rPr>
          <w:sz w:val="20"/>
          <w:szCs w:val="20"/>
        </w:rPr>
        <w:t xml:space="preserve"> </w:t>
      </w:r>
      <w:r w:rsidRPr="00523AB0">
        <w:rPr>
          <w:sz w:val="20"/>
          <w:szCs w:val="20"/>
        </w:rPr>
        <w:t>virtues and gifts.</w:t>
      </w:r>
    </w:p>
    <w:p w14:paraId="6DC052CB" w14:textId="5DDAA383" w:rsidR="00523AB0" w:rsidRPr="00523AB0" w:rsidRDefault="00523AB0" w:rsidP="00523AB0">
      <w:pPr>
        <w:spacing w:before="240"/>
        <w:jc w:val="both"/>
        <w:rPr>
          <w:sz w:val="20"/>
          <w:szCs w:val="20"/>
        </w:rPr>
      </w:pPr>
      <w:r w:rsidRPr="00523AB0">
        <w:rPr>
          <w:sz w:val="20"/>
          <w:szCs w:val="20"/>
        </w:rPr>
        <w:t>Reply Obj. 1. The grace of the virtues and</w:t>
      </w:r>
      <w:r>
        <w:rPr>
          <w:sz w:val="20"/>
          <w:szCs w:val="20"/>
        </w:rPr>
        <w:t xml:space="preserve"> </w:t>
      </w:r>
      <w:r w:rsidRPr="00523AB0">
        <w:rPr>
          <w:sz w:val="20"/>
          <w:szCs w:val="20"/>
        </w:rPr>
        <w:t>gifts perfects the essence and powers of the</w:t>
      </w:r>
      <w:r>
        <w:rPr>
          <w:sz w:val="20"/>
          <w:szCs w:val="20"/>
        </w:rPr>
        <w:t xml:space="preserve"> </w:t>
      </w:r>
      <w:r w:rsidRPr="00523AB0">
        <w:rPr>
          <w:sz w:val="20"/>
          <w:szCs w:val="20"/>
        </w:rPr>
        <w:t>soul sufficiently as regards the general ordering</w:t>
      </w:r>
      <w:r>
        <w:rPr>
          <w:sz w:val="20"/>
          <w:szCs w:val="20"/>
        </w:rPr>
        <w:t xml:space="preserve"> </w:t>
      </w:r>
      <w:r w:rsidRPr="00523AB0">
        <w:rPr>
          <w:sz w:val="20"/>
          <w:szCs w:val="20"/>
        </w:rPr>
        <w:t>of the soul's actions; but as regards certain</w:t>
      </w:r>
      <w:r>
        <w:rPr>
          <w:sz w:val="20"/>
          <w:szCs w:val="20"/>
        </w:rPr>
        <w:t xml:space="preserve"> </w:t>
      </w:r>
      <w:r w:rsidRPr="00523AB0">
        <w:rPr>
          <w:sz w:val="20"/>
          <w:szCs w:val="20"/>
        </w:rPr>
        <w:t>special effects which are necessary in a Christian</w:t>
      </w:r>
      <w:r>
        <w:rPr>
          <w:sz w:val="20"/>
          <w:szCs w:val="20"/>
        </w:rPr>
        <w:t xml:space="preserve"> </w:t>
      </w:r>
      <w:r w:rsidRPr="00523AB0">
        <w:rPr>
          <w:sz w:val="20"/>
          <w:szCs w:val="20"/>
        </w:rPr>
        <w:t>life, sacramental grace is needed.</w:t>
      </w:r>
    </w:p>
    <w:p w14:paraId="36997404" w14:textId="5719BD46" w:rsidR="00523AB0" w:rsidRDefault="00523AB0" w:rsidP="00523AB0">
      <w:pPr>
        <w:spacing w:before="240"/>
        <w:jc w:val="both"/>
        <w:rPr>
          <w:sz w:val="20"/>
          <w:szCs w:val="20"/>
        </w:rPr>
      </w:pPr>
      <w:r w:rsidRPr="00523AB0">
        <w:rPr>
          <w:sz w:val="20"/>
          <w:szCs w:val="20"/>
        </w:rPr>
        <w:t>Reply Obj. 2. Vices and sins are sufficiently</w:t>
      </w:r>
      <w:r>
        <w:rPr>
          <w:sz w:val="20"/>
          <w:szCs w:val="20"/>
        </w:rPr>
        <w:t xml:space="preserve"> </w:t>
      </w:r>
      <w:r w:rsidRPr="00523AB0">
        <w:rPr>
          <w:sz w:val="20"/>
          <w:szCs w:val="20"/>
        </w:rPr>
        <w:t>removed by virtues and gifts as to present and</w:t>
      </w:r>
      <w:r>
        <w:rPr>
          <w:sz w:val="20"/>
          <w:szCs w:val="20"/>
        </w:rPr>
        <w:t xml:space="preserve"> </w:t>
      </w:r>
      <w:r w:rsidRPr="00523AB0">
        <w:rPr>
          <w:sz w:val="20"/>
          <w:szCs w:val="20"/>
        </w:rPr>
        <w:t>future time, in so far as they prevent man from</w:t>
      </w:r>
      <w:r>
        <w:rPr>
          <w:sz w:val="20"/>
          <w:szCs w:val="20"/>
        </w:rPr>
        <w:t xml:space="preserve"> </w:t>
      </w:r>
      <w:r w:rsidRPr="00523AB0">
        <w:rPr>
          <w:sz w:val="20"/>
          <w:szCs w:val="20"/>
        </w:rPr>
        <w:t xml:space="preserve">sinning. But </w:t>
      </w:r>
      <w:proofErr w:type="gramStart"/>
      <w:r w:rsidRPr="00523AB0">
        <w:rPr>
          <w:sz w:val="20"/>
          <w:szCs w:val="20"/>
        </w:rPr>
        <w:t>in regard to</w:t>
      </w:r>
      <w:proofErr w:type="gramEnd"/>
      <w:r w:rsidRPr="00523AB0">
        <w:rPr>
          <w:sz w:val="20"/>
          <w:szCs w:val="20"/>
        </w:rPr>
        <w:t xml:space="preserve"> past sins, the acts of</w:t>
      </w:r>
      <w:r>
        <w:rPr>
          <w:sz w:val="20"/>
          <w:szCs w:val="20"/>
        </w:rPr>
        <w:t xml:space="preserve"> </w:t>
      </w:r>
      <w:r w:rsidRPr="00523AB0">
        <w:rPr>
          <w:sz w:val="20"/>
          <w:szCs w:val="20"/>
        </w:rPr>
        <w:t>which are transitory whereas their guilt remains,</w:t>
      </w:r>
    </w:p>
    <w:p w14:paraId="23E6518A" w14:textId="1727AEA9" w:rsidR="00523AB0" w:rsidRPr="0079563C" w:rsidRDefault="0079563C" w:rsidP="0079563C">
      <w:pPr>
        <w:spacing w:before="240"/>
        <w:jc w:val="both"/>
        <w:rPr>
          <w:sz w:val="16"/>
          <w:szCs w:val="16"/>
        </w:rPr>
      </w:pPr>
      <w:r w:rsidRPr="0079563C">
        <w:rPr>
          <w:rFonts w:cstheme="minorHAnsi"/>
          <w:sz w:val="16"/>
          <w:szCs w:val="16"/>
        </w:rPr>
        <w:t>¹</w:t>
      </w:r>
      <w:r w:rsidRPr="0079563C">
        <w:rPr>
          <w:sz w:val="16"/>
          <w:szCs w:val="16"/>
        </w:rPr>
        <w:t xml:space="preserve">Aristotle, Metaphysics, </w:t>
      </w:r>
      <w:r w:rsidRPr="0079563C">
        <w:rPr>
          <w:sz w:val="16"/>
          <w:szCs w:val="16"/>
        </w:rPr>
        <w:t>viii</w:t>
      </w:r>
      <w:r w:rsidRPr="0079563C">
        <w:rPr>
          <w:sz w:val="16"/>
          <w:szCs w:val="16"/>
        </w:rPr>
        <w:t>, 3 (1043</w:t>
      </w:r>
      <w:r w:rsidRPr="0079563C">
        <w:rPr>
          <w:rFonts w:cstheme="minorHAnsi"/>
          <w:sz w:val="16"/>
          <w:szCs w:val="16"/>
        </w:rPr>
        <w:t>ᵇ</w:t>
      </w:r>
      <w:r w:rsidRPr="0079563C">
        <w:rPr>
          <w:sz w:val="16"/>
          <w:szCs w:val="16"/>
        </w:rPr>
        <w:t>36).</w:t>
      </w:r>
    </w:p>
    <w:p w14:paraId="50B158CA" w14:textId="54C0A272" w:rsidR="0079563C" w:rsidRPr="0079563C" w:rsidRDefault="0079563C" w:rsidP="0079563C">
      <w:pPr>
        <w:spacing w:before="240"/>
        <w:jc w:val="both"/>
        <w:rPr>
          <w:sz w:val="20"/>
          <w:szCs w:val="20"/>
        </w:rPr>
      </w:pPr>
      <w:r w:rsidRPr="0079563C">
        <w:rPr>
          <w:sz w:val="20"/>
          <w:szCs w:val="20"/>
        </w:rPr>
        <w:t>man is provided with a special remedy in the</w:t>
      </w:r>
      <w:r>
        <w:rPr>
          <w:sz w:val="20"/>
          <w:szCs w:val="20"/>
        </w:rPr>
        <w:t xml:space="preserve"> </w:t>
      </w:r>
      <w:r w:rsidRPr="0079563C">
        <w:rPr>
          <w:sz w:val="20"/>
          <w:szCs w:val="20"/>
        </w:rPr>
        <w:t>sacraments.</w:t>
      </w:r>
    </w:p>
    <w:p w14:paraId="4D9EACB4" w14:textId="20DA84AE" w:rsidR="0079563C" w:rsidRPr="0079563C" w:rsidRDefault="0079563C" w:rsidP="0079563C">
      <w:pPr>
        <w:spacing w:before="240"/>
        <w:jc w:val="both"/>
        <w:rPr>
          <w:sz w:val="20"/>
          <w:szCs w:val="20"/>
        </w:rPr>
      </w:pPr>
      <w:r w:rsidRPr="0079563C">
        <w:rPr>
          <w:sz w:val="20"/>
          <w:szCs w:val="20"/>
        </w:rPr>
        <w:t>Reply Obj. 3. The notion of Sacramental</w:t>
      </w:r>
      <w:r>
        <w:rPr>
          <w:sz w:val="20"/>
          <w:szCs w:val="20"/>
        </w:rPr>
        <w:t xml:space="preserve"> </w:t>
      </w:r>
      <w:r w:rsidRPr="0079563C">
        <w:rPr>
          <w:sz w:val="20"/>
          <w:szCs w:val="20"/>
        </w:rPr>
        <w:t>grace is compared to grace commonly so called,</w:t>
      </w:r>
      <w:r>
        <w:rPr>
          <w:sz w:val="20"/>
          <w:szCs w:val="20"/>
        </w:rPr>
        <w:t xml:space="preserve"> </w:t>
      </w:r>
      <w:r w:rsidRPr="0079563C">
        <w:rPr>
          <w:sz w:val="20"/>
          <w:szCs w:val="20"/>
        </w:rPr>
        <w:t xml:space="preserve">as the notion of species to genus. </w:t>
      </w:r>
      <w:proofErr w:type="gramStart"/>
      <w:r w:rsidRPr="0079563C">
        <w:rPr>
          <w:sz w:val="20"/>
          <w:szCs w:val="20"/>
        </w:rPr>
        <w:t>Therefore</w:t>
      </w:r>
      <w:proofErr w:type="gramEnd"/>
      <w:r>
        <w:rPr>
          <w:sz w:val="20"/>
          <w:szCs w:val="20"/>
        </w:rPr>
        <w:t xml:space="preserve"> </w:t>
      </w:r>
      <w:r w:rsidRPr="0079563C">
        <w:rPr>
          <w:sz w:val="20"/>
          <w:szCs w:val="20"/>
        </w:rPr>
        <w:t>just as it is not equivocal to use the term</w:t>
      </w:r>
      <w:r>
        <w:rPr>
          <w:sz w:val="20"/>
          <w:szCs w:val="20"/>
        </w:rPr>
        <w:t xml:space="preserve"> </w:t>
      </w:r>
      <w:r w:rsidRPr="0079563C">
        <w:rPr>
          <w:sz w:val="20"/>
          <w:szCs w:val="20"/>
        </w:rPr>
        <w:t>"animal" in its common sense and as applied</w:t>
      </w:r>
      <w:r>
        <w:rPr>
          <w:sz w:val="20"/>
          <w:szCs w:val="20"/>
        </w:rPr>
        <w:t xml:space="preserve"> </w:t>
      </w:r>
      <w:r w:rsidRPr="0079563C">
        <w:rPr>
          <w:sz w:val="20"/>
          <w:szCs w:val="20"/>
        </w:rPr>
        <w:t>to a man, so neither is it equivocal to speak of</w:t>
      </w:r>
      <w:r>
        <w:rPr>
          <w:sz w:val="20"/>
          <w:szCs w:val="20"/>
        </w:rPr>
        <w:t xml:space="preserve"> </w:t>
      </w:r>
      <w:r w:rsidRPr="0079563C">
        <w:rPr>
          <w:sz w:val="20"/>
          <w:szCs w:val="20"/>
        </w:rPr>
        <w:t>grace commonly so called and of sacramental</w:t>
      </w:r>
      <w:r>
        <w:rPr>
          <w:sz w:val="20"/>
          <w:szCs w:val="20"/>
        </w:rPr>
        <w:t xml:space="preserve"> </w:t>
      </w:r>
      <w:r w:rsidRPr="0079563C">
        <w:rPr>
          <w:sz w:val="20"/>
          <w:szCs w:val="20"/>
        </w:rPr>
        <w:t>grace.</w:t>
      </w:r>
    </w:p>
    <w:p w14:paraId="4DB52D7E" w14:textId="6D485590" w:rsidR="0079563C" w:rsidRPr="0079563C" w:rsidRDefault="0079563C" w:rsidP="0079563C">
      <w:pPr>
        <w:spacing w:before="240"/>
        <w:jc w:val="both"/>
        <w:rPr>
          <w:i/>
          <w:iCs/>
          <w:sz w:val="20"/>
          <w:szCs w:val="20"/>
        </w:rPr>
      </w:pPr>
      <w:r w:rsidRPr="0079563C">
        <w:rPr>
          <w:sz w:val="20"/>
          <w:szCs w:val="20"/>
        </w:rPr>
        <w:t xml:space="preserve">Article 3. </w:t>
      </w:r>
      <w:r w:rsidRPr="0079563C">
        <w:rPr>
          <w:i/>
          <w:iCs/>
          <w:sz w:val="20"/>
          <w:szCs w:val="20"/>
        </w:rPr>
        <w:t xml:space="preserve">Whether the </w:t>
      </w:r>
      <w:proofErr w:type="gramStart"/>
      <w:r w:rsidRPr="0079563C">
        <w:rPr>
          <w:i/>
          <w:iCs/>
          <w:sz w:val="20"/>
          <w:szCs w:val="20"/>
        </w:rPr>
        <w:t>Sacraments'</w:t>
      </w:r>
      <w:proofErr w:type="gramEnd"/>
      <w:r w:rsidRPr="0079563C">
        <w:rPr>
          <w:i/>
          <w:iCs/>
          <w:sz w:val="20"/>
          <w:szCs w:val="20"/>
        </w:rPr>
        <w:t xml:space="preserve"> </w:t>
      </w:r>
      <w:r w:rsidRPr="0079563C">
        <w:rPr>
          <w:i/>
          <w:iCs/>
          <w:sz w:val="20"/>
          <w:szCs w:val="20"/>
        </w:rPr>
        <w:t>of the</w:t>
      </w:r>
      <w:r w:rsidRPr="0079563C">
        <w:rPr>
          <w:i/>
          <w:iCs/>
          <w:sz w:val="20"/>
          <w:szCs w:val="20"/>
        </w:rPr>
        <w:t xml:space="preserve"> </w:t>
      </w:r>
      <w:r w:rsidRPr="0079563C">
        <w:rPr>
          <w:i/>
          <w:iCs/>
          <w:sz w:val="20"/>
          <w:szCs w:val="20"/>
        </w:rPr>
        <w:t>New Law Contain Grace?</w:t>
      </w:r>
    </w:p>
    <w:p w14:paraId="15E8CB91" w14:textId="361E77B0" w:rsidR="0079563C" w:rsidRPr="0079563C" w:rsidRDefault="0079563C" w:rsidP="0079563C">
      <w:pPr>
        <w:spacing w:before="240"/>
        <w:jc w:val="both"/>
        <w:rPr>
          <w:sz w:val="20"/>
          <w:szCs w:val="20"/>
        </w:rPr>
      </w:pPr>
      <w:r w:rsidRPr="0079563C">
        <w:rPr>
          <w:i/>
          <w:iCs/>
          <w:sz w:val="20"/>
          <w:szCs w:val="20"/>
        </w:rPr>
        <w:t>We proceed thus to the Third Article</w:t>
      </w:r>
      <w:r w:rsidRPr="0079563C">
        <w:rPr>
          <w:sz w:val="20"/>
          <w:szCs w:val="20"/>
        </w:rPr>
        <w:t>: It</w:t>
      </w:r>
      <w:r>
        <w:rPr>
          <w:sz w:val="20"/>
          <w:szCs w:val="20"/>
        </w:rPr>
        <w:t xml:space="preserve"> </w:t>
      </w:r>
      <w:r w:rsidRPr="0079563C">
        <w:rPr>
          <w:sz w:val="20"/>
          <w:szCs w:val="20"/>
        </w:rPr>
        <w:t>seems that the sacraments of the New Law do</w:t>
      </w:r>
      <w:r>
        <w:rPr>
          <w:sz w:val="20"/>
          <w:szCs w:val="20"/>
        </w:rPr>
        <w:t xml:space="preserve"> </w:t>
      </w:r>
      <w:r w:rsidRPr="0079563C">
        <w:rPr>
          <w:sz w:val="20"/>
          <w:szCs w:val="20"/>
        </w:rPr>
        <w:t>not contain grace.</w:t>
      </w:r>
    </w:p>
    <w:p w14:paraId="4E084F01" w14:textId="217F77F6" w:rsidR="0079563C" w:rsidRPr="0079563C" w:rsidRDefault="0079563C" w:rsidP="0079563C">
      <w:pPr>
        <w:spacing w:before="240"/>
        <w:jc w:val="both"/>
        <w:rPr>
          <w:sz w:val="20"/>
          <w:szCs w:val="20"/>
        </w:rPr>
      </w:pPr>
      <w:r w:rsidRPr="0079563C">
        <w:rPr>
          <w:sz w:val="20"/>
          <w:szCs w:val="20"/>
        </w:rPr>
        <w:t xml:space="preserve">Objection </w:t>
      </w:r>
      <w:r>
        <w:rPr>
          <w:sz w:val="20"/>
          <w:szCs w:val="20"/>
        </w:rPr>
        <w:t>1</w:t>
      </w:r>
      <w:r w:rsidRPr="0079563C">
        <w:rPr>
          <w:sz w:val="20"/>
          <w:szCs w:val="20"/>
        </w:rPr>
        <w:t>. For it seems that what is contained</w:t>
      </w:r>
      <w:r>
        <w:rPr>
          <w:sz w:val="20"/>
          <w:szCs w:val="20"/>
        </w:rPr>
        <w:t xml:space="preserve"> </w:t>
      </w:r>
      <w:r w:rsidRPr="0079563C">
        <w:rPr>
          <w:sz w:val="20"/>
          <w:szCs w:val="20"/>
        </w:rPr>
        <w:t>is in the container. But grace is not in</w:t>
      </w:r>
      <w:r>
        <w:rPr>
          <w:sz w:val="20"/>
          <w:szCs w:val="20"/>
        </w:rPr>
        <w:t xml:space="preserve"> </w:t>
      </w:r>
      <w:r w:rsidRPr="0079563C">
        <w:rPr>
          <w:sz w:val="20"/>
          <w:szCs w:val="20"/>
        </w:rPr>
        <w:t>the sacraments; neither as in a subject, because</w:t>
      </w:r>
      <w:r>
        <w:rPr>
          <w:sz w:val="20"/>
          <w:szCs w:val="20"/>
        </w:rPr>
        <w:t xml:space="preserve"> </w:t>
      </w:r>
      <w:r w:rsidRPr="0079563C">
        <w:rPr>
          <w:sz w:val="20"/>
          <w:szCs w:val="20"/>
        </w:rPr>
        <w:t>the subject of grace is not a body but a spirit,</w:t>
      </w:r>
      <w:r>
        <w:rPr>
          <w:sz w:val="20"/>
          <w:szCs w:val="20"/>
        </w:rPr>
        <w:t xml:space="preserve"> </w:t>
      </w:r>
      <w:r w:rsidRPr="0079563C">
        <w:rPr>
          <w:sz w:val="20"/>
          <w:szCs w:val="20"/>
        </w:rPr>
        <w:t xml:space="preserve">nor as in a vessel, for according to the </w:t>
      </w:r>
      <w:proofErr w:type="gramStart"/>
      <w:r w:rsidRPr="0079563C">
        <w:rPr>
          <w:sz w:val="20"/>
          <w:szCs w:val="20"/>
        </w:rPr>
        <w:t>Physics,</w:t>
      </w:r>
      <w:r>
        <w:rPr>
          <w:rFonts w:cstheme="minorHAnsi"/>
          <w:sz w:val="20"/>
          <w:szCs w:val="20"/>
        </w:rPr>
        <w:t>²</w:t>
      </w:r>
      <w:proofErr w:type="gramEnd"/>
      <w:r>
        <w:rPr>
          <w:sz w:val="20"/>
          <w:szCs w:val="20"/>
        </w:rPr>
        <w:t xml:space="preserve"> </w:t>
      </w:r>
      <w:r w:rsidRPr="0079563C">
        <w:rPr>
          <w:sz w:val="20"/>
          <w:szCs w:val="20"/>
        </w:rPr>
        <w:t>"a vessel is a movable place," and an accident</w:t>
      </w:r>
      <w:r>
        <w:rPr>
          <w:sz w:val="20"/>
          <w:szCs w:val="20"/>
        </w:rPr>
        <w:t xml:space="preserve"> </w:t>
      </w:r>
      <w:r w:rsidRPr="0079563C">
        <w:rPr>
          <w:sz w:val="20"/>
          <w:szCs w:val="20"/>
        </w:rPr>
        <w:t xml:space="preserve">cannot be in a place. </w:t>
      </w:r>
      <w:proofErr w:type="gramStart"/>
      <w:r w:rsidRPr="0079563C">
        <w:rPr>
          <w:sz w:val="20"/>
          <w:szCs w:val="20"/>
        </w:rPr>
        <w:t>Therefore</w:t>
      </w:r>
      <w:proofErr w:type="gramEnd"/>
      <w:r w:rsidRPr="0079563C">
        <w:rPr>
          <w:sz w:val="20"/>
          <w:szCs w:val="20"/>
        </w:rPr>
        <w:t xml:space="preserve"> it seems that</w:t>
      </w:r>
      <w:r>
        <w:rPr>
          <w:sz w:val="20"/>
          <w:szCs w:val="20"/>
        </w:rPr>
        <w:t xml:space="preserve"> </w:t>
      </w:r>
      <w:r w:rsidRPr="0079563C">
        <w:rPr>
          <w:sz w:val="20"/>
          <w:szCs w:val="20"/>
        </w:rPr>
        <w:t>the sacraments of the New Law do not contain</w:t>
      </w:r>
      <w:r>
        <w:rPr>
          <w:sz w:val="20"/>
          <w:szCs w:val="20"/>
        </w:rPr>
        <w:t xml:space="preserve"> </w:t>
      </w:r>
      <w:r w:rsidRPr="0079563C">
        <w:rPr>
          <w:sz w:val="20"/>
          <w:szCs w:val="20"/>
        </w:rPr>
        <w:t>grace.</w:t>
      </w:r>
    </w:p>
    <w:p w14:paraId="2D03D1EE" w14:textId="2D5DA9E0" w:rsidR="0079563C" w:rsidRPr="0079563C" w:rsidRDefault="0079563C" w:rsidP="0079563C">
      <w:pPr>
        <w:spacing w:before="240"/>
        <w:jc w:val="both"/>
        <w:rPr>
          <w:sz w:val="20"/>
          <w:szCs w:val="20"/>
        </w:rPr>
      </w:pPr>
      <w:r w:rsidRPr="0079563C">
        <w:rPr>
          <w:sz w:val="20"/>
          <w:szCs w:val="20"/>
        </w:rPr>
        <w:t>Obj. 2. Further, sacraments are instituted</w:t>
      </w:r>
      <w:r>
        <w:rPr>
          <w:sz w:val="20"/>
          <w:szCs w:val="20"/>
        </w:rPr>
        <w:t xml:space="preserve"> </w:t>
      </w:r>
      <w:r w:rsidRPr="0079563C">
        <w:rPr>
          <w:sz w:val="20"/>
          <w:szCs w:val="20"/>
        </w:rPr>
        <w:t>as means whereby men may obtain grace. But</w:t>
      </w:r>
      <w:r>
        <w:rPr>
          <w:sz w:val="20"/>
          <w:szCs w:val="20"/>
        </w:rPr>
        <w:t xml:space="preserve"> </w:t>
      </w:r>
      <w:r w:rsidRPr="0079563C">
        <w:rPr>
          <w:sz w:val="20"/>
          <w:szCs w:val="20"/>
        </w:rPr>
        <w:t xml:space="preserve">since grace is an </w:t>
      </w:r>
      <w:proofErr w:type="gramStart"/>
      <w:r w:rsidRPr="0079563C">
        <w:rPr>
          <w:sz w:val="20"/>
          <w:szCs w:val="20"/>
        </w:rPr>
        <w:t>accident</w:t>
      </w:r>
      <w:proofErr w:type="gramEnd"/>
      <w:r w:rsidRPr="0079563C">
        <w:rPr>
          <w:sz w:val="20"/>
          <w:szCs w:val="20"/>
        </w:rPr>
        <w:t xml:space="preserve"> it cannot pass from</w:t>
      </w:r>
      <w:r>
        <w:rPr>
          <w:sz w:val="20"/>
          <w:szCs w:val="20"/>
        </w:rPr>
        <w:t xml:space="preserve"> </w:t>
      </w:r>
      <w:r w:rsidRPr="0079563C">
        <w:rPr>
          <w:sz w:val="20"/>
          <w:szCs w:val="20"/>
        </w:rPr>
        <w:t xml:space="preserve">one subject to another. </w:t>
      </w:r>
      <w:proofErr w:type="gramStart"/>
      <w:r w:rsidRPr="0079563C">
        <w:rPr>
          <w:sz w:val="20"/>
          <w:szCs w:val="20"/>
        </w:rPr>
        <w:t>Therefore</w:t>
      </w:r>
      <w:proofErr w:type="gramEnd"/>
      <w:r w:rsidRPr="0079563C">
        <w:rPr>
          <w:sz w:val="20"/>
          <w:szCs w:val="20"/>
        </w:rPr>
        <w:t xml:space="preserve"> it would be</w:t>
      </w:r>
      <w:r>
        <w:rPr>
          <w:sz w:val="20"/>
          <w:szCs w:val="20"/>
        </w:rPr>
        <w:t xml:space="preserve"> </w:t>
      </w:r>
      <w:r w:rsidRPr="0079563C">
        <w:rPr>
          <w:sz w:val="20"/>
          <w:szCs w:val="20"/>
        </w:rPr>
        <w:t>of no account if grace were in the sacraments.</w:t>
      </w:r>
    </w:p>
    <w:p w14:paraId="33A87A29" w14:textId="6D0E1731" w:rsidR="0079563C" w:rsidRPr="0079563C" w:rsidRDefault="0079563C" w:rsidP="0079563C">
      <w:pPr>
        <w:spacing w:before="240"/>
        <w:jc w:val="both"/>
        <w:rPr>
          <w:sz w:val="20"/>
          <w:szCs w:val="20"/>
        </w:rPr>
      </w:pPr>
      <w:r w:rsidRPr="0079563C">
        <w:rPr>
          <w:sz w:val="20"/>
          <w:szCs w:val="20"/>
        </w:rPr>
        <w:t>Obj. 3. Further, a spiritual thing is not contained</w:t>
      </w:r>
      <w:r>
        <w:rPr>
          <w:sz w:val="20"/>
          <w:szCs w:val="20"/>
        </w:rPr>
        <w:t xml:space="preserve"> </w:t>
      </w:r>
      <w:r w:rsidRPr="0079563C">
        <w:rPr>
          <w:sz w:val="20"/>
          <w:szCs w:val="20"/>
        </w:rPr>
        <w:t>by a corporeal, even if it be therein;</w:t>
      </w:r>
      <w:r>
        <w:rPr>
          <w:sz w:val="20"/>
          <w:szCs w:val="20"/>
        </w:rPr>
        <w:t xml:space="preserve"> </w:t>
      </w:r>
      <w:r w:rsidRPr="0079563C">
        <w:rPr>
          <w:sz w:val="20"/>
          <w:szCs w:val="20"/>
        </w:rPr>
        <w:t>for the soul is not contained by the body, rather</w:t>
      </w:r>
      <w:r>
        <w:rPr>
          <w:sz w:val="20"/>
          <w:szCs w:val="20"/>
        </w:rPr>
        <w:t xml:space="preserve"> </w:t>
      </w:r>
      <w:r w:rsidRPr="0079563C">
        <w:rPr>
          <w:sz w:val="20"/>
          <w:szCs w:val="20"/>
        </w:rPr>
        <w:t>does it contain the body. Since, therefore, grace</w:t>
      </w:r>
      <w:r>
        <w:rPr>
          <w:sz w:val="20"/>
          <w:szCs w:val="20"/>
        </w:rPr>
        <w:t xml:space="preserve"> </w:t>
      </w:r>
      <w:r w:rsidRPr="0079563C">
        <w:rPr>
          <w:sz w:val="20"/>
          <w:szCs w:val="20"/>
        </w:rPr>
        <w:t>is something spiritual, it seems that it cannot</w:t>
      </w:r>
      <w:r>
        <w:rPr>
          <w:sz w:val="20"/>
          <w:szCs w:val="20"/>
        </w:rPr>
        <w:t xml:space="preserve"> </w:t>
      </w:r>
      <w:r w:rsidRPr="0079563C">
        <w:rPr>
          <w:sz w:val="20"/>
          <w:szCs w:val="20"/>
        </w:rPr>
        <w:t>be contained in a corporeal sacrament.</w:t>
      </w:r>
    </w:p>
    <w:p w14:paraId="15998A78" w14:textId="444C41EF" w:rsidR="0079563C" w:rsidRPr="0079563C" w:rsidRDefault="0079563C" w:rsidP="0079563C">
      <w:pPr>
        <w:spacing w:before="240"/>
        <w:jc w:val="both"/>
        <w:rPr>
          <w:sz w:val="20"/>
          <w:szCs w:val="20"/>
        </w:rPr>
      </w:pPr>
      <w:r w:rsidRPr="0079563C">
        <w:rPr>
          <w:sz w:val="20"/>
          <w:szCs w:val="20"/>
        </w:rPr>
        <w:t>On the contrary, Hugh of S. Victor says {De</w:t>
      </w:r>
      <w:r>
        <w:rPr>
          <w:sz w:val="20"/>
          <w:szCs w:val="20"/>
        </w:rPr>
        <w:t xml:space="preserve"> </w:t>
      </w:r>
      <w:r w:rsidRPr="0079563C">
        <w:rPr>
          <w:sz w:val="20"/>
          <w:szCs w:val="20"/>
        </w:rPr>
        <w:t xml:space="preserve">Sacram. </w:t>
      </w:r>
      <w:r w:rsidRPr="0079563C">
        <w:rPr>
          <w:sz w:val="20"/>
          <w:szCs w:val="20"/>
        </w:rPr>
        <w:t>I</w:t>
      </w:r>
      <w:r>
        <w:rPr>
          <w:sz w:val="20"/>
          <w:szCs w:val="20"/>
        </w:rPr>
        <w:t>)</w:t>
      </w:r>
      <w:r>
        <w:rPr>
          <w:rFonts w:cstheme="minorHAnsi"/>
          <w:sz w:val="20"/>
          <w:szCs w:val="20"/>
        </w:rPr>
        <w:t>³</w:t>
      </w:r>
      <w:r w:rsidRPr="0079563C">
        <w:rPr>
          <w:sz w:val="20"/>
          <w:szCs w:val="20"/>
        </w:rPr>
        <w:t xml:space="preserve"> that "a sacrament through its</w:t>
      </w:r>
      <w:r>
        <w:rPr>
          <w:sz w:val="20"/>
          <w:szCs w:val="20"/>
        </w:rPr>
        <w:t xml:space="preserve"> </w:t>
      </w:r>
      <w:r w:rsidRPr="0079563C">
        <w:rPr>
          <w:sz w:val="20"/>
          <w:szCs w:val="20"/>
        </w:rPr>
        <w:t>being sanctified, contains an invisible grace."</w:t>
      </w:r>
    </w:p>
    <w:p w14:paraId="18DEC833" w14:textId="2A012A3D" w:rsidR="00523AB0" w:rsidRDefault="0079563C" w:rsidP="0079563C">
      <w:pPr>
        <w:spacing w:before="240"/>
        <w:jc w:val="both"/>
        <w:rPr>
          <w:sz w:val="20"/>
          <w:szCs w:val="20"/>
        </w:rPr>
      </w:pPr>
      <w:r>
        <w:rPr>
          <w:sz w:val="20"/>
          <w:szCs w:val="20"/>
        </w:rPr>
        <w:t>I</w:t>
      </w:r>
      <w:r w:rsidRPr="0079563C">
        <w:rPr>
          <w:sz w:val="20"/>
          <w:szCs w:val="20"/>
        </w:rPr>
        <w:t xml:space="preserve"> answer that, A thing is said to be in another</w:t>
      </w:r>
      <w:r>
        <w:rPr>
          <w:sz w:val="20"/>
          <w:szCs w:val="20"/>
        </w:rPr>
        <w:t xml:space="preserve"> </w:t>
      </w:r>
      <w:r w:rsidRPr="0079563C">
        <w:rPr>
          <w:sz w:val="20"/>
          <w:szCs w:val="20"/>
        </w:rPr>
        <w:t>in many ways; in two of which grace is said</w:t>
      </w:r>
      <w:r>
        <w:rPr>
          <w:sz w:val="20"/>
          <w:szCs w:val="20"/>
        </w:rPr>
        <w:t xml:space="preserve"> </w:t>
      </w:r>
      <w:r w:rsidRPr="0079563C">
        <w:rPr>
          <w:sz w:val="20"/>
          <w:szCs w:val="20"/>
        </w:rPr>
        <w:t>to be in the sacraments. First, as in its sign,</w:t>
      </w:r>
      <w:r>
        <w:rPr>
          <w:sz w:val="20"/>
          <w:szCs w:val="20"/>
        </w:rPr>
        <w:t xml:space="preserve"> </w:t>
      </w:r>
      <w:r w:rsidRPr="0079563C">
        <w:rPr>
          <w:sz w:val="20"/>
          <w:szCs w:val="20"/>
        </w:rPr>
        <w:t>for a sacrament is a sign of grace. Secondly, as</w:t>
      </w:r>
      <w:r>
        <w:rPr>
          <w:sz w:val="20"/>
          <w:szCs w:val="20"/>
        </w:rPr>
        <w:t xml:space="preserve"> </w:t>
      </w:r>
      <w:r w:rsidRPr="0079563C">
        <w:rPr>
          <w:sz w:val="20"/>
          <w:szCs w:val="20"/>
        </w:rPr>
        <w:t xml:space="preserve">in its cause, for, as stated above (a, </w:t>
      </w:r>
      <w:proofErr w:type="spellStart"/>
      <w:r w:rsidRPr="0079563C">
        <w:rPr>
          <w:sz w:val="20"/>
          <w:szCs w:val="20"/>
        </w:rPr>
        <w:t>i</w:t>
      </w:r>
      <w:proofErr w:type="spellEnd"/>
      <w:r w:rsidRPr="0079563C">
        <w:rPr>
          <w:sz w:val="20"/>
          <w:szCs w:val="20"/>
        </w:rPr>
        <w:t>) a sacrament</w:t>
      </w:r>
      <w:r>
        <w:rPr>
          <w:sz w:val="20"/>
          <w:szCs w:val="20"/>
        </w:rPr>
        <w:t xml:space="preserve"> </w:t>
      </w:r>
      <w:r w:rsidRPr="0079563C">
        <w:rPr>
          <w:sz w:val="20"/>
          <w:szCs w:val="20"/>
        </w:rPr>
        <w:t>of the New Law is an instrumental cause</w:t>
      </w:r>
      <w:r>
        <w:rPr>
          <w:sz w:val="20"/>
          <w:szCs w:val="20"/>
        </w:rPr>
        <w:t xml:space="preserve"> </w:t>
      </w:r>
      <w:r w:rsidRPr="0079563C">
        <w:rPr>
          <w:sz w:val="20"/>
          <w:szCs w:val="20"/>
        </w:rPr>
        <w:t>of grace. Therefore grace is in a sacrament of</w:t>
      </w:r>
      <w:r>
        <w:rPr>
          <w:sz w:val="20"/>
          <w:szCs w:val="20"/>
        </w:rPr>
        <w:t xml:space="preserve"> </w:t>
      </w:r>
      <w:r w:rsidRPr="0079563C">
        <w:rPr>
          <w:sz w:val="20"/>
          <w:szCs w:val="20"/>
        </w:rPr>
        <w:t xml:space="preserve">the New Law, not as to the </w:t>
      </w:r>
      <w:r>
        <w:rPr>
          <w:sz w:val="20"/>
          <w:szCs w:val="20"/>
        </w:rPr>
        <w:t>li</w:t>
      </w:r>
      <w:r w:rsidRPr="0079563C">
        <w:rPr>
          <w:sz w:val="20"/>
          <w:szCs w:val="20"/>
        </w:rPr>
        <w:t>keness, of species</w:t>
      </w:r>
      <w:r>
        <w:rPr>
          <w:sz w:val="20"/>
          <w:szCs w:val="20"/>
        </w:rPr>
        <w:t xml:space="preserve"> </w:t>
      </w:r>
      <w:r w:rsidRPr="0079563C">
        <w:rPr>
          <w:sz w:val="20"/>
          <w:szCs w:val="20"/>
        </w:rPr>
        <w:t>as an effect in its univocal cause, nor as to some</w:t>
      </w:r>
      <w:r>
        <w:rPr>
          <w:sz w:val="20"/>
          <w:szCs w:val="20"/>
        </w:rPr>
        <w:t xml:space="preserve"> </w:t>
      </w:r>
      <w:r w:rsidRPr="0079563C">
        <w:rPr>
          <w:sz w:val="20"/>
          <w:szCs w:val="20"/>
        </w:rPr>
        <w:t>proper and permanent form proportioned to</w:t>
      </w:r>
      <w:r>
        <w:rPr>
          <w:sz w:val="20"/>
          <w:szCs w:val="20"/>
        </w:rPr>
        <w:t xml:space="preserve"> </w:t>
      </w:r>
      <w:r w:rsidRPr="0079563C">
        <w:rPr>
          <w:sz w:val="20"/>
          <w:szCs w:val="20"/>
        </w:rPr>
        <w:t>such an effect, as effects in non-univocal causes,</w:t>
      </w:r>
      <w:r>
        <w:rPr>
          <w:sz w:val="20"/>
          <w:szCs w:val="20"/>
        </w:rPr>
        <w:t xml:space="preserve"> </w:t>
      </w:r>
      <w:r w:rsidRPr="0079563C">
        <w:rPr>
          <w:sz w:val="20"/>
          <w:szCs w:val="20"/>
        </w:rPr>
        <w:t>for instance, as things generated are in the sun,</w:t>
      </w:r>
      <w:r>
        <w:rPr>
          <w:sz w:val="20"/>
          <w:szCs w:val="20"/>
        </w:rPr>
        <w:t xml:space="preserve"> </w:t>
      </w:r>
      <w:r w:rsidRPr="0079563C">
        <w:rPr>
          <w:sz w:val="20"/>
          <w:szCs w:val="20"/>
        </w:rPr>
        <w:t>but as to a certain instrumental power transient</w:t>
      </w:r>
      <w:r>
        <w:rPr>
          <w:sz w:val="20"/>
          <w:szCs w:val="20"/>
        </w:rPr>
        <w:t xml:space="preserve"> </w:t>
      </w:r>
      <w:r w:rsidRPr="0079563C">
        <w:rPr>
          <w:sz w:val="20"/>
          <w:szCs w:val="20"/>
        </w:rPr>
        <w:t>and incomplete in its natural being, as will be</w:t>
      </w:r>
      <w:r>
        <w:rPr>
          <w:sz w:val="20"/>
          <w:szCs w:val="20"/>
        </w:rPr>
        <w:t xml:space="preserve"> </w:t>
      </w:r>
      <w:r w:rsidRPr="0079563C">
        <w:rPr>
          <w:sz w:val="20"/>
          <w:szCs w:val="20"/>
        </w:rPr>
        <w:t>explained later on (a. 4).</w:t>
      </w:r>
    </w:p>
    <w:p w14:paraId="7E70E388" w14:textId="2EFCFE90" w:rsidR="0079563C" w:rsidRPr="0079563C" w:rsidRDefault="0079563C" w:rsidP="0079563C">
      <w:pPr>
        <w:spacing w:after="0"/>
        <w:jc w:val="both"/>
        <w:rPr>
          <w:sz w:val="16"/>
          <w:szCs w:val="16"/>
        </w:rPr>
      </w:pPr>
      <w:r w:rsidRPr="0079563C">
        <w:rPr>
          <w:rFonts w:cstheme="minorHAnsi"/>
          <w:sz w:val="16"/>
          <w:szCs w:val="16"/>
        </w:rPr>
        <w:lastRenderedPageBreak/>
        <w:t>²</w:t>
      </w:r>
      <w:r w:rsidRPr="0079563C">
        <w:rPr>
          <w:sz w:val="16"/>
          <w:szCs w:val="16"/>
        </w:rPr>
        <w:t>Aristotle, iv, 4 (21</w:t>
      </w:r>
      <w:r w:rsidRPr="0079563C">
        <w:rPr>
          <w:sz w:val="16"/>
          <w:szCs w:val="16"/>
        </w:rPr>
        <w:t>2</w:t>
      </w:r>
      <w:r w:rsidRPr="0079563C">
        <w:rPr>
          <w:rFonts w:cstheme="minorHAnsi"/>
          <w:sz w:val="16"/>
          <w:szCs w:val="16"/>
        </w:rPr>
        <w:t>ᵃ</w:t>
      </w:r>
      <w:r w:rsidRPr="0079563C">
        <w:rPr>
          <w:sz w:val="16"/>
          <w:szCs w:val="16"/>
        </w:rPr>
        <w:t>14).</w:t>
      </w:r>
    </w:p>
    <w:p w14:paraId="33248938" w14:textId="6F622232" w:rsidR="00523AB0" w:rsidRPr="0079563C" w:rsidRDefault="0079563C" w:rsidP="0079563C">
      <w:pPr>
        <w:spacing w:after="0"/>
        <w:jc w:val="both"/>
        <w:rPr>
          <w:sz w:val="16"/>
          <w:szCs w:val="16"/>
        </w:rPr>
      </w:pPr>
      <w:r w:rsidRPr="0079563C">
        <w:rPr>
          <w:rFonts w:cstheme="minorHAnsi"/>
          <w:sz w:val="16"/>
          <w:szCs w:val="16"/>
        </w:rPr>
        <w:t>³</w:t>
      </w:r>
      <w:r w:rsidRPr="0079563C">
        <w:rPr>
          <w:sz w:val="16"/>
          <w:szCs w:val="16"/>
        </w:rPr>
        <w:t>ix, 2 (PL 176, 317).</w:t>
      </w:r>
    </w:p>
    <w:p w14:paraId="53D032E8" w14:textId="08811B94" w:rsidR="00124C46" w:rsidRPr="00124C46" w:rsidRDefault="00124C46" w:rsidP="00124C46">
      <w:pPr>
        <w:spacing w:before="240"/>
        <w:jc w:val="both"/>
        <w:rPr>
          <w:sz w:val="20"/>
          <w:szCs w:val="20"/>
        </w:rPr>
      </w:pPr>
      <w:r>
        <w:rPr>
          <w:sz w:val="20"/>
          <w:szCs w:val="20"/>
        </w:rPr>
        <w:t>R</w:t>
      </w:r>
      <w:r w:rsidRPr="00124C46">
        <w:rPr>
          <w:sz w:val="20"/>
          <w:szCs w:val="20"/>
        </w:rPr>
        <w:t>ep</w:t>
      </w:r>
      <w:r>
        <w:rPr>
          <w:sz w:val="20"/>
          <w:szCs w:val="20"/>
        </w:rPr>
        <w:t>l</w:t>
      </w:r>
      <w:r w:rsidRPr="00124C46">
        <w:rPr>
          <w:sz w:val="20"/>
          <w:szCs w:val="20"/>
        </w:rPr>
        <w:t>y O</w:t>
      </w:r>
      <w:r>
        <w:rPr>
          <w:sz w:val="20"/>
          <w:szCs w:val="20"/>
        </w:rPr>
        <w:t>b</w:t>
      </w:r>
      <w:r w:rsidRPr="00124C46">
        <w:rPr>
          <w:sz w:val="20"/>
          <w:szCs w:val="20"/>
        </w:rPr>
        <w:t>j. 1. Grace is said to be in a sacrament</w:t>
      </w:r>
      <w:r>
        <w:rPr>
          <w:sz w:val="20"/>
          <w:szCs w:val="20"/>
        </w:rPr>
        <w:t xml:space="preserve"> </w:t>
      </w:r>
      <w:r w:rsidRPr="00124C46">
        <w:rPr>
          <w:sz w:val="20"/>
          <w:szCs w:val="20"/>
        </w:rPr>
        <w:t>not as in its subject, nor as in a vessel</w:t>
      </w:r>
      <w:r>
        <w:rPr>
          <w:sz w:val="20"/>
          <w:szCs w:val="20"/>
        </w:rPr>
        <w:t xml:space="preserve"> </w:t>
      </w:r>
      <w:r w:rsidRPr="00124C46">
        <w:rPr>
          <w:sz w:val="20"/>
          <w:szCs w:val="20"/>
        </w:rPr>
        <w:t>considered as a place, but according as a vessel</w:t>
      </w:r>
      <w:r>
        <w:rPr>
          <w:sz w:val="20"/>
          <w:szCs w:val="20"/>
        </w:rPr>
        <w:t xml:space="preserve"> </w:t>
      </w:r>
      <w:r w:rsidRPr="00124C46">
        <w:rPr>
          <w:sz w:val="20"/>
          <w:szCs w:val="20"/>
        </w:rPr>
        <w:t>is understood as the instrument of some work</w:t>
      </w:r>
      <w:r>
        <w:rPr>
          <w:sz w:val="20"/>
          <w:szCs w:val="20"/>
        </w:rPr>
        <w:t xml:space="preserve"> </w:t>
      </w:r>
      <w:r w:rsidRPr="00124C46">
        <w:rPr>
          <w:sz w:val="20"/>
          <w:szCs w:val="20"/>
        </w:rPr>
        <w:t xml:space="preserve">to be done, according to </w:t>
      </w:r>
      <w:proofErr w:type="spellStart"/>
      <w:r w:rsidRPr="00124C46">
        <w:rPr>
          <w:sz w:val="20"/>
          <w:szCs w:val="20"/>
        </w:rPr>
        <w:t>Ezech</w:t>
      </w:r>
      <w:proofErr w:type="spellEnd"/>
      <w:r w:rsidRPr="00124C46">
        <w:rPr>
          <w:sz w:val="20"/>
          <w:szCs w:val="20"/>
        </w:rPr>
        <w:t xml:space="preserve">. 9. </w:t>
      </w:r>
      <w:proofErr w:type="spellStart"/>
      <w:proofErr w:type="gramStart"/>
      <w:r w:rsidRPr="00124C46">
        <w:rPr>
          <w:sz w:val="20"/>
          <w:szCs w:val="20"/>
        </w:rPr>
        <w:t>i</w:t>
      </w:r>
      <w:proofErr w:type="spellEnd"/>
      <w:r w:rsidRPr="00124C46">
        <w:rPr>
          <w:sz w:val="20"/>
          <w:szCs w:val="20"/>
        </w:rPr>
        <w:t xml:space="preserve"> :</w:t>
      </w:r>
      <w:proofErr w:type="gramEnd"/>
      <w:r w:rsidRPr="00124C46">
        <w:rPr>
          <w:sz w:val="20"/>
          <w:szCs w:val="20"/>
        </w:rPr>
        <w:t xml:space="preserve"> Everyone</w:t>
      </w:r>
      <w:r>
        <w:rPr>
          <w:sz w:val="20"/>
          <w:szCs w:val="20"/>
        </w:rPr>
        <w:t xml:space="preserve"> </w:t>
      </w:r>
      <w:r w:rsidRPr="00124C46">
        <w:rPr>
          <w:sz w:val="20"/>
          <w:szCs w:val="20"/>
        </w:rPr>
        <w:t>hath a destroying vessel (Douay</w:t>
      </w:r>
      <w:r>
        <w:rPr>
          <w:sz w:val="20"/>
          <w:szCs w:val="20"/>
        </w:rPr>
        <w:t xml:space="preserve"> </w:t>
      </w:r>
      <w:r w:rsidRPr="00124C46">
        <w:rPr>
          <w:sz w:val="20"/>
          <w:szCs w:val="20"/>
        </w:rPr>
        <w:t>—</w:t>
      </w:r>
      <w:r>
        <w:rPr>
          <w:sz w:val="20"/>
          <w:szCs w:val="20"/>
        </w:rPr>
        <w:t xml:space="preserve"> </w:t>
      </w:r>
      <w:r w:rsidRPr="00124C46">
        <w:rPr>
          <w:sz w:val="20"/>
          <w:szCs w:val="20"/>
        </w:rPr>
        <w:t>weapon) in</w:t>
      </w:r>
      <w:r>
        <w:rPr>
          <w:sz w:val="20"/>
          <w:szCs w:val="20"/>
        </w:rPr>
        <w:t xml:space="preserve"> </w:t>
      </w:r>
      <w:r w:rsidRPr="00124C46">
        <w:rPr>
          <w:sz w:val="20"/>
          <w:szCs w:val="20"/>
        </w:rPr>
        <w:t>his hand.</w:t>
      </w:r>
    </w:p>
    <w:p w14:paraId="110E57A9" w14:textId="2855E94B" w:rsidR="00124C46" w:rsidRPr="00124C46" w:rsidRDefault="00124C46" w:rsidP="00124C46">
      <w:pPr>
        <w:spacing w:before="240"/>
        <w:jc w:val="both"/>
        <w:rPr>
          <w:sz w:val="20"/>
          <w:szCs w:val="20"/>
        </w:rPr>
      </w:pPr>
      <w:r w:rsidRPr="00124C46">
        <w:rPr>
          <w:sz w:val="20"/>
          <w:szCs w:val="20"/>
        </w:rPr>
        <w:t>Reply Obj. 2. Although an accident does not</w:t>
      </w:r>
      <w:r>
        <w:rPr>
          <w:sz w:val="20"/>
          <w:szCs w:val="20"/>
        </w:rPr>
        <w:t xml:space="preserve"> </w:t>
      </w:r>
      <w:r w:rsidRPr="00124C46">
        <w:rPr>
          <w:sz w:val="20"/>
          <w:szCs w:val="20"/>
        </w:rPr>
        <w:t>pass from one subject to another, nevertheless</w:t>
      </w:r>
      <w:r>
        <w:rPr>
          <w:sz w:val="20"/>
          <w:szCs w:val="20"/>
        </w:rPr>
        <w:t xml:space="preserve"> </w:t>
      </w:r>
      <w:r w:rsidRPr="00124C46">
        <w:rPr>
          <w:sz w:val="20"/>
          <w:szCs w:val="20"/>
        </w:rPr>
        <w:t>in a fashion it does pass from its cause into its</w:t>
      </w:r>
      <w:r>
        <w:rPr>
          <w:sz w:val="20"/>
          <w:szCs w:val="20"/>
        </w:rPr>
        <w:t xml:space="preserve"> </w:t>
      </w:r>
      <w:r w:rsidRPr="00124C46">
        <w:rPr>
          <w:sz w:val="20"/>
          <w:szCs w:val="20"/>
        </w:rPr>
        <w:t>subject through the instrument; not so that it</w:t>
      </w:r>
      <w:r>
        <w:rPr>
          <w:sz w:val="20"/>
          <w:szCs w:val="20"/>
        </w:rPr>
        <w:t xml:space="preserve"> </w:t>
      </w:r>
      <w:r w:rsidRPr="00124C46">
        <w:rPr>
          <w:sz w:val="20"/>
          <w:szCs w:val="20"/>
        </w:rPr>
        <w:t>be in each of these in the same way, but in each</w:t>
      </w:r>
      <w:r>
        <w:rPr>
          <w:sz w:val="20"/>
          <w:szCs w:val="20"/>
        </w:rPr>
        <w:t xml:space="preserve"> </w:t>
      </w:r>
      <w:r w:rsidRPr="00124C46">
        <w:rPr>
          <w:sz w:val="20"/>
          <w:szCs w:val="20"/>
        </w:rPr>
        <w:t>according to its proper nature.</w:t>
      </w:r>
    </w:p>
    <w:p w14:paraId="76A0DC17" w14:textId="5DCBB0F2" w:rsidR="00124C46" w:rsidRPr="00124C46" w:rsidRDefault="00124C46" w:rsidP="00124C46">
      <w:pPr>
        <w:spacing w:before="240"/>
        <w:jc w:val="both"/>
        <w:rPr>
          <w:sz w:val="20"/>
          <w:szCs w:val="20"/>
        </w:rPr>
      </w:pPr>
      <w:r w:rsidRPr="00124C46">
        <w:rPr>
          <w:sz w:val="20"/>
          <w:szCs w:val="20"/>
        </w:rPr>
        <w:t xml:space="preserve">Reply Obj. 3. If a spiritual thing </w:t>
      </w:r>
      <w:proofErr w:type="gramStart"/>
      <w:r w:rsidRPr="00124C46">
        <w:rPr>
          <w:sz w:val="20"/>
          <w:szCs w:val="20"/>
        </w:rPr>
        <w:t>exist</w:t>
      </w:r>
      <w:proofErr w:type="gramEnd"/>
      <w:r w:rsidRPr="00124C46">
        <w:rPr>
          <w:sz w:val="20"/>
          <w:szCs w:val="20"/>
        </w:rPr>
        <w:t xml:space="preserve"> perfectly</w:t>
      </w:r>
      <w:r>
        <w:rPr>
          <w:sz w:val="20"/>
          <w:szCs w:val="20"/>
        </w:rPr>
        <w:t xml:space="preserve"> </w:t>
      </w:r>
      <w:r w:rsidRPr="00124C46">
        <w:rPr>
          <w:sz w:val="20"/>
          <w:szCs w:val="20"/>
        </w:rPr>
        <w:t>in something, it contains it and is not</w:t>
      </w:r>
      <w:r>
        <w:rPr>
          <w:sz w:val="20"/>
          <w:szCs w:val="20"/>
        </w:rPr>
        <w:t xml:space="preserve"> </w:t>
      </w:r>
      <w:r w:rsidRPr="00124C46">
        <w:rPr>
          <w:sz w:val="20"/>
          <w:szCs w:val="20"/>
        </w:rPr>
        <w:t>contained by it. But, in a sacrament, grace has</w:t>
      </w:r>
      <w:r>
        <w:rPr>
          <w:sz w:val="20"/>
          <w:szCs w:val="20"/>
        </w:rPr>
        <w:t xml:space="preserve"> </w:t>
      </w:r>
      <w:r w:rsidRPr="00124C46">
        <w:rPr>
          <w:sz w:val="20"/>
          <w:szCs w:val="20"/>
        </w:rPr>
        <w:t>a passing and incomplete mode of being, and</w:t>
      </w:r>
      <w:r>
        <w:rPr>
          <w:sz w:val="20"/>
          <w:szCs w:val="20"/>
        </w:rPr>
        <w:t xml:space="preserve"> </w:t>
      </w:r>
      <w:r w:rsidRPr="00124C46">
        <w:rPr>
          <w:sz w:val="20"/>
          <w:szCs w:val="20"/>
        </w:rPr>
        <w:t>consequently it is not unfitting to say that</w:t>
      </w:r>
      <w:r>
        <w:rPr>
          <w:sz w:val="20"/>
          <w:szCs w:val="20"/>
        </w:rPr>
        <w:t xml:space="preserve"> </w:t>
      </w:r>
      <w:r w:rsidRPr="00124C46">
        <w:rPr>
          <w:sz w:val="20"/>
          <w:szCs w:val="20"/>
        </w:rPr>
        <w:t>the sacraments contain grace.</w:t>
      </w:r>
    </w:p>
    <w:p w14:paraId="6B02AE3B" w14:textId="4C4096F9" w:rsidR="00124C46" w:rsidRPr="00124C46" w:rsidRDefault="00124C46" w:rsidP="00124C46">
      <w:pPr>
        <w:spacing w:before="240"/>
        <w:jc w:val="both"/>
        <w:rPr>
          <w:i/>
          <w:iCs/>
          <w:sz w:val="20"/>
          <w:szCs w:val="20"/>
        </w:rPr>
      </w:pPr>
      <w:r w:rsidRPr="00124C46">
        <w:rPr>
          <w:sz w:val="20"/>
          <w:szCs w:val="20"/>
        </w:rPr>
        <w:t xml:space="preserve">Article 4. </w:t>
      </w:r>
      <w:r w:rsidRPr="00124C46">
        <w:rPr>
          <w:i/>
          <w:iCs/>
          <w:sz w:val="20"/>
          <w:szCs w:val="20"/>
        </w:rPr>
        <w:t>Whether There Be in the Sacraments</w:t>
      </w:r>
      <w:r w:rsidRPr="00124C46">
        <w:rPr>
          <w:i/>
          <w:iCs/>
          <w:sz w:val="20"/>
          <w:szCs w:val="20"/>
        </w:rPr>
        <w:t xml:space="preserve"> </w:t>
      </w:r>
      <w:r w:rsidRPr="00124C46">
        <w:rPr>
          <w:i/>
          <w:iCs/>
          <w:sz w:val="20"/>
          <w:szCs w:val="20"/>
        </w:rPr>
        <w:t>a Power of Causing Grace?</w:t>
      </w:r>
    </w:p>
    <w:p w14:paraId="2289D44C" w14:textId="4721DBE8" w:rsidR="00124C46" w:rsidRPr="00124C46" w:rsidRDefault="00124C46" w:rsidP="00124C46">
      <w:pPr>
        <w:spacing w:before="240"/>
        <w:jc w:val="both"/>
        <w:rPr>
          <w:sz w:val="20"/>
          <w:szCs w:val="20"/>
        </w:rPr>
      </w:pPr>
      <w:r w:rsidRPr="00124C46">
        <w:rPr>
          <w:i/>
          <w:iCs/>
          <w:sz w:val="20"/>
          <w:szCs w:val="20"/>
        </w:rPr>
        <w:t>We proceed thus to the Fourth Article</w:t>
      </w:r>
      <w:r w:rsidRPr="00124C46">
        <w:rPr>
          <w:sz w:val="20"/>
          <w:szCs w:val="20"/>
        </w:rPr>
        <w:t>: It</w:t>
      </w:r>
      <w:r>
        <w:rPr>
          <w:sz w:val="20"/>
          <w:szCs w:val="20"/>
        </w:rPr>
        <w:t xml:space="preserve"> </w:t>
      </w:r>
      <w:r w:rsidRPr="00124C46">
        <w:rPr>
          <w:sz w:val="20"/>
          <w:szCs w:val="20"/>
        </w:rPr>
        <w:t>seems that there is not in the sacraments a</w:t>
      </w:r>
      <w:r>
        <w:rPr>
          <w:sz w:val="20"/>
          <w:szCs w:val="20"/>
        </w:rPr>
        <w:t xml:space="preserve"> </w:t>
      </w:r>
      <w:r w:rsidRPr="00124C46">
        <w:rPr>
          <w:sz w:val="20"/>
          <w:szCs w:val="20"/>
        </w:rPr>
        <w:t>power of causing grace.</w:t>
      </w:r>
    </w:p>
    <w:p w14:paraId="4B7E5D43" w14:textId="09643F17" w:rsidR="00124C46" w:rsidRPr="00124C46" w:rsidRDefault="00124C46" w:rsidP="00124C46">
      <w:pPr>
        <w:spacing w:before="240"/>
        <w:jc w:val="both"/>
        <w:rPr>
          <w:sz w:val="20"/>
          <w:szCs w:val="20"/>
        </w:rPr>
      </w:pPr>
      <w:r w:rsidRPr="00124C46">
        <w:rPr>
          <w:sz w:val="20"/>
          <w:szCs w:val="20"/>
        </w:rPr>
        <w:t>Objection 1. For the power of causing grace</w:t>
      </w:r>
      <w:r>
        <w:rPr>
          <w:sz w:val="20"/>
          <w:szCs w:val="20"/>
        </w:rPr>
        <w:t xml:space="preserve"> </w:t>
      </w:r>
      <w:r w:rsidRPr="00124C46">
        <w:rPr>
          <w:sz w:val="20"/>
          <w:szCs w:val="20"/>
        </w:rPr>
        <w:t>is a spiritual power. But a spiritual power is</w:t>
      </w:r>
      <w:r>
        <w:rPr>
          <w:sz w:val="20"/>
          <w:szCs w:val="20"/>
        </w:rPr>
        <w:t xml:space="preserve"> </w:t>
      </w:r>
      <w:r w:rsidRPr="00124C46">
        <w:rPr>
          <w:sz w:val="20"/>
          <w:szCs w:val="20"/>
        </w:rPr>
        <w:t>not in a body; neither as proper to it, because</w:t>
      </w:r>
      <w:r>
        <w:rPr>
          <w:sz w:val="20"/>
          <w:szCs w:val="20"/>
        </w:rPr>
        <w:t xml:space="preserve"> </w:t>
      </w:r>
      <w:r w:rsidRPr="00124C46">
        <w:rPr>
          <w:sz w:val="20"/>
          <w:szCs w:val="20"/>
        </w:rPr>
        <w:t>power flows from a thing's essence and consequently</w:t>
      </w:r>
      <w:r>
        <w:rPr>
          <w:sz w:val="20"/>
          <w:szCs w:val="20"/>
        </w:rPr>
        <w:t xml:space="preserve"> </w:t>
      </w:r>
      <w:r w:rsidRPr="00124C46">
        <w:rPr>
          <w:sz w:val="20"/>
          <w:szCs w:val="20"/>
        </w:rPr>
        <w:t>cannot transcend it; nor as derived</w:t>
      </w:r>
      <w:r>
        <w:rPr>
          <w:sz w:val="20"/>
          <w:szCs w:val="20"/>
        </w:rPr>
        <w:t xml:space="preserve"> </w:t>
      </w:r>
      <w:r w:rsidRPr="00124C46">
        <w:rPr>
          <w:sz w:val="20"/>
          <w:szCs w:val="20"/>
        </w:rPr>
        <w:t>from something else, because that which is received</w:t>
      </w:r>
      <w:r>
        <w:rPr>
          <w:sz w:val="20"/>
          <w:szCs w:val="20"/>
        </w:rPr>
        <w:t xml:space="preserve"> </w:t>
      </w:r>
      <w:r w:rsidRPr="00124C46">
        <w:rPr>
          <w:sz w:val="20"/>
          <w:szCs w:val="20"/>
        </w:rPr>
        <w:t>into anything follows the mode of the</w:t>
      </w:r>
      <w:r>
        <w:rPr>
          <w:sz w:val="20"/>
          <w:szCs w:val="20"/>
        </w:rPr>
        <w:t xml:space="preserve"> </w:t>
      </w:r>
      <w:r w:rsidRPr="00124C46">
        <w:rPr>
          <w:sz w:val="20"/>
          <w:szCs w:val="20"/>
        </w:rPr>
        <w:t xml:space="preserve">recipient. </w:t>
      </w:r>
      <w:proofErr w:type="gramStart"/>
      <w:r w:rsidRPr="00124C46">
        <w:rPr>
          <w:sz w:val="20"/>
          <w:szCs w:val="20"/>
        </w:rPr>
        <w:t>Therefore</w:t>
      </w:r>
      <w:proofErr w:type="gramEnd"/>
      <w:r w:rsidRPr="00124C46">
        <w:rPr>
          <w:sz w:val="20"/>
          <w:szCs w:val="20"/>
        </w:rPr>
        <w:t xml:space="preserve"> in the sacraments there is</w:t>
      </w:r>
      <w:r>
        <w:rPr>
          <w:sz w:val="20"/>
          <w:szCs w:val="20"/>
        </w:rPr>
        <w:t xml:space="preserve"> </w:t>
      </w:r>
      <w:r w:rsidRPr="00124C46">
        <w:rPr>
          <w:sz w:val="20"/>
          <w:szCs w:val="20"/>
        </w:rPr>
        <w:t>no power of causing grace.</w:t>
      </w:r>
    </w:p>
    <w:p w14:paraId="5902CAD5" w14:textId="405A2555" w:rsidR="00124C46" w:rsidRPr="00124C46" w:rsidRDefault="00124C46" w:rsidP="00124C46">
      <w:pPr>
        <w:spacing w:before="240"/>
        <w:jc w:val="both"/>
        <w:rPr>
          <w:sz w:val="20"/>
          <w:szCs w:val="20"/>
        </w:rPr>
      </w:pPr>
      <w:r w:rsidRPr="00124C46">
        <w:rPr>
          <w:sz w:val="20"/>
          <w:szCs w:val="20"/>
        </w:rPr>
        <w:t>Obj. 2. Further, whatever exists is reducible</w:t>
      </w:r>
      <w:r>
        <w:rPr>
          <w:sz w:val="20"/>
          <w:szCs w:val="20"/>
        </w:rPr>
        <w:t xml:space="preserve"> </w:t>
      </w:r>
      <w:r w:rsidRPr="00124C46">
        <w:rPr>
          <w:sz w:val="20"/>
          <w:szCs w:val="20"/>
        </w:rPr>
        <w:t>to some genus of being and some degree of</w:t>
      </w:r>
      <w:r>
        <w:rPr>
          <w:sz w:val="20"/>
          <w:szCs w:val="20"/>
        </w:rPr>
        <w:t xml:space="preserve"> </w:t>
      </w:r>
      <w:r w:rsidRPr="00124C46">
        <w:rPr>
          <w:sz w:val="20"/>
          <w:szCs w:val="20"/>
        </w:rPr>
        <w:t>good. But there is no assignable genus of being</w:t>
      </w:r>
      <w:r>
        <w:rPr>
          <w:sz w:val="20"/>
          <w:szCs w:val="20"/>
        </w:rPr>
        <w:t xml:space="preserve"> </w:t>
      </w:r>
      <w:r w:rsidRPr="00124C46">
        <w:rPr>
          <w:sz w:val="20"/>
          <w:szCs w:val="20"/>
        </w:rPr>
        <w:t>to which such a power can belong, as anyone</w:t>
      </w:r>
      <w:r>
        <w:rPr>
          <w:sz w:val="20"/>
          <w:szCs w:val="20"/>
        </w:rPr>
        <w:t xml:space="preserve"> </w:t>
      </w:r>
      <w:r w:rsidRPr="00124C46">
        <w:rPr>
          <w:sz w:val="20"/>
          <w:szCs w:val="20"/>
        </w:rPr>
        <w:t>may see by running through them all. Nor is it</w:t>
      </w:r>
      <w:r>
        <w:rPr>
          <w:sz w:val="20"/>
          <w:szCs w:val="20"/>
        </w:rPr>
        <w:t xml:space="preserve"> </w:t>
      </w:r>
      <w:r w:rsidRPr="00124C46">
        <w:rPr>
          <w:sz w:val="20"/>
          <w:szCs w:val="20"/>
        </w:rPr>
        <w:t>reducible to some degree of good; for neither</w:t>
      </w:r>
      <w:r>
        <w:rPr>
          <w:sz w:val="20"/>
          <w:szCs w:val="20"/>
        </w:rPr>
        <w:t xml:space="preserve"> </w:t>
      </w:r>
      <w:r w:rsidRPr="00124C46">
        <w:rPr>
          <w:sz w:val="20"/>
          <w:szCs w:val="20"/>
        </w:rPr>
        <w:t>is it one of the goods of least account, since sacraments</w:t>
      </w:r>
      <w:r>
        <w:rPr>
          <w:sz w:val="20"/>
          <w:szCs w:val="20"/>
        </w:rPr>
        <w:t xml:space="preserve"> </w:t>
      </w:r>
      <w:r w:rsidRPr="00124C46">
        <w:rPr>
          <w:sz w:val="20"/>
          <w:szCs w:val="20"/>
        </w:rPr>
        <w:t>are necessary for salvation, nor is it</w:t>
      </w:r>
      <w:r>
        <w:rPr>
          <w:sz w:val="20"/>
          <w:szCs w:val="20"/>
        </w:rPr>
        <w:t xml:space="preserve"> </w:t>
      </w:r>
      <w:r w:rsidRPr="00124C46">
        <w:rPr>
          <w:sz w:val="20"/>
          <w:szCs w:val="20"/>
        </w:rPr>
        <w:t>an intermediate good, such as are the powers of</w:t>
      </w:r>
      <w:r>
        <w:rPr>
          <w:sz w:val="20"/>
          <w:szCs w:val="20"/>
        </w:rPr>
        <w:t xml:space="preserve"> </w:t>
      </w:r>
      <w:r w:rsidRPr="00124C46">
        <w:rPr>
          <w:sz w:val="20"/>
          <w:szCs w:val="20"/>
        </w:rPr>
        <w:t>the soul, which are natural powers, nor is it one</w:t>
      </w:r>
      <w:r>
        <w:rPr>
          <w:sz w:val="20"/>
          <w:szCs w:val="20"/>
        </w:rPr>
        <w:t xml:space="preserve"> </w:t>
      </w:r>
      <w:r w:rsidRPr="00124C46">
        <w:rPr>
          <w:sz w:val="20"/>
          <w:szCs w:val="20"/>
        </w:rPr>
        <w:t>of the greater goods, for it is neither grace nor</w:t>
      </w:r>
      <w:r>
        <w:rPr>
          <w:sz w:val="20"/>
          <w:szCs w:val="20"/>
        </w:rPr>
        <w:t xml:space="preserve"> </w:t>
      </w:r>
      <w:r w:rsidRPr="00124C46">
        <w:rPr>
          <w:sz w:val="20"/>
          <w:szCs w:val="20"/>
        </w:rPr>
        <w:t xml:space="preserve">a power of the mind. </w:t>
      </w:r>
      <w:proofErr w:type="gramStart"/>
      <w:r w:rsidRPr="00124C46">
        <w:rPr>
          <w:sz w:val="20"/>
          <w:szCs w:val="20"/>
        </w:rPr>
        <w:t>Therefore</w:t>
      </w:r>
      <w:proofErr w:type="gramEnd"/>
      <w:r w:rsidRPr="00124C46">
        <w:rPr>
          <w:sz w:val="20"/>
          <w:szCs w:val="20"/>
        </w:rPr>
        <w:t xml:space="preserve"> it seems that in</w:t>
      </w:r>
      <w:r>
        <w:rPr>
          <w:sz w:val="20"/>
          <w:szCs w:val="20"/>
        </w:rPr>
        <w:t xml:space="preserve"> </w:t>
      </w:r>
      <w:r w:rsidRPr="00124C46">
        <w:rPr>
          <w:sz w:val="20"/>
          <w:szCs w:val="20"/>
        </w:rPr>
        <w:t>the sacraments there is no power of causing</w:t>
      </w:r>
      <w:r>
        <w:rPr>
          <w:sz w:val="20"/>
          <w:szCs w:val="20"/>
        </w:rPr>
        <w:t xml:space="preserve"> </w:t>
      </w:r>
      <w:r w:rsidRPr="00124C46">
        <w:rPr>
          <w:sz w:val="20"/>
          <w:szCs w:val="20"/>
        </w:rPr>
        <w:t>grace.</w:t>
      </w:r>
    </w:p>
    <w:p w14:paraId="76F634B7" w14:textId="6E103459" w:rsidR="00124C46" w:rsidRDefault="00124C46" w:rsidP="00124C46">
      <w:pPr>
        <w:spacing w:before="240"/>
        <w:jc w:val="both"/>
        <w:rPr>
          <w:sz w:val="20"/>
          <w:szCs w:val="20"/>
        </w:rPr>
      </w:pPr>
      <w:r w:rsidRPr="00124C46">
        <w:rPr>
          <w:sz w:val="20"/>
          <w:szCs w:val="20"/>
        </w:rPr>
        <w:t>Obj. 3. Further, if there be such a power in</w:t>
      </w:r>
      <w:r>
        <w:rPr>
          <w:sz w:val="20"/>
          <w:szCs w:val="20"/>
        </w:rPr>
        <w:t xml:space="preserve"> </w:t>
      </w:r>
      <w:r w:rsidRPr="00124C46">
        <w:rPr>
          <w:sz w:val="20"/>
          <w:szCs w:val="20"/>
        </w:rPr>
        <w:t>the sacraments, it is caused there by nothing</w:t>
      </w:r>
      <w:r>
        <w:rPr>
          <w:sz w:val="20"/>
          <w:szCs w:val="20"/>
        </w:rPr>
        <w:t xml:space="preserve"> </w:t>
      </w:r>
      <w:r w:rsidRPr="00124C46">
        <w:rPr>
          <w:sz w:val="20"/>
          <w:szCs w:val="20"/>
        </w:rPr>
        <w:t>less than a creative act of God. But it seems</w:t>
      </w:r>
      <w:r>
        <w:rPr>
          <w:sz w:val="20"/>
          <w:szCs w:val="20"/>
        </w:rPr>
        <w:t xml:space="preserve"> </w:t>
      </w:r>
      <w:r w:rsidRPr="00124C46">
        <w:rPr>
          <w:sz w:val="20"/>
          <w:szCs w:val="20"/>
        </w:rPr>
        <w:t>unbecoming that so excellent a being should</w:t>
      </w:r>
      <w:r>
        <w:rPr>
          <w:sz w:val="20"/>
          <w:szCs w:val="20"/>
        </w:rPr>
        <w:t xml:space="preserve"> </w:t>
      </w:r>
      <w:r w:rsidRPr="00124C46">
        <w:rPr>
          <w:sz w:val="20"/>
          <w:szCs w:val="20"/>
        </w:rPr>
        <w:t>cease to exist as soon as the sacrament is complete.</w:t>
      </w:r>
      <w:r>
        <w:rPr>
          <w:sz w:val="20"/>
          <w:szCs w:val="20"/>
        </w:rPr>
        <w:t xml:space="preserve"> </w:t>
      </w:r>
      <w:proofErr w:type="gramStart"/>
      <w:r w:rsidRPr="00124C46">
        <w:rPr>
          <w:sz w:val="20"/>
          <w:szCs w:val="20"/>
        </w:rPr>
        <w:t>Therefore</w:t>
      </w:r>
      <w:proofErr w:type="gramEnd"/>
      <w:r w:rsidRPr="00124C46">
        <w:rPr>
          <w:sz w:val="20"/>
          <w:szCs w:val="20"/>
        </w:rPr>
        <w:t xml:space="preserve"> it seems that in the sacraments</w:t>
      </w:r>
      <w:r>
        <w:rPr>
          <w:sz w:val="20"/>
          <w:szCs w:val="20"/>
        </w:rPr>
        <w:t xml:space="preserve"> </w:t>
      </w:r>
      <w:r w:rsidRPr="00124C46">
        <w:rPr>
          <w:sz w:val="20"/>
          <w:szCs w:val="20"/>
        </w:rPr>
        <w:t>there is no power for causing grace.</w:t>
      </w:r>
      <w:r>
        <w:rPr>
          <w:sz w:val="20"/>
          <w:szCs w:val="20"/>
        </w:rPr>
        <w:t xml:space="preserve"> </w:t>
      </w:r>
    </w:p>
    <w:p w14:paraId="119CDE6E" w14:textId="527E2A8E" w:rsidR="00124C46" w:rsidRPr="00124C46" w:rsidRDefault="00124C46" w:rsidP="00124C46">
      <w:pPr>
        <w:spacing w:before="240"/>
        <w:jc w:val="both"/>
        <w:rPr>
          <w:sz w:val="20"/>
          <w:szCs w:val="20"/>
        </w:rPr>
      </w:pPr>
      <w:r w:rsidRPr="00124C46">
        <w:rPr>
          <w:sz w:val="20"/>
          <w:szCs w:val="20"/>
        </w:rPr>
        <w:t>Obj. 4. Further, the same thing cannot be in</w:t>
      </w:r>
      <w:r>
        <w:rPr>
          <w:sz w:val="20"/>
          <w:szCs w:val="20"/>
        </w:rPr>
        <w:t xml:space="preserve"> </w:t>
      </w:r>
      <w:r w:rsidRPr="00124C46">
        <w:rPr>
          <w:sz w:val="20"/>
          <w:szCs w:val="20"/>
        </w:rPr>
        <w:t>several. But several things concur in the completion</w:t>
      </w:r>
      <w:r>
        <w:rPr>
          <w:sz w:val="20"/>
          <w:szCs w:val="20"/>
        </w:rPr>
        <w:t xml:space="preserve"> </w:t>
      </w:r>
      <w:r w:rsidRPr="00124C46">
        <w:rPr>
          <w:sz w:val="20"/>
          <w:szCs w:val="20"/>
        </w:rPr>
        <w:t>of a sacrament, namely, words and</w:t>
      </w:r>
      <w:r>
        <w:rPr>
          <w:sz w:val="20"/>
          <w:szCs w:val="20"/>
        </w:rPr>
        <w:t xml:space="preserve"> </w:t>
      </w:r>
      <w:r w:rsidRPr="00124C46">
        <w:rPr>
          <w:sz w:val="20"/>
          <w:szCs w:val="20"/>
        </w:rPr>
        <w:t>things, while in one sacrament there can be but</w:t>
      </w:r>
      <w:r>
        <w:rPr>
          <w:sz w:val="20"/>
          <w:szCs w:val="20"/>
        </w:rPr>
        <w:t xml:space="preserve"> </w:t>
      </w:r>
      <w:r w:rsidRPr="00124C46">
        <w:rPr>
          <w:sz w:val="20"/>
          <w:szCs w:val="20"/>
        </w:rPr>
        <w:t xml:space="preserve">one power. </w:t>
      </w:r>
      <w:proofErr w:type="gramStart"/>
      <w:r w:rsidRPr="00124C46">
        <w:rPr>
          <w:sz w:val="20"/>
          <w:szCs w:val="20"/>
        </w:rPr>
        <w:t>Therefore</w:t>
      </w:r>
      <w:proofErr w:type="gramEnd"/>
      <w:r w:rsidRPr="00124C46">
        <w:rPr>
          <w:sz w:val="20"/>
          <w:szCs w:val="20"/>
        </w:rPr>
        <w:t xml:space="preserve"> it seems that there is no</w:t>
      </w:r>
      <w:r>
        <w:rPr>
          <w:sz w:val="20"/>
          <w:szCs w:val="20"/>
        </w:rPr>
        <w:t xml:space="preserve"> </w:t>
      </w:r>
      <w:r w:rsidRPr="00124C46">
        <w:rPr>
          <w:sz w:val="20"/>
          <w:szCs w:val="20"/>
        </w:rPr>
        <w:t>power of causing grace in the sacraments.</w:t>
      </w:r>
    </w:p>
    <w:p w14:paraId="1D6CFC46" w14:textId="4D3364C6" w:rsidR="00124C46" w:rsidRPr="00124C46" w:rsidRDefault="00124C46" w:rsidP="00124C46">
      <w:pPr>
        <w:spacing w:before="240"/>
        <w:jc w:val="both"/>
        <w:rPr>
          <w:sz w:val="20"/>
          <w:szCs w:val="20"/>
        </w:rPr>
      </w:pPr>
      <w:r w:rsidRPr="00124C46">
        <w:rPr>
          <w:sz w:val="20"/>
          <w:szCs w:val="20"/>
        </w:rPr>
        <w:t xml:space="preserve">On the contrary, Augustine says </w:t>
      </w:r>
      <w:r>
        <w:rPr>
          <w:sz w:val="20"/>
          <w:szCs w:val="20"/>
        </w:rPr>
        <w:t>(</w:t>
      </w:r>
      <w:r w:rsidRPr="00124C46">
        <w:rPr>
          <w:sz w:val="20"/>
          <w:szCs w:val="20"/>
        </w:rPr>
        <w:t>Tract.</w:t>
      </w:r>
      <w:r>
        <w:rPr>
          <w:sz w:val="20"/>
          <w:szCs w:val="20"/>
        </w:rPr>
        <w:t xml:space="preserve"> </w:t>
      </w:r>
      <w:proofErr w:type="spellStart"/>
      <w:r w:rsidRPr="00124C46">
        <w:rPr>
          <w:sz w:val="20"/>
          <w:szCs w:val="20"/>
        </w:rPr>
        <w:t>Ixxx</w:t>
      </w:r>
      <w:proofErr w:type="spellEnd"/>
      <w:r w:rsidRPr="00124C46">
        <w:rPr>
          <w:sz w:val="20"/>
          <w:szCs w:val="20"/>
        </w:rPr>
        <w:t xml:space="preserve"> in Joann.</w:t>
      </w:r>
      <w:proofErr w:type="gramStart"/>
      <w:r w:rsidRPr="00124C46">
        <w:rPr>
          <w:sz w:val="20"/>
          <w:szCs w:val="20"/>
        </w:rPr>
        <w:t>):</w:t>
      </w:r>
      <w:r>
        <w:rPr>
          <w:rFonts w:cstheme="minorHAnsi"/>
          <w:sz w:val="20"/>
          <w:szCs w:val="20"/>
        </w:rPr>
        <w:t>¹</w:t>
      </w:r>
      <w:proofErr w:type="gramEnd"/>
      <w:r w:rsidRPr="00124C46">
        <w:rPr>
          <w:sz w:val="20"/>
          <w:szCs w:val="20"/>
        </w:rPr>
        <w:t xml:space="preserve"> "Whence hath water so great</w:t>
      </w:r>
      <w:r>
        <w:rPr>
          <w:sz w:val="20"/>
          <w:szCs w:val="20"/>
        </w:rPr>
        <w:t xml:space="preserve"> </w:t>
      </w:r>
      <w:r w:rsidRPr="00124C46">
        <w:rPr>
          <w:sz w:val="20"/>
          <w:szCs w:val="20"/>
        </w:rPr>
        <w:t>power, that it touches the body and cleanses</w:t>
      </w:r>
      <w:r>
        <w:rPr>
          <w:sz w:val="20"/>
          <w:szCs w:val="20"/>
        </w:rPr>
        <w:t xml:space="preserve"> </w:t>
      </w:r>
      <w:r w:rsidRPr="00124C46">
        <w:rPr>
          <w:sz w:val="20"/>
          <w:szCs w:val="20"/>
        </w:rPr>
        <w:t>the heart?" And Bede says</w:t>
      </w:r>
      <w:r>
        <w:rPr>
          <w:rFonts w:cstheme="minorHAnsi"/>
          <w:sz w:val="20"/>
          <w:szCs w:val="20"/>
        </w:rPr>
        <w:t>²</w:t>
      </w:r>
      <w:r w:rsidRPr="00124C46">
        <w:rPr>
          <w:sz w:val="20"/>
          <w:szCs w:val="20"/>
        </w:rPr>
        <w:t xml:space="preserve"> that "Our Lord conferred</w:t>
      </w:r>
      <w:r>
        <w:rPr>
          <w:sz w:val="20"/>
          <w:szCs w:val="20"/>
        </w:rPr>
        <w:t xml:space="preserve"> </w:t>
      </w:r>
      <w:r w:rsidRPr="00124C46">
        <w:rPr>
          <w:sz w:val="20"/>
          <w:szCs w:val="20"/>
        </w:rPr>
        <w:t>a power of regeneration on the</w:t>
      </w:r>
      <w:r>
        <w:rPr>
          <w:sz w:val="20"/>
          <w:szCs w:val="20"/>
        </w:rPr>
        <w:t xml:space="preserve"> </w:t>
      </w:r>
      <w:r w:rsidRPr="00124C46">
        <w:rPr>
          <w:sz w:val="20"/>
          <w:szCs w:val="20"/>
        </w:rPr>
        <w:t>waters</w:t>
      </w:r>
      <w:r>
        <w:rPr>
          <w:sz w:val="20"/>
          <w:szCs w:val="20"/>
        </w:rPr>
        <w:t xml:space="preserve"> </w:t>
      </w:r>
      <w:r w:rsidRPr="00124C46">
        <w:rPr>
          <w:sz w:val="20"/>
          <w:szCs w:val="20"/>
        </w:rPr>
        <w:t>by the contact of His most pure body."</w:t>
      </w:r>
    </w:p>
    <w:p w14:paraId="53A67D54" w14:textId="709CB9FD" w:rsidR="00124C46" w:rsidRPr="00124C46" w:rsidRDefault="00124C46" w:rsidP="00124C46">
      <w:pPr>
        <w:spacing w:before="240"/>
        <w:jc w:val="both"/>
        <w:rPr>
          <w:sz w:val="20"/>
          <w:szCs w:val="20"/>
        </w:rPr>
      </w:pPr>
      <w:r>
        <w:rPr>
          <w:sz w:val="20"/>
          <w:szCs w:val="20"/>
        </w:rPr>
        <w:t>I</w:t>
      </w:r>
      <w:r w:rsidRPr="00124C46">
        <w:rPr>
          <w:sz w:val="20"/>
          <w:szCs w:val="20"/>
        </w:rPr>
        <w:t xml:space="preserve"> answer that, Those who hold that the sacraments</w:t>
      </w:r>
      <w:r>
        <w:rPr>
          <w:sz w:val="20"/>
          <w:szCs w:val="20"/>
        </w:rPr>
        <w:t xml:space="preserve"> </w:t>
      </w:r>
      <w:r w:rsidRPr="00124C46">
        <w:rPr>
          <w:sz w:val="20"/>
          <w:szCs w:val="20"/>
        </w:rPr>
        <w:t>do not cause grace save by a certain</w:t>
      </w:r>
      <w:r>
        <w:rPr>
          <w:sz w:val="20"/>
          <w:szCs w:val="20"/>
        </w:rPr>
        <w:t xml:space="preserve"> </w:t>
      </w:r>
      <w:proofErr w:type="gramStart"/>
      <w:r w:rsidRPr="00124C46">
        <w:rPr>
          <w:sz w:val="20"/>
          <w:szCs w:val="20"/>
        </w:rPr>
        <w:t>concomitance,</w:t>
      </w:r>
      <w:r>
        <w:rPr>
          <w:rFonts w:cstheme="minorHAnsi"/>
          <w:sz w:val="20"/>
          <w:szCs w:val="20"/>
        </w:rPr>
        <w:t>³</w:t>
      </w:r>
      <w:proofErr w:type="gramEnd"/>
      <w:r w:rsidRPr="00124C46">
        <w:rPr>
          <w:sz w:val="20"/>
          <w:szCs w:val="20"/>
        </w:rPr>
        <w:t xml:space="preserve"> deny the sacraments any power</w:t>
      </w:r>
      <w:r>
        <w:rPr>
          <w:sz w:val="20"/>
          <w:szCs w:val="20"/>
        </w:rPr>
        <w:t xml:space="preserve"> </w:t>
      </w:r>
      <w:r w:rsidRPr="00124C46">
        <w:rPr>
          <w:sz w:val="20"/>
          <w:szCs w:val="20"/>
        </w:rPr>
        <w:t>that is itself productive of the sacramental</w:t>
      </w:r>
      <w:r>
        <w:rPr>
          <w:sz w:val="20"/>
          <w:szCs w:val="20"/>
        </w:rPr>
        <w:t xml:space="preserve"> </w:t>
      </w:r>
      <w:r w:rsidRPr="00124C46">
        <w:rPr>
          <w:sz w:val="20"/>
          <w:szCs w:val="20"/>
        </w:rPr>
        <w:t>effect, and hold that the Divine power assists</w:t>
      </w:r>
      <w:r>
        <w:rPr>
          <w:sz w:val="20"/>
          <w:szCs w:val="20"/>
        </w:rPr>
        <w:t xml:space="preserve"> </w:t>
      </w:r>
      <w:r w:rsidRPr="00124C46">
        <w:rPr>
          <w:sz w:val="20"/>
          <w:szCs w:val="20"/>
        </w:rPr>
        <w:t>the sacraments and produces their effect. But</w:t>
      </w:r>
      <w:r>
        <w:rPr>
          <w:sz w:val="20"/>
          <w:szCs w:val="20"/>
        </w:rPr>
        <w:t xml:space="preserve"> </w:t>
      </w:r>
      <w:r w:rsidRPr="00124C46">
        <w:rPr>
          <w:sz w:val="20"/>
          <w:szCs w:val="20"/>
        </w:rPr>
        <w:t>if we hold that a sacrament is an instrumental</w:t>
      </w:r>
      <w:r>
        <w:rPr>
          <w:sz w:val="20"/>
          <w:szCs w:val="20"/>
        </w:rPr>
        <w:t xml:space="preserve"> </w:t>
      </w:r>
      <w:r w:rsidRPr="00124C46">
        <w:rPr>
          <w:sz w:val="20"/>
          <w:szCs w:val="20"/>
        </w:rPr>
        <w:t>cause of grace, we must allow that there is in</w:t>
      </w:r>
      <w:r>
        <w:rPr>
          <w:sz w:val="20"/>
          <w:szCs w:val="20"/>
        </w:rPr>
        <w:t xml:space="preserve"> </w:t>
      </w:r>
      <w:r w:rsidRPr="00124C46">
        <w:rPr>
          <w:sz w:val="20"/>
          <w:szCs w:val="20"/>
        </w:rPr>
        <w:t>the sacraments a certain instrumental power</w:t>
      </w:r>
      <w:r>
        <w:rPr>
          <w:sz w:val="20"/>
          <w:szCs w:val="20"/>
        </w:rPr>
        <w:t xml:space="preserve"> </w:t>
      </w:r>
      <w:r w:rsidRPr="00124C46">
        <w:rPr>
          <w:sz w:val="20"/>
          <w:szCs w:val="20"/>
        </w:rPr>
        <w:t>of bringing about the sacramental effects. Now</w:t>
      </w:r>
      <w:r>
        <w:rPr>
          <w:sz w:val="20"/>
          <w:szCs w:val="20"/>
        </w:rPr>
        <w:t xml:space="preserve"> </w:t>
      </w:r>
      <w:r w:rsidRPr="00124C46">
        <w:rPr>
          <w:sz w:val="20"/>
          <w:szCs w:val="20"/>
        </w:rPr>
        <w:t>such power is proportionate to the instrument,</w:t>
      </w:r>
      <w:r>
        <w:rPr>
          <w:sz w:val="20"/>
          <w:szCs w:val="20"/>
        </w:rPr>
        <w:t xml:space="preserve"> </w:t>
      </w:r>
      <w:r w:rsidRPr="00124C46">
        <w:rPr>
          <w:sz w:val="20"/>
          <w:szCs w:val="20"/>
        </w:rPr>
        <w:t>and consequently it stands in comparison to</w:t>
      </w:r>
      <w:r>
        <w:rPr>
          <w:sz w:val="20"/>
          <w:szCs w:val="20"/>
        </w:rPr>
        <w:t xml:space="preserve"> </w:t>
      </w:r>
      <w:r w:rsidRPr="00124C46">
        <w:rPr>
          <w:sz w:val="20"/>
          <w:szCs w:val="20"/>
        </w:rPr>
        <w:t>the complete and perfect power of anything as</w:t>
      </w:r>
      <w:r>
        <w:rPr>
          <w:sz w:val="20"/>
          <w:szCs w:val="20"/>
        </w:rPr>
        <w:t xml:space="preserve"> </w:t>
      </w:r>
      <w:r w:rsidRPr="00124C46">
        <w:rPr>
          <w:sz w:val="20"/>
          <w:szCs w:val="20"/>
        </w:rPr>
        <w:t>the instrument to the principal agent. For an</w:t>
      </w:r>
      <w:r>
        <w:rPr>
          <w:sz w:val="20"/>
          <w:szCs w:val="20"/>
        </w:rPr>
        <w:t xml:space="preserve"> </w:t>
      </w:r>
      <w:r w:rsidRPr="00124C46">
        <w:rPr>
          <w:sz w:val="20"/>
          <w:szCs w:val="20"/>
        </w:rPr>
        <w:t xml:space="preserve">instrument, as stated above (a. </w:t>
      </w:r>
      <w:proofErr w:type="spellStart"/>
      <w:r w:rsidRPr="00124C46">
        <w:rPr>
          <w:sz w:val="20"/>
          <w:szCs w:val="20"/>
        </w:rPr>
        <w:t>i</w:t>
      </w:r>
      <w:proofErr w:type="spellEnd"/>
      <w:r w:rsidRPr="00124C46">
        <w:rPr>
          <w:sz w:val="20"/>
          <w:szCs w:val="20"/>
        </w:rPr>
        <w:t>), does not</w:t>
      </w:r>
      <w:r>
        <w:rPr>
          <w:sz w:val="20"/>
          <w:szCs w:val="20"/>
        </w:rPr>
        <w:t xml:space="preserve"> </w:t>
      </w:r>
      <w:r w:rsidRPr="00124C46">
        <w:rPr>
          <w:sz w:val="20"/>
          <w:szCs w:val="20"/>
        </w:rPr>
        <w:t>work save as moved by the principal agent,</w:t>
      </w:r>
      <w:r>
        <w:rPr>
          <w:sz w:val="20"/>
          <w:szCs w:val="20"/>
        </w:rPr>
        <w:t xml:space="preserve"> </w:t>
      </w:r>
      <w:r w:rsidRPr="00124C46">
        <w:rPr>
          <w:sz w:val="20"/>
          <w:szCs w:val="20"/>
        </w:rPr>
        <w:t>which works of itself. And therefore the power</w:t>
      </w:r>
      <w:r>
        <w:rPr>
          <w:sz w:val="20"/>
          <w:szCs w:val="20"/>
        </w:rPr>
        <w:t xml:space="preserve"> </w:t>
      </w:r>
      <w:r w:rsidRPr="00124C46">
        <w:rPr>
          <w:sz w:val="20"/>
          <w:szCs w:val="20"/>
        </w:rPr>
        <w:t>of the principal agent exists in nature completely</w:t>
      </w:r>
      <w:r>
        <w:rPr>
          <w:sz w:val="20"/>
          <w:szCs w:val="20"/>
        </w:rPr>
        <w:t xml:space="preserve"> </w:t>
      </w:r>
      <w:r w:rsidRPr="00124C46">
        <w:rPr>
          <w:sz w:val="20"/>
          <w:szCs w:val="20"/>
        </w:rPr>
        <w:t>and perfectly, whereas the instrumental</w:t>
      </w:r>
      <w:r>
        <w:rPr>
          <w:sz w:val="20"/>
          <w:szCs w:val="20"/>
        </w:rPr>
        <w:t xml:space="preserve"> </w:t>
      </w:r>
      <w:r w:rsidRPr="00124C46">
        <w:rPr>
          <w:sz w:val="20"/>
          <w:szCs w:val="20"/>
        </w:rPr>
        <w:t>power has a being that passes from one thing</w:t>
      </w:r>
      <w:r>
        <w:rPr>
          <w:sz w:val="20"/>
          <w:szCs w:val="20"/>
        </w:rPr>
        <w:t xml:space="preserve"> </w:t>
      </w:r>
      <w:r w:rsidRPr="00124C46">
        <w:rPr>
          <w:sz w:val="20"/>
          <w:szCs w:val="20"/>
        </w:rPr>
        <w:t xml:space="preserve">into another, and is </w:t>
      </w:r>
      <w:proofErr w:type="gramStart"/>
      <w:r w:rsidRPr="00124C46">
        <w:rPr>
          <w:sz w:val="20"/>
          <w:szCs w:val="20"/>
        </w:rPr>
        <w:t>incomplete ;</w:t>
      </w:r>
      <w:proofErr w:type="gramEnd"/>
      <w:r w:rsidRPr="00124C46">
        <w:rPr>
          <w:sz w:val="20"/>
          <w:szCs w:val="20"/>
        </w:rPr>
        <w:t xml:space="preserve"> just as motion</w:t>
      </w:r>
      <w:r>
        <w:rPr>
          <w:sz w:val="20"/>
          <w:szCs w:val="20"/>
        </w:rPr>
        <w:t xml:space="preserve"> </w:t>
      </w:r>
      <w:r w:rsidRPr="00124C46">
        <w:rPr>
          <w:sz w:val="20"/>
          <w:szCs w:val="20"/>
        </w:rPr>
        <w:t>is an imperfect act passing from agent to the</w:t>
      </w:r>
      <w:r>
        <w:rPr>
          <w:sz w:val="20"/>
          <w:szCs w:val="20"/>
        </w:rPr>
        <w:t xml:space="preserve"> </w:t>
      </w:r>
      <w:r w:rsidRPr="00124C46">
        <w:rPr>
          <w:sz w:val="20"/>
          <w:szCs w:val="20"/>
        </w:rPr>
        <w:t>thing acted upon.</w:t>
      </w:r>
    </w:p>
    <w:p w14:paraId="6B5A009D" w14:textId="24178554" w:rsidR="00124C46" w:rsidRPr="00124C46" w:rsidRDefault="00124C46" w:rsidP="00124C46">
      <w:pPr>
        <w:spacing w:before="240"/>
        <w:jc w:val="both"/>
        <w:rPr>
          <w:sz w:val="20"/>
          <w:szCs w:val="20"/>
        </w:rPr>
      </w:pPr>
      <w:r w:rsidRPr="00124C46">
        <w:rPr>
          <w:sz w:val="20"/>
          <w:szCs w:val="20"/>
        </w:rPr>
        <w:t xml:space="preserve">Reply Obj. </w:t>
      </w:r>
      <w:r>
        <w:rPr>
          <w:sz w:val="20"/>
          <w:szCs w:val="20"/>
        </w:rPr>
        <w:t>1</w:t>
      </w:r>
      <w:r w:rsidRPr="00124C46">
        <w:rPr>
          <w:sz w:val="20"/>
          <w:szCs w:val="20"/>
        </w:rPr>
        <w:t>. A spiritual power cannot be in</w:t>
      </w:r>
      <w:r>
        <w:rPr>
          <w:sz w:val="20"/>
          <w:szCs w:val="20"/>
        </w:rPr>
        <w:t xml:space="preserve"> </w:t>
      </w:r>
      <w:r w:rsidRPr="00124C46">
        <w:rPr>
          <w:sz w:val="20"/>
          <w:szCs w:val="20"/>
        </w:rPr>
        <w:t>a corporeal thing after the manner of a permanent</w:t>
      </w:r>
      <w:r>
        <w:rPr>
          <w:sz w:val="20"/>
          <w:szCs w:val="20"/>
        </w:rPr>
        <w:t xml:space="preserve"> </w:t>
      </w:r>
      <w:r w:rsidRPr="00124C46">
        <w:rPr>
          <w:sz w:val="20"/>
          <w:szCs w:val="20"/>
        </w:rPr>
        <w:t xml:space="preserve">and complete </w:t>
      </w:r>
      <w:proofErr w:type="gramStart"/>
      <w:r w:rsidRPr="00124C46">
        <w:rPr>
          <w:sz w:val="20"/>
          <w:szCs w:val="20"/>
        </w:rPr>
        <w:t>power;</w:t>
      </w:r>
      <w:proofErr w:type="gramEnd"/>
      <w:r w:rsidRPr="00124C46">
        <w:rPr>
          <w:sz w:val="20"/>
          <w:szCs w:val="20"/>
        </w:rPr>
        <w:t xml:space="preserve"> as the argument</w:t>
      </w:r>
      <w:r>
        <w:rPr>
          <w:sz w:val="20"/>
          <w:szCs w:val="20"/>
        </w:rPr>
        <w:t xml:space="preserve"> </w:t>
      </w:r>
      <w:r w:rsidRPr="00124C46">
        <w:rPr>
          <w:sz w:val="20"/>
          <w:szCs w:val="20"/>
        </w:rPr>
        <w:t>proves. But there is nothing to hinder an instrumental</w:t>
      </w:r>
      <w:r>
        <w:rPr>
          <w:sz w:val="20"/>
          <w:szCs w:val="20"/>
        </w:rPr>
        <w:t xml:space="preserve"> </w:t>
      </w:r>
      <w:r w:rsidRPr="00124C46">
        <w:rPr>
          <w:sz w:val="20"/>
          <w:szCs w:val="20"/>
        </w:rPr>
        <w:t>spiritual power from being in a</w:t>
      </w:r>
      <w:r>
        <w:rPr>
          <w:sz w:val="20"/>
          <w:szCs w:val="20"/>
        </w:rPr>
        <w:t xml:space="preserve"> </w:t>
      </w:r>
      <w:r w:rsidRPr="00124C46">
        <w:rPr>
          <w:sz w:val="20"/>
          <w:szCs w:val="20"/>
        </w:rPr>
        <w:t>body, in so far as a body can be moved by a</w:t>
      </w:r>
      <w:r>
        <w:rPr>
          <w:sz w:val="20"/>
          <w:szCs w:val="20"/>
        </w:rPr>
        <w:t xml:space="preserve"> </w:t>
      </w:r>
      <w:r w:rsidRPr="00124C46">
        <w:rPr>
          <w:sz w:val="20"/>
          <w:szCs w:val="20"/>
        </w:rPr>
        <w:t>particular spiritual substance so as to produce</w:t>
      </w:r>
      <w:r>
        <w:rPr>
          <w:sz w:val="20"/>
          <w:szCs w:val="20"/>
        </w:rPr>
        <w:t xml:space="preserve"> </w:t>
      </w:r>
      <w:r w:rsidRPr="00124C46">
        <w:rPr>
          <w:sz w:val="20"/>
          <w:szCs w:val="20"/>
        </w:rPr>
        <w:t xml:space="preserve">a particular spiritual effect; </w:t>
      </w:r>
      <w:proofErr w:type="gramStart"/>
      <w:r w:rsidRPr="00124C46">
        <w:rPr>
          <w:sz w:val="20"/>
          <w:szCs w:val="20"/>
        </w:rPr>
        <w:t>thus</w:t>
      </w:r>
      <w:proofErr w:type="gramEnd"/>
      <w:r w:rsidRPr="00124C46">
        <w:rPr>
          <w:sz w:val="20"/>
          <w:szCs w:val="20"/>
        </w:rPr>
        <w:t xml:space="preserve"> in the very</w:t>
      </w:r>
      <w:r>
        <w:rPr>
          <w:sz w:val="20"/>
          <w:szCs w:val="20"/>
        </w:rPr>
        <w:t xml:space="preserve"> </w:t>
      </w:r>
      <w:r w:rsidRPr="00124C46">
        <w:rPr>
          <w:sz w:val="20"/>
          <w:szCs w:val="20"/>
        </w:rPr>
        <w:t>voice which is perceived by the senses there is</w:t>
      </w:r>
      <w:r>
        <w:rPr>
          <w:sz w:val="20"/>
          <w:szCs w:val="20"/>
        </w:rPr>
        <w:t xml:space="preserve"> </w:t>
      </w:r>
      <w:r w:rsidRPr="00124C46">
        <w:rPr>
          <w:sz w:val="20"/>
          <w:szCs w:val="20"/>
        </w:rPr>
        <w:t>a certain spiritual power, in so far as it proceeds</w:t>
      </w:r>
      <w:r>
        <w:rPr>
          <w:sz w:val="20"/>
          <w:szCs w:val="20"/>
        </w:rPr>
        <w:t xml:space="preserve"> </w:t>
      </w:r>
      <w:r w:rsidRPr="00124C46">
        <w:rPr>
          <w:sz w:val="20"/>
          <w:szCs w:val="20"/>
        </w:rPr>
        <w:t>from a mental concept, of arousing the mind</w:t>
      </w:r>
      <w:r>
        <w:rPr>
          <w:sz w:val="20"/>
          <w:szCs w:val="20"/>
        </w:rPr>
        <w:t xml:space="preserve"> </w:t>
      </w:r>
      <w:r w:rsidRPr="00124C46">
        <w:rPr>
          <w:sz w:val="20"/>
          <w:szCs w:val="20"/>
        </w:rPr>
        <w:t>of man. It is in this way that a spiritual power</w:t>
      </w:r>
      <w:r>
        <w:rPr>
          <w:sz w:val="20"/>
          <w:szCs w:val="20"/>
        </w:rPr>
        <w:t xml:space="preserve"> </w:t>
      </w:r>
      <w:r w:rsidRPr="00124C46">
        <w:rPr>
          <w:sz w:val="20"/>
          <w:szCs w:val="20"/>
        </w:rPr>
        <w:t xml:space="preserve">is in the </w:t>
      </w:r>
      <w:proofErr w:type="gramStart"/>
      <w:r w:rsidRPr="00124C46">
        <w:rPr>
          <w:sz w:val="20"/>
          <w:szCs w:val="20"/>
        </w:rPr>
        <w:t>sacraments, since</w:t>
      </w:r>
      <w:proofErr w:type="gramEnd"/>
      <w:r w:rsidRPr="00124C46">
        <w:rPr>
          <w:sz w:val="20"/>
          <w:szCs w:val="20"/>
        </w:rPr>
        <w:t xml:space="preserve"> they are ordained</w:t>
      </w:r>
      <w:r>
        <w:rPr>
          <w:sz w:val="20"/>
          <w:szCs w:val="20"/>
        </w:rPr>
        <w:t xml:space="preserve"> </w:t>
      </w:r>
      <w:r w:rsidRPr="00124C46">
        <w:rPr>
          <w:sz w:val="20"/>
          <w:szCs w:val="20"/>
        </w:rPr>
        <w:t>by God to the production of a spiritual effect.</w:t>
      </w:r>
    </w:p>
    <w:p w14:paraId="71696D05" w14:textId="52B8A72F" w:rsidR="00523AB0" w:rsidRDefault="00124C46" w:rsidP="00124C46">
      <w:pPr>
        <w:spacing w:before="240"/>
        <w:jc w:val="both"/>
        <w:rPr>
          <w:sz w:val="20"/>
          <w:szCs w:val="20"/>
        </w:rPr>
      </w:pPr>
      <w:r w:rsidRPr="00124C46">
        <w:rPr>
          <w:sz w:val="20"/>
          <w:szCs w:val="20"/>
        </w:rPr>
        <w:t>Reply Obj. 2. Just as motion, through being</w:t>
      </w:r>
      <w:r>
        <w:rPr>
          <w:sz w:val="20"/>
          <w:szCs w:val="20"/>
        </w:rPr>
        <w:t xml:space="preserve"> </w:t>
      </w:r>
      <w:r w:rsidRPr="00124C46">
        <w:rPr>
          <w:sz w:val="20"/>
          <w:szCs w:val="20"/>
        </w:rPr>
        <w:t>an imperfect act, is not properly in a genus,</w:t>
      </w:r>
      <w:r>
        <w:rPr>
          <w:sz w:val="20"/>
          <w:szCs w:val="20"/>
        </w:rPr>
        <w:t xml:space="preserve"> </w:t>
      </w:r>
      <w:r w:rsidRPr="00124C46">
        <w:rPr>
          <w:sz w:val="20"/>
          <w:szCs w:val="20"/>
        </w:rPr>
        <w:t>but is reducible to a genus of perfect act, for</w:t>
      </w:r>
      <w:r>
        <w:rPr>
          <w:sz w:val="20"/>
          <w:szCs w:val="20"/>
        </w:rPr>
        <w:t xml:space="preserve"> </w:t>
      </w:r>
      <w:r w:rsidRPr="00124C46">
        <w:rPr>
          <w:sz w:val="20"/>
          <w:szCs w:val="20"/>
        </w:rPr>
        <w:t>instance, alteration to the genus of quality</w:t>
      </w:r>
      <w:r>
        <w:rPr>
          <w:sz w:val="20"/>
          <w:szCs w:val="20"/>
        </w:rPr>
        <w:t>,</w:t>
      </w:r>
    </w:p>
    <w:p w14:paraId="2E589236" w14:textId="103170B5" w:rsidR="00124C46" w:rsidRPr="00124C46" w:rsidRDefault="00124C46" w:rsidP="00124C46">
      <w:pPr>
        <w:spacing w:after="0"/>
        <w:jc w:val="both"/>
        <w:rPr>
          <w:sz w:val="16"/>
          <w:szCs w:val="16"/>
        </w:rPr>
      </w:pPr>
      <w:r w:rsidRPr="00124C46">
        <w:rPr>
          <w:rFonts w:cstheme="minorHAnsi"/>
          <w:sz w:val="16"/>
          <w:szCs w:val="16"/>
        </w:rPr>
        <w:lastRenderedPageBreak/>
        <w:t>¹</w:t>
      </w:r>
      <w:r w:rsidRPr="00124C46">
        <w:rPr>
          <w:sz w:val="16"/>
          <w:szCs w:val="16"/>
        </w:rPr>
        <w:t>PL 35, 1840.</w:t>
      </w:r>
    </w:p>
    <w:p w14:paraId="0058F2DA" w14:textId="45BD74AA" w:rsidR="00124C46" w:rsidRPr="00124C46" w:rsidRDefault="00124C46" w:rsidP="00124C46">
      <w:pPr>
        <w:spacing w:after="0"/>
        <w:jc w:val="both"/>
        <w:rPr>
          <w:sz w:val="16"/>
          <w:szCs w:val="16"/>
        </w:rPr>
      </w:pPr>
      <w:r w:rsidRPr="00124C46">
        <w:rPr>
          <w:rFonts w:cstheme="minorHAnsi"/>
          <w:sz w:val="16"/>
          <w:szCs w:val="16"/>
        </w:rPr>
        <w:t>²</w:t>
      </w:r>
      <w:r w:rsidRPr="00124C46">
        <w:rPr>
          <w:sz w:val="16"/>
          <w:szCs w:val="16"/>
        </w:rPr>
        <w:t xml:space="preserve">In </w:t>
      </w:r>
      <w:r w:rsidRPr="00124C46">
        <w:rPr>
          <w:sz w:val="16"/>
          <w:szCs w:val="16"/>
        </w:rPr>
        <w:t>Luc, Bk. I, on 3.21 (PL 92, 358); cf. Lombard,</w:t>
      </w:r>
      <w:r w:rsidRPr="00124C46">
        <w:rPr>
          <w:sz w:val="16"/>
          <w:szCs w:val="16"/>
        </w:rPr>
        <w:t xml:space="preserve"> </w:t>
      </w:r>
      <w:r w:rsidRPr="00124C46">
        <w:rPr>
          <w:sz w:val="16"/>
          <w:szCs w:val="16"/>
        </w:rPr>
        <w:t xml:space="preserve">Sent., Bk. IV, d. </w:t>
      </w:r>
      <w:r w:rsidRPr="00124C46">
        <w:rPr>
          <w:sz w:val="16"/>
          <w:szCs w:val="16"/>
        </w:rPr>
        <w:t>iii</w:t>
      </w:r>
      <w:r w:rsidRPr="00124C46">
        <w:rPr>
          <w:sz w:val="16"/>
          <w:szCs w:val="16"/>
        </w:rPr>
        <w:t>, chap. 5 (QR</w:t>
      </w:r>
      <w:r w:rsidRPr="00124C46">
        <w:rPr>
          <w:sz w:val="16"/>
          <w:szCs w:val="16"/>
        </w:rPr>
        <w:t xml:space="preserve"> ii</w:t>
      </w:r>
      <w:r w:rsidRPr="00124C46">
        <w:rPr>
          <w:sz w:val="16"/>
          <w:szCs w:val="16"/>
        </w:rPr>
        <w:t>, 759</w:t>
      </w:r>
      <w:proofErr w:type="gramStart"/>
      <w:r w:rsidRPr="00124C46">
        <w:rPr>
          <w:sz w:val="16"/>
          <w:szCs w:val="16"/>
        </w:rPr>
        <w:t>) ;</w:t>
      </w:r>
      <w:proofErr w:type="gramEnd"/>
      <w:r w:rsidRPr="00124C46">
        <w:rPr>
          <w:sz w:val="16"/>
          <w:szCs w:val="16"/>
        </w:rPr>
        <w:t xml:space="preserve"> Gratian, </w:t>
      </w:r>
      <w:proofErr w:type="spellStart"/>
      <w:r w:rsidRPr="00124C46">
        <w:rPr>
          <w:sz w:val="16"/>
          <w:szCs w:val="16"/>
        </w:rPr>
        <w:t>Decretum</w:t>
      </w:r>
      <w:proofErr w:type="spellEnd"/>
      <w:r w:rsidRPr="00124C46">
        <w:rPr>
          <w:sz w:val="16"/>
          <w:szCs w:val="16"/>
        </w:rPr>
        <w:t>,</w:t>
      </w:r>
      <w:r w:rsidRPr="00124C46">
        <w:rPr>
          <w:sz w:val="16"/>
          <w:szCs w:val="16"/>
        </w:rPr>
        <w:t xml:space="preserve"> </w:t>
      </w:r>
      <w:r w:rsidRPr="00124C46">
        <w:rPr>
          <w:sz w:val="16"/>
          <w:szCs w:val="16"/>
        </w:rPr>
        <w:t xml:space="preserve">Pt. </w:t>
      </w:r>
      <w:r w:rsidRPr="00124C46">
        <w:rPr>
          <w:sz w:val="16"/>
          <w:szCs w:val="16"/>
        </w:rPr>
        <w:t>I</w:t>
      </w:r>
      <w:r w:rsidRPr="00124C46">
        <w:rPr>
          <w:sz w:val="16"/>
          <w:szCs w:val="16"/>
        </w:rPr>
        <w:t xml:space="preserve">ll, d. IV, can. 10 (RF </w:t>
      </w:r>
      <w:proofErr w:type="spellStart"/>
      <w:r w:rsidRPr="00124C46">
        <w:rPr>
          <w:sz w:val="16"/>
          <w:szCs w:val="16"/>
        </w:rPr>
        <w:t>i</w:t>
      </w:r>
      <w:proofErr w:type="spellEnd"/>
      <w:r w:rsidRPr="00124C46">
        <w:rPr>
          <w:sz w:val="16"/>
          <w:szCs w:val="16"/>
        </w:rPr>
        <w:t>, 1364).</w:t>
      </w:r>
    </w:p>
    <w:p w14:paraId="2A5C4E23" w14:textId="7FBE61DE" w:rsidR="00523AB0" w:rsidRPr="00124C46" w:rsidRDefault="00124C46" w:rsidP="00124C46">
      <w:pPr>
        <w:spacing w:after="0"/>
        <w:jc w:val="both"/>
        <w:rPr>
          <w:sz w:val="16"/>
          <w:szCs w:val="16"/>
        </w:rPr>
      </w:pPr>
      <w:r w:rsidRPr="00124C46">
        <w:rPr>
          <w:rFonts w:cstheme="minorHAnsi"/>
          <w:sz w:val="16"/>
          <w:szCs w:val="16"/>
        </w:rPr>
        <w:t>³</w:t>
      </w:r>
      <w:r w:rsidRPr="00124C46">
        <w:rPr>
          <w:sz w:val="16"/>
          <w:szCs w:val="16"/>
        </w:rPr>
        <w:t>Cf. fn. 4, p. 858 above.</w:t>
      </w:r>
    </w:p>
    <w:p w14:paraId="57054765" w14:textId="505B895A" w:rsidR="007C0ACD" w:rsidRPr="007C0ACD" w:rsidRDefault="007C0ACD" w:rsidP="007C0ACD">
      <w:pPr>
        <w:spacing w:before="240"/>
        <w:jc w:val="both"/>
        <w:rPr>
          <w:sz w:val="20"/>
          <w:szCs w:val="20"/>
        </w:rPr>
      </w:pPr>
      <w:r w:rsidRPr="007C0ACD">
        <w:rPr>
          <w:sz w:val="20"/>
          <w:szCs w:val="20"/>
        </w:rPr>
        <w:t>so, instrumental power, properly speaking, is</w:t>
      </w:r>
      <w:r>
        <w:rPr>
          <w:sz w:val="20"/>
          <w:szCs w:val="20"/>
        </w:rPr>
        <w:t xml:space="preserve"> </w:t>
      </w:r>
      <w:r w:rsidRPr="007C0ACD">
        <w:rPr>
          <w:sz w:val="20"/>
          <w:szCs w:val="20"/>
        </w:rPr>
        <w:t>not in any genus, but is reducible to a genus</w:t>
      </w:r>
      <w:r>
        <w:rPr>
          <w:sz w:val="20"/>
          <w:szCs w:val="20"/>
        </w:rPr>
        <w:t xml:space="preserve"> </w:t>
      </w:r>
      <w:r w:rsidRPr="007C0ACD">
        <w:rPr>
          <w:sz w:val="20"/>
          <w:szCs w:val="20"/>
        </w:rPr>
        <w:t>and species of perfect power.</w:t>
      </w:r>
    </w:p>
    <w:p w14:paraId="13DADD6A" w14:textId="0D9B62BD" w:rsidR="007C0ACD" w:rsidRPr="007C0ACD" w:rsidRDefault="007C0ACD" w:rsidP="007C0ACD">
      <w:pPr>
        <w:spacing w:before="240"/>
        <w:jc w:val="both"/>
        <w:rPr>
          <w:sz w:val="20"/>
          <w:szCs w:val="20"/>
        </w:rPr>
      </w:pPr>
      <w:r w:rsidRPr="007C0ACD">
        <w:rPr>
          <w:sz w:val="20"/>
          <w:szCs w:val="20"/>
        </w:rPr>
        <w:t>Reply Obj. 3. Just as an instrumental power</w:t>
      </w:r>
      <w:r>
        <w:rPr>
          <w:sz w:val="20"/>
          <w:szCs w:val="20"/>
        </w:rPr>
        <w:t xml:space="preserve"> </w:t>
      </w:r>
      <w:r w:rsidRPr="007C0ACD">
        <w:rPr>
          <w:sz w:val="20"/>
          <w:szCs w:val="20"/>
        </w:rPr>
        <w:t>accrues to an instrument through its being</w:t>
      </w:r>
      <w:r>
        <w:rPr>
          <w:sz w:val="20"/>
          <w:szCs w:val="20"/>
        </w:rPr>
        <w:t xml:space="preserve"> </w:t>
      </w:r>
      <w:r w:rsidRPr="007C0ACD">
        <w:rPr>
          <w:sz w:val="20"/>
          <w:szCs w:val="20"/>
        </w:rPr>
        <w:t>moved by the principal agent, so does a sacrament</w:t>
      </w:r>
      <w:r>
        <w:rPr>
          <w:sz w:val="20"/>
          <w:szCs w:val="20"/>
        </w:rPr>
        <w:t xml:space="preserve"> </w:t>
      </w:r>
      <w:r w:rsidRPr="007C0ACD">
        <w:rPr>
          <w:sz w:val="20"/>
          <w:szCs w:val="20"/>
        </w:rPr>
        <w:t>receive spiritual power from Christ's blessing</w:t>
      </w:r>
      <w:r>
        <w:rPr>
          <w:sz w:val="20"/>
          <w:szCs w:val="20"/>
        </w:rPr>
        <w:t xml:space="preserve"> </w:t>
      </w:r>
      <w:r w:rsidRPr="007C0ACD">
        <w:rPr>
          <w:sz w:val="20"/>
          <w:szCs w:val="20"/>
        </w:rPr>
        <w:t>and from the action of the minister in</w:t>
      </w:r>
      <w:r>
        <w:rPr>
          <w:sz w:val="20"/>
          <w:szCs w:val="20"/>
        </w:rPr>
        <w:t xml:space="preserve"> </w:t>
      </w:r>
      <w:r w:rsidRPr="007C0ACD">
        <w:rPr>
          <w:sz w:val="20"/>
          <w:szCs w:val="20"/>
        </w:rPr>
        <w:t>applying it to a sacramental use. Hence Augustine</w:t>
      </w:r>
      <w:r>
        <w:rPr>
          <w:sz w:val="20"/>
          <w:szCs w:val="20"/>
        </w:rPr>
        <w:t xml:space="preserve"> </w:t>
      </w:r>
      <w:r w:rsidRPr="007C0ACD">
        <w:rPr>
          <w:sz w:val="20"/>
          <w:szCs w:val="20"/>
        </w:rPr>
        <w:t>says in a sermon on the Epiphany (S. Maximus</w:t>
      </w:r>
      <w:r>
        <w:rPr>
          <w:sz w:val="20"/>
          <w:szCs w:val="20"/>
        </w:rPr>
        <w:t xml:space="preserve"> </w:t>
      </w:r>
      <w:r w:rsidRPr="007C0ACD">
        <w:rPr>
          <w:sz w:val="20"/>
          <w:szCs w:val="20"/>
        </w:rPr>
        <w:t xml:space="preserve">of Turin, </w:t>
      </w:r>
      <w:proofErr w:type="spellStart"/>
      <w:r w:rsidRPr="007C0ACD">
        <w:rPr>
          <w:sz w:val="20"/>
          <w:szCs w:val="20"/>
        </w:rPr>
        <w:t>Serm</w:t>
      </w:r>
      <w:proofErr w:type="spellEnd"/>
      <w:r w:rsidRPr="007C0ACD">
        <w:rPr>
          <w:sz w:val="20"/>
          <w:szCs w:val="20"/>
        </w:rPr>
        <w:t xml:space="preserve">. </w:t>
      </w:r>
      <w:proofErr w:type="gramStart"/>
      <w:r w:rsidRPr="007C0ACD">
        <w:rPr>
          <w:sz w:val="20"/>
          <w:szCs w:val="20"/>
        </w:rPr>
        <w:t>xii):</w:t>
      </w:r>
      <w:r>
        <w:rPr>
          <w:rFonts w:cstheme="minorHAnsi"/>
          <w:sz w:val="20"/>
          <w:szCs w:val="20"/>
        </w:rPr>
        <w:t>¹</w:t>
      </w:r>
      <w:proofErr w:type="gramEnd"/>
      <w:r w:rsidRPr="007C0ACD">
        <w:rPr>
          <w:sz w:val="20"/>
          <w:szCs w:val="20"/>
        </w:rPr>
        <w:t xml:space="preserve"> "Nor should you</w:t>
      </w:r>
      <w:r>
        <w:rPr>
          <w:sz w:val="20"/>
          <w:szCs w:val="20"/>
        </w:rPr>
        <w:t xml:space="preserve"> </w:t>
      </w:r>
      <w:r w:rsidRPr="007C0ACD">
        <w:rPr>
          <w:sz w:val="20"/>
          <w:szCs w:val="20"/>
        </w:rPr>
        <w:t>marvel if we say that water, a corporeal substance,</w:t>
      </w:r>
      <w:r>
        <w:rPr>
          <w:sz w:val="20"/>
          <w:szCs w:val="20"/>
        </w:rPr>
        <w:t xml:space="preserve"> </w:t>
      </w:r>
      <w:r w:rsidRPr="007C0ACD">
        <w:rPr>
          <w:sz w:val="20"/>
          <w:szCs w:val="20"/>
        </w:rPr>
        <w:t>achieves the cleansing of the soul. It</w:t>
      </w:r>
      <w:r>
        <w:rPr>
          <w:sz w:val="20"/>
          <w:szCs w:val="20"/>
        </w:rPr>
        <w:t xml:space="preserve"> </w:t>
      </w:r>
      <w:r w:rsidRPr="007C0ACD">
        <w:rPr>
          <w:sz w:val="20"/>
          <w:szCs w:val="20"/>
        </w:rPr>
        <w:t xml:space="preserve">does </w:t>
      </w:r>
      <w:proofErr w:type="gramStart"/>
      <w:r w:rsidRPr="007C0ACD">
        <w:rPr>
          <w:sz w:val="20"/>
          <w:szCs w:val="20"/>
        </w:rPr>
        <w:t>indeed, and</w:t>
      </w:r>
      <w:proofErr w:type="gramEnd"/>
      <w:r w:rsidRPr="007C0ACD">
        <w:rPr>
          <w:sz w:val="20"/>
          <w:szCs w:val="20"/>
        </w:rPr>
        <w:t xml:space="preserve"> penetrates every secret hiding</w:t>
      </w:r>
      <w:r>
        <w:rPr>
          <w:sz w:val="20"/>
          <w:szCs w:val="20"/>
        </w:rPr>
        <w:t xml:space="preserve"> </w:t>
      </w:r>
      <w:r w:rsidRPr="007C0ACD">
        <w:rPr>
          <w:sz w:val="20"/>
          <w:szCs w:val="20"/>
        </w:rPr>
        <w:t>place</w:t>
      </w:r>
      <w:r>
        <w:rPr>
          <w:sz w:val="20"/>
          <w:szCs w:val="20"/>
        </w:rPr>
        <w:t xml:space="preserve"> </w:t>
      </w:r>
      <w:r w:rsidRPr="007C0ACD">
        <w:rPr>
          <w:sz w:val="20"/>
          <w:szCs w:val="20"/>
        </w:rPr>
        <w:t>of the conscience. For subtle and clear</w:t>
      </w:r>
      <w:r>
        <w:rPr>
          <w:sz w:val="20"/>
          <w:szCs w:val="20"/>
        </w:rPr>
        <w:t xml:space="preserve"> </w:t>
      </w:r>
      <w:r w:rsidRPr="007C0ACD">
        <w:rPr>
          <w:sz w:val="20"/>
          <w:szCs w:val="20"/>
        </w:rPr>
        <w:t>as it is, the blessing of Christ makes it yet more</w:t>
      </w:r>
      <w:r>
        <w:rPr>
          <w:sz w:val="20"/>
          <w:szCs w:val="20"/>
        </w:rPr>
        <w:t xml:space="preserve"> </w:t>
      </w:r>
      <w:r w:rsidRPr="007C0ACD">
        <w:rPr>
          <w:sz w:val="20"/>
          <w:szCs w:val="20"/>
        </w:rPr>
        <w:t>subtle, so that it permeates into the very principles</w:t>
      </w:r>
      <w:r>
        <w:rPr>
          <w:sz w:val="20"/>
          <w:szCs w:val="20"/>
        </w:rPr>
        <w:t xml:space="preserve"> </w:t>
      </w:r>
      <w:r w:rsidRPr="007C0ACD">
        <w:rPr>
          <w:sz w:val="20"/>
          <w:szCs w:val="20"/>
        </w:rPr>
        <w:t>of life and searches the innermost recesses</w:t>
      </w:r>
      <w:r>
        <w:rPr>
          <w:sz w:val="20"/>
          <w:szCs w:val="20"/>
        </w:rPr>
        <w:t xml:space="preserve"> </w:t>
      </w:r>
      <w:r w:rsidRPr="007C0ACD">
        <w:rPr>
          <w:sz w:val="20"/>
          <w:szCs w:val="20"/>
        </w:rPr>
        <w:t>of the heart."</w:t>
      </w:r>
    </w:p>
    <w:p w14:paraId="335BED0D" w14:textId="09F11E77" w:rsidR="007C0ACD" w:rsidRPr="007C0ACD" w:rsidRDefault="007C0ACD" w:rsidP="007C0ACD">
      <w:pPr>
        <w:spacing w:before="240"/>
        <w:jc w:val="both"/>
        <w:rPr>
          <w:sz w:val="20"/>
          <w:szCs w:val="20"/>
        </w:rPr>
      </w:pPr>
      <w:r w:rsidRPr="007C0ACD">
        <w:rPr>
          <w:sz w:val="20"/>
          <w:szCs w:val="20"/>
        </w:rPr>
        <w:t>Reply Obj. 4. Just as the one same power of</w:t>
      </w:r>
      <w:r>
        <w:rPr>
          <w:sz w:val="20"/>
          <w:szCs w:val="20"/>
        </w:rPr>
        <w:t xml:space="preserve"> </w:t>
      </w:r>
      <w:r w:rsidRPr="007C0ACD">
        <w:rPr>
          <w:sz w:val="20"/>
          <w:szCs w:val="20"/>
        </w:rPr>
        <w:t>the principal agent is instrumentally in all the</w:t>
      </w:r>
      <w:r>
        <w:rPr>
          <w:sz w:val="20"/>
          <w:szCs w:val="20"/>
        </w:rPr>
        <w:t xml:space="preserve"> </w:t>
      </w:r>
      <w:r w:rsidRPr="007C0ACD">
        <w:rPr>
          <w:sz w:val="20"/>
          <w:szCs w:val="20"/>
        </w:rPr>
        <w:t>instruments that are ordered to the production</w:t>
      </w:r>
      <w:r>
        <w:rPr>
          <w:sz w:val="20"/>
          <w:szCs w:val="20"/>
        </w:rPr>
        <w:t xml:space="preserve"> </w:t>
      </w:r>
      <w:r w:rsidRPr="007C0ACD">
        <w:rPr>
          <w:sz w:val="20"/>
          <w:szCs w:val="20"/>
        </w:rPr>
        <w:t>of an effect, because they are one as being so</w:t>
      </w:r>
      <w:r>
        <w:rPr>
          <w:sz w:val="20"/>
          <w:szCs w:val="20"/>
        </w:rPr>
        <w:t xml:space="preserve"> </w:t>
      </w:r>
      <w:r w:rsidRPr="007C0ACD">
        <w:rPr>
          <w:sz w:val="20"/>
          <w:szCs w:val="20"/>
        </w:rPr>
        <w:t>ordered, so also the one same sacramental</w:t>
      </w:r>
      <w:r>
        <w:rPr>
          <w:sz w:val="20"/>
          <w:szCs w:val="20"/>
        </w:rPr>
        <w:t xml:space="preserve"> </w:t>
      </w:r>
      <w:r w:rsidRPr="007C0ACD">
        <w:rPr>
          <w:sz w:val="20"/>
          <w:szCs w:val="20"/>
        </w:rPr>
        <w:t>power is in both words and things, since words</w:t>
      </w:r>
      <w:r>
        <w:rPr>
          <w:sz w:val="20"/>
          <w:szCs w:val="20"/>
        </w:rPr>
        <w:t xml:space="preserve"> </w:t>
      </w:r>
      <w:r w:rsidRPr="007C0ACD">
        <w:rPr>
          <w:sz w:val="20"/>
          <w:szCs w:val="20"/>
        </w:rPr>
        <w:t>and things combine to form one sacrament.</w:t>
      </w:r>
    </w:p>
    <w:p w14:paraId="234D1561" w14:textId="514945A6" w:rsidR="007C0ACD" w:rsidRPr="007C0ACD" w:rsidRDefault="007C0ACD" w:rsidP="007C0ACD">
      <w:pPr>
        <w:spacing w:before="240"/>
        <w:jc w:val="both"/>
        <w:rPr>
          <w:i/>
          <w:iCs/>
          <w:sz w:val="20"/>
          <w:szCs w:val="20"/>
        </w:rPr>
      </w:pPr>
      <w:r w:rsidRPr="007C0ACD">
        <w:rPr>
          <w:sz w:val="20"/>
          <w:szCs w:val="20"/>
        </w:rPr>
        <w:t xml:space="preserve">Article 5. </w:t>
      </w:r>
      <w:r w:rsidRPr="007C0ACD">
        <w:rPr>
          <w:i/>
          <w:iCs/>
          <w:sz w:val="20"/>
          <w:szCs w:val="20"/>
        </w:rPr>
        <w:t>Whether the Sacraments of the New</w:t>
      </w:r>
      <w:r w:rsidRPr="007C0ACD">
        <w:rPr>
          <w:i/>
          <w:iCs/>
          <w:sz w:val="20"/>
          <w:szCs w:val="20"/>
        </w:rPr>
        <w:t xml:space="preserve"> </w:t>
      </w:r>
      <w:r w:rsidRPr="007C0ACD">
        <w:rPr>
          <w:i/>
          <w:iCs/>
          <w:sz w:val="20"/>
          <w:szCs w:val="20"/>
        </w:rPr>
        <w:t>Law Derive Their Power from Christ's Passion?</w:t>
      </w:r>
    </w:p>
    <w:p w14:paraId="1437F58D" w14:textId="30E4320E" w:rsidR="007C0ACD" w:rsidRPr="007C0ACD" w:rsidRDefault="007C0ACD" w:rsidP="007C0ACD">
      <w:pPr>
        <w:spacing w:before="240"/>
        <w:jc w:val="both"/>
        <w:rPr>
          <w:sz w:val="20"/>
          <w:szCs w:val="20"/>
        </w:rPr>
      </w:pPr>
      <w:r w:rsidRPr="007C0ACD">
        <w:rPr>
          <w:i/>
          <w:iCs/>
          <w:sz w:val="20"/>
          <w:szCs w:val="20"/>
        </w:rPr>
        <w:t>We proceed thus to the Fifth Article</w:t>
      </w:r>
      <w:r w:rsidRPr="007C0ACD">
        <w:rPr>
          <w:sz w:val="20"/>
          <w:szCs w:val="20"/>
        </w:rPr>
        <w:t>: It</w:t>
      </w:r>
      <w:r>
        <w:rPr>
          <w:sz w:val="20"/>
          <w:szCs w:val="20"/>
        </w:rPr>
        <w:t xml:space="preserve"> </w:t>
      </w:r>
      <w:r w:rsidRPr="007C0ACD">
        <w:rPr>
          <w:sz w:val="20"/>
          <w:szCs w:val="20"/>
        </w:rPr>
        <w:t>seems that the sacraments of the New Law do</w:t>
      </w:r>
      <w:r>
        <w:rPr>
          <w:sz w:val="20"/>
          <w:szCs w:val="20"/>
        </w:rPr>
        <w:t xml:space="preserve"> </w:t>
      </w:r>
      <w:r w:rsidRPr="007C0ACD">
        <w:rPr>
          <w:sz w:val="20"/>
          <w:szCs w:val="20"/>
        </w:rPr>
        <w:t>not derive their power from Christ's Passion.</w:t>
      </w:r>
    </w:p>
    <w:p w14:paraId="7713D375" w14:textId="3892B593" w:rsidR="007C0ACD" w:rsidRPr="007C0ACD" w:rsidRDefault="007C0ACD" w:rsidP="007C0ACD">
      <w:pPr>
        <w:spacing w:before="240"/>
        <w:jc w:val="both"/>
        <w:rPr>
          <w:sz w:val="20"/>
          <w:szCs w:val="20"/>
        </w:rPr>
      </w:pPr>
      <w:r w:rsidRPr="007C0ACD">
        <w:rPr>
          <w:sz w:val="20"/>
          <w:szCs w:val="20"/>
        </w:rPr>
        <w:t xml:space="preserve">Objection </w:t>
      </w:r>
      <w:r>
        <w:rPr>
          <w:sz w:val="20"/>
          <w:szCs w:val="20"/>
        </w:rPr>
        <w:t>1</w:t>
      </w:r>
      <w:r w:rsidRPr="007C0ACD">
        <w:rPr>
          <w:sz w:val="20"/>
          <w:szCs w:val="20"/>
        </w:rPr>
        <w:t>. For the power of the sacraments</w:t>
      </w:r>
      <w:r>
        <w:rPr>
          <w:sz w:val="20"/>
          <w:szCs w:val="20"/>
        </w:rPr>
        <w:t xml:space="preserve"> </w:t>
      </w:r>
      <w:r w:rsidRPr="007C0ACD">
        <w:rPr>
          <w:sz w:val="20"/>
          <w:szCs w:val="20"/>
        </w:rPr>
        <w:t>is in the causing of grace which is the principle</w:t>
      </w:r>
      <w:r>
        <w:rPr>
          <w:sz w:val="20"/>
          <w:szCs w:val="20"/>
        </w:rPr>
        <w:t xml:space="preserve"> </w:t>
      </w:r>
      <w:r w:rsidRPr="007C0ACD">
        <w:rPr>
          <w:sz w:val="20"/>
          <w:szCs w:val="20"/>
        </w:rPr>
        <w:t>of spiritual life in the soul. But as Augustine</w:t>
      </w:r>
      <w:r>
        <w:rPr>
          <w:sz w:val="20"/>
          <w:szCs w:val="20"/>
        </w:rPr>
        <w:t xml:space="preserve"> </w:t>
      </w:r>
      <w:r w:rsidRPr="007C0ACD">
        <w:rPr>
          <w:sz w:val="20"/>
          <w:szCs w:val="20"/>
        </w:rPr>
        <w:t xml:space="preserve">says </w:t>
      </w:r>
      <w:r>
        <w:rPr>
          <w:sz w:val="20"/>
          <w:szCs w:val="20"/>
        </w:rPr>
        <w:t>(</w:t>
      </w:r>
      <w:r w:rsidRPr="007C0ACD">
        <w:rPr>
          <w:sz w:val="20"/>
          <w:szCs w:val="20"/>
        </w:rPr>
        <w:t>Tract, xix in Joann.</w:t>
      </w:r>
      <w:proofErr w:type="gramStart"/>
      <w:r w:rsidRPr="007C0ACD">
        <w:rPr>
          <w:sz w:val="20"/>
          <w:szCs w:val="20"/>
        </w:rPr>
        <w:t>)</w:t>
      </w:r>
      <w:r>
        <w:rPr>
          <w:sz w:val="20"/>
          <w:szCs w:val="20"/>
        </w:rPr>
        <w:t>;</w:t>
      </w:r>
      <w:r>
        <w:rPr>
          <w:rFonts w:cstheme="minorHAnsi"/>
          <w:sz w:val="20"/>
          <w:szCs w:val="20"/>
        </w:rPr>
        <w:t>²</w:t>
      </w:r>
      <w:proofErr w:type="gramEnd"/>
      <w:r w:rsidRPr="007C0ACD">
        <w:rPr>
          <w:sz w:val="20"/>
          <w:szCs w:val="20"/>
        </w:rPr>
        <w:t xml:space="preserve">  "The Word, as He</w:t>
      </w:r>
      <w:r>
        <w:rPr>
          <w:sz w:val="20"/>
          <w:szCs w:val="20"/>
        </w:rPr>
        <w:t xml:space="preserve"> </w:t>
      </w:r>
      <w:r w:rsidRPr="007C0ACD">
        <w:rPr>
          <w:sz w:val="20"/>
          <w:szCs w:val="20"/>
        </w:rPr>
        <w:t>was in the beginning with God, quickens souls;</w:t>
      </w:r>
      <w:r>
        <w:rPr>
          <w:sz w:val="20"/>
          <w:szCs w:val="20"/>
        </w:rPr>
        <w:t xml:space="preserve"> </w:t>
      </w:r>
      <w:r w:rsidRPr="007C0ACD">
        <w:rPr>
          <w:sz w:val="20"/>
          <w:szCs w:val="20"/>
        </w:rPr>
        <w:t>as He was made flesh, quickens bodies." Since,</w:t>
      </w:r>
      <w:r>
        <w:rPr>
          <w:sz w:val="20"/>
          <w:szCs w:val="20"/>
        </w:rPr>
        <w:t xml:space="preserve"> </w:t>
      </w:r>
      <w:r w:rsidRPr="007C0ACD">
        <w:rPr>
          <w:sz w:val="20"/>
          <w:szCs w:val="20"/>
        </w:rPr>
        <w:t>therefore, Christ's Passion pertains to the Word</w:t>
      </w:r>
      <w:r>
        <w:rPr>
          <w:sz w:val="20"/>
          <w:szCs w:val="20"/>
        </w:rPr>
        <w:t xml:space="preserve"> </w:t>
      </w:r>
      <w:r w:rsidRPr="007C0ACD">
        <w:rPr>
          <w:sz w:val="20"/>
          <w:szCs w:val="20"/>
        </w:rPr>
        <w:t>as made flesh, it seems that it cannot cause the</w:t>
      </w:r>
      <w:r>
        <w:rPr>
          <w:sz w:val="20"/>
          <w:szCs w:val="20"/>
        </w:rPr>
        <w:t xml:space="preserve"> </w:t>
      </w:r>
      <w:r w:rsidRPr="007C0ACD">
        <w:rPr>
          <w:sz w:val="20"/>
          <w:szCs w:val="20"/>
        </w:rPr>
        <w:t>power of the sacraments.</w:t>
      </w:r>
    </w:p>
    <w:p w14:paraId="744822C5" w14:textId="098E7A3C" w:rsidR="007C0ACD" w:rsidRPr="007C0ACD" w:rsidRDefault="007C0ACD" w:rsidP="007C0ACD">
      <w:pPr>
        <w:spacing w:before="240"/>
        <w:jc w:val="both"/>
        <w:rPr>
          <w:sz w:val="20"/>
          <w:szCs w:val="20"/>
        </w:rPr>
      </w:pPr>
      <w:r w:rsidRPr="007C0ACD">
        <w:rPr>
          <w:sz w:val="20"/>
          <w:szCs w:val="20"/>
        </w:rPr>
        <w:t>Obj. 2. Further, the power of the sacraments</w:t>
      </w:r>
      <w:r>
        <w:rPr>
          <w:sz w:val="20"/>
          <w:szCs w:val="20"/>
        </w:rPr>
        <w:t xml:space="preserve"> </w:t>
      </w:r>
      <w:r w:rsidRPr="007C0ACD">
        <w:rPr>
          <w:sz w:val="20"/>
          <w:szCs w:val="20"/>
        </w:rPr>
        <w:t>seems to depend on faith; for as Augustine</w:t>
      </w:r>
      <w:r>
        <w:rPr>
          <w:sz w:val="20"/>
          <w:szCs w:val="20"/>
        </w:rPr>
        <w:t xml:space="preserve"> </w:t>
      </w:r>
      <w:r w:rsidRPr="007C0ACD">
        <w:rPr>
          <w:sz w:val="20"/>
          <w:szCs w:val="20"/>
        </w:rPr>
        <w:t xml:space="preserve">says </w:t>
      </w:r>
      <w:r>
        <w:rPr>
          <w:sz w:val="20"/>
          <w:szCs w:val="20"/>
        </w:rPr>
        <w:t>(</w:t>
      </w:r>
      <w:r w:rsidRPr="007C0ACD">
        <w:rPr>
          <w:sz w:val="20"/>
          <w:szCs w:val="20"/>
        </w:rPr>
        <w:t xml:space="preserve">Tract. </w:t>
      </w:r>
      <w:proofErr w:type="spellStart"/>
      <w:r w:rsidRPr="007C0ACD">
        <w:rPr>
          <w:sz w:val="20"/>
          <w:szCs w:val="20"/>
        </w:rPr>
        <w:t>Ixxx</w:t>
      </w:r>
      <w:proofErr w:type="spellEnd"/>
      <w:r w:rsidRPr="007C0ACD">
        <w:rPr>
          <w:sz w:val="20"/>
          <w:szCs w:val="20"/>
        </w:rPr>
        <w:t xml:space="preserve"> in Joann.</w:t>
      </w:r>
      <w:proofErr w:type="gramStart"/>
      <w:r w:rsidRPr="007C0ACD">
        <w:rPr>
          <w:sz w:val="20"/>
          <w:szCs w:val="20"/>
        </w:rPr>
        <w:t>),</w:t>
      </w:r>
      <w:r>
        <w:rPr>
          <w:rFonts w:cstheme="minorHAnsi"/>
          <w:sz w:val="20"/>
          <w:szCs w:val="20"/>
        </w:rPr>
        <w:t>³</w:t>
      </w:r>
      <w:proofErr w:type="gramEnd"/>
      <w:r w:rsidRPr="007C0ACD">
        <w:rPr>
          <w:sz w:val="20"/>
          <w:szCs w:val="20"/>
        </w:rPr>
        <w:t xml:space="preserve"> the Divine word</w:t>
      </w:r>
      <w:r>
        <w:rPr>
          <w:sz w:val="20"/>
          <w:szCs w:val="20"/>
        </w:rPr>
        <w:t xml:space="preserve"> </w:t>
      </w:r>
      <w:r w:rsidRPr="007C0ACD">
        <w:rPr>
          <w:sz w:val="20"/>
          <w:szCs w:val="20"/>
        </w:rPr>
        <w:t>perfects the sacrament "not because it is spoken,</w:t>
      </w:r>
      <w:r>
        <w:rPr>
          <w:sz w:val="20"/>
          <w:szCs w:val="20"/>
        </w:rPr>
        <w:t xml:space="preserve"> </w:t>
      </w:r>
      <w:r w:rsidRPr="007C0ACD">
        <w:rPr>
          <w:sz w:val="20"/>
          <w:szCs w:val="20"/>
        </w:rPr>
        <w:t>but because it is believed." But our faith regards</w:t>
      </w:r>
      <w:r>
        <w:rPr>
          <w:sz w:val="20"/>
          <w:szCs w:val="20"/>
        </w:rPr>
        <w:t xml:space="preserve"> </w:t>
      </w:r>
      <w:r w:rsidRPr="007C0ACD">
        <w:rPr>
          <w:sz w:val="20"/>
          <w:szCs w:val="20"/>
        </w:rPr>
        <w:t>not only Christ's Passion but also the</w:t>
      </w:r>
      <w:r>
        <w:rPr>
          <w:sz w:val="20"/>
          <w:szCs w:val="20"/>
        </w:rPr>
        <w:t xml:space="preserve"> </w:t>
      </w:r>
      <w:r w:rsidRPr="007C0ACD">
        <w:rPr>
          <w:sz w:val="20"/>
          <w:szCs w:val="20"/>
        </w:rPr>
        <w:t>other mysteries of His humanity, and in a yet</w:t>
      </w:r>
      <w:r>
        <w:rPr>
          <w:sz w:val="20"/>
          <w:szCs w:val="20"/>
        </w:rPr>
        <w:t xml:space="preserve"> </w:t>
      </w:r>
      <w:r w:rsidRPr="007C0ACD">
        <w:rPr>
          <w:sz w:val="20"/>
          <w:szCs w:val="20"/>
        </w:rPr>
        <w:t xml:space="preserve">higher measure, His divinity. </w:t>
      </w:r>
      <w:proofErr w:type="gramStart"/>
      <w:r w:rsidRPr="007C0ACD">
        <w:rPr>
          <w:sz w:val="20"/>
          <w:szCs w:val="20"/>
        </w:rPr>
        <w:t>Therefore</w:t>
      </w:r>
      <w:proofErr w:type="gramEnd"/>
      <w:r w:rsidRPr="007C0ACD">
        <w:rPr>
          <w:sz w:val="20"/>
          <w:szCs w:val="20"/>
        </w:rPr>
        <w:t xml:space="preserve"> it seems</w:t>
      </w:r>
      <w:r>
        <w:rPr>
          <w:sz w:val="20"/>
          <w:szCs w:val="20"/>
        </w:rPr>
        <w:t xml:space="preserve"> </w:t>
      </w:r>
      <w:r w:rsidRPr="007C0ACD">
        <w:rPr>
          <w:sz w:val="20"/>
          <w:szCs w:val="20"/>
        </w:rPr>
        <w:t>that the power of the sacraments is not due</w:t>
      </w:r>
      <w:r>
        <w:rPr>
          <w:sz w:val="20"/>
          <w:szCs w:val="20"/>
        </w:rPr>
        <w:t xml:space="preserve"> </w:t>
      </w:r>
      <w:r w:rsidRPr="007C0ACD">
        <w:rPr>
          <w:sz w:val="20"/>
          <w:szCs w:val="20"/>
        </w:rPr>
        <w:t>specially to Christ's Passion.</w:t>
      </w:r>
    </w:p>
    <w:p w14:paraId="3A934C6A" w14:textId="4B048DEE" w:rsidR="00523AB0" w:rsidRDefault="007C0ACD" w:rsidP="007C0ACD">
      <w:pPr>
        <w:spacing w:before="240"/>
        <w:jc w:val="both"/>
        <w:rPr>
          <w:sz w:val="20"/>
          <w:szCs w:val="20"/>
        </w:rPr>
      </w:pPr>
      <w:r w:rsidRPr="007C0ACD">
        <w:rPr>
          <w:sz w:val="20"/>
          <w:szCs w:val="20"/>
        </w:rPr>
        <w:t>Obj. 3. Further, the sacraments are ordered</w:t>
      </w:r>
      <w:r>
        <w:rPr>
          <w:sz w:val="20"/>
          <w:szCs w:val="20"/>
        </w:rPr>
        <w:t xml:space="preserve"> </w:t>
      </w:r>
      <w:r w:rsidRPr="007C0ACD">
        <w:rPr>
          <w:sz w:val="20"/>
          <w:szCs w:val="20"/>
        </w:rPr>
        <w:t>to man's justification, according to I Cor. 6. 11:</w:t>
      </w:r>
      <w:r>
        <w:rPr>
          <w:sz w:val="20"/>
          <w:szCs w:val="20"/>
        </w:rPr>
        <w:t xml:space="preserve"> </w:t>
      </w:r>
      <w:r w:rsidRPr="007C0ACD">
        <w:rPr>
          <w:sz w:val="20"/>
          <w:szCs w:val="20"/>
        </w:rPr>
        <w:t xml:space="preserve">You are </w:t>
      </w:r>
      <w:proofErr w:type="gramStart"/>
      <w:r w:rsidRPr="007C0ACD">
        <w:rPr>
          <w:sz w:val="20"/>
          <w:szCs w:val="20"/>
        </w:rPr>
        <w:t>washed .</w:t>
      </w:r>
      <w:proofErr w:type="gramEnd"/>
      <w:r w:rsidRPr="007C0ACD">
        <w:rPr>
          <w:sz w:val="20"/>
          <w:szCs w:val="20"/>
        </w:rPr>
        <w:t xml:space="preserve"> . , you are justified. Now jus-</w:t>
      </w:r>
    </w:p>
    <w:p w14:paraId="16B85326" w14:textId="15400D1C" w:rsidR="007C0ACD" w:rsidRPr="007C0ACD" w:rsidRDefault="007C0ACD" w:rsidP="007C0ACD">
      <w:pPr>
        <w:spacing w:after="0"/>
        <w:jc w:val="both"/>
        <w:rPr>
          <w:sz w:val="16"/>
          <w:szCs w:val="16"/>
        </w:rPr>
      </w:pPr>
      <w:r w:rsidRPr="007C0ACD">
        <w:rPr>
          <w:rFonts w:cstheme="minorHAnsi"/>
          <w:sz w:val="16"/>
          <w:szCs w:val="16"/>
        </w:rPr>
        <w:t>¹</w:t>
      </w:r>
      <w:r w:rsidRPr="007C0ACD">
        <w:rPr>
          <w:sz w:val="16"/>
          <w:szCs w:val="16"/>
        </w:rPr>
        <w:t xml:space="preserve">PL 57, 557. </w:t>
      </w:r>
      <w:r w:rsidRPr="007C0ACD">
        <w:rPr>
          <w:sz w:val="16"/>
          <w:szCs w:val="16"/>
        </w:rPr>
        <w:tab/>
      </w:r>
      <w:r w:rsidRPr="007C0ACD">
        <w:rPr>
          <w:rFonts w:cstheme="minorHAnsi"/>
          <w:sz w:val="16"/>
          <w:szCs w:val="16"/>
        </w:rPr>
        <w:t>²</w:t>
      </w:r>
      <w:r w:rsidRPr="007C0ACD">
        <w:rPr>
          <w:sz w:val="16"/>
          <w:szCs w:val="16"/>
        </w:rPr>
        <w:t>PL 35, 1552.</w:t>
      </w:r>
    </w:p>
    <w:p w14:paraId="270D38D6" w14:textId="0D2B7239" w:rsidR="00523AB0" w:rsidRPr="007C0ACD" w:rsidRDefault="007C0ACD" w:rsidP="007C0ACD">
      <w:pPr>
        <w:spacing w:after="0"/>
        <w:jc w:val="both"/>
        <w:rPr>
          <w:sz w:val="16"/>
          <w:szCs w:val="16"/>
        </w:rPr>
      </w:pPr>
      <w:r w:rsidRPr="007C0ACD">
        <w:rPr>
          <w:rFonts w:cstheme="minorHAnsi"/>
          <w:sz w:val="16"/>
          <w:szCs w:val="16"/>
        </w:rPr>
        <w:t>³</w:t>
      </w:r>
      <w:r w:rsidRPr="007C0ACD">
        <w:rPr>
          <w:sz w:val="16"/>
          <w:szCs w:val="16"/>
        </w:rPr>
        <w:t>PL 35, 1840.</w:t>
      </w:r>
    </w:p>
    <w:p w14:paraId="46D12F08" w14:textId="2D7453F3" w:rsidR="007C0ACD" w:rsidRDefault="007C0ACD" w:rsidP="007C0ACD">
      <w:pPr>
        <w:spacing w:before="240"/>
        <w:jc w:val="both"/>
        <w:rPr>
          <w:sz w:val="20"/>
          <w:szCs w:val="20"/>
        </w:rPr>
      </w:pPr>
      <w:proofErr w:type="spellStart"/>
      <w:r w:rsidRPr="007C0ACD">
        <w:rPr>
          <w:sz w:val="20"/>
          <w:szCs w:val="20"/>
        </w:rPr>
        <w:t>tification</w:t>
      </w:r>
      <w:proofErr w:type="spellEnd"/>
      <w:r w:rsidRPr="007C0ACD">
        <w:rPr>
          <w:sz w:val="20"/>
          <w:szCs w:val="20"/>
        </w:rPr>
        <w:t xml:space="preserve"> is ascribed to the Resurrection, according</w:t>
      </w:r>
      <w:r>
        <w:rPr>
          <w:sz w:val="20"/>
          <w:szCs w:val="20"/>
        </w:rPr>
        <w:t xml:space="preserve"> </w:t>
      </w:r>
      <w:r w:rsidRPr="007C0ACD">
        <w:rPr>
          <w:sz w:val="20"/>
          <w:szCs w:val="20"/>
        </w:rPr>
        <w:t xml:space="preserve">to Rom. 4. 25: </w:t>
      </w:r>
      <w:r>
        <w:rPr>
          <w:sz w:val="20"/>
          <w:szCs w:val="20"/>
        </w:rPr>
        <w:t>(</w:t>
      </w:r>
      <w:r w:rsidRPr="007C0ACD">
        <w:rPr>
          <w:sz w:val="20"/>
          <w:szCs w:val="20"/>
        </w:rPr>
        <w:t>Who) rose again for</w:t>
      </w:r>
      <w:r>
        <w:rPr>
          <w:sz w:val="20"/>
          <w:szCs w:val="20"/>
        </w:rPr>
        <w:t xml:space="preserve"> </w:t>
      </w:r>
      <w:r w:rsidRPr="007C0ACD">
        <w:rPr>
          <w:sz w:val="20"/>
          <w:szCs w:val="20"/>
        </w:rPr>
        <w:t xml:space="preserve">our justification. </w:t>
      </w:r>
      <w:proofErr w:type="gramStart"/>
      <w:r w:rsidRPr="007C0ACD">
        <w:rPr>
          <w:sz w:val="20"/>
          <w:szCs w:val="20"/>
        </w:rPr>
        <w:t>Therefore</w:t>
      </w:r>
      <w:proofErr w:type="gramEnd"/>
      <w:r w:rsidRPr="007C0ACD">
        <w:rPr>
          <w:sz w:val="20"/>
          <w:szCs w:val="20"/>
        </w:rPr>
        <w:t xml:space="preserve"> it seems that the</w:t>
      </w:r>
      <w:r>
        <w:rPr>
          <w:sz w:val="20"/>
          <w:szCs w:val="20"/>
        </w:rPr>
        <w:t xml:space="preserve"> </w:t>
      </w:r>
      <w:r w:rsidRPr="007C0ACD">
        <w:rPr>
          <w:sz w:val="20"/>
          <w:szCs w:val="20"/>
        </w:rPr>
        <w:t>sacraments derive their power from Christ's</w:t>
      </w:r>
      <w:r>
        <w:rPr>
          <w:sz w:val="20"/>
          <w:szCs w:val="20"/>
        </w:rPr>
        <w:t xml:space="preserve"> </w:t>
      </w:r>
      <w:r w:rsidRPr="007C0ACD">
        <w:rPr>
          <w:sz w:val="20"/>
          <w:szCs w:val="20"/>
        </w:rPr>
        <w:t>Resurrection rather than from His Passion.</w:t>
      </w:r>
      <w:r>
        <w:rPr>
          <w:sz w:val="20"/>
          <w:szCs w:val="20"/>
        </w:rPr>
        <w:t xml:space="preserve"> </w:t>
      </w:r>
    </w:p>
    <w:p w14:paraId="018DED0D" w14:textId="1110A686" w:rsidR="007C0ACD" w:rsidRDefault="007C0ACD" w:rsidP="007C0ACD">
      <w:pPr>
        <w:spacing w:before="240"/>
        <w:jc w:val="both"/>
        <w:rPr>
          <w:sz w:val="20"/>
          <w:szCs w:val="20"/>
        </w:rPr>
      </w:pPr>
      <w:r w:rsidRPr="007C0ACD">
        <w:rPr>
          <w:sz w:val="20"/>
          <w:szCs w:val="20"/>
        </w:rPr>
        <w:t>On the contrary, On Rom. 5. 14: After the</w:t>
      </w:r>
      <w:r>
        <w:rPr>
          <w:sz w:val="20"/>
          <w:szCs w:val="20"/>
        </w:rPr>
        <w:t xml:space="preserve"> </w:t>
      </w:r>
      <w:r w:rsidRPr="007C0ACD">
        <w:rPr>
          <w:sz w:val="20"/>
          <w:szCs w:val="20"/>
        </w:rPr>
        <w:t>similitude of the transgression of Adam, etc.,</w:t>
      </w:r>
      <w:r>
        <w:rPr>
          <w:sz w:val="20"/>
          <w:szCs w:val="20"/>
        </w:rPr>
        <w:t xml:space="preserve"> </w:t>
      </w:r>
      <w:r w:rsidRPr="007C0ACD">
        <w:rPr>
          <w:sz w:val="20"/>
          <w:szCs w:val="20"/>
        </w:rPr>
        <w:t xml:space="preserve">the gloss </w:t>
      </w:r>
      <w:proofErr w:type="gramStart"/>
      <w:r w:rsidRPr="007C0ACD">
        <w:rPr>
          <w:sz w:val="20"/>
          <w:szCs w:val="20"/>
        </w:rPr>
        <w:t>says:</w:t>
      </w:r>
      <w:r>
        <w:rPr>
          <w:rFonts w:cstheme="minorHAnsi"/>
          <w:sz w:val="20"/>
          <w:szCs w:val="20"/>
        </w:rPr>
        <w:t>⁴</w:t>
      </w:r>
      <w:proofErr w:type="gramEnd"/>
      <w:r w:rsidRPr="007C0ACD">
        <w:rPr>
          <w:sz w:val="20"/>
          <w:szCs w:val="20"/>
        </w:rPr>
        <w:t xml:space="preserve"> "From the side of Christ asleep</w:t>
      </w:r>
      <w:r>
        <w:rPr>
          <w:sz w:val="20"/>
          <w:szCs w:val="20"/>
        </w:rPr>
        <w:t xml:space="preserve"> </w:t>
      </w:r>
      <w:r w:rsidRPr="007C0ACD">
        <w:rPr>
          <w:sz w:val="20"/>
          <w:szCs w:val="20"/>
        </w:rPr>
        <w:t>on the Cross flowed the sacraments which</w:t>
      </w:r>
      <w:r>
        <w:rPr>
          <w:sz w:val="20"/>
          <w:szCs w:val="20"/>
        </w:rPr>
        <w:t xml:space="preserve"> </w:t>
      </w:r>
      <w:r w:rsidRPr="007C0ACD">
        <w:rPr>
          <w:sz w:val="20"/>
          <w:szCs w:val="20"/>
        </w:rPr>
        <w:t>brought salvation to the Church." Consequently,</w:t>
      </w:r>
      <w:r>
        <w:rPr>
          <w:sz w:val="20"/>
          <w:szCs w:val="20"/>
        </w:rPr>
        <w:t xml:space="preserve"> </w:t>
      </w:r>
      <w:r w:rsidRPr="007C0ACD">
        <w:rPr>
          <w:sz w:val="20"/>
          <w:szCs w:val="20"/>
        </w:rPr>
        <w:t>it seems that the sacraments derive their</w:t>
      </w:r>
      <w:r>
        <w:rPr>
          <w:sz w:val="20"/>
          <w:szCs w:val="20"/>
        </w:rPr>
        <w:t xml:space="preserve"> </w:t>
      </w:r>
      <w:r w:rsidRPr="007C0ACD">
        <w:rPr>
          <w:sz w:val="20"/>
          <w:szCs w:val="20"/>
        </w:rPr>
        <w:t>power from Christ's Passion.</w:t>
      </w:r>
      <w:r>
        <w:rPr>
          <w:sz w:val="20"/>
          <w:szCs w:val="20"/>
        </w:rPr>
        <w:t xml:space="preserve"> </w:t>
      </w:r>
    </w:p>
    <w:p w14:paraId="0D24AD64" w14:textId="70C8E9CF" w:rsidR="007C0ACD" w:rsidRDefault="007C0ACD" w:rsidP="007C0ACD">
      <w:pPr>
        <w:spacing w:before="240"/>
        <w:jc w:val="both"/>
        <w:rPr>
          <w:sz w:val="20"/>
          <w:szCs w:val="20"/>
        </w:rPr>
      </w:pPr>
      <w:r>
        <w:rPr>
          <w:sz w:val="20"/>
          <w:szCs w:val="20"/>
        </w:rPr>
        <w:t>I</w:t>
      </w:r>
      <w:r w:rsidRPr="007C0ACD">
        <w:rPr>
          <w:sz w:val="20"/>
          <w:szCs w:val="20"/>
        </w:rPr>
        <w:t xml:space="preserve"> answer that, As stated above (a. </w:t>
      </w:r>
      <w:proofErr w:type="spellStart"/>
      <w:r w:rsidRPr="007C0ACD">
        <w:rPr>
          <w:sz w:val="20"/>
          <w:szCs w:val="20"/>
        </w:rPr>
        <w:t>i</w:t>
      </w:r>
      <w:proofErr w:type="spellEnd"/>
      <w:r w:rsidRPr="007C0ACD">
        <w:rPr>
          <w:sz w:val="20"/>
          <w:szCs w:val="20"/>
        </w:rPr>
        <w:t>) a sacrament</w:t>
      </w:r>
      <w:r>
        <w:rPr>
          <w:sz w:val="20"/>
          <w:szCs w:val="20"/>
        </w:rPr>
        <w:t xml:space="preserve"> </w:t>
      </w:r>
      <w:r w:rsidRPr="007C0ACD">
        <w:rPr>
          <w:sz w:val="20"/>
          <w:szCs w:val="20"/>
        </w:rPr>
        <w:t>in causing grace works after the manner</w:t>
      </w:r>
      <w:r>
        <w:rPr>
          <w:sz w:val="20"/>
          <w:szCs w:val="20"/>
        </w:rPr>
        <w:t xml:space="preserve"> </w:t>
      </w:r>
      <w:r w:rsidRPr="007C0ACD">
        <w:rPr>
          <w:sz w:val="20"/>
          <w:szCs w:val="20"/>
        </w:rPr>
        <w:t>of an instrument. Now an instrument is twofold:</w:t>
      </w:r>
      <w:r>
        <w:rPr>
          <w:sz w:val="20"/>
          <w:szCs w:val="20"/>
        </w:rPr>
        <w:t xml:space="preserve"> </w:t>
      </w:r>
      <w:r w:rsidRPr="007C0ACD">
        <w:rPr>
          <w:sz w:val="20"/>
          <w:szCs w:val="20"/>
        </w:rPr>
        <w:t>the one, separate, as a stick, for instance;</w:t>
      </w:r>
      <w:r>
        <w:rPr>
          <w:sz w:val="20"/>
          <w:szCs w:val="20"/>
        </w:rPr>
        <w:t xml:space="preserve"> </w:t>
      </w:r>
      <w:r w:rsidRPr="007C0ACD">
        <w:rPr>
          <w:sz w:val="20"/>
          <w:szCs w:val="20"/>
        </w:rPr>
        <w:t>the other, joined, as a hand. Moreover, the</w:t>
      </w:r>
      <w:r>
        <w:rPr>
          <w:sz w:val="20"/>
          <w:szCs w:val="20"/>
        </w:rPr>
        <w:t xml:space="preserve"> </w:t>
      </w:r>
      <w:r w:rsidRPr="007C0ACD">
        <w:rPr>
          <w:sz w:val="20"/>
          <w:szCs w:val="20"/>
        </w:rPr>
        <w:t>separate instrument is moved by means of the</w:t>
      </w:r>
      <w:r>
        <w:rPr>
          <w:sz w:val="20"/>
          <w:szCs w:val="20"/>
        </w:rPr>
        <w:t xml:space="preserve"> </w:t>
      </w:r>
      <w:r w:rsidRPr="007C0ACD">
        <w:rPr>
          <w:sz w:val="20"/>
          <w:szCs w:val="20"/>
        </w:rPr>
        <w:t>joined instrument, as a stick by the hand. Now</w:t>
      </w:r>
      <w:r>
        <w:rPr>
          <w:sz w:val="20"/>
          <w:szCs w:val="20"/>
        </w:rPr>
        <w:t xml:space="preserve"> </w:t>
      </w:r>
      <w:r w:rsidRPr="007C0ACD">
        <w:rPr>
          <w:sz w:val="20"/>
          <w:szCs w:val="20"/>
        </w:rPr>
        <w:t>the principal efficient cause of grace is God</w:t>
      </w:r>
      <w:r>
        <w:rPr>
          <w:sz w:val="20"/>
          <w:szCs w:val="20"/>
        </w:rPr>
        <w:t xml:space="preserve"> </w:t>
      </w:r>
      <w:r w:rsidRPr="007C0ACD">
        <w:rPr>
          <w:sz w:val="20"/>
          <w:szCs w:val="20"/>
        </w:rPr>
        <w:t>Himself, in comparison with Whom Christ's</w:t>
      </w:r>
      <w:r>
        <w:rPr>
          <w:sz w:val="20"/>
          <w:szCs w:val="20"/>
        </w:rPr>
        <w:t xml:space="preserve"> </w:t>
      </w:r>
      <w:r w:rsidRPr="007C0ACD">
        <w:rPr>
          <w:sz w:val="20"/>
          <w:szCs w:val="20"/>
        </w:rPr>
        <w:t>humanity is as a united instrument, whereas</w:t>
      </w:r>
      <w:r>
        <w:rPr>
          <w:sz w:val="20"/>
          <w:szCs w:val="20"/>
        </w:rPr>
        <w:t xml:space="preserve"> </w:t>
      </w:r>
      <w:r w:rsidRPr="007C0ACD">
        <w:rPr>
          <w:sz w:val="20"/>
          <w:szCs w:val="20"/>
        </w:rPr>
        <w:t>the sacrament is as a separate instrument. Consequently,</w:t>
      </w:r>
      <w:r>
        <w:rPr>
          <w:sz w:val="20"/>
          <w:szCs w:val="20"/>
        </w:rPr>
        <w:t xml:space="preserve"> </w:t>
      </w:r>
      <w:r w:rsidRPr="007C0ACD">
        <w:rPr>
          <w:sz w:val="20"/>
          <w:szCs w:val="20"/>
        </w:rPr>
        <w:t>the saving power must be derived</w:t>
      </w:r>
      <w:r>
        <w:rPr>
          <w:sz w:val="20"/>
          <w:szCs w:val="20"/>
        </w:rPr>
        <w:t xml:space="preserve"> </w:t>
      </w:r>
      <w:r w:rsidRPr="007C0ACD">
        <w:rPr>
          <w:sz w:val="20"/>
          <w:szCs w:val="20"/>
        </w:rPr>
        <w:t>by the sacraments from Christ's Godhead</w:t>
      </w:r>
      <w:r>
        <w:rPr>
          <w:sz w:val="20"/>
          <w:szCs w:val="20"/>
        </w:rPr>
        <w:t xml:space="preserve"> </w:t>
      </w:r>
      <w:r w:rsidRPr="007C0ACD">
        <w:rPr>
          <w:sz w:val="20"/>
          <w:szCs w:val="20"/>
        </w:rPr>
        <w:t>through His humanity.</w:t>
      </w:r>
      <w:r>
        <w:rPr>
          <w:sz w:val="20"/>
          <w:szCs w:val="20"/>
        </w:rPr>
        <w:t xml:space="preserve"> </w:t>
      </w:r>
    </w:p>
    <w:p w14:paraId="1ED08AC1" w14:textId="46D24EC5" w:rsidR="007C0ACD" w:rsidRPr="007C0ACD" w:rsidRDefault="007C0ACD" w:rsidP="007C0ACD">
      <w:pPr>
        <w:spacing w:before="240"/>
        <w:jc w:val="both"/>
        <w:rPr>
          <w:sz w:val="20"/>
          <w:szCs w:val="20"/>
        </w:rPr>
      </w:pPr>
      <w:r w:rsidRPr="007C0ACD">
        <w:rPr>
          <w:sz w:val="20"/>
          <w:szCs w:val="20"/>
        </w:rPr>
        <w:t>Now sacramental grace seems to be ordained</w:t>
      </w:r>
      <w:r>
        <w:rPr>
          <w:sz w:val="20"/>
          <w:szCs w:val="20"/>
        </w:rPr>
        <w:t xml:space="preserve"> </w:t>
      </w:r>
      <w:r w:rsidRPr="007C0ACD">
        <w:rPr>
          <w:sz w:val="20"/>
          <w:szCs w:val="20"/>
        </w:rPr>
        <w:t xml:space="preserve">principally to two </w:t>
      </w:r>
      <w:proofErr w:type="gramStart"/>
      <w:r w:rsidRPr="007C0ACD">
        <w:rPr>
          <w:sz w:val="20"/>
          <w:szCs w:val="20"/>
        </w:rPr>
        <w:t>things :</w:t>
      </w:r>
      <w:proofErr w:type="gramEnd"/>
      <w:r w:rsidRPr="007C0ACD">
        <w:rPr>
          <w:sz w:val="20"/>
          <w:szCs w:val="20"/>
        </w:rPr>
        <w:t xml:space="preserve"> namely, to take away</w:t>
      </w:r>
      <w:r>
        <w:rPr>
          <w:sz w:val="20"/>
          <w:szCs w:val="20"/>
        </w:rPr>
        <w:t xml:space="preserve"> </w:t>
      </w:r>
      <w:r w:rsidRPr="007C0ACD">
        <w:rPr>
          <w:sz w:val="20"/>
          <w:szCs w:val="20"/>
        </w:rPr>
        <w:t>the defects consequent on past sins, in so far as</w:t>
      </w:r>
      <w:r>
        <w:rPr>
          <w:sz w:val="20"/>
          <w:szCs w:val="20"/>
        </w:rPr>
        <w:t xml:space="preserve"> </w:t>
      </w:r>
      <w:r w:rsidRPr="007C0ACD">
        <w:rPr>
          <w:sz w:val="20"/>
          <w:szCs w:val="20"/>
        </w:rPr>
        <w:t>they are transitory in act, but endure in guilt;</w:t>
      </w:r>
      <w:r>
        <w:rPr>
          <w:sz w:val="20"/>
          <w:szCs w:val="20"/>
        </w:rPr>
        <w:t xml:space="preserve"> </w:t>
      </w:r>
      <w:r w:rsidRPr="007C0ACD">
        <w:rPr>
          <w:sz w:val="20"/>
          <w:szCs w:val="20"/>
        </w:rPr>
        <w:t>and, further, to perfect the soul in things pertaining</w:t>
      </w:r>
      <w:r>
        <w:rPr>
          <w:sz w:val="20"/>
          <w:szCs w:val="20"/>
        </w:rPr>
        <w:t xml:space="preserve"> </w:t>
      </w:r>
      <w:r w:rsidRPr="007C0ACD">
        <w:rPr>
          <w:sz w:val="20"/>
          <w:szCs w:val="20"/>
        </w:rPr>
        <w:t>to Divine Worship in regard to the religion</w:t>
      </w:r>
      <w:r>
        <w:rPr>
          <w:sz w:val="20"/>
          <w:szCs w:val="20"/>
        </w:rPr>
        <w:t xml:space="preserve"> </w:t>
      </w:r>
      <w:r w:rsidRPr="007C0ACD">
        <w:rPr>
          <w:sz w:val="20"/>
          <w:szCs w:val="20"/>
        </w:rPr>
        <w:t>of the Christian life. But it is manifest</w:t>
      </w:r>
      <w:r>
        <w:rPr>
          <w:sz w:val="20"/>
          <w:szCs w:val="20"/>
        </w:rPr>
        <w:t xml:space="preserve"> </w:t>
      </w:r>
      <w:r w:rsidRPr="007C0ACD">
        <w:rPr>
          <w:sz w:val="20"/>
          <w:szCs w:val="20"/>
        </w:rPr>
        <w:t xml:space="preserve">from what has been stated above (q. </w:t>
      </w:r>
      <w:proofErr w:type="spellStart"/>
      <w:r w:rsidRPr="007C0ACD">
        <w:rPr>
          <w:sz w:val="20"/>
          <w:szCs w:val="20"/>
        </w:rPr>
        <w:t>XLv</w:t>
      </w:r>
      <w:r>
        <w:rPr>
          <w:sz w:val="20"/>
          <w:szCs w:val="20"/>
        </w:rPr>
        <w:t>ii</w:t>
      </w:r>
      <w:r w:rsidRPr="007C0ACD">
        <w:rPr>
          <w:sz w:val="20"/>
          <w:szCs w:val="20"/>
        </w:rPr>
        <w:t>i</w:t>
      </w:r>
      <w:proofErr w:type="spellEnd"/>
      <w:r w:rsidRPr="007C0ACD">
        <w:rPr>
          <w:sz w:val="20"/>
          <w:szCs w:val="20"/>
        </w:rPr>
        <w:t>,</w:t>
      </w:r>
      <w:r>
        <w:rPr>
          <w:sz w:val="20"/>
          <w:szCs w:val="20"/>
        </w:rPr>
        <w:t xml:space="preserve"> </w:t>
      </w:r>
      <w:r w:rsidRPr="007C0ACD">
        <w:rPr>
          <w:sz w:val="20"/>
          <w:szCs w:val="20"/>
        </w:rPr>
        <w:t xml:space="preserve">AA. I, 2, 6; Q. </w:t>
      </w:r>
      <w:proofErr w:type="spellStart"/>
      <w:r w:rsidRPr="007C0ACD">
        <w:rPr>
          <w:sz w:val="20"/>
          <w:szCs w:val="20"/>
        </w:rPr>
        <w:t>XLix</w:t>
      </w:r>
      <w:proofErr w:type="spellEnd"/>
      <w:r w:rsidRPr="007C0ACD">
        <w:rPr>
          <w:sz w:val="20"/>
          <w:szCs w:val="20"/>
        </w:rPr>
        <w:t>, AA. I, 3) that Christ delivered</w:t>
      </w:r>
      <w:r>
        <w:rPr>
          <w:sz w:val="20"/>
          <w:szCs w:val="20"/>
        </w:rPr>
        <w:t xml:space="preserve"> </w:t>
      </w:r>
      <w:r w:rsidRPr="007C0ACD">
        <w:rPr>
          <w:sz w:val="20"/>
          <w:szCs w:val="20"/>
        </w:rPr>
        <w:t>us from our sins principally through His</w:t>
      </w:r>
      <w:r>
        <w:rPr>
          <w:sz w:val="20"/>
          <w:szCs w:val="20"/>
        </w:rPr>
        <w:t xml:space="preserve"> </w:t>
      </w:r>
      <w:r w:rsidRPr="007C0ACD">
        <w:rPr>
          <w:sz w:val="20"/>
          <w:szCs w:val="20"/>
        </w:rPr>
        <w:t>Passion, not only by way of efficiency and merit,</w:t>
      </w:r>
      <w:r>
        <w:rPr>
          <w:sz w:val="20"/>
          <w:szCs w:val="20"/>
        </w:rPr>
        <w:t xml:space="preserve"> </w:t>
      </w:r>
      <w:r w:rsidRPr="007C0ACD">
        <w:rPr>
          <w:sz w:val="20"/>
          <w:szCs w:val="20"/>
        </w:rPr>
        <w:t xml:space="preserve">but also by way of satisfaction. </w:t>
      </w:r>
      <w:proofErr w:type="gramStart"/>
      <w:r w:rsidRPr="007C0ACD">
        <w:rPr>
          <w:sz w:val="20"/>
          <w:szCs w:val="20"/>
        </w:rPr>
        <w:t>Likewise</w:t>
      </w:r>
      <w:proofErr w:type="gramEnd"/>
      <w:r w:rsidRPr="007C0ACD">
        <w:rPr>
          <w:sz w:val="20"/>
          <w:szCs w:val="20"/>
        </w:rPr>
        <w:t xml:space="preserve"> by</w:t>
      </w:r>
      <w:r>
        <w:rPr>
          <w:sz w:val="20"/>
          <w:szCs w:val="20"/>
        </w:rPr>
        <w:t xml:space="preserve"> </w:t>
      </w:r>
      <w:r w:rsidRPr="007C0ACD">
        <w:rPr>
          <w:sz w:val="20"/>
          <w:szCs w:val="20"/>
        </w:rPr>
        <w:t>His Passion He inaugurated the Rites of the</w:t>
      </w:r>
      <w:r>
        <w:rPr>
          <w:sz w:val="20"/>
          <w:szCs w:val="20"/>
        </w:rPr>
        <w:t xml:space="preserve"> </w:t>
      </w:r>
      <w:r w:rsidRPr="007C0ACD">
        <w:rPr>
          <w:sz w:val="20"/>
          <w:szCs w:val="20"/>
        </w:rPr>
        <w:t>Christian Religion by offering Himself—an oblation</w:t>
      </w:r>
      <w:r>
        <w:rPr>
          <w:sz w:val="20"/>
          <w:szCs w:val="20"/>
        </w:rPr>
        <w:t xml:space="preserve"> </w:t>
      </w:r>
      <w:r w:rsidRPr="007C0ACD">
        <w:rPr>
          <w:sz w:val="20"/>
          <w:szCs w:val="20"/>
        </w:rPr>
        <w:t xml:space="preserve">and a sacrifice to God (Eph. 5. 2). </w:t>
      </w:r>
      <w:proofErr w:type="gramStart"/>
      <w:r w:rsidRPr="007C0ACD">
        <w:rPr>
          <w:sz w:val="20"/>
          <w:szCs w:val="20"/>
        </w:rPr>
        <w:t>Therefore</w:t>
      </w:r>
      <w:proofErr w:type="gramEnd"/>
      <w:r>
        <w:rPr>
          <w:sz w:val="20"/>
          <w:szCs w:val="20"/>
        </w:rPr>
        <w:t xml:space="preserve"> </w:t>
      </w:r>
      <w:r w:rsidRPr="007C0ACD">
        <w:rPr>
          <w:sz w:val="20"/>
          <w:szCs w:val="20"/>
        </w:rPr>
        <w:t>it is manifest that the sacraments of</w:t>
      </w:r>
      <w:r>
        <w:rPr>
          <w:sz w:val="20"/>
          <w:szCs w:val="20"/>
        </w:rPr>
        <w:t xml:space="preserve"> </w:t>
      </w:r>
      <w:r w:rsidRPr="007C0ACD">
        <w:rPr>
          <w:sz w:val="20"/>
          <w:szCs w:val="20"/>
        </w:rPr>
        <w:t>the Church derive their power specially from</w:t>
      </w:r>
      <w:r>
        <w:rPr>
          <w:sz w:val="20"/>
          <w:szCs w:val="20"/>
        </w:rPr>
        <w:t xml:space="preserve"> </w:t>
      </w:r>
      <w:r w:rsidRPr="007C0ACD">
        <w:rPr>
          <w:sz w:val="20"/>
          <w:szCs w:val="20"/>
        </w:rPr>
        <w:t>Christ's Passion, the Power of which is in a</w:t>
      </w:r>
      <w:r>
        <w:rPr>
          <w:sz w:val="20"/>
          <w:szCs w:val="20"/>
        </w:rPr>
        <w:t xml:space="preserve"> </w:t>
      </w:r>
      <w:r w:rsidRPr="007C0ACD">
        <w:rPr>
          <w:sz w:val="20"/>
          <w:szCs w:val="20"/>
        </w:rPr>
        <w:t>manner united to us by our receiving the sacraments.</w:t>
      </w:r>
      <w:r>
        <w:rPr>
          <w:sz w:val="20"/>
          <w:szCs w:val="20"/>
        </w:rPr>
        <w:t xml:space="preserve"> </w:t>
      </w:r>
      <w:r w:rsidRPr="007C0ACD">
        <w:rPr>
          <w:sz w:val="20"/>
          <w:szCs w:val="20"/>
        </w:rPr>
        <w:t>It was in sign of this that fr</w:t>
      </w:r>
      <w:r>
        <w:rPr>
          <w:sz w:val="20"/>
          <w:szCs w:val="20"/>
        </w:rPr>
        <w:t>o</w:t>
      </w:r>
      <w:r w:rsidRPr="007C0ACD">
        <w:rPr>
          <w:sz w:val="20"/>
          <w:szCs w:val="20"/>
        </w:rPr>
        <w:t>m the side</w:t>
      </w:r>
      <w:r>
        <w:rPr>
          <w:sz w:val="20"/>
          <w:szCs w:val="20"/>
        </w:rPr>
        <w:t xml:space="preserve"> </w:t>
      </w:r>
      <w:r w:rsidRPr="007C0ACD">
        <w:rPr>
          <w:sz w:val="20"/>
          <w:szCs w:val="20"/>
        </w:rPr>
        <w:t xml:space="preserve">of Christ hanging </w:t>
      </w:r>
      <w:r w:rsidRPr="007C0ACD">
        <w:rPr>
          <w:sz w:val="20"/>
          <w:szCs w:val="20"/>
        </w:rPr>
        <w:lastRenderedPageBreak/>
        <w:t xml:space="preserve">on the Cross </w:t>
      </w:r>
      <w:proofErr w:type="gramStart"/>
      <w:r w:rsidRPr="007C0ACD">
        <w:rPr>
          <w:sz w:val="20"/>
          <w:szCs w:val="20"/>
        </w:rPr>
        <w:t>there</w:t>
      </w:r>
      <w:proofErr w:type="gramEnd"/>
      <w:r w:rsidRPr="007C0ACD">
        <w:rPr>
          <w:sz w:val="20"/>
          <w:szCs w:val="20"/>
        </w:rPr>
        <w:t xml:space="preserve"> flowed</w:t>
      </w:r>
      <w:r>
        <w:rPr>
          <w:sz w:val="20"/>
          <w:szCs w:val="20"/>
        </w:rPr>
        <w:t xml:space="preserve"> </w:t>
      </w:r>
      <w:r w:rsidRPr="007C0ACD">
        <w:rPr>
          <w:sz w:val="20"/>
          <w:szCs w:val="20"/>
        </w:rPr>
        <w:t>water and blood, the former of which belongs</w:t>
      </w:r>
      <w:r>
        <w:rPr>
          <w:sz w:val="20"/>
          <w:szCs w:val="20"/>
        </w:rPr>
        <w:t xml:space="preserve"> </w:t>
      </w:r>
      <w:r w:rsidRPr="007C0ACD">
        <w:rPr>
          <w:sz w:val="20"/>
          <w:szCs w:val="20"/>
        </w:rPr>
        <w:t>to Baptism, the latter to the Eucharist, which</w:t>
      </w:r>
      <w:r>
        <w:rPr>
          <w:sz w:val="20"/>
          <w:szCs w:val="20"/>
        </w:rPr>
        <w:t xml:space="preserve"> </w:t>
      </w:r>
      <w:r w:rsidRPr="007C0ACD">
        <w:rPr>
          <w:sz w:val="20"/>
          <w:szCs w:val="20"/>
        </w:rPr>
        <w:t>are the most powerful sacraments.</w:t>
      </w:r>
    </w:p>
    <w:p w14:paraId="56D65668" w14:textId="029E163C" w:rsidR="00523AB0" w:rsidRDefault="007C0ACD" w:rsidP="007C0ACD">
      <w:pPr>
        <w:spacing w:before="240"/>
        <w:jc w:val="both"/>
        <w:rPr>
          <w:sz w:val="20"/>
          <w:szCs w:val="20"/>
        </w:rPr>
      </w:pPr>
      <w:r w:rsidRPr="007C0ACD">
        <w:rPr>
          <w:sz w:val="20"/>
          <w:szCs w:val="20"/>
        </w:rPr>
        <w:t xml:space="preserve">Reply Obj. </w:t>
      </w:r>
      <w:r>
        <w:rPr>
          <w:sz w:val="20"/>
          <w:szCs w:val="20"/>
        </w:rPr>
        <w:t>1</w:t>
      </w:r>
      <w:r w:rsidRPr="007C0ACD">
        <w:rPr>
          <w:sz w:val="20"/>
          <w:szCs w:val="20"/>
        </w:rPr>
        <w:t>. The Word, since He was in the</w:t>
      </w:r>
      <w:r>
        <w:rPr>
          <w:sz w:val="20"/>
          <w:szCs w:val="20"/>
        </w:rPr>
        <w:t xml:space="preserve"> </w:t>
      </w:r>
      <w:r w:rsidRPr="007C0ACD">
        <w:rPr>
          <w:sz w:val="20"/>
          <w:szCs w:val="20"/>
        </w:rPr>
        <w:t>beginning with God, quickens souls as principal</w:t>
      </w:r>
      <w:r>
        <w:rPr>
          <w:sz w:val="20"/>
          <w:szCs w:val="20"/>
        </w:rPr>
        <w:t xml:space="preserve"> </w:t>
      </w:r>
      <w:r w:rsidRPr="007C0ACD">
        <w:rPr>
          <w:sz w:val="20"/>
          <w:szCs w:val="20"/>
        </w:rPr>
        <w:t>agent; but His flesh, and the mysteries accomplished</w:t>
      </w:r>
      <w:r>
        <w:rPr>
          <w:sz w:val="20"/>
          <w:szCs w:val="20"/>
        </w:rPr>
        <w:t xml:space="preserve"> </w:t>
      </w:r>
      <w:r w:rsidRPr="007C0ACD">
        <w:rPr>
          <w:sz w:val="20"/>
          <w:szCs w:val="20"/>
        </w:rPr>
        <w:t>therein, are as instrumental causes in</w:t>
      </w:r>
    </w:p>
    <w:p w14:paraId="4435ED5D" w14:textId="38F67F18" w:rsidR="00523AB0" w:rsidRPr="007C0ACD" w:rsidRDefault="007C0ACD" w:rsidP="007C0ACD">
      <w:pPr>
        <w:spacing w:before="240"/>
        <w:jc w:val="both"/>
        <w:rPr>
          <w:sz w:val="16"/>
          <w:szCs w:val="16"/>
        </w:rPr>
      </w:pPr>
      <w:r w:rsidRPr="007C0ACD">
        <w:rPr>
          <w:rFonts w:cstheme="minorHAnsi"/>
          <w:sz w:val="16"/>
          <w:szCs w:val="16"/>
        </w:rPr>
        <w:t>⁴</w:t>
      </w:r>
      <w:r w:rsidRPr="007C0ACD">
        <w:rPr>
          <w:sz w:val="16"/>
          <w:szCs w:val="16"/>
        </w:rPr>
        <w:t>Glo</w:t>
      </w:r>
      <w:r w:rsidRPr="007C0ACD">
        <w:rPr>
          <w:sz w:val="16"/>
          <w:szCs w:val="16"/>
        </w:rPr>
        <w:t>s</w:t>
      </w:r>
      <w:r w:rsidRPr="007C0ACD">
        <w:rPr>
          <w:sz w:val="16"/>
          <w:szCs w:val="16"/>
        </w:rPr>
        <w:t xml:space="preserve">sa </w:t>
      </w:r>
      <w:proofErr w:type="spellStart"/>
      <w:r w:rsidRPr="007C0ACD">
        <w:rPr>
          <w:sz w:val="16"/>
          <w:szCs w:val="16"/>
        </w:rPr>
        <w:t>ordin</w:t>
      </w:r>
      <w:proofErr w:type="spellEnd"/>
      <w:r w:rsidRPr="007C0ACD">
        <w:rPr>
          <w:sz w:val="16"/>
          <w:szCs w:val="16"/>
        </w:rPr>
        <w:t xml:space="preserve">. (vi, 13B); Glossa Lombardi (PL </w:t>
      </w:r>
      <w:r w:rsidRPr="007C0ACD">
        <w:rPr>
          <w:sz w:val="16"/>
          <w:szCs w:val="16"/>
        </w:rPr>
        <w:t>191</w:t>
      </w:r>
      <w:r w:rsidRPr="007C0ACD">
        <w:rPr>
          <w:sz w:val="16"/>
          <w:szCs w:val="16"/>
        </w:rPr>
        <w:t>,</w:t>
      </w:r>
      <w:r w:rsidRPr="007C0ACD">
        <w:rPr>
          <w:sz w:val="16"/>
          <w:szCs w:val="16"/>
        </w:rPr>
        <w:t xml:space="preserve"> </w:t>
      </w:r>
      <w:r w:rsidRPr="007C0ACD">
        <w:rPr>
          <w:sz w:val="16"/>
          <w:szCs w:val="16"/>
        </w:rPr>
        <w:t>1392).</w:t>
      </w:r>
    </w:p>
    <w:p w14:paraId="2A321832" w14:textId="4616E90C" w:rsidR="007C0ACD" w:rsidRPr="007C0ACD" w:rsidRDefault="007C0ACD" w:rsidP="007C0ACD">
      <w:pPr>
        <w:spacing w:before="240"/>
        <w:jc w:val="both"/>
        <w:rPr>
          <w:sz w:val="20"/>
          <w:szCs w:val="20"/>
        </w:rPr>
      </w:pPr>
      <w:r w:rsidRPr="007C0ACD">
        <w:rPr>
          <w:sz w:val="20"/>
          <w:szCs w:val="20"/>
        </w:rPr>
        <w:t>the process of giving life to the soul; while in</w:t>
      </w:r>
      <w:r>
        <w:rPr>
          <w:sz w:val="20"/>
          <w:szCs w:val="20"/>
        </w:rPr>
        <w:t xml:space="preserve"> </w:t>
      </w:r>
      <w:r w:rsidRPr="007C0ACD">
        <w:rPr>
          <w:sz w:val="20"/>
          <w:szCs w:val="20"/>
        </w:rPr>
        <w:t>giving life to the body they act not only as instrumental</w:t>
      </w:r>
      <w:r>
        <w:rPr>
          <w:sz w:val="20"/>
          <w:szCs w:val="20"/>
        </w:rPr>
        <w:t xml:space="preserve"> </w:t>
      </w:r>
      <w:r w:rsidRPr="007C0ACD">
        <w:rPr>
          <w:sz w:val="20"/>
          <w:szCs w:val="20"/>
        </w:rPr>
        <w:t>causes, but also to a certain extent</w:t>
      </w:r>
      <w:r>
        <w:rPr>
          <w:sz w:val="20"/>
          <w:szCs w:val="20"/>
        </w:rPr>
        <w:t xml:space="preserve"> </w:t>
      </w:r>
      <w:r w:rsidRPr="007C0ACD">
        <w:rPr>
          <w:sz w:val="20"/>
          <w:szCs w:val="20"/>
        </w:rPr>
        <w:t>as exemplars, as we stated above (q. lvi, a.</w:t>
      </w:r>
      <w:r>
        <w:rPr>
          <w:sz w:val="20"/>
          <w:szCs w:val="20"/>
        </w:rPr>
        <w:t xml:space="preserve"> </w:t>
      </w:r>
      <w:r w:rsidRPr="007C0ACD">
        <w:rPr>
          <w:sz w:val="20"/>
          <w:szCs w:val="20"/>
        </w:rPr>
        <w:t>I Reply 3).</w:t>
      </w:r>
    </w:p>
    <w:p w14:paraId="0421442A" w14:textId="440BEDC7" w:rsidR="007C0ACD" w:rsidRPr="007C0ACD" w:rsidRDefault="007C0ACD" w:rsidP="007C0ACD">
      <w:pPr>
        <w:spacing w:before="240"/>
        <w:jc w:val="both"/>
        <w:rPr>
          <w:sz w:val="20"/>
          <w:szCs w:val="20"/>
        </w:rPr>
      </w:pPr>
      <w:r w:rsidRPr="007C0ACD">
        <w:rPr>
          <w:sz w:val="20"/>
          <w:szCs w:val="20"/>
        </w:rPr>
        <w:t>Reply Obj. 2. Christ dwells in us by faith</w:t>
      </w:r>
      <w:r>
        <w:rPr>
          <w:sz w:val="20"/>
          <w:szCs w:val="20"/>
        </w:rPr>
        <w:t xml:space="preserve"> </w:t>
      </w:r>
      <w:r w:rsidRPr="007C0ACD">
        <w:rPr>
          <w:sz w:val="20"/>
          <w:szCs w:val="20"/>
        </w:rPr>
        <w:t>(Eph. 3. 17). Consequently, by faith Christ's</w:t>
      </w:r>
      <w:r>
        <w:rPr>
          <w:sz w:val="20"/>
          <w:szCs w:val="20"/>
        </w:rPr>
        <w:t xml:space="preserve"> </w:t>
      </w:r>
      <w:r w:rsidRPr="007C0ACD">
        <w:rPr>
          <w:sz w:val="20"/>
          <w:szCs w:val="20"/>
        </w:rPr>
        <w:t>power is united to us. Now the power of blotting</w:t>
      </w:r>
      <w:r>
        <w:rPr>
          <w:sz w:val="20"/>
          <w:szCs w:val="20"/>
        </w:rPr>
        <w:t xml:space="preserve"> </w:t>
      </w:r>
      <w:r w:rsidRPr="007C0ACD">
        <w:rPr>
          <w:sz w:val="20"/>
          <w:szCs w:val="20"/>
        </w:rPr>
        <w:t>out sin belongs in a special way to His Passion.</w:t>
      </w:r>
      <w:r>
        <w:rPr>
          <w:sz w:val="20"/>
          <w:szCs w:val="20"/>
        </w:rPr>
        <w:t xml:space="preserve"> </w:t>
      </w:r>
      <w:r w:rsidRPr="007C0ACD">
        <w:rPr>
          <w:sz w:val="20"/>
          <w:szCs w:val="20"/>
        </w:rPr>
        <w:t xml:space="preserve">And </w:t>
      </w:r>
      <w:proofErr w:type="gramStart"/>
      <w:r w:rsidRPr="007C0ACD">
        <w:rPr>
          <w:sz w:val="20"/>
          <w:szCs w:val="20"/>
        </w:rPr>
        <w:t>therefore</w:t>
      </w:r>
      <w:proofErr w:type="gramEnd"/>
      <w:r w:rsidRPr="007C0ACD">
        <w:rPr>
          <w:sz w:val="20"/>
          <w:szCs w:val="20"/>
        </w:rPr>
        <w:t xml:space="preserve"> men are delivered from sin especially</w:t>
      </w:r>
      <w:r>
        <w:rPr>
          <w:sz w:val="20"/>
          <w:szCs w:val="20"/>
        </w:rPr>
        <w:t xml:space="preserve"> </w:t>
      </w:r>
      <w:r w:rsidRPr="007C0ACD">
        <w:rPr>
          <w:sz w:val="20"/>
          <w:szCs w:val="20"/>
        </w:rPr>
        <w:t>by faith in His Passion, according to</w:t>
      </w:r>
      <w:r>
        <w:rPr>
          <w:sz w:val="20"/>
          <w:szCs w:val="20"/>
        </w:rPr>
        <w:t xml:space="preserve"> </w:t>
      </w:r>
      <w:r w:rsidRPr="007C0ACD">
        <w:rPr>
          <w:sz w:val="20"/>
          <w:szCs w:val="20"/>
        </w:rPr>
        <w:t>Rom. 3. 25: Whom God hath proposed to be</w:t>
      </w:r>
      <w:r>
        <w:rPr>
          <w:sz w:val="20"/>
          <w:szCs w:val="20"/>
        </w:rPr>
        <w:t xml:space="preserve"> </w:t>
      </w:r>
      <w:r w:rsidRPr="007C0ACD">
        <w:rPr>
          <w:sz w:val="20"/>
          <w:szCs w:val="20"/>
        </w:rPr>
        <w:t xml:space="preserve">a propitiation through faith in His Blood. </w:t>
      </w:r>
      <w:proofErr w:type="gramStart"/>
      <w:r w:rsidRPr="007C0ACD">
        <w:rPr>
          <w:sz w:val="20"/>
          <w:szCs w:val="20"/>
        </w:rPr>
        <w:t>Therefore</w:t>
      </w:r>
      <w:proofErr w:type="gramEnd"/>
      <w:r>
        <w:rPr>
          <w:sz w:val="20"/>
          <w:szCs w:val="20"/>
        </w:rPr>
        <w:t xml:space="preserve"> </w:t>
      </w:r>
      <w:r w:rsidRPr="007C0ACD">
        <w:rPr>
          <w:sz w:val="20"/>
          <w:szCs w:val="20"/>
        </w:rPr>
        <w:t>the power of the sacraments which is</w:t>
      </w:r>
      <w:r>
        <w:rPr>
          <w:sz w:val="20"/>
          <w:szCs w:val="20"/>
        </w:rPr>
        <w:t xml:space="preserve"> </w:t>
      </w:r>
      <w:r w:rsidRPr="007C0ACD">
        <w:rPr>
          <w:sz w:val="20"/>
          <w:szCs w:val="20"/>
        </w:rPr>
        <w:t>ordered to the remission of sins is derived especially</w:t>
      </w:r>
      <w:r>
        <w:rPr>
          <w:sz w:val="20"/>
          <w:szCs w:val="20"/>
        </w:rPr>
        <w:t xml:space="preserve"> </w:t>
      </w:r>
      <w:r w:rsidRPr="007C0ACD">
        <w:rPr>
          <w:sz w:val="20"/>
          <w:szCs w:val="20"/>
        </w:rPr>
        <w:t>from faith in Christ's Passion.</w:t>
      </w:r>
    </w:p>
    <w:p w14:paraId="2688ABCA" w14:textId="3A885DC4" w:rsidR="007C0ACD" w:rsidRPr="007C0ACD" w:rsidRDefault="007C0ACD" w:rsidP="007C0ACD">
      <w:pPr>
        <w:spacing w:before="240"/>
        <w:jc w:val="both"/>
        <w:rPr>
          <w:sz w:val="20"/>
          <w:szCs w:val="20"/>
        </w:rPr>
      </w:pPr>
      <w:r w:rsidRPr="007C0ACD">
        <w:rPr>
          <w:sz w:val="20"/>
          <w:szCs w:val="20"/>
        </w:rPr>
        <w:t>Reply Obj. 3. Justification is ascribed to the</w:t>
      </w:r>
      <w:r>
        <w:rPr>
          <w:sz w:val="20"/>
          <w:szCs w:val="20"/>
        </w:rPr>
        <w:t xml:space="preserve"> </w:t>
      </w:r>
      <w:r w:rsidRPr="007C0ACD">
        <w:rPr>
          <w:sz w:val="20"/>
          <w:szCs w:val="20"/>
        </w:rPr>
        <w:t>Resurrection by reason of the term to which,</w:t>
      </w:r>
      <w:r>
        <w:rPr>
          <w:sz w:val="20"/>
          <w:szCs w:val="20"/>
        </w:rPr>
        <w:t xml:space="preserve"> </w:t>
      </w:r>
      <w:r w:rsidRPr="007C0ACD">
        <w:rPr>
          <w:sz w:val="20"/>
          <w:szCs w:val="20"/>
        </w:rPr>
        <w:t>which is newness of life through grace. But it</w:t>
      </w:r>
      <w:r>
        <w:rPr>
          <w:sz w:val="20"/>
          <w:szCs w:val="20"/>
        </w:rPr>
        <w:t xml:space="preserve"> </w:t>
      </w:r>
      <w:r w:rsidRPr="007C0ACD">
        <w:rPr>
          <w:sz w:val="20"/>
          <w:szCs w:val="20"/>
        </w:rPr>
        <w:t>is ascribed to the Passion by reason of the term</w:t>
      </w:r>
      <w:r>
        <w:rPr>
          <w:sz w:val="20"/>
          <w:szCs w:val="20"/>
        </w:rPr>
        <w:t xml:space="preserve"> </w:t>
      </w:r>
      <w:r w:rsidRPr="007C0ACD">
        <w:rPr>
          <w:sz w:val="20"/>
          <w:szCs w:val="20"/>
        </w:rPr>
        <w:t xml:space="preserve">from which, namely, </w:t>
      </w:r>
      <w:proofErr w:type="gramStart"/>
      <w:r w:rsidRPr="007C0ACD">
        <w:rPr>
          <w:sz w:val="20"/>
          <w:szCs w:val="20"/>
        </w:rPr>
        <w:t>in regard to</w:t>
      </w:r>
      <w:proofErr w:type="gramEnd"/>
      <w:r w:rsidRPr="007C0ACD">
        <w:rPr>
          <w:sz w:val="20"/>
          <w:szCs w:val="20"/>
        </w:rPr>
        <w:t xml:space="preserve"> the forgiveness</w:t>
      </w:r>
      <w:r>
        <w:rPr>
          <w:sz w:val="20"/>
          <w:szCs w:val="20"/>
        </w:rPr>
        <w:t xml:space="preserve"> </w:t>
      </w:r>
      <w:r w:rsidRPr="007C0ACD">
        <w:rPr>
          <w:sz w:val="20"/>
          <w:szCs w:val="20"/>
        </w:rPr>
        <w:t>of sin.</w:t>
      </w:r>
    </w:p>
    <w:p w14:paraId="1AFE385E" w14:textId="4F30CB42" w:rsidR="007C0ACD" w:rsidRPr="007C0ACD" w:rsidRDefault="007C0ACD" w:rsidP="007C0ACD">
      <w:pPr>
        <w:spacing w:before="240"/>
        <w:jc w:val="both"/>
        <w:rPr>
          <w:i/>
          <w:iCs/>
          <w:sz w:val="20"/>
          <w:szCs w:val="20"/>
        </w:rPr>
      </w:pPr>
      <w:r w:rsidRPr="007C0ACD">
        <w:rPr>
          <w:sz w:val="20"/>
          <w:szCs w:val="20"/>
        </w:rPr>
        <w:t xml:space="preserve">Article 6. </w:t>
      </w:r>
      <w:r w:rsidRPr="007C0ACD">
        <w:rPr>
          <w:i/>
          <w:iCs/>
          <w:sz w:val="20"/>
          <w:szCs w:val="20"/>
        </w:rPr>
        <w:t>Whether the Sacraments</w:t>
      </w:r>
      <w:r w:rsidRPr="007C0ACD">
        <w:rPr>
          <w:i/>
          <w:iCs/>
          <w:sz w:val="20"/>
          <w:szCs w:val="20"/>
        </w:rPr>
        <w:t xml:space="preserve"> </w:t>
      </w:r>
      <w:r w:rsidRPr="007C0ACD">
        <w:rPr>
          <w:i/>
          <w:iCs/>
          <w:sz w:val="20"/>
          <w:szCs w:val="20"/>
        </w:rPr>
        <w:t>of the Old Law Caused Grace?</w:t>
      </w:r>
    </w:p>
    <w:p w14:paraId="61040581" w14:textId="67158D7F" w:rsidR="007C0ACD" w:rsidRPr="007C0ACD" w:rsidRDefault="007C0ACD" w:rsidP="007C0ACD">
      <w:pPr>
        <w:spacing w:before="240"/>
        <w:jc w:val="both"/>
        <w:rPr>
          <w:sz w:val="20"/>
          <w:szCs w:val="20"/>
        </w:rPr>
      </w:pPr>
      <w:r w:rsidRPr="007C0ACD">
        <w:rPr>
          <w:i/>
          <w:iCs/>
          <w:sz w:val="20"/>
          <w:szCs w:val="20"/>
        </w:rPr>
        <w:t>We proceed thus to the Sixth Article</w:t>
      </w:r>
      <w:r w:rsidRPr="007C0ACD">
        <w:rPr>
          <w:sz w:val="20"/>
          <w:szCs w:val="20"/>
        </w:rPr>
        <w:t>: It</w:t>
      </w:r>
      <w:r>
        <w:rPr>
          <w:sz w:val="20"/>
          <w:szCs w:val="20"/>
        </w:rPr>
        <w:t xml:space="preserve"> </w:t>
      </w:r>
      <w:r w:rsidRPr="007C0ACD">
        <w:rPr>
          <w:sz w:val="20"/>
          <w:szCs w:val="20"/>
        </w:rPr>
        <w:t>seems that the sacraments of the Old Law also</w:t>
      </w:r>
      <w:r>
        <w:rPr>
          <w:sz w:val="20"/>
          <w:szCs w:val="20"/>
        </w:rPr>
        <w:t xml:space="preserve"> </w:t>
      </w:r>
      <w:r w:rsidRPr="007C0ACD">
        <w:rPr>
          <w:sz w:val="20"/>
          <w:szCs w:val="20"/>
        </w:rPr>
        <w:t>caused grace.</w:t>
      </w:r>
    </w:p>
    <w:p w14:paraId="4F7AF83D" w14:textId="40569648" w:rsidR="007C0ACD" w:rsidRPr="007C0ACD" w:rsidRDefault="007C0ACD" w:rsidP="007C0ACD">
      <w:pPr>
        <w:spacing w:before="240"/>
        <w:jc w:val="both"/>
        <w:rPr>
          <w:sz w:val="20"/>
          <w:szCs w:val="20"/>
        </w:rPr>
      </w:pPr>
      <w:r w:rsidRPr="007C0ACD">
        <w:rPr>
          <w:sz w:val="20"/>
          <w:szCs w:val="20"/>
        </w:rPr>
        <w:t xml:space="preserve">Objection </w:t>
      </w:r>
      <w:r>
        <w:rPr>
          <w:sz w:val="20"/>
          <w:szCs w:val="20"/>
        </w:rPr>
        <w:t>1</w:t>
      </w:r>
      <w:r w:rsidRPr="007C0ACD">
        <w:rPr>
          <w:sz w:val="20"/>
          <w:szCs w:val="20"/>
        </w:rPr>
        <w:t>. For, as stated above (a. 5, Reply</w:t>
      </w:r>
      <w:r>
        <w:rPr>
          <w:sz w:val="20"/>
          <w:szCs w:val="20"/>
        </w:rPr>
        <w:t xml:space="preserve"> </w:t>
      </w:r>
      <w:r w:rsidRPr="007C0ACD">
        <w:rPr>
          <w:sz w:val="20"/>
          <w:szCs w:val="20"/>
        </w:rPr>
        <w:t>2) the sacraments of the New Law derive</w:t>
      </w:r>
      <w:r>
        <w:rPr>
          <w:sz w:val="20"/>
          <w:szCs w:val="20"/>
        </w:rPr>
        <w:t xml:space="preserve"> </w:t>
      </w:r>
      <w:r w:rsidRPr="007C0ACD">
        <w:rPr>
          <w:sz w:val="20"/>
          <w:szCs w:val="20"/>
        </w:rPr>
        <w:t>their efficacy from faith in Christ's Passion.</w:t>
      </w:r>
      <w:r>
        <w:rPr>
          <w:sz w:val="20"/>
          <w:szCs w:val="20"/>
        </w:rPr>
        <w:t xml:space="preserve"> </w:t>
      </w:r>
      <w:r w:rsidRPr="007C0ACD">
        <w:rPr>
          <w:sz w:val="20"/>
          <w:szCs w:val="20"/>
        </w:rPr>
        <w:t>But there was faith in Christ's Passion under</w:t>
      </w:r>
      <w:r>
        <w:rPr>
          <w:sz w:val="20"/>
          <w:szCs w:val="20"/>
        </w:rPr>
        <w:t xml:space="preserve"> </w:t>
      </w:r>
      <w:r w:rsidRPr="007C0ACD">
        <w:rPr>
          <w:sz w:val="20"/>
          <w:szCs w:val="20"/>
        </w:rPr>
        <w:t>the Old Law, as well as under the New, since</w:t>
      </w:r>
      <w:r>
        <w:rPr>
          <w:sz w:val="20"/>
          <w:szCs w:val="20"/>
        </w:rPr>
        <w:t xml:space="preserve"> </w:t>
      </w:r>
      <w:r w:rsidRPr="007C0ACD">
        <w:rPr>
          <w:sz w:val="20"/>
          <w:szCs w:val="20"/>
        </w:rPr>
        <w:t>we have the same spirit of faith (II Cor. 4. 13).</w:t>
      </w:r>
      <w:r>
        <w:rPr>
          <w:sz w:val="20"/>
          <w:szCs w:val="20"/>
        </w:rPr>
        <w:t xml:space="preserve"> </w:t>
      </w:r>
      <w:proofErr w:type="gramStart"/>
      <w:r w:rsidRPr="007C0ACD">
        <w:rPr>
          <w:sz w:val="20"/>
          <w:szCs w:val="20"/>
        </w:rPr>
        <w:t>Therefore</w:t>
      </w:r>
      <w:proofErr w:type="gramEnd"/>
      <w:r w:rsidRPr="007C0ACD">
        <w:rPr>
          <w:sz w:val="20"/>
          <w:szCs w:val="20"/>
        </w:rPr>
        <w:t xml:space="preserve"> just as the sacraments of the New</w:t>
      </w:r>
      <w:r>
        <w:rPr>
          <w:sz w:val="20"/>
          <w:szCs w:val="20"/>
        </w:rPr>
        <w:t xml:space="preserve"> </w:t>
      </w:r>
      <w:r w:rsidRPr="007C0ACD">
        <w:rPr>
          <w:sz w:val="20"/>
          <w:szCs w:val="20"/>
        </w:rPr>
        <w:t>Law confer grace, so did the sacraments of the</w:t>
      </w:r>
      <w:r>
        <w:rPr>
          <w:sz w:val="20"/>
          <w:szCs w:val="20"/>
        </w:rPr>
        <w:t xml:space="preserve"> </w:t>
      </w:r>
      <w:r w:rsidRPr="007C0ACD">
        <w:rPr>
          <w:sz w:val="20"/>
          <w:szCs w:val="20"/>
        </w:rPr>
        <w:t>Old Law.</w:t>
      </w:r>
    </w:p>
    <w:p w14:paraId="7836B4B3" w14:textId="640B20A2" w:rsidR="007C0ACD" w:rsidRPr="007C0ACD" w:rsidRDefault="007C0ACD" w:rsidP="007C0ACD">
      <w:pPr>
        <w:spacing w:before="240"/>
        <w:jc w:val="both"/>
        <w:rPr>
          <w:sz w:val="20"/>
          <w:szCs w:val="20"/>
        </w:rPr>
      </w:pPr>
      <w:r w:rsidRPr="007C0ACD">
        <w:rPr>
          <w:sz w:val="20"/>
          <w:szCs w:val="20"/>
        </w:rPr>
        <w:t>Obj. 2. Further, there is no sanctification</w:t>
      </w:r>
      <w:r>
        <w:rPr>
          <w:sz w:val="20"/>
          <w:szCs w:val="20"/>
        </w:rPr>
        <w:t xml:space="preserve"> </w:t>
      </w:r>
      <w:r w:rsidRPr="007C0ACD">
        <w:rPr>
          <w:sz w:val="20"/>
          <w:szCs w:val="20"/>
        </w:rPr>
        <w:t>save by grace. But men were sanctified by the</w:t>
      </w:r>
      <w:r>
        <w:rPr>
          <w:sz w:val="20"/>
          <w:szCs w:val="20"/>
        </w:rPr>
        <w:t xml:space="preserve"> </w:t>
      </w:r>
      <w:r w:rsidRPr="007C0ACD">
        <w:rPr>
          <w:sz w:val="20"/>
          <w:szCs w:val="20"/>
        </w:rPr>
        <w:t>sacraments of the Old Law: for it is written</w:t>
      </w:r>
      <w:r>
        <w:rPr>
          <w:sz w:val="20"/>
          <w:szCs w:val="20"/>
        </w:rPr>
        <w:t xml:space="preserve"> </w:t>
      </w:r>
      <w:r w:rsidRPr="007C0ACD">
        <w:rPr>
          <w:sz w:val="20"/>
          <w:szCs w:val="20"/>
        </w:rPr>
        <w:t xml:space="preserve">(Lev. 8. </w:t>
      </w:r>
      <w:proofErr w:type="gramStart"/>
      <w:r w:rsidRPr="007C0ACD">
        <w:rPr>
          <w:sz w:val="20"/>
          <w:szCs w:val="20"/>
        </w:rPr>
        <w:t>31) :</w:t>
      </w:r>
      <w:proofErr w:type="gramEnd"/>
      <w:r w:rsidRPr="007C0ACD">
        <w:rPr>
          <w:sz w:val="20"/>
          <w:szCs w:val="20"/>
        </w:rPr>
        <w:t xml:space="preserve"> And when he, that is, Moses, had</w:t>
      </w:r>
      <w:r>
        <w:rPr>
          <w:sz w:val="20"/>
          <w:szCs w:val="20"/>
        </w:rPr>
        <w:t xml:space="preserve"> </w:t>
      </w:r>
      <w:r w:rsidRPr="007C0ACD">
        <w:rPr>
          <w:sz w:val="20"/>
          <w:szCs w:val="20"/>
        </w:rPr>
        <w:t>sanctified them, that is, Aaron and his sons, in</w:t>
      </w:r>
      <w:r>
        <w:rPr>
          <w:sz w:val="20"/>
          <w:szCs w:val="20"/>
        </w:rPr>
        <w:t xml:space="preserve"> </w:t>
      </w:r>
      <w:r w:rsidRPr="007C0ACD">
        <w:rPr>
          <w:sz w:val="20"/>
          <w:szCs w:val="20"/>
        </w:rPr>
        <w:t xml:space="preserve">their vestments, etc. </w:t>
      </w:r>
      <w:proofErr w:type="gramStart"/>
      <w:r w:rsidRPr="007C0ACD">
        <w:rPr>
          <w:sz w:val="20"/>
          <w:szCs w:val="20"/>
        </w:rPr>
        <w:t>Therefore</w:t>
      </w:r>
      <w:proofErr w:type="gramEnd"/>
      <w:r w:rsidRPr="007C0ACD">
        <w:rPr>
          <w:sz w:val="20"/>
          <w:szCs w:val="20"/>
        </w:rPr>
        <w:t xml:space="preserve"> it seems that</w:t>
      </w:r>
      <w:r>
        <w:rPr>
          <w:sz w:val="20"/>
          <w:szCs w:val="20"/>
        </w:rPr>
        <w:t xml:space="preserve"> </w:t>
      </w:r>
      <w:r w:rsidRPr="007C0ACD">
        <w:rPr>
          <w:sz w:val="20"/>
          <w:szCs w:val="20"/>
        </w:rPr>
        <w:t>the sacraments of the Old Law conferred</w:t>
      </w:r>
      <w:r>
        <w:rPr>
          <w:sz w:val="20"/>
          <w:szCs w:val="20"/>
        </w:rPr>
        <w:t xml:space="preserve"> </w:t>
      </w:r>
      <w:r w:rsidRPr="007C0ACD">
        <w:rPr>
          <w:sz w:val="20"/>
          <w:szCs w:val="20"/>
        </w:rPr>
        <w:t>grace.</w:t>
      </w:r>
    </w:p>
    <w:p w14:paraId="1DF1F237" w14:textId="14CCB3FC" w:rsidR="00523AB0" w:rsidRDefault="007C0ACD" w:rsidP="007C0ACD">
      <w:pPr>
        <w:spacing w:before="240"/>
        <w:jc w:val="both"/>
        <w:rPr>
          <w:sz w:val="20"/>
          <w:szCs w:val="20"/>
        </w:rPr>
      </w:pPr>
      <w:r w:rsidRPr="007C0ACD">
        <w:rPr>
          <w:sz w:val="20"/>
          <w:szCs w:val="20"/>
        </w:rPr>
        <w:t>Obj. 3. Further, Bede says in a homily on the</w:t>
      </w:r>
      <w:r>
        <w:rPr>
          <w:sz w:val="20"/>
          <w:szCs w:val="20"/>
        </w:rPr>
        <w:t xml:space="preserve"> </w:t>
      </w:r>
      <w:proofErr w:type="gramStart"/>
      <w:r w:rsidRPr="007C0ACD">
        <w:rPr>
          <w:sz w:val="20"/>
          <w:szCs w:val="20"/>
        </w:rPr>
        <w:t>Circumcision:</w:t>
      </w:r>
      <w:r>
        <w:rPr>
          <w:rFonts w:cstheme="minorHAnsi"/>
          <w:sz w:val="20"/>
          <w:szCs w:val="20"/>
        </w:rPr>
        <w:t>¹</w:t>
      </w:r>
      <w:proofErr w:type="gramEnd"/>
      <w:r w:rsidRPr="007C0ACD">
        <w:rPr>
          <w:sz w:val="20"/>
          <w:szCs w:val="20"/>
        </w:rPr>
        <w:t xml:space="preserve"> "Under the Law circumcision</w:t>
      </w:r>
      <w:r>
        <w:rPr>
          <w:sz w:val="20"/>
          <w:szCs w:val="20"/>
        </w:rPr>
        <w:t xml:space="preserve"> </w:t>
      </w:r>
      <w:r w:rsidRPr="007C0ACD">
        <w:rPr>
          <w:sz w:val="20"/>
          <w:szCs w:val="20"/>
        </w:rPr>
        <w:t>provided the same health-giving balm against</w:t>
      </w:r>
      <w:r>
        <w:rPr>
          <w:sz w:val="20"/>
          <w:szCs w:val="20"/>
        </w:rPr>
        <w:t xml:space="preserve"> </w:t>
      </w:r>
      <w:r w:rsidRPr="007C0ACD">
        <w:rPr>
          <w:sz w:val="20"/>
          <w:szCs w:val="20"/>
        </w:rPr>
        <w:t xml:space="preserve">the </w:t>
      </w:r>
      <w:r>
        <w:rPr>
          <w:sz w:val="20"/>
          <w:szCs w:val="20"/>
        </w:rPr>
        <w:t>w</w:t>
      </w:r>
      <w:r w:rsidRPr="007C0ACD">
        <w:rPr>
          <w:sz w:val="20"/>
          <w:szCs w:val="20"/>
        </w:rPr>
        <w:t>ound of original sin as baptism in the time</w:t>
      </w:r>
      <w:r>
        <w:rPr>
          <w:sz w:val="20"/>
          <w:szCs w:val="20"/>
        </w:rPr>
        <w:t xml:space="preserve"> </w:t>
      </w:r>
      <w:r w:rsidRPr="007C0ACD">
        <w:rPr>
          <w:sz w:val="20"/>
          <w:szCs w:val="20"/>
        </w:rPr>
        <w:t>of revealed grace." But Baptism confers grace</w:t>
      </w:r>
      <w:r>
        <w:rPr>
          <w:sz w:val="20"/>
          <w:szCs w:val="20"/>
        </w:rPr>
        <w:t xml:space="preserve"> </w:t>
      </w:r>
      <w:r w:rsidRPr="007C0ACD">
        <w:rPr>
          <w:sz w:val="20"/>
          <w:szCs w:val="20"/>
        </w:rPr>
        <w:t xml:space="preserve">now. </w:t>
      </w:r>
      <w:proofErr w:type="gramStart"/>
      <w:r w:rsidRPr="007C0ACD">
        <w:rPr>
          <w:sz w:val="20"/>
          <w:szCs w:val="20"/>
        </w:rPr>
        <w:t>Therefore</w:t>
      </w:r>
      <w:proofErr w:type="gramEnd"/>
      <w:r w:rsidRPr="007C0ACD">
        <w:rPr>
          <w:sz w:val="20"/>
          <w:szCs w:val="20"/>
        </w:rPr>
        <w:t xml:space="preserve"> circumcision conferred grace,</w:t>
      </w:r>
      <w:r>
        <w:rPr>
          <w:sz w:val="20"/>
          <w:szCs w:val="20"/>
        </w:rPr>
        <w:t xml:space="preserve"> </w:t>
      </w:r>
      <w:r w:rsidRPr="007C0ACD">
        <w:rPr>
          <w:sz w:val="20"/>
          <w:szCs w:val="20"/>
        </w:rPr>
        <w:t>and in like manner, the other sacraments of the</w:t>
      </w:r>
      <w:r>
        <w:rPr>
          <w:sz w:val="20"/>
          <w:szCs w:val="20"/>
        </w:rPr>
        <w:t xml:space="preserve"> </w:t>
      </w:r>
      <w:r w:rsidRPr="007C0ACD">
        <w:rPr>
          <w:sz w:val="20"/>
          <w:szCs w:val="20"/>
        </w:rPr>
        <w:t>Law; for just as Baptism is the door of the sacraments</w:t>
      </w:r>
      <w:r>
        <w:rPr>
          <w:sz w:val="20"/>
          <w:szCs w:val="20"/>
        </w:rPr>
        <w:t xml:space="preserve"> </w:t>
      </w:r>
      <w:r w:rsidRPr="007C0ACD">
        <w:rPr>
          <w:sz w:val="20"/>
          <w:szCs w:val="20"/>
        </w:rPr>
        <w:t>of the New Law, so was circumcision</w:t>
      </w:r>
    </w:p>
    <w:p w14:paraId="3FDB9543" w14:textId="3253BABA" w:rsidR="00523AB0" w:rsidRPr="007C0ACD" w:rsidRDefault="007C0ACD" w:rsidP="007C0ACD">
      <w:pPr>
        <w:spacing w:before="240"/>
        <w:jc w:val="both"/>
        <w:rPr>
          <w:sz w:val="16"/>
          <w:szCs w:val="16"/>
        </w:rPr>
      </w:pPr>
      <w:r w:rsidRPr="007C0ACD">
        <w:rPr>
          <w:rFonts w:cstheme="minorHAnsi"/>
          <w:sz w:val="16"/>
          <w:szCs w:val="16"/>
        </w:rPr>
        <w:t>¹</w:t>
      </w:r>
      <w:r w:rsidRPr="007C0ACD">
        <w:rPr>
          <w:sz w:val="16"/>
          <w:szCs w:val="16"/>
        </w:rPr>
        <w:t>Homilies, Bk. 11, horn, x, On the Feast of the Circumcision</w:t>
      </w:r>
      <w:r w:rsidRPr="007C0ACD">
        <w:rPr>
          <w:sz w:val="16"/>
          <w:szCs w:val="16"/>
        </w:rPr>
        <w:t xml:space="preserve"> </w:t>
      </w:r>
      <w:r w:rsidRPr="007C0ACD">
        <w:rPr>
          <w:sz w:val="16"/>
          <w:szCs w:val="16"/>
        </w:rPr>
        <w:t>(PL 94, 54).</w:t>
      </w:r>
    </w:p>
    <w:p w14:paraId="25F5B94F" w14:textId="7F342E80" w:rsidR="007C0ACD" w:rsidRPr="007C0ACD" w:rsidRDefault="007C0ACD" w:rsidP="007C0ACD">
      <w:pPr>
        <w:spacing w:before="240"/>
        <w:jc w:val="both"/>
        <w:rPr>
          <w:sz w:val="20"/>
          <w:szCs w:val="20"/>
        </w:rPr>
      </w:pPr>
      <w:r w:rsidRPr="007C0ACD">
        <w:rPr>
          <w:sz w:val="20"/>
          <w:szCs w:val="20"/>
        </w:rPr>
        <w:t>the door of the sacraments of the Old Law;</w:t>
      </w:r>
      <w:r>
        <w:rPr>
          <w:sz w:val="20"/>
          <w:szCs w:val="20"/>
        </w:rPr>
        <w:t xml:space="preserve"> </w:t>
      </w:r>
      <w:r w:rsidRPr="007C0ACD">
        <w:rPr>
          <w:sz w:val="20"/>
          <w:szCs w:val="20"/>
        </w:rPr>
        <w:t xml:space="preserve">hence the Apostle says (Gal. 5. </w:t>
      </w:r>
      <w:proofErr w:type="gramStart"/>
      <w:r w:rsidRPr="007C0ACD">
        <w:rPr>
          <w:sz w:val="20"/>
          <w:szCs w:val="20"/>
        </w:rPr>
        <w:t>3) :</w:t>
      </w:r>
      <w:proofErr w:type="gramEnd"/>
      <w:r w:rsidRPr="007C0ACD">
        <w:rPr>
          <w:sz w:val="20"/>
          <w:szCs w:val="20"/>
        </w:rPr>
        <w:t xml:space="preserve"> </w:t>
      </w:r>
      <w:r>
        <w:rPr>
          <w:sz w:val="20"/>
          <w:szCs w:val="20"/>
        </w:rPr>
        <w:t>I</w:t>
      </w:r>
      <w:r w:rsidRPr="007C0ACD">
        <w:rPr>
          <w:sz w:val="20"/>
          <w:szCs w:val="20"/>
        </w:rPr>
        <w:t xml:space="preserve"> testify to</w:t>
      </w:r>
      <w:r>
        <w:rPr>
          <w:sz w:val="20"/>
          <w:szCs w:val="20"/>
        </w:rPr>
        <w:t xml:space="preserve"> </w:t>
      </w:r>
      <w:r w:rsidRPr="007C0ACD">
        <w:rPr>
          <w:sz w:val="20"/>
          <w:szCs w:val="20"/>
        </w:rPr>
        <w:t>every man circumcising himself, that he is a</w:t>
      </w:r>
      <w:r>
        <w:rPr>
          <w:sz w:val="20"/>
          <w:szCs w:val="20"/>
        </w:rPr>
        <w:t xml:space="preserve"> </w:t>
      </w:r>
      <w:r w:rsidRPr="007C0ACD">
        <w:rPr>
          <w:sz w:val="20"/>
          <w:szCs w:val="20"/>
        </w:rPr>
        <w:t>debtor to the whole law.</w:t>
      </w:r>
    </w:p>
    <w:p w14:paraId="0B3D0A63" w14:textId="6B3B7C25" w:rsidR="007C0ACD" w:rsidRPr="007C0ACD" w:rsidRDefault="007C0ACD" w:rsidP="007C0ACD">
      <w:pPr>
        <w:spacing w:before="240"/>
        <w:jc w:val="both"/>
        <w:rPr>
          <w:sz w:val="20"/>
          <w:szCs w:val="20"/>
        </w:rPr>
      </w:pPr>
      <w:r w:rsidRPr="007C0ACD">
        <w:rPr>
          <w:sz w:val="20"/>
          <w:szCs w:val="20"/>
        </w:rPr>
        <w:t>On the contrary, it is written (Gal. 4. 9)</w:t>
      </w:r>
      <w:r>
        <w:rPr>
          <w:sz w:val="20"/>
          <w:szCs w:val="20"/>
        </w:rPr>
        <w:t xml:space="preserve"> </w:t>
      </w:r>
      <w:r w:rsidRPr="007C0ACD">
        <w:rPr>
          <w:sz w:val="20"/>
          <w:szCs w:val="20"/>
        </w:rPr>
        <w:t>Turn you again to the weak and needy elements?</w:t>
      </w:r>
      <w:r>
        <w:rPr>
          <w:sz w:val="20"/>
          <w:szCs w:val="20"/>
        </w:rPr>
        <w:t xml:space="preserve"> </w:t>
      </w:r>
      <w:r w:rsidRPr="007C0ACD">
        <w:rPr>
          <w:sz w:val="20"/>
          <w:szCs w:val="20"/>
        </w:rPr>
        <w:t xml:space="preserve">i.e., to the Law, the gloss </w:t>
      </w:r>
      <w:proofErr w:type="gramStart"/>
      <w:r w:rsidRPr="007C0ACD">
        <w:rPr>
          <w:sz w:val="20"/>
          <w:szCs w:val="20"/>
        </w:rPr>
        <w:t>says,</w:t>
      </w:r>
      <w:r>
        <w:rPr>
          <w:rFonts w:cstheme="minorHAnsi"/>
          <w:sz w:val="20"/>
          <w:szCs w:val="20"/>
        </w:rPr>
        <w:t>²</w:t>
      </w:r>
      <w:proofErr w:type="gramEnd"/>
      <w:r w:rsidRPr="007C0ACD">
        <w:rPr>
          <w:sz w:val="20"/>
          <w:szCs w:val="20"/>
        </w:rPr>
        <w:t xml:space="preserve"> "which</w:t>
      </w:r>
      <w:r>
        <w:rPr>
          <w:sz w:val="20"/>
          <w:szCs w:val="20"/>
        </w:rPr>
        <w:t xml:space="preserve"> </w:t>
      </w:r>
      <w:r w:rsidRPr="007C0ACD">
        <w:rPr>
          <w:sz w:val="20"/>
          <w:szCs w:val="20"/>
        </w:rPr>
        <w:t>is called weak, because it does not justify perfectly."</w:t>
      </w:r>
      <w:r>
        <w:rPr>
          <w:sz w:val="20"/>
          <w:szCs w:val="20"/>
        </w:rPr>
        <w:t xml:space="preserve"> </w:t>
      </w:r>
      <w:r w:rsidRPr="007C0ACD">
        <w:rPr>
          <w:sz w:val="20"/>
          <w:szCs w:val="20"/>
        </w:rPr>
        <w:t xml:space="preserve">But grace justifies perfectly. </w:t>
      </w:r>
      <w:proofErr w:type="gramStart"/>
      <w:r w:rsidRPr="007C0ACD">
        <w:rPr>
          <w:sz w:val="20"/>
          <w:szCs w:val="20"/>
        </w:rPr>
        <w:t>Therefore</w:t>
      </w:r>
      <w:proofErr w:type="gramEnd"/>
      <w:r>
        <w:rPr>
          <w:sz w:val="20"/>
          <w:szCs w:val="20"/>
        </w:rPr>
        <w:t xml:space="preserve"> </w:t>
      </w:r>
      <w:r w:rsidRPr="007C0ACD">
        <w:rPr>
          <w:sz w:val="20"/>
          <w:szCs w:val="20"/>
        </w:rPr>
        <w:t>the sacraments of the Old Law did not confer</w:t>
      </w:r>
      <w:r>
        <w:rPr>
          <w:sz w:val="20"/>
          <w:szCs w:val="20"/>
        </w:rPr>
        <w:t xml:space="preserve"> </w:t>
      </w:r>
      <w:r w:rsidRPr="007C0ACD">
        <w:rPr>
          <w:sz w:val="20"/>
          <w:szCs w:val="20"/>
        </w:rPr>
        <w:t>grace.</w:t>
      </w:r>
    </w:p>
    <w:p w14:paraId="61503A53" w14:textId="1F2AD043" w:rsidR="007C0ACD" w:rsidRPr="007C0ACD" w:rsidRDefault="007C0ACD" w:rsidP="007C0ACD">
      <w:pPr>
        <w:spacing w:before="240"/>
        <w:jc w:val="both"/>
        <w:rPr>
          <w:sz w:val="20"/>
          <w:szCs w:val="20"/>
        </w:rPr>
      </w:pPr>
      <w:r>
        <w:rPr>
          <w:sz w:val="20"/>
          <w:szCs w:val="20"/>
        </w:rPr>
        <w:t>I</w:t>
      </w:r>
      <w:r w:rsidRPr="007C0ACD">
        <w:rPr>
          <w:sz w:val="20"/>
          <w:szCs w:val="20"/>
        </w:rPr>
        <w:t xml:space="preserve"> answer that, </w:t>
      </w:r>
      <w:proofErr w:type="gramStart"/>
      <w:r w:rsidRPr="007C0ACD">
        <w:rPr>
          <w:sz w:val="20"/>
          <w:szCs w:val="20"/>
        </w:rPr>
        <w:t>It</w:t>
      </w:r>
      <w:proofErr w:type="gramEnd"/>
      <w:r w:rsidRPr="007C0ACD">
        <w:rPr>
          <w:sz w:val="20"/>
          <w:szCs w:val="20"/>
        </w:rPr>
        <w:t xml:space="preserve"> cannot be said that the</w:t>
      </w:r>
      <w:r>
        <w:rPr>
          <w:sz w:val="20"/>
          <w:szCs w:val="20"/>
        </w:rPr>
        <w:t xml:space="preserve"> </w:t>
      </w:r>
      <w:r w:rsidRPr="007C0ACD">
        <w:rPr>
          <w:sz w:val="20"/>
          <w:szCs w:val="20"/>
        </w:rPr>
        <w:t>sacraments of the Old Law conferred justifying</w:t>
      </w:r>
      <w:r>
        <w:rPr>
          <w:sz w:val="20"/>
          <w:szCs w:val="20"/>
        </w:rPr>
        <w:t xml:space="preserve"> </w:t>
      </w:r>
      <w:r w:rsidRPr="007C0ACD">
        <w:rPr>
          <w:sz w:val="20"/>
          <w:szCs w:val="20"/>
        </w:rPr>
        <w:t>grace of themselves, that is, by their own</w:t>
      </w:r>
      <w:r>
        <w:rPr>
          <w:sz w:val="20"/>
          <w:szCs w:val="20"/>
        </w:rPr>
        <w:t xml:space="preserve"> </w:t>
      </w:r>
      <w:r w:rsidRPr="007C0ACD">
        <w:rPr>
          <w:sz w:val="20"/>
          <w:szCs w:val="20"/>
        </w:rPr>
        <w:t>power, since thus Christ's Passion would not</w:t>
      </w:r>
      <w:r>
        <w:rPr>
          <w:sz w:val="20"/>
          <w:szCs w:val="20"/>
        </w:rPr>
        <w:t xml:space="preserve"> </w:t>
      </w:r>
      <w:r w:rsidRPr="007C0ACD">
        <w:rPr>
          <w:sz w:val="20"/>
          <w:szCs w:val="20"/>
        </w:rPr>
        <w:t>have been necessary, according to Gal. 2. 21:</w:t>
      </w:r>
      <w:r>
        <w:rPr>
          <w:sz w:val="20"/>
          <w:szCs w:val="20"/>
        </w:rPr>
        <w:t xml:space="preserve"> If</w:t>
      </w:r>
      <w:r w:rsidRPr="007C0ACD">
        <w:rPr>
          <w:sz w:val="20"/>
          <w:szCs w:val="20"/>
        </w:rPr>
        <w:t xml:space="preserve"> justice be by the Law, then Christ died in</w:t>
      </w:r>
      <w:r>
        <w:rPr>
          <w:sz w:val="20"/>
          <w:szCs w:val="20"/>
        </w:rPr>
        <w:t xml:space="preserve"> </w:t>
      </w:r>
      <w:r w:rsidRPr="007C0ACD">
        <w:rPr>
          <w:sz w:val="20"/>
          <w:szCs w:val="20"/>
        </w:rPr>
        <w:t>vain.</w:t>
      </w:r>
    </w:p>
    <w:p w14:paraId="6391E0F7" w14:textId="001A3225" w:rsidR="007C0ACD" w:rsidRPr="007C0ACD" w:rsidRDefault="007C0ACD" w:rsidP="007C0ACD">
      <w:pPr>
        <w:spacing w:before="240"/>
        <w:jc w:val="both"/>
        <w:rPr>
          <w:sz w:val="20"/>
          <w:szCs w:val="20"/>
        </w:rPr>
      </w:pPr>
      <w:r w:rsidRPr="007C0ACD">
        <w:rPr>
          <w:sz w:val="20"/>
          <w:szCs w:val="20"/>
        </w:rPr>
        <w:t>But neither can it be said that they derived</w:t>
      </w:r>
      <w:r>
        <w:rPr>
          <w:sz w:val="20"/>
          <w:szCs w:val="20"/>
        </w:rPr>
        <w:t xml:space="preserve"> </w:t>
      </w:r>
      <w:r w:rsidRPr="007C0ACD">
        <w:rPr>
          <w:sz w:val="20"/>
          <w:szCs w:val="20"/>
        </w:rPr>
        <w:t>the power of conferring justifying grace from</w:t>
      </w:r>
      <w:r>
        <w:rPr>
          <w:sz w:val="20"/>
          <w:szCs w:val="20"/>
        </w:rPr>
        <w:t xml:space="preserve"> </w:t>
      </w:r>
      <w:r w:rsidRPr="007C0ACD">
        <w:rPr>
          <w:sz w:val="20"/>
          <w:szCs w:val="20"/>
        </w:rPr>
        <w:t>Christ's Passion. For as it was stated above</w:t>
      </w:r>
      <w:r>
        <w:rPr>
          <w:sz w:val="20"/>
          <w:szCs w:val="20"/>
        </w:rPr>
        <w:t xml:space="preserve"> </w:t>
      </w:r>
      <w:r w:rsidRPr="007C0ACD">
        <w:rPr>
          <w:sz w:val="20"/>
          <w:szCs w:val="20"/>
        </w:rPr>
        <w:t>(a. 5</w:t>
      </w:r>
      <w:proofErr w:type="gramStart"/>
      <w:r w:rsidRPr="007C0ACD">
        <w:rPr>
          <w:sz w:val="20"/>
          <w:szCs w:val="20"/>
        </w:rPr>
        <w:t>),</w:t>
      </w:r>
      <w:r>
        <w:rPr>
          <w:rFonts w:cstheme="minorHAnsi"/>
          <w:sz w:val="20"/>
          <w:szCs w:val="20"/>
        </w:rPr>
        <w:t>³</w:t>
      </w:r>
      <w:proofErr w:type="gramEnd"/>
      <w:r w:rsidRPr="007C0ACD">
        <w:rPr>
          <w:sz w:val="20"/>
          <w:szCs w:val="20"/>
        </w:rPr>
        <w:t xml:space="preserve"> the power of Christ's Passion is united</w:t>
      </w:r>
      <w:r>
        <w:rPr>
          <w:sz w:val="20"/>
          <w:szCs w:val="20"/>
        </w:rPr>
        <w:t xml:space="preserve"> </w:t>
      </w:r>
      <w:r w:rsidRPr="007C0ACD">
        <w:rPr>
          <w:sz w:val="20"/>
          <w:szCs w:val="20"/>
        </w:rPr>
        <w:t>to us by faith and the sacraments, but in different</w:t>
      </w:r>
      <w:r>
        <w:rPr>
          <w:sz w:val="20"/>
          <w:szCs w:val="20"/>
        </w:rPr>
        <w:t xml:space="preserve"> </w:t>
      </w:r>
      <w:r w:rsidRPr="007C0ACD">
        <w:rPr>
          <w:sz w:val="20"/>
          <w:szCs w:val="20"/>
        </w:rPr>
        <w:t>ways; because the link that comes from</w:t>
      </w:r>
      <w:r>
        <w:rPr>
          <w:sz w:val="20"/>
          <w:szCs w:val="20"/>
        </w:rPr>
        <w:t xml:space="preserve"> </w:t>
      </w:r>
      <w:r w:rsidRPr="007C0ACD">
        <w:rPr>
          <w:sz w:val="20"/>
          <w:szCs w:val="20"/>
        </w:rPr>
        <w:t>faith is produced by an act of the soul, whereas</w:t>
      </w:r>
      <w:r>
        <w:rPr>
          <w:sz w:val="20"/>
          <w:szCs w:val="20"/>
        </w:rPr>
        <w:t xml:space="preserve"> </w:t>
      </w:r>
      <w:r w:rsidRPr="007C0ACD">
        <w:rPr>
          <w:sz w:val="20"/>
          <w:szCs w:val="20"/>
        </w:rPr>
        <w:t>the link that comes from the sacraments is produced</w:t>
      </w:r>
      <w:r>
        <w:rPr>
          <w:sz w:val="20"/>
          <w:szCs w:val="20"/>
        </w:rPr>
        <w:t xml:space="preserve"> </w:t>
      </w:r>
      <w:r w:rsidRPr="007C0ACD">
        <w:rPr>
          <w:sz w:val="20"/>
          <w:szCs w:val="20"/>
        </w:rPr>
        <w:t>by making use of exterior things. Now</w:t>
      </w:r>
      <w:r>
        <w:rPr>
          <w:sz w:val="20"/>
          <w:szCs w:val="20"/>
        </w:rPr>
        <w:t xml:space="preserve"> </w:t>
      </w:r>
      <w:r w:rsidRPr="007C0ACD">
        <w:rPr>
          <w:sz w:val="20"/>
          <w:szCs w:val="20"/>
        </w:rPr>
        <w:t>nothing hinders that which is subsequent in</w:t>
      </w:r>
      <w:r>
        <w:rPr>
          <w:sz w:val="20"/>
          <w:szCs w:val="20"/>
        </w:rPr>
        <w:t xml:space="preserve"> </w:t>
      </w:r>
      <w:r w:rsidRPr="007C0ACD">
        <w:rPr>
          <w:sz w:val="20"/>
          <w:szCs w:val="20"/>
        </w:rPr>
        <w:t>point of time from causing movement, even</w:t>
      </w:r>
      <w:r>
        <w:rPr>
          <w:sz w:val="20"/>
          <w:szCs w:val="20"/>
        </w:rPr>
        <w:t xml:space="preserve"> </w:t>
      </w:r>
      <w:r w:rsidRPr="007C0ACD">
        <w:rPr>
          <w:sz w:val="20"/>
          <w:szCs w:val="20"/>
        </w:rPr>
        <w:t>before it exists in reality, in so far as it preexists</w:t>
      </w:r>
      <w:r>
        <w:rPr>
          <w:sz w:val="20"/>
          <w:szCs w:val="20"/>
        </w:rPr>
        <w:t xml:space="preserve"> </w:t>
      </w:r>
      <w:r w:rsidRPr="007C0ACD">
        <w:rPr>
          <w:sz w:val="20"/>
          <w:szCs w:val="20"/>
        </w:rPr>
        <w:t xml:space="preserve">in an act of the </w:t>
      </w:r>
      <w:proofErr w:type="gramStart"/>
      <w:r w:rsidRPr="007C0ACD">
        <w:rPr>
          <w:sz w:val="20"/>
          <w:szCs w:val="20"/>
        </w:rPr>
        <w:t>soul ;</w:t>
      </w:r>
      <w:proofErr w:type="gramEnd"/>
      <w:r w:rsidRPr="007C0ACD">
        <w:rPr>
          <w:sz w:val="20"/>
          <w:szCs w:val="20"/>
        </w:rPr>
        <w:t xml:space="preserve"> thus the end, which</w:t>
      </w:r>
      <w:r>
        <w:rPr>
          <w:sz w:val="20"/>
          <w:szCs w:val="20"/>
        </w:rPr>
        <w:t xml:space="preserve"> </w:t>
      </w:r>
      <w:r w:rsidRPr="007C0ACD">
        <w:rPr>
          <w:sz w:val="20"/>
          <w:szCs w:val="20"/>
        </w:rPr>
        <w:t>is subsequent in point of time, moves the agent</w:t>
      </w:r>
      <w:r>
        <w:rPr>
          <w:sz w:val="20"/>
          <w:szCs w:val="20"/>
        </w:rPr>
        <w:t xml:space="preserve"> </w:t>
      </w:r>
      <w:r w:rsidRPr="007C0ACD">
        <w:rPr>
          <w:sz w:val="20"/>
          <w:szCs w:val="20"/>
        </w:rPr>
        <w:t>in so far as it is apprehended and desired by</w:t>
      </w:r>
      <w:r>
        <w:rPr>
          <w:sz w:val="20"/>
          <w:szCs w:val="20"/>
        </w:rPr>
        <w:t xml:space="preserve"> </w:t>
      </w:r>
      <w:r w:rsidRPr="007C0ACD">
        <w:rPr>
          <w:sz w:val="20"/>
          <w:szCs w:val="20"/>
        </w:rPr>
        <w:t>him. On the other hand, what does not yet actually</w:t>
      </w:r>
      <w:r>
        <w:rPr>
          <w:sz w:val="20"/>
          <w:szCs w:val="20"/>
        </w:rPr>
        <w:t xml:space="preserve"> </w:t>
      </w:r>
      <w:r w:rsidRPr="007C0ACD">
        <w:rPr>
          <w:sz w:val="20"/>
          <w:szCs w:val="20"/>
        </w:rPr>
        <w:t>exist does not cause movement if we consider</w:t>
      </w:r>
      <w:r>
        <w:rPr>
          <w:sz w:val="20"/>
          <w:szCs w:val="20"/>
        </w:rPr>
        <w:t xml:space="preserve"> </w:t>
      </w:r>
      <w:r w:rsidRPr="007C0ACD">
        <w:rPr>
          <w:sz w:val="20"/>
          <w:szCs w:val="20"/>
        </w:rPr>
        <w:t>the use of exterior things. Consequently,</w:t>
      </w:r>
      <w:r>
        <w:rPr>
          <w:sz w:val="20"/>
          <w:szCs w:val="20"/>
        </w:rPr>
        <w:t xml:space="preserve"> </w:t>
      </w:r>
      <w:r w:rsidRPr="007C0ACD">
        <w:rPr>
          <w:sz w:val="20"/>
          <w:szCs w:val="20"/>
        </w:rPr>
        <w:t>the efficient cause cannot in point of time come</w:t>
      </w:r>
      <w:r>
        <w:rPr>
          <w:sz w:val="20"/>
          <w:szCs w:val="20"/>
        </w:rPr>
        <w:t xml:space="preserve"> </w:t>
      </w:r>
      <w:r w:rsidRPr="007C0ACD">
        <w:rPr>
          <w:sz w:val="20"/>
          <w:szCs w:val="20"/>
        </w:rPr>
        <w:t>into being after causing movement, as does the</w:t>
      </w:r>
      <w:r>
        <w:rPr>
          <w:sz w:val="20"/>
          <w:szCs w:val="20"/>
        </w:rPr>
        <w:t xml:space="preserve"> </w:t>
      </w:r>
      <w:r w:rsidRPr="007C0ACD">
        <w:rPr>
          <w:sz w:val="20"/>
          <w:szCs w:val="20"/>
        </w:rPr>
        <w:lastRenderedPageBreak/>
        <w:t>final cause. It is therefore clear that the sacraments</w:t>
      </w:r>
      <w:r>
        <w:rPr>
          <w:sz w:val="20"/>
          <w:szCs w:val="20"/>
        </w:rPr>
        <w:t xml:space="preserve"> </w:t>
      </w:r>
      <w:r w:rsidRPr="007C0ACD">
        <w:rPr>
          <w:sz w:val="20"/>
          <w:szCs w:val="20"/>
        </w:rPr>
        <w:t>of the New Law do reasonably derive</w:t>
      </w:r>
      <w:r>
        <w:rPr>
          <w:sz w:val="20"/>
          <w:szCs w:val="20"/>
        </w:rPr>
        <w:t xml:space="preserve"> </w:t>
      </w:r>
      <w:r w:rsidRPr="007C0ACD">
        <w:rPr>
          <w:sz w:val="20"/>
          <w:szCs w:val="20"/>
        </w:rPr>
        <w:t>the power of justification from Christ's Passion,</w:t>
      </w:r>
      <w:r>
        <w:rPr>
          <w:sz w:val="20"/>
          <w:szCs w:val="20"/>
        </w:rPr>
        <w:t xml:space="preserve"> </w:t>
      </w:r>
      <w:r w:rsidRPr="007C0ACD">
        <w:rPr>
          <w:sz w:val="20"/>
          <w:szCs w:val="20"/>
        </w:rPr>
        <w:t>which is the cause of man's justification,</w:t>
      </w:r>
      <w:r>
        <w:rPr>
          <w:sz w:val="20"/>
          <w:szCs w:val="20"/>
        </w:rPr>
        <w:t xml:space="preserve"> </w:t>
      </w:r>
      <w:r w:rsidRPr="007C0ACD">
        <w:rPr>
          <w:sz w:val="20"/>
          <w:szCs w:val="20"/>
        </w:rPr>
        <w:t>whereas the sacraments of the Old Law did</w:t>
      </w:r>
      <w:r>
        <w:rPr>
          <w:sz w:val="20"/>
          <w:szCs w:val="20"/>
        </w:rPr>
        <w:t xml:space="preserve"> </w:t>
      </w:r>
      <w:r w:rsidRPr="007C0ACD">
        <w:rPr>
          <w:sz w:val="20"/>
          <w:szCs w:val="20"/>
        </w:rPr>
        <w:t>not.</w:t>
      </w:r>
    </w:p>
    <w:p w14:paraId="40752C1D" w14:textId="3A7F45AC" w:rsidR="00523AB0" w:rsidRDefault="007C0ACD" w:rsidP="007C0ACD">
      <w:pPr>
        <w:spacing w:before="240"/>
        <w:jc w:val="both"/>
        <w:rPr>
          <w:sz w:val="20"/>
          <w:szCs w:val="20"/>
        </w:rPr>
      </w:pPr>
      <w:proofErr w:type="gramStart"/>
      <w:r w:rsidRPr="007C0ACD">
        <w:rPr>
          <w:sz w:val="20"/>
          <w:szCs w:val="20"/>
        </w:rPr>
        <w:t>Nevertheless</w:t>
      </w:r>
      <w:proofErr w:type="gramEnd"/>
      <w:r w:rsidRPr="007C0ACD">
        <w:rPr>
          <w:sz w:val="20"/>
          <w:szCs w:val="20"/>
        </w:rPr>
        <w:t xml:space="preserve"> the Fathers of old were justified</w:t>
      </w:r>
      <w:r>
        <w:rPr>
          <w:sz w:val="20"/>
          <w:szCs w:val="20"/>
        </w:rPr>
        <w:t xml:space="preserve"> </w:t>
      </w:r>
      <w:r w:rsidRPr="007C0ACD">
        <w:rPr>
          <w:sz w:val="20"/>
          <w:szCs w:val="20"/>
        </w:rPr>
        <w:t>by faith in Christ's Passion, just as we are. And</w:t>
      </w:r>
      <w:r>
        <w:rPr>
          <w:sz w:val="20"/>
          <w:szCs w:val="20"/>
        </w:rPr>
        <w:t xml:space="preserve"> </w:t>
      </w:r>
      <w:r w:rsidRPr="007C0ACD">
        <w:rPr>
          <w:sz w:val="20"/>
          <w:szCs w:val="20"/>
        </w:rPr>
        <w:t>the sacraments of the Old Law were a kind</w:t>
      </w:r>
      <w:r>
        <w:rPr>
          <w:sz w:val="20"/>
          <w:szCs w:val="20"/>
        </w:rPr>
        <w:t xml:space="preserve"> </w:t>
      </w:r>
      <w:r w:rsidRPr="007C0ACD">
        <w:rPr>
          <w:sz w:val="20"/>
          <w:szCs w:val="20"/>
        </w:rPr>
        <w:t>of protestation of that faith, in so far as they</w:t>
      </w:r>
      <w:r>
        <w:rPr>
          <w:sz w:val="20"/>
          <w:szCs w:val="20"/>
        </w:rPr>
        <w:t xml:space="preserve"> </w:t>
      </w:r>
      <w:r w:rsidRPr="007C0ACD">
        <w:rPr>
          <w:sz w:val="20"/>
          <w:szCs w:val="20"/>
        </w:rPr>
        <w:t>signified Christ's Passion and its effects. It is</w:t>
      </w:r>
      <w:r>
        <w:rPr>
          <w:sz w:val="20"/>
          <w:szCs w:val="20"/>
        </w:rPr>
        <w:t xml:space="preserve"> </w:t>
      </w:r>
      <w:r w:rsidRPr="007C0ACD">
        <w:rPr>
          <w:sz w:val="20"/>
          <w:szCs w:val="20"/>
        </w:rPr>
        <w:t>therefore manifest that the sacraments of the</w:t>
      </w:r>
      <w:r>
        <w:rPr>
          <w:sz w:val="20"/>
          <w:szCs w:val="20"/>
        </w:rPr>
        <w:t xml:space="preserve"> </w:t>
      </w:r>
      <w:r w:rsidRPr="007C0ACD">
        <w:rPr>
          <w:sz w:val="20"/>
          <w:szCs w:val="20"/>
        </w:rPr>
        <w:t>Old Law were not endowed with any power by</w:t>
      </w:r>
      <w:r>
        <w:rPr>
          <w:sz w:val="20"/>
          <w:szCs w:val="20"/>
        </w:rPr>
        <w:t xml:space="preserve"> </w:t>
      </w:r>
      <w:r w:rsidRPr="007C0ACD">
        <w:rPr>
          <w:sz w:val="20"/>
          <w:szCs w:val="20"/>
        </w:rPr>
        <w:t>which they conduced to the bestowal of justify-</w:t>
      </w:r>
    </w:p>
    <w:p w14:paraId="643C6ECC" w14:textId="27400629" w:rsidR="007C0ACD" w:rsidRPr="007C0ACD" w:rsidRDefault="007C0ACD" w:rsidP="007C0ACD">
      <w:pPr>
        <w:spacing w:after="0"/>
        <w:jc w:val="both"/>
        <w:rPr>
          <w:sz w:val="16"/>
          <w:szCs w:val="16"/>
        </w:rPr>
      </w:pPr>
      <w:r w:rsidRPr="007C0ACD">
        <w:rPr>
          <w:rFonts w:cstheme="minorHAnsi"/>
          <w:sz w:val="16"/>
          <w:szCs w:val="16"/>
        </w:rPr>
        <w:t>²</w:t>
      </w:r>
      <w:r w:rsidRPr="007C0ACD">
        <w:rPr>
          <w:sz w:val="16"/>
          <w:szCs w:val="16"/>
        </w:rPr>
        <w:t xml:space="preserve">Glossa Lombardi (PL 192, 141); cf. Glossa </w:t>
      </w:r>
      <w:proofErr w:type="spellStart"/>
      <w:r w:rsidRPr="007C0ACD">
        <w:rPr>
          <w:sz w:val="16"/>
          <w:szCs w:val="16"/>
        </w:rPr>
        <w:t>ordin</w:t>
      </w:r>
      <w:proofErr w:type="spellEnd"/>
      <w:r w:rsidRPr="007C0ACD">
        <w:rPr>
          <w:sz w:val="16"/>
          <w:szCs w:val="16"/>
        </w:rPr>
        <w:t>.</w:t>
      </w:r>
      <w:r w:rsidRPr="007C0ACD">
        <w:rPr>
          <w:sz w:val="16"/>
          <w:szCs w:val="16"/>
        </w:rPr>
        <w:t xml:space="preserve"> </w:t>
      </w:r>
      <w:r w:rsidRPr="007C0ACD">
        <w:rPr>
          <w:sz w:val="16"/>
          <w:szCs w:val="16"/>
        </w:rPr>
        <w:t>(VI, 85 A).</w:t>
      </w:r>
    </w:p>
    <w:p w14:paraId="6C5C4BE9" w14:textId="5E392CBB" w:rsidR="00523AB0" w:rsidRPr="007C0ACD" w:rsidRDefault="007C0ACD" w:rsidP="007C0ACD">
      <w:pPr>
        <w:spacing w:after="0"/>
        <w:jc w:val="both"/>
        <w:rPr>
          <w:sz w:val="16"/>
          <w:szCs w:val="16"/>
        </w:rPr>
      </w:pPr>
      <w:r w:rsidRPr="007C0ACD">
        <w:rPr>
          <w:rFonts w:cstheme="minorHAnsi"/>
          <w:sz w:val="16"/>
          <w:szCs w:val="16"/>
        </w:rPr>
        <w:t>³</w:t>
      </w:r>
      <w:r w:rsidRPr="007C0ACD">
        <w:rPr>
          <w:sz w:val="16"/>
          <w:szCs w:val="16"/>
        </w:rPr>
        <w:t xml:space="preserve">See also Q. xlviii, a 6, Reply 2; q. xlix, a. </w:t>
      </w:r>
      <w:proofErr w:type="spellStart"/>
      <w:r w:rsidRPr="007C0ACD">
        <w:rPr>
          <w:sz w:val="16"/>
          <w:szCs w:val="16"/>
        </w:rPr>
        <w:t>i</w:t>
      </w:r>
      <w:proofErr w:type="spellEnd"/>
      <w:r w:rsidRPr="007C0ACD">
        <w:rPr>
          <w:sz w:val="16"/>
          <w:szCs w:val="16"/>
        </w:rPr>
        <w:t>, Reply</w:t>
      </w:r>
      <w:r w:rsidRPr="007C0ACD">
        <w:rPr>
          <w:sz w:val="16"/>
          <w:szCs w:val="16"/>
        </w:rPr>
        <w:t xml:space="preserve"> </w:t>
      </w:r>
      <w:r w:rsidRPr="007C0ACD">
        <w:rPr>
          <w:sz w:val="16"/>
          <w:szCs w:val="16"/>
        </w:rPr>
        <w:t>4,5-</w:t>
      </w:r>
    </w:p>
    <w:p w14:paraId="4D24D51D" w14:textId="7B6543FB" w:rsidR="002C4BFB" w:rsidRPr="002C4BFB" w:rsidRDefault="002C4BFB" w:rsidP="002C4BFB">
      <w:pPr>
        <w:spacing w:before="240"/>
        <w:jc w:val="both"/>
        <w:rPr>
          <w:sz w:val="20"/>
          <w:szCs w:val="20"/>
        </w:rPr>
      </w:pPr>
      <w:proofErr w:type="spellStart"/>
      <w:r w:rsidRPr="002C4BFB">
        <w:rPr>
          <w:sz w:val="20"/>
          <w:szCs w:val="20"/>
        </w:rPr>
        <w:t>ing</w:t>
      </w:r>
      <w:proofErr w:type="spellEnd"/>
      <w:r w:rsidRPr="002C4BFB">
        <w:rPr>
          <w:sz w:val="20"/>
          <w:szCs w:val="20"/>
        </w:rPr>
        <w:t xml:space="preserve"> grace, and they merely signified faith by</w:t>
      </w:r>
      <w:r>
        <w:rPr>
          <w:sz w:val="20"/>
          <w:szCs w:val="20"/>
        </w:rPr>
        <w:t xml:space="preserve"> </w:t>
      </w:r>
      <w:r w:rsidRPr="002C4BFB">
        <w:rPr>
          <w:sz w:val="20"/>
          <w:szCs w:val="20"/>
        </w:rPr>
        <w:t>which men were justified.</w:t>
      </w:r>
    </w:p>
    <w:p w14:paraId="532362F0" w14:textId="0C9AC8D5" w:rsidR="002C4BFB" w:rsidRPr="002C4BFB" w:rsidRDefault="002C4BFB" w:rsidP="002C4BFB">
      <w:pPr>
        <w:spacing w:before="240"/>
        <w:jc w:val="both"/>
        <w:rPr>
          <w:sz w:val="20"/>
          <w:szCs w:val="20"/>
        </w:rPr>
      </w:pPr>
      <w:r w:rsidRPr="002C4BFB">
        <w:rPr>
          <w:sz w:val="20"/>
          <w:szCs w:val="20"/>
        </w:rPr>
        <w:t xml:space="preserve">Reply Obj. </w:t>
      </w:r>
      <w:r>
        <w:rPr>
          <w:sz w:val="20"/>
          <w:szCs w:val="20"/>
        </w:rPr>
        <w:t>1</w:t>
      </w:r>
      <w:r w:rsidRPr="002C4BFB">
        <w:rPr>
          <w:sz w:val="20"/>
          <w:szCs w:val="20"/>
        </w:rPr>
        <w:t>. The Fathers of old had faith</w:t>
      </w:r>
      <w:r>
        <w:rPr>
          <w:sz w:val="20"/>
          <w:szCs w:val="20"/>
        </w:rPr>
        <w:t xml:space="preserve"> </w:t>
      </w:r>
      <w:r w:rsidRPr="002C4BFB">
        <w:rPr>
          <w:sz w:val="20"/>
          <w:szCs w:val="20"/>
        </w:rPr>
        <w:t>in the future Passion of Christ, which, according</w:t>
      </w:r>
      <w:r>
        <w:rPr>
          <w:sz w:val="20"/>
          <w:szCs w:val="20"/>
        </w:rPr>
        <w:t xml:space="preserve"> </w:t>
      </w:r>
      <w:r w:rsidRPr="002C4BFB">
        <w:rPr>
          <w:sz w:val="20"/>
          <w:szCs w:val="20"/>
        </w:rPr>
        <w:t>as it was apprehended by the soul, was able</w:t>
      </w:r>
      <w:r>
        <w:rPr>
          <w:sz w:val="20"/>
          <w:szCs w:val="20"/>
        </w:rPr>
        <w:t xml:space="preserve"> </w:t>
      </w:r>
      <w:r w:rsidRPr="002C4BFB">
        <w:rPr>
          <w:sz w:val="20"/>
          <w:szCs w:val="20"/>
        </w:rPr>
        <w:t>to justify them. But we have faith in the past</w:t>
      </w:r>
      <w:r>
        <w:rPr>
          <w:sz w:val="20"/>
          <w:szCs w:val="20"/>
        </w:rPr>
        <w:t xml:space="preserve"> </w:t>
      </w:r>
      <w:r w:rsidRPr="002C4BFB">
        <w:rPr>
          <w:sz w:val="20"/>
          <w:szCs w:val="20"/>
        </w:rPr>
        <w:t xml:space="preserve">Passion of Christ, which </w:t>
      </w:r>
      <w:proofErr w:type="gramStart"/>
      <w:r w:rsidRPr="002C4BFB">
        <w:rPr>
          <w:sz w:val="20"/>
          <w:szCs w:val="20"/>
        </w:rPr>
        <w:t>is able to</w:t>
      </w:r>
      <w:proofErr w:type="gramEnd"/>
      <w:r w:rsidRPr="002C4BFB">
        <w:rPr>
          <w:sz w:val="20"/>
          <w:szCs w:val="20"/>
        </w:rPr>
        <w:t xml:space="preserve"> justify, also</w:t>
      </w:r>
      <w:r>
        <w:rPr>
          <w:sz w:val="20"/>
          <w:szCs w:val="20"/>
        </w:rPr>
        <w:t xml:space="preserve"> </w:t>
      </w:r>
      <w:r w:rsidRPr="002C4BFB">
        <w:rPr>
          <w:sz w:val="20"/>
          <w:szCs w:val="20"/>
        </w:rPr>
        <w:t>by the real use of sacramental things as stated</w:t>
      </w:r>
      <w:r>
        <w:rPr>
          <w:sz w:val="20"/>
          <w:szCs w:val="20"/>
        </w:rPr>
        <w:t xml:space="preserve"> </w:t>
      </w:r>
      <w:r w:rsidRPr="002C4BFB">
        <w:rPr>
          <w:sz w:val="20"/>
          <w:szCs w:val="20"/>
        </w:rPr>
        <w:t>above.</w:t>
      </w:r>
    </w:p>
    <w:p w14:paraId="58B7849D" w14:textId="2A41ADF7" w:rsidR="002C4BFB" w:rsidRPr="002C4BFB" w:rsidRDefault="002C4BFB" w:rsidP="002C4BFB">
      <w:pPr>
        <w:spacing w:before="240"/>
        <w:jc w:val="both"/>
        <w:rPr>
          <w:sz w:val="20"/>
          <w:szCs w:val="20"/>
        </w:rPr>
      </w:pPr>
      <w:r w:rsidRPr="002C4BFB">
        <w:rPr>
          <w:sz w:val="20"/>
          <w:szCs w:val="20"/>
        </w:rPr>
        <w:t>Reply Obj. 2. That sanctification was a figure,</w:t>
      </w:r>
      <w:r>
        <w:rPr>
          <w:sz w:val="20"/>
          <w:szCs w:val="20"/>
        </w:rPr>
        <w:t xml:space="preserve"> </w:t>
      </w:r>
      <w:r w:rsidRPr="002C4BFB">
        <w:rPr>
          <w:sz w:val="20"/>
          <w:szCs w:val="20"/>
        </w:rPr>
        <w:t>for they were said to be sanctified because they</w:t>
      </w:r>
      <w:r>
        <w:rPr>
          <w:sz w:val="20"/>
          <w:szCs w:val="20"/>
        </w:rPr>
        <w:t xml:space="preserve"> </w:t>
      </w:r>
      <w:r w:rsidRPr="002C4BFB">
        <w:rPr>
          <w:sz w:val="20"/>
          <w:szCs w:val="20"/>
        </w:rPr>
        <w:t>gave themselves up to the Divine worship according</w:t>
      </w:r>
      <w:r>
        <w:rPr>
          <w:sz w:val="20"/>
          <w:szCs w:val="20"/>
        </w:rPr>
        <w:t xml:space="preserve"> </w:t>
      </w:r>
      <w:r w:rsidRPr="002C4BFB">
        <w:rPr>
          <w:sz w:val="20"/>
          <w:szCs w:val="20"/>
        </w:rPr>
        <w:t>to the rite of the Old Law, which was</w:t>
      </w:r>
      <w:r>
        <w:rPr>
          <w:sz w:val="20"/>
          <w:szCs w:val="20"/>
        </w:rPr>
        <w:t xml:space="preserve"> </w:t>
      </w:r>
      <w:r w:rsidRPr="002C4BFB">
        <w:rPr>
          <w:sz w:val="20"/>
          <w:szCs w:val="20"/>
        </w:rPr>
        <w:t>wholly ordered to the foreshadowing of Christ's</w:t>
      </w:r>
      <w:r>
        <w:rPr>
          <w:sz w:val="20"/>
          <w:szCs w:val="20"/>
        </w:rPr>
        <w:t xml:space="preserve"> </w:t>
      </w:r>
      <w:r w:rsidRPr="002C4BFB">
        <w:rPr>
          <w:sz w:val="20"/>
          <w:szCs w:val="20"/>
        </w:rPr>
        <w:t>Passion.</w:t>
      </w:r>
    </w:p>
    <w:p w14:paraId="05C396EA" w14:textId="799F6569" w:rsidR="002C4BFB" w:rsidRPr="002C4BFB" w:rsidRDefault="002C4BFB" w:rsidP="002C4BFB">
      <w:pPr>
        <w:spacing w:before="240"/>
        <w:jc w:val="both"/>
        <w:rPr>
          <w:sz w:val="20"/>
          <w:szCs w:val="20"/>
        </w:rPr>
      </w:pPr>
      <w:r w:rsidRPr="002C4BFB">
        <w:rPr>
          <w:sz w:val="20"/>
          <w:szCs w:val="20"/>
        </w:rPr>
        <w:t>Reply Obj. 3. There have been many opinions</w:t>
      </w:r>
      <w:r>
        <w:rPr>
          <w:sz w:val="20"/>
          <w:szCs w:val="20"/>
        </w:rPr>
        <w:t xml:space="preserve"> </w:t>
      </w:r>
      <w:r w:rsidRPr="002C4BFB">
        <w:rPr>
          <w:sz w:val="20"/>
          <w:szCs w:val="20"/>
        </w:rPr>
        <w:t>about Circumcision. For, according to some/</w:t>
      </w:r>
      <w:r>
        <w:rPr>
          <w:sz w:val="20"/>
          <w:szCs w:val="20"/>
        </w:rPr>
        <w:t xml:space="preserve"> </w:t>
      </w:r>
      <w:r w:rsidRPr="002C4BFB">
        <w:rPr>
          <w:sz w:val="20"/>
          <w:szCs w:val="20"/>
        </w:rPr>
        <w:t>Circumcision conferred no grace, but only remitted</w:t>
      </w:r>
      <w:r>
        <w:rPr>
          <w:sz w:val="20"/>
          <w:szCs w:val="20"/>
        </w:rPr>
        <w:t xml:space="preserve"> </w:t>
      </w:r>
      <w:r w:rsidRPr="002C4BFB">
        <w:rPr>
          <w:sz w:val="20"/>
          <w:szCs w:val="20"/>
        </w:rPr>
        <w:t>sin. But this is impossible, because man</w:t>
      </w:r>
      <w:r>
        <w:rPr>
          <w:sz w:val="20"/>
          <w:szCs w:val="20"/>
        </w:rPr>
        <w:t xml:space="preserve"> </w:t>
      </w:r>
      <w:r w:rsidRPr="002C4BFB">
        <w:rPr>
          <w:sz w:val="20"/>
          <w:szCs w:val="20"/>
        </w:rPr>
        <w:t>is not justified from sin save by grace, according</w:t>
      </w:r>
      <w:r>
        <w:rPr>
          <w:sz w:val="20"/>
          <w:szCs w:val="20"/>
        </w:rPr>
        <w:t xml:space="preserve"> </w:t>
      </w:r>
      <w:r w:rsidRPr="002C4BFB">
        <w:rPr>
          <w:sz w:val="20"/>
          <w:szCs w:val="20"/>
        </w:rPr>
        <w:t>to Rom. 3. 24: Being justified freely by His</w:t>
      </w:r>
      <w:r>
        <w:rPr>
          <w:sz w:val="20"/>
          <w:szCs w:val="20"/>
        </w:rPr>
        <w:t xml:space="preserve"> </w:t>
      </w:r>
      <w:r w:rsidRPr="002C4BFB">
        <w:rPr>
          <w:sz w:val="20"/>
          <w:szCs w:val="20"/>
        </w:rPr>
        <w:t>grace.</w:t>
      </w:r>
    </w:p>
    <w:p w14:paraId="0E610638" w14:textId="235474E3" w:rsidR="002C4BFB" w:rsidRDefault="002C4BFB" w:rsidP="002C4BFB">
      <w:pPr>
        <w:spacing w:before="240"/>
        <w:jc w:val="both"/>
        <w:rPr>
          <w:sz w:val="20"/>
          <w:szCs w:val="20"/>
        </w:rPr>
      </w:pPr>
      <w:proofErr w:type="gramStart"/>
      <w:r w:rsidRPr="002C4BFB">
        <w:rPr>
          <w:sz w:val="20"/>
          <w:szCs w:val="20"/>
        </w:rPr>
        <w:t>Therefore</w:t>
      </w:r>
      <w:proofErr w:type="gramEnd"/>
      <w:r w:rsidRPr="002C4BFB">
        <w:rPr>
          <w:sz w:val="20"/>
          <w:szCs w:val="20"/>
        </w:rPr>
        <w:t xml:space="preserve"> others said</w:t>
      </w:r>
      <w:r>
        <w:rPr>
          <w:rFonts w:cstheme="minorHAnsi"/>
          <w:sz w:val="20"/>
          <w:szCs w:val="20"/>
        </w:rPr>
        <w:t>²</w:t>
      </w:r>
      <w:r w:rsidRPr="002C4BFB">
        <w:rPr>
          <w:sz w:val="20"/>
          <w:szCs w:val="20"/>
        </w:rPr>
        <w:t xml:space="preserve"> that by Circumcision</w:t>
      </w:r>
      <w:r>
        <w:rPr>
          <w:sz w:val="20"/>
          <w:szCs w:val="20"/>
        </w:rPr>
        <w:t xml:space="preserve"> </w:t>
      </w:r>
      <w:r w:rsidRPr="002C4BFB">
        <w:rPr>
          <w:sz w:val="20"/>
          <w:szCs w:val="20"/>
        </w:rPr>
        <w:t>grace is conferred, as to the privative effects</w:t>
      </w:r>
      <w:r>
        <w:rPr>
          <w:sz w:val="20"/>
          <w:szCs w:val="20"/>
        </w:rPr>
        <w:t xml:space="preserve"> </w:t>
      </w:r>
      <w:r w:rsidRPr="002C4BFB">
        <w:rPr>
          <w:sz w:val="20"/>
          <w:szCs w:val="20"/>
        </w:rPr>
        <w:t>of sin, but not as to its positive effects. But</w:t>
      </w:r>
      <w:r>
        <w:rPr>
          <w:sz w:val="20"/>
          <w:szCs w:val="20"/>
        </w:rPr>
        <w:t xml:space="preserve"> </w:t>
      </w:r>
      <w:r w:rsidRPr="002C4BFB">
        <w:rPr>
          <w:sz w:val="20"/>
          <w:szCs w:val="20"/>
        </w:rPr>
        <w:t>this also appears to be false, because by Circumcision</w:t>
      </w:r>
      <w:r>
        <w:rPr>
          <w:sz w:val="20"/>
          <w:szCs w:val="20"/>
        </w:rPr>
        <w:t xml:space="preserve"> </w:t>
      </w:r>
      <w:r w:rsidRPr="002C4BFB">
        <w:rPr>
          <w:sz w:val="20"/>
          <w:szCs w:val="20"/>
        </w:rPr>
        <w:t xml:space="preserve">children </w:t>
      </w:r>
      <w:proofErr w:type="gramStart"/>
      <w:r w:rsidRPr="002C4BFB">
        <w:rPr>
          <w:sz w:val="20"/>
          <w:szCs w:val="20"/>
        </w:rPr>
        <w:t>received</w:t>
      </w:r>
      <w:proofErr w:type="gramEnd"/>
      <w:r w:rsidRPr="002C4BFB">
        <w:rPr>
          <w:sz w:val="20"/>
          <w:szCs w:val="20"/>
        </w:rPr>
        <w:t xml:space="preserve"> the power of obtaining</w:t>
      </w:r>
      <w:r>
        <w:rPr>
          <w:sz w:val="20"/>
          <w:szCs w:val="20"/>
        </w:rPr>
        <w:t xml:space="preserve"> </w:t>
      </w:r>
      <w:r w:rsidRPr="002C4BFB">
        <w:rPr>
          <w:sz w:val="20"/>
          <w:szCs w:val="20"/>
        </w:rPr>
        <w:t>glory, which is the ultimate positive effect of</w:t>
      </w:r>
      <w:r>
        <w:rPr>
          <w:sz w:val="20"/>
          <w:szCs w:val="20"/>
        </w:rPr>
        <w:t xml:space="preserve"> </w:t>
      </w:r>
      <w:r w:rsidRPr="002C4BFB">
        <w:rPr>
          <w:sz w:val="20"/>
          <w:szCs w:val="20"/>
        </w:rPr>
        <w:t>grace. Moreover, as regards the order of the</w:t>
      </w:r>
      <w:r>
        <w:rPr>
          <w:sz w:val="20"/>
          <w:szCs w:val="20"/>
        </w:rPr>
        <w:t xml:space="preserve"> </w:t>
      </w:r>
      <w:r w:rsidRPr="002C4BFB">
        <w:rPr>
          <w:sz w:val="20"/>
          <w:szCs w:val="20"/>
        </w:rPr>
        <w:t>formal cause, positive effects are naturally prior</w:t>
      </w:r>
      <w:r>
        <w:rPr>
          <w:sz w:val="20"/>
          <w:szCs w:val="20"/>
        </w:rPr>
        <w:t xml:space="preserve"> </w:t>
      </w:r>
      <w:r w:rsidRPr="002C4BFB">
        <w:rPr>
          <w:sz w:val="20"/>
          <w:szCs w:val="20"/>
        </w:rPr>
        <w:t>to privative effects, though according to the</w:t>
      </w:r>
      <w:r>
        <w:rPr>
          <w:sz w:val="20"/>
          <w:szCs w:val="20"/>
        </w:rPr>
        <w:t xml:space="preserve"> </w:t>
      </w:r>
      <w:r w:rsidRPr="002C4BFB">
        <w:rPr>
          <w:sz w:val="20"/>
          <w:szCs w:val="20"/>
        </w:rPr>
        <w:t>order of the material cause, the reverse is the</w:t>
      </w:r>
      <w:r>
        <w:rPr>
          <w:sz w:val="20"/>
          <w:szCs w:val="20"/>
        </w:rPr>
        <w:t xml:space="preserve"> </w:t>
      </w:r>
      <w:r w:rsidRPr="002C4BFB">
        <w:rPr>
          <w:sz w:val="20"/>
          <w:szCs w:val="20"/>
        </w:rPr>
        <w:t>case, for a form does not exclude privation save</w:t>
      </w:r>
      <w:r>
        <w:rPr>
          <w:sz w:val="20"/>
          <w:szCs w:val="20"/>
        </w:rPr>
        <w:t xml:space="preserve"> </w:t>
      </w:r>
      <w:r w:rsidRPr="002C4BFB">
        <w:rPr>
          <w:sz w:val="20"/>
          <w:szCs w:val="20"/>
        </w:rPr>
        <w:t>by informing the subject.</w:t>
      </w:r>
    </w:p>
    <w:p w14:paraId="07EEB907" w14:textId="476F2812" w:rsidR="002C4BFB" w:rsidRPr="002C4BFB" w:rsidRDefault="002C4BFB" w:rsidP="002C4BFB">
      <w:pPr>
        <w:spacing w:before="240"/>
        <w:jc w:val="both"/>
        <w:rPr>
          <w:sz w:val="20"/>
          <w:szCs w:val="20"/>
        </w:rPr>
      </w:pPr>
      <w:r w:rsidRPr="002C4BFB">
        <w:rPr>
          <w:sz w:val="20"/>
          <w:szCs w:val="20"/>
        </w:rPr>
        <w:t>Hence others</w:t>
      </w:r>
      <w:r>
        <w:rPr>
          <w:rFonts w:cstheme="minorHAnsi"/>
          <w:sz w:val="20"/>
          <w:szCs w:val="20"/>
        </w:rPr>
        <w:t>³</w:t>
      </w:r>
      <w:r w:rsidRPr="002C4BFB">
        <w:rPr>
          <w:sz w:val="20"/>
          <w:szCs w:val="20"/>
        </w:rPr>
        <w:t xml:space="preserve"> say that Circumcision conferred</w:t>
      </w:r>
      <w:r>
        <w:rPr>
          <w:sz w:val="20"/>
          <w:szCs w:val="20"/>
        </w:rPr>
        <w:t xml:space="preserve"> </w:t>
      </w:r>
      <w:r w:rsidRPr="002C4BFB">
        <w:rPr>
          <w:sz w:val="20"/>
          <w:szCs w:val="20"/>
        </w:rPr>
        <w:t>grace also as regards a certain positive</w:t>
      </w:r>
      <w:r>
        <w:rPr>
          <w:sz w:val="20"/>
          <w:szCs w:val="20"/>
        </w:rPr>
        <w:t xml:space="preserve"> </w:t>
      </w:r>
      <w:r w:rsidRPr="002C4BFB">
        <w:rPr>
          <w:sz w:val="20"/>
          <w:szCs w:val="20"/>
        </w:rPr>
        <w:t>effect, that is, by making man worthy of eternal</w:t>
      </w:r>
      <w:r>
        <w:rPr>
          <w:sz w:val="20"/>
          <w:szCs w:val="20"/>
        </w:rPr>
        <w:t xml:space="preserve"> </w:t>
      </w:r>
      <w:r w:rsidRPr="002C4BFB">
        <w:rPr>
          <w:sz w:val="20"/>
          <w:szCs w:val="20"/>
        </w:rPr>
        <w:t xml:space="preserve">life, but not </w:t>
      </w:r>
      <w:proofErr w:type="gramStart"/>
      <w:r w:rsidRPr="002C4BFB">
        <w:rPr>
          <w:sz w:val="20"/>
          <w:szCs w:val="20"/>
        </w:rPr>
        <w:t>so as to</w:t>
      </w:r>
      <w:proofErr w:type="gramEnd"/>
      <w:r w:rsidRPr="002C4BFB">
        <w:rPr>
          <w:sz w:val="20"/>
          <w:szCs w:val="20"/>
        </w:rPr>
        <w:t xml:space="preserve"> repress concupiscence</w:t>
      </w:r>
      <w:r>
        <w:rPr>
          <w:sz w:val="20"/>
          <w:szCs w:val="20"/>
        </w:rPr>
        <w:t xml:space="preserve"> </w:t>
      </w:r>
      <w:r w:rsidRPr="002C4BFB">
        <w:rPr>
          <w:sz w:val="20"/>
          <w:szCs w:val="20"/>
        </w:rPr>
        <w:t>which makes man prone to sin. And so at one</w:t>
      </w:r>
      <w:r>
        <w:rPr>
          <w:sz w:val="20"/>
          <w:szCs w:val="20"/>
        </w:rPr>
        <w:t xml:space="preserve"> </w:t>
      </w:r>
      <w:r w:rsidRPr="002C4BFB">
        <w:rPr>
          <w:sz w:val="20"/>
          <w:szCs w:val="20"/>
        </w:rPr>
        <w:t xml:space="preserve">time it seemed to </w:t>
      </w:r>
      <w:proofErr w:type="gramStart"/>
      <w:r w:rsidRPr="002C4BFB">
        <w:rPr>
          <w:sz w:val="20"/>
          <w:szCs w:val="20"/>
        </w:rPr>
        <w:t>me.</w:t>
      </w:r>
      <w:r>
        <w:rPr>
          <w:rFonts w:cstheme="minorHAnsi"/>
          <w:sz w:val="20"/>
          <w:szCs w:val="20"/>
        </w:rPr>
        <w:t>⁴</w:t>
      </w:r>
      <w:proofErr w:type="gramEnd"/>
      <w:r w:rsidRPr="002C4BFB">
        <w:rPr>
          <w:sz w:val="20"/>
          <w:szCs w:val="20"/>
        </w:rPr>
        <w:t xml:space="preserve"> But if the matter be considered</w:t>
      </w:r>
      <w:r>
        <w:rPr>
          <w:sz w:val="20"/>
          <w:szCs w:val="20"/>
        </w:rPr>
        <w:t xml:space="preserve"> </w:t>
      </w:r>
      <w:r w:rsidRPr="002C4BFB">
        <w:rPr>
          <w:sz w:val="20"/>
          <w:szCs w:val="20"/>
        </w:rPr>
        <w:t>carefully, this too appears to be untrue,</w:t>
      </w:r>
      <w:r>
        <w:rPr>
          <w:sz w:val="20"/>
          <w:szCs w:val="20"/>
        </w:rPr>
        <w:t xml:space="preserve"> </w:t>
      </w:r>
      <w:r w:rsidRPr="002C4BFB">
        <w:rPr>
          <w:sz w:val="20"/>
          <w:szCs w:val="20"/>
        </w:rPr>
        <w:t>because the very least grace is sufficient to resist</w:t>
      </w:r>
      <w:r>
        <w:rPr>
          <w:sz w:val="20"/>
          <w:szCs w:val="20"/>
        </w:rPr>
        <w:t xml:space="preserve"> </w:t>
      </w:r>
      <w:r w:rsidRPr="002C4BFB">
        <w:rPr>
          <w:sz w:val="20"/>
          <w:szCs w:val="20"/>
        </w:rPr>
        <w:t>any degree of concupiscence, and to merit eternal</w:t>
      </w:r>
      <w:r>
        <w:rPr>
          <w:sz w:val="20"/>
          <w:szCs w:val="20"/>
        </w:rPr>
        <w:t xml:space="preserve"> </w:t>
      </w:r>
      <w:r w:rsidRPr="002C4BFB">
        <w:rPr>
          <w:sz w:val="20"/>
          <w:szCs w:val="20"/>
        </w:rPr>
        <w:t>life.</w:t>
      </w:r>
    </w:p>
    <w:p w14:paraId="43724F3D" w14:textId="08071BB8" w:rsidR="00523AB0" w:rsidRDefault="002C4BFB" w:rsidP="002C4BFB">
      <w:pPr>
        <w:spacing w:before="240"/>
        <w:jc w:val="both"/>
        <w:rPr>
          <w:sz w:val="20"/>
          <w:szCs w:val="20"/>
        </w:rPr>
      </w:pPr>
      <w:r w:rsidRPr="002C4BFB">
        <w:rPr>
          <w:sz w:val="20"/>
          <w:szCs w:val="20"/>
        </w:rPr>
        <w:t xml:space="preserve">And </w:t>
      </w:r>
      <w:proofErr w:type="gramStart"/>
      <w:r w:rsidRPr="002C4BFB">
        <w:rPr>
          <w:sz w:val="20"/>
          <w:szCs w:val="20"/>
        </w:rPr>
        <w:t>therefore</w:t>
      </w:r>
      <w:proofErr w:type="gramEnd"/>
      <w:r w:rsidRPr="002C4BFB">
        <w:rPr>
          <w:sz w:val="20"/>
          <w:szCs w:val="20"/>
        </w:rPr>
        <w:t xml:space="preserve"> it seems better to say that</w:t>
      </w:r>
      <w:r>
        <w:rPr>
          <w:sz w:val="20"/>
          <w:szCs w:val="20"/>
        </w:rPr>
        <w:t xml:space="preserve"> </w:t>
      </w:r>
      <w:r w:rsidRPr="002C4BFB">
        <w:rPr>
          <w:sz w:val="20"/>
          <w:szCs w:val="20"/>
        </w:rPr>
        <w:t>Circumcision, just as also the other sacraments</w:t>
      </w:r>
      <w:r>
        <w:rPr>
          <w:sz w:val="20"/>
          <w:szCs w:val="20"/>
        </w:rPr>
        <w:t xml:space="preserve"> </w:t>
      </w:r>
      <w:r w:rsidRPr="002C4BFB">
        <w:rPr>
          <w:sz w:val="20"/>
          <w:szCs w:val="20"/>
        </w:rPr>
        <w:t>of the Old Law, was merely a sign of justifying</w:t>
      </w:r>
      <w:r>
        <w:rPr>
          <w:sz w:val="20"/>
          <w:szCs w:val="20"/>
        </w:rPr>
        <w:t xml:space="preserve"> </w:t>
      </w:r>
      <w:r w:rsidRPr="002C4BFB">
        <w:rPr>
          <w:sz w:val="20"/>
          <w:szCs w:val="20"/>
        </w:rPr>
        <w:t>faith; and therefore the Apostle says (Rom. 4.</w:t>
      </w:r>
      <w:r>
        <w:rPr>
          <w:sz w:val="20"/>
          <w:szCs w:val="20"/>
        </w:rPr>
        <w:t xml:space="preserve"> </w:t>
      </w:r>
      <w:proofErr w:type="gramStart"/>
      <w:r w:rsidRPr="002C4BFB">
        <w:rPr>
          <w:sz w:val="20"/>
          <w:szCs w:val="20"/>
        </w:rPr>
        <w:t>11 )</w:t>
      </w:r>
      <w:proofErr w:type="gramEnd"/>
      <w:r w:rsidRPr="002C4BFB">
        <w:rPr>
          <w:sz w:val="20"/>
          <w:szCs w:val="20"/>
        </w:rPr>
        <w:t xml:space="preserve"> that Abraham received the sign of Circum-</w:t>
      </w:r>
    </w:p>
    <w:p w14:paraId="11EB57D8" w14:textId="58BEE049" w:rsidR="002C4BFB" w:rsidRPr="002C4BFB" w:rsidRDefault="002C4BFB" w:rsidP="002C4BFB">
      <w:pPr>
        <w:spacing w:after="0"/>
        <w:jc w:val="both"/>
        <w:rPr>
          <w:sz w:val="16"/>
          <w:szCs w:val="16"/>
        </w:rPr>
      </w:pPr>
      <w:r w:rsidRPr="002C4BFB">
        <w:rPr>
          <w:rFonts w:cstheme="minorHAnsi"/>
          <w:sz w:val="16"/>
          <w:szCs w:val="16"/>
        </w:rPr>
        <w:t>¹</w:t>
      </w:r>
      <w:r w:rsidRPr="002C4BFB">
        <w:rPr>
          <w:sz w:val="16"/>
          <w:szCs w:val="16"/>
        </w:rPr>
        <w:t>Hugh of St. Victor, De Sacram., 11, vi, 3 (PL 176, 448);</w:t>
      </w:r>
      <w:r w:rsidRPr="002C4BFB">
        <w:rPr>
          <w:sz w:val="16"/>
          <w:szCs w:val="16"/>
        </w:rPr>
        <w:t xml:space="preserve"> </w:t>
      </w:r>
      <w:r w:rsidRPr="002C4BFB">
        <w:rPr>
          <w:sz w:val="16"/>
          <w:szCs w:val="16"/>
        </w:rPr>
        <w:t xml:space="preserve">Glossa </w:t>
      </w:r>
      <w:proofErr w:type="spellStart"/>
      <w:r w:rsidRPr="002C4BFB">
        <w:rPr>
          <w:sz w:val="16"/>
          <w:szCs w:val="16"/>
        </w:rPr>
        <w:t>ordin</w:t>
      </w:r>
      <w:proofErr w:type="spellEnd"/>
      <w:r w:rsidRPr="002C4BFB">
        <w:rPr>
          <w:sz w:val="16"/>
          <w:szCs w:val="16"/>
        </w:rPr>
        <w:t xml:space="preserve">., on Rom. 4, ii (vi, </w:t>
      </w:r>
      <w:proofErr w:type="spellStart"/>
      <w:r w:rsidRPr="002C4BFB">
        <w:rPr>
          <w:sz w:val="16"/>
          <w:szCs w:val="16"/>
        </w:rPr>
        <w:t>iiB</w:t>
      </w:r>
      <w:proofErr w:type="spellEnd"/>
      <w:r w:rsidRPr="002C4BFB">
        <w:rPr>
          <w:sz w:val="16"/>
          <w:szCs w:val="16"/>
        </w:rPr>
        <w:t>); Glossa Lombardi</w:t>
      </w:r>
      <w:r w:rsidRPr="002C4BFB">
        <w:rPr>
          <w:sz w:val="16"/>
          <w:szCs w:val="16"/>
        </w:rPr>
        <w:t xml:space="preserve"> </w:t>
      </w:r>
      <w:r w:rsidRPr="002C4BFB">
        <w:rPr>
          <w:sz w:val="16"/>
          <w:szCs w:val="16"/>
        </w:rPr>
        <w:t>on Rom. 4. 11 (PL 191, 1372).</w:t>
      </w:r>
    </w:p>
    <w:p w14:paraId="0C95A29C" w14:textId="4624EB61" w:rsidR="002C4BFB" w:rsidRPr="002C4BFB" w:rsidRDefault="002C4BFB" w:rsidP="002C4BFB">
      <w:pPr>
        <w:spacing w:after="0"/>
        <w:jc w:val="both"/>
        <w:rPr>
          <w:sz w:val="16"/>
          <w:szCs w:val="16"/>
        </w:rPr>
      </w:pPr>
      <w:r w:rsidRPr="002C4BFB">
        <w:rPr>
          <w:rFonts w:cstheme="minorHAnsi"/>
          <w:sz w:val="16"/>
          <w:szCs w:val="16"/>
        </w:rPr>
        <w:t>²</w:t>
      </w:r>
      <w:r w:rsidRPr="002C4BFB">
        <w:rPr>
          <w:sz w:val="16"/>
          <w:szCs w:val="16"/>
        </w:rPr>
        <w:t xml:space="preserve">William of Auxerre, </w:t>
      </w:r>
      <w:proofErr w:type="spellStart"/>
      <w:r w:rsidRPr="002C4BFB">
        <w:rPr>
          <w:sz w:val="16"/>
          <w:szCs w:val="16"/>
        </w:rPr>
        <w:t>Sumnta</w:t>
      </w:r>
      <w:proofErr w:type="spellEnd"/>
      <w:r w:rsidRPr="002C4BFB">
        <w:rPr>
          <w:sz w:val="16"/>
          <w:szCs w:val="16"/>
        </w:rPr>
        <w:t xml:space="preserve"> A urea, iv (246ra).</w:t>
      </w:r>
    </w:p>
    <w:p w14:paraId="20897059" w14:textId="059FADE6" w:rsidR="002C4BFB" w:rsidRPr="002C4BFB" w:rsidRDefault="002C4BFB" w:rsidP="002C4BFB">
      <w:pPr>
        <w:spacing w:after="0"/>
        <w:jc w:val="both"/>
        <w:rPr>
          <w:sz w:val="16"/>
          <w:szCs w:val="16"/>
        </w:rPr>
      </w:pPr>
      <w:r w:rsidRPr="002C4BFB">
        <w:rPr>
          <w:rFonts w:cstheme="minorHAnsi"/>
          <w:sz w:val="16"/>
          <w:szCs w:val="16"/>
        </w:rPr>
        <w:t>³</w:t>
      </w:r>
      <w:r w:rsidRPr="002C4BFB">
        <w:rPr>
          <w:sz w:val="16"/>
          <w:szCs w:val="16"/>
        </w:rPr>
        <w:t>Alexander of Hales, Summa Theol., Pt. iv, q. 7, m. 7,</w:t>
      </w:r>
      <w:r w:rsidRPr="002C4BFB">
        <w:rPr>
          <w:sz w:val="16"/>
          <w:szCs w:val="16"/>
        </w:rPr>
        <w:t xml:space="preserve"> </w:t>
      </w:r>
      <w:r w:rsidRPr="002C4BFB">
        <w:rPr>
          <w:sz w:val="16"/>
          <w:szCs w:val="16"/>
        </w:rPr>
        <w:t xml:space="preserve">A. 5, sect. 2 (iv, 3gvb); Bonaventure, In Sent., iv, d. </w:t>
      </w:r>
      <w:proofErr w:type="spellStart"/>
      <w:r w:rsidRPr="002C4BFB">
        <w:rPr>
          <w:sz w:val="16"/>
          <w:szCs w:val="16"/>
        </w:rPr>
        <w:t>i</w:t>
      </w:r>
      <w:proofErr w:type="spellEnd"/>
      <w:r w:rsidRPr="002C4BFB">
        <w:rPr>
          <w:sz w:val="16"/>
          <w:szCs w:val="16"/>
        </w:rPr>
        <w:t>,</w:t>
      </w:r>
      <w:r w:rsidRPr="002C4BFB">
        <w:rPr>
          <w:sz w:val="16"/>
          <w:szCs w:val="16"/>
        </w:rPr>
        <w:t xml:space="preserve"> </w:t>
      </w:r>
      <w:r w:rsidRPr="002C4BFB">
        <w:rPr>
          <w:sz w:val="16"/>
          <w:szCs w:val="16"/>
        </w:rPr>
        <w:t>Pt. II, A. 2, Q. 3 (QR IV, 44).</w:t>
      </w:r>
    </w:p>
    <w:p w14:paraId="5D351E72" w14:textId="62AF70AF" w:rsidR="00D25C6E" w:rsidRPr="002C4BFB" w:rsidRDefault="002C4BFB" w:rsidP="002C4BFB">
      <w:pPr>
        <w:spacing w:after="0"/>
        <w:jc w:val="both"/>
        <w:rPr>
          <w:sz w:val="16"/>
          <w:szCs w:val="16"/>
        </w:rPr>
      </w:pPr>
      <w:r w:rsidRPr="002C4BFB">
        <w:rPr>
          <w:rFonts w:cstheme="minorHAnsi"/>
          <w:sz w:val="16"/>
          <w:szCs w:val="16"/>
        </w:rPr>
        <w:t>⁴</w:t>
      </w:r>
      <w:r w:rsidRPr="002C4BFB">
        <w:rPr>
          <w:sz w:val="16"/>
          <w:szCs w:val="16"/>
        </w:rPr>
        <w:t>I</w:t>
      </w:r>
      <w:r w:rsidRPr="002C4BFB">
        <w:rPr>
          <w:sz w:val="16"/>
          <w:szCs w:val="16"/>
        </w:rPr>
        <w:t xml:space="preserve">n Sent., iv, d. </w:t>
      </w:r>
      <w:proofErr w:type="spellStart"/>
      <w:r w:rsidRPr="002C4BFB">
        <w:rPr>
          <w:sz w:val="16"/>
          <w:szCs w:val="16"/>
        </w:rPr>
        <w:t>i</w:t>
      </w:r>
      <w:proofErr w:type="spellEnd"/>
      <w:r w:rsidRPr="002C4BFB">
        <w:rPr>
          <w:sz w:val="16"/>
          <w:szCs w:val="16"/>
        </w:rPr>
        <w:t>, q. 2, a. 4, q. 3.</w:t>
      </w:r>
    </w:p>
    <w:p w14:paraId="1EA091FF" w14:textId="52C88DEE" w:rsidR="002C4BFB" w:rsidRPr="002C4BFB" w:rsidRDefault="002C4BFB" w:rsidP="002C4BFB">
      <w:pPr>
        <w:spacing w:before="240"/>
        <w:jc w:val="both"/>
        <w:rPr>
          <w:sz w:val="20"/>
          <w:szCs w:val="20"/>
        </w:rPr>
      </w:pPr>
      <w:proofErr w:type="spellStart"/>
      <w:r w:rsidRPr="002C4BFB">
        <w:rPr>
          <w:sz w:val="20"/>
          <w:szCs w:val="20"/>
        </w:rPr>
        <w:t>cision</w:t>
      </w:r>
      <w:proofErr w:type="spellEnd"/>
      <w:r w:rsidRPr="002C4BFB">
        <w:rPr>
          <w:sz w:val="20"/>
          <w:szCs w:val="20"/>
        </w:rPr>
        <w:t xml:space="preserve">, a seal of the justice of faith. </w:t>
      </w:r>
      <w:proofErr w:type="gramStart"/>
      <w:r w:rsidRPr="002C4BFB">
        <w:rPr>
          <w:sz w:val="20"/>
          <w:szCs w:val="20"/>
        </w:rPr>
        <w:t>Consequently</w:t>
      </w:r>
      <w:proofErr w:type="gramEnd"/>
      <w:r>
        <w:rPr>
          <w:sz w:val="20"/>
          <w:szCs w:val="20"/>
        </w:rPr>
        <w:t xml:space="preserve"> </w:t>
      </w:r>
      <w:r w:rsidRPr="002C4BFB">
        <w:rPr>
          <w:sz w:val="20"/>
          <w:szCs w:val="20"/>
        </w:rPr>
        <w:t>grace was conferred in Circumcision</w:t>
      </w:r>
      <w:r>
        <w:rPr>
          <w:sz w:val="20"/>
          <w:szCs w:val="20"/>
        </w:rPr>
        <w:t xml:space="preserve"> </w:t>
      </w:r>
      <w:r w:rsidRPr="002C4BFB">
        <w:rPr>
          <w:sz w:val="20"/>
          <w:szCs w:val="20"/>
        </w:rPr>
        <w:t>in so far as it was a sign of Christ's future</w:t>
      </w:r>
      <w:r>
        <w:rPr>
          <w:sz w:val="20"/>
          <w:szCs w:val="20"/>
        </w:rPr>
        <w:t xml:space="preserve"> </w:t>
      </w:r>
      <w:r w:rsidRPr="002C4BFB">
        <w:rPr>
          <w:sz w:val="20"/>
          <w:szCs w:val="20"/>
        </w:rPr>
        <w:t>Passion, as will be made clear further on (q.</w:t>
      </w:r>
      <w:r>
        <w:rPr>
          <w:sz w:val="20"/>
          <w:szCs w:val="20"/>
        </w:rPr>
        <w:t xml:space="preserve"> </w:t>
      </w:r>
      <w:r w:rsidRPr="002C4BFB">
        <w:rPr>
          <w:sz w:val="20"/>
          <w:szCs w:val="20"/>
        </w:rPr>
        <w:t>LXX, A. 4),</w:t>
      </w:r>
    </w:p>
    <w:p w14:paraId="16AC396E" w14:textId="2FDDC12E" w:rsidR="002C4BFB" w:rsidRDefault="002C4BFB" w:rsidP="002C4BFB">
      <w:pPr>
        <w:jc w:val="center"/>
        <w:rPr>
          <w:sz w:val="20"/>
          <w:szCs w:val="20"/>
        </w:rPr>
      </w:pPr>
      <w:r w:rsidRPr="002C4BFB">
        <w:rPr>
          <w:sz w:val="20"/>
          <w:szCs w:val="20"/>
        </w:rPr>
        <w:t>QUESTION LXIII</w:t>
      </w:r>
    </w:p>
    <w:p w14:paraId="2C924EC1" w14:textId="5A349FA7" w:rsidR="002C4BFB" w:rsidRPr="002C4BFB" w:rsidRDefault="002C4BFB" w:rsidP="002C4BFB">
      <w:pPr>
        <w:jc w:val="center"/>
        <w:rPr>
          <w:sz w:val="20"/>
          <w:szCs w:val="20"/>
        </w:rPr>
      </w:pPr>
      <w:r w:rsidRPr="002C4BFB">
        <w:rPr>
          <w:sz w:val="20"/>
          <w:szCs w:val="20"/>
        </w:rPr>
        <w:t>OF THE OTHER EFFECT OF THE</w:t>
      </w:r>
      <w:r>
        <w:rPr>
          <w:sz w:val="20"/>
          <w:szCs w:val="20"/>
        </w:rPr>
        <w:t xml:space="preserve"> </w:t>
      </w:r>
      <w:r w:rsidRPr="002C4BFB">
        <w:rPr>
          <w:sz w:val="20"/>
          <w:szCs w:val="20"/>
        </w:rPr>
        <w:t>SACRAMENTS WHICH IS A CHARACTER</w:t>
      </w:r>
    </w:p>
    <w:p w14:paraId="03E40301" w14:textId="22AE59B9" w:rsidR="002C4BFB" w:rsidRPr="002C4BFB" w:rsidRDefault="002C4BFB" w:rsidP="002C4BFB">
      <w:pPr>
        <w:jc w:val="center"/>
        <w:rPr>
          <w:sz w:val="20"/>
          <w:szCs w:val="20"/>
        </w:rPr>
      </w:pPr>
      <w:r>
        <w:rPr>
          <w:sz w:val="20"/>
          <w:szCs w:val="20"/>
        </w:rPr>
        <w:t>(</w:t>
      </w:r>
      <w:r w:rsidRPr="002C4BFB">
        <w:rPr>
          <w:i/>
          <w:iCs/>
          <w:sz w:val="20"/>
          <w:szCs w:val="20"/>
        </w:rPr>
        <w:t>In Six Articles</w:t>
      </w:r>
      <w:r w:rsidRPr="002C4BFB">
        <w:rPr>
          <w:sz w:val="20"/>
          <w:szCs w:val="20"/>
        </w:rPr>
        <w:t>)</w:t>
      </w:r>
    </w:p>
    <w:p w14:paraId="71B42591" w14:textId="349BFD89" w:rsidR="002C4BFB" w:rsidRPr="002C4BFB" w:rsidRDefault="002C4BFB" w:rsidP="002C4BFB">
      <w:pPr>
        <w:spacing w:before="240"/>
        <w:jc w:val="both"/>
        <w:rPr>
          <w:sz w:val="20"/>
          <w:szCs w:val="20"/>
        </w:rPr>
      </w:pPr>
      <w:r w:rsidRPr="002C4BFB">
        <w:rPr>
          <w:sz w:val="20"/>
          <w:szCs w:val="20"/>
        </w:rPr>
        <w:t>We have now to consider the other effect of the</w:t>
      </w:r>
      <w:r>
        <w:rPr>
          <w:sz w:val="20"/>
          <w:szCs w:val="20"/>
        </w:rPr>
        <w:t xml:space="preserve"> </w:t>
      </w:r>
      <w:r w:rsidRPr="002C4BFB">
        <w:rPr>
          <w:sz w:val="20"/>
          <w:szCs w:val="20"/>
        </w:rPr>
        <w:t>sacraments, which is a character, and concerning</w:t>
      </w:r>
      <w:r>
        <w:rPr>
          <w:sz w:val="20"/>
          <w:szCs w:val="20"/>
        </w:rPr>
        <w:t xml:space="preserve"> </w:t>
      </w:r>
      <w:r w:rsidRPr="002C4BFB">
        <w:rPr>
          <w:sz w:val="20"/>
          <w:szCs w:val="20"/>
        </w:rPr>
        <w:t>this there are six points of inquiry: (</w:t>
      </w:r>
      <w:r>
        <w:rPr>
          <w:sz w:val="20"/>
          <w:szCs w:val="20"/>
        </w:rPr>
        <w:t>1</w:t>
      </w:r>
      <w:r w:rsidRPr="002C4BFB">
        <w:rPr>
          <w:sz w:val="20"/>
          <w:szCs w:val="20"/>
        </w:rPr>
        <w:t>)</w:t>
      </w:r>
      <w:r>
        <w:rPr>
          <w:sz w:val="20"/>
          <w:szCs w:val="20"/>
        </w:rPr>
        <w:t xml:space="preserve"> </w:t>
      </w:r>
      <w:r w:rsidRPr="002C4BFB">
        <w:rPr>
          <w:sz w:val="20"/>
          <w:szCs w:val="20"/>
        </w:rPr>
        <w:t>Whether by the sacraments a character is produced</w:t>
      </w:r>
      <w:r>
        <w:rPr>
          <w:sz w:val="20"/>
          <w:szCs w:val="20"/>
        </w:rPr>
        <w:t xml:space="preserve"> </w:t>
      </w:r>
      <w:r w:rsidRPr="002C4BFB">
        <w:rPr>
          <w:sz w:val="20"/>
          <w:szCs w:val="20"/>
        </w:rPr>
        <w:t>in the soul? (2) What is this character?</w:t>
      </w:r>
      <w:r>
        <w:rPr>
          <w:sz w:val="20"/>
          <w:szCs w:val="20"/>
        </w:rPr>
        <w:t xml:space="preserve"> </w:t>
      </w:r>
      <w:r w:rsidRPr="002C4BFB">
        <w:rPr>
          <w:sz w:val="20"/>
          <w:szCs w:val="20"/>
        </w:rPr>
        <w:t>(3</w:t>
      </w:r>
      <w:proofErr w:type="gramStart"/>
      <w:r w:rsidRPr="002C4BFB">
        <w:rPr>
          <w:sz w:val="20"/>
          <w:szCs w:val="20"/>
        </w:rPr>
        <w:t>) Of</w:t>
      </w:r>
      <w:proofErr w:type="gramEnd"/>
      <w:r w:rsidRPr="002C4BFB">
        <w:rPr>
          <w:sz w:val="20"/>
          <w:szCs w:val="20"/>
        </w:rPr>
        <w:t xml:space="preserve"> whom is this character? (4) What is</w:t>
      </w:r>
      <w:r>
        <w:rPr>
          <w:sz w:val="20"/>
          <w:szCs w:val="20"/>
        </w:rPr>
        <w:t xml:space="preserve"> </w:t>
      </w:r>
      <w:r w:rsidRPr="002C4BFB">
        <w:rPr>
          <w:sz w:val="20"/>
          <w:szCs w:val="20"/>
        </w:rPr>
        <w:t>its subject? (5) Is it indelible? (6) Whether</w:t>
      </w:r>
      <w:r>
        <w:rPr>
          <w:sz w:val="20"/>
          <w:szCs w:val="20"/>
        </w:rPr>
        <w:t xml:space="preserve"> </w:t>
      </w:r>
      <w:r w:rsidRPr="002C4BFB">
        <w:rPr>
          <w:sz w:val="20"/>
          <w:szCs w:val="20"/>
        </w:rPr>
        <w:t>every sacrament imprints a character?</w:t>
      </w:r>
    </w:p>
    <w:p w14:paraId="7DE836F7" w14:textId="0FF6A5F1" w:rsidR="002C4BFB" w:rsidRPr="002C4BFB" w:rsidRDefault="002C4BFB" w:rsidP="002C4BFB">
      <w:pPr>
        <w:spacing w:before="240"/>
        <w:jc w:val="both"/>
        <w:rPr>
          <w:i/>
          <w:iCs/>
          <w:sz w:val="20"/>
          <w:szCs w:val="20"/>
        </w:rPr>
      </w:pPr>
      <w:r w:rsidRPr="002C4BFB">
        <w:rPr>
          <w:sz w:val="20"/>
          <w:szCs w:val="20"/>
        </w:rPr>
        <w:t xml:space="preserve">Article </w:t>
      </w:r>
      <w:r>
        <w:rPr>
          <w:sz w:val="20"/>
          <w:szCs w:val="20"/>
        </w:rPr>
        <w:t>1</w:t>
      </w:r>
      <w:r w:rsidRPr="002C4BFB">
        <w:rPr>
          <w:sz w:val="20"/>
          <w:szCs w:val="20"/>
        </w:rPr>
        <w:t xml:space="preserve">. </w:t>
      </w:r>
      <w:r w:rsidRPr="002C4BFB">
        <w:rPr>
          <w:i/>
          <w:iCs/>
          <w:sz w:val="20"/>
          <w:szCs w:val="20"/>
        </w:rPr>
        <w:t>Whether a Sacrament Imprints a</w:t>
      </w:r>
      <w:r w:rsidRPr="002C4BFB">
        <w:rPr>
          <w:i/>
          <w:iCs/>
          <w:sz w:val="20"/>
          <w:szCs w:val="20"/>
        </w:rPr>
        <w:t xml:space="preserve"> </w:t>
      </w:r>
      <w:r w:rsidRPr="002C4BFB">
        <w:rPr>
          <w:i/>
          <w:iCs/>
          <w:sz w:val="20"/>
          <w:szCs w:val="20"/>
        </w:rPr>
        <w:t>Character on the Soul?</w:t>
      </w:r>
    </w:p>
    <w:p w14:paraId="77657F01" w14:textId="3FCDFF62" w:rsidR="002C4BFB" w:rsidRPr="002C4BFB" w:rsidRDefault="002C4BFB" w:rsidP="002C4BFB">
      <w:pPr>
        <w:spacing w:before="240"/>
        <w:jc w:val="both"/>
        <w:rPr>
          <w:sz w:val="20"/>
          <w:szCs w:val="20"/>
        </w:rPr>
      </w:pPr>
      <w:r w:rsidRPr="002C4BFB">
        <w:rPr>
          <w:i/>
          <w:iCs/>
          <w:sz w:val="20"/>
          <w:szCs w:val="20"/>
        </w:rPr>
        <w:t>We proceed thus to the First Article</w:t>
      </w:r>
      <w:r w:rsidRPr="002C4BFB">
        <w:rPr>
          <w:sz w:val="20"/>
          <w:szCs w:val="20"/>
        </w:rPr>
        <w:t>: It seems</w:t>
      </w:r>
      <w:r>
        <w:rPr>
          <w:sz w:val="20"/>
          <w:szCs w:val="20"/>
        </w:rPr>
        <w:t xml:space="preserve"> </w:t>
      </w:r>
      <w:r w:rsidRPr="002C4BFB">
        <w:rPr>
          <w:sz w:val="20"/>
          <w:szCs w:val="20"/>
        </w:rPr>
        <w:t>that a sacrament does not imprint a character</w:t>
      </w:r>
      <w:r>
        <w:rPr>
          <w:sz w:val="20"/>
          <w:szCs w:val="20"/>
        </w:rPr>
        <w:t xml:space="preserve"> </w:t>
      </w:r>
      <w:r w:rsidRPr="002C4BFB">
        <w:rPr>
          <w:sz w:val="20"/>
          <w:szCs w:val="20"/>
        </w:rPr>
        <w:t>on the soul.</w:t>
      </w:r>
    </w:p>
    <w:p w14:paraId="7FDFEB13" w14:textId="39C273BA" w:rsidR="002C4BFB" w:rsidRPr="002C4BFB" w:rsidRDefault="002C4BFB" w:rsidP="002C4BFB">
      <w:pPr>
        <w:spacing w:before="240"/>
        <w:jc w:val="both"/>
        <w:rPr>
          <w:sz w:val="20"/>
          <w:szCs w:val="20"/>
        </w:rPr>
      </w:pPr>
      <w:r w:rsidRPr="002C4BFB">
        <w:rPr>
          <w:sz w:val="20"/>
          <w:szCs w:val="20"/>
        </w:rPr>
        <w:lastRenderedPageBreak/>
        <w:t>Objection 1. For the word "character" seems</w:t>
      </w:r>
      <w:r>
        <w:rPr>
          <w:sz w:val="20"/>
          <w:szCs w:val="20"/>
        </w:rPr>
        <w:t xml:space="preserve"> </w:t>
      </w:r>
      <w:r w:rsidRPr="002C4BFB">
        <w:rPr>
          <w:sz w:val="20"/>
          <w:szCs w:val="20"/>
        </w:rPr>
        <w:t>to signify some kind of distinctive sign. But</w:t>
      </w:r>
      <w:r>
        <w:rPr>
          <w:sz w:val="20"/>
          <w:szCs w:val="20"/>
        </w:rPr>
        <w:t xml:space="preserve"> </w:t>
      </w:r>
      <w:r w:rsidRPr="002C4BFB">
        <w:rPr>
          <w:sz w:val="20"/>
          <w:szCs w:val="20"/>
        </w:rPr>
        <w:t>Christ's members are distinguished from others</w:t>
      </w:r>
      <w:r>
        <w:rPr>
          <w:sz w:val="20"/>
          <w:szCs w:val="20"/>
        </w:rPr>
        <w:t xml:space="preserve"> </w:t>
      </w:r>
      <w:r w:rsidRPr="002C4BFB">
        <w:rPr>
          <w:sz w:val="20"/>
          <w:szCs w:val="20"/>
        </w:rPr>
        <w:t>by eternal predestination, which does not imply</w:t>
      </w:r>
      <w:r>
        <w:rPr>
          <w:sz w:val="20"/>
          <w:szCs w:val="20"/>
        </w:rPr>
        <w:t xml:space="preserve"> </w:t>
      </w:r>
      <w:r w:rsidRPr="002C4BFB">
        <w:rPr>
          <w:sz w:val="20"/>
          <w:szCs w:val="20"/>
        </w:rPr>
        <w:t>anything in the predestined, but only in God</w:t>
      </w:r>
      <w:r>
        <w:rPr>
          <w:sz w:val="20"/>
          <w:szCs w:val="20"/>
        </w:rPr>
        <w:t xml:space="preserve"> </w:t>
      </w:r>
      <w:r w:rsidRPr="002C4BFB">
        <w:rPr>
          <w:sz w:val="20"/>
          <w:szCs w:val="20"/>
        </w:rPr>
        <w:t>predestining, as we have stated in the First</w:t>
      </w:r>
      <w:r>
        <w:rPr>
          <w:sz w:val="20"/>
          <w:szCs w:val="20"/>
        </w:rPr>
        <w:t xml:space="preserve"> </w:t>
      </w:r>
      <w:r w:rsidRPr="002C4BFB">
        <w:rPr>
          <w:sz w:val="20"/>
          <w:szCs w:val="20"/>
        </w:rPr>
        <w:t>Part (q. XXIII, A. 2). For it is written (II Tim.</w:t>
      </w:r>
      <w:r>
        <w:rPr>
          <w:sz w:val="20"/>
          <w:szCs w:val="20"/>
        </w:rPr>
        <w:t xml:space="preserve"> </w:t>
      </w:r>
      <w:r w:rsidRPr="002C4BFB">
        <w:rPr>
          <w:sz w:val="20"/>
          <w:szCs w:val="20"/>
        </w:rPr>
        <w:t>2. 19</w:t>
      </w:r>
      <w:proofErr w:type="gramStart"/>
      <w:r w:rsidRPr="002C4BFB">
        <w:rPr>
          <w:sz w:val="20"/>
          <w:szCs w:val="20"/>
        </w:rPr>
        <w:t>) :</w:t>
      </w:r>
      <w:proofErr w:type="gramEnd"/>
      <w:r w:rsidRPr="002C4BFB">
        <w:rPr>
          <w:sz w:val="20"/>
          <w:szCs w:val="20"/>
        </w:rPr>
        <w:t xml:space="preserve"> The sure foundation of God </w:t>
      </w:r>
      <w:proofErr w:type="spellStart"/>
      <w:r w:rsidRPr="002C4BFB">
        <w:rPr>
          <w:sz w:val="20"/>
          <w:szCs w:val="20"/>
        </w:rPr>
        <w:t>standeth</w:t>
      </w:r>
      <w:proofErr w:type="spellEnd"/>
      <w:r>
        <w:rPr>
          <w:sz w:val="20"/>
          <w:szCs w:val="20"/>
        </w:rPr>
        <w:t xml:space="preserve"> </w:t>
      </w:r>
      <w:r w:rsidRPr="002C4BFB">
        <w:rPr>
          <w:sz w:val="20"/>
          <w:szCs w:val="20"/>
        </w:rPr>
        <w:t xml:space="preserve">firm, having this seal: The Lord </w:t>
      </w:r>
      <w:proofErr w:type="spellStart"/>
      <w:r w:rsidRPr="002C4BFB">
        <w:rPr>
          <w:sz w:val="20"/>
          <w:szCs w:val="20"/>
        </w:rPr>
        <w:t>knoweth</w:t>
      </w:r>
      <w:proofErr w:type="spellEnd"/>
      <w:r w:rsidRPr="002C4BFB">
        <w:rPr>
          <w:sz w:val="20"/>
          <w:szCs w:val="20"/>
        </w:rPr>
        <w:t xml:space="preserve"> who</w:t>
      </w:r>
      <w:r>
        <w:rPr>
          <w:sz w:val="20"/>
          <w:szCs w:val="20"/>
        </w:rPr>
        <w:t xml:space="preserve"> </w:t>
      </w:r>
      <w:r w:rsidRPr="002C4BFB">
        <w:rPr>
          <w:sz w:val="20"/>
          <w:szCs w:val="20"/>
        </w:rPr>
        <w:t xml:space="preserve">are His. </w:t>
      </w:r>
      <w:proofErr w:type="gramStart"/>
      <w:r w:rsidRPr="002C4BFB">
        <w:rPr>
          <w:sz w:val="20"/>
          <w:szCs w:val="20"/>
        </w:rPr>
        <w:t>Therefore</w:t>
      </w:r>
      <w:proofErr w:type="gramEnd"/>
      <w:r w:rsidRPr="002C4BFB">
        <w:rPr>
          <w:sz w:val="20"/>
          <w:szCs w:val="20"/>
        </w:rPr>
        <w:t xml:space="preserve"> the sacraments do not imprint</w:t>
      </w:r>
      <w:r>
        <w:rPr>
          <w:sz w:val="20"/>
          <w:szCs w:val="20"/>
        </w:rPr>
        <w:t xml:space="preserve"> </w:t>
      </w:r>
      <w:r w:rsidRPr="002C4BFB">
        <w:rPr>
          <w:sz w:val="20"/>
          <w:szCs w:val="20"/>
        </w:rPr>
        <w:t>a character on the soul.</w:t>
      </w:r>
    </w:p>
    <w:p w14:paraId="1A53BC0B" w14:textId="2ACE56FE" w:rsidR="002C4BFB" w:rsidRPr="002C4BFB" w:rsidRDefault="002C4BFB" w:rsidP="002C4BFB">
      <w:pPr>
        <w:spacing w:before="240"/>
        <w:jc w:val="both"/>
        <w:rPr>
          <w:sz w:val="20"/>
          <w:szCs w:val="20"/>
        </w:rPr>
      </w:pPr>
      <w:r w:rsidRPr="002C4BFB">
        <w:rPr>
          <w:sz w:val="20"/>
          <w:szCs w:val="20"/>
        </w:rPr>
        <w:t xml:space="preserve">Obj. </w:t>
      </w:r>
      <w:proofErr w:type="gramStart"/>
      <w:r w:rsidRPr="002C4BFB">
        <w:rPr>
          <w:sz w:val="20"/>
          <w:szCs w:val="20"/>
        </w:rPr>
        <w:t>2 .</w:t>
      </w:r>
      <w:proofErr w:type="gramEnd"/>
      <w:r w:rsidRPr="002C4BFB">
        <w:rPr>
          <w:sz w:val="20"/>
          <w:szCs w:val="20"/>
        </w:rPr>
        <w:t xml:space="preserve"> Further, a character is a distinctive sign.</w:t>
      </w:r>
      <w:r>
        <w:rPr>
          <w:sz w:val="20"/>
          <w:szCs w:val="20"/>
        </w:rPr>
        <w:t xml:space="preserve"> </w:t>
      </w:r>
      <w:r w:rsidRPr="002C4BFB">
        <w:rPr>
          <w:sz w:val="20"/>
          <w:szCs w:val="20"/>
        </w:rPr>
        <w:t xml:space="preserve">Now a sign, as Augustine </w:t>
      </w:r>
      <w:proofErr w:type="gramStart"/>
      <w:r w:rsidRPr="002C4BFB">
        <w:rPr>
          <w:sz w:val="20"/>
          <w:szCs w:val="20"/>
        </w:rPr>
        <w:t>says,</w:t>
      </w:r>
      <w:r>
        <w:rPr>
          <w:rFonts w:cstheme="minorHAnsi"/>
          <w:sz w:val="20"/>
          <w:szCs w:val="20"/>
        </w:rPr>
        <w:t>⁵</w:t>
      </w:r>
      <w:proofErr w:type="gramEnd"/>
      <w:r w:rsidRPr="002C4BFB">
        <w:rPr>
          <w:sz w:val="20"/>
          <w:szCs w:val="20"/>
        </w:rPr>
        <w:t xml:space="preserve"> "is that which</w:t>
      </w:r>
      <w:r>
        <w:rPr>
          <w:sz w:val="20"/>
          <w:szCs w:val="20"/>
        </w:rPr>
        <w:t xml:space="preserve"> </w:t>
      </w:r>
      <w:r w:rsidRPr="002C4BFB">
        <w:rPr>
          <w:sz w:val="20"/>
          <w:szCs w:val="20"/>
        </w:rPr>
        <w:t>conveys something else to the mind besides the</w:t>
      </w:r>
      <w:r>
        <w:rPr>
          <w:sz w:val="20"/>
          <w:szCs w:val="20"/>
        </w:rPr>
        <w:t xml:space="preserve"> </w:t>
      </w:r>
      <w:r w:rsidRPr="002C4BFB">
        <w:rPr>
          <w:sz w:val="20"/>
          <w:szCs w:val="20"/>
        </w:rPr>
        <w:t>species which it impresses on the senses." But</w:t>
      </w:r>
      <w:r>
        <w:rPr>
          <w:sz w:val="20"/>
          <w:szCs w:val="20"/>
        </w:rPr>
        <w:t xml:space="preserve"> </w:t>
      </w:r>
      <w:r w:rsidRPr="002C4BFB">
        <w:rPr>
          <w:sz w:val="20"/>
          <w:szCs w:val="20"/>
        </w:rPr>
        <w:t>nothing in the soul can impress a species on the</w:t>
      </w:r>
      <w:r>
        <w:rPr>
          <w:sz w:val="20"/>
          <w:szCs w:val="20"/>
        </w:rPr>
        <w:t xml:space="preserve"> </w:t>
      </w:r>
      <w:r w:rsidRPr="002C4BFB">
        <w:rPr>
          <w:sz w:val="20"/>
          <w:szCs w:val="20"/>
        </w:rPr>
        <w:t xml:space="preserve">senses. </w:t>
      </w:r>
      <w:proofErr w:type="gramStart"/>
      <w:r w:rsidRPr="002C4BFB">
        <w:rPr>
          <w:sz w:val="20"/>
          <w:szCs w:val="20"/>
        </w:rPr>
        <w:t>Therefore</w:t>
      </w:r>
      <w:proofErr w:type="gramEnd"/>
      <w:r w:rsidRPr="002C4BFB">
        <w:rPr>
          <w:sz w:val="20"/>
          <w:szCs w:val="20"/>
        </w:rPr>
        <w:t xml:space="preserve"> it seems that no character is</w:t>
      </w:r>
      <w:r>
        <w:rPr>
          <w:sz w:val="20"/>
          <w:szCs w:val="20"/>
        </w:rPr>
        <w:t xml:space="preserve"> </w:t>
      </w:r>
      <w:r w:rsidRPr="002C4BFB">
        <w:rPr>
          <w:sz w:val="20"/>
          <w:szCs w:val="20"/>
        </w:rPr>
        <w:t>imprinted on the soul by the sacraments.</w:t>
      </w:r>
    </w:p>
    <w:p w14:paraId="32EE1AE0" w14:textId="7622F18B" w:rsidR="00D25C6E" w:rsidRDefault="002C4BFB" w:rsidP="002C4BFB">
      <w:pPr>
        <w:spacing w:before="240"/>
        <w:jc w:val="both"/>
        <w:rPr>
          <w:sz w:val="20"/>
          <w:szCs w:val="20"/>
        </w:rPr>
      </w:pPr>
      <w:r w:rsidRPr="002C4BFB">
        <w:rPr>
          <w:sz w:val="20"/>
          <w:szCs w:val="20"/>
        </w:rPr>
        <w:t>Obj. 3. Further, just as the believer is distinguished</w:t>
      </w:r>
      <w:r>
        <w:rPr>
          <w:sz w:val="20"/>
          <w:szCs w:val="20"/>
        </w:rPr>
        <w:t xml:space="preserve"> </w:t>
      </w:r>
      <w:r w:rsidRPr="002C4BFB">
        <w:rPr>
          <w:sz w:val="20"/>
          <w:szCs w:val="20"/>
        </w:rPr>
        <w:t>from the unbeliever by the sacraments</w:t>
      </w:r>
      <w:r>
        <w:rPr>
          <w:sz w:val="20"/>
          <w:szCs w:val="20"/>
        </w:rPr>
        <w:t xml:space="preserve"> </w:t>
      </w:r>
      <w:r w:rsidRPr="002C4BFB">
        <w:rPr>
          <w:sz w:val="20"/>
          <w:szCs w:val="20"/>
        </w:rPr>
        <w:t>of the New Law, so was it under the Old</w:t>
      </w:r>
      <w:r>
        <w:rPr>
          <w:sz w:val="20"/>
          <w:szCs w:val="20"/>
        </w:rPr>
        <w:t xml:space="preserve"> </w:t>
      </w:r>
      <w:r w:rsidRPr="002C4BFB">
        <w:rPr>
          <w:sz w:val="20"/>
          <w:szCs w:val="20"/>
        </w:rPr>
        <w:t>Law. But the sacraments of the Old Law did</w:t>
      </w:r>
      <w:r>
        <w:rPr>
          <w:sz w:val="20"/>
          <w:szCs w:val="20"/>
        </w:rPr>
        <w:t xml:space="preserve"> </w:t>
      </w:r>
      <w:r w:rsidRPr="002C4BFB">
        <w:rPr>
          <w:sz w:val="20"/>
          <w:szCs w:val="20"/>
        </w:rPr>
        <w:t>not imprint a character; hence they are called</w:t>
      </w:r>
      <w:r>
        <w:rPr>
          <w:sz w:val="20"/>
          <w:szCs w:val="20"/>
        </w:rPr>
        <w:t xml:space="preserve"> </w:t>
      </w:r>
      <w:r w:rsidRPr="002C4BFB">
        <w:rPr>
          <w:sz w:val="20"/>
          <w:szCs w:val="20"/>
        </w:rPr>
        <w:t>justices of the flesh (Heb. 9. 10) by the Apostle.</w:t>
      </w:r>
      <w:r>
        <w:rPr>
          <w:sz w:val="20"/>
          <w:szCs w:val="20"/>
        </w:rPr>
        <w:t xml:space="preserve"> </w:t>
      </w:r>
      <w:proofErr w:type="gramStart"/>
      <w:r w:rsidRPr="002C4BFB">
        <w:rPr>
          <w:sz w:val="20"/>
          <w:szCs w:val="20"/>
        </w:rPr>
        <w:t>Therefore</w:t>
      </w:r>
      <w:proofErr w:type="gramEnd"/>
      <w:r w:rsidRPr="002C4BFB">
        <w:rPr>
          <w:sz w:val="20"/>
          <w:szCs w:val="20"/>
        </w:rPr>
        <w:t xml:space="preserve"> neither it seems do the sacraments</w:t>
      </w:r>
      <w:r>
        <w:rPr>
          <w:sz w:val="20"/>
          <w:szCs w:val="20"/>
        </w:rPr>
        <w:t xml:space="preserve"> </w:t>
      </w:r>
      <w:r w:rsidRPr="002C4BFB">
        <w:rPr>
          <w:sz w:val="20"/>
          <w:szCs w:val="20"/>
        </w:rPr>
        <w:t>of the New Law.</w:t>
      </w:r>
    </w:p>
    <w:p w14:paraId="0EF8763C" w14:textId="0B2A26BE" w:rsidR="002C4BFB" w:rsidRDefault="002C4BFB" w:rsidP="002C4BFB">
      <w:pPr>
        <w:spacing w:before="240"/>
        <w:jc w:val="both"/>
        <w:rPr>
          <w:sz w:val="20"/>
          <w:szCs w:val="20"/>
        </w:rPr>
      </w:pPr>
      <w:r w:rsidRPr="002C4BFB">
        <w:rPr>
          <w:sz w:val="20"/>
          <w:szCs w:val="20"/>
        </w:rPr>
        <w:t xml:space="preserve">On the contrary, The Apostle says (II Cor. </w:t>
      </w:r>
      <w:proofErr w:type="spellStart"/>
      <w:r w:rsidRPr="002C4BFB">
        <w:rPr>
          <w:sz w:val="20"/>
          <w:szCs w:val="20"/>
        </w:rPr>
        <w:t>i</w:t>
      </w:r>
      <w:proofErr w:type="spellEnd"/>
      <w:r w:rsidRPr="002C4BFB">
        <w:rPr>
          <w:sz w:val="20"/>
          <w:szCs w:val="20"/>
        </w:rPr>
        <w:t>,</w:t>
      </w:r>
      <w:r>
        <w:rPr>
          <w:sz w:val="20"/>
          <w:szCs w:val="20"/>
        </w:rPr>
        <w:t xml:space="preserve"> </w:t>
      </w:r>
      <w:r w:rsidRPr="002C4BFB">
        <w:rPr>
          <w:sz w:val="20"/>
          <w:szCs w:val="20"/>
        </w:rPr>
        <w:t>21, 22</w:t>
      </w:r>
      <w:proofErr w:type="gramStart"/>
      <w:r w:rsidRPr="002C4BFB">
        <w:rPr>
          <w:sz w:val="20"/>
          <w:szCs w:val="20"/>
        </w:rPr>
        <w:t>) :</w:t>
      </w:r>
      <w:proofErr w:type="gramEnd"/>
      <w:r w:rsidRPr="002C4BFB">
        <w:rPr>
          <w:sz w:val="20"/>
          <w:szCs w:val="20"/>
        </w:rPr>
        <w:t xml:space="preserve"> He . . . that hath anointed us is God;</w:t>
      </w:r>
      <w:r>
        <w:rPr>
          <w:sz w:val="20"/>
          <w:szCs w:val="20"/>
        </w:rPr>
        <w:t xml:space="preserve"> </w:t>
      </w:r>
      <w:r w:rsidRPr="002C4BFB">
        <w:rPr>
          <w:sz w:val="20"/>
          <w:szCs w:val="20"/>
        </w:rPr>
        <w:t>Who also hath sealed us, and given the pledge</w:t>
      </w:r>
      <w:r>
        <w:rPr>
          <w:sz w:val="20"/>
          <w:szCs w:val="20"/>
        </w:rPr>
        <w:t xml:space="preserve"> </w:t>
      </w:r>
      <w:r w:rsidRPr="002C4BFB">
        <w:rPr>
          <w:sz w:val="20"/>
          <w:szCs w:val="20"/>
        </w:rPr>
        <w:t>of the spirit in our hearts. But a character</w:t>
      </w:r>
    </w:p>
    <w:p w14:paraId="08CD919E" w14:textId="72A8E47B" w:rsidR="00D25C6E" w:rsidRPr="002C4BFB" w:rsidRDefault="002C4BFB" w:rsidP="002C4BFB">
      <w:pPr>
        <w:spacing w:before="240"/>
        <w:jc w:val="both"/>
        <w:rPr>
          <w:sz w:val="16"/>
          <w:szCs w:val="16"/>
        </w:rPr>
      </w:pPr>
      <w:r w:rsidRPr="002C4BFB">
        <w:rPr>
          <w:rFonts w:cstheme="minorHAnsi"/>
          <w:sz w:val="16"/>
          <w:szCs w:val="16"/>
        </w:rPr>
        <w:t>⁵</w:t>
      </w:r>
      <w:r w:rsidRPr="002C4BFB">
        <w:rPr>
          <w:sz w:val="16"/>
          <w:szCs w:val="16"/>
        </w:rPr>
        <w:t>Christian</w:t>
      </w:r>
      <w:r w:rsidRPr="002C4BFB">
        <w:rPr>
          <w:sz w:val="16"/>
          <w:szCs w:val="16"/>
        </w:rPr>
        <w:t xml:space="preserve"> Doctrine, 11, </w:t>
      </w:r>
      <w:r w:rsidRPr="002C4BFB">
        <w:rPr>
          <w:sz w:val="16"/>
          <w:szCs w:val="16"/>
        </w:rPr>
        <w:t>1</w:t>
      </w:r>
      <w:r w:rsidRPr="002C4BFB">
        <w:rPr>
          <w:sz w:val="16"/>
          <w:szCs w:val="16"/>
        </w:rPr>
        <w:t xml:space="preserve"> (PL 34, 35).</w:t>
      </w:r>
    </w:p>
    <w:p w14:paraId="34FBCFC5" w14:textId="5BB6F934" w:rsidR="002C4BFB" w:rsidRPr="002C4BFB" w:rsidRDefault="002C4BFB" w:rsidP="0081006D">
      <w:pPr>
        <w:spacing w:before="240"/>
        <w:jc w:val="both"/>
        <w:rPr>
          <w:sz w:val="20"/>
          <w:szCs w:val="20"/>
        </w:rPr>
      </w:pPr>
      <w:r w:rsidRPr="002C4BFB">
        <w:rPr>
          <w:sz w:val="20"/>
          <w:szCs w:val="20"/>
        </w:rPr>
        <w:t>means nothing else than a kind of sealing.</w:t>
      </w:r>
      <w:r w:rsidR="0081006D">
        <w:rPr>
          <w:sz w:val="20"/>
          <w:szCs w:val="20"/>
        </w:rPr>
        <w:t xml:space="preserve"> </w:t>
      </w:r>
      <w:proofErr w:type="gramStart"/>
      <w:r w:rsidRPr="002C4BFB">
        <w:rPr>
          <w:sz w:val="20"/>
          <w:szCs w:val="20"/>
        </w:rPr>
        <w:t>Therefore</w:t>
      </w:r>
      <w:proofErr w:type="gramEnd"/>
      <w:r w:rsidRPr="002C4BFB">
        <w:rPr>
          <w:sz w:val="20"/>
          <w:szCs w:val="20"/>
        </w:rPr>
        <w:t xml:space="preserve"> it seems that by the sacraments God</w:t>
      </w:r>
      <w:r w:rsidR="0081006D">
        <w:rPr>
          <w:sz w:val="20"/>
          <w:szCs w:val="20"/>
        </w:rPr>
        <w:t xml:space="preserve"> </w:t>
      </w:r>
      <w:r w:rsidRPr="002C4BFB">
        <w:rPr>
          <w:sz w:val="20"/>
          <w:szCs w:val="20"/>
        </w:rPr>
        <w:t>imprints His character on us.</w:t>
      </w:r>
    </w:p>
    <w:p w14:paraId="20E1E457" w14:textId="707467A3" w:rsidR="002C4BFB" w:rsidRPr="002C4BFB" w:rsidRDefault="0081006D" w:rsidP="0081006D">
      <w:pPr>
        <w:spacing w:before="240"/>
        <w:jc w:val="both"/>
        <w:rPr>
          <w:sz w:val="20"/>
          <w:szCs w:val="20"/>
        </w:rPr>
      </w:pPr>
      <w:r>
        <w:rPr>
          <w:sz w:val="20"/>
          <w:szCs w:val="20"/>
        </w:rPr>
        <w:t>I</w:t>
      </w:r>
      <w:r w:rsidR="002C4BFB" w:rsidRPr="002C4BFB">
        <w:rPr>
          <w:sz w:val="20"/>
          <w:szCs w:val="20"/>
        </w:rPr>
        <w:t xml:space="preserve"> answer that, As is clear from what has been</w:t>
      </w:r>
      <w:r>
        <w:rPr>
          <w:sz w:val="20"/>
          <w:szCs w:val="20"/>
        </w:rPr>
        <w:t xml:space="preserve"> </w:t>
      </w:r>
      <w:r w:rsidR="002C4BFB" w:rsidRPr="002C4BFB">
        <w:rPr>
          <w:sz w:val="20"/>
          <w:szCs w:val="20"/>
        </w:rPr>
        <w:t>already stated (q. lxii, a. 5) the sacraments</w:t>
      </w:r>
      <w:r>
        <w:rPr>
          <w:sz w:val="20"/>
          <w:szCs w:val="20"/>
        </w:rPr>
        <w:t xml:space="preserve"> </w:t>
      </w:r>
      <w:r w:rsidR="002C4BFB" w:rsidRPr="002C4BFB">
        <w:rPr>
          <w:sz w:val="20"/>
          <w:szCs w:val="20"/>
        </w:rPr>
        <w:t>of the New Law are ordained for a twofold</w:t>
      </w:r>
      <w:r>
        <w:rPr>
          <w:sz w:val="20"/>
          <w:szCs w:val="20"/>
        </w:rPr>
        <w:t xml:space="preserve"> </w:t>
      </w:r>
      <w:r w:rsidR="002C4BFB" w:rsidRPr="002C4BFB">
        <w:rPr>
          <w:sz w:val="20"/>
          <w:szCs w:val="20"/>
        </w:rPr>
        <w:t>purpose: namely, for a remedy against sins,</w:t>
      </w:r>
      <w:r>
        <w:rPr>
          <w:sz w:val="20"/>
          <w:szCs w:val="20"/>
        </w:rPr>
        <w:t xml:space="preserve"> </w:t>
      </w:r>
      <w:r w:rsidR="002C4BFB" w:rsidRPr="002C4BFB">
        <w:rPr>
          <w:sz w:val="20"/>
          <w:szCs w:val="20"/>
        </w:rPr>
        <w:t>and for the perfecting of the soul in things pertaining</w:t>
      </w:r>
      <w:r>
        <w:rPr>
          <w:sz w:val="20"/>
          <w:szCs w:val="20"/>
        </w:rPr>
        <w:t xml:space="preserve"> </w:t>
      </w:r>
      <w:r w:rsidR="002C4BFB" w:rsidRPr="002C4BFB">
        <w:rPr>
          <w:sz w:val="20"/>
          <w:szCs w:val="20"/>
        </w:rPr>
        <w:t>to the Divine worship according to the</w:t>
      </w:r>
      <w:r>
        <w:rPr>
          <w:sz w:val="20"/>
          <w:szCs w:val="20"/>
        </w:rPr>
        <w:t xml:space="preserve"> </w:t>
      </w:r>
      <w:r w:rsidR="002C4BFB" w:rsidRPr="002C4BFB">
        <w:rPr>
          <w:sz w:val="20"/>
          <w:szCs w:val="20"/>
        </w:rPr>
        <w:t>rite of the Christian life. Now whenever anyone</w:t>
      </w:r>
      <w:r>
        <w:rPr>
          <w:sz w:val="20"/>
          <w:szCs w:val="20"/>
        </w:rPr>
        <w:t xml:space="preserve"> </w:t>
      </w:r>
      <w:r w:rsidR="002C4BFB" w:rsidRPr="002C4BFB">
        <w:rPr>
          <w:sz w:val="20"/>
          <w:szCs w:val="20"/>
        </w:rPr>
        <w:t xml:space="preserve">is </w:t>
      </w:r>
      <w:r w:rsidRPr="002C4BFB">
        <w:rPr>
          <w:sz w:val="20"/>
          <w:szCs w:val="20"/>
        </w:rPr>
        <w:t>allotted</w:t>
      </w:r>
      <w:r w:rsidR="002C4BFB" w:rsidRPr="002C4BFB">
        <w:rPr>
          <w:sz w:val="20"/>
          <w:szCs w:val="20"/>
        </w:rPr>
        <w:t xml:space="preserve"> to some definite </w:t>
      </w:r>
      <w:proofErr w:type="gramStart"/>
      <w:r w:rsidR="002C4BFB" w:rsidRPr="002C4BFB">
        <w:rPr>
          <w:sz w:val="20"/>
          <w:szCs w:val="20"/>
        </w:rPr>
        <w:t>purpose</w:t>
      </w:r>
      <w:proofErr w:type="gramEnd"/>
      <w:r w:rsidR="002C4BFB" w:rsidRPr="002C4BFB">
        <w:rPr>
          <w:sz w:val="20"/>
          <w:szCs w:val="20"/>
        </w:rPr>
        <w:t xml:space="preserve"> he is accustomed</w:t>
      </w:r>
      <w:r>
        <w:rPr>
          <w:sz w:val="20"/>
          <w:szCs w:val="20"/>
        </w:rPr>
        <w:t xml:space="preserve"> </w:t>
      </w:r>
      <w:r w:rsidR="002C4BFB" w:rsidRPr="002C4BFB">
        <w:rPr>
          <w:sz w:val="20"/>
          <w:szCs w:val="20"/>
        </w:rPr>
        <w:t>to receive some outward sign of it; thus</w:t>
      </w:r>
      <w:r>
        <w:rPr>
          <w:sz w:val="20"/>
          <w:szCs w:val="20"/>
        </w:rPr>
        <w:t xml:space="preserve"> </w:t>
      </w:r>
      <w:r w:rsidR="002C4BFB" w:rsidRPr="002C4BFB">
        <w:rPr>
          <w:sz w:val="20"/>
          <w:szCs w:val="20"/>
        </w:rPr>
        <w:t>in olden times soldiers who enlisted in the</w:t>
      </w:r>
      <w:r>
        <w:rPr>
          <w:sz w:val="20"/>
          <w:szCs w:val="20"/>
        </w:rPr>
        <w:t xml:space="preserve"> </w:t>
      </w:r>
      <w:r w:rsidR="002C4BFB" w:rsidRPr="002C4BFB">
        <w:rPr>
          <w:sz w:val="20"/>
          <w:szCs w:val="20"/>
        </w:rPr>
        <w:t>ranks used to be marked with certain characters</w:t>
      </w:r>
      <w:r>
        <w:rPr>
          <w:sz w:val="20"/>
          <w:szCs w:val="20"/>
        </w:rPr>
        <w:t xml:space="preserve"> </w:t>
      </w:r>
      <w:r w:rsidR="002C4BFB" w:rsidRPr="002C4BFB">
        <w:rPr>
          <w:sz w:val="20"/>
          <w:szCs w:val="20"/>
        </w:rPr>
        <w:t xml:space="preserve">on the body, because they were </w:t>
      </w:r>
      <w:r w:rsidRPr="002C4BFB">
        <w:rPr>
          <w:sz w:val="20"/>
          <w:szCs w:val="20"/>
        </w:rPr>
        <w:t>allotted</w:t>
      </w:r>
      <w:r>
        <w:rPr>
          <w:sz w:val="20"/>
          <w:szCs w:val="20"/>
        </w:rPr>
        <w:t xml:space="preserve"> </w:t>
      </w:r>
      <w:r w:rsidR="002C4BFB" w:rsidRPr="002C4BFB">
        <w:rPr>
          <w:sz w:val="20"/>
          <w:szCs w:val="20"/>
        </w:rPr>
        <w:t>to a bodily service. Since, therefore, by the</w:t>
      </w:r>
      <w:r>
        <w:rPr>
          <w:sz w:val="20"/>
          <w:szCs w:val="20"/>
        </w:rPr>
        <w:t xml:space="preserve"> </w:t>
      </w:r>
      <w:r w:rsidR="002C4BFB" w:rsidRPr="002C4BFB">
        <w:rPr>
          <w:sz w:val="20"/>
          <w:szCs w:val="20"/>
        </w:rPr>
        <w:t xml:space="preserve">sacraments men are </w:t>
      </w:r>
      <w:r w:rsidRPr="002C4BFB">
        <w:rPr>
          <w:sz w:val="20"/>
          <w:szCs w:val="20"/>
        </w:rPr>
        <w:t>allotted</w:t>
      </w:r>
      <w:r w:rsidR="002C4BFB" w:rsidRPr="002C4BFB">
        <w:rPr>
          <w:sz w:val="20"/>
          <w:szCs w:val="20"/>
        </w:rPr>
        <w:t xml:space="preserve"> to a spiritual service</w:t>
      </w:r>
      <w:r>
        <w:rPr>
          <w:sz w:val="20"/>
          <w:szCs w:val="20"/>
        </w:rPr>
        <w:t xml:space="preserve"> </w:t>
      </w:r>
      <w:r w:rsidR="002C4BFB" w:rsidRPr="002C4BFB">
        <w:rPr>
          <w:sz w:val="20"/>
          <w:szCs w:val="20"/>
        </w:rPr>
        <w:t>pertaining to the worship of God, it follows</w:t>
      </w:r>
      <w:r>
        <w:rPr>
          <w:sz w:val="20"/>
          <w:szCs w:val="20"/>
        </w:rPr>
        <w:t xml:space="preserve"> </w:t>
      </w:r>
      <w:r w:rsidR="002C4BFB" w:rsidRPr="002C4BFB">
        <w:rPr>
          <w:sz w:val="20"/>
          <w:szCs w:val="20"/>
        </w:rPr>
        <w:t>that by their means the faithful receive a certain</w:t>
      </w:r>
      <w:r>
        <w:rPr>
          <w:sz w:val="20"/>
          <w:szCs w:val="20"/>
        </w:rPr>
        <w:t xml:space="preserve"> </w:t>
      </w:r>
      <w:r w:rsidR="002C4BFB" w:rsidRPr="002C4BFB">
        <w:rPr>
          <w:sz w:val="20"/>
          <w:szCs w:val="20"/>
        </w:rPr>
        <w:t xml:space="preserve">spiritual character. </w:t>
      </w:r>
      <w:proofErr w:type="gramStart"/>
      <w:r w:rsidR="002C4BFB" w:rsidRPr="002C4BFB">
        <w:rPr>
          <w:sz w:val="20"/>
          <w:szCs w:val="20"/>
        </w:rPr>
        <w:t>Therefore</w:t>
      </w:r>
      <w:proofErr w:type="gramEnd"/>
      <w:r w:rsidR="002C4BFB" w:rsidRPr="002C4BFB">
        <w:rPr>
          <w:sz w:val="20"/>
          <w:szCs w:val="20"/>
        </w:rPr>
        <w:t xml:space="preserve"> Augustine</w:t>
      </w:r>
      <w:r>
        <w:rPr>
          <w:sz w:val="20"/>
          <w:szCs w:val="20"/>
        </w:rPr>
        <w:t xml:space="preserve"> </w:t>
      </w:r>
      <w:r w:rsidR="002C4BFB" w:rsidRPr="002C4BFB">
        <w:rPr>
          <w:sz w:val="20"/>
          <w:szCs w:val="20"/>
        </w:rPr>
        <w:t xml:space="preserve">says </w:t>
      </w:r>
      <w:r>
        <w:rPr>
          <w:sz w:val="20"/>
          <w:szCs w:val="20"/>
        </w:rPr>
        <w:t>(</w:t>
      </w:r>
      <w:r w:rsidR="002C4BFB" w:rsidRPr="002C4BFB">
        <w:rPr>
          <w:sz w:val="20"/>
          <w:szCs w:val="20"/>
        </w:rPr>
        <w:t>Contra Parmen. ii, 13</w:t>
      </w:r>
      <w:proofErr w:type="gramStart"/>
      <w:r w:rsidR="002C4BFB" w:rsidRPr="002C4BFB">
        <w:rPr>
          <w:sz w:val="20"/>
          <w:szCs w:val="20"/>
        </w:rPr>
        <w:t>):</w:t>
      </w:r>
      <w:r>
        <w:rPr>
          <w:rFonts w:cstheme="minorHAnsi"/>
          <w:sz w:val="20"/>
          <w:szCs w:val="20"/>
        </w:rPr>
        <w:t>¹</w:t>
      </w:r>
      <w:proofErr w:type="gramEnd"/>
      <w:r w:rsidR="002C4BFB" w:rsidRPr="002C4BFB">
        <w:rPr>
          <w:sz w:val="20"/>
          <w:szCs w:val="20"/>
        </w:rPr>
        <w:t xml:space="preserve"> "If a deserter</w:t>
      </w:r>
      <w:r>
        <w:rPr>
          <w:sz w:val="20"/>
          <w:szCs w:val="20"/>
        </w:rPr>
        <w:t xml:space="preserve"> </w:t>
      </w:r>
      <w:r w:rsidR="002C4BFB" w:rsidRPr="002C4BFB">
        <w:rPr>
          <w:sz w:val="20"/>
          <w:szCs w:val="20"/>
        </w:rPr>
        <w:t>from the battle, through dread of the mark of</w:t>
      </w:r>
      <w:r>
        <w:rPr>
          <w:sz w:val="20"/>
          <w:szCs w:val="20"/>
        </w:rPr>
        <w:t xml:space="preserve"> </w:t>
      </w:r>
      <w:r w:rsidR="002C4BFB" w:rsidRPr="002C4BFB">
        <w:rPr>
          <w:sz w:val="20"/>
          <w:szCs w:val="20"/>
        </w:rPr>
        <w:t>enlistment on his body, throws himself on the</w:t>
      </w:r>
      <w:r>
        <w:rPr>
          <w:sz w:val="20"/>
          <w:szCs w:val="20"/>
        </w:rPr>
        <w:t xml:space="preserve"> </w:t>
      </w:r>
      <w:r w:rsidR="002C4BFB" w:rsidRPr="002C4BFB">
        <w:rPr>
          <w:sz w:val="20"/>
          <w:szCs w:val="20"/>
        </w:rPr>
        <w:t>emperor's clemency, and having besought and</w:t>
      </w:r>
      <w:r>
        <w:rPr>
          <w:sz w:val="20"/>
          <w:szCs w:val="20"/>
        </w:rPr>
        <w:t xml:space="preserve"> </w:t>
      </w:r>
      <w:r w:rsidR="002C4BFB" w:rsidRPr="002C4BFB">
        <w:rPr>
          <w:sz w:val="20"/>
          <w:szCs w:val="20"/>
        </w:rPr>
        <w:t>received mercy, return to the fight, is that character</w:t>
      </w:r>
      <w:r>
        <w:rPr>
          <w:sz w:val="20"/>
          <w:szCs w:val="20"/>
        </w:rPr>
        <w:t xml:space="preserve"> </w:t>
      </w:r>
      <w:r w:rsidR="002C4BFB" w:rsidRPr="002C4BFB">
        <w:rPr>
          <w:sz w:val="20"/>
          <w:szCs w:val="20"/>
        </w:rPr>
        <w:t>renewed, when the man has been set free</w:t>
      </w:r>
      <w:r>
        <w:rPr>
          <w:sz w:val="20"/>
          <w:szCs w:val="20"/>
        </w:rPr>
        <w:t xml:space="preserve"> </w:t>
      </w:r>
      <w:r w:rsidR="002C4BFB" w:rsidRPr="002C4BFB">
        <w:rPr>
          <w:sz w:val="20"/>
          <w:szCs w:val="20"/>
        </w:rPr>
        <w:t>and reprimanded? is it not rather acknowledged</w:t>
      </w:r>
      <w:r>
        <w:rPr>
          <w:sz w:val="20"/>
          <w:szCs w:val="20"/>
        </w:rPr>
        <w:t xml:space="preserve"> </w:t>
      </w:r>
      <w:r w:rsidR="002C4BFB" w:rsidRPr="002C4BFB">
        <w:rPr>
          <w:sz w:val="20"/>
          <w:szCs w:val="20"/>
        </w:rPr>
        <w:t>and approved? Are the Christian sacraments,</w:t>
      </w:r>
      <w:r>
        <w:rPr>
          <w:sz w:val="20"/>
          <w:szCs w:val="20"/>
        </w:rPr>
        <w:t xml:space="preserve"> </w:t>
      </w:r>
      <w:r w:rsidR="002C4BFB" w:rsidRPr="002C4BFB">
        <w:rPr>
          <w:sz w:val="20"/>
          <w:szCs w:val="20"/>
        </w:rPr>
        <w:t>by any chance, of a nature less lasting than</w:t>
      </w:r>
      <w:r>
        <w:rPr>
          <w:sz w:val="20"/>
          <w:szCs w:val="20"/>
        </w:rPr>
        <w:t xml:space="preserve"> </w:t>
      </w:r>
      <w:r w:rsidR="002C4BFB" w:rsidRPr="002C4BFB">
        <w:rPr>
          <w:sz w:val="20"/>
          <w:szCs w:val="20"/>
        </w:rPr>
        <w:t>this bodily mark?"</w:t>
      </w:r>
    </w:p>
    <w:p w14:paraId="4E21BC46" w14:textId="42B392AA" w:rsidR="002C4BFB" w:rsidRPr="002C4BFB" w:rsidRDefault="002C4BFB" w:rsidP="0081006D">
      <w:pPr>
        <w:spacing w:before="240"/>
        <w:jc w:val="both"/>
        <w:rPr>
          <w:sz w:val="20"/>
          <w:szCs w:val="20"/>
        </w:rPr>
      </w:pPr>
      <w:r w:rsidRPr="002C4BFB">
        <w:rPr>
          <w:sz w:val="20"/>
          <w:szCs w:val="20"/>
        </w:rPr>
        <w:t xml:space="preserve">Reply Obj. </w:t>
      </w:r>
      <w:r w:rsidR="0081006D">
        <w:rPr>
          <w:sz w:val="20"/>
          <w:szCs w:val="20"/>
        </w:rPr>
        <w:t>1</w:t>
      </w:r>
      <w:r w:rsidRPr="002C4BFB">
        <w:rPr>
          <w:sz w:val="20"/>
          <w:szCs w:val="20"/>
        </w:rPr>
        <w:t>. The faithful of Christ are destined</w:t>
      </w:r>
      <w:r w:rsidR="0081006D">
        <w:rPr>
          <w:sz w:val="20"/>
          <w:szCs w:val="20"/>
        </w:rPr>
        <w:t xml:space="preserve"> </w:t>
      </w:r>
      <w:r w:rsidRPr="002C4BFB">
        <w:rPr>
          <w:sz w:val="20"/>
          <w:szCs w:val="20"/>
        </w:rPr>
        <w:t>to the reward of the glory that is to come,</w:t>
      </w:r>
      <w:r w:rsidR="0081006D">
        <w:rPr>
          <w:sz w:val="20"/>
          <w:szCs w:val="20"/>
        </w:rPr>
        <w:t xml:space="preserve"> </w:t>
      </w:r>
      <w:r w:rsidRPr="002C4BFB">
        <w:rPr>
          <w:sz w:val="20"/>
          <w:szCs w:val="20"/>
        </w:rPr>
        <w:t>by the seal of Divine Predestination. But they</w:t>
      </w:r>
      <w:r w:rsidR="0081006D">
        <w:rPr>
          <w:sz w:val="20"/>
          <w:szCs w:val="20"/>
        </w:rPr>
        <w:t xml:space="preserve"> </w:t>
      </w:r>
      <w:r w:rsidRPr="002C4BFB">
        <w:rPr>
          <w:sz w:val="20"/>
          <w:szCs w:val="20"/>
        </w:rPr>
        <w:t xml:space="preserve">are </w:t>
      </w:r>
      <w:r w:rsidR="0081006D" w:rsidRPr="002C4BFB">
        <w:rPr>
          <w:sz w:val="20"/>
          <w:szCs w:val="20"/>
        </w:rPr>
        <w:t>allotted</w:t>
      </w:r>
      <w:r w:rsidRPr="002C4BFB">
        <w:rPr>
          <w:sz w:val="20"/>
          <w:szCs w:val="20"/>
        </w:rPr>
        <w:t xml:space="preserve"> to acts becoming the Church that is</w:t>
      </w:r>
      <w:r w:rsidR="0081006D">
        <w:rPr>
          <w:sz w:val="20"/>
          <w:szCs w:val="20"/>
        </w:rPr>
        <w:t xml:space="preserve"> </w:t>
      </w:r>
      <w:r w:rsidRPr="002C4BFB">
        <w:rPr>
          <w:sz w:val="20"/>
          <w:szCs w:val="20"/>
        </w:rPr>
        <w:t>now, by a certain spiritual seal that is set on</w:t>
      </w:r>
      <w:r w:rsidR="0081006D">
        <w:rPr>
          <w:sz w:val="20"/>
          <w:szCs w:val="20"/>
        </w:rPr>
        <w:t xml:space="preserve"> </w:t>
      </w:r>
      <w:proofErr w:type="gramStart"/>
      <w:r w:rsidRPr="002C4BFB">
        <w:rPr>
          <w:sz w:val="20"/>
          <w:szCs w:val="20"/>
        </w:rPr>
        <w:t>them, and</w:t>
      </w:r>
      <w:proofErr w:type="gramEnd"/>
      <w:r w:rsidRPr="002C4BFB">
        <w:rPr>
          <w:sz w:val="20"/>
          <w:szCs w:val="20"/>
        </w:rPr>
        <w:t xml:space="preserve"> is called a character.</w:t>
      </w:r>
    </w:p>
    <w:p w14:paraId="080C7C8A" w14:textId="52C8D04D" w:rsidR="002C4BFB" w:rsidRPr="002C4BFB" w:rsidRDefault="002C4BFB" w:rsidP="0081006D">
      <w:pPr>
        <w:spacing w:before="240"/>
        <w:jc w:val="both"/>
        <w:rPr>
          <w:sz w:val="20"/>
          <w:szCs w:val="20"/>
        </w:rPr>
      </w:pPr>
      <w:r w:rsidRPr="002C4BFB">
        <w:rPr>
          <w:sz w:val="20"/>
          <w:szCs w:val="20"/>
        </w:rPr>
        <w:t>Reply Obj. 2. The character imprinted on</w:t>
      </w:r>
      <w:r w:rsidR="0081006D">
        <w:rPr>
          <w:sz w:val="20"/>
          <w:szCs w:val="20"/>
        </w:rPr>
        <w:t xml:space="preserve"> </w:t>
      </w:r>
      <w:r w:rsidRPr="002C4BFB">
        <w:rPr>
          <w:sz w:val="20"/>
          <w:szCs w:val="20"/>
        </w:rPr>
        <w:t>the soul has the nature of a sign in so far as it</w:t>
      </w:r>
      <w:r w:rsidR="0081006D">
        <w:rPr>
          <w:sz w:val="20"/>
          <w:szCs w:val="20"/>
        </w:rPr>
        <w:t xml:space="preserve"> </w:t>
      </w:r>
      <w:r w:rsidRPr="002C4BFB">
        <w:rPr>
          <w:sz w:val="20"/>
          <w:szCs w:val="20"/>
        </w:rPr>
        <w:t>is imprinted by a sensible sacrament, since we</w:t>
      </w:r>
      <w:r w:rsidR="0081006D">
        <w:rPr>
          <w:sz w:val="20"/>
          <w:szCs w:val="20"/>
        </w:rPr>
        <w:t xml:space="preserve"> </w:t>
      </w:r>
      <w:r w:rsidRPr="002C4BFB">
        <w:rPr>
          <w:sz w:val="20"/>
          <w:szCs w:val="20"/>
        </w:rPr>
        <w:t>know that a certain one has received the baptismal</w:t>
      </w:r>
      <w:r w:rsidR="0081006D">
        <w:rPr>
          <w:sz w:val="20"/>
          <w:szCs w:val="20"/>
        </w:rPr>
        <w:t xml:space="preserve"> </w:t>
      </w:r>
      <w:r w:rsidRPr="002C4BFB">
        <w:rPr>
          <w:sz w:val="20"/>
          <w:szCs w:val="20"/>
        </w:rPr>
        <w:t>character through his being cleansed by</w:t>
      </w:r>
      <w:r w:rsidR="0081006D">
        <w:rPr>
          <w:sz w:val="20"/>
          <w:szCs w:val="20"/>
        </w:rPr>
        <w:t xml:space="preserve"> </w:t>
      </w:r>
      <w:r w:rsidRPr="002C4BFB">
        <w:rPr>
          <w:sz w:val="20"/>
          <w:szCs w:val="20"/>
        </w:rPr>
        <w:t xml:space="preserve">the sensible water. </w:t>
      </w:r>
      <w:proofErr w:type="gramStart"/>
      <w:r w:rsidRPr="002C4BFB">
        <w:rPr>
          <w:sz w:val="20"/>
          <w:szCs w:val="20"/>
        </w:rPr>
        <w:t>Nevertheless</w:t>
      </w:r>
      <w:proofErr w:type="gramEnd"/>
      <w:r w:rsidRPr="002C4BFB">
        <w:rPr>
          <w:sz w:val="20"/>
          <w:szCs w:val="20"/>
        </w:rPr>
        <w:t xml:space="preserve"> from a kind</w:t>
      </w:r>
      <w:r w:rsidR="0081006D">
        <w:rPr>
          <w:sz w:val="20"/>
          <w:szCs w:val="20"/>
        </w:rPr>
        <w:t xml:space="preserve"> </w:t>
      </w:r>
      <w:r w:rsidRPr="002C4BFB">
        <w:rPr>
          <w:sz w:val="20"/>
          <w:szCs w:val="20"/>
        </w:rPr>
        <w:t>of likeness, anything that fashions one thing</w:t>
      </w:r>
      <w:r w:rsidR="0081006D">
        <w:rPr>
          <w:sz w:val="20"/>
          <w:szCs w:val="20"/>
        </w:rPr>
        <w:t xml:space="preserve"> </w:t>
      </w:r>
      <w:r w:rsidRPr="002C4BFB">
        <w:rPr>
          <w:sz w:val="20"/>
          <w:szCs w:val="20"/>
        </w:rPr>
        <w:t>to another, or discriminates one thing from</w:t>
      </w:r>
      <w:r w:rsidR="0081006D">
        <w:rPr>
          <w:sz w:val="20"/>
          <w:szCs w:val="20"/>
        </w:rPr>
        <w:t xml:space="preserve"> </w:t>
      </w:r>
      <w:r w:rsidRPr="002C4BFB">
        <w:rPr>
          <w:sz w:val="20"/>
          <w:szCs w:val="20"/>
        </w:rPr>
        <w:t>another, even though it be not sensible, can be</w:t>
      </w:r>
      <w:r w:rsidR="0081006D">
        <w:rPr>
          <w:sz w:val="20"/>
          <w:szCs w:val="20"/>
        </w:rPr>
        <w:t xml:space="preserve"> </w:t>
      </w:r>
      <w:r w:rsidRPr="002C4BFB">
        <w:rPr>
          <w:sz w:val="20"/>
          <w:szCs w:val="20"/>
        </w:rPr>
        <w:t>called a character or a seal; thus the Apostle</w:t>
      </w:r>
      <w:r w:rsidR="0081006D">
        <w:rPr>
          <w:sz w:val="20"/>
          <w:szCs w:val="20"/>
        </w:rPr>
        <w:t xml:space="preserve"> </w:t>
      </w:r>
      <w:r w:rsidRPr="002C4BFB">
        <w:rPr>
          <w:sz w:val="20"/>
          <w:szCs w:val="20"/>
        </w:rPr>
        <w:t xml:space="preserve">calls Christ the figure or </w:t>
      </w:r>
      <w:r w:rsidR="0081006D" w:rsidRPr="0081006D">
        <w:rPr>
          <w:sz w:val="20"/>
          <w:szCs w:val="20"/>
        </w:rPr>
        <w:t>Χαρα</w:t>
      </w:r>
      <w:proofErr w:type="spellStart"/>
      <w:r w:rsidR="0081006D" w:rsidRPr="0081006D">
        <w:rPr>
          <w:sz w:val="20"/>
          <w:szCs w:val="20"/>
        </w:rPr>
        <w:t>κτἠρ</w:t>
      </w:r>
      <w:proofErr w:type="spellEnd"/>
      <w:r w:rsidR="0081006D">
        <w:rPr>
          <w:sz w:val="20"/>
          <w:szCs w:val="20"/>
        </w:rPr>
        <w:t xml:space="preserve"> </w:t>
      </w:r>
      <w:r w:rsidRPr="002C4BFB">
        <w:rPr>
          <w:sz w:val="20"/>
          <w:szCs w:val="20"/>
        </w:rPr>
        <w:t>of the</w:t>
      </w:r>
      <w:r w:rsidR="0081006D">
        <w:rPr>
          <w:sz w:val="20"/>
          <w:szCs w:val="20"/>
        </w:rPr>
        <w:t xml:space="preserve"> </w:t>
      </w:r>
      <w:r w:rsidRPr="002C4BFB">
        <w:rPr>
          <w:sz w:val="20"/>
          <w:szCs w:val="20"/>
        </w:rPr>
        <w:t xml:space="preserve">substance of the Father (Heb. </w:t>
      </w:r>
      <w:proofErr w:type="spellStart"/>
      <w:r w:rsidRPr="002C4BFB">
        <w:rPr>
          <w:sz w:val="20"/>
          <w:szCs w:val="20"/>
        </w:rPr>
        <w:t>i</w:t>
      </w:r>
      <w:proofErr w:type="spellEnd"/>
      <w:r w:rsidRPr="002C4BFB">
        <w:rPr>
          <w:sz w:val="20"/>
          <w:szCs w:val="20"/>
        </w:rPr>
        <w:t>. 3).</w:t>
      </w:r>
    </w:p>
    <w:p w14:paraId="3880EE69" w14:textId="19E5117B" w:rsidR="00D25C6E" w:rsidRDefault="002C4BFB" w:rsidP="002C4BFB">
      <w:pPr>
        <w:spacing w:before="240"/>
        <w:jc w:val="both"/>
        <w:rPr>
          <w:sz w:val="20"/>
          <w:szCs w:val="20"/>
        </w:rPr>
      </w:pPr>
      <w:r w:rsidRPr="002C4BFB">
        <w:rPr>
          <w:sz w:val="20"/>
          <w:szCs w:val="20"/>
        </w:rPr>
        <w:t>Reply Obj. 3. As stated above (q. lxii, a. 6)</w:t>
      </w:r>
      <w:r>
        <w:rPr>
          <w:sz w:val="20"/>
          <w:szCs w:val="20"/>
        </w:rPr>
        <w:t xml:space="preserve"> </w:t>
      </w:r>
      <w:r w:rsidRPr="002C4BFB">
        <w:rPr>
          <w:sz w:val="20"/>
          <w:szCs w:val="20"/>
        </w:rPr>
        <w:t xml:space="preserve">the sacraments of the Old Law </w:t>
      </w:r>
      <w:proofErr w:type="gramStart"/>
      <w:r w:rsidRPr="002C4BFB">
        <w:rPr>
          <w:sz w:val="20"/>
          <w:szCs w:val="20"/>
        </w:rPr>
        <w:t>had not</w:t>
      </w:r>
      <w:proofErr w:type="gramEnd"/>
      <w:r w:rsidRPr="002C4BFB">
        <w:rPr>
          <w:sz w:val="20"/>
          <w:szCs w:val="20"/>
        </w:rPr>
        <w:t xml:space="preserve"> in themselves</w:t>
      </w:r>
      <w:r>
        <w:rPr>
          <w:sz w:val="20"/>
          <w:szCs w:val="20"/>
        </w:rPr>
        <w:t xml:space="preserve"> </w:t>
      </w:r>
      <w:r w:rsidRPr="002C4BFB">
        <w:rPr>
          <w:sz w:val="20"/>
          <w:szCs w:val="20"/>
        </w:rPr>
        <w:t>any spiritual power of producing a spiritual</w:t>
      </w:r>
      <w:r>
        <w:rPr>
          <w:sz w:val="20"/>
          <w:szCs w:val="20"/>
        </w:rPr>
        <w:t xml:space="preserve"> </w:t>
      </w:r>
      <w:r w:rsidRPr="002C4BFB">
        <w:rPr>
          <w:sz w:val="20"/>
          <w:szCs w:val="20"/>
        </w:rPr>
        <w:t xml:space="preserve">effect. </w:t>
      </w:r>
      <w:proofErr w:type="gramStart"/>
      <w:r w:rsidRPr="002C4BFB">
        <w:rPr>
          <w:sz w:val="20"/>
          <w:szCs w:val="20"/>
        </w:rPr>
        <w:t>Consequently</w:t>
      </w:r>
      <w:proofErr w:type="gramEnd"/>
      <w:r w:rsidRPr="002C4BFB">
        <w:rPr>
          <w:sz w:val="20"/>
          <w:szCs w:val="20"/>
        </w:rPr>
        <w:t xml:space="preserve"> in those sacraments</w:t>
      </w:r>
      <w:r>
        <w:rPr>
          <w:sz w:val="20"/>
          <w:szCs w:val="20"/>
        </w:rPr>
        <w:t xml:space="preserve"> </w:t>
      </w:r>
      <w:r w:rsidRPr="002C4BFB">
        <w:rPr>
          <w:sz w:val="20"/>
          <w:szCs w:val="20"/>
        </w:rPr>
        <w:t>there was no need of a spiritual character, and</w:t>
      </w:r>
      <w:r>
        <w:rPr>
          <w:sz w:val="20"/>
          <w:szCs w:val="20"/>
        </w:rPr>
        <w:t xml:space="preserve"> </w:t>
      </w:r>
      <w:r w:rsidRPr="002C4BFB">
        <w:rPr>
          <w:sz w:val="20"/>
          <w:szCs w:val="20"/>
        </w:rPr>
        <w:t>bodily circumcision sufficed, which the Apostle</w:t>
      </w:r>
      <w:r>
        <w:rPr>
          <w:sz w:val="20"/>
          <w:szCs w:val="20"/>
        </w:rPr>
        <w:t xml:space="preserve"> </w:t>
      </w:r>
      <w:r w:rsidRPr="002C4BFB">
        <w:rPr>
          <w:sz w:val="20"/>
          <w:szCs w:val="20"/>
        </w:rPr>
        <w:t>calls a seal (Rom. 4. 11).</w:t>
      </w:r>
    </w:p>
    <w:p w14:paraId="305684BC" w14:textId="203F0056" w:rsidR="0081006D" w:rsidRPr="0081006D" w:rsidRDefault="0081006D" w:rsidP="0081006D">
      <w:pPr>
        <w:spacing w:before="240"/>
        <w:jc w:val="both"/>
        <w:rPr>
          <w:i/>
          <w:iCs/>
          <w:sz w:val="20"/>
          <w:szCs w:val="20"/>
        </w:rPr>
      </w:pPr>
      <w:r w:rsidRPr="0081006D">
        <w:rPr>
          <w:sz w:val="20"/>
          <w:szCs w:val="20"/>
        </w:rPr>
        <w:t xml:space="preserve">Article 2. </w:t>
      </w:r>
      <w:r w:rsidRPr="0081006D">
        <w:rPr>
          <w:i/>
          <w:iCs/>
          <w:sz w:val="20"/>
          <w:szCs w:val="20"/>
        </w:rPr>
        <w:t>Whether a Character Is a</w:t>
      </w:r>
      <w:r w:rsidRPr="0081006D">
        <w:rPr>
          <w:i/>
          <w:iCs/>
          <w:sz w:val="20"/>
          <w:szCs w:val="20"/>
        </w:rPr>
        <w:t xml:space="preserve"> </w:t>
      </w:r>
      <w:r w:rsidRPr="0081006D">
        <w:rPr>
          <w:i/>
          <w:iCs/>
          <w:sz w:val="20"/>
          <w:szCs w:val="20"/>
        </w:rPr>
        <w:t>Spiritual Power?</w:t>
      </w:r>
    </w:p>
    <w:p w14:paraId="5B6AAE7C" w14:textId="7AE8C84B" w:rsidR="0081006D" w:rsidRPr="0081006D" w:rsidRDefault="0081006D" w:rsidP="0081006D">
      <w:pPr>
        <w:spacing w:before="240"/>
        <w:jc w:val="both"/>
        <w:rPr>
          <w:sz w:val="20"/>
          <w:szCs w:val="20"/>
        </w:rPr>
      </w:pPr>
      <w:r w:rsidRPr="0081006D">
        <w:rPr>
          <w:i/>
          <w:iCs/>
          <w:sz w:val="20"/>
          <w:szCs w:val="20"/>
        </w:rPr>
        <w:t>We proceed thus to the Second Article</w:t>
      </w:r>
      <w:r w:rsidRPr="0081006D">
        <w:rPr>
          <w:sz w:val="20"/>
          <w:szCs w:val="20"/>
        </w:rPr>
        <w:t>: It</w:t>
      </w:r>
      <w:r>
        <w:rPr>
          <w:sz w:val="20"/>
          <w:szCs w:val="20"/>
        </w:rPr>
        <w:t xml:space="preserve"> </w:t>
      </w:r>
      <w:r w:rsidRPr="0081006D">
        <w:rPr>
          <w:sz w:val="20"/>
          <w:szCs w:val="20"/>
        </w:rPr>
        <w:t>seems that a character is not a spiritual power.</w:t>
      </w:r>
    </w:p>
    <w:p w14:paraId="4B507E63" w14:textId="1924902C" w:rsidR="0081006D" w:rsidRPr="0081006D" w:rsidRDefault="0081006D" w:rsidP="0081006D">
      <w:pPr>
        <w:spacing w:before="240"/>
        <w:jc w:val="both"/>
        <w:rPr>
          <w:sz w:val="20"/>
          <w:szCs w:val="20"/>
        </w:rPr>
      </w:pPr>
      <w:r w:rsidRPr="0081006D">
        <w:rPr>
          <w:sz w:val="20"/>
          <w:szCs w:val="20"/>
        </w:rPr>
        <w:t>Objection 1. For character seems to be the</w:t>
      </w:r>
      <w:r>
        <w:rPr>
          <w:sz w:val="20"/>
          <w:szCs w:val="20"/>
        </w:rPr>
        <w:t xml:space="preserve"> </w:t>
      </w:r>
      <w:r w:rsidRPr="0081006D">
        <w:rPr>
          <w:sz w:val="20"/>
          <w:szCs w:val="20"/>
        </w:rPr>
        <w:t xml:space="preserve">same thing as figure; hence (Heb. </w:t>
      </w:r>
      <w:proofErr w:type="spellStart"/>
      <w:r w:rsidRPr="0081006D">
        <w:rPr>
          <w:sz w:val="20"/>
          <w:szCs w:val="20"/>
        </w:rPr>
        <w:t>i</w:t>
      </w:r>
      <w:proofErr w:type="spellEnd"/>
      <w:r w:rsidRPr="0081006D">
        <w:rPr>
          <w:sz w:val="20"/>
          <w:szCs w:val="20"/>
        </w:rPr>
        <w:t>. 3), where</w:t>
      </w:r>
      <w:r>
        <w:rPr>
          <w:sz w:val="20"/>
          <w:szCs w:val="20"/>
        </w:rPr>
        <w:t xml:space="preserve"> </w:t>
      </w:r>
      <w:r w:rsidRPr="0081006D">
        <w:rPr>
          <w:sz w:val="20"/>
          <w:szCs w:val="20"/>
        </w:rPr>
        <w:t>we read figure of His substance, for figure the</w:t>
      </w:r>
      <w:r>
        <w:rPr>
          <w:sz w:val="20"/>
          <w:szCs w:val="20"/>
        </w:rPr>
        <w:t xml:space="preserve"> </w:t>
      </w:r>
      <w:r w:rsidRPr="0081006D">
        <w:rPr>
          <w:sz w:val="20"/>
          <w:szCs w:val="20"/>
        </w:rPr>
        <w:t>Greek has Χαρα</w:t>
      </w:r>
      <w:proofErr w:type="spellStart"/>
      <w:r w:rsidRPr="0081006D">
        <w:rPr>
          <w:sz w:val="20"/>
          <w:szCs w:val="20"/>
        </w:rPr>
        <w:t>κτἠρ</w:t>
      </w:r>
      <w:proofErr w:type="spellEnd"/>
      <w:r w:rsidRPr="0081006D">
        <w:rPr>
          <w:sz w:val="20"/>
          <w:szCs w:val="20"/>
        </w:rPr>
        <w:t>. Now figure is in the</w:t>
      </w:r>
      <w:r>
        <w:rPr>
          <w:sz w:val="20"/>
          <w:szCs w:val="20"/>
        </w:rPr>
        <w:t xml:space="preserve"> </w:t>
      </w:r>
      <w:r w:rsidRPr="0081006D">
        <w:rPr>
          <w:sz w:val="20"/>
          <w:szCs w:val="20"/>
        </w:rPr>
        <w:t>fourth species of quality, and thus differs from</w:t>
      </w:r>
      <w:r>
        <w:rPr>
          <w:sz w:val="20"/>
          <w:szCs w:val="20"/>
        </w:rPr>
        <w:t xml:space="preserve"> </w:t>
      </w:r>
      <w:r w:rsidRPr="0081006D">
        <w:rPr>
          <w:sz w:val="20"/>
          <w:szCs w:val="20"/>
        </w:rPr>
        <w:t>power which is in the second species of qua</w:t>
      </w:r>
      <w:r>
        <w:rPr>
          <w:sz w:val="20"/>
          <w:szCs w:val="20"/>
        </w:rPr>
        <w:t>li</w:t>
      </w:r>
      <w:r w:rsidRPr="0081006D">
        <w:rPr>
          <w:sz w:val="20"/>
          <w:szCs w:val="20"/>
        </w:rPr>
        <w:t>ty.</w:t>
      </w:r>
      <w:r>
        <w:rPr>
          <w:sz w:val="20"/>
          <w:szCs w:val="20"/>
        </w:rPr>
        <w:t xml:space="preserve"> </w:t>
      </w:r>
      <w:proofErr w:type="gramStart"/>
      <w:r w:rsidRPr="0081006D">
        <w:rPr>
          <w:sz w:val="20"/>
          <w:szCs w:val="20"/>
        </w:rPr>
        <w:t>Therefore</w:t>
      </w:r>
      <w:proofErr w:type="gramEnd"/>
      <w:r w:rsidRPr="0081006D">
        <w:rPr>
          <w:sz w:val="20"/>
          <w:szCs w:val="20"/>
        </w:rPr>
        <w:t xml:space="preserve"> character is not a spiritual power.</w:t>
      </w:r>
      <w:r>
        <w:rPr>
          <w:sz w:val="20"/>
          <w:szCs w:val="20"/>
        </w:rPr>
        <w:t xml:space="preserve"> </w:t>
      </w:r>
      <w:r w:rsidRPr="0081006D">
        <w:rPr>
          <w:sz w:val="20"/>
          <w:szCs w:val="20"/>
        </w:rPr>
        <w:t>Obj. 2. Further, Dionysius says (Eccl. Hier.</w:t>
      </w:r>
      <w:r>
        <w:rPr>
          <w:sz w:val="20"/>
          <w:szCs w:val="20"/>
        </w:rPr>
        <w:t xml:space="preserve"> </w:t>
      </w:r>
      <w:proofErr w:type="gramStart"/>
      <w:r w:rsidRPr="0081006D">
        <w:rPr>
          <w:sz w:val="20"/>
          <w:szCs w:val="20"/>
        </w:rPr>
        <w:t>ii):</w:t>
      </w:r>
      <w:r>
        <w:rPr>
          <w:rFonts w:cstheme="minorHAnsi"/>
          <w:sz w:val="20"/>
          <w:szCs w:val="20"/>
        </w:rPr>
        <w:t>²</w:t>
      </w:r>
      <w:proofErr w:type="gramEnd"/>
      <w:r w:rsidRPr="0081006D">
        <w:rPr>
          <w:sz w:val="20"/>
          <w:szCs w:val="20"/>
        </w:rPr>
        <w:t xml:space="preserve"> "The Divine Beatitude admits him that</w:t>
      </w:r>
      <w:r>
        <w:rPr>
          <w:sz w:val="20"/>
          <w:szCs w:val="20"/>
        </w:rPr>
        <w:t xml:space="preserve"> </w:t>
      </w:r>
      <w:r w:rsidRPr="0081006D">
        <w:rPr>
          <w:sz w:val="20"/>
          <w:szCs w:val="20"/>
        </w:rPr>
        <w:t>seeks happiness to a share in Itself, and grants</w:t>
      </w:r>
      <w:r>
        <w:rPr>
          <w:sz w:val="20"/>
          <w:szCs w:val="20"/>
        </w:rPr>
        <w:t xml:space="preserve"> </w:t>
      </w:r>
      <w:r w:rsidRPr="0081006D">
        <w:rPr>
          <w:sz w:val="20"/>
          <w:szCs w:val="20"/>
        </w:rPr>
        <w:t>this share to him by conferring on him Its own</w:t>
      </w:r>
      <w:r>
        <w:rPr>
          <w:sz w:val="20"/>
          <w:szCs w:val="20"/>
        </w:rPr>
        <w:t xml:space="preserve"> </w:t>
      </w:r>
      <w:r w:rsidRPr="0081006D">
        <w:rPr>
          <w:sz w:val="20"/>
          <w:szCs w:val="20"/>
        </w:rPr>
        <w:t>light as a kind of seal." Consequently, it seems</w:t>
      </w:r>
      <w:r>
        <w:rPr>
          <w:sz w:val="20"/>
          <w:szCs w:val="20"/>
        </w:rPr>
        <w:t xml:space="preserve"> </w:t>
      </w:r>
      <w:r w:rsidRPr="0081006D">
        <w:rPr>
          <w:sz w:val="20"/>
          <w:szCs w:val="20"/>
        </w:rPr>
        <w:t>that a character is a kind of light. Now light</w:t>
      </w:r>
      <w:r>
        <w:rPr>
          <w:sz w:val="20"/>
          <w:szCs w:val="20"/>
        </w:rPr>
        <w:t xml:space="preserve"> </w:t>
      </w:r>
      <w:r w:rsidRPr="0081006D">
        <w:rPr>
          <w:sz w:val="20"/>
          <w:szCs w:val="20"/>
        </w:rPr>
        <w:t>belongs rather to the third species of quality.</w:t>
      </w:r>
      <w:r>
        <w:rPr>
          <w:sz w:val="20"/>
          <w:szCs w:val="20"/>
        </w:rPr>
        <w:t xml:space="preserve"> </w:t>
      </w:r>
      <w:proofErr w:type="gramStart"/>
      <w:r w:rsidRPr="0081006D">
        <w:rPr>
          <w:sz w:val="20"/>
          <w:szCs w:val="20"/>
        </w:rPr>
        <w:t>Therefore</w:t>
      </w:r>
      <w:proofErr w:type="gramEnd"/>
      <w:r w:rsidRPr="0081006D">
        <w:rPr>
          <w:sz w:val="20"/>
          <w:szCs w:val="20"/>
        </w:rPr>
        <w:t xml:space="preserve"> a character is not a power, since this</w:t>
      </w:r>
      <w:r>
        <w:rPr>
          <w:sz w:val="20"/>
          <w:szCs w:val="20"/>
        </w:rPr>
        <w:t xml:space="preserve"> </w:t>
      </w:r>
      <w:r w:rsidRPr="0081006D">
        <w:rPr>
          <w:sz w:val="20"/>
          <w:szCs w:val="20"/>
        </w:rPr>
        <w:t>seems to belong to the second species.</w:t>
      </w:r>
    </w:p>
    <w:p w14:paraId="2BD80091" w14:textId="1B44C106" w:rsidR="0081006D" w:rsidRPr="0081006D" w:rsidRDefault="0081006D" w:rsidP="0081006D">
      <w:pPr>
        <w:spacing w:before="240"/>
        <w:jc w:val="both"/>
        <w:rPr>
          <w:sz w:val="20"/>
          <w:szCs w:val="20"/>
        </w:rPr>
      </w:pPr>
      <w:r w:rsidRPr="0081006D">
        <w:rPr>
          <w:sz w:val="20"/>
          <w:szCs w:val="20"/>
        </w:rPr>
        <w:t>Obj. 3. Further, character is defined by some</w:t>
      </w:r>
      <w:r>
        <w:rPr>
          <w:rFonts w:cstheme="minorHAnsi"/>
          <w:sz w:val="20"/>
          <w:szCs w:val="20"/>
        </w:rPr>
        <w:t>³</w:t>
      </w:r>
      <w:r>
        <w:rPr>
          <w:sz w:val="20"/>
          <w:szCs w:val="20"/>
        </w:rPr>
        <w:t xml:space="preserve"> </w:t>
      </w:r>
      <w:r w:rsidRPr="0081006D">
        <w:rPr>
          <w:sz w:val="20"/>
          <w:szCs w:val="20"/>
        </w:rPr>
        <w:t>thus: "A character is a holy sign of the communion</w:t>
      </w:r>
      <w:r>
        <w:rPr>
          <w:sz w:val="20"/>
          <w:szCs w:val="20"/>
        </w:rPr>
        <w:t xml:space="preserve"> </w:t>
      </w:r>
      <w:r w:rsidRPr="0081006D">
        <w:rPr>
          <w:sz w:val="20"/>
          <w:szCs w:val="20"/>
        </w:rPr>
        <w:t>of faith and of the holy ordination, conferred</w:t>
      </w:r>
      <w:r>
        <w:rPr>
          <w:sz w:val="20"/>
          <w:szCs w:val="20"/>
        </w:rPr>
        <w:t xml:space="preserve"> </w:t>
      </w:r>
      <w:r w:rsidRPr="0081006D">
        <w:rPr>
          <w:sz w:val="20"/>
          <w:szCs w:val="20"/>
        </w:rPr>
        <w:t>by a hierarch." Now a sign is in the genus</w:t>
      </w:r>
      <w:r>
        <w:rPr>
          <w:sz w:val="20"/>
          <w:szCs w:val="20"/>
        </w:rPr>
        <w:t xml:space="preserve"> </w:t>
      </w:r>
      <w:r w:rsidRPr="0081006D">
        <w:rPr>
          <w:sz w:val="20"/>
          <w:szCs w:val="20"/>
        </w:rPr>
        <w:t xml:space="preserve">of relation, not of power. </w:t>
      </w:r>
      <w:proofErr w:type="gramStart"/>
      <w:r w:rsidRPr="0081006D">
        <w:rPr>
          <w:sz w:val="20"/>
          <w:szCs w:val="20"/>
        </w:rPr>
        <w:t>Therefore</w:t>
      </w:r>
      <w:proofErr w:type="gramEnd"/>
      <w:r w:rsidRPr="0081006D">
        <w:rPr>
          <w:sz w:val="20"/>
          <w:szCs w:val="20"/>
        </w:rPr>
        <w:t xml:space="preserve"> a character</w:t>
      </w:r>
      <w:r>
        <w:rPr>
          <w:sz w:val="20"/>
          <w:szCs w:val="20"/>
        </w:rPr>
        <w:t xml:space="preserve"> </w:t>
      </w:r>
      <w:r w:rsidRPr="0081006D">
        <w:rPr>
          <w:sz w:val="20"/>
          <w:szCs w:val="20"/>
        </w:rPr>
        <w:t>is not a spiritual power.</w:t>
      </w:r>
    </w:p>
    <w:p w14:paraId="0C377965" w14:textId="1813EF93" w:rsidR="0081006D" w:rsidRPr="0081006D" w:rsidRDefault="0081006D" w:rsidP="0081006D">
      <w:pPr>
        <w:spacing w:before="240"/>
        <w:jc w:val="both"/>
        <w:rPr>
          <w:sz w:val="20"/>
          <w:szCs w:val="20"/>
        </w:rPr>
      </w:pPr>
      <w:r w:rsidRPr="0081006D">
        <w:rPr>
          <w:sz w:val="20"/>
          <w:szCs w:val="20"/>
        </w:rPr>
        <w:lastRenderedPageBreak/>
        <w:t>Obj. 4. Further, a power has the nature of a</w:t>
      </w:r>
      <w:r>
        <w:rPr>
          <w:sz w:val="20"/>
          <w:szCs w:val="20"/>
        </w:rPr>
        <w:t xml:space="preserve"> </w:t>
      </w:r>
      <w:r w:rsidRPr="0081006D">
        <w:rPr>
          <w:sz w:val="20"/>
          <w:szCs w:val="20"/>
        </w:rPr>
        <w:t xml:space="preserve">cause and </w:t>
      </w:r>
      <w:proofErr w:type="gramStart"/>
      <w:r w:rsidRPr="0081006D">
        <w:rPr>
          <w:sz w:val="20"/>
          <w:szCs w:val="20"/>
        </w:rPr>
        <w:t>principle.</w:t>
      </w:r>
      <w:r>
        <w:rPr>
          <w:rFonts w:cstheme="minorHAnsi"/>
          <w:sz w:val="20"/>
          <w:szCs w:val="20"/>
        </w:rPr>
        <w:t>⁴</w:t>
      </w:r>
      <w:proofErr w:type="gramEnd"/>
      <w:r w:rsidRPr="0081006D">
        <w:rPr>
          <w:sz w:val="20"/>
          <w:szCs w:val="20"/>
        </w:rPr>
        <w:t xml:space="preserve"> But a sign which is</w:t>
      </w:r>
      <w:r>
        <w:rPr>
          <w:sz w:val="20"/>
          <w:szCs w:val="20"/>
        </w:rPr>
        <w:t xml:space="preserve"> </w:t>
      </w:r>
      <w:r w:rsidRPr="0081006D">
        <w:rPr>
          <w:sz w:val="20"/>
          <w:szCs w:val="20"/>
        </w:rPr>
        <w:t>placed in the definition of a character is rather</w:t>
      </w:r>
      <w:r>
        <w:rPr>
          <w:sz w:val="20"/>
          <w:szCs w:val="20"/>
        </w:rPr>
        <w:t xml:space="preserve"> </w:t>
      </w:r>
      <w:r w:rsidRPr="0081006D">
        <w:rPr>
          <w:sz w:val="20"/>
          <w:szCs w:val="20"/>
        </w:rPr>
        <w:t xml:space="preserve">in the nature of an effect. </w:t>
      </w:r>
      <w:proofErr w:type="gramStart"/>
      <w:r w:rsidRPr="0081006D">
        <w:rPr>
          <w:sz w:val="20"/>
          <w:szCs w:val="20"/>
        </w:rPr>
        <w:t>Therefore</w:t>
      </w:r>
      <w:proofErr w:type="gramEnd"/>
      <w:r w:rsidRPr="0081006D">
        <w:rPr>
          <w:sz w:val="20"/>
          <w:szCs w:val="20"/>
        </w:rPr>
        <w:t xml:space="preserve"> a character</w:t>
      </w:r>
      <w:r>
        <w:rPr>
          <w:sz w:val="20"/>
          <w:szCs w:val="20"/>
        </w:rPr>
        <w:t xml:space="preserve"> </w:t>
      </w:r>
      <w:r w:rsidRPr="0081006D">
        <w:rPr>
          <w:sz w:val="20"/>
          <w:szCs w:val="20"/>
        </w:rPr>
        <w:t>is not a spiritual power.</w:t>
      </w:r>
    </w:p>
    <w:p w14:paraId="1720C485" w14:textId="777C5C4C" w:rsidR="0081006D" w:rsidRPr="0081006D" w:rsidRDefault="0081006D" w:rsidP="0081006D">
      <w:pPr>
        <w:spacing w:before="240"/>
        <w:jc w:val="both"/>
        <w:rPr>
          <w:sz w:val="20"/>
          <w:szCs w:val="20"/>
        </w:rPr>
      </w:pPr>
      <w:r w:rsidRPr="0081006D">
        <w:rPr>
          <w:sz w:val="20"/>
          <w:szCs w:val="20"/>
        </w:rPr>
        <w:t xml:space="preserve">On the contrary, The Philosopher </w:t>
      </w:r>
      <w:proofErr w:type="gramStart"/>
      <w:r w:rsidRPr="0081006D">
        <w:rPr>
          <w:sz w:val="20"/>
          <w:szCs w:val="20"/>
        </w:rPr>
        <w:t>says:</w:t>
      </w:r>
      <w:r>
        <w:rPr>
          <w:rFonts w:cstheme="minorHAnsi"/>
          <w:sz w:val="20"/>
          <w:szCs w:val="20"/>
        </w:rPr>
        <w:t>⁵</w:t>
      </w:r>
      <w:proofErr w:type="gramEnd"/>
      <w:r>
        <w:rPr>
          <w:sz w:val="20"/>
          <w:szCs w:val="20"/>
        </w:rPr>
        <w:t xml:space="preserve"> </w:t>
      </w:r>
      <w:r w:rsidRPr="0081006D">
        <w:rPr>
          <w:sz w:val="20"/>
          <w:szCs w:val="20"/>
        </w:rPr>
        <w:t>"There are three things in the soul, power,</w:t>
      </w:r>
      <w:r>
        <w:rPr>
          <w:sz w:val="20"/>
          <w:szCs w:val="20"/>
        </w:rPr>
        <w:t xml:space="preserve"> </w:t>
      </w:r>
      <w:r w:rsidRPr="0081006D">
        <w:rPr>
          <w:sz w:val="20"/>
          <w:szCs w:val="20"/>
        </w:rPr>
        <w:t>habit, and passion." Now a character is not a</w:t>
      </w:r>
      <w:r>
        <w:rPr>
          <w:sz w:val="20"/>
          <w:szCs w:val="20"/>
        </w:rPr>
        <w:t xml:space="preserve"> </w:t>
      </w:r>
      <w:r w:rsidRPr="0081006D">
        <w:rPr>
          <w:sz w:val="20"/>
          <w:szCs w:val="20"/>
        </w:rPr>
        <w:t>passion, since a passion passes quickly, whereas</w:t>
      </w:r>
      <w:r>
        <w:rPr>
          <w:sz w:val="20"/>
          <w:szCs w:val="20"/>
        </w:rPr>
        <w:t xml:space="preserve"> </w:t>
      </w:r>
      <w:r w:rsidRPr="0081006D">
        <w:rPr>
          <w:sz w:val="20"/>
          <w:szCs w:val="20"/>
        </w:rPr>
        <w:t>a character is indelible, as will be made clear</w:t>
      </w:r>
      <w:r>
        <w:rPr>
          <w:sz w:val="20"/>
          <w:szCs w:val="20"/>
        </w:rPr>
        <w:t xml:space="preserve"> </w:t>
      </w:r>
      <w:r w:rsidRPr="0081006D">
        <w:rPr>
          <w:sz w:val="20"/>
          <w:szCs w:val="20"/>
        </w:rPr>
        <w:t>further on (a. 5). In like manner it is not a</w:t>
      </w:r>
      <w:r>
        <w:rPr>
          <w:sz w:val="20"/>
          <w:szCs w:val="20"/>
        </w:rPr>
        <w:t xml:space="preserve"> </w:t>
      </w:r>
      <w:r w:rsidRPr="0081006D">
        <w:rPr>
          <w:sz w:val="20"/>
          <w:szCs w:val="20"/>
        </w:rPr>
        <w:t>habit, because no habit is indifferent to acting</w:t>
      </w:r>
      <w:r>
        <w:rPr>
          <w:sz w:val="20"/>
          <w:szCs w:val="20"/>
        </w:rPr>
        <w:t xml:space="preserve"> </w:t>
      </w:r>
      <w:r w:rsidRPr="0081006D">
        <w:rPr>
          <w:sz w:val="20"/>
          <w:szCs w:val="20"/>
        </w:rPr>
        <w:t>well or ill, whereas a character is indifferent to</w:t>
      </w:r>
      <w:r>
        <w:rPr>
          <w:sz w:val="20"/>
          <w:szCs w:val="20"/>
        </w:rPr>
        <w:t xml:space="preserve"> </w:t>
      </w:r>
      <w:r w:rsidRPr="0081006D">
        <w:rPr>
          <w:sz w:val="20"/>
          <w:szCs w:val="20"/>
        </w:rPr>
        <w:t>either, since some use it well, some ill. Now</w:t>
      </w:r>
      <w:r>
        <w:rPr>
          <w:sz w:val="20"/>
          <w:szCs w:val="20"/>
        </w:rPr>
        <w:t xml:space="preserve"> </w:t>
      </w:r>
      <w:r w:rsidRPr="0081006D">
        <w:rPr>
          <w:sz w:val="20"/>
          <w:szCs w:val="20"/>
        </w:rPr>
        <w:t xml:space="preserve">this cannot occur with a </w:t>
      </w:r>
      <w:proofErr w:type="gramStart"/>
      <w:r w:rsidRPr="0081006D">
        <w:rPr>
          <w:sz w:val="20"/>
          <w:szCs w:val="20"/>
        </w:rPr>
        <w:t>habit, because</w:t>
      </w:r>
      <w:proofErr w:type="gramEnd"/>
      <w:r w:rsidRPr="0081006D">
        <w:rPr>
          <w:sz w:val="20"/>
          <w:szCs w:val="20"/>
        </w:rPr>
        <w:t xml:space="preserve"> no one</w:t>
      </w:r>
      <w:r>
        <w:rPr>
          <w:sz w:val="20"/>
          <w:szCs w:val="20"/>
        </w:rPr>
        <w:t xml:space="preserve"> </w:t>
      </w:r>
      <w:r w:rsidRPr="0081006D">
        <w:rPr>
          <w:sz w:val="20"/>
          <w:szCs w:val="20"/>
        </w:rPr>
        <w:t>abuses a habit of virtue, or uses well an evil</w:t>
      </w:r>
      <w:r>
        <w:rPr>
          <w:sz w:val="20"/>
          <w:szCs w:val="20"/>
        </w:rPr>
        <w:t xml:space="preserve"> </w:t>
      </w:r>
      <w:r w:rsidRPr="0081006D">
        <w:rPr>
          <w:sz w:val="20"/>
          <w:szCs w:val="20"/>
        </w:rPr>
        <w:t>habit. It remains, therefore, that a character</w:t>
      </w:r>
      <w:r>
        <w:rPr>
          <w:sz w:val="20"/>
          <w:szCs w:val="20"/>
        </w:rPr>
        <w:t xml:space="preserve"> </w:t>
      </w:r>
      <w:r w:rsidRPr="0081006D">
        <w:rPr>
          <w:sz w:val="20"/>
          <w:szCs w:val="20"/>
        </w:rPr>
        <w:t>is a power.</w:t>
      </w:r>
    </w:p>
    <w:p w14:paraId="60FAB28E" w14:textId="2CD18B5B" w:rsidR="0081006D" w:rsidRDefault="0081006D" w:rsidP="0081006D">
      <w:pPr>
        <w:spacing w:before="240"/>
        <w:jc w:val="both"/>
        <w:rPr>
          <w:sz w:val="20"/>
          <w:szCs w:val="20"/>
        </w:rPr>
      </w:pPr>
      <w:r>
        <w:rPr>
          <w:sz w:val="20"/>
          <w:szCs w:val="20"/>
        </w:rPr>
        <w:t>I</w:t>
      </w:r>
      <w:r w:rsidRPr="0081006D">
        <w:rPr>
          <w:sz w:val="20"/>
          <w:szCs w:val="20"/>
        </w:rPr>
        <w:t xml:space="preserve"> answer that, As stated above (a. </w:t>
      </w:r>
      <w:proofErr w:type="spellStart"/>
      <w:r w:rsidRPr="0081006D">
        <w:rPr>
          <w:sz w:val="20"/>
          <w:szCs w:val="20"/>
        </w:rPr>
        <w:t>i</w:t>
      </w:r>
      <w:proofErr w:type="spellEnd"/>
      <w:r w:rsidRPr="0081006D">
        <w:rPr>
          <w:sz w:val="20"/>
          <w:szCs w:val="20"/>
        </w:rPr>
        <w:t>), the</w:t>
      </w:r>
      <w:r>
        <w:rPr>
          <w:sz w:val="20"/>
          <w:szCs w:val="20"/>
        </w:rPr>
        <w:t xml:space="preserve"> </w:t>
      </w:r>
      <w:r w:rsidRPr="0081006D">
        <w:rPr>
          <w:sz w:val="20"/>
          <w:szCs w:val="20"/>
        </w:rPr>
        <w:t>sacraments of the New Law produce a character,</w:t>
      </w:r>
      <w:r>
        <w:rPr>
          <w:sz w:val="20"/>
          <w:szCs w:val="20"/>
        </w:rPr>
        <w:t xml:space="preserve"> </w:t>
      </w:r>
      <w:r w:rsidRPr="0081006D">
        <w:rPr>
          <w:sz w:val="20"/>
          <w:szCs w:val="20"/>
        </w:rPr>
        <w:t xml:space="preserve">in so far as by them we are appointed </w:t>
      </w:r>
      <w:proofErr w:type="gramStart"/>
      <w:r w:rsidRPr="0081006D">
        <w:rPr>
          <w:sz w:val="20"/>
          <w:szCs w:val="20"/>
        </w:rPr>
        <w:t>to</w:t>
      </w:r>
      <w:proofErr w:type="gramEnd"/>
    </w:p>
    <w:p w14:paraId="47330388" w14:textId="7F71E49D" w:rsidR="0081006D" w:rsidRPr="0081006D" w:rsidRDefault="0081006D" w:rsidP="0081006D">
      <w:pPr>
        <w:spacing w:after="0"/>
        <w:jc w:val="both"/>
        <w:rPr>
          <w:sz w:val="16"/>
          <w:szCs w:val="16"/>
        </w:rPr>
      </w:pPr>
      <w:r w:rsidRPr="0081006D">
        <w:rPr>
          <w:rFonts w:cstheme="minorHAnsi"/>
          <w:sz w:val="16"/>
          <w:szCs w:val="16"/>
        </w:rPr>
        <w:t>²</w:t>
      </w:r>
      <w:r w:rsidRPr="0081006D">
        <w:rPr>
          <w:sz w:val="16"/>
          <w:szCs w:val="16"/>
        </w:rPr>
        <w:t>Part III, sect. 4 (PG 3, 400).</w:t>
      </w:r>
    </w:p>
    <w:p w14:paraId="4B70C8CF" w14:textId="73650FA2" w:rsidR="0081006D" w:rsidRPr="0081006D" w:rsidRDefault="0081006D" w:rsidP="0081006D">
      <w:pPr>
        <w:spacing w:after="0"/>
        <w:jc w:val="both"/>
        <w:rPr>
          <w:sz w:val="16"/>
          <w:szCs w:val="16"/>
        </w:rPr>
      </w:pPr>
      <w:r w:rsidRPr="0081006D">
        <w:rPr>
          <w:rFonts w:cstheme="minorHAnsi"/>
          <w:sz w:val="16"/>
          <w:szCs w:val="16"/>
        </w:rPr>
        <w:t>³</w:t>
      </w:r>
      <w:r w:rsidRPr="0081006D">
        <w:rPr>
          <w:sz w:val="16"/>
          <w:szCs w:val="16"/>
        </w:rPr>
        <w:t>Dionysius, according to Alexander of Hales, Summa</w:t>
      </w:r>
      <w:r w:rsidRPr="0081006D">
        <w:rPr>
          <w:sz w:val="16"/>
          <w:szCs w:val="16"/>
        </w:rPr>
        <w:t xml:space="preserve"> </w:t>
      </w:r>
      <w:r w:rsidRPr="0081006D">
        <w:rPr>
          <w:sz w:val="16"/>
          <w:szCs w:val="16"/>
        </w:rPr>
        <w:t>Theol., Pt. IV, Q. 19, m. I, A. I (iv, 86vb) and Bonaventure,</w:t>
      </w:r>
      <w:r w:rsidRPr="0081006D">
        <w:rPr>
          <w:sz w:val="16"/>
          <w:szCs w:val="16"/>
        </w:rPr>
        <w:t xml:space="preserve"> </w:t>
      </w:r>
      <w:r w:rsidRPr="0081006D">
        <w:rPr>
          <w:sz w:val="16"/>
          <w:szCs w:val="16"/>
        </w:rPr>
        <w:t xml:space="preserve">In Sent., iv, d. vi, pt. </w:t>
      </w:r>
      <w:proofErr w:type="spellStart"/>
      <w:r w:rsidRPr="0081006D">
        <w:rPr>
          <w:sz w:val="16"/>
          <w:szCs w:val="16"/>
        </w:rPr>
        <w:t>i</w:t>
      </w:r>
      <w:proofErr w:type="spellEnd"/>
      <w:r w:rsidRPr="0081006D">
        <w:rPr>
          <w:sz w:val="16"/>
          <w:szCs w:val="16"/>
        </w:rPr>
        <w:t xml:space="preserve">, a. </w:t>
      </w:r>
      <w:proofErr w:type="spellStart"/>
      <w:r w:rsidRPr="0081006D">
        <w:rPr>
          <w:sz w:val="16"/>
          <w:szCs w:val="16"/>
        </w:rPr>
        <w:t>i</w:t>
      </w:r>
      <w:proofErr w:type="spellEnd"/>
      <w:r w:rsidRPr="0081006D">
        <w:rPr>
          <w:sz w:val="16"/>
          <w:szCs w:val="16"/>
        </w:rPr>
        <w:t xml:space="preserve">, q. </w:t>
      </w:r>
      <w:proofErr w:type="spellStart"/>
      <w:r w:rsidRPr="0081006D">
        <w:rPr>
          <w:sz w:val="16"/>
          <w:szCs w:val="16"/>
        </w:rPr>
        <w:t>i</w:t>
      </w:r>
      <w:proofErr w:type="spellEnd"/>
      <w:r w:rsidRPr="0081006D">
        <w:rPr>
          <w:sz w:val="16"/>
          <w:szCs w:val="16"/>
        </w:rPr>
        <w:t xml:space="preserve"> (QR iv, 137); see also</w:t>
      </w:r>
      <w:r w:rsidRPr="0081006D">
        <w:rPr>
          <w:sz w:val="16"/>
          <w:szCs w:val="16"/>
        </w:rPr>
        <w:t xml:space="preserve"> </w:t>
      </w:r>
      <w:r w:rsidRPr="0081006D">
        <w:rPr>
          <w:sz w:val="16"/>
          <w:szCs w:val="16"/>
        </w:rPr>
        <w:t>Albert, In Sent., iv, d. vi, A. 4 (</w:t>
      </w:r>
      <w:r w:rsidRPr="0081006D">
        <w:rPr>
          <w:sz w:val="16"/>
          <w:szCs w:val="16"/>
        </w:rPr>
        <w:t>BO</w:t>
      </w:r>
      <w:r w:rsidRPr="0081006D">
        <w:rPr>
          <w:sz w:val="16"/>
          <w:szCs w:val="16"/>
        </w:rPr>
        <w:t xml:space="preserve"> xxix, 123); </w:t>
      </w:r>
      <w:proofErr w:type="gramStart"/>
      <w:r w:rsidRPr="0081006D">
        <w:rPr>
          <w:sz w:val="16"/>
          <w:szCs w:val="16"/>
        </w:rPr>
        <w:t>also</w:t>
      </w:r>
      <w:proofErr w:type="gramEnd"/>
      <w:r w:rsidRPr="0081006D">
        <w:rPr>
          <w:sz w:val="16"/>
          <w:szCs w:val="16"/>
        </w:rPr>
        <w:t xml:space="preserve"> Thomas,</w:t>
      </w:r>
      <w:r w:rsidRPr="0081006D">
        <w:rPr>
          <w:sz w:val="16"/>
          <w:szCs w:val="16"/>
        </w:rPr>
        <w:t xml:space="preserve"> </w:t>
      </w:r>
      <w:r w:rsidRPr="0081006D">
        <w:rPr>
          <w:sz w:val="16"/>
          <w:szCs w:val="16"/>
        </w:rPr>
        <w:t xml:space="preserve">In Sent., iv, d. </w:t>
      </w:r>
      <w:r w:rsidRPr="0081006D">
        <w:rPr>
          <w:sz w:val="16"/>
          <w:szCs w:val="16"/>
        </w:rPr>
        <w:t>i</w:t>
      </w:r>
      <w:r w:rsidRPr="0081006D">
        <w:rPr>
          <w:sz w:val="16"/>
          <w:szCs w:val="16"/>
        </w:rPr>
        <w:t xml:space="preserve">v, Q. </w:t>
      </w:r>
      <w:proofErr w:type="spellStart"/>
      <w:r w:rsidRPr="0081006D">
        <w:rPr>
          <w:sz w:val="16"/>
          <w:szCs w:val="16"/>
        </w:rPr>
        <w:t>i</w:t>
      </w:r>
      <w:proofErr w:type="spellEnd"/>
      <w:r w:rsidRPr="0081006D">
        <w:rPr>
          <w:sz w:val="16"/>
          <w:szCs w:val="16"/>
        </w:rPr>
        <w:t>, A. 2; of. Dionysius the</w:t>
      </w:r>
      <w:r w:rsidRPr="0081006D">
        <w:rPr>
          <w:sz w:val="16"/>
          <w:szCs w:val="16"/>
        </w:rPr>
        <w:t xml:space="preserve"> </w:t>
      </w:r>
      <w:r w:rsidRPr="0081006D">
        <w:rPr>
          <w:sz w:val="16"/>
          <w:szCs w:val="16"/>
        </w:rPr>
        <w:t xml:space="preserve">Areopagite, De Eccl. </w:t>
      </w:r>
      <w:r w:rsidRPr="0081006D">
        <w:rPr>
          <w:sz w:val="16"/>
          <w:szCs w:val="16"/>
        </w:rPr>
        <w:t>H</w:t>
      </w:r>
      <w:r w:rsidRPr="0081006D">
        <w:rPr>
          <w:sz w:val="16"/>
          <w:szCs w:val="16"/>
        </w:rPr>
        <w:t>ier., 2, Pt. iii, 4 (PG 3, 400).</w:t>
      </w:r>
    </w:p>
    <w:p w14:paraId="40D48983" w14:textId="15DA5E37" w:rsidR="0081006D" w:rsidRPr="0081006D" w:rsidRDefault="0081006D" w:rsidP="0081006D">
      <w:pPr>
        <w:spacing w:after="0"/>
        <w:jc w:val="both"/>
        <w:rPr>
          <w:sz w:val="16"/>
          <w:szCs w:val="16"/>
        </w:rPr>
      </w:pPr>
      <w:r w:rsidRPr="0081006D">
        <w:rPr>
          <w:rFonts w:cstheme="minorHAnsi"/>
          <w:sz w:val="16"/>
          <w:szCs w:val="16"/>
        </w:rPr>
        <w:t>⁴</w:t>
      </w:r>
      <w:r w:rsidRPr="0081006D">
        <w:rPr>
          <w:sz w:val="16"/>
          <w:szCs w:val="16"/>
        </w:rPr>
        <w:t>Aristotle, Metaphysics, v, 12 (1019</w:t>
      </w:r>
      <w:r w:rsidRPr="0081006D">
        <w:rPr>
          <w:rFonts w:cstheme="minorHAnsi"/>
          <w:sz w:val="16"/>
          <w:szCs w:val="16"/>
        </w:rPr>
        <w:t>ᵃ</w:t>
      </w:r>
      <w:r w:rsidRPr="0081006D">
        <w:rPr>
          <w:sz w:val="16"/>
          <w:szCs w:val="16"/>
        </w:rPr>
        <w:t>15).</w:t>
      </w:r>
    </w:p>
    <w:p w14:paraId="5308042E" w14:textId="4C67991B" w:rsidR="00D25C6E" w:rsidRPr="0081006D" w:rsidRDefault="0081006D" w:rsidP="0081006D">
      <w:pPr>
        <w:spacing w:after="0"/>
        <w:jc w:val="both"/>
        <w:rPr>
          <w:sz w:val="16"/>
          <w:szCs w:val="16"/>
        </w:rPr>
      </w:pPr>
      <w:r w:rsidRPr="0081006D">
        <w:rPr>
          <w:rFonts w:cstheme="minorHAnsi"/>
          <w:sz w:val="16"/>
          <w:szCs w:val="16"/>
        </w:rPr>
        <w:t>⁵</w:t>
      </w:r>
      <w:r w:rsidRPr="0081006D">
        <w:rPr>
          <w:sz w:val="16"/>
          <w:szCs w:val="16"/>
        </w:rPr>
        <w:t>Ethics, II, 5 (1105</w:t>
      </w:r>
      <w:r w:rsidRPr="0081006D">
        <w:rPr>
          <w:rFonts w:cstheme="minorHAnsi"/>
          <w:sz w:val="16"/>
          <w:szCs w:val="16"/>
        </w:rPr>
        <w:t>ᵇ</w:t>
      </w:r>
      <w:r w:rsidRPr="0081006D">
        <w:rPr>
          <w:sz w:val="16"/>
          <w:szCs w:val="16"/>
        </w:rPr>
        <w:t>20).</w:t>
      </w:r>
    </w:p>
    <w:p w14:paraId="1A93B806" w14:textId="5A9063F8" w:rsidR="00000707" w:rsidRPr="00000707" w:rsidRDefault="00000707" w:rsidP="00000707">
      <w:pPr>
        <w:spacing w:before="240"/>
        <w:jc w:val="both"/>
        <w:rPr>
          <w:sz w:val="20"/>
          <w:szCs w:val="20"/>
        </w:rPr>
      </w:pPr>
      <w:r w:rsidRPr="00000707">
        <w:rPr>
          <w:sz w:val="20"/>
          <w:szCs w:val="20"/>
        </w:rPr>
        <w:t>the worship of God according to the rite of the Christian re</w:t>
      </w:r>
      <w:r>
        <w:rPr>
          <w:sz w:val="20"/>
          <w:szCs w:val="20"/>
        </w:rPr>
        <w:t>li</w:t>
      </w:r>
      <w:r w:rsidRPr="00000707">
        <w:rPr>
          <w:sz w:val="20"/>
          <w:szCs w:val="20"/>
        </w:rPr>
        <w:t xml:space="preserve">gion. Therefore Dionysius </w:t>
      </w:r>
      <w:r>
        <w:rPr>
          <w:sz w:val="20"/>
          <w:szCs w:val="20"/>
        </w:rPr>
        <w:t>(</w:t>
      </w:r>
      <w:r w:rsidRPr="00000707">
        <w:rPr>
          <w:sz w:val="20"/>
          <w:szCs w:val="20"/>
        </w:rPr>
        <w:t>Ec</w:t>
      </w:r>
      <w:r w:rsidR="008E736A">
        <w:rPr>
          <w:sz w:val="20"/>
          <w:szCs w:val="20"/>
        </w:rPr>
        <w:t>cl</w:t>
      </w:r>
      <w:r w:rsidRPr="00000707">
        <w:rPr>
          <w:sz w:val="20"/>
          <w:szCs w:val="20"/>
        </w:rPr>
        <w:t>.</w:t>
      </w:r>
      <w:r>
        <w:rPr>
          <w:sz w:val="20"/>
          <w:szCs w:val="20"/>
        </w:rPr>
        <w:t xml:space="preserve"> </w:t>
      </w:r>
      <w:r w:rsidRPr="00000707">
        <w:rPr>
          <w:sz w:val="20"/>
          <w:szCs w:val="20"/>
        </w:rPr>
        <w:t xml:space="preserve">Hier. </w:t>
      </w:r>
      <w:proofErr w:type="gramStart"/>
      <w:r w:rsidRPr="00000707">
        <w:rPr>
          <w:sz w:val="20"/>
          <w:szCs w:val="20"/>
        </w:rPr>
        <w:t>ii)</w:t>
      </w:r>
      <w:r>
        <w:rPr>
          <w:sz w:val="20"/>
          <w:szCs w:val="20"/>
        </w:rPr>
        <w:t>,</w:t>
      </w:r>
      <w:r>
        <w:rPr>
          <w:rFonts w:cstheme="minorHAnsi"/>
          <w:sz w:val="20"/>
          <w:szCs w:val="20"/>
        </w:rPr>
        <w:t>¹</w:t>
      </w:r>
      <w:proofErr w:type="gramEnd"/>
      <w:r w:rsidRPr="00000707">
        <w:rPr>
          <w:sz w:val="20"/>
          <w:szCs w:val="20"/>
        </w:rPr>
        <w:t xml:space="preserve"> after saying that God "by a kind of</w:t>
      </w:r>
      <w:r>
        <w:rPr>
          <w:sz w:val="20"/>
          <w:szCs w:val="20"/>
        </w:rPr>
        <w:t xml:space="preserve"> </w:t>
      </w:r>
      <w:r w:rsidRPr="00000707">
        <w:rPr>
          <w:sz w:val="20"/>
          <w:szCs w:val="20"/>
        </w:rPr>
        <w:t>sigh grants a share of Himself to those that</w:t>
      </w:r>
      <w:r>
        <w:rPr>
          <w:sz w:val="20"/>
          <w:szCs w:val="20"/>
        </w:rPr>
        <w:t xml:space="preserve"> </w:t>
      </w:r>
      <w:r w:rsidRPr="00000707">
        <w:rPr>
          <w:sz w:val="20"/>
          <w:szCs w:val="20"/>
        </w:rPr>
        <w:t>approach Him through baptism," adds "by making</w:t>
      </w:r>
      <w:r>
        <w:rPr>
          <w:sz w:val="20"/>
          <w:szCs w:val="20"/>
        </w:rPr>
        <w:t xml:space="preserve"> </w:t>
      </w:r>
      <w:r w:rsidRPr="00000707">
        <w:rPr>
          <w:sz w:val="20"/>
          <w:szCs w:val="20"/>
        </w:rPr>
        <w:t>them God</w:t>
      </w:r>
      <w:r>
        <w:rPr>
          <w:sz w:val="20"/>
          <w:szCs w:val="20"/>
        </w:rPr>
        <w:t>li</w:t>
      </w:r>
      <w:r w:rsidRPr="00000707">
        <w:rPr>
          <w:sz w:val="20"/>
          <w:szCs w:val="20"/>
        </w:rPr>
        <w:t>ke and communicators of Divine</w:t>
      </w:r>
      <w:r>
        <w:rPr>
          <w:sz w:val="20"/>
          <w:szCs w:val="20"/>
        </w:rPr>
        <w:t xml:space="preserve"> </w:t>
      </w:r>
      <w:r w:rsidRPr="00000707">
        <w:rPr>
          <w:sz w:val="20"/>
          <w:szCs w:val="20"/>
        </w:rPr>
        <w:t>things." Now the worship of God consists</w:t>
      </w:r>
      <w:r>
        <w:rPr>
          <w:sz w:val="20"/>
          <w:szCs w:val="20"/>
        </w:rPr>
        <w:t xml:space="preserve"> </w:t>
      </w:r>
      <w:r w:rsidRPr="00000707">
        <w:rPr>
          <w:sz w:val="20"/>
          <w:szCs w:val="20"/>
        </w:rPr>
        <w:t>either in receiving Divine things or in bestowing</w:t>
      </w:r>
      <w:r>
        <w:rPr>
          <w:sz w:val="20"/>
          <w:szCs w:val="20"/>
        </w:rPr>
        <w:t xml:space="preserve"> </w:t>
      </w:r>
      <w:r w:rsidRPr="00000707">
        <w:rPr>
          <w:sz w:val="20"/>
          <w:szCs w:val="20"/>
        </w:rPr>
        <w:t>them on others. And for both these purposes</w:t>
      </w:r>
      <w:r>
        <w:rPr>
          <w:sz w:val="20"/>
          <w:szCs w:val="20"/>
        </w:rPr>
        <w:t xml:space="preserve"> </w:t>
      </w:r>
      <w:r w:rsidRPr="00000707">
        <w:rPr>
          <w:sz w:val="20"/>
          <w:szCs w:val="20"/>
        </w:rPr>
        <w:t>some power is needed; for to bestow</w:t>
      </w:r>
      <w:r>
        <w:rPr>
          <w:sz w:val="20"/>
          <w:szCs w:val="20"/>
        </w:rPr>
        <w:t xml:space="preserve"> </w:t>
      </w:r>
      <w:r w:rsidRPr="00000707">
        <w:rPr>
          <w:sz w:val="20"/>
          <w:szCs w:val="20"/>
        </w:rPr>
        <w:t>something on others, active power is necessary,</w:t>
      </w:r>
      <w:r>
        <w:rPr>
          <w:sz w:val="20"/>
          <w:szCs w:val="20"/>
        </w:rPr>
        <w:t xml:space="preserve"> </w:t>
      </w:r>
      <w:r w:rsidRPr="00000707">
        <w:rPr>
          <w:sz w:val="20"/>
          <w:szCs w:val="20"/>
        </w:rPr>
        <w:t xml:space="preserve">and </w:t>
      </w:r>
      <w:proofErr w:type="gramStart"/>
      <w:r w:rsidRPr="00000707">
        <w:rPr>
          <w:sz w:val="20"/>
          <w:szCs w:val="20"/>
        </w:rPr>
        <w:t>in order to</w:t>
      </w:r>
      <w:proofErr w:type="gramEnd"/>
      <w:r w:rsidRPr="00000707">
        <w:rPr>
          <w:sz w:val="20"/>
          <w:szCs w:val="20"/>
        </w:rPr>
        <w:t xml:space="preserve"> receive, we need a passive</w:t>
      </w:r>
      <w:r>
        <w:rPr>
          <w:sz w:val="20"/>
          <w:szCs w:val="20"/>
        </w:rPr>
        <w:t xml:space="preserve"> </w:t>
      </w:r>
      <w:r w:rsidRPr="00000707">
        <w:rPr>
          <w:sz w:val="20"/>
          <w:szCs w:val="20"/>
        </w:rPr>
        <w:t>power. Consequently, a character signifies a</w:t>
      </w:r>
      <w:r>
        <w:rPr>
          <w:sz w:val="20"/>
          <w:szCs w:val="20"/>
        </w:rPr>
        <w:t xml:space="preserve"> </w:t>
      </w:r>
      <w:r w:rsidRPr="00000707">
        <w:rPr>
          <w:sz w:val="20"/>
          <w:szCs w:val="20"/>
        </w:rPr>
        <w:t>certain spiritual power ordered to things pertaining</w:t>
      </w:r>
      <w:r>
        <w:rPr>
          <w:sz w:val="20"/>
          <w:szCs w:val="20"/>
        </w:rPr>
        <w:t xml:space="preserve"> </w:t>
      </w:r>
      <w:r w:rsidRPr="00000707">
        <w:rPr>
          <w:sz w:val="20"/>
          <w:szCs w:val="20"/>
        </w:rPr>
        <w:t>to the Divine worship.</w:t>
      </w:r>
    </w:p>
    <w:p w14:paraId="4E1C982A" w14:textId="5C844CE5" w:rsidR="00000707" w:rsidRPr="00000707" w:rsidRDefault="00000707" w:rsidP="00000707">
      <w:pPr>
        <w:spacing w:before="240"/>
        <w:jc w:val="both"/>
        <w:rPr>
          <w:sz w:val="20"/>
          <w:szCs w:val="20"/>
        </w:rPr>
      </w:pPr>
      <w:r w:rsidRPr="00000707">
        <w:rPr>
          <w:sz w:val="20"/>
          <w:szCs w:val="20"/>
        </w:rPr>
        <w:t>But it must be observed that this spiritual</w:t>
      </w:r>
      <w:r>
        <w:rPr>
          <w:sz w:val="20"/>
          <w:szCs w:val="20"/>
        </w:rPr>
        <w:t xml:space="preserve"> </w:t>
      </w:r>
      <w:r w:rsidRPr="00000707">
        <w:rPr>
          <w:sz w:val="20"/>
          <w:szCs w:val="20"/>
        </w:rPr>
        <w:t>power is instrumental, as we have stated above</w:t>
      </w:r>
      <w:r>
        <w:rPr>
          <w:sz w:val="20"/>
          <w:szCs w:val="20"/>
        </w:rPr>
        <w:t xml:space="preserve"> </w:t>
      </w:r>
      <w:r w:rsidRPr="00000707">
        <w:rPr>
          <w:sz w:val="20"/>
          <w:szCs w:val="20"/>
        </w:rPr>
        <w:t xml:space="preserve">(q. </w:t>
      </w:r>
      <w:proofErr w:type="spellStart"/>
      <w:r w:rsidRPr="00000707">
        <w:rPr>
          <w:sz w:val="20"/>
          <w:szCs w:val="20"/>
        </w:rPr>
        <w:t>lxti</w:t>
      </w:r>
      <w:proofErr w:type="spellEnd"/>
      <w:r w:rsidRPr="00000707">
        <w:rPr>
          <w:sz w:val="20"/>
          <w:szCs w:val="20"/>
        </w:rPr>
        <w:t>, a. 4) of the power which is in the</w:t>
      </w:r>
      <w:r>
        <w:rPr>
          <w:sz w:val="20"/>
          <w:szCs w:val="20"/>
        </w:rPr>
        <w:t xml:space="preserve"> </w:t>
      </w:r>
      <w:r w:rsidRPr="00000707">
        <w:rPr>
          <w:sz w:val="20"/>
          <w:szCs w:val="20"/>
        </w:rPr>
        <w:t>sacraments. For to have a sacramental character</w:t>
      </w:r>
      <w:r>
        <w:rPr>
          <w:sz w:val="20"/>
          <w:szCs w:val="20"/>
        </w:rPr>
        <w:t xml:space="preserve"> </w:t>
      </w:r>
      <w:r w:rsidRPr="00000707">
        <w:rPr>
          <w:sz w:val="20"/>
          <w:szCs w:val="20"/>
        </w:rPr>
        <w:t>belongs to God's ministers, and a minister</w:t>
      </w:r>
      <w:r>
        <w:rPr>
          <w:sz w:val="20"/>
          <w:szCs w:val="20"/>
        </w:rPr>
        <w:t xml:space="preserve"> </w:t>
      </w:r>
      <w:r w:rsidRPr="00000707">
        <w:rPr>
          <w:sz w:val="20"/>
          <w:szCs w:val="20"/>
        </w:rPr>
        <w:t>is a kind of instrument, as the Philosopher</w:t>
      </w:r>
      <w:r>
        <w:rPr>
          <w:sz w:val="20"/>
          <w:szCs w:val="20"/>
        </w:rPr>
        <w:t xml:space="preserve"> </w:t>
      </w:r>
      <w:r w:rsidRPr="00000707">
        <w:rPr>
          <w:sz w:val="20"/>
          <w:szCs w:val="20"/>
        </w:rPr>
        <w:t>says.</w:t>
      </w:r>
      <w:r>
        <w:rPr>
          <w:rFonts w:cstheme="minorHAnsi"/>
          <w:sz w:val="20"/>
          <w:szCs w:val="20"/>
        </w:rPr>
        <w:t>²</w:t>
      </w:r>
      <w:r w:rsidRPr="00000707">
        <w:rPr>
          <w:sz w:val="20"/>
          <w:szCs w:val="20"/>
        </w:rPr>
        <w:t xml:space="preserve">  Consequently, just as the virtue which is</w:t>
      </w:r>
      <w:r>
        <w:rPr>
          <w:sz w:val="20"/>
          <w:szCs w:val="20"/>
        </w:rPr>
        <w:t xml:space="preserve"> </w:t>
      </w:r>
      <w:r w:rsidRPr="00000707">
        <w:rPr>
          <w:sz w:val="20"/>
          <w:szCs w:val="20"/>
        </w:rPr>
        <w:t>in the sacraments is not of itself in a genus, but</w:t>
      </w:r>
      <w:r>
        <w:rPr>
          <w:sz w:val="20"/>
          <w:szCs w:val="20"/>
        </w:rPr>
        <w:t xml:space="preserve"> </w:t>
      </w:r>
      <w:r w:rsidRPr="00000707">
        <w:rPr>
          <w:sz w:val="20"/>
          <w:szCs w:val="20"/>
        </w:rPr>
        <w:t>is reducible to a genus, for the reason that it</w:t>
      </w:r>
      <w:r>
        <w:rPr>
          <w:sz w:val="20"/>
          <w:szCs w:val="20"/>
        </w:rPr>
        <w:t xml:space="preserve"> </w:t>
      </w:r>
      <w:r w:rsidRPr="00000707">
        <w:rPr>
          <w:sz w:val="20"/>
          <w:szCs w:val="20"/>
        </w:rPr>
        <w:t>is of a transitory and incomplete nature, so</w:t>
      </w:r>
      <w:r>
        <w:rPr>
          <w:sz w:val="20"/>
          <w:szCs w:val="20"/>
        </w:rPr>
        <w:t xml:space="preserve"> </w:t>
      </w:r>
      <w:r w:rsidRPr="00000707">
        <w:rPr>
          <w:sz w:val="20"/>
          <w:szCs w:val="20"/>
        </w:rPr>
        <w:t>also a character is not properly in a genus or</w:t>
      </w:r>
      <w:r>
        <w:rPr>
          <w:sz w:val="20"/>
          <w:szCs w:val="20"/>
        </w:rPr>
        <w:t xml:space="preserve"> </w:t>
      </w:r>
      <w:r w:rsidRPr="00000707">
        <w:rPr>
          <w:sz w:val="20"/>
          <w:szCs w:val="20"/>
        </w:rPr>
        <w:t>species, but is reducible to the second species</w:t>
      </w:r>
      <w:r>
        <w:rPr>
          <w:sz w:val="20"/>
          <w:szCs w:val="20"/>
        </w:rPr>
        <w:t xml:space="preserve"> </w:t>
      </w:r>
      <w:r w:rsidRPr="00000707">
        <w:rPr>
          <w:sz w:val="20"/>
          <w:szCs w:val="20"/>
        </w:rPr>
        <w:t>of quality.</w:t>
      </w:r>
    </w:p>
    <w:p w14:paraId="176E05D3" w14:textId="44E3FAF4" w:rsidR="00000707" w:rsidRPr="00000707" w:rsidRDefault="00000707" w:rsidP="00000707">
      <w:pPr>
        <w:spacing w:before="240"/>
        <w:jc w:val="both"/>
        <w:rPr>
          <w:sz w:val="20"/>
          <w:szCs w:val="20"/>
        </w:rPr>
      </w:pPr>
      <w:r w:rsidRPr="00000707">
        <w:rPr>
          <w:sz w:val="20"/>
          <w:szCs w:val="20"/>
        </w:rPr>
        <w:t xml:space="preserve">Reply Obj. </w:t>
      </w:r>
      <w:r>
        <w:rPr>
          <w:sz w:val="20"/>
          <w:szCs w:val="20"/>
        </w:rPr>
        <w:t>1</w:t>
      </w:r>
      <w:r w:rsidRPr="00000707">
        <w:rPr>
          <w:sz w:val="20"/>
          <w:szCs w:val="20"/>
        </w:rPr>
        <w:t>. Figure is a certain boundary of</w:t>
      </w:r>
      <w:r>
        <w:rPr>
          <w:sz w:val="20"/>
          <w:szCs w:val="20"/>
        </w:rPr>
        <w:t xml:space="preserve"> </w:t>
      </w:r>
      <w:r w:rsidRPr="00000707">
        <w:rPr>
          <w:sz w:val="20"/>
          <w:szCs w:val="20"/>
        </w:rPr>
        <w:t>quantity. Therefore, properly speaking, it is</w:t>
      </w:r>
      <w:r>
        <w:rPr>
          <w:sz w:val="20"/>
          <w:szCs w:val="20"/>
        </w:rPr>
        <w:t xml:space="preserve"> </w:t>
      </w:r>
      <w:r w:rsidRPr="00000707">
        <w:rPr>
          <w:sz w:val="20"/>
          <w:szCs w:val="20"/>
        </w:rPr>
        <w:t>only in corporeal things, and of spiritual things</w:t>
      </w:r>
      <w:r>
        <w:rPr>
          <w:sz w:val="20"/>
          <w:szCs w:val="20"/>
        </w:rPr>
        <w:t xml:space="preserve"> </w:t>
      </w:r>
      <w:r w:rsidRPr="00000707">
        <w:rPr>
          <w:sz w:val="20"/>
          <w:szCs w:val="20"/>
        </w:rPr>
        <w:t>is said metaphorically. But a thing is not put</w:t>
      </w:r>
      <w:r>
        <w:rPr>
          <w:sz w:val="20"/>
          <w:szCs w:val="20"/>
        </w:rPr>
        <w:t xml:space="preserve"> </w:t>
      </w:r>
      <w:r w:rsidRPr="00000707">
        <w:rPr>
          <w:sz w:val="20"/>
          <w:szCs w:val="20"/>
        </w:rPr>
        <w:t>in a genus or species except by that which</w:t>
      </w:r>
      <w:r>
        <w:rPr>
          <w:sz w:val="20"/>
          <w:szCs w:val="20"/>
        </w:rPr>
        <w:t xml:space="preserve"> </w:t>
      </w:r>
      <w:r w:rsidRPr="00000707">
        <w:rPr>
          <w:sz w:val="20"/>
          <w:szCs w:val="20"/>
        </w:rPr>
        <w:t>is properly predicated of it. Consequently, a</w:t>
      </w:r>
      <w:r>
        <w:rPr>
          <w:sz w:val="20"/>
          <w:szCs w:val="20"/>
        </w:rPr>
        <w:t xml:space="preserve"> </w:t>
      </w:r>
      <w:r w:rsidRPr="00000707">
        <w:rPr>
          <w:sz w:val="20"/>
          <w:szCs w:val="20"/>
        </w:rPr>
        <w:t>character cannot be in the fourth species of</w:t>
      </w:r>
      <w:r>
        <w:rPr>
          <w:sz w:val="20"/>
          <w:szCs w:val="20"/>
        </w:rPr>
        <w:t xml:space="preserve"> </w:t>
      </w:r>
      <w:r w:rsidRPr="00000707">
        <w:rPr>
          <w:sz w:val="20"/>
          <w:szCs w:val="20"/>
        </w:rPr>
        <w:t>quality, although some have held this to be</w:t>
      </w:r>
      <w:r>
        <w:rPr>
          <w:sz w:val="20"/>
          <w:szCs w:val="20"/>
        </w:rPr>
        <w:t xml:space="preserve"> </w:t>
      </w:r>
      <w:r w:rsidRPr="00000707">
        <w:rPr>
          <w:sz w:val="20"/>
          <w:szCs w:val="20"/>
        </w:rPr>
        <w:t xml:space="preserve">the </w:t>
      </w:r>
      <w:proofErr w:type="gramStart"/>
      <w:r w:rsidRPr="00000707">
        <w:rPr>
          <w:sz w:val="20"/>
          <w:szCs w:val="20"/>
        </w:rPr>
        <w:t>case.</w:t>
      </w:r>
      <w:r>
        <w:rPr>
          <w:rFonts w:cstheme="minorHAnsi"/>
          <w:sz w:val="20"/>
          <w:szCs w:val="20"/>
        </w:rPr>
        <w:t>³</w:t>
      </w:r>
      <w:proofErr w:type="gramEnd"/>
    </w:p>
    <w:p w14:paraId="0D88E255" w14:textId="6B80F277" w:rsidR="00000707" w:rsidRPr="00000707" w:rsidRDefault="00000707" w:rsidP="00000707">
      <w:pPr>
        <w:spacing w:before="240"/>
        <w:jc w:val="both"/>
        <w:rPr>
          <w:sz w:val="20"/>
          <w:szCs w:val="20"/>
        </w:rPr>
      </w:pPr>
      <w:r w:rsidRPr="00000707">
        <w:rPr>
          <w:sz w:val="20"/>
          <w:szCs w:val="20"/>
        </w:rPr>
        <w:t>Reply Obj. 2. The third species of quality</w:t>
      </w:r>
      <w:r>
        <w:rPr>
          <w:sz w:val="20"/>
          <w:szCs w:val="20"/>
        </w:rPr>
        <w:t xml:space="preserve"> </w:t>
      </w:r>
      <w:r w:rsidRPr="00000707">
        <w:rPr>
          <w:sz w:val="20"/>
          <w:szCs w:val="20"/>
        </w:rPr>
        <w:t>contains only sensible passions or sensible qualities.</w:t>
      </w:r>
      <w:r>
        <w:rPr>
          <w:sz w:val="20"/>
          <w:szCs w:val="20"/>
        </w:rPr>
        <w:t xml:space="preserve"> </w:t>
      </w:r>
      <w:r w:rsidRPr="00000707">
        <w:rPr>
          <w:sz w:val="20"/>
          <w:szCs w:val="20"/>
        </w:rPr>
        <w:t>Now a character is not a sensible light.</w:t>
      </w:r>
      <w:r>
        <w:rPr>
          <w:sz w:val="20"/>
          <w:szCs w:val="20"/>
        </w:rPr>
        <w:t xml:space="preserve"> </w:t>
      </w:r>
      <w:r w:rsidRPr="00000707">
        <w:rPr>
          <w:sz w:val="20"/>
          <w:szCs w:val="20"/>
        </w:rPr>
        <w:t>Consequently, it is not in the third species of</w:t>
      </w:r>
      <w:r>
        <w:rPr>
          <w:sz w:val="20"/>
          <w:szCs w:val="20"/>
        </w:rPr>
        <w:t xml:space="preserve"> </w:t>
      </w:r>
      <w:r w:rsidRPr="00000707">
        <w:rPr>
          <w:sz w:val="20"/>
          <w:szCs w:val="20"/>
        </w:rPr>
        <w:t xml:space="preserve">quality as some have </w:t>
      </w:r>
      <w:proofErr w:type="gramStart"/>
      <w:r w:rsidRPr="00000707">
        <w:rPr>
          <w:sz w:val="20"/>
          <w:szCs w:val="20"/>
        </w:rPr>
        <w:t>maintained.</w:t>
      </w:r>
      <w:r>
        <w:rPr>
          <w:rFonts w:cstheme="minorHAnsi"/>
          <w:sz w:val="20"/>
          <w:szCs w:val="20"/>
        </w:rPr>
        <w:t>⁴</w:t>
      </w:r>
      <w:proofErr w:type="gramEnd"/>
    </w:p>
    <w:p w14:paraId="7B9830A9" w14:textId="0D2B5701" w:rsidR="00D25C6E" w:rsidRDefault="00000707" w:rsidP="00000707">
      <w:pPr>
        <w:spacing w:before="240"/>
        <w:jc w:val="both"/>
        <w:rPr>
          <w:sz w:val="20"/>
          <w:szCs w:val="20"/>
        </w:rPr>
      </w:pPr>
      <w:r w:rsidRPr="00000707">
        <w:rPr>
          <w:sz w:val="20"/>
          <w:szCs w:val="20"/>
        </w:rPr>
        <w:t>Reply Obj. 3. The relation signified by the</w:t>
      </w:r>
      <w:r>
        <w:rPr>
          <w:sz w:val="20"/>
          <w:szCs w:val="20"/>
        </w:rPr>
        <w:t xml:space="preserve"> </w:t>
      </w:r>
      <w:r w:rsidRPr="00000707">
        <w:rPr>
          <w:sz w:val="20"/>
          <w:szCs w:val="20"/>
        </w:rPr>
        <w:t>word "sign" must be founded on something.</w:t>
      </w:r>
      <w:r>
        <w:rPr>
          <w:sz w:val="20"/>
          <w:szCs w:val="20"/>
        </w:rPr>
        <w:t xml:space="preserve"> </w:t>
      </w:r>
      <w:r w:rsidRPr="00000707">
        <w:rPr>
          <w:sz w:val="20"/>
          <w:szCs w:val="20"/>
        </w:rPr>
        <w:t>Now the relation of this sign which is a character</w:t>
      </w:r>
      <w:r>
        <w:rPr>
          <w:sz w:val="20"/>
          <w:szCs w:val="20"/>
        </w:rPr>
        <w:t xml:space="preserve"> </w:t>
      </w:r>
      <w:r w:rsidRPr="00000707">
        <w:rPr>
          <w:sz w:val="20"/>
          <w:szCs w:val="20"/>
        </w:rPr>
        <w:t>cannot be founded immediately on the essence</w:t>
      </w:r>
      <w:r>
        <w:rPr>
          <w:sz w:val="20"/>
          <w:szCs w:val="20"/>
        </w:rPr>
        <w:t xml:space="preserve"> </w:t>
      </w:r>
      <w:r w:rsidRPr="00000707">
        <w:rPr>
          <w:sz w:val="20"/>
          <w:szCs w:val="20"/>
        </w:rPr>
        <w:t>of the soul, because then it would belong</w:t>
      </w:r>
      <w:r>
        <w:rPr>
          <w:sz w:val="20"/>
          <w:szCs w:val="20"/>
        </w:rPr>
        <w:t xml:space="preserve"> </w:t>
      </w:r>
      <w:r w:rsidRPr="00000707">
        <w:rPr>
          <w:sz w:val="20"/>
          <w:szCs w:val="20"/>
        </w:rPr>
        <w:t>to every soul naturally. Consequently, there</w:t>
      </w:r>
      <w:r>
        <w:rPr>
          <w:sz w:val="20"/>
          <w:szCs w:val="20"/>
        </w:rPr>
        <w:t xml:space="preserve"> </w:t>
      </w:r>
      <w:r w:rsidRPr="00000707">
        <w:rPr>
          <w:sz w:val="20"/>
          <w:szCs w:val="20"/>
        </w:rPr>
        <w:t>must be something in the soul on which such a</w:t>
      </w:r>
      <w:r>
        <w:rPr>
          <w:sz w:val="20"/>
          <w:szCs w:val="20"/>
        </w:rPr>
        <w:t xml:space="preserve"> </w:t>
      </w:r>
      <w:r w:rsidRPr="00000707">
        <w:rPr>
          <w:sz w:val="20"/>
          <w:szCs w:val="20"/>
        </w:rPr>
        <w:t>relation is founded. And this is the essence of</w:t>
      </w:r>
    </w:p>
    <w:p w14:paraId="2EDEFF53" w14:textId="1B499429" w:rsidR="008E736A" w:rsidRPr="008E736A" w:rsidRDefault="008E736A" w:rsidP="008E736A">
      <w:pPr>
        <w:spacing w:after="0"/>
        <w:jc w:val="both"/>
        <w:rPr>
          <w:sz w:val="16"/>
          <w:szCs w:val="16"/>
        </w:rPr>
      </w:pPr>
      <w:r w:rsidRPr="008E736A">
        <w:rPr>
          <w:rFonts w:cstheme="minorHAnsi"/>
          <w:sz w:val="16"/>
          <w:szCs w:val="16"/>
        </w:rPr>
        <w:t>¹</w:t>
      </w:r>
      <w:r w:rsidRPr="008E736A">
        <w:rPr>
          <w:sz w:val="16"/>
          <w:szCs w:val="16"/>
        </w:rPr>
        <w:t>III</w:t>
      </w:r>
      <w:r w:rsidRPr="008E736A">
        <w:rPr>
          <w:sz w:val="16"/>
          <w:szCs w:val="16"/>
        </w:rPr>
        <w:t>, 4 (PG 3, 400).</w:t>
      </w:r>
      <w:r w:rsidRPr="008E736A">
        <w:rPr>
          <w:sz w:val="16"/>
          <w:szCs w:val="16"/>
        </w:rPr>
        <w:tab/>
      </w:r>
      <w:r w:rsidRPr="008E736A">
        <w:rPr>
          <w:rFonts w:cstheme="minorHAnsi"/>
          <w:sz w:val="16"/>
          <w:szCs w:val="16"/>
        </w:rPr>
        <w:t>²</w:t>
      </w:r>
      <w:r w:rsidRPr="008E736A">
        <w:rPr>
          <w:sz w:val="16"/>
          <w:szCs w:val="16"/>
        </w:rPr>
        <w:t>Politics, I, 4 (</w:t>
      </w:r>
      <w:r w:rsidRPr="008E736A">
        <w:rPr>
          <w:sz w:val="16"/>
          <w:szCs w:val="16"/>
        </w:rPr>
        <w:t>1</w:t>
      </w:r>
      <w:r w:rsidRPr="008E736A">
        <w:rPr>
          <w:sz w:val="16"/>
          <w:szCs w:val="16"/>
        </w:rPr>
        <w:t>253</w:t>
      </w:r>
      <w:r w:rsidRPr="008E736A">
        <w:rPr>
          <w:rFonts w:cstheme="minorHAnsi"/>
          <w:sz w:val="16"/>
          <w:szCs w:val="16"/>
        </w:rPr>
        <w:t>ᵇ</w:t>
      </w:r>
      <w:r w:rsidRPr="008E736A">
        <w:rPr>
          <w:sz w:val="16"/>
          <w:szCs w:val="16"/>
        </w:rPr>
        <w:t>130</w:t>
      </w:r>
      <w:r w:rsidRPr="008E736A">
        <w:rPr>
          <w:sz w:val="16"/>
          <w:szCs w:val="16"/>
        </w:rPr>
        <w:t>).</w:t>
      </w:r>
    </w:p>
    <w:p w14:paraId="3BF5D2EB" w14:textId="6BC70F3F" w:rsidR="008E736A" w:rsidRPr="008E736A" w:rsidRDefault="008E736A" w:rsidP="008E736A">
      <w:pPr>
        <w:spacing w:after="0"/>
        <w:jc w:val="both"/>
        <w:rPr>
          <w:sz w:val="16"/>
          <w:szCs w:val="16"/>
        </w:rPr>
      </w:pPr>
      <w:r w:rsidRPr="008E736A">
        <w:rPr>
          <w:rFonts w:cstheme="minorHAnsi"/>
          <w:sz w:val="16"/>
          <w:szCs w:val="16"/>
        </w:rPr>
        <w:t>³</w:t>
      </w:r>
      <w:r w:rsidRPr="008E736A">
        <w:rPr>
          <w:sz w:val="16"/>
          <w:szCs w:val="16"/>
        </w:rPr>
        <w:t>Referred to by Alexander of Hales, Summa Theol.,</w:t>
      </w:r>
    </w:p>
    <w:p w14:paraId="64BE45FF" w14:textId="24334C31" w:rsidR="008E736A" w:rsidRPr="008E736A" w:rsidRDefault="008E736A" w:rsidP="008E736A">
      <w:pPr>
        <w:spacing w:after="0"/>
        <w:jc w:val="both"/>
        <w:rPr>
          <w:sz w:val="16"/>
          <w:szCs w:val="16"/>
        </w:rPr>
      </w:pPr>
      <w:r w:rsidRPr="008E736A">
        <w:rPr>
          <w:sz w:val="16"/>
          <w:szCs w:val="16"/>
        </w:rPr>
        <w:t xml:space="preserve">Pt. IV, Q. XIX, m I, A. 2 (iv 87 </w:t>
      </w:r>
      <w:proofErr w:type="spellStart"/>
      <w:r w:rsidRPr="008E736A">
        <w:rPr>
          <w:sz w:val="16"/>
          <w:szCs w:val="16"/>
        </w:rPr>
        <w:t>vb</w:t>
      </w:r>
      <w:proofErr w:type="spellEnd"/>
      <w:r w:rsidRPr="008E736A">
        <w:rPr>
          <w:sz w:val="16"/>
          <w:szCs w:val="16"/>
        </w:rPr>
        <w:t xml:space="preserve">); </w:t>
      </w:r>
      <w:proofErr w:type="gramStart"/>
      <w:r w:rsidRPr="008E736A">
        <w:rPr>
          <w:sz w:val="16"/>
          <w:szCs w:val="16"/>
        </w:rPr>
        <w:t>also</w:t>
      </w:r>
      <w:proofErr w:type="gramEnd"/>
      <w:r w:rsidRPr="008E736A">
        <w:rPr>
          <w:sz w:val="16"/>
          <w:szCs w:val="16"/>
        </w:rPr>
        <w:t xml:space="preserve"> by Bonaventure,</w:t>
      </w:r>
      <w:r w:rsidRPr="008E736A">
        <w:rPr>
          <w:sz w:val="16"/>
          <w:szCs w:val="16"/>
        </w:rPr>
        <w:t xml:space="preserve"> </w:t>
      </w:r>
      <w:r w:rsidRPr="008E736A">
        <w:rPr>
          <w:sz w:val="16"/>
          <w:szCs w:val="16"/>
        </w:rPr>
        <w:t xml:space="preserve">In Sent., iv, d. vi, pt. </w:t>
      </w:r>
      <w:proofErr w:type="spellStart"/>
      <w:r w:rsidRPr="008E736A">
        <w:rPr>
          <w:sz w:val="16"/>
          <w:szCs w:val="16"/>
        </w:rPr>
        <w:t>i</w:t>
      </w:r>
      <w:proofErr w:type="spellEnd"/>
      <w:r w:rsidRPr="008E736A">
        <w:rPr>
          <w:sz w:val="16"/>
          <w:szCs w:val="16"/>
        </w:rPr>
        <w:t xml:space="preserve">, a. </w:t>
      </w:r>
      <w:proofErr w:type="spellStart"/>
      <w:r w:rsidRPr="008E736A">
        <w:rPr>
          <w:sz w:val="16"/>
          <w:szCs w:val="16"/>
        </w:rPr>
        <w:t>i</w:t>
      </w:r>
      <w:proofErr w:type="spellEnd"/>
      <w:r w:rsidRPr="008E736A">
        <w:rPr>
          <w:sz w:val="16"/>
          <w:szCs w:val="16"/>
        </w:rPr>
        <w:t xml:space="preserve">, q. </w:t>
      </w:r>
      <w:proofErr w:type="spellStart"/>
      <w:r w:rsidRPr="008E736A">
        <w:rPr>
          <w:sz w:val="16"/>
          <w:szCs w:val="16"/>
        </w:rPr>
        <w:t>i</w:t>
      </w:r>
      <w:proofErr w:type="spellEnd"/>
      <w:r w:rsidRPr="008E736A">
        <w:rPr>
          <w:sz w:val="16"/>
          <w:szCs w:val="16"/>
        </w:rPr>
        <w:t xml:space="preserve"> (QR iv, 137); Albert,</w:t>
      </w:r>
      <w:r w:rsidRPr="008E736A">
        <w:rPr>
          <w:sz w:val="16"/>
          <w:szCs w:val="16"/>
        </w:rPr>
        <w:t xml:space="preserve"> </w:t>
      </w:r>
      <w:r w:rsidRPr="008E736A">
        <w:rPr>
          <w:sz w:val="16"/>
          <w:szCs w:val="16"/>
        </w:rPr>
        <w:t>In Sent., iv, d. VI, A. 3 (BO xxix, 121).</w:t>
      </w:r>
    </w:p>
    <w:p w14:paraId="5FBF85C6" w14:textId="44ED411A" w:rsidR="00D25C6E" w:rsidRPr="008E736A" w:rsidRDefault="008E736A" w:rsidP="008E736A">
      <w:pPr>
        <w:spacing w:after="0"/>
        <w:jc w:val="both"/>
        <w:rPr>
          <w:sz w:val="16"/>
          <w:szCs w:val="16"/>
        </w:rPr>
      </w:pPr>
      <w:r w:rsidRPr="008E736A">
        <w:rPr>
          <w:rFonts w:cstheme="minorHAnsi"/>
          <w:sz w:val="16"/>
          <w:szCs w:val="16"/>
        </w:rPr>
        <w:t>⁴</w:t>
      </w:r>
      <w:r w:rsidRPr="008E736A">
        <w:rPr>
          <w:sz w:val="16"/>
          <w:szCs w:val="16"/>
        </w:rPr>
        <w:t xml:space="preserve">William of Auxerre, Summa </w:t>
      </w:r>
      <w:proofErr w:type="spellStart"/>
      <w:r w:rsidRPr="008E736A">
        <w:rPr>
          <w:sz w:val="16"/>
          <w:szCs w:val="16"/>
        </w:rPr>
        <w:t>Aurca</w:t>
      </w:r>
      <w:proofErr w:type="spellEnd"/>
      <w:r w:rsidRPr="008E736A">
        <w:rPr>
          <w:sz w:val="16"/>
          <w:szCs w:val="16"/>
        </w:rPr>
        <w:t>, iv (25ora); cf.</w:t>
      </w:r>
      <w:r w:rsidRPr="008E736A">
        <w:rPr>
          <w:sz w:val="16"/>
          <w:szCs w:val="16"/>
        </w:rPr>
        <w:t xml:space="preserve"> </w:t>
      </w:r>
      <w:r w:rsidRPr="008E736A">
        <w:rPr>
          <w:sz w:val="16"/>
          <w:szCs w:val="16"/>
        </w:rPr>
        <w:t>also preceding note.</w:t>
      </w:r>
    </w:p>
    <w:p w14:paraId="5EC00ACD" w14:textId="77777777" w:rsidR="008E736A" w:rsidRDefault="008E736A" w:rsidP="008E736A">
      <w:pPr>
        <w:spacing w:before="240"/>
        <w:jc w:val="both"/>
        <w:rPr>
          <w:sz w:val="20"/>
          <w:szCs w:val="20"/>
        </w:rPr>
      </w:pPr>
      <w:r>
        <w:rPr>
          <w:sz w:val="20"/>
          <w:szCs w:val="20"/>
        </w:rPr>
        <w:t xml:space="preserve">A character. </w:t>
      </w:r>
      <w:r w:rsidRPr="008E736A">
        <w:rPr>
          <w:sz w:val="20"/>
          <w:szCs w:val="20"/>
        </w:rPr>
        <w:t>Therefore it need not be in the</w:t>
      </w:r>
      <w:r>
        <w:rPr>
          <w:sz w:val="20"/>
          <w:szCs w:val="20"/>
        </w:rPr>
        <w:t xml:space="preserve"> </w:t>
      </w:r>
      <w:r w:rsidRPr="008E736A">
        <w:rPr>
          <w:sz w:val="20"/>
          <w:szCs w:val="20"/>
        </w:rPr>
        <w:t xml:space="preserve">genus relation as some have </w:t>
      </w:r>
      <w:proofErr w:type="gramStart"/>
      <w:r w:rsidRPr="008E736A">
        <w:rPr>
          <w:sz w:val="20"/>
          <w:szCs w:val="20"/>
        </w:rPr>
        <w:t>held.</w:t>
      </w:r>
      <w:r>
        <w:rPr>
          <w:rFonts w:cstheme="minorHAnsi"/>
          <w:sz w:val="20"/>
          <w:szCs w:val="20"/>
        </w:rPr>
        <w:t>⁵</w:t>
      </w:r>
      <w:proofErr w:type="gramEnd"/>
      <w:r>
        <w:rPr>
          <w:sz w:val="20"/>
          <w:szCs w:val="20"/>
        </w:rPr>
        <w:t xml:space="preserve"> </w:t>
      </w:r>
    </w:p>
    <w:p w14:paraId="035C1C4D" w14:textId="34CAAF9E" w:rsidR="008E736A" w:rsidRDefault="008E736A" w:rsidP="008E736A">
      <w:pPr>
        <w:spacing w:before="240"/>
        <w:jc w:val="both"/>
        <w:rPr>
          <w:sz w:val="20"/>
          <w:szCs w:val="20"/>
        </w:rPr>
      </w:pPr>
      <w:r w:rsidRPr="008E736A">
        <w:rPr>
          <w:sz w:val="20"/>
          <w:szCs w:val="20"/>
        </w:rPr>
        <w:t xml:space="preserve">Reply Obj. 4. A character is </w:t>
      </w:r>
      <w:proofErr w:type="gramStart"/>
      <w:r w:rsidRPr="008E736A">
        <w:rPr>
          <w:sz w:val="20"/>
          <w:szCs w:val="20"/>
        </w:rPr>
        <w:t>in the nature of</w:t>
      </w:r>
      <w:r>
        <w:rPr>
          <w:sz w:val="20"/>
          <w:szCs w:val="20"/>
        </w:rPr>
        <w:t xml:space="preserve"> </w:t>
      </w:r>
      <w:r w:rsidRPr="008E736A">
        <w:rPr>
          <w:sz w:val="20"/>
          <w:szCs w:val="20"/>
        </w:rPr>
        <w:t>a</w:t>
      </w:r>
      <w:proofErr w:type="gramEnd"/>
      <w:r w:rsidRPr="008E736A">
        <w:rPr>
          <w:sz w:val="20"/>
          <w:szCs w:val="20"/>
        </w:rPr>
        <w:t xml:space="preserve"> sign in comparison to the sensible sacrament</w:t>
      </w:r>
      <w:r>
        <w:rPr>
          <w:sz w:val="20"/>
          <w:szCs w:val="20"/>
        </w:rPr>
        <w:t xml:space="preserve"> </w:t>
      </w:r>
      <w:r w:rsidRPr="008E736A">
        <w:rPr>
          <w:sz w:val="20"/>
          <w:szCs w:val="20"/>
        </w:rPr>
        <w:t xml:space="preserve">by which it is imprinted. But </w:t>
      </w:r>
      <w:proofErr w:type="gramStart"/>
      <w:r w:rsidRPr="008E736A">
        <w:rPr>
          <w:sz w:val="20"/>
          <w:szCs w:val="20"/>
        </w:rPr>
        <w:t>considered in itself,</w:t>
      </w:r>
      <w:r>
        <w:rPr>
          <w:sz w:val="20"/>
          <w:szCs w:val="20"/>
        </w:rPr>
        <w:t xml:space="preserve"> </w:t>
      </w:r>
      <w:r w:rsidRPr="008E736A">
        <w:rPr>
          <w:sz w:val="20"/>
          <w:szCs w:val="20"/>
        </w:rPr>
        <w:t>it</w:t>
      </w:r>
      <w:proofErr w:type="gramEnd"/>
      <w:r w:rsidRPr="008E736A">
        <w:rPr>
          <w:sz w:val="20"/>
          <w:szCs w:val="20"/>
        </w:rPr>
        <w:t xml:space="preserve"> is in the nature of a principle, in the way</w:t>
      </w:r>
      <w:r>
        <w:rPr>
          <w:sz w:val="20"/>
          <w:szCs w:val="20"/>
        </w:rPr>
        <w:t xml:space="preserve"> </w:t>
      </w:r>
      <w:r w:rsidRPr="008E736A">
        <w:rPr>
          <w:sz w:val="20"/>
          <w:szCs w:val="20"/>
        </w:rPr>
        <w:t>already explained.</w:t>
      </w:r>
    </w:p>
    <w:p w14:paraId="328BADD2" w14:textId="15E1FA4B" w:rsidR="008E736A" w:rsidRPr="008E736A" w:rsidRDefault="008E736A" w:rsidP="008E736A">
      <w:pPr>
        <w:spacing w:before="240"/>
        <w:jc w:val="both"/>
        <w:rPr>
          <w:i/>
          <w:iCs/>
          <w:sz w:val="20"/>
          <w:szCs w:val="20"/>
        </w:rPr>
      </w:pPr>
      <w:r w:rsidRPr="008E736A">
        <w:rPr>
          <w:sz w:val="20"/>
          <w:szCs w:val="20"/>
        </w:rPr>
        <w:t xml:space="preserve">Article 3. </w:t>
      </w:r>
      <w:r w:rsidRPr="008E736A">
        <w:rPr>
          <w:i/>
          <w:iCs/>
          <w:sz w:val="20"/>
          <w:szCs w:val="20"/>
        </w:rPr>
        <w:t>Whether the Sacramental Character</w:t>
      </w:r>
      <w:r w:rsidRPr="008E736A">
        <w:rPr>
          <w:i/>
          <w:iCs/>
          <w:sz w:val="20"/>
          <w:szCs w:val="20"/>
        </w:rPr>
        <w:t xml:space="preserve"> </w:t>
      </w:r>
      <w:r w:rsidRPr="008E736A">
        <w:rPr>
          <w:i/>
          <w:iCs/>
          <w:sz w:val="20"/>
          <w:szCs w:val="20"/>
        </w:rPr>
        <w:t>Is the Character of Christ?</w:t>
      </w:r>
    </w:p>
    <w:p w14:paraId="06B1AC06" w14:textId="34E58863" w:rsidR="008E736A" w:rsidRPr="008E736A" w:rsidRDefault="008E736A" w:rsidP="008E736A">
      <w:pPr>
        <w:spacing w:before="240"/>
        <w:jc w:val="both"/>
        <w:rPr>
          <w:sz w:val="20"/>
          <w:szCs w:val="20"/>
        </w:rPr>
      </w:pPr>
      <w:r w:rsidRPr="008E736A">
        <w:rPr>
          <w:i/>
          <w:iCs/>
          <w:sz w:val="20"/>
          <w:szCs w:val="20"/>
        </w:rPr>
        <w:t>We proceed thus to the Third Article</w:t>
      </w:r>
      <w:r w:rsidRPr="008E736A">
        <w:rPr>
          <w:sz w:val="20"/>
          <w:szCs w:val="20"/>
        </w:rPr>
        <w:t>: It</w:t>
      </w:r>
      <w:r>
        <w:rPr>
          <w:sz w:val="20"/>
          <w:szCs w:val="20"/>
        </w:rPr>
        <w:t xml:space="preserve"> </w:t>
      </w:r>
      <w:r w:rsidRPr="008E736A">
        <w:rPr>
          <w:sz w:val="20"/>
          <w:szCs w:val="20"/>
        </w:rPr>
        <w:t>seems that the sacramental character is not the</w:t>
      </w:r>
      <w:r>
        <w:rPr>
          <w:sz w:val="20"/>
          <w:szCs w:val="20"/>
        </w:rPr>
        <w:t xml:space="preserve"> </w:t>
      </w:r>
      <w:r w:rsidRPr="008E736A">
        <w:rPr>
          <w:sz w:val="20"/>
          <w:szCs w:val="20"/>
        </w:rPr>
        <w:t>character of Christ.</w:t>
      </w:r>
    </w:p>
    <w:p w14:paraId="6D2504C3" w14:textId="193B9175" w:rsidR="008E736A" w:rsidRPr="008E736A" w:rsidRDefault="008E736A" w:rsidP="008E736A">
      <w:pPr>
        <w:spacing w:before="240"/>
        <w:jc w:val="both"/>
        <w:rPr>
          <w:sz w:val="20"/>
          <w:szCs w:val="20"/>
        </w:rPr>
      </w:pPr>
      <w:r w:rsidRPr="008E736A">
        <w:rPr>
          <w:sz w:val="20"/>
          <w:szCs w:val="20"/>
        </w:rPr>
        <w:t xml:space="preserve">Objection </w:t>
      </w:r>
      <w:r>
        <w:rPr>
          <w:sz w:val="20"/>
          <w:szCs w:val="20"/>
        </w:rPr>
        <w:t>1</w:t>
      </w:r>
      <w:r w:rsidRPr="008E736A">
        <w:rPr>
          <w:sz w:val="20"/>
          <w:szCs w:val="20"/>
        </w:rPr>
        <w:t>. For it is written (Eph. 4. 30):</w:t>
      </w:r>
      <w:r>
        <w:rPr>
          <w:sz w:val="20"/>
          <w:szCs w:val="20"/>
        </w:rPr>
        <w:t xml:space="preserve"> </w:t>
      </w:r>
      <w:r w:rsidRPr="008E736A">
        <w:rPr>
          <w:sz w:val="20"/>
          <w:szCs w:val="20"/>
        </w:rPr>
        <w:t>Grieve not the Holy Spirit of God, whereby</w:t>
      </w:r>
      <w:r>
        <w:rPr>
          <w:sz w:val="20"/>
          <w:szCs w:val="20"/>
        </w:rPr>
        <w:t xml:space="preserve"> </w:t>
      </w:r>
      <w:r w:rsidRPr="008E736A">
        <w:rPr>
          <w:sz w:val="20"/>
          <w:szCs w:val="20"/>
        </w:rPr>
        <w:t>you are sealed. But something that seals is imp</w:t>
      </w:r>
      <w:r>
        <w:rPr>
          <w:sz w:val="20"/>
          <w:szCs w:val="20"/>
        </w:rPr>
        <w:t>li</w:t>
      </w:r>
      <w:r w:rsidRPr="008E736A">
        <w:rPr>
          <w:sz w:val="20"/>
          <w:szCs w:val="20"/>
        </w:rPr>
        <w:t>ed</w:t>
      </w:r>
      <w:r>
        <w:rPr>
          <w:sz w:val="20"/>
          <w:szCs w:val="20"/>
        </w:rPr>
        <w:t xml:space="preserve"> </w:t>
      </w:r>
      <w:proofErr w:type="gramStart"/>
      <w:r w:rsidRPr="008E736A">
        <w:rPr>
          <w:sz w:val="20"/>
          <w:szCs w:val="20"/>
        </w:rPr>
        <w:t>in the nature of character</w:t>
      </w:r>
      <w:proofErr w:type="gramEnd"/>
      <w:r w:rsidRPr="008E736A">
        <w:rPr>
          <w:sz w:val="20"/>
          <w:szCs w:val="20"/>
        </w:rPr>
        <w:t xml:space="preserve">. </w:t>
      </w:r>
      <w:proofErr w:type="gramStart"/>
      <w:r w:rsidRPr="008E736A">
        <w:rPr>
          <w:sz w:val="20"/>
          <w:szCs w:val="20"/>
        </w:rPr>
        <w:t>Therefore</w:t>
      </w:r>
      <w:proofErr w:type="gramEnd"/>
      <w:r w:rsidRPr="008E736A">
        <w:rPr>
          <w:sz w:val="20"/>
          <w:szCs w:val="20"/>
        </w:rPr>
        <w:t xml:space="preserve"> the</w:t>
      </w:r>
      <w:r>
        <w:rPr>
          <w:sz w:val="20"/>
          <w:szCs w:val="20"/>
        </w:rPr>
        <w:t xml:space="preserve"> </w:t>
      </w:r>
      <w:r w:rsidRPr="008E736A">
        <w:rPr>
          <w:sz w:val="20"/>
          <w:szCs w:val="20"/>
        </w:rPr>
        <w:t>sacramental character should be attributed to</w:t>
      </w:r>
      <w:r>
        <w:rPr>
          <w:sz w:val="20"/>
          <w:szCs w:val="20"/>
        </w:rPr>
        <w:t xml:space="preserve"> </w:t>
      </w:r>
      <w:r w:rsidRPr="008E736A">
        <w:rPr>
          <w:sz w:val="20"/>
          <w:szCs w:val="20"/>
        </w:rPr>
        <w:t>the Holy Ghost rather than to Christ.</w:t>
      </w:r>
    </w:p>
    <w:p w14:paraId="462D26EA" w14:textId="349D22A6" w:rsidR="008E736A" w:rsidRPr="008E736A" w:rsidRDefault="008E736A" w:rsidP="008E736A">
      <w:pPr>
        <w:spacing w:before="240"/>
        <w:jc w:val="both"/>
        <w:rPr>
          <w:sz w:val="20"/>
          <w:szCs w:val="20"/>
        </w:rPr>
      </w:pPr>
      <w:r w:rsidRPr="008E736A">
        <w:rPr>
          <w:sz w:val="20"/>
          <w:szCs w:val="20"/>
        </w:rPr>
        <w:lastRenderedPageBreak/>
        <w:t>Obj. 2. Further, a character has the nature of</w:t>
      </w:r>
      <w:r>
        <w:rPr>
          <w:sz w:val="20"/>
          <w:szCs w:val="20"/>
        </w:rPr>
        <w:t xml:space="preserve"> </w:t>
      </w:r>
      <w:r w:rsidRPr="008E736A">
        <w:rPr>
          <w:sz w:val="20"/>
          <w:szCs w:val="20"/>
        </w:rPr>
        <w:t>a sign. And it is a sign of the grace that is conferred</w:t>
      </w:r>
      <w:r>
        <w:rPr>
          <w:sz w:val="20"/>
          <w:szCs w:val="20"/>
        </w:rPr>
        <w:t xml:space="preserve"> </w:t>
      </w:r>
      <w:r w:rsidRPr="008E736A">
        <w:rPr>
          <w:sz w:val="20"/>
          <w:szCs w:val="20"/>
        </w:rPr>
        <w:t>by the sacrament. Now grace is poured</w:t>
      </w:r>
      <w:r>
        <w:rPr>
          <w:sz w:val="20"/>
          <w:szCs w:val="20"/>
        </w:rPr>
        <w:t xml:space="preserve"> </w:t>
      </w:r>
      <w:r w:rsidRPr="008E736A">
        <w:rPr>
          <w:sz w:val="20"/>
          <w:szCs w:val="20"/>
        </w:rPr>
        <w:t>forth into the soul by the whole Trinity; hence</w:t>
      </w:r>
      <w:r>
        <w:rPr>
          <w:sz w:val="20"/>
          <w:szCs w:val="20"/>
        </w:rPr>
        <w:t xml:space="preserve"> </w:t>
      </w:r>
      <w:r w:rsidRPr="008E736A">
        <w:rPr>
          <w:sz w:val="20"/>
          <w:szCs w:val="20"/>
        </w:rPr>
        <w:t>it is written (Ps. 83. 12): The Lord mil give</w:t>
      </w:r>
      <w:r>
        <w:rPr>
          <w:sz w:val="20"/>
          <w:szCs w:val="20"/>
        </w:rPr>
        <w:t xml:space="preserve"> </w:t>
      </w:r>
      <w:r w:rsidRPr="008E736A">
        <w:rPr>
          <w:sz w:val="20"/>
          <w:szCs w:val="20"/>
        </w:rPr>
        <w:t xml:space="preserve">grace and glory. </w:t>
      </w:r>
      <w:proofErr w:type="gramStart"/>
      <w:r w:rsidRPr="008E736A">
        <w:rPr>
          <w:sz w:val="20"/>
          <w:szCs w:val="20"/>
        </w:rPr>
        <w:t>Therefore</w:t>
      </w:r>
      <w:proofErr w:type="gramEnd"/>
      <w:r w:rsidRPr="008E736A">
        <w:rPr>
          <w:sz w:val="20"/>
          <w:szCs w:val="20"/>
        </w:rPr>
        <w:t xml:space="preserve"> it seems that the</w:t>
      </w:r>
      <w:r>
        <w:rPr>
          <w:sz w:val="20"/>
          <w:szCs w:val="20"/>
        </w:rPr>
        <w:t xml:space="preserve"> </w:t>
      </w:r>
      <w:r w:rsidRPr="008E736A">
        <w:rPr>
          <w:sz w:val="20"/>
          <w:szCs w:val="20"/>
        </w:rPr>
        <w:t>sacramental character should not be attributed</w:t>
      </w:r>
      <w:r>
        <w:rPr>
          <w:sz w:val="20"/>
          <w:szCs w:val="20"/>
        </w:rPr>
        <w:t xml:space="preserve"> </w:t>
      </w:r>
      <w:r w:rsidRPr="008E736A">
        <w:rPr>
          <w:sz w:val="20"/>
          <w:szCs w:val="20"/>
        </w:rPr>
        <w:t>specially to Christ.</w:t>
      </w:r>
    </w:p>
    <w:p w14:paraId="3A914EEB" w14:textId="4806EC6C" w:rsidR="008E736A" w:rsidRPr="008E736A" w:rsidRDefault="008E736A" w:rsidP="008E736A">
      <w:pPr>
        <w:spacing w:before="240"/>
        <w:jc w:val="both"/>
        <w:rPr>
          <w:sz w:val="20"/>
          <w:szCs w:val="20"/>
        </w:rPr>
      </w:pPr>
      <w:r w:rsidRPr="008E736A">
        <w:rPr>
          <w:sz w:val="20"/>
          <w:szCs w:val="20"/>
        </w:rPr>
        <w:t>Obj. 3. Further, a man is marked with a</w:t>
      </w:r>
      <w:r>
        <w:rPr>
          <w:sz w:val="20"/>
          <w:szCs w:val="20"/>
        </w:rPr>
        <w:t xml:space="preserve"> </w:t>
      </w:r>
      <w:r w:rsidRPr="008E736A">
        <w:rPr>
          <w:sz w:val="20"/>
          <w:szCs w:val="20"/>
        </w:rPr>
        <w:t>character that he may be distinguishable from</w:t>
      </w:r>
      <w:r>
        <w:rPr>
          <w:sz w:val="20"/>
          <w:szCs w:val="20"/>
        </w:rPr>
        <w:t xml:space="preserve"> </w:t>
      </w:r>
      <w:r w:rsidRPr="008E736A">
        <w:rPr>
          <w:sz w:val="20"/>
          <w:szCs w:val="20"/>
        </w:rPr>
        <w:t>others. But the saints are distinguishable from</w:t>
      </w:r>
      <w:r>
        <w:rPr>
          <w:sz w:val="20"/>
          <w:szCs w:val="20"/>
        </w:rPr>
        <w:t xml:space="preserve"> </w:t>
      </w:r>
      <w:r w:rsidRPr="008E736A">
        <w:rPr>
          <w:sz w:val="20"/>
          <w:szCs w:val="20"/>
        </w:rPr>
        <w:t xml:space="preserve">others by charity, which, as Augustine says </w:t>
      </w:r>
      <w:r>
        <w:rPr>
          <w:sz w:val="20"/>
          <w:szCs w:val="20"/>
        </w:rPr>
        <w:t>(</w:t>
      </w:r>
      <w:r w:rsidRPr="008E736A">
        <w:rPr>
          <w:sz w:val="20"/>
          <w:szCs w:val="20"/>
        </w:rPr>
        <w:t>De</w:t>
      </w:r>
      <w:r>
        <w:rPr>
          <w:sz w:val="20"/>
          <w:szCs w:val="20"/>
        </w:rPr>
        <w:t xml:space="preserve"> </w:t>
      </w:r>
      <w:r w:rsidRPr="008E736A">
        <w:rPr>
          <w:sz w:val="20"/>
          <w:szCs w:val="20"/>
        </w:rPr>
        <w:t>Trin. xv, 18</w:t>
      </w:r>
      <w:proofErr w:type="gramStart"/>
      <w:r w:rsidRPr="008E736A">
        <w:rPr>
          <w:sz w:val="20"/>
          <w:szCs w:val="20"/>
        </w:rPr>
        <w:t>),</w:t>
      </w:r>
      <w:r>
        <w:rPr>
          <w:rFonts w:cstheme="minorHAnsi"/>
          <w:sz w:val="20"/>
          <w:szCs w:val="20"/>
        </w:rPr>
        <w:t>⁶</w:t>
      </w:r>
      <w:proofErr w:type="gramEnd"/>
      <w:r w:rsidRPr="008E736A">
        <w:rPr>
          <w:sz w:val="20"/>
          <w:szCs w:val="20"/>
        </w:rPr>
        <w:t xml:space="preserve"> "alone separates the children of</w:t>
      </w:r>
      <w:r>
        <w:rPr>
          <w:sz w:val="20"/>
          <w:szCs w:val="20"/>
        </w:rPr>
        <w:t xml:space="preserve"> </w:t>
      </w:r>
      <w:r w:rsidRPr="008E736A">
        <w:rPr>
          <w:sz w:val="20"/>
          <w:szCs w:val="20"/>
        </w:rPr>
        <w:t>the kingdom from the children of perdition."</w:t>
      </w:r>
      <w:r>
        <w:rPr>
          <w:sz w:val="20"/>
          <w:szCs w:val="20"/>
        </w:rPr>
        <w:t xml:space="preserve"> </w:t>
      </w:r>
      <w:proofErr w:type="gramStart"/>
      <w:r w:rsidRPr="008E736A">
        <w:rPr>
          <w:sz w:val="20"/>
          <w:szCs w:val="20"/>
        </w:rPr>
        <w:t>Therefore</w:t>
      </w:r>
      <w:proofErr w:type="gramEnd"/>
      <w:r w:rsidRPr="008E736A">
        <w:rPr>
          <w:sz w:val="20"/>
          <w:szCs w:val="20"/>
        </w:rPr>
        <w:t xml:space="preserve"> also the children of perdition are</w:t>
      </w:r>
      <w:r>
        <w:rPr>
          <w:sz w:val="20"/>
          <w:szCs w:val="20"/>
        </w:rPr>
        <w:t xml:space="preserve"> </w:t>
      </w:r>
      <w:r w:rsidRPr="008E736A">
        <w:rPr>
          <w:sz w:val="20"/>
          <w:szCs w:val="20"/>
        </w:rPr>
        <w:t>said to have the character of the beast (Apoc.</w:t>
      </w:r>
      <w:r>
        <w:rPr>
          <w:sz w:val="20"/>
          <w:szCs w:val="20"/>
        </w:rPr>
        <w:t xml:space="preserve"> </w:t>
      </w:r>
      <w:r w:rsidRPr="008E736A">
        <w:rPr>
          <w:sz w:val="20"/>
          <w:szCs w:val="20"/>
        </w:rPr>
        <w:t>13. 16, 17). But charity is not attributed to</w:t>
      </w:r>
      <w:r>
        <w:rPr>
          <w:sz w:val="20"/>
          <w:szCs w:val="20"/>
        </w:rPr>
        <w:t xml:space="preserve"> </w:t>
      </w:r>
      <w:r w:rsidRPr="008E736A">
        <w:rPr>
          <w:sz w:val="20"/>
          <w:szCs w:val="20"/>
        </w:rPr>
        <w:t>Christ, but rather to the Holy Ghost according</w:t>
      </w:r>
      <w:r>
        <w:rPr>
          <w:sz w:val="20"/>
          <w:szCs w:val="20"/>
        </w:rPr>
        <w:t xml:space="preserve"> </w:t>
      </w:r>
      <w:r w:rsidRPr="008E736A">
        <w:rPr>
          <w:sz w:val="20"/>
          <w:szCs w:val="20"/>
        </w:rPr>
        <w:t>to Rom. 5. 5: The charity of God is poured</w:t>
      </w:r>
      <w:r>
        <w:rPr>
          <w:sz w:val="20"/>
          <w:szCs w:val="20"/>
        </w:rPr>
        <w:t xml:space="preserve"> </w:t>
      </w:r>
      <w:r w:rsidRPr="008E736A">
        <w:rPr>
          <w:sz w:val="20"/>
          <w:szCs w:val="20"/>
        </w:rPr>
        <w:t xml:space="preserve">forth in our hearts, by the Holy Ghost, </w:t>
      </w:r>
      <w:proofErr w:type="gramStart"/>
      <w:r w:rsidRPr="008E736A">
        <w:rPr>
          <w:sz w:val="20"/>
          <w:szCs w:val="20"/>
        </w:rPr>
        <w:t>Who</w:t>
      </w:r>
      <w:proofErr w:type="gramEnd"/>
      <w:r>
        <w:rPr>
          <w:sz w:val="20"/>
          <w:szCs w:val="20"/>
        </w:rPr>
        <w:t xml:space="preserve"> </w:t>
      </w:r>
      <w:r w:rsidRPr="008E736A">
        <w:rPr>
          <w:sz w:val="20"/>
          <w:szCs w:val="20"/>
        </w:rPr>
        <w:t>is given to us; or even to the Father, according</w:t>
      </w:r>
      <w:r>
        <w:rPr>
          <w:sz w:val="20"/>
          <w:szCs w:val="20"/>
        </w:rPr>
        <w:t xml:space="preserve"> </w:t>
      </w:r>
      <w:r w:rsidRPr="008E736A">
        <w:rPr>
          <w:sz w:val="20"/>
          <w:szCs w:val="20"/>
        </w:rPr>
        <w:t xml:space="preserve">to II Cor. 13. </w:t>
      </w:r>
      <w:proofErr w:type="gramStart"/>
      <w:r w:rsidRPr="008E736A">
        <w:rPr>
          <w:sz w:val="20"/>
          <w:szCs w:val="20"/>
        </w:rPr>
        <w:t>13 :</w:t>
      </w:r>
      <w:proofErr w:type="gramEnd"/>
      <w:r w:rsidRPr="008E736A">
        <w:rPr>
          <w:sz w:val="20"/>
          <w:szCs w:val="20"/>
        </w:rPr>
        <w:t xml:space="preserve"> The grace of Our Lord Jesus</w:t>
      </w:r>
      <w:r>
        <w:rPr>
          <w:sz w:val="20"/>
          <w:szCs w:val="20"/>
        </w:rPr>
        <w:t xml:space="preserve"> </w:t>
      </w:r>
      <w:r w:rsidRPr="008E736A">
        <w:rPr>
          <w:sz w:val="20"/>
          <w:szCs w:val="20"/>
        </w:rPr>
        <w:t xml:space="preserve">Christ and the charity of God. </w:t>
      </w:r>
      <w:proofErr w:type="gramStart"/>
      <w:r w:rsidRPr="008E736A">
        <w:rPr>
          <w:sz w:val="20"/>
          <w:szCs w:val="20"/>
        </w:rPr>
        <w:t>Therefore</w:t>
      </w:r>
      <w:proofErr w:type="gramEnd"/>
      <w:r w:rsidRPr="008E736A">
        <w:rPr>
          <w:sz w:val="20"/>
          <w:szCs w:val="20"/>
        </w:rPr>
        <w:t xml:space="preserve"> it</w:t>
      </w:r>
      <w:r>
        <w:rPr>
          <w:sz w:val="20"/>
          <w:szCs w:val="20"/>
        </w:rPr>
        <w:t xml:space="preserve"> </w:t>
      </w:r>
      <w:r w:rsidRPr="008E736A">
        <w:rPr>
          <w:sz w:val="20"/>
          <w:szCs w:val="20"/>
        </w:rPr>
        <w:t>seems that the sacramental character should not</w:t>
      </w:r>
      <w:r>
        <w:rPr>
          <w:sz w:val="20"/>
          <w:szCs w:val="20"/>
        </w:rPr>
        <w:t xml:space="preserve"> </w:t>
      </w:r>
      <w:r w:rsidRPr="008E736A">
        <w:rPr>
          <w:sz w:val="20"/>
          <w:szCs w:val="20"/>
        </w:rPr>
        <w:t>be attributed to Christ.</w:t>
      </w:r>
    </w:p>
    <w:p w14:paraId="19551970" w14:textId="57B016A3" w:rsidR="00D25C6E" w:rsidRDefault="008E736A" w:rsidP="008E736A">
      <w:pPr>
        <w:spacing w:before="240"/>
        <w:jc w:val="both"/>
        <w:rPr>
          <w:sz w:val="20"/>
          <w:szCs w:val="20"/>
        </w:rPr>
      </w:pPr>
      <w:r w:rsidRPr="008E736A">
        <w:rPr>
          <w:sz w:val="20"/>
          <w:szCs w:val="20"/>
        </w:rPr>
        <w:t xml:space="preserve">On the contrary, </w:t>
      </w:r>
      <w:proofErr w:type="gramStart"/>
      <w:r w:rsidRPr="008E736A">
        <w:rPr>
          <w:sz w:val="20"/>
          <w:szCs w:val="20"/>
        </w:rPr>
        <w:t>Some</w:t>
      </w:r>
      <w:proofErr w:type="gramEnd"/>
      <w:r>
        <w:rPr>
          <w:rFonts w:cstheme="minorHAnsi"/>
          <w:sz w:val="20"/>
          <w:szCs w:val="20"/>
        </w:rPr>
        <w:t>⁷</w:t>
      </w:r>
      <w:r w:rsidRPr="008E736A">
        <w:rPr>
          <w:sz w:val="20"/>
          <w:szCs w:val="20"/>
        </w:rPr>
        <w:t xml:space="preserve"> define character</w:t>
      </w:r>
      <w:r>
        <w:rPr>
          <w:sz w:val="20"/>
          <w:szCs w:val="20"/>
        </w:rPr>
        <w:t xml:space="preserve"> </w:t>
      </w:r>
      <w:r w:rsidRPr="008E736A">
        <w:rPr>
          <w:sz w:val="20"/>
          <w:szCs w:val="20"/>
        </w:rPr>
        <w:t>thus: "A character is a distinctive mark printed</w:t>
      </w:r>
      <w:r>
        <w:rPr>
          <w:sz w:val="20"/>
          <w:szCs w:val="20"/>
        </w:rPr>
        <w:t xml:space="preserve"> </w:t>
      </w:r>
      <w:r w:rsidRPr="008E736A">
        <w:rPr>
          <w:sz w:val="20"/>
          <w:szCs w:val="20"/>
        </w:rPr>
        <w:t>on the rational soul by the eternal Character,</w:t>
      </w:r>
      <w:r>
        <w:rPr>
          <w:sz w:val="20"/>
          <w:szCs w:val="20"/>
        </w:rPr>
        <w:t xml:space="preserve"> </w:t>
      </w:r>
      <w:r w:rsidRPr="008E736A">
        <w:rPr>
          <w:sz w:val="20"/>
          <w:szCs w:val="20"/>
        </w:rPr>
        <w:t>whereby the created trinity is sealed with the</w:t>
      </w:r>
      <w:r>
        <w:rPr>
          <w:sz w:val="20"/>
          <w:szCs w:val="20"/>
        </w:rPr>
        <w:t xml:space="preserve"> </w:t>
      </w:r>
      <w:r w:rsidRPr="008E736A">
        <w:rPr>
          <w:sz w:val="20"/>
          <w:szCs w:val="20"/>
        </w:rPr>
        <w:t>likeness of the creating and re-creating Trinity,</w:t>
      </w:r>
      <w:r>
        <w:rPr>
          <w:sz w:val="20"/>
          <w:szCs w:val="20"/>
        </w:rPr>
        <w:t xml:space="preserve"> </w:t>
      </w:r>
      <w:r w:rsidRPr="008E736A">
        <w:rPr>
          <w:sz w:val="20"/>
          <w:szCs w:val="20"/>
        </w:rPr>
        <w:t>and distinguishing him from those who are not</w:t>
      </w:r>
      <w:r>
        <w:rPr>
          <w:sz w:val="20"/>
          <w:szCs w:val="20"/>
        </w:rPr>
        <w:t xml:space="preserve"> </w:t>
      </w:r>
      <w:r w:rsidRPr="008E736A">
        <w:rPr>
          <w:sz w:val="20"/>
          <w:szCs w:val="20"/>
        </w:rPr>
        <w:t xml:space="preserve">so </w:t>
      </w:r>
      <w:proofErr w:type="spellStart"/>
      <w:r w:rsidRPr="008E736A">
        <w:rPr>
          <w:sz w:val="20"/>
          <w:szCs w:val="20"/>
        </w:rPr>
        <w:t>enlikened</w:t>
      </w:r>
      <w:proofErr w:type="spellEnd"/>
      <w:r w:rsidRPr="008E736A">
        <w:rPr>
          <w:sz w:val="20"/>
          <w:szCs w:val="20"/>
        </w:rPr>
        <w:t>. according to the state of faith."</w:t>
      </w:r>
      <w:r>
        <w:rPr>
          <w:sz w:val="20"/>
          <w:szCs w:val="20"/>
        </w:rPr>
        <w:t xml:space="preserve"> </w:t>
      </w:r>
      <w:r w:rsidRPr="008E736A">
        <w:rPr>
          <w:sz w:val="20"/>
          <w:szCs w:val="20"/>
        </w:rPr>
        <w:t>But the eternal Character is Christ Himself,</w:t>
      </w:r>
    </w:p>
    <w:p w14:paraId="1032226A" w14:textId="77A8B60C" w:rsidR="008E736A" w:rsidRPr="008E736A" w:rsidRDefault="008E736A" w:rsidP="008E736A">
      <w:pPr>
        <w:spacing w:after="0"/>
        <w:jc w:val="both"/>
        <w:rPr>
          <w:sz w:val="16"/>
          <w:szCs w:val="16"/>
        </w:rPr>
      </w:pPr>
      <w:r w:rsidRPr="008E736A">
        <w:rPr>
          <w:rFonts w:cstheme="minorHAnsi"/>
          <w:sz w:val="16"/>
          <w:szCs w:val="16"/>
        </w:rPr>
        <w:t>⁵</w:t>
      </w:r>
      <w:r w:rsidRPr="008E736A">
        <w:rPr>
          <w:sz w:val="16"/>
          <w:szCs w:val="16"/>
        </w:rPr>
        <w:t>Cf. note 3.</w:t>
      </w:r>
      <w:r w:rsidRPr="008E736A">
        <w:rPr>
          <w:sz w:val="16"/>
          <w:szCs w:val="16"/>
        </w:rPr>
        <w:tab/>
      </w:r>
      <w:r w:rsidRPr="008E736A">
        <w:rPr>
          <w:rFonts w:cstheme="minorHAnsi"/>
          <w:sz w:val="16"/>
          <w:szCs w:val="16"/>
        </w:rPr>
        <w:t>⁶</w:t>
      </w:r>
      <w:r w:rsidRPr="008E736A">
        <w:rPr>
          <w:sz w:val="16"/>
          <w:szCs w:val="16"/>
        </w:rPr>
        <w:t>PL 42, 1082.</w:t>
      </w:r>
    </w:p>
    <w:p w14:paraId="32D8B10B" w14:textId="7E11AD85" w:rsidR="00D25C6E" w:rsidRPr="008E736A" w:rsidRDefault="008E736A" w:rsidP="008E736A">
      <w:pPr>
        <w:spacing w:after="0"/>
        <w:jc w:val="both"/>
        <w:rPr>
          <w:sz w:val="16"/>
          <w:szCs w:val="16"/>
        </w:rPr>
      </w:pPr>
      <w:r w:rsidRPr="008E736A">
        <w:rPr>
          <w:rFonts w:cstheme="minorHAnsi"/>
          <w:sz w:val="16"/>
          <w:szCs w:val="16"/>
        </w:rPr>
        <w:t>⁷</w:t>
      </w:r>
      <w:r w:rsidRPr="008E736A">
        <w:rPr>
          <w:sz w:val="16"/>
          <w:szCs w:val="16"/>
        </w:rPr>
        <w:t>Cf. Albert, In Sent., iv, d. vi, a. 4 (BO xxix. 123);</w:t>
      </w:r>
      <w:r w:rsidRPr="008E736A">
        <w:rPr>
          <w:sz w:val="16"/>
          <w:szCs w:val="16"/>
        </w:rPr>
        <w:t xml:space="preserve"> </w:t>
      </w:r>
      <w:r w:rsidRPr="008E736A">
        <w:rPr>
          <w:sz w:val="16"/>
          <w:szCs w:val="16"/>
        </w:rPr>
        <w:t>cf. A. 3 (BO XXIX, 122); Bonaventure, In Sent., iv, d. vi,</w:t>
      </w:r>
      <w:r w:rsidRPr="008E736A">
        <w:rPr>
          <w:sz w:val="16"/>
          <w:szCs w:val="16"/>
        </w:rPr>
        <w:t xml:space="preserve"> </w:t>
      </w:r>
      <w:r w:rsidRPr="008E736A">
        <w:rPr>
          <w:sz w:val="16"/>
          <w:szCs w:val="16"/>
        </w:rPr>
        <w:t>Pt. I, a. I, Q. I (QR IV, 137).</w:t>
      </w:r>
    </w:p>
    <w:p w14:paraId="3BD2F5FA" w14:textId="08971226" w:rsidR="008E736A" w:rsidRPr="008E736A" w:rsidRDefault="008E736A" w:rsidP="008E736A">
      <w:pPr>
        <w:spacing w:before="240"/>
        <w:jc w:val="both"/>
        <w:rPr>
          <w:sz w:val="20"/>
          <w:szCs w:val="20"/>
        </w:rPr>
      </w:pPr>
      <w:r w:rsidRPr="008E736A">
        <w:rPr>
          <w:sz w:val="20"/>
          <w:szCs w:val="20"/>
        </w:rPr>
        <w:t xml:space="preserve">according to Heb. </w:t>
      </w:r>
      <w:proofErr w:type="spellStart"/>
      <w:r w:rsidRPr="008E736A">
        <w:rPr>
          <w:sz w:val="20"/>
          <w:szCs w:val="20"/>
        </w:rPr>
        <w:t>i</w:t>
      </w:r>
      <w:proofErr w:type="spellEnd"/>
      <w:r w:rsidRPr="008E736A">
        <w:rPr>
          <w:sz w:val="20"/>
          <w:szCs w:val="20"/>
        </w:rPr>
        <w:t>. 3: Who being the brightness</w:t>
      </w:r>
      <w:r>
        <w:rPr>
          <w:sz w:val="20"/>
          <w:szCs w:val="20"/>
        </w:rPr>
        <w:t xml:space="preserve"> </w:t>
      </w:r>
      <w:r w:rsidRPr="008E736A">
        <w:rPr>
          <w:sz w:val="20"/>
          <w:szCs w:val="20"/>
        </w:rPr>
        <w:t>of His glory and the figure, or character,</w:t>
      </w:r>
      <w:r>
        <w:rPr>
          <w:sz w:val="20"/>
          <w:szCs w:val="20"/>
        </w:rPr>
        <w:t xml:space="preserve"> </w:t>
      </w:r>
      <w:r w:rsidRPr="008E736A">
        <w:rPr>
          <w:sz w:val="20"/>
          <w:szCs w:val="20"/>
        </w:rPr>
        <w:t>of His substance. It seems, therefore, that the</w:t>
      </w:r>
      <w:r>
        <w:rPr>
          <w:sz w:val="20"/>
          <w:szCs w:val="20"/>
        </w:rPr>
        <w:t xml:space="preserve"> </w:t>
      </w:r>
      <w:r w:rsidRPr="008E736A">
        <w:rPr>
          <w:sz w:val="20"/>
          <w:szCs w:val="20"/>
        </w:rPr>
        <w:t>character should properly be attributed to</w:t>
      </w:r>
      <w:r>
        <w:rPr>
          <w:sz w:val="20"/>
          <w:szCs w:val="20"/>
        </w:rPr>
        <w:t xml:space="preserve"> </w:t>
      </w:r>
      <w:r w:rsidRPr="008E736A">
        <w:rPr>
          <w:sz w:val="20"/>
          <w:szCs w:val="20"/>
        </w:rPr>
        <w:t>Christ.</w:t>
      </w:r>
    </w:p>
    <w:p w14:paraId="6B86442B" w14:textId="5BD1452F" w:rsidR="008E736A" w:rsidRPr="008E736A" w:rsidRDefault="008E736A" w:rsidP="008E736A">
      <w:pPr>
        <w:spacing w:before="240"/>
        <w:jc w:val="both"/>
        <w:rPr>
          <w:sz w:val="20"/>
          <w:szCs w:val="20"/>
        </w:rPr>
      </w:pPr>
      <w:r>
        <w:rPr>
          <w:sz w:val="20"/>
          <w:szCs w:val="20"/>
        </w:rPr>
        <w:t>I</w:t>
      </w:r>
      <w:r w:rsidRPr="008E736A">
        <w:rPr>
          <w:sz w:val="20"/>
          <w:szCs w:val="20"/>
        </w:rPr>
        <w:t xml:space="preserve"> answer that, As has been made clear above</w:t>
      </w:r>
      <w:r>
        <w:rPr>
          <w:sz w:val="20"/>
          <w:szCs w:val="20"/>
        </w:rPr>
        <w:t xml:space="preserve"> </w:t>
      </w:r>
      <w:r w:rsidRPr="008E736A">
        <w:rPr>
          <w:sz w:val="20"/>
          <w:szCs w:val="20"/>
        </w:rPr>
        <w:t xml:space="preserve">(a. </w:t>
      </w:r>
      <w:proofErr w:type="spellStart"/>
      <w:r w:rsidRPr="008E736A">
        <w:rPr>
          <w:sz w:val="20"/>
          <w:szCs w:val="20"/>
        </w:rPr>
        <w:t>i</w:t>
      </w:r>
      <w:proofErr w:type="spellEnd"/>
      <w:r w:rsidRPr="008E736A">
        <w:rPr>
          <w:sz w:val="20"/>
          <w:szCs w:val="20"/>
        </w:rPr>
        <w:t>), a character is properly a kind of seal,</w:t>
      </w:r>
      <w:r>
        <w:rPr>
          <w:sz w:val="20"/>
          <w:szCs w:val="20"/>
        </w:rPr>
        <w:t xml:space="preserve"> </w:t>
      </w:r>
      <w:r w:rsidRPr="008E736A">
        <w:rPr>
          <w:sz w:val="20"/>
          <w:szCs w:val="20"/>
        </w:rPr>
        <w:t>whereby something is marked, as being ordered</w:t>
      </w:r>
      <w:r>
        <w:rPr>
          <w:sz w:val="20"/>
          <w:szCs w:val="20"/>
        </w:rPr>
        <w:t xml:space="preserve"> </w:t>
      </w:r>
      <w:r w:rsidRPr="008E736A">
        <w:rPr>
          <w:sz w:val="20"/>
          <w:szCs w:val="20"/>
        </w:rPr>
        <w:t xml:space="preserve">to some end; </w:t>
      </w:r>
      <w:proofErr w:type="gramStart"/>
      <w:r w:rsidRPr="008E736A">
        <w:rPr>
          <w:sz w:val="20"/>
          <w:szCs w:val="20"/>
        </w:rPr>
        <w:t>thus</w:t>
      </w:r>
      <w:proofErr w:type="gramEnd"/>
      <w:r w:rsidRPr="008E736A">
        <w:rPr>
          <w:sz w:val="20"/>
          <w:szCs w:val="20"/>
        </w:rPr>
        <w:t xml:space="preserve"> a coin is marked with a</w:t>
      </w:r>
      <w:r>
        <w:rPr>
          <w:sz w:val="20"/>
          <w:szCs w:val="20"/>
        </w:rPr>
        <w:t xml:space="preserve"> </w:t>
      </w:r>
      <w:r w:rsidRPr="008E736A">
        <w:rPr>
          <w:sz w:val="20"/>
          <w:szCs w:val="20"/>
        </w:rPr>
        <w:t>character for use. in exchange of goods, and</w:t>
      </w:r>
      <w:r>
        <w:rPr>
          <w:sz w:val="20"/>
          <w:szCs w:val="20"/>
        </w:rPr>
        <w:t xml:space="preserve"> </w:t>
      </w:r>
      <w:r w:rsidRPr="008E736A">
        <w:rPr>
          <w:sz w:val="20"/>
          <w:szCs w:val="20"/>
        </w:rPr>
        <w:t>soldiers are marked with a character as being</w:t>
      </w:r>
      <w:r>
        <w:rPr>
          <w:sz w:val="20"/>
          <w:szCs w:val="20"/>
        </w:rPr>
        <w:t xml:space="preserve"> </w:t>
      </w:r>
      <w:r w:rsidRPr="008E736A">
        <w:rPr>
          <w:sz w:val="20"/>
          <w:szCs w:val="20"/>
        </w:rPr>
        <w:t>assigned to military service. Now the faithful</w:t>
      </w:r>
      <w:r>
        <w:rPr>
          <w:sz w:val="20"/>
          <w:szCs w:val="20"/>
        </w:rPr>
        <w:t xml:space="preserve"> </w:t>
      </w:r>
      <w:r w:rsidRPr="008E736A">
        <w:rPr>
          <w:sz w:val="20"/>
          <w:szCs w:val="20"/>
        </w:rPr>
        <w:t>are assigned to a twofold end. First and principally</w:t>
      </w:r>
      <w:r>
        <w:rPr>
          <w:sz w:val="20"/>
          <w:szCs w:val="20"/>
        </w:rPr>
        <w:t xml:space="preserve"> </w:t>
      </w:r>
      <w:r w:rsidRPr="008E736A">
        <w:rPr>
          <w:sz w:val="20"/>
          <w:szCs w:val="20"/>
        </w:rPr>
        <w:t>to the enjoyment of glory. And for this</w:t>
      </w:r>
      <w:r>
        <w:rPr>
          <w:sz w:val="20"/>
          <w:szCs w:val="20"/>
        </w:rPr>
        <w:t xml:space="preserve"> </w:t>
      </w:r>
      <w:proofErr w:type="gramStart"/>
      <w:r w:rsidRPr="008E736A">
        <w:rPr>
          <w:sz w:val="20"/>
          <w:szCs w:val="20"/>
        </w:rPr>
        <w:t>purpose</w:t>
      </w:r>
      <w:proofErr w:type="gramEnd"/>
      <w:r w:rsidRPr="008E736A">
        <w:rPr>
          <w:sz w:val="20"/>
          <w:szCs w:val="20"/>
        </w:rPr>
        <w:t xml:space="preserve"> they are marked with the seal of grace</w:t>
      </w:r>
      <w:r>
        <w:rPr>
          <w:sz w:val="20"/>
          <w:szCs w:val="20"/>
        </w:rPr>
        <w:t xml:space="preserve"> </w:t>
      </w:r>
      <w:r w:rsidRPr="008E736A">
        <w:rPr>
          <w:sz w:val="20"/>
          <w:szCs w:val="20"/>
        </w:rPr>
        <w:t xml:space="preserve">according to </w:t>
      </w:r>
      <w:proofErr w:type="spellStart"/>
      <w:r w:rsidRPr="008E736A">
        <w:rPr>
          <w:sz w:val="20"/>
          <w:szCs w:val="20"/>
        </w:rPr>
        <w:t>Ezech</w:t>
      </w:r>
      <w:proofErr w:type="spellEnd"/>
      <w:r w:rsidRPr="008E736A">
        <w:rPr>
          <w:sz w:val="20"/>
          <w:szCs w:val="20"/>
        </w:rPr>
        <w:t xml:space="preserve">. 9. </w:t>
      </w:r>
      <w:proofErr w:type="gramStart"/>
      <w:r w:rsidRPr="008E736A">
        <w:rPr>
          <w:sz w:val="20"/>
          <w:szCs w:val="20"/>
        </w:rPr>
        <w:t>4 :</w:t>
      </w:r>
      <w:proofErr w:type="gramEnd"/>
      <w:r w:rsidRPr="008E736A">
        <w:rPr>
          <w:sz w:val="20"/>
          <w:szCs w:val="20"/>
        </w:rPr>
        <w:t xml:space="preserve"> Mark Thou upon the</w:t>
      </w:r>
      <w:r>
        <w:rPr>
          <w:sz w:val="20"/>
          <w:szCs w:val="20"/>
        </w:rPr>
        <w:t xml:space="preserve"> </w:t>
      </w:r>
      <w:r w:rsidRPr="008E736A">
        <w:rPr>
          <w:sz w:val="20"/>
          <w:szCs w:val="20"/>
        </w:rPr>
        <w:t>foreheads of the men that sigh and mourn;</w:t>
      </w:r>
      <w:r>
        <w:rPr>
          <w:sz w:val="20"/>
          <w:szCs w:val="20"/>
        </w:rPr>
        <w:t xml:space="preserve"> </w:t>
      </w:r>
      <w:r w:rsidRPr="008E736A">
        <w:rPr>
          <w:sz w:val="20"/>
          <w:szCs w:val="20"/>
        </w:rPr>
        <w:t>and Apoc. 7.3: Hurt not the earth, nor the sea,</w:t>
      </w:r>
      <w:r>
        <w:rPr>
          <w:sz w:val="20"/>
          <w:szCs w:val="20"/>
        </w:rPr>
        <w:t xml:space="preserve"> </w:t>
      </w:r>
      <w:r w:rsidRPr="008E736A">
        <w:rPr>
          <w:sz w:val="20"/>
          <w:szCs w:val="20"/>
        </w:rPr>
        <w:t>nor the trees, till we sign the servants of our</w:t>
      </w:r>
      <w:r>
        <w:rPr>
          <w:sz w:val="20"/>
          <w:szCs w:val="20"/>
        </w:rPr>
        <w:t xml:space="preserve"> </w:t>
      </w:r>
      <w:r w:rsidRPr="008E736A">
        <w:rPr>
          <w:sz w:val="20"/>
          <w:szCs w:val="20"/>
        </w:rPr>
        <w:t>God in their foreheads.</w:t>
      </w:r>
    </w:p>
    <w:p w14:paraId="4D5D383B" w14:textId="2A4465D2" w:rsidR="008E736A" w:rsidRPr="008E736A" w:rsidRDefault="008E736A" w:rsidP="008E736A">
      <w:pPr>
        <w:spacing w:before="240"/>
        <w:jc w:val="both"/>
        <w:rPr>
          <w:sz w:val="20"/>
          <w:szCs w:val="20"/>
        </w:rPr>
      </w:pPr>
      <w:r w:rsidRPr="008E736A">
        <w:rPr>
          <w:sz w:val="20"/>
          <w:szCs w:val="20"/>
        </w:rPr>
        <w:t>Secondly, each of the faithful is appointed</w:t>
      </w:r>
      <w:r>
        <w:rPr>
          <w:sz w:val="20"/>
          <w:szCs w:val="20"/>
        </w:rPr>
        <w:t xml:space="preserve"> </w:t>
      </w:r>
      <w:r w:rsidRPr="008E736A">
        <w:rPr>
          <w:sz w:val="20"/>
          <w:szCs w:val="20"/>
        </w:rPr>
        <w:t>to receive, or to bestow on others, things pertaining</w:t>
      </w:r>
      <w:r>
        <w:rPr>
          <w:sz w:val="20"/>
          <w:szCs w:val="20"/>
        </w:rPr>
        <w:t xml:space="preserve"> </w:t>
      </w:r>
      <w:r w:rsidRPr="008E736A">
        <w:rPr>
          <w:sz w:val="20"/>
          <w:szCs w:val="20"/>
        </w:rPr>
        <w:t>to the worship of God. And to this end,</w:t>
      </w:r>
      <w:r>
        <w:rPr>
          <w:sz w:val="20"/>
          <w:szCs w:val="20"/>
        </w:rPr>
        <w:t xml:space="preserve"> </w:t>
      </w:r>
      <w:r w:rsidRPr="008E736A">
        <w:rPr>
          <w:sz w:val="20"/>
          <w:szCs w:val="20"/>
        </w:rPr>
        <w:t>properly speaking, the sacramental character</w:t>
      </w:r>
      <w:r>
        <w:rPr>
          <w:sz w:val="20"/>
          <w:szCs w:val="20"/>
        </w:rPr>
        <w:t xml:space="preserve"> </w:t>
      </w:r>
      <w:r w:rsidRPr="008E736A">
        <w:rPr>
          <w:sz w:val="20"/>
          <w:szCs w:val="20"/>
        </w:rPr>
        <w:t xml:space="preserve">is </w:t>
      </w:r>
      <w:r w:rsidRPr="008E736A">
        <w:rPr>
          <w:sz w:val="20"/>
          <w:szCs w:val="20"/>
        </w:rPr>
        <w:t>allotted</w:t>
      </w:r>
      <w:r w:rsidRPr="008E736A">
        <w:rPr>
          <w:sz w:val="20"/>
          <w:szCs w:val="20"/>
        </w:rPr>
        <w:t>. Now the whole rite of the Christian</w:t>
      </w:r>
      <w:r>
        <w:rPr>
          <w:sz w:val="20"/>
          <w:szCs w:val="20"/>
        </w:rPr>
        <w:t xml:space="preserve"> </w:t>
      </w:r>
      <w:r w:rsidRPr="008E736A">
        <w:rPr>
          <w:sz w:val="20"/>
          <w:szCs w:val="20"/>
        </w:rPr>
        <w:t>religion is derived from Christ's priesthood.</w:t>
      </w:r>
      <w:r>
        <w:rPr>
          <w:sz w:val="20"/>
          <w:szCs w:val="20"/>
        </w:rPr>
        <w:t xml:space="preserve"> </w:t>
      </w:r>
      <w:r w:rsidRPr="008E736A">
        <w:rPr>
          <w:sz w:val="20"/>
          <w:szCs w:val="20"/>
        </w:rPr>
        <w:t xml:space="preserve">Consequently, </w:t>
      </w:r>
      <w:proofErr w:type="gramStart"/>
      <w:r w:rsidRPr="008E736A">
        <w:rPr>
          <w:sz w:val="20"/>
          <w:szCs w:val="20"/>
        </w:rPr>
        <w:t>it is clear that the</w:t>
      </w:r>
      <w:proofErr w:type="gramEnd"/>
      <w:r w:rsidRPr="008E736A">
        <w:rPr>
          <w:sz w:val="20"/>
          <w:szCs w:val="20"/>
        </w:rPr>
        <w:t xml:space="preserve"> sacramental</w:t>
      </w:r>
      <w:r>
        <w:rPr>
          <w:sz w:val="20"/>
          <w:szCs w:val="20"/>
        </w:rPr>
        <w:t xml:space="preserve"> </w:t>
      </w:r>
      <w:r w:rsidRPr="008E736A">
        <w:rPr>
          <w:sz w:val="20"/>
          <w:szCs w:val="20"/>
        </w:rPr>
        <w:t>character is specially the character of Christ,</w:t>
      </w:r>
      <w:r>
        <w:rPr>
          <w:sz w:val="20"/>
          <w:szCs w:val="20"/>
        </w:rPr>
        <w:t xml:space="preserve"> </w:t>
      </w:r>
      <w:r w:rsidRPr="008E736A">
        <w:rPr>
          <w:sz w:val="20"/>
          <w:szCs w:val="20"/>
        </w:rPr>
        <w:t>to Whose priesthood the faithful are made like</w:t>
      </w:r>
      <w:r>
        <w:rPr>
          <w:sz w:val="20"/>
          <w:szCs w:val="20"/>
        </w:rPr>
        <w:t xml:space="preserve"> </w:t>
      </w:r>
      <w:r w:rsidRPr="008E736A">
        <w:rPr>
          <w:sz w:val="20"/>
          <w:szCs w:val="20"/>
        </w:rPr>
        <w:t>by reason of the sacramental characters, which</w:t>
      </w:r>
      <w:r>
        <w:rPr>
          <w:sz w:val="20"/>
          <w:szCs w:val="20"/>
        </w:rPr>
        <w:t xml:space="preserve"> </w:t>
      </w:r>
      <w:r w:rsidRPr="008E736A">
        <w:rPr>
          <w:sz w:val="20"/>
          <w:szCs w:val="20"/>
        </w:rPr>
        <w:t>are nothing else than certain participations of</w:t>
      </w:r>
      <w:r>
        <w:rPr>
          <w:sz w:val="20"/>
          <w:szCs w:val="20"/>
        </w:rPr>
        <w:t xml:space="preserve"> </w:t>
      </w:r>
      <w:r w:rsidRPr="008E736A">
        <w:rPr>
          <w:sz w:val="20"/>
          <w:szCs w:val="20"/>
        </w:rPr>
        <w:t>Christ's Priesthood, flowing from Christ Himself.</w:t>
      </w:r>
    </w:p>
    <w:p w14:paraId="13ADF6F7" w14:textId="66ADBEFA" w:rsidR="008E736A" w:rsidRPr="008E736A" w:rsidRDefault="008E736A" w:rsidP="008E736A">
      <w:pPr>
        <w:spacing w:before="240"/>
        <w:jc w:val="both"/>
        <w:rPr>
          <w:sz w:val="20"/>
          <w:szCs w:val="20"/>
        </w:rPr>
      </w:pPr>
      <w:r w:rsidRPr="008E736A">
        <w:rPr>
          <w:sz w:val="20"/>
          <w:szCs w:val="20"/>
        </w:rPr>
        <w:t>Reply Obj. 1. The Apostle speaks there of</w:t>
      </w:r>
      <w:r>
        <w:rPr>
          <w:sz w:val="20"/>
          <w:szCs w:val="20"/>
        </w:rPr>
        <w:t xml:space="preserve"> </w:t>
      </w:r>
      <w:r w:rsidRPr="008E736A">
        <w:rPr>
          <w:sz w:val="20"/>
          <w:szCs w:val="20"/>
        </w:rPr>
        <w:t>that sealing by which a man is assigned to future</w:t>
      </w:r>
      <w:r>
        <w:rPr>
          <w:sz w:val="20"/>
          <w:szCs w:val="20"/>
        </w:rPr>
        <w:t xml:space="preserve"> </w:t>
      </w:r>
      <w:r w:rsidRPr="008E736A">
        <w:rPr>
          <w:sz w:val="20"/>
          <w:szCs w:val="20"/>
        </w:rPr>
        <w:t xml:space="preserve">glory, and which is </w:t>
      </w:r>
      <w:proofErr w:type="gramStart"/>
      <w:r w:rsidRPr="008E736A">
        <w:rPr>
          <w:sz w:val="20"/>
          <w:szCs w:val="20"/>
        </w:rPr>
        <w:t>effected</w:t>
      </w:r>
      <w:proofErr w:type="gramEnd"/>
      <w:r w:rsidRPr="008E736A">
        <w:rPr>
          <w:sz w:val="20"/>
          <w:szCs w:val="20"/>
        </w:rPr>
        <w:t xml:space="preserve"> by grace, which</w:t>
      </w:r>
      <w:r>
        <w:rPr>
          <w:sz w:val="20"/>
          <w:szCs w:val="20"/>
        </w:rPr>
        <w:t xml:space="preserve"> </w:t>
      </w:r>
      <w:r w:rsidRPr="008E736A">
        <w:rPr>
          <w:sz w:val="20"/>
          <w:szCs w:val="20"/>
        </w:rPr>
        <w:t>is attributed to the Holy Ghost, since it is</w:t>
      </w:r>
      <w:r>
        <w:rPr>
          <w:sz w:val="20"/>
          <w:szCs w:val="20"/>
        </w:rPr>
        <w:t xml:space="preserve"> </w:t>
      </w:r>
      <w:r w:rsidRPr="008E736A">
        <w:rPr>
          <w:sz w:val="20"/>
          <w:szCs w:val="20"/>
        </w:rPr>
        <w:t>through love that God gives us something</w:t>
      </w:r>
      <w:r>
        <w:rPr>
          <w:sz w:val="20"/>
          <w:szCs w:val="20"/>
        </w:rPr>
        <w:t xml:space="preserve"> </w:t>
      </w:r>
      <w:r w:rsidRPr="008E736A">
        <w:rPr>
          <w:sz w:val="20"/>
          <w:szCs w:val="20"/>
        </w:rPr>
        <w:t>freely, which pertains to the nature of grace;</w:t>
      </w:r>
      <w:r>
        <w:rPr>
          <w:sz w:val="20"/>
          <w:szCs w:val="20"/>
        </w:rPr>
        <w:t xml:space="preserve"> </w:t>
      </w:r>
      <w:r w:rsidRPr="008E736A">
        <w:rPr>
          <w:sz w:val="20"/>
          <w:szCs w:val="20"/>
        </w:rPr>
        <w:t xml:space="preserve">for the Holy Ghost is love. </w:t>
      </w:r>
      <w:proofErr w:type="gramStart"/>
      <w:r w:rsidRPr="008E736A">
        <w:rPr>
          <w:sz w:val="20"/>
          <w:szCs w:val="20"/>
        </w:rPr>
        <w:t>Therefore</w:t>
      </w:r>
      <w:proofErr w:type="gramEnd"/>
      <w:r w:rsidRPr="008E736A">
        <w:rPr>
          <w:sz w:val="20"/>
          <w:szCs w:val="20"/>
        </w:rPr>
        <w:t xml:space="preserve"> it is</w:t>
      </w:r>
      <w:r>
        <w:rPr>
          <w:sz w:val="20"/>
          <w:szCs w:val="20"/>
        </w:rPr>
        <w:t xml:space="preserve"> </w:t>
      </w:r>
      <w:r w:rsidRPr="008E736A">
        <w:rPr>
          <w:sz w:val="20"/>
          <w:szCs w:val="20"/>
        </w:rPr>
        <w:t>written (I Cor. 12. 4): There are diversities</w:t>
      </w:r>
      <w:r>
        <w:rPr>
          <w:sz w:val="20"/>
          <w:szCs w:val="20"/>
        </w:rPr>
        <w:t xml:space="preserve"> </w:t>
      </w:r>
      <w:r w:rsidRPr="008E736A">
        <w:rPr>
          <w:sz w:val="20"/>
          <w:szCs w:val="20"/>
        </w:rPr>
        <w:t>of graces, but the same Spirit.</w:t>
      </w:r>
    </w:p>
    <w:p w14:paraId="7026738F" w14:textId="562005A5" w:rsidR="008E736A" w:rsidRPr="008E736A" w:rsidRDefault="008E736A" w:rsidP="008E736A">
      <w:pPr>
        <w:spacing w:before="240"/>
        <w:jc w:val="both"/>
        <w:rPr>
          <w:sz w:val="20"/>
          <w:szCs w:val="20"/>
        </w:rPr>
      </w:pPr>
      <w:r w:rsidRPr="008E736A">
        <w:rPr>
          <w:sz w:val="20"/>
          <w:szCs w:val="20"/>
        </w:rPr>
        <w:t>Reply Obj. 2. The sacramental character is</w:t>
      </w:r>
      <w:r>
        <w:rPr>
          <w:sz w:val="20"/>
          <w:szCs w:val="20"/>
        </w:rPr>
        <w:t xml:space="preserve"> </w:t>
      </w:r>
      <w:r w:rsidRPr="008E736A">
        <w:rPr>
          <w:sz w:val="20"/>
          <w:szCs w:val="20"/>
        </w:rPr>
        <w:t>a thing as regards the exterior sacrament, and</w:t>
      </w:r>
      <w:r>
        <w:rPr>
          <w:sz w:val="20"/>
          <w:szCs w:val="20"/>
        </w:rPr>
        <w:t xml:space="preserve"> </w:t>
      </w:r>
      <w:r w:rsidRPr="008E736A">
        <w:rPr>
          <w:sz w:val="20"/>
          <w:szCs w:val="20"/>
        </w:rPr>
        <w:t xml:space="preserve">a sacrament </w:t>
      </w:r>
      <w:proofErr w:type="gramStart"/>
      <w:r w:rsidRPr="008E736A">
        <w:rPr>
          <w:sz w:val="20"/>
          <w:szCs w:val="20"/>
        </w:rPr>
        <w:t>in regard to</w:t>
      </w:r>
      <w:proofErr w:type="gramEnd"/>
      <w:r w:rsidRPr="008E736A">
        <w:rPr>
          <w:sz w:val="20"/>
          <w:szCs w:val="20"/>
        </w:rPr>
        <w:t xml:space="preserve"> the ultimate effect.</w:t>
      </w:r>
      <w:r>
        <w:rPr>
          <w:sz w:val="20"/>
          <w:szCs w:val="20"/>
        </w:rPr>
        <w:t xml:space="preserve"> </w:t>
      </w:r>
      <w:r w:rsidRPr="008E736A">
        <w:rPr>
          <w:sz w:val="20"/>
          <w:szCs w:val="20"/>
        </w:rPr>
        <w:t>Consequently, something can be attributed to</w:t>
      </w:r>
      <w:r>
        <w:rPr>
          <w:sz w:val="20"/>
          <w:szCs w:val="20"/>
        </w:rPr>
        <w:t xml:space="preserve"> </w:t>
      </w:r>
      <w:r w:rsidRPr="008E736A">
        <w:rPr>
          <w:sz w:val="20"/>
          <w:szCs w:val="20"/>
        </w:rPr>
        <w:t>a character in two ways. First, according to</w:t>
      </w:r>
      <w:r>
        <w:rPr>
          <w:sz w:val="20"/>
          <w:szCs w:val="20"/>
        </w:rPr>
        <w:t xml:space="preserve"> </w:t>
      </w:r>
      <w:r w:rsidRPr="008E736A">
        <w:rPr>
          <w:sz w:val="20"/>
          <w:szCs w:val="20"/>
        </w:rPr>
        <w:t>the nature of sacrament, and thus it is a sign</w:t>
      </w:r>
      <w:r>
        <w:rPr>
          <w:sz w:val="20"/>
          <w:szCs w:val="20"/>
        </w:rPr>
        <w:t xml:space="preserve"> </w:t>
      </w:r>
      <w:r w:rsidRPr="008E736A">
        <w:rPr>
          <w:sz w:val="20"/>
          <w:szCs w:val="20"/>
        </w:rPr>
        <w:t>of the invisible grace which is conferred in the</w:t>
      </w:r>
      <w:r>
        <w:rPr>
          <w:sz w:val="20"/>
          <w:szCs w:val="20"/>
        </w:rPr>
        <w:t xml:space="preserve"> </w:t>
      </w:r>
      <w:r w:rsidRPr="008E736A">
        <w:rPr>
          <w:sz w:val="20"/>
          <w:szCs w:val="20"/>
        </w:rPr>
        <w:t>sacrament. Secondly, according to the proper</w:t>
      </w:r>
      <w:r>
        <w:rPr>
          <w:sz w:val="20"/>
          <w:szCs w:val="20"/>
        </w:rPr>
        <w:t xml:space="preserve"> </w:t>
      </w:r>
      <w:r w:rsidRPr="008E736A">
        <w:rPr>
          <w:sz w:val="20"/>
          <w:szCs w:val="20"/>
        </w:rPr>
        <w:t>nature of character. And thus it is a sign conferring</w:t>
      </w:r>
      <w:r>
        <w:rPr>
          <w:sz w:val="20"/>
          <w:szCs w:val="20"/>
        </w:rPr>
        <w:t xml:space="preserve"> </w:t>
      </w:r>
      <w:r w:rsidRPr="008E736A">
        <w:rPr>
          <w:sz w:val="20"/>
          <w:szCs w:val="20"/>
        </w:rPr>
        <w:t>on a man a likeness to some principal</w:t>
      </w:r>
      <w:r>
        <w:rPr>
          <w:sz w:val="20"/>
          <w:szCs w:val="20"/>
        </w:rPr>
        <w:t xml:space="preserve"> </w:t>
      </w:r>
      <w:r w:rsidRPr="008E736A">
        <w:rPr>
          <w:sz w:val="20"/>
          <w:szCs w:val="20"/>
        </w:rPr>
        <w:t>person in whom is vested the authority over</w:t>
      </w:r>
      <w:r>
        <w:rPr>
          <w:sz w:val="20"/>
          <w:szCs w:val="20"/>
        </w:rPr>
        <w:t xml:space="preserve"> </w:t>
      </w:r>
      <w:r w:rsidRPr="008E736A">
        <w:rPr>
          <w:sz w:val="20"/>
          <w:szCs w:val="20"/>
        </w:rPr>
        <w:t xml:space="preserve">that to which he is </w:t>
      </w:r>
      <w:proofErr w:type="gramStart"/>
      <w:r w:rsidRPr="008E736A">
        <w:rPr>
          <w:sz w:val="20"/>
          <w:szCs w:val="20"/>
        </w:rPr>
        <w:t>assigned ;</w:t>
      </w:r>
      <w:proofErr w:type="gramEnd"/>
      <w:r w:rsidRPr="008E736A">
        <w:rPr>
          <w:sz w:val="20"/>
          <w:szCs w:val="20"/>
        </w:rPr>
        <w:t xml:space="preserve"> thus soldiers who</w:t>
      </w:r>
      <w:r>
        <w:rPr>
          <w:sz w:val="20"/>
          <w:szCs w:val="20"/>
        </w:rPr>
        <w:t xml:space="preserve"> </w:t>
      </w:r>
      <w:r w:rsidRPr="008E736A">
        <w:rPr>
          <w:sz w:val="20"/>
          <w:szCs w:val="20"/>
        </w:rPr>
        <w:t>are assigned to military service are marked with</w:t>
      </w:r>
      <w:r>
        <w:rPr>
          <w:sz w:val="20"/>
          <w:szCs w:val="20"/>
        </w:rPr>
        <w:t xml:space="preserve"> </w:t>
      </w:r>
      <w:r w:rsidRPr="008E736A">
        <w:rPr>
          <w:sz w:val="20"/>
          <w:szCs w:val="20"/>
        </w:rPr>
        <w:t>their leader's sign, by which they are, in a</w:t>
      </w:r>
      <w:r>
        <w:rPr>
          <w:sz w:val="20"/>
          <w:szCs w:val="20"/>
        </w:rPr>
        <w:t xml:space="preserve"> </w:t>
      </w:r>
      <w:r w:rsidRPr="008E736A">
        <w:rPr>
          <w:sz w:val="20"/>
          <w:szCs w:val="20"/>
        </w:rPr>
        <w:t xml:space="preserve">fashion, likened to him. And in this </w:t>
      </w:r>
      <w:proofErr w:type="gramStart"/>
      <w:r w:rsidRPr="008E736A">
        <w:rPr>
          <w:sz w:val="20"/>
          <w:szCs w:val="20"/>
        </w:rPr>
        <w:t>way</w:t>
      </w:r>
      <w:proofErr w:type="gramEnd"/>
      <w:r w:rsidRPr="008E736A">
        <w:rPr>
          <w:sz w:val="20"/>
          <w:szCs w:val="20"/>
        </w:rPr>
        <w:t xml:space="preserve"> those</w:t>
      </w:r>
      <w:r>
        <w:rPr>
          <w:sz w:val="20"/>
          <w:szCs w:val="20"/>
        </w:rPr>
        <w:t xml:space="preserve"> </w:t>
      </w:r>
      <w:r w:rsidRPr="008E736A">
        <w:rPr>
          <w:sz w:val="20"/>
          <w:szCs w:val="20"/>
        </w:rPr>
        <w:t>who are appointed to the Christian worship, of</w:t>
      </w:r>
      <w:r>
        <w:rPr>
          <w:sz w:val="20"/>
          <w:szCs w:val="20"/>
        </w:rPr>
        <w:t xml:space="preserve"> </w:t>
      </w:r>
      <w:r w:rsidRPr="008E736A">
        <w:rPr>
          <w:sz w:val="20"/>
          <w:szCs w:val="20"/>
        </w:rPr>
        <w:t>which Christ is the author, receive a character</w:t>
      </w:r>
      <w:r>
        <w:rPr>
          <w:sz w:val="20"/>
          <w:szCs w:val="20"/>
        </w:rPr>
        <w:t xml:space="preserve"> </w:t>
      </w:r>
      <w:r w:rsidRPr="008E736A">
        <w:rPr>
          <w:sz w:val="20"/>
          <w:szCs w:val="20"/>
        </w:rPr>
        <w:t>by which they are likened to Christ. Consequently,</w:t>
      </w:r>
      <w:r>
        <w:rPr>
          <w:sz w:val="20"/>
          <w:szCs w:val="20"/>
        </w:rPr>
        <w:t xml:space="preserve"> </w:t>
      </w:r>
      <w:r w:rsidRPr="008E736A">
        <w:rPr>
          <w:sz w:val="20"/>
          <w:szCs w:val="20"/>
        </w:rPr>
        <w:t>properly speaking, this is Christ's</w:t>
      </w:r>
      <w:r>
        <w:rPr>
          <w:sz w:val="20"/>
          <w:szCs w:val="20"/>
        </w:rPr>
        <w:t xml:space="preserve"> </w:t>
      </w:r>
      <w:r w:rsidRPr="008E736A">
        <w:rPr>
          <w:sz w:val="20"/>
          <w:szCs w:val="20"/>
        </w:rPr>
        <w:t>character.</w:t>
      </w:r>
    </w:p>
    <w:p w14:paraId="7274BE9C" w14:textId="70F94737" w:rsidR="008E736A" w:rsidRPr="008E736A" w:rsidRDefault="008E736A" w:rsidP="008E736A">
      <w:pPr>
        <w:spacing w:before="240"/>
        <w:jc w:val="both"/>
        <w:rPr>
          <w:sz w:val="20"/>
          <w:szCs w:val="20"/>
        </w:rPr>
      </w:pPr>
      <w:r w:rsidRPr="008E736A">
        <w:rPr>
          <w:sz w:val="20"/>
          <w:szCs w:val="20"/>
        </w:rPr>
        <w:t>Reply Obj. 3. A character distinguishes one</w:t>
      </w:r>
      <w:r>
        <w:rPr>
          <w:sz w:val="20"/>
          <w:szCs w:val="20"/>
        </w:rPr>
        <w:t xml:space="preserve"> </w:t>
      </w:r>
      <w:r w:rsidRPr="008E736A">
        <w:rPr>
          <w:sz w:val="20"/>
          <w:szCs w:val="20"/>
        </w:rPr>
        <w:t xml:space="preserve">from another in relation to some </w:t>
      </w:r>
      <w:proofErr w:type="gramStart"/>
      <w:r w:rsidRPr="008E736A">
        <w:rPr>
          <w:sz w:val="20"/>
          <w:szCs w:val="20"/>
        </w:rPr>
        <w:t>particular end</w:t>
      </w:r>
      <w:proofErr w:type="gramEnd"/>
      <w:r w:rsidRPr="008E736A">
        <w:rPr>
          <w:sz w:val="20"/>
          <w:szCs w:val="20"/>
        </w:rPr>
        <w:t>,</w:t>
      </w:r>
      <w:r>
        <w:rPr>
          <w:sz w:val="20"/>
          <w:szCs w:val="20"/>
        </w:rPr>
        <w:t xml:space="preserve"> </w:t>
      </w:r>
      <w:r w:rsidRPr="008E736A">
        <w:rPr>
          <w:sz w:val="20"/>
          <w:szCs w:val="20"/>
        </w:rPr>
        <w:t>to which he who receives the character is ordered,</w:t>
      </w:r>
      <w:r>
        <w:rPr>
          <w:sz w:val="20"/>
          <w:szCs w:val="20"/>
        </w:rPr>
        <w:t xml:space="preserve"> </w:t>
      </w:r>
      <w:r w:rsidRPr="008E736A">
        <w:rPr>
          <w:sz w:val="20"/>
          <w:szCs w:val="20"/>
        </w:rPr>
        <w:t>as has been stated concerning the military</w:t>
      </w:r>
      <w:r>
        <w:rPr>
          <w:sz w:val="20"/>
          <w:szCs w:val="20"/>
        </w:rPr>
        <w:t xml:space="preserve"> </w:t>
      </w:r>
      <w:r w:rsidRPr="008E736A">
        <w:rPr>
          <w:sz w:val="20"/>
          <w:szCs w:val="20"/>
        </w:rPr>
        <w:t xml:space="preserve">character (a. </w:t>
      </w:r>
      <w:proofErr w:type="spellStart"/>
      <w:r w:rsidRPr="008E736A">
        <w:rPr>
          <w:sz w:val="20"/>
          <w:szCs w:val="20"/>
        </w:rPr>
        <w:t>i</w:t>
      </w:r>
      <w:proofErr w:type="spellEnd"/>
      <w:r w:rsidRPr="008E736A">
        <w:rPr>
          <w:sz w:val="20"/>
          <w:szCs w:val="20"/>
        </w:rPr>
        <w:t>) by which a soldier of the</w:t>
      </w:r>
      <w:r>
        <w:rPr>
          <w:sz w:val="20"/>
          <w:szCs w:val="20"/>
        </w:rPr>
        <w:t xml:space="preserve"> </w:t>
      </w:r>
      <w:r w:rsidRPr="008E736A">
        <w:rPr>
          <w:sz w:val="20"/>
          <w:szCs w:val="20"/>
        </w:rPr>
        <w:t>king is distinguished from the enemy's soldier</w:t>
      </w:r>
      <w:r>
        <w:rPr>
          <w:sz w:val="20"/>
          <w:szCs w:val="20"/>
        </w:rPr>
        <w:t xml:space="preserve"> </w:t>
      </w:r>
      <w:r w:rsidRPr="008E736A">
        <w:rPr>
          <w:sz w:val="20"/>
          <w:szCs w:val="20"/>
        </w:rPr>
        <w:t>in relation to the battle. In like manner the</w:t>
      </w:r>
      <w:r>
        <w:rPr>
          <w:sz w:val="20"/>
          <w:szCs w:val="20"/>
        </w:rPr>
        <w:t xml:space="preserve"> </w:t>
      </w:r>
      <w:r w:rsidRPr="008E736A">
        <w:rPr>
          <w:sz w:val="20"/>
          <w:szCs w:val="20"/>
        </w:rPr>
        <w:t>character of the faithful is that by which the</w:t>
      </w:r>
      <w:r>
        <w:rPr>
          <w:sz w:val="20"/>
          <w:szCs w:val="20"/>
        </w:rPr>
        <w:t xml:space="preserve"> </w:t>
      </w:r>
      <w:r w:rsidRPr="008E736A">
        <w:rPr>
          <w:sz w:val="20"/>
          <w:szCs w:val="20"/>
        </w:rPr>
        <w:t>faithful of Christ are distinguished from the</w:t>
      </w:r>
      <w:r>
        <w:rPr>
          <w:sz w:val="20"/>
          <w:szCs w:val="20"/>
        </w:rPr>
        <w:t xml:space="preserve"> </w:t>
      </w:r>
      <w:r w:rsidRPr="008E736A">
        <w:rPr>
          <w:sz w:val="20"/>
          <w:szCs w:val="20"/>
        </w:rPr>
        <w:t>servants of the devil, either in relation to eternal</w:t>
      </w:r>
      <w:r>
        <w:rPr>
          <w:sz w:val="20"/>
          <w:szCs w:val="20"/>
        </w:rPr>
        <w:t xml:space="preserve"> </w:t>
      </w:r>
      <w:r w:rsidRPr="008E736A">
        <w:rPr>
          <w:sz w:val="20"/>
          <w:szCs w:val="20"/>
        </w:rPr>
        <w:t>life, or in relation to the worship of the</w:t>
      </w:r>
      <w:r>
        <w:rPr>
          <w:sz w:val="20"/>
          <w:szCs w:val="20"/>
        </w:rPr>
        <w:t xml:space="preserve"> </w:t>
      </w:r>
      <w:r w:rsidRPr="008E736A">
        <w:rPr>
          <w:sz w:val="20"/>
          <w:szCs w:val="20"/>
        </w:rPr>
        <w:t>Church that now is. Of these the former is the</w:t>
      </w:r>
      <w:r>
        <w:rPr>
          <w:sz w:val="20"/>
          <w:szCs w:val="20"/>
        </w:rPr>
        <w:t xml:space="preserve"> </w:t>
      </w:r>
      <w:r w:rsidRPr="008E736A">
        <w:rPr>
          <w:sz w:val="20"/>
          <w:szCs w:val="20"/>
        </w:rPr>
        <w:t>result of charity and grace, as the objection</w:t>
      </w:r>
      <w:r>
        <w:rPr>
          <w:sz w:val="20"/>
          <w:szCs w:val="20"/>
        </w:rPr>
        <w:t xml:space="preserve"> </w:t>
      </w:r>
      <w:r w:rsidRPr="008E736A">
        <w:rPr>
          <w:sz w:val="20"/>
          <w:szCs w:val="20"/>
        </w:rPr>
        <w:t>runs, while the latter results from the sacramental</w:t>
      </w:r>
      <w:r>
        <w:rPr>
          <w:sz w:val="20"/>
          <w:szCs w:val="20"/>
        </w:rPr>
        <w:t xml:space="preserve"> </w:t>
      </w:r>
      <w:r w:rsidRPr="008E736A">
        <w:rPr>
          <w:sz w:val="20"/>
          <w:szCs w:val="20"/>
        </w:rPr>
        <w:t xml:space="preserve">character. </w:t>
      </w:r>
      <w:proofErr w:type="gramStart"/>
      <w:r w:rsidRPr="008E736A">
        <w:rPr>
          <w:sz w:val="20"/>
          <w:szCs w:val="20"/>
        </w:rPr>
        <w:t>Therefore</w:t>
      </w:r>
      <w:proofErr w:type="gramEnd"/>
      <w:r w:rsidRPr="008E736A">
        <w:rPr>
          <w:sz w:val="20"/>
          <w:szCs w:val="20"/>
        </w:rPr>
        <w:t xml:space="preserve"> the character of</w:t>
      </w:r>
      <w:r>
        <w:rPr>
          <w:sz w:val="20"/>
          <w:szCs w:val="20"/>
        </w:rPr>
        <w:t xml:space="preserve"> </w:t>
      </w:r>
      <w:r w:rsidRPr="008E736A">
        <w:rPr>
          <w:sz w:val="20"/>
          <w:szCs w:val="20"/>
        </w:rPr>
        <w:t>the beast may be understood by opposition, to</w:t>
      </w:r>
      <w:r>
        <w:rPr>
          <w:sz w:val="20"/>
          <w:szCs w:val="20"/>
        </w:rPr>
        <w:t xml:space="preserve"> </w:t>
      </w:r>
      <w:r w:rsidRPr="008E736A">
        <w:rPr>
          <w:sz w:val="20"/>
          <w:szCs w:val="20"/>
        </w:rPr>
        <w:t>mean either the obstinate ma</w:t>
      </w:r>
      <w:r>
        <w:rPr>
          <w:sz w:val="20"/>
          <w:szCs w:val="20"/>
        </w:rPr>
        <w:t>li</w:t>
      </w:r>
      <w:r w:rsidRPr="008E736A">
        <w:rPr>
          <w:sz w:val="20"/>
          <w:szCs w:val="20"/>
        </w:rPr>
        <w:t>ce for which</w:t>
      </w:r>
      <w:r>
        <w:rPr>
          <w:sz w:val="20"/>
          <w:szCs w:val="20"/>
        </w:rPr>
        <w:t xml:space="preserve"> </w:t>
      </w:r>
      <w:r w:rsidRPr="008E736A">
        <w:rPr>
          <w:sz w:val="20"/>
          <w:szCs w:val="20"/>
        </w:rPr>
        <w:t>some are assigned to eternal punishment, or</w:t>
      </w:r>
      <w:r>
        <w:rPr>
          <w:sz w:val="20"/>
          <w:szCs w:val="20"/>
        </w:rPr>
        <w:t xml:space="preserve"> </w:t>
      </w:r>
      <w:r w:rsidRPr="008E736A">
        <w:rPr>
          <w:sz w:val="20"/>
          <w:szCs w:val="20"/>
        </w:rPr>
        <w:t>the profession of an unlawful form of worship.</w:t>
      </w:r>
    </w:p>
    <w:p w14:paraId="2A30582E" w14:textId="7C2EDE1F" w:rsidR="008E736A" w:rsidRPr="008E736A" w:rsidRDefault="008E736A" w:rsidP="008E736A">
      <w:pPr>
        <w:spacing w:before="240"/>
        <w:jc w:val="both"/>
        <w:rPr>
          <w:i/>
          <w:iCs/>
          <w:sz w:val="20"/>
          <w:szCs w:val="20"/>
        </w:rPr>
      </w:pPr>
      <w:r w:rsidRPr="008E736A">
        <w:rPr>
          <w:sz w:val="20"/>
          <w:szCs w:val="20"/>
        </w:rPr>
        <w:t xml:space="preserve">Article 4. </w:t>
      </w:r>
      <w:r w:rsidRPr="008E736A">
        <w:rPr>
          <w:i/>
          <w:iCs/>
          <w:sz w:val="20"/>
          <w:szCs w:val="20"/>
        </w:rPr>
        <w:t>Whether the Character Is in the</w:t>
      </w:r>
      <w:r w:rsidRPr="008E736A">
        <w:rPr>
          <w:i/>
          <w:iCs/>
          <w:sz w:val="20"/>
          <w:szCs w:val="20"/>
        </w:rPr>
        <w:t xml:space="preserve"> </w:t>
      </w:r>
      <w:r w:rsidRPr="008E736A">
        <w:rPr>
          <w:i/>
          <w:iCs/>
          <w:sz w:val="20"/>
          <w:szCs w:val="20"/>
        </w:rPr>
        <w:t xml:space="preserve">Powers of the Soul </w:t>
      </w:r>
      <w:proofErr w:type="gramStart"/>
      <w:r w:rsidRPr="008E736A">
        <w:rPr>
          <w:i/>
          <w:iCs/>
          <w:sz w:val="20"/>
          <w:szCs w:val="20"/>
        </w:rPr>
        <w:t>As</w:t>
      </w:r>
      <w:proofErr w:type="gramEnd"/>
      <w:r w:rsidRPr="008E736A">
        <w:rPr>
          <w:i/>
          <w:iCs/>
          <w:sz w:val="20"/>
          <w:szCs w:val="20"/>
        </w:rPr>
        <w:t xml:space="preserve"> in a Subject?</w:t>
      </w:r>
    </w:p>
    <w:p w14:paraId="7F2BAA56" w14:textId="4ADA9003" w:rsidR="008E736A" w:rsidRPr="008E736A" w:rsidRDefault="008E736A" w:rsidP="008E736A">
      <w:pPr>
        <w:spacing w:before="240"/>
        <w:jc w:val="both"/>
        <w:rPr>
          <w:sz w:val="20"/>
          <w:szCs w:val="20"/>
        </w:rPr>
      </w:pPr>
      <w:r w:rsidRPr="008E736A">
        <w:rPr>
          <w:i/>
          <w:iCs/>
          <w:sz w:val="20"/>
          <w:szCs w:val="20"/>
        </w:rPr>
        <w:t>We proceed thus to the Fourth Article</w:t>
      </w:r>
      <w:r w:rsidRPr="008E736A">
        <w:rPr>
          <w:sz w:val="20"/>
          <w:szCs w:val="20"/>
        </w:rPr>
        <w:t>: It</w:t>
      </w:r>
      <w:r>
        <w:rPr>
          <w:sz w:val="20"/>
          <w:szCs w:val="20"/>
        </w:rPr>
        <w:t xml:space="preserve"> </w:t>
      </w:r>
      <w:r w:rsidRPr="008E736A">
        <w:rPr>
          <w:sz w:val="20"/>
          <w:szCs w:val="20"/>
        </w:rPr>
        <w:t>seems that the character is not in the powers of</w:t>
      </w:r>
      <w:r>
        <w:rPr>
          <w:sz w:val="20"/>
          <w:szCs w:val="20"/>
        </w:rPr>
        <w:t xml:space="preserve"> </w:t>
      </w:r>
      <w:proofErr w:type="spellStart"/>
      <w:r>
        <w:rPr>
          <w:sz w:val="20"/>
          <w:szCs w:val="20"/>
        </w:rPr>
        <w:t>o</w:t>
      </w:r>
      <w:r w:rsidRPr="008E736A">
        <w:rPr>
          <w:sz w:val="20"/>
          <w:szCs w:val="20"/>
        </w:rPr>
        <w:t>f</w:t>
      </w:r>
      <w:proofErr w:type="spellEnd"/>
      <w:r w:rsidRPr="008E736A">
        <w:rPr>
          <w:sz w:val="20"/>
          <w:szCs w:val="20"/>
        </w:rPr>
        <w:t xml:space="preserve"> the soul as in a subject.</w:t>
      </w:r>
    </w:p>
    <w:p w14:paraId="1C86C0B4" w14:textId="3903FE82" w:rsidR="008E736A" w:rsidRPr="008E736A" w:rsidRDefault="008E736A" w:rsidP="008E736A">
      <w:pPr>
        <w:spacing w:before="240"/>
        <w:jc w:val="both"/>
        <w:rPr>
          <w:sz w:val="20"/>
          <w:szCs w:val="20"/>
        </w:rPr>
      </w:pPr>
      <w:r w:rsidRPr="008E736A">
        <w:rPr>
          <w:sz w:val="20"/>
          <w:szCs w:val="20"/>
        </w:rPr>
        <w:lastRenderedPageBreak/>
        <w:t xml:space="preserve">Objection </w:t>
      </w:r>
      <w:r>
        <w:rPr>
          <w:sz w:val="20"/>
          <w:szCs w:val="20"/>
        </w:rPr>
        <w:t>1</w:t>
      </w:r>
      <w:r w:rsidRPr="008E736A">
        <w:rPr>
          <w:sz w:val="20"/>
          <w:szCs w:val="20"/>
        </w:rPr>
        <w:t>. For a character is said to be a</w:t>
      </w:r>
      <w:r>
        <w:rPr>
          <w:sz w:val="20"/>
          <w:szCs w:val="20"/>
        </w:rPr>
        <w:t xml:space="preserve"> </w:t>
      </w:r>
      <w:r w:rsidRPr="008E736A">
        <w:rPr>
          <w:sz w:val="20"/>
          <w:szCs w:val="20"/>
        </w:rPr>
        <w:t>disposition to grace. But grace is in the essence</w:t>
      </w:r>
      <w:r>
        <w:rPr>
          <w:sz w:val="20"/>
          <w:szCs w:val="20"/>
        </w:rPr>
        <w:t xml:space="preserve"> </w:t>
      </w:r>
      <w:r w:rsidRPr="008E736A">
        <w:rPr>
          <w:sz w:val="20"/>
          <w:szCs w:val="20"/>
        </w:rPr>
        <w:t>of the soul as in a subject as we have stated</w:t>
      </w:r>
      <w:r>
        <w:rPr>
          <w:sz w:val="20"/>
          <w:szCs w:val="20"/>
        </w:rPr>
        <w:t xml:space="preserve"> </w:t>
      </w:r>
      <w:r w:rsidRPr="008E736A">
        <w:rPr>
          <w:sz w:val="20"/>
          <w:szCs w:val="20"/>
        </w:rPr>
        <w:t xml:space="preserve">in the Second Part (I-II, Q. ex, a. 4). </w:t>
      </w:r>
      <w:proofErr w:type="gramStart"/>
      <w:r w:rsidRPr="008E736A">
        <w:rPr>
          <w:sz w:val="20"/>
          <w:szCs w:val="20"/>
        </w:rPr>
        <w:t>Therefore</w:t>
      </w:r>
      <w:proofErr w:type="gramEnd"/>
      <w:r>
        <w:rPr>
          <w:sz w:val="20"/>
          <w:szCs w:val="20"/>
        </w:rPr>
        <w:t xml:space="preserve"> </w:t>
      </w:r>
      <w:r w:rsidRPr="008E736A">
        <w:rPr>
          <w:sz w:val="20"/>
          <w:szCs w:val="20"/>
        </w:rPr>
        <w:t>it seems that the character is in the essence</w:t>
      </w:r>
      <w:r>
        <w:rPr>
          <w:sz w:val="20"/>
          <w:szCs w:val="20"/>
        </w:rPr>
        <w:t xml:space="preserve"> </w:t>
      </w:r>
      <w:r w:rsidRPr="008E736A">
        <w:rPr>
          <w:sz w:val="20"/>
          <w:szCs w:val="20"/>
        </w:rPr>
        <w:t>of the soul and not in the powers.</w:t>
      </w:r>
    </w:p>
    <w:p w14:paraId="1A1E8865" w14:textId="6FE32E37" w:rsidR="008E736A" w:rsidRPr="008E736A" w:rsidRDefault="008E736A" w:rsidP="008E736A">
      <w:pPr>
        <w:spacing w:before="240"/>
        <w:jc w:val="both"/>
        <w:rPr>
          <w:sz w:val="20"/>
          <w:szCs w:val="20"/>
        </w:rPr>
      </w:pPr>
      <w:r w:rsidRPr="008E736A">
        <w:rPr>
          <w:sz w:val="20"/>
          <w:szCs w:val="20"/>
        </w:rPr>
        <w:t>Obj. 2. Further, a power of the soul does not</w:t>
      </w:r>
      <w:r>
        <w:rPr>
          <w:sz w:val="20"/>
          <w:szCs w:val="20"/>
        </w:rPr>
        <w:t xml:space="preserve"> </w:t>
      </w:r>
      <w:r w:rsidRPr="008E736A">
        <w:rPr>
          <w:sz w:val="20"/>
          <w:szCs w:val="20"/>
        </w:rPr>
        <w:t>seem to be the subject of anything save habit</w:t>
      </w:r>
      <w:r>
        <w:rPr>
          <w:sz w:val="20"/>
          <w:szCs w:val="20"/>
        </w:rPr>
        <w:t xml:space="preserve"> </w:t>
      </w:r>
      <w:r w:rsidRPr="008E736A">
        <w:rPr>
          <w:sz w:val="20"/>
          <w:szCs w:val="20"/>
        </w:rPr>
        <w:t>and disposition. But a character as stated</w:t>
      </w:r>
      <w:r>
        <w:rPr>
          <w:sz w:val="20"/>
          <w:szCs w:val="20"/>
        </w:rPr>
        <w:t xml:space="preserve"> </w:t>
      </w:r>
      <w:r w:rsidRPr="008E736A">
        <w:rPr>
          <w:sz w:val="20"/>
          <w:szCs w:val="20"/>
        </w:rPr>
        <w:t>above (a. 2), is neither habit nor disposition,</w:t>
      </w:r>
      <w:r>
        <w:rPr>
          <w:sz w:val="20"/>
          <w:szCs w:val="20"/>
        </w:rPr>
        <w:t xml:space="preserve"> </w:t>
      </w:r>
      <w:r w:rsidRPr="008E736A">
        <w:rPr>
          <w:sz w:val="20"/>
          <w:szCs w:val="20"/>
        </w:rPr>
        <w:t>but rather a power, the subject of which is</w:t>
      </w:r>
      <w:r>
        <w:rPr>
          <w:sz w:val="20"/>
          <w:szCs w:val="20"/>
        </w:rPr>
        <w:t xml:space="preserve"> </w:t>
      </w:r>
      <w:r w:rsidRPr="008E736A">
        <w:rPr>
          <w:sz w:val="20"/>
          <w:szCs w:val="20"/>
        </w:rPr>
        <w:t xml:space="preserve">nothing else than the essence of the soul. </w:t>
      </w:r>
      <w:proofErr w:type="gramStart"/>
      <w:r w:rsidRPr="008E736A">
        <w:rPr>
          <w:sz w:val="20"/>
          <w:szCs w:val="20"/>
        </w:rPr>
        <w:t>Therefore</w:t>
      </w:r>
      <w:proofErr w:type="gramEnd"/>
      <w:r>
        <w:rPr>
          <w:sz w:val="20"/>
          <w:szCs w:val="20"/>
        </w:rPr>
        <w:t xml:space="preserve"> </w:t>
      </w:r>
      <w:r w:rsidRPr="008E736A">
        <w:rPr>
          <w:sz w:val="20"/>
          <w:szCs w:val="20"/>
        </w:rPr>
        <w:t>it seems that the character is not in a</w:t>
      </w:r>
      <w:r>
        <w:rPr>
          <w:sz w:val="20"/>
          <w:szCs w:val="20"/>
        </w:rPr>
        <w:t xml:space="preserve"> </w:t>
      </w:r>
      <w:r w:rsidRPr="008E736A">
        <w:rPr>
          <w:sz w:val="20"/>
          <w:szCs w:val="20"/>
        </w:rPr>
        <w:t>power of the soul as in a subject, but rather in</w:t>
      </w:r>
      <w:r>
        <w:rPr>
          <w:sz w:val="20"/>
          <w:szCs w:val="20"/>
        </w:rPr>
        <w:t xml:space="preserve"> </w:t>
      </w:r>
      <w:r w:rsidRPr="008E736A">
        <w:rPr>
          <w:sz w:val="20"/>
          <w:szCs w:val="20"/>
        </w:rPr>
        <w:t>its essence.</w:t>
      </w:r>
    </w:p>
    <w:p w14:paraId="75AF5AD3" w14:textId="7BE6330C" w:rsidR="008E736A" w:rsidRPr="008E736A" w:rsidRDefault="008E736A" w:rsidP="008E736A">
      <w:pPr>
        <w:spacing w:before="240"/>
        <w:jc w:val="both"/>
        <w:rPr>
          <w:sz w:val="20"/>
          <w:szCs w:val="20"/>
        </w:rPr>
      </w:pPr>
      <w:r w:rsidRPr="008E736A">
        <w:rPr>
          <w:sz w:val="20"/>
          <w:szCs w:val="20"/>
        </w:rPr>
        <w:t>Obj. 3. Further, the powers of the rational</w:t>
      </w:r>
      <w:r>
        <w:rPr>
          <w:sz w:val="20"/>
          <w:szCs w:val="20"/>
        </w:rPr>
        <w:t xml:space="preserve"> </w:t>
      </w:r>
      <w:r w:rsidRPr="008E736A">
        <w:rPr>
          <w:sz w:val="20"/>
          <w:szCs w:val="20"/>
        </w:rPr>
        <w:t>soul are divided into those of knowledge and</w:t>
      </w:r>
      <w:r>
        <w:rPr>
          <w:sz w:val="20"/>
          <w:szCs w:val="20"/>
        </w:rPr>
        <w:t xml:space="preserve"> </w:t>
      </w:r>
      <w:r w:rsidRPr="008E736A">
        <w:rPr>
          <w:sz w:val="20"/>
          <w:szCs w:val="20"/>
        </w:rPr>
        <w:t>those of appetite. But it cannot be said that a</w:t>
      </w:r>
      <w:r>
        <w:rPr>
          <w:sz w:val="20"/>
          <w:szCs w:val="20"/>
        </w:rPr>
        <w:t xml:space="preserve"> </w:t>
      </w:r>
      <w:r w:rsidRPr="008E736A">
        <w:rPr>
          <w:sz w:val="20"/>
          <w:szCs w:val="20"/>
        </w:rPr>
        <w:t>character is only in a knowing power, nor, again,</w:t>
      </w:r>
      <w:r>
        <w:rPr>
          <w:sz w:val="20"/>
          <w:szCs w:val="20"/>
        </w:rPr>
        <w:t xml:space="preserve"> </w:t>
      </w:r>
      <w:r w:rsidRPr="008E736A">
        <w:rPr>
          <w:sz w:val="20"/>
          <w:szCs w:val="20"/>
        </w:rPr>
        <w:t>only in an appetitive power, since it is neither</w:t>
      </w:r>
      <w:r>
        <w:rPr>
          <w:sz w:val="20"/>
          <w:szCs w:val="20"/>
        </w:rPr>
        <w:t xml:space="preserve"> </w:t>
      </w:r>
      <w:r w:rsidRPr="008E736A">
        <w:rPr>
          <w:sz w:val="20"/>
          <w:szCs w:val="20"/>
        </w:rPr>
        <w:t>ordered to knowledge only, nor to desire only.</w:t>
      </w:r>
      <w:r>
        <w:rPr>
          <w:sz w:val="20"/>
          <w:szCs w:val="20"/>
        </w:rPr>
        <w:t xml:space="preserve"> </w:t>
      </w:r>
      <w:r w:rsidRPr="008E736A">
        <w:rPr>
          <w:sz w:val="20"/>
          <w:szCs w:val="20"/>
        </w:rPr>
        <w:t xml:space="preserve">Likewise, neither can it be said to be in </w:t>
      </w:r>
      <w:proofErr w:type="gramStart"/>
      <w:r w:rsidRPr="008E736A">
        <w:rPr>
          <w:sz w:val="20"/>
          <w:szCs w:val="20"/>
        </w:rPr>
        <w:t>both,</w:t>
      </w:r>
      <w:r>
        <w:rPr>
          <w:sz w:val="20"/>
          <w:szCs w:val="20"/>
        </w:rPr>
        <w:t xml:space="preserve"> </w:t>
      </w:r>
      <w:r w:rsidRPr="008E736A">
        <w:rPr>
          <w:sz w:val="20"/>
          <w:szCs w:val="20"/>
        </w:rPr>
        <w:t>because</w:t>
      </w:r>
      <w:proofErr w:type="gramEnd"/>
      <w:r w:rsidRPr="008E736A">
        <w:rPr>
          <w:sz w:val="20"/>
          <w:szCs w:val="20"/>
        </w:rPr>
        <w:t xml:space="preserve"> the same accident cannot be in different</w:t>
      </w:r>
      <w:r>
        <w:rPr>
          <w:sz w:val="20"/>
          <w:szCs w:val="20"/>
        </w:rPr>
        <w:t xml:space="preserve"> </w:t>
      </w:r>
      <w:r w:rsidRPr="008E736A">
        <w:rPr>
          <w:sz w:val="20"/>
          <w:szCs w:val="20"/>
        </w:rPr>
        <w:t xml:space="preserve">subjects. </w:t>
      </w:r>
      <w:proofErr w:type="gramStart"/>
      <w:r w:rsidRPr="008E736A">
        <w:rPr>
          <w:sz w:val="20"/>
          <w:szCs w:val="20"/>
        </w:rPr>
        <w:t>Therefore</w:t>
      </w:r>
      <w:proofErr w:type="gramEnd"/>
      <w:r w:rsidRPr="008E736A">
        <w:rPr>
          <w:sz w:val="20"/>
          <w:szCs w:val="20"/>
        </w:rPr>
        <w:t xml:space="preserve"> it seems that a character is not in a power of the soul as in a subject,</w:t>
      </w:r>
      <w:r>
        <w:rPr>
          <w:sz w:val="20"/>
          <w:szCs w:val="20"/>
        </w:rPr>
        <w:t xml:space="preserve"> </w:t>
      </w:r>
      <w:r w:rsidRPr="008E736A">
        <w:rPr>
          <w:sz w:val="20"/>
          <w:szCs w:val="20"/>
        </w:rPr>
        <w:t>but rather in the essence.</w:t>
      </w:r>
    </w:p>
    <w:p w14:paraId="0D41F54F" w14:textId="0F44C6FD" w:rsidR="008E736A" w:rsidRPr="008E736A" w:rsidRDefault="008E736A" w:rsidP="008E736A">
      <w:pPr>
        <w:spacing w:before="240"/>
        <w:jc w:val="both"/>
        <w:rPr>
          <w:sz w:val="20"/>
          <w:szCs w:val="20"/>
        </w:rPr>
      </w:pPr>
      <w:r w:rsidRPr="008E736A">
        <w:rPr>
          <w:sz w:val="20"/>
          <w:szCs w:val="20"/>
        </w:rPr>
        <w:t>On the contrary, A character, according to its</w:t>
      </w:r>
      <w:r>
        <w:rPr>
          <w:sz w:val="20"/>
          <w:szCs w:val="20"/>
        </w:rPr>
        <w:t xml:space="preserve"> </w:t>
      </w:r>
      <w:r w:rsidRPr="008E736A">
        <w:rPr>
          <w:sz w:val="20"/>
          <w:szCs w:val="20"/>
        </w:rPr>
        <w:t>definition given above (a. 3), is imprinted in</w:t>
      </w:r>
      <w:r>
        <w:rPr>
          <w:sz w:val="20"/>
          <w:szCs w:val="20"/>
        </w:rPr>
        <w:t xml:space="preserve"> </w:t>
      </w:r>
      <w:r w:rsidRPr="008E736A">
        <w:rPr>
          <w:sz w:val="20"/>
          <w:szCs w:val="20"/>
        </w:rPr>
        <w:t>the rational soul by way of an image. But the</w:t>
      </w:r>
      <w:r>
        <w:rPr>
          <w:sz w:val="20"/>
          <w:szCs w:val="20"/>
        </w:rPr>
        <w:t xml:space="preserve"> </w:t>
      </w:r>
      <w:r w:rsidRPr="008E736A">
        <w:rPr>
          <w:sz w:val="20"/>
          <w:szCs w:val="20"/>
        </w:rPr>
        <w:t>image of the Trinity in the soul is seen in the</w:t>
      </w:r>
      <w:r>
        <w:rPr>
          <w:sz w:val="20"/>
          <w:szCs w:val="20"/>
        </w:rPr>
        <w:t xml:space="preserve"> </w:t>
      </w:r>
      <w:r w:rsidRPr="008E736A">
        <w:rPr>
          <w:sz w:val="20"/>
          <w:szCs w:val="20"/>
        </w:rPr>
        <w:t xml:space="preserve">powers. </w:t>
      </w:r>
      <w:proofErr w:type="gramStart"/>
      <w:r w:rsidRPr="008E736A">
        <w:rPr>
          <w:sz w:val="20"/>
          <w:szCs w:val="20"/>
        </w:rPr>
        <w:t>Therefore</w:t>
      </w:r>
      <w:proofErr w:type="gramEnd"/>
      <w:r w:rsidRPr="008E736A">
        <w:rPr>
          <w:sz w:val="20"/>
          <w:szCs w:val="20"/>
        </w:rPr>
        <w:t xml:space="preserve"> a character is in the powers</w:t>
      </w:r>
      <w:r>
        <w:rPr>
          <w:sz w:val="20"/>
          <w:szCs w:val="20"/>
        </w:rPr>
        <w:t xml:space="preserve"> </w:t>
      </w:r>
      <w:r w:rsidRPr="008E736A">
        <w:rPr>
          <w:sz w:val="20"/>
          <w:szCs w:val="20"/>
        </w:rPr>
        <w:t>of the soul.</w:t>
      </w:r>
    </w:p>
    <w:p w14:paraId="62416DC0" w14:textId="062643CB" w:rsidR="008E736A" w:rsidRPr="008E736A" w:rsidRDefault="008E736A" w:rsidP="008E736A">
      <w:pPr>
        <w:spacing w:before="240"/>
        <w:jc w:val="both"/>
        <w:rPr>
          <w:sz w:val="20"/>
          <w:szCs w:val="20"/>
        </w:rPr>
      </w:pPr>
      <w:r>
        <w:rPr>
          <w:sz w:val="20"/>
          <w:szCs w:val="20"/>
        </w:rPr>
        <w:t>I</w:t>
      </w:r>
      <w:r w:rsidRPr="008E736A">
        <w:rPr>
          <w:sz w:val="20"/>
          <w:szCs w:val="20"/>
        </w:rPr>
        <w:t xml:space="preserve"> answer that, As stated above (a. 3), a</w:t>
      </w:r>
      <w:r>
        <w:rPr>
          <w:sz w:val="20"/>
          <w:szCs w:val="20"/>
        </w:rPr>
        <w:t xml:space="preserve"> </w:t>
      </w:r>
      <w:r w:rsidRPr="008E736A">
        <w:rPr>
          <w:sz w:val="20"/>
          <w:szCs w:val="20"/>
        </w:rPr>
        <w:t>character is a kind of seal by which the soul is</w:t>
      </w:r>
      <w:r>
        <w:rPr>
          <w:sz w:val="20"/>
          <w:szCs w:val="20"/>
        </w:rPr>
        <w:t xml:space="preserve"> </w:t>
      </w:r>
      <w:r w:rsidRPr="008E736A">
        <w:rPr>
          <w:sz w:val="20"/>
          <w:szCs w:val="20"/>
        </w:rPr>
        <w:t>marked, so that it may receive, or bestow on</w:t>
      </w:r>
      <w:r>
        <w:rPr>
          <w:sz w:val="20"/>
          <w:szCs w:val="20"/>
        </w:rPr>
        <w:t xml:space="preserve"> </w:t>
      </w:r>
      <w:r w:rsidRPr="008E736A">
        <w:rPr>
          <w:sz w:val="20"/>
          <w:szCs w:val="20"/>
        </w:rPr>
        <w:t>others, things pertaining to Divine worship.</w:t>
      </w:r>
      <w:r>
        <w:rPr>
          <w:sz w:val="20"/>
          <w:szCs w:val="20"/>
        </w:rPr>
        <w:t xml:space="preserve"> </w:t>
      </w:r>
      <w:r w:rsidRPr="008E736A">
        <w:rPr>
          <w:sz w:val="20"/>
          <w:szCs w:val="20"/>
        </w:rPr>
        <w:t>Now the Divine worship consists in certain</w:t>
      </w:r>
      <w:r>
        <w:rPr>
          <w:sz w:val="20"/>
          <w:szCs w:val="20"/>
        </w:rPr>
        <w:t xml:space="preserve"> </w:t>
      </w:r>
      <w:r w:rsidRPr="008E736A">
        <w:rPr>
          <w:sz w:val="20"/>
          <w:szCs w:val="20"/>
        </w:rPr>
        <w:t>actions, and the powers of the soul are properly</w:t>
      </w:r>
      <w:r>
        <w:rPr>
          <w:sz w:val="20"/>
          <w:szCs w:val="20"/>
        </w:rPr>
        <w:t xml:space="preserve"> </w:t>
      </w:r>
      <w:r w:rsidRPr="008E736A">
        <w:rPr>
          <w:sz w:val="20"/>
          <w:szCs w:val="20"/>
        </w:rPr>
        <w:t>ordered to actions, just as the essence is</w:t>
      </w:r>
      <w:r>
        <w:rPr>
          <w:sz w:val="20"/>
          <w:szCs w:val="20"/>
        </w:rPr>
        <w:t xml:space="preserve"> </w:t>
      </w:r>
      <w:r w:rsidRPr="008E736A">
        <w:rPr>
          <w:sz w:val="20"/>
          <w:szCs w:val="20"/>
        </w:rPr>
        <w:t xml:space="preserve">ordered to being. </w:t>
      </w:r>
      <w:proofErr w:type="gramStart"/>
      <w:r w:rsidRPr="008E736A">
        <w:rPr>
          <w:sz w:val="20"/>
          <w:szCs w:val="20"/>
        </w:rPr>
        <w:t>Therefore</w:t>
      </w:r>
      <w:proofErr w:type="gramEnd"/>
      <w:r w:rsidRPr="008E736A">
        <w:rPr>
          <w:sz w:val="20"/>
          <w:szCs w:val="20"/>
        </w:rPr>
        <w:t xml:space="preserve"> a character is not</w:t>
      </w:r>
      <w:r>
        <w:rPr>
          <w:sz w:val="20"/>
          <w:szCs w:val="20"/>
        </w:rPr>
        <w:t xml:space="preserve"> </w:t>
      </w:r>
      <w:r w:rsidRPr="008E736A">
        <w:rPr>
          <w:sz w:val="20"/>
          <w:szCs w:val="20"/>
        </w:rPr>
        <w:t>in the essence of the soul as in a subject, but in</w:t>
      </w:r>
      <w:r>
        <w:rPr>
          <w:sz w:val="20"/>
          <w:szCs w:val="20"/>
        </w:rPr>
        <w:t xml:space="preserve"> </w:t>
      </w:r>
      <w:r w:rsidRPr="008E736A">
        <w:rPr>
          <w:sz w:val="20"/>
          <w:szCs w:val="20"/>
        </w:rPr>
        <w:t>its power.</w:t>
      </w:r>
    </w:p>
    <w:p w14:paraId="678293C6" w14:textId="3FD34437" w:rsidR="008E736A" w:rsidRPr="008E736A" w:rsidRDefault="008E736A" w:rsidP="008E736A">
      <w:pPr>
        <w:spacing w:before="240"/>
        <w:jc w:val="both"/>
        <w:rPr>
          <w:sz w:val="20"/>
          <w:szCs w:val="20"/>
        </w:rPr>
      </w:pPr>
      <w:r w:rsidRPr="008E736A">
        <w:rPr>
          <w:sz w:val="20"/>
          <w:szCs w:val="20"/>
        </w:rPr>
        <w:t xml:space="preserve">Reply Obj. </w:t>
      </w:r>
      <w:r>
        <w:rPr>
          <w:sz w:val="20"/>
          <w:szCs w:val="20"/>
        </w:rPr>
        <w:t>1</w:t>
      </w:r>
      <w:r w:rsidRPr="008E736A">
        <w:rPr>
          <w:sz w:val="20"/>
          <w:szCs w:val="20"/>
        </w:rPr>
        <w:t>. The subject is ascribed to an</w:t>
      </w:r>
      <w:r>
        <w:rPr>
          <w:sz w:val="20"/>
          <w:szCs w:val="20"/>
        </w:rPr>
        <w:t xml:space="preserve"> </w:t>
      </w:r>
      <w:r w:rsidRPr="008E736A">
        <w:rPr>
          <w:sz w:val="20"/>
          <w:szCs w:val="20"/>
        </w:rPr>
        <w:t>accident in respect of that to which the accident</w:t>
      </w:r>
      <w:r>
        <w:rPr>
          <w:sz w:val="20"/>
          <w:szCs w:val="20"/>
        </w:rPr>
        <w:t xml:space="preserve"> </w:t>
      </w:r>
      <w:r w:rsidRPr="008E736A">
        <w:rPr>
          <w:sz w:val="20"/>
          <w:szCs w:val="20"/>
        </w:rPr>
        <w:t>disposes it proximately, but not in respect</w:t>
      </w:r>
      <w:r>
        <w:rPr>
          <w:sz w:val="20"/>
          <w:szCs w:val="20"/>
        </w:rPr>
        <w:t xml:space="preserve"> </w:t>
      </w:r>
      <w:r w:rsidRPr="008E736A">
        <w:rPr>
          <w:sz w:val="20"/>
          <w:szCs w:val="20"/>
        </w:rPr>
        <w:t>of that to which it disposes it remotely or indirectly.</w:t>
      </w:r>
      <w:r>
        <w:rPr>
          <w:sz w:val="20"/>
          <w:szCs w:val="20"/>
        </w:rPr>
        <w:t xml:space="preserve"> </w:t>
      </w:r>
      <w:r w:rsidRPr="008E736A">
        <w:rPr>
          <w:sz w:val="20"/>
          <w:szCs w:val="20"/>
        </w:rPr>
        <w:t>Now a character disposes the soul directly</w:t>
      </w:r>
      <w:r>
        <w:rPr>
          <w:sz w:val="20"/>
          <w:szCs w:val="20"/>
        </w:rPr>
        <w:t xml:space="preserve"> </w:t>
      </w:r>
      <w:r w:rsidRPr="008E736A">
        <w:rPr>
          <w:sz w:val="20"/>
          <w:szCs w:val="20"/>
        </w:rPr>
        <w:t xml:space="preserve">and proximately to the </w:t>
      </w:r>
      <w:r w:rsidRPr="008E736A">
        <w:rPr>
          <w:sz w:val="20"/>
          <w:szCs w:val="20"/>
        </w:rPr>
        <w:t>fulfi</w:t>
      </w:r>
      <w:r>
        <w:rPr>
          <w:sz w:val="20"/>
          <w:szCs w:val="20"/>
        </w:rPr>
        <w:t>ll</w:t>
      </w:r>
      <w:r w:rsidRPr="008E736A">
        <w:rPr>
          <w:sz w:val="20"/>
          <w:szCs w:val="20"/>
        </w:rPr>
        <w:t>ing</w:t>
      </w:r>
      <w:r w:rsidRPr="008E736A">
        <w:rPr>
          <w:sz w:val="20"/>
          <w:szCs w:val="20"/>
        </w:rPr>
        <w:t xml:space="preserve"> of things</w:t>
      </w:r>
      <w:r>
        <w:rPr>
          <w:sz w:val="20"/>
          <w:szCs w:val="20"/>
        </w:rPr>
        <w:t xml:space="preserve"> </w:t>
      </w:r>
      <w:r w:rsidRPr="008E736A">
        <w:rPr>
          <w:sz w:val="20"/>
          <w:szCs w:val="20"/>
        </w:rPr>
        <w:t>pertaining to Divine worship, and because such</w:t>
      </w:r>
      <w:r>
        <w:rPr>
          <w:sz w:val="20"/>
          <w:szCs w:val="20"/>
        </w:rPr>
        <w:t xml:space="preserve"> </w:t>
      </w:r>
      <w:r w:rsidRPr="008E736A">
        <w:rPr>
          <w:sz w:val="20"/>
          <w:szCs w:val="20"/>
        </w:rPr>
        <w:t>cannot be accomplished suitably without the</w:t>
      </w:r>
      <w:r>
        <w:rPr>
          <w:sz w:val="20"/>
          <w:szCs w:val="20"/>
        </w:rPr>
        <w:t xml:space="preserve"> </w:t>
      </w:r>
      <w:r w:rsidRPr="008E736A">
        <w:rPr>
          <w:sz w:val="20"/>
          <w:szCs w:val="20"/>
        </w:rPr>
        <w:t>help of grace, since, according to John 4. 24,</w:t>
      </w:r>
      <w:r>
        <w:rPr>
          <w:sz w:val="20"/>
          <w:szCs w:val="20"/>
        </w:rPr>
        <w:t xml:space="preserve"> </w:t>
      </w:r>
      <w:r w:rsidRPr="008E736A">
        <w:rPr>
          <w:sz w:val="20"/>
          <w:szCs w:val="20"/>
        </w:rPr>
        <w:t>they that adore God must adore Him in spirit</w:t>
      </w:r>
      <w:r>
        <w:rPr>
          <w:sz w:val="20"/>
          <w:szCs w:val="20"/>
        </w:rPr>
        <w:t xml:space="preserve"> </w:t>
      </w:r>
      <w:r w:rsidRPr="008E736A">
        <w:rPr>
          <w:sz w:val="20"/>
          <w:szCs w:val="20"/>
        </w:rPr>
        <w:t>and in truth, consequently the Divine bounty</w:t>
      </w:r>
      <w:r>
        <w:rPr>
          <w:sz w:val="20"/>
          <w:szCs w:val="20"/>
        </w:rPr>
        <w:t xml:space="preserve"> </w:t>
      </w:r>
      <w:r w:rsidRPr="008E736A">
        <w:rPr>
          <w:sz w:val="20"/>
          <w:szCs w:val="20"/>
        </w:rPr>
        <w:t>bestows grace on those who receive the character,</w:t>
      </w:r>
      <w:r>
        <w:rPr>
          <w:sz w:val="20"/>
          <w:szCs w:val="20"/>
        </w:rPr>
        <w:t xml:space="preserve"> </w:t>
      </w:r>
      <w:r w:rsidRPr="008E736A">
        <w:rPr>
          <w:sz w:val="20"/>
          <w:szCs w:val="20"/>
        </w:rPr>
        <w:t>so that they may accomplish worthily</w:t>
      </w:r>
      <w:r>
        <w:rPr>
          <w:sz w:val="20"/>
          <w:szCs w:val="20"/>
        </w:rPr>
        <w:t xml:space="preserve"> </w:t>
      </w:r>
      <w:r w:rsidRPr="008E736A">
        <w:rPr>
          <w:sz w:val="20"/>
          <w:szCs w:val="20"/>
        </w:rPr>
        <w:t xml:space="preserve">the service to which they are appointed. </w:t>
      </w:r>
      <w:proofErr w:type="gramStart"/>
      <w:r w:rsidRPr="008E736A">
        <w:rPr>
          <w:sz w:val="20"/>
          <w:szCs w:val="20"/>
        </w:rPr>
        <w:t>Therefore</w:t>
      </w:r>
      <w:proofErr w:type="gramEnd"/>
      <w:r>
        <w:rPr>
          <w:sz w:val="20"/>
          <w:szCs w:val="20"/>
        </w:rPr>
        <w:t xml:space="preserve"> </w:t>
      </w:r>
      <w:r w:rsidRPr="008E736A">
        <w:rPr>
          <w:sz w:val="20"/>
          <w:szCs w:val="20"/>
        </w:rPr>
        <w:t>the subject should be ascribed to a character</w:t>
      </w:r>
      <w:r>
        <w:rPr>
          <w:sz w:val="20"/>
          <w:szCs w:val="20"/>
        </w:rPr>
        <w:t xml:space="preserve"> </w:t>
      </w:r>
      <w:r w:rsidRPr="008E736A">
        <w:rPr>
          <w:sz w:val="20"/>
          <w:szCs w:val="20"/>
        </w:rPr>
        <w:t>in respect of those actions that pertain</w:t>
      </w:r>
      <w:r>
        <w:rPr>
          <w:sz w:val="20"/>
          <w:szCs w:val="20"/>
        </w:rPr>
        <w:t xml:space="preserve"> </w:t>
      </w:r>
      <w:r w:rsidRPr="008E736A">
        <w:rPr>
          <w:sz w:val="20"/>
          <w:szCs w:val="20"/>
        </w:rPr>
        <w:t>to the Divine worship rather than in respect</w:t>
      </w:r>
      <w:r>
        <w:rPr>
          <w:sz w:val="20"/>
          <w:szCs w:val="20"/>
        </w:rPr>
        <w:t xml:space="preserve"> </w:t>
      </w:r>
      <w:r w:rsidRPr="008E736A">
        <w:rPr>
          <w:sz w:val="20"/>
          <w:szCs w:val="20"/>
        </w:rPr>
        <w:t>of grace.</w:t>
      </w:r>
    </w:p>
    <w:p w14:paraId="7AF13E62" w14:textId="70514735" w:rsidR="008E736A" w:rsidRPr="008E736A" w:rsidRDefault="008E736A" w:rsidP="008E736A">
      <w:pPr>
        <w:spacing w:before="240"/>
        <w:jc w:val="both"/>
        <w:rPr>
          <w:sz w:val="20"/>
          <w:szCs w:val="20"/>
        </w:rPr>
      </w:pPr>
      <w:r w:rsidRPr="008E736A">
        <w:rPr>
          <w:sz w:val="20"/>
          <w:szCs w:val="20"/>
        </w:rPr>
        <w:t>Reply Obj. 2, The essence of the soul is the</w:t>
      </w:r>
      <w:r>
        <w:rPr>
          <w:sz w:val="20"/>
          <w:szCs w:val="20"/>
        </w:rPr>
        <w:t xml:space="preserve"> </w:t>
      </w:r>
      <w:r w:rsidRPr="008E736A">
        <w:rPr>
          <w:sz w:val="20"/>
          <w:szCs w:val="20"/>
        </w:rPr>
        <w:t>subject of the natural power, which flows from</w:t>
      </w:r>
      <w:r>
        <w:rPr>
          <w:sz w:val="20"/>
          <w:szCs w:val="20"/>
        </w:rPr>
        <w:t xml:space="preserve"> </w:t>
      </w:r>
      <w:r w:rsidRPr="008E736A">
        <w:rPr>
          <w:sz w:val="20"/>
          <w:szCs w:val="20"/>
        </w:rPr>
        <w:t>the principles of the essence. Now a character</w:t>
      </w:r>
      <w:r>
        <w:rPr>
          <w:sz w:val="20"/>
          <w:szCs w:val="20"/>
        </w:rPr>
        <w:t xml:space="preserve"> </w:t>
      </w:r>
      <w:r w:rsidRPr="008E736A">
        <w:rPr>
          <w:sz w:val="20"/>
          <w:szCs w:val="20"/>
        </w:rPr>
        <w:t>is not a power of this kind, but a spiritual</w:t>
      </w:r>
      <w:r>
        <w:rPr>
          <w:sz w:val="20"/>
          <w:szCs w:val="20"/>
        </w:rPr>
        <w:t xml:space="preserve"> </w:t>
      </w:r>
      <w:r w:rsidRPr="008E736A">
        <w:rPr>
          <w:sz w:val="20"/>
          <w:szCs w:val="20"/>
        </w:rPr>
        <w:t>power coming from without. Therefore, just</w:t>
      </w:r>
      <w:r>
        <w:rPr>
          <w:sz w:val="20"/>
          <w:szCs w:val="20"/>
        </w:rPr>
        <w:t xml:space="preserve"> </w:t>
      </w:r>
      <w:r w:rsidRPr="008E736A">
        <w:rPr>
          <w:sz w:val="20"/>
          <w:szCs w:val="20"/>
        </w:rPr>
        <w:t>as the essence of the soul, from which man has</w:t>
      </w:r>
      <w:r>
        <w:rPr>
          <w:sz w:val="20"/>
          <w:szCs w:val="20"/>
        </w:rPr>
        <w:t xml:space="preserve"> </w:t>
      </w:r>
      <w:r w:rsidRPr="008E736A">
        <w:rPr>
          <w:sz w:val="20"/>
          <w:szCs w:val="20"/>
        </w:rPr>
        <w:t>his natural life, is perfected by grace by which</w:t>
      </w:r>
      <w:r>
        <w:rPr>
          <w:sz w:val="20"/>
          <w:szCs w:val="20"/>
        </w:rPr>
        <w:t xml:space="preserve"> </w:t>
      </w:r>
      <w:r w:rsidRPr="008E736A">
        <w:rPr>
          <w:sz w:val="20"/>
          <w:szCs w:val="20"/>
        </w:rPr>
        <w:t>the soul lives spiritually, so the natural power</w:t>
      </w:r>
      <w:r>
        <w:rPr>
          <w:sz w:val="20"/>
          <w:szCs w:val="20"/>
        </w:rPr>
        <w:t xml:space="preserve"> </w:t>
      </w:r>
      <w:r w:rsidRPr="008E736A">
        <w:rPr>
          <w:sz w:val="20"/>
          <w:szCs w:val="20"/>
        </w:rPr>
        <w:t>of the soul is perfected by a spiritual power,</w:t>
      </w:r>
      <w:r>
        <w:rPr>
          <w:sz w:val="20"/>
          <w:szCs w:val="20"/>
        </w:rPr>
        <w:t xml:space="preserve"> </w:t>
      </w:r>
      <w:r w:rsidRPr="008E736A">
        <w:rPr>
          <w:sz w:val="20"/>
          <w:szCs w:val="20"/>
        </w:rPr>
        <w:t>which is a character. For habit and disposition</w:t>
      </w:r>
      <w:r>
        <w:rPr>
          <w:sz w:val="20"/>
          <w:szCs w:val="20"/>
        </w:rPr>
        <w:t xml:space="preserve"> </w:t>
      </w:r>
      <w:r w:rsidRPr="008E736A">
        <w:rPr>
          <w:sz w:val="20"/>
          <w:szCs w:val="20"/>
        </w:rPr>
        <w:t xml:space="preserve">belong to a power of the </w:t>
      </w:r>
      <w:proofErr w:type="gramStart"/>
      <w:r w:rsidRPr="008E736A">
        <w:rPr>
          <w:sz w:val="20"/>
          <w:szCs w:val="20"/>
        </w:rPr>
        <w:t>soul, since</w:t>
      </w:r>
      <w:proofErr w:type="gramEnd"/>
      <w:r w:rsidRPr="008E736A">
        <w:rPr>
          <w:sz w:val="20"/>
          <w:szCs w:val="20"/>
        </w:rPr>
        <w:t xml:space="preserve"> they are</w:t>
      </w:r>
      <w:r>
        <w:rPr>
          <w:sz w:val="20"/>
          <w:szCs w:val="20"/>
        </w:rPr>
        <w:t xml:space="preserve"> </w:t>
      </w:r>
      <w:r w:rsidRPr="008E736A">
        <w:rPr>
          <w:sz w:val="20"/>
          <w:szCs w:val="20"/>
        </w:rPr>
        <w:t>ordered to actions of which the powers are the</w:t>
      </w:r>
      <w:r>
        <w:rPr>
          <w:sz w:val="20"/>
          <w:szCs w:val="20"/>
        </w:rPr>
        <w:t xml:space="preserve"> </w:t>
      </w:r>
      <w:r w:rsidRPr="008E736A">
        <w:rPr>
          <w:sz w:val="20"/>
          <w:szCs w:val="20"/>
        </w:rPr>
        <w:t>principles. And in like manner whatever is ordered</w:t>
      </w:r>
      <w:r>
        <w:rPr>
          <w:sz w:val="20"/>
          <w:szCs w:val="20"/>
        </w:rPr>
        <w:t xml:space="preserve"> </w:t>
      </w:r>
      <w:r w:rsidRPr="008E736A">
        <w:rPr>
          <w:sz w:val="20"/>
          <w:szCs w:val="20"/>
        </w:rPr>
        <w:t>to action should be attributed to a power.</w:t>
      </w:r>
    </w:p>
    <w:p w14:paraId="0B858624" w14:textId="78BDEA09" w:rsidR="00D25C6E" w:rsidRDefault="008E736A" w:rsidP="008E736A">
      <w:pPr>
        <w:spacing w:before="240"/>
        <w:jc w:val="both"/>
        <w:rPr>
          <w:sz w:val="20"/>
          <w:szCs w:val="20"/>
        </w:rPr>
      </w:pPr>
      <w:r w:rsidRPr="008E736A">
        <w:rPr>
          <w:sz w:val="20"/>
          <w:szCs w:val="20"/>
        </w:rPr>
        <w:t>Reply Obj. 3. As stated above, a character</w:t>
      </w:r>
      <w:r>
        <w:rPr>
          <w:sz w:val="20"/>
          <w:szCs w:val="20"/>
        </w:rPr>
        <w:t xml:space="preserve"> </w:t>
      </w:r>
      <w:r w:rsidRPr="008E736A">
        <w:rPr>
          <w:sz w:val="20"/>
          <w:szCs w:val="20"/>
        </w:rPr>
        <w:t>is ordered to things pertaining to the Divine</w:t>
      </w:r>
      <w:r>
        <w:rPr>
          <w:sz w:val="20"/>
          <w:szCs w:val="20"/>
        </w:rPr>
        <w:t xml:space="preserve"> </w:t>
      </w:r>
      <w:r w:rsidRPr="008E736A">
        <w:rPr>
          <w:sz w:val="20"/>
          <w:szCs w:val="20"/>
        </w:rPr>
        <w:t>worship, which is a protestation of faith expressed</w:t>
      </w:r>
      <w:r>
        <w:rPr>
          <w:sz w:val="20"/>
          <w:szCs w:val="20"/>
        </w:rPr>
        <w:t xml:space="preserve"> </w:t>
      </w:r>
      <w:r w:rsidRPr="008E736A">
        <w:rPr>
          <w:sz w:val="20"/>
          <w:szCs w:val="20"/>
        </w:rPr>
        <w:t>by exterior signs. Consequently, a</w:t>
      </w:r>
      <w:r>
        <w:rPr>
          <w:sz w:val="20"/>
          <w:szCs w:val="20"/>
        </w:rPr>
        <w:t xml:space="preserve"> </w:t>
      </w:r>
      <w:r w:rsidRPr="008E736A">
        <w:rPr>
          <w:sz w:val="20"/>
          <w:szCs w:val="20"/>
        </w:rPr>
        <w:t>character needs to be in the soul's knowing</w:t>
      </w:r>
      <w:r>
        <w:rPr>
          <w:sz w:val="20"/>
          <w:szCs w:val="20"/>
        </w:rPr>
        <w:t xml:space="preserve"> </w:t>
      </w:r>
      <w:r w:rsidRPr="008E736A">
        <w:rPr>
          <w:sz w:val="20"/>
          <w:szCs w:val="20"/>
        </w:rPr>
        <w:t>power, where also is faith.</w:t>
      </w:r>
    </w:p>
    <w:p w14:paraId="7764415F" w14:textId="5AC9F309" w:rsidR="00551838" w:rsidRPr="00551838" w:rsidRDefault="00551838" w:rsidP="00551838">
      <w:pPr>
        <w:spacing w:before="240"/>
        <w:jc w:val="both"/>
        <w:rPr>
          <w:i/>
          <w:iCs/>
          <w:sz w:val="20"/>
          <w:szCs w:val="20"/>
        </w:rPr>
      </w:pPr>
      <w:r w:rsidRPr="00551838">
        <w:rPr>
          <w:sz w:val="20"/>
          <w:szCs w:val="20"/>
        </w:rPr>
        <w:t xml:space="preserve">Article 5. </w:t>
      </w:r>
      <w:r w:rsidRPr="00551838">
        <w:rPr>
          <w:i/>
          <w:iCs/>
          <w:sz w:val="20"/>
          <w:szCs w:val="20"/>
        </w:rPr>
        <w:t>Whether a Character Can Be</w:t>
      </w:r>
      <w:r w:rsidRPr="00551838">
        <w:rPr>
          <w:i/>
          <w:iCs/>
          <w:sz w:val="20"/>
          <w:szCs w:val="20"/>
        </w:rPr>
        <w:t xml:space="preserve"> </w:t>
      </w:r>
      <w:r w:rsidRPr="00551838">
        <w:rPr>
          <w:i/>
          <w:iCs/>
          <w:sz w:val="20"/>
          <w:szCs w:val="20"/>
        </w:rPr>
        <w:t>Blotted Out from the Soul?</w:t>
      </w:r>
    </w:p>
    <w:p w14:paraId="0203C79D" w14:textId="031BD080" w:rsidR="00551838" w:rsidRPr="00551838" w:rsidRDefault="00551838" w:rsidP="00551838">
      <w:pPr>
        <w:spacing w:before="240"/>
        <w:jc w:val="both"/>
        <w:rPr>
          <w:sz w:val="20"/>
          <w:szCs w:val="20"/>
        </w:rPr>
      </w:pPr>
      <w:r w:rsidRPr="00551838">
        <w:rPr>
          <w:i/>
          <w:iCs/>
          <w:sz w:val="20"/>
          <w:szCs w:val="20"/>
        </w:rPr>
        <w:t>We proceed thus to the Fifth Article</w:t>
      </w:r>
      <w:r w:rsidRPr="00551838">
        <w:rPr>
          <w:sz w:val="20"/>
          <w:szCs w:val="20"/>
        </w:rPr>
        <w:t>: It</w:t>
      </w:r>
      <w:r>
        <w:rPr>
          <w:sz w:val="20"/>
          <w:szCs w:val="20"/>
        </w:rPr>
        <w:t xml:space="preserve"> </w:t>
      </w:r>
      <w:r w:rsidRPr="00551838">
        <w:rPr>
          <w:sz w:val="20"/>
          <w:szCs w:val="20"/>
        </w:rPr>
        <w:t>seems that a character can be blotted out from</w:t>
      </w:r>
      <w:r>
        <w:rPr>
          <w:sz w:val="20"/>
          <w:szCs w:val="20"/>
        </w:rPr>
        <w:t xml:space="preserve"> </w:t>
      </w:r>
      <w:r w:rsidRPr="00551838">
        <w:rPr>
          <w:sz w:val="20"/>
          <w:szCs w:val="20"/>
        </w:rPr>
        <w:t>the soul.</w:t>
      </w:r>
    </w:p>
    <w:p w14:paraId="0DA02267" w14:textId="500CB665" w:rsidR="00551838" w:rsidRPr="00551838" w:rsidRDefault="00551838" w:rsidP="00551838">
      <w:pPr>
        <w:spacing w:before="240"/>
        <w:jc w:val="both"/>
        <w:rPr>
          <w:sz w:val="20"/>
          <w:szCs w:val="20"/>
        </w:rPr>
      </w:pPr>
      <w:r w:rsidRPr="00551838">
        <w:rPr>
          <w:sz w:val="20"/>
          <w:szCs w:val="20"/>
        </w:rPr>
        <w:t xml:space="preserve">Objection </w:t>
      </w:r>
      <w:r>
        <w:rPr>
          <w:sz w:val="20"/>
          <w:szCs w:val="20"/>
        </w:rPr>
        <w:t>1</w:t>
      </w:r>
      <w:r w:rsidRPr="00551838">
        <w:rPr>
          <w:sz w:val="20"/>
          <w:szCs w:val="20"/>
        </w:rPr>
        <w:t>. Because the more perfect an</w:t>
      </w:r>
      <w:r>
        <w:rPr>
          <w:sz w:val="20"/>
          <w:szCs w:val="20"/>
        </w:rPr>
        <w:t xml:space="preserve"> </w:t>
      </w:r>
      <w:r w:rsidRPr="00551838">
        <w:rPr>
          <w:sz w:val="20"/>
          <w:szCs w:val="20"/>
        </w:rPr>
        <w:t>accident is, the more firmly does it adhere to</w:t>
      </w:r>
      <w:r>
        <w:rPr>
          <w:sz w:val="20"/>
          <w:szCs w:val="20"/>
        </w:rPr>
        <w:t xml:space="preserve"> </w:t>
      </w:r>
      <w:r w:rsidRPr="00551838">
        <w:rPr>
          <w:sz w:val="20"/>
          <w:szCs w:val="20"/>
        </w:rPr>
        <w:t>its subject. But grace is more perfect than a</w:t>
      </w:r>
      <w:r>
        <w:rPr>
          <w:sz w:val="20"/>
          <w:szCs w:val="20"/>
        </w:rPr>
        <w:t xml:space="preserve"> </w:t>
      </w:r>
      <w:proofErr w:type="gramStart"/>
      <w:r w:rsidRPr="00551838">
        <w:rPr>
          <w:sz w:val="20"/>
          <w:szCs w:val="20"/>
        </w:rPr>
        <w:t>character, because</w:t>
      </w:r>
      <w:proofErr w:type="gramEnd"/>
      <w:r w:rsidRPr="00551838">
        <w:rPr>
          <w:sz w:val="20"/>
          <w:szCs w:val="20"/>
        </w:rPr>
        <w:t xml:space="preserve"> a character is ordered to</w:t>
      </w:r>
      <w:r>
        <w:rPr>
          <w:sz w:val="20"/>
          <w:szCs w:val="20"/>
        </w:rPr>
        <w:t xml:space="preserve"> </w:t>
      </w:r>
      <w:r w:rsidRPr="00551838">
        <w:rPr>
          <w:sz w:val="20"/>
          <w:szCs w:val="20"/>
        </w:rPr>
        <w:t>grace as to a further end. Now grace is lost</w:t>
      </w:r>
      <w:r>
        <w:rPr>
          <w:sz w:val="20"/>
          <w:szCs w:val="20"/>
        </w:rPr>
        <w:t xml:space="preserve"> </w:t>
      </w:r>
      <w:r w:rsidRPr="00551838">
        <w:rPr>
          <w:sz w:val="20"/>
          <w:szCs w:val="20"/>
        </w:rPr>
        <w:t>through sin. Much more, therefore, is a character</w:t>
      </w:r>
      <w:r>
        <w:rPr>
          <w:sz w:val="20"/>
          <w:szCs w:val="20"/>
        </w:rPr>
        <w:t xml:space="preserve"> </w:t>
      </w:r>
      <w:r w:rsidRPr="00551838">
        <w:rPr>
          <w:sz w:val="20"/>
          <w:szCs w:val="20"/>
        </w:rPr>
        <w:t>so lost.</w:t>
      </w:r>
    </w:p>
    <w:p w14:paraId="5B53DB1B" w14:textId="4D0493F5" w:rsidR="00551838" w:rsidRPr="00551838" w:rsidRDefault="00551838" w:rsidP="00551838">
      <w:pPr>
        <w:spacing w:before="240"/>
        <w:jc w:val="both"/>
        <w:rPr>
          <w:sz w:val="20"/>
          <w:szCs w:val="20"/>
        </w:rPr>
      </w:pPr>
      <w:r w:rsidRPr="00551838">
        <w:rPr>
          <w:sz w:val="20"/>
          <w:szCs w:val="20"/>
        </w:rPr>
        <w:t>Obj. 2. Further, by a character a man is assigned</w:t>
      </w:r>
      <w:r>
        <w:rPr>
          <w:sz w:val="20"/>
          <w:szCs w:val="20"/>
        </w:rPr>
        <w:t xml:space="preserve"> </w:t>
      </w:r>
      <w:r w:rsidRPr="00551838">
        <w:rPr>
          <w:sz w:val="20"/>
          <w:szCs w:val="20"/>
        </w:rPr>
        <w:t>to the Divine worship, as stated above</w:t>
      </w:r>
      <w:r>
        <w:rPr>
          <w:sz w:val="20"/>
          <w:szCs w:val="20"/>
        </w:rPr>
        <w:t xml:space="preserve"> </w:t>
      </w:r>
      <w:r w:rsidRPr="00551838">
        <w:rPr>
          <w:sz w:val="20"/>
          <w:szCs w:val="20"/>
        </w:rPr>
        <w:t>(aa. 3, 4). But some pass from the worship of</w:t>
      </w:r>
      <w:r>
        <w:rPr>
          <w:sz w:val="20"/>
          <w:szCs w:val="20"/>
        </w:rPr>
        <w:t xml:space="preserve"> </w:t>
      </w:r>
      <w:r w:rsidRPr="00551838">
        <w:rPr>
          <w:sz w:val="20"/>
          <w:szCs w:val="20"/>
        </w:rPr>
        <w:t>God to a contrary worship by apostasy from the</w:t>
      </w:r>
      <w:r>
        <w:rPr>
          <w:sz w:val="20"/>
          <w:szCs w:val="20"/>
        </w:rPr>
        <w:t xml:space="preserve"> </w:t>
      </w:r>
      <w:r w:rsidRPr="00551838">
        <w:rPr>
          <w:sz w:val="20"/>
          <w:szCs w:val="20"/>
        </w:rPr>
        <w:t>faith. It seems, therefore, that such lose the</w:t>
      </w:r>
      <w:r>
        <w:rPr>
          <w:sz w:val="20"/>
          <w:szCs w:val="20"/>
        </w:rPr>
        <w:t xml:space="preserve"> </w:t>
      </w:r>
      <w:r w:rsidRPr="00551838">
        <w:rPr>
          <w:sz w:val="20"/>
          <w:szCs w:val="20"/>
        </w:rPr>
        <w:t>sacramental character.</w:t>
      </w:r>
    </w:p>
    <w:p w14:paraId="16ABDA0C" w14:textId="270977D6" w:rsidR="00551838" w:rsidRPr="00551838" w:rsidRDefault="00551838" w:rsidP="00551838">
      <w:pPr>
        <w:spacing w:before="240"/>
        <w:jc w:val="both"/>
        <w:rPr>
          <w:sz w:val="20"/>
          <w:szCs w:val="20"/>
        </w:rPr>
      </w:pPr>
      <w:r w:rsidRPr="00551838">
        <w:rPr>
          <w:sz w:val="20"/>
          <w:szCs w:val="20"/>
        </w:rPr>
        <w:t>Obj. 3. Further, when the end ceases, the</w:t>
      </w:r>
      <w:r>
        <w:rPr>
          <w:sz w:val="20"/>
          <w:szCs w:val="20"/>
        </w:rPr>
        <w:t xml:space="preserve"> </w:t>
      </w:r>
      <w:r w:rsidRPr="00551838">
        <w:rPr>
          <w:sz w:val="20"/>
          <w:szCs w:val="20"/>
        </w:rPr>
        <w:t>means to the end should cease also for otherwise</w:t>
      </w:r>
      <w:r>
        <w:rPr>
          <w:sz w:val="20"/>
          <w:szCs w:val="20"/>
        </w:rPr>
        <w:t xml:space="preserve"> </w:t>
      </w:r>
      <w:r w:rsidRPr="00551838">
        <w:rPr>
          <w:sz w:val="20"/>
          <w:szCs w:val="20"/>
        </w:rPr>
        <w:t xml:space="preserve">it would remain uselessly; </w:t>
      </w:r>
      <w:proofErr w:type="gramStart"/>
      <w:r w:rsidRPr="00551838">
        <w:rPr>
          <w:sz w:val="20"/>
          <w:szCs w:val="20"/>
        </w:rPr>
        <w:t>thus</w:t>
      </w:r>
      <w:proofErr w:type="gramEnd"/>
      <w:r w:rsidRPr="00551838">
        <w:rPr>
          <w:sz w:val="20"/>
          <w:szCs w:val="20"/>
        </w:rPr>
        <w:t xml:space="preserve"> after the</w:t>
      </w:r>
      <w:r>
        <w:rPr>
          <w:sz w:val="20"/>
          <w:szCs w:val="20"/>
        </w:rPr>
        <w:t xml:space="preserve"> </w:t>
      </w:r>
      <w:r w:rsidRPr="00551838">
        <w:rPr>
          <w:sz w:val="20"/>
          <w:szCs w:val="20"/>
        </w:rPr>
        <w:t>resurrection there will be no marriage, because</w:t>
      </w:r>
      <w:r>
        <w:rPr>
          <w:sz w:val="20"/>
          <w:szCs w:val="20"/>
        </w:rPr>
        <w:t xml:space="preserve"> </w:t>
      </w:r>
      <w:r w:rsidRPr="00551838">
        <w:rPr>
          <w:sz w:val="20"/>
          <w:szCs w:val="20"/>
        </w:rPr>
        <w:t>begetting will cease, to which marriage is ordered.</w:t>
      </w:r>
      <w:r>
        <w:rPr>
          <w:sz w:val="20"/>
          <w:szCs w:val="20"/>
        </w:rPr>
        <w:t xml:space="preserve"> </w:t>
      </w:r>
      <w:r w:rsidRPr="00551838">
        <w:rPr>
          <w:sz w:val="20"/>
          <w:szCs w:val="20"/>
        </w:rPr>
        <w:t>Now the exterior worship to which a</w:t>
      </w:r>
      <w:r>
        <w:rPr>
          <w:sz w:val="20"/>
          <w:szCs w:val="20"/>
        </w:rPr>
        <w:t xml:space="preserve"> </w:t>
      </w:r>
      <w:r w:rsidRPr="00551838">
        <w:rPr>
          <w:sz w:val="20"/>
          <w:szCs w:val="20"/>
        </w:rPr>
        <w:t>character is ordered will not endure in heaven,</w:t>
      </w:r>
      <w:r>
        <w:rPr>
          <w:sz w:val="20"/>
          <w:szCs w:val="20"/>
        </w:rPr>
        <w:t xml:space="preserve"> </w:t>
      </w:r>
      <w:r w:rsidRPr="00551838">
        <w:rPr>
          <w:sz w:val="20"/>
          <w:szCs w:val="20"/>
        </w:rPr>
        <w:t>where nothing is done in figure, but all will be</w:t>
      </w:r>
      <w:r>
        <w:rPr>
          <w:sz w:val="20"/>
          <w:szCs w:val="20"/>
        </w:rPr>
        <w:t xml:space="preserve"> </w:t>
      </w:r>
      <w:r w:rsidRPr="00551838">
        <w:rPr>
          <w:sz w:val="20"/>
          <w:szCs w:val="20"/>
        </w:rPr>
        <w:t xml:space="preserve">truth without a veil. </w:t>
      </w:r>
      <w:proofErr w:type="gramStart"/>
      <w:r w:rsidRPr="00551838">
        <w:rPr>
          <w:sz w:val="20"/>
          <w:szCs w:val="20"/>
        </w:rPr>
        <w:t>Therefore</w:t>
      </w:r>
      <w:proofErr w:type="gramEnd"/>
      <w:r w:rsidRPr="00551838">
        <w:rPr>
          <w:sz w:val="20"/>
          <w:szCs w:val="20"/>
        </w:rPr>
        <w:t xml:space="preserve"> the sacramental</w:t>
      </w:r>
      <w:r>
        <w:rPr>
          <w:sz w:val="20"/>
          <w:szCs w:val="20"/>
        </w:rPr>
        <w:t xml:space="preserve"> </w:t>
      </w:r>
      <w:r w:rsidRPr="00551838">
        <w:rPr>
          <w:sz w:val="20"/>
          <w:szCs w:val="20"/>
        </w:rPr>
        <w:t xml:space="preserve">character does not last in the soul </w:t>
      </w:r>
      <w:proofErr w:type="spellStart"/>
      <w:r w:rsidRPr="00551838">
        <w:rPr>
          <w:sz w:val="20"/>
          <w:szCs w:val="20"/>
        </w:rPr>
        <w:t>for ever</w:t>
      </w:r>
      <w:proofErr w:type="spellEnd"/>
      <w:r w:rsidRPr="00551838">
        <w:rPr>
          <w:sz w:val="20"/>
          <w:szCs w:val="20"/>
        </w:rPr>
        <w:t>, and</w:t>
      </w:r>
      <w:r>
        <w:rPr>
          <w:sz w:val="20"/>
          <w:szCs w:val="20"/>
        </w:rPr>
        <w:t xml:space="preserve"> </w:t>
      </w:r>
      <w:r w:rsidRPr="00551838">
        <w:rPr>
          <w:sz w:val="20"/>
          <w:szCs w:val="20"/>
        </w:rPr>
        <w:t>consequently it can be blotted out.</w:t>
      </w:r>
    </w:p>
    <w:p w14:paraId="3DC0D441" w14:textId="6EDEFD85" w:rsidR="00551838" w:rsidRPr="00551838" w:rsidRDefault="00551838" w:rsidP="00551838">
      <w:pPr>
        <w:spacing w:before="240"/>
        <w:jc w:val="both"/>
        <w:rPr>
          <w:sz w:val="20"/>
          <w:szCs w:val="20"/>
        </w:rPr>
      </w:pPr>
      <w:r w:rsidRPr="00551838">
        <w:rPr>
          <w:sz w:val="20"/>
          <w:szCs w:val="20"/>
        </w:rPr>
        <w:t xml:space="preserve">On the contrary, Augustine says </w:t>
      </w:r>
      <w:proofErr w:type="gramStart"/>
      <w:r w:rsidRPr="00551838">
        <w:rPr>
          <w:sz w:val="20"/>
          <w:szCs w:val="20"/>
        </w:rPr>
        <w:t>( Contra</w:t>
      </w:r>
      <w:proofErr w:type="gramEnd"/>
      <w:r w:rsidRPr="00551838">
        <w:rPr>
          <w:sz w:val="20"/>
          <w:szCs w:val="20"/>
        </w:rPr>
        <w:t xml:space="preserve"> Parmen,</w:t>
      </w:r>
      <w:r>
        <w:rPr>
          <w:sz w:val="20"/>
          <w:szCs w:val="20"/>
        </w:rPr>
        <w:t xml:space="preserve"> </w:t>
      </w:r>
      <w:r w:rsidRPr="00551838">
        <w:rPr>
          <w:sz w:val="20"/>
          <w:szCs w:val="20"/>
        </w:rPr>
        <w:t>ii, 13):</w:t>
      </w:r>
      <w:r>
        <w:rPr>
          <w:rFonts w:cstheme="minorHAnsi"/>
          <w:sz w:val="20"/>
          <w:szCs w:val="20"/>
        </w:rPr>
        <w:t>¹</w:t>
      </w:r>
      <w:r w:rsidRPr="00551838">
        <w:rPr>
          <w:sz w:val="20"/>
          <w:szCs w:val="20"/>
        </w:rPr>
        <w:t xml:space="preserve"> "The Christian sacraments are not</w:t>
      </w:r>
      <w:r>
        <w:rPr>
          <w:sz w:val="20"/>
          <w:szCs w:val="20"/>
        </w:rPr>
        <w:t xml:space="preserve"> </w:t>
      </w:r>
      <w:r w:rsidRPr="00551838">
        <w:rPr>
          <w:sz w:val="20"/>
          <w:szCs w:val="20"/>
        </w:rPr>
        <w:t>less lasting than the bodily mark" of military</w:t>
      </w:r>
      <w:r>
        <w:rPr>
          <w:sz w:val="20"/>
          <w:szCs w:val="20"/>
        </w:rPr>
        <w:t xml:space="preserve"> </w:t>
      </w:r>
      <w:r w:rsidRPr="00551838">
        <w:rPr>
          <w:sz w:val="20"/>
          <w:szCs w:val="20"/>
        </w:rPr>
        <w:t>service. But the character of military service</w:t>
      </w:r>
      <w:r>
        <w:rPr>
          <w:sz w:val="20"/>
          <w:szCs w:val="20"/>
        </w:rPr>
        <w:t xml:space="preserve"> </w:t>
      </w:r>
      <w:r w:rsidRPr="00551838">
        <w:rPr>
          <w:sz w:val="20"/>
          <w:szCs w:val="20"/>
        </w:rPr>
        <w:t xml:space="preserve">is not </w:t>
      </w:r>
      <w:proofErr w:type="gramStart"/>
      <w:r w:rsidRPr="00551838">
        <w:rPr>
          <w:sz w:val="20"/>
          <w:szCs w:val="20"/>
        </w:rPr>
        <w:t>repeated, but</w:t>
      </w:r>
      <w:proofErr w:type="gramEnd"/>
      <w:r w:rsidRPr="00551838">
        <w:rPr>
          <w:sz w:val="20"/>
          <w:szCs w:val="20"/>
        </w:rPr>
        <w:t xml:space="preserve"> is "recognized and approved"</w:t>
      </w:r>
      <w:r>
        <w:rPr>
          <w:sz w:val="20"/>
          <w:szCs w:val="20"/>
        </w:rPr>
        <w:t xml:space="preserve"> </w:t>
      </w:r>
      <w:r w:rsidRPr="00551838">
        <w:rPr>
          <w:sz w:val="20"/>
          <w:szCs w:val="20"/>
        </w:rPr>
        <w:t>in the man who obtains the emperor's</w:t>
      </w:r>
      <w:r>
        <w:rPr>
          <w:sz w:val="20"/>
          <w:szCs w:val="20"/>
        </w:rPr>
        <w:t xml:space="preserve"> </w:t>
      </w:r>
      <w:r w:rsidRPr="00551838">
        <w:rPr>
          <w:sz w:val="20"/>
          <w:szCs w:val="20"/>
        </w:rPr>
        <w:t xml:space="preserve">forgiveness after offending him. </w:t>
      </w:r>
      <w:proofErr w:type="gramStart"/>
      <w:r w:rsidRPr="00551838">
        <w:rPr>
          <w:sz w:val="20"/>
          <w:szCs w:val="20"/>
        </w:rPr>
        <w:t>Therefore</w:t>
      </w:r>
      <w:proofErr w:type="gramEnd"/>
      <w:r w:rsidRPr="00551838">
        <w:rPr>
          <w:sz w:val="20"/>
          <w:szCs w:val="20"/>
        </w:rPr>
        <w:t xml:space="preserve"> neither</w:t>
      </w:r>
      <w:r>
        <w:rPr>
          <w:sz w:val="20"/>
          <w:szCs w:val="20"/>
        </w:rPr>
        <w:t xml:space="preserve"> </w:t>
      </w:r>
      <w:r w:rsidRPr="00551838">
        <w:rPr>
          <w:sz w:val="20"/>
          <w:szCs w:val="20"/>
        </w:rPr>
        <w:t>can the sacramental character be blotted out.</w:t>
      </w:r>
    </w:p>
    <w:p w14:paraId="3D56213D" w14:textId="1E8E9FC9" w:rsidR="00D25C6E" w:rsidRDefault="00551838" w:rsidP="00551838">
      <w:pPr>
        <w:spacing w:before="240"/>
        <w:jc w:val="both"/>
        <w:rPr>
          <w:sz w:val="20"/>
          <w:szCs w:val="20"/>
        </w:rPr>
      </w:pPr>
      <w:r>
        <w:rPr>
          <w:sz w:val="20"/>
          <w:szCs w:val="20"/>
        </w:rPr>
        <w:lastRenderedPageBreak/>
        <w:t>I</w:t>
      </w:r>
      <w:r w:rsidRPr="00551838">
        <w:rPr>
          <w:sz w:val="20"/>
          <w:szCs w:val="20"/>
        </w:rPr>
        <w:t xml:space="preserve"> answer that, As stated above (a. 3), in a</w:t>
      </w:r>
      <w:r>
        <w:rPr>
          <w:sz w:val="20"/>
          <w:szCs w:val="20"/>
        </w:rPr>
        <w:t xml:space="preserve"> </w:t>
      </w:r>
      <w:r w:rsidRPr="00551838">
        <w:rPr>
          <w:sz w:val="20"/>
          <w:szCs w:val="20"/>
        </w:rPr>
        <w:t>sacramental character Christ's faithful have a</w:t>
      </w:r>
      <w:r>
        <w:rPr>
          <w:sz w:val="20"/>
          <w:szCs w:val="20"/>
        </w:rPr>
        <w:t xml:space="preserve"> </w:t>
      </w:r>
      <w:r w:rsidRPr="00551838">
        <w:rPr>
          <w:sz w:val="20"/>
          <w:szCs w:val="20"/>
        </w:rPr>
        <w:t>share in His Priesthood, in the sense that as</w:t>
      </w:r>
      <w:r>
        <w:rPr>
          <w:sz w:val="20"/>
          <w:szCs w:val="20"/>
        </w:rPr>
        <w:t xml:space="preserve"> </w:t>
      </w:r>
      <w:r w:rsidRPr="00551838">
        <w:rPr>
          <w:sz w:val="20"/>
          <w:szCs w:val="20"/>
        </w:rPr>
        <w:t>Christ has the full power of a spiritual priesthood,</w:t>
      </w:r>
      <w:r>
        <w:rPr>
          <w:sz w:val="20"/>
          <w:szCs w:val="20"/>
        </w:rPr>
        <w:t xml:space="preserve"> </w:t>
      </w:r>
      <w:r w:rsidRPr="00551838">
        <w:rPr>
          <w:sz w:val="20"/>
          <w:szCs w:val="20"/>
        </w:rPr>
        <w:t xml:space="preserve">so </w:t>
      </w:r>
      <w:proofErr w:type="gramStart"/>
      <w:r w:rsidRPr="00551838">
        <w:rPr>
          <w:sz w:val="20"/>
          <w:szCs w:val="20"/>
        </w:rPr>
        <w:t>His</w:t>
      </w:r>
      <w:proofErr w:type="gramEnd"/>
      <w:r w:rsidRPr="00551838">
        <w:rPr>
          <w:sz w:val="20"/>
          <w:szCs w:val="20"/>
        </w:rPr>
        <w:t xml:space="preserve"> faithful are likened to Him by</w:t>
      </w:r>
      <w:r>
        <w:rPr>
          <w:sz w:val="20"/>
          <w:szCs w:val="20"/>
        </w:rPr>
        <w:t xml:space="preserve"> </w:t>
      </w:r>
      <w:r w:rsidRPr="00551838">
        <w:rPr>
          <w:sz w:val="20"/>
          <w:szCs w:val="20"/>
        </w:rPr>
        <w:t>sharing a certain spiritual power with regard to</w:t>
      </w:r>
      <w:r>
        <w:rPr>
          <w:sz w:val="20"/>
          <w:szCs w:val="20"/>
        </w:rPr>
        <w:t xml:space="preserve"> </w:t>
      </w:r>
      <w:r w:rsidRPr="00551838">
        <w:rPr>
          <w:sz w:val="20"/>
          <w:szCs w:val="20"/>
        </w:rPr>
        <w:t>the sacraments and to things pertaining to the</w:t>
      </w:r>
      <w:r>
        <w:rPr>
          <w:sz w:val="20"/>
          <w:szCs w:val="20"/>
        </w:rPr>
        <w:t xml:space="preserve"> </w:t>
      </w:r>
      <w:r w:rsidRPr="00551838">
        <w:rPr>
          <w:sz w:val="20"/>
          <w:szCs w:val="20"/>
        </w:rPr>
        <w:t xml:space="preserve">Divine worship. For this </w:t>
      </w:r>
      <w:proofErr w:type="gramStart"/>
      <w:r w:rsidRPr="00551838">
        <w:rPr>
          <w:sz w:val="20"/>
          <w:szCs w:val="20"/>
        </w:rPr>
        <w:t>reason</w:t>
      </w:r>
      <w:proofErr w:type="gramEnd"/>
      <w:r w:rsidRPr="00551838">
        <w:rPr>
          <w:sz w:val="20"/>
          <w:szCs w:val="20"/>
        </w:rPr>
        <w:t xml:space="preserve"> i</w:t>
      </w:r>
      <w:r>
        <w:rPr>
          <w:sz w:val="20"/>
          <w:szCs w:val="20"/>
        </w:rPr>
        <w:t>t</w:t>
      </w:r>
      <w:r w:rsidRPr="00551838">
        <w:rPr>
          <w:sz w:val="20"/>
          <w:szCs w:val="20"/>
        </w:rPr>
        <w:t xml:space="preserve"> is unbecoming</w:t>
      </w:r>
      <w:r>
        <w:rPr>
          <w:sz w:val="20"/>
          <w:szCs w:val="20"/>
        </w:rPr>
        <w:t xml:space="preserve"> </w:t>
      </w:r>
      <w:r w:rsidRPr="00551838">
        <w:rPr>
          <w:sz w:val="20"/>
          <w:szCs w:val="20"/>
        </w:rPr>
        <w:t>that Christ should have a character; but</w:t>
      </w:r>
      <w:r>
        <w:rPr>
          <w:sz w:val="20"/>
          <w:szCs w:val="20"/>
        </w:rPr>
        <w:t xml:space="preserve"> </w:t>
      </w:r>
      <w:r w:rsidRPr="00551838">
        <w:rPr>
          <w:sz w:val="20"/>
          <w:szCs w:val="20"/>
        </w:rPr>
        <w:t>His priestly power is compared to a character</w:t>
      </w:r>
      <w:r>
        <w:rPr>
          <w:sz w:val="20"/>
          <w:szCs w:val="20"/>
        </w:rPr>
        <w:t xml:space="preserve"> </w:t>
      </w:r>
      <w:r w:rsidRPr="00551838">
        <w:rPr>
          <w:sz w:val="20"/>
          <w:szCs w:val="20"/>
        </w:rPr>
        <w:t>as that which is complete and perfect is compared</w:t>
      </w:r>
      <w:r>
        <w:rPr>
          <w:sz w:val="20"/>
          <w:szCs w:val="20"/>
        </w:rPr>
        <w:t xml:space="preserve"> </w:t>
      </w:r>
      <w:r w:rsidRPr="00551838">
        <w:rPr>
          <w:sz w:val="20"/>
          <w:szCs w:val="20"/>
        </w:rPr>
        <w:t>to some participation of itself. Now</w:t>
      </w:r>
      <w:r>
        <w:rPr>
          <w:sz w:val="20"/>
          <w:szCs w:val="20"/>
        </w:rPr>
        <w:t xml:space="preserve"> </w:t>
      </w:r>
      <w:r w:rsidRPr="00551838">
        <w:rPr>
          <w:sz w:val="20"/>
          <w:szCs w:val="20"/>
        </w:rPr>
        <w:t>Christ's Priesthood is eternal, according to Ps.</w:t>
      </w:r>
      <w:r>
        <w:rPr>
          <w:sz w:val="20"/>
          <w:szCs w:val="20"/>
        </w:rPr>
        <w:t xml:space="preserve"> </w:t>
      </w:r>
      <w:r w:rsidRPr="00551838">
        <w:rPr>
          <w:sz w:val="20"/>
          <w:szCs w:val="20"/>
        </w:rPr>
        <w:t xml:space="preserve">109. 4: Thou art a priest </w:t>
      </w:r>
      <w:proofErr w:type="spellStart"/>
      <w:r w:rsidRPr="00551838">
        <w:rPr>
          <w:sz w:val="20"/>
          <w:szCs w:val="20"/>
        </w:rPr>
        <w:t>for ever</w:t>
      </w:r>
      <w:proofErr w:type="spellEnd"/>
      <w:r w:rsidRPr="00551838">
        <w:rPr>
          <w:sz w:val="20"/>
          <w:szCs w:val="20"/>
        </w:rPr>
        <w:t>, according to</w:t>
      </w:r>
      <w:r>
        <w:rPr>
          <w:sz w:val="20"/>
          <w:szCs w:val="20"/>
        </w:rPr>
        <w:t xml:space="preserve"> </w:t>
      </w:r>
      <w:r w:rsidRPr="00551838">
        <w:rPr>
          <w:sz w:val="20"/>
          <w:szCs w:val="20"/>
        </w:rPr>
        <w:t xml:space="preserve">the order of </w:t>
      </w:r>
      <w:proofErr w:type="spellStart"/>
      <w:r w:rsidRPr="00551838">
        <w:rPr>
          <w:sz w:val="20"/>
          <w:szCs w:val="20"/>
        </w:rPr>
        <w:t>M</w:t>
      </w:r>
      <w:r>
        <w:rPr>
          <w:sz w:val="20"/>
          <w:szCs w:val="20"/>
        </w:rPr>
        <w:t>e</w:t>
      </w:r>
      <w:r w:rsidRPr="00551838">
        <w:rPr>
          <w:sz w:val="20"/>
          <w:szCs w:val="20"/>
        </w:rPr>
        <w:t>l</w:t>
      </w:r>
      <w:r>
        <w:rPr>
          <w:sz w:val="20"/>
          <w:szCs w:val="20"/>
        </w:rPr>
        <w:t>c</w:t>
      </w:r>
      <w:r w:rsidRPr="00551838">
        <w:rPr>
          <w:sz w:val="20"/>
          <w:szCs w:val="20"/>
        </w:rPr>
        <w:t>hisedech</w:t>
      </w:r>
      <w:proofErr w:type="spellEnd"/>
      <w:r w:rsidRPr="00551838">
        <w:rPr>
          <w:sz w:val="20"/>
          <w:szCs w:val="20"/>
        </w:rPr>
        <w:t>. Consequently, every</w:t>
      </w:r>
      <w:r>
        <w:rPr>
          <w:sz w:val="20"/>
          <w:szCs w:val="20"/>
        </w:rPr>
        <w:t xml:space="preserve"> </w:t>
      </w:r>
      <w:r w:rsidRPr="00551838">
        <w:rPr>
          <w:sz w:val="20"/>
          <w:szCs w:val="20"/>
        </w:rPr>
        <w:t>sanctification wrought by His Priesthood, is</w:t>
      </w:r>
      <w:r>
        <w:rPr>
          <w:sz w:val="20"/>
          <w:szCs w:val="20"/>
        </w:rPr>
        <w:t xml:space="preserve"> </w:t>
      </w:r>
      <w:r w:rsidRPr="00551838">
        <w:rPr>
          <w:sz w:val="20"/>
          <w:szCs w:val="20"/>
        </w:rPr>
        <w:t xml:space="preserve">perpetual, enduring as long as the thing </w:t>
      </w:r>
      <w:proofErr w:type="spellStart"/>
      <w:r w:rsidRPr="00551838">
        <w:rPr>
          <w:sz w:val="20"/>
          <w:szCs w:val="20"/>
        </w:rPr>
        <w:t>sancti</w:t>
      </w:r>
      <w:proofErr w:type="spellEnd"/>
      <w:r w:rsidRPr="00551838">
        <w:rPr>
          <w:sz w:val="20"/>
          <w:szCs w:val="20"/>
        </w:rPr>
        <w:t>-</w:t>
      </w:r>
    </w:p>
    <w:p w14:paraId="105127FD" w14:textId="1FCC4E0B" w:rsidR="00D25C6E" w:rsidRPr="00551838" w:rsidRDefault="00551838" w:rsidP="00551838">
      <w:pPr>
        <w:spacing w:before="240"/>
        <w:jc w:val="both"/>
        <w:rPr>
          <w:sz w:val="16"/>
          <w:szCs w:val="16"/>
        </w:rPr>
      </w:pPr>
      <w:r w:rsidRPr="00551838">
        <w:rPr>
          <w:rFonts w:cstheme="minorHAnsi"/>
          <w:sz w:val="16"/>
          <w:szCs w:val="16"/>
        </w:rPr>
        <w:t>¹</w:t>
      </w:r>
      <w:r w:rsidRPr="00551838">
        <w:rPr>
          <w:sz w:val="16"/>
          <w:szCs w:val="16"/>
        </w:rPr>
        <w:t>PL 43. 72.</w:t>
      </w:r>
    </w:p>
    <w:p w14:paraId="7DCFE79B" w14:textId="64A65DC0" w:rsidR="00551838" w:rsidRPr="00551838" w:rsidRDefault="00551838" w:rsidP="00551838">
      <w:pPr>
        <w:spacing w:before="240"/>
        <w:jc w:val="both"/>
        <w:rPr>
          <w:sz w:val="20"/>
          <w:szCs w:val="20"/>
        </w:rPr>
      </w:pPr>
      <w:proofErr w:type="spellStart"/>
      <w:r w:rsidRPr="00551838">
        <w:rPr>
          <w:sz w:val="20"/>
          <w:szCs w:val="20"/>
        </w:rPr>
        <w:t>fied</w:t>
      </w:r>
      <w:proofErr w:type="spellEnd"/>
      <w:r w:rsidRPr="00551838">
        <w:rPr>
          <w:sz w:val="20"/>
          <w:szCs w:val="20"/>
        </w:rPr>
        <w:t xml:space="preserve"> endures. This is clear even in inanimate</w:t>
      </w:r>
      <w:r>
        <w:rPr>
          <w:sz w:val="20"/>
          <w:szCs w:val="20"/>
        </w:rPr>
        <w:t xml:space="preserve"> </w:t>
      </w:r>
      <w:r w:rsidRPr="00551838">
        <w:rPr>
          <w:sz w:val="20"/>
          <w:szCs w:val="20"/>
        </w:rPr>
        <w:t>things, for the consecration of a church or an</w:t>
      </w:r>
      <w:r>
        <w:rPr>
          <w:sz w:val="20"/>
          <w:szCs w:val="20"/>
        </w:rPr>
        <w:t xml:space="preserve"> </w:t>
      </w:r>
      <w:r w:rsidRPr="00551838">
        <w:rPr>
          <w:sz w:val="20"/>
          <w:szCs w:val="20"/>
        </w:rPr>
        <w:t xml:space="preserve">altar lasts </w:t>
      </w:r>
      <w:proofErr w:type="spellStart"/>
      <w:r w:rsidRPr="00551838">
        <w:rPr>
          <w:sz w:val="20"/>
          <w:szCs w:val="20"/>
        </w:rPr>
        <w:t>for ever</w:t>
      </w:r>
      <w:proofErr w:type="spellEnd"/>
      <w:r w:rsidRPr="00551838">
        <w:rPr>
          <w:sz w:val="20"/>
          <w:szCs w:val="20"/>
        </w:rPr>
        <w:t xml:space="preserve"> unless they be destroyed.</w:t>
      </w:r>
      <w:r>
        <w:rPr>
          <w:sz w:val="20"/>
          <w:szCs w:val="20"/>
        </w:rPr>
        <w:t xml:space="preserve"> </w:t>
      </w:r>
      <w:r w:rsidRPr="00551838">
        <w:rPr>
          <w:sz w:val="20"/>
          <w:szCs w:val="20"/>
        </w:rPr>
        <w:t>Since, therefore, the subject of a character is</w:t>
      </w:r>
      <w:r>
        <w:rPr>
          <w:sz w:val="20"/>
          <w:szCs w:val="20"/>
        </w:rPr>
        <w:t xml:space="preserve"> </w:t>
      </w:r>
      <w:r w:rsidRPr="00551838">
        <w:rPr>
          <w:sz w:val="20"/>
          <w:szCs w:val="20"/>
        </w:rPr>
        <w:t>the soul as to its intellectual part, where faith</w:t>
      </w:r>
      <w:r>
        <w:rPr>
          <w:sz w:val="20"/>
          <w:szCs w:val="20"/>
        </w:rPr>
        <w:t xml:space="preserve"> </w:t>
      </w:r>
      <w:r w:rsidRPr="00551838">
        <w:rPr>
          <w:sz w:val="20"/>
          <w:szCs w:val="20"/>
        </w:rPr>
        <w:t>resides, as stated above (a. 4, Reply 3)</w:t>
      </w:r>
      <w:proofErr w:type="gramStart"/>
      <w:r w:rsidRPr="00551838">
        <w:rPr>
          <w:sz w:val="20"/>
          <w:szCs w:val="20"/>
        </w:rPr>
        <w:t>, it is</w:t>
      </w:r>
      <w:r>
        <w:rPr>
          <w:sz w:val="20"/>
          <w:szCs w:val="20"/>
        </w:rPr>
        <w:t xml:space="preserve"> </w:t>
      </w:r>
      <w:r w:rsidRPr="00551838">
        <w:rPr>
          <w:sz w:val="20"/>
          <w:szCs w:val="20"/>
        </w:rPr>
        <w:t>clear that, the</w:t>
      </w:r>
      <w:proofErr w:type="gramEnd"/>
      <w:r w:rsidRPr="00551838">
        <w:rPr>
          <w:sz w:val="20"/>
          <w:szCs w:val="20"/>
        </w:rPr>
        <w:t xml:space="preserve"> intellect being perpetual and incorruptible,</w:t>
      </w:r>
      <w:r>
        <w:rPr>
          <w:sz w:val="20"/>
          <w:szCs w:val="20"/>
        </w:rPr>
        <w:t xml:space="preserve"> </w:t>
      </w:r>
      <w:r w:rsidRPr="00551838">
        <w:rPr>
          <w:sz w:val="20"/>
          <w:szCs w:val="20"/>
        </w:rPr>
        <w:t>a character cannot be blotted out</w:t>
      </w:r>
      <w:r>
        <w:rPr>
          <w:sz w:val="20"/>
          <w:szCs w:val="20"/>
        </w:rPr>
        <w:t xml:space="preserve"> </w:t>
      </w:r>
      <w:r w:rsidRPr="00551838">
        <w:rPr>
          <w:sz w:val="20"/>
          <w:szCs w:val="20"/>
        </w:rPr>
        <w:t>from the soul.</w:t>
      </w:r>
    </w:p>
    <w:p w14:paraId="4E72BA41" w14:textId="16ADC8EB" w:rsidR="00551838" w:rsidRPr="00551838" w:rsidRDefault="00551838" w:rsidP="00551838">
      <w:pPr>
        <w:spacing w:before="240"/>
        <w:jc w:val="both"/>
        <w:rPr>
          <w:sz w:val="20"/>
          <w:szCs w:val="20"/>
        </w:rPr>
      </w:pPr>
      <w:r w:rsidRPr="00551838">
        <w:rPr>
          <w:sz w:val="20"/>
          <w:szCs w:val="20"/>
        </w:rPr>
        <w:t xml:space="preserve">Reply Obj. </w:t>
      </w:r>
      <w:r>
        <w:rPr>
          <w:sz w:val="20"/>
          <w:szCs w:val="20"/>
        </w:rPr>
        <w:t>1</w:t>
      </w:r>
      <w:r w:rsidRPr="00551838">
        <w:rPr>
          <w:sz w:val="20"/>
          <w:szCs w:val="20"/>
        </w:rPr>
        <w:t>. Grace and character are in the</w:t>
      </w:r>
      <w:r>
        <w:rPr>
          <w:sz w:val="20"/>
          <w:szCs w:val="20"/>
        </w:rPr>
        <w:t xml:space="preserve"> </w:t>
      </w:r>
      <w:r w:rsidRPr="00551838">
        <w:rPr>
          <w:sz w:val="20"/>
          <w:szCs w:val="20"/>
        </w:rPr>
        <w:t>soul in different ways. For grace is in the soul</w:t>
      </w:r>
      <w:r>
        <w:rPr>
          <w:sz w:val="20"/>
          <w:szCs w:val="20"/>
        </w:rPr>
        <w:t xml:space="preserve"> </w:t>
      </w:r>
      <w:r w:rsidRPr="00551838">
        <w:rPr>
          <w:sz w:val="20"/>
          <w:szCs w:val="20"/>
        </w:rPr>
        <w:t>as a form having complete being therein, whereas</w:t>
      </w:r>
      <w:r>
        <w:rPr>
          <w:sz w:val="20"/>
          <w:szCs w:val="20"/>
        </w:rPr>
        <w:t xml:space="preserve"> </w:t>
      </w:r>
      <w:r w:rsidRPr="00551838">
        <w:rPr>
          <w:sz w:val="20"/>
          <w:szCs w:val="20"/>
        </w:rPr>
        <w:t>a character is in the soul as an instrumental</w:t>
      </w:r>
      <w:r>
        <w:rPr>
          <w:sz w:val="20"/>
          <w:szCs w:val="20"/>
        </w:rPr>
        <w:t xml:space="preserve"> </w:t>
      </w:r>
      <w:r w:rsidRPr="00551838">
        <w:rPr>
          <w:sz w:val="20"/>
          <w:szCs w:val="20"/>
        </w:rPr>
        <w:t>power, as stated above (a. 2). Now a complete</w:t>
      </w:r>
      <w:r>
        <w:rPr>
          <w:sz w:val="20"/>
          <w:szCs w:val="20"/>
        </w:rPr>
        <w:t xml:space="preserve"> </w:t>
      </w:r>
      <w:r w:rsidRPr="00551838">
        <w:rPr>
          <w:sz w:val="20"/>
          <w:szCs w:val="20"/>
        </w:rPr>
        <w:t>form is in its subject according to the condition</w:t>
      </w:r>
      <w:r>
        <w:rPr>
          <w:sz w:val="20"/>
          <w:szCs w:val="20"/>
        </w:rPr>
        <w:t xml:space="preserve"> </w:t>
      </w:r>
      <w:r w:rsidRPr="00551838">
        <w:rPr>
          <w:sz w:val="20"/>
          <w:szCs w:val="20"/>
        </w:rPr>
        <w:t xml:space="preserve">of the subject. And since the soul </w:t>
      </w:r>
      <w:proofErr w:type="gramStart"/>
      <w:r w:rsidRPr="00551838">
        <w:rPr>
          <w:sz w:val="20"/>
          <w:szCs w:val="20"/>
        </w:rPr>
        <w:t>as long as</w:t>
      </w:r>
      <w:proofErr w:type="gramEnd"/>
      <w:r w:rsidRPr="00551838">
        <w:rPr>
          <w:sz w:val="20"/>
          <w:szCs w:val="20"/>
        </w:rPr>
        <w:t xml:space="preserve"> it</w:t>
      </w:r>
      <w:r>
        <w:rPr>
          <w:sz w:val="20"/>
          <w:szCs w:val="20"/>
        </w:rPr>
        <w:t xml:space="preserve"> </w:t>
      </w:r>
      <w:r w:rsidRPr="00551838">
        <w:rPr>
          <w:sz w:val="20"/>
          <w:szCs w:val="20"/>
        </w:rPr>
        <w:t>is a wayfarer is changeable in respect of free</w:t>
      </w:r>
      <w:r>
        <w:rPr>
          <w:sz w:val="20"/>
          <w:szCs w:val="20"/>
        </w:rPr>
        <w:t xml:space="preserve"> </w:t>
      </w:r>
      <w:r w:rsidRPr="00551838">
        <w:rPr>
          <w:sz w:val="20"/>
          <w:szCs w:val="20"/>
        </w:rPr>
        <w:t>choice,</w:t>
      </w:r>
      <w:r>
        <w:rPr>
          <w:sz w:val="20"/>
          <w:szCs w:val="20"/>
        </w:rPr>
        <w:t xml:space="preserve"> </w:t>
      </w:r>
      <w:r w:rsidRPr="00551838">
        <w:rPr>
          <w:sz w:val="20"/>
          <w:szCs w:val="20"/>
        </w:rPr>
        <w:t>it results that grace is in the soul in a</w:t>
      </w:r>
      <w:r>
        <w:rPr>
          <w:sz w:val="20"/>
          <w:szCs w:val="20"/>
        </w:rPr>
        <w:t xml:space="preserve"> </w:t>
      </w:r>
      <w:r w:rsidRPr="00551838">
        <w:rPr>
          <w:sz w:val="20"/>
          <w:szCs w:val="20"/>
        </w:rPr>
        <w:t>changeable manner. But an instrumental power</w:t>
      </w:r>
      <w:r>
        <w:rPr>
          <w:sz w:val="20"/>
          <w:szCs w:val="20"/>
        </w:rPr>
        <w:t xml:space="preserve"> </w:t>
      </w:r>
      <w:r w:rsidRPr="00551838">
        <w:rPr>
          <w:sz w:val="20"/>
          <w:szCs w:val="20"/>
        </w:rPr>
        <w:t>follows rather the condition of the principal</w:t>
      </w:r>
      <w:r>
        <w:rPr>
          <w:sz w:val="20"/>
          <w:szCs w:val="20"/>
        </w:rPr>
        <w:t xml:space="preserve"> </w:t>
      </w:r>
      <w:r w:rsidRPr="00551838">
        <w:rPr>
          <w:sz w:val="20"/>
          <w:szCs w:val="20"/>
        </w:rPr>
        <w:t>agent, and consequently a character exists in</w:t>
      </w:r>
      <w:r>
        <w:rPr>
          <w:sz w:val="20"/>
          <w:szCs w:val="20"/>
        </w:rPr>
        <w:t xml:space="preserve"> </w:t>
      </w:r>
      <w:r w:rsidRPr="00551838">
        <w:rPr>
          <w:sz w:val="20"/>
          <w:szCs w:val="20"/>
        </w:rPr>
        <w:t>the soul in an inde</w:t>
      </w:r>
      <w:r>
        <w:rPr>
          <w:sz w:val="20"/>
          <w:szCs w:val="20"/>
        </w:rPr>
        <w:t>li</w:t>
      </w:r>
      <w:r w:rsidRPr="00551838">
        <w:rPr>
          <w:sz w:val="20"/>
          <w:szCs w:val="20"/>
        </w:rPr>
        <w:t>ble manner, not from any</w:t>
      </w:r>
      <w:r>
        <w:rPr>
          <w:sz w:val="20"/>
          <w:szCs w:val="20"/>
        </w:rPr>
        <w:t xml:space="preserve"> </w:t>
      </w:r>
      <w:r w:rsidRPr="00551838">
        <w:rPr>
          <w:sz w:val="20"/>
          <w:szCs w:val="20"/>
        </w:rPr>
        <w:t>perfection of its own, but from the perfection</w:t>
      </w:r>
      <w:r>
        <w:rPr>
          <w:sz w:val="20"/>
          <w:szCs w:val="20"/>
        </w:rPr>
        <w:t xml:space="preserve"> </w:t>
      </w:r>
      <w:r w:rsidRPr="00551838">
        <w:rPr>
          <w:sz w:val="20"/>
          <w:szCs w:val="20"/>
        </w:rPr>
        <w:t>of Christ's Priesthood, from which the character</w:t>
      </w:r>
      <w:r>
        <w:rPr>
          <w:sz w:val="20"/>
          <w:szCs w:val="20"/>
        </w:rPr>
        <w:t xml:space="preserve"> </w:t>
      </w:r>
      <w:r w:rsidRPr="00551838">
        <w:rPr>
          <w:sz w:val="20"/>
          <w:szCs w:val="20"/>
        </w:rPr>
        <w:t>flows like an instrumental power.</w:t>
      </w:r>
    </w:p>
    <w:p w14:paraId="5F7AEF81" w14:textId="3BCEA74B" w:rsidR="00551838" w:rsidRPr="00551838" w:rsidRDefault="00551838" w:rsidP="00551838">
      <w:pPr>
        <w:spacing w:before="240"/>
        <w:jc w:val="both"/>
        <w:rPr>
          <w:sz w:val="20"/>
          <w:szCs w:val="20"/>
        </w:rPr>
      </w:pPr>
      <w:r w:rsidRPr="00551838">
        <w:rPr>
          <w:sz w:val="20"/>
          <w:szCs w:val="20"/>
        </w:rPr>
        <w:t>Reply Obj. 2. As Augustine says {ibid.),</w:t>
      </w:r>
      <w:r>
        <w:rPr>
          <w:sz w:val="20"/>
          <w:szCs w:val="20"/>
        </w:rPr>
        <w:t xml:space="preserve"> </w:t>
      </w:r>
      <w:r w:rsidRPr="00551838">
        <w:rPr>
          <w:sz w:val="20"/>
          <w:szCs w:val="20"/>
        </w:rPr>
        <w:t>"even apostates are not deprived of their baptism,</w:t>
      </w:r>
      <w:r>
        <w:rPr>
          <w:sz w:val="20"/>
          <w:szCs w:val="20"/>
        </w:rPr>
        <w:t xml:space="preserve"> </w:t>
      </w:r>
      <w:r w:rsidRPr="00551838">
        <w:rPr>
          <w:sz w:val="20"/>
          <w:szCs w:val="20"/>
        </w:rPr>
        <w:t>for when they repent and return to the</w:t>
      </w:r>
      <w:r>
        <w:rPr>
          <w:sz w:val="20"/>
          <w:szCs w:val="20"/>
        </w:rPr>
        <w:t xml:space="preserve"> </w:t>
      </w:r>
      <w:r w:rsidRPr="00551838">
        <w:rPr>
          <w:sz w:val="20"/>
          <w:szCs w:val="20"/>
        </w:rPr>
        <w:t xml:space="preserve">fold they do not receive it </w:t>
      </w:r>
      <w:proofErr w:type="gramStart"/>
      <w:r w:rsidRPr="00551838">
        <w:rPr>
          <w:sz w:val="20"/>
          <w:szCs w:val="20"/>
        </w:rPr>
        <w:t>again ;</w:t>
      </w:r>
      <w:proofErr w:type="gramEnd"/>
      <w:r w:rsidRPr="00551838">
        <w:rPr>
          <w:sz w:val="20"/>
          <w:szCs w:val="20"/>
        </w:rPr>
        <w:t xml:space="preserve"> from which we</w:t>
      </w:r>
      <w:r>
        <w:rPr>
          <w:sz w:val="20"/>
          <w:szCs w:val="20"/>
        </w:rPr>
        <w:t xml:space="preserve"> </w:t>
      </w:r>
      <w:r w:rsidRPr="00551838">
        <w:rPr>
          <w:sz w:val="20"/>
          <w:szCs w:val="20"/>
        </w:rPr>
        <w:t>conclude that it cannot be lost." The reason</w:t>
      </w:r>
      <w:r>
        <w:rPr>
          <w:sz w:val="20"/>
          <w:szCs w:val="20"/>
        </w:rPr>
        <w:t xml:space="preserve"> </w:t>
      </w:r>
      <w:r w:rsidRPr="00551838">
        <w:rPr>
          <w:sz w:val="20"/>
          <w:szCs w:val="20"/>
        </w:rPr>
        <w:t>of this is that a character is an instrumental</w:t>
      </w:r>
      <w:r>
        <w:rPr>
          <w:sz w:val="20"/>
          <w:szCs w:val="20"/>
        </w:rPr>
        <w:t xml:space="preserve"> </w:t>
      </w:r>
      <w:r w:rsidRPr="00551838">
        <w:rPr>
          <w:sz w:val="20"/>
          <w:szCs w:val="20"/>
        </w:rPr>
        <w:t xml:space="preserve">power, as stated above (Reply </w:t>
      </w:r>
      <w:proofErr w:type="spellStart"/>
      <w:r w:rsidRPr="00551838">
        <w:rPr>
          <w:sz w:val="20"/>
          <w:szCs w:val="20"/>
        </w:rPr>
        <w:t>i</w:t>
      </w:r>
      <w:proofErr w:type="spellEnd"/>
      <w:r w:rsidRPr="00551838">
        <w:rPr>
          <w:sz w:val="20"/>
          <w:szCs w:val="20"/>
        </w:rPr>
        <w:t>), and the nature</w:t>
      </w:r>
      <w:r>
        <w:rPr>
          <w:sz w:val="20"/>
          <w:szCs w:val="20"/>
        </w:rPr>
        <w:t xml:space="preserve"> </w:t>
      </w:r>
      <w:r w:rsidRPr="00551838">
        <w:rPr>
          <w:sz w:val="20"/>
          <w:szCs w:val="20"/>
        </w:rPr>
        <w:t>of an instrument as such is to be moved</w:t>
      </w:r>
      <w:r>
        <w:rPr>
          <w:sz w:val="20"/>
          <w:szCs w:val="20"/>
        </w:rPr>
        <w:t xml:space="preserve"> </w:t>
      </w:r>
      <w:r w:rsidRPr="00551838">
        <w:rPr>
          <w:sz w:val="20"/>
          <w:szCs w:val="20"/>
        </w:rPr>
        <w:t xml:space="preserve">by another, but not to move </w:t>
      </w:r>
      <w:proofErr w:type="gramStart"/>
      <w:r w:rsidRPr="00551838">
        <w:rPr>
          <w:sz w:val="20"/>
          <w:szCs w:val="20"/>
        </w:rPr>
        <w:t>itself ;</w:t>
      </w:r>
      <w:proofErr w:type="gramEnd"/>
      <w:r w:rsidRPr="00551838">
        <w:rPr>
          <w:sz w:val="20"/>
          <w:szCs w:val="20"/>
        </w:rPr>
        <w:t xml:space="preserve"> this belongs</w:t>
      </w:r>
      <w:r>
        <w:rPr>
          <w:sz w:val="20"/>
          <w:szCs w:val="20"/>
        </w:rPr>
        <w:t xml:space="preserve"> </w:t>
      </w:r>
      <w:r w:rsidRPr="00551838">
        <w:rPr>
          <w:sz w:val="20"/>
          <w:szCs w:val="20"/>
        </w:rPr>
        <w:t xml:space="preserve">to the will. Consequently, however much </w:t>
      </w:r>
      <w:proofErr w:type="gramStart"/>
      <w:r w:rsidRPr="00551838">
        <w:rPr>
          <w:sz w:val="20"/>
          <w:szCs w:val="20"/>
        </w:rPr>
        <w:t>the</w:t>
      </w:r>
      <w:proofErr w:type="gramEnd"/>
      <w:r>
        <w:rPr>
          <w:sz w:val="20"/>
          <w:szCs w:val="20"/>
        </w:rPr>
        <w:t xml:space="preserve"> </w:t>
      </w:r>
      <w:r w:rsidRPr="00551838">
        <w:rPr>
          <w:sz w:val="20"/>
          <w:szCs w:val="20"/>
        </w:rPr>
        <w:t>will be moved in the contrary direction, the</w:t>
      </w:r>
      <w:r>
        <w:rPr>
          <w:sz w:val="20"/>
          <w:szCs w:val="20"/>
        </w:rPr>
        <w:t xml:space="preserve"> </w:t>
      </w:r>
      <w:r w:rsidRPr="00551838">
        <w:rPr>
          <w:sz w:val="20"/>
          <w:szCs w:val="20"/>
        </w:rPr>
        <w:t>character is not removed, by reason of the immobility</w:t>
      </w:r>
      <w:r>
        <w:rPr>
          <w:sz w:val="20"/>
          <w:szCs w:val="20"/>
        </w:rPr>
        <w:t xml:space="preserve"> </w:t>
      </w:r>
      <w:r w:rsidRPr="00551838">
        <w:rPr>
          <w:sz w:val="20"/>
          <w:szCs w:val="20"/>
        </w:rPr>
        <w:t>of the principal mover.</w:t>
      </w:r>
    </w:p>
    <w:p w14:paraId="58276483" w14:textId="26664444" w:rsidR="00551838" w:rsidRPr="00551838" w:rsidRDefault="00551838" w:rsidP="00551838">
      <w:pPr>
        <w:spacing w:before="240"/>
        <w:jc w:val="both"/>
        <w:rPr>
          <w:sz w:val="20"/>
          <w:szCs w:val="20"/>
        </w:rPr>
      </w:pPr>
      <w:r w:rsidRPr="00551838">
        <w:rPr>
          <w:sz w:val="20"/>
          <w:szCs w:val="20"/>
        </w:rPr>
        <w:t>Reply Obj. 3. Although external worship does</w:t>
      </w:r>
      <w:r>
        <w:rPr>
          <w:sz w:val="20"/>
          <w:szCs w:val="20"/>
        </w:rPr>
        <w:t xml:space="preserve"> </w:t>
      </w:r>
      <w:r w:rsidRPr="00551838">
        <w:rPr>
          <w:sz w:val="20"/>
          <w:szCs w:val="20"/>
        </w:rPr>
        <w:t>not last after this life, yet its end remains.</w:t>
      </w:r>
      <w:r>
        <w:rPr>
          <w:sz w:val="20"/>
          <w:szCs w:val="20"/>
        </w:rPr>
        <w:t xml:space="preserve"> </w:t>
      </w:r>
      <w:r w:rsidRPr="00551838">
        <w:rPr>
          <w:sz w:val="20"/>
          <w:szCs w:val="20"/>
        </w:rPr>
        <w:t>Consequently, after this life the character remains,</w:t>
      </w:r>
      <w:r>
        <w:rPr>
          <w:sz w:val="20"/>
          <w:szCs w:val="20"/>
        </w:rPr>
        <w:t xml:space="preserve"> </w:t>
      </w:r>
      <w:r w:rsidRPr="00551838">
        <w:rPr>
          <w:sz w:val="20"/>
          <w:szCs w:val="20"/>
        </w:rPr>
        <w:t>both in the good as adding to their</w:t>
      </w:r>
      <w:r>
        <w:rPr>
          <w:sz w:val="20"/>
          <w:szCs w:val="20"/>
        </w:rPr>
        <w:t xml:space="preserve"> </w:t>
      </w:r>
      <w:r w:rsidRPr="00551838">
        <w:rPr>
          <w:sz w:val="20"/>
          <w:szCs w:val="20"/>
        </w:rPr>
        <w:t>glory, and in the wicked as increasing their</w:t>
      </w:r>
      <w:r>
        <w:rPr>
          <w:sz w:val="20"/>
          <w:szCs w:val="20"/>
        </w:rPr>
        <w:t xml:space="preserve"> </w:t>
      </w:r>
      <w:r w:rsidRPr="00551838">
        <w:rPr>
          <w:sz w:val="20"/>
          <w:szCs w:val="20"/>
        </w:rPr>
        <w:t>shame; just as the character of the military</w:t>
      </w:r>
      <w:r>
        <w:rPr>
          <w:sz w:val="20"/>
          <w:szCs w:val="20"/>
        </w:rPr>
        <w:t xml:space="preserve"> </w:t>
      </w:r>
      <w:r w:rsidRPr="00551838">
        <w:rPr>
          <w:sz w:val="20"/>
          <w:szCs w:val="20"/>
        </w:rPr>
        <w:t>service remains in the soldiers after the victory,</w:t>
      </w:r>
      <w:r>
        <w:rPr>
          <w:sz w:val="20"/>
          <w:szCs w:val="20"/>
        </w:rPr>
        <w:t xml:space="preserve"> </w:t>
      </w:r>
      <w:r w:rsidRPr="00551838">
        <w:rPr>
          <w:sz w:val="20"/>
          <w:szCs w:val="20"/>
        </w:rPr>
        <w:t>as the boast of the conquerors, and the disgrace</w:t>
      </w:r>
      <w:r>
        <w:rPr>
          <w:sz w:val="20"/>
          <w:szCs w:val="20"/>
        </w:rPr>
        <w:t xml:space="preserve"> </w:t>
      </w:r>
      <w:r w:rsidRPr="00551838">
        <w:rPr>
          <w:sz w:val="20"/>
          <w:szCs w:val="20"/>
        </w:rPr>
        <w:t>of the conquered.</w:t>
      </w:r>
    </w:p>
    <w:p w14:paraId="32CA7FA8" w14:textId="1D32CB3A" w:rsidR="00551838" w:rsidRPr="00551838" w:rsidRDefault="00551838" w:rsidP="00551838">
      <w:pPr>
        <w:jc w:val="both"/>
        <w:rPr>
          <w:i/>
          <w:iCs/>
          <w:sz w:val="20"/>
          <w:szCs w:val="20"/>
        </w:rPr>
      </w:pPr>
      <w:r w:rsidRPr="00551838">
        <w:rPr>
          <w:sz w:val="20"/>
          <w:szCs w:val="20"/>
        </w:rPr>
        <w:t xml:space="preserve">Article 6. </w:t>
      </w:r>
      <w:r w:rsidRPr="00551838">
        <w:rPr>
          <w:i/>
          <w:iCs/>
          <w:sz w:val="20"/>
          <w:szCs w:val="20"/>
        </w:rPr>
        <w:t>Whether a Character Is Imprinted</w:t>
      </w:r>
      <w:r w:rsidRPr="00551838">
        <w:rPr>
          <w:i/>
          <w:iCs/>
          <w:sz w:val="20"/>
          <w:szCs w:val="20"/>
        </w:rPr>
        <w:t xml:space="preserve"> </w:t>
      </w:r>
      <w:proofErr w:type="gramStart"/>
      <w:r w:rsidRPr="00551838">
        <w:rPr>
          <w:i/>
          <w:iCs/>
          <w:sz w:val="20"/>
          <w:szCs w:val="20"/>
        </w:rPr>
        <w:t>By</w:t>
      </w:r>
      <w:proofErr w:type="gramEnd"/>
      <w:r w:rsidRPr="00551838">
        <w:rPr>
          <w:i/>
          <w:iCs/>
          <w:sz w:val="20"/>
          <w:szCs w:val="20"/>
        </w:rPr>
        <w:t xml:space="preserve"> Each Sacrament of the New Law?</w:t>
      </w:r>
    </w:p>
    <w:p w14:paraId="56A6DA7C" w14:textId="26E374E3" w:rsidR="00551838" w:rsidRPr="00551838" w:rsidRDefault="00551838" w:rsidP="00551838">
      <w:pPr>
        <w:jc w:val="both"/>
        <w:rPr>
          <w:sz w:val="20"/>
          <w:szCs w:val="20"/>
        </w:rPr>
      </w:pPr>
      <w:r w:rsidRPr="00551838">
        <w:rPr>
          <w:i/>
          <w:iCs/>
          <w:sz w:val="20"/>
          <w:szCs w:val="20"/>
        </w:rPr>
        <w:t>We proceed thus to the Sixth Article</w:t>
      </w:r>
      <w:r w:rsidRPr="00551838">
        <w:rPr>
          <w:sz w:val="20"/>
          <w:szCs w:val="20"/>
        </w:rPr>
        <w:t>: It</w:t>
      </w:r>
      <w:r>
        <w:rPr>
          <w:sz w:val="20"/>
          <w:szCs w:val="20"/>
        </w:rPr>
        <w:t xml:space="preserve"> </w:t>
      </w:r>
      <w:r w:rsidRPr="00551838">
        <w:rPr>
          <w:sz w:val="20"/>
          <w:szCs w:val="20"/>
        </w:rPr>
        <w:t>seems that a character is imprinted by all the</w:t>
      </w:r>
      <w:r>
        <w:rPr>
          <w:sz w:val="20"/>
          <w:szCs w:val="20"/>
        </w:rPr>
        <w:t xml:space="preserve"> </w:t>
      </w:r>
      <w:r w:rsidRPr="00551838">
        <w:rPr>
          <w:sz w:val="20"/>
          <w:szCs w:val="20"/>
        </w:rPr>
        <w:t>sacraments of the New Law.</w:t>
      </w:r>
    </w:p>
    <w:p w14:paraId="24C2FE1C" w14:textId="5788C2DA" w:rsidR="00551838" w:rsidRPr="00551838" w:rsidRDefault="00551838" w:rsidP="00551838">
      <w:pPr>
        <w:jc w:val="both"/>
        <w:rPr>
          <w:sz w:val="20"/>
          <w:szCs w:val="20"/>
        </w:rPr>
      </w:pPr>
      <w:r w:rsidRPr="00551838">
        <w:rPr>
          <w:sz w:val="20"/>
          <w:szCs w:val="20"/>
        </w:rPr>
        <w:t xml:space="preserve">Objection </w:t>
      </w:r>
      <w:r>
        <w:rPr>
          <w:sz w:val="20"/>
          <w:szCs w:val="20"/>
        </w:rPr>
        <w:t>1</w:t>
      </w:r>
      <w:r w:rsidRPr="00551838">
        <w:rPr>
          <w:sz w:val="20"/>
          <w:szCs w:val="20"/>
        </w:rPr>
        <w:t>. For each sacrament of the New</w:t>
      </w:r>
      <w:r>
        <w:rPr>
          <w:sz w:val="20"/>
          <w:szCs w:val="20"/>
        </w:rPr>
        <w:t xml:space="preserve"> </w:t>
      </w:r>
      <w:r w:rsidRPr="00551838">
        <w:rPr>
          <w:sz w:val="20"/>
          <w:szCs w:val="20"/>
        </w:rPr>
        <w:t>Law makes man a participator in Christ's</w:t>
      </w:r>
      <w:r>
        <w:rPr>
          <w:sz w:val="20"/>
          <w:szCs w:val="20"/>
        </w:rPr>
        <w:t xml:space="preserve"> </w:t>
      </w:r>
      <w:r w:rsidRPr="00551838">
        <w:rPr>
          <w:sz w:val="20"/>
          <w:szCs w:val="20"/>
        </w:rPr>
        <w:t>Priesthood. But the sacramental character is</w:t>
      </w:r>
      <w:r>
        <w:rPr>
          <w:sz w:val="20"/>
          <w:szCs w:val="20"/>
        </w:rPr>
        <w:t xml:space="preserve"> </w:t>
      </w:r>
      <w:r w:rsidRPr="00551838">
        <w:rPr>
          <w:sz w:val="20"/>
          <w:szCs w:val="20"/>
        </w:rPr>
        <w:t>nothing but a participation in Christ's Priesthood,</w:t>
      </w:r>
      <w:r>
        <w:rPr>
          <w:sz w:val="20"/>
          <w:szCs w:val="20"/>
        </w:rPr>
        <w:t xml:space="preserve"> </w:t>
      </w:r>
      <w:r w:rsidRPr="00551838">
        <w:rPr>
          <w:sz w:val="20"/>
          <w:szCs w:val="20"/>
        </w:rPr>
        <w:t xml:space="preserve">as already stated (aa. 3, 5). </w:t>
      </w:r>
      <w:proofErr w:type="gramStart"/>
      <w:r w:rsidRPr="00551838">
        <w:rPr>
          <w:sz w:val="20"/>
          <w:szCs w:val="20"/>
        </w:rPr>
        <w:t>Therefore</w:t>
      </w:r>
      <w:proofErr w:type="gramEnd"/>
      <w:r>
        <w:rPr>
          <w:sz w:val="20"/>
          <w:szCs w:val="20"/>
        </w:rPr>
        <w:t xml:space="preserve"> </w:t>
      </w:r>
      <w:r w:rsidRPr="00551838">
        <w:rPr>
          <w:sz w:val="20"/>
          <w:szCs w:val="20"/>
        </w:rPr>
        <w:t>it seems that a character is imprinted by each</w:t>
      </w:r>
      <w:r>
        <w:rPr>
          <w:sz w:val="20"/>
          <w:szCs w:val="20"/>
        </w:rPr>
        <w:t xml:space="preserve"> </w:t>
      </w:r>
      <w:r w:rsidRPr="00551838">
        <w:rPr>
          <w:sz w:val="20"/>
          <w:szCs w:val="20"/>
        </w:rPr>
        <w:t>sacrament of the New Law.</w:t>
      </w:r>
    </w:p>
    <w:p w14:paraId="0667A7C6" w14:textId="77777777" w:rsidR="00551838" w:rsidRDefault="00551838" w:rsidP="00551838">
      <w:pPr>
        <w:jc w:val="both"/>
        <w:rPr>
          <w:sz w:val="20"/>
          <w:szCs w:val="20"/>
        </w:rPr>
      </w:pPr>
      <w:r w:rsidRPr="00551838">
        <w:rPr>
          <w:sz w:val="20"/>
          <w:szCs w:val="20"/>
        </w:rPr>
        <w:t>Obj. 2. Further, a character is to the soul in</w:t>
      </w:r>
      <w:r>
        <w:rPr>
          <w:sz w:val="20"/>
          <w:szCs w:val="20"/>
        </w:rPr>
        <w:t xml:space="preserve"> </w:t>
      </w:r>
      <w:r w:rsidRPr="00551838">
        <w:rPr>
          <w:sz w:val="20"/>
          <w:szCs w:val="20"/>
        </w:rPr>
        <w:t>which it exists as a consecration to the thing</w:t>
      </w:r>
      <w:r>
        <w:rPr>
          <w:sz w:val="20"/>
          <w:szCs w:val="20"/>
        </w:rPr>
        <w:t xml:space="preserve"> </w:t>
      </w:r>
      <w:r w:rsidRPr="00551838">
        <w:rPr>
          <w:sz w:val="20"/>
          <w:szCs w:val="20"/>
        </w:rPr>
        <w:t>consecrated. But by each sacrament of the</w:t>
      </w:r>
      <w:r>
        <w:rPr>
          <w:sz w:val="20"/>
          <w:szCs w:val="20"/>
        </w:rPr>
        <w:t xml:space="preserve"> </w:t>
      </w:r>
      <w:r w:rsidRPr="00551838">
        <w:rPr>
          <w:sz w:val="20"/>
          <w:szCs w:val="20"/>
        </w:rPr>
        <w:t>New Law man receives sanctifying grace, as</w:t>
      </w:r>
      <w:r>
        <w:rPr>
          <w:sz w:val="20"/>
          <w:szCs w:val="20"/>
        </w:rPr>
        <w:t xml:space="preserve"> </w:t>
      </w:r>
      <w:r w:rsidRPr="00551838">
        <w:rPr>
          <w:sz w:val="20"/>
          <w:szCs w:val="20"/>
        </w:rPr>
        <w:t xml:space="preserve">stated above (q. lxii, a. </w:t>
      </w:r>
      <w:proofErr w:type="spellStart"/>
      <w:r w:rsidRPr="00551838">
        <w:rPr>
          <w:sz w:val="20"/>
          <w:szCs w:val="20"/>
        </w:rPr>
        <w:t>i</w:t>
      </w:r>
      <w:proofErr w:type="spellEnd"/>
      <w:r w:rsidRPr="00551838">
        <w:rPr>
          <w:sz w:val="20"/>
          <w:szCs w:val="20"/>
        </w:rPr>
        <w:t xml:space="preserve">). </w:t>
      </w:r>
      <w:proofErr w:type="gramStart"/>
      <w:r w:rsidRPr="00551838">
        <w:rPr>
          <w:sz w:val="20"/>
          <w:szCs w:val="20"/>
        </w:rPr>
        <w:t>Therefore</w:t>
      </w:r>
      <w:proofErr w:type="gramEnd"/>
      <w:r w:rsidRPr="00551838">
        <w:rPr>
          <w:sz w:val="20"/>
          <w:szCs w:val="20"/>
        </w:rPr>
        <w:t xml:space="preserve"> it seems</w:t>
      </w:r>
      <w:r>
        <w:rPr>
          <w:sz w:val="20"/>
          <w:szCs w:val="20"/>
        </w:rPr>
        <w:t xml:space="preserve"> </w:t>
      </w:r>
      <w:r w:rsidRPr="00551838">
        <w:rPr>
          <w:sz w:val="20"/>
          <w:szCs w:val="20"/>
        </w:rPr>
        <w:t>that a character is imprinted by each sacrament</w:t>
      </w:r>
      <w:r>
        <w:rPr>
          <w:sz w:val="20"/>
          <w:szCs w:val="20"/>
        </w:rPr>
        <w:t xml:space="preserve"> </w:t>
      </w:r>
      <w:r w:rsidRPr="00551838">
        <w:rPr>
          <w:sz w:val="20"/>
          <w:szCs w:val="20"/>
        </w:rPr>
        <w:t>of the New Law.</w:t>
      </w:r>
      <w:r>
        <w:rPr>
          <w:sz w:val="20"/>
          <w:szCs w:val="20"/>
        </w:rPr>
        <w:t xml:space="preserve"> </w:t>
      </w:r>
    </w:p>
    <w:p w14:paraId="0EF7D6D6" w14:textId="54F998CC" w:rsidR="00551838" w:rsidRDefault="00551838" w:rsidP="00551838">
      <w:pPr>
        <w:jc w:val="both"/>
        <w:rPr>
          <w:sz w:val="20"/>
          <w:szCs w:val="20"/>
        </w:rPr>
      </w:pPr>
      <w:r w:rsidRPr="00551838">
        <w:rPr>
          <w:sz w:val="20"/>
          <w:szCs w:val="20"/>
        </w:rPr>
        <w:t>Obj. 3. Further, a character is a thing and</w:t>
      </w:r>
      <w:r>
        <w:rPr>
          <w:sz w:val="20"/>
          <w:szCs w:val="20"/>
        </w:rPr>
        <w:t xml:space="preserve"> </w:t>
      </w:r>
      <w:r w:rsidRPr="00551838">
        <w:rPr>
          <w:sz w:val="20"/>
          <w:szCs w:val="20"/>
        </w:rPr>
        <w:t>a sacrament. But in each sacrament of the</w:t>
      </w:r>
      <w:r>
        <w:rPr>
          <w:sz w:val="20"/>
          <w:szCs w:val="20"/>
        </w:rPr>
        <w:t xml:space="preserve"> </w:t>
      </w:r>
      <w:r w:rsidRPr="00551838">
        <w:rPr>
          <w:sz w:val="20"/>
          <w:szCs w:val="20"/>
        </w:rPr>
        <w:t>New Law there is something which is only a</w:t>
      </w:r>
      <w:r>
        <w:rPr>
          <w:sz w:val="20"/>
          <w:szCs w:val="20"/>
        </w:rPr>
        <w:t xml:space="preserve"> </w:t>
      </w:r>
      <w:r w:rsidRPr="00551838">
        <w:rPr>
          <w:sz w:val="20"/>
          <w:szCs w:val="20"/>
        </w:rPr>
        <w:t>thing, and something which is only a sacrament,</w:t>
      </w:r>
      <w:r>
        <w:rPr>
          <w:sz w:val="20"/>
          <w:szCs w:val="20"/>
        </w:rPr>
        <w:t xml:space="preserve"> </w:t>
      </w:r>
      <w:r w:rsidRPr="00551838">
        <w:rPr>
          <w:sz w:val="20"/>
          <w:szCs w:val="20"/>
        </w:rPr>
        <w:t>and something which is both thing and</w:t>
      </w:r>
      <w:r>
        <w:rPr>
          <w:sz w:val="20"/>
          <w:szCs w:val="20"/>
        </w:rPr>
        <w:t xml:space="preserve"> </w:t>
      </w:r>
      <w:r w:rsidRPr="00551838">
        <w:rPr>
          <w:sz w:val="20"/>
          <w:szCs w:val="20"/>
        </w:rPr>
        <w:t xml:space="preserve">sacrament. </w:t>
      </w:r>
      <w:proofErr w:type="gramStart"/>
      <w:r w:rsidRPr="00551838">
        <w:rPr>
          <w:sz w:val="20"/>
          <w:szCs w:val="20"/>
        </w:rPr>
        <w:t>Therefore</w:t>
      </w:r>
      <w:proofErr w:type="gramEnd"/>
      <w:r w:rsidRPr="00551838">
        <w:rPr>
          <w:sz w:val="20"/>
          <w:szCs w:val="20"/>
        </w:rPr>
        <w:t xml:space="preserve"> a character is imprinted</w:t>
      </w:r>
      <w:r>
        <w:rPr>
          <w:sz w:val="20"/>
          <w:szCs w:val="20"/>
        </w:rPr>
        <w:t xml:space="preserve"> </w:t>
      </w:r>
      <w:r w:rsidRPr="00551838">
        <w:rPr>
          <w:sz w:val="20"/>
          <w:szCs w:val="20"/>
        </w:rPr>
        <w:t>by each sacrament of the New Law.</w:t>
      </w:r>
      <w:r>
        <w:rPr>
          <w:sz w:val="20"/>
          <w:szCs w:val="20"/>
        </w:rPr>
        <w:t xml:space="preserve"> </w:t>
      </w:r>
    </w:p>
    <w:p w14:paraId="05869221" w14:textId="099407B1" w:rsidR="00551838" w:rsidRPr="00551838" w:rsidRDefault="00551838" w:rsidP="00551838">
      <w:pPr>
        <w:jc w:val="both"/>
        <w:rPr>
          <w:sz w:val="20"/>
          <w:szCs w:val="20"/>
        </w:rPr>
      </w:pPr>
      <w:r w:rsidRPr="00551838">
        <w:rPr>
          <w:sz w:val="20"/>
          <w:szCs w:val="20"/>
        </w:rPr>
        <w:t xml:space="preserve">On the contrary, </w:t>
      </w:r>
      <w:proofErr w:type="gramStart"/>
      <w:r w:rsidRPr="00551838">
        <w:rPr>
          <w:sz w:val="20"/>
          <w:szCs w:val="20"/>
        </w:rPr>
        <w:t>Those</w:t>
      </w:r>
      <w:proofErr w:type="gramEnd"/>
      <w:r w:rsidRPr="00551838">
        <w:rPr>
          <w:sz w:val="20"/>
          <w:szCs w:val="20"/>
        </w:rPr>
        <w:t xml:space="preserve"> sacraments in which</w:t>
      </w:r>
      <w:r>
        <w:rPr>
          <w:sz w:val="20"/>
          <w:szCs w:val="20"/>
        </w:rPr>
        <w:t xml:space="preserve"> </w:t>
      </w:r>
      <w:r w:rsidRPr="00551838">
        <w:rPr>
          <w:sz w:val="20"/>
          <w:szCs w:val="20"/>
        </w:rPr>
        <w:t>a character is imprinted are not repeated, because</w:t>
      </w:r>
      <w:r>
        <w:rPr>
          <w:sz w:val="20"/>
          <w:szCs w:val="20"/>
        </w:rPr>
        <w:t xml:space="preserve"> </w:t>
      </w:r>
      <w:r w:rsidRPr="00551838">
        <w:rPr>
          <w:sz w:val="20"/>
          <w:szCs w:val="20"/>
        </w:rPr>
        <w:t>a character is indelible, as stated above</w:t>
      </w:r>
      <w:r>
        <w:rPr>
          <w:sz w:val="20"/>
          <w:szCs w:val="20"/>
        </w:rPr>
        <w:t xml:space="preserve"> </w:t>
      </w:r>
      <w:r w:rsidRPr="00551838">
        <w:rPr>
          <w:sz w:val="20"/>
          <w:szCs w:val="20"/>
        </w:rPr>
        <w:t>(a. 5), whereas some sacraments are repeated,</w:t>
      </w:r>
      <w:r>
        <w:rPr>
          <w:sz w:val="20"/>
          <w:szCs w:val="20"/>
        </w:rPr>
        <w:t xml:space="preserve"> </w:t>
      </w:r>
      <w:r w:rsidRPr="00551838">
        <w:rPr>
          <w:sz w:val="20"/>
          <w:szCs w:val="20"/>
        </w:rPr>
        <w:t xml:space="preserve">for instance, penance and matrimony. </w:t>
      </w:r>
      <w:proofErr w:type="gramStart"/>
      <w:r w:rsidRPr="00551838">
        <w:rPr>
          <w:sz w:val="20"/>
          <w:szCs w:val="20"/>
        </w:rPr>
        <w:t>Therefore</w:t>
      </w:r>
      <w:proofErr w:type="gramEnd"/>
      <w:r>
        <w:rPr>
          <w:sz w:val="20"/>
          <w:szCs w:val="20"/>
        </w:rPr>
        <w:t xml:space="preserve"> </w:t>
      </w:r>
      <w:r w:rsidRPr="00551838">
        <w:rPr>
          <w:sz w:val="20"/>
          <w:szCs w:val="20"/>
        </w:rPr>
        <w:t>not all the sacraments imprint a character.</w:t>
      </w:r>
    </w:p>
    <w:p w14:paraId="1293E537" w14:textId="09075AD8" w:rsidR="00551838" w:rsidRPr="00551838" w:rsidRDefault="00551838" w:rsidP="00551838">
      <w:pPr>
        <w:jc w:val="both"/>
        <w:rPr>
          <w:sz w:val="20"/>
          <w:szCs w:val="20"/>
        </w:rPr>
      </w:pPr>
      <w:r>
        <w:rPr>
          <w:sz w:val="20"/>
          <w:szCs w:val="20"/>
        </w:rPr>
        <w:t>I</w:t>
      </w:r>
      <w:r w:rsidRPr="00551838">
        <w:rPr>
          <w:sz w:val="20"/>
          <w:szCs w:val="20"/>
        </w:rPr>
        <w:t xml:space="preserve"> answer that, As stated above (q. lxii, aa.</w:t>
      </w:r>
      <w:r>
        <w:rPr>
          <w:sz w:val="20"/>
          <w:szCs w:val="20"/>
        </w:rPr>
        <w:t xml:space="preserve"> </w:t>
      </w:r>
      <w:r w:rsidRPr="00551838">
        <w:rPr>
          <w:sz w:val="20"/>
          <w:szCs w:val="20"/>
        </w:rPr>
        <w:t>I, 5), the sacraments of the New Law are ordained</w:t>
      </w:r>
      <w:r>
        <w:rPr>
          <w:sz w:val="20"/>
          <w:szCs w:val="20"/>
        </w:rPr>
        <w:t xml:space="preserve"> </w:t>
      </w:r>
      <w:r w:rsidRPr="00551838">
        <w:rPr>
          <w:sz w:val="20"/>
          <w:szCs w:val="20"/>
        </w:rPr>
        <w:t>for a twofold purpose, namely, as a</w:t>
      </w:r>
      <w:r>
        <w:rPr>
          <w:sz w:val="20"/>
          <w:szCs w:val="20"/>
        </w:rPr>
        <w:t xml:space="preserve"> </w:t>
      </w:r>
      <w:r w:rsidRPr="00551838">
        <w:rPr>
          <w:sz w:val="20"/>
          <w:szCs w:val="20"/>
        </w:rPr>
        <w:t>remedy for sin, and for the Divine worship.</w:t>
      </w:r>
      <w:r>
        <w:rPr>
          <w:sz w:val="20"/>
          <w:szCs w:val="20"/>
        </w:rPr>
        <w:t xml:space="preserve"> </w:t>
      </w:r>
      <w:r w:rsidRPr="00551838">
        <w:rPr>
          <w:sz w:val="20"/>
          <w:szCs w:val="20"/>
        </w:rPr>
        <w:t>Now all the sacraments, from the fact that they</w:t>
      </w:r>
      <w:r>
        <w:rPr>
          <w:sz w:val="20"/>
          <w:szCs w:val="20"/>
        </w:rPr>
        <w:t xml:space="preserve"> </w:t>
      </w:r>
      <w:r w:rsidRPr="00551838">
        <w:rPr>
          <w:sz w:val="20"/>
          <w:szCs w:val="20"/>
        </w:rPr>
        <w:t>confer grace, have this in common, that they</w:t>
      </w:r>
      <w:r>
        <w:rPr>
          <w:sz w:val="20"/>
          <w:szCs w:val="20"/>
        </w:rPr>
        <w:t xml:space="preserve"> </w:t>
      </w:r>
      <w:r w:rsidRPr="00551838">
        <w:rPr>
          <w:sz w:val="20"/>
          <w:szCs w:val="20"/>
        </w:rPr>
        <w:t>afford a remedy against sin, whereas not all the</w:t>
      </w:r>
      <w:r>
        <w:rPr>
          <w:sz w:val="20"/>
          <w:szCs w:val="20"/>
        </w:rPr>
        <w:t xml:space="preserve"> </w:t>
      </w:r>
      <w:r w:rsidRPr="00551838">
        <w:rPr>
          <w:sz w:val="20"/>
          <w:szCs w:val="20"/>
        </w:rPr>
        <w:t>sacraments are directly ordered to the Divine</w:t>
      </w:r>
      <w:r>
        <w:rPr>
          <w:sz w:val="20"/>
          <w:szCs w:val="20"/>
        </w:rPr>
        <w:t xml:space="preserve"> </w:t>
      </w:r>
      <w:r w:rsidRPr="00551838">
        <w:rPr>
          <w:sz w:val="20"/>
          <w:szCs w:val="20"/>
        </w:rPr>
        <w:t xml:space="preserve">worship. </w:t>
      </w:r>
      <w:proofErr w:type="gramStart"/>
      <w:r w:rsidRPr="00551838">
        <w:rPr>
          <w:sz w:val="20"/>
          <w:szCs w:val="20"/>
        </w:rPr>
        <w:t>Thus</w:t>
      </w:r>
      <w:proofErr w:type="gramEnd"/>
      <w:r w:rsidRPr="00551838">
        <w:rPr>
          <w:sz w:val="20"/>
          <w:szCs w:val="20"/>
        </w:rPr>
        <w:t xml:space="preserve"> it is clear that penance, whereby</w:t>
      </w:r>
      <w:r>
        <w:rPr>
          <w:sz w:val="20"/>
          <w:szCs w:val="20"/>
        </w:rPr>
        <w:t xml:space="preserve"> </w:t>
      </w:r>
      <w:r w:rsidRPr="00551838">
        <w:rPr>
          <w:sz w:val="20"/>
          <w:szCs w:val="20"/>
        </w:rPr>
        <w:t>man is delivered from sin, does not afford man</w:t>
      </w:r>
      <w:r>
        <w:rPr>
          <w:sz w:val="20"/>
          <w:szCs w:val="20"/>
        </w:rPr>
        <w:t xml:space="preserve"> </w:t>
      </w:r>
      <w:r w:rsidRPr="00551838">
        <w:rPr>
          <w:sz w:val="20"/>
          <w:szCs w:val="20"/>
        </w:rPr>
        <w:t>any advance in the Divine worship, but restores</w:t>
      </w:r>
      <w:r>
        <w:rPr>
          <w:sz w:val="20"/>
          <w:szCs w:val="20"/>
        </w:rPr>
        <w:t xml:space="preserve"> </w:t>
      </w:r>
      <w:r w:rsidRPr="00551838">
        <w:rPr>
          <w:sz w:val="20"/>
          <w:szCs w:val="20"/>
        </w:rPr>
        <w:t>him to his former state.</w:t>
      </w:r>
    </w:p>
    <w:p w14:paraId="0407A71A" w14:textId="41000234" w:rsidR="00551838" w:rsidRPr="00551838" w:rsidRDefault="00551838" w:rsidP="00551838">
      <w:pPr>
        <w:jc w:val="both"/>
        <w:rPr>
          <w:sz w:val="20"/>
          <w:szCs w:val="20"/>
        </w:rPr>
      </w:pPr>
      <w:r w:rsidRPr="00551838">
        <w:rPr>
          <w:sz w:val="20"/>
          <w:szCs w:val="20"/>
        </w:rPr>
        <w:t>Now a sacrament may belong to the Divine</w:t>
      </w:r>
      <w:r>
        <w:rPr>
          <w:sz w:val="20"/>
          <w:szCs w:val="20"/>
        </w:rPr>
        <w:t xml:space="preserve"> </w:t>
      </w:r>
      <w:r w:rsidRPr="00551838">
        <w:rPr>
          <w:sz w:val="20"/>
          <w:szCs w:val="20"/>
        </w:rPr>
        <w:t xml:space="preserve">worship in three ways: first </w:t>
      </w:r>
      <w:proofErr w:type="gramStart"/>
      <w:r w:rsidRPr="00551838">
        <w:rPr>
          <w:sz w:val="20"/>
          <w:szCs w:val="20"/>
        </w:rPr>
        <w:t>in regard to</w:t>
      </w:r>
      <w:proofErr w:type="gramEnd"/>
      <w:r w:rsidRPr="00551838">
        <w:rPr>
          <w:sz w:val="20"/>
          <w:szCs w:val="20"/>
        </w:rPr>
        <w:t xml:space="preserve"> the</w:t>
      </w:r>
      <w:r>
        <w:rPr>
          <w:sz w:val="20"/>
          <w:szCs w:val="20"/>
        </w:rPr>
        <w:t xml:space="preserve"> </w:t>
      </w:r>
      <w:r w:rsidRPr="00551838">
        <w:rPr>
          <w:sz w:val="20"/>
          <w:szCs w:val="20"/>
        </w:rPr>
        <w:t>thing done; secondly, in regard to the agent;</w:t>
      </w:r>
      <w:r>
        <w:rPr>
          <w:sz w:val="20"/>
          <w:szCs w:val="20"/>
        </w:rPr>
        <w:t xml:space="preserve"> </w:t>
      </w:r>
      <w:r w:rsidRPr="00551838">
        <w:rPr>
          <w:sz w:val="20"/>
          <w:szCs w:val="20"/>
        </w:rPr>
        <w:t xml:space="preserve">thirdly, in regard to the recipient. </w:t>
      </w:r>
      <w:proofErr w:type="gramStart"/>
      <w:r w:rsidRPr="00551838">
        <w:rPr>
          <w:sz w:val="20"/>
          <w:szCs w:val="20"/>
        </w:rPr>
        <w:t>In regard to</w:t>
      </w:r>
      <w:proofErr w:type="gramEnd"/>
      <w:r>
        <w:rPr>
          <w:sz w:val="20"/>
          <w:szCs w:val="20"/>
        </w:rPr>
        <w:t xml:space="preserve"> </w:t>
      </w:r>
      <w:r w:rsidRPr="00551838">
        <w:rPr>
          <w:sz w:val="20"/>
          <w:szCs w:val="20"/>
        </w:rPr>
        <w:t>the thing done, the Eucharist belongs to the</w:t>
      </w:r>
      <w:r>
        <w:rPr>
          <w:sz w:val="20"/>
          <w:szCs w:val="20"/>
        </w:rPr>
        <w:t xml:space="preserve"> </w:t>
      </w:r>
      <w:r w:rsidRPr="00551838">
        <w:rPr>
          <w:sz w:val="20"/>
          <w:szCs w:val="20"/>
        </w:rPr>
        <w:t xml:space="preserve">Divine worship, for the Divine worship </w:t>
      </w:r>
      <w:r w:rsidRPr="00551838">
        <w:rPr>
          <w:sz w:val="20"/>
          <w:szCs w:val="20"/>
        </w:rPr>
        <w:lastRenderedPageBreak/>
        <w:t>consists</w:t>
      </w:r>
      <w:r>
        <w:rPr>
          <w:sz w:val="20"/>
          <w:szCs w:val="20"/>
        </w:rPr>
        <w:t xml:space="preserve"> </w:t>
      </w:r>
      <w:r w:rsidRPr="00551838">
        <w:rPr>
          <w:sz w:val="20"/>
          <w:szCs w:val="20"/>
        </w:rPr>
        <w:t>principally therein, so far as it is the sacrifice</w:t>
      </w:r>
      <w:r>
        <w:rPr>
          <w:sz w:val="20"/>
          <w:szCs w:val="20"/>
        </w:rPr>
        <w:t xml:space="preserve"> </w:t>
      </w:r>
      <w:r w:rsidRPr="00551838">
        <w:rPr>
          <w:sz w:val="20"/>
          <w:szCs w:val="20"/>
        </w:rPr>
        <w:t>of the Church. And by this same sacrament a</w:t>
      </w:r>
      <w:r>
        <w:rPr>
          <w:sz w:val="20"/>
          <w:szCs w:val="20"/>
        </w:rPr>
        <w:t xml:space="preserve"> </w:t>
      </w:r>
      <w:r w:rsidRPr="00551838">
        <w:rPr>
          <w:sz w:val="20"/>
          <w:szCs w:val="20"/>
        </w:rPr>
        <w:t>character is not imprinted on man, because it</w:t>
      </w:r>
      <w:r>
        <w:rPr>
          <w:sz w:val="20"/>
          <w:szCs w:val="20"/>
        </w:rPr>
        <w:t xml:space="preserve"> </w:t>
      </w:r>
      <w:r w:rsidRPr="00551838">
        <w:rPr>
          <w:sz w:val="20"/>
          <w:szCs w:val="20"/>
        </w:rPr>
        <w:t>does not order man to any further sacramental</w:t>
      </w:r>
      <w:r>
        <w:rPr>
          <w:sz w:val="20"/>
          <w:szCs w:val="20"/>
        </w:rPr>
        <w:t xml:space="preserve"> </w:t>
      </w:r>
      <w:r w:rsidRPr="00551838">
        <w:rPr>
          <w:sz w:val="20"/>
          <w:szCs w:val="20"/>
        </w:rPr>
        <w:t>action or benefit received, since rather is it</w:t>
      </w:r>
      <w:r>
        <w:rPr>
          <w:sz w:val="20"/>
          <w:szCs w:val="20"/>
        </w:rPr>
        <w:t xml:space="preserve"> </w:t>
      </w:r>
      <w:r w:rsidRPr="00551838">
        <w:rPr>
          <w:sz w:val="20"/>
          <w:szCs w:val="20"/>
        </w:rPr>
        <w:t>"the end and consummation of all the sacraments,"</w:t>
      </w:r>
      <w:r>
        <w:rPr>
          <w:sz w:val="20"/>
          <w:szCs w:val="20"/>
        </w:rPr>
        <w:t xml:space="preserve"> </w:t>
      </w:r>
      <w:r w:rsidRPr="00551838">
        <w:rPr>
          <w:sz w:val="20"/>
          <w:szCs w:val="20"/>
        </w:rPr>
        <w:t xml:space="preserve">as Dionysius says {Eccl. Hier. iii, </w:t>
      </w:r>
      <w:proofErr w:type="spellStart"/>
      <w:r w:rsidRPr="00551838">
        <w:rPr>
          <w:sz w:val="20"/>
          <w:szCs w:val="20"/>
        </w:rPr>
        <w:t>i</w:t>
      </w:r>
      <w:proofErr w:type="spellEnd"/>
      <w:proofErr w:type="gramStart"/>
      <w:r w:rsidRPr="00551838">
        <w:rPr>
          <w:sz w:val="20"/>
          <w:szCs w:val="20"/>
        </w:rPr>
        <w:t>).</w:t>
      </w:r>
      <w:r>
        <w:rPr>
          <w:rFonts w:cstheme="minorHAnsi"/>
          <w:sz w:val="20"/>
          <w:szCs w:val="20"/>
        </w:rPr>
        <w:t>¹</w:t>
      </w:r>
      <w:proofErr w:type="gramEnd"/>
      <w:r>
        <w:rPr>
          <w:sz w:val="20"/>
          <w:szCs w:val="20"/>
        </w:rPr>
        <w:t xml:space="preserve"> </w:t>
      </w:r>
      <w:r w:rsidRPr="00551838">
        <w:rPr>
          <w:sz w:val="20"/>
          <w:szCs w:val="20"/>
        </w:rPr>
        <w:t>But it contains within itself Christ, in Whom</w:t>
      </w:r>
      <w:r>
        <w:rPr>
          <w:sz w:val="20"/>
          <w:szCs w:val="20"/>
        </w:rPr>
        <w:t xml:space="preserve"> </w:t>
      </w:r>
      <w:r w:rsidRPr="00551838">
        <w:rPr>
          <w:sz w:val="20"/>
          <w:szCs w:val="20"/>
        </w:rPr>
        <w:t>there is not the character, but the very plentitude</w:t>
      </w:r>
      <w:r>
        <w:rPr>
          <w:sz w:val="20"/>
          <w:szCs w:val="20"/>
        </w:rPr>
        <w:t xml:space="preserve"> </w:t>
      </w:r>
      <w:r w:rsidRPr="00551838">
        <w:rPr>
          <w:sz w:val="20"/>
          <w:szCs w:val="20"/>
        </w:rPr>
        <w:t>of the Priesthood.</w:t>
      </w:r>
    </w:p>
    <w:p w14:paraId="5603E4F5" w14:textId="7B7BBB01" w:rsidR="00D25C6E" w:rsidRDefault="00551838" w:rsidP="00551838">
      <w:pPr>
        <w:jc w:val="both"/>
        <w:rPr>
          <w:sz w:val="20"/>
          <w:szCs w:val="20"/>
        </w:rPr>
      </w:pPr>
      <w:r w:rsidRPr="00551838">
        <w:rPr>
          <w:sz w:val="20"/>
          <w:szCs w:val="20"/>
        </w:rPr>
        <w:t>But it is the sacrament of Order that pertains</w:t>
      </w:r>
      <w:r>
        <w:rPr>
          <w:sz w:val="20"/>
          <w:szCs w:val="20"/>
        </w:rPr>
        <w:t xml:space="preserve"> </w:t>
      </w:r>
      <w:r w:rsidRPr="00551838">
        <w:rPr>
          <w:sz w:val="20"/>
          <w:szCs w:val="20"/>
        </w:rPr>
        <w:t>to the sacramental agents, for it is by this sacrament</w:t>
      </w:r>
      <w:r>
        <w:rPr>
          <w:sz w:val="20"/>
          <w:szCs w:val="20"/>
        </w:rPr>
        <w:t xml:space="preserve"> </w:t>
      </w:r>
      <w:r w:rsidRPr="00551838">
        <w:rPr>
          <w:sz w:val="20"/>
          <w:szCs w:val="20"/>
        </w:rPr>
        <w:t>that men are assigned to confer sacra-</w:t>
      </w:r>
    </w:p>
    <w:p w14:paraId="5F09E072" w14:textId="1BE10352" w:rsidR="00D25C6E" w:rsidRPr="00551838" w:rsidRDefault="00551838" w:rsidP="00551838">
      <w:pPr>
        <w:spacing w:before="240"/>
        <w:jc w:val="both"/>
        <w:rPr>
          <w:sz w:val="16"/>
          <w:szCs w:val="16"/>
        </w:rPr>
      </w:pPr>
      <w:r w:rsidRPr="00551838">
        <w:rPr>
          <w:rFonts w:cstheme="minorHAnsi"/>
          <w:sz w:val="16"/>
          <w:szCs w:val="16"/>
        </w:rPr>
        <w:t>¹</w:t>
      </w:r>
      <w:r w:rsidRPr="00551838">
        <w:rPr>
          <w:sz w:val="16"/>
          <w:szCs w:val="16"/>
        </w:rPr>
        <w:t>PG</w:t>
      </w:r>
      <w:r w:rsidRPr="00551838">
        <w:rPr>
          <w:sz w:val="16"/>
          <w:szCs w:val="16"/>
        </w:rPr>
        <w:t xml:space="preserve"> </w:t>
      </w:r>
      <w:r w:rsidRPr="00551838">
        <w:rPr>
          <w:sz w:val="16"/>
          <w:szCs w:val="16"/>
        </w:rPr>
        <w:t>3.</w:t>
      </w:r>
      <w:r w:rsidRPr="00551838">
        <w:rPr>
          <w:sz w:val="16"/>
          <w:szCs w:val="16"/>
        </w:rPr>
        <w:t xml:space="preserve"> </w:t>
      </w:r>
      <w:r w:rsidRPr="00551838">
        <w:rPr>
          <w:sz w:val="16"/>
          <w:szCs w:val="16"/>
        </w:rPr>
        <w:t>424.</w:t>
      </w:r>
    </w:p>
    <w:p w14:paraId="17AA7598" w14:textId="1A5D2E9E" w:rsidR="00551838" w:rsidRPr="00551838" w:rsidRDefault="00551838" w:rsidP="00551838">
      <w:pPr>
        <w:spacing w:before="240"/>
        <w:jc w:val="both"/>
        <w:rPr>
          <w:sz w:val="20"/>
          <w:szCs w:val="20"/>
        </w:rPr>
      </w:pPr>
      <w:proofErr w:type="spellStart"/>
      <w:r w:rsidRPr="00551838">
        <w:rPr>
          <w:sz w:val="20"/>
          <w:szCs w:val="20"/>
        </w:rPr>
        <w:t>ments</w:t>
      </w:r>
      <w:proofErr w:type="spellEnd"/>
      <w:r w:rsidRPr="00551838">
        <w:rPr>
          <w:sz w:val="20"/>
          <w:szCs w:val="20"/>
        </w:rPr>
        <w:t xml:space="preserve"> on others, while the sacrament of Baptism</w:t>
      </w:r>
      <w:r>
        <w:rPr>
          <w:sz w:val="20"/>
          <w:szCs w:val="20"/>
        </w:rPr>
        <w:t xml:space="preserve"> </w:t>
      </w:r>
      <w:r w:rsidRPr="00551838">
        <w:rPr>
          <w:sz w:val="20"/>
          <w:szCs w:val="20"/>
        </w:rPr>
        <w:t>pertains to the recipients, since it confers</w:t>
      </w:r>
      <w:r>
        <w:rPr>
          <w:sz w:val="20"/>
          <w:szCs w:val="20"/>
        </w:rPr>
        <w:t xml:space="preserve"> </w:t>
      </w:r>
      <w:r w:rsidRPr="00551838">
        <w:rPr>
          <w:sz w:val="20"/>
          <w:szCs w:val="20"/>
        </w:rPr>
        <w:t>on man the power to receive the other sacraments</w:t>
      </w:r>
      <w:r>
        <w:rPr>
          <w:sz w:val="20"/>
          <w:szCs w:val="20"/>
        </w:rPr>
        <w:t xml:space="preserve"> </w:t>
      </w:r>
      <w:r w:rsidRPr="00551838">
        <w:rPr>
          <w:sz w:val="20"/>
          <w:szCs w:val="20"/>
        </w:rPr>
        <w:t>of the Church; hence it is called the</w:t>
      </w:r>
      <w:r>
        <w:rPr>
          <w:sz w:val="20"/>
          <w:szCs w:val="20"/>
        </w:rPr>
        <w:t xml:space="preserve"> </w:t>
      </w:r>
      <w:r w:rsidRPr="00551838">
        <w:rPr>
          <w:sz w:val="20"/>
          <w:szCs w:val="20"/>
        </w:rPr>
        <w:t>door of the sacraments. In a way Confirmation</w:t>
      </w:r>
      <w:r>
        <w:rPr>
          <w:sz w:val="20"/>
          <w:szCs w:val="20"/>
        </w:rPr>
        <w:t xml:space="preserve"> </w:t>
      </w:r>
      <w:r w:rsidRPr="00551838">
        <w:rPr>
          <w:sz w:val="20"/>
          <w:szCs w:val="20"/>
        </w:rPr>
        <w:t>also is ordained for the same purpose, as</w:t>
      </w:r>
      <w:r>
        <w:rPr>
          <w:sz w:val="20"/>
          <w:szCs w:val="20"/>
        </w:rPr>
        <w:t xml:space="preserve"> </w:t>
      </w:r>
      <w:r w:rsidRPr="00551838">
        <w:rPr>
          <w:sz w:val="20"/>
          <w:szCs w:val="20"/>
        </w:rPr>
        <w:t>we shall explain in its proper place (q. lxv,</w:t>
      </w:r>
      <w:r>
        <w:rPr>
          <w:sz w:val="20"/>
          <w:szCs w:val="20"/>
        </w:rPr>
        <w:t xml:space="preserve"> </w:t>
      </w:r>
      <w:r w:rsidRPr="00551838">
        <w:rPr>
          <w:sz w:val="20"/>
          <w:szCs w:val="20"/>
        </w:rPr>
        <w:t>A. 3). Consequently, these three sacraments</w:t>
      </w:r>
      <w:r>
        <w:rPr>
          <w:sz w:val="20"/>
          <w:szCs w:val="20"/>
        </w:rPr>
        <w:t xml:space="preserve"> </w:t>
      </w:r>
      <w:r w:rsidRPr="00551838">
        <w:rPr>
          <w:sz w:val="20"/>
          <w:szCs w:val="20"/>
        </w:rPr>
        <w:t>imprint a character, namely, Baptism, Confirmation,</w:t>
      </w:r>
      <w:r>
        <w:rPr>
          <w:sz w:val="20"/>
          <w:szCs w:val="20"/>
        </w:rPr>
        <w:t xml:space="preserve"> </w:t>
      </w:r>
      <w:r w:rsidRPr="00551838">
        <w:rPr>
          <w:sz w:val="20"/>
          <w:szCs w:val="20"/>
        </w:rPr>
        <w:t>and Order.</w:t>
      </w:r>
    </w:p>
    <w:p w14:paraId="7BC52C92" w14:textId="269372A2" w:rsidR="00551838" w:rsidRDefault="00551838" w:rsidP="00551838">
      <w:pPr>
        <w:spacing w:before="240"/>
        <w:jc w:val="both"/>
        <w:rPr>
          <w:sz w:val="20"/>
          <w:szCs w:val="20"/>
        </w:rPr>
      </w:pPr>
      <w:r w:rsidRPr="00551838">
        <w:rPr>
          <w:sz w:val="20"/>
          <w:szCs w:val="20"/>
        </w:rPr>
        <w:t xml:space="preserve">Reply Obj. </w:t>
      </w:r>
      <w:r>
        <w:rPr>
          <w:sz w:val="20"/>
          <w:szCs w:val="20"/>
        </w:rPr>
        <w:t>1</w:t>
      </w:r>
      <w:r w:rsidRPr="00551838">
        <w:rPr>
          <w:sz w:val="20"/>
          <w:szCs w:val="20"/>
        </w:rPr>
        <w:t>. Every sacrament makes man</w:t>
      </w:r>
      <w:r>
        <w:rPr>
          <w:sz w:val="20"/>
          <w:szCs w:val="20"/>
        </w:rPr>
        <w:t xml:space="preserve"> </w:t>
      </w:r>
      <w:r w:rsidRPr="00551838">
        <w:rPr>
          <w:sz w:val="20"/>
          <w:szCs w:val="20"/>
        </w:rPr>
        <w:t>a participator in Christ's Priesthood, from the</w:t>
      </w:r>
      <w:r>
        <w:rPr>
          <w:sz w:val="20"/>
          <w:szCs w:val="20"/>
        </w:rPr>
        <w:t xml:space="preserve"> </w:t>
      </w:r>
      <w:r w:rsidRPr="00551838">
        <w:rPr>
          <w:sz w:val="20"/>
          <w:szCs w:val="20"/>
        </w:rPr>
        <w:t>fact that it confers on him some effect thereof.</w:t>
      </w:r>
      <w:r>
        <w:rPr>
          <w:sz w:val="20"/>
          <w:szCs w:val="20"/>
        </w:rPr>
        <w:t xml:space="preserve"> </w:t>
      </w:r>
      <w:r w:rsidRPr="00551838">
        <w:rPr>
          <w:sz w:val="20"/>
          <w:szCs w:val="20"/>
        </w:rPr>
        <w:t>But every sacrament does not allot a man to do</w:t>
      </w:r>
      <w:r>
        <w:rPr>
          <w:sz w:val="20"/>
          <w:szCs w:val="20"/>
        </w:rPr>
        <w:t xml:space="preserve"> </w:t>
      </w:r>
      <w:r w:rsidRPr="00551838">
        <w:rPr>
          <w:sz w:val="20"/>
          <w:szCs w:val="20"/>
        </w:rPr>
        <w:t>or receive something pertaining to the worship</w:t>
      </w:r>
      <w:r>
        <w:rPr>
          <w:sz w:val="20"/>
          <w:szCs w:val="20"/>
        </w:rPr>
        <w:t xml:space="preserve"> </w:t>
      </w:r>
      <w:r w:rsidRPr="00551838">
        <w:rPr>
          <w:sz w:val="20"/>
          <w:szCs w:val="20"/>
        </w:rPr>
        <w:t>of the priesthood of Christ, while it is just this</w:t>
      </w:r>
      <w:r>
        <w:rPr>
          <w:sz w:val="20"/>
          <w:szCs w:val="20"/>
        </w:rPr>
        <w:t xml:space="preserve"> </w:t>
      </w:r>
      <w:r w:rsidRPr="00551838">
        <w:rPr>
          <w:sz w:val="20"/>
          <w:szCs w:val="20"/>
        </w:rPr>
        <w:t>that is required for a sacrament to imprint a</w:t>
      </w:r>
      <w:r>
        <w:rPr>
          <w:sz w:val="20"/>
          <w:szCs w:val="20"/>
        </w:rPr>
        <w:t xml:space="preserve"> </w:t>
      </w:r>
      <w:r w:rsidRPr="00551838">
        <w:rPr>
          <w:sz w:val="20"/>
          <w:szCs w:val="20"/>
        </w:rPr>
        <w:t>character.</w:t>
      </w:r>
      <w:r>
        <w:rPr>
          <w:sz w:val="20"/>
          <w:szCs w:val="20"/>
        </w:rPr>
        <w:t xml:space="preserve"> </w:t>
      </w:r>
    </w:p>
    <w:p w14:paraId="76C05114" w14:textId="76001226" w:rsidR="00551838" w:rsidRPr="00551838" w:rsidRDefault="00551838" w:rsidP="00551838">
      <w:pPr>
        <w:spacing w:before="240"/>
        <w:jc w:val="both"/>
        <w:rPr>
          <w:sz w:val="20"/>
          <w:szCs w:val="20"/>
        </w:rPr>
      </w:pPr>
      <w:r w:rsidRPr="00551838">
        <w:rPr>
          <w:sz w:val="20"/>
          <w:szCs w:val="20"/>
        </w:rPr>
        <w:t>Reply Obj. 2. Man is sanctified by each of the</w:t>
      </w:r>
      <w:r>
        <w:rPr>
          <w:sz w:val="20"/>
          <w:szCs w:val="20"/>
        </w:rPr>
        <w:t xml:space="preserve"> </w:t>
      </w:r>
      <w:r w:rsidRPr="00551838">
        <w:rPr>
          <w:sz w:val="20"/>
          <w:szCs w:val="20"/>
        </w:rPr>
        <w:t>sacraments, according as sanctity means cleansing</w:t>
      </w:r>
      <w:r>
        <w:rPr>
          <w:sz w:val="20"/>
          <w:szCs w:val="20"/>
        </w:rPr>
        <w:t xml:space="preserve"> </w:t>
      </w:r>
      <w:r w:rsidRPr="00551838">
        <w:rPr>
          <w:sz w:val="20"/>
          <w:szCs w:val="20"/>
        </w:rPr>
        <w:t>from sin, which is the effect of grace. But</w:t>
      </w:r>
      <w:r>
        <w:rPr>
          <w:sz w:val="20"/>
          <w:szCs w:val="20"/>
        </w:rPr>
        <w:t xml:space="preserve"> </w:t>
      </w:r>
      <w:r w:rsidRPr="00551838">
        <w:rPr>
          <w:sz w:val="20"/>
          <w:szCs w:val="20"/>
        </w:rPr>
        <w:t>in a special way some sacraments, which imprint</w:t>
      </w:r>
      <w:r>
        <w:rPr>
          <w:sz w:val="20"/>
          <w:szCs w:val="20"/>
        </w:rPr>
        <w:t xml:space="preserve"> </w:t>
      </w:r>
      <w:r w:rsidRPr="00551838">
        <w:rPr>
          <w:sz w:val="20"/>
          <w:szCs w:val="20"/>
        </w:rPr>
        <w:t>a character, sanctify man by a certain</w:t>
      </w:r>
      <w:r>
        <w:rPr>
          <w:sz w:val="20"/>
          <w:szCs w:val="20"/>
        </w:rPr>
        <w:t xml:space="preserve"> </w:t>
      </w:r>
      <w:r w:rsidRPr="00551838">
        <w:rPr>
          <w:sz w:val="20"/>
          <w:szCs w:val="20"/>
        </w:rPr>
        <w:t>consecration, thus assigning him to the Divine</w:t>
      </w:r>
      <w:r>
        <w:rPr>
          <w:sz w:val="20"/>
          <w:szCs w:val="20"/>
        </w:rPr>
        <w:t xml:space="preserve"> </w:t>
      </w:r>
      <w:proofErr w:type="gramStart"/>
      <w:r w:rsidRPr="00551838">
        <w:rPr>
          <w:sz w:val="20"/>
          <w:szCs w:val="20"/>
        </w:rPr>
        <w:t>worship ;</w:t>
      </w:r>
      <w:proofErr w:type="gramEnd"/>
      <w:r w:rsidRPr="00551838">
        <w:rPr>
          <w:sz w:val="20"/>
          <w:szCs w:val="20"/>
        </w:rPr>
        <w:t xml:space="preserve"> just as inanimate things are said to be</w:t>
      </w:r>
      <w:r>
        <w:rPr>
          <w:sz w:val="20"/>
          <w:szCs w:val="20"/>
        </w:rPr>
        <w:t xml:space="preserve"> </w:t>
      </w:r>
      <w:r w:rsidRPr="00551838">
        <w:rPr>
          <w:sz w:val="20"/>
          <w:szCs w:val="20"/>
        </w:rPr>
        <w:t>consecrated because they are assigned to Divine</w:t>
      </w:r>
      <w:r>
        <w:rPr>
          <w:sz w:val="20"/>
          <w:szCs w:val="20"/>
        </w:rPr>
        <w:t xml:space="preserve"> </w:t>
      </w:r>
      <w:r w:rsidRPr="00551838">
        <w:rPr>
          <w:sz w:val="20"/>
          <w:szCs w:val="20"/>
        </w:rPr>
        <w:t>worship.</w:t>
      </w:r>
    </w:p>
    <w:p w14:paraId="5F4EC9AE" w14:textId="6182C7B8" w:rsidR="00551838" w:rsidRPr="00551838" w:rsidRDefault="00551838" w:rsidP="00551838">
      <w:pPr>
        <w:spacing w:before="240"/>
        <w:jc w:val="both"/>
        <w:rPr>
          <w:sz w:val="20"/>
          <w:szCs w:val="20"/>
        </w:rPr>
      </w:pPr>
      <w:r w:rsidRPr="00551838">
        <w:rPr>
          <w:sz w:val="20"/>
          <w:szCs w:val="20"/>
        </w:rPr>
        <w:t>Reply Obj. 3. Although a character is a thing</w:t>
      </w:r>
      <w:r>
        <w:rPr>
          <w:sz w:val="20"/>
          <w:szCs w:val="20"/>
        </w:rPr>
        <w:t xml:space="preserve"> </w:t>
      </w:r>
      <w:r w:rsidRPr="00551838">
        <w:rPr>
          <w:sz w:val="20"/>
          <w:szCs w:val="20"/>
        </w:rPr>
        <w:t>and a sacrament, it does not follow that everything</w:t>
      </w:r>
      <w:r>
        <w:rPr>
          <w:sz w:val="20"/>
          <w:szCs w:val="20"/>
        </w:rPr>
        <w:t xml:space="preserve"> </w:t>
      </w:r>
      <w:r w:rsidRPr="00551838">
        <w:rPr>
          <w:sz w:val="20"/>
          <w:szCs w:val="20"/>
        </w:rPr>
        <w:t xml:space="preserve">that is a </w:t>
      </w:r>
      <w:proofErr w:type="gramStart"/>
      <w:r w:rsidRPr="00551838">
        <w:rPr>
          <w:sz w:val="20"/>
          <w:szCs w:val="20"/>
        </w:rPr>
        <w:t>thing</w:t>
      </w:r>
      <w:proofErr w:type="gramEnd"/>
      <w:r w:rsidRPr="00551838">
        <w:rPr>
          <w:sz w:val="20"/>
          <w:szCs w:val="20"/>
        </w:rPr>
        <w:t xml:space="preserve"> and a sacrament is a character.</w:t>
      </w:r>
      <w:r>
        <w:rPr>
          <w:sz w:val="20"/>
          <w:szCs w:val="20"/>
        </w:rPr>
        <w:t xml:space="preserve"> </w:t>
      </w:r>
      <w:r w:rsidRPr="00551838">
        <w:rPr>
          <w:sz w:val="20"/>
          <w:szCs w:val="20"/>
        </w:rPr>
        <w:t xml:space="preserve">With regard to the other </w:t>
      </w:r>
      <w:proofErr w:type="gramStart"/>
      <w:r w:rsidRPr="00551838">
        <w:rPr>
          <w:sz w:val="20"/>
          <w:szCs w:val="20"/>
        </w:rPr>
        <w:t>sacraments</w:t>
      </w:r>
      <w:proofErr w:type="gramEnd"/>
      <w:r w:rsidRPr="00551838">
        <w:rPr>
          <w:sz w:val="20"/>
          <w:szCs w:val="20"/>
        </w:rPr>
        <w:t xml:space="preserve"> we</w:t>
      </w:r>
      <w:r>
        <w:rPr>
          <w:sz w:val="20"/>
          <w:szCs w:val="20"/>
        </w:rPr>
        <w:t xml:space="preserve"> </w:t>
      </w:r>
      <w:r w:rsidRPr="00551838">
        <w:rPr>
          <w:sz w:val="20"/>
          <w:szCs w:val="20"/>
        </w:rPr>
        <w:t>shall explain further on what is the thing and</w:t>
      </w:r>
      <w:r>
        <w:rPr>
          <w:sz w:val="20"/>
          <w:szCs w:val="20"/>
        </w:rPr>
        <w:t xml:space="preserve"> </w:t>
      </w:r>
      <w:r w:rsidRPr="00551838">
        <w:rPr>
          <w:sz w:val="20"/>
          <w:szCs w:val="20"/>
        </w:rPr>
        <w:t xml:space="preserve">what is the sacrament, (q. lxxiii, a. </w:t>
      </w:r>
      <w:proofErr w:type="spellStart"/>
      <w:r w:rsidRPr="00551838">
        <w:rPr>
          <w:sz w:val="20"/>
          <w:szCs w:val="20"/>
        </w:rPr>
        <w:t>i</w:t>
      </w:r>
      <w:proofErr w:type="spellEnd"/>
      <w:r w:rsidRPr="00551838">
        <w:rPr>
          <w:sz w:val="20"/>
          <w:szCs w:val="20"/>
        </w:rPr>
        <w:t>, Reply 3;</w:t>
      </w:r>
      <w:r>
        <w:rPr>
          <w:sz w:val="20"/>
          <w:szCs w:val="20"/>
        </w:rPr>
        <w:t xml:space="preserve"> </w:t>
      </w:r>
      <w:r w:rsidRPr="00551838">
        <w:rPr>
          <w:sz w:val="20"/>
          <w:szCs w:val="20"/>
        </w:rPr>
        <w:t xml:space="preserve">Q. </w:t>
      </w:r>
      <w:proofErr w:type="spellStart"/>
      <w:r w:rsidRPr="00551838">
        <w:rPr>
          <w:sz w:val="20"/>
          <w:szCs w:val="20"/>
        </w:rPr>
        <w:t>Lxxxiv</w:t>
      </w:r>
      <w:proofErr w:type="spellEnd"/>
      <w:r w:rsidRPr="00551838">
        <w:rPr>
          <w:sz w:val="20"/>
          <w:szCs w:val="20"/>
        </w:rPr>
        <w:t>, A. I, Reply 3).</w:t>
      </w:r>
    </w:p>
    <w:p w14:paraId="6C9BFCB0" w14:textId="77777777" w:rsidR="00551838" w:rsidRPr="00551838" w:rsidRDefault="00551838" w:rsidP="00551838">
      <w:pPr>
        <w:spacing w:before="240"/>
        <w:jc w:val="center"/>
        <w:rPr>
          <w:sz w:val="20"/>
          <w:szCs w:val="20"/>
        </w:rPr>
      </w:pPr>
      <w:r w:rsidRPr="00551838">
        <w:rPr>
          <w:sz w:val="20"/>
          <w:szCs w:val="20"/>
        </w:rPr>
        <w:t>QUESTION LXIV</w:t>
      </w:r>
    </w:p>
    <w:p w14:paraId="3739DC08" w14:textId="68F17CF0" w:rsidR="00551838" w:rsidRPr="00551838" w:rsidRDefault="00551838" w:rsidP="00551838">
      <w:pPr>
        <w:spacing w:before="240"/>
        <w:jc w:val="center"/>
        <w:rPr>
          <w:sz w:val="20"/>
          <w:szCs w:val="20"/>
        </w:rPr>
      </w:pPr>
      <w:r w:rsidRPr="00551838">
        <w:rPr>
          <w:sz w:val="20"/>
          <w:szCs w:val="20"/>
        </w:rPr>
        <w:t>OF THE CAUSES OF THE SACRAMENTS</w:t>
      </w:r>
    </w:p>
    <w:p w14:paraId="41BAEE8E" w14:textId="6FC294DB" w:rsidR="00551838" w:rsidRPr="00551838" w:rsidRDefault="00551838" w:rsidP="00551838">
      <w:pPr>
        <w:spacing w:before="240"/>
        <w:jc w:val="center"/>
        <w:rPr>
          <w:sz w:val="20"/>
          <w:szCs w:val="20"/>
        </w:rPr>
      </w:pPr>
      <w:r>
        <w:rPr>
          <w:sz w:val="20"/>
          <w:szCs w:val="20"/>
        </w:rPr>
        <w:t>(</w:t>
      </w:r>
      <w:r w:rsidRPr="00551838">
        <w:rPr>
          <w:i/>
          <w:iCs/>
          <w:sz w:val="20"/>
          <w:szCs w:val="20"/>
        </w:rPr>
        <w:t>In Ten Articles</w:t>
      </w:r>
      <w:r w:rsidRPr="00551838">
        <w:rPr>
          <w:sz w:val="20"/>
          <w:szCs w:val="20"/>
        </w:rPr>
        <w:t>)</w:t>
      </w:r>
    </w:p>
    <w:p w14:paraId="1631C38A" w14:textId="278B1692" w:rsidR="00551838" w:rsidRPr="00551838" w:rsidRDefault="00551838" w:rsidP="00CA5F17">
      <w:pPr>
        <w:spacing w:before="240"/>
        <w:jc w:val="both"/>
        <w:rPr>
          <w:sz w:val="20"/>
          <w:szCs w:val="20"/>
        </w:rPr>
      </w:pPr>
      <w:r w:rsidRPr="00551838">
        <w:rPr>
          <w:sz w:val="20"/>
          <w:szCs w:val="20"/>
        </w:rPr>
        <w:t xml:space="preserve">In the next place we </w:t>
      </w:r>
      <w:proofErr w:type="gramStart"/>
      <w:r w:rsidRPr="00551838">
        <w:rPr>
          <w:sz w:val="20"/>
          <w:szCs w:val="20"/>
        </w:rPr>
        <w:t>have to</w:t>
      </w:r>
      <w:proofErr w:type="gramEnd"/>
      <w:r w:rsidRPr="00551838">
        <w:rPr>
          <w:sz w:val="20"/>
          <w:szCs w:val="20"/>
        </w:rPr>
        <w:t xml:space="preserve"> consider the causes</w:t>
      </w:r>
      <w:r>
        <w:rPr>
          <w:sz w:val="20"/>
          <w:szCs w:val="20"/>
        </w:rPr>
        <w:t xml:space="preserve"> </w:t>
      </w:r>
      <w:r w:rsidRPr="00551838">
        <w:rPr>
          <w:sz w:val="20"/>
          <w:szCs w:val="20"/>
        </w:rPr>
        <w:t>of the sacraments, both as to authorship and</w:t>
      </w:r>
      <w:r>
        <w:rPr>
          <w:sz w:val="20"/>
          <w:szCs w:val="20"/>
        </w:rPr>
        <w:t xml:space="preserve"> </w:t>
      </w:r>
      <w:r w:rsidRPr="00551838">
        <w:rPr>
          <w:sz w:val="20"/>
          <w:szCs w:val="20"/>
        </w:rPr>
        <w:t>as to ministration. Concerning which there are</w:t>
      </w:r>
      <w:r>
        <w:rPr>
          <w:sz w:val="20"/>
          <w:szCs w:val="20"/>
        </w:rPr>
        <w:t xml:space="preserve"> </w:t>
      </w:r>
      <w:r w:rsidRPr="00551838">
        <w:rPr>
          <w:sz w:val="20"/>
          <w:szCs w:val="20"/>
        </w:rPr>
        <w:t>ten points of inquiry: (</w:t>
      </w:r>
      <w:r>
        <w:rPr>
          <w:sz w:val="20"/>
          <w:szCs w:val="20"/>
        </w:rPr>
        <w:t>1</w:t>
      </w:r>
      <w:r w:rsidRPr="00551838">
        <w:rPr>
          <w:sz w:val="20"/>
          <w:szCs w:val="20"/>
        </w:rPr>
        <w:t>) Whether God alone</w:t>
      </w:r>
      <w:r>
        <w:rPr>
          <w:sz w:val="20"/>
          <w:szCs w:val="20"/>
        </w:rPr>
        <w:t xml:space="preserve"> </w:t>
      </w:r>
      <w:r w:rsidRPr="00551838">
        <w:rPr>
          <w:sz w:val="20"/>
          <w:szCs w:val="20"/>
        </w:rPr>
        <w:t>works inwardly in the sacraments? (2) Whether</w:t>
      </w:r>
      <w:r>
        <w:rPr>
          <w:sz w:val="20"/>
          <w:szCs w:val="20"/>
        </w:rPr>
        <w:t xml:space="preserve"> </w:t>
      </w:r>
      <w:r w:rsidRPr="00551838">
        <w:rPr>
          <w:sz w:val="20"/>
          <w:szCs w:val="20"/>
        </w:rPr>
        <w:t>the institution of the sacraments is from God</w:t>
      </w:r>
      <w:r>
        <w:rPr>
          <w:sz w:val="20"/>
          <w:szCs w:val="20"/>
        </w:rPr>
        <w:t xml:space="preserve"> </w:t>
      </w:r>
      <w:r w:rsidRPr="00551838">
        <w:rPr>
          <w:sz w:val="20"/>
          <w:szCs w:val="20"/>
        </w:rPr>
        <w:t>alone? (3) Of the power which Christ exercised</w:t>
      </w:r>
      <w:r>
        <w:rPr>
          <w:sz w:val="20"/>
          <w:szCs w:val="20"/>
        </w:rPr>
        <w:t xml:space="preserve"> </w:t>
      </w:r>
      <w:r w:rsidRPr="00551838">
        <w:rPr>
          <w:sz w:val="20"/>
          <w:szCs w:val="20"/>
        </w:rPr>
        <w:t>over the sacraments. (4) Whether He</w:t>
      </w:r>
      <w:r>
        <w:rPr>
          <w:sz w:val="20"/>
          <w:szCs w:val="20"/>
        </w:rPr>
        <w:t xml:space="preserve"> </w:t>
      </w:r>
      <w:r w:rsidRPr="00551838">
        <w:rPr>
          <w:sz w:val="20"/>
          <w:szCs w:val="20"/>
        </w:rPr>
        <w:t>could communicate that power to others? (5)</w:t>
      </w:r>
      <w:r>
        <w:rPr>
          <w:sz w:val="20"/>
          <w:szCs w:val="20"/>
        </w:rPr>
        <w:t xml:space="preserve"> </w:t>
      </w:r>
      <w:r w:rsidRPr="00551838">
        <w:rPr>
          <w:sz w:val="20"/>
          <w:szCs w:val="20"/>
        </w:rPr>
        <w:t>Whether the wicked can have the power of administering</w:t>
      </w:r>
      <w:r>
        <w:rPr>
          <w:sz w:val="20"/>
          <w:szCs w:val="20"/>
        </w:rPr>
        <w:t xml:space="preserve"> </w:t>
      </w:r>
      <w:r w:rsidRPr="00551838">
        <w:rPr>
          <w:sz w:val="20"/>
          <w:szCs w:val="20"/>
        </w:rPr>
        <w:t>the sacraments? (6) Whether the</w:t>
      </w:r>
      <w:r>
        <w:rPr>
          <w:sz w:val="20"/>
          <w:szCs w:val="20"/>
        </w:rPr>
        <w:t xml:space="preserve"> </w:t>
      </w:r>
      <w:r w:rsidRPr="00551838">
        <w:rPr>
          <w:sz w:val="20"/>
          <w:szCs w:val="20"/>
        </w:rPr>
        <w:t>wicked sin in administering the sacraments?</w:t>
      </w:r>
      <w:r>
        <w:rPr>
          <w:sz w:val="20"/>
          <w:szCs w:val="20"/>
        </w:rPr>
        <w:t xml:space="preserve"> </w:t>
      </w:r>
      <w:r w:rsidRPr="00551838">
        <w:rPr>
          <w:sz w:val="20"/>
          <w:szCs w:val="20"/>
        </w:rPr>
        <w:t>(7) Whether the angels can be ministers of the</w:t>
      </w:r>
      <w:r>
        <w:rPr>
          <w:sz w:val="20"/>
          <w:szCs w:val="20"/>
        </w:rPr>
        <w:t xml:space="preserve"> </w:t>
      </w:r>
      <w:r w:rsidRPr="00551838">
        <w:rPr>
          <w:sz w:val="20"/>
          <w:szCs w:val="20"/>
        </w:rPr>
        <w:t>sacraments? (8) Whether the minister's intention</w:t>
      </w:r>
      <w:r>
        <w:rPr>
          <w:sz w:val="20"/>
          <w:szCs w:val="20"/>
        </w:rPr>
        <w:t xml:space="preserve"> </w:t>
      </w:r>
      <w:r w:rsidRPr="00551838">
        <w:rPr>
          <w:sz w:val="20"/>
          <w:szCs w:val="20"/>
        </w:rPr>
        <w:t>is necessary in the sacraments? (9)</w:t>
      </w:r>
      <w:r>
        <w:rPr>
          <w:sz w:val="20"/>
          <w:szCs w:val="20"/>
        </w:rPr>
        <w:t xml:space="preserve"> </w:t>
      </w:r>
      <w:r w:rsidRPr="00551838">
        <w:rPr>
          <w:sz w:val="20"/>
          <w:szCs w:val="20"/>
        </w:rPr>
        <w:t>Whether right faith is required therein, so that</w:t>
      </w:r>
      <w:r>
        <w:rPr>
          <w:sz w:val="20"/>
          <w:szCs w:val="20"/>
        </w:rPr>
        <w:t xml:space="preserve"> </w:t>
      </w:r>
      <w:r w:rsidRPr="00551838">
        <w:rPr>
          <w:sz w:val="20"/>
          <w:szCs w:val="20"/>
        </w:rPr>
        <w:t>it be impossible for an unbeliever to confer a</w:t>
      </w:r>
      <w:r>
        <w:rPr>
          <w:sz w:val="20"/>
          <w:szCs w:val="20"/>
        </w:rPr>
        <w:t xml:space="preserve"> </w:t>
      </w:r>
      <w:r w:rsidRPr="00551838">
        <w:rPr>
          <w:sz w:val="20"/>
          <w:szCs w:val="20"/>
        </w:rPr>
        <w:t>sacrament? (10) Whether a right intention is</w:t>
      </w:r>
      <w:r w:rsidR="00CA5F17">
        <w:rPr>
          <w:sz w:val="20"/>
          <w:szCs w:val="20"/>
        </w:rPr>
        <w:t xml:space="preserve"> </w:t>
      </w:r>
      <w:r w:rsidRPr="00551838">
        <w:rPr>
          <w:sz w:val="20"/>
          <w:szCs w:val="20"/>
        </w:rPr>
        <w:t>required therein?</w:t>
      </w:r>
    </w:p>
    <w:p w14:paraId="14B8C78F" w14:textId="2BF69BF9" w:rsidR="00551838" w:rsidRPr="00551838" w:rsidRDefault="00551838" w:rsidP="00CA5F17">
      <w:pPr>
        <w:spacing w:before="240"/>
        <w:jc w:val="both"/>
        <w:rPr>
          <w:i/>
          <w:iCs/>
          <w:sz w:val="20"/>
          <w:szCs w:val="20"/>
        </w:rPr>
      </w:pPr>
      <w:r w:rsidRPr="00551838">
        <w:rPr>
          <w:sz w:val="20"/>
          <w:szCs w:val="20"/>
        </w:rPr>
        <w:t xml:space="preserve">Article </w:t>
      </w:r>
      <w:r w:rsidR="00CA5F17">
        <w:rPr>
          <w:sz w:val="20"/>
          <w:szCs w:val="20"/>
        </w:rPr>
        <w:t>I</w:t>
      </w:r>
      <w:r w:rsidRPr="00551838">
        <w:rPr>
          <w:sz w:val="20"/>
          <w:szCs w:val="20"/>
        </w:rPr>
        <w:t xml:space="preserve">. </w:t>
      </w:r>
      <w:r w:rsidRPr="00551838">
        <w:rPr>
          <w:i/>
          <w:iCs/>
          <w:sz w:val="20"/>
          <w:szCs w:val="20"/>
        </w:rPr>
        <w:t>Whether God Alone Works</w:t>
      </w:r>
      <w:r w:rsidR="00CA5F17" w:rsidRPr="00CA5F17">
        <w:rPr>
          <w:i/>
          <w:iCs/>
          <w:sz w:val="20"/>
          <w:szCs w:val="20"/>
        </w:rPr>
        <w:t xml:space="preserve"> </w:t>
      </w:r>
      <w:r w:rsidRPr="00551838">
        <w:rPr>
          <w:i/>
          <w:iCs/>
          <w:sz w:val="20"/>
          <w:szCs w:val="20"/>
        </w:rPr>
        <w:t>Inwardly Sacramental Effect?</w:t>
      </w:r>
    </w:p>
    <w:p w14:paraId="6EA29851" w14:textId="0722473A" w:rsidR="00551838" w:rsidRPr="00551838" w:rsidRDefault="00551838" w:rsidP="00CA5F17">
      <w:pPr>
        <w:spacing w:before="240"/>
        <w:jc w:val="both"/>
        <w:rPr>
          <w:sz w:val="20"/>
          <w:szCs w:val="20"/>
        </w:rPr>
      </w:pPr>
      <w:r w:rsidRPr="00551838">
        <w:rPr>
          <w:i/>
          <w:iCs/>
          <w:sz w:val="20"/>
          <w:szCs w:val="20"/>
        </w:rPr>
        <w:t>We proceed thus to the First Article</w:t>
      </w:r>
      <w:r w:rsidRPr="00551838">
        <w:rPr>
          <w:sz w:val="20"/>
          <w:szCs w:val="20"/>
        </w:rPr>
        <w:t>: It</w:t>
      </w:r>
      <w:r w:rsidR="00CA5F17">
        <w:rPr>
          <w:sz w:val="20"/>
          <w:szCs w:val="20"/>
        </w:rPr>
        <w:t xml:space="preserve"> </w:t>
      </w:r>
      <w:r w:rsidRPr="00551838">
        <w:rPr>
          <w:sz w:val="20"/>
          <w:szCs w:val="20"/>
        </w:rPr>
        <w:t>seems that not God alone, but also the minister,</w:t>
      </w:r>
      <w:r w:rsidR="00CA5F17">
        <w:rPr>
          <w:sz w:val="20"/>
          <w:szCs w:val="20"/>
        </w:rPr>
        <w:t xml:space="preserve"> </w:t>
      </w:r>
      <w:r w:rsidRPr="00551838">
        <w:rPr>
          <w:sz w:val="20"/>
          <w:szCs w:val="20"/>
        </w:rPr>
        <w:t>works inwardly sacramental effect.</w:t>
      </w:r>
    </w:p>
    <w:p w14:paraId="2AA86C44" w14:textId="3405400C" w:rsidR="00551838" w:rsidRPr="00551838" w:rsidRDefault="00551838" w:rsidP="00CA5F17">
      <w:pPr>
        <w:spacing w:before="240"/>
        <w:jc w:val="both"/>
        <w:rPr>
          <w:sz w:val="20"/>
          <w:szCs w:val="20"/>
        </w:rPr>
      </w:pPr>
      <w:r w:rsidRPr="00551838">
        <w:rPr>
          <w:sz w:val="20"/>
          <w:szCs w:val="20"/>
        </w:rPr>
        <w:t xml:space="preserve">Objection </w:t>
      </w:r>
      <w:r w:rsidR="00CA5F17">
        <w:rPr>
          <w:sz w:val="20"/>
          <w:szCs w:val="20"/>
        </w:rPr>
        <w:t>1</w:t>
      </w:r>
      <w:r w:rsidRPr="00551838">
        <w:rPr>
          <w:sz w:val="20"/>
          <w:szCs w:val="20"/>
        </w:rPr>
        <w:t xml:space="preserve">. For the inward sacramental </w:t>
      </w:r>
      <w:r w:rsidR="00CA5F17">
        <w:rPr>
          <w:sz w:val="20"/>
          <w:szCs w:val="20"/>
        </w:rPr>
        <w:t xml:space="preserve">effect </w:t>
      </w:r>
      <w:r w:rsidRPr="00551838">
        <w:rPr>
          <w:sz w:val="20"/>
          <w:szCs w:val="20"/>
        </w:rPr>
        <w:t>is to cleanse man from sin and enlighten</w:t>
      </w:r>
      <w:r w:rsidR="00CA5F17">
        <w:rPr>
          <w:sz w:val="20"/>
          <w:szCs w:val="20"/>
        </w:rPr>
        <w:t xml:space="preserve"> </w:t>
      </w:r>
      <w:r w:rsidRPr="00551838">
        <w:rPr>
          <w:sz w:val="20"/>
          <w:szCs w:val="20"/>
        </w:rPr>
        <w:t>him by grace. But it belongs to the ministers of</w:t>
      </w:r>
      <w:r w:rsidR="00CA5F17">
        <w:rPr>
          <w:sz w:val="20"/>
          <w:szCs w:val="20"/>
        </w:rPr>
        <w:t xml:space="preserve"> </w:t>
      </w:r>
      <w:r w:rsidRPr="00551838">
        <w:rPr>
          <w:sz w:val="20"/>
          <w:szCs w:val="20"/>
        </w:rPr>
        <w:t>the Church "to cleanse, enlighten and perfect,"</w:t>
      </w:r>
      <w:r w:rsidR="00CA5F17">
        <w:rPr>
          <w:sz w:val="20"/>
          <w:szCs w:val="20"/>
        </w:rPr>
        <w:t xml:space="preserve"> </w:t>
      </w:r>
      <w:r w:rsidRPr="00551838">
        <w:rPr>
          <w:sz w:val="20"/>
          <w:szCs w:val="20"/>
        </w:rPr>
        <w:t xml:space="preserve">as Dionysius explains </w:t>
      </w:r>
      <w:r>
        <w:rPr>
          <w:sz w:val="20"/>
          <w:szCs w:val="20"/>
        </w:rPr>
        <w:t>(</w:t>
      </w:r>
      <w:r w:rsidRPr="00551838">
        <w:rPr>
          <w:sz w:val="20"/>
          <w:szCs w:val="20"/>
        </w:rPr>
        <w:t>C</w:t>
      </w:r>
      <w:r>
        <w:rPr>
          <w:sz w:val="20"/>
          <w:szCs w:val="20"/>
        </w:rPr>
        <w:t>al</w:t>
      </w:r>
      <w:r w:rsidRPr="00551838">
        <w:rPr>
          <w:sz w:val="20"/>
          <w:szCs w:val="20"/>
        </w:rPr>
        <w:t xml:space="preserve">. Hier. </w:t>
      </w:r>
      <w:proofErr w:type="gramStart"/>
      <w:r w:rsidRPr="00551838">
        <w:rPr>
          <w:sz w:val="20"/>
          <w:szCs w:val="20"/>
        </w:rPr>
        <w:t>v).</w:t>
      </w:r>
      <w:r>
        <w:rPr>
          <w:rFonts w:cstheme="minorHAnsi"/>
          <w:sz w:val="20"/>
          <w:szCs w:val="20"/>
        </w:rPr>
        <w:t>¹</w:t>
      </w:r>
      <w:proofErr w:type="gramEnd"/>
      <w:r w:rsidRPr="00551838">
        <w:rPr>
          <w:sz w:val="20"/>
          <w:szCs w:val="20"/>
        </w:rPr>
        <w:t xml:space="preserve"> Therefore</w:t>
      </w:r>
      <w:r>
        <w:rPr>
          <w:sz w:val="20"/>
          <w:szCs w:val="20"/>
        </w:rPr>
        <w:t xml:space="preserve"> </w:t>
      </w:r>
      <w:r w:rsidRPr="00551838">
        <w:rPr>
          <w:sz w:val="20"/>
          <w:szCs w:val="20"/>
        </w:rPr>
        <w:t>it seems that the sacramental effect is the</w:t>
      </w:r>
      <w:r>
        <w:rPr>
          <w:sz w:val="20"/>
          <w:szCs w:val="20"/>
        </w:rPr>
        <w:t xml:space="preserve"> </w:t>
      </w:r>
      <w:r w:rsidRPr="00551838">
        <w:rPr>
          <w:sz w:val="20"/>
          <w:szCs w:val="20"/>
        </w:rPr>
        <w:t>work not only of God, but also of the ministers</w:t>
      </w:r>
      <w:r>
        <w:rPr>
          <w:sz w:val="20"/>
          <w:szCs w:val="20"/>
        </w:rPr>
        <w:t xml:space="preserve"> </w:t>
      </w:r>
      <w:r w:rsidRPr="00551838">
        <w:rPr>
          <w:sz w:val="20"/>
          <w:szCs w:val="20"/>
        </w:rPr>
        <w:t>of the Church.</w:t>
      </w:r>
    </w:p>
    <w:p w14:paraId="747EE3DB" w14:textId="33E9A420" w:rsidR="00551838" w:rsidRPr="00551838" w:rsidRDefault="00551838" w:rsidP="00551838">
      <w:pPr>
        <w:spacing w:before="240"/>
        <w:jc w:val="both"/>
        <w:rPr>
          <w:sz w:val="20"/>
          <w:szCs w:val="20"/>
        </w:rPr>
      </w:pPr>
      <w:r w:rsidRPr="00551838">
        <w:rPr>
          <w:sz w:val="20"/>
          <w:szCs w:val="20"/>
        </w:rPr>
        <w:t>Obj. 2. Further, certain prayers are offered</w:t>
      </w:r>
      <w:r>
        <w:rPr>
          <w:sz w:val="20"/>
          <w:szCs w:val="20"/>
        </w:rPr>
        <w:t xml:space="preserve"> </w:t>
      </w:r>
      <w:r w:rsidRPr="00551838">
        <w:rPr>
          <w:sz w:val="20"/>
          <w:szCs w:val="20"/>
        </w:rPr>
        <w:t>up in conferring the sacraments. But the prayers</w:t>
      </w:r>
      <w:r>
        <w:rPr>
          <w:sz w:val="20"/>
          <w:szCs w:val="20"/>
        </w:rPr>
        <w:t xml:space="preserve"> </w:t>
      </w:r>
      <w:r w:rsidRPr="00551838">
        <w:rPr>
          <w:sz w:val="20"/>
          <w:szCs w:val="20"/>
        </w:rPr>
        <w:t>of the just are more acceptable to God than</w:t>
      </w:r>
      <w:r>
        <w:rPr>
          <w:sz w:val="20"/>
          <w:szCs w:val="20"/>
        </w:rPr>
        <w:t xml:space="preserve"> </w:t>
      </w:r>
      <w:r w:rsidRPr="00551838">
        <w:rPr>
          <w:sz w:val="20"/>
          <w:szCs w:val="20"/>
        </w:rPr>
        <w:t>those of any other, according to John 9. 31:</w:t>
      </w:r>
      <w:r>
        <w:rPr>
          <w:sz w:val="20"/>
          <w:szCs w:val="20"/>
        </w:rPr>
        <w:t xml:space="preserve"> If</w:t>
      </w:r>
      <w:r w:rsidRPr="00551838">
        <w:rPr>
          <w:sz w:val="20"/>
          <w:szCs w:val="20"/>
        </w:rPr>
        <w:t xml:space="preserve"> a man be a server of God, and doth His will,</w:t>
      </w:r>
      <w:r>
        <w:rPr>
          <w:sz w:val="20"/>
          <w:szCs w:val="20"/>
        </w:rPr>
        <w:t xml:space="preserve"> </w:t>
      </w:r>
      <w:r w:rsidRPr="00551838">
        <w:rPr>
          <w:sz w:val="20"/>
          <w:szCs w:val="20"/>
        </w:rPr>
        <w:t xml:space="preserve">him He heareth. </w:t>
      </w:r>
      <w:proofErr w:type="gramStart"/>
      <w:r w:rsidRPr="00551838">
        <w:rPr>
          <w:sz w:val="20"/>
          <w:szCs w:val="20"/>
        </w:rPr>
        <w:t>Therefore</w:t>
      </w:r>
      <w:proofErr w:type="gramEnd"/>
      <w:r w:rsidRPr="00551838">
        <w:rPr>
          <w:sz w:val="20"/>
          <w:szCs w:val="20"/>
        </w:rPr>
        <w:t xml:space="preserve"> it seems that a</w:t>
      </w:r>
      <w:r>
        <w:rPr>
          <w:sz w:val="20"/>
          <w:szCs w:val="20"/>
        </w:rPr>
        <w:t xml:space="preserve"> </w:t>
      </w:r>
      <w:r w:rsidRPr="00551838">
        <w:rPr>
          <w:sz w:val="20"/>
          <w:szCs w:val="20"/>
        </w:rPr>
        <w:t>man obtains a greater sacramental effect if he</w:t>
      </w:r>
      <w:r>
        <w:rPr>
          <w:sz w:val="20"/>
          <w:szCs w:val="20"/>
        </w:rPr>
        <w:t xml:space="preserve"> </w:t>
      </w:r>
      <w:r w:rsidRPr="00551838">
        <w:rPr>
          <w:sz w:val="20"/>
          <w:szCs w:val="20"/>
        </w:rPr>
        <w:t>receive it from a good minister. Consequently,</w:t>
      </w:r>
      <w:r>
        <w:rPr>
          <w:sz w:val="20"/>
          <w:szCs w:val="20"/>
        </w:rPr>
        <w:t xml:space="preserve"> </w:t>
      </w:r>
      <w:r w:rsidRPr="00551838">
        <w:rPr>
          <w:sz w:val="20"/>
          <w:szCs w:val="20"/>
        </w:rPr>
        <w:t>the interior effect is partly the work of the</w:t>
      </w:r>
      <w:r>
        <w:rPr>
          <w:sz w:val="20"/>
          <w:szCs w:val="20"/>
        </w:rPr>
        <w:t xml:space="preserve"> </w:t>
      </w:r>
      <w:r w:rsidRPr="00551838">
        <w:rPr>
          <w:sz w:val="20"/>
          <w:szCs w:val="20"/>
        </w:rPr>
        <w:t>minister and not of God alone.</w:t>
      </w:r>
    </w:p>
    <w:p w14:paraId="127B116A" w14:textId="615C8153" w:rsidR="00551838" w:rsidRPr="00551838" w:rsidRDefault="00551838" w:rsidP="00551838">
      <w:pPr>
        <w:spacing w:before="240"/>
        <w:jc w:val="both"/>
        <w:rPr>
          <w:sz w:val="20"/>
          <w:szCs w:val="20"/>
        </w:rPr>
      </w:pPr>
      <w:r w:rsidRPr="00551838">
        <w:rPr>
          <w:sz w:val="20"/>
          <w:szCs w:val="20"/>
        </w:rPr>
        <w:lastRenderedPageBreak/>
        <w:t>Obj. 3. Further, man is of greater account</w:t>
      </w:r>
      <w:r>
        <w:rPr>
          <w:sz w:val="20"/>
          <w:szCs w:val="20"/>
        </w:rPr>
        <w:t xml:space="preserve"> </w:t>
      </w:r>
      <w:r w:rsidRPr="00551838">
        <w:rPr>
          <w:sz w:val="20"/>
          <w:szCs w:val="20"/>
        </w:rPr>
        <w:t>than an inanimate thing. But an inanimate</w:t>
      </w:r>
      <w:r>
        <w:rPr>
          <w:sz w:val="20"/>
          <w:szCs w:val="20"/>
        </w:rPr>
        <w:t xml:space="preserve"> </w:t>
      </w:r>
      <w:r w:rsidRPr="00551838">
        <w:rPr>
          <w:sz w:val="20"/>
          <w:szCs w:val="20"/>
        </w:rPr>
        <w:t>thing contributes something to the interior effect,</w:t>
      </w:r>
      <w:r>
        <w:rPr>
          <w:sz w:val="20"/>
          <w:szCs w:val="20"/>
        </w:rPr>
        <w:t xml:space="preserve"> </w:t>
      </w:r>
      <w:r w:rsidRPr="00551838">
        <w:rPr>
          <w:sz w:val="20"/>
          <w:szCs w:val="20"/>
        </w:rPr>
        <w:t>since "water touches the body and cleanses</w:t>
      </w:r>
      <w:r>
        <w:rPr>
          <w:sz w:val="20"/>
          <w:szCs w:val="20"/>
        </w:rPr>
        <w:t xml:space="preserve"> </w:t>
      </w:r>
      <w:r w:rsidRPr="00551838">
        <w:rPr>
          <w:sz w:val="20"/>
          <w:szCs w:val="20"/>
        </w:rPr>
        <w:t xml:space="preserve">the heart," as Augustine says </w:t>
      </w:r>
      <w:r>
        <w:rPr>
          <w:sz w:val="20"/>
          <w:szCs w:val="20"/>
        </w:rPr>
        <w:t>(</w:t>
      </w:r>
      <w:r w:rsidRPr="00551838">
        <w:rPr>
          <w:sz w:val="20"/>
          <w:szCs w:val="20"/>
        </w:rPr>
        <w:t xml:space="preserve">Tract. </w:t>
      </w:r>
      <w:proofErr w:type="spellStart"/>
      <w:r w:rsidRPr="00551838">
        <w:rPr>
          <w:sz w:val="20"/>
          <w:szCs w:val="20"/>
        </w:rPr>
        <w:t>Ixxx</w:t>
      </w:r>
      <w:proofErr w:type="spellEnd"/>
      <w:r w:rsidRPr="00551838">
        <w:rPr>
          <w:sz w:val="20"/>
          <w:szCs w:val="20"/>
        </w:rPr>
        <w:t xml:space="preserve"> in</w:t>
      </w:r>
      <w:r>
        <w:rPr>
          <w:sz w:val="20"/>
          <w:szCs w:val="20"/>
        </w:rPr>
        <w:t xml:space="preserve"> </w:t>
      </w:r>
      <w:r w:rsidRPr="00551838">
        <w:rPr>
          <w:sz w:val="20"/>
          <w:szCs w:val="20"/>
        </w:rPr>
        <w:t>Joann.</w:t>
      </w:r>
      <w:proofErr w:type="gramStart"/>
      <w:r w:rsidRPr="00551838">
        <w:rPr>
          <w:sz w:val="20"/>
          <w:szCs w:val="20"/>
        </w:rPr>
        <w:t>).</w:t>
      </w:r>
      <w:r>
        <w:rPr>
          <w:rFonts w:cstheme="minorHAnsi"/>
          <w:sz w:val="20"/>
          <w:szCs w:val="20"/>
        </w:rPr>
        <w:t>²</w:t>
      </w:r>
      <w:proofErr w:type="gramEnd"/>
      <w:r w:rsidRPr="00551838">
        <w:rPr>
          <w:sz w:val="20"/>
          <w:szCs w:val="20"/>
        </w:rPr>
        <w:t xml:space="preserve"> Therefore the interior sacramental effect</w:t>
      </w:r>
      <w:r>
        <w:rPr>
          <w:sz w:val="20"/>
          <w:szCs w:val="20"/>
        </w:rPr>
        <w:t xml:space="preserve"> </w:t>
      </w:r>
      <w:r w:rsidRPr="00551838">
        <w:rPr>
          <w:sz w:val="20"/>
          <w:szCs w:val="20"/>
        </w:rPr>
        <w:t>is partly the work of man and not of God</w:t>
      </w:r>
      <w:r>
        <w:rPr>
          <w:sz w:val="20"/>
          <w:szCs w:val="20"/>
        </w:rPr>
        <w:t xml:space="preserve"> </w:t>
      </w:r>
      <w:r w:rsidRPr="00551838">
        <w:rPr>
          <w:sz w:val="20"/>
          <w:szCs w:val="20"/>
        </w:rPr>
        <w:t>alone.</w:t>
      </w:r>
    </w:p>
    <w:p w14:paraId="170B5C54" w14:textId="5CEFEE22" w:rsidR="00551838" w:rsidRPr="00551838" w:rsidRDefault="00551838" w:rsidP="00551838">
      <w:pPr>
        <w:spacing w:before="240"/>
        <w:jc w:val="both"/>
        <w:rPr>
          <w:sz w:val="20"/>
          <w:szCs w:val="20"/>
        </w:rPr>
      </w:pPr>
      <w:r w:rsidRPr="00551838">
        <w:rPr>
          <w:sz w:val="20"/>
          <w:szCs w:val="20"/>
        </w:rPr>
        <w:t xml:space="preserve">On the contrary, </w:t>
      </w:r>
      <w:proofErr w:type="gramStart"/>
      <w:r w:rsidRPr="00551838">
        <w:rPr>
          <w:sz w:val="20"/>
          <w:szCs w:val="20"/>
        </w:rPr>
        <w:t>It</w:t>
      </w:r>
      <w:proofErr w:type="gramEnd"/>
      <w:r w:rsidRPr="00551838">
        <w:rPr>
          <w:sz w:val="20"/>
          <w:szCs w:val="20"/>
        </w:rPr>
        <w:t xml:space="preserve"> is written (Rom. 8. </w:t>
      </w:r>
      <w:r>
        <w:rPr>
          <w:sz w:val="20"/>
          <w:szCs w:val="20"/>
        </w:rPr>
        <w:t>33</w:t>
      </w:r>
      <w:r w:rsidRPr="00551838">
        <w:rPr>
          <w:sz w:val="20"/>
          <w:szCs w:val="20"/>
        </w:rPr>
        <w:t>)</w:t>
      </w:r>
      <w:r>
        <w:rPr>
          <w:sz w:val="20"/>
          <w:szCs w:val="20"/>
        </w:rPr>
        <w:t xml:space="preserve">: </w:t>
      </w:r>
      <w:r w:rsidRPr="00551838">
        <w:rPr>
          <w:sz w:val="20"/>
          <w:szCs w:val="20"/>
        </w:rPr>
        <w:t xml:space="preserve">God that </w:t>
      </w:r>
      <w:proofErr w:type="spellStart"/>
      <w:r w:rsidRPr="00551838">
        <w:rPr>
          <w:sz w:val="20"/>
          <w:szCs w:val="20"/>
        </w:rPr>
        <w:t>justifieth</w:t>
      </w:r>
      <w:proofErr w:type="spellEnd"/>
      <w:r w:rsidRPr="00551838">
        <w:rPr>
          <w:sz w:val="20"/>
          <w:szCs w:val="20"/>
        </w:rPr>
        <w:t>. Since, then, the inward</w:t>
      </w:r>
      <w:r>
        <w:rPr>
          <w:sz w:val="20"/>
          <w:szCs w:val="20"/>
        </w:rPr>
        <w:t xml:space="preserve"> </w:t>
      </w:r>
      <w:r w:rsidRPr="00551838">
        <w:rPr>
          <w:sz w:val="20"/>
          <w:szCs w:val="20"/>
        </w:rPr>
        <w:t>effect of all the sacraments is justification, it</w:t>
      </w:r>
      <w:r>
        <w:rPr>
          <w:sz w:val="20"/>
          <w:szCs w:val="20"/>
        </w:rPr>
        <w:t xml:space="preserve"> </w:t>
      </w:r>
      <w:r w:rsidRPr="00551838">
        <w:rPr>
          <w:sz w:val="20"/>
          <w:szCs w:val="20"/>
        </w:rPr>
        <w:t>seems that God alone works the interior sacramental</w:t>
      </w:r>
      <w:r>
        <w:rPr>
          <w:sz w:val="20"/>
          <w:szCs w:val="20"/>
        </w:rPr>
        <w:t xml:space="preserve"> </w:t>
      </w:r>
      <w:r w:rsidRPr="00551838">
        <w:rPr>
          <w:sz w:val="20"/>
          <w:szCs w:val="20"/>
        </w:rPr>
        <w:t>effect.</w:t>
      </w:r>
    </w:p>
    <w:p w14:paraId="08ECE2DA" w14:textId="35076423" w:rsidR="00551838" w:rsidRPr="00551838" w:rsidRDefault="00551838" w:rsidP="00551838">
      <w:pPr>
        <w:spacing w:before="240"/>
        <w:jc w:val="both"/>
        <w:rPr>
          <w:sz w:val="20"/>
          <w:szCs w:val="20"/>
        </w:rPr>
      </w:pPr>
      <w:r>
        <w:rPr>
          <w:sz w:val="20"/>
          <w:szCs w:val="20"/>
        </w:rPr>
        <w:t>I</w:t>
      </w:r>
      <w:r w:rsidRPr="00551838">
        <w:rPr>
          <w:sz w:val="20"/>
          <w:szCs w:val="20"/>
        </w:rPr>
        <w:t xml:space="preserve"> answer that. There are two ways of producing</w:t>
      </w:r>
      <w:r>
        <w:rPr>
          <w:sz w:val="20"/>
          <w:szCs w:val="20"/>
        </w:rPr>
        <w:t xml:space="preserve"> </w:t>
      </w:r>
      <w:r w:rsidRPr="00551838">
        <w:rPr>
          <w:sz w:val="20"/>
          <w:szCs w:val="20"/>
        </w:rPr>
        <w:t>an effect: first, as a principal agent; secondly,</w:t>
      </w:r>
      <w:r>
        <w:rPr>
          <w:sz w:val="20"/>
          <w:szCs w:val="20"/>
        </w:rPr>
        <w:t xml:space="preserve"> </w:t>
      </w:r>
      <w:r w:rsidRPr="00551838">
        <w:rPr>
          <w:sz w:val="20"/>
          <w:szCs w:val="20"/>
        </w:rPr>
        <w:t>as an instrument. In the former way the</w:t>
      </w:r>
      <w:r>
        <w:rPr>
          <w:sz w:val="20"/>
          <w:szCs w:val="20"/>
        </w:rPr>
        <w:t xml:space="preserve"> </w:t>
      </w:r>
      <w:r w:rsidRPr="00551838">
        <w:rPr>
          <w:sz w:val="20"/>
          <w:szCs w:val="20"/>
        </w:rPr>
        <w:t>interior sacramental effect is the work of God</w:t>
      </w:r>
      <w:r>
        <w:rPr>
          <w:sz w:val="20"/>
          <w:szCs w:val="20"/>
        </w:rPr>
        <w:t xml:space="preserve"> </w:t>
      </w:r>
      <w:r w:rsidRPr="00551838">
        <w:rPr>
          <w:sz w:val="20"/>
          <w:szCs w:val="20"/>
        </w:rPr>
        <w:t>alone. First, because God alone can enter the</w:t>
      </w:r>
      <w:r>
        <w:rPr>
          <w:sz w:val="20"/>
          <w:szCs w:val="20"/>
        </w:rPr>
        <w:t xml:space="preserve"> </w:t>
      </w:r>
      <w:r w:rsidRPr="00551838">
        <w:rPr>
          <w:sz w:val="20"/>
          <w:szCs w:val="20"/>
        </w:rPr>
        <w:t>soul wherein the sacramental effect takes place,</w:t>
      </w:r>
      <w:r>
        <w:rPr>
          <w:sz w:val="20"/>
          <w:szCs w:val="20"/>
        </w:rPr>
        <w:t xml:space="preserve"> </w:t>
      </w:r>
      <w:r w:rsidRPr="00551838">
        <w:rPr>
          <w:sz w:val="20"/>
          <w:szCs w:val="20"/>
        </w:rPr>
        <w:t>and no agent can operate immediately where it</w:t>
      </w:r>
      <w:r>
        <w:rPr>
          <w:sz w:val="20"/>
          <w:szCs w:val="20"/>
        </w:rPr>
        <w:t xml:space="preserve"> </w:t>
      </w:r>
      <w:r w:rsidRPr="00551838">
        <w:rPr>
          <w:sz w:val="20"/>
          <w:szCs w:val="20"/>
        </w:rPr>
        <w:t>is not. Secondly, because grace which is an interior</w:t>
      </w:r>
      <w:r>
        <w:rPr>
          <w:sz w:val="20"/>
          <w:szCs w:val="20"/>
        </w:rPr>
        <w:t xml:space="preserve"> </w:t>
      </w:r>
      <w:r w:rsidRPr="00551838">
        <w:rPr>
          <w:sz w:val="20"/>
          <w:szCs w:val="20"/>
        </w:rPr>
        <w:t>sacramental effect is from God alone, as</w:t>
      </w:r>
      <w:r>
        <w:rPr>
          <w:sz w:val="20"/>
          <w:szCs w:val="20"/>
        </w:rPr>
        <w:t xml:space="preserve"> </w:t>
      </w:r>
      <w:r w:rsidRPr="00551838">
        <w:rPr>
          <w:sz w:val="20"/>
          <w:szCs w:val="20"/>
        </w:rPr>
        <w:t>we have established in the Second Part (I-II,</w:t>
      </w:r>
      <w:r>
        <w:rPr>
          <w:sz w:val="20"/>
          <w:szCs w:val="20"/>
        </w:rPr>
        <w:t xml:space="preserve"> </w:t>
      </w:r>
      <w:r w:rsidRPr="00551838">
        <w:rPr>
          <w:sz w:val="20"/>
          <w:szCs w:val="20"/>
        </w:rPr>
        <w:t xml:space="preserve">Q. cxii, A. </w:t>
      </w:r>
      <w:proofErr w:type="spellStart"/>
      <w:r w:rsidRPr="00551838">
        <w:rPr>
          <w:sz w:val="20"/>
          <w:szCs w:val="20"/>
        </w:rPr>
        <w:t>i</w:t>
      </w:r>
      <w:proofErr w:type="spellEnd"/>
      <w:r w:rsidRPr="00551838">
        <w:rPr>
          <w:sz w:val="20"/>
          <w:szCs w:val="20"/>
        </w:rPr>
        <w:t>), while the character which is the</w:t>
      </w:r>
      <w:r>
        <w:rPr>
          <w:sz w:val="20"/>
          <w:szCs w:val="20"/>
        </w:rPr>
        <w:t xml:space="preserve"> </w:t>
      </w:r>
      <w:r w:rsidRPr="00551838">
        <w:rPr>
          <w:sz w:val="20"/>
          <w:szCs w:val="20"/>
        </w:rPr>
        <w:t>interior effect of certain sacraments is an instrumental</w:t>
      </w:r>
      <w:r>
        <w:rPr>
          <w:sz w:val="20"/>
          <w:szCs w:val="20"/>
        </w:rPr>
        <w:t xml:space="preserve"> </w:t>
      </w:r>
      <w:r w:rsidRPr="00551838">
        <w:rPr>
          <w:sz w:val="20"/>
          <w:szCs w:val="20"/>
        </w:rPr>
        <w:t>power which flows from the principal</w:t>
      </w:r>
      <w:r>
        <w:rPr>
          <w:sz w:val="20"/>
          <w:szCs w:val="20"/>
        </w:rPr>
        <w:t xml:space="preserve"> </w:t>
      </w:r>
      <w:r w:rsidRPr="00551838">
        <w:rPr>
          <w:sz w:val="20"/>
          <w:szCs w:val="20"/>
        </w:rPr>
        <w:t>agent, which is God.</w:t>
      </w:r>
    </w:p>
    <w:p w14:paraId="718B2B85" w14:textId="6FDFE01A" w:rsidR="00D25C6E" w:rsidRDefault="00551838" w:rsidP="00551838">
      <w:pPr>
        <w:spacing w:before="240"/>
        <w:jc w:val="both"/>
        <w:rPr>
          <w:sz w:val="20"/>
          <w:szCs w:val="20"/>
        </w:rPr>
      </w:pPr>
      <w:r w:rsidRPr="00551838">
        <w:rPr>
          <w:sz w:val="20"/>
          <w:szCs w:val="20"/>
        </w:rPr>
        <w:t>In the second way, however, the interior</w:t>
      </w:r>
      <w:r>
        <w:rPr>
          <w:sz w:val="20"/>
          <w:szCs w:val="20"/>
        </w:rPr>
        <w:t xml:space="preserve"> </w:t>
      </w:r>
      <w:r w:rsidRPr="00551838">
        <w:rPr>
          <w:sz w:val="20"/>
          <w:szCs w:val="20"/>
        </w:rPr>
        <w:t>sacramental effect can be the work of man, in</w:t>
      </w:r>
    </w:p>
    <w:p w14:paraId="3F3736D2" w14:textId="0718B949" w:rsidR="00CA5F17" w:rsidRPr="00CA5F17" w:rsidRDefault="00CA5F17" w:rsidP="00CA5F17">
      <w:pPr>
        <w:spacing w:before="240"/>
        <w:jc w:val="both"/>
        <w:rPr>
          <w:sz w:val="16"/>
          <w:szCs w:val="16"/>
        </w:rPr>
      </w:pPr>
      <w:r w:rsidRPr="00CA5F17">
        <w:rPr>
          <w:rFonts w:cstheme="minorHAnsi"/>
          <w:sz w:val="16"/>
          <w:szCs w:val="16"/>
        </w:rPr>
        <w:t>¹</w:t>
      </w:r>
      <w:r w:rsidRPr="00CA5F17">
        <w:rPr>
          <w:sz w:val="16"/>
          <w:szCs w:val="16"/>
        </w:rPr>
        <w:t>Sect. 3 (PG 3, 504).</w:t>
      </w:r>
      <w:r w:rsidRPr="00CA5F17">
        <w:rPr>
          <w:sz w:val="16"/>
          <w:szCs w:val="16"/>
        </w:rPr>
        <w:tab/>
      </w:r>
      <w:r w:rsidRPr="00CA5F17">
        <w:rPr>
          <w:rFonts w:cstheme="minorHAnsi"/>
          <w:sz w:val="16"/>
          <w:szCs w:val="16"/>
        </w:rPr>
        <w:t>²</w:t>
      </w:r>
      <w:r w:rsidRPr="00CA5F17">
        <w:rPr>
          <w:sz w:val="16"/>
          <w:szCs w:val="16"/>
        </w:rPr>
        <w:t>PL 35, 1840.</w:t>
      </w:r>
    </w:p>
    <w:p w14:paraId="0F44B7FB" w14:textId="0D9170A8" w:rsidR="00DD4192" w:rsidRDefault="00DD4192" w:rsidP="00DD4192">
      <w:pPr>
        <w:spacing w:before="240"/>
        <w:jc w:val="both"/>
        <w:rPr>
          <w:sz w:val="20"/>
          <w:szCs w:val="20"/>
        </w:rPr>
      </w:pPr>
      <w:r w:rsidRPr="00DD4192">
        <w:rPr>
          <w:sz w:val="20"/>
          <w:szCs w:val="20"/>
        </w:rPr>
        <w:t>so far as he works as a minister. For a minister</w:t>
      </w:r>
      <w:r>
        <w:rPr>
          <w:sz w:val="20"/>
          <w:szCs w:val="20"/>
        </w:rPr>
        <w:t xml:space="preserve"> </w:t>
      </w:r>
      <w:r w:rsidRPr="00DD4192">
        <w:rPr>
          <w:sz w:val="20"/>
          <w:szCs w:val="20"/>
        </w:rPr>
        <w:t>is of the nature of an instrument, since the action</w:t>
      </w:r>
      <w:r>
        <w:rPr>
          <w:sz w:val="20"/>
          <w:szCs w:val="20"/>
        </w:rPr>
        <w:t xml:space="preserve"> </w:t>
      </w:r>
      <w:r w:rsidRPr="00DD4192">
        <w:rPr>
          <w:sz w:val="20"/>
          <w:szCs w:val="20"/>
        </w:rPr>
        <w:t>of both is applied to something extrinsic,</w:t>
      </w:r>
      <w:r>
        <w:rPr>
          <w:sz w:val="20"/>
          <w:szCs w:val="20"/>
        </w:rPr>
        <w:t xml:space="preserve"> </w:t>
      </w:r>
      <w:r w:rsidRPr="00DD4192">
        <w:rPr>
          <w:sz w:val="20"/>
          <w:szCs w:val="20"/>
        </w:rPr>
        <w:t>while the interior effect is produced through the</w:t>
      </w:r>
      <w:r>
        <w:rPr>
          <w:sz w:val="20"/>
          <w:szCs w:val="20"/>
        </w:rPr>
        <w:t xml:space="preserve"> </w:t>
      </w:r>
      <w:r w:rsidRPr="00DD4192">
        <w:rPr>
          <w:sz w:val="20"/>
          <w:szCs w:val="20"/>
        </w:rPr>
        <w:t>power of the principal agent, which is God.</w:t>
      </w:r>
    </w:p>
    <w:p w14:paraId="675D8F8C" w14:textId="78FFFAC8" w:rsidR="00DD4192" w:rsidRPr="00DD4192" w:rsidRDefault="00DD4192" w:rsidP="00DD4192">
      <w:pPr>
        <w:spacing w:before="240"/>
        <w:jc w:val="both"/>
        <w:rPr>
          <w:sz w:val="20"/>
          <w:szCs w:val="20"/>
        </w:rPr>
      </w:pPr>
      <w:r w:rsidRPr="00DD4192">
        <w:rPr>
          <w:sz w:val="20"/>
          <w:szCs w:val="20"/>
        </w:rPr>
        <w:t xml:space="preserve">Reply Obj. </w:t>
      </w:r>
      <w:r>
        <w:rPr>
          <w:sz w:val="20"/>
          <w:szCs w:val="20"/>
        </w:rPr>
        <w:t>1</w:t>
      </w:r>
      <w:r w:rsidRPr="00DD4192">
        <w:rPr>
          <w:sz w:val="20"/>
          <w:szCs w:val="20"/>
        </w:rPr>
        <w:t>. Cleansing, in so far as it is</w:t>
      </w:r>
      <w:r>
        <w:rPr>
          <w:sz w:val="20"/>
          <w:szCs w:val="20"/>
        </w:rPr>
        <w:t xml:space="preserve"> </w:t>
      </w:r>
      <w:r w:rsidRPr="00DD4192">
        <w:rPr>
          <w:sz w:val="20"/>
          <w:szCs w:val="20"/>
        </w:rPr>
        <w:t>attributed to the ministers of the Church, is not</w:t>
      </w:r>
      <w:r>
        <w:rPr>
          <w:sz w:val="20"/>
          <w:szCs w:val="20"/>
        </w:rPr>
        <w:t xml:space="preserve"> </w:t>
      </w:r>
      <w:r w:rsidRPr="00DD4192">
        <w:rPr>
          <w:sz w:val="20"/>
          <w:szCs w:val="20"/>
        </w:rPr>
        <w:t xml:space="preserve">a washing from </w:t>
      </w:r>
      <w:proofErr w:type="gramStart"/>
      <w:r w:rsidRPr="00DD4192">
        <w:rPr>
          <w:sz w:val="20"/>
          <w:szCs w:val="20"/>
        </w:rPr>
        <w:t>sin ;</w:t>
      </w:r>
      <w:proofErr w:type="gramEnd"/>
      <w:r w:rsidRPr="00DD4192">
        <w:rPr>
          <w:sz w:val="20"/>
          <w:szCs w:val="20"/>
        </w:rPr>
        <w:t xml:space="preserve"> deacons are said to cleanse</w:t>
      </w:r>
      <w:r>
        <w:rPr>
          <w:sz w:val="20"/>
          <w:szCs w:val="20"/>
        </w:rPr>
        <w:t xml:space="preserve"> </w:t>
      </w:r>
      <w:r w:rsidRPr="00DD4192">
        <w:rPr>
          <w:sz w:val="20"/>
          <w:szCs w:val="20"/>
        </w:rPr>
        <w:t>in so far as they remove the unclean from the</w:t>
      </w:r>
      <w:r>
        <w:rPr>
          <w:sz w:val="20"/>
          <w:szCs w:val="20"/>
        </w:rPr>
        <w:t xml:space="preserve"> </w:t>
      </w:r>
      <w:r w:rsidRPr="00DD4192">
        <w:rPr>
          <w:sz w:val="20"/>
          <w:szCs w:val="20"/>
        </w:rPr>
        <w:t>body of the faithful, or prepare them by their</w:t>
      </w:r>
      <w:r>
        <w:rPr>
          <w:sz w:val="20"/>
          <w:szCs w:val="20"/>
        </w:rPr>
        <w:t xml:space="preserve"> </w:t>
      </w:r>
      <w:r w:rsidRPr="00DD4192">
        <w:rPr>
          <w:sz w:val="20"/>
          <w:szCs w:val="20"/>
        </w:rPr>
        <w:t>pious admonitions for the reception of the</w:t>
      </w:r>
      <w:r>
        <w:rPr>
          <w:sz w:val="20"/>
          <w:szCs w:val="20"/>
        </w:rPr>
        <w:t xml:space="preserve"> </w:t>
      </w:r>
      <w:r w:rsidRPr="00DD4192">
        <w:rPr>
          <w:sz w:val="20"/>
          <w:szCs w:val="20"/>
        </w:rPr>
        <w:t>sacraments. In like manner also priests are</w:t>
      </w:r>
      <w:r>
        <w:rPr>
          <w:sz w:val="20"/>
          <w:szCs w:val="20"/>
        </w:rPr>
        <w:t xml:space="preserve"> </w:t>
      </w:r>
      <w:r w:rsidRPr="00DD4192">
        <w:rPr>
          <w:sz w:val="20"/>
          <w:szCs w:val="20"/>
        </w:rPr>
        <w:t>said to enlighten God's people, not indeed by</w:t>
      </w:r>
      <w:r>
        <w:rPr>
          <w:sz w:val="20"/>
          <w:szCs w:val="20"/>
        </w:rPr>
        <w:t xml:space="preserve"> </w:t>
      </w:r>
      <w:r w:rsidRPr="00DD4192">
        <w:rPr>
          <w:sz w:val="20"/>
          <w:szCs w:val="20"/>
        </w:rPr>
        <w:t>giving them grace, but by conferring on them</w:t>
      </w:r>
      <w:r>
        <w:rPr>
          <w:sz w:val="20"/>
          <w:szCs w:val="20"/>
        </w:rPr>
        <w:t xml:space="preserve"> </w:t>
      </w:r>
      <w:r w:rsidRPr="00DD4192">
        <w:rPr>
          <w:sz w:val="20"/>
          <w:szCs w:val="20"/>
        </w:rPr>
        <w:t>the sacraments of grace, as Dionysius explains</w:t>
      </w:r>
      <w:r>
        <w:rPr>
          <w:sz w:val="20"/>
          <w:szCs w:val="20"/>
        </w:rPr>
        <w:t xml:space="preserve"> (</w:t>
      </w:r>
      <w:r w:rsidRPr="00DD4192">
        <w:rPr>
          <w:sz w:val="20"/>
          <w:szCs w:val="20"/>
        </w:rPr>
        <w:t>ibid.).</w:t>
      </w:r>
    </w:p>
    <w:p w14:paraId="52030B31" w14:textId="37894530" w:rsidR="00DD4192" w:rsidRPr="00DD4192" w:rsidRDefault="00DD4192" w:rsidP="00DD4192">
      <w:pPr>
        <w:spacing w:before="240"/>
        <w:jc w:val="both"/>
        <w:rPr>
          <w:sz w:val="20"/>
          <w:szCs w:val="20"/>
        </w:rPr>
      </w:pPr>
      <w:r w:rsidRPr="00DD4192">
        <w:rPr>
          <w:sz w:val="20"/>
          <w:szCs w:val="20"/>
        </w:rPr>
        <w:t>Reply Obj. 2. The prayers which are said in</w:t>
      </w:r>
      <w:r>
        <w:rPr>
          <w:sz w:val="20"/>
          <w:szCs w:val="20"/>
        </w:rPr>
        <w:t xml:space="preserve"> </w:t>
      </w:r>
      <w:r w:rsidRPr="00DD4192">
        <w:rPr>
          <w:sz w:val="20"/>
          <w:szCs w:val="20"/>
        </w:rPr>
        <w:t>giving the sacraments are offered to God not on</w:t>
      </w:r>
      <w:r>
        <w:rPr>
          <w:sz w:val="20"/>
          <w:szCs w:val="20"/>
        </w:rPr>
        <w:t xml:space="preserve"> </w:t>
      </w:r>
      <w:r w:rsidRPr="00DD4192">
        <w:rPr>
          <w:sz w:val="20"/>
          <w:szCs w:val="20"/>
        </w:rPr>
        <w:t>the part of the individual, but on the part of the</w:t>
      </w:r>
      <w:r>
        <w:rPr>
          <w:sz w:val="20"/>
          <w:szCs w:val="20"/>
        </w:rPr>
        <w:t xml:space="preserve"> </w:t>
      </w:r>
      <w:r w:rsidRPr="00DD4192">
        <w:rPr>
          <w:sz w:val="20"/>
          <w:szCs w:val="20"/>
        </w:rPr>
        <w:t>whole Church, whose prayers are acceptable to</w:t>
      </w:r>
      <w:r>
        <w:rPr>
          <w:sz w:val="20"/>
          <w:szCs w:val="20"/>
        </w:rPr>
        <w:t xml:space="preserve"> </w:t>
      </w:r>
      <w:r w:rsidRPr="00DD4192">
        <w:rPr>
          <w:sz w:val="20"/>
          <w:szCs w:val="20"/>
        </w:rPr>
        <w:t xml:space="preserve">God, according to Matt. 18 .19: </w:t>
      </w:r>
      <w:r>
        <w:rPr>
          <w:sz w:val="20"/>
          <w:szCs w:val="20"/>
        </w:rPr>
        <w:t>If</w:t>
      </w:r>
      <w:r w:rsidRPr="00DD4192">
        <w:rPr>
          <w:sz w:val="20"/>
          <w:szCs w:val="20"/>
        </w:rPr>
        <w:t xml:space="preserve"> two of you</w:t>
      </w:r>
      <w:r>
        <w:rPr>
          <w:sz w:val="20"/>
          <w:szCs w:val="20"/>
        </w:rPr>
        <w:t xml:space="preserve"> </w:t>
      </w:r>
      <w:r w:rsidRPr="00DD4192">
        <w:rPr>
          <w:sz w:val="20"/>
          <w:szCs w:val="20"/>
        </w:rPr>
        <w:t xml:space="preserve">shall consent upon earth, </w:t>
      </w:r>
      <w:r w:rsidRPr="00DD4192">
        <w:rPr>
          <w:sz w:val="20"/>
          <w:szCs w:val="20"/>
        </w:rPr>
        <w:t>concerni</w:t>
      </w:r>
      <w:r>
        <w:rPr>
          <w:sz w:val="20"/>
          <w:szCs w:val="20"/>
        </w:rPr>
        <w:t>n</w:t>
      </w:r>
      <w:r w:rsidRPr="00DD4192">
        <w:rPr>
          <w:sz w:val="20"/>
          <w:szCs w:val="20"/>
        </w:rPr>
        <w:t>g</w:t>
      </w:r>
      <w:r w:rsidRPr="00DD4192">
        <w:rPr>
          <w:sz w:val="20"/>
          <w:szCs w:val="20"/>
        </w:rPr>
        <w:t xml:space="preserve"> anything</w:t>
      </w:r>
      <w:r>
        <w:rPr>
          <w:sz w:val="20"/>
          <w:szCs w:val="20"/>
        </w:rPr>
        <w:t xml:space="preserve"> </w:t>
      </w:r>
      <w:r w:rsidRPr="00DD4192">
        <w:rPr>
          <w:sz w:val="20"/>
          <w:szCs w:val="20"/>
        </w:rPr>
        <w:t>whatsoever they shall ask, it shall be done to</w:t>
      </w:r>
      <w:r>
        <w:rPr>
          <w:sz w:val="20"/>
          <w:szCs w:val="20"/>
        </w:rPr>
        <w:t xml:space="preserve"> </w:t>
      </w:r>
      <w:r w:rsidRPr="00DD4192">
        <w:rPr>
          <w:sz w:val="20"/>
          <w:szCs w:val="20"/>
        </w:rPr>
        <w:t>them by My Father. Nor is there any reason</w:t>
      </w:r>
      <w:r>
        <w:rPr>
          <w:sz w:val="20"/>
          <w:szCs w:val="20"/>
        </w:rPr>
        <w:t xml:space="preserve"> </w:t>
      </w:r>
      <w:r w:rsidRPr="00DD4192">
        <w:rPr>
          <w:sz w:val="20"/>
          <w:szCs w:val="20"/>
        </w:rPr>
        <w:t>why the devotion of a just man should not contribute</w:t>
      </w:r>
      <w:r>
        <w:rPr>
          <w:sz w:val="20"/>
          <w:szCs w:val="20"/>
        </w:rPr>
        <w:t xml:space="preserve"> </w:t>
      </w:r>
      <w:r w:rsidRPr="00DD4192">
        <w:rPr>
          <w:sz w:val="20"/>
          <w:szCs w:val="20"/>
        </w:rPr>
        <w:t>to this effect.</w:t>
      </w:r>
    </w:p>
    <w:p w14:paraId="6074209B" w14:textId="60856D3E" w:rsidR="00DD4192" w:rsidRPr="00DD4192" w:rsidRDefault="00DD4192" w:rsidP="00DD4192">
      <w:pPr>
        <w:spacing w:before="240"/>
        <w:jc w:val="both"/>
        <w:rPr>
          <w:sz w:val="20"/>
          <w:szCs w:val="20"/>
        </w:rPr>
      </w:pPr>
      <w:r w:rsidRPr="00DD4192">
        <w:rPr>
          <w:sz w:val="20"/>
          <w:szCs w:val="20"/>
        </w:rPr>
        <w:t>But that which is the sacramental effect is</w:t>
      </w:r>
      <w:r>
        <w:rPr>
          <w:sz w:val="20"/>
          <w:szCs w:val="20"/>
        </w:rPr>
        <w:t xml:space="preserve"> </w:t>
      </w:r>
      <w:r w:rsidRPr="00DD4192">
        <w:rPr>
          <w:sz w:val="20"/>
          <w:szCs w:val="20"/>
        </w:rPr>
        <w:t>not sought through the prayer of the Church or</w:t>
      </w:r>
      <w:r>
        <w:rPr>
          <w:sz w:val="20"/>
          <w:szCs w:val="20"/>
        </w:rPr>
        <w:t xml:space="preserve"> </w:t>
      </w:r>
      <w:r w:rsidRPr="00DD4192">
        <w:rPr>
          <w:sz w:val="20"/>
          <w:szCs w:val="20"/>
        </w:rPr>
        <w:t>of the minister, but through the merit of</w:t>
      </w:r>
      <w:r>
        <w:rPr>
          <w:sz w:val="20"/>
          <w:szCs w:val="20"/>
        </w:rPr>
        <w:t xml:space="preserve"> </w:t>
      </w:r>
      <w:r w:rsidRPr="00DD4192">
        <w:rPr>
          <w:sz w:val="20"/>
          <w:szCs w:val="20"/>
        </w:rPr>
        <w:t>Christ's Passion, the power of which operates</w:t>
      </w:r>
      <w:r>
        <w:rPr>
          <w:sz w:val="20"/>
          <w:szCs w:val="20"/>
        </w:rPr>
        <w:t xml:space="preserve"> </w:t>
      </w:r>
      <w:r w:rsidRPr="00DD4192">
        <w:rPr>
          <w:sz w:val="20"/>
          <w:szCs w:val="20"/>
        </w:rPr>
        <w:t>in the sacraments, as stated above (q. lxii, a.</w:t>
      </w:r>
      <w:r>
        <w:rPr>
          <w:sz w:val="20"/>
          <w:szCs w:val="20"/>
        </w:rPr>
        <w:t xml:space="preserve"> </w:t>
      </w:r>
      <w:r w:rsidRPr="00DD4192">
        <w:rPr>
          <w:sz w:val="20"/>
          <w:szCs w:val="20"/>
        </w:rPr>
        <w:t xml:space="preserve">5). </w:t>
      </w:r>
      <w:proofErr w:type="gramStart"/>
      <w:r w:rsidRPr="00DD4192">
        <w:rPr>
          <w:sz w:val="20"/>
          <w:szCs w:val="20"/>
        </w:rPr>
        <w:t>Therefore</w:t>
      </w:r>
      <w:proofErr w:type="gramEnd"/>
      <w:r w:rsidRPr="00DD4192">
        <w:rPr>
          <w:sz w:val="20"/>
          <w:szCs w:val="20"/>
        </w:rPr>
        <w:t xml:space="preserve"> the sacramental effect is made</w:t>
      </w:r>
      <w:r>
        <w:rPr>
          <w:sz w:val="20"/>
          <w:szCs w:val="20"/>
        </w:rPr>
        <w:t xml:space="preserve"> </w:t>
      </w:r>
      <w:r w:rsidRPr="00DD4192">
        <w:rPr>
          <w:sz w:val="20"/>
          <w:szCs w:val="20"/>
        </w:rPr>
        <w:t>no better by a better minister. And yet something</w:t>
      </w:r>
      <w:r>
        <w:rPr>
          <w:sz w:val="20"/>
          <w:szCs w:val="20"/>
        </w:rPr>
        <w:t xml:space="preserve"> </w:t>
      </w:r>
      <w:r w:rsidRPr="00DD4192">
        <w:rPr>
          <w:sz w:val="20"/>
          <w:szCs w:val="20"/>
        </w:rPr>
        <w:t xml:space="preserve">in addition may be asked for </w:t>
      </w:r>
      <w:proofErr w:type="spellStart"/>
      <w:r w:rsidRPr="00DD4192">
        <w:rPr>
          <w:sz w:val="20"/>
          <w:szCs w:val="20"/>
        </w:rPr>
        <w:t>for</w:t>
      </w:r>
      <w:proofErr w:type="spellEnd"/>
      <w:r w:rsidRPr="00DD4192">
        <w:rPr>
          <w:sz w:val="20"/>
          <w:szCs w:val="20"/>
        </w:rPr>
        <w:t xml:space="preserve"> the receiver</w:t>
      </w:r>
      <w:r>
        <w:rPr>
          <w:sz w:val="20"/>
          <w:szCs w:val="20"/>
        </w:rPr>
        <w:t xml:space="preserve"> </w:t>
      </w:r>
      <w:r w:rsidRPr="00DD4192">
        <w:rPr>
          <w:sz w:val="20"/>
          <w:szCs w:val="20"/>
        </w:rPr>
        <w:t>of the sacrament through the devotion</w:t>
      </w:r>
      <w:r>
        <w:rPr>
          <w:sz w:val="20"/>
          <w:szCs w:val="20"/>
        </w:rPr>
        <w:t xml:space="preserve"> </w:t>
      </w:r>
      <w:r w:rsidRPr="00DD4192">
        <w:rPr>
          <w:sz w:val="20"/>
          <w:szCs w:val="20"/>
        </w:rPr>
        <w:t>of the minister; but this is not the work of the</w:t>
      </w:r>
      <w:r>
        <w:rPr>
          <w:sz w:val="20"/>
          <w:szCs w:val="20"/>
        </w:rPr>
        <w:t xml:space="preserve"> </w:t>
      </w:r>
      <w:r w:rsidRPr="00DD4192">
        <w:rPr>
          <w:sz w:val="20"/>
          <w:szCs w:val="20"/>
        </w:rPr>
        <w:t>minister, but the work of God Who hears the</w:t>
      </w:r>
      <w:r>
        <w:rPr>
          <w:sz w:val="20"/>
          <w:szCs w:val="20"/>
        </w:rPr>
        <w:t xml:space="preserve"> </w:t>
      </w:r>
      <w:r w:rsidRPr="00DD4192">
        <w:rPr>
          <w:sz w:val="20"/>
          <w:szCs w:val="20"/>
        </w:rPr>
        <w:t>minister's prayer.</w:t>
      </w:r>
    </w:p>
    <w:p w14:paraId="7F1F6331" w14:textId="536D6EBA" w:rsidR="00DD4192" w:rsidRPr="00DD4192" w:rsidRDefault="00DD4192" w:rsidP="00DD4192">
      <w:pPr>
        <w:spacing w:before="240"/>
        <w:jc w:val="both"/>
        <w:rPr>
          <w:sz w:val="20"/>
          <w:szCs w:val="20"/>
        </w:rPr>
      </w:pPr>
      <w:r w:rsidRPr="00DD4192">
        <w:rPr>
          <w:sz w:val="20"/>
          <w:szCs w:val="20"/>
        </w:rPr>
        <w:t>Reply Obj. 3. Inanimate things do not produce</w:t>
      </w:r>
      <w:r>
        <w:rPr>
          <w:sz w:val="20"/>
          <w:szCs w:val="20"/>
        </w:rPr>
        <w:t xml:space="preserve"> </w:t>
      </w:r>
      <w:r w:rsidRPr="00DD4192">
        <w:rPr>
          <w:sz w:val="20"/>
          <w:szCs w:val="20"/>
        </w:rPr>
        <w:t>anything towards the inward sacramental</w:t>
      </w:r>
      <w:r>
        <w:rPr>
          <w:sz w:val="20"/>
          <w:szCs w:val="20"/>
        </w:rPr>
        <w:t xml:space="preserve"> </w:t>
      </w:r>
      <w:r w:rsidRPr="00DD4192">
        <w:rPr>
          <w:sz w:val="20"/>
          <w:szCs w:val="20"/>
        </w:rPr>
        <w:t>effect, except instrumentally, as stated above.</w:t>
      </w:r>
      <w:r>
        <w:rPr>
          <w:sz w:val="20"/>
          <w:szCs w:val="20"/>
        </w:rPr>
        <w:t xml:space="preserve"> </w:t>
      </w:r>
      <w:r w:rsidRPr="00DD4192">
        <w:rPr>
          <w:sz w:val="20"/>
          <w:szCs w:val="20"/>
        </w:rPr>
        <w:t>In like manner neither do men produce the</w:t>
      </w:r>
      <w:r>
        <w:rPr>
          <w:sz w:val="20"/>
          <w:szCs w:val="20"/>
        </w:rPr>
        <w:t xml:space="preserve"> </w:t>
      </w:r>
      <w:r w:rsidRPr="00DD4192">
        <w:rPr>
          <w:sz w:val="20"/>
          <w:szCs w:val="20"/>
        </w:rPr>
        <w:t>sacramental effect, except ministerially, as also</w:t>
      </w:r>
      <w:r>
        <w:rPr>
          <w:sz w:val="20"/>
          <w:szCs w:val="20"/>
        </w:rPr>
        <w:t xml:space="preserve"> </w:t>
      </w:r>
      <w:r w:rsidRPr="00DD4192">
        <w:rPr>
          <w:sz w:val="20"/>
          <w:szCs w:val="20"/>
        </w:rPr>
        <w:t>stated above.</w:t>
      </w:r>
    </w:p>
    <w:p w14:paraId="4C0C4FD7" w14:textId="17C47E0E" w:rsidR="00DD4192" w:rsidRPr="00DD4192" w:rsidRDefault="00DD4192" w:rsidP="00DD4192">
      <w:pPr>
        <w:spacing w:before="240"/>
        <w:jc w:val="both"/>
        <w:rPr>
          <w:i/>
          <w:iCs/>
          <w:sz w:val="20"/>
          <w:szCs w:val="20"/>
        </w:rPr>
      </w:pPr>
      <w:r w:rsidRPr="00DD4192">
        <w:rPr>
          <w:sz w:val="20"/>
          <w:szCs w:val="20"/>
        </w:rPr>
        <w:t xml:space="preserve">Article 2. </w:t>
      </w:r>
      <w:r w:rsidRPr="00DD4192">
        <w:rPr>
          <w:i/>
          <w:iCs/>
          <w:sz w:val="20"/>
          <w:szCs w:val="20"/>
        </w:rPr>
        <w:t>Whether the Sacraments Are</w:t>
      </w:r>
      <w:r w:rsidRPr="00DD4192">
        <w:rPr>
          <w:i/>
          <w:iCs/>
          <w:sz w:val="20"/>
          <w:szCs w:val="20"/>
        </w:rPr>
        <w:t xml:space="preserve"> </w:t>
      </w:r>
      <w:r w:rsidRPr="00DD4192">
        <w:rPr>
          <w:i/>
          <w:iCs/>
          <w:sz w:val="20"/>
          <w:szCs w:val="20"/>
        </w:rPr>
        <w:t xml:space="preserve">Instituted </w:t>
      </w:r>
      <w:proofErr w:type="gramStart"/>
      <w:r w:rsidRPr="00DD4192">
        <w:rPr>
          <w:i/>
          <w:iCs/>
          <w:sz w:val="20"/>
          <w:szCs w:val="20"/>
        </w:rPr>
        <w:t>By</w:t>
      </w:r>
      <w:proofErr w:type="gramEnd"/>
      <w:r w:rsidRPr="00DD4192">
        <w:rPr>
          <w:i/>
          <w:iCs/>
          <w:sz w:val="20"/>
          <w:szCs w:val="20"/>
        </w:rPr>
        <w:t xml:space="preserve"> God Alone?</w:t>
      </w:r>
    </w:p>
    <w:p w14:paraId="21DF02D1" w14:textId="2688FF8B" w:rsidR="00DD4192" w:rsidRPr="00DD4192" w:rsidRDefault="00DD4192" w:rsidP="00DD4192">
      <w:pPr>
        <w:spacing w:before="240"/>
        <w:jc w:val="both"/>
        <w:rPr>
          <w:sz w:val="20"/>
          <w:szCs w:val="20"/>
        </w:rPr>
      </w:pPr>
      <w:r w:rsidRPr="00DD4192">
        <w:rPr>
          <w:i/>
          <w:iCs/>
          <w:sz w:val="20"/>
          <w:szCs w:val="20"/>
        </w:rPr>
        <w:t>We proceed thus to the Second Article</w:t>
      </w:r>
      <w:r w:rsidRPr="00DD4192">
        <w:rPr>
          <w:sz w:val="20"/>
          <w:szCs w:val="20"/>
        </w:rPr>
        <w:t>: It</w:t>
      </w:r>
      <w:r>
        <w:rPr>
          <w:sz w:val="20"/>
          <w:szCs w:val="20"/>
        </w:rPr>
        <w:t xml:space="preserve"> </w:t>
      </w:r>
      <w:r w:rsidRPr="00DD4192">
        <w:rPr>
          <w:sz w:val="20"/>
          <w:szCs w:val="20"/>
        </w:rPr>
        <w:t>seems that the sacraments are not instituted</w:t>
      </w:r>
      <w:r>
        <w:rPr>
          <w:sz w:val="20"/>
          <w:szCs w:val="20"/>
        </w:rPr>
        <w:t xml:space="preserve"> </w:t>
      </w:r>
      <w:r w:rsidRPr="00DD4192">
        <w:rPr>
          <w:sz w:val="20"/>
          <w:szCs w:val="20"/>
        </w:rPr>
        <w:t>by God alone.</w:t>
      </w:r>
    </w:p>
    <w:p w14:paraId="7BC63505" w14:textId="301C96EB" w:rsidR="00DD4192" w:rsidRPr="00DD4192" w:rsidRDefault="00DD4192" w:rsidP="00DD4192">
      <w:pPr>
        <w:spacing w:before="240"/>
        <w:jc w:val="both"/>
        <w:rPr>
          <w:sz w:val="20"/>
          <w:szCs w:val="20"/>
        </w:rPr>
      </w:pPr>
      <w:r w:rsidRPr="00DD4192">
        <w:rPr>
          <w:sz w:val="20"/>
          <w:szCs w:val="20"/>
        </w:rPr>
        <w:t xml:space="preserve">Objection </w:t>
      </w:r>
      <w:r>
        <w:rPr>
          <w:sz w:val="20"/>
          <w:szCs w:val="20"/>
        </w:rPr>
        <w:t>1</w:t>
      </w:r>
      <w:r w:rsidRPr="00DD4192">
        <w:rPr>
          <w:sz w:val="20"/>
          <w:szCs w:val="20"/>
        </w:rPr>
        <w:t>. For those things which God has</w:t>
      </w:r>
      <w:r>
        <w:rPr>
          <w:sz w:val="20"/>
          <w:szCs w:val="20"/>
        </w:rPr>
        <w:t xml:space="preserve"> </w:t>
      </w:r>
      <w:r w:rsidRPr="00DD4192">
        <w:rPr>
          <w:sz w:val="20"/>
          <w:szCs w:val="20"/>
        </w:rPr>
        <w:t>instituted are delivered to us in Koly Scripture.</w:t>
      </w:r>
      <w:r>
        <w:rPr>
          <w:sz w:val="20"/>
          <w:szCs w:val="20"/>
        </w:rPr>
        <w:t xml:space="preserve"> </w:t>
      </w:r>
      <w:r w:rsidRPr="00DD4192">
        <w:rPr>
          <w:sz w:val="20"/>
          <w:szCs w:val="20"/>
        </w:rPr>
        <w:t>But in the sacraments certain things are done</w:t>
      </w:r>
      <w:r>
        <w:rPr>
          <w:sz w:val="20"/>
          <w:szCs w:val="20"/>
        </w:rPr>
        <w:t xml:space="preserve"> </w:t>
      </w:r>
      <w:r w:rsidRPr="00DD4192">
        <w:rPr>
          <w:sz w:val="20"/>
          <w:szCs w:val="20"/>
        </w:rPr>
        <w:t>which are nowhere mentioned in Holy Scripture;</w:t>
      </w:r>
      <w:r>
        <w:rPr>
          <w:sz w:val="20"/>
          <w:szCs w:val="20"/>
        </w:rPr>
        <w:t xml:space="preserve"> </w:t>
      </w:r>
      <w:r w:rsidRPr="00DD4192">
        <w:rPr>
          <w:sz w:val="20"/>
          <w:szCs w:val="20"/>
        </w:rPr>
        <w:t>for instance, the chrism with which men</w:t>
      </w:r>
      <w:r>
        <w:rPr>
          <w:sz w:val="20"/>
          <w:szCs w:val="20"/>
        </w:rPr>
        <w:t xml:space="preserve"> </w:t>
      </w:r>
      <w:r w:rsidRPr="00DD4192">
        <w:rPr>
          <w:sz w:val="20"/>
          <w:szCs w:val="20"/>
        </w:rPr>
        <w:t>are confirmed, the oil with which priests are</w:t>
      </w:r>
      <w:r>
        <w:rPr>
          <w:sz w:val="20"/>
          <w:szCs w:val="20"/>
        </w:rPr>
        <w:t xml:space="preserve"> </w:t>
      </w:r>
      <w:r w:rsidRPr="00DD4192">
        <w:rPr>
          <w:sz w:val="20"/>
          <w:szCs w:val="20"/>
        </w:rPr>
        <w:t>anointed, and many others, both words and</w:t>
      </w:r>
      <w:r>
        <w:rPr>
          <w:sz w:val="20"/>
          <w:szCs w:val="20"/>
        </w:rPr>
        <w:t xml:space="preserve"> </w:t>
      </w:r>
      <w:r w:rsidRPr="00DD4192">
        <w:rPr>
          <w:sz w:val="20"/>
          <w:szCs w:val="20"/>
        </w:rPr>
        <w:t>actions, which we employ in the sacraments.</w:t>
      </w:r>
      <w:r>
        <w:rPr>
          <w:sz w:val="20"/>
          <w:szCs w:val="20"/>
        </w:rPr>
        <w:t xml:space="preserve"> </w:t>
      </w:r>
      <w:proofErr w:type="gramStart"/>
      <w:r w:rsidRPr="00DD4192">
        <w:rPr>
          <w:sz w:val="20"/>
          <w:szCs w:val="20"/>
        </w:rPr>
        <w:t>Therefore</w:t>
      </w:r>
      <w:proofErr w:type="gramEnd"/>
      <w:r w:rsidRPr="00DD4192">
        <w:rPr>
          <w:sz w:val="20"/>
          <w:szCs w:val="20"/>
        </w:rPr>
        <w:t xml:space="preserve"> the sacraments were not instituted</w:t>
      </w:r>
      <w:r>
        <w:rPr>
          <w:sz w:val="20"/>
          <w:szCs w:val="20"/>
        </w:rPr>
        <w:t xml:space="preserve"> </w:t>
      </w:r>
      <w:r w:rsidRPr="00DD4192">
        <w:rPr>
          <w:sz w:val="20"/>
          <w:szCs w:val="20"/>
        </w:rPr>
        <w:t>by God alone.</w:t>
      </w:r>
    </w:p>
    <w:p w14:paraId="3DD7D630" w14:textId="33C1C16F" w:rsidR="00DD4192" w:rsidRPr="00DD4192" w:rsidRDefault="00DD4192" w:rsidP="00DD4192">
      <w:pPr>
        <w:spacing w:before="240"/>
        <w:jc w:val="both"/>
        <w:rPr>
          <w:sz w:val="20"/>
          <w:szCs w:val="20"/>
        </w:rPr>
      </w:pPr>
      <w:r w:rsidRPr="00DD4192">
        <w:rPr>
          <w:sz w:val="20"/>
          <w:szCs w:val="20"/>
        </w:rPr>
        <w:t>Obj. 2. Further, a sacrament is a kind of</w:t>
      </w:r>
      <w:r>
        <w:rPr>
          <w:sz w:val="20"/>
          <w:szCs w:val="20"/>
        </w:rPr>
        <w:t xml:space="preserve"> </w:t>
      </w:r>
      <w:r w:rsidRPr="00DD4192">
        <w:rPr>
          <w:sz w:val="20"/>
          <w:szCs w:val="20"/>
        </w:rPr>
        <w:t>sign. Now sensible things have their own natural</w:t>
      </w:r>
      <w:r>
        <w:rPr>
          <w:sz w:val="20"/>
          <w:szCs w:val="20"/>
        </w:rPr>
        <w:t xml:space="preserve"> </w:t>
      </w:r>
      <w:r w:rsidRPr="00DD4192">
        <w:rPr>
          <w:sz w:val="20"/>
          <w:szCs w:val="20"/>
        </w:rPr>
        <w:t>signification. Nor can it be said that God</w:t>
      </w:r>
      <w:r>
        <w:rPr>
          <w:sz w:val="20"/>
          <w:szCs w:val="20"/>
        </w:rPr>
        <w:t xml:space="preserve"> </w:t>
      </w:r>
      <w:r w:rsidRPr="00DD4192">
        <w:rPr>
          <w:sz w:val="20"/>
          <w:szCs w:val="20"/>
        </w:rPr>
        <w:t>takes pleasure in certain significations and not</w:t>
      </w:r>
      <w:r>
        <w:rPr>
          <w:sz w:val="20"/>
          <w:szCs w:val="20"/>
        </w:rPr>
        <w:t xml:space="preserve"> </w:t>
      </w:r>
      <w:r w:rsidRPr="00DD4192">
        <w:rPr>
          <w:sz w:val="20"/>
          <w:szCs w:val="20"/>
        </w:rPr>
        <w:t>in others, because He approves of all that He</w:t>
      </w:r>
      <w:r>
        <w:rPr>
          <w:sz w:val="20"/>
          <w:szCs w:val="20"/>
        </w:rPr>
        <w:t xml:space="preserve"> </w:t>
      </w:r>
      <w:r w:rsidRPr="00DD4192">
        <w:rPr>
          <w:sz w:val="20"/>
          <w:szCs w:val="20"/>
        </w:rPr>
        <w:t>made. Moreover, it seems to be peculiar to the</w:t>
      </w:r>
      <w:r>
        <w:rPr>
          <w:sz w:val="20"/>
          <w:szCs w:val="20"/>
        </w:rPr>
        <w:t xml:space="preserve"> </w:t>
      </w:r>
      <w:r w:rsidRPr="00DD4192">
        <w:rPr>
          <w:sz w:val="20"/>
          <w:szCs w:val="20"/>
        </w:rPr>
        <w:t>demons to be enticed to something by means of</w:t>
      </w:r>
      <w:r>
        <w:rPr>
          <w:sz w:val="20"/>
          <w:szCs w:val="20"/>
        </w:rPr>
        <w:t xml:space="preserve"> </w:t>
      </w:r>
      <w:r w:rsidRPr="00DD4192">
        <w:rPr>
          <w:sz w:val="20"/>
          <w:szCs w:val="20"/>
        </w:rPr>
        <w:t xml:space="preserve">signs; for Augustine </w:t>
      </w:r>
      <w:proofErr w:type="gramStart"/>
      <w:r w:rsidRPr="00DD4192">
        <w:rPr>
          <w:sz w:val="20"/>
          <w:szCs w:val="20"/>
        </w:rPr>
        <w:t>says:</w:t>
      </w:r>
      <w:r>
        <w:rPr>
          <w:rFonts w:cstheme="minorHAnsi"/>
          <w:sz w:val="20"/>
          <w:szCs w:val="20"/>
        </w:rPr>
        <w:t>¹</w:t>
      </w:r>
      <w:proofErr w:type="gramEnd"/>
      <w:r w:rsidRPr="00DD4192">
        <w:rPr>
          <w:sz w:val="20"/>
          <w:szCs w:val="20"/>
        </w:rPr>
        <w:t xml:space="preserve"> "The demons are</w:t>
      </w:r>
      <w:r>
        <w:rPr>
          <w:sz w:val="20"/>
          <w:szCs w:val="20"/>
        </w:rPr>
        <w:t xml:space="preserve"> </w:t>
      </w:r>
      <w:r w:rsidRPr="00DD4192">
        <w:rPr>
          <w:sz w:val="20"/>
          <w:szCs w:val="20"/>
        </w:rPr>
        <w:t>enticed ... by means of creatures, which were</w:t>
      </w:r>
      <w:r>
        <w:rPr>
          <w:sz w:val="20"/>
          <w:szCs w:val="20"/>
        </w:rPr>
        <w:t xml:space="preserve"> </w:t>
      </w:r>
      <w:r w:rsidRPr="00DD4192">
        <w:rPr>
          <w:sz w:val="20"/>
          <w:szCs w:val="20"/>
        </w:rPr>
        <w:t>created not by them but by God, by various</w:t>
      </w:r>
      <w:r>
        <w:rPr>
          <w:sz w:val="20"/>
          <w:szCs w:val="20"/>
        </w:rPr>
        <w:t xml:space="preserve"> </w:t>
      </w:r>
      <w:r w:rsidRPr="00DD4192">
        <w:rPr>
          <w:sz w:val="20"/>
          <w:szCs w:val="20"/>
        </w:rPr>
        <w:t>means of attraction according to their various</w:t>
      </w:r>
      <w:r>
        <w:rPr>
          <w:sz w:val="20"/>
          <w:szCs w:val="20"/>
        </w:rPr>
        <w:t xml:space="preserve"> </w:t>
      </w:r>
      <w:r w:rsidRPr="00DD4192">
        <w:rPr>
          <w:sz w:val="20"/>
          <w:szCs w:val="20"/>
        </w:rPr>
        <w:t>natures, not as an animal is enticed by food,</w:t>
      </w:r>
      <w:r>
        <w:rPr>
          <w:sz w:val="20"/>
          <w:szCs w:val="20"/>
        </w:rPr>
        <w:t xml:space="preserve"> </w:t>
      </w:r>
      <w:r w:rsidRPr="00DD4192">
        <w:rPr>
          <w:sz w:val="20"/>
          <w:szCs w:val="20"/>
        </w:rPr>
        <w:t>but as a spirit is drawn by a sign." It seems,</w:t>
      </w:r>
      <w:r>
        <w:rPr>
          <w:sz w:val="20"/>
          <w:szCs w:val="20"/>
        </w:rPr>
        <w:t xml:space="preserve"> </w:t>
      </w:r>
      <w:r w:rsidRPr="00DD4192">
        <w:rPr>
          <w:sz w:val="20"/>
          <w:szCs w:val="20"/>
        </w:rPr>
        <w:t>therefore, that there is no need for the sacraments</w:t>
      </w:r>
      <w:r>
        <w:rPr>
          <w:sz w:val="20"/>
          <w:szCs w:val="20"/>
        </w:rPr>
        <w:t xml:space="preserve"> </w:t>
      </w:r>
      <w:r w:rsidRPr="00DD4192">
        <w:rPr>
          <w:sz w:val="20"/>
          <w:szCs w:val="20"/>
        </w:rPr>
        <w:t>to be instituted by God.</w:t>
      </w:r>
    </w:p>
    <w:p w14:paraId="510EDC5B" w14:textId="70185E37" w:rsidR="00DD4192" w:rsidRPr="00DD4192" w:rsidRDefault="00DD4192" w:rsidP="00DD4192">
      <w:pPr>
        <w:spacing w:before="240"/>
        <w:jc w:val="both"/>
        <w:rPr>
          <w:sz w:val="20"/>
          <w:szCs w:val="20"/>
        </w:rPr>
      </w:pPr>
      <w:r w:rsidRPr="00DD4192">
        <w:rPr>
          <w:sz w:val="20"/>
          <w:szCs w:val="20"/>
        </w:rPr>
        <w:lastRenderedPageBreak/>
        <w:t>Obj. 3. Further, the apostles were God's</w:t>
      </w:r>
      <w:r>
        <w:rPr>
          <w:sz w:val="20"/>
          <w:szCs w:val="20"/>
        </w:rPr>
        <w:t xml:space="preserve"> </w:t>
      </w:r>
      <w:r w:rsidRPr="00DD4192">
        <w:rPr>
          <w:sz w:val="20"/>
          <w:szCs w:val="20"/>
        </w:rPr>
        <w:t>vicegerents on earth; hence the Apostle says</w:t>
      </w:r>
      <w:r>
        <w:rPr>
          <w:sz w:val="20"/>
          <w:szCs w:val="20"/>
        </w:rPr>
        <w:t xml:space="preserve"> </w:t>
      </w:r>
      <w:r w:rsidRPr="00DD4192">
        <w:rPr>
          <w:sz w:val="20"/>
          <w:szCs w:val="20"/>
        </w:rPr>
        <w:t>(II Cor. 2. 10): For what I have pardoned, if I</w:t>
      </w:r>
      <w:r>
        <w:rPr>
          <w:sz w:val="20"/>
          <w:szCs w:val="20"/>
        </w:rPr>
        <w:t xml:space="preserve"> </w:t>
      </w:r>
      <w:r w:rsidRPr="00DD4192">
        <w:rPr>
          <w:sz w:val="20"/>
          <w:szCs w:val="20"/>
        </w:rPr>
        <w:t>have pardoned anything, for your sakes have I</w:t>
      </w:r>
      <w:r>
        <w:rPr>
          <w:sz w:val="20"/>
          <w:szCs w:val="20"/>
        </w:rPr>
        <w:t xml:space="preserve"> </w:t>
      </w:r>
      <w:r w:rsidRPr="00DD4192">
        <w:rPr>
          <w:sz w:val="20"/>
          <w:szCs w:val="20"/>
        </w:rPr>
        <w:t>done it in the person of Christ, that is, as though</w:t>
      </w:r>
      <w:r>
        <w:rPr>
          <w:sz w:val="20"/>
          <w:szCs w:val="20"/>
        </w:rPr>
        <w:t xml:space="preserve"> </w:t>
      </w:r>
      <w:r w:rsidRPr="00DD4192">
        <w:rPr>
          <w:sz w:val="20"/>
          <w:szCs w:val="20"/>
        </w:rPr>
        <w:t xml:space="preserve">Christ Himself had pardoned. </w:t>
      </w:r>
      <w:proofErr w:type="gramStart"/>
      <w:r w:rsidRPr="00DD4192">
        <w:rPr>
          <w:sz w:val="20"/>
          <w:szCs w:val="20"/>
        </w:rPr>
        <w:t>Therefore</w:t>
      </w:r>
      <w:proofErr w:type="gramEnd"/>
      <w:r w:rsidRPr="00DD4192">
        <w:rPr>
          <w:sz w:val="20"/>
          <w:szCs w:val="20"/>
        </w:rPr>
        <w:t xml:space="preserve"> it</w:t>
      </w:r>
      <w:r>
        <w:rPr>
          <w:sz w:val="20"/>
          <w:szCs w:val="20"/>
        </w:rPr>
        <w:t xml:space="preserve"> </w:t>
      </w:r>
      <w:r w:rsidRPr="00DD4192">
        <w:rPr>
          <w:sz w:val="20"/>
          <w:szCs w:val="20"/>
        </w:rPr>
        <w:t>seems that the apostles and their successors can</w:t>
      </w:r>
      <w:r>
        <w:rPr>
          <w:sz w:val="20"/>
          <w:szCs w:val="20"/>
        </w:rPr>
        <w:t xml:space="preserve"> </w:t>
      </w:r>
      <w:r w:rsidRPr="00DD4192">
        <w:rPr>
          <w:sz w:val="20"/>
          <w:szCs w:val="20"/>
        </w:rPr>
        <w:t>institute new sacraments.</w:t>
      </w:r>
    </w:p>
    <w:p w14:paraId="292701C8" w14:textId="02D02606" w:rsidR="00DD4192" w:rsidRPr="00DD4192" w:rsidRDefault="00DD4192" w:rsidP="00DD4192">
      <w:pPr>
        <w:spacing w:before="240"/>
        <w:jc w:val="both"/>
        <w:rPr>
          <w:sz w:val="20"/>
          <w:szCs w:val="20"/>
        </w:rPr>
      </w:pPr>
      <w:r w:rsidRPr="00DD4192">
        <w:rPr>
          <w:sz w:val="20"/>
          <w:szCs w:val="20"/>
        </w:rPr>
        <w:t xml:space="preserve">On the contrary, </w:t>
      </w:r>
      <w:proofErr w:type="gramStart"/>
      <w:r w:rsidRPr="00DD4192">
        <w:rPr>
          <w:sz w:val="20"/>
          <w:szCs w:val="20"/>
        </w:rPr>
        <w:t>The</w:t>
      </w:r>
      <w:proofErr w:type="gramEnd"/>
      <w:r w:rsidRPr="00DD4192">
        <w:rPr>
          <w:sz w:val="20"/>
          <w:szCs w:val="20"/>
        </w:rPr>
        <w:t xml:space="preserve"> institutor of anything</w:t>
      </w:r>
      <w:r>
        <w:rPr>
          <w:sz w:val="20"/>
          <w:szCs w:val="20"/>
        </w:rPr>
        <w:t xml:space="preserve"> </w:t>
      </w:r>
      <w:r w:rsidRPr="00DD4192">
        <w:rPr>
          <w:sz w:val="20"/>
          <w:szCs w:val="20"/>
        </w:rPr>
        <w:t>is he who gives it strength and power, as in the</w:t>
      </w:r>
      <w:r>
        <w:rPr>
          <w:sz w:val="20"/>
          <w:szCs w:val="20"/>
        </w:rPr>
        <w:t xml:space="preserve"> </w:t>
      </w:r>
      <w:r w:rsidRPr="00DD4192">
        <w:rPr>
          <w:sz w:val="20"/>
          <w:szCs w:val="20"/>
        </w:rPr>
        <w:t>case of those who institute laws. But the power</w:t>
      </w:r>
      <w:r>
        <w:rPr>
          <w:sz w:val="20"/>
          <w:szCs w:val="20"/>
        </w:rPr>
        <w:t xml:space="preserve"> </w:t>
      </w:r>
      <w:r w:rsidRPr="00DD4192">
        <w:rPr>
          <w:sz w:val="20"/>
          <w:szCs w:val="20"/>
        </w:rPr>
        <w:t>of a sacrament is from God alone, as we have</w:t>
      </w:r>
      <w:r>
        <w:rPr>
          <w:sz w:val="20"/>
          <w:szCs w:val="20"/>
        </w:rPr>
        <w:t xml:space="preserve"> </w:t>
      </w:r>
      <w:r w:rsidRPr="00DD4192">
        <w:rPr>
          <w:sz w:val="20"/>
          <w:szCs w:val="20"/>
        </w:rPr>
        <w:t xml:space="preserve">shown above (a. </w:t>
      </w:r>
      <w:proofErr w:type="spellStart"/>
      <w:r w:rsidRPr="00DD4192">
        <w:rPr>
          <w:sz w:val="20"/>
          <w:szCs w:val="20"/>
        </w:rPr>
        <w:t>i</w:t>
      </w:r>
      <w:proofErr w:type="spellEnd"/>
      <w:r w:rsidRPr="00DD4192">
        <w:rPr>
          <w:sz w:val="20"/>
          <w:szCs w:val="20"/>
        </w:rPr>
        <w:t xml:space="preserve">; q. lxii, a. </w:t>
      </w:r>
      <w:proofErr w:type="spellStart"/>
      <w:r w:rsidRPr="00DD4192">
        <w:rPr>
          <w:sz w:val="20"/>
          <w:szCs w:val="20"/>
        </w:rPr>
        <w:t>i</w:t>
      </w:r>
      <w:proofErr w:type="spellEnd"/>
      <w:r w:rsidRPr="00DD4192">
        <w:rPr>
          <w:sz w:val="20"/>
          <w:szCs w:val="20"/>
        </w:rPr>
        <w:t xml:space="preserve">). </w:t>
      </w:r>
      <w:proofErr w:type="gramStart"/>
      <w:r w:rsidRPr="00DD4192">
        <w:rPr>
          <w:sz w:val="20"/>
          <w:szCs w:val="20"/>
        </w:rPr>
        <w:t>Therefore</w:t>
      </w:r>
      <w:proofErr w:type="gramEnd"/>
      <w:r>
        <w:rPr>
          <w:sz w:val="20"/>
          <w:szCs w:val="20"/>
        </w:rPr>
        <w:t xml:space="preserve"> </w:t>
      </w:r>
      <w:r w:rsidRPr="00DD4192">
        <w:rPr>
          <w:sz w:val="20"/>
          <w:szCs w:val="20"/>
        </w:rPr>
        <w:t>God alone can institute a sacrament.</w:t>
      </w:r>
    </w:p>
    <w:p w14:paraId="7C857886" w14:textId="6D28D4A0" w:rsidR="00DD4192" w:rsidRPr="00DD4192" w:rsidRDefault="00DD4192" w:rsidP="00DD4192">
      <w:pPr>
        <w:spacing w:before="240"/>
        <w:jc w:val="both"/>
        <w:rPr>
          <w:sz w:val="20"/>
          <w:szCs w:val="20"/>
        </w:rPr>
      </w:pPr>
      <w:r>
        <w:rPr>
          <w:sz w:val="20"/>
          <w:szCs w:val="20"/>
        </w:rPr>
        <w:t>I</w:t>
      </w:r>
      <w:r w:rsidRPr="00DD4192">
        <w:rPr>
          <w:sz w:val="20"/>
          <w:szCs w:val="20"/>
        </w:rPr>
        <w:t xml:space="preserve"> answer that. As appears from what has</w:t>
      </w:r>
      <w:r>
        <w:rPr>
          <w:sz w:val="20"/>
          <w:szCs w:val="20"/>
        </w:rPr>
        <w:t xml:space="preserve"> </w:t>
      </w:r>
      <w:r w:rsidRPr="00DD4192">
        <w:rPr>
          <w:sz w:val="20"/>
          <w:szCs w:val="20"/>
        </w:rPr>
        <w:t>been said above {ibid.), the sacraments are instrumental</w:t>
      </w:r>
      <w:r>
        <w:rPr>
          <w:sz w:val="20"/>
          <w:szCs w:val="20"/>
        </w:rPr>
        <w:t xml:space="preserve"> </w:t>
      </w:r>
      <w:r w:rsidRPr="00DD4192">
        <w:rPr>
          <w:sz w:val="20"/>
          <w:szCs w:val="20"/>
        </w:rPr>
        <w:t>causes of spiritual effects. Now an</w:t>
      </w:r>
      <w:r>
        <w:rPr>
          <w:sz w:val="20"/>
          <w:szCs w:val="20"/>
        </w:rPr>
        <w:t xml:space="preserve"> </w:t>
      </w:r>
      <w:r w:rsidRPr="00DD4192">
        <w:rPr>
          <w:sz w:val="20"/>
          <w:szCs w:val="20"/>
        </w:rPr>
        <w:t>instrument has its power from the principal</w:t>
      </w:r>
      <w:r>
        <w:rPr>
          <w:sz w:val="20"/>
          <w:szCs w:val="20"/>
        </w:rPr>
        <w:t xml:space="preserve"> </w:t>
      </w:r>
      <w:r w:rsidRPr="00DD4192">
        <w:rPr>
          <w:sz w:val="20"/>
          <w:szCs w:val="20"/>
        </w:rPr>
        <w:t>agent. But an agent in respect of a sacrament</w:t>
      </w:r>
      <w:r>
        <w:rPr>
          <w:sz w:val="20"/>
          <w:szCs w:val="20"/>
        </w:rPr>
        <w:t xml:space="preserve"> </w:t>
      </w:r>
      <w:r w:rsidRPr="00DD4192">
        <w:rPr>
          <w:sz w:val="20"/>
          <w:szCs w:val="20"/>
        </w:rPr>
        <w:t>is twofold; namely, he who institutes the sacraments,</w:t>
      </w:r>
      <w:r>
        <w:rPr>
          <w:sz w:val="20"/>
          <w:szCs w:val="20"/>
        </w:rPr>
        <w:t xml:space="preserve"> </w:t>
      </w:r>
      <w:r w:rsidRPr="00DD4192">
        <w:rPr>
          <w:sz w:val="20"/>
          <w:szCs w:val="20"/>
        </w:rPr>
        <w:t>and he who makes use of the sacrament</w:t>
      </w:r>
      <w:r>
        <w:rPr>
          <w:sz w:val="20"/>
          <w:szCs w:val="20"/>
        </w:rPr>
        <w:t xml:space="preserve"> </w:t>
      </w:r>
      <w:r w:rsidRPr="00DD4192">
        <w:rPr>
          <w:sz w:val="20"/>
          <w:szCs w:val="20"/>
        </w:rPr>
        <w:t xml:space="preserve">instituted, by applying it </w:t>
      </w:r>
      <w:proofErr w:type="gramStart"/>
      <w:r w:rsidRPr="00DD4192">
        <w:rPr>
          <w:sz w:val="20"/>
          <w:szCs w:val="20"/>
        </w:rPr>
        <w:t>for the production of</w:t>
      </w:r>
      <w:proofErr w:type="gramEnd"/>
      <w:r>
        <w:rPr>
          <w:sz w:val="20"/>
          <w:szCs w:val="20"/>
        </w:rPr>
        <w:t xml:space="preserve"> </w:t>
      </w:r>
      <w:r w:rsidRPr="00DD4192">
        <w:rPr>
          <w:sz w:val="20"/>
          <w:szCs w:val="20"/>
        </w:rPr>
        <w:t>the effect. Now the power of a sacrament cannot</w:t>
      </w:r>
      <w:r>
        <w:rPr>
          <w:sz w:val="20"/>
          <w:szCs w:val="20"/>
        </w:rPr>
        <w:t xml:space="preserve"> </w:t>
      </w:r>
      <w:r w:rsidRPr="00DD4192">
        <w:rPr>
          <w:sz w:val="20"/>
          <w:szCs w:val="20"/>
        </w:rPr>
        <w:t xml:space="preserve">be from him who makes use of the </w:t>
      </w:r>
      <w:proofErr w:type="gramStart"/>
      <w:r w:rsidRPr="00DD4192">
        <w:rPr>
          <w:sz w:val="20"/>
          <w:szCs w:val="20"/>
        </w:rPr>
        <w:t>sacrament,</w:t>
      </w:r>
      <w:r>
        <w:rPr>
          <w:sz w:val="20"/>
          <w:szCs w:val="20"/>
        </w:rPr>
        <w:t xml:space="preserve"> </w:t>
      </w:r>
      <w:r w:rsidRPr="00DD4192">
        <w:rPr>
          <w:sz w:val="20"/>
          <w:szCs w:val="20"/>
        </w:rPr>
        <w:t>because</w:t>
      </w:r>
      <w:proofErr w:type="gramEnd"/>
      <w:r w:rsidRPr="00DD4192">
        <w:rPr>
          <w:sz w:val="20"/>
          <w:szCs w:val="20"/>
        </w:rPr>
        <w:t xml:space="preserve"> he works but as a minister. Consequently,</w:t>
      </w:r>
      <w:r>
        <w:rPr>
          <w:sz w:val="20"/>
          <w:szCs w:val="20"/>
        </w:rPr>
        <w:t xml:space="preserve"> </w:t>
      </w:r>
      <w:r w:rsidRPr="00DD4192">
        <w:rPr>
          <w:sz w:val="20"/>
          <w:szCs w:val="20"/>
        </w:rPr>
        <w:t>it remains that the power of the</w:t>
      </w:r>
      <w:r>
        <w:rPr>
          <w:sz w:val="20"/>
          <w:szCs w:val="20"/>
        </w:rPr>
        <w:t xml:space="preserve"> </w:t>
      </w:r>
      <w:r w:rsidRPr="00DD4192">
        <w:rPr>
          <w:sz w:val="20"/>
          <w:szCs w:val="20"/>
        </w:rPr>
        <w:t>sacrament is from the institutor of the sacrament.</w:t>
      </w:r>
      <w:r>
        <w:rPr>
          <w:sz w:val="20"/>
          <w:szCs w:val="20"/>
        </w:rPr>
        <w:t xml:space="preserve"> </w:t>
      </w:r>
      <w:r w:rsidRPr="00DD4192">
        <w:rPr>
          <w:sz w:val="20"/>
          <w:szCs w:val="20"/>
        </w:rPr>
        <w:t>Since, therefore, the power of the sacrament</w:t>
      </w:r>
      <w:r>
        <w:rPr>
          <w:sz w:val="20"/>
          <w:szCs w:val="20"/>
        </w:rPr>
        <w:t xml:space="preserve"> </w:t>
      </w:r>
      <w:r w:rsidRPr="00DD4192">
        <w:rPr>
          <w:sz w:val="20"/>
          <w:szCs w:val="20"/>
        </w:rPr>
        <w:t>is from God alone, it follows that God</w:t>
      </w:r>
      <w:r>
        <w:rPr>
          <w:sz w:val="20"/>
          <w:szCs w:val="20"/>
        </w:rPr>
        <w:t xml:space="preserve"> </w:t>
      </w:r>
      <w:r w:rsidRPr="00DD4192">
        <w:rPr>
          <w:sz w:val="20"/>
          <w:szCs w:val="20"/>
        </w:rPr>
        <w:t>alone can institute the sacraments.</w:t>
      </w:r>
    </w:p>
    <w:p w14:paraId="4537B1D8" w14:textId="660E2078" w:rsidR="00544D2C" w:rsidRDefault="00DD4192" w:rsidP="00DD4192">
      <w:pPr>
        <w:spacing w:before="240"/>
        <w:jc w:val="both"/>
        <w:rPr>
          <w:sz w:val="20"/>
          <w:szCs w:val="20"/>
        </w:rPr>
      </w:pPr>
      <w:r w:rsidRPr="00DD4192">
        <w:rPr>
          <w:sz w:val="20"/>
          <w:szCs w:val="20"/>
        </w:rPr>
        <w:t xml:space="preserve">Reply Obj. </w:t>
      </w:r>
      <w:r>
        <w:rPr>
          <w:sz w:val="20"/>
          <w:szCs w:val="20"/>
        </w:rPr>
        <w:t>1</w:t>
      </w:r>
      <w:r w:rsidRPr="00DD4192">
        <w:rPr>
          <w:sz w:val="20"/>
          <w:szCs w:val="20"/>
        </w:rPr>
        <w:t>. Human institutions observed</w:t>
      </w:r>
      <w:r>
        <w:rPr>
          <w:sz w:val="20"/>
          <w:szCs w:val="20"/>
        </w:rPr>
        <w:t xml:space="preserve"> </w:t>
      </w:r>
      <w:r w:rsidRPr="00DD4192">
        <w:rPr>
          <w:sz w:val="20"/>
          <w:szCs w:val="20"/>
        </w:rPr>
        <w:t xml:space="preserve">in the sacraments are not essential to the </w:t>
      </w:r>
      <w:proofErr w:type="gramStart"/>
      <w:r w:rsidRPr="00DD4192">
        <w:rPr>
          <w:sz w:val="20"/>
          <w:szCs w:val="20"/>
        </w:rPr>
        <w:t>sacrament,</w:t>
      </w:r>
      <w:r>
        <w:rPr>
          <w:sz w:val="20"/>
          <w:szCs w:val="20"/>
        </w:rPr>
        <w:t xml:space="preserve"> </w:t>
      </w:r>
      <w:r w:rsidRPr="00DD4192">
        <w:rPr>
          <w:sz w:val="20"/>
          <w:szCs w:val="20"/>
        </w:rPr>
        <w:t>but</w:t>
      </w:r>
      <w:proofErr w:type="gramEnd"/>
      <w:r w:rsidRPr="00DD4192">
        <w:rPr>
          <w:sz w:val="20"/>
          <w:szCs w:val="20"/>
        </w:rPr>
        <w:t xml:space="preserve"> belong to the solemnity which is added</w:t>
      </w:r>
      <w:r>
        <w:rPr>
          <w:sz w:val="20"/>
          <w:szCs w:val="20"/>
        </w:rPr>
        <w:t xml:space="preserve"> </w:t>
      </w:r>
      <w:r w:rsidRPr="00DD4192">
        <w:rPr>
          <w:sz w:val="20"/>
          <w:szCs w:val="20"/>
        </w:rPr>
        <w:t>to the sacraments in order to arouse devotion</w:t>
      </w:r>
      <w:r>
        <w:rPr>
          <w:sz w:val="20"/>
          <w:szCs w:val="20"/>
        </w:rPr>
        <w:t xml:space="preserve"> </w:t>
      </w:r>
      <w:r w:rsidRPr="00DD4192">
        <w:rPr>
          <w:sz w:val="20"/>
          <w:szCs w:val="20"/>
        </w:rPr>
        <w:t>and reverence in the recipients. But those</w:t>
      </w:r>
      <w:r>
        <w:rPr>
          <w:sz w:val="20"/>
          <w:szCs w:val="20"/>
        </w:rPr>
        <w:t xml:space="preserve"> </w:t>
      </w:r>
      <w:r w:rsidRPr="00DD4192">
        <w:rPr>
          <w:sz w:val="20"/>
          <w:szCs w:val="20"/>
        </w:rPr>
        <w:t>things that are essential to the sacrament are</w:t>
      </w:r>
    </w:p>
    <w:p w14:paraId="35C15EEF" w14:textId="69866E45" w:rsidR="00544D2C" w:rsidRPr="00DD4192" w:rsidRDefault="00DD4192" w:rsidP="00DD4192">
      <w:pPr>
        <w:spacing w:before="240"/>
        <w:jc w:val="both"/>
        <w:rPr>
          <w:sz w:val="16"/>
          <w:szCs w:val="16"/>
        </w:rPr>
      </w:pPr>
      <w:r w:rsidRPr="00DD4192">
        <w:rPr>
          <w:rFonts w:cstheme="minorHAnsi"/>
          <w:sz w:val="16"/>
          <w:szCs w:val="16"/>
        </w:rPr>
        <w:t>¹</w:t>
      </w:r>
      <w:r w:rsidRPr="00DD4192">
        <w:rPr>
          <w:sz w:val="16"/>
          <w:szCs w:val="16"/>
        </w:rPr>
        <w:t>City o</w:t>
      </w:r>
      <w:r w:rsidRPr="00DD4192">
        <w:rPr>
          <w:sz w:val="16"/>
          <w:szCs w:val="16"/>
        </w:rPr>
        <w:t>f</w:t>
      </w:r>
      <w:r w:rsidRPr="00DD4192">
        <w:rPr>
          <w:sz w:val="16"/>
          <w:szCs w:val="16"/>
        </w:rPr>
        <w:t xml:space="preserve"> God, xxi, 6 (PL 41, 717).</w:t>
      </w:r>
    </w:p>
    <w:p w14:paraId="01A049CA" w14:textId="6BA6ABEF" w:rsidR="00DD4192" w:rsidRPr="00DD4192" w:rsidRDefault="00DD4192" w:rsidP="00DD4192">
      <w:pPr>
        <w:spacing w:before="240"/>
        <w:jc w:val="both"/>
        <w:rPr>
          <w:sz w:val="20"/>
          <w:szCs w:val="20"/>
        </w:rPr>
      </w:pPr>
      <w:r w:rsidRPr="00DD4192">
        <w:rPr>
          <w:sz w:val="20"/>
          <w:szCs w:val="20"/>
        </w:rPr>
        <w:t>instituted by Christ Himself. Who is God and</w:t>
      </w:r>
      <w:r>
        <w:rPr>
          <w:sz w:val="20"/>
          <w:szCs w:val="20"/>
        </w:rPr>
        <w:t xml:space="preserve"> </w:t>
      </w:r>
      <w:r w:rsidRPr="00DD4192">
        <w:rPr>
          <w:sz w:val="20"/>
          <w:szCs w:val="20"/>
        </w:rPr>
        <w:t>man. And though they are not all handed down</w:t>
      </w:r>
      <w:r>
        <w:rPr>
          <w:sz w:val="20"/>
          <w:szCs w:val="20"/>
        </w:rPr>
        <w:t xml:space="preserve"> </w:t>
      </w:r>
      <w:r w:rsidRPr="00DD4192">
        <w:rPr>
          <w:sz w:val="20"/>
          <w:szCs w:val="20"/>
        </w:rPr>
        <w:t>by the Scriptures, yet the Church holds them</w:t>
      </w:r>
      <w:r>
        <w:rPr>
          <w:sz w:val="20"/>
          <w:szCs w:val="20"/>
        </w:rPr>
        <w:t xml:space="preserve"> </w:t>
      </w:r>
      <w:r w:rsidRPr="00DD4192">
        <w:rPr>
          <w:sz w:val="20"/>
          <w:szCs w:val="20"/>
        </w:rPr>
        <w:t>from the intimate tradition of the apostles, according</w:t>
      </w:r>
      <w:r>
        <w:rPr>
          <w:sz w:val="20"/>
          <w:szCs w:val="20"/>
        </w:rPr>
        <w:t xml:space="preserve"> </w:t>
      </w:r>
      <w:r w:rsidRPr="00DD4192">
        <w:rPr>
          <w:sz w:val="20"/>
          <w:szCs w:val="20"/>
        </w:rPr>
        <w:t>to the saying of the Apostle (I Cor.</w:t>
      </w:r>
      <w:r>
        <w:rPr>
          <w:sz w:val="20"/>
          <w:szCs w:val="20"/>
        </w:rPr>
        <w:t xml:space="preserve"> </w:t>
      </w:r>
      <w:r w:rsidRPr="00DD4192">
        <w:rPr>
          <w:sz w:val="20"/>
          <w:szCs w:val="20"/>
        </w:rPr>
        <w:t>II. 34): The rest I will set in order when I</w:t>
      </w:r>
      <w:r>
        <w:rPr>
          <w:sz w:val="20"/>
          <w:szCs w:val="20"/>
        </w:rPr>
        <w:t xml:space="preserve"> </w:t>
      </w:r>
      <w:r w:rsidRPr="00DD4192">
        <w:rPr>
          <w:sz w:val="20"/>
          <w:szCs w:val="20"/>
        </w:rPr>
        <w:t>come.</w:t>
      </w:r>
    </w:p>
    <w:p w14:paraId="45D9D0A7" w14:textId="37E2E38A" w:rsidR="00DD4192" w:rsidRPr="00DD4192" w:rsidRDefault="00DD4192" w:rsidP="00DD4192">
      <w:pPr>
        <w:spacing w:before="240"/>
        <w:jc w:val="both"/>
        <w:rPr>
          <w:sz w:val="20"/>
          <w:szCs w:val="20"/>
        </w:rPr>
      </w:pPr>
      <w:r w:rsidRPr="00DD4192">
        <w:rPr>
          <w:sz w:val="20"/>
          <w:szCs w:val="20"/>
        </w:rPr>
        <w:t>Reply Obj. 2. From their very nature sensible</w:t>
      </w:r>
      <w:r>
        <w:rPr>
          <w:sz w:val="20"/>
          <w:szCs w:val="20"/>
        </w:rPr>
        <w:t xml:space="preserve"> </w:t>
      </w:r>
      <w:r w:rsidRPr="00DD4192">
        <w:rPr>
          <w:sz w:val="20"/>
          <w:szCs w:val="20"/>
        </w:rPr>
        <w:t>things have a certain aptitude for the signifying</w:t>
      </w:r>
      <w:r>
        <w:rPr>
          <w:sz w:val="20"/>
          <w:szCs w:val="20"/>
        </w:rPr>
        <w:t xml:space="preserve"> </w:t>
      </w:r>
      <w:r w:rsidRPr="00DD4192">
        <w:rPr>
          <w:sz w:val="20"/>
          <w:szCs w:val="20"/>
        </w:rPr>
        <w:t>of spiritual effects, but this aptitude is fixed</w:t>
      </w:r>
      <w:r>
        <w:rPr>
          <w:sz w:val="20"/>
          <w:szCs w:val="20"/>
        </w:rPr>
        <w:t xml:space="preserve"> </w:t>
      </w:r>
      <w:r w:rsidRPr="00DD4192">
        <w:rPr>
          <w:sz w:val="20"/>
          <w:szCs w:val="20"/>
        </w:rPr>
        <w:t>by the Divine institution to some special signification.</w:t>
      </w:r>
      <w:r>
        <w:rPr>
          <w:sz w:val="20"/>
          <w:szCs w:val="20"/>
        </w:rPr>
        <w:t xml:space="preserve"> </w:t>
      </w:r>
      <w:r w:rsidRPr="00DD4192">
        <w:rPr>
          <w:sz w:val="20"/>
          <w:szCs w:val="20"/>
        </w:rPr>
        <w:t>This is what Hugh of S. Victor means</w:t>
      </w:r>
      <w:r>
        <w:rPr>
          <w:sz w:val="20"/>
          <w:szCs w:val="20"/>
        </w:rPr>
        <w:t xml:space="preserve"> </w:t>
      </w:r>
      <w:r w:rsidRPr="00DD4192">
        <w:rPr>
          <w:sz w:val="20"/>
          <w:szCs w:val="20"/>
        </w:rPr>
        <w:t>by saying {De Sacra</w:t>
      </w:r>
      <w:r>
        <w:rPr>
          <w:sz w:val="20"/>
          <w:szCs w:val="20"/>
        </w:rPr>
        <w:t>m</w:t>
      </w:r>
      <w:r w:rsidRPr="00DD4192">
        <w:rPr>
          <w:sz w:val="20"/>
          <w:szCs w:val="20"/>
        </w:rPr>
        <w:t xml:space="preserve">. </w:t>
      </w:r>
      <w:r>
        <w:rPr>
          <w:sz w:val="20"/>
          <w:szCs w:val="20"/>
        </w:rPr>
        <w:t>I)</w:t>
      </w:r>
      <w:r>
        <w:rPr>
          <w:rFonts w:cstheme="minorHAnsi"/>
          <w:sz w:val="20"/>
          <w:szCs w:val="20"/>
        </w:rPr>
        <w:t>¹</w:t>
      </w:r>
      <w:r w:rsidRPr="00DD4192">
        <w:rPr>
          <w:sz w:val="20"/>
          <w:szCs w:val="20"/>
        </w:rPr>
        <w:t xml:space="preserve"> that "a sacrament</w:t>
      </w:r>
      <w:r>
        <w:rPr>
          <w:sz w:val="20"/>
          <w:szCs w:val="20"/>
        </w:rPr>
        <w:t xml:space="preserve"> </w:t>
      </w:r>
      <w:r w:rsidRPr="00DD4192">
        <w:rPr>
          <w:sz w:val="20"/>
          <w:szCs w:val="20"/>
        </w:rPr>
        <w:t>owes its signification to its institution." Yet God</w:t>
      </w:r>
      <w:r>
        <w:rPr>
          <w:sz w:val="20"/>
          <w:szCs w:val="20"/>
        </w:rPr>
        <w:t xml:space="preserve"> </w:t>
      </w:r>
      <w:r w:rsidRPr="00DD4192">
        <w:rPr>
          <w:sz w:val="20"/>
          <w:szCs w:val="20"/>
        </w:rPr>
        <w:t>chooses certain things rather than others for</w:t>
      </w:r>
      <w:r>
        <w:rPr>
          <w:sz w:val="20"/>
          <w:szCs w:val="20"/>
        </w:rPr>
        <w:t xml:space="preserve"> </w:t>
      </w:r>
      <w:r w:rsidRPr="00DD4192">
        <w:rPr>
          <w:sz w:val="20"/>
          <w:szCs w:val="20"/>
        </w:rPr>
        <w:t>sacramental signification, not as though His operation</w:t>
      </w:r>
      <w:r>
        <w:rPr>
          <w:sz w:val="20"/>
          <w:szCs w:val="20"/>
        </w:rPr>
        <w:t xml:space="preserve"> </w:t>
      </w:r>
      <w:r w:rsidRPr="00DD4192">
        <w:rPr>
          <w:sz w:val="20"/>
          <w:szCs w:val="20"/>
        </w:rPr>
        <w:t>were restricted to them, but in order that</w:t>
      </w:r>
      <w:r>
        <w:rPr>
          <w:sz w:val="20"/>
          <w:szCs w:val="20"/>
        </w:rPr>
        <w:t xml:space="preserve"> </w:t>
      </w:r>
      <w:r w:rsidRPr="00DD4192">
        <w:rPr>
          <w:sz w:val="20"/>
          <w:szCs w:val="20"/>
        </w:rPr>
        <w:t>their signification be more suitable to them.</w:t>
      </w:r>
    </w:p>
    <w:p w14:paraId="6E0AE349" w14:textId="53B7F08E" w:rsidR="00DD4192" w:rsidRPr="00DD4192" w:rsidRDefault="00DD4192" w:rsidP="00DD4192">
      <w:pPr>
        <w:spacing w:before="240"/>
        <w:jc w:val="both"/>
        <w:rPr>
          <w:sz w:val="20"/>
          <w:szCs w:val="20"/>
        </w:rPr>
      </w:pPr>
      <w:r w:rsidRPr="00DD4192">
        <w:rPr>
          <w:sz w:val="20"/>
          <w:szCs w:val="20"/>
        </w:rPr>
        <w:t>Reply Obj. 3. The apostles and their successors</w:t>
      </w:r>
      <w:r>
        <w:rPr>
          <w:sz w:val="20"/>
          <w:szCs w:val="20"/>
        </w:rPr>
        <w:t xml:space="preserve"> </w:t>
      </w:r>
      <w:r w:rsidRPr="00DD4192">
        <w:rPr>
          <w:sz w:val="20"/>
          <w:szCs w:val="20"/>
        </w:rPr>
        <w:t>are God's vicars in governing the Church</w:t>
      </w:r>
      <w:r>
        <w:rPr>
          <w:sz w:val="20"/>
          <w:szCs w:val="20"/>
        </w:rPr>
        <w:t xml:space="preserve"> </w:t>
      </w:r>
      <w:r w:rsidRPr="00DD4192">
        <w:rPr>
          <w:sz w:val="20"/>
          <w:szCs w:val="20"/>
        </w:rPr>
        <w:t>which is built on faith and the sacraments of</w:t>
      </w:r>
      <w:r>
        <w:rPr>
          <w:sz w:val="20"/>
          <w:szCs w:val="20"/>
        </w:rPr>
        <w:t xml:space="preserve"> </w:t>
      </w:r>
      <w:r w:rsidRPr="00DD4192">
        <w:rPr>
          <w:sz w:val="20"/>
          <w:szCs w:val="20"/>
        </w:rPr>
        <w:t>faith. Therefore, just as they may not institute</w:t>
      </w:r>
      <w:r>
        <w:rPr>
          <w:sz w:val="20"/>
          <w:szCs w:val="20"/>
        </w:rPr>
        <w:t xml:space="preserve"> </w:t>
      </w:r>
      <w:r w:rsidRPr="00DD4192">
        <w:rPr>
          <w:sz w:val="20"/>
          <w:szCs w:val="20"/>
        </w:rPr>
        <w:t>another Church, so neither may they deliver</w:t>
      </w:r>
      <w:r>
        <w:rPr>
          <w:sz w:val="20"/>
          <w:szCs w:val="20"/>
        </w:rPr>
        <w:t xml:space="preserve"> </w:t>
      </w:r>
      <w:r w:rsidRPr="00DD4192">
        <w:rPr>
          <w:sz w:val="20"/>
          <w:szCs w:val="20"/>
        </w:rPr>
        <w:t>another faith, nor institute other sacraments;</w:t>
      </w:r>
      <w:r>
        <w:rPr>
          <w:sz w:val="20"/>
          <w:szCs w:val="20"/>
        </w:rPr>
        <w:t xml:space="preserve"> </w:t>
      </w:r>
      <w:r w:rsidRPr="00DD4192">
        <w:rPr>
          <w:sz w:val="20"/>
          <w:szCs w:val="20"/>
        </w:rPr>
        <w:t>on the contrary, the Church is said to be built</w:t>
      </w:r>
      <w:r>
        <w:rPr>
          <w:sz w:val="20"/>
          <w:szCs w:val="20"/>
        </w:rPr>
        <w:t xml:space="preserve"> </w:t>
      </w:r>
      <w:r w:rsidRPr="00DD4192">
        <w:rPr>
          <w:sz w:val="20"/>
          <w:szCs w:val="20"/>
        </w:rPr>
        <w:t>up with the sacraments which flowed from the</w:t>
      </w:r>
      <w:r>
        <w:rPr>
          <w:sz w:val="20"/>
          <w:szCs w:val="20"/>
        </w:rPr>
        <w:t xml:space="preserve"> </w:t>
      </w:r>
      <w:r w:rsidRPr="00DD4192">
        <w:rPr>
          <w:sz w:val="20"/>
          <w:szCs w:val="20"/>
        </w:rPr>
        <w:t xml:space="preserve">side of Christ while hanging on the </w:t>
      </w:r>
      <w:proofErr w:type="gramStart"/>
      <w:r w:rsidRPr="00DD4192">
        <w:rPr>
          <w:sz w:val="20"/>
          <w:szCs w:val="20"/>
        </w:rPr>
        <w:t>Cross.</w:t>
      </w:r>
      <w:r>
        <w:rPr>
          <w:rFonts w:cstheme="minorHAnsi"/>
          <w:sz w:val="20"/>
          <w:szCs w:val="20"/>
        </w:rPr>
        <w:t>²</w:t>
      </w:r>
      <w:proofErr w:type="gramEnd"/>
    </w:p>
    <w:p w14:paraId="7B6E720D" w14:textId="714BCB58" w:rsidR="00DD4192" w:rsidRPr="00DD4192" w:rsidRDefault="00DD4192" w:rsidP="00DD4192">
      <w:pPr>
        <w:spacing w:before="240"/>
        <w:jc w:val="both"/>
        <w:rPr>
          <w:i/>
          <w:iCs/>
          <w:sz w:val="20"/>
          <w:szCs w:val="20"/>
        </w:rPr>
      </w:pPr>
      <w:r w:rsidRPr="00DD4192">
        <w:rPr>
          <w:sz w:val="20"/>
          <w:szCs w:val="20"/>
        </w:rPr>
        <w:t xml:space="preserve">Article 3. </w:t>
      </w:r>
      <w:r w:rsidRPr="00DD4192">
        <w:rPr>
          <w:i/>
          <w:iCs/>
          <w:sz w:val="20"/>
          <w:szCs w:val="20"/>
        </w:rPr>
        <w:t xml:space="preserve">Whether Christ </w:t>
      </w:r>
      <w:proofErr w:type="gramStart"/>
      <w:r w:rsidRPr="00DD4192">
        <w:rPr>
          <w:i/>
          <w:iCs/>
          <w:sz w:val="20"/>
          <w:szCs w:val="20"/>
        </w:rPr>
        <w:t>As</w:t>
      </w:r>
      <w:proofErr w:type="gramEnd"/>
      <w:r w:rsidRPr="00DD4192">
        <w:rPr>
          <w:i/>
          <w:iCs/>
          <w:sz w:val="20"/>
          <w:szCs w:val="20"/>
        </w:rPr>
        <w:t xml:space="preserve"> Man Had the</w:t>
      </w:r>
      <w:r w:rsidRPr="00DD4192">
        <w:rPr>
          <w:i/>
          <w:iCs/>
          <w:sz w:val="20"/>
          <w:szCs w:val="20"/>
        </w:rPr>
        <w:t xml:space="preserve"> </w:t>
      </w:r>
      <w:r w:rsidRPr="00DD4192">
        <w:rPr>
          <w:i/>
          <w:iCs/>
          <w:sz w:val="20"/>
          <w:szCs w:val="20"/>
        </w:rPr>
        <w:t>Power of Producing the Inward</w:t>
      </w:r>
      <w:r w:rsidRPr="00DD4192">
        <w:rPr>
          <w:i/>
          <w:iCs/>
          <w:sz w:val="20"/>
          <w:szCs w:val="20"/>
        </w:rPr>
        <w:t xml:space="preserve"> </w:t>
      </w:r>
      <w:r w:rsidRPr="00DD4192">
        <w:rPr>
          <w:i/>
          <w:iCs/>
          <w:sz w:val="20"/>
          <w:szCs w:val="20"/>
        </w:rPr>
        <w:t>Sacramental Effect?</w:t>
      </w:r>
    </w:p>
    <w:p w14:paraId="734E0F18" w14:textId="7678A464" w:rsidR="00DD4192" w:rsidRPr="00DD4192" w:rsidRDefault="00DD4192" w:rsidP="00DD4192">
      <w:pPr>
        <w:spacing w:before="240"/>
        <w:jc w:val="both"/>
        <w:rPr>
          <w:sz w:val="20"/>
          <w:szCs w:val="20"/>
        </w:rPr>
      </w:pPr>
      <w:r w:rsidRPr="00DD4192">
        <w:rPr>
          <w:i/>
          <w:iCs/>
          <w:sz w:val="20"/>
          <w:szCs w:val="20"/>
        </w:rPr>
        <w:t>We proceed thus to the Third Article</w:t>
      </w:r>
      <w:r w:rsidRPr="00DD4192">
        <w:rPr>
          <w:sz w:val="20"/>
          <w:szCs w:val="20"/>
        </w:rPr>
        <w:t>: It</w:t>
      </w:r>
      <w:r>
        <w:rPr>
          <w:sz w:val="20"/>
          <w:szCs w:val="20"/>
        </w:rPr>
        <w:t xml:space="preserve"> </w:t>
      </w:r>
      <w:r w:rsidRPr="00DD4192">
        <w:rPr>
          <w:sz w:val="20"/>
          <w:szCs w:val="20"/>
        </w:rPr>
        <w:t>seems that Christ as man had the power of</w:t>
      </w:r>
      <w:r>
        <w:rPr>
          <w:sz w:val="20"/>
          <w:szCs w:val="20"/>
        </w:rPr>
        <w:t xml:space="preserve"> </w:t>
      </w:r>
      <w:r w:rsidRPr="00DD4192">
        <w:rPr>
          <w:sz w:val="20"/>
          <w:szCs w:val="20"/>
        </w:rPr>
        <w:t>producing the interior sacramental effect.</w:t>
      </w:r>
    </w:p>
    <w:p w14:paraId="2CE6A079" w14:textId="1D86944B" w:rsidR="00DD4192" w:rsidRPr="00DD4192" w:rsidRDefault="00DD4192" w:rsidP="00DD4192">
      <w:pPr>
        <w:spacing w:before="240"/>
        <w:jc w:val="both"/>
        <w:rPr>
          <w:sz w:val="20"/>
          <w:szCs w:val="20"/>
        </w:rPr>
      </w:pPr>
      <w:r w:rsidRPr="00DD4192">
        <w:rPr>
          <w:sz w:val="20"/>
          <w:szCs w:val="20"/>
        </w:rPr>
        <w:t xml:space="preserve">Objection </w:t>
      </w:r>
      <w:r>
        <w:rPr>
          <w:sz w:val="20"/>
          <w:szCs w:val="20"/>
        </w:rPr>
        <w:t>1</w:t>
      </w:r>
      <w:r w:rsidRPr="00DD4192">
        <w:rPr>
          <w:sz w:val="20"/>
          <w:szCs w:val="20"/>
        </w:rPr>
        <w:t>. For John the Baptist said (John</w:t>
      </w:r>
      <w:r>
        <w:rPr>
          <w:sz w:val="20"/>
          <w:szCs w:val="20"/>
        </w:rPr>
        <w:t xml:space="preserve"> </w:t>
      </w:r>
      <w:r w:rsidRPr="00DD4192">
        <w:rPr>
          <w:sz w:val="20"/>
          <w:szCs w:val="20"/>
        </w:rPr>
        <w:t xml:space="preserve">I. 33): He, </w:t>
      </w:r>
      <w:proofErr w:type="gramStart"/>
      <w:r w:rsidRPr="00DD4192">
        <w:rPr>
          <w:sz w:val="20"/>
          <w:szCs w:val="20"/>
        </w:rPr>
        <w:t>Who</w:t>
      </w:r>
      <w:proofErr w:type="gramEnd"/>
      <w:r w:rsidRPr="00DD4192">
        <w:rPr>
          <w:sz w:val="20"/>
          <w:szCs w:val="20"/>
        </w:rPr>
        <w:t xml:space="preserve"> sent me to baptize in water,</w:t>
      </w:r>
      <w:r>
        <w:rPr>
          <w:sz w:val="20"/>
          <w:szCs w:val="20"/>
        </w:rPr>
        <w:t xml:space="preserve"> </w:t>
      </w:r>
      <w:r w:rsidRPr="00DD4192">
        <w:rPr>
          <w:sz w:val="20"/>
          <w:szCs w:val="20"/>
        </w:rPr>
        <w:t>said to me: He upon Whom thou shalt see the</w:t>
      </w:r>
      <w:r>
        <w:rPr>
          <w:sz w:val="20"/>
          <w:szCs w:val="20"/>
        </w:rPr>
        <w:t xml:space="preserve"> </w:t>
      </w:r>
      <w:r w:rsidRPr="00DD4192">
        <w:rPr>
          <w:sz w:val="20"/>
          <w:szCs w:val="20"/>
        </w:rPr>
        <w:t>Spirit descending and remaini</w:t>
      </w:r>
      <w:r>
        <w:rPr>
          <w:sz w:val="20"/>
          <w:szCs w:val="20"/>
        </w:rPr>
        <w:t>n</w:t>
      </w:r>
      <w:r w:rsidRPr="00DD4192">
        <w:rPr>
          <w:sz w:val="20"/>
          <w:szCs w:val="20"/>
        </w:rPr>
        <w:t>g upon Him, He</w:t>
      </w:r>
      <w:r>
        <w:rPr>
          <w:sz w:val="20"/>
          <w:szCs w:val="20"/>
        </w:rPr>
        <w:t xml:space="preserve"> </w:t>
      </w:r>
      <w:r w:rsidRPr="00DD4192">
        <w:rPr>
          <w:sz w:val="20"/>
          <w:szCs w:val="20"/>
        </w:rPr>
        <w:t xml:space="preserve">it is that </w:t>
      </w:r>
      <w:proofErr w:type="spellStart"/>
      <w:r w:rsidRPr="00DD4192">
        <w:rPr>
          <w:sz w:val="20"/>
          <w:szCs w:val="20"/>
        </w:rPr>
        <w:t>baptizeth</w:t>
      </w:r>
      <w:proofErr w:type="spellEnd"/>
      <w:r w:rsidRPr="00DD4192">
        <w:rPr>
          <w:sz w:val="20"/>
          <w:szCs w:val="20"/>
        </w:rPr>
        <w:t xml:space="preserve"> with the Holy Ghost. But</w:t>
      </w:r>
      <w:r>
        <w:rPr>
          <w:sz w:val="20"/>
          <w:szCs w:val="20"/>
        </w:rPr>
        <w:t xml:space="preserve"> </w:t>
      </w:r>
      <w:r w:rsidRPr="00DD4192">
        <w:rPr>
          <w:sz w:val="20"/>
          <w:szCs w:val="20"/>
        </w:rPr>
        <w:t>to baptize with the Holy Ghost is to confer inwardly</w:t>
      </w:r>
      <w:r>
        <w:rPr>
          <w:sz w:val="20"/>
          <w:szCs w:val="20"/>
        </w:rPr>
        <w:t xml:space="preserve"> </w:t>
      </w:r>
      <w:r w:rsidRPr="00DD4192">
        <w:rPr>
          <w:sz w:val="20"/>
          <w:szCs w:val="20"/>
        </w:rPr>
        <w:t>the grace of the Holy Ghost. And the</w:t>
      </w:r>
      <w:r>
        <w:rPr>
          <w:sz w:val="20"/>
          <w:szCs w:val="20"/>
        </w:rPr>
        <w:t xml:space="preserve"> </w:t>
      </w:r>
      <w:r w:rsidRPr="00DD4192">
        <w:rPr>
          <w:sz w:val="20"/>
          <w:szCs w:val="20"/>
        </w:rPr>
        <w:t>Holy Ghost descended upon Christ as man, not</w:t>
      </w:r>
      <w:r>
        <w:rPr>
          <w:sz w:val="20"/>
          <w:szCs w:val="20"/>
        </w:rPr>
        <w:t xml:space="preserve"> </w:t>
      </w:r>
      <w:r w:rsidRPr="00DD4192">
        <w:rPr>
          <w:sz w:val="20"/>
          <w:szCs w:val="20"/>
        </w:rPr>
        <w:t>as God, for thus He Himself gives the Holy</w:t>
      </w:r>
      <w:r>
        <w:rPr>
          <w:sz w:val="20"/>
          <w:szCs w:val="20"/>
        </w:rPr>
        <w:t xml:space="preserve"> </w:t>
      </w:r>
      <w:r w:rsidRPr="00DD4192">
        <w:rPr>
          <w:sz w:val="20"/>
          <w:szCs w:val="20"/>
        </w:rPr>
        <w:t xml:space="preserve">Ghost. </w:t>
      </w:r>
      <w:proofErr w:type="gramStart"/>
      <w:r w:rsidRPr="00DD4192">
        <w:rPr>
          <w:sz w:val="20"/>
          <w:szCs w:val="20"/>
        </w:rPr>
        <w:t>Therefore</w:t>
      </w:r>
      <w:proofErr w:type="gramEnd"/>
      <w:r w:rsidRPr="00DD4192">
        <w:rPr>
          <w:sz w:val="20"/>
          <w:szCs w:val="20"/>
        </w:rPr>
        <w:t xml:space="preserve"> it seems that Christ as man</w:t>
      </w:r>
      <w:r>
        <w:rPr>
          <w:sz w:val="20"/>
          <w:szCs w:val="20"/>
        </w:rPr>
        <w:t xml:space="preserve"> </w:t>
      </w:r>
      <w:r w:rsidRPr="00DD4192">
        <w:rPr>
          <w:sz w:val="20"/>
          <w:szCs w:val="20"/>
        </w:rPr>
        <w:t>had the power of producing the inward sacramental</w:t>
      </w:r>
      <w:r>
        <w:rPr>
          <w:sz w:val="20"/>
          <w:szCs w:val="20"/>
        </w:rPr>
        <w:t xml:space="preserve"> </w:t>
      </w:r>
      <w:r w:rsidRPr="00DD4192">
        <w:rPr>
          <w:sz w:val="20"/>
          <w:szCs w:val="20"/>
        </w:rPr>
        <w:t>effect.</w:t>
      </w:r>
    </w:p>
    <w:p w14:paraId="4C07156C" w14:textId="3323DD61" w:rsidR="00544D2C" w:rsidRDefault="00DD4192" w:rsidP="00DD4192">
      <w:pPr>
        <w:spacing w:before="240"/>
        <w:jc w:val="both"/>
        <w:rPr>
          <w:sz w:val="20"/>
          <w:szCs w:val="20"/>
        </w:rPr>
      </w:pPr>
      <w:r w:rsidRPr="00DD4192">
        <w:rPr>
          <w:sz w:val="20"/>
          <w:szCs w:val="20"/>
        </w:rPr>
        <w:t>Obj. 2. Further, our Lord said (Matt. 9. 6):</w:t>
      </w:r>
      <w:r>
        <w:rPr>
          <w:sz w:val="20"/>
          <w:szCs w:val="20"/>
        </w:rPr>
        <w:t xml:space="preserve"> </w:t>
      </w:r>
      <w:r w:rsidRPr="00DD4192">
        <w:rPr>
          <w:sz w:val="20"/>
          <w:szCs w:val="20"/>
        </w:rPr>
        <w:t>That you may know that the Son of Man hath</w:t>
      </w:r>
      <w:r>
        <w:rPr>
          <w:sz w:val="20"/>
          <w:szCs w:val="20"/>
        </w:rPr>
        <w:t xml:space="preserve"> </w:t>
      </w:r>
      <w:r w:rsidRPr="00DD4192">
        <w:rPr>
          <w:sz w:val="20"/>
          <w:szCs w:val="20"/>
        </w:rPr>
        <w:t>power on earth to forgive sins. But forgiveness</w:t>
      </w:r>
      <w:r>
        <w:rPr>
          <w:sz w:val="20"/>
          <w:szCs w:val="20"/>
        </w:rPr>
        <w:t xml:space="preserve"> </w:t>
      </w:r>
      <w:r w:rsidRPr="00DD4192">
        <w:rPr>
          <w:sz w:val="20"/>
          <w:szCs w:val="20"/>
        </w:rPr>
        <w:t xml:space="preserve">of sins is an inward sacramental effect. </w:t>
      </w:r>
      <w:proofErr w:type="gramStart"/>
      <w:r w:rsidRPr="00DD4192">
        <w:rPr>
          <w:sz w:val="20"/>
          <w:szCs w:val="20"/>
        </w:rPr>
        <w:t>Therefore</w:t>
      </w:r>
      <w:proofErr w:type="gramEnd"/>
      <w:r>
        <w:rPr>
          <w:sz w:val="20"/>
          <w:szCs w:val="20"/>
        </w:rPr>
        <w:t xml:space="preserve"> </w:t>
      </w:r>
      <w:r w:rsidRPr="00DD4192">
        <w:rPr>
          <w:sz w:val="20"/>
          <w:szCs w:val="20"/>
        </w:rPr>
        <w:t>it seems that Christ as man produces the</w:t>
      </w:r>
      <w:r>
        <w:rPr>
          <w:sz w:val="20"/>
          <w:szCs w:val="20"/>
        </w:rPr>
        <w:t xml:space="preserve"> </w:t>
      </w:r>
      <w:r w:rsidRPr="00DD4192">
        <w:rPr>
          <w:sz w:val="20"/>
          <w:szCs w:val="20"/>
        </w:rPr>
        <w:t>inward sacramental effect.</w:t>
      </w:r>
    </w:p>
    <w:p w14:paraId="6D094466" w14:textId="4F43393F" w:rsidR="00DD4192" w:rsidRPr="00DD4192" w:rsidRDefault="00DD4192" w:rsidP="00DD4192">
      <w:pPr>
        <w:spacing w:after="0"/>
        <w:jc w:val="both"/>
        <w:rPr>
          <w:sz w:val="16"/>
          <w:szCs w:val="16"/>
        </w:rPr>
      </w:pPr>
      <w:r w:rsidRPr="00DD4192">
        <w:rPr>
          <w:rFonts w:cstheme="minorHAnsi"/>
          <w:sz w:val="16"/>
          <w:szCs w:val="16"/>
        </w:rPr>
        <w:t>¹</w:t>
      </w:r>
      <w:r w:rsidRPr="00DD4192">
        <w:rPr>
          <w:sz w:val="16"/>
          <w:szCs w:val="16"/>
        </w:rPr>
        <w:t>IX</w:t>
      </w:r>
      <w:r w:rsidRPr="00DD4192">
        <w:rPr>
          <w:sz w:val="16"/>
          <w:szCs w:val="16"/>
        </w:rPr>
        <w:t>, 2 (PL 176, 317).</w:t>
      </w:r>
    </w:p>
    <w:p w14:paraId="5E58262A" w14:textId="10F642ED" w:rsidR="00544D2C" w:rsidRPr="00DD4192" w:rsidRDefault="00DD4192" w:rsidP="00DD4192">
      <w:pPr>
        <w:spacing w:after="0"/>
        <w:jc w:val="both"/>
        <w:rPr>
          <w:sz w:val="16"/>
          <w:szCs w:val="16"/>
        </w:rPr>
      </w:pPr>
      <w:r w:rsidRPr="00DD4192">
        <w:rPr>
          <w:rFonts w:cstheme="minorHAnsi"/>
          <w:sz w:val="16"/>
          <w:szCs w:val="16"/>
        </w:rPr>
        <w:t>²</w:t>
      </w:r>
      <w:r w:rsidRPr="00DD4192">
        <w:rPr>
          <w:sz w:val="16"/>
          <w:szCs w:val="16"/>
        </w:rPr>
        <w:t xml:space="preserve">Glossa </w:t>
      </w:r>
      <w:proofErr w:type="spellStart"/>
      <w:r w:rsidRPr="00DD4192">
        <w:rPr>
          <w:sz w:val="16"/>
          <w:szCs w:val="16"/>
        </w:rPr>
        <w:t>ordin</w:t>
      </w:r>
      <w:proofErr w:type="spellEnd"/>
      <w:r w:rsidRPr="00DD4192">
        <w:rPr>
          <w:sz w:val="16"/>
          <w:szCs w:val="16"/>
        </w:rPr>
        <w:t>., on Rom. 5.14 (vi, 13B); Glossa Lombardi</w:t>
      </w:r>
      <w:r w:rsidRPr="00DD4192">
        <w:rPr>
          <w:sz w:val="16"/>
          <w:szCs w:val="16"/>
        </w:rPr>
        <w:t xml:space="preserve"> </w:t>
      </w:r>
      <w:r w:rsidRPr="00DD4192">
        <w:rPr>
          <w:sz w:val="16"/>
          <w:szCs w:val="16"/>
        </w:rPr>
        <w:t xml:space="preserve">(PL 191, 1392); Augustine, </w:t>
      </w:r>
      <w:proofErr w:type="spellStart"/>
      <w:r w:rsidRPr="00DD4192">
        <w:rPr>
          <w:sz w:val="16"/>
          <w:szCs w:val="16"/>
        </w:rPr>
        <w:t>Ennar</w:t>
      </w:r>
      <w:proofErr w:type="spellEnd"/>
      <w:r w:rsidRPr="00DD4192">
        <w:rPr>
          <w:sz w:val="16"/>
          <w:szCs w:val="16"/>
        </w:rPr>
        <w:t>. in Ps., Ps. 138,</w:t>
      </w:r>
      <w:r w:rsidRPr="00DD4192">
        <w:rPr>
          <w:sz w:val="16"/>
          <w:szCs w:val="16"/>
        </w:rPr>
        <w:t xml:space="preserve"> </w:t>
      </w:r>
      <w:r w:rsidRPr="00DD4192">
        <w:rPr>
          <w:sz w:val="16"/>
          <w:szCs w:val="16"/>
        </w:rPr>
        <w:t>Prol. (PL37. 17</w:t>
      </w:r>
      <w:r w:rsidRPr="00DD4192">
        <w:rPr>
          <w:sz w:val="16"/>
          <w:szCs w:val="16"/>
        </w:rPr>
        <w:t>85</w:t>
      </w:r>
      <w:r w:rsidRPr="00DD4192">
        <w:rPr>
          <w:sz w:val="16"/>
          <w:szCs w:val="16"/>
        </w:rPr>
        <w:t>).</w:t>
      </w:r>
    </w:p>
    <w:p w14:paraId="7711B6A0" w14:textId="05FF6779" w:rsidR="00DB1082" w:rsidRPr="00DB1082" w:rsidRDefault="00DB1082" w:rsidP="00DB1082">
      <w:pPr>
        <w:spacing w:before="240"/>
        <w:jc w:val="both"/>
        <w:rPr>
          <w:sz w:val="20"/>
          <w:szCs w:val="20"/>
        </w:rPr>
      </w:pPr>
      <w:r w:rsidRPr="00DB1082">
        <w:rPr>
          <w:sz w:val="20"/>
          <w:szCs w:val="20"/>
        </w:rPr>
        <w:t>Obj. 3. Further, the institution of the sacraments</w:t>
      </w:r>
      <w:r>
        <w:rPr>
          <w:sz w:val="20"/>
          <w:szCs w:val="20"/>
        </w:rPr>
        <w:t xml:space="preserve"> </w:t>
      </w:r>
      <w:r w:rsidRPr="00DB1082">
        <w:rPr>
          <w:sz w:val="20"/>
          <w:szCs w:val="20"/>
        </w:rPr>
        <w:t>belongs to him who acts as principal</w:t>
      </w:r>
      <w:r>
        <w:rPr>
          <w:sz w:val="20"/>
          <w:szCs w:val="20"/>
        </w:rPr>
        <w:t xml:space="preserve"> </w:t>
      </w:r>
      <w:r w:rsidRPr="00DB1082">
        <w:rPr>
          <w:sz w:val="20"/>
          <w:szCs w:val="20"/>
        </w:rPr>
        <w:t>agent in producing the inward sacramental effect.</w:t>
      </w:r>
      <w:r>
        <w:rPr>
          <w:sz w:val="20"/>
          <w:szCs w:val="20"/>
        </w:rPr>
        <w:t xml:space="preserve"> </w:t>
      </w:r>
      <w:r w:rsidRPr="00DB1082">
        <w:rPr>
          <w:sz w:val="20"/>
          <w:szCs w:val="20"/>
        </w:rPr>
        <w:t>Now it is clear that Christ instituted the</w:t>
      </w:r>
      <w:r>
        <w:rPr>
          <w:sz w:val="20"/>
          <w:szCs w:val="20"/>
        </w:rPr>
        <w:t xml:space="preserve"> </w:t>
      </w:r>
      <w:r w:rsidRPr="00DB1082">
        <w:rPr>
          <w:sz w:val="20"/>
          <w:szCs w:val="20"/>
        </w:rPr>
        <w:t xml:space="preserve">sacraments. </w:t>
      </w:r>
      <w:proofErr w:type="gramStart"/>
      <w:r w:rsidRPr="00DB1082">
        <w:rPr>
          <w:sz w:val="20"/>
          <w:szCs w:val="20"/>
        </w:rPr>
        <w:t>Therefore</w:t>
      </w:r>
      <w:proofErr w:type="gramEnd"/>
      <w:r w:rsidRPr="00DB1082">
        <w:rPr>
          <w:sz w:val="20"/>
          <w:szCs w:val="20"/>
        </w:rPr>
        <w:t xml:space="preserve"> it is He Who produces</w:t>
      </w:r>
      <w:r>
        <w:rPr>
          <w:sz w:val="20"/>
          <w:szCs w:val="20"/>
        </w:rPr>
        <w:t xml:space="preserve"> </w:t>
      </w:r>
      <w:r w:rsidRPr="00DB1082">
        <w:rPr>
          <w:sz w:val="20"/>
          <w:szCs w:val="20"/>
        </w:rPr>
        <w:t>the inward sacramental effect.</w:t>
      </w:r>
    </w:p>
    <w:p w14:paraId="56A69E38" w14:textId="71055F1B" w:rsidR="00DB1082" w:rsidRDefault="00DB1082" w:rsidP="00DB1082">
      <w:pPr>
        <w:spacing w:before="240"/>
        <w:jc w:val="both"/>
        <w:rPr>
          <w:sz w:val="20"/>
          <w:szCs w:val="20"/>
        </w:rPr>
      </w:pPr>
      <w:r w:rsidRPr="00DB1082">
        <w:rPr>
          <w:sz w:val="20"/>
          <w:szCs w:val="20"/>
        </w:rPr>
        <w:t>Obj. 4. Further, no one can confer the sacramental</w:t>
      </w:r>
      <w:r>
        <w:rPr>
          <w:sz w:val="20"/>
          <w:szCs w:val="20"/>
        </w:rPr>
        <w:t xml:space="preserve"> </w:t>
      </w:r>
      <w:r w:rsidRPr="00DB1082">
        <w:rPr>
          <w:sz w:val="20"/>
          <w:szCs w:val="20"/>
        </w:rPr>
        <w:t>effect without conferring the sacrament</w:t>
      </w:r>
      <w:r>
        <w:rPr>
          <w:sz w:val="20"/>
          <w:szCs w:val="20"/>
        </w:rPr>
        <w:t xml:space="preserve"> </w:t>
      </w:r>
      <w:r w:rsidRPr="00DB1082">
        <w:rPr>
          <w:sz w:val="20"/>
          <w:szCs w:val="20"/>
        </w:rPr>
        <w:t>unless he produces the sacramental effect by</w:t>
      </w:r>
      <w:r>
        <w:rPr>
          <w:sz w:val="20"/>
          <w:szCs w:val="20"/>
        </w:rPr>
        <w:t xml:space="preserve"> </w:t>
      </w:r>
      <w:r w:rsidRPr="00DB1082">
        <w:rPr>
          <w:sz w:val="20"/>
          <w:szCs w:val="20"/>
        </w:rPr>
        <w:t>his own power. But Christ conferred the sacramental</w:t>
      </w:r>
      <w:r>
        <w:rPr>
          <w:sz w:val="20"/>
          <w:szCs w:val="20"/>
        </w:rPr>
        <w:t xml:space="preserve"> </w:t>
      </w:r>
      <w:r w:rsidRPr="00DB1082">
        <w:rPr>
          <w:sz w:val="20"/>
          <w:szCs w:val="20"/>
        </w:rPr>
        <w:t>effect without conferring the sacrament,</w:t>
      </w:r>
      <w:r>
        <w:rPr>
          <w:sz w:val="20"/>
          <w:szCs w:val="20"/>
        </w:rPr>
        <w:t xml:space="preserve"> </w:t>
      </w:r>
      <w:r w:rsidRPr="00DB1082">
        <w:rPr>
          <w:sz w:val="20"/>
          <w:szCs w:val="20"/>
        </w:rPr>
        <w:t>as in the case of Magdalen to whom He</w:t>
      </w:r>
      <w:r>
        <w:rPr>
          <w:sz w:val="20"/>
          <w:szCs w:val="20"/>
        </w:rPr>
        <w:t xml:space="preserve"> </w:t>
      </w:r>
      <w:r w:rsidRPr="00DB1082">
        <w:rPr>
          <w:sz w:val="20"/>
          <w:szCs w:val="20"/>
        </w:rPr>
        <w:t xml:space="preserve">said; Thy sins </w:t>
      </w:r>
      <w:proofErr w:type="gramStart"/>
      <w:r w:rsidRPr="00DB1082">
        <w:rPr>
          <w:sz w:val="20"/>
          <w:szCs w:val="20"/>
        </w:rPr>
        <w:t>are</w:t>
      </w:r>
      <w:proofErr w:type="gramEnd"/>
      <w:r w:rsidRPr="00DB1082">
        <w:rPr>
          <w:sz w:val="20"/>
          <w:szCs w:val="20"/>
        </w:rPr>
        <w:t xml:space="preserve"> forgiven Thee (Luke 7. 48).</w:t>
      </w:r>
      <w:r>
        <w:rPr>
          <w:sz w:val="20"/>
          <w:szCs w:val="20"/>
        </w:rPr>
        <w:t xml:space="preserve"> </w:t>
      </w:r>
      <w:proofErr w:type="gramStart"/>
      <w:r w:rsidRPr="00DB1082">
        <w:rPr>
          <w:sz w:val="20"/>
          <w:szCs w:val="20"/>
        </w:rPr>
        <w:t>Therefore</w:t>
      </w:r>
      <w:proofErr w:type="gramEnd"/>
      <w:r w:rsidRPr="00DB1082">
        <w:rPr>
          <w:sz w:val="20"/>
          <w:szCs w:val="20"/>
        </w:rPr>
        <w:t xml:space="preserve"> it seems that Christ, as man, produces</w:t>
      </w:r>
      <w:r>
        <w:rPr>
          <w:sz w:val="20"/>
          <w:szCs w:val="20"/>
        </w:rPr>
        <w:t xml:space="preserve"> </w:t>
      </w:r>
      <w:r w:rsidRPr="00DB1082">
        <w:rPr>
          <w:sz w:val="20"/>
          <w:szCs w:val="20"/>
        </w:rPr>
        <w:t>the inward sacramental effect.</w:t>
      </w:r>
    </w:p>
    <w:p w14:paraId="7A934A83" w14:textId="47EC7DE5" w:rsidR="00DB1082" w:rsidRDefault="00DB1082" w:rsidP="00DB1082">
      <w:pPr>
        <w:spacing w:before="240"/>
        <w:jc w:val="both"/>
        <w:rPr>
          <w:sz w:val="20"/>
          <w:szCs w:val="20"/>
        </w:rPr>
      </w:pPr>
      <w:r w:rsidRPr="00DB1082">
        <w:rPr>
          <w:sz w:val="20"/>
          <w:szCs w:val="20"/>
        </w:rPr>
        <w:lastRenderedPageBreak/>
        <w:t>Obj. 5. Further, the principal agent in causing</w:t>
      </w:r>
      <w:r>
        <w:rPr>
          <w:sz w:val="20"/>
          <w:szCs w:val="20"/>
        </w:rPr>
        <w:t xml:space="preserve"> </w:t>
      </w:r>
      <w:r w:rsidRPr="00DB1082">
        <w:rPr>
          <w:sz w:val="20"/>
          <w:szCs w:val="20"/>
        </w:rPr>
        <w:t>the inward effect is that in virtue of which</w:t>
      </w:r>
      <w:r>
        <w:rPr>
          <w:sz w:val="20"/>
          <w:szCs w:val="20"/>
        </w:rPr>
        <w:t xml:space="preserve"> </w:t>
      </w:r>
      <w:r w:rsidRPr="00DB1082">
        <w:rPr>
          <w:sz w:val="20"/>
          <w:szCs w:val="20"/>
        </w:rPr>
        <w:t>the sacrament operates. But the sacraments</w:t>
      </w:r>
      <w:r>
        <w:rPr>
          <w:sz w:val="20"/>
          <w:szCs w:val="20"/>
        </w:rPr>
        <w:t xml:space="preserve"> </w:t>
      </w:r>
      <w:r w:rsidRPr="00DB1082">
        <w:rPr>
          <w:sz w:val="20"/>
          <w:szCs w:val="20"/>
        </w:rPr>
        <w:t>derive their power from Christ's Passion and</w:t>
      </w:r>
      <w:r>
        <w:rPr>
          <w:sz w:val="20"/>
          <w:szCs w:val="20"/>
        </w:rPr>
        <w:t xml:space="preserve"> </w:t>
      </w:r>
      <w:r w:rsidRPr="00DB1082">
        <w:rPr>
          <w:sz w:val="20"/>
          <w:szCs w:val="20"/>
        </w:rPr>
        <w:t>through the invocation of His Name, according</w:t>
      </w:r>
      <w:r>
        <w:rPr>
          <w:sz w:val="20"/>
          <w:szCs w:val="20"/>
        </w:rPr>
        <w:t xml:space="preserve"> </w:t>
      </w:r>
      <w:r w:rsidRPr="00DB1082">
        <w:rPr>
          <w:sz w:val="20"/>
          <w:szCs w:val="20"/>
        </w:rPr>
        <w:t>to I Cor. I. 13: Was Paul then crucified</w:t>
      </w:r>
      <w:r>
        <w:rPr>
          <w:sz w:val="20"/>
          <w:szCs w:val="20"/>
        </w:rPr>
        <w:t xml:space="preserve"> </w:t>
      </w:r>
      <w:r w:rsidRPr="00DB1082">
        <w:rPr>
          <w:sz w:val="20"/>
          <w:szCs w:val="20"/>
        </w:rPr>
        <w:t>for you? or were you baptized in the name of</w:t>
      </w:r>
      <w:r>
        <w:rPr>
          <w:sz w:val="20"/>
          <w:szCs w:val="20"/>
        </w:rPr>
        <w:t xml:space="preserve"> </w:t>
      </w:r>
      <w:r w:rsidRPr="00DB1082">
        <w:rPr>
          <w:sz w:val="20"/>
          <w:szCs w:val="20"/>
        </w:rPr>
        <w:t>Paul? Therefore Christ, as man, produces the</w:t>
      </w:r>
      <w:r>
        <w:rPr>
          <w:sz w:val="20"/>
          <w:szCs w:val="20"/>
        </w:rPr>
        <w:t xml:space="preserve"> </w:t>
      </w:r>
      <w:r w:rsidRPr="00DB1082">
        <w:rPr>
          <w:sz w:val="20"/>
          <w:szCs w:val="20"/>
        </w:rPr>
        <w:t>inward sacramental effect.</w:t>
      </w:r>
    </w:p>
    <w:p w14:paraId="4A021C08" w14:textId="65EAC4F8" w:rsidR="00DB1082" w:rsidRPr="00DB1082" w:rsidRDefault="00DB1082" w:rsidP="00DB1082">
      <w:pPr>
        <w:spacing w:before="240"/>
        <w:jc w:val="both"/>
        <w:rPr>
          <w:sz w:val="20"/>
          <w:szCs w:val="20"/>
        </w:rPr>
      </w:pPr>
      <w:r w:rsidRPr="00DB1082">
        <w:rPr>
          <w:sz w:val="20"/>
          <w:szCs w:val="20"/>
        </w:rPr>
        <w:t xml:space="preserve">On the contrary, Augustine (Isidore, </w:t>
      </w:r>
      <w:proofErr w:type="spellStart"/>
      <w:r w:rsidRPr="00DB1082">
        <w:rPr>
          <w:sz w:val="20"/>
          <w:szCs w:val="20"/>
        </w:rPr>
        <w:t>Etymol</w:t>
      </w:r>
      <w:proofErr w:type="spellEnd"/>
      <w:r w:rsidRPr="00DB1082">
        <w:rPr>
          <w:sz w:val="20"/>
          <w:szCs w:val="20"/>
        </w:rPr>
        <w:t>.</w:t>
      </w:r>
      <w:r>
        <w:rPr>
          <w:sz w:val="20"/>
          <w:szCs w:val="20"/>
        </w:rPr>
        <w:t xml:space="preserve"> </w:t>
      </w:r>
      <w:r w:rsidRPr="00DB1082">
        <w:rPr>
          <w:sz w:val="20"/>
          <w:szCs w:val="20"/>
        </w:rPr>
        <w:t xml:space="preserve">vi, </w:t>
      </w:r>
      <w:proofErr w:type="gramStart"/>
      <w:r w:rsidRPr="00DB1082">
        <w:rPr>
          <w:sz w:val="20"/>
          <w:szCs w:val="20"/>
        </w:rPr>
        <w:t>19)</w:t>
      </w:r>
      <w:r>
        <w:rPr>
          <w:rFonts w:cstheme="minorHAnsi"/>
          <w:sz w:val="20"/>
          <w:szCs w:val="20"/>
        </w:rPr>
        <w:t>³</w:t>
      </w:r>
      <w:proofErr w:type="gramEnd"/>
      <w:r w:rsidRPr="00DB1082">
        <w:rPr>
          <w:sz w:val="20"/>
          <w:szCs w:val="20"/>
        </w:rPr>
        <w:t xml:space="preserve"> says: "The Divine power in the</w:t>
      </w:r>
      <w:r>
        <w:rPr>
          <w:sz w:val="20"/>
          <w:szCs w:val="20"/>
        </w:rPr>
        <w:t xml:space="preserve"> </w:t>
      </w:r>
      <w:r w:rsidRPr="00DB1082">
        <w:rPr>
          <w:sz w:val="20"/>
          <w:szCs w:val="20"/>
        </w:rPr>
        <w:t>sacraments works in a hidden way in producing</w:t>
      </w:r>
      <w:r>
        <w:rPr>
          <w:sz w:val="20"/>
          <w:szCs w:val="20"/>
        </w:rPr>
        <w:t xml:space="preserve"> </w:t>
      </w:r>
      <w:r w:rsidRPr="00DB1082">
        <w:rPr>
          <w:sz w:val="20"/>
          <w:szCs w:val="20"/>
        </w:rPr>
        <w:t>their salutary effect." Now the Divine</w:t>
      </w:r>
      <w:r>
        <w:rPr>
          <w:sz w:val="20"/>
          <w:szCs w:val="20"/>
        </w:rPr>
        <w:t xml:space="preserve"> </w:t>
      </w:r>
      <w:r w:rsidRPr="00DB1082">
        <w:rPr>
          <w:sz w:val="20"/>
          <w:szCs w:val="20"/>
        </w:rPr>
        <w:t xml:space="preserve">power is Christ's as God, not as man. </w:t>
      </w:r>
      <w:proofErr w:type="gramStart"/>
      <w:r w:rsidRPr="00DB1082">
        <w:rPr>
          <w:sz w:val="20"/>
          <w:szCs w:val="20"/>
        </w:rPr>
        <w:t>Therefore</w:t>
      </w:r>
      <w:proofErr w:type="gramEnd"/>
      <w:r>
        <w:rPr>
          <w:sz w:val="20"/>
          <w:szCs w:val="20"/>
        </w:rPr>
        <w:t xml:space="preserve"> </w:t>
      </w:r>
      <w:r w:rsidRPr="00DB1082">
        <w:rPr>
          <w:sz w:val="20"/>
          <w:szCs w:val="20"/>
        </w:rPr>
        <w:t>Christ produces the inward sacramental</w:t>
      </w:r>
      <w:r>
        <w:rPr>
          <w:sz w:val="20"/>
          <w:szCs w:val="20"/>
        </w:rPr>
        <w:t xml:space="preserve"> </w:t>
      </w:r>
      <w:r w:rsidRPr="00DB1082">
        <w:rPr>
          <w:sz w:val="20"/>
          <w:szCs w:val="20"/>
        </w:rPr>
        <w:t>effect not as man but as God.</w:t>
      </w:r>
    </w:p>
    <w:p w14:paraId="5B1FC85E" w14:textId="45C8697A" w:rsidR="00DB1082" w:rsidRPr="00DB1082" w:rsidRDefault="00DB1082" w:rsidP="00DB1082">
      <w:pPr>
        <w:spacing w:before="240"/>
        <w:jc w:val="both"/>
        <w:rPr>
          <w:sz w:val="20"/>
          <w:szCs w:val="20"/>
        </w:rPr>
      </w:pPr>
      <w:r>
        <w:rPr>
          <w:sz w:val="20"/>
          <w:szCs w:val="20"/>
        </w:rPr>
        <w:t>I</w:t>
      </w:r>
      <w:r w:rsidRPr="00DB1082">
        <w:rPr>
          <w:sz w:val="20"/>
          <w:szCs w:val="20"/>
        </w:rPr>
        <w:t xml:space="preserve"> answer that, Christ produces the inward</w:t>
      </w:r>
      <w:r>
        <w:rPr>
          <w:sz w:val="20"/>
          <w:szCs w:val="20"/>
        </w:rPr>
        <w:t xml:space="preserve"> </w:t>
      </w:r>
      <w:r w:rsidRPr="00DB1082">
        <w:rPr>
          <w:sz w:val="20"/>
          <w:szCs w:val="20"/>
        </w:rPr>
        <w:t>sacramental effect both as God and as man,</w:t>
      </w:r>
      <w:r>
        <w:rPr>
          <w:sz w:val="20"/>
          <w:szCs w:val="20"/>
        </w:rPr>
        <w:t xml:space="preserve"> </w:t>
      </w:r>
      <w:r w:rsidRPr="00DB1082">
        <w:rPr>
          <w:sz w:val="20"/>
          <w:szCs w:val="20"/>
        </w:rPr>
        <w:t>but not in the same way. For, as God, He works</w:t>
      </w:r>
      <w:r>
        <w:rPr>
          <w:sz w:val="20"/>
          <w:szCs w:val="20"/>
        </w:rPr>
        <w:t xml:space="preserve"> </w:t>
      </w:r>
      <w:r w:rsidRPr="00DB1082">
        <w:rPr>
          <w:sz w:val="20"/>
          <w:szCs w:val="20"/>
        </w:rPr>
        <w:t>in the sacraments by authority, but as man</w:t>
      </w:r>
      <w:r>
        <w:rPr>
          <w:sz w:val="20"/>
          <w:szCs w:val="20"/>
        </w:rPr>
        <w:t xml:space="preserve"> </w:t>
      </w:r>
      <w:r w:rsidRPr="00DB1082">
        <w:rPr>
          <w:sz w:val="20"/>
          <w:szCs w:val="20"/>
        </w:rPr>
        <w:t>His operation conduces to the inward sacramental</w:t>
      </w:r>
      <w:r>
        <w:rPr>
          <w:sz w:val="20"/>
          <w:szCs w:val="20"/>
        </w:rPr>
        <w:t xml:space="preserve"> </w:t>
      </w:r>
      <w:r w:rsidRPr="00DB1082">
        <w:rPr>
          <w:sz w:val="20"/>
          <w:szCs w:val="20"/>
        </w:rPr>
        <w:t>effects meritoriously and efficiently, but</w:t>
      </w:r>
      <w:r>
        <w:rPr>
          <w:sz w:val="20"/>
          <w:szCs w:val="20"/>
        </w:rPr>
        <w:t xml:space="preserve"> </w:t>
      </w:r>
      <w:r w:rsidRPr="00DB1082">
        <w:rPr>
          <w:sz w:val="20"/>
          <w:szCs w:val="20"/>
        </w:rPr>
        <w:t>instrumentally. For it has been stated (q.</w:t>
      </w:r>
      <w:r>
        <w:rPr>
          <w:sz w:val="20"/>
          <w:szCs w:val="20"/>
        </w:rPr>
        <w:t xml:space="preserve"> </w:t>
      </w:r>
      <w:proofErr w:type="spellStart"/>
      <w:r w:rsidRPr="00DB1082">
        <w:rPr>
          <w:sz w:val="20"/>
          <w:szCs w:val="20"/>
        </w:rPr>
        <w:t>XLViii</w:t>
      </w:r>
      <w:proofErr w:type="spellEnd"/>
      <w:r w:rsidRPr="00DB1082">
        <w:rPr>
          <w:sz w:val="20"/>
          <w:szCs w:val="20"/>
        </w:rPr>
        <w:t xml:space="preserve">, AA. I, 6; Q. </w:t>
      </w:r>
      <w:proofErr w:type="spellStart"/>
      <w:r w:rsidRPr="00DB1082">
        <w:rPr>
          <w:sz w:val="20"/>
          <w:szCs w:val="20"/>
        </w:rPr>
        <w:t>XLix</w:t>
      </w:r>
      <w:proofErr w:type="spellEnd"/>
      <w:r w:rsidRPr="00DB1082">
        <w:rPr>
          <w:sz w:val="20"/>
          <w:szCs w:val="20"/>
        </w:rPr>
        <w:t xml:space="preserve">, A. </w:t>
      </w:r>
      <w:proofErr w:type="spellStart"/>
      <w:r w:rsidRPr="00DB1082">
        <w:rPr>
          <w:sz w:val="20"/>
          <w:szCs w:val="20"/>
        </w:rPr>
        <w:t>i</w:t>
      </w:r>
      <w:proofErr w:type="spellEnd"/>
      <w:r w:rsidRPr="00DB1082">
        <w:rPr>
          <w:sz w:val="20"/>
          <w:szCs w:val="20"/>
        </w:rPr>
        <w:t>) that Christ's</w:t>
      </w:r>
      <w:r>
        <w:rPr>
          <w:sz w:val="20"/>
          <w:szCs w:val="20"/>
        </w:rPr>
        <w:t xml:space="preserve"> </w:t>
      </w:r>
      <w:r w:rsidRPr="00DB1082">
        <w:rPr>
          <w:sz w:val="20"/>
          <w:szCs w:val="20"/>
        </w:rPr>
        <w:t>Passion which belongs to Him in respect of</w:t>
      </w:r>
      <w:r>
        <w:rPr>
          <w:sz w:val="20"/>
          <w:szCs w:val="20"/>
        </w:rPr>
        <w:t xml:space="preserve"> </w:t>
      </w:r>
      <w:r w:rsidRPr="00DB1082">
        <w:rPr>
          <w:sz w:val="20"/>
          <w:szCs w:val="20"/>
        </w:rPr>
        <w:t>His human nature, is the cause of our justification,</w:t>
      </w:r>
      <w:r>
        <w:rPr>
          <w:sz w:val="20"/>
          <w:szCs w:val="20"/>
        </w:rPr>
        <w:t xml:space="preserve"> </w:t>
      </w:r>
      <w:r w:rsidRPr="00DB1082">
        <w:rPr>
          <w:sz w:val="20"/>
          <w:szCs w:val="20"/>
        </w:rPr>
        <w:t>both meritoriously and efficiently, not</w:t>
      </w:r>
      <w:r>
        <w:rPr>
          <w:sz w:val="20"/>
          <w:szCs w:val="20"/>
        </w:rPr>
        <w:t xml:space="preserve"> </w:t>
      </w:r>
      <w:r w:rsidRPr="00DB1082">
        <w:rPr>
          <w:sz w:val="20"/>
          <w:szCs w:val="20"/>
        </w:rPr>
        <w:t>as the principal agent thereof, or by authority,</w:t>
      </w:r>
      <w:r>
        <w:rPr>
          <w:sz w:val="20"/>
          <w:szCs w:val="20"/>
        </w:rPr>
        <w:t xml:space="preserve"> </w:t>
      </w:r>
      <w:r w:rsidRPr="00DB1082">
        <w:rPr>
          <w:sz w:val="20"/>
          <w:szCs w:val="20"/>
        </w:rPr>
        <w:t>but as an instrument, in so far as His humanity</w:t>
      </w:r>
      <w:r>
        <w:rPr>
          <w:sz w:val="20"/>
          <w:szCs w:val="20"/>
        </w:rPr>
        <w:t xml:space="preserve"> </w:t>
      </w:r>
      <w:r w:rsidRPr="00DB1082">
        <w:rPr>
          <w:sz w:val="20"/>
          <w:szCs w:val="20"/>
        </w:rPr>
        <w:t>is the instrument of His Godhead, as stated</w:t>
      </w:r>
      <w:r>
        <w:rPr>
          <w:sz w:val="20"/>
          <w:szCs w:val="20"/>
        </w:rPr>
        <w:t xml:space="preserve"> </w:t>
      </w:r>
      <w:r w:rsidRPr="00DB1082">
        <w:rPr>
          <w:sz w:val="20"/>
          <w:szCs w:val="20"/>
        </w:rPr>
        <w:t xml:space="preserve">above (q. xiii, aa. 2, 3; q. xix, a </w:t>
      </w:r>
      <w:proofErr w:type="spellStart"/>
      <w:r w:rsidRPr="00DB1082">
        <w:rPr>
          <w:sz w:val="20"/>
          <w:szCs w:val="20"/>
        </w:rPr>
        <w:t>i</w:t>
      </w:r>
      <w:proofErr w:type="spellEnd"/>
      <w:r w:rsidRPr="00DB1082">
        <w:rPr>
          <w:sz w:val="20"/>
          <w:szCs w:val="20"/>
        </w:rPr>
        <w:t>).</w:t>
      </w:r>
    </w:p>
    <w:p w14:paraId="4A427231" w14:textId="56F1B1F5" w:rsidR="00544D2C" w:rsidRDefault="00DB1082" w:rsidP="00DB1082">
      <w:pPr>
        <w:spacing w:before="240"/>
        <w:jc w:val="both"/>
        <w:rPr>
          <w:sz w:val="20"/>
          <w:szCs w:val="20"/>
        </w:rPr>
      </w:pPr>
      <w:r w:rsidRPr="00DB1082">
        <w:rPr>
          <w:sz w:val="20"/>
          <w:szCs w:val="20"/>
        </w:rPr>
        <w:t>Nevertheless, since it is an instrument united</w:t>
      </w:r>
      <w:r>
        <w:rPr>
          <w:sz w:val="20"/>
          <w:szCs w:val="20"/>
        </w:rPr>
        <w:t xml:space="preserve"> </w:t>
      </w:r>
      <w:r w:rsidRPr="00DB1082">
        <w:rPr>
          <w:sz w:val="20"/>
          <w:szCs w:val="20"/>
        </w:rPr>
        <w:t>to the Godhead in unity of Person, it has</w:t>
      </w:r>
      <w:r>
        <w:rPr>
          <w:sz w:val="20"/>
          <w:szCs w:val="20"/>
        </w:rPr>
        <w:t xml:space="preserve"> </w:t>
      </w:r>
      <w:r w:rsidRPr="00DB1082">
        <w:rPr>
          <w:sz w:val="20"/>
          <w:szCs w:val="20"/>
        </w:rPr>
        <w:t xml:space="preserve">a certain headship and causality </w:t>
      </w:r>
      <w:proofErr w:type="gramStart"/>
      <w:r w:rsidRPr="00DB1082">
        <w:rPr>
          <w:sz w:val="20"/>
          <w:szCs w:val="20"/>
        </w:rPr>
        <w:t>in regard</w:t>
      </w:r>
      <w:r>
        <w:rPr>
          <w:sz w:val="20"/>
          <w:szCs w:val="20"/>
        </w:rPr>
        <w:t xml:space="preserve"> </w:t>
      </w:r>
      <w:r w:rsidRPr="00DB1082">
        <w:rPr>
          <w:sz w:val="20"/>
          <w:szCs w:val="20"/>
        </w:rPr>
        <w:t>to</w:t>
      </w:r>
      <w:proofErr w:type="gramEnd"/>
      <w:r w:rsidRPr="00DB1082">
        <w:rPr>
          <w:sz w:val="20"/>
          <w:szCs w:val="20"/>
        </w:rPr>
        <w:t xml:space="preserve"> extrinsic instruments, which are the ministers</w:t>
      </w:r>
      <w:r>
        <w:rPr>
          <w:sz w:val="20"/>
          <w:szCs w:val="20"/>
        </w:rPr>
        <w:t xml:space="preserve"> </w:t>
      </w:r>
      <w:r w:rsidRPr="00DB1082">
        <w:rPr>
          <w:sz w:val="20"/>
          <w:szCs w:val="20"/>
        </w:rPr>
        <w:t>of the Church and the sacraments themselves,</w:t>
      </w:r>
      <w:r>
        <w:rPr>
          <w:sz w:val="20"/>
          <w:szCs w:val="20"/>
        </w:rPr>
        <w:t xml:space="preserve"> </w:t>
      </w:r>
      <w:r w:rsidRPr="00DB1082">
        <w:rPr>
          <w:sz w:val="20"/>
          <w:szCs w:val="20"/>
        </w:rPr>
        <w:t xml:space="preserve">as has been explained above (a. </w:t>
      </w:r>
      <w:proofErr w:type="spellStart"/>
      <w:r w:rsidRPr="00DB1082">
        <w:rPr>
          <w:sz w:val="20"/>
          <w:szCs w:val="20"/>
        </w:rPr>
        <w:t>i</w:t>
      </w:r>
      <w:proofErr w:type="spellEnd"/>
      <w:r w:rsidRPr="00DB1082">
        <w:rPr>
          <w:sz w:val="20"/>
          <w:szCs w:val="20"/>
        </w:rPr>
        <w:t>). Consequently,</w:t>
      </w:r>
      <w:r>
        <w:rPr>
          <w:sz w:val="20"/>
          <w:szCs w:val="20"/>
        </w:rPr>
        <w:t xml:space="preserve"> </w:t>
      </w:r>
      <w:r w:rsidRPr="00DB1082">
        <w:rPr>
          <w:sz w:val="20"/>
          <w:szCs w:val="20"/>
        </w:rPr>
        <w:t>just as Christ, as God, has the power</w:t>
      </w:r>
      <w:r>
        <w:rPr>
          <w:sz w:val="20"/>
          <w:szCs w:val="20"/>
        </w:rPr>
        <w:t xml:space="preserve"> </w:t>
      </w:r>
      <w:r w:rsidRPr="00DB1082">
        <w:rPr>
          <w:sz w:val="20"/>
          <w:szCs w:val="20"/>
        </w:rPr>
        <w:t>of authority over the sacraments, so, as man,</w:t>
      </w:r>
      <w:r>
        <w:rPr>
          <w:sz w:val="20"/>
          <w:szCs w:val="20"/>
        </w:rPr>
        <w:t xml:space="preserve"> </w:t>
      </w:r>
      <w:r w:rsidRPr="00DB1082">
        <w:rPr>
          <w:sz w:val="20"/>
          <w:szCs w:val="20"/>
        </w:rPr>
        <w:t xml:space="preserve">He has the power of ministry in chief, or </w:t>
      </w:r>
      <w:proofErr w:type="gramStart"/>
      <w:r w:rsidRPr="00DB1082">
        <w:rPr>
          <w:sz w:val="20"/>
          <w:szCs w:val="20"/>
        </w:rPr>
        <w:t>power</w:t>
      </w:r>
      <w:proofErr w:type="gramEnd"/>
    </w:p>
    <w:p w14:paraId="5D38DBAD" w14:textId="6405ECE4" w:rsidR="00544D2C" w:rsidRPr="00DB1082" w:rsidRDefault="00DB1082" w:rsidP="00DB1082">
      <w:pPr>
        <w:spacing w:before="240"/>
        <w:jc w:val="both"/>
        <w:rPr>
          <w:sz w:val="16"/>
          <w:szCs w:val="16"/>
        </w:rPr>
      </w:pPr>
      <w:r w:rsidRPr="00DB1082">
        <w:rPr>
          <w:rFonts w:cstheme="minorHAnsi"/>
          <w:sz w:val="16"/>
          <w:szCs w:val="16"/>
        </w:rPr>
        <w:t>³</w:t>
      </w:r>
      <w:r w:rsidRPr="00DB1082">
        <w:rPr>
          <w:sz w:val="16"/>
          <w:szCs w:val="16"/>
        </w:rPr>
        <w:t>PL</w:t>
      </w:r>
      <w:r w:rsidRPr="00DB1082">
        <w:rPr>
          <w:sz w:val="16"/>
          <w:szCs w:val="16"/>
        </w:rPr>
        <w:t xml:space="preserve"> </w:t>
      </w:r>
      <w:r w:rsidRPr="00DB1082">
        <w:rPr>
          <w:sz w:val="16"/>
          <w:szCs w:val="16"/>
        </w:rPr>
        <w:t>82, 255</w:t>
      </w:r>
      <w:r w:rsidRPr="00DB1082">
        <w:rPr>
          <w:sz w:val="16"/>
          <w:szCs w:val="16"/>
        </w:rPr>
        <w:t>.</w:t>
      </w:r>
    </w:p>
    <w:p w14:paraId="3079403A" w14:textId="3AB9E254" w:rsidR="00DB1082" w:rsidRPr="00DB1082" w:rsidRDefault="00DB1082" w:rsidP="00DB1082">
      <w:pPr>
        <w:spacing w:before="240"/>
        <w:jc w:val="both"/>
        <w:rPr>
          <w:sz w:val="20"/>
          <w:szCs w:val="20"/>
        </w:rPr>
      </w:pPr>
      <w:r w:rsidRPr="00DB1082">
        <w:rPr>
          <w:sz w:val="20"/>
          <w:szCs w:val="20"/>
        </w:rPr>
        <w:t>of excellence. And this consists in four things.</w:t>
      </w:r>
      <w:r>
        <w:rPr>
          <w:sz w:val="20"/>
          <w:szCs w:val="20"/>
        </w:rPr>
        <w:t xml:space="preserve"> </w:t>
      </w:r>
      <w:r w:rsidRPr="00DB1082">
        <w:rPr>
          <w:sz w:val="20"/>
          <w:szCs w:val="20"/>
        </w:rPr>
        <w:t>First in this, that the merit and power of His</w:t>
      </w:r>
      <w:r>
        <w:rPr>
          <w:sz w:val="20"/>
          <w:szCs w:val="20"/>
        </w:rPr>
        <w:t xml:space="preserve"> </w:t>
      </w:r>
      <w:r w:rsidRPr="00DB1082">
        <w:rPr>
          <w:sz w:val="20"/>
          <w:szCs w:val="20"/>
        </w:rPr>
        <w:t>Passion operates in the sacraments, as stated</w:t>
      </w:r>
      <w:r>
        <w:rPr>
          <w:sz w:val="20"/>
          <w:szCs w:val="20"/>
        </w:rPr>
        <w:t xml:space="preserve"> </w:t>
      </w:r>
      <w:r w:rsidRPr="00DB1082">
        <w:rPr>
          <w:sz w:val="20"/>
          <w:szCs w:val="20"/>
        </w:rPr>
        <w:t>above (q. lxii, a. 5). And because the power</w:t>
      </w:r>
      <w:r>
        <w:rPr>
          <w:sz w:val="20"/>
          <w:szCs w:val="20"/>
        </w:rPr>
        <w:t xml:space="preserve"> </w:t>
      </w:r>
      <w:r w:rsidRPr="00DB1082">
        <w:rPr>
          <w:sz w:val="20"/>
          <w:szCs w:val="20"/>
        </w:rPr>
        <w:t>of the Passion is joined to us by faith, according</w:t>
      </w:r>
      <w:r>
        <w:rPr>
          <w:sz w:val="20"/>
          <w:szCs w:val="20"/>
        </w:rPr>
        <w:t xml:space="preserve"> </w:t>
      </w:r>
      <w:r w:rsidRPr="00DB1082">
        <w:rPr>
          <w:sz w:val="20"/>
          <w:szCs w:val="20"/>
        </w:rPr>
        <w:t>to Rom, 3. 25: Whom God hath proposed</w:t>
      </w:r>
      <w:r>
        <w:rPr>
          <w:sz w:val="20"/>
          <w:szCs w:val="20"/>
        </w:rPr>
        <w:t xml:space="preserve"> </w:t>
      </w:r>
      <w:r w:rsidRPr="00DB1082">
        <w:rPr>
          <w:sz w:val="20"/>
          <w:szCs w:val="20"/>
        </w:rPr>
        <w:t>to be a propitiation, through faith in His blood,</w:t>
      </w:r>
      <w:r>
        <w:rPr>
          <w:sz w:val="20"/>
          <w:szCs w:val="20"/>
        </w:rPr>
        <w:t xml:space="preserve"> </w:t>
      </w:r>
      <w:r w:rsidRPr="00DB1082">
        <w:rPr>
          <w:sz w:val="20"/>
          <w:szCs w:val="20"/>
        </w:rPr>
        <w:t>which faith we proclaim by calling on the name</w:t>
      </w:r>
      <w:r>
        <w:rPr>
          <w:sz w:val="20"/>
          <w:szCs w:val="20"/>
        </w:rPr>
        <w:t xml:space="preserve"> </w:t>
      </w:r>
      <w:r w:rsidRPr="00DB1082">
        <w:rPr>
          <w:sz w:val="20"/>
          <w:szCs w:val="20"/>
        </w:rPr>
        <w:t>of Christ, therefore, secondly, Christ's power</w:t>
      </w:r>
      <w:r>
        <w:rPr>
          <w:sz w:val="20"/>
          <w:szCs w:val="20"/>
        </w:rPr>
        <w:t xml:space="preserve"> </w:t>
      </w:r>
      <w:r w:rsidRPr="00DB1082">
        <w:rPr>
          <w:sz w:val="20"/>
          <w:szCs w:val="20"/>
        </w:rPr>
        <w:t>of excellence over the sacraments consists in</w:t>
      </w:r>
      <w:r>
        <w:rPr>
          <w:sz w:val="20"/>
          <w:szCs w:val="20"/>
        </w:rPr>
        <w:t xml:space="preserve"> </w:t>
      </w:r>
      <w:r w:rsidRPr="00DB1082">
        <w:rPr>
          <w:sz w:val="20"/>
          <w:szCs w:val="20"/>
        </w:rPr>
        <w:t>this, that they are sanctified by the invocation</w:t>
      </w:r>
      <w:r>
        <w:rPr>
          <w:sz w:val="20"/>
          <w:szCs w:val="20"/>
        </w:rPr>
        <w:t xml:space="preserve"> </w:t>
      </w:r>
      <w:r w:rsidRPr="00DB1082">
        <w:rPr>
          <w:sz w:val="20"/>
          <w:szCs w:val="20"/>
        </w:rPr>
        <w:t>of His name. And because the sacraments derive</w:t>
      </w:r>
      <w:r>
        <w:rPr>
          <w:sz w:val="20"/>
          <w:szCs w:val="20"/>
        </w:rPr>
        <w:t xml:space="preserve"> </w:t>
      </w:r>
      <w:r w:rsidRPr="00DB1082">
        <w:rPr>
          <w:sz w:val="20"/>
          <w:szCs w:val="20"/>
        </w:rPr>
        <w:t>their power from His institution, hence,</w:t>
      </w:r>
      <w:r>
        <w:rPr>
          <w:sz w:val="20"/>
          <w:szCs w:val="20"/>
        </w:rPr>
        <w:t xml:space="preserve"> </w:t>
      </w:r>
      <w:r w:rsidRPr="00DB1082">
        <w:rPr>
          <w:sz w:val="20"/>
          <w:szCs w:val="20"/>
        </w:rPr>
        <w:t>thirdly, the excellence of Christ's power consists</w:t>
      </w:r>
      <w:r>
        <w:rPr>
          <w:sz w:val="20"/>
          <w:szCs w:val="20"/>
        </w:rPr>
        <w:t xml:space="preserve"> </w:t>
      </w:r>
      <w:r w:rsidRPr="00DB1082">
        <w:rPr>
          <w:sz w:val="20"/>
          <w:szCs w:val="20"/>
        </w:rPr>
        <w:t xml:space="preserve">in this, that He, </w:t>
      </w:r>
      <w:proofErr w:type="gramStart"/>
      <w:r w:rsidRPr="00DB1082">
        <w:rPr>
          <w:sz w:val="20"/>
          <w:szCs w:val="20"/>
        </w:rPr>
        <w:t>Who</w:t>
      </w:r>
      <w:proofErr w:type="gramEnd"/>
      <w:r w:rsidRPr="00DB1082">
        <w:rPr>
          <w:sz w:val="20"/>
          <w:szCs w:val="20"/>
        </w:rPr>
        <w:t xml:space="preserve"> gave them their</w:t>
      </w:r>
      <w:r>
        <w:rPr>
          <w:sz w:val="20"/>
          <w:szCs w:val="20"/>
        </w:rPr>
        <w:t xml:space="preserve"> </w:t>
      </w:r>
      <w:r w:rsidRPr="00DB1082">
        <w:rPr>
          <w:sz w:val="20"/>
          <w:szCs w:val="20"/>
        </w:rPr>
        <w:t>power, could institute the sacraments. And</w:t>
      </w:r>
      <w:r>
        <w:rPr>
          <w:sz w:val="20"/>
          <w:szCs w:val="20"/>
        </w:rPr>
        <w:t xml:space="preserve"> </w:t>
      </w:r>
      <w:r w:rsidRPr="00DB1082">
        <w:rPr>
          <w:sz w:val="20"/>
          <w:szCs w:val="20"/>
        </w:rPr>
        <w:t>since cause does not depend on effect, but</w:t>
      </w:r>
      <w:r>
        <w:rPr>
          <w:sz w:val="20"/>
          <w:szCs w:val="20"/>
        </w:rPr>
        <w:t xml:space="preserve"> </w:t>
      </w:r>
      <w:r w:rsidRPr="00DB1082">
        <w:rPr>
          <w:sz w:val="20"/>
          <w:szCs w:val="20"/>
        </w:rPr>
        <w:t>rather conversely, it belongs to the excellence</w:t>
      </w:r>
      <w:r>
        <w:rPr>
          <w:sz w:val="20"/>
          <w:szCs w:val="20"/>
        </w:rPr>
        <w:t xml:space="preserve"> </w:t>
      </w:r>
      <w:r w:rsidRPr="00DB1082">
        <w:rPr>
          <w:sz w:val="20"/>
          <w:szCs w:val="20"/>
        </w:rPr>
        <w:t>of Christ's power that He could bestow the</w:t>
      </w:r>
      <w:r>
        <w:rPr>
          <w:sz w:val="20"/>
          <w:szCs w:val="20"/>
        </w:rPr>
        <w:t xml:space="preserve"> </w:t>
      </w:r>
      <w:r w:rsidRPr="00DB1082">
        <w:rPr>
          <w:sz w:val="20"/>
          <w:szCs w:val="20"/>
        </w:rPr>
        <w:t>sacramental effect without conferring the exterior</w:t>
      </w:r>
      <w:r>
        <w:rPr>
          <w:sz w:val="20"/>
          <w:szCs w:val="20"/>
        </w:rPr>
        <w:t xml:space="preserve"> </w:t>
      </w:r>
      <w:r w:rsidRPr="00DB1082">
        <w:rPr>
          <w:sz w:val="20"/>
          <w:szCs w:val="20"/>
        </w:rPr>
        <w:t xml:space="preserve">sacrament. </w:t>
      </w:r>
      <w:proofErr w:type="gramStart"/>
      <w:r w:rsidRPr="00DB1082">
        <w:rPr>
          <w:sz w:val="20"/>
          <w:szCs w:val="20"/>
        </w:rPr>
        <w:t>Thus</w:t>
      </w:r>
      <w:proofErr w:type="gramEnd"/>
      <w:r w:rsidRPr="00DB1082">
        <w:rPr>
          <w:sz w:val="20"/>
          <w:szCs w:val="20"/>
        </w:rPr>
        <w:t xml:space="preserve"> it is clear how to solve</w:t>
      </w:r>
      <w:r>
        <w:rPr>
          <w:sz w:val="20"/>
          <w:szCs w:val="20"/>
        </w:rPr>
        <w:t xml:space="preserve"> </w:t>
      </w:r>
      <w:r w:rsidRPr="00DB1082">
        <w:rPr>
          <w:sz w:val="20"/>
          <w:szCs w:val="20"/>
        </w:rPr>
        <w:t>the objections, for the arguments on either</w:t>
      </w:r>
      <w:r>
        <w:rPr>
          <w:sz w:val="20"/>
          <w:szCs w:val="20"/>
        </w:rPr>
        <w:t xml:space="preserve"> </w:t>
      </w:r>
      <w:r w:rsidRPr="00DB1082">
        <w:rPr>
          <w:sz w:val="20"/>
          <w:szCs w:val="20"/>
        </w:rPr>
        <w:t>side are true to a certain extent, as explained</w:t>
      </w:r>
      <w:r>
        <w:rPr>
          <w:sz w:val="20"/>
          <w:szCs w:val="20"/>
        </w:rPr>
        <w:t xml:space="preserve"> </w:t>
      </w:r>
      <w:r w:rsidRPr="00DB1082">
        <w:rPr>
          <w:sz w:val="20"/>
          <w:szCs w:val="20"/>
        </w:rPr>
        <w:t>above.</w:t>
      </w:r>
    </w:p>
    <w:p w14:paraId="7B4CF0CF" w14:textId="70BE7D7E" w:rsidR="00DB1082" w:rsidRPr="00DB1082" w:rsidRDefault="00DB1082" w:rsidP="00DB1082">
      <w:pPr>
        <w:spacing w:before="240"/>
        <w:jc w:val="both"/>
        <w:rPr>
          <w:i/>
          <w:iCs/>
          <w:sz w:val="20"/>
          <w:szCs w:val="20"/>
        </w:rPr>
      </w:pPr>
      <w:r w:rsidRPr="00DB1082">
        <w:rPr>
          <w:sz w:val="20"/>
          <w:szCs w:val="20"/>
        </w:rPr>
        <w:t xml:space="preserve">Article 4. </w:t>
      </w:r>
      <w:r w:rsidRPr="00DB1082">
        <w:rPr>
          <w:i/>
          <w:iCs/>
          <w:sz w:val="20"/>
          <w:szCs w:val="20"/>
        </w:rPr>
        <w:t>Whether Christ Could Communicate</w:t>
      </w:r>
      <w:r w:rsidRPr="00DB1082">
        <w:rPr>
          <w:i/>
          <w:iCs/>
          <w:sz w:val="20"/>
          <w:szCs w:val="20"/>
        </w:rPr>
        <w:t xml:space="preserve"> </w:t>
      </w:r>
      <w:r w:rsidRPr="00DB1082">
        <w:rPr>
          <w:i/>
          <w:iCs/>
          <w:sz w:val="20"/>
          <w:szCs w:val="20"/>
        </w:rPr>
        <w:t>to Ministers the Power Which</w:t>
      </w:r>
      <w:r w:rsidRPr="00DB1082">
        <w:rPr>
          <w:i/>
          <w:iCs/>
          <w:sz w:val="20"/>
          <w:szCs w:val="20"/>
        </w:rPr>
        <w:t xml:space="preserve"> </w:t>
      </w:r>
      <w:r w:rsidRPr="00DB1082">
        <w:rPr>
          <w:i/>
          <w:iCs/>
          <w:sz w:val="20"/>
          <w:szCs w:val="20"/>
        </w:rPr>
        <w:t>He Had in the Sacraments?</w:t>
      </w:r>
    </w:p>
    <w:p w14:paraId="10ADC074" w14:textId="64907DB0" w:rsidR="00DB1082" w:rsidRPr="00DB1082" w:rsidRDefault="00DB1082" w:rsidP="00DB1082">
      <w:pPr>
        <w:spacing w:before="240"/>
        <w:jc w:val="both"/>
        <w:rPr>
          <w:sz w:val="20"/>
          <w:szCs w:val="20"/>
        </w:rPr>
      </w:pPr>
      <w:r w:rsidRPr="00DB1082">
        <w:rPr>
          <w:i/>
          <w:iCs/>
          <w:sz w:val="20"/>
          <w:szCs w:val="20"/>
        </w:rPr>
        <w:t>We proceed thus to the Fourth Article</w:t>
      </w:r>
      <w:r w:rsidRPr="00DB1082">
        <w:rPr>
          <w:sz w:val="20"/>
          <w:szCs w:val="20"/>
        </w:rPr>
        <w:t>: It</w:t>
      </w:r>
      <w:r>
        <w:rPr>
          <w:sz w:val="20"/>
          <w:szCs w:val="20"/>
        </w:rPr>
        <w:t xml:space="preserve"> </w:t>
      </w:r>
      <w:r w:rsidRPr="00DB1082">
        <w:rPr>
          <w:sz w:val="20"/>
          <w:szCs w:val="20"/>
        </w:rPr>
        <w:t>seems that Christ could not communicate to</w:t>
      </w:r>
      <w:r>
        <w:rPr>
          <w:sz w:val="20"/>
          <w:szCs w:val="20"/>
        </w:rPr>
        <w:t xml:space="preserve"> </w:t>
      </w:r>
      <w:r w:rsidRPr="00DB1082">
        <w:rPr>
          <w:sz w:val="20"/>
          <w:szCs w:val="20"/>
        </w:rPr>
        <w:t>ministers the power which He had in the sacraments.</w:t>
      </w:r>
    </w:p>
    <w:p w14:paraId="0D5CE671" w14:textId="6E30FC1E" w:rsidR="00DB1082" w:rsidRPr="00DB1082" w:rsidRDefault="00DB1082" w:rsidP="00DB1082">
      <w:pPr>
        <w:spacing w:before="240"/>
        <w:jc w:val="both"/>
        <w:rPr>
          <w:sz w:val="20"/>
          <w:szCs w:val="20"/>
        </w:rPr>
      </w:pPr>
      <w:r w:rsidRPr="00DB1082">
        <w:rPr>
          <w:sz w:val="20"/>
          <w:szCs w:val="20"/>
        </w:rPr>
        <w:t xml:space="preserve">Objection </w:t>
      </w:r>
      <w:r>
        <w:rPr>
          <w:sz w:val="20"/>
          <w:szCs w:val="20"/>
        </w:rPr>
        <w:t>1</w:t>
      </w:r>
      <w:r w:rsidRPr="00DB1082">
        <w:rPr>
          <w:sz w:val="20"/>
          <w:szCs w:val="20"/>
        </w:rPr>
        <w:t>. For as Augustine argues against</w:t>
      </w:r>
      <w:r>
        <w:rPr>
          <w:sz w:val="20"/>
          <w:szCs w:val="20"/>
        </w:rPr>
        <w:t xml:space="preserve"> </w:t>
      </w:r>
      <w:proofErr w:type="gramStart"/>
      <w:r w:rsidRPr="00DB1082">
        <w:rPr>
          <w:sz w:val="20"/>
          <w:szCs w:val="20"/>
        </w:rPr>
        <w:t>Maximin,</w:t>
      </w:r>
      <w:r>
        <w:rPr>
          <w:rFonts w:cstheme="minorHAnsi"/>
          <w:sz w:val="20"/>
          <w:szCs w:val="20"/>
        </w:rPr>
        <w:t>¹</w:t>
      </w:r>
      <w:proofErr w:type="gramEnd"/>
      <w:r w:rsidRPr="00DB1082">
        <w:rPr>
          <w:sz w:val="20"/>
          <w:szCs w:val="20"/>
        </w:rPr>
        <w:t xml:space="preserve"> "if He could, but would not, He was</w:t>
      </w:r>
      <w:r>
        <w:rPr>
          <w:sz w:val="20"/>
          <w:szCs w:val="20"/>
        </w:rPr>
        <w:t xml:space="preserve"> </w:t>
      </w:r>
      <w:r w:rsidRPr="00DB1082">
        <w:rPr>
          <w:sz w:val="20"/>
          <w:szCs w:val="20"/>
        </w:rPr>
        <w:t>jealous of His power." But jealousy was far</w:t>
      </w:r>
      <w:r>
        <w:rPr>
          <w:sz w:val="20"/>
          <w:szCs w:val="20"/>
        </w:rPr>
        <w:t xml:space="preserve"> </w:t>
      </w:r>
      <w:r w:rsidRPr="00DB1082">
        <w:rPr>
          <w:sz w:val="20"/>
          <w:szCs w:val="20"/>
        </w:rPr>
        <w:t>from Christ Who had the fulness of charity.</w:t>
      </w:r>
      <w:r>
        <w:rPr>
          <w:sz w:val="20"/>
          <w:szCs w:val="20"/>
        </w:rPr>
        <w:t xml:space="preserve"> </w:t>
      </w:r>
      <w:r w:rsidRPr="00DB1082">
        <w:rPr>
          <w:sz w:val="20"/>
          <w:szCs w:val="20"/>
        </w:rPr>
        <w:t>Since, therefore, Christ did not communicate</w:t>
      </w:r>
      <w:r>
        <w:rPr>
          <w:sz w:val="20"/>
          <w:szCs w:val="20"/>
        </w:rPr>
        <w:t xml:space="preserve"> </w:t>
      </w:r>
      <w:r w:rsidRPr="00DB1082">
        <w:rPr>
          <w:sz w:val="20"/>
          <w:szCs w:val="20"/>
        </w:rPr>
        <w:t>His power to ministers, it seems that He</w:t>
      </w:r>
      <w:r>
        <w:rPr>
          <w:sz w:val="20"/>
          <w:szCs w:val="20"/>
        </w:rPr>
        <w:t xml:space="preserve"> </w:t>
      </w:r>
      <w:r w:rsidRPr="00DB1082">
        <w:rPr>
          <w:sz w:val="20"/>
          <w:szCs w:val="20"/>
        </w:rPr>
        <w:t>could not.</w:t>
      </w:r>
    </w:p>
    <w:p w14:paraId="210A12A7" w14:textId="41CA8625" w:rsidR="00DB1082" w:rsidRPr="00DB1082" w:rsidRDefault="00DB1082" w:rsidP="00DB1082">
      <w:pPr>
        <w:spacing w:before="240"/>
        <w:jc w:val="both"/>
        <w:rPr>
          <w:sz w:val="20"/>
          <w:szCs w:val="20"/>
        </w:rPr>
      </w:pPr>
      <w:r w:rsidRPr="00DB1082">
        <w:rPr>
          <w:sz w:val="20"/>
          <w:szCs w:val="20"/>
        </w:rPr>
        <w:t>Obj. 2. Further, on John 14. 12: Greater</w:t>
      </w:r>
      <w:r>
        <w:rPr>
          <w:sz w:val="20"/>
          <w:szCs w:val="20"/>
        </w:rPr>
        <w:t xml:space="preserve"> </w:t>
      </w:r>
      <w:r w:rsidRPr="00DB1082">
        <w:rPr>
          <w:sz w:val="20"/>
          <w:szCs w:val="20"/>
        </w:rPr>
        <w:t xml:space="preserve">than these shall he do, Augustine says </w:t>
      </w:r>
      <w:r>
        <w:rPr>
          <w:sz w:val="20"/>
          <w:szCs w:val="20"/>
        </w:rPr>
        <w:t>(</w:t>
      </w:r>
      <w:r w:rsidRPr="00DB1082">
        <w:rPr>
          <w:sz w:val="20"/>
          <w:szCs w:val="20"/>
        </w:rPr>
        <w:t>Tract.</w:t>
      </w:r>
      <w:r>
        <w:rPr>
          <w:sz w:val="20"/>
          <w:szCs w:val="20"/>
        </w:rPr>
        <w:t xml:space="preserve"> </w:t>
      </w:r>
      <w:proofErr w:type="spellStart"/>
      <w:r w:rsidRPr="00DB1082">
        <w:rPr>
          <w:sz w:val="20"/>
          <w:szCs w:val="20"/>
        </w:rPr>
        <w:t>Ixxii</w:t>
      </w:r>
      <w:proofErr w:type="spellEnd"/>
      <w:proofErr w:type="gramStart"/>
      <w:r w:rsidRPr="00DB1082">
        <w:rPr>
          <w:sz w:val="20"/>
          <w:szCs w:val="20"/>
        </w:rPr>
        <w:t>)</w:t>
      </w:r>
      <w:r>
        <w:rPr>
          <w:sz w:val="20"/>
          <w:szCs w:val="20"/>
        </w:rPr>
        <w:t>:</w:t>
      </w:r>
      <w:r>
        <w:rPr>
          <w:rFonts w:cstheme="minorHAnsi"/>
          <w:sz w:val="20"/>
          <w:szCs w:val="20"/>
        </w:rPr>
        <w:t>²</w:t>
      </w:r>
      <w:proofErr w:type="gramEnd"/>
      <w:r w:rsidRPr="00DB1082">
        <w:rPr>
          <w:sz w:val="20"/>
          <w:szCs w:val="20"/>
        </w:rPr>
        <w:t xml:space="preserve"> "I affirm this to be altogether greater,"</w:t>
      </w:r>
      <w:r>
        <w:rPr>
          <w:sz w:val="20"/>
          <w:szCs w:val="20"/>
        </w:rPr>
        <w:t xml:space="preserve"> </w:t>
      </w:r>
      <w:r w:rsidRPr="00DB1082">
        <w:rPr>
          <w:sz w:val="20"/>
          <w:szCs w:val="20"/>
        </w:rPr>
        <w:t>namely, for a man from being ungodly to be</w:t>
      </w:r>
      <w:r>
        <w:rPr>
          <w:sz w:val="20"/>
          <w:szCs w:val="20"/>
        </w:rPr>
        <w:t xml:space="preserve"> </w:t>
      </w:r>
      <w:r w:rsidRPr="00DB1082">
        <w:rPr>
          <w:sz w:val="20"/>
          <w:szCs w:val="20"/>
        </w:rPr>
        <w:t>made righteous, "than to create heaven and</w:t>
      </w:r>
      <w:r>
        <w:rPr>
          <w:sz w:val="20"/>
          <w:szCs w:val="20"/>
        </w:rPr>
        <w:t xml:space="preserve"> </w:t>
      </w:r>
      <w:r w:rsidRPr="00DB1082">
        <w:rPr>
          <w:sz w:val="20"/>
          <w:szCs w:val="20"/>
        </w:rPr>
        <w:t>earth." But Christ could not communicate to</w:t>
      </w:r>
      <w:r>
        <w:rPr>
          <w:sz w:val="20"/>
          <w:szCs w:val="20"/>
        </w:rPr>
        <w:t xml:space="preserve"> </w:t>
      </w:r>
      <w:r w:rsidRPr="00DB1082">
        <w:rPr>
          <w:sz w:val="20"/>
          <w:szCs w:val="20"/>
        </w:rPr>
        <w:t>His disciples the power of creating heaven and</w:t>
      </w:r>
      <w:r>
        <w:rPr>
          <w:sz w:val="20"/>
          <w:szCs w:val="20"/>
        </w:rPr>
        <w:t xml:space="preserve"> </w:t>
      </w:r>
      <w:r w:rsidRPr="00DB1082">
        <w:rPr>
          <w:sz w:val="20"/>
          <w:szCs w:val="20"/>
        </w:rPr>
        <w:t>earth; neither, therefore, could He give them</w:t>
      </w:r>
      <w:r>
        <w:rPr>
          <w:sz w:val="20"/>
          <w:szCs w:val="20"/>
        </w:rPr>
        <w:t xml:space="preserve"> </w:t>
      </w:r>
      <w:r w:rsidRPr="00DB1082">
        <w:rPr>
          <w:sz w:val="20"/>
          <w:szCs w:val="20"/>
        </w:rPr>
        <w:t>the power of justifying the wicked. Since,</w:t>
      </w:r>
      <w:r>
        <w:rPr>
          <w:sz w:val="20"/>
          <w:szCs w:val="20"/>
        </w:rPr>
        <w:t xml:space="preserve"> </w:t>
      </w:r>
      <w:r w:rsidRPr="00DB1082">
        <w:rPr>
          <w:sz w:val="20"/>
          <w:szCs w:val="20"/>
        </w:rPr>
        <w:t>therefore, the justification of the wicked is</w:t>
      </w:r>
      <w:r>
        <w:rPr>
          <w:sz w:val="20"/>
          <w:szCs w:val="20"/>
        </w:rPr>
        <w:t xml:space="preserve"> </w:t>
      </w:r>
      <w:proofErr w:type="gramStart"/>
      <w:r w:rsidRPr="00DB1082">
        <w:rPr>
          <w:sz w:val="20"/>
          <w:szCs w:val="20"/>
        </w:rPr>
        <w:t>effected</w:t>
      </w:r>
      <w:proofErr w:type="gramEnd"/>
      <w:r w:rsidRPr="00DB1082">
        <w:rPr>
          <w:sz w:val="20"/>
          <w:szCs w:val="20"/>
        </w:rPr>
        <w:t xml:space="preserve"> by the power that Christ has in the</w:t>
      </w:r>
      <w:r>
        <w:rPr>
          <w:sz w:val="20"/>
          <w:szCs w:val="20"/>
        </w:rPr>
        <w:t xml:space="preserve"> </w:t>
      </w:r>
      <w:r w:rsidRPr="00DB1082">
        <w:rPr>
          <w:sz w:val="20"/>
          <w:szCs w:val="20"/>
        </w:rPr>
        <w:t>sacraments, it seems that He could not communicate</w:t>
      </w:r>
      <w:r>
        <w:rPr>
          <w:sz w:val="20"/>
          <w:szCs w:val="20"/>
        </w:rPr>
        <w:t xml:space="preserve"> </w:t>
      </w:r>
      <w:r w:rsidRPr="00DB1082">
        <w:rPr>
          <w:sz w:val="20"/>
          <w:szCs w:val="20"/>
        </w:rPr>
        <w:t>that power to ministers.</w:t>
      </w:r>
    </w:p>
    <w:p w14:paraId="4D46EC54" w14:textId="5E868579" w:rsidR="00544D2C" w:rsidRDefault="00DB1082" w:rsidP="00DB1082">
      <w:pPr>
        <w:spacing w:before="240"/>
        <w:jc w:val="both"/>
        <w:rPr>
          <w:sz w:val="20"/>
          <w:szCs w:val="20"/>
        </w:rPr>
      </w:pPr>
      <w:r w:rsidRPr="00DB1082">
        <w:rPr>
          <w:sz w:val="20"/>
          <w:szCs w:val="20"/>
        </w:rPr>
        <w:t>Obj. 3. Further, it belongs to Christ as</w:t>
      </w:r>
      <w:r>
        <w:rPr>
          <w:sz w:val="20"/>
          <w:szCs w:val="20"/>
        </w:rPr>
        <w:t xml:space="preserve"> </w:t>
      </w:r>
      <w:r w:rsidRPr="00DB1082">
        <w:rPr>
          <w:sz w:val="20"/>
          <w:szCs w:val="20"/>
        </w:rPr>
        <w:t>Head of the Church that grace should flow</w:t>
      </w:r>
      <w:r>
        <w:rPr>
          <w:sz w:val="20"/>
          <w:szCs w:val="20"/>
        </w:rPr>
        <w:t xml:space="preserve"> </w:t>
      </w:r>
      <w:r w:rsidRPr="00DB1082">
        <w:rPr>
          <w:sz w:val="20"/>
          <w:szCs w:val="20"/>
        </w:rPr>
        <w:t xml:space="preserve">from Him to others, according to John </w:t>
      </w:r>
      <w:proofErr w:type="spellStart"/>
      <w:r w:rsidRPr="00DB1082">
        <w:rPr>
          <w:sz w:val="20"/>
          <w:szCs w:val="20"/>
        </w:rPr>
        <w:t>i</w:t>
      </w:r>
      <w:proofErr w:type="spellEnd"/>
      <w:r w:rsidRPr="00DB1082">
        <w:rPr>
          <w:sz w:val="20"/>
          <w:szCs w:val="20"/>
        </w:rPr>
        <w:t>. 16:</w:t>
      </w:r>
    </w:p>
    <w:p w14:paraId="57FD240E" w14:textId="6E907B09" w:rsidR="00544D2C" w:rsidRPr="00DB1082" w:rsidRDefault="00DB1082" w:rsidP="00DB1082">
      <w:pPr>
        <w:spacing w:before="240"/>
        <w:jc w:val="both"/>
        <w:rPr>
          <w:sz w:val="16"/>
          <w:szCs w:val="16"/>
        </w:rPr>
      </w:pPr>
      <w:r w:rsidRPr="00DB1082">
        <w:rPr>
          <w:rFonts w:cstheme="minorHAnsi"/>
          <w:sz w:val="16"/>
          <w:szCs w:val="16"/>
        </w:rPr>
        <w:t>¹</w:t>
      </w:r>
      <w:r w:rsidRPr="00DB1082">
        <w:rPr>
          <w:sz w:val="16"/>
          <w:szCs w:val="16"/>
        </w:rPr>
        <w:t>Bk. II, chap. 7 (PL 42, 762).</w:t>
      </w:r>
      <w:r w:rsidRPr="00DB1082">
        <w:rPr>
          <w:sz w:val="16"/>
          <w:szCs w:val="16"/>
        </w:rPr>
        <w:tab/>
      </w:r>
      <w:r w:rsidRPr="00DB1082">
        <w:rPr>
          <w:rFonts w:cstheme="minorHAnsi"/>
          <w:sz w:val="16"/>
          <w:szCs w:val="16"/>
        </w:rPr>
        <w:t>²</w:t>
      </w:r>
      <w:r w:rsidRPr="00DB1082">
        <w:rPr>
          <w:sz w:val="16"/>
          <w:szCs w:val="16"/>
        </w:rPr>
        <w:t>PL</w:t>
      </w:r>
      <w:r w:rsidRPr="00DB1082">
        <w:rPr>
          <w:sz w:val="16"/>
          <w:szCs w:val="16"/>
        </w:rPr>
        <w:t xml:space="preserve"> 35, 1823.</w:t>
      </w:r>
    </w:p>
    <w:p w14:paraId="32E56981" w14:textId="62DCD02C" w:rsidR="00DB1082" w:rsidRPr="00DB1082" w:rsidRDefault="00DB1082" w:rsidP="00DB1082">
      <w:pPr>
        <w:spacing w:before="240"/>
        <w:jc w:val="both"/>
        <w:rPr>
          <w:sz w:val="20"/>
          <w:szCs w:val="20"/>
        </w:rPr>
      </w:pPr>
      <w:r w:rsidRPr="00DB1082">
        <w:rPr>
          <w:sz w:val="20"/>
          <w:szCs w:val="20"/>
        </w:rPr>
        <w:t>Of His fulness we all have received. But this</w:t>
      </w:r>
      <w:r>
        <w:rPr>
          <w:sz w:val="20"/>
          <w:szCs w:val="20"/>
        </w:rPr>
        <w:t xml:space="preserve"> </w:t>
      </w:r>
      <w:r w:rsidRPr="00DB1082">
        <w:rPr>
          <w:sz w:val="20"/>
          <w:szCs w:val="20"/>
        </w:rPr>
        <w:t>could not be communicated to others, since</w:t>
      </w:r>
      <w:r>
        <w:rPr>
          <w:sz w:val="20"/>
          <w:szCs w:val="20"/>
        </w:rPr>
        <w:t xml:space="preserve"> </w:t>
      </w:r>
      <w:r w:rsidRPr="00DB1082">
        <w:rPr>
          <w:sz w:val="20"/>
          <w:szCs w:val="20"/>
        </w:rPr>
        <w:t>then the Church would be deformed, having</w:t>
      </w:r>
      <w:r>
        <w:rPr>
          <w:sz w:val="20"/>
          <w:szCs w:val="20"/>
        </w:rPr>
        <w:t xml:space="preserve"> </w:t>
      </w:r>
      <w:r w:rsidRPr="00DB1082">
        <w:rPr>
          <w:sz w:val="20"/>
          <w:szCs w:val="20"/>
        </w:rPr>
        <w:t xml:space="preserve">many heads. </w:t>
      </w:r>
      <w:proofErr w:type="gramStart"/>
      <w:r w:rsidRPr="00DB1082">
        <w:rPr>
          <w:sz w:val="20"/>
          <w:szCs w:val="20"/>
        </w:rPr>
        <w:t>Therefore</w:t>
      </w:r>
      <w:proofErr w:type="gramEnd"/>
      <w:r w:rsidRPr="00DB1082">
        <w:rPr>
          <w:sz w:val="20"/>
          <w:szCs w:val="20"/>
        </w:rPr>
        <w:t xml:space="preserve"> it seems that Christ</w:t>
      </w:r>
      <w:r>
        <w:rPr>
          <w:sz w:val="20"/>
          <w:szCs w:val="20"/>
        </w:rPr>
        <w:t xml:space="preserve"> </w:t>
      </w:r>
      <w:r w:rsidRPr="00DB1082">
        <w:rPr>
          <w:sz w:val="20"/>
          <w:szCs w:val="20"/>
        </w:rPr>
        <w:t>could not communicate His power to ministers.</w:t>
      </w:r>
    </w:p>
    <w:p w14:paraId="2DD78F86" w14:textId="33C59E6B" w:rsidR="00DB1082" w:rsidRPr="00DB1082" w:rsidRDefault="00DB1082" w:rsidP="00DB1082">
      <w:pPr>
        <w:spacing w:before="240"/>
        <w:jc w:val="both"/>
        <w:rPr>
          <w:sz w:val="20"/>
          <w:szCs w:val="20"/>
        </w:rPr>
      </w:pPr>
      <w:r w:rsidRPr="00DB1082">
        <w:rPr>
          <w:sz w:val="20"/>
          <w:szCs w:val="20"/>
        </w:rPr>
        <w:t xml:space="preserve">On the contrary, On John </w:t>
      </w:r>
      <w:proofErr w:type="spellStart"/>
      <w:r w:rsidRPr="00DB1082">
        <w:rPr>
          <w:sz w:val="20"/>
          <w:szCs w:val="20"/>
        </w:rPr>
        <w:t>i</w:t>
      </w:r>
      <w:proofErr w:type="spellEnd"/>
      <w:r w:rsidRPr="00DB1082">
        <w:rPr>
          <w:sz w:val="20"/>
          <w:szCs w:val="20"/>
        </w:rPr>
        <w:t xml:space="preserve">. </w:t>
      </w:r>
      <w:proofErr w:type="gramStart"/>
      <w:r w:rsidRPr="00DB1082">
        <w:rPr>
          <w:sz w:val="20"/>
          <w:szCs w:val="20"/>
        </w:rPr>
        <w:t>31 :</w:t>
      </w:r>
      <w:proofErr w:type="gramEnd"/>
      <w:r w:rsidRPr="00DB1082">
        <w:rPr>
          <w:sz w:val="20"/>
          <w:szCs w:val="20"/>
        </w:rPr>
        <w:t xml:space="preserve"> </w:t>
      </w:r>
      <w:r>
        <w:rPr>
          <w:sz w:val="20"/>
          <w:szCs w:val="20"/>
        </w:rPr>
        <w:t>I</w:t>
      </w:r>
      <w:r w:rsidRPr="00DB1082">
        <w:rPr>
          <w:sz w:val="20"/>
          <w:szCs w:val="20"/>
        </w:rPr>
        <w:t xml:space="preserve"> knew Him</w:t>
      </w:r>
      <w:r>
        <w:rPr>
          <w:sz w:val="20"/>
          <w:szCs w:val="20"/>
        </w:rPr>
        <w:t xml:space="preserve"> </w:t>
      </w:r>
      <w:r w:rsidRPr="00DB1082">
        <w:rPr>
          <w:sz w:val="20"/>
          <w:szCs w:val="20"/>
        </w:rPr>
        <w:t xml:space="preserve">not, Augustine says </w:t>
      </w:r>
      <w:r>
        <w:rPr>
          <w:sz w:val="20"/>
          <w:szCs w:val="20"/>
        </w:rPr>
        <w:t>(</w:t>
      </w:r>
      <w:r w:rsidRPr="00DB1082">
        <w:rPr>
          <w:sz w:val="20"/>
          <w:szCs w:val="20"/>
        </w:rPr>
        <w:t xml:space="preserve">Tract. </w:t>
      </w:r>
      <w:r w:rsidRPr="00DB1082">
        <w:rPr>
          <w:sz w:val="20"/>
          <w:szCs w:val="20"/>
        </w:rPr>
        <w:t>V</w:t>
      </w:r>
      <w:r>
        <w:rPr>
          <w:sz w:val="20"/>
          <w:szCs w:val="20"/>
        </w:rPr>
        <w:t>)</w:t>
      </w:r>
      <w:r>
        <w:rPr>
          <w:rFonts w:cstheme="minorHAnsi"/>
          <w:sz w:val="20"/>
          <w:szCs w:val="20"/>
        </w:rPr>
        <w:t>³</w:t>
      </w:r>
      <w:r w:rsidRPr="00DB1082">
        <w:rPr>
          <w:sz w:val="20"/>
          <w:szCs w:val="20"/>
        </w:rPr>
        <w:t xml:space="preserve"> that "he did</w:t>
      </w:r>
      <w:r>
        <w:rPr>
          <w:sz w:val="20"/>
          <w:szCs w:val="20"/>
        </w:rPr>
        <w:t xml:space="preserve"> </w:t>
      </w:r>
      <w:r w:rsidRPr="00DB1082">
        <w:rPr>
          <w:sz w:val="20"/>
          <w:szCs w:val="20"/>
        </w:rPr>
        <w:t>not know that Our Lord having the authority</w:t>
      </w:r>
      <w:r>
        <w:rPr>
          <w:sz w:val="20"/>
          <w:szCs w:val="20"/>
        </w:rPr>
        <w:t xml:space="preserve"> </w:t>
      </w:r>
      <w:r w:rsidRPr="00DB1082">
        <w:rPr>
          <w:sz w:val="20"/>
          <w:szCs w:val="20"/>
        </w:rPr>
        <w:t>of baptizing . . . would keep it to Himself."</w:t>
      </w:r>
      <w:r>
        <w:rPr>
          <w:sz w:val="20"/>
          <w:szCs w:val="20"/>
        </w:rPr>
        <w:t xml:space="preserve"> </w:t>
      </w:r>
      <w:r w:rsidRPr="00DB1082">
        <w:rPr>
          <w:sz w:val="20"/>
          <w:szCs w:val="20"/>
        </w:rPr>
        <w:t>But John would not have been in ignorance</w:t>
      </w:r>
      <w:r>
        <w:rPr>
          <w:sz w:val="20"/>
          <w:szCs w:val="20"/>
        </w:rPr>
        <w:t xml:space="preserve"> </w:t>
      </w:r>
      <w:r w:rsidRPr="00DB1082">
        <w:rPr>
          <w:sz w:val="20"/>
          <w:szCs w:val="20"/>
        </w:rPr>
        <w:t>of this if such a power were incommunicable.</w:t>
      </w:r>
      <w:r>
        <w:rPr>
          <w:sz w:val="20"/>
          <w:szCs w:val="20"/>
        </w:rPr>
        <w:t xml:space="preserve"> </w:t>
      </w:r>
      <w:proofErr w:type="gramStart"/>
      <w:r w:rsidRPr="00DB1082">
        <w:rPr>
          <w:sz w:val="20"/>
          <w:szCs w:val="20"/>
        </w:rPr>
        <w:t>Therefore</w:t>
      </w:r>
      <w:proofErr w:type="gramEnd"/>
      <w:r w:rsidRPr="00DB1082">
        <w:rPr>
          <w:sz w:val="20"/>
          <w:szCs w:val="20"/>
        </w:rPr>
        <w:t xml:space="preserve"> Christ could communicate His</w:t>
      </w:r>
      <w:r>
        <w:rPr>
          <w:sz w:val="20"/>
          <w:szCs w:val="20"/>
        </w:rPr>
        <w:t xml:space="preserve"> </w:t>
      </w:r>
      <w:r w:rsidRPr="00DB1082">
        <w:rPr>
          <w:sz w:val="20"/>
          <w:szCs w:val="20"/>
        </w:rPr>
        <w:t>power to ministers.</w:t>
      </w:r>
    </w:p>
    <w:p w14:paraId="678DD25A" w14:textId="3892FDA3" w:rsidR="00DB1082" w:rsidRPr="00DB1082" w:rsidRDefault="00DB1082" w:rsidP="00DB1082">
      <w:pPr>
        <w:spacing w:before="240"/>
        <w:jc w:val="both"/>
        <w:rPr>
          <w:sz w:val="20"/>
          <w:szCs w:val="20"/>
        </w:rPr>
      </w:pPr>
      <w:r>
        <w:rPr>
          <w:sz w:val="20"/>
          <w:szCs w:val="20"/>
        </w:rPr>
        <w:lastRenderedPageBreak/>
        <w:t>I</w:t>
      </w:r>
      <w:r w:rsidRPr="00DB1082">
        <w:rPr>
          <w:sz w:val="20"/>
          <w:szCs w:val="20"/>
        </w:rPr>
        <w:t xml:space="preserve"> answer that. As stated above (a. 3), Christ</w:t>
      </w:r>
      <w:r>
        <w:rPr>
          <w:sz w:val="20"/>
          <w:szCs w:val="20"/>
        </w:rPr>
        <w:t xml:space="preserve"> </w:t>
      </w:r>
      <w:r w:rsidRPr="00DB1082">
        <w:rPr>
          <w:sz w:val="20"/>
          <w:szCs w:val="20"/>
        </w:rPr>
        <w:t>had a twofold power in the sacraments. One</w:t>
      </w:r>
      <w:r>
        <w:rPr>
          <w:sz w:val="20"/>
          <w:szCs w:val="20"/>
        </w:rPr>
        <w:t xml:space="preserve"> </w:t>
      </w:r>
      <w:r w:rsidRPr="00DB1082">
        <w:rPr>
          <w:sz w:val="20"/>
          <w:szCs w:val="20"/>
        </w:rPr>
        <w:t>was the power of authority, which belongs to</w:t>
      </w:r>
      <w:r>
        <w:rPr>
          <w:sz w:val="20"/>
          <w:szCs w:val="20"/>
        </w:rPr>
        <w:t xml:space="preserve"> </w:t>
      </w:r>
      <w:r w:rsidRPr="00DB1082">
        <w:rPr>
          <w:sz w:val="20"/>
          <w:szCs w:val="20"/>
        </w:rPr>
        <w:t>Him as God, and this power He could not</w:t>
      </w:r>
      <w:r>
        <w:rPr>
          <w:sz w:val="20"/>
          <w:szCs w:val="20"/>
        </w:rPr>
        <w:t xml:space="preserve"> </w:t>
      </w:r>
      <w:r w:rsidRPr="00DB1082">
        <w:rPr>
          <w:sz w:val="20"/>
          <w:szCs w:val="20"/>
        </w:rPr>
        <w:t>communicate to any creature, just as neither</w:t>
      </w:r>
      <w:r>
        <w:rPr>
          <w:sz w:val="20"/>
          <w:szCs w:val="20"/>
        </w:rPr>
        <w:t xml:space="preserve"> </w:t>
      </w:r>
      <w:r w:rsidRPr="00DB1082">
        <w:rPr>
          <w:sz w:val="20"/>
          <w:szCs w:val="20"/>
        </w:rPr>
        <w:t>could He communicate the Divine Essence.</w:t>
      </w:r>
      <w:r>
        <w:rPr>
          <w:sz w:val="20"/>
          <w:szCs w:val="20"/>
        </w:rPr>
        <w:t xml:space="preserve"> </w:t>
      </w:r>
      <w:r w:rsidRPr="00DB1082">
        <w:rPr>
          <w:sz w:val="20"/>
          <w:szCs w:val="20"/>
        </w:rPr>
        <w:t>The other was the power of excellence, which</w:t>
      </w:r>
      <w:r>
        <w:rPr>
          <w:sz w:val="20"/>
          <w:szCs w:val="20"/>
        </w:rPr>
        <w:t xml:space="preserve"> </w:t>
      </w:r>
      <w:r w:rsidRPr="00DB1082">
        <w:rPr>
          <w:sz w:val="20"/>
          <w:szCs w:val="20"/>
        </w:rPr>
        <w:t>belongs to Him as man. This power He could</w:t>
      </w:r>
      <w:r>
        <w:rPr>
          <w:sz w:val="20"/>
          <w:szCs w:val="20"/>
        </w:rPr>
        <w:t xml:space="preserve"> </w:t>
      </w:r>
      <w:r w:rsidRPr="00DB1082">
        <w:rPr>
          <w:sz w:val="20"/>
          <w:szCs w:val="20"/>
        </w:rPr>
        <w:t>communicate to ministers; namely, by giving</w:t>
      </w:r>
      <w:r>
        <w:rPr>
          <w:sz w:val="20"/>
          <w:szCs w:val="20"/>
        </w:rPr>
        <w:t xml:space="preserve"> </w:t>
      </w:r>
      <w:r w:rsidRPr="00DB1082">
        <w:rPr>
          <w:sz w:val="20"/>
          <w:szCs w:val="20"/>
        </w:rPr>
        <w:t>them such a fulness of grace that their merits</w:t>
      </w:r>
      <w:r>
        <w:rPr>
          <w:sz w:val="20"/>
          <w:szCs w:val="20"/>
        </w:rPr>
        <w:t xml:space="preserve"> </w:t>
      </w:r>
      <w:r w:rsidRPr="00DB1082">
        <w:rPr>
          <w:sz w:val="20"/>
          <w:szCs w:val="20"/>
        </w:rPr>
        <w:t>would conduce to the sacramental effect, and</w:t>
      </w:r>
      <w:r>
        <w:rPr>
          <w:sz w:val="20"/>
          <w:szCs w:val="20"/>
        </w:rPr>
        <w:t xml:space="preserve"> </w:t>
      </w:r>
      <w:r w:rsidRPr="00DB1082">
        <w:rPr>
          <w:sz w:val="20"/>
          <w:szCs w:val="20"/>
        </w:rPr>
        <w:t>that by the invocation of their names, the sacraments</w:t>
      </w:r>
      <w:r>
        <w:rPr>
          <w:sz w:val="20"/>
          <w:szCs w:val="20"/>
        </w:rPr>
        <w:t xml:space="preserve"> </w:t>
      </w:r>
      <w:r w:rsidRPr="00DB1082">
        <w:rPr>
          <w:sz w:val="20"/>
          <w:szCs w:val="20"/>
        </w:rPr>
        <w:t>would be sanctified, and that they</w:t>
      </w:r>
      <w:r>
        <w:rPr>
          <w:sz w:val="20"/>
          <w:szCs w:val="20"/>
        </w:rPr>
        <w:t xml:space="preserve"> </w:t>
      </w:r>
      <w:r w:rsidRPr="00DB1082">
        <w:rPr>
          <w:sz w:val="20"/>
          <w:szCs w:val="20"/>
        </w:rPr>
        <w:t>themselves might institute sacraments, and by</w:t>
      </w:r>
      <w:r>
        <w:rPr>
          <w:sz w:val="20"/>
          <w:szCs w:val="20"/>
        </w:rPr>
        <w:t xml:space="preserve"> </w:t>
      </w:r>
      <w:r w:rsidRPr="00DB1082">
        <w:rPr>
          <w:sz w:val="20"/>
          <w:szCs w:val="20"/>
        </w:rPr>
        <w:t>their mere will confer the sacramental effect</w:t>
      </w:r>
      <w:r>
        <w:rPr>
          <w:sz w:val="20"/>
          <w:szCs w:val="20"/>
        </w:rPr>
        <w:t xml:space="preserve"> </w:t>
      </w:r>
      <w:r w:rsidRPr="00DB1082">
        <w:rPr>
          <w:sz w:val="20"/>
          <w:szCs w:val="20"/>
        </w:rPr>
        <w:t>without observing the sacramental rite. For</w:t>
      </w:r>
      <w:r>
        <w:rPr>
          <w:sz w:val="20"/>
          <w:szCs w:val="20"/>
        </w:rPr>
        <w:t xml:space="preserve"> </w:t>
      </w:r>
      <w:r w:rsidRPr="00DB1082">
        <w:rPr>
          <w:sz w:val="20"/>
          <w:szCs w:val="20"/>
        </w:rPr>
        <w:t>an instrument, that is joined, the more powerful</w:t>
      </w:r>
      <w:r>
        <w:rPr>
          <w:sz w:val="20"/>
          <w:szCs w:val="20"/>
        </w:rPr>
        <w:t xml:space="preserve"> </w:t>
      </w:r>
      <w:r w:rsidRPr="00DB1082">
        <w:rPr>
          <w:sz w:val="20"/>
          <w:szCs w:val="20"/>
        </w:rPr>
        <w:t>it is, the more able is it to lend its power</w:t>
      </w:r>
      <w:r>
        <w:rPr>
          <w:sz w:val="20"/>
          <w:szCs w:val="20"/>
        </w:rPr>
        <w:t xml:space="preserve"> </w:t>
      </w:r>
      <w:r w:rsidRPr="00DB1082">
        <w:rPr>
          <w:sz w:val="20"/>
          <w:szCs w:val="20"/>
        </w:rPr>
        <w:t>to the separated instrument, as the hand can</w:t>
      </w:r>
      <w:r>
        <w:rPr>
          <w:sz w:val="20"/>
          <w:szCs w:val="20"/>
        </w:rPr>
        <w:t xml:space="preserve"> </w:t>
      </w:r>
      <w:r w:rsidRPr="00DB1082">
        <w:rPr>
          <w:sz w:val="20"/>
          <w:szCs w:val="20"/>
        </w:rPr>
        <w:t>to a stick.</w:t>
      </w:r>
    </w:p>
    <w:p w14:paraId="7D1A1D5C" w14:textId="00CD3E0E" w:rsidR="00DB1082" w:rsidRPr="00DB1082" w:rsidRDefault="00DB1082" w:rsidP="00DB1082">
      <w:pPr>
        <w:spacing w:before="240"/>
        <w:jc w:val="both"/>
        <w:rPr>
          <w:sz w:val="20"/>
          <w:szCs w:val="20"/>
        </w:rPr>
      </w:pPr>
      <w:r w:rsidRPr="00DB1082">
        <w:rPr>
          <w:sz w:val="20"/>
          <w:szCs w:val="20"/>
        </w:rPr>
        <w:t xml:space="preserve">Reply Obj. </w:t>
      </w:r>
      <w:r>
        <w:rPr>
          <w:sz w:val="20"/>
          <w:szCs w:val="20"/>
        </w:rPr>
        <w:t>1</w:t>
      </w:r>
      <w:r w:rsidRPr="00DB1082">
        <w:rPr>
          <w:sz w:val="20"/>
          <w:szCs w:val="20"/>
        </w:rPr>
        <w:t>. It was not through jealousy</w:t>
      </w:r>
      <w:r>
        <w:rPr>
          <w:sz w:val="20"/>
          <w:szCs w:val="20"/>
        </w:rPr>
        <w:t xml:space="preserve"> </w:t>
      </w:r>
      <w:r w:rsidRPr="00DB1082">
        <w:rPr>
          <w:sz w:val="20"/>
          <w:szCs w:val="20"/>
        </w:rPr>
        <w:t>that Christ refrained from communicating to</w:t>
      </w:r>
      <w:r>
        <w:rPr>
          <w:sz w:val="20"/>
          <w:szCs w:val="20"/>
        </w:rPr>
        <w:t xml:space="preserve"> </w:t>
      </w:r>
      <w:r w:rsidRPr="00DB1082">
        <w:rPr>
          <w:sz w:val="20"/>
          <w:szCs w:val="20"/>
        </w:rPr>
        <w:t>ministers of the Church His power of excellence,</w:t>
      </w:r>
      <w:r>
        <w:rPr>
          <w:sz w:val="20"/>
          <w:szCs w:val="20"/>
        </w:rPr>
        <w:t xml:space="preserve"> </w:t>
      </w:r>
      <w:r w:rsidRPr="00DB1082">
        <w:rPr>
          <w:sz w:val="20"/>
          <w:szCs w:val="20"/>
        </w:rPr>
        <w:t>but for the good of the faithful, lest they</w:t>
      </w:r>
      <w:r>
        <w:rPr>
          <w:sz w:val="20"/>
          <w:szCs w:val="20"/>
        </w:rPr>
        <w:t xml:space="preserve"> </w:t>
      </w:r>
      <w:r w:rsidRPr="00DB1082">
        <w:rPr>
          <w:sz w:val="20"/>
          <w:szCs w:val="20"/>
        </w:rPr>
        <w:t>should put their trust in men, and lest there</w:t>
      </w:r>
      <w:r>
        <w:rPr>
          <w:sz w:val="20"/>
          <w:szCs w:val="20"/>
        </w:rPr>
        <w:t xml:space="preserve"> </w:t>
      </w:r>
      <w:r w:rsidRPr="00DB1082">
        <w:rPr>
          <w:sz w:val="20"/>
          <w:szCs w:val="20"/>
        </w:rPr>
        <w:t>should be various kinds of sacraments, giving</w:t>
      </w:r>
      <w:r>
        <w:rPr>
          <w:sz w:val="20"/>
          <w:szCs w:val="20"/>
        </w:rPr>
        <w:t xml:space="preserve"> </w:t>
      </w:r>
      <w:r w:rsidRPr="00DB1082">
        <w:rPr>
          <w:sz w:val="20"/>
          <w:szCs w:val="20"/>
        </w:rPr>
        <w:t>rise to division in the Church, as may be seen</w:t>
      </w:r>
      <w:r>
        <w:rPr>
          <w:sz w:val="20"/>
          <w:szCs w:val="20"/>
        </w:rPr>
        <w:t xml:space="preserve"> </w:t>
      </w:r>
      <w:r w:rsidRPr="00DB1082">
        <w:rPr>
          <w:sz w:val="20"/>
          <w:szCs w:val="20"/>
        </w:rPr>
        <w:t>in those who said : I am of Paul, I am of Apollo,</w:t>
      </w:r>
      <w:r>
        <w:rPr>
          <w:sz w:val="20"/>
          <w:szCs w:val="20"/>
        </w:rPr>
        <w:t xml:space="preserve"> </w:t>
      </w:r>
      <w:r w:rsidRPr="00DB1082">
        <w:rPr>
          <w:sz w:val="20"/>
          <w:szCs w:val="20"/>
        </w:rPr>
        <w:t xml:space="preserve">and I of Cephas (I Cor. </w:t>
      </w:r>
      <w:proofErr w:type="spellStart"/>
      <w:r w:rsidRPr="00DB1082">
        <w:rPr>
          <w:sz w:val="20"/>
          <w:szCs w:val="20"/>
        </w:rPr>
        <w:t>i</w:t>
      </w:r>
      <w:proofErr w:type="spellEnd"/>
      <w:r w:rsidRPr="00DB1082">
        <w:rPr>
          <w:sz w:val="20"/>
          <w:szCs w:val="20"/>
        </w:rPr>
        <w:t>. 12).</w:t>
      </w:r>
    </w:p>
    <w:p w14:paraId="1B61A4DE" w14:textId="498B90EC" w:rsidR="00DB1082" w:rsidRPr="00DB1082" w:rsidRDefault="00DB1082" w:rsidP="00DB1082">
      <w:pPr>
        <w:spacing w:before="240"/>
        <w:jc w:val="both"/>
        <w:rPr>
          <w:sz w:val="20"/>
          <w:szCs w:val="20"/>
        </w:rPr>
      </w:pPr>
      <w:r w:rsidRPr="00DB1082">
        <w:rPr>
          <w:sz w:val="20"/>
          <w:szCs w:val="20"/>
        </w:rPr>
        <w:t>Reply Obj. 2. This objection is true of the</w:t>
      </w:r>
      <w:r>
        <w:rPr>
          <w:sz w:val="20"/>
          <w:szCs w:val="20"/>
        </w:rPr>
        <w:t xml:space="preserve"> </w:t>
      </w:r>
      <w:r w:rsidRPr="00DB1082">
        <w:rPr>
          <w:sz w:val="20"/>
          <w:szCs w:val="20"/>
        </w:rPr>
        <w:t>power of authority, which belongs to Christ as</w:t>
      </w:r>
      <w:r>
        <w:rPr>
          <w:sz w:val="20"/>
          <w:szCs w:val="20"/>
        </w:rPr>
        <w:t xml:space="preserve"> </w:t>
      </w:r>
      <w:r w:rsidRPr="00DB1082">
        <w:rPr>
          <w:sz w:val="20"/>
          <w:szCs w:val="20"/>
        </w:rPr>
        <w:t>God. At the same time the power of excellence</w:t>
      </w:r>
      <w:r>
        <w:rPr>
          <w:sz w:val="20"/>
          <w:szCs w:val="20"/>
        </w:rPr>
        <w:t xml:space="preserve"> </w:t>
      </w:r>
      <w:r w:rsidRPr="00DB1082">
        <w:rPr>
          <w:sz w:val="20"/>
          <w:szCs w:val="20"/>
        </w:rPr>
        <w:t>can be called authority in comparison to other</w:t>
      </w:r>
      <w:r>
        <w:rPr>
          <w:sz w:val="20"/>
          <w:szCs w:val="20"/>
        </w:rPr>
        <w:t xml:space="preserve"> </w:t>
      </w:r>
      <w:r w:rsidRPr="00DB1082">
        <w:rPr>
          <w:sz w:val="20"/>
          <w:szCs w:val="20"/>
        </w:rPr>
        <w:t xml:space="preserve">ministers. Hence on I Cor. </w:t>
      </w:r>
      <w:proofErr w:type="spellStart"/>
      <w:r w:rsidRPr="00DB1082">
        <w:rPr>
          <w:sz w:val="20"/>
          <w:szCs w:val="20"/>
        </w:rPr>
        <w:t>i</w:t>
      </w:r>
      <w:proofErr w:type="spellEnd"/>
      <w:r w:rsidRPr="00DB1082">
        <w:rPr>
          <w:sz w:val="20"/>
          <w:szCs w:val="20"/>
        </w:rPr>
        <w:t>. 13: Is Christ divided?</w:t>
      </w:r>
      <w:r>
        <w:rPr>
          <w:sz w:val="20"/>
          <w:szCs w:val="20"/>
        </w:rPr>
        <w:t xml:space="preserve"> </w:t>
      </w:r>
      <w:r w:rsidRPr="00DB1082">
        <w:rPr>
          <w:sz w:val="20"/>
          <w:szCs w:val="20"/>
        </w:rPr>
        <w:t>the gloss says</w:t>
      </w:r>
      <w:r>
        <w:rPr>
          <w:rFonts w:cstheme="minorHAnsi"/>
          <w:sz w:val="20"/>
          <w:szCs w:val="20"/>
        </w:rPr>
        <w:t>⁴</w:t>
      </w:r>
      <w:r w:rsidRPr="00DB1082">
        <w:rPr>
          <w:sz w:val="20"/>
          <w:szCs w:val="20"/>
        </w:rPr>
        <w:t xml:space="preserve"> that "He could give</w:t>
      </w:r>
      <w:r>
        <w:rPr>
          <w:sz w:val="20"/>
          <w:szCs w:val="20"/>
        </w:rPr>
        <w:t xml:space="preserve"> </w:t>
      </w:r>
      <w:r w:rsidRPr="00DB1082">
        <w:rPr>
          <w:sz w:val="20"/>
          <w:szCs w:val="20"/>
        </w:rPr>
        <w:t>power of authority in baptizing to those to</w:t>
      </w:r>
      <w:r>
        <w:rPr>
          <w:sz w:val="20"/>
          <w:szCs w:val="20"/>
        </w:rPr>
        <w:t xml:space="preserve"> </w:t>
      </w:r>
      <w:r w:rsidRPr="00DB1082">
        <w:rPr>
          <w:sz w:val="20"/>
          <w:szCs w:val="20"/>
        </w:rPr>
        <w:t>whom He gave the power of administering it."</w:t>
      </w:r>
    </w:p>
    <w:p w14:paraId="7F85E53F" w14:textId="10E29554" w:rsidR="00544D2C" w:rsidRDefault="00DB1082" w:rsidP="00DB1082">
      <w:pPr>
        <w:spacing w:before="240"/>
        <w:jc w:val="both"/>
        <w:rPr>
          <w:sz w:val="20"/>
          <w:szCs w:val="20"/>
        </w:rPr>
      </w:pPr>
      <w:r w:rsidRPr="00DB1082">
        <w:rPr>
          <w:sz w:val="20"/>
          <w:szCs w:val="20"/>
        </w:rPr>
        <w:t xml:space="preserve">Reply Obj. 3. It was </w:t>
      </w:r>
      <w:proofErr w:type="gramStart"/>
      <w:r w:rsidRPr="00DB1082">
        <w:rPr>
          <w:sz w:val="20"/>
          <w:szCs w:val="20"/>
        </w:rPr>
        <w:t>in order to</w:t>
      </w:r>
      <w:proofErr w:type="gramEnd"/>
      <w:r w:rsidRPr="00DB1082">
        <w:rPr>
          <w:sz w:val="20"/>
          <w:szCs w:val="20"/>
        </w:rPr>
        <w:t xml:space="preserve"> avoid the</w:t>
      </w:r>
      <w:r>
        <w:rPr>
          <w:sz w:val="20"/>
          <w:szCs w:val="20"/>
        </w:rPr>
        <w:t xml:space="preserve"> </w:t>
      </w:r>
      <w:r w:rsidRPr="00DB1082">
        <w:rPr>
          <w:sz w:val="20"/>
          <w:szCs w:val="20"/>
        </w:rPr>
        <w:t>incongruity of many heads in the Church that</w:t>
      </w:r>
      <w:r>
        <w:rPr>
          <w:sz w:val="20"/>
          <w:szCs w:val="20"/>
        </w:rPr>
        <w:t xml:space="preserve"> </w:t>
      </w:r>
      <w:r w:rsidRPr="00DB1082">
        <w:rPr>
          <w:sz w:val="20"/>
          <w:szCs w:val="20"/>
        </w:rPr>
        <w:t>Christ was unwilling to communicate to ministers</w:t>
      </w:r>
      <w:r>
        <w:rPr>
          <w:sz w:val="20"/>
          <w:szCs w:val="20"/>
        </w:rPr>
        <w:t xml:space="preserve"> </w:t>
      </w:r>
      <w:r w:rsidRPr="00DB1082">
        <w:rPr>
          <w:sz w:val="20"/>
          <w:szCs w:val="20"/>
        </w:rPr>
        <w:t>His power of excellence. If, however, He</w:t>
      </w:r>
    </w:p>
    <w:p w14:paraId="1A187629" w14:textId="21CC4AC2" w:rsidR="00544D2C" w:rsidRPr="00DB1082" w:rsidRDefault="00DB1082" w:rsidP="00DB1082">
      <w:pPr>
        <w:spacing w:before="240"/>
        <w:jc w:val="both"/>
        <w:rPr>
          <w:sz w:val="16"/>
          <w:szCs w:val="16"/>
        </w:rPr>
      </w:pPr>
      <w:r w:rsidRPr="00DB1082">
        <w:rPr>
          <w:rFonts w:cstheme="minorHAnsi"/>
          <w:sz w:val="16"/>
          <w:szCs w:val="16"/>
        </w:rPr>
        <w:t>³</w:t>
      </w:r>
      <w:r w:rsidRPr="00DB1082">
        <w:rPr>
          <w:sz w:val="16"/>
          <w:szCs w:val="16"/>
        </w:rPr>
        <w:t>PL 35, 1419.</w:t>
      </w:r>
      <w:r w:rsidRPr="00DB1082">
        <w:rPr>
          <w:sz w:val="16"/>
          <w:szCs w:val="16"/>
        </w:rPr>
        <w:tab/>
      </w:r>
      <w:r w:rsidRPr="00DB1082">
        <w:rPr>
          <w:rFonts w:cstheme="minorHAnsi"/>
          <w:sz w:val="16"/>
          <w:szCs w:val="16"/>
        </w:rPr>
        <w:t>⁴</w:t>
      </w:r>
      <w:r w:rsidRPr="00DB1082">
        <w:rPr>
          <w:sz w:val="16"/>
          <w:szCs w:val="16"/>
        </w:rPr>
        <w:t>Glossa Lombardi (PL 191, 1539);</w:t>
      </w:r>
      <w:r w:rsidRPr="00DB1082">
        <w:rPr>
          <w:sz w:val="16"/>
          <w:szCs w:val="16"/>
        </w:rPr>
        <w:t xml:space="preserve"> </w:t>
      </w:r>
      <w:r w:rsidRPr="00DB1082">
        <w:rPr>
          <w:sz w:val="16"/>
          <w:szCs w:val="16"/>
        </w:rPr>
        <w:t xml:space="preserve">Glossa </w:t>
      </w:r>
      <w:proofErr w:type="spellStart"/>
      <w:r w:rsidRPr="00DB1082">
        <w:rPr>
          <w:sz w:val="16"/>
          <w:szCs w:val="16"/>
        </w:rPr>
        <w:t>ordin</w:t>
      </w:r>
      <w:proofErr w:type="spellEnd"/>
      <w:r w:rsidRPr="00DB1082">
        <w:rPr>
          <w:sz w:val="16"/>
          <w:szCs w:val="16"/>
        </w:rPr>
        <w:t>. (vi, 34A).</w:t>
      </w:r>
    </w:p>
    <w:p w14:paraId="0AF33A4B" w14:textId="64511504" w:rsidR="00DB1082" w:rsidRPr="00DB1082" w:rsidRDefault="00DB1082" w:rsidP="00DB1082">
      <w:pPr>
        <w:spacing w:before="240"/>
        <w:jc w:val="both"/>
        <w:rPr>
          <w:sz w:val="20"/>
          <w:szCs w:val="20"/>
        </w:rPr>
      </w:pPr>
      <w:r w:rsidRPr="00DB1082">
        <w:rPr>
          <w:sz w:val="20"/>
          <w:szCs w:val="20"/>
        </w:rPr>
        <w:t>had done so, He would have been Head</w:t>
      </w:r>
      <w:r>
        <w:rPr>
          <w:sz w:val="20"/>
          <w:szCs w:val="20"/>
        </w:rPr>
        <w:t xml:space="preserve"> </w:t>
      </w:r>
      <w:r w:rsidRPr="00DB1082">
        <w:rPr>
          <w:sz w:val="20"/>
          <w:szCs w:val="20"/>
        </w:rPr>
        <w:t>chief, the others secondary to Him.</w:t>
      </w:r>
      <w:r>
        <w:rPr>
          <w:sz w:val="20"/>
          <w:szCs w:val="20"/>
        </w:rPr>
        <w:t xml:space="preserve"> </w:t>
      </w:r>
      <w:r w:rsidRPr="00DB1082">
        <w:rPr>
          <w:sz w:val="20"/>
          <w:szCs w:val="20"/>
        </w:rPr>
        <w:t>in</w:t>
      </w:r>
    </w:p>
    <w:p w14:paraId="6F28A3B3" w14:textId="3A6DBA6A" w:rsidR="00DB1082" w:rsidRPr="00DB1082" w:rsidRDefault="00DB1082" w:rsidP="00DB1082">
      <w:pPr>
        <w:spacing w:before="240"/>
        <w:jc w:val="both"/>
        <w:rPr>
          <w:i/>
          <w:iCs/>
          <w:sz w:val="20"/>
          <w:szCs w:val="20"/>
        </w:rPr>
      </w:pPr>
      <w:r w:rsidRPr="00DB1082">
        <w:rPr>
          <w:sz w:val="20"/>
          <w:szCs w:val="20"/>
        </w:rPr>
        <w:t xml:space="preserve">Article 5. </w:t>
      </w:r>
      <w:r w:rsidRPr="00DB1082">
        <w:rPr>
          <w:i/>
          <w:iCs/>
          <w:sz w:val="20"/>
          <w:szCs w:val="20"/>
        </w:rPr>
        <w:t xml:space="preserve">Whether the </w:t>
      </w:r>
      <w:r w:rsidRPr="00DB1082">
        <w:rPr>
          <w:i/>
          <w:iCs/>
          <w:sz w:val="20"/>
          <w:szCs w:val="20"/>
        </w:rPr>
        <w:t>Sacraments</w:t>
      </w:r>
      <w:r w:rsidRPr="00DB1082">
        <w:rPr>
          <w:i/>
          <w:iCs/>
          <w:sz w:val="20"/>
          <w:szCs w:val="20"/>
        </w:rPr>
        <w:t xml:space="preserve"> Can Be</w:t>
      </w:r>
      <w:r w:rsidRPr="00DB1082">
        <w:rPr>
          <w:i/>
          <w:iCs/>
          <w:sz w:val="20"/>
          <w:szCs w:val="20"/>
        </w:rPr>
        <w:t xml:space="preserve"> </w:t>
      </w:r>
      <w:r w:rsidRPr="00DB1082">
        <w:rPr>
          <w:i/>
          <w:iCs/>
          <w:sz w:val="20"/>
          <w:szCs w:val="20"/>
        </w:rPr>
        <w:t xml:space="preserve">Conferred </w:t>
      </w:r>
      <w:proofErr w:type="gramStart"/>
      <w:r w:rsidRPr="00DB1082">
        <w:rPr>
          <w:i/>
          <w:iCs/>
          <w:sz w:val="20"/>
          <w:szCs w:val="20"/>
        </w:rPr>
        <w:t>By</w:t>
      </w:r>
      <w:proofErr w:type="gramEnd"/>
      <w:r w:rsidRPr="00DB1082">
        <w:rPr>
          <w:i/>
          <w:iCs/>
          <w:sz w:val="20"/>
          <w:szCs w:val="20"/>
        </w:rPr>
        <w:t xml:space="preserve"> Evil Ministers?</w:t>
      </w:r>
    </w:p>
    <w:p w14:paraId="151DE823" w14:textId="52157E64" w:rsidR="00DB1082" w:rsidRPr="00DB1082" w:rsidRDefault="00DB1082" w:rsidP="00DB1082">
      <w:pPr>
        <w:spacing w:before="240"/>
        <w:jc w:val="both"/>
        <w:rPr>
          <w:sz w:val="20"/>
          <w:szCs w:val="20"/>
        </w:rPr>
      </w:pPr>
      <w:r w:rsidRPr="00DB1082">
        <w:rPr>
          <w:i/>
          <w:iCs/>
          <w:sz w:val="20"/>
          <w:szCs w:val="20"/>
        </w:rPr>
        <w:t>We proceed thus to the Fifth Article</w:t>
      </w:r>
      <w:r w:rsidRPr="00DB1082">
        <w:rPr>
          <w:sz w:val="20"/>
          <w:szCs w:val="20"/>
        </w:rPr>
        <w:t>: It</w:t>
      </w:r>
      <w:r>
        <w:rPr>
          <w:sz w:val="20"/>
          <w:szCs w:val="20"/>
        </w:rPr>
        <w:t xml:space="preserve"> </w:t>
      </w:r>
      <w:r w:rsidRPr="00DB1082">
        <w:rPr>
          <w:sz w:val="20"/>
          <w:szCs w:val="20"/>
        </w:rPr>
        <w:t>seems that the sacraments cannot be conferred</w:t>
      </w:r>
      <w:r>
        <w:rPr>
          <w:sz w:val="20"/>
          <w:szCs w:val="20"/>
        </w:rPr>
        <w:t xml:space="preserve"> </w:t>
      </w:r>
      <w:r w:rsidRPr="00DB1082">
        <w:rPr>
          <w:sz w:val="20"/>
          <w:szCs w:val="20"/>
        </w:rPr>
        <w:t>by evil ministers.</w:t>
      </w:r>
    </w:p>
    <w:p w14:paraId="73051D9E" w14:textId="6BE47956" w:rsidR="00DB1082" w:rsidRPr="00DB1082" w:rsidRDefault="00DB1082" w:rsidP="00DB1082">
      <w:pPr>
        <w:spacing w:before="240"/>
        <w:jc w:val="both"/>
        <w:rPr>
          <w:sz w:val="20"/>
          <w:szCs w:val="20"/>
        </w:rPr>
      </w:pPr>
      <w:r w:rsidRPr="00DB1082">
        <w:rPr>
          <w:sz w:val="20"/>
          <w:szCs w:val="20"/>
        </w:rPr>
        <w:t xml:space="preserve">Objection </w:t>
      </w:r>
      <w:r>
        <w:rPr>
          <w:sz w:val="20"/>
          <w:szCs w:val="20"/>
        </w:rPr>
        <w:t>1</w:t>
      </w:r>
      <w:r w:rsidRPr="00DB1082">
        <w:rPr>
          <w:sz w:val="20"/>
          <w:szCs w:val="20"/>
        </w:rPr>
        <w:t>. For the sacraments of the New</w:t>
      </w:r>
      <w:r>
        <w:rPr>
          <w:sz w:val="20"/>
          <w:szCs w:val="20"/>
        </w:rPr>
        <w:t xml:space="preserve"> </w:t>
      </w:r>
      <w:r w:rsidRPr="00DB1082">
        <w:rPr>
          <w:sz w:val="20"/>
          <w:szCs w:val="20"/>
        </w:rPr>
        <w:t>Law are ordained for the purpose of cleansing</w:t>
      </w:r>
      <w:r>
        <w:rPr>
          <w:sz w:val="20"/>
          <w:szCs w:val="20"/>
        </w:rPr>
        <w:t xml:space="preserve"> </w:t>
      </w:r>
      <w:r w:rsidRPr="00DB1082">
        <w:rPr>
          <w:sz w:val="20"/>
          <w:szCs w:val="20"/>
        </w:rPr>
        <w:t>from sin and for the bestowal of grace. Now</w:t>
      </w:r>
      <w:r>
        <w:rPr>
          <w:sz w:val="20"/>
          <w:szCs w:val="20"/>
        </w:rPr>
        <w:t xml:space="preserve"> </w:t>
      </w:r>
      <w:r w:rsidRPr="00DB1082">
        <w:rPr>
          <w:sz w:val="20"/>
          <w:szCs w:val="20"/>
        </w:rPr>
        <w:t>evil men, being themselves unclean, cannot</w:t>
      </w:r>
      <w:r>
        <w:rPr>
          <w:sz w:val="20"/>
          <w:szCs w:val="20"/>
        </w:rPr>
        <w:t xml:space="preserve"> </w:t>
      </w:r>
      <w:r w:rsidRPr="00DB1082">
        <w:rPr>
          <w:sz w:val="20"/>
          <w:szCs w:val="20"/>
        </w:rPr>
        <w:t>cleanse others from sin, according to Ecclus.</w:t>
      </w:r>
      <w:r>
        <w:rPr>
          <w:sz w:val="20"/>
          <w:szCs w:val="20"/>
        </w:rPr>
        <w:t xml:space="preserve"> </w:t>
      </w:r>
      <w:r w:rsidRPr="00DB1082">
        <w:rPr>
          <w:sz w:val="20"/>
          <w:szCs w:val="20"/>
        </w:rPr>
        <w:t>34. 4: Who (Vulg., What) can be made clean</w:t>
      </w:r>
      <w:r>
        <w:rPr>
          <w:sz w:val="20"/>
          <w:szCs w:val="20"/>
        </w:rPr>
        <w:t xml:space="preserve"> </w:t>
      </w:r>
      <w:r w:rsidRPr="00DB1082">
        <w:rPr>
          <w:sz w:val="20"/>
          <w:szCs w:val="20"/>
        </w:rPr>
        <w:t>by the unclean? Moreover, since they have not</w:t>
      </w:r>
      <w:r>
        <w:rPr>
          <w:sz w:val="20"/>
          <w:szCs w:val="20"/>
        </w:rPr>
        <w:t xml:space="preserve"> </w:t>
      </w:r>
      <w:r w:rsidRPr="00DB1082">
        <w:rPr>
          <w:sz w:val="20"/>
          <w:szCs w:val="20"/>
        </w:rPr>
        <w:t>grace, it seems that they cannot give grace,</w:t>
      </w:r>
      <w:r>
        <w:rPr>
          <w:sz w:val="20"/>
          <w:szCs w:val="20"/>
        </w:rPr>
        <w:t xml:space="preserve"> </w:t>
      </w:r>
      <w:r w:rsidRPr="00DB1082">
        <w:rPr>
          <w:sz w:val="20"/>
          <w:szCs w:val="20"/>
        </w:rPr>
        <w:t>for no one gives what he has not. It seems,</w:t>
      </w:r>
      <w:r>
        <w:rPr>
          <w:sz w:val="20"/>
          <w:szCs w:val="20"/>
        </w:rPr>
        <w:t xml:space="preserve"> </w:t>
      </w:r>
      <w:r w:rsidRPr="00DB1082">
        <w:rPr>
          <w:sz w:val="20"/>
          <w:szCs w:val="20"/>
        </w:rPr>
        <w:t>therefore, that the sacraments cannot be conferred</w:t>
      </w:r>
      <w:r>
        <w:rPr>
          <w:sz w:val="20"/>
          <w:szCs w:val="20"/>
        </w:rPr>
        <w:t xml:space="preserve"> </w:t>
      </w:r>
      <w:r w:rsidRPr="00DB1082">
        <w:rPr>
          <w:sz w:val="20"/>
          <w:szCs w:val="20"/>
        </w:rPr>
        <w:t>by wicked men.</w:t>
      </w:r>
    </w:p>
    <w:p w14:paraId="4FF73E8E" w14:textId="2A79659A" w:rsidR="00DB1082" w:rsidRDefault="00DB1082" w:rsidP="00DB1082">
      <w:pPr>
        <w:spacing w:before="240"/>
        <w:jc w:val="both"/>
        <w:rPr>
          <w:sz w:val="20"/>
          <w:szCs w:val="20"/>
        </w:rPr>
      </w:pPr>
      <w:r w:rsidRPr="00DB1082">
        <w:rPr>
          <w:sz w:val="20"/>
          <w:szCs w:val="20"/>
        </w:rPr>
        <w:t>Obj. 2. Further, all the power of the sacraments</w:t>
      </w:r>
      <w:r>
        <w:rPr>
          <w:sz w:val="20"/>
          <w:szCs w:val="20"/>
        </w:rPr>
        <w:t xml:space="preserve"> </w:t>
      </w:r>
      <w:r w:rsidRPr="00DB1082">
        <w:rPr>
          <w:sz w:val="20"/>
          <w:szCs w:val="20"/>
        </w:rPr>
        <w:t>is derived from Christ, as stated above</w:t>
      </w:r>
      <w:r>
        <w:rPr>
          <w:sz w:val="20"/>
          <w:szCs w:val="20"/>
        </w:rPr>
        <w:t xml:space="preserve"> </w:t>
      </w:r>
      <w:r w:rsidRPr="00DB1082">
        <w:rPr>
          <w:sz w:val="20"/>
          <w:szCs w:val="20"/>
        </w:rPr>
        <w:t xml:space="preserve">(a. 3; Q. </w:t>
      </w:r>
      <w:proofErr w:type="spellStart"/>
      <w:r w:rsidRPr="00DB1082">
        <w:rPr>
          <w:sz w:val="20"/>
          <w:szCs w:val="20"/>
        </w:rPr>
        <w:t>LXii</w:t>
      </w:r>
      <w:proofErr w:type="spellEnd"/>
      <w:r w:rsidRPr="00DB1082">
        <w:rPr>
          <w:sz w:val="20"/>
          <w:szCs w:val="20"/>
        </w:rPr>
        <w:t>, A. 5). But evil men are cut off</w:t>
      </w:r>
      <w:r>
        <w:rPr>
          <w:sz w:val="20"/>
          <w:szCs w:val="20"/>
        </w:rPr>
        <w:t xml:space="preserve"> </w:t>
      </w:r>
      <w:r w:rsidRPr="00DB1082">
        <w:rPr>
          <w:sz w:val="20"/>
          <w:szCs w:val="20"/>
        </w:rPr>
        <w:t>from Christ, because they have not charity,</w:t>
      </w:r>
      <w:r>
        <w:rPr>
          <w:sz w:val="20"/>
          <w:szCs w:val="20"/>
        </w:rPr>
        <w:t xml:space="preserve"> </w:t>
      </w:r>
      <w:r w:rsidRPr="00DB1082">
        <w:rPr>
          <w:sz w:val="20"/>
          <w:szCs w:val="20"/>
        </w:rPr>
        <w:t>by which the members are united to their</w:t>
      </w:r>
      <w:r>
        <w:rPr>
          <w:sz w:val="20"/>
          <w:szCs w:val="20"/>
        </w:rPr>
        <w:t xml:space="preserve"> </w:t>
      </w:r>
      <w:r w:rsidRPr="00DB1082">
        <w:rPr>
          <w:sz w:val="20"/>
          <w:szCs w:val="20"/>
        </w:rPr>
        <w:t xml:space="preserve">Head, according to I John 4. 16: He that </w:t>
      </w:r>
      <w:proofErr w:type="spellStart"/>
      <w:r w:rsidRPr="00DB1082">
        <w:rPr>
          <w:sz w:val="20"/>
          <w:szCs w:val="20"/>
        </w:rPr>
        <w:t>abideth</w:t>
      </w:r>
      <w:proofErr w:type="spellEnd"/>
      <w:r>
        <w:rPr>
          <w:sz w:val="20"/>
          <w:szCs w:val="20"/>
        </w:rPr>
        <w:t xml:space="preserve"> </w:t>
      </w:r>
      <w:r w:rsidRPr="00DB1082">
        <w:rPr>
          <w:sz w:val="20"/>
          <w:szCs w:val="20"/>
        </w:rPr>
        <w:t xml:space="preserve">in charity, </w:t>
      </w:r>
      <w:proofErr w:type="spellStart"/>
      <w:r w:rsidRPr="00DB1082">
        <w:rPr>
          <w:sz w:val="20"/>
          <w:szCs w:val="20"/>
        </w:rPr>
        <w:t>abideth</w:t>
      </w:r>
      <w:proofErr w:type="spellEnd"/>
      <w:r w:rsidRPr="00DB1082">
        <w:rPr>
          <w:sz w:val="20"/>
          <w:szCs w:val="20"/>
        </w:rPr>
        <w:t xml:space="preserve"> in God, and God in him.</w:t>
      </w:r>
      <w:r>
        <w:rPr>
          <w:sz w:val="20"/>
          <w:szCs w:val="20"/>
        </w:rPr>
        <w:t xml:space="preserve"> </w:t>
      </w:r>
      <w:proofErr w:type="gramStart"/>
      <w:r w:rsidRPr="00DB1082">
        <w:rPr>
          <w:sz w:val="20"/>
          <w:szCs w:val="20"/>
        </w:rPr>
        <w:t>Therefore</w:t>
      </w:r>
      <w:proofErr w:type="gramEnd"/>
      <w:r w:rsidRPr="00DB1082">
        <w:rPr>
          <w:sz w:val="20"/>
          <w:szCs w:val="20"/>
        </w:rPr>
        <w:t xml:space="preserve"> it seems that the sacraments cannot</w:t>
      </w:r>
      <w:r>
        <w:rPr>
          <w:sz w:val="20"/>
          <w:szCs w:val="20"/>
        </w:rPr>
        <w:t xml:space="preserve"> </w:t>
      </w:r>
      <w:r w:rsidRPr="00DB1082">
        <w:rPr>
          <w:sz w:val="20"/>
          <w:szCs w:val="20"/>
        </w:rPr>
        <w:t>be conferred by evil men.</w:t>
      </w:r>
    </w:p>
    <w:p w14:paraId="0B39AF7B" w14:textId="149269F3" w:rsidR="00DB1082" w:rsidRDefault="00DB1082" w:rsidP="00DB1082">
      <w:pPr>
        <w:spacing w:before="240"/>
        <w:jc w:val="both"/>
        <w:rPr>
          <w:sz w:val="20"/>
          <w:szCs w:val="20"/>
        </w:rPr>
      </w:pPr>
      <w:r w:rsidRPr="00DB1082">
        <w:rPr>
          <w:sz w:val="20"/>
          <w:szCs w:val="20"/>
        </w:rPr>
        <w:t>Obj. 3. Further, if anything is wanting that</w:t>
      </w:r>
      <w:r>
        <w:rPr>
          <w:sz w:val="20"/>
          <w:szCs w:val="20"/>
        </w:rPr>
        <w:t xml:space="preserve"> </w:t>
      </w:r>
      <w:r w:rsidRPr="00DB1082">
        <w:rPr>
          <w:sz w:val="20"/>
          <w:szCs w:val="20"/>
        </w:rPr>
        <w:t>is required for the sacraments, the sacrament</w:t>
      </w:r>
      <w:r>
        <w:rPr>
          <w:sz w:val="20"/>
          <w:szCs w:val="20"/>
        </w:rPr>
        <w:t xml:space="preserve"> </w:t>
      </w:r>
      <w:r w:rsidRPr="00DB1082">
        <w:rPr>
          <w:sz w:val="20"/>
          <w:szCs w:val="20"/>
        </w:rPr>
        <w:t>is invalid; for instance, if the required matter</w:t>
      </w:r>
      <w:r>
        <w:rPr>
          <w:sz w:val="20"/>
          <w:szCs w:val="20"/>
        </w:rPr>
        <w:t xml:space="preserve"> </w:t>
      </w:r>
      <w:r w:rsidRPr="00DB1082">
        <w:rPr>
          <w:sz w:val="20"/>
          <w:szCs w:val="20"/>
        </w:rPr>
        <w:t>or required form be wanting. But the minister</w:t>
      </w:r>
      <w:r>
        <w:rPr>
          <w:sz w:val="20"/>
          <w:szCs w:val="20"/>
        </w:rPr>
        <w:t xml:space="preserve"> </w:t>
      </w:r>
      <w:r w:rsidRPr="00DB1082">
        <w:rPr>
          <w:sz w:val="20"/>
          <w:szCs w:val="20"/>
        </w:rPr>
        <w:t>required for a sacrament is one who is without</w:t>
      </w:r>
      <w:r>
        <w:rPr>
          <w:sz w:val="20"/>
          <w:szCs w:val="20"/>
        </w:rPr>
        <w:t xml:space="preserve"> </w:t>
      </w:r>
      <w:r w:rsidRPr="00DB1082">
        <w:rPr>
          <w:sz w:val="20"/>
          <w:szCs w:val="20"/>
        </w:rPr>
        <w:t>the stain of sin, according to Lev. 21. 17, 18:</w:t>
      </w:r>
      <w:r>
        <w:rPr>
          <w:sz w:val="20"/>
          <w:szCs w:val="20"/>
        </w:rPr>
        <w:t xml:space="preserve"> </w:t>
      </w:r>
      <w:r w:rsidRPr="00DB1082">
        <w:rPr>
          <w:sz w:val="20"/>
          <w:szCs w:val="20"/>
        </w:rPr>
        <w:t>Whosoever of thy seed throughout their families,</w:t>
      </w:r>
      <w:r>
        <w:rPr>
          <w:sz w:val="20"/>
          <w:szCs w:val="20"/>
        </w:rPr>
        <w:t xml:space="preserve"> </w:t>
      </w:r>
      <w:r w:rsidRPr="00DB1082">
        <w:rPr>
          <w:sz w:val="20"/>
          <w:szCs w:val="20"/>
        </w:rPr>
        <w:t>hath a blemish, he shall not offer bread</w:t>
      </w:r>
      <w:r>
        <w:rPr>
          <w:sz w:val="20"/>
          <w:szCs w:val="20"/>
        </w:rPr>
        <w:t xml:space="preserve"> </w:t>
      </w:r>
      <w:r w:rsidRPr="00DB1082">
        <w:rPr>
          <w:sz w:val="20"/>
          <w:szCs w:val="20"/>
        </w:rPr>
        <w:t>to his God, neither shall he approach to minister</w:t>
      </w:r>
      <w:r>
        <w:rPr>
          <w:sz w:val="20"/>
          <w:szCs w:val="20"/>
        </w:rPr>
        <w:t xml:space="preserve"> </w:t>
      </w:r>
      <w:r w:rsidRPr="00DB1082">
        <w:rPr>
          <w:sz w:val="20"/>
          <w:szCs w:val="20"/>
        </w:rPr>
        <w:t xml:space="preserve">to Him. </w:t>
      </w:r>
      <w:proofErr w:type="gramStart"/>
      <w:r w:rsidRPr="00DB1082">
        <w:rPr>
          <w:sz w:val="20"/>
          <w:szCs w:val="20"/>
        </w:rPr>
        <w:t>Therefore</w:t>
      </w:r>
      <w:proofErr w:type="gramEnd"/>
      <w:r w:rsidRPr="00DB1082">
        <w:rPr>
          <w:sz w:val="20"/>
          <w:szCs w:val="20"/>
        </w:rPr>
        <w:t xml:space="preserve"> it seems that if the minister</w:t>
      </w:r>
      <w:r>
        <w:rPr>
          <w:sz w:val="20"/>
          <w:szCs w:val="20"/>
        </w:rPr>
        <w:t xml:space="preserve"> </w:t>
      </w:r>
      <w:r w:rsidRPr="00DB1082">
        <w:rPr>
          <w:sz w:val="20"/>
          <w:szCs w:val="20"/>
        </w:rPr>
        <w:t>be wicked, the sacrament has no effect.</w:t>
      </w:r>
      <w:r>
        <w:rPr>
          <w:sz w:val="20"/>
          <w:szCs w:val="20"/>
        </w:rPr>
        <w:t xml:space="preserve"> </w:t>
      </w:r>
    </w:p>
    <w:p w14:paraId="6F7E8327" w14:textId="55752C84" w:rsidR="00DB1082" w:rsidRPr="00DB1082" w:rsidRDefault="00DB1082" w:rsidP="00DB1082">
      <w:pPr>
        <w:spacing w:before="240"/>
        <w:jc w:val="both"/>
        <w:rPr>
          <w:sz w:val="20"/>
          <w:szCs w:val="20"/>
        </w:rPr>
      </w:pPr>
      <w:r w:rsidRPr="00DB1082">
        <w:rPr>
          <w:sz w:val="20"/>
          <w:szCs w:val="20"/>
        </w:rPr>
        <w:t xml:space="preserve">On the contrary, Augustine says on John </w:t>
      </w:r>
      <w:proofErr w:type="spellStart"/>
      <w:r w:rsidRPr="00DB1082">
        <w:rPr>
          <w:sz w:val="20"/>
          <w:szCs w:val="20"/>
        </w:rPr>
        <w:t>i</w:t>
      </w:r>
      <w:proofErr w:type="spellEnd"/>
      <w:r w:rsidRPr="00DB1082">
        <w:rPr>
          <w:sz w:val="20"/>
          <w:szCs w:val="20"/>
        </w:rPr>
        <w:t>.</w:t>
      </w:r>
      <w:r>
        <w:rPr>
          <w:sz w:val="20"/>
          <w:szCs w:val="20"/>
        </w:rPr>
        <w:t xml:space="preserve"> </w:t>
      </w:r>
      <w:r w:rsidRPr="00DB1082">
        <w:rPr>
          <w:sz w:val="20"/>
          <w:szCs w:val="20"/>
        </w:rPr>
        <w:t>33: He upon Whom thou shalt see the Spirit,</w:t>
      </w:r>
      <w:r>
        <w:rPr>
          <w:sz w:val="20"/>
          <w:szCs w:val="20"/>
        </w:rPr>
        <w:t xml:space="preserve"> </w:t>
      </w:r>
      <w:r w:rsidRPr="00DB1082">
        <w:rPr>
          <w:sz w:val="20"/>
          <w:szCs w:val="20"/>
        </w:rPr>
        <w:t xml:space="preserve">etc. </w:t>
      </w:r>
      <w:r>
        <w:rPr>
          <w:sz w:val="20"/>
          <w:szCs w:val="20"/>
        </w:rPr>
        <w:t>(</w:t>
      </w:r>
      <w:r w:rsidRPr="00DB1082">
        <w:rPr>
          <w:sz w:val="20"/>
          <w:szCs w:val="20"/>
        </w:rPr>
        <w:t>Tract, v in Joann.</w:t>
      </w:r>
      <w:proofErr w:type="gramStart"/>
      <w:r w:rsidRPr="00DB1082">
        <w:rPr>
          <w:sz w:val="20"/>
          <w:szCs w:val="20"/>
        </w:rPr>
        <w:t>),</w:t>
      </w:r>
      <w:r>
        <w:rPr>
          <w:rFonts w:cstheme="minorHAnsi"/>
          <w:sz w:val="20"/>
          <w:szCs w:val="20"/>
        </w:rPr>
        <w:t>¹</w:t>
      </w:r>
      <w:proofErr w:type="gramEnd"/>
      <w:r w:rsidRPr="00DB1082">
        <w:rPr>
          <w:sz w:val="20"/>
          <w:szCs w:val="20"/>
        </w:rPr>
        <w:t xml:space="preserve"> that "John did not</w:t>
      </w:r>
      <w:r>
        <w:rPr>
          <w:sz w:val="20"/>
          <w:szCs w:val="20"/>
        </w:rPr>
        <w:t xml:space="preserve"> </w:t>
      </w:r>
      <w:r w:rsidRPr="00DB1082">
        <w:rPr>
          <w:sz w:val="20"/>
          <w:szCs w:val="20"/>
        </w:rPr>
        <w:t>know that Our Lord, having the authority of</w:t>
      </w:r>
      <w:r>
        <w:rPr>
          <w:sz w:val="20"/>
          <w:szCs w:val="20"/>
        </w:rPr>
        <w:t xml:space="preserve"> </w:t>
      </w:r>
      <w:r w:rsidRPr="00DB1082">
        <w:rPr>
          <w:sz w:val="20"/>
          <w:szCs w:val="20"/>
        </w:rPr>
        <w:t>baptizing, would keep it to Himself, but that</w:t>
      </w:r>
      <w:r>
        <w:rPr>
          <w:sz w:val="20"/>
          <w:szCs w:val="20"/>
        </w:rPr>
        <w:t xml:space="preserve"> </w:t>
      </w:r>
      <w:r w:rsidRPr="00DB1082">
        <w:rPr>
          <w:sz w:val="20"/>
          <w:szCs w:val="20"/>
        </w:rPr>
        <w:t>the ministry would certainly pass to both good</w:t>
      </w:r>
      <w:r>
        <w:rPr>
          <w:sz w:val="20"/>
          <w:szCs w:val="20"/>
        </w:rPr>
        <w:t xml:space="preserve"> </w:t>
      </w:r>
      <w:r w:rsidRPr="00DB1082">
        <w:rPr>
          <w:sz w:val="20"/>
          <w:szCs w:val="20"/>
        </w:rPr>
        <w:t>and evil men. . . . What is a bad minister to</w:t>
      </w:r>
      <w:r>
        <w:rPr>
          <w:sz w:val="20"/>
          <w:szCs w:val="20"/>
        </w:rPr>
        <w:t xml:space="preserve"> </w:t>
      </w:r>
      <w:r w:rsidRPr="00DB1082">
        <w:rPr>
          <w:sz w:val="20"/>
          <w:szCs w:val="20"/>
        </w:rPr>
        <w:t>thee, where the Lord is good?"</w:t>
      </w:r>
    </w:p>
    <w:p w14:paraId="54338239" w14:textId="3A04C6BC" w:rsidR="00544D2C" w:rsidRDefault="00DB1082" w:rsidP="00DB1082">
      <w:pPr>
        <w:spacing w:before="240"/>
        <w:jc w:val="both"/>
        <w:rPr>
          <w:sz w:val="20"/>
          <w:szCs w:val="20"/>
        </w:rPr>
      </w:pPr>
      <w:r w:rsidRPr="00DB1082">
        <w:rPr>
          <w:sz w:val="20"/>
          <w:szCs w:val="20"/>
        </w:rPr>
        <w:t xml:space="preserve">I answer that, As stated above (a. </w:t>
      </w:r>
      <w:proofErr w:type="spellStart"/>
      <w:r w:rsidRPr="00DB1082">
        <w:rPr>
          <w:sz w:val="20"/>
          <w:szCs w:val="20"/>
        </w:rPr>
        <w:t>i</w:t>
      </w:r>
      <w:proofErr w:type="spellEnd"/>
      <w:r w:rsidRPr="00DB1082">
        <w:rPr>
          <w:sz w:val="20"/>
          <w:szCs w:val="20"/>
        </w:rPr>
        <w:t>), the</w:t>
      </w:r>
      <w:r>
        <w:rPr>
          <w:sz w:val="20"/>
          <w:szCs w:val="20"/>
        </w:rPr>
        <w:t xml:space="preserve"> </w:t>
      </w:r>
      <w:r w:rsidRPr="00DB1082">
        <w:rPr>
          <w:sz w:val="20"/>
          <w:szCs w:val="20"/>
        </w:rPr>
        <w:t>ministers of the Church work instrumentally</w:t>
      </w:r>
      <w:r>
        <w:rPr>
          <w:sz w:val="20"/>
          <w:szCs w:val="20"/>
        </w:rPr>
        <w:t xml:space="preserve"> </w:t>
      </w:r>
      <w:r w:rsidRPr="00DB1082">
        <w:rPr>
          <w:sz w:val="20"/>
          <w:szCs w:val="20"/>
        </w:rPr>
        <w:t>in the sacraments, because, in a way, a minister</w:t>
      </w:r>
      <w:r>
        <w:rPr>
          <w:sz w:val="20"/>
          <w:szCs w:val="20"/>
        </w:rPr>
        <w:t xml:space="preserve"> </w:t>
      </w:r>
      <w:r w:rsidRPr="00DB1082">
        <w:rPr>
          <w:sz w:val="20"/>
          <w:szCs w:val="20"/>
        </w:rPr>
        <w:t>is of the nature of an instrument. But. as stated</w:t>
      </w:r>
      <w:r>
        <w:rPr>
          <w:sz w:val="20"/>
          <w:szCs w:val="20"/>
        </w:rPr>
        <w:t xml:space="preserve"> </w:t>
      </w:r>
      <w:r w:rsidRPr="00DB1082">
        <w:rPr>
          <w:sz w:val="20"/>
          <w:szCs w:val="20"/>
        </w:rPr>
        <w:t xml:space="preserve">above (q. lxii, aa. </w:t>
      </w:r>
      <w:proofErr w:type="spellStart"/>
      <w:r w:rsidRPr="00DB1082">
        <w:rPr>
          <w:sz w:val="20"/>
          <w:szCs w:val="20"/>
        </w:rPr>
        <w:t>i</w:t>
      </w:r>
      <w:proofErr w:type="spellEnd"/>
      <w:r w:rsidRPr="00DB1082">
        <w:rPr>
          <w:sz w:val="20"/>
          <w:szCs w:val="20"/>
        </w:rPr>
        <w:t>, 4), an instrument acts</w:t>
      </w:r>
      <w:r>
        <w:rPr>
          <w:sz w:val="20"/>
          <w:szCs w:val="20"/>
        </w:rPr>
        <w:t xml:space="preserve"> </w:t>
      </w:r>
      <w:r w:rsidRPr="00DB1082">
        <w:rPr>
          <w:sz w:val="20"/>
          <w:szCs w:val="20"/>
        </w:rPr>
        <w:t>not by reason of its own form, or power, but</w:t>
      </w:r>
      <w:r>
        <w:rPr>
          <w:sz w:val="20"/>
          <w:szCs w:val="20"/>
        </w:rPr>
        <w:t xml:space="preserve"> </w:t>
      </w:r>
      <w:r w:rsidRPr="00DB1082">
        <w:rPr>
          <w:sz w:val="20"/>
          <w:szCs w:val="20"/>
        </w:rPr>
        <w:t>by the power of the one who moves it. Consequently,</w:t>
      </w:r>
      <w:r>
        <w:rPr>
          <w:sz w:val="20"/>
          <w:szCs w:val="20"/>
        </w:rPr>
        <w:t xml:space="preserve"> </w:t>
      </w:r>
      <w:r w:rsidRPr="00DB1082">
        <w:rPr>
          <w:sz w:val="20"/>
          <w:szCs w:val="20"/>
        </w:rPr>
        <w:t xml:space="preserve">whatever form or power an </w:t>
      </w:r>
      <w:proofErr w:type="spellStart"/>
      <w:r w:rsidRPr="00DB1082">
        <w:rPr>
          <w:sz w:val="20"/>
          <w:szCs w:val="20"/>
        </w:rPr>
        <w:t>instru</w:t>
      </w:r>
      <w:proofErr w:type="spellEnd"/>
      <w:r w:rsidRPr="00DB1082">
        <w:rPr>
          <w:sz w:val="20"/>
          <w:szCs w:val="20"/>
        </w:rPr>
        <w:t>-</w:t>
      </w:r>
    </w:p>
    <w:p w14:paraId="44492312" w14:textId="306007A5" w:rsidR="00544D2C" w:rsidRPr="00DB1082" w:rsidRDefault="00DB1082" w:rsidP="00DB1082">
      <w:pPr>
        <w:spacing w:before="240"/>
        <w:jc w:val="both"/>
        <w:rPr>
          <w:sz w:val="16"/>
          <w:szCs w:val="16"/>
        </w:rPr>
      </w:pPr>
      <w:r w:rsidRPr="00DB1082">
        <w:rPr>
          <w:rFonts w:cstheme="minorHAnsi"/>
          <w:sz w:val="16"/>
          <w:szCs w:val="16"/>
        </w:rPr>
        <w:t>¹</w:t>
      </w:r>
      <w:r w:rsidRPr="00DB1082">
        <w:rPr>
          <w:sz w:val="16"/>
          <w:szCs w:val="16"/>
        </w:rPr>
        <w:t>PL 35, 1419.</w:t>
      </w:r>
    </w:p>
    <w:p w14:paraId="69745DD4" w14:textId="31EA1116" w:rsidR="00DB1082" w:rsidRPr="00DB1082" w:rsidRDefault="00DB1082" w:rsidP="00DB1082">
      <w:pPr>
        <w:spacing w:before="240"/>
        <w:jc w:val="both"/>
        <w:rPr>
          <w:sz w:val="20"/>
          <w:szCs w:val="20"/>
        </w:rPr>
      </w:pPr>
      <w:proofErr w:type="spellStart"/>
      <w:r w:rsidRPr="00DB1082">
        <w:rPr>
          <w:sz w:val="20"/>
          <w:szCs w:val="20"/>
        </w:rPr>
        <w:t>ment</w:t>
      </w:r>
      <w:proofErr w:type="spellEnd"/>
      <w:r w:rsidRPr="00DB1082">
        <w:rPr>
          <w:sz w:val="20"/>
          <w:szCs w:val="20"/>
        </w:rPr>
        <w:t xml:space="preserve"> has in addition to that which it has as</w:t>
      </w:r>
      <w:r>
        <w:rPr>
          <w:sz w:val="20"/>
          <w:szCs w:val="20"/>
        </w:rPr>
        <w:t xml:space="preserve"> </w:t>
      </w:r>
      <w:r w:rsidRPr="00DB1082">
        <w:rPr>
          <w:sz w:val="20"/>
          <w:szCs w:val="20"/>
        </w:rPr>
        <w:t>an instrument, is suitable to it, for instance,</w:t>
      </w:r>
      <w:r>
        <w:rPr>
          <w:sz w:val="20"/>
          <w:szCs w:val="20"/>
        </w:rPr>
        <w:t xml:space="preserve"> </w:t>
      </w:r>
      <w:r w:rsidRPr="00DB1082">
        <w:rPr>
          <w:sz w:val="20"/>
          <w:szCs w:val="20"/>
        </w:rPr>
        <w:t>that a physician's body, which is the instrument</w:t>
      </w:r>
      <w:r>
        <w:rPr>
          <w:sz w:val="20"/>
          <w:szCs w:val="20"/>
        </w:rPr>
        <w:t xml:space="preserve"> </w:t>
      </w:r>
      <w:r w:rsidRPr="00DB1082">
        <w:rPr>
          <w:sz w:val="20"/>
          <w:szCs w:val="20"/>
        </w:rPr>
        <w:t>of his soul, in which is his medical art,</w:t>
      </w:r>
      <w:r>
        <w:rPr>
          <w:sz w:val="20"/>
          <w:szCs w:val="20"/>
        </w:rPr>
        <w:t xml:space="preserve"> </w:t>
      </w:r>
      <w:r w:rsidRPr="00DB1082">
        <w:rPr>
          <w:sz w:val="20"/>
          <w:szCs w:val="20"/>
        </w:rPr>
        <w:t>be healthy or sickly; or that a pipe through</w:t>
      </w:r>
      <w:r>
        <w:rPr>
          <w:sz w:val="20"/>
          <w:szCs w:val="20"/>
        </w:rPr>
        <w:t xml:space="preserve"> </w:t>
      </w:r>
      <w:r w:rsidRPr="00DB1082">
        <w:rPr>
          <w:sz w:val="20"/>
          <w:szCs w:val="20"/>
        </w:rPr>
        <w:t xml:space="preserve">which water passes be of silver or lead. </w:t>
      </w:r>
      <w:proofErr w:type="gramStart"/>
      <w:r w:rsidRPr="00DB1082">
        <w:rPr>
          <w:sz w:val="20"/>
          <w:szCs w:val="20"/>
        </w:rPr>
        <w:t>Therefore</w:t>
      </w:r>
      <w:proofErr w:type="gramEnd"/>
      <w:r>
        <w:rPr>
          <w:sz w:val="20"/>
          <w:szCs w:val="20"/>
        </w:rPr>
        <w:t xml:space="preserve"> </w:t>
      </w:r>
      <w:r w:rsidRPr="00DB1082">
        <w:rPr>
          <w:sz w:val="20"/>
          <w:szCs w:val="20"/>
        </w:rPr>
        <w:t>the ministers of the Church can confer the</w:t>
      </w:r>
      <w:r>
        <w:rPr>
          <w:sz w:val="20"/>
          <w:szCs w:val="20"/>
        </w:rPr>
        <w:t xml:space="preserve"> </w:t>
      </w:r>
      <w:r w:rsidRPr="00DB1082">
        <w:rPr>
          <w:sz w:val="20"/>
          <w:szCs w:val="20"/>
        </w:rPr>
        <w:t>sacraments, even though they be wicked.</w:t>
      </w:r>
    </w:p>
    <w:p w14:paraId="039B1019" w14:textId="3FFE083B" w:rsidR="00DB1082" w:rsidRPr="00DB1082" w:rsidRDefault="00DB1082" w:rsidP="00DB1082">
      <w:pPr>
        <w:spacing w:before="240"/>
        <w:jc w:val="both"/>
        <w:rPr>
          <w:sz w:val="20"/>
          <w:szCs w:val="20"/>
        </w:rPr>
      </w:pPr>
      <w:r w:rsidRPr="00DB1082">
        <w:rPr>
          <w:sz w:val="20"/>
          <w:szCs w:val="20"/>
        </w:rPr>
        <w:lastRenderedPageBreak/>
        <w:t>Reply Obj. 1. The ministers of the Church</w:t>
      </w:r>
      <w:r>
        <w:rPr>
          <w:sz w:val="20"/>
          <w:szCs w:val="20"/>
        </w:rPr>
        <w:t xml:space="preserve"> </w:t>
      </w:r>
      <w:r w:rsidRPr="00DB1082">
        <w:rPr>
          <w:sz w:val="20"/>
          <w:szCs w:val="20"/>
        </w:rPr>
        <w:t>do not by their own power cleanse from sin</w:t>
      </w:r>
      <w:r>
        <w:rPr>
          <w:sz w:val="20"/>
          <w:szCs w:val="20"/>
        </w:rPr>
        <w:t xml:space="preserve"> </w:t>
      </w:r>
      <w:r w:rsidRPr="00DB1082">
        <w:rPr>
          <w:sz w:val="20"/>
          <w:szCs w:val="20"/>
        </w:rPr>
        <w:t>those who approach the sacraments, nor do</w:t>
      </w:r>
      <w:r>
        <w:rPr>
          <w:sz w:val="20"/>
          <w:szCs w:val="20"/>
        </w:rPr>
        <w:t xml:space="preserve"> </w:t>
      </w:r>
      <w:r w:rsidRPr="00DB1082">
        <w:rPr>
          <w:sz w:val="20"/>
          <w:szCs w:val="20"/>
        </w:rPr>
        <w:t>they confer grace on them; it is Christ Who</w:t>
      </w:r>
      <w:r>
        <w:rPr>
          <w:sz w:val="20"/>
          <w:szCs w:val="20"/>
        </w:rPr>
        <w:t xml:space="preserve"> </w:t>
      </w:r>
      <w:r w:rsidRPr="00DB1082">
        <w:rPr>
          <w:sz w:val="20"/>
          <w:szCs w:val="20"/>
        </w:rPr>
        <w:t>does this by His own power while He employs</w:t>
      </w:r>
      <w:r>
        <w:rPr>
          <w:sz w:val="20"/>
          <w:szCs w:val="20"/>
        </w:rPr>
        <w:t xml:space="preserve"> </w:t>
      </w:r>
      <w:r w:rsidRPr="00DB1082">
        <w:rPr>
          <w:sz w:val="20"/>
          <w:szCs w:val="20"/>
        </w:rPr>
        <w:t>them as instruments. Consequently, those who</w:t>
      </w:r>
      <w:r>
        <w:rPr>
          <w:sz w:val="20"/>
          <w:szCs w:val="20"/>
        </w:rPr>
        <w:t xml:space="preserve"> </w:t>
      </w:r>
      <w:r w:rsidRPr="00DB1082">
        <w:rPr>
          <w:sz w:val="20"/>
          <w:szCs w:val="20"/>
        </w:rPr>
        <w:t>approach the sacraments receive an effect by</w:t>
      </w:r>
      <w:r>
        <w:rPr>
          <w:sz w:val="20"/>
          <w:szCs w:val="20"/>
        </w:rPr>
        <w:t xml:space="preserve"> </w:t>
      </w:r>
      <w:r w:rsidRPr="00DB1082">
        <w:rPr>
          <w:sz w:val="20"/>
          <w:szCs w:val="20"/>
        </w:rPr>
        <w:t>which they are likened not to the ministers</w:t>
      </w:r>
      <w:r>
        <w:rPr>
          <w:sz w:val="20"/>
          <w:szCs w:val="20"/>
        </w:rPr>
        <w:t xml:space="preserve"> </w:t>
      </w:r>
      <w:r w:rsidRPr="00DB1082">
        <w:rPr>
          <w:sz w:val="20"/>
          <w:szCs w:val="20"/>
        </w:rPr>
        <w:t>but to Christ.</w:t>
      </w:r>
    </w:p>
    <w:p w14:paraId="6D3F5CE1" w14:textId="65E8659A" w:rsidR="00DB1082" w:rsidRPr="00DB1082" w:rsidRDefault="00DB1082" w:rsidP="00DB1082">
      <w:pPr>
        <w:spacing w:before="240"/>
        <w:jc w:val="both"/>
        <w:rPr>
          <w:sz w:val="20"/>
          <w:szCs w:val="20"/>
        </w:rPr>
      </w:pPr>
      <w:r w:rsidRPr="00DB1082">
        <w:rPr>
          <w:sz w:val="20"/>
          <w:szCs w:val="20"/>
        </w:rPr>
        <w:t>Reply Obj. 2. Christ's members are united</w:t>
      </w:r>
      <w:r>
        <w:rPr>
          <w:sz w:val="20"/>
          <w:szCs w:val="20"/>
        </w:rPr>
        <w:t xml:space="preserve"> </w:t>
      </w:r>
      <w:r w:rsidRPr="00DB1082">
        <w:rPr>
          <w:sz w:val="20"/>
          <w:szCs w:val="20"/>
        </w:rPr>
        <w:t>to their Head by charity, so that they may receive</w:t>
      </w:r>
      <w:r>
        <w:rPr>
          <w:sz w:val="20"/>
          <w:szCs w:val="20"/>
        </w:rPr>
        <w:t xml:space="preserve"> li</w:t>
      </w:r>
      <w:r w:rsidRPr="00DB1082">
        <w:rPr>
          <w:sz w:val="20"/>
          <w:szCs w:val="20"/>
        </w:rPr>
        <w:t xml:space="preserve">fe from </w:t>
      </w:r>
      <w:proofErr w:type="gramStart"/>
      <w:r w:rsidRPr="00DB1082">
        <w:rPr>
          <w:sz w:val="20"/>
          <w:szCs w:val="20"/>
        </w:rPr>
        <w:t>Him ;</w:t>
      </w:r>
      <w:proofErr w:type="gramEnd"/>
      <w:r w:rsidRPr="00DB1082">
        <w:rPr>
          <w:sz w:val="20"/>
          <w:szCs w:val="20"/>
        </w:rPr>
        <w:t xml:space="preserve"> for as it is written (I John</w:t>
      </w:r>
      <w:r>
        <w:rPr>
          <w:sz w:val="20"/>
          <w:szCs w:val="20"/>
        </w:rPr>
        <w:t xml:space="preserve"> </w:t>
      </w:r>
      <w:r w:rsidRPr="00DB1082">
        <w:rPr>
          <w:sz w:val="20"/>
          <w:szCs w:val="20"/>
        </w:rPr>
        <w:t>3. 14</w:t>
      </w:r>
      <w:proofErr w:type="gramStart"/>
      <w:r w:rsidRPr="00DB1082">
        <w:rPr>
          <w:sz w:val="20"/>
          <w:szCs w:val="20"/>
        </w:rPr>
        <w:t>) :</w:t>
      </w:r>
      <w:proofErr w:type="gramEnd"/>
      <w:r w:rsidRPr="00DB1082">
        <w:rPr>
          <w:sz w:val="20"/>
          <w:szCs w:val="20"/>
        </w:rPr>
        <w:t xml:space="preserve"> He that loveth not </w:t>
      </w:r>
      <w:proofErr w:type="spellStart"/>
      <w:r w:rsidRPr="00DB1082">
        <w:rPr>
          <w:sz w:val="20"/>
          <w:szCs w:val="20"/>
        </w:rPr>
        <w:t>abideth</w:t>
      </w:r>
      <w:proofErr w:type="spellEnd"/>
      <w:r w:rsidRPr="00DB1082">
        <w:rPr>
          <w:sz w:val="20"/>
          <w:szCs w:val="20"/>
        </w:rPr>
        <w:t xml:space="preserve"> in death.</w:t>
      </w:r>
      <w:r>
        <w:rPr>
          <w:sz w:val="20"/>
          <w:szCs w:val="20"/>
        </w:rPr>
        <w:t xml:space="preserve"> </w:t>
      </w:r>
      <w:r w:rsidRPr="00DB1082">
        <w:rPr>
          <w:sz w:val="20"/>
          <w:szCs w:val="20"/>
        </w:rPr>
        <w:t>Now it is possible for a man to work with a lif</w:t>
      </w:r>
      <w:r w:rsidR="00E66197">
        <w:rPr>
          <w:sz w:val="20"/>
          <w:szCs w:val="20"/>
        </w:rPr>
        <w:t>e</w:t>
      </w:r>
      <w:r w:rsidRPr="00DB1082">
        <w:rPr>
          <w:sz w:val="20"/>
          <w:szCs w:val="20"/>
        </w:rPr>
        <w:t>less instrument, and separated from him as to</w:t>
      </w:r>
      <w:r>
        <w:rPr>
          <w:sz w:val="20"/>
          <w:szCs w:val="20"/>
        </w:rPr>
        <w:t xml:space="preserve"> </w:t>
      </w:r>
      <w:r w:rsidRPr="00DB1082">
        <w:rPr>
          <w:sz w:val="20"/>
          <w:szCs w:val="20"/>
        </w:rPr>
        <w:t>bodily union, provided it be united to him by</w:t>
      </w:r>
      <w:r>
        <w:rPr>
          <w:sz w:val="20"/>
          <w:szCs w:val="20"/>
        </w:rPr>
        <w:t xml:space="preserve"> </w:t>
      </w:r>
      <w:r w:rsidRPr="00DB1082">
        <w:rPr>
          <w:sz w:val="20"/>
          <w:szCs w:val="20"/>
        </w:rPr>
        <w:t>some sort of motion; for a workman works in</w:t>
      </w:r>
      <w:r>
        <w:rPr>
          <w:sz w:val="20"/>
          <w:szCs w:val="20"/>
        </w:rPr>
        <w:t xml:space="preserve"> </w:t>
      </w:r>
      <w:r w:rsidRPr="00DB1082">
        <w:rPr>
          <w:sz w:val="20"/>
          <w:szCs w:val="20"/>
        </w:rPr>
        <w:t>one way with his hand, in another with his</w:t>
      </w:r>
      <w:r>
        <w:rPr>
          <w:sz w:val="20"/>
          <w:szCs w:val="20"/>
        </w:rPr>
        <w:t xml:space="preserve"> </w:t>
      </w:r>
      <w:r w:rsidRPr="00DB1082">
        <w:rPr>
          <w:sz w:val="20"/>
          <w:szCs w:val="20"/>
        </w:rPr>
        <w:t>axe. Consequently, it is thus that Christ works</w:t>
      </w:r>
      <w:r>
        <w:rPr>
          <w:sz w:val="20"/>
          <w:szCs w:val="20"/>
        </w:rPr>
        <w:t xml:space="preserve"> </w:t>
      </w:r>
      <w:r w:rsidRPr="00DB1082">
        <w:rPr>
          <w:sz w:val="20"/>
          <w:szCs w:val="20"/>
        </w:rPr>
        <w:t>in the sacraments, both by wicked men as lifeless</w:t>
      </w:r>
      <w:r>
        <w:rPr>
          <w:sz w:val="20"/>
          <w:szCs w:val="20"/>
        </w:rPr>
        <w:t xml:space="preserve"> </w:t>
      </w:r>
      <w:r w:rsidRPr="00DB1082">
        <w:rPr>
          <w:sz w:val="20"/>
          <w:szCs w:val="20"/>
        </w:rPr>
        <w:t>instruments, and by good men as living</w:t>
      </w:r>
      <w:r>
        <w:rPr>
          <w:sz w:val="20"/>
          <w:szCs w:val="20"/>
        </w:rPr>
        <w:t xml:space="preserve"> </w:t>
      </w:r>
      <w:r w:rsidRPr="00DB1082">
        <w:rPr>
          <w:sz w:val="20"/>
          <w:szCs w:val="20"/>
        </w:rPr>
        <w:t>instruments.</w:t>
      </w:r>
    </w:p>
    <w:p w14:paraId="6AE4A4B6" w14:textId="56BD9FC6" w:rsidR="00DB1082" w:rsidRPr="00DB1082" w:rsidRDefault="00DB1082" w:rsidP="00DB1082">
      <w:pPr>
        <w:spacing w:before="240"/>
        <w:jc w:val="both"/>
        <w:rPr>
          <w:sz w:val="20"/>
          <w:szCs w:val="20"/>
        </w:rPr>
      </w:pPr>
      <w:r w:rsidRPr="00DB1082">
        <w:rPr>
          <w:sz w:val="20"/>
          <w:szCs w:val="20"/>
        </w:rPr>
        <w:t>Reply Obj. 3. A thing is required in a sacrament</w:t>
      </w:r>
      <w:r>
        <w:rPr>
          <w:sz w:val="20"/>
          <w:szCs w:val="20"/>
        </w:rPr>
        <w:t xml:space="preserve"> </w:t>
      </w:r>
      <w:r w:rsidRPr="00DB1082">
        <w:rPr>
          <w:sz w:val="20"/>
          <w:szCs w:val="20"/>
        </w:rPr>
        <w:t>in two ways. First, as being essential</w:t>
      </w:r>
      <w:r>
        <w:rPr>
          <w:sz w:val="20"/>
          <w:szCs w:val="20"/>
        </w:rPr>
        <w:t xml:space="preserve"> </w:t>
      </w:r>
      <w:r w:rsidRPr="00DB1082">
        <w:rPr>
          <w:sz w:val="20"/>
          <w:szCs w:val="20"/>
        </w:rPr>
        <w:t>to it, and if this be wanting, the sacrament is</w:t>
      </w:r>
      <w:r>
        <w:rPr>
          <w:sz w:val="20"/>
          <w:szCs w:val="20"/>
        </w:rPr>
        <w:t xml:space="preserve"> </w:t>
      </w:r>
      <w:r w:rsidRPr="00DB1082">
        <w:rPr>
          <w:sz w:val="20"/>
          <w:szCs w:val="20"/>
        </w:rPr>
        <w:t>inva</w:t>
      </w:r>
      <w:r>
        <w:rPr>
          <w:sz w:val="20"/>
          <w:szCs w:val="20"/>
        </w:rPr>
        <w:t>li</w:t>
      </w:r>
      <w:r w:rsidRPr="00DB1082">
        <w:rPr>
          <w:sz w:val="20"/>
          <w:szCs w:val="20"/>
        </w:rPr>
        <w:t>d; for instance, if the due form or matter</w:t>
      </w:r>
      <w:r>
        <w:rPr>
          <w:sz w:val="20"/>
          <w:szCs w:val="20"/>
        </w:rPr>
        <w:t xml:space="preserve"> </w:t>
      </w:r>
      <w:r w:rsidRPr="00DB1082">
        <w:rPr>
          <w:sz w:val="20"/>
          <w:szCs w:val="20"/>
        </w:rPr>
        <w:t>be wanting. Secondly, a thing is required for a</w:t>
      </w:r>
      <w:r>
        <w:rPr>
          <w:sz w:val="20"/>
          <w:szCs w:val="20"/>
        </w:rPr>
        <w:t xml:space="preserve"> </w:t>
      </w:r>
      <w:r w:rsidRPr="00DB1082">
        <w:rPr>
          <w:sz w:val="20"/>
          <w:szCs w:val="20"/>
        </w:rPr>
        <w:t>sacrament by reason of a certain fitness. And</w:t>
      </w:r>
      <w:r>
        <w:rPr>
          <w:sz w:val="20"/>
          <w:szCs w:val="20"/>
        </w:rPr>
        <w:t xml:space="preserve"> </w:t>
      </w:r>
      <w:r w:rsidRPr="00DB1082">
        <w:rPr>
          <w:sz w:val="20"/>
          <w:szCs w:val="20"/>
        </w:rPr>
        <w:t>in this way good ministers are required for a</w:t>
      </w:r>
      <w:r>
        <w:rPr>
          <w:sz w:val="20"/>
          <w:szCs w:val="20"/>
        </w:rPr>
        <w:t xml:space="preserve"> </w:t>
      </w:r>
      <w:r w:rsidRPr="00DB1082">
        <w:rPr>
          <w:sz w:val="20"/>
          <w:szCs w:val="20"/>
        </w:rPr>
        <w:t>sacrament.</w:t>
      </w:r>
    </w:p>
    <w:p w14:paraId="05E8D94E" w14:textId="3C4ADA63" w:rsidR="00DB1082" w:rsidRPr="00DB1082" w:rsidRDefault="00DB1082" w:rsidP="00DB1082">
      <w:pPr>
        <w:spacing w:before="240"/>
        <w:jc w:val="both"/>
        <w:rPr>
          <w:i/>
          <w:iCs/>
          <w:sz w:val="20"/>
          <w:szCs w:val="20"/>
        </w:rPr>
      </w:pPr>
      <w:r w:rsidRPr="00DB1082">
        <w:rPr>
          <w:sz w:val="20"/>
          <w:szCs w:val="20"/>
        </w:rPr>
        <w:t xml:space="preserve">Article 6. </w:t>
      </w:r>
      <w:r w:rsidRPr="00DB1082">
        <w:rPr>
          <w:i/>
          <w:iCs/>
          <w:sz w:val="20"/>
          <w:szCs w:val="20"/>
        </w:rPr>
        <w:t>Whether Wicked Men Sin in</w:t>
      </w:r>
      <w:r w:rsidRPr="00DB1082">
        <w:rPr>
          <w:i/>
          <w:iCs/>
          <w:sz w:val="20"/>
          <w:szCs w:val="20"/>
        </w:rPr>
        <w:t xml:space="preserve"> </w:t>
      </w:r>
      <w:r w:rsidRPr="00DB1082">
        <w:rPr>
          <w:i/>
          <w:iCs/>
          <w:sz w:val="20"/>
          <w:szCs w:val="20"/>
        </w:rPr>
        <w:t>Administering the Sacraments?</w:t>
      </w:r>
    </w:p>
    <w:p w14:paraId="32DF578E" w14:textId="1A74145A" w:rsidR="00DB1082" w:rsidRPr="00DB1082" w:rsidRDefault="00DB1082" w:rsidP="00DB1082">
      <w:pPr>
        <w:spacing w:before="240"/>
        <w:jc w:val="both"/>
        <w:rPr>
          <w:sz w:val="20"/>
          <w:szCs w:val="20"/>
        </w:rPr>
      </w:pPr>
      <w:r w:rsidRPr="00DB1082">
        <w:rPr>
          <w:i/>
          <w:iCs/>
          <w:sz w:val="20"/>
          <w:szCs w:val="20"/>
        </w:rPr>
        <w:t>We proceed thus to the Sixth Article</w:t>
      </w:r>
      <w:r w:rsidRPr="00DB1082">
        <w:rPr>
          <w:sz w:val="20"/>
          <w:szCs w:val="20"/>
        </w:rPr>
        <w:t>: It</w:t>
      </w:r>
      <w:r>
        <w:rPr>
          <w:sz w:val="20"/>
          <w:szCs w:val="20"/>
        </w:rPr>
        <w:t xml:space="preserve"> </w:t>
      </w:r>
      <w:r w:rsidRPr="00DB1082">
        <w:rPr>
          <w:sz w:val="20"/>
          <w:szCs w:val="20"/>
        </w:rPr>
        <w:t>seems that wicked men do not sin in administering</w:t>
      </w:r>
      <w:r>
        <w:rPr>
          <w:sz w:val="20"/>
          <w:szCs w:val="20"/>
        </w:rPr>
        <w:t xml:space="preserve"> </w:t>
      </w:r>
      <w:r w:rsidRPr="00DB1082">
        <w:rPr>
          <w:sz w:val="20"/>
          <w:szCs w:val="20"/>
        </w:rPr>
        <w:t>the sacraments.</w:t>
      </w:r>
    </w:p>
    <w:p w14:paraId="3E32FADE" w14:textId="743984BC" w:rsidR="008A3CA5" w:rsidRDefault="00DB1082" w:rsidP="00DB1082">
      <w:pPr>
        <w:spacing w:before="240"/>
        <w:jc w:val="both"/>
        <w:rPr>
          <w:sz w:val="20"/>
          <w:szCs w:val="20"/>
        </w:rPr>
      </w:pPr>
      <w:r w:rsidRPr="00DB1082">
        <w:rPr>
          <w:sz w:val="20"/>
          <w:szCs w:val="20"/>
        </w:rPr>
        <w:t xml:space="preserve">Objection </w:t>
      </w:r>
      <w:r>
        <w:rPr>
          <w:sz w:val="20"/>
          <w:szCs w:val="20"/>
        </w:rPr>
        <w:t>1</w:t>
      </w:r>
      <w:r w:rsidRPr="00DB1082">
        <w:rPr>
          <w:sz w:val="20"/>
          <w:szCs w:val="20"/>
        </w:rPr>
        <w:t>. For just as men serve God in</w:t>
      </w:r>
      <w:r>
        <w:rPr>
          <w:sz w:val="20"/>
          <w:szCs w:val="20"/>
        </w:rPr>
        <w:t xml:space="preserve"> </w:t>
      </w:r>
      <w:r w:rsidRPr="00DB1082">
        <w:rPr>
          <w:sz w:val="20"/>
          <w:szCs w:val="20"/>
        </w:rPr>
        <w:t>the sacraments, so do they serve Him in works</w:t>
      </w:r>
      <w:r>
        <w:rPr>
          <w:sz w:val="20"/>
          <w:szCs w:val="20"/>
        </w:rPr>
        <w:t xml:space="preserve"> </w:t>
      </w:r>
      <w:r w:rsidRPr="00DB1082">
        <w:rPr>
          <w:sz w:val="20"/>
          <w:szCs w:val="20"/>
        </w:rPr>
        <w:t>of charity; hence it is written (Heb. 13. 16):</w:t>
      </w:r>
      <w:r>
        <w:rPr>
          <w:sz w:val="20"/>
          <w:szCs w:val="20"/>
        </w:rPr>
        <w:t xml:space="preserve"> </w:t>
      </w:r>
      <w:r w:rsidRPr="00DB1082">
        <w:rPr>
          <w:sz w:val="20"/>
          <w:szCs w:val="20"/>
        </w:rPr>
        <w:t>Do not forget to do good and to impart, for by</w:t>
      </w:r>
      <w:r>
        <w:rPr>
          <w:sz w:val="20"/>
          <w:szCs w:val="20"/>
        </w:rPr>
        <w:t xml:space="preserve"> </w:t>
      </w:r>
      <w:r w:rsidRPr="00DB1082">
        <w:rPr>
          <w:sz w:val="20"/>
          <w:szCs w:val="20"/>
        </w:rPr>
        <w:t xml:space="preserve">such sacrifices God's </w:t>
      </w:r>
      <w:proofErr w:type="spellStart"/>
      <w:r w:rsidRPr="00DB1082">
        <w:rPr>
          <w:sz w:val="20"/>
          <w:szCs w:val="20"/>
        </w:rPr>
        <w:t>favour</w:t>
      </w:r>
      <w:proofErr w:type="spellEnd"/>
      <w:r w:rsidRPr="00DB1082">
        <w:rPr>
          <w:sz w:val="20"/>
          <w:szCs w:val="20"/>
        </w:rPr>
        <w:t xml:space="preserve"> is obtained. But</w:t>
      </w:r>
      <w:r>
        <w:rPr>
          <w:sz w:val="20"/>
          <w:szCs w:val="20"/>
        </w:rPr>
        <w:t xml:space="preserve"> </w:t>
      </w:r>
      <w:r w:rsidRPr="00DB1082">
        <w:rPr>
          <w:sz w:val="20"/>
          <w:szCs w:val="20"/>
        </w:rPr>
        <w:t>the wicked do not sin in serving God by works</w:t>
      </w:r>
      <w:r>
        <w:rPr>
          <w:sz w:val="20"/>
          <w:szCs w:val="20"/>
        </w:rPr>
        <w:t xml:space="preserve"> </w:t>
      </w:r>
      <w:r w:rsidRPr="00DB1082">
        <w:rPr>
          <w:sz w:val="20"/>
          <w:szCs w:val="20"/>
        </w:rPr>
        <w:t>of charity: indeed, they should be persuaded</w:t>
      </w:r>
      <w:r>
        <w:rPr>
          <w:sz w:val="20"/>
          <w:szCs w:val="20"/>
        </w:rPr>
        <w:t xml:space="preserve"> </w:t>
      </w:r>
      <w:r w:rsidRPr="00DB1082">
        <w:rPr>
          <w:sz w:val="20"/>
          <w:szCs w:val="20"/>
        </w:rPr>
        <w:t>to do so, according to Dan. 4. 24: Let my</w:t>
      </w:r>
      <w:r>
        <w:rPr>
          <w:sz w:val="20"/>
          <w:szCs w:val="20"/>
        </w:rPr>
        <w:t xml:space="preserve"> </w:t>
      </w:r>
      <w:r w:rsidRPr="00DB1082">
        <w:rPr>
          <w:sz w:val="20"/>
          <w:szCs w:val="20"/>
        </w:rPr>
        <w:t>counsel</w:t>
      </w:r>
      <w:r w:rsidRPr="00DB1082">
        <w:rPr>
          <w:sz w:val="20"/>
          <w:szCs w:val="20"/>
        </w:rPr>
        <w:t xml:space="preserve"> be acceptable to the king; Redeem thou</w:t>
      </w:r>
      <w:r>
        <w:rPr>
          <w:sz w:val="20"/>
          <w:szCs w:val="20"/>
        </w:rPr>
        <w:t xml:space="preserve"> </w:t>
      </w:r>
      <w:r w:rsidRPr="00DB1082">
        <w:rPr>
          <w:sz w:val="20"/>
          <w:szCs w:val="20"/>
        </w:rPr>
        <w:t xml:space="preserve">thy sins with alms. </w:t>
      </w:r>
      <w:proofErr w:type="gramStart"/>
      <w:r w:rsidRPr="00DB1082">
        <w:rPr>
          <w:sz w:val="20"/>
          <w:szCs w:val="20"/>
        </w:rPr>
        <w:t>Therefore</w:t>
      </w:r>
      <w:proofErr w:type="gramEnd"/>
      <w:r w:rsidRPr="00DB1082">
        <w:rPr>
          <w:sz w:val="20"/>
          <w:szCs w:val="20"/>
        </w:rPr>
        <w:t xml:space="preserve"> it seems that</w:t>
      </w:r>
      <w:r>
        <w:rPr>
          <w:sz w:val="20"/>
          <w:szCs w:val="20"/>
        </w:rPr>
        <w:t xml:space="preserve"> </w:t>
      </w:r>
      <w:r w:rsidRPr="00DB1082">
        <w:rPr>
          <w:sz w:val="20"/>
          <w:szCs w:val="20"/>
        </w:rPr>
        <w:t>wicked men do not sin in administering the</w:t>
      </w:r>
      <w:r>
        <w:rPr>
          <w:sz w:val="20"/>
          <w:szCs w:val="20"/>
        </w:rPr>
        <w:t xml:space="preserve"> </w:t>
      </w:r>
      <w:r w:rsidRPr="00DB1082">
        <w:rPr>
          <w:sz w:val="20"/>
          <w:szCs w:val="20"/>
        </w:rPr>
        <w:t>sacraments.</w:t>
      </w:r>
    </w:p>
    <w:p w14:paraId="23607E95" w14:textId="31F89C0E" w:rsidR="00E66197" w:rsidRPr="00E66197" w:rsidRDefault="00E66197" w:rsidP="00E66197">
      <w:pPr>
        <w:spacing w:before="240"/>
        <w:jc w:val="both"/>
        <w:rPr>
          <w:sz w:val="20"/>
          <w:szCs w:val="20"/>
        </w:rPr>
      </w:pPr>
      <w:r w:rsidRPr="00E66197">
        <w:rPr>
          <w:sz w:val="20"/>
          <w:szCs w:val="20"/>
        </w:rPr>
        <w:t>Obj. 2. Further, whoever co-operates with</w:t>
      </w:r>
      <w:r>
        <w:rPr>
          <w:sz w:val="20"/>
          <w:szCs w:val="20"/>
        </w:rPr>
        <w:t xml:space="preserve"> </w:t>
      </w:r>
      <w:r w:rsidRPr="00E66197">
        <w:rPr>
          <w:sz w:val="20"/>
          <w:szCs w:val="20"/>
        </w:rPr>
        <w:t>another in his sin is also guilty of sin, according</w:t>
      </w:r>
      <w:r>
        <w:rPr>
          <w:sz w:val="20"/>
          <w:szCs w:val="20"/>
        </w:rPr>
        <w:t xml:space="preserve"> </w:t>
      </w:r>
      <w:r w:rsidRPr="00E66197">
        <w:rPr>
          <w:sz w:val="20"/>
          <w:szCs w:val="20"/>
        </w:rPr>
        <w:t xml:space="preserve">to Rom. I. </w:t>
      </w:r>
      <w:r>
        <w:rPr>
          <w:sz w:val="20"/>
          <w:szCs w:val="20"/>
        </w:rPr>
        <w:t>3</w:t>
      </w:r>
      <w:r>
        <w:rPr>
          <w:rFonts w:cstheme="minorHAnsi"/>
          <w:sz w:val="20"/>
          <w:szCs w:val="20"/>
        </w:rPr>
        <w:t>²</w:t>
      </w:r>
      <w:r>
        <w:rPr>
          <w:sz w:val="20"/>
          <w:szCs w:val="20"/>
        </w:rPr>
        <w:t>:</w:t>
      </w:r>
      <w:r w:rsidRPr="00E66197">
        <w:rPr>
          <w:sz w:val="20"/>
          <w:szCs w:val="20"/>
        </w:rPr>
        <w:t xml:space="preserve"> He is (Vulg., They are)</w:t>
      </w:r>
      <w:r>
        <w:rPr>
          <w:sz w:val="20"/>
          <w:szCs w:val="20"/>
        </w:rPr>
        <w:t xml:space="preserve"> </w:t>
      </w:r>
      <w:r w:rsidRPr="00E66197">
        <w:rPr>
          <w:sz w:val="20"/>
          <w:szCs w:val="20"/>
        </w:rPr>
        <w:t xml:space="preserve">worthy of </w:t>
      </w:r>
      <w:proofErr w:type="gramStart"/>
      <w:r w:rsidRPr="00E66197">
        <w:rPr>
          <w:sz w:val="20"/>
          <w:szCs w:val="20"/>
        </w:rPr>
        <w:t>death ;</w:t>
      </w:r>
      <w:proofErr w:type="gramEnd"/>
      <w:r w:rsidRPr="00E66197">
        <w:rPr>
          <w:sz w:val="20"/>
          <w:szCs w:val="20"/>
        </w:rPr>
        <w:t xml:space="preserve"> not only he that commits the</w:t>
      </w:r>
      <w:r>
        <w:rPr>
          <w:sz w:val="20"/>
          <w:szCs w:val="20"/>
        </w:rPr>
        <w:t xml:space="preserve"> </w:t>
      </w:r>
      <w:r w:rsidRPr="00E66197">
        <w:rPr>
          <w:sz w:val="20"/>
          <w:szCs w:val="20"/>
        </w:rPr>
        <w:t>sin, but also he who consents to them that do</w:t>
      </w:r>
      <w:r>
        <w:rPr>
          <w:sz w:val="20"/>
          <w:szCs w:val="20"/>
        </w:rPr>
        <w:t xml:space="preserve"> </w:t>
      </w:r>
      <w:r w:rsidRPr="00E66197">
        <w:rPr>
          <w:sz w:val="20"/>
          <w:szCs w:val="20"/>
        </w:rPr>
        <w:t xml:space="preserve">them. But if wicked </w:t>
      </w:r>
      <w:proofErr w:type="gramStart"/>
      <w:r w:rsidRPr="00E66197">
        <w:rPr>
          <w:sz w:val="20"/>
          <w:szCs w:val="20"/>
        </w:rPr>
        <w:t>ministers</w:t>
      </w:r>
      <w:proofErr w:type="gramEnd"/>
      <w:r w:rsidRPr="00E66197">
        <w:rPr>
          <w:sz w:val="20"/>
          <w:szCs w:val="20"/>
        </w:rPr>
        <w:t xml:space="preserve"> sin in administering</w:t>
      </w:r>
      <w:r>
        <w:rPr>
          <w:sz w:val="20"/>
          <w:szCs w:val="20"/>
        </w:rPr>
        <w:t xml:space="preserve"> </w:t>
      </w:r>
      <w:r w:rsidRPr="00E66197">
        <w:rPr>
          <w:sz w:val="20"/>
          <w:szCs w:val="20"/>
        </w:rPr>
        <w:t>sacraments, those who receive sacraments</w:t>
      </w:r>
      <w:r>
        <w:rPr>
          <w:sz w:val="20"/>
          <w:szCs w:val="20"/>
        </w:rPr>
        <w:t xml:space="preserve"> </w:t>
      </w:r>
      <w:r w:rsidRPr="00E66197">
        <w:rPr>
          <w:sz w:val="20"/>
          <w:szCs w:val="20"/>
        </w:rPr>
        <w:t xml:space="preserve">from them co-operate in their sin. </w:t>
      </w:r>
      <w:proofErr w:type="gramStart"/>
      <w:r w:rsidRPr="00E66197">
        <w:rPr>
          <w:sz w:val="20"/>
          <w:szCs w:val="20"/>
        </w:rPr>
        <w:t>Therefore</w:t>
      </w:r>
      <w:proofErr w:type="gramEnd"/>
      <w:r>
        <w:rPr>
          <w:sz w:val="20"/>
          <w:szCs w:val="20"/>
        </w:rPr>
        <w:t xml:space="preserve"> </w:t>
      </w:r>
      <w:r w:rsidRPr="00E66197">
        <w:rPr>
          <w:sz w:val="20"/>
          <w:szCs w:val="20"/>
        </w:rPr>
        <w:t>they would sin also, which seems unreasonable.</w:t>
      </w:r>
    </w:p>
    <w:p w14:paraId="208F3D9D" w14:textId="343185EB" w:rsidR="00E66197" w:rsidRDefault="00E66197" w:rsidP="00E66197">
      <w:pPr>
        <w:spacing w:before="240"/>
        <w:jc w:val="both"/>
        <w:rPr>
          <w:sz w:val="20"/>
          <w:szCs w:val="20"/>
        </w:rPr>
      </w:pPr>
      <w:r w:rsidRPr="00E66197">
        <w:rPr>
          <w:sz w:val="20"/>
          <w:szCs w:val="20"/>
        </w:rPr>
        <w:t>Obj. 3. Further, it seems that no one should</w:t>
      </w:r>
      <w:r>
        <w:rPr>
          <w:sz w:val="20"/>
          <w:szCs w:val="20"/>
        </w:rPr>
        <w:t xml:space="preserve"> </w:t>
      </w:r>
      <w:r w:rsidRPr="00E66197">
        <w:rPr>
          <w:sz w:val="20"/>
          <w:szCs w:val="20"/>
        </w:rPr>
        <w:t>act when in doubt, for thus man would be</w:t>
      </w:r>
      <w:r>
        <w:rPr>
          <w:sz w:val="20"/>
          <w:szCs w:val="20"/>
        </w:rPr>
        <w:t xml:space="preserve"> </w:t>
      </w:r>
      <w:r w:rsidRPr="00E66197">
        <w:rPr>
          <w:sz w:val="20"/>
          <w:szCs w:val="20"/>
        </w:rPr>
        <w:t>driven to despair, as being unable to avoid sin.</w:t>
      </w:r>
      <w:r>
        <w:rPr>
          <w:sz w:val="20"/>
          <w:szCs w:val="20"/>
        </w:rPr>
        <w:t xml:space="preserve"> </w:t>
      </w:r>
      <w:r w:rsidRPr="00E66197">
        <w:rPr>
          <w:sz w:val="20"/>
          <w:szCs w:val="20"/>
        </w:rPr>
        <w:t>But if the wicked were to sin in administering</w:t>
      </w:r>
      <w:r>
        <w:rPr>
          <w:sz w:val="20"/>
          <w:szCs w:val="20"/>
        </w:rPr>
        <w:t xml:space="preserve"> </w:t>
      </w:r>
      <w:r w:rsidRPr="00E66197">
        <w:rPr>
          <w:sz w:val="20"/>
          <w:szCs w:val="20"/>
        </w:rPr>
        <w:t>sacraments, they would be in a state of perplexity,</w:t>
      </w:r>
      <w:r>
        <w:rPr>
          <w:sz w:val="20"/>
          <w:szCs w:val="20"/>
        </w:rPr>
        <w:t xml:space="preserve"> </w:t>
      </w:r>
      <w:r w:rsidRPr="00E66197">
        <w:rPr>
          <w:sz w:val="20"/>
          <w:szCs w:val="20"/>
        </w:rPr>
        <w:t>since sometimes they would sin also</w:t>
      </w:r>
      <w:r>
        <w:rPr>
          <w:sz w:val="20"/>
          <w:szCs w:val="20"/>
        </w:rPr>
        <w:t xml:space="preserve"> </w:t>
      </w:r>
      <w:r w:rsidRPr="00E66197">
        <w:rPr>
          <w:sz w:val="20"/>
          <w:szCs w:val="20"/>
        </w:rPr>
        <w:t>if they did not administer sacraments; for instance,</w:t>
      </w:r>
      <w:r>
        <w:rPr>
          <w:sz w:val="20"/>
          <w:szCs w:val="20"/>
        </w:rPr>
        <w:t xml:space="preserve"> </w:t>
      </w:r>
      <w:r w:rsidRPr="00E66197">
        <w:rPr>
          <w:sz w:val="20"/>
          <w:szCs w:val="20"/>
        </w:rPr>
        <w:t>when by reason of their office it is their</w:t>
      </w:r>
      <w:r>
        <w:rPr>
          <w:sz w:val="20"/>
          <w:szCs w:val="20"/>
        </w:rPr>
        <w:t xml:space="preserve"> </w:t>
      </w:r>
      <w:r w:rsidRPr="00E66197">
        <w:rPr>
          <w:sz w:val="20"/>
          <w:szCs w:val="20"/>
        </w:rPr>
        <w:t>bounden duty to do so, for it is written (I Cor.</w:t>
      </w:r>
      <w:r>
        <w:rPr>
          <w:sz w:val="20"/>
          <w:szCs w:val="20"/>
        </w:rPr>
        <w:t xml:space="preserve"> </w:t>
      </w:r>
      <w:r w:rsidRPr="00E66197">
        <w:rPr>
          <w:sz w:val="20"/>
          <w:szCs w:val="20"/>
        </w:rPr>
        <w:t xml:space="preserve">9. </w:t>
      </w:r>
      <w:proofErr w:type="gramStart"/>
      <w:r w:rsidRPr="00E66197">
        <w:rPr>
          <w:sz w:val="20"/>
          <w:szCs w:val="20"/>
        </w:rPr>
        <w:t>16) :</w:t>
      </w:r>
      <w:proofErr w:type="gramEnd"/>
      <w:r w:rsidRPr="00E66197">
        <w:rPr>
          <w:sz w:val="20"/>
          <w:szCs w:val="20"/>
        </w:rPr>
        <w:t xml:space="preserve"> For a necessity lieth upon me: Woe is</w:t>
      </w:r>
      <w:r>
        <w:rPr>
          <w:sz w:val="20"/>
          <w:szCs w:val="20"/>
        </w:rPr>
        <w:t xml:space="preserve"> </w:t>
      </w:r>
      <w:r w:rsidRPr="00E66197">
        <w:rPr>
          <w:sz w:val="20"/>
          <w:szCs w:val="20"/>
        </w:rPr>
        <w:t>unto me if I preach not the gospel. Sometimes</w:t>
      </w:r>
      <w:r>
        <w:rPr>
          <w:sz w:val="20"/>
          <w:szCs w:val="20"/>
        </w:rPr>
        <w:t xml:space="preserve"> </w:t>
      </w:r>
      <w:r w:rsidRPr="00E66197">
        <w:rPr>
          <w:sz w:val="20"/>
          <w:szCs w:val="20"/>
        </w:rPr>
        <w:t xml:space="preserve">also on account of some </w:t>
      </w:r>
      <w:proofErr w:type="gramStart"/>
      <w:r w:rsidRPr="00E66197">
        <w:rPr>
          <w:sz w:val="20"/>
          <w:szCs w:val="20"/>
        </w:rPr>
        <w:t>danger;</w:t>
      </w:r>
      <w:proofErr w:type="gramEnd"/>
      <w:r w:rsidRPr="00E66197">
        <w:rPr>
          <w:sz w:val="20"/>
          <w:szCs w:val="20"/>
        </w:rPr>
        <w:t xml:space="preserve"> for instance,</w:t>
      </w:r>
      <w:r>
        <w:rPr>
          <w:sz w:val="20"/>
          <w:szCs w:val="20"/>
        </w:rPr>
        <w:t xml:space="preserve"> </w:t>
      </w:r>
      <w:r w:rsidRPr="00E66197">
        <w:rPr>
          <w:sz w:val="20"/>
          <w:szCs w:val="20"/>
        </w:rPr>
        <w:t>if a child in danger of death be brought to a</w:t>
      </w:r>
      <w:r>
        <w:rPr>
          <w:sz w:val="20"/>
          <w:szCs w:val="20"/>
        </w:rPr>
        <w:t xml:space="preserve"> </w:t>
      </w:r>
      <w:r w:rsidRPr="00E66197">
        <w:rPr>
          <w:sz w:val="20"/>
          <w:szCs w:val="20"/>
        </w:rPr>
        <w:t xml:space="preserve">sinner for baptism. </w:t>
      </w:r>
      <w:proofErr w:type="gramStart"/>
      <w:r w:rsidRPr="00E66197">
        <w:rPr>
          <w:sz w:val="20"/>
          <w:szCs w:val="20"/>
        </w:rPr>
        <w:t>Therefore</w:t>
      </w:r>
      <w:proofErr w:type="gramEnd"/>
      <w:r w:rsidRPr="00E66197">
        <w:rPr>
          <w:sz w:val="20"/>
          <w:szCs w:val="20"/>
        </w:rPr>
        <w:t xml:space="preserve"> it seems that the</w:t>
      </w:r>
      <w:r>
        <w:rPr>
          <w:sz w:val="20"/>
          <w:szCs w:val="20"/>
        </w:rPr>
        <w:t xml:space="preserve"> </w:t>
      </w:r>
      <w:r w:rsidRPr="00E66197">
        <w:rPr>
          <w:sz w:val="20"/>
          <w:szCs w:val="20"/>
        </w:rPr>
        <w:t>wicked do not sin in administering the sacraments.</w:t>
      </w:r>
    </w:p>
    <w:p w14:paraId="28AF3287" w14:textId="46BD4517" w:rsidR="00E66197" w:rsidRPr="00E66197" w:rsidRDefault="00E66197" w:rsidP="00E66197">
      <w:pPr>
        <w:spacing w:before="240"/>
        <w:jc w:val="both"/>
        <w:rPr>
          <w:sz w:val="20"/>
          <w:szCs w:val="20"/>
        </w:rPr>
      </w:pPr>
      <w:r w:rsidRPr="00E66197">
        <w:rPr>
          <w:sz w:val="20"/>
          <w:szCs w:val="20"/>
        </w:rPr>
        <w:t>On the contrary, Dionysius says (Eccl. Hier.</w:t>
      </w:r>
      <w:r>
        <w:rPr>
          <w:sz w:val="20"/>
          <w:szCs w:val="20"/>
        </w:rPr>
        <w:t xml:space="preserve"> </w:t>
      </w:r>
      <w:proofErr w:type="spellStart"/>
      <w:r w:rsidRPr="00E66197">
        <w:rPr>
          <w:sz w:val="20"/>
          <w:szCs w:val="20"/>
        </w:rPr>
        <w:t>i</w:t>
      </w:r>
      <w:proofErr w:type="spellEnd"/>
      <w:r w:rsidRPr="00E66197">
        <w:rPr>
          <w:sz w:val="20"/>
          <w:szCs w:val="20"/>
        </w:rPr>
        <w:t>)</w:t>
      </w:r>
      <w:r>
        <w:rPr>
          <w:rFonts w:cstheme="minorHAnsi"/>
          <w:sz w:val="20"/>
          <w:szCs w:val="20"/>
        </w:rPr>
        <w:t>¹</w:t>
      </w:r>
      <w:r w:rsidRPr="00E66197">
        <w:rPr>
          <w:sz w:val="20"/>
          <w:szCs w:val="20"/>
        </w:rPr>
        <w:t xml:space="preserve"> that "it is wrong for the wicked even to</w:t>
      </w:r>
      <w:r>
        <w:rPr>
          <w:sz w:val="20"/>
          <w:szCs w:val="20"/>
        </w:rPr>
        <w:t xml:space="preserve"> </w:t>
      </w:r>
      <w:r w:rsidRPr="00E66197">
        <w:rPr>
          <w:sz w:val="20"/>
          <w:szCs w:val="20"/>
        </w:rPr>
        <w:t>touch the symbols," that is, the sacramental</w:t>
      </w:r>
      <w:r>
        <w:rPr>
          <w:sz w:val="20"/>
          <w:szCs w:val="20"/>
        </w:rPr>
        <w:t xml:space="preserve"> </w:t>
      </w:r>
      <w:r w:rsidRPr="00E66197">
        <w:rPr>
          <w:sz w:val="20"/>
          <w:szCs w:val="20"/>
        </w:rPr>
        <w:t>signs. And he says in the epistle to Demophilus:</w:t>
      </w:r>
      <w:r>
        <w:rPr>
          <w:rFonts w:cstheme="minorHAnsi"/>
          <w:sz w:val="20"/>
          <w:szCs w:val="20"/>
        </w:rPr>
        <w:t>²</w:t>
      </w:r>
      <w:r>
        <w:rPr>
          <w:sz w:val="20"/>
          <w:szCs w:val="20"/>
        </w:rPr>
        <w:t xml:space="preserve"> </w:t>
      </w:r>
      <w:r w:rsidRPr="00E66197">
        <w:rPr>
          <w:sz w:val="20"/>
          <w:szCs w:val="20"/>
        </w:rPr>
        <w:t>"It seems presumptuous for such a</w:t>
      </w:r>
      <w:r>
        <w:rPr>
          <w:sz w:val="20"/>
          <w:szCs w:val="20"/>
        </w:rPr>
        <w:t xml:space="preserve"> </w:t>
      </w:r>
      <w:r w:rsidRPr="00E66197">
        <w:rPr>
          <w:sz w:val="20"/>
          <w:szCs w:val="20"/>
        </w:rPr>
        <w:t>man," that is, a sinner, "to lay hands on priestly</w:t>
      </w:r>
      <w:r>
        <w:rPr>
          <w:sz w:val="20"/>
          <w:szCs w:val="20"/>
        </w:rPr>
        <w:t xml:space="preserve"> </w:t>
      </w:r>
      <w:r w:rsidRPr="00E66197">
        <w:rPr>
          <w:sz w:val="20"/>
          <w:szCs w:val="20"/>
        </w:rPr>
        <w:t>things; he is neither afraid nor ashamed, all</w:t>
      </w:r>
      <w:r>
        <w:rPr>
          <w:sz w:val="20"/>
          <w:szCs w:val="20"/>
        </w:rPr>
        <w:t xml:space="preserve"> </w:t>
      </w:r>
      <w:r w:rsidRPr="00E66197">
        <w:rPr>
          <w:sz w:val="20"/>
          <w:szCs w:val="20"/>
        </w:rPr>
        <w:t>unworthy that he is, to take part in Divine</w:t>
      </w:r>
      <w:r>
        <w:rPr>
          <w:sz w:val="20"/>
          <w:szCs w:val="20"/>
        </w:rPr>
        <w:t xml:space="preserve"> </w:t>
      </w:r>
      <w:r w:rsidRPr="00E66197">
        <w:rPr>
          <w:sz w:val="20"/>
          <w:szCs w:val="20"/>
        </w:rPr>
        <w:t>things, with the thought that God does not see</w:t>
      </w:r>
      <w:r>
        <w:rPr>
          <w:sz w:val="20"/>
          <w:szCs w:val="20"/>
        </w:rPr>
        <w:t xml:space="preserve"> </w:t>
      </w:r>
      <w:r w:rsidRPr="00E66197">
        <w:rPr>
          <w:sz w:val="20"/>
          <w:szCs w:val="20"/>
        </w:rPr>
        <w:t>what he sees in himself: he thinks, by false</w:t>
      </w:r>
      <w:r>
        <w:rPr>
          <w:sz w:val="20"/>
          <w:szCs w:val="20"/>
        </w:rPr>
        <w:t xml:space="preserve"> </w:t>
      </w:r>
      <w:proofErr w:type="spellStart"/>
      <w:r w:rsidRPr="00E66197">
        <w:rPr>
          <w:sz w:val="20"/>
          <w:szCs w:val="20"/>
        </w:rPr>
        <w:t>pretences</w:t>
      </w:r>
      <w:proofErr w:type="spellEnd"/>
      <w:r w:rsidRPr="00E66197">
        <w:rPr>
          <w:sz w:val="20"/>
          <w:szCs w:val="20"/>
        </w:rPr>
        <w:t>, to cheat Him Whom he calls his</w:t>
      </w:r>
      <w:r>
        <w:rPr>
          <w:sz w:val="20"/>
          <w:szCs w:val="20"/>
        </w:rPr>
        <w:t xml:space="preserve"> </w:t>
      </w:r>
      <w:r w:rsidRPr="00E66197">
        <w:rPr>
          <w:sz w:val="20"/>
          <w:szCs w:val="20"/>
        </w:rPr>
        <w:t>Father; he dares to utter, in the person of</w:t>
      </w:r>
      <w:r>
        <w:rPr>
          <w:sz w:val="20"/>
          <w:szCs w:val="20"/>
        </w:rPr>
        <w:t xml:space="preserve"> </w:t>
      </w:r>
      <w:r w:rsidRPr="00E66197">
        <w:rPr>
          <w:sz w:val="20"/>
          <w:szCs w:val="20"/>
        </w:rPr>
        <w:t>Christ, words polluted by his infamy, I will</w:t>
      </w:r>
      <w:r>
        <w:rPr>
          <w:sz w:val="20"/>
          <w:szCs w:val="20"/>
        </w:rPr>
        <w:t xml:space="preserve"> </w:t>
      </w:r>
      <w:r w:rsidRPr="00E66197">
        <w:rPr>
          <w:sz w:val="20"/>
          <w:szCs w:val="20"/>
        </w:rPr>
        <w:t>not call them prayers, over the Divine symbols."</w:t>
      </w:r>
    </w:p>
    <w:p w14:paraId="53C427DF" w14:textId="1F973906" w:rsidR="008A3CA5" w:rsidRDefault="00E66197" w:rsidP="00E66197">
      <w:pPr>
        <w:spacing w:before="240"/>
        <w:jc w:val="both"/>
        <w:rPr>
          <w:sz w:val="20"/>
          <w:szCs w:val="20"/>
        </w:rPr>
      </w:pPr>
      <w:r>
        <w:rPr>
          <w:sz w:val="20"/>
          <w:szCs w:val="20"/>
        </w:rPr>
        <w:t>I</w:t>
      </w:r>
      <w:r w:rsidRPr="00E66197">
        <w:rPr>
          <w:sz w:val="20"/>
          <w:szCs w:val="20"/>
        </w:rPr>
        <w:t xml:space="preserve"> answer that, A sinful action consists in this,</w:t>
      </w:r>
      <w:r>
        <w:rPr>
          <w:sz w:val="20"/>
          <w:szCs w:val="20"/>
        </w:rPr>
        <w:t xml:space="preserve"> </w:t>
      </w:r>
      <w:r w:rsidRPr="00E66197">
        <w:rPr>
          <w:sz w:val="20"/>
          <w:szCs w:val="20"/>
        </w:rPr>
        <w:t>that a man fails to act as he ought to, as the</w:t>
      </w:r>
      <w:r>
        <w:rPr>
          <w:sz w:val="20"/>
          <w:szCs w:val="20"/>
        </w:rPr>
        <w:t xml:space="preserve"> </w:t>
      </w:r>
      <w:r w:rsidRPr="00E66197">
        <w:rPr>
          <w:sz w:val="20"/>
          <w:szCs w:val="20"/>
        </w:rPr>
        <w:t xml:space="preserve">Philosopher </w:t>
      </w:r>
      <w:proofErr w:type="gramStart"/>
      <w:r w:rsidRPr="00E66197">
        <w:rPr>
          <w:sz w:val="20"/>
          <w:szCs w:val="20"/>
        </w:rPr>
        <w:t>explains.</w:t>
      </w:r>
      <w:r>
        <w:rPr>
          <w:rFonts w:cstheme="minorHAnsi"/>
          <w:sz w:val="20"/>
          <w:szCs w:val="20"/>
        </w:rPr>
        <w:t>³</w:t>
      </w:r>
      <w:proofErr w:type="gramEnd"/>
      <w:r w:rsidRPr="00E66197">
        <w:rPr>
          <w:sz w:val="20"/>
          <w:szCs w:val="20"/>
        </w:rPr>
        <w:t xml:space="preserve"> Now it has been said</w:t>
      </w:r>
      <w:r>
        <w:rPr>
          <w:sz w:val="20"/>
          <w:szCs w:val="20"/>
        </w:rPr>
        <w:t xml:space="preserve"> </w:t>
      </w:r>
      <w:r w:rsidRPr="00E66197">
        <w:rPr>
          <w:sz w:val="20"/>
          <w:szCs w:val="20"/>
        </w:rPr>
        <w:t>(a. 5, Reply 3) that it is fitting for the ministers</w:t>
      </w:r>
      <w:r>
        <w:rPr>
          <w:sz w:val="20"/>
          <w:szCs w:val="20"/>
        </w:rPr>
        <w:t xml:space="preserve"> </w:t>
      </w:r>
      <w:r w:rsidRPr="00E66197">
        <w:rPr>
          <w:sz w:val="20"/>
          <w:szCs w:val="20"/>
        </w:rPr>
        <w:t>of sacraments to be just, because ministers</w:t>
      </w:r>
      <w:r>
        <w:rPr>
          <w:sz w:val="20"/>
          <w:szCs w:val="20"/>
        </w:rPr>
        <w:t xml:space="preserve"> </w:t>
      </w:r>
      <w:r w:rsidRPr="00E66197">
        <w:rPr>
          <w:sz w:val="20"/>
          <w:szCs w:val="20"/>
        </w:rPr>
        <w:t xml:space="preserve">should be </w:t>
      </w:r>
      <w:r>
        <w:rPr>
          <w:sz w:val="20"/>
          <w:szCs w:val="20"/>
        </w:rPr>
        <w:t>li</w:t>
      </w:r>
      <w:r w:rsidRPr="00E66197">
        <w:rPr>
          <w:sz w:val="20"/>
          <w:szCs w:val="20"/>
        </w:rPr>
        <w:t>ke their Lord, according to</w:t>
      </w:r>
      <w:r>
        <w:rPr>
          <w:sz w:val="20"/>
          <w:szCs w:val="20"/>
        </w:rPr>
        <w:t xml:space="preserve"> </w:t>
      </w:r>
      <w:r w:rsidRPr="00E66197">
        <w:rPr>
          <w:sz w:val="20"/>
          <w:szCs w:val="20"/>
        </w:rPr>
        <w:t>Lev. 19. 2: Be ye holy, because I ... am holy,</w:t>
      </w:r>
      <w:r>
        <w:rPr>
          <w:sz w:val="20"/>
          <w:szCs w:val="20"/>
        </w:rPr>
        <w:t xml:space="preserve"> </w:t>
      </w:r>
      <w:r w:rsidRPr="00E66197">
        <w:rPr>
          <w:sz w:val="20"/>
          <w:szCs w:val="20"/>
        </w:rPr>
        <w:t xml:space="preserve">and Ecclus. 10. </w:t>
      </w:r>
      <w:proofErr w:type="gramStart"/>
      <w:r w:rsidRPr="00E66197">
        <w:rPr>
          <w:sz w:val="20"/>
          <w:szCs w:val="20"/>
        </w:rPr>
        <w:t>2 :</w:t>
      </w:r>
      <w:proofErr w:type="gramEnd"/>
      <w:r w:rsidRPr="00E66197">
        <w:rPr>
          <w:sz w:val="20"/>
          <w:szCs w:val="20"/>
        </w:rPr>
        <w:t xml:space="preserve"> As the judge of the people</w:t>
      </w:r>
      <w:r>
        <w:rPr>
          <w:sz w:val="20"/>
          <w:szCs w:val="20"/>
        </w:rPr>
        <w:t xml:space="preserve"> </w:t>
      </w:r>
      <w:r w:rsidRPr="00E66197">
        <w:rPr>
          <w:sz w:val="20"/>
          <w:szCs w:val="20"/>
        </w:rPr>
        <w:t>is himself, so also are his ministers. Consequently,</w:t>
      </w:r>
      <w:r>
        <w:rPr>
          <w:sz w:val="20"/>
          <w:szCs w:val="20"/>
        </w:rPr>
        <w:t xml:space="preserve"> </w:t>
      </w:r>
      <w:r w:rsidRPr="00E66197">
        <w:rPr>
          <w:sz w:val="20"/>
          <w:szCs w:val="20"/>
        </w:rPr>
        <w:t>there can be no doubt that the wicked</w:t>
      </w:r>
      <w:r>
        <w:rPr>
          <w:sz w:val="20"/>
          <w:szCs w:val="20"/>
        </w:rPr>
        <w:t xml:space="preserve"> </w:t>
      </w:r>
      <w:r w:rsidRPr="00E66197">
        <w:rPr>
          <w:sz w:val="20"/>
          <w:szCs w:val="20"/>
        </w:rPr>
        <w:t>sin by exercising the ministry of God and the</w:t>
      </w:r>
      <w:r>
        <w:rPr>
          <w:sz w:val="20"/>
          <w:szCs w:val="20"/>
        </w:rPr>
        <w:t xml:space="preserve"> </w:t>
      </w:r>
      <w:r w:rsidRPr="00E66197">
        <w:rPr>
          <w:sz w:val="20"/>
          <w:szCs w:val="20"/>
        </w:rPr>
        <w:t>Church, by conferring the sacraments. And</w:t>
      </w:r>
    </w:p>
    <w:p w14:paraId="43DBD370" w14:textId="21F5671A" w:rsidR="00E66197" w:rsidRPr="00E66197" w:rsidRDefault="00E66197" w:rsidP="00E66197">
      <w:pPr>
        <w:spacing w:after="0"/>
        <w:jc w:val="both"/>
        <w:rPr>
          <w:sz w:val="16"/>
          <w:szCs w:val="16"/>
        </w:rPr>
      </w:pPr>
      <w:r w:rsidRPr="00E66197">
        <w:rPr>
          <w:rFonts w:cstheme="minorHAnsi"/>
          <w:sz w:val="16"/>
          <w:szCs w:val="16"/>
        </w:rPr>
        <w:t>¹</w:t>
      </w:r>
      <w:r w:rsidRPr="00E66197">
        <w:rPr>
          <w:sz w:val="16"/>
          <w:szCs w:val="16"/>
        </w:rPr>
        <w:t>Sect. 5 (PG 3, 377).</w:t>
      </w:r>
    </w:p>
    <w:p w14:paraId="634B5690" w14:textId="21EE1AD2" w:rsidR="00E66197" w:rsidRPr="00E66197" w:rsidRDefault="00E66197" w:rsidP="00E66197">
      <w:pPr>
        <w:spacing w:after="0"/>
        <w:jc w:val="both"/>
        <w:rPr>
          <w:sz w:val="16"/>
          <w:szCs w:val="16"/>
        </w:rPr>
      </w:pPr>
      <w:r w:rsidRPr="00E66197">
        <w:rPr>
          <w:rFonts w:cstheme="minorHAnsi"/>
          <w:sz w:val="16"/>
          <w:szCs w:val="16"/>
        </w:rPr>
        <w:t>²</w:t>
      </w:r>
      <w:r w:rsidRPr="00E66197">
        <w:rPr>
          <w:sz w:val="16"/>
          <w:szCs w:val="16"/>
        </w:rPr>
        <w:t>Epist., vi</w:t>
      </w:r>
      <w:r w:rsidRPr="00E66197">
        <w:rPr>
          <w:sz w:val="16"/>
          <w:szCs w:val="16"/>
        </w:rPr>
        <w:t>ii</w:t>
      </w:r>
      <w:r w:rsidRPr="00E66197">
        <w:rPr>
          <w:sz w:val="16"/>
          <w:szCs w:val="16"/>
        </w:rPr>
        <w:t>, 2 (PG 3, 1093).</w:t>
      </w:r>
    </w:p>
    <w:p w14:paraId="0A03F74D" w14:textId="5AC44CA3" w:rsidR="008A3CA5" w:rsidRPr="00E66197" w:rsidRDefault="00E66197" w:rsidP="00E66197">
      <w:pPr>
        <w:spacing w:after="0"/>
        <w:jc w:val="both"/>
        <w:rPr>
          <w:sz w:val="16"/>
          <w:szCs w:val="16"/>
        </w:rPr>
      </w:pPr>
      <w:r w:rsidRPr="00E66197">
        <w:rPr>
          <w:rFonts w:cstheme="minorHAnsi"/>
          <w:sz w:val="16"/>
          <w:szCs w:val="16"/>
        </w:rPr>
        <w:t>³</w:t>
      </w:r>
      <w:r w:rsidRPr="00E66197">
        <w:rPr>
          <w:sz w:val="16"/>
          <w:szCs w:val="16"/>
        </w:rPr>
        <w:t>Ethics, II, 3, 6 (1104</w:t>
      </w:r>
      <w:r w:rsidRPr="00E66197">
        <w:rPr>
          <w:rFonts w:cstheme="minorHAnsi"/>
          <w:sz w:val="16"/>
          <w:szCs w:val="16"/>
        </w:rPr>
        <w:t>ᵇ</w:t>
      </w:r>
      <w:r w:rsidRPr="00E66197">
        <w:rPr>
          <w:sz w:val="16"/>
          <w:szCs w:val="16"/>
        </w:rPr>
        <w:t>21; 1106</w:t>
      </w:r>
      <w:r w:rsidRPr="00E66197">
        <w:rPr>
          <w:rFonts w:cstheme="minorHAnsi"/>
          <w:sz w:val="16"/>
          <w:szCs w:val="16"/>
        </w:rPr>
        <w:t>ᵇ</w:t>
      </w:r>
      <w:r w:rsidRPr="00E66197">
        <w:rPr>
          <w:sz w:val="16"/>
          <w:szCs w:val="16"/>
        </w:rPr>
        <w:t>20).</w:t>
      </w:r>
    </w:p>
    <w:p w14:paraId="2AAA1DD2" w14:textId="72528C17" w:rsidR="00E66197" w:rsidRPr="00E66197" w:rsidRDefault="00E66197" w:rsidP="00E66197">
      <w:pPr>
        <w:spacing w:before="240"/>
        <w:jc w:val="both"/>
        <w:rPr>
          <w:sz w:val="20"/>
          <w:szCs w:val="20"/>
        </w:rPr>
      </w:pPr>
      <w:r w:rsidRPr="00E66197">
        <w:rPr>
          <w:sz w:val="20"/>
          <w:szCs w:val="20"/>
        </w:rPr>
        <w:t>since this sin pertains to irreverence towards</w:t>
      </w:r>
      <w:r>
        <w:rPr>
          <w:sz w:val="20"/>
          <w:szCs w:val="20"/>
        </w:rPr>
        <w:t xml:space="preserve"> </w:t>
      </w:r>
      <w:r w:rsidRPr="00E66197">
        <w:rPr>
          <w:sz w:val="20"/>
          <w:szCs w:val="20"/>
        </w:rPr>
        <w:t>God and the defiling of holy things, as far as</w:t>
      </w:r>
      <w:r>
        <w:rPr>
          <w:sz w:val="20"/>
          <w:szCs w:val="20"/>
        </w:rPr>
        <w:t xml:space="preserve"> </w:t>
      </w:r>
      <w:r w:rsidRPr="00E66197">
        <w:rPr>
          <w:sz w:val="20"/>
          <w:szCs w:val="20"/>
        </w:rPr>
        <w:t>the man who sins is concerned, although holy</w:t>
      </w:r>
      <w:r>
        <w:rPr>
          <w:sz w:val="20"/>
          <w:szCs w:val="20"/>
        </w:rPr>
        <w:t xml:space="preserve"> </w:t>
      </w:r>
      <w:r w:rsidRPr="00E66197">
        <w:rPr>
          <w:sz w:val="20"/>
          <w:szCs w:val="20"/>
        </w:rPr>
        <w:t>things in themselves cannot be defiled, it follows</w:t>
      </w:r>
      <w:r>
        <w:rPr>
          <w:sz w:val="20"/>
          <w:szCs w:val="20"/>
        </w:rPr>
        <w:t xml:space="preserve"> </w:t>
      </w:r>
      <w:r w:rsidRPr="00E66197">
        <w:rPr>
          <w:sz w:val="20"/>
          <w:szCs w:val="20"/>
        </w:rPr>
        <w:t>that such a sin is mortal in its genus.</w:t>
      </w:r>
    </w:p>
    <w:p w14:paraId="1C087E05" w14:textId="618007EB" w:rsidR="00E66197" w:rsidRPr="00E66197" w:rsidRDefault="00E66197" w:rsidP="00E66197">
      <w:pPr>
        <w:spacing w:before="240"/>
        <w:jc w:val="both"/>
        <w:rPr>
          <w:sz w:val="20"/>
          <w:szCs w:val="20"/>
        </w:rPr>
      </w:pPr>
      <w:r w:rsidRPr="00E66197">
        <w:rPr>
          <w:sz w:val="20"/>
          <w:szCs w:val="20"/>
        </w:rPr>
        <w:t>Reply Obj. 1. Works of charity are not made</w:t>
      </w:r>
      <w:r>
        <w:rPr>
          <w:sz w:val="20"/>
          <w:szCs w:val="20"/>
        </w:rPr>
        <w:t xml:space="preserve"> </w:t>
      </w:r>
      <w:r w:rsidRPr="00E66197">
        <w:rPr>
          <w:sz w:val="20"/>
          <w:szCs w:val="20"/>
        </w:rPr>
        <w:t>holy by some process of consecration, but they</w:t>
      </w:r>
      <w:r>
        <w:rPr>
          <w:sz w:val="20"/>
          <w:szCs w:val="20"/>
        </w:rPr>
        <w:t xml:space="preserve"> </w:t>
      </w:r>
      <w:r w:rsidRPr="00E66197">
        <w:rPr>
          <w:sz w:val="20"/>
          <w:szCs w:val="20"/>
        </w:rPr>
        <w:t>pertain to the holiness of justice, as being in</w:t>
      </w:r>
      <w:r>
        <w:rPr>
          <w:sz w:val="20"/>
          <w:szCs w:val="20"/>
        </w:rPr>
        <w:t xml:space="preserve"> </w:t>
      </w:r>
      <w:r w:rsidRPr="00E66197">
        <w:rPr>
          <w:sz w:val="20"/>
          <w:szCs w:val="20"/>
        </w:rPr>
        <w:t>a way parts of justice. Consequently, when a</w:t>
      </w:r>
      <w:r>
        <w:rPr>
          <w:sz w:val="20"/>
          <w:szCs w:val="20"/>
        </w:rPr>
        <w:t xml:space="preserve"> </w:t>
      </w:r>
      <w:r w:rsidRPr="00E66197">
        <w:rPr>
          <w:sz w:val="20"/>
          <w:szCs w:val="20"/>
        </w:rPr>
        <w:t>man shows himself as a minister of God, by</w:t>
      </w:r>
      <w:r>
        <w:rPr>
          <w:sz w:val="20"/>
          <w:szCs w:val="20"/>
        </w:rPr>
        <w:t xml:space="preserve"> </w:t>
      </w:r>
      <w:r w:rsidRPr="00E66197">
        <w:rPr>
          <w:sz w:val="20"/>
          <w:szCs w:val="20"/>
        </w:rPr>
        <w:t xml:space="preserve">doing works of charity, if he is just, </w:t>
      </w:r>
      <w:r w:rsidRPr="00E66197">
        <w:rPr>
          <w:sz w:val="20"/>
          <w:szCs w:val="20"/>
        </w:rPr>
        <w:lastRenderedPageBreak/>
        <w:t>he will</w:t>
      </w:r>
      <w:r>
        <w:rPr>
          <w:sz w:val="20"/>
          <w:szCs w:val="20"/>
        </w:rPr>
        <w:t xml:space="preserve"> </w:t>
      </w:r>
      <w:r w:rsidRPr="00E66197">
        <w:rPr>
          <w:sz w:val="20"/>
          <w:szCs w:val="20"/>
        </w:rPr>
        <w:t>be made yet ho</w:t>
      </w:r>
      <w:r>
        <w:rPr>
          <w:sz w:val="20"/>
          <w:szCs w:val="20"/>
        </w:rPr>
        <w:t>li</w:t>
      </w:r>
      <w:r w:rsidRPr="00E66197">
        <w:rPr>
          <w:sz w:val="20"/>
          <w:szCs w:val="20"/>
        </w:rPr>
        <w:t>er; but if he is a sinner, he is</w:t>
      </w:r>
      <w:r>
        <w:rPr>
          <w:sz w:val="20"/>
          <w:szCs w:val="20"/>
        </w:rPr>
        <w:t xml:space="preserve"> </w:t>
      </w:r>
      <w:r w:rsidRPr="00E66197">
        <w:rPr>
          <w:sz w:val="20"/>
          <w:szCs w:val="20"/>
        </w:rPr>
        <w:t>thereby disposed to holiness. On the other</w:t>
      </w:r>
      <w:r>
        <w:rPr>
          <w:sz w:val="20"/>
          <w:szCs w:val="20"/>
        </w:rPr>
        <w:t xml:space="preserve"> </w:t>
      </w:r>
      <w:r w:rsidRPr="00E66197">
        <w:rPr>
          <w:sz w:val="20"/>
          <w:szCs w:val="20"/>
        </w:rPr>
        <w:t>hand, the sacraments are holy in themselves</w:t>
      </w:r>
      <w:r>
        <w:rPr>
          <w:sz w:val="20"/>
          <w:szCs w:val="20"/>
        </w:rPr>
        <w:t xml:space="preserve"> </w:t>
      </w:r>
      <w:r w:rsidRPr="00E66197">
        <w:rPr>
          <w:sz w:val="20"/>
          <w:szCs w:val="20"/>
        </w:rPr>
        <w:t xml:space="preserve">owing to their mystical consecration. </w:t>
      </w:r>
      <w:proofErr w:type="gramStart"/>
      <w:r w:rsidRPr="00E66197">
        <w:rPr>
          <w:sz w:val="20"/>
          <w:szCs w:val="20"/>
        </w:rPr>
        <w:t>Therefore</w:t>
      </w:r>
      <w:proofErr w:type="gramEnd"/>
      <w:r>
        <w:rPr>
          <w:sz w:val="20"/>
          <w:szCs w:val="20"/>
        </w:rPr>
        <w:t xml:space="preserve"> </w:t>
      </w:r>
      <w:r w:rsidRPr="00E66197">
        <w:rPr>
          <w:sz w:val="20"/>
          <w:szCs w:val="20"/>
        </w:rPr>
        <w:t>the holiness of justice is required in the</w:t>
      </w:r>
      <w:r>
        <w:rPr>
          <w:sz w:val="20"/>
          <w:szCs w:val="20"/>
        </w:rPr>
        <w:t xml:space="preserve"> </w:t>
      </w:r>
      <w:r w:rsidRPr="00E66197">
        <w:rPr>
          <w:sz w:val="20"/>
          <w:szCs w:val="20"/>
        </w:rPr>
        <w:t>minister, that he may be suitable for his ministry,</w:t>
      </w:r>
      <w:r>
        <w:rPr>
          <w:sz w:val="20"/>
          <w:szCs w:val="20"/>
        </w:rPr>
        <w:t xml:space="preserve"> </w:t>
      </w:r>
      <w:r w:rsidRPr="00E66197">
        <w:rPr>
          <w:sz w:val="20"/>
          <w:szCs w:val="20"/>
        </w:rPr>
        <w:t>for which reason he acts unbecomingly</w:t>
      </w:r>
      <w:r>
        <w:rPr>
          <w:sz w:val="20"/>
          <w:szCs w:val="20"/>
        </w:rPr>
        <w:t xml:space="preserve"> </w:t>
      </w:r>
      <w:r w:rsidRPr="00E66197">
        <w:rPr>
          <w:sz w:val="20"/>
          <w:szCs w:val="20"/>
        </w:rPr>
        <w:t>and sins if while in a state of sin he attempts</w:t>
      </w:r>
      <w:r>
        <w:rPr>
          <w:sz w:val="20"/>
          <w:szCs w:val="20"/>
        </w:rPr>
        <w:t xml:space="preserve"> </w:t>
      </w:r>
      <w:r w:rsidRPr="00E66197">
        <w:rPr>
          <w:sz w:val="20"/>
          <w:szCs w:val="20"/>
        </w:rPr>
        <w:t>to fulfil that ministry.</w:t>
      </w:r>
    </w:p>
    <w:p w14:paraId="55878FAE" w14:textId="58CEDE3B" w:rsidR="00E66197" w:rsidRPr="00E66197" w:rsidRDefault="00E66197" w:rsidP="00E66197">
      <w:pPr>
        <w:spacing w:before="240"/>
        <w:jc w:val="both"/>
        <w:rPr>
          <w:sz w:val="20"/>
          <w:szCs w:val="20"/>
        </w:rPr>
      </w:pPr>
      <w:r w:rsidRPr="00E66197">
        <w:rPr>
          <w:sz w:val="20"/>
          <w:szCs w:val="20"/>
        </w:rPr>
        <w:t>Reply Obj. 2. He who approaches a sacrament,</w:t>
      </w:r>
      <w:r>
        <w:rPr>
          <w:sz w:val="20"/>
          <w:szCs w:val="20"/>
        </w:rPr>
        <w:t xml:space="preserve"> </w:t>
      </w:r>
      <w:r w:rsidRPr="00E66197">
        <w:rPr>
          <w:sz w:val="20"/>
          <w:szCs w:val="20"/>
        </w:rPr>
        <w:t>receives it from a minister of the Church</w:t>
      </w:r>
      <w:r>
        <w:rPr>
          <w:sz w:val="20"/>
          <w:szCs w:val="20"/>
        </w:rPr>
        <w:t xml:space="preserve"> </w:t>
      </w:r>
      <w:r w:rsidRPr="00E66197">
        <w:rPr>
          <w:sz w:val="20"/>
          <w:szCs w:val="20"/>
        </w:rPr>
        <w:t>not because he is such and such a man, but</w:t>
      </w:r>
      <w:r>
        <w:rPr>
          <w:sz w:val="20"/>
          <w:szCs w:val="20"/>
        </w:rPr>
        <w:t xml:space="preserve"> </w:t>
      </w:r>
      <w:r w:rsidRPr="00E66197">
        <w:rPr>
          <w:sz w:val="20"/>
          <w:szCs w:val="20"/>
        </w:rPr>
        <w:t>because he is a minister of the Church. Consequently,</w:t>
      </w:r>
      <w:r>
        <w:rPr>
          <w:sz w:val="20"/>
          <w:szCs w:val="20"/>
        </w:rPr>
        <w:t xml:space="preserve"> </w:t>
      </w:r>
      <w:r w:rsidRPr="00E66197">
        <w:rPr>
          <w:sz w:val="20"/>
          <w:szCs w:val="20"/>
        </w:rPr>
        <w:t>as long as the latter is tolerated in</w:t>
      </w:r>
      <w:r>
        <w:rPr>
          <w:sz w:val="20"/>
          <w:szCs w:val="20"/>
        </w:rPr>
        <w:t xml:space="preserve"> </w:t>
      </w:r>
      <w:r w:rsidRPr="00E66197">
        <w:rPr>
          <w:sz w:val="20"/>
          <w:szCs w:val="20"/>
        </w:rPr>
        <w:t>the ministry, he that receives a sacrament from</w:t>
      </w:r>
      <w:r>
        <w:rPr>
          <w:sz w:val="20"/>
          <w:szCs w:val="20"/>
        </w:rPr>
        <w:t xml:space="preserve"> </w:t>
      </w:r>
      <w:r w:rsidRPr="00E66197">
        <w:rPr>
          <w:sz w:val="20"/>
          <w:szCs w:val="20"/>
        </w:rPr>
        <w:t xml:space="preserve">him does not communicate in his </w:t>
      </w:r>
      <w:proofErr w:type="gramStart"/>
      <w:r w:rsidRPr="00E66197">
        <w:rPr>
          <w:sz w:val="20"/>
          <w:szCs w:val="20"/>
        </w:rPr>
        <w:t>sin, but</w:t>
      </w:r>
      <w:proofErr w:type="gramEnd"/>
      <w:r w:rsidRPr="00E66197">
        <w:rPr>
          <w:sz w:val="20"/>
          <w:szCs w:val="20"/>
        </w:rPr>
        <w:t xml:space="preserve"> communicates</w:t>
      </w:r>
      <w:r>
        <w:rPr>
          <w:sz w:val="20"/>
          <w:szCs w:val="20"/>
        </w:rPr>
        <w:t xml:space="preserve"> </w:t>
      </w:r>
      <w:r w:rsidRPr="00E66197">
        <w:rPr>
          <w:sz w:val="20"/>
          <w:szCs w:val="20"/>
        </w:rPr>
        <w:t>with the Church from whom he has</w:t>
      </w:r>
      <w:r>
        <w:rPr>
          <w:sz w:val="20"/>
          <w:szCs w:val="20"/>
        </w:rPr>
        <w:t xml:space="preserve"> </w:t>
      </w:r>
      <w:r w:rsidRPr="00E66197">
        <w:rPr>
          <w:sz w:val="20"/>
          <w:szCs w:val="20"/>
        </w:rPr>
        <w:t>his ministry. But if the Church, by degrading,</w:t>
      </w:r>
      <w:r>
        <w:rPr>
          <w:sz w:val="20"/>
          <w:szCs w:val="20"/>
        </w:rPr>
        <w:t xml:space="preserve"> </w:t>
      </w:r>
      <w:r w:rsidRPr="00E66197">
        <w:rPr>
          <w:sz w:val="20"/>
          <w:szCs w:val="20"/>
        </w:rPr>
        <w:t>excommunicating, or suspending him, does not</w:t>
      </w:r>
      <w:r>
        <w:rPr>
          <w:sz w:val="20"/>
          <w:szCs w:val="20"/>
        </w:rPr>
        <w:t xml:space="preserve"> </w:t>
      </w:r>
      <w:r w:rsidRPr="00E66197">
        <w:rPr>
          <w:sz w:val="20"/>
          <w:szCs w:val="20"/>
        </w:rPr>
        <w:t>tolerate him in the ministry, he that receives</w:t>
      </w:r>
      <w:r>
        <w:rPr>
          <w:sz w:val="20"/>
          <w:szCs w:val="20"/>
        </w:rPr>
        <w:t xml:space="preserve"> </w:t>
      </w:r>
      <w:r w:rsidRPr="00E66197">
        <w:rPr>
          <w:sz w:val="20"/>
          <w:szCs w:val="20"/>
        </w:rPr>
        <w:t>a sacrament from him sins, because he communicates</w:t>
      </w:r>
      <w:r>
        <w:rPr>
          <w:sz w:val="20"/>
          <w:szCs w:val="20"/>
        </w:rPr>
        <w:t xml:space="preserve"> </w:t>
      </w:r>
      <w:r w:rsidRPr="00E66197">
        <w:rPr>
          <w:sz w:val="20"/>
          <w:szCs w:val="20"/>
        </w:rPr>
        <w:t>in his sin.</w:t>
      </w:r>
    </w:p>
    <w:p w14:paraId="13A538E0" w14:textId="24E5CBA9" w:rsidR="00E66197" w:rsidRPr="00E66197" w:rsidRDefault="00E66197" w:rsidP="00E66197">
      <w:pPr>
        <w:spacing w:before="240"/>
        <w:jc w:val="both"/>
        <w:rPr>
          <w:sz w:val="20"/>
          <w:szCs w:val="20"/>
        </w:rPr>
      </w:pPr>
      <w:r w:rsidRPr="00E66197">
        <w:rPr>
          <w:sz w:val="20"/>
          <w:szCs w:val="20"/>
        </w:rPr>
        <w:t>Reply Obj. 3. A man who is in mortal sin is</w:t>
      </w:r>
      <w:r>
        <w:rPr>
          <w:sz w:val="20"/>
          <w:szCs w:val="20"/>
        </w:rPr>
        <w:t xml:space="preserve"> </w:t>
      </w:r>
      <w:r w:rsidRPr="00E66197">
        <w:rPr>
          <w:sz w:val="20"/>
          <w:szCs w:val="20"/>
        </w:rPr>
        <w:t>not perplexed absolutely, if by reason of his</w:t>
      </w:r>
      <w:r>
        <w:rPr>
          <w:sz w:val="20"/>
          <w:szCs w:val="20"/>
        </w:rPr>
        <w:t xml:space="preserve"> </w:t>
      </w:r>
      <w:r w:rsidRPr="00E66197">
        <w:rPr>
          <w:sz w:val="20"/>
          <w:szCs w:val="20"/>
        </w:rPr>
        <w:t>office it is his duty to minister sacraments, because</w:t>
      </w:r>
      <w:r>
        <w:rPr>
          <w:sz w:val="20"/>
          <w:szCs w:val="20"/>
        </w:rPr>
        <w:t xml:space="preserve"> </w:t>
      </w:r>
      <w:r w:rsidRPr="00E66197">
        <w:rPr>
          <w:sz w:val="20"/>
          <w:szCs w:val="20"/>
        </w:rPr>
        <w:t>he can repent of his sin and so minister</w:t>
      </w:r>
      <w:r>
        <w:rPr>
          <w:sz w:val="20"/>
          <w:szCs w:val="20"/>
        </w:rPr>
        <w:t xml:space="preserve"> </w:t>
      </w:r>
      <w:r w:rsidRPr="00E66197">
        <w:rPr>
          <w:sz w:val="20"/>
          <w:szCs w:val="20"/>
        </w:rPr>
        <w:t>lawfully. But there is nothing unreasonable</w:t>
      </w:r>
      <w:r>
        <w:rPr>
          <w:sz w:val="20"/>
          <w:szCs w:val="20"/>
        </w:rPr>
        <w:t xml:space="preserve"> </w:t>
      </w:r>
      <w:r w:rsidRPr="00E66197">
        <w:rPr>
          <w:sz w:val="20"/>
          <w:szCs w:val="20"/>
        </w:rPr>
        <w:t>in his being perplexed if we suppose that he</w:t>
      </w:r>
      <w:r>
        <w:rPr>
          <w:sz w:val="20"/>
          <w:szCs w:val="20"/>
        </w:rPr>
        <w:t xml:space="preserve"> </w:t>
      </w:r>
      <w:r w:rsidRPr="00E66197">
        <w:rPr>
          <w:sz w:val="20"/>
          <w:szCs w:val="20"/>
        </w:rPr>
        <w:t>wishes to remain in sin.</w:t>
      </w:r>
    </w:p>
    <w:p w14:paraId="5BD825C5" w14:textId="19ED1037" w:rsidR="00E66197" w:rsidRPr="00E66197" w:rsidRDefault="00E66197" w:rsidP="00E66197">
      <w:pPr>
        <w:spacing w:before="240"/>
        <w:jc w:val="both"/>
        <w:rPr>
          <w:sz w:val="20"/>
          <w:szCs w:val="20"/>
        </w:rPr>
      </w:pPr>
      <w:r w:rsidRPr="00E66197">
        <w:rPr>
          <w:sz w:val="20"/>
          <w:szCs w:val="20"/>
        </w:rPr>
        <w:t>However, in a case of necessity when even</w:t>
      </w:r>
      <w:r>
        <w:rPr>
          <w:sz w:val="20"/>
          <w:szCs w:val="20"/>
        </w:rPr>
        <w:t xml:space="preserve"> </w:t>
      </w:r>
      <w:r w:rsidRPr="00E66197">
        <w:rPr>
          <w:sz w:val="20"/>
          <w:szCs w:val="20"/>
        </w:rPr>
        <w:t>a lay person might baptize, he would not sin</w:t>
      </w:r>
      <w:r>
        <w:rPr>
          <w:sz w:val="20"/>
          <w:szCs w:val="20"/>
        </w:rPr>
        <w:t xml:space="preserve"> </w:t>
      </w:r>
      <w:r w:rsidRPr="00E66197">
        <w:rPr>
          <w:sz w:val="20"/>
          <w:szCs w:val="20"/>
        </w:rPr>
        <w:t>in baptizing. For it is clear that then he does</w:t>
      </w:r>
      <w:r>
        <w:rPr>
          <w:sz w:val="20"/>
          <w:szCs w:val="20"/>
        </w:rPr>
        <w:t xml:space="preserve"> </w:t>
      </w:r>
      <w:r w:rsidRPr="00E66197">
        <w:rPr>
          <w:sz w:val="20"/>
          <w:szCs w:val="20"/>
        </w:rPr>
        <w:t xml:space="preserve">not exercise the ministry of the </w:t>
      </w:r>
      <w:proofErr w:type="gramStart"/>
      <w:r w:rsidRPr="00E66197">
        <w:rPr>
          <w:sz w:val="20"/>
          <w:szCs w:val="20"/>
        </w:rPr>
        <w:t>Church, but</w:t>
      </w:r>
      <w:proofErr w:type="gramEnd"/>
      <w:r>
        <w:rPr>
          <w:sz w:val="20"/>
          <w:szCs w:val="20"/>
        </w:rPr>
        <w:t xml:space="preserve"> </w:t>
      </w:r>
      <w:r w:rsidRPr="00E66197">
        <w:rPr>
          <w:sz w:val="20"/>
          <w:szCs w:val="20"/>
        </w:rPr>
        <w:t>comes to the aid of one who is in need of his</w:t>
      </w:r>
      <w:r>
        <w:rPr>
          <w:sz w:val="20"/>
          <w:szCs w:val="20"/>
        </w:rPr>
        <w:t xml:space="preserve"> </w:t>
      </w:r>
      <w:r w:rsidRPr="00E66197">
        <w:rPr>
          <w:sz w:val="20"/>
          <w:szCs w:val="20"/>
        </w:rPr>
        <w:t>services. It is not so with the other sacraments,</w:t>
      </w:r>
      <w:r>
        <w:rPr>
          <w:sz w:val="20"/>
          <w:szCs w:val="20"/>
        </w:rPr>
        <w:t xml:space="preserve"> </w:t>
      </w:r>
      <w:r w:rsidRPr="00E66197">
        <w:rPr>
          <w:sz w:val="20"/>
          <w:szCs w:val="20"/>
        </w:rPr>
        <w:t>which are not so necessary as baptism, as we</w:t>
      </w:r>
      <w:r>
        <w:rPr>
          <w:sz w:val="20"/>
          <w:szCs w:val="20"/>
        </w:rPr>
        <w:t xml:space="preserve"> </w:t>
      </w:r>
      <w:r w:rsidRPr="00E66197">
        <w:rPr>
          <w:sz w:val="20"/>
          <w:szCs w:val="20"/>
        </w:rPr>
        <w:t>shall show further on (q. lxv, aa. 3, 4; q.</w:t>
      </w:r>
      <w:r>
        <w:rPr>
          <w:sz w:val="20"/>
          <w:szCs w:val="20"/>
        </w:rPr>
        <w:t xml:space="preserve"> </w:t>
      </w:r>
      <w:r w:rsidRPr="00E66197">
        <w:rPr>
          <w:sz w:val="20"/>
          <w:szCs w:val="20"/>
        </w:rPr>
        <w:t>LXVII, A. 3).</w:t>
      </w:r>
    </w:p>
    <w:p w14:paraId="0F4D6FB2" w14:textId="2B319464" w:rsidR="00E66197" w:rsidRPr="00E66197" w:rsidRDefault="00E66197" w:rsidP="00E66197">
      <w:pPr>
        <w:spacing w:before="240"/>
        <w:jc w:val="both"/>
        <w:rPr>
          <w:i/>
          <w:iCs/>
          <w:sz w:val="20"/>
          <w:szCs w:val="20"/>
        </w:rPr>
      </w:pPr>
      <w:r w:rsidRPr="00E66197">
        <w:rPr>
          <w:sz w:val="20"/>
          <w:szCs w:val="20"/>
        </w:rPr>
        <w:t xml:space="preserve">Article 7. </w:t>
      </w:r>
      <w:r w:rsidRPr="00E66197">
        <w:rPr>
          <w:i/>
          <w:iCs/>
          <w:sz w:val="20"/>
          <w:szCs w:val="20"/>
        </w:rPr>
        <w:t>Whether Angels Can Administer</w:t>
      </w:r>
      <w:r w:rsidRPr="00E66197">
        <w:rPr>
          <w:i/>
          <w:iCs/>
          <w:sz w:val="20"/>
          <w:szCs w:val="20"/>
        </w:rPr>
        <w:t xml:space="preserve"> </w:t>
      </w:r>
      <w:r w:rsidRPr="00E66197">
        <w:rPr>
          <w:i/>
          <w:iCs/>
          <w:sz w:val="20"/>
          <w:szCs w:val="20"/>
        </w:rPr>
        <w:t>Sacraments?</w:t>
      </w:r>
    </w:p>
    <w:p w14:paraId="6223702D" w14:textId="41C0EDBC" w:rsidR="00744B9F" w:rsidRDefault="00E66197" w:rsidP="00744B9F">
      <w:pPr>
        <w:spacing w:before="240"/>
        <w:jc w:val="both"/>
        <w:rPr>
          <w:sz w:val="20"/>
          <w:szCs w:val="20"/>
        </w:rPr>
      </w:pPr>
      <w:r w:rsidRPr="00E66197">
        <w:rPr>
          <w:i/>
          <w:iCs/>
          <w:sz w:val="20"/>
          <w:szCs w:val="20"/>
        </w:rPr>
        <w:t>We proceed thus to the Seventh Article</w:t>
      </w:r>
      <w:r w:rsidRPr="00E66197">
        <w:rPr>
          <w:sz w:val="20"/>
          <w:szCs w:val="20"/>
        </w:rPr>
        <w:t>: It</w:t>
      </w:r>
      <w:r>
        <w:rPr>
          <w:sz w:val="20"/>
          <w:szCs w:val="20"/>
        </w:rPr>
        <w:t xml:space="preserve"> </w:t>
      </w:r>
      <w:r w:rsidRPr="00E66197">
        <w:rPr>
          <w:sz w:val="20"/>
          <w:szCs w:val="20"/>
        </w:rPr>
        <w:t>seems that angels can administer sacraments.</w:t>
      </w:r>
      <w:r>
        <w:rPr>
          <w:sz w:val="20"/>
          <w:szCs w:val="20"/>
        </w:rPr>
        <w:t xml:space="preserve"> </w:t>
      </w:r>
      <w:r w:rsidRPr="00E66197">
        <w:rPr>
          <w:sz w:val="20"/>
          <w:szCs w:val="20"/>
        </w:rPr>
        <w:t xml:space="preserve">Objection </w:t>
      </w:r>
      <w:proofErr w:type="spellStart"/>
      <w:r w:rsidRPr="00E66197">
        <w:rPr>
          <w:sz w:val="20"/>
          <w:szCs w:val="20"/>
        </w:rPr>
        <w:t>i</w:t>
      </w:r>
      <w:proofErr w:type="spellEnd"/>
      <w:r w:rsidRPr="00E66197">
        <w:rPr>
          <w:sz w:val="20"/>
          <w:szCs w:val="20"/>
        </w:rPr>
        <w:t>. Because a higher minister can</w:t>
      </w:r>
      <w:r>
        <w:rPr>
          <w:sz w:val="20"/>
          <w:szCs w:val="20"/>
        </w:rPr>
        <w:t xml:space="preserve"> </w:t>
      </w:r>
      <w:r w:rsidRPr="00E66197">
        <w:rPr>
          <w:sz w:val="20"/>
          <w:szCs w:val="20"/>
        </w:rPr>
        <w:t xml:space="preserve">do whatever the lower can; </w:t>
      </w:r>
      <w:proofErr w:type="gramStart"/>
      <w:r w:rsidRPr="00E66197">
        <w:rPr>
          <w:sz w:val="20"/>
          <w:szCs w:val="20"/>
        </w:rPr>
        <w:t>thus</w:t>
      </w:r>
      <w:proofErr w:type="gramEnd"/>
      <w:r w:rsidRPr="00E66197">
        <w:rPr>
          <w:sz w:val="20"/>
          <w:szCs w:val="20"/>
        </w:rPr>
        <w:t xml:space="preserve"> a priest can</w:t>
      </w:r>
      <w:r w:rsidR="00744B9F">
        <w:rPr>
          <w:sz w:val="20"/>
          <w:szCs w:val="20"/>
        </w:rPr>
        <w:t xml:space="preserve"> </w:t>
      </w:r>
      <w:r w:rsidR="00744B9F" w:rsidRPr="00744B9F">
        <w:rPr>
          <w:sz w:val="20"/>
          <w:szCs w:val="20"/>
        </w:rPr>
        <w:t>do whatever a deacon can, but not conversely.</w:t>
      </w:r>
      <w:r w:rsidR="00744B9F">
        <w:rPr>
          <w:sz w:val="20"/>
          <w:szCs w:val="20"/>
        </w:rPr>
        <w:t xml:space="preserve"> </w:t>
      </w:r>
      <w:r w:rsidR="00744B9F" w:rsidRPr="00744B9F">
        <w:rPr>
          <w:sz w:val="20"/>
          <w:szCs w:val="20"/>
        </w:rPr>
        <w:t>But angels are higher ministers in the hierarchical</w:t>
      </w:r>
      <w:r w:rsidR="00744B9F">
        <w:rPr>
          <w:sz w:val="20"/>
          <w:szCs w:val="20"/>
        </w:rPr>
        <w:t xml:space="preserve"> </w:t>
      </w:r>
      <w:r w:rsidR="00744B9F" w:rsidRPr="00744B9F">
        <w:rPr>
          <w:sz w:val="20"/>
          <w:szCs w:val="20"/>
        </w:rPr>
        <w:t>order than any men whatsoever, as Dionysius</w:t>
      </w:r>
      <w:r w:rsidR="00744B9F">
        <w:rPr>
          <w:sz w:val="20"/>
          <w:szCs w:val="20"/>
        </w:rPr>
        <w:t xml:space="preserve"> </w:t>
      </w:r>
      <w:r w:rsidR="00744B9F" w:rsidRPr="00744B9F">
        <w:rPr>
          <w:sz w:val="20"/>
          <w:szCs w:val="20"/>
        </w:rPr>
        <w:t xml:space="preserve">says </w:t>
      </w:r>
      <w:r w:rsidR="00744B9F">
        <w:rPr>
          <w:sz w:val="20"/>
          <w:szCs w:val="20"/>
        </w:rPr>
        <w:t>(</w:t>
      </w:r>
      <w:proofErr w:type="spellStart"/>
      <w:r w:rsidR="00744B9F" w:rsidRPr="00744B9F">
        <w:rPr>
          <w:sz w:val="20"/>
          <w:szCs w:val="20"/>
        </w:rPr>
        <w:t>C</w:t>
      </w:r>
      <w:r w:rsidR="00744B9F">
        <w:rPr>
          <w:sz w:val="20"/>
          <w:szCs w:val="20"/>
        </w:rPr>
        <w:t>a</w:t>
      </w:r>
      <w:r w:rsidR="00744B9F" w:rsidRPr="00744B9F">
        <w:rPr>
          <w:sz w:val="20"/>
          <w:szCs w:val="20"/>
        </w:rPr>
        <w:t>I</w:t>
      </w:r>
      <w:proofErr w:type="spellEnd"/>
      <w:r w:rsidR="00744B9F" w:rsidRPr="00744B9F">
        <w:rPr>
          <w:sz w:val="20"/>
          <w:szCs w:val="20"/>
        </w:rPr>
        <w:t xml:space="preserve">. </w:t>
      </w:r>
      <w:r w:rsidR="00744B9F">
        <w:rPr>
          <w:sz w:val="20"/>
          <w:szCs w:val="20"/>
        </w:rPr>
        <w:t>H</w:t>
      </w:r>
      <w:r w:rsidR="00744B9F" w:rsidRPr="00744B9F">
        <w:rPr>
          <w:sz w:val="20"/>
          <w:szCs w:val="20"/>
        </w:rPr>
        <w:t xml:space="preserve">ier. </w:t>
      </w:r>
      <w:proofErr w:type="gramStart"/>
      <w:r w:rsidR="00744B9F" w:rsidRPr="00744B9F">
        <w:rPr>
          <w:sz w:val="20"/>
          <w:szCs w:val="20"/>
        </w:rPr>
        <w:t>ix).</w:t>
      </w:r>
      <w:r w:rsidR="00744B9F">
        <w:rPr>
          <w:rFonts w:cstheme="minorHAnsi"/>
          <w:sz w:val="20"/>
          <w:szCs w:val="20"/>
        </w:rPr>
        <w:t>¹</w:t>
      </w:r>
      <w:proofErr w:type="gramEnd"/>
      <w:r w:rsidR="00744B9F" w:rsidRPr="00744B9F">
        <w:rPr>
          <w:sz w:val="20"/>
          <w:szCs w:val="20"/>
        </w:rPr>
        <w:t xml:space="preserve"> Therefore, since</w:t>
      </w:r>
      <w:r w:rsidR="00744B9F">
        <w:rPr>
          <w:sz w:val="20"/>
          <w:szCs w:val="20"/>
        </w:rPr>
        <w:t xml:space="preserve"> </w:t>
      </w:r>
      <w:r w:rsidR="00744B9F" w:rsidRPr="00744B9F">
        <w:rPr>
          <w:sz w:val="20"/>
          <w:szCs w:val="20"/>
        </w:rPr>
        <w:t>men can be ministers of sacraments, it seems</w:t>
      </w:r>
      <w:r w:rsidR="00744B9F">
        <w:rPr>
          <w:sz w:val="20"/>
          <w:szCs w:val="20"/>
        </w:rPr>
        <w:t xml:space="preserve"> </w:t>
      </w:r>
      <w:r w:rsidR="00744B9F" w:rsidRPr="00744B9F">
        <w:rPr>
          <w:sz w:val="20"/>
          <w:szCs w:val="20"/>
        </w:rPr>
        <w:t>that much more can angels be.</w:t>
      </w:r>
      <w:r w:rsidR="00744B9F">
        <w:rPr>
          <w:sz w:val="20"/>
          <w:szCs w:val="20"/>
        </w:rPr>
        <w:t xml:space="preserve"> </w:t>
      </w:r>
    </w:p>
    <w:p w14:paraId="7F7F2D71" w14:textId="20C5DFB2" w:rsidR="00744B9F" w:rsidRPr="00744B9F" w:rsidRDefault="00744B9F" w:rsidP="00744B9F">
      <w:pPr>
        <w:spacing w:before="240"/>
        <w:jc w:val="both"/>
        <w:rPr>
          <w:sz w:val="20"/>
          <w:szCs w:val="20"/>
        </w:rPr>
      </w:pPr>
      <w:r w:rsidRPr="00744B9F">
        <w:rPr>
          <w:sz w:val="20"/>
          <w:szCs w:val="20"/>
        </w:rPr>
        <w:t>Obj. 2. Further, in heaven holy men are likened</w:t>
      </w:r>
      <w:r>
        <w:rPr>
          <w:sz w:val="20"/>
          <w:szCs w:val="20"/>
        </w:rPr>
        <w:t xml:space="preserve"> </w:t>
      </w:r>
      <w:r w:rsidRPr="00744B9F">
        <w:rPr>
          <w:sz w:val="20"/>
          <w:szCs w:val="20"/>
        </w:rPr>
        <w:t>to the angels (Matt. 22. 30). But some</w:t>
      </w:r>
      <w:r>
        <w:rPr>
          <w:sz w:val="20"/>
          <w:szCs w:val="20"/>
        </w:rPr>
        <w:t xml:space="preserve"> </w:t>
      </w:r>
      <w:r w:rsidRPr="00744B9F">
        <w:rPr>
          <w:sz w:val="20"/>
          <w:szCs w:val="20"/>
        </w:rPr>
        <w:t>holy men, when in heaven, can be ministers</w:t>
      </w:r>
      <w:r>
        <w:rPr>
          <w:sz w:val="20"/>
          <w:szCs w:val="20"/>
        </w:rPr>
        <w:t xml:space="preserve"> </w:t>
      </w:r>
      <w:r w:rsidRPr="00744B9F">
        <w:rPr>
          <w:sz w:val="20"/>
          <w:szCs w:val="20"/>
        </w:rPr>
        <w:t>of the sacraments, since the sacramental character</w:t>
      </w:r>
      <w:r>
        <w:rPr>
          <w:sz w:val="20"/>
          <w:szCs w:val="20"/>
        </w:rPr>
        <w:t xml:space="preserve"> </w:t>
      </w:r>
      <w:r w:rsidRPr="00744B9F">
        <w:rPr>
          <w:sz w:val="20"/>
          <w:szCs w:val="20"/>
        </w:rPr>
        <w:t>is indelible, as stated above (q. lxiii, a.</w:t>
      </w:r>
      <w:r>
        <w:rPr>
          <w:sz w:val="20"/>
          <w:szCs w:val="20"/>
        </w:rPr>
        <w:t xml:space="preserve"> </w:t>
      </w:r>
      <w:r w:rsidRPr="00744B9F">
        <w:rPr>
          <w:sz w:val="20"/>
          <w:szCs w:val="20"/>
        </w:rPr>
        <w:t xml:space="preserve">5). </w:t>
      </w:r>
      <w:proofErr w:type="gramStart"/>
      <w:r w:rsidRPr="00744B9F">
        <w:rPr>
          <w:sz w:val="20"/>
          <w:szCs w:val="20"/>
        </w:rPr>
        <w:t>Therefore</w:t>
      </w:r>
      <w:proofErr w:type="gramEnd"/>
      <w:r w:rsidRPr="00744B9F">
        <w:rPr>
          <w:sz w:val="20"/>
          <w:szCs w:val="20"/>
        </w:rPr>
        <w:t xml:space="preserve"> it seems that angels too can be</w:t>
      </w:r>
      <w:r>
        <w:rPr>
          <w:sz w:val="20"/>
          <w:szCs w:val="20"/>
        </w:rPr>
        <w:t xml:space="preserve"> </w:t>
      </w:r>
      <w:r w:rsidRPr="00744B9F">
        <w:rPr>
          <w:sz w:val="20"/>
          <w:szCs w:val="20"/>
        </w:rPr>
        <w:t>ministers of sacraments.</w:t>
      </w:r>
    </w:p>
    <w:p w14:paraId="289D571E" w14:textId="370003DB" w:rsidR="00744B9F" w:rsidRPr="00744B9F" w:rsidRDefault="00744B9F" w:rsidP="00744B9F">
      <w:pPr>
        <w:spacing w:before="240"/>
        <w:jc w:val="both"/>
        <w:rPr>
          <w:sz w:val="20"/>
          <w:szCs w:val="20"/>
        </w:rPr>
      </w:pPr>
      <w:r w:rsidRPr="00744B9F">
        <w:rPr>
          <w:sz w:val="20"/>
          <w:szCs w:val="20"/>
        </w:rPr>
        <w:t>Obj. 3. Further, as stated above (q. viii, a.</w:t>
      </w:r>
      <w:r>
        <w:rPr>
          <w:sz w:val="20"/>
          <w:szCs w:val="20"/>
        </w:rPr>
        <w:t xml:space="preserve"> </w:t>
      </w:r>
      <w:r w:rsidRPr="00744B9F">
        <w:rPr>
          <w:sz w:val="20"/>
          <w:szCs w:val="20"/>
        </w:rPr>
        <w:t>7), the devil is head of the wicked, and the</w:t>
      </w:r>
      <w:r>
        <w:rPr>
          <w:sz w:val="20"/>
          <w:szCs w:val="20"/>
        </w:rPr>
        <w:t xml:space="preserve"> </w:t>
      </w:r>
      <w:r w:rsidRPr="00744B9F">
        <w:rPr>
          <w:sz w:val="20"/>
          <w:szCs w:val="20"/>
        </w:rPr>
        <w:t>wicked are his members. But sacraments can</w:t>
      </w:r>
      <w:r>
        <w:rPr>
          <w:sz w:val="20"/>
          <w:szCs w:val="20"/>
        </w:rPr>
        <w:t xml:space="preserve"> </w:t>
      </w:r>
      <w:r w:rsidRPr="00744B9F">
        <w:rPr>
          <w:sz w:val="20"/>
          <w:szCs w:val="20"/>
        </w:rPr>
        <w:t xml:space="preserve">be administered by the wicked. </w:t>
      </w:r>
      <w:proofErr w:type="gramStart"/>
      <w:r w:rsidRPr="00744B9F">
        <w:rPr>
          <w:sz w:val="20"/>
          <w:szCs w:val="20"/>
        </w:rPr>
        <w:t>Therefore</w:t>
      </w:r>
      <w:proofErr w:type="gramEnd"/>
      <w:r w:rsidRPr="00744B9F">
        <w:rPr>
          <w:sz w:val="20"/>
          <w:szCs w:val="20"/>
        </w:rPr>
        <w:t xml:space="preserve"> it</w:t>
      </w:r>
      <w:r>
        <w:rPr>
          <w:sz w:val="20"/>
          <w:szCs w:val="20"/>
        </w:rPr>
        <w:t xml:space="preserve"> </w:t>
      </w:r>
      <w:r w:rsidRPr="00744B9F">
        <w:rPr>
          <w:sz w:val="20"/>
          <w:szCs w:val="20"/>
        </w:rPr>
        <w:t>seems that they can be administered even by</w:t>
      </w:r>
      <w:r>
        <w:rPr>
          <w:sz w:val="20"/>
          <w:szCs w:val="20"/>
        </w:rPr>
        <w:t xml:space="preserve"> </w:t>
      </w:r>
      <w:r w:rsidRPr="00744B9F">
        <w:rPr>
          <w:sz w:val="20"/>
          <w:szCs w:val="20"/>
        </w:rPr>
        <w:t>demons.</w:t>
      </w:r>
    </w:p>
    <w:p w14:paraId="78AC6A33" w14:textId="64C3AD76" w:rsidR="00744B9F" w:rsidRPr="00744B9F" w:rsidRDefault="00744B9F" w:rsidP="00744B9F">
      <w:pPr>
        <w:spacing w:before="240"/>
        <w:jc w:val="both"/>
        <w:rPr>
          <w:sz w:val="20"/>
          <w:szCs w:val="20"/>
        </w:rPr>
      </w:pPr>
      <w:r w:rsidRPr="00744B9F">
        <w:rPr>
          <w:sz w:val="20"/>
          <w:szCs w:val="20"/>
        </w:rPr>
        <w:t xml:space="preserve">On the contrary, </w:t>
      </w:r>
      <w:proofErr w:type="gramStart"/>
      <w:r w:rsidRPr="00744B9F">
        <w:rPr>
          <w:sz w:val="20"/>
          <w:szCs w:val="20"/>
        </w:rPr>
        <w:t>It</w:t>
      </w:r>
      <w:proofErr w:type="gramEnd"/>
      <w:r w:rsidRPr="00744B9F">
        <w:rPr>
          <w:sz w:val="20"/>
          <w:szCs w:val="20"/>
        </w:rPr>
        <w:t xml:space="preserve"> is written (Heb. 5. </w:t>
      </w:r>
      <w:proofErr w:type="spellStart"/>
      <w:r w:rsidRPr="00744B9F">
        <w:rPr>
          <w:sz w:val="20"/>
          <w:szCs w:val="20"/>
        </w:rPr>
        <w:t>i</w:t>
      </w:r>
      <w:proofErr w:type="spellEnd"/>
      <w:r w:rsidRPr="00744B9F">
        <w:rPr>
          <w:sz w:val="20"/>
          <w:szCs w:val="20"/>
        </w:rPr>
        <w:t>):</w:t>
      </w:r>
      <w:r>
        <w:rPr>
          <w:sz w:val="20"/>
          <w:szCs w:val="20"/>
        </w:rPr>
        <w:t xml:space="preserve"> </w:t>
      </w:r>
      <w:r w:rsidRPr="00744B9F">
        <w:rPr>
          <w:sz w:val="20"/>
          <w:szCs w:val="20"/>
        </w:rPr>
        <w:t>Every high priest taken from among men, is</w:t>
      </w:r>
      <w:r>
        <w:rPr>
          <w:sz w:val="20"/>
          <w:szCs w:val="20"/>
        </w:rPr>
        <w:t xml:space="preserve"> </w:t>
      </w:r>
      <w:r w:rsidRPr="00744B9F">
        <w:rPr>
          <w:sz w:val="20"/>
          <w:szCs w:val="20"/>
        </w:rPr>
        <w:t>ordained for men in the things that appertain</w:t>
      </w:r>
      <w:r>
        <w:rPr>
          <w:sz w:val="20"/>
          <w:szCs w:val="20"/>
        </w:rPr>
        <w:t xml:space="preserve"> </w:t>
      </w:r>
      <w:r w:rsidRPr="00744B9F">
        <w:rPr>
          <w:sz w:val="20"/>
          <w:szCs w:val="20"/>
        </w:rPr>
        <w:t>to God. But angels whether good or bad are</w:t>
      </w:r>
      <w:r>
        <w:rPr>
          <w:sz w:val="20"/>
          <w:szCs w:val="20"/>
        </w:rPr>
        <w:t xml:space="preserve"> </w:t>
      </w:r>
      <w:r w:rsidRPr="00744B9F">
        <w:rPr>
          <w:sz w:val="20"/>
          <w:szCs w:val="20"/>
        </w:rPr>
        <w:t xml:space="preserve">not taken from among men. </w:t>
      </w:r>
      <w:proofErr w:type="gramStart"/>
      <w:r w:rsidRPr="00744B9F">
        <w:rPr>
          <w:sz w:val="20"/>
          <w:szCs w:val="20"/>
        </w:rPr>
        <w:t>Therefore</w:t>
      </w:r>
      <w:proofErr w:type="gramEnd"/>
      <w:r w:rsidRPr="00744B9F">
        <w:rPr>
          <w:sz w:val="20"/>
          <w:szCs w:val="20"/>
        </w:rPr>
        <w:t xml:space="preserve"> they</w:t>
      </w:r>
      <w:r>
        <w:rPr>
          <w:sz w:val="20"/>
          <w:szCs w:val="20"/>
        </w:rPr>
        <w:t xml:space="preserve"> </w:t>
      </w:r>
      <w:r w:rsidRPr="00744B9F">
        <w:rPr>
          <w:sz w:val="20"/>
          <w:szCs w:val="20"/>
        </w:rPr>
        <w:t>are not ordained ministers in the things that</w:t>
      </w:r>
      <w:r>
        <w:rPr>
          <w:sz w:val="20"/>
          <w:szCs w:val="20"/>
        </w:rPr>
        <w:t xml:space="preserve"> </w:t>
      </w:r>
      <w:r w:rsidRPr="00744B9F">
        <w:rPr>
          <w:sz w:val="20"/>
          <w:szCs w:val="20"/>
        </w:rPr>
        <w:t>pertain to God, that is, in the sacraments.</w:t>
      </w:r>
    </w:p>
    <w:p w14:paraId="6F6C378D" w14:textId="62761CCE" w:rsidR="00744B9F" w:rsidRPr="00744B9F" w:rsidRDefault="00744B9F" w:rsidP="00744B9F">
      <w:pPr>
        <w:spacing w:before="240"/>
        <w:jc w:val="both"/>
        <w:rPr>
          <w:sz w:val="20"/>
          <w:szCs w:val="20"/>
        </w:rPr>
      </w:pPr>
      <w:r>
        <w:rPr>
          <w:sz w:val="20"/>
          <w:szCs w:val="20"/>
        </w:rPr>
        <w:t>I</w:t>
      </w:r>
      <w:r w:rsidRPr="00744B9F">
        <w:rPr>
          <w:sz w:val="20"/>
          <w:szCs w:val="20"/>
        </w:rPr>
        <w:t xml:space="preserve"> answer that. As stated above (a. 3; q.</w:t>
      </w:r>
      <w:r>
        <w:rPr>
          <w:sz w:val="20"/>
          <w:szCs w:val="20"/>
        </w:rPr>
        <w:t xml:space="preserve"> </w:t>
      </w:r>
      <w:proofErr w:type="spellStart"/>
      <w:r w:rsidRPr="00744B9F">
        <w:rPr>
          <w:sz w:val="20"/>
          <w:szCs w:val="20"/>
        </w:rPr>
        <w:t>Lx</w:t>
      </w:r>
      <w:r>
        <w:rPr>
          <w:sz w:val="20"/>
          <w:szCs w:val="20"/>
        </w:rPr>
        <w:t>ii</w:t>
      </w:r>
      <w:proofErr w:type="spellEnd"/>
      <w:r w:rsidRPr="00744B9F">
        <w:rPr>
          <w:sz w:val="20"/>
          <w:szCs w:val="20"/>
        </w:rPr>
        <w:t>, a. 5), the whole power of the sacraments</w:t>
      </w:r>
      <w:r>
        <w:rPr>
          <w:sz w:val="20"/>
          <w:szCs w:val="20"/>
        </w:rPr>
        <w:t xml:space="preserve"> </w:t>
      </w:r>
      <w:r w:rsidRPr="00744B9F">
        <w:rPr>
          <w:sz w:val="20"/>
          <w:szCs w:val="20"/>
        </w:rPr>
        <w:t>flows from Christ's Passion, which belongs to</w:t>
      </w:r>
      <w:r>
        <w:rPr>
          <w:sz w:val="20"/>
          <w:szCs w:val="20"/>
        </w:rPr>
        <w:t xml:space="preserve"> </w:t>
      </w:r>
      <w:r w:rsidRPr="00744B9F">
        <w:rPr>
          <w:sz w:val="20"/>
          <w:szCs w:val="20"/>
        </w:rPr>
        <w:t>Him as man. And men, not angels, resemble</w:t>
      </w:r>
      <w:r>
        <w:rPr>
          <w:sz w:val="20"/>
          <w:szCs w:val="20"/>
        </w:rPr>
        <w:t xml:space="preserve"> </w:t>
      </w:r>
      <w:r w:rsidRPr="00744B9F">
        <w:rPr>
          <w:sz w:val="20"/>
          <w:szCs w:val="20"/>
        </w:rPr>
        <w:t>Him in their very nature; indeed, in respect</w:t>
      </w:r>
      <w:r>
        <w:rPr>
          <w:sz w:val="20"/>
          <w:szCs w:val="20"/>
        </w:rPr>
        <w:t xml:space="preserve"> </w:t>
      </w:r>
      <w:r w:rsidRPr="00744B9F">
        <w:rPr>
          <w:sz w:val="20"/>
          <w:szCs w:val="20"/>
        </w:rPr>
        <w:t xml:space="preserve">of His Passion, He </w:t>
      </w:r>
      <w:proofErr w:type="gramStart"/>
      <w:r w:rsidRPr="00744B9F">
        <w:rPr>
          <w:sz w:val="20"/>
          <w:szCs w:val="20"/>
        </w:rPr>
        <w:t>is described as being</w:t>
      </w:r>
      <w:proofErr w:type="gramEnd"/>
      <w:r w:rsidRPr="00744B9F">
        <w:rPr>
          <w:sz w:val="20"/>
          <w:szCs w:val="20"/>
        </w:rPr>
        <w:t xml:space="preserve"> a little</w:t>
      </w:r>
      <w:r>
        <w:rPr>
          <w:sz w:val="20"/>
          <w:szCs w:val="20"/>
        </w:rPr>
        <w:t xml:space="preserve"> </w:t>
      </w:r>
      <w:r w:rsidRPr="00744B9F">
        <w:rPr>
          <w:sz w:val="20"/>
          <w:szCs w:val="20"/>
        </w:rPr>
        <w:t>lower than the angels (Heb. 2. 9). Consequently,</w:t>
      </w:r>
      <w:r>
        <w:rPr>
          <w:sz w:val="20"/>
          <w:szCs w:val="20"/>
        </w:rPr>
        <w:t xml:space="preserve"> </w:t>
      </w:r>
      <w:r w:rsidRPr="00744B9F">
        <w:rPr>
          <w:sz w:val="20"/>
          <w:szCs w:val="20"/>
        </w:rPr>
        <w:t>it belongs to men, but not to angels, to dispense</w:t>
      </w:r>
      <w:r>
        <w:rPr>
          <w:sz w:val="20"/>
          <w:szCs w:val="20"/>
        </w:rPr>
        <w:t xml:space="preserve"> </w:t>
      </w:r>
      <w:r w:rsidRPr="00744B9F">
        <w:rPr>
          <w:sz w:val="20"/>
          <w:szCs w:val="20"/>
        </w:rPr>
        <w:t>the sacraments and to take part in their</w:t>
      </w:r>
      <w:r>
        <w:rPr>
          <w:sz w:val="20"/>
          <w:szCs w:val="20"/>
        </w:rPr>
        <w:t xml:space="preserve"> </w:t>
      </w:r>
      <w:r w:rsidRPr="00744B9F">
        <w:rPr>
          <w:sz w:val="20"/>
          <w:szCs w:val="20"/>
        </w:rPr>
        <w:t>administration.</w:t>
      </w:r>
    </w:p>
    <w:p w14:paraId="017C8F80" w14:textId="629FFCD3" w:rsidR="00744B9F" w:rsidRPr="00744B9F" w:rsidRDefault="00744B9F" w:rsidP="00744B9F">
      <w:pPr>
        <w:spacing w:before="240"/>
        <w:jc w:val="both"/>
        <w:rPr>
          <w:sz w:val="20"/>
          <w:szCs w:val="20"/>
        </w:rPr>
      </w:pPr>
      <w:r w:rsidRPr="00744B9F">
        <w:rPr>
          <w:sz w:val="20"/>
          <w:szCs w:val="20"/>
        </w:rPr>
        <w:t>But it must be observed that as God did</w:t>
      </w:r>
      <w:r>
        <w:rPr>
          <w:sz w:val="20"/>
          <w:szCs w:val="20"/>
        </w:rPr>
        <w:t xml:space="preserve"> </w:t>
      </w:r>
      <w:r w:rsidRPr="00744B9F">
        <w:rPr>
          <w:sz w:val="20"/>
          <w:szCs w:val="20"/>
        </w:rPr>
        <w:t xml:space="preserve">not bind His power to the sacraments, </w:t>
      </w:r>
      <w:proofErr w:type="gramStart"/>
      <w:r w:rsidRPr="00744B9F">
        <w:rPr>
          <w:sz w:val="20"/>
          <w:szCs w:val="20"/>
        </w:rPr>
        <w:t>so as to</w:t>
      </w:r>
      <w:proofErr w:type="gramEnd"/>
      <w:r>
        <w:rPr>
          <w:sz w:val="20"/>
          <w:szCs w:val="20"/>
        </w:rPr>
        <w:t xml:space="preserve"> </w:t>
      </w:r>
      <w:r w:rsidRPr="00744B9F">
        <w:rPr>
          <w:sz w:val="20"/>
          <w:szCs w:val="20"/>
        </w:rPr>
        <w:t>be unable to bestow the sacramental effect</w:t>
      </w:r>
      <w:r>
        <w:rPr>
          <w:sz w:val="20"/>
          <w:szCs w:val="20"/>
        </w:rPr>
        <w:t xml:space="preserve"> </w:t>
      </w:r>
      <w:r w:rsidRPr="00744B9F">
        <w:rPr>
          <w:sz w:val="20"/>
          <w:szCs w:val="20"/>
        </w:rPr>
        <w:t>without conferring the sacrament, so neither</w:t>
      </w:r>
      <w:r>
        <w:rPr>
          <w:sz w:val="20"/>
          <w:szCs w:val="20"/>
        </w:rPr>
        <w:t xml:space="preserve"> </w:t>
      </w:r>
      <w:r w:rsidRPr="00744B9F">
        <w:rPr>
          <w:sz w:val="20"/>
          <w:szCs w:val="20"/>
        </w:rPr>
        <w:t>did He bind His power to the ministers of the</w:t>
      </w:r>
      <w:r>
        <w:rPr>
          <w:sz w:val="20"/>
          <w:szCs w:val="20"/>
        </w:rPr>
        <w:t xml:space="preserve"> </w:t>
      </w:r>
      <w:r w:rsidRPr="00744B9F">
        <w:rPr>
          <w:sz w:val="20"/>
          <w:szCs w:val="20"/>
        </w:rPr>
        <w:t>Church so as to be unable to give angels power</w:t>
      </w:r>
      <w:r>
        <w:rPr>
          <w:sz w:val="20"/>
          <w:szCs w:val="20"/>
        </w:rPr>
        <w:t xml:space="preserve"> </w:t>
      </w:r>
      <w:r w:rsidRPr="00744B9F">
        <w:rPr>
          <w:sz w:val="20"/>
          <w:szCs w:val="20"/>
        </w:rPr>
        <w:t>to administer the sacraments. And since good</w:t>
      </w:r>
      <w:r>
        <w:rPr>
          <w:sz w:val="20"/>
          <w:szCs w:val="20"/>
        </w:rPr>
        <w:t xml:space="preserve"> </w:t>
      </w:r>
      <w:r w:rsidRPr="00744B9F">
        <w:rPr>
          <w:sz w:val="20"/>
          <w:szCs w:val="20"/>
        </w:rPr>
        <w:t>angels are messengers of truth, if any sacramental</w:t>
      </w:r>
      <w:r>
        <w:rPr>
          <w:sz w:val="20"/>
          <w:szCs w:val="20"/>
        </w:rPr>
        <w:t xml:space="preserve"> </w:t>
      </w:r>
      <w:r w:rsidRPr="00744B9F">
        <w:rPr>
          <w:sz w:val="20"/>
          <w:szCs w:val="20"/>
        </w:rPr>
        <w:t>rite were performed by good angels,</w:t>
      </w:r>
      <w:r>
        <w:rPr>
          <w:sz w:val="20"/>
          <w:szCs w:val="20"/>
        </w:rPr>
        <w:t xml:space="preserve"> </w:t>
      </w:r>
      <w:r w:rsidRPr="00744B9F">
        <w:rPr>
          <w:sz w:val="20"/>
          <w:szCs w:val="20"/>
        </w:rPr>
        <w:t>it should be considered valid, because it ought</w:t>
      </w:r>
      <w:r>
        <w:rPr>
          <w:sz w:val="20"/>
          <w:szCs w:val="20"/>
        </w:rPr>
        <w:t xml:space="preserve"> </w:t>
      </w:r>
      <w:r w:rsidRPr="00744B9F">
        <w:rPr>
          <w:sz w:val="20"/>
          <w:szCs w:val="20"/>
        </w:rPr>
        <w:t>to be evident that this is being done by the</w:t>
      </w:r>
      <w:r>
        <w:rPr>
          <w:sz w:val="20"/>
          <w:szCs w:val="20"/>
        </w:rPr>
        <w:t xml:space="preserve"> </w:t>
      </w:r>
      <w:r w:rsidRPr="00744B9F">
        <w:rPr>
          <w:sz w:val="20"/>
          <w:szCs w:val="20"/>
        </w:rPr>
        <w:t>will of God; for instance, certain churches are</w:t>
      </w:r>
      <w:r>
        <w:rPr>
          <w:sz w:val="20"/>
          <w:szCs w:val="20"/>
        </w:rPr>
        <w:t xml:space="preserve"> </w:t>
      </w:r>
      <w:r w:rsidRPr="00744B9F">
        <w:rPr>
          <w:sz w:val="20"/>
          <w:szCs w:val="20"/>
        </w:rPr>
        <w:t>said to have been consecrated by the ministry</w:t>
      </w:r>
      <w:r>
        <w:rPr>
          <w:sz w:val="20"/>
          <w:szCs w:val="20"/>
        </w:rPr>
        <w:t xml:space="preserve"> </w:t>
      </w:r>
      <w:r w:rsidRPr="00744B9F">
        <w:rPr>
          <w:sz w:val="20"/>
          <w:szCs w:val="20"/>
        </w:rPr>
        <w:t>of the angels. But if demons, who are "lying</w:t>
      </w:r>
      <w:r>
        <w:rPr>
          <w:sz w:val="20"/>
          <w:szCs w:val="20"/>
        </w:rPr>
        <w:t xml:space="preserve"> </w:t>
      </w:r>
      <w:r w:rsidRPr="00744B9F">
        <w:rPr>
          <w:sz w:val="20"/>
          <w:szCs w:val="20"/>
        </w:rPr>
        <w:t>spirits," were to perform a sacramental rite,</w:t>
      </w:r>
      <w:r>
        <w:rPr>
          <w:sz w:val="20"/>
          <w:szCs w:val="20"/>
        </w:rPr>
        <w:t xml:space="preserve"> </w:t>
      </w:r>
      <w:r w:rsidRPr="00744B9F">
        <w:rPr>
          <w:sz w:val="20"/>
          <w:szCs w:val="20"/>
        </w:rPr>
        <w:t>it should be pronounced as invalid.</w:t>
      </w:r>
    </w:p>
    <w:p w14:paraId="1D054163" w14:textId="51E97F04" w:rsidR="008A3CA5" w:rsidRDefault="00744B9F" w:rsidP="00744B9F">
      <w:pPr>
        <w:spacing w:before="240"/>
        <w:jc w:val="both"/>
        <w:rPr>
          <w:sz w:val="20"/>
          <w:szCs w:val="20"/>
        </w:rPr>
      </w:pPr>
      <w:r w:rsidRPr="00744B9F">
        <w:rPr>
          <w:sz w:val="20"/>
          <w:szCs w:val="20"/>
        </w:rPr>
        <w:t xml:space="preserve">Reply Obj. </w:t>
      </w:r>
      <w:r>
        <w:rPr>
          <w:sz w:val="20"/>
          <w:szCs w:val="20"/>
        </w:rPr>
        <w:t>1</w:t>
      </w:r>
      <w:r w:rsidRPr="00744B9F">
        <w:rPr>
          <w:sz w:val="20"/>
          <w:szCs w:val="20"/>
        </w:rPr>
        <w:t>. What men do in a less perfect</w:t>
      </w:r>
      <w:r>
        <w:rPr>
          <w:sz w:val="20"/>
          <w:szCs w:val="20"/>
        </w:rPr>
        <w:t xml:space="preserve"> </w:t>
      </w:r>
      <w:r w:rsidRPr="00744B9F">
        <w:rPr>
          <w:sz w:val="20"/>
          <w:szCs w:val="20"/>
        </w:rPr>
        <w:t>manner, that is, by sensible sacraments, which</w:t>
      </w:r>
      <w:r>
        <w:rPr>
          <w:sz w:val="20"/>
          <w:szCs w:val="20"/>
        </w:rPr>
        <w:t xml:space="preserve"> </w:t>
      </w:r>
      <w:r w:rsidRPr="00744B9F">
        <w:rPr>
          <w:sz w:val="20"/>
          <w:szCs w:val="20"/>
        </w:rPr>
        <w:t xml:space="preserve">are proportionate to their nature, angels </w:t>
      </w:r>
      <w:proofErr w:type="gramStart"/>
      <w:r w:rsidRPr="00744B9F">
        <w:rPr>
          <w:sz w:val="20"/>
          <w:szCs w:val="20"/>
        </w:rPr>
        <w:t>also</w:t>
      </w:r>
      <w:proofErr w:type="gramEnd"/>
    </w:p>
    <w:p w14:paraId="34AB420D" w14:textId="7BA9ED73" w:rsidR="008A3CA5" w:rsidRPr="00744B9F" w:rsidRDefault="00744B9F" w:rsidP="00744B9F">
      <w:pPr>
        <w:spacing w:before="240"/>
        <w:jc w:val="both"/>
        <w:rPr>
          <w:sz w:val="16"/>
          <w:szCs w:val="16"/>
        </w:rPr>
      </w:pPr>
      <w:r w:rsidRPr="00744B9F">
        <w:rPr>
          <w:rFonts w:cstheme="minorHAnsi"/>
          <w:sz w:val="16"/>
          <w:szCs w:val="16"/>
        </w:rPr>
        <w:t>¹</w:t>
      </w:r>
      <w:r w:rsidRPr="00744B9F">
        <w:rPr>
          <w:sz w:val="16"/>
          <w:szCs w:val="16"/>
        </w:rPr>
        <w:t>Sect. 2 (PG 3, 260).</w:t>
      </w:r>
    </w:p>
    <w:p w14:paraId="2D9973AE" w14:textId="67A137B2" w:rsidR="00737236" w:rsidRPr="00737236" w:rsidRDefault="00737236" w:rsidP="00737236">
      <w:pPr>
        <w:spacing w:before="240"/>
        <w:jc w:val="both"/>
        <w:rPr>
          <w:sz w:val="20"/>
          <w:szCs w:val="20"/>
        </w:rPr>
      </w:pPr>
      <w:r w:rsidRPr="00737236">
        <w:rPr>
          <w:sz w:val="20"/>
          <w:szCs w:val="20"/>
        </w:rPr>
        <w:t>do, as ministers of a higher degree, in a more</w:t>
      </w:r>
      <w:r>
        <w:rPr>
          <w:sz w:val="20"/>
          <w:szCs w:val="20"/>
        </w:rPr>
        <w:t xml:space="preserve"> </w:t>
      </w:r>
      <w:r w:rsidRPr="00737236">
        <w:rPr>
          <w:sz w:val="20"/>
          <w:szCs w:val="20"/>
        </w:rPr>
        <w:t xml:space="preserve">perfect manner, that is, </w:t>
      </w:r>
      <w:proofErr w:type="gramStart"/>
      <w:r w:rsidRPr="00737236">
        <w:rPr>
          <w:sz w:val="20"/>
          <w:szCs w:val="20"/>
        </w:rPr>
        <w:t>invisibly,—</w:t>
      </w:r>
      <w:proofErr w:type="gramEnd"/>
      <w:r w:rsidRPr="00737236">
        <w:rPr>
          <w:sz w:val="20"/>
          <w:szCs w:val="20"/>
        </w:rPr>
        <w:t>by cleansing,</w:t>
      </w:r>
      <w:r>
        <w:rPr>
          <w:sz w:val="20"/>
          <w:szCs w:val="20"/>
        </w:rPr>
        <w:t xml:space="preserve"> </w:t>
      </w:r>
      <w:r w:rsidRPr="00737236">
        <w:rPr>
          <w:sz w:val="20"/>
          <w:szCs w:val="20"/>
        </w:rPr>
        <w:t>enlightening, and perfecting.</w:t>
      </w:r>
    </w:p>
    <w:p w14:paraId="17DB07B5" w14:textId="44B066AA" w:rsidR="00737236" w:rsidRPr="00737236" w:rsidRDefault="00737236" w:rsidP="00737236">
      <w:pPr>
        <w:spacing w:before="240"/>
        <w:jc w:val="both"/>
        <w:rPr>
          <w:sz w:val="20"/>
          <w:szCs w:val="20"/>
        </w:rPr>
      </w:pPr>
      <w:r w:rsidRPr="00737236">
        <w:rPr>
          <w:sz w:val="20"/>
          <w:szCs w:val="20"/>
        </w:rPr>
        <w:lastRenderedPageBreak/>
        <w:t>Reply Obj. 2. The saints in heaven resemble</w:t>
      </w:r>
      <w:r>
        <w:rPr>
          <w:sz w:val="20"/>
          <w:szCs w:val="20"/>
        </w:rPr>
        <w:t xml:space="preserve"> </w:t>
      </w:r>
      <w:proofErr w:type="gramStart"/>
      <w:r w:rsidRPr="00737236">
        <w:rPr>
          <w:sz w:val="20"/>
          <w:szCs w:val="20"/>
        </w:rPr>
        <w:t>the angels</w:t>
      </w:r>
      <w:proofErr w:type="gramEnd"/>
      <w:r w:rsidRPr="00737236">
        <w:rPr>
          <w:sz w:val="20"/>
          <w:szCs w:val="20"/>
        </w:rPr>
        <w:t xml:space="preserve"> as to their share of glory, but not as</w:t>
      </w:r>
      <w:r>
        <w:rPr>
          <w:sz w:val="20"/>
          <w:szCs w:val="20"/>
        </w:rPr>
        <w:t xml:space="preserve"> </w:t>
      </w:r>
      <w:r w:rsidRPr="00737236">
        <w:rPr>
          <w:sz w:val="20"/>
          <w:szCs w:val="20"/>
        </w:rPr>
        <w:t>to the conditions of their nature, and consequently</w:t>
      </w:r>
      <w:r>
        <w:rPr>
          <w:sz w:val="20"/>
          <w:szCs w:val="20"/>
        </w:rPr>
        <w:t xml:space="preserve"> </w:t>
      </w:r>
      <w:r w:rsidRPr="00737236">
        <w:rPr>
          <w:sz w:val="20"/>
          <w:szCs w:val="20"/>
        </w:rPr>
        <w:t xml:space="preserve">not </w:t>
      </w:r>
      <w:proofErr w:type="gramStart"/>
      <w:r w:rsidRPr="00737236">
        <w:rPr>
          <w:sz w:val="20"/>
          <w:szCs w:val="20"/>
        </w:rPr>
        <w:t>in regard to</w:t>
      </w:r>
      <w:proofErr w:type="gramEnd"/>
      <w:r w:rsidRPr="00737236">
        <w:rPr>
          <w:sz w:val="20"/>
          <w:szCs w:val="20"/>
        </w:rPr>
        <w:t xml:space="preserve"> the sacraments.</w:t>
      </w:r>
    </w:p>
    <w:p w14:paraId="5DACCEB9" w14:textId="34A2D21F" w:rsidR="00737236" w:rsidRPr="00737236" w:rsidRDefault="00737236" w:rsidP="00737236">
      <w:pPr>
        <w:spacing w:before="240"/>
        <w:jc w:val="both"/>
        <w:rPr>
          <w:sz w:val="20"/>
          <w:szCs w:val="20"/>
        </w:rPr>
      </w:pPr>
      <w:r w:rsidRPr="00737236">
        <w:rPr>
          <w:sz w:val="20"/>
          <w:szCs w:val="20"/>
        </w:rPr>
        <w:t>Reply Obj. 3. Wicked men do not owe their</w:t>
      </w:r>
      <w:r>
        <w:rPr>
          <w:sz w:val="20"/>
          <w:szCs w:val="20"/>
        </w:rPr>
        <w:t xml:space="preserve"> </w:t>
      </w:r>
      <w:r w:rsidRPr="00737236">
        <w:rPr>
          <w:sz w:val="20"/>
          <w:szCs w:val="20"/>
        </w:rPr>
        <w:t>power of conferring sacraments to their being</w:t>
      </w:r>
      <w:r>
        <w:rPr>
          <w:sz w:val="20"/>
          <w:szCs w:val="20"/>
        </w:rPr>
        <w:t xml:space="preserve"> </w:t>
      </w:r>
      <w:r w:rsidRPr="00737236">
        <w:rPr>
          <w:sz w:val="20"/>
          <w:szCs w:val="20"/>
        </w:rPr>
        <w:t>through wickedness members of the devil. Consequently,</w:t>
      </w:r>
      <w:r>
        <w:rPr>
          <w:sz w:val="20"/>
          <w:szCs w:val="20"/>
        </w:rPr>
        <w:t xml:space="preserve"> </w:t>
      </w:r>
      <w:r w:rsidRPr="00737236">
        <w:rPr>
          <w:sz w:val="20"/>
          <w:szCs w:val="20"/>
        </w:rPr>
        <w:t>it does not follow that a fortiori the</w:t>
      </w:r>
      <w:r>
        <w:rPr>
          <w:sz w:val="20"/>
          <w:szCs w:val="20"/>
        </w:rPr>
        <w:t xml:space="preserve"> </w:t>
      </w:r>
      <w:r w:rsidRPr="00737236">
        <w:rPr>
          <w:sz w:val="20"/>
          <w:szCs w:val="20"/>
        </w:rPr>
        <w:t>devil, their head, can do so.</w:t>
      </w:r>
    </w:p>
    <w:p w14:paraId="5663C95A" w14:textId="2BD50CD8" w:rsidR="00737236" w:rsidRPr="00737236" w:rsidRDefault="00737236" w:rsidP="00737236">
      <w:pPr>
        <w:spacing w:before="240"/>
        <w:jc w:val="both"/>
        <w:rPr>
          <w:i/>
          <w:iCs/>
          <w:sz w:val="20"/>
          <w:szCs w:val="20"/>
        </w:rPr>
      </w:pPr>
      <w:r w:rsidRPr="00737236">
        <w:rPr>
          <w:sz w:val="20"/>
          <w:szCs w:val="20"/>
        </w:rPr>
        <w:t xml:space="preserve">Article 8. </w:t>
      </w:r>
      <w:r w:rsidRPr="00737236">
        <w:rPr>
          <w:i/>
          <w:iCs/>
          <w:sz w:val="20"/>
          <w:szCs w:val="20"/>
        </w:rPr>
        <w:t>Whether the Minister's Intention</w:t>
      </w:r>
      <w:r w:rsidRPr="00737236">
        <w:rPr>
          <w:i/>
          <w:iCs/>
          <w:sz w:val="20"/>
          <w:szCs w:val="20"/>
        </w:rPr>
        <w:t xml:space="preserve"> </w:t>
      </w:r>
      <w:r w:rsidRPr="00737236">
        <w:rPr>
          <w:i/>
          <w:iCs/>
          <w:sz w:val="20"/>
          <w:szCs w:val="20"/>
        </w:rPr>
        <w:t>Is Required for the Validity of a Sacrament?</w:t>
      </w:r>
    </w:p>
    <w:p w14:paraId="57981C11" w14:textId="52B9D670" w:rsidR="00737236" w:rsidRPr="00737236" w:rsidRDefault="00737236" w:rsidP="00737236">
      <w:pPr>
        <w:spacing w:before="240"/>
        <w:jc w:val="both"/>
        <w:rPr>
          <w:sz w:val="20"/>
          <w:szCs w:val="20"/>
        </w:rPr>
      </w:pPr>
      <w:r w:rsidRPr="00737236">
        <w:rPr>
          <w:i/>
          <w:iCs/>
          <w:sz w:val="20"/>
          <w:szCs w:val="20"/>
        </w:rPr>
        <w:t>We proceed thus to the Eighth Article</w:t>
      </w:r>
      <w:r w:rsidRPr="00737236">
        <w:rPr>
          <w:sz w:val="20"/>
          <w:szCs w:val="20"/>
        </w:rPr>
        <w:t>: It</w:t>
      </w:r>
      <w:r>
        <w:rPr>
          <w:sz w:val="20"/>
          <w:szCs w:val="20"/>
        </w:rPr>
        <w:t xml:space="preserve"> </w:t>
      </w:r>
      <w:r w:rsidRPr="00737236">
        <w:rPr>
          <w:sz w:val="20"/>
          <w:szCs w:val="20"/>
        </w:rPr>
        <w:t>seems that the minister's intention is not required</w:t>
      </w:r>
      <w:r>
        <w:rPr>
          <w:sz w:val="20"/>
          <w:szCs w:val="20"/>
        </w:rPr>
        <w:t xml:space="preserve"> </w:t>
      </w:r>
      <w:r w:rsidRPr="00737236">
        <w:rPr>
          <w:sz w:val="20"/>
          <w:szCs w:val="20"/>
        </w:rPr>
        <w:t>for the validity of a sacrament.</w:t>
      </w:r>
    </w:p>
    <w:p w14:paraId="1E0D53C1" w14:textId="15F5F95B" w:rsidR="00737236" w:rsidRPr="00737236" w:rsidRDefault="00737236" w:rsidP="00737236">
      <w:pPr>
        <w:spacing w:before="240"/>
        <w:jc w:val="both"/>
        <w:rPr>
          <w:sz w:val="20"/>
          <w:szCs w:val="20"/>
        </w:rPr>
      </w:pPr>
      <w:r w:rsidRPr="00737236">
        <w:rPr>
          <w:sz w:val="20"/>
          <w:szCs w:val="20"/>
        </w:rPr>
        <w:t xml:space="preserve">Objection </w:t>
      </w:r>
      <w:r>
        <w:rPr>
          <w:sz w:val="20"/>
          <w:szCs w:val="20"/>
        </w:rPr>
        <w:t>1</w:t>
      </w:r>
      <w:r w:rsidRPr="00737236">
        <w:rPr>
          <w:sz w:val="20"/>
          <w:szCs w:val="20"/>
        </w:rPr>
        <w:t>. For the minister of a sacrament</w:t>
      </w:r>
      <w:r>
        <w:rPr>
          <w:sz w:val="20"/>
          <w:szCs w:val="20"/>
        </w:rPr>
        <w:t xml:space="preserve"> </w:t>
      </w:r>
      <w:r w:rsidRPr="00737236">
        <w:rPr>
          <w:sz w:val="20"/>
          <w:szCs w:val="20"/>
        </w:rPr>
        <w:t>works instrumentally. But the perfection of</w:t>
      </w:r>
      <w:r>
        <w:rPr>
          <w:sz w:val="20"/>
          <w:szCs w:val="20"/>
        </w:rPr>
        <w:t xml:space="preserve"> </w:t>
      </w:r>
      <w:r w:rsidRPr="00737236">
        <w:rPr>
          <w:sz w:val="20"/>
          <w:szCs w:val="20"/>
        </w:rPr>
        <w:t>an action does not depend on the intention of</w:t>
      </w:r>
      <w:r>
        <w:rPr>
          <w:sz w:val="20"/>
          <w:szCs w:val="20"/>
        </w:rPr>
        <w:t xml:space="preserve"> </w:t>
      </w:r>
      <w:r w:rsidRPr="00737236">
        <w:rPr>
          <w:sz w:val="20"/>
          <w:szCs w:val="20"/>
        </w:rPr>
        <w:t>the instrument but on that of the principal</w:t>
      </w:r>
      <w:r>
        <w:rPr>
          <w:sz w:val="20"/>
          <w:szCs w:val="20"/>
        </w:rPr>
        <w:t xml:space="preserve"> </w:t>
      </w:r>
      <w:r w:rsidRPr="00737236">
        <w:rPr>
          <w:sz w:val="20"/>
          <w:szCs w:val="20"/>
        </w:rPr>
        <w:t xml:space="preserve">agent. </w:t>
      </w:r>
      <w:proofErr w:type="gramStart"/>
      <w:r w:rsidRPr="00737236">
        <w:rPr>
          <w:sz w:val="20"/>
          <w:szCs w:val="20"/>
        </w:rPr>
        <w:t>Therefore</w:t>
      </w:r>
      <w:proofErr w:type="gramEnd"/>
      <w:r w:rsidRPr="00737236">
        <w:rPr>
          <w:sz w:val="20"/>
          <w:szCs w:val="20"/>
        </w:rPr>
        <w:t xml:space="preserve"> the minister's intention is not</w:t>
      </w:r>
      <w:r>
        <w:rPr>
          <w:sz w:val="20"/>
          <w:szCs w:val="20"/>
        </w:rPr>
        <w:t xml:space="preserve"> </w:t>
      </w:r>
      <w:r w:rsidRPr="00737236">
        <w:rPr>
          <w:sz w:val="20"/>
          <w:szCs w:val="20"/>
        </w:rPr>
        <w:t>necessary for the perfecting of a sacrament.</w:t>
      </w:r>
    </w:p>
    <w:p w14:paraId="1CF782CD" w14:textId="44D76D2C" w:rsidR="00737236" w:rsidRPr="00737236" w:rsidRDefault="00737236" w:rsidP="00737236">
      <w:pPr>
        <w:spacing w:before="240"/>
        <w:jc w:val="both"/>
        <w:rPr>
          <w:sz w:val="20"/>
          <w:szCs w:val="20"/>
        </w:rPr>
      </w:pPr>
      <w:r w:rsidRPr="00737236">
        <w:rPr>
          <w:sz w:val="20"/>
          <w:szCs w:val="20"/>
        </w:rPr>
        <w:t>Obj. 2. Further, one man's intention cannot</w:t>
      </w:r>
      <w:r>
        <w:rPr>
          <w:sz w:val="20"/>
          <w:szCs w:val="20"/>
        </w:rPr>
        <w:t xml:space="preserve"> </w:t>
      </w:r>
      <w:r w:rsidRPr="00737236">
        <w:rPr>
          <w:sz w:val="20"/>
          <w:szCs w:val="20"/>
        </w:rPr>
        <w:t xml:space="preserve">be known to another. </w:t>
      </w:r>
      <w:proofErr w:type="gramStart"/>
      <w:r w:rsidRPr="00737236">
        <w:rPr>
          <w:sz w:val="20"/>
          <w:szCs w:val="20"/>
        </w:rPr>
        <w:t>Therefore</w:t>
      </w:r>
      <w:proofErr w:type="gramEnd"/>
      <w:r w:rsidRPr="00737236">
        <w:rPr>
          <w:sz w:val="20"/>
          <w:szCs w:val="20"/>
        </w:rPr>
        <w:t xml:space="preserve"> if the minister's</w:t>
      </w:r>
      <w:r>
        <w:rPr>
          <w:sz w:val="20"/>
          <w:szCs w:val="20"/>
        </w:rPr>
        <w:t xml:space="preserve"> </w:t>
      </w:r>
      <w:r w:rsidRPr="00737236">
        <w:rPr>
          <w:sz w:val="20"/>
          <w:szCs w:val="20"/>
        </w:rPr>
        <w:t>intention were required for the validity</w:t>
      </w:r>
      <w:r>
        <w:rPr>
          <w:sz w:val="20"/>
          <w:szCs w:val="20"/>
        </w:rPr>
        <w:t xml:space="preserve"> </w:t>
      </w:r>
      <w:r w:rsidRPr="00737236">
        <w:rPr>
          <w:sz w:val="20"/>
          <w:szCs w:val="20"/>
        </w:rPr>
        <w:t>of a sacrament, he who approaches a sacrament</w:t>
      </w:r>
      <w:r>
        <w:rPr>
          <w:sz w:val="20"/>
          <w:szCs w:val="20"/>
        </w:rPr>
        <w:t xml:space="preserve"> </w:t>
      </w:r>
      <w:r w:rsidRPr="00737236">
        <w:rPr>
          <w:sz w:val="20"/>
          <w:szCs w:val="20"/>
        </w:rPr>
        <w:t>could not know whether he has received</w:t>
      </w:r>
      <w:r>
        <w:rPr>
          <w:sz w:val="20"/>
          <w:szCs w:val="20"/>
        </w:rPr>
        <w:t xml:space="preserve"> </w:t>
      </w:r>
      <w:r w:rsidRPr="00737236">
        <w:rPr>
          <w:sz w:val="20"/>
          <w:szCs w:val="20"/>
        </w:rPr>
        <w:t>the sacrament. Consequently he could have no</w:t>
      </w:r>
      <w:r>
        <w:rPr>
          <w:sz w:val="20"/>
          <w:szCs w:val="20"/>
        </w:rPr>
        <w:t xml:space="preserve"> </w:t>
      </w:r>
      <w:r w:rsidRPr="00737236">
        <w:rPr>
          <w:sz w:val="20"/>
          <w:szCs w:val="20"/>
        </w:rPr>
        <w:t xml:space="preserve">certainty in regard to </w:t>
      </w:r>
      <w:proofErr w:type="gramStart"/>
      <w:r w:rsidRPr="00737236">
        <w:rPr>
          <w:sz w:val="20"/>
          <w:szCs w:val="20"/>
        </w:rPr>
        <w:t>salvation ;</w:t>
      </w:r>
      <w:proofErr w:type="gramEnd"/>
      <w:r w:rsidRPr="00737236">
        <w:rPr>
          <w:sz w:val="20"/>
          <w:szCs w:val="20"/>
        </w:rPr>
        <w:t xml:space="preserve"> the more that</w:t>
      </w:r>
      <w:r>
        <w:rPr>
          <w:sz w:val="20"/>
          <w:szCs w:val="20"/>
        </w:rPr>
        <w:t xml:space="preserve"> </w:t>
      </w:r>
      <w:r w:rsidRPr="00737236">
        <w:rPr>
          <w:sz w:val="20"/>
          <w:szCs w:val="20"/>
        </w:rPr>
        <w:t>some sacraments are necessary for salvation,</w:t>
      </w:r>
      <w:r>
        <w:rPr>
          <w:sz w:val="20"/>
          <w:szCs w:val="20"/>
        </w:rPr>
        <w:t xml:space="preserve"> </w:t>
      </w:r>
      <w:r w:rsidRPr="00737236">
        <w:rPr>
          <w:sz w:val="20"/>
          <w:szCs w:val="20"/>
        </w:rPr>
        <w:t>as we shall state further on (q. lxv, a. 4).</w:t>
      </w:r>
    </w:p>
    <w:p w14:paraId="757BC65A" w14:textId="377B1E8B" w:rsidR="00737236" w:rsidRPr="00737236" w:rsidRDefault="00737236" w:rsidP="00737236">
      <w:pPr>
        <w:spacing w:before="240"/>
        <w:jc w:val="both"/>
        <w:rPr>
          <w:sz w:val="20"/>
          <w:szCs w:val="20"/>
        </w:rPr>
      </w:pPr>
      <w:r w:rsidRPr="00737236">
        <w:rPr>
          <w:sz w:val="20"/>
          <w:szCs w:val="20"/>
        </w:rPr>
        <w:t>Obj. 3. Further, a man's intention cannot</w:t>
      </w:r>
      <w:r>
        <w:rPr>
          <w:sz w:val="20"/>
          <w:szCs w:val="20"/>
        </w:rPr>
        <w:t xml:space="preserve"> </w:t>
      </w:r>
      <w:r w:rsidRPr="00737236">
        <w:rPr>
          <w:sz w:val="20"/>
          <w:szCs w:val="20"/>
        </w:rPr>
        <w:t>bear on that to which he does not attend. But</w:t>
      </w:r>
      <w:r>
        <w:rPr>
          <w:sz w:val="20"/>
          <w:szCs w:val="20"/>
        </w:rPr>
        <w:t xml:space="preserve"> </w:t>
      </w:r>
      <w:r w:rsidRPr="00737236">
        <w:rPr>
          <w:sz w:val="20"/>
          <w:szCs w:val="20"/>
        </w:rPr>
        <w:t>sometimes ministers of sacraments do not attend</w:t>
      </w:r>
      <w:r>
        <w:rPr>
          <w:sz w:val="20"/>
          <w:szCs w:val="20"/>
        </w:rPr>
        <w:t xml:space="preserve"> </w:t>
      </w:r>
      <w:r w:rsidRPr="00737236">
        <w:rPr>
          <w:sz w:val="20"/>
          <w:szCs w:val="20"/>
        </w:rPr>
        <w:t>to what they say or do, through thinking</w:t>
      </w:r>
      <w:r>
        <w:rPr>
          <w:sz w:val="20"/>
          <w:szCs w:val="20"/>
        </w:rPr>
        <w:t xml:space="preserve"> </w:t>
      </w:r>
      <w:r w:rsidRPr="00737236">
        <w:rPr>
          <w:sz w:val="20"/>
          <w:szCs w:val="20"/>
        </w:rPr>
        <w:t xml:space="preserve">of something else. </w:t>
      </w:r>
      <w:proofErr w:type="gramStart"/>
      <w:r w:rsidRPr="00737236">
        <w:rPr>
          <w:sz w:val="20"/>
          <w:szCs w:val="20"/>
        </w:rPr>
        <w:t>Therefore</w:t>
      </w:r>
      <w:proofErr w:type="gramEnd"/>
      <w:r w:rsidRPr="00737236">
        <w:rPr>
          <w:sz w:val="20"/>
          <w:szCs w:val="20"/>
        </w:rPr>
        <w:t xml:space="preserve"> in this respect</w:t>
      </w:r>
      <w:r>
        <w:rPr>
          <w:sz w:val="20"/>
          <w:szCs w:val="20"/>
        </w:rPr>
        <w:t xml:space="preserve"> </w:t>
      </w:r>
      <w:r w:rsidRPr="00737236">
        <w:rPr>
          <w:sz w:val="20"/>
          <w:szCs w:val="20"/>
        </w:rPr>
        <w:t>the sacrament would be invalid through want</w:t>
      </w:r>
      <w:r>
        <w:rPr>
          <w:sz w:val="20"/>
          <w:szCs w:val="20"/>
        </w:rPr>
        <w:t xml:space="preserve"> </w:t>
      </w:r>
      <w:r w:rsidRPr="00737236">
        <w:rPr>
          <w:sz w:val="20"/>
          <w:szCs w:val="20"/>
        </w:rPr>
        <w:t>of intention.</w:t>
      </w:r>
    </w:p>
    <w:p w14:paraId="4C4EAE61" w14:textId="075E3B86" w:rsidR="00737236" w:rsidRPr="00737236" w:rsidRDefault="00737236" w:rsidP="00737236">
      <w:pPr>
        <w:spacing w:before="240"/>
        <w:jc w:val="both"/>
        <w:rPr>
          <w:sz w:val="20"/>
          <w:szCs w:val="20"/>
        </w:rPr>
      </w:pPr>
      <w:r w:rsidRPr="00737236">
        <w:rPr>
          <w:sz w:val="20"/>
          <w:szCs w:val="20"/>
        </w:rPr>
        <w:t xml:space="preserve">On the contrary, </w:t>
      </w:r>
      <w:proofErr w:type="gramStart"/>
      <w:r w:rsidRPr="00737236">
        <w:rPr>
          <w:sz w:val="20"/>
          <w:szCs w:val="20"/>
        </w:rPr>
        <w:t>What</w:t>
      </w:r>
      <w:proofErr w:type="gramEnd"/>
      <w:r w:rsidRPr="00737236">
        <w:rPr>
          <w:sz w:val="20"/>
          <w:szCs w:val="20"/>
        </w:rPr>
        <w:t xml:space="preserve"> is </w:t>
      </w:r>
      <w:proofErr w:type="gramStart"/>
      <w:r w:rsidRPr="00737236">
        <w:rPr>
          <w:sz w:val="20"/>
          <w:szCs w:val="20"/>
        </w:rPr>
        <w:t>unintentional</w:t>
      </w:r>
      <w:proofErr w:type="gramEnd"/>
      <w:r w:rsidRPr="00737236">
        <w:rPr>
          <w:sz w:val="20"/>
          <w:szCs w:val="20"/>
        </w:rPr>
        <w:t xml:space="preserve"> happens</w:t>
      </w:r>
      <w:r>
        <w:rPr>
          <w:sz w:val="20"/>
          <w:szCs w:val="20"/>
        </w:rPr>
        <w:t xml:space="preserve"> </w:t>
      </w:r>
      <w:r w:rsidRPr="00737236">
        <w:rPr>
          <w:sz w:val="20"/>
          <w:szCs w:val="20"/>
        </w:rPr>
        <w:t xml:space="preserve">by chance. But this cannot be said of </w:t>
      </w:r>
      <w:proofErr w:type="gramStart"/>
      <w:r w:rsidRPr="00737236">
        <w:rPr>
          <w:sz w:val="20"/>
          <w:szCs w:val="20"/>
        </w:rPr>
        <w:t>the</w:t>
      </w:r>
      <w:r>
        <w:rPr>
          <w:sz w:val="20"/>
          <w:szCs w:val="20"/>
        </w:rPr>
        <w:t xml:space="preserve"> </w:t>
      </w:r>
      <w:r w:rsidRPr="00737236">
        <w:rPr>
          <w:sz w:val="20"/>
          <w:szCs w:val="20"/>
        </w:rPr>
        <w:t>sacramental</w:t>
      </w:r>
      <w:proofErr w:type="gramEnd"/>
      <w:r w:rsidRPr="00737236">
        <w:rPr>
          <w:sz w:val="20"/>
          <w:szCs w:val="20"/>
        </w:rPr>
        <w:t xml:space="preserve"> operation. </w:t>
      </w:r>
      <w:proofErr w:type="gramStart"/>
      <w:r w:rsidRPr="00737236">
        <w:rPr>
          <w:sz w:val="20"/>
          <w:szCs w:val="20"/>
        </w:rPr>
        <w:t>Therefore</w:t>
      </w:r>
      <w:proofErr w:type="gramEnd"/>
      <w:r w:rsidRPr="00737236">
        <w:rPr>
          <w:sz w:val="20"/>
          <w:szCs w:val="20"/>
        </w:rPr>
        <w:t xml:space="preserve"> the sacraments</w:t>
      </w:r>
      <w:r>
        <w:rPr>
          <w:sz w:val="20"/>
          <w:szCs w:val="20"/>
        </w:rPr>
        <w:t xml:space="preserve"> </w:t>
      </w:r>
      <w:r w:rsidRPr="00737236">
        <w:rPr>
          <w:sz w:val="20"/>
          <w:szCs w:val="20"/>
        </w:rPr>
        <w:t>require the intention of the minister.</w:t>
      </w:r>
    </w:p>
    <w:p w14:paraId="5392F493" w14:textId="0CF3A2ED" w:rsidR="00737236" w:rsidRPr="00737236" w:rsidRDefault="00737236" w:rsidP="00737236">
      <w:pPr>
        <w:spacing w:before="240"/>
        <w:jc w:val="both"/>
        <w:rPr>
          <w:sz w:val="20"/>
          <w:szCs w:val="20"/>
        </w:rPr>
      </w:pPr>
      <w:r>
        <w:rPr>
          <w:sz w:val="20"/>
          <w:szCs w:val="20"/>
        </w:rPr>
        <w:t>I</w:t>
      </w:r>
      <w:r w:rsidRPr="00737236">
        <w:rPr>
          <w:sz w:val="20"/>
          <w:szCs w:val="20"/>
        </w:rPr>
        <w:t xml:space="preserve"> answer that, </w:t>
      </w:r>
      <w:proofErr w:type="gramStart"/>
      <w:r w:rsidRPr="00737236">
        <w:rPr>
          <w:sz w:val="20"/>
          <w:szCs w:val="20"/>
        </w:rPr>
        <w:t>When</w:t>
      </w:r>
      <w:proofErr w:type="gramEnd"/>
      <w:r w:rsidRPr="00737236">
        <w:rPr>
          <w:sz w:val="20"/>
          <w:szCs w:val="20"/>
        </w:rPr>
        <w:t xml:space="preserve"> a thing is indifferent to</w:t>
      </w:r>
      <w:r>
        <w:rPr>
          <w:sz w:val="20"/>
          <w:szCs w:val="20"/>
        </w:rPr>
        <w:t xml:space="preserve"> </w:t>
      </w:r>
      <w:r w:rsidRPr="00737236">
        <w:rPr>
          <w:sz w:val="20"/>
          <w:szCs w:val="20"/>
        </w:rPr>
        <w:t>many uses, it must be determined to one if that</w:t>
      </w:r>
      <w:r>
        <w:rPr>
          <w:sz w:val="20"/>
          <w:szCs w:val="20"/>
        </w:rPr>
        <w:t xml:space="preserve"> </w:t>
      </w:r>
      <w:r w:rsidRPr="00737236">
        <w:rPr>
          <w:sz w:val="20"/>
          <w:szCs w:val="20"/>
        </w:rPr>
        <w:t xml:space="preserve">one has to be effected. Now those </w:t>
      </w:r>
      <w:r>
        <w:rPr>
          <w:sz w:val="20"/>
          <w:szCs w:val="20"/>
        </w:rPr>
        <w:t>t</w:t>
      </w:r>
      <w:r w:rsidRPr="00737236">
        <w:rPr>
          <w:sz w:val="20"/>
          <w:szCs w:val="20"/>
        </w:rPr>
        <w:t>hings which</w:t>
      </w:r>
      <w:r>
        <w:rPr>
          <w:sz w:val="20"/>
          <w:szCs w:val="20"/>
        </w:rPr>
        <w:t xml:space="preserve"> </w:t>
      </w:r>
      <w:r w:rsidRPr="00737236">
        <w:rPr>
          <w:sz w:val="20"/>
          <w:szCs w:val="20"/>
        </w:rPr>
        <w:t>are done in the sacraments can be done with</w:t>
      </w:r>
      <w:r>
        <w:rPr>
          <w:sz w:val="20"/>
          <w:szCs w:val="20"/>
        </w:rPr>
        <w:t xml:space="preserve"> </w:t>
      </w:r>
      <w:r w:rsidRPr="00737236">
        <w:rPr>
          <w:sz w:val="20"/>
          <w:szCs w:val="20"/>
        </w:rPr>
        <w:t>various intent; for instance, washing with water,</w:t>
      </w:r>
      <w:r>
        <w:rPr>
          <w:sz w:val="20"/>
          <w:szCs w:val="20"/>
        </w:rPr>
        <w:t xml:space="preserve"> </w:t>
      </w:r>
      <w:r w:rsidRPr="00737236">
        <w:rPr>
          <w:sz w:val="20"/>
          <w:szCs w:val="20"/>
        </w:rPr>
        <w:t>which is done in baptism, may be ordered</w:t>
      </w:r>
      <w:r>
        <w:rPr>
          <w:sz w:val="20"/>
          <w:szCs w:val="20"/>
        </w:rPr>
        <w:t xml:space="preserve"> </w:t>
      </w:r>
      <w:r w:rsidRPr="00737236">
        <w:rPr>
          <w:sz w:val="20"/>
          <w:szCs w:val="20"/>
        </w:rPr>
        <w:t>to bodily cleanliness, to the health of the body,</w:t>
      </w:r>
      <w:r>
        <w:rPr>
          <w:sz w:val="20"/>
          <w:szCs w:val="20"/>
        </w:rPr>
        <w:t xml:space="preserve"> </w:t>
      </w:r>
      <w:r w:rsidRPr="00737236">
        <w:rPr>
          <w:sz w:val="20"/>
          <w:szCs w:val="20"/>
        </w:rPr>
        <w:t>to amusement, and many other similar things.</w:t>
      </w:r>
      <w:r>
        <w:rPr>
          <w:sz w:val="20"/>
          <w:szCs w:val="20"/>
        </w:rPr>
        <w:t xml:space="preserve"> </w:t>
      </w:r>
      <w:r w:rsidRPr="00737236">
        <w:rPr>
          <w:sz w:val="20"/>
          <w:szCs w:val="20"/>
        </w:rPr>
        <w:t>Consequently, it needs to be determined to one</w:t>
      </w:r>
      <w:r>
        <w:rPr>
          <w:sz w:val="20"/>
          <w:szCs w:val="20"/>
        </w:rPr>
        <w:t xml:space="preserve"> </w:t>
      </w:r>
      <w:r w:rsidRPr="00737236">
        <w:rPr>
          <w:sz w:val="20"/>
          <w:szCs w:val="20"/>
        </w:rPr>
        <w:t>purpose, that is, the sacramental effect, by the</w:t>
      </w:r>
      <w:r>
        <w:rPr>
          <w:sz w:val="20"/>
          <w:szCs w:val="20"/>
        </w:rPr>
        <w:t xml:space="preserve"> </w:t>
      </w:r>
      <w:r w:rsidRPr="00737236">
        <w:rPr>
          <w:sz w:val="20"/>
          <w:szCs w:val="20"/>
        </w:rPr>
        <w:t>intention of him who washes. And this intention</w:t>
      </w:r>
      <w:r>
        <w:rPr>
          <w:sz w:val="20"/>
          <w:szCs w:val="20"/>
        </w:rPr>
        <w:t xml:space="preserve"> </w:t>
      </w:r>
      <w:r w:rsidRPr="00737236">
        <w:rPr>
          <w:sz w:val="20"/>
          <w:szCs w:val="20"/>
        </w:rPr>
        <w:t xml:space="preserve">is expressed by the words which are pronounced in the sacraments; for </w:t>
      </w:r>
      <w:proofErr w:type="gramStart"/>
      <w:r w:rsidRPr="00737236">
        <w:rPr>
          <w:sz w:val="20"/>
          <w:szCs w:val="20"/>
        </w:rPr>
        <w:t>instance</w:t>
      </w:r>
      <w:proofErr w:type="gramEnd"/>
      <w:r w:rsidRPr="00737236">
        <w:rPr>
          <w:sz w:val="20"/>
          <w:szCs w:val="20"/>
        </w:rPr>
        <w:t xml:space="preserve"> the</w:t>
      </w:r>
      <w:r>
        <w:rPr>
          <w:sz w:val="20"/>
          <w:szCs w:val="20"/>
        </w:rPr>
        <w:t xml:space="preserve"> </w:t>
      </w:r>
      <w:r w:rsidRPr="00737236">
        <w:rPr>
          <w:sz w:val="20"/>
          <w:szCs w:val="20"/>
        </w:rPr>
        <w:t xml:space="preserve">words, </w:t>
      </w:r>
      <w:r>
        <w:rPr>
          <w:sz w:val="20"/>
          <w:szCs w:val="20"/>
        </w:rPr>
        <w:t>I</w:t>
      </w:r>
      <w:r w:rsidRPr="00737236">
        <w:rPr>
          <w:sz w:val="20"/>
          <w:szCs w:val="20"/>
        </w:rPr>
        <w:t xml:space="preserve"> baptize thee in the name of the Father,</w:t>
      </w:r>
      <w:r>
        <w:rPr>
          <w:sz w:val="20"/>
          <w:szCs w:val="20"/>
        </w:rPr>
        <w:t xml:space="preserve"> </w:t>
      </w:r>
      <w:r w:rsidRPr="00737236">
        <w:rPr>
          <w:sz w:val="20"/>
          <w:szCs w:val="20"/>
        </w:rPr>
        <w:t>etc.</w:t>
      </w:r>
    </w:p>
    <w:p w14:paraId="28AE09CC" w14:textId="14DD2B61" w:rsidR="00737236" w:rsidRPr="00737236" w:rsidRDefault="00737236" w:rsidP="00737236">
      <w:pPr>
        <w:spacing w:before="240"/>
        <w:jc w:val="both"/>
        <w:rPr>
          <w:sz w:val="20"/>
          <w:szCs w:val="20"/>
        </w:rPr>
      </w:pPr>
      <w:r w:rsidRPr="00737236">
        <w:rPr>
          <w:sz w:val="20"/>
          <w:szCs w:val="20"/>
        </w:rPr>
        <w:t>Reply O</w:t>
      </w:r>
      <w:r>
        <w:rPr>
          <w:sz w:val="20"/>
          <w:szCs w:val="20"/>
        </w:rPr>
        <w:t>b</w:t>
      </w:r>
      <w:r w:rsidRPr="00737236">
        <w:rPr>
          <w:sz w:val="20"/>
          <w:szCs w:val="20"/>
        </w:rPr>
        <w:t xml:space="preserve">j. </w:t>
      </w:r>
      <w:r>
        <w:rPr>
          <w:sz w:val="20"/>
          <w:szCs w:val="20"/>
        </w:rPr>
        <w:t>1</w:t>
      </w:r>
      <w:r w:rsidRPr="00737236">
        <w:rPr>
          <w:sz w:val="20"/>
          <w:szCs w:val="20"/>
        </w:rPr>
        <w:t>. An inanimate instrument has</w:t>
      </w:r>
      <w:r>
        <w:rPr>
          <w:sz w:val="20"/>
          <w:szCs w:val="20"/>
        </w:rPr>
        <w:t xml:space="preserve"> </w:t>
      </w:r>
      <w:r w:rsidRPr="00737236">
        <w:rPr>
          <w:sz w:val="20"/>
          <w:szCs w:val="20"/>
        </w:rPr>
        <w:t>no intention regarding the effect, but instead</w:t>
      </w:r>
      <w:r>
        <w:rPr>
          <w:sz w:val="20"/>
          <w:szCs w:val="20"/>
        </w:rPr>
        <w:t xml:space="preserve"> </w:t>
      </w:r>
      <w:r w:rsidRPr="00737236">
        <w:rPr>
          <w:sz w:val="20"/>
          <w:szCs w:val="20"/>
        </w:rPr>
        <w:t>of the intention there is the motion whereby</w:t>
      </w:r>
      <w:r>
        <w:rPr>
          <w:sz w:val="20"/>
          <w:szCs w:val="20"/>
        </w:rPr>
        <w:t xml:space="preserve"> </w:t>
      </w:r>
      <w:r w:rsidRPr="00737236">
        <w:rPr>
          <w:sz w:val="20"/>
          <w:szCs w:val="20"/>
        </w:rPr>
        <w:t>it is moved by the principal agent. But an animate</w:t>
      </w:r>
      <w:r>
        <w:rPr>
          <w:sz w:val="20"/>
          <w:szCs w:val="20"/>
        </w:rPr>
        <w:t xml:space="preserve"> </w:t>
      </w:r>
      <w:r w:rsidRPr="00737236">
        <w:rPr>
          <w:sz w:val="20"/>
          <w:szCs w:val="20"/>
        </w:rPr>
        <w:t>instrument, such as a minister, is not only</w:t>
      </w:r>
      <w:r>
        <w:rPr>
          <w:sz w:val="20"/>
          <w:szCs w:val="20"/>
        </w:rPr>
        <w:t xml:space="preserve"> </w:t>
      </w:r>
      <w:r w:rsidRPr="00737236">
        <w:rPr>
          <w:sz w:val="20"/>
          <w:szCs w:val="20"/>
        </w:rPr>
        <w:t>moved, but in a sense moves itself, in so far as</w:t>
      </w:r>
      <w:r>
        <w:rPr>
          <w:sz w:val="20"/>
          <w:szCs w:val="20"/>
        </w:rPr>
        <w:t xml:space="preserve"> </w:t>
      </w:r>
      <w:r w:rsidRPr="00737236">
        <w:rPr>
          <w:sz w:val="20"/>
          <w:szCs w:val="20"/>
        </w:rPr>
        <w:t>by his will he moves his members to act. Consequently,</w:t>
      </w:r>
      <w:r>
        <w:rPr>
          <w:sz w:val="20"/>
          <w:szCs w:val="20"/>
        </w:rPr>
        <w:t xml:space="preserve"> </w:t>
      </w:r>
      <w:r w:rsidRPr="00737236">
        <w:rPr>
          <w:sz w:val="20"/>
          <w:szCs w:val="20"/>
        </w:rPr>
        <w:t>his intention is required, whereby</w:t>
      </w:r>
      <w:r>
        <w:rPr>
          <w:sz w:val="20"/>
          <w:szCs w:val="20"/>
        </w:rPr>
        <w:t xml:space="preserve"> </w:t>
      </w:r>
      <w:r w:rsidRPr="00737236">
        <w:rPr>
          <w:sz w:val="20"/>
          <w:szCs w:val="20"/>
        </w:rPr>
        <w:t xml:space="preserve">he subjects himself to the principal </w:t>
      </w:r>
      <w:proofErr w:type="gramStart"/>
      <w:r w:rsidRPr="00737236">
        <w:rPr>
          <w:sz w:val="20"/>
          <w:szCs w:val="20"/>
        </w:rPr>
        <w:t>agent ;</w:t>
      </w:r>
      <w:proofErr w:type="gramEnd"/>
      <w:r w:rsidRPr="00737236">
        <w:rPr>
          <w:sz w:val="20"/>
          <w:szCs w:val="20"/>
        </w:rPr>
        <w:t xml:space="preserve"> that</w:t>
      </w:r>
      <w:r>
        <w:rPr>
          <w:sz w:val="20"/>
          <w:szCs w:val="20"/>
        </w:rPr>
        <w:t xml:space="preserve"> </w:t>
      </w:r>
      <w:r w:rsidRPr="00737236">
        <w:rPr>
          <w:sz w:val="20"/>
          <w:szCs w:val="20"/>
        </w:rPr>
        <w:t>is, it is necessary that he intend to do that</w:t>
      </w:r>
      <w:r>
        <w:rPr>
          <w:sz w:val="20"/>
          <w:szCs w:val="20"/>
        </w:rPr>
        <w:t xml:space="preserve"> </w:t>
      </w:r>
      <w:r w:rsidRPr="00737236">
        <w:rPr>
          <w:sz w:val="20"/>
          <w:szCs w:val="20"/>
        </w:rPr>
        <w:t>which Christ and the Church do.</w:t>
      </w:r>
    </w:p>
    <w:p w14:paraId="7A3D1BB9" w14:textId="5BDD66B5" w:rsidR="00737236" w:rsidRPr="00737236" w:rsidRDefault="00737236" w:rsidP="00737236">
      <w:pPr>
        <w:spacing w:before="240"/>
        <w:jc w:val="both"/>
        <w:rPr>
          <w:sz w:val="20"/>
          <w:szCs w:val="20"/>
        </w:rPr>
      </w:pPr>
      <w:r w:rsidRPr="00737236">
        <w:rPr>
          <w:sz w:val="20"/>
          <w:szCs w:val="20"/>
        </w:rPr>
        <w:t>Reply O</w:t>
      </w:r>
      <w:r>
        <w:rPr>
          <w:sz w:val="20"/>
          <w:szCs w:val="20"/>
        </w:rPr>
        <w:t>b</w:t>
      </w:r>
      <w:r w:rsidRPr="00737236">
        <w:rPr>
          <w:sz w:val="20"/>
          <w:szCs w:val="20"/>
        </w:rPr>
        <w:t>j. 2. On this point there are two</w:t>
      </w:r>
      <w:r>
        <w:rPr>
          <w:sz w:val="20"/>
          <w:szCs w:val="20"/>
        </w:rPr>
        <w:t xml:space="preserve"> </w:t>
      </w:r>
      <w:r w:rsidRPr="00737236">
        <w:rPr>
          <w:sz w:val="20"/>
          <w:szCs w:val="20"/>
        </w:rPr>
        <w:t>opinions. For some</w:t>
      </w:r>
      <w:r>
        <w:rPr>
          <w:rFonts w:cstheme="minorHAnsi"/>
          <w:sz w:val="20"/>
          <w:szCs w:val="20"/>
        </w:rPr>
        <w:t>¹</w:t>
      </w:r>
      <w:r w:rsidRPr="00737236">
        <w:rPr>
          <w:sz w:val="20"/>
          <w:szCs w:val="20"/>
        </w:rPr>
        <w:t xml:space="preserve"> hold that the mental intention</w:t>
      </w:r>
      <w:r>
        <w:rPr>
          <w:sz w:val="20"/>
          <w:szCs w:val="20"/>
        </w:rPr>
        <w:t xml:space="preserve"> </w:t>
      </w:r>
      <w:r w:rsidRPr="00737236">
        <w:rPr>
          <w:sz w:val="20"/>
          <w:szCs w:val="20"/>
        </w:rPr>
        <w:t>of the minister is necessary, in the</w:t>
      </w:r>
      <w:r>
        <w:rPr>
          <w:sz w:val="20"/>
          <w:szCs w:val="20"/>
        </w:rPr>
        <w:t xml:space="preserve"> </w:t>
      </w:r>
      <w:r w:rsidRPr="00737236">
        <w:rPr>
          <w:sz w:val="20"/>
          <w:szCs w:val="20"/>
        </w:rPr>
        <w:t>absence of which the sacrament is inva</w:t>
      </w:r>
      <w:r>
        <w:rPr>
          <w:sz w:val="20"/>
          <w:szCs w:val="20"/>
        </w:rPr>
        <w:t>li</w:t>
      </w:r>
      <w:r w:rsidRPr="00737236">
        <w:rPr>
          <w:sz w:val="20"/>
          <w:szCs w:val="20"/>
        </w:rPr>
        <w:t>d, and</w:t>
      </w:r>
      <w:r>
        <w:rPr>
          <w:sz w:val="20"/>
          <w:szCs w:val="20"/>
        </w:rPr>
        <w:t xml:space="preserve"> </w:t>
      </w:r>
      <w:r w:rsidRPr="00737236">
        <w:rPr>
          <w:sz w:val="20"/>
          <w:szCs w:val="20"/>
        </w:rPr>
        <w:t>that this defect in the case of children who</w:t>
      </w:r>
      <w:r>
        <w:rPr>
          <w:sz w:val="20"/>
          <w:szCs w:val="20"/>
        </w:rPr>
        <w:t xml:space="preserve"> </w:t>
      </w:r>
      <w:r w:rsidRPr="00737236">
        <w:rPr>
          <w:sz w:val="20"/>
          <w:szCs w:val="20"/>
        </w:rPr>
        <w:t>have not the intention of approaching the sacrament</w:t>
      </w:r>
      <w:r>
        <w:rPr>
          <w:sz w:val="20"/>
          <w:szCs w:val="20"/>
        </w:rPr>
        <w:t xml:space="preserve"> </w:t>
      </w:r>
      <w:r w:rsidRPr="00737236">
        <w:rPr>
          <w:sz w:val="20"/>
          <w:szCs w:val="20"/>
        </w:rPr>
        <w:t>is made good by Christ, Who baptizes</w:t>
      </w:r>
      <w:r>
        <w:rPr>
          <w:sz w:val="20"/>
          <w:szCs w:val="20"/>
        </w:rPr>
        <w:t xml:space="preserve"> </w:t>
      </w:r>
      <w:r w:rsidRPr="00737236">
        <w:rPr>
          <w:sz w:val="20"/>
          <w:szCs w:val="20"/>
        </w:rPr>
        <w:t>inwardly; but in adults, because they have the</w:t>
      </w:r>
      <w:r>
        <w:rPr>
          <w:sz w:val="20"/>
          <w:szCs w:val="20"/>
        </w:rPr>
        <w:t xml:space="preserve"> </w:t>
      </w:r>
      <w:r w:rsidRPr="00737236">
        <w:rPr>
          <w:sz w:val="20"/>
          <w:szCs w:val="20"/>
        </w:rPr>
        <w:t>intention of receiving the sacrament, this defect</w:t>
      </w:r>
      <w:r>
        <w:rPr>
          <w:sz w:val="20"/>
          <w:szCs w:val="20"/>
        </w:rPr>
        <w:t xml:space="preserve"> </w:t>
      </w:r>
      <w:r w:rsidRPr="00737236">
        <w:rPr>
          <w:sz w:val="20"/>
          <w:szCs w:val="20"/>
        </w:rPr>
        <w:t>is made good by their faith and devotion.</w:t>
      </w:r>
      <w:r>
        <w:rPr>
          <w:sz w:val="20"/>
          <w:szCs w:val="20"/>
        </w:rPr>
        <w:t xml:space="preserve"> </w:t>
      </w:r>
      <w:r w:rsidRPr="00737236">
        <w:rPr>
          <w:sz w:val="20"/>
          <w:szCs w:val="20"/>
        </w:rPr>
        <w:t>This might be true enough of the ultimate</w:t>
      </w:r>
      <w:r>
        <w:rPr>
          <w:sz w:val="20"/>
          <w:szCs w:val="20"/>
        </w:rPr>
        <w:t xml:space="preserve"> </w:t>
      </w:r>
      <w:r w:rsidRPr="00737236">
        <w:rPr>
          <w:sz w:val="20"/>
          <w:szCs w:val="20"/>
        </w:rPr>
        <w:t>effect, that is, justification from sins, but as</w:t>
      </w:r>
      <w:r>
        <w:rPr>
          <w:sz w:val="20"/>
          <w:szCs w:val="20"/>
        </w:rPr>
        <w:t xml:space="preserve"> </w:t>
      </w:r>
      <w:r w:rsidRPr="00737236">
        <w:rPr>
          <w:sz w:val="20"/>
          <w:szCs w:val="20"/>
        </w:rPr>
        <w:t xml:space="preserve">to that </w:t>
      </w:r>
      <w:proofErr w:type="gramStart"/>
      <w:r w:rsidRPr="00737236">
        <w:rPr>
          <w:sz w:val="20"/>
          <w:szCs w:val="20"/>
        </w:rPr>
        <w:t>effect</w:t>
      </w:r>
      <w:proofErr w:type="gramEnd"/>
      <w:r w:rsidRPr="00737236">
        <w:rPr>
          <w:sz w:val="20"/>
          <w:szCs w:val="20"/>
        </w:rPr>
        <w:t xml:space="preserve"> which is both real and sacramental,</w:t>
      </w:r>
      <w:r>
        <w:rPr>
          <w:sz w:val="20"/>
          <w:szCs w:val="20"/>
        </w:rPr>
        <w:t xml:space="preserve"> </w:t>
      </w:r>
      <w:r w:rsidRPr="00737236">
        <w:rPr>
          <w:sz w:val="20"/>
          <w:szCs w:val="20"/>
        </w:rPr>
        <w:t>namely, the character, it does not appear</w:t>
      </w:r>
      <w:r>
        <w:rPr>
          <w:sz w:val="20"/>
          <w:szCs w:val="20"/>
        </w:rPr>
        <w:t xml:space="preserve"> </w:t>
      </w:r>
      <w:r w:rsidRPr="00737236">
        <w:rPr>
          <w:sz w:val="20"/>
          <w:szCs w:val="20"/>
        </w:rPr>
        <w:t>possible for it to be made good by the devotion</w:t>
      </w:r>
      <w:r>
        <w:rPr>
          <w:sz w:val="20"/>
          <w:szCs w:val="20"/>
        </w:rPr>
        <w:t xml:space="preserve"> </w:t>
      </w:r>
      <w:r w:rsidRPr="00737236">
        <w:rPr>
          <w:sz w:val="20"/>
          <w:szCs w:val="20"/>
        </w:rPr>
        <w:t>of the recipient, since a character is never imprinted</w:t>
      </w:r>
      <w:r>
        <w:rPr>
          <w:sz w:val="20"/>
          <w:szCs w:val="20"/>
        </w:rPr>
        <w:t xml:space="preserve"> </w:t>
      </w:r>
      <w:r w:rsidRPr="00737236">
        <w:rPr>
          <w:sz w:val="20"/>
          <w:szCs w:val="20"/>
        </w:rPr>
        <w:t>save by a sacrament.</w:t>
      </w:r>
    </w:p>
    <w:p w14:paraId="3A2BD0EA" w14:textId="6908ABF9" w:rsidR="00737236" w:rsidRPr="00737236" w:rsidRDefault="00737236" w:rsidP="00737236">
      <w:pPr>
        <w:spacing w:before="240"/>
        <w:jc w:val="both"/>
        <w:rPr>
          <w:sz w:val="20"/>
          <w:szCs w:val="20"/>
        </w:rPr>
      </w:pPr>
      <w:r w:rsidRPr="00737236">
        <w:rPr>
          <w:sz w:val="20"/>
          <w:szCs w:val="20"/>
        </w:rPr>
        <w:t>Consequently, others</w:t>
      </w:r>
      <w:r>
        <w:rPr>
          <w:rFonts w:cstheme="minorHAnsi"/>
          <w:sz w:val="20"/>
          <w:szCs w:val="20"/>
        </w:rPr>
        <w:t>²</w:t>
      </w:r>
      <w:r w:rsidRPr="00737236">
        <w:rPr>
          <w:sz w:val="20"/>
          <w:szCs w:val="20"/>
        </w:rPr>
        <w:t xml:space="preserve"> with better reason</w:t>
      </w:r>
      <w:r>
        <w:rPr>
          <w:sz w:val="20"/>
          <w:szCs w:val="20"/>
        </w:rPr>
        <w:t xml:space="preserve"> </w:t>
      </w:r>
      <w:r w:rsidRPr="00737236">
        <w:rPr>
          <w:sz w:val="20"/>
          <w:szCs w:val="20"/>
        </w:rPr>
        <w:t>hold that the minister of a sacrament acts in</w:t>
      </w:r>
      <w:r>
        <w:rPr>
          <w:sz w:val="20"/>
          <w:szCs w:val="20"/>
        </w:rPr>
        <w:t xml:space="preserve"> </w:t>
      </w:r>
      <w:r w:rsidRPr="00737236">
        <w:rPr>
          <w:sz w:val="20"/>
          <w:szCs w:val="20"/>
        </w:rPr>
        <w:t>the person of the whole Church, whose minister</w:t>
      </w:r>
      <w:r>
        <w:rPr>
          <w:sz w:val="20"/>
          <w:szCs w:val="20"/>
        </w:rPr>
        <w:t xml:space="preserve"> </w:t>
      </w:r>
      <w:r w:rsidRPr="00737236">
        <w:rPr>
          <w:sz w:val="20"/>
          <w:szCs w:val="20"/>
        </w:rPr>
        <w:t>he is, while in the words uttered by him,</w:t>
      </w:r>
      <w:r>
        <w:rPr>
          <w:sz w:val="20"/>
          <w:szCs w:val="20"/>
        </w:rPr>
        <w:t xml:space="preserve"> </w:t>
      </w:r>
      <w:r w:rsidRPr="00737236">
        <w:rPr>
          <w:sz w:val="20"/>
          <w:szCs w:val="20"/>
        </w:rPr>
        <w:t>the intention of the Church is expressed, and</w:t>
      </w:r>
      <w:r>
        <w:rPr>
          <w:sz w:val="20"/>
          <w:szCs w:val="20"/>
        </w:rPr>
        <w:t xml:space="preserve"> </w:t>
      </w:r>
      <w:r w:rsidRPr="00737236">
        <w:rPr>
          <w:sz w:val="20"/>
          <w:szCs w:val="20"/>
        </w:rPr>
        <w:t>that this suffices for the validity of the sacrament,</w:t>
      </w:r>
      <w:r>
        <w:rPr>
          <w:sz w:val="20"/>
          <w:szCs w:val="20"/>
        </w:rPr>
        <w:t xml:space="preserve"> </w:t>
      </w:r>
      <w:r w:rsidRPr="00737236">
        <w:rPr>
          <w:sz w:val="20"/>
          <w:szCs w:val="20"/>
        </w:rPr>
        <w:t>unless the contrary be outwardly expressed</w:t>
      </w:r>
      <w:r>
        <w:rPr>
          <w:sz w:val="20"/>
          <w:szCs w:val="20"/>
        </w:rPr>
        <w:t xml:space="preserve"> </w:t>
      </w:r>
      <w:r w:rsidRPr="00737236">
        <w:rPr>
          <w:sz w:val="20"/>
          <w:szCs w:val="20"/>
        </w:rPr>
        <w:t>on the part either of the minister or</w:t>
      </w:r>
      <w:r>
        <w:rPr>
          <w:sz w:val="20"/>
          <w:szCs w:val="20"/>
        </w:rPr>
        <w:t xml:space="preserve"> </w:t>
      </w:r>
      <w:r w:rsidRPr="00737236">
        <w:rPr>
          <w:sz w:val="20"/>
          <w:szCs w:val="20"/>
        </w:rPr>
        <w:t>of the recipient of the sacrament.</w:t>
      </w:r>
    </w:p>
    <w:p w14:paraId="04CF30E0" w14:textId="330D5C57" w:rsidR="00E66197" w:rsidRDefault="00737236" w:rsidP="00737236">
      <w:pPr>
        <w:spacing w:before="240"/>
        <w:jc w:val="both"/>
        <w:rPr>
          <w:sz w:val="20"/>
          <w:szCs w:val="20"/>
        </w:rPr>
      </w:pPr>
      <w:r w:rsidRPr="00737236">
        <w:rPr>
          <w:sz w:val="20"/>
          <w:szCs w:val="20"/>
        </w:rPr>
        <w:t>Reply Obj. 3. Although he who thinks of</w:t>
      </w:r>
      <w:r>
        <w:rPr>
          <w:sz w:val="20"/>
          <w:szCs w:val="20"/>
        </w:rPr>
        <w:t xml:space="preserve"> </w:t>
      </w:r>
      <w:r w:rsidRPr="00737236">
        <w:rPr>
          <w:sz w:val="20"/>
          <w:szCs w:val="20"/>
        </w:rPr>
        <w:t>something else has no actual intention, yet he</w:t>
      </w:r>
      <w:r>
        <w:rPr>
          <w:sz w:val="20"/>
          <w:szCs w:val="20"/>
        </w:rPr>
        <w:t xml:space="preserve"> </w:t>
      </w:r>
      <w:r w:rsidRPr="00737236">
        <w:rPr>
          <w:sz w:val="20"/>
          <w:szCs w:val="20"/>
        </w:rPr>
        <w:t>has habitual intention, which suffices for the</w:t>
      </w:r>
      <w:r>
        <w:rPr>
          <w:sz w:val="20"/>
          <w:szCs w:val="20"/>
        </w:rPr>
        <w:t xml:space="preserve"> </w:t>
      </w:r>
      <w:r w:rsidRPr="00737236">
        <w:rPr>
          <w:sz w:val="20"/>
          <w:szCs w:val="20"/>
        </w:rPr>
        <w:t xml:space="preserve">validity of the sacrament; for </w:t>
      </w:r>
      <w:proofErr w:type="gramStart"/>
      <w:r w:rsidRPr="00737236">
        <w:rPr>
          <w:sz w:val="20"/>
          <w:szCs w:val="20"/>
        </w:rPr>
        <w:t>instance</w:t>
      </w:r>
      <w:proofErr w:type="gramEnd"/>
      <w:r w:rsidRPr="00737236">
        <w:rPr>
          <w:sz w:val="20"/>
          <w:szCs w:val="20"/>
        </w:rPr>
        <w:t xml:space="preserve"> if, when</w:t>
      </w:r>
      <w:r>
        <w:rPr>
          <w:sz w:val="20"/>
          <w:szCs w:val="20"/>
        </w:rPr>
        <w:t xml:space="preserve"> </w:t>
      </w:r>
      <w:r w:rsidRPr="00737236">
        <w:rPr>
          <w:sz w:val="20"/>
          <w:szCs w:val="20"/>
        </w:rPr>
        <w:t>a priest goes to baptize someone, he intends</w:t>
      </w:r>
      <w:r>
        <w:rPr>
          <w:sz w:val="20"/>
          <w:szCs w:val="20"/>
        </w:rPr>
        <w:t xml:space="preserve"> </w:t>
      </w:r>
      <w:r w:rsidRPr="00737236">
        <w:rPr>
          <w:sz w:val="20"/>
          <w:szCs w:val="20"/>
        </w:rPr>
        <w:t xml:space="preserve">to do to him what the Church does. </w:t>
      </w:r>
      <w:proofErr w:type="gramStart"/>
      <w:r w:rsidRPr="00737236">
        <w:rPr>
          <w:sz w:val="20"/>
          <w:szCs w:val="20"/>
        </w:rPr>
        <w:t>Therefore</w:t>
      </w:r>
      <w:proofErr w:type="gramEnd"/>
      <w:r>
        <w:rPr>
          <w:sz w:val="20"/>
          <w:szCs w:val="20"/>
        </w:rPr>
        <w:t xml:space="preserve"> </w:t>
      </w:r>
      <w:r w:rsidRPr="00737236">
        <w:rPr>
          <w:sz w:val="20"/>
          <w:szCs w:val="20"/>
        </w:rPr>
        <w:t>if subsequently during the exercise of the act</w:t>
      </w:r>
      <w:r>
        <w:rPr>
          <w:sz w:val="20"/>
          <w:szCs w:val="20"/>
        </w:rPr>
        <w:t xml:space="preserve"> </w:t>
      </w:r>
      <w:r w:rsidRPr="00737236">
        <w:rPr>
          <w:sz w:val="20"/>
          <w:szCs w:val="20"/>
        </w:rPr>
        <w:t xml:space="preserve">his mind </w:t>
      </w:r>
      <w:proofErr w:type="gramStart"/>
      <w:r w:rsidRPr="00737236">
        <w:rPr>
          <w:sz w:val="20"/>
          <w:szCs w:val="20"/>
        </w:rPr>
        <w:t>be</w:t>
      </w:r>
      <w:proofErr w:type="gramEnd"/>
      <w:r w:rsidRPr="00737236">
        <w:rPr>
          <w:sz w:val="20"/>
          <w:szCs w:val="20"/>
        </w:rPr>
        <w:t xml:space="preserve"> distracted by other matters, the</w:t>
      </w:r>
      <w:r>
        <w:rPr>
          <w:sz w:val="20"/>
          <w:szCs w:val="20"/>
        </w:rPr>
        <w:t xml:space="preserve"> </w:t>
      </w:r>
      <w:r w:rsidRPr="00737236">
        <w:rPr>
          <w:sz w:val="20"/>
          <w:szCs w:val="20"/>
        </w:rPr>
        <w:t>sacrament is va</w:t>
      </w:r>
      <w:r>
        <w:rPr>
          <w:sz w:val="20"/>
          <w:szCs w:val="20"/>
        </w:rPr>
        <w:t>li</w:t>
      </w:r>
      <w:r w:rsidRPr="00737236">
        <w:rPr>
          <w:sz w:val="20"/>
          <w:szCs w:val="20"/>
        </w:rPr>
        <w:t>d in virtue of his original intention.</w:t>
      </w:r>
      <w:r>
        <w:rPr>
          <w:sz w:val="20"/>
          <w:szCs w:val="20"/>
        </w:rPr>
        <w:t xml:space="preserve"> </w:t>
      </w:r>
      <w:r w:rsidRPr="00737236">
        <w:rPr>
          <w:sz w:val="20"/>
          <w:szCs w:val="20"/>
        </w:rPr>
        <w:t>Nevertheless, the minister of a sacrament</w:t>
      </w:r>
      <w:r>
        <w:rPr>
          <w:sz w:val="20"/>
          <w:szCs w:val="20"/>
        </w:rPr>
        <w:t xml:space="preserve"> </w:t>
      </w:r>
      <w:r w:rsidRPr="00737236">
        <w:rPr>
          <w:sz w:val="20"/>
          <w:szCs w:val="20"/>
        </w:rPr>
        <w:t>should take great care to have actual intention.</w:t>
      </w:r>
      <w:r>
        <w:rPr>
          <w:sz w:val="20"/>
          <w:szCs w:val="20"/>
        </w:rPr>
        <w:t xml:space="preserve"> </w:t>
      </w:r>
      <w:r w:rsidRPr="00737236">
        <w:rPr>
          <w:sz w:val="20"/>
          <w:szCs w:val="20"/>
        </w:rPr>
        <w:t>But this is not entirely in man's power,</w:t>
      </w:r>
    </w:p>
    <w:p w14:paraId="69EE05A3" w14:textId="379EA5CD" w:rsidR="00737236" w:rsidRPr="00737236" w:rsidRDefault="00737236" w:rsidP="00737236">
      <w:pPr>
        <w:spacing w:after="0"/>
        <w:jc w:val="both"/>
        <w:rPr>
          <w:sz w:val="16"/>
          <w:szCs w:val="16"/>
        </w:rPr>
      </w:pPr>
      <w:r w:rsidRPr="00737236">
        <w:rPr>
          <w:rFonts w:cstheme="minorHAnsi"/>
          <w:sz w:val="16"/>
          <w:szCs w:val="16"/>
        </w:rPr>
        <w:lastRenderedPageBreak/>
        <w:t>¹</w:t>
      </w:r>
      <w:r w:rsidRPr="00737236">
        <w:rPr>
          <w:sz w:val="16"/>
          <w:szCs w:val="16"/>
        </w:rPr>
        <w:t xml:space="preserve">Cf. Bonaventure, In Sent., iv, d. vi, pt. 11, a. 3, q. </w:t>
      </w:r>
      <w:proofErr w:type="spellStart"/>
      <w:r w:rsidRPr="00737236">
        <w:rPr>
          <w:sz w:val="16"/>
          <w:szCs w:val="16"/>
        </w:rPr>
        <w:t>i</w:t>
      </w:r>
      <w:proofErr w:type="spellEnd"/>
      <w:r w:rsidRPr="00737236">
        <w:rPr>
          <w:sz w:val="16"/>
          <w:szCs w:val="16"/>
        </w:rPr>
        <w:t>,</w:t>
      </w:r>
      <w:r w:rsidRPr="00737236">
        <w:rPr>
          <w:sz w:val="16"/>
          <w:szCs w:val="16"/>
        </w:rPr>
        <w:t xml:space="preserve"> </w:t>
      </w:r>
      <w:r w:rsidRPr="00737236">
        <w:rPr>
          <w:sz w:val="16"/>
          <w:szCs w:val="16"/>
        </w:rPr>
        <w:t xml:space="preserve">ad 5 (QR </w:t>
      </w:r>
      <w:r w:rsidRPr="00737236">
        <w:rPr>
          <w:sz w:val="16"/>
          <w:szCs w:val="16"/>
        </w:rPr>
        <w:t>i</w:t>
      </w:r>
      <w:r w:rsidRPr="00737236">
        <w:rPr>
          <w:sz w:val="16"/>
          <w:szCs w:val="16"/>
        </w:rPr>
        <w:t>v, 153); Alexander of Hales, Summa Theol.,</w:t>
      </w:r>
      <w:r w:rsidRPr="00737236">
        <w:rPr>
          <w:sz w:val="16"/>
          <w:szCs w:val="16"/>
        </w:rPr>
        <w:t xml:space="preserve"> </w:t>
      </w:r>
      <w:r w:rsidRPr="00737236">
        <w:rPr>
          <w:sz w:val="16"/>
          <w:szCs w:val="16"/>
        </w:rPr>
        <w:t>Pt. IV, Q. 13, m. I, A. I, ad 4 (IV, 64ra); cf. St. Thomas,</w:t>
      </w:r>
      <w:r w:rsidRPr="00737236">
        <w:rPr>
          <w:sz w:val="16"/>
          <w:szCs w:val="16"/>
        </w:rPr>
        <w:t xml:space="preserve"> </w:t>
      </w:r>
      <w:r w:rsidRPr="00737236">
        <w:rPr>
          <w:sz w:val="16"/>
          <w:szCs w:val="16"/>
        </w:rPr>
        <w:t xml:space="preserve">In Sent., iv, d. vi, q. </w:t>
      </w:r>
      <w:proofErr w:type="spellStart"/>
      <w:r w:rsidRPr="00737236">
        <w:rPr>
          <w:sz w:val="16"/>
          <w:szCs w:val="16"/>
        </w:rPr>
        <w:t>i</w:t>
      </w:r>
      <w:proofErr w:type="spellEnd"/>
      <w:r w:rsidRPr="00737236">
        <w:rPr>
          <w:sz w:val="16"/>
          <w:szCs w:val="16"/>
        </w:rPr>
        <w:t>, a. 2.</w:t>
      </w:r>
    </w:p>
    <w:p w14:paraId="6353E1D8" w14:textId="2D87AFB0" w:rsidR="00E66197" w:rsidRPr="00737236" w:rsidRDefault="00737236" w:rsidP="00737236">
      <w:pPr>
        <w:spacing w:after="0"/>
        <w:jc w:val="both"/>
        <w:rPr>
          <w:sz w:val="16"/>
          <w:szCs w:val="16"/>
        </w:rPr>
      </w:pPr>
      <w:r w:rsidRPr="00737236">
        <w:rPr>
          <w:rFonts w:cstheme="minorHAnsi"/>
          <w:sz w:val="16"/>
          <w:szCs w:val="16"/>
        </w:rPr>
        <w:t>²</w:t>
      </w:r>
      <w:r w:rsidRPr="00737236">
        <w:rPr>
          <w:sz w:val="16"/>
          <w:szCs w:val="16"/>
        </w:rPr>
        <w:t>Albert, In Sent., iv. d. vi, a. 12 (BO xxix, 140).</w:t>
      </w:r>
    </w:p>
    <w:p w14:paraId="7BF3849B" w14:textId="6657978D" w:rsidR="00737236" w:rsidRPr="00737236" w:rsidRDefault="00737236" w:rsidP="00737236">
      <w:pPr>
        <w:spacing w:before="240"/>
        <w:jc w:val="both"/>
        <w:rPr>
          <w:sz w:val="20"/>
          <w:szCs w:val="20"/>
        </w:rPr>
      </w:pPr>
      <w:r w:rsidRPr="00737236">
        <w:rPr>
          <w:sz w:val="20"/>
          <w:szCs w:val="20"/>
        </w:rPr>
        <w:t>because when a man wishes to be very intent on</w:t>
      </w:r>
      <w:r>
        <w:rPr>
          <w:sz w:val="20"/>
          <w:szCs w:val="20"/>
        </w:rPr>
        <w:t xml:space="preserve"> </w:t>
      </w:r>
      <w:r w:rsidRPr="00737236">
        <w:rPr>
          <w:sz w:val="20"/>
          <w:szCs w:val="20"/>
        </w:rPr>
        <w:t>something, he begins unintentionally to think</w:t>
      </w:r>
      <w:r>
        <w:rPr>
          <w:sz w:val="20"/>
          <w:szCs w:val="20"/>
        </w:rPr>
        <w:t xml:space="preserve"> </w:t>
      </w:r>
      <w:r w:rsidRPr="00737236">
        <w:rPr>
          <w:sz w:val="20"/>
          <w:szCs w:val="20"/>
        </w:rPr>
        <w:t>of other things, according to Ps. 39. 13: My</w:t>
      </w:r>
      <w:r>
        <w:rPr>
          <w:sz w:val="20"/>
          <w:szCs w:val="20"/>
        </w:rPr>
        <w:t xml:space="preserve"> </w:t>
      </w:r>
      <w:r w:rsidRPr="00737236">
        <w:rPr>
          <w:sz w:val="20"/>
          <w:szCs w:val="20"/>
        </w:rPr>
        <w:t>heart hath forsaken me.</w:t>
      </w:r>
    </w:p>
    <w:p w14:paraId="6E80A9DA" w14:textId="3B1D78C7" w:rsidR="00737236" w:rsidRPr="00737236" w:rsidRDefault="00737236" w:rsidP="00737236">
      <w:pPr>
        <w:spacing w:before="240"/>
        <w:jc w:val="both"/>
        <w:rPr>
          <w:sz w:val="20"/>
          <w:szCs w:val="20"/>
        </w:rPr>
      </w:pPr>
      <w:r w:rsidRPr="00737236">
        <w:rPr>
          <w:sz w:val="20"/>
          <w:szCs w:val="20"/>
        </w:rPr>
        <w:t xml:space="preserve">Article 9. </w:t>
      </w:r>
      <w:r w:rsidRPr="00737236">
        <w:rPr>
          <w:i/>
          <w:iCs/>
          <w:sz w:val="20"/>
          <w:szCs w:val="20"/>
        </w:rPr>
        <w:t>Whether Faith Is Required of</w:t>
      </w:r>
      <w:r w:rsidRPr="00737236">
        <w:rPr>
          <w:i/>
          <w:iCs/>
          <w:sz w:val="20"/>
          <w:szCs w:val="20"/>
        </w:rPr>
        <w:t xml:space="preserve"> </w:t>
      </w:r>
      <w:r w:rsidRPr="00737236">
        <w:rPr>
          <w:i/>
          <w:iCs/>
          <w:sz w:val="20"/>
          <w:szCs w:val="20"/>
        </w:rPr>
        <w:t>Necessity in the Minister of a Sacrament?</w:t>
      </w:r>
    </w:p>
    <w:p w14:paraId="6C82AF1D" w14:textId="381F370B" w:rsidR="00737236" w:rsidRPr="00737236" w:rsidRDefault="00737236" w:rsidP="00737236">
      <w:pPr>
        <w:spacing w:before="240"/>
        <w:jc w:val="both"/>
        <w:rPr>
          <w:sz w:val="20"/>
          <w:szCs w:val="20"/>
        </w:rPr>
      </w:pPr>
      <w:r w:rsidRPr="00737236">
        <w:rPr>
          <w:i/>
          <w:iCs/>
          <w:sz w:val="20"/>
          <w:szCs w:val="20"/>
        </w:rPr>
        <w:t>We proceed thus to the Ninth Article</w:t>
      </w:r>
      <w:r w:rsidRPr="00737236">
        <w:rPr>
          <w:sz w:val="20"/>
          <w:szCs w:val="20"/>
        </w:rPr>
        <w:t>: It</w:t>
      </w:r>
      <w:r>
        <w:rPr>
          <w:sz w:val="20"/>
          <w:szCs w:val="20"/>
        </w:rPr>
        <w:t xml:space="preserve"> </w:t>
      </w:r>
      <w:r w:rsidRPr="00737236">
        <w:rPr>
          <w:sz w:val="20"/>
          <w:szCs w:val="20"/>
        </w:rPr>
        <w:t>seems that faith is required of necessity in the</w:t>
      </w:r>
      <w:r>
        <w:rPr>
          <w:sz w:val="20"/>
          <w:szCs w:val="20"/>
        </w:rPr>
        <w:t xml:space="preserve"> </w:t>
      </w:r>
      <w:r w:rsidRPr="00737236">
        <w:rPr>
          <w:sz w:val="20"/>
          <w:szCs w:val="20"/>
        </w:rPr>
        <w:t>minister of a sacrament.</w:t>
      </w:r>
    </w:p>
    <w:p w14:paraId="4502EEC3" w14:textId="449D64FD" w:rsidR="00737236" w:rsidRPr="00737236" w:rsidRDefault="00737236" w:rsidP="00737236">
      <w:pPr>
        <w:spacing w:before="240"/>
        <w:jc w:val="both"/>
        <w:rPr>
          <w:sz w:val="20"/>
          <w:szCs w:val="20"/>
        </w:rPr>
      </w:pPr>
      <w:r w:rsidRPr="00737236">
        <w:rPr>
          <w:sz w:val="20"/>
          <w:szCs w:val="20"/>
        </w:rPr>
        <w:t xml:space="preserve">Objection </w:t>
      </w:r>
      <w:r>
        <w:rPr>
          <w:sz w:val="20"/>
          <w:szCs w:val="20"/>
        </w:rPr>
        <w:t>1</w:t>
      </w:r>
      <w:r w:rsidRPr="00737236">
        <w:rPr>
          <w:sz w:val="20"/>
          <w:szCs w:val="20"/>
        </w:rPr>
        <w:t>. For, as stated above (a. 8), the</w:t>
      </w:r>
      <w:r>
        <w:rPr>
          <w:sz w:val="20"/>
          <w:szCs w:val="20"/>
        </w:rPr>
        <w:t xml:space="preserve"> </w:t>
      </w:r>
      <w:r w:rsidRPr="00737236">
        <w:rPr>
          <w:sz w:val="20"/>
          <w:szCs w:val="20"/>
        </w:rPr>
        <w:t>intention of the minister is necessary for the</w:t>
      </w:r>
      <w:r>
        <w:rPr>
          <w:sz w:val="20"/>
          <w:szCs w:val="20"/>
        </w:rPr>
        <w:t xml:space="preserve"> </w:t>
      </w:r>
      <w:r w:rsidRPr="00737236">
        <w:rPr>
          <w:sz w:val="20"/>
          <w:szCs w:val="20"/>
        </w:rPr>
        <w:t>validity of a sacrament. But "faith directs the</w:t>
      </w:r>
      <w:r>
        <w:rPr>
          <w:sz w:val="20"/>
          <w:szCs w:val="20"/>
        </w:rPr>
        <w:t xml:space="preserve"> </w:t>
      </w:r>
      <w:r w:rsidRPr="00737236">
        <w:rPr>
          <w:sz w:val="20"/>
          <w:szCs w:val="20"/>
        </w:rPr>
        <w:t>intention," as Augustine says against Julian</w:t>
      </w:r>
      <w:r>
        <w:rPr>
          <w:sz w:val="20"/>
          <w:szCs w:val="20"/>
        </w:rPr>
        <w:t xml:space="preserve"> </w:t>
      </w:r>
      <w:r w:rsidRPr="00737236">
        <w:rPr>
          <w:sz w:val="20"/>
          <w:szCs w:val="20"/>
        </w:rPr>
        <w:t>(In Psalm 31. 2, cf. Contra Julian, iv, 3</w:t>
      </w:r>
      <w:proofErr w:type="gramStart"/>
      <w:r w:rsidRPr="00737236">
        <w:rPr>
          <w:sz w:val="20"/>
          <w:szCs w:val="20"/>
        </w:rPr>
        <w:t>).</w:t>
      </w:r>
      <w:r>
        <w:rPr>
          <w:rFonts w:cstheme="minorHAnsi"/>
          <w:sz w:val="20"/>
          <w:szCs w:val="20"/>
        </w:rPr>
        <w:t>³</w:t>
      </w:r>
      <w:proofErr w:type="gramEnd"/>
      <w:r>
        <w:rPr>
          <w:sz w:val="20"/>
          <w:szCs w:val="20"/>
        </w:rPr>
        <w:t xml:space="preserve"> </w:t>
      </w:r>
      <w:r w:rsidRPr="00737236">
        <w:rPr>
          <w:sz w:val="20"/>
          <w:szCs w:val="20"/>
        </w:rPr>
        <w:t>Therefore, if the minister is without the true</w:t>
      </w:r>
      <w:r>
        <w:rPr>
          <w:sz w:val="20"/>
          <w:szCs w:val="20"/>
        </w:rPr>
        <w:t xml:space="preserve"> </w:t>
      </w:r>
      <w:r w:rsidRPr="00737236">
        <w:rPr>
          <w:sz w:val="20"/>
          <w:szCs w:val="20"/>
        </w:rPr>
        <w:t>faith, the sacrament is inva</w:t>
      </w:r>
      <w:r>
        <w:rPr>
          <w:sz w:val="20"/>
          <w:szCs w:val="20"/>
        </w:rPr>
        <w:t>li</w:t>
      </w:r>
      <w:r w:rsidRPr="00737236">
        <w:rPr>
          <w:sz w:val="20"/>
          <w:szCs w:val="20"/>
        </w:rPr>
        <w:t>d.</w:t>
      </w:r>
    </w:p>
    <w:p w14:paraId="75C61D58" w14:textId="4842EEDD" w:rsidR="00737236" w:rsidRPr="00737236" w:rsidRDefault="00737236" w:rsidP="00737236">
      <w:pPr>
        <w:spacing w:before="240"/>
        <w:jc w:val="both"/>
        <w:rPr>
          <w:sz w:val="20"/>
          <w:szCs w:val="20"/>
        </w:rPr>
      </w:pPr>
      <w:r w:rsidRPr="00737236">
        <w:rPr>
          <w:sz w:val="20"/>
          <w:szCs w:val="20"/>
        </w:rPr>
        <w:t>Obj. 2. Further, if a minister of the Church</w:t>
      </w:r>
      <w:r>
        <w:rPr>
          <w:sz w:val="20"/>
          <w:szCs w:val="20"/>
        </w:rPr>
        <w:t xml:space="preserve"> </w:t>
      </w:r>
      <w:r w:rsidRPr="00737236">
        <w:rPr>
          <w:sz w:val="20"/>
          <w:szCs w:val="20"/>
        </w:rPr>
        <w:t>has not the true faith, it seems that he is a</w:t>
      </w:r>
      <w:r>
        <w:rPr>
          <w:sz w:val="20"/>
          <w:szCs w:val="20"/>
        </w:rPr>
        <w:t xml:space="preserve"> </w:t>
      </w:r>
      <w:r w:rsidRPr="00737236">
        <w:rPr>
          <w:sz w:val="20"/>
          <w:szCs w:val="20"/>
        </w:rPr>
        <w:t>heretic. But heretics, it seems, cannot confer</w:t>
      </w:r>
      <w:r>
        <w:rPr>
          <w:sz w:val="20"/>
          <w:szCs w:val="20"/>
        </w:rPr>
        <w:t xml:space="preserve"> </w:t>
      </w:r>
      <w:r w:rsidRPr="00737236">
        <w:rPr>
          <w:sz w:val="20"/>
          <w:szCs w:val="20"/>
        </w:rPr>
        <w:t>sacraments. For Cyprian says in an epistle</w:t>
      </w:r>
      <w:r>
        <w:rPr>
          <w:sz w:val="20"/>
          <w:szCs w:val="20"/>
        </w:rPr>
        <w:t xml:space="preserve"> </w:t>
      </w:r>
      <w:r w:rsidRPr="00737236">
        <w:rPr>
          <w:sz w:val="20"/>
          <w:szCs w:val="20"/>
        </w:rPr>
        <w:t xml:space="preserve">against </w:t>
      </w:r>
      <w:proofErr w:type="gramStart"/>
      <w:r w:rsidRPr="00737236">
        <w:rPr>
          <w:sz w:val="20"/>
          <w:szCs w:val="20"/>
        </w:rPr>
        <w:t>heretics:</w:t>
      </w:r>
      <w:r>
        <w:rPr>
          <w:rFonts w:cstheme="minorHAnsi"/>
          <w:sz w:val="20"/>
          <w:szCs w:val="20"/>
        </w:rPr>
        <w:t>⁴</w:t>
      </w:r>
      <w:proofErr w:type="gramEnd"/>
      <w:r w:rsidRPr="00737236">
        <w:rPr>
          <w:sz w:val="20"/>
          <w:szCs w:val="20"/>
        </w:rPr>
        <w:t xml:space="preserve"> "Everything whatsoever heretics</w:t>
      </w:r>
      <w:r>
        <w:rPr>
          <w:sz w:val="20"/>
          <w:szCs w:val="20"/>
        </w:rPr>
        <w:t xml:space="preserve"> </w:t>
      </w:r>
      <w:r w:rsidRPr="00737236">
        <w:rPr>
          <w:sz w:val="20"/>
          <w:szCs w:val="20"/>
        </w:rPr>
        <w:t>do is carnal, void and counterfeit, so that</w:t>
      </w:r>
      <w:r>
        <w:rPr>
          <w:sz w:val="20"/>
          <w:szCs w:val="20"/>
        </w:rPr>
        <w:t xml:space="preserve"> </w:t>
      </w:r>
      <w:r w:rsidRPr="00737236">
        <w:rPr>
          <w:sz w:val="20"/>
          <w:szCs w:val="20"/>
        </w:rPr>
        <w:t>nothing that they do should receive our approval."</w:t>
      </w:r>
      <w:r>
        <w:rPr>
          <w:sz w:val="20"/>
          <w:szCs w:val="20"/>
        </w:rPr>
        <w:t xml:space="preserve"> </w:t>
      </w:r>
      <w:r w:rsidRPr="00737236">
        <w:rPr>
          <w:sz w:val="20"/>
          <w:szCs w:val="20"/>
        </w:rPr>
        <w:t>And Pope Leo says in his epistle to</w:t>
      </w:r>
      <w:r>
        <w:rPr>
          <w:sz w:val="20"/>
          <w:szCs w:val="20"/>
        </w:rPr>
        <w:t xml:space="preserve"> </w:t>
      </w:r>
      <w:r w:rsidRPr="00737236">
        <w:rPr>
          <w:sz w:val="20"/>
          <w:szCs w:val="20"/>
        </w:rPr>
        <w:t>Leo Augustus (clvi</w:t>
      </w:r>
      <w:proofErr w:type="gramStart"/>
      <w:r w:rsidRPr="00737236">
        <w:rPr>
          <w:sz w:val="20"/>
          <w:szCs w:val="20"/>
        </w:rPr>
        <w:t>):</w:t>
      </w:r>
      <w:r>
        <w:rPr>
          <w:rFonts w:cstheme="minorHAnsi"/>
          <w:sz w:val="20"/>
          <w:szCs w:val="20"/>
        </w:rPr>
        <w:t>⁵</w:t>
      </w:r>
      <w:proofErr w:type="gramEnd"/>
      <w:r w:rsidRPr="00737236">
        <w:rPr>
          <w:sz w:val="20"/>
          <w:szCs w:val="20"/>
        </w:rPr>
        <w:t xml:space="preserve"> "It is a matter of notoriety</w:t>
      </w:r>
      <w:r>
        <w:rPr>
          <w:sz w:val="20"/>
          <w:szCs w:val="20"/>
        </w:rPr>
        <w:t xml:space="preserve"> </w:t>
      </w:r>
      <w:r w:rsidRPr="00737236">
        <w:rPr>
          <w:sz w:val="20"/>
          <w:szCs w:val="20"/>
        </w:rPr>
        <w:t>that the light of all the heavenly sacraments</w:t>
      </w:r>
      <w:r>
        <w:rPr>
          <w:sz w:val="20"/>
          <w:szCs w:val="20"/>
        </w:rPr>
        <w:t xml:space="preserve"> </w:t>
      </w:r>
      <w:r w:rsidRPr="00737236">
        <w:rPr>
          <w:sz w:val="20"/>
          <w:szCs w:val="20"/>
        </w:rPr>
        <w:t>is extinguished in the see of Alexandria,</w:t>
      </w:r>
      <w:r>
        <w:rPr>
          <w:sz w:val="20"/>
          <w:szCs w:val="20"/>
        </w:rPr>
        <w:t xml:space="preserve"> </w:t>
      </w:r>
      <w:r w:rsidRPr="00737236">
        <w:rPr>
          <w:sz w:val="20"/>
          <w:szCs w:val="20"/>
        </w:rPr>
        <w:t>by an act of dire and senseless cruelty.</w:t>
      </w:r>
      <w:r>
        <w:rPr>
          <w:sz w:val="20"/>
          <w:szCs w:val="20"/>
        </w:rPr>
        <w:t xml:space="preserve"> </w:t>
      </w:r>
      <w:r w:rsidRPr="00737236">
        <w:rPr>
          <w:sz w:val="20"/>
          <w:szCs w:val="20"/>
        </w:rPr>
        <w:t>The sacrifice is no longer offered, the chrism</w:t>
      </w:r>
      <w:r>
        <w:rPr>
          <w:sz w:val="20"/>
          <w:szCs w:val="20"/>
        </w:rPr>
        <w:t xml:space="preserve"> </w:t>
      </w:r>
      <w:r w:rsidRPr="00737236">
        <w:rPr>
          <w:sz w:val="20"/>
          <w:szCs w:val="20"/>
        </w:rPr>
        <w:t>is no longer consecrated, all the mysteries of</w:t>
      </w:r>
      <w:r>
        <w:rPr>
          <w:sz w:val="20"/>
          <w:szCs w:val="20"/>
        </w:rPr>
        <w:t xml:space="preserve"> </w:t>
      </w:r>
      <w:r w:rsidRPr="00737236">
        <w:rPr>
          <w:sz w:val="20"/>
          <w:szCs w:val="20"/>
        </w:rPr>
        <w:t>re</w:t>
      </w:r>
      <w:r>
        <w:rPr>
          <w:sz w:val="20"/>
          <w:szCs w:val="20"/>
        </w:rPr>
        <w:t>li</w:t>
      </w:r>
      <w:r w:rsidRPr="00737236">
        <w:rPr>
          <w:sz w:val="20"/>
          <w:szCs w:val="20"/>
        </w:rPr>
        <w:t>gion have fled at the touch of the parricide</w:t>
      </w:r>
      <w:r>
        <w:rPr>
          <w:sz w:val="20"/>
          <w:szCs w:val="20"/>
        </w:rPr>
        <w:t xml:space="preserve"> </w:t>
      </w:r>
      <w:r w:rsidRPr="00737236">
        <w:rPr>
          <w:sz w:val="20"/>
          <w:szCs w:val="20"/>
        </w:rPr>
        <w:t xml:space="preserve">hands of ungodly men." </w:t>
      </w:r>
      <w:proofErr w:type="gramStart"/>
      <w:r w:rsidRPr="00737236">
        <w:rPr>
          <w:sz w:val="20"/>
          <w:szCs w:val="20"/>
        </w:rPr>
        <w:t>Therefore</w:t>
      </w:r>
      <w:proofErr w:type="gramEnd"/>
      <w:r w:rsidRPr="00737236">
        <w:rPr>
          <w:sz w:val="20"/>
          <w:szCs w:val="20"/>
        </w:rPr>
        <w:t xml:space="preserve"> a sacrament</w:t>
      </w:r>
      <w:r>
        <w:rPr>
          <w:sz w:val="20"/>
          <w:szCs w:val="20"/>
        </w:rPr>
        <w:t xml:space="preserve"> </w:t>
      </w:r>
      <w:r w:rsidRPr="00737236">
        <w:rPr>
          <w:sz w:val="20"/>
          <w:szCs w:val="20"/>
        </w:rPr>
        <w:t>requires of necessity that the minister should</w:t>
      </w:r>
      <w:r>
        <w:rPr>
          <w:sz w:val="20"/>
          <w:szCs w:val="20"/>
        </w:rPr>
        <w:t xml:space="preserve"> </w:t>
      </w:r>
      <w:r w:rsidRPr="00737236">
        <w:rPr>
          <w:sz w:val="20"/>
          <w:szCs w:val="20"/>
        </w:rPr>
        <w:t>have the true faith.</w:t>
      </w:r>
    </w:p>
    <w:p w14:paraId="479A9E73" w14:textId="6B50FBA8" w:rsidR="00737236" w:rsidRPr="00737236" w:rsidRDefault="00737236" w:rsidP="00737236">
      <w:pPr>
        <w:spacing w:before="240"/>
        <w:jc w:val="both"/>
        <w:rPr>
          <w:sz w:val="20"/>
          <w:szCs w:val="20"/>
        </w:rPr>
      </w:pPr>
      <w:r w:rsidRPr="00737236">
        <w:rPr>
          <w:sz w:val="20"/>
          <w:szCs w:val="20"/>
        </w:rPr>
        <w:t>Obj. 3. Further, those who have not the true</w:t>
      </w:r>
      <w:r>
        <w:rPr>
          <w:sz w:val="20"/>
          <w:szCs w:val="20"/>
        </w:rPr>
        <w:t xml:space="preserve"> </w:t>
      </w:r>
      <w:r w:rsidRPr="00737236">
        <w:rPr>
          <w:sz w:val="20"/>
          <w:szCs w:val="20"/>
        </w:rPr>
        <w:t>faith seem to be separated from the Church</w:t>
      </w:r>
      <w:r>
        <w:rPr>
          <w:sz w:val="20"/>
          <w:szCs w:val="20"/>
        </w:rPr>
        <w:t xml:space="preserve"> </w:t>
      </w:r>
      <w:r w:rsidRPr="00737236">
        <w:rPr>
          <w:sz w:val="20"/>
          <w:szCs w:val="20"/>
        </w:rPr>
        <w:t>by excommunication: for it is written in the</w:t>
      </w:r>
      <w:r>
        <w:rPr>
          <w:sz w:val="20"/>
          <w:szCs w:val="20"/>
        </w:rPr>
        <w:t xml:space="preserve"> </w:t>
      </w:r>
      <w:r w:rsidRPr="00737236">
        <w:rPr>
          <w:sz w:val="20"/>
          <w:szCs w:val="20"/>
        </w:rPr>
        <w:t xml:space="preserve">second canonical epistle of John (10): </w:t>
      </w:r>
      <w:r>
        <w:rPr>
          <w:sz w:val="20"/>
          <w:szCs w:val="20"/>
        </w:rPr>
        <w:t>If</w:t>
      </w:r>
      <w:r w:rsidRPr="00737236">
        <w:rPr>
          <w:sz w:val="20"/>
          <w:szCs w:val="20"/>
        </w:rPr>
        <w:t xml:space="preserve"> any</w:t>
      </w:r>
      <w:r>
        <w:rPr>
          <w:sz w:val="20"/>
          <w:szCs w:val="20"/>
        </w:rPr>
        <w:t xml:space="preserve"> </w:t>
      </w:r>
      <w:r w:rsidRPr="00737236">
        <w:rPr>
          <w:sz w:val="20"/>
          <w:szCs w:val="20"/>
        </w:rPr>
        <w:t>man come to you, and bring not this doctrine,</w:t>
      </w:r>
      <w:r>
        <w:rPr>
          <w:sz w:val="20"/>
          <w:szCs w:val="20"/>
        </w:rPr>
        <w:t xml:space="preserve"> </w:t>
      </w:r>
      <w:r w:rsidRPr="00737236">
        <w:rPr>
          <w:sz w:val="20"/>
          <w:szCs w:val="20"/>
        </w:rPr>
        <w:t>receive him not into the house, nor say to him:</w:t>
      </w:r>
      <w:r>
        <w:rPr>
          <w:sz w:val="20"/>
          <w:szCs w:val="20"/>
        </w:rPr>
        <w:t xml:space="preserve"> </w:t>
      </w:r>
      <w:r w:rsidRPr="00737236">
        <w:rPr>
          <w:sz w:val="20"/>
          <w:szCs w:val="20"/>
        </w:rPr>
        <w:t>God speed you; and (Tit. 3. 10): A man that</w:t>
      </w:r>
      <w:r>
        <w:rPr>
          <w:sz w:val="20"/>
          <w:szCs w:val="20"/>
        </w:rPr>
        <w:t xml:space="preserve"> </w:t>
      </w:r>
      <w:r w:rsidRPr="00737236">
        <w:rPr>
          <w:sz w:val="20"/>
          <w:szCs w:val="20"/>
        </w:rPr>
        <w:t>is a heretic, after the first and second admonition</w:t>
      </w:r>
      <w:r>
        <w:rPr>
          <w:sz w:val="20"/>
          <w:szCs w:val="20"/>
        </w:rPr>
        <w:t xml:space="preserve"> </w:t>
      </w:r>
      <w:r w:rsidRPr="00737236">
        <w:rPr>
          <w:sz w:val="20"/>
          <w:szCs w:val="20"/>
        </w:rPr>
        <w:t>avoid. But it seems that an excommunicate</w:t>
      </w:r>
      <w:r>
        <w:rPr>
          <w:sz w:val="20"/>
          <w:szCs w:val="20"/>
        </w:rPr>
        <w:t xml:space="preserve"> </w:t>
      </w:r>
      <w:r w:rsidRPr="00737236">
        <w:rPr>
          <w:sz w:val="20"/>
          <w:szCs w:val="20"/>
        </w:rPr>
        <w:t>cannot confer a sacrament of the Church:</w:t>
      </w:r>
      <w:r>
        <w:rPr>
          <w:sz w:val="20"/>
          <w:szCs w:val="20"/>
        </w:rPr>
        <w:t xml:space="preserve"> </w:t>
      </w:r>
      <w:r w:rsidRPr="00737236">
        <w:rPr>
          <w:sz w:val="20"/>
          <w:szCs w:val="20"/>
        </w:rPr>
        <w:t xml:space="preserve">since he is separated </w:t>
      </w:r>
      <w:proofErr w:type="gramStart"/>
      <w:r w:rsidRPr="00737236">
        <w:rPr>
          <w:sz w:val="20"/>
          <w:szCs w:val="20"/>
        </w:rPr>
        <w:t>from the Church,</w:t>
      </w:r>
      <w:proofErr w:type="gramEnd"/>
      <w:r w:rsidRPr="00737236">
        <w:rPr>
          <w:sz w:val="20"/>
          <w:szCs w:val="20"/>
        </w:rPr>
        <w:t xml:space="preserve"> to whose</w:t>
      </w:r>
      <w:r>
        <w:rPr>
          <w:sz w:val="20"/>
          <w:szCs w:val="20"/>
        </w:rPr>
        <w:t xml:space="preserve"> </w:t>
      </w:r>
      <w:r w:rsidRPr="00737236">
        <w:rPr>
          <w:sz w:val="20"/>
          <w:szCs w:val="20"/>
        </w:rPr>
        <w:t>ministry the dispensation of the sacraments</w:t>
      </w:r>
      <w:r>
        <w:rPr>
          <w:sz w:val="20"/>
          <w:szCs w:val="20"/>
        </w:rPr>
        <w:t xml:space="preserve"> </w:t>
      </w:r>
      <w:r w:rsidRPr="00737236">
        <w:rPr>
          <w:sz w:val="20"/>
          <w:szCs w:val="20"/>
        </w:rPr>
        <w:t xml:space="preserve">belongs. </w:t>
      </w:r>
      <w:proofErr w:type="gramStart"/>
      <w:r w:rsidRPr="00737236">
        <w:rPr>
          <w:sz w:val="20"/>
          <w:szCs w:val="20"/>
        </w:rPr>
        <w:t>Therefore</w:t>
      </w:r>
      <w:proofErr w:type="gramEnd"/>
      <w:r w:rsidRPr="00737236">
        <w:rPr>
          <w:sz w:val="20"/>
          <w:szCs w:val="20"/>
        </w:rPr>
        <w:t xml:space="preserve"> a sacrament requires of necessity</w:t>
      </w:r>
      <w:r>
        <w:rPr>
          <w:sz w:val="20"/>
          <w:szCs w:val="20"/>
        </w:rPr>
        <w:t xml:space="preserve"> </w:t>
      </w:r>
      <w:r w:rsidRPr="00737236">
        <w:rPr>
          <w:sz w:val="20"/>
          <w:szCs w:val="20"/>
        </w:rPr>
        <w:t>that the minister should have the true</w:t>
      </w:r>
      <w:r>
        <w:rPr>
          <w:sz w:val="20"/>
          <w:szCs w:val="20"/>
        </w:rPr>
        <w:t xml:space="preserve"> </w:t>
      </w:r>
      <w:r w:rsidRPr="00737236">
        <w:rPr>
          <w:sz w:val="20"/>
          <w:szCs w:val="20"/>
        </w:rPr>
        <w:t>faith.</w:t>
      </w:r>
    </w:p>
    <w:p w14:paraId="7BFF3026" w14:textId="59143F96" w:rsidR="00E66197" w:rsidRDefault="00737236" w:rsidP="00737236">
      <w:pPr>
        <w:spacing w:before="240"/>
        <w:jc w:val="both"/>
        <w:rPr>
          <w:sz w:val="20"/>
          <w:szCs w:val="20"/>
        </w:rPr>
      </w:pPr>
      <w:r w:rsidRPr="00737236">
        <w:rPr>
          <w:sz w:val="20"/>
          <w:szCs w:val="20"/>
        </w:rPr>
        <w:t>On the contrary, Augustine says against the</w:t>
      </w:r>
      <w:r>
        <w:rPr>
          <w:sz w:val="20"/>
          <w:szCs w:val="20"/>
        </w:rPr>
        <w:t xml:space="preserve"> </w:t>
      </w:r>
      <w:r w:rsidRPr="00737236">
        <w:rPr>
          <w:sz w:val="20"/>
          <w:szCs w:val="20"/>
        </w:rPr>
        <w:t xml:space="preserve">Donatist </w:t>
      </w:r>
      <w:proofErr w:type="spellStart"/>
      <w:proofErr w:type="gramStart"/>
      <w:r w:rsidRPr="00737236">
        <w:rPr>
          <w:sz w:val="20"/>
          <w:szCs w:val="20"/>
        </w:rPr>
        <w:t>Petilian</w:t>
      </w:r>
      <w:proofErr w:type="spellEnd"/>
      <w:r w:rsidRPr="00737236">
        <w:rPr>
          <w:sz w:val="20"/>
          <w:szCs w:val="20"/>
        </w:rPr>
        <w:t>:</w:t>
      </w:r>
      <w:r>
        <w:rPr>
          <w:rFonts w:cstheme="minorHAnsi"/>
          <w:sz w:val="20"/>
          <w:szCs w:val="20"/>
        </w:rPr>
        <w:t>⁶</w:t>
      </w:r>
      <w:proofErr w:type="gramEnd"/>
      <w:r w:rsidRPr="00737236">
        <w:rPr>
          <w:sz w:val="20"/>
          <w:szCs w:val="20"/>
        </w:rPr>
        <w:t xml:space="preserve"> "Remember that the evil</w:t>
      </w:r>
    </w:p>
    <w:p w14:paraId="350ABB74" w14:textId="28DC8FC5" w:rsidR="00737236" w:rsidRPr="00737236" w:rsidRDefault="00737236" w:rsidP="00737236">
      <w:pPr>
        <w:spacing w:after="0"/>
        <w:jc w:val="both"/>
        <w:rPr>
          <w:sz w:val="16"/>
          <w:szCs w:val="16"/>
        </w:rPr>
      </w:pPr>
      <w:r w:rsidRPr="00737236">
        <w:rPr>
          <w:rFonts w:cstheme="minorHAnsi"/>
          <w:sz w:val="16"/>
          <w:szCs w:val="16"/>
        </w:rPr>
        <w:t>³</w:t>
      </w:r>
      <w:r w:rsidRPr="00737236">
        <w:rPr>
          <w:sz w:val="16"/>
          <w:szCs w:val="16"/>
        </w:rPr>
        <w:t>PL 36, 259; PL 44, 754.</w:t>
      </w:r>
    </w:p>
    <w:p w14:paraId="06B104C7" w14:textId="55FEAE84" w:rsidR="00737236" w:rsidRPr="00737236" w:rsidRDefault="00737236" w:rsidP="00737236">
      <w:pPr>
        <w:spacing w:after="0"/>
        <w:jc w:val="both"/>
        <w:rPr>
          <w:sz w:val="16"/>
          <w:szCs w:val="16"/>
        </w:rPr>
      </w:pPr>
      <w:r w:rsidRPr="00737236">
        <w:rPr>
          <w:rFonts w:cstheme="minorHAnsi"/>
          <w:sz w:val="16"/>
          <w:szCs w:val="16"/>
        </w:rPr>
        <w:t>⁴</w:t>
      </w:r>
      <w:r w:rsidRPr="00737236">
        <w:rPr>
          <w:sz w:val="16"/>
          <w:szCs w:val="16"/>
        </w:rPr>
        <w:t xml:space="preserve">Epist., </w:t>
      </w:r>
      <w:proofErr w:type="spellStart"/>
      <w:r w:rsidRPr="00737236">
        <w:rPr>
          <w:sz w:val="16"/>
          <w:szCs w:val="16"/>
        </w:rPr>
        <w:t>Lxx</w:t>
      </w:r>
      <w:proofErr w:type="spellEnd"/>
      <w:r w:rsidRPr="00737236">
        <w:rPr>
          <w:sz w:val="16"/>
          <w:szCs w:val="16"/>
        </w:rPr>
        <w:t xml:space="preserve"> (PL 3, 1081); cf. PL 4, 421); Cone of</w:t>
      </w:r>
      <w:r w:rsidRPr="00737236">
        <w:rPr>
          <w:sz w:val="16"/>
          <w:szCs w:val="16"/>
        </w:rPr>
        <w:t xml:space="preserve"> </w:t>
      </w:r>
      <w:r w:rsidRPr="00737236">
        <w:rPr>
          <w:sz w:val="16"/>
          <w:szCs w:val="16"/>
        </w:rPr>
        <w:t xml:space="preserve">Carthage </w:t>
      </w:r>
      <w:proofErr w:type="spellStart"/>
      <w:r w:rsidRPr="00737236">
        <w:rPr>
          <w:sz w:val="16"/>
          <w:szCs w:val="16"/>
        </w:rPr>
        <w:t>i</w:t>
      </w:r>
      <w:proofErr w:type="spellEnd"/>
      <w:r w:rsidRPr="00737236">
        <w:rPr>
          <w:sz w:val="16"/>
          <w:szCs w:val="16"/>
        </w:rPr>
        <w:t xml:space="preserve">, anno 255 (MA </w:t>
      </w:r>
      <w:proofErr w:type="spellStart"/>
      <w:r w:rsidRPr="00737236">
        <w:rPr>
          <w:sz w:val="16"/>
          <w:szCs w:val="16"/>
        </w:rPr>
        <w:t>i</w:t>
      </w:r>
      <w:proofErr w:type="spellEnd"/>
      <w:r w:rsidRPr="00737236">
        <w:rPr>
          <w:sz w:val="16"/>
          <w:szCs w:val="16"/>
        </w:rPr>
        <w:t>, 924)</w:t>
      </w:r>
      <w:r w:rsidRPr="00737236">
        <w:rPr>
          <w:sz w:val="16"/>
          <w:szCs w:val="16"/>
        </w:rPr>
        <w:t>.</w:t>
      </w:r>
    </w:p>
    <w:p w14:paraId="5010E7C9" w14:textId="31674034" w:rsidR="00737236" w:rsidRPr="00737236" w:rsidRDefault="00737236" w:rsidP="00737236">
      <w:pPr>
        <w:spacing w:after="0"/>
        <w:jc w:val="both"/>
        <w:rPr>
          <w:sz w:val="16"/>
          <w:szCs w:val="16"/>
          <w:lang w:val="nl-NL"/>
        </w:rPr>
      </w:pPr>
      <w:proofErr w:type="gramStart"/>
      <w:r w:rsidRPr="00737236">
        <w:rPr>
          <w:rFonts w:cstheme="minorHAnsi"/>
          <w:sz w:val="16"/>
          <w:szCs w:val="16"/>
          <w:lang w:val="nl-NL"/>
        </w:rPr>
        <w:t>⁵</w:t>
      </w:r>
      <w:proofErr w:type="spellStart"/>
      <w:proofErr w:type="gramEnd"/>
      <w:r w:rsidRPr="00737236">
        <w:rPr>
          <w:sz w:val="16"/>
          <w:szCs w:val="16"/>
          <w:lang w:val="nl-NL"/>
        </w:rPr>
        <w:t>Chap</w:t>
      </w:r>
      <w:proofErr w:type="spellEnd"/>
      <w:r w:rsidRPr="00737236">
        <w:rPr>
          <w:sz w:val="16"/>
          <w:szCs w:val="16"/>
          <w:lang w:val="nl-NL"/>
        </w:rPr>
        <w:t>. 5 (PL 54, 1 131).</w:t>
      </w:r>
    </w:p>
    <w:p w14:paraId="494CD5AF" w14:textId="3E57683B" w:rsidR="00E66197" w:rsidRPr="00737236" w:rsidRDefault="00737236" w:rsidP="00737236">
      <w:pPr>
        <w:spacing w:after="0"/>
        <w:jc w:val="both"/>
        <w:rPr>
          <w:sz w:val="16"/>
          <w:szCs w:val="16"/>
          <w:lang w:val="nl-NL"/>
        </w:rPr>
      </w:pPr>
      <w:proofErr w:type="gramStart"/>
      <w:r w:rsidRPr="00737236">
        <w:rPr>
          <w:rFonts w:cstheme="minorHAnsi"/>
          <w:sz w:val="16"/>
          <w:szCs w:val="16"/>
          <w:lang w:val="nl-NL"/>
        </w:rPr>
        <w:t>⁶</w:t>
      </w:r>
      <w:proofErr w:type="gramEnd"/>
      <w:r w:rsidRPr="00737236">
        <w:rPr>
          <w:sz w:val="16"/>
          <w:szCs w:val="16"/>
          <w:lang w:val="nl-NL"/>
        </w:rPr>
        <w:t xml:space="preserve">Bk. II, </w:t>
      </w:r>
      <w:proofErr w:type="spellStart"/>
      <w:r w:rsidRPr="00737236">
        <w:rPr>
          <w:sz w:val="16"/>
          <w:szCs w:val="16"/>
          <w:lang w:val="nl-NL"/>
        </w:rPr>
        <w:t>Chap</w:t>
      </w:r>
      <w:proofErr w:type="spellEnd"/>
      <w:r w:rsidRPr="00737236">
        <w:rPr>
          <w:sz w:val="16"/>
          <w:szCs w:val="16"/>
          <w:lang w:val="nl-NL"/>
        </w:rPr>
        <w:t>. 47 (PL 43, 298).</w:t>
      </w:r>
    </w:p>
    <w:p w14:paraId="795E51F5" w14:textId="28389929" w:rsidR="00737236" w:rsidRPr="00737236" w:rsidRDefault="00737236" w:rsidP="00737236">
      <w:pPr>
        <w:spacing w:before="240"/>
        <w:jc w:val="both"/>
        <w:rPr>
          <w:sz w:val="20"/>
          <w:szCs w:val="20"/>
        </w:rPr>
      </w:pPr>
      <w:r w:rsidRPr="00737236">
        <w:rPr>
          <w:sz w:val="20"/>
          <w:szCs w:val="20"/>
        </w:rPr>
        <w:t>lives of wicked men are not prejudicial to God's</w:t>
      </w:r>
      <w:r>
        <w:rPr>
          <w:sz w:val="20"/>
          <w:szCs w:val="20"/>
        </w:rPr>
        <w:t xml:space="preserve"> </w:t>
      </w:r>
      <w:r w:rsidRPr="00737236">
        <w:rPr>
          <w:sz w:val="20"/>
          <w:szCs w:val="20"/>
        </w:rPr>
        <w:t>sacraments, by rendering them either invalid</w:t>
      </w:r>
      <w:r>
        <w:rPr>
          <w:sz w:val="20"/>
          <w:szCs w:val="20"/>
        </w:rPr>
        <w:t xml:space="preserve"> </w:t>
      </w:r>
      <w:r w:rsidRPr="00737236">
        <w:rPr>
          <w:sz w:val="20"/>
          <w:szCs w:val="20"/>
        </w:rPr>
        <w:t>or less holy."</w:t>
      </w:r>
    </w:p>
    <w:p w14:paraId="38829DE0" w14:textId="05073B5D" w:rsidR="00737236" w:rsidRPr="00737236" w:rsidRDefault="00737236" w:rsidP="00737236">
      <w:pPr>
        <w:spacing w:before="240"/>
        <w:jc w:val="both"/>
        <w:rPr>
          <w:sz w:val="20"/>
          <w:szCs w:val="20"/>
        </w:rPr>
      </w:pPr>
      <w:r>
        <w:rPr>
          <w:sz w:val="20"/>
          <w:szCs w:val="20"/>
        </w:rPr>
        <w:t>I</w:t>
      </w:r>
      <w:r w:rsidRPr="00737236">
        <w:rPr>
          <w:sz w:val="20"/>
          <w:szCs w:val="20"/>
        </w:rPr>
        <w:t xml:space="preserve"> answer that, As stated above (a. 5), since</w:t>
      </w:r>
      <w:r>
        <w:rPr>
          <w:sz w:val="20"/>
          <w:szCs w:val="20"/>
        </w:rPr>
        <w:t xml:space="preserve"> </w:t>
      </w:r>
      <w:r w:rsidRPr="00737236">
        <w:rPr>
          <w:sz w:val="20"/>
          <w:szCs w:val="20"/>
        </w:rPr>
        <w:t>the minister works instrumentally in the sacraments,</w:t>
      </w:r>
      <w:r>
        <w:rPr>
          <w:sz w:val="20"/>
          <w:szCs w:val="20"/>
        </w:rPr>
        <w:t xml:space="preserve"> </w:t>
      </w:r>
      <w:r w:rsidRPr="00737236">
        <w:rPr>
          <w:sz w:val="20"/>
          <w:szCs w:val="20"/>
        </w:rPr>
        <w:t>he acts not by his own but by Christ's</w:t>
      </w:r>
      <w:r>
        <w:rPr>
          <w:sz w:val="20"/>
          <w:szCs w:val="20"/>
        </w:rPr>
        <w:t xml:space="preserve"> </w:t>
      </w:r>
      <w:r w:rsidRPr="00737236">
        <w:rPr>
          <w:sz w:val="20"/>
          <w:szCs w:val="20"/>
        </w:rPr>
        <w:t>power. Now just as charity belongs to a man's</w:t>
      </w:r>
      <w:r>
        <w:rPr>
          <w:sz w:val="20"/>
          <w:szCs w:val="20"/>
        </w:rPr>
        <w:t xml:space="preserve"> </w:t>
      </w:r>
      <w:r w:rsidRPr="00737236">
        <w:rPr>
          <w:sz w:val="20"/>
          <w:szCs w:val="20"/>
        </w:rPr>
        <w:t xml:space="preserve">own power </w:t>
      </w:r>
      <w:proofErr w:type="gramStart"/>
      <w:r w:rsidRPr="00737236">
        <w:rPr>
          <w:sz w:val="20"/>
          <w:szCs w:val="20"/>
        </w:rPr>
        <w:t>so also</w:t>
      </w:r>
      <w:proofErr w:type="gramEnd"/>
      <w:r w:rsidRPr="00737236">
        <w:rPr>
          <w:sz w:val="20"/>
          <w:szCs w:val="20"/>
        </w:rPr>
        <w:t xml:space="preserve"> does faith. Therefore, just</w:t>
      </w:r>
      <w:r>
        <w:rPr>
          <w:sz w:val="20"/>
          <w:szCs w:val="20"/>
        </w:rPr>
        <w:t xml:space="preserve"> </w:t>
      </w:r>
      <w:r w:rsidRPr="00737236">
        <w:rPr>
          <w:sz w:val="20"/>
          <w:szCs w:val="20"/>
        </w:rPr>
        <w:t>as the validity of a sacrament does not require</w:t>
      </w:r>
      <w:r>
        <w:rPr>
          <w:sz w:val="20"/>
          <w:szCs w:val="20"/>
        </w:rPr>
        <w:t xml:space="preserve"> </w:t>
      </w:r>
      <w:r w:rsidRPr="00737236">
        <w:rPr>
          <w:sz w:val="20"/>
          <w:szCs w:val="20"/>
        </w:rPr>
        <w:t>that the minister should have charity, and even</w:t>
      </w:r>
      <w:r>
        <w:rPr>
          <w:sz w:val="20"/>
          <w:szCs w:val="20"/>
        </w:rPr>
        <w:t xml:space="preserve"> </w:t>
      </w:r>
      <w:r w:rsidRPr="00737236">
        <w:rPr>
          <w:sz w:val="20"/>
          <w:szCs w:val="20"/>
        </w:rPr>
        <w:t>sinners can confer sacraments, as stated above</w:t>
      </w:r>
      <w:r>
        <w:rPr>
          <w:sz w:val="20"/>
          <w:szCs w:val="20"/>
        </w:rPr>
        <w:t xml:space="preserve"> (</w:t>
      </w:r>
      <w:r w:rsidRPr="00737236">
        <w:rPr>
          <w:sz w:val="20"/>
          <w:szCs w:val="20"/>
        </w:rPr>
        <w:t>ibid.), so neither is it necessary that he should</w:t>
      </w:r>
      <w:r>
        <w:rPr>
          <w:sz w:val="20"/>
          <w:szCs w:val="20"/>
        </w:rPr>
        <w:t xml:space="preserve"> </w:t>
      </w:r>
      <w:r w:rsidRPr="00737236">
        <w:rPr>
          <w:sz w:val="20"/>
          <w:szCs w:val="20"/>
        </w:rPr>
        <w:t>have faith, and even an unbeliever can confer</w:t>
      </w:r>
      <w:r>
        <w:rPr>
          <w:sz w:val="20"/>
          <w:szCs w:val="20"/>
        </w:rPr>
        <w:t xml:space="preserve"> </w:t>
      </w:r>
      <w:r w:rsidRPr="00737236">
        <w:rPr>
          <w:sz w:val="20"/>
          <w:szCs w:val="20"/>
        </w:rPr>
        <w:t>a true sacrament, provided that the other essentials</w:t>
      </w:r>
      <w:r>
        <w:rPr>
          <w:sz w:val="20"/>
          <w:szCs w:val="20"/>
        </w:rPr>
        <w:t xml:space="preserve"> </w:t>
      </w:r>
      <w:r w:rsidRPr="00737236">
        <w:rPr>
          <w:sz w:val="20"/>
          <w:szCs w:val="20"/>
        </w:rPr>
        <w:t>be there.</w:t>
      </w:r>
    </w:p>
    <w:p w14:paraId="26D60F19" w14:textId="1FA44351" w:rsidR="00737236" w:rsidRPr="00737236" w:rsidRDefault="00737236" w:rsidP="00737236">
      <w:pPr>
        <w:spacing w:before="240"/>
        <w:jc w:val="both"/>
        <w:rPr>
          <w:sz w:val="20"/>
          <w:szCs w:val="20"/>
        </w:rPr>
      </w:pPr>
      <w:r w:rsidRPr="00737236">
        <w:rPr>
          <w:sz w:val="20"/>
          <w:szCs w:val="20"/>
        </w:rPr>
        <w:t xml:space="preserve">Reply Obj. </w:t>
      </w:r>
      <w:r>
        <w:rPr>
          <w:sz w:val="20"/>
          <w:szCs w:val="20"/>
        </w:rPr>
        <w:t>1</w:t>
      </w:r>
      <w:r w:rsidRPr="00737236">
        <w:rPr>
          <w:sz w:val="20"/>
          <w:szCs w:val="20"/>
        </w:rPr>
        <w:t>. It may happen that a man's</w:t>
      </w:r>
      <w:r>
        <w:rPr>
          <w:sz w:val="20"/>
          <w:szCs w:val="20"/>
        </w:rPr>
        <w:t xml:space="preserve"> </w:t>
      </w:r>
      <w:r w:rsidRPr="00737236">
        <w:rPr>
          <w:sz w:val="20"/>
          <w:szCs w:val="20"/>
        </w:rPr>
        <w:t xml:space="preserve">faith is defective </w:t>
      </w:r>
      <w:proofErr w:type="gramStart"/>
      <w:r w:rsidRPr="00737236">
        <w:rPr>
          <w:sz w:val="20"/>
          <w:szCs w:val="20"/>
        </w:rPr>
        <w:t>in regard to</w:t>
      </w:r>
      <w:proofErr w:type="gramEnd"/>
      <w:r w:rsidRPr="00737236">
        <w:rPr>
          <w:sz w:val="20"/>
          <w:szCs w:val="20"/>
        </w:rPr>
        <w:t xml:space="preserve"> something else,</w:t>
      </w:r>
      <w:r>
        <w:rPr>
          <w:sz w:val="20"/>
          <w:szCs w:val="20"/>
        </w:rPr>
        <w:t xml:space="preserve"> </w:t>
      </w:r>
      <w:r w:rsidRPr="00737236">
        <w:rPr>
          <w:sz w:val="20"/>
          <w:szCs w:val="20"/>
        </w:rPr>
        <w:t>and not in regard to the reality of the sacrament</w:t>
      </w:r>
      <w:r>
        <w:rPr>
          <w:sz w:val="20"/>
          <w:szCs w:val="20"/>
        </w:rPr>
        <w:t xml:space="preserve"> </w:t>
      </w:r>
      <w:r w:rsidRPr="00737236">
        <w:rPr>
          <w:sz w:val="20"/>
          <w:szCs w:val="20"/>
        </w:rPr>
        <w:t>which he confers; for instance, he may</w:t>
      </w:r>
      <w:r>
        <w:rPr>
          <w:sz w:val="20"/>
          <w:szCs w:val="20"/>
        </w:rPr>
        <w:t xml:space="preserve"> </w:t>
      </w:r>
      <w:r w:rsidRPr="00737236">
        <w:rPr>
          <w:sz w:val="20"/>
          <w:szCs w:val="20"/>
        </w:rPr>
        <w:t>believe that it is unlawful to swear in any case</w:t>
      </w:r>
      <w:r>
        <w:rPr>
          <w:sz w:val="20"/>
          <w:szCs w:val="20"/>
        </w:rPr>
        <w:t xml:space="preserve"> </w:t>
      </w:r>
      <w:r w:rsidRPr="00737236">
        <w:rPr>
          <w:sz w:val="20"/>
          <w:szCs w:val="20"/>
        </w:rPr>
        <w:t>whatever, and yet he may believe that baptism</w:t>
      </w:r>
      <w:r>
        <w:rPr>
          <w:sz w:val="20"/>
          <w:szCs w:val="20"/>
        </w:rPr>
        <w:t xml:space="preserve"> </w:t>
      </w:r>
      <w:r w:rsidRPr="00737236">
        <w:rPr>
          <w:sz w:val="20"/>
          <w:szCs w:val="20"/>
        </w:rPr>
        <w:t xml:space="preserve">is an efficient cause of salvation. And </w:t>
      </w:r>
      <w:proofErr w:type="gramStart"/>
      <w:r w:rsidRPr="00737236">
        <w:rPr>
          <w:sz w:val="20"/>
          <w:szCs w:val="20"/>
        </w:rPr>
        <w:t>thus</w:t>
      </w:r>
      <w:proofErr w:type="gramEnd"/>
      <w:r w:rsidRPr="00737236">
        <w:rPr>
          <w:sz w:val="20"/>
          <w:szCs w:val="20"/>
        </w:rPr>
        <w:t xml:space="preserve"> such</w:t>
      </w:r>
      <w:r>
        <w:rPr>
          <w:sz w:val="20"/>
          <w:szCs w:val="20"/>
        </w:rPr>
        <w:t xml:space="preserve"> </w:t>
      </w:r>
      <w:r w:rsidRPr="00737236">
        <w:rPr>
          <w:sz w:val="20"/>
          <w:szCs w:val="20"/>
        </w:rPr>
        <w:t>unbelief does not hinder the intention of conferring</w:t>
      </w:r>
      <w:r>
        <w:rPr>
          <w:sz w:val="20"/>
          <w:szCs w:val="20"/>
        </w:rPr>
        <w:t xml:space="preserve"> </w:t>
      </w:r>
      <w:r w:rsidRPr="00737236">
        <w:rPr>
          <w:sz w:val="20"/>
          <w:szCs w:val="20"/>
        </w:rPr>
        <w:t>the sacrament. But if his faith is defective</w:t>
      </w:r>
      <w:r>
        <w:rPr>
          <w:sz w:val="20"/>
          <w:szCs w:val="20"/>
        </w:rPr>
        <w:t xml:space="preserve"> </w:t>
      </w:r>
      <w:proofErr w:type="gramStart"/>
      <w:r w:rsidRPr="00737236">
        <w:rPr>
          <w:sz w:val="20"/>
          <w:szCs w:val="20"/>
        </w:rPr>
        <w:t>in regard to</w:t>
      </w:r>
      <w:proofErr w:type="gramEnd"/>
      <w:r w:rsidRPr="00737236">
        <w:rPr>
          <w:sz w:val="20"/>
          <w:szCs w:val="20"/>
        </w:rPr>
        <w:t xml:space="preserve"> the very sacrament that he</w:t>
      </w:r>
      <w:r>
        <w:rPr>
          <w:sz w:val="20"/>
          <w:szCs w:val="20"/>
        </w:rPr>
        <w:t xml:space="preserve"> </w:t>
      </w:r>
      <w:r w:rsidRPr="00737236">
        <w:rPr>
          <w:sz w:val="20"/>
          <w:szCs w:val="20"/>
        </w:rPr>
        <w:t>confers, although he believes that no inward</w:t>
      </w:r>
      <w:r>
        <w:rPr>
          <w:sz w:val="20"/>
          <w:szCs w:val="20"/>
        </w:rPr>
        <w:t xml:space="preserve"> </w:t>
      </w:r>
      <w:r w:rsidRPr="00737236">
        <w:rPr>
          <w:sz w:val="20"/>
          <w:szCs w:val="20"/>
        </w:rPr>
        <w:t>effect is caused by the thing done outwardly,</w:t>
      </w:r>
      <w:r>
        <w:rPr>
          <w:sz w:val="20"/>
          <w:szCs w:val="20"/>
        </w:rPr>
        <w:t xml:space="preserve"> </w:t>
      </w:r>
      <w:r w:rsidRPr="00737236">
        <w:rPr>
          <w:sz w:val="20"/>
          <w:szCs w:val="20"/>
        </w:rPr>
        <w:t>yet he does know that the Catholic Church intends</w:t>
      </w:r>
      <w:r>
        <w:rPr>
          <w:sz w:val="20"/>
          <w:szCs w:val="20"/>
        </w:rPr>
        <w:t xml:space="preserve"> </w:t>
      </w:r>
      <w:r w:rsidRPr="00737236">
        <w:rPr>
          <w:sz w:val="20"/>
          <w:szCs w:val="20"/>
        </w:rPr>
        <w:t>to confer a sacrament by that which is</w:t>
      </w:r>
      <w:r>
        <w:rPr>
          <w:sz w:val="20"/>
          <w:szCs w:val="20"/>
        </w:rPr>
        <w:t xml:space="preserve"> </w:t>
      </w:r>
      <w:r w:rsidRPr="00737236">
        <w:rPr>
          <w:sz w:val="20"/>
          <w:szCs w:val="20"/>
        </w:rPr>
        <w:t>outwardly done. Therefore, his unbelief notwithstanding,</w:t>
      </w:r>
      <w:r>
        <w:rPr>
          <w:sz w:val="20"/>
          <w:szCs w:val="20"/>
        </w:rPr>
        <w:t xml:space="preserve"> </w:t>
      </w:r>
      <w:r w:rsidRPr="00737236">
        <w:rPr>
          <w:sz w:val="20"/>
          <w:szCs w:val="20"/>
        </w:rPr>
        <w:t>he can intend to do what the</w:t>
      </w:r>
      <w:r>
        <w:rPr>
          <w:sz w:val="20"/>
          <w:szCs w:val="20"/>
        </w:rPr>
        <w:t xml:space="preserve"> </w:t>
      </w:r>
      <w:r w:rsidRPr="00737236">
        <w:rPr>
          <w:sz w:val="20"/>
          <w:szCs w:val="20"/>
        </w:rPr>
        <w:t>Church does, although he esteems it to be nothing.</w:t>
      </w:r>
      <w:r>
        <w:rPr>
          <w:sz w:val="20"/>
          <w:szCs w:val="20"/>
        </w:rPr>
        <w:t xml:space="preserve"> </w:t>
      </w:r>
      <w:r w:rsidRPr="00737236">
        <w:rPr>
          <w:sz w:val="20"/>
          <w:szCs w:val="20"/>
        </w:rPr>
        <w:t>And such an intention suffices for a sacrament,</w:t>
      </w:r>
      <w:r>
        <w:rPr>
          <w:sz w:val="20"/>
          <w:szCs w:val="20"/>
        </w:rPr>
        <w:t xml:space="preserve"> </w:t>
      </w:r>
      <w:r w:rsidRPr="00737236">
        <w:rPr>
          <w:sz w:val="20"/>
          <w:szCs w:val="20"/>
        </w:rPr>
        <w:t>because as stated above (a. 8, Reply 2)</w:t>
      </w:r>
      <w:r>
        <w:rPr>
          <w:sz w:val="20"/>
          <w:szCs w:val="20"/>
        </w:rPr>
        <w:t xml:space="preserve"> </w:t>
      </w:r>
      <w:r w:rsidRPr="00737236">
        <w:rPr>
          <w:sz w:val="20"/>
          <w:szCs w:val="20"/>
        </w:rPr>
        <w:t>the minister of a sacrament acts in the person</w:t>
      </w:r>
      <w:r>
        <w:rPr>
          <w:sz w:val="20"/>
          <w:szCs w:val="20"/>
        </w:rPr>
        <w:t xml:space="preserve"> </w:t>
      </w:r>
      <w:r w:rsidRPr="00737236">
        <w:rPr>
          <w:sz w:val="20"/>
          <w:szCs w:val="20"/>
        </w:rPr>
        <w:t>of the Church by whose faith any defect in the</w:t>
      </w:r>
      <w:r>
        <w:rPr>
          <w:sz w:val="20"/>
          <w:szCs w:val="20"/>
        </w:rPr>
        <w:t xml:space="preserve"> </w:t>
      </w:r>
      <w:r w:rsidRPr="00737236">
        <w:rPr>
          <w:sz w:val="20"/>
          <w:szCs w:val="20"/>
        </w:rPr>
        <w:t>minister's faith is made good.</w:t>
      </w:r>
    </w:p>
    <w:p w14:paraId="752B09E5" w14:textId="58165F04" w:rsidR="00E66197" w:rsidRPr="00737236" w:rsidRDefault="00737236" w:rsidP="00737236">
      <w:pPr>
        <w:spacing w:before="240"/>
        <w:jc w:val="both"/>
        <w:rPr>
          <w:sz w:val="20"/>
          <w:szCs w:val="20"/>
        </w:rPr>
      </w:pPr>
      <w:r w:rsidRPr="00737236">
        <w:rPr>
          <w:sz w:val="20"/>
          <w:szCs w:val="20"/>
        </w:rPr>
        <w:t>Reply Obj. 2. Some heretics</w:t>
      </w:r>
      <w:r w:rsidR="00351C6E">
        <w:rPr>
          <w:rFonts w:cstheme="minorHAnsi"/>
          <w:sz w:val="20"/>
          <w:szCs w:val="20"/>
        </w:rPr>
        <w:t>¹</w:t>
      </w:r>
      <w:r w:rsidRPr="00737236">
        <w:rPr>
          <w:sz w:val="20"/>
          <w:szCs w:val="20"/>
        </w:rPr>
        <w:t xml:space="preserve"> in conferring</w:t>
      </w:r>
      <w:r>
        <w:rPr>
          <w:sz w:val="20"/>
          <w:szCs w:val="20"/>
        </w:rPr>
        <w:t xml:space="preserve"> </w:t>
      </w:r>
      <w:r w:rsidRPr="00737236">
        <w:rPr>
          <w:sz w:val="20"/>
          <w:szCs w:val="20"/>
        </w:rPr>
        <w:t>sacraments do not observe the form prescribed</w:t>
      </w:r>
      <w:r>
        <w:rPr>
          <w:sz w:val="20"/>
          <w:szCs w:val="20"/>
        </w:rPr>
        <w:t xml:space="preserve"> </w:t>
      </w:r>
      <w:r w:rsidRPr="00737236">
        <w:rPr>
          <w:sz w:val="20"/>
          <w:szCs w:val="20"/>
        </w:rPr>
        <w:t>by the Church, and these confer neither the</w:t>
      </w:r>
      <w:r>
        <w:rPr>
          <w:sz w:val="20"/>
          <w:szCs w:val="20"/>
        </w:rPr>
        <w:t xml:space="preserve"> </w:t>
      </w:r>
      <w:r w:rsidRPr="00737236">
        <w:rPr>
          <w:sz w:val="20"/>
          <w:szCs w:val="20"/>
        </w:rPr>
        <w:t>sacrament nor the reality of the sacrament.</w:t>
      </w:r>
      <w:r>
        <w:rPr>
          <w:sz w:val="20"/>
          <w:szCs w:val="20"/>
        </w:rPr>
        <w:t xml:space="preserve"> </w:t>
      </w:r>
      <w:r w:rsidRPr="00737236">
        <w:rPr>
          <w:sz w:val="20"/>
          <w:szCs w:val="20"/>
        </w:rPr>
        <w:t>But some</w:t>
      </w:r>
      <w:r w:rsidR="00351C6E">
        <w:rPr>
          <w:rFonts w:cstheme="minorHAnsi"/>
          <w:sz w:val="20"/>
          <w:szCs w:val="20"/>
        </w:rPr>
        <w:t>²</w:t>
      </w:r>
      <w:r w:rsidRPr="00737236">
        <w:rPr>
          <w:sz w:val="20"/>
          <w:szCs w:val="20"/>
        </w:rPr>
        <w:t xml:space="preserve"> do observe the form prescribed by</w:t>
      </w:r>
      <w:r>
        <w:rPr>
          <w:sz w:val="20"/>
          <w:szCs w:val="20"/>
        </w:rPr>
        <w:t xml:space="preserve"> </w:t>
      </w:r>
      <w:r w:rsidRPr="00737236">
        <w:rPr>
          <w:sz w:val="20"/>
          <w:szCs w:val="20"/>
        </w:rPr>
        <w:t>the Church, and these confer indeed the sacra-</w:t>
      </w:r>
    </w:p>
    <w:p w14:paraId="356DC43A" w14:textId="66F0880D" w:rsidR="00351C6E" w:rsidRPr="00351C6E" w:rsidRDefault="00351C6E" w:rsidP="00351C6E">
      <w:pPr>
        <w:spacing w:after="0"/>
        <w:jc w:val="both"/>
        <w:rPr>
          <w:sz w:val="16"/>
          <w:szCs w:val="16"/>
        </w:rPr>
      </w:pPr>
      <w:r w:rsidRPr="00351C6E">
        <w:rPr>
          <w:rFonts w:cstheme="minorHAnsi"/>
          <w:sz w:val="16"/>
          <w:szCs w:val="16"/>
        </w:rPr>
        <w:t>¹</w:t>
      </w:r>
      <w:r w:rsidRPr="00351C6E">
        <w:rPr>
          <w:sz w:val="16"/>
          <w:szCs w:val="16"/>
        </w:rPr>
        <w:t xml:space="preserve">The </w:t>
      </w:r>
      <w:proofErr w:type="spellStart"/>
      <w:r w:rsidRPr="00351C6E">
        <w:rPr>
          <w:sz w:val="16"/>
          <w:szCs w:val="16"/>
        </w:rPr>
        <w:t>Marcosians</w:t>
      </w:r>
      <w:proofErr w:type="spellEnd"/>
      <w:r w:rsidRPr="00351C6E">
        <w:rPr>
          <w:sz w:val="16"/>
          <w:szCs w:val="16"/>
        </w:rPr>
        <w:t xml:space="preserve">: Cf. Irenaeus, Contra </w:t>
      </w:r>
      <w:proofErr w:type="spellStart"/>
      <w:r w:rsidRPr="00351C6E">
        <w:rPr>
          <w:sz w:val="16"/>
          <w:szCs w:val="16"/>
        </w:rPr>
        <w:t>Ilaeres</w:t>
      </w:r>
      <w:proofErr w:type="spellEnd"/>
      <w:r w:rsidRPr="00351C6E">
        <w:rPr>
          <w:sz w:val="16"/>
          <w:szCs w:val="16"/>
        </w:rPr>
        <w:t xml:space="preserve">, </w:t>
      </w:r>
      <w:proofErr w:type="spellStart"/>
      <w:r w:rsidRPr="00351C6E">
        <w:rPr>
          <w:sz w:val="16"/>
          <w:szCs w:val="16"/>
        </w:rPr>
        <w:t>i</w:t>
      </w:r>
      <w:proofErr w:type="spellEnd"/>
      <w:r w:rsidRPr="00351C6E">
        <w:rPr>
          <w:sz w:val="16"/>
          <w:szCs w:val="16"/>
        </w:rPr>
        <w:t>, 21</w:t>
      </w:r>
      <w:r w:rsidRPr="00351C6E">
        <w:rPr>
          <w:sz w:val="16"/>
          <w:szCs w:val="16"/>
        </w:rPr>
        <w:t xml:space="preserve"> </w:t>
      </w:r>
      <w:r w:rsidRPr="00351C6E">
        <w:rPr>
          <w:sz w:val="16"/>
          <w:szCs w:val="16"/>
        </w:rPr>
        <w:t xml:space="preserve">(PG 7, 657); Epiphanius, Adv. </w:t>
      </w:r>
      <w:proofErr w:type="spellStart"/>
      <w:r w:rsidRPr="00351C6E">
        <w:rPr>
          <w:sz w:val="16"/>
          <w:szCs w:val="16"/>
        </w:rPr>
        <w:t>Ilaeres</w:t>
      </w:r>
      <w:proofErr w:type="spellEnd"/>
      <w:r w:rsidRPr="00351C6E">
        <w:rPr>
          <w:sz w:val="16"/>
          <w:szCs w:val="16"/>
        </w:rPr>
        <w:t xml:space="preserve">, </w:t>
      </w:r>
      <w:proofErr w:type="spellStart"/>
      <w:r w:rsidRPr="00351C6E">
        <w:rPr>
          <w:sz w:val="16"/>
          <w:szCs w:val="16"/>
        </w:rPr>
        <w:t>i</w:t>
      </w:r>
      <w:proofErr w:type="spellEnd"/>
      <w:r w:rsidRPr="00351C6E">
        <w:rPr>
          <w:sz w:val="16"/>
          <w:szCs w:val="16"/>
        </w:rPr>
        <w:t>, 3, haeres 34</w:t>
      </w:r>
      <w:r w:rsidRPr="00351C6E">
        <w:rPr>
          <w:sz w:val="16"/>
          <w:szCs w:val="16"/>
        </w:rPr>
        <w:t xml:space="preserve"> </w:t>
      </w:r>
      <w:r w:rsidRPr="00351C6E">
        <w:rPr>
          <w:sz w:val="16"/>
          <w:szCs w:val="16"/>
        </w:rPr>
        <w:t xml:space="preserve">(PG 41, 621); the </w:t>
      </w:r>
      <w:proofErr w:type="spellStart"/>
      <w:r w:rsidRPr="00351C6E">
        <w:rPr>
          <w:sz w:val="16"/>
          <w:szCs w:val="16"/>
        </w:rPr>
        <w:t>Sabe</w:t>
      </w:r>
      <w:r w:rsidRPr="00351C6E">
        <w:rPr>
          <w:sz w:val="16"/>
          <w:szCs w:val="16"/>
        </w:rPr>
        <w:t>ll</w:t>
      </w:r>
      <w:r w:rsidRPr="00351C6E">
        <w:rPr>
          <w:sz w:val="16"/>
          <w:szCs w:val="16"/>
        </w:rPr>
        <w:t>ians</w:t>
      </w:r>
      <w:proofErr w:type="spellEnd"/>
      <w:r w:rsidRPr="00351C6E">
        <w:rPr>
          <w:sz w:val="16"/>
          <w:szCs w:val="16"/>
        </w:rPr>
        <w:t>: Cf. Epi</w:t>
      </w:r>
      <w:r w:rsidRPr="00351C6E">
        <w:rPr>
          <w:sz w:val="16"/>
          <w:szCs w:val="16"/>
        </w:rPr>
        <w:t>p</w:t>
      </w:r>
      <w:r w:rsidRPr="00351C6E">
        <w:rPr>
          <w:sz w:val="16"/>
          <w:szCs w:val="16"/>
        </w:rPr>
        <w:t>hanius, Adv. Haeres.,</w:t>
      </w:r>
      <w:r w:rsidRPr="00351C6E">
        <w:rPr>
          <w:sz w:val="16"/>
          <w:szCs w:val="16"/>
        </w:rPr>
        <w:t xml:space="preserve"> </w:t>
      </w:r>
      <w:r w:rsidRPr="00351C6E">
        <w:rPr>
          <w:sz w:val="16"/>
          <w:szCs w:val="16"/>
        </w:rPr>
        <w:t xml:space="preserve">II, I, haeres. 62; the </w:t>
      </w:r>
      <w:proofErr w:type="spellStart"/>
      <w:r w:rsidRPr="00351C6E">
        <w:rPr>
          <w:sz w:val="16"/>
          <w:szCs w:val="16"/>
        </w:rPr>
        <w:t>Eunomians</w:t>
      </w:r>
      <w:proofErr w:type="spellEnd"/>
      <w:r w:rsidRPr="00351C6E">
        <w:rPr>
          <w:sz w:val="16"/>
          <w:szCs w:val="16"/>
        </w:rPr>
        <w:t>: Cf. Gregory of Nyssa,</w:t>
      </w:r>
      <w:r w:rsidRPr="00351C6E">
        <w:rPr>
          <w:sz w:val="16"/>
          <w:szCs w:val="16"/>
        </w:rPr>
        <w:t xml:space="preserve"> </w:t>
      </w:r>
      <w:r w:rsidRPr="00351C6E">
        <w:rPr>
          <w:sz w:val="16"/>
          <w:szCs w:val="16"/>
        </w:rPr>
        <w:t xml:space="preserve">Contra </w:t>
      </w:r>
      <w:proofErr w:type="spellStart"/>
      <w:r w:rsidRPr="00351C6E">
        <w:rPr>
          <w:sz w:val="16"/>
          <w:szCs w:val="16"/>
        </w:rPr>
        <w:t>Eunom</w:t>
      </w:r>
      <w:proofErr w:type="spellEnd"/>
      <w:r w:rsidRPr="00351C6E">
        <w:rPr>
          <w:sz w:val="16"/>
          <w:szCs w:val="16"/>
        </w:rPr>
        <w:t xml:space="preserve">., xi (PG 45, 881); the </w:t>
      </w:r>
      <w:proofErr w:type="spellStart"/>
      <w:r w:rsidRPr="00351C6E">
        <w:rPr>
          <w:sz w:val="16"/>
          <w:szCs w:val="16"/>
        </w:rPr>
        <w:t>Pauhnists</w:t>
      </w:r>
      <w:proofErr w:type="spellEnd"/>
      <w:r w:rsidRPr="00351C6E">
        <w:rPr>
          <w:sz w:val="16"/>
          <w:szCs w:val="16"/>
        </w:rPr>
        <w:t>: Cf. Innocent</w:t>
      </w:r>
      <w:r w:rsidRPr="00351C6E">
        <w:rPr>
          <w:sz w:val="16"/>
          <w:szCs w:val="16"/>
        </w:rPr>
        <w:t xml:space="preserve"> </w:t>
      </w:r>
      <w:r w:rsidRPr="00351C6E">
        <w:rPr>
          <w:sz w:val="16"/>
          <w:szCs w:val="16"/>
        </w:rPr>
        <w:t>I, Epist., XVII, chap. 5 (PL 20, 533); the Montanists:</w:t>
      </w:r>
      <w:r w:rsidRPr="00351C6E">
        <w:rPr>
          <w:sz w:val="16"/>
          <w:szCs w:val="16"/>
        </w:rPr>
        <w:t xml:space="preserve"> </w:t>
      </w:r>
      <w:r w:rsidRPr="00351C6E">
        <w:rPr>
          <w:sz w:val="16"/>
          <w:szCs w:val="16"/>
        </w:rPr>
        <w:t xml:space="preserve">Cf. </w:t>
      </w:r>
      <w:r w:rsidRPr="00351C6E">
        <w:rPr>
          <w:sz w:val="16"/>
          <w:szCs w:val="16"/>
        </w:rPr>
        <w:lastRenderedPageBreak/>
        <w:t xml:space="preserve">Gregory the Great, </w:t>
      </w:r>
      <w:proofErr w:type="spellStart"/>
      <w:r w:rsidRPr="00351C6E">
        <w:rPr>
          <w:sz w:val="16"/>
          <w:szCs w:val="16"/>
        </w:rPr>
        <w:t>Regis</w:t>
      </w:r>
      <w:r w:rsidRPr="00351C6E">
        <w:rPr>
          <w:sz w:val="16"/>
          <w:szCs w:val="16"/>
        </w:rPr>
        <w:t>t</w:t>
      </w:r>
      <w:r w:rsidRPr="00351C6E">
        <w:rPr>
          <w:sz w:val="16"/>
          <w:szCs w:val="16"/>
        </w:rPr>
        <w:t>rum</w:t>
      </w:r>
      <w:proofErr w:type="spellEnd"/>
      <w:r w:rsidRPr="00351C6E">
        <w:rPr>
          <w:sz w:val="16"/>
          <w:szCs w:val="16"/>
        </w:rPr>
        <w:t>, Bk. xi, indict, in,</w:t>
      </w:r>
      <w:r w:rsidRPr="00351C6E">
        <w:rPr>
          <w:sz w:val="16"/>
          <w:szCs w:val="16"/>
        </w:rPr>
        <w:t xml:space="preserve"> </w:t>
      </w:r>
      <w:proofErr w:type="spellStart"/>
      <w:r w:rsidRPr="00351C6E">
        <w:rPr>
          <w:sz w:val="16"/>
          <w:szCs w:val="16"/>
        </w:rPr>
        <w:t>epist.</w:t>
      </w:r>
      <w:proofErr w:type="spellEnd"/>
      <w:r w:rsidRPr="00351C6E">
        <w:rPr>
          <w:sz w:val="16"/>
          <w:szCs w:val="16"/>
        </w:rPr>
        <w:t xml:space="preserve"> </w:t>
      </w:r>
      <w:proofErr w:type="spellStart"/>
      <w:r w:rsidRPr="00351C6E">
        <w:rPr>
          <w:sz w:val="16"/>
          <w:szCs w:val="16"/>
        </w:rPr>
        <w:t>Lxvii</w:t>
      </w:r>
      <w:proofErr w:type="spellEnd"/>
      <w:r w:rsidRPr="00351C6E">
        <w:rPr>
          <w:sz w:val="16"/>
          <w:szCs w:val="16"/>
        </w:rPr>
        <w:t xml:space="preserve"> (PL 77, 1206); for many others, see Gennadius,</w:t>
      </w:r>
      <w:r w:rsidRPr="00351C6E">
        <w:rPr>
          <w:sz w:val="16"/>
          <w:szCs w:val="16"/>
        </w:rPr>
        <w:t xml:space="preserve"> </w:t>
      </w:r>
      <w:r w:rsidRPr="00351C6E">
        <w:rPr>
          <w:sz w:val="16"/>
          <w:szCs w:val="16"/>
        </w:rPr>
        <w:t xml:space="preserve">De Eccl. </w:t>
      </w:r>
      <w:proofErr w:type="spellStart"/>
      <w:r w:rsidRPr="00351C6E">
        <w:rPr>
          <w:sz w:val="16"/>
          <w:szCs w:val="16"/>
        </w:rPr>
        <w:t>Dogm</w:t>
      </w:r>
      <w:proofErr w:type="spellEnd"/>
      <w:r w:rsidRPr="00351C6E">
        <w:rPr>
          <w:sz w:val="16"/>
          <w:szCs w:val="16"/>
        </w:rPr>
        <w:t>., chap. 52 (PL 58, 993)- See Pt. in,</w:t>
      </w:r>
      <w:r w:rsidRPr="00351C6E">
        <w:rPr>
          <w:sz w:val="16"/>
          <w:szCs w:val="16"/>
        </w:rPr>
        <w:t xml:space="preserve"> </w:t>
      </w:r>
      <w:r w:rsidRPr="00351C6E">
        <w:rPr>
          <w:sz w:val="16"/>
          <w:szCs w:val="16"/>
        </w:rPr>
        <w:t xml:space="preserve">Q. </w:t>
      </w:r>
      <w:proofErr w:type="spellStart"/>
      <w:r w:rsidRPr="00351C6E">
        <w:rPr>
          <w:sz w:val="16"/>
          <w:szCs w:val="16"/>
        </w:rPr>
        <w:t>Lxvi</w:t>
      </w:r>
      <w:proofErr w:type="spellEnd"/>
      <w:r w:rsidRPr="00351C6E">
        <w:rPr>
          <w:sz w:val="16"/>
          <w:szCs w:val="16"/>
        </w:rPr>
        <w:t>, A. 9, reply 3.</w:t>
      </w:r>
    </w:p>
    <w:p w14:paraId="7B0F65E3" w14:textId="043225C7" w:rsidR="00E66197" w:rsidRPr="00351C6E" w:rsidRDefault="00351C6E" w:rsidP="00351C6E">
      <w:pPr>
        <w:spacing w:after="0"/>
        <w:jc w:val="both"/>
        <w:rPr>
          <w:sz w:val="16"/>
          <w:szCs w:val="16"/>
        </w:rPr>
      </w:pPr>
      <w:r w:rsidRPr="00351C6E">
        <w:rPr>
          <w:rFonts w:cstheme="minorHAnsi"/>
          <w:sz w:val="16"/>
          <w:szCs w:val="16"/>
        </w:rPr>
        <w:t>²</w:t>
      </w:r>
      <w:r w:rsidRPr="00351C6E">
        <w:rPr>
          <w:sz w:val="16"/>
          <w:szCs w:val="16"/>
        </w:rPr>
        <w:t xml:space="preserve">The Arians: Cf. Athanasius, Contra </w:t>
      </w:r>
      <w:proofErr w:type="spellStart"/>
      <w:r w:rsidRPr="00351C6E">
        <w:rPr>
          <w:sz w:val="16"/>
          <w:szCs w:val="16"/>
        </w:rPr>
        <w:t>Arianos</w:t>
      </w:r>
      <w:proofErr w:type="spellEnd"/>
      <w:r w:rsidRPr="00351C6E">
        <w:rPr>
          <w:sz w:val="16"/>
          <w:szCs w:val="16"/>
        </w:rPr>
        <w:t xml:space="preserve">, </w:t>
      </w:r>
      <w:proofErr w:type="spellStart"/>
      <w:r w:rsidRPr="00351C6E">
        <w:rPr>
          <w:sz w:val="16"/>
          <w:szCs w:val="16"/>
        </w:rPr>
        <w:t>orat</w:t>
      </w:r>
      <w:proofErr w:type="spellEnd"/>
      <w:r w:rsidRPr="00351C6E">
        <w:rPr>
          <w:sz w:val="16"/>
          <w:szCs w:val="16"/>
        </w:rPr>
        <w:t xml:space="preserve">. </w:t>
      </w:r>
      <w:r w:rsidRPr="00351C6E">
        <w:rPr>
          <w:sz w:val="16"/>
          <w:szCs w:val="16"/>
        </w:rPr>
        <w:t xml:space="preserve">I </w:t>
      </w:r>
      <w:r w:rsidRPr="00351C6E">
        <w:rPr>
          <w:sz w:val="16"/>
          <w:szCs w:val="16"/>
        </w:rPr>
        <w:t xml:space="preserve">(PG 26, 236); Ambrose, De Spir. Sancto, </w:t>
      </w:r>
      <w:proofErr w:type="spellStart"/>
      <w:r w:rsidRPr="00351C6E">
        <w:rPr>
          <w:sz w:val="16"/>
          <w:szCs w:val="16"/>
        </w:rPr>
        <w:t>i</w:t>
      </w:r>
      <w:proofErr w:type="spellEnd"/>
      <w:r w:rsidRPr="00351C6E">
        <w:rPr>
          <w:sz w:val="16"/>
          <w:szCs w:val="16"/>
        </w:rPr>
        <w:t>, 3 (PL 16, 337);</w:t>
      </w:r>
      <w:r w:rsidRPr="00351C6E">
        <w:rPr>
          <w:sz w:val="16"/>
          <w:szCs w:val="16"/>
        </w:rPr>
        <w:t xml:space="preserve"> </w:t>
      </w:r>
      <w:r w:rsidRPr="00351C6E">
        <w:rPr>
          <w:sz w:val="16"/>
          <w:szCs w:val="16"/>
        </w:rPr>
        <w:t>the Novatians: Cf. Innocent I, Epist., xvii, chap. 5 (PL</w:t>
      </w:r>
      <w:r w:rsidRPr="00351C6E">
        <w:rPr>
          <w:sz w:val="16"/>
          <w:szCs w:val="16"/>
        </w:rPr>
        <w:t xml:space="preserve"> </w:t>
      </w:r>
      <w:r w:rsidRPr="00351C6E">
        <w:rPr>
          <w:sz w:val="16"/>
          <w:szCs w:val="16"/>
        </w:rPr>
        <w:t>20, 533); the Monophysites and Nestorians: Cf. Gregory</w:t>
      </w:r>
      <w:r w:rsidRPr="00351C6E">
        <w:rPr>
          <w:sz w:val="16"/>
          <w:szCs w:val="16"/>
        </w:rPr>
        <w:t xml:space="preserve"> </w:t>
      </w:r>
      <w:r w:rsidRPr="00351C6E">
        <w:rPr>
          <w:sz w:val="16"/>
          <w:szCs w:val="16"/>
        </w:rPr>
        <w:t xml:space="preserve">the Great, </w:t>
      </w:r>
      <w:proofErr w:type="spellStart"/>
      <w:r w:rsidRPr="00351C6E">
        <w:rPr>
          <w:sz w:val="16"/>
          <w:szCs w:val="16"/>
        </w:rPr>
        <w:t>Regis</w:t>
      </w:r>
      <w:r w:rsidRPr="00351C6E">
        <w:rPr>
          <w:sz w:val="16"/>
          <w:szCs w:val="16"/>
        </w:rPr>
        <w:t>t</w:t>
      </w:r>
      <w:r w:rsidRPr="00351C6E">
        <w:rPr>
          <w:sz w:val="16"/>
          <w:szCs w:val="16"/>
        </w:rPr>
        <w:t>rum</w:t>
      </w:r>
      <w:proofErr w:type="spellEnd"/>
      <w:r w:rsidRPr="00351C6E">
        <w:rPr>
          <w:sz w:val="16"/>
          <w:szCs w:val="16"/>
        </w:rPr>
        <w:t xml:space="preserve">, Bk. xi, indict, iv, </w:t>
      </w:r>
      <w:proofErr w:type="spellStart"/>
      <w:r w:rsidRPr="00351C6E">
        <w:rPr>
          <w:sz w:val="16"/>
          <w:szCs w:val="16"/>
        </w:rPr>
        <w:t>epist.</w:t>
      </w:r>
      <w:proofErr w:type="spellEnd"/>
      <w:r w:rsidRPr="00351C6E">
        <w:rPr>
          <w:sz w:val="16"/>
          <w:szCs w:val="16"/>
        </w:rPr>
        <w:t xml:space="preserve"> </w:t>
      </w:r>
      <w:proofErr w:type="spellStart"/>
      <w:r w:rsidRPr="00351C6E">
        <w:rPr>
          <w:sz w:val="16"/>
          <w:szCs w:val="16"/>
        </w:rPr>
        <w:t>LXVii</w:t>
      </w:r>
      <w:proofErr w:type="spellEnd"/>
      <w:r w:rsidRPr="00351C6E">
        <w:rPr>
          <w:sz w:val="16"/>
          <w:szCs w:val="16"/>
        </w:rPr>
        <w:t xml:space="preserve"> (PL</w:t>
      </w:r>
      <w:r w:rsidRPr="00351C6E">
        <w:rPr>
          <w:sz w:val="16"/>
          <w:szCs w:val="16"/>
        </w:rPr>
        <w:t xml:space="preserve"> </w:t>
      </w:r>
      <w:r w:rsidRPr="00351C6E">
        <w:rPr>
          <w:sz w:val="16"/>
          <w:szCs w:val="16"/>
        </w:rPr>
        <w:t>77, 1206, 1207).</w:t>
      </w:r>
    </w:p>
    <w:p w14:paraId="26F9BC3B" w14:textId="7289B455" w:rsidR="00351C6E" w:rsidRPr="00351C6E" w:rsidRDefault="00351C6E" w:rsidP="00351C6E">
      <w:pPr>
        <w:spacing w:before="240"/>
        <w:jc w:val="both"/>
        <w:rPr>
          <w:sz w:val="20"/>
          <w:szCs w:val="20"/>
        </w:rPr>
      </w:pPr>
      <w:proofErr w:type="spellStart"/>
      <w:r w:rsidRPr="00351C6E">
        <w:rPr>
          <w:sz w:val="20"/>
          <w:szCs w:val="20"/>
        </w:rPr>
        <w:t>ment</w:t>
      </w:r>
      <w:proofErr w:type="spellEnd"/>
      <w:r w:rsidRPr="00351C6E">
        <w:rPr>
          <w:sz w:val="20"/>
          <w:szCs w:val="20"/>
        </w:rPr>
        <w:t xml:space="preserve"> but not the reality. I say this if they are</w:t>
      </w:r>
      <w:r>
        <w:rPr>
          <w:sz w:val="20"/>
          <w:szCs w:val="20"/>
        </w:rPr>
        <w:t xml:space="preserve"> </w:t>
      </w:r>
      <w:r w:rsidRPr="00351C6E">
        <w:rPr>
          <w:sz w:val="20"/>
          <w:szCs w:val="20"/>
        </w:rPr>
        <w:t>clearly cut off from the Church, because from</w:t>
      </w:r>
      <w:r>
        <w:rPr>
          <w:sz w:val="20"/>
          <w:szCs w:val="20"/>
        </w:rPr>
        <w:t xml:space="preserve"> </w:t>
      </w:r>
      <w:r w:rsidRPr="00351C6E">
        <w:rPr>
          <w:sz w:val="20"/>
          <w:szCs w:val="20"/>
        </w:rPr>
        <w:t>the very fact that anyone receives the sacraments</w:t>
      </w:r>
      <w:r>
        <w:rPr>
          <w:sz w:val="20"/>
          <w:szCs w:val="20"/>
        </w:rPr>
        <w:t xml:space="preserve"> </w:t>
      </w:r>
      <w:r w:rsidRPr="00351C6E">
        <w:rPr>
          <w:sz w:val="20"/>
          <w:szCs w:val="20"/>
        </w:rPr>
        <w:t>from them, he sins, and consequently is</w:t>
      </w:r>
      <w:r>
        <w:rPr>
          <w:sz w:val="20"/>
          <w:szCs w:val="20"/>
        </w:rPr>
        <w:t xml:space="preserve"> </w:t>
      </w:r>
      <w:r w:rsidRPr="00351C6E">
        <w:rPr>
          <w:sz w:val="20"/>
          <w:szCs w:val="20"/>
        </w:rPr>
        <w:t>hindered from receiving the effect of the sacrament.</w:t>
      </w:r>
      <w:r>
        <w:rPr>
          <w:sz w:val="20"/>
          <w:szCs w:val="20"/>
        </w:rPr>
        <w:t xml:space="preserve"> </w:t>
      </w:r>
      <w:r w:rsidRPr="00351C6E">
        <w:rPr>
          <w:sz w:val="20"/>
          <w:szCs w:val="20"/>
        </w:rPr>
        <w:t>Therefore Augustine (</w:t>
      </w:r>
      <w:proofErr w:type="gramStart"/>
      <w:r w:rsidRPr="00351C6E">
        <w:rPr>
          <w:sz w:val="20"/>
          <w:szCs w:val="20"/>
        </w:rPr>
        <w:t>Fulgentius,—</w:t>
      </w:r>
      <w:proofErr w:type="gramEnd"/>
      <w:r>
        <w:rPr>
          <w:sz w:val="20"/>
          <w:szCs w:val="20"/>
        </w:rPr>
        <w:t xml:space="preserve"> </w:t>
      </w:r>
      <w:r w:rsidRPr="00351C6E">
        <w:rPr>
          <w:sz w:val="20"/>
          <w:szCs w:val="20"/>
        </w:rPr>
        <w:t>De Fide ad Pet.</w:t>
      </w:r>
      <w:r>
        <w:rPr>
          <w:sz w:val="20"/>
          <w:szCs w:val="20"/>
        </w:rPr>
        <w:t>)</w:t>
      </w:r>
      <w:r>
        <w:rPr>
          <w:rFonts w:cstheme="minorHAnsi"/>
          <w:sz w:val="20"/>
          <w:szCs w:val="20"/>
        </w:rPr>
        <w:t>³</w:t>
      </w:r>
      <w:r w:rsidRPr="00351C6E">
        <w:rPr>
          <w:sz w:val="20"/>
          <w:szCs w:val="20"/>
        </w:rPr>
        <w:t xml:space="preserve"> says: "Be well assured and</w:t>
      </w:r>
      <w:r>
        <w:rPr>
          <w:sz w:val="20"/>
          <w:szCs w:val="20"/>
        </w:rPr>
        <w:t xml:space="preserve"> </w:t>
      </w:r>
      <w:r w:rsidRPr="00351C6E">
        <w:rPr>
          <w:sz w:val="20"/>
          <w:szCs w:val="20"/>
        </w:rPr>
        <w:t>have no doubt whatever that those who are</w:t>
      </w:r>
      <w:r>
        <w:rPr>
          <w:sz w:val="20"/>
          <w:szCs w:val="20"/>
        </w:rPr>
        <w:t xml:space="preserve"> </w:t>
      </w:r>
      <w:r w:rsidRPr="00351C6E">
        <w:rPr>
          <w:sz w:val="20"/>
          <w:szCs w:val="20"/>
        </w:rPr>
        <w:t>baptized outside the Church, unless they come</w:t>
      </w:r>
      <w:r>
        <w:rPr>
          <w:sz w:val="20"/>
          <w:szCs w:val="20"/>
        </w:rPr>
        <w:t xml:space="preserve"> </w:t>
      </w:r>
      <w:r w:rsidRPr="00351C6E">
        <w:rPr>
          <w:sz w:val="20"/>
          <w:szCs w:val="20"/>
        </w:rPr>
        <w:t>back to the Church, will reap disaster from</w:t>
      </w:r>
      <w:r>
        <w:rPr>
          <w:sz w:val="20"/>
          <w:szCs w:val="20"/>
        </w:rPr>
        <w:t xml:space="preserve"> </w:t>
      </w:r>
      <w:r w:rsidRPr="00351C6E">
        <w:rPr>
          <w:sz w:val="20"/>
          <w:szCs w:val="20"/>
        </w:rPr>
        <w:t>their Baptism." In this sense Pope Leo says</w:t>
      </w:r>
      <w:r>
        <w:rPr>
          <w:rFonts w:cstheme="minorHAnsi"/>
          <w:sz w:val="20"/>
          <w:szCs w:val="20"/>
        </w:rPr>
        <w:t>⁴</w:t>
      </w:r>
      <w:r>
        <w:rPr>
          <w:sz w:val="20"/>
          <w:szCs w:val="20"/>
        </w:rPr>
        <w:t xml:space="preserve"> </w:t>
      </w:r>
      <w:r w:rsidRPr="00351C6E">
        <w:rPr>
          <w:sz w:val="20"/>
          <w:szCs w:val="20"/>
        </w:rPr>
        <w:t>that "the light of the sacraments was extinguished</w:t>
      </w:r>
      <w:r>
        <w:rPr>
          <w:sz w:val="20"/>
          <w:szCs w:val="20"/>
        </w:rPr>
        <w:t xml:space="preserve"> </w:t>
      </w:r>
      <w:r w:rsidRPr="00351C6E">
        <w:rPr>
          <w:sz w:val="20"/>
          <w:szCs w:val="20"/>
        </w:rPr>
        <w:t xml:space="preserve">in the See of Alexandria"; namely, </w:t>
      </w:r>
      <w:proofErr w:type="gramStart"/>
      <w:r w:rsidRPr="00351C6E">
        <w:rPr>
          <w:sz w:val="20"/>
          <w:szCs w:val="20"/>
        </w:rPr>
        <w:t>in</w:t>
      </w:r>
      <w:r>
        <w:rPr>
          <w:sz w:val="20"/>
          <w:szCs w:val="20"/>
        </w:rPr>
        <w:t xml:space="preserve"> </w:t>
      </w:r>
      <w:r w:rsidRPr="00351C6E">
        <w:rPr>
          <w:sz w:val="20"/>
          <w:szCs w:val="20"/>
        </w:rPr>
        <w:t>regard to</w:t>
      </w:r>
      <w:proofErr w:type="gramEnd"/>
      <w:r w:rsidRPr="00351C6E">
        <w:rPr>
          <w:sz w:val="20"/>
          <w:szCs w:val="20"/>
        </w:rPr>
        <w:t xml:space="preserve"> the reality of the sacrament, not as</w:t>
      </w:r>
      <w:r>
        <w:rPr>
          <w:sz w:val="20"/>
          <w:szCs w:val="20"/>
        </w:rPr>
        <w:t xml:space="preserve"> </w:t>
      </w:r>
      <w:r w:rsidRPr="00351C6E">
        <w:rPr>
          <w:sz w:val="20"/>
          <w:szCs w:val="20"/>
        </w:rPr>
        <w:t>to the sacrament itself.</w:t>
      </w:r>
    </w:p>
    <w:p w14:paraId="7C33ADDB" w14:textId="5C9DEE8D" w:rsidR="00351C6E" w:rsidRPr="00351C6E" w:rsidRDefault="00351C6E" w:rsidP="00351C6E">
      <w:pPr>
        <w:spacing w:before="240"/>
        <w:jc w:val="both"/>
        <w:rPr>
          <w:sz w:val="20"/>
          <w:szCs w:val="20"/>
        </w:rPr>
      </w:pPr>
      <w:r w:rsidRPr="00351C6E">
        <w:rPr>
          <w:sz w:val="20"/>
          <w:szCs w:val="20"/>
        </w:rPr>
        <w:t>Cyprian, however, thought that heretics do</w:t>
      </w:r>
      <w:r>
        <w:rPr>
          <w:sz w:val="20"/>
          <w:szCs w:val="20"/>
        </w:rPr>
        <w:t xml:space="preserve"> </w:t>
      </w:r>
      <w:r w:rsidRPr="00351C6E">
        <w:rPr>
          <w:sz w:val="20"/>
          <w:szCs w:val="20"/>
        </w:rPr>
        <w:t xml:space="preserve">not confer even the sacrament, but in this </w:t>
      </w:r>
      <w:proofErr w:type="gramStart"/>
      <w:r w:rsidRPr="00351C6E">
        <w:rPr>
          <w:sz w:val="20"/>
          <w:szCs w:val="20"/>
        </w:rPr>
        <w:t>respect</w:t>
      </w:r>
      <w:proofErr w:type="gramEnd"/>
      <w:r>
        <w:rPr>
          <w:sz w:val="20"/>
          <w:szCs w:val="20"/>
        </w:rPr>
        <w:t xml:space="preserve"> </w:t>
      </w:r>
      <w:r w:rsidRPr="00351C6E">
        <w:rPr>
          <w:sz w:val="20"/>
          <w:szCs w:val="20"/>
        </w:rPr>
        <w:t>we do not follow his opinion. Hence</w:t>
      </w:r>
      <w:r>
        <w:rPr>
          <w:sz w:val="20"/>
          <w:szCs w:val="20"/>
        </w:rPr>
        <w:t xml:space="preserve"> </w:t>
      </w:r>
      <w:r w:rsidRPr="00351C6E">
        <w:rPr>
          <w:sz w:val="20"/>
          <w:szCs w:val="20"/>
        </w:rPr>
        <w:t xml:space="preserve">Augustine says </w:t>
      </w:r>
      <w:r>
        <w:rPr>
          <w:sz w:val="20"/>
          <w:szCs w:val="20"/>
        </w:rPr>
        <w:t>(</w:t>
      </w:r>
      <w:r w:rsidRPr="00351C6E">
        <w:rPr>
          <w:sz w:val="20"/>
          <w:szCs w:val="20"/>
        </w:rPr>
        <w:t xml:space="preserve">De </w:t>
      </w:r>
      <w:proofErr w:type="spellStart"/>
      <w:r w:rsidRPr="00351C6E">
        <w:rPr>
          <w:sz w:val="20"/>
          <w:szCs w:val="20"/>
        </w:rPr>
        <w:t>unico</w:t>
      </w:r>
      <w:proofErr w:type="spellEnd"/>
      <w:r w:rsidRPr="00351C6E">
        <w:rPr>
          <w:sz w:val="20"/>
          <w:szCs w:val="20"/>
        </w:rPr>
        <w:t xml:space="preserve"> </w:t>
      </w:r>
      <w:proofErr w:type="spellStart"/>
      <w:r w:rsidRPr="00351C6E">
        <w:rPr>
          <w:sz w:val="20"/>
          <w:szCs w:val="20"/>
        </w:rPr>
        <w:t>Baptismo</w:t>
      </w:r>
      <w:proofErr w:type="spellEnd"/>
      <w:r w:rsidRPr="00351C6E">
        <w:rPr>
          <w:sz w:val="20"/>
          <w:szCs w:val="20"/>
        </w:rPr>
        <w:t>, xiii</w:t>
      </w:r>
      <w:proofErr w:type="gramStart"/>
      <w:r w:rsidRPr="00351C6E">
        <w:rPr>
          <w:sz w:val="20"/>
          <w:szCs w:val="20"/>
        </w:rPr>
        <w:t>):</w:t>
      </w:r>
      <w:r>
        <w:rPr>
          <w:rFonts w:cstheme="minorHAnsi"/>
          <w:sz w:val="20"/>
          <w:szCs w:val="20"/>
        </w:rPr>
        <w:t>⁵</w:t>
      </w:r>
      <w:proofErr w:type="gramEnd"/>
      <w:r>
        <w:rPr>
          <w:sz w:val="20"/>
          <w:szCs w:val="20"/>
        </w:rPr>
        <w:t xml:space="preserve"> </w:t>
      </w:r>
      <w:r w:rsidRPr="00351C6E">
        <w:rPr>
          <w:sz w:val="20"/>
          <w:szCs w:val="20"/>
        </w:rPr>
        <w:t>"Though the martyr Cyprian refused to recognize</w:t>
      </w:r>
      <w:r>
        <w:rPr>
          <w:sz w:val="20"/>
          <w:szCs w:val="20"/>
        </w:rPr>
        <w:t xml:space="preserve"> </w:t>
      </w:r>
      <w:r w:rsidRPr="00351C6E">
        <w:rPr>
          <w:sz w:val="20"/>
          <w:szCs w:val="20"/>
        </w:rPr>
        <w:t>Baptism conferred by heretics or schismatics,</w:t>
      </w:r>
      <w:r>
        <w:rPr>
          <w:sz w:val="20"/>
          <w:szCs w:val="20"/>
        </w:rPr>
        <w:t xml:space="preserve"> </w:t>
      </w:r>
      <w:r w:rsidRPr="00351C6E">
        <w:rPr>
          <w:sz w:val="20"/>
          <w:szCs w:val="20"/>
        </w:rPr>
        <w:t>yet so great are his merits, culminating</w:t>
      </w:r>
      <w:r>
        <w:rPr>
          <w:sz w:val="20"/>
          <w:szCs w:val="20"/>
        </w:rPr>
        <w:t xml:space="preserve"> </w:t>
      </w:r>
      <w:r w:rsidRPr="00351C6E">
        <w:rPr>
          <w:sz w:val="20"/>
          <w:szCs w:val="20"/>
        </w:rPr>
        <w:t>in the crown of martyrdom, that the light of</w:t>
      </w:r>
      <w:r>
        <w:rPr>
          <w:sz w:val="20"/>
          <w:szCs w:val="20"/>
        </w:rPr>
        <w:t xml:space="preserve"> </w:t>
      </w:r>
      <w:r w:rsidRPr="00351C6E">
        <w:rPr>
          <w:sz w:val="20"/>
          <w:szCs w:val="20"/>
        </w:rPr>
        <w:t>his charity dispels the darkness of his fault,</w:t>
      </w:r>
      <w:r>
        <w:rPr>
          <w:sz w:val="20"/>
          <w:szCs w:val="20"/>
        </w:rPr>
        <w:t xml:space="preserve"> </w:t>
      </w:r>
      <w:r w:rsidRPr="00351C6E">
        <w:rPr>
          <w:sz w:val="20"/>
          <w:szCs w:val="20"/>
        </w:rPr>
        <w:t>and if anything needed pruning, the sickle of</w:t>
      </w:r>
      <w:r>
        <w:rPr>
          <w:sz w:val="20"/>
          <w:szCs w:val="20"/>
        </w:rPr>
        <w:t xml:space="preserve"> </w:t>
      </w:r>
      <w:r w:rsidRPr="00351C6E">
        <w:rPr>
          <w:sz w:val="20"/>
          <w:szCs w:val="20"/>
        </w:rPr>
        <w:t>his suffering cut it off."</w:t>
      </w:r>
    </w:p>
    <w:p w14:paraId="4245D801" w14:textId="0974961C" w:rsidR="00351C6E" w:rsidRPr="00351C6E" w:rsidRDefault="00351C6E" w:rsidP="00351C6E">
      <w:pPr>
        <w:spacing w:before="240"/>
        <w:jc w:val="both"/>
        <w:rPr>
          <w:sz w:val="20"/>
          <w:szCs w:val="20"/>
        </w:rPr>
      </w:pPr>
      <w:r w:rsidRPr="00351C6E">
        <w:rPr>
          <w:sz w:val="20"/>
          <w:szCs w:val="20"/>
        </w:rPr>
        <w:t>Reply Obj. 3. The power of administering</w:t>
      </w:r>
      <w:r>
        <w:rPr>
          <w:sz w:val="20"/>
          <w:szCs w:val="20"/>
        </w:rPr>
        <w:t xml:space="preserve"> </w:t>
      </w:r>
      <w:r w:rsidRPr="00351C6E">
        <w:rPr>
          <w:sz w:val="20"/>
          <w:szCs w:val="20"/>
        </w:rPr>
        <w:t xml:space="preserve">the sacraments belongs to the spiritual </w:t>
      </w:r>
      <w:proofErr w:type="gramStart"/>
      <w:r w:rsidRPr="00351C6E">
        <w:rPr>
          <w:sz w:val="20"/>
          <w:szCs w:val="20"/>
        </w:rPr>
        <w:t>character</w:t>
      </w:r>
      <w:proofErr w:type="gramEnd"/>
      <w:r>
        <w:rPr>
          <w:sz w:val="20"/>
          <w:szCs w:val="20"/>
        </w:rPr>
        <w:t xml:space="preserve"> </w:t>
      </w:r>
      <w:r w:rsidRPr="00351C6E">
        <w:rPr>
          <w:sz w:val="20"/>
          <w:szCs w:val="20"/>
        </w:rPr>
        <w:t>which is indelible, as explained above (q.</w:t>
      </w:r>
      <w:r>
        <w:rPr>
          <w:sz w:val="20"/>
          <w:szCs w:val="20"/>
        </w:rPr>
        <w:t xml:space="preserve"> </w:t>
      </w:r>
      <w:proofErr w:type="spellStart"/>
      <w:r w:rsidRPr="00351C6E">
        <w:rPr>
          <w:sz w:val="20"/>
          <w:szCs w:val="20"/>
        </w:rPr>
        <w:t>LXiii</w:t>
      </w:r>
      <w:proofErr w:type="spellEnd"/>
      <w:r w:rsidRPr="00351C6E">
        <w:rPr>
          <w:sz w:val="20"/>
          <w:szCs w:val="20"/>
        </w:rPr>
        <w:t>, A. 3). Consequently, if a man be suspended</w:t>
      </w:r>
      <w:r>
        <w:rPr>
          <w:sz w:val="20"/>
          <w:szCs w:val="20"/>
        </w:rPr>
        <w:t xml:space="preserve"> </w:t>
      </w:r>
      <w:r w:rsidRPr="00351C6E">
        <w:rPr>
          <w:sz w:val="20"/>
          <w:szCs w:val="20"/>
        </w:rPr>
        <w:t>by the Church, or excommunicated or</w:t>
      </w:r>
      <w:r>
        <w:rPr>
          <w:sz w:val="20"/>
          <w:szCs w:val="20"/>
        </w:rPr>
        <w:t xml:space="preserve"> </w:t>
      </w:r>
      <w:r w:rsidRPr="00351C6E">
        <w:rPr>
          <w:sz w:val="20"/>
          <w:szCs w:val="20"/>
        </w:rPr>
        <w:t>degraded, he does not lose the power of conferring</w:t>
      </w:r>
      <w:r>
        <w:rPr>
          <w:sz w:val="20"/>
          <w:szCs w:val="20"/>
        </w:rPr>
        <w:t xml:space="preserve"> </w:t>
      </w:r>
      <w:r w:rsidRPr="00351C6E">
        <w:rPr>
          <w:sz w:val="20"/>
          <w:szCs w:val="20"/>
        </w:rPr>
        <w:t>sacraments, but the permission to use</w:t>
      </w:r>
      <w:r>
        <w:rPr>
          <w:sz w:val="20"/>
          <w:szCs w:val="20"/>
        </w:rPr>
        <w:t xml:space="preserve"> </w:t>
      </w:r>
      <w:r w:rsidRPr="00351C6E">
        <w:rPr>
          <w:sz w:val="20"/>
          <w:szCs w:val="20"/>
        </w:rPr>
        <w:t xml:space="preserve">this power. </w:t>
      </w:r>
      <w:proofErr w:type="gramStart"/>
      <w:r w:rsidRPr="00351C6E">
        <w:rPr>
          <w:sz w:val="20"/>
          <w:szCs w:val="20"/>
        </w:rPr>
        <w:t>Therefore</w:t>
      </w:r>
      <w:proofErr w:type="gramEnd"/>
      <w:r w:rsidRPr="00351C6E">
        <w:rPr>
          <w:sz w:val="20"/>
          <w:szCs w:val="20"/>
        </w:rPr>
        <w:t xml:space="preserve"> he does indeed confer</w:t>
      </w:r>
      <w:r>
        <w:rPr>
          <w:sz w:val="20"/>
          <w:szCs w:val="20"/>
        </w:rPr>
        <w:t xml:space="preserve"> </w:t>
      </w:r>
      <w:r w:rsidRPr="00351C6E">
        <w:rPr>
          <w:sz w:val="20"/>
          <w:szCs w:val="20"/>
        </w:rPr>
        <w:t xml:space="preserve">the sacrament, but he </w:t>
      </w:r>
      <w:proofErr w:type="spellStart"/>
      <w:r w:rsidRPr="00351C6E">
        <w:rPr>
          <w:sz w:val="20"/>
          <w:szCs w:val="20"/>
        </w:rPr>
        <w:t>sins</w:t>
      </w:r>
      <w:proofErr w:type="spellEnd"/>
      <w:r w:rsidRPr="00351C6E">
        <w:rPr>
          <w:sz w:val="20"/>
          <w:szCs w:val="20"/>
        </w:rPr>
        <w:t xml:space="preserve"> in so doing. He also</w:t>
      </w:r>
      <w:r>
        <w:rPr>
          <w:sz w:val="20"/>
          <w:szCs w:val="20"/>
        </w:rPr>
        <w:t xml:space="preserve"> </w:t>
      </w:r>
      <w:r w:rsidRPr="00351C6E">
        <w:rPr>
          <w:sz w:val="20"/>
          <w:szCs w:val="20"/>
        </w:rPr>
        <w:t>sins that receives a sacrament from such a</w:t>
      </w:r>
      <w:r>
        <w:rPr>
          <w:sz w:val="20"/>
          <w:szCs w:val="20"/>
        </w:rPr>
        <w:t xml:space="preserve"> </w:t>
      </w:r>
      <w:r w:rsidRPr="00351C6E">
        <w:rPr>
          <w:sz w:val="20"/>
          <w:szCs w:val="20"/>
        </w:rPr>
        <w:t>man, so that he does not receive the reality</w:t>
      </w:r>
      <w:r>
        <w:rPr>
          <w:sz w:val="20"/>
          <w:szCs w:val="20"/>
        </w:rPr>
        <w:t xml:space="preserve"> </w:t>
      </w:r>
      <w:r w:rsidRPr="00351C6E">
        <w:rPr>
          <w:sz w:val="20"/>
          <w:szCs w:val="20"/>
        </w:rPr>
        <w:t>of the sacrament, unless ignorance excuses him.</w:t>
      </w:r>
    </w:p>
    <w:p w14:paraId="73D5A1F1" w14:textId="25E6B6EE" w:rsidR="00351C6E" w:rsidRPr="00351C6E" w:rsidRDefault="00351C6E" w:rsidP="00351C6E">
      <w:pPr>
        <w:spacing w:before="240"/>
        <w:jc w:val="both"/>
        <w:rPr>
          <w:i/>
          <w:iCs/>
          <w:sz w:val="20"/>
          <w:szCs w:val="20"/>
        </w:rPr>
      </w:pPr>
      <w:r w:rsidRPr="00351C6E">
        <w:rPr>
          <w:sz w:val="20"/>
          <w:szCs w:val="20"/>
        </w:rPr>
        <w:t xml:space="preserve">Article 10. </w:t>
      </w:r>
      <w:r w:rsidRPr="00351C6E">
        <w:rPr>
          <w:i/>
          <w:iCs/>
          <w:sz w:val="20"/>
          <w:szCs w:val="20"/>
        </w:rPr>
        <w:t>Whether the Validity of a</w:t>
      </w:r>
      <w:r w:rsidRPr="00351C6E">
        <w:rPr>
          <w:i/>
          <w:iCs/>
          <w:sz w:val="20"/>
          <w:szCs w:val="20"/>
        </w:rPr>
        <w:t xml:space="preserve"> </w:t>
      </w:r>
      <w:r w:rsidRPr="00351C6E">
        <w:rPr>
          <w:i/>
          <w:iCs/>
          <w:sz w:val="20"/>
          <w:szCs w:val="20"/>
        </w:rPr>
        <w:t>Sacrament Requires a Good Intention</w:t>
      </w:r>
      <w:r w:rsidRPr="00351C6E">
        <w:rPr>
          <w:i/>
          <w:iCs/>
          <w:sz w:val="20"/>
          <w:szCs w:val="20"/>
        </w:rPr>
        <w:t xml:space="preserve"> </w:t>
      </w:r>
      <w:r w:rsidRPr="00351C6E">
        <w:rPr>
          <w:i/>
          <w:iCs/>
          <w:sz w:val="20"/>
          <w:szCs w:val="20"/>
        </w:rPr>
        <w:t>in the Minister?</w:t>
      </w:r>
    </w:p>
    <w:p w14:paraId="2B673EB3" w14:textId="46370CEB" w:rsidR="00351C6E" w:rsidRDefault="00351C6E" w:rsidP="00351C6E">
      <w:pPr>
        <w:spacing w:before="240"/>
        <w:jc w:val="both"/>
        <w:rPr>
          <w:sz w:val="20"/>
          <w:szCs w:val="20"/>
        </w:rPr>
      </w:pPr>
      <w:r w:rsidRPr="00351C6E">
        <w:rPr>
          <w:i/>
          <w:iCs/>
          <w:sz w:val="20"/>
          <w:szCs w:val="20"/>
        </w:rPr>
        <w:t>We proceed thus to the Tenth Article</w:t>
      </w:r>
      <w:r w:rsidRPr="00351C6E">
        <w:rPr>
          <w:sz w:val="20"/>
          <w:szCs w:val="20"/>
        </w:rPr>
        <w:t>: It</w:t>
      </w:r>
      <w:r>
        <w:rPr>
          <w:sz w:val="20"/>
          <w:szCs w:val="20"/>
        </w:rPr>
        <w:t xml:space="preserve"> </w:t>
      </w:r>
      <w:r w:rsidRPr="00351C6E">
        <w:rPr>
          <w:sz w:val="20"/>
          <w:szCs w:val="20"/>
        </w:rPr>
        <w:t>seems that the validity of a sacrament requires</w:t>
      </w:r>
      <w:r>
        <w:rPr>
          <w:sz w:val="20"/>
          <w:szCs w:val="20"/>
        </w:rPr>
        <w:t xml:space="preserve"> </w:t>
      </w:r>
      <w:r w:rsidRPr="00351C6E">
        <w:rPr>
          <w:sz w:val="20"/>
          <w:szCs w:val="20"/>
        </w:rPr>
        <w:t>a good intention in the minister.</w:t>
      </w:r>
      <w:r>
        <w:rPr>
          <w:sz w:val="20"/>
          <w:szCs w:val="20"/>
        </w:rPr>
        <w:t xml:space="preserve"> </w:t>
      </w:r>
    </w:p>
    <w:p w14:paraId="64A36B3C" w14:textId="663B16C4" w:rsidR="00351C6E" w:rsidRPr="00351C6E" w:rsidRDefault="00351C6E" w:rsidP="00351C6E">
      <w:pPr>
        <w:spacing w:before="240"/>
        <w:jc w:val="both"/>
        <w:rPr>
          <w:sz w:val="20"/>
          <w:szCs w:val="20"/>
        </w:rPr>
      </w:pPr>
      <w:r w:rsidRPr="00351C6E">
        <w:rPr>
          <w:sz w:val="20"/>
          <w:szCs w:val="20"/>
        </w:rPr>
        <w:t xml:space="preserve">Objection </w:t>
      </w:r>
      <w:r>
        <w:rPr>
          <w:sz w:val="20"/>
          <w:szCs w:val="20"/>
        </w:rPr>
        <w:t>1</w:t>
      </w:r>
      <w:r w:rsidRPr="00351C6E">
        <w:rPr>
          <w:sz w:val="20"/>
          <w:szCs w:val="20"/>
        </w:rPr>
        <w:t>. For the minister's intention</w:t>
      </w:r>
      <w:r>
        <w:rPr>
          <w:sz w:val="20"/>
          <w:szCs w:val="20"/>
        </w:rPr>
        <w:t xml:space="preserve"> </w:t>
      </w:r>
      <w:r w:rsidRPr="00351C6E">
        <w:rPr>
          <w:sz w:val="20"/>
          <w:szCs w:val="20"/>
        </w:rPr>
        <w:t>should be in conformity with the Church's intention,</w:t>
      </w:r>
      <w:r>
        <w:rPr>
          <w:sz w:val="20"/>
          <w:szCs w:val="20"/>
        </w:rPr>
        <w:t xml:space="preserve"> </w:t>
      </w:r>
      <w:r w:rsidRPr="00351C6E">
        <w:rPr>
          <w:sz w:val="20"/>
          <w:szCs w:val="20"/>
        </w:rPr>
        <w:t xml:space="preserve">as explained above (a. 8, Reply </w:t>
      </w:r>
      <w:proofErr w:type="spellStart"/>
      <w:r w:rsidRPr="00351C6E">
        <w:rPr>
          <w:sz w:val="20"/>
          <w:szCs w:val="20"/>
        </w:rPr>
        <w:t>i</w:t>
      </w:r>
      <w:proofErr w:type="spellEnd"/>
      <w:r w:rsidRPr="00351C6E">
        <w:rPr>
          <w:sz w:val="20"/>
          <w:szCs w:val="20"/>
        </w:rPr>
        <w:t>).</w:t>
      </w:r>
      <w:r>
        <w:rPr>
          <w:sz w:val="20"/>
          <w:szCs w:val="20"/>
        </w:rPr>
        <w:t xml:space="preserve"> </w:t>
      </w:r>
      <w:r w:rsidRPr="00351C6E">
        <w:rPr>
          <w:sz w:val="20"/>
          <w:szCs w:val="20"/>
        </w:rPr>
        <w:t>But the intention of the Church is always</w:t>
      </w:r>
      <w:r>
        <w:rPr>
          <w:sz w:val="20"/>
          <w:szCs w:val="20"/>
        </w:rPr>
        <w:t xml:space="preserve"> </w:t>
      </w:r>
      <w:r w:rsidRPr="00351C6E">
        <w:rPr>
          <w:sz w:val="20"/>
          <w:szCs w:val="20"/>
        </w:rPr>
        <w:t xml:space="preserve">good. </w:t>
      </w:r>
      <w:proofErr w:type="gramStart"/>
      <w:r w:rsidRPr="00351C6E">
        <w:rPr>
          <w:sz w:val="20"/>
          <w:szCs w:val="20"/>
        </w:rPr>
        <w:t>Therefore</w:t>
      </w:r>
      <w:proofErr w:type="gramEnd"/>
      <w:r w:rsidRPr="00351C6E">
        <w:rPr>
          <w:sz w:val="20"/>
          <w:szCs w:val="20"/>
        </w:rPr>
        <w:t xml:space="preserve"> the validity of a sacrament</w:t>
      </w:r>
      <w:r>
        <w:rPr>
          <w:sz w:val="20"/>
          <w:szCs w:val="20"/>
        </w:rPr>
        <w:t xml:space="preserve"> </w:t>
      </w:r>
      <w:r w:rsidRPr="00351C6E">
        <w:rPr>
          <w:sz w:val="20"/>
          <w:szCs w:val="20"/>
        </w:rPr>
        <w:t>requires of necessity a good intention in the</w:t>
      </w:r>
      <w:r>
        <w:rPr>
          <w:sz w:val="20"/>
          <w:szCs w:val="20"/>
        </w:rPr>
        <w:t xml:space="preserve"> </w:t>
      </w:r>
      <w:r w:rsidRPr="00351C6E">
        <w:rPr>
          <w:sz w:val="20"/>
          <w:szCs w:val="20"/>
        </w:rPr>
        <w:t>minister.</w:t>
      </w:r>
    </w:p>
    <w:p w14:paraId="4EADC51B" w14:textId="291BCE41" w:rsidR="00E66197" w:rsidRPr="00737236" w:rsidRDefault="00351C6E" w:rsidP="00351C6E">
      <w:pPr>
        <w:spacing w:before="240"/>
        <w:jc w:val="both"/>
        <w:rPr>
          <w:sz w:val="20"/>
          <w:szCs w:val="20"/>
        </w:rPr>
      </w:pPr>
      <w:r w:rsidRPr="00351C6E">
        <w:rPr>
          <w:sz w:val="20"/>
          <w:szCs w:val="20"/>
        </w:rPr>
        <w:t>Obj. 2. Further, a perverse intention seems</w:t>
      </w:r>
      <w:r>
        <w:rPr>
          <w:sz w:val="20"/>
          <w:szCs w:val="20"/>
        </w:rPr>
        <w:t xml:space="preserve"> </w:t>
      </w:r>
      <w:r w:rsidRPr="00351C6E">
        <w:rPr>
          <w:sz w:val="20"/>
          <w:szCs w:val="20"/>
        </w:rPr>
        <w:t xml:space="preserve">worse than a playful one. But a playful </w:t>
      </w:r>
      <w:proofErr w:type="spellStart"/>
      <w:r w:rsidRPr="00351C6E">
        <w:rPr>
          <w:sz w:val="20"/>
          <w:szCs w:val="20"/>
        </w:rPr>
        <w:t>inten</w:t>
      </w:r>
      <w:proofErr w:type="spellEnd"/>
      <w:r w:rsidRPr="00351C6E">
        <w:rPr>
          <w:sz w:val="20"/>
          <w:szCs w:val="20"/>
        </w:rPr>
        <w:t>-</w:t>
      </w:r>
    </w:p>
    <w:p w14:paraId="5C915162" w14:textId="30207134" w:rsidR="00351C6E" w:rsidRPr="00351C6E" w:rsidRDefault="00351C6E" w:rsidP="00351C6E">
      <w:pPr>
        <w:spacing w:after="0"/>
        <w:jc w:val="both"/>
        <w:rPr>
          <w:sz w:val="16"/>
          <w:szCs w:val="16"/>
        </w:rPr>
      </w:pPr>
      <w:r w:rsidRPr="00351C6E">
        <w:rPr>
          <w:rFonts w:cstheme="minorHAnsi"/>
          <w:sz w:val="16"/>
          <w:szCs w:val="16"/>
        </w:rPr>
        <w:t>³</w:t>
      </w:r>
      <w:r w:rsidRPr="00351C6E">
        <w:rPr>
          <w:sz w:val="16"/>
          <w:szCs w:val="16"/>
        </w:rPr>
        <w:t>Fulgentius, 36 (PL 65, 703).</w:t>
      </w:r>
    </w:p>
    <w:p w14:paraId="7D55B96A" w14:textId="5701F4CD" w:rsidR="00E66197" w:rsidRPr="00351C6E" w:rsidRDefault="00351C6E" w:rsidP="00351C6E">
      <w:pPr>
        <w:spacing w:after="0"/>
        <w:jc w:val="both"/>
        <w:rPr>
          <w:sz w:val="16"/>
          <w:szCs w:val="16"/>
        </w:rPr>
      </w:pPr>
      <w:r w:rsidRPr="00351C6E">
        <w:rPr>
          <w:rFonts w:cstheme="minorHAnsi"/>
          <w:sz w:val="16"/>
          <w:szCs w:val="16"/>
        </w:rPr>
        <w:t>⁴</w:t>
      </w:r>
      <w:r w:rsidRPr="00351C6E">
        <w:rPr>
          <w:sz w:val="16"/>
          <w:szCs w:val="16"/>
        </w:rPr>
        <w:t>Epist. CLVI, 5 (PL 54, 1131).</w:t>
      </w:r>
      <w:r w:rsidRPr="00351C6E">
        <w:rPr>
          <w:sz w:val="16"/>
          <w:szCs w:val="16"/>
        </w:rPr>
        <w:tab/>
      </w:r>
      <w:r w:rsidRPr="00351C6E">
        <w:rPr>
          <w:rFonts w:cstheme="minorHAnsi"/>
          <w:sz w:val="16"/>
          <w:szCs w:val="16"/>
        </w:rPr>
        <w:t>⁵</w:t>
      </w:r>
      <w:r w:rsidRPr="00351C6E">
        <w:rPr>
          <w:sz w:val="16"/>
          <w:szCs w:val="16"/>
        </w:rPr>
        <w:t>PL 43, 606.</w:t>
      </w:r>
    </w:p>
    <w:p w14:paraId="6BBAB2FE" w14:textId="3343C5AE" w:rsidR="00351C6E" w:rsidRPr="00351C6E" w:rsidRDefault="00351C6E" w:rsidP="00351C6E">
      <w:pPr>
        <w:spacing w:before="240"/>
        <w:jc w:val="both"/>
        <w:rPr>
          <w:sz w:val="20"/>
          <w:szCs w:val="20"/>
        </w:rPr>
      </w:pPr>
      <w:proofErr w:type="spellStart"/>
      <w:r w:rsidRPr="00351C6E">
        <w:rPr>
          <w:sz w:val="20"/>
          <w:szCs w:val="20"/>
        </w:rPr>
        <w:t>tion</w:t>
      </w:r>
      <w:proofErr w:type="spellEnd"/>
      <w:r w:rsidRPr="00351C6E">
        <w:rPr>
          <w:sz w:val="20"/>
          <w:szCs w:val="20"/>
        </w:rPr>
        <w:t xml:space="preserve"> destroys a sacrament; for instance, if</w:t>
      </w:r>
      <w:r>
        <w:rPr>
          <w:sz w:val="20"/>
          <w:szCs w:val="20"/>
        </w:rPr>
        <w:t xml:space="preserve"> </w:t>
      </w:r>
      <w:r w:rsidRPr="00351C6E">
        <w:rPr>
          <w:sz w:val="20"/>
          <w:szCs w:val="20"/>
        </w:rPr>
        <w:t>someone were to baptize anybody not seriously</w:t>
      </w:r>
      <w:r>
        <w:rPr>
          <w:sz w:val="20"/>
          <w:szCs w:val="20"/>
        </w:rPr>
        <w:t xml:space="preserve"> </w:t>
      </w:r>
      <w:r w:rsidRPr="00351C6E">
        <w:rPr>
          <w:sz w:val="20"/>
          <w:szCs w:val="20"/>
        </w:rPr>
        <w:t>but in fun. Much more, therefore, does a</w:t>
      </w:r>
      <w:r>
        <w:rPr>
          <w:sz w:val="20"/>
          <w:szCs w:val="20"/>
        </w:rPr>
        <w:t xml:space="preserve"> </w:t>
      </w:r>
      <w:r w:rsidRPr="00351C6E">
        <w:rPr>
          <w:sz w:val="20"/>
          <w:szCs w:val="20"/>
        </w:rPr>
        <w:t>perverse intention destroy a sacrament; for</w:t>
      </w:r>
      <w:r>
        <w:rPr>
          <w:sz w:val="20"/>
          <w:szCs w:val="20"/>
        </w:rPr>
        <w:t xml:space="preserve"> </w:t>
      </w:r>
      <w:r w:rsidRPr="00351C6E">
        <w:rPr>
          <w:sz w:val="20"/>
          <w:szCs w:val="20"/>
        </w:rPr>
        <w:t>instance, if somebody were to baptize a man</w:t>
      </w:r>
      <w:r>
        <w:rPr>
          <w:sz w:val="20"/>
          <w:szCs w:val="20"/>
        </w:rPr>
        <w:t xml:space="preserve"> </w:t>
      </w:r>
      <w:proofErr w:type="gramStart"/>
      <w:r w:rsidRPr="00351C6E">
        <w:rPr>
          <w:sz w:val="20"/>
          <w:szCs w:val="20"/>
        </w:rPr>
        <w:t>in order to</w:t>
      </w:r>
      <w:proofErr w:type="gramEnd"/>
      <w:r w:rsidRPr="00351C6E">
        <w:rPr>
          <w:sz w:val="20"/>
          <w:szCs w:val="20"/>
        </w:rPr>
        <w:t xml:space="preserve"> kill him afterwards.</w:t>
      </w:r>
    </w:p>
    <w:p w14:paraId="5B0491E3" w14:textId="169355D8" w:rsidR="00351C6E" w:rsidRPr="00351C6E" w:rsidRDefault="00351C6E" w:rsidP="00351C6E">
      <w:pPr>
        <w:spacing w:before="240"/>
        <w:jc w:val="both"/>
        <w:rPr>
          <w:sz w:val="20"/>
          <w:szCs w:val="20"/>
        </w:rPr>
      </w:pPr>
      <w:r w:rsidRPr="00351C6E">
        <w:rPr>
          <w:sz w:val="20"/>
          <w:szCs w:val="20"/>
        </w:rPr>
        <w:t>Obj. 3. Further, a perverse intention vitiates</w:t>
      </w:r>
      <w:r>
        <w:rPr>
          <w:sz w:val="20"/>
          <w:szCs w:val="20"/>
        </w:rPr>
        <w:t xml:space="preserve"> </w:t>
      </w:r>
      <w:r w:rsidRPr="00351C6E">
        <w:rPr>
          <w:sz w:val="20"/>
          <w:szCs w:val="20"/>
        </w:rPr>
        <w:t xml:space="preserve">the whole work, according to Luke 11. 34: </w:t>
      </w:r>
      <w:r>
        <w:rPr>
          <w:sz w:val="20"/>
          <w:szCs w:val="20"/>
        </w:rPr>
        <w:t xml:space="preserve">If </w:t>
      </w:r>
      <w:r w:rsidRPr="00351C6E">
        <w:rPr>
          <w:sz w:val="20"/>
          <w:szCs w:val="20"/>
        </w:rPr>
        <w:t>thy eye be evil, thy whole body will be darksome.</w:t>
      </w:r>
      <w:r>
        <w:rPr>
          <w:sz w:val="20"/>
          <w:szCs w:val="20"/>
        </w:rPr>
        <w:t xml:space="preserve"> </w:t>
      </w:r>
      <w:r w:rsidRPr="00351C6E">
        <w:rPr>
          <w:sz w:val="20"/>
          <w:szCs w:val="20"/>
        </w:rPr>
        <w:t>But the sacraments of Christ cannot be</w:t>
      </w:r>
      <w:r>
        <w:rPr>
          <w:sz w:val="20"/>
          <w:szCs w:val="20"/>
        </w:rPr>
        <w:t xml:space="preserve"> </w:t>
      </w:r>
      <w:r w:rsidRPr="00351C6E">
        <w:rPr>
          <w:sz w:val="20"/>
          <w:szCs w:val="20"/>
        </w:rPr>
        <w:t>contaminated by evil men, as Augustine says</w:t>
      </w:r>
      <w:r>
        <w:rPr>
          <w:sz w:val="20"/>
          <w:szCs w:val="20"/>
        </w:rPr>
        <w:t xml:space="preserve"> </w:t>
      </w:r>
      <w:r w:rsidRPr="00351C6E">
        <w:rPr>
          <w:sz w:val="20"/>
          <w:szCs w:val="20"/>
        </w:rPr>
        <w:t xml:space="preserve">against </w:t>
      </w:r>
      <w:proofErr w:type="spellStart"/>
      <w:r w:rsidRPr="00351C6E">
        <w:rPr>
          <w:sz w:val="20"/>
          <w:szCs w:val="20"/>
        </w:rPr>
        <w:t>Peti</w:t>
      </w:r>
      <w:r>
        <w:rPr>
          <w:sz w:val="20"/>
          <w:szCs w:val="20"/>
        </w:rPr>
        <w:t>li</w:t>
      </w:r>
      <w:r w:rsidRPr="00351C6E">
        <w:rPr>
          <w:sz w:val="20"/>
          <w:szCs w:val="20"/>
        </w:rPr>
        <w:t>an</w:t>
      </w:r>
      <w:proofErr w:type="spellEnd"/>
      <w:r w:rsidRPr="00351C6E">
        <w:rPr>
          <w:sz w:val="20"/>
          <w:szCs w:val="20"/>
        </w:rPr>
        <w:t xml:space="preserve"> (Cont. Litt. </w:t>
      </w:r>
      <w:proofErr w:type="spellStart"/>
      <w:r w:rsidRPr="00351C6E">
        <w:rPr>
          <w:sz w:val="20"/>
          <w:szCs w:val="20"/>
        </w:rPr>
        <w:t>Petil</w:t>
      </w:r>
      <w:proofErr w:type="spellEnd"/>
      <w:r w:rsidRPr="00351C6E">
        <w:rPr>
          <w:sz w:val="20"/>
          <w:szCs w:val="20"/>
        </w:rPr>
        <w:t>. ii, 39</w:t>
      </w:r>
      <w:proofErr w:type="gramStart"/>
      <w:r w:rsidRPr="00351C6E">
        <w:rPr>
          <w:sz w:val="20"/>
          <w:szCs w:val="20"/>
        </w:rPr>
        <w:t>).</w:t>
      </w:r>
      <w:r>
        <w:rPr>
          <w:rFonts w:cstheme="minorHAnsi"/>
          <w:sz w:val="20"/>
          <w:szCs w:val="20"/>
        </w:rPr>
        <w:t>¹</w:t>
      </w:r>
      <w:proofErr w:type="gramEnd"/>
      <w:r>
        <w:rPr>
          <w:sz w:val="20"/>
          <w:szCs w:val="20"/>
        </w:rPr>
        <w:t xml:space="preserve"> </w:t>
      </w:r>
      <w:r w:rsidRPr="00351C6E">
        <w:rPr>
          <w:sz w:val="20"/>
          <w:szCs w:val="20"/>
        </w:rPr>
        <w:t>Therefore it seems that, if the minister's intention</w:t>
      </w:r>
      <w:r>
        <w:rPr>
          <w:sz w:val="20"/>
          <w:szCs w:val="20"/>
        </w:rPr>
        <w:t xml:space="preserve"> </w:t>
      </w:r>
      <w:r w:rsidRPr="00351C6E">
        <w:rPr>
          <w:sz w:val="20"/>
          <w:szCs w:val="20"/>
        </w:rPr>
        <w:t>is perverse, the sacrament is invalid.</w:t>
      </w:r>
      <w:r>
        <w:rPr>
          <w:sz w:val="20"/>
          <w:szCs w:val="20"/>
        </w:rPr>
        <w:t xml:space="preserve"> </w:t>
      </w:r>
      <w:r w:rsidRPr="00351C6E">
        <w:rPr>
          <w:sz w:val="20"/>
          <w:szCs w:val="20"/>
        </w:rPr>
        <w:t>On the contrary, A perverse intention belongs</w:t>
      </w:r>
      <w:r>
        <w:rPr>
          <w:sz w:val="20"/>
          <w:szCs w:val="20"/>
        </w:rPr>
        <w:t xml:space="preserve"> </w:t>
      </w:r>
      <w:r w:rsidRPr="00351C6E">
        <w:rPr>
          <w:sz w:val="20"/>
          <w:szCs w:val="20"/>
        </w:rPr>
        <w:t>to the wickedness of the minister. But</w:t>
      </w:r>
      <w:r>
        <w:rPr>
          <w:sz w:val="20"/>
          <w:szCs w:val="20"/>
        </w:rPr>
        <w:t xml:space="preserve"> </w:t>
      </w:r>
      <w:r w:rsidRPr="00351C6E">
        <w:rPr>
          <w:sz w:val="20"/>
          <w:szCs w:val="20"/>
        </w:rPr>
        <w:t>the wickedness of the minister does not annul</w:t>
      </w:r>
      <w:r>
        <w:rPr>
          <w:sz w:val="20"/>
          <w:szCs w:val="20"/>
        </w:rPr>
        <w:t xml:space="preserve"> </w:t>
      </w:r>
      <w:r w:rsidRPr="00351C6E">
        <w:rPr>
          <w:sz w:val="20"/>
          <w:szCs w:val="20"/>
        </w:rPr>
        <w:t xml:space="preserve">the </w:t>
      </w:r>
      <w:proofErr w:type="gramStart"/>
      <w:r w:rsidRPr="00351C6E">
        <w:rPr>
          <w:sz w:val="20"/>
          <w:szCs w:val="20"/>
        </w:rPr>
        <w:t>sacrament ;</w:t>
      </w:r>
      <w:proofErr w:type="gramEnd"/>
      <w:r w:rsidRPr="00351C6E">
        <w:rPr>
          <w:sz w:val="20"/>
          <w:szCs w:val="20"/>
        </w:rPr>
        <w:t xml:space="preserve"> neither, therefore, does his perverse</w:t>
      </w:r>
      <w:r>
        <w:rPr>
          <w:sz w:val="20"/>
          <w:szCs w:val="20"/>
        </w:rPr>
        <w:t xml:space="preserve"> </w:t>
      </w:r>
      <w:r w:rsidRPr="00351C6E">
        <w:rPr>
          <w:sz w:val="20"/>
          <w:szCs w:val="20"/>
        </w:rPr>
        <w:t>intention.</w:t>
      </w:r>
    </w:p>
    <w:p w14:paraId="19EA6C7D" w14:textId="2D6BB6AE" w:rsidR="00351C6E" w:rsidRPr="00351C6E" w:rsidRDefault="00351C6E" w:rsidP="00351C6E">
      <w:pPr>
        <w:spacing w:before="240"/>
        <w:jc w:val="both"/>
        <w:rPr>
          <w:sz w:val="20"/>
          <w:szCs w:val="20"/>
        </w:rPr>
      </w:pPr>
      <w:r>
        <w:rPr>
          <w:sz w:val="20"/>
          <w:szCs w:val="20"/>
        </w:rPr>
        <w:t>I</w:t>
      </w:r>
      <w:r w:rsidRPr="00351C6E">
        <w:rPr>
          <w:sz w:val="20"/>
          <w:szCs w:val="20"/>
        </w:rPr>
        <w:t xml:space="preserve"> answer that, </w:t>
      </w:r>
      <w:proofErr w:type="gramStart"/>
      <w:r w:rsidRPr="00351C6E">
        <w:rPr>
          <w:sz w:val="20"/>
          <w:szCs w:val="20"/>
        </w:rPr>
        <w:t>The</w:t>
      </w:r>
      <w:proofErr w:type="gramEnd"/>
      <w:r w:rsidRPr="00351C6E">
        <w:rPr>
          <w:sz w:val="20"/>
          <w:szCs w:val="20"/>
        </w:rPr>
        <w:t xml:space="preserve"> minister's intention may</w:t>
      </w:r>
      <w:r>
        <w:rPr>
          <w:sz w:val="20"/>
          <w:szCs w:val="20"/>
        </w:rPr>
        <w:t xml:space="preserve"> </w:t>
      </w:r>
      <w:r w:rsidRPr="00351C6E">
        <w:rPr>
          <w:sz w:val="20"/>
          <w:szCs w:val="20"/>
        </w:rPr>
        <w:t>be perverted in two ways. First in regard to</w:t>
      </w:r>
      <w:r>
        <w:rPr>
          <w:sz w:val="20"/>
          <w:szCs w:val="20"/>
        </w:rPr>
        <w:t xml:space="preserve"> </w:t>
      </w:r>
      <w:r w:rsidRPr="00351C6E">
        <w:rPr>
          <w:sz w:val="20"/>
          <w:szCs w:val="20"/>
        </w:rPr>
        <w:t xml:space="preserve">the </w:t>
      </w:r>
      <w:proofErr w:type="gramStart"/>
      <w:r w:rsidRPr="00351C6E">
        <w:rPr>
          <w:sz w:val="20"/>
          <w:szCs w:val="20"/>
        </w:rPr>
        <w:t>sacrament ;</w:t>
      </w:r>
      <w:proofErr w:type="gramEnd"/>
      <w:r w:rsidRPr="00351C6E">
        <w:rPr>
          <w:sz w:val="20"/>
          <w:szCs w:val="20"/>
        </w:rPr>
        <w:t xml:space="preserve"> for instance, when a man does</w:t>
      </w:r>
      <w:r>
        <w:rPr>
          <w:sz w:val="20"/>
          <w:szCs w:val="20"/>
        </w:rPr>
        <w:t xml:space="preserve"> </w:t>
      </w:r>
      <w:r w:rsidRPr="00351C6E">
        <w:rPr>
          <w:sz w:val="20"/>
          <w:szCs w:val="20"/>
        </w:rPr>
        <w:t>not intend to confer a sacrament, but to make</w:t>
      </w:r>
      <w:r>
        <w:rPr>
          <w:sz w:val="20"/>
          <w:szCs w:val="20"/>
        </w:rPr>
        <w:t xml:space="preserve"> </w:t>
      </w:r>
      <w:r w:rsidRPr="00351C6E">
        <w:rPr>
          <w:sz w:val="20"/>
          <w:szCs w:val="20"/>
        </w:rPr>
        <w:t>a mockery of it. Such a perverse intention</w:t>
      </w:r>
      <w:r>
        <w:rPr>
          <w:sz w:val="20"/>
          <w:szCs w:val="20"/>
        </w:rPr>
        <w:t xml:space="preserve"> </w:t>
      </w:r>
      <w:r w:rsidRPr="00351C6E">
        <w:rPr>
          <w:sz w:val="20"/>
          <w:szCs w:val="20"/>
        </w:rPr>
        <w:t>takes away the truth of the sacrament, especially</w:t>
      </w:r>
      <w:r>
        <w:rPr>
          <w:sz w:val="20"/>
          <w:szCs w:val="20"/>
        </w:rPr>
        <w:t xml:space="preserve"> </w:t>
      </w:r>
      <w:r w:rsidRPr="00351C6E">
        <w:rPr>
          <w:sz w:val="20"/>
          <w:szCs w:val="20"/>
        </w:rPr>
        <w:t xml:space="preserve">if it </w:t>
      </w:r>
      <w:proofErr w:type="gramStart"/>
      <w:r w:rsidRPr="00351C6E">
        <w:rPr>
          <w:sz w:val="20"/>
          <w:szCs w:val="20"/>
        </w:rPr>
        <w:t>be</w:t>
      </w:r>
      <w:proofErr w:type="gramEnd"/>
      <w:r w:rsidRPr="00351C6E">
        <w:rPr>
          <w:sz w:val="20"/>
          <w:szCs w:val="20"/>
        </w:rPr>
        <w:t xml:space="preserve"> manifested outwardly.</w:t>
      </w:r>
      <w:r>
        <w:rPr>
          <w:sz w:val="20"/>
          <w:szCs w:val="20"/>
        </w:rPr>
        <w:t xml:space="preserve"> </w:t>
      </w:r>
      <w:r w:rsidRPr="00351C6E">
        <w:rPr>
          <w:sz w:val="20"/>
          <w:szCs w:val="20"/>
        </w:rPr>
        <w:t>Secondly, the minister's intention may be</w:t>
      </w:r>
      <w:r>
        <w:rPr>
          <w:sz w:val="20"/>
          <w:szCs w:val="20"/>
        </w:rPr>
        <w:t xml:space="preserve"> </w:t>
      </w:r>
      <w:r w:rsidRPr="00351C6E">
        <w:rPr>
          <w:sz w:val="20"/>
          <w:szCs w:val="20"/>
        </w:rPr>
        <w:t>perverted as to something that follows the sacrament;</w:t>
      </w:r>
      <w:r>
        <w:rPr>
          <w:sz w:val="20"/>
          <w:szCs w:val="20"/>
        </w:rPr>
        <w:t xml:space="preserve"> </w:t>
      </w:r>
      <w:r w:rsidRPr="00351C6E">
        <w:rPr>
          <w:sz w:val="20"/>
          <w:szCs w:val="20"/>
        </w:rPr>
        <w:t>for instance, a priest may intend to</w:t>
      </w:r>
      <w:r>
        <w:rPr>
          <w:sz w:val="20"/>
          <w:szCs w:val="20"/>
        </w:rPr>
        <w:t xml:space="preserve"> </w:t>
      </w:r>
      <w:r w:rsidRPr="00351C6E">
        <w:rPr>
          <w:sz w:val="20"/>
          <w:szCs w:val="20"/>
        </w:rPr>
        <w:t xml:space="preserve">baptize a woman </w:t>
      </w:r>
      <w:proofErr w:type="gramStart"/>
      <w:r w:rsidRPr="00351C6E">
        <w:rPr>
          <w:sz w:val="20"/>
          <w:szCs w:val="20"/>
        </w:rPr>
        <w:t>so as to</w:t>
      </w:r>
      <w:proofErr w:type="gramEnd"/>
      <w:r w:rsidRPr="00351C6E">
        <w:rPr>
          <w:sz w:val="20"/>
          <w:szCs w:val="20"/>
        </w:rPr>
        <w:t xml:space="preserve"> be able to abuse her,</w:t>
      </w:r>
      <w:r>
        <w:rPr>
          <w:sz w:val="20"/>
          <w:szCs w:val="20"/>
        </w:rPr>
        <w:t xml:space="preserve"> </w:t>
      </w:r>
      <w:r w:rsidRPr="00351C6E">
        <w:rPr>
          <w:sz w:val="20"/>
          <w:szCs w:val="20"/>
        </w:rPr>
        <w:t>or to consecrate the Body of Christ, so as to</w:t>
      </w:r>
      <w:r>
        <w:rPr>
          <w:sz w:val="20"/>
          <w:szCs w:val="20"/>
        </w:rPr>
        <w:t xml:space="preserve"> </w:t>
      </w:r>
      <w:r w:rsidRPr="00351C6E">
        <w:rPr>
          <w:sz w:val="20"/>
          <w:szCs w:val="20"/>
        </w:rPr>
        <w:t>use it for sorcery. And because that which</w:t>
      </w:r>
      <w:r>
        <w:rPr>
          <w:sz w:val="20"/>
          <w:szCs w:val="20"/>
        </w:rPr>
        <w:t xml:space="preserve"> </w:t>
      </w:r>
      <w:r w:rsidRPr="00351C6E">
        <w:rPr>
          <w:sz w:val="20"/>
          <w:szCs w:val="20"/>
        </w:rPr>
        <w:t>comes first does not depend on that which follows,</w:t>
      </w:r>
      <w:r>
        <w:rPr>
          <w:sz w:val="20"/>
          <w:szCs w:val="20"/>
        </w:rPr>
        <w:t xml:space="preserve"> </w:t>
      </w:r>
      <w:r w:rsidRPr="00351C6E">
        <w:rPr>
          <w:sz w:val="20"/>
          <w:szCs w:val="20"/>
        </w:rPr>
        <w:t>consequently such a perverse intention</w:t>
      </w:r>
      <w:r>
        <w:rPr>
          <w:sz w:val="20"/>
          <w:szCs w:val="20"/>
        </w:rPr>
        <w:t xml:space="preserve"> </w:t>
      </w:r>
      <w:r w:rsidRPr="00351C6E">
        <w:rPr>
          <w:sz w:val="20"/>
          <w:szCs w:val="20"/>
        </w:rPr>
        <w:t xml:space="preserve">does not annul the </w:t>
      </w:r>
      <w:proofErr w:type="gramStart"/>
      <w:r w:rsidRPr="00351C6E">
        <w:rPr>
          <w:sz w:val="20"/>
          <w:szCs w:val="20"/>
        </w:rPr>
        <w:t>sacrament ;</w:t>
      </w:r>
      <w:proofErr w:type="gramEnd"/>
      <w:r w:rsidRPr="00351C6E">
        <w:rPr>
          <w:sz w:val="20"/>
          <w:szCs w:val="20"/>
        </w:rPr>
        <w:t xml:space="preserve"> but the minister</w:t>
      </w:r>
      <w:r>
        <w:rPr>
          <w:sz w:val="20"/>
          <w:szCs w:val="20"/>
        </w:rPr>
        <w:t xml:space="preserve"> </w:t>
      </w:r>
      <w:r w:rsidRPr="00351C6E">
        <w:rPr>
          <w:sz w:val="20"/>
          <w:szCs w:val="20"/>
        </w:rPr>
        <w:t>himself sins grievously in having such an intention.</w:t>
      </w:r>
    </w:p>
    <w:p w14:paraId="5126FFDE" w14:textId="21EDCC7A" w:rsidR="00351C6E" w:rsidRPr="00351C6E" w:rsidRDefault="00351C6E" w:rsidP="00351C6E">
      <w:pPr>
        <w:spacing w:before="240"/>
        <w:jc w:val="both"/>
        <w:rPr>
          <w:sz w:val="20"/>
          <w:szCs w:val="20"/>
        </w:rPr>
      </w:pPr>
      <w:r w:rsidRPr="00351C6E">
        <w:rPr>
          <w:sz w:val="20"/>
          <w:szCs w:val="20"/>
        </w:rPr>
        <w:t xml:space="preserve">Reply Obj. </w:t>
      </w:r>
      <w:r>
        <w:rPr>
          <w:sz w:val="20"/>
          <w:szCs w:val="20"/>
        </w:rPr>
        <w:t>1</w:t>
      </w:r>
      <w:r w:rsidRPr="00351C6E">
        <w:rPr>
          <w:sz w:val="20"/>
          <w:szCs w:val="20"/>
        </w:rPr>
        <w:t>. The Church has a good intention</w:t>
      </w:r>
      <w:r>
        <w:rPr>
          <w:sz w:val="20"/>
          <w:szCs w:val="20"/>
        </w:rPr>
        <w:t xml:space="preserve"> </w:t>
      </w:r>
      <w:r w:rsidRPr="00351C6E">
        <w:rPr>
          <w:sz w:val="20"/>
          <w:szCs w:val="20"/>
        </w:rPr>
        <w:t>both as to the validity of the sacrament</w:t>
      </w:r>
      <w:r>
        <w:rPr>
          <w:sz w:val="20"/>
          <w:szCs w:val="20"/>
        </w:rPr>
        <w:t xml:space="preserve"> </w:t>
      </w:r>
      <w:r w:rsidRPr="00351C6E">
        <w:rPr>
          <w:sz w:val="20"/>
          <w:szCs w:val="20"/>
        </w:rPr>
        <w:t>and as to its use, but it is the former intention</w:t>
      </w:r>
      <w:r>
        <w:rPr>
          <w:sz w:val="20"/>
          <w:szCs w:val="20"/>
        </w:rPr>
        <w:t xml:space="preserve"> </w:t>
      </w:r>
      <w:r w:rsidRPr="00351C6E">
        <w:rPr>
          <w:sz w:val="20"/>
          <w:szCs w:val="20"/>
        </w:rPr>
        <w:t>that perfects the sacrament, while the latter</w:t>
      </w:r>
      <w:r>
        <w:rPr>
          <w:sz w:val="20"/>
          <w:szCs w:val="20"/>
        </w:rPr>
        <w:t xml:space="preserve"> </w:t>
      </w:r>
      <w:r w:rsidRPr="00351C6E">
        <w:rPr>
          <w:sz w:val="20"/>
          <w:szCs w:val="20"/>
        </w:rPr>
        <w:t>conduces to the meritorious effect. Consequently,</w:t>
      </w:r>
      <w:r>
        <w:rPr>
          <w:sz w:val="20"/>
          <w:szCs w:val="20"/>
        </w:rPr>
        <w:t xml:space="preserve"> </w:t>
      </w:r>
      <w:r w:rsidRPr="00351C6E">
        <w:rPr>
          <w:sz w:val="20"/>
          <w:szCs w:val="20"/>
        </w:rPr>
        <w:t>the minister who conforms his intention</w:t>
      </w:r>
      <w:r>
        <w:rPr>
          <w:sz w:val="20"/>
          <w:szCs w:val="20"/>
        </w:rPr>
        <w:t xml:space="preserve"> </w:t>
      </w:r>
      <w:r w:rsidRPr="00351C6E">
        <w:rPr>
          <w:sz w:val="20"/>
          <w:szCs w:val="20"/>
        </w:rPr>
        <w:t>to the Church as to the former rectitude,</w:t>
      </w:r>
      <w:r>
        <w:rPr>
          <w:sz w:val="20"/>
          <w:szCs w:val="20"/>
        </w:rPr>
        <w:t xml:space="preserve"> </w:t>
      </w:r>
      <w:r w:rsidRPr="00351C6E">
        <w:rPr>
          <w:sz w:val="20"/>
          <w:szCs w:val="20"/>
        </w:rPr>
        <w:t>but not as to the latter, perfects the sacrament</w:t>
      </w:r>
      <w:r>
        <w:rPr>
          <w:sz w:val="20"/>
          <w:szCs w:val="20"/>
        </w:rPr>
        <w:t xml:space="preserve"> </w:t>
      </w:r>
      <w:r w:rsidRPr="00351C6E">
        <w:rPr>
          <w:sz w:val="20"/>
          <w:szCs w:val="20"/>
        </w:rPr>
        <w:t>indeed, but gains no merit for himself.</w:t>
      </w:r>
    </w:p>
    <w:p w14:paraId="4C12145E" w14:textId="5CEDBC67" w:rsidR="00351C6E" w:rsidRPr="00351C6E" w:rsidRDefault="00351C6E" w:rsidP="00351C6E">
      <w:pPr>
        <w:spacing w:before="240"/>
        <w:jc w:val="both"/>
        <w:rPr>
          <w:sz w:val="20"/>
          <w:szCs w:val="20"/>
        </w:rPr>
      </w:pPr>
      <w:r w:rsidRPr="00351C6E">
        <w:rPr>
          <w:sz w:val="20"/>
          <w:szCs w:val="20"/>
        </w:rPr>
        <w:lastRenderedPageBreak/>
        <w:t>Reply Obj. 2. The intention of mimicry or</w:t>
      </w:r>
      <w:r>
        <w:rPr>
          <w:sz w:val="20"/>
          <w:szCs w:val="20"/>
        </w:rPr>
        <w:t xml:space="preserve"> </w:t>
      </w:r>
      <w:r w:rsidRPr="00351C6E">
        <w:rPr>
          <w:sz w:val="20"/>
          <w:szCs w:val="20"/>
        </w:rPr>
        <w:t>fun excludes the first kind of right intention</w:t>
      </w:r>
      <w:r>
        <w:rPr>
          <w:sz w:val="20"/>
          <w:szCs w:val="20"/>
        </w:rPr>
        <w:t xml:space="preserve"> </w:t>
      </w:r>
      <w:r w:rsidRPr="00351C6E">
        <w:rPr>
          <w:sz w:val="20"/>
          <w:szCs w:val="20"/>
        </w:rPr>
        <w:t>necessary for the validity of a sacrament. Consequently,</w:t>
      </w:r>
      <w:r>
        <w:rPr>
          <w:sz w:val="20"/>
          <w:szCs w:val="20"/>
        </w:rPr>
        <w:t xml:space="preserve"> </w:t>
      </w:r>
      <w:r w:rsidRPr="00351C6E">
        <w:rPr>
          <w:sz w:val="20"/>
          <w:szCs w:val="20"/>
        </w:rPr>
        <w:t>there is no comparison.</w:t>
      </w:r>
    </w:p>
    <w:p w14:paraId="761E3DFC" w14:textId="7B243DDC" w:rsidR="00E66197" w:rsidRPr="00737236" w:rsidRDefault="00351C6E" w:rsidP="00351C6E">
      <w:pPr>
        <w:spacing w:before="240"/>
        <w:jc w:val="both"/>
        <w:rPr>
          <w:sz w:val="20"/>
          <w:szCs w:val="20"/>
        </w:rPr>
      </w:pPr>
      <w:r w:rsidRPr="00351C6E">
        <w:rPr>
          <w:sz w:val="20"/>
          <w:szCs w:val="20"/>
        </w:rPr>
        <w:t>Reply Obj. 3. A perverse intention perverts</w:t>
      </w:r>
      <w:r>
        <w:rPr>
          <w:sz w:val="20"/>
          <w:szCs w:val="20"/>
        </w:rPr>
        <w:t xml:space="preserve"> </w:t>
      </w:r>
      <w:r w:rsidRPr="00351C6E">
        <w:rPr>
          <w:sz w:val="20"/>
          <w:szCs w:val="20"/>
        </w:rPr>
        <w:t>the action of the one who has such an intention,</w:t>
      </w:r>
      <w:r>
        <w:rPr>
          <w:sz w:val="20"/>
          <w:szCs w:val="20"/>
        </w:rPr>
        <w:t xml:space="preserve"> </w:t>
      </w:r>
      <w:r w:rsidRPr="00351C6E">
        <w:rPr>
          <w:sz w:val="20"/>
          <w:szCs w:val="20"/>
        </w:rPr>
        <w:t>not the action of another. Consequently, the</w:t>
      </w:r>
      <w:r>
        <w:rPr>
          <w:sz w:val="20"/>
          <w:szCs w:val="20"/>
        </w:rPr>
        <w:t xml:space="preserve"> </w:t>
      </w:r>
      <w:r w:rsidRPr="00351C6E">
        <w:rPr>
          <w:sz w:val="20"/>
          <w:szCs w:val="20"/>
        </w:rPr>
        <w:t>perverse intention of the minister perverts the</w:t>
      </w:r>
      <w:r>
        <w:rPr>
          <w:sz w:val="20"/>
          <w:szCs w:val="20"/>
        </w:rPr>
        <w:t xml:space="preserve"> </w:t>
      </w:r>
      <w:r w:rsidRPr="00351C6E">
        <w:rPr>
          <w:sz w:val="20"/>
          <w:szCs w:val="20"/>
        </w:rPr>
        <w:t>sacrament in so far as it is his action, not in so</w:t>
      </w:r>
    </w:p>
    <w:p w14:paraId="15EC5A9C" w14:textId="5BD4C256" w:rsidR="00E66197" w:rsidRPr="00351C6E" w:rsidRDefault="00351C6E" w:rsidP="00351C6E">
      <w:pPr>
        <w:spacing w:before="240"/>
        <w:jc w:val="both"/>
        <w:rPr>
          <w:sz w:val="16"/>
          <w:szCs w:val="16"/>
        </w:rPr>
      </w:pPr>
      <w:r w:rsidRPr="00351C6E">
        <w:rPr>
          <w:rFonts w:cstheme="minorHAnsi"/>
          <w:sz w:val="16"/>
          <w:szCs w:val="16"/>
        </w:rPr>
        <w:t>¹</w:t>
      </w:r>
      <w:r w:rsidRPr="00351C6E">
        <w:rPr>
          <w:sz w:val="16"/>
          <w:szCs w:val="16"/>
        </w:rPr>
        <w:t>PL</w:t>
      </w:r>
      <w:r w:rsidRPr="00351C6E">
        <w:rPr>
          <w:sz w:val="16"/>
          <w:szCs w:val="16"/>
        </w:rPr>
        <w:t xml:space="preserve"> </w:t>
      </w:r>
      <w:r w:rsidRPr="00351C6E">
        <w:rPr>
          <w:sz w:val="16"/>
          <w:szCs w:val="16"/>
        </w:rPr>
        <w:t>43, 293.</w:t>
      </w:r>
    </w:p>
    <w:p w14:paraId="4AE70E16" w14:textId="1C0E2F03" w:rsidR="00351C6E" w:rsidRPr="00351C6E" w:rsidRDefault="00351C6E" w:rsidP="002833F5">
      <w:pPr>
        <w:spacing w:before="240"/>
        <w:jc w:val="both"/>
        <w:rPr>
          <w:sz w:val="20"/>
          <w:szCs w:val="20"/>
        </w:rPr>
      </w:pPr>
      <w:r w:rsidRPr="00351C6E">
        <w:rPr>
          <w:sz w:val="20"/>
          <w:szCs w:val="20"/>
        </w:rPr>
        <w:t xml:space="preserve">far as it is the action of Christ, </w:t>
      </w:r>
      <w:proofErr w:type="gramStart"/>
      <w:r w:rsidRPr="00351C6E">
        <w:rPr>
          <w:sz w:val="20"/>
          <w:szCs w:val="20"/>
        </w:rPr>
        <w:t>Whose</w:t>
      </w:r>
      <w:proofErr w:type="gramEnd"/>
      <w:r w:rsidRPr="00351C6E">
        <w:rPr>
          <w:sz w:val="20"/>
          <w:szCs w:val="20"/>
        </w:rPr>
        <w:t xml:space="preserve"> minister</w:t>
      </w:r>
      <w:r w:rsidR="002833F5">
        <w:rPr>
          <w:sz w:val="20"/>
          <w:szCs w:val="20"/>
        </w:rPr>
        <w:t xml:space="preserve"> </w:t>
      </w:r>
      <w:r w:rsidRPr="00351C6E">
        <w:rPr>
          <w:sz w:val="20"/>
          <w:szCs w:val="20"/>
        </w:rPr>
        <w:t>he is. It is just as if the servant of some</w:t>
      </w:r>
      <w:r w:rsidR="002833F5">
        <w:rPr>
          <w:sz w:val="20"/>
          <w:szCs w:val="20"/>
        </w:rPr>
        <w:t xml:space="preserve"> </w:t>
      </w:r>
      <w:r w:rsidRPr="00351C6E">
        <w:rPr>
          <w:sz w:val="20"/>
          <w:szCs w:val="20"/>
        </w:rPr>
        <w:t>man were to carry alms to the poor with a</w:t>
      </w:r>
      <w:r w:rsidR="002833F5">
        <w:rPr>
          <w:sz w:val="20"/>
          <w:szCs w:val="20"/>
        </w:rPr>
        <w:t xml:space="preserve"> </w:t>
      </w:r>
      <w:r w:rsidRPr="00351C6E">
        <w:rPr>
          <w:sz w:val="20"/>
          <w:szCs w:val="20"/>
        </w:rPr>
        <w:t>wicked intention, although his master had commanded</w:t>
      </w:r>
      <w:r w:rsidR="002833F5">
        <w:rPr>
          <w:sz w:val="20"/>
          <w:szCs w:val="20"/>
        </w:rPr>
        <w:t xml:space="preserve"> </w:t>
      </w:r>
      <w:r w:rsidRPr="00351C6E">
        <w:rPr>
          <w:sz w:val="20"/>
          <w:szCs w:val="20"/>
        </w:rPr>
        <w:t>him with a good intention to do so.</w:t>
      </w:r>
    </w:p>
    <w:p w14:paraId="1D144CB1" w14:textId="77777777" w:rsidR="00351C6E" w:rsidRPr="00351C6E" w:rsidRDefault="00351C6E" w:rsidP="002833F5">
      <w:pPr>
        <w:spacing w:after="0"/>
        <w:jc w:val="center"/>
        <w:rPr>
          <w:sz w:val="20"/>
          <w:szCs w:val="20"/>
        </w:rPr>
      </w:pPr>
      <w:r w:rsidRPr="00351C6E">
        <w:rPr>
          <w:sz w:val="20"/>
          <w:szCs w:val="20"/>
        </w:rPr>
        <w:t>QUESTION LXV</w:t>
      </w:r>
    </w:p>
    <w:p w14:paraId="2ECEEEF4" w14:textId="66018258" w:rsidR="00351C6E" w:rsidRPr="00351C6E" w:rsidRDefault="002833F5" w:rsidP="002833F5">
      <w:pPr>
        <w:spacing w:after="0"/>
        <w:jc w:val="center"/>
        <w:rPr>
          <w:sz w:val="20"/>
          <w:szCs w:val="20"/>
        </w:rPr>
      </w:pPr>
      <w:r w:rsidRPr="00351C6E">
        <w:rPr>
          <w:sz w:val="20"/>
          <w:szCs w:val="20"/>
        </w:rPr>
        <w:t>OF THE NUMBER OF THE SACRAMENTS</w:t>
      </w:r>
    </w:p>
    <w:p w14:paraId="53B1D983" w14:textId="2E791311" w:rsidR="00351C6E" w:rsidRPr="00351C6E" w:rsidRDefault="002833F5" w:rsidP="002833F5">
      <w:pPr>
        <w:spacing w:after="0"/>
        <w:jc w:val="center"/>
        <w:rPr>
          <w:sz w:val="20"/>
          <w:szCs w:val="20"/>
        </w:rPr>
      </w:pPr>
      <w:r>
        <w:rPr>
          <w:sz w:val="20"/>
          <w:szCs w:val="20"/>
        </w:rPr>
        <w:t>(</w:t>
      </w:r>
      <w:r w:rsidR="00351C6E" w:rsidRPr="00351C6E">
        <w:rPr>
          <w:i/>
          <w:iCs/>
          <w:sz w:val="20"/>
          <w:szCs w:val="20"/>
        </w:rPr>
        <w:t>In Four Articles</w:t>
      </w:r>
      <w:r w:rsidR="00351C6E" w:rsidRPr="00351C6E">
        <w:rPr>
          <w:sz w:val="20"/>
          <w:szCs w:val="20"/>
        </w:rPr>
        <w:t>)</w:t>
      </w:r>
    </w:p>
    <w:p w14:paraId="479E9A98" w14:textId="6EF38083" w:rsidR="00351C6E" w:rsidRPr="00351C6E" w:rsidRDefault="00351C6E" w:rsidP="002833F5">
      <w:pPr>
        <w:spacing w:before="240"/>
        <w:jc w:val="both"/>
        <w:rPr>
          <w:sz w:val="20"/>
          <w:szCs w:val="20"/>
        </w:rPr>
      </w:pPr>
      <w:r w:rsidRPr="00351C6E">
        <w:rPr>
          <w:sz w:val="20"/>
          <w:szCs w:val="20"/>
        </w:rPr>
        <w:t xml:space="preserve">We have now to consider the number of </w:t>
      </w:r>
      <w:proofErr w:type="gramStart"/>
      <w:r w:rsidRPr="00351C6E">
        <w:rPr>
          <w:sz w:val="20"/>
          <w:szCs w:val="20"/>
        </w:rPr>
        <w:t>the</w:t>
      </w:r>
      <w:r w:rsidR="002833F5">
        <w:rPr>
          <w:sz w:val="20"/>
          <w:szCs w:val="20"/>
        </w:rPr>
        <w:t xml:space="preserve"> </w:t>
      </w:r>
      <w:r w:rsidRPr="00351C6E">
        <w:rPr>
          <w:sz w:val="20"/>
          <w:szCs w:val="20"/>
        </w:rPr>
        <w:t>sacraments</w:t>
      </w:r>
      <w:proofErr w:type="gramEnd"/>
      <w:r w:rsidRPr="00351C6E">
        <w:rPr>
          <w:sz w:val="20"/>
          <w:szCs w:val="20"/>
        </w:rPr>
        <w:t>, and concerning this there are four</w:t>
      </w:r>
      <w:r w:rsidR="002833F5">
        <w:rPr>
          <w:sz w:val="20"/>
          <w:szCs w:val="20"/>
        </w:rPr>
        <w:t xml:space="preserve"> </w:t>
      </w:r>
      <w:r w:rsidRPr="00351C6E">
        <w:rPr>
          <w:sz w:val="20"/>
          <w:szCs w:val="20"/>
        </w:rPr>
        <w:t>points of inquiry: (</w:t>
      </w:r>
      <w:r w:rsidR="002833F5">
        <w:rPr>
          <w:sz w:val="20"/>
          <w:szCs w:val="20"/>
        </w:rPr>
        <w:t>1</w:t>
      </w:r>
      <w:r w:rsidRPr="00351C6E">
        <w:rPr>
          <w:sz w:val="20"/>
          <w:szCs w:val="20"/>
        </w:rPr>
        <w:t>) Whether there are seven</w:t>
      </w:r>
      <w:r w:rsidR="002833F5">
        <w:rPr>
          <w:sz w:val="20"/>
          <w:szCs w:val="20"/>
        </w:rPr>
        <w:t xml:space="preserve"> </w:t>
      </w:r>
      <w:r w:rsidRPr="00351C6E">
        <w:rPr>
          <w:sz w:val="20"/>
          <w:szCs w:val="20"/>
        </w:rPr>
        <w:t>sacraments? (2) The order of the sacraments</w:t>
      </w:r>
      <w:r w:rsidR="002833F5">
        <w:rPr>
          <w:sz w:val="20"/>
          <w:szCs w:val="20"/>
        </w:rPr>
        <w:t xml:space="preserve"> </w:t>
      </w:r>
      <w:r w:rsidRPr="00351C6E">
        <w:rPr>
          <w:sz w:val="20"/>
          <w:szCs w:val="20"/>
        </w:rPr>
        <w:t>among themselves. (3) Their mutual comparison.</w:t>
      </w:r>
      <w:r w:rsidR="002833F5">
        <w:rPr>
          <w:sz w:val="20"/>
          <w:szCs w:val="20"/>
        </w:rPr>
        <w:t xml:space="preserve"> </w:t>
      </w:r>
      <w:r w:rsidRPr="00351C6E">
        <w:rPr>
          <w:sz w:val="20"/>
          <w:szCs w:val="20"/>
        </w:rPr>
        <w:t>(4) Whether all the sacraments are</w:t>
      </w:r>
      <w:r w:rsidR="002833F5">
        <w:rPr>
          <w:sz w:val="20"/>
          <w:szCs w:val="20"/>
        </w:rPr>
        <w:t xml:space="preserve"> </w:t>
      </w:r>
      <w:r w:rsidRPr="00351C6E">
        <w:rPr>
          <w:sz w:val="20"/>
          <w:szCs w:val="20"/>
        </w:rPr>
        <w:t>necessary for salvation?</w:t>
      </w:r>
    </w:p>
    <w:p w14:paraId="78846A9D" w14:textId="019D0A22" w:rsidR="00351C6E" w:rsidRPr="00351C6E" w:rsidRDefault="00351C6E" w:rsidP="002833F5">
      <w:pPr>
        <w:spacing w:before="240"/>
        <w:jc w:val="both"/>
        <w:rPr>
          <w:i/>
          <w:iCs/>
          <w:sz w:val="20"/>
          <w:szCs w:val="20"/>
        </w:rPr>
      </w:pPr>
      <w:r w:rsidRPr="00351C6E">
        <w:rPr>
          <w:sz w:val="20"/>
          <w:szCs w:val="20"/>
        </w:rPr>
        <w:t xml:space="preserve">Article </w:t>
      </w:r>
      <w:r w:rsidR="002833F5">
        <w:rPr>
          <w:sz w:val="20"/>
          <w:szCs w:val="20"/>
        </w:rPr>
        <w:t>1</w:t>
      </w:r>
      <w:r w:rsidRPr="00351C6E">
        <w:rPr>
          <w:sz w:val="20"/>
          <w:szCs w:val="20"/>
        </w:rPr>
        <w:t xml:space="preserve">. </w:t>
      </w:r>
      <w:r w:rsidRPr="00351C6E">
        <w:rPr>
          <w:i/>
          <w:iCs/>
          <w:sz w:val="20"/>
          <w:szCs w:val="20"/>
        </w:rPr>
        <w:t>Whether There Should Be Seven</w:t>
      </w:r>
      <w:r w:rsidR="002833F5" w:rsidRPr="002833F5">
        <w:rPr>
          <w:i/>
          <w:iCs/>
          <w:sz w:val="20"/>
          <w:szCs w:val="20"/>
        </w:rPr>
        <w:t xml:space="preserve"> </w:t>
      </w:r>
      <w:r w:rsidRPr="00351C6E">
        <w:rPr>
          <w:i/>
          <w:iCs/>
          <w:sz w:val="20"/>
          <w:szCs w:val="20"/>
        </w:rPr>
        <w:t>Sacraments of the Church?</w:t>
      </w:r>
    </w:p>
    <w:p w14:paraId="57E1060C" w14:textId="3128840F" w:rsidR="00351C6E" w:rsidRPr="00351C6E" w:rsidRDefault="00351C6E" w:rsidP="002833F5">
      <w:pPr>
        <w:spacing w:before="240"/>
        <w:jc w:val="both"/>
        <w:rPr>
          <w:sz w:val="20"/>
          <w:szCs w:val="20"/>
        </w:rPr>
      </w:pPr>
      <w:r w:rsidRPr="00351C6E">
        <w:rPr>
          <w:i/>
          <w:iCs/>
          <w:sz w:val="20"/>
          <w:szCs w:val="20"/>
        </w:rPr>
        <w:t>We proceed thus to the First Article</w:t>
      </w:r>
      <w:r w:rsidRPr="00351C6E">
        <w:rPr>
          <w:sz w:val="20"/>
          <w:szCs w:val="20"/>
        </w:rPr>
        <w:t>: It</w:t>
      </w:r>
      <w:r w:rsidR="002833F5">
        <w:rPr>
          <w:sz w:val="20"/>
          <w:szCs w:val="20"/>
        </w:rPr>
        <w:t xml:space="preserve"> </w:t>
      </w:r>
      <w:r w:rsidRPr="00351C6E">
        <w:rPr>
          <w:sz w:val="20"/>
          <w:szCs w:val="20"/>
        </w:rPr>
        <w:t>seems that there ought not to be seven sacraments.</w:t>
      </w:r>
    </w:p>
    <w:p w14:paraId="2AD55254" w14:textId="549C58AB" w:rsidR="00351C6E" w:rsidRPr="00351C6E" w:rsidRDefault="00351C6E" w:rsidP="002833F5">
      <w:pPr>
        <w:spacing w:before="240"/>
        <w:jc w:val="both"/>
        <w:rPr>
          <w:sz w:val="20"/>
          <w:szCs w:val="20"/>
        </w:rPr>
      </w:pPr>
      <w:r w:rsidRPr="00351C6E">
        <w:rPr>
          <w:sz w:val="20"/>
          <w:szCs w:val="20"/>
        </w:rPr>
        <w:t>Objection 1. For the sacraments derive their</w:t>
      </w:r>
      <w:r w:rsidR="002833F5">
        <w:rPr>
          <w:sz w:val="20"/>
          <w:szCs w:val="20"/>
        </w:rPr>
        <w:t xml:space="preserve"> </w:t>
      </w:r>
      <w:r w:rsidRPr="00351C6E">
        <w:rPr>
          <w:sz w:val="20"/>
          <w:szCs w:val="20"/>
        </w:rPr>
        <w:t>efficacy from the Divine power and the power</w:t>
      </w:r>
      <w:r w:rsidR="002833F5">
        <w:rPr>
          <w:sz w:val="20"/>
          <w:szCs w:val="20"/>
        </w:rPr>
        <w:t xml:space="preserve"> </w:t>
      </w:r>
      <w:r w:rsidRPr="00351C6E">
        <w:rPr>
          <w:sz w:val="20"/>
          <w:szCs w:val="20"/>
        </w:rPr>
        <w:t>of Christ's Passion. But the Divine power is</w:t>
      </w:r>
      <w:r w:rsidR="002833F5">
        <w:rPr>
          <w:sz w:val="20"/>
          <w:szCs w:val="20"/>
        </w:rPr>
        <w:t xml:space="preserve"> </w:t>
      </w:r>
      <w:r w:rsidRPr="00351C6E">
        <w:rPr>
          <w:sz w:val="20"/>
          <w:szCs w:val="20"/>
        </w:rPr>
        <w:t>one, and Christ's Passion is one, since by one</w:t>
      </w:r>
      <w:r w:rsidR="002833F5">
        <w:rPr>
          <w:sz w:val="20"/>
          <w:szCs w:val="20"/>
        </w:rPr>
        <w:t xml:space="preserve"> </w:t>
      </w:r>
      <w:r w:rsidRPr="00351C6E">
        <w:rPr>
          <w:sz w:val="20"/>
          <w:szCs w:val="20"/>
        </w:rPr>
        <w:t xml:space="preserve">oblation He hath perfected </w:t>
      </w:r>
      <w:proofErr w:type="spellStart"/>
      <w:r w:rsidRPr="00351C6E">
        <w:rPr>
          <w:sz w:val="20"/>
          <w:szCs w:val="20"/>
        </w:rPr>
        <w:t>for ever</w:t>
      </w:r>
      <w:proofErr w:type="spellEnd"/>
      <w:r w:rsidRPr="00351C6E">
        <w:rPr>
          <w:sz w:val="20"/>
          <w:szCs w:val="20"/>
        </w:rPr>
        <w:t xml:space="preserve"> them that</w:t>
      </w:r>
      <w:r w:rsidR="002833F5">
        <w:rPr>
          <w:sz w:val="20"/>
          <w:szCs w:val="20"/>
        </w:rPr>
        <w:t xml:space="preserve"> </w:t>
      </w:r>
      <w:r w:rsidRPr="00351C6E">
        <w:rPr>
          <w:sz w:val="20"/>
          <w:szCs w:val="20"/>
        </w:rPr>
        <w:t xml:space="preserve">are sanctified (Heb. 10. 14). </w:t>
      </w:r>
      <w:proofErr w:type="gramStart"/>
      <w:r w:rsidRPr="00351C6E">
        <w:rPr>
          <w:sz w:val="20"/>
          <w:szCs w:val="20"/>
        </w:rPr>
        <w:t>Therefore</w:t>
      </w:r>
      <w:proofErr w:type="gramEnd"/>
      <w:r w:rsidRPr="00351C6E">
        <w:rPr>
          <w:sz w:val="20"/>
          <w:szCs w:val="20"/>
        </w:rPr>
        <w:t xml:space="preserve"> there</w:t>
      </w:r>
      <w:r w:rsidR="002833F5">
        <w:rPr>
          <w:sz w:val="20"/>
          <w:szCs w:val="20"/>
        </w:rPr>
        <w:t xml:space="preserve"> </w:t>
      </w:r>
      <w:r w:rsidRPr="00351C6E">
        <w:rPr>
          <w:sz w:val="20"/>
          <w:szCs w:val="20"/>
        </w:rPr>
        <w:t>should be but one sacrament.</w:t>
      </w:r>
    </w:p>
    <w:p w14:paraId="4493DA24" w14:textId="43866A86" w:rsidR="00351C6E" w:rsidRPr="00351C6E" w:rsidRDefault="00351C6E" w:rsidP="002833F5">
      <w:pPr>
        <w:spacing w:before="240"/>
        <w:jc w:val="both"/>
        <w:rPr>
          <w:sz w:val="20"/>
          <w:szCs w:val="20"/>
        </w:rPr>
      </w:pPr>
      <w:r w:rsidRPr="00351C6E">
        <w:rPr>
          <w:sz w:val="20"/>
          <w:szCs w:val="20"/>
        </w:rPr>
        <w:t>Obj. 2. Further, a sacrament is intended as</w:t>
      </w:r>
      <w:r w:rsidR="002833F5">
        <w:rPr>
          <w:sz w:val="20"/>
          <w:szCs w:val="20"/>
        </w:rPr>
        <w:t xml:space="preserve"> </w:t>
      </w:r>
      <w:r w:rsidRPr="00351C6E">
        <w:rPr>
          <w:sz w:val="20"/>
          <w:szCs w:val="20"/>
        </w:rPr>
        <w:t>a remedy for the defect caused by sin. Now</w:t>
      </w:r>
      <w:r w:rsidR="002833F5">
        <w:rPr>
          <w:sz w:val="20"/>
          <w:szCs w:val="20"/>
        </w:rPr>
        <w:t xml:space="preserve"> </w:t>
      </w:r>
      <w:r w:rsidRPr="00351C6E">
        <w:rPr>
          <w:sz w:val="20"/>
          <w:szCs w:val="20"/>
        </w:rPr>
        <w:t xml:space="preserve">this is twofold, punishment and guilt. </w:t>
      </w:r>
      <w:proofErr w:type="gramStart"/>
      <w:r w:rsidRPr="00351C6E">
        <w:rPr>
          <w:sz w:val="20"/>
          <w:szCs w:val="20"/>
        </w:rPr>
        <w:t>Therefore</w:t>
      </w:r>
      <w:proofErr w:type="gramEnd"/>
      <w:r w:rsidR="002833F5">
        <w:rPr>
          <w:sz w:val="20"/>
          <w:szCs w:val="20"/>
        </w:rPr>
        <w:t xml:space="preserve"> </w:t>
      </w:r>
      <w:r w:rsidRPr="00351C6E">
        <w:rPr>
          <w:sz w:val="20"/>
          <w:szCs w:val="20"/>
        </w:rPr>
        <w:t>two sacraments would be enough.</w:t>
      </w:r>
    </w:p>
    <w:p w14:paraId="5C63CA5A" w14:textId="081EAD29" w:rsidR="00351C6E" w:rsidRPr="00351C6E" w:rsidRDefault="00351C6E" w:rsidP="002833F5">
      <w:pPr>
        <w:spacing w:before="240"/>
        <w:jc w:val="both"/>
        <w:rPr>
          <w:sz w:val="20"/>
          <w:szCs w:val="20"/>
        </w:rPr>
      </w:pPr>
      <w:r w:rsidRPr="00351C6E">
        <w:rPr>
          <w:sz w:val="20"/>
          <w:szCs w:val="20"/>
        </w:rPr>
        <w:t>Obj. 3. Further, sacraments belong to the actions</w:t>
      </w:r>
      <w:r w:rsidR="002833F5">
        <w:rPr>
          <w:sz w:val="20"/>
          <w:szCs w:val="20"/>
        </w:rPr>
        <w:t xml:space="preserve"> </w:t>
      </w:r>
      <w:r w:rsidRPr="00351C6E">
        <w:rPr>
          <w:sz w:val="20"/>
          <w:szCs w:val="20"/>
        </w:rPr>
        <w:t>of the ecclesiastical hierarchy, as Dionysius</w:t>
      </w:r>
      <w:r w:rsidR="002833F5">
        <w:rPr>
          <w:sz w:val="20"/>
          <w:szCs w:val="20"/>
        </w:rPr>
        <w:t xml:space="preserve"> </w:t>
      </w:r>
      <w:r w:rsidRPr="00351C6E">
        <w:rPr>
          <w:sz w:val="20"/>
          <w:szCs w:val="20"/>
        </w:rPr>
        <w:t xml:space="preserve">explains </w:t>
      </w:r>
      <w:r w:rsidR="002833F5">
        <w:rPr>
          <w:sz w:val="20"/>
          <w:szCs w:val="20"/>
        </w:rPr>
        <w:t>(</w:t>
      </w:r>
      <w:r w:rsidRPr="00351C6E">
        <w:rPr>
          <w:sz w:val="20"/>
          <w:szCs w:val="20"/>
        </w:rPr>
        <w:t xml:space="preserve">Eccl. Hier. </w:t>
      </w:r>
      <w:proofErr w:type="gramStart"/>
      <w:r w:rsidRPr="00351C6E">
        <w:rPr>
          <w:sz w:val="20"/>
          <w:szCs w:val="20"/>
        </w:rPr>
        <w:t>v),</w:t>
      </w:r>
      <w:r w:rsidR="002833F5">
        <w:rPr>
          <w:rFonts w:cstheme="minorHAnsi"/>
          <w:sz w:val="20"/>
          <w:szCs w:val="20"/>
        </w:rPr>
        <w:t>²</w:t>
      </w:r>
      <w:proofErr w:type="gramEnd"/>
      <w:r w:rsidRPr="00351C6E">
        <w:rPr>
          <w:sz w:val="20"/>
          <w:szCs w:val="20"/>
        </w:rPr>
        <w:t xml:space="preserve"> But, as he</w:t>
      </w:r>
      <w:r w:rsidR="002833F5">
        <w:rPr>
          <w:sz w:val="20"/>
          <w:szCs w:val="20"/>
        </w:rPr>
        <w:t xml:space="preserve"> </w:t>
      </w:r>
      <w:r w:rsidRPr="00351C6E">
        <w:rPr>
          <w:sz w:val="20"/>
          <w:szCs w:val="20"/>
        </w:rPr>
        <w:t>says, there are three actions of the ecclesiastical</w:t>
      </w:r>
      <w:r w:rsidR="002833F5">
        <w:rPr>
          <w:sz w:val="20"/>
          <w:szCs w:val="20"/>
        </w:rPr>
        <w:t xml:space="preserve"> </w:t>
      </w:r>
      <w:r w:rsidRPr="00351C6E">
        <w:rPr>
          <w:sz w:val="20"/>
          <w:szCs w:val="20"/>
        </w:rPr>
        <w:t>hierarchy, namely, "to cleanse, to enlighten,</w:t>
      </w:r>
      <w:r w:rsidR="002833F5">
        <w:rPr>
          <w:sz w:val="20"/>
          <w:szCs w:val="20"/>
        </w:rPr>
        <w:t xml:space="preserve"> </w:t>
      </w:r>
      <w:r w:rsidRPr="00351C6E">
        <w:rPr>
          <w:sz w:val="20"/>
          <w:szCs w:val="20"/>
        </w:rPr>
        <w:t xml:space="preserve">to perfect." </w:t>
      </w:r>
      <w:proofErr w:type="gramStart"/>
      <w:r w:rsidRPr="00351C6E">
        <w:rPr>
          <w:sz w:val="20"/>
          <w:szCs w:val="20"/>
        </w:rPr>
        <w:t>Therefore</w:t>
      </w:r>
      <w:proofErr w:type="gramEnd"/>
      <w:r w:rsidRPr="00351C6E">
        <w:rPr>
          <w:sz w:val="20"/>
          <w:szCs w:val="20"/>
        </w:rPr>
        <w:t xml:space="preserve"> there should be no</w:t>
      </w:r>
      <w:r w:rsidR="002833F5">
        <w:rPr>
          <w:sz w:val="20"/>
          <w:szCs w:val="20"/>
        </w:rPr>
        <w:t xml:space="preserve"> </w:t>
      </w:r>
      <w:r w:rsidRPr="00351C6E">
        <w:rPr>
          <w:sz w:val="20"/>
          <w:szCs w:val="20"/>
        </w:rPr>
        <w:t>more than three sacraments.</w:t>
      </w:r>
    </w:p>
    <w:p w14:paraId="75E48F67" w14:textId="2A819C67" w:rsidR="00351C6E" w:rsidRPr="00351C6E" w:rsidRDefault="00351C6E" w:rsidP="00351C6E">
      <w:pPr>
        <w:spacing w:before="240"/>
        <w:jc w:val="both"/>
        <w:rPr>
          <w:sz w:val="20"/>
          <w:szCs w:val="20"/>
        </w:rPr>
      </w:pPr>
      <w:r w:rsidRPr="00351C6E">
        <w:rPr>
          <w:sz w:val="20"/>
          <w:szCs w:val="20"/>
        </w:rPr>
        <w:t xml:space="preserve">Obj. 4. Further, Augustine says </w:t>
      </w:r>
      <w:r>
        <w:rPr>
          <w:sz w:val="20"/>
          <w:szCs w:val="20"/>
        </w:rPr>
        <w:t>(</w:t>
      </w:r>
      <w:r w:rsidRPr="00351C6E">
        <w:rPr>
          <w:sz w:val="20"/>
          <w:szCs w:val="20"/>
        </w:rPr>
        <w:t>Contra</w:t>
      </w:r>
      <w:r>
        <w:rPr>
          <w:sz w:val="20"/>
          <w:szCs w:val="20"/>
        </w:rPr>
        <w:t xml:space="preserve"> </w:t>
      </w:r>
      <w:r w:rsidRPr="00351C6E">
        <w:rPr>
          <w:sz w:val="20"/>
          <w:szCs w:val="20"/>
        </w:rPr>
        <w:t xml:space="preserve">Faust, xix, </w:t>
      </w:r>
      <w:proofErr w:type="gramStart"/>
      <w:r w:rsidRPr="00351C6E">
        <w:rPr>
          <w:sz w:val="20"/>
          <w:szCs w:val="20"/>
        </w:rPr>
        <w:t>13)</w:t>
      </w:r>
      <w:r>
        <w:rPr>
          <w:rFonts w:cstheme="minorHAnsi"/>
          <w:sz w:val="20"/>
          <w:szCs w:val="20"/>
        </w:rPr>
        <w:t>³</w:t>
      </w:r>
      <w:proofErr w:type="gramEnd"/>
      <w:r w:rsidRPr="00351C6E">
        <w:rPr>
          <w:sz w:val="20"/>
          <w:szCs w:val="20"/>
        </w:rPr>
        <w:t xml:space="preserve"> that the sacraments of the New</w:t>
      </w:r>
      <w:r>
        <w:rPr>
          <w:sz w:val="20"/>
          <w:szCs w:val="20"/>
        </w:rPr>
        <w:t xml:space="preserve"> </w:t>
      </w:r>
      <w:r w:rsidRPr="00351C6E">
        <w:rPr>
          <w:sz w:val="20"/>
          <w:szCs w:val="20"/>
        </w:rPr>
        <w:t>Law are "less numerous" than those of the Old</w:t>
      </w:r>
      <w:r>
        <w:rPr>
          <w:sz w:val="20"/>
          <w:szCs w:val="20"/>
        </w:rPr>
        <w:t xml:space="preserve"> </w:t>
      </w:r>
      <w:r w:rsidRPr="00351C6E">
        <w:rPr>
          <w:sz w:val="20"/>
          <w:szCs w:val="20"/>
        </w:rPr>
        <w:t>Law. But in the Old Law there was no sacrament</w:t>
      </w:r>
      <w:r>
        <w:rPr>
          <w:sz w:val="20"/>
          <w:szCs w:val="20"/>
        </w:rPr>
        <w:t xml:space="preserve"> </w:t>
      </w:r>
      <w:r w:rsidRPr="00351C6E">
        <w:rPr>
          <w:sz w:val="20"/>
          <w:szCs w:val="20"/>
        </w:rPr>
        <w:t>corresponding to Confirmation and Extreme</w:t>
      </w:r>
      <w:r>
        <w:rPr>
          <w:sz w:val="20"/>
          <w:szCs w:val="20"/>
        </w:rPr>
        <w:t xml:space="preserve"> </w:t>
      </w:r>
      <w:r w:rsidRPr="00351C6E">
        <w:rPr>
          <w:sz w:val="20"/>
          <w:szCs w:val="20"/>
        </w:rPr>
        <w:t xml:space="preserve">Unction. </w:t>
      </w:r>
      <w:proofErr w:type="gramStart"/>
      <w:r w:rsidRPr="00351C6E">
        <w:rPr>
          <w:sz w:val="20"/>
          <w:szCs w:val="20"/>
        </w:rPr>
        <w:t>Therefore</w:t>
      </w:r>
      <w:proofErr w:type="gramEnd"/>
      <w:r w:rsidRPr="00351C6E">
        <w:rPr>
          <w:sz w:val="20"/>
          <w:szCs w:val="20"/>
        </w:rPr>
        <w:t xml:space="preserve"> these should not be</w:t>
      </w:r>
      <w:r>
        <w:rPr>
          <w:sz w:val="20"/>
          <w:szCs w:val="20"/>
        </w:rPr>
        <w:t xml:space="preserve"> </w:t>
      </w:r>
      <w:r w:rsidRPr="00351C6E">
        <w:rPr>
          <w:sz w:val="20"/>
          <w:szCs w:val="20"/>
        </w:rPr>
        <w:t>counted among the sacraments of the New Law.</w:t>
      </w:r>
    </w:p>
    <w:p w14:paraId="3040F96A" w14:textId="2812791E" w:rsidR="00E66197" w:rsidRPr="00737236" w:rsidRDefault="00351C6E" w:rsidP="00351C6E">
      <w:pPr>
        <w:spacing w:before="240"/>
        <w:jc w:val="both"/>
        <w:rPr>
          <w:sz w:val="20"/>
          <w:szCs w:val="20"/>
        </w:rPr>
      </w:pPr>
      <w:r w:rsidRPr="00351C6E">
        <w:rPr>
          <w:sz w:val="20"/>
          <w:szCs w:val="20"/>
        </w:rPr>
        <w:t>Obj. 5. Further, lust is not more grievous</w:t>
      </w:r>
      <w:r>
        <w:rPr>
          <w:sz w:val="20"/>
          <w:szCs w:val="20"/>
        </w:rPr>
        <w:t xml:space="preserve"> </w:t>
      </w:r>
      <w:r w:rsidRPr="00351C6E">
        <w:rPr>
          <w:sz w:val="20"/>
          <w:szCs w:val="20"/>
        </w:rPr>
        <w:t>than other sins, as we have made clear in the</w:t>
      </w:r>
      <w:r>
        <w:rPr>
          <w:sz w:val="20"/>
          <w:szCs w:val="20"/>
        </w:rPr>
        <w:t xml:space="preserve"> </w:t>
      </w:r>
      <w:r w:rsidRPr="00351C6E">
        <w:rPr>
          <w:sz w:val="20"/>
          <w:szCs w:val="20"/>
        </w:rPr>
        <w:t>Second Part (I-II, Q. lxxiv, a. 5; II-II, q.</w:t>
      </w:r>
      <w:r>
        <w:rPr>
          <w:sz w:val="20"/>
          <w:szCs w:val="20"/>
        </w:rPr>
        <w:t xml:space="preserve"> </w:t>
      </w:r>
      <w:proofErr w:type="spellStart"/>
      <w:r w:rsidRPr="00351C6E">
        <w:rPr>
          <w:sz w:val="20"/>
          <w:szCs w:val="20"/>
        </w:rPr>
        <w:t>CLiv</w:t>
      </w:r>
      <w:proofErr w:type="spellEnd"/>
      <w:r w:rsidRPr="00351C6E">
        <w:rPr>
          <w:sz w:val="20"/>
          <w:szCs w:val="20"/>
        </w:rPr>
        <w:t>, A. 3). But there is no sacrament instituted</w:t>
      </w:r>
      <w:r>
        <w:rPr>
          <w:sz w:val="20"/>
          <w:szCs w:val="20"/>
        </w:rPr>
        <w:t xml:space="preserve"> </w:t>
      </w:r>
      <w:r w:rsidRPr="00351C6E">
        <w:rPr>
          <w:sz w:val="20"/>
          <w:szCs w:val="20"/>
        </w:rPr>
        <w:t xml:space="preserve">as a remedy for other sins. </w:t>
      </w:r>
      <w:proofErr w:type="gramStart"/>
      <w:r w:rsidRPr="00351C6E">
        <w:rPr>
          <w:sz w:val="20"/>
          <w:szCs w:val="20"/>
        </w:rPr>
        <w:t>Therefore</w:t>
      </w:r>
      <w:proofErr w:type="gramEnd"/>
      <w:r w:rsidRPr="00351C6E">
        <w:rPr>
          <w:sz w:val="20"/>
          <w:szCs w:val="20"/>
        </w:rPr>
        <w:t xml:space="preserve"> neither</w:t>
      </w:r>
      <w:r>
        <w:rPr>
          <w:sz w:val="20"/>
          <w:szCs w:val="20"/>
        </w:rPr>
        <w:t xml:space="preserve"> </w:t>
      </w:r>
      <w:r w:rsidRPr="00351C6E">
        <w:rPr>
          <w:sz w:val="20"/>
          <w:szCs w:val="20"/>
        </w:rPr>
        <w:t>should matrimony be instituted as a remedy</w:t>
      </w:r>
      <w:r>
        <w:rPr>
          <w:sz w:val="20"/>
          <w:szCs w:val="20"/>
        </w:rPr>
        <w:t xml:space="preserve"> </w:t>
      </w:r>
      <w:r w:rsidRPr="00351C6E">
        <w:rPr>
          <w:sz w:val="20"/>
          <w:szCs w:val="20"/>
        </w:rPr>
        <w:t>for lust.</w:t>
      </w:r>
    </w:p>
    <w:p w14:paraId="594F7052" w14:textId="7E914E88" w:rsidR="00E66197" w:rsidRPr="002833F5" w:rsidRDefault="002833F5" w:rsidP="002833F5">
      <w:pPr>
        <w:spacing w:before="240"/>
        <w:jc w:val="both"/>
        <w:rPr>
          <w:sz w:val="16"/>
          <w:szCs w:val="16"/>
        </w:rPr>
      </w:pPr>
      <w:r w:rsidRPr="002833F5">
        <w:rPr>
          <w:rFonts w:cstheme="minorHAnsi"/>
          <w:sz w:val="16"/>
          <w:szCs w:val="16"/>
        </w:rPr>
        <w:t>²</w:t>
      </w:r>
      <w:r w:rsidRPr="002833F5">
        <w:rPr>
          <w:sz w:val="16"/>
          <w:szCs w:val="16"/>
        </w:rPr>
        <w:t>Sect. 2 (PG 3, 501).</w:t>
      </w:r>
      <w:r w:rsidRPr="002833F5">
        <w:rPr>
          <w:sz w:val="16"/>
          <w:szCs w:val="16"/>
        </w:rPr>
        <w:tab/>
      </w:r>
      <w:r w:rsidRPr="002833F5">
        <w:rPr>
          <w:rFonts w:cstheme="minorHAnsi"/>
          <w:sz w:val="16"/>
          <w:szCs w:val="16"/>
        </w:rPr>
        <w:t>³</w:t>
      </w:r>
      <w:r w:rsidRPr="002833F5">
        <w:rPr>
          <w:sz w:val="16"/>
          <w:szCs w:val="16"/>
        </w:rPr>
        <w:t>PL 42, 355.</w:t>
      </w:r>
    </w:p>
    <w:p w14:paraId="0CA5336F" w14:textId="77777777" w:rsidR="002833F5" w:rsidRPr="002833F5" w:rsidRDefault="002833F5" w:rsidP="002833F5">
      <w:pPr>
        <w:spacing w:before="240"/>
        <w:jc w:val="both"/>
        <w:rPr>
          <w:sz w:val="20"/>
          <w:szCs w:val="20"/>
        </w:rPr>
      </w:pPr>
      <w:r w:rsidRPr="002833F5">
        <w:rPr>
          <w:sz w:val="20"/>
          <w:szCs w:val="20"/>
        </w:rPr>
        <w:t xml:space="preserve">Obj. 6. On the other hand, </w:t>
      </w:r>
      <w:proofErr w:type="gramStart"/>
      <w:r w:rsidRPr="002833F5">
        <w:rPr>
          <w:sz w:val="20"/>
          <w:szCs w:val="20"/>
        </w:rPr>
        <w:t>It</w:t>
      </w:r>
      <w:proofErr w:type="gramEnd"/>
      <w:r w:rsidRPr="002833F5">
        <w:rPr>
          <w:sz w:val="20"/>
          <w:szCs w:val="20"/>
        </w:rPr>
        <w:t xml:space="preserve"> seems that</w:t>
      </w:r>
    </w:p>
    <w:p w14:paraId="38B2E1E5" w14:textId="77777777" w:rsidR="002833F5" w:rsidRPr="002833F5" w:rsidRDefault="002833F5" w:rsidP="002833F5">
      <w:pPr>
        <w:spacing w:before="240"/>
        <w:jc w:val="both"/>
        <w:rPr>
          <w:sz w:val="20"/>
          <w:szCs w:val="20"/>
        </w:rPr>
      </w:pPr>
      <w:proofErr w:type="gramStart"/>
      <w:r w:rsidRPr="002833F5">
        <w:rPr>
          <w:sz w:val="20"/>
          <w:szCs w:val="20"/>
        </w:rPr>
        <w:t>there</w:t>
      </w:r>
      <w:proofErr w:type="gramEnd"/>
      <w:r w:rsidRPr="002833F5">
        <w:rPr>
          <w:sz w:val="20"/>
          <w:szCs w:val="20"/>
        </w:rPr>
        <w:t xml:space="preserve"> are more than seven sacraments. For sacraments</w:t>
      </w:r>
    </w:p>
    <w:p w14:paraId="4190ED5A" w14:textId="77777777" w:rsidR="002833F5" w:rsidRPr="002833F5" w:rsidRDefault="002833F5" w:rsidP="002833F5">
      <w:pPr>
        <w:spacing w:before="240"/>
        <w:jc w:val="both"/>
        <w:rPr>
          <w:sz w:val="20"/>
          <w:szCs w:val="20"/>
        </w:rPr>
      </w:pPr>
      <w:r w:rsidRPr="002833F5">
        <w:rPr>
          <w:sz w:val="20"/>
          <w:szCs w:val="20"/>
        </w:rPr>
        <w:t>are a kind of sacred sign. But in the</w:t>
      </w:r>
    </w:p>
    <w:p w14:paraId="6FEE6365" w14:textId="77777777" w:rsidR="002833F5" w:rsidRPr="002833F5" w:rsidRDefault="002833F5" w:rsidP="002833F5">
      <w:pPr>
        <w:spacing w:before="240"/>
        <w:jc w:val="both"/>
        <w:rPr>
          <w:sz w:val="20"/>
          <w:szCs w:val="20"/>
        </w:rPr>
      </w:pPr>
      <w:r w:rsidRPr="002833F5">
        <w:rPr>
          <w:sz w:val="20"/>
          <w:szCs w:val="20"/>
        </w:rPr>
        <w:t xml:space="preserve">Church there are many sanctifications by </w:t>
      </w:r>
      <w:proofErr w:type="gramStart"/>
      <w:r w:rsidRPr="002833F5">
        <w:rPr>
          <w:sz w:val="20"/>
          <w:szCs w:val="20"/>
        </w:rPr>
        <w:t>sensible</w:t>
      </w:r>
      <w:proofErr w:type="gramEnd"/>
    </w:p>
    <w:p w14:paraId="27680165" w14:textId="77777777" w:rsidR="002833F5" w:rsidRPr="002833F5" w:rsidRDefault="002833F5" w:rsidP="002833F5">
      <w:pPr>
        <w:spacing w:before="240"/>
        <w:jc w:val="both"/>
        <w:rPr>
          <w:sz w:val="20"/>
          <w:szCs w:val="20"/>
        </w:rPr>
      </w:pPr>
      <w:r w:rsidRPr="002833F5">
        <w:rPr>
          <w:sz w:val="20"/>
          <w:szCs w:val="20"/>
        </w:rPr>
        <w:t>signs, such as Holy Water, the Consecration</w:t>
      </w:r>
    </w:p>
    <w:p w14:paraId="5C0A4227" w14:textId="77777777" w:rsidR="002833F5" w:rsidRPr="002833F5" w:rsidRDefault="002833F5" w:rsidP="002833F5">
      <w:pPr>
        <w:spacing w:before="240"/>
        <w:jc w:val="both"/>
        <w:rPr>
          <w:sz w:val="20"/>
          <w:szCs w:val="20"/>
        </w:rPr>
      </w:pPr>
      <w:r w:rsidRPr="002833F5">
        <w:rPr>
          <w:sz w:val="20"/>
          <w:szCs w:val="20"/>
        </w:rPr>
        <w:t>of Altars, and the like. Therefore there</w:t>
      </w:r>
    </w:p>
    <w:p w14:paraId="1098B06E" w14:textId="77777777" w:rsidR="002833F5" w:rsidRPr="002833F5" w:rsidRDefault="002833F5" w:rsidP="002833F5">
      <w:pPr>
        <w:spacing w:before="240"/>
        <w:jc w:val="both"/>
        <w:rPr>
          <w:sz w:val="20"/>
          <w:szCs w:val="20"/>
        </w:rPr>
      </w:pPr>
      <w:r w:rsidRPr="002833F5">
        <w:rPr>
          <w:sz w:val="20"/>
          <w:szCs w:val="20"/>
        </w:rPr>
        <w:t>are more than seven sacraments.</w:t>
      </w:r>
    </w:p>
    <w:p w14:paraId="294FBD8E" w14:textId="5CB5E92A" w:rsidR="002833F5" w:rsidRPr="002833F5" w:rsidRDefault="002833F5" w:rsidP="002833F5">
      <w:pPr>
        <w:spacing w:before="240"/>
        <w:jc w:val="both"/>
        <w:rPr>
          <w:sz w:val="20"/>
          <w:szCs w:val="20"/>
        </w:rPr>
      </w:pPr>
      <w:r w:rsidRPr="002833F5">
        <w:rPr>
          <w:sz w:val="20"/>
          <w:szCs w:val="20"/>
        </w:rPr>
        <w:lastRenderedPageBreak/>
        <w:t xml:space="preserve">Obj. 7. Further, Hugh of S. Victor </w:t>
      </w:r>
      <w:r>
        <w:rPr>
          <w:sz w:val="20"/>
          <w:szCs w:val="20"/>
        </w:rPr>
        <w:t>(</w:t>
      </w:r>
      <w:r w:rsidRPr="002833F5">
        <w:rPr>
          <w:sz w:val="20"/>
          <w:szCs w:val="20"/>
        </w:rPr>
        <w:t>De Sacram,</w:t>
      </w:r>
      <w:r>
        <w:rPr>
          <w:sz w:val="20"/>
          <w:szCs w:val="20"/>
        </w:rPr>
        <w:t xml:space="preserve"> </w:t>
      </w:r>
      <w:proofErr w:type="spellStart"/>
      <w:proofErr w:type="gramStart"/>
      <w:r w:rsidRPr="002833F5">
        <w:rPr>
          <w:sz w:val="20"/>
          <w:szCs w:val="20"/>
        </w:rPr>
        <w:t>i</w:t>
      </w:r>
      <w:proofErr w:type="spellEnd"/>
      <w:r w:rsidRPr="002833F5">
        <w:rPr>
          <w:sz w:val="20"/>
          <w:szCs w:val="20"/>
        </w:rPr>
        <w:t>)</w:t>
      </w:r>
      <w:r>
        <w:rPr>
          <w:rFonts w:cstheme="minorHAnsi"/>
          <w:sz w:val="20"/>
          <w:szCs w:val="20"/>
        </w:rPr>
        <w:t>¹</w:t>
      </w:r>
      <w:proofErr w:type="gramEnd"/>
      <w:r w:rsidRPr="002833F5">
        <w:rPr>
          <w:sz w:val="20"/>
          <w:szCs w:val="20"/>
        </w:rPr>
        <w:t xml:space="preserve"> says that the sacraments of the Old</w:t>
      </w:r>
      <w:r>
        <w:rPr>
          <w:sz w:val="20"/>
          <w:szCs w:val="20"/>
        </w:rPr>
        <w:t xml:space="preserve"> </w:t>
      </w:r>
      <w:r w:rsidRPr="002833F5">
        <w:rPr>
          <w:sz w:val="20"/>
          <w:szCs w:val="20"/>
        </w:rPr>
        <w:t>Law were oblations, tithes and sacrifices. But</w:t>
      </w:r>
      <w:r>
        <w:rPr>
          <w:sz w:val="20"/>
          <w:szCs w:val="20"/>
        </w:rPr>
        <w:t xml:space="preserve"> </w:t>
      </w:r>
      <w:r w:rsidRPr="002833F5">
        <w:rPr>
          <w:sz w:val="20"/>
          <w:szCs w:val="20"/>
        </w:rPr>
        <w:t>the Sacrifice of the Church is one sacrament,</w:t>
      </w:r>
      <w:r>
        <w:rPr>
          <w:sz w:val="20"/>
          <w:szCs w:val="20"/>
        </w:rPr>
        <w:t xml:space="preserve"> </w:t>
      </w:r>
      <w:r w:rsidRPr="002833F5">
        <w:rPr>
          <w:sz w:val="20"/>
          <w:szCs w:val="20"/>
        </w:rPr>
        <w:t xml:space="preserve">called the Eucharist. </w:t>
      </w:r>
      <w:proofErr w:type="gramStart"/>
      <w:r w:rsidRPr="002833F5">
        <w:rPr>
          <w:sz w:val="20"/>
          <w:szCs w:val="20"/>
        </w:rPr>
        <w:t>Therefore</w:t>
      </w:r>
      <w:proofErr w:type="gramEnd"/>
      <w:r w:rsidRPr="002833F5">
        <w:rPr>
          <w:sz w:val="20"/>
          <w:szCs w:val="20"/>
        </w:rPr>
        <w:t xml:space="preserve"> oblations </w:t>
      </w:r>
      <w:proofErr w:type="gramStart"/>
      <w:r w:rsidRPr="002833F5">
        <w:rPr>
          <w:sz w:val="20"/>
          <w:szCs w:val="20"/>
        </w:rPr>
        <w:t>also</w:t>
      </w:r>
      <w:r>
        <w:rPr>
          <w:sz w:val="20"/>
          <w:szCs w:val="20"/>
        </w:rPr>
        <w:t xml:space="preserve"> </w:t>
      </w:r>
      <w:r w:rsidRPr="002833F5">
        <w:rPr>
          <w:sz w:val="20"/>
          <w:szCs w:val="20"/>
        </w:rPr>
        <w:t>and tithes should</w:t>
      </w:r>
      <w:proofErr w:type="gramEnd"/>
      <w:r w:rsidRPr="002833F5">
        <w:rPr>
          <w:sz w:val="20"/>
          <w:szCs w:val="20"/>
        </w:rPr>
        <w:t xml:space="preserve"> be called sacraments.</w:t>
      </w:r>
    </w:p>
    <w:p w14:paraId="4ECBC2CC" w14:textId="45AF7C6A" w:rsidR="002833F5" w:rsidRPr="002833F5" w:rsidRDefault="002833F5" w:rsidP="002833F5">
      <w:pPr>
        <w:spacing w:before="240"/>
        <w:jc w:val="both"/>
        <w:rPr>
          <w:sz w:val="20"/>
          <w:szCs w:val="20"/>
        </w:rPr>
      </w:pPr>
      <w:r w:rsidRPr="002833F5">
        <w:rPr>
          <w:sz w:val="20"/>
          <w:szCs w:val="20"/>
        </w:rPr>
        <w:t>Obj. 8. Further, there are three kinds of sin,</w:t>
      </w:r>
      <w:r>
        <w:rPr>
          <w:sz w:val="20"/>
          <w:szCs w:val="20"/>
        </w:rPr>
        <w:t xml:space="preserve"> </w:t>
      </w:r>
      <w:r w:rsidRPr="002833F5">
        <w:rPr>
          <w:sz w:val="20"/>
          <w:szCs w:val="20"/>
        </w:rPr>
        <w:t xml:space="preserve">original, </w:t>
      </w:r>
      <w:proofErr w:type="gramStart"/>
      <w:r w:rsidRPr="002833F5">
        <w:rPr>
          <w:sz w:val="20"/>
          <w:szCs w:val="20"/>
        </w:rPr>
        <w:t>mortal</w:t>
      </w:r>
      <w:proofErr w:type="gramEnd"/>
      <w:r w:rsidRPr="002833F5">
        <w:rPr>
          <w:sz w:val="20"/>
          <w:szCs w:val="20"/>
        </w:rPr>
        <w:t xml:space="preserve"> and venial. Now Baptism is</w:t>
      </w:r>
      <w:r>
        <w:rPr>
          <w:sz w:val="20"/>
          <w:szCs w:val="20"/>
        </w:rPr>
        <w:t xml:space="preserve"> </w:t>
      </w:r>
      <w:r w:rsidRPr="002833F5">
        <w:rPr>
          <w:sz w:val="20"/>
          <w:szCs w:val="20"/>
        </w:rPr>
        <w:t>intended as a remedy against original sin, and</w:t>
      </w:r>
      <w:r>
        <w:rPr>
          <w:sz w:val="20"/>
          <w:szCs w:val="20"/>
        </w:rPr>
        <w:t xml:space="preserve"> </w:t>
      </w:r>
      <w:r w:rsidRPr="002833F5">
        <w:rPr>
          <w:sz w:val="20"/>
          <w:szCs w:val="20"/>
        </w:rPr>
        <w:t xml:space="preserve">Penance against mortal sin. </w:t>
      </w:r>
      <w:proofErr w:type="gramStart"/>
      <w:r w:rsidRPr="002833F5">
        <w:rPr>
          <w:sz w:val="20"/>
          <w:szCs w:val="20"/>
        </w:rPr>
        <w:t>Therefore</w:t>
      </w:r>
      <w:proofErr w:type="gramEnd"/>
      <w:r w:rsidRPr="002833F5">
        <w:rPr>
          <w:sz w:val="20"/>
          <w:szCs w:val="20"/>
        </w:rPr>
        <w:t xml:space="preserve"> besides</w:t>
      </w:r>
      <w:r>
        <w:rPr>
          <w:sz w:val="20"/>
          <w:szCs w:val="20"/>
        </w:rPr>
        <w:t xml:space="preserve"> </w:t>
      </w:r>
      <w:r w:rsidRPr="002833F5">
        <w:rPr>
          <w:sz w:val="20"/>
          <w:szCs w:val="20"/>
        </w:rPr>
        <w:t>the seven sacraments, there should be another</w:t>
      </w:r>
      <w:r>
        <w:rPr>
          <w:sz w:val="20"/>
          <w:szCs w:val="20"/>
        </w:rPr>
        <w:t xml:space="preserve"> </w:t>
      </w:r>
      <w:r w:rsidRPr="002833F5">
        <w:rPr>
          <w:sz w:val="20"/>
          <w:szCs w:val="20"/>
        </w:rPr>
        <w:t>against venial sin.</w:t>
      </w:r>
    </w:p>
    <w:p w14:paraId="52A0A5BF" w14:textId="4B198734" w:rsidR="002833F5" w:rsidRDefault="002833F5" w:rsidP="002833F5">
      <w:pPr>
        <w:spacing w:before="240"/>
        <w:jc w:val="both"/>
        <w:rPr>
          <w:sz w:val="20"/>
          <w:szCs w:val="20"/>
        </w:rPr>
      </w:pPr>
      <w:r>
        <w:rPr>
          <w:sz w:val="20"/>
          <w:szCs w:val="20"/>
        </w:rPr>
        <w:t>I</w:t>
      </w:r>
      <w:r w:rsidRPr="002833F5">
        <w:rPr>
          <w:sz w:val="20"/>
          <w:szCs w:val="20"/>
        </w:rPr>
        <w:t xml:space="preserve"> answer that, As stated above (q. lxii, a.</w:t>
      </w:r>
      <w:r>
        <w:rPr>
          <w:sz w:val="20"/>
          <w:szCs w:val="20"/>
        </w:rPr>
        <w:t xml:space="preserve"> </w:t>
      </w:r>
      <w:r w:rsidRPr="002833F5">
        <w:rPr>
          <w:sz w:val="20"/>
          <w:szCs w:val="20"/>
        </w:rPr>
        <w:t xml:space="preserve">5; Q. </w:t>
      </w:r>
      <w:proofErr w:type="spellStart"/>
      <w:r w:rsidRPr="002833F5">
        <w:rPr>
          <w:sz w:val="20"/>
          <w:szCs w:val="20"/>
        </w:rPr>
        <w:t>LXiii</w:t>
      </w:r>
      <w:proofErr w:type="spellEnd"/>
      <w:r w:rsidRPr="002833F5">
        <w:rPr>
          <w:sz w:val="20"/>
          <w:szCs w:val="20"/>
        </w:rPr>
        <w:t xml:space="preserve">, A. </w:t>
      </w:r>
      <w:proofErr w:type="spellStart"/>
      <w:r w:rsidRPr="002833F5">
        <w:rPr>
          <w:sz w:val="20"/>
          <w:szCs w:val="20"/>
        </w:rPr>
        <w:t>i</w:t>
      </w:r>
      <w:proofErr w:type="spellEnd"/>
      <w:r w:rsidRPr="002833F5">
        <w:rPr>
          <w:sz w:val="20"/>
          <w:szCs w:val="20"/>
        </w:rPr>
        <w:t>), the sacraments of the Church</w:t>
      </w:r>
      <w:r>
        <w:rPr>
          <w:sz w:val="20"/>
          <w:szCs w:val="20"/>
        </w:rPr>
        <w:t xml:space="preserve"> </w:t>
      </w:r>
      <w:r w:rsidRPr="002833F5">
        <w:rPr>
          <w:sz w:val="20"/>
          <w:szCs w:val="20"/>
        </w:rPr>
        <w:t xml:space="preserve">were instituted for a twofold </w:t>
      </w:r>
      <w:proofErr w:type="gramStart"/>
      <w:r w:rsidRPr="002833F5">
        <w:rPr>
          <w:sz w:val="20"/>
          <w:szCs w:val="20"/>
        </w:rPr>
        <w:t>purpose :</w:t>
      </w:r>
      <w:proofErr w:type="gramEnd"/>
      <w:r w:rsidRPr="002833F5">
        <w:rPr>
          <w:sz w:val="20"/>
          <w:szCs w:val="20"/>
        </w:rPr>
        <w:t xml:space="preserve"> namely,</w:t>
      </w:r>
      <w:r>
        <w:rPr>
          <w:sz w:val="20"/>
          <w:szCs w:val="20"/>
        </w:rPr>
        <w:t xml:space="preserve"> </w:t>
      </w:r>
      <w:r w:rsidRPr="002833F5">
        <w:rPr>
          <w:sz w:val="20"/>
          <w:szCs w:val="20"/>
        </w:rPr>
        <w:t>in order to perfect man in things pertaining to</w:t>
      </w:r>
      <w:r>
        <w:rPr>
          <w:sz w:val="20"/>
          <w:szCs w:val="20"/>
        </w:rPr>
        <w:t xml:space="preserve"> </w:t>
      </w:r>
      <w:r w:rsidRPr="002833F5">
        <w:rPr>
          <w:sz w:val="20"/>
          <w:szCs w:val="20"/>
        </w:rPr>
        <w:t>the worship of God according to the religion of</w:t>
      </w:r>
      <w:r>
        <w:rPr>
          <w:sz w:val="20"/>
          <w:szCs w:val="20"/>
        </w:rPr>
        <w:t xml:space="preserve"> </w:t>
      </w:r>
      <w:r w:rsidRPr="002833F5">
        <w:rPr>
          <w:sz w:val="20"/>
          <w:szCs w:val="20"/>
        </w:rPr>
        <w:t>Christian life, and to be a remedy against the</w:t>
      </w:r>
      <w:r>
        <w:rPr>
          <w:sz w:val="20"/>
          <w:szCs w:val="20"/>
        </w:rPr>
        <w:t xml:space="preserve"> </w:t>
      </w:r>
      <w:r w:rsidRPr="002833F5">
        <w:rPr>
          <w:sz w:val="20"/>
          <w:szCs w:val="20"/>
        </w:rPr>
        <w:t xml:space="preserve">defects caused by sin. </w:t>
      </w:r>
      <w:proofErr w:type="gramStart"/>
      <w:r w:rsidRPr="002833F5">
        <w:rPr>
          <w:sz w:val="20"/>
          <w:szCs w:val="20"/>
        </w:rPr>
        <w:t>And in</w:t>
      </w:r>
      <w:proofErr w:type="gramEnd"/>
      <w:r w:rsidRPr="002833F5">
        <w:rPr>
          <w:sz w:val="20"/>
          <w:szCs w:val="20"/>
        </w:rPr>
        <w:t xml:space="preserve"> either way it is</w:t>
      </w:r>
      <w:r>
        <w:rPr>
          <w:sz w:val="20"/>
          <w:szCs w:val="20"/>
        </w:rPr>
        <w:t xml:space="preserve"> </w:t>
      </w:r>
      <w:r w:rsidRPr="002833F5">
        <w:rPr>
          <w:sz w:val="20"/>
          <w:szCs w:val="20"/>
        </w:rPr>
        <w:t>fitting that there should be seven sacraments.</w:t>
      </w:r>
      <w:r>
        <w:rPr>
          <w:sz w:val="20"/>
          <w:szCs w:val="20"/>
        </w:rPr>
        <w:t xml:space="preserve"> </w:t>
      </w:r>
    </w:p>
    <w:p w14:paraId="02E3C089" w14:textId="631FB647" w:rsidR="00E66197" w:rsidRPr="00737236" w:rsidRDefault="002833F5" w:rsidP="002833F5">
      <w:pPr>
        <w:spacing w:before="240"/>
        <w:jc w:val="both"/>
        <w:rPr>
          <w:sz w:val="20"/>
          <w:szCs w:val="20"/>
        </w:rPr>
      </w:pPr>
      <w:r w:rsidRPr="002833F5">
        <w:rPr>
          <w:sz w:val="20"/>
          <w:szCs w:val="20"/>
        </w:rPr>
        <w:t>For spiritual life has a certain conformity</w:t>
      </w:r>
      <w:r>
        <w:rPr>
          <w:sz w:val="20"/>
          <w:szCs w:val="20"/>
        </w:rPr>
        <w:t xml:space="preserve"> </w:t>
      </w:r>
      <w:r w:rsidRPr="002833F5">
        <w:rPr>
          <w:sz w:val="20"/>
          <w:szCs w:val="20"/>
        </w:rPr>
        <w:t xml:space="preserve">with the </w:t>
      </w:r>
      <w:r>
        <w:rPr>
          <w:sz w:val="20"/>
          <w:szCs w:val="20"/>
        </w:rPr>
        <w:t>li</w:t>
      </w:r>
      <w:r w:rsidRPr="002833F5">
        <w:rPr>
          <w:sz w:val="20"/>
          <w:szCs w:val="20"/>
        </w:rPr>
        <w:t>fe of the body, just as other corporeal</w:t>
      </w:r>
      <w:r>
        <w:rPr>
          <w:sz w:val="20"/>
          <w:szCs w:val="20"/>
        </w:rPr>
        <w:t xml:space="preserve"> </w:t>
      </w:r>
      <w:r w:rsidRPr="002833F5">
        <w:rPr>
          <w:sz w:val="20"/>
          <w:szCs w:val="20"/>
        </w:rPr>
        <w:t>things have a certain likeness to things</w:t>
      </w:r>
      <w:r>
        <w:rPr>
          <w:sz w:val="20"/>
          <w:szCs w:val="20"/>
        </w:rPr>
        <w:t xml:space="preserve"> </w:t>
      </w:r>
      <w:r w:rsidRPr="002833F5">
        <w:rPr>
          <w:sz w:val="20"/>
          <w:szCs w:val="20"/>
        </w:rPr>
        <w:t>spiritual. Now a man attains perfection in the</w:t>
      </w:r>
      <w:r>
        <w:rPr>
          <w:sz w:val="20"/>
          <w:szCs w:val="20"/>
        </w:rPr>
        <w:t xml:space="preserve"> </w:t>
      </w:r>
      <w:r w:rsidRPr="002833F5">
        <w:rPr>
          <w:sz w:val="20"/>
          <w:szCs w:val="20"/>
        </w:rPr>
        <w:t xml:space="preserve">corporeal life in two ways: first, </w:t>
      </w:r>
      <w:proofErr w:type="gramStart"/>
      <w:r w:rsidRPr="002833F5">
        <w:rPr>
          <w:sz w:val="20"/>
          <w:szCs w:val="20"/>
        </w:rPr>
        <w:t>in regard to</w:t>
      </w:r>
      <w:proofErr w:type="gramEnd"/>
      <w:r>
        <w:rPr>
          <w:sz w:val="20"/>
          <w:szCs w:val="20"/>
        </w:rPr>
        <w:t xml:space="preserve"> </w:t>
      </w:r>
      <w:r w:rsidRPr="002833F5">
        <w:rPr>
          <w:sz w:val="20"/>
          <w:szCs w:val="20"/>
        </w:rPr>
        <w:t>his own person; secondly, in regard to the</w:t>
      </w:r>
      <w:r>
        <w:rPr>
          <w:sz w:val="20"/>
          <w:szCs w:val="20"/>
        </w:rPr>
        <w:t xml:space="preserve"> </w:t>
      </w:r>
      <w:r w:rsidRPr="002833F5">
        <w:rPr>
          <w:sz w:val="20"/>
          <w:szCs w:val="20"/>
        </w:rPr>
        <w:t>whole community of the society in which he</w:t>
      </w:r>
      <w:r>
        <w:rPr>
          <w:sz w:val="20"/>
          <w:szCs w:val="20"/>
        </w:rPr>
        <w:t xml:space="preserve"> </w:t>
      </w:r>
      <w:r w:rsidRPr="002833F5">
        <w:rPr>
          <w:sz w:val="20"/>
          <w:szCs w:val="20"/>
        </w:rPr>
        <w:t xml:space="preserve">lives, for man is naturally a social animal. </w:t>
      </w:r>
      <w:proofErr w:type="gramStart"/>
      <w:r w:rsidRPr="002833F5">
        <w:rPr>
          <w:sz w:val="20"/>
          <w:szCs w:val="20"/>
        </w:rPr>
        <w:t>With</w:t>
      </w:r>
      <w:r>
        <w:rPr>
          <w:sz w:val="20"/>
          <w:szCs w:val="20"/>
        </w:rPr>
        <w:t xml:space="preserve"> </w:t>
      </w:r>
      <w:r w:rsidRPr="002833F5">
        <w:rPr>
          <w:sz w:val="20"/>
          <w:szCs w:val="20"/>
        </w:rPr>
        <w:t>regard to</w:t>
      </w:r>
      <w:proofErr w:type="gramEnd"/>
      <w:r w:rsidRPr="002833F5">
        <w:rPr>
          <w:sz w:val="20"/>
          <w:szCs w:val="20"/>
        </w:rPr>
        <w:t xml:space="preserve"> himself man is perfected in the </w:t>
      </w:r>
      <w:r>
        <w:rPr>
          <w:sz w:val="20"/>
          <w:szCs w:val="20"/>
        </w:rPr>
        <w:t>li</w:t>
      </w:r>
      <w:r w:rsidRPr="002833F5">
        <w:rPr>
          <w:sz w:val="20"/>
          <w:szCs w:val="20"/>
        </w:rPr>
        <w:t>fe</w:t>
      </w:r>
      <w:r>
        <w:rPr>
          <w:sz w:val="20"/>
          <w:szCs w:val="20"/>
        </w:rPr>
        <w:t xml:space="preserve"> </w:t>
      </w:r>
      <w:r w:rsidRPr="002833F5">
        <w:rPr>
          <w:sz w:val="20"/>
          <w:szCs w:val="20"/>
        </w:rPr>
        <w:t>of the body, in two ways; first, through himself</w:t>
      </w:r>
      <w:r>
        <w:rPr>
          <w:sz w:val="20"/>
          <w:szCs w:val="20"/>
        </w:rPr>
        <w:t xml:space="preserve"> </w:t>
      </w:r>
      <w:r w:rsidRPr="002833F5">
        <w:rPr>
          <w:sz w:val="20"/>
          <w:szCs w:val="20"/>
        </w:rPr>
        <w:t>(per se), that is, by acquiring some vital perfection;</w:t>
      </w:r>
      <w:r>
        <w:rPr>
          <w:sz w:val="20"/>
          <w:szCs w:val="20"/>
        </w:rPr>
        <w:t xml:space="preserve"> </w:t>
      </w:r>
      <w:r w:rsidRPr="002833F5">
        <w:rPr>
          <w:sz w:val="20"/>
          <w:szCs w:val="20"/>
        </w:rPr>
        <w:t xml:space="preserve">secondly, accidentally (per </w:t>
      </w:r>
      <w:proofErr w:type="spellStart"/>
      <w:r w:rsidRPr="002833F5">
        <w:rPr>
          <w:sz w:val="20"/>
          <w:szCs w:val="20"/>
        </w:rPr>
        <w:t>accidens</w:t>
      </w:r>
      <w:proofErr w:type="spellEnd"/>
      <w:r w:rsidRPr="002833F5">
        <w:rPr>
          <w:sz w:val="20"/>
          <w:szCs w:val="20"/>
        </w:rPr>
        <w:t>),</w:t>
      </w:r>
      <w:r>
        <w:rPr>
          <w:sz w:val="20"/>
          <w:szCs w:val="20"/>
        </w:rPr>
        <w:t xml:space="preserve"> </w:t>
      </w:r>
      <w:r w:rsidRPr="002833F5">
        <w:rPr>
          <w:sz w:val="20"/>
          <w:szCs w:val="20"/>
        </w:rPr>
        <w:t>that is, by the removal of hindrances to life,</w:t>
      </w:r>
      <w:r>
        <w:rPr>
          <w:sz w:val="20"/>
          <w:szCs w:val="20"/>
        </w:rPr>
        <w:t xml:space="preserve"> </w:t>
      </w:r>
      <w:r w:rsidRPr="002833F5">
        <w:rPr>
          <w:sz w:val="20"/>
          <w:szCs w:val="20"/>
        </w:rPr>
        <w:t>such as ailments, or the like. Now the life of</w:t>
      </w:r>
      <w:r>
        <w:rPr>
          <w:sz w:val="20"/>
          <w:szCs w:val="20"/>
        </w:rPr>
        <w:t xml:space="preserve"> </w:t>
      </w:r>
      <w:r w:rsidRPr="002833F5">
        <w:rPr>
          <w:sz w:val="20"/>
          <w:szCs w:val="20"/>
        </w:rPr>
        <w:t>the body is perfected per se, in three ways.</w:t>
      </w:r>
      <w:r>
        <w:rPr>
          <w:sz w:val="20"/>
          <w:szCs w:val="20"/>
        </w:rPr>
        <w:t xml:space="preserve"> </w:t>
      </w:r>
      <w:r w:rsidRPr="002833F5">
        <w:rPr>
          <w:sz w:val="20"/>
          <w:szCs w:val="20"/>
        </w:rPr>
        <w:t>First, by generation, whereby a man begins to</w:t>
      </w:r>
      <w:r>
        <w:rPr>
          <w:sz w:val="20"/>
          <w:szCs w:val="20"/>
        </w:rPr>
        <w:t xml:space="preserve"> </w:t>
      </w:r>
      <w:r w:rsidRPr="002833F5">
        <w:rPr>
          <w:sz w:val="20"/>
          <w:szCs w:val="20"/>
        </w:rPr>
        <w:t>be and to live; and corresponding to this in the</w:t>
      </w:r>
      <w:r>
        <w:rPr>
          <w:sz w:val="20"/>
          <w:szCs w:val="20"/>
        </w:rPr>
        <w:t xml:space="preserve"> </w:t>
      </w:r>
      <w:r w:rsidRPr="002833F5">
        <w:rPr>
          <w:sz w:val="20"/>
          <w:szCs w:val="20"/>
        </w:rPr>
        <w:t>spiritual life there is Baptism, which is a spiritual</w:t>
      </w:r>
      <w:r>
        <w:rPr>
          <w:sz w:val="20"/>
          <w:szCs w:val="20"/>
        </w:rPr>
        <w:t xml:space="preserve"> </w:t>
      </w:r>
      <w:r w:rsidRPr="002833F5">
        <w:rPr>
          <w:sz w:val="20"/>
          <w:szCs w:val="20"/>
        </w:rPr>
        <w:t xml:space="preserve">regeneration, according to Tit. 3. </w:t>
      </w:r>
      <w:proofErr w:type="gramStart"/>
      <w:r w:rsidRPr="002833F5">
        <w:rPr>
          <w:sz w:val="20"/>
          <w:szCs w:val="20"/>
        </w:rPr>
        <w:t>5:.</w:t>
      </w:r>
      <w:proofErr w:type="gramEnd"/>
      <w:r>
        <w:rPr>
          <w:sz w:val="20"/>
          <w:szCs w:val="20"/>
        </w:rPr>
        <w:t xml:space="preserve"> </w:t>
      </w:r>
      <w:proofErr w:type="gramStart"/>
      <w:r w:rsidRPr="002833F5">
        <w:rPr>
          <w:sz w:val="20"/>
          <w:szCs w:val="20"/>
        </w:rPr>
        <w:t>By</w:t>
      </w:r>
      <w:proofErr w:type="gramEnd"/>
      <w:r w:rsidRPr="002833F5">
        <w:rPr>
          <w:sz w:val="20"/>
          <w:szCs w:val="20"/>
        </w:rPr>
        <w:t xml:space="preserve"> the</w:t>
      </w:r>
      <w:r>
        <w:rPr>
          <w:sz w:val="20"/>
          <w:szCs w:val="20"/>
        </w:rPr>
        <w:t xml:space="preserve"> </w:t>
      </w:r>
      <w:r w:rsidRPr="002833F5">
        <w:rPr>
          <w:sz w:val="20"/>
          <w:szCs w:val="20"/>
        </w:rPr>
        <w:t>laver of regeneration, etc. Secondly, by growth,</w:t>
      </w:r>
      <w:r>
        <w:rPr>
          <w:sz w:val="20"/>
          <w:szCs w:val="20"/>
        </w:rPr>
        <w:t xml:space="preserve"> </w:t>
      </w:r>
      <w:r w:rsidRPr="002833F5">
        <w:rPr>
          <w:sz w:val="20"/>
          <w:szCs w:val="20"/>
        </w:rPr>
        <w:t>whereby a man is brought to perfect size and</w:t>
      </w:r>
      <w:r>
        <w:rPr>
          <w:sz w:val="20"/>
          <w:szCs w:val="20"/>
        </w:rPr>
        <w:t xml:space="preserve"> </w:t>
      </w:r>
      <w:r w:rsidRPr="002833F5">
        <w:rPr>
          <w:sz w:val="20"/>
          <w:szCs w:val="20"/>
        </w:rPr>
        <w:t>strength; and corresponding to this in the spiritual</w:t>
      </w:r>
      <w:r>
        <w:rPr>
          <w:sz w:val="20"/>
          <w:szCs w:val="20"/>
        </w:rPr>
        <w:t xml:space="preserve"> </w:t>
      </w:r>
      <w:r w:rsidRPr="002833F5">
        <w:rPr>
          <w:sz w:val="20"/>
          <w:szCs w:val="20"/>
        </w:rPr>
        <w:t>life there is Confirmation, in which the</w:t>
      </w:r>
      <w:r>
        <w:rPr>
          <w:sz w:val="20"/>
          <w:szCs w:val="20"/>
        </w:rPr>
        <w:t xml:space="preserve"> </w:t>
      </w:r>
      <w:r w:rsidRPr="002833F5">
        <w:rPr>
          <w:sz w:val="20"/>
          <w:szCs w:val="20"/>
        </w:rPr>
        <w:t>Holy Ghost is given to strengthen us. Therefore</w:t>
      </w:r>
      <w:r>
        <w:rPr>
          <w:sz w:val="20"/>
          <w:szCs w:val="20"/>
        </w:rPr>
        <w:t xml:space="preserve"> </w:t>
      </w:r>
      <w:r w:rsidRPr="002833F5">
        <w:rPr>
          <w:sz w:val="20"/>
          <w:szCs w:val="20"/>
        </w:rPr>
        <w:t>the disciples who were already baptized</w:t>
      </w:r>
      <w:r>
        <w:rPr>
          <w:sz w:val="20"/>
          <w:szCs w:val="20"/>
        </w:rPr>
        <w:t xml:space="preserve"> </w:t>
      </w:r>
      <w:r w:rsidRPr="002833F5">
        <w:rPr>
          <w:sz w:val="20"/>
          <w:szCs w:val="20"/>
        </w:rPr>
        <w:t xml:space="preserve">were bidden </w:t>
      </w:r>
      <w:proofErr w:type="gramStart"/>
      <w:r w:rsidRPr="002833F5">
        <w:rPr>
          <w:sz w:val="20"/>
          <w:szCs w:val="20"/>
        </w:rPr>
        <w:t>thus :</w:t>
      </w:r>
      <w:proofErr w:type="gramEnd"/>
      <w:r w:rsidRPr="002833F5">
        <w:rPr>
          <w:sz w:val="20"/>
          <w:szCs w:val="20"/>
        </w:rPr>
        <w:t xml:space="preserve"> Stay you in the city till you</w:t>
      </w:r>
      <w:r>
        <w:rPr>
          <w:sz w:val="20"/>
          <w:szCs w:val="20"/>
        </w:rPr>
        <w:t xml:space="preserve"> </w:t>
      </w:r>
      <w:r w:rsidRPr="002833F5">
        <w:rPr>
          <w:sz w:val="20"/>
          <w:szCs w:val="20"/>
        </w:rPr>
        <w:t>be endued with power from on high (Luke 24,</w:t>
      </w:r>
      <w:r>
        <w:rPr>
          <w:sz w:val="20"/>
          <w:szCs w:val="20"/>
        </w:rPr>
        <w:t xml:space="preserve"> </w:t>
      </w:r>
      <w:r w:rsidRPr="002833F5">
        <w:rPr>
          <w:sz w:val="20"/>
          <w:szCs w:val="20"/>
        </w:rPr>
        <w:t xml:space="preserve">49). Thirdly, by nourishment, whereby </w:t>
      </w:r>
      <w:r>
        <w:rPr>
          <w:sz w:val="20"/>
          <w:szCs w:val="20"/>
        </w:rPr>
        <w:t>li</w:t>
      </w:r>
      <w:r w:rsidRPr="002833F5">
        <w:rPr>
          <w:sz w:val="20"/>
          <w:szCs w:val="20"/>
        </w:rPr>
        <w:t>fe</w:t>
      </w:r>
    </w:p>
    <w:p w14:paraId="0F204A31" w14:textId="76375FB6" w:rsidR="00E66197" w:rsidRPr="002833F5" w:rsidRDefault="002833F5" w:rsidP="002833F5">
      <w:pPr>
        <w:spacing w:before="240"/>
        <w:jc w:val="both"/>
        <w:rPr>
          <w:sz w:val="16"/>
          <w:szCs w:val="16"/>
        </w:rPr>
      </w:pPr>
      <w:r w:rsidRPr="002833F5">
        <w:rPr>
          <w:rFonts w:cstheme="minorHAnsi"/>
          <w:sz w:val="16"/>
          <w:szCs w:val="16"/>
        </w:rPr>
        <w:t>¹</w:t>
      </w:r>
      <w:r w:rsidRPr="002833F5">
        <w:rPr>
          <w:sz w:val="16"/>
          <w:szCs w:val="16"/>
        </w:rPr>
        <w:t>Part XI, chap. 2 (PL 176, 344); xii, 4 (PL 176, 351).</w:t>
      </w:r>
    </w:p>
    <w:p w14:paraId="2072F0A0" w14:textId="314B622B" w:rsidR="002833F5" w:rsidRPr="002833F5" w:rsidRDefault="002833F5" w:rsidP="002833F5">
      <w:pPr>
        <w:spacing w:before="240"/>
        <w:jc w:val="both"/>
        <w:rPr>
          <w:sz w:val="20"/>
          <w:szCs w:val="20"/>
        </w:rPr>
      </w:pPr>
      <w:r w:rsidRPr="002833F5">
        <w:rPr>
          <w:sz w:val="20"/>
          <w:szCs w:val="20"/>
        </w:rPr>
        <w:t>and strength are preserved to man; and corresponding</w:t>
      </w:r>
      <w:r>
        <w:rPr>
          <w:sz w:val="20"/>
          <w:szCs w:val="20"/>
        </w:rPr>
        <w:t xml:space="preserve"> </w:t>
      </w:r>
      <w:r w:rsidRPr="002833F5">
        <w:rPr>
          <w:sz w:val="20"/>
          <w:szCs w:val="20"/>
        </w:rPr>
        <w:t>to this in the spiritual life there is</w:t>
      </w:r>
      <w:r>
        <w:rPr>
          <w:sz w:val="20"/>
          <w:szCs w:val="20"/>
        </w:rPr>
        <w:t xml:space="preserve"> </w:t>
      </w:r>
      <w:r w:rsidRPr="002833F5">
        <w:rPr>
          <w:sz w:val="20"/>
          <w:szCs w:val="20"/>
        </w:rPr>
        <w:t xml:space="preserve">the Eucharist. </w:t>
      </w:r>
      <w:proofErr w:type="gramStart"/>
      <w:r w:rsidRPr="002833F5">
        <w:rPr>
          <w:sz w:val="20"/>
          <w:szCs w:val="20"/>
        </w:rPr>
        <w:t>Therefore</w:t>
      </w:r>
      <w:proofErr w:type="gramEnd"/>
      <w:r w:rsidRPr="002833F5">
        <w:rPr>
          <w:sz w:val="20"/>
          <w:szCs w:val="20"/>
        </w:rPr>
        <w:t xml:space="preserve"> it is said (John 6.</w:t>
      </w:r>
      <w:r>
        <w:rPr>
          <w:sz w:val="20"/>
          <w:szCs w:val="20"/>
        </w:rPr>
        <w:t xml:space="preserve"> </w:t>
      </w:r>
      <w:proofErr w:type="gramStart"/>
      <w:r w:rsidRPr="002833F5">
        <w:rPr>
          <w:sz w:val="20"/>
          <w:szCs w:val="20"/>
        </w:rPr>
        <w:t>54) :</w:t>
      </w:r>
      <w:proofErr w:type="gramEnd"/>
      <w:r w:rsidRPr="002833F5">
        <w:rPr>
          <w:sz w:val="20"/>
          <w:szCs w:val="20"/>
        </w:rPr>
        <w:t xml:space="preserve"> Except you eat of the flesh of the Son of</w:t>
      </w:r>
      <w:r>
        <w:rPr>
          <w:sz w:val="20"/>
          <w:szCs w:val="20"/>
        </w:rPr>
        <w:t xml:space="preserve"> </w:t>
      </w:r>
      <w:r w:rsidRPr="002833F5">
        <w:rPr>
          <w:sz w:val="20"/>
          <w:szCs w:val="20"/>
        </w:rPr>
        <w:t>Man, and drink His blood, you shall not have</w:t>
      </w:r>
      <w:r>
        <w:rPr>
          <w:sz w:val="20"/>
          <w:szCs w:val="20"/>
        </w:rPr>
        <w:t xml:space="preserve"> </w:t>
      </w:r>
      <w:r w:rsidRPr="002833F5">
        <w:rPr>
          <w:sz w:val="20"/>
          <w:szCs w:val="20"/>
        </w:rPr>
        <w:t>life in you.</w:t>
      </w:r>
    </w:p>
    <w:p w14:paraId="17E06EA1" w14:textId="51AF9C4D" w:rsidR="002833F5" w:rsidRPr="002833F5" w:rsidRDefault="002833F5" w:rsidP="002833F5">
      <w:pPr>
        <w:spacing w:before="240"/>
        <w:jc w:val="both"/>
        <w:rPr>
          <w:sz w:val="20"/>
          <w:szCs w:val="20"/>
        </w:rPr>
      </w:pPr>
      <w:r w:rsidRPr="002833F5">
        <w:rPr>
          <w:sz w:val="20"/>
          <w:szCs w:val="20"/>
        </w:rPr>
        <w:t>And this would be enough for man if he had</w:t>
      </w:r>
      <w:r>
        <w:rPr>
          <w:sz w:val="20"/>
          <w:szCs w:val="20"/>
        </w:rPr>
        <w:t xml:space="preserve"> </w:t>
      </w:r>
      <w:r w:rsidRPr="002833F5">
        <w:rPr>
          <w:sz w:val="20"/>
          <w:szCs w:val="20"/>
        </w:rPr>
        <w:t xml:space="preserve">an impassible </w:t>
      </w:r>
      <w:r>
        <w:rPr>
          <w:sz w:val="20"/>
          <w:szCs w:val="20"/>
        </w:rPr>
        <w:t>li</w:t>
      </w:r>
      <w:r w:rsidRPr="002833F5">
        <w:rPr>
          <w:sz w:val="20"/>
          <w:szCs w:val="20"/>
        </w:rPr>
        <w:t>fe, both corporally and spiritually;</w:t>
      </w:r>
      <w:r>
        <w:rPr>
          <w:sz w:val="20"/>
          <w:szCs w:val="20"/>
        </w:rPr>
        <w:t xml:space="preserve"> </w:t>
      </w:r>
      <w:r w:rsidRPr="002833F5">
        <w:rPr>
          <w:sz w:val="20"/>
          <w:szCs w:val="20"/>
        </w:rPr>
        <w:t>but since man is liable at times to both</w:t>
      </w:r>
      <w:r>
        <w:rPr>
          <w:sz w:val="20"/>
          <w:szCs w:val="20"/>
        </w:rPr>
        <w:t xml:space="preserve"> </w:t>
      </w:r>
      <w:r w:rsidRPr="002833F5">
        <w:rPr>
          <w:sz w:val="20"/>
          <w:szCs w:val="20"/>
        </w:rPr>
        <w:t>corporal and spiritual infirmity, that is, sin,</w:t>
      </w:r>
      <w:r>
        <w:rPr>
          <w:sz w:val="20"/>
          <w:szCs w:val="20"/>
        </w:rPr>
        <w:t xml:space="preserve"> </w:t>
      </w:r>
      <w:r w:rsidRPr="002833F5">
        <w:rPr>
          <w:sz w:val="20"/>
          <w:szCs w:val="20"/>
        </w:rPr>
        <w:t>hence man needs a cure from his infirmity.</w:t>
      </w:r>
      <w:r>
        <w:rPr>
          <w:sz w:val="20"/>
          <w:szCs w:val="20"/>
        </w:rPr>
        <w:t xml:space="preserve"> </w:t>
      </w:r>
      <w:r w:rsidRPr="002833F5">
        <w:rPr>
          <w:sz w:val="20"/>
          <w:szCs w:val="20"/>
        </w:rPr>
        <w:t>This cure is twofold. One is the healing, that</w:t>
      </w:r>
      <w:r>
        <w:rPr>
          <w:sz w:val="20"/>
          <w:szCs w:val="20"/>
        </w:rPr>
        <w:t xml:space="preserve"> </w:t>
      </w:r>
      <w:r w:rsidRPr="002833F5">
        <w:rPr>
          <w:sz w:val="20"/>
          <w:szCs w:val="20"/>
        </w:rPr>
        <w:t>restores health, and corresponding to this in</w:t>
      </w:r>
      <w:r>
        <w:rPr>
          <w:sz w:val="20"/>
          <w:szCs w:val="20"/>
        </w:rPr>
        <w:t xml:space="preserve"> </w:t>
      </w:r>
      <w:r w:rsidRPr="002833F5">
        <w:rPr>
          <w:sz w:val="20"/>
          <w:szCs w:val="20"/>
        </w:rPr>
        <w:t xml:space="preserve">the spiritual </w:t>
      </w:r>
      <w:r>
        <w:rPr>
          <w:sz w:val="20"/>
          <w:szCs w:val="20"/>
        </w:rPr>
        <w:t>li</w:t>
      </w:r>
      <w:r w:rsidRPr="002833F5">
        <w:rPr>
          <w:sz w:val="20"/>
          <w:szCs w:val="20"/>
        </w:rPr>
        <w:t>fe there is Penance, according</w:t>
      </w:r>
      <w:r>
        <w:rPr>
          <w:sz w:val="20"/>
          <w:szCs w:val="20"/>
        </w:rPr>
        <w:t xml:space="preserve"> </w:t>
      </w:r>
      <w:r w:rsidRPr="002833F5">
        <w:rPr>
          <w:sz w:val="20"/>
          <w:szCs w:val="20"/>
        </w:rPr>
        <w:t>to Ps. 40. 5: Heal my soul, for I have sinned</w:t>
      </w:r>
      <w:r>
        <w:rPr>
          <w:sz w:val="20"/>
          <w:szCs w:val="20"/>
        </w:rPr>
        <w:t xml:space="preserve"> </w:t>
      </w:r>
      <w:r w:rsidRPr="002833F5">
        <w:rPr>
          <w:sz w:val="20"/>
          <w:szCs w:val="20"/>
        </w:rPr>
        <w:t>against Thee. The other is the restoration of</w:t>
      </w:r>
      <w:r>
        <w:rPr>
          <w:sz w:val="20"/>
          <w:szCs w:val="20"/>
        </w:rPr>
        <w:t xml:space="preserve"> </w:t>
      </w:r>
      <w:r w:rsidRPr="002833F5">
        <w:rPr>
          <w:sz w:val="20"/>
          <w:szCs w:val="20"/>
        </w:rPr>
        <w:t xml:space="preserve">former </w:t>
      </w:r>
      <w:proofErr w:type="spellStart"/>
      <w:r w:rsidRPr="002833F5">
        <w:rPr>
          <w:sz w:val="20"/>
          <w:szCs w:val="20"/>
        </w:rPr>
        <w:t>vigour</w:t>
      </w:r>
      <w:proofErr w:type="spellEnd"/>
      <w:r w:rsidRPr="002833F5">
        <w:rPr>
          <w:sz w:val="20"/>
          <w:szCs w:val="20"/>
        </w:rPr>
        <w:t xml:space="preserve"> by means of suitable diet and</w:t>
      </w:r>
      <w:r>
        <w:rPr>
          <w:sz w:val="20"/>
          <w:szCs w:val="20"/>
        </w:rPr>
        <w:t xml:space="preserve"> </w:t>
      </w:r>
      <w:r w:rsidRPr="002833F5">
        <w:rPr>
          <w:sz w:val="20"/>
          <w:szCs w:val="20"/>
        </w:rPr>
        <w:t>exercise; and corresponding to this in the spiritual</w:t>
      </w:r>
      <w:r>
        <w:rPr>
          <w:sz w:val="20"/>
          <w:szCs w:val="20"/>
        </w:rPr>
        <w:t xml:space="preserve"> </w:t>
      </w:r>
      <w:r w:rsidRPr="002833F5">
        <w:rPr>
          <w:sz w:val="20"/>
          <w:szCs w:val="20"/>
        </w:rPr>
        <w:t>life there is Extreme Unction, which removes</w:t>
      </w:r>
      <w:r>
        <w:rPr>
          <w:sz w:val="20"/>
          <w:szCs w:val="20"/>
        </w:rPr>
        <w:t xml:space="preserve"> </w:t>
      </w:r>
      <w:r w:rsidRPr="002833F5">
        <w:rPr>
          <w:sz w:val="20"/>
          <w:szCs w:val="20"/>
        </w:rPr>
        <w:t>the remainders of sin, and prepares man</w:t>
      </w:r>
      <w:r>
        <w:rPr>
          <w:sz w:val="20"/>
          <w:szCs w:val="20"/>
        </w:rPr>
        <w:t xml:space="preserve"> </w:t>
      </w:r>
      <w:r w:rsidRPr="002833F5">
        <w:rPr>
          <w:sz w:val="20"/>
          <w:szCs w:val="20"/>
        </w:rPr>
        <w:t xml:space="preserve">for final glory. </w:t>
      </w:r>
      <w:proofErr w:type="gramStart"/>
      <w:r w:rsidRPr="002833F5">
        <w:rPr>
          <w:sz w:val="20"/>
          <w:szCs w:val="20"/>
        </w:rPr>
        <w:t>Therefore</w:t>
      </w:r>
      <w:proofErr w:type="gramEnd"/>
      <w:r w:rsidRPr="002833F5">
        <w:rPr>
          <w:sz w:val="20"/>
          <w:szCs w:val="20"/>
        </w:rPr>
        <w:t xml:space="preserve"> it is written (Jas. 5.</w:t>
      </w:r>
      <w:r>
        <w:rPr>
          <w:sz w:val="20"/>
          <w:szCs w:val="20"/>
        </w:rPr>
        <w:t xml:space="preserve"> </w:t>
      </w:r>
      <w:proofErr w:type="gramStart"/>
      <w:r w:rsidRPr="002833F5">
        <w:rPr>
          <w:sz w:val="20"/>
          <w:szCs w:val="20"/>
        </w:rPr>
        <w:t>15) :</w:t>
      </w:r>
      <w:proofErr w:type="gramEnd"/>
      <w:r w:rsidRPr="002833F5">
        <w:rPr>
          <w:sz w:val="20"/>
          <w:szCs w:val="20"/>
        </w:rPr>
        <w:t xml:space="preserve"> And if he be in sins they shall be forgiven</w:t>
      </w:r>
      <w:r>
        <w:rPr>
          <w:sz w:val="20"/>
          <w:szCs w:val="20"/>
        </w:rPr>
        <w:t xml:space="preserve"> </w:t>
      </w:r>
      <w:r w:rsidRPr="002833F5">
        <w:rPr>
          <w:sz w:val="20"/>
          <w:szCs w:val="20"/>
        </w:rPr>
        <w:t>him.</w:t>
      </w:r>
    </w:p>
    <w:p w14:paraId="1C7FA023" w14:textId="1F66B883" w:rsidR="002833F5" w:rsidRPr="002833F5" w:rsidRDefault="002833F5" w:rsidP="002833F5">
      <w:pPr>
        <w:spacing w:before="240"/>
        <w:jc w:val="both"/>
        <w:rPr>
          <w:sz w:val="20"/>
          <w:szCs w:val="20"/>
        </w:rPr>
      </w:pPr>
      <w:proofErr w:type="gramStart"/>
      <w:r w:rsidRPr="002833F5">
        <w:rPr>
          <w:sz w:val="20"/>
          <w:szCs w:val="20"/>
        </w:rPr>
        <w:t>In regard to</w:t>
      </w:r>
      <w:proofErr w:type="gramEnd"/>
      <w:r w:rsidRPr="002833F5">
        <w:rPr>
          <w:sz w:val="20"/>
          <w:szCs w:val="20"/>
        </w:rPr>
        <w:t xml:space="preserve"> the whole community, man is</w:t>
      </w:r>
      <w:r>
        <w:rPr>
          <w:sz w:val="20"/>
          <w:szCs w:val="20"/>
        </w:rPr>
        <w:t xml:space="preserve"> </w:t>
      </w:r>
      <w:r w:rsidRPr="002833F5">
        <w:rPr>
          <w:sz w:val="20"/>
          <w:szCs w:val="20"/>
        </w:rPr>
        <w:t>perfected in two ways. First, by receiving power</w:t>
      </w:r>
      <w:r>
        <w:rPr>
          <w:sz w:val="20"/>
          <w:szCs w:val="20"/>
        </w:rPr>
        <w:t xml:space="preserve"> </w:t>
      </w:r>
      <w:r w:rsidRPr="002833F5">
        <w:rPr>
          <w:sz w:val="20"/>
          <w:szCs w:val="20"/>
        </w:rPr>
        <w:t>to rule the community and to exercise public</w:t>
      </w:r>
      <w:r>
        <w:rPr>
          <w:sz w:val="20"/>
          <w:szCs w:val="20"/>
        </w:rPr>
        <w:t xml:space="preserve"> </w:t>
      </w:r>
      <w:r w:rsidRPr="002833F5">
        <w:rPr>
          <w:sz w:val="20"/>
          <w:szCs w:val="20"/>
        </w:rPr>
        <w:t>acts; and corresponding to this in the spiritual</w:t>
      </w:r>
      <w:r>
        <w:rPr>
          <w:sz w:val="20"/>
          <w:szCs w:val="20"/>
        </w:rPr>
        <w:t xml:space="preserve"> </w:t>
      </w:r>
      <w:r w:rsidRPr="002833F5">
        <w:rPr>
          <w:sz w:val="20"/>
          <w:szCs w:val="20"/>
        </w:rPr>
        <w:t>life there is the sacrament of Order, according</w:t>
      </w:r>
      <w:r>
        <w:rPr>
          <w:sz w:val="20"/>
          <w:szCs w:val="20"/>
        </w:rPr>
        <w:t xml:space="preserve"> </w:t>
      </w:r>
      <w:r w:rsidRPr="002833F5">
        <w:rPr>
          <w:sz w:val="20"/>
          <w:szCs w:val="20"/>
        </w:rPr>
        <w:t>to the saying of Heb. 7. 27, that priests offer</w:t>
      </w:r>
      <w:r>
        <w:rPr>
          <w:sz w:val="20"/>
          <w:szCs w:val="20"/>
        </w:rPr>
        <w:t xml:space="preserve"> </w:t>
      </w:r>
      <w:r w:rsidRPr="002833F5">
        <w:rPr>
          <w:sz w:val="20"/>
          <w:szCs w:val="20"/>
        </w:rPr>
        <w:t>sacrifices not for themselves only, but also for</w:t>
      </w:r>
      <w:r>
        <w:rPr>
          <w:sz w:val="20"/>
          <w:szCs w:val="20"/>
        </w:rPr>
        <w:t xml:space="preserve"> </w:t>
      </w:r>
      <w:r w:rsidRPr="002833F5">
        <w:rPr>
          <w:sz w:val="20"/>
          <w:szCs w:val="20"/>
        </w:rPr>
        <w:t xml:space="preserve">the people. Secondly </w:t>
      </w:r>
      <w:proofErr w:type="gramStart"/>
      <w:r w:rsidRPr="002833F5">
        <w:rPr>
          <w:sz w:val="20"/>
          <w:szCs w:val="20"/>
        </w:rPr>
        <w:t>in regard to</w:t>
      </w:r>
      <w:proofErr w:type="gramEnd"/>
      <w:r w:rsidRPr="002833F5">
        <w:rPr>
          <w:sz w:val="20"/>
          <w:szCs w:val="20"/>
        </w:rPr>
        <w:t xml:space="preserve"> natural propagation.</w:t>
      </w:r>
      <w:r>
        <w:rPr>
          <w:sz w:val="20"/>
          <w:szCs w:val="20"/>
        </w:rPr>
        <w:t xml:space="preserve"> </w:t>
      </w:r>
      <w:r w:rsidRPr="002833F5">
        <w:rPr>
          <w:sz w:val="20"/>
          <w:szCs w:val="20"/>
        </w:rPr>
        <w:t>This is accomp</w:t>
      </w:r>
      <w:r>
        <w:rPr>
          <w:sz w:val="20"/>
          <w:szCs w:val="20"/>
        </w:rPr>
        <w:t>li</w:t>
      </w:r>
      <w:r w:rsidRPr="002833F5">
        <w:rPr>
          <w:sz w:val="20"/>
          <w:szCs w:val="20"/>
        </w:rPr>
        <w:t>shed by Matrimony</w:t>
      </w:r>
      <w:r>
        <w:rPr>
          <w:sz w:val="20"/>
          <w:szCs w:val="20"/>
        </w:rPr>
        <w:t xml:space="preserve"> </w:t>
      </w:r>
      <w:r w:rsidRPr="002833F5">
        <w:rPr>
          <w:sz w:val="20"/>
          <w:szCs w:val="20"/>
        </w:rPr>
        <w:t xml:space="preserve">both in the corporal and in the spiritual </w:t>
      </w:r>
      <w:proofErr w:type="gramStart"/>
      <w:r>
        <w:rPr>
          <w:sz w:val="20"/>
          <w:szCs w:val="20"/>
        </w:rPr>
        <w:t>li</w:t>
      </w:r>
      <w:r w:rsidRPr="002833F5">
        <w:rPr>
          <w:sz w:val="20"/>
          <w:szCs w:val="20"/>
        </w:rPr>
        <w:t>fe,</w:t>
      </w:r>
      <w:r>
        <w:rPr>
          <w:sz w:val="20"/>
          <w:szCs w:val="20"/>
        </w:rPr>
        <w:t xml:space="preserve"> </w:t>
      </w:r>
      <w:r w:rsidRPr="002833F5">
        <w:rPr>
          <w:sz w:val="20"/>
          <w:szCs w:val="20"/>
        </w:rPr>
        <w:t>since</w:t>
      </w:r>
      <w:proofErr w:type="gramEnd"/>
      <w:r w:rsidRPr="002833F5">
        <w:rPr>
          <w:sz w:val="20"/>
          <w:szCs w:val="20"/>
        </w:rPr>
        <w:t xml:space="preserve"> it is not only a sacrament but also a function</w:t>
      </w:r>
      <w:r>
        <w:rPr>
          <w:sz w:val="20"/>
          <w:szCs w:val="20"/>
        </w:rPr>
        <w:t xml:space="preserve"> </w:t>
      </w:r>
      <w:r w:rsidRPr="002833F5">
        <w:rPr>
          <w:sz w:val="20"/>
          <w:szCs w:val="20"/>
        </w:rPr>
        <w:t>of nature.</w:t>
      </w:r>
    </w:p>
    <w:p w14:paraId="16BC7795" w14:textId="730E5A9D" w:rsidR="002833F5" w:rsidRDefault="002833F5" w:rsidP="002833F5">
      <w:pPr>
        <w:spacing w:before="240"/>
        <w:jc w:val="both"/>
        <w:rPr>
          <w:sz w:val="20"/>
          <w:szCs w:val="20"/>
        </w:rPr>
      </w:pPr>
      <w:r w:rsidRPr="002833F5">
        <w:rPr>
          <w:sz w:val="20"/>
          <w:szCs w:val="20"/>
        </w:rPr>
        <w:t>We may likewise gather the number of the</w:t>
      </w:r>
      <w:r>
        <w:rPr>
          <w:sz w:val="20"/>
          <w:szCs w:val="20"/>
        </w:rPr>
        <w:t xml:space="preserve"> </w:t>
      </w:r>
      <w:r w:rsidRPr="002833F5">
        <w:rPr>
          <w:sz w:val="20"/>
          <w:szCs w:val="20"/>
        </w:rPr>
        <w:t>sacraments from their being instituted as a</w:t>
      </w:r>
      <w:r>
        <w:rPr>
          <w:sz w:val="20"/>
          <w:szCs w:val="20"/>
        </w:rPr>
        <w:t xml:space="preserve"> </w:t>
      </w:r>
      <w:r w:rsidRPr="002833F5">
        <w:rPr>
          <w:sz w:val="20"/>
          <w:szCs w:val="20"/>
        </w:rPr>
        <w:t>remedy against the defect caused by sin. For</w:t>
      </w:r>
      <w:r>
        <w:rPr>
          <w:sz w:val="20"/>
          <w:szCs w:val="20"/>
        </w:rPr>
        <w:t xml:space="preserve"> </w:t>
      </w:r>
      <w:r w:rsidRPr="002833F5">
        <w:rPr>
          <w:sz w:val="20"/>
          <w:szCs w:val="20"/>
        </w:rPr>
        <w:t>Baptism is intended as a remedy against the</w:t>
      </w:r>
      <w:r>
        <w:rPr>
          <w:sz w:val="20"/>
          <w:szCs w:val="20"/>
        </w:rPr>
        <w:t xml:space="preserve"> </w:t>
      </w:r>
      <w:r w:rsidRPr="002833F5">
        <w:rPr>
          <w:sz w:val="20"/>
          <w:szCs w:val="20"/>
        </w:rPr>
        <w:t>lack of spiritual life; Confirmation, against</w:t>
      </w:r>
      <w:r>
        <w:rPr>
          <w:sz w:val="20"/>
          <w:szCs w:val="20"/>
        </w:rPr>
        <w:t xml:space="preserve"> </w:t>
      </w:r>
      <w:r w:rsidRPr="002833F5">
        <w:rPr>
          <w:sz w:val="20"/>
          <w:szCs w:val="20"/>
        </w:rPr>
        <w:t>the infirmity of soul found in those of recent</w:t>
      </w:r>
      <w:r>
        <w:rPr>
          <w:sz w:val="20"/>
          <w:szCs w:val="20"/>
        </w:rPr>
        <w:t xml:space="preserve"> </w:t>
      </w:r>
      <w:r w:rsidRPr="002833F5">
        <w:rPr>
          <w:sz w:val="20"/>
          <w:szCs w:val="20"/>
        </w:rPr>
        <w:t>birth; the Eucharist, against the soul's proneness</w:t>
      </w:r>
      <w:r>
        <w:rPr>
          <w:sz w:val="20"/>
          <w:szCs w:val="20"/>
        </w:rPr>
        <w:t xml:space="preserve"> </w:t>
      </w:r>
      <w:r w:rsidRPr="002833F5">
        <w:rPr>
          <w:sz w:val="20"/>
          <w:szCs w:val="20"/>
        </w:rPr>
        <w:t>to sin; Penance, against actual sin committed</w:t>
      </w:r>
      <w:r>
        <w:rPr>
          <w:sz w:val="20"/>
          <w:szCs w:val="20"/>
        </w:rPr>
        <w:t xml:space="preserve"> </w:t>
      </w:r>
      <w:r w:rsidRPr="002833F5">
        <w:rPr>
          <w:sz w:val="20"/>
          <w:szCs w:val="20"/>
        </w:rPr>
        <w:t>after baptism; Extreme Unction against</w:t>
      </w:r>
      <w:r>
        <w:rPr>
          <w:sz w:val="20"/>
          <w:szCs w:val="20"/>
        </w:rPr>
        <w:t xml:space="preserve"> </w:t>
      </w:r>
      <w:r w:rsidRPr="002833F5">
        <w:rPr>
          <w:sz w:val="20"/>
          <w:szCs w:val="20"/>
        </w:rPr>
        <w:t>the remainders of sins,—of those sins, namely,</w:t>
      </w:r>
      <w:r>
        <w:rPr>
          <w:sz w:val="20"/>
          <w:szCs w:val="20"/>
        </w:rPr>
        <w:t xml:space="preserve"> </w:t>
      </w:r>
      <w:r w:rsidRPr="002833F5">
        <w:rPr>
          <w:sz w:val="20"/>
          <w:szCs w:val="20"/>
        </w:rPr>
        <w:t>which are not sufficiently removed by Penance,</w:t>
      </w:r>
      <w:r>
        <w:rPr>
          <w:sz w:val="20"/>
          <w:szCs w:val="20"/>
        </w:rPr>
        <w:t xml:space="preserve"> </w:t>
      </w:r>
      <w:r w:rsidRPr="002833F5">
        <w:rPr>
          <w:sz w:val="20"/>
          <w:szCs w:val="20"/>
        </w:rPr>
        <w:t>whether through negligence or through ignorance;</w:t>
      </w:r>
      <w:r>
        <w:rPr>
          <w:sz w:val="20"/>
          <w:szCs w:val="20"/>
        </w:rPr>
        <w:t xml:space="preserve"> </w:t>
      </w:r>
      <w:r w:rsidRPr="002833F5">
        <w:rPr>
          <w:sz w:val="20"/>
          <w:szCs w:val="20"/>
        </w:rPr>
        <w:t>Order, against divisions in the community;</w:t>
      </w:r>
      <w:r>
        <w:rPr>
          <w:sz w:val="20"/>
          <w:szCs w:val="20"/>
        </w:rPr>
        <w:t xml:space="preserve"> </w:t>
      </w:r>
      <w:r w:rsidRPr="002833F5">
        <w:rPr>
          <w:sz w:val="20"/>
          <w:szCs w:val="20"/>
        </w:rPr>
        <w:t>Matrimony, as a remedy against concupiscence</w:t>
      </w:r>
      <w:r>
        <w:rPr>
          <w:sz w:val="20"/>
          <w:szCs w:val="20"/>
        </w:rPr>
        <w:t xml:space="preserve"> </w:t>
      </w:r>
      <w:r w:rsidRPr="002833F5">
        <w:rPr>
          <w:sz w:val="20"/>
          <w:szCs w:val="20"/>
        </w:rPr>
        <w:t>in the individual, and against the</w:t>
      </w:r>
      <w:r>
        <w:rPr>
          <w:sz w:val="20"/>
          <w:szCs w:val="20"/>
        </w:rPr>
        <w:t xml:space="preserve"> </w:t>
      </w:r>
      <w:r w:rsidRPr="002833F5">
        <w:rPr>
          <w:sz w:val="20"/>
          <w:szCs w:val="20"/>
        </w:rPr>
        <w:t>decrease in numbers that results from death.</w:t>
      </w:r>
      <w:r>
        <w:rPr>
          <w:sz w:val="20"/>
          <w:szCs w:val="20"/>
        </w:rPr>
        <w:t xml:space="preserve"> </w:t>
      </w:r>
    </w:p>
    <w:p w14:paraId="26E1F7AE" w14:textId="78E446C3" w:rsidR="008A3CA5" w:rsidRPr="00737236" w:rsidRDefault="002833F5" w:rsidP="002833F5">
      <w:pPr>
        <w:spacing w:before="240"/>
        <w:jc w:val="both"/>
        <w:rPr>
          <w:sz w:val="20"/>
          <w:szCs w:val="20"/>
        </w:rPr>
      </w:pPr>
      <w:proofErr w:type="gramStart"/>
      <w:r w:rsidRPr="002833F5">
        <w:rPr>
          <w:sz w:val="20"/>
          <w:szCs w:val="20"/>
        </w:rPr>
        <w:t>Some,</w:t>
      </w:r>
      <w:r>
        <w:rPr>
          <w:rFonts w:cstheme="minorHAnsi"/>
          <w:sz w:val="20"/>
          <w:szCs w:val="20"/>
        </w:rPr>
        <w:t>²</w:t>
      </w:r>
      <w:proofErr w:type="gramEnd"/>
      <w:r w:rsidRPr="002833F5">
        <w:rPr>
          <w:sz w:val="20"/>
          <w:szCs w:val="20"/>
        </w:rPr>
        <w:t xml:space="preserve"> again, gather the number of sacra-</w:t>
      </w:r>
    </w:p>
    <w:p w14:paraId="6F622AAE" w14:textId="77777777" w:rsidR="007D4894" w:rsidRDefault="002833F5" w:rsidP="007D4894">
      <w:pPr>
        <w:spacing w:before="240"/>
        <w:jc w:val="both"/>
        <w:rPr>
          <w:sz w:val="16"/>
          <w:szCs w:val="16"/>
        </w:rPr>
      </w:pPr>
      <w:r w:rsidRPr="002833F5">
        <w:rPr>
          <w:rFonts w:cstheme="minorHAnsi"/>
          <w:sz w:val="16"/>
          <w:szCs w:val="16"/>
        </w:rPr>
        <w:t>²</w:t>
      </w:r>
      <w:r w:rsidRPr="002833F5">
        <w:rPr>
          <w:sz w:val="16"/>
          <w:szCs w:val="16"/>
        </w:rPr>
        <w:t>Alexander of Hales, Summa Theol., iv, Q. 8,</w:t>
      </w:r>
      <w:r w:rsidRPr="002833F5">
        <w:rPr>
          <w:sz w:val="16"/>
          <w:szCs w:val="16"/>
        </w:rPr>
        <w:t xml:space="preserve"> iii</w:t>
      </w:r>
      <w:r w:rsidRPr="002833F5">
        <w:rPr>
          <w:sz w:val="16"/>
          <w:szCs w:val="16"/>
        </w:rPr>
        <w:t>. 7,</w:t>
      </w:r>
      <w:r w:rsidRPr="002833F5">
        <w:rPr>
          <w:sz w:val="16"/>
          <w:szCs w:val="16"/>
        </w:rPr>
        <w:t xml:space="preserve"> </w:t>
      </w:r>
      <w:r w:rsidRPr="002833F5">
        <w:rPr>
          <w:sz w:val="16"/>
          <w:szCs w:val="16"/>
        </w:rPr>
        <w:t xml:space="preserve">A. 2 (iv, 52rb); Bonaventure, In Sent., iv, d. </w:t>
      </w:r>
      <w:r w:rsidRPr="002833F5">
        <w:rPr>
          <w:sz w:val="16"/>
          <w:szCs w:val="16"/>
        </w:rPr>
        <w:t>ii</w:t>
      </w:r>
      <w:r w:rsidRPr="002833F5">
        <w:rPr>
          <w:sz w:val="16"/>
          <w:szCs w:val="16"/>
        </w:rPr>
        <w:t>, a. 3, Q. 3</w:t>
      </w:r>
      <w:r w:rsidRPr="002833F5">
        <w:rPr>
          <w:sz w:val="16"/>
          <w:szCs w:val="16"/>
        </w:rPr>
        <w:t xml:space="preserve"> </w:t>
      </w:r>
      <w:r w:rsidRPr="002833F5">
        <w:rPr>
          <w:sz w:val="16"/>
          <w:szCs w:val="16"/>
        </w:rPr>
        <w:t xml:space="preserve">(QR IV, S3); Albert, In Sent., iv, d. ii, A. </w:t>
      </w:r>
      <w:proofErr w:type="spellStart"/>
      <w:r w:rsidRPr="002833F5">
        <w:rPr>
          <w:sz w:val="16"/>
          <w:szCs w:val="16"/>
        </w:rPr>
        <w:t>i</w:t>
      </w:r>
      <w:proofErr w:type="spellEnd"/>
      <w:r w:rsidRPr="002833F5">
        <w:rPr>
          <w:sz w:val="16"/>
          <w:szCs w:val="16"/>
        </w:rPr>
        <w:t xml:space="preserve"> (BO xxix, 43);</w:t>
      </w:r>
      <w:r w:rsidRPr="002833F5">
        <w:rPr>
          <w:sz w:val="16"/>
          <w:szCs w:val="16"/>
        </w:rPr>
        <w:t xml:space="preserve"> </w:t>
      </w:r>
      <w:r w:rsidRPr="002833F5">
        <w:rPr>
          <w:sz w:val="16"/>
          <w:szCs w:val="16"/>
        </w:rPr>
        <w:t xml:space="preserve">See Hugh of St. Victor, De Sacram., </w:t>
      </w:r>
      <w:proofErr w:type="spellStart"/>
      <w:r w:rsidRPr="002833F5">
        <w:rPr>
          <w:sz w:val="16"/>
          <w:szCs w:val="16"/>
        </w:rPr>
        <w:t>i</w:t>
      </w:r>
      <w:proofErr w:type="spellEnd"/>
      <w:r w:rsidRPr="002833F5">
        <w:rPr>
          <w:sz w:val="16"/>
          <w:szCs w:val="16"/>
        </w:rPr>
        <w:t>, DC, 3 (PL 176, 320).</w:t>
      </w:r>
      <w:r w:rsidR="007D4894">
        <w:rPr>
          <w:sz w:val="16"/>
          <w:szCs w:val="16"/>
        </w:rPr>
        <w:t xml:space="preserve"> </w:t>
      </w:r>
    </w:p>
    <w:p w14:paraId="13913CE6" w14:textId="03019949" w:rsidR="007D4894" w:rsidRPr="007D4894" w:rsidRDefault="007D4894" w:rsidP="007D4894">
      <w:pPr>
        <w:spacing w:before="240"/>
        <w:jc w:val="both"/>
        <w:rPr>
          <w:sz w:val="16"/>
          <w:szCs w:val="16"/>
        </w:rPr>
      </w:pPr>
      <w:proofErr w:type="spellStart"/>
      <w:r w:rsidRPr="007D4894">
        <w:rPr>
          <w:sz w:val="20"/>
          <w:szCs w:val="20"/>
        </w:rPr>
        <w:t>ments</w:t>
      </w:r>
      <w:proofErr w:type="spellEnd"/>
      <w:r w:rsidRPr="007D4894">
        <w:rPr>
          <w:sz w:val="20"/>
          <w:szCs w:val="20"/>
        </w:rPr>
        <w:t xml:space="preserve"> from a certain adaptation to the virtues</w:t>
      </w:r>
      <w:r>
        <w:rPr>
          <w:sz w:val="20"/>
          <w:szCs w:val="20"/>
        </w:rPr>
        <w:t xml:space="preserve"> </w:t>
      </w:r>
      <w:r w:rsidRPr="007D4894">
        <w:rPr>
          <w:sz w:val="20"/>
          <w:szCs w:val="20"/>
        </w:rPr>
        <w:t>and to the defects and penal effects resulting</w:t>
      </w:r>
      <w:r>
        <w:rPr>
          <w:sz w:val="20"/>
          <w:szCs w:val="20"/>
        </w:rPr>
        <w:t xml:space="preserve"> </w:t>
      </w:r>
      <w:r w:rsidRPr="007D4894">
        <w:rPr>
          <w:sz w:val="20"/>
          <w:szCs w:val="20"/>
        </w:rPr>
        <w:t>from sin. They say that Baptism corresponds</w:t>
      </w:r>
      <w:r>
        <w:rPr>
          <w:sz w:val="20"/>
          <w:szCs w:val="20"/>
        </w:rPr>
        <w:t xml:space="preserve"> </w:t>
      </w:r>
      <w:r w:rsidRPr="007D4894">
        <w:rPr>
          <w:sz w:val="20"/>
          <w:szCs w:val="20"/>
        </w:rPr>
        <w:t>to Faith, and is ordained as a remedy against</w:t>
      </w:r>
      <w:r>
        <w:rPr>
          <w:sz w:val="20"/>
          <w:szCs w:val="20"/>
        </w:rPr>
        <w:t xml:space="preserve"> </w:t>
      </w:r>
      <w:r w:rsidRPr="007D4894">
        <w:rPr>
          <w:sz w:val="20"/>
          <w:szCs w:val="20"/>
        </w:rPr>
        <w:t>original sin; Extreme Unction, to Hope, being</w:t>
      </w:r>
      <w:r>
        <w:rPr>
          <w:sz w:val="20"/>
          <w:szCs w:val="20"/>
        </w:rPr>
        <w:t xml:space="preserve"> </w:t>
      </w:r>
      <w:r w:rsidRPr="007D4894">
        <w:rPr>
          <w:sz w:val="20"/>
          <w:szCs w:val="20"/>
        </w:rPr>
        <w:t>ordained against venial sin; the Eucharist, to</w:t>
      </w:r>
      <w:r>
        <w:rPr>
          <w:sz w:val="20"/>
          <w:szCs w:val="20"/>
        </w:rPr>
        <w:t xml:space="preserve"> </w:t>
      </w:r>
      <w:r w:rsidRPr="007D4894">
        <w:rPr>
          <w:sz w:val="20"/>
          <w:szCs w:val="20"/>
        </w:rPr>
        <w:t>Charity, being ordained against the penal effect</w:t>
      </w:r>
      <w:r>
        <w:rPr>
          <w:sz w:val="20"/>
          <w:szCs w:val="20"/>
        </w:rPr>
        <w:t xml:space="preserve"> </w:t>
      </w:r>
      <w:r w:rsidRPr="007D4894">
        <w:rPr>
          <w:sz w:val="20"/>
          <w:szCs w:val="20"/>
        </w:rPr>
        <w:t>of ma</w:t>
      </w:r>
      <w:r>
        <w:rPr>
          <w:sz w:val="20"/>
          <w:szCs w:val="20"/>
        </w:rPr>
        <w:t>li</w:t>
      </w:r>
      <w:r w:rsidRPr="007D4894">
        <w:rPr>
          <w:sz w:val="20"/>
          <w:szCs w:val="20"/>
        </w:rPr>
        <w:t>ce; Order, to Prudence, being ordained</w:t>
      </w:r>
      <w:r>
        <w:rPr>
          <w:sz w:val="20"/>
          <w:szCs w:val="20"/>
        </w:rPr>
        <w:t xml:space="preserve"> </w:t>
      </w:r>
      <w:r w:rsidRPr="007D4894">
        <w:rPr>
          <w:sz w:val="20"/>
          <w:szCs w:val="20"/>
        </w:rPr>
        <w:t>against ignorance; Penance, to Justice,</w:t>
      </w:r>
      <w:r>
        <w:rPr>
          <w:sz w:val="20"/>
          <w:szCs w:val="20"/>
        </w:rPr>
        <w:t xml:space="preserve"> </w:t>
      </w:r>
      <w:r w:rsidRPr="007D4894">
        <w:rPr>
          <w:sz w:val="20"/>
          <w:szCs w:val="20"/>
        </w:rPr>
        <w:t>bring ordained against mortal sin; Matrimony,</w:t>
      </w:r>
      <w:r>
        <w:rPr>
          <w:sz w:val="20"/>
          <w:szCs w:val="20"/>
        </w:rPr>
        <w:t xml:space="preserve"> </w:t>
      </w:r>
      <w:r w:rsidRPr="007D4894">
        <w:rPr>
          <w:sz w:val="20"/>
          <w:szCs w:val="20"/>
        </w:rPr>
        <w:t>to Temperance, being ordained against concupiscence;</w:t>
      </w:r>
      <w:r>
        <w:rPr>
          <w:sz w:val="20"/>
          <w:szCs w:val="20"/>
        </w:rPr>
        <w:t xml:space="preserve"> </w:t>
      </w:r>
      <w:r w:rsidRPr="007D4894">
        <w:rPr>
          <w:sz w:val="20"/>
          <w:szCs w:val="20"/>
        </w:rPr>
        <w:t>Confirmation, to Fortitude, being ordained</w:t>
      </w:r>
      <w:r>
        <w:rPr>
          <w:sz w:val="20"/>
          <w:szCs w:val="20"/>
        </w:rPr>
        <w:t xml:space="preserve"> </w:t>
      </w:r>
      <w:r w:rsidRPr="007D4894">
        <w:rPr>
          <w:sz w:val="20"/>
          <w:szCs w:val="20"/>
        </w:rPr>
        <w:t>against infirmity.</w:t>
      </w:r>
    </w:p>
    <w:p w14:paraId="12F3BE76" w14:textId="48883746" w:rsidR="007D4894" w:rsidRPr="007D4894" w:rsidRDefault="007D4894" w:rsidP="007D4894">
      <w:pPr>
        <w:spacing w:before="240"/>
        <w:jc w:val="both"/>
        <w:rPr>
          <w:sz w:val="20"/>
          <w:szCs w:val="20"/>
        </w:rPr>
      </w:pPr>
      <w:r w:rsidRPr="007D4894">
        <w:rPr>
          <w:sz w:val="20"/>
          <w:szCs w:val="20"/>
        </w:rPr>
        <w:lastRenderedPageBreak/>
        <w:t xml:space="preserve">Reply Obj. </w:t>
      </w:r>
      <w:r>
        <w:rPr>
          <w:sz w:val="20"/>
          <w:szCs w:val="20"/>
        </w:rPr>
        <w:t>1</w:t>
      </w:r>
      <w:r w:rsidRPr="007D4894">
        <w:rPr>
          <w:sz w:val="20"/>
          <w:szCs w:val="20"/>
        </w:rPr>
        <w:t>. The same principal agent uses</w:t>
      </w:r>
      <w:r>
        <w:rPr>
          <w:sz w:val="20"/>
          <w:szCs w:val="20"/>
        </w:rPr>
        <w:t xml:space="preserve"> </w:t>
      </w:r>
      <w:r w:rsidRPr="007D4894">
        <w:rPr>
          <w:sz w:val="20"/>
          <w:szCs w:val="20"/>
        </w:rPr>
        <w:t>various instruments for various effects, in accordance</w:t>
      </w:r>
      <w:r>
        <w:rPr>
          <w:sz w:val="20"/>
          <w:szCs w:val="20"/>
        </w:rPr>
        <w:t xml:space="preserve"> </w:t>
      </w:r>
      <w:r w:rsidRPr="007D4894">
        <w:rPr>
          <w:sz w:val="20"/>
          <w:szCs w:val="20"/>
        </w:rPr>
        <w:t>with the thing to be done. In the same</w:t>
      </w:r>
      <w:r>
        <w:rPr>
          <w:sz w:val="20"/>
          <w:szCs w:val="20"/>
        </w:rPr>
        <w:t xml:space="preserve"> </w:t>
      </w:r>
      <w:r w:rsidRPr="007D4894">
        <w:rPr>
          <w:sz w:val="20"/>
          <w:szCs w:val="20"/>
        </w:rPr>
        <w:t>way the Divine power and the Passion of Christ</w:t>
      </w:r>
      <w:r>
        <w:rPr>
          <w:sz w:val="20"/>
          <w:szCs w:val="20"/>
        </w:rPr>
        <w:t xml:space="preserve"> </w:t>
      </w:r>
      <w:r w:rsidRPr="007D4894">
        <w:rPr>
          <w:sz w:val="20"/>
          <w:szCs w:val="20"/>
        </w:rPr>
        <w:t>work in us through the various sacraments as</w:t>
      </w:r>
      <w:r>
        <w:rPr>
          <w:sz w:val="20"/>
          <w:szCs w:val="20"/>
        </w:rPr>
        <w:t xml:space="preserve"> </w:t>
      </w:r>
      <w:r w:rsidRPr="007D4894">
        <w:rPr>
          <w:sz w:val="20"/>
          <w:szCs w:val="20"/>
        </w:rPr>
        <w:t>through various instruments.</w:t>
      </w:r>
    </w:p>
    <w:p w14:paraId="6F01DF79" w14:textId="0DD15852" w:rsidR="007D4894" w:rsidRPr="007D4894" w:rsidRDefault="007D4894" w:rsidP="007D4894">
      <w:pPr>
        <w:spacing w:before="240"/>
        <w:jc w:val="both"/>
        <w:rPr>
          <w:sz w:val="20"/>
          <w:szCs w:val="20"/>
        </w:rPr>
      </w:pPr>
      <w:r w:rsidRPr="007D4894">
        <w:rPr>
          <w:sz w:val="20"/>
          <w:szCs w:val="20"/>
        </w:rPr>
        <w:t>Reply Obj. 2. Guilt and punishment are diversified</w:t>
      </w:r>
      <w:r>
        <w:rPr>
          <w:sz w:val="20"/>
          <w:szCs w:val="20"/>
        </w:rPr>
        <w:t xml:space="preserve"> </w:t>
      </w:r>
      <w:r w:rsidRPr="007D4894">
        <w:rPr>
          <w:sz w:val="20"/>
          <w:szCs w:val="20"/>
        </w:rPr>
        <w:t>both according to species, since there are</w:t>
      </w:r>
      <w:r>
        <w:rPr>
          <w:sz w:val="20"/>
          <w:szCs w:val="20"/>
        </w:rPr>
        <w:t xml:space="preserve"> </w:t>
      </w:r>
      <w:r w:rsidRPr="007D4894">
        <w:rPr>
          <w:sz w:val="20"/>
          <w:szCs w:val="20"/>
        </w:rPr>
        <w:t>various species of guilt and punishment, and according</w:t>
      </w:r>
      <w:r>
        <w:rPr>
          <w:sz w:val="20"/>
          <w:szCs w:val="20"/>
        </w:rPr>
        <w:t xml:space="preserve"> </w:t>
      </w:r>
      <w:r w:rsidRPr="007D4894">
        <w:rPr>
          <w:sz w:val="20"/>
          <w:szCs w:val="20"/>
        </w:rPr>
        <w:t>to men's various states and dispositions.</w:t>
      </w:r>
      <w:r>
        <w:rPr>
          <w:sz w:val="20"/>
          <w:szCs w:val="20"/>
        </w:rPr>
        <w:t xml:space="preserve"> </w:t>
      </w:r>
      <w:r w:rsidRPr="007D4894">
        <w:rPr>
          <w:sz w:val="20"/>
          <w:szCs w:val="20"/>
        </w:rPr>
        <w:t xml:space="preserve">And in this </w:t>
      </w:r>
      <w:proofErr w:type="gramStart"/>
      <w:r w:rsidRPr="007D4894">
        <w:rPr>
          <w:sz w:val="20"/>
          <w:szCs w:val="20"/>
        </w:rPr>
        <w:t>respect</w:t>
      </w:r>
      <w:proofErr w:type="gramEnd"/>
      <w:r w:rsidRPr="007D4894">
        <w:rPr>
          <w:sz w:val="20"/>
          <w:szCs w:val="20"/>
        </w:rPr>
        <w:t xml:space="preserve"> it was necessary to have a</w:t>
      </w:r>
      <w:r>
        <w:rPr>
          <w:sz w:val="20"/>
          <w:szCs w:val="20"/>
        </w:rPr>
        <w:t xml:space="preserve"> </w:t>
      </w:r>
      <w:r w:rsidRPr="007D4894">
        <w:rPr>
          <w:sz w:val="20"/>
          <w:szCs w:val="20"/>
        </w:rPr>
        <w:t>number of sacraments, as explained above.</w:t>
      </w:r>
    </w:p>
    <w:p w14:paraId="1E8F4372" w14:textId="61DA23C9" w:rsidR="007D4894" w:rsidRPr="007D4894" w:rsidRDefault="007D4894" w:rsidP="007D4894">
      <w:pPr>
        <w:spacing w:before="240"/>
        <w:jc w:val="both"/>
        <w:rPr>
          <w:sz w:val="20"/>
          <w:szCs w:val="20"/>
        </w:rPr>
      </w:pPr>
      <w:r w:rsidRPr="007D4894">
        <w:rPr>
          <w:sz w:val="20"/>
          <w:szCs w:val="20"/>
        </w:rPr>
        <w:t>Reply Obj. 3. In hierarchical actions we must</w:t>
      </w:r>
      <w:r>
        <w:rPr>
          <w:sz w:val="20"/>
          <w:szCs w:val="20"/>
        </w:rPr>
        <w:t xml:space="preserve"> </w:t>
      </w:r>
      <w:r w:rsidRPr="007D4894">
        <w:rPr>
          <w:sz w:val="20"/>
          <w:szCs w:val="20"/>
        </w:rPr>
        <w:t xml:space="preserve">consider the agents, the </w:t>
      </w:r>
      <w:proofErr w:type="gramStart"/>
      <w:r w:rsidRPr="007D4894">
        <w:rPr>
          <w:sz w:val="20"/>
          <w:szCs w:val="20"/>
        </w:rPr>
        <w:t>recipients</w:t>
      </w:r>
      <w:proofErr w:type="gramEnd"/>
      <w:r w:rsidRPr="007D4894">
        <w:rPr>
          <w:sz w:val="20"/>
          <w:szCs w:val="20"/>
        </w:rPr>
        <w:t xml:space="preserve"> and the actions.</w:t>
      </w:r>
      <w:r>
        <w:rPr>
          <w:sz w:val="20"/>
          <w:szCs w:val="20"/>
        </w:rPr>
        <w:t xml:space="preserve"> </w:t>
      </w:r>
      <w:r w:rsidRPr="007D4894">
        <w:rPr>
          <w:sz w:val="20"/>
          <w:szCs w:val="20"/>
        </w:rPr>
        <w:t>The agents are the ministers of the</w:t>
      </w:r>
      <w:r>
        <w:rPr>
          <w:sz w:val="20"/>
          <w:szCs w:val="20"/>
        </w:rPr>
        <w:t xml:space="preserve"> </w:t>
      </w:r>
      <w:r w:rsidRPr="007D4894">
        <w:rPr>
          <w:sz w:val="20"/>
          <w:szCs w:val="20"/>
        </w:rPr>
        <w:t>Church, and to these the sacrament of Order</w:t>
      </w:r>
      <w:r>
        <w:rPr>
          <w:sz w:val="20"/>
          <w:szCs w:val="20"/>
        </w:rPr>
        <w:t xml:space="preserve"> </w:t>
      </w:r>
      <w:r w:rsidRPr="007D4894">
        <w:rPr>
          <w:sz w:val="20"/>
          <w:szCs w:val="20"/>
        </w:rPr>
        <w:t>belongs. The recipients are those who approach</w:t>
      </w:r>
      <w:r>
        <w:rPr>
          <w:sz w:val="20"/>
          <w:szCs w:val="20"/>
        </w:rPr>
        <w:t xml:space="preserve"> </w:t>
      </w:r>
      <w:r w:rsidRPr="007D4894">
        <w:rPr>
          <w:sz w:val="20"/>
          <w:szCs w:val="20"/>
        </w:rPr>
        <w:t>the sacraments, and these are brought into</w:t>
      </w:r>
      <w:r>
        <w:rPr>
          <w:sz w:val="20"/>
          <w:szCs w:val="20"/>
        </w:rPr>
        <w:t xml:space="preserve"> </w:t>
      </w:r>
      <w:r w:rsidRPr="007D4894">
        <w:rPr>
          <w:sz w:val="20"/>
          <w:szCs w:val="20"/>
        </w:rPr>
        <w:t>being by Matrimony. The actions are cleansing,</w:t>
      </w:r>
      <w:r>
        <w:rPr>
          <w:sz w:val="20"/>
          <w:szCs w:val="20"/>
        </w:rPr>
        <w:t xml:space="preserve"> </w:t>
      </w:r>
      <w:r w:rsidRPr="007D4894">
        <w:rPr>
          <w:sz w:val="20"/>
          <w:szCs w:val="20"/>
        </w:rPr>
        <w:t>en</w:t>
      </w:r>
      <w:r>
        <w:rPr>
          <w:sz w:val="20"/>
          <w:szCs w:val="20"/>
        </w:rPr>
        <w:t>li</w:t>
      </w:r>
      <w:r w:rsidRPr="007D4894">
        <w:rPr>
          <w:sz w:val="20"/>
          <w:szCs w:val="20"/>
        </w:rPr>
        <w:t>ghtening, and perfecting. Mere cleansing,</w:t>
      </w:r>
      <w:r>
        <w:rPr>
          <w:sz w:val="20"/>
          <w:szCs w:val="20"/>
        </w:rPr>
        <w:t xml:space="preserve"> </w:t>
      </w:r>
      <w:r w:rsidRPr="007D4894">
        <w:rPr>
          <w:sz w:val="20"/>
          <w:szCs w:val="20"/>
        </w:rPr>
        <w:t>however, cannot be a sacrament of the New</w:t>
      </w:r>
      <w:r>
        <w:rPr>
          <w:sz w:val="20"/>
          <w:szCs w:val="20"/>
        </w:rPr>
        <w:t xml:space="preserve"> </w:t>
      </w:r>
      <w:r w:rsidRPr="007D4894">
        <w:rPr>
          <w:sz w:val="20"/>
          <w:szCs w:val="20"/>
        </w:rPr>
        <w:t>Law, which confers grace; yet it belongs to</w:t>
      </w:r>
      <w:r>
        <w:rPr>
          <w:sz w:val="20"/>
          <w:szCs w:val="20"/>
        </w:rPr>
        <w:t xml:space="preserve"> </w:t>
      </w:r>
      <w:r w:rsidRPr="007D4894">
        <w:rPr>
          <w:sz w:val="20"/>
          <w:szCs w:val="20"/>
        </w:rPr>
        <w:t>certain sacramentals, that is. catechism and</w:t>
      </w:r>
      <w:r>
        <w:rPr>
          <w:sz w:val="20"/>
          <w:szCs w:val="20"/>
        </w:rPr>
        <w:t xml:space="preserve"> </w:t>
      </w:r>
      <w:r w:rsidRPr="007D4894">
        <w:rPr>
          <w:sz w:val="20"/>
          <w:szCs w:val="20"/>
        </w:rPr>
        <w:t>exorcism. But cleansing coupled with enlightening,</w:t>
      </w:r>
      <w:r>
        <w:rPr>
          <w:sz w:val="20"/>
          <w:szCs w:val="20"/>
        </w:rPr>
        <w:t xml:space="preserve"> </w:t>
      </w:r>
      <w:r w:rsidRPr="007D4894">
        <w:rPr>
          <w:sz w:val="20"/>
          <w:szCs w:val="20"/>
        </w:rPr>
        <w:t xml:space="preserve">according to </w:t>
      </w:r>
      <w:proofErr w:type="gramStart"/>
      <w:r w:rsidRPr="007D4894">
        <w:rPr>
          <w:sz w:val="20"/>
          <w:szCs w:val="20"/>
        </w:rPr>
        <w:t>Dionysius,</w:t>
      </w:r>
      <w:r>
        <w:rPr>
          <w:rFonts w:cstheme="minorHAnsi"/>
          <w:sz w:val="20"/>
          <w:szCs w:val="20"/>
        </w:rPr>
        <w:t>¹</w:t>
      </w:r>
      <w:proofErr w:type="gramEnd"/>
      <w:r w:rsidRPr="007D4894">
        <w:rPr>
          <w:sz w:val="20"/>
          <w:szCs w:val="20"/>
        </w:rPr>
        <w:t xml:space="preserve"> belongs to Baptism;</w:t>
      </w:r>
      <w:r>
        <w:rPr>
          <w:sz w:val="20"/>
          <w:szCs w:val="20"/>
        </w:rPr>
        <w:t xml:space="preserve"> </w:t>
      </w:r>
      <w:r w:rsidRPr="007D4894">
        <w:rPr>
          <w:sz w:val="20"/>
          <w:szCs w:val="20"/>
        </w:rPr>
        <w:t>and, for him who falls back into sin, they</w:t>
      </w:r>
      <w:r>
        <w:rPr>
          <w:sz w:val="20"/>
          <w:szCs w:val="20"/>
        </w:rPr>
        <w:t xml:space="preserve"> </w:t>
      </w:r>
      <w:r w:rsidRPr="007D4894">
        <w:rPr>
          <w:sz w:val="20"/>
          <w:szCs w:val="20"/>
        </w:rPr>
        <w:t>belong secondarily to Penance and Extreme</w:t>
      </w:r>
      <w:r>
        <w:rPr>
          <w:sz w:val="20"/>
          <w:szCs w:val="20"/>
        </w:rPr>
        <w:t xml:space="preserve"> </w:t>
      </w:r>
      <w:r w:rsidRPr="007D4894">
        <w:rPr>
          <w:sz w:val="20"/>
          <w:szCs w:val="20"/>
        </w:rPr>
        <w:t>Unction. And perfecting, as regards power,</w:t>
      </w:r>
      <w:r>
        <w:rPr>
          <w:sz w:val="20"/>
          <w:szCs w:val="20"/>
        </w:rPr>
        <w:t xml:space="preserve"> </w:t>
      </w:r>
      <w:r w:rsidRPr="007D4894">
        <w:rPr>
          <w:sz w:val="20"/>
          <w:szCs w:val="20"/>
        </w:rPr>
        <w:t>which is, as it were, a formal perfection, belongs</w:t>
      </w:r>
      <w:r>
        <w:rPr>
          <w:sz w:val="20"/>
          <w:szCs w:val="20"/>
        </w:rPr>
        <w:t xml:space="preserve"> </w:t>
      </w:r>
      <w:r w:rsidRPr="007D4894">
        <w:rPr>
          <w:sz w:val="20"/>
          <w:szCs w:val="20"/>
        </w:rPr>
        <w:t xml:space="preserve">to Confirmation, </w:t>
      </w:r>
      <w:proofErr w:type="gramStart"/>
      <w:r w:rsidRPr="007D4894">
        <w:rPr>
          <w:sz w:val="20"/>
          <w:szCs w:val="20"/>
        </w:rPr>
        <w:t>while,</w:t>
      </w:r>
      <w:proofErr w:type="gramEnd"/>
      <w:r w:rsidRPr="007D4894">
        <w:rPr>
          <w:sz w:val="20"/>
          <w:szCs w:val="20"/>
        </w:rPr>
        <w:t xml:space="preserve"> as regards the attainment</w:t>
      </w:r>
      <w:r>
        <w:rPr>
          <w:sz w:val="20"/>
          <w:szCs w:val="20"/>
        </w:rPr>
        <w:t xml:space="preserve"> </w:t>
      </w:r>
      <w:r w:rsidRPr="007D4894">
        <w:rPr>
          <w:sz w:val="20"/>
          <w:szCs w:val="20"/>
        </w:rPr>
        <w:t>of the end, it belongs to the Eucharist.</w:t>
      </w:r>
    </w:p>
    <w:p w14:paraId="68426623" w14:textId="3ACCF0E5" w:rsidR="008A3CA5" w:rsidRPr="00737236" w:rsidRDefault="007D4894" w:rsidP="007D4894">
      <w:pPr>
        <w:spacing w:before="240"/>
        <w:jc w:val="both"/>
        <w:rPr>
          <w:sz w:val="20"/>
          <w:szCs w:val="20"/>
        </w:rPr>
      </w:pPr>
      <w:r w:rsidRPr="007D4894">
        <w:rPr>
          <w:sz w:val="20"/>
          <w:szCs w:val="20"/>
        </w:rPr>
        <w:t xml:space="preserve">Reply Obj. 4. In the sacrament of </w:t>
      </w:r>
      <w:proofErr w:type="gramStart"/>
      <w:r w:rsidRPr="007D4894">
        <w:rPr>
          <w:sz w:val="20"/>
          <w:szCs w:val="20"/>
        </w:rPr>
        <w:t>Confirmation</w:t>
      </w:r>
      <w:proofErr w:type="gramEnd"/>
      <w:r>
        <w:rPr>
          <w:sz w:val="20"/>
          <w:szCs w:val="20"/>
        </w:rPr>
        <w:t xml:space="preserve"> </w:t>
      </w:r>
      <w:r w:rsidRPr="007D4894">
        <w:rPr>
          <w:sz w:val="20"/>
          <w:szCs w:val="20"/>
        </w:rPr>
        <w:t>we receive the fulness of the Holy Ghost</w:t>
      </w:r>
      <w:r>
        <w:rPr>
          <w:sz w:val="20"/>
          <w:szCs w:val="20"/>
        </w:rPr>
        <w:t xml:space="preserve"> </w:t>
      </w:r>
      <w:r w:rsidRPr="007D4894">
        <w:rPr>
          <w:sz w:val="20"/>
          <w:szCs w:val="20"/>
        </w:rPr>
        <w:t>in order to be strengthened, while in Extreme</w:t>
      </w:r>
      <w:r>
        <w:rPr>
          <w:sz w:val="20"/>
          <w:szCs w:val="20"/>
        </w:rPr>
        <w:t xml:space="preserve"> </w:t>
      </w:r>
      <w:r w:rsidRPr="007D4894">
        <w:rPr>
          <w:sz w:val="20"/>
          <w:szCs w:val="20"/>
        </w:rPr>
        <w:t>Unction man is prepared for the immediate</w:t>
      </w:r>
      <w:r>
        <w:rPr>
          <w:sz w:val="20"/>
          <w:szCs w:val="20"/>
        </w:rPr>
        <w:t xml:space="preserve"> </w:t>
      </w:r>
      <w:r w:rsidRPr="007D4894">
        <w:rPr>
          <w:sz w:val="20"/>
          <w:szCs w:val="20"/>
        </w:rPr>
        <w:t>attainment of glory; and neither of these two</w:t>
      </w:r>
      <w:r>
        <w:rPr>
          <w:sz w:val="20"/>
          <w:szCs w:val="20"/>
        </w:rPr>
        <w:t xml:space="preserve"> </w:t>
      </w:r>
      <w:r w:rsidRPr="007D4894">
        <w:rPr>
          <w:sz w:val="20"/>
          <w:szCs w:val="20"/>
        </w:rPr>
        <w:t>purposes was appropriate to the Old Testament.</w:t>
      </w:r>
      <w:r>
        <w:rPr>
          <w:sz w:val="20"/>
          <w:szCs w:val="20"/>
        </w:rPr>
        <w:t xml:space="preserve"> </w:t>
      </w:r>
      <w:r w:rsidRPr="007D4894">
        <w:rPr>
          <w:sz w:val="20"/>
          <w:szCs w:val="20"/>
        </w:rPr>
        <w:t>Consequently, nothing in the Old Law</w:t>
      </w:r>
      <w:r>
        <w:rPr>
          <w:sz w:val="20"/>
          <w:szCs w:val="20"/>
        </w:rPr>
        <w:t xml:space="preserve"> </w:t>
      </w:r>
      <w:r w:rsidRPr="007D4894">
        <w:rPr>
          <w:sz w:val="20"/>
          <w:szCs w:val="20"/>
        </w:rPr>
        <w:t>could correspond to these sacraments. Nevertheless,</w:t>
      </w:r>
      <w:r>
        <w:rPr>
          <w:sz w:val="20"/>
          <w:szCs w:val="20"/>
        </w:rPr>
        <w:t xml:space="preserve"> </w:t>
      </w:r>
      <w:r w:rsidRPr="007D4894">
        <w:rPr>
          <w:sz w:val="20"/>
          <w:szCs w:val="20"/>
        </w:rPr>
        <w:t>the sacraments of the Old Law were</w:t>
      </w:r>
      <w:r>
        <w:rPr>
          <w:sz w:val="20"/>
          <w:szCs w:val="20"/>
        </w:rPr>
        <w:t xml:space="preserve"> </w:t>
      </w:r>
      <w:r w:rsidRPr="007D4894">
        <w:rPr>
          <w:sz w:val="20"/>
          <w:szCs w:val="20"/>
        </w:rPr>
        <w:t>more numerous on account of the various kinds</w:t>
      </w:r>
      <w:r>
        <w:rPr>
          <w:sz w:val="20"/>
          <w:szCs w:val="20"/>
        </w:rPr>
        <w:t xml:space="preserve"> </w:t>
      </w:r>
      <w:r w:rsidRPr="007D4894">
        <w:rPr>
          <w:sz w:val="20"/>
          <w:szCs w:val="20"/>
        </w:rPr>
        <w:t>of sacrifices and ceremonies.</w:t>
      </w:r>
    </w:p>
    <w:p w14:paraId="1FC57872" w14:textId="17DDC1AB" w:rsidR="008A3CA5" w:rsidRPr="007D4894" w:rsidRDefault="007D4894" w:rsidP="007D4894">
      <w:pPr>
        <w:spacing w:before="240"/>
        <w:jc w:val="both"/>
        <w:rPr>
          <w:sz w:val="16"/>
          <w:szCs w:val="16"/>
        </w:rPr>
      </w:pPr>
      <w:r w:rsidRPr="007D4894">
        <w:rPr>
          <w:rFonts w:cstheme="minorHAnsi"/>
          <w:sz w:val="16"/>
          <w:szCs w:val="16"/>
        </w:rPr>
        <w:t>¹</w:t>
      </w:r>
      <w:r w:rsidRPr="007D4894">
        <w:rPr>
          <w:sz w:val="16"/>
          <w:szCs w:val="16"/>
        </w:rPr>
        <w:t>Eccl Hier., v, 3 (PG 3, 504).</w:t>
      </w:r>
    </w:p>
    <w:p w14:paraId="3B016EEA" w14:textId="179B5CAA" w:rsidR="007D4894" w:rsidRPr="007D4894" w:rsidRDefault="007D4894" w:rsidP="007D4894">
      <w:pPr>
        <w:spacing w:before="240"/>
        <w:jc w:val="both"/>
        <w:rPr>
          <w:sz w:val="20"/>
          <w:szCs w:val="20"/>
        </w:rPr>
      </w:pPr>
      <w:r w:rsidRPr="007D4894">
        <w:rPr>
          <w:sz w:val="20"/>
          <w:szCs w:val="20"/>
        </w:rPr>
        <w:t>Reply Obj. 5. There was need for a special</w:t>
      </w:r>
      <w:r>
        <w:rPr>
          <w:sz w:val="20"/>
          <w:szCs w:val="20"/>
        </w:rPr>
        <w:t xml:space="preserve"> </w:t>
      </w:r>
      <w:r w:rsidRPr="007D4894">
        <w:rPr>
          <w:sz w:val="20"/>
          <w:szCs w:val="20"/>
        </w:rPr>
        <w:t>sacrament to be applied as a remedy against</w:t>
      </w:r>
      <w:r>
        <w:rPr>
          <w:sz w:val="20"/>
          <w:szCs w:val="20"/>
        </w:rPr>
        <w:t xml:space="preserve"> </w:t>
      </w:r>
      <w:r w:rsidRPr="007D4894">
        <w:rPr>
          <w:sz w:val="20"/>
          <w:szCs w:val="20"/>
        </w:rPr>
        <w:t>the concupiscence of sex: first because by this</w:t>
      </w:r>
      <w:r>
        <w:rPr>
          <w:sz w:val="20"/>
          <w:szCs w:val="20"/>
        </w:rPr>
        <w:t xml:space="preserve"> </w:t>
      </w:r>
      <w:r w:rsidRPr="007D4894">
        <w:rPr>
          <w:sz w:val="20"/>
          <w:szCs w:val="20"/>
        </w:rPr>
        <w:t>concupiscence not only the person but also the</w:t>
      </w:r>
      <w:r>
        <w:rPr>
          <w:sz w:val="20"/>
          <w:szCs w:val="20"/>
        </w:rPr>
        <w:t xml:space="preserve"> </w:t>
      </w:r>
      <w:r w:rsidRPr="007D4894">
        <w:rPr>
          <w:sz w:val="20"/>
          <w:szCs w:val="20"/>
        </w:rPr>
        <w:t>nature is defiled; secondly, by reason of its</w:t>
      </w:r>
      <w:r>
        <w:rPr>
          <w:sz w:val="20"/>
          <w:szCs w:val="20"/>
        </w:rPr>
        <w:t xml:space="preserve"> </w:t>
      </w:r>
      <w:r w:rsidRPr="007D4894">
        <w:rPr>
          <w:sz w:val="20"/>
          <w:szCs w:val="20"/>
        </w:rPr>
        <w:t>vehemence which clouds the reason.</w:t>
      </w:r>
    </w:p>
    <w:p w14:paraId="203A68FE" w14:textId="2E1E96B7" w:rsidR="007D4894" w:rsidRPr="007D4894" w:rsidRDefault="007D4894" w:rsidP="007D4894">
      <w:pPr>
        <w:spacing w:before="240"/>
        <w:jc w:val="both"/>
        <w:rPr>
          <w:sz w:val="20"/>
          <w:szCs w:val="20"/>
        </w:rPr>
      </w:pPr>
      <w:r w:rsidRPr="007D4894">
        <w:rPr>
          <w:sz w:val="20"/>
          <w:szCs w:val="20"/>
        </w:rPr>
        <w:t>Reply Obj. 6. Holy Water and other consecrated</w:t>
      </w:r>
      <w:r>
        <w:rPr>
          <w:sz w:val="20"/>
          <w:szCs w:val="20"/>
        </w:rPr>
        <w:t xml:space="preserve"> </w:t>
      </w:r>
      <w:r w:rsidRPr="007D4894">
        <w:rPr>
          <w:sz w:val="20"/>
          <w:szCs w:val="20"/>
        </w:rPr>
        <w:t>things are not called sacraments because</w:t>
      </w:r>
      <w:r>
        <w:rPr>
          <w:sz w:val="20"/>
          <w:szCs w:val="20"/>
        </w:rPr>
        <w:t xml:space="preserve"> </w:t>
      </w:r>
      <w:r w:rsidRPr="007D4894">
        <w:rPr>
          <w:sz w:val="20"/>
          <w:szCs w:val="20"/>
        </w:rPr>
        <w:t>they do not produce the sacramental effect,</w:t>
      </w:r>
      <w:r>
        <w:rPr>
          <w:sz w:val="20"/>
          <w:szCs w:val="20"/>
        </w:rPr>
        <w:t xml:space="preserve"> </w:t>
      </w:r>
      <w:r w:rsidRPr="007D4894">
        <w:rPr>
          <w:sz w:val="20"/>
          <w:szCs w:val="20"/>
        </w:rPr>
        <w:t>which is the receiving of grace. They are, however,</w:t>
      </w:r>
      <w:r>
        <w:rPr>
          <w:sz w:val="20"/>
          <w:szCs w:val="20"/>
        </w:rPr>
        <w:t xml:space="preserve"> </w:t>
      </w:r>
      <w:r w:rsidRPr="007D4894">
        <w:rPr>
          <w:sz w:val="20"/>
          <w:szCs w:val="20"/>
        </w:rPr>
        <w:t>a kind of disposition to the sacraments:</w:t>
      </w:r>
      <w:r>
        <w:rPr>
          <w:sz w:val="20"/>
          <w:szCs w:val="20"/>
        </w:rPr>
        <w:t xml:space="preserve"> </w:t>
      </w:r>
      <w:r w:rsidRPr="007D4894">
        <w:rPr>
          <w:sz w:val="20"/>
          <w:szCs w:val="20"/>
        </w:rPr>
        <w:t>either by removing obstacles, as for example</w:t>
      </w:r>
      <w:r>
        <w:rPr>
          <w:sz w:val="20"/>
          <w:szCs w:val="20"/>
        </w:rPr>
        <w:t xml:space="preserve"> </w:t>
      </w:r>
      <w:r w:rsidRPr="007D4894">
        <w:rPr>
          <w:sz w:val="20"/>
          <w:szCs w:val="20"/>
        </w:rPr>
        <w:t>Holy Water is ordained against the snares of</w:t>
      </w:r>
      <w:r>
        <w:rPr>
          <w:sz w:val="20"/>
          <w:szCs w:val="20"/>
        </w:rPr>
        <w:t xml:space="preserve"> </w:t>
      </w:r>
      <w:r w:rsidRPr="007D4894">
        <w:rPr>
          <w:sz w:val="20"/>
          <w:szCs w:val="20"/>
        </w:rPr>
        <w:t>the demons, and against venial sins; or by</w:t>
      </w:r>
      <w:r>
        <w:rPr>
          <w:sz w:val="20"/>
          <w:szCs w:val="20"/>
        </w:rPr>
        <w:t xml:space="preserve"> </w:t>
      </w:r>
      <w:r w:rsidRPr="007D4894">
        <w:rPr>
          <w:sz w:val="20"/>
          <w:szCs w:val="20"/>
        </w:rPr>
        <w:t>making things suitable for the perfection and</w:t>
      </w:r>
      <w:r>
        <w:rPr>
          <w:sz w:val="20"/>
          <w:szCs w:val="20"/>
        </w:rPr>
        <w:t xml:space="preserve"> </w:t>
      </w:r>
      <w:r w:rsidRPr="007D4894">
        <w:rPr>
          <w:sz w:val="20"/>
          <w:szCs w:val="20"/>
        </w:rPr>
        <w:t>conferring of a sacrament, as for example the</w:t>
      </w:r>
      <w:r>
        <w:rPr>
          <w:sz w:val="20"/>
          <w:szCs w:val="20"/>
        </w:rPr>
        <w:t xml:space="preserve"> </w:t>
      </w:r>
      <w:r w:rsidRPr="007D4894">
        <w:rPr>
          <w:sz w:val="20"/>
          <w:szCs w:val="20"/>
        </w:rPr>
        <w:t>altar and vessels are consecrated through reverence</w:t>
      </w:r>
      <w:r>
        <w:rPr>
          <w:sz w:val="20"/>
          <w:szCs w:val="20"/>
        </w:rPr>
        <w:t xml:space="preserve"> </w:t>
      </w:r>
      <w:r w:rsidRPr="007D4894">
        <w:rPr>
          <w:sz w:val="20"/>
          <w:szCs w:val="20"/>
        </w:rPr>
        <w:t>for the Eucharist.</w:t>
      </w:r>
    </w:p>
    <w:p w14:paraId="7BCE65E8" w14:textId="2672EB29" w:rsidR="007D4894" w:rsidRPr="007D4894" w:rsidRDefault="007D4894" w:rsidP="007D4894">
      <w:pPr>
        <w:spacing w:before="240"/>
        <w:jc w:val="both"/>
        <w:rPr>
          <w:sz w:val="20"/>
          <w:szCs w:val="20"/>
        </w:rPr>
      </w:pPr>
      <w:r w:rsidRPr="007D4894">
        <w:rPr>
          <w:sz w:val="20"/>
          <w:szCs w:val="20"/>
        </w:rPr>
        <w:t>Reply Obj. 7. Oblations and tithes, both in</w:t>
      </w:r>
      <w:r>
        <w:rPr>
          <w:sz w:val="20"/>
          <w:szCs w:val="20"/>
        </w:rPr>
        <w:t xml:space="preserve"> </w:t>
      </w:r>
      <w:r w:rsidRPr="007D4894">
        <w:rPr>
          <w:sz w:val="20"/>
          <w:szCs w:val="20"/>
        </w:rPr>
        <w:t>the Law of nature and in the Law of Moses,</w:t>
      </w:r>
      <w:r>
        <w:rPr>
          <w:sz w:val="20"/>
          <w:szCs w:val="20"/>
        </w:rPr>
        <w:t xml:space="preserve"> </w:t>
      </w:r>
      <w:r w:rsidRPr="007D4894">
        <w:rPr>
          <w:sz w:val="20"/>
          <w:szCs w:val="20"/>
        </w:rPr>
        <w:t>were ordained not only for the sustenance of</w:t>
      </w:r>
      <w:r>
        <w:rPr>
          <w:sz w:val="20"/>
          <w:szCs w:val="20"/>
        </w:rPr>
        <w:t xml:space="preserve"> </w:t>
      </w:r>
      <w:r w:rsidRPr="007D4894">
        <w:rPr>
          <w:sz w:val="20"/>
          <w:szCs w:val="20"/>
        </w:rPr>
        <w:t>the ministers and the poor, but also figuratively;</w:t>
      </w:r>
      <w:r>
        <w:rPr>
          <w:sz w:val="20"/>
          <w:szCs w:val="20"/>
        </w:rPr>
        <w:t xml:space="preserve"> </w:t>
      </w:r>
      <w:r w:rsidRPr="007D4894">
        <w:rPr>
          <w:sz w:val="20"/>
          <w:szCs w:val="20"/>
        </w:rPr>
        <w:t xml:space="preserve">and </w:t>
      </w:r>
      <w:proofErr w:type="gramStart"/>
      <w:r w:rsidRPr="007D4894">
        <w:rPr>
          <w:sz w:val="20"/>
          <w:szCs w:val="20"/>
        </w:rPr>
        <w:t>consequently</w:t>
      </w:r>
      <w:proofErr w:type="gramEnd"/>
      <w:r w:rsidRPr="007D4894">
        <w:rPr>
          <w:sz w:val="20"/>
          <w:szCs w:val="20"/>
        </w:rPr>
        <w:t xml:space="preserve"> they were sacraments.</w:t>
      </w:r>
      <w:r>
        <w:rPr>
          <w:sz w:val="20"/>
          <w:szCs w:val="20"/>
        </w:rPr>
        <w:t xml:space="preserve"> </w:t>
      </w:r>
      <w:r w:rsidRPr="007D4894">
        <w:rPr>
          <w:sz w:val="20"/>
          <w:szCs w:val="20"/>
        </w:rPr>
        <w:t>But now they remain no longer as figures, and</w:t>
      </w:r>
      <w:r>
        <w:rPr>
          <w:sz w:val="20"/>
          <w:szCs w:val="20"/>
        </w:rPr>
        <w:t xml:space="preserve"> </w:t>
      </w:r>
      <w:r w:rsidRPr="007D4894">
        <w:rPr>
          <w:sz w:val="20"/>
          <w:szCs w:val="20"/>
        </w:rPr>
        <w:t>therefore they are not sacraments.</w:t>
      </w:r>
    </w:p>
    <w:p w14:paraId="6504B16C" w14:textId="0FBB5BFE" w:rsidR="007D4894" w:rsidRPr="007D4894" w:rsidRDefault="007D4894" w:rsidP="007D4894">
      <w:pPr>
        <w:spacing w:before="240"/>
        <w:jc w:val="both"/>
        <w:rPr>
          <w:sz w:val="20"/>
          <w:szCs w:val="20"/>
        </w:rPr>
      </w:pPr>
      <w:r w:rsidRPr="007D4894">
        <w:rPr>
          <w:sz w:val="20"/>
          <w:szCs w:val="20"/>
        </w:rPr>
        <w:t>Reply Obj. 8. The infusion of grace is not</w:t>
      </w:r>
      <w:r>
        <w:rPr>
          <w:sz w:val="20"/>
          <w:szCs w:val="20"/>
        </w:rPr>
        <w:t xml:space="preserve"> </w:t>
      </w:r>
      <w:r w:rsidRPr="007D4894">
        <w:rPr>
          <w:sz w:val="20"/>
          <w:szCs w:val="20"/>
        </w:rPr>
        <w:t>necessary for the blotting out of venial sin.</w:t>
      </w:r>
      <w:r>
        <w:rPr>
          <w:sz w:val="20"/>
          <w:szCs w:val="20"/>
        </w:rPr>
        <w:t xml:space="preserve"> </w:t>
      </w:r>
      <w:r w:rsidRPr="007D4894">
        <w:rPr>
          <w:sz w:val="20"/>
          <w:szCs w:val="20"/>
        </w:rPr>
        <w:t>Therefore, since grace is infused in each of the</w:t>
      </w:r>
      <w:r>
        <w:rPr>
          <w:sz w:val="20"/>
          <w:szCs w:val="20"/>
        </w:rPr>
        <w:t xml:space="preserve"> </w:t>
      </w:r>
      <w:r w:rsidRPr="007D4894">
        <w:rPr>
          <w:sz w:val="20"/>
          <w:szCs w:val="20"/>
        </w:rPr>
        <w:t>sacraments of the New Law, none of them was</w:t>
      </w:r>
      <w:r>
        <w:rPr>
          <w:sz w:val="20"/>
          <w:szCs w:val="20"/>
        </w:rPr>
        <w:t xml:space="preserve"> </w:t>
      </w:r>
      <w:r w:rsidRPr="007D4894">
        <w:rPr>
          <w:sz w:val="20"/>
          <w:szCs w:val="20"/>
        </w:rPr>
        <w:t>instituted directly against venial sin. This is</w:t>
      </w:r>
      <w:r>
        <w:rPr>
          <w:sz w:val="20"/>
          <w:szCs w:val="20"/>
        </w:rPr>
        <w:t xml:space="preserve"> </w:t>
      </w:r>
      <w:r w:rsidRPr="007D4894">
        <w:rPr>
          <w:sz w:val="20"/>
          <w:szCs w:val="20"/>
        </w:rPr>
        <w:t>taken away by certain sacramentals, for instance,</w:t>
      </w:r>
      <w:r>
        <w:rPr>
          <w:sz w:val="20"/>
          <w:szCs w:val="20"/>
        </w:rPr>
        <w:t xml:space="preserve"> </w:t>
      </w:r>
      <w:r w:rsidRPr="007D4894">
        <w:rPr>
          <w:sz w:val="20"/>
          <w:szCs w:val="20"/>
        </w:rPr>
        <w:t xml:space="preserve">Holy Water and the </w:t>
      </w:r>
      <w:proofErr w:type="gramStart"/>
      <w:r w:rsidRPr="007D4894">
        <w:rPr>
          <w:sz w:val="20"/>
          <w:szCs w:val="20"/>
        </w:rPr>
        <w:t>like.—</w:t>
      </w:r>
      <w:proofErr w:type="gramEnd"/>
      <w:r w:rsidRPr="007D4894">
        <w:rPr>
          <w:sz w:val="20"/>
          <w:szCs w:val="20"/>
        </w:rPr>
        <w:t>Some,</w:t>
      </w:r>
      <w:r>
        <w:rPr>
          <w:rFonts w:cstheme="minorHAnsi"/>
          <w:sz w:val="20"/>
          <w:szCs w:val="20"/>
        </w:rPr>
        <w:t>²</w:t>
      </w:r>
      <w:r w:rsidRPr="007D4894">
        <w:rPr>
          <w:sz w:val="20"/>
          <w:szCs w:val="20"/>
        </w:rPr>
        <w:t xml:space="preserve"> however,</w:t>
      </w:r>
      <w:r>
        <w:rPr>
          <w:sz w:val="20"/>
          <w:szCs w:val="20"/>
        </w:rPr>
        <w:t xml:space="preserve"> </w:t>
      </w:r>
      <w:r w:rsidRPr="007D4894">
        <w:rPr>
          <w:sz w:val="20"/>
          <w:szCs w:val="20"/>
        </w:rPr>
        <w:t>hold that Extreme Unction is ordained</w:t>
      </w:r>
      <w:r>
        <w:rPr>
          <w:sz w:val="20"/>
          <w:szCs w:val="20"/>
        </w:rPr>
        <w:t xml:space="preserve"> </w:t>
      </w:r>
      <w:r w:rsidRPr="007D4894">
        <w:rPr>
          <w:sz w:val="20"/>
          <w:szCs w:val="20"/>
        </w:rPr>
        <w:t>against venial sin. But of this we shall speak</w:t>
      </w:r>
      <w:r>
        <w:rPr>
          <w:sz w:val="20"/>
          <w:szCs w:val="20"/>
        </w:rPr>
        <w:t xml:space="preserve"> </w:t>
      </w:r>
      <w:r w:rsidRPr="007D4894">
        <w:rPr>
          <w:sz w:val="20"/>
          <w:szCs w:val="20"/>
        </w:rPr>
        <w:t xml:space="preserve">in its proper place (Suppl. xxx, a. </w:t>
      </w:r>
      <w:proofErr w:type="spellStart"/>
      <w:r w:rsidRPr="007D4894">
        <w:rPr>
          <w:sz w:val="20"/>
          <w:szCs w:val="20"/>
        </w:rPr>
        <w:t>i</w:t>
      </w:r>
      <w:proofErr w:type="spellEnd"/>
      <w:r w:rsidRPr="007D4894">
        <w:rPr>
          <w:sz w:val="20"/>
          <w:szCs w:val="20"/>
        </w:rPr>
        <w:t>).</w:t>
      </w:r>
    </w:p>
    <w:p w14:paraId="1EDCF412" w14:textId="2409CB08" w:rsidR="007D4894" w:rsidRPr="007D4894" w:rsidRDefault="007D4894" w:rsidP="007D4894">
      <w:pPr>
        <w:spacing w:before="240"/>
        <w:jc w:val="both"/>
        <w:rPr>
          <w:i/>
          <w:iCs/>
          <w:sz w:val="20"/>
          <w:szCs w:val="20"/>
        </w:rPr>
      </w:pPr>
      <w:r w:rsidRPr="007D4894">
        <w:rPr>
          <w:sz w:val="20"/>
          <w:szCs w:val="20"/>
        </w:rPr>
        <w:t xml:space="preserve">Article 2. </w:t>
      </w:r>
      <w:r w:rsidRPr="007D4894">
        <w:rPr>
          <w:i/>
          <w:iCs/>
          <w:sz w:val="20"/>
          <w:szCs w:val="20"/>
        </w:rPr>
        <w:t>Whether the Order of the Sacraments,</w:t>
      </w:r>
      <w:r w:rsidRPr="007D4894">
        <w:rPr>
          <w:i/>
          <w:iCs/>
          <w:sz w:val="20"/>
          <w:szCs w:val="20"/>
        </w:rPr>
        <w:t xml:space="preserve"> </w:t>
      </w:r>
      <w:r w:rsidRPr="007D4894">
        <w:rPr>
          <w:i/>
          <w:iCs/>
          <w:sz w:val="20"/>
          <w:szCs w:val="20"/>
        </w:rPr>
        <w:t>As Given Above</w:t>
      </w:r>
      <w:proofErr w:type="gramStart"/>
      <w:r w:rsidRPr="007D4894">
        <w:rPr>
          <w:i/>
          <w:iCs/>
          <w:sz w:val="20"/>
          <w:szCs w:val="20"/>
        </w:rPr>
        <w:t>, Is</w:t>
      </w:r>
      <w:proofErr w:type="gramEnd"/>
      <w:r w:rsidRPr="007D4894">
        <w:rPr>
          <w:i/>
          <w:iCs/>
          <w:sz w:val="20"/>
          <w:szCs w:val="20"/>
        </w:rPr>
        <w:t xml:space="preserve"> Becoming?</w:t>
      </w:r>
    </w:p>
    <w:p w14:paraId="71D24BB9" w14:textId="426B5064" w:rsidR="007D4894" w:rsidRDefault="007D4894" w:rsidP="007D4894">
      <w:pPr>
        <w:spacing w:before="240"/>
        <w:jc w:val="both"/>
        <w:rPr>
          <w:sz w:val="20"/>
          <w:szCs w:val="20"/>
        </w:rPr>
      </w:pPr>
      <w:r w:rsidRPr="007D4894">
        <w:rPr>
          <w:i/>
          <w:iCs/>
          <w:sz w:val="20"/>
          <w:szCs w:val="20"/>
        </w:rPr>
        <w:t>We proceed thus to the Second Article</w:t>
      </w:r>
      <w:r w:rsidRPr="007D4894">
        <w:rPr>
          <w:sz w:val="20"/>
          <w:szCs w:val="20"/>
        </w:rPr>
        <w:t>: It</w:t>
      </w:r>
      <w:r>
        <w:rPr>
          <w:sz w:val="20"/>
          <w:szCs w:val="20"/>
        </w:rPr>
        <w:t xml:space="preserve"> </w:t>
      </w:r>
      <w:r w:rsidRPr="007D4894">
        <w:rPr>
          <w:sz w:val="20"/>
          <w:szCs w:val="20"/>
        </w:rPr>
        <w:t>seems that the order of the sacraments as given</w:t>
      </w:r>
      <w:r>
        <w:rPr>
          <w:sz w:val="20"/>
          <w:szCs w:val="20"/>
        </w:rPr>
        <w:t xml:space="preserve"> </w:t>
      </w:r>
      <w:r w:rsidRPr="007D4894">
        <w:rPr>
          <w:sz w:val="20"/>
          <w:szCs w:val="20"/>
        </w:rPr>
        <w:t xml:space="preserve">above (a. </w:t>
      </w:r>
      <w:proofErr w:type="spellStart"/>
      <w:r w:rsidRPr="007D4894">
        <w:rPr>
          <w:sz w:val="20"/>
          <w:szCs w:val="20"/>
        </w:rPr>
        <w:t>i</w:t>
      </w:r>
      <w:proofErr w:type="spellEnd"/>
      <w:r w:rsidRPr="007D4894">
        <w:rPr>
          <w:sz w:val="20"/>
          <w:szCs w:val="20"/>
        </w:rPr>
        <w:t>) is unbecoming.</w:t>
      </w:r>
      <w:r>
        <w:rPr>
          <w:sz w:val="20"/>
          <w:szCs w:val="20"/>
        </w:rPr>
        <w:t xml:space="preserve"> </w:t>
      </w:r>
    </w:p>
    <w:p w14:paraId="1F2DCA7B" w14:textId="7D9FAD8F" w:rsidR="007D4894" w:rsidRPr="007D4894" w:rsidRDefault="007D4894" w:rsidP="007D4894">
      <w:pPr>
        <w:spacing w:before="240"/>
        <w:jc w:val="both"/>
        <w:rPr>
          <w:sz w:val="20"/>
          <w:szCs w:val="20"/>
        </w:rPr>
      </w:pPr>
      <w:r w:rsidRPr="007D4894">
        <w:rPr>
          <w:sz w:val="20"/>
          <w:szCs w:val="20"/>
        </w:rPr>
        <w:t>Objection 1. For according to the Apostle</w:t>
      </w:r>
      <w:r>
        <w:rPr>
          <w:sz w:val="20"/>
          <w:szCs w:val="20"/>
        </w:rPr>
        <w:t xml:space="preserve"> </w:t>
      </w:r>
      <w:r w:rsidRPr="007D4894">
        <w:rPr>
          <w:sz w:val="20"/>
          <w:szCs w:val="20"/>
        </w:rPr>
        <w:t>(I Cor. 15. 46), that was . . . first . . . which is</w:t>
      </w:r>
      <w:r>
        <w:rPr>
          <w:sz w:val="20"/>
          <w:szCs w:val="20"/>
        </w:rPr>
        <w:t xml:space="preserve"> </w:t>
      </w:r>
      <w:r w:rsidRPr="007D4894">
        <w:rPr>
          <w:sz w:val="20"/>
          <w:szCs w:val="20"/>
        </w:rPr>
        <w:t>natural, afterwards that which is spiritual. But</w:t>
      </w:r>
      <w:r>
        <w:rPr>
          <w:sz w:val="20"/>
          <w:szCs w:val="20"/>
        </w:rPr>
        <w:t xml:space="preserve"> </w:t>
      </w:r>
      <w:r w:rsidRPr="007D4894">
        <w:rPr>
          <w:sz w:val="20"/>
          <w:szCs w:val="20"/>
        </w:rPr>
        <w:t>man is begotten through Matrimony by a first</w:t>
      </w:r>
      <w:r>
        <w:rPr>
          <w:sz w:val="20"/>
          <w:szCs w:val="20"/>
        </w:rPr>
        <w:t xml:space="preserve"> </w:t>
      </w:r>
      <w:r w:rsidRPr="007D4894">
        <w:rPr>
          <w:sz w:val="20"/>
          <w:szCs w:val="20"/>
        </w:rPr>
        <w:t>and natural generation, while in Baptism he is</w:t>
      </w:r>
      <w:r>
        <w:rPr>
          <w:sz w:val="20"/>
          <w:szCs w:val="20"/>
        </w:rPr>
        <w:t xml:space="preserve"> </w:t>
      </w:r>
      <w:r w:rsidRPr="007D4894">
        <w:rPr>
          <w:sz w:val="20"/>
          <w:szCs w:val="20"/>
        </w:rPr>
        <w:t>regenerated as by a second and spiritual generation.</w:t>
      </w:r>
      <w:r>
        <w:rPr>
          <w:sz w:val="20"/>
          <w:szCs w:val="20"/>
        </w:rPr>
        <w:t xml:space="preserve"> </w:t>
      </w:r>
      <w:proofErr w:type="gramStart"/>
      <w:r w:rsidRPr="007D4894">
        <w:rPr>
          <w:sz w:val="20"/>
          <w:szCs w:val="20"/>
        </w:rPr>
        <w:t>Therefore</w:t>
      </w:r>
      <w:proofErr w:type="gramEnd"/>
      <w:r w:rsidRPr="007D4894">
        <w:rPr>
          <w:sz w:val="20"/>
          <w:szCs w:val="20"/>
        </w:rPr>
        <w:t xml:space="preserve"> Matrimony should precede</w:t>
      </w:r>
      <w:r>
        <w:rPr>
          <w:sz w:val="20"/>
          <w:szCs w:val="20"/>
        </w:rPr>
        <w:t xml:space="preserve"> </w:t>
      </w:r>
      <w:r w:rsidRPr="007D4894">
        <w:rPr>
          <w:sz w:val="20"/>
          <w:szCs w:val="20"/>
        </w:rPr>
        <w:t>Baptism.</w:t>
      </w:r>
    </w:p>
    <w:p w14:paraId="24E955C7" w14:textId="01A5E20D" w:rsidR="008A3CA5" w:rsidRPr="00737236" w:rsidRDefault="007D4894" w:rsidP="007D4894">
      <w:pPr>
        <w:spacing w:before="240"/>
        <w:jc w:val="both"/>
        <w:rPr>
          <w:sz w:val="20"/>
          <w:szCs w:val="20"/>
        </w:rPr>
      </w:pPr>
      <w:r w:rsidRPr="007D4894">
        <w:rPr>
          <w:sz w:val="20"/>
          <w:szCs w:val="20"/>
        </w:rPr>
        <w:t>Obj. 2. Further, through the sacrament of</w:t>
      </w:r>
      <w:r>
        <w:rPr>
          <w:sz w:val="20"/>
          <w:szCs w:val="20"/>
        </w:rPr>
        <w:t xml:space="preserve"> </w:t>
      </w:r>
      <w:r w:rsidRPr="007D4894">
        <w:rPr>
          <w:sz w:val="20"/>
          <w:szCs w:val="20"/>
        </w:rPr>
        <w:t>Order man receives the power of performing</w:t>
      </w:r>
      <w:r>
        <w:rPr>
          <w:sz w:val="20"/>
          <w:szCs w:val="20"/>
        </w:rPr>
        <w:t xml:space="preserve"> </w:t>
      </w:r>
      <w:r w:rsidRPr="007D4894">
        <w:rPr>
          <w:sz w:val="20"/>
          <w:szCs w:val="20"/>
        </w:rPr>
        <w:t>sacramental actions. But the agent precedes</w:t>
      </w:r>
      <w:r>
        <w:rPr>
          <w:sz w:val="20"/>
          <w:szCs w:val="20"/>
        </w:rPr>
        <w:t xml:space="preserve"> </w:t>
      </w:r>
      <w:r w:rsidRPr="007D4894">
        <w:rPr>
          <w:sz w:val="20"/>
          <w:szCs w:val="20"/>
        </w:rPr>
        <w:t xml:space="preserve">his action. </w:t>
      </w:r>
      <w:proofErr w:type="gramStart"/>
      <w:r w:rsidRPr="007D4894">
        <w:rPr>
          <w:sz w:val="20"/>
          <w:szCs w:val="20"/>
        </w:rPr>
        <w:t>Therefore</w:t>
      </w:r>
      <w:proofErr w:type="gramEnd"/>
      <w:r w:rsidRPr="007D4894">
        <w:rPr>
          <w:sz w:val="20"/>
          <w:szCs w:val="20"/>
        </w:rPr>
        <w:t xml:space="preserve"> Order should precede</w:t>
      </w:r>
    </w:p>
    <w:p w14:paraId="75A54A56" w14:textId="74508ABB" w:rsidR="008A3CA5" w:rsidRPr="00A94EC3" w:rsidRDefault="00A94EC3" w:rsidP="00A94EC3">
      <w:pPr>
        <w:spacing w:before="240"/>
        <w:jc w:val="both"/>
        <w:rPr>
          <w:sz w:val="16"/>
          <w:szCs w:val="16"/>
        </w:rPr>
      </w:pPr>
      <w:r w:rsidRPr="00A94EC3">
        <w:rPr>
          <w:rFonts w:cstheme="minorHAnsi"/>
          <w:sz w:val="16"/>
          <w:szCs w:val="16"/>
        </w:rPr>
        <w:t>²</w:t>
      </w:r>
      <w:r w:rsidRPr="00A94EC3">
        <w:rPr>
          <w:sz w:val="16"/>
          <w:szCs w:val="16"/>
        </w:rPr>
        <w:t xml:space="preserve">Alexander of Hales, Summa </w:t>
      </w:r>
      <w:proofErr w:type="spellStart"/>
      <w:r w:rsidRPr="00A94EC3">
        <w:rPr>
          <w:sz w:val="16"/>
          <w:szCs w:val="16"/>
        </w:rPr>
        <w:t>Theo</w:t>
      </w:r>
      <w:r w:rsidRPr="00A94EC3">
        <w:rPr>
          <w:sz w:val="16"/>
          <w:szCs w:val="16"/>
        </w:rPr>
        <w:t>l</w:t>
      </w:r>
      <w:proofErr w:type="spellEnd"/>
      <w:r w:rsidRPr="00A94EC3">
        <w:rPr>
          <w:sz w:val="16"/>
          <w:szCs w:val="16"/>
        </w:rPr>
        <w:t xml:space="preserve">, iv, q. 8, </w:t>
      </w:r>
      <w:r w:rsidRPr="00A94EC3">
        <w:rPr>
          <w:sz w:val="16"/>
          <w:szCs w:val="16"/>
        </w:rPr>
        <w:t>iii</w:t>
      </w:r>
      <w:r w:rsidRPr="00A94EC3">
        <w:rPr>
          <w:sz w:val="16"/>
          <w:szCs w:val="16"/>
        </w:rPr>
        <w:t>. 7,</w:t>
      </w:r>
      <w:r w:rsidRPr="00A94EC3">
        <w:rPr>
          <w:sz w:val="16"/>
          <w:szCs w:val="16"/>
        </w:rPr>
        <w:t xml:space="preserve"> </w:t>
      </w:r>
      <w:r w:rsidRPr="00A94EC3">
        <w:rPr>
          <w:sz w:val="16"/>
          <w:szCs w:val="16"/>
        </w:rPr>
        <w:t xml:space="preserve">A. 2 (iv, 52rb); Bonaventure, In Sent., iv, d. 11, a. </w:t>
      </w:r>
      <w:proofErr w:type="spellStart"/>
      <w:r w:rsidRPr="00A94EC3">
        <w:rPr>
          <w:sz w:val="16"/>
          <w:szCs w:val="16"/>
        </w:rPr>
        <w:t>i</w:t>
      </w:r>
      <w:proofErr w:type="spellEnd"/>
      <w:r w:rsidRPr="00A94EC3">
        <w:rPr>
          <w:sz w:val="16"/>
          <w:szCs w:val="16"/>
        </w:rPr>
        <w:t>, q. 3</w:t>
      </w:r>
      <w:r w:rsidRPr="00A94EC3">
        <w:rPr>
          <w:sz w:val="16"/>
          <w:szCs w:val="16"/>
        </w:rPr>
        <w:t xml:space="preserve"> </w:t>
      </w:r>
      <w:r w:rsidRPr="00A94EC3">
        <w:rPr>
          <w:sz w:val="16"/>
          <w:szCs w:val="16"/>
        </w:rPr>
        <w:t>(QR IV, 53).</w:t>
      </w:r>
    </w:p>
    <w:p w14:paraId="244977E1" w14:textId="77777777" w:rsidR="00A94EC3" w:rsidRPr="00A94EC3" w:rsidRDefault="00A94EC3" w:rsidP="00A94EC3">
      <w:pPr>
        <w:spacing w:before="240"/>
        <w:jc w:val="both"/>
        <w:rPr>
          <w:sz w:val="20"/>
          <w:szCs w:val="20"/>
        </w:rPr>
      </w:pPr>
      <w:r w:rsidRPr="00A94EC3">
        <w:rPr>
          <w:sz w:val="20"/>
          <w:szCs w:val="20"/>
        </w:rPr>
        <w:t>Baptism and the other sacraments.</w:t>
      </w:r>
    </w:p>
    <w:p w14:paraId="3E54F2C9" w14:textId="4B1F498F" w:rsidR="00A94EC3" w:rsidRPr="00A94EC3" w:rsidRDefault="00A94EC3" w:rsidP="00A94EC3">
      <w:pPr>
        <w:spacing w:before="240"/>
        <w:jc w:val="both"/>
        <w:rPr>
          <w:sz w:val="20"/>
          <w:szCs w:val="20"/>
        </w:rPr>
      </w:pPr>
      <w:r w:rsidRPr="00A94EC3">
        <w:rPr>
          <w:sz w:val="20"/>
          <w:szCs w:val="20"/>
        </w:rPr>
        <w:t>Obj. 3. Further, the Eucharist is a spiritual</w:t>
      </w:r>
      <w:r>
        <w:rPr>
          <w:sz w:val="20"/>
          <w:szCs w:val="20"/>
        </w:rPr>
        <w:t xml:space="preserve"> </w:t>
      </w:r>
      <w:r w:rsidRPr="00A94EC3">
        <w:rPr>
          <w:sz w:val="20"/>
          <w:szCs w:val="20"/>
        </w:rPr>
        <w:t>food, while Confirmation is compared to growth.</w:t>
      </w:r>
      <w:r>
        <w:rPr>
          <w:sz w:val="20"/>
          <w:szCs w:val="20"/>
        </w:rPr>
        <w:t xml:space="preserve"> </w:t>
      </w:r>
      <w:r w:rsidRPr="00A94EC3">
        <w:rPr>
          <w:sz w:val="20"/>
          <w:szCs w:val="20"/>
        </w:rPr>
        <w:t>But food causes, and consequently precedes,</w:t>
      </w:r>
      <w:r>
        <w:rPr>
          <w:sz w:val="20"/>
          <w:szCs w:val="20"/>
        </w:rPr>
        <w:t xml:space="preserve"> </w:t>
      </w:r>
      <w:r w:rsidRPr="00A94EC3">
        <w:rPr>
          <w:sz w:val="20"/>
          <w:szCs w:val="20"/>
        </w:rPr>
        <w:t xml:space="preserve">growth. </w:t>
      </w:r>
      <w:proofErr w:type="gramStart"/>
      <w:r w:rsidRPr="00A94EC3">
        <w:rPr>
          <w:sz w:val="20"/>
          <w:szCs w:val="20"/>
        </w:rPr>
        <w:t>Therefore</w:t>
      </w:r>
      <w:proofErr w:type="gramEnd"/>
      <w:r w:rsidRPr="00A94EC3">
        <w:rPr>
          <w:sz w:val="20"/>
          <w:szCs w:val="20"/>
        </w:rPr>
        <w:t xml:space="preserve"> the Eucharist precedes Confirmation.</w:t>
      </w:r>
    </w:p>
    <w:p w14:paraId="7AF6F677" w14:textId="590F5539" w:rsidR="00A94EC3" w:rsidRPr="00A94EC3" w:rsidRDefault="00A94EC3" w:rsidP="00A94EC3">
      <w:pPr>
        <w:spacing w:before="240"/>
        <w:jc w:val="both"/>
        <w:rPr>
          <w:sz w:val="20"/>
          <w:szCs w:val="20"/>
        </w:rPr>
      </w:pPr>
      <w:r w:rsidRPr="00A94EC3">
        <w:rPr>
          <w:sz w:val="20"/>
          <w:szCs w:val="20"/>
        </w:rPr>
        <w:lastRenderedPageBreak/>
        <w:t>Obj. 4. Further, Penance prepares man for</w:t>
      </w:r>
      <w:r>
        <w:rPr>
          <w:sz w:val="20"/>
          <w:szCs w:val="20"/>
        </w:rPr>
        <w:t xml:space="preserve"> </w:t>
      </w:r>
      <w:r w:rsidRPr="00A94EC3">
        <w:rPr>
          <w:sz w:val="20"/>
          <w:szCs w:val="20"/>
        </w:rPr>
        <w:t>the Eucharist. But a disposition precedes perfection.</w:t>
      </w:r>
      <w:r>
        <w:rPr>
          <w:sz w:val="20"/>
          <w:szCs w:val="20"/>
        </w:rPr>
        <w:t xml:space="preserve"> </w:t>
      </w:r>
      <w:proofErr w:type="gramStart"/>
      <w:r w:rsidRPr="00A94EC3">
        <w:rPr>
          <w:sz w:val="20"/>
          <w:szCs w:val="20"/>
        </w:rPr>
        <w:t>Therefore</w:t>
      </w:r>
      <w:proofErr w:type="gramEnd"/>
      <w:r w:rsidRPr="00A94EC3">
        <w:rPr>
          <w:sz w:val="20"/>
          <w:szCs w:val="20"/>
        </w:rPr>
        <w:t xml:space="preserve"> Penance should precede the</w:t>
      </w:r>
      <w:r>
        <w:rPr>
          <w:sz w:val="20"/>
          <w:szCs w:val="20"/>
        </w:rPr>
        <w:t xml:space="preserve"> </w:t>
      </w:r>
      <w:r w:rsidRPr="00A94EC3">
        <w:rPr>
          <w:sz w:val="20"/>
          <w:szCs w:val="20"/>
        </w:rPr>
        <w:t>Eucharist.</w:t>
      </w:r>
    </w:p>
    <w:p w14:paraId="0BC6524B" w14:textId="1E347777" w:rsidR="00A94EC3" w:rsidRPr="00A94EC3" w:rsidRDefault="00A94EC3" w:rsidP="00A94EC3">
      <w:pPr>
        <w:spacing w:before="240"/>
        <w:jc w:val="both"/>
        <w:rPr>
          <w:sz w:val="20"/>
          <w:szCs w:val="20"/>
        </w:rPr>
      </w:pPr>
      <w:r w:rsidRPr="00A94EC3">
        <w:rPr>
          <w:sz w:val="20"/>
          <w:szCs w:val="20"/>
        </w:rPr>
        <w:t>Obj. 5. Further, that which is nearer the last</w:t>
      </w:r>
      <w:r>
        <w:rPr>
          <w:sz w:val="20"/>
          <w:szCs w:val="20"/>
        </w:rPr>
        <w:t xml:space="preserve"> </w:t>
      </w:r>
      <w:r w:rsidRPr="00A94EC3">
        <w:rPr>
          <w:sz w:val="20"/>
          <w:szCs w:val="20"/>
        </w:rPr>
        <w:t>end comes after other things. But, of all the</w:t>
      </w:r>
      <w:r>
        <w:rPr>
          <w:sz w:val="20"/>
          <w:szCs w:val="20"/>
        </w:rPr>
        <w:t xml:space="preserve"> </w:t>
      </w:r>
      <w:r w:rsidRPr="00A94EC3">
        <w:rPr>
          <w:sz w:val="20"/>
          <w:szCs w:val="20"/>
        </w:rPr>
        <w:t>sacraments, Extreme Unction is nearest to the</w:t>
      </w:r>
      <w:r>
        <w:rPr>
          <w:sz w:val="20"/>
          <w:szCs w:val="20"/>
        </w:rPr>
        <w:t xml:space="preserve"> </w:t>
      </w:r>
      <w:r w:rsidRPr="00A94EC3">
        <w:rPr>
          <w:sz w:val="20"/>
          <w:szCs w:val="20"/>
        </w:rPr>
        <w:t xml:space="preserve">last end. which is Happiness. </w:t>
      </w:r>
      <w:proofErr w:type="gramStart"/>
      <w:r w:rsidRPr="00A94EC3">
        <w:rPr>
          <w:sz w:val="20"/>
          <w:szCs w:val="20"/>
        </w:rPr>
        <w:t>Therefore</w:t>
      </w:r>
      <w:proofErr w:type="gramEnd"/>
      <w:r w:rsidRPr="00A94EC3">
        <w:rPr>
          <w:sz w:val="20"/>
          <w:szCs w:val="20"/>
        </w:rPr>
        <w:t xml:space="preserve"> it</w:t>
      </w:r>
      <w:r>
        <w:rPr>
          <w:sz w:val="20"/>
          <w:szCs w:val="20"/>
        </w:rPr>
        <w:t xml:space="preserve"> </w:t>
      </w:r>
      <w:r w:rsidRPr="00A94EC3">
        <w:rPr>
          <w:sz w:val="20"/>
          <w:szCs w:val="20"/>
        </w:rPr>
        <w:t>should be placed last among the sacraments.</w:t>
      </w:r>
    </w:p>
    <w:p w14:paraId="52478D73" w14:textId="3709834F" w:rsidR="00A94EC3" w:rsidRPr="00A94EC3" w:rsidRDefault="00A94EC3" w:rsidP="00A94EC3">
      <w:pPr>
        <w:spacing w:before="240"/>
        <w:jc w:val="both"/>
        <w:rPr>
          <w:sz w:val="20"/>
          <w:szCs w:val="20"/>
        </w:rPr>
      </w:pPr>
      <w:r w:rsidRPr="00A94EC3">
        <w:rPr>
          <w:sz w:val="20"/>
          <w:szCs w:val="20"/>
        </w:rPr>
        <w:t>0</w:t>
      </w:r>
      <w:r>
        <w:rPr>
          <w:sz w:val="20"/>
          <w:szCs w:val="20"/>
        </w:rPr>
        <w:t>n</w:t>
      </w:r>
      <w:r w:rsidRPr="00A94EC3">
        <w:rPr>
          <w:sz w:val="20"/>
          <w:szCs w:val="20"/>
        </w:rPr>
        <w:t xml:space="preserve"> the co</w:t>
      </w:r>
      <w:r>
        <w:rPr>
          <w:sz w:val="20"/>
          <w:szCs w:val="20"/>
        </w:rPr>
        <w:t>n</w:t>
      </w:r>
      <w:r w:rsidRPr="00A94EC3">
        <w:rPr>
          <w:sz w:val="20"/>
          <w:szCs w:val="20"/>
        </w:rPr>
        <w:t xml:space="preserve">trary, </w:t>
      </w:r>
      <w:proofErr w:type="gramStart"/>
      <w:r w:rsidRPr="00A94EC3">
        <w:rPr>
          <w:sz w:val="20"/>
          <w:szCs w:val="20"/>
        </w:rPr>
        <w:t>The</w:t>
      </w:r>
      <w:proofErr w:type="gramEnd"/>
      <w:r w:rsidRPr="00A94EC3">
        <w:rPr>
          <w:sz w:val="20"/>
          <w:szCs w:val="20"/>
        </w:rPr>
        <w:t xml:space="preserve"> order of the sacraments,</w:t>
      </w:r>
      <w:r>
        <w:rPr>
          <w:sz w:val="20"/>
          <w:szCs w:val="20"/>
        </w:rPr>
        <w:t xml:space="preserve"> </w:t>
      </w:r>
      <w:r w:rsidRPr="00A94EC3">
        <w:rPr>
          <w:sz w:val="20"/>
          <w:szCs w:val="20"/>
        </w:rPr>
        <w:t xml:space="preserve">as given above (a. </w:t>
      </w:r>
      <w:proofErr w:type="spellStart"/>
      <w:r w:rsidRPr="00A94EC3">
        <w:rPr>
          <w:sz w:val="20"/>
          <w:szCs w:val="20"/>
        </w:rPr>
        <w:t>i</w:t>
      </w:r>
      <w:proofErr w:type="spellEnd"/>
      <w:r w:rsidRPr="00A94EC3">
        <w:rPr>
          <w:sz w:val="20"/>
          <w:szCs w:val="20"/>
        </w:rPr>
        <w:t>), is commonly</w:t>
      </w:r>
      <w:r>
        <w:rPr>
          <w:sz w:val="20"/>
          <w:szCs w:val="20"/>
        </w:rPr>
        <w:t xml:space="preserve"> </w:t>
      </w:r>
      <w:r w:rsidRPr="00A94EC3">
        <w:rPr>
          <w:sz w:val="20"/>
          <w:szCs w:val="20"/>
        </w:rPr>
        <w:t>adopted by all.</w:t>
      </w:r>
    </w:p>
    <w:p w14:paraId="3EC8E358" w14:textId="04ADEA9D" w:rsidR="00A94EC3" w:rsidRPr="00A94EC3" w:rsidRDefault="00A94EC3" w:rsidP="00A94EC3">
      <w:pPr>
        <w:spacing w:before="240"/>
        <w:jc w:val="both"/>
        <w:rPr>
          <w:sz w:val="20"/>
          <w:szCs w:val="20"/>
        </w:rPr>
      </w:pPr>
      <w:r>
        <w:rPr>
          <w:sz w:val="20"/>
          <w:szCs w:val="20"/>
        </w:rPr>
        <w:t>I</w:t>
      </w:r>
      <w:r w:rsidRPr="00A94EC3">
        <w:rPr>
          <w:sz w:val="20"/>
          <w:szCs w:val="20"/>
        </w:rPr>
        <w:t xml:space="preserve"> answer that, </w:t>
      </w:r>
      <w:proofErr w:type="gramStart"/>
      <w:r w:rsidRPr="00A94EC3">
        <w:rPr>
          <w:sz w:val="20"/>
          <w:szCs w:val="20"/>
        </w:rPr>
        <w:t>The</w:t>
      </w:r>
      <w:proofErr w:type="gramEnd"/>
      <w:r w:rsidRPr="00A94EC3">
        <w:rPr>
          <w:sz w:val="20"/>
          <w:szCs w:val="20"/>
        </w:rPr>
        <w:t xml:space="preserve"> reason of the order among</w:t>
      </w:r>
      <w:r>
        <w:rPr>
          <w:sz w:val="20"/>
          <w:szCs w:val="20"/>
        </w:rPr>
        <w:t xml:space="preserve"> </w:t>
      </w:r>
      <w:r w:rsidRPr="00A94EC3">
        <w:rPr>
          <w:sz w:val="20"/>
          <w:szCs w:val="20"/>
        </w:rPr>
        <w:t>the sacraments appears from what has been</w:t>
      </w:r>
      <w:r>
        <w:rPr>
          <w:sz w:val="20"/>
          <w:szCs w:val="20"/>
        </w:rPr>
        <w:t xml:space="preserve"> </w:t>
      </w:r>
      <w:r w:rsidRPr="00A94EC3">
        <w:rPr>
          <w:sz w:val="20"/>
          <w:szCs w:val="20"/>
        </w:rPr>
        <w:t xml:space="preserve">said above (a. </w:t>
      </w:r>
      <w:proofErr w:type="spellStart"/>
      <w:r w:rsidRPr="00A94EC3">
        <w:rPr>
          <w:sz w:val="20"/>
          <w:szCs w:val="20"/>
        </w:rPr>
        <w:t>i</w:t>
      </w:r>
      <w:proofErr w:type="spellEnd"/>
      <w:r w:rsidRPr="00A94EC3">
        <w:rPr>
          <w:sz w:val="20"/>
          <w:szCs w:val="20"/>
        </w:rPr>
        <w:t>). For just as unity precedes</w:t>
      </w:r>
      <w:r>
        <w:rPr>
          <w:sz w:val="20"/>
          <w:szCs w:val="20"/>
        </w:rPr>
        <w:t xml:space="preserve"> </w:t>
      </w:r>
      <w:r w:rsidRPr="00A94EC3">
        <w:rPr>
          <w:sz w:val="20"/>
          <w:szCs w:val="20"/>
        </w:rPr>
        <w:t>multitude, so those sacraments which are intended</w:t>
      </w:r>
      <w:r>
        <w:rPr>
          <w:sz w:val="20"/>
          <w:szCs w:val="20"/>
        </w:rPr>
        <w:t xml:space="preserve"> </w:t>
      </w:r>
      <w:r w:rsidRPr="00A94EC3">
        <w:rPr>
          <w:sz w:val="20"/>
          <w:szCs w:val="20"/>
        </w:rPr>
        <w:t>for the perfection of the individual,</w:t>
      </w:r>
      <w:r>
        <w:rPr>
          <w:sz w:val="20"/>
          <w:szCs w:val="20"/>
        </w:rPr>
        <w:t xml:space="preserve"> </w:t>
      </w:r>
      <w:r w:rsidRPr="00A94EC3">
        <w:rPr>
          <w:sz w:val="20"/>
          <w:szCs w:val="20"/>
        </w:rPr>
        <w:t>naturally precede those which are intended for</w:t>
      </w:r>
      <w:r>
        <w:rPr>
          <w:sz w:val="20"/>
          <w:szCs w:val="20"/>
        </w:rPr>
        <w:t xml:space="preserve"> </w:t>
      </w:r>
      <w:r w:rsidRPr="00A94EC3">
        <w:rPr>
          <w:sz w:val="20"/>
          <w:szCs w:val="20"/>
        </w:rPr>
        <w:t>the perfection of the multitude; and consequently</w:t>
      </w:r>
      <w:r>
        <w:rPr>
          <w:sz w:val="20"/>
          <w:szCs w:val="20"/>
        </w:rPr>
        <w:t xml:space="preserve"> </w:t>
      </w:r>
      <w:r w:rsidRPr="00A94EC3">
        <w:rPr>
          <w:sz w:val="20"/>
          <w:szCs w:val="20"/>
        </w:rPr>
        <w:t>the last place among the sacraments is</w:t>
      </w:r>
      <w:r>
        <w:rPr>
          <w:sz w:val="20"/>
          <w:szCs w:val="20"/>
        </w:rPr>
        <w:t xml:space="preserve"> </w:t>
      </w:r>
      <w:r w:rsidRPr="00A94EC3">
        <w:rPr>
          <w:sz w:val="20"/>
          <w:szCs w:val="20"/>
        </w:rPr>
        <w:t>given to Order and Matrimony, which are intended</w:t>
      </w:r>
      <w:r>
        <w:rPr>
          <w:sz w:val="20"/>
          <w:szCs w:val="20"/>
        </w:rPr>
        <w:t xml:space="preserve"> </w:t>
      </w:r>
      <w:r w:rsidRPr="00A94EC3">
        <w:rPr>
          <w:sz w:val="20"/>
          <w:szCs w:val="20"/>
        </w:rPr>
        <w:t>for the perfection of the multitude, while</w:t>
      </w:r>
      <w:r>
        <w:rPr>
          <w:sz w:val="20"/>
          <w:szCs w:val="20"/>
        </w:rPr>
        <w:t xml:space="preserve"> </w:t>
      </w:r>
      <w:r w:rsidRPr="00A94EC3">
        <w:rPr>
          <w:sz w:val="20"/>
          <w:szCs w:val="20"/>
        </w:rPr>
        <w:t>Matrimony is placed after Order, because it has</w:t>
      </w:r>
      <w:r>
        <w:rPr>
          <w:sz w:val="20"/>
          <w:szCs w:val="20"/>
        </w:rPr>
        <w:t xml:space="preserve"> </w:t>
      </w:r>
      <w:r w:rsidRPr="00A94EC3">
        <w:rPr>
          <w:sz w:val="20"/>
          <w:szCs w:val="20"/>
        </w:rPr>
        <w:t>less participation in the nature of the spiritual</w:t>
      </w:r>
      <w:r>
        <w:rPr>
          <w:sz w:val="20"/>
          <w:szCs w:val="20"/>
        </w:rPr>
        <w:t xml:space="preserve"> </w:t>
      </w:r>
      <w:r w:rsidRPr="00A94EC3">
        <w:rPr>
          <w:sz w:val="20"/>
          <w:szCs w:val="20"/>
        </w:rPr>
        <w:t>life, to which the sacraments are ordered. Moreover,</w:t>
      </w:r>
      <w:r>
        <w:rPr>
          <w:sz w:val="20"/>
          <w:szCs w:val="20"/>
        </w:rPr>
        <w:t xml:space="preserve"> </w:t>
      </w:r>
      <w:r w:rsidRPr="00A94EC3">
        <w:rPr>
          <w:sz w:val="20"/>
          <w:szCs w:val="20"/>
        </w:rPr>
        <w:t>among things ordered to the perfection</w:t>
      </w:r>
      <w:r>
        <w:rPr>
          <w:sz w:val="20"/>
          <w:szCs w:val="20"/>
        </w:rPr>
        <w:t xml:space="preserve"> </w:t>
      </w:r>
      <w:r w:rsidRPr="00A94EC3">
        <w:rPr>
          <w:sz w:val="20"/>
          <w:szCs w:val="20"/>
        </w:rPr>
        <w:t>of the individual those naturally come first</w:t>
      </w:r>
      <w:r>
        <w:rPr>
          <w:sz w:val="20"/>
          <w:szCs w:val="20"/>
        </w:rPr>
        <w:t xml:space="preserve"> </w:t>
      </w:r>
      <w:r w:rsidRPr="00A94EC3">
        <w:rPr>
          <w:sz w:val="20"/>
          <w:szCs w:val="20"/>
        </w:rPr>
        <w:t xml:space="preserve">which are ordered directly </w:t>
      </w:r>
      <w:r>
        <w:rPr>
          <w:sz w:val="20"/>
          <w:szCs w:val="20"/>
        </w:rPr>
        <w:t>(</w:t>
      </w:r>
      <w:r w:rsidRPr="00A94EC3">
        <w:rPr>
          <w:sz w:val="20"/>
          <w:szCs w:val="20"/>
        </w:rPr>
        <w:t>per se) to the perfection</w:t>
      </w:r>
      <w:r>
        <w:rPr>
          <w:sz w:val="20"/>
          <w:szCs w:val="20"/>
        </w:rPr>
        <w:t xml:space="preserve"> </w:t>
      </w:r>
      <w:r w:rsidRPr="00A94EC3">
        <w:rPr>
          <w:sz w:val="20"/>
          <w:szCs w:val="20"/>
        </w:rPr>
        <w:t>of the spiritual life, and afterwards,</w:t>
      </w:r>
      <w:r>
        <w:rPr>
          <w:sz w:val="20"/>
          <w:szCs w:val="20"/>
        </w:rPr>
        <w:t xml:space="preserve"> </w:t>
      </w:r>
      <w:r w:rsidRPr="00A94EC3">
        <w:rPr>
          <w:sz w:val="20"/>
          <w:szCs w:val="20"/>
        </w:rPr>
        <w:t xml:space="preserve">those which are ordered to it indirectly </w:t>
      </w:r>
      <w:r>
        <w:rPr>
          <w:sz w:val="20"/>
          <w:szCs w:val="20"/>
        </w:rPr>
        <w:t>(</w:t>
      </w:r>
      <w:r w:rsidRPr="00A94EC3">
        <w:rPr>
          <w:sz w:val="20"/>
          <w:szCs w:val="20"/>
        </w:rPr>
        <w:t>per</w:t>
      </w:r>
      <w:r>
        <w:rPr>
          <w:sz w:val="20"/>
          <w:szCs w:val="20"/>
        </w:rPr>
        <w:t xml:space="preserve"> </w:t>
      </w:r>
      <w:proofErr w:type="spellStart"/>
      <w:r w:rsidRPr="00A94EC3">
        <w:rPr>
          <w:sz w:val="20"/>
          <w:szCs w:val="20"/>
        </w:rPr>
        <w:t>accidens</w:t>
      </w:r>
      <w:proofErr w:type="spellEnd"/>
      <w:r w:rsidRPr="00A94EC3">
        <w:rPr>
          <w:sz w:val="20"/>
          <w:szCs w:val="20"/>
        </w:rPr>
        <w:t>), namely, by removing some supervening</w:t>
      </w:r>
      <w:r>
        <w:rPr>
          <w:sz w:val="20"/>
          <w:szCs w:val="20"/>
        </w:rPr>
        <w:t xml:space="preserve"> </w:t>
      </w:r>
      <w:r w:rsidRPr="00A94EC3">
        <w:rPr>
          <w:sz w:val="20"/>
          <w:szCs w:val="20"/>
        </w:rPr>
        <w:t>accidental cause of harm ; such are Penance</w:t>
      </w:r>
      <w:r>
        <w:rPr>
          <w:sz w:val="20"/>
          <w:szCs w:val="20"/>
        </w:rPr>
        <w:t xml:space="preserve"> </w:t>
      </w:r>
      <w:r w:rsidRPr="00A94EC3">
        <w:rPr>
          <w:sz w:val="20"/>
          <w:szCs w:val="20"/>
        </w:rPr>
        <w:t>and Extreme Unction, while of these Extreme</w:t>
      </w:r>
      <w:r>
        <w:rPr>
          <w:sz w:val="20"/>
          <w:szCs w:val="20"/>
        </w:rPr>
        <w:t xml:space="preserve"> </w:t>
      </w:r>
      <w:r w:rsidRPr="00A94EC3">
        <w:rPr>
          <w:sz w:val="20"/>
          <w:szCs w:val="20"/>
        </w:rPr>
        <w:t>Unction is naturally placed last, for it</w:t>
      </w:r>
      <w:r>
        <w:rPr>
          <w:sz w:val="20"/>
          <w:szCs w:val="20"/>
        </w:rPr>
        <w:t xml:space="preserve"> </w:t>
      </w:r>
      <w:r w:rsidRPr="00A94EC3">
        <w:rPr>
          <w:sz w:val="20"/>
          <w:szCs w:val="20"/>
        </w:rPr>
        <w:t>preserves the healing which was begun by</w:t>
      </w:r>
      <w:r>
        <w:rPr>
          <w:sz w:val="20"/>
          <w:szCs w:val="20"/>
        </w:rPr>
        <w:t xml:space="preserve"> </w:t>
      </w:r>
      <w:r w:rsidRPr="00A94EC3">
        <w:rPr>
          <w:sz w:val="20"/>
          <w:szCs w:val="20"/>
        </w:rPr>
        <w:t>Penance.</w:t>
      </w:r>
    </w:p>
    <w:p w14:paraId="2E42BFB5" w14:textId="2C868881" w:rsidR="00A94EC3" w:rsidRPr="00A94EC3" w:rsidRDefault="00A94EC3" w:rsidP="00A94EC3">
      <w:pPr>
        <w:spacing w:before="240"/>
        <w:jc w:val="both"/>
        <w:rPr>
          <w:sz w:val="20"/>
          <w:szCs w:val="20"/>
        </w:rPr>
      </w:pPr>
      <w:r w:rsidRPr="00A94EC3">
        <w:rPr>
          <w:sz w:val="20"/>
          <w:szCs w:val="20"/>
        </w:rPr>
        <w:t xml:space="preserve">Of the remaining three, </w:t>
      </w:r>
      <w:proofErr w:type="gramStart"/>
      <w:r w:rsidRPr="00A94EC3">
        <w:rPr>
          <w:sz w:val="20"/>
          <w:szCs w:val="20"/>
        </w:rPr>
        <w:t>it is clear that Baptism</w:t>
      </w:r>
      <w:proofErr w:type="gramEnd"/>
      <w:r>
        <w:rPr>
          <w:sz w:val="20"/>
          <w:szCs w:val="20"/>
        </w:rPr>
        <w:t xml:space="preserve"> </w:t>
      </w:r>
      <w:r w:rsidRPr="00A94EC3">
        <w:rPr>
          <w:sz w:val="20"/>
          <w:szCs w:val="20"/>
        </w:rPr>
        <w:t>which is a spiritual regeneration, comes</w:t>
      </w:r>
      <w:r>
        <w:rPr>
          <w:sz w:val="20"/>
          <w:szCs w:val="20"/>
        </w:rPr>
        <w:t xml:space="preserve"> </w:t>
      </w:r>
      <w:r w:rsidRPr="00A94EC3">
        <w:rPr>
          <w:sz w:val="20"/>
          <w:szCs w:val="20"/>
        </w:rPr>
        <w:t>first; then Confirmation, which is ordered to</w:t>
      </w:r>
      <w:r>
        <w:rPr>
          <w:sz w:val="20"/>
          <w:szCs w:val="20"/>
        </w:rPr>
        <w:t xml:space="preserve"> </w:t>
      </w:r>
      <w:r w:rsidRPr="00A94EC3">
        <w:rPr>
          <w:sz w:val="20"/>
          <w:szCs w:val="20"/>
        </w:rPr>
        <w:t>the formal perfection of power; and after these</w:t>
      </w:r>
      <w:r>
        <w:rPr>
          <w:sz w:val="20"/>
          <w:szCs w:val="20"/>
        </w:rPr>
        <w:t xml:space="preserve"> </w:t>
      </w:r>
      <w:r w:rsidRPr="00A94EC3">
        <w:rPr>
          <w:sz w:val="20"/>
          <w:szCs w:val="20"/>
        </w:rPr>
        <w:t>the Eucharist which is ordered to final perfection.</w:t>
      </w:r>
    </w:p>
    <w:p w14:paraId="294DF0F4" w14:textId="730D0550" w:rsidR="00A94EC3" w:rsidRPr="00A94EC3" w:rsidRDefault="00A94EC3" w:rsidP="00A94EC3">
      <w:pPr>
        <w:spacing w:before="240"/>
        <w:jc w:val="both"/>
        <w:rPr>
          <w:sz w:val="20"/>
          <w:szCs w:val="20"/>
        </w:rPr>
      </w:pPr>
      <w:r w:rsidRPr="00A94EC3">
        <w:rPr>
          <w:sz w:val="20"/>
          <w:szCs w:val="20"/>
        </w:rPr>
        <w:t xml:space="preserve">Reply Obj. </w:t>
      </w:r>
      <w:r>
        <w:rPr>
          <w:sz w:val="20"/>
          <w:szCs w:val="20"/>
        </w:rPr>
        <w:t>1</w:t>
      </w:r>
      <w:r w:rsidRPr="00A94EC3">
        <w:rPr>
          <w:sz w:val="20"/>
          <w:szCs w:val="20"/>
        </w:rPr>
        <w:t>. Matrimony according as it is</w:t>
      </w:r>
      <w:r>
        <w:rPr>
          <w:sz w:val="20"/>
          <w:szCs w:val="20"/>
        </w:rPr>
        <w:t xml:space="preserve"> </w:t>
      </w:r>
      <w:r w:rsidRPr="00A94EC3">
        <w:rPr>
          <w:sz w:val="20"/>
          <w:szCs w:val="20"/>
        </w:rPr>
        <w:t>ordered to animal life, is a function of nature.</w:t>
      </w:r>
      <w:r>
        <w:rPr>
          <w:sz w:val="20"/>
          <w:szCs w:val="20"/>
        </w:rPr>
        <w:t xml:space="preserve"> </w:t>
      </w:r>
      <w:r w:rsidRPr="00A94EC3">
        <w:rPr>
          <w:sz w:val="20"/>
          <w:szCs w:val="20"/>
        </w:rPr>
        <w:t>But in so far as it has something spiritual it is</w:t>
      </w:r>
      <w:r>
        <w:rPr>
          <w:sz w:val="20"/>
          <w:szCs w:val="20"/>
        </w:rPr>
        <w:t xml:space="preserve"> </w:t>
      </w:r>
      <w:r w:rsidRPr="00A94EC3">
        <w:rPr>
          <w:sz w:val="20"/>
          <w:szCs w:val="20"/>
        </w:rPr>
        <w:t>a sacrament. And because it has the least</w:t>
      </w:r>
      <w:r>
        <w:rPr>
          <w:sz w:val="20"/>
          <w:szCs w:val="20"/>
        </w:rPr>
        <w:t xml:space="preserve"> </w:t>
      </w:r>
      <w:r w:rsidRPr="00A94EC3">
        <w:rPr>
          <w:sz w:val="20"/>
          <w:szCs w:val="20"/>
        </w:rPr>
        <w:t>amount of spirituality it is placed last.</w:t>
      </w:r>
    </w:p>
    <w:p w14:paraId="3E388CFB" w14:textId="61A7E880" w:rsidR="00A94EC3" w:rsidRPr="00A94EC3" w:rsidRDefault="00A94EC3" w:rsidP="00A94EC3">
      <w:pPr>
        <w:spacing w:before="240"/>
        <w:jc w:val="both"/>
        <w:rPr>
          <w:sz w:val="20"/>
          <w:szCs w:val="20"/>
        </w:rPr>
      </w:pPr>
      <w:r w:rsidRPr="00A94EC3">
        <w:rPr>
          <w:sz w:val="20"/>
          <w:szCs w:val="20"/>
        </w:rPr>
        <w:t>Reply Obj. 2. For a thing to be an agent it</w:t>
      </w:r>
      <w:r>
        <w:rPr>
          <w:sz w:val="20"/>
          <w:szCs w:val="20"/>
        </w:rPr>
        <w:t xml:space="preserve"> </w:t>
      </w:r>
      <w:r w:rsidRPr="00A94EC3">
        <w:rPr>
          <w:sz w:val="20"/>
          <w:szCs w:val="20"/>
        </w:rPr>
        <w:t xml:space="preserve">must </w:t>
      </w:r>
      <w:proofErr w:type="gramStart"/>
      <w:r w:rsidRPr="00A94EC3">
        <w:rPr>
          <w:sz w:val="20"/>
          <w:szCs w:val="20"/>
        </w:rPr>
        <w:t>first of all</w:t>
      </w:r>
      <w:proofErr w:type="gramEnd"/>
      <w:r w:rsidRPr="00A94EC3">
        <w:rPr>
          <w:sz w:val="20"/>
          <w:szCs w:val="20"/>
        </w:rPr>
        <w:t xml:space="preserve"> be perfect in itself. </w:t>
      </w:r>
      <w:proofErr w:type="gramStart"/>
      <w:r w:rsidRPr="00A94EC3">
        <w:rPr>
          <w:sz w:val="20"/>
          <w:szCs w:val="20"/>
        </w:rPr>
        <w:t>Therefore</w:t>
      </w:r>
      <w:proofErr w:type="gramEnd"/>
      <w:r>
        <w:rPr>
          <w:sz w:val="20"/>
          <w:szCs w:val="20"/>
        </w:rPr>
        <w:t xml:space="preserve"> </w:t>
      </w:r>
      <w:r w:rsidRPr="00A94EC3">
        <w:rPr>
          <w:sz w:val="20"/>
          <w:szCs w:val="20"/>
        </w:rPr>
        <w:t>those sacraments by which a man is perfected</w:t>
      </w:r>
      <w:r>
        <w:rPr>
          <w:sz w:val="20"/>
          <w:szCs w:val="20"/>
        </w:rPr>
        <w:t xml:space="preserve"> </w:t>
      </w:r>
      <w:r w:rsidRPr="00A94EC3">
        <w:rPr>
          <w:sz w:val="20"/>
          <w:szCs w:val="20"/>
        </w:rPr>
        <w:t>in himself are placed before the sacrament of</w:t>
      </w:r>
      <w:r>
        <w:rPr>
          <w:sz w:val="20"/>
          <w:szCs w:val="20"/>
        </w:rPr>
        <w:t xml:space="preserve"> </w:t>
      </w:r>
      <w:r w:rsidRPr="00A94EC3">
        <w:rPr>
          <w:sz w:val="20"/>
          <w:szCs w:val="20"/>
        </w:rPr>
        <w:t>Order, in which a man is made a perfecter</w:t>
      </w:r>
      <w:r>
        <w:rPr>
          <w:sz w:val="20"/>
          <w:szCs w:val="20"/>
        </w:rPr>
        <w:t xml:space="preserve"> </w:t>
      </w:r>
      <w:r w:rsidRPr="00A94EC3">
        <w:rPr>
          <w:sz w:val="20"/>
          <w:szCs w:val="20"/>
        </w:rPr>
        <w:t>of others.</w:t>
      </w:r>
    </w:p>
    <w:p w14:paraId="36F4D232" w14:textId="4D2AB621" w:rsidR="00A94EC3" w:rsidRPr="00A94EC3" w:rsidRDefault="00A94EC3" w:rsidP="00A94EC3">
      <w:pPr>
        <w:spacing w:before="240"/>
        <w:jc w:val="both"/>
        <w:rPr>
          <w:sz w:val="20"/>
          <w:szCs w:val="20"/>
        </w:rPr>
      </w:pPr>
      <w:r w:rsidRPr="00A94EC3">
        <w:rPr>
          <w:sz w:val="20"/>
          <w:szCs w:val="20"/>
        </w:rPr>
        <w:t>Reply Obj. 3. Nourishment both precedes</w:t>
      </w:r>
      <w:r>
        <w:rPr>
          <w:sz w:val="20"/>
          <w:szCs w:val="20"/>
        </w:rPr>
        <w:t xml:space="preserve"> </w:t>
      </w:r>
      <w:r w:rsidRPr="00A94EC3">
        <w:rPr>
          <w:sz w:val="20"/>
          <w:szCs w:val="20"/>
        </w:rPr>
        <w:t>growth, as its cause, and follows it, as maintaining</w:t>
      </w:r>
      <w:r>
        <w:rPr>
          <w:sz w:val="20"/>
          <w:szCs w:val="20"/>
        </w:rPr>
        <w:t xml:space="preserve"> </w:t>
      </w:r>
      <w:r w:rsidRPr="00A94EC3">
        <w:rPr>
          <w:sz w:val="20"/>
          <w:szCs w:val="20"/>
        </w:rPr>
        <w:t>the perfection of size and power in man.</w:t>
      </w:r>
      <w:r>
        <w:rPr>
          <w:sz w:val="20"/>
          <w:szCs w:val="20"/>
        </w:rPr>
        <w:t xml:space="preserve"> </w:t>
      </w:r>
      <w:r w:rsidRPr="00A94EC3">
        <w:rPr>
          <w:sz w:val="20"/>
          <w:szCs w:val="20"/>
        </w:rPr>
        <w:t>Consequently, the Eucharist can be placed before</w:t>
      </w:r>
      <w:r>
        <w:rPr>
          <w:sz w:val="20"/>
          <w:szCs w:val="20"/>
        </w:rPr>
        <w:t xml:space="preserve"> </w:t>
      </w:r>
      <w:r w:rsidRPr="00A94EC3">
        <w:rPr>
          <w:sz w:val="20"/>
          <w:szCs w:val="20"/>
        </w:rPr>
        <w:t>Confirmation, as Dionysius places it {Eccl.</w:t>
      </w:r>
      <w:r>
        <w:rPr>
          <w:sz w:val="20"/>
          <w:szCs w:val="20"/>
        </w:rPr>
        <w:t xml:space="preserve"> </w:t>
      </w:r>
      <w:r w:rsidRPr="00A94EC3">
        <w:rPr>
          <w:sz w:val="20"/>
          <w:szCs w:val="20"/>
        </w:rPr>
        <w:t>Hier. iii, iv</w:t>
      </w:r>
      <w:proofErr w:type="gramStart"/>
      <w:r w:rsidRPr="00A94EC3">
        <w:rPr>
          <w:sz w:val="20"/>
          <w:szCs w:val="20"/>
        </w:rPr>
        <w:t>),</w:t>
      </w:r>
      <w:r>
        <w:rPr>
          <w:rFonts w:cstheme="minorHAnsi"/>
          <w:sz w:val="20"/>
          <w:szCs w:val="20"/>
        </w:rPr>
        <w:t>¹</w:t>
      </w:r>
      <w:proofErr w:type="gramEnd"/>
      <w:r>
        <w:rPr>
          <w:sz w:val="20"/>
          <w:szCs w:val="20"/>
        </w:rPr>
        <w:t xml:space="preserve"> </w:t>
      </w:r>
      <w:r w:rsidRPr="00A94EC3">
        <w:rPr>
          <w:sz w:val="20"/>
          <w:szCs w:val="20"/>
        </w:rPr>
        <w:t>and can be placed after it, as</w:t>
      </w:r>
      <w:r>
        <w:rPr>
          <w:sz w:val="20"/>
          <w:szCs w:val="20"/>
        </w:rPr>
        <w:t xml:space="preserve"> </w:t>
      </w:r>
      <w:r w:rsidRPr="00A94EC3">
        <w:rPr>
          <w:sz w:val="20"/>
          <w:szCs w:val="20"/>
        </w:rPr>
        <w:t>the Master does.</w:t>
      </w:r>
      <w:r>
        <w:rPr>
          <w:rFonts w:cstheme="minorHAnsi"/>
          <w:sz w:val="20"/>
          <w:szCs w:val="20"/>
        </w:rPr>
        <w:t>²</w:t>
      </w:r>
    </w:p>
    <w:p w14:paraId="0C1EB0E6" w14:textId="1B886E7B" w:rsidR="00A94EC3" w:rsidRPr="00A94EC3" w:rsidRDefault="00A94EC3" w:rsidP="00A94EC3">
      <w:pPr>
        <w:spacing w:before="240"/>
        <w:jc w:val="both"/>
        <w:rPr>
          <w:sz w:val="20"/>
          <w:szCs w:val="20"/>
        </w:rPr>
      </w:pPr>
      <w:r w:rsidRPr="00A94EC3">
        <w:rPr>
          <w:sz w:val="20"/>
          <w:szCs w:val="20"/>
        </w:rPr>
        <w:t>Reply Obj. 4. This argument would hold if</w:t>
      </w:r>
      <w:r>
        <w:rPr>
          <w:sz w:val="20"/>
          <w:szCs w:val="20"/>
        </w:rPr>
        <w:t xml:space="preserve"> </w:t>
      </w:r>
      <w:r w:rsidRPr="00A94EC3">
        <w:rPr>
          <w:sz w:val="20"/>
          <w:szCs w:val="20"/>
        </w:rPr>
        <w:t>Penance were required of necessity as a preparation</w:t>
      </w:r>
      <w:r>
        <w:rPr>
          <w:sz w:val="20"/>
          <w:szCs w:val="20"/>
        </w:rPr>
        <w:t xml:space="preserve"> </w:t>
      </w:r>
      <w:r w:rsidRPr="00A94EC3">
        <w:rPr>
          <w:sz w:val="20"/>
          <w:szCs w:val="20"/>
        </w:rPr>
        <w:t>to the Eucharist. But this is not true,</w:t>
      </w:r>
      <w:r>
        <w:rPr>
          <w:sz w:val="20"/>
          <w:szCs w:val="20"/>
        </w:rPr>
        <w:t xml:space="preserve"> </w:t>
      </w:r>
      <w:r w:rsidRPr="00A94EC3">
        <w:rPr>
          <w:sz w:val="20"/>
          <w:szCs w:val="20"/>
        </w:rPr>
        <w:t xml:space="preserve">for if anyone is without mortal </w:t>
      </w:r>
      <w:proofErr w:type="gramStart"/>
      <w:r w:rsidRPr="00A94EC3">
        <w:rPr>
          <w:sz w:val="20"/>
          <w:szCs w:val="20"/>
        </w:rPr>
        <w:t>sin</w:t>
      </w:r>
      <w:proofErr w:type="gramEnd"/>
      <w:r w:rsidRPr="00A94EC3">
        <w:rPr>
          <w:sz w:val="20"/>
          <w:szCs w:val="20"/>
        </w:rPr>
        <w:t xml:space="preserve"> he does not</w:t>
      </w:r>
      <w:r>
        <w:rPr>
          <w:sz w:val="20"/>
          <w:szCs w:val="20"/>
        </w:rPr>
        <w:t xml:space="preserve"> </w:t>
      </w:r>
      <w:r w:rsidRPr="00A94EC3">
        <w:rPr>
          <w:sz w:val="20"/>
          <w:szCs w:val="20"/>
        </w:rPr>
        <w:t>need Penance in order to receive the Eucharist.</w:t>
      </w:r>
      <w:r>
        <w:rPr>
          <w:sz w:val="20"/>
          <w:szCs w:val="20"/>
        </w:rPr>
        <w:t xml:space="preserve"> </w:t>
      </w:r>
      <w:proofErr w:type="gramStart"/>
      <w:r w:rsidRPr="00A94EC3">
        <w:rPr>
          <w:sz w:val="20"/>
          <w:szCs w:val="20"/>
        </w:rPr>
        <w:t>Thus</w:t>
      </w:r>
      <w:proofErr w:type="gramEnd"/>
      <w:r w:rsidRPr="00A94EC3">
        <w:rPr>
          <w:sz w:val="20"/>
          <w:szCs w:val="20"/>
        </w:rPr>
        <w:t xml:space="preserve"> it is clear that Penance is an accidental</w:t>
      </w:r>
      <w:r>
        <w:rPr>
          <w:sz w:val="20"/>
          <w:szCs w:val="20"/>
        </w:rPr>
        <w:t xml:space="preserve"> </w:t>
      </w:r>
      <w:r w:rsidRPr="00A94EC3">
        <w:rPr>
          <w:sz w:val="20"/>
          <w:szCs w:val="20"/>
        </w:rPr>
        <w:t>preparation to the Eucharist, that is to say, sin</w:t>
      </w:r>
      <w:r>
        <w:rPr>
          <w:sz w:val="20"/>
          <w:szCs w:val="20"/>
        </w:rPr>
        <w:t xml:space="preserve"> </w:t>
      </w:r>
      <w:r w:rsidRPr="00A94EC3">
        <w:rPr>
          <w:sz w:val="20"/>
          <w:szCs w:val="20"/>
        </w:rPr>
        <w:t xml:space="preserve">being supposed. </w:t>
      </w:r>
      <w:proofErr w:type="gramStart"/>
      <w:r w:rsidRPr="00A94EC3">
        <w:rPr>
          <w:sz w:val="20"/>
          <w:szCs w:val="20"/>
        </w:rPr>
        <w:t>Therefore</w:t>
      </w:r>
      <w:proofErr w:type="gramEnd"/>
      <w:r w:rsidRPr="00A94EC3">
        <w:rPr>
          <w:sz w:val="20"/>
          <w:szCs w:val="20"/>
        </w:rPr>
        <w:t xml:space="preserve"> it is written in the</w:t>
      </w:r>
      <w:r>
        <w:rPr>
          <w:sz w:val="20"/>
          <w:szCs w:val="20"/>
        </w:rPr>
        <w:t xml:space="preserve"> </w:t>
      </w:r>
      <w:r w:rsidRPr="00A94EC3">
        <w:rPr>
          <w:sz w:val="20"/>
          <w:szCs w:val="20"/>
        </w:rPr>
        <w:t>last chapter of the second Book of Paralipomenon</w:t>
      </w:r>
      <w:r>
        <w:rPr>
          <w:sz w:val="20"/>
          <w:szCs w:val="20"/>
        </w:rPr>
        <w:t xml:space="preserve"> (</w:t>
      </w:r>
      <w:r w:rsidRPr="00A94EC3">
        <w:rPr>
          <w:sz w:val="20"/>
          <w:szCs w:val="20"/>
        </w:rPr>
        <w:t xml:space="preserve">cf. 2 Paral. </w:t>
      </w:r>
      <w:r>
        <w:rPr>
          <w:sz w:val="20"/>
          <w:szCs w:val="20"/>
        </w:rPr>
        <w:t xml:space="preserve">33. </w:t>
      </w:r>
      <w:r w:rsidRPr="00A94EC3">
        <w:rPr>
          <w:sz w:val="20"/>
          <w:szCs w:val="20"/>
        </w:rPr>
        <w:t>18</w:t>
      </w:r>
      <w:proofErr w:type="gramStart"/>
      <w:r w:rsidRPr="00A94EC3">
        <w:rPr>
          <w:sz w:val="20"/>
          <w:szCs w:val="20"/>
        </w:rPr>
        <w:t>):</w:t>
      </w:r>
      <w:r>
        <w:rPr>
          <w:rFonts w:cstheme="minorHAnsi"/>
          <w:sz w:val="20"/>
          <w:szCs w:val="20"/>
        </w:rPr>
        <w:t>³</w:t>
      </w:r>
      <w:proofErr w:type="gramEnd"/>
      <w:r w:rsidRPr="00A94EC3">
        <w:rPr>
          <w:sz w:val="20"/>
          <w:szCs w:val="20"/>
        </w:rPr>
        <w:t xml:space="preserve"> "Thou, Lord</w:t>
      </w:r>
      <w:r>
        <w:rPr>
          <w:sz w:val="20"/>
          <w:szCs w:val="20"/>
        </w:rPr>
        <w:t xml:space="preserve"> </w:t>
      </w:r>
      <w:r w:rsidRPr="00A94EC3">
        <w:rPr>
          <w:sz w:val="20"/>
          <w:szCs w:val="20"/>
        </w:rPr>
        <w:t>of the just, didst not impose penance on just</w:t>
      </w:r>
      <w:r>
        <w:rPr>
          <w:sz w:val="20"/>
          <w:szCs w:val="20"/>
        </w:rPr>
        <w:t xml:space="preserve"> </w:t>
      </w:r>
      <w:r w:rsidRPr="00A94EC3">
        <w:rPr>
          <w:sz w:val="20"/>
          <w:szCs w:val="20"/>
        </w:rPr>
        <w:t>men."</w:t>
      </w:r>
    </w:p>
    <w:p w14:paraId="0DB79E69" w14:textId="5C8EBF41" w:rsidR="00A94EC3" w:rsidRPr="00A94EC3" w:rsidRDefault="00A94EC3" w:rsidP="00A94EC3">
      <w:pPr>
        <w:spacing w:before="240"/>
        <w:jc w:val="both"/>
        <w:rPr>
          <w:sz w:val="20"/>
          <w:szCs w:val="20"/>
        </w:rPr>
      </w:pPr>
      <w:r w:rsidRPr="00A94EC3">
        <w:rPr>
          <w:sz w:val="20"/>
          <w:szCs w:val="20"/>
        </w:rPr>
        <w:t>Reply Obj. 5. Extreme Unction, for this very</w:t>
      </w:r>
      <w:r>
        <w:rPr>
          <w:sz w:val="20"/>
          <w:szCs w:val="20"/>
        </w:rPr>
        <w:t xml:space="preserve"> </w:t>
      </w:r>
      <w:r w:rsidRPr="00A94EC3">
        <w:rPr>
          <w:sz w:val="20"/>
          <w:szCs w:val="20"/>
        </w:rPr>
        <w:t>reason, is given the last place among those sacraments</w:t>
      </w:r>
      <w:r>
        <w:rPr>
          <w:sz w:val="20"/>
          <w:szCs w:val="20"/>
        </w:rPr>
        <w:t xml:space="preserve"> </w:t>
      </w:r>
      <w:r w:rsidRPr="00A94EC3">
        <w:rPr>
          <w:sz w:val="20"/>
          <w:szCs w:val="20"/>
        </w:rPr>
        <w:t>which are ordained to the perfection</w:t>
      </w:r>
      <w:r>
        <w:rPr>
          <w:sz w:val="20"/>
          <w:szCs w:val="20"/>
        </w:rPr>
        <w:t xml:space="preserve"> </w:t>
      </w:r>
      <w:r w:rsidRPr="00A94EC3">
        <w:rPr>
          <w:sz w:val="20"/>
          <w:szCs w:val="20"/>
        </w:rPr>
        <w:t>of the individual.</w:t>
      </w:r>
    </w:p>
    <w:p w14:paraId="65A9D093" w14:textId="4AB73539" w:rsidR="00A94EC3" w:rsidRPr="00A94EC3" w:rsidRDefault="00A94EC3" w:rsidP="00A94EC3">
      <w:pPr>
        <w:spacing w:before="240"/>
        <w:jc w:val="both"/>
        <w:rPr>
          <w:i/>
          <w:iCs/>
          <w:sz w:val="20"/>
          <w:szCs w:val="20"/>
        </w:rPr>
      </w:pPr>
      <w:r w:rsidRPr="00A94EC3">
        <w:rPr>
          <w:sz w:val="20"/>
          <w:szCs w:val="20"/>
        </w:rPr>
        <w:t xml:space="preserve">Article 3. </w:t>
      </w:r>
      <w:r w:rsidRPr="00A94EC3">
        <w:rPr>
          <w:i/>
          <w:iCs/>
          <w:sz w:val="20"/>
          <w:szCs w:val="20"/>
        </w:rPr>
        <w:t>Whether the Eucharist Is the</w:t>
      </w:r>
      <w:r w:rsidRPr="00A94EC3">
        <w:rPr>
          <w:i/>
          <w:iCs/>
          <w:sz w:val="20"/>
          <w:szCs w:val="20"/>
        </w:rPr>
        <w:t xml:space="preserve"> </w:t>
      </w:r>
      <w:r w:rsidRPr="00A94EC3">
        <w:rPr>
          <w:i/>
          <w:iCs/>
          <w:sz w:val="20"/>
          <w:szCs w:val="20"/>
        </w:rPr>
        <w:t>Greatest of the Sacraments?</w:t>
      </w:r>
    </w:p>
    <w:p w14:paraId="2E07DBDE" w14:textId="5C6BA402" w:rsidR="00A94EC3" w:rsidRPr="00A94EC3" w:rsidRDefault="00A94EC3" w:rsidP="00A94EC3">
      <w:pPr>
        <w:spacing w:before="240"/>
        <w:jc w:val="both"/>
        <w:rPr>
          <w:sz w:val="20"/>
          <w:szCs w:val="20"/>
        </w:rPr>
      </w:pPr>
      <w:r w:rsidRPr="00A94EC3">
        <w:rPr>
          <w:i/>
          <w:iCs/>
          <w:sz w:val="20"/>
          <w:szCs w:val="20"/>
        </w:rPr>
        <w:t>We proceed thus to the Third Article</w:t>
      </w:r>
      <w:r w:rsidRPr="00A94EC3">
        <w:rPr>
          <w:sz w:val="20"/>
          <w:szCs w:val="20"/>
        </w:rPr>
        <w:t>: It</w:t>
      </w:r>
      <w:r>
        <w:rPr>
          <w:sz w:val="20"/>
          <w:szCs w:val="20"/>
        </w:rPr>
        <w:t xml:space="preserve"> </w:t>
      </w:r>
      <w:r w:rsidRPr="00A94EC3">
        <w:rPr>
          <w:sz w:val="20"/>
          <w:szCs w:val="20"/>
        </w:rPr>
        <w:t>seems that the Eucharist is not the greatest of</w:t>
      </w:r>
      <w:r>
        <w:rPr>
          <w:sz w:val="20"/>
          <w:szCs w:val="20"/>
        </w:rPr>
        <w:t xml:space="preserve"> </w:t>
      </w:r>
      <w:r w:rsidRPr="00A94EC3">
        <w:rPr>
          <w:sz w:val="20"/>
          <w:szCs w:val="20"/>
        </w:rPr>
        <w:t>the sacraments.</w:t>
      </w:r>
    </w:p>
    <w:p w14:paraId="4E032DB0" w14:textId="61E11562" w:rsidR="00A94EC3" w:rsidRPr="00A94EC3" w:rsidRDefault="00A94EC3" w:rsidP="00A94EC3">
      <w:pPr>
        <w:spacing w:before="240"/>
        <w:jc w:val="both"/>
        <w:rPr>
          <w:sz w:val="20"/>
          <w:szCs w:val="20"/>
        </w:rPr>
      </w:pPr>
      <w:r w:rsidRPr="00A94EC3">
        <w:rPr>
          <w:sz w:val="20"/>
          <w:szCs w:val="20"/>
        </w:rPr>
        <w:t xml:space="preserve">Objection </w:t>
      </w:r>
      <w:r>
        <w:rPr>
          <w:sz w:val="20"/>
          <w:szCs w:val="20"/>
        </w:rPr>
        <w:t>1</w:t>
      </w:r>
      <w:r w:rsidRPr="00A94EC3">
        <w:rPr>
          <w:sz w:val="20"/>
          <w:szCs w:val="20"/>
        </w:rPr>
        <w:t>. For the common good is of more</w:t>
      </w:r>
      <w:r>
        <w:rPr>
          <w:sz w:val="20"/>
          <w:szCs w:val="20"/>
        </w:rPr>
        <w:t xml:space="preserve"> </w:t>
      </w:r>
      <w:r w:rsidRPr="00A94EC3">
        <w:rPr>
          <w:sz w:val="20"/>
          <w:szCs w:val="20"/>
        </w:rPr>
        <w:t>account than the good of the individual."</w:t>
      </w:r>
      <w:r>
        <w:rPr>
          <w:rFonts w:cstheme="minorHAnsi"/>
          <w:sz w:val="20"/>
          <w:szCs w:val="20"/>
        </w:rPr>
        <w:t>⁴</w:t>
      </w:r>
      <w:r w:rsidRPr="00A94EC3">
        <w:rPr>
          <w:sz w:val="20"/>
          <w:szCs w:val="20"/>
        </w:rPr>
        <w:t xml:space="preserve"> But</w:t>
      </w:r>
      <w:r>
        <w:rPr>
          <w:sz w:val="20"/>
          <w:szCs w:val="20"/>
        </w:rPr>
        <w:t xml:space="preserve"> </w:t>
      </w:r>
      <w:r w:rsidRPr="00A94EC3">
        <w:rPr>
          <w:sz w:val="20"/>
          <w:szCs w:val="20"/>
        </w:rPr>
        <w:t>Matrimony is ordered to the common good of</w:t>
      </w:r>
      <w:r>
        <w:rPr>
          <w:sz w:val="20"/>
          <w:szCs w:val="20"/>
        </w:rPr>
        <w:t xml:space="preserve"> </w:t>
      </w:r>
      <w:proofErr w:type="gramStart"/>
      <w:r w:rsidRPr="00A94EC3">
        <w:rPr>
          <w:sz w:val="20"/>
          <w:szCs w:val="20"/>
        </w:rPr>
        <w:t>the human race</w:t>
      </w:r>
      <w:proofErr w:type="gramEnd"/>
      <w:r w:rsidRPr="00A94EC3">
        <w:rPr>
          <w:sz w:val="20"/>
          <w:szCs w:val="20"/>
        </w:rPr>
        <w:t xml:space="preserve"> by means of generation, whereas</w:t>
      </w:r>
      <w:r>
        <w:rPr>
          <w:sz w:val="20"/>
          <w:szCs w:val="20"/>
        </w:rPr>
        <w:t xml:space="preserve"> </w:t>
      </w:r>
      <w:r w:rsidRPr="00A94EC3">
        <w:rPr>
          <w:sz w:val="20"/>
          <w:szCs w:val="20"/>
        </w:rPr>
        <w:t>the sacrament of the Eucharist is ordered to</w:t>
      </w:r>
      <w:r>
        <w:rPr>
          <w:sz w:val="20"/>
          <w:szCs w:val="20"/>
        </w:rPr>
        <w:t xml:space="preserve"> </w:t>
      </w:r>
      <w:r w:rsidRPr="00A94EC3">
        <w:rPr>
          <w:sz w:val="20"/>
          <w:szCs w:val="20"/>
        </w:rPr>
        <w:t xml:space="preserve">the private good of the recipient. </w:t>
      </w:r>
      <w:proofErr w:type="gramStart"/>
      <w:r w:rsidRPr="00A94EC3">
        <w:rPr>
          <w:sz w:val="20"/>
          <w:szCs w:val="20"/>
        </w:rPr>
        <w:t>Therefore</w:t>
      </w:r>
      <w:proofErr w:type="gramEnd"/>
      <w:r w:rsidRPr="00A94EC3">
        <w:rPr>
          <w:sz w:val="20"/>
          <w:szCs w:val="20"/>
        </w:rPr>
        <w:t xml:space="preserve"> it</w:t>
      </w:r>
      <w:r>
        <w:rPr>
          <w:sz w:val="20"/>
          <w:szCs w:val="20"/>
        </w:rPr>
        <w:t xml:space="preserve"> </w:t>
      </w:r>
      <w:r w:rsidRPr="00A94EC3">
        <w:rPr>
          <w:sz w:val="20"/>
          <w:szCs w:val="20"/>
        </w:rPr>
        <w:t>is not the greatest of the sacraments.</w:t>
      </w:r>
    </w:p>
    <w:p w14:paraId="586B0E15" w14:textId="0221B05D" w:rsidR="00A94EC3" w:rsidRPr="00A94EC3" w:rsidRDefault="00A94EC3" w:rsidP="00A94EC3">
      <w:pPr>
        <w:spacing w:before="240"/>
        <w:jc w:val="both"/>
        <w:rPr>
          <w:sz w:val="20"/>
          <w:szCs w:val="20"/>
        </w:rPr>
      </w:pPr>
      <w:r w:rsidRPr="00A94EC3">
        <w:rPr>
          <w:sz w:val="20"/>
          <w:szCs w:val="20"/>
        </w:rPr>
        <w:t>Obj. 2. Further, it seems that those sacraments</w:t>
      </w:r>
      <w:r>
        <w:rPr>
          <w:sz w:val="20"/>
          <w:szCs w:val="20"/>
        </w:rPr>
        <w:t xml:space="preserve"> </w:t>
      </w:r>
      <w:r w:rsidRPr="00A94EC3">
        <w:rPr>
          <w:sz w:val="20"/>
          <w:szCs w:val="20"/>
        </w:rPr>
        <w:t>are greater which are conferred by a</w:t>
      </w:r>
      <w:r>
        <w:rPr>
          <w:sz w:val="20"/>
          <w:szCs w:val="20"/>
        </w:rPr>
        <w:t xml:space="preserve"> </w:t>
      </w:r>
      <w:r w:rsidRPr="00A94EC3">
        <w:rPr>
          <w:sz w:val="20"/>
          <w:szCs w:val="20"/>
        </w:rPr>
        <w:t>greater minister. But the sacraments of Confirmation</w:t>
      </w:r>
      <w:r>
        <w:rPr>
          <w:sz w:val="20"/>
          <w:szCs w:val="20"/>
        </w:rPr>
        <w:t xml:space="preserve"> </w:t>
      </w:r>
      <w:r w:rsidRPr="00A94EC3">
        <w:rPr>
          <w:sz w:val="20"/>
          <w:szCs w:val="20"/>
        </w:rPr>
        <w:t>and Order are conferred by a bishop</w:t>
      </w:r>
      <w:r>
        <w:rPr>
          <w:sz w:val="20"/>
          <w:szCs w:val="20"/>
        </w:rPr>
        <w:t xml:space="preserve"> </w:t>
      </w:r>
      <w:r w:rsidRPr="00A94EC3">
        <w:rPr>
          <w:sz w:val="20"/>
          <w:szCs w:val="20"/>
        </w:rPr>
        <w:t>only, who is a greater minister than a simple</w:t>
      </w:r>
      <w:r>
        <w:rPr>
          <w:sz w:val="20"/>
          <w:szCs w:val="20"/>
        </w:rPr>
        <w:t xml:space="preserve"> </w:t>
      </w:r>
      <w:r w:rsidRPr="00A94EC3">
        <w:rPr>
          <w:sz w:val="20"/>
          <w:szCs w:val="20"/>
        </w:rPr>
        <w:t>priest, by whom the sacrament of the Eucharist</w:t>
      </w:r>
      <w:r>
        <w:rPr>
          <w:sz w:val="20"/>
          <w:szCs w:val="20"/>
        </w:rPr>
        <w:t xml:space="preserve"> </w:t>
      </w:r>
      <w:r w:rsidRPr="00A94EC3">
        <w:rPr>
          <w:sz w:val="20"/>
          <w:szCs w:val="20"/>
        </w:rPr>
        <w:t xml:space="preserve">is conferred. </w:t>
      </w:r>
      <w:proofErr w:type="gramStart"/>
      <w:r w:rsidRPr="00A94EC3">
        <w:rPr>
          <w:sz w:val="20"/>
          <w:szCs w:val="20"/>
        </w:rPr>
        <w:t>Therefore</w:t>
      </w:r>
      <w:proofErr w:type="gramEnd"/>
      <w:r w:rsidRPr="00A94EC3">
        <w:rPr>
          <w:sz w:val="20"/>
          <w:szCs w:val="20"/>
        </w:rPr>
        <w:t xml:space="preserve"> those sacraments</w:t>
      </w:r>
      <w:r>
        <w:rPr>
          <w:sz w:val="20"/>
          <w:szCs w:val="20"/>
        </w:rPr>
        <w:t xml:space="preserve"> </w:t>
      </w:r>
      <w:r w:rsidRPr="00A94EC3">
        <w:rPr>
          <w:sz w:val="20"/>
          <w:szCs w:val="20"/>
        </w:rPr>
        <w:t>are greater.</w:t>
      </w:r>
    </w:p>
    <w:p w14:paraId="65954FB2" w14:textId="4DC85202" w:rsidR="008A3CA5" w:rsidRDefault="00A94EC3" w:rsidP="00A94EC3">
      <w:pPr>
        <w:spacing w:before="240"/>
        <w:jc w:val="both"/>
        <w:rPr>
          <w:sz w:val="20"/>
          <w:szCs w:val="20"/>
        </w:rPr>
      </w:pPr>
      <w:r w:rsidRPr="00A94EC3">
        <w:rPr>
          <w:sz w:val="20"/>
          <w:szCs w:val="20"/>
        </w:rPr>
        <w:t>Obj. 3. Further, those sacraments are greater</w:t>
      </w:r>
      <w:r>
        <w:rPr>
          <w:sz w:val="20"/>
          <w:szCs w:val="20"/>
        </w:rPr>
        <w:t xml:space="preserve"> </w:t>
      </w:r>
      <w:r w:rsidRPr="00A94EC3">
        <w:rPr>
          <w:sz w:val="20"/>
          <w:szCs w:val="20"/>
        </w:rPr>
        <w:t>that have the greater power. But some of the</w:t>
      </w:r>
      <w:r>
        <w:rPr>
          <w:sz w:val="20"/>
          <w:szCs w:val="20"/>
        </w:rPr>
        <w:t xml:space="preserve"> </w:t>
      </w:r>
      <w:r w:rsidRPr="00A94EC3">
        <w:rPr>
          <w:sz w:val="20"/>
          <w:szCs w:val="20"/>
        </w:rPr>
        <w:t>sacraments imprint a character—namely. Baptism,</w:t>
      </w:r>
      <w:r>
        <w:rPr>
          <w:sz w:val="20"/>
          <w:szCs w:val="20"/>
        </w:rPr>
        <w:t xml:space="preserve"> </w:t>
      </w:r>
      <w:r w:rsidRPr="00A94EC3">
        <w:rPr>
          <w:sz w:val="20"/>
          <w:szCs w:val="20"/>
        </w:rPr>
        <w:t>Confirmation and Order whereas the Eu-</w:t>
      </w:r>
    </w:p>
    <w:p w14:paraId="72C4BCC2" w14:textId="11C0CFC4" w:rsidR="00A94EC3" w:rsidRPr="00A94EC3" w:rsidRDefault="00A94EC3" w:rsidP="00A94EC3">
      <w:pPr>
        <w:spacing w:after="0"/>
        <w:jc w:val="both"/>
        <w:rPr>
          <w:sz w:val="16"/>
          <w:szCs w:val="16"/>
        </w:rPr>
      </w:pPr>
      <w:r w:rsidRPr="00A94EC3">
        <w:rPr>
          <w:rFonts w:cstheme="minorHAnsi"/>
          <w:sz w:val="16"/>
          <w:szCs w:val="16"/>
        </w:rPr>
        <w:t>¹</w:t>
      </w:r>
      <w:r w:rsidRPr="00A94EC3">
        <w:rPr>
          <w:sz w:val="16"/>
          <w:szCs w:val="16"/>
        </w:rPr>
        <w:t>PG 3, 424; 472.</w:t>
      </w:r>
    </w:p>
    <w:p w14:paraId="008A608E" w14:textId="5F230B76" w:rsidR="00A94EC3" w:rsidRPr="00A94EC3" w:rsidRDefault="00A94EC3" w:rsidP="00A94EC3">
      <w:pPr>
        <w:spacing w:after="0"/>
        <w:jc w:val="both"/>
        <w:rPr>
          <w:sz w:val="16"/>
          <w:szCs w:val="16"/>
        </w:rPr>
      </w:pPr>
      <w:r w:rsidRPr="00A94EC3">
        <w:rPr>
          <w:rFonts w:cstheme="minorHAnsi"/>
          <w:sz w:val="16"/>
          <w:szCs w:val="16"/>
        </w:rPr>
        <w:t>²</w:t>
      </w:r>
      <w:r w:rsidRPr="00A94EC3">
        <w:rPr>
          <w:sz w:val="16"/>
          <w:szCs w:val="16"/>
        </w:rPr>
        <w:t xml:space="preserve">Sent., IV, dist. viii, chap, </w:t>
      </w:r>
      <w:proofErr w:type="spellStart"/>
      <w:r w:rsidRPr="00A94EC3">
        <w:rPr>
          <w:sz w:val="16"/>
          <w:szCs w:val="16"/>
        </w:rPr>
        <w:t>i</w:t>
      </w:r>
      <w:proofErr w:type="spellEnd"/>
      <w:r w:rsidRPr="00A94EC3">
        <w:rPr>
          <w:sz w:val="16"/>
          <w:szCs w:val="16"/>
        </w:rPr>
        <w:t xml:space="preserve"> (QR 11, 787)</w:t>
      </w:r>
      <w:r w:rsidRPr="00A94EC3">
        <w:rPr>
          <w:sz w:val="16"/>
          <w:szCs w:val="16"/>
        </w:rPr>
        <w:t>.</w:t>
      </w:r>
    </w:p>
    <w:p w14:paraId="76B6E587" w14:textId="691BD36E" w:rsidR="00A94EC3" w:rsidRPr="00A94EC3" w:rsidRDefault="00A94EC3" w:rsidP="00A94EC3">
      <w:pPr>
        <w:spacing w:after="0"/>
        <w:jc w:val="both"/>
        <w:rPr>
          <w:sz w:val="16"/>
          <w:szCs w:val="16"/>
        </w:rPr>
      </w:pPr>
      <w:r w:rsidRPr="00A94EC3">
        <w:rPr>
          <w:rFonts w:cstheme="minorHAnsi"/>
          <w:sz w:val="16"/>
          <w:szCs w:val="16"/>
        </w:rPr>
        <w:lastRenderedPageBreak/>
        <w:t>³</w:t>
      </w:r>
      <w:proofErr w:type="gramStart"/>
      <w:r w:rsidRPr="00A94EC3">
        <w:rPr>
          <w:sz w:val="16"/>
          <w:szCs w:val="16"/>
        </w:rPr>
        <w:t>The</w:t>
      </w:r>
      <w:proofErr w:type="gramEnd"/>
      <w:r w:rsidRPr="00A94EC3">
        <w:rPr>
          <w:sz w:val="16"/>
          <w:szCs w:val="16"/>
        </w:rPr>
        <w:t xml:space="preserve"> words quoted are from the </w:t>
      </w:r>
      <w:r w:rsidRPr="00A94EC3">
        <w:rPr>
          <w:sz w:val="16"/>
          <w:szCs w:val="16"/>
        </w:rPr>
        <w:t>apocryphal</w:t>
      </w:r>
      <w:r w:rsidRPr="00A94EC3">
        <w:rPr>
          <w:sz w:val="16"/>
          <w:szCs w:val="16"/>
        </w:rPr>
        <w:t xml:space="preserve"> Prayer of</w:t>
      </w:r>
      <w:r w:rsidRPr="00A94EC3">
        <w:rPr>
          <w:sz w:val="16"/>
          <w:szCs w:val="16"/>
        </w:rPr>
        <w:t xml:space="preserve"> Manasses</w:t>
      </w:r>
      <w:r w:rsidRPr="00A94EC3">
        <w:rPr>
          <w:sz w:val="16"/>
          <w:szCs w:val="16"/>
        </w:rPr>
        <w:t>, which, before the Council of Trent, was to be</w:t>
      </w:r>
      <w:r w:rsidRPr="00A94EC3">
        <w:rPr>
          <w:sz w:val="16"/>
          <w:szCs w:val="16"/>
        </w:rPr>
        <w:t xml:space="preserve"> </w:t>
      </w:r>
      <w:r w:rsidRPr="00A94EC3">
        <w:rPr>
          <w:sz w:val="16"/>
          <w:szCs w:val="16"/>
        </w:rPr>
        <w:t>found inserted in some Latin copies of the Bible.</w:t>
      </w:r>
    </w:p>
    <w:p w14:paraId="3E4F64A3" w14:textId="172B5861" w:rsidR="00A94EC3" w:rsidRPr="00A94EC3" w:rsidRDefault="00A94EC3" w:rsidP="00A94EC3">
      <w:pPr>
        <w:spacing w:after="0"/>
        <w:jc w:val="both"/>
        <w:rPr>
          <w:sz w:val="16"/>
          <w:szCs w:val="16"/>
        </w:rPr>
      </w:pPr>
      <w:r w:rsidRPr="00A94EC3">
        <w:rPr>
          <w:rFonts w:cstheme="minorHAnsi"/>
          <w:sz w:val="16"/>
          <w:szCs w:val="16"/>
        </w:rPr>
        <w:t>⁴</w:t>
      </w:r>
      <w:r w:rsidRPr="00A94EC3">
        <w:rPr>
          <w:sz w:val="16"/>
          <w:szCs w:val="16"/>
        </w:rPr>
        <w:t xml:space="preserve">Aristotle, Ethics, </w:t>
      </w:r>
      <w:proofErr w:type="spellStart"/>
      <w:r w:rsidRPr="00A94EC3">
        <w:rPr>
          <w:sz w:val="16"/>
          <w:szCs w:val="16"/>
        </w:rPr>
        <w:t>i</w:t>
      </w:r>
      <w:proofErr w:type="spellEnd"/>
      <w:r w:rsidRPr="00A94EC3">
        <w:rPr>
          <w:sz w:val="16"/>
          <w:szCs w:val="16"/>
        </w:rPr>
        <w:t>, 2 (</w:t>
      </w:r>
      <w:r w:rsidRPr="00A94EC3">
        <w:rPr>
          <w:sz w:val="16"/>
          <w:szCs w:val="16"/>
        </w:rPr>
        <w:t>1</w:t>
      </w:r>
      <w:r w:rsidRPr="00A94EC3">
        <w:rPr>
          <w:sz w:val="16"/>
          <w:szCs w:val="16"/>
        </w:rPr>
        <w:t>094</w:t>
      </w:r>
      <w:r w:rsidRPr="00A94EC3">
        <w:rPr>
          <w:rFonts w:cstheme="minorHAnsi"/>
          <w:sz w:val="16"/>
          <w:szCs w:val="16"/>
        </w:rPr>
        <w:t>ᵇ</w:t>
      </w:r>
      <w:r w:rsidRPr="00A94EC3">
        <w:rPr>
          <w:sz w:val="16"/>
          <w:szCs w:val="16"/>
        </w:rPr>
        <w:t>8).</w:t>
      </w:r>
    </w:p>
    <w:p w14:paraId="7C0B7152" w14:textId="0C6D00C0" w:rsidR="00A94EC3" w:rsidRPr="00A94EC3" w:rsidRDefault="00A94EC3" w:rsidP="00A94EC3">
      <w:pPr>
        <w:spacing w:before="240"/>
        <w:jc w:val="both"/>
        <w:rPr>
          <w:sz w:val="20"/>
          <w:szCs w:val="20"/>
        </w:rPr>
      </w:pPr>
      <w:proofErr w:type="spellStart"/>
      <w:r w:rsidRPr="00A94EC3">
        <w:rPr>
          <w:sz w:val="20"/>
          <w:szCs w:val="20"/>
        </w:rPr>
        <w:t>charist</w:t>
      </w:r>
      <w:proofErr w:type="spellEnd"/>
      <w:r w:rsidRPr="00A94EC3">
        <w:rPr>
          <w:sz w:val="20"/>
          <w:szCs w:val="20"/>
        </w:rPr>
        <w:t xml:space="preserve"> does not. </w:t>
      </w:r>
      <w:proofErr w:type="gramStart"/>
      <w:r w:rsidRPr="00A94EC3">
        <w:rPr>
          <w:sz w:val="20"/>
          <w:szCs w:val="20"/>
        </w:rPr>
        <w:t>Therefore</w:t>
      </w:r>
      <w:proofErr w:type="gramEnd"/>
      <w:r w:rsidRPr="00A94EC3">
        <w:rPr>
          <w:sz w:val="20"/>
          <w:szCs w:val="20"/>
        </w:rPr>
        <w:t xml:space="preserve"> those sacraments</w:t>
      </w:r>
      <w:r>
        <w:rPr>
          <w:sz w:val="20"/>
          <w:szCs w:val="20"/>
        </w:rPr>
        <w:t xml:space="preserve"> </w:t>
      </w:r>
      <w:r w:rsidRPr="00A94EC3">
        <w:rPr>
          <w:sz w:val="20"/>
          <w:szCs w:val="20"/>
        </w:rPr>
        <w:t>are greater.</w:t>
      </w:r>
    </w:p>
    <w:p w14:paraId="06B2E06E" w14:textId="1D5AD509" w:rsidR="00A94EC3" w:rsidRPr="00A94EC3" w:rsidRDefault="00A94EC3" w:rsidP="00A94EC3">
      <w:pPr>
        <w:spacing w:before="240"/>
        <w:jc w:val="both"/>
        <w:rPr>
          <w:sz w:val="20"/>
          <w:szCs w:val="20"/>
        </w:rPr>
      </w:pPr>
      <w:r w:rsidRPr="00A94EC3">
        <w:rPr>
          <w:sz w:val="20"/>
          <w:szCs w:val="20"/>
        </w:rPr>
        <w:t>Obj. 4. Further, that seems to be greater on</w:t>
      </w:r>
      <w:r>
        <w:rPr>
          <w:sz w:val="20"/>
          <w:szCs w:val="20"/>
        </w:rPr>
        <w:t xml:space="preserve"> </w:t>
      </w:r>
      <w:r w:rsidRPr="00A94EC3">
        <w:rPr>
          <w:sz w:val="20"/>
          <w:szCs w:val="20"/>
        </w:rPr>
        <w:t xml:space="preserve">which others depend without </w:t>
      </w:r>
      <w:proofErr w:type="gramStart"/>
      <w:r w:rsidRPr="00A94EC3">
        <w:rPr>
          <w:sz w:val="20"/>
          <w:szCs w:val="20"/>
        </w:rPr>
        <w:t>its</w:t>
      </w:r>
      <w:proofErr w:type="gramEnd"/>
      <w:r w:rsidRPr="00A94EC3">
        <w:rPr>
          <w:sz w:val="20"/>
          <w:szCs w:val="20"/>
        </w:rPr>
        <w:t xml:space="preserve"> depending</w:t>
      </w:r>
      <w:r>
        <w:rPr>
          <w:sz w:val="20"/>
          <w:szCs w:val="20"/>
        </w:rPr>
        <w:t xml:space="preserve"> </w:t>
      </w:r>
      <w:r w:rsidRPr="00A94EC3">
        <w:rPr>
          <w:sz w:val="20"/>
          <w:szCs w:val="20"/>
        </w:rPr>
        <w:t>on them. But the Eucharist depends on Baptism,</w:t>
      </w:r>
      <w:r>
        <w:rPr>
          <w:sz w:val="20"/>
          <w:szCs w:val="20"/>
        </w:rPr>
        <w:t xml:space="preserve"> </w:t>
      </w:r>
      <w:r w:rsidRPr="00A94EC3">
        <w:rPr>
          <w:sz w:val="20"/>
          <w:szCs w:val="20"/>
        </w:rPr>
        <w:t>since no one can receive the Eucharist</w:t>
      </w:r>
      <w:r>
        <w:rPr>
          <w:sz w:val="20"/>
          <w:szCs w:val="20"/>
        </w:rPr>
        <w:t xml:space="preserve"> </w:t>
      </w:r>
      <w:r w:rsidRPr="00A94EC3">
        <w:rPr>
          <w:sz w:val="20"/>
          <w:szCs w:val="20"/>
        </w:rPr>
        <w:t xml:space="preserve">except he has been baptized. </w:t>
      </w:r>
      <w:proofErr w:type="gramStart"/>
      <w:r w:rsidRPr="00A94EC3">
        <w:rPr>
          <w:sz w:val="20"/>
          <w:szCs w:val="20"/>
        </w:rPr>
        <w:t>Therefore</w:t>
      </w:r>
      <w:proofErr w:type="gramEnd"/>
      <w:r w:rsidRPr="00A94EC3">
        <w:rPr>
          <w:sz w:val="20"/>
          <w:szCs w:val="20"/>
        </w:rPr>
        <w:t xml:space="preserve"> Baptism</w:t>
      </w:r>
      <w:r>
        <w:rPr>
          <w:sz w:val="20"/>
          <w:szCs w:val="20"/>
        </w:rPr>
        <w:t xml:space="preserve"> </w:t>
      </w:r>
      <w:r w:rsidRPr="00A94EC3">
        <w:rPr>
          <w:sz w:val="20"/>
          <w:szCs w:val="20"/>
        </w:rPr>
        <w:t>is greater than the Eucharist.</w:t>
      </w:r>
    </w:p>
    <w:p w14:paraId="4203E7E0" w14:textId="16474BBA" w:rsidR="00A94EC3" w:rsidRPr="00A94EC3" w:rsidRDefault="00A94EC3" w:rsidP="00A94EC3">
      <w:pPr>
        <w:spacing w:before="240"/>
        <w:jc w:val="both"/>
        <w:rPr>
          <w:sz w:val="20"/>
          <w:szCs w:val="20"/>
        </w:rPr>
      </w:pPr>
      <w:r w:rsidRPr="00A94EC3">
        <w:rPr>
          <w:sz w:val="20"/>
          <w:szCs w:val="20"/>
        </w:rPr>
        <w:t xml:space="preserve">On the contrary, Dionysius says </w:t>
      </w:r>
      <w:r>
        <w:rPr>
          <w:sz w:val="20"/>
          <w:szCs w:val="20"/>
        </w:rPr>
        <w:t>(</w:t>
      </w:r>
      <w:r w:rsidRPr="00A94EC3">
        <w:rPr>
          <w:sz w:val="20"/>
          <w:szCs w:val="20"/>
        </w:rPr>
        <w:t>Eccl. Hier.</w:t>
      </w:r>
      <w:r>
        <w:rPr>
          <w:sz w:val="20"/>
          <w:szCs w:val="20"/>
        </w:rPr>
        <w:t xml:space="preserve"> </w:t>
      </w:r>
      <w:r w:rsidRPr="00A94EC3">
        <w:rPr>
          <w:sz w:val="20"/>
          <w:szCs w:val="20"/>
        </w:rPr>
        <w:t xml:space="preserve">iii, </w:t>
      </w:r>
      <w:proofErr w:type="spellStart"/>
      <w:proofErr w:type="gramStart"/>
      <w:r w:rsidRPr="00A94EC3">
        <w:rPr>
          <w:sz w:val="20"/>
          <w:szCs w:val="20"/>
        </w:rPr>
        <w:t>i</w:t>
      </w:r>
      <w:proofErr w:type="spellEnd"/>
      <w:r w:rsidRPr="00A94EC3">
        <w:rPr>
          <w:sz w:val="20"/>
          <w:szCs w:val="20"/>
        </w:rPr>
        <w:t>)</w:t>
      </w:r>
      <w:r>
        <w:rPr>
          <w:rFonts w:cstheme="minorHAnsi"/>
          <w:sz w:val="20"/>
          <w:szCs w:val="20"/>
        </w:rPr>
        <w:t>¹</w:t>
      </w:r>
      <w:proofErr w:type="gramEnd"/>
      <w:r w:rsidRPr="00A94EC3">
        <w:rPr>
          <w:sz w:val="20"/>
          <w:szCs w:val="20"/>
        </w:rPr>
        <w:t xml:space="preserve"> that "No one receives hierarchical perfection</w:t>
      </w:r>
      <w:r>
        <w:rPr>
          <w:sz w:val="20"/>
          <w:szCs w:val="20"/>
        </w:rPr>
        <w:t xml:space="preserve"> </w:t>
      </w:r>
      <w:r w:rsidRPr="00A94EC3">
        <w:rPr>
          <w:sz w:val="20"/>
          <w:szCs w:val="20"/>
        </w:rPr>
        <w:t>save by the most God</w:t>
      </w:r>
      <w:r>
        <w:rPr>
          <w:sz w:val="20"/>
          <w:szCs w:val="20"/>
        </w:rPr>
        <w:t>li</w:t>
      </w:r>
      <w:r w:rsidRPr="00A94EC3">
        <w:rPr>
          <w:sz w:val="20"/>
          <w:szCs w:val="20"/>
        </w:rPr>
        <w:t>ke Eucharist."</w:t>
      </w:r>
      <w:r>
        <w:rPr>
          <w:sz w:val="20"/>
          <w:szCs w:val="20"/>
        </w:rPr>
        <w:t xml:space="preserve"> </w:t>
      </w:r>
      <w:proofErr w:type="gramStart"/>
      <w:r w:rsidRPr="00A94EC3">
        <w:rPr>
          <w:sz w:val="20"/>
          <w:szCs w:val="20"/>
        </w:rPr>
        <w:t>Therefore</w:t>
      </w:r>
      <w:proofErr w:type="gramEnd"/>
      <w:r w:rsidRPr="00A94EC3">
        <w:rPr>
          <w:sz w:val="20"/>
          <w:szCs w:val="20"/>
        </w:rPr>
        <w:t xml:space="preserve"> this sacrament is greater than all</w:t>
      </w:r>
      <w:r>
        <w:rPr>
          <w:sz w:val="20"/>
          <w:szCs w:val="20"/>
        </w:rPr>
        <w:t xml:space="preserve"> </w:t>
      </w:r>
      <w:r w:rsidRPr="00A94EC3">
        <w:rPr>
          <w:sz w:val="20"/>
          <w:szCs w:val="20"/>
        </w:rPr>
        <w:t>the others and perfects them.</w:t>
      </w:r>
    </w:p>
    <w:p w14:paraId="523D1378" w14:textId="6181DEAD" w:rsidR="00A94EC3" w:rsidRDefault="00A94EC3" w:rsidP="00A94EC3">
      <w:pPr>
        <w:spacing w:before="240"/>
        <w:jc w:val="both"/>
        <w:rPr>
          <w:sz w:val="20"/>
          <w:szCs w:val="20"/>
        </w:rPr>
      </w:pPr>
      <w:r>
        <w:rPr>
          <w:sz w:val="20"/>
          <w:szCs w:val="20"/>
        </w:rPr>
        <w:t>I</w:t>
      </w:r>
      <w:r w:rsidRPr="00A94EC3">
        <w:rPr>
          <w:sz w:val="20"/>
          <w:szCs w:val="20"/>
        </w:rPr>
        <w:t xml:space="preserve"> answer that, </w:t>
      </w:r>
      <w:proofErr w:type="gramStart"/>
      <w:r w:rsidRPr="00A94EC3">
        <w:rPr>
          <w:sz w:val="20"/>
          <w:szCs w:val="20"/>
        </w:rPr>
        <w:t>Absolutely</w:t>
      </w:r>
      <w:proofErr w:type="gramEnd"/>
      <w:r w:rsidRPr="00A94EC3">
        <w:rPr>
          <w:sz w:val="20"/>
          <w:szCs w:val="20"/>
        </w:rPr>
        <w:t xml:space="preserve"> speaking, the sacrament</w:t>
      </w:r>
      <w:r>
        <w:rPr>
          <w:sz w:val="20"/>
          <w:szCs w:val="20"/>
        </w:rPr>
        <w:t xml:space="preserve"> </w:t>
      </w:r>
      <w:r w:rsidRPr="00A94EC3">
        <w:rPr>
          <w:sz w:val="20"/>
          <w:szCs w:val="20"/>
        </w:rPr>
        <w:t>of the Eucharist is the greatest of all</w:t>
      </w:r>
      <w:r>
        <w:rPr>
          <w:sz w:val="20"/>
          <w:szCs w:val="20"/>
        </w:rPr>
        <w:t xml:space="preserve"> </w:t>
      </w:r>
      <w:r w:rsidRPr="00A94EC3">
        <w:rPr>
          <w:sz w:val="20"/>
          <w:szCs w:val="20"/>
        </w:rPr>
        <w:t>the sacraments, and this may be shown in three</w:t>
      </w:r>
      <w:r>
        <w:rPr>
          <w:sz w:val="20"/>
          <w:szCs w:val="20"/>
        </w:rPr>
        <w:t xml:space="preserve"> </w:t>
      </w:r>
      <w:r w:rsidRPr="00A94EC3">
        <w:rPr>
          <w:sz w:val="20"/>
          <w:szCs w:val="20"/>
        </w:rPr>
        <w:t>ways. First from what is contained in the</w:t>
      </w:r>
      <w:r>
        <w:rPr>
          <w:sz w:val="20"/>
          <w:szCs w:val="20"/>
        </w:rPr>
        <w:t xml:space="preserve"> </w:t>
      </w:r>
      <w:r w:rsidRPr="00A94EC3">
        <w:rPr>
          <w:sz w:val="20"/>
          <w:szCs w:val="20"/>
        </w:rPr>
        <w:t>sacrament, for in the sacrament of the Eucharist</w:t>
      </w:r>
      <w:r>
        <w:rPr>
          <w:sz w:val="20"/>
          <w:szCs w:val="20"/>
        </w:rPr>
        <w:t xml:space="preserve"> </w:t>
      </w:r>
      <w:r w:rsidRPr="00A94EC3">
        <w:rPr>
          <w:sz w:val="20"/>
          <w:szCs w:val="20"/>
        </w:rPr>
        <w:t>Christ Himself is contained substantially,</w:t>
      </w:r>
      <w:r>
        <w:rPr>
          <w:sz w:val="20"/>
          <w:szCs w:val="20"/>
        </w:rPr>
        <w:t xml:space="preserve"> </w:t>
      </w:r>
      <w:r w:rsidRPr="00A94EC3">
        <w:rPr>
          <w:sz w:val="20"/>
          <w:szCs w:val="20"/>
        </w:rPr>
        <w:t>whereas the other sacraments contain a certain</w:t>
      </w:r>
      <w:r>
        <w:rPr>
          <w:sz w:val="20"/>
          <w:szCs w:val="20"/>
        </w:rPr>
        <w:t xml:space="preserve"> </w:t>
      </w:r>
      <w:r w:rsidRPr="00A94EC3">
        <w:rPr>
          <w:sz w:val="20"/>
          <w:szCs w:val="20"/>
        </w:rPr>
        <w:t>instrumental power which is a share of Christ's</w:t>
      </w:r>
      <w:r>
        <w:rPr>
          <w:sz w:val="20"/>
          <w:szCs w:val="20"/>
        </w:rPr>
        <w:t xml:space="preserve"> </w:t>
      </w:r>
      <w:r w:rsidRPr="00A94EC3">
        <w:rPr>
          <w:sz w:val="20"/>
          <w:szCs w:val="20"/>
        </w:rPr>
        <w:t>power, as we have shown above (q. lxii, a. 4</w:t>
      </w:r>
      <w:r>
        <w:rPr>
          <w:sz w:val="20"/>
          <w:szCs w:val="20"/>
        </w:rPr>
        <w:t xml:space="preserve"> </w:t>
      </w:r>
      <w:r w:rsidRPr="00A94EC3">
        <w:rPr>
          <w:sz w:val="20"/>
          <w:szCs w:val="20"/>
        </w:rPr>
        <w:t>Reply 3, A. 5). Now, that which is essentially</w:t>
      </w:r>
      <w:r>
        <w:rPr>
          <w:sz w:val="20"/>
          <w:szCs w:val="20"/>
        </w:rPr>
        <w:t xml:space="preserve"> </w:t>
      </w:r>
      <w:r w:rsidRPr="00A94EC3">
        <w:rPr>
          <w:sz w:val="20"/>
          <w:szCs w:val="20"/>
        </w:rPr>
        <w:t>such is always of more account than that which</w:t>
      </w:r>
      <w:r>
        <w:rPr>
          <w:sz w:val="20"/>
          <w:szCs w:val="20"/>
        </w:rPr>
        <w:t xml:space="preserve"> </w:t>
      </w:r>
      <w:r w:rsidRPr="00A94EC3">
        <w:rPr>
          <w:sz w:val="20"/>
          <w:szCs w:val="20"/>
        </w:rPr>
        <w:t>is such by participation.</w:t>
      </w:r>
      <w:r>
        <w:rPr>
          <w:sz w:val="20"/>
          <w:szCs w:val="20"/>
        </w:rPr>
        <w:t xml:space="preserve"> </w:t>
      </w:r>
    </w:p>
    <w:p w14:paraId="5F789A7C" w14:textId="3444E61F" w:rsidR="00A94EC3" w:rsidRPr="00A94EC3" w:rsidRDefault="00A94EC3" w:rsidP="00A94EC3">
      <w:pPr>
        <w:spacing w:before="240"/>
        <w:jc w:val="both"/>
        <w:rPr>
          <w:sz w:val="20"/>
          <w:szCs w:val="20"/>
        </w:rPr>
      </w:pPr>
      <w:r w:rsidRPr="00A94EC3">
        <w:rPr>
          <w:sz w:val="20"/>
          <w:szCs w:val="20"/>
        </w:rPr>
        <w:t>Secondly, this is made clear by considering</w:t>
      </w:r>
      <w:r>
        <w:rPr>
          <w:sz w:val="20"/>
          <w:szCs w:val="20"/>
        </w:rPr>
        <w:t xml:space="preserve"> </w:t>
      </w:r>
      <w:r w:rsidRPr="00A94EC3">
        <w:rPr>
          <w:sz w:val="20"/>
          <w:szCs w:val="20"/>
        </w:rPr>
        <w:t>the relation of the sacraments to one another.</w:t>
      </w:r>
      <w:r>
        <w:rPr>
          <w:sz w:val="20"/>
          <w:szCs w:val="20"/>
        </w:rPr>
        <w:t xml:space="preserve"> </w:t>
      </w:r>
      <w:r w:rsidRPr="00A94EC3">
        <w:rPr>
          <w:sz w:val="20"/>
          <w:szCs w:val="20"/>
        </w:rPr>
        <w:t>For all the other sacraments seem to be ordered</w:t>
      </w:r>
      <w:r>
        <w:rPr>
          <w:sz w:val="20"/>
          <w:szCs w:val="20"/>
        </w:rPr>
        <w:t xml:space="preserve"> </w:t>
      </w:r>
      <w:r w:rsidRPr="00A94EC3">
        <w:rPr>
          <w:sz w:val="20"/>
          <w:szCs w:val="20"/>
        </w:rPr>
        <w:t>to this one as to their end. For it is manifest</w:t>
      </w:r>
      <w:r>
        <w:rPr>
          <w:sz w:val="20"/>
          <w:szCs w:val="20"/>
        </w:rPr>
        <w:t xml:space="preserve"> </w:t>
      </w:r>
      <w:r w:rsidRPr="00A94EC3">
        <w:rPr>
          <w:sz w:val="20"/>
          <w:szCs w:val="20"/>
        </w:rPr>
        <w:t>that the sacrament of Order is ordered to the</w:t>
      </w:r>
      <w:r>
        <w:rPr>
          <w:sz w:val="20"/>
          <w:szCs w:val="20"/>
        </w:rPr>
        <w:t xml:space="preserve"> </w:t>
      </w:r>
      <w:r w:rsidRPr="00A94EC3">
        <w:rPr>
          <w:sz w:val="20"/>
          <w:szCs w:val="20"/>
        </w:rPr>
        <w:t>consecration of the Eucharist, and the sacrament</w:t>
      </w:r>
      <w:r>
        <w:rPr>
          <w:sz w:val="20"/>
          <w:szCs w:val="20"/>
        </w:rPr>
        <w:t xml:space="preserve"> </w:t>
      </w:r>
      <w:r w:rsidRPr="00A94EC3">
        <w:rPr>
          <w:sz w:val="20"/>
          <w:szCs w:val="20"/>
        </w:rPr>
        <w:t>of Baptism to the reception of the Eucharist,</w:t>
      </w:r>
      <w:r>
        <w:rPr>
          <w:sz w:val="20"/>
          <w:szCs w:val="20"/>
        </w:rPr>
        <w:t xml:space="preserve"> </w:t>
      </w:r>
      <w:r w:rsidRPr="00A94EC3">
        <w:rPr>
          <w:sz w:val="20"/>
          <w:szCs w:val="20"/>
        </w:rPr>
        <w:t>while a man is perfected by Confirmation,</w:t>
      </w:r>
      <w:r>
        <w:rPr>
          <w:sz w:val="20"/>
          <w:szCs w:val="20"/>
        </w:rPr>
        <w:t xml:space="preserve"> </w:t>
      </w:r>
      <w:r w:rsidRPr="00A94EC3">
        <w:rPr>
          <w:sz w:val="20"/>
          <w:szCs w:val="20"/>
        </w:rPr>
        <w:t>so as not to fear to abstain from this sacrament.</w:t>
      </w:r>
      <w:r>
        <w:rPr>
          <w:sz w:val="20"/>
          <w:szCs w:val="20"/>
        </w:rPr>
        <w:t xml:space="preserve"> </w:t>
      </w:r>
      <w:r w:rsidRPr="00A94EC3">
        <w:rPr>
          <w:sz w:val="20"/>
          <w:szCs w:val="20"/>
        </w:rPr>
        <w:t>By Penance and Extreme Unction man</w:t>
      </w:r>
      <w:r>
        <w:rPr>
          <w:sz w:val="20"/>
          <w:szCs w:val="20"/>
        </w:rPr>
        <w:t xml:space="preserve"> </w:t>
      </w:r>
      <w:r w:rsidRPr="00A94EC3">
        <w:rPr>
          <w:sz w:val="20"/>
          <w:szCs w:val="20"/>
        </w:rPr>
        <w:t>is prepared to receive the Body of Christ</w:t>
      </w:r>
      <w:r>
        <w:rPr>
          <w:sz w:val="20"/>
          <w:szCs w:val="20"/>
        </w:rPr>
        <w:t xml:space="preserve"> </w:t>
      </w:r>
      <w:r w:rsidRPr="00A94EC3">
        <w:rPr>
          <w:sz w:val="20"/>
          <w:szCs w:val="20"/>
        </w:rPr>
        <w:t>worthily. And Matrimony, at least in its signification,</w:t>
      </w:r>
      <w:r>
        <w:rPr>
          <w:sz w:val="20"/>
          <w:szCs w:val="20"/>
        </w:rPr>
        <w:t xml:space="preserve"> </w:t>
      </w:r>
      <w:r w:rsidRPr="00A94EC3">
        <w:rPr>
          <w:sz w:val="20"/>
          <w:szCs w:val="20"/>
        </w:rPr>
        <w:t>touches this sacrament, in so far as it</w:t>
      </w:r>
      <w:r>
        <w:rPr>
          <w:sz w:val="20"/>
          <w:szCs w:val="20"/>
        </w:rPr>
        <w:t xml:space="preserve"> </w:t>
      </w:r>
      <w:r w:rsidRPr="00A94EC3">
        <w:rPr>
          <w:sz w:val="20"/>
          <w:szCs w:val="20"/>
        </w:rPr>
        <w:t>signifies the union of Christ with the Church,</w:t>
      </w:r>
      <w:r>
        <w:rPr>
          <w:sz w:val="20"/>
          <w:szCs w:val="20"/>
        </w:rPr>
        <w:t xml:space="preserve"> </w:t>
      </w:r>
      <w:r w:rsidRPr="00A94EC3">
        <w:rPr>
          <w:sz w:val="20"/>
          <w:szCs w:val="20"/>
        </w:rPr>
        <w:t xml:space="preserve">of which union the Eucharist is a </w:t>
      </w:r>
      <w:proofErr w:type="gramStart"/>
      <w:r w:rsidRPr="00A94EC3">
        <w:rPr>
          <w:sz w:val="20"/>
          <w:szCs w:val="20"/>
        </w:rPr>
        <w:t>figure ;</w:t>
      </w:r>
      <w:proofErr w:type="gramEnd"/>
      <w:r w:rsidRPr="00A94EC3">
        <w:rPr>
          <w:sz w:val="20"/>
          <w:szCs w:val="20"/>
        </w:rPr>
        <w:t xml:space="preserve"> hence</w:t>
      </w:r>
      <w:r>
        <w:rPr>
          <w:sz w:val="20"/>
          <w:szCs w:val="20"/>
        </w:rPr>
        <w:t xml:space="preserve"> </w:t>
      </w:r>
      <w:r w:rsidRPr="00A94EC3">
        <w:rPr>
          <w:sz w:val="20"/>
          <w:szCs w:val="20"/>
        </w:rPr>
        <w:t xml:space="preserve">the Apostle says (Eph. 5. </w:t>
      </w:r>
      <w:proofErr w:type="gramStart"/>
      <w:r w:rsidRPr="00A94EC3">
        <w:rPr>
          <w:sz w:val="20"/>
          <w:szCs w:val="20"/>
        </w:rPr>
        <w:t>32) :</w:t>
      </w:r>
      <w:proofErr w:type="gramEnd"/>
      <w:r w:rsidRPr="00A94EC3">
        <w:rPr>
          <w:sz w:val="20"/>
          <w:szCs w:val="20"/>
        </w:rPr>
        <w:t xml:space="preserve"> This is a great</w:t>
      </w:r>
      <w:r>
        <w:rPr>
          <w:sz w:val="20"/>
          <w:szCs w:val="20"/>
        </w:rPr>
        <w:t xml:space="preserve"> </w:t>
      </w:r>
      <w:r w:rsidRPr="00A94EC3">
        <w:rPr>
          <w:sz w:val="20"/>
          <w:szCs w:val="20"/>
        </w:rPr>
        <w:t>sacrament: but I speak in Christ and in the</w:t>
      </w:r>
      <w:r>
        <w:rPr>
          <w:sz w:val="20"/>
          <w:szCs w:val="20"/>
        </w:rPr>
        <w:t xml:space="preserve"> </w:t>
      </w:r>
      <w:r w:rsidRPr="00A94EC3">
        <w:rPr>
          <w:sz w:val="20"/>
          <w:szCs w:val="20"/>
        </w:rPr>
        <w:t>Church.</w:t>
      </w:r>
    </w:p>
    <w:p w14:paraId="2D870629" w14:textId="69EA61D7" w:rsidR="00A94EC3" w:rsidRPr="00A94EC3" w:rsidRDefault="00A94EC3" w:rsidP="00A94EC3">
      <w:pPr>
        <w:spacing w:before="240"/>
        <w:jc w:val="both"/>
        <w:rPr>
          <w:sz w:val="20"/>
          <w:szCs w:val="20"/>
        </w:rPr>
      </w:pPr>
      <w:r w:rsidRPr="00A94EC3">
        <w:rPr>
          <w:sz w:val="20"/>
          <w:szCs w:val="20"/>
        </w:rPr>
        <w:t>Thirdly, this is made clear by considering</w:t>
      </w:r>
      <w:r>
        <w:rPr>
          <w:sz w:val="20"/>
          <w:szCs w:val="20"/>
        </w:rPr>
        <w:t xml:space="preserve"> </w:t>
      </w:r>
      <w:r w:rsidRPr="00A94EC3">
        <w:rPr>
          <w:sz w:val="20"/>
          <w:szCs w:val="20"/>
        </w:rPr>
        <w:t>the rites of the sacraments. For nearly all the</w:t>
      </w:r>
      <w:r>
        <w:rPr>
          <w:sz w:val="20"/>
          <w:szCs w:val="20"/>
        </w:rPr>
        <w:t xml:space="preserve"> </w:t>
      </w:r>
      <w:r w:rsidRPr="00A94EC3">
        <w:rPr>
          <w:sz w:val="20"/>
          <w:szCs w:val="20"/>
        </w:rPr>
        <w:t>sacraments terminate in the Eucharist, as Dionysius</w:t>
      </w:r>
      <w:r>
        <w:rPr>
          <w:sz w:val="20"/>
          <w:szCs w:val="20"/>
        </w:rPr>
        <w:t xml:space="preserve"> </w:t>
      </w:r>
      <w:r w:rsidRPr="00A94EC3">
        <w:rPr>
          <w:sz w:val="20"/>
          <w:szCs w:val="20"/>
        </w:rPr>
        <w:t xml:space="preserve">says </w:t>
      </w:r>
      <w:r>
        <w:rPr>
          <w:sz w:val="20"/>
          <w:szCs w:val="20"/>
        </w:rPr>
        <w:t>(</w:t>
      </w:r>
      <w:r w:rsidRPr="00A94EC3">
        <w:rPr>
          <w:sz w:val="20"/>
          <w:szCs w:val="20"/>
        </w:rPr>
        <w:t xml:space="preserve">Eccl. Hier. iii, </w:t>
      </w:r>
      <w:proofErr w:type="spellStart"/>
      <w:r w:rsidRPr="00A94EC3">
        <w:rPr>
          <w:sz w:val="20"/>
          <w:szCs w:val="20"/>
        </w:rPr>
        <w:t>i</w:t>
      </w:r>
      <w:proofErr w:type="spellEnd"/>
      <w:proofErr w:type="gramStart"/>
      <w:r w:rsidRPr="00A94EC3">
        <w:rPr>
          <w:sz w:val="20"/>
          <w:szCs w:val="20"/>
        </w:rPr>
        <w:t>);</w:t>
      </w:r>
      <w:r>
        <w:rPr>
          <w:rFonts w:cstheme="minorHAnsi"/>
          <w:sz w:val="20"/>
          <w:szCs w:val="20"/>
        </w:rPr>
        <w:t>²</w:t>
      </w:r>
      <w:proofErr w:type="gramEnd"/>
      <w:r w:rsidRPr="00A94EC3">
        <w:rPr>
          <w:sz w:val="20"/>
          <w:szCs w:val="20"/>
        </w:rPr>
        <w:t xml:space="preserve"> thus those</w:t>
      </w:r>
      <w:r>
        <w:rPr>
          <w:sz w:val="20"/>
          <w:szCs w:val="20"/>
        </w:rPr>
        <w:t xml:space="preserve"> </w:t>
      </w:r>
      <w:r w:rsidRPr="00A94EC3">
        <w:rPr>
          <w:sz w:val="20"/>
          <w:szCs w:val="20"/>
        </w:rPr>
        <w:t>who have been ordained receive Holy Communion,</w:t>
      </w:r>
      <w:r>
        <w:rPr>
          <w:sz w:val="20"/>
          <w:szCs w:val="20"/>
        </w:rPr>
        <w:t xml:space="preserve"> </w:t>
      </w:r>
      <w:r w:rsidRPr="00A94EC3">
        <w:rPr>
          <w:sz w:val="20"/>
          <w:szCs w:val="20"/>
        </w:rPr>
        <w:t>as also do those who have been baptized,</w:t>
      </w:r>
      <w:r>
        <w:rPr>
          <w:sz w:val="20"/>
          <w:szCs w:val="20"/>
        </w:rPr>
        <w:t xml:space="preserve"> </w:t>
      </w:r>
      <w:r w:rsidRPr="00A94EC3">
        <w:rPr>
          <w:sz w:val="20"/>
          <w:szCs w:val="20"/>
        </w:rPr>
        <w:t>if they be adults.</w:t>
      </w:r>
    </w:p>
    <w:p w14:paraId="748AEE6F" w14:textId="77EB64FD" w:rsidR="00A94EC3" w:rsidRDefault="00A94EC3" w:rsidP="00A94EC3">
      <w:pPr>
        <w:spacing w:before="240"/>
        <w:jc w:val="both"/>
        <w:rPr>
          <w:sz w:val="20"/>
          <w:szCs w:val="20"/>
        </w:rPr>
      </w:pPr>
      <w:r w:rsidRPr="00A94EC3">
        <w:rPr>
          <w:sz w:val="20"/>
          <w:szCs w:val="20"/>
        </w:rPr>
        <w:t>The remaining sacraments may be compared</w:t>
      </w:r>
      <w:r>
        <w:rPr>
          <w:sz w:val="20"/>
          <w:szCs w:val="20"/>
        </w:rPr>
        <w:t xml:space="preserve"> </w:t>
      </w:r>
      <w:r w:rsidRPr="00A94EC3">
        <w:rPr>
          <w:sz w:val="20"/>
          <w:szCs w:val="20"/>
        </w:rPr>
        <w:t>to one another in several ways. For on the</w:t>
      </w:r>
      <w:r>
        <w:rPr>
          <w:sz w:val="20"/>
          <w:szCs w:val="20"/>
        </w:rPr>
        <w:t xml:space="preserve"> </w:t>
      </w:r>
      <w:r w:rsidRPr="00A94EC3">
        <w:rPr>
          <w:sz w:val="20"/>
          <w:szCs w:val="20"/>
        </w:rPr>
        <w:t>ground of necessity, Baptism is the greatest of</w:t>
      </w:r>
      <w:r>
        <w:rPr>
          <w:sz w:val="20"/>
          <w:szCs w:val="20"/>
        </w:rPr>
        <w:t xml:space="preserve"> </w:t>
      </w:r>
      <w:r w:rsidRPr="00A94EC3">
        <w:rPr>
          <w:sz w:val="20"/>
          <w:szCs w:val="20"/>
        </w:rPr>
        <w:t>the sacraments, while from the point of view</w:t>
      </w:r>
      <w:r>
        <w:rPr>
          <w:sz w:val="20"/>
          <w:szCs w:val="20"/>
        </w:rPr>
        <w:t xml:space="preserve"> </w:t>
      </w:r>
      <w:r w:rsidRPr="00A94EC3">
        <w:rPr>
          <w:sz w:val="20"/>
          <w:szCs w:val="20"/>
        </w:rPr>
        <w:t xml:space="preserve">of perfection. Order comes first, and </w:t>
      </w:r>
      <w:proofErr w:type="spellStart"/>
      <w:r w:rsidRPr="00A94EC3">
        <w:rPr>
          <w:sz w:val="20"/>
          <w:szCs w:val="20"/>
        </w:rPr>
        <w:t>Confirma</w:t>
      </w:r>
      <w:proofErr w:type="spellEnd"/>
      <w:r w:rsidRPr="00A94EC3">
        <w:rPr>
          <w:sz w:val="20"/>
          <w:szCs w:val="20"/>
        </w:rPr>
        <w:t>-</w:t>
      </w:r>
    </w:p>
    <w:p w14:paraId="7FECAE0D" w14:textId="225F7485" w:rsidR="00A94EC3" w:rsidRPr="00A94EC3" w:rsidRDefault="00A94EC3" w:rsidP="00A94EC3">
      <w:pPr>
        <w:spacing w:before="240"/>
        <w:jc w:val="both"/>
        <w:rPr>
          <w:sz w:val="16"/>
          <w:szCs w:val="16"/>
        </w:rPr>
      </w:pPr>
      <w:r w:rsidRPr="00A94EC3">
        <w:rPr>
          <w:rFonts w:cstheme="minorHAnsi"/>
          <w:sz w:val="16"/>
          <w:szCs w:val="16"/>
        </w:rPr>
        <w:t>¹</w:t>
      </w:r>
      <w:r w:rsidRPr="00A94EC3">
        <w:rPr>
          <w:sz w:val="16"/>
          <w:szCs w:val="16"/>
        </w:rPr>
        <w:t>PG</w:t>
      </w:r>
      <w:r w:rsidRPr="00A94EC3">
        <w:rPr>
          <w:sz w:val="16"/>
          <w:szCs w:val="16"/>
        </w:rPr>
        <w:t xml:space="preserve"> </w:t>
      </w:r>
      <w:r w:rsidRPr="00A94EC3">
        <w:rPr>
          <w:sz w:val="16"/>
          <w:szCs w:val="16"/>
        </w:rPr>
        <w:t>3, 425.</w:t>
      </w:r>
      <w:r w:rsidRPr="00A94EC3">
        <w:rPr>
          <w:sz w:val="16"/>
          <w:szCs w:val="16"/>
        </w:rPr>
        <w:tab/>
      </w:r>
      <w:r>
        <w:rPr>
          <w:sz w:val="16"/>
          <w:szCs w:val="16"/>
        </w:rPr>
        <w:tab/>
      </w:r>
      <w:r w:rsidRPr="00A94EC3">
        <w:rPr>
          <w:rFonts w:cstheme="minorHAnsi"/>
          <w:sz w:val="16"/>
          <w:szCs w:val="16"/>
        </w:rPr>
        <w:t>²</w:t>
      </w:r>
      <w:r w:rsidRPr="00A94EC3">
        <w:rPr>
          <w:sz w:val="16"/>
          <w:szCs w:val="16"/>
        </w:rPr>
        <w:t>PG</w:t>
      </w:r>
      <w:r w:rsidRPr="00A94EC3">
        <w:rPr>
          <w:sz w:val="16"/>
          <w:szCs w:val="16"/>
        </w:rPr>
        <w:t xml:space="preserve"> </w:t>
      </w:r>
      <w:r w:rsidRPr="00A94EC3">
        <w:rPr>
          <w:sz w:val="16"/>
          <w:szCs w:val="16"/>
        </w:rPr>
        <w:t>3, 424.</w:t>
      </w:r>
    </w:p>
    <w:p w14:paraId="7F915193" w14:textId="0F22E4FC" w:rsidR="00A94EC3" w:rsidRPr="00A94EC3" w:rsidRDefault="00A94EC3" w:rsidP="00DA164F">
      <w:pPr>
        <w:spacing w:before="240"/>
        <w:jc w:val="both"/>
        <w:rPr>
          <w:sz w:val="20"/>
          <w:szCs w:val="20"/>
        </w:rPr>
      </w:pPr>
      <w:proofErr w:type="spellStart"/>
      <w:r w:rsidRPr="00A94EC3">
        <w:rPr>
          <w:sz w:val="20"/>
          <w:szCs w:val="20"/>
        </w:rPr>
        <w:t>tion</w:t>
      </w:r>
      <w:proofErr w:type="spellEnd"/>
      <w:r w:rsidRPr="00A94EC3">
        <w:rPr>
          <w:sz w:val="20"/>
          <w:szCs w:val="20"/>
        </w:rPr>
        <w:t xml:space="preserve"> holds a middle place. The sacraments of</w:t>
      </w:r>
      <w:r w:rsidR="00DA164F">
        <w:rPr>
          <w:sz w:val="20"/>
          <w:szCs w:val="20"/>
        </w:rPr>
        <w:t xml:space="preserve"> </w:t>
      </w:r>
      <w:r w:rsidRPr="00A94EC3">
        <w:rPr>
          <w:sz w:val="20"/>
          <w:szCs w:val="20"/>
        </w:rPr>
        <w:t>Penance and Extreme Unction are on a degree</w:t>
      </w:r>
      <w:r w:rsidR="00DA164F">
        <w:rPr>
          <w:sz w:val="20"/>
          <w:szCs w:val="20"/>
        </w:rPr>
        <w:t xml:space="preserve"> </w:t>
      </w:r>
      <w:r w:rsidRPr="00A94EC3">
        <w:rPr>
          <w:sz w:val="20"/>
          <w:szCs w:val="20"/>
        </w:rPr>
        <w:t>inferior to those mentioned above, because, as</w:t>
      </w:r>
      <w:r w:rsidR="00DA164F">
        <w:rPr>
          <w:sz w:val="20"/>
          <w:szCs w:val="20"/>
        </w:rPr>
        <w:t xml:space="preserve"> </w:t>
      </w:r>
      <w:r w:rsidRPr="00A94EC3">
        <w:rPr>
          <w:sz w:val="20"/>
          <w:szCs w:val="20"/>
        </w:rPr>
        <w:t>stated above (a. 2), they are ordered to the</w:t>
      </w:r>
      <w:r w:rsidR="00DA164F">
        <w:rPr>
          <w:sz w:val="20"/>
          <w:szCs w:val="20"/>
        </w:rPr>
        <w:t xml:space="preserve"> </w:t>
      </w:r>
      <w:r w:rsidRPr="00A94EC3">
        <w:rPr>
          <w:sz w:val="20"/>
          <w:szCs w:val="20"/>
        </w:rPr>
        <w:t>Christian life, not directly {per se), but accidentally,</w:t>
      </w:r>
      <w:r w:rsidR="00DA164F">
        <w:rPr>
          <w:sz w:val="20"/>
          <w:szCs w:val="20"/>
        </w:rPr>
        <w:t xml:space="preserve"> </w:t>
      </w:r>
      <w:r w:rsidRPr="00A94EC3">
        <w:rPr>
          <w:sz w:val="20"/>
          <w:szCs w:val="20"/>
        </w:rPr>
        <w:t>as it were</w:t>
      </w:r>
      <w:proofErr w:type="gramStart"/>
      <w:r w:rsidRPr="00A94EC3">
        <w:rPr>
          <w:sz w:val="20"/>
          <w:szCs w:val="20"/>
        </w:rPr>
        <w:t>, that is to say, as</w:t>
      </w:r>
      <w:proofErr w:type="gramEnd"/>
      <w:r w:rsidRPr="00A94EC3">
        <w:rPr>
          <w:sz w:val="20"/>
          <w:szCs w:val="20"/>
        </w:rPr>
        <w:t xml:space="preserve"> remedies</w:t>
      </w:r>
      <w:r w:rsidR="00DA164F">
        <w:rPr>
          <w:sz w:val="20"/>
          <w:szCs w:val="20"/>
        </w:rPr>
        <w:t xml:space="preserve"> </w:t>
      </w:r>
      <w:r w:rsidRPr="00A94EC3">
        <w:rPr>
          <w:sz w:val="20"/>
          <w:szCs w:val="20"/>
        </w:rPr>
        <w:t>against supervening defects. And among these,</w:t>
      </w:r>
      <w:r w:rsidR="00DA164F">
        <w:rPr>
          <w:sz w:val="20"/>
          <w:szCs w:val="20"/>
        </w:rPr>
        <w:t xml:space="preserve"> </w:t>
      </w:r>
      <w:r w:rsidRPr="00A94EC3">
        <w:rPr>
          <w:sz w:val="20"/>
          <w:szCs w:val="20"/>
        </w:rPr>
        <w:t>Extreme Unction is compared to Penance, as</w:t>
      </w:r>
      <w:r w:rsidR="00DA164F">
        <w:rPr>
          <w:sz w:val="20"/>
          <w:szCs w:val="20"/>
        </w:rPr>
        <w:t xml:space="preserve"> </w:t>
      </w:r>
      <w:r w:rsidRPr="00A94EC3">
        <w:rPr>
          <w:sz w:val="20"/>
          <w:szCs w:val="20"/>
        </w:rPr>
        <w:t>Confirmation to Baptism, in such a way that</w:t>
      </w:r>
      <w:r w:rsidR="00DA164F">
        <w:rPr>
          <w:sz w:val="20"/>
          <w:szCs w:val="20"/>
        </w:rPr>
        <w:t xml:space="preserve"> </w:t>
      </w:r>
      <w:r w:rsidRPr="00A94EC3">
        <w:rPr>
          <w:sz w:val="20"/>
          <w:szCs w:val="20"/>
        </w:rPr>
        <w:t>Penance is more necessary, whereas Extreme</w:t>
      </w:r>
      <w:r w:rsidR="00DA164F">
        <w:rPr>
          <w:sz w:val="20"/>
          <w:szCs w:val="20"/>
        </w:rPr>
        <w:t xml:space="preserve"> </w:t>
      </w:r>
      <w:r w:rsidRPr="00A94EC3">
        <w:rPr>
          <w:sz w:val="20"/>
          <w:szCs w:val="20"/>
        </w:rPr>
        <w:t>Unction is more perfect.</w:t>
      </w:r>
    </w:p>
    <w:p w14:paraId="6F576EC2" w14:textId="4DBEC687" w:rsidR="00A94EC3" w:rsidRPr="00A94EC3" w:rsidRDefault="00A94EC3" w:rsidP="00DA164F">
      <w:pPr>
        <w:spacing w:before="240"/>
        <w:jc w:val="both"/>
        <w:rPr>
          <w:sz w:val="20"/>
          <w:szCs w:val="20"/>
        </w:rPr>
      </w:pPr>
      <w:r w:rsidRPr="00A94EC3">
        <w:rPr>
          <w:sz w:val="20"/>
          <w:szCs w:val="20"/>
        </w:rPr>
        <w:t xml:space="preserve">Reply Obj. </w:t>
      </w:r>
      <w:r w:rsidR="00DA164F">
        <w:rPr>
          <w:sz w:val="20"/>
          <w:szCs w:val="20"/>
        </w:rPr>
        <w:t>1</w:t>
      </w:r>
      <w:r w:rsidRPr="00A94EC3">
        <w:rPr>
          <w:sz w:val="20"/>
          <w:szCs w:val="20"/>
        </w:rPr>
        <w:t>. Matrimony is ordered to the</w:t>
      </w:r>
      <w:r w:rsidR="00DA164F">
        <w:rPr>
          <w:sz w:val="20"/>
          <w:szCs w:val="20"/>
        </w:rPr>
        <w:t xml:space="preserve"> </w:t>
      </w:r>
      <w:r w:rsidRPr="00A94EC3">
        <w:rPr>
          <w:sz w:val="20"/>
          <w:szCs w:val="20"/>
        </w:rPr>
        <w:t>common good as regards the body. But the</w:t>
      </w:r>
      <w:r w:rsidR="00DA164F">
        <w:rPr>
          <w:sz w:val="20"/>
          <w:szCs w:val="20"/>
        </w:rPr>
        <w:t xml:space="preserve"> </w:t>
      </w:r>
      <w:r w:rsidRPr="00A94EC3">
        <w:rPr>
          <w:sz w:val="20"/>
          <w:szCs w:val="20"/>
        </w:rPr>
        <w:t>common spiritual good of the whole Church</w:t>
      </w:r>
      <w:r w:rsidR="00DA164F">
        <w:rPr>
          <w:sz w:val="20"/>
          <w:szCs w:val="20"/>
        </w:rPr>
        <w:t xml:space="preserve"> </w:t>
      </w:r>
      <w:r w:rsidRPr="00A94EC3">
        <w:rPr>
          <w:sz w:val="20"/>
          <w:szCs w:val="20"/>
        </w:rPr>
        <w:t>is contained substantially in the sacrament itself</w:t>
      </w:r>
      <w:r w:rsidR="00DA164F">
        <w:rPr>
          <w:sz w:val="20"/>
          <w:szCs w:val="20"/>
        </w:rPr>
        <w:t xml:space="preserve"> </w:t>
      </w:r>
      <w:r w:rsidRPr="00A94EC3">
        <w:rPr>
          <w:sz w:val="20"/>
          <w:szCs w:val="20"/>
        </w:rPr>
        <w:t>of the Eucharist.</w:t>
      </w:r>
    </w:p>
    <w:p w14:paraId="2A9FD678" w14:textId="2BB6C3D4" w:rsidR="00DA164F" w:rsidRDefault="00A94EC3" w:rsidP="00DA164F">
      <w:pPr>
        <w:spacing w:before="240"/>
        <w:jc w:val="both"/>
        <w:rPr>
          <w:sz w:val="20"/>
          <w:szCs w:val="20"/>
        </w:rPr>
      </w:pPr>
      <w:r w:rsidRPr="00A94EC3">
        <w:rPr>
          <w:sz w:val="20"/>
          <w:szCs w:val="20"/>
        </w:rPr>
        <w:t xml:space="preserve">Reply Obj. 2. By Order and </w:t>
      </w:r>
      <w:proofErr w:type="gramStart"/>
      <w:r w:rsidRPr="00A94EC3">
        <w:rPr>
          <w:sz w:val="20"/>
          <w:szCs w:val="20"/>
        </w:rPr>
        <w:t>Confirmation</w:t>
      </w:r>
      <w:proofErr w:type="gramEnd"/>
      <w:r w:rsidR="00DA164F">
        <w:rPr>
          <w:sz w:val="20"/>
          <w:szCs w:val="20"/>
        </w:rPr>
        <w:t xml:space="preserve"> </w:t>
      </w:r>
      <w:r w:rsidRPr="00A94EC3">
        <w:rPr>
          <w:sz w:val="20"/>
          <w:szCs w:val="20"/>
        </w:rPr>
        <w:t xml:space="preserve">the faithful of Christ are </w:t>
      </w:r>
      <w:r w:rsidRPr="00A94EC3">
        <w:rPr>
          <w:sz w:val="20"/>
          <w:szCs w:val="20"/>
        </w:rPr>
        <w:t>allotted</w:t>
      </w:r>
      <w:r w:rsidRPr="00A94EC3">
        <w:rPr>
          <w:sz w:val="20"/>
          <w:szCs w:val="20"/>
        </w:rPr>
        <w:t xml:space="preserve"> to certain</w:t>
      </w:r>
      <w:r w:rsidR="00DA164F">
        <w:rPr>
          <w:sz w:val="20"/>
          <w:szCs w:val="20"/>
        </w:rPr>
        <w:t xml:space="preserve"> </w:t>
      </w:r>
      <w:r w:rsidRPr="00A94EC3">
        <w:rPr>
          <w:sz w:val="20"/>
          <w:szCs w:val="20"/>
        </w:rPr>
        <w:t>special duties, and this can be done by the</w:t>
      </w:r>
      <w:r w:rsidR="00DA164F">
        <w:rPr>
          <w:sz w:val="20"/>
          <w:szCs w:val="20"/>
        </w:rPr>
        <w:t xml:space="preserve"> </w:t>
      </w:r>
      <w:r w:rsidRPr="00A94EC3">
        <w:rPr>
          <w:sz w:val="20"/>
          <w:szCs w:val="20"/>
        </w:rPr>
        <w:t xml:space="preserve">prince alone. </w:t>
      </w:r>
      <w:proofErr w:type="gramStart"/>
      <w:r w:rsidRPr="00A94EC3">
        <w:rPr>
          <w:sz w:val="20"/>
          <w:szCs w:val="20"/>
        </w:rPr>
        <w:t>Consequently</w:t>
      </w:r>
      <w:proofErr w:type="gramEnd"/>
      <w:r w:rsidRPr="00A94EC3">
        <w:rPr>
          <w:sz w:val="20"/>
          <w:szCs w:val="20"/>
        </w:rPr>
        <w:t xml:space="preserve"> the conferring of</w:t>
      </w:r>
      <w:r w:rsidR="00DA164F">
        <w:rPr>
          <w:sz w:val="20"/>
          <w:szCs w:val="20"/>
        </w:rPr>
        <w:t xml:space="preserve"> </w:t>
      </w:r>
      <w:r w:rsidRPr="00A94EC3">
        <w:rPr>
          <w:sz w:val="20"/>
          <w:szCs w:val="20"/>
        </w:rPr>
        <w:t>these sacraments belongs exclusively to a bishop,</w:t>
      </w:r>
      <w:r w:rsidR="00DA164F">
        <w:rPr>
          <w:sz w:val="20"/>
          <w:szCs w:val="20"/>
        </w:rPr>
        <w:t xml:space="preserve"> </w:t>
      </w:r>
      <w:r w:rsidRPr="00A94EC3">
        <w:rPr>
          <w:sz w:val="20"/>
          <w:szCs w:val="20"/>
        </w:rPr>
        <w:t>who is, as it were, a prince in the Church.</w:t>
      </w:r>
      <w:r>
        <w:rPr>
          <w:sz w:val="20"/>
          <w:szCs w:val="20"/>
        </w:rPr>
        <w:t xml:space="preserve"> </w:t>
      </w:r>
      <w:r w:rsidR="00DA164F">
        <w:rPr>
          <w:sz w:val="20"/>
          <w:szCs w:val="20"/>
        </w:rPr>
        <w:t xml:space="preserve"> </w:t>
      </w:r>
      <w:r w:rsidRPr="00A94EC3">
        <w:rPr>
          <w:sz w:val="20"/>
          <w:szCs w:val="20"/>
        </w:rPr>
        <w:t xml:space="preserve">But a man is not </w:t>
      </w:r>
      <w:r w:rsidRPr="00A94EC3">
        <w:rPr>
          <w:sz w:val="20"/>
          <w:szCs w:val="20"/>
        </w:rPr>
        <w:t>allotted</w:t>
      </w:r>
      <w:r w:rsidRPr="00A94EC3">
        <w:rPr>
          <w:sz w:val="20"/>
          <w:szCs w:val="20"/>
        </w:rPr>
        <w:t xml:space="preserve"> to any duty by the</w:t>
      </w:r>
      <w:r>
        <w:rPr>
          <w:sz w:val="20"/>
          <w:szCs w:val="20"/>
        </w:rPr>
        <w:t xml:space="preserve"> </w:t>
      </w:r>
      <w:r w:rsidRPr="00A94EC3">
        <w:rPr>
          <w:sz w:val="20"/>
          <w:szCs w:val="20"/>
        </w:rPr>
        <w:t>sacrament of the Eucharist; rather is this sacrament</w:t>
      </w:r>
      <w:r>
        <w:rPr>
          <w:sz w:val="20"/>
          <w:szCs w:val="20"/>
        </w:rPr>
        <w:t xml:space="preserve"> </w:t>
      </w:r>
      <w:r w:rsidRPr="00A94EC3">
        <w:rPr>
          <w:sz w:val="20"/>
          <w:szCs w:val="20"/>
        </w:rPr>
        <w:t>the end of all duties, as stated above.</w:t>
      </w:r>
      <w:r>
        <w:rPr>
          <w:sz w:val="20"/>
          <w:szCs w:val="20"/>
        </w:rPr>
        <w:t xml:space="preserve"> </w:t>
      </w:r>
    </w:p>
    <w:p w14:paraId="00DABF8F" w14:textId="17E79730" w:rsidR="00A94EC3" w:rsidRPr="00A94EC3" w:rsidRDefault="00A94EC3" w:rsidP="00A94EC3">
      <w:pPr>
        <w:spacing w:before="240"/>
        <w:jc w:val="both"/>
        <w:rPr>
          <w:sz w:val="20"/>
          <w:szCs w:val="20"/>
        </w:rPr>
      </w:pPr>
      <w:r w:rsidRPr="00A94EC3">
        <w:rPr>
          <w:sz w:val="20"/>
          <w:szCs w:val="20"/>
        </w:rPr>
        <w:t>Reply Obj. 3. The sacramental character, as</w:t>
      </w:r>
      <w:r>
        <w:rPr>
          <w:sz w:val="20"/>
          <w:szCs w:val="20"/>
        </w:rPr>
        <w:t xml:space="preserve"> </w:t>
      </w:r>
      <w:r w:rsidRPr="00A94EC3">
        <w:rPr>
          <w:sz w:val="20"/>
          <w:szCs w:val="20"/>
        </w:rPr>
        <w:t>stated above (q. lxiii, a. 3), is a kind of participation</w:t>
      </w:r>
      <w:r>
        <w:rPr>
          <w:sz w:val="20"/>
          <w:szCs w:val="20"/>
        </w:rPr>
        <w:t xml:space="preserve"> </w:t>
      </w:r>
      <w:r w:rsidRPr="00A94EC3">
        <w:rPr>
          <w:sz w:val="20"/>
          <w:szCs w:val="20"/>
        </w:rPr>
        <w:t xml:space="preserve">in Christ's priesthood. </w:t>
      </w:r>
      <w:proofErr w:type="gramStart"/>
      <w:r w:rsidRPr="00A94EC3">
        <w:rPr>
          <w:sz w:val="20"/>
          <w:szCs w:val="20"/>
        </w:rPr>
        <w:t>Therefore</w:t>
      </w:r>
      <w:proofErr w:type="gramEnd"/>
      <w:r w:rsidRPr="00A94EC3">
        <w:rPr>
          <w:sz w:val="20"/>
          <w:szCs w:val="20"/>
        </w:rPr>
        <w:t xml:space="preserve"> the</w:t>
      </w:r>
      <w:r>
        <w:rPr>
          <w:sz w:val="20"/>
          <w:szCs w:val="20"/>
        </w:rPr>
        <w:t xml:space="preserve"> </w:t>
      </w:r>
      <w:r w:rsidRPr="00A94EC3">
        <w:rPr>
          <w:sz w:val="20"/>
          <w:szCs w:val="20"/>
        </w:rPr>
        <w:t>sacrament that unites man to Christ Himself</w:t>
      </w:r>
      <w:r>
        <w:rPr>
          <w:sz w:val="20"/>
          <w:szCs w:val="20"/>
        </w:rPr>
        <w:t xml:space="preserve"> </w:t>
      </w:r>
      <w:r w:rsidRPr="00A94EC3">
        <w:rPr>
          <w:sz w:val="20"/>
          <w:szCs w:val="20"/>
        </w:rPr>
        <w:t>is greater than a sacrament that imprints</w:t>
      </w:r>
      <w:r>
        <w:rPr>
          <w:sz w:val="20"/>
          <w:szCs w:val="20"/>
        </w:rPr>
        <w:t xml:space="preserve"> </w:t>
      </w:r>
      <w:r w:rsidRPr="00A94EC3">
        <w:rPr>
          <w:sz w:val="20"/>
          <w:szCs w:val="20"/>
        </w:rPr>
        <w:t>Christ's character.</w:t>
      </w:r>
    </w:p>
    <w:p w14:paraId="2CAEAFDB" w14:textId="79ACDF38" w:rsidR="00A94EC3" w:rsidRPr="00A94EC3" w:rsidRDefault="00A94EC3" w:rsidP="00A94EC3">
      <w:pPr>
        <w:spacing w:before="240"/>
        <w:jc w:val="both"/>
        <w:rPr>
          <w:sz w:val="20"/>
          <w:szCs w:val="20"/>
        </w:rPr>
      </w:pPr>
      <w:r w:rsidRPr="00A94EC3">
        <w:rPr>
          <w:sz w:val="20"/>
          <w:szCs w:val="20"/>
        </w:rPr>
        <w:t>Reply Obj. 4. This argument holds good on</w:t>
      </w:r>
      <w:r>
        <w:rPr>
          <w:sz w:val="20"/>
          <w:szCs w:val="20"/>
        </w:rPr>
        <w:t xml:space="preserve"> </w:t>
      </w:r>
      <w:r w:rsidRPr="00A94EC3">
        <w:rPr>
          <w:sz w:val="20"/>
          <w:szCs w:val="20"/>
        </w:rPr>
        <w:t xml:space="preserve">the </w:t>
      </w:r>
      <w:proofErr w:type="gramStart"/>
      <w:r w:rsidRPr="00A94EC3">
        <w:rPr>
          <w:sz w:val="20"/>
          <w:szCs w:val="20"/>
        </w:rPr>
        <w:t>ground</w:t>
      </w:r>
      <w:proofErr w:type="gramEnd"/>
      <w:r w:rsidRPr="00A94EC3">
        <w:rPr>
          <w:sz w:val="20"/>
          <w:szCs w:val="20"/>
        </w:rPr>
        <w:t xml:space="preserve"> of necessity. For thus Baptism,</w:t>
      </w:r>
      <w:r>
        <w:rPr>
          <w:sz w:val="20"/>
          <w:szCs w:val="20"/>
        </w:rPr>
        <w:t xml:space="preserve"> </w:t>
      </w:r>
      <w:r w:rsidRPr="00A94EC3">
        <w:rPr>
          <w:sz w:val="20"/>
          <w:szCs w:val="20"/>
        </w:rPr>
        <w:t>being of the greatest necessity, is the greatest</w:t>
      </w:r>
      <w:r>
        <w:rPr>
          <w:sz w:val="20"/>
          <w:szCs w:val="20"/>
        </w:rPr>
        <w:t xml:space="preserve"> </w:t>
      </w:r>
      <w:r w:rsidRPr="00A94EC3">
        <w:rPr>
          <w:sz w:val="20"/>
          <w:szCs w:val="20"/>
        </w:rPr>
        <w:t>of the sacraments, just as Order and Confirmation</w:t>
      </w:r>
      <w:r>
        <w:rPr>
          <w:sz w:val="20"/>
          <w:szCs w:val="20"/>
        </w:rPr>
        <w:t xml:space="preserve"> </w:t>
      </w:r>
      <w:r w:rsidRPr="00A94EC3">
        <w:rPr>
          <w:sz w:val="20"/>
          <w:szCs w:val="20"/>
        </w:rPr>
        <w:t>have a certain excellence considered in</w:t>
      </w:r>
      <w:r>
        <w:rPr>
          <w:sz w:val="20"/>
          <w:szCs w:val="20"/>
        </w:rPr>
        <w:t xml:space="preserve"> </w:t>
      </w:r>
      <w:r w:rsidRPr="00A94EC3">
        <w:rPr>
          <w:sz w:val="20"/>
          <w:szCs w:val="20"/>
        </w:rPr>
        <w:t>their administration, and Matrimony by reason</w:t>
      </w:r>
      <w:r>
        <w:rPr>
          <w:sz w:val="20"/>
          <w:szCs w:val="20"/>
        </w:rPr>
        <w:t xml:space="preserve"> </w:t>
      </w:r>
      <w:r w:rsidRPr="00A94EC3">
        <w:rPr>
          <w:sz w:val="20"/>
          <w:szCs w:val="20"/>
        </w:rPr>
        <w:t>of its signification. For there is no reason why</w:t>
      </w:r>
      <w:r>
        <w:rPr>
          <w:sz w:val="20"/>
          <w:szCs w:val="20"/>
        </w:rPr>
        <w:t xml:space="preserve"> </w:t>
      </w:r>
      <w:r w:rsidRPr="00A94EC3">
        <w:rPr>
          <w:sz w:val="20"/>
          <w:szCs w:val="20"/>
        </w:rPr>
        <w:t>a thing should not be greater from a certain</w:t>
      </w:r>
      <w:r>
        <w:rPr>
          <w:sz w:val="20"/>
          <w:szCs w:val="20"/>
        </w:rPr>
        <w:t xml:space="preserve"> </w:t>
      </w:r>
      <w:r w:rsidRPr="00A94EC3">
        <w:rPr>
          <w:sz w:val="20"/>
          <w:szCs w:val="20"/>
        </w:rPr>
        <w:t>point of view which is not greater absolutely</w:t>
      </w:r>
      <w:r>
        <w:rPr>
          <w:sz w:val="20"/>
          <w:szCs w:val="20"/>
        </w:rPr>
        <w:t xml:space="preserve"> </w:t>
      </w:r>
      <w:r w:rsidRPr="00A94EC3">
        <w:rPr>
          <w:sz w:val="20"/>
          <w:szCs w:val="20"/>
        </w:rPr>
        <w:t>speaking.</w:t>
      </w:r>
    </w:p>
    <w:p w14:paraId="5C81627B" w14:textId="63327301" w:rsidR="00A94EC3" w:rsidRPr="00A94EC3" w:rsidRDefault="00A94EC3" w:rsidP="00A94EC3">
      <w:pPr>
        <w:spacing w:before="240"/>
        <w:jc w:val="both"/>
        <w:rPr>
          <w:i/>
          <w:iCs/>
          <w:sz w:val="20"/>
          <w:szCs w:val="20"/>
        </w:rPr>
      </w:pPr>
      <w:r w:rsidRPr="00A94EC3">
        <w:rPr>
          <w:sz w:val="20"/>
          <w:szCs w:val="20"/>
        </w:rPr>
        <w:t xml:space="preserve">Article 4. </w:t>
      </w:r>
      <w:r w:rsidRPr="00A94EC3">
        <w:rPr>
          <w:i/>
          <w:iCs/>
          <w:sz w:val="20"/>
          <w:szCs w:val="20"/>
        </w:rPr>
        <w:t>Whether All the Sacraments Are</w:t>
      </w:r>
      <w:r w:rsidRPr="00A94EC3">
        <w:rPr>
          <w:i/>
          <w:iCs/>
          <w:sz w:val="20"/>
          <w:szCs w:val="20"/>
        </w:rPr>
        <w:t xml:space="preserve"> </w:t>
      </w:r>
      <w:r w:rsidRPr="00A94EC3">
        <w:rPr>
          <w:i/>
          <w:iCs/>
          <w:sz w:val="20"/>
          <w:szCs w:val="20"/>
        </w:rPr>
        <w:t>Necessary for Salvation?</w:t>
      </w:r>
    </w:p>
    <w:p w14:paraId="3693B6AA" w14:textId="0499753D" w:rsidR="00A94EC3" w:rsidRPr="00A94EC3" w:rsidRDefault="00A94EC3" w:rsidP="00A94EC3">
      <w:pPr>
        <w:spacing w:before="240"/>
        <w:jc w:val="both"/>
        <w:rPr>
          <w:sz w:val="20"/>
          <w:szCs w:val="20"/>
        </w:rPr>
      </w:pPr>
      <w:r w:rsidRPr="00A94EC3">
        <w:rPr>
          <w:i/>
          <w:iCs/>
          <w:sz w:val="20"/>
          <w:szCs w:val="20"/>
        </w:rPr>
        <w:t>We proceed thus to the Fourth Article</w:t>
      </w:r>
      <w:r w:rsidRPr="00A94EC3">
        <w:rPr>
          <w:sz w:val="20"/>
          <w:szCs w:val="20"/>
        </w:rPr>
        <w:t>: It</w:t>
      </w:r>
      <w:r>
        <w:rPr>
          <w:sz w:val="20"/>
          <w:szCs w:val="20"/>
        </w:rPr>
        <w:t xml:space="preserve"> </w:t>
      </w:r>
      <w:r w:rsidRPr="00A94EC3">
        <w:rPr>
          <w:sz w:val="20"/>
          <w:szCs w:val="20"/>
        </w:rPr>
        <w:t>seems that all the sacraments are necessary</w:t>
      </w:r>
      <w:r>
        <w:rPr>
          <w:sz w:val="20"/>
          <w:szCs w:val="20"/>
        </w:rPr>
        <w:t xml:space="preserve"> </w:t>
      </w:r>
      <w:r w:rsidRPr="00A94EC3">
        <w:rPr>
          <w:sz w:val="20"/>
          <w:szCs w:val="20"/>
        </w:rPr>
        <w:t>for salvation.</w:t>
      </w:r>
    </w:p>
    <w:p w14:paraId="40D16F97" w14:textId="1692105B" w:rsidR="00A94EC3" w:rsidRDefault="00A94EC3" w:rsidP="00A94EC3">
      <w:pPr>
        <w:spacing w:before="240"/>
        <w:jc w:val="both"/>
        <w:rPr>
          <w:sz w:val="20"/>
          <w:szCs w:val="20"/>
        </w:rPr>
      </w:pPr>
      <w:r w:rsidRPr="00A94EC3">
        <w:rPr>
          <w:sz w:val="20"/>
          <w:szCs w:val="20"/>
        </w:rPr>
        <w:lastRenderedPageBreak/>
        <w:t xml:space="preserve">Objection </w:t>
      </w:r>
      <w:r>
        <w:rPr>
          <w:sz w:val="20"/>
          <w:szCs w:val="20"/>
        </w:rPr>
        <w:t>1</w:t>
      </w:r>
      <w:r w:rsidRPr="00A94EC3">
        <w:rPr>
          <w:sz w:val="20"/>
          <w:szCs w:val="20"/>
        </w:rPr>
        <w:t>. For what is not necessary seems</w:t>
      </w:r>
      <w:r>
        <w:rPr>
          <w:sz w:val="20"/>
          <w:szCs w:val="20"/>
        </w:rPr>
        <w:t xml:space="preserve"> </w:t>
      </w:r>
      <w:r w:rsidRPr="00A94EC3">
        <w:rPr>
          <w:sz w:val="20"/>
          <w:szCs w:val="20"/>
        </w:rPr>
        <w:t xml:space="preserve">to be superfluous. But no sacrament is </w:t>
      </w:r>
      <w:proofErr w:type="gramStart"/>
      <w:r w:rsidRPr="00A94EC3">
        <w:rPr>
          <w:sz w:val="20"/>
          <w:szCs w:val="20"/>
        </w:rPr>
        <w:t>superfluous,</w:t>
      </w:r>
      <w:r>
        <w:rPr>
          <w:sz w:val="20"/>
          <w:szCs w:val="20"/>
        </w:rPr>
        <w:t xml:space="preserve"> </w:t>
      </w:r>
      <w:r w:rsidRPr="00A94EC3">
        <w:rPr>
          <w:sz w:val="20"/>
          <w:szCs w:val="20"/>
        </w:rPr>
        <w:t>because</w:t>
      </w:r>
      <w:proofErr w:type="gramEnd"/>
      <w:r w:rsidRPr="00A94EC3">
        <w:rPr>
          <w:sz w:val="20"/>
          <w:szCs w:val="20"/>
        </w:rPr>
        <w:t xml:space="preserve"> God does nothing without a</w:t>
      </w:r>
      <w:r>
        <w:rPr>
          <w:sz w:val="20"/>
          <w:szCs w:val="20"/>
        </w:rPr>
        <w:t xml:space="preserve"> </w:t>
      </w:r>
      <w:r w:rsidRPr="00A94EC3">
        <w:rPr>
          <w:sz w:val="20"/>
          <w:szCs w:val="20"/>
        </w:rPr>
        <w:t xml:space="preserve">purpose. </w:t>
      </w:r>
      <w:proofErr w:type="gramStart"/>
      <w:r w:rsidRPr="00A94EC3">
        <w:rPr>
          <w:sz w:val="20"/>
          <w:szCs w:val="20"/>
        </w:rPr>
        <w:t>Therefore</w:t>
      </w:r>
      <w:proofErr w:type="gramEnd"/>
      <w:r w:rsidRPr="00A94EC3">
        <w:rPr>
          <w:sz w:val="20"/>
          <w:szCs w:val="20"/>
        </w:rPr>
        <w:t xml:space="preserve"> all the sacraments are necessary</w:t>
      </w:r>
      <w:r>
        <w:rPr>
          <w:sz w:val="20"/>
          <w:szCs w:val="20"/>
        </w:rPr>
        <w:t xml:space="preserve"> </w:t>
      </w:r>
      <w:r w:rsidRPr="00A94EC3">
        <w:rPr>
          <w:sz w:val="20"/>
          <w:szCs w:val="20"/>
        </w:rPr>
        <w:t>for salvation.</w:t>
      </w:r>
    </w:p>
    <w:p w14:paraId="040DC8A5" w14:textId="3F946538" w:rsidR="00DA164F" w:rsidRPr="00DA164F" w:rsidRDefault="00A94EC3" w:rsidP="00DA164F">
      <w:pPr>
        <w:spacing w:before="240"/>
        <w:jc w:val="both"/>
        <w:rPr>
          <w:sz w:val="20"/>
          <w:szCs w:val="20"/>
        </w:rPr>
      </w:pPr>
      <w:r w:rsidRPr="00A94EC3">
        <w:rPr>
          <w:sz w:val="20"/>
          <w:szCs w:val="20"/>
        </w:rPr>
        <w:t>Obj. 2. Further, just as it is said of Baptism</w:t>
      </w:r>
      <w:r>
        <w:rPr>
          <w:sz w:val="20"/>
          <w:szCs w:val="20"/>
        </w:rPr>
        <w:t xml:space="preserve"> </w:t>
      </w:r>
      <w:r w:rsidRPr="00A94EC3">
        <w:rPr>
          <w:sz w:val="20"/>
          <w:szCs w:val="20"/>
        </w:rPr>
        <w:t>(John 3. 5): Unless a man be born again of</w:t>
      </w:r>
      <w:r>
        <w:rPr>
          <w:sz w:val="20"/>
          <w:szCs w:val="20"/>
        </w:rPr>
        <w:t xml:space="preserve"> </w:t>
      </w:r>
      <w:r w:rsidRPr="00A94EC3">
        <w:rPr>
          <w:sz w:val="20"/>
          <w:szCs w:val="20"/>
        </w:rPr>
        <w:t xml:space="preserve">water and the Holy Ghost, he cannot </w:t>
      </w:r>
      <w:proofErr w:type="gramStart"/>
      <w:r w:rsidRPr="00A94EC3">
        <w:rPr>
          <w:sz w:val="20"/>
          <w:szCs w:val="20"/>
        </w:rPr>
        <w:t>enter into</w:t>
      </w:r>
      <w:proofErr w:type="gramEnd"/>
      <w:r>
        <w:rPr>
          <w:sz w:val="20"/>
          <w:szCs w:val="20"/>
        </w:rPr>
        <w:t xml:space="preserve"> </w:t>
      </w:r>
      <w:r w:rsidRPr="00A94EC3">
        <w:rPr>
          <w:sz w:val="20"/>
          <w:szCs w:val="20"/>
        </w:rPr>
        <w:t>the kingdom of God, so of the Eucharist is it</w:t>
      </w:r>
      <w:r w:rsidR="00DA164F">
        <w:rPr>
          <w:sz w:val="20"/>
          <w:szCs w:val="20"/>
        </w:rPr>
        <w:t xml:space="preserve"> </w:t>
      </w:r>
      <w:r w:rsidR="00DA164F" w:rsidRPr="00DA164F">
        <w:rPr>
          <w:sz w:val="20"/>
          <w:szCs w:val="20"/>
        </w:rPr>
        <w:t xml:space="preserve">said (John 6. </w:t>
      </w:r>
      <w:proofErr w:type="gramStart"/>
      <w:r w:rsidR="00DA164F" w:rsidRPr="00DA164F">
        <w:rPr>
          <w:sz w:val="20"/>
          <w:szCs w:val="20"/>
        </w:rPr>
        <w:t>54) :</w:t>
      </w:r>
      <w:proofErr w:type="gramEnd"/>
      <w:r w:rsidR="00DA164F" w:rsidRPr="00DA164F">
        <w:rPr>
          <w:sz w:val="20"/>
          <w:szCs w:val="20"/>
        </w:rPr>
        <w:t xml:space="preserve"> Except yon eat o</w:t>
      </w:r>
      <w:r w:rsidR="00DA164F">
        <w:rPr>
          <w:sz w:val="20"/>
          <w:szCs w:val="20"/>
        </w:rPr>
        <w:t>f</w:t>
      </w:r>
      <w:r w:rsidR="00DA164F" w:rsidRPr="00DA164F">
        <w:rPr>
          <w:sz w:val="20"/>
          <w:szCs w:val="20"/>
        </w:rPr>
        <w:t xml:space="preserve"> the flesh</w:t>
      </w:r>
      <w:r w:rsidR="00DA164F">
        <w:rPr>
          <w:sz w:val="20"/>
          <w:szCs w:val="20"/>
        </w:rPr>
        <w:t xml:space="preserve"> </w:t>
      </w:r>
      <w:r w:rsidR="00DA164F" w:rsidRPr="00DA164F">
        <w:rPr>
          <w:sz w:val="20"/>
          <w:szCs w:val="20"/>
        </w:rPr>
        <w:t>of the Son o</w:t>
      </w:r>
      <w:r w:rsidR="00DA164F">
        <w:rPr>
          <w:sz w:val="20"/>
          <w:szCs w:val="20"/>
        </w:rPr>
        <w:t>f</w:t>
      </w:r>
      <w:r w:rsidR="00DA164F" w:rsidRPr="00DA164F">
        <w:rPr>
          <w:sz w:val="20"/>
          <w:szCs w:val="20"/>
        </w:rPr>
        <w:t xml:space="preserve"> Man, a</w:t>
      </w:r>
      <w:r w:rsidR="00DA164F">
        <w:rPr>
          <w:sz w:val="20"/>
          <w:szCs w:val="20"/>
        </w:rPr>
        <w:t>n</w:t>
      </w:r>
      <w:r w:rsidR="00DA164F" w:rsidRPr="00DA164F">
        <w:rPr>
          <w:sz w:val="20"/>
          <w:szCs w:val="20"/>
        </w:rPr>
        <w:t>d drink of His blood,</w:t>
      </w:r>
      <w:r w:rsidR="00DA164F">
        <w:rPr>
          <w:sz w:val="20"/>
          <w:szCs w:val="20"/>
        </w:rPr>
        <w:t xml:space="preserve"> </w:t>
      </w:r>
      <w:r w:rsidR="00DA164F" w:rsidRPr="00DA164F">
        <w:rPr>
          <w:sz w:val="20"/>
          <w:szCs w:val="20"/>
        </w:rPr>
        <w:t>you shall not have life in you. Therefore, just</w:t>
      </w:r>
      <w:r w:rsidR="00DA164F">
        <w:rPr>
          <w:sz w:val="20"/>
          <w:szCs w:val="20"/>
        </w:rPr>
        <w:t xml:space="preserve"> </w:t>
      </w:r>
      <w:r w:rsidR="00DA164F" w:rsidRPr="00DA164F">
        <w:rPr>
          <w:sz w:val="20"/>
          <w:szCs w:val="20"/>
        </w:rPr>
        <w:t>as Baptism is a necessary sacrament, so is the</w:t>
      </w:r>
      <w:r w:rsidR="00DA164F">
        <w:rPr>
          <w:sz w:val="20"/>
          <w:szCs w:val="20"/>
        </w:rPr>
        <w:t xml:space="preserve"> </w:t>
      </w:r>
      <w:r w:rsidR="00DA164F" w:rsidRPr="00DA164F">
        <w:rPr>
          <w:sz w:val="20"/>
          <w:szCs w:val="20"/>
        </w:rPr>
        <w:t>Eucharist.</w:t>
      </w:r>
    </w:p>
    <w:p w14:paraId="124DA75B" w14:textId="38BA7DCC" w:rsidR="00DA164F" w:rsidRPr="00DA164F" w:rsidRDefault="00DA164F" w:rsidP="00DA164F">
      <w:pPr>
        <w:spacing w:before="240"/>
        <w:jc w:val="both"/>
        <w:rPr>
          <w:sz w:val="20"/>
          <w:szCs w:val="20"/>
        </w:rPr>
      </w:pPr>
      <w:r w:rsidRPr="00DA164F">
        <w:rPr>
          <w:sz w:val="20"/>
          <w:szCs w:val="20"/>
        </w:rPr>
        <w:t>Obj. 3. Further, a man can be saved without</w:t>
      </w:r>
      <w:r>
        <w:rPr>
          <w:sz w:val="20"/>
          <w:szCs w:val="20"/>
        </w:rPr>
        <w:t xml:space="preserve"> </w:t>
      </w:r>
      <w:r w:rsidRPr="00DA164F">
        <w:rPr>
          <w:sz w:val="20"/>
          <w:szCs w:val="20"/>
        </w:rPr>
        <w:t>the sacrament of Baptism, provided that some</w:t>
      </w:r>
      <w:r>
        <w:rPr>
          <w:sz w:val="20"/>
          <w:szCs w:val="20"/>
        </w:rPr>
        <w:t xml:space="preserve"> </w:t>
      </w:r>
      <w:r w:rsidRPr="00DA164F">
        <w:rPr>
          <w:sz w:val="20"/>
          <w:szCs w:val="20"/>
        </w:rPr>
        <w:t>unavoidable obstacle, and not his contempt for</w:t>
      </w:r>
      <w:r>
        <w:rPr>
          <w:sz w:val="20"/>
          <w:szCs w:val="20"/>
        </w:rPr>
        <w:t xml:space="preserve"> </w:t>
      </w:r>
      <w:r w:rsidRPr="00DA164F">
        <w:rPr>
          <w:sz w:val="20"/>
          <w:szCs w:val="20"/>
        </w:rPr>
        <w:t>religion, debar him from the sacrament, as we</w:t>
      </w:r>
      <w:r>
        <w:rPr>
          <w:sz w:val="20"/>
          <w:szCs w:val="20"/>
        </w:rPr>
        <w:t xml:space="preserve"> </w:t>
      </w:r>
      <w:r w:rsidRPr="00DA164F">
        <w:rPr>
          <w:sz w:val="20"/>
          <w:szCs w:val="20"/>
        </w:rPr>
        <w:t>shall state further on (q. lxviii, a. 2). But</w:t>
      </w:r>
      <w:r>
        <w:rPr>
          <w:sz w:val="20"/>
          <w:szCs w:val="20"/>
        </w:rPr>
        <w:t xml:space="preserve"> </w:t>
      </w:r>
      <w:r w:rsidRPr="00DA164F">
        <w:rPr>
          <w:sz w:val="20"/>
          <w:szCs w:val="20"/>
        </w:rPr>
        <w:t>contempt of religion in any sacrament is a hindrance</w:t>
      </w:r>
      <w:r>
        <w:rPr>
          <w:sz w:val="20"/>
          <w:szCs w:val="20"/>
        </w:rPr>
        <w:t xml:space="preserve"> </w:t>
      </w:r>
      <w:r w:rsidRPr="00DA164F">
        <w:rPr>
          <w:sz w:val="20"/>
          <w:szCs w:val="20"/>
        </w:rPr>
        <w:t xml:space="preserve">to salvation. Therefore, in </w:t>
      </w:r>
      <w:proofErr w:type="gramStart"/>
      <w:r w:rsidRPr="00DA164F">
        <w:rPr>
          <w:sz w:val="20"/>
          <w:szCs w:val="20"/>
        </w:rPr>
        <w:t>like</w:t>
      </w:r>
      <w:proofErr w:type="gramEnd"/>
      <w:r w:rsidRPr="00DA164F">
        <w:rPr>
          <w:sz w:val="20"/>
          <w:szCs w:val="20"/>
        </w:rPr>
        <w:t xml:space="preserve"> manner,</w:t>
      </w:r>
      <w:r>
        <w:rPr>
          <w:sz w:val="20"/>
          <w:szCs w:val="20"/>
        </w:rPr>
        <w:t xml:space="preserve"> </w:t>
      </w:r>
      <w:r w:rsidRPr="00DA164F">
        <w:rPr>
          <w:sz w:val="20"/>
          <w:szCs w:val="20"/>
        </w:rPr>
        <w:t>all the sacraments are necessary for salvation.</w:t>
      </w:r>
    </w:p>
    <w:p w14:paraId="28F613BA" w14:textId="718124E3" w:rsidR="00DA164F" w:rsidRPr="00DA164F" w:rsidRDefault="00DA164F" w:rsidP="00DA164F">
      <w:pPr>
        <w:spacing w:before="240"/>
        <w:jc w:val="both"/>
        <w:rPr>
          <w:sz w:val="20"/>
          <w:szCs w:val="20"/>
        </w:rPr>
      </w:pPr>
      <w:r w:rsidRPr="00DA164F">
        <w:rPr>
          <w:sz w:val="20"/>
          <w:szCs w:val="20"/>
        </w:rPr>
        <w:t>O</w:t>
      </w:r>
      <w:r>
        <w:rPr>
          <w:sz w:val="20"/>
          <w:szCs w:val="20"/>
        </w:rPr>
        <w:t>n</w:t>
      </w:r>
      <w:r w:rsidRPr="00DA164F">
        <w:rPr>
          <w:sz w:val="20"/>
          <w:szCs w:val="20"/>
        </w:rPr>
        <w:t xml:space="preserve"> the contrary, Children are saved by Baptism</w:t>
      </w:r>
      <w:r>
        <w:rPr>
          <w:sz w:val="20"/>
          <w:szCs w:val="20"/>
        </w:rPr>
        <w:t xml:space="preserve"> </w:t>
      </w:r>
      <w:r w:rsidRPr="00DA164F">
        <w:rPr>
          <w:sz w:val="20"/>
          <w:szCs w:val="20"/>
        </w:rPr>
        <w:t>alone without the other sacraments.</w:t>
      </w:r>
    </w:p>
    <w:p w14:paraId="0BF2418E" w14:textId="45BCCAC5" w:rsidR="00DA164F" w:rsidRPr="00DA164F" w:rsidRDefault="00DA164F" w:rsidP="00DA164F">
      <w:pPr>
        <w:spacing w:before="240"/>
        <w:jc w:val="both"/>
        <w:rPr>
          <w:sz w:val="20"/>
          <w:szCs w:val="20"/>
        </w:rPr>
      </w:pPr>
      <w:r>
        <w:rPr>
          <w:sz w:val="20"/>
          <w:szCs w:val="20"/>
        </w:rPr>
        <w:t>I</w:t>
      </w:r>
      <w:r w:rsidRPr="00DA164F">
        <w:rPr>
          <w:sz w:val="20"/>
          <w:szCs w:val="20"/>
        </w:rPr>
        <w:t xml:space="preserve"> answer that, Necessity with respect to end,</w:t>
      </w:r>
      <w:r>
        <w:rPr>
          <w:sz w:val="20"/>
          <w:szCs w:val="20"/>
        </w:rPr>
        <w:t xml:space="preserve"> </w:t>
      </w:r>
      <w:r w:rsidRPr="00DA164F">
        <w:rPr>
          <w:sz w:val="20"/>
          <w:szCs w:val="20"/>
        </w:rPr>
        <w:t>of which we speak now, is twofold. First, a</w:t>
      </w:r>
      <w:r>
        <w:rPr>
          <w:sz w:val="20"/>
          <w:szCs w:val="20"/>
        </w:rPr>
        <w:t xml:space="preserve"> </w:t>
      </w:r>
      <w:r w:rsidRPr="00DA164F">
        <w:rPr>
          <w:sz w:val="20"/>
          <w:szCs w:val="20"/>
        </w:rPr>
        <w:t>thing may be necessary so that without it the</w:t>
      </w:r>
      <w:r>
        <w:rPr>
          <w:sz w:val="20"/>
          <w:szCs w:val="20"/>
        </w:rPr>
        <w:t xml:space="preserve"> </w:t>
      </w:r>
      <w:r w:rsidRPr="00DA164F">
        <w:rPr>
          <w:sz w:val="20"/>
          <w:szCs w:val="20"/>
        </w:rPr>
        <w:t xml:space="preserve">end cannot be attained; </w:t>
      </w:r>
      <w:proofErr w:type="gramStart"/>
      <w:r w:rsidRPr="00DA164F">
        <w:rPr>
          <w:sz w:val="20"/>
          <w:szCs w:val="20"/>
        </w:rPr>
        <w:t>thus</w:t>
      </w:r>
      <w:proofErr w:type="gramEnd"/>
      <w:r w:rsidRPr="00DA164F">
        <w:rPr>
          <w:sz w:val="20"/>
          <w:szCs w:val="20"/>
        </w:rPr>
        <w:t xml:space="preserve"> food is necessary</w:t>
      </w:r>
      <w:r>
        <w:rPr>
          <w:sz w:val="20"/>
          <w:szCs w:val="20"/>
        </w:rPr>
        <w:t xml:space="preserve"> </w:t>
      </w:r>
      <w:r w:rsidRPr="00DA164F">
        <w:rPr>
          <w:sz w:val="20"/>
          <w:szCs w:val="20"/>
        </w:rPr>
        <w:t xml:space="preserve">for human </w:t>
      </w:r>
      <w:r>
        <w:rPr>
          <w:sz w:val="20"/>
          <w:szCs w:val="20"/>
        </w:rPr>
        <w:t>li</w:t>
      </w:r>
      <w:r w:rsidRPr="00DA164F">
        <w:rPr>
          <w:sz w:val="20"/>
          <w:szCs w:val="20"/>
        </w:rPr>
        <w:t xml:space="preserve">fe. And this is </w:t>
      </w:r>
      <w:proofErr w:type="gramStart"/>
      <w:r w:rsidRPr="00DA164F">
        <w:rPr>
          <w:sz w:val="20"/>
          <w:szCs w:val="20"/>
        </w:rPr>
        <w:t>absolute</w:t>
      </w:r>
      <w:proofErr w:type="gramEnd"/>
      <w:r w:rsidRPr="00DA164F">
        <w:rPr>
          <w:sz w:val="20"/>
          <w:szCs w:val="20"/>
        </w:rPr>
        <w:t xml:space="preserve"> necessity</w:t>
      </w:r>
      <w:r>
        <w:rPr>
          <w:sz w:val="20"/>
          <w:szCs w:val="20"/>
        </w:rPr>
        <w:t xml:space="preserve"> </w:t>
      </w:r>
      <w:r w:rsidRPr="00DA164F">
        <w:rPr>
          <w:sz w:val="20"/>
          <w:szCs w:val="20"/>
        </w:rPr>
        <w:t>with respect to end. Secondly, a thing is said</w:t>
      </w:r>
      <w:r>
        <w:rPr>
          <w:sz w:val="20"/>
          <w:szCs w:val="20"/>
        </w:rPr>
        <w:t xml:space="preserve"> </w:t>
      </w:r>
      <w:r w:rsidRPr="00DA164F">
        <w:rPr>
          <w:sz w:val="20"/>
          <w:szCs w:val="20"/>
        </w:rPr>
        <w:t>to be necessary, if, without it, the end cannot</w:t>
      </w:r>
      <w:r>
        <w:rPr>
          <w:sz w:val="20"/>
          <w:szCs w:val="20"/>
        </w:rPr>
        <w:t xml:space="preserve"> </w:t>
      </w:r>
      <w:r w:rsidRPr="00DA164F">
        <w:rPr>
          <w:sz w:val="20"/>
          <w:szCs w:val="20"/>
        </w:rPr>
        <w:t xml:space="preserve">be attained so </w:t>
      </w:r>
      <w:proofErr w:type="gramStart"/>
      <w:r w:rsidRPr="00DA164F">
        <w:rPr>
          <w:sz w:val="20"/>
          <w:szCs w:val="20"/>
        </w:rPr>
        <w:t>suitably ;</w:t>
      </w:r>
      <w:proofErr w:type="gramEnd"/>
      <w:r w:rsidRPr="00DA164F">
        <w:rPr>
          <w:sz w:val="20"/>
          <w:szCs w:val="20"/>
        </w:rPr>
        <w:t xml:space="preserve"> thus a horse is necessary</w:t>
      </w:r>
      <w:r>
        <w:rPr>
          <w:sz w:val="20"/>
          <w:szCs w:val="20"/>
        </w:rPr>
        <w:t xml:space="preserve"> </w:t>
      </w:r>
      <w:r w:rsidRPr="00DA164F">
        <w:rPr>
          <w:sz w:val="20"/>
          <w:szCs w:val="20"/>
        </w:rPr>
        <w:t xml:space="preserve">for a journey. But this is not </w:t>
      </w:r>
      <w:proofErr w:type="gramStart"/>
      <w:r w:rsidRPr="00DA164F">
        <w:rPr>
          <w:sz w:val="20"/>
          <w:szCs w:val="20"/>
        </w:rPr>
        <w:t>absolute</w:t>
      </w:r>
      <w:proofErr w:type="gramEnd"/>
      <w:r w:rsidRPr="00DA164F">
        <w:rPr>
          <w:sz w:val="20"/>
          <w:szCs w:val="20"/>
        </w:rPr>
        <w:t xml:space="preserve"> necessity</w:t>
      </w:r>
      <w:r>
        <w:rPr>
          <w:sz w:val="20"/>
          <w:szCs w:val="20"/>
        </w:rPr>
        <w:t xml:space="preserve"> </w:t>
      </w:r>
      <w:r w:rsidRPr="00DA164F">
        <w:rPr>
          <w:sz w:val="20"/>
          <w:szCs w:val="20"/>
        </w:rPr>
        <w:t>with respect to end.</w:t>
      </w:r>
    </w:p>
    <w:p w14:paraId="75C5DCC0" w14:textId="720C6D64" w:rsidR="00DA164F" w:rsidRPr="00DA164F" w:rsidRDefault="00DA164F" w:rsidP="00DA164F">
      <w:pPr>
        <w:spacing w:before="240"/>
        <w:jc w:val="both"/>
        <w:rPr>
          <w:sz w:val="20"/>
          <w:szCs w:val="20"/>
        </w:rPr>
      </w:pPr>
      <w:r w:rsidRPr="00DA164F">
        <w:rPr>
          <w:sz w:val="20"/>
          <w:szCs w:val="20"/>
        </w:rPr>
        <w:t>In the first way, three sacraments are necessary</w:t>
      </w:r>
      <w:r>
        <w:rPr>
          <w:sz w:val="20"/>
          <w:szCs w:val="20"/>
        </w:rPr>
        <w:t xml:space="preserve"> </w:t>
      </w:r>
      <w:r w:rsidRPr="00DA164F">
        <w:rPr>
          <w:sz w:val="20"/>
          <w:szCs w:val="20"/>
        </w:rPr>
        <w:t>for salvation. Two of them are necessary</w:t>
      </w:r>
      <w:r>
        <w:rPr>
          <w:sz w:val="20"/>
          <w:szCs w:val="20"/>
        </w:rPr>
        <w:t xml:space="preserve"> </w:t>
      </w:r>
      <w:r w:rsidRPr="00DA164F">
        <w:rPr>
          <w:sz w:val="20"/>
          <w:szCs w:val="20"/>
        </w:rPr>
        <w:t>to the individual: Baptism, simply and absolutely;</w:t>
      </w:r>
      <w:r>
        <w:rPr>
          <w:sz w:val="20"/>
          <w:szCs w:val="20"/>
        </w:rPr>
        <w:t xml:space="preserve"> </w:t>
      </w:r>
      <w:r w:rsidRPr="00DA164F">
        <w:rPr>
          <w:sz w:val="20"/>
          <w:szCs w:val="20"/>
        </w:rPr>
        <w:t>Penance, in the case of mortal sin committed</w:t>
      </w:r>
      <w:r>
        <w:rPr>
          <w:sz w:val="20"/>
          <w:szCs w:val="20"/>
        </w:rPr>
        <w:t xml:space="preserve"> </w:t>
      </w:r>
      <w:r w:rsidRPr="00DA164F">
        <w:rPr>
          <w:sz w:val="20"/>
          <w:szCs w:val="20"/>
        </w:rPr>
        <w:t>after Baptism. But the sacrament of</w:t>
      </w:r>
      <w:r>
        <w:rPr>
          <w:sz w:val="20"/>
          <w:szCs w:val="20"/>
        </w:rPr>
        <w:t xml:space="preserve"> </w:t>
      </w:r>
      <w:r w:rsidRPr="00DA164F">
        <w:rPr>
          <w:sz w:val="20"/>
          <w:szCs w:val="20"/>
        </w:rPr>
        <w:t>Order is necessary to the Church, since where</w:t>
      </w:r>
      <w:r>
        <w:rPr>
          <w:sz w:val="20"/>
          <w:szCs w:val="20"/>
        </w:rPr>
        <w:t xml:space="preserve"> </w:t>
      </w:r>
      <w:r w:rsidRPr="00DA164F">
        <w:rPr>
          <w:sz w:val="20"/>
          <w:szCs w:val="20"/>
        </w:rPr>
        <w:t xml:space="preserve">there is no </w:t>
      </w:r>
      <w:proofErr w:type="gramStart"/>
      <w:r w:rsidRPr="00DA164F">
        <w:rPr>
          <w:sz w:val="20"/>
          <w:szCs w:val="20"/>
        </w:rPr>
        <w:t>governor</w:t>
      </w:r>
      <w:proofErr w:type="gramEnd"/>
      <w:r w:rsidRPr="00DA164F">
        <w:rPr>
          <w:sz w:val="20"/>
          <w:szCs w:val="20"/>
        </w:rPr>
        <w:t xml:space="preserve"> the people shall fall (Prov.</w:t>
      </w:r>
      <w:r>
        <w:rPr>
          <w:sz w:val="20"/>
          <w:szCs w:val="20"/>
        </w:rPr>
        <w:t xml:space="preserve"> </w:t>
      </w:r>
      <w:r w:rsidRPr="00DA164F">
        <w:rPr>
          <w:sz w:val="20"/>
          <w:szCs w:val="20"/>
        </w:rPr>
        <w:t>II. 14).</w:t>
      </w:r>
    </w:p>
    <w:p w14:paraId="0ED846B8" w14:textId="52BB63FF" w:rsidR="00DA164F" w:rsidRPr="00DA164F" w:rsidRDefault="00DA164F" w:rsidP="00DA164F">
      <w:pPr>
        <w:spacing w:before="240"/>
        <w:jc w:val="both"/>
        <w:rPr>
          <w:sz w:val="20"/>
          <w:szCs w:val="20"/>
        </w:rPr>
      </w:pPr>
      <w:r w:rsidRPr="00DA164F">
        <w:rPr>
          <w:sz w:val="20"/>
          <w:szCs w:val="20"/>
        </w:rPr>
        <w:t>But in the second way the other sacraments</w:t>
      </w:r>
      <w:r>
        <w:rPr>
          <w:sz w:val="20"/>
          <w:szCs w:val="20"/>
        </w:rPr>
        <w:t xml:space="preserve"> </w:t>
      </w:r>
      <w:r w:rsidRPr="00DA164F">
        <w:rPr>
          <w:sz w:val="20"/>
          <w:szCs w:val="20"/>
        </w:rPr>
        <w:t>are necessary. For in a sense Confirmation perfects</w:t>
      </w:r>
      <w:r>
        <w:rPr>
          <w:sz w:val="20"/>
          <w:szCs w:val="20"/>
        </w:rPr>
        <w:t xml:space="preserve"> </w:t>
      </w:r>
      <w:r w:rsidRPr="00DA164F">
        <w:rPr>
          <w:sz w:val="20"/>
          <w:szCs w:val="20"/>
        </w:rPr>
        <w:t>Baptism, Extreme Unction perfects Penance,</w:t>
      </w:r>
      <w:r>
        <w:rPr>
          <w:sz w:val="20"/>
          <w:szCs w:val="20"/>
        </w:rPr>
        <w:t xml:space="preserve"> </w:t>
      </w:r>
      <w:r w:rsidRPr="00DA164F">
        <w:rPr>
          <w:sz w:val="20"/>
          <w:szCs w:val="20"/>
        </w:rPr>
        <w:t>while Matrimony, by multiplying them,</w:t>
      </w:r>
      <w:r>
        <w:rPr>
          <w:sz w:val="20"/>
          <w:szCs w:val="20"/>
        </w:rPr>
        <w:t xml:space="preserve"> </w:t>
      </w:r>
      <w:r w:rsidRPr="00DA164F">
        <w:rPr>
          <w:sz w:val="20"/>
          <w:szCs w:val="20"/>
        </w:rPr>
        <w:t>preserves the numbers in the Church.</w:t>
      </w:r>
    </w:p>
    <w:p w14:paraId="5AF7F679" w14:textId="050C61D6" w:rsidR="00DA164F" w:rsidRPr="00DA164F" w:rsidRDefault="00DA164F" w:rsidP="00DA164F">
      <w:pPr>
        <w:spacing w:before="240"/>
        <w:jc w:val="both"/>
        <w:rPr>
          <w:sz w:val="20"/>
          <w:szCs w:val="20"/>
        </w:rPr>
      </w:pPr>
      <w:r w:rsidRPr="00DA164F">
        <w:rPr>
          <w:sz w:val="20"/>
          <w:szCs w:val="20"/>
        </w:rPr>
        <w:t>Reply Obj. 1. For a thing not to be superfluous</w:t>
      </w:r>
      <w:r>
        <w:rPr>
          <w:sz w:val="20"/>
          <w:szCs w:val="20"/>
        </w:rPr>
        <w:t xml:space="preserve"> </w:t>
      </w:r>
      <w:r w:rsidRPr="00DA164F">
        <w:rPr>
          <w:sz w:val="20"/>
          <w:szCs w:val="20"/>
        </w:rPr>
        <w:t>it is enough if it be necessary either in</w:t>
      </w:r>
      <w:r>
        <w:rPr>
          <w:sz w:val="20"/>
          <w:szCs w:val="20"/>
        </w:rPr>
        <w:t xml:space="preserve"> </w:t>
      </w:r>
      <w:r w:rsidRPr="00DA164F">
        <w:rPr>
          <w:sz w:val="20"/>
          <w:szCs w:val="20"/>
        </w:rPr>
        <w:t>the first or the second way. It is thus that the</w:t>
      </w:r>
      <w:r>
        <w:rPr>
          <w:sz w:val="20"/>
          <w:szCs w:val="20"/>
        </w:rPr>
        <w:t xml:space="preserve"> </w:t>
      </w:r>
      <w:r w:rsidRPr="00DA164F">
        <w:rPr>
          <w:sz w:val="20"/>
          <w:szCs w:val="20"/>
        </w:rPr>
        <w:t>sacraments are necessary, as stated above.</w:t>
      </w:r>
    </w:p>
    <w:p w14:paraId="012BB66D" w14:textId="135EE455" w:rsidR="00DA164F" w:rsidRPr="00DA164F" w:rsidRDefault="00DA164F" w:rsidP="00DA164F">
      <w:pPr>
        <w:spacing w:before="240"/>
        <w:jc w:val="both"/>
        <w:rPr>
          <w:sz w:val="20"/>
          <w:szCs w:val="20"/>
        </w:rPr>
      </w:pPr>
      <w:r w:rsidRPr="00DA164F">
        <w:rPr>
          <w:sz w:val="20"/>
          <w:szCs w:val="20"/>
        </w:rPr>
        <w:t>Reply Obj. 2. These words of Our Lord are</w:t>
      </w:r>
      <w:r>
        <w:rPr>
          <w:sz w:val="20"/>
          <w:szCs w:val="20"/>
        </w:rPr>
        <w:t xml:space="preserve"> </w:t>
      </w:r>
      <w:r w:rsidRPr="00DA164F">
        <w:rPr>
          <w:sz w:val="20"/>
          <w:szCs w:val="20"/>
        </w:rPr>
        <w:t>to be understood of spiritual, and not of merely</w:t>
      </w:r>
      <w:r>
        <w:rPr>
          <w:sz w:val="20"/>
          <w:szCs w:val="20"/>
        </w:rPr>
        <w:t xml:space="preserve"> </w:t>
      </w:r>
      <w:r w:rsidRPr="00DA164F">
        <w:rPr>
          <w:sz w:val="20"/>
          <w:szCs w:val="20"/>
        </w:rPr>
        <w:t xml:space="preserve">sacramental, eating, as Augustine </w:t>
      </w:r>
      <w:proofErr w:type="gramStart"/>
      <w:r w:rsidRPr="00DA164F">
        <w:rPr>
          <w:sz w:val="20"/>
          <w:szCs w:val="20"/>
        </w:rPr>
        <w:t>explains.</w:t>
      </w:r>
      <w:r>
        <w:rPr>
          <w:rFonts w:cstheme="minorHAnsi"/>
          <w:sz w:val="20"/>
          <w:szCs w:val="20"/>
        </w:rPr>
        <w:t>¹</w:t>
      </w:r>
      <w:proofErr w:type="gramEnd"/>
    </w:p>
    <w:p w14:paraId="798E5438" w14:textId="606F5E8A" w:rsidR="00DA164F" w:rsidRPr="00DA164F" w:rsidRDefault="00DA164F" w:rsidP="00DA164F">
      <w:pPr>
        <w:spacing w:before="240"/>
        <w:jc w:val="both"/>
        <w:rPr>
          <w:sz w:val="20"/>
          <w:szCs w:val="20"/>
        </w:rPr>
      </w:pPr>
      <w:r w:rsidRPr="00DA164F">
        <w:rPr>
          <w:sz w:val="20"/>
          <w:szCs w:val="20"/>
        </w:rPr>
        <w:t>Reply Obj. 3. Although contempt of any of</w:t>
      </w:r>
      <w:r>
        <w:rPr>
          <w:sz w:val="20"/>
          <w:szCs w:val="20"/>
        </w:rPr>
        <w:t xml:space="preserve"> </w:t>
      </w:r>
      <w:r w:rsidRPr="00DA164F">
        <w:rPr>
          <w:sz w:val="20"/>
          <w:szCs w:val="20"/>
        </w:rPr>
        <w:t xml:space="preserve">the sacraments is a hindrance to </w:t>
      </w:r>
      <w:proofErr w:type="gramStart"/>
      <w:r w:rsidRPr="00DA164F">
        <w:rPr>
          <w:sz w:val="20"/>
          <w:szCs w:val="20"/>
        </w:rPr>
        <w:t>salvation, yet</w:t>
      </w:r>
      <w:proofErr w:type="gramEnd"/>
      <w:r>
        <w:rPr>
          <w:sz w:val="20"/>
          <w:szCs w:val="20"/>
        </w:rPr>
        <w:t xml:space="preserve"> </w:t>
      </w:r>
      <w:r w:rsidRPr="00DA164F">
        <w:rPr>
          <w:sz w:val="20"/>
          <w:szCs w:val="20"/>
        </w:rPr>
        <w:t>it does not amount to contempt of the sacrament</w:t>
      </w:r>
      <w:r>
        <w:rPr>
          <w:sz w:val="20"/>
          <w:szCs w:val="20"/>
        </w:rPr>
        <w:t xml:space="preserve"> </w:t>
      </w:r>
      <w:r w:rsidRPr="00DA164F">
        <w:rPr>
          <w:sz w:val="20"/>
          <w:szCs w:val="20"/>
        </w:rPr>
        <w:t>if anyone does not trouble to receive a</w:t>
      </w:r>
      <w:r>
        <w:rPr>
          <w:sz w:val="20"/>
          <w:szCs w:val="20"/>
        </w:rPr>
        <w:t xml:space="preserve"> </w:t>
      </w:r>
      <w:r w:rsidRPr="00DA164F">
        <w:rPr>
          <w:sz w:val="20"/>
          <w:szCs w:val="20"/>
        </w:rPr>
        <w:t>sacrament that is not necessary for salvation.</w:t>
      </w:r>
      <w:r>
        <w:rPr>
          <w:sz w:val="20"/>
          <w:szCs w:val="20"/>
        </w:rPr>
        <w:t xml:space="preserve"> </w:t>
      </w:r>
      <w:proofErr w:type="gramStart"/>
      <w:r w:rsidRPr="00DA164F">
        <w:rPr>
          <w:sz w:val="20"/>
          <w:szCs w:val="20"/>
        </w:rPr>
        <w:t>Otherwise</w:t>
      </w:r>
      <w:proofErr w:type="gramEnd"/>
      <w:r w:rsidRPr="00DA164F">
        <w:rPr>
          <w:sz w:val="20"/>
          <w:szCs w:val="20"/>
        </w:rPr>
        <w:t xml:space="preserve"> those who do not receive Orders,</w:t>
      </w:r>
      <w:r>
        <w:rPr>
          <w:sz w:val="20"/>
          <w:szCs w:val="20"/>
        </w:rPr>
        <w:t xml:space="preserve"> </w:t>
      </w:r>
      <w:r w:rsidRPr="00DA164F">
        <w:rPr>
          <w:sz w:val="20"/>
          <w:szCs w:val="20"/>
        </w:rPr>
        <w:t>and those who do not contract Matrimony,</w:t>
      </w:r>
      <w:r>
        <w:rPr>
          <w:sz w:val="20"/>
          <w:szCs w:val="20"/>
        </w:rPr>
        <w:t xml:space="preserve"> </w:t>
      </w:r>
      <w:r w:rsidRPr="00DA164F">
        <w:rPr>
          <w:sz w:val="20"/>
          <w:szCs w:val="20"/>
        </w:rPr>
        <w:t>would be guilty of contempt of those sacraments.</w:t>
      </w:r>
    </w:p>
    <w:p w14:paraId="279B34D9" w14:textId="6B8E0BBB" w:rsidR="00A94EC3" w:rsidRPr="00DA164F" w:rsidRDefault="00DA164F" w:rsidP="00DA164F">
      <w:pPr>
        <w:spacing w:before="240"/>
        <w:jc w:val="both"/>
        <w:rPr>
          <w:sz w:val="16"/>
          <w:szCs w:val="16"/>
        </w:rPr>
      </w:pPr>
      <w:r w:rsidRPr="00DA164F">
        <w:rPr>
          <w:rFonts w:cstheme="minorHAnsi"/>
          <w:sz w:val="16"/>
          <w:szCs w:val="16"/>
        </w:rPr>
        <w:t>¹</w:t>
      </w:r>
      <w:r w:rsidRPr="00DA164F">
        <w:rPr>
          <w:sz w:val="16"/>
          <w:szCs w:val="16"/>
        </w:rPr>
        <w:t>Tract., XXVI, super Joann. (PL 35, 1614).</w:t>
      </w:r>
    </w:p>
    <w:p w14:paraId="2E65CE39" w14:textId="77777777" w:rsidR="00A94EC3" w:rsidRDefault="00A94EC3" w:rsidP="00A94EC3">
      <w:pPr>
        <w:spacing w:before="240"/>
        <w:jc w:val="both"/>
        <w:rPr>
          <w:sz w:val="20"/>
          <w:szCs w:val="20"/>
        </w:rPr>
      </w:pPr>
    </w:p>
    <w:p w14:paraId="63BBECF5" w14:textId="77777777" w:rsidR="00A94EC3" w:rsidRDefault="00A94EC3" w:rsidP="00A94EC3">
      <w:pPr>
        <w:spacing w:before="240"/>
        <w:jc w:val="both"/>
        <w:rPr>
          <w:sz w:val="20"/>
          <w:szCs w:val="20"/>
        </w:rPr>
      </w:pPr>
    </w:p>
    <w:p w14:paraId="24DF8827" w14:textId="77777777" w:rsidR="009F719B" w:rsidRDefault="009F719B" w:rsidP="00A94EC3">
      <w:pPr>
        <w:spacing w:before="240"/>
        <w:jc w:val="both"/>
        <w:rPr>
          <w:sz w:val="20"/>
          <w:szCs w:val="20"/>
        </w:rPr>
      </w:pPr>
    </w:p>
    <w:p w14:paraId="282547CF" w14:textId="77777777" w:rsidR="009F719B" w:rsidRDefault="009F719B" w:rsidP="00A94EC3">
      <w:pPr>
        <w:spacing w:before="240"/>
        <w:jc w:val="both"/>
        <w:rPr>
          <w:sz w:val="20"/>
          <w:szCs w:val="20"/>
        </w:rPr>
      </w:pPr>
    </w:p>
    <w:p w14:paraId="7D8398EF" w14:textId="77777777" w:rsidR="009F719B" w:rsidRDefault="009F719B" w:rsidP="00A94EC3">
      <w:pPr>
        <w:spacing w:before="240"/>
        <w:jc w:val="both"/>
        <w:rPr>
          <w:sz w:val="20"/>
          <w:szCs w:val="20"/>
        </w:rPr>
      </w:pPr>
    </w:p>
    <w:p w14:paraId="57C732F0" w14:textId="77777777" w:rsidR="009F719B" w:rsidRDefault="009F719B" w:rsidP="00A94EC3">
      <w:pPr>
        <w:spacing w:before="240"/>
        <w:jc w:val="both"/>
        <w:rPr>
          <w:sz w:val="20"/>
          <w:szCs w:val="20"/>
        </w:rPr>
      </w:pPr>
    </w:p>
    <w:p w14:paraId="08337E46" w14:textId="77777777" w:rsidR="009F719B" w:rsidRDefault="009F719B" w:rsidP="00A94EC3">
      <w:pPr>
        <w:spacing w:before="240"/>
        <w:jc w:val="both"/>
        <w:rPr>
          <w:sz w:val="20"/>
          <w:szCs w:val="20"/>
        </w:rPr>
      </w:pPr>
    </w:p>
    <w:p w14:paraId="5A275457" w14:textId="77777777" w:rsidR="009F719B" w:rsidRDefault="009F719B" w:rsidP="00A94EC3">
      <w:pPr>
        <w:spacing w:before="240"/>
        <w:jc w:val="both"/>
        <w:rPr>
          <w:sz w:val="20"/>
          <w:szCs w:val="20"/>
        </w:rPr>
      </w:pPr>
    </w:p>
    <w:p w14:paraId="4AE55D86" w14:textId="77777777" w:rsidR="009F719B" w:rsidRDefault="009F719B" w:rsidP="00A94EC3">
      <w:pPr>
        <w:spacing w:before="240"/>
        <w:jc w:val="both"/>
        <w:rPr>
          <w:sz w:val="20"/>
          <w:szCs w:val="20"/>
        </w:rPr>
      </w:pPr>
    </w:p>
    <w:p w14:paraId="5FA32111" w14:textId="77777777" w:rsidR="009F719B" w:rsidRDefault="009F719B" w:rsidP="00A94EC3">
      <w:pPr>
        <w:spacing w:before="240"/>
        <w:jc w:val="both"/>
        <w:rPr>
          <w:sz w:val="20"/>
          <w:szCs w:val="20"/>
        </w:rPr>
      </w:pPr>
    </w:p>
    <w:p w14:paraId="484159D9" w14:textId="77777777" w:rsidR="009F719B" w:rsidRPr="009F719B" w:rsidRDefault="009F719B" w:rsidP="009F719B">
      <w:pPr>
        <w:spacing w:after="0"/>
        <w:jc w:val="both"/>
        <w:rPr>
          <w:b/>
          <w:bCs/>
          <w:sz w:val="20"/>
          <w:szCs w:val="20"/>
        </w:rPr>
      </w:pPr>
      <w:r w:rsidRPr="009F719B">
        <w:rPr>
          <w:b/>
          <w:bCs/>
          <w:sz w:val="28"/>
          <w:szCs w:val="28"/>
        </w:rPr>
        <w:lastRenderedPageBreak/>
        <w:t xml:space="preserve">22 CHAUCER: </w:t>
      </w:r>
      <w:r w:rsidRPr="009F719B">
        <w:rPr>
          <w:b/>
          <w:bCs/>
          <w:i/>
          <w:iCs/>
          <w:sz w:val="28"/>
          <w:szCs w:val="28"/>
        </w:rPr>
        <w:t xml:space="preserve">Parson's Tale, </w:t>
      </w:r>
      <w:r w:rsidRPr="009F719B">
        <w:rPr>
          <w:b/>
          <w:bCs/>
          <w:sz w:val="28"/>
          <w:szCs w:val="28"/>
        </w:rPr>
        <w:t xml:space="preserve">par 1-22 495a-510b </w:t>
      </w:r>
      <w:proofErr w:type="spellStart"/>
      <w:r w:rsidRPr="009F719B">
        <w:rPr>
          <w:b/>
          <w:bCs/>
          <w:sz w:val="28"/>
          <w:szCs w:val="28"/>
        </w:rPr>
        <w:t>esp</w:t>
      </w:r>
      <w:proofErr w:type="spellEnd"/>
      <w:r w:rsidRPr="009F719B">
        <w:rPr>
          <w:b/>
          <w:bCs/>
          <w:sz w:val="28"/>
          <w:szCs w:val="28"/>
        </w:rPr>
        <w:t xml:space="preserve"> par 22, 510b</w:t>
      </w:r>
    </w:p>
    <w:p w14:paraId="292BEA1A" w14:textId="07E57E85" w:rsidR="009F719B" w:rsidRPr="009F719B" w:rsidRDefault="009F719B" w:rsidP="009F719B">
      <w:pPr>
        <w:spacing w:before="240"/>
        <w:jc w:val="both"/>
        <w:rPr>
          <w:sz w:val="20"/>
          <w:szCs w:val="20"/>
        </w:rPr>
      </w:pPr>
      <w:r w:rsidRPr="009F719B">
        <w:rPr>
          <w:sz w:val="20"/>
          <w:szCs w:val="20"/>
        </w:rPr>
        <w:t xml:space="preserve">22 CHAUCER: </w:t>
      </w:r>
      <w:r w:rsidRPr="009F719B">
        <w:rPr>
          <w:i/>
          <w:iCs/>
          <w:sz w:val="20"/>
          <w:szCs w:val="20"/>
        </w:rPr>
        <w:t xml:space="preserve">Parson's Tale, </w:t>
      </w:r>
      <w:r w:rsidRPr="009F719B">
        <w:rPr>
          <w:sz w:val="20"/>
          <w:szCs w:val="20"/>
        </w:rPr>
        <w:t>par 1-22 495a-510b</w:t>
      </w:r>
      <w:r>
        <w:rPr>
          <w:sz w:val="20"/>
          <w:szCs w:val="20"/>
        </w:rPr>
        <w:t xml:space="preserve"> </w:t>
      </w:r>
    </w:p>
    <w:p w14:paraId="601DEDFF" w14:textId="31CF72E5" w:rsidR="009F719B" w:rsidRPr="009F719B" w:rsidRDefault="005C7AFD" w:rsidP="009F719B">
      <w:pPr>
        <w:spacing w:before="240"/>
        <w:jc w:val="both"/>
        <w:rPr>
          <w:sz w:val="20"/>
          <w:szCs w:val="20"/>
        </w:rPr>
      </w:pPr>
      <w:r>
        <w:rPr>
          <w:sz w:val="20"/>
          <w:szCs w:val="20"/>
        </w:rPr>
        <w:t>1</w:t>
      </w:r>
      <w:r w:rsidR="009F719B" w:rsidRPr="009F719B">
        <w:rPr>
          <w:sz w:val="20"/>
          <w:szCs w:val="20"/>
        </w:rPr>
        <w:t xml:space="preserve">. Our </w:t>
      </w:r>
      <w:proofErr w:type="spellStart"/>
      <w:r w:rsidR="009F719B" w:rsidRPr="009F719B">
        <w:rPr>
          <w:sz w:val="20"/>
          <w:szCs w:val="20"/>
        </w:rPr>
        <w:t>swete</w:t>
      </w:r>
      <w:proofErr w:type="spellEnd"/>
      <w:r w:rsidR="009F719B" w:rsidRPr="009F719B">
        <w:rPr>
          <w:sz w:val="20"/>
          <w:szCs w:val="20"/>
        </w:rPr>
        <w:t xml:space="preserve"> lord god of </w:t>
      </w:r>
      <w:proofErr w:type="spellStart"/>
      <w:r w:rsidR="009F719B" w:rsidRPr="009F719B">
        <w:rPr>
          <w:sz w:val="20"/>
          <w:szCs w:val="20"/>
        </w:rPr>
        <w:t>hevene</w:t>
      </w:r>
      <w:proofErr w:type="spellEnd"/>
      <w:r w:rsidR="009F719B" w:rsidRPr="009F719B">
        <w:rPr>
          <w:sz w:val="20"/>
          <w:szCs w:val="20"/>
        </w:rPr>
        <w:t>, that no man</w:t>
      </w:r>
      <w:r w:rsidR="009F719B">
        <w:rPr>
          <w:sz w:val="20"/>
          <w:szCs w:val="20"/>
        </w:rPr>
        <w:t xml:space="preserve"> </w:t>
      </w:r>
      <w:proofErr w:type="spellStart"/>
      <w:r w:rsidR="009F719B" w:rsidRPr="009F719B">
        <w:rPr>
          <w:sz w:val="20"/>
          <w:szCs w:val="20"/>
        </w:rPr>
        <w:t>wol</w:t>
      </w:r>
      <w:proofErr w:type="spellEnd"/>
      <w:r w:rsidR="009F719B" w:rsidRPr="009F719B">
        <w:rPr>
          <w:sz w:val="20"/>
          <w:szCs w:val="20"/>
        </w:rPr>
        <w:t xml:space="preserve"> </w:t>
      </w:r>
      <w:proofErr w:type="spellStart"/>
      <w:r w:rsidR="009F719B" w:rsidRPr="009F719B">
        <w:rPr>
          <w:sz w:val="20"/>
          <w:szCs w:val="20"/>
        </w:rPr>
        <w:t>perisse</w:t>
      </w:r>
      <w:proofErr w:type="spellEnd"/>
      <w:r w:rsidR="009F719B" w:rsidRPr="009F719B">
        <w:rPr>
          <w:sz w:val="20"/>
          <w:szCs w:val="20"/>
        </w:rPr>
        <w:t xml:space="preserve">, but </w:t>
      </w:r>
      <w:proofErr w:type="spellStart"/>
      <w:r w:rsidR="009F719B" w:rsidRPr="009F719B">
        <w:rPr>
          <w:sz w:val="20"/>
          <w:szCs w:val="20"/>
        </w:rPr>
        <w:t>wole</w:t>
      </w:r>
      <w:proofErr w:type="spellEnd"/>
      <w:r w:rsidR="009F719B" w:rsidRPr="009F719B">
        <w:rPr>
          <w:sz w:val="20"/>
          <w:szCs w:val="20"/>
        </w:rPr>
        <w:t xml:space="preserve"> that we </w:t>
      </w:r>
      <w:proofErr w:type="spellStart"/>
      <w:r w:rsidR="009F719B" w:rsidRPr="009F719B">
        <w:rPr>
          <w:sz w:val="20"/>
          <w:szCs w:val="20"/>
        </w:rPr>
        <w:t>comen</w:t>
      </w:r>
      <w:proofErr w:type="spellEnd"/>
      <w:r w:rsidR="009F719B" w:rsidRPr="009F719B">
        <w:rPr>
          <w:sz w:val="20"/>
          <w:szCs w:val="20"/>
        </w:rPr>
        <w:t xml:space="preserve"> alle to the</w:t>
      </w:r>
      <w:r w:rsidR="009F719B">
        <w:rPr>
          <w:sz w:val="20"/>
          <w:szCs w:val="20"/>
        </w:rPr>
        <w:t xml:space="preserve"> </w:t>
      </w:r>
      <w:proofErr w:type="spellStart"/>
      <w:r w:rsidR="009F719B" w:rsidRPr="009F719B">
        <w:rPr>
          <w:sz w:val="20"/>
          <w:szCs w:val="20"/>
        </w:rPr>
        <w:t>knoweleche</w:t>
      </w:r>
      <w:proofErr w:type="spellEnd"/>
      <w:r w:rsidR="009F719B" w:rsidRPr="009F719B">
        <w:rPr>
          <w:sz w:val="20"/>
          <w:szCs w:val="20"/>
        </w:rPr>
        <w:t xml:space="preserve"> of him, and to the </w:t>
      </w:r>
      <w:proofErr w:type="spellStart"/>
      <w:r w:rsidR="009F719B" w:rsidRPr="009F719B">
        <w:rPr>
          <w:sz w:val="20"/>
          <w:szCs w:val="20"/>
        </w:rPr>
        <w:t>blisful</w:t>
      </w:r>
      <w:proofErr w:type="spellEnd"/>
      <w:r w:rsidR="009F719B" w:rsidRPr="009F719B">
        <w:rPr>
          <w:sz w:val="20"/>
          <w:szCs w:val="20"/>
        </w:rPr>
        <w:t xml:space="preserve"> </w:t>
      </w:r>
      <w:proofErr w:type="spellStart"/>
      <w:r w:rsidR="009F719B" w:rsidRPr="009F719B">
        <w:rPr>
          <w:sz w:val="20"/>
          <w:szCs w:val="20"/>
        </w:rPr>
        <w:t>lyf</w:t>
      </w:r>
      <w:proofErr w:type="spellEnd"/>
      <w:r w:rsidR="009F719B" w:rsidRPr="009F719B">
        <w:rPr>
          <w:sz w:val="20"/>
          <w:szCs w:val="20"/>
        </w:rPr>
        <w:t xml:space="preserve"> that is</w:t>
      </w:r>
      <w:r w:rsidR="009F719B">
        <w:rPr>
          <w:sz w:val="20"/>
          <w:szCs w:val="20"/>
        </w:rPr>
        <w:t xml:space="preserve"> </w:t>
      </w:r>
      <w:r w:rsidR="009F719B" w:rsidRPr="009F719B">
        <w:rPr>
          <w:sz w:val="20"/>
          <w:szCs w:val="20"/>
        </w:rPr>
        <w:t xml:space="preserve">perdurable, </w:t>
      </w:r>
      <w:proofErr w:type="spellStart"/>
      <w:r w:rsidR="009F719B" w:rsidRPr="009F719B">
        <w:rPr>
          <w:sz w:val="20"/>
          <w:szCs w:val="20"/>
        </w:rPr>
        <w:t>amonesteth</w:t>
      </w:r>
      <w:proofErr w:type="spellEnd"/>
      <w:r w:rsidR="009F719B" w:rsidRPr="009F719B">
        <w:rPr>
          <w:sz w:val="20"/>
          <w:szCs w:val="20"/>
        </w:rPr>
        <w:t xml:space="preserve"> us by the </w:t>
      </w:r>
      <w:proofErr w:type="spellStart"/>
      <w:r w:rsidR="009F719B" w:rsidRPr="009F719B">
        <w:rPr>
          <w:sz w:val="20"/>
          <w:szCs w:val="20"/>
        </w:rPr>
        <w:t>prophete</w:t>
      </w:r>
      <w:proofErr w:type="spellEnd"/>
      <w:r w:rsidR="009F719B" w:rsidRPr="009F719B">
        <w:rPr>
          <w:sz w:val="20"/>
          <w:szCs w:val="20"/>
        </w:rPr>
        <w:t xml:space="preserve"> Jeremie,</w:t>
      </w:r>
      <w:r w:rsidR="009F719B">
        <w:rPr>
          <w:sz w:val="20"/>
          <w:szCs w:val="20"/>
        </w:rPr>
        <w:t xml:space="preserve"> </w:t>
      </w:r>
      <w:r w:rsidR="009F719B" w:rsidRPr="009F719B">
        <w:rPr>
          <w:sz w:val="20"/>
          <w:szCs w:val="20"/>
        </w:rPr>
        <w:t xml:space="preserve">that </w:t>
      </w:r>
      <w:proofErr w:type="spellStart"/>
      <w:r w:rsidR="009F719B" w:rsidRPr="009F719B">
        <w:rPr>
          <w:sz w:val="20"/>
          <w:szCs w:val="20"/>
        </w:rPr>
        <w:t>seith</w:t>
      </w:r>
      <w:proofErr w:type="spellEnd"/>
      <w:r w:rsidR="009F719B" w:rsidRPr="009F719B">
        <w:rPr>
          <w:sz w:val="20"/>
          <w:szCs w:val="20"/>
        </w:rPr>
        <w:t xml:space="preserve"> in this </w:t>
      </w:r>
      <w:proofErr w:type="spellStart"/>
      <w:r w:rsidR="009F719B" w:rsidRPr="009F719B">
        <w:rPr>
          <w:sz w:val="20"/>
          <w:szCs w:val="20"/>
        </w:rPr>
        <w:t>wyse</w:t>
      </w:r>
      <w:proofErr w:type="spellEnd"/>
      <w:r w:rsidR="009F719B" w:rsidRPr="009F719B">
        <w:rPr>
          <w:sz w:val="20"/>
          <w:szCs w:val="20"/>
        </w:rPr>
        <w:t>: "</w:t>
      </w:r>
      <w:proofErr w:type="spellStart"/>
      <w:r w:rsidR="009F719B" w:rsidRPr="009F719B">
        <w:rPr>
          <w:sz w:val="20"/>
          <w:szCs w:val="20"/>
        </w:rPr>
        <w:t>stondeth</w:t>
      </w:r>
      <w:proofErr w:type="spellEnd"/>
      <w:r w:rsidR="009F719B" w:rsidRPr="009F719B">
        <w:rPr>
          <w:sz w:val="20"/>
          <w:szCs w:val="20"/>
        </w:rPr>
        <w:t xml:space="preserve"> upon the</w:t>
      </w:r>
      <w:r w:rsidR="009F719B">
        <w:rPr>
          <w:sz w:val="20"/>
          <w:szCs w:val="20"/>
        </w:rPr>
        <w:t xml:space="preserve"> </w:t>
      </w:r>
      <w:proofErr w:type="spellStart"/>
      <w:r w:rsidR="009F719B" w:rsidRPr="009F719B">
        <w:rPr>
          <w:sz w:val="20"/>
          <w:szCs w:val="20"/>
        </w:rPr>
        <w:t>weyes</w:t>
      </w:r>
      <w:proofErr w:type="spellEnd"/>
      <w:r w:rsidR="009F719B" w:rsidRPr="009F719B">
        <w:rPr>
          <w:sz w:val="20"/>
          <w:szCs w:val="20"/>
        </w:rPr>
        <w:t xml:space="preserve">, and </w:t>
      </w:r>
      <w:proofErr w:type="spellStart"/>
      <w:r w:rsidR="009F719B" w:rsidRPr="009F719B">
        <w:rPr>
          <w:sz w:val="20"/>
          <w:szCs w:val="20"/>
        </w:rPr>
        <w:t>seeth</w:t>
      </w:r>
      <w:proofErr w:type="spellEnd"/>
      <w:r w:rsidR="009F719B" w:rsidRPr="009F719B">
        <w:rPr>
          <w:sz w:val="20"/>
          <w:szCs w:val="20"/>
        </w:rPr>
        <w:t xml:space="preserve"> and </w:t>
      </w:r>
      <w:proofErr w:type="spellStart"/>
      <w:r w:rsidR="009F719B" w:rsidRPr="009F719B">
        <w:rPr>
          <w:sz w:val="20"/>
          <w:szCs w:val="20"/>
        </w:rPr>
        <w:t>axeth</w:t>
      </w:r>
      <w:proofErr w:type="spellEnd"/>
      <w:r w:rsidR="009F719B" w:rsidRPr="009F719B">
        <w:rPr>
          <w:sz w:val="20"/>
          <w:szCs w:val="20"/>
        </w:rPr>
        <w:t xml:space="preserve"> of olde </w:t>
      </w:r>
      <w:proofErr w:type="spellStart"/>
      <w:r w:rsidR="009F719B" w:rsidRPr="009F719B">
        <w:rPr>
          <w:sz w:val="20"/>
          <w:szCs w:val="20"/>
        </w:rPr>
        <w:t>pathes</w:t>
      </w:r>
      <w:proofErr w:type="spellEnd"/>
      <w:r w:rsidR="009F719B" w:rsidRPr="009F719B">
        <w:rPr>
          <w:sz w:val="20"/>
          <w:szCs w:val="20"/>
        </w:rPr>
        <w:t xml:space="preserve"> (that is</w:t>
      </w:r>
      <w:r w:rsidR="009F719B">
        <w:rPr>
          <w:sz w:val="20"/>
          <w:szCs w:val="20"/>
        </w:rPr>
        <w:t xml:space="preserve"> </w:t>
      </w:r>
      <w:r w:rsidR="009F719B" w:rsidRPr="009F719B">
        <w:rPr>
          <w:sz w:val="20"/>
          <w:szCs w:val="20"/>
        </w:rPr>
        <w:t xml:space="preserve">to </w:t>
      </w:r>
      <w:proofErr w:type="spellStart"/>
      <w:r w:rsidR="009F719B" w:rsidRPr="009F719B">
        <w:rPr>
          <w:sz w:val="20"/>
          <w:szCs w:val="20"/>
        </w:rPr>
        <w:t>seyn</w:t>
      </w:r>
      <w:proofErr w:type="spellEnd"/>
      <w:r w:rsidR="009F719B" w:rsidRPr="009F719B">
        <w:rPr>
          <w:sz w:val="20"/>
          <w:szCs w:val="20"/>
        </w:rPr>
        <w:t xml:space="preserve">, of olde sentences) which is the </w:t>
      </w:r>
      <w:proofErr w:type="spellStart"/>
      <w:r w:rsidR="009F719B" w:rsidRPr="009F719B">
        <w:rPr>
          <w:sz w:val="20"/>
          <w:szCs w:val="20"/>
        </w:rPr>
        <w:t>goode</w:t>
      </w:r>
      <w:proofErr w:type="spellEnd"/>
      <w:r w:rsidR="009F719B" w:rsidRPr="009F719B">
        <w:rPr>
          <w:sz w:val="20"/>
          <w:szCs w:val="20"/>
        </w:rPr>
        <w:t xml:space="preserve"> </w:t>
      </w:r>
      <w:proofErr w:type="spellStart"/>
      <w:r w:rsidR="009F719B" w:rsidRPr="009F719B">
        <w:rPr>
          <w:sz w:val="20"/>
          <w:szCs w:val="20"/>
        </w:rPr>
        <w:t>wey</w:t>
      </w:r>
      <w:proofErr w:type="spellEnd"/>
      <w:r w:rsidR="009F719B" w:rsidRPr="009F719B">
        <w:rPr>
          <w:sz w:val="20"/>
          <w:szCs w:val="20"/>
        </w:rPr>
        <w:t>;</w:t>
      </w:r>
      <w:r w:rsidR="009F719B">
        <w:rPr>
          <w:sz w:val="20"/>
          <w:szCs w:val="20"/>
        </w:rPr>
        <w:t xml:space="preserve"> </w:t>
      </w:r>
      <w:r w:rsidR="009F719B" w:rsidRPr="009F719B">
        <w:rPr>
          <w:sz w:val="20"/>
          <w:szCs w:val="20"/>
        </w:rPr>
        <w:t xml:space="preserve">and walketh in that </w:t>
      </w:r>
      <w:proofErr w:type="spellStart"/>
      <w:r w:rsidR="009F719B" w:rsidRPr="009F719B">
        <w:rPr>
          <w:sz w:val="20"/>
          <w:szCs w:val="20"/>
        </w:rPr>
        <w:t>wey</w:t>
      </w:r>
      <w:proofErr w:type="spellEnd"/>
      <w:r w:rsidR="009F719B" w:rsidRPr="009F719B">
        <w:rPr>
          <w:sz w:val="20"/>
          <w:szCs w:val="20"/>
        </w:rPr>
        <w:t xml:space="preserve">, and ye shul </w:t>
      </w:r>
      <w:proofErr w:type="spellStart"/>
      <w:r w:rsidR="009F719B" w:rsidRPr="009F719B">
        <w:rPr>
          <w:sz w:val="20"/>
          <w:szCs w:val="20"/>
        </w:rPr>
        <w:t>finde</w:t>
      </w:r>
      <w:proofErr w:type="spellEnd"/>
      <w:r w:rsidR="009F719B" w:rsidRPr="009F719B">
        <w:rPr>
          <w:sz w:val="20"/>
          <w:szCs w:val="20"/>
        </w:rPr>
        <w:t xml:space="preserve"> </w:t>
      </w:r>
      <w:proofErr w:type="spellStart"/>
      <w:r w:rsidR="009F719B" w:rsidRPr="009F719B">
        <w:rPr>
          <w:sz w:val="20"/>
          <w:szCs w:val="20"/>
        </w:rPr>
        <w:t>refresshinge</w:t>
      </w:r>
      <w:proofErr w:type="spellEnd"/>
      <w:r w:rsidR="009F719B">
        <w:rPr>
          <w:sz w:val="20"/>
          <w:szCs w:val="20"/>
        </w:rPr>
        <w:t xml:space="preserve"> </w:t>
      </w:r>
      <w:r w:rsidR="009F719B" w:rsidRPr="009F719B">
        <w:rPr>
          <w:sz w:val="20"/>
          <w:szCs w:val="20"/>
        </w:rPr>
        <w:t xml:space="preserve">for your </w:t>
      </w:r>
      <w:proofErr w:type="spellStart"/>
      <w:r w:rsidR="009F719B" w:rsidRPr="009F719B">
        <w:rPr>
          <w:sz w:val="20"/>
          <w:szCs w:val="20"/>
        </w:rPr>
        <w:t>soules</w:t>
      </w:r>
      <w:proofErr w:type="spellEnd"/>
      <w:r w:rsidR="009F719B" w:rsidRPr="009F719B">
        <w:rPr>
          <w:sz w:val="20"/>
          <w:szCs w:val="20"/>
        </w:rPr>
        <w:t xml:space="preserve">," &amp;c. </w:t>
      </w:r>
      <w:proofErr w:type="spellStart"/>
      <w:r w:rsidR="009F719B" w:rsidRPr="009F719B">
        <w:rPr>
          <w:sz w:val="20"/>
          <w:szCs w:val="20"/>
        </w:rPr>
        <w:t>Manye</w:t>
      </w:r>
      <w:proofErr w:type="spellEnd"/>
      <w:r w:rsidR="009F719B" w:rsidRPr="009F719B">
        <w:rPr>
          <w:sz w:val="20"/>
          <w:szCs w:val="20"/>
        </w:rPr>
        <w:t xml:space="preserve"> been the </w:t>
      </w:r>
      <w:proofErr w:type="spellStart"/>
      <w:r w:rsidR="009F719B" w:rsidRPr="009F719B">
        <w:rPr>
          <w:sz w:val="20"/>
          <w:szCs w:val="20"/>
        </w:rPr>
        <w:t>weyes</w:t>
      </w:r>
      <w:proofErr w:type="spellEnd"/>
      <w:r w:rsidR="009F719B">
        <w:rPr>
          <w:sz w:val="20"/>
          <w:szCs w:val="20"/>
        </w:rPr>
        <w:t xml:space="preserve"> </w:t>
      </w:r>
      <w:proofErr w:type="spellStart"/>
      <w:r w:rsidR="009F719B" w:rsidRPr="009F719B">
        <w:rPr>
          <w:sz w:val="20"/>
          <w:szCs w:val="20"/>
        </w:rPr>
        <w:t>espirituels</w:t>
      </w:r>
      <w:proofErr w:type="spellEnd"/>
      <w:r w:rsidR="009F719B" w:rsidRPr="009F719B">
        <w:rPr>
          <w:sz w:val="20"/>
          <w:szCs w:val="20"/>
        </w:rPr>
        <w:t xml:space="preserve"> that </w:t>
      </w:r>
      <w:proofErr w:type="spellStart"/>
      <w:r w:rsidR="009F719B" w:rsidRPr="009F719B">
        <w:rPr>
          <w:sz w:val="20"/>
          <w:szCs w:val="20"/>
        </w:rPr>
        <w:t>leden</w:t>
      </w:r>
      <w:proofErr w:type="spellEnd"/>
      <w:r w:rsidR="009F719B" w:rsidRPr="009F719B">
        <w:rPr>
          <w:sz w:val="20"/>
          <w:szCs w:val="20"/>
        </w:rPr>
        <w:t xml:space="preserve"> folk to </w:t>
      </w:r>
      <w:proofErr w:type="spellStart"/>
      <w:r w:rsidR="009F719B" w:rsidRPr="009F719B">
        <w:rPr>
          <w:sz w:val="20"/>
          <w:szCs w:val="20"/>
        </w:rPr>
        <w:t>oure</w:t>
      </w:r>
      <w:proofErr w:type="spellEnd"/>
      <w:r w:rsidR="009F719B" w:rsidRPr="009F719B">
        <w:rPr>
          <w:sz w:val="20"/>
          <w:szCs w:val="20"/>
        </w:rPr>
        <w:t xml:space="preserve"> Lord Jesu Crist,</w:t>
      </w:r>
      <w:r w:rsidR="009F719B">
        <w:rPr>
          <w:sz w:val="20"/>
          <w:szCs w:val="20"/>
        </w:rPr>
        <w:t xml:space="preserve"> </w:t>
      </w:r>
      <w:r w:rsidR="009F719B" w:rsidRPr="009F719B">
        <w:rPr>
          <w:sz w:val="20"/>
          <w:szCs w:val="20"/>
        </w:rPr>
        <w:t xml:space="preserve">and to the </w:t>
      </w:r>
      <w:proofErr w:type="spellStart"/>
      <w:r w:rsidR="009F719B" w:rsidRPr="009F719B">
        <w:rPr>
          <w:sz w:val="20"/>
          <w:szCs w:val="20"/>
        </w:rPr>
        <w:t>regne</w:t>
      </w:r>
      <w:proofErr w:type="spellEnd"/>
      <w:r w:rsidR="009F719B" w:rsidRPr="009F719B">
        <w:rPr>
          <w:sz w:val="20"/>
          <w:szCs w:val="20"/>
        </w:rPr>
        <w:t xml:space="preserve"> of </w:t>
      </w:r>
      <w:proofErr w:type="spellStart"/>
      <w:r w:rsidR="009F719B" w:rsidRPr="009F719B">
        <w:rPr>
          <w:sz w:val="20"/>
          <w:szCs w:val="20"/>
        </w:rPr>
        <w:t>glorie</w:t>
      </w:r>
      <w:proofErr w:type="spellEnd"/>
      <w:r w:rsidR="009F719B" w:rsidRPr="009F719B">
        <w:rPr>
          <w:sz w:val="20"/>
          <w:szCs w:val="20"/>
        </w:rPr>
        <w:t xml:space="preserve">. Of </w:t>
      </w:r>
      <w:proofErr w:type="spellStart"/>
      <w:r w:rsidR="009F719B" w:rsidRPr="009F719B">
        <w:rPr>
          <w:sz w:val="20"/>
          <w:szCs w:val="20"/>
        </w:rPr>
        <w:t>whiche</w:t>
      </w:r>
      <w:proofErr w:type="spellEnd"/>
      <w:r w:rsidR="009F719B" w:rsidRPr="009F719B">
        <w:rPr>
          <w:sz w:val="20"/>
          <w:szCs w:val="20"/>
        </w:rPr>
        <w:t xml:space="preserve"> </w:t>
      </w:r>
      <w:proofErr w:type="spellStart"/>
      <w:r w:rsidR="009F719B" w:rsidRPr="009F719B">
        <w:rPr>
          <w:sz w:val="20"/>
          <w:szCs w:val="20"/>
        </w:rPr>
        <w:t>weyes</w:t>
      </w:r>
      <w:proofErr w:type="spellEnd"/>
      <w:r w:rsidR="009F719B" w:rsidRPr="009F719B">
        <w:rPr>
          <w:sz w:val="20"/>
          <w:szCs w:val="20"/>
        </w:rPr>
        <w:t xml:space="preserve">, </w:t>
      </w:r>
      <w:proofErr w:type="spellStart"/>
      <w:r w:rsidR="009F719B" w:rsidRPr="009F719B">
        <w:rPr>
          <w:sz w:val="20"/>
          <w:szCs w:val="20"/>
        </w:rPr>
        <w:t>ther</w:t>
      </w:r>
      <w:proofErr w:type="spellEnd"/>
      <w:r w:rsidR="009F719B">
        <w:rPr>
          <w:sz w:val="20"/>
          <w:szCs w:val="20"/>
        </w:rPr>
        <w:t xml:space="preserve"> </w:t>
      </w:r>
      <w:r w:rsidR="009F719B" w:rsidRPr="009F719B">
        <w:rPr>
          <w:sz w:val="20"/>
          <w:szCs w:val="20"/>
        </w:rPr>
        <w:t xml:space="preserve">is a </w:t>
      </w:r>
      <w:proofErr w:type="spellStart"/>
      <w:r w:rsidR="009F719B" w:rsidRPr="009F719B">
        <w:rPr>
          <w:sz w:val="20"/>
          <w:szCs w:val="20"/>
        </w:rPr>
        <w:t>ful</w:t>
      </w:r>
      <w:proofErr w:type="spellEnd"/>
      <w:r w:rsidR="009F719B" w:rsidRPr="009F719B">
        <w:rPr>
          <w:sz w:val="20"/>
          <w:szCs w:val="20"/>
        </w:rPr>
        <w:t xml:space="preserve"> noble </w:t>
      </w:r>
      <w:proofErr w:type="spellStart"/>
      <w:r w:rsidR="009F719B" w:rsidRPr="009F719B">
        <w:rPr>
          <w:sz w:val="20"/>
          <w:szCs w:val="20"/>
        </w:rPr>
        <w:t>wey</w:t>
      </w:r>
      <w:proofErr w:type="spellEnd"/>
      <w:r w:rsidR="009F719B" w:rsidRPr="009F719B">
        <w:rPr>
          <w:sz w:val="20"/>
          <w:szCs w:val="20"/>
        </w:rPr>
        <w:t xml:space="preserve"> and a </w:t>
      </w:r>
      <w:proofErr w:type="spellStart"/>
      <w:r w:rsidR="009F719B" w:rsidRPr="009F719B">
        <w:rPr>
          <w:sz w:val="20"/>
          <w:szCs w:val="20"/>
        </w:rPr>
        <w:t>ful</w:t>
      </w:r>
      <w:proofErr w:type="spellEnd"/>
      <w:r w:rsidR="009F719B" w:rsidRPr="009F719B">
        <w:rPr>
          <w:sz w:val="20"/>
          <w:szCs w:val="20"/>
        </w:rPr>
        <w:t xml:space="preserve"> </w:t>
      </w:r>
      <w:proofErr w:type="spellStart"/>
      <w:r w:rsidR="009F719B" w:rsidRPr="009F719B">
        <w:rPr>
          <w:sz w:val="20"/>
          <w:szCs w:val="20"/>
        </w:rPr>
        <w:t>covenable</w:t>
      </w:r>
      <w:proofErr w:type="spellEnd"/>
      <w:r w:rsidR="009F719B" w:rsidRPr="009F719B">
        <w:rPr>
          <w:sz w:val="20"/>
          <w:szCs w:val="20"/>
        </w:rPr>
        <w:t>, which may</w:t>
      </w:r>
      <w:r w:rsidR="009F719B">
        <w:rPr>
          <w:sz w:val="20"/>
          <w:szCs w:val="20"/>
        </w:rPr>
        <w:t xml:space="preserve"> </w:t>
      </w:r>
      <w:proofErr w:type="spellStart"/>
      <w:r w:rsidR="009F719B" w:rsidRPr="009F719B">
        <w:rPr>
          <w:sz w:val="20"/>
          <w:szCs w:val="20"/>
        </w:rPr>
        <w:t>nat</w:t>
      </w:r>
      <w:proofErr w:type="spellEnd"/>
      <w:r w:rsidR="009F719B" w:rsidRPr="009F719B">
        <w:rPr>
          <w:sz w:val="20"/>
          <w:szCs w:val="20"/>
        </w:rPr>
        <w:t xml:space="preserve"> </w:t>
      </w:r>
      <w:proofErr w:type="spellStart"/>
      <w:r w:rsidR="009F719B" w:rsidRPr="009F719B">
        <w:rPr>
          <w:sz w:val="20"/>
          <w:szCs w:val="20"/>
        </w:rPr>
        <w:t>faile</w:t>
      </w:r>
      <w:proofErr w:type="spellEnd"/>
      <w:r w:rsidR="009F719B" w:rsidRPr="009F719B">
        <w:rPr>
          <w:sz w:val="20"/>
          <w:szCs w:val="20"/>
        </w:rPr>
        <w:t xml:space="preserve"> to man ne to </w:t>
      </w:r>
      <w:proofErr w:type="spellStart"/>
      <w:r w:rsidR="009F719B" w:rsidRPr="009F719B">
        <w:rPr>
          <w:sz w:val="20"/>
          <w:szCs w:val="20"/>
        </w:rPr>
        <w:t>womman</w:t>
      </w:r>
      <w:proofErr w:type="spellEnd"/>
      <w:r w:rsidR="009F719B" w:rsidRPr="009F719B">
        <w:rPr>
          <w:sz w:val="20"/>
          <w:szCs w:val="20"/>
        </w:rPr>
        <w:t xml:space="preserve">, that </w:t>
      </w:r>
      <w:proofErr w:type="spellStart"/>
      <w:r w:rsidR="009F719B" w:rsidRPr="009F719B">
        <w:rPr>
          <w:sz w:val="20"/>
          <w:szCs w:val="20"/>
        </w:rPr>
        <w:t>thurgh</w:t>
      </w:r>
      <w:proofErr w:type="spellEnd"/>
      <w:r w:rsidR="009F719B" w:rsidRPr="009F719B">
        <w:rPr>
          <w:sz w:val="20"/>
          <w:szCs w:val="20"/>
        </w:rPr>
        <w:t xml:space="preserve"> </w:t>
      </w:r>
      <w:proofErr w:type="spellStart"/>
      <w:r w:rsidR="009F719B" w:rsidRPr="009F719B">
        <w:rPr>
          <w:sz w:val="20"/>
          <w:szCs w:val="20"/>
        </w:rPr>
        <w:t>sinne</w:t>
      </w:r>
      <w:proofErr w:type="spellEnd"/>
      <w:r w:rsidR="009F719B">
        <w:rPr>
          <w:sz w:val="20"/>
          <w:szCs w:val="20"/>
        </w:rPr>
        <w:t xml:space="preserve"> </w:t>
      </w:r>
      <w:proofErr w:type="spellStart"/>
      <w:r w:rsidR="009F719B" w:rsidRPr="009F719B">
        <w:rPr>
          <w:sz w:val="20"/>
          <w:szCs w:val="20"/>
        </w:rPr>
        <w:t>lhath</w:t>
      </w:r>
      <w:proofErr w:type="spellEnd"/>
      <w:r w:rsidR="009F719B" w:rsidRPr="009F719B">
        <w:rPr>
          <w:sz w:val="20"/>
          <w:szCs w:val="20"/>
        </w:rPr>
        <w:t xml:space="preserve"> </w:t>
      </w:r>
      <w:proofErr w:type="spellStart"/>
      <w:r w:rsidR="009F719B" w:rsidRPr="009F719B">
        <w:rPr>
          <w:sz w:val="20"/>
          <w:szCs w:val="20"/>
        </w:rPr>
        <w:t>misgoon</w:t>
      </w:r>
      <w:proofErr w:type="spellEnd"/>
      <w:r w:rsidR="009F719B" w:rsidRPr="009F719B">
        <w:rPr>
          <w:sz w:val="20"/>
          <w:szCs w:val="20"/>
        </w:rPr>
        <w:t xml:space="preserve"> </w:t>
      </w:r>
      <w:proofErr w:type="spellStart"/>
      <w:r w:rsidR="009F719B" w:rsidRPr="009F719B">
        <w:rPr>
          <w:sz w:val="20"/>
          <w:szCs w:val="20"/>
        </w:rPr>
        <w:t>fro</w:t>
      </w:r>
      <w:proofErr w:type="spellEnd"/>
      <w:r w:rsidR="009F719B" w:rsidRPr="009F719B">
        <w:rPr>
          <w:sz w:val="20"/>
          <w:szCs w:val="20"/>
        </w:rPr>
        <w:t xml:space="preserve"> the </w:t>
      </w:r>
      <w:proofErr w:type="spellStart"/>
      <w:r w:rsidR="009F719B" w:rsidRPr="009F719B">
        <w:rPr>
          <w:sz w:val="20"/>
          <w:szCs w:val="20"/>
        </w:rPr>
        <w:t>righte</w:t>
      </w:r>
      <w:proofErr w:type="spellEnd"/>
      <w:r w:rsidR="009F719B" w:rsidRPr="009F719B">
        <w:rPr>
          <w:sz w:val="20"/>
          <w:szCs w:val="20"/>
        </w:rPr>
        <w:t xml:space="preserve"> </w:t>
      </w:r>
      <w:proofErr w:type="spellStart"/>
      <w:r w:rsidR="009F719B" w:rsidRPr="009F719B">
        <w:rPr>
          <w:sz w:val="20"/>
          <w:szCs w:val="20"/>
        </w:rPr>
        <w:t>wey</w:t>
      </w:r>
      <w:proofErr w:type="spellEnd"/>
      <w:r w:rsidR="009F719B" w:rsidRPr="009F719B">
        <w:rPr>
          <w:sz w:val="20"/>
          <w:szCs w:val="20"/>
        </w:rPr>
        <w:t xml:space="preserve"> of Jerusalem celestial;</w:t>
      </w:r>
      <w:r w:rsidR="009F719B">
        <w:rPr>
          <w:sz w:val="20"/>
          <w:szCs w:val="20"/>
        </w:rPr>
        <w:t xml:space="preserve"> </w:t>
      </w:r>
      <w:r w:rsidR="009F719B" w:rsidRPr="009F719B">
        <w:rPr>
          <w:sz w:val="20"/>
          <w:szCs w:val="20"/>
        </w:rPr>
        <w:t xml:space="preserve">and this </w:t>
      </w:r>
      <w:proofErr w:type="spellStart"/>
      <w:r w:rsidR="009F719B" w:rsidRPr="009F719B">
        <w:rPr>
          <w:sz w:val="20"/>
          <w:szCs w:val="20"/>
        </w:rPr>
        <w:t>wey</w:t>
      </w:r>
      <w:proofErr w:type="spellEnd"/>
      <w:r w:rsidR="009F719B" w:rsidRPr="009F719B">
        <w:rPr>
          <w:sz w:val="20"/>
          <w:szCs w:val="20"/>
        </w:rPr>
        <w:t xml:space="preserve"> is cleped Penitence, of which</w:t>
      </w:r>
      <w:r w:rsidR="009F719B">
        <w:rPr>
          <w:sz w:val="20"/>
          <w:szCs w:val="20"/>
        </w:rPr>
        <w:t xml:space="preserve"> </w:t>
      </w:r>
      <w:r w:rsidR="009F719B" w:rsidRPr="009F719B">
        <w:rPr>
          <w:sz w:val="20"/>
          <w:szCs w:val="20"/>
        </w:rPr>
        <w:t xml:space="preserve">man </w:t>
      </w:r>
      <w:proofErr w:type="spellStart"/>
      <w:r w:rsidR="009F719B" w:rsidRPr="009F719B">
        <w:rPr>
          <w:sz w:val="20"/>
          <w:szCs w:val="20"/>
        </w:rPr>
        <w:t>sholde</w:t>
      </w:r>
      <w:proofErr w:type="spellEnd"/>
      <w:r w:rsidR="009F719B" w:rsidRPr="009F719B">
        <w:rPr>
          <w:sz w:val="20"/>
          <w:szCs w:val="20"/>
        </w:rPr>
        <w:t xml:space="preserve"> gladly </w:t>
      </w:r>
      <w:proofErr w:type="spellStart"/>
      <w:r w:rsidR="009F719B" w:rsidRPr="009F719B">
        <w:rPr>
          <w:sz w:val="20"/>
          <w:szCs w:val="20"/>
        </w:rPr>
        <w:t>herknen</w:t>
      </w:r>
      <w:proofErr w:type="spellEnd"/>
      <w:r w:rsidR="009F719B" w:rsidRPr="009F719B">
        <w:rPr>
          <w:sz w:val="20"/>
          <w:szCs w:val="20"/>
        </w:rPr>
        <w:t xml:space="preserve"> and </w:t>
      </w:r>
      <w:proofErr w:type="spellStart"/>
      <w:r w:rsidR="009F719B" w:rsidRPr="009F719B">
        <w:rPr>
          <w:sz w:val="20"/>
          <w:szCs w:val="20"/>
        </w:rPr>
        <w:t>enquere</w:t>
      </w:r>
      <w:proofErr w:type="spellEnd"/>
      <w:r w:rsidR="009F719B" w:rsidRPr="009F719B">
        <w:rPr>
          <w:sz w:val="20"/>
          <w:szCs w:val="20"/>
        </w:rPr>
        <w:t xml:space="preserve"> with </w:t>
      </w:r>
      <w:proofErr w:type="spellStart"/>
      <w:r w:rsidR="009F719B" w:rsidRPr="009F719B">
        <w:rPr>
          <w:sz w:val="20"/>
          <w:szCs w:val="20"/>
        </w:rPr>
        <w:t>al</w:t>
      </w:r>
      <w:proofErr w:type="spellEnd"/>
      <w:r w:rsidR="009F719B" w:rsidRPr="009F719B">
        <w:rPr>
          <w:sz w:val="20"/>
          <w:szCs w:val="20"/>
        </w:rPr>
        <w:t xml:space="preserve"> his</w:t>
      </w:r>
      <w:r w:rsidR="009F719B">
        <w:rPr>
          <w:sz w:val="20"/>
          <w:szCs w:val="20"/>
        </w:rPr>
        <w:t xml:space="preserve"> </w:t>
      </w:r>
      <w:proofErr w:type="spellStart"/>
      <w:r w:rsidR="009F719B" w:rsidRPr="009F719B">
        <w:rPr>
          <w:sz w:val="20"/>
          <w:szCs w:val="20"/>
        </w:rPr>
        <w:t>herte</w:t>
      </w:r>
      <w:proofErr w:type="spellEnd"/>
      <w:r w:rsidR="009F719B" w:rsidRPr="009F719B">
        <w:rPr>
          <w:sz w:val="20"/>
          <w:szCs w:val="20"/>
        </w:rPr>
        <w:t xml:space="preserve">; to </w:t>
      </w:r>
      <w:proofErr w:type="spellStart"/>
      <w:r w:rsidR="009F719B" w:rsidRPr="009F719B">
        <w:rPr>
          <w:sz w:val="20"/>
          <w:szCs w:val="20"/>
        </w:rPr>
        <w:t>witen</w:t>
      </w:r>
      <w:proofErr w:type="spellEnd"/>
      <w:r w:rsidR="009F719B" w:rsidRPr="009F719B">
        <w:rPr>
          <w:sz w:val="20"/>
          <w:szCs w:val="20"/>
        </w:rPr>
        <w:t xml:space="preserve"> what is Penitence, and </w:t>
      </w:r>
      <w:proofErr w:type="spellStart"/>
      <w:r w:rsidR="009F719B" w:rsidRPr="009F719B">
        <w:rPr>
          <w:sz w:val="20"/>
          <w:szCs w:val="20"/>
        </w:rPr>
        <w:t>whennes</w:t>
      </w:r>
      <w:proofErr w:type="spellEnd"/>
      <w:r w:rsidR="009F719B" w:rsidRPr="009F719B">
        <w:rPr>
          <w:sz w:val="20"/>
          <w:szCs w:val="20"/>
        </w:rPr>
        <w:t xml:space="preserve"> it</w:t>
      </w:r>
      <w:r w:rsidR="009F719B">
        <w:rPr>
          <w:sz w:val="20"/>
          <w:szCs w:val="20"/>
        </w:rPr>
        <w:t xml:space="preserve"> </w:t>
      </w:r>
      <w:r w:rsidR="009F719B" w:rsidRPr="009F719B">
        <w:rPr>
          <w:sz w:val="20"/>
          <w:szCs w:val="20"/>
        </w:rPr>
        <w:t xml:space="preserve">is cleped Penitence, and in how </w:t>
      </w:r>
      <w:proofErr w:type="spellStart"/>
      <w:r w:rsidR="009F719B" w:rsidRPr="009F719B">
        <w:rPr>
          <w:sz w:val="20"/>
          <w:szCs w:val="20"/>
        </w:rPr>
        <w:t>manye</w:t>
      </w:r>
      <w:proofErr w:type="spellEnd"/>
      <w:r w:rsidR="009F719B" w:rsidRPr="009F719B">
        <w:rPr>
          <w:sz w:val="20"/>
          <w:szCs w:val="20"/>
        </w:rPr>
        <w:t xml:space="preserve"> </w:t>
      </w:r>
      <w:proofErr w:type="spellStart"/>
      <w:r w:rsidR="009F719B" w:rsidRPr="009F719B">
        <w:rPr>
          <w:sz w:val="20"/>
          <w:szCs w:val="20"/>
        </w:rPr>
        <w:t>maneres</w:t>
      </w:r>
      <w:proofErr w:type="spellEnd"/>
      <w:r w:rsidR="009F719B">
        <w:rPr>
          <w:sz w:val="20"/>
          <w:szCs w:val="20"/>
        </w:rPr>
        <w:t xml:space="preserve"> </w:t>
      </w:r>
      <w:r w:rsidR="009F719B" w:rsidRPr="009F719B">
        <w:rPr>
          <w:sz w:val="20"/>
          <w:szCs w:val="20"/>
        </w:rPr>
        <w:t xml:space="preserve">been the </w:t>
      </w:r>
      <w:proofErr w:type="spellStart"/>
      <w:r w:rsidR="009F719B" w:rsidRPr="009F719B">
        <w:rPr>
          <w:sz w:val="20"/>
          <w:szCs w:val="20"/>
        </w:rPr>
        <w:t>accions</w:t>
      </w:r>
      <w:proofErr w:type="spellEnd"/>
      <w:r w:rsidR="009F719B" w:rsidRPr="009F719B">
        <w:rPr>
          <w:sz w:val="20"/>
          <w:szCs w:val="20"/>
        </w:rPr>
        <w:t xml:space="preserve"> of </w:t>
      </w:r>
      <w:proofErr w:type="spellStart"/>
      <w:r w:rsidR="009F719B" w:rsidRPr="009F719B">
        <w:rPr>
          <w:sz w:val="20"/>
          <w:szCs w:val="20"/>
        </w:rPr>
        <w:t>werkinges</w:t>
      </w:r>
      <w:proofErr w:type="spellEnd"/>
      <w:r w:rsidR="009F719B" w:rsidRPr="009F719B">
        <w:rPr>
          <w:sz w:val="20"/>
          <w:szCs w:val="20"/>
        </w:rPr>
        <w:t xml:space="preserve"> of Penitence, and</w:t>
      </w:r>
      <w:r w:rsidR="009F719B">
        <w:rPr>
          <w:sz w:val="20"/>
          <w:szCs w:val="20"/>
        </w:rPr>
        <w:t xml:space="preserve"> </w:t>
      </w:r>
      <w:r w:rsidR="009F719B" w:rsidRPr="009F719B">
        <w:rPr>
          <w:sz w:val="20"/>
          <w:szCs w:val="20"/>
        </w:rPr>
        <w:t xml:space="preserve">how </w:t>
      </w:r>
      <w:proofErr w:type="spellStart"/>
      <w:r w:rsidR="009F719B" w:rsidRPr="009F719B">
        <w:rPr>
          <w:sz w:val="20"/>
          <w:szCs w:val="20"/>
        </w:rPr>
        <w:t>manye</w:t>
      </w:r>
      <w:proofErr w:type="spellEnd"/>
      <w:r w:rsidR="009F719B" w:rsidRPr="009F719B">
        <w:rPr>
          <w:sz w:val="20"/>
          <w:szCs w:val="20"/>
        </w:rPr>
        <w:t xml:space="preserve"> </w:t>
      </w:r>
      <w:proofErr w:type="spellStart"/>
      <w:r w:rsidR="009F719B" w:rsidRPr="009F719B">
        <w:rPr>
          <w:sz w:val="20"/>
          <w:szCs w:val="20"/>
        </w:rPr>
        <w:t>spyces</w:t>
      </w:r>
      <w:proofErr w:type="spellEnd"/>
      <w:r w:rsidR="009F719B" w:rsidRPr="009F719B">
        <w:rPr>
          <w:sz w:val="20"/>
          <w:szCs w:val="20"/>
        </w:rPr>
        <w:t xml:space="preserve"> </w:t>
      </w:r>
      <w:proofErr w:type="spellStart"/>
      <w:r w:rsidR="009F719B" w:rsidRPr="009F719B">
        <w:rPr>
          <w:sz w:val="20"/>
          <w:szCs w:val="20"/>
        </w:rPr>
        <w:t>ther</w:t>
      </w:r>
      <w:proofErr w:type="spellEnd"/>
      <w:r w:rsidR="009F719B" w:rsidRPr="009F719B">
        <w:rPr>
          <w:sz w:val="20"/>
          <w:szCs w:val="20"/>
        </w:rPr>
        <w:t xml:space="preserve"> been of Penitence, and</w:t>
      </w:r>
      <w:r w:rsidR="009F719B">
        <w:rPr>
          <w:sz w:val="20"/>
          <w:szCs w:val="20"/>
        </w:rPr>
        <w:t xml:space="preserve"> </w:t>
      </w:r>
      <w:proofErr w:type="spellStart"/>
      <w:r w:rsidR="009F719B" w:rsidRPr="009F719B">
        <w:rPr>
          <w:sz w:val="20"/>
          <w:szCs w:val="20"/>
        </w:rPr>
        <w:t>whiche</w:t>
      </w:r>
      <w:proofErr w:type="spellEnd"/>
      <w:r w:rsidR="009F719B" w:rsidRPr="009F719B">
        <w:rPr>
          <w:sz w:val="20"/>
          <w:szCs w:val="20"/>
        </w:rPr>
        <w:t xml:space="preserve"> </w:t>
      </w:r>
      <w:proofErr w:type="spellStart"/>
      <w:r w:rsidR="009F719B" w:rsidRPr="009F719B">
        <w:rPr>
          <w:sz w:val="20"/>
          <w:szCs w:val="20"/>
        </w:rPr>
        <w:t>thinges</w:t>
      </w:r>
      <w:proofErr w:type="spellEnd"/>
      <w:r w:rsidR="009F719B" w:rsidRPr="009F719B">
        <w:rPr>
          <w:sz w:val="20"/>
          <w:szCs w:val="20"/>
        </w:rPr>
        <w:t xml:space="preserve"> </w:t>
      </w:r>
      <w:proofErr w:type="spellStart"/>
      <w:r w:rsidR="009F719B" w:rsidRPr="009F719B">
        <w:rPr>
          <w:sz w:val="20"/>
          <w:szCs w:val="20"/>
        </w:rPr>
        <w:t>apertenen</w:t>
      </w:r>
      <w:proofErr w:type="spellEnd"/>
      <w:r w:rsidR="009F719B" w:rsidRPr="009F719B">
        <w:rPr>
          <w:sz w:val="20"/>
          <w:szCs w:val="20"/>
        </w:rPr>
        <w:t xml:space="preserve"> and </w:t>
      </w:r>
      <w:proofErr w:type="spellStart"/>
      <w:r w:rsidR="009F719B" w:rsidRPr="009F719B">
        <w:rPr>
          <w:sz w:val="20"/>
          <w:szCs w:val="20"/>
        </w:rPr>
        <w:t>bihoven</w:t>
      </w:r>
      <w:proofErr w:type="spellEnd"/>
      <w:r w:rsidR="009F719B" w:rsidRPr="009F719B">
        <w:rPr>
          <w:sz w:val="20"/>
          <w:szCs w:val="20"/>
        </w:rPr>
        <w:t xml:space="preserve"> to Penitence,</w:t>
      </w:r>
      <w:r w:rsidR="009F719B">
        <w:rPr>
          <w:sz w:val="20"/>
          <w:szCs w:val="20"/>
        </w:rPr>
        <w:t xml:space="preserve"> </w:t>
      </w:r>
      <w:r w:rsidR="009F719B" w:rsidRPr="009F719B">
        <w:rPr>
          <w:sz w:val="20"/>
          <w:szCs w:val="20"/>
        </w:rPr>
        <w:t xml:space="preserve">and </w:t>
      </w:r>
      <w:proofErr w:type="spellStart"/>
      <w:r w:rsidR="009F719B" w:rsidRPr="009F719B">
        <w:rPr>
          <w:sz w:val="20"/>
          <w:szCs w:val="20"/>
        </w:rPr>
        <w:t>whiche</w:t>
      </w:r>
      <w:proofErr w:type="spellEnd"/>
      <w:r w:rsidR="009F719B" w:rsidRPr="009F719B">
        <w:rPr>
          <w:sz w:val="20"/>
          <w:szCs w:val="20"/>
        </w:rPr>
        <w:t xml:space="preserve"> </w:t>
      </w:r>
      <w:proofErr w:type="spellStart"/>
      <w:r w:rsidR="009F719B" w:rsidRPr="009F719B">
        <w:rPr>
          <w:sz w:val="20"/>
          <w:szCs w:val="20"/>
        </w:rPr>
        <w:t>thinges</w:t>
      </w:r>
      <w:proofErr w:type="spellEnd"/>
      <w:r w:rsidR="009F719B" w:rsidRPr="009F719B">
        <w:rPr>
          <w:sz w:val="20"/>
          <w:szCs w:val="20"/>
        </w:rPr>
        <w:t xml:space="preserve"> </w:t>
      </w:r>
      <w:proofErr w:type="spellStart"/>
      <w:r w:rsidR="009F719B" w:rsidRPr="009F719B">
        <w:rPr>
          <w:sz w:val="20"/>
          <w:szCs w:val="20"/>
        </w:rPr>
        <w:t>destourben</w:t>
      </w:r>
      <w:proofErr w:type="spellEnd"/>
      <w:r w:rsidR="009F719B" w:rsidRPr="009F719B">
        <w:rPr>
          <w:sz w:val="20"/>
          <w:szCs w:val="20"/>
        </w:rPr>
        <w:t xml:space="preserve"> Penitence.</w:t>
      </w:r>
    </w:p>
    <w:p w14:paraId="6690049C" w14:textId="77777777" w:rsidR="005C7AFD" w:rsidRDefault="009F719B" w:rsidP="005C7AFD">
      <w:pPr>
        <w:spacing w:before="240"/>
        <w:jc w:val="both"/>
        <w:rPr>
          <w:sz w:val="20"/>
          <w:szCs w:val="20"/>
        </w:rPr>
      </w:pPr>
      <w:r w:rsidRPr="009F719B">
        <w:rPr>
          <w:sz w:val="20"/>
          <w:szCs w:val="20"/>
        </w:rPr>
        <w:t xml:space="preserve">2. Seint Ambrose </w:t>
      </w:r>
      <w:proofErr w:type="spellStart"/>
      <w:r w:rsidRPr="009F719B">
        <w:rPr>
          <w:sz w:val="20"/>
          <w:szCs w:val="20"/>
        </w:rPr>
        <w:t>seith</w:t>
      </w:r>
      <w:proofErr w:type="spellEnd"/>
      <w:r w:rsidRPr="009F719B">
        <w:rPr>
          <w:sz w:val="20"/>
          <w:szCs w:val="20"/>
        </w:rPr>
        <w:t>, that "Penitence is the</w:t>
      </w:r>
      <w:r>
        <w:rPr>
          <w:sz w:val="20"/>
          <w:szCs w:val="20"/>
        </w:rPr>
        <w:t xml:space="preserve"> </w:t>
      </w:r>
      <w:proofErr w:type="spellStart"/>
      <w:r w:rsidRPr="009F719B">
        <w:rPr>
          <w:sz w:val="20"/>
          <w:szCs w:val="20"/>
        </w:rPr>
        <w:t>pleyninge</w:t>
      </w:r>
      <w:proofErr w:type="spellEnd"/>
      <w:r w:rsidRPr="009F719B">
        <w:rPr>
          <w:sz w:val="20"/>
          <w:szCs w:val="20"/>
        </w:rPr>
        <w:t xml:space="preserve"> of man for the gilt that he hath doon, and</w:t>
      </w:r>
      <w:r>
        <w:rPr>
          <w:sz w:val="20"/>
          <w:szCs w:val="20"/>
        </w:rPr>
        <w:t xml:space="preserve"> </w:t>
      </w:r>
      <w:proofErr w:type="spellStart"/>
      <w:r w:rsidRPr="009F719B">
        <w:rPr>
          <w:sz w:val="20"/>
          <w:szCs w:val="20"/>
        </w:rPr>
        <w:t>na</w:t>
      </w:r>
      <w:proofErr w:type="spellEnd"/>
      <w:r w:rsidRPr="009F719B">
        <w:rPr>
          <w:sz w:val="20"/>
          <w:szCs w:val="20"/>
        </w:rPr>
        <w:t xml:space="preserve">-more to do </w:t>
      </w:r>
      <w:proofErr w:type="spellStart"/>
      <w:r w:rsidRPr="009F719B">
        <w:rPr>
          <w:sz w:val="20"/>
          <w:szCs w:val="20"/>
        </w:rPr>
        <w:t>any thing</w:t>
      </w:r>
      <w:proofErr w:type="spellEnd"/>
      <w:r w:rsidRPr="009F719B">
        <w:rPr>
          <w:sz w:val="20"/>
          <w:szCs w:val="20"/>
        </w:rPr>
        <w:t xml:space="preserve"> for which him </w:t>
      </w:r>
      <w:proofErr w:type="spellStart"/>
      <w:r w:rsidRPr="009F719B">
        <w:rPr>
          <w:sz w:val="20"/>
          <w:szCs w:val="20"/>
        </w:rPr>
        <w:t>oghte</w:t>
      </w:r>
      <w:proofErr w:type="spellEnd"/>
      <w:r w:rsidRPr="009F719B">
        <w:rPr>
          <w:sz w:val="20"/>
          <w:szCs w:val="20"/>
        </w:rPr>
        <w:t xml:space="preserve"> to</w:t>
      </w:r>
      <w:r>
        <w:rPr>
          <w:sz w:val="20"/>
          <w:szCs w:val="20"/>
        </w:rPr>
        <w:t xml:space="preserve"> </w:t>
      </w:r>
      <w:proofErr w:type="spellStart"/>
      <w:r w:rsidRPr="009F719B">
        <w:rPr>
          <w:sz w:val="20"/>
          <w:szCs w:val="20"/>
        </w:rPr>
        <w:t>pleyne</w:t>
      </w:r>
      <w:proofErr w:type="spellEnd"/>
      <w:r w:rsidRPr="009F719B">
        <w:rPr>
          <w:sz w:val="20"/>
          <w:szCs w:val="20"/>
        </w:rPr>
        <w:t xml:space="preserve">." And </w:t>
      </w:r>
      <w:proofErr w:type="spellStart"/>
      <w:r w:rsidRPr="009F719B">
        <w:rPr>
          <w:sz w:val="20"/>
          <w:szCs w:val="20"/>
        </w:rPr>
        <w:t>som</w:t>
      </w:r>
      <w:proofErr w:type="spellEnd"/>
      <w:r w:rsidRPr="009F719B">
        <w:rPr>
          <w:sz w:val="20"/>
          <w:szCs w:val="20"/>
        </w:rPr>
        <w:t xml:space="preserve"> </w:t>
      </w:r>
      <w:proofErr w:type="spellStart"/>
      <w:r w:rsidRPr="009F719B">
        <w:rPr>
          <w:sz w:val="20"/>
          <w:szCs w:val="20"/>
        </w:rPr>
        <w:t>doctour</w:t>
      </w:r>
      <w:proofErr w:type="spellEnd"/>
      <w:r w:rsidRPr="009F719B">
        <w:rPr>
          <w:sz w:val="20"/>
          <w:szCs w:val="20"/>
        </w:rPr>
        <w:t xml:space="preserve"> </w:t>
      </w:r>
      <w:proofErr w:type="spellStart"/>
      <w:r w:rsidRPr="009F719B">
        <w:rPr>
          <w:sz w:val="20"/>
          <w:szCs w:val="20"/>
        </w:rPr>
        <w:t>seith</w:t>
      </w:r>
      <w:proofErr w:type="spellEnd"/>
      <w:r w:rsidRPr="009F719B">
        <w:rPr>
          <w:sz w:val="20"/>
          <w:szCs w:val="20"/>
        </w:rPr>
        <w:t>: "Penitence is the</w:t>
      </w:r>
      <w:r>
        <w:rPr>
          <w:sz w:val="20"/>
          <w:szCs w:val="20"/>
        </w:rPr>
        <w:t xml:space="preserve"> </w:t>
      </w:r>
      <w:proofErr w:type="spellStart"/>
      <w:r w:rsidRPr="009F719B">
        <w:rPr>
          <w:sz w:val="20"/>
          <w:szCs w:val="20"/>
        </w:rPr>
        <w:t>waymentinge</w:t>
      </w:r>
      <w:proofErr w:type="spellEnd"/>
      <w:r w:rsidRPr="009F719B">
        <w:rPr>
          <w:sz w:val="20"/>
          <w:szCs w:val="20"/>
        </w:rPr>
        <w:t xml:space="preserve"> of man, that </w:t>
      </w:r>
      <w:proofErr w:type="spellStart"/>
      <w:r w:rsidRPr="009F719B">
        <w:rPr>
          <w:sz w:val="20"/>
          <w:szCs w:val="20"/>
        </w:rPr>
        <w:t>sorweth</w:t>
      </w:r>
      <w:proofErr w:type="spellEnd"/>
      <w:r w:rsidRPr="009F719B">
        <w:rPr>
          <w:sz w:val="20"/>
          <w:szCs w:val="20"/>
        </w:rPr>
        <w:t xml:space="preserve"> for his </w:t>
      </w:r>
      <w:proofErr w:type="spellStart"/>
      <w:r w:rsidRPr="009F719B">
        <w:rPr>
          <w:sz w:val="20"/>
          <w:szCs w:val="20"/>
        </w:rPr>
        <w:t>sinne</w:t>
      </w:r>
      <w:proofErr w:type="spellEnd"/>
      <w:r>
        <w:rPr>
          <w:sz w:val="20"/>
          <w:szCs w:val="20"/>
        </w:rPr>
        <w:t xml:space="preserve"> </w:t>
      </w:r>
      <w:r w:rsidRPr="009F719B">
        <w:rPr>
          <w:sz w:val="20"/>
          <w:szCs w:val="20"/>
        </w:rPr>
        <w:t xml:space="preserve">and </w:t>
      </w:r>
      <w:proofErr w:type="spellStart"/>
      <w:r w:rsidRPr="009F719B">
        <w:rPr>
          <w:sz w:val="20"/>
          <w:szCs w:val="20"/>
        </w:rPr>
        <w:t>pyneth</w:t>
      </w:r>
      <w:proofErr w:type="spellEnd"/>
      <w:r w:rsidRPr="009F719B">
        <w:rPr>
          <w:sz w:val="20"/>
          <w:szCs w:val="20"/>
        </w:rPr>
        <w:t xml:space="preserve"> himself for he hath </w:t>
      </w:r>
      <w:proofErr w:type="spellStart"/>
      <w:r w:rsidRPr="009F719B">
        <w:rPr>
          <w:sz w:val="20"/>
          <w:szCs w:val="20"/>
        </w:rPr>
        <w:t>misdoon</w:t>
      </w:r>
      <w:proofErr w:type="spellEnd"/>
      <w:r w:rsidRPr="009F719B">
        <w:rPr>
          <w:sz w:val="20"/>
          <w:szCs w:val="20"/>
        </w:rPr>
        <w:t>." Penitence,</w:t>
      </w:r>
      <w:r>
        <w:rPr>
          <w:sz w:val="20"/>
          <w:szCs w:val="20"/>
        </w:rPr>
        <w:t xml:space="preserve"> </w:t>
      </w:r>
      <w:r w:rsidRPr="009F719B">
        <w:rPr>
          <w:sz w:val="20"/>
          <w:szCs w:val="20"/>
        </w:rPr>
        <w:t xml:space="preserve">with </w:t>
      </w:r>
      <w:proofErr w:type="spellStart"/>
      <w:r w:rsidRPr="009F719B">
        <w:rPr>
          <w:sz w:val="20"/>
          <w:szCs w:val="20"/>
        </w:rPr>
        <w:t>certeyne</w:t>
      </w:r>
      <w:proofErr w:type="spellEnd"/>
      <w:r w:rsidRPr="009F719B">
        <w:rPr>
          <w:sz w:val="20"/>
          <w:szCs w:val="20"/>
        </w:rPr>
        <w:t xml:space="preserve"> circumstances, is </w:t>
      </w:r>
      <w:proofErr w:type="spellStart"/>
      <w:r w:rsidRPr="009F719B">
        <w:rPr>
          <w:sz w:val="20"/>
          <w:szCs w:val="20"/>
        </w:rPr>
        <w:t>verray</w:t>
      </w:r>
      <w:proofErr w:type="spellEnd"/>
      <w:r w:rsidRPr="009F719B">
        <w:rPr>
          <w:sz w:val="20"/>
          <w:szCs w:val="20"/>
        </w:rPr>
        <w:t xml:space="preserve"> repentance</w:t>
      </w:r>
      <w:r>
        <w:rPr>
          <w:sz w:val="20"/>
          <w:szCs w:val="20"/>
        </w:rPr>
        <w:t xml:space="preserve"> </w:t>
      </w:r>
      <w:r w:rsidRPr="009F719B">
        <w:rPr>
          <w:sz w:val="20"/>
          <w:szCs w:val="20"/>
        </w:rPr>
        <w:t xml:space="preserve">of a man that halt him-self in </w:t>
      </w:r>
      <w:proofErr w:type="spellStart"/>
      <w:r w:rsidRPr="009F719B">
        <w:rPr>
          <w:sz w:val="20"/>
          <w:szCs w:val="20"/>
        </w:rPr>
        <w:t>sorwe</w:t>
      </w:r>
      <w:proofErr w:type="spellEnd"/>
      <w:r w:rsidRPr="009F719B">
        <w:rPr>
          <w:sz w:val="20"/>
          <w:szCs w:val="20"/>
        </w:rPr>
        <w:t xml:space="preserve"> and</w:t>
      </w:r>
      <w:r>
        <w:rPr>
          <w:sz w:val="20"/>
          <w:szCs w:val="20"/>
        </w:rPr>
        <w:t xml:space="preserve"> </w:t>
      </w:r>
      <w:r w:rsidRPr="009F719B">
        <w:rPr>
          <w:sz w:val="20"/>
          <w:szCs w:val="20"/>
        </w:rPr>
        <w:t xml:space="preserve">other </w:t>
      </w:r>
      <w:proofErr w:type="spellStart"/>
      <w:r w:rsidRPr="009F719B">
        <w:rPr>
          <w:sz w:val="20"/>
          <w:szCs w:val="20"/>
        </w:rPr>
        <w:t>peyne</w:t>
      </w:r>
      <w:proofErr w:type="spellEnd"/>
      <w:r w:rsidRPr="009F719B">
        <w:rPr>
          <w:sz w:val="20"/>
          <w:szCs w:val="20"/>
        </w:rPr>
        <w:t xml:space="preserve"> for </w:t>
      </w:r>
      <w:proofErr w:type="spellStart"/>
      <w:r w:rsidRPr="009F719B">
        <w:rPr>
          <w:sz w:val="20"/>
          <w:szCs w:val="20"/>
        </w:rPr>
        <w:t>hise</w:t>
      </w:r>
      <w:proofErr w:type="spellEnd"/>
      <w:r w:rsidRPr="009F719B">
        <w:rPr>
          <w:sz w:val="20"/>
          <w:szCs w:val="20"/>
        </w:rPr>
        <w:t xml:space="preserve"> </w:t>
      </w:r>
      <w:proofErr w:type="spellStart"/>
      <w:r w:rsidRPr="009F719B">
        <w:rPr>
          <w:sz w:val="20"/>
          <w:szCs w:val="20"/>
        </w:rPr>
        <w:t>giltes</w:t>
      </w:r>
      <w:proofErr w:type="spellEnd"/>
      <w:r w:rsidRPr="009F719B">
        <w:rPr>
          <w:sz w:val="20"/>
          <w:szCs w:val="20"/>
        </w:rPr>
        <w:t xml:space="preserve">. And for he </w:t>
      </w:r>
      <w:proofErr w:type="spellStart"/>
      <w:r w:rsidRPr="009F719B">
        <w:rPr>
          <w:sz w:val="20"/>
          <w:szCs w:val="20"/>
        </w:rPr>
        <w:t>shal</w:t>
      </w:r>
      <w:proofErr w:type="spellEnd"/>
      <w:r w:rsidRPr="009F719B">
        <w:rPr>
          <w:sz w:val="20"/>
          <w:szCs w:val="20"/>
        </w:rPr>
        <w:t xml:space="preserve"> be </w:t>
      </w:r>
      <w:proofErr w:type="spellStart"/>
      <w:r w:rsidRPr="009F719B">
        <w:rPr>
          <w:sz w:val="20"/>
          <w:szCs w:val="20"/>
        </w:rPr>
        <w:t>verray</w:t>
      </w:r>
      <w:proofErr w:type="spellEnd"/>
      <w:r>
        <w:rPr>
          <w:sz w:val="20"/>
          <w:szCs w:val="20"/>
        </w:rPr>
        <w:t xml:space="preserve"> </w:t>
      </w:r>
      <w:r w:rsidRPr="009F719B">
        <w:rPr>
          <w:sz w:val="20"/>
          <w:szCs w:val="20"/>
        </w:rPr>
        <w:t xml:space="preserve">penitent, he </w:t>
      </w:r>
      <w:proofErr w:type="spellStart"/>
      <w:r w:rsidRPr="009F719B">
        <w:rPr>
          <w:sz w:val="20"/>
          <w:szCs w:val="20"/>
        </w:rPr>
        <w:t>shal</w:t>
      </w:r>
      <w:proofErr w:type="spellEnd"/>
      <w:r w:rsidRPr="009F719B">
        <w:rPr>
          <w:sz w:val="20"/>
          <w:szCs w:val="20"/>
        </w:rPr>
        <w:t xml:space="preserve"> first </w:t>
      </w:r>
      <w:proofErr w:type="spellStart"/>
      <w:r w:rsidRPr="009F719B">
        <w:rPr>
          <w:sz w:val="20"/>
          <w:szCs w:val="20"/>
        </w:rPr>
        <w:t>biwailen</w:t>
      </w:r>
      <w:proofErr w:type="spellEnd"/>
      <w:r w:rsidRPr="009F719B">
        <w:rPr>
          <w:sz w:val="20"/>
          <w:szCs w:val="20"/>
        </w:rPr>
        <w:t xml:space="preserve"> the </w:t>
      </w:r>
      <w:proofErr w:type="spellStart"/>
      <w:r w:rsidRPr="009F719B">
        <w:rPr>
          <w:sz w:val="20"/>
          <w:szCs w:val="20"/>
        </w:rPr>
        <w:t>sinnes</w:t>
      </w:r>
      <w:proofErr w:type="spellEnd"/>
      <w:r w:rsidRPr="009F719B">
        <w:rPr>
          <w:sz w:val="20"/>
          <w:szCs w:val="20"/>
        </w:rPr>
        <w:t xml:space="preserve"> that</w:t>
      </w:r>
      <w:r>
        <w:rPr>
          <w:sz w:val="20"/>
          <w:szCs w:val="20"/>
        </w:rPr>
        <w:t xml:space="preserve"> </w:t>
      </w:r>
      <w:r w:rsidRPr="009F719B">
        <w:rPr>
          <w:sz w:val="20"/>
          <w:szCs w:val="20"/>
        </w:rPr>
        <w:t xml:space="preserve">he hath doon, and </w:t>
      </w:r>
      <w:proofErr w:type="spellStart"/>
      <w:r w:rsidRPr="009F719B">
        <w:rPr>
          <w:sz w:val="20"/>
          <w:szCs w:val="20"/>
        </w:rPr>
        <w:t>stidefastly</w:t>
      </w:r>
      <w:proofErr w:type="spellEnd"/>
      <w:r w:rsidRPr="009F719B">
        <w:rPr>
          <w:sz w:val="20"/>
          <w:szCs w:val="20"/>
        </w:rPr>
        <w:t xml:space="preserve"> </w:t>
      </w:r>
      <w:proofErr w:type="spellStart"/>
      <w:r w:rsidRPr="009F719B">
        <w:rPr>
          <w:sz w:val="20"/>
          <w:szCs w:val="20"/>
        </w:rPr>
        <w:t>purposen</w:t>
      </w:r>
      <w:proofErr w:type="spellEnd"/>
      <w:r w:rsidRPr="009F719B">
        <w:rPr>
          <w:sz w:val="20"/>
          <w:szCs w:val="20"/>
        </w:rPr>
        <w:t xml:space="preserve"> in his </w:t>
      </w:r>
      <w:proofErr w:type="spellStart"/>
      <w:r w:rsidRPr="009F719B">
        <w:rPr>
          <w:sz w:val="20"/>
          <w:szCs w:val="20"/>
        </w:rPr>
        <w:t>herte</w:t>
      </w:r>
      <w:proofErr w:type="spellEnd"/>
      <w:r>
        <w:rPr>
          <w:sz w:val="20"/>
          <w:szCs w:val="20"/>
        </w:rPr>
        <w:t xml:space="preserve"> </w:t>
      </w:r>
      <w:r w:rsidRPr="009F719B">
        <w:rPr>
          <w:sz w:val="20"/>
          <w:szCs w:val="20"/>
        </w:rPr>
        <w:t xml:space="preserve">to have shrift of </w:t>
      </w:r>
      <w:proofErr w:type="spellStart"/>
      <w:r w:rsidRPr="009F719B">
        <w:rPr>
          <w:sz w:val="20"/>
          <w:szCs w:val="20"/>
        </w:rPr>
        <w:t>mouthe</w:t>
      </w:r>
      <w:proofErr w:type="spellEnd"/>
      <w:r w:rsidRPr="009F719B">
        <w:rPr>
          <w:sz w:val="20"/>
          <w:szCs w:val="20"/>
        </w:rPr>
        <w:t xml:space="preserve">, and to doon </w:t>
      </w:r>
      <w:proofErr w:type="spellStart"/>
      <w:r w:rsidRPr="009F719B">
        <w:rPr>
          <w:sz w:val="20"/>
          <w:szCs w:val="20"/>
        </w:rPr>
        <w:t>satisfaccioun</w:t>
      </w:r>
      <w:proofErr w:type="spellEnd"/>
      <w:r w:rsidRPr="009F719B">
        <w:rPr>
          <w:sz w:val="20"/>
          <w:szCs w:val="20"/>
        </w:rPr>
        <w:t>,</w:t>
      </w:r>
      <w:r>
        <w:rPr>
          <w:sz w:val="20"/>
          <w:szCs w:val="20"/>
        </w:rPr>
        <w:t xml:space="preserve"> </w:t>
      </w:r>
      <w:r w:rsidRPr="009F719B">
        <w:rPr>
          <w:sz w:val="20"/>
          <w:szCs w:val="20"/>
        </w:rPr>
        <w:t xml:space="preserve">and never to doon thing for which him </w:t>
      </w:r>
      <w:proofErr w:type="spellStart"/>
      <w:r w:rsidRPr="009F719B">
        <w:rPr>
          <w:sz w:val="20"/>
          <w:szCs w:val="20"/>
        </w:rPr>
        <w:t>oghte</w:t>
      </w:r>
      <w:proofErr w:type="spellEnd"/>
      <w:r w:rsidRPr="009F719B">
        <w:rPr>
          <w:sz w:val="20"/>
          <w:szCs w:val="20"/>
        </w:rPr>
        <w:t xml:space="preserve"> more</w:t>
      </w:r>
      <w:r>
        <w:rPr>
          <w:sz w:val="20"/>
          <w:szCs w:val="20"/>
        </w:rPr>
        <w:t xml:space="preserve"> </w:t>
      </w:r>
      <w:r w:rsidRPr="009F719B">
        <w:rPr>
          <w:sz w:val="20"/>
          <w:szCs w:val="20"/>
        </w:rPr>
        <w:t xml:space="preserve">to </w:t>
      </w:r>
      <w:proofErr w:type="spellStart"/>
      <w:r w:rsidRPr="009F719B">
        <w:rPr>
          <w:sz w:val="20"/>
          <w:szCs w:val="20"/>
        </w:rPr>
        <w:t>biwayle</w:t>
      </w:r>
      <w:proofErr w:type="spellEnd"/>
      <w:r w:rsidRPr="009F719B">
        <w:rPr>
          <w:sz w:val="20"/>
          <w:szCs w:val="20"/>
        </w:rPr>
        <w:t xml:space="preserve"> or to </w:t>
      </w:r>
      <w:proofErr w:type="spellStart"/>
      <w:r w:rsidRPr="009F719B">
        <w:rPr>
          <w:sz w:val="20"/>
          <w:szCs w:val="20"/>
        </w:rPr>
        <w:t>compleyne</w:t>
      </w:r>
      <w:proofErr w:type="spellEnd"/>
      <w:r w:rsidRPr="009F719B">
        <w:rPr>
          <w:sz w:val="20"/>
          <w:szCs w:val="20"/>
        </w:rPr>
        <w:t>, and to continue in</w:t>
      </w:r>
      <w:r>
        <w:rPr>
          <w:sz w:val="20"/>
          <w:szCs w:val="20"/>
        </w:rPr>
        <w:t xml:space="preserve"> </w:t>
      </w:r>
      <w:proofErr w:type="spellStart"/>
      <w:r w:rsidRPr="009F719B">
        <w:rPr>
          <w:sz w:val="20"/>
          <w:szCs w:val="20"/>
        </w:rPr>
        <w:t>goode</w:t>
      </w:r>
      <w:proofErr w:type="spellEnd"/>
      <w:r w:rsidRPr="009F719B">
        <w:rPr>
          <w:sz w:val="20"/>
          <w:szCs w:val="20"/>
        </w:rPr>
        <w:t xml:space="preserve"> </w:t>
      </w:r>
      <w:proofErr w:type="spellStart"/>
      <w:r w:rsidRPr="009F719B">
        <w:rPr>
          <w:sz w:val="20"/>
          <w:szCs w:val="20"/>
        </w:rPr>
        <w:t>werkes</w:t>
      </w:r>
      <w:proofErr w:type="spellEnd"/>
      <w:r w:rsidRPr="009F719B">
        <w:rPr>
          <w:sz w:val="20"/>
          <w:szCs w:val="20"/>
        </w:rPr>
        <w:t xml:space="preserve">: or </w:t>
      </w:r>
      <w:proofErr w:type="spellStart"/>
      <w:r w:rsidRPr="009F719B">
        <w:rPr>
          <w:sz w:val="20"/>
          <w:szCs w:val="20"/>
        </w:rPr>
        <w:t>elles</w:t>
      </w:r>
      <w:proofErr w:type="spellEnd"/>
      <w:r w:rsidRPr="009F719B">
        <w:rPr>
          <w:sz w:val="20"/>
          <w:szCs w:val="20"/>
        </w:rPr>
        <w:t xml:space="preserve"> his repentance may </w:t>
      </w:r>
      <w:proofErr w:type="spellStart"/>
      <w:r w:rsidRPr="009F719B">
        <w:rPr>
          <w:sz w:val="20"/>
          <w:szCs w:val="20"/>
        </w:rPr>
        <w:t>nat</w:t>
      </w:r>
      <w:proofErr w:type="spellEnd"/>
      <w:r>
        <w:rPr>
          <w:sz w:val="20"/>
          <w:szCs w:val="20"/>
        </w:rPr>
        <w:t xml:space="preserve"> </w:t>
      </w:r>
      <w:proofErr w:type="spellStart"/>
      <w:r w:rsidRPr="009F719B">
        <w:rPr>
          <w:sz w:val="20"/>
          <w:szCs w:val="20"/>
        </w:rPr>
        <w:t>availle</w:t>
      </w:r>
      <w:proofErr w:type="spellEnd"/>
      <w:r w:rsidRPr="009F719B">
        <w:rPr>
          <w:sz w:val="20"/>
          <w:szCs w:val="20"/>
        </w:rPr>
        <w:t xml:space="preserve">. For as </w:t>
      </w:r>
      <w:proofErr w:type="spellStart"/>
      <w:r w:rsidRPr="009F719B">
        <w:rPr>
          <w:sz w:val="20"/>
          <w:szCs w:val="20"/>
        </w:rPr>
        <w:t>seith</w:t>
      </w:r>
      <w:proofErr w:type="spellEnd"/>
      <w:r w:rsidRPr="009F719B">
        <w:rPr>
          <w:sz w:val="20"/>
          <w:szCs w:val="20"/>
        </w:rPr>
        <w:t xml:space="preserve"> </w:t>
      </w:r>
      <w:proofErr w:type="spellStart"/>
      <w:r w:rsidRPr="009F719B">
        <w:rPr>
          <w:sz w:val="20"/>
          <w:szCs w:val="20"/>
        </w:rPr>
        <w:t>seint</w:t>
      </w:r>
      <w:proofErr w:type="spellEnd"/>
      <w:r w:rsidRPr="009F719B">
        <w:rPr>
          <w:sz w:val="20"/>
          <w:szCs w:val="20"/>
        </w:rPr>
        <w:t xml:space="preserve"> Isidre: "he is a japer and</w:t>
      </w:r>
      <w:r>
        <w:rPr>
          <w:sz w:val="20"/>
          <w:szCs w:val="20"/>
        </w:rPr>
        <w:t xml:space="preserve"> </w:t>
      </w:r>
      <w:r w:rsidRPr="009F719B">
        <w:rPr>
          <w:sz w:val="20"/>
          <w:szCs w:val="20"/>
        </w:rPr>
        <w:t xml:space="preserve">a gabber, and no </w:t>
      </w:r>
      <w:proofErr w:type="spellStart"/>
      <w:r w:rsidRPr="009F719B">
        <w:rPr>
          <w:sz w:val="20"/>
          <w:szCs w:val="20"/>
        </w:rPr>
        <w:t>verray</w:t>
      </w:r>
      <w:proofErr w:type="spellEnd"/>
      <w:r w:rsidRPr="009F719B">
        <w:rPr>
          <w:sz w:val="20"/>
          <w:szCs w:val="20"/>
        </w:rPr>
        <w:t xml:space="preserve"> repentant, that </w:t>
      </w:r>
      <w:proofErr w:type="spellStart"/>
      <w:r w:rsidRPr="009F719B">
        <w:rPr>
          <w:sz w:val="20"/>
          <w:szCs w:val="20"/>
        </w:rPr>
        <w:t>eftsoone</w:t>
      </w:r>
      <w:proofErr w:type="spellEnd"/>
      <w:r>
        <w:rPr>
          <w:sz w:val="20"/>
          <w:szCs w:val="20"/>
        </w:rPr>
        <w:t xml:space="preserve"> </w:t>
      </w:r>
      <w:proofErr w:type="spellStart"/>
      <w:r w:rsidRPr="009F719B">
        <w:rPr>
          <w:sz w:val="20"/>
          <w:szCs w:val="20"/>
        </w:rPr>
        <w:t>dooth</w:t>
      </w:r>
      <w:proofErr w:type="spellEnd"/>
      <w:r w:rsidRPr="009F719B">
        <w:rPr>
          <w:sz w:val="20"/>
          <w:szCs w:val="20"/>
        </w:rPr>
        <w:t xml:space="preserve"> thing, for which him </w:t>
      </w:r>
      <w:proofErr w:type="spellStart"/>
      <w:r w:rsidRPr="009F719B">
        <w:rPr>
          <w:sz w:val="20"/>
          <w:szCs w:val="20"/>
        </w:rPr>
        <w:t>oghte</w:t>
      </w:r>
      <w:proofErr w:type="spellEnd"/>
      <w:r w:rsidRPr="009F719B">
        <w:rPr>
          <w:sz w:val="20"/>
          <w:szCs w:val="20"/>
        </w:rPr>
        <w:t xml:space="preserve"> </w:t>
      </w:r>
      <w:proofErr w:type="spellStart"/>
      <w:r w:rsidRPr="009F719B">
        <w:rPr>
          <w:sz w:val="20"/>
          <w:szCs w:val="20"/>
        </w:rPr>
        <w:t>repente</w:t>
      </w:r>
      <w:proofErr w:type="spellEnd"/>
      <w:r w:rsidRPr="009F719B">
        <w:rPr>
          <w:sz w:val="20"/>
          <w:szCs w:val="20"/>
        </w:rPr>
        <w:t xml:space="preserve">." </w:t>
      </w:r>
      <w:proofErr w:type="spellStart"/>
      <w:r w:rsidRPr="009F719B">
        <w:rPr>
          <w:sz w:val="20"/>
          <w:szCs w:val="20"/>
        </w:rPr>
        <w:t>Wepinge</w:t>
      </w:r>
      <w:proofErr w:type="spellEnd"/>
      <w:r w:rsidRPr="009F719B">
        <w:rPr>
          <w:sz w:val="20"/>
          <w:szCs w:val="20"/>
        </w:rPr>
        <w:t>,</w:t>
      </w:r>
      <w:r>
        <w:rPr>
          <w:sz w:val="20"/>
          <w:szCs w:val="20"/>
        </w:rPr>
        <w:t xml:space="preserve"> </w:t>
      </w:r>
      <w:r w:rsidRPr="009F719B">
        <w:rPr>
          <w:sz w:val="20"/>
          <w:szCs w:val="20"/>
        </w:rPr>
        <w:t xml:space="preserve">and </w:t>
      </w:r>
      <w:proofErr w:type="spellStart"/>
      <w:r w:rsidRPr="009F719B">
        <w:rPr>
          <w:sz w:val="20"/>
          <w:szCs w:val="20"/>
        </w:rPr>
        <w:t>nat</w:t>
      </w:r>
      <w:proofErr w:type="spellEnd"/>
      <w:r w:rsidRPr="009F719B">
        <w:rPr>
          <w:sz w:val="20"/>
          <w:szCs w:val="20"/>
        </w:rPr>
        <w:t xml:space="preserve"> for to </w:t>
      </w:r>
      <w:proofErr w:type="spellStart"/>
      <w:r w:rsidRPr="009F719B">
        <w:rPr>
          <w:sz w:val="20"/>
          <w:szCs w:val="20"/>
        </w:rPr>
        <w:t>stinte</w:t>
      </w:r>
      <w:proofErr w:type="spellEnd"/>
      <w:r w:rsidRPr="009F719B">
        <w:rPr>
          <w:sz w:val="20"/>
          <w:szCs w:val="20"/>
        </w:rPr>
        <w:t xml:space="preserve"> to doon </w:t>
      </w:r>
      <w:proofErr w:type="spellStart"/>
      <w:r w:rsidRPr="009F719B">
        <w:rPr>
          <w:sz w:val="20"/>
          <w:szCs w:val="20"/>
        </w:rPr>
        <w:t>sinne</w:t>
      </w:r>
      <w:proofErr w:type="spellEnd"/>
      <w:r w:rsidRPr="009F719B">
        <w:rPr>
          <w:sz w:val="20"/>
          <w:szCs w:val="20"/>
        </w:rPr>
        <w:t xml:space="preserve">, may </w:t>
      </w:r>
      <w:proofErr w:type="spellStart"/>
      <w:r w:rsidRPr="009F719B">
        <w:rPr>
          <w:sz w:val="20"/>
          <w:szCs w:val="20"/>
        </w:rPr>
        <w:t>nat</w:t>
      </w:r>
      <w:proofErr w:type="spellEnd"/>
      <w:r>
        <w:rPr>
          <w:sz w:val="20"/>
          <w:szCs w:val="20"/>
        </w:rPr>
        <w:t xml:space="preserve"> </w:t>
      </w:r>
      <w:proofErr w:type="spellStart"/>
      <w:r w:rsidRPr="009F719B">
        <w:rPr>
          <w:sz w:val="20"/>
          <w:szCs w:val="20"/>
        </w:rPr>
        <w:t>avaylle</w:t>
      </w:r>
      <w:proofErr w:type="spellEnd"/>
      <w:r w:rsidRPr="009F719B">
        <w:rPr>
          <w:sz w:val="20"/>
          <w:szCs w:val="20"/>
        </w:rPr>
        <w:t xml:space="preserve">. But </w:t>
      </w:r>
      <w:proofErr w:type="spellStart"/>
      <w:r w:rsidRPr="009F719B">
        <w:rPr>
          <w:sz w:val="20"/>
          <w:szCs w:val="20"/>
        </w:rPr>
        <w:t>nathelees</w:t>
      </w:r>
      <w:proofErr w:type="spellEnd"/>
      <w:r w:rsidRPr="009F719B">
        <w:rPr>
          <w:sz w:val="20"/>
          <w:szCs w:val="20"/>
        </w:rPr>
        <w:t xml:space="preserve">, men </w:t>
      </w:r>
      <w:proofErr w:type="spellStart"/>
      <w:r w:rsidRPr="009F719B">
        <w:rPr>
          <w:sz w:val="20"/>
          <w:szCs w:val="20"/>
        </w:rPr>
        <w:t>shal</w:t>
      </w:r>
      <w:proofErr w:type="spellEnd"/>
      <w:r w:rsidRPr="009F719B">
        <w:rPr>
          <w:sz w:val="20"/>
          <w:szCs w:val="20"/>
        </w:rPr>
        <w:t xml:space="preserve"> hope that every</w:t>
      </w:r>
      <w:r>
        <w:rPr>
          <w:sz w:val="20"/>
          <w:szCs w:val="20"/>
        </w:rPr>
        <w:t xml:space="preserve"> </w:t>
      </w:r>
      <w:proofErr w:type="spellStart"/>
      <w:r w:rsidRPr="009F719B">
        <w:rPr>
          <w:sz w:val="20"/>
          <w:szCs w:val="20"/>
        </w:rPr>
        <w:t>tyme</w:t>
      </w:r>
      <w:proofErr w:type="spellEnd"/>
      <w:r w:rsidRPr="009F719B">
        <w:rPr>
          <w:sz w:val="20"/>
          <w:szCs w:val="20"/>
        </w:rPr>
        <w:t xml:space="preserve"> that man </w:t>
      </w:r>
      <w:proofErr w:type="spellStart"/>
      <w:r w:rsidRPr="009F719B">
        <w:rPr>
          <w:sz w:val="20"/>
          <w:szCs w:val="20"/>
        </w:rPr>
        <w:t>falleth</w:t>
      </w:r>
      <w:proofErr w:type="spellEnd"/>
      <w:r w:rsidRPr="009F719B">
        <w:rPr>
          <w:sz w:val="20"/>
          <w:szCs w:val="20"/>
        </w:rPr>
        <w:t xml:space="preserve">, be it never so </w:t>
      </w:r>
      <w:proofErr w:type="spellStart"/>
      <w:r w:rsidRPr="009F719B">
        <w:rPr>
          <w:sz w:val="20"/>
          <w:szCs w:val="20"/>
        </w:rPr>
        <w:t>ofte</w:t>
      </w:r>
      <w:proofErr w:type="spellEnd"/>
      <w:r w:rsidRPr="009F719B">
        <w:rPr>
          <w:sz w:val="20"/>
          <w:szCs w:val="20"/>
        </w:rPr>
        <w:t>, that he</w:t>
      </w:r>
      <w:r>
        <w:rPr>
          <w:sz w:val="20"/>
          <w:szCs w:val="20"/>
        </w:rPr>
        <w:t xml:space="preserve"> </w:t>
      </w:r>
      <w:r w:rsidRPr="009F719B">
        <w:rPr>
          <w:sz w:val="20"/>
          <w:szCs w:val="20"/>
        </w:rPr>
        <w:t xml:space="preserve">may arise </w:t>
      </w:r>
      <w:proofErr w:type="spellStart"/>
      <w:r w:rsidRPr="009F719B">
        <w:rPr>
          <w:sz w:val="20"/>
          <w:szCs w:val="20"/>
        </w:rPr>
        <w:t>thurgh</w:t>
      </w:r>
      <w:proofErr w:type="spellEnd"/>
      <w:r w:rsidRPr="009F719B">
        <w:rPr>
          <w:sz w:val="20"/>
          <w:szCs w:val="20"/>
        </w:rPr>
        <w:t xml:space="preserve"> Penitence, if he </w:t>
      </w:r>
      <w:proofErr w:type="gramStart"/>
      <w:r w:rsidRPr="009F719B">
        <w:rPr>
          <w:sz w:val="20"/>
          <w:szCs w:val="20"/>
        </w:rPr>
        <w:t>have</w:t>
      </w:r>
      <w:proofErr w:type="gramEnd"/>
      <w:r w:rsidRPr="009F719B">
        <w:rPr>
          <w:sz w:val="20"/>
          <w:szCs w:val="20"/>
        </w:rPr>
        <w:t xml:space="preserve"> grace: but</w:t>
      </w:r>
      <w:r>
        <w:rPr>
          <w:sz w:val="20"/>
          <w:szCs w:val="20"/>
        </w:rPr>
        <w:t xml:space="preserve"> </w:t>
      </w:r>
      <w:proofErr w:type="spellStart"/>
      <w:r w:rsidRPr="009F719B">
        <w:rPr>
          <w:sz w:val="20"/>
          <w:szCs w:val="20"/>
        </w:rPr>
        <w:t>certeinly</w:t>
      </w:r>
      <w:proofErr w:type="spellEnd"/>
      <w:r w:rsidRPr="009F719B">
        <w:rPr>
          <w:sz w:val="20"/>
          <w:szCs w:val="20"/>
        </w:rPr>
        <w:t xml:space="preserve"> it is greet doute. For as </w:t>
      </w:r>
      <w:proofErr w:type="spellStart"/>
      <w:r w:rsidRPr="009F719B">
        <w:rPr>
          <w:sz w:val="20"/>
          <w:szCs w:val="20"/>
        </w:rPr>
        <w:t>seith</w:t>
      </w:r>
      <w:proofErr w:type="spellEnd"/>
      <w:r w:rsidRPr="009F719B">
        <w:rPr>
          <w:sz w:val="20"/>
          <w:szCs w:val="20"/>
        </w:rPr>
        <w:t xml:space="preserve"> Seint Gregorie:</w:t>
      </w:r>
      <w:r>
        <w:rPr>
          <w:sz w:val="20"/>
          <w:szCs w:val="20"/>
        </w:rPr>
        <w:t xml:space="preserve"> </w:t>
      </w:r>
      <w:r w:rsidRPr="009F719B">
        <w:rPr>
          <w:sz w:val="20"/>
          <w:szCs w:val="20"/>
        </w:rPr>
        <w:t>"</w:t>
      </w:r>
      <w:proofErr w:type="spellStart"/>
      <w:r w:rsidRPr="009F719B">
        <w:rPr>
          <w:sz w:val="20"/>
          <w:szCs w:val="20"/>
        </w:rPr>
        <w:t>unnethe</w:t>
      </w:r>
      <w:proofErr w:type="spellEnd"/>
      <w:r w:rsidRPr="009F719B">
        <w:rPr>
          <w:sz w:val="20"/>
          <w:szCs w:val="20"/>
        </w:rPr>
        <w:t xml:space="preserve"> </w:t>
      </w:r>
      <w:proofErr w:type="spellStart"/>
      <w:r w:rsidRPr="009F719B">
        <w:rPr>
          <w:sz w:val="20"/>
          <w:szCs w:val="20"/>
        </w:rPr>
        <w:t>aryseth</w:t>
      </w:r>
      <w:proofErr w:type="spellEnd"/>
      <w:r w:rsidRPr="009F719B">
        <w:rPr>
          <w:sz w:val="20"/>
          <w:szCs w:val="20"/>
        </w:rPr>
        <w:t xml:space="preserve"> he out of </w:t>
      </w:r>
      <w:proofErr w:type="spellStart"/>
      <w:r w:rsidRPr="009F719B">
        <w:rPr>
          <w:sz w:val="20"/>
          <w:szCs w:val="20"/>
        </w:rPr>
        <w:t>sinne</w:t>
      </w:r>
      <w:proofErr w:type="spellEnd"/>
      <w:r w:rsidRPr="009F719B">
        <w:rPr>
          <w:sz w:val="20"/>
          <w:szCs w:val="20"/>
        </w:rPr>
        <w:t>, that is</w:t>
      </w:r>
      <w:r>
        <w:rPr>
          <w:sz w:val="20"/>
          <w:szCs w:val="20"/>
        </w:rPr>
        <w:t xml:space="preserve"> </w:t>
      </w:r>
      <w:r w:rsidRPr="009F719B">
        <w:rPr>
          <w:sz w:val="20"/>
          <w:szCs w:val="20"/>
        </w:rPr>
        <w:t xml:space="preserve">charged with the charge of </w:t>
      </w:r>
      <w:proofErr w:type="spellStart"/>
      <w:r>
        <w:rPr>
          <w:sz w:val="20"/>
          <w:szCs w:val="20"/>
        </w:rPr>
        <w:t>y</w:t>
      </w:r>
      <w:r w:rsidRPr="009F719B">
        <w:rPr>
          <w:sz w:val="20"/>
          <w:szCs w:val="20"/>
        </w:rPr>
        <w:t>vel</w:t>
      </w:r>
      <w:proofErr w:type="spellEnd"/>
      <w:r w:rsidRPr="009F719B">
        <w:rPr>
          <w:sz w:val="20"/>
          <w:szCs w:val="20"/>
        </w:rPr>
        <w:t xml:space="preserve"> usage." And there</w:t>
      </w:r>
      <w:r w:rsidR="005C7AFD">
        <w:rPr>
          <w:sz w:val="20"/>
          <w:szCs w:val="20"/>
        </w:rPr>
        <w:t xml:space="preserve">- </w:t>
      </w:r>
    </w:p>
    <w:p w14:paraId="653E513B" w14:textId="00BCECC4" w:rsidR="005C7AFD" w:rsidRPr="005C7AFD" w:rsidRDefault="005C7AFD" w:rsidP="005C7AFD">
      <w:pPr>
        <w:spacing w:before="240"/>
        <w:jc w:val="both"/>
        <w:rPr>
          <w:sz w:val="20"/>
          <w:szCs w:val="20"/>
        </w:rPr>
      </w:pPr>
      <w:r w:rsidRPr="005C7AFD">
        <w:rPr>
          <w:sz w:val="20"/>
          <w:szCs w:val="20"/>
        </w:rPr>
        <w:t>Our sweet Lord God of Heaven, Who will destroy</w:t>
      </w:r>
      <w:r>
        <w:rPr>
          <w:sz w:val="20"/>
          <w:szCs w:val="20"/>
        </w:rPr>
        <w:t xml:space="preserve"> </w:t>
      </w:r>
      <w:r w:rsidRPr="005C7AFD">
        <w:rPr>
          <w:sz w:val="20"/>
          <w:szCs w:val="20"/>
        </w:rPr>
        <w:t>no man, but would have all come unto the knowledge</w:t>
      </w:r>
      <w:r>
        <w:rPr>
          <w:sz w:val="20"/>
          <w:szCs w:val="20"/>
        </w:rPr>
        <w:t xml:space="preserve"> </w:t>
      </w:r>
      <w:r w:rsidRPr="005C7AFD">
        <w:rPr>
          <w:sz w:val="20"/>
          <w:szCs w:val="20"/>
        </w:rPr>
        <w:t>of Him and to the blessed life that is everlasting,</w:t>
      </w:r>
      <w:r>
        <w:rPr>
          <w:sz w:val="20"/>
          <w:szCs w:val="20"/>
        </w:rPr>
        <w:t xml:space="preserve"> </w:t>
      </w:r>
      <w:r w:rsidRPr="005C7AFD">
        <w:rPr>
          <w:sz w:val="20"/>
          <w:szCs w:val="20"/>
        </w:rPr>
        <w:t>admonishes us by the Prophet Jeremiah, who says</w:t>
      </w:r>
      <w:r>
        <w:rPr>
          <w:sz w:val="20"/>
          <w:szCs w:val="20"/>
        </w:rPr>
        <w:t xml:space="preserve"> </w:t>
      </w:r>
      <w:r w:rsidRPr="005C7AFD">
        <w:rPr>
          <w:sz w:val="20"/>
          <w:szCs w:val="20"/>
        </w:rPr>
        <w:t>thus: "Stand ye in the ways, and see, and ask for the</w:t>
      </w:r>
      <w:r>
        <w:rPr>
          <w:sz w:val="20"/>
          <w:szCs w:val="20"/>
        </w:rPr>
        <w:t xml:space="preserve"> </w:t>
      </w:r>
      <w:r w:rsidRPr="005C7AFD">
        <w:rPr>
          <w:sz w:val="20"/>
          <w:szCs w:val="20"/>
        </w:rPr>
        <w:t>old paths (that is to say, the old wisdom) where is</w:t>
      </w:r>
      <w:r>
        <w:rPr>
          <w:sz w:val="20"/>
          <w:szCs w:val="20"/>
        </w:rPr>
        <w:t xml:space="preserve"> </w:t>
      </w:r>
      <w:r w:rsidRPr="005C7AFD">
        <w:rPr>
          <w:sz w:val="20"/>
          <w:szCs w:val="20"/>
        </w:rPr>
        <w:t>the good way, and walk therein, and ye shall find rest</w:t>
      </w:r>
      <w:r>
        <w:rPr>
          <w:sz w:val="20"/>
          <w:szCs w:val="20"/>
        </w:rPr>
        <w:t xml:space="preserve"> </w:t>
      </w:r>
      <w:r w:rsidRPr="005C7AFD">
        <w:rPr>
          <w:sz w:val="20"/>
          <w:szCs w:val="20"/>
        </w:rPr>
        <w:t>for your souls," etc. Many are the spiritual ways that</w:t>
      </w:r>
      <w:r>
        <w:rPr>
          <w:sz w:val="20"/>
          <w:szCs w:val="20"/>
        </w:rPr>
        <w:t xml:space="preserve"> </w:t>
      </w:r>
      <w:r w:rsidRPr="005C7AFD">
        <w:rPr>
          <w:sz w:val="20"/>
          <w:szCs w:val="20"/>
        </w:rPr>
        <w:t>lead folk unto Our Lord Jesus Christ and to the Kingdom</w:t>
      </w:r>
      <w:r>
        <w:rPr>
          <w:sz w:val="20"/>
          <w:szCs w:val="20"/>
        </w:rPr>
        <w:t xml:space="preserve"> </w:t>
      </w:r>
      <w:r w:rsidRPr="005C7AFD">
        <w:rPr>
          <w:sz w:val="20"/>
          <w:szCs w:val="20"/>
        </w:rPr>
        <w:t>of Glory. Of which ways there is a right noble</w:t>
      </w:r>
      <w:r>
        <w:rPr>
          <w:sz w:val="20"/>
          <w:szCs w:val="20"/>
        </w:rPr>
        <w:t xml:space="preserve"> </w:t>
      </w:r>
      <w:r w:rsidRPr="005C7AFD">
        <w:rPr>
          <w:sz w:val="20"/>
          <w:szCs w:val="20"/>
        </w:rPr>
        <w:t>way and a proper one, which will not fail either man</w:t>
      </w:r>
      <w:r>
        <w:rPr>
          <w:sz w:val="20"/>
          <w:szCs w:val="20"/>
        </w:rPr>
        <w:t xml:space="preserve"> </w:t>
      </w:r>
      <w:r w:rsidRPr="005C7AFD">
        <w:rPr>
          <w:sz w:val="20"/>
          <w:szCs w:val="20"/>
        </w:rPr>
        <w:t xml:space="preserve">or woman who through sin has gone </w:t>
      </w:r>
      <w:r w:rsidRPr="005C7AFD">
        <w:rPr>
          <w:sz w:val="20"/>
          <w:szCs w:val="20"/>
        </w:rPr>
        <w:t>astray</w:t>
      </w:r>
      <w:r w:rsidRPr="005C7AFD">
        <w:rPr>
          <w:sz w:val="20"/>
          <w:szCs w:val="20"/>
        </w:rPr>
        <w:t xml:space="preserve"> from the</w:t>
      </w:r>
      <w:r>
        <w:rPr>
          <w:sz w:val="20"/>
          <w:szCs w:val="20"/>
        </w:rPr>
        <w:t xml:space="preserve"> </w:t>
      </w:r>
      <w:r w:rsidRPr="005C7AFD">
        <w:rPr>
          <w:sz w:val="20"/>
          <w:szCs w:val="20"/>
        </w:rPr>
        <w:t>right way to the Heavenly Jerusalem; and this way</w:t>
      </w:r>
      <w:r>
        <w:rPr>
          <w:sz w:val="20"/>
          <w:szCs w:val="20"/>
        </w:rPr>
        <w:t xml:space="preserve"> </w:t>
      </w:r>
      <w:r w:rsidRPr="005C7AFD">
        <w:rPr>
          <w:sz w:val="20"/>
          <w:szCs w:val="20"/>
        </w:rPr>
        <w:t>is called penitence, as to which man should gladly</w:t>
      </w:r>
      <w:r>
        <w:rPr>
          <w:sz w:val="20"/>
          <w:szCs w:val="20"/>
        </w:rPr>
        <w:t xml:space="preserve"> </w:t>
      </w:r>
      <w:r w:rsidRPr="005C7AFD">
        <w:rPr>
          <w:sz w:val="20"/>
          <w:szCs w:val="20"/>
        </w:rPr>
        <w:t>hear and inquire with all his heart, in order that he</w:t>
      </w:r>
      <w:r>
        <w:rPr>
          <w:sz w:val="20"/>
          <w:szCs w:val="20"/>
        </w:rPr>
        <w:t xml:space="preserve"> </w:t>
      </w:r>
      <w:r w:rsidRPr="005C7AFD">
        <w:rPr>
          <w:sz w:val="20"/>
          <w:szCs w:val="20"/>
        </w:rPr>
        <w:t>may learn what penitence is, and why it is called</w:t>
      </w:r>
      <w:r>
        <w:rPr>
          <w:sz w:val="20"/>
          <w:szCs w:val="20"/>
        </w:rPr>
        <w:t xml:space="preserve"> </w:t>
      </w:r>
      <w:r w:rsidRPr="005C7AFD">
        <w:rPr>
          <w:sz w:val="20"/>
          <w:szCs w:val="20"/>
        </w:rPr>
        <w:t>penitence, and in how many ways penitence functions,</w:t>
      </w:r>
      <w:r>
        <w:rPr>
          <w:sz w:val="20"/>
          <w:szCs w:val="20"/>
        </w:rPr>
        <w:t xml:space="preserve"> </w:t>
      </w:r>
      <w:r w:rsidRPr="005C7AFD">
        <w:rPr>
          <w:sz w:val="20"/>
          <w:szCs w:val="20"/>
        </w:rPr>
        <w:t>and how many kinds of penitence there are,</w:t>
      </w:r>
      <w:r>
        <w:rPr>
          <w:sz w:val="20"/>
          <w:szCs w:val="20"/>
        </w:rPr>
        <w:t xml:space="preserve"> </w:t>
      </w:r>
      <w:r w:rsidRPr="005C7AFD">
        <w:rPr>
          <w:sz w:val="20"/>
          <w:szCs w:val="20"/>
        </w:rPr>
        <w:t>and what things appertain and are necessary to penitence,</w:t>
      </w:r>
      <w:r>
        <w:rPr>
          <w:sz w:val="20"/>
          <w:szCs w:val="20"/>
        </w:rPr>
        <w:t xml:space="preserve"> </w:t>
      </w:r>
      <w:r w:rsidRPr="005C7AFD">
        <w:rPr>
          <w:sz w:val="20"/>
          <w:szCs w:val="20"/>
        </w:rPr>
        <w:t>and what things hinder it.</w:t>
      </w:r>
    </w:p>
    <w:p w14:paraId="1222DAE0" w14:textId="1AA13D31" w:rsidR="009F719B" w:rsidRDefault="005C7AFD" w:rsidP="005C7AFD">
      <w:pPr>
        <w:spacing w:before="240"/>
        <w:jc w:val="both"/>
        <w:rPr>
          <w:sz w:val="20"/>
          <w:szCs w:val="20"/>
        </w:rPr>
      </w:pPr>
      <w:r w:rsidRPr="005C7AFD">
        <w:rPr>
          <w:sz w:val="20"/>
          <w:szCs w:val="20"/>
        </w:rPr>
        <w:t>Saint Ambrose says that "penitence is the mourning</w:t>
      </w:r>
      <w:r>
        <w:rPr>
          <w:sz w:val="20"/>
          <w:szCs w:val="20"/>
        </w:rPr>
        <w:t xml:space="preserve"> </w:t>
      </w:r>
      <w:r w:rsidRPr="005C7AFD">
        <w:rPr>
          <w:sz w:val="20"/>
          <w:szCs w:val="20"/>
        </w:rPr>
        <w:t>of man for the sin that he has done, and the resolve</w:t>
      </w:r>
      <w:r>
        <w:rPr>
          <w:sz w:val="20"/>
          <w:szCs w:val="20"/>
        </w:rPr>
        <w:t xml:space="preserve"> </w:t>
      </w:r>
      <w:r w:rsidRPr="005C7AFD">
        <w:rPr>
          <w:sz w:val="20"/>
          <w:szCs w:val="20"/>
        </w:rPr>
        <w:t>to do no more anything for which he ought to</w:t>
      </w:r>
      <w:r>
        <w:rPr>
          <w:sz w:val="20"/>
          <w:szCs w:val="20"/>
        </w:rPr>
        <w:t xml:space="preserve"> </w:t>
      </w:r>
      <w:r w:rsidRPr="005C7AFD">
        <w:rPr>
          <w:sz w:val="20"/>
          <w:szCs w:val="20"/>
        </w:rPr>
        <w:t>mourn." And another doctor says: "Penitence is the</w:t>
      </w:r>
      <w:r>
        <w:rPr>
          <w:sz w:val="20"/>
          <w:szCs w:val="20"/>
        </w:rPr>
        <w:t xml:space="preserve"> </w:t>
      </w:r>
      <w:r w:rsidRPr="005C7AFD">
        <w:rPr>
          <w:sz w:val="20"/>
          <w:szCs w:val="20"/>
        </w:rPr>
        <w:t>lamenting of man, who sorrows for his sin and punishes</w:t>
      </w:r>
      <w:r>
        <w:rPr>
          <w:sz w:val="20"/>
          <w:szCs w:val="20"/>
        </w:rPr>
        <w:t xml:space="preserve"> </w:t>
      </w:r>
      <w:r w:rsidRPr="005C7AFD">
        <w:rPr>
          <w:sz w:val="20"/>
          <w:szCs w:val="20"/>
        </w:rPr>
        <w:t>himself because he has done amiss." Penitence,</w:t>
      </w:r>
      <w:r>
        <w:rPr>
          <w:sz w:val="20"/>
          <w:szCs w:val="20"/>
        </w:rPr>
        <w:t xml:space="preserve"> </w:t>
      </w:r>
      <w:r w:rsidRPr="005C7AFD">
        <w:rPr>
          <w:sz w:val="20"/>
          <w:szCs w:val="20"/>
        </w:rPr>
        <w:t>under certain circumstances, is the true repentance</w:t>
      </w:r>
      <w:r>
        <w:rPr>
          <w:sz w:val="20"/>
          <w:szCs w:val="20"/>
        </w:rPr>
        <w:t xml:space="preserve"> </w:t>
      </w:r>
      <w:r w:rsidRPr="005C7AFD">
        <w:rPr>
          <w:sz w:val="20"/>
          <w:szCs w:val="20"/>
        </w:rPr>
        <w:t>of a man that goes in sorrow and other pain for his</w:t>
      </w:r>
      <w:r>
        <w:rPr>
          <w:sz w:val="20"/>
          <w:szCs w:val="20"/>
        </w:rPr>
        <w:t xml:space="preserve"> </w:t>
      </w:r>
      <w:r w:rsidRPr="005C7AFD">
        <w:rPr>
          <w:sz w:val="20"/>
          <w:szCs w:val="20"/>
        </w:rPr>
        <w:t>misdeeds. And that he shall be truly penitent, he</w:t>
      </w:r>
      <w:r>
        <w:rPr>
          <w:sz w:val="20"/>
          <w:szCs w:val="20"/>
        </w:rPr>
        <w:t xml:space="preserve"> </w:t>
      </w:r>
      <w:r w:rsidRPr="005C7AFD">
        <w:rPr>
          <w:sz w:val="20"/>
          <w:szCs w:val="20"/>
        </w:rPr>
        <w:t>shall first regret the sins that he has done, and steadfastly</w:t>
      </w:r>
      <w:r>
        <w:rPr>
          <w:sz w:val="20"/>
          <w:szCs w:val="20"/>
        </w:rPr>
        <w:t xml:space="preserve"> </w:t>
      </w:r>
      <w:r w:rsidRPr="005C7AFD">
        <w:rPr>
          <w:sz w:val="20"/>
          <w:szCs w:val="20"/>
        </w:rPr>
        <w:t>purpose in his heart to make oral confession,</w:t>
      </w:r>
      <w:r>
        <w:rPr>
          <w:sz w:val="20"/>
          <w:szCs w:val="20"/>
        </w:rPr>
        <w:t xml:space="preserve"> </w:t>
      </w:r>
      <w:r w:rsidRPr="005C7AFD">
        <w:rPr>
          <w:sz w:val="20"/>
          <w:szCs w:val="20"/>
        </w:rPr>
        <w:t>and to do penance, and nevermore to do anything</w:t>
      </w:r>
      <w:r>
        <w:rPr>
          <w:sz w:val="20"/>
          <w:szCs w:val="20"/>
        </w:rPr>
        <w:t xml:space="preserve"> </w:t>
      </w:r>
      <w:r w:rsidRPr="005C7AFD">
        <w:rPr>
          <w:sz w:val="20"/>
          <w:szCs w:val="20"/>
        </w:rPr>
        <w:t>for which he ought to feel regret or to mourn, and</w:t>
      </w:r>
      <w:r>
        <w:rPr>
          <w:sz w:val="20"/>
          <w:szCs w:val="20"/>
        </w:rPr>
        <w:t xml:space="preserve"> </w:t>
      </w:r>
      <w:r w:rsidRPr="005C7AFD">
        <w:rPr>
          <w:sz w:val="20"/>
          <w:szCs w:val="20"/>
        </w:rPr>
        <w:t xml:space="preserve">to </w:t>
      </w:r>
      <w:proofErr w:type="gramStart"/>
      <w:r w:rsidRPr="005C7AFD">
        <w:rPr>
          <w:sz w:val="20"/>
          <w:szCs w:val="20"/>
        </w:rPr>
        <w:t>continue on</w:t>
      </w:r>
      <w:proofErr w:type="gramEnd"/>
      <w:r w:rsidRPr="005C7AFD">
        <w:rPr>
          <w:sz w:val="20"/>
          <w:szCs w:val="20"/>
        </w:rPr>
        <w:t xml:space="preserve"> good works; or else his repentance</w:t>
      </w:r>
      <w:r>
        <w:rPr>
          <w:sz w:val="20"/>
          <w:szCs w:val="20"/>
        </w:rPr>
        <w:t xml:space="preserve"> </w:t>
      </w:r>
      <w:r w:rsidRPr="005C7AFD">
        <w:rPr>
          <w:sz w:val="20"/>
          <w:szCs w:val="20"/>
        </w:rPr>
        <w:t>will avail him nothing. For, as says Saint Isidore:</w:t>
      </w:r>
      <w:r>
        <w:rPr>
          <w:sz w:val="20"/>
          <w:szCs w:val="20"/>
        </w:rPr>
        <w:t xml:space="preserve"> </w:t>
      </w:r>
      <w:r w:rsidRPr="005C7AFD">
        <w:rPr>
          <w:sz w:val="20"/>
          <w:szCs w:val="20"/>
        </w:rPr>
        <w:t>"He is a mocker and a liar and no true penitent who</w:t>
      </w:r>
      <w:r>
        <w:rPr>
          <w:sz w:val="20"/>
          <w:szCs w:val="20"/>
        </w:rPr>
        <w:t xml:space="preserve"> </w:t>
      </w:r>
      <w:r w:rsidRPr="005C7AFD">
        <w:rPr>
          <w:sz w:val="20"/>
          <w:szCs w:val="20"/>
        </w:rPr>
        <w:t>does again a thing for which he ought to repent."</w:t>
      </w:r>
      <w:r>
        <w:rPr>
          <w:sz w:val="20"/>
          <w:szCs w:val="20"/>
        </w:rPr>
        <w:t xml:space="preserve"> </w:t>
      </w:r>
      <w:r w:rsidRPr="005C7AFD">
        <w:rPr>
          <w:sz w:val="20"/>
          <w:szCs w:val="20"/>
        </w:rPr>
        <w:t>Weeping, when not accompanied by a refusal to</w:t>
      </w:r>
      <w:r>
        <w:rPr>
          <w:sz w:val="20"/>
          <w:szCs w:val="20"/>
        </w:rPr>
        <w:t xml:space="preserve"> </w:t>
      </w:r>
      <w:r w:rsidRPr="005C7AFD">
        <w:rPr>
          <w:sz w:val="20"/>
          <w:szCs w:val="20"/>
        </w:rPr>
        <w:t>sin, shall not avail. But, nevertheless, men should</w:t>
      </w:r>
      <w:r>
        <w:rPr>
          <w:sz w:val="20"/>
          <w:szCs w:val="20"/>
        </w:rPr>
        <w:t xml:space="preserve"> </w:t>
      </w:r>
      <w:r w:rsidRPr="005C7AFD">
        <w:rPr>
          <w:sz w:val="20"/>
          <w:szCs w:val="20"/>
        </w:rPr>
        <w:t>hope that every time a man falls, be it never so often,</w:t>
      </w:r>
      <w:r>
        <w:rPr>
          <w:sz w:val="20"/>
          <w:szCs w:val="20"/>
        </w:rPr>
        <w:t xml:space="preserve"> </w:t>
      </w:r>
      <w:r w:rsidRPr="005C7AFD">
        <w:rPr>
          <w:sz w:val="20"/>
          <w:szCs w:val="20"/>
        </w:rPr>
        <w:t xml:space="preserve">he may arise through penitence, if he </w:t>
      </w:r>
      <w:proofErr w:type="gramStart"/>
      <w:r w:rsidRPr="005C7AFD">
        <w:rPr>
          <w:sz w:val="20"/>
          <w:szCs w:val="20"/>
        </w:rPr>
        <w:t>have</w:t>
      </w:r>
      <w:proofErr w:type="gramEnd"/>
      <w:r w:rsidRPr="005C7AFD">
        <w:rPr>
          <w:sz w:val="20"/>
          <w:szCs w:val="20"/>
        </w:rPr>
        <w:t xml:space="preserve"> grace;</w:t>
      </w:r>
      <w:r>
        <w:rPr>
          <w:sz w:val="20"/>
          <w:szCs w:val="20"/>
        </w:rPr>
        <w:t xml:space="preserve"> </w:t>
      </w:r>
      <w:r w:rsidRPr="005C7AFD">
        <w:rPr>
          <w:sz w:val="20"/>
          <w:szCs w:val="20"/>
        </w:rPr>
        <w:t>but certainly there is great doubt of this. For, as</w:t>
      </w:r>
      <w:r>
        <w:rPr>
          <w:sz w:val="20"/>
          <w:szCs w:val="20"/>
        </w:rPr>
        <w:t xml:space="preserve"> </w:t>
      </w:r>
      <w:r w:rsidRPr="005C7AFD">
        <w:rPr>
          <w:sz w:val="20"/>
          <w:szCs w:val="20"/>
        </w:rPr>
        <w:t>Saint Gregory says: "With difficulty shall he arise</w:t>
      </w:r>
      <w:r>
        <w:rPr>
          <w:sz w:val="20"/>
          <w:szCs w:val="20"/>
        </w:rPr>
        <w:t xml:space="preserve"> </w:t>
      </w:r>
      <w:r w:rsidRPr="005C7AFD">
        <w:rPr>
          <w:sz w:val="20"/>
          <w:szCs w:val="20"/>
        </w:rPr>
        <w:t>out of sin who is burdened with the burden of evil</w:t>
      </w:r>
      <w:r>
        <w:rPr>
          <w:sz w:val="20"/>
          <w:szCs w:val="20"/>
        </w:rPr>
        <w:t xml:space="preserve"> </w:t>
      </w:r>
      <w:r w:rsidRPr="005C7AFD">
        <w:rPr>
          <w:sz w:val="20"/>
          <w:szCs w:val="20"/>
        </w:rPr>
        <w:t xml:space="preserve">habit." And </w:t>
      </w:r>
      <w:proofErr w:type="gramStart"/>
      <w:r w:rsidRPr="005C7AFD">
        <w:rPr>
          <w:sz w:val="20"/>
          <w:szCs w:val="20"/>
        </w:rPr>
        <w:t>therefore</w:t>
      </w:r>
      <w:proofErr w:type="gramEnd"/>
      <w:r w:rsidRPr="005C7AFD">
        <w:rPr>
          <w:sz w:val="20"/>
          <w:szCs w:val="20"/>
        </w:rPr>
        <w:t xml:space="preserve"> repentant folk, who keep from</w:t>
      </w:r>
    </w:p>
    <w:p w14:paraId="2720E8A2" w14:textId="31703D79" w:rsidR="005C7AFD" w:rsidRPr="005C7AFD" w:rsidRDefault="005C7AFD" w:rsidP="005C7AFD">
      <w:pPr>
        <w:spacing w:before="240"/>
        <w:jc w:val="both"/>
        <w:rPr>
          <w:sz w:val="20"/>
          <w:szCs w:val="20"/>
        </w:rPr>
      </w:pPr>
      <w:r>
        <w:rPr>
          <w:sz w:val="20"/>
          <w:szCs w:val="20"/>
        </w:rPr>
        <w:t xml:space="preserve">Sin and </w:t>
      </w:r>
      <w:r w:rsidRPr="005C7AFD">
        <w:rPr>
          <w:sz w:val="20"/>
          <w:szCs w:val="20"/>
        </w:rPr>
        <w:t>abandon sin ere sin abandon them, Ho</w:t>
      </w:r>
      <w:r>
        <w:rPr>
          <w:sz w:val="20"/>
          <w:szCs w:val="20"/>
        </w:rPr>
        <w:t xml:space="preserve">ly </w:t>
      </w:r>
      <w:r w:rsidRPr="005C7AFD">
        <w:rPr>
          <w:sz w:val="20"/>
          <w:szCs w:val="20"/>
        </w:rPr>
        <w:t>Church holds them to be sure oi their salvation. And</w:t>
      </w:r>
      <w:r>
        <w:rPr>
          <w:sz w:val="20"/>
          <w:szCs w:val="20"/>
        </w:rPr>
        <w:t xml:space="preserve"> </w:t>
      </w:r>
      <w:r w:rsidRPr="005C7AFD">
        <w:rPr>
          <w:sz w:val="20"/>
          <w:szCs w:val="20"/>
        </w:rPr>
        <w:t>he tha</w:t>
      </w:r>
      <w:r>
        <w:rPr>
          <w:sz w:val="20"/>
          <w:szCs w:val="20"/>
        </w:rPr>
        <w:t>t</w:t>
      </w:r>
      <w:r w:rsidRPr="005C7AFD">
        <w:rPr>
          <w:sz w:val="20"/>
          <w:szCs w:val="20"/>
        </w:rPr>
        <w:t xml:space="preserve"> mus</w:t>
      </w:r>
      <w:r>
        <w:rPr>
          <w:sz w:val="20"/>
          <w:szCs w:val="20"/>
        </w:rPr>
        <w:t>t</w:t>
      </w:r>
      <w:r w:rsidRPr="005C7AFD">
        <w:rPr>
          <w:sz w:val="20"/>
          <w:szCs w:val="20"/>
        </w:rPr>
        <w:t xml:space="preserve"> and verily repents in his last moments,</w:t>
      </w:r>
      <w:r>
        <w:rPr>
          <w:sz w:val="20"/>
          <w:szCs w:val="20"/>
        </w:rPr>
        <w:t xml:space="preserve"> Holy</w:t>
      </w:r>
      <w:r w:rsidRPr="005C7AFD">
        <w:rPr>
          <w:sz w:val="20"/>
          <w:szCs w:val="20"/>
        </w:rPr>
        <w:t xml:space="preserve"> Church vet hopes </w:t>
      </w:r>
      <w:proofErr w:type="spellStart"/>
      <w:r w:rsidRPr="005C7AFD">
        <w:rPr>
          <w:sz w:val="20"/>
          <w:szCs w:val="20"/>
        </w:rPr>
        <w:t>tor</w:t>
      </w:r>
      <w:proofErr w:type="spellEnd"/>
      <w:r w:rsidRPr="005C7AFD">
        <w:rPr>
          <w:sz w:val="20"/>
          <w:szCs w:val="20"/>
        </w:rPr>
        <w:t xml:space="preserve"> his salvation, what of the</w:t>
      </w:r>
      <w:r>
        <w:rPr>
          <w:sz w:val="20"/>
          <w:szCs w:val="20"/>
        </w:rPr>
        <w:t xml:space="preserve"> </w:t>
      </w:r>
      <w:r w:rsidRPr="005C7AFD">
        <w:rPr>
          <w:sz w:val="20"/>
          <w:szCs w:val="20"/>
        </w:rPr>
        <w:t>great merc</w:t>
      </w:r>
      <w:r>
        <w:rPr>
          <w:sz w:val="20"/>
          <w:szCs w:val="20"/>
        </w:rPr>
        <w:t>y</w:t>
      </w:r>
      <w:r w:rsidRPr="005C7AFD">
        <w:rPr>
          <w:sz w:val="20"/>
          <w:szCs w:val="20"/>
        </w:rPr>
        <w:t xml:space="preserve"> of Our Lord Jesus Christ, because of</w:t>
      </w:r>
      <w:r>
        <w:rPr>
          <w:sz w:val="20"/>
          <w:szCs w:val="20"/>
        </w:rPr>
        <w:t xml:space="preserve"> </w:t>
      </w:r>
      <w:r w:rsidRPr="005C7AFD">
        <w:rPr>
          <w:sz w:val="20"/>
          <w:szCs w:val="20"/>
        </w:rPr>
        <w:t xml:space="preserve">his repentance; but take you the certain </w:t>
      </w:r>
      <w:r>
        <w:rPr>
          <w:sz w:val="20"/>
          <w:szCs w:val="20"/>
        </w:rPr>
        <w:t>way</w:t>
      </w:r>
      <w:r w:rsidRPr="005C7AFD">
        <w:rPr>
          <w:sz w:val="20"/>
          <w:szCs w:val="20"/>
        </w:rPr>
        <w:t>.</w:t>
      </w:r>
    </w:p>
    <w:p w14:paraId="674729BF" w14:textId="64D9B870" w:rsidR="005C7AFD" w:rsidRPr="005C7AFD" w:rsidRDefault="005C7AFD" w:rsidP="005C7AFD">
      <w:pPr>
        <w:spacing w:before="240"/>
        <w:jc w:val="both"/>
        <w:rPr>
          <w:sz w:val="20"/>
          <w:szCs w:val="20"/>
        </w:rPr>
      </w:pPr>
      <w:r w:rsidRPr="005C7AFD">
        <w:rPr>
          <w:sz w:val="20"/>
          <w:szCs w:val="20"/>
        </w:rPr>
        <w:t>And now, since I have declared unto you what</w:t>
      </w:r>
      <w:r>
        <w:rPr>
          <w:sz w:val="20"/>
          <w:szCs w:val="20"/>
        </w:rPr>
        <w:t xml:space="preserve"> </w:t>
      </w:r>
      <w:r w:rsidRPr="005C7AFD">
        <w:rPr>
          <w:sz w:val="20"/>
          <w:szCs w:val="20"/>
        </w:rPr>
        <w:t>penitence is, now shall you understand that there</w:t>
      </w:r>
      <w:r>
        <w:rPr>
          <w:sz w:val="20"/>
          <w:szCs w:val="20"/>
        </w:rPr>
        <w:t xml:space="preserve"> </w:t>
      </w:r>
      <w:r w:rsidRPr="005C7AFD">
        <w:rPr>
          <w:sz w:val="20"/>
          <w:szCs w:val="20"/>
        </w:rPr>
        <w:t>are three deeds required by penitence. The first deed</w:t>
      </w:r>
      <w:r>
        <w:rPr>
          <w:sz w:val="20"/>
          <w:szCs w:val="20"/>
        </w:rPr>
        <w:t xml:space="preserve"> </w:t>
      </w:r>
      <w:r w:rsidRPr="005C7AFD">
        <w:rPr>
          <w:sz w:val="20"/>
          <w:szCs w:val="20"/>
        </w:rPr>
        <w:t>is that a man be baptized after he has sinned. Saint</w:t>
      </w:r>
      <w:r>
        <w:rPr>
          <w:sz w:val="20"/>
          <w:szCs w:val="20"/>
        </w:rPr>
        <w:t xml:space="preserve"> </w:t>
      </w:r>
      <w:r w:rsidRPr="005C7AFD">
        <w:rPr>
          <w:sz w:val="20"/>
          <w:szCs w:val="20"/>
        </w:rPr>
        <w:t xml:space="preserve">Augustine </w:t>
      </w:r>
      <w:r w:rsidRPr="005C7AFD">
        <w:rPr>
          <w:sz w:val="20"/>
          <w:szCs w:val="20"/>
        </w:rPr>
        <w:t>says</w:t>
      </w:r>
      <w:r w:rsidRPr="005C7AFD">
        <w:rPr>
          <w:sz w:val="20"/>
          <w:szCs w:val="20"/>
        </w:rPr>
        <w:t>: "Save he be repentant for his former</w:t>
      </w:r>
      <w:r>
        <w:rPr>
          <w:sz w:val="20"/>
          <w:szCs w:val="20"/>
        </w:rPr>
        <w:t xml:space="preserve"> </w:t>
      </w:r>
      <w:r w:rsidRPr="005C7AFD">
        <w:rPr>
          <w:sz w:val="20"/>
          <w:szCs w:val="20"/>
        </w:rPr>
        <w:t xml:space="preserve">sinful </w:t>
      </w:r>
      <w:proofErr w:type="gramStart"/>
      <w:r w:rsidRPr="005C7AFD">
        <w:rPr>
          <w:sz w:val="20"/>
          <w:szCs w:val="20"/>
        </w:rPr>
        <w:t>life,</w:t>
      </w:r>
      <w:proofErr w:type="gramEnd"/>
      <w:r w:rsidRPr="005C7AFD">
        <w:rPr>
          <w:sz w:val="20"/>
          <w:szCs w:val="20"/>
        </w:rPr>
        <w:t xml:space="preserve"> he shall not begin to lead the new clean</w:t>
      </w:r>
      <w:r>
        <w:rPr>
          <w:sz w:val="20"/>
          <w:szCs w:val="20"/>
        </w:rPr>
        <w:t xml:space="preserve"> </w:t>
      </w:r>
      <w:r w:rsidRPr="005C7AFD">
        <w:rPr>
          <w:sz w:val="20"/>
          <w:szCs w:val="20"/>
        </w:rPr>
        <w:t xml:space="preserve">life." For </w:t>
      </w:r>
      <w:r w:rsidRPr="005C7AFD">
        <w:rPr>
          <w:sz w:val="20"/>
          <w:szCs w:val="20"/>
        </w:rPr>
        <w:t>truly</w:t>
      </w:r>
      <w:r w:rsidRPr="005C7AFD">
        <w:rPr>
          <w:sz w:val="20"/>
          <w:szCs w:val="20"/>
        </w:rPr>
        <w:t>, if he be baptized without repentance</w:t>
      </w:r>
      <w:r>
        <w:rPr>
          <w:sz w:val="20"/>
          <w:szCs w:val="20"/>
        </w:rPr>
        <w:t xml:space="preserve"> </w:t>
      </w:r>
      <w:r w:rsidRPr="005C7AFD">
        <w:rPr>
          <w:sz w:val="20"/>
          <w:szCs w:val="20"/>
        </w:rPr>
        <w:t>for his old offence, he receives the sign of baptism</w:t>
      </w:r>
      <w:r>
        <w:rPr>
          <w:sz w:val="20"/>
          <w:szCs w:val="20"/>
        </w:rPr>
        <w:t xml:space="preserve"> </w:t>
      </w:r>
      <w:r w:rsidRPr="005C7AFD">
        <w:rPr>
          <w:sz w:val="20"/>
          <w:szCs w:val="20"/>
        </w:rPr>
        <w:t>but not the grace nor the remission of his sins, until</w:t>
      </w:r>
      <w:r>
        <w:rPr>
          <w:sz w:val="20"/>
          <w:szCs w:val="20"/>
        </w:rPr>
        <w:t xml:space="preserve"> </w:t>
      </w:r>
      <w:r w:rsidRPr="005C7AFD">
        <w:rPr>
          <w:sz w:val="20"/>
          <w:szCs w:val="20"/>
        </w:rPr>
        <w:t xml:space="preserve">he </w:t>
      </w:r>
      <w:proofErr w:type="gramStart"/>
      <w:r w:rsidRPr="005C7AFD">
        <w:rPr>
          <w:sz w:val="20"/>
          <w:szCs w:val="20"/>
        </w:rPr>
        <w:t>have</w:t>
      </w:r>
      <w:proofErr w:type="gramEnd"/>
      <w:r w:rsidRPr="005C7AFD">
        <w:rPr>
          <w:sz w:val="20"/>
          <w:szCs w:val="20"/>
        </w:rPr>
        <w:t xml:space="preserve"> true repentance. Another defect is this, that</w:t>
      </w:r>
      <w:r>
        <w:rPr>
          <w:sz w:val="20"/>
          <w:szCs w:val="20"/>
        </w:rPr>
        <w:t xml:space="preserve"> </w:t>
      </w:r>
      <w:r w:rsidRPr="005C7AFD">
        <w:rPr>
          <w:sz w:val="20"/>
          <w:szCs w:val="20"/>
        </w:rPr>
        <w:lastRenderedPageBreak/>
        <w:t>men do deadly sin after they have received baptism.</w:t>
      </w:r>
      <w:r>
        <w:rPr>
          <w:sz w:val="20"/>
          <w:szCs w:val="20"/>
        </w:rPr>
        <w:t xml:space="preserve"> </w:t>
      </w:r>
      <w:r w:rsidRPr="005C7AFD">
        <w:rPr>
          <w:sz w:val="20"/>
          <w:szCs w:val="20"/>
        </w:rPr>
        <w:t>The third defect is that men fall into venial sins</w:t>
      </w:r>
      <w:r>
        <w:rPr>
          <w:sz w:val="20"/>
          <w:szCs w:val="20"/>
        </w:rPr>
        <w:t xml:space="preserve"> </w:t>
      </w:r>
      <w:r w:rsidRPr="005C7AFD">
        <w:rPr>
          <w:sz w:val="20"/>
          <w:szCs w:val="20"/>
        </w:rPr>
        <w:t>after their baptism, and from day to day. Thereof</w:t>
      </w:r>
      <w:r>
        <w:rPr>
          <w:sz w:val="20"/>
          <w:szCs w:val="20"/>
        </w:rPr>
        <w:t xml:space="preserve"> </w:t>
      </w:r>
      <w:r w:rsidRPr="005C7AFD">
        <w:rPr>
          <w:sz w:val="20"/>
          <w:szCs w:val="20"/>
        </w:rPr>
        <w:t>Saint Augustine says that "penitence of good and</w:t>
      </w:r>
      <w:r>
        <w:rPr>
          <w:sz w:val="20"/>
          <w:szCs w:val="20"/>
        </w:rPr>
        <w:t xml:space="preserve"> </w:t>
      </w:r>
      <w:r w:rsidRPr="005C7AFD">
        <w:rPr>
          <w:sz w:val="20"/>
          <w:szCs w:val="20"/>
        </w:rPr>
        <w:t>humble folk is the penitence of every day."</w:t>
      </w:r>
    </w:p>
    <w:p w14:paraId="44ADC2C3" w14:textId="3F088118" w:rsidR="005C7AFD" w:rsidRPr="005C7AFD" w:rsidRDefault="005C7AFD" w:rsidP="005C7AFD">
      <w:pPr>
        <w:spacing w:before="240"/>
        <w:jc w:val="both"/>
        <w:rPr>
          <w:sz w:val="20"/>
          <w:szCs w:val="20"/>
        </w:rPr>
      </w:pPr>
      <w:r w:rsidRPr="005C7AFD">
        <w:rPr>
          <w:sz w:val="20"/>
          <w:szCs w:val="20"/>
        </w:rPr>
        <w:t>The kinds of penitence are three. One of them is</w:t>
      </w:r>
      <w:r>
        <w:rPr>
          <w:sz w:val="20"/>
          <w:szCs w:val="20"/>
        </w:rPr>
        <w:t xml:space="preserve"> </w:t>
      </w:r>
      <w:r w:rsidRPr="005C7AFD">
        <w:rPr>
          <w:sz w:val="20"/>
          <w:szCs w:val="20"/>
        </w:rPr>
        <w:t>public, another is general, and the third is private.</w:t>
      </w:r>
      <w:r>
        <w:rPr>
          <w:sz w:val="20"/>
          <w:szCs w:val="20"/>
        </w:rPr>
        <w:t xml:space="preserve"> </w:t>
      </w:r>
      <w:r w:rsidRPr="005C7AFD">
        <w:rPr>
          <w:sz w:val="20"/>
          <w:szCs w:val="20"/>
        </w:rPr>
        <w:t xml:space="preserve">That form of </w:t>
      </w:r>
      <w:proofErr w:type="gramStart"/>
      <w:r w:rsidRPr="005C7AFD">
        <w:rPr>
          <w:sz w:val="20"/>
          <w:szCs w:val="20"/>
        </w:rPr>
        <w:t>penitence</w:t>
      </w:r>
      <w:proofErr w:type="gramEnd"/>
      <w:r w:rsidRPr="005C7AFD">
        <w:rPr>
          <w:sz w:val="20"/>
          <w:szCs w:val="20"/>
        </w:rPr>
        <w:t xml:space="preserve"> which is public is of two</w:t>
      </w:r>
      <w:r>
        <w:rPr>
          <w:sz w:val="20"/>
          <w:szCs w:val="20"/>
        </w:rPr>
        <w:t xml:space="preserve"> </w:t>
      </w:r>
      <w:r w:rsidRPr="005C7AFD">
        <w:rPr>
          <w:sz w:val="20"/>
          <w:szCs w:val="20"/>
        </w:rPr>
        <w:t>kinds: as to be expelled from Holy Church in Lent,</w:t>
      </w:r>
      <w:r>
        <w:rPr>
          <w:sz w:val="20"/>
          <w:szCs w:val="20"/>
        </w:rPr>
        <w:t xml:space="preserve"> </w:t>
      </w:r>
      <w:r w:rsidRPr="005C7AFD">
        <w:rPr>
          <w:sz w:val="20"/>
          <w:szCs w:val="20"/>
        </w:rPr>
        <w:t>for the slaughter of children and such-like things.</w:t>
      </w:r>
      <w:r>
        <w:rPr>
          <w:sz w:val="20"/>
          <w:szCs w:val="20"/>
        </w:rPr>
        <w:t xml:space="preserve"> </w:t>
      </w:r>
      <w:r w:rsidRPr="005C7AFD">
        <w:rPr>
          <w:sz w:val="20"/>
          <w:szCs w:val="20"/>
        </w:rPr>
        <w:t xml:space="preserve">Another is, when a man has sinned openly, </w:t>
      </w:r>
      <w:r w:rsidRPr="005C7AFD">
        <w:rPr>
          <w:sz w:val="20"/>
          <w:szCs w:val="20"/>
        </w:rPr>
        <w:t>of</w:t>
      </w:r>
      <w:r w:rsidRPr="005C7AFD">
        <w:rPr>
          <w:sz w:val="20"/>
          <w:szCs w:val="20"/>
        </w:rPr>
        <w:t xml:space="preserve"> which</w:t>
      </w:r>
      <w:r>
        <w:rPr>
          <w:sz w:val="20"/>
          <w:szCs w:val="20"/>
        </w:rPr>
        <w:t xml:space="preserve"> </w:t>
      </w:r>
      <w:r w:rsidRPr="005C7AFD">
        <w:rPr>
          <w:sz w:val="20"/>
          <w:szCs w:val="20"/>
        </w:rPr>
        <w:t>sin the shame is openly spoken of in the community;</w:t>
      </w:r>
      <w:r>
        <w:rPr>
          <w:sz w:val="20"/>
          <w:szCs w:val="20"/>
        </w:rPr>
        <w:t xml:space="preserve"> </w:t>
      </w:r>
      <w:r w:rsidRPr="005C7AFD">
        <w:rPr>
          <w:sz w:val="20"/>
          <w:szCs w:val="20"/>
        </w:rPr>
        <w:t xml:space="preserve">and then </w:t>
      </w:r>
      <w:r w:rsidRPr="005C7AFD">
        <w:rPr>
          <w:sz w:val="20"/>
          <w:szCs w:val="20"/>
        </w:rPr>
        <w:t>Holy</w:t>
      </w:r>
      <w:r w:rsidRPr="005C7AFD">
        <w:rPr>
          <w:sz w:val="20"/>
          <w:szCs w:val="20"/>
        </w:rPr>
        <w:t xml:space="preserve"> Church, by judgment rendered, constrains</w:t>
      </w:r>
      <w:r>
        <w:rPr>
          <w:sz w:val="20"/>
          <w:szCs w:val="20"/>
        </w:rPr>
        <w:t xml:space="preserve"> </w:t>
      </w:r>
      <w:r w:rsidRPr="005C7AFD">
        <w:rPr>
          <w:sz w:val="20"/>
          <w:szCs w:val="20"/>
        </w:rPr>
        <w:t>him to do open penance. Common or general</w:t>
      </w:r>
      <w:r>
        <w:rPr>
          <w:sz w:val="20"/>
          <w:szCs w:val="20"/>
        </w:rPr>
        <w:t xml:space="preserve"> </w:t>
      </w:r>
      <w:r w:rsidRPr="005C7AFD">
        <w:rPr>
          <w:sz w:val="20"/>
          <w:szCs w:val="20"/>
        </w:rPr>
        <w:t>penitence is when priests enjoin men collectively in</w:t>
      </w:r>
      <w:r>
        <w:rPr>
          <w:sz w:val="20"/>
          <w:szCs w:val="20"/>
        </w:rPr>
        <w:t xml:space="preserve"> </w:t>
      </w:r>
      <w:r w:rsidRPr="005C7AFD">
        <w:rPr>
          <w:sz w:val="20"/>
          <w:szCs w:val="20"/>
        </w:rPr>
        <w:t>certain cases, as, peradventure, to go naked on pilgrimages,</w:t>
      </w:r>
      <w:r>
        <w:rPr>
          <w:sz w:val="20"/>
          <w:szCs w:val="20"/>
        </w:rPr>
        <w:t xml:space="preserve"> </w:t>
      </w:r>
      <w:r w:rsidRPr="005C7AFD">
        <w:rPr>
          <w:sz w:val="20"/>
          <w:szCs w:val="20"/>
        </w:rPr>
        <w:t>or barefoot. Private penitence is that which</w:t>
      </w:r>
      <w:r>
        <w:rPr>
          <w:sz w:val="20"/>
          <w:szCs w:val="20"/>
        </w:rPr>
        <w:t xml:space="preserve"> </w:t>
      </w:r>
      <w:r w:rsidRPr="005C7AFD">
        <w:rPr>
          <w:sz w:val="20"/>
          <w:szCs w:val="20"/>
        </w:rPr>
        <w:t>men do continually for their sins, whereof we confess</w:t>
      </w:r>
      <w:r>
        <w:rPr>
          <w:sz w:val="20"/>
          <w:szCs w:val="20"/>
        </w:rPr>
        <w:t xml:space="preserve"> </w:t>
      </w:r>
      <w:r w:rsidRPr="005C7AFD">
        <w:rPr>
          <w:sz w:val="20"/>
          <w:szCs w:val="20"/>
        </w:rPr>
        <w:t>privately and receive a private penance.</w:t>
      </w:r>
    </w:p>
    <w:p w14:paraId="56D8FE94" w14:textId="5BA2EA0E" w:rsidR="005C7AFD" w:rsidRPr="005C7AFD" w:rsidRDefault="005C7AFD" w:rsidP="005C7AFD">
      <w:pPr>
        <w:spacing w:before="240"/>
        <w:jc w:val="both"/>
        <w:rPr>
          <w:sz w:val="20"/>
          <w:szCs w:val="20"/>
        </w:rPr>
      </w:pPr>
      <w:r w:rsidRPr="005C7AFD">
        <w:rPr>
          <w:sz w:val="20"/>
          <w:szCs w:val="20"/>
        </w:rPr>
        <w:t xml:space="preserve">Now shall you understand what is necessary </w:t>
      </w:r>
      <w:proofErr w:type="gramStart"/>
      <w:r w:rsidRPr="005C7AFD">
        <w:rPr>
          <w:sz w:val="20"/>
          <w:szCs w:val="20"/>
        </w:rPr>
        <w:t>to</w:t>
      </w:r>
      <w:proofErr w:type="gramEnd"/>
      <w:r w:rsidRPr="005C7AFD">
        <w:rPr>
          <w:sz w:val="20"/>
          <w:szCs w:val="20"/>
        </w:rPr>
        <w:t xml:space="preserve"> a</w:t>
      </w:r>
      <w:r>
        <w:rPr>
          <w:sz w:val="20"/>
          <w:szCs w:val="20"/>
        </w:rPr>
        <w:t xml:space="preserve"> </w:t>
      </w:r>
      <w:r w:rsidRPr="005C7AFD">
        <w:rPr>
          <w:sz w:val="20"/>
          <w:szCs w:val="20"/>
        </w:rPr>
        <w:t>true and perfect penitence. And this stands upon</w:t>
      </w:r>
      <w:r>
        <w:rPr>
          <w:sz w:val="20"/>
          <w:szCs w:val="20"/>
        </w:rPr>
        <w:t xml:space="preserve"> </w:t>
      </w:r>
      <w:r w:rsidRPr="005C7AFD">
        <w:rPr>
          <w:sz w:val="20"/>
          <w:szCs w:val="20"/>
        </w:rPr>
        <w:t>three things: contrition of heart, confession by word</w:t>
      </w:r>
      <w:r>
        <w:rPr>
          <w:sz w:val="20"/>
          <w:szCs w:val="20"/>
        </w:rPr>
        <w:t xml:space="preserve"> </w:t>
      </w:r>
      <w:r w:rsidRPr="005C7AFD">
        <w:rPr>
          <w:sz w:val="20"/>
          <w:szCs w:val="20"/>
        </w:rPr>
        <w:t>of mouth, and restitution. As to which Saint John</w:t>
      </w:r>
      <w:r>
        <w:rPr>
          <w:sz w:val="20"/>
          <w:szCs w:val="20"/>
        </w:rPr>
        <w:t xml:space="preserve"> </w:t>
      </w:r>
      <w:r w:rsidRPr="005C7AFD">
        <w:rPr>
          <w:sz w:val="20"/>
          <w:szCs w:val="20"/>
        </w:rPr>
        <w:t xml:space="preserve">Chrysostom </w:t>
      </w:r>
      <w:r w:rsidRPr="005C7AFD">
        <w:rPr>
          <w:sz w:val="20"/>
          <w:szCs w:val="20"/>
        </w:rPr>
        <w:t>says</w:t>
      </w:r>
      <w:r w:rsidRPr="005C7AFD">
        <w:rPr>
          <w:sz w:val="20"/>
          <w:szCs w:val="20"/>
        </w:rPr>
        <w:t>: "Penitence constrains a man to</w:t>
      </w:r>
      <w:r>
        <w:rPr>
          <w:sz w:val="20"/>
          <w:szCs w:val="20"/>
        </w:rPr>
        <w:t xml:space="preserve"> </w:t>
      </w:r>
      <w:r w:rsidRPr="005C7AFD">
        <w:rPr>
          <w:sz w:val="20"/>
          <w:szCs w:val="20"/>
        </w:rPr>
        <w:t xml:space="preserve">accept </w:t>
      </w:r>
      <w:r w:rsidRPr="005C7AFD">
        <w:rPr>
          <w:sz w:val="20"/>
          <w:szCs w:val="20"/>
        </w:rPr>
        <w:t>cheerfully</w:t>
      </w:r>
      <w:r w:rsidRPr="005C7AFD">
        <w:rPr>
          <w:sz w:val="20"/>
          <w:szCs w:val="20"/>
        </w:rPr>
        <w:t xml:space="preserve"> every pain that is put upon him,</w:t>
      </w:r>
      <w:r>
        <w:rPr>
          <w:sz w:val="20"/>
          <w:szCs w:val="20"/>
        </w:rPr>
        <w:t xml:space="preserve"> </w:t>
      </w:r>
      <w:r w:rsidRPr="005C7AFD">
        <w:rPr>
          <w:sz w:val="20"/>
          <w:szCs w:val="20"/>
        </w:rPr>
        <w:t>with contrition of heart and oral confession, with</w:t>
      </w:r>
      <w:r>
        <w:rPr>
          <w:sz w:val="20"/>
          <w:szCs w:val="20"/>
        </w:rPr>
        <w:t xml:space="preserve"> </w:t>
      </w:r>
      <w:r w:rsidRPr="005C7AFD">
        <w:rPr>
          <w:sz w:val="20"/>
          <w:szCs w:val="20"/>
        </w:rPr>
        <w:t>restitution; and in doing all of acts of humility."</w:t>
      </w:r>
      <w:r>
        <w:rPr>
          <w:sz w:val="20"/>
          <w:szCs w:val="20"/>
        </w:rPr>
        <w:t xml:space="preserve"> </w:t>
      </w:r>
      <w:r w:rsidRPr="005C7AFD">
        <w:rPr>
          <w:sz w:val="20"/>
          <w:szCs w:val="20"/>
        </w:rPr>
        <w:t>And this is a fruitful penitence for three things wherein</w:t>
      </w:r>
      <w:r>
        <w:rPr>
          <w:sz w:val="20"/>
          <w:szCs w:val="20"/>
        </w:rPr>
        <w:t xml:space="preserve"> </w:t>
      </w:r>
      <w:r w:rsidRPr="005C7AFD">
        <w:rPr>
          <w:sz w:val="20"/>
          <w:szCs w:val="20"/>
        </w:rPr>
        <w:t>we anger Our Lord Jesus Christ; that is to say,</w:t>
      </w:r>
      <w:r>
        <w:rPr>
          <w:sz w:val="20"/>
          <w:szCs w:val="20"/>
        </w:rPr>
        <w:t xml:space="preserve"> </w:t>
      </w:r>
      <w:r w:rsidRPr="005C7AFD">
        <w:rPr>
          <w:sz w:val="20"/>
          <w:szCs w:val="20"/>
        </w:rPr>
        <w:t>by</w:t>
      </w:r>
      <w:r w:rsidRPr="005C7AFD">
        <w:rPr>
          <w:sz w:val="20"/>
          <w:szCs w:val="20"/>
        </w:rPr>
        <w:t xml:space="preserve"> delight in thinking, by recklessness in speaking,</w:t>
      </w:r>
      <w:r>
        <w:rPr>
          <w:sz w:val="20"/>
          <w:szCs w:val="20"/>
        </w:rPr>
        <w:t xml:space="preserve"> </w:t>
      </w:r>
      <w:r w:rsidRPr="005C7AFD">
        <w:rPr>
          <w:sz w:val="20"/>
          <w:szCs w:val="20"/>
        </w:rPr>
        <w:t xml:space="preserve">and </w:t>
      </w:r>
      <w:r w:rsidRPr="005C7AFD">
        <w:rPr>
          <w:sz w:val="20"/>
          <w:szCs w:val="20"/>
        </w:rPr>
        <w:t>by</w:t>
      </w:r>
      <w:r w:rsidRPr="005C7AFD">
        <w:rPr>
          <w:sz w:val="20"/>
          <w:szCs w:val="20"/>
        </w:rPr>
        <w:t xml:space="preserve"> wicked sinful works. And over against these</w:t>
      </w:r>
      <w:r>
        <w:rPr>
          <w:sz w:val="20"/>
          <w:szCs w:val="20"/>
        </w:rPr>
        <w:t xml:space="preserve"> </w:t>
      </w:r>
      <w:r w:rsidRPr="005C7AFD">
        <w:rPr>
          <w:sz w:val="20"/>
          <w:szCs w:val="20"/>
        </w:rPr>
        <w:t>wicked offences is penitence, which may be likened</w:t>
      </w:r>
      <w:r>
        <w:rPr>
          <w:sz w:val="20"/>
          <w:szCs w:val="20"/>
        </w:rPr>
        <w:t xml:space="preserve"> </w:t>
      </w:r>
      <w:r w:rsidRPr="005C7AFD">
        <w:rPr>
          <w:sz w:val="20"/>
          <w:szCs w:val="20"/>
        </w:rPr>
        <w:t>unto a tree.</w:t>
      </w:r>
    </w:p>
    <w:p w14:paraId="7A6B77F2" w14:textId="0F1D650B" w:rsidR="009F719B" w:rsidRDefault="005C7AFD" w:rsidP="005C7AFD">
      <w:pPr>
        <w:spacing w:before="240"/>
        <w:jc w:val="both"/>
        <w:rPr>
          <w:sz w:val="20"/>
          <w:szCs w:val="20"/>
        </w:rPr>
      </w:pPr>
      <w:r w:rsidRPr="005C7AFD">
        <w:rPr>
          <w:sz w:val="20"/>
          <w:szCs w:val="20"/>
        </w:rPr>
        <w:t>The root of this tree is contrition, which hides itself</w:t>
      </w:r>
      <w:r>
        <w:rPr>
          <w:sz w:val="20"/>
          <w:szCs w:val="20"/>
        </w:rPr>
        <w:t xml:space="preserve"> </w:t>
      </w:r>
      <w:r w:rsidRPr="005C7AFD">
        <w:rPr>
          <w:sz w:val="20"/>
          <w:szCs w:val="20"/>
        </w:rPr>
        <w:t>away in the heart of him who is truly repentant,</w:t>
      </w:r>
      <w:r>
        <w:rPr>
          <w:sz w:val="20"/>
          <w:szCs w:val="20"/>
        </w:rPr>
        <w:t xml:space="preserve"> </w:t>
      </w:r>
      <w:r w:rsidRPr="005C7AFD">
        <w:rPr>
          <w:sz w:val="20"/>
          <w:szCs w:val="20"/>
        </w:rPr>
        <w:t>just as the root of another tree hides within the earth.</w:t>
      </w:r>
      <w:r>
        <w:rPr>
          <w:sz w:val="20"/>
          <w:szCs w:val="20"/>
        </w:rPr>
        <w:t xml:space="preserve"> </w:t>
      </w:r>
      <w:r w:rsidRPr="005C7AFD">
        <w:rPr>
          <w:sz w:val="20"/>
          <w:szCs w:val="20"/>
        </w:rPr>
        <w:t>Prom the root contrition springs a trunk that bears</w:t>
      </w:r>
      <w:r>
        <w:rPr>
          <w:sz w:val="20"/>
          <w:szCs w:val="20"/>
        </w:rPr>
        <w:t xml:space="preserve"> </w:t>
      </w:r>
      <w:r w:rsidRPr="005C7AFD">
        <w:rPr>
          <w:sz w:val="20"/>
          <w:szCs w:val="20"/>
        </w:rPr>
        <w:t>branches and leaves of confession and the fruit of</w:t>
      </w:r>
      <w:r>
        <w:rPr>
          <w:sz w:val="20"/>
          <w:szCs w:val="20"/>
        </w:rPr>
        <w:t xml:space="preserve"> </w:t>
      </w:r>
      <w:r w:rsidRPr="005C7AFD">
        <w:rPr>
          <w:sz w:val="20"/>
          <w:szCs w:val="20"/>
        </w:rPr>
        <w:t>penance, as to which Christ says in His gospel:</w:t>
      </w:r>
      <w:r>
        <w:rPr>
          <w:sz w:val="20"/>
          <w:szCs w:val="20"/>
        </w:rPr>
        <w:t xml:space="preserve"> </w:t>
      </w:r>
      <w:r w:rsidRPr="005C7AFD">
        <w:rPr>
          <w:sz w:val="20"/>
          <w:szCs w:val="20"/>
        </w:rPr>
        <w:t>"Bring forth therefore fruits meet for repentance."</w:t>
      </w:r>
      <w:r>
        <w:rPr>
          <w:sz w:val="20"/>
          <w:szCs w:val="20"/>
        </w:rPr>
        <w:t xml:space="preserve"> </w:t>
      </w:r>
      <w:r w:rsidRPr="005C7AFD">
        <w:rPr>
          <w:sz w:val="20"/>
          <w:szCs w:val="20"/>
        </w:rPr>
        <w:t xml:space="preserve">For </w:t>
      </w:r>
      <w:r w:rsidRPr="005C7AFD">
        <w:rPr>
          <w:sz w:val="20"/>
          <w:szCs w:val="20"/>
        </w:rPr>
        <w:t>by</w:t>
      </w:r>
      <w:r w:rsidRPr="005C7AFD">
        <w:rPr>
          <w:sz w:val="20"/>
          <w:szCs w:val="20"/>
        </w:rPr>
        <w:t xml:space="preserve"> this fruit </w:t>
      </w:r>
      <w:r w:rsidRPr="005C7AFD">
        <w:rPr>
          <w:sz w:val="20"/>
          <w:szCs w:val="20"/>
        </w:rPr>
        <w:t>may</w:t>
      </w:r>
      <w:r w:rsidRPr="005C7AFD">
        <w:rPr>
          <w:sz w:val="20"/>
          <w:szCs w:val="20"/>
        </w:rPr>
        <w:t xml:space="preserve"> men know this tree, and not</w:t>
      </w:r>
      <w:r>
        <w:rPr>
          <w:sz w:val="20"/>
          <w:szCs w:val="20"/>
        </w:rPr>
        <w:t xml:space="preserve"> </w:t>
      </w:r>
      <w:r w:rsidRPr="005C7AFD">
        <w:rPr>
          <w:sz w:val="20"/>
          <w:szCs w:val="20"/>
        </w:rPr>
        <w:t>by the root that is hidden in the heart of man, nor</w:t>
      </w:r>
    </w:p>
    <w:p w14:paraId="08D04431" w14:textId="29CFF5E8" w:rsidR="005C7AFD" w:rsidRPr="005C7AFD" w:rsidRDefault="005C7AFD" w:rsidP="005C7AFD">
      <w:pPr>
        <w:spacing w:before="240"/>
        <w:jc w:val="both"/>
        <w:rPr>
          <w:sz w:val="20"/>
          <w:szCs w:val="20"/>
        </w:rPr>
      </w:pPr>
      <w:r w:rsidRPr="005C7AFD">
        <w:rPr>
          <w:sz w:val="20"/>
          <w:szCs w:val="20"/>
        </w:rPr>
        <w:t xml:space="preserve">fore repentant folk, that </w:t>
      </w:r>
      <w:proofErr w:type="spellStart"/>
      <w:r w:rsidRPr="005C7AFD">
        <w:rPr>
          <w:sz w:val="20"/>
          <w:szCs w:val="20"/>
        </w:rPr>
        <w:t>stinte</w:t>
      </w:r>
      <w:proofErr w:type="spellEnd"/>
      <w:r w:rsidRPr="005C7AFD">
        <w:rPr>
          <w:sz w:val="20"/>
          <w:szCs w:val="20"/>
        </w:rPr>
        <w:t xml:space="preserve"> for to </w:t>
      </w:r>
      <w:proofErr w:type="spellStart"/>
      <w:r w:rsidRPr="005C7AFD">
        <w:rPr>
          <w:sz w:val="20"/>
          <w:szCs w:val="20"/>
        </w:rPr>
        <w:t>sinne</w:t>
      </w:r>
      <w:proofErr w:type="spellEnd"/>
      <w:r w:rsidRPr="005C7AFD">
        <w:rPr>
          <w:sz w:val="20"/>
          <w:szCs w:val="20"/>
        </w:rPr>
        <w:t>, and</w:t>
      </w:r>
      <w:r>
        <w:rPr>
          <w:sz w:val="20"/>
          <w:szCs w:val="20"/>
        </w:rPr>
        <w:t xml:space="preserve"> </w:t>
      </w:r>
      <w:proofErr w:type="spellStart"/>
      <w:r w:rsidRPr="005C7AFD">
        <w:rPr>
          <w:sz w:val="20"/>
          <w:szCs w:val="20"/>
        </w:rPr>
        <w:t>forlete</w:t>
      </w:r>
      <w:proofErr w:type="spellEnd"/>
      <w:r w:rsidRPr="005C7AFD">
        <w:rPr>
          <w:sz w:val="20"/>
          <w:szCs w:val="20"/>
        </w:rPr>
        <w:t xml:space="preserve"> </w:t>
      </w:r>
      <w:proofErr w:type="spellStart"/>
      <w:r w:rsidRPr="005C7AFD">
        <w:rPr>
          <w:sz w:val="20"/>
          <w:szCs w:val="20"/>
        </w:rPr>
        <w:t>sinne</w:t>
      </w:r>
      <w:proofErr w:type="spellEnd"/>
      <w:r w:rsidRPr="005C7AFD">
        <w:rPr>
          <w:sz w:val="20"/>
          <w:szCs w:val="20"/>
        </w:rPr>
        <w:t xml:space="preserve"> er that </w:t>
      </w:r>
      <w:proofErr w:type="spellStart"/>
      <w:r w:rsidRPr="005C7AFD">
        <w:rPr>
          <w:sz w:val="20"/>
          <w:szCs w:val="20"/>
        </w:rPr>
        <w:t>sinne</w:t>
      </w:r>
      <w:proofErr w:type="spellEnd"/>
      <w:r w:rsidRPr="005C7AFD">
        <w:rPr>
          <w:sz w:val="20"/>
          <w:szCs w:val="20"/>
        </w:rPr>
        <w:t xml:space="preserve"> </w:t>
      </w:r>
      <w:proofErr w:type="spellStart"/>
      <w:r w:rsidRPr="005C7AFD">
        <w:rPr>
          <w:sz w:val="20"/>
          <w:szCs w:val="20"/>
        </w:rPr>
        <w:t>forlcte</w:t>
      </w:r>
      <w:proofErr w:type="spellEnd"/>
      <w:r w:rsidRPr="005C7AFD">
        <w:rPr>
          <w:sz w:val="20"/>
          <w:szCs w:val="20"/>
        </w:rPr>
        <w:t xml:space="preserve"> hem, holy </w:t>
      </w:r>
      <w:proofErr w:type="spellStart"/>
      <w:r w:rsidRPr="005C7AFD">
        <w:rPr>
          <w:sz w:val="20"/>
          <w:szCs w:val="20"/>
        </w:rPr>
        <w:t>chirche</w:t>
      </w:r>
      <w:proofErr w:type="spellEnd"/>
      <w:r>
        <w:rPr>
          <w:sz w:val="20"/>
          <w:szCs w:val="20"/>
        </w:rPr>
        <w:t xml:space="preserve"> </w:t>
      </w:r>
      <w:proofErr w:type="spellStart"/>
      <w:r w:rsidRPr="005C7AFD">
        <w:rPr>
          <w:sz w:val="20"/>
          <w:szCs w:val="20"/>
        </w:rPr>
        <w:t>holdeth</w:t>
      </w:r>
      <w:proofErr w:type="spellEnd"/>
      <w:r w:rsidRPr="005C7AFD">
        <w:rPr>
          <w:sz w:val="20"/>
          <w:szCs w:val="20"/>
        </w:rPr>
        <w:t xml:space="preserve"> hem siker of hir </w:t>
      </w:r>
      <w:proofErr w:type="spellStart"/>
      <w:r w:rsidRPr="005C7AFD">
        <w:rPr>
          <w:sz w:val="20"/>
          <w:szCs w:val="20"/>
        </w:rPr>
        <w:t>savacioun</w:t>
      </w:r>
      <w:proofErr w:type="spellEnd"/>
      <w:r w:rsidRPr="005C7AFD">
        <w:rPr>
          <w:sz w:val="20"/>
          <w:szCs w:val="20"/>
        </w:rPr>
        <w:t>. And he that</w:t>
      </w:r>
      <w:r>
        <w:rPr>
          <w:sz w:val="20"/>
          <w:szCs w:val="20"/>
        </w:rPr>
        <w:t xml:space="preserve"> </w:t>
      </w:r>
      <w:proofErr w:type="spellStart"/>
      <w:r w:rsidRPr="005C7AFD">
        <w:rPr>
          <w:sz w:val="20"/>
          <w:szCs w:val="20"/>
        </w:rPr>
        <w:t>sinneth</w:t>
      </w:r>
      <w:proofErr w:type="spellEnd"/>
      <w:r w:rsidRPr="005C7AFD">
        <w:rPr>
          <w:sz w:val="20"/>
          <w:szCs w:val="20"/>
        </w:rPr>
        <w:t xml:space="preserve">, and </w:t>
      </w:r>
      <w:proofErr w:type="spellStart"/>
      <w:r w:rsidRPr="005C7AFD">
        <w:rPr>
          <w:sz w:val="20"/>
          <w:szCs w:val="20"/>
        </w:rPr>
        <w:t>verraily</w:t>
      </w:r>
      <w:proofErr w:type="spellEnd"/>
      <w:r w:rsidRPr="005C7AFD">
        <w:rPr>
          <w:sz w:val="20"/>
          <w:szCs w:val="20"/>
        </w:rPr>
        <w:t xml:space="preserve"> </w:t>
      </w:r>
      <w:proofErr w:type="spellStart"/>
      <w:r w:rsidRPr="005C7AFD">
        <w:rPr>
          <w:sz w:val="20"/>
          <w:szCs w:val="20"/>
        </w:rPr>
        <w:t>repenteth</w:t>
      </w:r>
      <w:proofErr w:type="spellEnd"/>
      <w:r w:rsidRPr="005C7AFD">
        <w:rPr>
          <w:sz w:val="20"/>
          <w:szCs w:val="20"/>
        </w:rPr>
        <w:t xml:space="preserve"> him in his </w:t>
      </w:r>
      <w:proofErr w:type="spellStart"/>
      <w:r w:rsidRPr="005C7AFD">
        <w:rPr>
          <w:sz w:val="20"/>
          <w:szCs w:val="20"/>
        </w:rPr>
        <w:t>laste</w:t>
      </w:r>
      <w:proofErr w:type="spellEnd"/>
      <w:r>
        <w:rPr>
          <w:sz w:val="20"/>
          <w:szCs w:val="20"/>
        </w:rPr>
        <w:t xml:space="preserve"> </w:t>
      </w:r>
      <w:proofErr w:type="spellStart"/>
      <w:r w:rsidRPr="005C7AFD">
        <w:rPr>
          <w:sz w:val="20"/>
          <w:szCs w:val="20"/>
        </w:rPr>
        <w:t>ende</w:t>
      </w:r>
      <w:proofErr w:type="spellEnd"/>
      <w:r w:rsidRPr="005C7AFD">
        <w:rPr>
          <w:sz w:val="20"/>
          <w:szCs w:val="20"/>
        </w:rPr>
        <w:t xml:space="preserve">, holy </w:t>
      </w:r>
      <w:proofErr w:type="spellStart"/>
      <w:r w:rsidRPr="005C7AFD">
        <w:rPr>
          <w:sz w:val="20"/>
          <w:szCs w:val="20"/>
        </w:rPr>
        <w:t>chirche</w:t>
      </w:r>
      <w:proofErr w:type="spellEnd"/>
      <w:r w:rsidRPr="005C7AFD">
        <w:rPr>
          <w:sz w:val="20"/>
          <w:szCs w:val="20"/>
        </w:rPr>
        <w:t xml:space="preserve"> yet </w:t>
      </w:r>
      <w:proofErr w:type="spellStart"/>
      <w:r w:rsidRPr="005C7AFD">
        <w:rPr>
          <w:sz w:val="20"/>
          <w:szCs w:val="20"/>
        </w:rPr>
        <w:t>hopeth</w:t>
      </w:r>
      <w:proofErr w:type="spellEnd"/>
      <w:r w:rsidRPr="005C7AFD">
        <w:rPr>
          <w:sz w:val="20"/>
          <w:szCs w:val="20"/>
        </w:rPr>
        <w:t xml:space="preserve"> his </w:t>
      </w:r>
      <w:proofErr w:type="spellStart"/>
      <w:r w:rsidRPr="005C7AFD">
        <w:rPr>
          <w:sz w:val="20"/>
          <w:szCs w:val="20"/>
        </w:rPr>
        <w:t>savacioun</w:t>
      </w:r>
      <w:proofErr w:type="spellEnd"/>
      <w:r w:rsidRPr="005C7AFD">
        <w:rPr>
          <w:sz w:val="20"/>
          <w:szCs w:val="20"/>
        </w:rPr>
        <w:t>, by</w:t>
      </w:r>
      <w:r>
        <w:rPr>
          <w:sz w:val="20"/>
          <w:szCs w:val="20"/>
        </w:rPr>
        <w:t xml:space="preserve"> </w:t>
      </w:r>
      <w:r w:rsidRPr="005C7AFD">
        <w:rPr>
          <w:sz w:val="20"/>
          <w:szCs w:val="20"/>
        </w:rPr>
        <w:t xml:space="preserve">the </w:t>
      </w:r>
      <w:proofErr w:type="spellStart"/>
      <w:r w:rsidRPr="005C7AFD">
        <w:rPr>
          <w:sz w:val="20"/>
          <w:szCs w:val="20"/>
        </w:rPr>
        <w:t>grete</w:t>
      </w:r>
      <w:proofErr w:type="spellEnd"/>
      <w:r w:rsidRPr="005C7AFD">
        <w:rPr>
          <w:sz w:val="20"/>
          <w:szCs w:val="20"/>
        </w:rPr>
        <w:t xml:space="preserve"> mercy of </w:t>
      </w:r>
      <w:proofErr w:type="spellStart"/>
      <w:r w:rsidRPr="005C7AFD">
        <w:rPr>
          <w:sz w:val="20"/>
          <w:szCs w:val="20"/>
        </w:rPr>
        <w:t>oure</w:t>
      </w:r>
      <w:proofErr w:type="spellEnd"/>
      <w:r w:rsidRPr="005C7AFD">
        <w:rPr>
          <w:sz w:val="20"/>
          <w:szCs w:val="20"/>
        </w:rPr>
        <w:t xml:space="preserve"> lord Jesu Crist, for his </w:t>
      </w:r>
      <w:proofErr w:type="spellStart"/>
      <w:r w:rsidRPr="005C7AFD">
        <w:rPr>
          <w:sz w:val="20"/>
          <w:szCs w:val="20"/>
        </w:rPr>
        <w:t>repentaunce</w:t>
      </w:r>
      <w:proofErr w:type="spellEnd"/>
      <w:r w:rsidRPr="005C7AFD">
        <w:rPr>
          <w:sz w:val="20"/>
          <w:szCs w:val="20"/>
        </w:rPr>
        <w:t>;</w:t>
      </w:r>
      <w:r>
        <w:rPr>
          <w:sz w:val="20"/>
          <w:szCs w:val="20"/>
        </w:rPr>
        <w:t xml:space="preserve"> </w:t>
      </w:r>
      <w:r w:rsidRPr="005C7AFD">
        <w:rPr>
          <w:sz w:val="20"/>
          <w:szCs w:val="20"/>
        </w:rPr>
        <w:t xml:space="preserve">but </w:t>
      </w:r>
      <w:proofErr w:type="spellStart"/>
      <w:r w:rsidRPr="005C7AFD">
        <w:rPr>
          <w:sz w:val="20"/>
          <w:szCs w:val="20"/>
        </w:rPr>
        <w:t>tak</w:t>
      </w:r>
      <w:proofErr w:type="spellEnd"/>
      <w:r w:rsidRPr="005C7AFD">
        <w:rPr>
          <w:sz w:val="20"/>
          <w:szCs w:val="20"/>
        </w:rPr>
        <w:t xml:space="preserve"> the siker </w:t>
      </w:r>
      <w:proofErr w:type="spellStart"/>
      <w:r w:rsidRPr="005C7AFD">
        <w:rPr>
          <w:sz w:val="20"/>
          <w:szCs w:val="20"/>
        </w:rPr>
        <w:t>wey</w:t>
      </w:r>
      <w:proofErr w:type="spellEnd"/>
      <w:r w:rsidRPr="005C7AFD">
        <w:rPr>
          <w:sz w:val="20"/>
          <w:szCs w:val="20"/>
        </w:rPr>
        <w:t>.</w:t>
      </w:r>
    </w:p>
    <w:p w14:paraId="5D176C25" w14:textId="63887026" w:rsidR="005C7AFD" w:rsidRPr="005C7AFD" w:rsidRDefault="005C7AFD" w:rsidP="005C7AFD">
      <w:pPr>
        <w:spacing w:before="240"/>
        <w:jc w:val="both"/>
        <w:rPr>
          <w:sz w:val="20"/>
          <w:szCs w:val="20"/>
        </w:rPr>
      </w:pPr>
      <w:r w:rsidRPr="005C7AFD">
        <w:rPr>
          <w:sz w:val="20"/>
          <w:szCs w:val="20"/>
        </w:rPr>
        <w:t xml:space="preserve">3. And now, </w:t>
      </w:r>
      <w:proofErr w:type="spellStart"/>
      <w:r w:rsidRPr="005C7AFD">
        <w:rPr>
          <w:sz w:val="20"/>
          <w:szCs w:val="20"/>
        </w:rPr>
        <w:t>sith</w:t>
      </w:r>
      <w:proofErr w:type="spellEnd"/>
      <w:r w:rsidRPr="005C7AFD">
        <w:rPr>
          <w:sz w:val="20"/>
          <w:szCs w:val="20"/>
        </w:rPr>
        <w:t xml:space="preserve"> I have declared yow what thing</w:t>
      </w:r>
      <w:r>
        <w:rPr>
          <w:sz w:val="20"/>
          <w:szCs w:val="20"/>
        </w:rPr>
        <w:t xml:space="preserve"> </w:t>
      </w:r>
      <w:r w:rsidRPr="005C7AFD">
        <w:rPr>
          <w:sz w:val="20"/>
          <w:szCs w:val="20"/>
        </w:rPr>
        <w:t xml:space="preserve">is Penitence, now shul ye </w:t>
      </w:r>
      <w:proofErr w:type="spellStart"/>
      <w:r w:rsidRPr="005C7AFD">
        <w:rPr>
          <w:sz w:val="20"/>
          <w:szCs w:val="20"/>
        </w:rPr>
        <w:t>understonde</w:t>
      </w:r>
      <w:proofErr w:type="spellEnd"/>
      <w:r w:rsidRPr="005C7AFD">
        <w:rPr>
          <w:sz w:val="20"/>
          <w:szCs w:val="20"/>
        </w:rPr>
        <w:t xml:space="preserve"> that </w:t>
      </w:r>
      <w:proofErr w:type="spellStart"/>
      <w:r w:rsidRPr="005C7AFD">
        <w:rPr>
          <w:sz w:val="20"/>
          <w:szCs w:val="20"/>
        </w:rPr>
        <w:t>ther</w:t>
      </w:r>
      <w:proofErr w:type="spellEnd"/>
      <w:r>
        <w:rPr>
          <w:sz w:val="20"/>
          <w:szCs w:val="20"/>
        </w:rPr>
        <w:t xml:space="preserve"> </w:t>
      </w:r>
      <w:r w:rsidRPr="005C7AFD">
        <w:rPr>
          <w:sz w:val="20"/>
          <w:szCs w:val="20"/>
        </w:rPr>
        <w:t xml:space="preserve">been three </w:t>
      </w:r>
      <w:proofErr w:type="spellStart"/>
      <w:r w:rsidRPr="005C7AFD">
        <w:rPr>
          <w:sz w:val="20"/>
          <w:szCs w:val="20"/>
        </w:rPr>
        <w:t>accions</w:t>
      </w:r>
      <w:proofErr w:type="spellEnd"/>
      <w:r w:rsidRPr="005C7AFD">
        <w:rPr>
          <w:sz w:val="20"/>
          <w:szCs w:val="20"/>
        </w:rPr>
        <w:t xml:space="preserve"> of Penitence. The </w:t>
      </w:r>
      <w:proofErr w:type="spellStart"/>
      <w:r w:rsidRPr="005C7AFD">
        <w:rPr>
          <w:sz w:val="20"/>
          <w:szCs w:val="20"/>
        </w:rPr>
        <w:t>firste</w:t>
      </w:r>
      <w:proofErr w:type="spellEnd"/>
      <w:r w:rsidRPr="005C7AFD">
        <w:rPr>
          <w:sz w:val="20"/>
          <w:szCs w:val="20"/>
        </w:rPr>
        <w:t xml:space="preserve"> </w:t>
      </w:r>
      <w:proofErr w:type="spellStart"/>
      <w:r w:rsidRPr="005C7AFD">
        <w:rPr>
          <w:sz w:val="20"/>
          <w:szCs w:val="20"/>
        </w:rPr>
        <w:t>accion</w:t>
      </w:r>
      <w:proofErr w:type="spellEnd"/>
      <w:r>
        <w:rPr>
          <w:sz w:val="20"/>
          <w:szCs w:val="20"/>
        </w:rPr>
        <w:t xml:space="preserve"> </w:t>
      </w:r>
      <w:r w:rsidRPr="005C7AFD">
        <w:rPr>
          <w:sz w:val="20"/>
          <w:szCs w:val="20"/>
        </w:rPr>
        <w:t>of Penitence is, that a man be baptized after that</w:t>
      </w:r>
      <w:r>
        <w:rPr>
          <w:sz w:val="20"/>
          <w:szCs w:val="20"/>
        </w:rPr>
        <w:t xml:space="preserve"> </w:t>
      </w:r>
      <w:r w:rsidRPr="005C7AFD">
        <w:rPr>
          <w:sz w:val="20"/>
          <w:szCs w:val="20"/>
        </w:rPr>
        <w:t xml:space="preserve">he hath sinned. Seint Augustin </w:t>
      </w:r>
      <w:proofErr w:type="spellStart"/>
      <w:r w:rsidRPr="005C7AFD">
        <w:rPr>
          <w:sz w:val="20"/>
          <w:szCs w:val="20"/>
        </w:rPr>
        <w:t>seith</w:t>
      </w:r>
      <w:proofErr w:type="spellEnd"/>
      <w:r w:rsidRPr="005C7AFD">
        <w:rPr>
          <w:sz w:val="20"/>
          <w:szCs w:val="20"/>
        </w:rPr>
        <w:t>: "but he be</w:t>
      </w:r>
      <w:r>
        <w:rPr>
          <w:sz w:val="20"/>
          <w:szCs w:val="20"/>
        </w:rPr>
        <w:t xml:space="preserve"> </w:t>
      </w:r>
      <w:r w:rsidRPr="005C7AFD">
        <w:rPr>
          <w:sz w:val="20"/>
          <w:szCs w:val="20"/>
        </w:rPr>
        <w:t xml:space="preserve">penitent for his olde sinful </w:t>
      </w:r>
      <w:proofErr w:type="spellStart"/>
      <w:r w:rsidRPr="005C7AFD">
        <w:rPr>
          <w:sz w:val="20"/>
          <w:szCs w:val="20"/>
        </w:rPr>
        <w:t>lyf</w:t>
      </w:r>
      <w:proofErr w:type="spellEnd"/>
      <w:r w:rsidRPr="005C7AFD">
        <w:rPr>
          <w:sz w:val="20"/>
          <w:szCs w:val="20"/>
        </w:rPr>
        <w:t xml:space="preserve">, he may </w:t>
      </w:r>
      <w:proofErr w:type="spellStart"/>
      <w:r w:rsidRPr="005C7AFD">
        <w:rPr>
          <w:sz w:val="20"/>
          <w:szCs w:val="20"/>
        </w:rPr>
        <w:t>nat</w:t>
      </w:r>
      <w:proofErr w:type="spellEnd"/>
      <w:r w:rsidRPr="005C7AFD">
        <w:rPr>
          <w:sz w:val="20"/>
          <w:szCs w:val="20"/>
        </w:rPr>
        <w:t xml:space="preserve"> </w:t>
      </w:r>
      <w:proofErr w:type="spellStart"/>
      <w:r w:rsidRPr="005C7AFD">
        <w:rPr>
          <w:sz w:val="20"/>
          <w:szCs w:val="20"/>
        </w:rPr>
        <w:t>biginne</w:t>
      </w:r>
      <w:proofErr w:type="spellEnd"/>
      <w:r>
        <w:rPr>
          <w:sz w:val="20"/>
          <w:szCs w:val="20"/>
        </w:rPr>
        <w:t xml:space="preserve"> </w:t>
      </w:r>
      <w:r w:rsidRPr="005C7AFD">
        <w:rPr>
          <w:sz w:val="20"/>
          <w:szCs w:val="20"/>
        </w:rPr>
        <w:t xml:space="preserve">the </w:t>
      </w:r>
      <w:proofErr w:type="spellStart"/>
      <w:r w:rsidRPr="005C7AFD">
        <w:rPr>
          <w:sz w:val="20"/>
          <w:szCs w:val="20"/>
        </w:rPr>
        <w:t>newe</w:t>
      </w:r>
      <w:proofErr w:type="spellEnd"/>
      <w:r w:rsidRPr="005C7AFD">
        <w:rPr>
          <w:sz w:val="20"/>
          <w:szCs w:val="20"/>
        </w:rPr>
        <w:t xml:space="preserve"> </w:t>
      </w:r>
      <w:proofErr w:type="spellStart"/>
      <w:r w:rsidRPr="005C7AFD">
        <w:rPr>
          <w:sz w:val="20"/>
          <w:szCs w:val="20"/>
        </w:rPr>
        <w:t>clene</w:t>
      </w:r>
      <w:proofErr w:type="spellEnd"/>
      <w:r w:rsidRPr="005C7AFD">
        <w:rPr>
          <w:sz w:val="20"/>
          <w:szCs w:val="20"/>
        </w:rPr>
        <w:t xml:space="preserve"> </w:t>
      </w:r>
      <w:proofErr w:type="spellStart"/>
      <w:r w:rsidRPr="005C7AFD">
        <w:rPr>
          <w:sz w:val="20"/>
          <w:szCs w:val="20"/>
        </w:rPr>
        <w:t>lif</w:t>
      </w:r>
      <w:proofErr w:type="spellEnd"/>
      <w:r w:rsidRPr="005C7AFD">
        <w:rPr>
          <w:sz w:val="20"/>
          <w:szCs w:val="20"/>
        </w:rPr>
        <w:t>." For certes, if he be baptized</w:t>
      </w:r>
      <w:r>
        <w:rPr>
          <w:sz w:val="20"/>
          <w:szCs w:val="20"/>
        </w:rPr>
        <w:t xml:space="preserve"> </w:t>
      </w:r>
      <w:proofErr w:type="spellStart"/>
      <w:r w:rsidRPr="005C7AFD">
        <w:rPr>
          <w:sz w:val="20"/>
          <w:szCs w:val="20"/>
        </w:rPr>
        <w:t>withouten</w:t>
      </w:r>
      <w:proofErr w:type="spellEnd"/>
      <w:r w:rsidRPr="005C7AFD">
        <w:rPr>
          <w:sz w:val="20"/>
          <w:szCs w:val="20"/>
        </w:rPr>
        <w:t xml:space="preserve"> penitence of his olde gilt, he </w:t>
      </w:r>
      <w:proofErr w:type="spellStart"/>
      <w:r w:rsidRPr="005C7AFD">
        <w:rPr>
          <w:sz w:val="20"/>
          <w:szCs w:val="20"/>
        </w:rPr>
        <w:t>rcceivcth</w:t>
      </w:r>
      <w:proofErr w:type="spellEnd"/>
      <w:r>
        <w:rPr>
          <w:sz w:val="20"/>
          <w:szCs w:val="20"/>
        </w:rPr>
        <w:t xml:space="preserve"> </w:t>
      </w:r>
      <w:r w:rsidRPr="005C7AFD">
        <w:rPr>
          <w:sz w:val="20"/>
          <w:szCs w:val="20"/>
        </w:rPr>
        <w:t xml:space="preserve">the mark of </w:t>
      </w:r>
      <w:proofErr w:type="spellStart"/>
      <w:r w:rsidRPr="005C7AFD">
        <w:rPr>
          <w:sz w:val="20"/>
          <w:szCs w:val="20"/>
        </w:rPr>
        <w:t>baptisme</w:t>
      </w:r>
      <w:proofErr w:type="spellEnd"/>
      <w:r w:rsidRPr="005C7AFD">
        <w:rPr>
          <w:sz w:val="20"/>
          <w:szCs w:val="20"/>
        </w:rPr>
        <w:t xml:space="preserve">, but </w:t>
      </w:r>
      <w:proofErr w:type="spellStart"/>
      <w:r w:rsidRPr="005C7AFD">
        <w:rPr>
          <w:sz w:val="20"/>
          <w:szCs w:val="20"/>
        </w:rPr>
        <w:t>nat</w:t>
      </w:r>
      <w:proofErr w:type="spellEnd"/>
      <w:r w:rsidRPr="005C7AFD">
        <w:rPr>
          <w:sz w:val="20"/>
          <w:szCs w:val="20"/>
        </w:rPr>
        <w:t xml:space="preserve"> the grace ne the remission</w:t>
      </w:r>
      <w:r>
        <w:rPr>
          <w:sz w:val="20"/>
          <w:szCs w:val="20"/>
        </w:rPr>
        <w:t xml:space="preserve"> </w:t>
      </w:r>
      <w:r w:rsidRPr="005C7AFD">
        <w:rPr>
          <w:sz w:val="20"/>
          <w:szCs w:val="20"/>
        </w:rPr>
        <w:t xml:space="preserve">of his </w:t>
      </w:r>
      <w:proofErr w:type="spellStart"/>
      <w:r w:rsidRPr="005C7AFD">
        <w:rPr>
          <w:sz w:val="20"/>
          <w:szCs w:val="20"/>
        </w:rPr>
        <w:t>sinnes</w:t>
      </w:r>
      <w:proofErr w:type="spellEnd"/>
      <w:r w:rsidRPr="005C7AFD">
        <w:rPr>
          <w:sz w:val="20"/>
          <w:szCs w:val="20"/>
        </w:rPr>
        <w:t xml:space="preserve">, </w:t>
      </w:r>
      <w:proofErr w:type="spellStart"/>
      <w:r w:rsidRPr="005C7AFD">
        <w:rPr>
          <w:sz w:val="20"/>
          <w:szCs w:val="20"/>
        </w:rPr>
        <w:t>til</w:t>
      </w:r>
      <w:proofErr w:type="spellEnd"/>
      <w:r w:rsidRPr="005C7AFD">
        <w:rPr>
          <w:sz w:val="20"/>
          <w:szCs w:val="20"/>
        </w:rPr>
        <w:t xml:space="preserve"> he </w:t>
      </w:r>
      <w:proofErr w:type="gramStart"/>
      <w:r w:rsidRPr="005C7AFD">
        <w:rPr>
          <w:sz w:val="20"/>
          <w:szCs w:val="20"/>
        </w:rPr>
        <w:t>have</w:t>
      </w:r>
      <w:proofErr w:type="gramEnd"/>
      <w:r w:rsidRPr="005C7AFD">
        <w:rPr>
          <w:sz w:val="20"/>
          <w:szCs w:val="20"/>
        </w:rPr>
        <w:t xml:space="preserve"> repentance </w:t>
      </w:r>
      <w:proofErr w:type="spellStart"/>
      <w:r w:rsidRPr="005C7AFD">
        <w:rPr>
          <w:sz w:val="20"/>
          <w:szCs w:val="20"/>
        </w:rPr>
        <w:t>verray</w:t>
      </w:r>
      <w:proofErr w:type="spellEnd"/>
      <w:r w:rsidRPr="005C7AFD">
        <w:rPr>
          <w:sz w:val="20"/>
          <w:szCs w:val="20"/>
        </w:rPr>
        <w:t>.</w:t>
      </w:r>
      <w:r>
        <w:rPr>
          <w:sz w:val="20"/>
          <w:szCs w:val="20"/>
        </w:rPr>
        <w:t xml:space="preserve"> </w:t>
      </w:r>
      <w:r w:rsidRPr="005C7AFD">
        <w:rPr>
          <w:sz w:val="20"/>
          <w:szCs w:val="20"/>
        </w:rPr>
        <w:t xml:space="preserve">Another </w:t>
      </w:r>
      <w:proofErr w:type="spellStart"/>
      <w:r w:rsidRPr="005C7AFD">
        <w:rPr>
          <w:sz w:val="20"/>
          <w:szCs w:val="20"/>
        </w:rPr>
        <w:t>defaute</w:t>
      </w:r>
      <w:proofErr w:type="spellEnd"/>
      <w:r w:rsidRPr="005C7AFD">
        <w:rPr>
          <w:sz w:val="20"/>
          <w:szCs w:val="20"/>
        </w:rPr>
        <w:t xml:space="preserve"> is this, that men doon </w:t>
      </w:r>
      <w:proofErr w:type="spellStart"/>
      <w:r w:rsidRPr="005C7AFD">
        <w:rPr>
          <w:sz w:val="20"/>
          <w:szCs w:val="20"/>
        </w:rPr>
        <w:t>deedly</w:t>
      </w:r>
      <w:proofErr w:type="spellEnd"/>
      <w:r>
        <w:rPr>
          <w:sz w:val="20"/>
          <w:szCs w:val="20"/>
        </w:rPr>
        <w:t xml:space="preserve"> </w:t>
      </w:r>
      <w:proofErr w:type="spellStart"/>
      <w:r w:rsidRPr="005C7AFD">
        <w:rPr>
          <w:sz w:val="20"/>
          <w:szCs w:val="20"/>
        </w:rPr>
        <w:t>sinne</w:t>
      </w:r>
      <w:proofErr w:type="spellEnd"/>
      <w:r w:rsidRPr="005C7AFD">
        <w:rPr>
          <w:sz w:val="20"/>
          <w:szCs w:val="20"/>
        </w:rPr>
        <w:t xml:space="preserve"> after that they </w:t>
      </w:r>
      <w:proofErr w:type="spellStart"/>
      <w:r w:rsidRPr="005C7AFD">
        <w:rPr>
          <w:sz w:val="20"/>
          <w:szCs w:val="20"/>
        </w:rPr>
        <w:t>han</w:t>
      </w:r>
      <w:proofErr w:type="spellEnd"/>
      <w:r w:rsidRPr="005C7AFD">
        <w:rPr>
          <w:sz w:val="20"/>
          <w:szCs w:val="20"/>
        </w:rPr>
        <w:t xml:space="preserve"> received </w:t>
      </w:r>
      <w:proofErr w:type="spellStart"/>
      <w:r w:rsidRPr="005C7AFD">
        <w:rPr>
          <w:sz w:val="20"/>
          <w:szCs w:val="20"/>
        </w:rPr>
        <w:t>baptisme</w:t>
      </w:r>
      <w:proofErr w:type="spellEnd"/>
      <w:r w:rsidRPr="005C7AFD">
        <w:rPr>
          <w:sz w:val="20"/>
          <w:szCs w:val="20"/>
        </w:rPr>
        <w:t>. The</w:t>
      </w:r>
      <w:r>
        <w:rPr>
          <w:sz w:val="20"/>
          <w:szCs w:val="20"/>
        </w:rPr>
        <w:t xml:space="preserve"> </w:t>
      </w:r>
      <w:proofErr w:type="spellStart"/>
      <w:r w:rsidRPr="005C7AFD">
        <w:rPr>
          <w:sz w:val="20"/>
          <w:szCs w:val="20"/>
        </w:rPr>
        <w:t>thridde</w:t>
      </w:r>
      <w:proofErr w:type="spellEnd"/>
      <w:r w:rsidRPr="005C7AFD">
        <w:rPr>
          <w:sz w:val="20"/>
          <w:szCs w:val="20"/>
        </w:rPr>
        <w:t xml:space="preserve"> </w:t>
      </w:r>
      <w:proofErr w:type="spellStart"/>
      <w:r w:rsidRPr="005C7AFD">
        <w:rPr>
          <w:sz w:val="20"/>
          <w:szCs w:val="20"/>
        </w:rPr>
        <w:t>defaute</w:t>
      </w:r>
      <w:proofErr w:type="spellEnd"/>
      <w:r w:rsidRPr="005C7AFD">
        <w:rPr>
          <w:sz w:val="20"/>
          <w:szCs w:val="20"/>
        </w:rPr>
        <w:t xml:space="preserve"> is, that men fallen in venial </w:t>
      </w:r>
      <w:proofErr w:type="spellStart"/>
      <w:r w:rsidRPr="005C7AFD">
        <w:rPr>
          <w:sz w:val="20"/>
          <w:szCs w:val="20"/>
        </w:rPr>
        <w:t>sinnes</w:t>
      </w:r>
      <w:proofErr w:type="spellEnd"/>
      <w:r>
        <w:rPr>
          <w:sz w:val="20"/>
          <w:szCs w:val="20"/>
        </w:rPr>
        <w:t xml:space="preserve"> </w:t>
      </w:r>
      <w:r w:rsidRPr="005C7AFD">
        <w:rPr>
          <w:sz w:val="20"/>
          <w:szCs w:val="20"/>
        </w:rPr>
        <w:t xml:space="preserve">after hir </w:t>
      </w:r>
      <w:proofErr w:type="spellStart"/>
      <w:r w:rsidRPr="005C7AFD">
        <w:rPr>
          <w:sz w:val="20"/>
          <w:szCs w:val="20"/>
        </w:rPr>
        <w:t>baptisme</w:t>
      </w:r>
      <w:proofErr w:type="spellEnd"/>
      <w:r w:rsidRPr="005C7AFD">
        <w:rPr>
          <w:sz w:val="20"/>
          <w:szCs w:val="20"/>
        </w:rPr>
        <w:t xml:space="preserve">, </w:t>
      </w:r>
      <w:proofErr w:type="spellStart"/>
      <w:r w:rsidRPr="005C7AFD">
        <w:rPr>
          <w:sz w:val="20"/>
          <w:szCs w:val="20"/>
        </w:rPr>
        <w:t>fro</w:t>
      </w:r>
      <w:proofErr w:type="spellEnd"/>
      <w:r w:rsidRPr="005C7AFD">
        <w:rPr>
          <w:sz w:val="20"/>
          <w:szCs w:val="20"/>
        </w:rPr>
        <w:t xml:space="preserve"> day to day. Ther-of </w:t>
      </w:r>
      <w:proofErr w:type="spellStart"/>
      <w:r w:rsidRPr="005C7AFD">
        <w:rPr>
          <w:sz w:val="20"/>
          <w:szCs w:val="20"/>
        </w:rPr>
        <w:t>seith</w:t>
      </w:r>
      <w:proofErr w:type="spellEnd"/>
      <w:r>
        <w:rPr>
          <w:sz w:val="20"/>
          <w:szCs w:val="20"/>
        </w:rPr>
        <w:t xml:space="preserve"> </w:t>
      </w:r>
      <w:r w:rsidRPr="005C7AFD">
        <w:rPr>
          <w:sz w:val="20"/>
          <w:szCs w:val="20"/>
        </w:rPr>
        <w:t xml:space="preserve">Seint Augustin, that "penitence of </w:t>
      </w:r>
      <w:proofErr w:type="spellStart"/>
      <w:r w:rsidRPr="005C7AFD">
        <w:rPr>
          <w:sz w:val="20"/>
          <w:szCs w:val="20"/>
        </w:rPr>
        <w:t>goode</w:t>
      </w:r>
      <w:proofErr w:type="spellEnd"/>
      <w:r w:rsidRPr="005C7AFD">
        <w:rPr>
          <w:sz w:val="20"/>
          <w:szCs w:val="20"/>
        </w:rPr>
        <w:t xml:space="preserve"> and humble</w:t>
      </w:r>
      <w:r>
        <w:rPr>
          <w:sz w:val="20"/>
          <w:szCs w:val="20"/>
        </w:rPr>
        <w:t xml:space="preserve"> </w:t>
      </w:r>
      <w:r w:rsidRPr="005C7AFD">
        <w:rPr>
          <w:sz w:val="20"/>
          <w:szCs w:val="20"/>
        </w:rPr>
        <w:t>folk is the penitence of every day."</w:t>
      </w:r>
    </w:p>
    <w:p w14:paraId="5AB86128" w14:textId="5395B93B" w:rsidR="005C7AFD" w:rsidRPr="005C7AFD" w:rsidRDefault="005C7AFD" w:rsidP="005C7AFD">
      <w:pPr>
        <w:spacing w:before="240"/>
        <w:jc w:val="both"/>
        <w:rPr>
          <w:sz w:val="20"/>
          <w:szCs w:val="20"/>
        </w:rPr>
      </w:pPr>
      <w:r w:rsidRPr="005C7AFD">
        <w:rPr>
          <w:sz w:val="20"/>
          <w:szCs w:val="20"/>
        </w:rPr>
        <w:t xml:space="preserve">4. The </w:t>
      </w:r>
      <w:proofErr w:type="spellStart"/>
      <w:r w:rsidRPr="005C7AFD">
        <w:rPr>
          <w:sz w:val="20"/>
          <w:szCs w:val="20"/>
        </w:rPr>
        <w:t>spyces</w:t>
      </w:r>
      <w:proofErr w:type="spellEnd"/>
      <w:r w:rsidRPr="005C7AFD">
        <w:rPr>
          <w:sz w:val="20"/>
          <w:szCs w:val="20"/>
        </w:rPr>
        <w:t xml:space="preserve"> of Penitence been three. That </w:t>
      </w:r>
      <w:proofErr w:type="spellStart"/>
      <w:r w:rsidRPr="005C7AFD">
        <w:rPr>
          <w:sz w:val="20"/>
          <w:szCs w:val="20"/>
        </w:rPr>
        <w:t>oon</w:t>
      </w:r>
      <w:proofErr w:type="spellEnd"/>
      <w:r>
        <w:rPr>
          <w:sz w:val="20"/>
          <w:szCs w:val="20"/>
        </w:rPr>
        <w:t xml:space="preserve"> </w:t>
      </w:r>
      <w:r w:rsidRPr="005C7AFD">
        <w:rPr>
          <w:sz w:val="20"/>
          <w:szCs w:val="20"/>
        </w:rPr>
        <w:t xml:space="preserve">of hem is </w:t>
      </w:r>
      <w:proofErr w:type="spellStart"/>
      <w:r w:rsidRPr="005C7AFD">
        <w:rPr>
          <w:sz w:val="20"/>
          <w:szCs w:val="20"/>
        </w:rPr>
        <w:t>solempne</w:t>
      </w:r>
      <w:proofErr w:type="spellEnd"/>
      <w:r w:rsidRPr="005C7AFD">
        <w:rPr>
          <w:sz w:val="20"/>
          <w:szCs w:val="20"/>
        </w:rPr>
        <w:t>, another is commune, and the</w:t>
      </w:r>
      <w:r>
        <w:rPr>
          <w:sz w:val="20"/>
          <w:szCs w:val="20"/>
        </w:rPr>
        <w:t xml:space="preserve"> </w:t>
      </w:r>
      <w:proofErr w:type="spellStart"/>
      <w:r w:rsidRPr="005C7AFD">
        <w:rPr>
          <w:sz w:val="20"/>
          <w:szCs w:val="20"/>
        </w:rPr>
        <w:t>thridde</w:t>
      </w:r>
      <w:proofErr w:type="spellEnd"/>
      <w:r w:rsidRPr="005C7AFD">
        <w:rPr>
          <w:sz w:val="20"/>
          <w:szCs w:val="20"/>
        </w:rPr>
        <w:t xml:space="preserve"> is </w:t>
      </w:r>
      <w:proofErr w:type="spellStart"/>
      <w:r w:rsidRPr="005C7AFD">
        <w:rPr>
          <w:sz w:val="20"/>
          <w:szCs w:val="20"/>
        </w:rPr>
        <w:t>privee</w:t>
      </w:r>
      <w:proofErr w:type="spellEnd"/>
      <w:r w:rsidRPr="005C7AFD">
        <w:rPr>
          <w:sz w:val="20"/>
          <w:szCs w:val="20"/>
        </w:rPr>
        <w:t xml:space="preserve">. </w:t>
      </w:r>
      <w:proofErr w:type="spellStart"/>
      <w:r w:rsidRPr="005C7AFD">
        <w:rPr>
          <w:sz w:val="20"/>
          <w:szCs w:val="20"/>
        </w:rPr>
        <w:t>Thilke</w:t>
      </w:r>
      <w:proofErr w:type="spellEnd"/>
      <w:r w:rsidRPr="005C7AFD">
        <w:rPr>
          <w:sz w:val="20"/>
          <w:szCs w:val="20"/>
        </w:rPr>
        <w:t xml:space="preserve"> penance that is </w:t>
      </w:r>
      <w:proofErr w:type="spellStart"/>
      <w:r w:rsidRPr="005C7AFD">
        <w:rPr>
          <w:sz w:val="20"/>
          <w:szCs w:val="20"/>
        </w:rPr>
        <w:t>solempne</w:t>
      </w:r>
      <w:proofErr w:type="spellEnd"/>
      <w:r w:rsidRPr="005C7AFD">
        <w:rPr>
          <w:sz w:val="20"/>
          <w:szCs w:val="20"/>
        </w:rPr>
        <w:t>,</w:t>
      </w:r>
      <w:r>
        <w:rPr>
          <w:sz w:val="20"/>
          <w:szCs w:val="20"/>
        </w:rPr>
        <w:t xml:space="preserve"> </w:t>
      </w:r>
      <w:r w:rsidRPr="005C7AFD">
        <w:rPr>
          <w:sz w:val="20"/>
          <w:szCs w:val="20"/>
        </w:rPr>
        <w:t xml:space="preserve">is in two </w:t>
      </w:r>
      <w:proofErr w:type="spellStart"/>
      <w:r w:rsidRPr="005C7AFD">
        <w:rPr>
          <w:sz w:val="20"/>
          <w:szCs w:val="20"/>
        </w:rPr>
        <w:t>maneres</w:t>
      </w:r>
      <w:proofErr w:type="spellEnd"/>
      <w:r w:rsidRPr="005C7AFD">
        <w:rPr>
          <w:sz w:val="20"/>
          <w:szCs w:val="20"/>
        </w:rPr>
        <w:t xml:space="preserve">; as to be put out of holy </w:t>
      </w:r>
      <w:proofErr w:type="spellStart"/>
      <w:r w:rsidRPr="005C7AFD">
        <w:rPr>
          <w:sz w:val="20"/>
          <w:szCs w:val="20"/>
        </w:rPr>
        <w:t>chirche</w:t>
      </w:r>
      <w:proofErr w:type="spellEnd"/>
      <w:r>
        <w:rPr>
          <w:sz w:val="20"/>
          <w:szCs w:val="20"/>
        </w:rPr>
        <w:t xml:space="preserve"> </w:t>
      </w:r>
      <w:r w:rsidRPr="005C7AFD">
        <w:rPr>
          <w:sz w:val="20"/>
          <w:szCs w:val="20"/>
        </w:rPr>
        <w:t xml:space="preserve">in lente, for </w:t>
      </w:r>
      <w:proofErr w:type="spellStart"/>
      <w:r w:rsidRPr="005C7AFD">
        <w:rPr>
          <w:sz w:val="20"/>
          <w:szCs w:val="20"/>
        </w:rPr>
        <w:t>slaughtre</w:t>
      </w:r>
      <w:proofErr w:type="spellEnd"/>
      <w:r w:rsidRPr="005C7AFD">
        <w:rPr>
          <w:sz w:val="20"/>
          <w:szCs w:val="20"/>
        </w:rPr>
        <w:t xml:space="preserve"> of children, and </w:t>
      </w:r>
      <w:proofErr w:type="spellStart"/>
      <w:r w:rsidRPr="005C7AFD">
        <w:rPr>
          <w:sz w:val="20"/>
          <w:szCs w:val="20"/>
        </w:rPr>
        <w:t>swich</w:t>
      </w:r>
      <w:proofErr w:type="spellEnd"/>
      <w:r w:rsidRPr="005C7AFD">
        <w:rPr>
          <w:sz w:val="20"/>
          <w:szCs w:val="20"/>
        </w:rPr>
        <w:t xml:space="preserve"> </w:t>
      </w:r>
      <w:proofErr w:type="spellStart"/>
      <w:r w:rsidRPr="005C7AFD">
        <w:rPr>
          <w:sz w:val="20"/>
          <w:szCs w:val="20"/>
        </w:rPr>
        <w:t>maner</w:t>
      </w:r>
      <w:proofErr w:type="spellEnd"/>
      <w:r>
        <w:rPr>
          <w:sz w:val="20"/>
          <w:szCs w:val="20"/>
        </w:rPr>
        <w:t xml:space="preserve"> </w:t>
      </w:r>
      <w:r w:rsidRPr="005C7AFD">
        <w:rPr>
          <w:sz w:val="20"/>
          <w:szCs w:val="20"/>
        </w:rPr>
        <w:t xml:space="preserve">thing. Another is, </w:t>
      </w:r>
      <w:proofErr w:type="spellStart"/>
      <w:r w:rsidRPr="005C7AFD">
        <w:rPr>
          <w:sz w:val="20"/>
          <w:szCs w:val="20"/>
        </w:rPr>
        <w:t>whan</w:t>
      </w:r>
      <w:proofErr w:type="spellEnd"/>
      <w:r w:rsidRPr="005C7AFD">
        <w:rPr>
          <w:sz w:val="20"/>
          <w:szCs w:val="20"/>
        </w:rPr>
        <w:t xml:space="preserve"> a man hath sinned openly,</w:t>
      </w:r>
      <w:r>
        <w:rPr>
          <w:sz w:val="20"/>
          <w:szCs w:val="20"/>
        </w:rPr>
        <w:t xml:space="preserve"> </w:t>
      </w:r>
      <w:r w:rsidRPr="005C7AFD">
        <w:rPr>
          <w:sz w:val="20"/>
          <w:szCs w:val="20"/>
        </w:rPr>
        <w:t xml:space="preserve">of which </w:t>
      </w:r>
      <w:proofErr w:type="spellStart"/>
      <w:r w:rsidRPr="005C7AFD">
        <w:rPr>
          <w:sz w:val="20"/>
          <w:szCs w:val="20"/>
        </w:rPr>
        <w:t>sinne</w:t>
      </w:r>
      <w:proofErr w:type="spellEnd"/>
      <w:r w:rsidRPr="005C7AFD">
        <w:rPr>
          <w:sz w:val="20"/>
          <w:szCs w:val="20"/>
        </w:rPr>
        <w:t xml:space="preserve"> the fame is openly spoken in</w:t>
      </w:r>
      <w:r>
        <w:rPr>
          <w:sz w:val="20"/>
          <w:szCs w:val="20"/>
        </w:rPr>
        <w:t xml:space="preserve"> </w:t>
      </w:r>
      <w:r w:rsidRPr="005C7AFD">
        <w:rPr>
          <w:sz w:val="20"/>
          <w:szCs w:val="20"/>
        </w:rPr>
        <w:t xml:space="preserve">the </w:t>
      </w:r>
      <w:proofErr w:type="spellStart"/>
      <w:r w:rsidRPr="005C7AFD">
        <w:rPr>
          <w:sz w:val="20"/>
          <w:szCs w:val="20"/>
        </w:rPr>
        <w:t>contree</w:t>
      </w:r>
      <w:proofErr w:type="spellEnd"/>
      <w:r w:rsidRPr="005C7AFD">
        <w:rPr>
          <w:sz w:val="20"/>
          <w:szCs w:val="20"/>
        </w:rPr>
        <w:t xml:space="preserve">; and </w:t>
      </w:r>
      <w:proofErr w:type="spellStart"/>
      <w:r w:rsidRPr="005C7AFD">
        <w:rPr>
          <w:sz w:val="20"/>
          <w:szCs w:val="20"/>
        </w:rPr>
        <w:t>thanne</w:t>
      </w:r>
      <w:proofErr w:type="spellEnd"/>
      <w:r w:rsidRPr="005C7AFD">
        <w:rPr>
          <w:sz w:val="20"/>
          <w:szCs w:val="20"/>
        </w:rPr>
        <w:t xml:space="preserve"> holy </w:t>
      </w:r>
      <w:proofErr w:type="spellStart"/>
      <w:r w:rsidRPr="005C7AFD">
        <w:rPr>
          <w:sz w:val="20"/>
          <w:szCs w:val="20"/>
        </w:rPr>
        <w:t>chirche</w:t>
      </w:r>
      <w:proofErr w:type="spellEnd"/>
      <w:r w:rsidRPr="005C7AFD">
        <w:rPr>
          <w:sz w:val="20"/>
          <w:szCs w:val="20"/>
        </w:rPr>
        <w:t xml:space="preserve"> by </w:t>
      </w:r>
      <w:proofErr w:type="spellStart"/>
      <w:r w:rsidRPr="005C7AFD">
        <w:rPr>
          <w:sz w:val="20"/>
          <w:szCs w:val="20"/>
        </w:rPr>
        <w:t>jugement</w:t>
      </w:r>
      <w:proofErr w:type="spellEnd"/>
      <w:r>
        <w:rPr>
          <w:sz w:val="20"/>
          <w:szCs w:val="20"/>
        </w:rPr>
        <w:t xml:space="preserve"> </w:t>
      </w:r>
      <w:proofErr w:type="spellStart"/>
      <w:r w:rsidRPr="005C7AFD">
        <w:rPr>
          <w:sz w:val="20"/>
          <w:szCs w:val="20"/>
        </w:rPr>
        <w:t>destreineth</w:t>
      </w:r>
      <w:proofErr w:type="spellEnd"/>
      <w:r w:rsidRPr="005C7AFD">
        <w:rPr>
          <w:sz w:val="20"/>
          <w:szCs w:val="20"/>
        </w:rPr>
        <w:t xml:space="preserve"> him for to do open </w:t>
      </w:r>
      <w:proofErr w:type="spellStart"/>
      <w:r w:rsidRPr="005C7AFD">
        <w:rPr>
          <w:sz w:val="20"/>
          <w:szCs w:val="20"/>
        </w:rPr>
        <w:t>penaunce</w:t>
      </w:r>
      <w:proofErr w:type="spellEnd"/>
      <w:r w:rsidRPr="005C7AFD">
        <w:rPr>
          <w:sz w:val="20"/>
          <w:szCs w:val="20"/>
        </w:rPr>
        <w:t>. Commune</w:t>
      </w:r>
      <w:r>
        <w:rPr>
          <w:sz w:val="20"/>
          <w:szCs w:val="20"/>
        </w:rPr>
        <w:t xml:space="preserve"> </w:t>
      </w:r>
      <w:proofErr w:type="spellStart"/>
      <w:r w:rsidRPr="005C7AFD">
        <w:rPr>
          <w:sz w:val="20"/>
          <w:szCs w:val="20"/>
        </w:rPr>
        <w:t>penaunce</w:t>
      </w:r>
      <w:proofErr w:type="spellEnd"/>
      <w:r w:rsidRPr="005C7AFD">
        <w:rPr>
          <w:sz w:val="20"/>
          <w:szCs w:val="20"/>
        </w:rPr>
        <w:t xml:space="preserve"> is that </w:t>
      </w:r>
      <w:proofErr w:type="spellStart"/>
      <w:r w:rsidRPr="005C7AFD">
        <w:rPr>
          <w:sz w:val="20"/>
          <w:szCs w:val="20"/>
        </w:rPr>
        <w:t>preestes</w:t>
      </w:r>
      <w:proofErr w:type="spellEnd"/>
      <w:r w:rsidRPr="005C7AFD">
        <w:rPr>
          <w:sz w:val="20"/>
          <w:szCs w:val="20"/>
        </w:rPr>
        <w:t xml:space="preserve"> </w:t>
      </w:r>
      <w:proofErr w:type="spellStart"/>
      <w:r w:rsidRPr="005C7AFD">
        <w:rPr>
          <w:sz w:val="20"/>
          <w:szCs w:val="20"/>
        </w:rPr>
        <w:t>enjoinen</w:t>
      </w:r>
      <w:proofErr w:type="spellEnd"/>
      <w:r w:rsidRPr="005C7AFD">
        <w:rPr>
          <w:sz w:val="20"/>
          <w:szCs w:val="20"/>
        </w:rPr>
        <w:t xml:space="preserve"> men </w:t>
      </w:r>
      <w:proofErr w:type="spellStart"/>
      <w:r w:rsidRPr="005C7AFD">
        <w:rPr>
          <w:sz w:val="20"/>
          <w:szCs w:val="20"/>
        </w:rPr>
        <w:t>comunly</w:t>
      </w:r>
      <w:proofErr w:type="spellEnd"/>
      <w:r>
        <w:rPr>
          <w:sz w:val="20"/>
          <w:szCs w:val="20"/>
        </w:rPr>
        <w:t xml:space="preserve"> </w:t>
      </w:r>
      <w:r w:rsidRPr="005C7AFD">
        <w:rPr>
          <w:sz w:val="20"/>
          <w:szCs w:val="20"/>
        </w:rPr>
        <w:t xml:space="preserve">in </w:t>
      </w:r>
      <w:proofErr w:type="spellStart"/>
      <w:r w:rsidRPr="005C7AFD">
        <w:rPr>
          <w:sz w:val="20"/>
          <w:szCs w:val="20"/>
        </w:rPr>
        <w:t>certeyn</w:t>
      </w:r>
      <w:proofErr w:type="spellEnd"/>
      <w:r w:rsidRPr="005C7AFD">
        <w:rPr>
          <w:sz w:val="20"/>
          <w:szCs w:val="20"/>
        </w:rPr>
        <w:t xml:space="preserve"> </w:t>
      </w:r>
      <w:proofErr w:type="spellStart"/>
      <w:r w:rsidRPr="005C7AFD">
        <w:rPr>
          <w:sz w:val="20"/>
          <w:szCs w:val="20"/>
        </w:rPr>
        <w:t>caas</w:t>
      </w:r>
      <w:proofErr w:type="spellEnd"/>
      <w:r w:rsidRPr="005C7AFD">
        <w:rPr>
          <w:sz w:val="20"/>
          <w:szCs w:val="20"/>
        </w:rPr>
        <w:t xml:space="preserve">; as for to </w:t>
      </w:r>
      <w:proofErr w:type="spellStart"/>
      <w:r w:rsidRPr="005C7AFD">
        <w:rPr>
          <w:sz w:val="20"/>
          <w:szCs w:val="20"/>
        </w:rPr>
        <w:t>goon</w:t>
      </w:r>
      <w:proofErr w:type="spellEnd"/>
      <w:r w:rsidRPr="005C7AFD">
        <w:rPr>
          <w:sz w:val="20"/>
          <w:szCs w:val="20"/>
        </w:rPr>
        <w:t xml:space="preserve">, </w:t>
      </w:r>
      <w:proofErr w:type="spellStart"/>
      <w:r w:rsidRPr="005C7AFD">
        <w:rPr>
          <w:sz w:val="20"/>
          <w:szCs w:val="20"/>
        </w:rPr>
        <w:t>peraventure</w:t>
      </w:r>
      <w:proofErr w:type="spellEnd"/>
      <w:r w:rsidRPr="005C7AFD">
        <w:rPr>
          <w:sz w:val="20"/>
          <w:szCs w:val="20"/>
        </w:rPr>
        <w:t>,</w:t>
      </w:r>
      <w:r>
        <w:rPr>
          <w:sz w:val="20"/>
          <w:szCs w:val="20"/>
        </w:rPr>
        <w:t xml:space="preserve"> </w:t>
      </w:r>
      <w:r w:rsidRPr="005C7AFD">
        <w:rPr>
          <w:sz w:val="20"/>
          <w:szCs w:val="20"/>
        </w:rPr>
        <w:t xml:space="preserve">naked in pilgrimages, or </w:t>
      </w:r>
      <w:proofErr w:type="gramStart"/>
      <w:r w:rsidRPr="005C7AFD">
        <w:rPr>
          <w:sz w:val="20"/>
          <w:szCs w:val="20"/>
        </w:rPr>
        <w:t>bare-foot</w:t>
      </w:r>
      <w:proofErr w:type="gramEnd"/>
      <w:r w:rsidRPr="005C7AFD">
        <w:rPr>
          <w:sz w:val="20"/>
          <w:szCs w:val="20"/>
        </w:rPr>
        <w:t xml:space="preserve">. </w:t>
      </w:r>
      <w:proofErr w:type="spellStart"/>
      <w:r w:rsidRPr="005C7AFD">
        <w:rPr>
          <w:sz w:val="20"/>
          <w:szCs w:val="20"/>
        </w:rPr>
        <w:t>Privee</w:t>
      </w:r>
      <w:proofErr w:type="spellEnd"/>
      <w:r w:rsidRPr="005C7AFD">
        <w:rPr>
          <w:sz w:val="20"/>
          <w:szCs w:val="20"/>
        </w:rPr>
        <w:t xml:space="preserve"> </w:t>
      </w:r>
      <w:proofErr w:type="spellStart"/>
      <w:r w:rsidRPr="005C7AFD">
        <w:rPr>
          <w:sz w:val="20"/>
          <w:szCs w:val="20"/>
        </w:rPr>
        <w:t>penaunce</w:t>
      </w:r>
      <w:proofErr w:type="spellEnd"/>
      <w:r>
        <w:rPr>
          <w:sz w:val="20"/>
          <w:szCs w:val="20"/>
        </w:rPr>
        <w:t xml:space="preserve"> </w:t>
      </w:r>
      <w:r w:rsidRPr="005C7AFD">
        <w:rPr>
          <w:sz w:val="20"/>
          <w:szCs w:val="20"/>
        </w:rPr>
        <w:t xml:space="preserve">is </w:t>
      </w:r>
      <w:proofErr w:type="spellStart"/>
      <w:r w:rsidRPr="005C7AFD">
        <w:rPr>
          <w:sz w:val="20"/>
          <w:szCs w:val="20"/>
        </w:rPr>
        <w:t>thilke</w:t>
      </w:r>
      <w:proofErr w:type="spellEnd"/>
      <w:r w:rsidRPr="005C7AFD">
        <w:rPr>
          <w:sz w:val="20"/>
          <w:szCs w:val="20"/>
        </w:rPr>
        <w:t xml:space="preserve"> that men doon </w:t>
      </w:r>
      <w:proofErr w:type="spellStart"/>
      <w:r w:rsidRPr="005C7AFD">
        <w:rPr>
          <w:sz w:val="20"/>
          <w:szCs w:val="20"/>
        </w:rPr>
        <w:t>alday</w:t>
      </w:r>
      <w:proofErr w:type="spellEnd"/>
      <w:r w:rsidRPr="005C7AFD">
        <w:rPr>
          <w:sz w:val="20"/>
          <w:szCs w:val="20"/>
        </w:rPr>
        <w:t xml:space="preserve"> for </w:t>
      </w:r>
      <w:proofErr w:type="spellStart"/>
      <w:r w:rsidRPr="005C7AFD">
        <w:rPr>
          <w:sz w:val="20"/>
          <w:szCs w:val="20"/>
        </w:rPr>
        <w:t>privee</w:t>
      </w:r>
      <w:proofErr w:type="spellEnd"/>
      <w:r>
        <w:rPr>
          <w:sz w:val="20"/>
          <w:szCs w:val="20"/>
        </w:rPr>
        <w:t xml:space="preserve"> </w:t>
      </w:r>
      <w:proofErr w:type="spellStart"/>
      <w:r w:rsidRPr="005C7AFD">
        <w:rPr>
          <w:sz w:val="20"/>
          <w:szCs w:val="20"/>
        </w:rPr>
        <w:t>sinnes</w:t>
      </w:r>
      <w:proofErr w:type="spellEnd"/>
      <w:r w:rsidRPr="005C7AFD">
        <w:rPr>
          <w:sz w:val="20"/>
          <w:szCs w:val="20"/>
        </w:rPr>
        <w:t xml:space="preserve">, of </w:t>
      </w:r>
      <w:proofErr w:type="spellStart"/>
      <w:r w:rsidRPr="005C7AFD">
        <w:rPr>
          <w:sz w:val="20"/>
          <w:szCs w:val="20"/>
        </w:rPr>
        <w:t>whiche</w:t>
      </w:r>
      <w:proofErr w:type="spellEnd"/>
      <w:r w:rsidRPr="005C7AFD">
        <w:rPr>
          <w:sz w:val="20"/>
          <w:szCs w:val="20"/>
        </w:rPr>
        <w:t xml:space="preserve"> we </w:t>
      </w:r>
      <w:proofErr w:type="spellStart"/>
      <w:r w:rsidRPr="005C7AFD">
        <w:rPr>
          <w:sz w:val="20"/>
          <w:szCs w:val="20"/>
        </w:rPr>
        <w:t>shryve</w:t>
      </w:r>
      <w:proofErr w:type="spellEnd"/>
      <w:r w:rsidRPr="005C7AFD">
        <w:rPr>
          <w:sz w:val="20"/>
          <w:szCs w:val="20"/>
        </w:rPr>
        <w:t xml:space="preserve"> us </w:t>
      </w:r>
      <w:proofErr w:type="spellStart"/>
      <w:r w:rsidRPr="005C7AFD">
        <w:rPr>
          <w:sz w:val="20"/>
          <w:szCs w:val="20"/>
        </w:rPr>
        <w:t>prively</w:t>
      </w:r>
      <w:proofErr w:type="spellEnd"/>
      <w:r w:rsidRPr="005C7AFD">
        <w:rPr>
          <w:sz w:val="20"/>
          <w:szCs w:val="20"/>
        </w:rPr>
        <w:t xml:space="preserve"> and </w:t>
      </w:r>
      <w:r>
        <w:rPr>
          <w:sz w:val="20"/>
          <w:szCs w:val="20"/>
        </w:rPr>
        <w:t xml:space="preserve">receive </w:t>
      </w:r>
      <w:proofErr w:type="spellStart"/>
      <w:r w:rsidRPr="005C7AFD">
        <w:rPr>
          <w:sz w:val="20"/>
          <w:szCs w:val="20"/>
        </w:rPr>
        <w:t>privee</w:t>
      </w:r>
      <w:proofErr w:type="spellEnd"/>
      <w:r w:rsidRPr="005C7AFD">
        <w:rPr>
          <w:sz w:val="20"/>
          <w:szCs w:val="20"/>
        </w:rPr>
        <w:t xml:space="preserve"> </w:t>
      </w:r>
      <w:proofErr w:type="spellStart"/>
      <w:r w:rsidRPr="005C7AFD">
        <w:rPr>
          <w:sz w:val="20"/>
          <w:szCs w:val="20"/>
        </w:rPr>
        <w:t>penaunce</w:t>
      </w:r>
      <w:proofErr w:type="spellEnd"/>
      <w:r w:rsidRPr="005C7AFD">
        <w:rPr>
          <w:sz w:val="20"/>
          <w:szCs w:val="20"/>
        </w:rPr>
        <w:t>.</w:t>
      </w:r>
    </w:p>
    <w:p w14:paraId="1B627EDC" w14:textId="6A88F308" w:rsidR="005C7AFD" w:rsidRPr="005C7AFD" w:rsidRDefault="005C7AFD" w:rsidP="005C7AFD">
      <w:pPr>
        <w:spacing w:before="240"/>
        <w:jc w:val="both"/>
        <w:rPr>
          <w:sz w:val="20"/>
          <w:szCs w:val="20"/>
        </w:rPr>
      </w:pPr>
      <w:r w:rsidRPr="005C7AFD">
        <w:rPr>
          <w:sz w:val="20"/>
          <w:szCs w:val="20"/>
        </w:rPr>
        <w:t xml:space="preserve">5. Now </w:t>
      </w:r>
      <w:proofErr w:type="spellStart"/>
      <w:r w:rsidRPr="005C7AFD">
        <w:rPr>
          <w:sz w:val="20"/>
          <w:szCs w:val="20"/>
        </w:rPr>
        <w:t>shaltow</w:t>
      </w:r>
      <w:proofErr w:type="spellEnd"/>
      <w:r w:rsidRPr="005C7AFD">
        <w:rPr>
          <w:sz w:val="20"/>
          <w:szCs w:val="20"/>
        </w:rPr>
        <w:t xml:space="preserve"> </w:t>
      </w:r>
      <w:proofErr w:type="spellStart"/>
      <w:r w:rsidRPr="005C7AFD">
        <w:rPr>
          <w:sz w:val="20"/>
          <w:szCs w:val="20"/>
        </w:rPr>
        <w:t>understande</w:t>
      </w:r>
      <w:proofErr w:type="spellEnd"/>
      <w:r w:rsidRPr="005C7AFD">
        <w:rPr>
          <w:sz w:val="20"/>
          <w:szCs w:val="20"/>
        </w:rPr>
        <w:t xml:space="preserve"> what is </w:t>
      </w:r>
      <w:r>
        <w:rPr>
          <w:sz w:val="20"/>
          <w:szCs w:val="20"/>
        </w:rPr>
        <w:t xml:space="preserve">behovely </w:t>
      </w:r>
      <w:r w:rsidRPr="005C7AFD">
        <w:rPr>
          <w:sz w:val="20"/>
          <w:szCs w:val="20"/>
        </w:rPr>
        <w:t xml:space="preserve">and </w:t>
      </w:r>
      <w:proofErr w:type="spellStart"/>
      <w:r w:rsidRPr="005C7AFD">
        <w:rPr>
          <w:sz w:val="20"/>
          <w:szCs w:val="20"/>
        </w:rPr>
        <w:t>necessarie</w:t>
      </w:r>
      <w:proofErr w:type="spellEnd"/>
      <w:r w:rsidRPr="005C7AFD">
        <w:rPr>
          <w:sz w:val="20"/>
          <w:szCs w:val="20"/>
        </w:rPr>
        <w:t xml:space="preserve"> to </w:t>
      </w:r>
      <w:proofErr w:type="spellStart"/>
      <w:r w:rsidRPr="005C7AFD">
        <w:rPr>
          <w:sz w:val="20"/>
          <w:szCs w:val="20"/>
        </w:rPr>
        <w:t>verray</w:t>
      </w:r>
      <w:proofErr w:type="spellEnd"/>
      <w:r w:rsidRPr="005C7AFD">
        <w:rPr>
          <w:sz w:val="20"/>
          <w:szCs w:val="20"/>
        </w:rPr>
        <w:t xml:space="preserve"> parfit Penitence. And this</w:t>
      </w:r>
      <w:r>
        <w:rPr>
          <w:sz w:val="20"/>
          <w:szCs w:val="20"/>
        </w:rPr>
        <w:t xml:space="preserve"> </w:t>
      </w:r>
      <w:proofErr w:type="spellStart"/>
      <w:r w:rsidRPr="005C7AFD">
        <w:rPr>
          <w:sz w:val="20"/>
          <w:szCs w:val="20"/>
        </w:rPr>
        <w:t>stant</w:t>
      </w:r>
      <w:proofErr w:type="spellEnd"/>
      <w:r w:rsidRPr="005C7AFD">
        <w:rPr>
          <w:sz w:val="20"/>
          <w:szCs w:val="20"/>
        </w:rPr>
        <w:t xml:space="preserve"> on three </w:t>
      </w:r>
      <w:proofErr w:type="spellStart"/>
      <w:r w:rsidRPr="005C7AFD">
        <w:rPr>
          <w:sz w:val="20"/>
          <w:szCs w:val="20"/>
        </w:rPr>
        <w:t>thinges</w:t>
      </w:r>
      <w:proofErr w:type="spellEnd"/>
      <w:r w:rsidRPr="005C7AFD">
        <w:rPr>
          <w:sz w:val="20"/>
          <w:szCs w:val="20"/>
        </w:rPr>
        <w:t xml:space="preserve">; </w:t>
      </w:r>
      <w:proofErr w:type="spellStart"/>
      <w:r w:rsidRPr="005C7AFD">
        <w:rPr>
          <w:sz w:val="20"/>
          <w:szCs w:val="20"/>
        </w:rPr>
        <w:t>Contricioun</w:t>
      </w:r>
      <w:proofErr w:type="spellEnd"/>
      <w:r w:rsidRPr="005C7AFD">
        <w:rPr>
          <w:sz w:val="20"/>
          <w:szCs w:val="20"/>
        </w:rPr>
        <w:t xml:space="preserve"> of </w:t>
      </w:r>
      <w:proofErr w:type="spellStart"/>
      <w:r w:rsidRPr="005C7AFD">
        <w:rPr>
          <w:sz w:val="20"/>
          <w:szCs w:val="20"/>
        </w:rPr>
        <w:t>herte</w:t>
      </w:r>
      <w:proofErr w:type="spellEnd"/>
      <w:r w:rsidRPr="005C7AFD">
        <w:rPr>
          <w:sz w:val="20"/>
          <w:szCs w:val="20"/>
        </w:rPr>
        <w:t xml:space="preserve">, </w:t>
      </w:r>
      <w:proofErr w:type="spellStart"/>
      <w:r w:rsidRPr="005C7AFD">
        <w:rPr>
          <w:sz w:val="20"/>
          <w:szCs w:val="20"/>
        </w:rPr>
        <w:t>Confessioun</w:t>
      </w:r>
      <w:proofErr w:type="spellEnd"/>
      <w:r>
        <w:rPr>
          <w:sz w:val="20"/>
          <w:szCs w:val="20"/>
        </w:rPr>
        <w:t xml:space="preserve"> </w:t>
      </w:r>
      <w:r w:rsidRPr="005C7AFD">
        <w:rPr>
          <w:sz w:val="20"/>
          <w:szCs w:val="20"/>
        </w:rPr>
        <w:t xml:space="preserve">of Mouth, and </w:t>
      </w:r>
      <w:proofErr w:type="spellStart"/>
      <w:r w:rsidRPr="005C7AFD">
        <w:rPr>
          <w:sz w:val="20"/>
          <w:szCs w:val="20"/>
        </w:rPr>
        <w:t>Satisfaccioun</w:t>
      </w:r>
      <w:proofErr w:type="spellEnd"/>
      <w:r w:rsidRPr="005C7AFD">
        <w:rPr>
          <w:sz w:val="20"/>
          <w:szCs w:val="20"/>
        </w:rPr>
        <w:t>. For which</w:t>
      </w:r>
      <w:r>
        <w:rPr>
          <w:sz w:val="20"/>
          <w:szCs w:val="20"/>
        </w:rPr>
        <w:t xml:space="preserve"> </w:t>
      </w:r>
      <w:proofErr w:type="spellStart"/>
      <w:r w:rsidRPr="005C7AFD">
        <w:rPr>
          <w:sz w:val="20"/>
          <w:szCs w:val="20"/>
        </w:rPr>
        <w:t>seith</w:t>
      </w:r>
      <w:proofErr w:type="spellEnd"/>
      <w:r w:rsidRPr="005C7AFD">
        <w:rPr>
          <w:sz w:val="20"/>
          <w:szCs w:val="20"/>
        </w:rPr>
        <w:t xml:space="preserve"> Seint John </w:t>
      </w:r>
      <w:proofErr w:type="spellStart"/>
      <w:r w:rsidRPr="005C7AFD">
        <w:rPr>
          <w:sz w:val="20"/>
          <w:szCs w:val="20"/>
        </w:rPr>
        <w:t>Crisostom</w:t>
      </w:r>
      <w:proofErr w:type="spellEnd"/>
      <w:r w:rsidRPr="005C7AFD">
        <w:rPr>
          <w:sz w:val="20"/>
          <w:szCs w:val="20"/>
        </w:rPr>
        <w:t xml:space="preserve">: "Penitence </w:t>
      </w:r>
      <w:proofErr w:type="spellStart"/>
      <w:r w:rsidRPr="005C7AFD">
        <w:rPr>
          <w:sz w:val="20"/>
          <w:szCs w:val="20"/>
        </w:rPr>
        <w:t>destreyneth</w:t>
      </w:r>
      <w:proofErr w:type="spellEnd"/>
      <w:r>
        <w:rPr>
          <w:sz w:val="20"/>
          <w:szCs w:val="20"/>
        </w:rPr>
        <w:t xml:space="preserve"> </w:t>
      </w:r>
      <w:r w:rsidRPr="005C7AFD">
        <w:rPr>
          <w:sz w:val="20"/>
          <w:szCs w:val="20"/>
        </w:rPr>
        <w:t xml:space="preserve">a man to </w:t>
      </w:r>
      <w:proofErr w:type="spellStart"/>
      <w:r w:rsidRPr="005C7AFD">
        <w:rPr>
          <w:sz w:val="20"/>
          <w:szCs w:val="20"/>
        </w:rPr>
        <w:t>accepte</w:t>
      </w:r>
      <w:proofErr w:type="spellEnd"/>
      <w:r w:rsidRPr="005C7AFD">
        <w:rPr>
          <w:sz w:val="20"/>
          <w:szCs w:val="20"/>
        </w:rPr>
        <w:t xml:space="preserve"> </w:t>
      </w:r>
      <w:proofErr w:type="spellStart"/>
      <w:r w:rsidRPr="005C7AFD">
        <w:rPr>
          <w:sz w:val="20"/>
          <w:szCs w:val="20"/>
        </w:rPr>
        <w:t>benignely</w:t>
      </w:r>
      <w:proofErr w:type="spellEnd"/>
      <w:r w:rsidRPr="005C7AFD">
        <w:rPr>
          <w:sz w:val="20"/>
          <w:szCs w:val="20"/>
        </w:rPr>
        <w:t xml:space="preserve"> every </w:t>
      </w:r>
      <w:proofErr w:type="spellStart"/>
      <w:r w:rsidRPr="005C7AFD">
        <w:rPr>
          <w:sz w:val="20"/>
          <w:szCs w:val="20"/>
        </w:rPr>
        <w:t>peyne</w:t>
      </w:r>
      <w:proofErr w:type="spellEnd"/>
      <w:r w:rsidRPr="005C7AFD">
        <w:rPr>
          <w:sz w:val="20"/>
          <w:szCs w:val="20"/>
        </w:rPr>
        <w:t xml:space="preserve"> that</w:t>
      </w:r>
      <w:r>
        <w:rPr>
          <w:sz w:val="20"/>
          <w:szCs w:val="20"/>
        </w:rPr>
        <w:t xml:space="preserve"> </w:t>
      </w:r>
      <w:r w:rsidRPr="005C7AFD">
        <w:rPr>
          <w:sz w:val="20"/>
          <w:szCs w:val="20"/>
        </w:rPr>
        <w:t xml:space="preserve">him is </w:t>
      </w:r>
      <w:proofErr w:type="spellStart"/>
      <w:r w:rsidRPr="005C7AFD">
        <w:rPr>
          <w:sz w:val="20"/>
          <w:szCs w:val="20"/>
        </w:rPr>
        <w:t>enjoyned</w:t>
      </w:r>
      <w:proofErr w:type="spellEnd"/>
      <w:r w:rsidRPr="005C7AFD">
        <w:rPr>
          <w:sz w:val="20"/>
          <w:szCs w:val="20"/>
        </w:rPr>
        <w:t xml:space="preserve">, with </w:t>
      </w:r>
      <w:proofErr w:type="spellStart"/>
      <w:r w:rsidRPr="005C7AFD">
        <w:rPr>
          <w:sz w:val="20"/>
          <w:szCs w:val="20"/>
        </w:rPr>
        <w:t>contricion</w:t>
      </w:r>
      <w:proofErr w:type="spellEnd"/>
      <w:r w:rsidRPr="005C7AFD">
        <w:rPr>
          <w:sz w:val="20"/>
          <w:szCs w:val="20"/>
        </w:rPr>
        <w:t xml:space="preserve"> of </w:t>
      </w:r>
      <w:proofErr w:type="spellStart"/>
      <w:r w:rsidRPr="005C7AFD">
        <w:rPr>
          <w:sz w:val="20"/>
          <w:szCs w:val="20"/>
        </w:rPr>
        <w:t>herte</w:t>
      </w:r>
      <w:proofErr w:type="spellEnd"/>
      <w:r w:rsidRPr="005C7AFD">
        <w:rPr>
          <w:sz w:val="20"/>
          <w:szCs w:val="20"/>
        </w:rPr>
        <w:t>, and</w:t>
      </w:r>
      <w:r>
        <w:rPr>
          <w:sz w:val="20"/>
          <w:szCs w:val="20"/>
        </w:rPr>
        <w:t xml:space="preserve"> </w:t>
      </w:r>
      <w:r w:rsidRPr="005C7AFD">
        <w:rPr>
          <w:sz w:val="20"/>
          <w:szCs w:val="20"/>
        </w:rPr>
        <w:t xml:space="preserve">shrift of mouth, with </w:t>
      </w:r>
      <w:proofErr w:type="spellStart"/>
      <w:r w:rsidRPr="005C7AFD">
        <w:rPr>
          <w:sz w:val="20"/>
          <w:szCs w:val="20"/>
        </w:rPr>
        <w:t>satisfaccion</w:t>
      </w:r>
      <w:proofErr w:type="spellEnd"/>
      <w:r w:rsidRPr="005C7AFD">
        <w:rPr>
          <w:sz w:val="20"/>
          <w:szCs w:val="20"/>
        </w:rPr>
        <w:t xml:space="preserve">; and in </w:t>
      </w:r>
      <w:proofErr w:type="spellStart"/>
      <w:r w:rsidRPr="005C7AFD">
        <w:rPr>
          <w:sz w:val="20"/>
          <w:szCs w:val="20"/>
        </w:rPr>
        <w:t>werkinge</w:t>
      </w:r>
      <w:proofErr w:type="spellEnd"/>
      <w:r>
        <w:rPr>
          <w:sz w:val="20"/>
          <w:szCs w:val="20"/>
        </w:rPr>
        <w:t xml:space="preserve"> </w:t>
      </w:r>
      <w:r w:rsidRPr="005C7AFD">
        <w:rPr>
          <w:sz w:val="20"/>
          <w:szCs w:val="20"/>
        </w:rPr>
        <w:t xml:space="preserve">of alle </w:t>
      </w:r>
      <w:proofErr w:type="spellStart"/>
      <w:r w:rsidRPr="005C7AFD">
        <w:rPr>
          <w:sz w:val="20"/>
          <w:szCs w:val="20"/>
        </w:rPr>
        <w:t>maner</w:t>
      </w:r>
      <w:proofErr w:type="spellEnd"/>
      <w:r w:rsidRPr="005C7AFD">
        <w:rPr>
          <w:sz w:val="20"/>
          <w:szCs w:val="20"/>
        </w:rPr>
        <w:t xml:space="preserve"> </w:t>
      </w:r>
      <w:proofErr w:type="spellStart"/>
      <w:r w:rsidRPr="005C7AFD">
        <w:rPr>
          <w:sz w:val="20"/>
          <w:szCs w:val="20"/>
        </w:rPr>
        <w:t>humilitee</w:t>
      </w:r>
      <w:proofErr w:type="spellEnd"/>
      <w:r w:rsidRPr="005C7AFD">
        <w:rPr>
          <w:sz w:val="20"/>
          <w:szCs w:val="20"/>
        </w:rPr>
        <w:t>." And this is fruitful Penitence</w:t>
      </w:r>
      <w:r>
        <w:rPr>
          <w:sz w:val="20"/>
          <w:szCs w:val="20"/>
        </w:rPr>
        <w:t xml:space="preserve"> </w:t>
      </w:r>
      <w:proofErr w:type="spellStart"/>
      <w:r w:rsidRPr="005C7AFD">
        <w:rPr>
          <w:sz w:val="20"/>
          <w:szCs w:val="20"/>
        </w:rPr>
        <w:t>agayn</w:t>
      </w:r>
      <w:proofErr w:type="spellEnd"/>
      <w:r w:rsidRPr="005C7AFD">
        <w:rPr>
          <w:sz w:val="20"/>
          <w:szCs w:val="20"/>
        </w:rPr>
        <w:t xml:space="preserve"> three </w:t>
      </w:r>
      <w:proofErr w:type="spellStart"/>
      <w:r w:rsidRPr="005C7AFD">
        <w:rPr>
          <w:sz w:val="20"/>
          <w:szCs w:val="20"/>
        </w:rPr>
        <w:t>thinges</w:t>
      </w:r>
      <w:proofErr w:type="spellEnd"/>
      <w:r w:rsidRPr="005C7AFD">
        <w:rPr>
          <w:sz w:val="20"/>
          <w:szCs w:val="20"/>
        </w:rPr>
        <w:t xml:space="preserve"> in </w:t>
      </w:r>
      <w:proofErr w:type="spellStart"/>
      <w:r w:rsidRPr="005C7AFD">
        <w:rPr>
          <w:sz w:val="20"/>
          <w:szCs w:val="20"/>
        </w:rPr>
        <w:t>whiche</w:t>
      </w:r>
      <w:proofErr w:type="spellEnd"/>
      <w:r w:rsidRPr="005C7AFD">
        <w:rPr>
          <w:sz w:val="20"/>
          <w:szCs w:val="20"/>
        </w:rPr>
        <w:t xml:space="preserve"> we </w:t>
      </w:r>
      <w:proofErr w:type="spellStart"/>
      <w:r w:rsidRPr="005C7AFD">
        <w:rPr>
          <w:sz w:val="20"/>
          <w:szCs w:val="20"/>
        </w:rPr>
        <w:t>wratthe</w:t>
      </w:r>
      <w:proofErr w:type="spellEnd"/>
      <w:r>
        <w:rPr>
          <w:sz w:val="20"/>
          <w:szCs w:val="20"/>
        </w:rPr>
        <w:t xml:space="preserve"> </w:t>
      </w:r>
      <w:proofErr w:type="spellStart"/>
      <w:r w:rsidRPr="005C7AFD">
        <w:rPr>
          <w:sz w:val="20"/>
          <w:szCs w:val="20"/>
        </w:rPr>
        <w:t>oure</w:t>
      </w:r>
      <w:proofErr w:type="spellEnd"/>
      <w:r w:rsidRPr="005C7AFD">
        <w:rPr>
          <w:sz w:val="20"/>
          <w:szCs w:val="20"/>
        </w:rPr>
        <w:t xml:space="preserve"> lord Jesu Crist: this is to </w:t>
      </w:r>
      <w:proofErr w:type="spellStart"/>
      <w:r w:rsidRPr="005C7AFD">
        <w:rPr>
          <w:sz w:val="20"/>
          <w:szCs w:val="20"/>
        </w:rPr>
        <w:t>seyn</w:t>
      </w:r>
      <w:proofErr w:type="spellEnd"/>
      <w:r w:rsidRPr="005C7AFD">
        <w:rPr>
          <w:sz w:val="20"/>
          <w:szCs w:val="20"/>
        </w:rPr>
        <w:t xml:space="preserve">, by </w:t>
      </w:r>
      <w:proofErr w:type="spellStart"/>
      <w:r w:rsidRPr="005C7AFD">
        <w:rPr>
          <w:sz w:val="20"/>
          <w:szCs w:val="20"/>
        </w:rPr>
        <w:t>delyt</w:t>
      </w:r>
      <w:proofErr w:type="spellEnd"/>
      <w:r w:rsidRPr="005C7AFD">
        <w:rPr>
          <w:sz w:val="20"/>
          <w:szCs w:val="20"/>
        </w:rPr>
        <w:t xml:space="preserve"> in</w:t>
      </w:r>
      <w:r>
        <w:rPr>
          <w:sz w:val="20"/>
          <w:szCs w:val="20"/>
        </w:rPr>
        <w:t xml:space="preserve"> </w:t>
      </w:r>
      <w:proofErr w:type="spellStart"/>
      <w:r w:rsidRPr="005C7AFD">
        <w:rPr>
          <w:sz w:val="20"/>
          <w:szCs w:val="20"/>
        </w:rPr>
        <w:t>thinkinge</w:t>
      </w:r>
      <w:proofErr w:type="spellEnd"/>
      <w:r w:rsidRPr="005C7AFD">
        <w:rPr>
          <w:sz w:val="20"/>
          <w:szCs w:val="20"/>
        </w:rPr>
        <w:t xml:space="preserve">, by </w:t>
      </w:r>
      <w:proofErr w:type="spellStart"/>
      <w:r w:rsidRPr="005C7AFD">
        <w:rPr>
          <w:sz w:val="20"/>
          <w:szCs w:val="20"/>
        </w:rPr>
        <w:t>recchelesnesse</w:t>
      </w:r>
      <w:proofErr w:type="spellEnd"/>
      <w:r w:rsidRPr="005C7AFD">
        <w:rPr>
          <w:sz w:val="20"/>
          <w:szCs w:val="20"/>
        </w:rPr>
        <w:t xml:space="preserve"> in </w:t>
      </w:r>
      <w:proofErr w:type="spellStart"/>
      <w:r w:rsidRPr="005C7AFD">
        <w:rPr>
          <w:sz w:val="20"/>
          <w:szCs w:val="20"/>
        </w:rPr>
        <w:t>spekinge</w:t>
      </w:r>
      <w:proofErr w:type="spellEnd"/>
      <w:r w:rsidRPr="005C7AFD">
        <w:rPr>
          <w:sz w:val="20"/>
          <w:szCs w:val="20"/>
        </w:rPr>
        <w:t>, and by</w:t>
      </w:r>
      <w:r>
        <w:rPr>
          <w:sz w:val="20"/>
          <w:szCs w:val="20"/>
        </w:rPr>
        <w:t xml:space="preserve"> </w:t>
      </w:r>
      <w:proofErr w:type="spellStart"/>
      <w:r w:rsidRPr="005C7AFD">
        <w:rPr>
          <w:sz w:val="20"/>
          <w:szCs w:val="20"/>
        </w:rPr>
        <w:t>wikked</w:t>
      </w:r>
      <w:proofErr w:type="spellEnd"/>
      <w:r w:rsidRPr="005C7AFD">
        <w:rPr>
          <w:sz w:val="20"/>
          <w:szCs w:val="20"/>
        </w:rPr>
        <w:t xml:space="preserve"> sinful </w:t>
      </w:r>
      <w:proofErr w:type="spellStart"/>
      <w:r w:rsidRPr="005C7AFD">
        <w:rPr>
          <w:sz w:val="20"/>
          <w:szCs w:val="20"/>
        </w:rPr>
        <w:t>werkinge</w:t>
      </w:r>
      <w:proofErr w:type="spellEnd"/>
      <w:r w:rsidRPr="005C7AFD">
        <w:rPr>
          <w:sz w:val="20"/>
          <w:szCs w:val="20"/>
        </w:rPr>
        <w:t xml:space="preserve">. And </w:t>
      </w:r>
      <w:proofErr w:type="spellStart"/>
      <w:r w:rsidRPr="005C7AFD">
        <w:rPr>
          <w:sz w:val="20"/>
          <w:szCs w:val="20"/>
        </w:rPr>
        <w:t>agayns</w:t>
      </w:r>
      <w:proofErr w:type="spellEnd"/>
      <w:r w:rsidRPr="005C7AFD">
        <w:rPr>
          <w:sz w:val="20"/>
          <w:szCs w:val="20"/>
        </w:rPr>
        <w:t xml:space="preserve"> </w:t>
      </w:r>
      <w:proofErr w:type="spellStart"/>
      <w:r w:rsidRPr="005C7AFD">
        <w:rPr>
          <w:sz w:val="20"/>
          <w:szCs w:val="20"/>
        </w:rPr>
        <w:t>thise</w:t>
      </w:r>
      <w:proofErr w:type="spellEnd"/>
      <w:r w:rsidRPr="005C7AFD">
        <w:rPr>
          <w:sz w:val="20"/>
          <w:szCs w:val="20"/>
        </w:rPr>
        <w:t xml:space="preserve"> </w:t>
      </w:r>
      <w:proofErr w:type="spellStart"/>
      <w:r w:rsidRPr="005C7AFD">
        <w:rPr>
          <w:sz w:val="20"/>
          <w:szCs w:val="20"/>
        </w:rPr>
        <w:t>wikkede</w:t>
      </w:r>
      <w:proofErr w:type="spellEnd"/>
      <w:r>
        <w:rPr>
          <w:sz w:val="20"/>
          <w:szCs w:val="20"/>
        </w:rPr>
        <w:t xml:space="preserve"> </w:t>
      </w:r>
      <w:proofErr w:type="spellStart"/>
      <w:r w:rsidRPr="005C7AFD">
        <w:rPr>
          <w:sz w:val="20"/>
          <w:szCs w:val="20"/>
        </w:rPr>
        <w:t>giltes</w:t>
      </w:r>
      <w:proofErr w:type="spellEnd"/>
      <w:r w:rsidRPr="005C7AFD">
        <w:rPr>
          <w:sz w:val="20"/>
          <w:szCs w:val="20"/>
        </w:rPr>
        <w:t xml:space="preserve"> is Penitence, that may be </w:t>
      </w:r>
      <w:proofErr w:type="spellStart"/>
      <w:r w:rsidRPr="005C7AFD">
        <w:rPr>
          <w:sz w:val="20"/>
          <w:szCs w:val="20"/>
        </w:rPr>
        <w:t>lykned</w:t>
      </w:r>
      <w:proofErr w:type="spellEnd"/>
      <w:r w:rsidRPr="005C7AFD">
        <w:rPr>
          <w:sz w:val="20"/>
          <w:szCs w:val="20"/>
        </w:rPr>
        <w:t xml:space="preserve"> un-to a</w:t>
      </w:r>
      <w:r>
        <w:rPr>
          <w:sz w:val="20"/>
          <w:szCs w:val="20"/>
        </w:rPr>
        <w:t xml:space="preserve"> </w:t>
      </w:r>
      <w:r w:rsidRPr="005C7AFD">
        <w:rPr>
          <w:sz w:val="20"/>
          <w:szCs w:val="20"/>
        </w:rPr>
        <w:t>tree.</w:t>
      </w:r>
    </w:p>
    <w:p w14:paraId="2340E187" w14:textId="21FC221F" w:rsidR="005C7AFD" w:rsidRDefault="005C7AFD" w:rsidP="005C7AFD">
      <w:pPr>
        <w:spacing w:before="240"/>
        <w:jc w:val="both"/>
        <w:rPr>
          <w:sz w:val="20"/>
          <w:szCs w:val="20"/>
        </w:rPr>
      </w:pPr>
      <w:r w:rsidRPr="005C7AFD">
        <w:rPr>
          <w:sz w:val="20"/>
          <w:szCs w:val="20"/>
        </w:rPr>
        <w:t xml:space="preserve">6. The rote of this tree is </w:t>
      </w:r>
      <w:proofErr w:type="spellStart"/>
      <w:r w:rsidRPr="005C7AFD">
        <w:rPr>
          <w:sz w:val="20"/>
          <w:szCs w:val="20"/>
        </w:rPr>
        <w:t>Contricion</w:t>
      </w:r>
      <w:proofErr w:type="spellEnd"/>
      <w:r w:rsidRPr="005C7AFD">
        <w:rPr>
          <w:sz w:val="20"/>
          <w:szCs w:val="20"/>
        </w:rPr>
        <w:t xml:space="preserve">, that </w:t>
      </w:r>
      <w:proofErr w:type="spellStart"/>
      <w:r w:rsidRPr="005C7AFD">
        <w:rPr>
          <w:sz w:val="20"/>
          <w:szCs w:val="20"/>
        </w:rPr>
        <w:t>hydeth</w:t>
      </w:r>
      <w:proofErr w:type="spellEnd"/>
      <w:r>
        <w:rPr>
          <w:sz w:val="20"/>
          <w:szCs w:val="20"/>
        </w:rPr>
        <w:t xml:space="preserve"> </w:t>
      </w:r>
      <w:r w:rsidRPr="005C7AFD">
        <w:rPr>
          <w:sz w:val="20"/>
          <w:szCs w:val="20"/>
        </w:rPr>
        <w:t xml:space="preserve">him in the </w:t>
      </w:r>
      <w:proofErr w:type="spellStart"/>
      <w:r w:rsidRPr="005C7AFD">
        <w:rPr>
          <w:sz w:val="20"/>
          <w:szCs w:val="20"/>
        </w:rPr>
        <w:t>herte</w:t>
      </w:r>
      <w:proofErr w:type="spellEnd"/>
      <w:r w:rsidRPr="005C7AFD">
        <w:rPr>
          <w:sz w:val="20"/>
          <w:szCs w:val="20"/>
        </w:rPr>
        <w:t xml:space="preserve"> of him that is </w:t>
      </w:r>
      <w:proofErr w:type="spellStart"/>
      <w:r w:rsidRPr="005C7AFD">
        <w:rPr>
          <w:sz w:val="20"/>
          <w:szCs w:val="20"/>
        </w:rPr>
        <w:t>verray</w:t>
      </w:r>
      <w:proofErr w:type="spellEnd"/>
      <w:r w:rsidRPr="005C7AFD">
        <w:rPr>
          <w:sz w:val="20"/>
          <w:szCs w:val="20"/>
        </w:rPr>
        <w:t xml:space="preserve"> repentant,</w:t>
      </w:r>
      <w:r>
        <w:rPr>
          <w:sz w:val="20"/>
          <w:szCs w:val="20"/>
        </w:rPr>
        <w:t xml:space="preserve"> </w:t>
      </w:r>
      <w:r w:rsidRPr="005C7AFD">
        <w:rPr>
          <w:sz w:val="20"/>
          <w:szCs w:val="20"/>
        </w:rPr>
        <w:t xml:space="preserve">right as the rote of a tree </w:t>
      </w:r>
      <w:proofErr w:type="spellStart"/>
      <w:r w:rsidRPr="005C7AFD">
        <w:rPr>
          <w:sz w:val="20"/>
          <w:szCs w:val="20"/>
        </w:rPr>
        <w:t>hydeth</w:t>
      </w:r>
      <w:proofErr w:type="spellEnd"/>
      <w:r w:rsidRPr="005C7AFD">
        <w:rPr>
          <w:sz w:val="20"/>
          <w:szCs w:val="20"/>
        </w:rPr>
        <w:t xml:space="preserve"> him in the</w:t>
      </w:r>
      <w:r>
        <w:rPr>
          <w:sz w:val="20"/>
          <w:szCs w:val="20"/>
        </w:rPr>
        <w:t xml:space="preserve"> </w:t>
      </w:r>
      <w:proofErr w:type="spellStart"/>
      <w:r w:rsidRPr="005C7AFD">
        <w:rPr>
          <w:sz w:val="20"/>
          <w:szCs w:val="20"/>
        </w:rPr>
        <w:t>erthe</w:t>
      </w:r>
      <w:proofErr w:type="spellEnd"/>
      <w:r w:rsidRPr="005C7AFD">
        <w:rPr>
          <w:sz w:val="20"/>
          <w:szCs w:val="20"/>
        </w:rPr>
        <w:t xml:space="preserve">. Of the rote of </w:t>
      </w:r>
      <w:proofErr w:type="spellStart"/>
      <w:r w:rsidRPr="005C7AFD">
        <w:rPr>
          <w:sz w:val="20"/>
          <w:szCs w:val="20"/>
        </w:rPr>
        <w:t>Contricion</w:t>
      </w:r>
      <w:proofErr w:type="spellEnd"/>
      <w:r w:rsidRPr="005C7AFD">
        <w:rPr>
          <w:sz w:val="20"/>
          <w:szCs w:val="20"/>
        </w:rPr>
        <w:t xml:space="preserve"> </w:t>
      </w:r>
      <w:proofErr w:type="spellStart"/>
      <w:r w:rsidRPr="005C7AFD">
        <w:rPr>
          <w:sz w:val="20"/>
          <w:szCs w:val="20"/>
        </w:rPr>
        <w:t>springeth</w:t>
      </w:r>
      <w:proofErr w:type="spellEnd"/>
      <w:r w:rsidRPr="005C7AFD">
        <w:rPr>
          <w:sz w:val="20"/>
          <w:szCs w:val="20"/>
        </w:rPr>
        <w:t xml:space="preserve"> a </w:t>
      </w:r>
      <w:proofErr w:type="spellStart"/>
      <w:r w:rsidRPr="005C7AFD">
        <w:rPr>
          <w:sz w:val="20"/>
          <w:szCs w:val="20"/>
        </w:rPr>
        <w:t>stalke</w:t>
      </w:r>
      <w:proofErr w:type="spellEnd"/>
      <w:r w:rsidRPr="005C7AFD">
        <w:rPr>
          <w:sz w:val="20"/>
          <w:szCs w:val="20"/>
        </w:rPr>
        <w:t>,</w:t>
      </w:r>
      <w:r>
        <w:rPr>
          <w:sz w:val="20"/>
          <w:szCs w:val="20"/>
        </w:rPr>
        <w:t xml:space="preserve"> </w:t>
      </w:r>
      <w:r w:rsidRPr="005C7AFD">
        <w:rPr>
          <w:sz w:val="20"/>
          <w:szCs w:val="20"/>
        </w:rPr>
        <w:t xml:space="preserve">that </w:t>
      </w:r>
      <w:proofErr w:type="spellStart"/>
      <w:r w:rsidRPr="005C7AFD">
        <w:rPr>
          <w:sz w:val="20"/>
          <w:szCs w:val="20"/>
        </w:rPr>
        <w:t>bereth</w:t>
      </w:r>
      <w:proofErr w:type="spellEnd"/>
      <w:r w:rsidRPr="005C7AFD">
        <w:rPr>
          <w:sz w:val="20"/>
          <w:szCs w:val="20"/>
        </w:rPr>
        <w:t xml:space="preserve"> </w:t>
      </w:r>
      <w:proofErr w:type="spellStart"/>
      <w:r w:rsidRPr="005C7AFD">
        <w:rPr>
          <w:sz w:val="20"/>
          <w:szCs w:val="20"/>
        </w:rPr>
        <w:t>braunches</w:t>
      </w:r>
      <w:proofErr w:type="spellEnd"/>
      <w:r w:rsidRPr="005C7AFD">
        <w:rPr>
          <w:sz w:val="20"/>
          <w:szCs w:val="20"/>
        </w:rPr>
        <w:t xml:space="preserve"> and </w:t>
      </w:r>
      <w:proofErr w:type="spellStart"/>
      <w:r w:rsidRPr="005C7AFD">
        <w:rPr>
          <w:sz w:val="20"/>
          <w:szCs w:val="20"/>
        </w:rPr>
        <w:t>leves</w:t>
      </w:r>
      <w:proofErr w:type="spellEnd"/>
      <w:r w:rsidRPr="005C7AFD">
        <w:rPr>
          <w:sz w:val="20"/>
          <w:szCs w:val="20"/>
        </w:rPr>
        <w:t xml:space="preserve"> of Confession,</w:t>
      </w:r>
      <w:r>
        <w:rPr>
          <w:sz w:val="20"/>
          <w:szCs w:val="20"/>
        </w:rPr>
        <w:t xml:space="preserve"> </w:t>
      </w:r>
      <w:r w:rsidRPr="005C7AFD">
        <w:rPr>
          <w:sz w:val="20"/>
          <w:szCs w:val="20"/>
        </w:rPr>
        <w:t xml:space="preserve">and fruit of </w:t>
      </w:r>
      <w:proofErr w:type="spellStart"/>
      <w:r w:rsidRPr="005C7AFD">
        <w:rPr>
          <w:sz w:val="20"/>
          <w:szCs w:val="20"/>
        </w:rPr>
        <w:t>Satisfaccion</w:t>
      </w:r>
      <w:proofErr w:type="spellEnd"/>
      <w:r w:rsidRPr="005C7AFD">
        <w:rPr>
          <w:sz w:val="20"/>
          <w:szCs w:val="20"/>
        </w:rPr>
        <w:t xml:space="preserve">. For which Crist </w:t>
      </w:r>
      <w:proofErr w:type="spellStart"/>
      <w:r w:rsidRPr="005C7AFD">
        <w:rPr>
          <w:sz w:val="20"/>
          <w:szCs w:val="20"/>
        </w:rPr>
        <w:t>seith</w:t>
      </w:r>
      <w:proofErr w:type="spellEnd"/>
      <w:r w:rsidRPr="005C7AFD">
        <w:rPr>
          <w:sz w:val="20"/>
          <w:szCs w:val="20"/>
        </w:rPr>
        <w:t xml:space="preserve"> in</w:t>
      </w:r>
      <w:r>
        <w:rPr>
          <w:sz w:val="20"/>
          <w:szCs w:val="20"/>
        </w:rPr>
        <w:t xml:space="preserve"> </w:t>
      </w:r>
      <w:r w:rsidRPr="005C7AFD">
        <w:rPr>
          <w:sz w:val="20"/>
          <w:szCs w:val="20"/>
        </w:rPr>
        <w:t>his gospel: "</w:t>
      </w:r>
      <w:proofErr w:type="spellStart"/>
      <w:r w:rsidRPr="005C7AFD">
        <w:rPr>
          <w:sz w:val="20"/>
          <w:szCs w:val="20"/>
        </w:rPr>
        <w:t>dooth</w:t>
      </w:r>
      <w:proofErr w:type="spellEnd"/>
      <w:r w:rsidRPr="005C7AFD">
        <w:rPr>
          <w:sz w:val="20"/>
          <w:szCs w:val="20"/>
        </w:rPr>
        <w:t xml:space="preserve"> </w:t>
      </w:r>
      <w:proofErr w:type="spellStart"/>
      <w:r w:rsidRPr="005C7AFD">
        <w:rPr>
          <w:sz w:val="20"/>
          <w:szCs w:val="20"/>
        </w:rPr>
        <w:t>digne</w:t>
      </w:r>
      <w:proofErr w:type="spellEnd"/>
      <w:r w:rsidRPr="005C7AFD">
        <w:rPr>
          <w:sz w:val="20"/>
          <w:szCs w:val="20"/>
        </w:rPr>
        <w:t xml:space="preserve"> fruit of Penitence"; for</w:t>
      </w:r>
      <w:r>
        <w:rPr>
          <w:sz w:val="20"/>
          <w:szCs w:val="20"/>
        </w:rPr>
        <w:t xml:space="preserve"> </w:t>
      </w:r>
      <w:r w:rsidRPr="005C7AFD">
        <w:rPr>
          <w:sz w:val="20"/>
          <w:szCs w:val="20"/>
        </w:rPr>
        <w:t xml:space="preserve">by this fruit may men </w:t>
      </w:r>
      <w:proofErr w:type="spellStart"/>
      <w:r w:rsidRPr="005C7AFD">
        <w:rPr>
          <w:sz w:val="20"/>
          <w:szCs w:val="20"/>
        </w:rPr>
        <w:t>knowe</w:t>
      </w:r>
      <w:proofErr w:type="spellEnd"/>
      <w:r w:rsidRPr="005C7AFD">
        <w:rPr>
          <w:sz w:val="20"/>
          <w:szCs w:val="20"/>
        </w:rPr>
        <w:t xml:space="preserve"> this tree, and </w:t>
      </w:r>
      <w:proofErr w:type="spellStart"/>
      <w:r w:rsidRPr="005C7AFD">
        <w:rPr>
          <w:sz w:val="20"/>
          <w:szCs w:val="20"/>
        </w:rPr>
        <w:t>nat</w:t>
      </w:r>
      <w:proofErr w:type="spellEnd"/>
      <w:r w:rsidRPr="005C7AFD">
        <w:rPr>
          <w:sz w:val="20"/>
          <w:szCs w:val="20"/>
        </w:rPr>
        <w:t xml:space="preserve"> by</w:t>
      </w:r>
      <w:r>
        <w:rPr>
          <w:sz w:val="20"/>
          <w:szCs w:val="20"/>
        </w:rPr>
        <w:t xml:space="preserve"> </w:t>
      </w:r>
      <w:r w:rsidRPr="005C7AFD">
        <w:rPr>
          <w:sz w:val="20"/>
          <w:szCs w:val="20"/>
        </w:rPr>
        <w:t xml:space="preserve">the rote that is hid in the </w:t>
      </w:r>
      <w:proofErr w:type="spellStart"/>
      <w:r w:rsidRPr="005C7AFD">
        <w:rPr>
          <w:sz w:val="20"/>
          <w:szCs w:val="20"/>
        </w:rPr>
        <w:t>herte</w:t>
      </w:r>
      <w:proofErr w:type="spellEnd"/>
      <w:r w:rsidRPr="005C7AFD">
        <w:rPr>
          <w:sz w:val="20"/>
          <w:szCs w:val="20"/>
        </w:rPr>
        <w:t xml:space="preserve"> of man, ne by the</w:t>
      </w:r>
    </w:p>
    <w:p w14:paraId="2601F292" w14:textId="429E52C8" w:rsidR="005C7AFD" w:rsidRPr="005C7AFD" w:rsidRDefault="005C7AFD" w:rsidP="005C7AFD">
      <w:pPr>
        <w:spacing w:before="240"/>
        <w:jc w:val="both"/>
        <w:rPr>
          <w:sz w:val="20"/>
          <w:szCs w:val="20"/>
        </w:rPr>
      </w:pPr>
      <w:proofErr w:type="spellStart"/>
      <w:r w:rsidRPr="005C7AFD">
        <w:rPr>
          <w:sz w:val="20"/>
          <w:szCs w:val="20"/>
        </w:rPr>
        <w:t>braunches</w:t>
      </w:r>
      <w:proofErr w:type="spellEnd"/>
      <w:r w:rsidRPr="005C7AFD">
        <w:rPr>
          <w:sz w:val="20"/>
          <w:szCs w:val="20"/>
        </w:rPr>
        <w:t xml:space="preserve"> ne by the </w:t>
      </w:r>
      <w:proofErr w:type="spellStart"/>
      <w:r w:rsidRPr="005C7AFD">
        <w:rPr>
          <w:sz w:val="20"/>
          <w:szCs w:val="20"/>
        </w:rPr>
        <w:t>leves</w:t>
      </w:r>
      <w:proofErr w:type="spellEnd"/>
      <w:r w:rsidRPr="005C7AFD">
        <w:rPr>
          <w:sz w:val="20"/>
          <w:szCs w:val="20"/>
        </w:rPr>
        <w:t xml:space="preserve"> of Confession. And</w:t>
      </w:r>
      <w:r>
        <w:rPr>
          <w:sz w:val="20"/>
          <w:szCs w:val="20"/>
        </w:rPr>
        <w:t xml:space="preserve"> </w:t>
      </w:r>
      <w:proofErr w:type="gramStart"/>
      <w:r w:rsidRPr="005C7AFD">
        <w:rPr>
          <w:sz w:val="20"/>
          <w:szCs w:val="20"/>
        </w:rPr>
        <w:t>therefore</w:t>
      </w:r>
      <w:proofErr w:type="gramEnd"/>
      <w:r w:rsidRPr="005C7AFD">
        <w:rPr>
          <w:sz w:val="20"/>
          <w:szCs w:val="20"/>
        </w:rPr>
        <w:t xml:space="preserve"> </w:t>
      </w:r>
      <w:proofErr w:type="spellStart"/>
      <w:r w:rsidRPr="005C7AFD">
        <w:rPr>
          <w:sz w:val="20"/>
          <w:szCs w:val="20"/>
        </w:rPr>
        <w:t>oure</w:t>
      </w:r>
      <w:proofErr w:type="spellEnd"/>
      <w:r w:rsidRPr="005C7AFD">
        <w:rPr>
          <w:sz w:val="20"/>
          <w:szCs w:val="20"/>
        </w:rPr>
        <w:t xml:space="preserve"> Lord Jesu Crist </w:t>
      </w:r>
      <w:proofErr w:type="spellStart"/>
      <w:r w:rsidRPr="005C7AFD">
        <w:rPr>
          <w:sz w:val="20"/>
          <w:szCs w:val="20"/>
        </w:rPr>
        <w:t>seith</w:t>
      </w:r>
      <w:proofErr w:type="spellEnd"/>
      <w:r w:rsidRPr="005C7AFD">
        <w:rPr>
          <w:sz w:val="20"/>
          <w:szCs w:val="20"/>
        </w:rPr>
        <w:t xml:space="preserve"> thus: "by the</w:t>
      </w:r>
      <w:r>
        <w:rPr>
          <w:sz w:val="20"/>
          <w:szCs w:val="20"/>
        </w:rPr>
        <w:t xml:space="preserve"> </w:t>
      </w:r>
      <w:r w:rsidRPr="005C7AFD">
        <w:rPr>
          <w:sz w:val="20"/>
          <w:szCs w:val="20"/>
        </w:rPr>
        <w:t xml:space="preserve">fruit of hem ye shul </w:t>
      </w:r>
      <w:proofErr w:type="spellStart"/>
      <w:r w:rsidRPr="005C7AFD">
        <w:rPr>
          <w:sz w:val="20"/>
          <w:szCs w:val="20"/>
        </w:rPr>
        <w:t>knowen</w:t>
      </w:r>
      <w:proofErr w:type="spellEnd"/>
      <w:r w:rsidRPr="005C7AFD">
        <w:rPr>
          <w:sz w:val="20"/>
          <w:szCs w:val="20"/>
        </w:rPr>
        <w:t xml:space="preserve"> hem." Of this rote</w:t>
      </w:r>
      <w:r>
        <w:rPr>
          <w:sz w:val="20"/>
          <w:szCs w:val="20"/>
        </w:rPr>
        <w:t xml:space="preserve"> </w:t>
      </w:r>
      <w:r w:rsidRPr="005C7AFD">
        <w:rPr>
          <w:sz w:val="20"/>
          <w:szCs w:val="20"/>
        </w:rPr>
        <w:t xml:space="preserve">eek </w:t>
      </w:r>
      <w:proofErr w:type="spellStart"/>
      <w:r w:rsidRPr="005C7AFD">
        <w:rPr>
          <w:sz w:val="20"/>
          <w:szCs w:val="20"/>
        </w:rPr>
        <w:t>springeth</w:t>
      </w:r>
      <w:proofErr w:type="spellEnd"/>
      <w:r w:rsidRPr="005C7AFD">
        <w:rPr>
          <w:sz w:val="20"/>
          <w:szCs w:val="20"/>
        </w:rPr>
        <w:t xml:space="preserve"> a seed of grace, the which seed is</w:t>
      </w:r>
      <w:r>
        <w:rPr>
          <w:sz w:val="20"/>
          <w:szCs w:val="20"/>
        </w:rPr>
        <w:t xml:space="preserve"> </w:t>
      </w:r>
      <w:r w:rsidRPr="005C7AFD">
        <w:rPr>
          <w:sz w:val="20"/>
          <w:szCs w:val="20"/>
        </w:rPr>
        <w:t xml:space="preserve">moder of </w:t>
      </w:r>
      <w:proofErr w:type="spellStart"/>
      <w:r w:rsidRPr="005C7AFD">
        <w:rPr>
          <w:sz w:val="20"/>
          <w:szCs w:val="20"/>
        </w:rPr>
        <w:t>sikernesse</w:t>
      </w:r>
      <w:proofErr w:type="spellEnd"/>
      <w:r w:rsidRPr="005C7AFD">
        <w:rPr>
          <w:sz w:val="20"/>
          <w:szCs w:val="20"/>
        </w:rPr>
        <w:t xml:space="preserve">, and this seed is </w:t>
      </w:r>
      <w:proofErr w:type="spellStart"/>
      <w:r w:rsidRPr="005C7AFD">
        <w:rPr>
          <w:sz w:val="20"/>
          <w:szCs w:val="20"/>
        </w:rPr>
        <w:t>egre</w:t>
      </w:r>
      <w:proofErr w:type="spellEnd"/>
      <w:r w:rsidRPr="005C7AFD">
        <w:rPr>
          <w:sz w:val="20"/>
          <w:szCs w:val="20"/>
        </w:rPr>
        <w:t xml:space="preserve"> and hoot.</w:t>
      </w:r>
      <w:r>
        <w:rPr>
          <w:sz w:val="20"/>
          <w:szCs w:val="20"/>
        </w:rPr>
        <w:t xml:space="preserve"> </w:t>
      </w:r>
      <w:r w:rsidRPr="005C7AFD">
        <w:rPr>
          <w:sz w:val="20"/>
          <w:szCs w:val="20"/>
        </w:rPr>
        <w:t xml:space="preserve">The grace of this seed </w:t>
      </w:r>
      <w:proofErr w:type="spellStart"/>
      <w:r w:rsidRPr="005C7AFD">
        <w:rPr>
          <w:sz w:val="20"/>
          <w:szCs w:val="20"/>
        </w:rPr>
        <w:t>springeth</w:t>
      </w:r>
      <w:proofErr w:type="spellEnd"/>
      <w:r w:rsidRPr="005C7AFD">
        <w:rPr>
          <w:sz w:val="20"/>
          <w:szCs w:val="20"/>
        </w:rPr>
        <w:t xml:space="preserve"> of </w:t>
      </w:r>
      <w:proofErr w:type="gramStart"/>
      <w:r w:rsidRPr="005C7AFD">
        <w:rPr>
          <w:sz w:val="20"/>
          <w:szCs w:val="20"/>
        </w:rPr>
        <w:t>god</w:t>
      </w:r>
      <w:proofErr w:type="gramEnd"/>
      <w:r w:rsidRPr="005C7AFD">
        <w:rPr>
          <w:sz w:val="20"/>
          <w:szCs w:val="20"/>
        </w:rPr>
        <w:t xml:space="preserve">, </w:t>
      </w:r>
      <w:proofErr w:type="spellStart"/>
      <w:r w:rsidRPr="005C7AFD">
        <w:rPr>
          <w:sz w:val="20"/>
          <w:szCs w:val="20"/>
        </w:rPr>
        <w:t>thurgh</w:t>
      </w:r>
      <w:proofErr w:type="spellEnd"/>
      <w:r>
        <w:rPr>
          <w:sz w:val="20"/>
          <w:szCs w:val="20"/>
        </w:rPr>
        <w:t xml:space="preserve"> </w:t>
      </w:r>
      <w:r w:rsidRPr="005C7AFD">
        <w:rPr>
          <w:sz w:val="20"/>
          <w:szCs w:val="20"/>
        </w:rPr>
        <w:t xml:space="preserve">remembrance of the day of dome and on the </w:t>
      </w:r>
      <w:proofErr w:type="spellStart"/>
      <w:r w:rsidRPr="005C7AFD">
        <w:rPr>
          <w:sz w:val="20"/>
          <w:szCs w:val="20"/>
        </w:rPr>
        <w:t>peynes</w:t>
      </w:r>
      <w:proofErr w:type="spellEnd"/>
      <w:r>
        <w:rPr>
          <w:sz w:val="20"/>
          <w:szCs w:val="20"/>
        </w:rPr>
        <w:t xml:space="preserve"> </w:t>
      </w:r>
      <w:r w:rsidRPr="005C7AFD">
        <w:rPr>
          <w:sz w:val="20"/>
          <w:szCs w:val="20"/>
        </w:rPr>
        <w:t xml:space="preserve">of </w:t>
      </w:r>
      <w:proofErr w:type="spellStart"/>
      <w:r w:rsidRPr="005C7AFD">
        <w:rPr>
          <w:sz w:val="20"/>
          <w:szCs w:val="20"/>
        </w:rPr>
        <w:t>helle</w:t>
      </w:r>
      <w:proofErr w:type="spellEnd"/>
      <w:r w:rsidRPr="005C7AFD">
        <w:rPr>
          <w:sz w:val="20"/>
          <w:szCs w:val="20"/>
        </w:rPr>
        <w:t xml:space="preserve">. Of this </w:t>
      </w:r>
      <w:proofErr w:type="spellStart"/>
      <w:r w:rsidRPr="005C7AFD">
        <w:rPr>
          <w:sz w:val="20"/>
          <w:szCs w:val="20"/>
        </w:rPr>
        <w:t>matere</w:t>
      </w:r>
      <w:proofErr w:type="spellEnd"/>
      <w:r w:rsidRPr="005C7AFD">
        <w:rPr>
          <w:sz w:val="20"/>
          <w:szCs w:val="20"/>
        </w:rPr>
        <w:t xml:space="preserve"> </w:t>
      </w:r>
      <w:proofErr w:type="spellStart"/>
      <w:r w:rsidRPr="005C7AFD">
        <w:rPr>
          <w:sz w:val="20"/>
          <w:szCs w:val="20"/>
        </w:rPr>
        <w:t>seith</w:t>
      </w:r>
      <w:proofErr w:type="spellEnd"/>
      <w:r w:rsidRPr="005C7AFD">
        <w:rPr>
          <w:sz w:val="20"/>
          <w:szCs w:val="20"/>
        </w:rPr>
        <w:t xml:space="preserve"> Salomon, that "in</w:t>
      </w:r>
      <w:r>
        <w:rPr>
          <w:sz w:val="20"/>
          <w:szCs w:val="20"/>
        </w:rPr>
        <w:t xml:space="preserve"> </w:t>
      </w:r>
      <w:r w:rsidRPr="005C7AFD">
        <w:rPr>
          <w:sz w:val="20"/>
          <w:szCs w:val="20"/>
        </w:rPr>
        <w:t xml:space="preserve">the </w:t>
      </w:r>
      <w:proofErr w:type="spellStart"/>
      <w:r w:rsidRPr="005C7AFD">
        <w:rPr>
          <w:sz w:val="20"/>
          <w:szCs w:val="20"/>
        </w:rPr>
        <w:lastRenderedPageBreak/>
        <w:t>drede</w:t>
      </w:r>
      <w:proofErr w:type="spellEnd"/>
      <w:r w:rsidRPr="005C7AFD">
        <w:rPr>
          <w:sz w:val="20"/>
          <w:szCs w:val="20"/>
        </w:rPr>
        <w:t xml:space="preserve"> of god man </w:t>
      </w:r>
      <w:proofErr w:type="spellStart"/>
      <w:r w:rsidRPr="005C7AFD">
        <w:rPr>
          <w:sz w:val="20"/>
          <w:szCs w:val="20"/>
        </w:rPr>
        <w:t>forleteth</w:t>
      </w:r>
      <w:proofErr w:type="spellEnd"/>
      <w:r w:rsidRPr="005C7AFD">
        <w:rPr>
          <w:sz w:val="20"/>
          <w:szCs w:val="20"/>
        </w:rPr>
        <w:t xml:space="preserve"> his </w:t>
      </w:r>
      <w:proofErr w:type="spellStart"/>
      <w:r w:rsidRPr="005C7AFD">
        <w:rPr>
          <w:sz w:val="20"/>
          <w:szCs w:val="20"/>
        </w:rPr>
        <w:t>sinne</w:t>
      </w:r>
      <w:proofErr w:type="spellEnd"/>
      <w:r w:rsidRPr="005C7AFD">
        <w:rPr>
          <w:sz w:val="20"/>
          <w:szCs w:val="20"/>
        </w:rPr>
        <w:t>." The</w:t>
      </w:r>
      <w:r>
        <w:rPr>
          <w:sz w:val="20"/>
          <w:szCs w:val="20"/>
        </w:rPr>
        <w:t xml:space="preserve"> </w:t>
      </w:r>
      <w:proofErr w:type="spellStart"/>
      <w:r w:rsidRPr="005C7AFD">
        <w:rPr>
          <w:sz w:val="20"/>
          <w:szCs w:val="20"/>
        </w:rPr>
        <w:t>hete</w:t>
      </w:r>
      <w:proofErr w:type="spellEnd"/>
      <w:r w:rsidRPr="005C7AFD">
        <w:rPr>
          <w:sz w:val="20"/>
          <w:szCs w:val="20"/>
        </w:rPr>
        <w:t xml:space="preserve"> of this seed is the love of </w:t>
      </w:r>
      <w:proofErr w:type="gramStart"/>
      <w:r w:rsidRPr="005C7AFD">
        <w:rPr>
          <w:sz w:val="20"/>
          <w:szCs w:val="20"/>
        </w:rPr>
        <w:t>god</w:t>
      </w:r>
      <w:proofErr w:type="gramEnd"/>
      <w:r w:rsidRPr="005C7AFD">
        <w:rPr>
          <w:sz w:val="20"/>
          <w:szCs w:val="20"/>
        </w:rPr>
        <w:t>, and the desiring</w:t>
      </w:r>
      <w:r>
        <w:rPr>
          <w:sz w:val="20"/>
          <w:szCs w:val="20"/>
        </w:rPr>
        <w:t xml:space="preserve"> </w:t>
      </w:r>
      <w:r w:rsidRPr="005C7AFD">
        <w:rPr>
          <w:sz w:val="20"/>
          <w:szCs w:val="20"/>
        </w:rPr>
        <w:t xml:space="preserve">of the </w:t>
      </w:r>
      <w:proofErr w:type="spellStart"/>
      <w:r w:rsidRPr="005C7AFD">
        <w:rPr>
          <w:sz w:val="20"/>
          <w:szCs w:val="20"/>
        </w:rPr>
        <w:t>joye</w:t>
      </w:r>
      <w:proofErr w:type="spellEnd"/>
      <w:r w:rsidRPr="005C7AFD">
        <w:rPr>
          <w:sz w:val="20"/>
          <w:szCs w:val="20"/>
        </w:rPr>
        <w:t xml:space="preserve"> perdurable. This </w:t>
      </w:r>
      <w:proofErr w:type="spellStart"/>
      <w:r w:rsidRPr="005C7AFD">
        <w:rPr>
          <w:sz w:val="20"/>
          <w:szCs w:val="20"/>
        </w:rPr>
        <w:t>hete</w:t>
      </w:r>
      <w:proofErr w:type="spellEnd"/>
      <w:r w:rsidRPr="005C7AFD">
        <w:rPr>
          <w:sz w:val="20"/>
          <w:szCs w:val="20"/>
        </w:rPr>
        <w:t xml:space="preserve"> draweth the </w:t>
      </w:r>
      <w:proofErr w:type="spellStart"/>
      <w:r w:rsidRPr="005C7AFD">
        <w:rPr>
          <w:sz w:val="20"/>
          <w:szCs w:val="20"/>
        </w:rPr>
        <w:t>herte</w:t>
      </w:r>
      <w:proofErr w:type="spellEnd"/>
      <w:r>
        <w:rPr>
          <w:sz w:val="20"/>
          <w:szCs w:val="20"/>
        </w:rPr>
        <w:t xml:space="preserve"> </w:t>
      </w:r>
      <w:r w:rsidRPr="005C7AFD">
        <w:rPr>
          <w:sz w:val="20"/>
          <w:szCs w:val="20"/>
        </w:rPr>
        <w:t xml:space="preserve">of a man to </w:t>
      </w:r>
      <w:proofErr w:type="gramStart"/>
      <w:r w:rsidRPr="005C7AFD">
        <w:rPr>
          <w:sz w:val="20"/>
          <w:szCs w:val="20"/>
        </w:rPr>
        <w:t>god</w:t>
      </w:r>
      <w:proofErr w:type="gramEnd"/>
      <w:r w:rsidRPr="005C7AFD">
        <w:rPr>
          <w:sz w:val="20"/>
          <w:szCs w:val="20"/>
        </w:rPr>
        <w:t xml:space="preserve">, and </w:t>
      </w:r>
      <w:proofErr w:type="spellStart"/>
      <w:r w:rsidRPr="005C7AFD">
        <w:rPr>
          <w:sz w:val="20"/>
          <w:szCs w:val="20"/>
        </w:rPr>
        <w:t>dooth</w:t>
      </w:r>
      <w:proofErr w:type="spellEnd"/>
      <w:r w:rsidRPr="005C7AFD">
        <w:rPr>
          <w:sz w:val="20"/>
          <w:szCs w:val="20"/>
        </w:rPr>
        <w:t xml:space="preserve"> him </w:t>
      </w:r>
      <w:proofErr w:type="spellStart"/>
      <w:r w:rsidRPr="005C7AFD">
        <w:rPr>
          <w:sz w:val="20"/>
          <w:szCs w:val="20"/>
        </w:rPr>
        <w:t>haten</w:t>
      </w:r>
      <w:proofErr w:type="spellEnd"/>
      <w:r w:rsidRPr="005C7AFD">
        <w:rPr>
          <w:sz w:val="20"/>
          <w:szCs w:val="20"/>
        </w:rPr>
        <w:t xml:space="preserve"> his </w:t>
      </w:r>
      <w:proofErr w:type="spellStart"/>
      <w:r w:rsidRPr="005C7AFD">
        <w:rPr>
          <w:sz w:val="20"/>
          <w:szCs w:val="20"/>
        </w:rPr>
        <w:t>sinne</w:t>
      </w:r>
      <w:proofErr w:type="spellEnd"/>
      <w:r w:rsidRPr="005C7AFD">
        <w:rPr>
          <w:sz w:val="20"/>
          <w:szCs w:val="20"/>
        </w:rPr>
        <w:t>.</w:t>
      </w:r>
      <w:r>
        <w:rPr>
          <w:sz w:val="20"/>
          <w:szCs w:val="20"/>
        </w:rPr>
        <w:t xml:space="preserve"> </w:t>
      </w:r>
      <w:r w:rsidRPr="005C7AFD">
        <w:rPr>
          <w:sz w:val="20"/>
          <w:szCs w:val="20"/>
        </w:rPr>
        <w:t xml:space="preserve">For </w:t>
      </w:r>
      <w:proofErr w:type="spellStart"/>
      <w:r w:rsidRPr="005C7AFD">
        <w:rPr>
          <w:sz w:val="20"/>
          <w:szCs w:val="20"/>
        </w:rPr>
        <w:t>soothly</w:t>
      </w:r>
      <w:proofErr w:type="spellEnd"/>
      <w:r w:rsidRPr="005C7AFD">
        <w:rPr>
          <w:sz w:val="20"/>
          <w:szCs w:val="20"/>
        </w:rPr>
        <w:t xml:space="preserve">, </w:t>
      </w:r>
      <w:proofErr w:type="spellStart"/>
      <w:r w:rsidRPr="005C7AFD">
        <w:rPr>
          <w:sz w:val="20"/>
          <w:szCs w:val="20"/>
        </w:rPr>
        <w:t>ther</w:t>
      </w:r>
      <w:proofErr w:type="spellEnd"/>
      <w:r w:rsidRPr="005C7AFD">
        <w:rPr>
          <w:sz w:val="20"/>
          <w:szCs w:val="20"/>
        </w:rPr>
        <w:t xml:space="preserve"> is </w:t>
      </w:r>
      <w:proofErr w:type="gramStart"/>
      <w:r w:rsidRPr="005C7AFD">
        <w:rPr>
          <w:sz w:val="20"/>
          <w:szCs w:val="20"/>
        </w:rPr>
        <w:t>no-thing</w:t>
      </w:r>
      <w:proofErr w:type="gramEnd"/>
      <w:r w:rsidRPr="005C7AFD">
        <w:rPr>
          <w:sz w:val="20"/>
          <w:szCs w:val="20"/>
        </w:rPr>
        <w:t xml:space="preserve"> that </w:t>
      </w:r>
      <w:proofErr w:type="spellStart"/>
      <w:r w:rsidRPr="005C7AFD">
        <w:rPr>
          <w:sz w:val="20"/>
          <w:szCs w:val="20"/>
        </w:rPr>
        <w:t>savoureth</w:t>
      </w:r>
      <w:proofErr w:type="spellEnd"/>
      <w:r w:rsidRPr="005C7AFD">
        <w:rPr>
          <w:sz w:val="20"/>
          <w:szCs w:val="20"/>
        </w:rPr>
        <w:t xml:space="preserve"> so </w:t>
      </w:r>
      <w:proofErr w:type="spellStart"/>
      <w:r w:rsidRPr="005C7AFD">
        <w:rPr>
          <w:sz w:val="20"/>
          <w:szCs w:val="20"/>
        </w:rPr>
        <w:t>wel</w:t>
      </w:r>
      <w:proofErr w:type="spellEnd"/>
      <w:r>
        <w:rPr>
          <w:sz w:val="20"/>
          <w:szCs w:val="20"/>
        </w:rPr>
        <w:t xml:space="preserve"> </w:t>
      </w:r>
      <w:r w:rsidRPr="005C7AFD">
        <w:rPr>
          <w:sz w:val="20"/>
          <w:szCs w:val="20"/>
        </w:rPr>
        <w:t xml:space="preserve">to a child as the milk of his </w:t>
      </w:r>
      <w:proofErr w:type="spellStart"/>
      <w:r w:rsidRPr="005C7AFD">
        <w:rPr>
          <w:sz w:val="20"/>
          <w:szCs w:val="20"/>
        </w:rPr>
        <w:t>norice</w:t>
      </w:r>
      <w:proofErr w:type="spellEnd"/>
      <w:r w:rsidRPr="005C7AFD">
        <w:rPr>
          <w:sz w:val="20"/>
          <w:szCs w:val="20"/>
        </w:rPr>
        <w:t>, ne no-thing is</w:t>
      </w:r>
      <w:r>
        <w:rPr>
          <w:sz w:val="20"/>
          <w:szCs w:val="20"/>
        </w:rPr>
        <w:t xml:space="preserve"> </w:t>
      </w:r>
      <w:r w:rsidRPr="005C7AFD">
        <w:rPr>
          <w:sz w:val="20"/>
          <w:szCs w:val="20"/>
        </w:rPr>
        <w:t xml:space="preserve">to him more </w:t>
      </w:r>
      <w:proofErr w:type="spellStart"/>
      <w:r w:rsidRPr="005C7AFD">
        <w:rPr>
          <w:sz w:val="20"/>
          <w:szCs w:val="20"/>
        </w:rPr>
        <w:t>abhominable</w:t>
      </w:r>
      <w:proofErr w:type="spellEnd"/>
      <w:r w:rsidRPr="005C7AFD">
        <w:rPr>
          <w:sz w:val="20"/>
          <w:szCs w:val="20"/>
        </w:rPr>
        <w:t xml:space="preserve"> than </w:t>
      </w:r>
      <w:proofErr w:type="spellStart"/>
      <w:r w:rsidRPr="005C7AFD">
        <w:rPr>
          <w:sz w:val="20"/>
          <w:szCs w:val="20"/>
        </w:rPr>
        <w:t>thilke</w:t>
      </w:r>
      <w:proofErr w:type="spellEnd"/>
      <w:r w:rsidRPr="005C7AFD">
        <w:rPr>
          <w:sz w:val="20"/>
          <w:szCs w:val="20"/>
        </w:rPr>
        <w:t xml:space="preserve"> milk </w:t>
      </w:r>
      <w:proofErr w:type="spellStart"/>
      <w:r w:rsidRPr="005C7AFD">
        <w:rPr>
          <w:sz w:val="20"/>
          <w:szCs w:val="20"/>
        </w:rPr>
        <w:t>whan</w:t>
      </w:r>
      <w:proofErr w:type="spellEnd"/>
      <w:r>
        <w:rPr>
          <w:sz w:val="20"/>
          <w:szCs w:val="20"/>
        </w:rPr>
        <w:t xml:space="preserve"> </w:t>
      </w:r>
      <w:r w:rsidRPr="005C7AFD">
        <w:rPr>
          <w:sz w:val="20"/>
          <w:szCs w:val="20"/>
        </w:rPr>
        <w:t xml:space="preserve">it is </w:t>
      </w:r>
      <w:proofErr w:type="spellStart"/>
      <w:r w:rsidRPr="005C7AFD">
        <w:rPr>
          <w:sz w:val="20"/>
          <w:szCs w:val="20"/>
        </w:rPr>
        <w:t>medled</w:t>
      </w:r>
      <w:proofErr w:type="spellEnd"/>
      <w:r w:rsidRPr="005C7AFD">
        <w:rPr>
          <w:sz w:val="20"/>
          <w:szCs w:val="20"/>
        </w:rPr>
        <w:t xml:space="preserve"> with other mete. Right so the sinful</w:t>
      </w:r>
      <w:r>
        <w:rPr>
          <w:sz w:val="20"/>
          <w:szCs w:val="20"/>
        </w:rPr>
        <w:t xml:space="preserve"> </w:t>
      </w:r>
      <w:r w:rsidRPr="005C7AFD">
        <w:rPr>
          <w:sz w:val="20"/>
          <w:szCs w:val="20"/>
        </w:rPr>
        <w:t xml:space="preserve">man that loveth his </w:t>
      </w:r>
      <w:proofErr w:type="spellStart"/>
      <w:r w:rsidRPr="005C7AFD">
        <w:rPr>
          <w:sz w:val="20"/>
          <w:szCs w:val="20"/>
        </w:rPr>
        <w:t>sinne</w:t>
      </w:r>
      <w:proofErr w:type="spellEnd"/>
      <w:r w:rsidRPr="005C7AFD">
        <w:rPr>
          <w:sz w:val="20"/>
          <w:szCs w:val="20"/>
        </w:rPr>
        <w:t xml:space="preserve">, him </w:t>
      </w:r>
      <w:proofErr w:type="spellStart"/>
      <w:r w:rsidRPr="005C7AFD">
        <w:rPr>
          <w:sz w:val="20"/>
          <w:szCs w:val="20"/>
        </w:rPr>
        <w:t>semeth</w:t>
      </w:r>
      <w:proofErr w:type="spellEnd"/>
      <w:r w:rsidRPr="005C7AFD">
        <w:rPr>
          <w:sz w:val="20"/>
          <w:szCs w:val="20"/>
        </w:rPr>
        <w:t xml:space="preserve"> that it is</w:t>
      </w:r>
      <w:r>
        <w:rPr>
          <w:sz w:val="20"/>
          <w:szCs w:val="20"/>
        </w:rPr>
        <w:t xml:space="preserve"> </w:t>
      </w:r>
      <w:r w:rsidRPr="005C7AFD">
        <w:rPr>
          <w:sz w:val="20"/>
          <w:szCs w:val="20"/>
        </w:rPr>
        <w:t xml:space="preserve">to him most </w:t>
      </w:r>
      <w:proofErr w:type="spellStart"/>
      <w:r w:rsidRPr="005C7AFD">
        <w:rPr>
          <w:sz w:val="20"/>
          <w:szCs w:val="20"/>
        </w:rPr>
        <w:t>swete</w:t>
      </w:r>
      <w:proofErr w:type="spellEnd"/>
      <w:r w:rsidRPr="005C7AFD">
        <w:rPr>
          <w:sz w:val="20"/>
          <w:szCs w:val="20"/>
        </w:rPr>
        <w:t xml:space="preserve"> of any-thing; but </w:t>
      </w:r>
      <w:proofErr w:type="spellStart"/>
      <w:r w:rsidRPr="005C7AFD">
        <w:rPr>
          <w:sz w:val="20"/>
          <w:szCs w:val="20"/>
        </w:rPr>
        <w:t>fro</w:t>
      </w:r>
      <w:proofErr w:type="spellEnd"/>
      <w:r w:rsidRPr="005C7AFD">
        <w:rPr>
          <w:sz w:val="20"/>
          <w:szCs w:val="20"/>
        </w:rPr>
        <w:t xml:space="preserve"> that </w:t>
      </w:r>
      <w:proofErr w:type="spellStart"/>
      <w:r w:rsidRPr="005C7AFD">
        <w:rPr>
          <w:sz w:val="20"/>
          <w:szCs w:val="20"/>
        </w:rPr>
        <w:t>tyme</w:t>
      </w:r>
      <w:proofErr w:type="spellEnd"/>
      <w:r>
        <w:rPr>
          <w:sz w:val="20"/>
          <w:szCs w:val="20"/>
        </w:rPr>
        <w:t xml:space="preserve"> </w:t>
      </w:r>
      <w:r w:rsidRPr="005C7AFD">
        <w:rPr>
          <w:sz w:val="20"/>
          <w:szCs w:val="20"/>
        </w:rPr>
        <w:t xml:space="preserve">that he loveth sadly our lord Jesu Crist, and </w:t>
      </w:r>
      <w:proofErr w:type="spellStart"/>
      <w:r w:rsidRPr="005C7AFD">
        <w:rPr>
          <w:sz w:val="20"/>
          <w:szCs w:val="20"/>
        </w:rPr>
        <w:t>desireth</w:t>
      </w:r>
      <w:proofErr w:type="spellEnd"/>
      <w:r>
        <w:rPr>
          <w:sz w:val="20"/>
          <w:szCs w:val="20"/>
        </w:rPr>
        <w:t xml:space="preserve"> </w:t>
      </w:r>
      <w:r w:rsidRPr="005C7AFD">
        <w:rPr>
          <w:sz w:val="20"/>
          <w:szCs w:val="20"/>
        </w:rPr>
        <w:t xml:space="preserve">the </w:t>
      </w:r>
      <w:proofErr w:type="spellStart"/>
      <w:r w:rsidRPr="005C7AFD">
        <w:rPr>
          <w:sz w:val="20"/>
          <w:szCs w:val="20"/>
        </w:rPr>
        <w:t>lif</w:t>
      </w:r>
      <w:proofErr w:type="spellEnd"/>
      <w:r w:rsidRPr="005C7AFD">
        <w:rPr>
          <w:sz w:val="20"/>
          <w:szCs w:val="20"/>
        </w:rPr>
        <w:t xml:space="preserve"> perdurable, </w:t>
      </w:r>
      <w:proofErr w:type="spellStart"/>
      <w:r w:rsidRPr="005C7AFD">
        <w:rPr>
          <w:sz w:val="20"/>
          <w:szCs w:val="20"/>
        </w:rPr>
        <w:t>ther</w:t>
      </w:r>
      <w:proofErr w:type="spellEnd"/>
      <w:r w:rsidRPr="005C7AFD">
        <w:rPr>
          <w:sz w:val="20"/>
          <w:szCs w:val="20"/>
        </w:rPr>
        <w:t xml:space="preserve"> nis to him </w:t>
      </w:r>
      <w:proofErr w:type="gramStart"/>
      <w:r w:rsidRPr="005C7AFD">
        <w:rPr>
          <w:sz w:val="20"/>
          <w:szCs w:val="20"/>
        </w:rPr>
        <w:t>no-thing</w:t>
      </w:r>
      <w:proofErr w:type="gramEnd"/>
      <w:r>
        <w:rPr>
          <w:sz w:val="20"/>
          <w:szCs w:val="20"/>
        </w:rPr>
        <w:t xml:space="preserve"> </w:t>
      </w:r>
      <w:r w:rsidRPr="005C7AFD">
        <w:rPr>
          <w:sz w:val="20"/>
          <w:szCs w:val="20"/>
        </w:rPr>
        <w:t xml:space="preserve">more </w:t>
      </w:r>
      <w:proofErr w:type="spellStart"/>
      <w:r w:rsidRPr="005C7AFD">
        <w:rPr>
          <w:sz w:val="20"/>
          <w:szCs w:val="20"/>
        </w:rPr>
        <w:t>abhominable</w:t>
      </w:r>
      <w:proofErr w:type="spellEnd"/>
      <w:r w:rsidRPr="005C7AFD">
        <w:rPr>
          <w:sz w:val="20"/>
          <w:szCs w:val="20"/>
        </w:rPr>
        <w:t xml:space="preserve">. For </w:t>
      </w:r>
      <w:proofErr w:type="spellStart"/>
      <w:r w:rsidRPr="005C7AFD">
        <w:rPr>
          <w:sz w:val="20"/>
          <w:szCs w:val="20"/>
        </w:rPr>
        <w:t>soothly</w:t>
      </w:r>
      <w:proofErr w:type="spellEnd"/>
      <w:r w:rsidRPr="005C7AFD">
        <w:rPr>
          <w:sz w:val="20"/>
          <w:szCs w:val="20"/>
        </w:rPr>
        <w:t xml:space="preserve">, the </w:t>
      </w:r>
      <w:proofErr w:type="spellStart"/>
      <w:r w:rsidRPr="005C7AFD">
        <w:rPr>
          <w:sz w:val="20"/>
          <w:szCs w:val="20"/>
        </w:rPr>
        <w:t>lawe</w:t>
      </w:r>
      <w:proofErr w:type="spellEnd"/>
      <w:r w:rsidRPr="005C7AFD">
        <w:rPr>
          <w:sz w:val="20"/>
          <w:szCs w:val="20"/>
        </w:rPr>
        <w:t xml:space="preserve"> of </w:t>
      </w:r>
      <w:proofErr w:type="gramStart"/>
      <w:r w:rsidRPr="005C7AFD">
        <w:rPr>
          <w:sz w:val="20"/>
          <w:szCs w:val="20"/>
        </w:rPr>
        <w:t>god</w:t>
      </w:r>
      <w:proofErr w:type="gramEnd"/>
      <w:r>
        <w:rPr>
          <w:sz w:val="20"/>
          <w:szCs w:val="20"/>
        </w:rPr>
        <w:t xml:space="preserve"> </w:t>
      </w:r>
      <w:r w:rsidRPr="005C7AFD">
        <w:rPr>
          <w:sz w:val="20"/>
          <w:szCs w:val="20"/>
        </w:rPr>
        <w:t xml:space="preserve">is the love of god; for which David the </w:t>
      </w:r>
      <w:proofErr w:type="spellStart"/>
      <w:r w:rsidRPr="005C7AFD">
        <w:rPr>
          <w:sz w:val="20"/>
          <w:szCs w:val="20"/>
        </w:rPr>
        <w:t>prophete</w:t>
      </w:r>
      <w:proofErr w:type="spellEnd"/>
      <w:r>
        <w:rPr>
          <w:sz w:val="20"/>
          <w:szCs w:val="20"/>
        </w:rPr>
        <w:t xml:space="preserve"> </w:t>
      </w:r>
      <w:proofErr w:type="spellStart"/>
      <w:r w:rsidRPr="005C7AFD">
        <w:rPr>
          <w:sz w:val="20"/>
          <w:szCs w:val="20"/>
        </w:rPr>
        <w:t>seith</w:t>
      </w:r>
      <w:proofErr w:type="spellEnd"/>
      <w:r w:rsidRPr="005C7AFD">
        <w:rPr>
          <w:sz w:val="20"/>
          <w:szCs w:val="20"/>
        </w:rPr>
        <w:t xml:space="preserve">: "I have loved thy </w:t>
      </w:r>
      <w:proofErr w:type="spellStart"/>
      <w:r w:rsidRPr="005C7AFD">
        <w:rPr>
          <w:sz w:val="20"/>
          <w:szCs w:val="20"/>
        </w:rPr>
        <w:t>lawe</w:t>
      </w:r>
      <w:proofErr w:type="spellEnd"/>
      <w:r w:rsidRPr="005C7AFD">
        <w:rPr>
          <w:sz w:val="20"/>
          <w:szCs w:val="20"/>
        </w:rPr>
        <w:t xml:space="preserve"> and hated </w:t>
      </w:r>
      <w:proofErr w:type="spellStart"/>
      <w:r w:rsidRPr="005C7AFD">
        <w:rPr>
          <w:sz w:val="20"/>
          <w:szCs w:val="20"/>
        </w:rPr>
        <w:t>wikkednesse</w:t>
      </w:r>
      <w:proofErr w:type="spellEnd"/>
      <w:r>
        <w:rPr>
          <w:sz w:val="20"/>
          <w:szCs w:val="20"/>
        </w:rPr>
        <w:t xml:space="preserve"> </w:t>
      </w:r>
      <w:r w:rsidRPr="005C7AFD">
        <w:rPr>
          <w:sz w:val="20"/>
          <w:szCs w:val="20"/>
        </w:rPr>
        <w:t xml:space="preserve">and hate"; he that loveth god </w:t>
      </w:r>
      <w:proofErr w:type="spellStart"/>
      <w:r w:rsidRPr="005C7AFD">
        <w:rPr>
          <w:sz w:val="20"/>
          <w:szCs w:val="20"/>
        </w:rPr>
        <w:t>kepeth</w:t>
      </w:r>
      <w:proofErr w:type="spellEnd"/>
      <w:r w:rsidRPr="005C7AFD">
        <w:rPr>
          <w:sz w:val="20"/>
          <w:szCs w:val="20"/>
        </w:rPr>
        <w:t xml:space="preserve"> his</w:t>
      </w:r>
      <w:r>
        <w:rPr>
          <w:sz w:val="20"/>
          <w:szCs w:val="20"/>
        </w:rPr>
        <w:t xml:space="preserve"> </w:t>
      </w:r>
      <w:proofErr w:type="spellStart"/>
      <w:r w:rsidRPr="005C7AFD">
        <w:rPr>
          <w:sz w:val="20"/>
          <w:szCs w:val="20"/>
        </w:rPr>
        <w:t>lawe</w:t>
      </w:r>
      <w:proofErr w:type="spellEnd"/>
      <w:r w:rsidRPr="005C7AFD">
        <w:rPr>
          <w:sz w:val="20"/>
          <w:szCs w:val="20"/>
        </w:rPr>
        <w:t xml:space="preserve"> and his word. This tree </w:t>
      </w:r>
      <w:proofErr w:type="spellStart"/>
      <w:r w:rsidRPr="005C7AFD">
        <w:rPr>
          <w:sz w:val="20"/>
          <w:szCs w:val="20"/>
        </w:rPr>
        <w:t>saugh</w:t>
      </w:r>
      <w:proofErr w:type="spellEnd"/>
      <w:r w:rsidRPr="005C7AFD">
        <w:rPr>
          <w:sz w:val="20"/>
          <w:szCs w:val="20"/>
        </w:rPr>
        <w:t xml:space="preserve"> the </w:t>
      </w:r>
      <w:proofErr w:type="spellStart"/>
      <w:r w:rsidRPr="005C7AFD">
        <w:rPr>
          <w:sz w:val="20"/>
          <w:szCs w:val="20"/>
        </w:rPr>
        <w:t>prophete</w:t>
      </w:r>
      <w:proofErr w:type="spellEnd"/>
      <w:r>
        <w:rPr>
          <w:sz w:val="20"/>
          <w:szCs w:val="20"/>
        </w:rPr>
        <w:t xml:space="preserve"> </w:t>
      </w:r>
      <w:r w:rsidRPr="005C7AFD">
        <w:rPr>
          <w:sz w:val="20"/>
          <w:szCs w:val="20"/>
        </w:rPr>
        <w:t xml:space="preserve">Daniel in spirit, up-on the </w:t>
      </w:r>
      <w:proofErr w:type="spellStart"/>
      <w:r w:rsidRPr="005C7AFD">
        <w:rPr>
          <w:sz w:val="20"/>
          <w:szCs w:val="20"/>
        </w:rPr>
        <w:t>avision</w:t>
      </w:r>
      <w:proofErr w:type="spellEnd"/>
      <w:r w:rsidRPr="005C7AFD">
        <w:rPr>
          <w:sz w:val="20"/>
          <w:szCs w:val="20"/>
        </w:rPr>
        <w:t xml:space="preserve"> of the king </w:t>
      </w:r>
      <w:proofErr w:type="spellStart"/>
      <w:r w:rsidRPr="005C7AFD">
        <w:rPr>
          <w:sz w:val="20"/>
          <w:szCs w:val="20"/>
        </w:rPr>
        <w:t>Nabugodonosor</w:t>
      </w:r>
      <w:proofErr w:type="spellEnd"/>
      <w:r w:rsidRPr="005C7AFD">
        <w:rPr>
          <w:sz w:val="20"/>
          <w:szCs w:val="20"/>
        </w:rPr>
        <w:t>,</w:t>
      </w:r>
      <w:r>
        <w:rPr>
          <w:sz w:val="20"/>
          <w:szCs w:val="20"/>
        </w:rPr>
        <w:t xml:space="preserve"> </w:t>
      </w:r>
      <w:proofErr w:type="spellStart"/>
      <w:r w:rsidRPr="005C7AFD">
        <w:rPr>
          <w:sz w:val="20"/>
          <w:szCs w:val="20"/>
        </w:rPr>
        <w:t>whan</w:t>
      </w:r>
      <w:proofErr w:type="spellEnd"/>
      <w:r w:rsidRPr="005C7AFD">
        <w:rPr>
          <w:sz w:val="20"/>
          <w:szCs w:val="20"/>
        </w:rPr>
        <w:t xml:space="preserve"> he </w:t>
      </w:r>
      <w:proofErr w:type="spellStart"/>
      <w:r w:rsidRPr="005C7AFD">
        <w:rPr>
          <w:sz w:val="20"/>
          <w:szCs w:val="20"/>
        </w:rPr>
        <w:t>conseiled</w:t>
      </w:r>
      <w:proofErr w:type="spellEnd"/>
      <w:r w:rsidRPr="005C7AFD">
        <w:rPr>
          <w:sz w:val="20"/>
          <w:szCs w:val="20"/>
        </w:rPr>
        <w:t xml:space="preserve"> him to do penitence.</w:t>
      </w:r>
      <w:r>
        <w:rPr>
          <w:sz w:val="20"/>
          <w:szCs w:val="20"/>
        </w:rPr>
        <w:t xml:space="preserve"> </w:t>
      </w:r>
      <w:proofErr w:type="spellStart"/>
      <w:r w:rsidRPr="005C7AFD">
        <w:rPr>
          <w:sz w:val="20"/>
          <w:szCs w:val="20"/>
        </w:rPr>
        <w:t>Penaunce</w:t>
      </w:r>
      <w:proofErr w:type="spellEnd"/>
      <w:r w:rsidRPr="005C7AFD">
        <w:rPr>
          <w:sz w:val="20"/>
          <w:szCs w:val="20"/>
        </w:rPr>
        <w:t xml:space="preserve"> is the tree of </w:t>
      </w:r>
      <w:proofErr w:type="spellStart"/>
      <w:r w:rsidRPr="005C7AFD">
        <w:rPr>
          <w:sz w:val="20"/>
          <w:szCs w:val="20"/>
        </w:rPr>
        <w:t>lyf</w:t>
      </w:r>
      <w:proofErr w:type="spellEnd"/>
      <w:r w:rsidRPr="005C7AFD">
        <w:rPr>
          <w:sz w:val="20"/>
          <w:szCs w:val="20"/>
        </w:rPr>
        <w:t xml:space="preserve"> to hem that it re</w:t>
      </w:r>
      <w:proofErr w:type="gramStart"/>
      <w:r w:rsidRPr="005C7AFD">
        <w:rPr>
          <w:sz w:val="20"/>
          <w:szCs w:val="20"/>
        </w:rPr>
        <w:t>-</w:t>
      </w:r>
      <w:r>
        <w:rPr>
          <w:sz w:val="20"/>
          <w:szCs w:val="20"/>
        </w:rPr>
        <w:t xml:space="preserve"> </w:t>
      </w:r>
      <w:r w:rsidRPr="005C7AFD">
        <w:rPr>
          <w:sz w:val="20"/>
          <w:szCs w:val="20"/>
        </w:rPr>
        <w:t>.</w:t>
      </w:r>
      <w:proofErr w:type="gramEnd"/>
      <w:r w:rsidRPr="005C7AFD">
        <w:rPr>
          <w:sz w:val="20"/>
          <w:szCs w:val="20"/>
        </w:rPr>
        <w:t xml:space="preserve"> </w:t>
      </w:r>
      <w:proofErr w:type="spellStart"/>
      <w:r w:rsidRPr="005C7AFD">
        <w:rPr>
          <w:sz w:val="20"/>
          <w:szCs w:val="20"/>
        </w:rPr>
        <w:t>ceiven</w:t>
      </w:r>
      <w:proofErr w:type="spellEnd"/>
      <w:r w:rsidRPr="005C7AFD">
        <w:rPr>
          <w:sz w:val="20"/>
          <w:szCs w:val="20"/>
        </w:rPr>
        <w:t xml:space="preserve">, and he that </w:t>
      </w:r>
      <w:proofErr w:type="spellStart"/>
      <w:r w:rsidRPr="005C7AFD">
        <w:rPr>
          <w:sz w:val="20"/>
          <w:szCs w:val="20"/>
        </w:rPr>
        <w:t>holdeth</w:t>
      </w:r>
      <w:proofErr w:type="spellEnd"/>
      <w:r w:rsidRPr="005C7AFD">
        <w:rPr>
          <w:sz w:val="20"/>
          <w:szCs w:val="20"/>
        </w:rPr>
        <w:t xml:space="preserve"> him in </w:t>
      </w:r>
      <w:proofErr w:type="spellStart"/>
      <w:r w:rsidRPr="005C7AFD">
        <w:rPr>
          <w:sz w:val="20"/>
          <w:szCs w:val="20"/>
        </w:rPr>
        <w:t>verray</w:t>
      </w:r>
      <w:proofErr w:type="spellEnd"/>
      <w:r w:rsidRPr="005C7AFD">
        <w:rPr>
          <w:sz w:val="20"/>
          <w:szCs w:val="20"/>
        </w:rPr>
        <w:t xml:space="preserve"> penitence</w:t>
      </w:r>
      <w:r>
        <w:rPr>
          <w:sz w:val="20"/>
          <w:szCs w:val="20"/>
        </w:rPr>
        <w:t xml:space="preserve"> </w:t>
      </w:r>
      <w:r w:rsidRPr="005C7AFD">
        <w:rPr>
          <w:sz w:val="20"/>
          <w:szCs w:val="20"/>
        </w:rPr>
        <w:t xml:space="preserve">is </w:t>
      </w:r>
      <w:proofErr w:type="gramStart"/>
      <w:r w:rsidRPr="005C7AFD">
        <w:rPr>
          <w:sz w:val="20"/>
          <w:szCs w:val="20"/>
        </w:rPr>
        <w:t>blessed;</w:t>
      </w:r>
      <w:proofErr w:type="gramEnd"/>
      <w:r w:rsidRPr="005C7AFD">
        <w:rPr>
          <w:sz w:val="20"/>
          <w:szCs w:val="20"/>
        </w:rPr>
        <w:t xml:space="preserve"> after the sentence of Salomon.</w:t>
      </w:r>
    </w:p>
    <w:p w14:paraId="5F7A7864" w14:textId="79272E42" w:rsidR="005C7AFD" w:rsidRPr="005C7AFD" w:rsidRDefault="005C7AFD" w:rsidP="005C7AFD">
      <w:pPr>
        <w:spacing w:before="240"/>
        <w:jc w:val="both"/>
        <w:rPr>
          <w:sz w:val="20"/>
          <w:szCs w:val="20"/>
        </w:rPr>
      </w:pPr>
      <w:r w:rsidRPr="005C7AFD">
        <w:rPr>
          <w:sz w:val="20"/>
          <w:szCs w:val="20"/>
        </w:rPr>
        <w:t xml:space="preserve">7. In this Penitence or </w:t>
      </w:r>
      <w:proofErr w:type="spellStart"/>
      <w:r w:rsidRPr="005C7AFD">
        <w:rPr>
          <w:sz w:val="20"/>
          <w:szCs w:val="20"/>
        </w:rPr>
        <w:t>Contricion</w:t>
      </w:r>
      <w:proofErr w:type="spellEnd"/>
      <w:r w:rsidRPr="005C7AFD">
        <w:rPr>
          <w:sz w:val="20"/>
          <w:szCs w:val="20"/>
        </w:rPr>
        <w:t xml:space="preserve"> man </w:t>
      </w:r>
      <w:proofErr w:type="spellStart"/>
      <w:r w:rsidRPr="005C7AFD">
        <w:rPr>
          <w:sz w:val="20"/>
          <w:szCs w:val="20"/>
        </w:rPr>
        <w:t>shal</w:t>
      </w:r>
      <w:proofErr w:type="spellEnd"/>
      <w:r w:rsidRPr="005C7AFD">
        <w:rPr>
          <w:sz w:val="20"/>
          <w:szCs w:val="20"/>
        </w:rPr>
        <w:t xml:space="preserve"> </w:t>
      </w:r>
      <w:proofErr w:type="spellStart"/>
      <w:r w:rsidRPr="005C7AFD">
        <w:rPr>
          <w:sz w:val="20"/>
          <w:szCs w:val="20"/>
        </w:rPr>
        <w:t>understonde</w:t>
      </w:r>
      <w:proofErr w:type="spellEnd"/>
      <w:r>
        <w:rPr>
          <w:sz w:val="20"/>
          <w:szCs w:val="20"/>
        </w:rPr>
        <w:t xml:space="preserve"> </w:t>
      </w:r>
      <w:proofErr w:type="spellStart"/>
      <w:r w:rsidRPr="005C7AFD">
        <w:rPr>
          <w:sz w:val="20"/>
          <w:szCs w:val="20"/>
        </w:rPr>
        <w:t>foure</w:t>
      </w:r>
      <w:proofErr w:type="spellEnd"/>
      <w:r w:rsidRPr="005C7AFD">
        <w:rPr>
          <w:sz w:val="20"/>
          <w:szCs w:val="20"/>
        </w:rPr>
        <w:t xml:space="preserve"> </w:t>
      </w:r>
      <w:proofErr w:type="spellStart"/>
      <w:r w:rsidRPr="005C7AFD">
        <w:rPr>
          <w:sz w:val="20"/>
          <w:szCs w:val="20"/>
        </w:rPr>
        <w:t>thinges</w:t>
      </w:r>
      <w:proofErr w:type="spellEnd"/>
      <w:r w:rsidRPr="005C7AFD">
        <w:rPr>
          <w:sz w:val="20"/>
          <w:szCs w:val="20"/>
        </w:rPr>
        <w:t xml:space="preserve">, that is to </w:t>
      </w:r>
      <w:proofErr w:type="spellStart"/>
      <w:r w:rsidRPr="005C7AFD">
        <w:rPr>
          <w:sz w:val="20"/>
          <w:szCs w:val="20"/>
        </w:rPr>
        <w:t>seyn</w:t>
      </w:r>
      <w:proofErr w:type="spellEnd"/>
      <w:r w:rsidRPr="005C7AFD">
        <w:rPr>
          <w:sz w:val="20"/>
          <w:szCs w:val="20"/>
        </w:rPr>
        <w:t>, what is</w:t>
      </w:r>
      <w:r>
        <w:rPr>
          <w:sz w:val="20"/>
          <w:szCs w:val="20"/>
        </w:rPr>
        <w:t xml:space="preserve"> </w:t>
      </w:r>
      <w:proofErr w:type="spellStart"/>
      <w:r w:rsidRPr="005C7AFD">
        <w:rPr>
          <w:sz w:val="20"/>
          <w:szCs w:val="20"/>
        </w:rPr>
        <w:t>Contricion</w:t>
      </w:r>
      <w:proofErr w:type="spellEnd"/>
      <w:r w:rsidRPr="005C7AFD">
        <w:rPr>
          <w:sz w:val="20"/>
          <w:szCs w:val="20"/>
        </w:rPr>
        <w:t xml:space="preserve">: and </w:t>
      </w:r>
      <w:proofErr w:type="spellStart"/>
      <w:r w:rsidRPr="005C7AFD">
        <w:rPr>
          <w:sz w:val="20"/>
          <w:szCs w:val="20"/>
        </w:rPr>
        <w:t>whiche</w:t>
      </w:r>
      <w:proofErr w:type="spellEnd"/>
      <w:r w:rsidRPr="005C7AFD">
        <w:rPr>
          <w:sz w:val="20"/>
          <w:szCs w:val="20"/>
        </w:rPr>
        <w:t xml:space="preserve"> been the causes that </w:t>
      </w:r>
      <w:proofErr w:type="spellStart"/>
      <w:r w:rsidRPr="005C7AFD">
        <w:rPr>
          <w:sz w:val="20"/>
          <w:szCs w:val="20"/>
        </w:rPr>
        <w:t>moeven</w:t>
      </w:r>
      <w:proofErr w:type="spellEnd"/>
      <w:r>
        <w:rPr>
          <w:sz w:val="20"/>
          <w:szCs w:val="20"/>
        </w:rPr>
        <w:t xml:space="preserve"> </w:t>
      </w:r>
      <w:r w:rsidRPr="005C7AFD">
        <w:rPr>
          <w:sz w:val="20"/>
          <w:szCs w:val="20"/>
        </w:rPr>
        <w:t xml:space="preserve">a man to </w:t>
      </w:r>
      <w:proofErr w:type="spellStart"/>
      <w:r w:rsidRPr="005C7AFD">
        <w:rPr>
          <w:sz w:val="20"/>
          <w:szCs w:val="20"/>
        </w:rPr>
        <w:t>Contricion</w:t>
      </w:r>
      <w:proofErr w:type="spellEnd"/>
      <w:r w:rsidRPr="005C7AFD">
        <w:rPr>
          <w:sz w:val="20"/>
          <w:szCs w:val="20"/>
        </w:rPr>
        <w:t xml:space="preserve">: and how he </w:t>
      </w:r>
      <w:proofErr w:type="spellStart"/>
      <w:r w:rsidRPr="005C7AFD">
        <w:rPr>
          <w:sz w:val="20"/>
          <w:szCs w:val="20"/>
        </w:rPr>
        <w:t>sholde</w:t>
      </w:r>
      <w:proofErr w:type="spellEnd"/>
      <w:r w:rsidRPr="005C7AFD">
        <w:rPr>
          <w:sz w:val="20"/>
          <w:szCs w:val="20"/>
        </w:rPr>
        <w:t xml:space="preserve"> be </w:t>
      </w:r>
      <w:proofErr w:type="spellStart"/>
      <w:r w:rsidRPr="005C7AFD">
        <w:rPr>
          <w:sz w:val="20"/>
          <w:szCs w:val="20"/>
        </w:rPr>
        <w:t>contrit</w:t>
      </w:r>
      <w:proofErr w:type="spellEnd"/>
      <w:r w:rsidRPr="005C7AFD">
        <w:rPr>
          <w:sz w:val="20"/>
          <w:szCs w:val="20"/>
        </w:rPr>
        <w:t>:</w:t>
      </w:r>
      <w:r>
        <w:rPr>
          <w:sz w:val="20"/>
          <w:szCs w:val="20"/>
        </w:rPr>
        <w:t xml:space="preserve"> </w:t>
      </w:r>
      <w:r w:rsidRPr="005C7AFD">
        <w:rPr>
          <w:sz w:val="20"/>
          <w:szCs w:val="20"/>
        </w:rPr>
        <w:t xml:space="preserve">and what </w:t>
      </w:r>
      <w:proofErr w:type="spellStart"/>
      <w:r w:rsidRPr="005C7AFD">
        <w:rPr>
          <w:sz w:val="20"/>
          <w:szCs w:val="20"/>
        </w:rPr>
        <w:t>Contricion</w:t>
      </w:r>
      <w:proofErr w:type="spellEnd"/>
      <w:r w:rsidRPr="005C7AFD">
        <w:rPr>
          <w:sz w:val="20"/>
          <w:szCs w:val="20"/>
        </w:rPr>
        <w:t xml:space="preserve"> </w:t>
      </w:r>
      <w:proofErr w:type="spellStart"/>
      <w:r w:rsidRPr="005C7AFD">
        <w:rPr>
          <w:sz w:val="20"/>
          <w:szCs w:val="20"/>
        </w:rPr>
        <w:t>availleth</w:t>
      </w:r>
      <w:proofErr w:type="spellEnd"/>
      <w:r w:rsidRPr="005C7AFD">
        <w:rPr>
          <w:sz w:val="20"/>
          <w:szCs w:val="20"/>
        </w:rPr>
        <w:t xml:space="preserve"> to the </w:t>
      </w:r>
      <w:proofErr w:type="spellStart"/>
      <w:r w:rsidRPr="005C7AFD">
        <w:rPr>
          <w:sz w:val="20"/>
          <w:szCs w:val="20"/>
        </w:rPr>
        <w:t>soule</w:t>
      </w:r>
      <w:proofErr w:type="spellEnd"/>
      <w:r w:rsidRPr="005C7AFD">
        <w:rPr>
          <w:sz w:val="20"/>
          <w:szCs w:val="20"/>
        </w:rPr>
        <w:t>.</w:t>
      </w:r>
      <w:r>
        <w:rPr>
          <w:sz w:val="20"/>
          <w:szCs w:val="20"/>
        </w:rPr>
        <w:t xml:space="preserve"> </w:t>
      </w:r>
      <w:proofErr w:type="spellStart"/>
      <w:r w:rsidRPr="005C7AFD">
        <w:rPr>
          <w:sz w:val="20"/>
          <w:szCs w:val="20"/>
        </w:rPr>
        <w:t>Thanne</w:t>
      </w:r>
      <w:proofErr w:type="spellEnd"/>
      <w:r w:rsidRPr="005C7AFD">
        <w:rPr>
          <w:sz w:val="20"/>
          <w:szCs w:val="20"/>
        </w:rPr>
        <w:t xml:space="preserve"> is it thus: that </w:t>
      </w:r>
      <w:proofErr w:type="spellStart"/>
      <w:r w:rsidRPr="005C7AFD">
        <w:rPr>
          <w:sz w:val="20"/>
          <w:szCs w:val="20"/>
        </w:rPr>
        <w:t>Contricion</w:t>
      </w:r>
      <w:proofErr w:type="spellEnd"/>
      <w:r w:rsidRPr="005C7AFD">
        <w:rPr>
          <w:sz w:val="20"/>
          <w:szCs w:val="20"/>
        </w:rPr>
        <w:t xml:space="preserve"> is the </w:t>
      </w:r>
      <w:proofErr w:type="spellStart"/>
      <w:r w:rsidRPr="005C7AFD">
        <w:rPr>
          <w:sz w:val="20"/>
          <w:szCs w:val="20"/>
        </w:rPr>
        <w:t>verray</w:t>
      </w:r>
      <w:proofErr w:type="spellEnd"/>
      <w:r>
        <w:rPr>
          <w:sz w:val="20"/>
          <w:szCs w:val="20"/>
        </w:rPr>
        <w:t xml:space="preserve"> </w:t>
      </w:r>
      <w:proofErr w:type="spellStart"/>
      <w:r w:rsidRPr="005C7AFD">
        <w:rPr>
          <w:sz w:val="20"/>
          <w:szCs w:val="20"/>
        </w:rPr>
        <w:t>sorwe</w:t>
      </w:r>
      <w:proofErr w:type="spellEnd"/>
      <w:r w:rsidRPr="005C7AFD">
        <w:rPr>
          <w:sz w:val="20"/>
          <w:szCs w:val="20"/>
        </w:rPr>
        <w:t xml:space="preserve"> that a man </w:t>
      </w:r>
      <w:proofErr w:type="spellStart"/>
      <w:r w:rsidRPr="005C7AFD">
        <w:rPr>
          <w:sz w:val="20"/>
          <w:szCs w:val="20"/>
        </w:rPr>
        <w:t>receiveth</w:t>
      </w:r>
      <w:proofErr w:type="spellEnd"/>
      <w:r w:rsidRPr="005C7AFD">
        <w:rPr>
          <w:sz w:val="20"/>
          <w:szCs w:val="20"/>
        </w:rPr>
        <w:t xml:space="preserve"> in his </w:t>
      </w:r>
      <w:proofErr w:type="spellStart"/>
      <w:r w:rsidRPr="005C7AFD">
        <w:rPr>
          <w:sz w:val="20"/>
          <w:szCs w:val="20"/>
        </w:rPr>
        <w:t>herte</w:t>
      </w:r>
      <w:proofErr w:type="spellEnd"/>
      <w:r w:rsidRPr="005C7AFD">
        <w:rPr>
          <w:sz w:val="20"/>
          <w:szCs w:val="20"/>
        </w:rPr>
        <w:t xml:space="preserve"> for his</w:t>
      </w:r>
      <w:r>
        <w:rPr>
          <w:sz w:val="20"/>
          <w:szCs w:val="20"/>
        </w:rPr>
        <w:t xml:space="preserve"> </w:t>
      </w:r>
      <w:proofErr w:type="spellStart"/>
      <w:r w:rsidRPr="005C7AFD">
        <w:rPr>
          <w:sz w:val="20"/>
          <w:szCs w:val="20"/>
        </w:rPr>
        <w:t>sinnes</w:t>
      </w:r>
      <w:proofErr w:type="spellEnd"/>
      <w:r w:rsidRPr="005C7AFD">
        <w:rPr>
          <w:sz w:val="20"/>
          <w:szCs w:val="20"/>
        </w:rPr>
        <w:t xml:space="preserve">, with sad </w:t>
      </w:r>
      <w:proofErr w:type="spellStart"/>
      <w:r w:rsidRPr="005C7AFD">
        <w:rPr>
          <w:sz w:val="20"/>
          <w:szCs w:val="20"/>
        </w:rPr>
        <w:t>purpos</w:t>
      </w:r>
      <w:proofErr w:type="spellEnd"/>
      <w:r w:rsidRPr="005C7AFD">
        <w:rPr>
          <w:sz w:val="20"/>
          <w:szCs w:val="20"/>
        </w:rPr>
        <w:t xml:space="preserve"> to </w:t>
      </w:r>
      <w:proofErr w:type="spellStart"/>
      <w:r w:rsidRPr="005C7AFD">
        <w:rPr>
          <w:sz w:val="20"/>
          <w:szCs w:val="20"/>
        </w:rPr>
        <w:t>shryve</w:t>
      </w:r>
      <w:proofErr w:type="spellEnd"/>
      <w:r w:rsidRPr="005C7AFD">
        <w:rPr>
          <w:sz w:val="20"/>
          <w:szCs w:val="20"/>
        </w:rPr>
        <w:t xml:space="preserve"> him, and to do</w:t>
      </w:r>
      <w:r>
        <w:rPr>
          <w:sz w:val="20"/>
          <w:szCs w:val="20"/>
        </w:rPr>
        <w:t xml:space="preserve"> </w:t>
      </w:r>
      <w:proofErr w:type="spellStart"/>
      <w:r w:rsidRPr="005C7AFD">
        <w:rPr>
          <w:sz w:val="20"/>
          <w:szCs w:val="20"/>
        </w:rPr>
        <w:t>penaunce</w:t>
      </w:r>
      <w:proofErr w:type="spellEnd"/>
      <w:r w:rsidRPr="005C7AFD">
        <w:rPr>
          <w:sz w:val="20"/>
          <w:szCs w:val="20"/>
        </w:rPr>
        <w:t xml:space="preserve">, and nevermore to do </w:t>
      </w:r>
      <w:proofErr w:type="spellStart"/>
      <w:r w:rsidRPr="005C7AFD">
        <w:rPr>
          <w:sz w:val="20"/>
          <w:szCs w:val="20"/>
        </w:rPr>
        <w:t>sinne</w:t>
      </w:r>
      <w:proofErr w:type="spellEnd"/>
      <w:r w:rsidRPr="005C7AFD">
        <w:rPr>
          <w:sz w:val="20"/>
          <w:szCs w:val="20"/>
        </w:rPr>
        <w:t>. And this</w:t>
      </w:r>
      <w:r>
        <w:rPr>
          <w:sz w:val="20"/>
          <w:szCs w:val="20"/>
        </w:rPr>
        <w:t xml:space="preserve"> </w:t>
      </w:r>
      <w:proofErr w:type="spellStart"/>
      <w:r w:rsidRPr="005C7AFD">
        <w:rPr>
          <w:sz w:val="20"/>
          <w:szCs w:val="20"/>
        </w:rPr>
        <w:t>sorwe</w:t>
      </w:r>
      <w:proofErr w:type="spellEnd"/>
      <w:r w:rsidRPr="005C7AFD">
        <w:rPr>
          <w:sz w:val="20"/>
          <w:szCs w:val="20"/>
        </w:rPr>
        <w:t xml:space="preserve"> </w:t>
      </w:r>
      <w:proofErr w:type="spellStart"/>
      <w:r w:rsidRPr="005C7AFD">
        <w:rPr>
          <w:sz w:val="20"/>
          <w:szCs w:val="20"/>
        </w:rPr>
        <w:t>shal</w:t>
      </w:r>
      <w:proofErr w:type="spellEnd"/>
      <w:r w:rsidRPr="005C7AFD">
        <w:rPr>
          <w:sz w:val="20"/>
          <w:szCs w:val="20"/>
        </w:rPr>
        <w:t xml:space="preserve"> been in this </w:t>
      </w:r>
      <w:proofErr w:type="spellStart"/>
      <w:r w:rsidRPr="005C7AFD">
        <w:rPr>
          <w:sz w:val="20"/>
          <w:szCs w:val="20"/>
        </w:rPr>
        <w:t>manere</w:t>
      </w:r>
      <w:proofErr w:type="spellEnd"/>
      <w:r w:rsidRPr="005C7AFD">
        <w:rPr>
          <w:sz w:val="20"/>
          <w:szCs w:val="20"/>
        </w:rPr>
        <w:t xml:space="preserve">, as </w:t>
      </w:r>
      <w:proofErr w:type="spellStart"/>
      <w:r w:rsidRPr="005C7AFD">
        <w:rPr>
          <w:sz w:val="20"/>
          <w:szCs w:val="20"/>
        </w:rPr>
        <w:t>seith</w:t>
      </w:r>
      <w:proofErr w:type="spellEnd"/>
      <w:r w:rsidRPr="005C7AFD">
        <w:rPr>
          <w:sz w:val="20"/>
          <w:szCs w:val="20"/>
        </w:rPr>
        <w:t xml:space="preserve"> </w:t>
      </w:r>
      <w:proofErr w:type="spellStart"/>
      <w:r w:rsidRPr="005C7AFD">
        <w:rPr>
          <w:sz w:val="20"/>
          <w:szCs w:val="20"/>
        </w:rPr>
        <w:t>seint</w:t>
      </w:r>
      <w:proofErr w:type="spellEnd"/>
      <w:r w:rsidRPr="005C7AFD">
        <w:rPr>
          <w:sz w:val="20"/>
          <w:szCs w:val="20"/>
        </w:rPr>
        <w:t xml:space="preserve"> Bernard:</w:t>
      </w:r>
      <w:r>
        <w:rPr>
          <w:sz w:val="20"/>
          <w:szCs w:val="20"/>
        </w:rPr>
        <w:t xml:space="preserve"> </w:t>
      </w:r>
      <w:r w:rsidRPr="005C7AFD">
        <w:rPr>
          <w:sz w:val="20"/>
          <w:szCs w:val="20"/>
        </w:rPr>
        <w:t xml:space="preserve">"it </w:t>
      </w:r>
      <w:proofErr w:type="spellStart"/>
      <w:r w:rsidRPr="005C7AFD">
        <w:rPr>
          <w:sz w:val="20"/>
          <w:szCs w:val="20"/>
        </w:rPr>
        <w:t>shal</w:t>
      </w:r>
      <w:proofErr w:type="spellEnd"/>
      <w:r w:rsidRPr="005C7AFD">
        <w:rPr>
          <w:sz w:val="20"/>
          <w:szCs w:val="20"/>
        </w:rPr>
        <w:t xml:space="preserve"> been </w:t>
      </w:r>
      <w:proofErr w:type="spellStart"/>
      <w:r w:rsidRPr="005C7AFD">
        <w:rPr>
          <w:sz w:val="20"/>
          <w:szCs w:val="20"/>
        </w:rPr>
        <w:t>hevy</w:t>
      </w:r>
      <w:proofErr w:type="spellEnd"/>
      <w:r w:rsidRPr="005C7AFD">
        <w:rPr>
          <w:sz w:val="20"/>
          <w:szCs w:val="20"/>
        </w:rPr>
        <w:t xml:space="preserve"> and </w:t>
      </w:r>
      <w:proofErr w:type="spellStart"/>
      <w:r w:rsidRPr="005C7AFD">
        <w:rPr>
          <w:sz w:val="20"/>
          <w:szCs w:val="20"/>
        </w:rPr>
        <w:t>grevous</w:t>
      </w:r>
      <w:proofErr w:type="spellEnd"/>
      <w:r w:rsidRPr="005C7AFD">
        <w:rPr>
          <w:sz w:val="20"/>
          <w:szCs w:val="20"/>
        </w:rPr>
        <w:t xml:space="preserve">, and </w:t>
      </w:r>
      <w:proofErr w:type="spellStart"/>
      <w:r w:rsidRPr="005C7AFD">
        <w:rPr>
          <w:sz w:val="20"/>
          <w:szCs w:val="20"/>
        </w:rPr>
        <w:t>ful</w:t>
      </w:r>
      <w:proofErr w:type="spellEnd"/>
      <w:r>
        <w:rPr>
          <w:sz w:val="20"/>
          <w:szCs w:val="20"/>
        </w:rPr>
        <w:t xml:space="preserve"> </w:t>
      </w:r>
      <w:proofErr w:type="spellStart"/>
      <w:r w:rsidRPr="005C7AFD">
        <w:rPr>
          <w:sz w:val="20"/>
          <w:szCs w:val="20"/>
        </w:rPr>
        <w:t>sharpe</w:t>
      </w:r>
      <w:proofErr w:type="spellEnd"/>
      <w:r w:rsidRPr="005C7AFD">
        <w:rPr>
          <w:sz w:val="20"/>
          <w:szCs w:val="20"/>
        </w:rPr>
        <w:t xml:space="preserve"> and </w:t>
      </w:r>
      <w:proofErr w:type="spellStart"/>
      <w:r w:rsidRPr="005C7AFD">
        <w:rPr>
          <w:sz w:val="20"/>
          <w:szCs w:val="20"/>
        </w:rPr>
        <w:t>poinant</w:t>
      </w:r>
      <w:proofErr w:type="spellEnd"/>
      <w:r w:rsidRPr="005C7AFD">
        <w:rPr>
          <w:sz w:val="20"/>
          <w:szCs w:val="20"/>
        </w:rPr>
        <w:t xml:space="preserve"> in </w:t>
      </w:r>
      <w:proofErr w:type="spellStart"/>
      <w:r w:rsidRPr="005C7AFD">
        <w:rPr>
          <w:sz w:val="20"/>
          <w:szCs w:val="20"/>
        </w:rPr>
        <w:t>herte</w:t>
      </w:r>
      <w:proofErr w:type="spellEnd"/>
      <w:r w:rsidRPr="005C7AFD">
        <w:rPr>
          <w:sz w:val="20"/>
          <w:szCs w:val="20"/>
        </w:rPr>
        <w:t>." First, for man hath</w:t>
      </w:r>
      <w:r>
        <w:rPr>
          <w:sz w:val="20"/>
          <w:szCs w:val="20"/>
        </w:rPr>
        <w:t xml:space="preserve"> </w:t>
      </w:r>
      <w:proofErr w:type="spellStart"/>
      <w:r w:rsidRPr="005C7AFD">
        <w:rPr>
          <w:sz w:val="20"/>
          <w:szCs w:val="20"/>
        </w:rPr>
        <w:t>agilt</w:t>
      </w:r>
      <w:proofErr w:type="spellEnd"/>
      <w:r w:rsidRPr="005C7AFD">
        <w:rPr>
          <w:sz w:val="20"/>
          <w:szCs w:val="20"/>
        </w:rPr>
        <w:t xml:space="preserve"> his lord and his </w:t>
      </w:r>
      <w:proofErr w:type="spellStart"/>
      <w:r w:rsidRPr="005C7AFD">
        <w:rPr>
          <w:sz w:val="20"/>
          <w:szCs w:val="20"/>
        </w:rPr>
        <w:t>creatour</w:t>
      </w:r>
      <w:proofErr w:type="spellEnd"/>
      <w:r w:rsidRPr="005C7AFD">
        <w:rPr>
          <w:sz w:val="20"/>
          <w:szCs w:val="20"/>
        </w:rPr>
        <w:t xml:space="preserve">; and more </w:t>
      </w:r>
      <w:proofErr w:type="spellStart"/>
      <w:r w:rsidRPr="005C7AFD">
        <w:rPr>
          <w:sz w:val="20"/>
          <w:szCs w:val="20"/>
        </w:rPr>
        <w:t>sharpe</w:t>
      </w:r>
      <w:proofErr w:type="spellEnd"/>
      <w:r>
        <w:rPr>
          <w:sz w:val="20"/>
          <w:szCs w:val="20"/>
        </w:rPr>
        <w:t xml:space="preserve"> </w:t>
      </w:r>
      <w:r w:rsidRPr="005C7AFD">
        <w:rPr>
          <w:sz w:val="20"/>
          <w:szCs w:val="20"/>
        </w:rPr>
        <w:t xml:space="preserve">and </w:t>
      </w:r>
      <w:proofErr w:type="spellStart"/>
      <w:r w:rsidRPr="005C7AFD">
        <w:rPr>
          <w:sz w:val="20"/>
          <w:szCs w:val="20"/>
        </w:rPr>
        <w:t>poinant</w:t>
      </w:r>
      <w:proofErr w:type="spellEnd"/>
      <w:r w:rsidRPr="005C7AFD">
        <w:rPr>
          <w:sz w:val="20"/>
          <w:szCs w:val="20"/>
        </w:rPr>
        <w:t xml:space="preserve">, for he hath </w:t>
      </w:r>
      <w:proofErr w:type="spellStart"/>
      <w:r w:rsidRPr="005C7AFD">
        <w:rPr>
          <w:sz w:val="20"/>
          <w:szCs w:val="20"/>
        </w:rPr>
        <w:t>agilt</w:t>
      </w:r>
      <w:proofErr w:type="spellEnd"/>
      <w:r w:rsidRPr="005C7AFD">
        <w:rPr>
          <w:sz w:val="20"/>
          <w:szCs w:val="20"/>
        </w:rPr>
        <w:t xml:space="preserve"> his fader celestial;</w:t>
      </w:r>
      <w:r>
        <w:rPr>
          <w:sz w:val="20"/>
          <w:szCs w:val="20"/>
        </w:rPr>
        <w:t xml:space="preserve"> </w:t>
      </w:r>
      <w:r w:rsidRPr="005C7AFD">
        <w:rPr>
          <w:sz w:val="20"/>
          <w:szCs w:val="20"/>
        </w:rPr>
        <w:t xml:space="preserve">and yet more </w:t>
      </w:r>
      <w:proofErr w:type="spellStart"/>
      <w:r w:rsidRPr="005C7AFD">
        <w:rPr>
          <w:sz w:val="20"/>
          <w:szCs w:val="20"/>
        </w:rPr>
        <w:t>sharpe</w:t>
      </w:r>
      <w:proofErr w:type="spellEnd"/>
      <w:r w:rsidRPr="005C7AFD">
        <w:rPr>
          <w:sz w:val="20"/>
          <w:szCs w:val="20"/>
        </w:rPr>
        <w:t xml:space="preserve"> and </w:t>
      </w:r>
      <w:proofErr w:type="spellStart"/>
      <w:r w:rsidRPr="005C7AFD">
        <w:rPr>
          <w:sz w:val="20"/>
          <w:szCs w:val="20"/>
        </w:rPr>
        <w:t>poinant</w:t>
      </w:r>
      <w:proofErr w:type="spellEnd"/>
      <w:r w:rsidRPr="005C7AFD">
        <w:rPr>
          <w:sz w:val="20"/>
          <w:szCs w:val="20"/>
        </w:rPr>
        <w:t>, for he hath</w:t>
      </w:r>
      <w:r>
        <w:rPr>
          <w:sz w:val="20"/>
          <w:szCs w:val="20"/>
        </w:rPr>
        <w:t xml:space="preserve"> </w:t>
      </w:r>
      <w:proofErr w:type="spellStart"/>
      <w:r w:rsidRPr="005C7AFD">
        <w:rPr>
          <w:sz w:val="20"/>
          <w:szCs w:val="20"/>
        </w:rPr>
        <w:t>wrathed</w:t>
      </w:r>
      <w:proofErr w:type="spellEnd"/>
      <w:r w:rsidRPr="005C7AFD">
        <w:rPr>
          <w:sz w:val="20"/>
          <w:szCs w:val="20"/>
        </w:rPr>
        <w:t xml:space="preserve"> and </w:t>
      </w:r>
      <w:proofErr w:type="spellStart"/>
      <w:r w:rsidRPr="005C7AFD">
        <w:rPr>
          <w:sz w:val="20"/>
          <w:szCs w:val="20"/>
        </w:rPr>
        <w:t>agilt</w:t>
      </w:r>
      <w:proofErr w:type="spellEnd"/>
      <w:r w:rsidRPr="005C7AFD">
        <w:rPr>
          <w:sz w:val="20"/>
          <w:szCs w:val="20"/>
        </w:rPr>
        <w:t xml:space="preserve"> him that </w:t>
      </w:r>
      <w:proofErr w:type="spellStart"/>
      <w:r w:rsidRPr="005C7AFD">
        <w:rPr>
          <w:sz w:val="20"/>
          <w:szCs w:val="20"/>
        </w:rPr>
        <w:t>boghte</w:t>
      </w:r>
      <w:proofErr w:type="spellEnd"/>
      <w:r w:rsidRPr="005C7AFD">
        <w:rPr>
          <w:sz w:val="20"/>
          <w:szCs w:val="20"/>
        </w:rPr>
        <w:t xml:space="preserve"> him; which</w:t>
      </w:r>
      <w:r>
        <w:rPr>
          <w:sz w:val="20"/>
          <w:szCs w:val="20"/>
        </w:rPr>
        <w:t xml:space="preserve"> </w:t>
      </w:r>
      <w:r w:rsidRPr="005C7AFD">
        <w:rPr>
          <w:sz w:val="20"/>
          <w:szCs w:val="20"/>
        </w:rPr>
        <w:t xml:space="preserve">with his precious blood hath delivered us </w:t>
      </w:r>
      <w:proofErr w:type="spellStart"/>
      <w:r w:rsidRPr="005C7AFD">
        <w:rPr>
          <w:sz w:val="20"/>
          <w:szCs w:val="20"/>
        </w:rPr>
        <w:t>fro</w:t>
      </w:r>
      <w:proofErr w:type="spellEnd"/>
      <w:r w:rsidRPr="005C7AFD">
        <w:rPr>
          <w:sz w:val="20"/>
          <w:szCs w:val="20"/>
        </w:rPr>
        <w:t xml:space="preserve"> the</w:t>
      </w:r>
      <w:r>
        <w:rPr>
          <w:sz w:val="20"/>
          <w:szCs w:val="20"/>
        </w:rPr>
        <w:t xml:space="preserve"> </w:t>
      </w:r>
      <w:proofErr w:type="spellStart"/>
      <w:r w:rsidRPr="005C7AFD">
        <w:rPr>
          <w:sz w:val="20"/>
          <w:szCs w:val="20"/>
        </w:rPr>
        <w:t>bondes</w:t>
      </w:r>
      <w:proofErr w:type="spellEnd"/>
      <w:r w:rsidRPr="005C7AFD">
        <w:rPr>
          <w:sz w:val="20"/>
          <w:szCs w:val="20"/>
        </w:rPr>
        <w:t xml:space="preserve"> of </w:t>
      </w:r>
      <w:proofErr w:type="spellStart"/>
      <w:r w:rsidRPr="005C7AFD">
        <w:rPr>
          <w:sz w:val="20"/>
          <w:szCs w:val="20"/>
        </w:rPr>
        <w:t>sinne</w:t>
      </w:r>
      <w:proofErr w:type="spellEnd"/>
      <w:r w:rsidRPr="005C7AFD">
        <w:rPr>
          <w:sz w:val="20"/>
          <w:szCs w:val="20"/>
        </w:rPr>
        <w:t xml:space="preserve">, and </w:t>
      </w:r>
      <w:proofErr w:type="spellStart"/>
      <w:r w:rsidRPr="005C7AFD">
        <w:rPr>
          <w:sz w:val="20"/>
          <w:szCs w:val="20"/>
        </w:rPr>
        <w:t>fro</w:t>
      </w:r>
      <w:proofErr w:type="spellEnd"/>
      <w:r w:rsidRPr="005C7AFD">
        <w:rPr>
          <w:sz w:val="20"/>
          <w:szCs w:val="20"/>
        </w:rPr>
        <w:t xml:space="preserve"> the </w:t>
      </w:r>
      <w:proofErr w:type="spellStart"/>
      <w:r w:rsidRPr="005C7AFD">
        <w:rPr>
          <w:sz w:val="20"/>
          <w:szCs w:val="20"/>
        </w:rPr>
        <w:t>crueltee</w:t>
      </w:r>
      <w:proofErr w:type="spellEnd"/>
      <w:r w:rsidRPr="005C7AFD">
        <w:rPr>
          <w:sz w:val="20"/>
          <w:szCs w:val="20"/>
        </w:rPr>
        <w:t xml:space="preserve"> of the </w:t>
      </w:r>
      <w:proofErr w:type="spellStart"/>
      <w:r w:rsidRPr="005C7AFD">
        <w:rPr>
          <w:sz w:val="20"/>
          <w:szCs w:val="20"/>
        </w:rPr>
        <w:t>devel</w:t>
      </w:r>
      <w:proofErr w:type="spellEnd"/>
      <w:r>
        <w:rPr>
          <w:sz w:val="20"/>
          <w:szCs w:val="20"/>
        </w:rPr>
        <w:t xml:space="preserve"> </w:t>
      </w:r>
      <w:r w:rsidRPr="005C7AFD">
        <w:rPr>
          <w:sz w:val="20"/>
          <w:szCs w:val="20"/>
        </w:rPr>
        <w:t xml:space="preserve">and </w:t>
      </w:r>
      <w:proofErr w:type="spellStart"/>
      <w:r w:rsidRPr="005C7AFD">
        <w:rPr>
          <w:sz w:val="20"/>
          <w:szCs w:val="20"/>
        </w:rPr>
        <w:t>fro</w:t>
      </w:r>
      <w:proofErr w:type="spellEnd"/>
      <w:r w:rsidRPr="005C7AFD">
        <w:rPr>
          <w:sz w:val="20"/>
          <w:szCs w:val="20"/>
        </w:rPr>
        <w:t xml:space="preserve"> the </w:t>
      </w:r>
      <w:proofErr w:type="spellStart"/>
      <w:r w:rsidRPr="005C7AFD">
        <w:rPr>
          <w:sz w:val="20"/>
          <w:szCs w:val="20"/>
        </w:rPr>
        <w:t>peynes</w:t>
      </w:r>
      <w:proofErr w:type="spellEnd"/>
      <w:r w:rsidRPr="005C7AFD">
        <w:rPr>
          <w:sz w:val="20"/>
          <w:szCs w:val="20"/>
        </w:rPr>
        <w:t xml:space="preserve"> of </w:t>
      </w:r>
      <w:proofErr w:type="spellStart"/>
      <w:r w:rsidRPr="005C7AFD">
        <w:rPr>
          <w:sz w:val="20"/>
          <w:szCs w:val="20"/>
        </w:rPr>
        <w:t>helle</w:t>
      </w:r>
      <w:proofErr w:type="spellEnd"/>
      <w:r w:rsidRPr="005C7AFD">
        <w:rPr>
          <w:sz w:val="20"/>
          <w:szCs w:val="20"/>
        </w:rPr>
        <w:t>.</w:t>
      </w:r>
    </w:p>
    <w:p w14:paraId="4C64BFE5" w14:textId="4FB849FE" w:rsidR="005C7AFD" w:rsidRDefault="005C7AFD" w:rsidP="005C7AFD">
      <w:pPr>
        <w:spacing w:before="240"/>
        <w:jc w:val="both"/>
        <w:rPr>
          <w:sz w:val="20"/>
          <w:szCs w:val="20"/>
        </w:rPr>
      </w:pPr>
      <w:r w:rsidRPr="005C7AFD">
        <w:rPr>
          <w:sz w:val="20"/>
          <w:szCs w:val="20"/>
        </w:rPr>
        <w:t xml:space="preserve">8. The causes that </w:t>
      </w:r>
      <w:proofErr w:type="spellStart"/>
      <w:r w:rsidRPr="005C7AFD">
        <w:rPr>
          <w:sz w:val="20"/>
          <w:szCs w:val="20"/>
        </w:rPr>
        <w:t>oghte</w:t>
      </w:r>
      <w:proofErr w:type="spellEnd"/>
      <w:r w:rsidRPr="005C7AFD">
        <w:rPr>
          <w:sz w:val="20"/>
          <w:szCs w:val="20"/>
        </w:rPr>
        <w:t xml:space="preserve"> </w:t>
      </w:r>
      <w:proofErr w:type="spellStart"/>
      <w:r w:rsidRPr="005C7AFD">
        <w:rPr>
          <w:sz w:val="20"/>
          <w:szCs w:val="20"/>
        </w:rPr>
        <w:t>moeve</w:t>
      </w:r>
      <w:proofErr w:type="spellEnd"/>
      <w:r w:rsidRPr="005C7AFD">
        <w:rPr>
          <w:sz w:val="20"/>
          <w:szCs w:val="20"/>
        </w:rPr>
        <w:t xml:space="preserve"> a man to </w:t>
      </w:r>
      <w:proofErr w:type="spellStart"/>
      <w:r w:rsidRPr="005C7AFD">
        <w:rPr>
          <w:sz w:val="20"/>
          <w:szCs w:val="20"/>
        </w:rPr>
        <w:t>Contricion</w:t>
      </w:r>
      <w:proofErr w:type="spellEnd"/>
      <w:r>
        <w:rPr>
          <w:sz w:val="20"/>
          <w:szCs w:val="20"/>
        </w:rPr>
        <w:t xml:space="preserve"> </w:t>
      </w:r>
      <w:r w:rsidRPr="005C7AFD">
        <w:rPr>
          <w:sz w:val="20"/>
          <w:szCs w:val="20"/>
        </w:rPr>
        <w:t xml:space="preserve">been six. First, a man </w:t>
      </w:r>
      <w:proofErr w:type="spellStart"/>
      <w:r w:rsidRPr="005C7AFD">
        <w:rPr>
          <w:sz w:val="20"/>
          <w:szCs w:val="20"/>
        </w:rPr>
        <w:t>shal</w:t>
      </w:r>
      <w:proofErr w:type="spellEnd"/>
      <w:r w:rsidRPr="005C7AFD">
        <w:rPr>
          <w:sz w:val="20"/>
          <w:szCs w:val="20"/>
        </w:rPr>
        <w:t xml:space="preserve"> </w:t>
      </w:r>
      <w:proofErr w:type="spellStart"/>
      <w:r w:rsidRPr="005C7AFD">
        <w:rPr>
          <w:sz w:val="20"/>
          <w:szCs w:val="20"/>
        </w:rPr>
        <w:t>remembre</w:t>
      </w:r>
      <w:proofErr w:type="spellEnd"/>
      <w:r w:rsidRPr="005C7AFD">
        <w:rPr>
          <w:sz w:val="20"/>
          <w:szCs w:val="20"/>
        </w:rPr>
        <w:t xml:space="preserve"> him</w:t>
      </w:r>
      <w:r>
        <w:rPr>
          <w:sz w:val="20"/>
          <w:szCs w:val="20"/>
        </w:rPr>
        <w:t xml:space="preserve"> </w:t>
      </w:r>
      <w:r w:rsidRPr="005C7AFD">
        <w:rPr>
          <w:sz w:val="20"/>
          <w:szCs w:val="20"/>
        </w:rPr>
        <w:t xml:space="preserve">of </w:t>
      </w:r>
      <w:proofErr w:type="spellStart"/>
      <w:r w:rsidRPr="005C7AFD">
        <w:rPr>
          <w:sz w:val="20"/>
          <w:szCs w:val="20"/>
        </w:rPr>
        <w:t>hise</w:t>
      </w:r>
      <w:proofErr w:type="spellEnd"/>
      <w:r w:rsidRPr="005C7AFD">
        <w:rPr>
          <w:sz w:val="20"/>
          <w:szCs w:val="20"/>
        </w:rPr>
        <w:t xml:space="preserve"> </w:t>
      </w:r>
      <w:proofErr w:type="spellStart"/>
      <w:r w:rsidRPr="005C7AFD">
        <w:rPr>
          <w:sz w:val="20"/>
          <w:szCs w:val="20"/>
        </w:rPr>
        <w:t>sinnes</w:t>
      </w:r>
      <w:proofErr w:type="spellEnd"/>
      <w:r w:rsidRPr="005C7AFD">
        <w:rPr>
          <w:sz w:val="20"/>
          <w:szCs w:val="20"/>
        </w:rPr>
        <w:t xml:space="preserve">; but loke he that </w:t>
      </w:r>
      <w:proofErr w:type="spellStart"/>
      <w:r w:rsidRPr="005C7AFD">
        <w:rPr>
          <w:sz w:val="20"/>
          <w:szCs w:val="20"/>
        </w:rPr>
        <w:t>thilke</w:t>
      </w:r>
      <w:proofErr w:type="spellEnd"/>
      <w:r w:rsidRPr="005C7AFD">
        <w:rPr>
          <w:sz w:val="20"/>
          <w:szCs w:val="20"/>
        </w:rPr>
        <w:t xml:space="preserve"> remembrance</w:t>
      </w:r>
      <w:r>
        <w:rPr>
          <w:sz w:val="20"/>
          <w:szCs w:val="20"/>
        </w:rPr>
        <w:t xml:space="preserve"> </w:t>
      </w:r>
      <w:r w:rsidRPr="005C7AFD">
        <w:rPr>
          <w:sz w:val="20"/>
          <w:szCs w:val="20"/>
        </w:rPr>
        <w:t xml:space="preserve">ne be to him no </w:t>
      </w:r>
      <w:proofErr w:type="spellStart"/>
      <w:r w:rsidRPr="005C7AFD">
        <w:rPr>
          <w:sz w:val="20"/>
          <w:szCs w:val="20"/>
        </w:rPr>
        <w:t>delyt</w:t>
      </w:r>
      <w:proofErr w:type="spellEnd"/>
      <w:r w:rsidRPr="005C7AFD">
        <w:rPr>
          <w:sz w:val="20"/>
          <w:szCs w:val="20"/>
        </w:rPr>
        <w:t xml:space="preserve"> by no </w:t>
      </w:r>
      <w:proofErr w:type="spellStart"/>
      <w:proofErr w:type="gramStart"/>
      <w:r w:rsidRPr="005C7AFD">
        <w:rPr>
          <w:sz w:val="20"/>
          <w:szCs w:val="20"/>
        </w:rPr>
        <w:t>wey</w:t>
      </w:r>
      <w:proofErr w:type="spellEnd"/>
      <w:r w:rsidRPr="005C7AFD">
        <w:rPr>
          <w:sz w:val="20"/>
          <w:szCs w:val="20"/>
        </w:rPr>
        <w:t>, but</w:t>
      </w:r>
      <w:proofErr w:type="gramEnd"/>
      <w:r w:rsidRPr="005C7AFD">
        <w:rPr>
          <w:sz w:val="20"/>
          <w:szCs w:val="20"/>
        </w:rPr>
        <w:t xml:space="preserve"> greet shame</w:t>
      </w:r>
      <w:r>
        <w:rPr>
          <w:sz w:val="20"/>
          <w:szCs w:val="20"/>
        </w:rPr>
        <w:t xml:space="preserve"> </w:t>
      </w:r>
      <w:r w:rsidRPr="005C7AFD">
        <w:rPr>
          <w:sz w:val="20"/>
          <w:szCs w:val="20"/>
        </w:rPr>
        <w:t xml:space="preserve">and </w:t>
      </w:r>
      <w:proofErr w:type="spellStart"/>
      <w:r w:rsidRPr="005C7AFD">
        <w:rPr>
          <w:sz w:val="20"/>
          <w:szCs w:val="20"/>
        </w:rPr>
        <w:t>sorwe</w:t>
      </w:r>
      <w:proofErr w:type="spellEnd"/>
      <w:r w:rsidRPr="005C7AFD">
        <w:rPr>
          <w:sz w:val="20"/>
          <w:szCs w:val="20"/>
        </w:rPr>
        <w:t xml:space="preserve"> for his gilt. For Job </w:t>
      </w:r>
      <w:proofErr w:type="spellStart"/>
      <w:r w:rsidRPr="005C7AFD">
        <w:rPr>
          <w:sz w:val="20"/>
          <w:szCs w:val="20"/>
        </w:rPr>
        <w:t>seith</w:t>
      </w:r>
      <w:proofErr w:type="spellEnd"/>
      <w:r w:rsidRPr="005C7AFD">
        <w:rPr>
          <w:sz w:val="20"/>
          <w:szCs w:val="20"/>
        </w:rPr>
        <w:t>: "sinful men</w:t>
      </w:r>
      <w:r>
        <w:rPr>
          <w:sz w:val="20"/>
          <w:szCs w:val="20"/>
        </w:rPr>
        <w:t xml:space="preserve"> </w:t>
      </w:r>
      <w:r w:rsidRPr="005C7AFD">
        <w:rPr>
          <w:sz w:val="20"/>
          <w:szCs w:val="20"/>
        </w:rPr>
        <w:t xml:space="preserve">doon </w:t>
      </w:r>
      <w:proofErr w:type="spellStart"/>
      <w:r w:rsidRPr="005C7AFD">
        <w:rPr>
          <w:sz w:val="20"/>
          <w:szCs w:val="20"/>
        </w:rPr>
        <w:t>werkes</w:t>
      </w:r>
      <w:proofErr w:type="spellEnd"/>
      <w:r w:rsidRPr="005C7AFD">
        <w:rPr>
          <w:sz w:val="20"/>
          <w:szCs w:val="20"/>
        </w:rPr>
        <w:t xml:space="preserve"> worthy of Confession." And </w:t>
      </w:r>
      <w:proofErr w:type="gramStart"/>
      <w:r>
        <w:rPr>
          <w:sz w:val="20"/>
          <w:szCs w:val="20"/>
        </w:rPr>
        <w:t>therefore</w:t>
      </w:r>
      <w:proofErr w:type="gramEnd"/>
      <w:r>
        <w:rPr>
          <w:sz w:val="20"/>
          <w:szCs w:val="20"/>
        </w:rPr>
        <w:t xml:space="preserve"> </w:t>
      </w:r>
      <w:proofErr w:type="spellStart"/>
      <w:r w:rsidRPr="005C7AFD">
        <w:rPr>
          <w:sz w:val="20"/>
          <w:szCs w:val="20"/>
        </w:rPr>
        <w:t>seith</w:t>
      </w:r>
      <w:proofErr w:type="spellEnd"/>
      <w:r w:rsidRPr="005C7AFD">
        <w:rPr>
          <w:sz w:val="20"/>
          <w:szCs w:val="20"/>
        </w:rPr>
        <w:t xml:space="preserve"> </w:t>
      </w:r>
      <w:proofErr w:type="spellStart"/>
      <w:r w:rsidRPr="005C7AFD">
        <w:rPr>
          <w:sz w:val="20"/>
          <w:szCs w:val="20"/>
        </w:rPr>
        <w:t>Ezechie</w:t>
      </w:r>
      <w:proofErr w:type="spellEnd"/>
      <w:r w:rsidRPr="005C7AFD">
        <w:rPr>
          <w:sz w:val="20"/>
          <w:szCs w:val="20"/>
        </w:rPr>
        <w:t xml:space="preserve">: "I </w:t>
      </w:r>
      <w:proofErr w:type="spellStart"/>
      <w:r w:rsidRPr="005C7AFD">
        <w:rPr>
          <w:sz w:val="20"/>
          <w:szCs w:val="20"/>
        </w:rPr>
        <w:t>wol</w:t>
      </w:r>
      <w:proofErr w:type="spellEnd"/>
      <w:r w:rsidRPr="005C7AFD">
        <w:rPr>
          <w:sz w:val="20"/>
          <w:szCs w:val="20"/>
        </w:rPr>
        <w:t xml:space="preserve"> </w:t>
      </w:r>
      <w:proofErr w:type="spellStart"/>
      <w:r w:rsidRPr="005C7AFD">
        <w:rPr>
          <w:sz w:val="20"/>
          <w:szCs w:val="20"/>
        </w:rPr>
        <w:t>remembre</w:t>
      </w:r>
      <w:proofErr w:type="spellEnd"/>
      <w:r w:rsidRPr="005C7AFD">
        <w:rPr>
          <w:sz w:val="20"/>
          <w:szCs w:val="20"/>
        </w:rPr>
        <w:t xml:space="preserve"> me alle the </w:t>
      </w:r>
      <w:proofErr w:type="spellStart"/>
      <w:r w:rsidRPr="005C7AFD">
        <w:rPr>
          <w:sz w:val="20"/>
          <w:szCs w:val="20"/>
        </w:rPr>
        <w:t>yeres</w:t>
      </w:r>
      <w:proofErr w:type="spellEnd"/>
      <w:r>
        <w:rPr>
          <w:sz w:val="20"/>
          <w:szCs w:val="20"/>
        </w:rPr>
        <w:t xml:space="preserve"> </w:t>
      </w:r>
      <w:r w:rsidRPr="005C7AFD">
        <w:rPr>
          <w:sz w:val="20"/>
          <w:szCs w:val="20"/>
        </w:rPr>
        <w:t xml:space="preserve">of my </w:t>
      </w:r>
      <w:proofErr w:type="spellStart"/>
      <w:r w:rsidRPr="005C7AFD">
        <w:rPr>
          <w:sz w:val="20"/>
          <w:szCs w:val="20"/>
        </w:rPr>
        <w:t>lyf</w:t>
      </w:r>
      <w:proofErr w:type="spellEnd"/>
      <w:r w:rsidRPr="005C7AFD">
        <w:rPr>
          <w:sz w:val="20"/>
          <w:szCs w:val="20"/>
        </w:rPr>
        <w:t xml:space="preserve">, in </w:t>
      </w:r>
      <w:proofErr w:type="spellStart"/>
      <w:r w:rsidRPr="005C7AFD">
        <w:rPr>
          <w:sz w:val="20"/>
          <w:szCs w:val="20"/>
        </w:rPr>
        <w:t>bitternesse</w:t>
      </w:r>
      <w:proofErr w:type="spellEnd"/>
      <w:r w:rsidRPr="005C7AFD">
        <w:rPr>
          <w:sz w:val="20"/>
          <w:szCs w:val="20"/>
        </w:rPr>
        <w:t xml:space="preserve"> of </w:t>
      </w:r>
      <w:proofErr w:type="spellStart"/>
      <w:r w:rsidRPr="005C7AFD">
        <w:rPr>
          <w:sz w:val="20"/>
          <w:szCs w:val="20"/>
        </w:rPr>
        <w:t>myn</w:t>
      </w:r>
      <w:proofErr w:type="spellEnd"/>
      <w:r w:rsidRPr="005C7AFD">
        <w:rPr>
          <w:sz w:val="20"/>
          <w:szCs w:val="20"/>
        </w:rPr>
        <w:t xml:space="preserve"> </w:t>
      </w:r>
      <w:proofErr w:type="spellStart"/>
      <w:r w:rsidRPr="005C7AFD">
        <w:rPr>
          <w:sz w:val="20"/>
          <w:szCs w:val="20"/>
        </w:rPr>
        <w:t>herte</w:t>
      </w:r>
      <w:proofErr w:type="spellEnd"/>
      <w:r w:rsidRPr="005C7AFD">
        <w:rPr>
          <w:sz w:val="20"/>
          <w:szCs w:val="20"/>
        </w:rPr>
        <w:t xml:space="preserve">." And </w:t>
      </w:r>
      <w:proofErr w:type="gramStart"/>
      <w:r w:rsidRPr="005C7AFD">
        <w:rPr>
          <w:sz w:val="20"/>
          <w:szCs w:val="20"/>
        </w:rPr>
        <w:t>god</w:t>
      </w:r>
      <w:proofErr w:type="gramEnd"/>
      <w:r>
        <w:rPr>
          <w:sz w:val="20"/>
          <w:szCs w:val="20"/>
        </w:rPr>
        <w:t xml:space="preserve"> </w:t>
      </w:r>
      <w:proofErr w:type="spellStart"/>
      <w:r w:rsidRPr="005C7AFD">
        <w:rPr>
          <w:sz w:val="20"/>
          <w:szCs w:val="20"/>
        </w:rPr>
        <w:t>seith</w:t>
      </w:r>
      <w:proofErr w:type="spellEnd"/>
      <w:r w:rsidRPr="005C7AFD">
        <w:rPr>
          <w:sz w:val="20"/>
          <w:szCs w:val="20"/>
        </w:rPr>
        <w:t xml:space="preserve"> in the </w:t>
      </w:r>
      <w:proofErr w:type="spellStart"/>
      <w:r w:rsidRPr="005C7AFD">
        <w:rPr>
          <w:sz w:val="20"/>
          <w:szCs w:val="20"/>
        </w:rPr>
        <w:t>Apocalips</w:t>
      </w:r>
      <w:proofErr w:type="spellEnd"/>
      <w:r w:rsidRPr="005C7AFD">
        <w:rPr>
          <w:sz w:val="20"/>
          <w:szCs w:val="20"/>
        </w:rPr>
        <w:t>: "</w:t>
      </w:r>
      <w:proofErr w:type="spellStart"/>
      <w:r w:rsidRPr="005C7AFD">
        <w:rPr>
          <w:sz w:val="20"/>
          <w:szCs w:val="20"/>
        </w:rPr>
        <w:t>remembreth</w:t>
      </w:r>
      <w:proofErr w:type="spellEnd"/>
      <w:r w:rsidRPr="005C7AFD">
        <w:rPr>
          <w:sz w:val="20"/>
          <w:szCs w:val="20"/>
        </w:rPr>
        <w:t xml:space="preserve"> yow </w:t>
      </w:r>
      <w:proofErr w:type="spellStart"/>
      <w:r w:rsidRPr="005C7AFD">
        <w:rPr>
          <w:sz w:val="20"/>
          <w:szCs w:val="20"/>
        </w:rPr>
        <w:t>fro</w:t>
      </w:r>
      <w:proofErr w:type="spellEnd"/>
      <w:r>
        <w:rPr>
          <w:sz w:val="20"/>
          <w:szCs w:val="20"/>
        </w:rPr>
        <w:t xml:space="preserve"> </w:t>
      </w:r>
      <w:proofErr w:type="spellStart"/>
      <w:r w:rsidRPr="005C7AFD">
        <w:rPr>
          <w:sz w:val="20"/>
          <w:szCs w:val="20"/>
        </w:rPr>
        <w:t>whennes</w:t>
      </w:r>
      <w:proofErr w:type="spellEnd"/>
      <w:r w:rsidRPr="005C7AFD">
        <w:rPr>
          <w:sz w:val="20"/>
          <w:szCs w:val="20"/>
        </w:rPr>
        <w:t xml:space="preserve"> that ye been </w:t>
      </w:r>
      <w:proofErr w:type="spellStart"/>
      <w:r w:rsidRPr="005C7AFD">
        <w:rPr>
          <w:sz w:val="20"/>
          <w:szCs w:val="20"/>
        </w:rPr>
        <w:t>falle</w:t>
      </w:r>
      <w:proofErr w:type="spellEnd"/>
      <w:r w:rsidRPr="005C7AFD">
        <w:rPr>
          <w:sz w:val="20"/>
          <w:szCs w:val="20"/>
        </w:rPr>
        <w:t xml:space="preserve">"; for </w:t>
      </w:r>
      <w:proofErr w:type="spellStart"/>
      <w:r w:rsidRPr="005C7AFD">
        <w:rPr>
          <w:sz w:val="20"/>
          <w:szCs w:val="20"/>
        </w:rPr>
        <w:t>biforn</w:t>
      </w:r>
      <w:proofErr w:type="spellEnd"/>
      <w:r w:rsidRPr="005C7AFD">
        <w:rPr>
          <w:sz w:val="20"/>
          <w:szCs w:val="20"/>
        </w:rPr>
        <w:t xml:space="preserve"> that </w:t>
      </w:r>
      <w:proofErr w:type="spellStart"/>
      <w:r w:rsidRPr="005C7AFD">
        <w:rPr>
          <w:sz w:val="20"/>
          <w:szCs w:val="20"/>
        </w:rPr>
        <w:t>tyme</w:t>
      </w:r>
      <w:proofErr w:type="spellEnd"/>
      <w:r>
        <w:rPr>
          <w:sz w:val="20"/>
          <w:szCs w:val="20"/>
        </w:rPr>
        <w:t xml:space="preserve"> </w:t>
      </w:r>
      <w:r w:rsidRPr="005C7AFD">
        <w:rPr>
          <w:sz w:val="20"/>
          <w:szCs w:val="20"/>
        </w:rPr>
        <w:t>that ye sinned, ye were the children of god, and</w:t>
      </w:r>
      <w:r>
        <w:rPr>
          <w:sz w:val="20"/>
          <w:szCs w:val="20"/>
        </w:rPr>
        <w:t xml:space="preserve"> </w:t>
      </w:r>
      <w:r w:rsidRPr="005C7AFD">
        <w:rPr>
          <w:sz w:val="20"/>
          <w:szCs w:val="20"/>
        </w:rPr>
        <w:t xml:space="preserve">limes of the </w:t>
      </w:r>
      <w:proofErr w:type="spellStart"/>
      <w:r w:rsidRPr="005C7AFD">
        <w:rPr>
          <w:sz w:val="20"/>
          <w:szCs w:val="20"/>
        </w:rPr>
        <w:t>regne</w:t>
      </w:r>
      <w:proofErr w:type="spellEnd"/>
      <w:r w:rsidRPr="005C7AFD">
        <w:rPr>
          <w:sz w:val="20"/>
          <w:szCs w:val="20"/>
        </w:rPr>
        <w:t xml:space="preserve"> of god; but for your </w:t>
      </w:r>
      <w:proofErr w:type="spellStart"/>
      <w:r w:rsidRPr="005C7AFD">
        <w:rPr>
          <w:sz w:val="20"/>
          <w:szCs w:val="20"/>
        </w:rPr>
        <w:t>sinne</w:t>
      </w:r>
      <w:proofErr w:type="spellEnd"/>
      <w:r w:rsidRPr="005C7AFD">
        <w:rPr>
          <w:sz w:val="20"/>
          <w:szCs w:val="20"/>
        </w:rPr>
        <w:t xml:space="preserve"> ye</w:t>
      </w:r>
      <w:r>
        <w:rPr>
          <w:sz w:val="20"/>
          <w:szCs w:val="20"/>
        </w:rPr>
        <w:t xml:space="preserve"> </w:t>
      </w:r>
      <w:r w:rsidRPr="005C7AFD">
        <w:rPr>
          <w:sz w:val="20"/>
          <w:szCs w:val="20"/>
        </w:rPr>
        <w:t xml:space="preserve">been </w:t>
      </w:r>
      <w:proofErr w:type="spellStart"/>
      <w:r w:rsidRPr="005C7AFD">
        <w:rPr>
          <w:sz w:val="20"/>
          <w:szCs w:val="20"/>
        </w:rPr>
        <w:t>woxen</w:t>
      </w:r>
      <w:proofErr w:type="spellEnd"/>
      <w:r w:rsidRPr="005C7AFD">
        <w:rPr>
          <w:sz w:val="20"/>
          <w:szCs w:val="20"/>
        </w:rPr>
        <w:t xml:space="preserve"> </w:t>
      </w:r>
      <w:proofErr w:type="spellStart"/>
      <w:r w:rsidRPr="005C7AFD">
        <w:rPr>
          <w:sz w:val="20"/>
          <w:szCs w:val="20"/>
        </w:rPr>
        <w:t>thral</w:t>
      </w:r>
      <w:proofErr w:type="spellEnd"/>
      <w:r w:rsidRPr="005C7AFD">
        <w:rPr>
          <w:sz w:val="20"/>
          <w:szCs w:val="20"/>
        </w:rPr>
        <w:t xml:space="preserve"> and foul, and </w:t>
      </w:r>
      <w:proofErr w:type="spellStart"/>
      <w:r w:rsidRPr="005C7AFD">
        <w:rPr>
          <w:sz w:val="20"/>
          <w:szCs w:val="20"/>
        </w:rPr>
        <w:t>membres</w:t>
      </w:r>
      <w:proofErr w:type="spellEnd"/>
      <w:r w:rsidRPr="005C7AFD">
        <w:rPr>
          <w:sz w:val="20"/>
          <w:szCs w:val="20"/>
        </w:rPr>
        <w:t xml:space="preserve"> of the</w:t>
      </w:r>
    </w:p>
    <w:p w14:paraId="21972E54" w14:textId="59E4533E" w:rsidR="005C7AFD" w:rsidRDefault="005C7AFD" w:rsidP="005C7AFD">
      <w:pPr>
        <w:spacing w:before="240"/>
        <w:jc w:val="both"/>
        <w:rPr>
          <w:sz w:val="20"/>
          <w:szCs w:val="20"/>
        </w:rPr>
      </w:pPr>
      <w:r w:rsidRPr="005C7AFD">
        <w:rPr>
          <w:sz w:val="20"/>
          <w:szCs w:val="20"/>
        </w:rPr>
        <w:t xml:space="preserve">by the branches, nor </w:t>
      </w:r>
      <w:r w:rsidR="002D2A25" w:rsidRPr="005C7AFD">
        <w:rPr>
          <w:sz w:val="20"/>
          <w:szCs w:val="20"/>
        </w:rPr>
        <w:t>by</w:t>
      </w:r>
      <w:r w:rsidRPr="005C7AFD">
        <w:rPr>
          <w:sz w:val="20"/>
          <w:szCs w:val="20"/>
        </w:rPr>
        <w:t xml:space="preserve"> the leaves of confession. And</w:t>
      </w:r>
      <w:r>
        <w:rPr>
          <w:sz w:val="20"/>
          <w:szCs w:val="20"/>
        </w:rPr>
        <w:t xml:space="preserve"> </w:t>
      </w:r>
      <w:proofErr w:type="gramStart"/>
      <w:r w:rsidRPr="005C7AFD">
        <w:rPr>
          <w:sz w:val="20"/>
          <w:szCs w:val="20"/>
        </w:rPr>
        <w:t>therefore</w:t>
      </w:r>
      <w:proofErr w:type="gramEnd"/>
      <w:r w:rsidRPr="005C7AFD">
        <w:rPr>
          <w:sz w:val="20"/>
          <w:szCs w:val="20"/>
        </w:rPr>
        <w:t xml:space="preserve"> Our Lord Jesus Christ says thus: "By their</w:t>
      </w:r>
      <w:r>
        <w:rPr>
          <w:sz w:val="20"/>
          <w:szCs w:val="20"/>
        </w:rPr>
        <w:t xml:space="preserve"> </w:t>
      </w:r>
      <w:r w:rsidRPr="005C7AFD">
        <w:rPr>
          <w:sz w:val="20"/>
          <w:szCs w:val="20"/>
        </w:rPr>
        <w:t>fruits ye shall know them." From this root, too,</w:t>
      </w:r>
      <w:r>
        <w:rPr>
          <w:sz w:val="20"/>
          <w:szCs w:val="20"/>
        </w:rPr>
        <w:t xml:space="preserve"> </w:t>
      </w:r>
      <w:r w:rsidRPr="005C7AFD">
        <w:rPr>
          <w:sz w:val="20"/>
          <w:szCs w:val="20"/>
        </w:rPr>
        <w:t>springs a seed of grace, the which seed is the mother</w:t>
      </w:r>
      <w:r>
        <w:rPr>
          <w:sz w:val="20"/>
          <w:szCs w:val="20"/>
        </w:rPr>
        <w:t xml:space="preserve"> </w:t>
      </w:r>
      <w:r w:rsidRPr="005C7AFD">
        <w:rPr>
          <w:sz w:val="20"/>
          <w:szCs w:val="20"/>
        </w:rPr>
        <w:t>of security, and this seed is eager and hot. The grace</w:t>
      </w:r>
      <w:r>
        <w:rPr>
          <w:sz w:val="20"/>
          <w:szCs w:val="20"/>
        </w:rPr>
        <w:t xml:space="preserve"> </w:t>
      </w:r>
      <w:r w:rsidRPr="005C7AFD">
        <w:rPr>
          <w:sz w:val="20"/>
          <w:szCs w:val="20"/>
        </w:rPr>
        <w:t>of this seed springs from God, through remembrance</w:t>
      </w:r>
      <w:r>
        <w:rPr>
          <w:sz w:val="20"/>
          <w:szCs w:val="20"/>
        </w:rPr>
        <w:t xml:space="preserve"> </w:t>
      </w:r>
      <w:r w:rsidRPr="005C7AFD">
        <w:rPr>
          <w:sz w:val="20"/>
          <w:szCs w:val="20"/>
        </w:rPr>
        <w:t>of the day of doom and the pains of Hell. Of this</w:t>
      </w:r>
      <w:r>
        <w:rPr>
          <w:sz w:val="20"/>
          <w:szCs w:val="20"/>
        </w:rPr>
        <w:t xml:space="preserve"> </w:t>
      </w:r>
      <w:r w:rsidRPr="005C7AFD">
        <w:rPr>
          <w:sz w:val="20"/>
          <w:szCs w:val="20"/>
        </w:rPr>
        <w:t xml:space="preserve">matter says Solomon: "Fear the </w:t>
      </w:r>
      <w:proofErr w:type="gramStart"/>
      <w:r w:rsidRPr="005C7AFD">
        <w:rPr>
          <w:sz w:val="20"/>
          <w:szCs w:val="20"/>
        </w:rPr>
        <w:t>Lord, and</w:t>
      </w:r>
      <w:proofErr w:type="gramEnd"/>
      <w:r w:rsidRPr="005C7AFD">
        <w:rPr>
          <w:sz w:val="20"/>
          <w:szCs w:val="20"/>
        </w:rPr>
        <w:t xml:space="preserve"> depart</w:t>
      </w:r>
      <w:r>
        <w:rPr>
          <w:sz w:val="20"/>
          <w:szCs w:val="20"/>
        </w:rPr>
        <w:t xml:space="preserve"> </w:t>
      </w:r>
      <w:r w:rsidRPr="005C7AFD">
        <w:rPr>
          <w:sz w:val="20"/>
          <w:szCs w:val="20"/>
        </w:rPr>
        <w:t>from evil." The heat of this seed is the love of God</w:t>
      </w:r>
      <w:r>
        <w:rPr>
          <w:sz w:val="20"/>
          <w:szCs w:val="20"/>
        </w:rPr>
        <w:t xml:space="preserve"> </w:t>
      </w:r>
      <w:r w:rsidRPr="005C7AFD">
        <w:rPr>
          <w:sz w:val="20"/>
          <w:szCs w:val="20"/>
        </w:rPr>
        <w:t>and the desiring of the joy everlasting. This heat</w:t>
      </w:r>
      <w:r>
        <w:rPr>
          <w:sz w:val="20"/>
          <w:szCs w:val="20"/>
        </w:rPr>
        <w:t xml:space="preserve"> </w:t>
      </w:r>
      <w:r w:rsidRPr="005C7AFD">
        <w:rPr>
          <w:sz w:val="20"/>
          <w:szCs w:val="20"/>
        </w:rPr>
        <w:t>draws the heart of man unto God and causes him</w:t>
      </w:r>
      <w:r>
        <w:rPr>
          <w:sz w:val="20"/>
          <w:szCs w:val="20"/>
        </w:rPr>
        <w:t xml:space="preserve"> </w:t>
      </w:r>
      <w:r w:rsidRPr="005C7AFD">
        <w:rPr>
          <w:sz w:val="20"/>
          <w:szCs w:val="20"/>
        </w:rPr>
        <w:t>to hate his sin. For truly there is nothing that tastes</w:t>
      </w:r>
      <w:r>
        <w:rPr>
          <w:sz w:val="20"/>
          <w:szCs w:val="20"/>
        </w:rPr>
        <w:t xml:space="preserve"> </w:t>
      </w:r>
      <w:r w:rsidRPr="005C7AFD">
        <w:rPr>
          <w:sz w:val="20"/>
          <w:szCs w:val="20"/>
        </w:rPr>
        <w:t>so well to a child as the milk of its nurse, nor is there</w:t>
      </w:r>
      <w:r>
        <w:rPr>
          <w:sz w:val="20"/>
          <w:szCs w:val="20"/>
        </w:rPr>
        <w:t xml:space="preserve"> </w:t>
      </w:r>
      <w:r w:rsidRPr="005C7AFD">
        <w:rPr>
          <w:sz w:val="20"/>
          <w:szCs w:val="20"/>
        </w:rPr>
        <w:t>anything more abhorrent to it than this same milk</w:t>
      </w:r>
      <w:r>
        <w:rPr>
          <w:sz w:val="20"/>
          <w:szCs w:val="20"/>
        </w:rPr>
        <w:t xml:space="preserve"> </w:t>
      </w:r>
      <w:r w:rsidRPr="005C7AFD">
        <w:rPr>
          <w:sz w:val="20"/>
          <w:szCs w:val="20"/>
        </w:rPr>
        <w:t>when it is mingled with other food. Just so, to the</w:t>
      </w:r>
      <w:r>
        <w:rPr>
          <w:sz w:val="20"/>
          <w:szCs w:val="20"/>
        </w:rPr>
        <w:t xml:space="preserve"> </w:t>
      </w:r>
      <w:r w:rsidRPr="005C7AFD">
        <w:rPr>
          <w:sz w:val="20"/>
          <w:szCs w:val="20"/>
        </w:rPr>
        <w:t>sinful man who loves his sin, it seems that it is</w:t>
      </w:r>
      <w:r>
        <w:rPr>
          <w:sz w:val="20"/>
          <w:szCs w:val="20"/>
        </w:rPr>
        <w:t xml:space="preserve"> </w:t>
      </w:r>
      <w:r w:rsidRPr="005C7AFD">
        <w:rPr>
          <w:sz w:val="20"/>
          <w:szCs w:val="20"/>
        </w:rPr>
        <w:t>sweeter than anything else; but from the time that</w:t>
      </w:r>
      <w:r>
        <w:rPr>
          <w:sz w:val="20"/>
          <w:szCs w:val="20"/>
        </w:rPr>
        <w:t xml:space="preserve"> </w:t>
      </w:r>
      <w:r w:rsidRPr="005C7AFD">
        <w:rPr>
          <w:sz w:val="20"/>
          <w:szCs w:val="20"/>
        </w:rPr>
        <w:t>he begins to love devoutly Our Lord Jesus Christ,</w:t>
      </w:r>
      <w:r>
        <w:rPr>
          <w:sz w:val="20"/>
          <w:szCs w:val="20"/>
        </w:rPr>
        <w:t xml:space="preserve"> </w:t>
      </w:r>
      <w:r w:rsidRPr="005C7AFD">
        <w:rPr>
          <w:sz w:val="20"/>
          <w:szCs w:val="20"/>
        </w:rPr>
        <w:t>and desires the life everlasting, there is to him nothing</w:t>
      </w:r>
      <w:r>
        <w:rPr>
          <w:sz w:val="20"/>
          <w:szCs w:val="20"/>
        </w:rPr>
        <w:t xml:space="preserve"> </w:t>
      </w:r>
      <w:r w:rsidRPr="005C7AFD">
        <w:rPr>
          <w:sz w:val="20"/>
          <w:szCs w:val="20"/>
        </w:rPr>
        <w:t>more abominable. For truly the law of God is</w:t>
      </w:r>
      <w:r>
        <w:rPr>
          <w:sz w:val="20"/>
          <w:szCs w:val="20"/>
        </w:rPr>
        <w:t xml:space="preserve"> </w:t>
      </w:r>
      <w:r w:rsidRPr="005C7AFD">
        <w:rPr>
          <w:sz w:val="20"/>
          <w:szCs w:val="20"/>
        </w:rPr>
        <w:t xml:space="preserve">the love of God; whereof David the prophet </w:t>
      </w:r>
      <w:r w:rsidRPr="005C7AFD">
        <w:rPr>
          <w:sz w:val="20"/>
          <w:szCs w:val="20"/>
        </w:rPr>
        <w:t>says</w:t>
      </w:r>
      <w:r w:rsidRPr="005C7AFD">
        <w:rPr>
          <w:sz w:val="20"/>
          <w:szCs w:val="20"/>
        </w:rPr>
        <w:t>:</w:t>
      </w:r>
      <w:r>
        <w:rPr>
          <w:sz w:val="20"/>
          <w:szCs w:val="20"/>
        </w:rPr>
        <w:t xml:space="preserve"> </w:t>
      </w:r>
      <w:r w:rsidRPr="005C7AFD">
        <w:rPr>
          <w:sz w:val="20"/>
          <w:szCs w:val="20"/>
        </w:rPr>
        <w:t>"Ye that love the Lord, hate evil." He that loves</w:t>
      </w:r>
      <w:r>
        <w:rPr>
          <w:sz w:val="20"/>
          <w:szCs w:val="20"/>
        </w:rPr>
        <w:t xml:space="preserve"> </w:t>
      </w:r>
      <w:r w:rsidRPr="005C7AFD">
        <w:rPr>
          <w:sz w:val="20"/>
          <w:szCs w:val="20"/>
        </w:rPr>
        <w:t>God keeps His law and His word. The Prophet Daniel</w:t>
      </w:r>
      <w:r>
        <w:rPr>
          <w:sz w:val="20"/>
          <w:szCs w:val="20"/>
        </w:rPr>
        <w:t xml:space="preserve"> </w:t>
      </w:r>
      <w:r w:rsidRPr="005C7AFD">
        <w:rPr>
          <w:sz w:val="20"/>
          <w:szCs w:val="20"/>
        </w:rPr>
        <w:t>saw this tree in spirit following upon the vision of</w:t>
      </w:r>
      <w:r>
        <w:rPr>
          <w:sz w:val="20"/>
          <w:szCs w:val="20"/>
        </w:rPr>
        <w:t xml:space="preserve"> </w:t>
      </w:r>
      <w:proofErr w:type="gramStart"/>
      <w:r w:rsidRPr="005C7AFD">
        <w:rPr>
          <w:sz w:val="20"/>
          <w:szCs w:val="20"/>
        </w:rPr>
        <w:t>King Nebuchadnezzar, when</w:t>
      </w:r>
      <w:proofErr w:type="gramEnd"/>
      <w:r w:rsidRPr="005C7AFD">
        <w:rPr>
          <w:sz w:val="20"/>
          <w:szCs w:val="20"/>
        </w:rPr>
        <w:t xml:space="preserve"> he counselled him to</w:t>
      </w:r>
      <w:r>
        <w:rPr>
          <w:sz w:val="20"/>
          <w:szCs w:val="20"/>
        </w:rPr>
        <w:t xml:space="preserve"> </w:t>
      </w:r>
      <w:r w:rsidRPr="005C7AFD">
        <w:rPr>
          <w:sz w:val="20"/>
          <w:szCs w:val="20"/>
        </w:rPr>
        <w:t>do penance. Penance is the tree of life to those who</w:t>
      </w:r>
      <w:r>
        <w:rPr>
          <w:sz w:val="20"/>
          <w:szCs w:val="20"/>
        </w:rPr>
        <w:t xml:space="preserve"> </w:t>
      </w:r>
      <w:r w:rsidRPr="005C7AFD">
        <w:rPr>
          <w:sz w:val="20"/>
          <w:szCs w:val="20"/>
        </w:rPr>
        <w:t>receive it, and he that holds himself in true penitence</w:t>
      </w:r>
      <w:r>
        <w:rPr>
          <w:sz w:val="20"/>
          <w:szCs w:val="20"/>
        </w:rPr>
        <w:t xml:space="preserve"> </w:t>
      </w:r>
      <w:r w:rsidRPr="005C7AFD">
        <w:rPr>
          <w:sz w:val="20"/>
          <w:szCs w:val="20"/>
        </w:rPr>
        <w:t>is blessed, according to the opinion of Solomon.</w:t>
      </w:r>
      <w:r>
        <w:rPr>
          <w:sz w:val="20"/>
          <w:szCs w:val="20"/>
        </w:rPr>
        <w:t xml:space="preserve"> </w:t>
      </w:r>
    </w:p>
    <w:p w14:paraId="0C64F372" w14:textId="6924AB40" w:rsidR="005C7AFD" w:rsidRPr="005C7AFD" w:rsidRDefault="005C7AFD" w:rsidP="005C7AFD">
      <w:pPr>
        <w:spacing w:before="240"/>
        <w:jc w:val="both"/>
        <w:rPr>
          <w:sz w:val="20"/>
          <w:szCs w:val="20"/>
        </w:rPr>
      </w:pPr>
      <w:r w:rsidRPr="005C7AFD">
        <w:rPr>
          <w:sz w:val="20"/>
          <w:szCs w:val="20"/>
        </w:rPr>
        <w:t>In this penitence or contrition man shall understand</w:t>
      </w:r>
      <w:r>
        <w:rPr>
          <w:sz w:val="20"/>
          <w:szCs w:val="20"/>
        </w:rPr>
        <w:t xml:space="preserve"> </w:t>
      </w:r>
      <w:r w:rsidRPr="005C7AFD">
        <w:rPr>
          <w:sz w:val="20"/>
          <w:szCs w:val="20"/>
        </w:rPr>
        <w:t>four things</w:t>
      </w:r>
      <w:proofErr w:type="gramStart"/>
      <w:r w:rsidRPr="005C7AFD">
        <w:rPr>
          <w:sz w:val="20"/>
          <w:szCs w:val="20"/>
        </w:rPr>
        <w:t>, that is to say, what</w:t>
      </w:r>
      <w:proofErr w:type="gramEnd"/>
      <w:r w:rsidRPr="005C7AFD">
        <w:rPr>
          <w:sz w:val="20"/>
          <w:szCs w:val="20"/>
        </w:rPr>
        <w:t xml:space="preserve"> contrition is,</w:t>
      </w:r>
      <w:r>
        <w:rPr>
          <w:sz w:val="20"/>
          <w:szCs w:val="20"/>
        </w:rPr>
        <w:t xml:space="preserve"> </w:t>
      </w:r>
      <w:r w:rsidRPr="005C7AFD">
        <w:rPr>
          <w:sz w:val="20"/>
          <w:szCs w:val="20"/>
        </w:rPr>
        <w:t>and what the causes are that move a man to contrition,</w:t>
      </w:r>
      <w:r>
        <w:rPr>
          <w:sz w:val="20"/>
          <w:szCs w:val="20"/>
        </w:rPr>
        <w:t xml:space="preserve"> </w:t>
      </w:r>
      <w:r w:rsidRPr="005C7AFD">
        <w:rPr>
          <w:sz w:val="20"/>
          <w:szCs w:val="20"/>
        </w:rPr>
        <w:t>and how he should be contrite, and what contrition</w:t>
      </w:r>
      <w:r>
        <w:rPr>
          <w:sz w:val="20"/>
          <w:szCs w:val="20"/>
        </w:rPr>
        <w:t xml:space="preserve"> </w:t>
      </w:r>
      <w:r w:rsidRPr="005C7AFD">
        <w:rPr>
          <w:sz w:val="20"/>
          <w:szCs w:val="20"/>
        </w:rPr>
        <w:t>avails the soul. Then it is thus: that contrition</w:t>
      </w:r>
      <w:r>
        <w:rPr>
          <w:sz w:val="20"/>
          <w:szCs w:val="20"/>
        </w:rPr>
        <w:t xml:space="preserve"> </w:t>
      </w:r>
      <w:r w:rsidRPr="005C7AFD">
        <w:rPr>
          <w:sz w:val="20"/>
          <w:szCs w:val="20"/>
        </w:rPr>
        <w:t>is the real sorrow that a man receives within his</w:t>
      </w:r>
      <w:r>
        <w:rPr>
          <w:sz w:val="20"/>
          <w:szCs w:val="20"/>
        </w:rPr>
        <w:t xml:space="preserve"> </w:t>
      </w:r>
      <w:r w:rsidRPr="005C7AFD">
        <w:rPr>
          <w:sz w:val="20"/>
          <w:szCs w:val="20"/>
        </w:rPr>
        <w:t>heart for his sins, with firm purpose to confess them</w:t>
      </w:r>
      <w:r>
        <w:rPr>
          <w:sz w:val="20"/>
          <w:szCs w:val="20"/>
        </w:rPr>
        <w:t xml:space="preserve"> </w:t>
      </w:r>
      <w:r w:rsidRPr="005C7AFD">
        <w:rPr>
          <w:sz w:val="20"/>
          <w:szCs w:val="20"/>
        </w:rPr>
        <w:t>and to do penance and nevermore to do sin. And this</w:t>
      </w:r>
      <w:r>
        <w:rPr>
          <w:sz w:val="20"/>
          <w:szCs w:val="20"/>
        </w:rPr>
        <w:t xml:space="preserve"> </w:t>
      </w:r>
      <w:r w:rsidRPr="005C7AFD">
        <w:rPr>
          <w:sz w:val="20"/>
          <w:szCs w:val="20"/>
        </w:rPr>
        <w:t xml:space="preserve">sorrow shall be in this manner, as </w:t>
      </w:r>
      <w:r w:rsidRPr="005C7AFD">
        <w:rPr>
          <w:sz w:val="20"/>
          <w:szCs w:val="20"/>
        </w:rPr>
        <w:t>says</w:t>
      </w:r>
      <w:r w:rsidRPr="005C7AFD">
        <w:rPr>
          <w:sz w:val="20"/>
          <w:szCs w:val="20"/>
        </w:rPr>
        <w:t xml:space="preserve"> Saint Bernard:</w:t>
      </w:r>
      <w:r>
        <w:rPr>
          <w:sz w:val="20"/>
          <w:szCs w:val="20"/>
        </w:rPr>
        <w:t xml:space="preserve"> </w:t>
      </w:r>
      <w:r w:rsidRPr="005C7AFD">
        <w:rPr>
          <w:sz w:val="20"/>
          <w:szCs w:val="20"/>
        </w:rPr>
        <w:t>"It shall be heavy and grievous and sharp and poignant</w:t>
      </w:r>
      <w:r>
        <w:rPr>
          <w:sz w:val="20"/>
          <w:szCs w:val="20"/>
        </w:rPr>
        <w:t xml:space="preserve"> </w:t>
      </w:r>
      <w:r w:rsidRPr="005C7AFD">
        <w:rPr>
          <w:sz w:val="20"/>
          <w:szCs w:val="20"/>
        </w:rPr>
        <w:t>in the heart." First, because man has offended</w:t>
      </w:r>
      <w:r>
        <w:rPr>
          <w:sz w:val="20"/>
          <w:szCs w:val="20"/>
        </w:rPr>
        <w:t xml:space="preserve"> </w:t>
      </w:r>
      <w:r w:rsidRPr="005C7AFD">
        <w:rPr>
          <w:sz w:val="20"/>
          <w:szCs w:val="20"/>
        </w:rPr>
        <w:t xml:space="preserve">his Lord and his Creator; and </w:t>
      </w:r>
      <w:proofErr w:type="gramStart"/>
      <w:r w:rsidRPr="005C7AFD">
        <w:rPr>
          <w:sz w:val="20"/>
          <w:szCs w:val="20"/>
        </w:rPr>
        <w:t>more sharp and poignant</w:t>
      </w:r>
      <w:proofErr w:type="gramEnd"/>
      <w:r>
        <w:rPr>
          <w:sz w:val="20"/>
          <w:szCs w:val="20"/>
        </w:rPr>
        <w:t xml:space="preserve"> </w:t>
      </w:r>
      <w:r w:rsidRPr="005C7AFD">
        <w:rPr>
          <w:sz w:val="20"/>
          <w:szCs w:val="20"/>
        </w:rPr>
        <w:t>because he has offended his Heavenlv Father;</w:t>
      </w:r>
      <w:r>
        <w:rPr>
          <w:sz w:val="20"/>
          <w:szCs w:val="20"/>
        </w:rPr>
        <w:t xml:space="preserve"> </w:t>
      </w:r>
      <w:r w:rsidRPr="005C7AFD">
        <w:rPr>
          <w:sz w:val="20"/>
          <w:szCs w:val="20"/>
        </w:rPr>
        <w:t>and yet more sharp and poignant because he has angered</w:t>
      </w:r>
      <w:r>
        <w:rPr>
          <w:sz w:val="20"/>
          <w:szCs w:val="20"/>
        </w:rPr>
        <w:t xml:space="preserve"> </w:t>
      </w:r>
      <w:r w:rsidRPr="005C7AFD">
        <w:rPr>
          <w:sz w:val="20"/>
          <w:szCs w:val="20"/>
        </w:rPr>
        <w:t>and offended Him Who redeemed him, Who</w:t>
      </w:r>
      <w:r>
        <w:rPr>
          <w:sz w:val="20"/>
          <w:szCs w:val="20"/>
        </w:rPr>
        <w:t xml:space="preserve"> </w:t>
      </w:r>
      <w:r w:rsidRPr="005C7AFD">
        <w:rPr>
          <w:sz w:val="20"/>
          <w:szCs w:val="20"/>
        </w:rPr>
        <w:t>with His precious blood has delivered us from the</w:t>
      </w:r>
      <w:r>
        <w:rPr>
          <w:sz w:val="20"/>
          <w:szCs w:val="20"/>
        </w:rPr>
        <w:t xml:space="preserve"> </w:t>
      </w:r>
      <w:r w:rsidRPr="005C7AFD">
        <w:rPr>
          <w:sz w:val="20"/>
          <w:szCs w:val="20"/>
        </w:rPr>
        <w:t>bonds of sin and from the cruelty of the Devil and</w:t>
      </w:r>
      <w:r>
        <w:rPr>
          <w:sz w:val="20"/>
          <w:szCs w:val="20"/>
        </w:rPr>
        <w:t xml:space="preserve"> </w:t>
      </w:r>
      <w:r w:rsidRPr="005C7AFD">
        <w:rPr>
          <w:sz w:val="20"/>
          <w:szCs w:val="20"/>
        </w:rPr>
        <w:t>from the pains of Hell.</w:t>
      </w:r>
    </w:p>
    <w:p w14:paraId="57314BC7" w14:textId="133B66D8" w:rsidR="005C7AFD" w:rsidRDefault="005C7AFD" w:rsidP="005C7AFD">
      <w:pPr>
        <w:spacing w:before="240"/>
        <w:jc w:val="both"/>
        <w:rPr>
          <w:sz w:val="20"/>
          <w:szCs w:val="20"/>
        </w:rPr>
      </w:pPr>
      <w:r w:rsidRPr="005C7AFD">
        <w:rPr>
          <w:sz w:val="20"/>
          <w:szCs w:val="20"/>
        </w:rPr>
        <w:t>The causes that ought to move a man to contrition</w:t>
      </w:r>
      <w:r>
        <w:rPr>
          <w:sz w:val="20"/>
          <w:szCs w:val="20"/>
        </w:rPr>
        <w:t xml:space="preserve"> </w:t>
      </w:r>
      <w:r w:rsidRPr="005C7AFD">
        <w:rPr>
          <w:sz w:val="20"/>
          <w:szCs w:val="20"/>
        </w:rPr>
        <w:t>are six. First, a man should remember his sins, vet</w:t>
      </w:r>
      <w:r>
        <w:rPr>
          <w:sz w:val="20"/>
          <w:szCs w:val="20"/>
        </w:rPr>
        <w:t xml:space="preserve"> </w:t>
      </w:r>
      <w:r w:rsidRPr="005C7AFD">
        <w:rPr>
          <w:sz w:val="20"/>
          <w:szCs w:val="20"/>
        </w:rPr>
        <w:t>see to it that this same remembrance be not to him in</w:t>
      </w:r>
      <w:r>
        <w:rPr>
          <w:sz w:val="20"/>
          <w:szCs w:val="20"/>
        </w:rPr>
        <w:t xml:space="preserve"> </w:t>
      </w:r>
      <w:r w:rsidR="002D2A25" w:rsidRPr="005C7AFD">
        <w:rPr>
          <w:sz w:val="20"/>
          <w:szCs w:val="20"/>
        </w:rPr>
        <w:t>any</w:t>
      </w:r>
      <w:r w:rsidRPr="005C7AFD">
        <w:rPr>
          <w:sz w:val="20"/>
          <w:szCs w:val="20"/>
        </w:rPr>
        <w:t xml:space="preserve"> wise a delight, but only great shame and </w:t>
      </w:r>
      <w:r w:rsidR="002D2A25">
        <w:rPr>
          <w:sz w:val="20"/>
          <w:szCs w:val="20"/>
        </w:rPr>
        <w:t xml:space="preserve">sorrow </w:t>
      </w:r>
      <w:r w:rsidRPr="005C7AFD">
        <w:rPr>
          <w:sz w:val="20"/>
          <w:szCs w:val="20"/>
        </w:rPr>
        <w:t>or</w:t>
      </w:r>
      <w:r>
        <w:rPr>
          <w:sz w:val="20"/>
          <w:szCs w:val="20"/>
        </w:rPr>
        <w:t xml:space="preserve"> </w:t>
      </w:r>
      <w:r w:rsidRPr="005C7AFD">
        <w:rPr>
          <w:sz w:val="20"/>
          <w:szCs w:val="20"/>
        </w:rPr>
        <w:t>his guilt. For Job says: that sinful men do things</w:t>
      </w:r>
      <w:r>
        <w:rPr>
          <w:sz w:val="20"/>
          <w:szCs w:val="20"/>
        </w:rPr>
        <w:t xml:space="preserve"> </w:t>
      </w:r>
      <w:r w:rsidRPr="005C7AFD">
        <w:rPr>
          <w:sz w:val="20"/>
          <w:szCs w:val="20"/>
        </w:rPr>
        <w:t xml:space="preserve">that ought to be confessed. And </w:t>
      </w:r>
      <w:proofErr w:type="gramStart"/>
      <w:r w:rsidRPr="005C7AFD">
        <w:rPr>
          <w:sz w:val="20"/>
          <w:szCs w:val="20"/>
        </w:rPr>
        <w:t>therefore</w:t>
      </w:r>
      <w:proofErr w:type="gramEnd"/>
      <w:r w:rsidRPr="005C7AFD">
        <w:rPr>
          <w:sz w:val="20"/>
          <w:szCs w:val="20"/>
        </w:rPr>
        <w:t xml:space="preserve"> Hezekiah</w:t>
      </w:r>
      <w:r>
        <w:rPr>
          <w:sz w:val="20"/>
          <w:szCs w:val="20"/>
        </w:rPr>
        <w:t xml:space="preserve"> </w:t>
      </w:r>
      <w:r w:rsidR="002D2A25" w:rsidRPr="005C7AFD">
        <w:rPr>
          <w:sz w:val="20"/>
          <w:szCs w:val="20"/>
        </w:rPr>
        <w:t>says</w:t>
      </w:r>
      <w:r w:rsidRPr="005C7AFD">
        <w:rPr>
          <w:sz w:val="20"/>
          <w:szCs w:val="20"/>
        </w:rPr>
        <w:t>: "I will remember all the years of mv life, in</w:t>
      </w:r>
      <w:r>
        <w:rPr>
          <w:sz w:val="20"/>
          <w:szCs w:val="20"/>
        </w:rPr>
        <w:t xml:space="preserve"> </w:t>
      </w:r>
      <w:r w:rsidRPr="005C7AFD">
        <w:rPr>
          <w:sz w:val="20"/>
          <w:szCs w:val="20"/>
        </w:rPr>
        <w:t xml:space="preserve">bitterness of heart." And God </w:t>
      </w:r>
      <w:r w:rsidR="002D2A25" w:rsidRPr="005C7AFD">
        <w:rPr>
          <w:sz w:val="20"/>
          <w:szCs w:val="20"/>
        </w:rPr>
        <w:t>says</w:t>
      </w:r>
      <w:r w:rsidRPr="005C7AFD">
        <w:rPr>
          <w:sz w:val="20"/>
          <w:szCs w:val="20"/>
        </w:rPr>
        <w:t xml:space="preserve"> in the Apocalypse:</w:t>
      </w:r>
      <w:r>
        <w:rPr>
          <w:sz w:val="20"/>
          <w:szCs w:val="20"/>
        </w:rPr>
        <w:t xml:space="preserve"> </w:t>
      </w:r>
      <w:r w:rsidRPr="005C7AFD">
        <w:rPr>
          <w:sz w:val="20"/>
          <w:szCs w:val="20"/>
        </w:rPr>
        <w:t>"Remember from whence thou art fallen."</w:t>
      </w:r>
      <w:r>
        <w:rPr>
          <w:sz w:val="20"/>
          <w:szCs w:val="20"/>
        </w:rPr>
        <w:t xml:space="preserve"> </w:t>
      </w:r>
      <w:r w:rsidRPr="005C7AFD">
        <w:rPr>
          <w:sz w:val="20"/>
          <w:szCs w:val="20"/>
        </w:rPr>
        <w:t xml:space="preserve">For before that time when first you sinned, </w:t>
      </w:r>
      <w:r w:rsidR="002D2A25" w:rsidRPr="005C7AFD">
        <w:rPr>
          <w:sz w:val="20"/>
          <w:szCs w:val="20"/>
        </w:rPr>
        <w:t>you</w:t>
      </w:r>
      <w:r>
        <w:rPr>
          <w:sz w:val="20"/>
          <w:szCs w:val="20"/>
        </w:rPr>
        <w:t xml:space="preserve"> </w:t>
      </w:r>
      <w:r w:rsidRPr="005C7AFD">
        <w:rPr>
          <w:sz w:val="20"/>
          <w:szCs w:val="20"/>
        </w:rPr>
        <w:t>were the children of God and members of the Kingdom</w:t>
      </w:r>
      <w:r>
        <w:rPr>
          <w:sz w:val="20"/>
          <w:szCs w:val="20"/>
        </w:rPr>
        <w:t xml:space="preserve"> </w:t>
      </w:r>
      <w:r w:rsidRPr="005C7AFD">
        <w:rPr>
          <w:sz w:val="20"/>
          <w:szCs w:val="20"/>
        </w:rPr>
        <w:t xml:space="preserve">of God; but because of </w:t>
      </w:r>
      <w:r w:rsidRPr="005C7AFD">
        <w:rPr>
          <w:sz w:val="20"/>
          <w:szCs w:val="20"/>
        </w:rPr>
        <w:t>your</w:t>
      </w:r>
      <w:r w:rsidRPr="005C7AFD">
        <w:rPr>
          <w:sz w:val="20"/>
          <w:szCs w:val="20"/>
        </w:rPr>
        <w:t xml:space="preserve"> sin </w:t>
      </w:r>
      <w:r w:rsidRPr="005C7AFD">
        <w:rPr>
          <w:sz w:val="20"/>
          <w:szCs w:val="20"/>
        </w:rPr>
        <w:t>you</w:t>
      </w:r>
      <w:r w:rsidRPr="005C7AFD">
        <w:rPr>
          <w:sz w:val="20"/>
          <w:szCs w:val="20"/>
        </w:rPr>
        <w:t xml:space="preserve"> are become</w:t>
      </w:r>
      <w:r>
        <w:rPr>
          <w:sz w:val="20"/>
          <w:szCs w:val="20"/>
        </w:rPr>
        <w:t xml:space="preserve"> </w:t>
      </w:r>
      <w:r w:rsidRPr="005C7AFD">
        <w:rPr>
          <w:sz w:val="20"/>
          <w:szCs w:val="20"/>
        </w:rPr>
        <w:t>slavish and vile, and the children of the Fiend,</w:t>
      </w:r>
    </w:p>
    <w:p w14:paraId="07D6FBD2" w14:textId="75414DF1" w:rsidR="002D2A25" w:rsidRPr="002D2A25" w:rsidRDefault="002D2A25" w:rsidP="002D2A25">
      <w:pPr>
        <w:spacing w:before="240"/>
        <w:jc w:val="both"/>
        <w:rPr>
          <w:sz w:val="20"/>
          <w:szCs w:val="20"/>
        </w:rPr>
      </w:pPr>
      <w:r w:rsidRPr="002D2A25">
        <w:rPr>
          <w:sz w:val="20"/>
          <w:szCs w:val="20"/>
        </w:rPr>
        <w:t>hated of the angels, the slander of Holy Church, and</w:t>
      </w:r>
      <w:r>
        <w:rPr>
          <w:sz w:val="20"/>
          <w:szCs w:val="20"/>
        </w:rPr>
        <w:t xml:space="preserve"> </w:t>
      </w:r>
      <w:r w:rsidRPr="002D2A25">
        <w:rPr>
          <w:sz w:val="20"/>
          <w:szCs w:val="20"/>
        </w:rPr>
        <w:t>food of the false serpent. You are perpetual fuel for</w:t>
      </w:r>
      <w:r>
        <w:rPr>
          <w:sz w:val="20"/>
          <w:szCs w:val="20"/>
        </w:rPr>
        <w:t xml:space="preserve"> </w:t>
      </w:r>
      <w:r w:rsidRPr="002D2A25">
        <w:rPr>
          <w:sz w:val="20"/>
          <w:szCs w:val="20"/>
        </w:rPr>
        <w:t xml:space="preserve">the fire of Hell. And yet more vile and </w:t>
      </w:r>
      <w:r w:rsidRPr="002D2A25">
        <w:rPr>
          <w:sz w:val="20"/>
          <w:szCs w:val="20"/>
        </w:rPr>
        <w:t>abominable</w:t>
      </w:r>
      <w:r w:rsidRPr="002D2A25">
        <w:rPr>
          <w:sz w:val="20"/>
          <w:szCs w:val="20"/>
        </w:rPr>
        <w:t>,</w:t>
      </w:r>
      <w:r>
        <w:rPr>
          <w:sz w:val="20"/>
          <w:szCs w:val="20"/>
        </w:rPr>
        <w:t xml:space="preserve"> </w:t>
      </w:r>
      <w:r w:rsidRPr="002D2A25">
        <w:rPr>
          <w:sz w:val="20"/>
          <w:szCs w:val="20"/>
        </w:rPr>
        <w:t>for you offend often and often, like the dog that</w:t>
      </w:r>
      <w:r>
        <w:rPr>
          <w:sz w:val="20"/>
          <w:szCs w:val="20"/>
        </w:rPr>
        <w:t xml:space="preserve"> </w:t>
      </w:r>
      <w:r w:rsidRPr="002D2A25">
        <w:rPr>
          <w:sz w:val="20"/>
          <w:szCs w:val="20"/>
        </w:rPr>
        <w:t>returns to his vomit. And you are even yet more</w:t>
      </w:r>
      <w:r>
        <w:rPr>
          <w:sz w:val="20"/>
          <w:szCs w:val="20"/>
        </w:rPr>
        <w:t xml:space="preserve"> </w:t>
      </w:r>
      <w:r w:rsidRPr="002D2A25">
        <w:rPr>
          <w:sz w:val="20"/>
          <w:szCs w:val="20"/>
        </w:rPr>
        <w:t>vile, for your long continuation in sin and your sinful</w:t>
      </w:r>
      <w:r>
        <w:rPr>
          <w:sz w:val="20"/>
          <w:szCs w:val="20"/>
        </w:rPr>
        <w:t xml:space="preserve"> </w:t>
      </w:r>
      <w:r w:rsidRPr="002D2A25">
        <w:rPr>
          <w:sz w:val="20"/>
          <w:szCs w:val="20"/>
        </w:rPr>
        <w:t>habits, for which you are as filthy in your sin as</w:t>
      </w:r>
      <w:r>
        <w:rPr>
          <w:sz w:val="20"/>
          <w:szCs w:val="20"/>
        </w:rPr>
        <w:t xml:space="preserve"> </w:t>
      </w:r>
      <w:r w:rsidRPr="002D2A25">
        <w:rPr>
          <w:sz w:val="20"/>
          <w:szCs w:val="20"/>
        </w:rPr>
        <w:t xml:space="preserve">a beast in its dung. Such thoughts cause </w:t>
      </w:r>
      <w:r w:rsidRPr="002D2A25">
        <w:rPr>
          <w:sz w:val="20"/>
          <w:szCs w:val="20"/>
        </w:rPr>
        <w:lastRenderedPageBreak/>
        <w:t>a man to</w:t>
      </w:r>
      <w:r>
        <w:rPr>
          <w:sz w:val="20"/>
          <w:szCs w:val="20"/>
        </w:rPr>
        <w:t xml:space="preserve"> </w:t>
      </w:r>
      <w:r w:rsidRPr="002D2A25">
        <w:rPr>
          <w:sz w:val="20"/>
          <w:szCs w:val="20"/>
        </w:rPr>
        <w:t>take shame to himself for his sinning, and not delight,</w:t>
      </w:r>
      <w:r>
        <w:rPr>
          <w:sz w:val="20"/>
          <w:szCs w:val="20"/>
        </w:rPr>
        <w:t xml:space="preserve"> </w:t>
      </w:r>
      <w:r w:rsidRPr="002D2A25">
        <w:rPr>
          <w:sz w:val="20"/>
          <w:szCs w:val="20"/>
        </w:rPr>
        <w:t>as God says by the Prophet Ezekiel: "Thou</w:t>
      </w:r>
      <w:r>
        <w:rPr>
          <w:sz w:val="20"/>
          <w:szCs w:val="20"/>
        </w:rPr>
        <w:t xml:space="preserve"> </w:t>
      </w:r>
      <w:r w:rsidRPr="002D2A25">
        <w:rPr>
          <w:sz w:val="20"/>
          <w:szCs w:val="20"/>
        </w:rPr>
        <w:t>shalt remember thy ways and be ashamed." Truly,</w:t>
      </w:r>
      <w:r>
        <w:rPr>
          <w:sz w:val="20"/>
          <w:szCs w:val="20"/>
        </w:rPr>
        <w:t xml:space="preserve"> </w:t>
      </w:r>
      <w:r w:rsidRPr="002D2A25">
        <w:rPr>
          <w:sz w:val="20"/>
          <w:szCs w:val="20"/>
        </w:rPr>
        <w:t>sins are the ways that lead folk unto Hell.</w:t>
      </w:r>
    </w:p>
    <w:p w14:paraId="62420341" w14:textId="7D7C67C1" w:rsidR="002D2A25" w:rsidRPr="002D2A25" w:rsidRDefault="002D2A25" w:rsidP="002D2A25">
      <w:pPr>
        <w:spacing w:before="240"/>
        <w:jc w:val="both"/>
        <w:rPr>
          <w:sz w:val="20"/>
          <w:szCs w:val="20"/>
        </w:rPr>
      </w:pPr>
      <w:r w:rsidRPr="002D2A25">
        <w:rPr>
          <w:sz w:val="20"/>
          <w:szCs w:val="20"/>
        </w:rPr>
        <w:t>The second reason why a man ought to have contempt</w:t>
      </w:r>
      <w:r>
        <w:rPr>
          <w:sz w:val="20"/>
          <w:szCs w:val="20"/>
        </w:rPr>
        <w:t xml:space="preserve"> </w:t>
      </w:r>
      <w:r w:rsidRPr="002D2A25">
        <w:rPr>
          <w:sz w:val="20"/>
          <w:szCs w:val="20"/>
        </w:rPr>
        <w:t>for sin is this: that, as Saint Peter says, "He</w:t>
      </w:r>
      <w:r>
        <w:rPr>
          <w:sz w:val="20"/>
          <w:szCs w:val="20"/>
        </w:rPr>
        <w:t xml:space="preserve"> </w:t>
      </w:r>
      <w:r w:rsidRPr="002D2A25">
        <w:rPr>
          <w:sz w:val="20"/>
          <w:szCs w:val="20"/>
        </w:rPr>
        <w:t xml:space="preserve">that </w:t>
      </w:r>
      <w:proofErr w:type="spellStart"/>
      <w:r w:rsidRPr="002D2A25">
        <w:rPr>
          <w:sz w:val="20"/>
          <w:szCs w:val="20"/>
        </w:rPr>
        <w:t>sinneth</w:t>
      </w:r>
      <w:proofErr w:type="spellEnd"/>
      <w:r w:rsidRPr="002D2A25">
        <w:rPr>
          <w:sz w:val="20"/>
          <w:szCs w:val="20"/>
        </w:rPr>
        <w:t xml:space="preserve"> is the slave of sin." And sin puts a man</w:t>
      </w:r>
      <w:r>
        <w:rPr>
          <w:sz w:val="20"/>
          <w:szCs w:val="20"/>
        </w:rPr>
        <w:t xml:space="preserve"> </w:t>
      </w:r>
      <w:r w:rsidRPr="002D2A25">
        <w:rPr>
          <w:sz w:val="20"/>
          <w:szCs w:val="20"/>
        </w:rPr>
        <w:t xml:space="preserve">into deep </w:t>
      </w:r>
      <w:r w:rsidRPr="002D2A25">
        <w:rPr>
          <w:sz w:val="20"/>
          <w:szCs w:val="20"/>
        </w:rPr>
        <w:t>thralldom</w:t>
      </w:r>
      <w:r w:rsidRPr="002D2A25">
        <w:rPr>
          <w:sz w:val="20"/>
          <w:szCs w:val="20"/>
        </w:rPr>
        <w:t>. And thereupon the Prophet</w:t>
      </w:r>
      <w:r>
        <w:rPr>
          <w:sz w:val="20"/>
          <w:szCs w:val="20"/>
        </w:rPr>
        <w:t xml:space="preserve"> </w:t>
      </w:r>
      <w:r w:rsidRPr="002D2A25">
        <w:rPr>
          <w:sz w:val="20"/>
          <w:szCs w:val="20"/>
        </w:rPr>
        <w:t>Ezekiel says: "I went sorrowfully, in abhorrence of</w:t>
      </w:r>
      <w:r>
        <w:rPr>
          <w:sz w:val="20"/>
          <w:szCs w:val="20"/>
        </w:rPr>
        <w:t xml:space="preserve"> </w:t>
      </w:r>
      <w:r w:rsidRPr="002D2A25">
        <w:rPr>
          <w:sz w:val="20"/>
          <w:szCs w:val="20"/>
        </w:rPr>
        <w:t>myself</w:t>
      </w:r>
      <w:r w:rsidRPr="002D2A25">
        <w:rPr>
          <w:sz w:val="20"/>
          <w:szCs w:val="20"/>
        </w:rPr>
        <w:t>." And truly, well ought a man to abhor sin</w:t>
      </w:r>
      <w:r>
        <w:rPr>
          <w:sz w:val="20"/>
          <w:szCs w:val="20"/>
        </w:rPr>
        <w:t xml:space="preserve"> </w:t>
      </w:r>
      <w:r w:rsidRPr="002D2A25">
        <w:rPr>
          <w:sz w:val="20"/>
          <w:szCs w:val="20"/>
        </w:rPr>
        <w:t xml:space="preserve">and to release himself from that </w:t>
      </w:r>
      <w:r w:rsidRPr="002D2A25">
        <w:rPr>
          <w:sz w:val="20"/>
          <w:szCs w:val="20"/>
        </w:rPr>
        <w:t>thralldom</w:t>
      </w:r>
      <w:r w:rsidRPr="002D2A25">
        <w:rPr>
          <w:sz w:val="20"/>
          <w:szCs w:val="20"/>
        </w:rPr>
        <w:t xml:space="preserve"> and degradation.</w:t>
      </w:r>
      <w:r>
        <w:rPr>
          <w:sz w:val="20"/>
          <w:szCs w:val="20"/>
        </w:rPr>
        <w:t xml:space="preserve"> </w:t>
      </w:r>
      <w:r w:rsidRPr="002D2A25">
        <w:rPr>
          <w:sz w:val="20"/>
          <w:szCs w:val="20"/>
        </w:rPr>
        <w:t>And see what Seneca says about this matter.</w:t>
      </w:r>
      <w:r>
        <w:rPr>
          <w:sz w:val="20"/>
          <w:szCs w:val="20"/>
        </w:rPr>
        <w:t xml:space="preserve"> </w:t>
      </w:r>
      <w:r w:rsidRPr="002D2A25">
        <w:rPr>
          <w:sz w:val="20"/>
          <w:szCs w:val="20"/>
        </w:rPr>
        <w:t>He says thus: "Though I knew that neither God</w:t>
      </w:r>
      <w:r>
        <w:rPr>
          <w:sz w:val="20"/>
          <w:szCs w:val="20"/>
        </w:rPr>
        <w:t xml:space="preserve"> </w:t>
      </w:r>
      <w:r w:rsidRPr="002D2A25">
        <w:rPr>
          <w:sz w:val="20"/>
          <w:szCs w:val="20"/>
        </w:rPr>
        <w:t>nor man should ever be cognizant of it, yet would I</w:t>
      </w:r>
      <w:r>
        <w:rPr>
          <w:sz w:val="20"/>
          <w:szCs w:val="20"/>
        </w:rPr>
        <w:t xml:space="preserve"> </w:t>
      </w:r>
      <w:r w:rsidRPr="002D2A25">
        <w:rPr>
          <w:sz w:val="20"/>
          <w:szCs w:val="20"/>
        </w:rPr>
        <w:t>disdain to commit a sin." And the same Seneca also</w:t>
      </w:r>
      <w:r>
        <w:rPr>
          <w:sz w:val="20"/>
          <w:szCs w:val="20"/>
        </w:rPr>
        <w:t xml:space="preserve"> </w:t>
      </w:r>
      <w:r w:rsidRPr="002D2A25">
        <w:rPr>
          <w:sz w:val="20"/>
          <w:szCs w:val="20"/>
        </w:rPr>
        <w:t>says: "I am born to greater things than to be thrall</w:t>
      </w:r>
      <w:r>
        <w:rPr>
          <w:sz w:val="20"/>
          <w:szCs w:val="20"/>
        </w:rPr>
        <w:t xml:space="preserve"> </w:t>
      </w:r>
      <w:r w:rsidRPr="002D2A25">
        <w:rPr>
          <w:sz w:val="20"/>
          <w:szCs w:val="20"/>
        </w:rPr>
        <w:t xml:space="preserve">to mv </w:t>
      </w:r>
      <w:r w:rsidRPr="002D2A25">
        <w:rPr>
          <w:sz w:val="20"/>
          <w:szCs w:val="20"/>
        </w:rPr>
        <w:t>body</w:t>
      </w:r>
      <w:r w:rsidRPr="002D2A25">
        <w:rPr>
          <w:sz w:val="20"/>
          <w:szCs w:val="20"/>
        </w:rPr>
        <w:t>, or than to make of my body a thrall."</w:t>
      </w:r>
      <w:r>
        <w:rPr>
          <w:sz w:val="20"/>
          <w:szCs w:val="20"/>
        </w:rPr>
        <w:t xml:space="preserve"> </w:t>
      </w:r>
      <w:r w:rsidRPr="002D2A25">
        <w:rPr>
          <w:sz w:val="20"/>
          <w:szCs w:val="20"/>
        </w:rPr>
        <w:t>Nor a viler thrall may man or woman make of his or</w:t>
      </w:r>
      <w:r>
        <w:rPr>
          <w:sz w:val="20"/>
          <w:szCs w:val="20"/>
        </w:rPr>
        <w:t xml:space="preserve"> </w:t>
      </w:r>
      <w:r w:rsidRPr="002D2A25">
        <w:rPr>
          <w:sz w:val="20"/>
          <w:szCs w:val="20"/>
        </w:rPr>
        <w:t>her body than by giving that body over to sin. And</w:t>
      </w:r>
      <w:r>
        <w:rPr>
          <w:sz w:val="20"/>
          <w:szCs w:val="20"/>
        </w:rPr>
        <w:t xml:space="preserve"> </w:t>
      </w:r>
      <w:proofErr w:type="spellStart"/>
      <w:r w:rsidRPr="002D2A25">
        <w:rPr>
          <w:sz w:val="20"/>
          <w:szCs w:val="20"/>
        </w:rPr>
        <w:t>were</w:t>
      </w:r>
      <w:proofErr w:type="spellEnd"/>
      <w:r w:rsidRPr="002D2A25">
        <w:rPr>
          <w:sz w:val="20"/>
          <w:szCs w:val="20"/>
        </w:rPr>
        <w:t xml:space="preserve"> it the lowest churl, or the lowest woman, that</w:t>
      </w:r>
      <w:r>
        <w:rPr>
          <w:sz w:val="20"/>
          <w:szCs w:val="20"/>
        </w:rPr>
        <w:t xml:space="preserve"> </w:t>
      </w:r>
      <w:r w:rsidRPr="002D2A25">
        <w:rPr>
          <w:sz w:val="20"/>
          <w:szCs w:val="20"/>
        </w:rPr>
        <w:t xml:space="preserve">lives, and the least worth, yet is he or she then </w:t>
      </w:r>
      <w:proofErr w:type="gramStart"/>
      <w:r w:rsidRPr="002D2A25">
        <w:rPr>
          <w:sz w:val="20"/>
          <w:szCs w:val="20"/>
        </w:rPr>
        <w:t>more</w:t>
      </w:r>
      <w:r>
        <w:rPr>
          <w:sz w:val="20"/>
          <w:szCs w:val="20"/>
        </w:rPr>
        <w:t xml:space="preserve"> </w:t>
      </w:r>
      <w:r w:rsidRPr="002D2A25">
        <w:rPr>
          <w:sz w:val="20"/>
          <w:szCs w:val="20"/>
        </w:rPr>
        <w:t>vile</w:t>
      </w:r>
      <w:proofErr w:type="gramEnd"/>
      <w:r w:rsidRPr="002D2A25">
        <w:rPr>
          <w:sz w:val="20"/>
          <w:szCs w:val="20"/>
        </w:rPr>
        <w:t xml:space="preserve"> and more in servitude. Ever from the higher</w:t>
      </w:r>
      <w:r>
        <w:rPr>
          <w:sz w:val="20"/>
          <w:szCs w:val="20"/>
        </w:rPr>
        <w:t xml:space="preserve"> </w:t>
      </w:r>
      <w:r w:rsidRPr="002D2A25">
        <w:rPr>
          <w:sz w:val="20"/>
          <w:szCs w:val="20"/>
        </w:rPr>
        <w:t>degree than man falls, the more is he enthralled, and</w:t>
      </w:r>
      <w:r>
        <w:rPr>
          <w:sz w:val="20"/>
          <w:szCs w:val="20"/>
        </w:rPr>
        <w:t xml:space="preserve"> </w:t>
      </w:r>
      <w:r w:rsidRPr="002D2A25">
        <w:rPr>
          <w:sz w:val="20"/>
          <w:szCs w:val="20"/>
        </w:rPr>
        <w:t>by so much the more to God and to the world is he</w:t>
      </w:r>
      <w:r>
        <w:rPr>
          <w:sz w:val="20"/>
          <w:szCs w:val="20"/>
        </w:rPr>
        <w:t xml:space="preserve"> </w:t>
      </w:r>
      <w:r w:rsidRPr="002D2A25">
        <w:rPr>
          <w:sz w:val="20"/>
          <w:szCs w:val="20"/>
        </w:rPr>
        <w:t>vile and abominable. O good God! Well ought a</w:t>
      </w:r>
      <w:r>
        <w:rPr>
          <w:sz w:val="20"/>
          <w:szCs w:val="20"/>
        </w:rPr>
        <w:t xml:space="preserve"> </w:t>
      </w:r>
      <w:r w:rsidRPr="002D2A25">
        <w:rPr>
          <w:sz w:val="20"/>
          <w:szCs w:val="20"/>
        </w:rPr>
        <w:t>man to have disdain of sin; since, because of sin,</w:t>
      </w:r>
      <w:r>
        <w:rPr>
          <w:sz w:val="20"/>
          <w:szCs w:val="20"/>
        </w:rPr>
        <w:t xml:space="preserve"> </w:t>
      </w:r>
      <w:r w:rsidRPr="002D2A25">
        <w:rPr>
          <w:sz w:val="20"/>
          <w:szCs w:val="20"/>
        </w:rPr>
        <w:t>whereas he was once free, now is he in bondage. And</w:t>
      </w:r>
      <w:r>
        <w:rPr>
          <w:sz w:val="20"/>
          <w:szCs w:val="20"/>
        </w:rPr>
        <w:t xml:space="preserve"> </w:t>
      </w:r>
      <w:r w:rsidRPr="002D2A25">
        <w:rPr>
          <w:sz w:val="20"/>
          <w:szCs w:val="20"/>
        </w:rPr>
        <w:t>thereupon Saint Augustine says: "If thou have disdain</w:t>
      </w:r>
      <w:r>
        <w:rPr>
          <w:sz w:val="20"/>
          <w:szCs w:val="20"/>
        </w:rPr>
        <w:t xml:space="preserve"> </w:t>
      </w:r>
      <w:r w:rsidRPr="002D2A25">
        <w:rPr>
          <w:sz w:val="20"/>
          <w:szCs w:val="20"/>
        </w:rPr>
        <w:t xml:space="preserve">for thy servant, if he </w:t>
      </w:r>
      <w:proofErr w:type="gramStart"/>
      <w:r w:rsidRPr="002D2A25">
        <w:rPr>
          <w:sz w:val="20"/>
          <w:szCs w:val="20"/>
        </w:rPr>
        <w:t>offend</w:t>
      </w:r>
      <w:proofErr w:type="gramEnd"/>
      <w:r w:rsidRPr="002D2A25">
        <w:rPr>
          <w:sz w:val="20"/>
          <w:szCs w:val="20"/>
        </w:rPr>
        <w:t xml:space="preserve"> or sin, have thou</w:t>
      </w:r>
      <w:r>
        <w:rPr>
          <w:sz w:val="20"/>
          <w:szCs w:val="20"/>
        </w:rPr>
        <w:t xml:space="preserve"> </w:t>
      </w:r>
      <w:r w:rsidRPr="002D2A25">
        <w:rPr>
          <w:sz w:val="20"/>
          <w:szCs w:val="20"/>
        </w:rPr>
        <w:t>then disdain that thou shouldest do any sin." Have</w:t>
      </w:r>
      <w:r>
        <w:rPr>
          <w:sz w:val="20"/>
          <w:szCs w:val="20"/>
        </w:rPr>
        <w:t xml:space="preserve"> </w:t>
      </w:r>
      <w:r w:rsidRPr="002D2A25">
        <w:rPr>
          <w:sz w:val="20"/>
          <w:szCs w:val="20"/>
        </w:rPr>
        <w:t>regard of your worth, that you be not foul unto yourself.</w:t>
      </w:r>
      <w:r>
        <w:rPr>
          <w:sz w:val="20"/>
          <w:szCs w:val="20"/>
        </w:rPr>
        <w:t xml:space="preserve"> </w:t>
      </w:r>
      <w:r w:rsidRPr="002D2A25">
        <w:rPr>
          <w:sz w:val="20"/>
          <w:szCs w:val="20"/>
        </w:rPr>
        <w:t>Alas! Well ought they then to disdain to be</w:t>
      </w:r>
      <w:r>
        <w:rPr>
          <w:sz w:val="20"/>
          <w:szCs w:val="20"/>
        </w:rPr>
        <w:t xml:space="preserve"> </w:t>
      </w:r>
      <w:r w:rsidRPr="002D2A25">
        <w:rPr>
          <w:sz w:val="20"/>
          <w:szCs w:val="20"/>
        </w:rPr>
        <w:t>servants and thralls to sin, and to be sorely ashamed</w:t>
      </w:r>
      <w:r>
        <w:rPr>
          <w:sz w:val="20"/>
          <w:szCs w:val="20"/>
        </w:rPr>
        <w:t xml:space="preserve"> </w:t>
      </w:r>
      <w:r w:rsidRPr="002D2A25">
        <w:rPr>
          <w:sz w:val="20"/>
          <w:szCs w:val="20"/>
        </w:rPr>
        <w:t>of themselves, when God of His endless goodness</w:t>
      </w:r>
      <w:r>
        <w:rPr>
          <w:sz w:val="20"/>
          <w:szCs w:val="20"/>
        </w:rPr>
        <w:t xml:space="preserve"> </w:t>
      </w:r>
      <w:r w:rsidRPr="002D2A25">
        <w:rPr>
          <w:sz w:val="20"/>
          <w:szCs w:val="20"/>
        </w:rPr>
        <w:t>has set them in high place, or given them understanding,</w:t>
      </w:r>
      <w:r>
        <w:rPr>
          <w:sz w:val="20"/>
          <w:szCs w:val="20"/>
        </w:rPr>
        <w:t xml:space="preserve"> </w:t>
      </w:r>
      <w:r w:rsidRPr="002D2A25">
        <w:rPr>
          <w:sz w:val="20"/>
          <w:szCs w:val="20"/>
        </w:rPr>
        <w:t>bodily strength, health, beauty, prosperity,</w:t>
      </w:r>
      <w:r>
        <w:rPr>
          <w:sz w:val="20"/>
          <w:szCs w:val="20"/>
        </w:rPr>
        <w:t xml:space="preserve"> </w:t>
      </w:r>
      <w:r w:rsidRPr="002D2A25">
        <w:rPr>
          <w:sz w:val="20"/>
          <w:szCs w:val="20"/>
        </w:rPr>
        <w:t>and redeemed them with His heart's blood, who</w:t>
      </w:r>
      <w:r>
        <w:rPr>
          <w:sz w:val="20"/>
          <w:szCs w:val="20"/>
        </w:rPr>
        <w:t xml:space="preserve"> </w:t>
      </w:r>
      <w:r w:rsidRPr="002D2A25">
        <w:rPr>
          <w:sz w:val="20"/>
          <w:szCs w:val="20"/>
        </w:rPr>
        <w:t>now so unnaturally, in face of His nobleness, requite</w:t>
      </w:r>
      <w:r>
        <w:rPr>
          <w:sz w:val="20"/>
          <w:szCs w:val="20"/>
        </w:rPr>
        <w:t xml:space="preserve"> </w:t>
      </w:r>
      <w:r w:rsidRPr="002D2A25">
        <w:rPr>
          <w:sz w:val="20"/>
          <w:szCs w:val="20"/>
        </w:rPr>
        <w:t>Him so vilely as to slaughter their own souls. O</w:t>
      </w:r>
      <w:r>
        <w:rPr>
          <w:sz w:val="20"/>
          <w:szCs w:val="20"/>
        </w:rPr>
        <w:t xml:space="preserve"> </w:t>
      </w:r>
      <w:r w:rsidRPr="002D2A25">
        <w:rPr>
          <w:sz w:val="20"/>
          <w:szCs w:val="20"/>
        </w:rPr>
        <w:t>good God! You women, who are of so great beauty,</w:t>
      </w:r>
      <w:r>
        <w:rPr>
          <w:sz w:val="20"/>
          <w:szCs w:val="20"/>
        </w:rPr>
        <w:t xml:space="preserve"> </w:t>
      </w:r>
      <w:r w:rsidRPr="002D2A25">
        <w:rPr>
          <w:sz w:val="20"/>
          <w:szCs w:val="20"/>
        </w:rPr>
        <w:t>remember the proverb of Solomon, who says: "A</w:t>
      </w:r>
      <w:r>
        <w:rPr>
          <w:sz w:val="20"/>
          <w:szCs w:val="20"/>
        </w:rPr>
        <w:t xml:space="preserve"> </w:t>
      </w:r>
      <w:r w:rsidRPr="002D2A25">
        <w:rPr>
          <w:sz w:val="20"/>
          <w:szCs w:val="20"/>
        </w:rPr>
        <w:t>fair woman who is the fool of her body is like a gold</w:t>
      </w:r>
      <w:r>
        <w:rPr>
          <w:sz w:val="20"/>
          <w:szCs w:val="20"/>
        </w:rPr>
        <w:t xml:space="preserve"> </w:t>
      </w:r>
      <w:r w:rsidRPr="002D2A25">
        <w:rPr>
          <w:sz w:val="20"/>
          <w:szCs w:val="20"/>
        </w:rPr>
        <w:t xml:space="preserve">ring in the snout of a sow." For just as a </w:t>
      </w:r>
      <w:proofErr w:type="gramStart"/>
      <w:r w:rsidRPr="002D2A25">
        <w:rPr>
          <w:sz w:val="20"/>
          <w:szCs w:val="20"/>
        </w:rPr>
        <w:t>sow roots</w:t>
      </w:r>
      <w:proofErr w:type="gramEnd"/>
      <w:r>
        <w:rPr>
          <w:sz w:val="20"/>
          <w:szCs w:val="20"/>
        </w:rPr>
        <w:t xml:space="preserve"> </w:t>
      </w:r>
      <w:r w:rsidRPr="002D2A25">
        <w:rPr>
          <w:sz w:val="20"/>
          <w:szCs w:val="20"/>
        </w:rPr>
        <w:t>deep into every ordure, so does she root her beauty</w:t>
      </w:r>
      <w:r>
        <w:rPr>
          <w:sz w:val="20"/>
          <w:szCs w:val="20"/>
        </w:rPr>
        <w:t xml:space="preserve"> </w:t>
      </w:r>
      <w:r w:rsidRPr="002D2A25">
        <w:rPr>
          <w:sz w:val="20"/>
          <w:szCs w:val="20"/>
        </w:rPr>
        <w:t>into the stinking filth of sin.</w:t>
      </w:r>
    </w:p>
    <w:p w14:paraId="1FC296CA" w14:textId="1CE262A5" w:rsidR="005C7AFD" w:rsidRDefault="002D2A25" w:rsidP="002D2A25">
      <w:pPr>
        <w:spacing w:before="240"/>
        <w:jc w:val="both"/>
        <w:rPr>
          <w:sz w:val="20"/>
          <w:szCs w:val="20"/>
        </w:rPr>
      </w:pPr>
      <w:r w:rsidRPr="002D2A25">
        <w:rPr>
          <w:sz w:val="20"/>
          <w:szCs w:val="20"/>
        </w:rPr>
        <w:t xml:space="preserve">The third </w:t>
      </w:r>
      <w:proofErr w:type="gramStart"/>
      <w:r w:rsidRPr="002D2A25">
        <w:rPr>
          <w:sz w:val="20"/>
          <w:szCs w:val="20"/>
        </w:rPr>
        <w:t>cause</w:t>
      </w:r>
      <w:proofErr w:type="gramEnd"/>
      <w:r w:rsidRPr="002D2A25">
        <w:rPr>
          <w:sz w:val="20"/>
          <w:szCs w:val="20"/>
        </w:rPr>
        <w:t xml:space="preserve"> that ought to move a man to contrition</w:t>
      </w:r>
      <w:r>
        <w:rPr>
          <w:sz w:val="20"/>
          <w:szCs w:val="20"/>
        </w:rPr>
        <w:t xml:space="preserve"> </w:t>
      </w:r>
      <w:r w:rsidRPr="002D2A25">
        <w:rPr>
          <w:sz w:val="20"/>
          <w:szCs w:val="20"/>
        </w:rPr>
        <w:t>is fear of the day of doom and of the horrible</w:t>
      </w:r>
      <w:r>
        <w:rPr>
          <w:sz w:val="20"/>
          <w:szCs w:val="20"/>
        </w:rPr>
        <w:t xml:space="preserve"> </w:t>
      </w:r>
      <w:r w:rsidRPr="002D2A25">
        <w:rPr>
          <w:sz w:val="20"/>
          <w:szCs w:val="20"/>
        </w:rPr>
        <w:t>pains of Hell. For as Saint Jerome says: "Every time</w:t>
      </w:r>
      <w:r>
        <w:rPr>
          <w:sz w:val="20"/>
          <w:szCs w:val="20"/>
        </w:rPr>
        <w:t xml:space="preserve"> </w:t>
      </w:r>
      <w:r w:rsidRPr="002D2A25">
        <w:rPr>
          <w:sz w:val="20"/>
          <w:szCs w:val="20"/>
        </w:rPr>
        <w:t>that I remember the day of doom I quake; for when</w:t>
      </w:r>
      <w:r>
        <w:rPr>
          <w:sz w:val="20"/>
          <w:szCs w:val="20"/>
        </w:rPr>
        <w:t xml:space="preserve"> </w:t>
      </w:r>
      <w:r w:rsidRPr="002D2A25">
        <w:rPr>
          <w:sz w:val="20"/>
          <w:szCs w:val="20"/>
        </w:rPr>
        <w:t>I eat or drink or do whatever thing, ever it seems to</w:t>
      </w:r>
      <w:r>
        <w:rPr>
          <w:sz w:val="20"/>
          <w:szCs w:val="20"/>
        </w:rPr>
        <w:t xml:space="preserve"> </w:t>
      </w:r>
      <w:r w:rsidRPr="002D2A25">
        <w:rPr>
          <w:sz w:val="20"/>
          <w:szCs w:val="20"/>
        </w:rPr>
        <w:t>me that the trump sounds in my ear, bidding the</w:t>
      </w:r>
    </w:p>
    <w:p w14:paraId="62D1204E" w14:textId="05A89CC2" w:rsidR="002D2A25" w:rsidRPr="002D2A25" w:rsidRDefault="002D2A25" w:rsidP="002D2A25">
      <w:pPr>
        <w:spacing w:before="240"/>
        <w:jc w:val="both"/>
        <w:rPr>
          <w:sz w:val="20"/>
          <w:szCs w:val="20"/>
        </w:rPr>
      </w:pPr>
      <w:proofErr w:type="spellStart"/>
      <w:r w:rsidRPr="002D2A25">
        <w:rPr>
          <w:sz w:val="20"/>
          <w:szCs w:val="20"/>
        </w:rPr>
        <w:t>feend</w:t>
      </w:r>
      <w:proofErr w:type="spellEnd"/>
      <w:r w:rsidRPr="002D2A25">
        <w:rPr>
          <w:sz w:val="20"/>
          <w:szCs w:val="20"/>
        </w:rPr>
        <w:t xml:space="preserve">, hate of </w:t>
      </w:r>
      <w:proofErr w:type="spellStart"/>
      <w:r w:rsidRPr="002D2A25">
        <w:rPr>
          <w:sz w:val="20"/>
          <w:szCs w:val="20"/>
        </w:rPr>
        <w:t>aungels</w:t>
      </w:r>
      <w:proofErr w:type="spellEnd"/>
      <w:r w:rsidRPr="002D2A25">
        <w:rPr>
          <w:sz w:val="20"/>
          <w:szCs w:val="20"/>
        </w:rPr>
        <w:t xml:space="preserve">, </w:t>
      </w:r>
      <w:proofErr w:type="spellStart"/>
      <w:r w:rsidRPr="002D2A25">
        <w:rPr>
          <w:sz w:val="20"/>
          <w:szCs w:val="20"/>
        </w:rPr>
        <w:t>sclaundre</w:t>
      </w:r>
      <w:proofErr w:type="spellEnd"/>
      <w:r w:rsidRPr="002D2A25">
        <w:rPr>
          <w:sz w:val="20"/>
          <w:szCs w:val="20"/>
        </w:rPr>
        <w:t xml:space="preserve"> of holy </w:t>
      </w:r>
      <w:proofErr w:type="spellStart"/>
      <w:r w:rsidRPr="002D2A25">
        <w:rPr>
          <w:sz w:val="20"/>
          <w:szCs w:val="20"/>
        </w:rPr>
        <w:t>chirche</w:t>
      </w:r>
      <w:proofErr w:type="spellEnd"/>
      <w:r w:rsidRPr="002D2A25">
        <w:rPr>
          <w:sz w:val="20"/>
          <w:szCs w:val="20"/>
        </w:rPr>
        <w:t>,</w:t>
      </w:r>
      <w:r>
        <w:rPr>
          <w:sz w:val="20"/>
          <w:szCs w:val="20"/>
        </w:rPr>
        <w:t xml:space="preserve"> </w:t>
      </w:r>
      <w:r w:rsidRPr="002D2A25">
        <w:rPr>
          <w:sz w:val="20"/>
          <w:szCs w:val="20"/>
        </w:rPr>
        <w:t xml:space="preserve">and </w:t>
      </w:r>
      <w:proofErr w:type="spellStart"/>
      <w:r w:rsidRPr="002D2A25">
        <w:rPr>
          <w:sz w:val="20"/>
          <w:szCs w:val="20"/>
        </w:rPr>
        <w:t>fode</w:t>
      </w:r>
      <w:proofErr w:type="spellEnd"/>
      <w:r w:rsidRPr="002D2A25">
        <w:rPr>
          <w:sz w:val="20"/>
          <w:szCs w:val="20"/>
        </w:rPr>
        <w:t xml:space="preserve"> of the false serpent; </w:t>
      </w:r>
      <w:proofErr w:type="spellStart"/>
      <w:r w:rsidRPr="002D2A25">
        <w:rPr>
          <w:sz w:val="20"/>
          <w:szCs w:val="20"/>
        </w:rPr>
        <w:t>perpetuel</w:t>
      </w:r>
      <w:proofErr w:type="spellEnd"/>
      <w:r w:rsidRPr="002D2A25">
        <w:rPr>
          <w:sz w:val="20"/>
          <w:szCs w:val="20"/>
        </w:rPr>
        <w:t xml:space="preserve"> </w:t>
      </w:r>
      <w:proofErr w:type="spellStart"/>
      <w:r w:rsidRPr="002D2A25">
        <w:rPr>
          <w:sz w:val="20"/>
          <w:szCs w:val="20"/>
        </w:rPr>
        <w:t>matere</w:t>
      </w:r>
      <w:proofErr w:type="spellEnd"/>
      <w:r w:rsidRPr="002D2A25">
        <w:rPr>
          <w:sz w:val="20"/>
          <w:szCs w:val="20"/>
        </w:rPr>
        <w:t xml:space="preserve"> of</w:t>
      </w:r>
      <w:r>
        <w:rPr>
          <w:sz w:val="20"/>
          <w:szCs w:val="20"/>
        </w:rPr>
        <w:t xml:space="preserve"> </w:t>
      </w:r>
      <w:r w:rsidRPr="002D2A25">
        <w:rPr>
          <w:sz w:val="20"/>
          <w:szCs w:val="20"/>
        </w:rPr>
        <w:t xml:space="preserve">the </w:t>
      </w:r>
      <w:proofErr w:type="spellStart"/>
      <w:r w:rsidRPr="002D2A25">
        <w:rPr>
          <w:sz w:val="20"/>
          <w:szCs w:val="20"/>
        </w:rPr>
        <w:t>fyr</w:t>
      </w:r>
      <w:proofErr w:type="spellEnd"/>
      <w:r w:rsidRPr="002D2A25">
        <w:rPr>
          <w:sz w:val="20"/>
          <w:szCs w:val="20"/>
        </w:rPr>
        <w:t xml:space="preserve"> of </w:t>
      </w:r>
      <w:proofErr w:type="spellStart"/>
      <w:r w:rsidRPr="002D2A25">
        <w:rPr>
          <w:sz w:val="20"/>
          <w:szCs w:val="20"/>
        </w:rPr>
        <w:t>helle</w:t>
      </w:r>
      <w:proofErr w:type="spellEnd"/>
      <w:r w:rsidRPr="002D2A25">
        <w:rPr>
          <w:sz w:val="20"/>
          <w:szCs w:val="20"/>
        </w:rPr>
        <w:t xml:space="preserve">. And yet more foul and </w:t>
      </w:r>
      <w:proofErr w:type="spellStart"/>
      <w:r w:rsidRPr="002D2A25">
        <w:rPr>
          <w:sz w:val="20"/>
          <w:szCs w:val="20"/>
        </w:rPr>
        <w:t>abhominable</w:t>
      </w:r>
      <w:proofErr w:type="spellEnd"/>
      <w:r w:rsidRPr="002D2A25">
        <w:rPr>
          <w:sz w:val="20"/>
          <w:szCs w:val="20"/>
        </w:rPr>
        <w:t>,</w:t>
      </w:r>
      <w:r>
        <w:rPr>
          <w:sz w:val="20"/>
          <w:szCs w:val="20"/>
        </w:rPr>
        <w:t xml:space="preserve"> </w:t>
      </w:r>
      <w:r w:rsidRPr="002D2A25">
        <w:rPr>
          <w:sz w:val="20"/>
          <w:szCs w:val="20"/>
        </w:rPr>
        <w:t xml:space="preserve">for ye </w:t>
      </w:r>
      <w:proofErr w:type="spellStart"/>
      <w:r w:rsidRPr="002D2A25">
        <w:rPr>
          <w:sz w:val="20"/>
          <w:szCs w:val="20"/>
        </w:rPr>
        <w:t>trespassen</w:t>
      </w:r>
      <w:proofErr w:type="spellEnd"/>
      <w:r w:rsidRPr="002D2A25">
        <w:rPr>
          <w:sz w:val="20"/>
          <w:szCs w:val="20"/>
        </w:rPr>
        <w:t xml:space="preserve"> so </w:t>
      </w:r>
      <w:proofErr w:type="spellStart"/>
      <w:r w:rsidRPr="002D2A25">
        <w:rPr>
          <w:sz w:val="20"/>
          <w:szCs w:val="20"/>
        </w:rPr>
        <w:t>ofte</w:t>
      </w:r>
      <w:proofErr w:type="spellEnd"/>
      <w:r w:rsidRPr="002D2A25">
        <w:rPr>
          <w:sz w:val="20"/>
          <w:szCs w:val="20"/>
        </w:rPr>
        <w:t xml:space="preserve"> </w:t>
      </w:r>
      <w:proofErr w:type="spellStart"/>
      <w:r w:rsidRPr="002D2A25">
        <w:rPr>
          <w:sz w:val="20"/>
          <w:szCs w:val="20"/>
        </w:rPr>
        <w:t>tyme</w:t>
      </w:r>
      <w:proofErr w:type="spellEnd"/>
      <w:r w:rsidRPr="002D2A25">
        <w:rPr>
          <w:sz w:val="20"/>
          <w:szCs w:val="20"/>
        </w:rPr>
        <w:t>, as doth the</w:t>
      </w:r>
      <w:r>
        <w:rPr>
          <w:sz w:val="20"/>
          <w:szCs w:val="20"/>
        </w:rPr>
        <w:t xml:space="preserve"> </w:t>
      </w:r>
      <w:r w:rsidRPr="002D2A25">
        <w:rPr>
          <w:sz w:val="20"/>
          <w:szCs w:val="20"/>
        </w:rPr>
        <w:t xml:space="preserve">hound that </w:t>
      </w:r>
      <w:proofErr w:type="spellStart"/>
      <w:r w:rsidRPr="002D2A25">
        <w:rPr>
          <w:sz w:val="20"/>
          <w:szCs w:val="20"/>
        </w:rPr>
        <w:t>retourneth</w:t>
      </w:r>
      <w:proofErr w:type="spellEnd"/>
      <w:r w:rsidRPr="002D2A25">
        <w:rPr>
          <w:sz w:val="20"/>
          <w:szCs w:val="20"/>
        </w:rPr>
        <w:t xml:space="preserve"> to eten his spewing. And</w:t>
      </w:r>
      <w:r>
        <w:rPr>
          <w:sz w:val="20"/>
          <w:szCs w:val="20"/>
        </w:rPr>
        <w:t xml:space="preserve"> </w:t>
      </w:r>
      <w:r w:rsidRPr="002D2A25">
        <w:rPr>
          <w:sz w:val="20"/>
          <w:szCs w:val="20"/>
        </w:rPr>
        <w:t xml:space="preserve">yet be ye fouler for your </w:t>
      </w:r>
      <w:proofErr w:type="spellStart"/>
      <w:r w:rsidRPr="002D2A25">
        <w:rPr>
          <w:sz w:val="20"/>
          <w:szCs w:val="20"/>
        </w:rPr>
        <w:t>longe</w:t>
      </w:r>
      <w:proofErr w:type="spellEnd"/>
      <w:r w:rsidRPr="002D2A25">
        <w:rPr>
          <w:sz w:val="20"/>
          <w:szCs w:val="20"/>
        </w:rPr>
        <w:t xml:space="preserve"> continuing in </w:t>
      </w:r>
      <w:proofErr w:type="spellStart"/>
      <w:r w:rsidRPr="002D2A25">
        <w:rPr>
          <w:sz w:val="20"/>
          <w:szCs w:val="20"/>
        </w:rPr>
        <w:t>sinne</w:t>
      </w:r>
      <w:proofErr w:type="spellEnd"/>
      <w:r>
        <w:rPr>
          <w:sz w:val="20"/>
          <w:szCs w:val="20"/>
        </w:rPr>
        <w:t xml:space="preserve"> </w:t>
      </w:r>
      <w:r w:rsidRPr="002D2A25">
        <w:rPr>
          <w:sz w:val="20"/>
          <w:szCs w:val="20"/>
        </w:rPr>
        <w:t xml:space="preserve">and your sinful usage, for which ye be </w:t>
      </w:r>
      <w:proofErr w:type="spellStart"/>
      <w:r w:rsidRPr="002D2A25">
        <w:rPr>
          <w:sz w:val="20"/>
          <w:szCs w:val="20"/>
        </w:rPr>
        <w:t>roten</w:t>
      </w:r>
      <w:proofErr w:type="spellEnd"/>
      <w:r w:rsidRPr="002D2A25">
        <w:rPr>
          <w:sz w:val="20"/>
          <w:szCs w:val="20"/>
        </w:rPr>
        <w:t xml:space="preserve"> in</w:t>
      </w:r>
      <w:r>
        <w:rPr>
          <w:sz w:val="20"/>
          <w:szCs w:val="20"/>
        </w:rPr>
        <w:t xml:space="preserve"> </w:t>
      </w:r>
      <w:r w:rsidRPr="002D2A25">
        <w:rPr>
          <w:sz w:val="20"/>
          <w:szCs w:val="20"/>
        </w:rPr>
        <w:t xml:space="preserve">your </w:t>
      </w:r>
      <w:proofErr w:type="spellStart"/>
      <w:r w:rsidRPr="002D2A25">
        <w:rPr>
          <w:sz w:val="20"/>
          <w:szCs w:val="20"/>
        </w:rPr>
        <w:t>sinne</w:t>
      </w:r>
      <w:proofErr w:type="spellEnd"/>
      <w:r w:rsidRPr="002D2A25">
        <w:rPr>
          <w:sz w:val="20"/>
          <w:szCs w:val="20"/>
        </w:rPr>
        <w:t xml:space="preserve">, as a </w:t>
      </w:r>
      <w:proofErr w:type="spellStart"/>
      <w:r w:rsidRPr="002D2A25">
        <w:rPr>
          <w:sz w:val="20"/>
          <w:szCs w:val="20"/>
        </w:rPr>
        <w:t>becst</w:t>
      </w:r>
      <w:proofErr w:type="spellEnd"/>
      <w:r w:rsidRPr="002D2A25">
        <w:rPr>
          <w:sz w:val="20"/>
          <w:szCs w:val="20"/>
        </w:rPr>
        <w:t xml:space="preserve"> in his dong. </w:t>
      </w:r>
      <w:proofErr w:type="spellStart"/>
      <w:r w:rsidRPr="002D2A25">
        <w:rPr>
          <w:sz w:val="20"/>
          <w:szCs w:val="20"/>
        </w:rPr>
        <w:t>Swiche</w:t>
      </w:r>
      <w:proofErr w:type="spellEnd"/>
      <w:r w:rsidRPr="002D2A25">
        <w:rPr>
          <w:sz w:val="20"/>
          <w:szCs w:val="20"/>
        </w:rPr>
        <w:t xml:space="preserve"> </w:t>
      </w:r>
      <w:proofErr w:type="spellStart"/>
      <w:r w:rsidRPr="002D2A25">
        <w:rPr>
          <w:sz w:val="20"/>
          <w:szCs w:val="20"/>
        </w:rPr>
        <w:t>manere</w:t>
      </w:r>
      <w:proofErr w:type="spellEnd"/>
      <w:r>
        <w:rPr>
          <w:sz w:val="20"/>
          <w:szCs w:val="20"/>
        </w:rPr>
        <w:t xml:space="preserve"> </w:t>
      </w:r>
      <w:r w:rsidRPr="002D2A25">
        <w:rPr>
          <w:sz w:val="20"/>
          <w:szCs w:val="20"/>
        </w:rPr>
        <w:t xml:space="preserve">of </w:t>
      </w:r>
      <w:proofErr w:type="spellStart"/>
      <w:r w:rsidRPr="002D2A25">
        <w:rPr>
          <w:sz w:val="20"/>
          <w:szCs w:val="20"/>
        </w:rPr>
        <w:t>thoghtes</w:t>
      </w:r>
      <w:proofErr w:type="spellEnd"/>
      <w:r w:rsidRPr="002D2A25">
        <w:rPr>
          <w:sz w:val="20"/>
          <w:szCs w:val="20"/>
        </w:rPr>
        <w:t xml:space="preserve"> </w:t>
      </w:r>
      <w:proofErr w:type="spellStart"/>
      <w:r w:rsidRPr="002D2A25">
        <w:rPr>
          <w:sz w:val="20"/>
          <w:szCs w:val="20"/>
        </w:rPr>
        <w:t>maken</w:t>
      </w:r>
      <w:proofErr w:type="spellEnd"/>
      <w:r w:rsidRPr="002D2A25">
        <w:rPr>
          <w:sz w:val="20"/>
          <w:szCs w:val="20"/>
        </w:rPr>
        <w:t xml:space="preserve"> a man to have shame of his</w:t>
      </w:r>
      <w:r>
        <w:rPr>
          <w:sz w:val="20"/>
          <w:szCs w:val="20"/>
        </w:rPr>
        <w:t xml:space="preserve"> </w:t>
      </w:r>
      <w:proofErr w:type="spellStart"/>
      <w:r w:rsidRPr="002D2A25">
        <w:rPr>
          <w:sz w:val="20"/>
          <w:szCs w:val="20"/>
        </w:rPr>
        <w:t>sinne</w:t>
      </w:r>
      <w:proofErr w:type="spellEnd"/>
      <w:r w:rsidRPr="002D2A25">
        <w:rPr>
          <w:sz w:val="20"/>
          <w:szCs w:val="20"/>
        </w:rPr>
        <w:t xml:space="preserve">, and no </w:t>
      </w:r>
      <w:proofErr w:type="spellStart"/>
      <w:r w:rsidRPr="002D2A25">
        <w:rPr>
          <w:sz w:val="20"/>
          <w:szCs w:val="20"/>
        </w:rPr>
        <w:t>delyt</w:t>
      </w:r>
      <w:proofErr w:type="spellEnd"/>
      <w:r w:rsidRPr="002D2A25">
        <w:rPr>
          <w:sz w:val="20"/>
          <w:szCs w:val="20"/>
        </w:rPr>
        <w:t xml:space="preserve">, as </w:t>
      </w:r>
      <w:proofErr w:type="gramStart"/>
      <w:r w:rsidRPr="002D2A25">
        <w:rPr>
          <w:sz w:val="20"/>
          <w:szCs w:val="20"/>
        </w:rPr>
        <w:t>god</w:t>
      </w:r>
      <w:proofErr w:type="gramEnd"/>
      <w:r w:rsidRPr="002D2A25">
        <w:rPr>
          <w:sz w:val="20"/>
          <w:szCs w:val="20"/>
        </w:rPr>
        <w:t xml:space="preserve"> </w:t>
      </w:r>
      <w:proofErr w:type="spellStart"/>
      <w:r w:rsidRPr="002D2A25">
        <w:rPr>
          <w:sz w:val="20"/>
          <w:szCs w:val="20"/>
        </w:rPr>
        <w:t>seith</w:t>
      </w:r>
      <w:proofErr w:type="spellEnd"/>
      <w:r w:rsidRPr="002D2A25">
        <w:rPr>
          <w:sz w:val="20"/>
          <w:szCs w:val="20"/>
        </w:rPr>
        <w:t xml:space="preserve"> by the </w:t>
      </w:r>
      <w:proofErr w:type="spellStart"/>
      <w:r w:rsidRPr="002D2A25">
        <w:rPr>
          <w:sz w:val="20"/>
          <w:szCs w:val="20"/>
        </w:rPr>
        <w:t>prophete</w:t>
      </w:r>
      <w:proofErr w:type="spellEnd"/>
      <w:r>
        <w:rPr>
          <w:sz w:val="20"/>
          <w:szCs w:val="20"/>
        </w:rPr>
        <w:t xml:space="preserve"> </w:t>
      </w:r>
      <w:r w:rsidRPr="002D2A25">
        <w:rPr>
          <w:sz w:val="20"/>
          <w:szCs w:val="20"/>
        </w:rPr>
        <w:t xml:space="preserve">Ezechiel: "ye </w:t>
      </w:r>
      <w:proofErr w:type="spellStart"/>
      <w:r w:rsidRPr="002D2A25">
        <w:rPr>
          <w:sz w:val="20"/>
          <w:szCs w:val="20"/>
        </w:rPr>
        <w:t>shal</w:t>
      </w:r>
      <w:proofErr w:type="spellEnd"/>
      <w:r w:rsidRPr="002D2A25">
        <w:rPr>
          <w:sz w:val="20"/>
          <w:szCs w:val="20"/>
        </w:rPr>
        <w:t xml:space="preserve"> </w:t>
      </w:r>
      <w:proofErr w:type="spellStart"/>
      <w:r w:rsidRPr="002D2A25">
        <w:rPr>
          <w:sz w:val="20"/>
          <w:szCs w:val="20"/>
        </w:rPr>
        <w:t>remembre</w:t>
      </w:r>
      <w:proofErr w:type="spellEnd"/>
      <w:r w:rsidRPr="002D2A25">
        <w:rPr>
          <w:sz w:val="20"/>
          <w:szCs w:val="20"/>
        </w:rPr>
        <w:t xml:space="preserve"> yow of </w:t>
      </w:r>
      <w:proofErr w:type="spellStart"/>
      <w:r w:rsidRPr="002D2A25">
        <w:rPr>
          <w:sz w:val="20"/>
          <w:szCs w:val="20"/>
        </w:rPr>
        <w:t>youre</w:t>
      </w:r>
      <w:proofErr w:type="spellEnd"/>
      <w:r w:rsidRPr="002D2A25">
        <w:rPr>
          <w:sz w:val="20"/>
          <w:szCs w:val="20"/>
        </w:rPr>
        <w:t xml:space="preserve"> </w:t>
      </w:r>
      <w:proofErr w:type="spellStart"/>
      <w:r w:rsidRPr="002D2A25">
        <w:rPr>
          <w:sz w:val="20"/>
          <w:szCs w:val="20"/>
        </w:rPr>
        <w:t>weyes</w:t>
      </w:r>
      <w:proofErr w:type="spellEnd"/>
      <w:r w:rsidRPr="002D2A25">
        <w:rPr>
          <w:sz w:val="20"/>
          <w:szCs w:val="20"/>
        </w:rPr>
        <w:t>,</w:t>
      </w:r>
      <w:r>
        <w:rPr>
          <w:sz w:val="20"/>
          <w:szCs w:val="20"/>
        </w:rPr>
        <w:t xml:space="preserve"> </w:t>
      </w:r>
      <w:r w:rsidRPr="002D2A25">
        <w:rPr>
          <w:sz w:val="20"/>
          <w:szCs w:val="20"/>
        </w:rPr>
        <w:t xml:space="preserve">and they </w:t>
      </w:r>
      <w:proofErr w:type="spellStart"/>
      <w:r w:rsidRPr="002D2A25">
        <w:rPr>
          <w:sz w:val="20"/>
          <w:szCs w:val="20"/>
        </w:rPr>
        <w:t>shuln</w:t>
      </w:r>
      <w:proofErr w:type="spellEnd"/>
      <w:r w:rsidRPr="002D2A25">
        <w:rPr>
          <w:sz w:val="20"/>
          <w:szCs w:val="20"/>
        </w:rPr>
        <w:t xml:space="preserve"> </w:t>
      </w:r>
      <w:proofErr w:type="spellStart"/>
      <w:r w:rsidRPr="002D2A25">
        <w:rPr>
          <w:sz w:val="20"/>
          <w:szCs w:val="20"/>
        </w:rPr>
        <w:t>displese</w:t>
      </w:r>
      <w:proofErr w:type="spellEnd"/>
      <w:r w:rsidRPr="002D2A25">
        <w:rPr>
          <w:sz w:val="20"/>
          <w:szCs w:val="20"/>
        </w:rPr>
        <w:t xml:space="preserve"> yow." </w:t>
      </w:r>
      <w:proofErr w:type="spellStart"/>
      <w:r w:rsidRPr="002D2A25">
        <w:rPr>
          <w:sz w:val="20"/>
          <w:szCs w:val="20"/>
        </w:rPr>
        <w:t>Sothly</w:t>
      </w:r>
      <w:proofErr w:type="spellEnd"/>
      <w:r w:rsidRPr="002D2A25">
        <w:rPr>
          <w:sz w:val="20"/>
          <w:szCs w:val="20"/>
        </w:rPr>
        <w:t xml:space="preserve">, </w:t>
      </w:r>
      <w:proofErr w:type="spellStart"/>
      <w:r w:rsidRPr="002D2A25">
        <w:rPr>
          <w:sz w:val="20"/>
          <w:szCs w:val="20"/>
        </w:rPr>
        <w:t>sinnes</w:t>
      </w:r>
      <w:proofErr w:type="spellEnd"/>
      <w:r w:rsidRPr="002D2A25">
        <w:rPr>
          <w:sz w:val="20"/>
          <w:szCs w:val="20"/>
        </w:rPr>
        <w:t xml:space="preserve"> been</w:t>
      </w:r>
      <w:r>
        <w:rPr>
          <w:sz w:val="20"/>
          <w:szCs w:val="20"/>
        </w:rPr>
        <w:t xml:space="preserve"> </w:t>
      </w:r>
      <w:r w:rsidRPr="002D2A25">
        <w:rPr>
          <w:sz w:val="20"/>
          <w:szCs w:val="20"/>
        </w:rPr>
        <w:t xml:space="preserve">the </w:t>
      </w:r>
      <w:proofErr w:type="spellStart"/>
      <w:r w:rsidRPr="002D2A25">
        <w:rPr>
          <w:sz w:val="20"/>
          <w:szCs w:val="20"/>
        </w:rPr>
        <w:t>weyes</w:t>
      </w:r>
      <w:proofErr w:type="spellEnd"/>
      <w:r w:rsidRPr="002D2A25">
        <w:rPr>
          <w:sz w:val="20"/>
          <w:szCs w:val="20"/>
        </w:rPr>
        <w:t xml:space="preserve"> that </w:t>
      </w:r>
      <w:proofErr w:type="spellStart"/>
      <w:r w:rsidRPr="002D2A25">
        <w:rPr>
          <w:sz w:val="20"/>
          <w:szCs w:val="20"/>
        </w:rPr>
        <w:t>leden</w:t>
      </w:r>
      <w:proofErr w:type="spellEnd"/>
      <w:r w:rsidRPr="002D2A25">
        <w:rPr>
          <w:sz w:val="20"/>
          <w:szCs w:val="20"/>
        </w:rPr>
        <w:t xml:space="preserve"> folk to </w:t>
      </w:r>
      <w:proofErr w:type="spellStart"/>
      <w:r w:rsidRPr="002D2A25">
        <w:rPr>
          <w:sz w:val="20"/>
          <w:szCs w:val="20"/>
        </w:rPr>
        <w:t>helle</w:t>
      </w:r>
      <w:proofErr w:type="spellEnd"/>
      <w:r w:rsidRPr="002D2A25">
        <w:rPr>
          <w:sz w:val="20"/>
          <w:szCs w:val="20"/>
        </w:rPr>
        <w:t>.</w:t>
      </w:r>
    </w:p>
    <w:p w14:paraId="3C9D506B" w14:textId="216FAF80" w:rsidR="002D2A25" w:rsidRPr="002D2A25" w:rsidRDefault="002D2A25" w:rsidP="002D2A25">
      <w:pPr>
        <w:spacing w:before="240"/>
        <w:jc w:val="both"/>
        <w:rPr>
          <w:sz w:val="20"/>
          <w:szCs w:val="20"/>
        </w:rPr>
      </w:pPr>
      <w:r w:rsidRPr="002D2A25">
        <w:rPr>
          <w:sz w:val="20"/>
          <w:szCs w:val="20"/>
        </w:rPr>
        <w:t xml:space="preserve">9. The </w:t>
      </w:r>
      <w:proofErr w:type="spellStart"/>
      <w:r w:rsidRPr="002D2A25">
        <w:rPr>
          <w:sz w:val="20"/>
          <w:szCs w:val="20"/>
        </w:rPr>
        <w:t>seconde</w:t>
      </w:r>
      <w:proofErr w:type="spellEnd"/>
      <w:r w:rsidRPr="002D2A25">
        <w:rPr>
          <w:sz w:val="20"/>
          <w:szCs w:val="20"/>
        </w:rPr>
        <w:t xml:space="preserve"> cause that </w:t>
      </w:r>
      <w:proofErr w:type="spellStart"/>
      <w:r w:rsidRPr="002D2A25">
        <w:rPr>
          <w:sz w:val="20"/>
          <w:szCs w:val="20"/>
        </w:rPr>
        <w:t>oghte</w:t>
      </w:r>
      <w:proofErr w:type="spellEnd"/>
      <w:r w:rsidRPr="002D2A25">
        <w:rPr>
          <w:sz w:val="20"/>
          <w:szCs w:val="20"/>
        </w:rPr>
        <w:t xml:space="preserve"> make a man to</w:t>
      </w:r>
      <w:r>
        <w:rPr>
          <w:sz w:val="20"/>
          <w:szCs w:val="20"/>
        </w:rPr>
        <w:t xml:space="preserve"> </w:t>
      </w:r>
      <w:r w:rsidRPr="002D2A25">
        <w:rPr>
          <w:sz w:val="20"/>
          <w:szCs w:val="20"/>
        </w:rPr>
        <w:t xml:space="preserve">have </w:t>
      </w:r>
      <w:proofErr w:type="spellStart"/>
      <w:r w:rsidRPr="002D2A25">
        <w:rPr>
          <w:sz w:val="20"/>
          <w:szCs w:val="20"/>
        </w:rPr>
        <w:t>desdeyn</w:t>
      </w:r>
      <w:proofErr w:type="spellEnd"/>
      <w:r w:rsidRPr="002D2A25">
        <w:rPr>
          <w:sz w:val="20"/>
          <w:szCs w:val="20"/>
        </w:rPr>
        <w:t xml:space="preserve"> of </w:t>
      </w:r>
      <w:proofErr w:type="spellStart"/>
      <w:r w:rsidRPr="002D2A25">
        <w:rPr>
          <w:sz w:val="20"/>
          <w:szCs w:val="20"/>
        </w:rPr>
        <w:t>sinne</w:t>
      </w:r>
      <w:proofErr w:type="spellEnd"/>
      <w:r w:rsidRPr="002D2A25">
        <w:rPr>
          <w:sz w:val="20"/>
          <w:szCs w:val="20"/>
        </w:rPr>
        <w:t xml:space="preserve"> is this: that, as </w:t>
      </w:r>
      <w:proofErr w:type="spellStart"/>
      <w:r w:rsidRPr="002D2A25">
        <w:rPr>
          <w:sz w:val="20"/>
          <w:szCs w:val="20"/>
        </w:rPr>
        <w:t>seith</w:t>
      </w:r>
      <w:proofErr w:type="spellEnd"/>
      <w:r w:rsidRPr="002D2A25">
        <w:rPr>
          <w:sz w:val="20"/>
          <w:szCs w:val="20"/>
        </w:rPr>
        <w:t xml:space="preserve"> </w:t>
      </w:r>
      <w:proofErr w:type="spellStart"/>
      <w:r w:rsidRPr="002D2A25">
        <w:rPr>
          <w:sz w:val="20"/>
          <w:szCs w:val="20"/>
        </w:rPr>
        <w:t>seint</w:t>
      </w:r>
      <w:proofErr w:type="spellEnd"/>
      <w:r>
        <w:rPr>
          <w:sz w:val="20"/>
          <w:szCs w:val="20"/>
        </w:rPr>
        <w:t xml:space="preserve"> </w:t>
      </w:r>
      <w:r w:rsidRPr="002D2A25">
        <w:rPr>
          <w:sz w:val="20"/>
          <w:szCs w:val="20"/>
        </w:rPr>
        <w:t xml:space="preserve">Peter, "who-so that doth </w:t>
      </w:r>
      <w:proofErr w:type="spellStart"/>
      <w:r w:rsidRPr="002D2A25">
        <w:rPr>
          <w:sz w:val="20"/>
          <w:szCs w:val="20"/>
        </w:rPr>
        <w:t>sinne</w:t>
      </w:r>
      <w:proofErr w:type="spellEnd"/>
      <w:r w:rsidRPr="002D2A25">
        <w:rPr>
          <w:sz w:val="20"/>
          <w:szCs w:val="20"/>
        </w:rPr>
        <w:t xml:space="preserve"> is </w:t>
      </w:r>
      <w:proofErr w:type="spellStart"/>
      <w:r w:rsidRPr="002D2A25">
        <w:rPr>
          <w:sz w:val="20"/>
          <w:szCs w:val="20"/>
        </w:rPr>
        <w:t>thral</w:t>
      </w:r>
      <w:proofErr w:type="spellEnd"/>
      <w:r w:rsidRPr="002D2A25">
        <w:rPr>
          <w:sz w:val="20"/>
          <w:szCs w:val="20"/>
        </w:rPr>
        <w:t xml:space="preserve"> of </w:t>
      </w:r>
      <w:proofErr w:type="spellStart"/>
      <w:r w:rsidRPr="002D2A25">
        <w:rPr>
          <w:sz w:val="20"/>
          <w:szCs w:val="20"/>
        </w:rPr>
        <w:t>sinne</w:t>
      </w:r>
      <w:proofErr w:type="spellEnd"/>
      <w:r w:rsidRPr="002D2A25">
        <w:rPr>
          <w:sz w:val="20"/>
          <w:szCs w:val="20"/>
        </w:rPr>
        <w:t>";</w:t>
      </w:r>
      <w:r>
        <w:rPr>
          <w:sz w:val="20"/>
          <w:szCs w:val="20"/>
        </w:rPr>
        <w:t xml:space="preserve"> </w:t>
      </w:r>
      <w:r w:rsidRPr="002D2A25">
        <w:rPr>
          <w:sz w:val="20"/>
          <w:szCs w:val="20"/>
        </w:rPr>
        <w:t xml:space="preserve">and </w:t>
      </w:r>
      <w:proofErr w:type="spellStart"/>
      <w:r w:rsidRPr="002D2A25">
        <w:rPr>
          <w:sz w:val="20"/>
          <w:szCs w:val="20"/>
        </w:rPr>
        <w:t>sinne</w:t>
      </w:r>
      <w:proofErr w:type="spellEnd"/>
      <w:r w:rsidRPr="002D2A25">
        <w:rPr>
          <w:sz w:val="20"/>
          <w:szCs w:val="20"/>
        </w:rPr>
        <w:t xml:space="preserve"> put a man in greet </w:t>
      </w:r>
      <w:proofErr w:type="spellStart"/>
      <w:r w:rsidRPr="002D2A25">
        <w:rPr>
          <w:sz w:val="20"/>
          <w:szCs w:val="20"/>
        </w:rPr>
        <w:t>thraldom</w:t>
      </w:r>
      <w:proofErr w:type="spellEnd"/>
      <w:r w:rsidRPr="002D2A25">
        <w:rPr>
          <w:sz w:val="20"/>
          <w:szCs w:val="20"/>
        </w:rPr>
        <w:t xml:space="preserve">. And </w:t>
      </w:r>
      <w:proofErr w:type="gramStart"/>
      <w:r>
        <w:rPr>
          <w:sz w:val="20"/>
          <w:szCs w:val="20"/>
        </w:rPr>
        <w:t>therefore</w:t>
      </w:r>
      <w:proofErr w:type="gramEnd"/>
      <w:r>
        <w:rPr>
          <w:sz w:val="20"/>
          <w:szCs w:val="20"/>
        </w:rPr>
        <w:t xml:space="preserve"> </w:t>
      </w:r>
      <w:proofErr w:type="spellStart"/>
      <w:r w:rsidRPr="002D2A25">
        <w:rPr>
          <w:sz w:val="20"/>
          <w:szCs w:val="20"/>
        </w:rPr>
        <w:t>seith</w:t>
      </w:r>
      <w:proofErr w:type="spellEnd"/>
      <w:r w:rsidRPr="002D2A25">
        <w:rPr>
          <w:sz w:val="20"/>
          <w:szCs w:val="20"/>
        </w:rPr>
        <w:t xml:space="preserve"> the </w:t>
      </w:r>
      <w:proofErr w:type="spellStart"/>
      <w:r w:rsidRPr="002D2A25">
        <w:rPr>
          <w:sz w:val="20"/>
          <w:szCs w:val="20"/>
        </w:rPr>
        <w:t>prophete</w:t>
      </w:r>
      <w:proofErr w:type="spellEnd"/>
      <w:r w:rsidRPr="002D2A25">
        <w:rPr>
          <w:sz w:val="20"/>
          <w:szCs w:val="20"/>
        </w:rPr>
        <w:t xml:space="preserve"> Ezechiel: "I </w:t>
      </w:r>
      <w:proofErr w:type="spellStart"/>
      <w:r w:rsidRPr="002D2A25">
        <w:rPr>
          <w:sz w:val="20"/>
          <w:szCs w:val="20"/>
        </w:rPr>
        <w:t>wente</w:t>
      </w:r>
      <w:proofErr w:type="spellEnd"/>
      <w:r w:rsidRPr="002D2A25">
        <w:rPr>
          <w:sz w:val="20"/>
          <w:szCs w:val="20"/>
        </w:rPr>
        <w:t xml:space="preserve"> </w:t>
      </w:r>
      <w:proofErr w:type="spellStart"/>
      <w:r w:rsidRPr="002D2A25">
        <w:rPr>
          <w:sz w:val="20"/>
          <w:szCs w:val="20"/>
        </w:rPr>
        <w:t>sorweful</w:t>
      </w:r>
      <w:proofErr w:type="spellEnd"/>
      <w:r>
        <w:rPr>
          <w:sz w:val="20"/>
          <w:szCs w:val="20"/>
        </w:rPr>
        <w:t xml:space="preserve"> </w:t>
      </w:r>
      <w:r w:rsidRPr="002D2A25">
        <w:rPr>
          <w:sz w:val="20"/>
          <w:szCs w:val="20"/>
        </w:rPr>
        <w:t xml:space="preserve">in </w:t>
      </w:r>
      <w:proofErr w:type="spellStart"/>
      <w:r w:rsidRPr="002D2A25">
        <w:rPr>
          <w:sz w:val="20"/>
          <w:szCs w:val="20"/>
        </w:rPr>
        <w:t>desdayn</w:t>
      </w:r>
      <w:proofErr w:type="spellEnd"/>
      <w:r w:rsidRPr="002D2A25">
        <w:rPr>
          <w:sz w:val="20"/>
          <w:szCs w:val="20"/>
        </w:rPr>
        <w:t xml:space="preserve"> of my-self." And certes, </w:t>
      </w:r>
      <w:proofErr w:type="spellStart"/>
      <w:r w:rsidRPr="002D2A25">
        <w:rPr>
          <w:sz w:val="20"/>
          <w:szCs w:val="20"/>
        </w:rPr>
        <w:t>wel</w:t>
      </w:r>
      <w:proofErr w:type="spellEnd"/>
      <w:r w:rsidRPr="002D2A25">
        <w:rPr>
          <w:sz w:val="20"/>
          <w:szCs w:val="20"/>
        </w:rPr>
        <w:t xml:space="preserve"> </w:t>
      </w:r>
      <w:proofErr w:type="spellStart"/>
      <w:r w:rsidRPr="002D2A25">
        <w:rPr>
          <w:sz w:val="20"/>
          <w:szCs w:val="20"/>
        </w:rPr>
        <w:t>oghte</w:t>
      </w:r>
      <w:proofErr w:type="spellEnd"/>
      <w:r>
        <w:rPr>
          <w:sz w:val="20"/>
          <w:szCs w:val="20"/>
        </w:rPr>
        <w:t xml:space="preserve"> </w:t>
      </w:r>
      <w:r w:rsidRPr="002D2A25">
        <w:rPr>
          <w:sz w:val="20"/>
          <w:szCs w:val="20"/>
        </w:rPr>
        <w:t xml:space="preserve">a man </w:t>
      </w:r>
      <w:proofErr w:type="gramStart"/>
      <w:r w:rsidRPr="002D2A25">
        <w:rPr>
          <w:sz w:val="20"/>
          <w:szCs w:val="20"/>
        </w:rPr>
        <w:t>have</w:t>
      </w:r>
      <w:proofErr w:type="gramEnd"/>
      <w:r w:rsidRPr="002D2A25">
        <w:rPr>
          <w:sz w:val="20"/>
          <w:szCs w:val="20"/>
        </w:rPr>
        <w:t xml:space="preserve"> </w:t>
      </w:r>
      <w:proofErr w:type="spellStart"/>
      <w:r w:rsidRPr="002D2A25">
        <w:rPr>
          <w:sz w:val="20"/>
          <w:szCs w:val="20"/>
        </w:rPr>
        <w:t>desdayn</w:t>
      </w:r>
      <w:proofErr w:type="spellEnd"/>
      <w:r w:rsidRPr="002D2A25">
        <w:rPr>
          <w:sz w:val="20"/>
          <w:szCs w:val="20"/>
        </w:rPr>
        <w:t xml:space="preserve"> of </w:t>
      </w:r>
      <w:proofErr w:type="spellStart"/>
      <w:r w:rsidRPr="002D2A25">
        <w:rPr>
          <w:sz w:val="20"/>
          <w:szCs w:val="20"/>
        </w:rPr>
        <w:t>sinne</w:t>
      </w:r>
      <w:proofErr w:type="spellEnd"/>
      <w:r w:rsidRPr="002D2A25">
        <w:rPr>
          <w:sz w:val="20"/>
          <w:szCs w:val="20"/>
        </w:rPr>
        <w:t xml:space="preserve">, and </w:t>
      </w:r>
      <w:proofErr w:type="spellStart"/>
      <w:r w:rsidRPr="002D2A25">
        <w:rPr>
          <w:sz w:val="20"/>
          <w:szCs w:val="20"/>
        </w:rPr>
        <w:t>withdrawe</w:t>
      </w:r>
      <w:proofErr w:type="spellEnd"/>
      <w:r w:rsidRPr="002D2A25">
        <w:rPr>
          <w:sz w:val="20"/>
          <w:szCs w:val="20"/>
        </w:rPr>
        <w:t xml:space="preserve"> him</w:t>
      </w:r>
      <w:r>
        <w:rPr>
          <w:sz w:val="20"/>
          <w:szCs w:val="20"/>
        </w:rPr>
        <w:t xml:space="preserve"> </w:t>
      </w:r>
      <w:r w:rsidRPr="002D2A25">
        <w:rPr>
          <w:sz w:val="20"/>
          <w:szCs w:val="20"/>
        </w:rPr>
        <w:t xml:space="preserve">from that </w:t>
      </w:r>
      <w:proofErr w:type="spellStart"/>
      <w:r w:rsidRPr="002D2A25">
        <w:rPr>
          <w:sz w:val="20"/>
          <w:szCs w:val="20"/>
        </w:rPr>
        <w:t>thraldom</w:t>
      </w:r>
      <w:proofErr w:type="spellEnd"/>
      <w:r w:rsidRPr="002D2A25">
        <w:rPr>
          <w:sz w:val="20"/>
          <w:szCs w:val="20"/>
        </w:rPr>
        <w:t xml:space="preserve"> and </w:t>
      </w:r>
      <w:proofErr w:type="spellStart"/>
      <w:r w:rsidRPr="002D2A25">
        <w:rPr>
          <w:sz w:val="20"/>
          <w:szCs w:val="20"/>
        </w:rPr>
        <w:t>vileinye</w:t>
      </w:r>
      <w:proofErr w:type="spellEnd"/>
      <w:r w:rsidRPr="002D2A25">
        <w:rPr>
          <w:sz w:val="20"/>
          <w:szCs w:val="20"/>
        </w:rPr>
        <w:t xml:space="preserve">. And </w:t>
      </w:r>
      <w:proofErr w:type="spellStart"/>
      <w:r w:rsidRPr="002D2A25">
        <w:rPr>
          <w:sz w:val="20"/>
          <w:szCs w:val="20"/>
        </w:rPr>
        <w:t>lo</w:t>
      </w:r>
      <w:proofErr w:type="spellEnd"/>
      <w:r w:rsidRPr="002D2A25">
        <w:rPr>
          <w:sz w:val="20"/>
          <w:szCs w:val="20"/>
        </w:rPr>
        <w:t>, what</w:t>
      </w:r>
      <w:r>
        <w:rPr>
          <w:sz w:val="20"/>
          <w:szCs w:val="20"/>
        </w:rPr>
        <w:t xml:space="preserve"> </w:t>
      </w:r>
      <w:proofErr w:type="spellStart"/>
      <w:r w:rsidRPr="002D2A25">
        <w:rPr>
          <w:sz w:val="20"/>
          <w:szCs w:val="20"/>
        </w:rPr>
        <w:t>seith</w:t>
      </w:r>
      <w:proofErr w:type="spellEnd"/>
      <w:r w:rsidRPr="002D2A25">
        <w:rPr>
          <w:sz w:val="20"/>
          <w:szCs w:val="20"/>
        </w:rPr>
        <w:t xml:space="preserve"> Seneca in this </w:t>
      </w:r>
      <w:proofErr w:type="spellStart"/>
      <w:r w:rsidRPr="002D2A25">
        <w:rPr>
          <w:sz w:val="20"/>
          <w:szCs w:val="20"/>
        </w:rPr>
        <w:t>matere</w:t>
      </w:r>
      <w:proofErr w:type="spellEnd"/>
      <w:r w:rsidRPr="002D2A25">
        <w:rPr>
          <w:sz w:val="20"/>
          <w:szCs w:val="20"/>
        </w:rPr>
        <w:t xml:space="preserve">. He </w:t>
      </w:r>
      <w:proofErr w:type="spellStart"/>
      <w:r w:rsidRPr="002D2A25">
        <w:rPr>
          <w:sz w:val="20"/>
          <w:szCs w:val="20"/>
        </w:rPr>
        <w:t>seith</w:t>
      </w:r>
      <w:proofErr w:type="spellEnd"/>
      <w:r w:rsidRPr="002D2A25">
        <w:rPr>
          <w:sz w:val="20"/>
          <w:szCs w:val="20"/>
        </w:rPr>
        <w:t xml:space="preserve"> thus: "though</w:t>
      </w:r>
      <w:r>
        <w:rPr>
          <w:sz w:val="20"/>
          <w:szCs w:val="20"/>
        </w:rPr>
        <w:t xml:space="preserve"> </w:t>
      </w:r>
      <w:r w:rsidRPr="002D2A25">
        <w:rPr>
          <w:sz w:val="20"/>
          <w:szCs w:val="20"/>
        </w:rPr>
        <w:t xml:space="preserve">I </w:t>
      </w:r>
      <w:proofErr w:type="spellStart"/>
      <w:r w:rsidRPr="002D2A25">
        <w:rPr>
          <w:sz w:val="20"/>
          <w:szCs w:val="20"/>
        </w:rPr>
        <w:t>wiste</w:t>
      </w:r>
      <w:proofErr w:type="spellEnd"/>
      <w:r w:rsidRPr="002D2A25">
        <w:rPr>
          <w:sz w:val="20"/>
          <w:szCs w:val="20"/>
        </w:rPr>
        <w:t xml:space="preserve"> that neither god ne man ne </w:t>
      </w:r>
      <w:proofErr w:type="spellStart"/>
      <w:r w:rsidRPr="002D2A25">
        <w:rPr>
          <w:sz w:val="20"/>
          <w:szCs w:val="20"/>
        </w:rPr>
        <w:t>sholde</w:t>
      </w:r>
      <w:proofErr w:type="spellEnd"/>
      <w:r w:rsidRPr="002D2A25">
        <w:rPr>
          <w:sz w:val="20"/>
          <w:szCs w:val="20"/>
        </w:rPr>
        <w:t xml:space="preserve"> </w:t>
      </w:r>
      <w:proofErr w:type="spellStart"/>
      <w:r w:rsidRPr="002D2A25">
        <w:rPr>
          <w:sz w:val="20"/>
          <w:szCs w:val="20"/>
        </w:rPr>
        <w:t>nevere</w:t>
      </w:r>
      <w:proofErr w:type="spellEnd"/>
      <w:r>
        <w:rPr>
          <w:sz w:val="20"/>
          <w:szCs w:val="20"/>
        </w:rPr>
        <w:t xml:space="preserve"> </w:t>
      </w:r>
      <w:proofErr w:type="spellStart"/>
      <w:r w:rsidRPr="002D2A25">
        <w:rPr>
          <w:sz w:val="20"/>
          <w:szCs w:val="20"/>
        </w:rPr>
        <w:t>knowe</w:t>
      </w:r>
      <w:proofErr w:type="spellEnd"/>
      <w:r w:rsidRPr="002D2A25">
        <w:rPr>
          <w:sz w:val="20"/>
          <w:szCs w:val="20"/>
        </w:rPr>
        <w:t xml:space="preserve"> it, yet </w:t>
      </w:r>
      <w:proofErr w:type="spellStart"/>
      <w:r w:rsidRPr="002D2A25">
        <w:rPr>
          <w:sz w:val="20"/>
          <w:szCs w:val="20"/>
        </w:rPr>
        <w:t>wolde</w:t>
      </w:r>
      <w:proofErr w:type="spellEnd"/>
      <w:r w:rsidRPr="002D2A25">
        <w:rPr>
          <w:sz w:val="20"/>
          <w:szCs w:val="20"/>
        </w:rPr>
        <w:t xml:space="preserve"> I have </w:t>
      </w:r>
      <w:proofErr w:type="spellStart"/>
      <w:r w:rsidRPr="002D2A25">
        <w:rPr>
          <w:sz w:val="20"/>
          <w:szCs w:val="20"/>
        </w:rPr>
        <w:t>desdayn</w:t>
      </w:r>
      <w:proofErr w:type="spellEnd"/>
      <w:r w:rsidRPr="002D2A25">
        <w:rPr>
          <w:sz w:val="20"/>
          <w:szCs w:val="20"/>
        </w:rPr>
        <w:t xml:space="preserve"> for to do </w:t>
      </w:r>
      <w:proofErr w:type="spellStart"/>
      <w:r w:rsidRPr="002D2A25">
        <w:rPr>
          <w:sz w:val="20"/>
          <w:szCs w:val="20"/>
        </w:rPr>
        <w:t>sinne</w:t>
      </w:r>
      <w:proofErr w:type="spellEnd"/>
      <w:r w:rsidRPr="002D2A25">
        <w:rPr>
          <w:sz w:val="20"/>
          <w:szCs w:val="20"/>
        </w:rPr>
        <w:t>."</w:t>
      </w:r>
      <w:r>
        <w:rPr>
          <w:sz w:val="20"/>
          <w:szCs w:val="20"/>
        </w:rPr>
        <w:t xml:space="preserve"> </w:t>
      </w:r>
      <w:r w:rsidRPr="002D2A25">
        <w:rPr>
          <w:sz w:val="20"/>
          <w:szCs w:val="20"/>
        </w:rPr>
        <w:t xml:space="preserve">And the same Seneca also </w:t>
      </w:r>
      <w:proofErr w:type="spellStart"/>
      <w:r w:rsidRPr="002D2A25">
        <w:rPr>
          <w:sz w:val="20"/>
          <w:szCs w:val="20"/>
        </w:rPr>
        <w:t>seith</w:t>
      </w:r>
      <w:proofErr w:type="spellEnd"/>
      <w:r w:rsidRPr="002D2A25">
        <w:rPr>
          <w:sz w:val="20"/>
          <w:szCs w:val="20"/>
        </w:rPr>
        <w:t>: "I am born to</w:t>
      </w:r>
      <w:r>
        <w:rPr>
          <w:sz w:val="20"/>
          <w:szCs w:val="20"/>
        </w:rPr>
        <w:t xml:space="preserve"> </w:t>
      </w:r>
      <w:proofErr w:type="spellStart"/>
      <w:r w:rsidRPr="002D2A25">
        <w:rPr>
          <w:sz w:val="20"/>
          <w:szCs w:val="20"/>
        </w:rPr>
        <w:t>gretter</w:t>
      </w:r>
      <w:proofErr w:type="spellEnd"/>
      <w:r w:rsidRPr="002D2A25">
        <w:rPr>
          <w:sz w:val="20"/>
          <w:szCs w:val="20"/>
        </w:rPr>
        <w:t xml:space="preserve"> </w:t>
      </w:r>
      <w:proofErr w:type="spellStart"/>
      <w:r w:rsidRPr="002D2A25">
        <w:rPr>
          <w:sz w:val="20"/>
          <w:szCs w:val="20"/>
        </w:rPr>
        <w:t>thinges</w:t>
      </w:r>
      <w:proofErr w:type="spellEnd"/>
      <w:r w:rsidRPr="002D2A25">
        <w:rPr>
          <w:sz w:val="20"/>
          <w:szCs w:val="20"/>
        </w:rPr>
        <w:t xml:space="preserve"> than to be </w:t>
      </w:r>
      <w:proofErr w:type="spellStart"/>
      <w:r w:rsidRPr="002D2A25">
        <w:rPr>
          <w:sz w:val="20"/>
          <w:szCs w:val="20"/>
        </w:rPr>
        <w:t>thral</w:t>
      </w:r>
      <w:proofErr w:type="spellEnd"/>
      <w:r w:rsidRPr="002D2A25">
        <w:rPr>
          <w:sz w:val="20"/>
          <w:szCs w:val="20"/>
        </w:rPr>
        <w:t xml:space="preserve"> to my body, or</w:t>
      </w:r>
      <w:r>
        <w:rPr>
          <w:sz w:val="20"/>
          <w:szCs w:val="20"/>
        </w:rPr>
        <w:t xml:space="preserve"> </w:t>
      </w:r>
      <w:r w:rsidRPr="002D2A25">
        <w:rPr>
          <w:sz w:val="20"/>
          <w:szCs w:val="20"/>
        </w:rPr>
        <w:t xml:space="preserve">than for to </w:t>
      </w:r>
      <w:proofErr w:type="spellStart"/>
      <w:r w:rsidRPr="002D2A25">
        <w:rPr>
          <w:sz w:val="20"/>
          <w:szCs w:val="20"/>
        </w:rPr>
        <w:t>maken</w:t>
      </w:r>
      <w:proofErr w:type="spellEnd"/>
      <w:r w:rsidRPr="002D2A25">
        <w:rPr>
          <w:sz w:val="20"/>
          <w:szCs w:val="20"/>
        </w:rPr>
        <w:t xml:space="preserve"> of my body a </w:t>
      </w:r>
      <w:proofErr w:type="spellStart"/>
      <w:r w:rsidRPr="002D2A25">
        <w:rPr>
          <w:sz w:val="20"/>
          <w:szCs w:val="20"/>
        </w:rPr>
        <w:t>thral</w:t>
      </w:r>
      <w:proofErr w:type="spellEnd"/>
      <w:r w:rsidRPr="002D2A25">
        <w:rPr>
          <w:sz w:val="20"/>
          <w:szCs w:val="20"/>
        </w:rPr>
        <w:t>." Ne a fouler</w:t>
      </w:r>
      <w:r>
        <w:rPr>
          <w:sz w:val="20"/>
          <w:szCs w:val="20"/>
        </w:rPr>
        <w:t xml:space="preserve"> </w:t>
      </w:r>
      <w:proofErr w:type="spellStart"/>
      <w:r w:rsidRPr="002D2A25">
        <w:rPr>
          <w:sz w:val="20"/>
          <w:szCs w:val="20"/>
        </w:rPr>
        <w:t>thral</w:t>
      </w:r>
      <w:proofErr w:type="spellEnd"/>
      <w:r w:rsidRPr="002D2A25">
        <w:rPr>
          <w:sz w:val="20"/>
          <w:szCs w:val="20"/>
        </w:rPr>
        <w:t xml:space="preserve"> may no man ne </w:t>
      </w:r>
      <w:proofErr w:type="spellStart"/>
      <w:r w:rsidRPr="002D2A25">
        <w:rPr>
          <w:sz w:val="20"/>
          <w:szCs w:val="20"/>
        </w:rPr>
        <w:t>womman</w:t>
      </w:r>
      <w:proofErr w:type="spellEnd"/>
      <w:r w:rsidRPr="002D2A25">
        <w:rPr>
          <w:sz w:val="20"/>
          <w:szCs w:val="20"/>
        </w:rPr>
        <w:t xml:space="preserve"> </w:t>
      </w:r>
      <w:proofErr w:type="spellStart"/>
      <w:r w:rsidRPr="002D2A25">
        <w:rPr>
          <w:sz w:val="20"/>
          <w:szCs w:val="20"/>
        </w:rPr>
        <w:t>maken</w:t>
      </w:r>
      <w:proofErr w:type="spellEnd"/>
      <w:r w:rsidRPr="002D2A25">
        <w:rPr>
          <w:sz w:val="20"/>
          <w:szCs w:val="20"/>
        </w:rPr>
        <w:t xml:space="preserve"> of his body,</w:t>
      </w:r>
      <w:r>
        <w:rPr>
          <w:sz w:val="20"/>
          <w:szCs w:val="20"/>
        </w:rPr>
        <w:t xml:space="preserve"> </w:t>
      </w:r>
      <w:r w:rsidRPr="002D2A25">
        <w:rPr>
          <w:sz w:val="20"/>
          <w:szCs w:val="20"/>
        </w:rPr>
        <w:t xml:space="preserve">than for to </w:t>
      </w:r>
      <w:proofErr w:type="spellStart"/>
      <w:r w:rsidRPr="002D2A25">
        <w:rPr>
          <w:sz w:val="20"/>
          <w:szCs w:val="20"/>
        </w:rPr>
        <w:t>yeven</w:t>
      </w:r>
      <w:proofErr w:type="spellEnd"/>
      <w:r w:rsidRPr="002D2A25">
        <w:rPr>
          <w:sz w:val="20"/>
          <w:szCs w:val="20"/>
        </w:rPr>
        <w:t xml:space="preserve"> his body to </w:t>
      </w:r>
      <w:proofErr w:type="spellStart"/>
      <w:r w:rsidRPr="002D2A25">
        <w:rPr>
          <w:sz w:val="20"/>
          <w:szCs w:val="20"/>
        </w:rPr>
        <w:t>sinne</w:t>
      </w:r>
      <w:proofErr w:type="spellEnd"/>
      <w:r w:rsidRPr="002D2A25">
        <w:rPr>
          <w:sz w:val="20"/>
          <w:szCs w:val="20"/>
        </w:rPr>
        <w:t>. AJ were it the</w:t>
      </w:r>
      <w:r>
        <w:rPr>
          <w:sz w:val="20"/>
          <w:szCs w:val="20"/>
        </w:rPr>
        <w:t xml:space="preserve"> </w:t>
      </w:r>
      <w:proofErr w:type="spellStart"/>
      <w:r w:rsidRPr="002D2A25">
        <w:rPr>
          <w:sz w:val="20"/>
          <w:szCs w:val="20"/>
        </w:rPr>
        <w:t>fouleste</w:t>
      </w:r>
      <w:proofErr w:type="spellEnd"/>
      <w:r w:rsidRPr="002D2A25">
        <w:rPr>
          <w:sz w:val="20"/>
          <w:szCs w:val="20"/>
        </w:rPr>
        <w:t xml:space="preserve"> </w:t>
      </w:r>
      <w:proofErr w:type="spellStart"/>
      <w:r w:rsidRPr="002D2A25">
        <w:rPr>
          <w:sz w:val="20"/>
          <w:szCs w:val="20"/>
        </w:rPr>
        <w:t>cherl</w:t>
      </w:r>
      <w:proofErr w:type="spellEnd"/>
      <w:r w:rsidRPr="002D2A25">
        <w:rPr>
          <w:sz w:val="20"/>
          <w:szCs w:val="20"/>
        </w:rPr>
        <w:t xml:space="preserve">, or the </w:t>
      </w:r>
      <w:proofErr w:type="spellStart"/>
      <w:r w:rsidRPr="002D2A25">
        <w:rPr>
          <w:sz w:val="20"/>
          <w:szCs w:val="20"/>
        </w:rPr>
        <w:t>fouleste</w:t>
      </w:r>
      <w:proofErr w:type="spellEnd"/>
      <w:r w:rsidRPr="002D2A25">
        <w:rPr>
          <w:sz w:val="20"/>
          <w:szCs w:val="20"/>
        </w:rPr>
        <w:t xml:space="preserve"> </w:t>
      </w:r>
      <w:proofErr w:type="spellStart"/>
      <w:r w:rsidRPr="002D2A25">
        <w:rPr>
          <w:sz w:val="20"/>
          <w:szCs w:val="20"/>
        </w:rPr>
        <w:t>womman</w:t>
      </w:r>
      <w:proofErr w:type="spellEnd"/>
      <w:r w:rsidRPr="002D2A25">
        <w:rPr>
          <w:sz w:val="20"/>
          <w:szCs w:val="20"/>
        </w:rPr>
        <w:t xml:space="preserve"> that </w:t>
      </w:r>
      <w:proofErr w:type="spellStart"/>
      <w:r w:rsidRPr="002D2A25">
        <w:rPr>
          <w:sz w:val="20"/>
          <w:szCs w:val="20"/>
        </w:rPr>
        <w:t>liveth</w:t>
      </w:r>
      <w:proofErr w:type="spellEnd"/>
      <w:r w:rsidRPr="002D2A25">
        <w:rPr>
          <w:sz w:val="20"/>
          <w:szCs w:val="20"/>
        </w:rPr>
        <w:t>,</w:t>
      </w:r>
      <w:r>
        <w:rPr>
          <w:sz w:val="20"/>
          <w:szCs w:val="20"/>
        </w:rPr>
        <w:t xml:space="preserve"> </w:t>
      </w:r>
      <w:r w:rsidRPr="002D2A25">
        <w:rPr>
          <w:sz w:val="20"/>
          <w:szCs w:val="20"/>
        </w:rPr>
        <w:t xml:space="preserve">and </w:t>
      </w:r>
      <w:proofErr w:type="spellStart"/>
      <w:r w:rsidRPr="002D2A25">
        <w:rPr>
          <w:sz w:val="20"/>
          <w:szCs w:val="20"/>
        </w:rPr>
        <w:t>leest</w:t>
      </w:r>
      <w:proofErr w:type="spellEnd"/>
      <w:r w:rsidRPr="002D2A25">
        <w:rPr>
          <w:sz w:val="20"/>
          <w:szCs w:val="20"/>
        </w:rPr>
        <w:t xml:space="preserve"> of value, yet is he </w:t>
      </w:r>
      <w:proofErr w:type="spellStart"/>
      <w:r w:rsidRPr="002D2A25">
        <w:rPr>
          <w:sz w:val="20"/>
          <w:szCs w:val="20"/>
        </w:rPr>
        <w:t>thanne</w:t>
      </w:r>
      <w:proofErr w:type="spellEnd"/>
      <w:r w:rsidRPr="002D2A25">
        <w:rPr>
          <w:sz w:val="20"/>
          <w:szCs w:val="20"/>
        </w:rPr>
        <w:t xml:space="preserve"> more foule and</w:t>
      </w:r>
      <w:r>
        <w:rPr>
          <w:sz w:val="20"/>
          <w:szCs w:val="20"/>
        </w:rPr>
        <w:t xml:space="preserve"> </w:t>
      </w:r>
      <w:r w:rsidRPr="002D2A25">
        <w:rPr>
          <w:sz w:val="20"/>
          <w:szCs w:val="20"/>
        </w:rPr>
        <w:t xml:space="preserve">more in </w:t>
      </w:r>
      <w:proofErr w:type="spellStart"/>
      <w:r w:rsidRPr="002D2A25">
        <w:rPr>
          <w:sz w:val="20"/>
          <w:szCs w:val="20"/>
        </w:rPr>
        <w:t>servitute</w:t>
      </w:r>
      <w:proofErr w:type="spellEnd"/>
      <w:r w:rsidRPr="002D2A25">
        <w:rPr>
          <w:sz w:val="20"/>
          <w:szCs w:val="20"/>
        </w:rPr>
        <w:t xml:space="preserve">. </w:t>
      </w:r>
      <w:proofErr w:type="spellStart"/>
      <w:r w:rsidRPr="002D2A25">
        <w:rPr>
          <w:sz w:val="20"/>
          <w:szCs w:val="20"/>
        </w:rPr>
        <w:t>Evere</w:t>
      </w:r>
      <w:proofErr w:type="spellEnd"/>
      <w:r w:rsidRPr="002D2A25">
        <w:rPr>
          <w:sz w:val="20"/>
          <w:szCs w:val="20"/>
        </w:rPr>
        <w:t xml:space="preserve"> </w:t>
      </w:r>
      <w:proofErr w:type="spellStart"/>
      <w:r w:rsidRPr="002D2A25">
        <w:rPr>
          <w:sz w:val="20"/>
          <w:szCs w:val="20"/>
        </w:rPr>
        <w:t>fro</w:t>
      </w:r>
      <w:proofErr w:type="spellEnd"/>
      <w:r w:rsidRPr="002D2A25">
        <w:rPr>
          <w:sz w:val="20"/>
          <w:szCs w:val="20"/>
        </w:rPr>
        <w:t xml:space="preserve"> the </w:t>
      </w:r>
      <w:proofErr w:type="spellStart"/>
      <w:r w:rsidRPr="002D2A25">
        <w:rPr>
          <w:sz w:val="20"/>
          <w:szCs w:val="20"/>
        </w:rPr>
        <w:t>hyer</w:t>
      </w:r>
      <w:proofErr w:type="spellEnd"/>
      <w:r w:rsidRPr="002D2A25">
        <w:rPr>
          <w:sz w:val="20"/>
          <w:szCs w:val="20"/>
        </w:rPr>
        <w:t xml:space="preserve"> degree that</w:t>
      </w:r>
      <w:r>
        <w:rPr>
          <w:sz w:val="20"/>
          <w:szCs w:val="20"/>
        </w:rPr>
        <w:t xml:space="preserve"> </w:t>
      </w:r>
      <w:r w:rsidRPr="002D2A25">
        <w:rPr>
          <w:sz w:val="20"/>
          <w:szCs w:val="20"/>
        </w:rPr>
        <w:t xml:space="preserve">man </w:t>
      </w:r>
      <w:proofErr w:type="spellStart"/>
      <w:r w:rsidRPr="002D2A25">
        <w:rPr>
          <w:sz w:val="20"/>
          <w:szCs w:val="20"/>
        </w:rPr>
        <w:t>falleth</w:t>
      </w:r>
      <w:proofErr w:type="spellEnd"/>
      <w:r w:rsidRPr="002D2A25">
        <w:rPr>
          <w:sz w:val="20"/>
          <w:szCs w:val="20"/>
        </w:rPr>
        <w:t xml:space="preserve">, the more is he </w:t>
      </w:r>
      <w:proofErr w:type="spellStart"/>
      <w:r w:rsidRPr="002D2A25">
        <w:rPr>
          <w:sz w:val="20"/>
          <w:szCs w:val="20"/>
        </w:rPr>
        <w:t>thral</w:t>
      </w:r>
      <w:proofErr w:type="spellEnd"/>
      <w:r w:rsidRPr="002D2A25">
        <w:rPr>
          <w:sz w:val="20"/>
          <w:szCs w:val="20"/>
        </w:rPr>
        <w:t xml:space="preserve">, and more to </w:t>
      </w:r>
      <w:proofErr w:type="gramStart"/>
      <w:r w:rsidRPr="002D2A25">
        <w:rPr>
          <w:sz w:val="20"/>
          <w:szCs w:val="20"/>
        </w:rPr>
        <w:t>god</w:t>
      </w:r>
      <w:proofErr w:type="gramEnd"/>
      <w:r>
        <w:rPr>
          <w:sz w:val="20"/>
          <w:szCs w:val="20"/>
        </w:rPr>
        <w:t xml:space="preserve"> </w:t>
      </w:r>
      <w:r w:rsidRPr="002D2A25">
        <w:rPr>
          <w:sz w:val="20"/>
          <w:szCs w:val="20"/>
        </w:rPr>
        <w:t xml:space="preserve">and to the world vile and </w:t>
      </w:r>
      <w:proofErr w:type="spellStart"/>
      <w:r w:rsidRPr="002D2A25">
        <w:rPr>
          <w:sz w:val="20"/>
          <w:szCs w:val="20"/>
        </w:rPr>
        <w:t>abhominable</w:t>
      </w:r>
      <w:proofErr w:type="spellEnd"/>
      <w:r w:rsidRPr="002D2A25">
        <w:rPr>
          <w:sz w:val="20"/>
          <w:szCs w:val="20"/>
        </w:rPr>
        <w:t xml:space="preserve">. O </w:t>
      </w:r>
      <w:proofErr w:type="spellStart"/>
      <w:r w:rsidRPr="002D2A25">
        <w:rPr>
          <w:sz w:val="20"/>
          <w:szCs w:val="20"/>
        </w:rPr>
        <w:t>gode</w:t>
      </w:r>
      <w:proofErr w:type="spellEnd"/>
      <w:r>
        <w:rPr>
          <w:sz w:val="20"/>
          <w:szCs w:val="20"/>
        </w:rPr>
        <w:t xml:space="preserve"> </w:t>
      </w:r>
      <w:proofErr w:type="gramStart"/>
      <w:r w:rsidRPr="002D2A25">
        <w:rPr>
          <w:sz w:val="20"/>
          <w:szCs w:val="20"/>
        </w:rPr>
        <w:t>god</w:t>
      </w:r>
      <w:proofErr w:type="gramEnd"/>
      <w:r w:rsidRPr="002D2A25">
        <w:rPr>
          <w:sz w:val="20"/>
          <w:szCs w:val="20"/>
        </w:rPr>
        <w:t xml:space="preserve">, </w:t>
      </w:r>
      <w:proofErr w:type="spellStart"/>
      <w:r w:rsidRPr="002D2A25">
        <w:rPr>
          <w:sz w:val="20"/>
          <w:szCs w:val="20"/>
        </w:rPr>
        <w:t>wel</w:t>
      </w:r>
      <w:proofErr w:type="spellEnd"/>
      <w:r w:rsidRPr="002D2A25">
        <w:rPr>
          <w:sz w:val="20"/>
          <w:szCs w:val="20"/>
        </w:rPr>
        <w:t xml:space="preserve"> </w:t>
      </w:r>
      <w:proofErr w:type="spellStart"/>
      <w:r w:rsidRPr="002D2A25">
        <w:rPr>
          <w:sz w:val="20"/>
          <w:szCs w:val="20"/>
        </w:rPr>
        <w:t>oghte</w:t>
      </w:r>
      <w:proofErr w:type="spellEnd"/>
      <w:r w:rsidRPr="002D2A25">
        <w:rPr>
          <w:sz w:val="20"/>
          <w:szCs w:val="20"/>
        </w:rPr>
        <w:t xml:space="preserve"> man have </w:t>
      </w:r>
      <w:proofErr w:type="spellStart"/>
      <w:r w:rsidRPr="002D2A25">
        <w:rPr>
          <w:sz w:val="20"/>
          <w:szCs w:val="20"/>
        </w:rPr>
        <w:t>desdayn</w:t>
      </w:r>
      <w:proofErr w:type="spellEnd"/>
      <w:r w:rsidRPr="002D2A25">
        <w:rPr>
          <w:sz w:val="20"/>
          <w:szCs w:val="20"/>
        </w:rPr>
        <w:t xml:space="preserve"> of </w:t>
      </w:r>
      <w:proofErr w:type="spellStart"/>
      <w:r w:rsidRPr="002D2A25">
        <w:rPr>
          <w:sz w:val="20"/>
          <w:szCs w:val="20"/>
        </w:rPr>
        <w:t>sinne</w:t>
      </w:r>
      <w:proofErr w:type="spellEnd"/>
      <w:r w:rsidRPr="002D2A25">
        <w:rPr>
          <w:sz w:val="20"/>
          <w:szCs w:val="20"/>
        </w:rPr>
        <w:t xml:space="preserve">; </w:t>
      </w:r>
      <w:proofErr w:type="spellStart"/>
      <w:r w:rsidRPr="002D2A25">
        <w:rPr>
          <w:sz w:val="20"/>
          <w:szCs w:val="20"/>
        </w:rPr>
        <w:t>sith</w:t>
      </w:r>
      <w:proofErr w:type="spellEnd"/>
      <w:r>
        <w:rPr>
          <w:sz w:val="20"/>
          <w:szCs w:val="20"/>
        </w:rPr>
        <w:t xml:space="preserve"> </w:t>
      </w:r>
      <w:r w:rsidRPr="002D2A25">
        <w:rPr>
          <w:sz w:val="20"/>
          <w:szCs w:val="20"/>
        </w:rPr>
        <w:t xml:space="preserve">that, </w:t>
      </w:r>
      <w:proofErr w:type="spellStart"/>
      <w:r w:rsidRPr="002D2A25">
        <w:rPr>
          <w:sz w:val="20"/>
          <w:szCs w:val="20"/>
        </w:rPr>
        <w:t>thurgh</w:t>
      </w:r>
      <w:proofErr w:type="spellEnd"/>
      <w:r w:rsidRPr="002D2A25">
        <w:rPr>
          <w:sz w:val="20"/>
          <w:szCs w:val="20"/>
        </w:rPr>
        <w:t xml:space="preserve"> </w:t>
      </w:r>
      <w:proofErr w:type="spellStart"/>
      <w:r w:rsidRPr="002D2A25">
        <w:rPr>
          <w:sz w:val="20"/>
          <w:szCs w:val="20"/>
        </w:rPr>
        <w:t>sinne</w:t>
      </w:r>
      <w:proofErr w:type="spellEnd"/>
      <w:r w:rsidRPr="002D2A25">
        <w:rPr>
          <w:sz w:val="20"/>
          <w:szCs w:val="20"/>
        </w:rPr>
        <w:t xml:space="preserve">, </w:t>
      </w:r>
      <w:proofErr w:type="spellStart"/>
      <w:r w:rsidRPr="002D2A25">
        <w:rPr>
          <w:sz w:val="20"/>
          <w:szCs w:val="20"/>
        </w:rPr>
        <w:t>ther</w:t>
      </w:r>
      <w:proofErr w:type="spellEnd"/>
      <w:r w:rsidRPr="002D2A25">
        <w:rPr>
          <w:sz w:val="20"/>
          <w:szCs w:val="20"/>
        </w:rPr>
        <w:t xml:space="preserve"> he was free, now is he</w:t>
      </w:r>
      <w:r>
        <w:rPr>
          <w:sz w:val="20"/>
          <w:szCs w:val="20"/>
        </w:rPr>
        <w:t xml:space="preserve"> </w:t>
      </w:r>
      <w:proofErr w:type="spellStart"/>
      <w:r w:rsidRPr="002D2A25">
        <w:rPr>
          <w:sz w:val="20"/>
          <w:szCs w:val="20"/>
        </w:rPr>
        <w:t>maked</w:t>
      </w:r>
      <w:proofErr w:type="spellEnd"/>
      <w:r w:rsidRPr="002D2A25">
        <w:rPr>
          <w:sz w:val="20"/>
          <w:szCs w:val="20"/>
        </w:rPr>
        <w:t xml:space="preserve"> </w:t>
      </w:r>
      <w:proofErr w:type="spellStart"/>
      <w:r w:rsidRPr="002D2A25">
        <w:rPr>
          <w:sz w:val="20"/>
          <w:szCs w:val="20"/>
        </w:rPr>
        <w:t>bonde</w:t>
      </w:r>
      <w:proofErr w:type="spellEnd"/>
      <w:r w:rsidRPr="002D2A25">
        <w:rPr>
          <w:sz w:val="20"/>
          <w:szCs w:val="20"/>
        </w:rPr>
        <w:t xml:space="preserve">. And </w:t>
      </w:r>
      <w:proofErr w:type="spellStart"/>
      <w:r w:rsidRPr="002D2A25">
        <w:rPr>
          <w:sz w:val="20"/>
          <w:szCs w:val="20"/>
        </w:rPr>
        <w:t>therfore</w:t>
      </w:r>
      <w:proofErr w:type="spellEnd"/>
      <w:r w:rsidRPr="002D2A25">
        <w:rPr>
          <w:sz w:val="20"/>
          <w:szCs w:val="20"/>
        </w:rPr>
        <w:t xml:space="preserve"> </w:t>
      </w:r>
      <w:proofErr w:type="spellStart"/>
      <w:r w:rsidRPr="002D2A25">
        <w:rPr>
          <w:sz w:val="20"/>
          <w:szCs w:val="20"/>
        </w:rPr>
        <w:t>seyth</w:t>
      </w:r>
      <w:proofErr w:type="spellEnd"/>
      <w:r w:rsidRPr="002D2A25">
        <w:rPr>
          <w:sz w:val="20"/>
          <w:szCs w:val="20"/>
        </w:rPr>
        <w:t xml:space="preserve"> Seint Augustin:</w:t>
      </w:r>
      <w:r>
        <w:rPr>
          <w:sz w:val="20"/>
          <w:szCs w:val="20"/>
        </w:rPr>
        <w:t xml:space="preserve"> </w:t>
      </w:r>
      <w:r w:rsidRPr="002D2A25">
        <w:rPr>
          <w:sz w:val="20"/>
          <w:szCs w:val="20"/>
        </w:rPr>
        <w:t xml:space="preserve">"if thou hast </w:t>
      </w:r>
      <w:proofErr w:type="spellStart"/>
      <w:r w:rsidRPr="002D2A25">
        <w:rPr>
          <w:sz w:val="20"/>
          <w:szCs w:val="20"/>
        </w:rPr>
        <w:t>desdayn</w:t>
      </w:r>
      <w:proofErr w:type="spellEnd"/>
      <w:r w:rsidRPr="002D2A25">
        <w:rPr>
          <w:sz w:val="20"/>
          <w:szCs w:val="20"/>
        </w:rPr>
        <w:t xml:space="preserve"> of thy servant, if he </w:t>
      </w:r>
      <w:proofErr w:type="spellStart"/>
      <w:r w:rsidRPr="002D2A25">
        <w:rPr>
          <w:sz w:val="20"/>
          <w:szCs w:val="20"/>
        </w:rPr>
        <w:t>agilte</w:t>
      </w:r>
      <w:proofErr w:type="spellEnd"/>
      <w:r>
        <w:rPr>
          <w:sz w:val="20"/>
          <w:szCs w:val="20"/>
        </w:rPr>
        <w:t xml:space="preserve"> </w:t>
      </w:r>
      <w:r w:rsidRPr="002D2A25">
        <w:rPr>
          <w:sz w:val="20"/>
          <w:szCs w:val="20"/>
        </w:rPr>
        <w:t xml:space="preserve">or </w:t>
      </w:r>
      <w:proofErr w:type="spellStart"/>
      <w:r w:rsidRPr="002D2A25">
        <w:rPr>
          <w:sz w:val="20"/>
          <w:szCs w:val="20"/>
        </w:rPr>
        <w:t>sinne</w:t>
      </w:r>
      <w:proofErr w:type="spellEnd"/>
      <w:r w:rsidRPr="002D2A25">
        <w:rPr>
          <w:sz w:val="20"/>
          <w:szCs w:val="20"/>
        </w:rPr>
        <w:t xml:space="preserve">, have thou </w:t>
      </w:r>
      <w:proofErr w:type="spellStart"/>
      <w:r w:rsidRPr="002D2A25">
        <w:rPr>
          <w:sz w:val="20"/>
          <w:szCs w:val="20"/>
        </w:rPr>
        <w:t>thanne</w:t>
      </w:r>
      <w:proofErr w:type="spellEnd"/>
      <w:r w:rsidRPr="002D2A25">
        <w:rPr>
          <w:sz w:val="20"/>
          <w:szCs w:val="20"/>
        </w:rPr>
        <w:t xml:space="preserve"> </w:t>
      </w:r>
      <w:proofErr w:type="spellStart"/>
      <w:r w:rsidRPr="002D2A25">
        <w:rPr>
          <w:sz w:val="20"/>
          <w:szCs w:val="20"/>
        </w:rPr>
        <w:t>desdayn</w:t>
      </w:r>
      <w:proofErr w:type="spellEnd"/>
      <w:r w:rsidRPr="002D2A25">
        <w:rPr>
          <w:sz w:val="20"/>
          <w:szCs w:val="20"/>
        </w:rPr>
        <w:t xml:space="preserve"> that thou thyself</w:t>
      </w:r>
      <w:r>
        <w:rPr>
          <w:sz w:val="20"/>
          <w:szCs w:val="20"/>
        </w:rPr>
        <w:t xml:space="preserve"> </w:t>
      </w:r>
      <w:proofErr w:type="spellStart"/>
      <w:r w:rsidRPr="002D2A25">
        <w:rPr>
          <w:sz w:val="20"/>
          <w:szCs w:val="20"/>
        </w:rPr>
        <w:t>sholdest</w:t>
      </w:r>
      <w:proofErr w:type="spellEnd"/>
      <w:r w:rsidRPr="002D2A25">
        <w:rPr>
          <w:sz w:val="20"/>
          <w:szCs w:val="20"/>
        </w:rPr>
        <w:t xml:space="preserve"> do </w:t>
      </w:r>
      <w:proofErr w:type="spellStart"/>
      <w:r w:rsidRPr="002D2A25">
        <w:rPr>
          <w:sz w:val="20"/>
          <w:szCs w:val="20"/>
        </w:rPr>
        <w:t>sinne</w:t>
      </w:r>
      <w:proofErr w:type="spellEnd"/>
      <w:r w:rsidRPr="002D2A25">
        <w:rPr>
          <w:sz w:val="20"/>
          <w:szCs w:val="20"/>
        </w:rPr>
        <w:t>." Take reward of thy value,</w:t>
      </w:r>
      <w:r>
        <w:rPr>
          <w:sz w:val="20"/>
          <w:szCs w:val="20"/>
        </w:rPr>
        <w:t xml:space="preserve"> </w:t>
      </w:r>
      <w:r w:rsidRPr="002D2A25">
        <w:rPr>
          <w:sz w:val="20"/>
          <w:szCs w:val="20"/>
        </w:rPr>
        <w:t xml:space="preserve">that thou ne be to foul to thy-self. Alias! </w:t>
      </w:r>
      <w:proofErr w:type="spellStart"/>
      <w:r w:rsidRPr="002D2A25">
        <w:rPr>
          <w:sz w:val="20"/>
          <w:szCs w:val="20"/>
        </w:rPr>
        <w:t>wel</w:t>
      </w:r>
      <w:proofErr w:type="spellEnd"/>
      <w:r w:rsidRPr="002D2A25">
        <w:rPr>
          <w:sz w:val="20"/>
          <w:szCs w:val="20"/>
        </w:rPr>
        <w:t xml:space="preserve"> </w:t>
      </w:r>
      <w:proofErr w:type="spellStart"/>
      <w:r w:rsidRPr="002D2A25">
        <w:rPr>
          <w:sz w:val="20"/>
          <w:szCs w:val="20"/>
        </w:rPr>
        <w:t>oghten</w:t>
      </w:r>
      <w:proofErr w:type="spellEnd"/>
      <w:r>
        <w:rPr>
          <w:sz w:val="20"/>
          <w:szCs w:val="20"/>
        </w:rPr>
        <w:t xml:space="preserve"> </w:t>
      </w:r>
      <w:r w:rsidRPr="002D2A25">
        <w:rPr>
          <w:sz w:val="20"/>
          <w:szCs w:val="20"/>
        </w:rPr>
        <w:t xml:space="preserve">they </w:t>
      </w:r>
      <w:proofErr w:type="spellStart"/>
      <w:r w:rsidRPr="002D2A25">
        <w:rPr>
          <w:sz w:val="20"/>
          <w:szCs w:val="20"/>
        </w:rPr>
        <w:t>thanne</w:t>
      </w:r>
      <w:proofErr w:type="spellEnd"/>
      <w:r w:rsidRPr="002D2A25">
        <w:rPr>
          <w:sz w:val="20"/>
          <w:szCs w:val="20"/>
        </w:rPr>
        <w:t xml:space="preserve"> have </w:t>
      </w:r>
      <w:proofErr w:type="spellStart"/>
      <w:r w:rsidRPr="002D2A25">
        <w:rPr>
          <w:sz w:val="20"/>
          <w:szCs w:val="20"/>
        </w:rPr>
        <w:t>desdayn</w:t>
      </w:r>
      <w:proofErr w:type="spellEnd"/>
      <w:r w:rsidRPr="002D2A25">
        <w:rPr>
          <w:sz w:val="20"/>
          <w:szCs w:val="20"/>
        </w:rPr>
        <w:t xml:space="preserve"> to been </w:t>
      </w:r>
      <w:proofErr w:type="spellStart"/>
      <w:r w:rsidRPr="002D2A25">
        <w:rPr>
          <w:sz w:val="20"/>
          <w:szCs w:val="20"/>
        </w:rPr>
        <w:t>servauntz</w:t>
      </w:r>
      <w:proofErr w:type="spellEnd"/>
      <w:r>
        <w:rPr>
          <w:sz w:val="20"/>
          <w:szCs w:val="20"/>
        </w:rPr>
        <w:t xml:space="preserve"> </w:t>
      </w:r>
      <w:r w:rsidRPr="002D2A25">
        <w:rPr>
          <w:sz w:val="20"/>
          <w:szCs w:val="20"/>
        </w:rPr>
        <w:t xml:space="preserve">and </w:t>
      </w:r>
      <w:proofErr w:type="spellStart"/>
      <w:r w:rsidRPr="002D2A25">
        <w:rPr>
          <w:sz w:val="20"/>
          <w:szCs w:val="20"/>
        </w:rPr>
        <w:t>thralles</w:t>
      </w:r>
      <w:proofErr w:type="spellEnd"/>
      <w:r w:rsidRPr="002D2A25">
        <w:rPr>
          <w:sz w:val="20"/>
          <w:szCs w:val="20"/>
        </w:rPr>
        <w:t xml:space="preserve"> to </w:t>
      </w:r>
      <w:proofErr w:type="spellStart"/>
      <w:r w:rsidRPr="002D2A25">
        <w:rPr>
          <w:sz w:val="20"/>
          <w:szCs w:val="20"/>
        </w:rPr>
        <w:t>sinne</w:t>
      </w:r>
      <w:proofErr w:type="spellEnd"/>
      <w:r w:rsidRPr="002D2A25">
        <w:rPr>
          <w:sz w:val="20"/>
          <w:szCs w:val="20"/>
        </w:rPr>
        <w:t>, and sore been ashamed of</w:t>
      </w:r>
      <w:r>
        <w:rPr>
          <w:sz w:val="20"/>
          <w:szCs w:val="20"/>
        </w:rPr>
        <w:t xml:space="preserve"> </w:t>
      </w:r>
      <w:r w:rsidRPr="002D2A25">
        <w:rPr>
          <w:sz w:val="20"/>
          <w:szCs w:val="20"/>
        </w:rPr>
        <w:t xml:space="preserve">hem-self, that god of his </w:t>
      </w:r>
      <w:proofErr w:type="spellStart"/>
      <w:r w:rsidRPr="002D2A25">
        <w:rPr>
          <w:sz w:val="20"/>
          <w:szCs w:val="20"/>
        </w:rPr>
        <w:t>endelees</w:t>
      </w:r>
      <w:proofErr w:type="spellEnd"/>
      <w:r w:rsidRPr="002D2A25">
        <w:rPr>
          <w:sz w:val="20"/>
          <w:szCs w:val="20"/>
        </w:rPr>
        <w:t xml:space="preserve"> </w:t>
      </w:r>
      <w:proofErr w:type="spellStart"/>
      <w:r w:rsidRPr="002D2A25">
        <w:rPr>
          <w:sz w:val="20"/>
          <w:szCs w:val="20"/>
        </w:rPr>
        <w:t>goodnesse</w:t>
      </w:r>
      <w:proofErr w:type="spellEnd"/>
      <w:r w:rsidRPr="002D2A25">
        <w:rPr>
          <w:sz w:val="20"/>
          <w:szCs w:val="20"/>
        </w:rPr>
        <w:t xml:space="preserve"> hath</w:t>
      </w:r>
      <w:r>
        <w:rPr>
          <w:sz w:val="20"/>
          <w:szCs w:val="20"/>
        </w:rPr>
        <w:t xml:space="preserve"> </w:t>
      </w:r>
      <w:r w:rsidRPr="002D2A25">
        <w:rPr>
          <w:sz w:val="20"/>
          <w:szCs w:val="20"/>
        </w:rPr>
        <w:t xml:space="preserve">set hem in heigh </w:t>
      </w:r>
      <w:proofErr w:type="spellStart"/>
      <w:r w:rsidRPr="002D2A25">
        <w:rPr>
          <w:sz w:val="20"/>
          <w:szCs w:val="20"/>
        </w:rPr>
        <w:t>estaat</w:t>
      </w:r>
      <w:proofErr w:type="spellEnd"/>
      <w:r w:rsidRPr="002D2A25">
        <w:rPr>
          <w:sz w:val="20"/>
          <w:szCs w:val="20"/>
        </w:rPr>
        <w:t xml:space="preserve">, or </w:t>
      </w:r>
      <w:proofErr w:type="spellStart"/>
      <w:r w:rsidRPr="002D2A25">
        <w:rPr>
          <w:sz w:val="20"/>
          <w:szCs w:val="20"/>
        </w:rPr>
        <w:t>yeven</w:t>
      </w:r>
      <w:proofErr w:type="spellEnd"/>
      <w:r w:rsidRPr="002D2A25">
        <w:rPr>
          <w:sz w:val="20"/>
          <w:szCs w:val="20"/>
        </w:rPr>
        <w:t xml:space="preserve"> hem wit, </w:t>
      </w:r>
      <w:proofErr w:type="spellStart"/>
      <w:r w:rsidRPr="002D2A25">
        <w:rPr>
          <w:sz w:val="20"/>
          <w:szCs w:val="20"/>
        </w:rPr>
        <w:t>strengthe</w:t>
      </w:r>
      <w:proofErr w:type="spellEnd"/>
      <w:r>
        <w:rPr>
          <w:sz w:val="20"/>
          <w:szCs w:val="20"/>
        </w:rPr>
        <w:t xml:space="preserve"> </w:t>
      </w:r>
      <w:r w:rsidRPr="002D2A25">
        <w:rPr>
          <w:sz w:val="20"/>
          <w:szCs w:val="20"/>
        </w:rPr>
        <w:t xml:space="preserve">of body, hele, </w:t>
      </w:r>
      <w:proofErr w:type="spellStart"/>
      <w:r w:rsidRPr="002D2A25">
        <w:rPr>
          <w:sz w:val="20"/>
          <w:szCs w:val="20"/>
        </w:rPr>
        <w:t>beautee</w:t>
      </w:r>
      <w:proofErr w:type="spellEnd"/>
      <w:r w:rsidRPr="002D2A25">
        <w:rPr>
          <w:sz w:val="20"/>
          <w:szCs w:val="20"/>
        </w:rPr>
        <w:t xml:space="preserve">, </w:t>
      </w:r>
      <w:proofErr w:type="spellStart"/>
      <w:r w:rsidRPr="002D2A25">
        <w:rPr>
          <w:sz w:val="20"/>
          <w:szCs w:val="20"/>
        </w:rPr>
        <w:t>prosperitee</w:t>
      </w:r>
      <w:proofErr w:type="spellEnd"/>
      <w:r w:rsidRPr="002D2A25">
        <w:rPr>
          <w:sz w:val="20"/>
          <w:szCs w:val="20"/>
        </w:rPr>
        <w:t xml:space="preserve">, and </w:t>
      </w:r>
      <w:proofErr w:type="spellStart"/>
      <w:r w:rsidRPr="002D2A25">
        <w:rPr>
          <w:sz w:val="20"/>
          <w:szCs w:val="20"/>
        </w:rPr>
        <w:t>boghte</w:t>
      </w:r>
      <w:proofErr w:type="spellEnd"/>
      <w:r>
        <w:rPr>
          <w:sz w:val="20"/>
          <w:szCs w:val="20"/>
        </w:rPr>
        <w:t xml:space="preserve"> </w:t>
      </w:r>
      <w:r w:rsidRPr="002D2A25">
        <w:rPr>
          <w:sz w:val="20"/>
          <w:szCs w:val="20"/>
        </w:rPr>
        <w:t xml:space="preserve">hem </w:t>
      </w:r>
      <w:proofErr w:type="spellStart"/>
      <w:r w:rsidRPr="002D2A25">
        <w:rPr>
          <w:sz w:val="20"/>
          <w:szCs w:val="20"/>
        </w:rPr>
        <w:t>fro</w:t>
      </w:r>
      <w:proofErr w:type="spellEnd"/>
      <w:r w:rsidRPr="002D2A25">
        <w:rPr>
          <w:sz w:val="20"/>
          <w:szCs w:val="20"/>
        </w:rPr>
        <w:t xml:space="preserve"> the </w:t>
      </w:r>
      <w:proofErr w:type="spellStart"/>
      <w:r w:rsidRPr="002D2A25">
        <w:rPr>
          <w:sz w:val="20"/>
          <w:szCs w:val="20"/>
        </w:rPr>
        <w:t>deeth</w:t>
      </w:r>
      <w:proofErr w:type="spellEnd"/>
      <w:r w:rsidRPr="002D2A25">
        <w:rPr>
          <w:sz w:val="20"/>
          <w:szCs w:val="20"/>
        </w:rPr>
        <w:t xml:space="preserve"> with his </w:t>
      </w:r>
      <w:proofErr w:type="spellStart"/>
      <w:r w:rsidRPr="002D2A25">
        <w:rPr>
          <w:sz w:val="20"/>
          <w:szCs w:val="20"/>
        </w:rPr>
        <w:t>herte</w:t>
      </w:r>
      <w:proofErr w:type="spellEnd"/>
      <w:r w:rsidRPr="002D2A25">
        <w:rPr>
          <w:sz w:val="20"/>
          <w:szCs w:val="20"/>
        </w:rPr>
        <w:t xml:space="preserve"> blood, that they</w:t>
      </w:r>
      <w:r>
        <w:rPr>
          <w:sz w:val="20"/>
          <w:szCs w:val="20"/>
        </w:rPr>
        <w:t xml:space="preserve"> </w:t>
      </w:r>
      <w:r w:rsidRPr="002D2A25">
        <w:rPr>
          <w:sz w:val="20"/>
          <w:szCs w:val="20"/>
        </w:rPr>
        <w:t xml:space="preserve">so </w:t>
      </w:r>
      <w:proofErr w:type="spellStart"/>
      <w:r w:rsidRPr="002D2A25">
        <w:rPr>
          <w:sz w:val="20"/>
          <w:szCs w:val="20"/>
        </w:rPr>
        <w:t>unkindely</w:t>
      </w:r>
      <w:proofErr w:type="spellEnd"/>
      <w:r w:rsidRPr="002D2A25">
        <w:rPr>
          <w:sz w:val="20"/>
          <w:szCs w:val="20"/>
        </w:rPr>
        <w:t xml:space="preserve">, </w:t>
      </w:r>
      <w:proofErr w:type="spellStart"/>
      <w:r w:rsidRPr="002D2A25">
        <w:rPr>
          <w:sz w:val="20"/>
          <w:szCs w:val="20"/>
        </w:rPr>
        <w:t>agayns</w:t>
      </w:r>
      <w:proofErr w:type="spellEnd"/>
      <w:r w:rsidRPr="002D2A25">
        <w:rPr>
          <w:sz w:val="20"/>
          <w:szCs w:val="20"/>
        </w:rPr>
        <w:t xml:space="preserve"> his gentilesse, </w:t>
      </w:r>
      <w:proofErr w:type="spellStart"/>
      <w:r w:rsidRPr="002D2A25">
        <w:rPr>
          <w:sz w:val="20"/>
          <w:szCs w:val="20"/>
        </w:rPr>
        <w:t>quyten</w:t>
      </w:r>
      <w:proofErr w:type="spellEnd"/>
      <w:r w:rsidRPr="002D2A25">
        <w:rPr>
          <w:sz w:val="20"/>
          <w:szCs w:val="20"/>
        </w:rPr>
        <w:t xml:space="preserve"> him so</w:t>
      </w:r>
      <w:r>
        <w:rPr>
          <w:sz w:val="20"/>
          <w:szCs w:val="20"/>
        </w:rPr>
        <w:t xml:space="preserve"> </w:t>
      </w:r>
      <w:proofErr w:type="spellStart"/>
      <w:r w:rsidRPr="002D2A25">
        <w:rPr>
          <w:sz w:val="20"/>
          <w:szCs w:val="20"/>
        </w:rPr>
        <w:t>vileinsly</w:t>
      </w:r>
      <w:proofErr w:type="spellEnd"/>
      <w:r w:rsidRPr="002D2A25">
        <w:rPr>
          <w:sz w:val="20"/>
          <w:szCs w:val="20"/>
        </w:rPr>
        <w:t xml:space="preserve">, to </w:t>
      </w:r>
      <w:proofErr w:type="spellStart"/>
      <w:r w:rsidRPr="002D2A25">
        <w:rPr>
          <w:sz w:val="20"/>
          <w:szCs w:val="20"/>
        </w:rPr>
        <w:t>slaughtre</w:t>
      </w:r>
      <w:proofErr w:type="spellEnd"/>
      <w:r w:rsidRPr="002D2A25">
        <w:rPr>
          <w:sz w:val="20"/>
          <w:szCs w:val="20"/>
        </w:rPr>
        <w:t xml:space="preserve"> of hir </w:t>
      </w:r>
      <w:proofErr w:type="spellStart"/>
      <w:r w:rsidRPr="002D2A25">
        <w:rPr>
          <w:sz w:val="20"/>
          <w:szCs w:val="20"/>
        </w:rPr>
        <w:t>owene</w:t>
      </w:r>
      <w:proofErr w:type="spellEnd"/>
      <w:r w:rsidRPr="002D2A25">
        <w:rPr>
          <w:sz w:val="20"/>
          <w:szCs w:val="20"/>
        </w:rPr>
        <w:t xml:space="preserve"> </w:t>
      </w:r>
      <w:proofErr w:type="spellStart"/>
      <w:r w:rsidRPr="002D2A25">
        <w:rPr>
          <w:sz w:val="20"/>
          <w:szCs w:val="20"/>
        </w:rPr>
        <w:t>soules</w:t>
      </w:r>
      <w:proofErr w:type="spellEnd"/>
      <w:r w:rsidRPr="002D2A25">
        <w:rPr>
          <w:sz w:val="20"/>
          <w:szCs w:val="20"/>
        </w:rPr>
        <w:t xml:space="preserve">. O </w:t>
      </w:r>
      <w:proofErr w:type="spellStart"/>
      <w:r w:rsidRPr="002D2A25">
        <w:rPr>
          <w:sz w:val="20"/>
          <w:szCs w:val="20"/>
        </w:rPr>
        <w:t>gode</w:t>
      </w:r>
      <w:proofErr w:type="spellEnd"/>
      <w:r>
        <w:rPr>
          <w:sz w:val="20"/>
          <w:szCs w:val="20"/>
        </w:rPr>
        <w:t xml:space="preserve"> </w:t>
      </w:r>
      <w:proofErr w:type="gramStart"/>
      <w:r w:rsidRPr="002D2A25">
        <w:rPr>
          <w:sz w:val="20"/>
          <w:szCs w:val="20"/>
        </w:rPr>
        <w:t>god</w:t>
      </w:r>
      <w:proofErr w:type="gramEnd"/>
      <w:r w:rsidRPr="002D2A25">
        <w:rPr>
          <w:sz w:val="20"/>
          <w:szCs w:val="20"/>
        </w:rPr>
        <w:t xml:space="preserve">, ye </w:t>
      </w:r>
      <w:proofErr w:type="spellStart"/>
      <w:r w:rsidRPr="002D2A25">
        <w:rPr>
          <w:sz w:val="20"/>
          <w:szCs w:val="20"/>
        </w:rPr>
        <w:t>wommen</w:t>
      </w:r>
      <w:proofErr w:type="spellEnd"/>
      <w:r w:rsidRPr="002D2A25">
        <w:rPr>
          <w:sz w:val="20"/>
          <w:szCs w:val="20"/>
        </w:rPr>
        <w:t xml:space="preserve"> that been of so greet </w:t>
      </w:r>
      <w:proofErr w:type="spellStart"/>
      <w:r w:rsidRPr="002D2A25">
        <w:rPr>
          <w:sz w:val="20"/>
          <w:szCs w:val="20"/>
        </w:rPr>
        <w:t>beautee</w:t>
      </w:r>
      <w:proofErr w:type="spellEnd"/>
      <w:r w:rsidRPr="002D2A25">
        <w:rPr>
          <w:sz w:val="20"/>
          <w:szCs w:val="20"/>
        </w:rPr>
        <w:t xml:space="preserve">, </w:t>
      </w:r>
      <w:proofErr w:type="spellStart"/>
      <w:r w:rsidRPr="002D2A25">
        <w:rPr>
          <w:sz w:val="20"/>
          <w:szCs w:val="20"/>
        </w:rPr>
        <w:t>remembreth</w:t>
      </w:r>
      <w:proofErr w:type="spellEnd"/>
      <w:r>
        <w:rPr>
          <w:sz w:val="20"/>
          <w:szCs w:val="20"/>
        </w:rPr>
        <w:t xml:space="preserve"> </w:t>
      </w:r>
      <w:r w:rsidRPr="002D2A25">
        <w:rPr>
          <w:sz w:val="20"/>
          <w:szCs w:val="20"/>
        </w:rPr>
        <w:t xml:space="preserve">yow of the </w:t>
      </w:r>
      <w:proofErr w:type="spellStart"/>
      <w:r w:rsidRPr="002D2A25">
        <w:rPr>
          <w:sz w:val="20"/>
          <w:szCs w:val="20"/>
        </w:rPr>
        <w:t>proverbe</w:t>
      </w:r>
      <w:proofErr w:type="spellEnd"/>
      <w:r w:rsidRPr="002D2A25">
        <w:rPr>
          <w:sz w:val="20"/>
          <w:szCs w:val="20"/>
        </w:rPr>
        <w:t xml:space="preserve"> of Salomon, that</w:t>
      </w:r>
      <w:r>
        <w:rPr>
          <w:sz w:val="20"/>
          <w:szCs w:val="20"/>
        </w:rPr>
        <w:t xml:space="preserve"> </w:t>
      </w:r>
      <w:proofErr w:type="spellStart"/>
      <w:r w:rsidRPr="002D2A25">
        <w:rPr>
          <w:sz w:val="20"/>
          <w:szCs w:val="20"/>
        </w:rPr>
        <w:t>seith</w:t>
      </w:r>
      <w:proofErr w:type="spellEnd"/>
      <w:r w:rsidRPr="002D2A25">
        <w:rPr>
          <w:sz w:val="20"/>
          <w:szCs w:val="20"/>
        </w:rPr>
        <w:t xml:space="preserve">: "he </w:t>
      </w:r>
      <w:proofErr w:type="spellStart"/>
      <w:r w:rsidRPr="002D2A25">
        <w:rPr>
          <w:sz w:val="20"/>
          <w:szCs w:val="20"/>
        </w:rPr>
        <w:t>lykneth</w:t>
      </w:r>
      <w:proofErr w:type="spellEnd"/>
      <w:r w:rsidRPr="002D2A25">
        <w:rPr>
          <w:sz w:val="20"/>
          <w:szCs w:val="20"/>
        </w:rPr>
        <w:t xml:space="preserve"> a fair </w:t>
      </w:r>
      <w:proofErr w:type="spellStart"/>
      <w:r w:rsidRPr="002D2A25">
        <w:rPr>
          <w:sz w:val="20"/>
          <w:szCs w:val="20"/>
        </w:rPr>
        <w:t>womman</w:t>
      </w:r>
      <w:proofErr w:type="spellEnd"/>
      <w:r w:rsidRPr="002D2A25">
        <w:rPr>
          <w:sz w:val="20"/>
          <w:szCs w:val="20"/>
        </w:rPr>
        <w:t>, that is a fool of</w:t>
      </w:r>
      <w:r>
        <w:rPr>
          <w:sz w:val="20"/>
          <w:szCs w:val="20"/>
        </w:rPr>
        <w:t xml:space="preserve"> </w:t>
      </w:r>
      <w:r w:rsidRPr="002D2A25">
        <w:rPr>
          <w:sz w:val="20"/>
          <w:szCs w:val="20"/>
        </w:rPr>
        <w:t xml:space="preserve">hir body, </w:t>
      </w:r>
      <w:proofErr w:type="spellStart"/>
      <w:r w:rsidRPr="002D2A25">
        <w:rPr>
          <w:sz w:val="20"/>
          <w:szCs w:val="20"/>
        </w:rPr>
        <w:t>lyk</w:t>
      </w:r>
      <w:proofErr w:type="spellEnd"/>
      <w:r w:rsidRPr="002D2A25">
        <w:rPr>
          <w:sz w:val="20"/>
          <w:szCs w:val="20"/>
        </w:rPr>
        <w:t xml:space="preserve"> to a ring of gold that were in the</w:t>
      </w:r>
      <w:r>
        <w:rPr>
          <w:sz w:val="20"/>
          <w:szCs w:val="20"/>
        </w:rPr>
        <w:t xml:space="preserve"> </w:t>
      </w:r>
      <w:proofErr w:type="spellStart"/>
      <w:r w:rsidRPr="002D2A25">
        <w:rPr>
          <w:sz w:val="20"/>
          <w:szCs w:val="20"/>
        </w:rPr>
        <w:t>groyn</w:t>
      </w:r>
      <w:proofErr w:type="spellEnd"/>
      <w:r w:rsidRPr="002D2A25">
        <w:rPr>
          <w:sz w:val="20"/>
          <w:szCs w:val="20"/>
        </w:rPr>
        <w:t xml:space="preserve"> of a </w:t>
      </w:r>
      <w:proofErr w:type="spellStart"/>
      <w:r w:rsidRPr="002D2A25">
        <w:rPr>
          <w:sz w:val="20"/>
          <w:szCs w:val="20"/>
        </w:rPr>
        <w:t>sowe</w:t>
      </w:r>
      <w:proofErr w:type="spellEnd"/>
      <w:r w:rsidRPr="002D2A25">
        <w:rPr>
          <w:sz w:val="20"/>
          <w:szCs w:val="20"/>
        </w:rPr>
        <w:t xml:space="preserve">." For right as a </w:t>
      </w:r>
      <w:proofErr w:type="spellStart"/>
      <w:r w:rsidRPr="002D2A25">
        <w:rPr>
          <w:sz w:val="20"/>
          <w:szCs w:val="20"/>
        </w:rPr>
        <w:t>sowe</w:t>
      </w:r>
      <w:proofErr w:type="spellEnd"/>
      <w:r w:rsidRPr="002D2A25">
        <w:rPr>
          <w:sz w:val="20"/>
          <w:szCs w:val="20"/>
        </w:rPr>
        <w:t xml:space="preserve"> </w:t>
      </w:r>
      <w:proofErr w:type="spellStart"/>
      <w:r w:rsidRPr="002D2A25">
        <w:rPr>
          <w:sz w:val="20"/>
          <w:szCs w:val="20"/>
        </w:rPr>
        <w:t>wroteth</w:t>
      </w:r>
      <w:proofErr w:type="spellEnd"/>
      <w:r w:rsidRPr="002D2A25">
        <w:rPr>
          <w:sz w:val="20"/>
          <w:szCs w:val="20"/>
        </w:rPr>
        <w:t xml:space="preserve"> in</w:t>
      </w:r>
      <w:r>
        <w:rPr>
          <w:sz w:val="20"/>
          <w:szCs w:val="20"/>
        </w:rPr>
        <w:t xml:space="preserve"> </w:t>
      </w:r>
      <w:proofErr w:type="spellStart"/>
      <w:r w:rsidRPr="002D2A25">
        <w:rPr>
          <w:sz w:val="20"/>
          <w:szCs w:val="20"/>
        </w:rPr>
        <w:t>everich</w:t>
      </w:r>
      <w:proofErr w:type="spellEnd"/>
      <w:r w:rsidRPr="002D2A25">
        <w:rPr>
          <w:sz w:val="20"/>
          <w:szCs w:val="20"/>
        </w:rPr>
        <w:t xml:space="preserve"> ordure, so </w:t>
      </w:r>
      <w:proofErr w:type="spellStart"/>
      <w:r w:rsidRPr="002D2A25">
        <w:rPr>
          <w:sz w:val="20"/>
          <w:szCs w:val="20"/>
        </w:rPr>
        <w:t>wroteth</w:t>
      </w:r>
      <w:proofErr w:type="spellEnd"/>
      <w:r w:rsidRPr="002D2A25">
        <w:rPr>
          <w:sz w:val="20"/>
          <w:szCs w:val="20"/>
        </w:rPr>
        <w:t xml:space="preserve"> she hir </w:t>
      </w:r>
      <w:proofErr w:type="spellStart"/>
      <w:r w:rsidRPr="002D2A25">
        <w:rPr>
          <w:sz w:val="20"/>
          <w:szCs w:val="20"/>
        </w:rPr>
        <w:t>beautee</w:t>
      </w:r>
      <w:proofErr w:type="spellEnd"/>
      <w:r w:rsidRPr="002D2A25">
        <w:rPr>
          <w:sz w:val="20"/>
          <w:szCs w:val="20"/>
        </w:rPr>
        <w:t xml:space="preserve"> in the</w:t>
      </w:r>
      <w:r>
        <w:rPr>
          <w:sz w:val="20"/>
          <w:szCs w:val="20"/>
        </w:rPr>
        <w:t xml:space="preserve"> </w:t>
      </w:r>
      <w:proofErr w:type="spellStart"/>
      <w:r w:rsidRPr="002D2A25">
        <w:rPr>
          <w:sz w:val="20"/>
          <w:szCs w:val="20"/>
        </w:rPr>
        <w:t>stinkinge</w:t>
      </w:r>
      <w:proofErr w:type="spellEnd"/>
      <w:r w:rsidRPr="002D2A25">
        <w:rPr>
          <w:sz w:val="20"/>
          <w:szCs w:val="20"/>
        </w:rPr>
        <w:t xml:space="preserve"> ordure of </w:t>
      </w:r>
      <w:proofErr w:type="spellStart"/>
      <w:r w:rsidRPr="002D2A25">
        <w:rPr>
          <w:sz w:val="20"/>
          <w:szCs w:val="20"/>
        </w:rPr>
        <w:t>sinne</w:t>
      </w:r>
      <w:proofErr w:type="spellEnd"/>
      <w:r w:rsidRPr="002D2A25">
        <w:rPr>
          <w:sz w:val="20"/>
          <w:szCs w:val="20"/>
        </w:rPr>
        <w:t>.</w:t>
      </w:r>
    </w:p>
    <w:p w14:paraId="3F62EFC6" w14:textId="77777777" w:rsidR="002D2A25" w:rsidRDefault="002D2A25" w:rsidP="002D2A25">
      <w:pPr>
        <w:spacing w:before="240"/>
        <w:jc w:val="both"/>
        <w:rPr>
          <w:sz w:val="20"/>
          <w:szCs w:val="20"/>
        </w:rPr>
      </w:pPr>
      <w:r w:rsidRPr="002D2A25">
        <w:rPr>
          <w:sz w:val="20"/>
          <w:szCs w:val="20"/>
        </w:rPr>
        <w:t xml:space="preserve">10. The </w:t>
      </w:r>
      <w:proofErr w:type="spellStart"/>
      <w:r w:rsidRPr="002D2A25">
        <w:rPr>
          <w:sz w:val="20"/>
          <w:szCs w:val="20"/>
        </w:rPr>
        <w:t>thridde</w:t>
      </w:r>
      <w:proofErr w:type="spellEnd"/>
      <w:r w:rsidRPr="002D2A25">
        <w:rPr>
          <w:sz w:val="20"/>
          <w:szCs w:val="20"/>
        </w:rPr>
        <w:t xml:space="preserve"> cause that </w:t>
      </w:r>
      <w:proofErr w:type="spellStart"/>
      <w:r w:rsidRPr="002D2A25">
        <w:rPr>
          <w:sz w:val="20"/>
          <w:szCs w:val="20"/>
        </w:rPr>
        <w:t>oghte</w:t>
      </w:r>
      <w:proofErr w:type="spellEnd"/>
      <w:r w:rsidRPr="002D2A25">
        <w:rPr>
          <w:sz w:val="20"/>
          <w:szCs w:val="20"/>
        </w:rPr>
        <w:t xml:space="preserve"> </w:t>
      </w:r>
      <w:proofErr w:type="spellStart"/>
      <w:r w:rsidRPr="002D2A25">
        <w:rPr>
          <w:sz w:val="20"/>
          <w:szCs w:val="20"/>
        </w:rPr>
        <w:t>moeve</w:t>
      </w:r>
      <w:proofErr w:type="spellEnd"/>
      <w:r w:rsidRPr="002D2A25">
        <w:rPr>
          <w:sz w:val="20"/>
          <w:szCs w:val="20"/>
        </w:rPr>
        <w:t xml:space="preserve"> a man</w:t>
      </w:r>
      <w:r>
        <w:rPr>
          <w:sz w:val="20"/>
          <w:szCs w:val="20"/>
        </w:rPr>
        <w:t xml:space="preserve"> </w:t>
      </w:r>
      <w:r w:rsidRPr="002D2A25">
        <w:rPr>
          <w:sz w:val="20"/>
          <w:szCs w:val="20"/>
        </w:rPr>
        <w:t xml:space="preserve">to </w:t>
      </w:r>
      <w:proofErr w:type="spellStart"/>
      <w:r w:rsidRPr="002D2A25">
        <w:rPr>
          <w:sz w:val="20"/>
          <w:szCs w:val="20"/>
        </w:rPr>
        <w:t>Contricion</w:t>
      </w:r>
      <w:proofErr w:type="spellEnd"/>
      <w:r w:rsidRPr="002D2A25">
        <w:rPr>
          <w:sz w:val="20"/>
          <w:szCs w:val="20"/>
        </w:rPr>
        <w:t xml:space="preserve">, is </w:t>
      </w:r>
      <w:proofErr w:type="spellStart"/>
      <w:r w:rsidRPr="002D2A25">
        <w:rPr>
          <w:sz w:val="20"/>
          <w:szCs w:val="20"/>
        </w:rPr>
        <w:t>drede</w:t>
      </w:r>
      <w:proofErr w:type="spellEnd"/>
      <w:r w:rsidRPr="002D2A25">
        <w:rPr>
          <w:sz w:val="20"/>
          <w:szCs w:val="20"/>
        </w:rPr>
        <w:t xml:space="preserve"> of the day of dome, and of</w:t>
      </w:r>
      <w:r>
        <w:rPr>
          <w:sz w:val="20"/>
          <w:szCs w:val="20"/>
        </w:rPr>
        <w:t xml:space="preserve"> </w:t>
      </w:r>
      <w:r w:rsidRPr="002D2A25">
        <w:rPr>
          <w:sz w:val="20"/>
          <w:szCs w:val="20"/>
        </w:rPr>
        <w:t xml:space="preserve">the horrible </w:t>
      </w:r>
      <w:proofErr w:type="spellStart"/>
      <w:r w:rsidRPr="002D2A25">
        <w:rPr>
          <w:sz w:val="20"/>
          <w:szCs w:val="20"/>
        </w:rPr>
        <w:t>peynes</w:t>
      </w:r>
      <w:proofErr w:type="spellEnd"/>
      <w:r w:rsidRPr="002D2A25">
        <w:rPr>
          <w:sz w:val="20"/>
          <w:szCs w:val="20"/>
        </w:rPr>
        <w:t xml:space="preserve"> of </w:t>
      </w:r>
      <w:proofErr w:type="spellStart"/>
      <w:r w:rsidRPr="002D2A25">
        <w:rPr>
          <w:sz w:val="20"/>
          <w:szCs w:val="20"/>
        </w:rPr>
        <w:t>helle</w:t>
      </w:r>
      <w:proofErr w:type="spellEnd"/>
      <w:r w:rsidRPr="002D2A25">
        <w:rPr>
          <w:sz w:val="20"/>
          <w:szCs w:val="20"/>
        </w:rPr>
        <w:t xml:space="preserve">. For as </w:t>
      </w:r>
      <w:proofErr w:type="spellStart"/>
      <w:r w:rsidRPr="002D2A25">
        <w:rPr>
          <w:sz w:val="20"/>
          <w:szCs w:val="20"/>
        </w:rPr>
        <w:t>seint</w:t>
      </w:r>
      <w:proofErr w:type="spellEnd"/>
      <w:r w:rsidRPr="002D2A25">
        <w:rPr>
          <w:sz w:val="20"/>
          <w:szCs w:val="20"/>
        </w:rPr>
        <w:t xml:space="preserve"> Jerome</w:t>
      </w:r>
      <w:r>
        <w:rPr>
          <w:sz w:val="20"/>
          <w:szCs w:val="20"/>
        </w:rPr>
        <w:t xml:space="preserve"> </w:t>
      </w:r>
      <w:proofErr w:type="spellStart"/>
      <w:r w:rsidRPr="002D2A25">
        <w:rPr>
          <w:sz w:val="20"/>
          <w:szCs w:val="20"/>
        </w:rPr>
        <w:t>seith</w:t>
      </w:r>
      <w:proofErr w:type="spellEnd"/>
      <w:r w:rsidRPr="002D2A25">
        <w:rPr>
          <w:sz w:val="20"/>
          <w:szCs w:val="20"/>
        </w:rPr>
        <w:t xml:space="preserve">: "at every </w:t>
      </w:r>
      <w:proofErr w:type="spellStart"/>
      <w:r w:rsidRPr="002D2A25">
        <w:rPr>
          <w:sz w:val="20"/>
          <w:szCs w:val="20"/>
        </w:rPr>
        <w:t>tyme</w:t>
      </w:r>
      <w:proofErr w:type="spellEnd"/>
      <w:r w:rsidRPr="002D2A25">
        <w:rPr>
          <w:sz w:val="20"/>
          <w:szCs w:val="20"/>
        </w:rPr>
        <w:t xml:space="preserve"> that me </w:t>
      </w:r>
      <w:proofErr w:type="spellStart"/>
      <w:r w:rsidRPr="002D2A25">
        <w:rPr>
          <w:sz w:val="20"/>
          <w:szCs w:val="20"/>
        </w:rPr>
        <w:t>remembreth</w:t>
      </w:r>
      <w:proofErr w:type="spellEnd"/>
      <w:r w:rsidRPr="002D2A25">
        <w:rPr>
          <w:sz w:val="20"/>
          <w:szCs w:val="20"/>
        </w:rPr>
        <w:t xml:space="preserve"> of the</w:t>
      </w:r>
      <w:r>
        <w:rPr>
          <w:sz w:val="20"/>
          <w:szCs w:val="20"/>
        </w:rPr>
        <w:t xml:space="preserve"> </w:t>
      </w:r>
      <w:r w:rsidRPr="002D2A25">
        <w:rPr>
          <w:sz w:val="20"/>
          <w:szCs w:val="20"/>
        </w:rPr>
        <w:t xml:space="preserve">day of dome, I quake; for </w:t>
      </w:r>
      <w:proofErr w:type="spellStart"/>
      <w:r w:rsidRPr="002D2A25">
        <w:rPr>
          <w:sz w:val="20"/>
          <w:szCs w:val="20"/>
        </w:rPr>
        <w:t>whan</w:t>
      </w:r>
      <w:proofErr w:type="spellEnd"/>
      <w:r w:rsidRPr="002D2A25">
        <w:rPr>
          <w:sz w:val="20"/>
          <w:szCs w:val="20"/>
        </w:rPr>
        <w:t xml:space="preserve"> I </w:t>
      </w:r>
      <w:proofErr w:type="spellStart"/>
      <w:r w:rsidRPr="002D2A25">
        <w:rPr>
          <w:sz w:val="20"/>
          <w:szCs w:val="20"/>
        </w:rPr>
        <w:t>ete</w:t>
      </w:r>
      <w:proofErr w:type="spellEnd"/>
      <w:r w:rsidRPr="002D2A25">
        <w:rPr>
          <w:sz w:val="20"/>
          <w:szCs w:val="20"/>
        </w:rPr>
        <w:t xml:space="preserve"> or </w:t>
      </w:r>
      <w:proofErr w:type="spellStart"/>
      <w:r w:rsidRPr="002D2A25">
        <w:rPr>
          <w:sz w:val="20"/>
          <w:szCs w:val="20"/>
        </w:rPr>
        <w:t>drinke</w:t>
      </w:r>
      <w:proofErr w:type="spellEnd"/>
      <w:r w:rsidRPr="002D2A25">
        <w:rPr>
          <w:sz w:val="20"/>
          <w:szCs w:val="20"/>
        </w:rPr>
        <w:t>, or</w:t>
      </w:r>
      <w:r>
        <w:rPr>
          <w:sz w:val="20"/>
          <w:szCs w:val="20"/>
        </w:rPr>
        <w:t xml:space="preserve"> </w:t>
      </w:r>
      <w:r w:rsidRPr="002D2A25">
        <w:rPr>
          <w:sz w:val="20"/>
          <w:szCs w:val="20"/>
        </w:rPr>
        <w:t xml:space="preserve">what-so that I do, </w:t>
      </w:r>
      <w:proofErr w:type="spellStart"/>
      <w:r w:rsidRPr="002D2A25">
        <w:rPr>
          <w:sz w:val="20"/>
          <w:szCs w:val="20"/>
        </w:rPr>
        <w:t>evere</w:t>
      </w:r>
      <w:proofErr w:type="spellEnd"/>
      <w:r w:rsidRPr="002D2A25">
        <w:rPr>
          <w:sz w:val="20"/>
          <w:szCs w:val="20"/>
        </w:rPr>
        <w:t xml:space="preserve"> </w:t>
      </w:r>
      <w:proofErr w:type="spellStart"/>
      <w:r w:rsidRPr="002D2A25">
        <w:rPr>
          <w:sz w:val="20"/>
          <w:szCs w:val="20"/>
        </w:rPr>
        <w:t>semeth</w:t>
      </w:r>
      <w:proofErr w:type="spellEnd"/>
      <w:r w:rsidRPr="002D2A25">
        <w:rPr>
          <w:sz w:val="20"/>
          <w:szCs w:val="20"/>
        </w:rPr>
        <w:t xml:space="preserve"> me that the </w:t>
      </w:r>
      <w:proofErr w:type="gramStart"/>
      <w:r w:rsidRPr="002D2A25">
        <w:rPr>
          <w:sz w:val="20"/>
          <w:szCs w:val="20"/>
        </w:rPr>
        <w:t>trompe</w:t>
      </w:r>
      <w:proofErr w:type="gramEnd"/>
      <w:r>
        <w:rPr>
          <w:sz w:val="20"/>
          <w:szCs w:val="20"/>
        </w:rPr>
        <w:t xml:space="preserve"> </w:t>
      </w:r>
    </w:p>
    <w:p w14:paraId="18EB77A2" w14:textId="1EA1C72E" w:rsidR="005C7AFD" w:rsidRDefault="002D2A25" w:rsidP="002D2A25">
      <w:pPr>
        <w:spacing w:before="240"/>
        <w:jc w:val="both"/>
        <w:rPr>
          <w:sz w:val="20"/>
          <w:szCs w:val="20"/>
        </w:rPr>
      </w:pPr>
      <w:proofErr w:type="spellStart"/>
      <w:r w:rsidRPr="002D2A25">
        <w:rPr>
          <w:sz w:val="20"/>
          <w:szCs w:val="20"/>
        </w:rPr>
        <w:t>sowneth</w:t>
      </w:r>
      <w:proofErr w:type="spellEnd"/>
      <w:r w:rsidRPr="002D2A25">
        <w:rPr>
          <w:sz w:val="20"/>
          <w:szCs w:val="20"/>
        </w:rPr>
        <w:t xml:space="preserve"> in </w:t>
      </w:r>
      <w:proofErr w:type="spellStart"/>
      <w:r w:rsidRPr="002D2A25">
        <w:rPr>
          <w:sz w:val="20"/>
          <w:szCs w:val="20"/>
        </w:rPr>
        <w:t>myn</w:t>
      </w:r>
      <w:proofErr w:type="spellEnd"/>
      <w:r w:rsidRPr="002D2A25">
        <w:rPr>
          <w:sz w:val="20"/>
          <w:szCs w:val="20"/>
        </w:rPr>
        <w:t xml:space="preserve"> ere: </w:t>
      </w:r>
      <w:proofErr w:type="spellStart"/>
      <w:r w:rsidRPr="002D2A25">
        <w:rPr>
          <w:sz w:val="20"/>
          <w:szCs w:val="20"/>
        </w:rPr>
        <w:t>riseth</w:t>
      </w:r>
      <w:proofErr w:type="spellEnd"/>
      <w:r w:rsidRPr="002D2A25">
        <w:rPr>
          <w:sz w:val="20"/>
          <w:szCs w:val="20"/>
        </w:rPr>
        <w:t xml:space="preserve"> up, ye that been </w:t>
      </w:r>
      <w:proofErr w:type="spellStart"/>
      <w:r w:rsidRPr="002D2A25">
        <w:rPr>
          <w:sz w:val="20"/>
          <w:szCs w:val="20"/>
        </w:rPr>
        <w:t>dede</w:t>
      </w:r>
      <w:proofErr w:type="spellEnd"/>
      <w:r w:rsidRPr="002D2A25">
        <w:rPr>
          <w:sz w:val="20"/>
          <w:szCs w:val="20"/>
        </w:rPr>
        <w:t>,</w:t>
      </w:r>
      <w:r>
        <w:rPr>
          <w:sz w:val="20"/>
          <w:szCs w:val="20"/>
        </w:rPr>
        <w:t xml:space="preserve"> </w:t>
      </w:r>
      <w:r w:rsidRPr="002D2A25">
        <w:rPr>
          <w:sz w:val="20"/>
          <w:szCs w:val="20"/>
        </w:rPr>
        <w:t xml:space="preserve">and cometh to the </w:t>
      </w:r>
      <w:proofErr w:type="spellStart"/>
      <w:r w:rsidRPr="002D2A25">
        <w:rPr>
          <w:sz w:val="20"/>
          <w:szCs w:val="20"/>
        </w:rPr>
        <w:t>jugement</w:t>
      </w:r>
      <w:proofErr w:type="spellEnd"/>
      <w:r w:rsidRPr="002D2A25">
        <w:rPr>
          <w:sz w:val="20"/>
          <w:szCs w:val="20"/>
        </w:rPr>
        <w:t xml:space="preserve">." O </w:t>
      </w:r>
      <w:proofErr w:type="spellStart"/>
      <w:r w:rsidRPr="002D2A25">
        <w:rPr>
          <w:sz w:val="20"/>
          <w:szCs w:val="20"/>
        </w:rPr>
        <w:t>gode</w:t>
      </w:r>
      <w:proofErr w:type="spellEnd"/>
      <w:r w:rsidRPr="002D2A25">
        <w:rPr>
          <w:sz w:val="20"/>
          <w:szCs w:val="20"/>
        </w:rPr>
        <w:t xml:space="preserve"> </w:t>
      </w:r>
      <w:proofErr w:type="gramStart"/>
      <w:r w:rsidRPr="002D2A25">
        <w:rPr>
          <w:sz w:val="20"/>
          <w:szCs w:val="20"/>
        </w:rPr>
        <w:t>god</w:t>
      </w:r>
      <w:proofErr w:type="gramEnd"/>
      <w:r w:rsidRPr="002D2A25">
        <w:rPr>
          <w:sz w:val="20"/>
          <w:szCs w:val="20"/>
        </w:rPr>
        <w:t xml:space="preserve">, </w:t>
      </w:r>
      <w:proofErr w:type="spellStart"/>
      <w:r w:rsidRPr="002D2A25">
        <w:rPr>
          <w:sz w:val="20"/>
          <w:szCs w:val="20"/>
        </w:rPr>
        <w:t>muchel</w:t>
      </w:r>
      <w:proofErr w:type="spellEnd"/>
      <w:r>
        <w:rPr>
          <w:sz w:val="20"/>
          <w:szCs w:val="20"/>
        </w:rPr>
        <w:t xml:space="preserve"> </w:t>
      </w:r>
      <w:proofErr w:type="spellStart"/>
      <w:r w:rsidRPr="002D2A25">
        <w:rPr>
          <w:sz w:val="20"/>
          <w:szCs w:val="20"/>
        </w:rPr>
        <w:t>oghte</w:t>
      </w:r>
      <w:proofErr w:type="spellEnd"/>
      <w:r w:rsidRPr="002D2A25">
        <w:rPr>
          <w:sz w:val="20"/>
          <w:szCs w:val="20"/>
        </w:rPr>
        <w:t xml:space="preserve"> a man to </w:t>
      </w:r>
      <w:proofErr w:type="spellStart"/>
      <w:r w:rsidRPr="002D2A25">
        <w:rPr>
          <w:sz w:val="20"/>
          <w:szCs w:val="20"/>
        </w:rPr>
        <w:t>drede</w:t>
      </w:r>
      <w:proofErr w:type="spellEnd"/>
      <w:r w:rsidRPr="002D2A25">
        <w:rPr>
          <w:sz w:val="20"/>
          <w:szCs w:val="20"/>
        </w:rPr>
        <w:t xml:space="preserve"> </w:t>
      </w:r>
      <w:proofErr w:type="spellStart"/>
      <w:r w:rsidRPr="002D2A25">
        <w:rPr>
          <w:sz w:val="20"/>
          <w:szCs w:val="20"/>
        </w:rPr>
        <w:t>swich</w:t>
      </w:r>
      <w:proofErr w:type="spellEnd"/>
      <w:r w:rsidRPr="002D2A25">
        <w:rPr>
          <w:sz w:val="20"/>
          <w:szCs w:val="20"/>
        </w:rPr>
        <w:t xml:space="preserve"> a </w:t>
      </w:r>
      <w:proofErr w:type="spellStart"/>
      <w:r w:rsidRPr="002D2A25">
        <w:rPr>
          <w:sz w:val="20"/>
          <w:szCs w:val="20"/>
        </w:rPr>
        <w:t>jugement</w:t>
      </w:r>
      <w:proofErr w:type="spellEnd"/>
      <w:r w:rsidRPr="002D2A25">
        <w:rPr>
          <w:sz w:val="20"/>
          <w:szCs w:val="20"/>
        </w:rPr>
        <w:t>, "</w:t>
      </w:r>
      <w:proofErr w:type="spellStart"/>
      <w:r w:rsidRPr="002D2A25">
        <w:rPr>
          <w:sz w:val="20"/>
          <w:szCs w:val="20"/>
        </w:rPr>
        <w:t>ther</w:t>
      </w:r>
      <w:proofErr w:type="spellEnd"/>
      <w:r w:rsidRPr="002D2A25">
        <w:rPr>
          <w:sz w:val="20"/>
          <w:szCs w:val="20"/>
        </w:rPr>
        <w:t>-as</w:t>
      </w:r>
      <w:r>
        <w:rPr>
          <w:sz w:val="20"/>
          <w:szCs w:val="20"/>
        </w:rPr>
        <w:t xml:space="preserve"> </w:t>
      </w:r>
      <w:r w:rsidRPr="002D2A25">
        <w:rPr>
          <w:sz w:val="20"/>
          <w:szCs w:val="20"/>
        </w:rPr>
        <w:t xml:space="preserve">we </w:t>
      </w:r>
      <w:proofErr w:type="spellStart"/>
      <w:r w:rsidRPr="002D2A25">
        <w:rPr>
          <w:sz w:val="20"/>
          <w:szCs w:val="20"/>
        </w:rPr>
        <w:t>shullen</w:t>
      </w:r>
      <w:proofErr w:type="spellEnd"/>
      <w:r w:rsidRPr="002D2A25">
        <w:rPr>
          <w:sz w:val="20"/>
          <w:szCs w:val="20"/>
        </w:rPr>
        <w:t xml:space="preserve"> been alle," as </w:t>
      </w:r>
      <w:proofErr w:type="spellStart"/>
      <w:r w:rsidRPr="002D2A25">
        <w:rPr>
          <w:sz w:val="20"/>
          <w:szCs w:val="20"/>
        </w:rPr>
        <w:t>seint</w:t>
      </w:r>
      <w:proofErr w:type="spellEnd"/>
      <w:r w:rsidRPr="002D2A25">
        <w:rPr>
          <w:sz w:val="20"/>
          <w:szCs w:val="20"/>
        </w:rPr>
        <w:t xml:space="preserve"> Poul </w:t>
      </w:r>
      <w:proofErr w:type="spellStart"/>
      <w:r w:rsidRPr="002D2A25">
        <w:rPr>
          <w:sz w:val="20"/>
          <w:szCs w:val="20"/>
        </w:rPr>
        <w:t>seith</w:t>
      </w:r>
      <w:proofErr w:type="spellEnd"/>
      <w:r w:rsidRPr="002D2A25">
        <w:rPr>
          <w:sz w:val="20"/>
          <w:szCs w:val="20"/>
        </w:rPr>
        <w:t>, "</w:t>
      </w:r>
      <w:proofErr w:type="spellStart"/>
      <w:r w:rsidRPr="002D2A25">
        <w:rPr>
          <w:sz w:val="20"/>
          <w:szCs w:val="20"/>
        </w:rPr>
        <w:t>biforn</w:t>
      </w:r>
      <w:proofErr w:type="spellEnd"/>
      <w:r>
        <w:rPr>
          <w:sz w:val="20"/>
          <w:szCs w:val="20"/>
        </w:rPr>
        <w:t xml:space="preserve"> </w:t>
      </w:r>
      <w:r w:rsidRPr="002D2A25">
        <w:rPr>
          <w:sz w:val="20"/>
          <w:szCs w:val="20"/>
        </w:rPr>
        <w:t xml:space="preserve">the </w:t>
      </w:r>
      <w:proofErr w:type="spellStart"/>
      <w:r w:rsidRPr="002D2A25">
        <w:rPr>
          <w:sz w:val="20"/>
          <w:szCs w:val="20"/>
        </w:rPr>
        <w:t>sete</w:t>
      </w:r>
      <w:proofErr w:type="spellEnd"/>
      <w:r w:rsidRPr="002D2A25">
        <w:rPr>
          <w:sz w:val="20"/>
          <w:szCs w:val="20"/>
        </w:rPr>
        <w:t xml:space="preserve"> of </w:t>
      </w:r>
      <w:proofErr w:type="spellStart"/>
      <w:r w:rsidRPr="002D2A25">
        <w:rPr>
          <w:sz w:val="20"/>
          <w:szCs w:val="20"/>
        </w:rPr>
        <w:t>oure</w:t>
      </w:r>
      <w:proofErr w:type="spellEnd"/>
      <w:r w:rsidRPr="002D2A25">
        <w:rPr>
          <w:sz w:val="20"/>
          <w:szCs w:val="20"/>
        </w:rPr>
        <w:t xml:space="preserve"> lord Jesu Crist"; </w:t>
      </w:r>
      <w:proofErr w:type="spellStart"/>
      <w:r w:rsidRPr="002D2A25">
        <w:rPr>
          <w:sz w:val="20"/>
          <w:szCs w:val="20"/>
        </w:rPr>
        <w:t>wher</w:t>
      </w:r>
      <w:proofErr w:type="spellEnd"/>
      <w:r w:rsidRPr="002D2A25">
        <w:rPr>
          <w:sz w:val="20"/>
          <w:szCs w:val="20"/>
        </w:rPr>
        <w:t xml:space="preserve">-as he </w:t>
      </w:r>
      <w:proofErr w:type="spellStart"/>
      <w:r w:rsidRPr="002D2A25">
        <w:rPr>
          <w:sz w:val="20"/>
          <w:szCs w:val="20"/>
        </w:rPr>
        <w:t>shal</w:t>
      </w:r>
      <w:proofErr w:type="spellEnd"/>
      <w:r>
        <w:rPr>
          <w:sz w:val="20"/>
          <w:szCs w:val="20"/>
        </w:rPr>
        <w:t xml:space="preserve"> </w:t>
      </w:r>
      <w:r w:rsidRPr="002D2A25">
        <w:rPr>
          <w:sz w:val="20"/>
          <w:szCs w:val="20"/>
        </w:rPr>
        <w:t xml:space="preserve">make a general </w:t>
      </w:r>
      <w:proofErr w:type="spellStart"/>
      <w:r w:rsidRPr="002D2A25">
        <w:rPr>
          <w:sz w:val="20"/>
          <w:szCs w:val="20"/>
        </w:rPr>
        <w:t>congregacion</w:t>
      </w:r>
      <w:proofErr w:type="spellEnd"/>
      <w:r w:rsidRPr="002D2A25">
        <w:rPr>
          <w:sz w:val="20"/>
          <w:szCs w:val="20"/>
        </w:rPr>
        <w:t xml:space="preserve">, </w:t>
      </w:r>
      <w:proofErr w:type="spellStart"/>
      <w:r w:rsidRPr="002D2A25">
        <w:rPr>
          <w:sz w:val="20"/>
          <w:szCs w:val="20"/>
        </w:rPr>
        <w:t>wher</w:t>
      </w:r>
      <w:proofErr w:type="spellEnd"/>
      <w:r w:rsidRPr="002D2A25">
        <w:rPr>
          <w:sz w:val="20"/>
          <w:szCs w:val="20"/>
        </w:rPr>
        <w:t>-as no man may</w:t>
      </w:r>
      <w:r>
        <w:rPr>
          <w:sz w:val="20"/>
          <w:szCs w:val="20"/>
        </w:rPr>
        <w:t xml:space="preserve"> </w:t>
      </w:r>
      <w:r w:rsidRPr="002D2A25">
        <w:rPr>
          <w:sz w:val="20"/>
          <w:szCs w:val="20"/>
        </w:rPr>
        <w:t xml:space="preserve">been absent. For certes, there </w:t>
      </w:r>
      <w:proofErr w:type="spellStart"/>
      <w:r w:rsidRPr="002D2A25">
        <w:rPr>
          <w:sz w:val="20"/>
          <w:szCs w:val="20"/>
        </w:rPr>
        <w:t>availleth</w:t>
      </w:r>
      <w:proofErr w:type="spellEnd"/>
      <w:r w:rsidRPr="002D2A25">
        <w:rPr>
          <w:sz w:val="20"/>
          <w:szCs w:val="20"/>
        </w:rPr>
        <w:t xml:space="preserve"> noon </w:t>
      </w:r>
      <w:proofErr w:type="spellStart"/>
      <w:r w:rsidRPr="002D2A25">
        <w:rPr>
          <w:sz w:val="20"/>
          <w:szCs w:val="20"/>
        </w:rPr>
        <w:t>essoyne</w:t>
      </w:r>
      <w:proofErr w:type="spellEnd"/>
      <w:r>
        <w:rPr>
          <w:sz w:val="20"/>
          <w:szCs w:val="20"/>
        </w:rPr>
        <w:t xml:space="preserve"> </w:t>
      </w:r>
      <w:r w:rsidRPr="002D2A25">
        <w:rPr>
          <w:sz w:val="20"/>
          <w:szCs w:val="20"/>
        </w:rPr>
        <w:t xml:space="preserve">ne </w:t>
      </w:r>
      <w:proofErr w:type="spellStart"/>
      <w:r w:rsidRPr="002D2A25">
        <w:rPr>
          <w:sz w:val="20"/>
          <w:szCs w:val="20"/>
        </w:rPr>
        <w:t>excusacion</w:t>
      </w:r>
      <w:proofErr w:type="spellEnd"/>
      <w:r w:rsidRPr="002D2A25">
        <w:rPr>
          <w:sz w:val="20"/>
          <w:szCs w:val="20"/>
        </w:rPr>
        <w:t xml:space="preserve">. And </w:t>
      </w:r>
      <w:proofErr w:type="spellStart"/>
      <w:r w:rsidRPr="002D2A25">
        <w:rPr>
          <w:sz w:val="20"/>
          <w:szCs w:val="20"/>
        </w:rPr>
        <w:t>nat</w:t>
      </w:r>
      <w:proofErr w:type="spellEnd"/>
      <w:r w:rsidRPr="002D2A25">
        <w:rPr>
          <w:sz w:val="20"/>
          <w:szCs w:val="20"/>
        </w:rPr>
        <w:t xml:space="preserve"> only that </w:t>
      </w:r>
      <w:proofErr w:type="spellStart"/>
      <w:r w:rsidRPr="002D2A25">
        <w:rPr>
          <w:sz w:val="20"/>
          <w:szCs w:val="20"/>
        </w:rPr>
        <w:t>oure</w:t>
      </w:r>
      <w:proofErr w:type="spellEnd"/>
      <w:r w:rsidRPr="002D2A25">
        <w:rPr>
          <w:sz w:val="20"/>
          <w:szCs w:val="20"/>
        </w:rPr>
        <w:t xml:space="preserve"> </w:t>
      </w:r>
      <w:proofErr w:type="spellStart"/>
      <w:r w:rsidRPr="002D2A25">
        <w:rPr>
          <w:sz w:val="20"/>
          <w:szCs w:val="20"/>
        </w:rPr>
        <w:lastRenderedPageBreak/>
        <w:t>defautes</w:t>
      </w:r>
      <w:proofErr w:type="spellEnd"/>
      <w:r>
        <w:rPr>
          <w:sz w:val="20"/>
          <w:szCs w:val="20"/>
        </w:rPr>
        <w:t xml:space="preserve"> </w:t>
      </w:r>
      <w:proofErr w:type="spellStart"/>
      <w:r w:rsidRPr="002D2A25">
        <w:rPr>
          <w:sz w:val="20"/>
          <w:szCs w:val="20"/>
        </w:rPr>
        <w:t>shullen</w:t>
      </w:r>
      <w:proofErr w:type="spellEnd"/>
      <w:r w:rsidRPr="002D2A25">
        <w:rPr>
          <w:sz w:val="20"/>
          <w:szCs w:val="20"/>
        </w:rPr>
        <w:t xml:space="preserve"> be </w:t>
      </w:r>
      <w:proofErr w:type="spellStart"/>
      <w:proofErr w:type="gramStart"/>
      <w:r w:rsidRPr="002D2A25">
        <w:rPr>
          <w:sz w:val="20"/>
          <w:szCs w:val="20"/>
        </w:rPr>
        <w:t>juged</w:t>
      </w:r>
      <w:proofErr w:type="spellEnd"/>
      <w:r w:rsidRPr="002D2A25">
        <w:rPr>
          <w:sz w:val="20"/>
          <w:szCs w:val="20"/>
        </w:rPr>
        <w:t xml:space="preserve"> ,</w:t>
      </w:r>
      <w:proofErr w:type="gramEnd"/>
      <w:r w:rsidRPr="002D2A25">
        <w:rPr>
          <w:sz w:val="20"/>
          <w:szCs w:val="20"/>
        </w:rPr>
        <w:t xml:space="preserve"> but eek that alle </w:t>
      </w:r>
      <w:proofErr w:type="spellStart"/>
      <w:r w:rsidRPr="002D2A25">
        <w:rPr>
          <w:sz w:val="20"/>
          <w:szCs w:val="20"/>
        </w:rPr>
        <w:t>oure</w:t>
      </w:r>
      <w:proofErr w:type="spellEnd"/>
      <w:r w:rsidRPr="002D2A25">
        <w:rPr>
          <w:sz w:val="20"/>
          <w:szCs w:val="20"/>
        </w:rPr>
        <w:t xml:space="preserve"> </w:t>
      </w:r>
      <w:proofErr w:type="spellStart"/>
      <w:r w:rsidRPr="002D2A25">
        <w:rPr>
          <w:sz w:val="20"/>
          <w:szCs w:val="20"/>
        </w:rPr>
        <w:t>werkes</w:t>
      </w:r>
      <w:proofErr w:type="spellEnd"/>
      <w:r w:rsidRPr="002D2A25">
        <w:rPr>
          <w:sz w:val="20"/>
          <w:szCs w:val="20"/>
        </w:rPr>
        <w:t xml:space="preserve"> </w:t>
      </w:r>
      <w:proofErr w:type="spellStart"/>
      <w:r w:rsidRPr="002D2A25">
        <w:rPr>
          <w:sz w:val="20"/>
          <w:szCs w:val="20"/>
        </w:rPr>
        <w:t>shullen</w:t>
      </w:r>
      <w:proofErr w:type="spellEnd"/>
      <w:r>
        <w:rPr>
          <w:sz w:val="20"/>
          <w:szCs w:val="20"/>
        </w:rPr>
        <w:t xml:space="preserve"> </w:t>
      </w:r>
      <w:r w:rsidRPr="002D2A25">
        <w:rPr>
          <w:sz w:val="20"/>
          <w:szCs w:val="20"/>
        </w:rPr>
        <w:t xml:space="preserve">openly be </w:t>
      </w:r>
      <w:proofErr w:type="spellStart"/>
      <w:r w:rsidRPr="002D2A25">
        <w:rPr>
          <w:sz w:val="20"/>
          <w:szCs w:val="20"/>
        </w:rPr>
        <w:t>knowe</w:t>
      </w:r>
      <w:proofErr w:type="spellEnd"/>
      <w:r w:rsidRPr="002D2A25">
        <w:rPr>
          <w:sz w:val="20"/>
          <w:szCs w:val="20"/>
        </w:rPr>
        <w:t xml:space="preserve">. And as </w:t>
      </w:r>
      <w:proofErr w:type="spellStart"/>
      <w:r w:rsidRPr="002D2A25">
        <w:rPr>
          <w:sz w:val="20"/>
          <w:szCs w:val="20"/>
        </w:rPr>
        <w:t>seith</w:t>
      </w:r>
      <w:proofErr w:type="spellEnd"/>
      <w:r w:rsidRPr="002D2A25">
        <w:rPr>
          <w:sz w:val="20"/>
          <w:szCs w:val="20"/>
        </w:rPr>
        <w:t xml:space="preserve"> Seint Bernard:</w:t>
      </w:r>
      <w:r>
        <w:rPr>
          <w:sz w:val="20"/>
          <w:szCs w:val="20"/>
        </w:rPr>
        <w:t xml:space="preserve"> </w:t>
      </w:r>
      <w:r w:rsidRPr="002D2A25">
        <w:rPr>
          <w:sz w:val="20"/>
          <w:szCs w:val="20"/>
        </w:rPr>
        <w:t>"</w:t>
      </w:r>
      <w:proofErr w:type="spellStart"/>
      <w:r w:rsidRPr="002D2A25">
        <w:rPr>
          <w:sz w:val="20"/>
          <w:szCs w:val="20"/>
        </w:rPr>
        <w:t>ther</w:t>
      </w:r>
      <w:proofErr w:type="spellEnd"/>
      <w:r w:rsidRPr="002D2A25">
        <w:rPr>
          <w:sz w:val="20"/>
          <w:szCs w:val="20"/>
        </w:rPr>
        <w:t xml:space="preserve"> ne </w:t>
      </w:r>
      <w:proofErr w:type="spellStart"/>
      <w:r w:rsidRPr="002D2A25">
        <w:rPr>
          <w:sz w:val="20"/>
          <w:szCs w:val="20"/>
        </w:rPr>
        <w:t>shal</w:t>
      </w:r>
      <w:proofErr w:type="spellEnd"/>
      <w:r w:rsidRPr="002D2A25">
        <w:rPr>
          <w:sz w:val="20"/>
          <w:szCs w:val="20"/>
        </w:rPr>
        <w:t xml:space="preserve"> no </w:t>
      </w:r>
      <w:proofErr w:type="spellStart"/>
      <w:r w:rsidRPr="002D2A25">
        <w:rPr>
          <w:sz w:val="20"/>
          <w:szCs w:val="20"/>
        </w:rPr>
        <w:t>pledinge</w:t>
      </w:r>
      <w:proofErr w:type="spellEnd"/>
      <w:r w:rsidRPr="002D2A25">
        <w:rPr>
          <w:sz w:val="20"/>
          <w:szCs w:val="20"/>
        </w:rPr>
        <w:t xml:space="preserve"> </w:t>
      </w:r>
      <w:proofErr w:type="spellStart"/>
      <w:r w:rsidRPr="002D2A25">
        <w:rPr>
          <w:sz w:val="20"/>
          <w:szCs w:val="20"/>
        </w:rPr>
        <w:t>availle</w:t>
      </w:r>
      <w:proofErr w:type="spellEnd"/>
      <w:r w:rsidRPr="002D2A25">
        <w:rPr>
          <w:sz w:val="20"/>
          <w:szCs w:val="20"/>
        </w:rPr>
        <w:t xml:space="preserve">, ne no </w:t>
      </w:r>
      <w:proofErr w:type="spellStart"/>
      <w:r w:rsidRPr="002D2A25">
        <w:rPr>
          <w:sz w:val="20"/>
          <w:szCs w:val="20"/>
        </w:rPr>
        <w:t>sleighte</w:t>
      </w:r>
      <w:proofErr w:type="spellEnd"/>
      <w:r w:rsidRPr="002D2A25">
        <w:rPr>
          <w:sz w:val="20"/>
          <w:szCs w:val="20"/>
        </w:rPr>
        <w:t>;</w:t>
      </w:r>
      <w:r>
        <w:rPr>
          <w:sz w:val="20"/>
          <w:szCs w:val="20"/>
        </w:rPr>
        <w:t xml:space="preserve"> </w:t>
      </w:r>
      <w:r w:rsidRPr="002D2A25">
        <w:rPr>
          <w:sz w:val="20"/>
          <w:szCs w:val="20"/>
        </w:rPr>
        <w:t xml:space="preserve">we </w:t>
      </w:r>
      <w:proofErr w:type="spellStart"/>
      <w:r w:rsidRPr="002D2A25">
        <w:rPr>
          <w:sz w:val="20"/>
          <w:szCs w:val="20"/>
        </w:rPr>
        <w:t>shullen</w:t>
      </w:r>
      <w:proofErr w:type="spellEnd"/>
      <w:r w:rsidRPr="002D2A25">
        <w:rPr>
          <w:sz w:val="20"/>
          <w:szCs w:val="20"/>
        </w:rPr>
        <w:t xml:space="preserve"> </w:t>
      </w:r>
      <w:proofErr w:type="spellStart"/>
      <w:r w:rsidRPr="002D2A25">
        <w:rPr>
          <w:sz w:val="20"/>
          <w:szCs w:val="20"/>
        </w:rPr>
        <w:t>yeven</w:t>
      </w:r>
      <w:proofErr w:type="spellEnd"/>
      <w:r w:rsidRPr="002D2A25">
        <w:rPr>
          <w:sz w:val="20"/>
          <w:szCs w:val="20"/>
        </w:rPr>
        <w:t xml:space="preserve"> </w:t>
      </w:r>
      <w:proofErr w:type="spellStart"/>
      <w:r w:rsidRPr="002D2A25">
        <w:rPr>
          <w:sz w:val="20"/>
          <w:szCs w:val="20"/>
        </w:rPr>
        <w:t>rekeninge</w:t>
      </w:r>
      <w:proofErr w:type="spellEnd"/>
      <w:r w:rsidRPr="002D2A25">
        <w:rPr>
          <w:sz w:val="20"/>
          <w:szCs w:val="20"/>
        </w:rPr>
        <w:t xml:space="preserve"> of </w:t>
      </w:r>
      <w:proofErr w:type="spellStart"/>
      <w:r w:rsidRPr="002D2A25">
        <w:rPr>
          <w:sz w:val="20"/>
          <w:szCs w:val="20"/>
        </w:rPr>
        <w:t>everich</w:t>
      </w:r>
      <w:proofErr w:type="spellEnd"/>
      <w:r w:rsidRPr="002D2A25">
        <w:rPr>
          <w:sz w:val="20"/>
          <w:szCs w:val="20"/>
        </w:rPr>
        <w:t xml:space="preserve"> </w:t>
      </w:r>
      <w:proofErr w:type="spellStart"/>
      <w:r w:rsidRPr="002D2A25">
        <w:rPr>
          <w:sz w:val="20"/>
          <w:szCs w:val="20"/>
        </w:rPr>
        <w:t>ydel</w:t>
      </w:r>
      <w:proofErr w:type="spellEnd"/>
      <w:r w:rsidRPr="002D2A25">
        <w:rPr>
          <w:sz w:val="20"/>
          <w:szCs w:val="20"/>
        </w:rPr>
        <w:t xml:space="preserve"> word."</w:t>
      </w:r>
      <w:r>
        <w:rPr>
          <w:sz w:val="20"/>
          <w:szCs w:val="20"/>
        </w:rPr>
        <w:t xml:space="preserve"> </w:t>
      </w:r>
      <w:r w:rsidRPr="002D2A25">
        <w:rPr>
          <w:sz w:val="20"/>
          <w:szCs w:val="20"/>
        </w:rPr>
        <w:t xml:space="preserve">Ther shul we </w:t>
      </w:r>
      <w:proofErr w:type="spellStart"/>
      <w:r w:rsidRPr="002D2A25">
        <w:rPr>
          <w:sz w:val="20"/>
          <w:szCs w:val="20"/>
        </w:rPr>
        <w:t>han</w:t>
      </w:r>
      <w:proofErr w:type="spellEnd"/>
      <w:r w:rsidRPr="002D2A25">
        <w:rPr>
          <w:sz w:val="20"/>
          <w:szCs w:val="20"/>
        </w:rPr>
        <w:t xml:space="preserve"> a </w:t>
      </w:r>
      <w:proofErr w:type="spellStart"/>
      <w:r w:rsidRPr="002D2A25">
        <w:rPr>
          <w:sz w:val="20"/>
          <w:szCs w:val="20"/>
        </w:rPr>
        <w:t>juge</w:t>
      </w:r>
      <w:proofErr w:type="spellEnd"/>
      <w:r w:rsidRPr="002D2A25">
        <w:rPr>
          <w:sz w:val="20"/>
          <w:szCs w:val="20"/>
        </w:rPr>
        <w:t xml:space="preserve"> that may </w:t>
      </w:r>
      <w:proofErr w:type="spellStart"/>
      <w:r w:rsidRPr="002D2A25">
        <w:rPr>
          <w:sz w:val="20"/>
          <w:szCs w:val="20"/>
        </w:rPr>
        <w:t>nat</w:t>
      </w:r>
      <w:proofErr w:type="spellEnd"/>
      <w:r w:rsidRPr="002D2A25">
        <w:rPr>
          <w:sz w:val="20"/>
          <w:szCs w:val="20"/>
        </w:rPr>
        <w:t xml:space="preserve"> been deceived</w:t>
      </w:r>
      <w:r>
        <w:rPr>
          <w:sz w:val="20"/>
          <w:szCs w:val="20"/>
        </w:rPr>
        <w:t xml:space="preserve"> </w:t>
      </w:r>
      <w:r w:rsidRPr="002D2A25">
        <w:rPr>
          <w:sz w:val="20"/>
          <w:szCs w:val="20"/>
        </w:rPr>
        <w:t>ne corrupt. And why? For, certes, alle our</w:t>
      </w:r>
      <w:r>
        <w:rPr>
          <w:sz w:val="20"/>
          <w:szCs w:val="20"/>
        </w:rPr>
        <w:t xml:space="preserve"> </w:t>
      </w:r>
      <w:proofErr w:type="spellStart"/>
      <w:r w:rsidRPr="002D2A25">
        <w:rPr>
          <w:sz w:val="20"/>
          <w:szCs w:val="20"/>
        </w:rPr>
        <w:t>thoghtes</w:t>
      </w:r>
      <w:proofErr w:type="spellEnd"/>
      <w:r w:rsidRPr="002D2A25">
        <w:rPr>
          <w:sz w:val="20"/>
          <w:szCs w:val="20"/>
        </w:rPr>
        <w:t xml:space="preserve"> been discovered as to him; ne for </w:t>
      </w:r>
      <w:proofErr w:type="spellStart"/>
      <w:r w:rsidRPr="002D2A25">
        <w:rPr>
          <w:sz w:val="20"/>
          <w:szCs w:val="20"/>
        </w:rPr>
        <w:t>preyere</w:t>
      </w:r>
      <w:proofErr w:type="spellEnd"/>
      <w:r>
        <w:rPr>
          <w:sz w:val="20"/>
          <w:szCs w:val="20"/>
        </w:rPr>
        <w:t xml:space="preserve"> </w:t>
      </w:r>
      <w:r w:rsidRPr="002D2A25">
        <w:rPr>
          <w:sz w:val="20"/>
          <w:szCs w:val="20"/>
        </w:rPr>
        <w:t xml:space="preserve">ne for </w:t>
      </w:r>
      <w:proofErr w:type="spellStart"/>
      <w:r w:rsidRPr="002D2A25">
        <w:rPr>
          <w:sz w:val="20"/>
          <w:szCs w:val="20"/>
        </w:rPr>
        <w:t>mede</w:t>
      </w:r>
      <w:proofErr w:type="spellEnd"/>
      <w:r w:rsidRPr="002D2A25">
        <w:rPr>
          <w:sz w:val="20"/>
          <w:szCs w:val="20"/>
        </w:rPr>
        <w:t xml:space="preserve"> he </w:t>
      </w:r>
      <w:proofErr w:type="spellStart"/>
      <w:r w:rsidRPr="002D2A25">
        <w:rPr>
          <w:sz w:val="20"/>
          <w:szCs w:val="20"/>
        </w:rPr>
        <w:t>shal</w:t>
      </w:r>
      <w:proofErr w:type="spellEnd"/>
      <w:r w:rsidRPr="002D2A25">
        <w:rPr>
          <w:sz w:val="20"/>
          <w:szCs w:val="20"/>
        </w:rPr>
        <w:t xml:space="preserve"> </w:t>
      </w:r>
      <w:proofErr w:type="spellStart"/>
      <w:r w:rsidRPr="002D2A25">
        <w:rPr>
          <w:sz w:val="20"/>
          <w:szCs w:val="20"/>
        </w:rPr>
        <w:t>nat</w:t>
      </w:r>
      <w:proofErr w:type="spellEnd"/>
      <w:r w:rsidRPr="002D2A25">
        <w:rPr>
          <w:sz w:val="20"/>
          <w:szCs w:val="20"/>
        </w:rPr>
        <w:t xml:space="preserve"> been corrupt. And </w:t>
      </w:r>
      <w:proofErr w:type="gramStart"/>
      <w:r>
        <w:rPr>
          <w:sz w:val="20"/>
          <w:szCs w:val="20"/>
        </w:rPr>
        <w:t>therefore</w:t>
      </w:r>
      <w:proofErr w:type="gramEnd"/>
      <w:r>
        <w:rPr>
          <w:sz w:val="20"/>
          <w:szCs w:val="20"/>
        </w:rPr>
        <w:t xml:space="preserve"> </w:t>
      </w:r>
      <w:proofErr w:type="spellStart"/>
      <w:r w:rsidRPr="002D2A25">
        <w:rPr>
          <w:sz w:val="20"/>
          <w:szCs w:val="20"/>
        </w:rPr>
        <w:t>seith</w:t>
      </w:r>
      <w:proofErr w:type="spellEnd"/>
      <w:r w:rsidRPr="002D2A25">
        <w:rPr>
          <w:sz w:val="20"/>
          <w:szCs w:val="20"/>
        </w:rPr>
        <w:t xml:space="preserve"> Salomon: "the </w:t>
      </w:r>
      <w:proofErr w:type="spellStart"/>
      <w:r w:rsidRPr="002D2A25">
        <w:rPr>
          <w:sz w:val="20"/>
          <w:szCs w:val="20"/>
        </w:rPr>
        <w:t>wratthe</w:t>
      </w:r>
      <w:proofErr w:type="spellEnd"/>
      <w:r w:rsidRPr="002D2A25">
        <w:rPr>
          <w:sz w:val="20"/>
          <w:szCs w:val="20"/>
        </w:rPr>
        <w:t xml:space="preserve"> </w:t>
      </w:r>
      <w:proofErr w:type="spellStart"/>
      <w:r w:rsidRPr="002D2A25">
        <w:rPr>
          <w:sz w:val="20"/>
          <w:szCs w:val="20"/>
        </w:rPr>
        <w:t>ofgod</w:t>
      </w:r>
      <w:proofErr w:type="spellEnd"/>
      <w:r w:rsidRPr="002D2A25">
        <w:rPr>
          <w:sz w:val="20"/>
          <w:szCs w:val="20"/>
        </w:rPr>
        <w:t xml:space="preserve"> ne </w:t>
      </w:r>
      <w:proofErr w:type="spellStart"/>
      <w:r w:rsidRPr="002D2A25">
        <w:rPr>
          <w:sz w:val="20"/>
          <w:szCs w:val="20"/>
        </w:rPr>
        <w:t>wol</w:t>
      </w:r>
      <w:proofErr w:type="spellEnd"/>
      <w:r w:rsidRPr="002D2A25">
        <w:rPr>
          <w:sz w:val="20"/>
          <w:szCs w:val="20"/>
        </w:rPr>
        <w:t xml:space="preserve"> </w:t>
      </w:r>
      <w:proofErr w:type="spellStart"/>
      <w:r w:rsidRPr="002D2A25">
        <w:rPr>
          <w:sz w:val="20"/>
          <w:szCs w:val="20"/>
        </w:rPr>
        <w:t>nat</w:t>
      </w:r>
      <w:proofErr w:type="spellEnd"/>
      <w:r w:rsidRPr="002D2A25">
        <w:rPr>
          <w:sz w:val="20"/>
          <w:szCs w:val="20"/>
        </w:rPr>
        <w:t xml:space="preserve"> spare</w:t>
      </w:r>
      <w:r>
        <w:rPr>
          <w:sz w:val="20"/>
          <w:szCs w:val="20"/>
        </w:rPr>
        <w:t xml:space="preserve"> </w:t>
      </w:r>
      <w:r w:rsidRPr="002D2A25">
        <w:rPr>
          <w:sz w:val="20"/>
          <w:szCs w:val="20"/>
        </w:rPr>
        <w:t xml:space="preserve">no wight, for </w:t>
      </w:r>
      <w:proofErr w:type="spellStart"/>
      <w:r w:rsidRPr="002D2A25">
        <w:rPr>
          <w:sz w:val="20"/>
          <w:szCs w:val="20"/>
        </w:rPr>
        <w:t>preyere</w:t>
      </w:r>
      <w:proofErr w:type="spellEnd"/>
      <w:r w:rsidRPr="002D2A25">
        <w:rPr>
          <w:sz w:val="20"/>
          <w:szCs w:val="20"/>
        </w:rPr>
        <w:t xml:space="preserve"> ne for </w:t>
      </w:r>
      <w:proofErr w:type="spellStart"/>
      <w:r w:rsidRPr="002D2A25">
        <w:rPr>
          <w:sz w:val="20"/>
          <w:szCs w:val="20"/>
        </w:rPr>
        <w:t>yifte</w:t>
      </w:r>
      <w:proofErr w:type="spellEnd"/>
      <w:r w:rsidRPr="002D2A25">
        <w:rPr>
          <w:sz w:val="20"/>
          <w:szCs w:val="20"/>
        </w:rPr>
        <w:t xml:space="preserve">"; and </w:t>
      </w:r>
      <w:proofErr w:type="spellStart"/>
      <w:r w:rsidRPr="002D2A25">
        <w:rPr>
          <w:sz w:val="20"/>
          <w:szCs w:val="20"/>
        </w:rPr>
        <w:t>therfore</w:t>
      </w:r>
      <w:proofErr w:type="spellEnd"/>
      <w:r w:rsidRPr="002D2A25">
        <w:rPr>
          <w:sz w:val="20"/>
          <w:szCs w:val="20"/>
        </w:rPr>
        <w:t>,</w:t>
      </w:r>
      <w:r>
        <w:rPr>
          <w:sz w:val="20"/>
          <w:szCs w:val="20"/>
        </w:rPr>
        <w:t xml:space="preserve"> </w:t>
      </w:r>
      <w:r w:rsidRPr="002D2A25">
        <w:rPr>
          <w:sz w:val="20"/>
          <w:szCs w:val="20"/>
        </w:rPr>
        <w:t xml:space="preserve">at the day of doom, </w:t>
      </w:r>
      <w:proofErr w:type="spellStart"/>
      <w:r w:rsidRPr="002D2A25">
        <w:rPr>
          <w:sz w:val="20"/>
          <w:szCs w:val="20"/>
        </w:rPr>
        <w:t>ther</w:t>
      </w:r>
      <w:proofErr w:type="spellEnd"/>
      <w:r w:rsidRPr="002D2A25">
        <w:rPr>
          <w:sz w:val="20"/>
          <w:szCs w:val="20"/>
        </w:rPr>
        <w:t xml:space="preserve"> nis noon hope to escape.</w:t>
      </w:r>
      <w:r>
        <w:rPr>
          <w:sz w:val="20"/>
          <w:szCs w:val="20"/>
        </w:rPr>
        <w:t xml:space="preserve"> </w:t>
      </w:r>
      <w:proofErr w:type="spellStart"/>
      <w:r w:rsidRPr="002D2A25">
        <w:rPr>
          <w:sz w:val="20"/>
          <w:szCs w:val="20"/>
        </w:rPr>
        <w:t>Wherfore</w:t>
      </w:r>
      <w:proofErr w:type="spellEnd"/>
      <w:r w:rsidRPr="002D2A25">
        <w:rPr>
          <w:sz w:val="20"/>
          <w:szCs w:val="20"/>
        </w:rPr>
        <w:t xml:space="preserve">, as </w:t>
      </w:r>
      <w:proofErr w:type="spellStart"/>
      <w:r w:rsidRPr="002D2A25">
        <w:rPr>
          <w:sz w:val="20"/>
          <w:szCs w:val="20"/>
        </w:rPr>
        <w:t>seith</w:t>
      </w:r>
      <w:proofErr w:type="spellEnd"/>
      <w:r w:rsidRPr="002D2A25">
        <w:rPr>
          <w:sz w:val="20"/>
          <w:szCs w:val="20"/>
        </w:rPr>
        <w:t xml:space="preserve"> Seint Anselm: "</w:t>
      </w:r>
      <w:proofErr w:type="spellStart"/>
      <w:r w:rsidRPr="002D2A25">
        <w:rPr>
          <w:sz w:val="20"/>
          <w:szCs w:val="20"/>
        </w:rPr>
        <w:t>ful</w:t>
      </w:r>
      <w:proofErr w:type="spellEnd"/>
      <w:r w:rsidRPr="002D2A25">
        <w:rPr>
          <w:sz w:val="20"/>
          <w:szCs w:val="20"/>
        </w:rPr>
        <w:t xml:space="preserve"> greet </w:t>
      </w:r>
      <w:proofErr w:type="spellStart"/>
      <w:r w:rsidRPr="002D2A25">
        <w:rPr>
          <w:sz w:val="20"/>
          <w:szCs w:val="20"/>
        </w:rPr>
        <w:t>angwissh</w:t>
      </w:r>
      <w:proofErr w:type="spellEnd"/>
      <w:r>
        <w:rPr>
          <w:sz w:val="20"/>
          <w:szCs w:val="20"/>
        </w:rPr>
        <w:t xml:space="preserve"> </w:t>
      </w:r>
      <w:r w:rsidRPr="002D2A25">
        <w:rPr>
          <w:sz w:val="20"/>
          <w:szCs w:val="20"/>
        </w:rPr>
        <w:t xml:space="preserve">shul the sinful folk have at that </w:t>
      </w:r>
      <w:proofErr w:type="spellStart"/>
      <w:r w:rsidRPr="002D2A25">
        <w:rPr>
          <w:sz w:val="20"/>
          <w:szCs w:val="20"/>
        </w:rPr>
        <w:t>tyme</w:t>
      </w:r>
      <w:proofErr w:type="spellEnd"/>
      <w:r w:rsidRPr="002D2A25">
        <w:rPr>
          <w:sz w:val="20"/>
          <w:szCs w:val="20"/>
        </w:rPr>
        <w:t xml:space="preserve">; </w:t>
      </w:r>
      <w:proofErr w:type="spellStart"/>
      <w:r w:rsidRPr="002D2A25">
        <w:rPr>
          <w:sz w:val="20"/>
          <w:szCs w:val="20"/>
        </w:rPr>
        <w:t>ther</w:t>
      </w:r>
      <w:proofErr w:type="spellEnd"/>
      <w:r>
        <w:rPr>
          <w:sz w:val="20"/>
          <w:szCs w:val="20"/>
        </w:rPr>
        <w:t xml:space="preserve"> </w:t>
      </w:r>
      <w:proofErr w:type="spellStart"/>
      <w:r w:rsidRPr="002D2A25">
        <w:rPr>
          <w:sz w:val="20"/>
          <w:szCs w:val="20"/>
        </w:rPr>
        <w:t>shal</w:t>
      </w:r>
      <w:proofErr w:type="spellEnd"/>
      <w:r w:rsidRPr="002D2A25">
        <w:rPr>
          <w:sz w:val="20"/>
          <w:szCs w:val="20"/>
        </w:rPr>
        <w:t xml:space="preserve"> the </w:t>
      </w:r>
      <w:proofErr w:type="spellStart"/>
      <w:r w:rsidRPr="002D2A25">
        <w:rPr>
          <w:sz w:val="20"/>
          <w:szCs w:val="20"/>
        </w:rPr>
        <w:t>sterne</w:t>
      </w:r>
      <w:proofErr w:type="spellEnd"/>
      <w:r w:rsidRPr="002D2A25">
        <w:rPr>
          <w:sz w:val="20"/>
          <w:szCs w:val="20"/>
        </w:rPr>
        <w:t xml:space="preserve"> and </w:t>
      </w:r>
      <w:proofErr w:type="spellStart"/>
      <w:r w:rsidRPr="002D2A25">
        <w:rPr>
          <w:sz w:val="20"/>
          <w:szCs w:val="20"/>
        </w:rPr>
        <w:t>wrothe</w:t>
      </w:r>
      <w:proofErr w:type="spellEnd"/>
      <w:r w:rsidRPr="002D2A25">
        <w:rPr>
          <w:sz w:val="20"/>
          <w:szCs w:val="20"/>
        </w:rPr>
        <w:t xml:space="preserve"> </w:t>
      </w:r>
      <w:proofErr w:type="spellStart"/>
      <w:r w:rsidRPr="002D2A25">
        <w:rPr>
          <w:sz w:val="20"/>
          <w:szCs w:val="20"/>
        </w:rPr>
        <w:t>juge</w:t>
      </w:r>
      <w:proofErr w:type="spellEnd"/>
      <w:r w:rsidRPr="002D2A25">
        <w:rPr>
          <w:sz w:val="20"/>
          <w:szCs w:val="20"/>
        </w:rPr>
        <w:t xml:space="preserve"> </w:t>
      </w:r>
      <w:proofErr w:type="spellStart"/>
      <w:r w:rsidRPr="002D2A25">
        <w:rPr>
          <w:sz w:val="20"/>
          <w:szCs w:val="20"/>
        </w:rPr>
        <w:t>sitte</w:t>
      </w:r>
      <w:proofErr w:type="spellEnd"/>
      <w:r w:rsidRPr="002D2A25">
        <w:rPr>
          <w:sz w:val="20"/>
          <w:szCs w:val="20"/>
        </w:rPr>
        <w:t xml:space="preserve"> above, and</w:t>
      </w:r>
      <w:r>
        <w:rPr>
          <w:sz w:val="20"/>
          <w:szCs w:val="20"/>
        </w:rPr>
        <w:t xml:space="preserve"> </w:t>
      </w:r>
      <w:r w:rsidRPr="002D2A25">
        <w:rPr>
          <w:sz w:val="20"/>
          <w:szCs w:val="20"/>
        </w:rPr>
        <w:t xml:space="preserve">under him the horrible put of </w:t>
      </w:r>
      <w:proofErr w:type="spellStart"/>
      <w:r w:rsidRPr="002D2A25">
        <w:rPr>
          <w:sz w:val="20"/>
          <w:szCs w:val="20"/>
        </w:rPr>
        <w:t>helle</w:t>
      </w:r>
      <w:proofErr w:type="spellEnd"/>
      <w:r w:rsidRPr="002D2A25">
        <w:rPr>
          <w:sz w:val="20"/>
          <w:szCs w:val="20"/>
        </w:rPr>
        <w:t xml:space="preserve"> open to </w:t>
      </w:r>
      <w:proofErr w:type="spellStart"/>
      <w:r w:rsidRPr="002D2A25">
        <w:rPr>
          <w:sz w:val="20"/>
          <w:szCs w:val="20"/>
        </w:rPr>
        <w:t>destroyen</w:t>
      </w:r>
      <w:proofErr w:type="spellEnd"/>
      <w:r>
        <w:rPr>
          <w:sz w:val="20"/>
          <w:szCs w:val="20"/>
        </w:rPr>
        <w:t xml:space="preserve"> </w:t>
      </w:r>
      <w:r w:rsidRPr="002D2A25">
        <w:rPr>
          <w:sz w:val="20"/>
          <w:szCs w:val="20"/>
        </w:rPr>
        <w:t xml:space="preserve">him that moot </w:t>
      </w:r>
      <w:proofErr w:type="spellStart"/>
      <w:r w:rsidRPr="002D2A25">
        <w:rPr>
          <w:sz w:val="20"/>
          <w:szCs w:val="20"/>
        </w:rPr>
        <w:t>biknowen</w:t>
      </w:r>
      <w:proofErr w:type="spellEnd"/>
      <w:r w:rsidRPr="002D2A25">
        <w:rPr>
          <w:sz w:val="20"/>
          <w:szCs w:val="20"/>
        </w:rPr>
        <w:t xml:space="preserve"> </w:t>
      </w:r>
      <w:proofErr w:type="spellStart"/>
      <w:r w:rsidRPr="002D2A25">
        <w:rPr>
          <w:sz w:val="20"/>
          <w:szCs w:val="20"/>
        </w:rPr>
        <w:t>hise</w:t>
      </w:r>
      <w:proofErr w:type="spellEnd"/>
      <w:r w:rsidRPr="002D2A25">
        <w:rPr>
          <w:sz w:val="20"/>
          <w:szCs w:val="20"/>
        </w:rPr>
        <w:t xml:space="preserve"> </w:t>
      </w:r>
      <w:proofErr w:type="spellStart"/>
      <w:r w:rsidRPr="002D2A25">
        <w:rPr>
          <w:sz w:val="20"/>
          <w:szCs w:val="20"/>
        </w:rPr>
        <w:t>sinnes</w:t>
      </w:r>
      <w:proofErr w:type="spellEnd"/>
      <w:r w:rsidRPr="002D2A25">
        <w:rPr>
          <w:sz w:val="20"/>
          <w:szCs w:val="20"/>
        </w:rPr>
        <w:t xml:space="preserve">, </w:t>
      </w:r>
      <w:proofErr w:type="spellStart"/>
      <w:r w:rsidRPr="002D2A25">
        <w:rPr>
          <w:sz w:val="20"/>
          <w:szCs w:val="20"/>
        </w:rPr>
        <w:t>whiche</w:t>
      </w:r>
      <w:proofErr w:type="spellEnd"/>
      <w:r>
        <w:rPr>
          <w:sz w:val="20"/>
          <w:szCs w:val="20"/>
        </w:rPr>
        <w:t xml:space="preserve"> </w:t>
      </w:r>
      <w:proofErr w:type="spellStart"/>
      <w:r w:rsidRPr="002D2A25">
        <w:rPr>
          <w:sz w:val="20"/>
          <w:szCs w:val="20"/>
        </w:rPr>
        <w:t>sinnes</w:t>
      </w:r>
      <w:proofErr w:type="spellEnd"/>
      <w:r w:rsidRPr="002D2A25">
        <w:rPr>
          <w:sz w:val="20"/>
          <w:szCs w:val="20"/>
        </w:rPr>
        <w:t xml:space="preserve"> openly been shewed </w:t>
      </w:r>
      <w:proofErr w:type="spellStart"/>
      <w:r w:rsidRPr="002D2A25">
        <w:rPr>
          <w:sz w:val="20"/>
          <w:szCs w:val="20"/>
        </w:rPr>
        <w:t>bifom</w:t>
      </w:r>
      <w:proofErr w:type="spellEnd"/>
      <w:r w:rsidRPr="002D2A25">
        <w:rPr>
          <w:sz w:val="20"/>
          <w:szCs w:val="20"/>
        </w:rPr>
        <w:t xml:space="preserve"> god and </w:t>
      </w:r>
      <w:proofErr w:type="spellStart"/>
      <w:r w:rsidRPr="002D2A25">
        <w:rPr>
          <w:sz w:val="20"/>
          <w:szCs w:val="20"/>
        </w:rPr>
        <w:t>biforn</w:t>
      </w:r>
      <w:proofErr w:type="spellEnd"/>
      <w:r>
        <w:rPr>
          <w:sz w:val="20"/>
          <w:szCs w:val="20"/>
        </w:rPr>
        <w:t xml:space="preserve"> </w:t>
      </w:r>
      <w:r w:rsidRPr="002D2A25">
        <w:rPr>
          <w:sz w:val="20"/>
          <w:szCs w:val="20"/>
        </w:rPr>
        <w:t xml:space="preserve">every creature. And on the left </w:t>
      </w:r>
      <w:proofErr w:type="spellStart"/>
      <w:r w:rsidRPr="002D2A25">
        <w:rPr>
          <w:sz w:val="20"/>
          <w:szCs w:val="20"/>
        </w:rPr>
        <w:t>syde</w:t>
      </w:r>
      <w:proofErr w:type="spellEnd"/>
      <w:r w:rsidRPr="002D2A25">
        <w:rPr>
          <w:sz w:val="20"/>
          <w:szCs w:val="20"/>
        </w:rPr>
        <w:t xml:space="preserve">, </w:t>
      </w:r>
      <w:proofErr w:type="spellStart"/>
      <w:r w:rsidRPr="002D2A25">
        <w:rPr>
          <w:sz w:val="20"/>
          <w:szCs w:val="20"/>
        </w:rPr>
        <w:t>mo</w:t>
      </w:r>
      <w:proofErr w:type="spellEnd"/>
      <w:r w:rsidRPr="002D2A25">
        <w:rPr>
          <w:sz w:val="20"/>
          <w:szCs w:val="20"/>
        </w:rPr>
        <w:t xml:space="preserve"> </w:t>
      </w:r>
      <w:proofErr w:type="spellStart"/>
      <w:r w:rsidRPr="002D2A25">
        <w:rPr>
          <w:sz w:val="20"/>
          <w:szCs w:val="20"/>
        </w:rPr>
        <w:t>develes</w:t>
      </w:r>
      <w:proofErr w:type="spellEnd"/>
      <w:r>
        <w:rPr>
          <w:sz w:val="20"/>
          <w:szCs w:val="20"/>
        </w:rPr>
        <w:t xml:space="preserve"> </w:t>
      </w:r>
      <w:r w:rsidRPr="002D2A25">
        <w:rPr>
          <w:sz w:val="20"/>
          <w:szCs w:val="20"/>
        </w:rPr>
        <w:t xml:space="preserve">than </w:t>
      </w:r>
      <w:proofErr w:type="spellStart"/>
      <w:r w:rsidRPr="002D2A25">
        <w:rPr>
          <w:sz w:val="20"/>
          <w:szCs w:val="20"/>
        </w:rPr>
        <w:t>herte</w:t>
      </w:r>
      <w:proofErr w:type="spellEnd"/>
      <w:r w:rsidRPr="002D2A25">
        <w:rPr>
          <w:sz w:val="20"/>
          <w:szCs w:val="20"/>
        </w:rPr>
        <w:t xml:space="preserve"> may </w:t>
      </w:r>
      <w:proofErr w:type="spellStart"/>
      <w:r w:rsidRPr="002D2A25">
        <w:rPr>
          <w:sz w:val="20"/>
          <w:szCs w:val="20"/>
        </w:rPr>
        <w:t>bithinke</w:t>
      </w:r>
      <w:proofErr w:type="spellEnd"/>
      <w:r w:rsidRPr="002D2A25">
        <w:rPr>
          <w:sz w:val="20"/>
          <w:szCs w:val="20"/>
        </w:rPr>
        <w:t xml:space="preserve">, for to </w:t>
      </w:r>
      <w:proofErr w:type="spellStart"/>
      <w:r w:rsidRPr="002D2A25">
        <w:rPr>
          <w:sz w:val="20"/>
          <w:szCs w:val="20"/>
        </w:rPr>
        <w:t>harie</w:t>
      </w:r>
      <w:proofErr w:type="spellEnd"/>
      <w:r w:rsidRPr="002D2A25">
        <w:rPr>
          <w:sz w:val="20"/>
          <w:szCs w:val="20"/>
        </w:rPr>
        <w:t xml:space="preserve"> and </w:t>
      </w:r>
      <w:proofErr w:type="spellStart"/>
      <w:r w:rsidRPr="002D2A25">
        <w:rPr>
          <w:sz w:val="20"/>
          <w:szCs w:val="20"/>
        </w:rPr>
        <w:t>drawe</w:t>
      </w:r>
      <w:proofErr w:type="spellEnd"/>
      <w:r w:rsidRPr="002D2A25">
        <w:rPr>
          <w:sz w:val="20"/>
          <w:szCs w:val="20"/>
        </w:rPr>
        <w:t xml:space="preserve"> the</w:t>
      </w:r>
      <w:r>
        <w:rPr>
          <w:sz w:val="20"/>
          <w:szCs w:val="20"/>
        </w:rPr>
        <w:t xml:space="preserve"> </w:t>
      </w:r>
      <w:r w:rsidRPr="002D2A25">
        <w:rPr>
          <w:sz w:val="20"/>
          <w:szCs w:val="20"/>
        </w:rPr>
        <w:t xml:space="preserve">sinful </w:t>
      </w:r>
      <w:proofErr w:type="spellStart"/>
      <w:r w:rsidRPr="002D2A25">
        <w:rPr>
          <w:sz w:val="20"/>
          <w:szCs w:val="20"/>
        </w:rPr>
        <w:t>soules</w:t>
      </w:r>
      <w:proofErr w:type="spellEnd"/>
      <w:r w:rsidRPr="002D2A25">
        <w:rPr>
          <w:sz w:val="20"/>
          <w:szCs w:val="20"/>
        </w:rPr>
        <w:t xml:space="preserve"> to the </w:t>
      </w:r>
      <w:proofErr w:type="spellStart"/>
      <w:r w:rsidRPr="002D2A25">
        <w:rPr>
          <w:sz w:val="20"/>
          <w:szCs w:val="20"/>
        </w:rPr>
        <w:t>pyne</w:t>
      </w:r>
      <w:proofErr w:type="spellEnd"/>
      <w:r w:rsidRPr="002D2A25">
        <w:rPr>
          <w:sz w:val="20"/>
          <w:szCs w:val="20"/>
        </w:rPr>
        <w:t xml:space="preserve"> of </w:t>
      </w:r>
      <w:proofErr w:type="spellStart"/>
      <w:r w:rsidRPr="002D2A25">
        <w:rPr>
          <w:sz w:val="20"/>
          <w:szCs w:val="20"/>
        </w:rPr>
        <w:t>helle</w:t>
      </w:r>
      <w:proofErr w:type="spellEnd"/>
      <w:r w:rsidRPr="002D2A25">
        <w:rPr>
          <w:sz w:val="20"/>
          <w:szCs w:val="20"/>
        </w:rPr>
        <w:t>. And with-</w:t>
      </w:r>
      <w:proofErr w:type="spellStart"/>
      <w:r w:rsidRPr="002D2A25">
        <w:rPr>
          <w:sz w:val="20"/>
          <w:szCs w:val="20"/>
        </w:rPr>
        <w:t>inne</w:t>
      </w:r>
      <w:proofErr w:type="spellEnd"/>
      <w:r>
        <w:rPr>
          <w:sz w:val="20"/>
          <w:szCs w:val="20"/>
        </w:rPr>
        <w:t xml:space="preserve"> </w:t>
      </w:r>
      <w:r w:rsidRPr="002D2A25">
        <w:rPr>
          <w:sz w:val="20"/>
          <w:szCs w:val="20"/>
        </w:rPr>
        <w:t xml:space="preserve">the </w:t>
      </w:r>
      <w:proofErr w:type="spellStart"/>
      <w:r w:rsidRPr="002D2A25">
        <w:rPr>
          <w:sz w:val="20"/>
          <w:szCs w:val="20"/>
        </w:rPr>
        <w:t>hertes</w:t>
      </w:r>
      <w:proofErr w:type="spellEnd"/>
      <w:r w:rsidRPr="002D2A25">
        <w:rPr>
          <w:sz w:val="20"/>
          <w:szCs w:val="20"/>
        </w:rPr>
        <w:t xml:space="preserve"> of folk </w:t>
      </w:r>
      <w:proofErr w:type="spellStart"/>
      <w:r w:rsidRPr="002D2A25">
        <w:rPr>
          <w:sz w:val="20"/>
          <w:szCs w:val="20"/>
        </w:rPr>
        <w:t>shal</w:t>
      </w:r>
      <w:proofErr w:type="spellEnd"/>
      <w:r w:rsidRPr="002D2A25">
        <w:rPr>
          <w:sz w:val="20"/>
          <w:szCs w:val="20"/>
        </w:rPr>
        <w:t xml:space="preserve"> be the </w:t>
      </w:r>
      <w:proofErr w:type="spellStart"/>
      <w:r w:rsidRPr="002D2A25">
        <w:rPr>
          <w:sz w:val="20"/>
          <w:szCs w:val="20"/>
        </w:rPr>
        <w:t>bytinge</w:t>
      </w:r>
      <w:proofErr w:type="spellEnd"/>
      <w:r w:rsidRPr="002D2A25">
        <w:rPr>
          <w:sz w:val="20"/>
          <w:szCs w:val="20"/>
        </w:rPr>
        <w:t xml:space="preserve"> conscience,</w:t>
      </w:r>
      <w:r>
        <w:rPr>
          <w:sz w:val="20"/>
          <w:szCs w:val="20"/>
        </w:rPr>
        <w:t xml:space="preserve"> </w:t>
      </w:r>
      <w:r w:rsidRPr="002D2A25">
        <w:rPr>
          <w:sz w:val="20"/>
          <w:szCs w:val="20"/>
        </w:rPr>
        <w:t>and with-</w:t>
      </w:r>
      <w:proofErr w:type="spellStart"/>
      <w:r w:rsidRPr="002D2A25">
        <w:rPr>
          <w:sz w:val="20"/>
          <w:szCs w:val="20"/>
        </w:rPr>
        <w:t>oute</w:t>
      </w:r>
      <w:proofErr w:type="spellEnd"/>
      <w:r w:rsidRPr="002D2A25">
        <w:rPr>
          <w:sz w:val="20"/>
          <w:szCs w:val="20"/>
        </w:rPr>
        <w:t xml:space="preserve">-forth </w:t>
      </w:r>
      <w:proofErr w:type="spellStart"/>
      <w:r w:rsidRPr="002D2A25">
        <w:rPr>
          <w:sz w:val="20"/>
          <w:szCs w:val="20"/>
        </w:rPr>
        <w:t>shal</w:t>
      </w:r>
      <w:proofErr w:type="spellEnd"/>
      <w:r w:rsidRPr="002D2A25">
        <w:rPr>
          <w:sz w:val="20"/>
          <w:szCs w:val="20"/>
        </w:rPr>
        <w:t xml:space="preserve"> be the world al </w:t>
      </w:r>
      <w:proofErr w:type="spellStart"/>
      <w:r w:rsidRPr="002D2A25">
        <w:rPr>
          <w:sz w:val="20"/>
          <w:szCs w:val="20"/>
        </w:rPr>
        <w:t>brenninge</w:t>
      </w:r>
      <w:proofErr w:type="spellEnd"/>
      <w:r w:rsidRPr="002D2A25">
        <w:rPr>
          <w:sz w:val="20"/>
          <w:szCs w:val="20"/>
        </w:rPr>
        <w:t>.</w:t>
      </w:r>
      <w:r>
        <w:rPr>
          <w:sz w:val="20"/>
          <w:szCs w:val="20"/>
        </w:rPr>
        <w:t xml:space="preserve"> </w:t>
      </w:r>
      <w:r w:rsidRPr="002D2A25">
        <w:rPr>
          <w:sz w:val="20"/>
          <w:szCs w:val="20"/>
        </w:rPr>
        <w:t>^</w:t>
      </w:r>
      <w:proofErr w:type="spellStart"/>
      <w:r w:rsidRPr="002D2A25">
        <w:rPr>
          <w:sz w:val="20"/>
          <w:szCs w:val="20"/>
        </w:rPr>
        <w:t>Thider</w:t>
      </w:r>
      <w:proofErr w:type="spellEnd"/>
      <w:r w:rsidRPr="002D2A25">
        <w:rPr>
          <w:sz w:val="20"/>
          <w:szCs w:val="20"/>
        </w:rPr>
        <w:t xml:space="preserve"> </w:t>
      </w:r>
      <w:proofErr w:type="spellStart"/>
      <w:r w:rsidRPr="002D2A25">
        <w:rPr>
          <w:sz w:val="20"/>
          <w:szCs w:val="20"/>
        </w:rPr>
        <w:t>shal</w:t>
      </w:r>
      <w:proofErr w:type="spellEnd"/>
      <w:r w:rsidRPr="002D2A25">
        <w:rPr>
          <w:sz w:val="20"/>
          <w:szCs w:val="20"/>
        </w:rPr>
        <w:t xml:space="preserve"> </w:t>
      </w:r>
      <w:proofErr w:type="spellStart"/>
      <w:r w:rsidRPr="002D2A25">
        <w:rPr>
          <w:sz w:val="20"/>
          <w:szCs w:val="20"/>
        </w:rPr>
        <w:t>thanne</w:t>
      </w:r>
      <w:proofErr w:type="spellEnd"/>
      <w:r w:rsidRPr="002D2A25">
        <w:rPr>
          <w:sz w:val="20"/>
          <w:szCs w:val="20"/>
        </w:rPr>
        <w:t xml:space="preserve"> the </w:t>
      </w:r>
      <w:proofErr w:type="spellStart"/>
      <w:r w:rsidRPr="002D2A25">
        <w:rPr>
          <w:sz w:val="20"/>
          <w:szCs w:val="20"/>
        </w:rPr>
        <w:t>wrecched</w:t>
      </w:r>
      <w:proofErr w:type="spellEnd"/>
      <w:r w:rsidRPr="002D2A25">
        <w:rPr>
          <w:sz w:val="20"/>
          <w:szCs w:val="20"/>
        </w:rPr>
        <w:t xml:space="preserve"> sinful man flee</w:t>
      </w:r>
      <w:r>
        <w:rPr>
          <w:sz w:val="20"/>
          <w:szCs w:val="20"/>
        </w:rPr>
        <w:t xml:space="preserve"> </w:t>
      </w:r>
      <w:r w:rsidRPr="002D2A25">
        <w:rPr>
          <w:sz w:val="20"/>
          <w:szCs w:val="20"/>
        </w:rPr>
        <w:t xml:space="preserve">to </w:t>
      </w:r>
      <w:proofErr w:type="spellStart"/>
      <w:r w:rsidRPr="002D2A25">
        <w:rPr>
          <w:sz w:val="20"/>
          <w:szCs w:val="20"/>
        </w:rPr>
        <w:t>hyden</w:t>
      </w:r>
      <w:proofErr w:type="spellEnd"/>
      <w:r w:rsidRPr="002D2A25">
        <w:rPr>
          <w:sz w:val="20"/>
          <w:szCs w:val="20"/>
        </w:rPr>
        <w:t xml:space="preserve"> him? Certes, he may </w:t>
      </w:r>
      <w:proofErr w:type="spellStart"/>
      <w:r w:rsidRPr="002D2A25">
        <w:rPr>
          <w:sz w:val="20"/>
          <w:szCs w:val="20"/>
        </w:rPr>
        <w:t>nat</w:t>
      </w:r>
      <w:proofErr w:type="spellEnd"/>
      <w:r w:rsidRPr="002D2A25">
        <w:rPr>
          <w:sz w:val="20"/>
          <w:szCs w:val="20"/>
        </w:rPr>
        <w:t xml:space="preserve"> </w:t>
      </w:r>
      <w:proofErr w:type="spellStart"/>
      <w:r w:rsidRPr="002D2A25">
        <w:rPr>
          <w:sz w:val="20"/>
          <w:szCs w:val="20"/>
        </w:rPr>
        <w:t>hyden</w:t>
      </w:r>
      <w:proofErr w:type="spellEnd"/>
      <w:r w:rsidRPr="002D2A25">
        <w:rPr>
          <w:sz w:val="20"/>
          <w:szCs w:val="20"/>
        </w:rPr>
        <w:t xml:space="preserve"> him; he</w:t>
      </w:r>
      <w:r>
        <w:rPr>
          <w:sz w:val="20"/>
          <w:szCs w:val="20"/>
        </w:rPr>
        <w:t xml:space="preserve"> </w:t>
      </w:r>
      <w:proofErr w:type="spellStart"/>
      <w:r w:rsidRPr="002D2A25">
        <w:rPr>
          <w:sz w:val="20"/>
          <w:szCs w:val="20"/>
        </w:rPr>
        <w:t>moste</w:t>
      </w:r>
      <w:proofErr w:type="spellEnd"/>
      <w:r w:rsidRPr="002D2A25">
        <w:rPr>
          <w:sz w:val="20"/>
          <w:szCs w:val="20"/>
        </w:rPr>
        <w:t xml:space="preserve"> come forth and </w:t>
      </w:r>
      <w:proofErr w:type="spellStart"/>
      <w:r w:rsidRPr="002D2A25">
        <w:rPr>
          <w:sz w:val="20"/>
          <w:szCs w:val="20"/>
        </w:rPr>
        <w:t>shewen</w:t>
      </w:r>
      <w:proofErr w:type="spellEnd"/>
      <w:r w:rsidRPr="002D2A25">
        <w:rPr>
          <w:sz w:val="20"/>
          <w:szCs w:val="20"/>
        </w:rPr>
        <w:t xml:space="preserve"> him." For certes, as</w:t>
      </w:r>
      <w:r>
        <w:rPr>
          <w:sz w:val="20"/>
          <w:szCs w:val="20"/>
        </w:rPr>
        <w:t xml:space="preserve"> </w:t>
      </w:r>
      <w:proofErr w:type="spellStart"/>
      <w:r w:rsidRPr="002D2A25">
        <w:rPr>
          <w:sz w:val="20"/>
          <w:szCs w:val="20"/>
        </w:rPr>
        <w:t>seith</w:t>
      </w:r>
      <w:proofErr w:type="spellEnd"/>
      <w:r w:rsidRPr="002D2A25">
        <w:rPr>
          <w:sz w:val="20"/>
          <w:szCs w:val="20"/>
        </w:rPr>
        <w:t xml:space="preserve"> </w:t>
      </w:r>
      <w:proofErr w:type="spellStart"/>
      <w:r w:rsidRPr="002D2A25">
        <w:rPr>
          <w:sz w:val="20"/>
          <w:szCs w:val="20"/>
        </w:rPr>
        <w:t>seint</w:t>
      </w:r>
      <w:proofErr w:type="spellEnd"/>
      <w:r w:rsidRPr="002D2A25">
        <w:rPr>
          <w:sz w:val="20"/>
          <w:szCs w:val="20"/>
        </w:rPr>
        <w:t xml:space="preserve"> Jerome: "the </w:t>
      </w:r>
      <w:proofErr w:type="spellStart"/>
      <w:r w:rsidRPr="002D2A25">
        <w:rPr>
          <w:sz w:val="20"/>
          <w:szCs w:val="20"/>
        </w:rPr>
        <w:t>erthe</w:t>
      </w:r>
      <w:proofErr w:type="spellEnd"/>
      <w:r w:rsidRPr="002D2A25">
        <w:rPr>
          <w:sz w:val="20"/>
          <w:szCs w:val="20"/>
        </w:rPr>
        <w:t xml:space="preserve"> </w:t>
      </w:r>
      <w:proofErr w:type="spellStart"/>
      <w:r w:rsidRPr="002D2A25">
        <w:rPr>
          <w:sz w:val="20"/>
          <w:szCs w:val="20"/>
        </w:rPr>
        <w:t>shal</w:t>
      </w:r>
      <w:proofErr w:type="spellEnd"/>
      <w:r w:rsidRPr="002D2A25">
        <w:rPr>
          <w:sz w:val="20"/>
          <w:szCs w:val="20"/>
        </w:rPr>
        <w:t xml:space="preserve"> </w:t>
      </w:r>
      <w:proofErr w:type="spellStart"/>
      <w:r w:rsidRPr="002D2A25">
        <w:rPr>
          <w:sz w:val="20"/>
          <w:szCs w:val="20"/>
        </w:rPr>
        <w:t>casten</w:t>
      </w:r>
      <w:proofErr w:type="spellEnd"/>
      <w:r w:rsidRPr="002D2A25">
        <w:rPr>
          <w:sz w:val="20"/>
          <w:szCs w:val="20"/>
        </w:rPr>
        <w:t xml:space="preserve"> him out</w:t>
      </w:r>
      <w:r>
        <w:rPr>
          <w:sz w:val="20"/>
          <w:szCs w:val="20"/>
        </w:rPr>
        <w:t xml:space="preserve"> </w:t>
      </w:r>
      <w:r w:rsidRPr="002D2A25">
        <w:rPr>
          <w:sz w:val="20"/>
          <w:szCs w:val="20"/>
        </w:rPr>
        <w:t xml:space="preserve">of him, and the see also; and the </w:t>
      </w:r>
      <w:proofErr w:type="spellStart"/>
      <w:r w:rsidRPr="002D2A25">
        <w:rPr>
          <w:sz w:val="20"/>
          <w:szCs w:val="20"/>
        </w:rPr>
        <w:t>eyr</w:t>
      </w:r>
      <w:proofErr w:type="spellEnd"/>
      <w:r w:rsidRPr="002D2A25">
        <w:rPr>
          <w:sz w:val="20"/>
          <w:szCs w:val="20"/>
        </w:rPr>
        <w:t xml:space="preserve"> also, that </w:t>
      </w:r>
      <w:proofErr w:type="spellStart"/>
      <w:r w:rsidRPr="002D2A25">
        <w:rPr>
          <w:sz w:val="20"/>
          <w:szCs w:val="20"/>
        </w:rPr>
        <w:t>shal</w:t>
      </w:r>
      <w:proofErr w:type="spellEnd"/>
      <w:r>
        <w:rPr>
          <w:sz w:val="20"/>
          <w:szCs w:val="20"/>
        </w:rPr>
        <w:t xml:space="preserve"> </w:t>
      </w:r>
      <w:r w:rsidRPr="002D2A25">
        <w:rPr>
          <w:sz w:val="20"/>
          <w:szCs w:val="20"/>
        </w:rPr>
        <w:t xml:space="preserve">be </w:t>
      </w:r>
      <w:proofErr w:type="spellStart"/>
      <w:r w:rsidRPr="002D2A25">
        <w:rPr>
          <w:sz w:val="20"/>
          <w:szCs w:val="20"/>
        </w:rPr>
        <w:t>ful</w:t>
      </w:r>
      <w:proofErr w:type="spellEnd"/>
      <w:r w:rsidRPr="002D2A25">
        <w:rPr>
          <w:sz w:val="20"/>
          <w:szCs w:val="20"/>
        </w:rPr>
        <w:t xml:space="preserve"> of thonder-</w:t>
      </w:r>
      <w:proofErr w:type="spellStart"/>
      <w:r w:rsidRPr="002D2A25">
        <w:rPr>
          <w:sz w:val="20"/>
          <w:szCs w:val="20"/>
        </w:rPr>
        <w:t>clappes</w:t>
      </w:r>
      <w:proofErr w:type="spellEnd"/>
      <w:r w:rsidRPr="002D2A25">
        <w:rPr>
          <w:sz w:val="20"/>
          <w:szCs w:val="20"/>
        </w:rPr>
        <w:t xml:space="preserve"> and </w:t>
      </w:r>
      <w:proofErr w:type="spellStart"/>
      <w:r w:rsidRPr="002D2A25">
        <w:rPr>
          <w:sz w:val="20"/>
          <w:szCs w:val="20"/>
        </w:rPr>
        <w:t>lightninges</w:t>
      </w:r>
      <w:proofErr w:type="spellEnd"/>
      <w:r w:rsidRPr="002D2A25">
        <w:rPr>
          <w:sz w:val="20"/>
          <w:szCs w:val="20"/>
        </w:rPr>
        <w:t>." Now</w:t>
      </w:r>
      <w:r>
        <w:rPr>
          <w:sz w:val="20"/>
          <w:szCs w:val="20"/>
        </w:rPr>
        <w:t xml:space="preserve"> </w:t>
      </w:r>
      <w:proofErr w:type="spellStart"/>
      <w:r w:rsidRPr="002D2A25">
        <w:rPr>
          <w:sz w:val="20"/>
          <w:szCs w:val="20"/>
        </w:rPr>
        <w:t>sothly</w:t>
      </w:r>
      <w:proofErr w:type="spellEnd"/>
      <w:r w:rsidRPr="002D2A25">
        <w:rPr>
          <w:sz w:val="20"/>
          <w:szCs w:val="20"/>
        </w:rPr>
        <w:t xml:space="preserve">, who-so </w:t>
      </w:r>
      <w:proofErr w:type="spellStart"/>
      <w:r w:rsidRPr="002D2A25">
        <w:rPr>
          <w:sz w:val="20"/>
          <w:szCs w:val="20"/>
        </w:rPr>
        <w:t>wel</w:t>
      </w:r>
      <w:proofErr w:type="spellEnd"/>
      <w:r w:rsidRPr="002D2A25">
        <w:rPr>
          <w:sz w:val="20"/>
          <w:szCs w:val="20"/>
        </w:rPr>
        <w:t xml:space="preserve"> </w:t>
      </w:r>
      <w:proofErr w:type="spellStart"/>
      <w:r w:rsidRPr="002D2A25">
        <w:rPr>
          <w:sz w:val="20"/>
          <w:szCs w:val="20"/>
        </w:rPr>
        <w:t>remembreth</w:t>
      </w:r>
      <w:proofErr w:type="spellEnd"/>
      <w:r w:rsidRPr="002D2A25">
        <w:rPr>
          <w:sz w:val="20"/>
          <w:szCs w:val="20"/>
        </w:rPr>
        <w:t xml:space="preserve"> him </w:t>
      </w:r>
      <w:proofErr w:type="spellStart"/>
      <w:r w:rsidRPr="002D2A25">
        <w:rPr>
          <w:sz w:val="20"/>
          <w:szCs w:val="20"/>
        </w:rPr>
        <w:t>ofthise</w:t>
      </w:r>
      <w:proofErr w:type="spellEnd"/>
      <w:r w:rsidRPr="002D2A25">
        <w:rPr>
          <w:sz w:val="20"/>
          <w:szCs w:val="20"/>
        </w:rPr>
        <w:t xml:space="preserve"> </w:t>
      </w:r>
      <w:proofErr w:type="spellStart"/>
      <w:r w:rsidRPr="002D2A25">
        <w:rPr>
          <w:sz w:val="20"/>
          <w:szCs w:val="20"/>
        </w:rPr>
        <w:t>thinges</w:t>
      </w:r>
      <w:proofErr w:type="spellEnd"/>
      <w:r w:rsidRPr="002D2A25">
        <w:rPr>
          <w:sz w:val="20"/>
          <w:szCs w:val="20"/>
        </w:rPr>
        <w:t>,</w:t>
      </w:r>
      <w:r>
        <w:rPr>
          <w:sz w:val="20"/>
          <w:szCs w:val="20"/>
        </w:rPr>
        <w:t xml:space="preserve"> </w:t>
      </w:r>
      <w:r w:rsidRPr="002D2A25">
        <w:rPr>
          <w:sz w:val="20"/>
          <w:szCs w:val="20"/>
        </w:rPr>
        <w:t xml:space="preserve">I </w:t>
      </w:r>
      <w:proofErr w:type="spellStart"/>
      <w:r w:rsidRPr="002D2A25">
        <w:rPr>
          <w:sz w:val="20"/>
          <w:szCs w:val="20"/>
        </w:rPr>
        <w:t>gesse</w:t>
      </w:r>
      <w:proofErr w:type="spellEnd"/>
      <w:r w:rsidRPr="002D2A25">
        <w:rPr>
          <w:sz w:val="20"/>
          <w:szCs w:val="20"/>
        </w:rPr>
        <w:t xml:space="preserve"> that his </w:t>
      </w:r>
      <w:proofErr w:type="spellStart"/>
      <w:r w:rsidRPr="002D2A25">
        <w:rPr>
          <w:sz w:val="20"/>
          <w:szCs w:val="20"/>
        </w:rPr>
        <w:t>sinne</w:t>
      </w:r>
      <w:proofErr w:type="spellEnd"/>
      <w:r w:rsidRPr="002D2A25">
        <w:rPr>
          <w:sz w:val="20"/>
          <w:szCs w:val="20"/>
        </w:rPr>
        <w:t xml:space="preserve"> </w:t>
      </w:r>
      <w:proofErr w:type="spellStart"/>
      <w:r w:rsidRPr="002D2A25">
        <w:rPr>
          <w:sz w:val="20"/>
          <w:szCs w:val="20"/>
        </w:rPr>
        <w:t>shal</w:t>
      </w:r>
      <w:proofErr w:type="spellEnd"/>
      <w:r w:rsidRPr="002D2A25">
        <w:rPr>
          <w:sz w:val="20"/>
          <w:szCs w:val="20"/>
        </w:rPr>
        <w:t xml:space="preserve"> </w:t>
      </w:r>
      <w:proofErr w:type="spellStart"/>
      <w:r w:rsidRPr="002D2A25">
        <w:rPr>
          <w:sz w:val="20"/>
          <w:szCs w:val="20"/>
        </w:rPr>
        <w:t>nat</w:t>
      </w:r>
      <w:proofErr w:type="spellEnd"/>
      <w:r w:rsidRPr="002D2A25">
        <w:rPr>
          <w:sz w:val="20"/>
          <w:szCs w:val="20"/>
        </w:rPr>
        <w:t xml:space="preserve"> </w:t>
      </w:r>
      <w:proofErr w:type="spellStart"/>
      <w:r w:rsidRPr="002D2A25">
        <w:rPr>
          <w:sz w:val="20"/>
          <w:szCs w:val="20"/>
        </w:rPr>
        <w:t>turne</w:t>
      </w:r>
      <w:proofErr w:type="spellEnd"/>
      <w:r w:rsidRPr="002D2A25">
        <w:rPr>
          <w:sz w:val="20"/>
          <w:szCs w:val="20"/>
        </w:rPr>
        <w:t xml:space="preserve"> him in-to </w:t>
      </w:r>
      <w:proofErr w:type="spellStart"/>
      <w:r w:rsidRPr="002D2A25">
        <w:rPr>
          <w:sz w:val="20"/>
          <w:szCs w:val="20"/>
        </w:rPr>
        <w:t>delyt</w:t>
      </w:r>
      <w:proofErr w:type="spellEnd"/>
      <w:r w:rsidRPr="002D2A25">
        <w:rPr>
          <w:sz w:val="20"/>
          <w:szCs w:val="20"/>
        </w:rPr>
        <w:t>,</w:t>
      </w:r>
      <w:r>
        <w:rPr>
          <w:sz w:val="20"/>
          <w:szCs w:val="20"/>
        </w:rPr>
        <w:t xml:space="preserve"> </w:t>
      </w:r>
      <w:r w:rsidRPr="002D2A25">
        <w:rPr>
          <w:sz w:val="20"/>
          <w:szCs w:val="20"/>
        </w:rPr>
        <w:t xml:space="preserve">but to greet </w:t>
      </w:r>
      <w:proofErr w:type="spellStart"/>
      <w:r w:rsidRPr="002D2A25">
        <w:rPr>
          <w:sz w:val="20"/>
          <w:szCs w:val="20"/>
        </w:rPr>
        <w:t>sorwe</w:t>
      </w:r>
      <w:proofErr w:type="spellEnd"/>
      <w:r w:rsidRPr="002D2A25">
        <w:rPr>
          <w:sz w:val="20"/>
          <w:szCs w:val="20"/>
        </w:rPr>
        <w:t xml:space="preserve">, for </w:t>
      </w:r>
      <w:proofErr w:type="spellStart"/>
      <w:r w:rsidRPr="002D2A25">
        <w:rPr>
          <w:sz w:val="20"/>
          <w:szCs w:val="20"/>
        </w:rPr>
        <w:t>drede</w:t>
      </w:r>
      <w:proofErr w:type="spellEnd"/>
      <w:r w:rsidRPr="002D2A25">
        <w:rPr>
          <w:sz w:val="20"/>
          <w:szCs w:val="20"/>
        </w:rPr>
        <w:t xml:space="preserve"> of the </w:t>
      </w:r>
      <w:proofErr w:type="spellStart"/>
      <w:r w:rsidRPr="002D2A25">
        <w:rPr>
          <w:sz w:val="20"/>
          <w:szCs w:val="20"/>
        </w:rPr>
        <w:t>peyne</w:t>
      </w:r>
      <w:proofErr w:type="spellEnd"/>
      <w:r w:rsidRPr="002D2A25">
        <w:rPr>
          <w:sz w:val="20"/>
          <w:szCs w:val="20"/>
        </w:rPr>
        <w:t xml:space="preserve"> of </w:t>
      </w:r>
      <w:proofErr w:type="spellStart"/>
      <w:r w:rsidRPr="002D2A25">
        <w:rPr>
          <w:sz w:val="20"/>
          <w:szCs w:val="20"/>
        </w:rPr>
        <w:t>helle</w:t>
      </w:r>
      <w:proofErr w:type="spellEnd"/>
      <w:r w:rsidRPr="002D2A25">
        <w:rPr>
          <w:sz w:val="20"/>
          <w:szCs w:val="20"/>
        </w:rPr>
        <w:t>.</w:t>
      </w:r>
      <w:r>
        <w:rPr>
          <w:sz w:val="20"/>
          <w:szCs w:val="20"/>
        </w:rPr>
        <w:t xml:space="preserve"> </w:t>
      </w:r>
      <w:r w:rsidRPr="002D2A25">
        <w:rPr>
          <w:sz w:val="20"/>
          <w:szCs w:val="20"/>
        </w:rPr>
        <w:t xml:space="preserve">And </w:t>
      </w:r>
      <w:proofErr w:type="spellStart"/>
      <w:r w:rsidRPr="002D2A25">
        <w:rPr>
          <w:sz w:val="20"/>
          <w:szCs w:val="20"/>
        </w:rPr>
        <w:t>therfore</w:t>
      </w:r>
      <w:proofErr w:type="spellEnd"/>
      <w:r w:rsidRPr="002D2A25">
        <w:rPr>
          <w:sz w:val="20"/>
          <w:szCs w:val="20"/>
        </w:rPr>
        <w:t xml:space="preserve"> </w:t>
      </w:r>
      <w:proofErr w:type="spellStart"/>
      <w:r w:rsidRPr="002D2A25">
        <w:rPr>
          <w:sz w:val="20"/>
          <w:szCs w:val="20"/>
        </w:rPr>
        <w:t>seith</w:t>
      </w:r>
      <w:proofErr w:type="spellEnd"/>
      <w:r w:rsidRPr="002D2A25">
        <w:rPr>
          <w:sz w:val="20"/>
          <w:szCs w:val="20"/>
        </w:rPr>
        <w:t xml:space="preserve"> Job to </w:t>
      </w:r>
      <w:proofErr w:type="gramStart"/>
      <w:r w:rsidRPr="002D2A25">
        <w:rPr>
          <w:sz w:val="20"/>
          <w:szCs w:val="20"/>
        </w:rPr>
        <w:t>god</w:t>
      </w:r>
      <w:proofErr w:type="gramEnd"/>
      <w:r w:rsidRPr="002D2A25">
        <w:rPr>
          <w:sz w:val="20"/>
          <w:szCs w:val="20"/>
        </w:rPr>
        <w:t>: "</w:t>
      </w:r>
      <w:proofErr w:type="spellStart"/>
      <w:r w:rsidRPr="002D2A25">
        <w:rPr>
          <w:sz w:val="20"/>
          <w:szCs w:val="20"/>
        </w:rPr>
        <w:t>suffre</w:t>
      </w:r>
      <w:proofErr w:type="spellEnd"/>
      <w:r w:rsidRPr="002D2A25">
        <w:rPr>
          <w:sz w:val="20"/>
          <w:szCs w:val="20"/>
        </w:rPr>
        <w:t>, lord, that I</w:t>
      </w:r>
      <w:r>
        <w:rPr>
          <w:sz w:val="20"/>
          <w:szCs w:val="20"/>
        </w:rPr>
        <w:t xml:space="preserve"> </w:t>
      </w:r>
      <w:r w:rsidRPr="002D2A25">
        <w:rPr>
          <w:sz w:val="20"/>
          <w:szCs w:val="20"/>
        </w:rPr>
        <w:t xml:space="preserve">may a </w:t>
      </w:r>
      <w:proofErr w:type="spellStart"/>
      <w:r w:rsidRPr="002D2A25">
        <w:rPr>
          <w:sz w:val="20"/>
          <w:szCs w:val="20"/>
        </w:rPr>
        <w:t>whyle</w:t>
      </w:r>
      <w:proofErr w:type="spellEnd"/>
      <w:r w:rsidRPr="002D2A25">
        <w:rPr>
          <w:sz w:val="20"/>
          <w:szCs w:val="20"/>
        </w:rPr>
        <w:t xml:space="preserve"> </w:t>
      </w:r>
      <w:proofErr w:type="spellStart"/>
      <w:r w:rsidRPr="002D2A25">
        <w:rPr>
          <w:sz w:val="20"/>
          <w:szCs w:val="20"/>
        </w:rPr>
        <w:t>biwaille</w:t>
      </w:r>
      <w:proofErr w:type="spellEnd"/>
      <w:r w:rsidRPr="002D2A25">
        <w:rPr>
          <w:sz w:val="20"/>
          <w:szCs w:val="20"/>
        </w:rPr>
        <w:t xml:space="preserve"> and </w:t>
      </w:r>
      <w:proofErr w:type="spellStart"/>
      <w:r w:rsidRPr="002D2A25">
        <w:rPr>
          <w:sz w:val="20"/>
          <w:szCs w:val="20"/>
        </w:rPr>
        <w:t>wepe</w:t>
      </w:r>
      <w:proofErr w:type="spellEnd"/>
      <w:r w:rsidRPr="002D2A25">
        <w:rPr>
          <w:sz w:val="20"/>
          <w:szCs w:val="20"/>
        </w:rPr>
        <w:t>, er I go with-</w:t>
      </w:r>
      <w:proofErr w:type="spellStart"/>
      <w:r w:rsidRPr="002D2A25">
        <w:rPr>
          <w:sz w:val="20"/>
          <w:szCs w:val="20"/>
        </w:rPr>
        <w:t>oute</w:t>
      </w:r>
      <w:proofErr w:type="spellEnd"/>
      <w:r>
        <w:rPr>
          <w:sz w:val="20"/>
          <w:szCs w:val="20"/>
        </w:rPr>
        <w:t xml:space="preserve"> </w:t>
      </w:r>
      <w:r w:rsidRPr="002D2A25">
        <w:rPr>
          <w:sz w:val="20"/>
          <w:szCs w:val="20"/>
        </w:rPr>
        <w:t xml:space="preserve">returning to the </w:t>
      </w:r>
      <w:proofErr w:type="spellStart"/>
      <w:r w:rsidRPr="002D2A25">
        <w:rPr>
          <w:sz w:val="20"/>
          <w:szCs w:val="20"/>
        </w:rPr>
        <w:t>derke</w:t>
      </w:r>
      <w:proofErr w:type="spellEnd"/>
      <w:r w:rsidRPr="002D2A25">
        <w:rPr>
          <w:sz w:val="20"/>
          <w:szCs w:val="20"/>
        </w:rPr>
        <w:t xml:space="preserve"> </w:t>
      </w:r>
      <w:proofErr w:type="spellStart"/>
      <w:r w:rsidRPr="002D2A25">
        <w:rPr>
          <w:sz w:val="20"/>
          <w:szCs w:val="20"/>
        </w:rPr>
        <w:t>lond</w:t>
      </w:r>
      <w:proofErr w:type="spellEnd"/>
      <w:r w:rsidRPr="002D2A25">
        <w:rPr>
          <w:sz w:val="20"/>
          <w:szCs w:val="20"/>
        </w:rPr>
        <w:t xml:space="preserve">, covered with the </w:t>
      </w:r>
      <w:proofErr w:type="spellStart"/>
      <w:r w:rsidRPr="002D2A25">
        <w:rPr>
          <w:sz w:val="20"/>
          <w:szCs w:val="20"/>
        </w:rPr>
        <w:t>derknesse</w:t>
      </w:r>
      <w:proofErr w:type="spellEnd"/>
      <w:r>
        <w:rPr>
          <w:sz w:val="20"/>
          <w:szCs w:val="20"/>
        </w:rPr>
        <w:t xml:space="preserve"> </w:t>
      </w:r>
      <w:r w:rsidRPr="002D2A25">
        <w:rPr>
          <w:sz w:val="20"/>
          <w:szCs w:val="20"/>
        </w:rPr>
        <w:t xml:space="preserve">of </w:t>
      </w:r>
      <w:proofErr w:type="spellStart"/>
      <w:r w:rsidRPr="002D2A25">
        <w:rPr>
          <w:sz w:val="20"/>
          <w:szCs w:val="20"/>
        </w:rPr>
        <w:t>deeth</w:t>
      </w:r>
      <w:proofErr w:type="spellEnd"/>
      <w:r w:rsidRPr="002D2A25">
        <w:rPr>
          <w:sz w:val="20"/>
          <w:szCs w:val="20"/>
        </w:rPr>
        <w:t xml:space="preserve">; to the </w:t>
      </w:r>
      <w:proofErr w:type="spellStart"/>
      <w:r w:rsidRPr="002D2A25">
        <w:rPr>
          <w:sz w:val="20"/>
          <w:szCs w:val="20"/>
        </w:rPr>
        <w:t>lond</w:t>
      </w:r>
      <w:proofErr w:type="spellEnd"/>
      <w:r w:rsidRPr="002D2A25">
        <w:rPr>
          <w:sz w:val="20"/>
          <w:szCs w:val="20"/>
        </w:rPr>
        <w:t xml:space="preserve"> of </w:t>
      </w:r>
      <w:proofErr w:type="spellStart"/>
      <w:r w:rsidRPr="002D2A25">
        <w:rPr>
          <w:sz w:val="20"/>
          <w:szCs w:val="20"/>
        </w:rPr>
        <w:t>misese</w:t>
      </w:r>
      <w:proofErr w:type="spellEnd"/>
      <w:r w:rsidRPr="002D2A25">
        <w:rPr>
          <w:sz w:val="20"/>
          <w:szCs w:val="20"/>
        </w:rPr>
        <w:t xml:space="preserve"> and of </w:t>
      </w:r>
      <w:proofErr w:type="spellStart"/>
      <w:r w:rsidRPr="002D2A25">
        <w:rPr>
          <w:sz w:val="20"/>
          <w:szCs w:val="20"/>
        </w:rPr>
        <w:t>derknesse</w:t>
      </w:r>
      <w:proofErr w:type="spellEnd"/>
      <w:r w:rsidRPr="002D2A25">
        <w:rPr>
          <w:sz w:val="20"/>
          <w:szCs w:val="20"/>
        </w:rPr>
        <w:t>,</w:t>
      </w:r>
      <w:r>
        <w:rPr>
          <w:sz w:val="20"/>
          <w:szCs w:val="20"/>
        </w:rPr>
        <w:t xml:space="preserve"> </w:t>
      </w:r>
      <w:r w:rsidRPr="002D2A25">
        <w:rPr>
          <w:sz w:val="20"/>
          <w:szCs w:val="20"/>
        </w:rPr>
        <w:t xml:space="preserve">where-as is the </w:t>
      </w:r>
      <w:proofErr w:type="spellStart"/>
      <w:r w:rsidRPr="002D2A25">
        <w:rPr>
          <w:sz w:val="20"/>
          <w:szCs w:val="20"/>
        </w:rPr>
        <w:t>shadwe</w:t>
      </w:r>
      <w:proofErr w:type="spellEnd"/>
      <w:r w:rsidRPr="002D2A25">
        <w:rPr>
          <w:sz w:val="20"/>
          <w:szCs w:val="20"/>
        </w:rPr>
        <w:t xml:space="preserve"> of </w:t>
      </w:r>
      <w:proofErr w:type="spellStart"/>
      <w:r w:rsidRPr="002D2A25">
        <w:rPr>
          <w:sz w:val="20"/>
          <w:szCs w:val="20"/>
        </w:rPr>
        <w:t>deeth</w:t>
      </w:r>
      <w:proofErr w:type="spellEnd"/>
      <w:r w:rsidRPr="002D2A25">
        <w:rPr>
          <w:sz w:val="20"/>
          <w:szCs w:val="20"/>
        </w:rPr>
        <w:t>; where-as</w:t>
      </w:r>
      <w:r>
        <w:rPr>
          <w:sz w:val="20"/>
          <w:szCs w:val="20"/>
        </w:rPr>
        <w:t xml:space="preserve"> </w:t>
      </w:r>
      <w:proofErr w:type="spellStart"/>
      <w:r w:rsidRPr="002D2A25">
        <w:rPr>
          <w:sz w:val="20"/>
          <w:szCs w:val="20"/>
        </w:rPr>
        <w:t>ther</w:t>
      </w:r>
      <w:proofErr w:type="spellEnd"/>
      <w:r w:rsidRPr="002D2A25">
        <w:rPr>
          <w:sz w:val="20"/>
          <w:szCs w:val="20"/>
        </w:rPr>
        <w:t xml:space="preserve"> is noon </w:t>
      </w:r>
      <w:proofErr w:type="spellStart"/>
      <w:r w:rsidRPr="002D2A25">
        <w:rPr>
          <w:sz w:val="20"/>
          <w:szCs w:val="20"/>
        </w:rPr>
        <w:t>ordre</w:t>
      </w:r>
      <w:proofErr w:type="spellEnd"/>
      <w:r w:rsidRPr="002D2A25">
        <w:rPr>
          <w:sz w:val="20"/>
          <w:szCs w:val="20"/>
        </w:rPr>
        <w:t xml:space="preserve"> or ordinance, but grisly </w:t>
      </w:r>
      <w:proofErr w:type="spellStart"/>
      <w:r w:rsidRPr="002D2A25">
        <w:rPr>
          <w:sz w:val="20"/>
          <w:szCs w:val="20"/>
        </w:rPr>
        <w:t>drede</w:t>
      </w:r>
      <w:proofErr w:type="spellEnd"/>
      <w:r>
        <w:rPr>
          <w:sz w:val="20"/>
          <w:szCs w:val="20"/>
        </w:rPr>
        <w:t xml:space="preserve"> </w:t>
      </w:r>
      <w:r w:rsidRPr="002D2A25">
        <w:rPr>
          <w:sz w:val="20"/>
          <w:szCs w:val="20"/>
        </w:rPr>
        <w:t xml:space="preserve">that </w:t>
      </w:r>
      <w:proofErr w:type="spellStart"/>
      <w:r w:rsidRPr="002D2A25">
        <w:rPr>
          <w:sz w:val="20"/>
          <w:szCs w:val="20"/>
        </w:rPr>
        <w:t>evere</w:t>
      </w:r>
      <w:proofErr w:type="spellEnd"/>
      <w:r w:rsidRPr="002D2A25">
        <w:rPr>
          <w:sz w:val="20"/>
          <w:szCs w:val="20"/>
        </w:rPr>
        <w:t xml:space="preserve"> </w:t>
      </w:r>
      <w:proofErr w:type="spellStart"/>
      <w:r w:rsidRPr="002D2A25">
        <w:rPr>
          <w:sz w:val="20"/>
          <w:szCs w:val="20"/>
        </w:rPr>
        <w:t>shal</w:t>
      </w:r>
      <w:proofErr w:type="spellEnd"/>
      <w:r w:rsidRPr="002D2A25">
        <w:rPr>
          <w:sz w:val="20"/>
          <w:szCs w:val="20"/>
        </w:rPr>
        <w:t xml:space="preserve"> </w:t>
      </w:r>
      <w:proofErr w:type="spellStart"/>
      <w:r w:rsidRPr="002D2A25">
        <w:rPr>
          <w:sz w:val="20"/>
          <w:szCs w:val="20"/>
        </w:rPr>
        <w:t>laste</w:t>
      </w:r>
      <w:proofErr w:type="spellEnd"/>
      <w:r w:rsidRPr="002D2A25">
        <w:rPr>
          <w:sz w:val="20"/>
          <w:szCs w:val="20"/>
        </w:rPr>
        <w:t xml:space="preserve">." Lo, here may </w:t>
      </w:r>
      <w:proofErr w:type="spellStart"/>
      <w:r w:rsidRPr="002D2A25">
        <w:rPr>
          <w:sz w:val="20"/>
          <w:szCs w:val="20"/>
        </w:rPr>
        <w:t>ye</w:t>
      </w:r>
      <w:proofErr w:type="spellEnd"/>
      <w:r w:rsidRPr="002D2A25">
        <w:rPr>
          <w:sz w:val="20"/>
          <w:szCs w:val="20"/>
        </w:rPr>
        <w:t xml:space="preserve"> seen that</w:t>
      </w:r>
      <w:r>
        <w:rPr>
          <w:sz w:val="20"/>
          <w:szCs w:val="20"/>
        </w:rPr>
        <w:t xml:space="preserve"> </w:t>
      </w:r>
      <w:r w:rsidRPr="002D2A25">
        <w:rPr>
          <w:sz w:val="20"/>
          <w:szCs w:val="20"/>
        </w:rPr>
        <w:t xml:space="preserve">Job </w:t>
      </w:r>
      <w:proofErr w:type="spellStart"/>
      <w:r w:rsidRPr="002D2A25">
        <w:rPr>
          <w:sz w:val="20"/>
          <w:szCs w:val="20"/>
        </w:rPr>
        <w:t>preyde</w:t>
      </w:r>
      <w:proofErr w:type="spellEnd"/>
      <w:r w:rsidRPr="002D2A25">
        <w:rPr>
          <w:sz w:val="20"/>
          <w:szCs w:val="20"/>
        </w:rPr>
        <w:t xml:space="preserve"> </w:t>
      </w:r>
      <w:proofErr w:type="spellStart"/>
      <w:r w:rsidRPr="002D2A25">
        <w:rPr>
          <w:sz w:val="20"/>
          <w:szCs w:val="20"/>
        </w:rPr>
        <w:t>respyt</w:t>
      </w:r>
      <w:proofErr w:type="spellEnd"/>
      <w:r w:rsidRPr="002D2A25">
        <w:rPr>
          <w:sz w:val="20"/>
          <w:szCs w:val="20"/>
        </w:rPr>
        <w:t xml:space="preserve"> a </w:t>
      </w:r>
      <w:proofErr w:type="spellStart"/>
      <w:r w:rsidRPr="002D2A25">
        <w:rPr>
          <w:sz w:val="20"/>
          <w:szCs w:val="20"/>
        </w:rPr>
        <w:t>whyle</w:t>
      </w:r>
      <w:proofErr w:type="spellEnd"/>
      <w:r w:rsidRPr="002D2A25">
        <w:rPr>
          <w:sz w:val="20"/>
          <w:szCs w:val="20"/>
        </w:rPr>
        <w:t xml:space="preserve">, to </w:t>
      </w:r>
      <w:proofErr w:type="spellStart"/>
      <w:r w:rsidRPr="002D2A25">
        <w:rPr>
          <w:sz w:val="20"/>
          <w:szCs w:val="20"/>
        </w:rPr>
        <w:t>biwepe</w:t>
      </w:r>
      <w:proofErr w:type="spellEnd"/>
      <w:r w:rsidRPr="002D2A25">
        <w:rPr>
          <w:sz w:val="20"/>
          <w:szCs w:val="20"/>
        </w:rPr>
        <w:t xml:space="preserve"> and </w:t>
      </w:r>
      <w:proofErr w:type="spellStart"/>
      <w:r w:rsidRPr="002D2A25">
        <w:rPr>
          <w:sz w:val="20"/>
          <w:szCs w:val="20"/>
        </w:rPr>
        <w:t>waille</w:t>
      </w:r>
      <w:proofErr w:type="spellEnd"/>
      <w:r w:rsidRPr="002D2A25">
        <w:rPr>
          <w:sz w:val="20"/>
          <w:szCs w:val="20"/>
        </w:rPr>
        <w:t xml:space="preserve"> his</w:t>
      </w:r>
      <w:r>
        <w:rPr>
          <w:sz w:val="20"/>
          <w:szCs w:val="20"/>
        </w:rPr>
        <w:t xml:space="preserve"> </w:t>
      </w:r>
      <w:proofErr w:type="spellStart"/>
      <w:r w:rsidRPr="002D2A25">
        <w:rPr>
          <w:sz w:val="20"/>
          <w:szCs w:val="20"/>
        </w:rPr>
        <w:t>trespas</w:t>
      </w:r>
      <w:proofErr w:type="spellEnd"/>
      <w:r w:rsidRPr="002D2A25">
        <w:rPr>
          <w:sz w:val="20"/>
          <w:szCs w:val="20"/>
        </w:rPr>
        <w:t xml:space="preserve">; for </w:t>
      </w:r>
      <w:proofErr w:type="spellStart"/>
      <w:r w:rsidRPr="002D2A25">
        <w:rPr>
          <w:sz w:val="20"/>
          <w:szCs w:val="20"/>
        </w:rPr>
        <w:t>soothly</w:t>
      </w:r>
      <w:proofErr w:type="spellEnd"/>
      <w:r w:rsidRPr="002D2A25">
        <w:rPr>
          <w:sz w:val="20"/>
          <w:szCs w:val="20"/>
        </w:rPr>
        <w:t xml:space="preserve"> </w:t>
      </w:r>
      <w:proofErr w:type="spellStart"/>
      <w:r w:rsidRPr="002D2A25">
        <w:rPr>
          <w:sz w:val="20"/>
          <w:szCs w:val="20"/>
        </w:rPr>
        <w:t>oon</w:t>
      </w:r>
      <w:proofErr w:type="spellEnd"/>
      <w:r w:rsidRPr="002D2A25">
        <w:rPr>
          <w:sz w:val="20"/>
          <w:szCs w:val="20"/>
        </w:rPr>
        <w:t xml:space="preserve"> day of </w:t>
      </w:r>
      <w:proofErr w:type="spellStart"/>
      <w:r w:rsidRPr="002D2A25">
        <w:rPr>
          <w:sz w:val="20"/>
          <w:szCs w:val="20"/>
        </w:rPr>
        <w:t>respyt</w:t>
      </w:r>
      <w:proofErr w:type="spellEnd"/>
      <w:r w:rsidRPr="002D2A25">
        <w:rPr>
          <w:sz w:val="20"/>
          <w:szCs w:val="20"/>
        </w:rPr>
        <w:t xml:space="preserve"> is </w:t>
      </w:r>
      <w:proofErr w:type="spellStart"/>
      <w:r w:rsidRPr="002D2A25">
        <w:rPr>
          <w:sz w:val="20"/>
          <w:szCs w:val="20"/>
        </w:rPr>
        <w:t>bettre</w:t>
      </w:r>
      <w:proofErr w:type="spellEnd"/>
      <w:r w:rsidRPr="002D2A25">
        <w:rPr>
          <w:sz w:val="20"/>
          <w:szCs w:val="20"/>
        </w:rPr>
        <w:t xml:space="preserve"> than</w:t>
      </w:r>
      <w:r>
        <w:rPr>
          <w:sz w:val="20"/>
          <w:szCs w:val="20"/>
        </w:rPr>
        <w:t xml:space="preserve"> </w:t>
      </w:r>
      <w:proofErr w:type="spellStart"/>
      <w:proofErr w:type="gramStart"/>
      <w:r w:rsidRPr="002D2A25">
        <w:rPr>
          <w:sz w:val="20"/>
          <w:szCs w:val="20"/>
        </w:rPr>
        <w:t>al</w:t>
      </w:r>
      <w:proofErr w:type="spellEnd"/>
      <w:proofErr w:type="gramEnd"/>
      <w:r w:rsidRPr="002D2A25">
        <w:rPr>
          <w:sz w:val="20"/>
          <w:szCs w:val="20"/>
        </w:rPr>
        <w:t xml:space="preserve"> the </w:t>
      </w:r>
      <w:proofErr w:type="spellStart"/>
      <w:r w:rsidRPr="002D2A25">
        <w:rPr>
          <w:sz w:val="20"/>
          <w:szCs w:val="20"/>
        </w:rPr>
        <w:t>tresor</w:t>
      </w:r>
      <w:proofErr w:type="spellEnd"/>
      <w:r w:rsidRPr="002D2A25">
        <w:rPr>
          <w:sz w:val="20"/>
          <w:szCs w:val="20"/>
        </w:rPr>
        <w:t xml:space="preserve"> of the world. And for-as-</w:t>
      </w:r>
      <w:proofErr w:type="spellStart"/>
      <w:r w:rsidRPr="002D2A25">
        <w:rPr>
          <w:sz w:val="20"/>
          <w:szCs w:val="20"/>
        </w:rPr>
        <w:t>muche</w:t>
      </w:r>
      <w:proofErr w:type="spellEnd"/>
      <w:r w:rsidRPr="002D2A25">
        <w:rPr>
          <w:sz w:val="20"/>
          <w:szCs w:val="20"/>
        </w:rPr>
        <w:t xml:space="preserve"> as a</w:t>
      </w:r>
      <w:r>
        <w:rPr>
          <w:sz w:val="20"/>
          <w:szCs w:val="20"/>
        </w:rPr>
        <w:t xml:space="preserve"> </w:t>
      </w:r>
      <w:r w:rsidRPr="002D2A25">
        <w:rPr>
          <w:sz w:val="20"/>
          <w:szCs w:val="20"/>
        </w:rPr>
        <w:t xml:space="preserve">man may </w:t>
      </w:r>
      <w:proofErr w:type="spellStart"/>
      <w:r w:rsidRPr="002D2A25">
        <w:rPr>
          <w:sz w:val="20"/>
          <w:szCs w:val="20"/>
        </w:rPr>
        <w:t>acquiten</w:t>
      </w:r>
      <w:proofErr w:type="spellEnd"/>
      <w:r w:rsidRPr="002D2A25">
        <w:rPr>
          <w:sz w:val="20"/>
          <w:szCs w:val="20"/>
        </w:rPr>
        <w:t xml:space="preserve"> him-self </w:t>
      </w:r>
      <w:proofErr w:type="spellStart"/>
      <w:r w:rsidRPr="002D2A25">
        <w:rPr>
          <w:sz w:val="20"/>
          <w:szCs w:val="20"/>
        </w:rPr>
        <w:t>biforn</w:t>
      </w:r>
      <w:proofErr w:type="spellEnd"/>
      <w:r w:rsidRPr="002D2A25">
        <w:rPr>
          <w:sz w:val="20"/>
          <w:szCs w:val="20"/>
        </w:rPr>
        <w:t xml:space="preserve"> </w:t>
      </w:r>
      <w:proofErr w:type="gramStart"/>
      <w:r w:rsidRPr="002D2A25">
        <w:rPr>
          <w:sz w:val="20"/>
          <w:szCs w:val="20"/>
        </w:rPr>
        <w:t>god</w:t>
      </w:r>
      <w:proofErr w:type="gramEnd"/>
      <w:r w:rsidRPr="002D2A25">
        <w:rPr>
          <w:sz w:val="20"/>
          <w:szCs w:val="20"/>
        </w:rPr>
        <w:t xml:space="preserve"> by penitence</w:t>
      </w:r>
      <w:r>
        <w:rPr>
          <w:sz w:val="20"/>
          <w:szCs w:val="20"/>
        </w:rPr>
        <w:t xml:space="preserve"> </w:t>
      </w:r>
      <w:r w:rsidRPr="002D2A25">
        <w:rPr>
          <w:sz w:val="20"/>
          <w:szCs w:val="20"/>
        </w:rPr>
        <w:t xml:space="preserve">in this world, and </w:t>
      </w:r>
      <w:proofErr w:type="spellStart"/>
      <w:r w:rsidRPr="002D2A25">
        <w:rPr>
          <w:sz w:val="20"/>
          <w:szCs w:val="20"/>
        </w:rPr>
        <w:t>nat</w:t>
      </w:r>
      <w:proofErr w:type="spellEnd"/>
      <w:r w:rsidRPr="002D2A25">
        <w:rPr>
          <w:sz w:val="20"/>
          <w:szCs w:val="20"/>
        </w:rPr>
        <w:t xml:space="preserve"> by </w:t>
      </w:r>
      <w:proofErr w:type="spellStart"/>
      <w:r w:rsidRPr="002D2A25">
        <w:rPr>
          <w:sz w:val="20"/>
          <w:szCs w:val="20"/>
        </w:rPr>
        <w:t>tresor</w:t>
      </w:r>
      <w:proofErr w:type="spellEnd"/>
      <w:r w:rsidRPr="002D2A25">
        <w:rPr>
          <w:sz w:val="20"/>
          <w:szCs w:val="20"/>
        </w:rPr>
        <w:t xml:space="preserve">, </w:t>
      </w:r>
      <w:r>
        <w:rPr>
          <w:sz w:val="20"/>
          <w:szCs w:val="20"/>
        </w:rPr>
        <w:t xml:space="preserve">therefore </w:t>
      </w:r>
      <w:proofErr w:type="spellStart"/>
      <w:r w:rsidRPr="002D2A25">
        <w:rPr>
          <w:sz w:val="20"/>
          <w:szCs w:val="20"/>
        </w:rPr>
        <w:t>sholde</w:t>
      </w:r>
      <w:proofErr w:type="spellEnd"/>
      <w:r w:rsidRPr="002D2A25">
        <w:rPr>
          <w:sz w:val="20"/>
          <w:szCs w:val="20"/>
        </w:rPr>
        <w:t xml:space="preserve"> he </w:t>
      </w:r>
      <w:proofErr w:type="spellStart"/>
      <w:r w:rsidRPr="002D2A25">
        <w:rPr>
          <w:sz w:val="20"/>
          <w:szCs w:val="20"/>
        </w:rPr>
        <w:t>preye</w:t>
      </w:r>
      <w:proofErr w:type="spellEnd"/>
      <w:r w:rsidRPr="002D2A25">
        <w:rPr>
          <w:sz w:val="20"/>
          <w:szCs w:val="20"/>
        </w:rPr>
        <w:t xml:space="preserve"> to god to </w:t>
      </w:r>
      <w:proofErr w:type="spellStart"/>
      <w:r w:rsidRPr="002D2A25">
        <w:rPr>
          <w:sz w:val="20"/>
          <w:szCs w:val="20"/>
        </w:rPr>
        <w:t>yeve</w:t>
      </w:r>
      <w:proofErr w:type="spellEnd"/>
      <w:r w:rsidRPr="002D2A25">
        <w:rPr>
          <w:sz w:val="20"/>
          <w:szCs w:val="20"/>
        </w:rPr>
        <w:t xml:space="preserve"> him </w:t>
      </w:r>
      <w:proofErr w:type="spellStart"/>
      <w:r w:rsidRPr="002D2A25">
        <w:rPr>
          <w:sz w:val="20"/>
          <w:szCs w:val="20"/>
        </w:rPr>
        <w:t>respyt</w:t>
      </w:r>
      <w:proofErr w:type="spellEnd"/>
      <w:r w:rsidRPr="002D2A25">
        <w:rPr>
          <w:sz w:val="20"/>
          <w:szCs w:val="20"/>
        </w:rPr>
        <w:t xml:space="preserve"> a </w:t>
      </w:r>
      <w:proofErr w:type="spellStart"/>
      <w:r w:rsidRPr="002D2A25">
        <w:rPr>
          <w:sz w:val="20"/>
          <w:szCs w:val="20"/>
        </w:rPr>
        <w:t>whyle</w:t>
      </w:r>
      <w:proofErr w:type="spellEnd"/>
      <w:r w:rsidRPr="002D2A25">
        <w:rPr>
          <w:sz w:val="20"/>
          <w:szCs w:val="20"/>
        </w:rPr>
        <w:t>,</w:t>
      </w:r>
      <w:r>
        <w:rPr>
          <w:sz w:val="20"/>
          <w:szCs w:val="20"/>
        </w:rPr>
        <w:t xml:space="preserve"> </w:t>
      </w:r>
      <w:r w:rsidRPr="002D2A25">
        <w:rPr>
          <w:sz w:val="20"/>
          <w:szCs w:val="20"/>
        </w:rPr>
        <w:t xml:space="preserve">to </w:t>
      </w:r>
      <w:proofErr w:type="spellStart"/>
      <w:r w:rsidRPr="002D2A25">
        <w:rPr>
          <w:sz w:val="20"/>
          <w:szCs w:val="20"/>
        </w:rPr>
        <w:t>biwepe</w:t>
      </w:r>
      <w:proofErr w:type="spellEnd"/>
      <w:r w:rsidRPr="002D2A25">
        <w:rPr>
          <w:sz w:val="20"/>
          <w:szCs w:val="20"/>
        </w:rPr>
        <w:t xml:space="preserve"> and </w:t>
      </w:r>
      <w:proofErr w:type="spellStart"/>
      <w:r w:rsidRPr="002D2A25">
        <w:rPr>
          <w:sz w:val="20"/>
          <w:szCs w:val="20"/>
        </w:rPr>
        <w:t>biwaillen</w:t>
      </w:r>
      <w:proofErr w:type="spellEnd"/>
      <w:r w:rsidRPr="002D2A25">
        <w:rPr>
          <w:sz w:val="20"/>
          <w:szCs w:val="20"/>
        </w:rPr>
        <w:t xml:space="preserve"> his </w:t>
      </w:r>
      <w:proofErr w:type="spellStart"/>
      <w:r w:rsidRPr="002D2A25">
        <w:rPr>
          <w:sz w:val="20"/>
          <w:szCs w:val="20"/>
        </w:rPr>
        <w:t>trespas</w:t>
      </w:r>
      <w:proofErr w:type="spellEnd"/>
      <w:r w:rsidRPr="002D2A25">
        <w:rPr>
          <w:sz w:val="20"/>
          <w:szCs w:val="20"/>
        </w:rPr>
        <w:t>. For certes, al</w:t>
      </w:r>
      <w:r>
        <w:rPr>
          <w:sz w:val="20"/>
          <w:szCs w:val="20"/>
        </w:rPr>
        <w:t xml:space="preserve"> </w:t>
      </w:r>
      <w:r w:rsidRPr="002D2A25">
        <w:rPr>
          <w:sz w:val="20"/>
          <w:szCs w:val="20"/>
        </w:rPr>
        <w:t xml:space="preserve">the </w:t>
      </w:r>
      <w:proofErr w:type="spellStart"/>
      <w:r w:rsidRPr="002D2A25">
        <w:rPr>
          <w:sz w:val="20"/>
          <w:szCs w:val="20"/>
        </w:rPr>
        <w:t>sorwe</w:t>
      </w:r>
      <w:proofErr w:type="spellEnd"/>
      <w:r w:rsidRPr="002D2A25">
        <w:rPr>
          <w:sz w:val="20"/>
          <w:szCs w:val="20"/>
        </w:rPr>
        <w:t xml:space="preserve"> that a man </w:t>
      </w:r>
      <w:proofErr w:type="spellStart"/>
      <w:r w:rsidRPr="002D2A25">
        <w:rPr>
          <w:sz w:val="20"/>
          <w:szCs w:val="20"/>
        </w:rPr>
        <w:t>mighte</w:t>
      </w:r>
      <w:proofErr w:type="spellEnd"/>
      <w:r w:rsidRPr="002D2A25">
        <w:rPr>
          <w:sz w:val="20"/>
          <w:szCs w:val="20"/>
        </w:rPr>
        <w:t xml:space="preserve"> make </w:t>
      </w:r>
      <w:proofErr w:type="spellStart"/>
      <w:r w:rsidRPr="002D2A25">
        <w:rPr>
          <w:sz w:val="20"/>
          <w:szCs w:val="20"/>
        </w:rPr>
        <w:t>fro</w:t>
      </w:r>
      <w:proofErr w:type="spellEnd"/>
      <w:r w:rsidRPr="002D2A25">
        <w:rPr>
          <w:sz w:val="20"/>
          <w:szCs w:val="20"/>
        </w:rPr>
        <w:t xml:space="preserve"> the beginning</w:t>
      </w:r>
      <w:r>
        <w:rPr>
          <w:sz w:val="20"/>
          <w:szCs w:val="20"/>
        </w:rPr>
        <w:t xml:space="preserve"> </w:t>
      </w:r>
      <w:r w:rsidRPr="002D2A25">
        <w:rPr>
          <w:sz w:val="20"/>
          <w:szCs w:val="20"/>
        </w:rPr>
        <w:t xml:space="preserve">of the world, nis but a </w:t>
      </w:r>
      <w:proofErr w:type="spellStart"/>
      <w:r w:rsidRPr="002D2A25">
        <w:rPr>
          <w:sz w:val="20"/>
          <w:szCs w:val="20"/>
        </w:rPr>
        <w:t>litel</w:t>
      </w:r>
      <w:proofErr w:type="spellEnd"/>
      <w:r w:rsidRPr="002D2A25">
        <w:rPr>
          <w:sz w:val="20"/>
          <w:szCs w:val="20"/>
        </w:rPr>
        <w:t xml:space="preserve"> thing at regard of</w:t>
      </w:r>
      <w:r>
        <w:rPr>
          <w:sz w:val="20"/>
          <w:szCs w:val="20"/>
        </w:rPr>
        <w:t xml:space="preserve"> </w:t>
      </w:r>
      <w:r w:rsidRPr="002D2A25">
        <w:rPr>
          <w:sz w:val="20"/>
          <w:szCs w:val="20"/>
        </w:rPr>
        <w:t xml:space="preserve">the </w:t>
      </w:r>
      <w:proofErr w:type="spellStart"/>
      <w:r w:rsidRPr="002D2A25">
        <w:rPr>
          <w:sz w:val="20"/>
          <w:szCs w:val="20"/>
        </w:rPr>
        <w:t>sorwe</w:t>
      </w:r>
      <w:proofErr w:type="spellEnd"/>
      <w:r w:rsidRPr="002D2A25">
        <w:rPr>
          <w:sz w:val="20"/>
          <w:szCs w:val="20"/>
        </w:rPr>
        <w:t xml:space="preserve"> of </w:t>
      </w:r>
      <w:proofErr w:type="spellStart"/>
      <w:r w:rsidRPr="002D2A25">
        <w:rPr>
          <w:sz w:val="20"/>
          <w:szCs w:val="20"/>
        </w:rPr>
        <w:t>helle</w:t>
      </w:r>
      <w:proofErr w:type="spellEnd"/>
      <w:r w:rsidRPr="002D2A25">
        <w:rPr>
          <w:sz w:val="20"/>
          <w:szCs w:val="20"/>
        </w:rPr>
        <w:t xml:space="preserve">. The cause why that Job </w:t>
      </w:r>
      <w:proofErr w:type="spellStart"/>
      <w:r w:rsidRPr="002D2A25">
        <w:rPr>
          <w:sz w:val="20"/>
          <w:szCs w:val="20"/>
        </w:rPr>
        <w:t>clepeth</w:t>
      </w:r>
      <w:proofErr w:type="spellEnd"/>
      <w:r>
        <w:rPr>
          <w:sz w:val="20"/>
          <w:szCs w:val="20"/>
        </w:rPr>
        <w:t xml:space="preserve"> </w:t>
      </w:r>
      <w:proofErr w:type="spellStart"/>
      <w:r w:rsidRPr="002D2A25">
        <w:rPr>
          <w:sz w:val="20"/>
          <w:szCs w:val="20"/>
        </w:rPr>
        <w:t>helle</w:t>
      </w:r>
      <w:proofErr w:type="spellEnd"/>
      <w:r w:rsidRPr="002D2A25">
        <w:rPr>
          <w:sz w:val="20"/>
          <w:szCs w:val="20"/>
        </w:rPr>
        <w:t xml:space="preserve"> "the </w:t>
      </w:r>
      <w:proofErr w:type="spellStart"/>
      <w:r w:rsidRPr="002D2A25">
        <w:rPr>
          <w:sz w:val="20"/>
          <w:szCs w:val="20"/>
        </w:rPr>
        <w:t>lond</w:t>
      </w:r>
      <w:proofErr w:type="spellEnd"/>
      <w:r w:rsidRPr="002D2A25">
        <w:rPr>
          <w:sz w:val="20"/>
          <w:szCs w:val="20"/>
        </w:rPr>
        <w:t xml:space="preserve"> of </w:t>
      </w:r>
      <w:proofErr w:type="spellStart"/>
      <w:r w:rsidRPr="002D2A25">
        <w:rPr>
          <w:sz w:val="20"/>
          <w:szCs w:val="20"/>
        </w:rPr>
        <w:t>derknesse</w:t>
      </w:r>
      <w:proofErr w:type="spellEnd"/>
      <w:r w:rsidRPr="002D2A25">
        <w:rPr>
          <w:sz w:val="20"/>
          <w:szCs w:val="20"/>
        </w:rPr>
        <w:t xml:space="preserve">"; </w:t>
      </w:r>
      <w:proofErr w:type="spellStart"/>
      <w:r w:rsidRPr="002D2A25">
        <w:rPr>
          <w:sz w:val="20"/>
          <w:szCs w:val="20"/>
        </w:rPr>
        <w:t>understondeth</w:t>
      </w:r>
      <w:proofErr w:type="spellEnd"/>
      <w:r w:rsidRPr="002D2A25">
        <w:rPr>
          <w:sz w:val="20"/>
          <w:szCs w:val="20"/>
        </w:rPr>
        <w:t xml:space="preserve"> that</w:t>
      </w:r>
      <w:r>
        <w:rPr>
          <w:sz w:val="20"/>
          <w:szCs w:val="20"/>
        </w:rPr>
        <w:t xml:space="preserve"> </w:t>
      </w:r>
      <w:r w:rsidRPr="002D2A25">
        <w:rPr>
          <w:sz w:val="20"/>
          <w:szCs w:val="20"/>
        </w:rPr>
        <w:t xml:space="preserve">he </w:t>
      </w:r>
      <w:proofErr w:type="spellStart"/>
      <w:r w:rsidRPr="002D2A25">
        <w:rPr>
          <w:sz w:val="20"/>
          <w:szCs w:val="20"/>
        </w:rPr>
        <w:t>clepeth</w:t>
      </w:r>
      <w:proofErr w:type="spellEnd"/>
      <w:r w:rsidRPr="002D2A25">
        <w:rPr>
          <w:sz w:val="20"/>
          <w:szCs w:val="20"/>
        </w:rPr>
        <w:t xml:space="preserve"> it "</w:t>
      </w:r>
      <w:proofErr w:type="spellStart"/>
      <w:r w:rsidRPr="002D2A25">
        <w:rPr>
          <w:sz w:val="20"/>
          <w:szCs w:val="20"/>
        </w:rPr>
        <w:t>londe</w:t>
      </w:r>
      <w:proofErr w:type="spellEnd"/>
      <w:r w:rsidRPr="002D2A25">
        <w:rPr>
          <w:sz w:val="20"/>
          <w:szCs w:val="20"/>
        </w:rPr>
        <w:t xml:space="preserve">" or </w:t>
      </w:r>
      <w:proofErr w:type="spellStart"/>
      <w:r w:rsidRPr="002D2A25">
        <w:rPr>
          <w:sz w:val="20"/>
          <w:szCs w:val="20"/>
        </w:rPr>
        <w:t>erthe</w:t>
      </w:r>
      <w:proofErr w:type="spellEnd"/>
      <w:r w:rsidRPr="002D2A25">
        <w:rPr>
          <w:sz w:val="20"/>
          <w:szCs w:val="20"/>
        </w:rPr>
        <w:t>, for it is stable, and</w:t>
      </w:r>
      <w:r>
        <w:rPr>
          <w:sz w:val="20"/>
          <w:szCs w:val="20"/>
        </w:rPr>
        <w:t xml:space="preserve"> </w:t>
      </w:r>
      <w:proofErr w:type="spellStart"/>
      <w:r w:rsidRPr="002D2A25">
        <w:rPr>
          <w:sz w:val="20"/>
          <w:szCs w:val="20"/>
        </w:rPr>
        <w:t>nevere</w:t>
      </w:r>
      <w:proofErr w:type="spellEnd"/>
      <w:r w:rsidRPr="002D2A25">
        <w:rPr>
          <w:sz w:val="20"/>
          <w:szCs w:val="20"/>
        </w:rPr>
        <w:t xml:space="preserve"> </w:t>
      </w:r>
      <w:proofErr w:type="spellStart"/>
      <w:r w:rsidRPr="002D2A25">
        <w:rPr>
          <w:sz w:val="20"/>
          <w:szCs w:val="20"/>
        </w:rPr>
        <w:t>shal</w:t>
      </w:r>
      <w:proofErr w:type="spellEnd"/>
      <w:r w:rsidRPr="002D2A25">
        <w:rPr>
          <w:sz w:val="20"/>
          <w:szCs w:val="20"/>
        </w:rPr>
        <w:t xml:space="preserve"> faille; "</w:t>
      </w:r>
      <w:proofErr w:type="spellStart"/>
      <w:r w:rsidRPr="002D2A25">
        <w:rPr>
          <w:sz w:val="20"/>
          <w:szCs w:val="20"/>
        </w:rPr>
        <w:t>derk</w:t>
      </w:r>
      <w:proofErr w:type="spellEnd"/>
      <w:r w:rsidRPr="002D2A25">
        <w:rPr>
          <w:sz w:val="20"/>
          <w:szCs w:val="20"/>
        </w:rPr>
        <w:t xml:space="preserve">," for he that is in </w:t>
      </w:r>
      <w:proofErr w:type="spellStart"/>
      <w:r w:rsidRPr="002D2A25">
        <w:rPr>
          <w:sz w:val="20"/>
          <w:szCs w:val="20"/>
        </w:rPr>
        <w:t>helle</w:t>
      </w:r>
      <w:proofErr w:type="spellEnd"/>
      <w:r>
        <w:rPr>
          <w:sz w:val="20"/>
          <w:szCs w:val="20"/>
        </w:rPr>
        <w:t xml:space="preserve"> </w:t>
      </w:r>
      <w:r w:rsidRPr="002D2A25">
        <w:rPr>
          <w:sz w:val="20"/>
          <w:szCs w:val="20"/>
        </w:rPr>
        <w:t xml:space="preserve">hath </w:t>
      </w:r>
      <w:proofErr w:type="spellStart"/>
      <w:r w:rsidRPr="002D2A25">
        <w:rPr>
          <w:sz w:val="20"/>
          <w:szCs w:val="20"/>
        </w:rPr>
        <w:t>defaute</w:t>
      </w:r>
      <w:proofErr w:type="spellEnd"/>
      <w:r w:rsidRPr="002D2A25">
        <w:rPr>
          <w:sz w:val="20"/>
          <w:szCs w:val="20"/>
        </w:rPr>
        <w:t xml:space="preserve"> of light material. For certes, the </w:t>
      </w:r>
      <w:proofErr w:type="spellStart"/>
      <w:r w:rsidRPr="002D2A25">
        <w:rPr>
          <w:sz w:val="20"/>
          <w:szCs w:val="20"/>
        </w:rPr>
        <w:t>derke</w:t>
      </w:r>
      <w:proofErr w:type="spellEnd"/>
      <w:r>
        <w:rPr>
          <w:sz w:val="20"/>
          <w:szCs w:val="20"/>
        </w:rPr>
        <w:t xml:space="preserve"> </w:t>
      </w:r>
      <w:r w:rsidRPr="002D2A25">
        <w:rPr>
          <w:sz w:val="20"/>
          <w:szCs w:val="20"/>
        </w:rPr>
        <w:t xml:space="preserve">light, that </w:t>
      </w:r>
      <w:proofErr w:type="spellStart"/>
      <w:r w:rsidRPr="002D2A25">
        <w:rPr>
          <w:sz w:val="20"/>
          <w:szCs w:val="20"/>
        </w:rPr>
        <w:t>shal</w:t>
      </w:r>
      <w:proofErr w:type="spellEnd"/>
      <w:r w:rsidRPr="002D2A25">
        <w:rPr>
          <w:sz w:val="20"/>
          <w:szCs w:val="20"/>
        </w:rPr>
        <w:t xml:space="preserve"> come out of the </w:t>
      </w:r>
      <w:proofErr w:type="spellStart"/>
      <w:r w:rsidRPr="002D2A25">
        <w:rPr>
          <w:sz w:val="20"/>
          <w:szCs w:val="20"/>
        </w:rPr>
        <w:t>fyr</w:t>
      </w:r>
      <w:proofErr w:type="spellEnd"/>
      <w:r w:rsidRPr="002D2A25">
        <w:rPr>
          <w:sz w:val="20"/>
          <w:szCs w:val="20"/>
        </w:rPr>
        <w:t xml:space="preserve"> that </w:t>
      </w:r>
      <w:proofErr w:type="spellStart"/>
      <w:r w:rsidRPr="002D2A25">
        <w:rPr>
          <w:sz w:val="20"/>
          <w:szCs w:val="20"/>
        </w:rPr>
        <w:t>evere</w:t>
      </w:r>
      <w:proofErr w:type="spellEnd"/>
      <w:r w:rsidRPr="002D2A25">
        <w:rPr>
          <w:sz w:val="20"/>
          <w:szCs w:val="20"/>
        </w:rPr>
        <w:t xml:space="preserve"> </w:t>
      </w:r>
      <w:proofErr w:type="spellStart"/>
      <w:r w:rsidRPr="002D2A25">
        <w:rPr>
          <w:sz w:val="20"/>
          <w:szCs w:val="20"/>
        </w:rPr>
        <w:t>shal</w:t>
      </w:r>
      <w:proofErr w:type="spellEnd"/>
      <w:r>
        <w:rPr>
          <w:sz w:val="20"/>
          <w:szCs w:val="20"/>
        </w:rPr>
        <w:t xml:space="preserve"> </w:t>
      </w:r>
      <w:proofErr w:type="spellStart"/>
      <w:r w:rsidRPr="002D2A25">
        <w:rPr>
          <w:sz w:val="20"/>
          <w:szCs w:val="20"/>
        </w:rPr>
        <w:t>brenne</w:t>
      </w:r>
      <w:proofErr w:type="spellEnd"/>
      <w:r w:rsidRPr="002D2A25">
        <w:rPr>
          <w:sz w:val="20"/>
          <w:szCs w:val="20"/>
        </w:rPr>
        <w:t xml:space="preserve">, </w:t>
      </w:r>
      <w:proofErr w:type="spellStart"/>
      <w:r w:rsidRPr="002D2A25">
        <w:rPr>
          <w:sz w:val="20"/>
          <w:szCs w:val="20"/>
        </w:rPr>
        <w:t>shal</w:t>
      </w:r>
      <w:proofErr w:type="spellEnd"/>
      <w:r w:rsidRPr="002D2A25">
        <w:rPr>
          <w:sz w:val="20"/>
          <w:szCs w:val="20"/>
        </w:rPr>
        <w:t xml:space="preserve"> </w:t>
      </w:r>
      <w:proofErr w:type="spellStart"/>
      <w:r w:rsidRPr="002D2A25">
        <w:rPr>
          <w:sz w:val="20"/>
          <w:szCs w:val="20"/>
        </w:rPr>
        <w:t>turne</w:t>
      </w:r>
      <w:proofErr w:type="spellEnd"/>
      <w:r w:rsidRPr="002D2A25">
        <w:rPr>
          <w:sz w:val="20"/>
          <w:szCs w:val="20"/>
        </w:rPr>
        <w:t xml:space="preserve"> him al to </w:t>
      </w:r>
      <w:proofErr w:type="spellStart"/>
      <w:r w:rsidRPr="002D2A25">
        <w:rPr>
          <w:sz w:val="20"/>
          <w:szCs w:val="20"/>
        </w:rPr>
        <w:t>peyne</w:t>
      </w:r>
      <w:proofErr w:type="spellEnd"/>
      <w:r w:rsidRPr="002D2A25">
        <w:rPr>
          <w:sz w:val="20"/>
          <w:szCs w:val="20"/>
        </w:rPr>
        <w:t xml:space="preserve"> that is in </w:t>
      </w:r>
      <w:proofErr w:type="spellStart"/>
      <w:proofErr w:type="gramStart"/>
      <w:r w:rsidRPr="002D2A25">
        <w:rPr>
          <w:sz w:val="20"/>
          <w:szCs w:val="20"/>
        </w:rPr>
        <w:t>helle</w:t>
      </w:r>
      <w:proofErr w:type="spellEnd"/>
      <w:r w:rsidRPr="002D2A25">
        <w:rPr>
          <w:sz w:val="20"/>
          <w:szCs w:val="20"/>
        </w:rPr>
        <w:t>;</w:t>
      </w:r>
      <w:proofErr w:type="gramEnd"/>
    </w:p>
    <w:p w14:paraId="291FBDFF" w14:textId="6F1D920A" w:rsidR="005C7AFD" w:rsidRDefault="002D2A25" w:rsidP="002D2A25">
      <w:pPr>
        <w:spacing w:before="240"/>
        <w:jc w:val="both"/>
        <w:rPr>
          <w:sz w:val="20"/>
          <w:szCs w:val="20"/>
        </w:rPr>
      </w:pPr>
      <w:r w:rsidRPr="002D2A25">
        <w:rPr>
          <w:sz w:val="20"/>
          <w:szCs w:val="20"/>
        </w:rPr>
        <w:t xml:space="preserve">dead arise and come to judgment." O good </w:t>
      </w:r>
      <w:r>
        <w:rPr>
          <w:sz w:val="20"/>
          <w:szCs w:val="20"/>
        </w:rPr>
        <w:t xml:space="preserve">God! </w:t>
      </w:r>
      <w:r w:rsidRPr="002D2A25">
        <w:rPr>
          <w:sz w:val="20"/>
          <w:szCs w:val="20"/>
        </w:rPr>
        <w:t>Greatly ought a man to fear such a judgment, "Where</w:t>
      </w:r>
      <w:r>
        <w:rPr>
          <w:sz w:val="20"/>
          <w:szCs w:val="20"/>
        </w:rPr>
        <w:t xml:space="preserve"> </w:t>
      </w:r>
      <w:r w:rsidRPr="002D2A25">
        <w:rPr>
          <w:sz w:val="20"/>
          <w:szCs w:val="20"/>
        </w:rPr>
        <w:t>we shall be all." as Saint Paul s</w:t>
      </w:r>
      <w:r>
        <w:rPr>
          <w:sz w:val="20"/>
          <w:szCs w:val="20"/>
        </w:rPr>
        <w:t>ay</w:t>
      </w:r>
      <w:r w:rsidRPr="002D2A25">
        <w:rPr>
          <w:sz w:val="20"/>
          <w:szCs w:val="20"/>
        </w:rPr>
        <w:t>s, "before the</w:t>
      </w:r>
      <w:r>
        <w:rPr>
          <w:sz w:val="20"/>
          <w:szCs w:val="20"/>
        </w:rPr>
        <w:t xml:space="preserve"> </w:t>
      </w:r>
      <w:r w:rsidRPr="002D2A25">
        <w:rPr>
          <w:sz w:val="20"/>
          <w:szCs w:val="20"/>
        </w:rPr>
        <w:t>throne of Our Lord Jesus Christ." And there we</w:t>
      </w:r>
      <w:r>
        <w:rPr>
          <w:sz w:val="20"/>
          <w:szCs w:val="20"/>
        </w:rPr>
        <w:t xml:space="preserve"> </w:t>
      </w:r>
      <w:r w:rsidRPr="002D2A25">
        <w:rPr>
          <w:sz w:val="20"/>
          <w:szCs w:val="20"/>
        </w:rPr>
        <w:t>shall compose a general congregation, whence no</w:t>
      </w:r>
      <w:r>
        <w:rPr>
          <w:sz w:val="20"/>
          <w:szCs w:val="20"/>
        </w:rPr>
        <w:t xml:space="preserve"> </w:t>
      </w:r>
      <w:r w:rsidRPr="002D2A25">
        <w:rPr>
          <w:sz w:val="20"/>
          <w:szCs w:val="20"/>
        </w:rPr>
        <w:t>man shall absent himself. For truly there shall avail</w:t>
      </w:r>
      <w:r>
        <w:rPr>
          <w:sz w:val="20"/>
          <w:szCs w:val="20"/>
        </w:rPr>
        <w:t xml:space="preserve"> </w:t>
      </w:r>
      <w:r w:rsidRPr="002D2A25">
        <w:rPr>
          <w:sz w:val="20"/>
          <w:szCs w:val="20"/>
        </w:rPr>
        <w:t xml:space="preserve">neither </w:t>
      </w:r>
      <w:proofErr w:type="spellStart"/>
      <w:r w:rsidRPr="002D2A25">
        <w:rPr>
          <w:sz w:val="20"/>
          <w:szCs w:val="20"/>
        </w:rPr>
        <w:t>essoin</w:t>
      </w:r>
      <w:proofErr w:type="spellEnd"/>
      <w:r w:rsidRPr="002D2A25">
        <w:rPr>
          <w:sz w:val="20"/>
          <w:szCs w:val="20"/>
        </w:rPr>
        <w:t xml:space="preserve"> nor excuse. And not </w:t>
      </w:r>
      <w:r w:rsidR="00973158" w:rsidRPr="002D2A25">
        <w:rPr>
          <w:sz w:val="20"/>
          <w:szCs w:val="20"/>
        </w:rPr>
        <w:t>only</w:t>
      </w:r>
      <w:r w:rsidRPr="002D2A25">
        <w:rPr>
          <w:sz w:val="20"/>
          <w:szCs w:val="20"/>
        </w:rPr>
        <w:t xml:space="preserve"> shall our</w:t>
      </w:r>
      <w:r>
        <w:rPr>
          <w:sz w:val="20"/>
          <w:szCs w:val="20"/>
        </w:rPr>
        <w:t xml:space="preserve"> </w:t>
      </w:r>
      <w:r w:rsidRPr="002D2A25">
        <w:rPr>
          <w:sz w:val="20"/>
          <w:szCs w:val="20"/>
        </w:rPr>
        <w:t xml:space="preserve">faults be judged, but all our deeds shall </w:t>
      </w:r>
      <w:r w:rsidRPr="002D2A25">
        <w:rPr>
          <w:sz w:val="20"/>
          <w:szCs w:val="20"/>
        </w:rPr>
        <w:t>openly</w:t>
      </w:r>
      <w:r w:rsidRPr="002D2A25">
        <w:rPr>
          <w:sz w:val="20"/>
          <w:szCs w:val="20"/>
        </w:rPr>
        <w:t xml:space="preserve"> be</w:t>
      </w:r>
      <w:r>
        <w:rPr>
          <w:sz w:val="20"/>
          <w:szCs w:val="20"/>
        </w:rPr>
        <w:t xml:space="preserve"> </w:t>
      </w:r>
      <w:r w:rsidRPr="002D2A25">
        <w:rPr>
          <w:sz w:val="20"/>
          <w:szCs w:val="20"/>
        </w:rPr>
        <w:t xml:space="preserve">made known. As Saint Bernard </w:t>
      </w:r>
      <w:r w:rsidRPr="002D2A25">
        <w:rPr>
          <w:sz w:val="20"/>
          <w:szCs w:val="20"/>
        </w:rPr>
        <w:t>says</w:t>
      </w:r>
      <w:r w:rsidRPr="002D2A25">
        <w:rPr>
          <w:sz w:val="20"/>
          <w:szCs w:val="20"/>
        </w:rPr>
        <w:t>: "There shall</w:t>
      </w:r>
      <w:r>
        <w:rPr>
          <w:sz w:val="20"/>
          <w:szCs w:val="20"/>
        </w:rPr>
        <w:t xml:space="preserve"> </w:t>
      </w:r>
      <w:r w:rsidRPr="002D2A25">
        <w:rPr>
          <w:sz w:val="20"/>
          <w:szCs w:val="20"/>
        </w:rPr>
        <w:t xml:space="preserve">no pleading avail, and no </w:t>
      </w:r>
      <w:r w:rsidR="00973158" w:rsidRPr="002D2A25">
        <w:rPr>
          <w:sz w:val="20"/>
          <w:szCs w:val="20"/>
        </w:rPr>
        <w:t>trickery</w:t>
      </w:r>
      <w:r w:rsidRPr="002D2A25">
        <w:rPr>
          <w:sz w:val="20"/>
          <w:szCs w:val="20"/>
        </w:rPr>
        <w:t>; we shall give</w:t>
      </w:r>
      <w:r>
        <w:rPr>
          <w:sz w:val="20"/>
          <w:szCs w:val="20"/>
        </w:rPr>
        <w:t xml:space="preserve"> </w:t>
      </w:r>
      <w:r w:rsidRPr="002D2A25">
        <w:rPr>
          <w:sz w:val="20"/>
          <w:szCs w:val="20"/>
        </w:rPr>
        <w:t>reckoning for every idle word." There shall we have</w:t>
      </w:r>
      <w:r>
        <w:rPr>
          <w:sz w:val="20"/>
          <w:szCs w:val="20"/>
        </w:rPr>
        <w:t xml:space="preserve"> </w:t>
      </w:r>
      <w:r w:rsidRPr="002D2A25">
        <w:rPr>
          <w:sz w:val="20"/>
          <w:szCs w:val="20"/>
        </w:rPr>
        <w:t>a Judge that cannot be corrupted or deceived. And</w:t>
      </w:r>
      <w:r>
        <w:rPr>
          <w:sz w:val="20"/>
          <w:szCs w:val="20"/>
        </w:rPr>
        <w:t xml:space="preserve"> </w:t>
      </w:r>
      <w:r w:rsidRPr="002D2A25">
        <w:rPr>
          <w:sz w:val="20"/>
          <w:szCs w:val="20"/>
        </w:rPr>
        <w:t>why? Because, in truth, all our thoughts are known</w:t>
      </w:r>
      <w:r>
        <w:rPr>
          <w:sz w:val="20"/>
          <w:szCs w:val="20"/>
        </w:rPr>
        <w:t xml:space="preserve"> </w:t>
      </w:r>
      <w:r w:rsidRPr="002D2A25">
        <w:rPr>
          <w:sz w:val="20"/>
          <w:szCs w:val="20"/>
        </w:rPr>
        <w:t xml:space="preserve">unto Him; </w:t>
      </w:r>
      <w:proofErr w:type="gramStart"/>
      <w:r w:rsidRPr="002D2A25">
        <w:rPr>
          <w:sz w:val="20"/>
          <w:szCs w:val="20"/>
        </w:rPr>
        <w:t>nor</w:t>
      </w:r>
      <w:proofErr w:type="gramEnd"/>
      <w:r w:rsidRPr="002D2A25">
        <w:rPr>
          <w:sz w:val="20"/>
          <w:szCs w:val="20"/>
        </w:rPr>
        <w:t xml:space="preserve"> for prayer nor for bribing shall He</w:t>
      </w:r>
      <w:r>
        <w:rPr>
          <w:sz w:val="20"/>
          <w:szCs w:val="20"/>
        </w:rPr>
        <w:t xml:space="preserve"> </w:t>
      </w:r>
      <w:r w:rsidRPr="002D2A25">
        <w:rPr>
          <w:sz w:val="20"/>
          <w:szCs w:val="20"/>
        </w:rPr>
        <w:t xml:space="preserve">be corrupted. And </w:t>
      </w:r>
      <w:proofErr w:type="gramStart"/>
      <w:r w:rsidRPr="002D2A25">
        <w:rPr>
          <w:sz w:val="20"/>
          <w:szCs w:val="20"/>
        </w:rPr>
        <w:t>therefore</w:t>
      </w:r>
      <w:proofErr w:type="gramEnd"/>
      <w:r w:rsidRPr="002D2A25">
        <w:rPr>
          <w:sz w:val="20"/>
          <w:szCs w:val="20"/>
        </w:rPr>
        <w:t xml:space="preserve"> says Solomon: "The</w:t>
      </w:r>
      <w:r>
        <w:rPr>
          <w:sz w:val="20"/>
          <w:szCs w:val="20"/>
        </w:rPr>
        <w:t xml:space="preserve"> </w:t>
      </w:r>
      <w:r w:rsidRPr="002D2A25">
        <w:rPr>
          <w:sz w:val="20"/>
          <w:szCs w:val="20"/>
        </w:rPr>
        <w:t xml:space="preserve">wrath of God will spare no one, either for </w:t>
      </w:r>
      <w:r w:rsidR="00973158" w:rsidRPr="002D2A25">
        <w:rPr>
          <w:sz w:val="20"/>
          <w:szCs w:val="20"/>
        </w:rPr>
        <w:t>prayer</w:t>
      </w:r>
      <w:r w:rsidRPr="002D2A25">
        <w:rPr>
          <w:sz w:val="20"/>
          <w:szCs w:val="20"/>
        </w:rPr>
        <w:t xml:space="preserve"> or</w:t>
      </w:r>
      <w:r>
        <w:rPr>
          <w:sz w:val="20"/>
          <w:szCs w:val="20"/>
        </w:rPr>
        <w:t xml:space="preserve"> </w:t>
      </w:r>
      <w:r w:rsidRPr="002D2A25">
        <w:rPr>
          <w:sz w:val="20"/>
          <w:szCs w:val="20"/>
        </w:rPr>
        <w:t>gifts." Therefore, at the day of doom, there shall be</w:t>
      </w:r>
      <w:r>
        <w:rPr>
          <w:sz w:val="20"/>
          <w:szCs w:val="20"/>
        </w:rPr>
        <w:t xml:space="preserve"> </w:t>
      </w:r>
      <w:r w:rsidRPr="002D2A25">
        <w:rPr>
          <w:sz w:val="20"/>
          <w:szCs w:val="20"/>
        </w:rPr>
        <w:t xml:space="preserve">no hope of escape. Wherefore, as </w:t>
      </w:r>
      <w:r w:rsidRPr="002D2A25">
        <w:rPr>
          <w:sz w:val="20"/>
          <w:szCs w:val="20"/>
        </w:rPr>
        <w:t>says</w:t>
      </w:r>
      <w:r w:rsidRPr="002D2A25">
        <w:rPr>
          <w:sz w:val="20"/>
          <w:szCs w:val="20"/>
        </w:rPr>
        <w:t xml:space="preserve"> Saint Anselm:</w:t>
      </w:r>
      <w:r>
        <w:rPr>
          <w:sz w:val="20"/>
          <w:szCs w:val="20"/>
        </w:rPr>
        <w:t xml:space="preserve"> </w:t>
      </w:r>
      <w:r w:rsidRPr="002D2A25">
        <w:rPr>
          <w:sz w:val="20"/>
          <w:szCs w:val="20"/>
        </w:rPr>
        <w:t>"Great anguish shall all sinful folk have at that time;</w:t>
      </w:r>
      <w:r>
        <w:rPr>
          <w:sz w:val="20"/>
          <w:szCs w:val="20"/>
        </w:rPr>
        <w:t xml:space="preserve"> </w:t>
      </w:r>
      <w:r w:rsidRPr="002D2A25">
        <w:rPr>
          <w:sz w:val="20"/>
          <w:szCs w:val="20"/>
        </w:rPr>
        <w:t>there shall the stern and angry Judge sit above, and</w:t>
      </w:r>
      <w:r>
        <w:rPr>
          <w:sz w:val="20"/>
          <w:szCs w:val="20"/>
        </w:rPr>
        <w:t xml:space="preserve"> </w:t>
      </w:r>
      <w:r w:rsidRPr="002D2A25">
        <w:rPr>
          <w:sz w:val="20"/>
          <w:szCs w:val="20"/>
        </w:rPr>
        <w:t xml:space="preserve">under Him the horrible pit of Hell, open to </w:t>
      </w:r>
      <w:r w:rsidR="00973158" w:rsidRPr="002D2A25">
        <w:rPr>
          <w:sz w:val="20"/>
          <w:szCs w:val="20"/>
        </w:rPr>
        <w:t>destroy</w:t>
      </w:r>
      <w:r>
        <w:rPr>
          <w:sz w:val="20"/>
          <w:szCs w:val="20"/>
        </w:rPr>
        <w:t xml:space="preserve"> </w:t>
      </w:r>
      <w:r w:rsidRPr="002D2A25">
        <w:rPr>
          <w:sz w:val="20"/>
          <w:szCs w:val="20"/>
        </w:rPr>
        <w:t>him who must acknowledge his sins, which sins shall</w:t>
      </w:r>
      <w:r>
        <w:rPr>
          <w:sz w:val="20"/>
          <w:szCs w:val="20"/>
        </w:rPr>
        <w:t xml:space="preserve"> </w:t>
      </w:r>
      <w:r w:rsidRPr="002D2A25">
        <w:rPr>
          <w:sz w:val="20"/>
          <w:szCs w:val="20"/>
        </w:rPr>
        <w:t xml:space="preserve">be openly showed before God and </w:t>
      </w:r>
      <w:r w:rsidR="00973158" w:rsidRPr="002D2A25">
        <w:rPr>
          <w:sz w:val="20"/>
          <w:szCs w:val="20"/>
        </w:rPr>
        <w:t>before all</w:t>
      </w:r>
      <w:r w:rsidRPr="002D2A25">
        <w:rPr>
          <w:sz w:val="20"/>
          <w:szCs w:val="20"/>
        </w:rPr>
        <w:t xml:space="preserve"> creatures.</w:t>
      </w:r>
      <w:r>
        <w:rPr>
          <w:sz w:val="20"/>
          <w:szCs w:val="20"/>
        </w:rPr>
        <w:t xml:space="preserve"> </w:t>
      </w:r>
      <w:r w:rsidRPr="002D2A25">
        <w:rPr>
          <w:sz w:val="20"/>
          <w:szCs w:val="20"/>
        </w:rPr>
        <w:t xml:space="preserve">And on the left side more devils than </w:t>
      </w:r>
      <w:r w:rsidR="00973158" w:rsidRPr="002D2A25">
        <w:rPr>
          <w:sz w:val="20"/>
          <w:szCs w:val="20"/>
        </w:rPr>
        <w:t>any</w:t>
      </w:r>
      <w:r w:rsidRPr="002D2A25">
        <w:rPr>
          <w:sz w:val="20"/>
          <w:szCs w:val="20"/>
        </w:rPr>
        <w:t xml:space="preserve"> heart can</w:t>
      </w:r>
      <w:r>
        <w:rPr>
          <w:sz w:val="20"/>
          <w:szCs w:val="20"/>
        </w:rPr>
        <w:t xml:space="preserve"> </w:t>
      </w:r>
      <w:r w:rsidRPr="002D2A25">
        <w:rPr>
          <w:sz w:val="20"/>
          <w:szCs w:val="20"/>
        </w:rPr>
        <w:t>think, to harry and to draw the sinful souls to the</w:t>
      </w:r>
      <w:r>
        <w:rPr>
          <w:sz w:val="20"/>
          <w:szCs w:val="20"/>
        </w:rPr>
        <w:t xml:space="preserve"> </w:t>
      </w:r>
      <w:r w:rsidRPr="002D2A25">
        <w:rPr>
          <w:sz w:val="20"/>
          <w:szCs w:val="20"/>
        </w:rPr>
        <w:t>punishment of Hell. And within the hearts of folk</w:t>
      </w:r>
      <w:r>
        <w:rPr>
          <w:sz w:val="20"/>
          <w:szCs w:val="20"/>
        </w:rPr>
        <w:t xml:space="preserve"> </w:t>
      </w:r>
      <w:r w:rsidRPr="002D2A25">
        <w:rPr>
          <w:sz w:val="20"/>
          <w:szCs w:val="20"/>
        </w:rPr>
        <w:t>shall be the tearing of conscience and without shall</w:t>
      </w:r>
      <w:r>
        <w:rPr>
          <w:sz w:val="20"/>
          <w:szCs w:val="20"/>
        </w:rPr>
        <w:t xml:space="preserve"> </w:t>
      </w:r>
      <w:r w:rsidRPr="002D2A25">
        <w:rPr>
          <w:sz w:val="20"/>
          <w:szCs w:val="20"/>
        </w:rPr>
        <w:t>be the world all burning. Whither then shall the</w:t>
      </w:r>
      <w:r>
        <w:rPr>
          <w:sz w:val="20"/>
          <w:szCs w:val="20"/>
        </w:rPr>
        <w:t xml:space="preserve"> </w:t>
      </w:r>
      <w:r w:rsidRPr="002D2A25">
        <w:rPr>
          <w:sz w:val="20"/>
          <w:szCs w:val="20"/>
        </w:rPr>
        <w:t xml:space="preserve">wretched sinful man flee to hide himself? </w:t>
      </w:r>
      <w:proofErr w:type="gramStart"/>
      <w:r w:rsidR="00973158" w:rsidRPr="002D2A25">
        <w:rPr>
          <w:sz w:val="20"/>
          <w:szCs w:val="20"/>
        </w:rPr>
        <w:t>Certainly</w:t>
      </w:r>
      <w:proofErr w:type="gramEnd"/>
      <w:r>
        <w:rPr>
          <w:sz w:val="20"/>
          <w:szCs w:val="20"/>
        </w:rPr>
        <w:t xml:space="preserve"> </w:t>
      </w:r>
      <w:r w:rsidRPr="002D2A25">
        <w:rPr>
          <w:sz w:val="20"/>
          <w:szCs w:val="20"/>
        </w:rPr>
        <w:t>he shall not hide; he must come forth and show himself."</w:t>
      </w:r>
      <w:r>
        <w:rPr>
          <w:sz w:val="20"/>
          <w:szCs w:val="20"/>
        </w:rPr>
        <w:t xml:space="preserve"> </w:t>
      </w:r>
      <w:r w:rsidRPr="002D2A25">
        <w:rPr>
          <w:sz w:val="20"/>
          <w:szCs w:val="20"/>
        </w:rPr>
        <w:t>For truly, as says Saint Jerome: "The earth shall</w:t>
      </w:r>
      <w:r>
        <w:rPr>
          <w:sz w:val="20"/>
          <w:szCs w:val="20"/>
        </w:rPr>
        <w:t xml:space="preserve"> </w:t>
      </w:r>
      <w:r w:rsidRPr="002D2A25">
        <w:rPr>
          <w:sz w:val="20"/>
          <w:szCs w:val="20"/>
        </w:rPr>
        <w:t>cast him forth and the sea also; aye, and the air,</w:t>
      </w:r>
      <w:r>
        <w:rPr>
          <w:sz w:val="20"/>
          <w:szCs w:val="20"/>
        </w:rPr>
        <w:t xml:space="preserve"> </w:t>
      </w:r>
      <w:r w:rsidRPr="002D2A25">
        <w:rPr>
          <w:sz w:val="20"/>
          <w:szCs w:val="20"/>
        </w:rPr>
        <w:t>which shall be filled with thunders and with lightnings."</w:t>
      </w:r>
      <w:r>
        <w:rPr>
          <w:sz w:val="20"/>
          <w:szCs w:val="20"/>
        </w:rPr>
        <w:t xml:space="preserve"> </w:t>
      </w:r>
      <w:r w:rsidRPr="002D2A25">
        <w:rPr>
          <w:sz w:val="20"/>
          <w:szCs w:val="20"/>
        </w:rPr>
        <w:t>Now, indeed, whoso well thinks of these</w:t>
      </w:r>
      <w:r>
        <w:rPr>
          <w:sz w:val="20"/>
          <w:szCs w:val="20"/>
        </w:rPr>
        <w:t xml:space="preserve"> </w:t>
      </w:r>
      <w:r w:rsidRPr="002D2A25">
        <w:rPr>
          <w:sz w:val="20"/>
          <w:szCs w:val="20"/>
        </w:rPr>
        <w:t>things, I suppose that his sin shall not be a delight</w:t>
      </w:r>
      <w:r>
        <w:rPr>
          <w:sz w:val="20"/>
          <w:szCs w:val="20"/>
        </w:rPr>
        <w:t xml:space="preserve"> </w:t>
      </w:r>
      <w:r w:rsidRPr="002D2A25">
        <w:rPr>
          <w:sz w:val="20"/>
          <w:szCs w:val="20"/>
        </w:rPr>
        <w:t>within him, but a great sorrow, for fear of the pain of</w:t>
      </w:r>
      <w:r>
        <w:rPr>
          <w:sz w:val="20"/>
          <w:szCs w:val="20"/>
        </w:rPr>
        <w:t xml:space="preserve"> </w:t>
      </w:r>
      <w:r w:rsidRPr="002D2A25">
        <w:rPr>
          <w:sz w:val="20"/>
          <w:szCs w:val="20"/>
        </w:rPr>
        <w:t xml:space="preserve">Hell. And </w:t>
      </w:r>
      <w:proofErr w:type="gramStart"/>
      <w:r w:rsidRPr="002D2A25">
        <w:rPr>
          <w:sz w:val="20"/>
          <w:szCs w:val="20"/>
        </w:rPr>
        <w:t>therefore</w:t>
      </w:r>
      <w:proofErr w:type="gramEnd"/>
      <w:r w:rsidRPr="002D2A25">
        <w:rPr>
          <w:sz w:val="20"/>
          <w:szCs w:val="20"/>
        </w:rPr>
        <w:t xml:space="preserve"> said Job to God: "Let me take</w:t>
      </w:r>
      <w:r>
        <w:rPr>
          <w:sz w:val="20"/>
          <w:szCs w:val="20"/>
        </w:rPr>
        <w:t xml:space="preserve"> </w:t>
      </w:r>
      <w:r w:rsidRPr="002D2A25">
        <w:rPr>
          <w:sz w:val="20"/>
          <w:szCs w:val="20"/>
        </w:rPr>
        <w:t>comfort a little, before I go whence I shall not return,</w:t>
      </w:r>
      <w:r>
        <w:rPr>
          <w:sz w:val="20"/>
          <w:szCs w:val="20"/>
        </w:rPr>
        <w:t xml:space="preserve"> </w:t>
      </w:r>
      <w:r w:rsidRPr="002D2A25">
        <w:rPr>
          <w:sz w:val="20"/>
          <w:szCs w:val="20"/>
        </w:rPr>
        <w:t>even to the land of darkness and the shadow of death;</w:t>
      </w:r>
      <w:r>
        <w:rPr>
          <w:sz w:val="20"/>
          <w:szCs w:val="20"/>
        </w:rPr>
        <w:t xml:space="preserve"> </w:t>
      </w:r>
      <w:r w:rsidRPr="002D2A25">
        <w:rPr>
          <w:sz w:val="20"/>
          <w:szCs w:val="20"/>
        </w:rPr>
        <w:t>a land of</w:t>
      </w:r>
      <w:r>
        <w:rPr>
          <w:sz w:val="20"/>
          <w:szCs w:val="20"/>
        </w:rPr>
        <w:t xml:space="preserve"> </w:t>
      </w:r>
      <w:r w:rsidRPr="002D2A25">
        <w:rPr>
          <w:sz w:val="20"/>
          <w:szCs w:val="20"/>
        </w:rPr>
        <w:t>darkness</w:t>
      </w:r>
      <w:r>
        <w:rPr>
          <w:sz w:val="20"/>
          <w:szCs w:val="20"/>
        </w:rPr>
        <w:t xml:space="preserve"> </w:t>
      </w:r>
      <w:r w:rsidRPr="002D2A25">
        <w:rPr>
          <w:sz w:val="20"/>
          <w:szCs w:val="20"/>
        </w:rPr>
        <w:t>as</w:t>
      </w:r>
      <w:r>
        <w:rPr>
          <w:sz w:val="20"/>
          <w:szCs w:val="20"/>
        </w:rPr>
        <w:t xml:space="preserve"> </w:t>
      </w:r>
      <w:r w:rsidRPr="002D2A25">
        <w:rPr>
          <w:sz w:val="20"/>
          <w:szCs w:val="20"/>
        </w:rPr>
        <w:t>darkness</w:t>
      </w:r>
      <w:r>
        <w:rPr>
          <w:sz w:val="20"/>
          <w:szCs w:val="20"/>
        </w:rPr>
        <w:t xml:space="preserve"> </w:t>
      </w:r>
      <w:r w:rsidRPr="002D2A25">
        <w:rPr>
          <w:sz w:val="20"/>
          <w:szCs w:val="20"/>
        </w:rPr>
        <w:t>itself</w:t>
      </w:r>
      <w:r>
        <w:rPr>
          <w:sz w:val="20"/>
          <w:szCs w:val="20"/>
        </w:rPr>
        <w:t xml:space="preserve"> </w:t>
      </w:r>
      <w:r w:rsidRPr="002D2A25">
        <w:rPr>
          <w:sz w:val="20"/>
          <w:szCs w:val="20"/>
        </w:rPr>
        <w:t>Land</w:t>
      </w:r>
      <w:r>
        <w:rPr>
          <w:sz w:val="20"/>
          <w:szCs w:val="20"/>
        </w:rPr>
        <w:t xml:space="preserve"> </w:t>
      </w:r>
      <w:r w:rsidRPr="002D2A25">
        <w:rPr>
          <w:sz w:val="20"/>
          <w:szCs w:val="20"/>
        </w:rPr>
        <w:t>of</w:t>
      </w:r>
      <w:r>
        <w:rPr>
          <w:sz w:val="20"/>
          <w:szCs w:val="20"/>
        </w:rPr>
        <w:t xml:space="preserve"> </w:t>
      </w:r>
      <w:r w:rsidRPr="002D2A25">
        <w:rPr>
          <w:sz w:val="20"/>
          <w:szCs w:val="20"/>
        </w:rPr>
        <w:t>the</w:t>
      </w:r>
      <w:r>
        <w:rPr>
          <w:sz w:val="20"/>
          <w:szCs w:val="20"/>
        </w:rPr>
        <w:t xml:space="preserve"> </w:t>
      </w:r>
      <w:r w:rsidRPr="002D2A25">
        <w:rPr>
          <w:sz w:val="20"/>
          <w:szCs w:val="20"/>
        </w:rPr>
        <w:t>shadow</w:t>
      </w:r>
      <w:r>
        <w:rPr>
          <w:sz w:val="20"/>
          <w:szCs w:val="20"/>
        </w:rPr>
        <w:t xml:space="preserve"> </w:t>
      </w:r>
      <w:r w:rsidRPr="002D2A25">
        <w:rPr>
          <w:sz w:val="20"/>
          <w:szCs w:val="20"/>
        </w:rPr>
        <w:t>of death, without any order, and where the light is</w:t>
      </w:r>
      <w:r>
        <w:rPr>
          <w:sz w:val="20"/>
          <w:szCs w:val="20"/>
        </w:rPr>
        <w:t xml:space="preserve"> </w:t>
      </w:r>
      <w:r w:rsidRPr="002D2A25">
        <w:rPr>
          <w:sz w:val="20"/>
          <w:szCs w:val="20"/>
        </w:rPr>
        <w:t>as darkness." Lo, here may it be seen that Job prayed</w:t>
      </w:r>
      <w:r>
        <w:rPr>
          <w:sz w:val="20"/>
          <w:szCs w:val="20"/>
        </w:rPr>
        <w:t xml:space="preserve"> </w:t>
      </w:r>
      <w:r w:rsidRPr="002D2A25">
        <w:rPr>
          <w:sz w:val="20"/>
          <w:szCs w:val="20"/>
        </w:rPr>
        <w:t>for respite to weep and to bewail his trespass;</w:t>
      </w:r>
      <w:r>
        <w:rPr>
          <w:sz w:val="20"/>
          <w:szCs w:val="20"/>
        </w:rPr>
        <w:t xml:space="preserve"> </w:t>
      </w:r>
      <w:r w:rsidRPr="002D2A25">
        <w:rPr>
          <w:sz w:val="20"/>
          <w:szCs w:val="20"/>
        </w:rPr>
        <w:t>for indeed one day of respite is better than all the</w:t>
      </w:r>
      <w:r>
        <w:rPr>
          <w:sz w:val="20"/>
          <w:szCs w:val="20"/>
        </w:rPr>
        <w:t xml:space="preserve"> </w:t>
      </w:r>
      <w:r w:rsidRPr="002D2A25">
        <w:rPr>
          <w:sz w:val="20"/>
          <w:szCs w:val="20"/>
        </w:rPr>
        <w:t>treasure of the world. And for as much as man may</w:t>
      </w:r>
      <w:r>
        <w:rPr>
          <w:sz w:val="20"/>
          <w:szCs w:val="20"/>
        </w:rPr>
        <w:t xml:space="preserve"> </w:t>
      </w:r>
      <w:r w:rsidRPr="002D2A25">
        <w:rPr>
          <w:sz w:val="20"/>
          <w:szCs w:val="20"/>
        </w:rPr>
        <w:t>acquit himself before God by penitence in this</w:t>
      </w:r>
      <w:r>
        <w:rPr>
          <w:sz w:val="20"/>
          <w:szCs w:val="20"/>
        </w:rPr>
        <w:t xml:space="preserve"> </w:t>
      </w:r>
      <w:r w:rsidRPr="002D2A25">
        <w:rPr>
          <w:sz w:val="20"/>
          <w:szCs w:val="20"/>
        </w:rPr>
        <w:t>world, and not by treasure, therefore should he</w:t>
      </w:r>
      <w:r>
        <w:rPr>
          <w:sz w:val="20"/>
          <w:szCs w:val="20"/>
        </w:rPr>
        <w:t xml:space="preserve"> </w:t>
      </w:r>
      <w:r w:rsidRPr="002D2A25">
        <w:rPr>
          <w:sz w:val="20"/>
          <w:szCs w:val="20"/>
        </w:rPr>
        <w:t>pray to God to grant him respite for a while to weep</w:t>
      </w:r>
      <w:r>
        <w:rPr>
          <w:sz w:val="20"/>
          <w:szCs w:val="20"/>
        </w:rPr>
        <w:t xml:space="preserve"> </w:t>
      </w:r>
      <w:r w:rsidRPr="002D2A25">
        <w:rPr>
          <w:sz w:val="20"/>
          <w:szCs w:val="20"/>
        </w:rPr>
        <w:t>and to bewail his sins. For truly, all the sorrow that</w:t>
      </w:r>
      <w:r>
        <w:rPr>
          <w:sz w:val="20"/>
          <w:szCs w:val="20"/>
        </w:rPr>
        <w:t xml:space="preserve"> </w:t>
      </w:r>
      <w:r w:rsidRPr="002D2A25">
        <w:rPr>
          <w:sz w:val="20"/>
          <w:szCs w:val="20"/>
        </w:rPr>
        <w:t>a man might feel from the beginning of the world</w:t>
      </w:r>
      <w:r>
        <w:rPr>
          <w:sz w:val="20"/>
          <w:szCs w:val="20"/>
        </w:rPr>
        <w:t xml:space="preserve"> </w:t>
      </w:r>
      <w:r w:rsidRPr="002D2A25">
        <w:rPr>
          <w:sz w:val="20"/>
          <w:szCs w:val="20"/>
        </w:rPr>
        <w:t>is but a little thing in comparison with the sorrows</w:t>
      </w:r>
      <w:r>
        <w:rPr>
          <w:sz w:val="20"/>
          <w:szCs w:val="20"/>
        </w:rPr>
        <w:t xml:space="preserve"> </w:t>
      </w:r>
      <w:r w:rsidRPr="002D2A25">
        <w:rPr>
          <w:sz w:val="20"/>
          <w:szCs w:val="20"/>
        </w:rPr>
        <w:t>of Hell. As to the reason why Job called</w:t>
      </w:r>
      <w:r>
        <w:rPr>
          <w:sz w:val="20"/>
          <w:szCs w:val="20"/>
        </w:rPr>
        <w:t xml:space="preserve"> </w:t>
      </w:r>
      <w:r w:rsidRPr="002D2A25">
        <w:rPr>
          <w:sz w:val="20"/>
          <w:szCs w:val="20"/>
        </w:rPr>
        <w:t>Hell the</w:t>
      </w:r>
      <w:r>
        <w:rPr>
          <w:sz w:val="20"/>
          <w:szCs w:val="20"/>
        </w:rPr>
        <w:t xml:space="preserve"> </w:t>
      </w:r>
      <w:r w:rsidRPr="002D2A25">
        <w:rPr>
          <w:sz w:val="20"/>
          <w:szCs w:val="20"/>
        </w:rPr>
        <w:t>"land of darkness," it is to be understood that he</w:t>
      </w:r>
      <w:r>
        <w:rPr>
          <w:sz w:val="20"/>
          <w:szCs w:val="20"/>
        </w:rPr>
        <w:t xml:space="preserve"> </w:t>
      </w:r>
      <w:r w:rsidRPr="002D2A25">
        <w:rPr>
          <w:sz w:val="20"/>
          <w:szCs w:val="20"/>
        </w:rPr>
        <w:t>called it "land" or "earth" because it is stable and</w:t>
      </w:r>
      <w:r>
        <w:rPr>
          <w:sz w:val="20"/>
          <w:szCs w:val="20"/>
        </w:rPr>
        <w:t xml:space="preserve"> </w:t>
      </w:r>
      <w:r w:rsidRPr="002D2A25">
        <w:rPr>
          <w:sz w:val="20"/>
          <w:szCs w:val="20"/>
        </w:rPr>
        <w:t>never shall fail; "dark" because he that is in Hell</w:t>
      </w:r>
      <w:r>
        <w:rPr>
          <w:sz w:val="20"/>
          <w:szCs w:val="20"/>
        </w:rPr>
        <w:t xml:space="preserve"> </w:t>
      </w:r>
      <w:r w:rsidRPr="002D2A25">
        <w:rPr>
          <w:sz w:val="20"/>
          <w:szCs w:val="20"/>
        </w:rPr>
        <w:t>lacks the materials for light. For truly the dark light</w:t>
      </w:r>
      <w:r>
        <w:rPr>
          <w:sz w:val="20"/>
          <w:szCs w:val="20"/>
        </w:rPr>
        <w:t xml:space="preserve"> </w:t>
      </w:r>
      <w:r w:rsidRPr="002D2A25">
        <w:rPr>
          <w:sz w:val="20"/>
          <w:szCs w:val="20"/>
        </w:rPr>
        <w:t xml:space="preserve">that shall come out of the fire that burns </w:t>
      </w:r>
      <w:proofErr w:type="spellStart"/>
      <w:r w:rsidRPr="002D2A25">
        <w:rPr>
          <w:sz w:val="20"/>
          <w:szCs w:val="20"/>
        </w:rPr>
        <w:t>for ever</w:t>
      </w:r>
      <w:proofErr w:type="spellEnd"/>
      <w:r>
        <w:rPr>
          <w:sz w:val="20"/>
          <w:szCs w:val="20"/>
        </w:rPr>
        <w:t xml:space="preserve"> </w:t>
      </w:r>
      <w:r w:rsidRPr="002D2A25">
        <w:rPr>
          <w:sz w:val="20"/>
          <w:szCs w:val="20"/>
        </w:rPr>
        <w:t>shall turn him all to pain who is in Hell; for it shall</w:t>
      </w:r>
      <w:r>
        <w:rPr>
          <w:sz w:val="20"/>
          <w:szCs w:val="20"/>
        </w:rPr>
        <w:t xml:space="preserve"> </w:t>
      </w:r>
      <w:r w:rsidRPr="002D2A25">
        <w:rPr>
          <w:sz w:val="20"/>
          <w:szCs w:val="20"/>
        </w:rPr>
        <w:t>show unto him the horrible devils that torment him.</w:t>
      </w:r>
      <w:r>
        <w:rPr>
          <w:sz w:val="20"/>
          <w:szCs w:val="20"/>
        </w:rPr>
        <w:t xml:space="preserve"> </w:t>
      </w:r>
      <w:r w:rsidRPr="002D2A25">
        <w:rPr>
          <w:sz w:val="20"/>
          <w:szCs w:val="20"/>
        </w:rPr>
        <w:t xml:space="preserve">"Covered with the </w:t>
      </w:r>
      <w:r w:rsidR="00973158" w:rsidRPr="002D2A25">
        <w:rPr>
          <w:sz w:val="20"/>
          <w:szCs w:val="20"/>
        </w:rPr>
        <w:t>darkness of</w:t>
      </w:r>
      <w:r w:rsidRPr="002D2A25">
        <w:rPr>
          <w:sz w:val="20"/>
          <w:szCs w:val="20"/>
        </w:rPr>
        <w:t xml:space="preserve"> death:</w:t>
      </w:r>
      <w:proofErr w:type="gramStart"/>
      <w:r w:rsidRPr="002D2A25">
        <w:rPr>
          <w:sz w:val="20"/>
          <w:szCs w:val="20"/>
        </w:rPr>
        <w:t xml:space="preserve">" that </w:t>
      </w:r>
      <w:r w:rsidR="00973158" w:rsidRPr="002D2A25">
        <w:rPr>
          <w:sz w:val="20"/>
          <w:szCs w:val="20"/>
        </w:rPr>
        <w:t>is to say</w:t>
      </w:r>
      <w:r w:rsidRPr="002D2A25">
        <w:rPr>
          <w:sz w:val="20"/>
          <w:szCs w:val="20"/>
        </w:rPr>
        <w:t>,</w:t>
      </w:r>
      <w:r>
        <w:rPr>
          <w:sz w:val="20"/>
          <w:szCs w:val="20"/>
        </w:rPr>
        <w:t xml:space="preserve"> </w:t>
      </w:r>
      <w:r w:rsidRPr="002D2A25">
        <w:rPr>
          <w:sz w:val="20"/>
          <w:szCs w:val="20"/>
        </w:rPr>
        <w:t>that</w:t>
      </w:r>
      <w:proofErr w:type="gramEnd"/>
      <w:r w:rsidRPr="002D2A25">
        <w:rPr>
          <w:sz w:val="20"/>
          <w:szCs w:val="20"/>
        </w:rPr>
        <w:t xml:space="preserve"> he who is in Hell shall lack the sight of God;</w:t>
      </w:r>
      <w:r>
        <w:rPr>
          <w:sz w:val="20"/>
          <w:szCs w:val="20"/>
        </w:rPr>
        <w:t xml:space="preserve"> </w:t>
      </w:r>
      <w:r w:rsidRPr="002D2A25">
        <w:rPr>
          <w:sz w:val="20"/>
          <w:szCs w:val="20"/>
        </w:rPr>
        <w:t>for truly, to see God is life everlasting. "The dark</w:t>
      </w:r>
      <w:r>
        <w:rPr>
          <w:sz w:val="20"/>
          <w:szCs w:val="20"/>
        </w:rPr>
        <w:t>.</w:t>
      </w:r>
    </w:p>
    <w:p w14:paraId="476189F7" w14:textId="10ED9CFC" w:rsidR="005C7AFD" w:rsidRDefault="00973158" w:rsidP="00973158">
      <w:pPr>
        <w:spacing w:before="240"/>
        <w:jc w:val="both"/>
        <w:rPr>
          <w:sz w:val="20"/>
          <w:szCs w:val="20"/>
        </w:rPr>
      </w:pPr>
      <w:r w:rsidRPr="00973158">
        <w:rPr>
          <w:sz w:val="20"/>
          <w:szCs w:val="20"/>
        </w:rPr>
        <w:t>n</w:t>
      </w:r>
      <w:r>
        <w:rPr>
          <w:sz w:val="20"/>
          <w:szCs w:val="20"/>
        </w:rPr>
        <w:t>e</w:t>
      </w:r>
      <w:r w:rsidRPr="00973158">
        <w:rPr>
          <w:sz w:val="20"/>
          <w:szCs w:val="20"/>
        </w:rPr>
        <w:t xml:space="preserve">ss of death" is </w:t>
      </w:r>
      <w:r>
        <w:rPr>
          <w:sz w:val="20"/>
          <w:szCs w:val="20"/>
        </w:rPr>
        <w:t>the</w:t>
      </w:r>
      <w:r w:rsidRPr="00973158">
        <w:rPr>
          <w:sz w:val="20"/>
          <w:szCs w:val="20"/>
        </w:rPr>
        <w:t xml:space="preserve"> sin which </w:t>
      </w:r>
      <w:r>
        <w:rPr>
          <w:sz w:val="20"/>
          <w:szCs w:val="20"/>
        </w:rPr>
        <w:t>the</w:t>
      </w:r>
      <w:r w:rsidRPr="00973158">
        <w:rPr>
          <w:sz w:val="20"/>
          <w:szCs w:val="20"/>
        </w:rPr>
        <w:t xml:space="preserve"> wretched man</w:t>
      </w:r>
      <w:r>
        <w:rPr>
          <w:sz w:val="20"/>
          <w:szCs w:val="20"/>
        </w:rPr>
        <w:t xml:space="preserve"> </w:t>
      </w:r>
      <w:r w:rsidRPr="00973158">
        <w:rPr>
          <w:sz w:val="20"/>
          <w:szCs w:val="20"/>
        </w:rPr>
        <w:t>has done, which hinders h</w:t>
      </w:r>
      <w:r>
        <w:rPr>
          <w:sz w:val="20"/>
          <w:szCs w:val="20"/>
        </w:rPr>
        <w:t>is</w:t>
      </w:r>
      <w:r w:rsidRPr="00973158">
        <w:rPr>
          <w:sz w:val="20"/>
          <w:szCs w:val="20"/>
        </w:rPr>
        <w:t xml:space="preserve"> seeing the face of G</w:t>
      </w:r>
      <w:r>
        <w:rPr>
          <w:sz w:val="20"/>
          <w:szCs w:val="20"/>
        </w:rPr>
        <w:t>od</w:t>
      </w:r>
      <w:r w:rsidRPr="00973158">
        <w:rPr>
          <w:sz w:val="20"/>
          <w:szCs w:val="20"/>
        </w:rPr>
        <w:t>;</w:t>
      </w:r>
      <w:r>
        <w:rPr>
          <w:sz w:val="20"/>
          <w:szCs w:val="20"/>
        </w:rPr>
        <w:t xml:space="preserve"> </w:t>
      </w:r>
      <w:r w:rsidRPr="00973158">
        <w:rPr>
          <w:sz w:val="20"/>
          <w:szCs w:val="20"/>
        </w:rPr>
        <w:t>jus</w:t>
      </w:r>
      <w:r>
        <w:rPr>
          <w:sz w:val="20"/>
          <w:szCs w:val="20"/>
        </w:rPr>
        <w:t>t</w:t>
      </w:r>
      <w:r w:rsidRPr="00973158">
        <w:rPr>
          <w:sz w:val="20"/>
          <w:szCs w:val="20"/>
        </w:rPr>
        <w:t xml:space="preserve"> </w:t>
      </w:r>
      <w:r>
        <w:rPr>
          <w:sz w:val="20"/>
          <w:szCs w:val="20"/>
        </w:rPr>
        <w:t>a</w:t>
      </w:r>
      <w:r w:rsidRPr="00973158">
        <w:rPr>
          <w:sz w:val="20"/>
          <w:szCs w:val="20"/>
        </w:rPr>
        <w:t xml:space="preserve">s </w:t>
      </w:r>
      <w:r>
        <w:rPr>
          <w:sz w:val="20"/>
          <w:szCs w:val="20"/>
        </w:rPr>
        <w:t>d</w:t>
      </w:r>
      <w:r w:rsidRPr="00973158">
        <w:rPr>
          <w:sz w:val="20"/>
          <w:szCs w:val="20"/>
        </w:rPr>
        <w:t>o</w:t>
      </w:r>
      <w:r>
        <w:rPr>
          <w:sz w:val="20"/>
          <w:szCs w:val="20"/>
        </w:rPr>
        <w:t>e</w:t>
      </w:r>
      <w:r w:rsidRPr="00973158">
        <w:rPr>
          <w:sz w:val="20"/>
          <w:szCs w:val="20"/>
        </w:rPr>
        <w:t xml:space="preserve">s </w:t>
      </w:r>
      <w:r>
        <w:rPr>
          <w:sz w:val="20"/>
          <w:szCs w:val="20"/>
        </w:rPr>
        <w:t>a</w:t>
      </w:r>
      <w:r w:rsidRPr="00973158">
        <w:rPr>
          <w:sz w:val="20"/>
          <w:szCs w:val="20"/>
        </w:rPr>
        <w:t xml:space="preserve"> cloud that comes between us and the</w:t>
      </w:r>
      <w:r>
        <w:rPr>
          <w:sz w:val="20"/>
          <w:szCs w:val="20"/>
        </w:rPr>
        <w:t xml:space="preserve"> </w:t>
      </w:r>
      <w:r w:rsidRPr="00973158">
        <w:rPr>
          <w:sz w:val="20"/>
          <w:szCs w:val="20"/>
        </w:rPr>
        <w:t>sun. "Land of ill ease:" because there are three</w:t>
      </w:r>
      <w:r>
        <w:rPr>
          <w:sz w:val="20"/>
          <w:szCs w:val="20"/>
        </w:rPr>
        <w:t xml:space="preserve"> </w:t>
      </w:r>
      <w:r w:rsidRPr="00973158">
        <w:rPr>
          <w:sz w:val="20"/>
          <w:szCs w:val="20"/>
        </w:rPr>
        <w:t xml:space="preserve">kinds </w:t>
      </w:r>
      <w:r w:rsidRPr="00973158">
        <w:rPr>
          <w:sz w:val="20"/>
          <w:szCs w:val="20"/>
        </w:rPr>
        <w:t>of</w:t>
      </w:r>
      <w:r w:rsidRPr="00973158">
        <w:rPr>
          <w:sz w:val="20"/>
          <w:szCs w:val="20"/>
        </w:rPr>
        <w:t xml:space="preserve"> pains against three things that </w:t>
      </w:r>
      <w:r>
        <w:rPr>
          <w:sz w:val="20"/>
          <w:szCs w:val="20"/>
        </w:rPr>
        <w:t>f</w:t>
      </w:r>
      <w:r w:rsidRPr="00973158">
        <w:rPr>
          <w:sz w:val="20"/>
          <w:szCs w:val="20"/>
        </w:rPr>
        <w:t>olk of the</w:t>
      </w:r>
      <w:r>
        <w:rPr>
          <w:sz w:val="20"/>
          <w:szCs w:val="20"/>
        </w:rPr>
        <w:t xml:space="preserve"> </w:t>
      </w:r>
      <w:r w:rsidRPr="00973158">
        <w:rPr>
          <w:sz w:val="20"/>
          <w:szCs w:val="20"/>
        </w:rPr>
        <w:t xml:space="preserve">world have in this </w:t>
      </w:r>
      <w:r w:rsidRPr="00973158">
        <w:rPr>
          <w:sz w:val="20"/>
          <w:szCs w:val="20"/>
        </w:rPr>
        <w:t>present</w:t>
      </w:r>
      <w:r w:rsidRPr="00973158">
        <w:rPr>
          <w:sz w:val="20"/>
          <w:szCs w:val="20"/>
        </w:rPr>
        <w:t xml:space="preserve"> life</w:t>
      </w:r>
      <w:proofErr w:type="gramStart"/>
      <w:r w:rsidRPr="00973158">
        <w:rPr>
          <w:sz w:val="20"/>
          <w:szCs w:val="20"/>
        </w:rPr>
        <w:t>, tha</w:t>
      </w:r>
      <w:r>
        <w:rPr>
          <w:sz w:val="20"/>
          <w:szCs w:val="20"/>
        </w:rPr>
        <w:t>t</w:t>
      </w:r>
      <w:r w:rsidRPr="00973158">
        <w:rPr>
          <w:sz w:val="20"/>
          <w:szCs w:val="20"/>
        </w:rPr>
        <w:t xml:space="preserve"> is to say, </w:t>
      </w:r>
      <w:proofErr w:type="spellStart"/>
      <w:r w:rsidRPr="00973158">
        <w:rPr>
          <w:sz w:val="20"/>
          <w:szCs w:val="20"/>
        </w:rPr>
        <w:t>honours</w:t>
      </w:r>
      <w:proofErr w:type="spellEnd"/>
      <w:proofErr w:type="gramEnd"/>
      <w:r w:rsidRPr="00973158">
        <w:rPr>
          <w:sz w:val="20"/>
          <w:szCs w:val="20"/>
        </w:rPr>
        <w:t>,</w:t>
      </w:r>
      <w:r>
        <w:rPr>
          <w:sz w:val="20"/>
          <w:szCs w:val="20"/>
        </w:rPr>
        <w:t xml:space="preserve"> </w:t>
      </w:r>
      <w:r w:rsidRPr="00973158">
        <w:rPr>
          <w:sz w:val="20"/>
          <w:szCs w:val="20"/>
        </w:rPr>
        <w:t xml:space="preserve">delights, and riches. Over against </w:t>
      </w:r>
      <w:proofErr w:type="spellStart"/>
      <w:r w:rsidRPr="00973158">
        <w:rPr>
          <w:sz w:val="20"/>
          <w:szCs w:val="20"/>
        </w:rPr>
        <w:t>honours</w:t>
      </w:r>
      <w:proofErr w:type="spellEnd"/>
      <w:r>
        <w:rPr>
          <w:sz w:val="20"/>
          <w:szCs w:val="20"/>
        </w:rPr>
        <w:t xml:space="preserve"> </w:t>
      </w:r>
      <w:r w:rsidRPr="00973158">
        <w:rPr>
          <w:sz w:val="20"/>
          <w:szCs w:val="20"/>
        </w:rPr>
        <w:t>they</w:t>
      </w:r>
      <w:r w:rsidRPr="00973158">
        <w:rPr>
          <w:sz w:val="20"/>
          <w:szCs w:val="20"/>
        </w:rPr>
        <w:t xml:space="preserve"> have in Hell shame and contusion. For well</w:t>
      </w:r>
      <w:r>
        <w:rPr>
          <w:sz w:val="20"/>
          <w:szCs w:val="20"/>
        </w:rPr>
        <w:t xml:space="preserve"> </w:t>
      </w:r>
      <w:r w:rsidRPr="00973158">
        <w:rPr>
          <w:sz w:val="20"/>
          <w:szCs w:val="20"/>
        </w:rPr>
        <w:t>you know that men call "</w:t>
      </w:r>
      <w:proofErr w:type="spellStart"/>
      <w:r w:rsidRPr="00973158">
        <w:rPr>
          <w:sz w:val="20"/>
          <w:szCs w:val="20"/>
        </w:rPr>
        <w:t>honour</w:t>
      </w:r>
      <w:proofErr w:type="spellEnd"/>
      <w:r w:rsidRPr="00973158">
        <w:rPr>
          <w:sz w:val="20"/>
          <w:szCs w:val="20"/>
        </w:rPr>
        <w:t>" the reverence</w:t>
      </w:r>
      <w:r>
        <w:rPr>
          <w:sz w:val="20"/>
          <w:szCs w:val="20"/>
        </w:rPr>
        <w:t xml:space="preserve"> </w:t>
      </w:r>
      <w:r w:rsidRPr="00973158">
        <w:rPr>
          <w:sz w:val="20"/>
          <w:szCs w:val="20"/>
        </w:rPr>
        <w:t xml:space="preserve">that man gives to man; but in Hell is no </w:t>
      </w:r>
      <w:proofErr w:type="spellStart"/>
      <w:r w:rsidRPr="00973158">
        <w:rPr>
          <w:sz w:val="20"/>
          <w:szCs w:val="20"/>
        </w:rPr>
        <w:t>honour</w:t>
      </w:r>
      <w:proofErr w:type="spellEnd"/>
      <w:r w:rsidRPr="00973158">
        <w:rPr>
          <w:sz w:val="20"/>
          <w:szCs w:val="20"/>
        </w:rPr>
        <w:t xml:space="preserve"> or</w:t>
      </w:r>
      <w:r>
        <w:rPr>
          <w:sz w:val="20"/>
          <w:szCs w:val="20"/>
        </w:rPr>
        <w:t xml:space="preserve"> </w:t>
      </w:r>
      <w:r w:rsidRPr="00973158">
        <w:rPr>
          <w:sz w:val="20"/>
          <w:szCs w:val="20"/>
        </w:rPr>
        <w:t>reverence. For indeed no more reverence shall «be</w:t>
      </w:r>
      <w:r>
        <w:rPr>
          <w:sz w:val="20"/>
          <w:szCs w:val="20"/>
        </w:rPr>
        <w:t xml:space="preserve"> </w:t>
      </w:r>
      <w:r w:rsidRPr="00973158">
        <w:rPr>
          <w:sz w:val="20"/>
          <w:szCs w:val="20"/>
        </w:rPr>
        <w:t>done there to a king than to a knave. As to which</w:t>
      </w:r>
      <w:r>
        <w:rPr>
          <w:sz w:val="20"/>
          <w:szCs w:val="20"/>
        </w:rPr>
        <w:t xml:space="preserve"> </w:t>
      </w:r>
      <w:r w:rsidRPr="00973158">
        <w:rPr>
          <w:sz w:val="20"/>
          <w:szCs w:val="20"/>
        </w:rPr>
        <w:t xml:space="preserve">God </w:t>
      </w:r>
      <w:r w:rsidRPr="00973158">
        <w:rPr>
          <w:sz w:val="20"/>
          <w:szCs w:val="20"/>
        </w:rPr>
        <w:t>says</w:t>
      </w:r>
      <w:r w:rsidRPr="00973158">
        <w:rPr>
          <w:sz w:val="20"/>
          <w:szCs w:val="20"/>
        </w:rPr>
        <w:t xml:space="preserve">, </w:t>
      </w:r>
      <w:r w:rsidRPr="00973158">
        <w:rPr>
          <w:sz w:val="20"/>
          <w:szCs w:val="20"/>
        </w:rPr>
        <w:t>by</w:t>
      </w:r>
      <w:r w:rsidRPr="00973158">
        <w:rPr>
          <w:sz w:val="20"/>
          <w:szCs w:val="20"/>
        </w:rPr>
        <w:t xml:space="preserve"> the Prophet Jeremiah: "The</w:t>
      </w:r>
      <w:r>
        <w:rPr>
          <w:sz w:val="20"/>
          <w:szCs w:val="20"/>
        </w:rPr>
        <w:t>y</w:t>
      </w:r>
      <w:r w:rsidRPr="00973158">
        <w:rPr>
          <w:sz w:val="20"/>
          <w:szCs w:val="20"/>
        </w:rPr>
        <w:t xml:space="preserve"> that</w:t>
      </w:r>
      <w:r>
        <w:rPr>
          <w:sz w:val="20"/>
          <w:szCs w:val="20"/>
        </w:rPr>
        <w:t xml:space="preserve"> </w:t>
      </w:r>
      <w:r w:rsidRPr="00973158">
        <w:rPr>
          <w:sz w:val="20"/>
          <w:szCs w:val="20"/>
        </w:rPr>
        <w:t>scorn me shall be scorned." "</w:t>
      </w:r>
      <w:proofErr w:type="spellStart"/>
      <w:r w:rsidRPr="00973158">
        <w:rPr>
          <w:sz w:val="20"/>
          <w:szCs w:val="20"/>
        </w:rPr>
        <w:t>Honour</w:t>
      </w:r>
      <w:proofErr w:type="spellEnd"/>
      <w:r w:rsidRPr="00973158">
        <w:rPr>
          <w:sz w:val="20"/>
          <w:szCs w:val="20"/>
        </w:rPr>
        <w:t>" is also called</w:t>
      </w:r>
      <w:r>
        <w:rPr>
          <w:sz w:val="20"/>
          <w:szCs w:val="20"/>
        </w:rPr>
        <w:t xml:space="preserve"> </w:t>
      </w:r>
      <w:r w:rsidRPr="00973158">
        <w:rPr>
          <w:sz w:val="20"/>
          <w:szCs w:val="20"/>
        </w:rPr>
        <w:t>great lordship; but there no man shall serve another</w:t>
      </w:r>
      <w:r>
        <w:rPr>
          <w:sz w:val="20"/>
          <w:szCs w:val="20"/>
        </w:rPr>
        <w:t xml:space="preserve"> </w:t>
      </w:r>
      <w:r w:rsidRPr="00973158">
        <w:rPr>
          <w:sz w:val="20"/>
          <w:szCs w:val="20"/>
        </w:rPr>
        <w:t>save to his harm and torment. "</w:t>
      </w:r>
      <w:proofErr w:type="spellStart"/>
      <w:r w:rsidRPr="00973158">
        <w:rPr>
          <w:sz w:val="20"/>
          <w:szCs w:val="20"/>
        </w:rPr>
        <w:t>Honour</w:t>
      </w:r>
      <w:proofErr w:type="spellEnd"/>
      <w:r w:rsidRPr="00973158">
        <w:rPr>
          <w:sz w:val="20"/>
          <w:szCs w:val="20"/>
        </w:rPr>
        <w:t>," again,</w:t>
      </w:r>
      <w:r>
        <w:rPr>
          <w:sz w:val="20"/>
          <w:szCs w:val="20"/>
        </w:rPr>
        <w:t xml:space="preserve"> </w:t>
      </w:r>
      <w:r w:rsidRPr="00973158">
        <w:rPr>
          <w:sz w:val="20"/>
          <w:szCs w:val="20"/>
        </w:rPr>
        <w:t>subsists in great dignity and rank; but in Hell all</w:t>
      </w:r>
      <w:r>
        <w:rPr>
          <w:sz w:val="20"/>
          <w:szCs w:val="20"/>
        </w:rPr>
        <w:t xml:space="preserve"> </w:t>
      </w:r>
      <w:r w:rsidRPr="00973158">
        <w:rPr>
          <w:sz w:val="20"/>
          <w:szCs w:val="20"/>
        </w:rPr>
        <w:t>they</w:t>
      </w:r>
      <w:r w:rsidRPr="00973158">
        <w:rPr>
          <w:sz w:val="20"/>
          <w:szCs w:val="20"/>
        </w:rPr>
        <w:t xml:space="preserve"> shall be trodden upon by devils. And God says:</w:t>
      </w:r>
      <w:r>
        <w:rPr>
          <w:sz w:val="20"/>
          <w:szCs w:val="20"/>
        </w:rPr>
        <w:t xml:space="preserve"> </w:t>
      </w:r>
      <w:r w:rsidRPr="00973158">
        <w:rPr>
          <w:sz w:val="20"/>
          <w:szCs w:val="20"/>
        </w:rPr>
        <w:t xml:space="preserve">"The horrible devils shall </w:t>
      </w:r>
      <w:r w:rsidRPr="00973158">
        <w:rPr>
          <w:sz w:val="20"/>
          <w:szCs w:val="20"/>
        </w:rPr>
        <w:lastRenderedPageBreak/>
        <w:t>go and come upon the</w:t>
      </w:r>
      <w:r>
        <w:rPr>
          <w:sz w:val="20"/>
          <w:szCs w:val="20"/>
        </w:rPr>
        <w:t xml:space="preserve"> </w:t>
      </w:r>
      <w:r w:rsidRPr="00973158">
        <w:rPr>
          <w:sz w:val="20"/>
          <w:szCs w:val="20"/>
        </w:rPr>
        <w:t>heads of the damned." And this is because the higher</w:t>
      </w:r>
      <w:r>
        <w:rPr>
          <w:sz w:val="20"/>
          <w:szCs w:val="20"/>
        </w:rPr>
        <w:t xml:space="preserve"> </w:t>
      </w:r>
      <w:r w:rsidRPr="00973158">
        <w:rPr>
          <w:sz w:val="20"/>
          <w:szCs w:val="20"/>
        </w:rPr>
        <w:t>they</w:t>
      </w:r>
      <w:r w:rsidRPr="00973158">
        <w:rPr>
          <w:sz w:val="20"/>
          <w:szCs w:val="20"/>
        </w:rPr>
        <w:t xml:space="preserve"> were in this life, the lower shall they lie and</w:t>
      </w:r>
      <w:r>
        <w:rPr>
          <w:sz w:val="20"/>
          <w:szCs w:val="20"/>
        </w:rPr>
        <w:t xml:space="preserve"> </w:t>
      </w:r>
      <w:r w:rsidRPr="00973158">
        <w:rPr>
          <w:sz w:val="20"/>
          <w:szCs w:val="20"/>
        </w:rPr>
        <w:t>be defiled in Hell. Against the riches of this world</w:t>
      </w:r>
      <w:r>
        <w:rPr>
          <w:sz w:val="20"/>
          <w:szCs w:val="20"/>
        </w:rPr>
        <w:t xml:space="preserve"> </w:t>
      </w:r>
      <w:r w:rsidRPr="00973158">
        <w:rPr>
          <w:sz w:val="20"/>
          <w:szCs w:val="20"/>
        </w:rPr>
        <w:t>shall they have the misery of poverty; and this poverty</w:t>
      </w:r>
      <w:r>
        <w:rPr>
          <w:sz w:val="20"/>
          <w:szCs w:val="20"/>
        </w:rPr>
        <w:t xml:space="preserve"> </w:t>
      </w:r>
      <w:r w:rsidRPr="00973158">
        <w:rPr>
          <w:sz w:val="20"/>
          <w:szCs w:val="20"/>
        </w:rPr>
        <w:t>shall be of four kinds: lack of treasure, whereof</w:t>
      </w:r>
      <w:r>
        <w:rPr>
          <w:sz w:val="20"/>
          <w:szCs w:val="20"/>
        </w:rPr>
        <w:t xml:space="preserve"> </w:t>
      </w:r>
      <w:r w:rsidRPr="00973158">
        <w:rPr>
          <w:sz w:val="20"/>
          <w:szCs w:val="20"/>
        </w:rPr>
        <w:t xml:space="preserve">David </w:t>
      </w:r>
      <w:r w:rsidRPr="00973158">
        <w:rPr>
          <w:sz w:val="20"/>
          <w:szCs w:val="20"/>
        </w:rPr>
        <w:t>says</w:t>
      </w:r>
      <w:r w:rsidRPr="00973158">
        <w:rPr>
          <w:sz w:val="20"/>
          <w:szCs w:val="20"/>
        </w:rPr>
        <w:t>: "They that trust in their wealth, boast</w:t>
      </w:r>
      <w:r>
        <w:rPr>
          <w:sz w:val="20"/>
          <w:szCs w:val="20"/>
        </w:rPr>
        <w:t xml:space="preserve"> </w:t>
      </w:r>
      <w:r w:rsidRPr="00973158">
        <w:rPr>
          <w:sz w:val="20"/>
          <w:szCs w:val="20"/>
        </w:rPr>
        <w:t>themselves in the multitude of their riches, they</w:t>
      </w:r>
      <w:r>
        <w:rPr>
          <w:sz w:val="20"/>
          <w:szCs w:val="20"/>
        </w:rPr>
        <w:t xml:space="preserve"> </w:t>
      </w:r>
      <w:r w:rsidRPr="00973158">
        <w:rPr>
          <w:sz w:val="20"/>
          <w:szCs w:val="20"/>
        </w:rPr>
        <w:t>shall sleep in the darkness of death, and nothing shall</w:t>
      </w:r>
      <w:r>
        <w:rPr>
          <w:sz w:val="20"/>
          <w:szCs w:val="20"/>
        </w:rPr>
        <w:t xml:space="preserve"> </w:t>
      </w:r>
      <w:r w:rsidRPr="00973158">
        <w:rPr>
          <w:sz w:val="20"/>
          <w:szCs w:val="20"/>
        </w:rPr>
        <w:t>they</w:t>
      </w:r>
      <w:r w:rsidRPr="00973158">
        <w:rPr>
          <w:sz w:val="20"/>
          <w:szCs w:val="20"/>
        </w:rPr>
        <w:t xml:space="preserve"> find in their hands of all their treasure." And,</w:t>
      </w:r>
      <w:r>
        <w:rPr>
          <w:sz w:val="20"/>
          <w:szCs w:val="20"/>
        </w:rPr>
        <w:t xml:space="preserve"> </w:t>
      </w:r>
      <w:r w:rsidRPr="00973158">
        <w:rPr>
          <w:sz w:val="20"/>
          <w:szCs w:val="20"/>
        </w:rPr>
        <w:t>moreover, the misery of Hell shall consist of lack of</w:t>
      </w:r>
      <w:r>
        <w:rPr>
          <w:sz w:val="20"/>
          <w:szCs w:val="20"/>
        </w:rPr>
        <w:t xml:space="preserve"> </w:t>
      </w:r>
      <w:r w:rsidRPr="00973158">
        <w:rPr>
          <w:sz w:val="20"/>
          <w:szCs w:val="20"/>
        </w:rPr>
        <w:t>food and drink. For God says thus, through Moses:</w:t>
      </w:r>
      <w:r>
        <w:rPr>
          <w:sz w:val="20"/>
          <w:szCs w:val="20"/>
        </w:rPr>
        <w:t xml:space="preserve"> </w:t>
      </w:r>
      <w:r w:rsidRPr="00973158">
        <w:rPr>
          <w:sz w:val="20"/>
          <w:szCs w:val="20"/>
        </w:rPr>
        <w:t>"</w:t>
      </w:r>
      <w:r w:rsidRPr="00973158">
        <w:rPr>
          <w:sz w:val="20"/>
          <w:szCs w:val="20"/>
        </w:rPr>
        <w:t>They</w:t>
      </w:r>
      <w:r w:rsidRPr="00973158">
        <w:rPr>
          <w:sz w:val="20"/>
          <w:szCs w:val="20"/>
        </w:rPr>
        <w:t xml:space="preserve"> shall be wasted with hunger, and the birds of</w:t>
      </w:r>
      <w:r>
        <w:rPr>
          <w:sz w:val="20"/>
          <w:szCs w:val="20"/>
        </w:rPr>
        <w:t xml:space="preserve"> </w:t>
      </w:r>
      <w:r w:rsidRPr="00973158">
        <w:rPr>
          <w:sz w:val="20"/>
          <w:szCs w:val="20"/>
        </w:rPr>
        <w:t>Hell shall devour them with bitter death, and the</w:t>
      </w:r>
      <w:r>
        <w:rPr>
          <w:sz w:val="20"/>
          <w:szCs w:val="20"/>
        </w:rPr>
        <w:t xml:space="preserve"> </w:t>
      </w:r>
      <w:r w:rsidRPr="00973158">
        <w:rPr>
          <w:sz w:val="20"/>
          <w:szCs w:val="20"/>
        </w:rPr>
        <w:t>gall of the dragon shall be their drink, and the</w:t>
      </w:r>
      <w:r>
        <w:rPr>
          <w:sz w:val="20"/>
          <w:szCs w:val="20"/>
        </w:rPr>
        <w:t xml:space="preserve"> </w:t>
      </w:r>
      <w:r w:rsidRPr="00973158">
        <w:rPr>
          <w:sz w:val="20"/>
          <w:szCs w:val="20"/>
        </w:rPr>
        <w:t>venom of the dragon their morsels." And, furthermore,</w:t>
      </w:r>
      <w:r>
        <w:rPr>
          <w:sz w:val="20"/>
          <w:szCs w:val="20"/>
        </w:rPr>
        <w:t xml:space="preserve"> </w:t>
      </w:r>
      <w:r w:rsidRPr="00973158">
        <w:rPr>
          <w:sz w:val="20"/>
          <w:szCs w:val="20"/>
        </w:rPr>
        <w:t>their misery shall be for lack of clothing, for</w:t>
      </w:r>
      <w:r>
        <w:rPr>
          <w:sz w:val="20"/>
          <w:szCs w:val="20"/>
        </w:rPr>
        <w:t xml:space="preserve"> </w:t>
      </w:r>
      <w:r w:rsidRPr="00973158">
        <w:rPr>
          <w:sz w:val="20"/>
          <w:szCs w:val="20"/>
        </w:rPr>
        <w:t>they</w:t>
      </w:r>
      <w:r w:rsidRPr="00973158">
        <w:rPr>
          <w:sz w:val="20"/>
          <w:szCs w:val="20"/>
        </w:rPr>
        <w:t xml:space="preserve"> shall be naked </w:t>
      </w:r>
      <w:r w:rsidRPr="00973158">
        <w:rPr>
          <w:sz w:val="20"/>
          <w:szCs w:val="20"/>
        </w:rPr>
        <w:t>of</w:t>
      </w:r>
      <w:r w:rsidRPr="00973158">
        <w:rPr>
          <w:sz w:val="20"/>
          <w:szCs w:val="20"/>
        </w:rPr>
        <w:t xml:space="preserve"> body save for the fire wherein</w:t>
      </w:r>
      <w:r>
        <w:rPr>
          <w:sz w:val="20"/>
          <w:szCs w:val="20"/>
        </w:rPr>
        <w:t xml:space="preserve"> </w:t>
      </w:r>
      <w:r w:rsidRPr="00973158">
        <w:rPr>
          <w:sz w:val="20"/>
          <w:szCs w:val="20"/>
        </w:rPr>
        <w:t>they</w:t>
      </w:r>
      <w:r w:rsidRPr="00973158">
        <w:rPr>
          <w:sz w:val="20"/>
          <w:szCs w:val="20"/>
        </w:rPr>
        <w:t xml:space="preserve"> burn, and for other filth; and naked shall they</w:t>
      </w:r>
      <w:r>
        <w:rPr>
          <w:sz w:val="20"/>
          <w:szCs w:val="20"/>
        </w:rPr>
        <w:t xml:space="preserve"> </w:t>
      </w:r>
      <w:r w:rsidRPr="00973158">
        <w:rPr>
          <w:sz w:val="20"/>
          <w:szCs w:val="20"/>
        </w:rPr>
        <w:t>be of soul, devoid of all virtues, which are the clothing</w:t>
      </w:r>
      <w:r>
        <w:rPr>
          <w:sz w:val="20"/>
          <w:szCs w:val="20"/>
        </w:rPr>
        <w:t xml:space="preserve"> </w:t>
      </w:r>
      <w:r w:rsidRPr="00973158">
        <w:rPr>
          <w:sz w:val="20"/>
          <w:szCs w:val="20"/>
        </w:rPr>
        <w:t>of the soul. Where shall be then the gay robes</w:t>
      </w:r>
      <w:r>
        <w:rPr>
          <w:sz w:val="20"/>
          <w:szCs w:val="20"/>
        </w:rPr>
        <w:t xml:space="preserve"> </w:t>
      </w:r>
      <w:r w:rsidRPr="00973158">
        <w:rPr>
          <w:sz w:val="20"/>
          <w:szCs w:val="20"/>
        </w:rPr>
        <w:t>and the soft sheets and the soft shirts? Behold what</w:t>
      </w:r>
      <w:r>
        <w:rPr>
          <w:sz w:val="20"/>
          <w:szCs w:val="20"/>
        </w:rPr>
        <w:t xml:space="preserve"> </w:t>
      </w:r>
      <w:r w:rsidRPr="00973158">
        <w:rPr>
          <w:sz w:val="20"/>
          <w:szCs w:val="20"/>
        </w:rPr>
        <w:t xml:space="preserve">God says </w:t>
      </w:r>
      <w:r w:rsidRPr="00973158">
        <w:rPr>
          <w:sz w:val="20"/>
          <w:szCs w:val="20"/>
        </w:rPr>
        <w:t>by</w:t>
      </w:r>
      <w:r w:rsidRPr="00973158">
        <w:rPr>
          <w:sz w:val="20"/>
          <w:szCs w:val="20"/>
        </w:rPr>
        <w:t xml:space="preserve"> the prophet Isaiah: "Under them shall</w:t>
      </w:r>
      <w:r>
        <w:rPr>
          <w:sz w:val="20"/>
          <w:szCs w:val="20"/>
        </w:rPr>
        <w:t xml:space="preserve"> </w:t>
      </w:r>
      <w:r w:rsidRPr="00973158">
        <w:rPr>
          <w:sz w:val="20"/>
          <w:szCs w:val="20"/>
        </w:rPr>
        <w:t>be strewed moths and their covering shall be of the</w:t>
      </w:r>
      <w:r>
        <w:rPr>
          <w:sz w:val="20"/>
          <w:szCs w:val="20"/>
        </w:rPr>
        <w:t xml:space="preserve"> </w:t>
      </w:r>
      <w:r w:rsidRPr="00973158">
        <w:rPr>
          <w:sz w:val="20"/>
          <w:szCs w:val="20"/>
        </w:rPr>
        <w:t>worms of Hell." And still further, their misery shall</w:t>
      </w:r>
      <w:r>
        <w:rPr>
          <w:sz w:val="20"/>
          <w:szCs w:val="20"/>
        </w:rPr>
        <w:t xml:space="preserve"> </w:t>
      </w:r>
      <w:r w:rsidRPr="00973158">
        <w:rPr>
          <w:sz w:val="20"/>
          <w:szCs w:val="20"/>
        </w:rPr>
        <w:t>lie in lack of friends; for he is not poor who has good</w:t>
      </w:r>
      <w:r>
        <w:rPr>
          <w:sz w:val="20"/>
          <w:szCs w:val="20"/>
        </w:rPr>
        <w:t xml:space="preserve"> </w:t>
      </w:r>
      <w:r w:rsidRPr="00973158">
        <w:rPr>
          <w:sz w:val="20"/>
          <w:szCs w:val="20"/>
        </w:rPr>
        <w:t xml:space="preserve">friends; but there </w:t>
      </w:r>
      <w:proofErr w:type="spellStart"/>
      <w:r w:rsidRPr="00973158">
        <w:rPr>
          <w:sz w:val="20"/>
          <w:szCs w:val="20"/>
        </w:rPr>
        <w:t>there</w:t>
      </w:r>
      <w:proofErr w:type="spellEnd"/>
      <w:r w:rsidRPr="00973158">
        <w:rPr>
          <w:sz w:val="20"/>
          <w:szCs w:val="20"/>
        </w:rPr>
        <w:t xml:space="preserve"> is no friend; for neither</w:t>
      </w:r>
      <w:r>
        <w:rPr>
          <w:sz w:val="20"/>
          <w:szCs w:val="20"/>
        </w:rPr>
        <w:t xml:space="preserve"> </w:t>
      </w:r>
      <w:r w:rsidRPr="00973158">
        <w:rPr>
          <w:sz w:val="20"/>
          <w:szCs w:val="20"/>
        </w:rPr>
        <w:t>God nor any other shall be friend to them, and each</w:t>
      </w:r>
      <w:r>
        <w:rPr>
          <w:sz w:val="20"/>
          <w:szCs w:val="20"/>
        </w:rPr>
        <w:t xml:space="preserve"> </w:t>
      </w:r>
      <w:r w:rsidRPr="00973158">
        <w:rPr>
          <w:sz w:val="20"/>
          <w:szCs w:val="20"/>
        </w:rPr>
        <w:t>of them shall hate all others with a deadly hatred.</w:t>
      </w:r>
      <w:r>
        <w:rPr>
          <w:sz w:val="20"/>
          <w:szCs w:val="20"/>
        </w:rPr>
        <w:t xml:space="preserve"> </w:t>
      </w:r>
      <w:r w:rsidRPr="00973158">
        <w:rPr>
          <w:sz w:val="20"/>
          <w:szCs w:val="20"/>
        </w:rPr>
        <w:t>"The sons and the daughters shall rebel against</w:t>
      </w:r>
      <w:r>
        <w:rPr>
          <w:sz w:val="20"/>
          <w:szCs w:val="20"/>
        </w:rPr>
        <w:t xml:space="preserve"> </w:t>
      </w:r>
      <w:r w:rsidRPr="00973158">
        <w:rPr>
          <w:sz w:val="20"/>
          <w:szCs w:val="20"/>
        </w:rPr>
        <w:t>father and mother, and kindred against kindred, and</w:t>
      </w:r>
      <w:r>
        <w:rPr>
          <w:sz w:val="20"/>
          <w:szCs w:val="20"/>
        </w:rPr>
        <w:t xml:space="preserve"> </w:t>
      </w:r>
      <w:r w:rsidRPr="00973158">
        <w:rPr>
          <w:sz w:val="20"/>
          <w:szCs w:val="20"/>
        </w:rPr>
        <w:t>each of them shall curse and despise the others,"</w:t>
      </w:r>
      <w:r>
        <w:rPr>
          <w:sz w:val="20"/>
          <w:szCs w:val="20"/>
        </w:rPr>
        <w:t xml:space="preserve"> </w:t>
      </w:r>
      <w:r w:rsidRPr="00973158">
        <w:rPr>
          <w:sz w:val="20"/>
          <w:szCs w:val="20"/>
        </w:rPr>
        <w:t>both day and night, as sa</w:t>
      </w:r>
      <w:r>
        <w:rPr>
          <w:sz w:val="20"/>
          <w:szCs w:val="20"/>
        </w:rPr>
        <w:t>y</w:t>
      </w:r>
      <w:r w:rsidRPr="00973158">
        <w:rPr>
          <w:sz w:val="20"/>
          <w:szCs w:val="20"/>
        </w:rPr>
        <w:t>s God through the Prophet</w:t>
      </w:r>
      <w:r>
        <w:rPr>
          <w:sz w:val="20"/>
          <w:szCs w:val="20"/>
        </w:rPr>
        <w:t xml:space="preserve"> </w:t>
      </w:r>
      <w:r w:rsidRPr="00973158">
        <w:rPr>
          <w:sz w:val="20"/>
          <w:szCs w:val="20"/>
        </w:rPr>
        <w:t>Micah. And the loving people that once loved</w:t>
      </w:r>
      <w:r>
        <w:rPr>
          <w:sz w:val="20"/>
          <w:szCs w:val="20"/>
        </w:rPr>
        <w:t xml:space="preserve"> </w:t>
      </w:r>
      <w:r w:rsidRPr="00973158">
        <w:rPr>
          <w:sz w:val="20"/>
          <w:szCs w:val="20"/>
        </w:rPr>
        <w:t>each other so passionately, each of them would eat</w:t>
      </w:r>
      <w:r>
        <w:rPr>
          <w:sz w:val="20"/>
          <w:szCs w:val="20"/>
        </w:rPr>
        <w:t xml:space="preserve"> </w:t>
      </w:r>
      <w:r w:rsidRPr="00973158">
        <w:rPr>
          <w:sz w:val="20"/>
          <w:szCs w:val="20"/>
        </w:rPr>
        <w:t>the other if he might. For how should they love in</w:t>
      </w:r>
      <w:r>
        <w:rPr>
          <w:sz w:val="20"/>
          <w:szCs w:val="20"/>
        </w:rPr>
        <w:t xml:space="preserve"> </w:t>
      </w:r>
      <w:r w:rsidRPr="00973158">
        <w:rPr>
          <w:sz w:val="20"/>
          <w:szCs w:val="20"/>
        </w:rPr>
        <w:t>the torments of Hell who hated each other in the</w:t>
      </w:r>
      <w:r>
        <w:rPr>
          <w:sz w:val="20"/>
          <w:szCs w:val="20"/>
        </w:rPr>
        <w:t xml:space="preserve"> </w:t>
      </w:r>
      <w:r w:rsidRPr="00973158">
        <w:rPr>
          <w:sz w:val="20"/>
          <w:szCs w:val="20"/>
        </w:rPr>
        <w:t>prosperity of this life? For trust it well, their carnal</w:t>
      </w:r>
      <w:r>
        <w:rPr>
          <w:sz w:val="20"/>
          <w:szCs w:val="20"/>
        </w:rPr>
        <w:t xml:space="preserve"> </w:t>
      </w:r>
      <w:r w:rsidRPr="00973158">
        <w:rPr>
          <w:sz w:val="20"/>
          <w:szCs w:val="20"/>
        </w:rPr>
        <w:t>love was deadly hate; as says the Prophet David:</w:t>
      </w:r>
      <w:r>
        <w:rPr>
          <w:sz w:val="20"/>
          <w:szCs w:val="20"/>
        </w:rPr>
        <w:t xml:space="preserve"> </w:t>
      </w:r>
      <w:r w:rsidRPr="00973158">
        <w:rPr>
          <w:sz w:val="20"/>
          <w:szCs w:val="20"/>
        </w:rPr>
        <w:t xml:space="preserve">"Whoso loveth wickedness </w:t>
      </w:r>
      <w:proofErr w:type="spellStart"/>
      <w:r w:rsidRPr="00973158">
        <w:rPr>
          <w:sz w:val="20"/>
          <w:szCs w:val="20"/>
        </w:rPr>
        <w:t>hate</w:t>
      </w:r>
      <w:r>
        <w:rPr>
          <w:sz w:val="20"/>
          <w:szCs w:val="20"/>
        </w:rPr>
        <w:t>t</w:t>
      </w:r>
      <w:r w:rsidRPr="00973158">
        <w:rPr>
          <w:sz w:val="20"/>
          <w:szCs w:val="20"/>
        </w:rPr>
        <w:t>h</w:t>
      </w:r>
      <w:proofErr w:type="spellEnd"/>
      <w:r w:rsidRPr="00973158">
        <w:rPr>
          <w:sz w:val="20"/>
          <w:szCs w:val="20"/>
        </w:rPr>
        <w:t xml:space="preserve"> his own soul."</w:t>
      </w:r>
      <w:r>
        <w:rPr>
          <w:sz w:val="20"/>
          <w:szCs w:val="20"/>
        </w:rPr>
        <w:t xml:space="preserve"> </w:t>
      </w:r>
      <w:r w:rsidRPr="00973158">
        <w:rPr>
          <w:sz w:val="20"/>
          <w:szCs w:val="20"/>
        </w:rPr>
        <w:t xml:space="preserve">And whoso hates his own soul, truly he </w:t>
      </w:r>
      <w:r w:rsidRPr="00973158">
        <w:rPr>
          <w:sz w:val="20"/>
          <w:szCs w:val="20"/>
        </w:rPr>
        <w:t>may</w:t>
      </w:r>
      <w:r w:rsidRPr="00973158">
        <w:rPr>
          <w:sz w:val="20"/>
          <w:szCs w:val="20"/>
        </w:rPr>
        <w:t xml:space="preserve"> love no</w:t>
      </w:r>
      <w:r>
        <w:rPr>
          <w:sz w:val="20"/>
          <w:szCs w:val="20"/>
        </w:rPr>
        <w:t xml:space="preserve"> </w:t>
      </w:r>
      <w:r w:rsidRPr="00973158">
        <w:rPr>
          <w:sz w:val="20"/>
          <w:szCs w:val="20"/>
        </w:rPr>
        <w:t>other, in any wise. And therefore, in Hell is no solace</w:t>
      </w:r>
      <w:r>
        <w:rPr>
          <w:sz w:val="20"/>
          <w:szCs w:val="20"/>
        </w:rPr>
        <w:t xml:space="preserve"> </w:t>
      </w:r>
      <w:r w:rsidRPr="00973158">
        <w:rPr>
          <w:sz w:val="20"/>
          <w:szCs w:val="20"/>
        </w:rPr>
        <w:t xml:space="preserve">nor any friendship, but ever the </w:t>
      </w:r>
      <w:proofErr w:type="gramStart"/>
      <w:r w:rsidRPr="00973158">
        <w:rPr>
          <w:sz w:val="20"/>
          <w:szCs w:val="20"/>
        </w:rPr>
        <w:t>more fleshly</w:t>
      </w:r>
      <w:proofErr w:type="gramEnd"/>
      <w:r w:rsidRPr="00973158">
        <w:rPr>
          <w:sz w:val="20"/>
          <w:szCs w:val="20"/>
        </w:rPr>
        <w:t xml:space="preserve"> relationships</w:t>
      </w:r>
      <w:r>
        <w:rPr>
          <w:sz w:val="20"/>
          <w:szCs w:val="20"/>
        </w:rPr>
        <w:t xml:space="preserve"> </w:t>
      </w:r>
      <w:r w:rsidRPr="00973158">
        <w:rPr>
          <w:sz w:val="20"/>
          <w:szCs w:val="20"/>
        </w:rPr>
        <w:t xml:space="preserve">there are in Hell, the more </w:t>
      </w:r>
      <w:proofErr w:type="spellStart"/>
      <w:r w:rsidRPr="00973158">
        <w:rPr>
          <w:sz w:val="20"/>
          <w:szCs w:val="20"/>
        </w:rPr>
        <w:t>cursings</w:t>
      </w:r>
      <w:proofErr w:type="spellEnd"/>
      <w:r w:rsidRPr="00973158">
        <w:rPr>
          <w:sz w:val="20"/>
          <w:szCs w:val="20"/>
        </w:rPr>
        <w:t xml:space="preserve"> and</w:t>
      </w:r>
    </w:p>
    <w:p w14:paraId="279F4E86" w14:textId="0BB7B5F8" w:rsidR="005C7AFD" w:rsidRDefault="00973158" w:rsidP="00973158">
      <w:pPr>
        <w:spacing w:before="240"/>
        <w:jc w:val="both"/>
        <w:rPr>
          <w:sz w:val="20"/>
          <w:szCs w:val="20"/>
        </w:rPr>
      </w:pPr>
      <w:r w:rsidRPr="00973158">
        <w:rPr>
          <w:sz w:val="20"/>
          <w:szCs w:val="20"/>
        </w:rPr>
        <w:t xml:space="preserve">for it </w:t>
      </w:r>
      <w:proofErr w:type="spellStart"/>
      <w:r w:rsidRPr="00973158">
        <w:rPr>
          <w:sz w:val="20"/>
          <w:szCs w:val="20"/>
        </w:rPr>
        <w:t>sheweth</w:t>
      </w:r>
      <w:proofErr w:type="spellEnd"/>
      <w:r w:rsidRPr="00973158">
        <w:rPr>
          <w:sz w:val="20"/>
          <w:szCs w:val="20"/>
        </w:rPr>
        <w:t xml:space="preserve"> him to the horrible </w:t>
      </w:r>
      <w:proofErr w:type="spellStart"/>
      <w:r w:rsidRPr="00973158">
        <w:rPr>
          <w:sz w:val="20"/>
          <w:szCs w:val="20"/>
        </w:rPr>
        <w:t>develes</w:t>
      </w:r>
      <w:proofErr w:type="spellEnd"/>
      <w:r w:rsidRPr="00973158">
        <w:rPr>
          <w:sz w:val="20"/>
          <w:szCs w:val="20"/>
        </w:rPr>
        <w:t xml:space="preserve"> that him</w:t>
      </w:r>
      <w:r>
        <w:rPr>
          <w:sz w:val="20"/>
          <w:szCs w:val="20"/>
        </w:rPr>
        <w:t xml:space="preserve"> </w:t>
      </w:r>
      <w:proofErr w:type="spellStart"/>
      <w:r w:rsidRPr="00973158">
        <w:rPr>
          <w:sz w:val="20"/>
          <w:szCs w:val="20"/>
        </w:rPr>
        <w:t>tormenten</w:t>
      </w:r>
      <w:proofErr w:type="spellEnd"/>
      <w:r w:rsidRPr="00973158">
        <w:rPr>
          <w:sz w:val="20"/>
          <w:szCs w:val="20"/>
        </w:rPr>
        <w:t xml:space="preserve">. "Covered with the </w:t>
      </w:r>
      <w:proofErr w:type="spellStart"/>
      <w:r w:rsidRPr="00973158">
        <w:rPr>
          <w:sz w:val="20"/>
          <w:szCs w:val="20"/>
        </w:rPr>
        <w:t>derknesse</w:t>
      </w:r>
      <w:proofErr w:type="spellEnd"/>
      <w:r w:rsidRPr="00973158">
        <w:rPr>
          <w:sz w:val="20"/>
          <w:szCs w:val="20"/>
        </w:rPr>
        <w:t xml:space="preserve"> of </w:t>
      </w:r>
      <w:proofErr w:type="spellStart"/>
      <w:r w:rsidRPr="00973158">
        <w:rPr>
          <w:sz w:val="20"/>
          <w:szCs w:val="20"/>
        </w:rPr>
        <w:t>deeth</w:t>
      </w:r>
      <w:proofErr w:type="spellEnd"/>
      <w:r w:rsidRPr="00973158">
        <w:rPr>
          <w:sz w:val="20"/>
          <w:szCs w:val="20"/>
        </w:rPr>
        <w:t>":</w:t>
      </w:r>
      <w:r>
        <w:rPr>
          <w:sz w:val="20"/>
          <w:szCs w:val="20"/>
        </w:rPr>
        <w:t xml:space="preserve"> </w:t>
      </w:r>
      <w:r w:rsidRPr="00973158">
        <w:rPr>
          <w:sz w:val="20"/>
          <w:szCs w:val="20"/>
        </w:rPr>
        <w:t xml:space="preserve">that is to </w:t>
      </w:r>
      <w:proofErr w:type="spellStart"/>
      <w:r w:rsidRPr="00973158">
        <w:rPr>
          <w:sz w:val="20"/>
          <w:szCs w:val="20"/>
        </w:rPr>
        <w:t>seyn</w:t>
      </w:r>
      <w:proofErr w:type="spellEnd"/>
      <w:r w:rsidRPr="00973158">
        <w:rPr>
          <w:sz w:val="20"/>
          <w:szCs w:val="20"/>
        </w:rPr>
        <w:t xml:space="preserve">, that he that is in </w:t>
      </w:r>
      <w:proofErr w:type="spellStart"/>
      <w:r w:rsidRPr="00973158">
        <w:rPr>
          <w:sz w:val="20"/>
          <w:szCs w:val="20"/>
        </w:rPr>
        <w:t>helle</w:t>
      </w:r>
      <w:proofErr w:type="spellEnd"/>
      <w:r w:rsidRPr="00973158">
        <w:rPr>
          <w:sz w:val="20"/>
          <w:szCs w:val="20"/>
        </w:rPr>
        <w:t xml:space="preserve"> </w:t>
      </w:r>
      <w:proofErr w:type="spellStart"/>
      <w:r w:rsidRPr="00973158">
        <w:rPr>
          <w:sz w:val="20"/>
          <w:szCs w:val="20"/>
        </w:rPr>
        <w:t>shal</w:t>
      </w:r>
      <w:proofErr w:type="spellEnd"/>
      <w:r w:rsidRPr="00973158">
        <w:rPr>
          <w:sz w:val="20"/>
          <w:szCs w:val="20"/>
        </w:rPr>
        <w:t xml:space="preserve"> have </w:t>
      </w:r>
      <w:proofErr w:type="spellStart"/>
      <w:r w:rsidRPr="00973158">
        <w:rPr>
          <w:sz w:val="20"/>
          <w:szCs w:val="20"/>
        </w:rPr>
        <w:t>defaute</w:t>
      </w:r>
      <w:proofErr w:type="spellEnd"/>
      <w:r>
        <w:rPr>
          <w:sz w:val="20"/>
          <w:szCs w:val="20"/>
        </w:rPr>
        <w:t xml:space="preserve"> </w:t>
      </w:r>
      <w:r w:rsidRPr="00973158">
        <w:rPr>
          <w:sz w:val="20"/>
          <w:szCs w:val="20"/>
        </w:rPr>
        <w:t xml:space="preserve">of the </w:t>
      </w:r>
      <w:proofErr w:type="spellStart"/>
      <w:r w:rsidRPr="00973158">
        <w:rPr>
          <w:sz w:val="20"/>
          <w:szCs w:val="20"/>
        </w:rPr>
        <w:t>sighte</w:t>
      </w:r>
      <w:proofErr w:type="spellEnd"/>
      <w:r w:rsidRPr="00973158">
        <w:rPr>
          <w:sz w:val="20"/>
          <w:szCs w:val="20"/>
        </w:rPr>
        <w:t xml:space="preserve"> of </w:t>
      </w:r>
      <w:proofErr w:type="gramStart"/>
      <w:r w:rsidRPr="00973158">
        <w:rPr>
          <w:sz w:val="20"/>
          <w:szCs w:val="20"/>
        </w:rPr>
        <w:t>god</w:t>
      </w:r>
      <w:proofErr w:type="gramEnd"/>
      <w:r w:rsidRPr="00973158">
        <w:rPr>
          <w:sz w:val="20"/>
          <w:szCs w:val="20"/>
        </w:rPr>
        <w:t xml:space="preserve">; for </w:t>
      </w:r>
      <w:proofErr w:type="spellStart"/>
      <w:r w:rsidRPr="00973158">
        <w:rPr>
          <w:sz w:val="20"/>
          <w:szCs w:val="20"/>
        </w:rPr>
        <w:t>certcs</w:t>
      </w:r>
      <w:proofErr w:type="spellEnd"/>
      <w:r w:rsidRPr="00973158">
        <w:rPr>
          <w:sz w:val="20"/>
          <w:szCs w:val="20"/>
        </w:rPr>
        <w:t xml:space="preserve">, the </w:t>
      </w:r>
      <w:proofErr w:type="spellStart"/>
      <w:r w:rsidRPr="00973158">
        <w:rPr>
          <w:sz w:val="20"/>
          <w:szCs w:val="20"/>
        </w:rPr>
        <w:t>sighte</w:t>
      </w:r>
      <w:proofErr w:type="spellEnd"/>
      <w:r w:rsidRPr="00973158">
        <w:rPr>
          <w:sz w:val="20"/>
          <w:szCs w:val="20"/>
        </w:rPr>
        <w:t xml:space="preserve"> of</w:t>
      </w:r>
      <w:r>
        <w:rPr>
          <w:sz w:val="20"/>
          <w:szCs w:val="20"/>
        </w:rPr>
        <w:t xml:space="preserve"> </w:t>
      </w:r>
      <w:r w:rsidRPr="00973158">
        <w:rPr>
          <w:sz w:val="20"/>
          <w:szCs w:val="20"/>
        </w:rPr>
        <w:t xml:space="preserve">god is the </w:t>
      </w:r>
      <w:proofErr w:type="spellStart"/>
      <w:r w:rsidRPr="00973158">
        <w:rPr>
          <w:sz w:val="20"/>
          <w:szCs w:val="20"/>
        </w:rPr>
        <w:t>lyf</w:t>
      </w:r>
      <w:proofErr w:type="spellEnd"/>
      <w:r w:rsidRPr="00973158">
        <w:rPr>
          <w:sz w:val="20"/>
          <w:szCs w:val="20"/>
        </w:rPr>
        <w:t xml:space="preserve"> perdurable. "The </w:t>
      </w:r>
      <w:proofErr w:type="spellStart"/>
      <w:r w:rsidRPr="00973158">
        <w:rPr>
          <w:sz w:val="20"/>
          <w:szCs w:val="20"/>
        </w:rPr>
        <w:t>derknesse</w:t>
      </w:r>
      <w:proofErr w:type="spellEnd"/>
      <w:r w:rsidRPr="00973158">
        <w:rPr>
          <w:sz w:val="20"/>
          <w:szCs w:val="20"/>
        </w:rPr>
        <w:t xml:space="preserve"> of </w:t>
      </w:r>
      <w:proofErr w:type="spellStart"/>
      <w:r w:rsidRPr="00973158">
        <w:rPr>
          <w:sz w:val="20"/>
          <w:szCs w:val="20"/>
        </w:rPr>
        <w:t>deeth</w:t>
      </w:r>
      <w:proofErr w:type="spellEnd"/>
      <w:r w:rsidRPr="00973158">
        <w:rPr>
          <w:sz w:val="20"/>
          <w:szCs w:val="20"/>
        </w:rPr>
        <w:t>"</w:t>
      </w:r>
      <w:r>
        <w:rPr>
          <w:sz w:val="20"/>
          <w:szCs w:val="20"/>
        </w:rPr>
        <w:t xml:space="preserve"> </w:t>
      </w:r>
      <w:r w:rsidRPr="00973158">
        <w:rPr>
          <w:sz w:val="20"/>
          <w:szCs w:val="20"/>
        </w:rPr>
        <w:t xml:space="preserve">been the </w:t>
      </w:r>
      <w:proofErr w:type="spellStart"/>
      <w:r w:rsidRPr="00973158">
        <w:rPr>
          <w:sz w:val="20"/>
          <w:szCs w:val="20"/>
        </w:rPr>
        <w:t>sinnes</w:t>
      </w:r>
      <w:proofErr w:type="spellEnd"/>
      <w:r w:rsidRPr="00973158">
        <w:rPr>
          <w:sz w:val="20"/>
          <w:szCs w:val="20"/>
        </w:rPr>
        <w:t xml:space="preserve"> that the </w:t>
      </w:r>
      <w:proofErr w:type="spellStart"/>
      <w:r w:rsidRPr="00973158">
        <w:rPr>
          <w:sz w:val="20"/>
          <w:szCs w:val="20"/>
        </w:rPr>
        <w:t>wrecched</w:t>
      </w:r>
      <w:proofErr w:type="spellEnd"/>
      <w:r w:rsidRPr="00973158">
        <w:rPr>
          <w:sz w:val="20"/>
          <w:szCs w:val="20"/>
        </w:rPr>
        <w:t xml:space="preserve"> man hath doon,</w:t>
      </w:r>
      <w:r>
        <w:rPr>
          <w:sz w:val="20"/>
          <w:szCs w:val="20"/>
        </w:rPr>
        <w:t xml:space="preserve"> </w:t>
      </w:r>
      <w:proofErr w:type="spellStart"/>
      <w:r w:rsidRPr="00973158">
        <w:rPr>
          <w:sz w:val="20"/>
          <w:szCs w:val="20"/>
        </w:rPr>
        <w:t>whiche</w:t>
      </w:r>
      <w:proofErr w:type="spellEnd"/>
      <w:r w:rsidRPr="00973158">
        <w:rPr>
          <w:sz w:val="20"/>
          <w:szCs w:val="20"/>
        </w:rPr>
        <w:t xml:space="preserve"> that </w:t>
      </w:r>
      <w:proofErr w:type="spellStart"/>
      <w:r w:rsidRPr="00973158">
        <w:rPr>
          <w:sz w:val="20"/>
          <w:szCs w:val="20"/>
        </w:rPr>
        <w:t>destourben</w:t>
      </w:r>
      <w:proofErr w:type="spellEnd"/>
      <w:r w:rsidRPr="00973158">
        <w:rPr>
          <w:sz w:val="20"/>
          <w:szCs w:val="20"/>
        </w:rPr>
        <w:t xml:space="preserve"> him to see the face of </w:t>
      </w:r>
      <w:proofErr w:type="gramStart"/>
      <w:r w:rsidRPr="00973158">
        <w:rPr>
          <w:sz w:val="20"/>
          <w:szCs w:val="20"/>
        </w:rPr>
        <w:t>god</w:t>
      </w:r>
      <w:proofErr w:type="gramEnd"/>
      <w:r w:rsidRPr="00973158">
        <w:rPr>
          <w:sz w:val="20"/>
          <w:szCs w:val="20"/>
        </w:rPr>
        <w:t>;</w:t>
      </w:r>
      <w:r>
        <w:rPr>
          <w:sz w:val="20"/>
          <w:szCs w:val="20"/>
        </w:rPr>
        <w:t xml:space="preserve"> </w:t>
      </w:r>
      <w:r w:rsidRPr="00973158">
        <w:rPr>
          <w:sz w:val="20"/>
          <w:szCs w:val="20"/>
        </w:rPr>
        <w:t xml:space="preserve">right as doth a </w:t>
      </w:r>
      <w:proofErr w:type="spellStart"/>
      <w:r w:rsidRPr="00973158">
        <w:rPr>
          <w:sz w:val="20"/>
          <w:szCs w:val="20"/>
        </w:rPr>
        <w:t>derk</w:t>
      </w:r>
      <w:proofErr w:type="spellEnd"/>
      <w:r w:rsidRPr="00973158">
        <w:rPr>
          <w:sz w:val="20"/>
          <w:szCs w:val="20"/>
        </w:rPr>
        <w:t xml:space="preserve"> </w:t>
      </w:r>
      <w:proofErr w:type="spellStart"/>
      <w:r w:rsidRPr="00973158">
        <w:rPr>
          <w:sz w:val="20"/>
          <w:szCs w:val="20"/>
        </w:rPr>
        <w:t>cloude</w:t>
      </w:r>
      <w:proofErr w:type="spellEnd"/>
      <w:r w:rsidRPr="00973158">
        <w:rPr>
          <w:sz w:val="20"/>
          <w:szCs w:val="20"/>
        </w:rPr>
        <w:t xml:space="preserve"> </w:t>
      </w:r>
      <w:proofErr w:type="spellStart"/>
      <w:r w:rsidRPr="00973158">
        <w:rPr>
          <w:sz w:val="20"/>
          <w:szCs w:val="20"/>
        </w:rPr>
        <w:t>bitwixe</w:t>
      </w:r>
      <w:proofErr w:type="spellEnd"/>
      <w:r w:rsidRPr="00973158">
        <w:rPr>
          <w:sz w:val="20"/>
          <w:szCs w:val="20"/>
        </w:rPr>
        <w:t xml:space="preserve"> us and the</w:t>
      </w:r>
      <w:r>
        <w:rPr>
          <w:sz w:val="20"/>
          <w:szCs w:val="20"/>
        </w:rPr>
        <w:t xml:space="preserve"> </w:t>
      </w:r>
      <w:proofErr w:type="spellStart"/>
      <w:r w:rsidRPr="00973158">
        <w:rPr>
          <w:sz w:val="20"/>
          <w:szCs w:val="20"/>
        </w:rPr>
        <w:t>sonne</w:t>
      </w:r>
      <w:proofErr w:type="spellEnd"/>
      <w:r w:rsidRPr="00973158">
        <w:rPr>
          <w:sz w:val="20"/>
          <w:szCs w:val="20"/>
        </w:rPr>
        <w:t xml:space="preserve">. "Lond of </w:t>
      </w:r>
      <w:proofErr w:type="spellStart"/>
      <w:r w:rsidRPr="00973158">
        <w:rPr>
          <w:sz w:val="20"/>
          <w:szCs w:val="20"/>
        </w:rPr>
        <w:t>misese</w:t>
      </w:r>
      <w:proofErr w:type="spellEnd"/>
      <w:r w:rsidRPr="00973158">
        <w:rPr>
          <w:sz w:val="20"/>
          <w:szCs w:val="20"/>
        </w:rPr>
        <w:t xml:space="preserve">": by-cause that </w:t>
      </w:r>
      <w:proofErr w:type="spellStart"/>
      <w:r w:rsidRPr="00973158">
        <w:rPr>
          <w:sz w:val="20"/>
          <w:szCs w:val="20"/>
        </w:rPr>
        <w:t>ther</w:t>
      </w:r>
      <w:proofErr w:type="spellEnd"/>
      <w:r w:rsidRPr="00973158">
        <w:rPr>
          <w:sz w:val="20"/>
          <w:szCs w:val="20"/>
        </w:rPr>
        <w:t xml:space="preserve"> been</w:t>
      </w:r>
      <w:r>
        <w:rPr>
          <w:sz w:val="20"/>
          <w:szCs w:val="20"/>
        </w:rPr>
        <w:t xml:space="preserve"> </w:t>
      </w:r>
      <w:r w:rsidRPr="00973158">
        <w:rPr>
          <w:sz w:val="20"/>
          <w:szCs w:val="20"/>
        </w:rPr>
        <w:t xml:space="preserve">three </w:t>
      </w:r>
      <w:proofErr w:type="spellStart"/>
      <w:r w:rsidRPr="00973158">
        <w:rPr>
          <w:sz w:val="20"/>
          <w:szCs w:val="20"/>
        </w:rPr>
        <w:t>maneres</w:t>
      </w:r>
      <w:proofErr w:type="spellEnd"/>
      <w:r w:rsidRPr="00973158">
        <w:rPr>
          <w:sz w:val="20"/>
          <w:szCs w:val="20"/>
        </w:rPr>
        <w:t xml:space="preserve"> of </w:t>
      </w:r>
      <w:proofErr w:type="spellStart"/>
      <w:r w:rsidRPr="00973158">
        <w:rPr>
          <w:sz w:val="20"/>
          <w:szCs w:val="20"/>
        </w:rPr>
        <w:t>defautes</w:t>
      </w:r>
      <w:proofErr w:type="spellEnd"/>
      <w:r w:rsidRPr="00973158">
        <w:rPr>
          <w:sz w:val="20"/>
          <w:szCs w:val="20"/>
        </w:rPr>
        <w:t xml:space="preserve">, </w:t>
      </w:r>
      <w:proofErr w:type="spellStart"/>
      <w:r w:rsidRPr="00973158">
        <w:rPr>
          <w:sz w:val="20"/>
          <w:szCs w:val="20"/>
        </w:rPr>
        <w:t>agayn</w:t>
      </w:r>
      <w:proofErr w:type="spellEnd"/>
      <w:r w:rsidRPr="00973158">
        <w:rPr>
          <w:sz w:val="20"/>
          <w:szCs w:val="20"/>
        </w:rPr>
        <w:t xml:space="preserve"> three </w:t>
      </w:r>
      <w:proofErr w:type="spellStart"/>
      <w:r w:rsidRPr="00973158">
        <w:rPr>
          <w:sz w:val="20"/>
          <w:szCs w:val="20"/>
        </w:rPr>
        <w:t>thinges</w:t>
      </w:r>
      <w:proofErr w:type="spellEnd"/>
      <w:r w:rsidRPr="00973158">
        <w:rPr>
          <w:sz w:val="20"/>
          <w:szCs w:val="20"/>
        </w:rPr>
        <w:t xml:space="preserve"> that</w:t>
      </w:r>
      <w:r>
        <w:rPr>
          <w:sz w:val="20"/>
          <w:szCs w:val="20"/>
        </w:rPr>
        <w:t xml:space="preserve"> </w:t>
      </w:r>
      <w:r w:rsidRPr="00973158">
        <w:rPr>
          <w:sz w:val="20"/>
          <w:szCs w:val="20"/>
        </w:rPr>
        <w:t xml:space="preserve">folk of this world </w:t>
      </w:r>
      <w:proofErr w:type="spellStart"/>
      <w:r w:rsidRPr="00973158">
        <w:rPr>
          <w:sz w:val="20"/>
          <w:szCs w:val="20"/>
        </w:rPr>
        <w:t>han</w:t>
      </w:r>
      <w:proofErr w:type="spellEnd"/>
      <w:r w:rsidRPr="00973158">
        <w:rPr>
          <w:sz w:val="20"/>
          <w:szCs w:val="20"/>
        </w:rPr>
        <w:t xml:space="preserve"> in this present </w:t>
      </w:r>
      <w:proofErr w:type="spellStart"/>
      <w:r w:rsidRPr="00973158">
        <w:rPr>
          <w:sz w:val="20"/>
          <w:szCs w:val="20"/>
        </w:rPr>
        <w:t>lyf</w:t>
      </w:r>
      <w:proofErr w:type="spellEnd"/>
      <w:r w:rsidRPr="00973158">
        <w:rPr>
          <w:sz w:val="20"/>
          <w:szCs w:val="20"/>
        </w:rPr>
        <w:t>, that is to</w:t>
      </w:r>
      <w:r>
        <w:rPr>
          <w:sz w:val="20"/>
          <w:szCs w:val="20"/>
        </w:rPr>
        <w:t xml:space="preserve"> </w:t>
      </w:r>
      <w:proofErr w:type="spellStart"/>
      <w:r w:rsidRPr="00973158">
        <w:rPr>
          <w:sz w:val="20"/>
          <w:szCs w:val="20"/>
        </w:rPr>
        <w:t>seyn</w:t>
      </w:r>
      <w:proofErr w:type="spellEnd"/>
      <w:r w:rsidRPr="00973158">
        <w:rPr>
          <w:sz w:val="20"/>
          <w:szCs w:val="20"/>
        </w:rPr>
        <w:t xml:space="preserve">, </w:t>
      </w:r>
      <w:proofErr w:type="spellStart"/>
      <w:r w:rsidRPr="00973158">
        <w:rPr>
          <w:sz w:val="20"/>
          <w:szCs w:val="20"/>
        </w:rPr>
        <w:t>honours</w:t>
      </w:r>
      <w:proofErr w:type="spellEnd"/>
      <w:r w:rsidRPr="00973158">
        <w:rPr>
          <w:sz w:val="20"/>
          <w:szCs w:val="20"/>
        </w:rPr>
        <w:t xml:space="preserve">, </w:t>
      </w:r>
      <w:proofErr w:type="spellStart"/>
      <w:r w:rsidRPr="00973158">
        <w:rPr>
          <w:sz w:val="20"/>
          <w:szCs w:val="20"/>
        </w:rPr>
        <w:t>delyces</w:t>
      </w:r>
      <w:proofErr w:type="spellEnd"/>
      <w:r w:rsidRPr="00973158">
        <w:rPr>
          <w:sz w:val="20"/>
          <w:szCs w:val="20"/>
        </w:rPr>
        <w:t xml:space="preserve">, and richesses. </w:t>
      </w:r>
      <w:proofErr w:type="spellStart"/>
      <w:r w:rsidRPr="00973158">
        <w:rPr>
          <w:sz w:val="20"/>
          <w:szCs w:val="20"/>
        </w:rPr>
        <w:t>Agayns</w:t>
      </w:r>
      <w:proofErr w:type="spellEnd"/>
      <w:r w:rsidRPr="00973158">
        <w:rPr>
          <w:sz w:val="20"/>
          <w:szCs w:val="20"/>
        </w:rPr>
        <w:t xml:space="preserve"> </w:t>
      </w:r>
      <w:proofErr w:type="spellStart"/>
      <w:r w:rsidRPr="00973158">
        <w:rPr>
          <w:sz w:val="20"/>
          <w:szCs w:val="20"/>
        </w:rPr>
        <w:t>honour</w:t>
      </w:r>
      <w:proofErr w:type="spellEnd"/>
      <w:r w:rsidRPr="00973158">
        <w:rPr>
          <w:sz w:val="20"/>
          <w:szCs w:val="20"/>
        </w:rPr>
        <w:t>,</w:t>
      </w:r>
      <w:r>
        <w:rPr>
          <w:sz w:val="20"/>
          <w:szCs w:val="20"/>
        </w:rPr>
        <w:t xml:space="preserve"> </w:t>
      </w:r>
      <w:r w:rsidRPr="00973158">
        <w:rPr>
          <w:sz w:val="20"/>
          <w:szCs w:val="20"/>
        </w:rPr>
        <w:t xml:space="preserve">have they in </w:t>
      </w:r>
      <w:proofErr w:type="spellStart"/>
      <w:r w:rsidRPr="00973158">
        <w:rPr>
          <w:sz w:val="20"/>
          <w:szCs w:val="20"/>
        </w:rPr>
        <w:t>helle</w:t>
      </w:r>
      <w:proofErr w:type="spellEnd"/>
      <w:r w:rsidRPr="00973158">
        <w:rPr>
          <w:sz w:val="20"/>
          <w:szCs w:val="20"/>
        </w:rPr>
        <w:t xml:space="preserve"> shame and confusion. For</w:t>
      </w:r>
      <w:r>
        <w:rPr>
          <w:sz w:val="20"/>
          <w:szCs w:val="20"/>
        </w:rPr>
        <w:t xml:space="preserve"> </w:t>
      </w:r>
      <w:proofErr w:type="spellStart"/>
      <w:r w:rsidRPr="00973158">
        <w:rPr>
          <w:sz w:val="20"/>
          <w:szCs w:val="20"/>
        </w:rPr>
        <w:t>wel</w:t>
      </w:r>
      <w:proofErr w:type="spellEnd"/>
      <w:r w:rsidRPr="00973158">
        <w:rPr>
          <w:sz w:val="20"/>
          <w:szCs w:val="20"/>
        </w:rPr>
        <w:t xml:space="preserve"> ye woot that men clepen "</w:t>
      </w:r>
      <w:proofErr w:type="spellStart"/>
      <w:r w:rsidRPr="00973158">
        <w:rPr>
          <w:sz w:val="20"/>
          <w:szCs w:val="20"/>
        </w:rPr>
        <w:t>honour</w:t>
      </w:r>
      <w:proofErr w:type="spellEnd"/>
      <w:r w:rsidRPr="00973158">
        <w:rPr>
          <w:sz w:val="20"/>
          <w:szCs w:val="20"/>
        </w:rPr>
        <w:t>" the reverence</w:t>
      </w:r>
      <w:r>
        <w:rPr>
          <w:sz w:val="20"/>
          <w:szCs w:val="20"/>
        </w:rPr>
        <w:t xml:space="preserve"> </w:t>
      </w:r>
      <w:r w:rsidRPr="00973158">
        <w:rPr>
          <w:sz w:val="20"/>
          <w:szCs w:val="20"/>
        </w:rPr>
        <w:t xml:space="preserve">that man doth to man; but in </w:t>
      </w:r>
      <w:proofErr w:type="spellStart"/>
      <w:r w:rsidRPr="00973158">
        <w:rPr>
          <w:sz w:val="20"/>
          <w:szCs w:val="20"/>
        </w:rPr>
        <w:t>helle</w:t>
      </w:r>
      <w:proofErr w:type="spellEnd"/>
      <w:r w:rsidRPr="00973158">
        <w:rPr>
          <w:sz w:val="20"/>
          <w:szCs w:val="20"/>
        </w:rPr>
        <w:t xml:space="preserve"> is noon</w:t>
      </w:r>
      <w:r>
        <w:rPr>
          <w:sz w:val="20"/>
          <w:szCs w:val="20"/>
        </w:rPr>
        <w:t xml:space="preserve"> </w:t>
      </w:r>
      <w:proofErr w:type="spellStart"/>
      <w:r w:rsidRPr="00973158">
        <w:rPr>
          <w:sz w:val="20"/>
          <w:szCs w:val="20"/>
        </w:rPr>
        <w:t>honour</w:t>
      </w:r>
      <w:proofErr w:type="spellEnd"/>
      <w:r w:rsidRPr="00973158">
        <w:rPr>
          <w:sz w:val="20"/>
          <w:szCs w:val="20"/>
        </w:rPr>
        <w:t xml:space="preserve"> ne reverence. For certes, </w:t>
      </w:r>
      <w:proofErr w:type="spellStart"/>
      <w:r w:rsidRPr="00973158">
        <w:rPr>
          <w:sz w:val="20"/>
          <w:szCs w:val="20"/>
        </w:rPr>
        <w:t>na</w:t>
      </w:r>
      <w:proofErr w:type="spellEnd"/>
      <w:r w:rsidRPr="00973158">
        <w:rPr>
          <w:sz w:val="20"/>
          <w:szCs w:val="20"/>
        </w:rPr>
        <w:t>-more reverence</w:t>
      </w:r>
      <w:r>
        <w:rPr>
          <w:sz w:val="20"/>
          <w:szCs w:val="20"/>
        </w:rPr>
        <w:t xml:space="preserve"> </w:t>
      </w:r>
      <w:proofErr w:type="spellStart"/>
      <w:r w:rsidRPr="00973158">
        <w:rPr>
          <w:sz w:val="20"/>
          <w:szCs w:val="20"/>
        </w:rPr>
        <w:t>shal</w:t>
      </w:r>
      <w:proofErr w:type="spellEnd"/>
      <w:r w:rsidRPr="00973158">
        <w:rPr>
          <w:sz w:val="20"/>
          <w:szCs w:val="20"/>
        </w:rPr>
        <w:t xml:space="preserve"> be doon there to a king than to a knave.</w:t>
      </w:r>
      <w:r>
        <w:rPr>
          <w:sz w:val="20"/>
          <w:szCs w:val="20"/>
        </w:rPr>
        <w:t xml:space="preserve"> </w:t>
      </w:r>
      <w:r w:rsidRPr="00973158">
        <w:rPr>
          <w:sz w:val="20"/>
          <w:szCs w:val="20"/>
        </w:rPr>
        <w:t xml:space="preserve">For which god </w:t>
      </w:r>
      <w:proofErr w:type="spellStart"/>
      <w:r w:rsidRPr="00973158">
        <w:rPr>
          <w:sz w:val="20"/>
          <w:szCs w:val="20"/>
        </w:rPr>
        <w:t>seith</w:t>
      </w:r>
      <w:proofErr w:type="spellEnd"/>
      <w:r w:rsidRPr="00973158">
        <w:rPr>
          <w:sz w:val="20"/>
          <w:szCs w:val="20"/>
        </w:rPr>
        <w:t xml:space="preserve"> by the </w:t>
      </w:r>
      <w:proofErr w:type="spellStart"/>
      <w:r w:rsidRPr="00973158">
        <w:rPr>
          <w:sz w:val="20"/>
          <w:szCs w:val="20"/>
        </w:rPr>
        <w:t>prophete</w:t>
      </w:r>
      <w:proofErr w:type="spellEnd"/>
      <w:r w:rsidRPr="00973158">
        <w:rPr>
          <w:sz w:val="20"/>
          <w:szCs w:val="20"/>
        </w:rPr>
        <w:t xml:space="preserve"> </w:t>
      </w:r>
      <w:proofErr w:type="spellStart"/>
      <w:r w:rsidRPr="00973158">
        <w:rPr>
          <w:sz w:val="20"/>
          <w:szCs w:val="20"/>
        </w:rPr>
        <w:t>Jeremye</w:t>
      </w:r>
      <w:proofErr w:type="spellEnd"/>
      <w:r w:rsidRPr="00973158">
        <w:rPr>
          <w:sz w:val="20"/>
          <w:szCs w:val="20"/>
        </w:rPr>
        <w:t>:</w:t>
      </w:r>
      <w:r>
        <w:rPr>
          <w:sz w:val="20"/>
          <w:szCs w:val="20"/>
        </w:rPr>
        <w:t xml:space="preserve"> </w:t>
      </w:r>
      <w:r w:rsidRPr="00973158">
        <w:rPr>
          <w:sz w:val="20"/>
          <w:szCs w:val="20"/>
        </w:rPr>
        <w:t>"</w:t>
      </w:r>
      <w:proofErr w:type="spellStart"/>
      <w:r w:rsidRPr="00973158">
        <w:rPr>
          <w:sz w:val="20"/>
          <w:szCs w:val="20"/>
        </w:rPr>
        <w:t>thilke</w:t>
      </w:r>
      <w:proofErr w:type="spellEnd"/>
      <w:r w:rsidRPr="00973158">
        <w:rPr>
          <w:sz w:val="20"/>
          <w:szCs w:val="20"/>
        </w:rPr>
        <w:t xml:space="preserve"> folk that me </w:t>
      </w:r>
      <w:proofErr w:type="spellStart"/>
      <w:r w:rsidRPr="00973158">
        <w:rPr>
          <w:sz w:val="20"/>
          <w:szCs w:val="20"/>
        </w:rPr>
        <w:t>despysen</w:t>
      </w:r>
      <w:proofErr w:type="spellEnd"/>
      <w:r w:rsidRPr="00973158">
        <w:rPr>
          <w:sz w:val="20"/>
          <w:szCs w:val="20"/>
        </w:rPr>
        <w:t xml:space="preserve"> shul been in </w:t>
      </w:r>
      <w:proofErr w:type="spellStart"/>
      <w:r w:rsidRPr="00973158">
        <w:rPr>
          <w:sz w:val="20"/>
          <w:szCs w:val="20"/>
        </w:rPr>
        <w:t>despyt</w:t>
      </w:r>
      <w:proofErr w:type="spellEnd"/>
      <w:r w:rsidRPr="00973158">
        <w:rPr>
          <w:sz w:val="20"/>
          <w:szCs w:val="20"/>
        </w:rPr>
        <w:t>."</w:t>
      </w:r>
      <w:r>
        <w:rPr>
          <w:sz w:val="20"/>
          <w:szCs w:val="20"/>
        </w:rPr>
        <w:t xml:space="preserve"> </w:t>
      </w:r>
      <w:r w:rsidRPr="00973158">
        <w:rPr>
          <w:sz w:val="20"/>
          <w:szCs w:val="20"/>
        </w:rPr>
        <w:t>"</w:t>
      </w:r>
      <w:proofErr w:type="spellStart"/>
      <w:r w:rsidRPr="00973158">
        <w:rPr>
          <w:sz w:val="20"/>
          <w:szCs w:val="20"/>
        </w:rPr>
        <w:t>Honour</w:t>
      </w:r>
      <w:proofErr w:type="spellEnd"/>
      <w:r w:rsidRPr="00973158">
        <w:rPr>
          <w:sz w:val="20"/>
          <w:szCs w:val="20"/>
        </w:rPr>
        <w:t xml:space="preserve">" is eek cleped greet </w:t>
      </w:r>
      <w:proofErr w:type="spellStart"/>
      <w:r w:rsidRPr="00973158">
        <w:rPr>
          <w:sz w:val="20"/>
          <w:szCs w:val="20"/>
        </w:rPr>
        <w:t>lordshipe</w:t>
      </w:r>
      <w:proofErr w:type="spellEnd"/>
      <w:r w:rsidRPr="00973158">
        <w:rPr>
          <w:sz w:val="20"/>
          <w:szCs w:val="20"/>
        </w:rPr>
        <w:t xml:space="preserve">; </w:t>
      </w:r>
      <w:proofErr w:type="spellStart"/>
      <w:r w:rsidRPr="00973158">
        <w:rPr>
          <w:sz w:val="20"/>
          <w:szCs w:val="20"/>
        </w:rPr>
        <w:t>ther</w:t>
      </w:r>
      <w:proofErr w:type="spellEnd"/>
      <w:r w:rsidRPr="00973158">
        <w:rPr>
          <w:sz w:val="20"/>
          <w:szCs w:val="20"/>
        </w:rPr>
        <w:t xml:space="preserve"> </w:t>
      </w:r>
      <w:proofErr w:type="spellStart"/>
      <w:r w:rsidRPr="00973158">
        <w:rPr>
          <w:sz w:val="20"/>
          <w:szCs w:val="20"/>
        </w:rPr>
        <w:t>shal</w:t>
      </w:r>
      <w:proofErr w:type="spellEnd"/>
      <w:r>
        <w:rPr>
          <w:sz w:val="20"/>
          <w:szCs w:val="20"/>
        </w:rPr>
        <w:t xml:space="preserve"> </w:t>
      </w:r>
      <w:r w:rsidRPr="00973158">
        <w:rPr>
          <w:sz w:val="20"/>
          <w:szCs w:val="20"/>
        </w:rPr>
        <w:t xml:space="preserve">no man </w:t>
      </w:r>
      <w:proofErr w:type="spellStart"/>
      <w:r w:rsidRPr="00973158">
        <w:rPr>
          <w:sz w:val="20"/>
          <w:szCs w:val="20"/>
        </w:rPr>
        <w:t>serven</w:t>
      </w:r>
      <w:proofErr w:type="spellEnd"/>
      <w:r w:rsidRPr="00973158">
        <w:rPr>
          <w:sz w:val="20"/>
          <w:szCs w:val="20"/>
        </w:rPr>
        <w:t xml:space="preserve"> other but of harm and torment.</w:t>
      </w:r>
      <w:r>
        <w:rPr>
          <w:sz w:val="20"/>
          <w:szCs w:val="20"/>
        </w:rPr>
        <w:t xml:space="preserve"> </w:t>
      </w:r>
      <w:r w:rsidRPr="00973158">
        <w:rPr>
          <w:sz w:val="20"/>
          <w:szCs w:val="20"/>
        </w:rPr>
        <w:t>"</w:t>
      </w:r>
      <w:proofErr w:type="spellStart"/>
      <w:r w:rsidRPr="00973158">
        <w:rPr>
          <w:sz w:val="20"/>
          <w:szCs w:val="20"/>
        </w:rPr>
        <w:t>Honour</w:t>
      </w:r>
      <w:proofErr w:type="spellEnd"/>
      <w:r w:rsidRPr="00973158">
        <w:rPr>
          <w:sz w:val="20"/>
          <w:szCs w:val="20"/>
        </w:rPr>
        <w:t xml:space="preserve">" is eek cleped greet </w:t>
      </w:r>
      <w:proofErr w:type="spellStart"/>
      <w:r w:rsidRPr="00973158">
        <w:rPr>
          <w:sz w:val="20"/>
          <w:szCs w:val="20"/>
        </w:rPr>
        <w:t>dignitee</w:t>
      </w:r>
      <w:proofErr w:type="spellEnd"/>
      <w:r w:rsidRPr="00973158">
        <w:rPr>
          <w:sz w:val="20"/>
          <w:szCs w:val="20"/>
        </w:rPr>
        <w:t xml:space="preserve"> and </w:t>
      </w:r>
      <w:proofErr w:type="spellStart"/>
      <w:r w:rsidRPr="00973158">
        <w:rPr>
          <w:sz w:val="20"/>
          <w:szCs w:val="20"/>
        </w:rPr>
        <w:t>heighnesse</w:t>
      </w:r>
      <w:proofErr w:type="spellEnd"/>
      <w:r w:rsidRPr="00973158">
        <w:rPr>
          <w:sz w:val="20"/>
          <w:szCs w:val="20"/>
        </w:rPr>
        <w:t>;</w:t>
      </w:r>
      <w:r>
        <w:rPr>
          <w:sz w:val="20"/>
          <w:szCs w:val="20"/>
        </w:rPr>
        <w:t xml:space="preserve"> </w:t>
      </w:r>
      <w:r w:rsidRPr="00973158">
        <w:rPr>
          <w:sz w:val="20"/>
          <w:szCs w:val="20"/>
        </w:rPr>
        <w:t xml:space="preserve">but in </w:t>
      </w:r>
      <w:proofErr w:type="spellStart"/>
      <w:r w:rsidRPr="00973158">
        <w:rPr>
          <w:sz w:val="20"/>
          <w:szCs w:val="20"/>
        </w:rPr>
        <w:t>helle</w:t>
      </w:r>
      <w:proofErr w:type="spellEnd"/>
      <w:r w:rsidRPr="00973158">
        <w:rPr>
          <w:sz w:val="20"/>
          <w:szCs w:val="20"/>
        </w:rPr>
        <w:t xml:space="preserve"> shul they been </w:t>
      </w:r>
      <w:proofErr w:type="gramStart"/>
      <w:r w:rsidRPr="00973158">
        <w:rPr>
          <w:sz w:val="20"/>
          <w:szCs w:val="20"/>
        </w:rPr>
        <w:t>al</w:t>
      </w:r>
      <w:proofErr w:type="gramEnd"/>
      <w:r w:rsidRPr="00973158">
        <w:rPr>
          <w:sz w:val="20"/>
          <w:szCs w:val="20"/>
        </w:rPr>
        <w:t xml:space="preserve"> </w:t>
      </w:r>
      <w:proofErr w:type="spellStart"/>
      <w:r w:rsidRPr="00973158">
        <w:rPr>
          <w:sz w:val="20"/>
          <w:szCs w:val="20"/>
        </w:rPr>
        <w:t>fortroden</w:t>
      </w:r>
      <w:proofErr w:type="spellEnd"/>
      <w:r w:rsidRPr="00973158">
        <w:rPr>
          <w:sz w:val="20"/>
          <w:szCs w:val="20"/>
        </w:rPr>
        <w:t xml:space="preserve"> of</w:t>
      </w:r>
      <w:r>
        <w:rPr>
          <w:sz w:val="20"/>
          <w:szCs w:val="20"/>
        </w:rPr>
        <w:t xml:space="preserve"> </w:t>
      </w:r>
      <w:proofErr w:type="spellStart"/>
      <w:r w:rsidRPr="00973158">
        <w:rPr>
          <w:sz w:val="20"/>
          <w:szCs w:val="20"/>
        </w:rPr>
        <w:t>develes</w:t>
      </w:r>
      <w:proofErr w:type="spellEnd"/>
      <w:r w:rsidRPr="00973158">
        <w:rPr>
          <w:sz w:val="20"/>
          <w:szCs w:val="20"/>
        </w:rPr>
        <w:t xml:space="preserve">. And </w:t>
      </w:r>
      <w:proofErr w:type="gramStart"/>
      <w:r w:rsidRPr="00973158">
        <w:rPr>
          <w:sz w:val="20"/>
          <w:szCs w:val="20"/>
        </w:rPr>
        <w:t>god</w:t>
      </w:r>
      <w:proofErr w:type="gramEnd"/>
      <w:r w:rsidRPr="00973158">
        <w:rPr>
          <w:sz w:val="20"/>
          <w:szCs w:val="20"/>
        </w:rPr>
        <w:t xml:space="preserve"> </w:t>
      </w:r>
      <w:proofErr w:type="spellStart"/>
      <w:r w:rsidRPr="00973158">
        <w:rPr>
          <w:sz w:val="20"/>
          <w:szCs w:val="20"/>
        </w:rPr>
        <w:t>seith</w:t>
      </w:r>
      <w:proofErr w:type="spellEnd"/>
      <w:r w:rsidRPr="00973158">
        <w:rPr>
          <w:sz w:val="20"/>
          <w:szCs w:val="20"/>
        </w:rPr>
        <w:t xml:space="preserve">: "the horrible </w:t>
      </w:r>
      <w:proofErr w:type="spellStart"/>
      <w:r w:rsidRPr="00973158">
        <w:rPr>
          <w:sz w:val="20"/>
          <w:szCs w:val="20"/>
        </w:rPr>
        <w:t>develes</w:t>
      </w:r>
      <w:proofErr w:type="spellEnd"/>
      <w:r w:rsidRPr="00973158">
        <w:rPr>
          <w:sz w:val="20"/>
          <w:szCs w:val="20"/>
        </w:rPr>
        <w:t xml:space="preserve"> </w:t>
      </w:r>
      <w:proofErr w:type="spellStart"/>
      <w:r w:rsidRPr="00973158">
        <w:rPr>
          <w:sz w:val="20"/>
          <w:szCs w:val="20"/>
        </w:rPr>
        <w:t>shulle</w:t>
      </w:r>
      <w:proofErr w:type="spellEnd"/>
      <w:r>
        <w:rPr>
          <w:sz w:val="20"/>
          <w:szCs w:val="20"/>
        </w:rPr>
        <w:t xml:space="preserve"> </w:t>
      </w:r>
      <w:r w:rsidRPr="00973158">
        <w:rPr>
          <w:sz w:val="20"/>
          <w:szCs w:val="20"/>
        </w:rPr>
        <w:t xml:space="preserve">goon and </w:t>
      </w:r>
      <w:proofErr w:type="spellStart"/>
      <w:r w:rsidRPr="00973158">
        <w:rPr>
          <w:sz w:val="20"/>
          <w:szCs w:val="20"/>
        </w:rPr>
        <w:t>comen</w:t>
      </w:r>
      <w:proofErr w:type="spellEnd"/>
      <w:r w:rsidRPr="00973158">
        <w:rPr>
          <w:sz w:val="20"/>
          <w:szCs w:val="20"/>
        </w:rPr>
        <w:t xml:space="preserve"> up-on the </w:t>
      </w:r>
      <w:proofErr w:type="spellStart"/>
      <w:r w:rsidRPr="00973158">
        <w:rPr>
          <w:sz w:val="20"/>
          <w:szCs w:val="20"/>
        </w:rPr>
        <w:t>hevedes</w:t>
      </w:r>
      <w:proofErr w:type="spellEnd"/>
      <w:r w:rsidRPr="00973158">
        <w:rPr>
          <w:sz w:val="20"/>
          <w:szCs w:val="20"/>
        </w:rPr>
        <w:t xml:space="preserve"> of the </w:t>
      </w:r>
      <w:proofErr w:type="spellStart"/>
      <w:r w:rsidRPr="00973158">
        <w:rPr>
          <w:sz w:val="20"/>
          <w:szCs w:val="20"/>
        </w:rPr>
        <w:t>dampned</w:t>
      </w:r>
      <w:proofErr w:type="spellEnd"/>
      <w:r>
        <w:rPr>
          <w:sz w:val="20"/>
          <w:szCs w:val="20"/>
        </w:rPr>
        <w:t xml:space="preserve"> </w:t>
      </w:r>
      <w:r w:rsidRPr="00973158">
        <w:rPr>
          <w:sz w:val="20"/>
          <w:szCs w:val="20"/>
        </w:rPr>
        <w:t>folk." And this is for-as-</w:t>
      </w:r>
      <w:proofErr w:type="spellStart"/>
      <w:r w:rsidRPr="00973158">
        <w:rPr>
          <w:sz w:val="20"/>
          <w:szCs w:val="20"/>
        </w:rPr>
        <w:t>muche</w:t>
      </w:r>
      <w:proofErr w:type="spellEnd"/>
      <w:r w:rsidRPr="00973158">
        <w:rPr>
          <w:sz w:val="20"/>
          <w:szCs w:val="20"/>
        </w:rPr>
        <w:t xml:space="preserve"> as, the </w:t>
      </w:r>
      <w:proofErr w:type="spellStart"/>
      <w:r w:rsidRPr="00973158">
        <w:rPr>
          <w:sz w:val="20"/>
          <w:szCs w:val="20"/>
        </w:rPr>
        <w:t>hyer</w:t>
      </w:r>
      <w:proofErr w:type="spellEnd"/>
      <w:r w:rsidRPr="00973158">
        <w:rPr>
          <w:sz w:val="20"/>
          <w:szCs w:val="20"/>
        </w:rPr>
        <w:t xml:space="preserve"> that</w:t>
      </w:r>
      <w:r>
        <w:rPr>
          <w:sz w:val="20"/>
          <w:szCs w:val="20"/>
        </w:rPr>
        <w:t xml:space="preserve"> </w:t>
      </w:r>
      <w:r w:rsidRPr="00973158">
        <w:rPr>
          <w:sz w:val="20"/>
          <w:szCs w:val="20"/>
        </w:rPr>
        <w:t xml:space="preserve">they were in this present </w:t>
      </w:r>
      <w:proofErr w:type="spellStart"/>
      <w:r w:rsidRPr="00973158">
        <w:rPr>
          <w:sz w:val="20"/>
          <w:szCs w:val="20"/>
        </w:rPr>
        <w:t>lyf</w:t>
      </w:r>
      <w:proofErr w:type="spellEnd"/>
      <w:r w:rsidRPr="00973158">
        <w:rPr>
          <w:sz w:val="20"/>
          <w:szCs w:val="20"/>
        </w:rPr>
        <w:t xml:space="preserve">, the more </w:t>
      </w:r>
      <w:proofErr w:type="spellStart"/>
      <w:r w:rsidRPr="00973158">
        <w:rPr>
          <w:sz w:val="20"/>
          <w:szCs w:val="20"/>
        </w:rPr>
        <w:t>shulle</w:t>
      </w:r>
      <w:proofErr w:type="spellEnd"/>
      <w:r w:rsidRPr="00973158">
        <w:rPr>
          <w:sz w:val="20"/>
          <w:szCs w:val="20"/>
        </w:rPr>
        <w:t xml:space="preserve"> they</w:t>
      </w:r>
      <w:r>
        <w:rPr>
          <w:sz w:val="20"/>
          <w:szCs w:val="20"/>
        </w:rPr>
        <w:t xml:space="preserve"> </w:t>
      </w:r>
      <w:r w:rsidRPr="00973158">
        <w:rPr>
          <w:sz w:val="20"/>
          <w:szCs w:val="20"/>
        </w:rPr>
        <w:t xml:space="preserve">been abated and </w:t>
      </w:r>
      <w:proofErr w:type="spellStart"/>
      <w:r w:rsidRPr="00973158">
        <w:rPr>
          <w:sz w:val="20"/>
          <w:szCs w:val="20"/>
        </w:rPr>
        <w:t>defouled</w:t>
      </w:r>
      <w:proofErr w:type="spellEnd"/>
      <w:r w:rsidRPr="00973158">
        <w:rPr>
          <w:sz w:val="20"/>
          <w:szCs w:val="20"/>
        </w:rPr>
        <w:t xml:space="preserve"> in </w:t>
      </w:r>
      <w:proofErr w:type="spellStart"/>
      <w:r w:rsidRPr="00973158">
        <w:rPr>
          <w:sz w:val="20"/>
          <w:szCs w:val="20"/>
        </w:rPr>
        <w:t>helle</w:t>
      </w:r>
      <w:proofErr w:type="spellEnd"/>
      <w:r w:rsidRPr="00973158">
        <w:rPr>
          <w:sz w:val="20"/>
          <w:szCs w:val="20"/>
        </w:rPr>
        <w:t xml:space="preserve">. </w:t>
      </w:r>
      <w:proofErr w:type="spellStart"/>
      <w:r w:rsidRPr="00973158">
        <w:rPr>
          <w:sz w:val="20"/>
          <w:szCs w:val="20"/>
        </w:rPr>
        <w:t>Agayns</w:t>
      </w:r>
      <w:proofErr w:type="spellEnd"/>
      <w:r w:rsidRPr="00973158">
        <w:rPr>
          <w:sz w:val="20"/>
          <w:szCs w:val="20"/>
        </w:rPr>
        <w:t xml:space="preserve"> the richesses</w:t>
      </w:r>
      <w:r>
        <w:rPr>
          <w:sz w:val="20"/>
          <w:szCs w:val="20"/>
        </w:rPr>
        <w:t xml:space="preserve"> </w:t>
      </w:r>
      <w:r w:rsidRPr="00973158">
        <w:rPr>
          <w:sz w:val="20"/>
          <w:szCs w:val="20"/>
        </w:rPr>
        <w:t xml:space="preserve">of this world, shul they </w:t>
      </w:r>
      <w:proofErr w:type="spellStart"/>
      <w:r w:rsidRPr="00973158">
        <w:rPr>
          <w:sz w:val="20"/>
          <w:szCs w:val="20"/>
        </w:rPr>
        <w:t>han</w:t>
      </w:r>
      <w:proofErr w:type="spellEnd"/>
      <w:r w:rsidRPr="00973158">
        <w:rPr>
          <w:sz w:val="20"/>
          <w:szCs w:val="20"/>
        </w:rPr>
        <w:t xml:space="preserve"> </w:t>
      </w:r>
      <w:proofErr w:type="spellStart"/>
      <w:r w:rsidRPr="00973158">
        <w:rPr>
          <w:sz w:val="20"/>
          <w:szCs w:val="20"/>
        </w:rPr>
        <w:t>misese</w:t>
      </w:r>
      <w:proofErr w:type="spellEnd"/>
      <w:r w:rsidRPr="00973158">
        <w:rPr>
          <w:sz w:val="20"/>
          <w:szCs w:val="20"/>
        </w:rPr>
        <w:t xml:space="preserve"> of </w:t>
      </w:r>
      <w:proofErr w:type="spellStart"/>
      <w:r w:rsidRPr="00973158">
        <w:rPr>
          <w:sz w:val="20"/>
          <w:szCs w:val="20"/>
        </w:rPr>
        <w:t>poverte</w:t>
      </w:r>
      <w:proofErr w:type="spellEnd"/>
      <w:r w:rsidRPr="00973158">
        <w:rPr>
          <w:sz w:val="20"/>
          <w:szCs w:val="20"/>
        </w:rPr>
        <w:t>;</w:t>
      </w:r>
      <w:r>
        <w:rPr>
          <w:sz w:val="20"/>
          <w:szCs w:val="20"/>
        </w:rPr>
        <w:t xml:space="preserve"> </w:t>
      </w:r>
      <w:r w:rsidRPr="00973158">
        <w:rPr>
          <w:sz w:val="20"/>
          <w:szCs w:val="20"/>
        </w:rPr>
        <w:t xml:space="preserve">and this </w:t>
      </w:r>
      <w:proofErr w:type="spellStart"/>
      <w:r w:rsidRPr="00973158">
        <w:rPr>
          <w:sz w:val="20"/>
          <w:szCs w:val="20"/>
        </w:rPr>
        <w:t>poverte</w:t>
      </w:r>
      <w:proofErr w:type="spellEnd"/>
      <w:r w:rsidRPr="00973158">
        <w:rPr>
          <w:sz w:val="20"/>
          <w:szCs w:val="20"/>
        </w:rPr>
        <w:t xml:space="preserve"> </w:t>
      </w:r>
      <w:proofErr w:type="spellStart"/>
      <w:r w:rsidRPr="00973158">
        <w:rPr>
          <w:sz w:val="20"/>
          <w:szCs w:val="20"/>
        </w:rPr>
        <w:t>shal</w:t>
      </w:r>
      <w:proofErr w:type="spellEnd"/>
      <w:r w:rsidRPr="00973158">
        <w:rPr>
          <w:sz w:val="20"/>
          <w:szCs w:val="20"/>
        </w:rPr>
        <w:t xml:space="preserve"> been in </w:t>
      </w:r>
      <w:proofErr w:type="spellStart"/>
      <w:r w:rsidRPr="00973158">
        <w:rPr>
          <w:sz w:val="20"/>
          <w:szCs w:val="20"/>
        </w:rPr>
        <w:t>foure</w:t>
      </w:r>
      <w:proofErr w:type="spellEnd"/>
      <w:r w:rsidRPr="00973158">
        <w:rPr>
          <w:sz w:val="20"/>
          <w:szCs w:val="20"/>
        </w:rPr>
        <w:t xml:space="preserve"> </w:t>
      </w:r>
      <w:proofErr w:type="spellStart"/>
      <w:r w:rsidRPr="00973158">
        <w:rPr>
          <w:sz w:val="20"/>
          <w:szCs w:val="20"/>
        </w:rPr>
        <w:t>thinges</w:t>
      </w:r>
      <w:proofErr w:type="spellEnd"/>
      <w:r w:rsidRPr="00973158">
        <w:rPr>
          <w:sz w:val="20"/>
          <w:szCs w:val="20"/>
        </w:rPr>
        <w:t xml:space="preserve">: in </w:t>
      </w:r>
      <w:proofErr w:type="spellStart"/>
      <w:r w:rsidRPr="00973158">
        <w:rPr>
          <w:sz w:val="20"/>
          <w:szCs w:val="20"/>
        </w:rPr>
        <w:t>defaute</w:t>
      </w:r>
      <w:proofErr w:type="spellEnd"/>
      <w:r>
        <w:rPr>
          <w:sz w:val="20"/>
          <w:szCs w:val="20"/>
        </w:rPr>
        <w:t xml:space="preserve"> </w:t>
      </w:r>
      <w:r w:rsidRPr="00973158">
        <w:rPr>
          <w:sz w:val="20"/>
          <w:szCs w:val="20"/>
        </w:rPr>
        <w:t xml:space="preserve">of </w:t>
      </w:r>
      <w:proofErr w:type="spellStart"/>
      <w:r w:rsidRPr="00973158">
        <w:rPr>
          <w:sz w:val="20"/>
          <w:szCs w:val="20"/>
        </w:rPr>
        <w:t>tresor</w:t>
      </w:r>
      <w:proofErr w:type="spellEnd"/>
      <w:r w:rsidRPr="00973158">
        <w:rPr>
          <w:sz w:val="20"/>
          <w:szCs w:val="20"/>
        </w:rPr>
        <w:t xml:space="preserve">, of which that David </w:t>
      </w:r>
      <w:proofErr w:type="spellStart"/>
      <w:r w:rsidRPr="00973158">
        <w:rPr>
          <w:sz w:val="20"/>
          <w:szCs w:val="20"/>
        </w:rPr>
        <w:t>seith</w:t>
      </w:r>
      <w:proofErr w:type="spellEnd"/>
      <w:r w:rsidRPr="00973158">
        <w:rPr>
          <w:sz w:val="20"/>
          <w:szCs w:val="20"/>
        </w:rPr>
        <w:t>; "the</w:t>
      </w:r>
      <w:r>
        <w:rPr>
          <w:sz w:val="20"/>
          <w:szCs w:val="20"/>
        </w:rPr>
        <w:t xml:space="preserve"> </w:t>
      </w:r>
      <w:r w:rsidRPr="00973158">
        <w:rPr>
          <w:sz w:val="20"/>
          <w:szCs w:val="20"/>
        </w:rPr>
        <w:t xml:space="preserve">riche folk, that </w:t>
      </w:r>
      <w:proofErr w:type="spellStart"/>
      <w:r w:rsidRPr="00973158">
        <w:rPr>
          <w:sz w:val="20"/>
          <w:szCs w:val="20"/>
        </w:rPr>
        <w:t>embraceden</w:t>
      </w:r>
      <w:proofErr w:type="spellEnd"/>
      <w:r w:rsidRPr="00973158">
        <w:rPr>
          <w:sz w:val="20"/>
          <w:szCs w:val="20"/>
        </w:rPr>
        <w:t xml:space="preserve"> and </w:t>
      </w:r>
      <w:proofErr w:type="spellStart"/>
      <w:r w:rsidRPr="00973158">
        <w:rPr>
          <w:sz w:val="20"/>
          <w:szCs w:val="20"/>
        </w:rPr>
        <w:t>oneden</w:t>
      </w:r>
      <w:proofErr w:type="spellEnd"/>
      <w:r w:rsidRPr="00973158">
        <w:rPr>
          <w:sz w:val="20"/>
          <w:szCs w:val="20"/>
        </w:rPr>
        <w:t xml:space="preserve"> al hir </w:t>
      </w:r>
      <w:proofErr w:type="spellStart"/>
      <w:r w:rsidRPr="00973158">
        <w:rPr>
          <w:sz w:val="20"/>
          <w:szCs w:val="20"/>
        </w:rPr>
        <w:t>herte</w:t>
      </w:r>
      <w:proofErr w:type="spellEnd"/>
      <w:r>
        <w:rPr>
          <w:sz w:val="20"/>
          <w:szCs w:val="20"/>
        </w:rPr>
        <w:t xml:space="preserve"> </w:t>
      </w:r>
      <w:r w:rsidRPr="00973158">
        <w:rPr>
          <w:sz w:val="20"/>
          <w:szCs w:val="20"/>
        </w:rPr>
        <w:t xml:space="preserve">to </w:t>
      </w:r>
      <w:proofErr w:type="spellStart"/>
      <w:r w:rsidRPr="00973158">
        <w:rPr>
          <w:sz w:val="20"/>
          <w:szCs w:val="20"/>
        </w:rPr>
        <w:t>tresor</w:t>
      </w:r>
      <w:proofErr w:type="spellEnd"/>
      <w:r w:rsidRPr="00973158">
        <w:rPr>
          <w:sz w:val="20"/>
          <w:szCs w:val="20"/>
        </w:rPr>
        <w:t xml:space="preserve"> of this world, shul </w:t>
      </w:r>
      <w:proofErr w:type="spellStart"/>
      <w:r w:rsidRPr="00973158">
        <w:rPr>
          <w:sz w:val="20"/>
          <w:szCs w:val="20"/>
        </w:rPr>
        <w:t>slepe</w:t>
      </w:r>
      <w:proofErr w:type="spellEnd"/>
      <w:r w:rsidRPr="00973158">
        <w:rPr>
          <w:sz w:val="20"/>
          <w:szCs w:val="20"/>
        </w:rPr>
        <w:t xml:space="preserve"> in the </w:t>
      </w:r>
      <w:proofErr w:type="spellStart"/>
      <w:r w:rsidRPr="00973158">
        <w:rPr>
          <w:sz w:val="20"/>
          <w:szCs w:val="20"/>
        </w:rPr>
        <w:t>slepinge</w:t>
      </w:r>
      <w:proofErr w:type="spellEnd"/>
      <w:r>
        <w:rPr>
          <w:sz w:val="20"/>
          <w:szCs w:val="20"/>
        </w:rPr>
        <w:t xml:space="preserve"> </w:t>
      </w:r>
      <w:r w:rsidRPr="00973158">
        <w:rPr>
          <w:sz w:val="20"/>
          <w:szCs w:val="20"/>
        </w:rPr>
        <w:t xml:space="preserve">of </w:t>
      </w:r>
      <w:proofErr w:type="spellStart"/>
      <w:r w:rsidRPr="00973158">
        <w:rPr>
          <w:sz w:val="20"/>
          <w:szCs w:val="20"/>
        </w:rPr>
        <w:t>deeth</w:t>
      </w:r>
      <w:proofErr w:type="spellEnd"/>
      <w:r w:rsidRPr="00973158">
        <w:rPr>
          <w:sz w:val="20"/>
          <w:szCs w:val="20"/>
        </w:rPr>
        <w:t xml:space="preserve">; and </w:t>
      </w:r>
      <w:proofErr w:type="gramStart"/>
      <w:r w:rsidRPr="00973158">
        <w:rPr>
          <w:sz w:val="20"/>
          <w:szCs w:val="20"/>
        </w:rPr>
        <w:t>no-thing</w:t>
      </w:r>
      <w:proofErr w:type="gramEnd"/>
      <w:r w:rsidRPr="00973158">
        <w:rPr>
          <w:sz w:val="20"/>
          <w:szCs w:val="20"/>
        </w:rPr>
        <w:t xml:space="preserve"> ne shul they </w:t>
      </w:r>
      <w:proofErr w:type="spellStart"/>
      <w:r w:rsidRPr="00973158">
        <w:rPr>
          <w:sz w:val="20"/>
          <w:szCs w:val="20"/>
        </w:rPr>
        <w:t>finden</w:t>
      </w:r>
      <w:proofErr w:type="spellEnd"/>
      <w:r w:rsidRPr="00973158">
        <w:rPr>
          <w:sz w:val="20"/>
          <w:szCs w:val="20"/>
        </w:rPr>
        <w:t xml:space="preserve"> in hir</w:t>
      </w:r>
      <w:r>
        <w:rPr>
          <w:sz w:val="20"/>
          <w:szCs w:val="20"/>
        </w:rPr>
        <w:t xml:space="preserve"> </w:t>
      </w:r>
      <w:proofErr w:type="spellStart"/>
      <w:r w:rsidRPr="00973158">
        <w:rPr>
          <w:sz w:val="20"/>
          <w:szCs w:val="20"/>
        </w:rPr>
        <w:t>handes</w:t>
      </w:r>
      <w:proofErr w:type="spellEnd"/>
      <w:r w:rsidRPr="00973158">
        <w:rPr>
          <w:sz w:val="20"/>
          <w:szCs w:val="20"/>
        </w:rPr>
        <w:t xml:space="preserve"> of al hir </w:t>
      </w:r>
      <w:proofErr w:type="spellStart"/>
      <w:r w:rsidRPr="00973158">
        <w:rPr>
          <w:sz w:val="20"/>
          <w:szCs w:val="20"/>
        </w:rPr>
        <w:t>tresor</w:t>
      </w:r>
      <w:proofErr w:type="spellEnd"/>
      <w:r w:rsidRPr="00973158">
        <w:rPr>
          <w:sz w:val="20"/>
          <w:szCs w:val="20"/>
        </w:rPr>
        <w:t xml:space="preserve">." And </w:t>
      </w:r>
      <w:proofErr w:type="gramStart"/>
      <w:r w:rsidRPr="00973158">
        <w:rPr>
          <w:sz w:val="20"/>
          <w:szCs w:val="20"/>
        </w:rPr>
        <w:t>more-over</w:t>
      </w:r>
      <w:proofErr w:type="gramEnd"/>
      <w:r w:rsidRPr="00973158">
        <w:rPr>
          <w:sz w:val="20"/>
          <w:szCs w:val="20"/>
        </w:rPr>
        <w:t xml:space="preserve">, the </w:t>
      </w:r>
      <w:proofErr w:type="spellStart"/>
      <w:r w:rsidRPr="00973158">
        <w:rPr>
          <w:sz w:val="20"/>
          <w:szCs w:val="20"/>
        </w:rPr>
        <w:t>miseise</w:t>
      </w:r>
      <w:proofErr w:type="spellEnd"/>
      <w:r>
        <w:rPr>
          <w:sz w:val="20"/>
          <w:szCs w:val="20"/>
        </w:rPr>
        <w:t xml:space="preserve"> </w:t>
      </w:r>
      <w:r w:rsidRPr="00973158">
        <w:rPr>
          <w:sz w:val="20"/>
          <w:szCs w:val="20"/>
        </w:rPr>
        <w:t xml:space="preserve">of </w:t>
      </w:r>
      <w:proofErr w:type="spellStart"/>
      <w:r w:rsidRPr="00973158">
        <w:rPr>
          <w:sz w:val="20"/>
          <w:szCs w:val="20"/>
        </w:rPr>
        <w:t>helle</w:t>
      </w:r>
      <w:proofErr w:type="spellEnd"/>
      <w:r w:rsidRPr="00973158">
        <w:rPr>
          <w:sz w:val="20"/>
          <w:szCs w:val="20"/>
        </w:rPr>
        <w:t xml:space="preserve"> </w:t>
      </w:r>
      <w:proofErr w:type="spellStart"/>
      <w:r w:rsidRPr="00973158">
        <w:rPr>
          <w:sz w:val="20"/>
          <w:szCs w:val="20"/>
        </w:rPr>
        <w:t>shal</w:t>
      </w:r>
      <w:proofErr w:type="spellEnd"/>
      <w:r w:rsidRPr="00973158">
        <w:rPr>
          <w:sz w:val="20"/>
          <w:szCs w:val="20"/>
        </w:rPr>
        <w:t xml:space="preserve"> been in </w:t>
      </w:r>
      <w:proofErr w:type="spellStart"/>
      <w:r w:rsidRPr="00973158">
        <w:rPr>
          <w:sz w:val="20"/>
          <w:szCs w:val="20"/>
        </w:rPr>
        <w:t>defaute</w:t>
      </w:r>
      <w:proofErr w:type="spellEnd"/>
      <w:r w:rsidRPr="00973158">
        <w:rPr>
          <w:sz w:val="20"/>
          <w:szCs w:val="20"/>
        </w:rPr>
        <w:t xml:space="preserve"> of </w:t>
      </w:r>
      <w:proofErr w:type="spellStart"/>
      <w:r w:rsidRPr="00973158">
        <w:rPr>
          <w:sz w:val="20"/>
          <w:szCs w:val="20"/>
        </w:rPr>
        <w:t>mete</w:t>
      </w:r>
      <w:proofErr w:type="spellEnd"/>
      <w:r w:rsidRPr="00973158">
        <w:rPr>
          <w:sz w:val="20"/>
          <w:szCs w:val="20"/>
        </w:rPr>
        <w:t xml:space="preserve"> and </w:t>
      </w:r>
      <w:proofErr w:type="spellStart"/>
      <w:r w:rsidRPr="00973158">
        <w:rPr>
          <w:sz w:val="20"/>
          <w:szCs w:val="20"/>
        </w:rPr>
        <w:t>drinke</w:t>
      </w:r>
      <w:proofErr w:type="spellEnd"/>
      <w:r w:rsidRPr="00973158">
        <w:rPr>
          <w:sz w:val="20"/>
          <w:szCs w:val="20"/>
        </w:rPr>
        <w:t>.</w:t>
      </w:r>
      <w:r>
        <w:rPr>
          <w:sz w:val="20"/>
          <w:szCs w:val="20"/>
        </w:rPr>
        <w:t xml:space="preserve"> </w:t>
      </w:r>
      <w:r w:rsidRPr="00973158">
        <w:rPr>
          <w:sz w:val="20"/>
          <w:szCs w:val="20"/>
        </w:rPr>
        <w:t xml:space="preserve">For </w:t>
      </w:r>
      <w:proofErr w:type="gramStart"/>
      <w:r w:rsidRPr="00973158">
        <w:rPr>
          <w:sz w:val="20"/>
          <w:szCs w:val="20"/>
        </w:rPr>
        <w:t>god</w:t>
      </w:r>
      <w:proofErr w:type="gramEnd"/>
      <w:r w:rsidRPr="00973158">
        <w:rPr>
          <w:sz w:val="20"/>
          <w:szCs w:val="20"/>
        </w:rPr>
        <w:t xml:space="preserve"> </w:t>
      </w:r>
      <w:proofErr w:type="spellStart"/>
      <w:r w:rsidRPr="00973158">
        <w:rPr>
          <w:sz w:val="20"/>
          <w:szCs w:val="20"/>
        </w:rPr>
        <w:t>seith</w:t>
      </w:r>
      <w:proofErr w:type="spellEnd"/>
      <w:r w:rsidRPr="00973158">
        <w:rPr>
          <w:sz w:val="20"/>
          <w:szCs w:val="20"/>
        </w:rPr>
        <w:t xml:space="preserve"> thus by Moyses; "they shul been</w:t>
      </w:r>
      <w:r>
        <w:rPr>
          <w:sz w:val="20"/>
          <w:szCs w:val="20"/>
        </w:rPr>
        <w:t xml:space="preserve"> </w:t>
      </w:r>
      <w:r w:rsidRPr="00973158">
        <w:rPr>
          <w:sz w:val="20"/>
          <w:szCs w:val="20"/>
        </w:rPr>
        <w:t xml:space="preserve">wasted with hunger, and the </w:t>
      </w:r>
      <w:proofErr w:type="spellStart"/>
      <w:r w:rsidRPr="00973158">
        <w:rPr>
          <w:sz w:val="20"/>
          <w:szCs w:val="20"/>
        </w:rPr>
        <w:t>briddes</w:t>
      </w:r>
      <w:proofErr w:type="spellEnd"/>
      <w:r w:rsidRPr="00973158">
        <w:rPr>
          <w:sz w:val="20"/>
          <w:szCs w:val="20"/>
        </w:rPr>
        <w:t xml:space="preserve"> of </w:t>
      </w:r>
      <w:proofErr w:type="spellStart"/>
      <w:r w:rsidRPr="00973158">
        <w:rPr>
          <w:sz w:val="20"/>
          <w:szCs w:val="20"/>
        </w:rPr>
        <w:t>helle</w:t>
      </w:r>
      <w:proofErr w:type="spellEnd"/>
      <w:r w:rsidRPr="00973158">
        <w:rPr>
          <w:sz w:val="20"/>
          <w:szCs w:val="20"/>
        </w:rPr>
        <w:t xml:space="preserve"> shul</w:t>
      </w:r>
      <w:r>
        <w:rPr>
          <w:sz w:val="20"/>
          <w:szCs w:val="20"/>
        </w:rPr>
        <w:t xml:space="preserve"> </w:t>
      </w:r>
      <w:proofErr w:type="spellStart"/>
      <w:r w:rsidRPr="00973158">
        <w:rPr>
          <w:sz w:val="20"/>
          <w:szCs w:val="20"/>
        </w:rPr>
        <w:t>devouren</w:t>
      </w:r>
      <w:proofErr w:type="spellEnd"/>
      <w:r w:rsidRPr="00973158">
        <w:rPr>
          <w:sz w:val="20"/>
          <w:szCs w:val="20"/>
        </w:rPr>
        <w:t xml:space="preserve"> hem with bitter </w:t>
      </w:r>
      <w:proofErr w:type="spellStart"/>
      <w:r w:rsidRPr="00973158">
        <w:rPr>
          <w:sz w:val="20"/>
          <w:szCs w:val="20"/>
        </w:rPr>
        <w:t>deeth</w:t>
      </w:r>
      <w:proofErr w:type="spellEnd"/>
      <w:r w:rsidRPr="00973158">
        <w:rPr>
          <w:sz w:val="20"/>
          <w:szCs w:val="20"/>
        </w:rPr>
        <w:t xml:space="preserve">, and the </w:t>
      </w:r>
      <w:proofErr w:type="spellStart"/>
      <w:r w:rsidRPr="00973158">
        <w:rPr>
          <w:sz w:val="20"/>
          <w:szCs w:val="20"/>
        </w:rPr>
        <w:t>galle</w:t>
      </w:r>
      <w:proofErr w:type="spellEnd"/>
      <w:r w:rsidRPr="00973158">
        <w:rPr>
          <w:sz w:val="20"/>
          <w:szCs w:val="20"/>
        </w:rPr>
        <w:t xml:space="preserve"> of</w:t>
      </w:r>
      <w:r>
        <w:rPr>
          <w:sz w:val="20"/>
          <w:szCs w:val="20"/>
        </w:rPr>
        <w:t xml:space="preserve"> </w:t>
      </w:r>
      <w:r w:rsidRPr="00973158">
        <w:rPr>
          <w:sz w:val="20"/>
          <w:szCs w:val="20"/>
        </w:rPr>
        <w:t xml:space="preserve">the dragon </w:t>
      </w:r>
      <w:proofErr w:type="spellStart"/>
      <w:r w:rsidRPr="00973158">
        <w:rPr>
          <w:sz w:val="20"/>
          <w:szCs w:val="20"/>
        </w:rPr>
        <w:t>shal</w:t>
      </w:r>
      <w:proofErr w:type="spellEnd"/>
      <w:r w:rsidRPr="00973158">
        <w:rPr>
          <w:sz w:val="20"/>
          <w:szCs w:val="20"/>
        </w:rPr>
        <w:t xml:space="preserve"> been hir </w:t>
      </w:r>
      <w:proofErr w:type="spellStart"/>
      <w:r w:rsidRPr="00973158">
        <w:rPr>
          <w:sz w:val="20"/>
          <w:szCs w:val="20"/>
        </w:rPr>
        <w:t>drinke</w:t>
      </w:r>
      <w:proofErr w:type="spellEnd"/>
      <w:r w:rsidRPr="00973158">
        <w:rPr>
          <w:sz w:val="20"/>
          <w:szCs w:val="20"/>
        </w:rPr>
        <w:t xml:space="preserve">, and the </w:t>
      </w:r>
      <w:proofErr w:type="spellStart"/>
      <w:r w:rsidRPr="00973158">
        <w:rPr>
          <w:sz w:val="20"/>
          <w:szCs w:val="20"/>
        </w:rPr>
        <w:t>venim</w:t>
      </w:r>
      <w:proofErr w:type="spellEnd"/>
      <w:r w:rsidRPr="00973158">
        <w:rPr>
          <w:sz w:val="20"/>
          <w:szCs w:val="20"/>
        </w:rPr>
        <w:t xml:space="preserve"> of</w:t>
      </w:r>
      <w:r>
        <w:rPr>
          <w:sz w:val="20"/>
          <w:szCs w:val="20"/>
        </w:rPr>
        <w:t xml:space="preserve"> </w:t>
      </w:r>
      <w:r w:rsidRPr="00973158">
        <w:rPr>
          <w:sz w:val="20"/>
          <w:szCs w:val="20"/>
        </w:rPr>
        <w:t xml:space="preserve">the dragon hir morsels." And </w:t>
      </w:r>
      <w:proofErr w:type="spellStart"/>
      <w:r w:rsidRPr="00973158">
        <w:rPr>
          <w:sz w:val="20"/>
          <w:szCs w:val="20"/>
        </w:rPr>
        <w:t>forther</w:t>
      </w:r>
      <w:proofErr w:type="spellEnd"/>
      <w:r w:rsidRPr="00973158">
        <w:rPr>
          <w:sz w:val="20"/>
          <w:szCs w:val="20"/>
        </w:rPr>
        <w:t>-over, hir</w:t>
      </w:r>
      <w:r>
        <w:rPr>
          <w:sz w:val="20"/>
          <w:szCs w:val="20"/>
        </w:rPr>
        <w:t xml:space="preserve"> </w:t>
      </w:r>
      <w:proofErr w:type="spellStart"/>
      <w:r w:rsidRPr="00973158">
        <w:rPr>
          <w:sz w:val="20"/>
          <w:szCs w:val="20"/>
        </w:rPr>
        <w:t>miseise</w:t>
      </w:r>
      <w:proofErr w:type="spellEnd"/>
      <w:r w:rsidRPr="00973158">
        <w:rPr>
          <w:sz w:val="20"/>
          <w:szCs w:val="20"/>
        </w:rPr>
        <w:t xml:space="preserve"> </w:t>
      </w:r>
      <w:proofErr w:type="spellStart"/>
      <w:r w:rsidRPr="00973158">
        <w:rPr>
          <w:sz w:val="20"/>
          <w:szCs w:val="20"/>
        </w:rPr>
        <w:t>shal</w:t>
      </w:r>
      <w:proofErr w:type="spellEnd"/>
      <w:r w:rsidRPr="00973158">
        <w:rPr>
          <w:sz w:val="20"/>
          <w:szCs w:val="20"/>
        </w:rPr>
        <w:t xml:space="preserve"> been in </w:t>
      </w:r>
      <w:proofErr w:type="spellStart"/>
      <w:r w:rsidRPr="00973158">
        <w:rPr>
          <w:sz w:val="20"/>
          <w:szCs w:val="20"/>
        </w:rPr>
        <w:t>defaute</w:t>
      </w:r>
      <w:proofErr w:type="spellEnd"/>
      <w:r w:rsidRPr="00973158">
        <w:rPr>
          <w:sz w:val="20"/>
          <w:szCs w:val="20"/>
        </w:rPr>
        <w:t xml:space="preserve"> of clothing: for they</w:t>
      </w:r>
      <w:r>
        <w:rPr>
          <w:sz w:val="20"/>
          <w:szCs w:val="20"/>
        </w:rPr>
        <w:t xml:space="preserve"> </w:t>
      </w:r>
      <w:proofErr w:type="spellStart"/>
      <w:r w:rsidRPr="00973158">
        <w:rPr>
          <w:sz w:val="20"/>
          <w:szCs w:val="20"/>
        </w:rPr>
        <w:t>shulle</w:t>
      </w:r>
      <w:proofErr w:type="spellEnd"/>
      <w:r w:rsidRPr="00973158">
        <w:rPr>
          <w:sz w:val="20"/>
          <w:szCs w:val="20"/>
        </w:rPr>
        <w:t xml:space="preserve"> be naked in body as of clothing, save the </w:t>
      </w:r>
      <w:proofErr w:type="spellStart"/>
      <w:r w:rsidRPr="00973158">
        <w:rPr>
          <w:sz w:val="20"/>
          <w:szCs w:val="20"/>
        </w:rPr>
        <w:t>fyr</w:t>
      </w:r>
      <w:proofErr w:type="spellEnd"/>
      <w:r>
        <w:rPr>
          <w:sz w:val="20"/>
          <w:szCs w:val="20"/>
        </w:rPr>
        <w:t xml:space="preserve"> </w:t>
      </w:r>
      <w:r w:rsidRPr="00973158">
        <w:rPr>
          <w:sz w:val="20"/>
          <w:szCs w:val="20"/>
        </w:rPr>
        <w:t xml:space="preserve">in which they </w:t>
      </w:r>
      <w:proofErr w:type="spellStart"/>
      <w:r w:rsidRPr="00973158">
        <w:rPr>
          <w:sz w:val="20"/>
          <w:szCs w:val="20"/>
        </w:rPr>
        <w:t>brenne</w:t>
      </w:r>
      <w:proofErr w:type="spellEnd"/>
      <w:r w:rsidRPr="00973158">
        <w:rPr>
          <w:sz w:val="20"/>
          <w:szCs w:val="20"/>
        </w:rPr>
        <w:t xml:space="preserve"> and </w:t>
      </w:r>
      <w:proofErr w:type="spellStart"/>
      <w:r w:rsidRPr="00973158">
        <w:rPr>
          <w:sz w:val="20"/>
          <w:szCs w:val="20"/>
        </w:rPr>
        <w:t>othere</w:t>
      </w:r>
      <w:proofErr w:type="spellEnd"/>
      <w:r w:rsidRPr="00973158">
        <w:rPr>
          <w:sz w:val="20"/>
          <w:szCs w:val="20"/>
        </w:rPr>
        <w:t xml:space="preserve"> </w:t>
      </w:r>
      <w:proofErr w:type="spellStart"/>
      <w:r w:rsidRPr="00973158">
        <w:rPr>
          <w:sz w:val="20"/>
          <w:szCs w:val="20"/>
        </w:rPr>
        <w:t>filthes</w:t>
      </w:r>
      <w:proofErr w:type="spellEnd"/>
      <w:r w:rsidRPr="00973158">
        <w:rPr>
          <w:sz w:val="20"/>
          <w:szCs w:val="20"/>
        </w:rPr>
        <w:t>; and naked</w:t>
      </w:r>
      <w:r>
        <w:rPr>
          <w:sz w:val="20"/>
          <w:szCs w:val="20"/>
        </w:rPr>
        <w:t xml:space="preserve"> </w:t>
      </w:r>
      <w:r w:rsidRPr="00973158">
        <w:rPr>
          <w:sz w:val="20"/>
          <w:szCs w:val="20"/>
        </w:rPr>
        <w:t xml:space="preserve">shul they been of </w:t>
      </w:r>
      <w:proofErr w:type="spellStart"/>
      <w:r w:rsidRPr="00973158">
        <w:rPr>
          <w:sz w:val="20"/>
          <w:szCs w:val="20"/>
        </w:rPr>
        <w:t>soule</w:t>
      </w:r>
      <w:proofErr w:type="spellEnd"/>
      <w:r w:rsidRPr="00973158">
        <w:rPr>
          <w:sz w:val="20"/>
          <w:szCs w:val="20"/>
        </w:rPr>
        <w:t xml:space="preserve">, of alle </w:t>
      </w:r>
      <w:proofErr w:type="spellStart"/>
      <w:r w:rsidRPr="00973158">
        <w:rPr>
          <w:sz w:val="20"/>
          <w:szCs w:val="20"/>
        </w:rPr>
        <w:t>manere</w:t>
      </w:r>
      <w:proofErr w:type="spellEnd"/>
      <w:r w:rsidRPr="00973158">
        <w:rPr>
          <w:sz w:val="20"/>
          <w:szCs w:val="20"/>
        </w:rPr>
        <w:t xml:space="preserve"> </w:t>
      </w:r>
      <w:proofErr w:type="spellStart"/>
      <w:r w:rsidRPr="00973158">
        <w:rPr>
          <w:sz w:val="20"/>
          <w:szCs w:val="20"/>
        </w:rPr>
        <w:t>vertues</w:t>
      </w:r>
      <w:proofErr w:type="spellEnd"/>
      <w:r w:rsidRPr="00973158">
        <w:rPr>
          <w:sz w:val="20"/>
          <w:szCs w:val="20"/>
        </w:rPr>
        <w:t>,</w:t>
      </w:r>
      <w:r>
        <w:rPr>
          <w:sz w:val="20"/>
          <w:szCs w:val="20"/>
        </w:rPr>
        <w:t xml:space="preserve"> </w:t>
      </w:r>
      <w:r w:rsidRPr="00973158">
        <w:rPr>
          <w:sz w:val="20"/>
          <w:szCs w:val="20"/>
        </w:rPr>
        <w:t xml:space="preserve">which that is the clothing of the </w:t>
      </w:r>
      <w:proofErr w:type="spellStart"/>
      <w:r w:rsidRPr="00973158">
        <w:rPr>
          <w:sz w:val="20"/>
          <w:szCs w:val="20"/>
        </w:rPr>
        <w:t>soule</w:t>
      </w:r>
      <w:proofErr w:type="spellEnd"/>
      <w:r w:rsidRPr="00973158">
        <w:rPr>
          <w:sz w:val="20"/>
          <w:szCs w:val="20"/>
        </w:rPr>
        <w:t xml:space="preserve">. Where </w:t>
      </w:r>
      <w:proofErr w:type="gramStart"/>
      <w:r w:rsidRPr="00973158">
        <w:rPr>
          <w:sz w:val="20"/>
          <w:szCs w:val="20"/>
        </w:rPr>
        <w:t>been</w:t>
      </w:r>
      <w:r>
        <w:rPr>
          <w:sz w:val="20"/>
          <w:szCs w:val="20"/>
        </w:rPr>
        <w:t xml:space="preserve"> </w:t>
      </w:r>
      <w:proofErr w:type="spellStart"/>
      <w:r w:rsidRPr="00973158">
        <w:rPr>
          <w:sz w:val="20"/>
          <w:szCs w:val="20"/>
        </w:rPr>
        <w:t>thanne</w:t>
      </w:r>
      <w:proofErr w:type="spellEnd"/>
      <w:proofErr w:type="gramEnd"/>
      <w:r w:rsidRPr="00973158">
        <w:rPr>
          <w:sz w:val="20"/>
          <w:szCs w:val="20"/>
        </w:rPr>
        <w:t xml:space="preserve"> the </w:t>
      </w:r>
      <w:proofErr w:type="spellStart"/>
      <w:r w:rsidRPr="00973158">
        <w:rPr>
          <w:sz w:val="20"/>
          <w:szCs w:val="20"/>
        </w:rPr>
        <w:t>gaye</w:t>
      </w:r>
      <w:proofErr w:type="spellEnd"/>
      <w:r w:rsidRPr="00973158">
        <w:rPr>
          <w:sz w:val="20"/>
          <w:szCs w:val="20"/>
        </w:rPr>
        <w:t xml:space="preserve"> robes and the </w:t>
      </w:r>
      <w:proofErr w:type="spellStart"/>
      <w:r w:rsidRPr="00973158">
        <w:rPr>
          <w:sz w:val="20"/>
          <w:szCs w:val="20"/>
        </w:rPr>
        <w:t>softe</w:t>
      </w:r>
      <w:proofErr w:type="spellEnd"/>
      <w:r w:rsidRPr="00973158">
        <w:rPr>
          <w:sz w:val="20"/>
          <w:szCs w:val="20"/>
        </w:rPr>
        <w:t xml:space="preserve"> </w:t>
      </w:r>
      <w:proofErr w:type="spellStart"/>
      <w:r w:rsidRPr="00973158">
        <w:rPr>
          <w:sz w:val="20"/>
          <w:szCs w:val="20"/>
        </w:rPr>
        <w:t>shetes</w:t>
      </w:r>
      <w:proofErr w:type="spellEnd"/>
      <w:r w:rsidRPr="00973158">
        <w:rPr>
          <w:sz w:val="20"/>
          <w:szCs w:val="20"/>
        </w:rPr>
        <w:t xml:space="preserve"> and the</w:t>
      </w:r>
      <w:r>
        <w:rPr>
          <w:sz w:val="20"/>
          <w:szCs w:val="20"/>
        </w:rPr>
        <w:t xml:space="preserve"> </w:t>
      </w:r>
      <w:proofErr w:type="spellStart"/>
      <w:r w:rsidRPr="00973158">
        <w:rPr>
          <w:sz w:val="20"/>
          <w:szCs w:val="20"/>
        </w:rPr>
        <w:t>smale</w:t>
      </w:r>
      <w:proofErr w:type="spellEnd"/>
      <w:r w:rsidRPr="00973158">
        <w:rPr>
          <w:sz w:val="20"/>
          <w:szCs w:val="20"/>
        </w:rPr>
        <w:t xml:space="preserve"> </w:t>
      </w:r>
      <w:proofErr w:type="spellStart"/>
      <w:r w:rsidRPr="00973158">
        <w:rPr>
          <w:sz w:val="20"/>
          <w:szCs w:val="20"/>
        </w:rPr>
        <w:t>shertes</w:t>
      </w:r>
      <w:proofErr w:type="spellEnd"/>
      <w:r w:rsidRPr="00973158">
        <w:rPr>
          <w:sz w:val="20"/>
          <w:szCs w:val="20"/>
        </w:rPr>
        <w:t xml:space="preserve">? Lo, what </w:t>
      </w:r>
      <w:proofErr w:type="spellStart"/>
      <w:r w:rsidRPr="00973158">
        <w:rPr>
          <w:sz w:val="20"/>
          <w:szCs w:val="20"/>
        </w:rPr>
        <w:t>seith</w:t>
      </w:r>
      <w:proofErr w:type="spellEnd"/>
      <w:r w:rsidRPr="00973158">
        <w:rPr>
          <w:sz w:val="20"/>
          <w:szCs w:val="20"/>
        </w:rPr>
        <w:t xml:space="preserve"> </w:t>
      </w:r>
      <w:proofErr w:type="gramStart"/>
      <w:r w:rsidRPr="00973158">
        <w:rPr>
          <w:sz w:val="20"/>
          <w:szCs w:val="20"/>
        </w:rPr>
        <w:t>god</w:t>
      </w:r>
      <w:proofErr w:type="gramEnd"/>
      <w:r w:rsidRPr="00973158">
        <w:rPr>
          <w:sz w:val="20"/>
          <w:szCs w:val="20"/>
        </w:rPr>
        <w:t xml:space="preserve"> of hem by the</w:t>
      </w:r>
      <w:r>
        <w:rPr>
          <w:sz w:val="20"/>
          <w:szCs w:val="20"/>
        </w:rPr>
        <w:t xml:space="preserve"> </w:t>
      </w:r>
      <w:proofErr w:type="spellStart"/>
      <w:r w:rsidRPr="00973158">
        <w:rPr>
          <w:sz w:val="20"/>
          <w:szCs w:val="20"/>
        </w:rPr>
        <w:t>prophete</w:t>
      </w:r>
      <w:proofErr w:type="spellEnd"/>
      <w:r w:rsidRPr="00973158">
        <w:rPr>
          <w:sz w:val="20"/>
          <w:szCs w:val="20"/>
        </w:rPr>
        <w:t xml:space="preserve"> </w:t>
      </w:r>
      <w:proofErr w:type="spellStart"/>
      <w:r w:rsidRPr="00973158">
        <w:rPr>
          <w:sz w:val="20"/>
          <w:szCs w:val="20"/>
        </w:rPr>
        <w:t>Isaye</w:t>
      </w:r>
      <w:proofErr w:type="spellEnd"/>
      <w:r w:rsidRPr="00973158">
        <w:rPr>
          <w:sz w:val="20"/>
          <w:szCs w:val="20"/>
        </w:rPr>
        <w:t>: "that under hem shul been strawed</w:t>
      </w:r>
      <w:r>
        <w:rPr>
          <w:sz w:val="20"/>
          <w:szCs w:val="20"/>
        </w:rPr>
        <w:t xml:space="preserve"> </w:t>
      </w:r>
      <w:proofErr w:type="spellStart"/>
      <w:r w:rsidRPr="00973158">
        <w:rPr>
          <w:sz w:val="20"/>
          <w:szCs w:val="20"/>
        </w:rPr>
        <w:t>motthes</w:t>
      </w:r>
      <w:proofErr w:type="spellEnd"/>
      <w:r w:rsidRPr="00973158">
        <w:rPr>
          <w:sz w:val="20"/>
          <w:szCs w:val="20"/>
        </w:rPr>
        <w:t xml:space="preserve">, and hir covertures </w:t>
      </w:r>
      <w:proofErr w:type="spellStart"/>
      <w:r w:rsidRPr="00973158">
        <w:rPr>
          <w:sz w:val="20"/>
          <w:szCs w:val="20"/>
        </w:rPr>
        <w:t>shulle</w:t>
      </w:r>
      <w:proofErr w:type="spellEnd"/>
      <w:r w:rsidRPr="00973158">
        <w:rPr>
          <w:sz w:val="20"/>
          <w:szCs w:val="20"/>
        </w:rPr>
        <w:t xml:space="preserve"> been of </w:t>
      </w:r>
      <w:proofErr w:type="spellStart"/>
      <w:r w:rsidRPr="00973158">
        <w:rPr>
          <w:sz w:val="20"/>
          <w:szCs w:val="20"/>
        </w:rPr>
        <w:t>wormes</w:t>
      </w:r>
      <w:proofErr w:type="spellEnd"/>
      <w:r>
        <w:rPr>
          <w:sz w:val="20"/>
          <w:szCs w:val="20"/>
        </w:rPr>
        <w:t xml:space="preserve"> </w:t>
      </w:r>
      <w:r w:rsidRPr="00973158">
        <w:rPr>
          <w:sz w:val="20"/>
          <w:szCs w:val="20"/>
        </w:rPr>
        <w:t xml:space="preserve">of </w:t>
      </w:r>
      <w:proofErr w:type="spellStart"/>
      <w:r w:rsidRPr="00973158">
        <w:rPr>
          <w:sz w:val="20"/>
          <w:szCs w:val="20"/>
        </w:rPr>
        <w:t>helle</w:t>
      </w:r>
      <w:proofErr w:type="spellEnd"/>
      <w:r w:rsidRPr="00973158">
        <w:rPr>
          <w:sz w:val="20"/>
          <w:szCs w:val="20"/>
        </w:rPr>
        <w:t xml:space="preserve">." And </w:t>
      </w:r>
      <w:proofErr w:type="spellStart"/>
      <w:r w:rsidRPr="00973158">
        <w:rPr>
          <w:sz w:val="20"/>
          <w:szCs w:val="20"/>
        </w:rPr>
        <w:t>forther</w:t>
      </w:r>
      <w:proofErr w:type="spellEnd"/>
      <w:r w:rsidRPr="00973158">
        <w:rPr>
          <w:sz w:val="20"/>
          <w:szCs w:val="20"/>
        </w:rPr>
        <w:t xml:space="preserve">-over, hir </w:t>
      </w:r>
      <w:proofErr w:type="spellStart"/>
      <w:r w:rsidRPr="00973158">
        <w:rPr>
          <w:sz w:val="20"/>
          <w:szCs w:val="20"/>
        </w:rPr>
        <w:t>miseise</w:t>
      </w:r>
      <w:proofErr w:type="spellEnd"/>
      <w:r w:rsidRPr="00973158">
        <w:rPr>
          <w:sz w:val="20"/>
          <w:szCs w:val="20"/>
        </w:rPr>
        <w:t xml:space="preserve"> </w:t>
      </w:r>
      <w:proofErr w:type="spellStart"/>
      <w:r w:rsidRPr="00973158">
        <w:rPr>
          <w:sz w:val="20"/>
          <w:szCs w:val="20"/>
        </w:rPr>
        <w:t>shal</w:t>
      </w:r>
      <w:proofErr w:type="spellEnd"/>
      <w:r w:rsidRPr="00973158">
        <w:rPr>
          <w:sz w:val="20"/>
          <w:szCs w:val="20"/>
        </w:rPr>
        <w:t xml:space="preserve"> been</w:t>
      </w:r>
      <w:r>
        <w:rPr>
          <w:sz w:val="20"/>
          <w:szCs w:val="20"/>
        </w:rPr>
        <w:t xml:space="preserve"> </w:t>
      </w:r>
      <w:r w:rsidRPr="00973158">
        <w:rPr>
          <w:sz w:val="20"/>
          <w:szCs w:val="20"/>
        </w:rPr>
        <w:t xml:space="preserve">in </w:t>
      </w:r>
      <w:proofErr w:type="spellStart"/>
      <w:r w:rsidRPr="00973158">
        <w:rPr>
          <w:sz w:val="20"/>
          <w:szCs w:val="20"/>
        </w:rPr>
        <w:t>defaute</w:t>
      </w:r>
      <w:proofErr w:type="spellEnd"/>
      <w:r w:rsidRPr="00973158">
        <w:rPr>
          <w:sz w:val="20"/>
          <w:szCs w:val="20"/>
        </w:rPr>
        <w:t xml:space="preserve"> of </w:t>
      </w:r>
      <w:proofErr w:type="spellStart"/>
      <w:r w:rsidRPr="00973158">
        <w:rPr>
          <w:sz w:val="20"/>
          <w:szCs w:val="20"/>
        </w:rPr>
        <w:t>freendes</w:t>
      </w:r>
      <w:proofErr w:type="spellEnd"/>
      <w:r w:rsidRPr="00973158">
        <w:rPr>
          <w:sz w:val="20"/>
          <w:szCs w:val="20"/>
        </w:rPr>
        <w:t xml:space="preserve">; for he nis </w:t>
      </w:r>
      <w:proofErr w:type="spellStart"/>
      <w:r w:rsidRPr="00973158">
        <w:rPr>
          <w:sz w:val="20"/>
          <w:szCs w:val="20"/>
        </w:rPr>
        <w:t>nat</w:t>
      </w:r>
      <w:proofErr w:type="spellEnd"/>
      <w:r w:rsidRPr="00973158">
        <w:rPr>
          <w:sz w:val="20"/>
          <w:szCs w:val="20"/>
        </w:rPr>
        <w:t xml:space="preserve"> </w:t>
      </w:r>
      <w:proofErr w:type="spellStart"/>
      <w:r w:rsidRPr="00973158">
        <w:rPr>
          <w:sz w:val="20"/>
          <w:szCs w:val="20"/>
        </w:rPr>
        <w:t>povre</w:t>
      </w:r>
      <w:proofErr w:type="spellEnd"/>
      <w:r w:rsidRPr="00973158">
        <w:rPr>
          <w:sz w:val="20"/>
          <w:szCs w:val="20"/>
        </w:rPr>
        <w:t xml:space="preserve"> that</w:t>
      </w:r>
      <w:r>
        <w:rPr>
          <w:sz w:val="20"/>
          <w:szCs w:val="20"/>
        </w:rPr>
        <w:t xml:space="preserve"> </w:t>
      </w:r>
      <w:r w:rsidRPr="00973158">
        <w:rPr>
          <w:sz w:val="20"/>
          <w:szCs w:val="20"/>
        </w:rPr>
        <w:t xml:space="preserve">hath </w:t>
      </w:r>
      <w:proofErr w:type="spellStart"/>
      <w:r w:rsidRPr="00973158">
        <w:rPr>
          <w:sz w:val="20"/>
          <w:szCs w:val="20"/>
        </w:rPr>
        <w:t>goode</w:t>
      </w:r>
      <w:proofErr w:type="spellEnd"/>
      <w:r w:rsidRPr="00973158">
        <w:rPr>
          <w:sz w:val="20"/>
          <w:szCs w:val="20"/>
        </w:rPr>
        <w:t xml:space="preserve"> </w:t>
      </w:r>
      <w:proofErr w:type="spellStart"/>
      <w:r w:rsidRPr="00973158">
        <w:rPr>
          <w:sz w:val="20"/>
          <w:szCs w:val="20"/>
        </w:rPr>
        <w:t>freendes</w:t>
      </w:r>
      <w:proofErr w:type="spellEnd"/>
      <w:r w:rsidRPr="00973158">
        <w:rPr>
          <w:sz w:val="20"/>
          <w:szCs w:val="20"/>
        </w:rPr>
        <w:t xml:space="preserve">, but there is no </w:t>
      </w:r>
      <w:proofErr w:type="spellStart"/>
      <w:r w:rsidRPr="00973158">
        <w:rPr>
          <w:sz w:val="20"/>
          <w:szCs w:val="20"/>
        </w:rPr>
        <w:t>freend</w:t>
      </w:r>
      <w:proofErr w:type="spellEnd"/>
      <w:r w:rsidRPr="00973158">
        <w:rPr>
          <w:sz w:val="20"/>
          <w:szCs w:val="20"/>
        </w:rPr>
        <w:t>; for</w:t>
      </w:r>
      <w:r>
        <w:rPr>
          <w:sz w:val="20"/>
          <w:szCs w:val="20"/>
        </w:rPr>
        <w:t xml:space="preserve"> </w:t>
      </w:r>
      <w:r w:rsidRPr="00973158">
        <w:rPr>
          <w:sz w:val="20"/>
          <w:szCs w:val="20"/>
        </w:rPr>
        <w:t xml:space="preserve">neither </w:t>
      </w:r>
      <w:proofErr w:type="gramStart"/>
      <w:r w:rsidRPr="00973158">
        <w:rPr>
          <w:sz w:val="20"/>
          <w:szCs w:val="20"/>
        </w:rPr>
        <w:t>god</w:t>
      </w:r>
      <w:proofErr w:type="gramEnd"/>
      <w:r w:rsidRPr="00973158">
        <w:rPr>
          <w:sz w:val="20"/>
          <w:szCs w:val="20"/>
        </w:rPr>
        <w:t xml:space="preserve"> ne no creature </w:t>
      </w:r>
      <w:proofErr w:type="spellStart"/>
      <w:r w:rsidRPr="00973158">
        <w:rPr>
          <w:sz w:val="20"/>
          <w:szCs w:val="20"/>
        </w:rPr>
        <w:t>shal</w:t>
      </w:r>
      <w:proofErr w:type="spellEnd"/>
      <w:r w:rsidRPr="00973158">
        <w:rPr>
          <w:sz w:val="20"/>
          <w:szCs w:val="20"/>
        </w:rPr>
        <w:t xml:space="preserve"> been </w:t>
      </w:r>
      <w:proofErr w:type="spellStart"/>
      <w:r w:rsidRPr="00973158">
        <w:rPr>
          <w:sz w:val="20"/>
          <w:szCs w:val="20"/>
        </w:rPr>
        <w:t>freend</w:t>
      </w:r>
      <w:proofErr w:type="spellEnd"/>
      <w:r w:rsidRPr="00973158">
        <w:rPr>
          <w:sz w:val="20"/>
          <w:szCs w:val="20"/>
        </w:rPr>
        <w:t xml:space="preserve"> to hem,</w:t>
      </w:r>
      <w:r>
        <w:rPr>
          <w:sz w:val="20"/>
          <w:szCs w:val="20"/>
        </w:rPr>
        <w:t xml:space="preserve"> </w:t>
      </w:r>
      <w:r w:rsidRPr="00973158">
        <w:rPr>
          <w:sz w:val="20"/>
          <w:szCs w:val="20"/>
        </w:rPr>
        <w:t xml:space="preserve">and </w:t>
      </w:r>
      <w:proofErr w:type="spellStart"/>
      <w:r w:rsidRPr="00973158">
        <w:rPr>
          <w:sz w:val="20"/>
          <w:szCs w:val="20"/>
        </w:rPr>
        <w:t>everich</w:t>
      </w:r>
      <w:proofErr w:type="spellEnd"/>
      <w:r w:rsidRPr="00973158">
        <w:rPr>
          <w:sz w:val="20"/>
          <w:szCs w:val="20"/>
        </w:rPr>
        <w:t xml:space="preserve"> of hem </w:t>
      </w:r>
      <w:proofErr w:type="spellStart"/>
      <w:r w:rsidRPr="00973158">
        <w:rPr>
          <w:sz w:val="20"/>
          <w:szCs w:val="20"/>
        </w:rPr>
        <w:t>shal</w:t>
      </w:r>
      <w:proofErr w:type="spellEnd"/>
      <w:r w:rsidRPr="00973158">
        <w:rPr>
          <w:sz w:val="20"/>
          <w:szCs w:val="20"/>
        </w:rPr>
        <w:t xml:space="preserve"> </w:t>
      </w:r>
      <w:proofErr w:type="spellStart"/>
      <w:r w:rsidRPr="00973158">
        <w:rPr>
          <w:sz w:val="20"/>
          <w:szCs w:val="20"/>
        </w:rPr>
        <w:t>haten</w:t>
      </w:r>
      <w:proofErr w:type="spellEnd"/>
      <w:r w:rsidRPr="00973158">
        <w:rPr>
          <w:sz w:val="20"/>
          <w:szCs w:val="20"/>
        </w:rPr>
        <w:t xml:space="preserve"> other with </w:t>
      </w:r>
      <w:proofErr w:type="spellStart"/>
      <w:r w:rsidRPr="00973158">
        <w:rPr>
          <w:sz w:val="20"/>
          <w:szCs w:val="20"/>
        </w:rPr>
        <w:t>deedly</w:t>
      </w:r>
      <w:proofErr w:type="spellEnd"/>
      <w:r>
        <w:rPr>
          <w:sz w:val="20"/>
          <w:szCs w:val="20"/>
        </w:rPr>
        <w:t xml:space="preserve"> </w:t>
      </w:r>
      <w:r w:rsidRPr="00973158">
        <w:rPr>
          <w:sz w:val="20"/>
          <w:szCs w:val="20"/>
        </w:rPr>
        <w:t xml:space="preserve">hate. "The sones and the </w:t>
      </w:r>
      <w:proofErr w:type="spellStart"/>
      <w:r w:rsidRPr="00973158">
        <w:rPr>
          <w:sz w:val="20"/>
          <w:szCs w:val="20"/>
        </w:rPr>
        <w:t>doghtren</w:t>
      </w:r>
      <w:proofErr w:type="spellEnd"/>
      <w:r w:rsidRPr="00973158">
        <w:rPr>
          <w:sz w:val="20"/>
          <w:szCs w:val="20"/>
        </w:rPr>
        <w:t xml:space="preserve"> </w:t>
      </w:r>
      <w:proofErr w:type="spellStart"/>
      <w:r w:rsidRPr="00973158">
        <w:rPr>
          <w:sz w:val="20"/>
          <w:szCs w:val="20"/>
        </w:rPr>
        <w:t>shullen</w:t>
      </w:r>
      <w:proofErr w:type="spellEnd"/>
      <w:r w:rsidRPr="00973158">
        <w:rPr>
          <w:sz w:val="20"/>
          <w:szCs w:val="20"/>
        </w:rPr>
        <w:t xml:space="preserve"> </w:t>
      </w:r>
      <w:proofErr w:type="spellStart"/>
      <w:r w:rsidRPr="00973158">
        <w:rPr>
          <w:sz w:val="20"/>
          <w:szCs w:val="20"/>
        </w:rPr>
        <w:t>rebellen</w:t>
      </w:r>
      <w:proofErr w:type="spellEnd"/>
      <w:r>
        <w:rPr>
          <w:sz w:val="20"/>
          <w:szCs w:val="20"/>
        </w:rPr>
        <w:t xml:space="preserve"> </w:t>
      </w:r>
      <w:proofErr w:type="spellStart"/>
      <w:r w:rsidRPr="00973158">
        <w:rPr>
          <w:sz w:val="20"/>
          <w:szCs w:val="20"/>
        </w:rPr>
        <w:t>agayns</w:t>
      </w:r>
      <w:proofErr w:type="spellEnd"/>
      <w:r w:rsidRPr="00973158">
        <w:rPr>
          <w:sz w:val="20"/>
          <w:szCs w:val="20"/>
        </w:rPr>
        <w:t xml:space="preserve"> fader and </w:t>
      </w:r>
      <w:proofErr w:type="spellStart"/>
      <w:r w:rsidRPr="00973158">
        <w:rPr>
          <w:sz w:val="20"/>
          <w:szCs w:val="20"/>
        </w:rPr>
        <w:t>mooder</w:t>
      </w:r>
      <w:proofErr w:type="spellEnd"/>
      <w:r w:rsidRPr="00973158">
        <w:rPr>
          <w:sz w:val="20"/>
          <w:szCs w:val="20"/>
        </w:rPr>
        <w:t xml:space="preserve">, and </w:t>
      </w:r>
      <w:proofErr w:type="spellStart"/>
      <w:r w:rsidRPr="00973158">
        <w:rPr>
          <w:sz w:val="20"/>
          <w:szCs w:val="20"/>
        </w:rPr>
        <w:t>kinrede</w:t>
      </w:r>
      <w:proofErr w:type="spellEnd"/>
      <w:r w:rsidRPr="00973158">
        <w:rPr>
          <w:sz w:val="20"/>
          <w:szCs w:val="20"/>
        </w:rPr>
        <w:t xml:space="preserve"> </w:t>
      </w:r>
      <w:proofErr w:type="spellStart"/>
      <w:r w:rsidRPr="00973158">
        <w:rPr>
          <w:sz w:val="20"/>
          <w:szCs w:val="20"/>
        </w:rPr>
        <w:t>agayns</w:t>
      </w:r>
      <w:proofErr w:type="spellEnd"/>
      <w:r w:rsidRPr="00973158">
        <w:rPr>
          <w:sz w:val="20"/>
          <w:szCs w:val="20"/>
        </w:rPr>
        <w:t xml:space="preserve"> </w:t>
      </w:r>
      <w:proofErr w:type="spellStart"/>
      <w:r w:rsidRPr="00973158">
        <w:rPr>
          <w:sz w:val="20"/>
          <w:szCs w:val="20"/>
        </w:rPr>
        <w:t>kinredc</w:t>
      </w:r>
      <w:proofErr w:type="spellEnd"/>
      <w:r w:rsidRPr="00973158">
        <w:rPr>
          <w:sz w:val="20"/>
          <w:szCs w:val="20"/>
        </w:rPr>
        <w:t>,</w:t>
      </w:r>
      <w:r>
        <w:rPr>
          <w:sz w:val="20"/>
          <w:szCs w:val="20"/>
        </w:rPr>
        <w:t xml:space="preserve"> </w:t>
      </w:r>
      <w:r w:rsidRPr="00973158">
        <w:rPr>
          <w:sz w:val="20"/>
          <w:szCs w:val="20"/>
        </w:rPr>
        <w:t xml:space="preserve">and </w:t>
      </w:r>
      <w:proofErr w:type="spellStart"/>
      <w:r w:rsidRPr="00973158">
        <w:rPr>
          <w:sz w:val="20"/>
          <w:szCs w:val="20"/>
        </w:rPr>
        <w:t>chyden</w:t>
      </w:r>
      <w:proofErr w:type="spellEnd"/>
      <w:r w:rsidRPr="00973158">
        <w:rPr>
          <w:sz w:val="20"/>
          <w:szCs w:val="20"/>
        </w:rPr>
        <w:t xml:space="preserve"> and </w:t>
      </w:r>
      <w:proofErr w:type="spellStart"/>
      <w:r w:rsidRPr="00973158">
        <w:rPr>
          <w:sz w:val="20"/>
          <w:szCs w:val="20"/>
        </w:rPr>
        <w:t>despysen</w:t>
      </w:r>
      <w:proofErr w:type="spellEnd"/>
      <w:r w:rsidRPr="00973158">
        <w:rPr>
          <w:sz w:val="20"/>
          <w:szCs w:val="20"/>
        </w:rPr>
        <w:t xml:space="preserve"> </w:t>
      </w:r>
      <w:proofErr w:type="spellStart"/>
      <w:r w:rsidRPr="00973158">
        <w:rPr>
          <w:sz w:val="20"/>
          <w:szCs w:val="20"/>
        </w:rPr>
        <w:t>everich</w:t>
      </w:r>
      <w:proofErr w:type="spellEnd"/>
      <w:r w:rsidRPr="00973158">
        <w:rPr>
          <w:sz w:val="20"/>
          <w:szCs w:val="20"/>
        </w:rPr>
        <w:t xml:space="preserve"> of hem</w:t>
      </w:r>
      <w:r>
        <w:rPr>
          <w:sz w:val="20"/>
          <w:szCs w:val="20"/>
        </w:rPr>
        <w:t xml:space="preserve"> </w:t>
      </w:r>
      <w:r w:rsidRPr="00973158">
        <w:rPr>
          <w:sz w:val="20"/>
          <w:szCs w:val="20"/>
        </w:rPr>
        <w:t xml:space="preserve">other," </w:t>
      </w:r>
      <w:proofErr w:type="spellStart"/>
      <w:r w:rsidRPr="00973158">
        <w:rPr>
          <w:sz w:val="20"/>
          <w:szCs w:val="20"/>
        </w:rPr>
        <w:t>bothe</w:t>
      </w:r>
      <w:proofErr w:type="spellEnd"/>
      <w:r w:rsidRPr="00973158">
        <w:rPr>
          <w:sz w:val="20"/>
          <w:szCs w:val="20"/>
        </w:rPr>
        <w:t xml:space="preserve"> day and night, as </w:t>
      </w:r>
      <w:proofErr w:type="gramStart"/>
      <w:r w:rsidRPr="00973158">
        <w:rPr>
          <w:sz w:val="20"/>
          <w:szCs w:val="20"/>
        </w:rPr>
        <w:t>god</w:t>
      </w:r>
      <w:proofErr w:type="gramEnd"/>
      <w:r w:rsidRPr="00973158">
        <w:rPr>
          <w:sz w:val="20"/>
          <w:szCs w:val="20"/>
        </w:rPr>
        <w:t xml:space="preserve"> </w:t>
      </w:r>
      <w:proofErr w:type="spellStart"/>
      <w:r w:rsidRPr="00973158">
        <w:rPr>
          <w:sz w:val="20"/>
          <w:szCs w:val="20"/>
        </w:rPr>
        <w:t>seith</w:t>
      </w:r>
      <w:proofErr w:type="spellEnd"/>
      <w:r w:rsidRPr="00973158">
        <w:rPr>
          <w:sz w:val="20"/>
          <w:szCs w:val="20"/>
        </w:rPr>
        <w:t xml:space="preserve"> by the</w:t>
      </w:r>
      <w:r>
        <w:rPr>
          <w:sz w:val="20"/>
          <w:szCs w:val="20"/>
        </w:rPr>
        <w:t xml:space="preserve"> </w:t>
      </w:r>
      <w:proofErr w:type="spellStart"/>
      <w:r w:rsidRPr="00973158">
        <w:rPr>
          <w:sz w:val="20"/>
          <w:szCs w:val="20"/>
        </w:rPr>
        <w:t>prophete</w:t>
      </w:r>
      <w:proofErr w:type="spellEnd"/>
      <w:r w:rsidRPr="00973158">
        <w:rPr>
          <w:sz w:val="20"/>
          <w:szCs w:val="20"/>
        </w:rPr>
        <w:t xml:space="preserve"> </w:t>
      </w:r>
      <w:proofErr w:type="spellStart"/>
      <w:r w:rsidRPr="00973158">
        <w:rPr>
          <w:sz w:val="20"/>
          <w:szCs w:val="20"/>
        </w:rPr>
        <w:t>Michias</w:t>
      </w:r>
      <w:proofErr w:type="spellEnd"/>
      <w:r w:rsidRPr="00973158">
        <w:rPr>
          <w:sz w:val="20"/>
          <w:szCs w:val="20"/>
        </w:rPr>
        <w:t xml:space="preserve">. And the </w:t>
      </w:r>
      <w:proofErr w:type="spellStart"/>
      <w:r w:rsidRPr="00973158">
        <w:rPr>
          <w:sz w:val="20"/>
          <w:szCs w:val="20"/>
        </w:rPr>
        <w:t>lovinge</w:t>
      </w:r>
      <w:proofErr w:type="spellEnd"/>
      <w:r w:rsidRPr="00973158">
        <w:rPr>
          <w:sz w:val="20"/>
          <w:szCs w:val="20"/>
        </w:rPr>
        <w:t xml:space="preserve"> children, that</w:t>
      </w:r>
      <w:r>
        <w:rPr>
          <w:sz w:val="20"/>
          <w:szCs w:val="20"/>
        </w:rPr>
        <w:t xml:space="preserve"> </w:t>
      </w:r>
      <w:proofErr w:type="spellStart"/>
      <w:r w:rsidRPr="00973158">
        <w:rPr>
          <w:sz w:val="20"/>
          <w:szCs w:val="20"/>
        </w:rPr>
        <w:t>whylom</w:t>
      </w:r>
      <w:proofErr w:type="spellEnd"/>
      <w:r w:rsidRPr="00973158">
        <w:rPr>
          <w:sz w:val="20"/>
          <w:szCs w:val="20"/>
        </w:rPr>
        <w:t xml:space="preserve"> </w:t>
      </w:r>
      <w:proofErr w:type="spellStart"/>
      <w:r w:rsidRPr="00973158">
        <w:rPr>
          <w:sz w:val="20"/>
          <w:szCs w:val="20"/>
        </w:rPr>
        <w:t>loveden</w:t>
      </w:r>
      <w:proofErr w:type="spellEnd"/>
      <w:r w:rsidRPr="00973158">
        <w:rPr>
          <w:sz w:val="20"/>
          <w:szCs w:val="20"/>
        </w:rPr>
        <w:t xml:space="preserve"> so fleshly </w:t>
      </w:r>
      <w:proofErr w:type="spellStart"/>
      <w:r w:rsidRPr="00973158">
        <w:rPr>
          <w:sz w:val="20"/>
          <w:szCs w:val="20"/>
        </w:rPr>
        <w:t>everich</w:t>
      </w:r>
      <w:proofErr w:type="spellEnd"/>
      <w:r w:rsidRPr="00973158">
        <w:rPr>
          <w:sz w:val="20"/>
          <w:szCs w:val="20"/>
        </w:rPr>
        <w:t xml:space="preserve"> other, </w:t>
      </w:r>
      <w:proofErr w:type="spellStart"/>
      <w:r w:rsidRPr="00973158">
        <w:rPr>
          <w:sz w:val="20"/>
          <w:szCs w:val="20"/>
        </w:rPr>
        <w:t>wolden</w:t>
      </w:r>
      <w:proofErr w:type="spellEnd"/>
      <w:r>
        <w:rPr>
          <w:sz w:val="20"/>
          <w:szCs w:val="20"/>
        </w:rPr>
        <w:t xml:space="preserve"> </w:t>
      </w:r>
      <w:proofErr w:type="spellStart"/>
      <w:r w:rsidRPr="00973158">
        <w:rPr>
          <w:sz w:val="20"/>
          <w:szCs w:val="20"/>
        </w:rPr>
        <w:t>everich</w:t>
      </w:r>
      <w:proofErr w:type="spellEnd"/>
      <w:r w:rsidRPr="00973158">
        <w:rPr>
          <w:sz w:val="20"/>
          <w:szCs w:val="20"/>
        </w:rPr>
        <w:t xml:space="preserve"> of hem eten other if they </w:t>
      </w:r>
      <w:proofErr w:type="spellStart"/>
      <w:r w:rsidRPr="00973158">
        <w:rPr>
          <w:sz w:val="20"/>
          <w:szCs w:val="20"/>
        </w:rPr>
        <w:t>mighte</w:t>
      </w:r>
      <w:proofErr w:type="spellEnd"/>
      <w:r w:rsidRPr="00973158">
        <w:rPr>
          <w:sz w:val="20"/>
          <w:szCs w:val="20"/>
        </w:rPr>
        <w:t>. For how</w:t>
      </w:r>
    </w:p>
    <w:p w14:paraId="412A159D" w14:textId="3CA26653" w:rsidR="005C7AFD" w:rsidRDefault="00332360" w:rsidP="00332360">
      <w:pPr>
        <w:spacing w:before="240"/>
        <w:jc w:val="both"/>
        <w:rPr>
          <w:sz w:val="20"/>
          <w:szCs w:val="20"/>
        </w:rPr>
      </w:pPr>
      <w:proofErr w:type="spellStart"/>
      <w:proofErr w:type="gramStart"/>
      <w:r w:rsidRPr="00332360">
        <w:rPr>
          <w:sz w:val="20"/>
          <w:szCs w:val="20"/>
        </w:rPr>
        <w:t>sholden</w:t>
      </w:r>
      <w:proofErr w:type="spellEnd"/>
      <w:proofErr w:type="gramEnd"/>
      <w:r w:rsidRPr="00332360">
        <w:rPr>
          <w:sz w:val="20"/>
          <w:szCs w:val="20"/>
        </w:rPr>
        <w:t xml:space="preserve"> they love hem </w:t>
      </w:r>
      <w:proofErr w:type="spellStart"/>
      <w:r w:rsidRPr="00332360">
        <w:rPr>
          <w:sz w:val="20"/>
          <w:szCs w:val="20"/>
        </w:rPr>
        <w:t>togidre</w:t>
      </w:r>
      <w:proofErr w:type="spellEnd"/>
      <w:r w:rsidRPr="00332360">
        <w:rPr>
          <w:sz w:val="20"/>
          <w:szCs w:val="20"/>
        </w:rPr>
        <w:t xml:space="preserve"> in the </w:t>
      </w:r>
      <w:proofErr w:type="spellStart"/>
      <w:r w:rsidRPr="00332360">
        <w:rPr>
          <w:sz w:val="20"/>
          <w:szCs w:val="20"/>
        </w:rPr>
        <w:t>peyne</w:t>
      </w:r>
      <w:proofErr w:type="spellEnd"/>
      <w:r w:rsidRPr="00332360">
        <w:rPr>
          <w:sz w:val="20"/>
          <w:szCs w:val="20"/>
        </w:rPr>
        <w:t xml:space="preserve"> of </w:t>
      </w:r>
      <w:proofErr w:type="spellStart"/>
      <w:r w:rsidRPr="00332360">
        <w:rPr>
          <w:sz w:val="20"/>
          <w:szCs w:val="20"/>
        </w:rPr>
        <w:t>helle</w:t>
      </w:r>
      <w:proofErr w:type="spellEnd"/>
      <w:r w:rsidRPr="00332360">
        <w:rPr>
          <w:sz w:val="20"/>
          <w:szCs w:val="20"/>
        </w:rPr>
        <w:t>,</w:t>
      </w:r>
      <w:r>
        <w:rPr>
          <w:sz w:val="20"/>
          <w:szCs w:val="20"/>
        </w:rPr>
        <w:t xml:space="preserve"> </w:t>
      </w:r>
      <w:proofErr w:type="spellStart"/>
      <w:r w:rsidRPr="00332360">
        <w:rPr>
          <w:sz w:val="20"/>
          <w:szCs w:val="20"/>
        </w:rPr>
        <w:t>whan</w:t>
      </w:r>
      <w:proofErr w:type="spellEnd"/>
      <w:r w:rsidRPr="00332360">
        <w:rPr>
          <w:sz w:val="20"/>
          <w:szCs w:val="20"/>
        </w:rPr>
        <w:t xml:space="preserve"> they hated </w:t>
      </w:r>
      <w:proofErr w:type="spellStart"/>
      <w:r w:rsidRPr="00332360">
        <w:rPr>
          <w:sz w:val="20"/>
          <w:szCs w:val="20"/>
        </w:rPr>
        <w:t>ech</w:t>
      </w:r>
      <w:proofErr w:type="spellEnd"/>
      <w:r w:rsidRPr="00332360">
        <w:rPr>
          <w:sz w:val="20"/>
          <w:szCs w:val="20"/>
        </w:rPr>
        <w:t xml:space="preserve"> of hem other in the </w:t>
      </w:r>
      <w:proofErr w:type="spellStart"/>
      <w:r w:rsidRPr="00332360">
        <w:rPr>
          <w:sz w:val="20"/>
          <w:szCs w:val="20"/>
        </w:rPr>
        <w:t>prosperitee</w:t>
      </w:r>
      <w:proofErr w:type="spellEnd"/>
      <w:r>
        <w:rPr>
          <w:sz w:val="20"/>
          <w:szCs w:val="20"/>
        </w:rPr>
        <w:t xml:space="preserve"> </w:t>
      </w:r>
      <w:r w:rsidRPr="00332360">
        <w:rPr>
          <w:sz w:val="20"/>
          <w:szCs w:val="20"/>
        </w:rPr>
        <w:t xml:space="preserve">of this </w:t>
      </w:r>
      <w:proofErr w:type="spellStart"/>
      <w:r w:rsidRPr="00332360">
        <w:rPr>
          <w:sz w:val="20"/>
          <w:szCs w:val="20"/>
        </w:rPr>
        <w:t>lyf</w:t>
      </w:r>
      <w:proofErr w:type="spellEnd"/>
      <w:r w:rsidRPr="00332360">
        <w:rPr>
          <w:sz w:val="20"/>
          <w:szCs w:val="20"/>
        </w:rPr>
        <w:t xml:space="preserve">? For </w:t>
      </w:r>
      <w:proofErr w:type="spellStart"/>
      <w:r w:rsidRPr="00332360">
        <w:rPr>
          <w:sz w:val="20"/>
          <w:szCs w:val="20"/>
        </w:rPr>
        <w:t>truste</w:t>
      </w:r>
      <w:proofErr w:type="spellEnd"/>
      <w:r w:rsidRPr="00332360">
        <w:rPr>
          <w:sz w:val="20"/>
          <w:szCs w:val="20"/>
        </w:rPr>
        <w:t xml:space="preserve"> </w:t>
      </w:r>
      <w:proofErr w:type="spellStart"/>
      <w:r w:rsidRPr="00332360">
        <w:rPr>
          <w:sz w:val="20"/>
          <w:szCs w:val="20"/>
        </w:rPr>
        <w:t>wel</w:t>
      </w:r>
      <w:proofErr w:type="spellEnd"/>
      <w:r w:rsidRPr="00332360">
        <w:rPr>
          <w:sz w:val="20"/>
          <w:szCs w:val="20"/>
        </w:rPr>
        <w:t>, hir fleshly love was</w:t>
      </w:r>
      <w:r>
        <w:rPr>
          <w:sz w:val="20"/>
          <w:szCs w:val="20"/>
        </w:rPr>
        <w:t xml:space="preserve"> </w:t>
      </w:r>
      <w:proofErr w:type="spellStart"/>
      <w:r w:rsidRPr="00332360">
        <w:rPr>
          <w:sz w:val="20"/>
          <w:szCs w:val="20"/>
        </w:rPr>
        <w:t>deedly</w:t>
      </w:r>
      <w:proofErr w:type="spellEnd"/>
      <w:r w:rsidRPr="00332360">
        <w:rPr>
          <w:sz w:val="20"/>
          <w:szCs w:val="20"/>
        </w:rPr>
        <w:t xml:space="preserve"> hate; as </w:t>
      </w:r>
      <w:proofErr w:type="spellStart"/>
      <w:r w:rsidRPr="00332360">
        <w:rPr>
          <w:sz w:val="20"/>
          <w:szCs w:val="20"/>
        </w:rPr>
        <w:t>seith</w:t>
      </w:r>
      <w:proofErr w:type="spellEnd"/>
      <w:r w:rsidRPr="00332360">
        <w:rPr>
          <w:sz w:val="20"/>
          <w:szCs w:val="20"/>
        </w:rPr>
        <w:t xml:space="preserve"> the </w:t>
      </w:r>
      <w:proofErr w:type="spellStart"/>
      <w:r w:rsidRPr="00332360">
        <w:rPr>
          <w:sz w:val="20"/>
          <w:szCs w:val="20"/>
        </w:rPr>
        <w:t>prophete</w:t>
      </w:r>
      <w:proofErr w:type="spellEnd"/>
      <w:r w:rsidRPr="00332360">
        <w:rPr>
          <w:sz w:val="20"/>
          <w:szCs w:val="20"/>
        </w:rPr>
        <w:t xml:space="preserve"> David: "who-so</w:t>
      </w:r>
      <w:r>
        <w:rPr>
          <w:sz w:val="20"/>
          <w:szCs w:val="20"/>
        </w:rPr>
        <w:t xml:space="preserve"> </w:t>
      </w:r>
      <w:r w:rsidRPr="00332360">
        <w:rPr>
          <w:sz w:val="20"/>
          <w:szCs w:val="20"/>
        </w:rPr>
        <w:t xml:space="preserve">that loveth </w:t>
      </w:r>
      <w:proofErr w:type="spellStart"/>
      <w:r w:rsidRPr="00332360">
        <w:rPr>
          <w:sz w:val="20"/>
          <w:szCs w:val="20"/>
        </w:rPr>
        <w:t>wikkednesse</w:t>
      </w:r>
      <w:proofErr w:type="spellEnd"/>
      <w:r w:rsidRPr="00332360">
        <w:rPr>
          <w:sz w:val="20"/>
          <w:szCs w:val="20"/>
        </w:rPr>
        <w:t xml:space="preserve"> he </w:t>
      </w:r>
      <w:proofErr w:type="spellStart"/>
      <w:r w:rsidRPr="00332360">
        <w:rPr>
          <w:sz w:val="20"/>
          <w:szCs w:val="20"/>
        </w:rPr>
        <w:t>hateth</w:t>
      </w:r>
      <w:proofErr w:type="spellEnd"/>
      <w:r w:rsidRPr="00332360">
        <w:rPr>
          <w:sz w:val="20"/>
          <w:szCs w:val="20"/>
        </w:rPr>
        <w:t xml:space="preserve"> his </w:t>
      </w:r>
      <w:proofErr w:type="spellStart"/>
      <w:r w:rsidRPr="00332360">
        <w:rPr>
          <w:sz w:val="20"/>
          <w:szCs w:val="20"/>
        </w:rPr>
        <w:t>soule</w:t>
      </w:r>
      <w:proofErr w:type="spellEnd"/>
      <w:r w:rsidRPr="00332360">
        <w:rPr>
          <w:sz w:val="20"/>
          <w:szCs w:val="20"/>
        </w:rPr>
        <w:t>." And</w:t>
      </w:r>
      <w:r>
        <w:rPr>
          <w:sz w:val="20"/>
          <w:szCs w:val="20"/>
        </w:rPr>
        <w:t xml:space="preserve"> </w:t>
      </w:r>
      <w:r w:rsidRPr="00332360">
        <w:rPr>
          <w:sz w:val="20"/>
          <w:szCs w:val="20"/>
        </w:rPr>
        <w:t xml:space="preserve">who-so </w:t>
      </w:r>
      <w:proofErr w:type="spellStart"/>
      <w:r w:rsidRPr="00332360">
        <w:rPr>
          <w:sz w:val="20"/>
          <w:szCs w:val="20"/>
        </w:rPr>
        <w:t>hateth</w:t>
      </w:r>
      <w:proofErr w:type="spellEnd"/>
      <w:r w:rsidRPr="00332360">
        <w:rPr>
          <w:sz w:val="20"/>
          <w:szCs w:val="20"/>
        </w:rPr>
        <w:t xml:space="preserve"> his </w:t>
      </w:r>
      <w:proofErr w:type="spellStart"/>
      <w:r w:rsidRPr="00332360">
        <w:rPr>
          <w:sz w:val="20"/>
          <w:szCs w:val="20"/>
        </w:rPr>
        <w:t>owene</w:t>
      </w:r>
      <w:proofErr w:type="spellEnd"/>
      <w:r w:rsidRPr="00332360">
        <w:rPr>
          <w:sz w:val="20"/>
          <w:szCs w:val="20"/>
        </w:rPr>
        <w:t xml:space="preserve"> </w:t>
      </w:r>
      <w:proofErr w:type="spellStart"/>
      <w:r w:rsidRPr="00332360">
        <w:rPr>
          <w:sz w:val="20"/>
          <w:szCs w:val="20"/>
        </w:rPr>
        <w:t>soule</w:t>
      </w:r>
      <w:proofErr w:type="spellEnd"/>
      <w:r w:rsidRPr="00332360">
        <w:rPr>
          <w:sz w:val="20"/>
          <w:szCs w:val="20"/>
        </w:rPr>
        <w:t>, certes, he may love</w:t>
      </w:r>
      <w:r>
        <w:rPr>
          <w:sz w:val="20"/>
          <w:szCs w:val="20"/>
        </w:rPr>
        <w:t xml:space="preserve"> </w:t>
      </w:r>
      <w:r w:rsidRPr="00332360">
        <w:rPr>
          <w:sz w:val="20"/>
          <w:szCs w:val="20"/>
        </w:rPr>
        <w:t xml:space="preserve">noon other wight in no </w:t>
      </w:r>
      <w:proofErr w:type="spellStart"/>
      <w:r w:rsidRPr="00332360">
        <w:rPr>
          <w:sz w:val="20"/>
          <w:szCs w:val="20"/>
        </w:rPr>
        <w:t>manere</w:t>
      </w:r>
      <w:proofErr w:type="spellEnd"/>
      <w:r w:rsidRPr="00332360">
        <w:rPr>
          <w:sz w:val="20"/>
          <w:szCs w:val="20"/>
        </w:rPr>
        <w:t xml:space="preserve">. And </w:t>
      </w:r>
      <w:proofErr w:type="spellStart"/>
      <w:r w:rsidRPr="00332360">
        <w:rPr>
          <w:sz w:val="20"/>
          <w:szCs w:val="20"/>
        </w:rPr>
        <w:t>therfore</w:t>
      </w:r>
      <w:proofErr w:type="spellEnd"/>
      <w:r w:rsidRPr="00332360">
        <w:rPr>
          <w:sz w:val="20"/>
          <w:szCs w:val="20"/>
        </w:rPr>
        <w:t>, in</w:t>
      </w:r>
      <w:r>
        <w:rPr>
          <w:sz w:val="20"/>
          <w:szCs w:val="20"/>
        </w:rPr>
        <w:t xml:space="preserve"> </w:t>
      </w:r>
      <w:proofErr w:type="spellStart"/>
      <w:r w:rsidRPr="00332360">
        <w:rPr>
          <w:sz w:val="20"/>
          <w:szCs w:val="20"/>
        </w:rPr>
        <w:t>helle</w:t>
      </w:r>
      <w:proofErr w:type="spellEnd"/>
      <w:r w:rsidRPr="00332360">
        <w:rPr>
          <w:sz w:val="20"/>
          <w:szCs w:val="20"/>
        </w:rPr>
        <w:t xml:space="preserve"> is no </w:t>
      </w:r>
      <w:proofErr w:type="spellStart"/>
      <w:r w:rsidRPr="00332360">
        <w:rPr>
          <w:sz w:val="20"/>
          <w:szCs w:val="20"/>
        </w:rPr>
        <w:t>solas</w:t>
      </w:r>
      <w:proofErr w:type="spellEnd"/>
      <w:r w:rsidRPr="00332360">
        <w:rPr>
          <w:sz w:val="20"/>
          <w:szCs w:val="20"/>
        </w:rPr>
        <w:t xml:space="preserve"> ne no </w:t>
      </w:r>
      <w:proofErr w:type="spellStart"/>
      <w:r w:rsidRPr="00332360">
        <w:rPr>
          <w:sz w:val="20"/>
          <w:szCs w:val="20"/>
        </w:rPr>
        <w:t>frendshipe</w:t>
      </w:r>
      <w:proofErr w:type="spellEnd"/>
      <w:r w:rsidRPr="00332360">
        <w:rPr>
          <w:sz w:val="20"/>
          <w:szCs w:val="20"/>
        </w:rPr>
        <w:t xml:space="preserve">, but </w:t>
      </w:r>
      <w:proofErr w:type="spellStart"/>
      <w:r w:rsidRPr="00332360">
        <w:rPr>
          <w:sz w:val="20"/>
          <w:szCs w:val="20"/>
        </w:rPr>
        <w:t>evere</w:t>
      </w:r>
      <w:proofErr w:type="spellEnd"/>
      <w:r w:rsidRPr="00332360">
        <w:rPr>
          <w:sz w:val="20"/>
          <w:szCs w:val="20"/>
        </w:rPr>
        <w:t xml:space="preserve"> the</w:t>
      </w:r>
      <w:r>
        <w:rPr>
          <w:sz w:val="20"/>
          <w:szCs w:val="20"/>
        </w:rPr>
        <w:t xml:space="preserve"> </w:t>
      </w:r>
      <w:proofErr w:type="gramStart"/>
      <w:r w:rsidRPr="00332360">
        <w:rPr>
          <w:sz w:val="20"/>
          <w:szCs w:val="20"/>
        </w:rPr>
        <w:t>more fleshly</w:t>
      </w:r>
      <w:proofErr w:type="gramEnd"/>
      <w:r w:rsidRPr="00332360">
        <w:rPr>
          <w:sz w:val="20"/>
          <w:szCs w:val="20"/>
        </w:rPr>
        <w:t xml:space="preserve"> </w:t>
      </w:r>
      <w:proofErr w:type="spellStart"/>
      <w:r w:rsidRPr="00332360">
        <w:rPr>
          <w:sz w:val="20"/>
          <w:szCs w:val="20"/>
        </w:rPr>
        <w:t>kinredes</w:t>
      </w:r>
      <w:proofErr w:type="spellEnd"/>
      <w:r w:rsidRPr="00332360">
        <w:rPr>
          <w:sz w:val="20"/>
          <w:szCs w:val="20"/>
        </w:rPr>
        <w:t xml:space="preserve"> that been in </w:t>
      </w:r>
      <w:proofErr w:type="spellStart"/>
      <w:r w:rsidRPr="00332360">
        <w:rPr>
          <w:sz w:val="20"/>
          <w:szCs w:val="20"/>
        </w:rPr>
        <w:t>helle</w:t>
      </w:r>
      <w:proofErr w:type="spellEnd"/>
      <w:r w:rsidRPr="00332360">
        <w:rPr>
          <w:sz w:val="20"/>
          <w:szCs w:val="20"/>
        </w:rPr>
        <w:t>, the more</w:t>
      </w:r>
      <w:r>
        <w:rPr>
          <w:sz w:val="20"/>
          <w:szCs w:val="20"/>
        </w:rPr>
        <w:t xml:space="preserve"> </w:t>
      </w:r>
      <w:proofErr w:type="spellStart"/>
      <w:r w:rsidRPr="00332360">
        <w:rPr>
          <w:sz w:val="20"/>
          <w:szCs w:val="20"/>
        </w:rPr>
        <w:t>cursinges</w:t>
      </w:r>
      <w:proofErr w:type="spellEnd"/>
      <w:r w:rsidRPr="00332360">
        <w:rPr>
          <w:sz w:val="20"/>
          <w:szCs w:val="20"/>
        </w:rPr>
        <w:t xml:space="preserve">, the more </w:t>
      </w:r>
      <w:proofErr w:type="spellStart"/>
      <w:r w:rsidRPr="00332360">
        <w:rPr>
          <w:sz w:val="20"/>
          <w:szCs w:val="20"/>
        </w:rPr>
        <w:t>chydinges</w:t>
      </w:r>
      <w:proofErr w:type="spellEnd"/>
      <w:r w:rsidRPr="00332360">
        <w:rPr>
          <w:sz w:val="20"/>
          <w:szCs w:val="20"/>
        </w:rPr>
        <w:t xml:space="preserve">, and the more </w:t>
      </w:r>
      <w:proofErr w:type="spellStart"/>
      <w:r w:rsidRPr="00332360">
        <w:rPr>
          <w:sz w:val="20"/>
          <w:szCs w:val="20"/>
        </w:rPr>
        <w:t>deedly</w:t>
      </w:r>
      <w:proofErr w:type="spellEnd"/>
      <w:r>
        <w:rPr>
          <w:sz w:val="20"/>
          <w:szCs w:val="20"/>
        </w:rPr>
        <w:t xml:space="preserve"> </w:t>
      </w:r>
      <w:r w:rsidRPr="00332360">
        <w:rPr>
          <w:sz w:val="20"/>
          <w:szCs w:val="20"/>
        </w:rPr>
        <w:t xml:space="preserve">hate </w:t>
      </w:r>
      <w:proofErr w:type="spellStart"/>
      <w:r w:rsidRPr="00332360">
        <w:rPr>
          <w:sz w:val="20"/>
          <w:szCs w:val="20"/>
        </w:rPr>
        <w:t>ther</w:t>
      </w:r>
      <w:proofErr w:type="spellEnd"/>
      <w:r w:rsidRPr="00332360">
        <w:rPr>
          <w:sz w:val="20"/>
          <w:szCs w:val="20"/>
        </w:rPr>
        <w:t xml:space="preserve"> is among </w:t>
      </w:r>
      <w:proofErr w:type="spellStart"/>
      <w:r w:rsidRPr="00332360">
        <w:rPr>
          <w:sz w:val="20"/>
          <w:szCs w:val="20"/>
        </w:rPr>
        <w:t>hem</w:t>
      </w:r>
      <w:proofErr w:type="spellEnd"/>
      <w:r w:rsidRPr="00332360">
        <w:rPr>
          <w:sz w:val="20"/>
          <w:szCs w:val="20"/>
        </w:rPr>
        <w:t xml:space="preserve">. And </w:t>
      </w:r>
      <w:proofErr w:type="spellStart"/>
      <w:r w:rsidRPr="00332360">
        <w:rPr>
          <w:sz w:val="20"/>
          <w:szCs w:val="20"/>
        </w:rPr>
        <w:t>forther</w:t>
      </w:r>
      <w:proofErr w:type="spellEnd"/>
      <w:r w:rsidRPr="00332360">
        <w:rPr>
          <w:sz w:val="20"/>
          <w:szCs w:val="20"/>
        </w:rPr>
        <w:t>-over, they</w:t>
      </w:r>
      <w:r>
        <w:rPr>
          <w:sz w:val="20"/>
          <w:szCs w:val="20"/>
        </w:rPr>
        <w:t xml:space="preserve"> </w:t>
      </w:r>
      <w:r w:rsidRPr="00332360">
        <w:rPr>
          <w:sz w:val="20"/>
          <w:szCs w:val="20"/>
        </w:rPr>
        <w:t xml:space="preserve">shul have </w:t>
      </w:r>
      <w:proofErr w:type="spellStart"/>
      <w:r w:rsidRPr="00332360">
        <w:rPr>
          <w:sz w:val="20"/>
          <w:szCs w:val="20"/>
        </w:rPr>
        <w:t>defaute</w:t>
      </w:r>
      <w:proofErr w:type="spellEnd"/>
      <w:r w:rsidRPr="00332360">
        <w:rPr>
          <w:sz w:val="20"/>
          <w:szCs w:val="20"/>
        </w:rPr>
        <w:t xml:space="preserve"> of alle </w:t>
      </w:r>
      <w:proofErr w:type="spellStart"/>
      <w:r w:rsidRPr="00332360">
        <w:rPr>
          <w:sz w:val="20"/>
          <w:szCs w:val="20"/>
        </w:rPr>
        <w:t>manere</w:t>
      </w:r>
      <w:proofErr w:type="spellEnd"/>
      <w:r w:rsidRPr="00332360">
        <w:rPr>
          <w:sz w:val="20"/>
          <w:szCs w:val="20"/>
        </w:rPr>
        <w:t xml:space="preserve"> </w:t>
      </w:r>
      <w:proofErr w:type="spellStart"/>
      <w:r w:rsidRPr="00332360">
        <w:rPr>
          <w:sz w:val="20"/>
          <w:szCs w:val="20"/>
        </w:rPr>
        <w:t>delyces</w:t>
      </w:r>
      <w:proofErr w:type="spellEnd"/>
      <w:r w:rsidRPr="00332360">
        <w:rPr>
          <w:sz w:val="20"/>
          <w:szCs w:val="20"/>
        </w:rPr>
        <w:t>; for certes,</w:t>
      </w:r>
      <w:r>
        <w:rPr>
          <w:sz w:val="20"/>
          <w:szCs w:val="20"/>
        </w:rPr>
        <w:t xml:space="preserve"> </w:t>
      </w:r>
      <w:proofErr w:type="spellStart"/>
      <w:r w:rsidRPr="00332360">
        <w:rPr>
          <w:sz w:val="20"/>
          <w:szCs w:val="20"/>
        </w:rPr>
        <w:t>delyces</w:t>
      </w:r>
      <w:proofErr w:type="spellEnd"/>
      <w:r w:rsidRPr="00332360">
        <w:rPr>
          <w:sz w:val="20"/>
          <w:szCs w:val="20"/>
        </w:rPr>
        <w:t xml:space="preserve"> been after the </w:t>
      </w:r>
      <w:proofErr w:type="spellStart"/>
      <w:r w:rsidRPr="00332360">
        <w:rPr>
          <w:sz w:val="20"/>
          <w:szCs w:val="20"/>
        </w:rPr>
        <w:t>appetytes</w:t>
      </w:r>
      <w:proofErr w:type="spellEnd"/>
      <w:r w:rsidRPr="00332360">
        <w:rPr>
          <w:sz w:val="20"/>
          <w:szCs w:val="20"/>
        </w:rPr>
        <w:t xml:space="preserve"> of the </w:t>
      </w:r>
      <w:proofErr w:type="spellStart"/>
      <w:r w:rsidRPr="00332360">
        <w:rPr>
          <w:sz w:val="20"/>
          <w:szCs w:val="20"/>
        </w:rPr>
        <w:t>fyve</w:t>
      </w:r>
      <w:proofErr w:type="spellEnd"/>
      <w:r w:rsidRPr="00332360">
        <w:rPr>
          <w:sz w:val="20"/>
          <w:szCs w:val="20"/>
        </w:rPr>
        <w:t xml:space="preserve"> </w:t>
      </w:r>
      <w:proofErr w:type="spellStart"/>
      <w:r w:rsidRPr="00332360">
        <w:rPr>
          <w:sz w:val="20"/>
          <w:szCs w:val="20"/>
        </w:rPr>
        <w:t>wittes</w:t>
      </w:r>
      <w:proofErr w:type="spellEnd"/>
      <w:r w:rsidRPr="00332360">
        <w:rPr>
          <w:sz w:val="20"/>
          <w:szCs w:val="20"/>
        </w:rPr>
        <w:t>,</w:t>
      </w:r>
      <w:r>
        <w:rPr>
          <w:sz w:val="20"/>
          <w:szCs w:val="20"/>
        </w:rPr>
        <w:t xml:space="preserve"> </w:t>
      </w:r>
      <w:r w:rsidRPr="00332360">
        <w:rPr>
          <w:sz w:val="20"/>
          <w:szCs w:val="20"/>
        </w:rPr>
        <w:t xml:space="preserve">as </w:t>
      </w:r>
      <w:proofErr w:type="spellStart"/>
      <w:r w:rsidRPr="00332360">
        <w:rPr>
          <w:sz w:val="20"/>
          <w:szCs w:val="20"/>
        </w:rPr>
        <w:t>sighte</w:t>
      </w:r>
      <w:proofErr w:type="spellEnd"/>
      <w:r w:rsidRPr="00332360">
        <w:rPr>
          <w:sz w:val="20"/>
          <w:szCs w:val="20"/>
        </w:rPr>
        <w:t xml:space="preserve">, </w:t>
      </w:r>
      <w:proofErr w:type="spellStart"/>
      <w:r w:rsidRPr="00332360">
        <w:rPr>
          <w:sz w:val="20"/>
          <w:szCs w:val="20"/>
        </w:rPr>
        <w:t>heringe</w:t>
      </w:r>
      <w:proofErr w:type="spellEnd"/>
      <w:r w:rsidRPr="00332360">
        <w:rPr>
          <w:sz w:val="20"/>
          <w:szCs w:val="20"/>
        </w:rPr>
        <w:t xml:space="preserve">, </w:t>
      </w:r>
      <w:proofErr w:type="spellStart"/>
      <w:r w:rsidRPr="00332360">
        <w:rPr>
          <w:sz w:val="20"/>
          <w:szCs w:val="20"/>
        </w:rPr>
        <w:t>smellinge</w:t>
      </w:r>
      <w:proofErr w:type="spellEnd"/>
      <w:r w:rsidRPr="00332360">
        <w:rPr>
          <w:sz w:val="20"/>
          <w:szCs w:val="20"/>
        </w:rPr>
        <w:t xml:space="preserve">, </w:t>
      </w:r>
      <w:proofErr w:type="spellStart"/>
      <w:r w:rsidRPr="00332360">
        <w:rPr>
          <w:sz w:val="20"/>
          <w:szCs w:val="20"/>
        </w:rPr>
        <w:t>savoringe</w:t>
      </w:r>
      <w:proofErr w:type="spellEnd"/>
      <w:r w:rsidRPr="00332360">
        <w:rPr>
          <w:sz w:val="20"/>
          <w:szCs w:val="20"/>
        </w:rPr>
        <w:t xml:space="preserve">, and </w:t>
      </w:r>
      <w:proofErr w:type="spellStart"/>
      <w:r w:rsidRPr="00332360">
        <w:rPr>
          <w:sz w:val="20"/>
          <w:szCs w:val="20"/>
        </w:rPr>
        <w:t>touchinge</w:t>
      </w:r>
      <w:proofErr w:type="spellEnd"/>
      <w:r w:rsidRPr="00332360">
        <w:rPr>
          <w:sz w:val="20"/>
          <w:szCs w:val="20"/>
        </w:rPr>
        <w:t>.</w:t>
      </w:r>
      <w:r>
        <w:rPr>
          <w:sz w:val="20"/>
          <w:szCs w:val="20"/>
        </w:rPr>
        <w:t xml:space="preserve"> </w:t>
      </w:r>
      <w:r w:rsidRPr="00332360">
        <w:rPr>
          <w:sz w:val="20"/>
          <w:szCs w:val="20"/>
        </w:rPr>
        <w:t xml:space="preserve">But in </w:t>
      </w:r>
      <w:proofErr w:type="spellStart"/>
      <w:r w:rsidRPr="00332360">
        <w:rPr>
          <w:sz w:val="20"/>
          <w:szCs w:val="20"/>
        </w:rPr>
        <w:t>helle</w:t>
      </w:r>
      <w:proofErr w:type="spellEnd"/>
      <w:r w:rsidRPr="00332360">
        <w:rPr>
          <w:sz w:val="20"/>
          <w:szCs w:val="20"/>
        </w:rPr>
        <w:t xml:space="preserve"> hir </w:t>
      </w:r>
      <w:proofErr w:type="spellStart"/>
      <w:r w:rsidRPr="00332360">
        <w:rPr>
          <w:sz w:val="20"/>
          <w:szCs w:val="20"/>
        </w:rPr>
        <w:t>sighte</w:t>
      </w:r>
      <w:proofErr w:type="spellEnd"/>
      <w:r w:rsidRPr="00332360">
        <w:rPr>
          <w:sz w:val="20"/>
          <w:szCs w:val="20"/>
        </w:rPr>
        <w:t xml:space="preserve"> </w:t>
      </w:r>
      <w:proofErr w:type="spellStart"/>
      <w:r w:rsidRPr="00332360">
        <w:rPr>
          <w:sz w:val="20"/>
          <w:szCs w:val="20"/>
        </w:rPr>
        <w:t>shal</w:t>
      </w:r>
      <w:proofErr w:type="spellEnd"/>
      <w:r w:rsidRPr="00332360">
        <w:rPr>
          <w:sz w:val="20"/>
          <w:szCs w:val="20"/>
        </w:rPr>
        <w:t xml:space="preserve"> be </w:t>
      </w:r>
      <w:proofErr w:type="spellStart"/>
      <w:r w:rsidRPr="00332360">
        <w:rPr>
          <w:sz w:val="20"/>
          <w:szCs w:val="20"/>
        </w:rPr>
        <w:t>ful</w:t>
      </w:r>
      <w:proofErr w:type="spellEnd"/>
      <w:r w:rsidRPr="00332360">
        <w:rPr>
          <w:sz w:val="20"/>
          <w:szCs w:val="20"/>
        </w:rPr>
        <w:t xml:space="preserve"> of </w:t>
      </w:r>
      <w:proofErr w:type="spellStart"/>
      <w:r w:rsidRPr="00332360">
        <w:rPr>
          <w:sz w:val="20"/>
          <w:szCs w:val="20"/>
        </w:rPr>
        <w:t>derknesse</w:t>
      </w:r>
      <w:proofErr w:type="spellEnd"/>
      <w:r>
        <w:rPr>
          <w:sz w:val="20"/>
          <w:szCs w:val="20"/>
        </w:rPr>
        <w:t xml:space="preserve"> </w:t>
      </w:r>
      <w:r w:rsidRPr="00332360">
        <w:rPr>
          <w:sz w:val="20"/>
          <w:szCs w:val="20"/>
        </w:rPr>
        <w:t xml:space="preserve">and of smoke, and </w:t>
      </w:r>
      <w:proofErr w:type="spellStart"/>
      <w:r w:rsidRPr="00332360">
        <w:rPr>
          <w:sz w:val="20"/>
          <w:szCs w:val="20"/>
        </w:rPr>
        <w:t>therfore</w:t>
      </w:r>
      <w:proofErr w:type="spellEnd"/>
      <w:r w:rsidRPr="00332360">
        <w:rPr>
          <w:sz w:val="20"/>
          <w:szCs w:val="20"/>
        </w:rPr>
        <w:t xml:space="preserve"> </w:t>
      </w:r>
      <w:proofErr w:type="spellStart"/>
      <w:r w:rsidRPr="00332360">
        <w:rPr>
          <w:sz w:val="20"/>
          <w:szCs w:val="20"/>
        </w:rPr>
        <w:t>ful</w:t>
      </w:r>
      <w:proofErr w:type="spellEnd"/>
      <w:r w:rsidRPr="00332360">
        <w:rPr>
          <w:sz w:val="20"/>
          <w:szCs w:val="20"/>
        </w:rPr>
        <w:t xml:space="preserve"> of teres; and hir </w:t>
      </w:r>
      <w:proofErr w:type="spellStart"/>
      <w:r w:rsidRPr="00332360">
        <w:rPr>
          <w:sz w:val="20"/>
          <w:szCs w:val="20"/>
        </w:rPr>
        <w:t>heringe</w:t>
      </w:r>
      <w:proofErr w:type="spellEnd"/>
      <w:r w:rsidRPr="00332360">
        <w:rPr>
          <w:sz w:val="20"/>
          <w:szCs w:val="20"/>
        </w:rPr>
        <w:t>,</w:t>
      </w:r>
      <w:r>
        <w:rPr>
          <w:sz w:val="20"/>
          <w:szCs w:val="20"/>
        </w:rPr>
        <w:t xml:space="preserve"> </w:t>
      </w:r>
      <w:proofErr w:type="spellStart"/>
      <w:r w:rsidRPr="00332360">
        <w:rPr>
          <w:sz w:val="20"/>
          <w:szCs w:val="20"/>
        </w:rPr>
        <w:t>ful</w:t>
      </w:r>
      <w:proofErr w:type="spellEnd"/>
      <w:r w:rsidRPr="00332360">
        <w:rPr>
          <w:sz w:val="20"/>
          <w:szCs w:val="20"/>
        </w:rPr>
        <w:t xml:space="preserve"> of </w:t>
      </w:r>
      <w:proofErr w:type="spellStart"/>
      <w:r w:rsidRPr="00332360">
        <w:rPr>
          <w:sz w:val="20"/>
          <w:szCs w:val="20"/>
        </w:rPr>
        <w:t>waymentinge</w:t>
      </w:r>
      <w:proofErr w:type="spellEnd"/>
      <w:r w:rsidRPr="00332360">
        <w:rPr>
          <w:sz w:val="20"/>
          <w:szCs w:val="20"/>
        </w:rPr>
        <w:t xml:space="preserve"> and of </w:t>
      </w:r>
      <w:proofErr w:type="spellStart"/>
      <w:r w:rsidRPr="00332360">
        <w:rPr>
          <w:sz w:val="20"/>
          <w:szCs w:val="20"/>
        </w:rPr>
        <w:t>grintinge</w:t>
      </w:r>
      <w:proofErr w:type="spellEnd"/>
      <w:r w:rsidRPr="00332360">
        <w:rPr>
          <w:sz w:val="20"/>
          <w:szCs w:val="20"/>
        </w:rPr>
        <w:t xml:space="preserve"> of teeth,</w:t>
      </w:r>
      <w:r>
        <w:rPr>
          <w:sz w:val="20"/>
          <w:szCs w:val="20"/>
        </w:rPr>
        <w:t xml:space="preserve"> </w:t>
      </w:r>
      <w:r w:rsidRPr="00332360">
        <w:rPr>
          <w:sz w:val="20"/>
          <w:szCs w:val="20"/>
        </w:rPr>
        <w:t xml:space="preserve">as </w:t>
      </w:r>
      <w:proofErr w:type="spellStart"/>
      <w:r w:rsidRPr="00332360">
        <w:rPr>
          <w:sz w:val="20"/>
          <w:szCs w:val="20"/>
        </w:rPr>
        <w:t>seith</w:t>
      </w:r>
      <w:proofErr w:type="spellEnd"/>
      <w:r w:rsidRPr="00332360">
        <w:rPr>
          <w:sz w:val="20"/>
          <w:szCs w:val="20"/>
        </w:rPr>
        <w:t xml:space="preserve"> Jesu Crist; hir </w:t>
      </w:r>
      <w:proofErr w:type="spellStart"/>
      <w:r w:rsidRPr="00332360">
        <w:rPr>
          <w:sz w:val="20"/>
          <w:szCs w:val="20"/>
        </w:rPr>
        <w:t>nosethirles</w:t>
      </w:r>
      <w:proofErr w:type="spellEnd"/>
      <w:r w:rsidRPr="00332360">
        <w:rPr>
          <w:sz w:val="20"/>
          <w:szCs w:val="20"/>
        </w:rPr>
        <w:t xml:space="preserve"> </w:t>
      </w:r>
      <w:proofErr w:type="spellStart"/>
      <w:r w:rsidRPr="00332360">
        <w:rPr>
          <w:sz w:val="20"/>
          <w:szCs w:val="20"/>
        </w:rPr>
        <w:t>shullen</w:t>
      </w:r>
      <w:proofErr w:type="spellEnd"/>
      <w:r w:rsidRPr="00332360">
        <w:rPr>
          <w:sz w:val="20"/>
          <w:szCs w:val="20"/>
        </w:rPr>
        <w:t xml:space="preserve"> be </w:t>
      </w:r>
      <w:proofErr w:type="spellStart"/>
      <w:r w:rsidRPr="00332360">
        <w:rPr>
          <w:sz w:val="20"/>
          <w:szCs w:val="20"/>
        </w:rPr>
        <w:t>ful</w:t>
      </w:r>
      <w:proofErr w:type="spellEnd"/>
      <w:r w:rsidRPr="00332360">
        <w:rPr>
          <w:sz w:val="20"/>
          <w:szCs w:val="20"/>
        </w:rPr>
        <w:t xml:space="preserve"> of</w:t>
      </w:r>
      <w:r>
        <w:rPr>
          <w:sz w:val="20"/>
          <w:szCs w:val="20"/>
        </w:rPr>
        <w:t xml:space="preserve"> </w:t>
      </w:r>
      <w:proofErr w:type="spellStart"/>
      <w:r w:rsidRPr="00332360">
        <w:rPr>
          <w:sz w:val="20"/>
          <w:szCs w:val="20"/>
        </w:rPr>
        <w:t>stinkinge</w:t>
      </w:r>
      <w:proofErr w:type="spellEnd"/>
      <w:r w:rsidRPr="00332360">
        <w:rPr>
          <w:sz w:val="20"/>
          <w:szCs w:val="20"/>
        </w:rPr>
        <w:t xml:space="preserve"> stink. And as </w:t>
      </w:r>
      <w:proofErr w:type="spellStart"/>
      <w:r w:rsidRPr="00332360">
        <w:rPr>
          <w:sz w:val="20"/>
          <w:szCs w:val="20"/>
        </w:rPr>
        <w:t>seith</w:t>
      </w:r>
      <w:proofErr w:type="spellEnd"/>
      <w:r w:rsidRPr="00332360">
        <w:rPr>
          <w:sz w:val="20"/>
          <w:szCs w:val="20"/>
        </w:rPr>
        <w:t xml:space="preserve"> </w:t>
      </w:r>
      <w:proofErr w:type="spellStart"/>
      <w:r w:rsidRPr="00332360">
        <w:rPr>
          <w:sz w:val="20"/>
          <w:szCs w:val="20"/>
        </w:rPr>
        <w:t>Isaye</w:t>
      </w:r>
      <w:proofErr w:type="spellEnd"/>
      <w:r w:rsidRPr="00332360">
        <w:rPr>
          <w:sz w:val="20"/>
          <w:szCs w:val="20"/>
        </w:rPr>
        <w:t xml:space="preserve"> the </w:t>
      </w:r>
      <w:proofErr w:type="spellStart"/>
      <w:r w:rsidRPr="00332360">
        <w:rPr>
          <w:sz w:val="20"/>
          <w:szCs w:val="20"/>
        </w:rPr>
        <w:t>prophete</w:t>
      </w:r>
      <w:proofErr w:type="spellEnd"/>
      <w:r w:rsidRPr="00332360">
        <w:rPr>
          <w:sz w:val="20"/>
          <w:szCs w:val="20"/>
        </w:rPr>
        <w:t>:</w:t>
      </w:r>
      <w:r>
        <w:rPr>
          <w:sz w:val="20"/>
          <w:szCs w:val="20"/>
        </w:rPr>
        <w:t xml:space="preserve"> </w:t>
      </w:r>
      <w:r w:rsidRPr="00332360">
        <w:rPr>
          <w:sz w:val="20"/>
          <w:szCs w:val="20"/>
        </w:rPr>
        <w:t xml:space="preserve">"hir savoring </w:t>
      </w:r>
      <w:proofErr w:type="spellStart"/>
      <w:r w:rsidRPr="00332360">
        <w:rPr>
          <w:sz w:val="20"/>
          <w:szCs w:val="20"/>
        </w:rPr>
        <w:t>shal</w:t>
      </w:r>
      <w:proofErr w:type="spellEnd"/>
      <w:r w:rsidRPr="00332360">
        <w:rPr>
          <w:sz w:val="20"/>
          <w:szCs w:val="20"/>
        </w:rPr>
        <w:t xml:space="preserve"> be </w:t>
      </w:r>
      <w:proofErr w:type="spellStart"/>
      <w:r w:rsidRPr="00332360">
        <w:rPr>
          <w:sz w:val="20"/>
          <w:szCs w:val="20"/>
        </w:rPr>
        <w:t>ful</w:t>
      </w:r>
      <w:proofErr w:type="spellEnd"/>
      <w:r w:rsidRPr="00332360">
        <w:rPr>
          <w:sz w:val="20"/>
          <w:szCs w:val="20"/>
        </w:rPr>
        <w:t xml:space="preserve"> of bitter </w:t>
      </w:r>
      <w:proofErr w:type="spellStart"/>
      <w:r w:rsidRPr="00332360">
        <w:rPr>
          <w:sz w:val="20"/>
          <w:szCs w:val="20"/>
        </w:rPr>
        <w:t>galle</w:t>
      </w:r>
      <w:proofErr w:type="spellEnd"/>
      <w:r w:rsidRPr="00332360">
        <w:rPr>
          <w:sz w:val="20"/>
          <w:szCs w:val="20"/>
        </w:rPr>
        <w:t xml:space="preserve">." And </w:t>
      </w:r>
      <w:r>
        <w:rPr>
          <w:sz w:val="20"/>
          <w:szCs w:val="20"/>
        </w:rPr>
        <w:t xml:space="preserve">touching </w:t>
      </w:r>
      <w:r w:rsidRPr="00332360">
        <w:rPr>
          <w:sz w:val="20"/>
          <w:szCs w:val="20"/>
        </w:rPr>
        <w:t>of al hir body, y-covered with "</w:t>
      </w:r>
      <w:proofErr w:type="spellStart"/>
      <w:r w:rsidRPr="00332360">
        <w:rPr>
          <w:sz w:val="20"/>
          <w:szCs w:val="20"/>
        </w:rPr>
        <w:t>fyr</w:t>
      </w:r>
      <w:proofErr w:type="spellEnd"/>
      <w:r w:rsidRPr="00332360">
        <w:rPr>
          <w:sz w:val="20"/>
          <w:szCs w:val="20"/>
        </w:rPr>
        <w:t xml:space="preserve"> that </w:t>
      </w:r>
      <w:proofErr w:type="spellStart"/>
      <w:r w:rsidRPr="00332360">
        <w:rPr>
          <w:sz w:val="20"/>
          <w:szCs w:val="20"/>
        </w:rPr>
        <w:t>nevere</w:t>
      </w:r>
      <w:proofErr w:type="spellEnd"/>
      <w:r>
        <w:rPr>
          <w:sz w:val="20"/>
          <w:szCs w:val="20"/>
        </w:rPr>
        <w:t xml:space="preserve"> </w:t>
      </w:r>
      <w:proofErr w:type="spellStart"/>
      <w:r w:rsidRPr="00332360">
        <w:rPr>
          <w:sz w:val="20"/>
          <w:szCs w:val="20"/>
        </w:rPr>
        <w:t>shal</w:t>
      </w:r>
      <w:proofErr w:type="spellEnd"/>
      <w:r w:rsidRPr="00332360">
        <w:rPr>
          <w:sz w:val="20"/>
          <w:szCs w:val="20"/>
        </w:rPr>
        <w:t xml:space="preserve"> </w:t>
      </w:r>
      <w:proofErr w:type="spellStart"/>
      <w:r w:rsidRPr="00332360">
        <w:rPr>
          <w:sz w:val="20"/>
          <w:szCs w:val="20"/>
        </w:rPr>
        <w:t>quenche</w:t>
      </w:r>
      <w:proofErr w:type="spellEnd"/>
      <w:r w:rsidRPr="00332360">
        <w:rPr>
          <w:sz w:val="20"/>
          <w:szCs w:val="20"/>
        </w:rPr>
        <w:t xml:space="preserve">, and with </w:t>
      </w:r>
      <w:proofErr w:type="spellStart"/>
      <w:r w:rsidRPr="00332360">
        <w:rPr>
          <w:sz w:val="20"/>
          <w:szCs w:val="20"/>
        </w:rPr>
        <w:t>wormes</w:t>
      </w:r>
      <w:proofErr w:type="spellEnd"/>
      <w:r w:rsidRPr="00332360">
        <w:rPr>
          <w:sz w:val="20"/>
          <w:szCs w:val="20"/>
        </w:rPr>
        <w:t xml:space="preserve"> that </w:t>
      </w:r>
      <w:proofErr w:type="spellStart"/>
      <w:r w:rsidRPr="00332360">
        <w:rPr>
          <w:sz w:val="20"/>
          <w:szCs w:val="20"/>
        </w:rPr>
        <w:t>nevere</w:t>
      </w:r>
      <w:proofErr w:type="spellEnd"/>
      <w:r w:rsidRPr="00332360">
        <w:rPr>
          <w:sz w:val="20"/>
          <w:szCs w:val="20"/>
        </w:rPr>
        <w:t xml:space="preserve"> shul</w:t>
      </w:r>
      <w:r>
        <w:rPr>
          <w:sz w:val="20"/>
          <w:szCs w:val="20"/>
        </w:rPr>
        <w:t xml:space="preserve"> </w:t>
      </w:r>
      <w:proofErr w:type="spellStart"/>
      <w:r w:rsidRPr="00332360">
        <w:rPr>
          <w:sz w:val="20"/>
          <w:szCs w:val="20"/>
        </w:rPr>
        <w:t>dyen</w:t>
      </w:r>
      <w:proofErr w:type="spellEnd"/>
      <w:r w:rsidRPr="00332360">
        <w:rPr>
          <w:sz w:val="20"/>
          <w:szCs w:val="20"/>
        </w:rPr>
        <w:t xml:space="preserve">," as </w:t>
      </w:r>
      <w:proofErr w:type="gramStart"/>
      <w:r w:rsidRPr="00332360">
        <w:rPr>
          <w:sz w:val="20"/>
          <w:szCs w:val="20"/>
        </w:rPr>
        <w:t>god</w:t>
      </w:r>
      <w:proofErr w:type="gramEnd"/>
      <w:r w:rsidRPr="00332360">
        <w:rPr>
          <w:sz w:val="20"/>
          <w:szCs w:val="20"/>
        </w:rPr>
        <w:t xml:space="preserve"> </w:t>
      </w:r>
      <w:proofErr w:type="spellStart"/>
      <w:r w:rsidRPr="00332360">
        <w:rPr>
          <w:sz w:val="20"/>
          <w:szCs w:val="20"/>
        </w:rPr>
        <w:t>seith</w:t>
      </w:r>
      <w:proofErr w:type="spellEnd"/>
      <w:r w:rsidRPr="00332360">
        <w:rPr>
          <w:sz w:val="20"/>
          <w:szCs w:val="20"/>
        </w:rPr>
        <w:t xml:space="preserve"> by the mouth of </w:t>
      </w:r>
      <w:proofErr w:type="spellStart"/>
      <w:r w:rsidRPr="00332360">
        <w:rPr>
          <w:sz w:val="20"/>
          <w:szCs w:val="20"/>
        </w:rPr>
        <w:t>Isaye</w:t>
      </w:r>
      <w:proofErr w:type="spellEnd"/>
      <w:r w:rsidRPr="00332360">
        <w:rPr>
          <w:sz w:val="20"/>
          <w:szCs w:val="20"/>
        </w:rPr>
        <w:t>. And</w:t>
      </w:r>
      <w:r>
        <w:rPr>
          <w:sz w:val="20"/>
          <w:szCs w:val="20"/>
        </w:rPr>
        <w:t xml:space="preserve"> </w:t>
      </w:r>
      <w:r w:rsidRPr="00332360">
        <w:rPr>
          <w:sz w:val="20"/>
          <w:szCs w:val="20"/>
        </w:rPr>
        <w:t>for-as-</w:t>
      </w:r>
      <w:proofErr w:type="spellStart"/>
      <w:r w:rsidRPr="00332360">
        <w:rPr>
          <w:sz w:val="20"/>
          <w:szCs w:val="20"/>
        </w:rPr>
        <w:t>muche</w:t>
      </w:r>
      <w:proofErr w:type="spellEnd"/>
      <w:r w:rsidRPr="00332360">
        <w:rPr>
          <w:sz w:val="20"/>
          <w:szCs w:val="20"/>
        </w:rPr>
        <w:t xml:space="preserve"> as they shul </w:t>
      </w:r>
      <w:proofErr w:type="spellStart"/>
      <w:r w:rsidRPr="00332360">
        <w:rPr>
          <w:sz w:val="20"/>
          <w:szCs w:val="20"/>
        </w:rPr>
        <w:t>nat</w:t>
      </w:r>
      <w:proofErr w:type="spellEnd"/>
      <w:r w:rsidRPr="00332360">
        <w:rPr>
          <w:sz w:val="20"/>
          <w:szCs w:val="20"/>
        </w:rPr>
        <w:t xml:space="preserve"> </w:t>
      </w:r>
      <w:proofErr w:type="spellStart"/>
      <w:r w:rsidRPr="00332360">
        <w:rPr>
          <w:sz w:val="20"/>
          <w:szCs w:val="20"/>
        </w:rPr>
        <w:t>wene</w:t>
      </w:r>
      <w:proofErr w:type="spellEnd"/>
      <w:r w:rsidRPr="00332360">
        <w:rPr>
          <w:sz w:val="20"/>
          <w:szCs w:val="20"/>
        </w:rPr>
        <w:t xml:space="preserve"> that they may</w:t>
      </w:r>
      <w:r>
        <w:rPr>
          <w:sz w:val="20"/>
          <w:szCs w:val="20"/>
        </w:rPr>
        <w:t xml:space="preserve"> </w:t>
      </w:r>
      <w:proofErr w:type="spellStart"/>
      <w:r w:rsidRPr="00332360">
        <w:rPr>
          <w:sz w:val="20"/>
          <w:szCs w:val="20"/>
        </w:rPr>
        <w:t>dyen</w:t>
      </w:r>
      <w:proofErr w:type="spellEnd"/>
      <w:r w:rsidRPr="00332360">
        <w:rPr>
          <w:sz w:val="20"/>
          <w:szCs w:val="20"/>
        </w:rPr>
        <w:t xml:space="preserve"> for </w:t>
      </w:r>
      <w:proofErr w:type="spellStart"/>
      <w:r w:rsidRPr="00332360">
        <w:rPr>
          <w:sz w:val="20"/>
          <w:szCs w:val="20"/>
        </w:rPr>
        <w:t>peyne</w:t>
      </w:r>
      <w:proofErr w:type="spellEnd"/>
      <w:r w:rsidRPr="00332360">
        <w:rPr>
          <w:sz w:val="20"/>
          <w:szCs w:val="20"/>
        </w:rPr>
        <w:t xml:space="preserve">, and by hir </w:t>
      </w:r>
      <w:proofErr w:type="spellStart"/>
      <w:r w:rsidRPr="00332360">
        <w:rPr>
          <w:sz w:val="20"/>
          <w:szCs w:val="20"/>
        </w:rPr>
        <w:t>deeth</w:t>
      </w:r>
      <w:proofErr w:type="spellEnd"/>
      <w:r w:rsidRPr="00332360">
        <w:rPr>
          <w:sz w:val="20"/>
          <w:szCs w:val="20"/>
        </w:rPr>
        <w:t xml:space="preserve"> flee </w:t>
      </w:r>
      <w:proofErr w:type="spellStart"/>
      <w:r w:rsidRPr="00332360">
        <w:rPr>
          <w:sz w:val="20"/>
          <w:szCs w:val="20"/>
        </w:rPr>
        <w:t>fro</w:t>
      </w:r>
      <w:proofErr w:type="spellEnd"/>
      <w:r w:rsidRPr="00332360">
        <w:rPr>
          <w:sz w:val="20"/>
          <w:szCs w:val="20"/>
        </w:rPr>
        <w:t xml:space="preserve"> </w:t>
      </w:r>
      <w:proofErr w:type="spellStart"/>
      <w:r w:rsidRPr="00332360">
        <w:rPr>
          <w:sz w:val="20"/>
          <w:szCs w:val="20"/>
        </w:rPr>
        <w:t>peyne</w:t>
      </w:r>
      <w:proofErr w:type="spellEnd"/>
      <w:r w:rsidRPr="00332360">
        <w:rPr>
          <w:sz w:val="20"/>
          <w:szCs w:val="20"/>
        </w:rPr>
        <w:t>,</w:t>
      </w:r>
      <w:r>
        <w:rPr>
          <w:sz w:val="20"/>
          <w:szCs w:val="20"/>
        </w:rPr>
        <w:t xml:space="preserve"> </w:t>
      </w:r>
      <w:r w:rsidRPr="00332360">
        <w:rPr>
          <w:sz w:val="20"/>
          <w:szCs w:val="20"/>
        </w:rPr>
        <w:t xml:space="preserve">that may they </w:t>
      </w:r>
      <w:proofErr w:type="spellStart"/>
      <w:proofErr w:type="gramStart"/>
      <w:r w:rsidRPr="00332360">
        <w:rPr>
          <w:sz w:val="20"/>
          <w:szCs w:val="20"/>
        </w:rPr>
        <w:t>understonden</w:t>
      </w:r>
      <w:proofErr w:type="spellEnd"/>
      <w:proofErr w:type="gramEnd"/>
      <w:r w:rsidRPr="00332360">
        <w:rPr>
          <w:sz w:val="20"/>
          <w:szCs w:val="20"/>
        </w:rPr>
        <w:t xml:space="preserve"> by the word of Job,</w:t>
      </w:r>
      <w:r>
        <w:rPr>
          <w:sz w:val="20"/>
          <w:szCs w:val="20"/>
        </w:rPr>
        <w:t xml:space="preserve"> </w:t>
      </w:r>
      <w:r w:rsidRPr="00332360">
        <w:rPr>
          <w:sz w:val="20"/>
          <w:szCs w:val="20"/>
        </w:rPr>
        <w:t xml:space="preserve">that </w:t>
      </w:r>
      <w:proofErr w:type="spellStart"/>
      <w:r w:rsidRPr="00332360">
        <w:rPr>
          <w:sz w:val="20"/>
          <w:szCs w:val="20"/>
        </w:rPr>
        <w:t>seith</w:t>
      </w:r>
      <w:proofErr w:type="spellEnd"/>
      <w:r w:rsidRPr="00332360">
        <w:rPr>
          <w:sz w:val="20"/>
          <w:szCs w:val="20"/>
        </w:rPr>
        <w:t>: "</w:t>
      </w:r>
      <w:proofErr w:type="spellStart"/>
      <w:r w:rsidRPr="00332360">
        <w:rPr>
          <w:sz w:val="20"/>
          <w:szCs w:val="20"/>
        </w:rPr>
        <w:t>ther</w:t>
      </w:r>
      <w:proofErr w:type="spellEnd"/>
      <w:r w:rsidRPr="00332360">
        <w:rPr>
          <w:sz w:val="20"/>
          <w:szCs w:val="20"/>
        </w:rPr>
        <w:t xml:space="preserve">-as is the </w:t>
      </w:r>
      <w:proofErr w:type="spellStart"/>
      <w:r w:rsidRPr="00332360">
        <w:rPr>
          <w:sz w:val="20"/>
          <w:szCs w:val="20"/>
        </w:rPr>
        <w:t>shadwe</w:t>
      </w:r>
      <w:proofErr w:type="spellEnd"/>
      <w:r w:rsidRPr="00332360">
        <w:rPr>
          <w:sz w:val="20"/>
          <w:szCs w:val="20"/>
        </w:rPr>
        <w:t xml:space="preserve"> of </w:t>
      </w:r>
      <w:proofErr w:type="spellStart"/>
      <w:r w:rsidRPr="00332360">
        <w:rPr>
          <w:sz w:val="20"/>
          <w:szCs w:val="20"/>
        </w:rPr>
        <w:t>deeth</w:t>
      </w:r>
      <w:proofErr w:type="spellEnd"/>
      <w:r w:rsidRPr="00332360">
        <w:rPr>
          <w:sz w:val="20"/>
          <w:szCs w:val="20"/>
        </w:rPr>
        <w:t>." Certes,</w:t>
      </w:r>
      <w:r>
        <w:rPr>
          <w:sz w:val="20"/>
          <w:szCs w:val="20"/>
        </w:rPr>
        <w:t xml:space="preserve"> </w:t>
      </w:r>
      <w:r w:rsidRPr="00332360">
        <w:rPr>
          <w:sz w:val="20"/>
          <w:szCs w:val="20"/>
        </w:rPr>
        <w:t xml:space="preserve">a </w:t>
      </w:r>
      <w:proofErr w:type="spellStart"/>
      <w:r w:rsidRPr="00332360">
        <w:rPr>
          <w:sz w:val="20"/>
          <w:szCs w:val="20"/>
        </w:rPr>
        <w:t>shadwe</w:t>
      </w:r>
      <w:proofErr w:type="spellEnd"/>
      <w:r w:rsidRPr="00332360">
        <w:rPr>
          <w:sz w:val="20"/>
          <w:szCs w:val="20"/>
        </w:rPr>
        <w:t xml:space="preserve"> hath the </w:t>
      </w:r>
      <w:proofErr w:type="spellStart"/>
      <w:r w:rsidRPr="00332360">
        <w:rPr>
          <w:sz w:val="20"/>
          <w:szCs w:val="20"/>
        </w:rPr>
        <w:t>lyknesse</w:t>
      </w:r>
      <w:proofErr w:type="spellEnd"/>
      <w:r w:rsidRPr="00332360">
        <w:rPr>
          <w:sz w:val="20"/>
          <w:szCs w:val="20"/>
        </w:rPr>
        <w:t xml:space="preserve"> of the thing of which</w:t>
      </w:r>
      <w:r>
        <w:rPr>
          <w:sz w:val="20"/>
          <w:szCs w:val="20"/>
        </w:rPr>
        <w:t xml:space="preserve"> </w:t>
      </w:r>
      <w:r w:rsidRPr="00332360">
        <w:rPr>
          <w:sz w:val="20"/>
          <w:szCs w:val="20"/>
        </w:rPr>
        <w:t xml:space="preserve">it is </w:t>
      </w:r>
      <w:proofErr w:type="spellStart"/>
      <w:r w:rsidRPr="00332360">
        <w:rPr>
          <w:sz w:val="20"/>
          <w:szCs w:val="20"/>
        </w:rPr>
        <w:t>shadwe</w:t>
      </w:r>
      <w:proofErr w:type="spellEnd"/>
      <w:r w:rsidRPr="00332360">
        <w:rPr>
          <w:sz w:val="20"/>
          <w:szCs w:val="20"/>
        </w:rPr>
        <w:t xml:space="preserve">, but </w:t>
      </w:r>
      <w:proofErr w:type="spellStart"/>
      <w:r w:rsidRPr="00332360">
        <w:rPr>
          <w:sz w:val="20"/>
          <w:szCs w:val="20"/>
        </w:rPr>
        <w:t>shadwe</w:t>
      </w:r>
      <w:proofErr w:type="spellEnd"/>
      <w:r w:rsidRPr="00332360">
        <w:rPr>
          <w:sz w:val="20"/>
          <w:szCs w:val="20"/>
        </w:rPr>
        <w:t xml:space="preserve"> is </w:t>
      </w:r>
      <w:proofErr w:type="spellStart"/>
      <w:r w:rsidRPr="00332360">
        <w:rPr>
          <w:sz w:val="20"/>
          <w:szCs w:val="20"/>
        </w:rPr>
        <w:t>nat</w:t>
      </w:r>
      <w:proofErr w:type="spellEnd"/>
      <w:r w:rsidRPr="00332360">
        <w:rPr>
          <w:sz w:val="20"/>
          <w:szCs w:val="20"/>
        </w:rPr>
        <w:t xml:space="preserve"> the same </w:t>
      </w:r>
      <w:r w:rsidRPr="00332360">
        <w:rPr>
          <w:sz w:val="20"/>
          <w:szCs w:val="20"/>
        </w:rPr>
        <w:lastRenderedPageBreak/>
        <w:t>thing of</w:t>
      </w:r>
      <w:r>
        <w:rPr>
          <w:sz w:val="20"/>
          <w:szCs w:val="20"/>
        </w:rPr>
        <w:t xml:space="preserve"> </w:t>
      </w:r>
      <w:r w:rsidRPr="00332360">
        <w:rPr>
          <w:sz w:val="20"/>
          <w:szCs w:val="20"/>
        </w:rPr>
        <w:t xml:space="preserve">which it is </w:t>
      </w:r>
      <w:proofErr w:type="spellStart"/>
      <w:r w:rsidRPr="00332360">
        <w:rPr>
          <w:sz w:val="20"/>
          <w:szCs w:val="20"/>
        </w:rPr>
        <w:t>shadwe</w:t>
      </w:r>
      <w:proofErr w:type="spellEnd"/>
      <w:r w:rsidRPr="00332360">
        <w:rPr>
          <w:sz w:val="20"/>
          <w:szCs w:val="20"/>
        </w:rPr>
        <w:t xml:space="preserve">. Right so </w:t>
      </w:r>
      <w:proofErr w:type="spellStart"/>
      <w:r w:rsidRPr="00332360">
        <w:rPr>
          <w:sz w:val="20"/>
          <w:szCs w:val="20"/>
        </w:rPr>
        <w:t>fareth</w:t>
      </w:r>
      <w:proofErr w:type="spellEnd"/>
      <w:r w:rsidRPr="00332360">
        <w:rPr>
          <w:sz w:val="20"/>
          <w:szCs w:val="20"/>
        </w:rPr>
        <w:t xml:space="preserve"> the </w:t>
      </w:r>
      <w:proofErr w:type="spellStart"/>
      <w:r w:rsidRPr="00332360">
        <w:rPr>
          <w:sz w:val="20"/>
          <w:szCs w:val="20"/>
        </w:rPr>
        <w:t>payne</w:t>
      </w:r>
      <w:proofErr w:type="spellEnd"/>
      <w:r w:rsidRPr="00332360">
        <w:rPr>
          <w:sz w:val="20"/>
          <w:szCs w:val="20"/>
        </w:rPr>
        <w:t xml:space="preserve"> of</w:t>
      </w:r>
      <w:r>
        <w:rPr>
          <w:sz w:val="20"/>
          <w:szCs w:val="20"/>
        </w:rPr>
        <w:t xml:space="preserve"> </w:t>
      </w:r>
      <w:proofErr w:type="spellStart"/>
      <w:r w:rsidRPr="00332360">
        <w:rPr>
          <w:sz w:val="20"/>
          <w:szCs w:val="20"/>
        </w:rPr>
        <w:t>helle</w:t>
      </w:r>
      <w:proofErr w:type="spellEnd"/>
      <w:r w:rsidRPr="00332360">
        <w:rPr>
          <w:sz w:val="20"/>
          <w:szCs w:val="20"/>
        </w:rPr>
        <w:t xml:space="preserve">; it is </w:t>
      </w:r>
      <w:proofErr w:type="spellStart"/>
      <w:r w:rsidRPr="00332360">
        <w:rPr>
          <w:sz w:val="20"/>
          <w:szCs w:val="20"/>
        </w:rPr>
        <w:t>lyk</w:t>
      </w:r>
      <w:proofErr w:type="spellEnd"/>
      <w:r w:rsidRPr="00332360">
        <w:rPr>
          <w:sz w:val="20"/>
          <w:szCs w:val="20"/>
        </w:rPr>
        <w:t xml:space="preserve"> </w:t>
      </w:r>
      <w:proofErr w:type="spellStart"/>
      <w:r w:rsidRPr="00332360">
        <w:rPr>
          <w:sz w:val="20"/>
          <w:szCs w:val="20"/>
        </w:rPr>
        <w:t>deeth</w:t>
      </w:r>
      <w:proofErr w:type="spellEnd"/>
      <w:r w:rsidRPr="00332360">
        <w:rPr>
          <w:sz w:val="20"/>
          <w:szCs w:val="20"/>
        </w:rPr>
        <w:t xml:space="preserve"> for the horrible </w:t>
      </w:r>
      <w:proofErr w:type="spellStart"/>
      <w:r w:rsidRPr="00332360">
        <w:rPr>
          <w:sz w:val="20"/>
          <w:szCs w:val="20"/>
        </w:rPr>
        <w:t>anguissh</w:t>
      </w:r>
      <w:proofErr w:type="spellEnd"/>
      <w:r w:rsidRPr="00332360">
        <w:rPr>
          <w:sz w:val="20"/>
          <w:szCs w:val="20"/>
        </w:rPr>
        <w:t>, and</w:t>
      </w:r>
      <w:r>
        <w:rPr>
          <w:sz w:val="20"/>
          <w:szCs w:val="20"/>
        </w:rPr>
        <w:t xml:space="preserve"> </w:t>
      </w:r>
      <w:r w:rsidRPr="00332360">
        <w:rPr>
          <w:sz w:val="20"/>
          <w:szCs w:val="20"/>
        </w:rPr>
        <w:t xml:space="preserve">why? For it </w:t>
      </w:r>
      <w:proofErr w:type="spellStart"/>
      <w:r w:rsidRPr="00332360">
        <w:rPr>
          <w:sz w:val="20"/>
          <w:szCs w:val="20"/>
        </w:rPr>
        <w:t>peyneth</w:t>
      </w:r>
      <w:proofErr w:type="spellEnd"/>
      <w:r w:rsidRPr="00332360">
        <w:rPr>
          <w:sz w:val="20"/>
          <w:szCs w:val="20"/>
        </w:rPr>
        <w:t xml:space="preserve"> hem </w:t>
      </w:r>
      <w:proofErr w:type="spellStart"/>
      <w:r w:rsidRPr="00332360">
        <w:rPr>
          <w:sz w:val="20"/>
          <w:szCs w:val="20"/>
        </w:rPr>
        <w:t>evere</w:t>
      </w:r>
      <w:proofErr w:type="spellEnd"/>
      <w:r w:rsidRPr="00332360">
        <w:rPr>
          <w:sz w:val="20"/>
          <w:szCs w:val="20"/>
        </w:rPr>
        <w:t>, as though they</w:t>
      </w:r>
      <w:r>
        <w:rPr>
          <w:sz w:val="20"/>
          <w:szCs w:val="20"/>
        </w:rPr>
        <w:t xml:space="preserve"> </w:t>
      </w:r>
      <w:proofErr w:type="spellStart"/>
      <w:r w:rsidRPr="00332360">
        <w:rPr>
          <w:sz w:val="20"/>
          <w:szCs w:val="20"/>
        </w:rPr>
        <w:t>feholde</w:t>
      </w:r>
      <w:proofErr w:type="spellEnd"/>
      <w:r w:rsidRPr="00332360">
        <w:rPr>
          <w:sz w:val="20"/>
          <w:szCs w:val="20"/>
        </w:rPr>
        <w:t xml:space="preserve"> dye anon; but certes they </w:t>
      </w:r>
      <w:proofErr w:type="spellStart"/>
      <w:r w:rsidRPr="00332360">
        <w:rPr>
          <w:sz w:val="20"/>
          <w:szCs w:val="20"/>
        </w:rPr>
        <w:t>shal</w:t>
      </w:r>
      <w:proofErr w:type="spellEnd"/>
      <w:r w:rsidRPr="00332360">
        <w:rPr>
          <w:sz w:val="20"/>
          <w:szCs w:val="20"/>
        </w:rPr>
        <w:t xml:space="preserve"> </w:t>
      </w:r>
      <w:proofErr w:type="spellStart"/>
      <w:r w:rsidRPr="00332360">
        <w:rPr>
          <w:sz w:val="20"/>
          <w:szCs w:val="20"/>
        </w:rPr>
        <w:t>nat</w:t>
      </w:r>
      <w:proofErr w:type="spellEnd"/>
      <w:r w:rsidRPr="00332360">
        <w:rPr>
          <w:sz w:val="20"/>
          <w:szCs w:val="20"/>
        </w:rPr>
        <w:t xml:space="preserve"> dye. For</w:t>
      </w:r>
      <w:r>
        <w:rPr>
          <w:sz w:val="20"/>
          <w:szCs w:val="20"/>
        </w:rPr>
        <w:t xml:space="preserve"> </w:t>
      </w:r>
      <w:r w:rsidRPr="00332360">
        <w:rPr>
          <w:sz w:val="20"/>
          <w:szCs w:val="20"/>
        </w:rPr>
        <w:t xml:space="preserve">as </w:t>
      </w:r>
      <w:proofErr w:type="spellStart"/>
      <w:r w:rsidRPr="00332360">
        <w:rPr>
          <w:sz w:val="20"/>
          <w:szCs w:val="20"/>
        </w:rPr>
        <w:t>seith</w:t>
      </w:r>
      <w:proofErr w:type="spellEnd"/>
      <w:r w:rsidRPr="00332360">
        <w:rPr>
          <w:sz w:val="20"/>
          <w:szCs w:val="20"/>
        </w:rPr>
        <w:t xml:space="preserve"> Seint Gregorie: "to </w:t>
      </w:r>
      <w:proofErr w:type="spellStart"/>
      <w:r w:rsidRPr="00332360">
        <w:rPr>
          <w:sz w:val="20"/>
          <w:szCs w:val="20"/>
        </w:rPr>
        <w:t>wrecche</w:t>
      </w:r>
      <w:proofErr w:type="spellEnd"/>
      <w:r w:rsidRPr="00332360">
        <w:rPr>
          <w:sz w:val="20"/>
          <w:szCs w:val="20"/>
        </w:rPr>
        <w:t xml:space="preserve"> </w:t>
      </w:r>
      <w:proofErr w:type="spellStart"/>
      <w:r w:rsidRPr="00332360">
        <w:rPr>
          <w:sz w:val="20"/>
          <w:szCs w:val="20"/>
        </w:rPr>
        <w:t>caytives</w:t>
      </w:r>
      <w:proofErr w:type="spellEnd"/>
      <w:r w:rsidRPr="00332360">
        <w:rPr>
          <w:sz w:val="20"/>
          <w:szCs w:val="20"/>
        </w:rPr>
        <w:t xml:space="preserve"> </w:t>
      </w:r>
      <w:proofErr w:type="spellStart"/>
      <w:r w:rsidRPr="00332360">
        <w:rPr>
          <w:sz w:val="20"/>
          <w:szCs w:val="20"/>
        </w:rPr>
        <w:t>shal</w:t>
      </w:r>
      <w:proofErr w:type="spellEnd"/>
      <w:r>
        <w:rPr>
          <w:sz w:val="20"/>
          <w:szCs w:val="20"/>
        </w:rPr>
        <w:t xml:space="preserve"> </w:t>
      </w:r>
      <w:proofErr w:type="spellStart"/>
      <w:r w:rsidRPr="00332360">
        <w:rPr>
          <w:sz w:val="20"/>
          <w:szCs w:val="20"/>
        </w:rPr>
        <w:t>bedeethwith-</w:t>
      </w:r>
      <w:proofErr w:type="gramStart"/>
      <w:r w:rsidRPr="00332360">
        <w:rPr>
          <w:sz w:val="20"/>
          <w:szCs w:val="20"/>
        </w:rPr>
        <w:t>outedeeth,andendewith</w:t>
      </w:r>
      <w:proofErr w:type="gramEnd"/>
      <w:r w:rsidRPr="00332360">
        <w:rPr>
          <w:sz w:val="20"/>
          <w:szCs w:val="20"/>
        </w:rPr>
        <w:t>-outenende</w:t>
      </w:r>
      <w:proofErr w:type="spellEnd"/>
      <w:r w:rsidRPr="00332360">
        <w:rPr>
          <w:sz w:val="20"/>
          <w:szCs w:val="20"/>
        </w:rPr>
        <w:t>,</w:t>
      </w:r>
      <w:r>
        <w:rPr>
          <w:sz w:val="20"/>
          <w:szCs w:val="20"/>
        </w:rPr>
        <w:t xml:space="preserve"> </w:t>
      </w:r>
      <w:r w:rsidRPr="00332360">
        <w:rPr>
          <w:sz w:val="20"/>
          <w:szCs w:val="20"/>
        </w:rPr>
        <w:t xml:space="preserve">and </w:t>
      </w:r>
      <w:proofErr w:type="spellStart"/>
      <w:r w:rsidRPr="00332360">
        <w:rPr>
          <w:sz w:val="20"/>
          <w:szCs w:val="20"/>
        </w:rPr>
        <w:t>defaute</w:t>
      </w:r>
      <w:proofErr w:type="spellEnd"/>
      <w:r w:rsidRPr="00332360">
        <w:rPr>
          <w:sz w:val="20"/>
          <w:szCs w:val="20"/>
        </w:rPr>
        <w:t xml:space="preserve"> with-</w:t>
      </w:r>
      <w:proofErr w:type="spellStart"/>
      <w:r w:rsidRPr="00332360">
        <w:rPr>
          <w:sz w:val="20"/>
          <w:szCs w:val="20"/>
        </w:rPr>
        <w:t>oute</w:t>
      </w:r>
      <w:proofErr w:type="spellEnd"/>
      <w:r w:rsidRPr="00332360">
        <w:rPr>
          <w:sz w:val="20"/>
          <w:szCs w:val="20"/>
        </w:rPr>
        <w:t xml:space="preserve"> </w:t>
      </w:r>
      <w:proofErr w:type="spellStart"/>
      <w:r w:rsidRPr="00332360">
        <w:rPr>
          <w:sz w:val="20"/>
          <w:szCs w:val="20"/>
        </w:rPr>
        <w:t>failinge</w:t>
      </w:r>
      <w:proofErr w:type="spellEnd"/>
      <w:r w:rsidRPr="00332360">
        <w:rPr>
          <w:sz w:val="20"/>
          <w:szCs w:val="20"/>
        </w:rPr>
        <w:t xml:space="preserve">. For hir </w:t>
      </w:r>
      <w:proofErr w:type="spellStart"/>
      <w:r w:rsidRPr="00332360">
        <w:rPr>
          <w:sz w:val="20"/>
          <w:szCs w:val="20"/>
        </w:rPr>
        <w:t>deeth</w:t>
      </w:r>
      <w:proofErr w:type="spellEnd"/>
      <w:r w:rsidRPr="00332360">
        <w:rPr>
          <w:sz w:val="20"/>
          <w:szCs w:val="20"/>
        </w:rPr>
        <w:t xml:space="preserve"> </w:t>
      </w:r>
      <w:proofErr w:type="spellStart"/>
      <w:r w:rsidRPr="00332360">
        <w:rPr>
          <w:sz w:val="20"/>
          <w:szCs w:val="20"/>
        </w:rPr>
        <w:t>shal</w:t>
      </w:r>
      <w:proofErr w:type="spellEnd"/>
      <w:r>
        <w:rPr>
          <w:sz w:val="20"/>
          <w:szCs w:val="20"/>
        </w:rPr>
        <w:t xml:space="preserve"> </w:t>
      </w:r>
      <w:proofErr w:type="spellStart"/>
      <w:r w:rsidRPr="00332360">
        <w:rPr>
          <w:sz w:val="20"/>
          <w:szCs w:val="20"/>
        </w:rPr>
        <w:t>alwey</w:t>
      </w:r>
      <w:proofErr w:type="spellEnd"/>
      <w:r w:rsidRPr="00332360">
        <w:rPr>
          <w:sz w:val="20"/>
          <w:szCs w:val="20"/>
        </w:rPr>
        <w:t xml:space="preserve"> liven, and hir </w:t>
      </w:r>
      <w:proofErr w:type="spellStart"/>
      <w:r w:rsidRPr="00332360">
        <w:rPr>
          <w:sz w:val="20"/>
          <w:szCs w:val="20"/>
        </w:rPr>
        <w:t>ende</w:t>
      </w:r>
      <w:proofErr w:type="spellEnd"/>
      <w:r w:rsidRPr="00332360">
        <w:rPr>
          <w:sz w:val="20"/>
          <w:szCs w:val="20"/>
        </w:rPr>
        <w:t xml:space="preserve"> </w:t>
      </w:r>
      <w:proofErr w:type="spellStart"/>
      <w:r w:rsidRPr="00332360">
        <w:rPr>
          <w:sz w:val="20"/>
          <w:szCs w:val="20"/>
        </w:rPr>
        <w:t>shal</w:t>
      </w:r>
      <w:proofErr w:type="spellEnd"/>
      <w:r w:rsidRPr="00332360">
        <w:rPr>
          <w:sz w:val="20"/>
          <w:szCs w:val="20"/>
        </w:rPr>
        <w:t xml:space="preserve"> </w:t>
      </w:r>
      <w:proofErr w:type="spellStart"/>
      <w:r w:rsidRPr="00332360">
        <w:rPr>
          <w:sz w:val="20"/>
          <w:szCs w:val="20"/>
        </w:rPr>
        <w:t>everemo</w:t>
      </w:r>
      <w:proofErr w:type="spellEnd"/>
      <w:r w:rsidRPr="00332360">
        <w:rPr>
          <w:sz w:val="20"/>
          <w:szCs w:val="20"/>
        </w:rPr>
        <w:t xml:space="preserve"> </w:t>
      </w:r>
      <w:proofErr w:type="spellStart"/>
      <w:r w:rsidRPr="00332360">
        <w:rPr>
          <w:sz w:val="20"/>
          <w:szCs w:val="20"/>
        </w:rPr>
        <w:t>biginne</w:t>
      </w:r>
      <w:proofErr w:type="spellEnd"/>
      <w:r w:rsidRPr="00332360">
        <w:rPr>
          <w:sz w:val="20"/>
          <w:szCs w:val="20"/>
        </w:rPr>
        <w:t>,</w:t>
      </w:r>
      <w:r>
        <w:rPr>
          <w:sz w:val="20"/>
          <w:szCs w:val="20"/>
        </w:rPr>
        <w:t xml:space="preserve"> </w:t>
      </w:r>
      <w:r w:rsidRPr="00332360">
        <w:rPr>
          <w:sz w:val="20"/>
          <w:szCs w:val="20"/>
        </w:rPr>
        <w:t xml:space="preserve">and hir </w:t>
      </w:r>
      <w:proofErr w:type="spellStart"/>
      <w:r w:rsidRPr="00332360">
        <w:rPr>
          <w:sz w:val="20"/>
          <w:szCs w:val="20"/>
        </w:rPr>
        <w:t>defaute</w:t>
      </w:r>
      <w:proofErr w:type="spellEnd"/>
      <w:r w:rsidRPr="00332360">
        <w:rPr>
          <w:sz w:val="20"/>
          <w:szCs w:val="20"/>
        </w:rPr>
        <w:t xml:space="preserve"> </w:t>
      </w:r>
      <w:proofErr w:type="spellStart"/>
      <w:r w:rsidRPr="00332360">
        <w:rPr>
          <w:sz w:val="20"/>
          <w:szCs w:val="20"/>
        </w:rPr>
        <w:t>shal</w:t>
      </w:r>
      <w:proofErr w:type="spellEnd"/>
      <w:r w:rsidRPr="00332360">
        <w:rPr>
          <w:sz w:val="20"/>
          <w:szCs w:val="20"/>
        </w:rPr>
        <w:t xml:space="preserve"> </w:t>
      </w:r>
      <w:proofErr w:type="spellStart"/>
      <w:r w:rsidRPr="00332360">
        <w:rPr>
          <w:sz w:val="20"/>
          <w:szCs w:val="20"/>
        </w:rPr>
        <w:t>nat</w:t>
      </w:r>
      <w:proofErr w:type="spellEnd"/>
      <w:r w:rsidRPr="00332360">
        <w:rPr>
          <w:sz w:val="20"/>
          <w:szCs w:val="20"/>
        </w:rPr>
        <w:t xml:space="preserve"> faille." And </w:t>
      </w:r>
      <w:proofErr w:type="spellStart"/>
      <w:r w:rsidRPr="00332360">
        <w:rPr>
          <w:sz w:val="20"/>
          <w:szCs w:val="20"/>
        </w:rPr>
        <w:t>therfore</w:t>
      </w:r>
      <w:proofErr w:type="spellEnd"/>
      <w:r w:rsidRPr="00332360">
        <w:rPr>
          <w:sz w:val="20"/>
          <w:szCs w:val="20"/>
        </w:rPr>
        <w:t xml:space="preserve"> </w:t>
      </w:r>
      <w:proofErr w:type="spellStart"/>
      <w:r w:rsidRPr="00332360">
        <w:rPr>
          <w:sz w:val="20"/>
          <w:szCs w:val="20"/>
        </w:rPr>
        <w:t>seith</w:t>
      </w:r>
      <w:proofErr w:type="spellEnd"/>
      <w:r>
        <w:rPr>
          <w:sz w:val="20"/>
          <w:szCs w:val="20"/>
        </w:rPr>
        <w:t xml:space="preserve"> </w:t>
      </w:r>
      <w:r w:rsidRPr="00332360">
        <w:rPr>
          <w:sz w:val="20"/>
          <w:szCs w:val="20"/>
        </w:rPr>
        <w:t xml:space="preserve">Seint John the Evangelist: "they </w:t>
      </w:r>
      <w:proofErr w:type="spellStart"/>
      <w:r w:rsidRPr="00332360">
        <w:rPr>
          <w:sz w:val="20"/>
          <w:szCs w:val="20"/>
        </w:rPr>
        <w:t>shullen</w:t>
      </w:r>
      <w:proofErr w:type="spellEnd"/>
      <w:r w:rsidRPr="00332360">
        <w:rPr>
          <w:sz w:val="20"/>
          <w:szCs w:val="20"/>
        </w:rPr>
        <w:t xml:space="preserve"> </w:t>
      </w:r>
      <w:proofErr w:type="spellStart"/>
      <w:r w:rsidRPr="00332360">
        <w:rPr>
          <w:sz w:val="20"/>
          <w:szCs w:val="20"/>
        </w:rPr>
        <w:t>folwe</w:t>
      </w:r>
      <w:proofErr w:type="spellEnd"/>
      <w:r>
        <w:rPr>
          <w:sz w:val="20"/>
          <w:szCs w:val="20"/>
        </w:rPr>
        <w:t xml:space="preserve"> </w:t>
      </w:r>
      <w:proofErr w:type="spellStart"/>
      <w:r w:rsidRPr="00332360">
        <w:rPr>
          <w:sz w:val="20"/>
          <w:szCs w:val="20"/>
        </w:rPr>
        <w:t>deeth</w:t>
      </w:r>
      <w:proofErr w:type="spellEnd"/>
      <w:r w:rsidRPr="00332360">
        <w:rPr>
          <w:sz w:val="20"/>
          <w:szCs w:val="20"/>
        </w:rPr>
        <w:t xml:space="preserve">, and they shul </w:t>
      </w:r>
      <w:proofErr w:type="spellStart"/>
      <w:r w:rsidRPr="00332360">
        <w:rPr>
          <w:sz w:val="20"/>
          <w:szCs w:val="20"/>
        </w:rPr>
        <w:t>nat</w:t>
      </w:r>
      <w:proofErr w:type="spellEnd"/>
      <w:r w:rsidRPr="00332360">
        <w:rPr>
          <w:sz w:val="20"/>
          <w:szCs w:val="20"/>
        </w:rPr>
        <w:t xml:space="preserve"> </w:t>
      </w:r>
      <w:proofErr w:type="spellStart"/>
      <w:r w:rsidRPr="00332360">
        <w:rPr>
          <w:sz w:val="20"/>
          <w:szCs w:val="20"/>
        </w:rPr>
        <w:t>finde</w:t>
      </w:r>
      <w:proofErr w:type="spellEnd"/>
      <w:r w:rsidRPr="00332360">
        <w:rPr>
          <w:sz w:val="20"/>
          <w:szCs w:val="20"/>
        </w:rPr>
        <w:t xml:space="preserve"> him; and they shul</w:t>
      </w:r>
      <w:r>
        <w:rPr>
          <w:sz w:val="20"/>
          <w:szCs w:val="20"/>
        </w:rPr>
        <w:t xml:space="preserve"> </w:t>
      </w:r>
      <w:proofErr w:type="spellStart"/>
      <w:r w:rsidRPr="00332360">
        <w:rPr>
          <w:sz w:val="20"/>
          <w:szCs w:val="20"/>
        </w:rPr>
        <w:t>desyren</w:t>
      </w:r>
      <w:proofErr w:type="spellEnd"/>
      <w:r w:rsidRPr="00332360">
        <w:rPr>
          <w:sz w:val="20"/>
          <w:szCs w:val="20"/>
        </w:rPr>
        <w:t xml:space="preserve"> to dye, and </w:t>
      </w:r>
      <w:proofErr w:type="spellStart"/>
      <w:r w:rsidRPr="00332360">
        <w:rPr>
          <w:sz w:val="20"/>
          <w:szCs w:val="20"/>
        </w:rPr>
        <w:t>deeth</w:t>
      </w:r>
      <w:proofErr w:type="spellEnd"/>
      <w:r w:rsidRPr="00332360">
        <w:rPr>
          <w:sz w:val="20"/>
          <w:szCs w:val="20"/>
        </w:rPr>
        <w:t xml:space="preserve"> </w:t>
      </w:r>
      <w:proofErr w:type="spellStart"/>
      <w:r w:rsidRPr="00332360">
        <w:rPr>
          <w:sz w:val="20"/>
          <w:szCs w:val="20"/>
        </w:rPr>
        <w:t>shal</w:t>
      </w:r>
      <w:proofErr w:type="spellEnd"/>
      <w:r w:rsidRPr="00332360">
        <w:rPr>
          <w:sz w:val="20"/>
          <w:szCs w:val="20"/>
        </w:rPr>
        <w:t xml:space="preserve"> flee </w:t>
      </w:r>
      <w:proofErr w:type="spellStart"/>
      <w:r w:rsidRPr="00332360">
        <w:rPr>
          <w:sz w:val="20"/>
          <w:szCs w:val="20"/>
        </w:rPr>
        <w:t>fro</w:t>
      </w:r>
      <w:proofErr w:type="spellEnd"/>
      <w:r w:rsidRPr="00332360">
        <w:rPr>
          <w:sz w:val="20"/>
          <w:szCs w:val="20"/>
        </w:rPr>
        <w:t xml:space="preserve"> hem." And</w:t>
      </w:r>
      <w:r>
        <w:rPr>
          <w:sz w:val="20"/>
          <w:szCs w:val="20"/>
        </w:rPr>
        <w:t xml:space="preserve"> </w:t>
      </w:r>
      <w:r w:rsidRPr="00332360">
        <w:rPr>
          <w:sz w:val="20"/>
          <w:szCs w:val="20"/>
        </w:rPr>
        <w:t xml:space="preserve">eek Job </w:t>
      </w:r>
      <w:proofErr w:type="spellStart"/>
      <w:r w:rsidRPr="00332360">
        <w:rPr>
          <w:sz w:val="20"/>
          <w:szCs w:val="20"/>
        </w:rPr>
        <w:t>seith</w:t>
      </w:r>
      <w:proofErr w:type="spellEnd"/>
      <w:r w:rsidRPr="00332360">
        <w:rPr>
          <w:sz w:val="20"/>
          <w:szCs w:val="20"/>
        </w:rPr>
        <w:t xml:space="preserve">: that "in </w:t>
      </w:r>
      <w:proofErr w:type="spellStart"/>
      <w:r w:rsidRPr="00332360">
        <w:rPr>
          <w:sz w:val="20"/>
          <w:szCs w:val="20"/>
        </w:rPr>
        <w:t>helle</w:t>
      </w:r>
      <w:proofErr w:type="spellEnd"/>
      <w:r w:rsidRPr="00332360">
        <w:rPr>
          <w:sz w:val="20"/>
          <w:szCs w:val="20"/>
        </w:rPr>
        <w:t xml:space="preserve"> is noon </w:t>
      </w:r>
      <w:proofErr w:type="spellStart"/>
      <w:r w:rsidRPr="00332360">
        <w:rPr>
          <w:sz w:val="20"/>
          <w:szCs w:val="20"/>
        </w:rPr>
        <w:t>ordre</w:t>
      </w:r>
      <w:proofErr w:type="spellEnd"/>
      <w:r w:rsidRPr="00332360">
        <w:rPr>
          <w:sz w:val="20"/>
          <w:szCs w:val="20"/>
        </w:rPr>
        <w:t xml:space="preserve"> of rule."</w:t>
      </w:r>
      <w:r>
        <w:rPr>
          <w:sz w:val="20"/>
          <w:szCs w:val="20"/>
        </w:rPr>
        <w:t xml:space="preserve"> </w:t>
      </w:r>
      <w:r w:rsidRPr="00332360">
        <w:rPr>
          <w:sz w:val="20"/>
          <w:szCs w:val="20"/>
        </w:rPr>
        <w:t xml:space="preserve">And al-be-it so that </w:t>
      </w:r>
      <w:proofErr w:type="gramStart"/>
      <w:r w:rsidRPr="00332360">
        <w:rPr>
          <w:sz w:val="20"/>
          <w:szCs w:val="20"/>
        </w:rPr>
        <w:t>god</w:t>
      </w:r>
      <w:proofErr w:type="gramEnd"/>
      <w:r w:rsidRPr="00332360">
        <w:rPr>
          <w:sz w:val="20"/>
          <w:szCs w:val="20"/>
        </w:rPr>
        <w:t xml:space="preserve"> hath </w:t>
      </w:r>
      <w:proofErr w:type="spellStart"/>
      <w:r w:rsidRPr="00332360">
        <w:rPr>
          <w:sz w:val="20"/>
          <w:szCs w:val="20"/>
        </w:rPr>
        <w:t>creat</w:t>
      </w:r>
      <w:proofErr w:type="spellEnd"/>
      <w:r w:rsidRPr="00332360">
        <w:rPr>
          <w:sz w:val="20"/>
          <w:szCs w:val="20"/>
        </w:rPr>
        <w:t xml:space="preserve"> alle </w:t>
      </w:r>
      <w:proofErr w:type="spellStart"/>
      <w:r w:rsidRPr="00332360">
        <w:rPr>
          <w:sz w:val="20"/>
          <w:szCs w:val="20"/>
        </w:rPr>
        <w:t>thinges</w:t>
      </w:r>
      <w:proofErr w:type="spellEnd"/>
      <w:r w:rsidRPr="00332360">
        <w:rPr>
          <w:sz w:val="20"/>
          <w:szCs w:val="20"/>
        </w:rPr>
        <w:t xml:space="preserve"> in</w:t>
      </w:r>
      <w:r>
        <w:rPr>
          <w:sz w:val="20"/>
          <w:szCs w:val="20"/>
        </w:rPr>
        <w:t xml:space="preserve"> </w:t>
      </w:r>
      <w:r w:rsidRPr="00332360">
        <w:rPr>
          <w:sz w:val="20"/>
          <w:szCs w:val="20"/>
        </w:rPr>
        <w:t xml:space="preserve">right </w:t>
      </w:r>
      <w:proofErr w:type="spellStart"/>
      <w:r w:rsidRPr="00332360">
        <w:rPr>
          <w:sz w:val="20"/>
          <w:szCs w:val="20"/>
        </w:rPr>
        <w:t>ordre</w:t>
      </w:r>
      <w:proofErr w:type="spellEnd"/>
      <w:r w:rsidRPr="00332360">
        <w:rPr>
          <w:sz w:val="20"/>
          <w:szCs w:val="20"/>
        </w:rPr>
        <w:t>, and no-thing with-</w:t>
      </w:r>
      <w:proofErr w:type="spellStart"/>
      <w:r w:rsidRPr="00332360">
        <w:rPr>
          <w:sz w:val="20"/>
          <w:szCs w:val="20"/>
        </w:rPr>
        <w:t>outen</w:t>
      </w:r>
      <w:proofErr w:type="spellEnd"/>
      <w:r w:rsidRPr="00332360">
        <w:rPr>
          <w:sz w:val="20"/>
          <w:szCs w:val="20"/>
        </w:rPr>
        <w:t xml:space="preserve"> </w:t>
      </w:r>
      <w:proofErr w:type="spellStart"/>
      <w:r w:rsidRPr="00332360">
        <w:rPr>
          <w:sz w:val="20"/>
          <w:szCs w:val="20"/>
        </w:rPr>
        <w:t>ordre</w:t>
      </w:r>
      <w:proofErr w:type="spellEnd"/>
      <w:r w:rsidRPr="00332360">
        <w:rPr>
          <w:sz w:val="20"/>
          <w:szCs w:val="20"/>
        </w:rPr>
        <w:t>, but</w:t>
      </w:r>
      <w:r>
        <w:rPr>
          <w:sz w:val="20"/>
          <w:szCs w:val="20"/>
        </w:rPr>
        <w:t xml:space="preserve"> </w:t>
      </w:r>
      <w:r w:rsidRPr="00332360">
        <w:rPr>
          <w:sz w:val="20"/>
          <w:szCs w:val="20"/>
        </w:rPr>
        <w:t xml:space="preserve">alle </w:t>
      </w:r>
      <w:proofErr w:type="spellStart"/>
      <w:r w:rsidRPr="00332360">
        <w:rPr>
          <w:sz w:val="20"/>
          <w:szCs w:val="20"/>
        </w:rPr>
        <w:t>thinges</w:t>
      </w:r>
      <w:proofErr w:type="spellEnd"/>
      <w:r w:rsidRPr="00332360">
        <w:rPr>
          <w:sz w:val="20"/>
          <w:szCs w:val="20"/>
        </w:rPr>
        <w:t xml:space="preserve"> been </w:t>
      </w:r>
      <w:proofErr w:type="spellStart"/>
      <w:r w:rsidRPr="00332360">
        <w:rPr>
          <w:sz w:val="20"/>
          <w:szCs w:val="20"/>
        </w:rPr>
        <w:t>ordeyned</w:t>
      </w:r>
      <w:proofErr w:type="spellEnd"/>
      <w:r w:rsidRPr="00332360">
        <w:rPr>
          <w:sz w:val="20"/>
          <w:szCs w:val="20"/>
        </w:rPr>
        <w:t xml:space="preserve"> and </w:t>
      </w:r>
      <w:proofErr w:type="spellStart"/>
      <w:r w:rsidRPr="00332360">
        <w:rPr>
          <w:sz w:val="20"/>
          <w:szCs w:val="20"/>
        </w:rPr>
        <w:t>nombred</w:t>
      </w:r>
      <w:proofErr w:type="spellEnd"/>
      <w:r w:rsidRPr="00332360">
        <w:rPr>
          <w:sz w:val="20"/>
          <w:szCs w:val="20"/>
        </w:rPr>
        <w:t xml:space="preserve">; yet </w:t>
      </w:r>
      <w:proofErr w:type="spellStart"/>
      <w:r w:rsidRPr="00332360">
        <w:rPr>
          <w:sz w:val="20"/>
          <w:szCs w:val="20"/>
        </w:rPr>
        <w:t>nathelees</w:t>
      </w:r>
      <w:proofErr w:type="spellEnd"/>
      <w:r>
        <w:rPr>
          <w:sz w:val="20"/>
          <w:szCs w:val="20"/>
        </w:rPr>
        <w:t xml:space="preserve"> </w:t>
      </w:r>
      <w:r w:rsidRPr="00332360">
        <w:rPr>
          <w:sz w:val="20"/>
          <w:szCs w:val="20"/>
        </w:rPr>
        <w:t xml:space="preserve">they that been </w:t>
      </w:r>
      <w:proofErr w:type="spellStart"/>
      <w:r w:rsidRPr="00332360">
        <w:rPr>
          <w:sz w:val="20"/>
          <w:szCs w:val="20"/>
        </w:rPr>
        <w:t>dampned</w:t>
      </w:r>
      <w:proofErr w:type="spellEnd"/>
      <w:r w:rsidRPr="00332360">
        <w:rPr>
          <w:sz w:val="20"/>
          <w:szCs w:val="20"/>
        </w:rPr>
        <w:t xml:space="preserve"> been no-thing in</w:t>
      </w:r>
      <w:r>
        <w:rPr>
          <w:sz w:val="20"/>
          <w:szCs w:val="20"/>
        </w:rPr>
        <w:t xml:space="preserve"> </w:t>
      </w:r>
      <w:proofErr w:type="spellStart"/>
      <w:r w:rsidRPr="00332360">
        <w:rPr>
          <w:sz w:val="20"/>
          <w:szCs w:val="20"/>
        </w:rPr>
        <w:t>ordre</w:t>
      </w:r>
      <w:proofErr w:type="spellEnd"/>
      <w:r w:rsidRPr="00332360">
        <w:rPr>
          <w:sz w:val="20"/>
          <w:szCs w:val="20"/>
        </w:rPr>
        <w:t xml:space="preserve">, ne holden noon </w:t>
      </w:r>
      <w:proofErr w:type="spellStart"/>
      <w:r w:rsidRPr="00332360">
        <w:rPr>
          <w:sz w:val="20"/>
          <w:szCs w:val="20"/>
        </w:rPr>
        <w:t>ordre</w:t>
      </w:r>
      <w:proofErr w:type="spellEnd"/>
      <w:r w:rsidRPr="00332360">
        <w:rPr>
          <w:sz w:val="20"/>
          <w:szCs w:val="20"/>
        </w:rPr>
        <w:t xml:space="preserve">. For the </w:t>
      </w:r>
      <w:proofErr w:type="spellStart"/>
      <w:r w:rsidRPr="00332360">
        <w:rPr>
          <w:sz w:val="20"/>
          <w:szCs w:val="20"/>
        </w:rPr>
        <w:t>erthe</w:t>
      </w:r>
      <w:proofErr w:type="spellEnd"/>
      <w:r w:rsidRPr="00332360">
        <w:rPr>
          <w:sz w:val="20"/>
          <w:szCs w:val="20"/>
        </w:rPr>
        <w:t xml:space="preserve"> ne </w:t>
      </w:r>
      <w:proofErr w:type="spellStart"/>
      <w:r w:rsidRPr="00332360">
        <w:rPr>
          <w:sz w:val="20"/>
          <w:szCs w:val="20"/>
        </w:rPr>
        <w:t>shal</w:t>
      </w:r>
      <w:proofErr w:type="spellEnd"/>
      <w:r>
        <w:rPr>
          <w:sz w:val="20"/>
          <w:szCs w:val="20"/>
        </w:rPr>
        <w:t xml:space="preserve"> </w:t>
      </w:r>
      <w:proofErr w:type="spellStart"/>
      <w:r w:rsidRPr="00332360">
        <w:rPr>
          <w:sz w:val="20"/>
          <w:szCs w:val="20"/>
        </w:rPr>
        <w:t>bere</w:t>
      </w:r>
      <w:proofErr w:type="spellEnd"/>
      <w:r w:rsidRPr="00332360">
        <w:rPr>
          <w:sz w:val="20"/>
          <w:szCs w:val="20"/>
        </w:rPr>
        <w:t xml:space="preserve"> hem no fruit. For, as the </w:t>
      </w:r>
      <w:proofErr w:type="spellStart"/>
      <w:r w:rsidRPr="00332360">
        <w:rPr>
          <w:sz w:val="20"/>
          <w:szCs w:val="20"/>
        </w:rPr>
        <w:t>prophete</w:t>
      </w:r>
      <w:proofErr w:type="spellEnd"/>
      <w:r w:rsidRPr="00332360">
        <w:rPr>
          <w:sz w:val="20"/>
          <w:szCs w:val="20"/>
        </w:rPr>
        <w:t xml:space="preserve"> David </w:t>
      </w:r>
      <w:proofErr w:type="spellStart"/>
      <w:r w:rsidRPr="00332360">
        <w:rPr>
          <w:sz w:val="20"/>
          <w:szCs w:val="20"/>
        </w:rPr>
        <w:t>seith</w:t>
      </w:r>
      <w:proofErr w:type="spellEnd"/>
      <w:r w:rsidRPr="00332360">
        <w:rPr>
          <w:sz w:val="20"/>
          <w:szCs w:val="20"/>
        </w:rPr>
        <w:t>:</w:t>
      </w:r>
      <w:r>
        <w:rPr>
          <w:sz w:val="20"/>
          <w:szCs w:val="20"/>
        </w:rPr>
        <w:t xml:space="preserve"> </w:t>
      </w:r>
      <w:r w:rsidRPr="00332360">
        <w:rPr>
          <w:sz w:val="20"/>
          <w:szCs w:val="20"/>
        </w:rPr>
        <w:t xml:space="preserve">"god </w:t>
      </w:r>
      <w:proofErr w:type="spellStart"/>
      <w:r w:rsidRPr="00332360">
        <w:rPr>
          <w:sz w:val="20"/>
          <w:szCs w:val="20"/>
        </w:rPr>
        <w:t>shal</w:t>
      </w:r>
      <w:proofErr w:type="spellEnd"/>
      <w:r w:rsidRPr="00332360">
        <w:rPr>
          <w:sz w:val="20"/>
          <w:szCs w:val="20"/>
        </w:rPr>
        <w:t xml:space="preserve"> </w:t>
      </w:r>
      <w:proofErr w:type="spellStart"/>
      <w:r w:rsidRPr="00332360">
        <w:rPr>
          <w:sz w:val="20"/>
          <w:szCs w:val="20"/>
        </w:rPr>
        <w:t>destroye</w:t>
      </w:r>
      <w:proofErr w:type="spellEnd"/>
      <w:r w:rsidRPr="00332360">
        <w:rPr>
          <w:sz w:val="20"/>
          <w:szCs w:val="20"/>
        </w:rPr>
        <w:t xml:space="preserve"> the fruit of the </w:t>
      </w:r>
      <w:proofErr w:type="spellStart"/>
      <w:r w:rsidRPr="00332360">
        <w:rPr>
          <w:sz w:val="20"/>
          <w:szCs w:val="20"/>
        </w:rPr>
        <w:t>erthe</w:t>
      </w:r>
      <w:proofErr w:type="spellEnd"/>
      <w:r w:rsidRPr="00332360">
        <w:rPr>
          <w:sz w:val="20"/>
          <w:szCs w:val="20"/>
        </w:rPr>
        <w:t xml:space="preserve"> as </w:t>
      </w:r>
      <w:proofErr w:type="spellStart"/>
      <w:r w:rsidRPr="00332360">
        <w:rPr>
          <w:sz w:val="20"/>
          <w:szCs w:val="20"/>
        </w:rPr>
        <w:t>fro</w:t>
      </w:r>
      <w:proofErr w:type="spellEnd"/>
      <w:r>
        <w:rPr>
          <w:sz w:val="20"/>
          <w:szCs w:val="20"/>
        </w:rPr>
        <w:t xml:space="preserve"> </w:t>
      </w:r>
      <w:r w:rsidRPr="00332360">
        <w:rPr>
          <w:sz w:val="20"/>
          <w:szCs w:val="20"/>
        </w:rPr>
        <w:t xml:space="preserve">hem"; ne water ne </w:t>
      </w:r>
      <w:proofErr w:type="spellStart"/>
      <w:r w:rsidRPr="00332360">
        <w:rPr>
          <w:sz w:val="20"/>
          <w:szCs w:val="20"/>
        </w:rPr>
        <w:t>shal</w:t>
      </w:r>
      <w:proofErr w:type="spellEnd"/>
      <w:r w:rsidRPr="00332360">
        <w:rPr>
          <w:sz w:val="20"/>
          <w:szCs w:val="20"/>
        </w:rPr>
        <w:t xml:space="preserve"> </w:t>
      </w:r>
      <w:proofErr w:type="spellStart"/>
      <w:r w:rsidRPr="00332360">
        <w:rPr>
          <w:sz w:val="20"/>
          <w:szCs w:val="20"/>
        </w:rPr>
        <w:t>yeve</w:t>
      </w:r>
      <w:proofErr w:type="spellEnd"/>
      <w:r w:rsidRPr="00332360">
        <w:rPr>
          <w:sz w:val="20"/>
          <w:szCs w:val="20"/>
        </w:rPr>
        <w:t xml:space="preserve"> hem no moisture; ne</w:t>
      </w:r>
      <w:r>
        <w:rPr>
          <w:sz w:val="20"/>
          <w:szCs w:val="20"/>
        </w:rPr>
        <w:t xml:space="preserve"> </w:t>
      </w:r>
      <w:r w:rsidRPr="00332360">
        <w:rPr>
          <w:sz w:val="20"/>
          <w:szCs w:val="20"/>
        </w:rPr>
        <w:t xml:space="preserve">the </w:t>
      </w:r>
      <w:proofErr w:type="spellStart"/>
      <w:r w:rsidRPr="00332360">
        <w:rPr>
          <w:sz w:val="20"/>
          <w:szCs w:val="20"/>
        </w:rPr>
        <w:t>eyr</w:t>
      </w:r>
      <w:proofErr w:type="spellEnd"/>
      <w:r w:rsidRPr="00332360">
        <w:rPr>
          <w:sz w:val="20"/>
          <w:szCs w:val="20"/>
        </w:rPr>
        <w:t xml:space="preserve"> no </w:t>
      </w:r>
      <w:proofErr w:type="spellStart"/>
      <w:r w:rsidRPr="00332360">
        <w:rPr>
          <w:sz w:val="20"/>
          <w:szCs w:val="20"/>
        </w:rPr>
        <w:t>refresshing</w:t>
      </w:r>
      <w:proofErr w:type="spellEnd"/>
      <w:r w:rsidRPr="00332360">
        <w:rPr>
          <w:sz w:val="20"/>
          <w:szCs w:val="20"/>
        </w:rPr>
        <w:t xml:space="preserve">, ne </w:t>
      </w:r>
      <w:proofErr w:type="spellStart"/>
      <w:r w:rsidRPr="00332360">
        <w:rPr>
          <w:sz w:val="20"/>
          <w:szCs w:val="20"/>
        </w:rPr>
        <w:t>fyr</w:t>
      </w:r>
      <w:proofErr w:type="spellEnd"/>
      <w:r w:rsidRPr="00332360">
        <w:rPr>
          <w:sz w:val="20"/>
          <w:szCs w:val="20"/>
        </w:rPr>
        <w:t xml:space="preserve"> no light. For as </w:t>
      </w:r>
      <w:proofErr w:type="spellStart"/>
      <w:r w:rsidRPr="00332360">
        <w:rPr>
          <w:sz w:val="20"/>
          <w:szCs w:val="20"/>
        </w:rPr>
        <w:t>seith</w:t>
      </w:r>
      <w:proofErr w:type="spellEnd"/>
      <w:r>
        <w:rPr>
          <w:sz w:val="20"/>
          <w:szCs w:val="20"/>
        </w:rPr>
        <w:t xml:space="preserve"> </w:t>
      </w:r>
      <w:proofErr w:type="spellStart"/>
      <w:r w:rsidRPr="00332360">
        <w:rPr>
          <w:sz w:val="20"/>
          <w:szCs w:val="20"/>
        </w:rPr>
        <w:t>seint</w:t>
      </w:r>
      <w:proofErr w:type="spellEnd"/>
      <w:r w:rsidRPr="00332360">
        <w:rPr>
          <w:sz w:val="20"/>
          <w:szCs w:val="20"/>
        </w:rPr>
        <w:t xml:space="preserve"> Basilie: "the </w:t>
      </w:r>
      <w:proofErr w:type="spellStart"/>
      <w:r w:rsidRPr="00332360">
        <w:rPr>
          <w:sz w:val="20"/>
          <w:szCs w:val="20"/>
        </w:rPr>
        <w:t>brenninge</w:t>
      </w:r>
      <w:proofErr w:type="spellEnd"/>
      <w:r w:rsidRPr="00332360">
        <w:rPr>
          <w:sz w:val="20"/>
          <w:szCs w:val="20"/>
        </w:rPr>
        <w:t xml:space="preserve"> of the </w:t>
      </w:r>
      <w:proofErr w:type="spellStart"/>
      <w:r w:rsidRPr="00332360">
        <w:rPr>
          <w:sz w:val="20"/>
          <w:szCs w:val="20"/>
        </w:rPr>
        <w:t>fyr</w:t>
      </w:r>
      <w:proofErr w:type="spellEnd"/>
      <w:r w:rsidRPr="00332360">
        <w:rPr>
          <w:sz w:val="20"/>
          <w:szCs w:val="20"/>
        </w:rPr>
        <w:t xml:space="preserve"> of this world</w:t>
      </w:r>
      <w:r>
        <w:rPr>
          <w:sz w:val="20"/>
          <w:szCs w:val="20"/>
        </w:rPr>
        <w:t xml:space="preserve"> </w:t>
      </w:r>
      <w:proofErr w:type="spellStart"/>
      <w:r w:rsidRPr="00332360">
        <w:rPr>
          <w:sz w:val="20"/>
          <w:szCs w:val="20"/>
        </w:rPr>
        <w:t>shal</w:t>
      </w:r>
      <w:proofErr w:type="spellEnd"/>
      <w:r w:rsidRPr="00332360">
        <w:rPr>
          <w:sz w:val="20"/>
          <w:szCs w:val="20"/>
        </w:rPr>
        <w:t xml:space="preserve"> god </w:t>
      </w:r>
      <w:proofErr w:type="spellStart"/>
      <w:r w:rsidRPr="00332360">
        <w:rPr>
          <w:sz w:val="20"/>
          <w:szCs w:val="20"/>
        </w:rPr>
        <w:t>yeven</w:t>
      </w:r>
      <w:proofErr w:type="spellEnd"/>
      <w:r w:rsidRPr="00332360">
        <w:rPr>
          <w:sz w:val="20"/>
          <w:szCs w:val="20"/>
        </w:rPr>
        <w:t xml:space="preserve"> in </w:t>
      </w:r>
      <w:proofErr w:type="spellStart"/>
      <w:r w:rsidRPr="00332360">
        <w:rPr>
          <w:sz w:val="20"/>
          <w:szCs w:val="20"/>
        </w:rPr>
        <w:t>helle</w:t>
      </w:r>
      <w:proofErr w:type="spellEnd"/>
      <w:r w:rsidRPr="00332360">
        <w:rPr>
          <w:sz w:val="20"/>
          <w:szCs w:val="20"/>
        </w:rPr>
        <w:t xml:space="preserve"> to hem that been </w:t>
      </w:r>
      <w:proofErr w:type="spellStart"/>
      <w:r w:rsidRPr="00332360">
        <w:rPr>
          <w:sz w:val="20"/>
          <w:szCs w:val="20"/>
        </w:rPr>
        <w:t>dampned</w:t>
      </w:r>
      <w:proofErr w:type="spellEnd"/>
      <w:r w:rsidRPr="00332360">
        <w:rPr>
          <w:sz w:val="20"/>
          <w:szCs w:val="20"/>
        </w:rPr>
        <w:t>;</w:t>
      </w:r>
      <w:r>
        <w:rPr>
          <w:sz w:val="20"/>
          <w:szCs w:val="20"/>
        </w:rPr>
        <w:t xml:space="preserve"> </w:t>
      </w:r>
      <w:r w:rsidRPr="00332360">
        <w:rPr>
          <w:sz w:val="20"/>
          <w:szCs w:val="20"/>
        </w:rPr>
        <w:t xml:space="preserve">but the light and the </w:t>
      </w:r>
      <w:proofErr w:type="spellStart"/>
      <w:r w:rsidRPr="00332360">
        <w:rPr>
          <w:sz w:val="20"/>
          <w:szCs w:val="20"/>
        </w:rPr>
        <w:t>cleernesse</w:t>
      </w:r>
      <w:proofErr w:type="spellEnd"/>
      <w:r w:rsidRPr="00332360">
        <w:rPr>
          <w:sz w:val="20"/>
          <w:szCs w:val="20"/>
        </w:rPr>
        <w:t xml:space="preserve"> </w:t>
      </w:r>
      <w:proofErr w:type="spellStart"/>
      <w:r w:rsidRPr="00332360">
        <w:rPr>
          <w:sz w:val="20"/>
          <w:szCs w:val="20"/>
        </w:rPr>
        <w:t>shal</w:t>
      </w:r>
      <w:proofErr w:type="spellEnd"/>
      <w:r w:rsidRPr="00332360">
        <w:rPr>
          <w:sz w:val="20"/>
          <w:szCs w:val="20"/>
        </w:rPr>
        <w:t xml:space="preserve"> be </w:t>
      </w:r>
      <w:proofErr w:type="spellStart"/>
      <w:r w:rsidRPr="00332360">
        <w:rPr>
          <w:sz w:val="20"/>
          <w:szCs w:val="20"/>
        </w:rPr>
        <w:t>yeven</w:t>
      </w:r>
      <w:proofErr w:type="spellEnd"/>
      <w:r w:rsidRPr="00332360">
        <w:rPr>
          <w:sz w:val="20"/>
          <w:szCs w:val="20"/>
        </w:rPr>
        <w:t xml:space="preserve"> in</w:t>
      </w:r>
      <w:r>
        <w:rPr>
          <w:sz w:val="20"/>
          <w:szCs w:val="20"/>
        </w:rPr>
        <w:t xml:space="preserve"> </w:t>
      </w:r>
      <w:proofErr w:type="spellStart"/>
      <w:r w:rsidRPr="00332360">
        <w:rPr>
          <w:sz w:val="20"/>
          <w:szCs w:val="20"/>
        </w:rPr>
        <w:t>hevene</w:t>
      </w:r>
      <w:proofErr w:type="spellEnd"/>
      <w:r w:rsidRPr="00332360">
        <w:rPr>
          <w:sz w:val="20"/>
          <w:szCs w:val="20"/>
        </w:rPr>
        <w:t xml:space="preserve"> to </w:t>
      </w:r>
      <w:proofErr w:type="spellStart"/>
      <w:r w:rsidRPr="00332360">
        <w:rPr>
          <w:sz w:val="20"/>
          <w:szCs w:val="20"/>
        </w:rPr>
        <w:t>hise</w:t>
      </w:r>
      <w:proofErr w:type="spellEnd"/>
      <w:r w:rsidRPr="00332360">
        <w:rPr>
          <w:sz w:val="20"/>
          <w:szCs w:val="20"/>
        </w:rPr>
        <w:t xml:space="preserve"> children"; right as the </w:t>
      </w:r>
      <w:proofErr w:type="spellStart"/>
      <w:r w:rsidRPr="00332360">
        <w:rPr>
          <w:sz w:val="20"/>
          <w:szCs w:val="20"/>
        </w:rPr>
        <w:t>gode</w:t>
      </w:r>
      <w:proofErr w:type="spellEnd"/>
      <w:r w:rsidRPr="00332360">
        <w:rPr>
          <w:sz w:val="20"/>
          <w:szCs w:val="20"/>
        </w:rPr>
        <w:t xml:space="preserve"> man</w:t>
      </w:r>
      <w:r>
        <w:rPr>
          <w:sz w:val="20"/>
          <w:szCs w:val="20"/>
        </w:rPr>
        <w:t xml:space="preserve"> </w:t>
      </w:r>
      <w:proofErr w:type="spellStart"/>
      <w:r w:rsidRPr="00332360">
        <w:rPr>
          <w:sz w:val="20"/>
          <w:szCs w:val="20"/>
        </w:rPr>
        <w:t>yeveth</w:t>
      </w:r>
      <w:proofErr w:type="spellEnd"/>
      <w:r w:rsidRPr="00332360">
        <w:rPr>
          <w:sz w:val="20"/>
          <w:szCs w:val="20"/>
        </w:rPr>
        <w:t xml:space="preserve"> flesh to </w:t>
      </w:r>
      <w:proofErr w:type="spellStart"/>
      <w:r w:rsidRPr="00332360">
        <w:rPr>
          <w:sz w:val="20"/>
          <w:szCs w:val="20"/>
        </w:rPr>
        <w:t>hise</w:t>
      </w:r>
      <w:proofErr w:type="spellEnd"/>
      <w:r w:rsidRPr="00332360">
        <w:rPr>
          <w:sz w:val="20"/>
          <w:szCs w:val="20"/>
        </w:rPr>
        <w:t xml:space="preserve"> children, and bones to his</w:t>
      </w:r>
      <w:r>
        <w:rPr>
          <w:sz w:val="20"/>
          <w:szCs w:val="20"/>
        </w:rPr>
        <w:t xml:space="preserve"> </w:t>
      </w:r>
      <w:proofErr w:type="spellStart"/>
      <w:r w:rsidRPr="00332360">
        <w:rPr>
          <w:sz w:val="20"/>
          <w:szCs w:val="20"/>
        </w:rPr>
        <w:t>houndes</w:t>
      </w:r>
      <w:proofErr w:type="spellEnd"/>
      <w:r w:rsidRPr="00332360">
        <w:rPr>
          <w:sz w:val="20"/>
          <w:szCs w:val="20"/>
        </w:rPr>
        <w:t xml:space="preserve">. And for </w:t>
      </w:r>
      <w:proofErr w:type="spellStart"/>
      <w:r w:rsidRPr="00332360">
        <w:rPr>
          <w:sz w:val="20"/>
          <w:szCs w:val="20"/>
        </w:rPr>
        <w:t>they</w:t>
      </w:r>
      <w:proofErr w:type="spellEnd"/>
      <w:r w:rsidRPr="00332360">
        <w:rPr>
          <w:sz w:val="20"/>
          <w:szCs w:val="20"/>
        </w:rPr>
        <w:t xml:space="preserve"> </w:t>
      </w:r>
      <w:proofErr w:type="spellStart"/>
      <w:r w:rsidRPr="00332360">
        <w:rPr>
          <w:sz w:val="20"/>
          <w:szCs w:val="20"/>
        </w:rPr>
        <w:t>shullen</w:t>
      </w:r>
      <w:proofErr w:type="spellEnd"/>
      <w:r w:rsidRPr="00332360">
        <w:rPr>
          <w:sz w:val="20"/>
          <w:szCs w:val="20"/>
        </w:rPr>
        <w:t xml:space="preserve"> have noon hope to</w:t>
      </w:r>
      <w:r>
        <w:rPr>
          <w:sz w:val="20"/>
          <w:szCs w:val="20"/>
        </w:rPr>
        <w:t xml:space="preserve"> </w:t>
      </w:r>
      <w:r w:rsidRPr="00332360">
        <w:rPr>
          <w:sz w:val="20"/>
          <w:szCs w:val="20"/>
        </w:rPr>
        <w:t xml:space="preserve">escape, </w:t>
      </w:r>
      <w:proofErr w:type="spellStart"/>
      <w:r w:rsidRPr="00332360">
        <w:rPr>
          <w:sz w:val="20"/>
          <w:szCs w:val="20"/>
        </w:rPr>
        <w:t>seith</w:t>
      </w:r>
      <w:proofErr w:type="spellEnd"/>
      <w:r w:rsidRPr="00332360">
        <w:rPr>
          <w:sz w:val="20"/>
          <w:szCs w:val="20"/>
        </w:rPr>
        <w:t xml:space="preserve"> </w:t>
      </w:r>
      <w:proofErr w:type="spellStart"/>
      <w:r w:rsidRPr="00332360">
        <w:rPr>
          <w:sz w:val="20"/>
          <w:szCs w:val="20"/>
        </w:rPr>
        <w:t>seint</w:t>
      </w:r>
      <w:proofErr w:type="spellEnd"/>
      <w:r w:rsidRPr="00332360">
        <w:rPr>
          <w:sz w:val="20"/>
          <w:szCs w:val="20"/>
        </w:rPr>
        <w:t xml:space="preserve"> Job </w:t>
      </w:r>
      <w:proofErr w:type="spellStart"/>
      <w:r w:rsidRPr="00332360">
        <w:rPr>
          <w:sz w:val="20"/>
          <w:szCs w:val="20"/>
        </w:rPr>
        <w:t>atte</w:t>
      </w:r>
      <w:proofErr w:type="spellEnd"/>
      <w:r w:rsidRPr="00332360">
        <w:rPr>
          <w:sz w:val="20"/>
          <w:szCs w:val="20"/>
        </w:rPr>
        <w:t xml:space="preserve"> </w:t>
      </w:r>
      <w:proofErr w:type="spellStart"/>
      <w:r w:rsidRPr="00332360">
        <w:rPr>
          <w:sz w:val="20"/>
          <w:szCs w:val="20"/>
        </w:rPr>
        <w:t>laste</w:t>
      </w:r>
      <w:proofErr w:type="spellEnd"/>
      <w:r w:rsidRPr="00332360">
        <w:rPr>
          <w:sz w:val="20"/>
          <w:szCs w:val="20"/>
        </w:rPr>
        <w:t>: that "</w:t>
      </w:r>
      <w:proofErr w:type="spellStart"/>
      <w:r w:rsidRPr="00332360">
        <w:rPr>
          <w:sz w:val="20"/>
          <w:szCs w:val="20"/>
        </w:rPr>
        <w:t>ther</w:t>
      </w:r>
      <w:proofErr w:type="spellEnd"/>
      <w:r w:rsidRPr="00332360">
        <w:rPr>
          <w:sz w:val="20"/>
          <w:szCs w:val="20"/>
        </w:rPr>
        <w:t xml:space="preserve"> </w:t>
      </w:r>
      <w:proofErr w:type="spellStart"/>
      <w:r w:rsidRPr="00332360">
        <w:rPr>
          <w:sz w:val="20"/>
          <w:szCs w:val="20"/>
        </w:rPr>
        <w:t>shal</w:t>
      </w:r>
      <w:proofErr w:type="spellEnd"/>
      <w:r>
        <w:rPr>
          <w:sz w:val="20"/>
          <w:szCs w:val="20"/>
        </w:rPr>
        <w:t xml:space="preserve"> </w:t>
      </w:r>
      <w:proofErr w:type="spellStart"/>
      <w:r w:rsidRPr="00332360">
        <w:rPr>
          <w:sz w:val="20"/>
          <w:szCs w:val="20"/>
        </w:rPr>
        <w:t>horrour</w:t>
      </w:r>
      <w:proofErr w:type="spellEnd"/>
      <w:r w:rsidRPr="00332360">
        <w:rPr>
          <w:sz w:val="20"/>
          <w:szCs w:val="20"/>
        </w:rPr>
        <w:t xml:space="preserve"> and grisly </w:t>
      </w:r>
      <w:proofErr w:type="spellStart"/>
      <w:r w:rsidRPr="00332360">
        <w:rPr>
          <w:sz w:val="20"/>
          <w:szCs w:val="20"/>
        </w:rPr>
        <w:t>drede</w:t>
      </w:r>
      <w:proofErr w:type="spellEnd"/>
      <w:r w:rsidRPr="00332360">
        <w:rPr>
          <w:sz w:val="20"/>
          <w:szCs w:val="20"/>
        </w:rPr>
        <w:t xml:space="preserve"> </w:t>
      </w:r>
      <w:proofErr w:type="spellStart"/>
      <w:r w:rsidRPr="00332360">
        <w:rPr>
          <w:sz w:val="20"/>
          <w:szCs w:val="20"/>
        </w:rPr>
        <w:t>dwellen</w:t>
      </w:r>
      <w:proofErr w:type="spellEnd"/>
      <w:r w:rsidRPr="00332360">
        <w:rPr>
          <w:sz w:val="20"/>
          <w:szCs w:val="20"/>
        </w:rPr>
        <w:t xml:space="preserve"> with-</w:t>
      </w:r>
      <w:proofErr w:type="spellStart"/>
      <w:r w:rsidRPr="00332360">
        <w:rPr>
          <w:sz w:val="20"/>
          <w:szCs w:val="20"/>
        </w:rPr>
        <w:t>outen</w:t>
      </w:r>
      <w:proofErr w:type="spellEnd"/>
      <w:r w:rsidRPr="00332360">
        <w:rPr>
          <w:sz w:val="20"/>
          <w:szCs w:val="20"/>
        </w:rPr>
        <w:t xml:space="preserve"> </w:t>
      </w:r>
      <w:proofErr w:type="spellStart"/>
      <w:r w:rsidRPr="00332360">
        <w:rPr>
          <w:sz w:val="20"/>
          <w:szCs w:val="20"/>
        </w:rPr>
        <w:t>ende</w:t>
      </w:r>
      <w:proofErr w:type="spellEnd"/>
      <w:r w:rsidRPr="00332360">
        <w:rPr>
          <w:sz w:val="20"/>
          <w:szCs w:val="20"/>
        </w:rPr>
        <w:t>."</w:t>
      </w:r>
      <w:r>
        <w:rPr>
          <w:sz w:val="20"/>
          <w:szCs w:val="20"/>
        </w:rPr>
        <w:t xml:space="preserve"> </w:t>
      </w:r>
      <w:proofErr w:type="spellStart"/>
      <w:r w:rsidRPr="00332360">
        <w:rPr>
          <w:sz w:val="20"/>
          <w:szCs w:val="20"/>
        </w:rPr>
        <w:t>Horrour</w:t>
      </w:r>
      <w:proofErr w:type="spellEnd"/>
      <w:r w:rsidRPr="00332360">
        <w:rPr>
          <w:sz w:val="20"/>
          <w:szCs w:val="20"/>
        </w:rPr>
        <w:t xml:space="preserve"> is </w:t>
      </w:r>
      <w:proofErr w:type="spellStart"/>
      <w:r w:rsidRPr="00332360">
        <w:rPr>
          <w:sz w:val="20"/>
          <w:szCs w:val="20"/>
        </w:rPr>
        <w:t>alwey</w:t>
      </w:r>
      <w:proofErr w:type="spellEnd"/>
      <w:r w:rsidRPr="00332360">
        <w:rPr>
          <w:sz w:val="20"/>
          <w:szCs w:val="20"/>
        </w:rPr>
        <w:t xml:space="preserve"> </w:t>
      </w:r>
      <w:proofErr w:type="spellStart"/>
      <w:r w:rsidRPr="00332360">
        <w:rPr>
          <w:sz w:val="20"/>
          <w:szCs w:val="20"/>
        </w:rPr>
        <w:t>drede</w:t>
      </w:r>
      <w:proofErr w:type="spellEnd"/>
      <w:r w:rsidRPr="00332360">
        <w:rPr>
          <w:sz w:val="20"/>
          <w:szCs w:val="20"/>
        </w:rPr>
        <w:t xml:space="preserve"> of harm that is to come, and</w:t>
      </w:r>
      <w:r>
        <w:rPr>
          <w:sz w:val="20"/>
          <w:szCs w:val="20"/>
        </w:rPr>
        <w:t xml:space="preserve"> </w:t>
      </w:r>
      <w:r w:rsidRPr="00332360">
        <w:rPr>
          <w:sz w:val="20"/>
          <w:szCs w:val="20"/>
        </w:rPr>
        <w:t xml:space="preserve">this </w:t>
      </w:r>
      <w:proofErr w:type="spellStart"/>
      <w:r w:rsidRPr="00332360">
        <w:rPr>
          <w:sz w:val="20"/>
          <w:szCs w:val="20"/>
        </w:rPr>
        <w:t>drede</w:t>
      </w:r>
      <w:proofErr w:type="spellEnd"/>
      <w:r w:rsidRPr="00332360">
        <w:rPr>
          <w:sz w:val="20"/>
          <w:szCs w:val="20"/>
        </w:rPr>
        <w:t xml:space="preserve"> </w:t>
      </w:r>
      <w:proofErr w:type="spellStart"/>
      <w:r w:rsidRPr="00332360">
        <w:rPr>
          <w:sz w:val="20"/>
          <w:szCs w:val="20"/>
        </w:rPr>
        <w:t>shal</w:t>
      </w:r>
      <w:proofErr w:type="spellEnd"/>
      <w:r w:rsidRPr="00332360">
        <w:rPr>
          <w:sz w:val="20"/>
          <w:szCs w:val="20"/>
        </w:rPr>
        <w:t xml:space="preserve"> </w:t>
      </w:r>
      <w:proofErr w:type="spellStart"/>
      <w:r w:rsidRPr="00332360">
        <w:rPr>
          <w:sz w:val="20"/>
          <w:szCs w:val="20"/>
        </w:rPr>
        <w:t>evere</w:t>
      </w:r>
      <w:proofErr w:type="spellEnd"/>
      <w:r w:rsidRPr="00332360">
        <w:rPr>
          <w:sz w:val="20"/>
          <w:szCs w:val="20"/>
        </w:rPr>
        <w:t xml:space="preserve"> </w:t>
      </w:r>
      <w:proofErr w:type="spellStart"/>
      <w:r w:rsidRPr="00332360">
        <w:rPr>
          <w:sz w:val="20"/>
          <w:szCs w:val="20"/>
        </w:rPr>
        <w:t>dwelle</w:t>
      </w:r>
      <w:proofErr w:type="spellEnd"/>
      <w:r w:rsidRPr="00332360">
        <w:rPr>
          <w:sz w:val="20"/>
          <w:szCs w:val="20"/>
        </w:rPr>
        <w:t xml:space="preserve"> in the </w:t>
      </w:r>
      <w:proofErr w:type="spellStart"/>
      <w:r w:rsidRPr="00332360">
        <w:rPr>
          <w:sz w:val="20"/>
          <w:szCs w:val="20"/>
        </w:rPr>
        <w:t>hertes</w:t>
      </w:r>
      <w:proofErr w:type="spellEnd"/>
      <w:r w:rsidRPr="00332360">
        <w:rPr>
          <w:sz w:val="20"/>
          <w:szCs w:val="20"/>
        </w:rPr>
        <w:t xml:space="preserve"> of hem</w:t>
      </w:r>
      <w:r>
        <w:rPr>
          <w:sz w:val="20"/>
          <w:szCs w:val="20"/>
        </w:rPr>
        <w:t xml:space="preserve"> </w:t>
      </w:r>
      <w:r w:rsidRPr="00332360">
        <w:rPr>
          <w:sz w:val="20"/>
          <w:szCs w:val="20"/>
        </w:rPr>
        <w:t xml:space="preserve">that been </w:t>
      </w:r>
      <w:proofErr w:type="spellStart"/>
      <w:r w:rsidRPr="00332360">
        <w:rPr>
          <w:sz w:val="20"/>
          <w:szCs w:val="20"/>
        </w:rPr>
        <w:t>dampned</w:t>
      </w:r>
      <w:proofErr w:type="spellEnd"/>
      <w:r w:rsidRPr="00332360">
        <w:rPr>
          <w:sz w:val="20"/>
          <w:szCs w:val="20"/>
        </w:rPr>
        <w:t xml:space="preserve">. And </w:t>
      </w:r>
      <w:proofErr w:type="spellStart"/>
      <w:r w:rsidRPr="00332360">
        <w:rPr>
          <w:sz w:val="20"/>
          <w:szCs w:val="20"/>
        </w:rPr>
        <w:t>therfore</w:t>
      </w:r>
      <w:proofErr w:type="spellEnd"/>
      <w:r w:rsidRPr="00332360">
        <w:rPr>
          <w:sz w:val="20"/>
          <w:szCs w:val="20"/>
        </w:rPr>
        <w:t xml:space="preserve"> nan they </w:t>
      </w:r>
      <w:proofErr w:type="spellStart"/>
      <w:r w:rsidRPr="00332360">
        <w:rPr>
          <w:sz w:val="20"/>
          <w:szCs w:val="20"/>
        </w:rPr>
        <w:t>lorn</w:t>
      </w:r>
      <w:proofErr w:type="spellEnd"/>
    </w:p>
    <w:p w14:paraId="7D838B4D" w14:textId="10D5DA28" w:rsidR="002D2A25" w:rsidRDefault="00332360" w:rsidP="00332360">
      <w:pPr>
        <w:spacing w:before="240"/>
        <w:jc w:val="both"/>
        <w:rPr>
          <w:sz w:val="20"/>
          <w:szCs w:val="20"/>
        </w:rPr>
      </w:pPr>
      <w:r w:rsidRPr="00332360">
        <w:rPr>
          <w:sz w:val="20"/>
          <w:szCs w:val="20"/>
        </w:rPr>
        <w:t>the more deadly hates there are among them. And,</w:t>
      </w:r>
      <w:r>
        <w:rPr>
          <w:sz w:val="20"/>
          <w:szCs w:val="20"/>
        </w:rPr>
        <w:t xml:space="preserve"> </w:t>
      </w:r>
      <w:r w:rsidRPr="00332360">
        <w:rPr>
          <w:sz w:val="20"/>
          <w:szCs w:val="20"/>
        </w:rPr>
        <w:t>again, they shall lack every kind of pleasure; for</w:t>
      </w:r>
      <w:r>
        <w:rPr>
          <w:sz w:val="20"/>
          <w:szCs w:val="20"/>
        </w:rPr>
        <w:t xml:space="preserve"> </w:t>
      </w:r>
      <w:r w:rsidRPr="00332360">
        <w:rPr>
          <w:sz w:val="20"/>
          <w:szCs w:val="20"/>
        </w:rPr>
        <w:t>truly, pleasures are according to the appetites of the</w:t>
      </w:r>
      <w:r>
        <w:rPr>
          <w:sz w:val="20"/>
          <w:szCs w:val="20"/>
        </w:rPr>
        <w:t xml:space="preserve"> </w:t>
      </w:r>
      <w:r w:rsidRPr="00332360">
        <w:rPr>
          <w:sz w:val="20"/>
          <w:szCs w:val="20"/>
        </w:rPr>
        <w:t>five senses, sight, hearing, smell, taste, and touch.</w:t>
      </w:r>
      <w:r>
        <w:rPr>
          <w:sz w:val="20"/>
          <w:szCs w:val="20"/>
        </w:rPr>
        <w:t xml:space="preserve"> </w:t>
      </w:r>
      <w:r w:rsidRPr="00332360">
        <w:rPr>
          <w:sz w:val="20"/>
          <w:szCs w:val="20"/>
        </w:rPr>
        <w:t>But in Hell their sight shall be full of darkness and</w:t>
      </w:r>
      <w:r>
        <w:rPr>
          <w:sz w:val="20"/>
          <w:szCs w:val="20"/>
        </w:rPr>
        <w:t xml:space="preserve"> of</w:t>
      </w:r>
      <w:r w:rsidRPr="00332360">
        <w:rPr>
          <w:sz w:val="20"/>
          <w:szCs w:val="20"/>
        </w:rPr>
        <w:t xml:space="preserve"> smoke, and therefore full of tears; and their hearing</w:t>
      </w:r>
      <w:r>
        <w:rPr>
          <w:sz w:val="20"/>
          <w:szCs w:val="20"/>
        </w:rPr>
        <w:t xml:space="preserve"> </w:t>
      </w:r>
      <w:r w:rsidRPr="00332360">
        <w:rPr>
          <w:sz w:val="20"/>
          <w:szCs w:val="20"/>
        </w:rPr>
        <w:t>lull of wailing and the gnashing of teeth, as says</w:t>
      </w:r>
      <w:r>
        <w:rPr>
          <w:sz w:val="20"/>
          <w:szCs w:val="20"/>
        </w:rPr>
        <w:t xml:space="preserve"> Jesus</w:t>
      </w:r>
      <w:r w:rsidRPr="00332360">
        <w:rPr>
          <w:sz w:val="20"/>
          <w:szCs w:val="20"/>
        </w:rPr>
        <w:t xml:space="preserve"> Christ; their nostrils shall be full of a stinking</w:t>
      </w:r>
      <w:r>
        <w:rPr>
          <w:sz w:val="20"/>
          <w:szCs w:val="20"/>
        </w:rPr>
        <w:t xml:space="preserve"> </w:t>
      </w:r>
      <w:r w:rsidRPr="00332360">
        <w:rPr>
          <w:sz w:val="20"/>
          <w:szCs w:val="20"/>
        </w:rPr>
        <w:t xml:space="preserve">smell. And, as the Prophet Isaiah says, "their </w:t>
      </w:r>
      <w:proofErr w:type="spellStart"/>
      <w:r w:rsidRPr="00332360">
        <w:rPr>
          <w:sz w:val="20"/>
          <w:szCs w:val="20"/>
        </w:rPr>
        <w:t>savouring</w:t>
      </w:r>
      <w:proofErr w:type="spellEnd"/>
      <w:r>
        <w:rPr>
          <w:sz w:val="20"/>
          <w:szCs w:val="20"/>
        </w:rPr>
        <w:t xml:space="preserve"> </w:t>
      </w:r>
      <w:r w:rsidRPr="00332360">
        <w:rPr>
          <w:sz w:val="20"/>
          <w:szCs w:val="20"/>
        </w:rPr>
        <w:t>shall be of bitter gall." And as for touch, all</w:t>
      </w:r>
      <w:r>
        <w:rPr>
          <w:sz w:val="20"/>
          <w:szCs w:val="20"/>
        </w:rPr>
        <w:t xml:space="preserve"> </w:t>
      </w:r>
      <w:r w:rsidRPr="00332360">
        <w:rPr>
          <w:sz w:val="20"/>
          <w:szCs w:val="20"/>
        </w:rPr>
        <w:t>the body shall be covered with "fire that never shall</w:t>
      </w:r>
      <w:r>
        <w:rPr>
          <w:sz w:val="20"/>
          <w:szCs w:val="20"/>
        </w:rPr>
        <w:t xml:space="preserve"> </w:t>
      </w:r>
      <w:r w:rsidRPr="00332360">
        <w:rPr>
          <w:sz w:val="20"/>
          <w:szCs w:val="20"/>
        </w:rPr>
        <w:t>be quenched and with worms that never shall die,</w:t>
      </w:r>
      <w:r>
        <w:rPr>
          <w:sz w:val="20"/>
          <w:szCs w:val="20"/>
        </w:rPr>
        <w:t xml:space="preserve">” </w:t>
      </w:r>
      <w:r w:rsidRPr="00332360">
        <w:rPr>
          <w:sz w:val="20"/>
          <w:szCs w:val="20"/>
        </w:rPr>
        <w:t xml:space="preserve">as God </w:t>
      </w:r>
      <w:r w:rsidRPr="00332360">
        <w:rPr>
          <w:sz w:val="20"/>
          <w:szCs w:val="20"/>
        </w:rPr>
        <w:t>says</w:t>
      </w:r>
      <w:r w:rsidRPr="00332360">
        <w:rPr>
          <w:sz w:val="20"/>
          <w:szCs w:val="20"/>
        </w:rPr>
        <w:t xml:space="preserve"> by the mouth of Isaiah. And for as much</w:t>
      </w:r>
      <w:r>
        <w:rPr>
          <w:sz w:val="20"/>
          <w:szCs w:val="20"/>
        </w:rPr>
        <w:t xml:space="preserve"> </w:t>
      </w:r>
      <w:r w:rsidRPr="00332360">
        <w:rPr>
          <w:sz w:val="20"/>
          <w:szCs w:val="20"/>
        </w:rPr>
        <w:t>as they shall not think that they may die of pain,</w:t>
      </w:r>
      <w:r>
        <w:rPr>
          <w:sz w:val="20"/>
          <w:szCs w:val="20"/>
        </w:rPr>
        <w:t xml:space="preserve"> </w:t>
      </w:r>
      <w:r w:rsidRPr="00332360">
        <w:rPr>
          <w:sz w:val="20"/>
          <w:szCs w:val="20"/>
        </w:rPr>
        <w:t>and by death thus flee from pain, then may they</w:t>
      </w:r>
      <w:r>
        <w:rPr>
          <w:sz w:val="20"/>
          <w:szCs w:val="20"/>
        </w:rPr>
        <w:t xml:space="preserve"> </w:t>
      </w:r>
      <w:r w:rsidRPr="00332360">
        <w:rPr>
          <w:sz w:val="20"/>
          <w:szCs w:val="20"/>
        </w:rPr>
        <w:t>understand the words of Job, who said, "There is the</w:t>
      </w:r>
      <w:r>
        <w:rPr>
          <w:sz w:val="20"/>
          <w:szCs w:val="20"/>
        </w:rPr>
        <w:t xml:space="preserve"> </w:t>
      </w:r>
      <w:r w:rsidRPr="00332360">
        <w:rPr>
          <w:sz w:val="20"/>
          <w:szCs w:val="20"/>
        </w:rPr>
        <w:t xml:space="preserve">shadow of death." </w:t>
      </w:r>
      <w:proofErr w:type="gramStart"/>
      <w:r w:rsidRPr="00332360">
        <w:rPr>
          <w:sz w:val="20"/>
          <w:szCs w:val="20"/>
        </w:rPr>
        <w:t>Certainly</w:t>
      </w:r>
      <w:proofErr w:type="gramEnd"/>
      <w:r w:rsidRPr="00332360">
        <w:rPr>
          <w:sz w:val="20"/>
          <w:szCs w:val="20"/>
        </w:rPr>
        <w:t xml:space="preserve"> a shadow has </w:t>
      </w:r>
      <w:r w:rsidRPr="00332360">
        <w:rPr>
          <w:sz w:val="20"/>
          <w:szCs w:val="20"/>
        </w:rPr>
        <w:t>the</w:t>
      </w:r>
      <w:r w:rsidRPr="00332360">
        <w:rPr>
          <w:sz w:val="20"/>
          <w:szCs w:val="20"/>
        </w:rPr>
        <w:t xml:space="preserve"> likeness</w:t>
      </w:r>
      <w:r>
        <w:rPr>
          <w:sz w:val="20"/>
          <w:szCs w:val="20"/>
        </w:rPr>
        <w:t xml:space="preserve"> </w:t>
      </w:r>
      <w:r w:rsidRPr="00332360">
        <w:rPr>
          <w:sz w:val="20"/>
          <w:szCs w:val="20"/>
        </w:rPr>
        <w:t>of that whereof it is the shadow, but the shadow</w:t>
      </w:r>
      <w:r>
        <w:rPr>
          <w:sz w:val="20"/>
          <w:szCs w:val="20"/>
        </w:rPr>
        <w:t xml:space="preserve"> </w:t>
      </w:r>
      <w:r w:rsidRPr="00332360">
        <w:rPr>
          <w:sz w:val="20"/>
          <w:szCs w:val="20"/>
        </w:rPr>
        <w:t>is not the substance. Just so it is with the pain of</w:t>
      </w:r>
      <w:r>
        <w:rPr>
          <w:sz w:val="20"/>
          <w:szCs w:val="20"/>
        </w:rPr>
        <w:t xml:space="preserve"> </w:t>
      </w:r>
      <w:r w:rsidRPr="00332360">
        <w:rPr>
          <w:sz w:val="20"/>
          <w:szCs w:val="20"/>
        </w:rPr>
        <w:t>Hell; it is like unto death because of the horrible</w:t>
      </w:r>
      <w:r>
        <w:rPr>
          <w:sz w:val="20"/>
          <w:szCs w:val="20"/>
        </w:rPr>
        <w:t xml:space="preserve"> </w:t>
      </w:r>
      <w:r w:rsidRPr="00332360">
        <w:rPr>
          <w:sz w:val="20"/>
          <w:szCs w:val="20"/>
        </w:rPr>
        <w:t xml:space="preserve">anguish. And </w:t>
      </w:r>
      <w:proofErr w:type="gramStart"/>
      <w:r w:rsidRPr="00332360">
        <w:rPr>
          <w:sz w:val="20"/>
          <w:szCs w:val="20"/>
        </w:rPr>
        <w:t>why ?</w:t>
      </w:r>
      <w:proofErr w:type="gramEnd"/>
      <w:r w:rsidRPr="00332360">
        <w:rPr>
          <w:sz w:val="20"/>
          <w:szCs w:val="20"/>
        </w:rPr>
        <w:t xml:space="preserve"> Because it pains </w:t>
      </w:r>
      <w:proofErr w:type="spellStart"/>
      <w:r w:rsidRPr="00332360">
        <w:rPr>
          <w:sz w:val="20"/>
          <w:szCs w:val="20"/>
        </w:rPr>
        <w:t>for ever</w:t>
      </w:r>
      <w:proofErr w:type="spellEnd"/>
      <w:r w:rsidRPr="00332360">
        <w:rPr>
          <w:sz w:val="20"/>
          <w:szCs w:val="20"/>
        </w:rPr>
        <w:t>, and as</w:t>
      </w:r>
      <w:r>
        <w:rPr>
          <w:sz w:val="20"/>
          <w:szCs w:val="20"/>
        </w:rPr>
        <w:t xml:space="preserve"> </w:t>
      </w:r>
      <w:r w:rsidRPr="00332360">
        <w:rPr>
          <w:sz w:val="20"/>
          <w:szCs w:val="20"/>
        </w:rPr>
        <w:t xml:space="preserve">if they should die at every moment; but </w:t>
      </w:r>
      <w:proofErr w:type="gramStart"/>
      <w:r w:rsidRPr="00332360">
        <w:rPr>
          <w:sz w:val="20"/>
          <w:szCs w:val="20"/>
        </w:rPr>
        <w:t>indeed</w:t>
      </w:r>
      <w:proofErr w:type="gramEnd"/>
      <w:r w:rsidRPr="00332360">
        <w:rPr>
          <w:sz w:val="20"/>
          <w:szCs w:val="20"/>
        </w:rPr>
        <w:t xml:space="preserve"> </w:t>
      </w:r>
      <w:r w:rsidRPr="00332360">
        <w:rPr>
          <w:sz w:val="20"/>
          <w:szCs w:val="20"/>
        </w:rPr>
        <w:t>they</w:t>
      </w:r>
      <w:r>
        <w:rPr>
          <w:sz w:val="20"/>
          <w:szCs w:val="20"/>
        </w:rPr>
        <w:t xml:space="preserve"> </w:t>
      </w:r>
      <w:r w:rsidRPr="00332360">
        <w:rPr>
          <w:sz w:val="20"/>
          <w:szCs w:val="20"/>
        </w:rPr>
        <w:t>shall not die. For as Saint Gregory says: "To these</w:t>
      </w:r>
      <w:r>
        <w:rPr>
          <w:sz w:val="20"/>
          <w:szCs w:val="20"/>
        </w:rPr>
        <w:t xml:space="preserve"> </w:t>
      </w:r>
      <w:r w:rsidRPr="00332360">
        <w:rPr>
          <w:sz w:val="20"/>
          <w:szCs w:val="20"/>
        </w:rPr>
        <w:t>wretched captives shall be given death without</w:t>
      </w:r>
      <w:r>
        <w:rPr>
          <w:sz w:val="20"/>
          <w:szCs w:val="20"/>
        </w:rPr>
        <w:t xml:space="preserve"> </w:t>
      </w:r>
      <w:r w:rsidRPr="00332360">
        <w:rPr>
          <w:sz w:val="20"/>
          <w:szCs w:val="20"/>
        </w:rPr>
        <w:t>death, and end without end, and want without</w:t>
      </w:r>
      <w:r>
        <w:rPr>
          <w:sz w:val="20"/>
          <w:szCs w:val="20"/>
        </w:rPr>
        <w:t xml:space="preserve"> </w:t>
      </w:r>
      <w:r w:rsidRPr="00332360">
        <w:rPr>
          <w:sz w:val="20"/>
          <w:szCs w:val="20"/>
        </w:rPr>
        <w:t>ceasing." And thereupon says Saint John the Evangelist:</w:t>
      </w:r>
      <w:r>
        <w:rPr>
          <w:sz w:val="20"/>
          <w:szCs w:val="20"/>
        </w:rPr>
        <w:t xml:space="preserve"> </w:t>
      </w:r>
      <w:r w:rsidRPr="00332360">
        <w:rPr>
          <w:sz w:val="20"/>
          <w:szCs w:val="20"/>
        </w:rPr>
        <w:t xml:space="preserve">"They shall seek for </w:t>
      </w:r>
      <w:proofErr w:type="gramStart"/>
      <w:r w:rsidRPr="00332360">
        <w:rPr>
          <w:sz w:val="20"/>
          <w:szCs w:val="20"/>
        </w:rPr>
        <w:t>death</w:t>
      </w:r>
      <w:proofErr w:type="gramEnd"/>
      <w:r w:rsidRPr="00332360">
        <w:rPr>
          <w:sz w:val="20"/>
          <w:szCs w:val="20"/>
        </w:rPr>
        <w:t xml:space="preserve"> and they shall not</w:t>
      </w:r>
      <w:r>
        <w:rPr>
          <w:sz w:val="20"/>
          <w:szCs w:val="20"/>
        </w:rPr>
        <w:t xml:space="preserve"> </w:t>
      </w:r>
      <w:r w:rsidRPr="00332360">
        <w:rPr>
          <w:sz w:val="20"/>
          <w:szCs w:val="20"/>
        </w:rPr>
        <w:t>find it; and they shall desire to die and death shall</w:t>
      </w:r>
      <w:r>
        <w:rPr>
          <w:sz w:val="20"/>
          <w:szCs w:val="20"/>
        </w:rPr>
        <w:t xml:space="preserve"> </w:t>
      </w:r>
      <w:r w:rsidRPr="00332360">
        <w:rPr>
          <w:sz w:val="20"/>
          <w:szCs w:val="20"/>
        </w:rPr>
        <w:t>flee from them." And Job, also, says: "Death, without</w:t>
      </w:r>
      <w:r>
        <w:rPr>
          <w:sz w:val="20"/>
          <w:szCs w:val="20"/>
        </w:rPr>
        <w:t xml:space="preserve"> </w:t>
      </w:r>
      <w:r w:rsidRPr="00332360">
        <w:rPr>
          <w:sz w:val="20"/>
          <w:szCs w:val="20"/>
        </w:rPr>
        <w:t>any order." And though it be that God has</w:t>
      </w:r>
      <w:r>
        <w:rPr>
          <w:sz w:val="20"/>
          <w:szCs w:val="20"/>
        </w:rPr>
        <w:t xml:space="preserve"> </w:t>
      </w:r>
      <w:r w:rsidRPr="00332360">
        <w:rPr>
          <w:sz w:val="20"/>
          <w:szCs w:val="20"/>
        </w:rPr>
        <w:t>created all things in right order, and nothing at all</w:t>
      </w:r>
      <w:r>
        <w:rPr>
          <w:sz w:val="20"/>
          <w:szCs w:val="20"/>
        </w:rPr>
        <w:t xml:space="preserve"> </w:t>
      </w:r>
      <w:r w:rsidRPr="00332360">
        <w:rPr>
          <w:sz w:val="20"/>
          <w:szCs w:val="20"/>
        </w:rPr>
        <w:t>without order, but all things are ordered and numbered;</w:t>
      </w:r>
      <w:r>
        <w:rPr>
          <w:sz w:val="20"/>
          <w:szCs w:val="20"/>
        </w:rPr>
        <w:t xml:space="preserve"> </w:t>
      </w:r>
      <w:r w:rsidRPr="00332360">
        <w:rPr>
          <w:sz w:val="20"/>
          <w:szCs w:val="20"/>
        </w:rPr>
        <w:t xml:space="preserve">yet, nevertheless, they that are </w:t>
      </w:r>
      <w:proofErr w:type="gramStart"/>
      <w:r w:rsidRPr="00332360">
        <w:rPr>
          <w:sz w:val="20"/>
          <w:szCs w:val="20"/>
        </w:rPr>
        <w:t>damned</w:t>
      </w:r>
      <w:proofErr w:type="gramEnd"/>
      <w:r w:rsidRPr="00332360">
        <w:rPr>
          <w:sz w:val="20"/>
          <w:szCs w:val="20"/>
        </w:rPr>
        <w:t xml:space="preserve"> have</w:t>
      </w:r>
      <w:r>
        <w:rPr>
          <w:sz w:val="20"/>
          <w:szCs w:val="20"/>
        </w:rPr>
        <w:t xml:space="preserve"> </w:t>
      </w:r>
      <w:r w:rsidRPr="00332360">
        <w:rPr>
          <w:sz w:val="20"/>
          <w:szCs w:val="20"/>
        </w:rPr>
        <w:t>no order, nor hold to any order. For the earth shall</w:t>
      </w:r>
      <w:r>
        <w:rPr>
          <w:sz w:val="20"/>
          <w:szCs w:val="20"/>
        </w:rPr>
        <w:t xml:space="preserve"> </w:t>
      </w:r>
      <w:r w:rsidRPr="00332360">
        <w:rPr>
          <w:sz w:val="20"/>
          <w:szCs w:val="20"/>
        </w:rPr>
        <w:t xml:space="preserve">bear them no fruit. For, as the Prophet David </w:t>
      </w:r>
      <w:r w:rsidRPr="00332360">
        <w:rPr>
          <w:sz w:val="20"/>
          <w:szCs w:val="20"/>
        </w:rPr>
        <w:t>says</w:t>
      </w:r>
      <w:r w:rsidRPr="00332360">
        <w:rPr>
          <w:sz w:val="20"/>
          <w:szCs w:val="20"/>
        </w:rPr>
        <w:t>:</w:t>
      </w:r>
      <w:r>
        <w:rPr>
          <w:sz w:val="20"/>
          <w:szCs w:val="20"/>
        </w:rPr>
        <w:t xml:space="preserve"> </w:t>
      </w:r>
      <w:r w:rsidRPr="00332360">
        <w:rPr>
          <w:sz w:val="20"/>
          <w:szCs w:val="20"/>
        </w:rPr>
        <w:t>"God shall destroy the fruits of the earth from</w:t>
      </w:r>
      <w:r>
        <w:rPr>
          <w:sz w:val="20"/>
          <w:szCs w:val="20"/>
        </w:rPr>
        <w:t xml:space="preserve"> </w:t>
      </w:r>
      <w:r w:rsidRPr="00332360">
        <w:rPr>
          <w:sz w:val="20"/>
          <w:szCs w:val="20"/>
        </w:rPr>
        <w:t xml:space="preserve">them." No water shall give them moisture, nor </w:t>
      </w:r>
      <w:proofErr w:type="gramStart"/>
      <w:r w:rsidRPr="00332360">
        <w:rPr>
          <w:sz w:val="20"/>
          <w:szCs w:val="20"/>
        </w:rPr>
        <w:t>the</w:t>
      </w:r>
      <w:r>
        <w:rPr>
          <w:sz w:val="20"/>
          <w:szCs w:val="20"/>
        </w:rPr>
        <w:t xml:space="preserve"> </w:t>
      </w:r>
      <w:r w:rsidRPr="00332360">
        <w:rPr>
          <w:sz w:val="20"/>
          <w:szCs w:val="20"/>
        </w:rPr>
        <w:t>air</w:t>
      </w:r>
      <w:proofErr w:type="gramEnd"/>
      <w:r w:rsidRPr="00332360">
        <w:rPr>
          <w:sz w:val="20"/>
          <w:szCs w:val="20"/>
        </w:rPr>
        <w:t xml:space="preserve"> refreshment, nor the fire a light. For, as Saint</w:t>
      </w:r>
      <w:r>
        <w:rPr>
          <w:sz w:val="20"/>
          <w:szCs w:val="20"/>
        </w:rPr>
        <w:t xml:space="preserve"> </w:t>
      </w:r>
      <w:r w:rsidRPr="00332360">
        <w:rPr>
          <w:sz w:val="20"/>
          <w:szCs w:val="20"/>
        </w:rPr>
        <w:t>Basil says: "The burning of the fire of this world</w:t>
      </w:r>
      <w:r>
        <w:rPr>
          <w:sz w:val="20"/>
          <w:szCs w:val="20"/>
        </w:rPr>
        <w:t xml:space="preserve"> </w:t>
      </w:r>
      <w:r w:rsidRPr="00332360">
        <w:rPr>
          <w:sz w:val="20"/>
          <w:szCs w:val="20"/>
        </w:rPr>
        <w:t>shall God send into Hell unto the damned souls</w:t>
      </w:r>
      <w:r>
        <w:rPr>
          <w:sz w:val="20"/>
          <w:szCs w:val="20"/>
        </w:rPr>
        <w:t xml:space="preserve"> </w:t>
      </w:r>
      <w:r w:rsidRPr="00332360">
        <w:rPr>
          <w:sz w:val="20"/>
          <w:szCs w:val="20"/>
        </w:rPr>
        <w:t>there, but the light and the radiance thereof shall be</w:t>
      </w:r>
      <w:r>
        <w:rPr>
          <w:sz w:val="20"/>
          <w:szCs w:val="20"/>
        </w:rPr>
        <w:t xml:space="preserve"> </w:t>
      </w:r>
      <w:r w:rsidRPr="00332360">
        <w:rPr>
          <w:sz w:val="20"/>
          <w:szCs w:val="20"/>
        </w:rPr>
        <w:t>given in Heaven unto His children"—just as the</w:t>
      </w:r>
      <w:r>
        <w:rPr>
          <w:sz w:val="20"/>
          <w:szCs w:val="20"/>
        </w:rPr>
        <w:t xml:space="preserve"> </w:t>
      </w:r>
      <w:r w:rsidRPr="00332360">
        <w:rPr>
          <w:sz w:val="20"/>
          <w:szCs w:val="20"/>
        </w:rPr>
        <w:t>good man gives flesh to his children and bones to his</w:t>
      </w:r>
      <w:r>
        <w:rPr>
          <w:sz w:val="20"/>
          <w:szCs w:val="20"/>
        </w:rPr>
        <w:t xml:space="preserve"> </w:t>
      </w:r>
      <w:r w:rsidRPr="00332360">
        <w:rPr>
          <w:sz w:val="20"/>
          <w:szCs w:val="20"/>
        </w:rPr>
        <w:t>dogs. And since they shall have no hope of escape,</w:t>
      </w:r>
      <w:r>
        <w:rPr>
          <w:sz w:val="20"/>
          <w:szCs w:val="20"/>
        </w:rPr>
        <w:t xml:space="preserve"> </w:t>
      </w:r>
      <w:r w:rsidRPr="00332360">
        <w:rPr>
          <w:sz w:val="20"/>
          <w:szCs w:val="20"/>
        </w:rPr>
        <w:t xml:space="preserve">Saint Job says at the last that horror and </w:t>
      </w:r>
      <w:r w:rsidRPr="00332360">
        <w:rPr>
          <w:sz w:val="20"/>
          <w:szCs w:val="20"/>
        </w:rPr>
        <w:t>grisly</w:t>
      </w:r>
      <w:r w:rsidRPr="00332360">
        <w:rPr>
          <w:sz w:val="20"/>
          <w:szCs w:val="20"/>
        </w:rPr>
        <w:t xml:space="preserve"> fear</w:t>
      </w:r>
      <w:r>
        <w:rPr>
          <w:sz w:val="20"/>
          <w:szCs w:val="20"/>
        </w:rPr>
        <w:t xml:space="preserve"> </w:t>
      </w:r>
      <w:r w:rsidRPr="00332360">
        <w:rPr>
          <w:sz w:val="20"/>
          <w:szCs w:val="20"/>
        </w:rPr>
        <w:t>shall dwell there without end. Horror is always the</w:t>
      </w:r>
      <w:r>
        <w:rPr>
          <w:sz w:val="20"/>
          <w:szCs w:val="20"/>
        </w:rPr>
        <w:t xml:space="preserve"> </w:t>
      </w:r>
      <w:r w:rsidRPr="00332360">
        <w:rPr>
          <w:sz w:val="20"/>
          <w:szCs w:val="20"/>
        </w:rPr>
        <w:t>fear of evil that is to come, and this fear shall dwell</w:t>
      </w:r>
      <w:r>
        <w:rPr>
          <w:sz w:val="20"/>
          <w:szCs w:val="20"/>
        </w:rPr>
        <w:t xml:space="preserve"> </w:t>
      </w:r>
      <w:proofErr w:type="spellStart"/>
      <w:r w:rsidRPr="00332360">
        <w:rPr>
          <w:sz w:val="20"/>
          <w:szCs w:val="20"/>
        </w:rPr>
        <w:t>for ever</w:t>
      </w:r>
      <w:proofErr w:type="spellEnd"/>
      <w:r w:rsidRPr="00332360">
        <w:rPr>
          <w:sz w:val="20"/>
          <w:szCs w:val="20"/>
        </w:rPr>
        <w:t xml:space="preserve"> in the hearts of the </w:t>
      </w:r>
      <w:proofErr w:type="gramStart"/>
      <w:r w:rsidRPr="00332360">
        <w:rPr>
          <w:sz w:val="20"/>
          <w:szCs w:val="20"/>
        </w:rPr>
        <w:t>damned</w:t>
      </w:r>
      <w:proofErr w:type="gramEnd"/>
      <w:r w:rsidRPr="00332360">
        <w:rPr>
          <w:sz w:val="20"/>
          <w:szCs w:val="20"/>
        </w:rPr>
        <w:t xml:space="preserve">. And </w:t>
      </w:r>
      <w:proofErr w:type="gramStart"/>
      <w:r w:rsidRPr="00332360">
        <w:rPr>
          <w:sz w:val="20"/>
          <w:szCs w:val="20"/>
        </w:rPr>
        <w:t>therefore</w:t>
      </w:r>
      <w:proofErr w:type="gramEnd"/>
      <w:r>
        <w:rPr>
          <w:sz w:val="20"/>
          <w:szCs w:val="20"/>
        </w:rPr>
        <w:t xml:space="preserve"> </w:t>
      </w:r>
      <w:r w:rsidRPr="00332360">
        <w:rPr>
          <w:sz w:val="20"/>
          <w:szCs w:val="20"/>
        </w:rPr>
        <w:t>have they lost all their hope, and for seven causes.</w:t>
      </w:r>
      <w:r>
        <w:rPr>
          <w:sz w:val="20"/>
          <w:szCs w:val="20"/>
        </w:rPr>
        <w:t xml:space="preserve"> </w:t>
      </w:r>
      <w:r w:rsidRPr="00332360">
        <w:rPr>
          <w:sz w:val="20"/>
          <w:szCs w:val="20"/>
        </w:rPr>
        <w:t>First, because God their Judge shall be without mercy</w:t>
      </w:r>
      <w:r>
        <w:rPr>
          <w:sz w:val="20"/>
          <w:szCs w:val="20"/>
        </w:rPr>
        <w:t xml:space="preserve"> </w:t>
      </w:r>
      <w:r w:rsidRPr="00332360">
        <w:rPr>
          <w:sz w:val="20"/>
          <w:szCs w:val="20"/>
        </w:rPr>
        <w:t>to them; they may not please Him, nor may they</w:t>
      </w:r>
      <w:r>
        <w:rPr>
          <w:sz w:val="20"/>
          <w:szCs w:val="20"/>
        </w:rPr>
        <w:t xml:space="preserve"> </w:t>
      </w:r>
      <w:r w:rsidRPr="00332360">
        <w:rPr>
          <w:sz w:val="20"/>
          <w:szCs w:val="20"/>
        </w:rPr>
        <w:t>please any of His saints; they can give nothing for</w:t>
      </w:r>
      <w:r>
        <w:rPr>
          <w:sz w:val="20"/>
          <w:szCs w:val="20"/>
        </w:rPr>
        <w:t xml:space="preserve"> </w:t>
      </w:r>
      <w:r w:rsidRPr="00332360">
        <w:rPr>
          <w:sz w:val="20"/>
          <w:szCs w:val="20"/>
        </w:rPr>
        <w:t>their ransom; they shall have no voice wherewith to</w:t>
      </w:r>
      <w:r>
        <w:rPr>
          <w:sz w:val="20"/>
          <w:szCs w:val="20"/>
        </w:rPr>
        <w:t xml:space="preserve"> </w:t>
      </w:r>
      <w:r w:rsidRPr="00332360">
        <w:rPr>
          <w:sz w:val="20"/>
          <w:szCs w:val="20"/>
        </w:rPr>
        <w:t xml:space="preserve">speak to Him; they cannot flee from pain; and </w:t>
      </w:r>
      <w:r w:rsidRPr="00332360">
        <w:rPr>
          <w:sz w:val="20"/>
          <w:szCs w:val="20"/>
        </w:rPr>
        <w:t>they</w:t>
      </w:r>
      <w:r>
        <w:rPr>
          <w:sz w:val="20"/>
          <w:szCs w:val="20"/>
        </w:rPr>
        <w:t xml:space="preserve"> </w:t>
      </w:r>
      <w:r w:rsidRPr="00332360">
        <w:rPr>
          <w:sz w:val="20"/>
          <w:szCs w:val="20"/>
        </w:rPr>
        <w:t>have no goodness within themselves which they</w:t>
      </w:r>
      <w:r>
        <w:rPr>
          <w:sz w:val="20"/>
          <w:szCs w:val="20"/>
        </w:rPr>
        <w:t xml:space="preserve"> </w:t>
      </w:r>
      <w:r w:rsidRPr="00332360">
        <w:rPr>
          <w:sz w:val="20"/>
          <w:szCs w:val="20"/>
        </w:rPr>
        <w:t xml:space="preserve">might show to deliver them out of pain. And </w:t>
      </w:r>
      <w:proofErr w:type="gramStart"/>
      <w:r w:rsidRPr="00332360">
        <w:rPr>
          <w:sz w:val="20"/>
          <w:szCs w:val="20"/>
        </w:rPr>
        <w:t>therefore</w:t>
      </w:r>
      <w:proofErr w:type="gramEnd"/>
      <w:r>
        <w:rPr>
          <w:sz w:val="20"/>
          <w:szCs w:val="20"/>
        </w:rPr>
        <w:t xml:space="preserve"> </w:t>
      </w:r>
      <w:r w:rsidRPr="00332360">
        <w:rPr>
          <w:sz w:val="20"/>
          <w:szCs w:val="20"/>
        </w:rPr>
        <w:t xml:space="preserve">says Solomon: "The wicked man </w:t>
      </w:r>
      <w:proofErr w:type="spellStart"/>
      <w:r w:rsidRPr="00332360">
        <w:rPr>
          <w:sz w:val="20"/>
          <w:szCs w:val="20"/>
        </w:rPr>
        <w:t>dieth</w:t>
      </w:r>
      <w:proofErr w:type="spellEnd"/>
      <w:r w:rsidRPr="00332360">
        <w:rPr>
          <w:sz w:val="20"/>
          <w:szCs w:val="20"/>
        </w:rPr>
        <w:t>; and</w:t>
      </w:r>
      <w:r>
        <w:rPr>
          <w:sz w:val="20"/>
          <w:szCs w:val="20"/>
        </w:rPr>
        <w:t xml:space="preserve"> </w:t>
      </w:r>
      <w:r w:rsidRPr="00332360">
        <w:rPr>
          <w:sz w:val="20"/>
          <w:szCs w:val="20"/>
        </w:rPr>
        <w:t>when he is dead he shall have no hope of escaping</w:t>
      </w:r>
      <w:r>
        <w:rPr>
          <w:sz w:val="20"/>
          <w:szCs w:val="20"/>
        </w:rPr>
        <w:t xml:space="preserve"> </w:t>
      </w:r>
      <w:r w:rsidRPr="00332360">
        <w:rPr>
          <w:sz w:val="20"/>
          <w:szCs w:val="20"/>
        </w:rPr>
        <w:t>from pain." Whosoever, then, will well understand</w:t>
      </w:r>
      <w:r>
        <w:rPr>
          <w:sz w:val="20"/>
          <w:szCs w:val="20"/>
        </w:rPr>
        <w:t xml:space="preserve"> </w:t>
      </w:r>
      <w:r w:rsidRPr="00332360">
        <w:rPr>
          <w:sz w:val="20"/>
          <w:szCs w:val="20"/>
        </w:rPr>
        <w:t>these pains, and bethink him well that he has deserved</w:t>
      </w:r>
      <w:r>
        <w:rPr>
          <w:sz w:val="20"/>
          <w:szCs w:val="20"/>
        </w:rPr>
        <w:t xml:space="preserve"> </w:t>
      </w:r>
      <w:r w:rsidRPr="00332360">
        <w:rPr>
          <w:sz w:val="20"/>
          <w:szCs w:val="20"/>
        </w:rPr>
        <w:t xml:space="preserve">these very pains for his sins, </w:t>
      </w:r>
      <w:r w:rsidRPr="00332360">
        <w:rPr>
          <w:sz w:val="20"/>
          <w:szCs w:val="20"/>
        </w:rPr>
        <w:t>certainly</w:t>
      </w:r>
      <w:r w:rsidRPr="00332360">
        <w:rPr>
          <w:sz w:val="20"/>
          <w:szCs w:val="20"/>
        </w:rPr>
        <w:t xml:space="preserve"> he</w:t>
      </w:r>
      <w:r>
        <w:rPr>
          <w:sz w:val="20"/>
          <w:szCs w:val="20"/>
        </w:rPr>
        <w:t xml:space="preserve"> </w:t>
      </w:r>
      <w:r w:rsidRPr="00332360">
        <w:rPr>
          <w:sz w:val="20"/>
          <w:szCs w:val="20"/>
        </w:rPr>
        <w:t xml:space="preserve">shall have more longing to sigh and weep than </w:t>
      </w:r>
      <w:proofErr w:type="gramStart"/>
      <w:r w:rsidRPr="00332360">
        <w:rPr>
          <w:sz w:val="20"/>
          <w:szCs w:val="20"/>
        </w:rPr>
        <w:t>ever</w:t>
      </w:r>
      <w:proofErr w:type="gramEnd"/>
    </w:p>
    <w:p w14:paraId="3E719EA4" w14:textId="393D0C79" w:rsidR="00332360" w:rsidRPr="00332360" w:rsidRDefault="00332360" w:rsidP="00332360">
      <w:pPr>
        <w:spacing w:before="240"/>
        <w:jc w:val="both"/>
        <w:rPr>
          <w:sz w:val="20"/>
          <w:szCs w:val="20"/>
        </w:rPr>
      </w:pPr>
      <w:r w:rsidRPr="00332360">
        <w:rPr>
          <w:sz w:val="20"/>
          <w:szCs w:val="20"/>
        </w:rPr>
        <w:t xml:space="preserve">to sing and play. For, as Solomon </w:t>
      </w:r>
      <w:r w:rsidRPr="00332360">
        <w:rPr>
          <w:sz w:val="20"/>
          <w:szCs w:val="20"/>
        </w:rPr>
        <w:t>says</w:t>
      </w:r>
      <w:r w:rsidRPr="00332360">
        <w:rPr>
          <w:sz w:val="20"/>
          <w:szCs w:val="20"/>
        </w:rPr>
        <w:t>: "</w:t>
      </w:r>
      <w:r>
        <w:rPr>
          <w:sz w:val="20"/>
          <w:szCs w:val="20"/>
        </w:rPr>
        <w:t>W</w:t>
      </w:r>
      <w:r w:rsidRPr="00332360">
        <w:rPr>
          <w:sz w:val="20"/>
          <w:szCs w:val="20"/>
        </w:rPr>
        <w:t>hoso shall</w:t>
      </w:r>
      <w:r>
        <w:rPr>
          <w:sz w:val="20"/>
          <w:szCs w:val="20"/>
        </w:rPr>
        <w:t xml:space="preserve"> </w:t>
      </w:r>
      <w:r w:rsidRPr="00332360">
        <w:rPr>
          <w:sz w:val="20"/>
          <w:szCs w:val="20"/>
        </w:rPr>
        <w:t>have the wisdom to know the pains th.it have been</w:t>
      </w:r>
      <w:r>
        <w:rPr>
          <w:sz w:val="20"/>
          <w:szCs w:val="20"/>
        </w:rPr>
        <w:t xml:space="preserve"> </w:t>
      </w:r>
      <w:r w:rsidRPr="00332360">
        <w:rPr>
          <w:sz w:val="20"/>
          <w:szCs w:val="20"/>
        </w:rPr>
        <w:t>established and ordained for the punishment of</w:t>
      </w:r>
      <w:r>
        <w:rPr>
          <w:sz w:val="20"/>
          <w:szCs w:val="20"/>
        </w:rPr>
        <w:t xml:space="preserve"> </w:t>
      </w:r>
      <w:r w:rsidRPr="00332360">
        <w:rPr>
          <w:sz w:val="20"/>
          <w:szCs w:val="20"/>
        </w:rPr>
        <w:t>pain, he will feel sorrow." "This same knowledge,"</w:t>
      </w:r>
      <w:r>
        <w:rPr>
          <w:sz w:val="20"/>
          <w:szCs w:val="20"/>
        </w:rPr>
        <w:t xml:space="preserve"> </w:t>
      </w:r>
      <w:r w:rsidRPr="00332360">
        <w:rPr>
          <w:sz w:val="20"/>
          <w:szCs w:val="20"/>
        </w:rPr>
        <w:t>says Saint Augustine, "maketh a man to bewail</w:t>
      </w:r>
      <w:r>
        <w:rPr>
          <w:sz w:val="20"/>
          <w:szCs w:val="20"/>
        </w:rPr>
        <w:t xml:space="preserve"> </w:t>
      </w:r>
      <w:r w:rsidRPr="00332360">
        <w:rPr>
          <w:sz w:val="20"/>
          <w:szCs w:val="20"/>
        </w:rPr>
        <w:t>within his heart."</w:t>
      </w:r>
    </w:p>
    <w:p w14:paraId="7469CBA6" w14:textId="091AFEA7" w:rsidR="002D2A25" w:rsidRDefault="00332360" w:rsidP="00332360">
      <w:pPr>
        <w:spacing w:before="240"/>
        <w:jc w:val="both"/>
        <w:rPr>
          <w:sz w:val="20"/>
          <w:szCs w:val="20"/>
        </w:rPr>
      </w:pPr>
      <w:r w:rsidRPr="00332360">
        <w:rPr>
          <w:sz w:val="20"/>
          <w:szCs w:val="20"/>
        </w:rPr>
        <w:t>The fourth point that ought to cause a man to</w:t>
      </w:r>
      <w:r>
        <w:rPr>
          <w:sz w:val="20"/>
          <w:szCs w:val="20"/>
        </w:rPr>
        <w:t xml:space="preserve"> </w:t>
      </w:r>
      <w:r w:rsidRPr="00332360">
        <w:rPr>
          <w:sz w:val="20"/>
          <w:szCs w:val="20"/>
        </w:rPr>
        <w:t>feel contrition is the unhappy memory of the good</w:t>
      </w:r>
      <w:r>
        <w:rPr>
          <w:sz w:val="20"/>
          <w:szCs w:val="20"/>
        </w:rPr>
        <w:t xml:space="preserve"> </w:t>
      </w:r>
      <w:r w:rsidRPr="00332360">
        <w:rPr>
          <w:sz w:val="20"/>
          <w:szCs w:val="20"/>
        </w:rPr>
        <w:t xml:space="preserve">that he has left here on earth; </w:t>
      </w:r>
      <w:proofErr w:type="gramStart"/>
      <w:r w:rsidRPr="00332360">
        <w:rPr>
          <w:sz w:val="20"/>
          <w:szCs w:val="20"/>
        </w:rPr>
        <w:t>also</w:t>
      </w:r>
      <w:proofErr w:type="gramEnd"/>
      <w:r w:rsidRPr="00332360">
        <w:rPr>
          <w:sz w:val="20"/>
          <w:szCs w:val="20"/>
        </w:rPr>
        <w:t xml:space="preserve"> the good that he</w:t>
      </w:r>
      <w:r>
        <w:rPr>
          <w:sz w:val="20"/>
          <w:szCs w:val="20"/>
        </w:rPr>
        <w:t xml:space="preserve"> </w:t>
      </w:r>
      <w:r w:rsidRPr="00332360">
        <w:rPr>
          <w:sz w:val="20"/>
          <w:szCs w:val="20"/>
        </w:rPr>
        <w:t>has lost. Truly, the good deeds that he has left are</w:t>
      </w:r>
      <w:r>
        <w:rPr>
          <w:sz w:val="20"/>
          <w:szCs w:val="20"/>
        </w:rPr>
        <w:t xml:space="preserve"> </w:t>
      </w:r>
      <w:r w:rsidRPr="00332360">
        <w:rPr>
          <w:sz w:val="20"/>
          <w:szCs w:val="20"/>
        </w:rPr>
        <w:t>either those that he wrought before he fell into mortal</w:t>
      </w:r>
      <w:r>
        <w:rPr>
          <w:sz w:val="20"/>
          <w:szCs w:val="20"/>
        </w:rPr>
        <w:t xml:space="preserve"> </w:t>
      </w:r>
      <w:r w:rsidRPr="00332360">
        <w:rPr>
          <w:sz w:val="20"/>
          <w:szCs w:val="20"/>
        </w:rPr>
        <w:t>sin, or the good deeds he did while he lived in</w:t>
      </w:r>
      <w:r>
        <w:rPr>
          <w:sz w:val="20"/>
          <w:szCs w:val="20"/>
        </w:rPr>
        <w:t xml:space="preserve"> </w:t>
      </w:r>
      <w:r w:rsidRPr="00332360">
        <w:rPr>
          <w:sz w:val="20"/>
          <w:szCs w:val="20"/>
        </w:rPr>
        <w:t xml:space="preserve">sin. </w:t>
      </w:r>
      <w:proofErr w:type="gramStart"/>
      <w:r w:rsidRPr="00332360">
        <w:rPr>
          <w:sz w:val="20"/>
          <w:szCs w:val="20"/>
        </w:rPr>
        <w:t>Indeed</w:t>
      </w:r>
      <w:proofErr w:type="gramEnd"/>
      <w:r w:rsidRPr="00332360">
        <w:rPr>
          <w:sz w:val="20"/>
          <w:szCs w:val="20"/>
        </w:rPr>
        <w:t xml:space="preserve"> the good deeds he did before he fell into</w:t>
      </w:r>
      <w:r>
        <w:rPr>
          <w:sz w:val="20"/>
          <w:szCs w:val="20"/>
        </w:rPr>
        <w:t xml:space="preserve"> </w:t>
      </w:r>
      <w:r w:rsidRPr="00332360">
        <w:rPr>
          <w:sz w:val="20"/>
          <w:szCs w:val="20"/>
        </w:rPr>
        <w:t>sin have been all deadened and stultified and rendered</w:t>
      </w:r>
      <w:r>
        <w:rPr>
          <w:sz w:val="20"/>
          <w:szCs w:val="20"/>
        </w:rPr>
        <w:t xml:space="preserve"> </w:t>
      </w:r>
      <w:r w:rsidRPr="00332360">
        <w:rPr>
          <w:sz w:val="20"/>
          <w:szCs w:val="20"/>
        </w:rPr>
        <w:t xml:space="preserve">null and void by </w:t>
      </w:r>
      <w:proofErr w:type="gramStart"/>
      <w:r w:rsidRPr="00332360">
        <w:rPr>
          <w:sz w:val="20"/>
          <w:szCs w:val="20"/>
        </w:rPr>
        <w:t>the repeated</w:t>
      </w:r>
      <w:proofErr w:type="gramEnd"/>
      <w:r w:rsidRPr="00332360">
        <w:rPr>
          <w:sz w:val="20"/>
          <w:szCs w:val="20"/>
        </w:rPr>
        <w:t xml:space="preserve"> sinning. The</w:t>
      </w:r>
      <w:r>
        <w:rPr>
          <w:sz w:val="20"/>
          <w:szCs w:val="20"/>
        </w:rPr>
        <w:t xml:space="preserve"> </w:t>
      </w:r>
      <w:r w:rsidRPr="00332360">
        <w:rPr>
          <w:sz w:val="20"/>
          <w:szCs w:val="20"/>
        </w:rPr>
        <w:t>other good deeds, which he wrought while he lay in</w:t>
      </w:r>
      <w:r>
        <w:rPr>
          <w:sz w:val="20"/>
          <w:szCs w:val="20"/>
        </w:rPr>
        <w:t xml:space="preserve"> </w:t>
      </w:r>
      <w:r w:rsidRPr="00332360">
        <w:rPr>
          <w:sz w:val="20"/>
          <w:szCs w:val="20"/>
        </w:rPr>
        <w:t>mortal sin</w:t>
      </w:r>
      <w:proofErr w:type="gramStart"/>
      <w:r w:rsidRPr="00332360">
        <w:rPr>
          <w:sz w:val="20"/>
          <w:szCs w:val="20"/>
        </w:rPr>
        <w:t>, they</w:t>
      </w:r>
      <w:proofErr w:type="gramEnd"/>
      <w:r w:rsidRPr="00332360">
        <w:rPr>
          <w:sz w:val="20"/>
          <w:szCs w:val="20"/>
        </w:rPr>
        <w:t xml:space="preserve"> are utterly dead as to the effect</w:t>
      </w:r>
      <w:r>
        <w:rPr>
          <w:sz w:val="20"/>
          <w:szCs w:val="20"/>
        </w:rPr>
        <w:t xml:space="preserve"> </w:t>
      </w:r>
      <w:r w:rsidRPr="00332360">
        <w:rPr>
          <w:sz w:val="20"/>
          <w:szCs w:val="20"/>
        </w:rPr>
        <w:t>they might have had on his life everlasting in Heaven.</w:t>
      </w:r>
      <w:r>
        <w:rPr>
          <w:sz w:val="20"/>
          <w:szCs w:val="20"/>
        </w:rPr>
        <w:t xml:space="preserve"> </w:t>
      </w:r>
      <w:r w:rsidRPr="00332360">
        <w:rPr>
          <w:sz w:val="20"/>
          <w:szCs w:val="20"/>
        </w:rPr>
        <w:t>And then the same good deeds that have been</w:t>
      </w:r>
      <w:r>
        <w:rPr>
          <w:sz w:val="20"/>
          <w:szCs w:val="20"/>
        </w:rPr>
        <w:t xml:space="preserve"> </w:t>
      </w:r>
      <w:r w:rsidRPr="00332360">
        <w:rPr>
          <w:sz w:val="20"/>
          <w:szCs w:val="20"/>
        </w:rPr>
        <w:t>rendered null by repeated sinning, which good works</w:t>
      </w:r>
      <w:r>
        <w:rPr>
          <w:sz w:val="20"/>
          <w:szCs w:val="20"/>
        </w:rPr>
        <w:t xml:space="preserve"> </w:t>
      </w:r>
      <w:r w:rsidRPr="00332360">
        <w:rPr>
          <w:sz w:val="20"/>
          <w:szCs w:val="20"/>
        </w:rPr>
        <w:t>he wrought while he stood in a state of grace, shall</w:t>
      </w:r>
      <w:r>
        <w:rPr>
          <w:sz w:val="20"/>
          <w:szCs w:val="20"/>
        </w:rPr>
        <w:t xml:space="preserve"> </w:t>
      </w:r>
      <w:r w:rsidRPr="00332360">
        <w:rPr>
          <w:sz w:val="20"/>
          <w:szCs w:val="20"/>
        </w:rPr>
        <w:t>never quicken again without an utter penitence.</w:t>
      </w:r>
      <w:r>
        <w:rPr>
          <w:sz w:val="20"/>
          <w:szCs w:val="20"/>
        </w:rPr>
        <w:t xml:space="preserve"> </w:t>
      </w:r>
      <w:r w:rsidRPr="00332360">
        <w:rPr>
          <w:sz w:val="20"/>
          <w:szCs w:val="20"/>
        </w:rPr>
        <w:t>And thereof God says, by the mouth of Ezekiel: "If</w:t>
      </w:r>
      <w:r>
        <w:rPr>
          <w:sz w:val="20"/>
          <w:szCs w:val="20"/>
        </w:rPr>
        <w:t xml:space="preserve"> </w:t>
      </w:r>
      <w:r w:rsidRPr="00332360">
        <w:rPr>
          <w:sz w:val="20"/>
          <w:szCs w:val="20"/>
        </w:rPr>
        <w:t>the righteous man shall turn again from his righteousness,</w:t>
      </w:r>
      <w:r>
        <w:rPr>
          <w:sz w:val="20"/>
          <w:szCs w:val="20"/>
        </w:rPr>
        <w:t xml:space="preserve"> </w:t>
      </w:r>
      <w:r w:rsidRPr="00332360">
        <w:rPr>
          <w:sz w:val="20"/>
          <w:szCs w:val="20"/>
        </w:rPr>
        <w:t>and do wickedness, shall he live?" Nay, for</w:t>
      </w:r>
      <w:r>
        <w:rPr>
          <w:sz w:val="20"/>
          <w:szCs w:val="20"/>
        </w:rPr>
        <w:t xml:space="preserve"> </w:t>
      </w:r>
      <w:r w:rsidRPr="00332360">
        <w:rPr>
          <w:sz w:val="20"/>
          <w:szCs w:val="20"/>
        </w:rPr>
        <w:t>all the good works that he has wrought shall never</w:t>
      </w:r>
      <w:r>
        <w:rPr>
          <w:sz w:val="20"/>
          <w:szCs w:val="20"/>
        </w:rPr>
        <w:t xml:space="preserve"> </w:t>
      </w:r>
      <w:r w:rsidRPr="00332360">
        <w:rPr>
          <w:sz w:val="20"/>
          <w:szCs w:val="20"/>
        </w:rPr>
        <w:t>be held in memory, for he shall die in his sin. And</w:t>
      </w:r>
      <w:r>
        <w:rPr>
          <w:sz w:val="20"/>
          <w:szCs w:val="20"/>
        </w:rPr>
        <w:t xml:space="preserve"> </w:t>
      </w:r>
      <w:r w:rsidRPr="00332360">
        <w:rPr>
          <w:sz w:val="20"/>
          <w:szCs w:val="20"/>
        </w:rPr>
        <w:t>thereupon, as to that same chapter, Saint Gregory</w:t>
      </w:r>
      <w:r>
        <w:rPr>
          <w:sz w:val="20"/>
          <w:szCs w:val="20"/>
        </w:rPr>
        <w:t xml:space="preserve"> </w:t>
      </w:r>
      <w:r w:rsidRPr="00332360">
        <w:rPr>
          <w:sz w:val="20"/>
          <w:szCs w:val="20"/>
        </w:rPr>
        <w:t>says thus: "That we shall understand this principally:</w:t>
      </w:r>
      <w:r>
        <w:rPr>
          <w:sz w:val="20"/>
          <w:szCs w:val="20"/>
        </w:rPr>
        <w:t xml:space="preserve"> </w:t>
      </w:r>
      <w:r w:rsidRPr="00332360">
        <w:rPr>
          <w:sz w:val="20"/>
          <w:szCs w:val="20"/>
        </w:rPr>
        <w:t>that when we do mortal sin it is for naught</w:t>
      </w:r>
      <w:r>
        <w:rPr>
          <w:sz w:val="20"/>
          <w:szCs w:val="20"/>
        </w:rPr>
        <w:t xml:space="preserve"> </w:t>
      </w:r>
      <w:r w:rsidRPr="00332360">
        <w:rPr>
          <w:sz w:val="20"/>
          <w:szCs w:val="20"/>
        </w:rPr>
        <w:t>that we tell of or draw from memory the good works</w:t>
      </w:r>
      <w:r>
        <w:rPr>
          <w:sz w:val="20"/>
          <w:szCs w:val="20"/>
        </w:rPr>
        <w:t xml:space="preserve"> </w:t>
      </w:r>
      <w:r w:rsidRPr="00332360">
        <w:rPr>
          <w:sz w:val="20"/>
          <w:szCs w:val="20"/>
        </w:rPr>
        <w:t>that we have wrought before." For, certainly, in</w:t>
      </w:r>
      <w:r>
        <w:rPr>
          <w:sz w:val="20"/>
          <w:szCs w:val="20"/>
        </w:rPr>
        <w:t xml:space="preserve"> </w:t>
      </w:r>
      <w:r w:rsidRPr="00332360">
        <w:rPr>
          <w:sz w:val="20"/>
          <w:szCs w:val="20"/>
        </w:rPr>
        <w:t>the doing of mortal sin there is no trusting to the</w:t>
      </w:r>
      <w:r>
        <w:rPr>
          <w:sz w:val="20"/>
          <w:szCs w:val="20"/>
        </w:rPr>
        <w:t xml:space="preserve"> </w:t>
      </w:r>
      <w:r w:rsidRPr="00332360">
        <w:rPr>
          <w:sz w:val="20"/>
          <w:szCs w:val="20"/>
        </w:rPr>
        <w:t>help of good that we have wrought before; that is to</w:t>
      </w:r>
      <w:r>
        <w:rPr>
          <w:sz w:val="20"/>
          <w:szCs w:val="20"/>
        </w:rPr>
        <w:t xml:space="preserve"> </w:t>
      </w:r>
      <w:r w:rsidRPr="00332360">
        <w:rPr>
          <w:sz w:val="20"/>
          <w:szCs w:val="20"/>
        </w:rPr>
        <w:t xml:space="preserve">say, as it affects </w:t>
      </w:r>
      <w:r w:rsidRPr="00332360">
        <w:rPr>
          <w:sz w:val="20"/>
          <w:szCs w:val="20"/>
        </w:rPr>
        <w:lastRenderedPageBreak/>
        <w:t>the everlasting life in Heaven. But</w:t>
      </w:r>
      <w:r>
        <w:rPr>
          <w:sz w:val="20"/>
          <w:szCs w:val="20"/>
        </w:rPr>
        <w:t xml:space="preserve"> </w:t>
      </w:r>
      <w:r w:rsidRPr="00332360">
        <w:rPr>
          <w:sz w:val="20"/>
          <w:szCs w:val="20"/>
        </w:rPr>
        <w:t>notwithstanding this, the good deeds quicken again</w:t>
      </w:r>
      <w:r>
        <w:rPr>
          <w:sz w:val="20"/>
          <w:szCs w:val="20"/>
        </w:rPr>
        <w:t xml:space="preserve"> </w:t>
      </w:r>
      <w:r w:rsidRPr="00332360">
        <w:rPr>
          <w:sz w:val="20"/>
          <w:szCs w:val="20"/>
        </w:rPr>
        <w:t xml:space="preserve">and </w:t>
      </w:r>
      <w:proofErr w:type="gramStart"/>
      <w:r w:rsidRPr="00332360">
        <w:rPr>
          <w:sz w:val="20"/>
          <w:szCs w:val="20"/>
        </w:rPr>
        <w:t>return again</w:t>
      </w:r>
      <w:proofErr w:type="gramEnd"/>
      <w:r w:rsidRPr="00332360">
        <w:rPr>
          <w:sz w:val="20"/>
          <w:szCs w:val="20"/>
        </w:rPr>
        <w:t>, and help and are of avail in attaining</w:t>
      </w:r>
      <w:r>
        <w:rPr>
          <w:sz w:val="20"/>
          <w:szCs w:val="20"/>
        </w:rPr>
        <w:t xml:space="preserve"> </w:t>
      </w:r>
      <w:r w:rsidRPr="00332360">
        <w:rPr>
          <w:sz w:val="20"/>
          <w:szCs w:val="20"/>
        </w:rPr>
        <w:t>the everlasting life in Heaven, when we have</w:t>
      </w:r>
      <w:r>
        <w:rPr>
          <w:sz w:val="20"/>
          <w:szCs w:val="20"/>
        </w:rPr>
        <w:t xml:space="preserve"> </w:t>
      </w:r>
      <w:r w:rsidRPr="00332360">
        <w:rPr>
          <w:sz w:val="20"/>
          <w:szCs w:val="20"/>
        </w:rPr>
        <w:t xml:space="preserve">contrition. But </w:t>
      </w:r>
      <w:proofErr w:type="gramStart"/>
      <w:r w:rsidRPr="00332360">
        <w:rPr>
          <w:sz w:val="20"/>
          <w:szCs w:val="20"/>
        </w:rPr>
        <w:t>indeed</w:t>
      </w:r>
      <w:proofErr w:type="gramEnd"/>
      <w:r w:rsidRPr="00332360">
        <w:rPr>
          <w:sz w:val="20"/>
          <w:szCs w:val="20"/>
        </w:rPr>
        <w:t xml:space="preserve"> the good deeds that men do</w:t>
      </w:r>
      <w:r>
        <w:rPr>
          <w:sz w:val="20"/>
          <w:szCs w:val="20"/>
        </w:rPr>
        <w:t xml:space="preserve"> </w:t>
      </w:r>
      <w:r w:rsidRPr="00332360">
        <w:rPr>
          <w:sz w:val="20"/>
          <w:szCs w:val="20"/>
        </w:rPr>
        <w:t>while they are in deadly sin, because they are done</w:t>
      </w:r>
      <w:r>
        <w:rPr>
          <w:sz w:val="20"/>
          <w:szCs w:val="20"/>
        </w:rPr>
        <w:t xml:space="preserve"> </w:t>
      </w:r>
      <w:r w:rsidRPr="00332360">
        <w:rPr>
          <w:sz w:val="20"/>
          <w:szCs w:val="20"/>
        </w:rPr>
        <w:t xml:space="preserve">in deadly sin, shall never quicken again. For </w:t>
      </w:r>
      <w:r w:rsidRPr="00332360">
        <w:rPr>
          <w:sz w:val="20"/>
          <w:szCs w:val="20"/>
        </w:rPr>
        <w:t>truly</w:t>
      </w:r>
      <w:r w:rsidRPr="00332360">
        <w:rPr>
          <w:sz w:val="20"/>
          <w:szCs w:val="20"/>
        </w:rPr>
        <w:t>,</w:t>
      </w:r>
      <w:r>
        <w:rPr>
          <w:sz w:val="20"/>
          <w:szCs w:val="20"/>
        </w:rPr>
        <w:t xml:space="preserve"> </w:t>
      </w:r>
      <w:r w:rsidRPr="00332360">
        <w:rPr>
          <w:sz w:val="20"/>
          <w:szCs w:val="20"/>
        </w:rPr>
        <w:t>that thing which never had life may never quicken;</w:t>
      </w:r>
      <w:r>
        <w:rPr>
          <w:sz w:val="20"/>
          <w:szCs w:val="20"/>
        </w:rPr>
        <w:t xml:space="preserve"> </w:t>
      </w:r>
      <w:r w:rsidRPr="00332360">
        <w:rPr>
          <w:sz w:val="20"/>
          <w:szCs w:val="20"/>
        </w:rPr>
        <w:t>nevertheless, albeit these deeds avail nothing as to</w:t>
      </w:r>
      <w:r>
        <w:rPr>
          <w:sz w:val="20"/>
          <w:szCs w:val="20"/>
        </w:rPr>
        <w:t xml:space="preserve"> </w:t>
      </w:r>
      <w:r w:rsidRPr="00332360">
        <w:rPr>
          <w:sz w:val="20"/>
          <w:szCs w:val="20"/>
        </w:rPr>
        <w:t>the perdurable life, yet they help to lighten the</w:t>
      </w:r>
      <w:r>
        <w:rPr>
          <w:sz w:val="20"/>
          <w:szCs w:val="20"/>
        </w:rPr>
        <w:t xml:space="preserve"> </w:t>
      </w:r>
      <w:r w:rsidRPr="00332360">
        <w:rPr>
          <w:sz w:val="20"/>
          <w:szCs w:val="20"/>
        </w:rPr>
        <w:t>pains of Hell, or else to acquire temporal riches, or</w:t>
      </w:r>
      <w:r>
        <w:rPr>
          <w:sz w:val="20"/>
          <w:szCs w:val="20"/>
        </w:rPr>
        <w:t xml:space="preserve"> </w:t>
      </w:r>
      <w:r w:rsidRPr="00332360">
        <w:rPr>
          <w:sz w:val="20"/>
          <w:szCs w:val="20"/>
        </w:rPr>
        <w:t>else, because of them, God will enlighten and illumine</w:t>
      </w:r>
      <w:r>
        <w:rPr>
          <w:sz w:val="20"/>
          <w:szCs w:val="20"/>
        </w:rPr>
        <w:t xml:space="preserve"> </w:t>
      </w:r>
      <w:r w:rsidRPr="00332360">
        <w:rPr>
          <w:sz w:val="20"/>
          <w:szCs w:val="20"/>
        </w:rPr>
        <w:t>the heart of the sinful man to be repentant;</w:t>
      </w:r>
      <w:r>
        <w:rPr>
          <w:sz w:val="20"/>
          <w:szCs w:val="20"/>
        </w:rPr>
        <w:t xml:space="preserve"> </w:t>
      </w:r>
      <w:r w:rsidRPr="00332360">
        <w:rPr>
          <w:sz w:val="20"/>
          <w:szCs w:val="20"/>
        </w:rPr>
        <w:t>and also they avail in accustoming a man to the doing</w:t>
      </w:r>
      <w:r>
        <w:rPr>
          <w:sz w:val="20"/>
          <w:szCs w:val="20"/>
        </w:rPr>
        <w:t xml:space="preserve"> </w:t>
      </w:r>
      <w:r w:rsidRPr="00332360">
        <w:rPr>
          <w:sz w:val="20"/>
          <w:szCs w:val="20"/>
        </w:rPr>
        <w:t>of good deeds, to the end that the Fiend has less</w:t>
      </w:r>
    </w:p>
    <w:p w14:paraId="32729304" w14:textId="2D91DE16" w:rsidR="00332360" w:rsidRPr="00332360" w:rsidRDefault="00332360" w:rsidP="00B54523">
      <w:pPr>
        <w:spacing w:before="240"/>
        <w:jc w:val="both"/>
        <w:rPr>
          <w:sz w:val="20"/>
          <w:szCs w:val="20"/>
        </w:rPr>
      </w:pPr>
      <w:proofErr w:type="gramStart"/>
      <w:r w:rsidRPr="00332360">
        <w:rPr>
          <w:sz w:val="20"/>
          <w:szCs w:val="20"/>
        </w:rPr>
        <w:t>al</w:t>
      </w:r>
      <w:proofErr w:type="gramEnd"/>
      <w:r w:rsidRPr="00332360">
        <w:rPr>
          <w:sz w:val="20"/>
          <w:szCs w:val="20"/>
        </w:rPr>
        <w:t xml:space="preserve"> hir hope, for </w:t>
      </w:r>
      <w:proofErr w:type="spellStart"/>
      <w:r w:rsidRPr="00332360">
        <w:rPr>
          <w:sz w:val="20"/>
          <w:szCs w:val="20"/>
        </w:rPr>
        <w:t>sevene</w:t>
      </w:r>
      <w:proofErr w:type="spellEnd"/>
      <w:r w:rsidRPr="00332360">
        <w:rPr>
          <w:sz w:val="20"/>
          <w:szCs w:val="20"/>
        </w:rPr>
        <w:t xml:space="preserve"> causes. First, for </w:t>
      </w:r>
      <w:proofErr w:type="gramStart"/>
      <w:r w:rsidRPr="00332360">
        <w:rPr>
          <w:sz w:val="20"/>
          <w:szCs w:val="20"/>
        </w:rPr>
        <w:t>god</w:t>
      </w:r>
      <w:proofErr w:type="gramEnd"/>
      <w:r w:rsidRPr="00332360">
        <w:rPr>
          <w:sz w:val="20"/>
          <w:szCs w:val="20"/>
        </w:rPr>
        <w:t xml:space="preserve"> that</w:t>
      </w:r>
      <w:r w:rsidR="00B54523">
        <w:rPr>
          <w:sz w:val="20"/>
          <w:szCs w:val="20"/>
        </w:rPr>
        <w:t xml:space="preserve"> </w:t>
      </w:r>
      <w:r w:rsidRPr="00332360">
        <w:rPr>
          <w:sz w:val="20"/>
          <w:szCs w:val="20"/>
        </w:rPr>
        <w:t xml:space="preserve">is hir </w:t>
      </w:r>
      <w:proofErr w:type="spellStart"/>
      <w:r w:rsidRPr="00332360">
        <w:rPr>
          <w:sz w:val="20"/>
          <w:szCs w:val="20"/>
        </w:rPr>
        <w:t>juge</w:t>
      </w:r>
      <w:proofErr w:type="spellEnd"/>
      <w:r w:rsidRPr="00332360">
        <w:rPr>
          <w:sz w:val="20"/>
          <w:szCs w:val="20"/>
        </w:rPr>
        <w:t xml:space="preserve"> </w:t>
      </w:r>
      <w:proofErr w:type="spellStart"/>
      <w:r w:rsidRPr="00332360">
        <w:rPr>
          <w:sz w:val="20"/>
          <w:szCs w:val="20"/>
        </w:rPr>
        <w:t>shal</w:t>
      </w:r>
      <w:proofErr w:type="spellEnd"/>
      <w:r w:rsidRPr="00332360">
        <w:rPr>
          <w:sz w:val="20"/>
          <w:szCs w:val="20"/>
        </w:rPr>
        <w:t xml:space="preserve"> be with-</w:t>
      </w:r>
      <w:proofErr w:type="spellStart"/>
      <w:r w:rsidRPr="00332360">
        <w:rPr>
          <w:sz w:val="20"/>
          <w:szCs w:val="20"/>
        </w:rPr>
        <w:t>outen</w:t>
      </w:r>
      <w:proofErr w:type="spellEnd"/>
      <w:r w:rsidRPr="00332360">
        <w:rPr>
          <w:sz w:val="20"/>
          <w:szCs w:val="20"/>
        </w:rPr>
        <w:t xml:space="preserve"> mercy to hem; ne</w:t>
      </w:r>
      <w:r w:rsidR="00B54523">
        <w:rPr>
          <w:sz w:val="20"/>
          <w:szCs w:val="20"/>
        </w:rPr>
        <w:t xml:space="preserve"> </w:t>
      </w:r>
      <w:r w:rsidRPr="00332360">
        <w:rPr>
          <w:sz w:val="20"/>
          <w:szCs w:val="20"/>
        </w:rPr>
        <w:t xml:space="preserve">they may </w:t>
      </w:r>
      <w:proofErr w:type="spellStart"/>
      <w:r w:rsidRPr="00332360">
        <w:rPr>
          <w:sz w:val="20"/>
          <w:szCs w:val="20"/>
        </w:rPr>
        <w:t>nat</w:t>
      </w:r>
      <w:proofErr w:type="spellEnd"/>
      <w:r w:rsidRPr="00332360">
        <w:rPr>
          <w:sz w:val="20"/>
          <w:szCs w:val="20"/>
        </w:rPr>
        <w:t xml:space="preserve"> </w:t>
      </w:r>
      <w:proofErr w:type="spellStart"/>
      <w:r w:rsidRPr="00332360">
        <w:rPr>
          <w:sz w:val="20"/>
          <w:szCs w:val="20"/>
        </w:rPr>
        <w:t>plese</w:t>
      </w:r>
      <w:proofErr w:type="spellEnd"/>
      <w:r w:rsidRPr="00332360">
        <w:rPr>
          <w:sz w:val="20"/>
          <w:szCs w:val="20"/>
        </w:rPr>
        <w:t xml:space="preserve"> him, ne noon of </w:t>
      </w:r>
      <w:proofErr w:type="spellStart"/>
      <w:r w:rsidRPr="00332360">
        <w:rPr>
          <w:sz w:val="20"/>
          <w:szCs w:val="20"/>
        </w:rPr>
        <w:t>hise</w:t>
      </w:r>
      <w:proofErr w:type="spellEnd"/>
      <w:r w:rsidRPr="00332360">
        <w:rPr>
          <w:sz w:val="20"/>
          <w:szCs w:val="20"/>
        </w:rPr>
        <w:t xml:space="preserve"> </w:t>
      </w:r>
      <w:proofErr w:type="spellStart"/>
      <w:r w:rsidRPr="00332360">
        <w:rPr>
          <w:sz w:val="20"/>
          <w:szCs w:val="20"/>
        </w:rPr>
        <w:t>halwes</w:t>
      </w:r>
      <w:proofErr w:type="spellEnd"/>
      <w:r w:rsidRPr="00332360">
        <w:rPr>
          <w:sz w:val="20"/>
          <w:szCs w:val="20"/>
        </w:rPr>
        <w:t>; ne</w:t>
      </w:r>
      <w:r w:rsidR="00B54523">
        <w:rPr>
          <w:sz w:val="20"/>
          <w:szCs w:val="20"/>
        </w:rPr>
        <w:t xml:space="preserve"> </w:t>
      </w:r>
      <w:r w:rsidRPr="00332360">
        <w:rPr>
          <w:sz w:val="20"/>
          <w:szCs w:val="20"/>
        </w:rPr>
        <w:t xml:space="preserve">they ne may </w:t>
      </w:r>
      <w:proofErr w:type="spellStart"/>
      <w:r w:rsidRPr="00332360">
        <w:rPr>
          <w:sz w:val="20"/>
          <w:szCs w:val="20"/>
        </w:rPr>
        <w:t>yeve</w:t>
      </w:r>
      <w:proofErr w:type="spellEnd"/>
      <w:r w:rsidRPr="00332360">
        <w:rPr>
          <w:sz w:val="20"/>
          <w:szCs w:val="20"/>
        </w:rPr>
        <w:t xml:space="preserve"> no-thing for hir </w:t>
      </w:r>
      <w:proofErr w:type="spellStart"/>
      <w:r w:rsidRPr="00332360">
        <w:rPr>
          <w:sz w:val="20"/>
          <w:szCs w:val="20"/>
        </w:rPr>
        <w:t>raunson</w:t>
      </w:r>
      <w:proofErr w:type="spellEnd"/>
      <w:r w:rsidRPr="00332360">
        <w:rPr>
          <w:sz w:val="20"/>
          <w:szCs w:val="20"/>
        </w:rPr>
        <w:t>; ne they</w:t>
      </w:r>
      <w:r w:rsidR="00B54523">
        <w:rPr>
          <w:sz w:val="20"/>
          <w:szCs w:val="20"/>
        </w:rPr>
        <w:t xml:space="preserve"> </w:t>
      </w:r>
      <w:r w:rsidRPr="00332360">
        <w:rPr>
          <w:sz w:val="20"/>
          <w:szCs w:val="20"/>
        </w:rPr>
        <w:t xml:space="preserve">have no </w:t>
      </w:r>
      <w:proofErr w:type="spellStart"/>
      <w:r w:rsidRPr="00332360">
        <w:rPr>
          <w:sz w:val="20"/>
          <w:szCs w:val="20"/>
        </w:rPr>
        <w:t>vois</w:t>
      </w:r>
      <w:proofErr w:type="spellEnd"/>
      <w:r w:rsidRPr="00332360">
        <w:rPr>
          <w:sz w:val="20"/>
          <w:szCs w:val="20"/>
        </w:rPr>
        <w:t xml:space="preserve"> to </w:t>
      </w:r>
      <w:proofErr w:type="spellStart"/>
      <w:r w:rsidRPr="00332360">
        <w:rPr>
          <w:sz w:val="20"/>
          <w:szCs w:val="20"/>
        </w:rPr>
        <w:t>speke</w:t>
      </w:r>
      <w:proofErr w:type="spellEnd"/>
      <w:r w:rsidRPr="00332360">
        <w:rPr>
          <w:sz w:val="20"/>
          <w:szCs w:val="20"/>
        </w:rPr>
        <w:t xml:space="preserve"> to him; ne they may </w:t>
      </w:r>
      <w:proofErr w:type="spellStart"/>
      <w:r w:rsidRPr="00332360">
        <w:rPr>
          <w:sz w:val="20"/>
          <w:szCs w:val="20"/>
        </w:rPr>
        <w:t>nat</w:t>
      </w:r>
      <w:proofErr w:type="spellEnd"/>
      <w:r w:rsidRPr="00332360">
        <w:rPr>
          <w:sz w:val="20"/>
          <w:szCs w:val="20"/>
        </w:rPr>
        <w:t xml:space="preserve"> flee</w:t>
      </w:r>
      <w:r w:rsidR="00B54523">
        <w:rPr>
          <w:sz w:val="20"/>
          <w:szCs w:val="20"/>
        </w:rPr>
        <w:t xml:space="preserve"> </w:t>
      </w:r>
      <w:proofErr w:type="spellStart"/>
      <w:r w:rsidRPr="00332360">
        <w:rPr>
          <w:sz w:val="20"/>
          <w:szCs w:val="20"/>
        </w:rPr>
        <w:t>fro</w:t>
      </w:r>
      <w:proofErr w:type="spellEnd"/>
      <w:r w:rsidRPr="00332360">
        <w:rPr>
          <w:sz w:val="20"/>
          <w:szCs w:val="20"/>
        </w:rPr>
        <w:t xml:space="preserve"> </w:t>
      </w:r>
      <w:proofErr w:type="spellStart"/>
      <w:r w:rsidRPr="00332360">
        <w:rPr>
          <w:sz w:val="20"/>
          <w:szCs w:val="20"/>
        </w:rPr>
        <w:t>peyne</w:t>
      </w:r>
      <w:proofErr w:type="spellEnd"/>
      <w:r w:rsidRPr="00332360">
        <w:rPr>
          <w:sz w:val="20"/>
          <w:szCs w:val="20"/>
        </w:rPr>
        <w:t xml:space="preserve">; ne they have no </w:t>
      </w:r>
      <w:proofErr w:type="spellStart"/>
      <w:r w:rsidRPr="00332360">
        <w:rPr>
          <w:sz w:val="20"/>
          <w:szCs w:val="20"/>
        </w:rPr>
        <w:t>goodnesse</w:t>
      </w:r>
      <w:proofErr w:type="spellEnd"/>
      <w:r w:rsidRPr="00332360">
        <w:rPr>
          <w:sz w:val="20"/>
          <w:szCs w:val="20"/>
        </w:rPr>
        <w:t xml:space="preserve"> in hem, that</w:t>
      </w:r>
      <w:r w:rsidR="00B54523">
        <w:rPr>
          <w:sz w:val="20"/>
          <w:szCs w:val="20"/>
        </w:rPr>
        <w:t xml:space="preserve"> </w:t>
      </w:r>
      <w:r w:rsidRPr="00332360">
        <w:rPr>
          <w:sz w:val="20"/>
          <w:szCs w:val="20"/>
        </w:rPr>
        <w:t xml:space="preserve">they </w:t>
      </w:r>
      <w:proofErr w:type="spellStart"/>
      <w:r w:rsidRPr="00332360">
        <w:rPr>
          <w:sz w:val="20"/>
          <w:szCs w:val="20"/>
        </w:rPr>
        <w:t>mowe</w:t>
      </w:r>
      <w:proofErr w:type="spellEnd"/>
      <w:r w:rsidRPr="00332360">
        <w:rPr>
          <w:sz w:val="20"/>
          <w:szCs w:val="20"/>
        </w:rPr>
        <w:t xml:space="preserve"> </w:t>
      </w:r>
      <w:proofErr w:type="spellStart"/>
      <w:r w:rsidRPr="00332360">
        <w:rPr>
          <w:sz w:val="20"/>
          <w:szCs w:val="20"/>
        </w:rPr>
        <w:t>shewe</w:t>
      </w:r>
      <w:proofErr w:type="spellEnd"/>
      <w:r w:rsidRPr="00332360">
        <w:rPr>
          <w:sz w:val="20"/>
          <w:szCs w:val="20"/>
        </w:rPr>
        <w:t xml:space="preserve"> to </w:t>
      </w:r>
      <w:proofErr w:type="spellStart"/>
      <w:r w:rsidRPr="00332360">
        <w:rPr>
          <w:sz w:val="20"/>
          <w:szCs w:val="20"/>
        </w:rPr>
        <w:t>delivere</w:t>
      </w:r>
      <w:proofErr w:type="spellEnd"/>
      <w:r w:rsidRPr="00332360">
        <w:rPr>
          <w:sz w:val="20"/>
          <w:szCs w:val="20"/>
        </w:rPr>
        <w:t xml:space="preserve"> hem </w:t>
      </w:r>
      <w:proofErr w:type="spellStart"/>
      <w:r w:rsidRPr="00332360">
        <w:rPr>
          <w:sz w:val="20"/>
          <w:szCs w:val="20"/>
        </w:rPr>
        <w:t>fro</w:t>
      </w:r>
      <w:proofErr w:type="spellEnd"/>
      <w:r w:rsidRPr="00332360">
        <w:rPr>
          <w:sz w:val="20"/>
          <w:szCs w:val="20"/>
        </w:rPr>
        <w:t xml:space="preserve"> </w:t>
      </w:r>
      <w:proofErr w:type="spellStart"/>
      <w:r w:rsidRPr="00332360">
        <w:rPr>
          <w:sz w:val="20"/>
          <w:szCs w:val="20"/>
        </w:rPr>
        <w:t>peyne</w:t>
      </w:r>
      <w:proofErr w:type="spellEnd"/>
      <w:r w:rsidRPr="00332360">
        <w:rPr>
          <w:sz w:val="20"/>
          <w:szCs w:val="20"/>
        </w:rPr>
        <w:t>. And</w:t>
      </w:r>
      <w:r w:rsidR="00B54523">
        <w:rPr>
          <w:sz w:val="20"/>
          <w:szCs w:val="20"/>
        </w:rPr>
        <w:t xml:space="preserve"> </w:t>
      </w:r>
      <w:proofErr w:type="spellStart"/>
      <w:r w:rsidRPr="00332360">
        <w:rPr>
          <w:sz w:val="20"/>
          <w:szCs w:val="20"/>
        </w:rPr>
        <w:t>therfore</w:t>
      </w:r>
      <w:proofErr w:type="spellEnd"/>
      <w:r w:rsidRPr="00332360">
        <w:rPr>
          <w:sz w:val="20"/>
          <w:szCs w:val="20"/>
        </w:rPr>
        <w:t xml:space="preserve"> </w:t>
      </w:r>
      <w:proofErr w:type="spellStart"/>
      <w:r w:rsidRPr="00332360">
        <w:rPr>
          <w:sz w:val="20"/>
          <w:szCs w:val="20"/>
        </w:rPr>
        <w:t>seith</w:t>
      </w:r>
      <w:proofErr w:type="spellEnd"/>
      <w:r w:rsidRPr="00332360">
        <w:rPr>
          <w:sz w:val="20"/>
          <w:szCs w:val="20"/>
        </w:rPr>
        <w:t xml:space="preserve"> Salomon: "the </w:t>
      </w:r>
      <w:proofErr w:type="spellStart"/>
      <w:r w:rsidRPr="00332360">
        <w:rPr>
          <w:sz w:val="20"/>
          <w:szCs w:val="20"/>
        </w:rPr>
        <w:t>wikked</w:t>
      </w:r>
      <w:proofErr w:type="spellEnd"/>
      <w:r w:rsidRPr="00332360">
        <w:rPr>
          <w:sz w:val="20"/>
          <w:szCs w:val="20"/>
        </w:rPr>
        <w:t xml:space="preserve"> man </w:t>
      </w:r>
      <w:proofErr w:type="spellStart"/>
      <w:r w:rsidRPr="00332360">
        <w:rPr>
          <w:sz w:val="20"/>
          <w:szCs w:val="20"/>
        </w:rPr>
        <w:t>dyeth</w:t>
      </w:r>
      <w:proofErr w:type="spellEnd"/>
      <w:r w:rsidRPr="00332360">
        <w:rPr>
          <w:sz w:val="20"/>
          <w:szCs w:val="20"/>
        </w:rPr>
        <w:t>;</w:t>
      </w:r>
      <w:r w:rsidR="00B54523">
        <w:rPr>
          <w:sz w:val="20"/>
          <w:szCs w:val="20"/>
        </w:rPr>
        <w:t xml:space="preserve"> </w:t>
      </w:r>
      <w:r w:rsidRPr="00332360">
        <w:rPr>
          <w:sz w:val="20"/>
          <w:szCs w:val="20"/>
        </w:rPr>
        <w:t xml:space="preserve">and </w:t>
      </w:r>
      <w:proofErr w:type="spellStart"/>
      <w:r w:rsidRPr="00332360">
        <w:rPr>
          <w:sz w:val="20"/>
          <w:szCs w:val="20"/>
        </w:rPr>
        <w:t>whan</w:t>
      </w:r>
      <w:proofErr w:type="spellEnd"/>
      <w:r w:rsidRPr="00332360">
        <w:rPr>
          <w:sz w:val="20"/>
          <w:szCs w:val="20"/>
        </w:rPr>
        <w:t xml:space="preserve"> he is deed, he </w:t>
      </w:r>
      <w:proofErr w:type="spellStart"/>
      <w:r w:rsidRPr="00332360">
        <w:rPr>
          <w:sz w:val="20"/>
          <w:szCs w:val="20"/>
        </w:rPr>
        <w:t>shal</w:t>
      </w:r>
      <w:proofErr w:type="spellEnd"/>
      <w:r w:rsidRPr="00332360">
        <w:rPr>
          <w:sz w:val="20"/>
          <w:szCs w:val="20"/>
        </w:rPr>
        <w:t xml:space="preserve"> have noon hope to escape</w:t>
      </w:r>
      <w:r w:rsidR="00B54523">
        <w:rPr>
          <w:sz w:val="20"/>
          <w:szCs w:val="20"/>
        </w:rPr>
        <w:t xml:space="preserve"> </w:t>
      </w:r>
      <w:proofErr w:type="spellStart"/>
      <w:r w:rsidRPr="00332360">
        <w:rPr>
          <w:sz w:val="20"/>
          <w:szCs w:val="20"/>
        </w:rPr>
        <w:t>fro</w:t>
      </w:r>
      <w:proofErr w:type="spellEnd"/>
      <w:r w:rsidRPr="00332360">
        <w:rPr>
          <w:sz w:val="20"/>
          <w:szCs w:val="20"/>
        </w:rPr>
        <w:t xml:space="preserve"> </w:t>
      </w:r>
      <w:proofErr w:type="spellStart"/>
      <w:r w:rsidRPr="00332360">
        <w:rPr>
          <w:sz w:val="20"/>
          <w:szCs w:val="20"/>
        </w:rPr>
        <w:t>peyne</w:t>
      </w:r>
      <w:proofErr w:type="spellEnd"/>
      <w:r w:rsidRPr="00332360">
        <w:rPr>
          <w:sz w:val="20"/>
          <w:szCs w:val="20"/>
        </w:rPr>
        <w:t xml:space="preserve">." Who-so </w:t>
      </w:r>
      <w:proofErr w:type="spellStart"/>
      <w:r w:rsidRPr="00332360">
        <w:rPr>
          <w:sz w:val="20"/>
          <w:szCs w:val="20"/>
        </w:rPr>
        <w:t>thanne</w:t>
      </w:r>
      <w:proofErr w:type="spellEnd"/>
      <w:r w:rsidRPr="00332360">
        <w:rPr>
          <w:sz w:val="20"/>
          <w:szCs w:val="20"/>
        </w:rPr>
        <w:t xml:space="preserve"> </w:t>
      </w:r>
      <w:proofErr w:type="spellStart"/>
      <w:r w:rsidRPr="00332360">
        <w:rPr>
          <w:sz w:val="20"/>
          <w:szCs w:val="20"/>
        </w:rPr>
        <w:t>wolde</w:t>
      </w:r>
      <w:proofErr w:type="spellEnd"/>
      <w:r w:rsidRPr="00332360">
        <w:rPr>
          <w:sz w:val="20"/>
          <w:szCs w:val="20"/>
        </w:rPr>
        <w:t xml:space="preserve"> </w:t>
      </w:r>
      <w:proofErr w:type="spellStart"/>
      <w:r w:rsidRPr="00332360">
        <w:rPr>
          <w:sz w:val="20"/>
          <w:szCs w:val="20"/>
        </w:rPr>
        <w:t>wel</w:t>
      </w:r>
      <w:proofErr w:type="spellEnd"/>
      <w:r w:rsidRPr="00332360">
        <w:rPr>
          <w:sz w:val="20"/>
          <w:szCs w:val="20"/>
        </w:rPr>
        <w:t xml:space="preserve"> </w:t>
      </w:r>
      <w:proofErr w:type="spellStart"/>
      <w:r w:rsidRPr="00332360">
        <w:rPr>
          <w:sz w:val="20"/>
          <w:szCs w:val="20"/>
        </w:rPr>
        <w:t>understande</w:t>
      </w:r>
      <w:proofErr w:type="spellEnd"/>
      <w:r w:rsidR="00B54523">
        <w:rPr>
          <w:sz w:val="20"/>
          <w:szCs w:val="20"/>
        </w:rPr>
        <w:t xml:space="preserve"> </w:t>
      </w:r>
      <w:r w:rsidRPr="00332360">
        <w:rPr>
          <w:sz w:val="20"/>
          <w:szCs w:val="20"/>
        </w:rPr>
        <w:t xml:space="preserve">these </w:t>
      </w:r>
      <w:proofErr w:type="spellStart"/>
      <w:r w:rsidRPr="00332360">
        <w:rPr>
          <w:sz w:val="20"/>
          <w:szCs w:val="20"/>
        </w:rPr>
        <w:t>peynes</w:t>
      </w:r>
      <w:proofErr w:type="spellEnd"/>
      <w:r w:rsidRPr="00332360">
        <w:rPr>
          <w:sz w:val="20"/>
          <w:szCs w:val="20"/>
        </w:rPr>
        <w:t xml:space="preserve">, and </w:t>
      </w:r>
      <w:proofErr w:type="spellStart"/>
      <w:r w:rsidRPr="00332360">
        <w:rPr>
          <w:sz w:val="20"/>
          <w:szCs w:val="20"/>
        </w:rPr>
        <w:t>bithinke</w:t>
      </w:r>
      <w:proofErr w:type="spellEnd"/>
      <w:r w:rsidRPr="00332360">
        <w:rPr>
          <w:sz w:val="20"/>
          <w:szCs w:val="20"/>
        </w:rPr>
        <w:t xml:space="preserve"> him </w:t>
      </w:r>
      <w:proofErr w:type="spellStart"/>
      <w:r w:rsidRPr="00332360">
        <w:rPr>
          <w:sz w:val="20"/>
          <w:szCs w:val="20"/>
        </w:rPr>
        <w:t>weel</w:t>
      </w:r>
      <w:proofErr w:type="spellEnd"/>
      <w:r w:rsidRPr="00332360">
        <w:rPr>
          <w:sz w:val="20"/>
          <w:szCs w:val="20"/>
        </w:rPr>
        <w:t xml:space="preserve"> that he</w:t>
      </w:r>
      <w:r w:rsidR="00B54523">
        <w:rPr>
          <w:sz w:val="20"/>
          <w:szCs w:val="20"/>
        </w:rPr>
        <w:t xml:space="preserve"> </w:t>
      </w:r>
      <w:r w:rsidRPr="00332360">
        <w:rPr>
          <w:sz w:val="20"/>
          <w:szCs w:val="20"/>
        </w:rPr>
        <w:t xml:space="preserve">hath deserved </w:t>
      </w:r>
      <w:proofErr w:type="spellStart"/>
      <w:r w:rsidRPr="00332360">
        <w:rPr>
          <w:sz w:val="20"/>
          <w:szCs w:val="20"/>
        </w:rPr>
        <w:t>thilke</w:t>
      </w:r>
      <w:proofErr w:type="spellEnd"/>
      <w:r w:rsidRPr="00332360">
        <w:rPr>
          <w:sz w:val="20"/>
          <w:szCs w:val="20"/>
        </w:rPr>
        <w:t xml:space="preserve"> </w:t>
      </w:r>
      <w:proofErr w:type="spellStart"/>
      <w:r w:rsidRPr="00332360">
        <w:rPr>
          <w:sz w:val="20"/>
          <w:szCs w:val="20"/>
        </w:rPr>
        <w:t>peynes</w:t>
      </w:r>
      <w:proofErr w:type="spellEnd"/>
      <w:r w:rsidRPr="00332360">
        <w:rPr>
          <w:sz w:val="20"/>
          <w:szCs w:val="20"/>
        </w:rPr>
        <w:t xml:space="preserve"> for his </w:t>
      </w:r>
      <w:proofErr w:type="spellStart"/>
      <w:r w:rsidRPr="00332360">
        <w:rPr>
          <w:sz w:val="20"/>
          <w:szCs w:val="20"/>
        </w:rPr>
        <w:t>sinnes</w:t>
      </w:r>
      <w:proofErr w:type="spellEnd"/>
      <w:r w:rsidRPr="00332360">
        <w:rPr>
          <w:sz w:val="20"/>
          <w:szCs w:val="20"/>
        </w:rPr>
        <w:t>, certes,</w:t>
      </w:r>
      <w:r w:rsidR="00B54523">
        <w:rPr>
          <w:sz w:val="20"/>
          <w:szCs w:val="20"/>
        </w:rPr>
        <w:t xml:space="preserve"> </w:t>
      </w:r>
      <w:r w:rsidRPr="00332360">
        <w:rPr>
          <w:sz w:val="20"/>
          <w:szCs w:val="20"/>
        </w:rPr>
        <w:t xml:space="preserve">he </w:t>
      </w:r>
      <w:proofErr w:type="spellStart"/>
      <w:r w:rsidRPr="00332360">
        <w:rPr>
          <w:sz w:val="20"/>
          <w:szCs w:val="20"/>
        </w:rPr>
        <w:t>sholde</w:t>
      </w:r>
      <w:proofErr w:type="spellEnd"/>
      <w:r w:rsidRPr="00332360">
        <w:rPr>
          <w:sz w:val="20"/>
          <w:szCs w:val="20"/>
        </w:rPr>
        <w:t xml:space="preserve"> have more talent to </w:t>
      </w:r>
      <w:proofErr w:type="spellStart"/>
      <w:r w:rsidRPr="00332360">
        <w:rPr>
          <w:sz w:val="20"/>
          <w:szCs w:val="20"/>
        </w:rPr>
        <w:t>syken</w:t>
      </w:r>
      <w:proofErr w:type="spellEnd"/>
      <w:r w:rsidRPr="00332360">
        <w:rPr>
          <w:sz w:val="20"/>
          <w:szCs w:val="20"/>
        </w:rPr>
        <w:t xml:space="preserve"> and to </w:t>
      </w:r>
      <w:proofErr w:type="spellStart"/>
      <w:r w:rsidRPr="00332360">
        <w:rPr>
          <w:sz w:val="20"/>
          <w:szCs w:val="20"/>
        </w:rPr>
        <w:t>wepe</w:t>
      </w:r>
      <w:proofErr w:type="spellEnd"/>
      <w:r w:rsidR="00B54523">
        <w:rPr>
          <w:sz w:val="20"/>
          <w:szCs w:val="20"/>
        </w:rPr>
        <w:t xml:space="preserve"> </w:t>
      </w:r>
      <w:r w:rsidRPr="00332360">
        <w:rPr>
          <w:sz w:val="20"/>
          <w:szCs w:val="20"/>
        </w:rPr>
        <w:t xml:space="preserve">than for to </w:t>
      </w:r>
      <w:proofErr w:type="spellStart"/>
      <w:r w:rsidRPr="00332360">
        <w:rPr>
          <w:sz w:val="20"/>
          <w:szCs w:val="20"/>
        </w:rPr>
        <w:t>singen</w:t>
      </w:r>
      <w:proofErr w:type="spellEnd"/>
      <w:r w:rsidRPr="00332360">
        <w:rPr>
          <w:sz w:val="20"/>
          <w:szCs w:val="20"/>
        </w:rPr>
        <w:t xml:space="preserve"> and to </w:t>
      </w:r>
      <w:proofErr w:type="spellStart"/>
      <w:r w:rsidRPr="00332360">
        <w:rPr>
          <w:sz w:val="20"/>
          <w:szCs w:val="20"/>
        </w:rPr>
        <w:t>pleye</w:t>
      </w:r>
      <w:proofErr w:type="spellEnd"/>
      <w:r w:rsidRPr="00332360">
        <w:rPr>
          <w:sz w:val="20"/>
          <w:szCs w:val="20"/>
        </w:rPr>
        <w:t xml:space="preserve">. For as that </w:t>
      </w:r>
      <w:proofErr w:type="spellStart"/>
      <w:r w:rsidRPr="00332360">
        <w:rPr>
          <w:sz w:val="20"/>
          <w:szCs w:val="20"/>
        </w:rPr>
        <w:t>seith</w:t>
      </w:r>
      <w:proofErr w:type="spellEnd"/>
      <w:r w:rsidR="00B54523">
        <w:rPr>
          <w:sz w:val="20"/>
          <w:szCs w:val="20"/>
        </w:rPr>
        <w:t xml:space="preserve"> </w:t>
      </w:r>
      <w:r w:rsidRPr="00332360">
        <w:rPr>
          <w:sz w:val="20"/>
          <w:szCs w:val="20"/>
        </w:rPr>
        <w:t xml:space="preserve">Salomon: "who-so that </w:t>
      </w:r>
      <w:proofErr w:type="spellStart"/>
      <w:r w:rsidRPr="00332360">
        <w:rPr>
          <w:sz w:val="20"/>
          <w:szCs w:val="20"/>
        </w:rPr>
        <w:t>hadde</w:t>
      </w:r>
      <w:proofErr w:type="spellEnd"/>
      <w:r w:rsidRPr="00332360">
        <w:rPr>
          <w:sz w:val="20"/>
          <w:szCs w:val="20"/>
        </w:rPr>
        <w:t xml:space="preserve"> the science to </w:t>
      </w:r>
      <w:proofErr w:type="spellStart"/>
      <w:r w:rsidRPr="00332360">
        <w:rPr>
          <w:sz w:val="20"/>
          <w:szCs w:val="20"/>
        </w:rPr>
        <w:t>knowe</w:t>
      </w:r>
      <w:proofErr w:type="spellEnd"/>
      <w:r w:rsidR="00B54523">
        <w:rPr>
          <w:sz w:val="20"/>
          <w:szCs w:val="20"/>
        </w:rPr>
        <w:t xml:space="preserve"> </w:t>
      </w:r>
      <w:r w:rsidRPr="00332360">
        <w:rPr>
          <w:sz w:val="20"/>
          <w:szCs w:val="20"/>
        </w:rPr>
        <w:t xml:space="preserve">the </w:t>
      </w:r>
      <w:proofErr w:type="spellStart"/>
      <w:r w:rsidRPr="00332360">
        <w:rPr>
          <w:sz w:val="20"/>
          <w:szCs w:val="20"/>
        </w:rPr>
        <w:t>peynes</w:t>
      </w:r>
      <w:proofErr w:type="spellEnd"/>
      <w:r w:rsidRPr="00332360">
        <w:rPr>
          <w:sz w:val="20"/>
          <w:szCs w:val="20"/>
        </w:rPr>
        <w:t xml:space="preserve"> that been </w:t>
      </w:r>
      <w:proofErr w:type="spellStart"/>
      <w:proofErr w:type="gramStart"/>
      <w:r w:rsidRPr="00332360">
        <w:rPr>
          <w:sz w:val="20"/>
          <w:szCs w:val="20"/>
        </w:rPr>
        <w:t>establissed</w:t>
      </w:r>
      <w:proofErr w:type="spellEnd"/>
      <w:proofErr w:type="gramEnd"/>
      <w:r w:rsidRPr="00332360">
        <w:rPr>
          <w:sz w:val="20"/>
          <w:szCs w:val="20"/>
        </w:rPr>
        <w:t xml:space="preserve"> and </w:t>
      </w:r>
      <w:proofErr w:type="spellStart"/>
      <w:r w:rsidRPr="00332360">
        <w:rPr>
          <w:sz w:val="20"/>
          <w:szCs w:val="20"/>
        </w:rPr>
        <w:t>ordeyned</w:t>
      </w:r>
      <w:proofErr w:type="spellEnd"/>
      <w:r w:rsidRPr="00332360">
        <w:rPr>
          <w:sz w:val="20"/>
          <w:szCs w:val="20"/>
        </w:rPr>
        <w:t xml:space="preserve"> for</w:t>
      </w:r>
      <w:r w:rsidR="00B54523">
        <w:rPr>
          <w:sz w:val="20"/>
          <w:szCs w:val="20"/>
        </w:rPr>
        <w:t xml:space="preserve"> </w:t>
      </w:r>
      <w:proofErr w:type="spellStart"/>
      <w:r w:rsidRPr="00332360">
        <w:rPr>
          <w:sz w:val="20"/>
          <w:szCs w:val="20"/>
        </w:rPr>
        <w:t>sinne</w:t>
      </w:r>
      <w:proofErr w:type="spellEnd"/>
      <w:r w:rsidRPr="00332360">
        <w:rPr>
          <w:sz w:val="20"/>
          <w:szCs w:val="20"/>
        </w:rPr>
        <w:t xml:space="preserve">, he </w:t>
      </w:r>
      <w:proofErr w:type="spellStart"/>
      <w:r w:rsidRPr="00332360">
        <w:rPr>
          <w:sz w:val="20"/>
          <w:szCs w:val="20"/>
        </w:rPr>
        <w:t>wolde</w:t>
      </w:r>
      <w:proofErr w:type="spellEnd"/>
      <w:r w:rsidRPr="00332360">
        <w:rPr>
          <w:sz w:val="20"/>
          <w:szCs w:val="20"/>
        </w:rPr>
        <w:t xml:space="preserve"> make </w:t>
      </w:r>
      <w:proofErr w:type="spellStart"/>
      <w:r w:rsidRPr="00332360">
        <w:rPr>
          <w:sz w:val="20"/>
          <w:szCs w:val="20"/>
        </w:rPr>
        <w:t>sorwe</w:t>
      </w:r>
      <w:proofErr w:type="spellEnd"/>
      <w:r w:rsidRPr="00332360">
        <w:rPr>
          <w:sz w:val="20"/>
          <w:szCs w:val="20"/>
        </w:rPr>
        <w:t>." "</w:t>
      </w:r>
      <w:proofErr w:type="spellStart"/>
      <w:r w:rsidRPr="00332360">
        <w:rPr>
          <w:sz w:val="20"/>
          <w:szCs w:val="20"/>
        </w:rPr>
        <w:t>Thilke</w:t>
      </w:r>
      <w:proofErr w:type="spellEnd"/>
      <w:r w:rsidRPr="00332360">
        <w:rPr>
          <w:sz w:val="20"/>
          <w:szCs w:val="20"/>
        </w:rPr>
        <w:t xml:space="preserve"> science," as</w:t>
      </w:r>
      <w:r w:rsidR="00B54523">
        <w:rPr>
          <w:sz w:val="20"/>
          <w:szCs w:val="20"/>
        </w:rPr>
        <w:t xml:space="preserve"> </w:t>
      </w:r>
      <w:proofErr w:type="spellStart"/>
      <w:r w:rsidRPr="00332360">
        <w:rPr>
          <w:sz w:val="20"/>
          <w:szCs w:val="20"/>
        </w:rPr>
        <w:t>seith</w:t>
      </w:r>
      <w:proofErr w:type="spellEnd"/>
      <w:r w:rsidRPr="00332360">
        <w:rPr>
          <w:sz w:val="20"/>
          <w:szCs w:val="20"/>
        </w:rPr>
        <w:t xml:space="preserve"> </w:t>
      </w:r>
      <w:proofErr w:type="spellStart"/>
      <w:r w:rsidRPr="00332360">
        <w:rPr>
          <w:sz w:val="20"/>
          <w:szCs w:val="20"/>
        </w:rPr>
        <w:t>seint</w:t>
      </w:r>
      <w:proofErr w:type="spellEnd"/>
      <w:r w:rsidRPr="00332360">
        <w:rPr>
          <w:sz w:val="20"/>
          <w:szCs w:val="20"/>
        </w:rPr>
        <w:t xml:space="preserve"> Augustin, "maketh a man to </w:t>
      </w:r>
      <w:proofErr w:type="spellStart"/>
      <w:r w:rsidRPr="00332360">
        <w:rPr>
          <w:sz w:val="20"/>
          <w:szCs w:val="20"/>
        </w:rPr>
        <w:t>waymenten</w:t>
      </w:r>
      <w:proofErr w:type="spellEnd"/>
      <w:r w:rsidR="00B54523">
        <w:rPr>
          <w:sz w:val="20"/>
          <w:szCs w:val="20"/>
        </w:rPr>
        <w:t xml:space="preserve"> </w:t>
      </w:r>
      <w:r w:rsidRPr="00332360">
        <w:rPr>
          <w:sz w:val="20"/>
          <w:szCs w:val="20"/>
        </w:rPr>
        <w:t xml:space="preserve">in </w:t>
      </w:r>
      <w:proofErr w:type="spellStart"/>
      <w:r w:rsidRPr="00332360">
        <w:rPr>
          <w:sz w:val="20"/>
          <w:szCs w:val="20"/>
        </w:rPr>
        <w:t>hisherte</w:t>
      </w:r>
      <w:proofErr w:type="spellEnd"/>
      <w:r w:rsidRPr="00332360">
        <w:rPr>
          <w:sz w:val="20"/>
          <w:szCs w:val="20"/>
        </w:rPr>
        <w:t>."</w:t>
      </w:r>
    </w:p>
    <w:p w14:paraId="6A631E29" w14:textId="77777777" w:rsidR="00B54523" w:rsidRDefault="00332360" w:rsidP="00B54523">
      <w:pPr>
        <w:spacing w:before="240"/>
        <w:jc w:val="both"/>
        <w:rPr>
          <w:sz w:val="20"/>
          <w:szCs w:val="20"/>
        </w:rPr>
      </w:pPr>
      <w:r w:rsidRPr="00332360">
        <w:rPr>
          <w:sz w:val="20"/>
          <w:szCs w:val="20"/>
        </w:rPr>
        <w:t xml:space="preserve">11. The </w:t>
      </w:r>
      <w:proofErr w:type="spellStart"/>
      <w:r w:rsidRPr="00332360">
        <w:rPr>
          <w:sz w:val="20"/>
          <w:szCs w:val="20"/>
        </w:rPr>
        <w:t>fourthe</w:t>
      </w:r>
      <w:proofErr w:type="spellEnd"/>
      <w:r w:rsidRPr="00332360">
        <w:rPr>
          <w:sz w:val="20"/>
          <w:szCs w:val="20"/>
        </w:rPr>
        <w:t xml:space="preserve"> point, that </w:t>
      </w:r>
      <w:proofErr w:type="spellStart"/>
      <w:r w:rsidRPr="00332360">
        <w:rPr>
          <w:sz w:val="20"/>
          <w:szCs w:val="20"/>
        </w:rPr>
        <w:t>oghte</w:t>
      </w:r>
      <w:proofErr w:type="spellEnd"/>
      <w:r w:rsidRPr="00332360">
        <w:rPr>
          <w:sz w:val="20"/>
          <w:szCs w:val="20"/>
        </w:rPr>
        <w:t xml:space="preserve"> </w:t>
      </w:r>
      <w:proofErr w:type="spellStart"/>
      <w:r w:rsidRPr="00332360">
        <w:rPr>
          <w:sz w:val="20"/>
          <w:szCs w:val="20"/>
        </w:rPr>
        <w:t>maken</w:t>
      </w:r>
      <w:proofErr w:type="spellEnd"/>
      <w:r w:rsidRPr="00332360">
        <w:rPr>
          <w:sz w:val="20"/>
          <w:szCs w:val="20"/>
        </w:rPr>
        <w:t xml:space="preserve"> a man</w:t>
      </w:r>
      <w:r w:rsidR="00B54523">
        <w:rPr>
          <w:sz w:val="20"/>
          <w:szCs w:val="20"/>
        </w:rPr>
        <w:t xml:space="preserve"> </w:t>
      </w:r>
      <w:r w:rsidRPr="00332360">
        <w:rPr>
          <w:sz w:val="20"/>
          <w:szCs w:val="20"/>
        </w:rPr>
        <w:t xml:space="preserve">to have </w:t>
      </w:r>
      <w:proofErr w:type="spellStart"/>
      <w:r w:rsidRPr="00332360">
        <w:rPr>
          <w:sz w:val="20"/>
          <w:szCs w:val="20"/>
        </w:rPr>
        <w:t>contricion</w:t>
      </w:r>
      <w:proofErr w:type="spellEnd"/>
      <w:r w:rsidRPr="00332360">
        <w:rPr>
          <w:sz w:val="20"/>
          <w:szCs w:val="20"/>
        </w:rPr>
        <w:t xml:space="preserve">, is the </w:t>
      </w:r>
      <w:proofErr w:type="spellStart"/>
      <w:r w:rsidRPr="00332360">
        <w:rPr>
          <w:sz w:val="20"/>
          <w:szCs w:val="20"/>
        </w:rPr>
        <w:t>sorweful</w:t>
      </w:r>
      <w:proofErr w:type="spellEnd"/>
      <w:r w:rsidRPr="00332360">
        <w:rPr>
          <w:sz w:val="20"/>
          <w:szCs w:val="20"/>
        </w:rPr>
        <w:t xml:space="preserve"> remembrance of</w:t>
      </w:r>
      <w:r w:rsidR="00B54523">
        <w:rPr>
          <w:sz w:val="20"/>
          <w:szCs w:val="20"/>
        </w:rPr>
        <w:t xml:space="preserve"> </w:t>
      </w:r>
      <w:r w:rsidRPr="00332360">
        <w:rPr>
          <w:sz w:val="20"/>
          <w:szCs w:val="20"/>
        </w:rPr>
        <w:t xml:space="preserve">the good that he hath left to doon here in </w:t>
      </w:r>
      <w:proofErr w:type="spellStart"/>
      <w:r w:rsidRPr="00332360">
        <w:rPr>
          <w:sz w:val="20"/>
          <w:szCs w:val="20"/>
        </w:rPr>
        <w:t>erthe</w:t>
      </w:r>
      <w:proofErr w:type="spellEnd"/>
      <w:r w:rsidRPr="00332360">
        <w:rPr>
          <w:sz w:val="20"/>
          <w:szCs w:val="20"/>
        </w:rPr>
        <w:t>;</w:t>
      </w:r>
      <w:r w:rsidR="00B54523">
        <w:rPr>
          <w:sz w:val="20"/>
          <w:szCs w:val="20"/>
        </w:rPr>
        <w:t xml:space="preserve"> </w:t>
      </w:r>
      <w:r w:rsidRPr="00332360">
        <w:rPr>
          <w:sz w:val="20"/>
          <w:szCs w:val="20"/>
        </w:rPr>
        <w:t xml:space="preserve">and eek the good that he hath </w:t>
      </w:r>
      <w:proofErr w:type="spellStart"/>
      <w:r w:rsidRPr="00332360">
        <w:rPr>
          <w:sz w:val="20"/>
          <w:szCs w:val="20"/>
        </w:rPr>
        <w:t>lorn</w:t>
      </w:r>
      <w:proofErr w:type="spellEnd"/>
      <w:r w:rsidRPr="00332360">
        <w:rPr>
          <w:sz w:val="20"/>
          <w:szCs w:val="20"/>
        </w:rPr>
        <w:t xml:space="preserve">. </w:t>
      </w:r>
      <w:proofErr w:type="spellStart"/>
      <w:r w:rsidRPr="00332360">
        <w:rPr>
          <w:sz w:val="20"/>
          <w:szCs w:val="20"/>
        </w:rPr>
        <w:t>Soothly</w:t>
      </w:r>
      <w:proofErr w:type="spellEnd"/>
      <w:r w:rsidRPr="00332360">
        <w:rPr>
          <w:sz w:val="20"/>
          <w:szCs w:val="20"/>
        </w:rPr>
        <w:t>, the</w:t>
      </w:r>
      <w:r w:rsidR="00B54523">
        <w:rPr>
          <w:sz w:val="20"/>
          <w:szCs w:val="20"/>
        </w:rPr>
        <w:t xml:space="preserve"> </w:t>
      </w:r>
      <w:proofErr w:type="spellStart"/>
      <w:r w:rsidRPr="00332360">
        <w:rPr>
          <w:sz w:val="20"/>
          <w:szCs w:val="20"/>
        </w:rPr>
        <w:t>gode</w:t>
      </w:r>
      <w:proofErr w:type="spellEnd"/>
      <w:r w:rsidRPr="00332360">
        <w:rPr>
          <w:sz w:val="20"/>
          <w:szCs w:val="20"/>
        </w:rPr>
        <w:t xml:space="preserve"> </w:t>
      </w:r>
      <w:proofErr w:type="spellStart"/>
      <w:r w:rsidRPr="00332360">
        <w:rPr>
          <w:sz w:val="20"/>
          <w:szCs w:val="20"/>
        </w:rPr>
        <w:t>werkes</w:t>
      </w:r>
      <w:proofErr w:type="spellEnd"/>
      <w:r w:rsidRPr="00332360">
        <w:rPr>
          <w:sz w:val="20"/>
          <w:szCs w:val="20"/>
        </w:rPr>
        <w:t xml:space="preserve"> that he hath left, </w:t>
      </w:r>
      <w:proofErr w:type="spellStart"/>
      <w:r w:rsidRPr="00332360">
        <w:rPr>
          <w:sz w:val="20"/>
          <w:szCs w:val="20"/>
        </w:rPr>
        <w:t>outher</w:t>
      </w:r>
      <w:proofErr w:type="spellEnd"/>
      <w:r w:rsidRPr="00332360">
        <w:rPr>
          <w:sz w:val="20"/>
          <w:szCs w:val="20"/>
        </w:rPr>
        <w:t xml:space="preserve"> they been the</w:t>
      </w:r>
      <w:r w:rsidR="00B54523">
        <w:rPr>
          <w:sz w:val="20"/>
          <w:szCs w:val="20"/>
        </w:rPr>
        <w:t xml:space="preserve"> </w:t>
      </w:r>
      <w:proofErr w:type="spellStart"/>
      <w:r w:rsidRPr="00332360">
        <w:rPr>
          <w:sz w:val="20"/>
          <w:szCs w:val="20"/>
        </w:rPr>
        <w:t>gode</w:t>
      </w:r>
      <w:proofErr w:type="spellEnd"/>
      <w:r w:rsidRPr="00332360">
        <w:rPr>
          <w:sz w:val="20"/>
          <w:szCs w:val="20"/>
        </w:rPr>
        <w:t xml:space="preserve"> </w:t>
      </w:r>
      <w:proofErr w:type="spellStart"/>
      <w:r w:rsidRPr="00332360">
        <w:rPr>
          <w:sz w:val="20"/>
          <w:szCs w:val="20"/>
        </w:rPr>
        <w:t>werkes</w:t>
      </w:r>
      <w:proofErr w:type="spellEnd"/>
      <w:r w:rsidRPr="00332360">
        <w:rPr>
          <w:sz w:val="20"/>
          <w:szCs w:val="20"/>
        </w:rPr>
        <w:t xml:space="preserve"> that he </w:t>
      </w:r>
      <w:proofErr w:type="spellStart"/>
      <w:r w:rsidRPr="00332360">
        <w:rPr>
          <w:sz w:val="20"/>
          <w:szCs w:val="20"/>
        </w:rPr>
        <w:t>wroghte</w:t>
      </w:r>
      <w:proofErr w:type="spellEnd"/>
      <w:r w:rsidRPr="00332360">
        <w:rPr>
          <w:sz w:val="20"/>
          <w:szCs w:val="20"/>
        </w:rPr>
        <w:t xml:space="preserve"> er he </w:t>
      </w:r>
      <w:proofErr w:type="spellStart"/>
      <w:r w:rsidRPr="00332360">
        <w:rPr>
          <w:sz w:val="20"/>
          <w:szCs w:val="20"/>
        </w:rPr>
        <w:t>fel</w:t>
      </w:r>
      <w:proofErr w:type="spellEnd"/>
      <w:r w:rsidRPr="00332360">
        <w:rPr>
          <w:sz w:val="20"/>
          <w:szCs w:val="20"/>
        </w:rPr>
        <w:t xml:space="preserve"> in- to </w:t>
      </w:r>
      <w:proofErr w:type="spellStart"/>
      <w:r w:rsidRPr="00332360">
        <w:rPr>
          <w:sz w:val="20"/>
          <w:szCs w:val="20"/>
        </w:rPr>
        <w:t>deedly</w:t>
      </w:r>
      <w:proofErr w:type="spellEnd"/>
      <w:r w:rsidR="00B54523">
        <w:rPr>
          <w:sz w:val="20"/>
          <w:szCs w:val="20"/>
        </w:rPr>
        <w:t xml:space="preserve"> </w:t>
      </w:r>
      <w:proofErr w:type="spellStart"/>
      <w:r w:rsidRPr="00332360">
        <w:rPr>
          <w:sz w:val="20"/>
          <w:szCs w:val="20"/>
        </w:rPr>
        <w:t>sinne</w:t>
      </w:r>
      <w:proofErr w:type="spellEnd"/>
      <w:r w:rsidRPr="00332360">
        <w:rPr>
          <w:sz w:val="20"/>
          <w:szCs w:val="20"/>
        </w:rPr>
        <w:t xml:space="preserve">, or </w:t>
      </w:r>
      <w:proofErr w:type="spellStart"/>
      <w:r w:rsidRPr="00332360">
        <w:rPr>
          <w:sz w:val="20"/>
          <w:szCs w:val="20"/>
        </w:rPr>
        <w:t>elles</w:t>
      </w:r>
      <w:proofErr w:type="spellEnd"/>
      <w:r w:rsidRPr="00332360">
        <w:rPr>
          <w:sz w:val="20"/>
          <w:szCs w:val="20"/>
        </w:rPr>
        <w:t xml:space="preserve"> the </w:t>
      </w:r>
      <w:proofErr w:type="spellStart"/>
      <w:r w:rsidRPr="00332360">
        <w:rPr>
          <w:sz w:val="20"/>
          <w:szCs w:val="20"/>
        </w:rPr>
        <w:t>gode</w:t>
      </w:r>
      <w:proofErr w:type="spellEnd"/>
      <w:r w:rsidRPr="00332360">
        <w:rPr>
          <w:sz w:val="20"/>
          <w:szCs w:val="20"/>
        </w:rPr>
        <w:t xml:space="preserve"> </w:t>
      </w:r>
      <w:proofErr w:type="spellStart"/>
      <w:r w:rsidRPr="00332360">
        <w:rPr>
          <w:sz w:val="20"/>
          <w:szCs w:val="20"/>
        </w:rPr>
        <w:t>werkes</w:t>
      </w:r>
      <w:proofErr w:type="spellEnd"/>
      <w:r w:rsidRPr="00332360">
        <w:rPr>
          <w:sz w:val="20"/>
          <w:szCs w:val="20"/>
        </w:rPr>
        <w:t xml:space="preserve"> that he </w:t>
      </w:r>
      <w:proofErr w:type="spellStart"/>
      <w:r w:rsidRPr="00332360">
        <w:rPr>
          <w:sz w:val="20"/>
          <w:szCs w:val="20"/>
        </w:rPr>
        <w:t>wroghte</w:t>
      </w:r>
      <w:proofErr w:type="spellEnd"/>
      <w:r w:rsidR="00B54523">
        <w:rPr>
          <w:sz w:val="20"/>
          <w:szCs w:val="20"/>
        </w:rPr>
        <w:t xml:space="preserve"> </w:t>
      </w:r>
      <w:r w:rsidRPr="00332360">
        <w:rPr>
          <w:sz w:val="20"/>
          <w:szCs w:val="20"/>
        </w:rPr>
        <w:t xml:space="preserve">while he lay in </w:t>
      </w:r>
      <w:proofErr w:type="spellStart"/>
      <w:r w:rsidRPr="00332360">
        <w:rPr>
          <w:sz w:val="20"/>
          <w:szCs w:val="20"/>
        </w:rPr>
        <w:t>sinne</w:t>
      </w:r>
      <w:proofErr w:type="spellEnd"/>
      <w:r w:rsidRPr="00332360">
        <w:rPr>
          <w:sz w:val="20"/>
          <w:szCs w:val="20"/>
        </w:rPr>
        <w:t xml:space="preserve">. </w:t>
      </w:r>
      <w:proofErr w:type="spellStart"/>
      <w:r w:rsidRPr="00332360">
        <w:rPr>
          <w:sz w:val="20"/>
          <w:szCs w:val="20"/>
        </w:rPr>
        <w:t>Soothly</w:t>
      </w:r>
      <w:proofErr w:type="spellEnd"/>
      <w:r w:rsidRPr="00332360">
        <w:rPr>
          <w:sz w:val="20"/>
          <w:szCs w:val="20"/>
        </w:rPr>
        <w:t xml:space="preserve">, the </w:t>
      </w:r>
      <w:proofErr w:type="spellStart"/>
      <w:r w:rsidRPr="00332360">
        <w:rPr>
          <w:sz w:val="20"/>
          <w:szCs w:val="20"/>
        </w:rPr>
        <w:t>gode</w:t>
      </w:r>
      <w:proofErr w:type="spellEnd"/>
      <w:r w:rsidRPr="00332360">
        <w:rPr>
          <w:sz w:val="20"/>
          <w:szCs w:val="20"/>
        </w:rPr>
        <w:t xml:space="preserve"> </w:t>
      </w:r>
      <w:proofErr w:type="spellStart"/>
      <w:r w:rsidRPr="00332360">
        <w:rPr>
          <w:sz w:val="20"/>
          <w:szCs w:val="20"/>
        </w:rPr>
        <w:t>werkes</w:t>
      </w:r>
      <w:proofErr w:type="spellEnd"/>
      <w:r w:rsidRPr="00332360">
        <w:rPr>
          <w:sz w:val="20"/>
          <w:szCs w:val="20"/>
        </w:rPr>
        <w:t>,</w:t>
      </w:r>
      <w:r w:rsidR="00B54523">
        <w:rPr>
          <w:sz w:val="20"/>
          <w:szCs w:val="20"/>
        </w:rPr>
        <w:t xml:space="preserve"> </w:t>
      </w:r>
      <w:r w:rsidRPr="00332360">
        <w:rPr>
          <w:sz w:val="20"/>
          <w:szCs w:val="20"/>
        </w:rPr>
        <w:t xml:space="preserve">that he </w:t>
      </w:r>
      <w:proofErr w:type="spellStart"/>
      <w:r w:rsidRPr="00332360">
        <w:rPr>
          <w:sz w:val="20"/>
          <w:szCs w:val="20"/>
        </w:rPr>
        <w:t>dide</w:t>
      </w:r>
      <w:proofErr w:type="spellEnd"/>
      <w:r w:rsidRPr="00332360">
        <w:rPr>
          <w:sz w:val="20"/>
          <w:szCs w:val="20"/>
        </w:rPr>
        <w:t xml:space="preserve"> </w:t>
      </w:r>
      <w:proofErr w:type="spellStart"/>
      <w:r w:rsidRPr="00332360">
        <w:rPr>
          <w:sz w:val="20"/>
          <w:szCs w:val="20"/>
        </w:rPr>
        <w:t>biforn</w:t>
      </w:r>
      <w:proofErr w:type="spellEnd"/>
      <w:r w:rsidRPr="00332360">
        <w:rPr>
          <w:sz w:val="20"/>
          <w:szCs w:val="20"/>
        </w:rPr>
        <w:t xml:space="preserve"> that he fil in </w:t>
      </w:r>
      <w:proofErr w:type="spellStart"/>
      <w:r w:rsidRPr="00332360">
        <w:rPr>
          <w:sz w:val="20"/>
          <w:szCs w:val="20"/>
        </w:rPr>
        <w:t>sinne</w:t>
      </w:r>
      <w:proofErr w:type="spellEnd"/>
      <w:r w:rsidRPr="00332360">
        <w:rPr>
          <w:sz w:val="20"/>
          <w:szCs w:val="20"/>
        </w:rPr>
        <w:t>, been al mortified</w:t>
      </w:r>
      <w:r w:rsidR="00B54523">
        <w:rPr>
          <w:sz w:val="20"/>
          <w:szCs w:val="20"/>
        </w:rPr>
        <w:t xml:space="preserve"> </w:t>
      </w:r>
      <w:r w:rsidRPr="00332360">
        <w:rPr>
          <w:sz w:val="20"/>
          <w:szCs w:val="20"/>
        </w:rPr>
        <w:t xml:space="preserve">and </w:t>
      </w:r>
      <w:proofErr w:type="spellStart"/>
      <w:r w:rsidRPr="00332360">
        <w:rPr>
          <w:sz w:val="20"/>
          <w:szCs w:val="20"/>
        </w:rPr>
        <w:t>astoned</w:t>
      </w:r>
      <w:proofErr w:type="spellEnd"/>
      <w:r w:rsidRPr="00332360">
        <w:rPr>
          <w:sz w:val="20"/>
          <w:szCs w:val="20"/>
        </w:rPr>
        <w:t xml:space="preserve"> and dulled by the </w:t>
      </w:r>
      <w:proofErr w:type="spellStart"/>
      <w:r w:rsidRPr="00332360">
        <w:rPr>
          <w:sz w:val="20"/>
          <w:szCs w:val="20"/>
        </w:rPr>
        <w:t>ofte</w:t>
      </w:r>
      <w:proofErr w:type="spellEnd"/>
      <w:r w:rsidRPr="00332360">
        <w:rPr>
          <w:sz w:val="20"/>
          <w:szCs w:val="20"/>
        </w:rPr>
        <w:t xml:space="preserve"> sinning.</w:t>
      </w:r>
      <w:r w:rsidR="00B54523">
        <w:rPr>
          <w:sz w:val="20"/>
          <w:szCs w:val="20"/>
        </w:rPr>
        <w:t xml:space="preserve"> </w:t>
      </w:r>
      <w:r w:rsidRPr="00332360">
        <w:rPr>
          <w:sz w:val="20"/>
          <w:szCs w:val="20"/>
        </w:rPr>
        <w:t xml:space="preserve">The </w:t>
      </w:r>
      <w:proofErr w:type="spellStart"/>
      <w:r w:rsidRPr="00332360">
        <w:rPr>
          <w:sz w:val="20"/>
          <w:szCs w:val="20"/>
        </w:rPr>
        <w:t>othere</w:t>
      </w:r>
      <w:proofErr w:type="spellEnd"/>
      <w:r w:rsidRPr="00332360">
        <w:rPr>
          <w:sz w:val="20"/>
          <w:szCs w:val="20"/>
        </w:rPr>
        <w:t xml:space="preserve"> </w:t>
      </w:r>
      <w:proofErr w:type="spellStart"/>
      <w:r w:rsidRPr="00332360">
        <w:rPr>
          <w:sz w:val="20"/>
          <w:szCs w:val="20"/>
        </w:rPr>
        <w:t>gode</w:t>
      </w:r>
      <w:proofErr w:type="spellEnd"/>
      <w:r w:rsidRPr="00332360">
        <w:rPr>
          <w:sz w:val="20"/>
          <w:szCs w:val="20"/>
        </w:rPr>
        <w:t xml:space="preserve"> </w:t>
      </w:r>
      <w:proofErr w:type="spellStart"/>
      <w:r w:rsidRPr="00332360">
        <w:rPr>
          <w:sz w:val="20"/>
          <w:szCs w:val="20"/>
        </w:rPr>
        <w:t>werkes</w:t>
      </w:r>
      <w:proofErr w:type="spellEnd"/>
      <w:r w:rsidRPr="00332360">
        <w:rPr>
          <w:sz w:val="20"/>
          <w:szCs w:val="20"/>
        </w:rPr>
        <w:t xml:space="preserve">, that he </w:t>
      </w:r>
      <w:proofErr w:type="spellStart"/>
      <w:r w:rsidRPr="00332360">
        <w:rPr>
          <w:sz w:val="20"/>
          <w:szCs w:val="20"/>
        </w:rPr>
        <w:t>wroghte</w:t>
      </w:r>
      <w:proofErr w:type="spellEnd"/>
      <w:r w:rsidRPr="00332360">
        <w:rPr>
          <w:sz w:val="20"/>
          <w:szCs w:val="20"/>
        </w:rPr>
        <w:t xml:space="preserve"> </w:t>
      </w:r>
      <w:proofErr w:type="spellStart"/>
      <w:r w:rsidRPr="00332360">
        <w:rPr>
          <w:sz w:val="20"/>
          <w:szCs w:val="20"/>
        </w:rPr>
        <w:t>whyl</w:t>
      </w:r>
      <w:proofErr w:type="spellEnd"/>
      <w:r w:rsidRPr="00332360">
        <w:rPr>
          <w:sz w:val="20"/>
          <w:szCs w:val="20"/>
        </w:rPr>
        <w:t xml:space="preserve"> he</w:t>
      </w:r>
      <w:r w:rsidR="00B54523">
        <w:rPr>
          <w:sz w:val="20"/>
          <w:szCs w:val="20"/>
        </w:rPr>
        <w:t xml:space="preserve"> </w:t>
      </w:r>
      <w:r w:rsidRPr="00332360">
        <w:rPr>
          <w:sz w:val="20"/>
          <w:szCs w:val="20"/>
        </w:rPr>
        <w:t xml:space="preserve">lay in </w:t>
      </w:r>
      <w:proofErr w:type="spellStart"/>
      <w:r w:rsidRPr="00332360">
        <w:rPr>
          <w:sz w:val="20"/>
          <w:szCs w:val="20"/>
        </w:rPr>
        <w:t>deedly</w:t>
      </w:r>
      <w:proofErr w:type="spellEnd"/>
      <w:r w:rsidRPr="00332360">
        <w:rPr>
          <w:sz w:val="20"/>
          <w:szCs w:val="20"/>
        </w:rPr>
        <w:t xml:space="preserve"> </w:t>
      </w:r>
      <w:proofErr w:type="spellStart"/>
      <w:r w:rsidRPr="00332360">
        <w:rPr>
          <w:sz w:val="20"/>
          <w:szCs w:val="20"/>
        </w:rPr>
        <w:t>sinne</w:t>
      </w:r>
      <w:proofErr w:type="spellEnd"/>
      <w:r w:rsidRPr="00332360">
        <w:rPr>
          <w:sz w:val="20"/>
          <w:szCs w:val="20"/>
        </w:rPr>
        <w:t xml:space="preserve">, they been </w:t>
      </w:r>
      <w:proofErr w:type="spellStart"/>
      <w:r w:rsidRPr="00332360">
        <w:rPr>
          <w:sz w:val="20"/>
          <w:szCs w:val="20"/>
        </w:rPr>
        <w:t>outrely</w:t>
      </w:r>
      <w:proofErr w:type="spellEnd"/>
      <w:r w:rsidRPr="00332360">
        <w:rPr>
          <w:sz w:val="20"/>
          <w:szCs w:val="20"/>
        </w:rPr>
        <w:t xml:space="preserve"> </w:t>
      </w:r>
      <w:proofErr w:type="spellStart"/>
      <w:r w:rsidRPr="00332360">
        <w:rPr>
          <w:sz w:val="20"/>
          <w:szCs w:val="20"/>
        </w:rPr>
        <w:t>dede</w:t>
      </w:r>
      <w:proofErr w:type="spellEnd"/>
      <w:r w:rsidRPr="00332360">
        <w:rPr>
          <w:sz w:val="20"/>
          <w:szCs w:val="20"/>
        </w:rPr>
        <w:t xml:space="preserve"> as to</w:t>
      </w:r>
      <w:r w:rsidR="00B54523">
        <w:rPr>
          <w:sz w:val="20"/>
          <w:szCs w:val="20"/>
        </w:rPr>
        <w:t xml:space="preserve"> </w:t>
      </w:r>
      <w:r w:rsidRPr="00332360">
        <w:rPr>
          <w:sz w:val="20"/>
          <w:szCs w:val="20"/>
        </w:rPr>
        <w:t xml:space="preserve">the </w:t>
      </w:r>
      <w:proofErr w:type="spellStart"/>
      <w:r w:rsidRPr="00332360">
        <w:rPr>
          <w:sz w:val="20"/>
          <w:szCs w:val="20"/>
        </w:rPr>
        <w:t>lyf</w:t>
      </w:r>
      <w:proofErr w:type="spellEnd"/>
      <w:r w:rsidRPr="00332360">
        <w:rPr>
          <w:sz w:val="20"/>
          <w:szCs w:val="20"/>
        </w:rPr>
        <w:t xml:space="preserve"> perdurable in </w:t>
      </w:r>
      <w:proofErr w:type="spellStart"/>
      <w:r w:rsidRPr="00332360">
        <w:rPr>
          <w:sz w:val="20"/>
          <w:szCs w:val="20"/>
        </w:rPr>
        <w:t>hevene</w:t>
      </w:r>
      <w:proofErr w:type="spellEnd"/>
      <w:r w:rsidRPr="00332360">
        <w:rPr>
          <w:sz w:val="20"/>
          <w:szCs w:val="20"/>
        </w:rPr>
        <w:t xml:space="preserve">. </w:t>
      </w:r>
      <w:proofErr w:type="spellStart"/>
      <w:r w:rsidRPr="00332360">
        <w:rPr>
          <w:sz w:val="20"/>
          <w:szCs w:val="20"/>
        </w:rPr>
        <w:t>Thanne</w:t>
      </w:r>
      <w:proofErr w:type="spellEnd"/>
      <w:r w:rsidRPr="00332360">
        <w:rPr>
          <w:sz w:val="20"/>
          <w:szCs w:val="20"/>
        </w:rPr>
        <w:t xml:space="preserve"> </w:t>
      </w:r>
      <w:proofErr w:type="spellStart"/>
      <w:r w:rsidRPr="00332360">
        <w:rPr>
          <w:sz w:val="20"/>
          <w:szCs w:val="20"/>
        </w:rPr>
        <w:t>thilke</w:t>
      </w:r>
      <w:proofErr w:type="spellEnd"/>
      <w:r w:rsidRPr="00332360">
        <w:rPr>
          <w:sz w:val="20"/>
          <w:szCs w:val="20"/>
        </w:rPr>
        <w:t xml:space="preserve"> </w:t>
      </w:r>
      <w:proofErr w:type="spellStart"/>
      <w:r w:rsidRPr="00332360">
        <w:rPr>
          <w:sz w:val="20"/>
          <w:szCs w:val="20"/>
        </w:rPr>
        <w:t>gode</w:t>
      </w:r>
      <w:proofErr w:type="spellEnd"/>
      <w:r w:rsidR="00B54523">
        <w:rPr>
          <w:sz w:val="20"/>
          <w:szCs w:val="20"/>
        </w:rPr>
        <w:t xml:space="preserve"> </w:t>
      </w:r>
      <w:proofErr w:type="spellStart"/>
      <w:r w:rsidRPr="00332360">
        <w:rPr>
          <w:sz w:val="20"/>
          <w:szCs w:val="20"/>
        </w:rPr>
        <w:t>werkes</w:t>
      </w:r>
      <w:proofErr w:type="spellEnd"/>
      <w:r w:rsidRPr="00332360">
        <w:rPr>
          <w:sz w:val="20"/>
          <w:szCs w:val="20"/>
        </w:rPr>
        <w:t xml:space="preserve"> that been mortified by </w:t>
      </w:r>
      <w:proofErr w:type="spellStart"/>
      <w:r w:rsidRPr="00332360">
        <w:rPr>
          <w:sz w:val="20"/>
          <w:szCs w:val="20"/>
        </w:rPr>
        <w:t>ofte</w:t>
      </w:r>
      <w:proofErr w:type="spellEnd"/>
      <w:r w:rsidRPr="00332360">
        <w:rPr>
          <w:sz w:val="20"/>
          <w:szCs w:val="20"/>
        </w:rPr>
        <w:t xml:space="preserve"> sinning, </w:t>
      </w:r>
      <w:proofErr w:type="spellStart"/>
      <w:r w:rsidRPr="00332360">
        <w:rPr>
          <w:sz w:val="20"/>
          <w:szCs w:val="20"/>
        </w:rPr>
        <w:t>whiche</w:t>
      </w:r>
      <w:proofErr w:type="spellEnd"/>
      <w:r w:rsidR="00B54523">
        <w:rPr>
          <w:sz w:val="20"/>
          <w:szCs w:val="20"/>
        </w:rPr>
        <w:t xml:space="preserve"> </w:t>
      </w:r>
      <w:proofErr w:type="spellStart"/>
      <w:r w:rsidRPr="00332360">
        <w:rPr>
          <w:sz w:val="20"/>
          <w:szCs w:val="20"/>
        </w:rPr>
        <w:t>gode</w:t>
      </w:r>
      <w:proofErr w:type="spellEnd"/>
      <w:r w:rsidRPr="00332360">
        <w:rPr>
          <w:sz w:val="20"/>
          <w:szCs w:val="20"/>
        </w:rPr>
        <w:t xml:space="preserve"> </w:t>
      </w:r>
      <w:proofErr w:type="spellStart"/>
      <w:r w:rsidRPr="00332360">
        <w:rPr>
          <w:sz w:val="20"/>
          <w:szCs w:val="20"/>
        </w:rPr>
        <w:t>werkes</w:t>
      </w:r>
      <w:proofErr w:type="spellEnd"/>
      <w:r w:rsidRPr="00332360">
        <w:rPr>
          <w:sz w:val="20"/>
          <w:szCs w:val="20"/>
        </w:rPr>
        <w:t xml:space="preserve"> he </w:t>
      </w:r>
      <w:proofErr w:type="spellStart"/>
      <w:r w:rsidRPr="00332360">
        <w:rPr>
          <w:sz w:val="20"/>
          <w:szCs w:val="20"/>
        </w:rPr>
        <w:t>dide</w:t>
      </w:r>
      <w:proofErr w:type="spellEnd"/>
      <w:r w:rsidRPr="00332360">
        <w:rPr>
          <w:sz w:val="20"/>
          <w:szCs w:val="20"/>
        </w:rPr>
        <w:t xml:space="preserve"> </w:t>
      </w:r>
      <w:proofErr w:type="spellStart"/>
      <w:r w:rsidRPr="00332360">
        <w:rPr>
          <w:sz w:val="20"/>
          <w:szCs w:val="20"/>
        </w:rPr>
        <w:t>whyl</w:t>
      </w:r>
      <w:proofErr w:type="spellEnd"/>
      <w:r w:rsidRPr="00332360">
        <w:rPr>
          <w:sz w:val="20"/>
          <w:szCs w:val="20"/>
        </w:rPr>
        <w:t xml:space="preserve"> he was in </w:t>
      </w:r>
      <w:proofErr w:type="spellStart"/>
      <w:r w:rsidRPr="00332360">
        <w:rPr>
          <w:sz w:val="20"/>
          <w:szCs w:val="20"/>
        </w:rPr>
        <w:t>charitee</w:t>
      </w:r>
      <w:proofErr w:type="spellEnd"/>
      <w:r w:rsidRPr="00332360">
        <w:rPr>
          <w:sz w:val="20"/>
          <w:szCs w:val="20"/>
        </w:rPr>
        <w:t>, ne</w:t>
      </w:r>
      <w:r w:rsidR="00B54523">
        <w:rPr>
          <w:sz w:val="20"/>
          <w:szCs w:val="20"/>
        </w:rPr>
        <w:t xml:space="preserve"> </w:t>
      </w:r>
      <w:proofErr w:type="spellStart"/>
      <w:r w:rsidRPr="00332360">
        <w:rPr>
          <w:sz w:val="20"/>
          <w:szCs w:val="20"/>
        </w:rPr>
        <w:t>mowe</w:t>
      </w:r>
      <w:proofErr w:type="spellEnd"/>
      <w:r w:rsidRPr="00332360">
        <w:rPr>
          <w:sz w:val="20"/>
          <w:szCs w:val="20"/>
        </w:rPr>
        <w:t xml:space="preserve"> </w:t>
      </w:r>
      <w:proofErr w:type="spellStart"/>
      <w:r w:rsidRPr="00332360">
        <w:rPr>
          <w:sz w:val="20"/>
          <w:szCs w:val="20"/>
        </w:rPr>
        <w:t>nevere</w:t>
      </w:r>
      <w:proofErr w:type="spellEnd"/>
      <w:r w:rsidRPr="00332360">
        <w:rPr>
          <w:sz w:val="20"/>
          <w:szCs w:val="20"/>
        </w:rPr>
        <w:t xml:space="preserve"> </w:t>
      </w:r>
      <w:proofErr w:type="spellStart"/>
      <w:r w:rsidRPr="00332360">
        <w:rPr>
          <w:sz w:val="20"/>
          <w:szCs w:val="20"/>
        </w:rPr>
        <w:t>quiken</w:t>
      </w:r>
      <w:proofErr w:type="spellEnd"/>
      <w:r w:rsidRPr="00332360">
        <w:rPr>
          <w:sz w:val="20"/>
          <w:szCs w:val="20"/>
        </w:rPr>
        <w:t xml:space="preserve"> </w:t>
      </w:r>
      <w:proofErr w:type="spellStart"/>
      <w:r w:rsidRPr="00332360">
        <w:rPr>
          <w:sz w:val="20"/>
          <w:szCs w:val="20"/>
        </w:rPr>
        <w:t>agayn</w:t>
      </w:r>
      <w:proofErr w:type="spellEnd"/>
      <w:r w:rsidRPr="00332360">
        <w:rPr>
          <w:sz w:val="20"/>
          <w:szCs w:val="20"/>
        </w:rPr>
        <w:t xml:space="preserve"> with-</w:t>
      </w:r>
      <w:proofErr w:type="spellStart"/>
      <w:r w:rsidRPr="00332360">
        <w:rPr>
          <w:sz w:val="20"/>
          <w:szCs w:val="20"/>
        </w:rPr>
        <w:t>outen</w:t>
      </w:r>
      <w:proofErr w:type="spellEnd"/>
      <w:r w:rsidRPr="00332360">
        <w:rPr>
          <w:sz w:val="20"/>
          <w:szCs w:val="20"/>
        </w:rPr>
        <w:t xml:space="preserve"> </w:t>
      </w:r>
      <w:proofErr w:type="spellStart"/>
      <w:r w:rsidRPr="00332360">
        <w:rPr>
          <w:sz w:val="20"/>
          <w:szCs w:val="20"/>
        </w:rPr>
        <w:t>verray</w:t>
      </w:r>
      <w:proofErr w:type="spellEnd"/>
      <w:r w:rsidRPr="00332360">
        <w:rPr>
          <w:sz w:val="20"/>
          <w:szCs w:val="20"/>
        </w:rPr>
        <w:t xml:space="preserve"> penitence.</w:t>
      </w:r>
      <w:r w:rsidR="00B54523">
        <w:rPr>
          <w:sz w:val="20"/>
          <w:szCs w:val="20"/>
        </w:rPr>
        <w:t xml:space="preserve"> </w:t>
      </w:r>
      <w:r w:rsidRPr="00332360">
        <w:rPr>
          <w:sz w:val="20"/>
          <w:szCs w:val="20"/>
        </w:rPr>
        <w:t xml:space="preserve">And </w:t>
      </w:r>
      <w:proofErr w:type="spellStart"/>
      <w:r w:rsidRPr="00332360">
        <w:rPr>
          <w:sz w:val="20"/>
          <w:szCs w:val="20"/>
        </w:rPr>
        <w:t>therof</w:t>
      </w:r>
      <w:proofErr w:type="spellEnd"/>
      <w:r w:rsidRPr="00332360">
        <w:rPr>
          <w:sz w:val="20"/>
          <w:szCs w:val="20"/>
        </w:rPr>
        <w:t xml:space="preserve"> </w:t>
      </w:r>
      <w:proofErr w:type="spellStart"/>
      <w:r w:rsidRPr="00332360">
        <w:rPr>
          <w:sz w:val="20"/>
          <w:szCs w:val="20"/>
        </w:rPr>
        <w:t>seith</w:t>
      </w:r>
      <w:proofErr w:type="spellEnd"/>
      <w:r w:rsidRPr="00332360">
        <w:rPr>
          <w:sz w:val="20"/>
          <w:szCs w:val="20"/>
        </w:rPr>
        <w:t xml:space="preserve"> </w:t>
      </w:r>
      <w:proofErr w:type="gramStart"/>
      <w:r w:rsidRPr="00332360">
        <w:rPr>
          <w:sz w:val="20"/>
          <w:szCs w:val="20"/>
        </w:rPr>
        <w:t>god</w:t>
      </w:r>
      <w:proofErr w:type="gramEnd"/>
      <w:r w:rsidRPr="00332360">
        <w:rPr>
          <w:sz w:val="20"/>
          <w:szCs w:val="20"/>
        </w:rPr>
        <w:t>, by the mouth of</w:t>
      </w:r>
      <w:r w:rsidR="00B54523">
        <w:rPr>
          <w:sz w:val="20"/>
          <w:szCs w:val="20"/>
        </w:rPr>
        <w:t xml:space="preserve"> </w:t>
      </w:r>
      <w:r w:rsidRPr="00332360">
        <w:rPr>
          <w:sz w:val="20"/>
          <w:szCs w:val="20"/>
        </w:rPr>
        <w:t xml:space="preserve">Ezechiel: that, "if the rightful man </w:t>
      </w:r>
      <w:proofErr w:type="spellStart"/>
      <w:r w:rsidRPr="00332360">
        <w:rPr>
          <w:sz w:val="20"/>
          <w:szCs w:val="20"/>
        </w:rPr>
        <w:t>returne</w:t>
      </w:r>
      <w:proofErr w:type="spellEnd"/>
      <w:r w:rsidRPr="00332360">
        <w:rPr>
          <w:sz w:val="20"/>
          <w:szCs w:val="20"/>
        </w:rPr>
        <w:t xml:space="preserve"> </w:t>
      </w:r>
      <w:r w:rsidR="00B54523">
        <w:rPr>
          <w:sz w:val="20"/>
          <w:szCs w:val="20"/>
        </w:rPr>
        <w:t xml:space="preserve">again </w:t>
      </w:r>
      <w:r w:rsidRPr="00332360">
        <w:rPr>
          <w:sz w:val="20"/>
          <w:szCs w:val="20"/>
        </w:rPr>
        <w:t xml:space="preserve">from his </w:t>
      </w:r>
      <w:proofErr w:type="spellStart"/>
      <w:r w:rsidRPr="00332360">
        <w:rPr>
          <w:sz w:val="20"/>
          <w:szCs w:val="20"/>
        </w:rPr>
        <w:t>rightwisnesse</w:t>
      </w:r>
      <w:proofErr w:type="spellEnd"/>
      <w:r w:rsidRPr="00332360">
        <w:rPr>
          <w:sz w:val="20"/>
          <w:szCs w:val="20"/>
        </w:rPr>
        <w:t xml:space="preserve"> and </w:t>
      </w:r>
      <w:proofErr w:type="spellStart"/>
      <w:r w:rsidRPr="00332360">
        <w:rPr>
          <w:sz w:val="20"/>
          <w:szCs w:val="20"/>
        </w:rPr>
        <w:t>werke</w:t>
      </w:r>
      <w:proofErr w:type="spellEnd"/>
      <w:r w:rsidRPr="00332360">
        <w:rPr>
          <w:sz w:val="20"/>
          <w:szCs w:val="20"/>
        </w:rPr>
        <w:t xml:space="preserve"> </w:t>
      </w:r>
      <w:proofErr w:type="spellStart"/>
      <w:r w:rsidRPr="00332360">
        <w:rPr>
          <w:sz w:val="20"/>
          <w:szCs w:val="20"/>
        </w:rPr>
        <w:t>wikkednesse</w:t>
      </w:r>
      <w:proofErr w:type="spellEnd"/>
      <w:r w:rsidRPr="00332360">
        <w:rPr>
          <w:sz w:val="20"/>
          <w:szCs w:val="20"/>
        </w:rPr>
        <w:t xml:space="preserve">, </w:t>
      </w:r>
      <w:proofErr w:type="spellStart"/>
      <w:r w:rsidRPr="00332360">
        <w:rPr>
          <w:sz w:val="20"/>
          <w:szCs w:val="20"/>
        </w:rPr>
        <w:t>shal</w:t>
      </w:r>
      <w:proofErr w:type="spellEnd"/>
      <w:r w:rsidR="00B54523">
        <w:rPr>
          <w:sz w:val="20"/>
          <w:szCs w:val="20"/>
        </w:rPr>
        <w:t xml:space="preserve"> </w:t>
      </w:r>
      <w:r w:rsidRPr="00332360">
        <w:rPr>
          <w:sz w:val="20"/>
          <w:szCs w:val="20"/>
        </w:rPr>
        <w:t xml:space="preserve">he five?" Nay; for alle the </w:t>
      </w:r>
      <w:proofErr w:type="spellStart"/>
      <w:r w:rsidRPr="00332360">
        <w:rPr>
          <w:sz w:val="20"/>
          <w:szCs w:val="20"/>
        </w:rPr>
        <w:t>gode</w:t>
      </w:r>
      <w:proofErr w:type="spellEnd"/>
      <w:r w:rsidRPr="00332360">
        <w:rPr>
          <w:sz w:val="20"/>
          <w:szCs w:val="20"/>
        </w:rPr>
        <w:t xml:space="preserve"> </w:t>
      </w:r>
      <w:proofErr w:type="spellStart"/>
      <w:r w:rsidRPr="00332360">
        <w:rPr>
          <w:sz w:val="20"/>
          <w:szCs w:val="20"/>
        </w:rPr>
        <w:t>werkes</w:t>
      </w:r>
      <w:proofErr w:type="spellEnd"/>
      <w:r w:rsidRPr="00332360">
        <w:rPr>
          <w:sz w:val="20"/>
          <w:szCs w:val="20"/>
        </w:rPr>
        <w:t xml:space="preserve"> that he hath</w:t>
      </w:r>
      <w:r w:rsidR="00B54523">
        <w:rPr>
          <w:sz w:val="20"/>
          <w:szCs w:val="20"/>
        </w:rPr>
        <w:t xml:space="preserve"> </w:t>
      </w:r>
      <w:proofErr w:type="spellStart"/>
      <w:r w:rsidRPr="00332360">
        <w:rPr>
          <w:sz w:val="20"/>
          <w:szCs w:val="20"/>
        </w:rPr>
        <w:t>wroght</w:t>
      </w:r>
      <w:proofErr w:type="spellEnd"/>
      <w:r w:rsidRPr="00332360">
        <w:rPr>
          <w:sz w:val="20"/>
          <w:szCs w:val="20"/>
        </w:rPr>
        <w:t xml:space="preserve"> ne shul </w:t>
      </w:r>
      <w:proofErr w:type="spellStart"/>
      <w:proofErr w:type="gramStart"/>
      <w:r w:rsidRPr="00332360">
        <w:rPr>
          <w:sz w:val="20"/>
          <w:szCs w:val="20"/>
        </w:rPr>
        <w:t>nevere</w:t>
      </w:r>
      <w:proofErr w:type="spellEnd"/>
      <w:proofErr w:type="gramEnd"/>
      <w:r w:rsidRPr="00332360">
        <w:rPr>
          <w:sz w:val="20"/>
          <w:szCs w:val="20"/>
        </w:rPr>
        <w:t xml:space="preserve"> been in remembrance; for</w:t>
      </w:r>
      <w:r w:rsidR="00B54523">
        <w:rPr>
          <w:sz w:val="20"/>
          <w:szCs w:val="20"/>
        </w:rPr>
        <w:t xml:space="preserve"> </w:t>
      </w:r>
      <w:r w:rsidRPr="00332360">
        <w:rPr>
          <w:sz w:val="20"/>
          <w:szCs w:val="20"/>
        </w:rPr>
        <w:t xml:space="preserve">he </w:t>
      </w:r>
      <w:proofErr w:type="spellStart"/>
      <w:r w:rsidRPr="00332360">
        <w:rPr>
          <w:sz w:val="20"/>
          <w:szCs w:val="20"/>
        </w:rPr>
        <w:t>shal</w:t>
      </w:r>
      <w:proofErr w:type="spellEnd"/>
      <w:r w:rsidRPr="00332360">
        <w:rPr>
          <w:sz w:val="20"/>
          <w:szCs w:val="20"/>
        </w:rPr>
        <w:t xml:space="preserve"> </w:t>
      </w:r>
      <w:proofErr w:type="spellStart"/>
      <w:r w:rsidRPr="00332360">
        <w:rPr>
          <w:sz w:val="20"/>
          <w:szCs w:val="20"/>
        </w:rPr>
        <w:t>dyen</w:t>
      </w:r>
      <w:proofErr w:type="spellEnd"/>
      <w:r w:rsidRPr="00332360">
        <w:rPr>
          <w:sz w:val="20"/>
          <w:szCs w:val="20"/>
        </w:rPr>
        <w:t xml:space="preserve"> in his </w:t>
      </w:r>
      <w:proofErr w:type="spellStart"/>
      <w:r w:rsidRPr="00332360">
        <w:rPr>
          <w:sz w:val="20"/>
          <w:szCs w:val="20"/>
        </w:rPr>
        <w:t>sinne</w:t>
      </w:r>
      <w:proofErr w:type="spellEnd"/>
      <w:r w:rsidRPr="00332360">
        <w:rPr>
          <w:sz w:val="20"/>
          <w:szCs w:val="20"/>
        </w:rPr>
        <w:t xml:space="preserve">. And up-on </w:t>
      </w:r>
      <w:proofErr w:type="spellStart"/>
      <w:r w:rsidRPr="00332360">
        <w:rPr>
          <w:sz w:val="20"/>
          <w:szCs w:val="20"/>
        </w:rPr>
        <w:t>thilke</w:t>
      </w:r>
      <w:proofErr w:type="spellEnd"/>
      <w:r w:rsidRPr="00332360">
        <w:rPr>
          <w:sz w:val="20"/>
          <w:szCs w:val="20"/>
        </w:rPr>
        <w:t xml:space="preserve"> </w:t>
      </w:r>
      <w:r w:rsidR="00B54523">
        <w:rPr>
          <w:sz w:val="20"/>
          <w:szCs w:val="20"/>
        </w:rPr>
        <w:t xml:space="preserve">chapiter </w:t>
      </w:r>
      <w:proofErr w:type="spellStart"/>
      <w:r w:rsidRPr="00332360">
        <w:rPr>
          <w:sz w:val="20"/>
          <w:szCs w:val="20"/>
        </w:rPr>
        <w:t>seith</w:t>
      </w:r>
      <w:proofErr w:type="spellEnd"/>
      <w:r w:rsidRPr="00332360">
        <w:rPr>
          <w:sz w:val="20"/>
          <w:szCs w:val="20"/>
        </w:rPr>
        <w:t xml:space="preserve"> </w:t>
      </w:r>
      <w:proofErr w:type="spellStart"/>
      <w:r w:rsidRPr="00332360">
        <w:rPr>
          <w:sz w:val="20"/>
          <w:szCs w:val="20"/>
        </w:rPr>
        <w:t>seint</w:t>
      </w:r>
      <w:proofErr w:type="spellEnd"/>
      <w:r w:rsidRPr="00332360">
        <w:rPr>
          <w:sz w:val="20"/>
          <w:szCs w:val="20"/>
        </w:rPr>
        <w:t xml:space="preserve"> Gregorie thus: "that we </w:t>
      </w:r>
      <w:proofErr w:type="spellStart"/>
      <w:r w:rsidRPr="00332360">
        <w:rPr>
          <w:sz w:val="20"/>
          <w:szCs w:val="20"/>
        </w:rPr>
        <w:t>shull</w:t>
      </w:r>
      <w:proofErr w:type="spellEnd"/>
      <w:r w:rsidRPr="00332360">
        <w:rPr>
          <w:sz w:val="20"/>
          <w:szCs w:val="20"/>
        </w:rPr>
        <w:t xml:space="preserve"> </w:t>
      </w:r>
      <w:proofErr w:type="spellStart"/>
      <w:r w:rsidRPr="00332360">
        <w:rPr>
          <w:sz w:val="20"/>
          <w:szCs w:val="20"/>
        </w:rPr>
        <w:t>understonde</w:t>
      </w:r>
      <w:proofErr w:type="spellEnd"/>
      <w:r w:rsidR="00B54523">
        <w:rPr>
          <w:sz w:val="20"/>
          <w:szCs w:val="20"/>
        </w:rPr>
        <w:t xml:space="preserve"> </w:t>
      </w:r>
      <w:r w:rsidRPr="00332360">
        <w:rPr>
          <w:sz w:val="20"/>
          <w:szCs w:val="20"/>
        </w:rPr>
        <w:t xml:space="preserve">this principally; that </w:t>
      </w:r>
      <w:proofErr w:type="spellStart"/>
      <w:r w:rsidRPr="00332360">
        <w:rPr>
          <w:sz w:val="20"/>
          <w:szCs w:val="20"/>
        </w:rPr>
        <w:t>whan</w:t>
      </w:r>
      <w:proofErr w:type="spellEnd"/>
      <w:r w:rsidRPr="00332360">
        <w:rPr>
          <w:sz w:val="20"/>
          <w:szCs w:val="20"/>
        </w:rPr>
        <w:t xml:space="preserve"> we doon </w:t>
      </w:r>
      <w:proofErr w:type="spellStart"/>
      <w:r w:rsidRPr="00332360">
        <w:rPr>
          <w:sz w:val="20"/>
          <w:szCs w:val="20"/>
        </w:rPr>
        <w:t>deedly</w:t>
      </w:r>
      <w:proofErr w:type="spellEnd"/>
      <w:r w:rsidR="00B54523">
        <w:rPr>
          <w:sz w:val="20"/>
          <w:szCs w:val="20"/>
        </w:rPr>
        <w:t xml:space="preserve"> </w:t>
      </w:r>
      <w:proofErr w:type="spellStart"/>
      <w:r w:rsidRPr="00332360">
        <w:rPr>
          <w:sz w:val="20"/>
          <w:szCs w:val="20"/>
        </w:rPr>
        <w:t>sinne</w:t>
      </w:r>
      <w:proofErr w:type="spellEnd"/>
      <w:r w:rsidRPr="00332360">
        <w:rPr>
          <w:sz w:val="20"/>
          <w:szCs w:val="20"/>
        </w:rPr>
        <w:t xml:space="preserve">, it is for </w:t>
      </w:r>
      <w:proofErr w:type="spellStart"/>
      <w:r w:rsidRPr="00332360">
        <w:rPr>
          <w:sz w:val="20"/>
          <w:szCs w:val="20"/>
        </w:rPr>
        <w:t>noght</w:t>
      </w:r>
      <w:proofErr w:type="spellEnd"/>
      <w:r w:rsidRPr="00332360">
        <w:rPr>
          <w:sz w:val="20"/>
          <w:szCs w:val="20"/>
        </w:rPr>
        <w:t xml:space="preserve"> </w:t>
      </w:r>
      <w:proofErr w:type="spellStart"/>
      <w:r w:rsidRPr="00332360">
        <w:rPr>
          <w:sz w:val="20"/>
          <w:szCs w:val="20"/>
        </w:rPr>
        <w:t>thanne</w:t>
      </w:r>
      <w:proofErr w:type="spellEnd"/>
      <w:r w:rsidRPr="00332360">
        <w:rPr>
          <w:sz w:val="20"/>
          <w:szCs w:val="20"/>
        </w:rPr>
        <w:t xml:space="preserve"> to </w:t>
      </w:r>
      <w:proofErr w:type="spellStart"/>
      <w:r w:rsidRPr="00332360">
        <w:rPr>
          <w:sz w:val="20"/>
          <w:szCs w:val="20"/>
        </w:rPr>
        <w:t>rehercen</w:t>
      </w:r>
      <w:proofErr w:type="spellEnd"/>
      <w:r w:rsidRPr="00332360">
        <w:rPr>
          <w:sz w:val="20"/>
          <w:szCs w:val="20"/>
        </w:rPr>
        <w:t xml:space="preserve"> or </w:t>
      </w:r>
      <w:proofErr w:type="spellStart"/>
      <w:r w:rsidRPr="00332360">
        <w:rPr>
          <w:sz w:val="20"/>
          <w:szCs w:val="20"/>
        </w:rPr>
        <w:t>drawen</w:t>
      </w:r>
      <w:proofErr w:type="spellEnd"/>
      <w:r w:rsidR="00B54523">
        <w:rPr>
          <w:sz w:val="20"/>
          <w:szCs w:val="20"/>
        </w:rPr>
        <w:t xml:space="preserve"> </w:t>
      </w:r>
      <w:r w:rsidRPr="00332360">
        <w:rPr>
          <w:sz w:val="20"/>
          <w:szCs w:val="20"/>
        </w:rPr>
        <w:t xml:space="preserve">in-to </w:t>
      </w:r>
      <w:proofErr w:type="spellStart"/>
      <w:r w:rsidRPr="00332360">
        <w:rPr>
          <w:sz w:val="20"/>
          <w:szCs w:val="20"/>
        </w:rPr>
        <w:t>memorie</w:t>
      </w:r>
      <w:proofErr w:type="spellEnd"/>
      <w:r w:rsidRPr="00332360">
        <w:rPr>
          <w:sz w:val="20"/>
          <w:szCs w:val="20"/>
        </w:rPr>
        <w:t xml:space="preserve"> the </w:t>
      </w:r>
      <w:proofErr w:type="spellStart"/>
      <w:r w:rsidRPr="00332360">
        <w:rPr>
          <w:sz w:val="20"/>
          <w:szCs w:val="20"/>
        </w:rPr>
        <w:t>gode</w:t>
      </w:r>
      <w:proofErr w:type="spellEnd"/>
      <w:r w:rsidRPr="00332360">
        <w:rPr>
          <w:sz w:val="20"/>
          <w:szCs w:val="20"/>
        </w:rPr>
        <w:t xml:space="preserve"> </w:t>
      </w:r>
      <w:proofErr w:type="spellStart"/>
      <w:r w:rsidRPr="00332360">
        <w:rPr>
          <w:sz w:val="20"/>
          <w:szCs w:val="20"/>
        </w:rPr>
        <w:t>werkes</w:t>
      </w:r>
      <w:proofErr w:type="spellEnd"/>
      <w:r w:rsidRPr="00332360">
        <w:rPr>
          <w:sz w:val="20"/>
          <w:szCs w:val="20"/>
        </w:rPr>
        <w:t xml:space="preserve"> that we nan </w:t>
      </w:r>
      <w:proofErr w:type="spellStart"/>
      <w:r w:rsidRPr="00332360">
        <w:rPr>
          <w:sz w:val="20"/>
          <w:szCs w:val="20"/>
        </w:rPr>
        <w:t>wroght</w:t>
      </w:r>
      <w:proofErr w:type="spellEnd"/>
      <w:r w:rsidR="00B54523">
        <w:rPr>
          <w:sz w:val="20"/>
          <w:szCs w:val="20"/>
        </w:rPr>
        <w:t xml:space="preserve"> </w:t>
      </w:r>
      <w:proofErr w:type="spellStart"/>
      <w:r w:rsidRPr="00332360">
        <w:rPr>
          <w:sz w:val="20"/>
          <w:szCs w:val="20"/>
        </w:rPr>
        <w:t>biforn</w:t>
      </w:r>
      <w:proofErr w:type="spellEnd"/>
      <w:r w:rsidRPr="00332360">
        <w:rPr>
          <w:sz w:val="20"/>
          <w:szCs w:val="20"/>
        </w:rPr>
        <w:t xml:space="preserve">." For certes, in the </w:t>
      </w:r>
      <w:proofErr w:type="spellStart"/>
      <w:r w:rsidRPr="00332360">
        <w:rPr>
          <w:sz w:val="20"/>
          <w:szCs w:val="20"/>
        </w:rPr>
        <w:t>werkinge</w:t>
      </w:r>
      <w:proofErr w:type="spellEnd"/>
      <w:r w:rsidRPr="00332360">
        <w:rPr>
          <w:sz w:val="20"/>
          <w:szCs w:val="20"/>
        </w:rPr>
        <w:t xml:space="preserve"> of the </w:t>
      </w:r>
      <w:proofErr w:type="spellStart"/>
      <w:r w:rsidRPr="00332360">
        <w:rPr>
          <w:sz w:val="20"/>
          <w:szCs w:val="20"/>
        </w:rPr>
        <w:t>deedly</w:t>
      </w:r>
      <w:proofErr w:type="spellEnd"/>
      <w:r w:rsidR="00B54523">
        <w:rPr>
          <w:sz w:val="20"/>
          <w:szCs w:val="20"/>
        </w:rPr>
        <w:t xml:space="preserve"> </w:t>
      </w:r>
      <w:proofErr w:type="spellStart"/>
      <w:r w:rsidRPr="00332360">
        <w:rPr>
          <w:sz w:val="20"/>
          <w:szCs w:val="20"/>
        </w:rPr>
        <w:t>sinne</w:t>
      </w:r>
      <w:proofErr w:type="spellEnd"/>
      <w:r w:rsidRPr="00332360">
        <w:rPr>
          <w:sz w:val="20"/>
          <w:szCs w:val="20"/>
        </w:rPr>
        <w:t xml:space="preserve">, </w:t>
      </w:r>
      <w:proofErr w:type="spellStart"/>
      <w:r w:rsidRPr="00332360">
        <w:rPr>
          <w:sz w:val="20"/>
          <w:szCs w:val="20"/>
        </w:rPr>
        <w:t>ther</w:t>
      </w:r>
      <w:proofErr w:type="spellEnd"/>
      <w:r w:rsidRPr="00332360">
        <w:rPr>
          <w:sz w:val="20"/>
          <w:szCs w:val="20"/>
        </w:rPr>
        <w:t xml:space="preserve"> is no trust to no good </w:t>
      </w:r>
      <w:proofErr w:type="spellStart"/>
      <w:r w:rsidRPr="00332360">
        <w:rPr>
          <w:sz w:val="20"/>
          <w:szCs w:val="20"/>
        </w:rPr>
        <w:t>werk</w:t>
      </w:r>
      <w:proofErr w:type="spellEnd"/>
      <w:r w:rsidRPr="00332360">
        <w:rPr>
          <w:sz w:val="20"/>
          <w:szCs w:val="20"/>
        </w:rPr>
        <w:t xml:space="preserve"> that we </w:t>
      </w:r>
      <w:proofErr w:type="spellStart"/>
      <w:r w:rsidRPr="00332360">
        <w:rPr>
          <w:sz w:val="20"/>
          <w:szCs w:val="20"/>
        </w:rPr>
        <w:t>han</w:t>
      </w:r>
      <w:proofErr w:type="spellEnd"/>
      <w:r w:rsidR="00B54523">
        <w:rPr>
          <w:sz w:val="20"/>
          <w:szCs w:val="20"/>
        </w:rPr>
        <w:t xml:space="preserve"> </w:t>
      </w:r>
      <w:r w:rsidRPr="00332360">
        <w:rPr>
          <w:sz w:val="20"/>
          <w:szCs w:val="20"/>
        </w:rPr>
        <w:t xml:space="preserve">doon </w:t>
      </w:r>
      <w:proofErr w:type="spellStart"/>
      <w:r w:rsidRPr="00332360">
        <w:rPr>
          <w:sz w:val="20"/>
          <w:szCs w:val="20"/>
        </w:rPr>
        <w:t>biforn</w:t>
      </w:r>
      <w:proofErr w:type="spellEnd"/>
      <w:r w:rsidRPr="00332360">
        <w:rPr>
          <w:sz w:val="20"/>
          <w:szCs w:val="20"/>
        </w:rPr>
        <w:t xml:space="preserve">; that is to </w:t>
      </w:r>
      <w:proofErr w:type="spellStart"/>
      <w:r w:rsidRPr="00332360">
        <w:rPr>
          <w:sz w:val="20"/>
          <w:szCs w:val="20"/>
        </w:rPr>
        <w:t>seyn</w:t>
      </w:r>
      <w:proofErr w:type="spellEnd"/>
      <w:r w:rsidRPr="00332360">
        <w:rPr>
          <w:sz w:val="20"/>
          <w:szCs w:val="20"/>
        </w:rPr>
        <w:t xml:space="preserve">, as for to have </w:t>
      </w:r>
      <w:r w:rsidR="00B54523">
        <w:rPr>
          <w:sz w:val="20"/>
          <w:szCs w:val="20"/>
        </w:rPr>
        <w:t xml:space="preserve">thereby </w:t>
      </w:r>
      <w:r w:rsidRPr="00332360">
        <w:rPr>
          <w:sz w:val="20"/>
          <w:szCs w:val="20"/>
        </w:rPr>
        <w:t xml:space="preserve">the </w:t>
      </w:r>
      <w:proofErr w:type="spellStart"/>
      <w:r w:rsidRPr="00332360">
        <w:rPr>
          <w:sz w:val="20"/>
          <w:szCs w:val="20"/>
        </w:rPr>
        <w:t>lyf</w:t>
      </w:r>
      <w:proofErr w:type="spellEnd"/>
      <w:r w:rsidRPr="00332360">
        <w:rPr>
          <w:sz w:val="20"/>
          <w:szCs w:val="20"/>
        </w:rPr>
        <w:t xml:space="preserve"> perdurable in </w:t>
      </w:r>
      <w:proofErr w:type="spellStart"/>
      <w:r w:rsidRPr="00332360">
        <w:rPr>
          <w:sz w:val="20"/>
          <w:szCs w:val="20"/>
        </w:rPr>
        <w:t>hevene</w:t>
      </w:r>
      <w:proofErr w:type="spellEnd"/>
      <w:r w:rsidRPr="00332360">
        <w:rPr>
          <w:sz w:val="20"/>
          <w:szCs w:val="20"/>
        </w:rPr>
        <w:t xml:space="preserve">. But </w:t>
      </w:r>
      <w:proofErr w:type="spellStart"/>
      <w:r w:rsidRPr="00332360">
        <w:rPr>
          <w:sz w:val="20"/>
          <w:szCs w:val="20"/>
        </w:rPr>
        <w:t>nathelees</w:t>
      </w:r>
      <w:proofErr w:type="spellEnd"/>
      <w:r w:rsidRPr="00332360">
        <w:rPr>
          <w:sz w:val="20"/>
          <w:szCs w:val="20"/>
        </w:rPr>
        <w:t>, the</w:t>
      </w:r>
      <w:r w:rsidR="00B54523">
        <w:rPr>
          <w:sz w:val="20"/>
          <w:szCs w:val="20"/>
        </w:rPr>
        <w:t xml:space="preserve"> </w:t>
      </w:r>
      <w:proofErr w:type="spellStart"/>
      <w:r w:rsidRPr="00332360">
        <w:rPr>
          <w:sz w:val="20"/>
          <w:szCs w:val="20"/>
        </w:rPr>
        <w:t>gode</w:t>
      </w:r>
      <w:proofErr w:type="spellEnd"/>
      <w:r w:rsidRPr="00332360">
        <w:rPr>
          <w:sz w:val="20"/>
          <w:szCs w:val="20"/>
        </w:rPr>
        <w:t xml:space="preserve"> </w:t>
      </w:r>
      <w:proofErr w:type="spellStart"/>
      <w:r w:rsidRPr="00332360">
        <w:rPr>
          <w:sz w:val="20"/>
          <w:szCs w:val="20"/>
        </w:rPr>
        <w:t>werkes</w:t>
      </w:r>
      <w:proofErr w:type="spellEnd"/>
      <w:r w:rsidRPr="00332360">
        <w:rPr>
          <w:sz w:val="20"/>
          <w:szCs w:val="20"/>
        </w:rPr>
        <w:t xml:space="preserve"> </w:t>
      </w:r>
      <w:proofErr w:type="spellStart"/>
      <w:r w:rsidRPr="00332360">
        <w:rPr>
          <w:sz w:val="20"/>
          <w:szCs w:val="20"/>
        </w:rPr>
        <w:t>quiken</w:t>
      </w:r>
      <w:proofErr w:type="spellEnd"/>
      <w:r w:rsidRPr="00332360">
        <w:rPr>
          <w:sz w:val="20"/>
          <w:szCs w:val="20"/>
        </w:rPr>
        <w:t xml:space="preserve"> </w:t>
      </w:r>
      <w:proofErr w:type="spellStart"/>
      <w:r w:rsidRPr="00332360">
        <w:rPr>
          <w:sz w:val="20"/>
          <w:szCs w:val="20"/>
        </w:rPr>
        <w:t>agayn</w:t>
      </w:r>
      <w:proofErr w:type="spellEnd"/>
      <w:r w:rsidRPr="00332360">
        <w:rPr>
          <w:sz w:val="20"/>
          <w:szCs w:val="20"/>
        </w:rPr>
        <w:t xml:space="preserve">, and </w:t>
      </w:r>
      <w:proofErr w:type="spellStart"/>
      <w:r w:rsidRPr="00332360">
        <w:rPr>
          <w:sz w:val="20"/>
          <w:szCs w:val="20"/>
        </w:rPr>
        <w:t>comen</w:t>
      </w:r>
      <w:proofErr w:type="spellEnd"/>
      <w:r w:rsidRPr="00332360">
        <w:rPr>
          <w:sz w:val="20"/>
          <w:szCs w:val="20"/>
        </w:rPr>
        <w:t xml:space="preserve"> </w:t>
      </w:r>
      <w:proofErr w:type="spellStart"/>
      <w:r w:rsidRPr="00332360">
        <w:rPr>
          <w:sz w:val="20"/>
          <w:szCs w:val="20"/>
        </w:rPr>
        <w:t>agayn</w:t>
      </w:r>
      <w:proofErr w:type="spellEnd"/>
      <w:r w:rsidRPr="00332360">
        <w:rPr>
          <w:sz w:val="20"/>
          <w:szCs w:val="20"/>
        </w:rPr>
        <w:t>, and</w:t>
      </w:r>
      <w:r w:rsidR="00B54523">
        <w:rPr>
          <w:sz w:val="20"/>
          <w:szCs w:val="20"/>
        </w:rPr>
        <w:t xml:space="preserve"> </w:t>
      </w:r>
      <w:proofErr w:type="spellStart"/>
      <w:r w:rsidRPr="00332360">
        <w:rPr>
          <w:sz w:val="20"/>
          <w:szCs w:val="20"/>
        </w:rPr>
        <w:t>helpen</w:t>
      </w:r>
      <w:proofErr w:type="spellEnd"/>
      <w:r w:rsidRPr="00332360">
        <w:rPr>
          <w:sz w:val="20"/>
          <w:szCs w:val="20"/>
        </w:rPr>
        <w:t xml:space="preserve">, and </w:t>
      </w:r>
      <w:proofErr w:type="spellStart"/>
      <w:r w:rsidRPr="00332360">
        <w:rPr>
          <w:sz w:val="20"/>
          <w:szCs w:val="20"/>
        </w:rPr>
        <w:t>availlen</w:t>
      </w:r>
      <w:proofErr w:type="spellEnd"/>
      <w:r w:rsidRPr="00332360">
        <w:rPr>
          <w:sz w:val="20"/>
          <w:szCs w:val="20"/>
        </w:rPr>
        <w:t xml:space="preserve"> to have the </w:t>
      </w:r>
      <w:proofErr w:type="spellStart"/>
      <w:r w:rsidRPr="00332360">
        <w:rPr>
          <w:sz w:val="20"/>
          <w:szCs w:val="20"/>
        </w:rPr>
        <w:t>lyf</w:t>
      </w:r>
      <w:proofErr w:type="spellEnd"/>
      <w:r w:rsidRPr="00332360">
        <w:rPr>
          <w:sz w:val="20"/>
          <w:szCs w:val="20"/>
        </w:rPr>
        <w:t xml:space="preserve"> perdurable in</w:t>
      </w:r>
      <w:r w:rsidR="00B54523">
        <w:rPr>
          <w:sz w:val="20"/>
          <w:szCs w:val="20"/>
        </w:rPr>
        <w:t xml:space="preserve"> </w:t>
      </w:r>
      <w:proofErr w:type="spellStart"/>
      <w:r w:rsidRPr="00332360">
        <w:rPr>
          <w:sz w:val="20"/>
          <w:szCs w:val="20"/>
        </w:rPr>
        <w:t>hevene</w:t>
      </w:r>
      <w:proofErr w:type="spellEnd"/>
      <w:r w:rsidRPr="00332360">
        <w:rPr>
          <w:sz w:val="20"/>
          <w:szCs w:val="20"/>
        </w:rPr>
        <w:t xml:space="preserve">, </w:t>
      </w:r>
      <w:proofErr w:type="spellStart"/>
      <w:r w:rsidRPr="00332360">
        <w:rPr>
          <w:sz w:val="20"/>
          <w:szCs w:val="20"/>
        </w:rPr>
        <w:t>whan</w:t>
      </w:r>
      <w:proofErr w:type="spellEnd"/>
      <w:r w:rsidRPr="00332360">
        <w:rPr>
          <w:sz w:val="20"/>
          <w:szCs w:val="20"/>
        </w:rPr>
        <w:t xml:space="preserve"> we </w:t>
      </w:r>
      <w:proofErr w:type="spellStart"/>
      <w:r w:rsidRPr="00332360">
        <w:rPr>
          <w:sz w:val="20"/>
          <w:szCs w:val="20"/>
        </w:rPr>
        <w:t>han</w:t>
      </w:r>
      <w:proofErr w:type="spellEnd"/>
      <w:r w:rsidRPr="00332360">
        <w:rPr>
          <w:sz w:val="20"/>
          <w:szCs w:val="20"/>
        </w:rPr>
        <w:t xml:space="preserve"> </w:t>
      </w:r>
      <w:proofErr w:type="spellStart"/>
      <w:r w:rsidRPr="00332360">
        <w:rPr>
          <w:sz w:val="20"/>
          <w:szCs w:val="20"/>
        </w:rPr>
        <w:t>contricion</w:t>
      </w:r>
      <w:proofErr w:type="spellEnd"/>
      <w:r w:rsidRPr="00332360">
        <w:rPr>
          <w:sz w:val="20"/>
          <w:szCs w:val="20"/>
        </w:rPr>
        <w:t xml:space="preserve">. But </w:t>
      </w:r>
      <w:proofErr w:type="spellStart"/>
      <w:r w:rsidRPr="00332360">
        <w:rPr>
          <w:sz w:val="20"/>
          <w:szCs w:val="20"/>
        </w:rPr>
        <w:t>soothly</w:t>
      </w:r>
      <w:proofErr w:type="spellEnd"/>
      <w:r w:rsidRPr="00332360">
        <w:rPr>
          <w:sz w:val="20"/>
          <w:szCs w:val="20"/>
        </w:rPr>
        <w:t>, the</w:t>
      </w:r>
      <w:r w:rsidR="00B54523">
        <w:rPr>
          <w:sz w:val="20"/>
          <w:szCs w:val="20"/>
        </w:rPr>
        <w:t xml:space="preserve"> </w:t>
      </w:r>
      <w:proofErr w:type="spellStart"/>
      <w:r w:rsidRPr="00332360">
        <w:rPr>
          <w:sz w:val="20"/>
          <w:szCs w:val="20"/>
        </w:rPr>
        <w:t>gode</w:t>
      </w:r>
      <w:proofErr w:type="spellEnd"/>
      <w:r w:rsidRPr="00332360">
        <w:rPr>
          <w:sz w:val="20"/>
          <w:szCs w:val="20"/>
        </w:rPr>
        <w:t xml:space="preserve"> </w:t>
      </w:r>
      <w:proofErr w:type="spellStart"/>
      <w:r w:rsidRPr="00332360">
        <w:rPr>
          <w:sz w:val="20"/>
          <w:szCs w:val="20"/>
        </w:rPr>
        <w:t>werkes</w:t>
      </w:r>
      <w:proofErr w:type="spellEnd"/>
      <w:r w:rsidRPr="00332360">
        <w:rPr>
          <w:sz w:val="20"/>
          <w:szCs w:val="20"/>
        </w:rPr>
        <w:t xml:space="preserve"> that men doon </w:t>
      </w:r>
      <w:proofErr w:type="spellStart"/>
      <w:r w:rsidRPr="00332360">
        <w:rPr>
          <w:sz w:val="20"/>
          <w:szCs w:val="20"/>
        </w:rPr>
        <w:t>whyl</w:t>
      </w:r>
      <w:proofErr w:type="spellEnd"/>
      <w:r w:rsidRPr="00332360">
        <w:rPr>
          <w:sz w:val="20"/>
          <w:szCs w:val="20"/>
        </w:rPr>
        <w:t xml:space="preserve"> they been in </w:t>
      </w:r>
      <w:proofErr w:type="spellStart"/>
      <w:r w:rsidRPr="00332360">
        <w:rPr>
          <w:sz w:val="20"/>
          <w:szCs w:val="20"/>
        </w:rPr>
        <w:t>deedly</w:t>
      </w:r>
      <w:proofErr w:type="spellEnd"/>
      <w:r w:rsidR="00B54523">
        <w:rPr>
          <w:sz w:val="20"/>
          <w:szCs w:val="20"/>
        </w:rPr>
        <w:t xml:space="preserve"> </w:t>
      </w:r>
      <w:proofErr w:type="spellStart"/>
      <w:r w:rsidRPr="00332360">
        <w:rPr>
          <w:sz w:val="20"/>
          <w:szCs w:val="20"/>
        </w:rPr>
        <w:t>sinne</w:t>
      </w:r>
      <w:proofErr w:type="spellEnd"/>
      <w:r w:rsidRPr="00332360">
        <w:rPr>
          <w:sz w:val="20"/>
          <w:szCs w:val="20"/>
        </w:rPr>
        <w:t>, for-as-</w:t>
      </w:r>
      <w:proofErr w:type="spellStart"/>
      <w:r w:rsidRPr="00332360">
        <w:rPr>
          <w:sz w:val="20"/>
          <w:szCs w:val="20"/>
        </w:rPr>
        <w:t>muche</w:t>
      </w:r>
      <w:proofErr w:type="spellEnd"/>
      <w:r w:rsidRPr="00332360">
        <w:rPr>
          <w:sz w:val="20"/>
          <w:szCs w:val="20"/>
        </w:rPr>
        <w:t xml:space="preserve"> as they were doon in </w:t>
      </w:r>
      <w:proofErr w:type="spellStart"/>
      <w:r w:rsidRPr="00332360">
        <w:rPr>
          <w:sz w:val="20"/>
          <w:szCs w:val="20"/>
        </w:rPr>
        <w:t>deedly</w:t>
      </w:r>
      <w:proofErr w:type="spellEnd"/>
      <w:r w:rsidR="00B54523">
        <w:rPr>
          <w:sz w:val="20"/>
          <w:szCs w:val="20"/>
        </w:rPr>
        <w:t xml:space="preserve"> </w:t>
      </w:r>
      <w:proofErr w:type="spellStart"/>
      <w:r w:rsidRPr="00332360">
        <w:rPr>
          <w:sz w:val="20"/>
          <w:szCs w:val="20"/>
        </w:rPr>
        <w:t>sinne</w:t>
      </w:r>
      <w:proofErr w:type="spellEnd"/>
      <w:r w:rsidRPr="00332360">
        <w:rPr>
          <w:sz w:val="20"/>
          <w:szCs w:val="20"/>
        </w:rPr>
        <w:t xml:space="preserve">, they may </w:t>
      </w:r>
      <w:proofErr w:type="spellStart"/>
      <w:r w:rsidRPr="00332360">
        <w:rPr>
          <w:sz w:val="20"/>
          <w:szCs w:val="20"/>
        </w:rPr>
        <w:t>nevere</w:t>
      </w:r>
      <w:proofErr w:type="spellEnd"/>
      <w:r w:rsidRPr="00332360">
        <w:rPr>
          <w:sz w:val="20"/>
          <w:szCs w:val="20"/>
        </w:rPr>
        <w:t xml:space="preserve"> </w:t>
      </w:r>
      <w:proofErr w:type="spellStart"/>
      <w:r w:rsidRPr="00332360">
        <w:rPr>
          <w:sz w:val="20"/>
          <w:szCs w:val="20"/>
        </w:rPr>
        <w:t>quiken</w:t>
      </w:r>
      <w:proofErr w:type="spellEnd"/>
      <w:r w:rsidRPr="00332360">
        <w:rPr>
          <w:sz w:val="20"/>
          <w:szCs w:val="20"/>
        </w:rPr>
        <w:t xml:space="preserve"> </w:t>
      </w:r>
      <w:proofErr w:type="spellStart"/>
      <w:r w:rsidRPr="00332360">
        <w:rPr>
          <w:sz w:val="20"/>
          <w:szCs w:val="20"/>
        </w:rPr>
        <w:t>agayn</w:t>
      </w:r>
      <w:proofErr w:type="spellEnd"/>
      <w:r w:rsidRPr="00332360">
        <w:rPr>
          <w:sz w:val="20"/>
          <w:szCs w:val="20"/>
        </w:rPr>
        <w:t>. For certes,</w:t>
      </w:r>
      <w:r w:rsidR="00B54523">
        <w:rPr>
          <w:sz w:val="20"/>
          <w:szCs w:val="20"/>
        </w:rPr>
        <w:t xml:space="preserve"> </w:t>
      </w:r>
      <w:r w:rsidRPr="00332360">
        <w:rPr>
          <w:sz w:val="20"/>
          <w:szCs w:val="20"/>
        </w:rPr>
        <w:t xml:space="preserve">thing that </w:t>
      </w:r>
      <w:proofErr w:type="spellStart"/>
      <w:r w:rsidRPr="00332360">
        <w:rPr>
          <w:sz w:val="20"/>
          <w:szCs w:val="20"/>
        </w:rPr>
        <w:t>nevere</w:t>
      </w:r>
      <w:proofErr w:type="spellEnd"/>
      <w:r w:rsidRPr="00332360">
        <w:rPr>
          <w:sz w:val="20"/>
          <w:szCs w:val="20"/>
        </w:rPr>
        <w:t xml:space="preserve"> </w:t>
      </w:r>
      <w:proofErr w:type="spellStart"/>
      <w:r w:rsidRPr="00332360">
        <w:rPr>
          <w:sz w:val="20"/>
          <w:szCs w:val="20"/>
        </w:rPr>
        <w:t>hadde</w:t>
      </w:r>
      <w:proofErr w:type="spellEnd"/>
      <w:r w:rsidRPr="00332360">
        <w:rPr>
          <w:sz w:val="20"/>
          <w:szCs w:val="20"/>
        </w:rPr>
        <w:t xml:space="preserve"> </w:t>
      </w:r>
      <w:proofErr w:type="spellStart"/>
      <w:r w:rsidRPr="00332360">
        <w:rPr>
          <w:sz w:val="20"/>
          <w:szCs w:val="20"/>
        </w:rPr>
        <w:t>lyf</w:t>
      </w:r>
      <w:proofErr w:type="spellEnd"/>
      <w:r w:rsidRPr="00332360">
        <w:rPr>
          <w:sz w:val="20"/>
          <w:szCs w:val="20"/>
        </w:rPr>
        <w:t xml:space="preserve"> may </w:t>
      </w:r>
      <w:proofErr w:type="spellStart"/>
      <w:r w:rsidRPr="00332360">
        <w:rPr>
          <w:sz w:val="20"/>
          <w:szCs w:val="20"/>
        </w:rPr>
        <w:t>nevere</w:t>
      </w:r>
      <w:proofErr w:type="spellEnd"/>
      <w:r w:rsidRPr="00332360">
        <w:rPr>
          <w:sz w:val="20"/>
          <w:szCs w:val="20"/>
        </w:rPr>
        <w:t xml:space="preserve"> </w:t>
      </w:r>
      <w:proofErr w:type="spellStart"/>
      <w:r w:rsidRPr="00332360">
        <w:rPr>
          <w:sz w:val="20"/>
          <w:szCs w:val="20"/>
        </w:rPr>
        <w:t>quikene</w:t>
      </w:r>
      <w:proofErr w:type="spellEnd"/>
      <w:r w:rsidRPr="00332360">
        <w:rPr>
          <w:sz w:val="20"/>
          <w:szCs w:val="20"/>
        </w:rPr>
        <w:t>;</w:t>
      </w:r>
      <w:r w:rsidR="00B54523">
        <w:rPr>
          <w:sz w:val="20"/>
          <w:szCs w:val="20"/>
        </w:rPr>
        <w:t xml:space="preserve"> </w:t>
      </w:r>
      <w:r w:rsidRPr="00332360">
        <w:rPr>
          <w:sz w:val="20"/>
          <w:szCs w:val="20"/>
        </w:rPr>
        <w:t xml:space="preserve">and </w:t>
      </w:r>
      <w:proofErr w:type="spellStart"/>
      <w:r w:rsidRPr="00332360">
        <w:rPr>
          <w:sz w:val="20"/>
          <w:szCs w:val="20"/>
        </w:rPr>
        <w:t>nathelees</w:t>
      </w:r>
      <w:proofErr w:type="spellEnd"/>
      <w:r w:rsidRPr="00332360">
        <w:rPr>
          <w:sz w:val="20"/>
          <w:szCs w:val="20"/>
        </w:rPr>
        <w:t xml:space="preserve">, al-be-it that they ne </w:t>
      </w:r>
      <w:proofErr w:type="spellStart"/>
      <w:r w:rsidRPr="00332360">
        <w:rPr>
          <w:sz w:val="20"/>
          <w:szCs w:val="20"/>
        </w:rPr>
        <w:t>availle</w:t>
      </w:r>
      <w:proofErr w:type="spellEnd"/>
      <w:r w:rsidRPr="00332360">
        <w:rPr>
          <w:sz w:val="20"/>
          <w:szCs w:val="20"/>
        </w:rPr>
        <w:t xml:space="preserve"> </w:t>
      </w:r>
      <w:r w:rsidR="00B54523">
        <w:rPr>
          <w:sz w:val="20"/>
          <w:szCs w:val="20"/>
        </w:rPr>
        <w:t xml:space="preserve">night </w:t>
      </w:r>
      <w:r w:rsidRPr="00332360">
        <w:rPr>
          <w:sz w:val="20"/>
          <w:szCs w:val="20"/>
        </w:rPr>
        <w:t xml:space="preserve">to </w:t>
      </w:r>
      <w:proofErr w:type="spellStart"/>
      <w:r w:rsidRPr="00332360">
        <w:rPr>
          <w:sz w:val="20"/>
          <w:szCs w:val="20"/>
        </w:rPr>
        <w:t>han</w:t>
      </w:r>
      <w:proofErr w:type="spellEnd"/>
      <w:r w:rsidRPr="00332360">
        <w:rPr>
          <w:sz w:val="20"/>
          <w:szCs w:val="20"/>
        </w:rPr>
        <w:t xml:space="preserve"> the </w:t>
      </w:r>
      <w:proofErr w:type="spellStart"/>
      <w:r w:rsidRPr="00332360">
        <w:rPr>
          <w:sz w:val="20"/>
          <w:szCs w:val="20"/>
        </w:rPr>
        <w:t>lyf</w:t>
      </w:r>
      <w:proofErr w:type="spellEnd"/>
      <w:r w:rsidRPr="00332360">
        <w:rPr>
          <w:sz w:val="20"/>
          <w:szCs w:val="20"/>
        </w:rPr>
        <w:t xml:space="preserve"> perdurable, yet </w:t>
      </w:r>
      <w:proofErr w:type="spellStart"/>
      <w:r w:rsidRPr="00332360">
        <w:rPr>
          <w:sz w:val="20"/>
          <w:szCs w:val="20"/>
        </w:rPr>
        <w:t>availlen</w:t>
      </w:r>
      <w:proofErr w:type="spellEnd"/>
      <w:r w:rsidRPr="00332360">
        <w:rPr>
          <w:sz w:val="20"/>
          <w:szCs w:val="20"/>
        </w:rPr>
        <w:t xml:space="preserve"> they to </w:t>
      </w:r>
      <w:proofErr w:type="spellStart"/>
      <w:r w:rsidRPr="00332360">
        <w:rPr>
          <w:sz w:val="20"/>
          <w:szCs w:val="20"/>
        </w:rPr>
        <w:t>abregge</w:t>
      </w:r>
      <w:proofErr w:type="spellEnd"/>
      <w:r w:rsidR="00B54523">
        <w:rPr>
          <w:sz w:val="20"/>
          <w:szCs w:val="20"/>
        </w:rPr>
        <w:t xml:space="preserve"> </w:t>
      </w:r>
      <w:r w:rsidRPr="00332360">
        <w:rPr>
          <w:sz w:val="20"/>
          <w:szCs w:val="20"/>
        </w:rPr>
        <w:t xml:space="preserve">of the </w:t>
      </w:r>
      <w:proofErr w:type="spellStart"/>
      <w:r w:rsidRPr="00332360">
        <w:rPr>
          <w:sz w:val="20"/>
          <w:szCs w:val="20"/>
        </w:rPr>
        <w:t>peyne</w:t>
      </w:r>
      <w:proofErr w:type="spellEnd"/>
      <w:r w:rsidRPr="00332360">
        <w:rPr>
          <w:sz w:val="20"/>
          <w:szCs w:val="20"/>
        </w:rPr>
        <w:t xml:space="preserve"> of </w:t>
      </w:r>
      <w:proofErr w:type="spellStart"/>
      <w:r w:rsidRPr="00332360">
        <w:rPr>
          <w:sz w:val="20"/>
          <w:szCs w:val="20"/>
        </w:rPr>
        <w:t>helle</w:t>
      </w:r>
      <w:proofErr w:type="spellEnd"/>
      <w:r w:rsidRPr="00332360">
        <w:rPr>
          <w:sz w:val="20"/>
          <w:szCs w:val="20"/>
        </w:rPr>
        <w:t xml:space="preserve">, or </w:t>
      </w:r>
      <w:proofErr w:type="spellStart"/>
      <w:r w:rsidRPr="00332360">
        <w:rPr>
          <w:sz w:val="20"/>
          <w:szCs w:val="20"/>
        </w:rPr>
        <w:t>elles</w:t>
      </w:r>
      <w:proofErr w:type="spellEnd"/>
      <w:r w:rsidRPr="00332360">
        <w:rPr>
          <w:sz w:val="20"/>
          <w:szCs w:val="20"/>
        </w:rPr>
        <w:t xml:space="preserve"> to </w:t>
      </w:r>
      <w:proofErr w:type="spellStart"/>
      <w:r w:rsidRPr="00332360">
        <w:rPr>
          <w:sz w:val="20"/>
          <w:szCs w:val="20"/>
        </w:rPr>
        <w:t>geten</w:t>
      </w:r>
      <w:proofErr w:type="spellEnd"/>
      <w:r w:rsidRPr="00332360">
        <w:rPr>
          <w:sz w:val="20"/>
          <w:szCs w:val="20"/>
        </w:rPr>
        <w:t xml:space="preserve"> temporal</w:t>
      </w:r>
      <w:r w:rsidR="00B54523">
        <w:rPr>
          <w:sz w:val="20"/>
          <w:szCs w:val="20"/>
        </w:rPr>
        <w:t xml:space="preserve"> </w:t>
      </w:r>
      <w:r w:rsidRPr="00332360">
        <w:rPr>
          <w:sz w:val="20"/>
          <w:szCs w:val="20"/>
        </w:rPr>
        <w:t xml:space="preserve">richesse, or </w:t>
      </w:r>
      <w:proofErr w:type="spellStart"/>
      <w:r w:rsidRPr="00332360">
        <w:rPr>
          <w:sz w:val="20"/>
          <w:szCs w:val="20"/>
        </w:rPr>
        <w:t>elles</w:t>
      </w:r>
      <w:proofErr w:type="spellEnd"/>
      <w:r w:rsidRPr="00332360">
        <w:rPr>
          <w:sz w:val="20"/>
          <w:szCs w:val="20"/>
        </w:rPr>
        <w:t xml:space="preserve"> that </w:t>
      </w:r>
      <w:proofErr w:type="gramStart"/>
      <w:r w:rsidRPr="00332360">
        <w:rPr>
          <w:sz w:val="20"/>
          <w:szCs w:val="20"/>
        </w:rPr>
        <w:t>god</w:t>
      </w:r>
      <w:proofErr w:type="gramEnd"/>
      <w:r w:rsidRPr="00332360">
        <w:rPr>
          <w:sz w:val="20"/>
          <w:szCs w:val="20"/>
        </w:rPr>
        <w:t xml:space="preserve"> </w:t>
      </w:r>
      <w:proofErr w:type="spellStart"/>
      <w:r w:rsidRPr="00332360">
        <w:rPr>
          <w:sz w:val="20"/>
          <w:szCs w:val="20"/>
        </w:rPr>
        <w:t>wole</w:t>
      </w:r>
      <w:proofErr w:type="spellEnd"/>
      <w:r w:rsidRPr="00332360">
        <w:rPr>
          <w:sz w:val="20"/>
          <w:szCs w:val="20"/>
        </w:rPr>
        <w:t xml:space="preserve"> the rather </w:t>
      </w:r>
      <w:proofErr w:type="spellStart"/>
      <w:r w:rsidRPr="00332360">
        <w:rPr>
          <w:sz w:val="20"/>
          <w:szCs w:val="20"/>
        </w:rPr>
        <w:t>enlumine</w:t>
      </w:r>
      <w:proofErr w:type="spellEnd"/>
      <w:r w:rsidR="00B54523">
        <w:rPr>
          <w:sz w:val="20"/>
          <w:szCs w:val="20"/>
        </w:rPr>
        <w:t xml:space="preserve"> </w:t>
      </w:r>
      <w:r w:rsidRPr="00332360">
        <w:rPr>
          <w:sz w:val="20"/>
          <w:szCs w:val="20"/>
        </w:rPr>
        <w:t xml:space="preserve">and </w:t>
      </w:r>
      <w:proofErr w:type="spellStart"/>
      <w:r w:rsidRPr="00332360">
        <w:rPr>
          <w:sz w:val="20"/>
          <w:szCs w:val="20"/>
        </w:rPr>
        <w:t>lightne</w:t>
      </w:r>
      <w:proofErr w:type="spellEnd"/>
      <w:r w:rsidRPr="00332360">
        <w:rPr>
          <w:sz w:val="20"/>
          <w:szCs w:val="20"/>
        </w:rPr>
        <w:t xml:space="preserve"> the </w:t>
      </w:r>
      <w:proofErr w:type="spellStart"/>
      <w:r w:rsidRPr="00332360">
        <w:rPr>
          <w:sz w:val="20"/>
          <w:szCs w:val="20"/>
        </w:rPr>
        <w:t>herte</w:t>
      </w:r>
      <w:proofErr w:type="spellEnd"/>
      <w:r w:rsidRPr="00332360">
        <w:rPr>
          <w:sz w:val="20"/>
          <w:szCs w:val="20"/>
        </w:rPr>
        <w:t xml:space="preserve"> of the sinful man to</w:t>
      </w:r>
      <w:r w:rsidR="00B54523">
        <w:rPr>
          <w:sz w:val="20"/>
          <w:szCs w:val="20"/>
        </w:rPr>
        <w:t xml:space="preserve"> </w:t>
      </w:r>
      <w:r w:rsidRPr="00332360">
        <w:rPr>
          <w:sz w:val="20"/>
          <w:szCs w:val="20"/>
        </w:rPr>
        <w:t xml:space="preserve">have repentance; and eek they </w:t>
      </w:r>
      <w:proofErr w:type="spellStart"/>
      <w:r w:rsidRPr="00332360">
        <w:rPr>
          <w:sz w:val="20"/>
          <w:szCs w:val="20"/>
        </w:rPr>
        <w:t>availlen</w:t>
      </w:r>
      <w:proofErr w:type="spellEnd"/>
      <w:r w:rsidRPr="00332360">
        <w:rPr>
          <w:sz w:val="20"/>
          <w:szCs w:val="20"/>
        </w:rPr>
        <w:t xml:space="preserve"> for to usen</w:t>
      </w:r>
      <w:r w:rsidR="00B54523">
        <w:rPr>
          <w:sz w:val="20"/>
          <w:szCs w:val="20"/>
        </w:rPr>
        <w:t xml:space="preserve"> </w:t>
      </w:r>
    </w:p>
    <w:p w14:paraId="739EE5D0" w14:textId="5DF06517" w:rsidR="00B54523" w:rsidRPr="00B54523" w:rsidRDefault="00B54523" w:rsidP="00B54523">
      <w:pPr>
        <w:spacing w:before="240"/>
        <w:jc w:val="both"/>
        <w:rPr>
          <w:sz w:val="20"/>
          <w:szCs w:val="20"/>
        </w:rPr>
      </w:pPr>
      <w:r w:rsidRPr="00B54523">
        <w:rPr>
          <w:sz w:val="20"/>
          <w:szCs w:val="20"/>
        </w:rPr>
        <w:t xml:space="preserve">a man to doon </w:t>
      </w:r>
      <w:proofErr w:type="spellStart"/>
      <w:r w:rsidRPr="00B54523">
        <w:rPr>
          <w:sz w:val="20"/>
          <w:szCs w:val="20"/>
        </w:rPr>
        <w:t>gode</w:t>
      </w:r>
      <w:proofErr w:type="spellEnd"/>
      <w:r w:rsidRPr="00B54523">
        <w:rPr>
          <w:sz w:val="20"/>
          <w:szCs w:val="20"/>
        </w:rPr>
        <w:t xml:space="preserve"> </w:t>
      </w:r>
      <w:proofErr w:type="spellStart"/>
      <w:r w:rsidRPr="00B54523">
        <w:rPr>
          <w:sz w:val="20"/>
          <w:szCs w:val="20"/>
        </w:rPr>
        <w:t>werkes</w:t>
      </w:r>
      <w:proofErr w:type="spellEnd"/>
      <w:r w:rsidRPr="00B54523">
        <w:rPr>
          <w:sz w:val="20"/>
          <w:szCs w:val="20"/>
        </w:rPr>
        <w:t xml:space="preserve">, that the </w:t>
      </w:r>
      <w:proofErr w:type="spellStart"/>
      <w:r w:rsidRPr="00B54523">
        <w:rPr>
          <w:sz w:val="20"/>
          <w:szCs w:val="20"/>
        </w:rPr>
        <w:t>feend</w:t>
      </w:r>
      <w:proofErr w:type="spellEnd"/>
      <w:r w:rsidRPr="00B54523">
        <w:rPr>
          <w:sz w:val="20"/>
          <w:szCs w:val="20"/>
        </w:rPr>
        <w:t xml:space="preserve"> have the</w:t>
      </w:r>
      <w:r>
        <w:rPr>
          <w:sz w:val="20"/>
          <w:szCs w:val="20"/>
        </w:rPr>
        <w:t xml:space="preserve"> </w:t>
      </w:r>
      <w:proofErr w:type="spellStart"/>
      <w:r w:rsidRPr="00B54523">
        <w:rPr>
          <w:sz w:val="20"/>
          <w:szCs w:val="20"/>
        </w:rPr>
        <w:t>lasse</w:t>
      </w:r>
      <w:proofErr w:type="spellEnd"/>
      <w:r w:rsidRPr="00B54523">
        <w:rPr>
          <w:sz w:val="20"/>
          <w:szCs w:val="20"/>
        </w:rPr>
        <w:t xml:space="preserve"> power of his </w:t>
      </w:r>
      <w:proofErr w:type="spellStart"/>
      <w:r w:rsidRPr="00B54523">
        <w:rPr>
          <w:sz w:val="20"/>
          <w:szCs w:val="20"/>
        </w:rPr>
        <w:t>soule</w:t>
      </w:r>
      <w:proofErr w:type="spellEnd"/>
      <w:r w:rsidRPr="00B54523">
        <w:rPr>
          <w:sz w:val="20"/>
          <w:szCs w:val="20"/>
        </w:rPr>
        <w:t xml:space="preserve">. And </w:t>
      </w:r>
      <w:proofErr w:type="gramStart"/>
      <w:r w:rsidRPr="00B54523">
        <w:rPr>
          <w:sz w:val="20"/>
          <w:szCs w:val="20"/>
        </w:rPr>
        <w:t>thus</w:t>
      </w:r>
      <w:proofErr w:type="gramEnd"/>
      <w:r w:rsidRPr="00B54523">
        <w:rPr>
          <w:sz w:val="20"/>
          <w:szCs w:val="20"/>
        </w:rPr>
        <w:t xml:space="preserve"> the </w:t>
      </w:r>
      <w:proofErr w:type="spellStart"/>
      <w:r w:rsidRPr="00B54523">
        <w:rPr>
          <w:sz w:val="20"/>
          <w:szCs w:val="20"/>
        </w:rPr>
        <w:t>curteis</w:t>
      </w:r>
      <w:proofErr w:type="spellEnd"/>
      <w:r w:rsidRPr="00B54523">
        <w:rPr>
          <w:sz w:val="20"/>
          <w:szCs w:val="20"/>
        </w:rPr>
        <w:t xml:space="preserve"> lord</w:t>
      </w:r>
      <w:r>
        <w:rPr>
          <w:sz w:val="20"/>
          <w:szCs w:val="20"/>
        </w:rPr>
        <w:t xml:space="preserve"> </w:t>
      </w:r>
      <w:r w:rsidRPr="00B54523">
        <w:rPr>
          <w:sz w:val="20"/>
          <w:szCs w:val="20"/>
        </w:rPr>
        <w:t xml:space="preserve">Jesu Crist </w:t>
      </w:r>
      <w:proofErr w:type="spellStart"/>
      <w:r w:rsidRPr="00B54523">
        <w:rPr>
          <w:sz w:val="20"/>
          <w:szCs w:val="20"/>
        </w:rPr>
        <w:t>wole</w:t>
      </w:r>
      <w:proofErr w:type="spellEnd"/>
      <w:r w:rsidRPr="00B54523">
        <w:rPr>
          <w:sz w:val="20"/>
          <w:szCs w:val="20"/>
        </w:rPr>
        <w:t xml:space="preserve"> that no good </w:t>
      </w:r>
      <w:proofErr w:type="spellStart"/>
      <w:r w:rsidRPr="00B54523">
        <w:rPr>
          <w:sz w:val="20"/>
          <w:szCs w:val="20"/>
        </w:rPr>
        <w:t>werk</w:t>
      </w:r>
      <w:proofErr w:type="spellEnd"/>
      <w:r w:rsidRPr="00B54523">
        <w:rPr>
          <w:sz w:val="20"/>
          <w:szCs w:val="20"/>
        </w:rPr>
        <w:t xml:space="preserve"> be lost; for in</w:t>
      </w:r>
      <w:r>
        <w:rPr>
          <w:sz w:val="20"/>
          <w:szCs w:val="20"/>
        </w:rPr>
        <w:t xml:space="preserve"> </w:t>
      </w:r>
      <w:proofErr w:type="spellStart"/>
      <w:r w:rsidRPr="00B54523">
        <w:rPr>
          <w:sz w:val="20"/>
          <w:szCs w:val="20"/>
        </w:rPr>
        <w:t>somwhat</w:t>
      </w:r>
      <w:proofErr w:type="spellEnd"/>
      <w:r w:rsidRPr="00B54523">
        <w:rPr>
          <w:sz w:val="20"/>
          <w:szCs w:val="20"/>
        </w:rPr>
        <w:t xml:space="preserve"> it </w:t>
      </w:r>
      <w:proofErr w:type="spellStart"/>
      <w:r w:rsidRPr="00B54523">
        <w:rPr>
          <w:sz w:val="20"/>
          <w:szCs w:val="20"/>
        </w:rPr>
        <w:t>shal</w:t>
      </w:r>
      <w:proofErr w:type="spellEnd"/>
      <w:r w:rsidRPr="00B54523">
        <w:rPr>
          <w:sz w:val="20"/>
          <w:szCs w:val="20"/>
        </w:rPr>
        <w:t xml:space="preserve"> </w:t>
      </w:r>
      <w:proofErr w:type="spellStart"/>
      <w:r w:rsidRPr="00B54523">
        <w:rPr>
          <w:sz w:val="20"/>
          <w:szCs w:val="20"/>
        </w:rPr>
        <w:t>availle</w:t>
      </w:r>
      <w:proofErr w:type="spellEnd"/>
      <w:r w:rsidRPr="00B54523">
        <w:rPr>
          <w:sz w:val="20"/>
          <w:szCs w:val="20"/>
        </w:rPr>
        <w:t>. But for-as-</w:t>
      </w:r>
      <w:proofErr w:type="spellStart"/>
      <w:r w:rsidRPr="00B54523">
        <w:rPr>
          <w:sz w:val="20"/>
          <w:szCs w:val="20"/>
        </w:rPr>
        <w:t>muche</w:t>
      </w:r>
      <w:proofErr w:type="spellEnd"/>
      <w:r w:rsidRPr="00B54523">
        <w:rPr>
          <w:sz w:val="20"/>
          <w:szCs w:val="20"/>
        </w:rPr>
        <w:t xml:space="preserve"> as the</w:t>
      </w:r>
      <w:r>
        <w:rPr>
          <w:sz w:val="20"/>
          <w:szCs w:val="20"/>
        </w:rPr>
        <w:t xml:space="preserve"> </w:t>
      </w:r>
      <w:proofErr w:type="spellStart"/>
      <w:r w:rsidRPr="00B54523">
        <w:rPr>
          <w:sz w:val="20"/>
          <w:szCs w:val="20"/>
        </w:rPr>
        <w:t>gode</w:t>
      </w:r>
      <w:proofErr w:type="spellEnd"/>
      <w:r w:rsidRPr="00B54523">
        <w:rPr>
          <w:sz w:val="20"/>
          <w:szCs w:val="20"/>
        </w:rPr>
        <w:t xml:space="preserve"> </w:t>
      </w:r>
      <w:proofErr w:type="spellStart"/>
      <w:r w:rsidRPr="00B54523">
        <w:rPr>
          <w:sz w:val="20"/>
          <w:szCs w:val="20"/>
        </w:rPr>
        <w:t>werkes</w:t>
      </w:r>
      <w:proofErr w:type="spellEnd"/>
      <w:r w:rsidRPr="00B54523">
        <w:rPr>
          <w:sz w:val="20"/>
          <w:szCs w:val="20"/>
        </w:rPr>
        <w:t xml:space="preserve"> that men doon </w:t>
      </w:r>
      <w:proofErr w:type="spellStart"/>
      <w:r w:rsidRPr="00B54523">
        <w:rPr>
          <w:sz w:val="20"/>
          <w:szCs w:val="20"/>
        </w:rPr>
        <w:t>whyl</w:t>
      </w:r>
      <w:proofErr w:type="spellEnd"/>
      <w:r w:rsidRPr="00B54523">
        <w:rPr>
          <w:sz w:val="20"/>
          <w:szCs w:val="20"/>
        </w:rPr>
        <w:t xml:space="preserve"> they been in good</w:t>
      </w:r>
      <w:r>
        <w:rPr>
          <w:sz w:val="20"/>
          <w:szCs w:val="20"/>
        </w:rPr>
        <w:t xml:space="preserve"> </w:t>
      </w:r>
      <w:proofErr w:type="spellStart"/>
      <w:r w:rsidRPr="00B54523">
        <w:rPr>
          <w:sz w:val="20"/>
          <w:szCs w:val="20"/>
        </w:rPr>
        <w:t>lyf</w:t>
      </w:r>
      <w:proofErr w:type="spellEnd"/>
      <w:r w:rsidRPr="00B54523">
        <w:rPr>
          <w:sz w:val="20"/>
          <w:szCs w:val="20"/>
        </w:rPr>
        <w:t xml:space="preserve">, been al mortified by </w:t>
      </w:r>
      <w:proofErr w:type="spellStart"/>
      <w:r w:rsidRPr="00B54523">
        <w:rPr>
          <w:sz w:val="20"/>
          <w:szCs w:val="20"/>
        </w:rPr>
        <w:t>sinne</w:t>
      </w:r>
      <w:proofErr w:type="spellEnd"/>
      <w:r w:rsidRPr="00B54523">
        <w:rPr>
          <w:sz w:val="20"/>
          <w:szCs w:val="20"/>
        </w:rPr>
        <w:t xml:space="preserve"> </w:t>
      </w:r>
      <w:proofErr w:type="spellStart"/>
      <w:r w:rsidRPr="00B54523">
        <w:rPr>
          <w:sz w:val="20"/>
          <w:szCs w:val="20"/>
        </w:rPr>
        <w:t>folwinge</w:t>
      </w:r>
      <w:proofErr w:type="spellEnd"/>
      <w:r w:rsidRPr="00B54523">
        <w:rPr>
          <w:sz w:val="20"/>
          <w:szCs w:val="20"/>
        </w:rPr>
        <w:t>; and eek,</w:t>
      </w:r>
      <w:r>
        <w:rPr>
          <w:sz w:val="20"/>
          <w:szCs w:val="20"/>
        </w:rPr>
        <w:t xml:space="preserve"> </w:t>
      </w:r>
      <w:proofErr w:type="spellStart"/>
      <w:r w:rsidRPr="00B54523">
        <w:rPr>
          <w:sz w:val="20"/>
          <w:szCs w:val="20"/>
        </w:rPr>
        <w:t>sith</w:t>
      </w:r>
      <w:proofErr w:type="spellEnd"/>
      <w:r w:rsidRPr="00B54523">
        <w:rPr>
          <w:sz w:val="20"/>
          <w:szCs w:val="20"/>
        </w:rPr>
        <w:t xml:space="preserve"> that alle the </w:t>
      </w:r>
      <w:proofErr w:type="spellStart"/>
      <w:r w:rsidRPr="00B54523">
        <w:rPr>
          <w:sz w:val="20"/>
          <w:szCs w:val="20"/>
        </w:rPr>
        <w:t>gode</w:t>
      </w:r>
      <w:proofErr w:type="spellEnd"/>
      <w:r w:rsidRPr="00B54523">
        <w:rPr>
          <w:sz w:val="20"/>
          <w:szCs w:val="20"/>
        </w:rPr>
        <w:t xml:space="preserve"> </w:t>
      </w:r>
      <w:proofErr w:type="spellStart"/>
      <w:r w:rsidRPr="00B54523">
        <w:rPr>
          <w:sz w:val="20"/>
          <w:szCs w:val="20"/>
        </w:rPr>
        <w:t>werkes</w:t>
      </w:r>
      <w:proofErr w:type="spellEnd"/>
      <w:r w:rsidRPr="00B54523">
        <w:rPr>
          <w:sz w:val="20"/>
          <w:szCs w:val="20"/>
        </w:rPr>
        <w:t xml:space="preserve"> that men doon </w:t>
      </w:r>
      <w:proofErr w:type="spellStart"/>
      <w:r w:rsidRPr="00B54523">
        <w:rPr>
          <w:sz w:val="20"/>
          <w:szCs w:val="20"/>
        </w:rPr>
        <w:t>whyl</w:t>
      </w:r>
      <w:proofErr w:type="spellEnd"/>
      <w:r>
        <w:rPr>
          <w:sz w:val="20"/>
          <w:szCs w:val="20"/>
        </w:rPr>
        <w:t xml:space="preserve"> </w:t>
      </w:r>
      <w:r w:rsidRPr="00B54523">
        <w:rPr>
          <w:sz w:val="20"/>
          <w:szCs w:val="20"/>
        </w:rPr>
        <w:t xml:space="preserve">they been in </w:t>
      </w:r>
      <w:proofErr w:type="spellStart"/>
      <w:r w:rsidRPr="00B54523">
        <w:rPr>
          <w:sz w:val="20"/>
          <w:szCs w:val="20"/>
        </w:rPr>
        <w:t>deedly</w:t>
      </w:r>
      <w:proofErr w:type="spellEnd"/>
      <w:r w:rsidRPr="00B54523">
        <w:rPr>
          <w:sz w:val="20"/>
          <w:szCs w:val="20"/>
        </w:rPr>
        <w:t xml:space="preserve"> </w:t>
      </w:r>
      <w:proofErr w:type="spellStart"/>
      <w:r w:rsidRPr="00B54523">
        <w:rPr>
          <w:sz w:val="20"/>
          <w:szCs w:val="20"/>
        </w:rPr>
        <w:t>synne</w:t>
      </w:r>
      <w:proofErr w:type="spellEnd"/>
      <w:r w:rsidRPr="00B54523">
        <w:rPr>
          <w:sz w:val="20"/>
          <w:szCs w:val="20"/>
        </w:rPr>
        <w:t xml:space="preserve">, been </w:t>
      </w:r>
      <w:proofErr w:type="spellStart"/>
      <w:r w:rsidRPr="00B54523">
        <w:rPr>
          <w:sz w:val="20"/>
          <w:szCs w:val="20"/>
        </w:rPr>
        <w:t>outrely</w:t>
      </w:r>
      <w:proofErr w:type="spellEnd"/>
      <w:r w:rsidRPr="00B54523">
        <w:rPr>
          <w:sz w:val="20"/>
          <w:szCs w:val="20"/>
        </w:rPr>
        <w:t xml:space="preserve"> </w:t>
      </w:r>
      <w:proofErr w:type="spellStart"/>
      <w:r w:rsidRPr="00B54523">
        <w:rPr>
          <w:sz w:val="20"/>
          <w:szCs w:val="20"/>
        </w:rPr>
        <w:t>dede</w:t>
      </w:r>
      <w:proofErr w:type="spellEnd"/>
      <w:r w:rsidRPr="00B54523">
        <w:rPr>
          <w:sz w:val="20"/>
          <w:szCs w:val="20"/>
        </w:rPr>
        <w:t xml:space="preserve"> as</w:t>
      </w:r>
      <w:r>
        <w:rPr>
          <w:sz w:val="20"/>
          <w:szCs w:val="20"/>
        </w:rPr>
        <w:t xml:space="preserve"> </w:t>
      </w:r>
      <w:r w:rsidRPr="00B54523">
        <w:rPr>
          <w:sz w:val="20"/>
          <w:szCs w:val="20"/>
        </w:rPr>
        <w:t xml:space="preserve">for to have the </w:t>
      </w:r>
      <w:proofErr w:type="spellStart"/>
      <w:r w:rsidRPr="00B54523">
        <w:rPr>
          <w:sz w:val="20"/>
          <w:szCs w:val="20"/>
        </w:rPr>
        <w:t>lyf</w:t>
      </w:r>
      <w:proofErr w:type="spellEnd"/>
      <w:r w:rsidRPr="00B54523">
        <w:rPr>
          <w:sz w:val="20"/>
          <w:szCs w:val="20"/>
        </w:rPr>
        <w:t xml:space="preserve"> perdurable; </w:t>
      </w:r>
      <w:proofErr w:type="spellStart"/>
      <w:r w:rsidRPr="00B54523">
        <w:rPr>
          <w:sz w:val="20"/>
          <w:szCs w:val="20"/>
        </w:rPr>
        <w:t>wel</w:t>
      </w:r>
      <w:proofErr w:type="spellEnd"/>
      <w:r w:rsidRPr="00B54523">
        <w:rPr>
          <w:sz w:val="20"/>
          <w:szCs w:val="20"/>
        </w:rPr>
        <w:t xml:space="preserve"> may that man,</w:t>
      </w:r>
      <w:r>
        <w:rPr>
          <w:sz w:val="20"/>
          <w:szCs w:val="20"/>
        </w:rPr>
        <w:t xml:space="preserve"> </w:t>
      </w:r>
      <w:r w:rsidRPr="00B54523">
        <w:rPr>
          <w:sz w:val="20"/>
          <w:szCs w:val="20"/>
        </w:rPr>
        <w:t xml:space="preserve">that no good </w:t>
      </w:r>
      <w:proofErr w:type="spellStart"/>
      <w:r w:rsidRPr="00B54523">
        <w:rPr>
          <w:sz w:val="20"/>
          <w:szCs w:val="20"/>
        </w:rPr>
        <w:t>werke</w:t>
      </w:r>
      <w:proofErr w:type="spellEnd"/>
      <w:r w:rsidRPr="00B54523">
        <w:rPr>
          <w:sz w:val="20"/>
          <w:szCs w:val="20"/>
        </w:rPr>
        <w:t xml:space="preserve"> ne </w:t>
      </w:r>
      <w:proofErr w:type="spellStart"/>
      <w:r w:rsidRPr="00B54523">
        <w:rPr>
          <w:sz w:val="20"/>
          <w:szCs w:val="20"/>
        </w:rPr>
        <w:t>dooth</w:t>
      </w:r>
      <w:proofErr w:type="spellEnd"/>
      <w:r w:rsidRPr="00B54523">
        <w:rPr>
          <w:sz w:val="20"/>
          <w:szCs w:val="20"/>
        </w:rPr>
        <w:t xml:space="preserve">, singe </w:t>
      </w:r>
      <w:proofErr w:type="spellStart"/>
      <w:r w:rsidRPr="00B54523">
        <w:rPr>
          <w:sz w:val="20"/>
          <w:szCs w:val="20"/>
        </w:rPr>
        <w:t>thilke</w:t>
      </w:r>
      <w:proofErr w:type="spellEnd"/>
      <w:r w:rsidRPr="00B54523">
        <w:rPr>
          <w:sz w:val="20"/>
          <w:szCs w:val="20"/>
        </w:rPr>
        <w:t xml:space="preserve"> </w:t>
      </w:r>
      <w:proofErr w:type="spellStart"/>
      <w:r w:rsidRPr="00B54523">
        <w:rPr>
          <w:sz w:val="20"/>
          <w:szCs w:val="20"/>
        </w:rPr>
        <w:t>newe</w:t>
      </w:r>
      <w:proofErr w:type="spellEnd"/>
      <w:r>
        <w:rPr>
          <w:sz w:val="20"/>
          <w:szCs w:val="20"/>
        </w:rPr>
        <w:t xml:space="preserve"> </w:t>
      </w:r>
      <w:proofErr w:type="spellStart"/>
      <w:r w:rsidRPr="00B54523">
        <w:rPr>
          <w:sz w:val="20"/>
          <w:szCs w:val="20"/>
        </w:rPr>
        <w:t>Frenshe</w:t>
      </w:r>
      <w:proofErr w:type="spellEnd"/>
      <w:r w:rsidRPr="00B54523">
        <w:rPr>
          <w:sz w:val="20"/>
          <w:szCs w:val="20"/>
        </w:rPr>
        <w:t xml:space="preserve"> song: "Jay tout perdu </w:t>
      </w:r>
      <w:proofErr w:type="spellStart"/>
      <w:r w:rsidRPr="00B54523">
        <w:rPr>
          <w:sz w:val="20"/>
          <w:szCs w:val="20"/>
        </w:rPr>
        <w:t>mon</w:t>
      </w:r>
      <w:proofErr w:type="spellEnd"/>
      <w:r w:rsidRPr="00B54523">
        <w:rPr>
          <w:sz w:val="20"/>
          <w:szCs w:val="20"/>
        </w:rPr>
        <w:t xml:space="preserve"> temps et </w:t>
      </w:r>
      <w:proofErr w:type="spellStart"/>
      <w:r w:rsidRPr="00B54523">
        <w:rPr>
          <w:sz w:val="20"/>
          <w:szCs w:val="20"/>
        </w:rPr>
        <w:t>mon</w:t>
      </w:r>
      <w:proofErr w:type="spellEnd"/>
      <w:r>
        <w:rPr>
          <w:sz w:val="20"/>
          <w:szCs w:val="20"/>
        </w:rPr>
        <w:t xml:space="preserve"> </w:t>
      </w:r>
      <w:proofErr w:type="spellStart"/>
      <w:r w:rsidRPr="00B54523">
        <w:rPr>
          <w:sz w:val="20"/>
          <w:szCs w:val="20"/>
        </w:rPr>
        <w:t>labour</w:t>
      </w:r>
      <w:proofErr w:type="spellEnd"/>
      <w:r w:rsidRPr="00B54523">
        <w:rPr>
          <w:sz w:val="20"/>
          <w:szCs w:val="20"/>
        </w:rPr>
        <w:t xml:space="preserve">." For certes, </w:t>
      </w:r>
      <w:proofErr w:type="spellStart"/>
      <w:r w:rsidRPr="00B54523">
        <w:rPr>
          <w:sz w:val="20"/>
          <w:szCs w:val="20"/>
        </w:rPr>
        <w:t>sinne</w:t>
      </w:r>
      <w:proofErr w:type="spellEnd"/>
      <w:r w:rsidRPr="00B54523">
        <w:rPr>
          <w:sz w:val="20"/>
          <w:szCs w:val="20"/>
        </w:rPr>
        <w:t xml:space="preserve"> </w:t>
      </w:r>
      <w:proofErr w:type="spellStart"/>
      <w:r w:rsidRPr="00B54523">
        <w:rPr>
          <w:sz w:val="20"/>
          <w:szCs w:val="20"/>
        </w:rPr>
        <w:t>bireveth</w:t>
      </w:r>
      <w:proofErr w:type="spellEnd"/>
      <w:r w:rsidRPr="00B54523">
        <w:rPr>
          <w:sz w:val="20"/>
          <w:szCs w:val="20"/>
        </w:rPr>
        <w:t xml:space="preserve"> a man </w:t>
      </w:r>
      <w:proofErr w:type="spellStart"/>
      <w:r w:rsidRPr="00B54523">
        <w:rPr>
          <w:sz w:val="20"/>
          <w:szCs w:val="20"/>
        </w:rPr>
        <w:t>bothe</w:t>
      </w:r>
      <w:proofErr w:type="spellEnd"/>
      <w:r>
        <w:rPr>
          <w:sz w:val="20"/>
          <w:szCs w:val="20"/>
        </w:rPr>
        <w:t xml:space="preserve"> </w:t>
      </w:r>
      <w:proofErr w:type="spellStart"/>
      <w:r w:rsidRPr="00B54523">
        <w:rPr>
          <w:sz w:val="20"/>
          <w:szCs w:val="20"/>
        </w:rPr>
        <w:t>goodnesse</w:t>
      </w:r>
      <w:proofErr w:type="spellEnd"/>
      <w:r w:rsidRPr="00B54523">
        <w:rPr>
          <w:sz w:val="20"/>
          <w:szCs w:val="20"/>
        </w:rPr>
        <w:t xml:space="preserve"> of nature and eek the </w:t>
      </w:r>
      <w:proofErr w:type="spellStart"/>
      <w:r w:rsidRPr="00B54523">
        <w:rPr>
          <w:sz w:val="20"/>
          <w:szCs w:val="20"/>
        </w:rPr>
        <w:t>goodnesse</w:t>
      </w:r>
      <w:proofErr w:type="spellEnd"/>
      <w:r w:rsidRPr="00B54523">
        <w:rPr>
          <w:sz w:val="20"/>
          <w:szCs w:val="20"/>
        </w:rPr>
        <w:t xml:space="preserve"> of grace.</w:t>
      </w:r>
      <w:r>
        <w:rPr>
          <w:sz w:val="20"/>
          <w:szCs w:val="20"/>
        </w:rPr>
        <w:t xml:space="preserve"> </w:t>
      </w:r>
      <w:r w:rsidRPr="00B54523">
        <w:rPr>
          <w:sz w:val="20"/>
          <w:szCs w:val="20"/>
        </w:rPr>
        <w:t xml:space="preserve">For </w:t>
      </w:r>
      <w:proofErr w:type="spellStart"/>
      <w:r w:rsidRPr="00B54523">
        <w:rPr>
          <w:sz w:val="20"/>
          <w:szCs w:val="20"/>
        </w:rPr>
        <w:t>soothly</w:t>
      </w:r>
      <w:proofErr w:type="spellEnd"/>
      <w:r w:rsidRPr="00B54523">
        <w:rPr>
          <w:sz w:val="20"/>
          <w:szCs w:val="20"/>
        </w:rPr>
        <w:t xml:space="preserve">, the grace of the holy </w:t>
      </w:r>
      <w:proofErr w:type="spellStart"/>
      <w:r w:rsidRPr="00B54523">
        <w:rPr>
          <w:sz w:val="20"/>
          <w:szCs w:val="20"/>
        </w:rPr>
        <w:t>goost</w:t>
      </w:r>
      <w:proofErr w:type="spellEnd"/>
      <w:r w:rsidRPr="00B54523">
        <w:rPr>
          <w:sz w:val="20"/>
          <w:szCs w:val="20"/>
        </w:rPr>
        <w:t xml:space="preserve"> </w:t>
      </w:r>
      <w:proofErr w:type="spellStart"/>
      <w:r w:rsidRPr="00B54523">
        <w:rPr>
          <w:sz w:val="20"/>
          <w:szCs w:val="20"/>
        </w:rPr>
        <w:t>fareth</w:t>
      </w:r>
      <w:proofErr w:type="spellEnd"/>
      <w:r w:rsidRPr="00B54523">
        <w:rPr>
          <w:sz w:val="20"/>
          <w:szCs w:val="20"/>
        </w:rPr>
        <w:t xml:space="preserve"> </w:t>
      </w:r>
      <w:proofErr w:type="spellStart"/>
      <w:r w:rsidRPr="00B54523">
        <w:rPr>
          <w:sz w:val="20"/>
          <w:szCs w:val="20"/>
        </w:rPr>
        <w:t>lyk</w:t>
      </w:r>
      <w:proofErr w:type="spellEnd"/>
      <w:r>
        <w:rPr>
          <w:sz w:val="20"/>
          <w:szCs w:val="20"/>
        </w:rPr>
        <w:t xml:space="preserve"> </w:t>
      </w:r>
      <w:proofErr w:type="spellStart"/>
      <w:r w:rsidRPr="00B54523">
        <w:rPr>
          <w:sz w:val="20"/>
          <w:szCs w:val="20"/>
        </w:rPr>
        <w:t>fyr</w:t>
      </w:r>
      <w:proofErr w:type="spellEnd"/>
      <w:r w:rsidRPr="00B54523">
        <w:rPr>
          <w:sz w:val="20"/>
          <w:szCs w:val="20"/>
        </w:rPr>
        <w:t xml:space="preserve">, that may </w:t>
      </w:r>
      <w:proofErr w:type="spellStart"/>
      <w:r w:rsidRPr="00B54523">
        <w:rPr>
          <w:sz w:val="20"/>
          <w:szCs w:val="20"/>
        </w:rPr>
        <w:t>nat</w:t>
      </w:r>
      <w:proofErr w:type="spellEnd"/>
      <w:r w:rsidRPr="00B54523">
        <w:rPr>
          <w:sz w:val="20"/>
          <w:szCs w:val="20"/>
        </w:rPr>
        <w:t xml:space="preserve"> been </w:t>
      </w:r>
      <w:proofErr w:type="spellStart"/>
      <w:r w:rsidRPr="00B54523">
        <w:rPr>
          <w:sz w:val="20"/>
          <w:szCs w:val="20"/>
        </w:rPr>
        <w:t>ydel</w:t>
      </w:r>
      <w:proofErr w:type="spellEnd"/>
      <w:r w:rsidRPr="00B54523">
        <w:rPr>
          <w:sz w:val="20"/>
          <w:szCs w:val="20"/>
        </w:rPr>
        <w:t xml:space="preserve">; for </w:t>
      </w:r>
      <w:proofErr w:type="spellStart"/>
      <w:r w:rsidRPr="00B54523">
        <w:rPr>
          <w:sz w:val="20"/>
          <w:szCs w:val="20"/>
        </w:rPr>
        <w:t>fyr</w:t>
      </w:r>
      <w:proofErr w:type="spellEnd"/>
      <w:r w:rsidRPr="00B54523">
        <w:rPr>
          <w:sz w:val="20"/>
          <w:szCs w:val="20"/>
        </w:rPr>
        <w:t xml:space="preserve"> </w:t>
      </w:r>
      <w:proofErr w:type="spellStart"/>
      <w:r w:rsidRPr="00B54523">
        <w:rPr>
          <w:sz w:val="20"/>
          <w:szCs w:val="20"/>
        </w:rPr>
        <w:t>faileth</w:t>
      </w:r>
      <w:proofErr w:type="spellEnd"/>
      <w:r w:rsidRPr="00B54523">
        <w:rPr>
          <w:sz w:val="20"/>
          <w:szCs w:val="20"/>
        </w:rPr>
        <w:t xml:space="preserve"> </w:t>
      </w:r>
      <w:proofErr w:type="spellStart"/>
      <w:r w:rsidRPr="00B54523">
        <w:rPr>
          <w:sz w:val="20"/>
          <w:szCs w:val="20"/>
        </w:rPr>
        <w:t>anoon</w:t>
      </w:r>
      <w:proofErr w:type="spellEnd"/>
      <w:r>
        <w:rPr>
          <w:sz w:val="20"/>
          <w:szCs w:val="20"/>
        </w:rPr>
        <w:t xml:space="preserve"> </w:t>
      </w:r>
      <w:r w:rsidRPr="00B54523">
        <w:rPr>
          <w:sz w:val="20"/>
          <w:szCs w:val="20"/>
        </w:rPr>
        <w:t xml:space="preserve">as it </w:t>
      </w:r>
      <w:proofErr w:type="spellStart"/>
      <w:r w:rsidRPr="00B54523">
        <w:rPr>
          <w:sz w:val="20"/>
          <w:szCs w:val="20"/>
        </w:rPr>
        <w:t>forleteth</w:t>
      </w:r>
      <w:proofErr w:type="spellEnd"/>
      <w:r w:rsidRPr="00B54523">
        <w:rPr>
          <w:sz w:val="20"/>
          <w:szCs w:val="20"/>
        </w:rPr>
        <w:t xml:space="preserve"> his </w:t>
      </w:r>
      <w:proofErr w:type="spellStart"/>
      <w:r w:rsidRPr="00B54523">
        <w:rPr>
          <w:sz w:val="20"/>
          <w:szCs w:val="20"/>
        </w:rPr>
        <w:t>wirkinge</w:t>
      </w:r>
      <w:proofErr w:type="spellEnd"/>
      <w:r w:rsidRPr="00B54523">
        <w:rPr>
          <w:sz w:val="20"/>
          <w:szCs w:val="20"/>
        </w:rPr>
        <w:t xml:space="preserve">, and right so grace </w:t>
      </w:r>
      <w:proofErr w:type="spellStart"/>
      <w:r w:rsidRPr="00B54523">
        <w:rPr>
          <w:sz w:val="20"/>
          <w:szCs w:val="20"/>
        </w:rPr>
        <w:t>fayleth</w:t>
      </w:r>
      <w:proofErr w:type="spellEnd"/>
      <w:r>
        <w:rPr>
          <w:sz w:val="20"/>
          <w:szCs w:val="20"/>
        </w:rPr>
        <w:t xml:space="preserve"> </w:t>
      </w:r>
      <w:proofErr w:type="spellStart"/>
      <w:r w:rsidRPr="00B54523">
        <w:rPr>
          <w:sz w:val="20"/>
          <w:szCs w:val="20"/>
        </w:rPr>
        <w:t>anoon</w:t>
      </w:r>
      <w:proofErr w:type="spellEnd"/>
      <w:r w:rsidRPr="00B54523">
        <w:rPr>
          <w:sz w:val="20"/>
          <w:szCs w:val="20"/>
        </w:rPr>
        <w:t xml:space="preserve"> as it </w:t>
      </w:r>
      <w:proofErr w:type="spellStart"/>
      <w:r w:rsidRPr="00B54523">
        <w:rPr>
          <w:sz w:val="20"/>
          <w:szCs w:val="20"/>
        </w:rPr>
        <w:t>forleteth</w:t>
      </w:r>
      <w:proofErr w:type="spellEnd"/>
      <w:r w:rsidRPr="00B54523">
        <w:rPr>
          <w:sz w:val="20"/>
          <w:szCs w:val="20"/>
        </w:rPr>
        <w:t xml:space="preserve"> his </w:t>
      </w:r>
      <w:proofErr w:type="spellStart"/>
      <w:r w:rsidRPr="00B54523">
        <w:rPr>
          <w:sz w:val="20"/>
          <w:szCs w:val="20"/>
        </w:rPr>
        <w:t>werkinge</w:t>
      </w:r>
      <w:proofErr w:type="spellEnd"/>
      <w:r w:rsidRPr="00B54523">
        <w:rPr>
          <w:sz w:val="20"/>
          <w:szCs w:val="20"/>
        </w:rPr>
        <w:t xml:space="preserve">. </w:t>
      </w:r>
      <w:proofErr w:type="gramStart"/>
      <w:r w:rsidRPr="00B54523">
        <w:rPr>
          <w:sz w:val="20"/>
          <w:szCs w:val="20"/>
        </w:rPr>
        <w:t>Than</w:t>
      </w:r>
      <w:proofErr w:type="gramEnd"/>
      <w:r w:rsidRPr="00B54523">
        <w:rPr>
          <w:sz w:val="20"/>
          <w:szCs w:val="20"/>
        </w:rPr>
        <w:t xml:space="preserve"> </w:t>
      </w:r>
      <w:proofErr w:type="spellStart"/>
      <w:r w:rsidRPr="00B54523">
        <w:rPr>
          <w:sz w:val="20"/>
          <w:szCs w:val="20"/>
        </w:rPr>
        <w:t>leseth</w:t>
      </w:r>
      <w:proofErr w:type="spellEnd"/>
      <w:r>
        <w:rPr>
          <w:sz w:val="20"/>
          <w:szCs w:val="20"/>
        </w:rPr>
        <w:t xml:space="preserve"> </w:t>
      </w:r>
      <w:r w:rsidRPr="00B54523">
        <w:rPr>
          <w:sz w:val="20"/>
          <w:szCs w:val="20"/>
        </w:rPr>
        <w:t xml:space="preserve">the sinful man the </w:t>
      </w:r>
      <w:proofErr w:type="spellStart"/>
      <w:r w:rsidRPr="00B54523">
        <w:rPr>
          <w:sz w:val="20"/>
          <w:szCs w:val="20"/>
        </w:rPr>
        <w:t>goodnesse</w:t>
      </w:r>
      <w:proofErr w:type="spellEnd"/>
      <w:r w:rsidRPr="00B54523">
        <w:rPr>
          <w:sz w:val="20"/>
          <w:szCs w:val="20"/>
        </w:rPr>
        <w:t xml:space="preserve"> of </w:t>
      </w:r>
      <w:proofErr w:type="spellStart"/>
      <w:r w:rsidRPr="00B54523">
        <w:rPr>
          <w:sz w:val="20"/>
          <w:szCs w:val="20"/>
        </w:rPr>
        <w:t>glorie</w:t>
      </w:r>
      <w:proofErr w:type="spellEnd"/>
      <w:r w:rsidRPr="00B54523">
        <w:rPr>
          <w:sz w:val="20"/>
          <w:szCs w:val="20"/>
        </w:rPr>
        <w:t>, that only is</w:t>
      </w:r>
      <w:r>
        <w:rPr>
          <w:sz w:val="20"/>
          <w:szCs w:val="20"/>
        </w:rPr>
        <w:t xml:space="preserve"> </w:t>
      </w:r>
      <w:proofErr w:type="spellStart"/>
      <w:r w:rsidRPr="00B54523">
        <w:rPr>
          <w:sz w:val="20"/>
          <w:szCs w:val="20"/>
        </w:rPr>
        <w:t>bihight</w:t>
      </w:r>
      <w:proofErr w:type="spellEnd"/>
      <w:r w:rsidRPr="00B54523">
        <w:rPr>
          <w:sz w:val="20"/>
          <w:szCs w:val="20"/>
        </w:rPr>
        <w:t xml:space="preserve"> to </w:t>
      </w:r>
      <w:proofErr w:type="spellStart"/>
      <w:r w:rsidRPr="00B54523">
        <w:rPr>
          <w:sz w:val="20"/>
          <w:szCs w:val="20"/>
        </w:rPr>
        <w:t>gode</w:t>
      </w:r>
      <w:proofErr w:type="spellEnd"/>
      <w:r w:rsidRPr="00B54523">
        <w:rPr>
          <w:sz w:val="20"/>
          <w:szCs w:val="20"/>
        </w:rPr>
        <w:t xml:space="preserve"> men that </w:t>
      </w:r>
      <w:proofErr w:type="spellStart"/>
      <w:r w:rsidRPr="00B54523">
        <w:rPr>
          <w:sz w:val="20"/>
          <w:szCs w:val="20"/>
        </w:rPr>
        <w:t>labouren</w:t>
      </w:r>
      <w:proofErr w:type="spellEnd"/>
      <w:r w:rsidRPr="00B54523">
        <w:rPr>
          <w:sz w:val="20"/>
          <w:szCs w:val="20"/>
        </w:rPr>
        <w:t xml:space="preserve"> and </w:t>
      </w:r>
      <w:proofErr w:type="spellStart"/>
      <w:r w:rsidRPr="00B54523">
        <w:rPr>
          <w:sz w:val="20"/>
          <w:szCs w:val="20"/>
        </w:rPr>
        <w:t>werken</w:t>
      </w:r>
      <w:proofErr w:type="spellEnd"/>
      <w:r w:rsidRPr="00B54523">
        <w:rPr>
          <w:sz w:val="20"/>
          <w:szCs w:val="20"/>
        </w:rPr>
        <w:t>.</w:t>
      </w:r>
      <w:r>
        <w:rPr>
          <w:sz w:val="20"/>
          <w:szCs w:val="20"/>
        </w:rPr>
        <w:t xml:space="preserve"> </w:t>
      </w:r>
      <w:r w:rsidRPr="00B54523">
        <w:rPr>
          <w:sz w:val="20"/>
          <w:szCs w:val="20"/>
        </w:rPr>
        <w:t xml:space="preserve">Wel may he be </w:t>
      </w:r>
      <w:proofErr w:type="spellStart"/>
      <w:r w:rsidRPr="00B54523">
        <w:rPr>
          <w:sz w:val="20"/>
          <w:szCs w:val="20"/>
        </w:rPr>
        <w:t>sory</w:t>
      </w:r>
      <w:proofErr w:type="spellEnd"/>
      <w:r w:rsidRPr="00B54523">
        <w:rPr>
          <w:sz w:val="20"/>
          <w:szCs w:val="20"/>
        </w:rPr>
        <w:t xml:space="preserve"> </w:t>
      </w:r>
      <w:proofErr w:type="spellStart"/>
      <w:r w:rsidRPr="00B54523">
        <w:rPr>
          <w:sz w:val="20"/>
          <w:szCs w:val="20"/>
        </w:rPr>
        <w:t>thanne</w:t>
      </w:r>
      <w:proofErr w:type="spellEnd"/>
      <w:r w:rsidRPr="00B54523">
        <w:rPr>
          <w:sz w:val="20"/>
          <w:szCs w:val="20"/>
        </w:rPr>
        <w:t xml:space="preserve">, that </w:t>
      </w:r>
      <w:proofErr w:type="spellStart"/>
      <w:r w:rsidRPr="00B54523">
        <w:rPr>
          <w:sz w:val="20"/>
          <w:szCs w:val="20"/>
        </w:rPr>
        <w:t>oweth</w:t>
      </w:r>
      <w:proofErr w:type="spellEnd"/>
      <w:r w:rsidRPr="00B54523">
        <w:rPr>
          <w:sz w:val="20"/>
          <w:szCs w:val="20"/>
        </w:rPr>
        <w:t xml:space="preserve"> al his </w:t>
      </w:r>
      <w:proofErr w:type="spellStart"/>
      <w:r w:rsidRPr="00B54523">
        <w:rPr>
          <w:sz w:val="20"/>
          <w:szCs w:val="20"/>
        </w:rPr>
        <w:t>lif</w:t>
      </w:r>
      <w:proofErr w:type="spellEnd"/>
      <w:r w:rsidRPr="00B54523">
        <w:rPr>
          <w:sz w:val="20"/>
          <w:szCs w:val="20"/>
        </w:rPr>
        <w:t xml:space="preserve"> to</w:t>
      </w:r>
      <w:r>
        <w:rPr>
          <w:sz w:val="20"/>
          <w:szCs w:val="20"/>
        </w:rPr>
        <w:t xml:space="preserve"> </w:t>
      </w:r>
      <w:proofErr w:type="gramStart"/>
      <w:r w:rsidRPr="00B54523">
        <w:rPr>
          <w:sz w:val="20"/>
          <w:szCs w:val="20"/>
        </w:rPr>
        <w:t>god</w:t>
      </w:r>
      <w:proofErr w:type="gramEnd"/>
      <w:r w:rsidRPr="00B54523">
        <w:rPr>
          <w:sz w:val="20"/>
          <w:szCs w:val="20"/>
        </w:rPr>
        <w:t xml:space="preserve"> as </w:t>
      </w:r>
      <w:proofErr w:type="spellStart"/>
      <w:r w:rsidRPr="00B54523">
        <w:rPr>
          <w:sz w:val="20"/>
          <w:szCs w:val="20"/>
        </w:rPr>
        <w:t>longe</w:t>
      </w:r>
      <w:proofErr w:type="spellEnd"/>
      <w:r w:rsidRPr="00B54523">
        <w:rPr>
          <w:sz w:val="20"/>
          <w:szCs w:val="20"/>
        </w:rPr>
        <w:t xml:space="preserve"> as he hath lived, and eek as </w:t>
      </w:r>
      <w:proofErr w:type="spellStart"/>
      <w:r w:rsidRPr="00B54523">
        <w:rPr>
          <w:sz w:val="20"/>
          <w:szCs w:val="20"/>
        </w:rPr>
        <w:t>longe</w:t>
      </w:r>
      <w:proofErr w:type="spellEnd"/>
      <w:r w:rsidRPr="00B54523">
        <w:rPr>
          <w:sz w:val="20"/>
          <w:szCs w:val="20"/>
        </w:rPr>
        <w:t xml:space="preserve"> as</w:t>
      </w:r>
      <w:r>
        <w:rPr>
          <w:sz w:val="20"/>
          <w:szCs w:val="20"/>
        </w:rPr>
        <w:t xml:space="preserve"> </w:t>
      </w:r>
      <w:r w:rsidRPr="00B54523">
        <w:rPr>
          <w:sz w:val="20"/>
          <w:szCs w:val="20"/>
        </w:rPr>
        <w:t xml:space="preserve">he </w:t>
      </w:r>
      <w:proofErr w:type="spellStart"/>
      <w:r w:rsidRPr="00B54523">
        <w:rPr>
          <w:sz w:val="20"/>
          <w:szCs w:val="20"/>
        </w:rPr>
        <w:t>shal</w:t>
      </w:r>
      <w:proofErr w:type="spellEnd"/>
      <w:r w:rsidRPr="00B54523">
        <w:rPr>
          <w:sz w:val="20"/>
          <w:szCs w:val="20"/>
        </w:rPr>
        <w:t xml:space="preserve"> live, that no </w:t>
      </w:r>
      <w:proofErr w:type="spellStart"/>
      <w:r w:rsidRPr="00B54523">
        <w:rPr>
          <w:sz w:val="20"/>
          <w:szCs w:val="20"/>
        </w:rPr>
        <w:t>goodnesse</w:t>
      </w:r>
      <w:proofErr w:type="spellEnd"/>
      <w:r w:rsidRPr="00B54523">
        <w:rPr>
          <w:sz w:val="20"/>
          <w:szCs w:val="20"/>
        </w:rPr>
        <w:t xml:space="preserve"> ne hath to </w:t>
      </w:r>
      <w:proofErr w:type="spellStart"/>
      <w:r w:rsidRPr="00B54523">
        <w:rPr>
          <w:sz w:val="20"/>
          <w:szCs w:val="20"/>
        </w:rPr>
        <w:t>paye</w:t>
      </w:r>
      <w:proofErr w:type="spellEnd"/>
      <w:r>
        <w:rPr>
          <w:sz w:val="20"/>
          <w:szCs w:val="20"/>
        </w:rPr>
        <w:t xml:space="preserve"> </w:t>
      </w:r>
      <w:r w:rsidRPr="00B54523">
        <w:rPr>
          <w:sz w:val="20"/>
          <w:szCs w:val="20"/>
        </w:rPr>
        <w:t xml:space="preserve">with his </w:t>
      </w:r>
      <w:proofErr w:type="spellStart"/>
      <w:r w:rsidRPr="00B54523">
        <w:rPr>
          <w:sz w:val="20"/>
          <w:szCs w:val="20"/>
        </w:rPr>
        <w:t>dette</w:t>
      </w:r>
      <w:proofErr w:type="spellEnd"/>
      <w:r w:rsidRPr="00B54523">
        <w:rPr>
          <w:sz w:val="20"/>
          <w:szCs w:val="20"/>
        </w:rPr>
        <w:t xml:space="preserve"> to god, to whom he </w:t>
      </w:r>
      <w:proofErr w:type="spellStart"/>
      <w:r w:rsidRPr="00B54523">
        <w:rPr>
          <w:sz w:val="20"/>
          <w:szCs w:val="20"/>
        </w:rPr>
        <w:t>oweth</w:t>
      </w:r>
      <w:proofErr w:type="spellEnd"/>
      <w:r w:rsidRPr="00B54523">
        <w:rPr>
          <w:sz w:val="20"/>
          <w:szCs w:val="20"/>
        </w:rPr>
        <w:t xml:space="preserve"> al his </w:t>
      </w:r>
      <w:proofErr w:type="spellStart"/>
      <w:r w:rsidRPr="00B54523">
        <w:rPr>
          <w:sz w:val="20"/>
          <w:szCs w:val="20"/>
        </w:rPr>
        <w:t>lyf</w:t>
      </w:r>
      <w:proofErr w:type="spellEnd"/>
      <w:r w:rsidRPr="00B54523">
        <w:rPr>
          <w:sz w:val="20"/>
          <w:szCs w:val="20"/>
        </w:rPr>
        <w:t>.</w:t>
      </w:r>
      <w:r>
        <w:rPr>
          <w:sz w:val="20"/>
          <w:szCs w:val="20"/>
        </w:rPr>
        <w:t xml:space="preserve"> </w:t>
      </w:r>
      <w:r w:rsidRPr="00B54523">
        <w:rPr>
          <w:sz w:val="20"/>
          <w:szCs w:val="20"/>
        </w:rPr>
        <w:t xml:space="preserve">For trust </w:t>
      </w:r>
      <w:proofErr w:type="spellStart"/>
      <w:r w:rsidRPr="00B54523">
        <w:rPr>
          <w:sz w:val="20"/>
          <w:szCs w:val="20"/>
        </w:rPr>
        <w:t>wel</w:t>
      </w:r>
      <w:proofErr w:type="spellEnd"/>
      <w:r w:rsidRPr="00B54523">
        <w:rPr>
          <w:sz w:val="20"/>
          <w:szCs w:val="20"/>
        </w:rPr>
        <w:t xml:space="preserve">, "he </w:t>
      </w:r>
      <w:proofErr w:type="spellStart"/>
      <w:r w:rsidRPr="00B54523">
        <w:rPr>
          <w:sz w:val="20"/>
          <w:szCs w:val="20"/>
        </w:rPr>
        <w:t>shal</w:t>
      </w:r>
      <w:proofErr w:type="spellEnd"/>
      <w:r w:rsidRPr="00B54523">
        <w:rPr>
          <w:sz w:val="20"/>
          <w:szCs w:val="20"/>
        </w:rPr>
        <w:t xml:space="preserve"> </w:t>
      </w:r>
      <w:proofErr w:type="spellStart"/>
      <w:r w:rsidRPr="00B54523">
        <w:rPr>
          <w:sz w:val="20"/>
          <w:szCs w:val="20"/>
        </w:rPr>
        <w:t>yeven</w:t>
      </w:r>
      <w:proofErr w:type="spellEnd"/>
      <w:r w:rsidRPr="00B54523">
        <w:rPr>
          <w:sz w:val="20"/>
          <w:szCs w:val="20"/>
        </w:rPr>
        <w:t xml:space="preserve"> </w:t>
      </w:r>
      <w:proofErr w:type="spellStart"/>
      <w:r w:rsidRPr="00B54523">
        <w:rPr>
          <w:sz w:val="20"/>
          <w:szCs w:val="20"/>
        </w:rPr>
        <w:t>acountes</w:t>
      </w:r>
      <w:proofErr w:type="spellEnd"/>
      <w:r w:rsidRPr="00B54523">
        <w:rPr>
          <w:sz w:val="20"/>
          <w:szCs w:val="20"/>
        </w:rPr>
        <w:t xml:space="preserve">," as </w:t>
      </w:r>
      <w:proofErr w:type="spellStart"/>
      <w:r w:rsidRPr="00B54523">
        <w:rPr>
          <w:sz w:val="20"/>
          <w:szCs w:val="20"/>
        </w:rPr>
        <w:t>seith</w:t>
      </w:r>
      <w:proofErr w:type="spellEnd"/>
      <w:r>
        <w:rPr>
          <w:sz w:val="20"/>
          <w:szCs w:val="20"/>
        </w:rPr>
        <w:t xml:space="preserve"> </w:t>
      </w:r>
      <w:proofErr w:type="spellStart"/>
      <w:r w:rsidRPr="00B54523">
        <w:rPr>
          <w:sz w:val="20"/>
          <w:szCs w:val="20"/>
        </w:rPr>
        <w:t>seint</w:t>
      </w:r>
      <w:proofErr w:type="spellEnd"/>
      <w:r w:rsidRPr="00B54523">
        <w:rPr>
          <w:sz w:val="20"/>
          <w:szCs w:val="20"/>
        </w:rPr>
        <w:t xml:space="preserve"> Bernard, "of alle the </w:t>
      </w:r>
      <w:proofErr w:type="spellStart"/>
      <w:r w:rsidRPr="00B54523">
        <w:rPr>
          <w:sz w:val="20"/>
          <w:szCs w:val="20"/>
        </w:rPr>
        <w:t>godes</w:t>
      </w:r>
      <w:proofErr w:type="spellEnd"/>
      <w:r w:rsidRPr="00B54523">
        <w:rPr>
          <w:sz w:val="20"/>
          <w:szCs w:val="20"/>
        </w:rPr>
        <w:t xml:space="preserve"> that nan be </w:t>
      </w:r>
      <w:proofErr w:type="spellStart"/>
      <w:r w:rsidRPr="00B54523">
        <w:rPr>
          <w:sz w:val="20"/>
          <w:szCs w:val="20"/>
        </w:rPr>
        <w:t>yeven</w:t>
      </w:r>
      <w:proofErr w:type="spellEnd"/>
      <w:r>
        <w:rPr>
          <w:sz w:val="20"/>
          <w:szCs w:val="20"/>
        </w:rPr>
        <w:t xml:space="preserve"> </w:t>
      </w:r>
      <w:r w:rsidRPr="00B54523">
        <w:rPr>
          <w:sz w:val="20"/>
          <w:szCs w:val="20"/>
        </w:rPr>
        <w:t xml:space="preserve">him in this present </w:t>
      </w:r>
      <w:proofErr w:type="spellStart"/>
      <w:r w:rsidRPr="00B54523">
        <w:rPr>
          <w:sz w:val="20"/>
          <w:szCs w:val="20"/>
        </w:rPr>
        <w:t>lyf</w:t>
      </w:r>
      <w:proofErr w:type="spellEnd"/>
      <w:r w:rsidRPr="00B54523">
        <w:rPr>
          <w:sz w:val="20"/>
          <w:szCs w:val="20"/>
        </w:rPr>
        <w:t xml:space="preserve">, and how he hath hem </w:t>
      </w:r>
      <w:proofErr w:type="spellStart"/>
      <w:r w:rsidRPr="00B54523">
        <w:rPr>
          <w:sz w:val="20"/>
          <w:szCs w:val="20"/>
        </w:rPr>
        <w:t>despended</w:t>
      </w:r>
      <w:proofErr w:type="spellEnd"/>
      <w:r w:rsidRPr="00B54523">
        <w:rPr>
          <w:sz w:val="20"/>
          <w:szCs w:val="20"/>
        </w:rPr>
        <w:t>;</w:t>
      </w:r>
      <w:r>
        <w:rPr>
          <w:sz w:val="20"/>
          <w:szCs w:val="20"/>
        </w:rPr>
        <w:t xml:space="preserve"> </w:t>
      </w:r>
      <w:r w:rsidRPr="00B54523">
        <w:rPr>
          <w:sz w:val="20"/>
          <w:szCs w:val="20"/>
        </w:rPr>
        <w:t xml:space="preserve">in so </w:t>
      </w:r>
      <w:proofErr w:type="spellStart"/>
      <w:r w:rsidRPr="00B54523">
        <w:rPr>
          <w:sz w:val="20"/>
          <w:szCs w:val="20"/>
        </w:rPr>
        <w:t>muche</w:t>
      </w:r>
      <w:proofErr w:type="spellEnd"/>
      <w:r w:rsidRPr="00B54523">
        <w:rPr>
          <w:sz w:val="20"/>
          <w:szCs w:val="20"/>
        </w:rPr>
        <w:t xml:space="preserve"> that </w:t>
      </w:r>
      <w:proofErr w:type="spellStart"/>
      <w:r w:rsidRPr="00B54523">
        <w:rPr>
          <w:sz w:val="20"/>
          <w:szCs w:val="20"/>
        </w:rPr>
        <w:t>ther</w:t>
      </w:r>
      <w:proofErr w:type="spellEnd"/>
      <w:r w:rsidRPr="00B54523">
        <w:rPr>
          <w:sz w:val="20"/>
          <w:szCs w:val="20"/>
        </w:rPr>
        <w:t xml:space="preserve"> </w:t>
      </w:r>
      <w:proofErr w:type="spellStart"/>
      <w:r w:rsidRPr="00B54523">
        <w:rPr>
          <w:sz w:val="20"/>
          <w:szCs w:val="20"/>
        </w:rPr>
        <w:t>shal</w:t>
      </w:r>
      <w:proofErr w:type="spellEnd"/>
      <w:r w:rsidRPr="00B54523">
        <w:rPr>
          <w:sz w:val="20"/>
          <w:szCs w:val="20"/>
        </w:rPr>
        <w:t xml:space="preserve"> </w:t>
      </w:r>
      <w:proofErr w:type="spellStart"/>
      <w:r w:rsidRPr="00B54523">
        <w:rPr>
          <w:sz w:val="20"/>
          <w:szCs w:val="20"/>
        </w:rPr>
        <w:t>nat</w:t>
      </w:r>
      <w:proofErr w:type="spellEnd"/>
      <w:r w:rsidRPr="00B54523">
        <w:rPr>
          <w:sz w:val="20"/>
          <w:szCs w:val="20"/>
        </w:rPr>
        <w:t xml:space="preserve"> </w:t>
      </w:r>
      <w:proofErr w:type="spellStart"/>
      <w:r w:rsidRPr="00B54523">
        <w:rPr>
          <w:sz w:val="20"/>
          <w:szCs w:val="20"/>
        </w:rPr>
        <w:t>perisse</w:t>
      </w:r>
      <w:proofErr w:type="spellEnd"/>
      <w:r w:rsidRPr="00B54523">
        <w:rPr>
          <w:sz w:val="20"/>
          <w:szCs w:val="20"/>
        </w:rPr>
        <w:t xml:space="preserve"> </w:t>
      </w:r>
      <w:proofErr w:type="gramStart"/>
      <w:r w:rsidRPr="00B54523">
        <w:rPr>
          <w:sz w:val="20"/>
          <w:szCs w:val="20"/>
        </w:rPr>
        <w:t>an</w:t>
      </w:r>
      <w:proofErr w:type="gramEnd"/>
      <w:r>
        <w:rPr>
          <w:sz w:val="20"/>
          <w:szCs w:val="20"/>
        </w:rPr>
        <w:t xml:space="preserve"> </w:t>
      </w:r>
      <w:proofErr w:type="spellStart"/>
      <w:r w:rsidRPr="00B54523">
        <w:rPr>
          <w:sz w:val="20"/>
          <w:szCs w:val="20"/>
        </w:rPr>
        <w:t>heer</w:t>
      </w:r>
      <w:proofErr w:type="spellEnd"/>
      <w:r w:rsidRPr="00B54523">
        <w:rPr>
          <w:sz w:val="20"/>
          <w:szCs w:val="20"/>
        </w:rPr>
        <w:t xml:space="preserve"> of his heed, ne a moment of an </w:t>
      </w:r>
      <w:proofErr w:type="spellStart"/>
      <w:r w:rsidRPr="00B54523">
        <w:rPr>
          <w:sz w:val="20"/>
          <w:szCs w:val="20"/>
        </w:rPr>
        <w:t>houre</w:t>
      </w:r>
      <w:proofErr w:type="spellEnd"/>
      <w:r w:rsidRPr="00B54523">
        <w:rPr>
          <w:sz w:val="20"/>
          <w:szCs w:val="20"/>
        </w:rPr>
        <w:t xml:space="preserve"> ne </w:t>
      </w:r>
      <w:proofErr w:type="spellStart"/>
      <w:r w:rsidRPr="00B54523">
        <w:rPr>
          <w:sz w:val="20"/>
          <w:szCs w:val="20"/>
        </w:rPr>
        <w:t>shal</w:t>
      </w:r>
      <w:proofErr w:type="spellEnd"/>
      <w:r>
        <w:rPr>
          <w:sz w:val="20"/>
          <w:szCs w:val="20"/>
        </w:rPr>
        <w:t xml:space="preserve"> </w:t>
      </w:r>
      <w:proofErr w:type="spellStart"/>
      <w:r w:rsidRPr="00B54523">
        <w:rPr>
          <w:sz w:val="20"/>
          <w:szCs w:val="20"/>
        </w:rPr>
        <w:t>nat</w:t>
      </w:r>
      <w:proofErr w:type="spellEnd"/>
      <w:r w:rsidRPr="00B54523">
        <w:rPr>
          <w:sz w:val="20"/>
          <w:szCs w:val="20"/>
        </w:rPr>
        <w:t xml:space="preserve"> </w:t>
      </w:r>
      <w:proofErr w:type="spellStart"/>
      <w:r w:rsidRPr="00B54523">
        <w:rPr>
          <w:sz w:val="20"/>
          <w:szCs w:val="20"/>
        </w:rPr>
        <w:t>perisse</w:t>
      </w:r>
      <w:proofErr w:type="spellEnd"/>
      <w:r w:rsidRPr="00B54523">
        <w:rPr>
          <w:sz w:val="20"/>
          <w:szCs w:val="20"/>
        </w:rPr>
        <w:t xml:space="preserve"> of his </w:t>
      </w:r>
      <w:proofErr w:type="spellStart"/>
      <w:r w:rsidRPr="00B54523">
        <w:rPr>
          <w:sz w:val="20"/>
          <w:szCs w:val="20"/>
        </w:rPr>
        <w:t>tyme</w:t>
      </w:r>
      <w:proofErr w:type="spellEnd"/>
      <w:r w:rsidRPr="00B54523">
        <w:rPr>
          <w:sz w:val="20"/>
          <w:szCs w:val="20"/>
        </w:rPr>
        <w:t xml:space="preserve">, that he ne </w:t>
      </w:r>
      <w:proofErr w:type="spellStart"/>
      <w:r w:rsidRPr="00B54523">
        <w:rPr>
          <w:sz w:val="20"/>
          <w:szCs w:val="20"/>
        </w:rPr>
        <w:t>shal</w:t>
      </w:r>
      <w:proofErr w:type="spellEnd"/>
      <w:r w:rsidRPr="00B54523">
        <w:rPr>
          <w:sz w:val="20"/>
          <w:szCs w:val="20"/>
        </w:rPr>
        <w:t xml:space="preserve"> </w:t>
      </w:r>
      <w:proofErr w:type="spellStart"/>
      <w:r w:rsidRPr="00B54523">
        <w:rPr>
          <w:sz w:val="20"/>
          <w:szCs w:val="20"/>
        </w:rPr>
        <w:t>yeve</w:t>
      </w:r>
      <w:proofErr w:type="spellEnd"/>
      <w:r w:rsidRPr="00B54523">
        <w:rPr>
          <w:sz w:val="20"/>
          <w:szCs w:val="20"/>
        </w:rPr>
        <w:t xml:space="preserve"> of it a</w:t>
      </w:r>
      <w:r>
        <w:rPr>
          <w:sz w:val="20"/>
          <w:szCs w:val="20"/>
        </w:rPr>
        <w:t xml:space="preserve"> </w:t>
      </w:r>
      <w:proofErr w:type="spellStart"/>
      <w:r w:rsidRPr="00B54523">
        <w:rPr>
          <w:sz w:val="20"/>
          <w:szCs w:val="20"/>
        </w:rPr>
        <w:t>rekening</w:t>
      </w:r>
      <w:proofErr w:type="spellEnd"/>
      <w:r w:rsidRPr="00B54523">
        <w:rPr>
          <w:sz w:val="20"/>
          <w:szCs w:val="20"/>
        </w:rPr>
        <w:t>."</w:t>
      </w:r>
    </w:p>
    <w:p w14:paraId="089096D3" w14:textId="50EC13F1" w:rsidR="002D2A25" w:rsidRDefault="00B54523" w:rsidP="00B54523">
      <w:pPr>
        <w:spacing w:before="240"/>
        <w:jc w:val="both"/>
        <w:rPr>
          <w:sz w:val="20"/>
          <w:szCs w:val="20"/>
        </w:rPr>
      </w:pPr>
      <w:r w:rsidRPr="00B54523">
        <w:rPr>
          <w:sz w:val="20"/>
          <w:szCs w:val="20"/>
        </w:rPr>
        <w:t xml:space="preserve">12. The </w:t>
      </w:r>
      <w:proofErr w:type="spellStart"/>
      <w:r w:rsidRPr="00B54523">
        <w:rPr>
          <w:sz w:val="20"/>
          <w:szCs w:val="20"/>
        </w:rPr>
        <w:t>fifthe</w:t>
      </w:r>
      <w:proofErr w:type="spellEnd"/>
      <w:r w:rsidRPr="00B54523">
        <w:rPr>
          <w:sz w:val="20"/>
          <w:szCs w:val="20"/>
        </w:rPr>
        <w:t xml:space="preserve"> thing that </w:t>
      </w:r>
      <w:proofErr w:type="spellStart"/>
      <w:r w:rsidRPr="00B54523">
        <w:rPr>
          <w:sz w:val="20"/>
          <w:szCs w:val="20"/>
        </w:rPr>
        <w:t>oghte</w:t>
      </w:r>
      <w:proofErr w:type="spellEnd"/>
      <w:r w:rsidRPr="00B54523">
        <w:rPr>
          <w:sz w:val="20"/>
          <w:szCs w:val="20"/>
        </w:rPr>
        <w:t xml:space="preserve"> </w:t>
      </w:r>
      <w:proofErr w:type="spellStart"/>
      <w:r w:rsidRPr="00B54523">
        <w:rPr>
          <w:sz w:val="20"/>
          <w:szCs w:val="20"/>
        </w:rPr>
        <w:t>moeve</w:t>
      </w:r>
      <w:proofErr w:type="spellEnd"/>
      <w:r w:rsidRPr="00B54523">
        <w:rPr>
          <w:sz w:val="20"/>
          <w:szCs w:val="20"/>
        </w:rPr>
        <w:t xml:space="preserve"> a man to</w:t>
      </w:r>
      <w:r>
        <w:rPr>
          <w:sz w:val="20"/>
          <w:szCs w:val="20"/>
        </w:rPr>
        <w:t xml:space="preserve"> </w:t>
      </w:r>
      <w:proofErr w:type="spellStart"/>
      <w:r w:rsidRPr="00B54523">
        <w:rPr>
          <w:sz w:val="20"/>
          <w:szCs w:val="20"/>
        </w:rPr>
        <w:t>contricion</w:t>
      </w:r>
      <w:proofErr w:type="spellEnd"/>
      <w:r w:rsidRPr="00B54523">
        <w:rPr>
          <w:sz w:val="20"/>
          <w:szCs w:val="20"/>
        </w:rPr>
        <w:t xml:space="preserve">, is remembrance of the passion that </w:t>
      </w:r>
      <w:proofErr w:type="spellStart"/>
      <w:r w:rsidRPr="00B54523">
        <w:rPr>
          <w:sz w:val="20"/>
          <w:szCs w:val="20"/>
        </w:rPr>
        <w:t>oure</w:t>
      </w:r>
      <w:proofErr w:type="spellEnd"/>
      <w:r>
        <w:rPr>
          <w:sz w:val="20"/>
          <w:szCs w:val="20"/>
        </w:rPr>
        <w:t xml:space="preserve"> </w:t>
      </w:r>
      <w:r w:rsidRPr="00B54523">
        <w:rPr>
          <w:sz w:val="20"/>
          <w:szCs w:val="20"/>
        </w:rPr>
        <w:t xml:space="preserve">lord Jesu Crist </w:t>
      </w:r>
      <w:proofErr w:type="spellStart"/>
      <w:r w:rsidRPr="00B54523">
        <w:rPr>
          <w:sz w:val="20"/>
          <w:szCs w:val="20"/>
        </w:rPr>
        <w:t>suffred</w:t>
      </w:r>
      <w:proofErr w:type="spellEnd"/>
      <w:r w:rsidRPr="00B54523">
        <w:rPr>
          <w:sz w:val="20"/>
          <w:szCs w:val="20"/>
        </w:rPr>
        <w:t xml:space="preserve"> for </w:t>
      </w:r>
      <w:proofErr w:type="spellStart"/>
      <w:r w:rsidRPr="00B54523">
        <w:rPr>
          <w:sz w:val="20"/>
          <w:szCs w:val="20"/>
        </w:rPr>
        <w:t>oure</w:t>
      </w:r>
      <w:proofErr w:type="spellEnd"/>
      <w:r w:rsidRPr="00B54523">
        <w:rPr>
          <w:sz w:val="20"/>
          <w:szCs w:val="20"/>
        </w:rPr>
        <w:t xml:space="preserve"> </w:t>
      </w:r>
      <w:proofErr w:type="spellStart"/>
      <w:r w:rsidRPr="00B54523">
        <w:rPr>
          <w:sz w:val="20"/>
          <w:szCs w:val="20"/>
        </w:rPr>
        <w:t>sinnes</w:t>
      </w:r>
      <w:proofErr w:type="spellEnd"/>
      <w:r w:rsidRPr="00B54523">
        <w:rPr>
          <w:sz w:val="20"/>
          <w:szCs w:val="20"/>
        </w:rPr>
        <w:t xml:space="preserve">. For, as </w:t>
      </w:r>
      <w:proofErr w:type="spellStart"/>
      <w:r w:rsidRPr="00B54523">
        <w:rPr>
          <w:sz w:val="20"/>
          <w:szCs w:val="20"/>
        </w:rPr>
        <w:t>seith</w:t>
      </w:r>
      <w:proofErr w:type="spellEnd"/>
      <w:r>
        <w:rPr>
          <w:sz w:val="20"/>
          <w:szCs w:val="20"/>
        </w:rPr>
        <w:t xml:space="preserve"> </w:t>
      </w:r>
      <w:proofErr w:type="spellStart"/>
      <w:r w:rsidRPr="00B54523">
        <w:rPr>
          <w:sz w:val="20"/>
          <w:szCs w:val="20"/>
        </w:rPr>
        <w:t>seint</w:t>
      </w:r>
      <w:proofErr w:type="spellEnd"/>
      <w:r w:rsidRPr="00B54523">
        <w:rPr>
          <w:sz w:val="20"/>
          <w:szCs w:val="20"/>
        </w:rPr>
        <w:t xml:space="preserve"> Bernard: "</w:t>
      </w:r>
      <w:proofErr w:type="spellStart"/>
      <w:r w:rsidRPr="00B54523">
        <w:rPr>
          <w:sz w:val="20"/>
          <w:szCs w:val="20"/>
        </w:rPr>
        <w:t>whyl</w:t>
      </w:r>
      <w:proofErr w:type="spellEnd"/>
      <w:r w:rsidRPr="00B54523">
        <w:rPr>
          <w:sz w:val="20"/>
          <w:szCs w:val="20"/>
        </w:rPr>
        <w:t xml:space="preserve"> that I live, I </w:t>
      </w:r>
      <w:proofErr w:type="spellStart"/>
      <w:r w:rsidRPr="00B54523">
        <w:rPr>
          <w:sz w:val="20"/>
          <w:szCs w:val="20"/>
        </w:rPr>
        <w:t>shal</w:t>
      </w:r>
      <w:proofErr w:type="spellEnd"/>
      <w:r w:rsidRPr="00B54523">
        <w:rPr>
          <w:sz w:val="20"/>
          <w:szCs w:val="20"/>
        </w:rPr>
        <w:t xml:space="preserve"> have remembrance</w:t>
      </w:r>
      <w:r>
        <w:rPr>
          <w:sz w:val="20"/>
          <w:szCs w:val="20"/>
        </w:rPr>
        <w:t xml:space="preserve"> </w:t>
      </w:r>
      <w:r w:rsidRPr="00B54523">
        <w:rPr>
          <w:sz w:val="20"/>
          <w:szCs w:val="20"/>
        </w:rPr>
        <w:t xml:space="preserve">of the </w:t>
      </w:r>
      <w:proofErr w:type="spellStart"/>
      <w:r w:rsidRPr="00B54523">
        <w:rPr>
          <w:sz w:val="20"/>
          <w:szCs w:val="20"/>
        </w:rPr>
        <w:t>travailles</w:t>
      </w:r>
      <w:proofErr w:type="spellEnd"/>
      <w:r w:rsidRPr="00B54523">
        <w:rPr>
          <w:sz w:val="20"/>
          <w:szCs w:val="20"/>
        </w:rPr>
        <w:t xml:space="preserve"> that </w:t>
      </w:r>
      <w:proofErr w:type="spellStart"/>
      <w:r w:rsidRPr="00B54523">
        <w:rPr>
          <w:sz w:val="20"/>
          <w:szCs w:val="20"/>
        </w:rPr>
        <w:t>oure</w:t>
      </w:r>
      <w:proofErr w:type="spellEnd"/>
      <w:r w:rsidRPr="00B54523">
        <w:rPr>
          <w:sz w:val="20"/>
          <w:szCs w:val="20"/>
        </w:rPr>
        <w:t xml:space="preserve"> lord Crist</w:t>
      </w:r>
      <w:r>
        <w:rPr>
          <w:sz w:val="20"/>
          <w:szCs w:val="20"/>
        </w:rPr>
        <w:t xml:space="preserve"> </w:t>
      </w:r>
      <w:proofErr w:type="spellStart"/>
      <w:r w:rsidRPr="00B54523">
        <w:rPr>
          <w:sz w:val="20"/>
          <w:szCs w:val="20"/>
        </w:rPr>
        <w:t>suffred</w:t>
      </w:r>
      <w:proofErr w:type="spellEnd"/>
      <w:r w:rsidRPr="00B54523">
        <w:rPr>
          <w:sz w:val="20"/>
          <w:szCs w:val="20"/>
        </w:rPr>
        <w:t xml:space="preserve"> in preening; his </w:t>
      </w:r>
      <w:proofErr w:type="spellStart"/>
      <w:r w:rsidRPr="00B54523">
        <w:rPr>
          <w:sz w:val="20"/>
          <w:szCs w:val="20"/>
        </w:rPr>
        <w:t>werinesse</w:t>
      </w:r>
      <w:proofErr w:type="spellEnd"/>
      <w:r w:rsidRPr="00B54523">
        <w:rPr>
          <w:sz w:val="20"/>
          <w:szCs w:val="20"/>
        </w:rPr>
        <w:t xml:space="preserve"> in </w:t>
      </w:r>
      <w:proofErr w:type="spellStart"/>
      <w:r w:rsidRPr="00B54523">
        <w:rPr>
          <w:sz w:val="20"/>
          <w:szCs w:val="20"/>
        </w:rPr>
        <w:t>travailling</w:t>
      </w:r>
      <w:proofErr w:type="spellEnd"/>
      <w:r w:rsidRPr="00B54523">
        <w:rPr>
          <w:sz w:val="20"/>
          <w:szCs w:val="20"/>
        </w:rPr>
        <w:t>,</w:t>
      </w:r>
      <w:r>
        <w:rPr>
          <w:sz w:val="20"/>
          <w:szCs w:val="20"/>
        </w:rPr>
        <w:t xml:space="preserve"> </w:t>
      </w:r>
      <w:proofErr w:type="spellStart"/>
      <w:r w:rsidRPr="00B54523">
        <w:rPr>
          <w:sz w:val="20"/>
          <w:szCs w:val="20"/>
        </w:rPr>
        <w:t>hise</w:t>
      </w:r>
      <w:proofErr w:type="spellEnd"/>
      <w:r w:rsidRPr="00B54523">
        <w:rPr>
          <w:sz w:val="20"/>
          <w:szCs w:val="20"/>
        </w:rPr>
        <w:t xml:space="preserve"> </w:t>
      </w:r>
      <w:proofErr w:type="spellStart"/>
      <w:r w:rsidRPr="00B54523">
        <w:rPr>
          <w:sz w:val="20"/>
          <w:szCs w:val="20"/>
        </w:rPr>
        <w:t>temptacions</w:t>
      </w:r>
      <w:proofErr w:type="spellEnd"/>
      <w:r w:rsidRPr="00B54523">
        <w:rPr>
          <w:sz w:val="20"/>
          <w:szCs w:val="20"/>
        </w:rPr>
        <w:t xml:space="preserve"> </w:t>
      </w:r>
      <w:proofErr w:type="spellStart"/>
      <w:r w:rsidRPr="00B54523">
        <w:rPr>
          <w:sz w:val="20"/>
          <w:szCs w:val="20"/>
        </w:rPr>
        <w:t>whan</w:t>
      </w:r>
      <w:proofErr w:type="spellEnd"/>
      <w:r w:rsidRPr="00B54523">
        <w:rPr>
          <w:sz w:val="20"/>
          <w:szCs w:val="20"/>
        </w:rPr>
        <w:t xml:space="preserve"> he fasted, </w:t>
      </w:r>
      <w:proofErr w:type="spellStart"/>
      <w:r w:rsidRPr="00B54523">
        <w:rPr>
          <w:sz w:val="20"/>
          <w:szCs w:val="20"/>
        </w:rPr>
        <w:t>hise</w:t>
      </w:r>
      <w:proofErr w:type="spellEnd"/>
      <w:r w:rsidRPr="00B54523">
        <w:rPr>
          <w:sz w:val="20"/>
          <w:szCs w:val="20"/>
        </w:rPr>
        <w:t xml:space="preserve"> </w:t>
      </w:r>
      <w:proofErr w:type="spellStart"/>
      <w:r w:rsidRPr="00B54523">
        <w:rPr>
          <w:sz w:val="20"/>
          <w:szCs w:val="20"/>
        </w:rPr>
        <w:t>longe</w:t>
      </w:r>
      <w:proofErr w:type="spellEnd"/>
      <w:r w:rsidRPr="00B54523">
        <w:rPr>
          <w:sz w:val="20"/>
          <w:szCs w:val="20"/>
        </w:rPr>
        <w:t xml:space="preserve"> </w:t>
      </w:r>
      <w:proofErr w:type="spellStart"/>
      <w:r w:rsidRPr="00B54523">
        <w:rPr>
          <w:sz w:val="20"/>
          <w:szCs w:val="20"/>
        </w:rPr>
        <w:t>wakinges</w:t>
      </w:r>
      <w:proofErr w:type="spellEnd"/>
      <w:r>
        <w:rPr>
          <w:sz w:val="20"/>
          <w:szCs w:val="20"/>
        </w:rPr>
        <w:t xml:space="preserve"> </w:t>
      </w:r>
      <w:proofErr w:type="spellStart"/>
      <w:r w:rsidRPr="00B54523">
        <w:rPr>
          <w:sz w:val="20"/>
          <w:szCs w:val="20"/>
        </w:rPr>
        <w:t>whan</w:t>
      </w:r>
      <w:proofErr w:type="spellEnd"/>
      <w:r w:rsidRPr="00B54523">
        <w:rPr>
          <w:sz w:val="20"/>
          <w:szCs w:val="20"/>
        </w:rPr>
        <w:t xml:space="preserve"> he </w:t>
      </w:r>
      <w:proofErr w:type="spellStart"/>
      <w:r w:rsidRPr="00B54523">
        <w:rPr>
          <w:sz w:val="20"/>
          <w:szCs w:val="20"/>
        </w:rPr>
        <w:t>preyde</w:t>
      </w:r>
      <w:proofErr w:type="spellEnd"/>
      <w:r w:rsidRPr="00B54523">
        <w:rPr>
          <w:sz w:val="20"/>
          <w:szCs w:val="20"/>
        </w:rPr>
        <w:t xml:space="preserve">, </w:t>
      </w:r>
      <w:proofErr w:type="spellStart"/>
      <w:r w:rsidRPr="00B54523">
        <w:rPr>
          <w:sz w:val="20"/>
          <w:szCs w:val="20"/>
        </w:rPr>
        <w:t>hise</w:t>
      </w:r>
      <w:proofErr w:type="spellEnd"/>
      <w:r w:rsidRPr="00B54523">
        <w:rPr>
          <w:sz w:val="20"/>
          <w:szCs w:val="20"/>
        </w:rPr>
        <w:t xml:space="preserve"> teres </w:t>
      </w:r>
      <w:proofErr w:type="spellStart"/>
      <w:r w:rsidRPr="00B54523">
        <w:rPr>
          <w:sz w:val="20"/>
          <w:szCs w:val="20"/>
        </w:rPr>
        <w:t>whan</w:t>
      </w:r>
      <w:proofErr w:type="spellEnd"/>
      <w:r w:rsidRPr="00B54523">
        <w:rPr>
          <w:sz w:val="20"/>
          <w:szCs w:val="20"/>
        </w:rPr>
        <w:t xml:space="preserve"> that he weep</w:t>
      </w:r>
      <w:r>
        <w:rPr>
          <w:sz w:val="20"/>
          <w:szCs w:val="20"/>
        </w:rPr>
        <w:t xml:space="preserve"> </w:t>
      </w:r>
      <w:r w:rsidRPr="00B54523">
        <w:rPr>
          <w:sz w:val="20"/>
          <w:szCs w:val="20"/>
        </w:rPr>
        <w:t xml:space="preserve">for </w:t>
      </w:r>
      <w:proofErr w:type="spellStart"/>
      <w:r w:rsidRPr="00B54523">
        <w:rPr>
          <w:sz w:val="20"/>
          <w:szCs w:val="20"/>
        </w:rPr>
        <w:t>pitee</w:t>
      </w:r>
      <w:proofErr w:type="spellEnd"/>
      <w:r w:rsidRPr="00B54523">
        <w:rPr>
          <w:sz w:val="20"/>
          <w:szCs w:val="20"/>
        </w:rPr>
        <w:t xml:space="preserve"> of good </w:t>
      </w:r>
      <w:proofErr w:type="spellStart"/>
      <w:r w:rsidRPr="00B54523">
        <w:rPr>
          <w:sz w:val="20"/>
          <w:szCs w:val="20"/>
        </w:rPr>
        <w:t>peple</w:t>
      </w:r>
      <w:proofErr w:type="spellEnd"/>
      <w:r w:rsidRPr="00B54523">
        <w:rPr>
          <w:sz w:val="20"/>
          <w:szCs w:val="20"/>
        </w:rPr>
        <w:t>; the wo and the shame and</w:t>
      </w:r>
      <w:r>
        <w:rPr>
          <w:sz w:val="20"/>
          <w:szCs w:val="20"/>
        </w:rPr>
        <w:t xml:space="preserve"> </w:t>
      </w:r>
      <w:r w:rsidRPr="00B54523">
        <w:rPr>
          <w:sz w:val="20"/>
          <w:szCs w:val="20"/>
        </w:rPr>
        <w:t xml:space="preserve">the </w:t>
      </w:r>
      <w:proofErr w:type="spellStart"/>
      <w:r w:rsidRPr="00B54523">
        <w:rPr>
          <w:sz w:val="20"/>
          <w:szCs w:val="20"/>
        </w:rPr>
        <w:t>filthe</w:t>
      </w:r>
      <w:proofErr w:type="spellEnd"/>
      <w:r w:rsidRPr="00B54523">
        <w:rPr>
          <w:sz w:val="20"/>
          <w:szCs w:val="20"/>
        </w:rPr>
        <w:t xml:space="preserve"> that men </w:t>
      </w:r>
      <w:proofErr w:type="spellStart"/>
      <w:r w:rsidRPr="00B54523">
        <w:rPr>
          <w:sz w:val="20"/>
          <w:szCs w:val="20"/>
        </w:rPr>
        <w:t>seyden</w:t>
      </w:r>
      <w:proofErr w:type="spellEnd"/>
      <w:r w:rsidRPr="00B54523">
        <w:rPr>
          <w:sz w:val="20"/>
          <w:szCs w:val="20"/>
        </w:rPr>
        <w:t xml:space="preserve"> to him; of the foule spitting</w:t>
      </w:r>
      <w:r>
        <w:rPr>
          <w:sz w:val="20"/>
          <w:szCs w:val="20"/>
        </w:rPr>
        <w:t xml:space="preserve"> </w:t>
      </w:r>
      <w:r w:rsidRPr="00B54523">
        <w:rPr>
          <w:sz w:val="20"/>
          <w:szCs w:val="20"/>
        </w:rPr>
        <w:t xml:space="preserve">that men </w:t>
      </w:r>
      <w:proofErr w:type="spellStart"/>
      <w:r w:rsidRPr="00B54523">
        <w:rPr>
          <w:sz w:val="20"/>
          <w:szCs w:val="20"/>
        </w:rPr>
        <w:t>spitte</w:t>
      </w:r>
      <w:proofErr w:type="spellEnd"/>
      <w:r w:rsidRPr="00B54523">
        <w:rPr>
          <w:sz w:val="20"/>
          <w:szCs w:val="20"/>
        </w:rPr>
        <w:t xml:space="preserve"> in his face, of the </w:t>
      </w:r>
      <w:proofErr w:type="spellStart"/>
      <w:r w:rsidRPr="00B54523">
        <w:rPr>
          <w:sz w:val="20"/>
          <w:szCs w:val="20"/>
        </w:rPr>
        <w:t>buffettes</w:t>
      </w:r>
      <w:proofErr w:type="spellEnd"/>
      <w:r>
        <w:rPr>
          <w:sz w:val="20"/>
          <w:szCs w:val="20"/>
        </w:rPr>
        <w:t xml:space="preserve"> </w:t>
      </w:r>
      <w:r w:rsidRPr="00B54523">
        <w:rPr>
          <w:sz w:val="20"/>
          <w:szCs w:val="20"/>
        </w:rPr>
        <w:t xml:space="preserve">that men </w:t>
      </w:r>
      <w:proofErr w:type="spellStart"/>
      <w:r w:rsidRPr="00B54523">
        <w:rPr>
          <w:sz w:val="20"/>
          <w:szCs w:val="20"/>
        </w:rPr>
        <w:t>yaven</w:t>
      </w:r>
      <w:proofErr w:type="spellEnd"/>
      <w:r w:rsidRPr="00B54523">
        <w:rPr>
          <w:sz w:val="20"/>
          <w:szCs w:val="20"/>
        </w:rPr>
        <w:t xml:space="preserve"> him, of the foule </w:t>
      </w:r>
      <w:proofErr w:type="spellStart"/>
      <w:r w:rsidRPr="00B54523">
        <w:rPr>
          <w:sz w:val="20"/>
          <w:szCs w:val="20"/>
        </w:rPr>
        <w:t>mowes</w:t>
      </w:r>
      <w:proofErr w:type="spellEnd"/>
      <w:r w:rsidRPr="00B54523">
        <w:rPr>
          <w:sz w:val="20"/>
          <w:szCs w:val="20"/>
        </w:rPr>
        <w:t>, and of</w:t>
      </w:r>
      <w:r>
        <w:rPr>
          <w:sz w:val="20"/>
          <w:szCs w:val="20"/>
        </w:rPr>
        <w:t xml:space="preserve"> </w:t>
      </w:r>
      <w:r w:rsidRPr="00B54523">
        <w:rPr>
          <w:sz w:val="20"/>
          <w:szCs w:val="20"/>
        </w:rPr>
        <w:t xml:space="preserve">the </w:t>
      </w:r>
      <w:proofErr w:type="spellStart"/>
      <w:r w:rsidRPr="00B54523">
        <w:rPr>
          <w:sz w:val="20"/>
          <w:szCs w:val="20"/>
        </w:rPr>
        <w:t>repreves</w:t>
      </w:r>
      <w:proofErr w:type="spellEnd"/>
      <w:r w:rsidRPr="00B54523">
        <w:rPr>
          <w:sz w:val="20"/>
          <w:szCs w:val="20"/>
        </w:rPr>
        <w:t xml:space="preserve"> that men to him </w:t>
      </w:r>
      <w:proofErr w:type="spellStart"/>
      <w:r w:rsidRPr="00B54523">
        <w:rPr>
          <w:sz w:val="20"/>
          <w:szCs w:val="20"/>
        </w:rPr>
        <w:t>seyden</w:t>
      </w:r>
      <w:proofErr w:type="spellEnd"/>
      <w:r w:rsidRPr="00B54523">
        <w:rPr>
          <w:sz w:val="20"/>
          <w:szCs w:val="20"/>
        </w:rPr>
        <w:t xml:space="preserve">; of the </w:t>
      </w:r>
      <w:proofErr w:type="spellStart"/>
      <w:r w:rsidRPr="00B54523">
        <w:rPr>
          <w:sz w:val="20"/>
          <w:szCs w:val="20"/>
        </w:rPr>
        <w:t>nayles</w:t>
      </w:r>
      <w:proofErr w:type="spellEnd"/>
      <w:r>
        <w:rPr>
          <w:sz w:val="20"/>
          <w:szCs w:val="20"/>
        </w:rPr>
        <w:t xml:space="preserve"> </w:t>
      </w:r>
      <w:r w:rsidRPr="00B54523">
        <w:rPr>
          <w:sz w:val="20"/>
          <w:szCs w:val="20"/>
        </w:rPr>
        <w:t xml:space="preserve">with </w:t>
      </w:r>
      <w:proofErr w:type="spellStart"/>
      <w:r w:rsidRPr="00B54523">
        <w:rPr>
          <w:sz w:val="20"/>
          <w:szCs w:val="20"/>
        </w:rPr>
        <w:t>whiche</w:t>
      </w:r>
      <w:proofErr w:type="spellEnd"/>
      <w:r w:rsidRPr="00B54523">
        <w:rPr>
          <w:sz w:val="20"/>
          <w:szCs w:val="20"/>
        </w:rPr>
        <w:t xml:space="preserve"> he was nailed to the </w:t>
      </w:r>
      <w:proofErr w:type="spellStart"/>
      <w:r w:rsidRPr="00B54523">
        <w:rPr>
          <w:sz w:val="20"/>
          <w:szCs w:val="20"/>
        </w:rPr>
        <w:t>croys</w:t>
      </w:r>
      <w:proofErr w:type="spellEnd"/>
      <w:r w:rsidRPr="00B54523">
        <w:rPr>
          <w:sz w:val="20"/>
          <w:szCs w:val="20"/>
        </w:rPr>
        <w:t>, and of al the</w:t>
      </w:r>
      <w:r>
        <w:rPr>
          <w:sz w:val="20"/>
          <w:szCs w:val="20"/>
        </w:rPr>
        <w:t xml:space="preserve"> </w:t>
      </w:r>
      <w:proofErr w:type="spellStart"/>
      <w:r w:rsidRPr="00B54523">
        <w:rPr>
          <w:sz w:val="20"/>
          <w:szCs w:val="20"/>
        </w:rPr>
        <w:t>remenant</w:t>
      </w:r>
      <w:proofErr w:type="spellEnd"/>
      <w:r w:rsidRPr="00B54523">
        <w:rPr>
          <w:sz w:val="20"/>
          <w:szCs w:val="20"/>
        </w:rPr>
        <w:t xml:space="preserve"> </w:t>
      </w:r>
      <w:proofErr w:type="spellStart"/>
      <w:r w:rsidRPr="00B54523">
        <w:rPr>
          <w:sz w:val="20"/>
          <w:szCs w:val="20"/>
        </w:rPr>
        <w:t>ofhis</w:t>
      </w:r>
      <w:proofErr w:type="spellEnd"/>
      <w:r w:rsidRPr="00B54523">
        <w:rPr>
          <w:sz w:val="20"/>
          <w:szCs w:val="20"/>
        </w:rPr>
        <w:t xml:space="preserve"> passion that he </w:t>
      </w:r>
      <w:proofErr w:type="spellStart"/>
      <w:r w:rsidRPr="00B54523">
        <w:rPr>
          <w:sz w:val="20"/>
          <w:szCs w:val="20"/>
        </w:rPr>
        <w:t>suffred</w:t>
      </w:r>
      <w:proofErr w:type="spellEnd"/>
      <w:r w:rsidRPr="00B54523">
        <w:rPr>
          <w:sz w:val="20"/>
          <w:szCs w:val="20"/>
        </w:rPr>
        <w:t xml:space="preserve"> </w:t>
      </w:r>
      <w:proofErr w:type="spellStart"/>
      <w:r w:rsidRPr="00B54523">
        <w:rPr>
          <w:sz w:val="20"/>
          <w:szCs w:val="20"/>
        </w:rPr>
        <w:t>formy</w:t>
      </w:r>
      <w:proofErr w:type="spellEnd"/>
      <w:r w:rsidRPr="00B54523">
        <w:rPr>
          <w:sz w:val="20"/>
          <w:szCs w:val="20"/>
        </w:rPr>
        <w:t xml:space="preserve"> </w:t>
      </w:r>
      <w:proofErr w:type="spellStart"/>
      <w:r w:rsidRPr="00B54523">
        <w:rPr>
          <w:sz w:val="20"/>
          <w:szCs w:val="20"/>
        </w:rPr>
        <w:t>sinnes</w:t>
      </w:r>
      <w:proofErr w:type="spellEnd"/>
      <w:r w:rsidRPr="00B54523">
        <w:rPr>
          <w:sz w:val="20"/>
          <w:szCs w:val="20"/>
        </w:rPr>
        <w:t>,</w:t>
      </w:r>
      <w:r>
        <w:rPr>
          <w:sz w:val="20"/>
          <w:szCs w:val="20"/>
        </w:rPr>
        <w:t xml:space="preserve"> </w:t>
      </w:r>
      <w:r w:rsidRPr="00B54523">
        <w:rPr>
          <w:sz w:val="20"/>
          <w:szCs w:val="20"/>
        </w:rPr>
        <w:t xml:space="preserve">and no-thing for his gilt." And ye shul </w:t>
      </w:r>
      <w:proofErr w:type="spellStart"/>
      <w:r w:rsidRPr="00B54523">
        <w:rPr>
          <w:sz w:val="20"/>
          <w:szCs w:val="20"/>
        </w:rPr>
        <w:t>understonde</w:t>
      </w:r>
      <w:proofErr w:type="spellEnd"/>
      <w:r w:rsidRPr="00B54523">
        <w:rPr>
          <w:sz w:val="20"/>
          <w:szCs w:val="20"/>
        </w:rPr>
        <w:t>,</w:t>
      </w:r>
      <w:r>
        <w:rPr>
          <w:sz w:val="20"/>
          <w:szCs w:val="20"/>
        </w:rPr>
        <w:t xml:space="preserve"> </w:t>
      </w:r>
      <w:r w:rsidRPr="00B54523">
        <w:rPr>
          <w:sz w:val="20"/>
          <w:szCs w:val="20"/>
        </w:rPr>
        <w:t xml:space="preserve">that in </w:t>
      </w:r>
      <w:proofErr w:type="spellStart"/>
      <w:r w:rsidRPr="00B54523">
        <w:rPr>
          <w:sz w:val="20"/>
          <w:szCs w:val="20"/>
        </w:rPr>
        <w:t>mannes</w:t>
      </w:r>
      <w:proofErr w:type="spellEnd"/>
      <w:r w:rsidRPr="00B54523">
        <w:rPr>
          <w:sz w:val="20"/>
          <w:szCs w:val="20"/>
        </w:rPr>
        <w:t xml:space="preserve"> </w:t>
      </w:r>
      <w:proofErr w:type="spellStart"/>
      <w:r w:rsidRPr="00B54523">
        <w:rPr>
          <w:sz w:val="20"/>
          <w:szCs w:val="20"/>
        </w:rPr>
        <w:t>sinne</w:t>
      </w:r>
      <w:proofErr w:type="spellEnd"/>
      <w:r w:rsidRPr="00B54523">
        <w:rPr>
          <w:sz w:val="20"/>
          <w:szCs w:val="20"/>
        </w:rPr>
        <w:t xml:space="preserve"> is every </w:t>
      </w:r>
      <w:proofErr w:type="spellStart"/>
      <w:r w:rsidRPr="00B54523">
        <w:rPr>
          <w:sz w:val="20"/>
          <w:szCs w:val="20"/>
        </w:rPr>
        <w:t>manere</w:t>
      </w:r>
      <w:proofErr w:type="spellEnd"/>
      <w:r w:rsidRPr="00B54523">
        <w:rPr>
          <w:sz w:val="20"/>
          <w:szCs w:val="20"/>
        </w:rPr>
        <w:t xml:space="preserve"> of </w:t>
      </w:r>
      <w:proofErr w:type="spellStart"/>
      <w:r w:rsidRPr="00B54523">
        <w:rPr>
          <w:sz w:val="20"/>
          <w:szCs w:val="20"/>
        </w:rPr>
        <w:t>ordre</w:t>
      </w:r>
      <w:proofErr w:type="spellEnd"/>
      <w:r w:rsidRPr="00B54523">
        <w:rPr>
          <w:sz w:val="20"/>
          <w:szCs w:val="20"/>
        </w:rPr>
        <w:t xml:space="preserve"> or</w:t>
      </w:r>
      <w:r>
        <w:rPr>
          <w:sz w:val="20"/>
          <w:szCs w:val="20"/>
        </w:rPr>
        <w:t xml:space="preserve"> </w:t>
      </w:r>
      <w:r w:rsidRPr="00B54523">
        <w:rPr>
          <w:sz w:val="20"/>
          <w:szCs w:val="20"/>
        </w:rPr>
        <w:t>ordinance turned up-so-</w:t>
      </w:r>
      <w:proofErr w:type="spellStart"/>
      <w:r w:rsidRPr="00B54523">
        <w:rPr>
          <w:sz w:val="20"/>
          <w:szCs w:val="20"/>
        </w:rPr>
        <w:t>doun</w:t>
      </w:r>
      <w:proofErr w:type="spellEnd"/>
      <w:r w:rsidRPr="00B54523">
        <w:rPr>
          <w:sz w:val="20"/>
          <w:szCs w:val="20"/>
        </w:rPr>
        <w:t>. For it is sooth, that</w:t>
      </w:r>
      <w:r>
        <w:rPr>
          <w:sz w:val="20"/>
          <w:szCs w:val="20"/>
        </w:rPr>
        <w:t xml:space="preserve"> </w:t>
      </w:r>
      <w:proofErr w:type="gramStart"/>
      <w:r w:rsidRPr="00B54523">
        <w:rPr>
          <w:sz w:val="20"/>
          <w:szCs w:val="20"/>
        </w:rPr>
        <w:t>god</w:t>
      </w:r>
      <w:proofErr w:type="gramEnd"/>
      <w:r w:rsidRPr="00B54523">
        <w:rPr>
          <w:sz w:val="20"/>
          <w:szCs w:val="20"/>
        </w:rPr>
        <w:t xml:space="preserve">, and </w:t>
      </w:r>
      <w:proofErr w:type="spellStart"/>
      <w:r w:rsidRPr="00B54523">
        <w:rPr>
          <w:sz w:val="20"/>
          <w:szCs w:val="20"/>
        </w:rPr>
        <w:t>reson</w:t>
      </w:r>
      <w:proofErr w:type="spellEnd"/>
      <w:r w:rsidRPr="00B54523">
        <w:rPr>
          <w:sz w:val="20"/>
          <w:szCs w:val="20"/>
        </w:rPr>
        <w:t xml:space="preserve">, and </w:t>
      </w:r>
      <w:proofErr w:type="spellStart"/>
      <w:r w:rsidRPr="00B54523">
        <w:rPr>
          <w:sz w:val="20"/>
          <w:szCs w:val="20"/>
        </w:rPr>
        <w:t>sensualitee</w:t>
      </w:r>
      <w:proofErr w:type="spellEnd"/>
      <w:r w:rsidRPr="00B54523">
        <w:rPr>
          <w:sz w:val="20"/>
          <w:szCs w:val="20"/>
        </w:rPr>
        <w:t>, and the body of</w:t>
      </w:r>
      <w:r>
        <w:rPr>
          <w:sz w:val="20"/>
          <w:szCs w:val="20"/>
        </w:rPr>
        <w:t xml:space="preserve"> </w:t>
      </w:r>
      <w:r w:rsidRPr="00B54523">
        <w:rPr>
          <w:sz w:val="20"/>
          <w:szCs w:val="20"/>
        </w:rPr>
        <w:t xml:space="preserve">man been so </w:t>
      </w:r>
      <w:proofErr w:type="spellStart"/>
      <w:r w:rsidRPr="00B54523">
        <w:rPr>
          <w:sz w:val="20"/>
          <w:szCs w:val="20"/>
        </w:rPr>
        <w:t>ordeyned</w:t>
      </w:r>
      <w:proofErr w:type="spellEnd"/>
      <w:r w:rsidRPr="00B54523">
        <w:rPr>
          <w:sz w:val="20"/>
          <w:szCs w:val="20"/>
        </w:rPr>
        <w:t xml:space="preserve">, that </w:t>
      </w:r>
      <w:proofErr w:type="spellStart"/>
      <w:r w:rsidRPr="00B54523">
        <w:rPr>
          <w:sz w:val="20"/>
          <w:szCs w:val="20"/>
        </w:rPr>
        <w:t>everich</w:t>
      </w:r>
      <w:proofErr w:type="spellEnd"/>
      <w:r w:rsidRPr="00B54523">
        <w:rPr>
          <w:sz w:val="20"/>
          <w:szCs w:val="20"/>
        </w:rPr>
        <w:t xml:space="preserve"> of </w:t>
      </w:r>
      <w:proofErr w:type="spellStart"/>
      <w:r w:rsidRPr="00B54523">
        <w:rPr>
          <w:sz w:val="20"/>
          <w:szCs w:val="20"/>
        </w:rPr>
        <w:t>thise</w:t>
      </w:r>
      <w:proofErr w:type="spellEnd"/>
      <w:r w:rsidRPr="00B54523">
        <w:rPr>
          <w:sz w:val="20"/>
          <w:szCs w:val="20"/>
        </w:rPr>
        <w:t xml:space="preserve"> </w:t>
      </w:r>
      <w:proofErr w:type="spellStart"/>
      <w:r w:rsidRPr="00B54523">
        <w:rPr>
          <w:sz w:val="20"/>
          <w:szCs w:val="20"/>
        </w:rPr>
        <w:t>foure</w:t>
      </w:r>
      <w:proofErr w:type="spellEnd"/>
      <w:r>
        <w:rPr>
          <w:sz w:val="20"/>
          <w:szCs w:val="20"/>
        </w:rPr>
        <w:t xml:space="preserve"> </w:t>
      </w:r>
      <w:proofErr w:type="spellStart"/>
      <w:r w:rsidRPr="00B54523">
        <w:rPr>
          <w:sz w:val="20"/>
          <w:szCs w:val="20"/>
        </w:rPr>
        <w:t>thinges</w:t>
      </w:r>
      <w:proofErr w:type="spellEnd"/>
      <w:r w:rsidRPr="00B54523">
        <w:rPr>
          <w:sz w:val="20"/>
          <w:szCs w:val="20"/>
        </w:rPr>
        <w:t xml:space="preserve"> </w:t>
      </w:r>
      <w:proofErr w:type="spellStart"/>
      <w:r w:rsidRPr="00B54523">
        <w:rPr>
          <w:sz w:val="20"/>
          <w:szCs w:val="20"/>
        </w:rPr>
        <w:t>sholde</w:t>
      </w:r>
      <w:proofErr w:type="spellEnd"/>
      <w:r w:rsidRPr="00B54523">
        <w:rPr>
          <w:sz w:val="20"/>
          <w:szCs w:val="20"/>
        </w:rPr>
        <w:t xml:space="preserve"> have </w:t>
      </w:r>
      <w:proofErr w:type="spellStart"/>
      <w:r w:rsidRPr="00B54523">
        <w:rPr>
          <w:sz w:val="20"/>
          <w:szCs w:val="20"/>
        </w:rPr>
        <w:t>lordshipe</w:t>
      </w:r>
      <w:proofErr w:type="spellEnd"/>
      <w:r w:rsidRPr="00B54523">
        <w:rPr>
          <w:sz w:val="20"/>
          <w:szCs w:val="20"/>
        </w:rPr>
        <w:t xml:space="preserve"> over that other; as</w:t>
      </w:r>
      <w:r>
        <w:rPr>
          <w:sz w:val="20"/>
          <w:szCs w:val="20"/>
        </w:rPr>
        <w:t xml:space="preserve"> </w:t>
      </w:r>
      <w:r w:rsidRPr="00B54523">
        <w:rPr>
          <w:sz w:val="20"/>
          <w:szCs w:val="20"/>
        </w:rPr>
        <w:lastRenderedPageBreak/>
        <w:t xml:space="preserve">thus: god </w:t>
      </w:r>
      <w:proofErr w:type="spellStart"/>
      <w:r w:rsidRPr="00B54523">
        <w:rPr>
          <w:sz w:val="20"/>
          <w:szCs w:val="20"/>
        </w:rPr>
        <w:t>sholde</w:t>
      </w:r>
      <w:proofErr w:type="spellEnd"/>
      <w:r w:rsidRPr="00B54523">
        <w:rPr>
          <w:sz w:val="20"/>
          <w:szCs w:val="20"/>
        </w:rPr>
        <w:t xml:space="preserve"> have </w:t>
      </w:r>
      <w:proofErr w:type="spellStart"/>
      <w:r w:rsidRPr="00B54523">
        <w:rPr>
          <w:sz w:val="20"/>
          <w:szCs w:val="20"/>
        </w:rPr>
        <w:t>lordshipe</w:t>
      </w:r>
      <w:proofErr w:type="spellEnd"/>
      <w:r w:rsidRPr="00B54523">
        <w:rPr>
          <w:sz w:val="20"/>
          <w:szCs w:val="20"/>
        </w:rPr>
        <w:t xml:space="preserve"> over </w:t>
      </w:r>
      <w:proofErr w:type="spellStart"/>
      <w:r w:rsidRPr="00B54523">
        <w:rPr>
          <w:sz w:val="20"/>
          <w:szCs w:val="20"/>
        </w:rPr>
        <w:t>reson</w:t>
      </w:r>
      <w:proofErr w:type="spellEnd"/>
      <w:r w:rsidRPr="00B54523">
        <w:rPr>
          <w:sz w:val="20"/>
          <w:szCs w:val="20"/>
        </w:rPr>
        <w:t xml:space="preserve">, and </w:t>
      </w:r>
      <w:r>
        <w:rPr>
          <w:sz w:val="20"/>
          <w:szCs w:val="20"/>
        </w:rPr>
        <w:t xml:space="preserve">reason </w:t>
      </w:r>
      <w:r w:rsidRPr="00B54523">
        <w:rPr>
          <w:sz w:val="20"/>
          <w:szCs w:val="20"/>
        </w:rPr>
        <w:t xml:space="preserve">over </w:t>
      </w:r>
      <w:proofErr w:type="spellStart"/>
      <w:r w:rsidRPr="00B54523">
        <w:rPr>
          <w:sz w:val="20"/>
          <w:szCs w:val="20"/>
        </w:rPr>
        <w:t>sensualitee</w:t>
      </w:r>
      <w:proofErr w:type="spellEnd"/>
      <w:r w:rsidRPr="00B54523">
        <w:rPr>
          <w:sz w:val="20"/>
          <w:szCs w:val="20"/>
        </w:rPr>
        <w:t xml:space="preserve">, and </w:t>
      </w:r>
      <w:proofErr w:type="spellStart"/>
      <w:r w:rsidRPr="00B54523">
        <w:rPr>
          <w:sz w:val="20"/>
          <w:szCs w:val="20"/>
        </w:rPr>
        <w:t>sensualitee</w:t>
      </w:r>
      <w:proofErr w:type="spellEnd"/>
      <w:r w:rsidRPr="00B54523">
        <w:rPr>
          <w:sz w:val="20"/>
          <w:szCs w:val="20"/>
        </w:rPr>
        <w:t xml:space="preserve"> over the body</w:t>
      </w:r>
      <w:r>
        <w:rPr>
          <w:sz w:val="20"/>
          <w:szCs w:val="20"/>
        </w:rPr>
        <w:t xml:space="preserve"> </w:t>
      </w:r>
      <w:r w:rsidRPr="00B54523">
        <w:rPr>
          <w:sz w:val="20"/>
          <w:szCs w:val="20"/>
        </w:rPr>
        <w:t xml:space="preserve">of man. But </w:t>
      </w:r>
      <w:proofErr w:type="spellStart"/>
      <w:r w:rsidRPr="00B54523">
        <w:rPr>
          <w:sz w:val="20"/>
          <w:szCs w:val="20"/>
        </w:rPr>
        <w:t>sothly</w:t>
      </w:r>
      <w:proofErr w:type="spellEnd"/>
      <w:r w:rsidRPr="00B54523">
        <w:rPr>
          <w:sz w:val="20"/>
          <w:szCs w:val="20"/>
        </w:rPr>
        <w:t xml:space="preserve">, </w:t>
      </w:r>
      <w:proofErr w:type="spellStart"/>
      <w:r w:rsidRPr="00B54523">
        <w:rPr>
          <w:sz w:val="20"/>
          <w:szCs w:val="20"/>
        </w:rPr>
        <w:t>whan</w:t>
      </w:r>
      <w:proofErr w:type="spellEnd"/>
      <w:r w:rsidRPr="00B54523">
        <w:rPr>
          <w:sz w:val="20"/>
          <w:szCs w:val="20"/>
        </w:rPr>
        <w:t xml:space="preserve"> men </w:t>
      </w:r>
      <w:proofErr w:type="spellStart"/>
      <w:r w:rsidRPr="00B54523">
        <w:rPr>
          <w:sz w:val="20"/>
          <w:szCs w:val="20"/>
        </w:rPr>
        <w:t>sinneth</w:t>
      </w:r>
      <w:proofErr w:type="spellEnd"/>
      <w:r w:rsidRPr="00B54523">
        <w:rPr>
          <w:sz w:val="20"/>
          <w:szCs w:val="20"/>
        </w:rPr>
        <w:t xml:space="preserve">, </w:t>
      </w:r>
      <w:proofErr w:type="spellStart"/>
      <w:r w:rsidRPr="00B54523">
        <w:rPr>
          <w:sz w:val="20"/>
          <w:szCs w:val="20"/>
        </w:rPr>
        <w:t>al</w:t>
      </w:r>
      <w:proofErr w:type="spellEnd"/>
      <w:r w:rsidRPr="00B54523">
        <w:rPr>
          <w:sz w:val="20"/>
          <w:szCs w:val="20"/>
        </w:rPr>
        <w:t xml:space="preserve"> this </w:t>
      </w:r>
      <w:proofErr w:type="spellStart"/>
      <w:r w:rsidRPr="00B54523">
        <w:rPr>
          <w:sz w:val="20"/>
          <w:szCs w:val="20"/>
        </w:rPr>
        <w:t>ordre</w:t>
      </w:r>
      <w:proofErr w:type="spellEnd"/>
      <w:r>
        <w:rPr>
          <w:sz w:val="20"/>
          <w:szCs w:val="20"/>
        </w:rPr>
        <w:t xml:space="preserve"> </w:t>
      </w:r>
      <w:r w:rsidRPr="00B54523">
        <w:rPr>
          <w:sz w:val="20"/>
          <w:szCs w:val="20"/>
        </w:rPr>
        <w:t>or ordinance is turned up-so-</w:t>
      </w:r>
      <w:proofErr w:type="spellStart"/>
      <w:r w:rsidRPr="00B54523">
        <w:rPr>
          <w:sz w:val="20"/>
          <w:szCs w:val="20"/>
        </w:rPr>
        <w:t>doun</w:t>
      </w:r>
      <w:proofErr w:type="spellEnd"/>
      <w:r w:rsidRPr="00B54523">
        <w:rPr>
          <w:sz w:val="20"/>
          <w:szCs w:val="20"/>
        </w:rPr>
        <w:t xml:space="preserve">. And </w:t>
      </w:r>
      <w:r>
        <w:rPr>
          <w:sz w:val="20"/>
          <w:szCs w:val="20"/>
        </w:rPr>
        <w:t xml:space="preserve">therefore </w:t>
      </w:r>
      <w:proofErr w:type="spellStart"/>
      <w:r w:rsidRPr="00B54523">
        <w:rPr>
          <w:sz w:val="20"/>
          <w:szCs w:val="20"/>
        </w:rPr>
        <w:t>thanne</w:t>
      </w:r>
      <w:proofErr w:type="spellEnd"/>
      <w:r w:rsidRPr="00B54523">
        <w:rPr>
          <w:sz w:val="20"/>
          <w:szCs w:val="20"/>
        </w:rPr>
        <w:t>, for-as-</w:t>
      </w:r>
      <w:proofErr w:type="spellStart"/>
      <w:r w:rsidRPr="00B54523">
        <w:rPr>
          <w:sz w:val="20"/>
          <w:szCs w:val="20"/>
        </w:rPr>
        <w:t>muche</w:t>
      </w:r>
      <w:proofErr w:type="spellEnd"/>
      <w:r w:rsidRPr="00B54523">
        <w:rPr>
          <w:sz w:val="20"/>
          <w:szCs w:val="20"/>
        </w:rPr>
        <w:t xml:space="preserve"> as the </w:t>
      </w:r>
      <w:proofErr w:type="spellStart"/>
      <w:r w:rsidRPr="00B54523">
        <w:rPr>
          <w:sz w:val="20"/>
          <w:szCs w:val="20"/>
        </w:rPr>
        <w:t>reson</w:t>
      </w:r>
      <w:proofErr w:type="spellEnd"/>
      <w:r w:rsidRPr="00B54523">
        <w:rPr>
          <w:sz w:val="20"/>
          <w:szCs w:val="20"/>
        </w:rPr>
        <w:t xml:space="preserve"> of man ne</w:t>
      </w:r>
      <w:r>
        <w:rPr>
          <w:sz w:val="20"/>
          <w:szCs w:val="20"/>
        </w:rPr>
        <w:t xml:space="preserve"> </w:t>
      </w:r>
      <w:proofErr w:type="spellStart"/>
      <w:r w:rsidRPr="00B54523">
        <w:rPr>
          <w:sz w:val="20"/>
          <w:szCs w:val="20"/>
        </w:rPr>
        <w:t>wol</w:t>
      </w:r>
      <w:proofErr w:type="spellEnd"/>
      <w:r w:rsidRPr="00B54523">
        <w:rPr>
          <w:sz w:val="20"/>
          <w:szCs w:val="20"/>
        </w:rPr>
        <w:t xml:space="preserve"> </w:t>
      </w:r>
      <w:proofErr w:type="spellStart"/>
      <w:r w:rsidRPr="00B54523">
        <w:rPr>
          <w:sz w:val="20"/>
          <w:szCs w:val="20"/>
        </w:rPr>
        <w:t>nat</w:t>
      </w:r>
      <w:proofErr w:type="spellEnd"/>
      <w:r w:rsidRPr="00B54523">
        <w:rPr>
          <w:sz w:val="20"/>
          <w:szCs w:val="20"/>
        </w:rPr>
        <w:t xml:space="preserve"> be </w:t>
      </w:r>
      <w:proofErr w:type="spellStart"/>
      <w:r w:rsidRPr="00B54523">
        <w:rPr>
          <w:sz w:val="20"/>
          <w:szCs w:val="20"/>
        </w:rPr>
        <w:t>subget</w:t>
      </w:r>
      <w:proofErr w:type="spellEnd"/>
      <w:r w:rsidRPr="00B54523">
        <w:rPr>
          <w:sz w:val="20"/>
          <w:szCs w:val="20"/>
        </w:rPr>
        <w:t xml:space="preserve"> ne obeisant to </w:t>
      </w:r>
      <w:proofErr w:type="gramStart"/>
      <w:r w:rsidRPr="00B54523">
        <w:rPr>
          <w:sz w:val="20"/>
          <w:szCs w:val="20"/>
        </w:rPr>
        <w:t>god</w:t>
      </w:r>
      <w:proofErr w:type="gramEnd"/>
      <w:r w:rsidRPr="00B54523">
        <w:rPr>
          <w:sz w:val="20"/>
          <w:szCs w:val="20"/>
        </w:rPr>
        <w:t>, that is his</w:t>
      </w:r>
      <w:r>
        <w:rPr>
          <w:sz w:val="20"/>
          <w:szCs w:val="20"/>
        </w:rPr>
        <w:t xml:space="preserve"> </w:t>
      </w:r>
      <w:r w:rsidRPr="00B54523">
        <w:rPr>
          <w:sz w:val="20"/>
          <w:szCs w:val="20"/>
        </w:rPr>
        <w:t xml:space="preserve">lord by right, </w:t>
      </w:r>
      <w:proofErr w:type="spellStart"/>
      <w:r w:rsidRPr="00B54523">
        <w:rPr>
          <w:sz w:val="20"/>
          <w:szCs w:val="20"/>
        </w:rPr>
        <w:t>therfore</w:t>
      </w:r>
      <w:proofErr w:type="spellEnd"/>
      <w:r w:rsidRPr="00B54523">
        <w:rPr>
          <w:sz w:val="20"/>
          <w:szCs w:val="20"/>
        </w:rPr>
        <w:t xml:space="preserve"> </w:t>
      </w:r>
      <w:proofErr w:type="spellStart"/>
      <w:r w:rsidRPr="00B54523">
        <w:rPr>
          <w:sz w:val="20"/>
          <w:szCs w:val="20"/>
        </w:rPr>
        <w:t>leseth</w:t>
      </w:r>
      <w:proofErr w:type="spellEnd"/>
      <w:r w:rsidRPr="00B54523">
        <w:rPr>
          <w:sz w:val="20"/>
          <w:szCs w:val="20"/>
        </w:rPr>
        <w:t xml:space="preserve"> it the </w:t>
      </w:r>
      <w:proofErr w:type="spellStart"/>
      <w:r w:rsidRPr="00B54523">
        <w:rPr>
          <w:sz w:val="20"/>
          <w:szCs w:val="20"/>
        </w:rPr>
        <w:t>lordshipe</w:t>
      </w:r>
      <w:proofErr w:type="spellEnd"/>
      <w:r w:rsidRPr="00B54523">
        <w:rPr>
          <w:sz w:val="20"/>
          <w:szCs w:val="20"/>
        </w:rPr>
        <w:t xml:space="preserve"> that</w:t>
      </w:r>
      <w:r>
        <w:rPr>
          <w:sz w:val="20"/>
          <w:szCs w:val="20"/>
        </w:rPr>
        <w:t xml:space="preserve"> </w:t>
      </w:r>
      <w:r w:rsidRPr="00B54523">
        <w:rPr>
          <w:sz w:val="20"/>
          <w:szCs w:val="20"/>
        </w:rPr>
        <w:t xml:space="preserve">it </w:t>
      </w:r>
      <w:proofErr w:type="spellStart"/>
      <w:r w:rsidRPr="00B54523">
        <w:rPr>
          <w:sz w:val="20"/>
          <w:szCs w:val="20"/>
        </w:rPr>
        <w:t>sholde</w:t>
      </w:r>
      <w:proofErr w:type="spellEnd"/>
      <w:r w:rsidRPr="00B54523">
        <w:rPr>
          <w:sz w:val="20"/>
          <w:szCs w:val="20"/>
        </w:rPr>
        <w:t xml:space="preserve"> have over </w:t>
      </w:r>
      <w:proofErr w:type="spellStart"/>
      <w:r w:rsidRPr="00B54523">
        <w:rPr>
          <w:sz w:val="20"/>
          <w:szCs w:val="20"/>
        </w:rPr>
        <w:t>sensualitee</w:t>
      </w:r>
      <w:proofErr w:type="spellEnd"/>
      <w:r w:rsidRPr="00B54523">
        <w:rPr>
          <w:sz w:val="20"/>
          <w:szCs w:val="20"/>
        </w:rPr>
        <w:t>, and eek over the</w:t>
      </w:r>
      <w:r>
        <w:rPr>
          <w:sz w:val="20"/>
          <w:szCs w:val="20"/>
        </w:rPr>
        <w:t xml:space="preserve"> </w:t>
      </w:r>
      <w:r w:rsidRPr="00B54523">
        <w:rPr>
          <w:sz w:val="20"/>
          <w:szCs w:val="20"/>
        </w:rPr>
        <w:t xml:space="preserve">body of man. And why? For </w:t>
      </w:r>
      <w:proofErr w:type="spellStart"/>
      <w:r w:rsidRPr="00B54523">
        <w:rPr>
          <w:sz w:val="20"/>
          <w:szCs w:val="20"/>
        </w:rPr>
        <w:t>sensualitee</w:t>
      </w:r>
      <w:proofErr w:type="spellEnd"/>
      <w:r w:rsidRPr="00B54523">
        <w:rPr>
          <w:sz w:val="20"/>
          <w:szCs w:val="20"/>
        </w:rPr>
        <w:t xml:space="preserve"> </w:t>
      </w:r>
      <w:proofErr w:type="spellStart"/>
      <w:r w:rsidRPr="00B54523">
        <w:rPr>
          <w:sz w:val="20"/>
          <w:szCs w:val="20"/>
        </w:rPr>
        <w:t>rebelleth</w:t>
      </w:r>
      <w:proofErr w:type="spellEnd"/>
      <w:r>
        <w:rPr>
          <w:sz w:val="20"/>
          <w:szCs w:val="20"/>
        </w:rPr>
        <w:t xml:space="preserve"> </w:t>
      </w:r>
      <w:proofErr w:type="spellStart"/>
      <w:r w:rsidRPr="00B54523">
        <w:rPr>
          <w:sz w:val="20"/>
          <w:szCs w:val="20"/>
        </w:rPr>
        <w:t>thanne</w:t>
      </w:r>
      <w:proofErr w:type="spellEnd"/>
      <w:r w:rsidRPr="00B54523">
        <w:rPr>
          <w:sz w:val="20"/>
          <w:szCs w:val="20"/>
        </w:rPr>
        <w:t xml:space="preserve"> </w:t>
      </w:r>
      <w:proofErr w:type="spellStart"/>
      <w:r w:rsidRPr="00B54523">
        <w:rPr>
          <w:sz w:val="20"/>
          <w:szCs w:val="20"/>
        </w:rPr>
        <w:t>agayns</w:t>
      </w:r>
      <w:proofErr w:type="spellEnd"/>
      <w:r w:rsidRPr="00B54523">
        <w:rPr>
          <w:sz w:val="20"/>
          <w:szCs w:val="20"/>
        </w:rPr>
        <w:t xml:space="preserve"> </w:t>
      </w:r>
      <w:proofErr w:type="spellStart"/>
      <w:proofErr w:type="gramStart"/>
      <w:r w:rsidRPr="00B54523">
        <w:rPr>
          <w:sz w:val="20"/>
          <w:szCs w:val="20"/>
        </w:rPr>
        <w:t>reson</w:t>
      </w:r>
      <w:proofErr w:type="spellEnd"/>
      <w:r w:rsidRPr="00B54523">
        <w:rPr>
          <w:sz w:val="20"/>
          <w:szCs w:val="20"/>
        </w:rPr>
        <w:t>;</w:t>
      </w:r>
      <w:proofErr w:type="gramEnd"/>
      <w:r w:rsidRPr="00B54523">
        <w:rPr>
          <w:sz w:val="20"/>
          <w:szCs w:val="20"/>
        </w:rPr>
        <w:t xml:space="preserve"> and by that </w:t>
      </w:r>
      <w:proofErr w:type="spellStart"/>
      <w:r w:rsidRPr="00B54523">
        <w:rPr>
          <w:sz w:val="20"/>
          <w:szCs w:val="20"/>
        </w:rPr>
        <w:t>wey</w:t>
      </w:r>
      <w:proofErr w:type="spellEnd"/>
      <w:r w:rsidRPr="00B54523">
        <w:rPr>
          <w:sz w:val="20"/>
          <w:szCs w:val="20"/>
        </w:rPr>
        <w:t xml:space="preserve"> </w:t>
      </w:r>
      <w:proofErr w:type="spellStart"/>
      <w:r w:rsidRPr="00B54523">
        <w:rPr>
          <w:sz w:val="20"/>
          <w:szCs w:val="20"/>
        </w:rPr>
        <w:t>leseth</w:t>
      </w:r>
      <w:proofErr w:type="spellEnd"/>
      <w:r w:rsidRPr="00B54523">
        <w:rPr>
          <w:sz w:val="20"/>
          <w:szCs w:val="20"/>
        </w:rPr>
        <w:t xml:space="preserve"> </w:t>
      </w:r>
      <w:r>
        <w:rPr>
          <w:sz w:val="20"/>
          <w:szCs w:val="20"/>
        </w:rPr>
        <w:t xml:space="preserve">reason </w:t>
      </w:r>
      <w:r w:rsidRPr="00B54523">
        <w:rPr>
          <w:sz w:val="20"/>
          <w:szCs w:val="20"/>
        </w:rPr>
        <w:t xml:space="preserve">the </w:t>
      </w:r>
      <w:proofErr w:type="spellStart"/>
      <w:r w:rsidRPr="00B54523">
        <w:rPr>
          <w:sz w:val="20"/>
          <w:szCs w:val="20"/>
        </w:rPr>
        <w:t>lordshipe</w:t>
      </w:r>
      <w:proofErr w:type="spellEnd"/>
      <w:r w:rsidRPr="00B54523">
        <w:rPr>
          <w:sz w:val="20"/>
          <w:szCs w:val="20"/>
        </w:rPr>
        <w:t xml:space="preserve"> over </w:t>
      </w:r>
      <w:proofErr w:type="spellStart"/>
      <w:r w:rsidRPr="00B54523">
        <w:rPr>
          <w:sz w:val="20"/>
          <w:szCs w:val="20"/>
        </w:rPr>
        <w:t>sensualitee</w:t>
      </w:r>
      <w:proofErr w:type="spellEnd"/>
      <w:r w:rsidRPr="00B54523">
        <w:rPr>
          <w:sz w:val="20"/>
          <w:szCs w:val="20"/>
        </w:rPr>
        <w:t xml:space="preserve"> and over the body.</w:t>
      </w:r>
    </w:p>
    <w:p w14:paraId="6361F876" w14:textId="150D4523" w:rsidR="00B54523" w:rsidRPr="00B54523" w:rsidRDefault="00B54523" w:rsidP="00B54523">
      <w:pPr>
        <w:spacing w:before="240"/>
        <w:jc w:val="both"/>
        <w:rPr>
          <w:sz w:val="20"/>
          <w:szCs w:val="20"/>
        </w:rPr>
      </w:pPr>
      <w:r w:rsidRPr="00B54523">
        <w:rPr>
          <w:sz w:val="20"/>
          <w:szCs w:val="20"/>
        </w:rPr>
        <w:t xml:space="preserve">power over his soul. And </w:t>
      </w:r>
      <w:proofErr w:type="gramStart"/>
      <w:r w:rsidRPr="00B54523">
        <w:rPr>
          <w:sz w:val="20"/>
          <w:szCs w:val="20"/>
        </w:rPr>
        <w:t>thus</w:t>
      </w:r>
      <w:proofErr w:type="gramEnd"/>
      <w:r w:rsidRPr="00B54523">
        <w:rPr>
          <w:sz w:val="20"/>
          <w:szCs w:val="20"/>
        </w:rPr>
        <w:t xml:space="preserve"> the compassionate</w:t>
      </w:r>
      <w:r>
        <w:rPr>
          <w:sz w:val="20"/>
          <w:szCs w:val="20"/>
        </w:rPr>
        <w:t xml:space="preserve"> </w:t>
      </w:r>
      <w:r w:rsidRPr="00B54523">
        <w:rPr>
          <w:sz w:val="20"/>
          <w:szCs w:val="20"/>
        </w:rPr>
        <w:t>Lord Jesus Christ wills that no good work be utterly</w:t>
      </w:r>
      <w:r>
        <w:rPr>
          <w:sz w:val="20"/>
          <w:szCs w:val="20"/>
        </w:rPr>
        <w:t xml:space="preserve"> </w:t>
      </w:r>
      <w:r w:rsidRPr="00B54523">
        <w:rPr>
          <w:sz w:val="20"/>
          <w:szCs w:val="20"/>
        </w:rPr>
        <w:t>lost; for in somewhat it shall avail. But for as much</w:t>
      </w:r>
      <w:r>
        <w:rPr>
          <w:sz w:val="20"/>
          <w:szCs w:val="20"/>
        </w:rPr>
        <w:t xml:space="preserve"> </w:t>
      </w:r>
      <w:r w:rsidRPr="00B54523">
        <w:rPr>
          <w:sz w:val="20"/>
          <w:szCs w:val="20"/>
        </w:rPr>
        <w:t>as the good deeds that men do while they are in a</w:t>
      </w:r>
      <w:r>
        <w:rPr>
          <w:sz w:val="20"/>
          <w:szCs w:val="20"/>
        </w:rPr>
        <w:t xml:space="preserve"> </w:t>
      </w:r>
      <w:r w:rsidRPr="00B54523">
        <w:rPr>
          <w:sz w:val="20"/>
          <w:szCs w:val="20"/>
        </w:rPr>
        <w:t>state of grace are all stultified by sin ensuing; and,</w:t>
      </w:r>
      <w:r>
        <w:rPr>
          <w:sz w:val="20"/>
          <w:szCs w:val="20"/>
        </w:rPr>
        <w:t xml:space="preserve"> </w:t>
      </w:r>
      <w:r w:rsidRPr="00B54523">
        <w:rPr>
          <w:sz w:val="20"/>
          <w:szCs w:val="20"/>
        </w:rPr>
        <w:t>also, since all the good works that men do while they</w:t>
      </w:r>
      <w:r>
        <w:rPr>
          <w:sz w:val="20"/>
          <w:szCs w:val="20"/>
        </w:rPr>
        <w:t xml:space="preserve"> </w:t>
      </w:r>
      <w:r w:rsidRPr="00B54523">
        <w:rPr>
          <w:sz w:val="20"/>
          <w:szCs w:val="20"/>
        </w:rPr>
        <w:t>are in mortal sin are utterly dead, in so far as the life</w:t>
      </w:r>
      <w:r>
        <w:rPr>
          <w:sz w:val="20"/>
          <w:szCs w:val="20"/>
        </w:rPr>
        <w:t xml:space="preserve"> </w:t>
      </w:r>
      <w:r w:rsidRPr="00B54523">
        <w:rPr>
          <w:sz w:val="20"/>
          <w:szCs w:val="20"/>
        </w:rPr>
        <w:t>everlasting is concerned, well may that man who</w:t>
      </w:r>
      <w:r>
        <w:rPr>
          <w:sz w:val="20"/>
          <w:szCs w:val="20"/>
        </w:rPr>
        <w:t xml:space="preserve"> </w:t>
      </w:r>
      <w:r w:rsidRPr="00B54523">
        <w:rPr>
          <w:sz w:val="20"/>
          <w:szCs w:val="20"/>
        </w:rPr>
        <w:t xml:space="preserve">does no good work sing that new French song, </w:t>
      </w:r>
      <w:proofErr w:type="spellStart"/>
      <w:r w:rsidRPr="00B54523">
        <w:rPr>
          <w:sz w:val="20"/>
          <w:szCs w:val="20"/>
        </w:rPr>
        <w:t>J'ai</w:t>
      </w:r>
      <w:proofErr w:type="spellEnd"/>
      <w:r>
        <w:rPr>
          <w:sz w:val="20"/>
          <w:szCs w:val="20"/>
        </w:rPr>
        <w:t xml:space="preserve"> </w:t>
      </w:r>
      <w:r w:rsidRPr="00B54523">
        <w:rPr>
          <w:sz w:val="20"/>
          <w:szCs w:val="20"/>
        </w:rPr>
        <w:t xml:space="preserve">tout perdu </w:t>
      </w:r>
      <w:proofErr w:type="spellStart"/>
      <w:r w:rsidRPr="00B54523">
        <w:rPr>
          <w:sz w:val="20"/>
          <w:szCs w:val="20"/>
        </w:rPr>
        <w:t>mon</w:t>
      </w:r>
      <w:proofErr w:type="spellEnd"/>
      <w:r w:rsidRPr="00B54523">
        <w:rPr>
          <w:sz w:val="20"/>
          <w:szCs w:val="20"/>
        </w:rPr>
        <w:t xml:space="preserve"> temps et </w:t>
      </w:r>
      <w:proofErr w:type="spellStart"/>
      <w:r w:rsidRPr="00B54523">
        <w:rPr>
          <w:sz w:val="20"/>
          <w:szCs w:val="20"/>
        </w:rPr>
        <w:t>mon</w:t>
      </w:r>
      <w:proofErr w:type="spellEnd"/>
      <w:r w:rsidRPr="00B54523">
        <w:rPr>
          <w:sz w:val="20"/>
          <w:szCs w:val="20"/>
        </w:rPr>
        <w:t xml:space="preserve"> </w:t>
      </w:r>
      <w:proofErr w:type="spellStart"/>
      <w:r w:rsidRPr="00B54523">
        <w:rPr>
          <w:sz w:val="20"/>
          <w:szCs w:val="20"/>
        </w:rPr>
        <w:t>labeur</w:t>
      </w:r>
      <w:proofErr w:type="spellEnd"/>
      <w:r w:rsidRPr="00B54523">
        <w:rPr>
          <w:sz w:val="20"/>
          <w:szCs w:val="20"/>
        </w:rPr>
        <w:t>. For certainly, ^n</w:t>
      </w:r>
      <w:r>
        <w:rPr>
          <w:sz w:val="20"/>
          <w:szCs w:val="20"/>
        </w:rPr>
        <w:t xml:space="preserve"> </w:t>
      </w:r>
      <w:r w:rsidRPr="00B54523">
        <w:rPr>
          <w:sz w:val="20"/>
          <w:szCs w:val="20"/>
        </w:rPr>
        <w:t>bereaves a man of both goodness of nature and the</w:t>
      </w:r>
      <w:r>
        <w:rPr>
          <w:sz w:val="20"/>
          <w:szCs w:val="20"/>
        </w:rPr>
        <w:t xml:space="preserve"> </w:t>
      </w:r>
      <w:r w:rsidRPr="00B54523">
        <w:rPr>
          <w:sz w:val="20"/>
          <w:szCs w:val="20"/>
        </w:rPr>
        <w:t xml:space="preserve">goodness of grace. For indeed the grace of the </w:t>
      </w:r>
      <w:r w:rsidRPr="00B54523">
        <w:rPr>
          <w:sz w:val="20"/>
          <w:szCs w:val="20"/>
        </w:rPr>
        <w:t>Holy</w:t>
      </w:r>
      <w:r>
        <w:rPr>
          <w:sz w:val="20"/>
          <w:szCs w:val="20"/>
        </w:rPr>
        <w:t xml:space="preserve"> </w:t>
      </w:r>
      <w:r w:rsidRPr="00B54523">
        <w:rPr>
          <w:sz w:val="20"/>
          <w:szCs w:val="20"/>
        </w:rPr>
        <w:t>Ghost is like fire, which cannot be idle; for fire fails</w:t>
      </w:r>
      <w:r>
        <w:rPr>
          <w:sz w:val="20"/>
          <w:szCs w:val="20"/>
        </w:rPr>
        <w:t xml:space="preserve"> </w:t>
      </w:r>
      <w:r w:rsidRPr="00B54523">
        <w:rPr>
          <w:sz w:val="20"/>
          <w:szCs w:val="20"/>
        </w:rPr>
        <w:t>anon as it forgoes its working, and even so does grace</w:t>
      </w:r>
      <w:r>
        <w:rPr>
          <w:sz w:val="20"/>
          <w:szCs w:val="20"/>
        </w:rPr>
        <w:t xml:space="preserve"> </w:t>
      </w:r>
      <w:r w:rsidRPr="00B54523">
        <w:rPr>
          <w:sz w:val="20"/>
          <w:szCs w:val="20"/>
        </w:rPr>
        <w:t>fail immediately it forsakes its work. Then loses the</w:t>
      </w:r>
      <w:r>
        <w:rPr>
          <w:sz w:val="20"/>
          <w:szCs w:val="20"/>
        </w:rPr>
        <w:t xml:space="preserve"> </w:t>
      </w:r>
      <w:r w:rsidRPr="00B54523">
        <w:rPr>
          <w:sz w:val="20"/>
          <w:szCs w:val="20"/>
        </w:rPr>
        <w:t>sinful man the goodness of glory, which is promised</w:t>
      </w:r>
      <w:r>
        <w:rPr>
          <w:sz w:val="20"/>
          <w:szCs w:val="20"/>
        </w:rPr>
        <w:t xml:space="preserve"> </w:t>
      </w:r>
      <w:r w:rsidRPr="00B54523">
        <w:rPr>
          <w:sz w:val="20"/>
          <w:szCs w:val="20"/>
        </w:rPr>
        <w:t>only to good men who suffer and toil. Well then</w:t>
      </w:r>
      <w:r>
        <w:rPr>
          <w:sz w:val="20"/>
          <w:szCs w:val="20"/>
        </w:rPr>
        <w:t xml:space="preserve"> </w:t>
      </w:r>
      <w:r w:rsidRPr="00B54523">
        <w:rPr>
          <w:sz w:val="20"/>
          <w:szCs w:val="20"/>
        </w:rPr>
        <w:t xml:space="preserve">may he sorrow, who owes all his life to God, </w:t>
      </w:r>
      <w:proofErr w:type="gramStart"/>
      <w:r w:rsidRPr="00B54523">
        <w:rPr>
          <w:sz w:val="20"/>
          <w:szCs w:val="20"/>
        </w:rPr>
        <w:t>as long</w:t>
      </w:r>
      <w:r>
        <w:rPr>
          <w:sz w:val="20"/>
          <w:szCs w:val="20"/>
        </w:rPr>
        <w:t xml:space="preserve"> </w:t>
      </w:r>
      <w:r w:rsidRPr="00B54523">
        <w:rPr>
          <w:sz w:val="20"/>
          <w:szCs w:val="20"/>
        </w:rPr>
        <w:t>as</w:t>
      </w:r>
      <w:proofErr w:type="gramEnd"/>
      <w:r w:rsidRPr="00B54523">
        <w:rPr>
          <w:sz w:val="20"/>
          <w:szCs w:val="20"/>
        </w:rPr>
        <w:t xml:space="preserve"> he has lived and as long as he shall live, and who vet</w:t>
      </w:r>
      <w:r>
        <w:rPr>
          <w:sz w:val="20"/>
          <w:szCs w:val="20"/>
        </w:rPr>
        <w:t xml:space="preserve"> </w:t>
      </w:r>
      <w:r w:rsidRPr="00B54523">
        <w:rPr>
          <w:sz w:val="20"/>
          <w:szCs w:val="20"/>
        </w:rPr>
        <w:t>has no goodness wherewith to repay his debt to God.</w:t>
      </w:r>
      <w:r>
        <w:rPr>
          <w:sz w:val="20"/>
          <w:szCs w:val="20"/>
        </w:rPr>
        <w:t xml:space="preserve"> </w:t>
      </w:r>
      <w:r w:rsidRPr="00B54523">
        <w:rPr>
          <w:sz w:val="20"/>
          <w:szCs w:val="20"/>
        </w:rPr>
        <w:t>For trust well, "he shall give account," as Saint Bernard</w:t>
      </w:r>
      <w:r>
        <w:rPr>
          <w:sz w:val="20"/>
          <w:szCs w:val="20"/>
        </w:rPr>
        <w:t xml:space="preserve"> </w:t>
      </w:r>
      <w:r w:rsidRPr="00B54523">
        <w:rPr>
          <w:sz w:val="20"/>
          <w:szCs w:val="20"/>
        </w:rPr>
        <w:t>says, "of all the good things that have been</w:t>
      </w:r>
      <w:r>
        <w:rPr>
          <w:sz w:val="20"/>
          <w:szCs w:val="20"/>
        </w:rPr>
        <w:t xml:space="preserve"> </w:t>
      </w:r>
      <w:r w:rsidRPr="00B54523">
        <w:rPr>
          <w:sz w:val="20"/>
          <w:szCs w:val="20"/>
        </w:rPr>
        <w:t>given him in this present life, and of how he has used</w:t>
      </w:r>
      <w:r>
        <w:rPr>
          <w:sz w:val="20"/>
          <w:szCs w:val="20"/>
        </w:rPr>
        <w:t xml:space="preserve"> </w:t>
      </w:r>
      <w:r w:rsidRPr="00B54523">
        <w:rPr>
          <w:sz w:val="20"/>
          <w:szCs w:val="20"/>
        </w:rPr>
        <w:t>them; in so much that there shall not perish a hair</w:t>
      </w:r>
      <w:r>
        <w:rPr>
          <w:sz w:val="20"/>
          <w:szCs w:val="20"/>
        </w:rPr>
        <w:t xml:space="preserve"> </w:t>
      </w:r>
      <w:r w:rsidRPr="00B54523">
        <w:rPr>
          <w:sz w:val="20"/>
          <w:szCs w:val="20"/>
        </w:rPr>
        <w:t>of his head, nor shall a moment of an hour perish of</w:t>
      </w:r>
      <w:r>
        <w:rPr>
          <w:sz w:val="20"/>
          <w:szCs w:val="20"/>
        </w:rPr>
        <w:t xml:space="preserve"> </w:t>
      </w:r>
      <w:r w:rsidRPr="00B54523">
        <w:rPr>
          <w:sz w:val="20"/>
          <w:szCs w:val="20"/>
        </w:rPr>
        <w:t>all his time, that he shall not be called upon to give</w:t>
      </w:r>
      <w:r>
        <w:rPr>
          <w:sz w:val="20"/>
          <w:szCs w:val="20"/>
        </w:rPr>
        <w:t xml:space="preserve"> </w:t>
      </w:r>
      <w:r w:rsidRPr="00B54523">
        <w:rPr>
          <w:sz w:val="20"/>
          <w:szCs w:val="20"/>
        </w:rPr>
        <w:t>a reckoning for."</w:t>
      </w:r>
    </w:p>
    <w:p w14:paraId="4FCBF427" w14:textId="67715106" w:rsidR="00332360" w:rsidRDefault="00B54523" w:rsidP="00B54523">
      <w:pPr>
        <w:spacing w:before="240"/>
        <w:jc w:val="both"/>
        <w:rPr>
          <w:sz w:val="20"/>
          <w:szCs w:val="20"/>
        </w:rPr>
      </w:pPr>
      <w:r w:rsidRPr="00B54523">
        <w:rPr>
          <w:sz w:val="20"/>
          <w:szCs w:val="20"/>
        </w:rPr>
        <w:t>The fifth thing that ought to move a man to contrition</w:t>
      </w:r>
      <w:r>
        <w:rPr>
          <w:sz w:val="20"/>
          <w:szCs w:val="20"/>
        </w:rPr>
        <w:t xml:space="preserve"> </w:t>
      </w:r>
      <w:r w:rsidRPr="00B54523">
        <w:rPr>
          <w:sz w:val="20"/>
          <w:szCs w:val="20"/>
        </w:rPr>
        <w:t>is remembrance of the passion that Our Lord</w:t>
      </w:r>
      <w:r>
        <w:rPr>
          <w:sz w:val="20"/>
          <w:szCs w:val="20"/>
        </w:rPr>
        <w:t xml:space="preserve"> </w:t>
      </w:r>
      <w:r w:rsidRPr="00B54523">
        <w:rPr>
          <w:sz w:val="20"/>
          <w:szCs w:val="20"/>
        </w:rPr>
        <w:t>Jesus Christ suffered for our sins. For, as Saint Bernard</w:t>
      </w:r>
      <w:r>
        <w:rPr>
          <w:sz w:val="20"/>
          <w:szCs w:val="20"/>
        </w:rPr>
        <w:t xml:space="preserve"> </w:t>
      </w:r>
      <w:r w:rsidRPr="00B54523">
        <w:rPr>
          <w:sz w:val="20"/>
          <w:szCs w:val="20"/>
        </w:rPr>
        <w:t>says: "While I live I will keep in remembrance</w:t>
      </w:r>
      <w:r>
        <w:rPr>
          <w:sz w:val="20"/>
          <w:szCs w:val="20"/>
        </w:rPr>
        <w:t xml:space="preserve"> </w:t>
      </w:r>
      <w:r w:rsidRPr="00B54523">
        <w:rPr>
          <w:sz w:val="20"/>
          <w:szCs w:val="20"/>
        </w:rPr>
        <w:t>the travail that Our Lord Christ suffered in preaching;</w:t>
      </w:r>
      <w:r>
        <w:rPr>
          <w:sz w:val="20"/>
          <w:szCs w:val="20"/>
        </w:rPr>
        <w:t xml:space="preserve"> </w:t>
      </w:r>
      <w:r w:rsidRPr="00B54523">
        <w:rPr>
          <w:sz w:val="20"/>
          <w:szCs w:val="20"/>
        </w:rPr>
        <w:t>His weariness in travail; His temptations when</w:t>
      </w:r>
      <w:r>
        <w:rPr>
          <w:sz w:val="20"/>
          <w:szCs w:val="20"/>
        </w:rPr>
        <w:t xml:space="preserve"> </w:t>
      </w:r>
      <w:r w:rsidRPr="00B54523">
        <w:rPr>
          <w:sz w:val="20"/>
          <w:szCs w:val="20"/>
        </w:rPr>
        <w:t xml:space="preserve">He fasted; His long </w:t>
      </w:r>
      <w:proofErr w:type="spellStart"/>
      <w:r w:rsidRPr="00B54523">
        <w:rPr>
          <w:sz w:val="20"/>
          <w:szCs w:val="20"/>
        </w:rPr>
        <w:t>watchings</w:t>
      </w:r>
      <w:proofErr w:type="spellEnd"/>
      <w:r w:rsidRPr="00B54523">
        <w:rPr>
          <w:sz w:val="20"/>
          <w:szCs w:val="20"/>
        </w:rPr>
        <w:t xml:space="preserve"> when He prayed; His</w:t>
      </w:r>
      <w:r>
        <w:rPr>
          <w:sz w:val="20"/>
          <w:szCs w:val="20"/>
        </w:rPr>
        <w:t xml:space="preserve"> </w:t>
      </w:r>
      <w:r w:rsidRPr="00B54523">
        <w:rPr>
          <w:sz w:val="20"/>
          <w:szCs w:val="20"/>
        </w:rPr>
        <w:t>tears when He wept for pity of good people; the</w:t>
      </w:r>
      <w:r>
        <w:rPr>
          <w:sz w:val="20"/>
          <w:szCs w:val="20"/>
        </w:rPr>
        <w:t xml:space="preserve"> </w:t>
      </w:r>
      <w:r w:rsidRPr="00B54523">
        <w:rPr>
          <w:sz w:val="20"/>
          <w:szCs w:val="20"/>
        </w:rPr>
        <w:t>grievous and the shameful and the filthy things that</w:t>
      </w:r>
      <w:r>
        <w:rPr>
          <w:sz w:val="20"/>
          <w:szCs w:val="20"/>
        </w:rPr>
        <w:t xml:space="preserve"> </w:t>
      </w:r>
      <w:r w:rsidRPr="00B54523">
        <w:rPr>
          <w:sz w:val="20"/>
          <w:szCs w:val="20"/>
        </w:rPr>
        <w:t>men said of Him; the foul sputum that men spat</w:t>
      </w:r>
      <w:r>
        <w:rPr>
          <w:sz w:val="20"/>
          <w:szCs w:val="20"/>
        </w:rPr>
        <w:t xml:space="preserve"> </w:t>
      </w:r>
      <w:r w:rsidRPr="00B54523">
        <w:rPr>
          <w:sz w:val="20"/>
          <w:szCs w:val="20"/>
        </w:rPr>
        <w:t>into His face; the foul buffets that men gave Him;</w:t>
      </w:r>
      <w:r>
        <w:rPr>
          <w:sz w:val="20"/>
          <w:szCs w:val="20"/>
        </w:rPr>
        <w:t xml:space="preserve"> </w:t>
      </w:r>
      <w:r w:rsidRPr="00B54523">
        <w:rPr>
          <w:sz w:val="20"/>
          <w:szCs w:val="20"/>
        </w:rPr>
        <w:t>the foul grimaces and the chidings that men said;</w:t>
      </w:r>
      <w:r>
        <w:rPr>
          <w:sz w:val="20"/>
          <w:szCs w:val="20"/>
        </w:rPr>
        <w:t xml:space="preserve"> </w:t>
      </w:r>
      <w:r w:rsidRPr="00B54523">
        <w:rPr>
          <w:sz w:val="20"/>
          <w:szCs w:val="20"/>
        </w:rPr>
        <w:t>the nails wherewith He was nailed to the cross; and</w:t>
      </w:r>
      <w:r>
        <w:rPr>
          <w:sz w:val="20"/>
          <w:szCs w:val="20"/>
        </w:rPr>
        <w:t xml:space="preserve"> </w:t>
      </w:r>
      <w:r w:rsidRPr="00B54523">
        <w:rPr>
          <w:sz w:val="20"/>
          <w:szCs w:val="20"/>
        </w:rPr>
        <w:t>all the rest of His passion, which he suffered for my</w:t>
      </w:r>
      <w:r>
        <w:rPr>
          <w:sz w:val="20"/>
          <w:szCs w:val="20"/>
        </w:rPr>
        <w:t xml:space="preserve"> </w:t>
      </w:r>
      <w:r w:rsidRPr="00B54523">
        <w:rPr>
          <w:sz w:val="20"/>
          <w:szCs w:val="20"/>
        </w:rPr>
        <w:t>sins and not for his own guilt." And you shall understand</w:t>
      </w:r>
      <w:r>
        <w:rPr>
          <w:sz w:val="20"/>
          <w:szCs w:val="20"/>
        </w:rPr>
        <w:t xml:space="preserve"> </w:t>
      </w:r>
      <w:r w:rsidRPr="00B54523">
        <w:rPr>
          <w:sz w:val="20"/>
          <w:szCs w:val="20"/>
        </w:rPr>
        <w:t>that in man's sin is every order or ordinance</w:t>
      </w:r>
      <w:r>
        <w:rPr>
          <w:sz w:val="20"/>
          <w:szCs w:val="20"/>
        </w:rPr>
        <w:t xml:space="preserve"> </w:t>
      </w:r>
      <w:r w:rsidRPr="00B54523">
        <w:rPr>
          <w:sz w:val="20"/>
          <w:szCs w:val="20"/>
        </w:rPr>
        <w:t>turned upside-down. For it is true that God and</w:t>
      </w:r>
      <w:r>
        <w:rPr>
          <w:sz w:val="20"/>
          <w:szCs w:val="20"/>
        </w:rPr>
        <w:t xml:space="preserve"> </w:t>
      </w:r>
      <w:r w:rsidRPr="00B54523">
        <w:rPr>
          <w:sz w:val="20"/>
          <w:szCs w:val="20"/>
        </w:rPr>
        <w:t>reason and sensuality and the body of man have</w:t>
      </w:r>
      <w:r>
        <w:rPr>
          <w:sz w:val="20"/>
          <w:szCs w:val="20"/>
        </w:rPr>
        <w:t xml:space="preserve"> </w:t>
      </w:r>
      <w:r w:rsidRPr="00B54523">
        <w:rPr>
          <w:sz w:val="20"/>
          <w:szCs w:val="20"/>
        </w:rPr>
        <w:t>been so ordained and established that, of these four</w:t>
      </w:r>
      <w:r>
        <w:rPr>
          <w:sz w:val="20"/>
          <w:szCs w:val="20"/>
        </w:rPr>
        <w:t xml:space="preserve"> </w:t>
      </w:r>
      <w:r w:rsidRPr="00B54523">
        <w:rPr>
          <w:sz w:val="20"/>
          <w:szCs w:val="20"/>
        </w:rPr>
        <w:t>things, the next higher shall have lordship over the</w:t>
      </w:r>
      <w:r>
        <w:rPr>
          <w:sz w:val="20"/>
          <w:szCs w:val="20"/>
        </w:rPr>
        <w:t xml:space="preserve"> </w:t>
      </w:r>
      <w:r w:rsidRPr="00B54523">
        <w:rPr>
          <w:sz w:val="20"/>
          <w:szCs w:val="20"/>
        </w:rPr>
        <w:t>lower; as thus: God shall have lordship over reason,</w:t>
      </w:r>
      <w:r>
        <w:rPr>
          <w:sz w:val="20"/>
          <w:szCs w:val="20"/>
        </w:rPr>
        <w:t xml:space="preserve"> </w:t>
      </w:r>
      <w:r w:rsidRPr="00B54523">
        <w:rPr>
          <w:sz w:val="20"/>
          <w:szCs w:val="20"/>
        </w:rPr>
        <w:t>and reason over sensuality, and sensuality over the</w:t>
      </w:r>
      <w:r>
        <w:rPr>
          <w:sz w:val="20"/>
          <w:szCs w:val="20"/>
        </w:rPr>
        <w:t xml:space="preserve"> </w:t>
      </w:r>
      <w:r w:rsidRPr="00B54523">
        <w:rPr>
          <w:sz w:val="20"/>
          <w:szCs w:val="20"/>
        </w:rPr>
        <w:t xml:space="preserve">body of man. But indeed, when man sins, </w:t>
      </w:r>
      <w:proofErr w:type="gramStart"/>
      <w:r w:rsidRPr="00B54523">
        <w:rPr>
          <w:sz w:val="20"/>
          <w:szCs w:val="20"/>
        </w:rPr>
        <w:t>all of</w:t>
      </w:r>
      <w:proofErr w:type="gramEnd"/>
      <w:r w:rsidRPr="00B54523">
        <w:rPr>
          <w:sz w:val="20"/>
          <w:szCs w:val="20"/>
        </w:rPr>
        <w:t xml:space="preserve"> this</w:t>
      </w:r>
      <w:r>
        <w:rPr>
          <w:sz w:val="20"/>
          <w:szCs w:val="20"/>
        </w:rPr>
        <w:t xml:space="preserve"> </w:t>
      </w:r>
      <w:r w:rsidRPr="00B54523">
        <w:rPr>
          <w:sz w:val="20"/>
          <w:szCs w:val="20"/>
        </w:rPr>
        <w:t>order or ordinance is turned upside-down. Therefore,</w:t>
      </w:r>
      <w:r>
        <w:rPr>
          <w:sz w:val="20"/>
          <w:szCs w:val="20"/>
        </w:rPr>
        <w:t xml:space="preserve"> </w:t>
      </w:r>
      <w:r w:rsidRPr="00B54523">
        <w:rPr>
          <w:sz w:val="20"/>
          <w:szCs w:val="20"/>
        </w:rPr>
        <w:t>then, for as much as the reason of man will not</w:t>
      </w:r>
      <w:r>
        <w:rPr>
          <w:sz w:val="20"/>
          <w:szCs w:val="20"/>
        </w:rPr>
        <w:t xml:space="preserve"> </w:t>
      </w:r>
      <w:r w:rsidRPr="00B54523">
        <w:rPr>
          <w:sz w:val="20"/>
          <w:szCs w:val="20"/>
        </w:rPr>
        <w:t xml:space="preserve">be subject to nor obedient to God, </w:t>
      </w:r>
      <w:proofErr w:type="gramStart"/>
      <w:r w:rsidRPr="00B54523">
        <w:rPr>
          <w:sz w:val="20"/>
          <w:szCs w:val="20"/>
        </w:rPr>
        <w:t>Who</w:t>
      </w:r>
      <w:proofErr w:type="gramEnd"/>
      <w:r w:rsidRPr="00B54523">
        <w:rPr>
          <w:sz w:val="20"/>
          <w:szCs w:val="20"/>
        </w:rPr>
        <w:t xml:space="preserve"> is man's</w:t>
      </w:r>
      <w:r>
        <w:rPr>
          <w:sz w:val="20"/>
          <w:szCs w:val="20"/>
        </w:rPr>
        <w:t xml:space="preserve"> </w:t>
      </w:r>
      <w:r w:rsidRPr="00B54523">
        <w:rPr>
          <w:sz w:val="20"/>
          <w:szCs w:val="20"/>
        </w:rPr>
        <w:t>Lord by right, therefore it loses the lordship that it</w:t>
      </w:r>
      <w:r>
        <w:rPr>
          <w:sz w:val="20"/>
          <w:szCs w:val="20"/>
        </w:rPr>
        <w:t xml:space="preserve"> </w:t>
      </w:r>
      <w:r w:rsidRPr="00B54523">
        <w:rPr>
          <w:sz w:val="20"/>
          <w:szCs w:val="20"/>
        </w:rPr>
        <w:t xml:space="preserve">should hold over sensuality and also over the </w:t>
      </w:r>
      <w:r w:rsidRPr="00B54523">
        <w:rPr>
          <w:sz w:val="20"/>
          <w:szCs w:val="20"/>
        </w:rPr>
        <w:t>body</w:t>
      </w:r>
      <w:r>
        <w:rPr>
          <w:sz w:val="20"/>
          <w:szCs w:val="20"/>
        </w:rPr>
        <w:t xml:space="preserve"> </w:t>
      </w:r>
      <w:r w:rsidRPr="00B54523">
        <w:rPr>
          <w:sz w:val="20"/>
          <w:szCs w:val="20"/>
        </w:rPr>
        <w:t>of man? And why? Because sensuality rebels then</w:t>
      </w:r>
      <w:r>
        <w:rPr>
          <w:sz w:val="20"/>
          <w:szCs w:val="20"/>
        </w:rPr>
        <w:t xml:space="preserve"> </w:t>
      </w:r>
      <w:r w:rsidRPr="00B54523">
        <w:rPr>
          <w:sz w:val="20"/>
          <w:szCs w:val="20"/>
        </w:rPr>
        <w:t>against reason; and in that way reason loses the lordship</w:t>
      </w:r>
      <w:r>
        <w:rPr>
          <w:sz w:val="20"/>
          <w:szCs w:val="20"/>
        </w:rPr>
        <w:t xml:space="preserve"> </w:t>
      </w:r>
      <w:r w:rsidRPr="00B54523">
        <w:rPr>
          <w:sz w:val="20"/>
          <w:szCs w:val="20"/>
        </w:rPr>
        <w:t>over sensuality and over the body. For just as</w:t>
      </w:r>
      <w:r>
        <w:rPr>
          <w:sz w:val="20"/>
          <w:szCs w:val="20"/>
        </w:rPr>
        <w:t xml:space="preserve"> </w:t>
      </w:r>
      <w:r w:rsidRPr="00B54523">
        <w:rPr>
          <w:sz w:val="20"/>
          <w:szCs w:val="20"/>
        </w:rPr>
        <w:t>reason is rebel to God, just so is sensuality rebel to</w:t>
      </w:r>
    </w:p>
    <w:p w14:paraId="1A2B6887" w14:textId="7DB84488" w:rsidR="00B54523" w:rsidRPr="00B54523" w:rsidRDefault="00B54523" w:rsidP="00B54523">
      <w:pPr>
        <w:spacing w:before="240"/>
        <w:jc w:val="both"/>
        <w:rPr>
          <w:sz w:val="20"/>
          <w:szCs w:val="20"/>
        </w:rPr>
      </w:pPr>
      <w:r w:rsidRPr="00B54523">
        <w:rPr>
          <w:sz w:val="20"/>
          <w:szCs w:val="20"/>
        </w:rPr>
        <w:t xml:space="preserve">reason, and the body also. And </w:t>
      </w:r>
      <w:r>
        <w:rPr>
          <w:sz w:val="20"/>
          <w:szCs w:val="20"/>
        </w:rPr>
        <w:t>truly</w:t>
      </w:r>
      <w:r w:rsidRPr="00B54523">
        <w:rPr>
          <w:sz w:val="20"/>
          <w:szCs w:val="20"/>
        </w:rPr>
        <w:t>, t</w:t>
      </w:r>
      <w:r>
        <w:rPr>
          <w:sz w:val="20"/>
          <w:szCs w:val="20"/>
        </w:rPr>
        <w:t>h</w:t>
      </w:r>
      <w:r w:rsidRPr="00B54523">
        <w:rPr>
          <w:sz w:val="20"/>
          <w:szCs w:val="20"/>
        </w:rPr>
        <w:t>is confusion</w:t>
      </w:r>
      <w:r>
        <w:rPr>
          <w:sz w:val="20"/>
          <w:szCs w:val="20"/>
        </w:rPr>
        <w:t xml:space="preserve"> </w:t>
      </w:r>
      <w:r w:rsidRPr="00B54523">
        <w:rPr>
          <w:sz w:val="20"/>
          <w:szCs w:val="20"/>
        </w:rPr>
        <w:t>and this rebellion Our Lord Jesus Christ suffered</w:t>
      </w:r>
      <w:r>
        <w:rPr>
          <w:sz w:val="20"/>
          <w:szCs w:val="20"/>
        </w:rPr>
        <w:t xml:space="preserve"> </w:t>
      </w:r>
      <w:r w:rsidRPr="00B54523">
        <w:rPr>
          <w:sz w:val="20"/>
          <w:szCs w:val="20"/>
        </w:rPr>
        <w:t xml:space="preserve">upon His precious body, and paid </w:t>
      </w:r>
      <w:r>
        <w:rPr>
          <w:sz w:val="20"/>
          <w:szCs w:val="20"/>
        </w:rPr>
        <w:t>f</w:t>
      </w:r>
      <w:r w:rsidRPr="00B54523">
        <w:rPr>
          <w:sz w:val="20"/>
          <w:szCs w:val="20"/>
        </w:rPr>
        <w:t>ull dearly thus,</w:t>
      </w:r>
      <w:r>
        <w:rPr>
          <w:sz w:val="20"/>
          <w:szCs w:val="20"/>
        </w:rPr>
        <w:t xml:space="preserve"> </w:t>
      </w:r>
      <w:r w:rsidRPr="00B54523">
        <w:rPr>
          <w:sz w:val="20"/>
          <w:szCs w:val="20"/>
        </w:rPr>
        <w:t>and hear you now in what wise. Por as much, then,</w:t>
      </w:r>
      <w:r>
        <w:rPr>
          <w:sz w:val="20"/>
          <w:szCs w:val="20"/>
        </w:rPr>
        <w:t xml:space="preserve"> </w:t>
      </w:r>
      <w:r w:rsidRPr="00B54523">
        <w:rPr>
          <w:sz w:val="20"/>
          <w:szCs w:val="20"/>
        </w:rPr>
        <w:t xml:space="preserve">as reason is rebel to </w:t>
      </w:r>
      <w:r>
        <w:rPr>
          <w:sz w:val="20"/>
          <w:szCs w:val="20"/>
        </w:rPr>
        <w:t>God</w:t>
      </w:r>
      <w:r w:rsidRPr="00B54523">
        <w:rPr>
          <w:sz w:val="20"/>
          <w:szCs w:val="20"/>
        </w:rPr>
        <w:t>, therefore is man worth</w:t>
      </w:r>
      <w:r>
        <w:rPr>
          <w:sz w:val="20"/>
          <w:szCs w:val="20"/>
        </w:rPr>
        <w:t>y</w:t>
      </w:r>
      <w:r w:rsidRPr="00B54523">
        <w:rPr>
          <w:sz w:val="20"/>
          <w:szCs w:val="20"/>
        </w:rPr>
        <w:t xml:space="preserve"> to</w:t>
      </w:r>
      <w:r>
        <w:rPr>
          <w:sz w:val="20"/>
          <w:szCs w:val="20"/>
        </w:rPr>
        <w:t xml:space="preserve"> </w:t>
      </w:r>
      <w:r w:rsidRPr="00B54523">
        <w:rPr>
          <w:sz w:val="20"/>
          <w:szCs w:val="20"/>
        </w:rPr>
        <w:t>have sorrow and to die. This Our Lord Jesus Christ</w:t>
      </w:r>
      <w:r>
        <w:rPr>
          <w:sz w:val="20"/>
          <w:szCs w:val="20"/>
        </w:rPr>
        <w:t xml:space="preserve"> </w:t>
      </w:r>
      <w:r w:rsidRPr="00B54523">
        <w:rPr>
          <w:sz w:val="20"/>
          <w:szCs w:val="20"/>
        </w:rPr>
        <w:t xml:space="preserve">suffered </w:t>
      </w:r>
      <w:r>
        <w:rPr>
          <w:sz w:val="20"/>
          <w:szCs w:val="20"/>
        </w:rPr>
        <w:t>f</w:t>
      </w:r>
      <w:r w:rsidRPr="00B54523">
        <w:rPr>
          <w:sz w:val="20"/>
          <w:szCs w:val="20"/>
        </w:rPr>
        <w:t>or mankind after He had been betrayed by</w:t>
      </w:r>
      <w:r>
        <w:rPr>
          <w:sz w:val="20"/>
          <w:szCs w:val="20"/>
        </w:rPr>
        <w:t xml:space="preserve"> </w:t>
      </w:r>
      <w:r w:rsidRPr="00B54523">
        <w:rPr>
          <w:sz w:val="20"/>
          <w:szCs w:val="20"/>
        </w:rPr>
        <w:t xml:space="preserve">His </w:t>
      </w:r>
      <w:proofErr w:type="gramStart"/>
      <w:r w:rsidRPr="00B54523">
        <w:rPr>
          <w:sz w:val="20"/>
          <w:szCs w:val="20"/>
        </w:rPr>
        <w:t>disciple,</w:t>
      </w:r>
      <w:r w:rsidR="000D58EB">
        <w:rPr>
          <w:sz w:val="20"/>
          <w:szCs w:val="20"/>
        </w:rPr>
        <w:t xml:space="preserve"> a</w:t>
      </w:r>
      <w:r w:rsidRPr="00B54523">
        <w:rPr>
          <w:sz w:val="20"/>
          <w:szCs w:val="20"/>
        </w:rPr>
        <w:t>nd</w:t>
      </w:r>
      <w:proofErr w:type="gramEnd"/>
      <w:r w:rsidRPr="00B54523">
        <w:rPr>
          <w:sz w:val="20"/>
          <w:szCs w:val="20"/>
        </w:rPr>
        <w:t xml:space="preserve"> secured and bound "so that the</w:t>
      </w:r>
      <w:r>
        <w:rPr>
          <w:sz w:val="20"/>
          <w:szCs w:val="20"/>
        </w:rPr>
        <w:t xml:space="preserve"> </w:t>
      </w:r>
      <w:r w:rsidRPr="00B54523">
        <w:rPr>
          <w:sz w:val="20"/>
          <w:szCs w:val="20"/>
        </w:rPr>
        <w:t>blood burst out at every nail of His hands," as says</w:t>
      </w:r>
      <w:r>
        <w:rPr>
          <w:sz w:val="20"/>
          <w:szCs w:val="20"/>
        </w:rPr>
        <w:t xml:space="preserve"> </w:t>
      </w:r>
      <w:r w:rsidRPr="00B54523">
        <w:rPr>
          <w:sz w:val="20"/>
          <w:szCs w:val="20"/>
        </w:rPr>
        <w:t>Saint Augustine. Moreover, for as much as reason</w:t>
      </w:r>
      <w:r>
        <w:rPr>
          <w:sz w:val="20"/>
          <w:szCs w:val="20"/>
        </w:rPr>
        <w:t xml:space="preserve"> </w:t>
      </w:r>
      <w:r w:rsidRPr="00B54523">
        <w:rPr>
          <w:sz w:val="20"/>
          <w:szCs w:val="20"/>
        </w:rPr>
        <w:t xml:space="preserve">of man will not subdue sensuality when it </w:t>
      </w:r>
      <w:r w:rsidR="000D58EB">
        <w:rPr>
          <w:sz w:val="20"/>
          <w:szCs w:val="20"/>
        </w:rPr>
        <w:t>may</w:t>
      </w:r>
      <w:r w:rsidRPr="00B54523">
        <w:rPr>
          <w:sz w:val="20"/>
          <w:szCs w:val="20"/>
        </w:rPr>
        <w:t>,</w:t>
      </w:r>
      <w:r>
        <w:rPr>
          <w:sz w:val="20"/>
          <w:szCs w:val="20"/>
        </w:rPr>
        <w:t xml:space="preserve"> </w:t>
      </w:r>
      <w:r w:rsidRPr="00B54523">
        <w:rPr>
          <w:sz w:val="20"/>
          <w:szCs w:val="20"/>
        </w:rPr>
        <w:t>therefore man is worthy of shame; and this suffered</w:t>
      </w:r>
      <w:r>
        <w:rPr>
          <w:sz w:val="20"/>
          <w:szCs w:val="20"/>
        </w:rPr>
        <w:t xml:space="preserve"> </w:t>
      </w:r>
      <w:r w:rsidRPr="00B54523">
        <w:rPr>
          <w:sz w:val="20"/>
          <w:szCs w:val="20"/>
        </w:rPr>
        <w:t xml:space="preserve">Our Lord </w:t>
      </w:r>
      <w:r w:rsidR="000D58EB">
        <w:rPr>
          <w:sz w:val="20"/>
          <w:szCs w:val="20"/>
        </w:rPr>
        <w:t>J</w:t>
      </w:r>
      <w:r w:rsidRPr="00B54523">
        <w:rPr>
          <w:sz w:val="20"/>
          <w:szCs w:val="20"/>
        </w:rPr>
        <w:t xml:space="preserve">esus Christ for man when </w:t>
      </w:r>
      <w:r w:rsidR="000D58EB" w:rsidRPr="00B54523">
        <w:rPr>
          <w:sz w:val="20"/>
          <w:szCs w:val="20"/>
        </w:rPr>
        <w:t>they</w:t>
      </w:r>
      <w:r w:rsidRPr="00B54523">
        <w:rPr>
          <w:sz w:val="20"/>
          <w:szCs w:val="20"/>
        </w:rPr>
        <w:t xml:space="preserve"> spat in</w:t>
      </w:r>
      <w:r>
        <w:rPr>
          <w:sz w:val="20"/>
          <w:szCs w:val="20"/>
        </w:rPr>
        <w:t xml:space="preserve"> </w:t>
      </w:r>
      <w:r w:rsidRPr="00B54523">
        <w:rPr>
          <w:sz w:val="20"/>
          <w:szCs w:val="20"/>
        </w:rPr>
        <w:t xml:space="preserve">His </w:t>
      </w:r>
      <w:r w:rsidR="000D58EB" w:rsidRPr="00B54523">
        <w:rPr>
          <w:sz w:val="20"/>
          <w:szCs w:val="20"/>
        </w:rPr>
        <w:t>face</w:t>
      </w:r>
      <w:r w:rsidRPr="00B54523">
        <w:rPr>
          <w:sz w:val="20"/>
          <w:szCs w:val="20"/>
        </w:rPr>
        <w:t>. Furthermore, for as much, then, as the</w:t>
      </w:r>
      <w:r>
        <w:rPr>
          <w:sz w:val="20"/>
          <w:szCs w:val="20"/>
        </w:rPr>
        <w:t xml:space="preserve"> </w:t>
      </w:r>
      <w:r w:rsidRPr="00B54523">
        <w:rPr>
          <w:sz w:val="20"/>
          <w:szCs w:val="20"/>
        </w:rPr>
        <w:t>wretched body of man is rebel both to reason and to</w:t>
      </w:r>
      <w:r>
        <w:rPr>
          <w:sz w:val="20"/>
          <w:szCs w:val="20"/>
        </w:rPr>
        <w:t xml:space="preserve"> </w:t>
      </w:r>
      <w:r w:rsidRPr="00B54523">
        <w:rPr>
          <w:sz w:val="20"/>
          <w:szCs w:val="20"/>
        </w:rPr>
        <w:t>sensuality, therefore is it worthy of death. And this</w:t>
      </w:r>
      <w:r>
        <w:rPr>
          <w:sz w:val="20"/>
          <w:szCs w:val="20"/>
        </w:rPr>
        <w:t xml:space="preserve"> </w:t>
      </w:r>
      <w:r w:rsidRPr="00B54523">
        <w:rPr>
          <w:sz w:val="20"/>
          <w:szCs w:val="20"/>
        </w:rPr>
        <w:t>Our Lord Jesus Christ suffered for man upon the</w:t>
      </w:r>
      <w:r>
        <w:rPr>
          <w:sz w:val="20"/>
          <w:szCs w:val="20"/>
        </w:rPr>
        <w:t xml:space="preserve"> </w:t>
      </w:r>
      <w:r w:rsidRPr="00B54523">
        <w:rPr>
          <w:sz w:val="20"/>
          <w:szCs w:val="20"/>
        </w:rPr>
        <w:t>cross, where there was no part of His body free from</w:t>
      </w:r>
      <w:r>
        <w:rPr>
          <w:sz w:val="20"/>
          <w:szCs w:val="20"/>
        </w:rPr>
        <w:t xml:space="preserve"> </w:t>
      </w:r>
      <w:r w:rsidRPr="00B54523">
        <w:rPr>
          <w:sz w:val="20"/>
          <w:szCs w:val="20"/>
        </w:rPr>
        <w:t>great pain and bitter passion. And all this Jesus</w:t>
      </w:r>
      <w:r>
        <w:rPr>
          <w:sz w:val="20"/>
          <w:szCs w:val="20"/>
        </w:rPr>
        <w:t xml:space="preserve"> </w:t>
      </w:r>
      <w:r w:rsidRPr="00B54523">
        <w:rPr>
          <w:sz w:val="20"/>
          <w:szCs w:val="20"/>
        </w:rPr>
        <w:t xml:space="preserve">Christ suffered. Who never did </w:t>
      </w:r>
      <w:proofErr w:type="gramStart"/>
      <w:r w:rsidRPr="00B54523">
        <w:rPr>
          <w:sz w:val="20"/>
          <w:szCs w:val="20"/>
        </w:rPr>
        <w:t>any</w:t>
      </w:r>
      <w:proofErr w:type="gramEnd"/>
      <w:r w:rsidRPr="00B54523">
        <w:rPr>
          <w:sz w:val="20"/>
          <w:szCs w:val="20"/>
        </w:rPr>
        <w:t xml:space="preserve"> wrong. And</w:t>
      </w:r>
      <w:r>
        <w:rPr>
          <w:sz w:val="20"/>
          <w:szCs w:val="20"/>
        </w:rPr>
        <w:t xml:space="preserve"> </w:t>
      </w:r>
      <w:proofErr w:type="gramStart"/>
      <w:r w:rsidR="000D58EB" w:rsidRPr="00B54523">
        <w:rPr>
          <w:sz w:val="20"/>
          <w:szCs w:val="20"/>
        </w:rPr>
        <w:t>therefore</w:t>
      </w:r>
      <w:proofErr w:type="gramEnd"/>
      <w:r w:rsidRPr="00B54523">
        <w:rPr>
          <w:sz w:val="20"/>
          <w:szCs w:val="20"/>
        </w:rPr>
        <w:t xml:space="preserve"> it may be reasonably said of Jesus thus:</w:t>
      </w:r>
      <w:r>
        <w:rPr>
          <w:sz w:val="20"/>
          <w:szCs w:val="20"/>
        </w:rPr>
        <w:t xml:space="preserve"> </w:t>
      </w:r>
      <w:r w:rsidRPr="00B54523">
        <w:rPr>
          <w:sz w:val="20"/>
          <w:szCs w:val="20"/>
        </w:rPr>
        <w:t>"Too much am I tortured for things the punishment</w:t>
      </w:r>
      <w:r>
        <w:rPr>
          <w:sz w:val="20"/>
          <w:szCs w:val="20"/>
        </w:rPr>
        <w:t xml:space="preserve"> </w:t>
      </w:r>
      <w:r w:rsidRPr="00B54523">
        <w:rPr>
          <w:sz w:val="20"/>
          <w:szCs w:val="20"/>
        </w:rPr>
        <w:t>of which I do not deserve, and too much disgraced</w:t>
      </w:r>
      <w:r>
        <w:rPr>
          <w:sz w:val="20"/>
          <w:szCs w:val="20"/>
        </w:rPr>
        <w:t xml:space="preserve"> </w:t>
      </w:r>
      <w:r w:rsidRPr="00B54523">
        <w:rPr>
          <w:sz w:val="20"/>
          <w:szCs w:val="20"/>
        </w:rPr>
        <w:t xml:space="preserve">for shame that belongs to man." And </w:t>
      </w:r>
      <w:proofErr w:type="gramStart"/>
      <w:r w:rsidRPr="00B54523">
        <w:rPr>
          <w:sz w:val="20"/>
          <w:szCs w:val="20"/>
        </w:rPr>
        <w:t>therefore</w:t>
      </w:r>
      <w:proofErr w:type="gramEnd"/>
      <w:r w:rsidRPr="00B54523">
        <w:rPr>
          <w:sz w:val="20"/>
          <w:szCs w:val="20"/>
        </w:rPr>
        <w:t xml:space="preserve"> ma</w:t>
      </w:r>
      <w:r w:rsidR="000D58EB">
        <w:rPr>
          <w:sz w:val="20"/>
          <w:szCs w:val="20"/>
        </w:rPr>
        <w:t>y</w:t>
      </w:r>
      <w:r>
        <w:rPr>
          <w:sz w:val="20"/>
          <w:szCs w:val="20"/>
        </w:rPr>
        <w:t xml:space="preserve"> </w:t>
      </w:r>
      <w:r w:rsidRPr="00B54523">
        <w:rPr>
          <w:sz w:val="20"/>
          <w:szCs w:val="20"/>
        </w:rPr>
        <w:t>the sinful man well say, as says Saint Bernard: "Accursed</w:t>
      </w:r>
      <w:r>
        <w:rPr>
          <w:sz w:val="20"/>
          <w:szCs w:val="20"/>
        </w:rPr>
        <w:t xml:space="preserve"> </w:t>
      </w:r>
      <w:r w:rsidRPr="00B54523">
        <w:rPr>
          <w:sz w:val="20"/>
          <w:szCs w:val="20"/>
        </w:rPr>
        <w:t>be the bitterness of my sin, for which there</w:t>
      </w:r>
      <w:r>
        <w:rPr>
          <w:sz w:val="20"/>
          <w:szCs w:val="20"/>
        </w:rPr>
        <w:t xml:space="preserve"> </w:t>
      </w:r>
      <w:r w:rsidRPr="00B54523">
        <w:rPr>
          <w:sz w:val="20"/>
          <w:szCs w:val="20"/>
        </w:rPr>
        <w:t xml:space="preserve">must be suffered so much bitterness." For </w:t>
      </w:r>
      <w:r w:rsidR="000D58EB" w:rsidRPr="00B54523">
        <w:rPr>
          <w:sz w:val="20"/>
          <w:szCs w:val="20"/>
        </w:rPr>
        <w:t>truly</w:t>
      </w:r>
      <w:r w:rsidRPr="00B54523">
        <w:rPr>
          <w:sz w:val="20"/>
          <w:szCs w:val="20"/>
        </w:rPr>
        <w:t>,</w:t>
      </w:r>
      <w:r>
        <w:rPr>
          <w:sz w:val="20"/>
          <w:szCs w:val="20"/>
        </w:rPr>
        <w:t xml:space="preserve"> </w:t>
      </w:r>
      <w:r w:rsidRPr="00B54523">
        <w:rPr>
          <w:sz w:val="20"/>
          <w:szCs w:val="20"/>
        </w:rPr>
        <w:t>according to the diverse discordances of our wickedness,</w:t>
      </w:r>
      <w:r>
        <w:rPr>
          <w:sz w:val="20"/>
          <w:szCs w:val="20"/>
        </w:rPr>
        <w:t xml:space="preserve"> </w:t>
      </w:r>
      <w:r w:rsidRPr="00B54523">
        <w:rPr>
          <w:sz w:val="20"/>
          <w:szCs w:val="20"/>
        </w:rPr>
        <w:t xml:space="preserve">was the passion of Jesus Christ ordained in </w:t>
      </w:r>
      <w:proofErr w:type="gramStart"/>
      <w:r w:rsidRPr="00B54523">
        <w:rPr>
          <w:sz w:val="20"/>
          <w:szCs w:val="20"/>
        </w:rPr>
        <w:t>divers</w:t>
      </w:r>
      <w:proofErr w:type="gramEnd"/>
      <w:r>
        <w:rPr>
          <w:sz w:val="20"/>
          <w:szCs w:val="20"/>
        </w:rPr>
        <w:t xml:space="preserve"> </w:t>
      </w:r>
      <w:r w:rsidRPr="00B54523">
        <w:rPr>
          <w:sz w:val="20"/>
          <w:szCs w:val="20"/>
        </w:rPr>
        <w:t xml:space="preserve">ways, as thus. </w:t>
      </w:r>
      <w:proofErr w:type="gramStart"/>
      <w:r w:rsidRPr="00B54523">
        <w:rPr>
          <w:sz w:val="20"/>
          <w:szCs w:val="20"/>
        </w:rPr>
        <w:t>Certainly</w:t>
      </w:r>
      <w:proofErr w:type="gramEnd"/>
      <w:r w:rsidRPr="00B54523">
        <w:rPr>
          <w:sz w:val="20"/>
          <w:szCs w:val="20"/>
        </w:rPr>
        <w:t xml:space="preserve"> sinful man's soul is</w:t>
      </w:r>
      <w:r>
        <w:rPr>
          <w:sz w:val="20"/>
          <w:szCs w:val="20"/>
        </w:rPr>
        <w:t xml:space="preserve"> </w:t>
      </w:r>
      <w:r w:rsidRPr="00B54523">
        <w:rPr>
          <w:sz w:val="20"/>
          <w:szCs w:val="20"/>
        </w:rPr>
        <w:t>betrayed unto the Devil by covetousness of temporal</w:t>
      </w:r>
      <w:r>
        <w:rPr>
          <w:sz w:val="20"/>
          <w:szCs w:val="20"/>
        </w:rPr>
        <w:t xml:space="preserve"> </w:t>
      </w:r>
      <w:r w:rsidRPr="00B54523">
        <w:rPr>
          <w:sz w:val="20"/>
          <w:szCs w:val="20"/>
        </w:rPr>
        <w:t>prosperity, and scorned by deceit when he chooses</w:t>
      </w:r>
      <w:r>
        <w:rPr>
          <w:sz w:val="20"/>
          <w:szCs w:val="20"/>
        </w:rPr>
        <w:t xml:space="preserve"> </w:t>
      </w:r>
      <w:r w:rsidRPr="00B54523">
        <w:rPr>
          <w:sz w:val="20"/>
          <w:szCs w:val="20"/>
        </w:rPr>
        <w:t>carnal delights; and it is tormented by impatience</w:t>
      </w:r>
      <w:r>
        <w:rPr>
          <w:sz w:val="20"/>
          <w:szCs w:val="20"/>
        </w:rPr>
        <w:t xml:space="preserve"> </w:t>
      </w:r>
      <w:r w:rsidRPr="00B54523">
        <w:rPr>
          <w:sz w:val="20"/>
          <w:szCs w:val="20"/>
        </w:rPr>
        <w:t>under adversity, and spat upon by servitude and</w:t>
      </w:r>
      <w:r>
        <w:rPr>
          <w:sz w:val="20"/>
          <w:szCs w:val="20"/>
        </w:rPr>
        <w:t xml:space="preserve"> </w:t>
      </w:r>
      <w:r w:rsidRPr="00B54523">
        <w:rPr>
          <w:sz w:val="20"/>
          <w:szCs w:val="20"/>
        </w:rPr>
        <w:t xml:space="preserve">subjection to sin; and at the last it is slain </w:t>
      </w:r>
      <w:proofErr w:type="spellStart"/>
      <w:r w:rsidRPr="00B54523">
        <w:rPr>
          <w:sz w:val="20"/>
          <w:szCs w:val="20"/>
        </w:rPr>
        <w:t>for ever</w:t>
      </w:r>
      <w:proofErr w:type="spellEnd"/>
      <w:r w:rsidRPr="00B54523">
        <w:rPr>
          <w:sz w:val="20"/>
          <w:szCs w:val="20"/>
        </w:rPr>
        <w:t>.</w:t>
      </w:r>
      <w:r>
        <w:rPr>
          <w:sz w:val="20"/>
          <w:szCs w:val="20"/>
        </w:rPr>
        <w:t xml:space="preserve"> </w:t>
      </w:r>
      <w:r w:rsidRPr="00B54523">
        <w:rPr>
          <w:sz w:val="20"/>
          <w:szCs w:val="20"/>
        </w:rPr>
        <w:t>For this confusion by sinful man was Jesus Christ</w:t>
      </w:r>
      <w:r>
        <w:rPr>
          <w:sz w:val="20"/>
          <w:szCs w:val="20"/>
        </w:rPr>
        <w:t xml:space="preserve"> </w:t>
      </w:r>
      <w:r w:rsidRPr="00B54523">
        <w:rPr>
          <w:sz w:val="20"/>
          <w:szCs w:val="20"/>
        </w:rPr>
        <w:t xml:space="preserve">first betrayed and afterwards bound, </w:t>
      </w:r>
      <w:proofErr w:type="gramStart"/>
      <w:r w:rsidRPr="00B54523">
        <w:rPr>
          <w:sz w:val="20"/>
          <w:szCs w:val="20"/>
        </w:rPr>
        <w:t>Who</w:t>
      </w:r>
      <w:proofErr w:type="gramEnd"/>
      <w:r w:rsidRPr="00B54523">
        <w:rPr>
          <w:sz w:val="20"/>
          <w:szCs w:val="20"/>
        </w:rPr>
        <w:t xml:space="preserve"> came to</w:t>
      </w:r>
      <w:r>
        <w:rPr>
          <w:sz w:val="20"/>
          <w:szCs w:val="20"/>
        </w:rPr>
        <w:t xml:space="preserve"> </w:t>
      </w:r>
      <w:r w:rsidRPr="00B54523">
        <w:rPr>
          <w:sz w:val="20"/>
          <w:szCs w:val="20"/>
        </w:rPr>
        <w:t>loose us from sin and pain. Then was He scorned,</w:t>
      </w:r>
      <w:r>
        <w:rPr>
          <w:sz w:val="20"/>
          <w:szCs w:val="20"/>
        </w:rPr>
        <w:t xml:space="preserve"> </w:t>
      </w:r>
      <w:proofErr w:type="gramStart"/>
      <w:r w:rsidRPr="00B54523">
        <w:rPr>
          <w:sz w:val="20"/>
          <w:szCs w:val="20"/>
        </w:rPr>
        <w:t>Who</w:t>
      </w:r>
      <w:proofErr w:type="gramEnd"/>
      <w:r w:rsidRPr="00B54523">
        <w:rPr>
          <w:sz w:val="20"/>
          <w:szCs w:val="20"/>
        </w:rPr>
        <w:t xml:space="preserve"> should have been only </w:t>
      </w:r>
      <w:proofErr w:type="spellStart"/>
      <w:r w:rsidRPr="00B54523">
        <w:rPr>
          <w:sz w:val="20"/>
          <w:szCs w:val="20"/>
        </w:rPr>
        <w:t>honoured</w:t>
      </w:r>
      <w:proofErr w:type="spellEnd"/>
      <w:r w:rsidRPr="00B54523">
        <w:rPr>
          <w:sz w:val="20"/>
          <w:szCs w:val="20"/>
        </w:rPr>
        <w:t xml:space="preserve"> in all things.</w:t>
      </w:r>
      <w:r>
        <w:rPr>
          <w:sz w:val="20"/>
          <w:szCs w:val="20"/>
        </w:rPr>
        <w:t xml:space="preserve"> </w:t>
      </w:r>
      <w:r w:rsidRPr="00B54523">
        <w:rPr>
          <w:sz w:val="20"/>
          <w:szCs w:val="20"/>
        </w:rPr>
        <w:t>Then was His face, which all mankind ought to have</w:t>
      </w:r>
      <w:r>
        <w:rPr>
          <w:sz w:val="20"/>
          <w:szCs w:val="20"/>
        </w:rPr>
        <w:t xml:space="preserve"> </w:t>
      </w:r>
      <w:r w:rsidRPr="00B54523">
        <w:rPr>
          <w:sz w:val="20"/>
          <w:szCs w:val="20"/>
        </w:rPr>
        <w:t>desired to look upon, since into that face angels desire</w:t>
      </w:r>
      <w:r>
        <w:rPr>
          <w:sz w:val="20"/>
          <w:szCs w:val="20"/>
        </w:rPr>
        <w:t xml:space="preserve"> </w:t>
      </w:r>
      <w:r w:rsidRPr="00B54523">
        <w:rPr>
          <w:sz w:val="20"/>
          <w:szCs w:val="20"/>
        </w:rPr>
        <w:t>to look, villainously spat upon. Then was He</w:t>
      </w:r>
      <w:r>
        <w:rPr>
          <w:sz w:val="20"/>
          <w:szCs w:val="20"/>
        </w:rPr>
        <w:t xml:space="preserve"> </w:t>
      </w:r>
      <w:r w:rsidRPr="00B54523">
        <w:rPr>
          <w:sz w:val="20"/>
          <w:szCs w:val="20"/>
        </w:rPr>
        <w:t xml:space="preserve">scourged, </w:t>
      </w:r>
      <w:proofErr w:type="gramStart"/>
      <w:r w:rsidRPr="00B54523">
        <w:rPr>
          <w:sz w:val="20"/>
          <w:szCs w:val="20"/>
        </w:rPr>
        <w:t>Who</w:t>
      </w:r>
      <w:proofErr w:type="gramEnd"/>
      <w:r w:rsidRPr="00B54523">
        <w:rPr>
          <w:sz w:val="20"/>
          <w:szCs w:val="20"/>
        </w:rPr>
        <w:t xml:space="preserve"> had done nothing wrong; and finally,</w:t>
      </w:r>
      <w:r>
        <w:rPr>
          <w:sz w:val="20"/>
          <w:szCs w:val="20"/>
        </w:rPr>
        <w:t xml:space="preserve"> </w:t>
      </w:r>
      <w:r w:rsidRPr="00B54523">
        <w:rPr>
          <w:sz w:val="20"/>
          <w:szCs w:val="20"/>
        </w:rPr>
        <w:t>then was He crucified and slain. So was accomplished</w:t>
      </w:r>
      <w:r>
        <w:rPr>
          <w:sz w:val="20"/>
          <w:szCs w:val="20"/>
        </w:rPr>
        <w:t xml:space="preserve"> </w:t>
      </w:r>
      <w:r w:rsidRPr="00B54523">
        <w:rPr>
          <w:sz w:val="20"/>
          <w:szCs w:val="20"/>
        </w:rPr>
        <w:t>the word of Isaiah: "He was wounded for</w:t>
      </w:r>
      <w:r>
        <w:rPr>
          <w:sz w:val="20"/>
          <w:szCs w:val="20"/>
        </w:rPr>
        <w:t xml:space="preserve"> </w:t>
      </w:r>
      <w:r w:rsidRPr="00B54523">
        <w:rPr>
          <w:sz w:val="20"/>
          <w:szCs w:val="20"/>
        </w:rPr>
        <w:t>our misdeeds and defiled for our felonies." Now,</w:t>
      </w:r>
      <w:r>
        <w:rPr>
          <w:sz w:val="20"/>
          <w:szCs w:val="20"/>
        </w:rPr>
        <w:t xml:space="preserve"> </w:t>
      </w:r>
      <w:r w:rsidRPr="00B54523">
        <w:rPr>
          <w:sz w:val="20"/>
          <w:szCs w:val="20"/>
        </w:rPr>
        <w:t>since Jesus Christ took upon Himself the punishment</w:t>
      </w:r>
      <w:r>
        <w:rPr>
          <w:sz w:val="20"/>
          <w:szCs w:val="20"/>
        </w:rPr>
        <w:t xml:space="preserve"> </w:t>
      </w:r>
      <w:r w:rsidRPr="00B54523">
        <w:rPr>
          <w:sz w:val="20"/>
          <w:szCs w:val="20"/>
        </w:rPr>
        <w:t>for all our wickedness, much ought sinful man</w:t>
      </w:r>
      <w:r>
        <w:rPr>
          <w:sz w:val="20"/>
          <w:szCs w:val="20"/>
        </w:rPr>
        <w:t xml:space="preserve"> </w:t>
      </w:r>
      <w:r w:rsidRPr="00B54523">
        <w:rPr>
          <w:sz w:val="20"/>
          <w:szCs w:val="20"/>
        </w:rPr>
        <w:t>to weep and to bewail that for his sins the Son of</w:t>
      </w:r>
      <w:r>
        <w:rPr>
          <w:sz w:val="20"/>
          <w:szCs w:val="20"/>
        </w:rPr>
        <w:t xml:space="preserve"> </w:t>
      </w:r>
      <w:r w:rsidRPr="00B54523">
        <w:rPr>
          <w:sz w:val="20"/>
          <w:szCs w:val="20"/>
        </w:rPr>
        <w:t>God in Heaven should endure all this pain.</w:t>
      </w:r>
    </w:p>
    <w:p w14:paraId="7BB8B159" w14:textId="2C73D3FA" w:rsidR="00332360" w:rsidRDefault="00B54523" w:rsidP="00B54523">
      <w:pPr>
        <w:spacing w:before="240"/>
        <w:jc w:val="both"/>
        <w:rPr>
          <w:sz w:val="20"/>
          <w:szCs w:val="20"/>
        </w:rPr>
      </w:pPr>
      <w:r w:rsidRPr="00B54523">
        <w:rPr>
          <w:sz w:val="20"/>
          <w:szCs w:val="20"/>
        </w:rPr>
        <w:t>The sixth thing that ought to move a man to contrition</w:t>
      </w:r>
      <w:r>
        <w:rPr>
          <w:sz w:val="20"/>
          <w:szCs w:val="20"/>
        </w:rPr>
        <w:t xml:space="preserve"> </w:t>
      </w:r>
      <w:r w:rsidRPr="00B54523">
        <w:rPr>
          <w:sz w:val="20"/>
          <w:szCs w:val="20"/>
        </w:rPr>
        <w:t>is the hope of three things; that is to say,</w:t>
      </w:r>
      <w:r>
        <w:rPr>
          <w:sz w:val="20"/>
          <w:szCs w:val="20"/>
        </w:rPr>
        <w:t xml:space="preserve"> </w:t>
      </w:r>
      <w:r w:rsidRPr="00B54523">
        <w:rPr>
          <w:sz w:val="20"/>
          <w:szCs w:val="20"/>
        </w:rPr>
        <w:t>forgiveness of sin, and the gift of grace to do well,</w:t>
      </w:r>
      <w:r>
        <w:rPr>
          <w:sz w:val="20"/>
          <w:szCs w:val="20"/>
        </w:rPr>
        <w:t xml:space="preserve"> </w:t>
      </w:r>
      <w:r w:rsidRPr="00B54523">
        <w:rPr>
          <w:sz w:val="20"/>
          <w:szCs w:val="20"/>
        </w:rPr>
        <w:t xml:space="preserve">and the glory </w:t>
      </w:r>
      <w:r w:rsidR="000D58EB" w:rsidRPr="00B54523">
        <w:rPr>
          <w:sz w:val="20"/>
          <w:szCs w:val="20"/>
        </w:rPr>
        <w:t>of</w:t>
      </w:r>
      <w:r w:rsidRPr="00B54523">
        <w:rPr>
          <w:sz w:val="20"/>
          <w:szCs w:val="20"/>
        </w:rPr>
        <w:t xml:space="preserve"> Heaven, u herewith God shall reward</w:t>
      </w:r>
      <w:r>
        <w:rPr>
          <w:sz w:val="20"/>
          <w:szCs w:val="20"/>
        </w:rPr>
        <w:t xml:space="preserve"> </w:t>
      </w:r>
      <w:r w:rsidRPr="00B54523">
        <w:rPr>
          <w:sz w:val="20"/>
          <w:szCs w:val="20"/>
        </w:rPr>
        <w:t xml:space="preserve">man </w:t>
      </w:r>
      <w:r w:rsidR="000D58EB">
        <w:rPr>
          <w:sz w:val="20"/>
          <w:szCs w:val="20"/>
        </w:rPr>
        <w:t>f</w:t>
      </w:r>
      <w:r w:rsidRPr="00B54523">
        <w:rPr>
          <w:sz w:val="20"/>
          <w:szCs w:val="20"/>
        </w:rPr>
        <w:t>o</w:t>
      </w:r>
      <w:r w:rsidR="000D58EB">
        <w:rPr>
          <w:sz w:val="20"/>
          <w:szCs w:val="20"/>
        </w:rPr>
        <w:t>r</w:t>
      </w:r>
      <w:r w:rsidRPr="00B54523">
        <w:rPr>
          <w:sz w:val="20"/>
          <w:szCs w:val="20"/>
        </w:rPr>
        <w:t xml:space="preserve"> his good deeds. And for as much as</w:t>
      </w:r>
      <w:r>
        <w:rPr>
          <w:sz w:val="20"/>
          <w:szCs w:val="20"/>
        </w:rPr>
        <w:t xml:space="preserve"> </w:t>
      </w:r>
      <w:r w:rsidRPr="00B54523">
        <w:rPr>
          <w:sz w:val="20"/>
          <w:szCs w:val="20"/>
        </w:rPr>
        <w:t xml:space="preserve">Jesus Christ gives </w:t>
      </w:r>
      <w:r w:rsidRPr="00B54523">
        <w:rPr>
          <w:sz w:val="20"/>
          <w:szCs w:val="20"/>
        </w:rPr>
        <w:lastRenderedPageBreak/>
        <w:t>us these gifts of His largess and of</w:t>
      </w:r>
      <w:r>
        <w:rPr>
          <w:sz w:val="20"/>
          <w:szCs w:val="20"/>
        </w:rPr>
        <w:t xml:space="preserve"> </w:t>
      </w:r>
      <w:r w:rsidRPr="00B54523">
        <w:rPr>
          <w:sz w:val="20"/>
          <w:szCs w:val="20"/>
        </w:rPr>
        <w:t>His sovereign bounty, therefore is He called Jesus</w:t>
      </w:r>
      <w:r>
        <w:rPr>
          <w:sz w:val="20"/>
          <w:szCs w:val="20"/>
        </w:rPr>
        <w:t xml:space="preserve"> </w:t>
      </w:r>
      <w:r w:rsidR="000D58EB">
        <w:rPr>
          <w:sz w:val="20"/>
          <w:szCs w:val="20"/>
        </w:rPr>
        <w:t>N</w:t>
      </w:r>
      <w:r w:rsidRPr="00B54523">
        <w:rPr>
          <w:sz w:val="20"/>
          <w:szCs w:val="20"/>
        </w:rPr>
        <w:t>azar</w:t>
      </w:r>
      <w:r w:rsidR="000D58EB">
        <w:rPr>
          <w:sz w:val="20"/>
          <w:szCs w:val="20"/>
        </w:rPr>
        <w:t>e</w:t>
      </w:r>
      <w:r w:rsidRPr="00B54523">
        <w:rPr>
          <w:sz w:val="20"/>
          <w:szCs w:val="20"/>
        </w:rPr>
        <w:t xml:space="preserve">nus rex </w:t>
      </w:r>
      <w:proofErr w:type="spellStart"/>
      <w:r w:rsidRPr="00B54523">
        <w:rPr>
          <w:sz w:val="20"/>
          <w:szCs w:val="20"/>
        </w:rPr>
        <w:t>Judeorum</w:t>
      </w:r>
      <w:proofErr w:type="spellEnd"/>
      <w:r w:rsidRPr="00B54523">
        <w:rPr>
          <w:sz w:val="20"/>
          <w:szCs w:val="20"/>
        </w:rPr>
        <w:t>. Jesus means "</w:t>
      </w:r>
      <w:proofErr w:type="spellStart"/>
      <w:r w:rsidRPr="00B54523">
        <w:rPr>
          <w:sz w:val="20"/>
          <w:szCs w:val="20"/>
        </w:rPr>
        <w:t>saviour</w:t>
      </w:r>
      <w:proofErr w:type="spellEnd"/>
      <w:r w:rsidRPr="00B54523">
        <w:rPr>
          <w:sz w:val="20"/>
          <w:szCs w:val="20"/>
        </w:rPr>
        <w:t>" or</w:t>
      </w:r>
      <w:r>
        <w:rPr>
          <w:sz w:val="20"/>
          <w:szCs w:val="20"/>
        </w:rPr>
        <w:t xml:space="preserve"> </w:t>
      </w:r>
      <w:r w:rsidRPr="00B54523">
        <w:rPr>
          <w:sz w:val="20"/>
          <w:szCs w:val="20"/>
        </w:rPr>
        <w:t>"salvation," in whom men shall hope to have for-</w:t>
      </w:r>
    </w:p>
    <w:p w14:paraId="00A64C1C" w14:textId="4DB31C2B" w:rsidR="000D58EB" w:rsidRPr="000D58EB" w:rsidRDefault="000D58EB" w:rsidP="000D58EB">
      <w:pPr>
        <w:spacing w:before="240"/>
        <w:jc w:val="both"/>
        <w:rPr>
          <w:sz w:val="20"/>
          <w:szCs w:val="20"/>
        </w:rPr>
      </w:pPr>
      <w:r w:rsidRPr="000D58EB">
        <w:rPr>
          <w:sz w:val="20"/>
          <w:szCs w:val="20"/>
        </w:rPr>
        <w:t xml:space="preserve">For right as </w:t>
      </w:r>
      <w:proofErr w:type="spellStart"/>
      <w:r w:rsidRPr="000D58EB">
        <w:rPr>
          <w:sz w:val="20"/>
          <w:szCs w:val="20"/>
        </w:rPr>
        <w:t>reson</w:t>
      </w:r>
      <w:proofErr w:type="spellEnd"/>
      <w:r w:rsidRPr="000D58EB">
        <w:rPr>
          <w:sz w:val="20"/>
          <w:szCs w:val="20"/>
        </w:rPr>
        <w:t xml:space="preserve"> is rebel to </w:t>
      </w:r>
      <w:proofErr w:type="gramStart"/>
      <w:r w:rsidRPr="000D58EB">
        <w:rPr>
          <w:sz w:val="20"/>
          <w:szCs w:val="20"/>
        </w:rPr>
        <w:t>god</w:t>
      </w:r>
      <w:proofErr w:type="gramEnd"/>
      <w:r w:rsidRPr="000D58EB">
        <w:rPr>
          <w:sz w:val="20"/>
          <w:szCs w:val="20"/>
        </w:rPr>
        <w:t xml:space="preserve">, right so is </w:t>
      </w:r>
      <w:proofErr w:type="spellStart"/>
      <w:r w:rsidRPr="000D58EB">
        <w:rPr>
          <w:sz w:val="20"/>
          <w:szCs w:val="20"/>
        </w:rPr>
        <w:t>bothe</w:t>
      </w:r>
      <w:proofErr w:type="spellEnd"/>
      <w:r>
        <w:rPr>
          <w:sz w:val="20"/>
          <w:szCs w:val="20"/>
        </w:rPr>
        <w:t xml:space="preserve"> </w:t>
      </w:r>
      <w:proofErr w:type="spellStart"/>
      <w:r w:rsidRPr="000D58EB">
        <w:rPr>
          <w:sz w:val="20"/>
          <w:szCs w:val="20"/>
        </w:rPr>
        <w:t>sensualitee</w:t>
      </w:r>
      <w:proofErr w:type="spellEnd"/>
      <w:r w:rsidRPr="000D58EB">
        <w:rPr>
          <w:sz w:val="20"/>
          <w:szCs w:val="20"/>
        </w:rPr>
        <w:t xml:space="preserve"> rebel to </w:t>
      </w:r>
      <w:proofErr w:type="spellStart"/>
      <w:r w:rsidRPr="000D58EB">
        <w:rPr>
          <w:sz w:val="20"/>
          <w:szCs w:val="20"/>
        </w:rPr>
        <w:t>reson</w:t>
      </w:r>
      <w:proofErr w:type="spellEnd"/>
      <w:r w:rsidRPr="000D58EB">
        <w:rPr>
          <w:sz w:val="20"/>
          <w:szCs w:val="20"/>
        </w:rPr>
        <w:t xml:space="preserve"> and the body also. And</w:t>
      </w:r>
      <w:r>
        <w:rPr>
          <w:sz w:val="20"/>
          <w:szCs w:val="20"/>
        </w:rPr>
        <w:t xml:space="preserve"> </w:t>
      </w:r>
      <w:r w:rsidRPr="000D58EB">
        <w:rPr>
          <w:sz w:val="20"/>
          <w:szCs w:val="20"/>
        </w:rPr>
        <w:t xml:space="preserve">certes, this </w:t>
      </w:r>
      <w:proofErr w:type="spellStart"/>
      <w:r w:rsidRPr="000D58EB">
        <w:rPr>
          <w:sz w:val="20"/>
          <w:szCs w:val="20"/>
        </w:rPr>
        <w:t>diaordmance</w:t>
      </w:r>
      <w:proofErr w:type="spellEnd"/>
      <w:r w:rsidRPr="000D58EB">
        <w:rPr>
          <w:sz w:val="20"/>
          <w:szCs w:val="20"/>
        </w:rPr>
        <w:t xml:space="preserve"> and this rebellion </w:t>
      </w:r>
      <w:proofErr w:type="spellStart"/>
      <w:r w:rsidRPr="000D58EB">
        <w:rPr>
          <w:sz w:val="20"/>
          <w:szCs w:val="20"/>
        </w:rPr>
        <w:t>oure</w:t>
      </w:r>
      <w:proofErr w:type="spellEnd"/>
      <w:r>
        <w:rPr>
          <w:sz w:val="20"/>
          <w:szCs w:val="20"/>
        </w:rPr>
        <w:t xml:space="preserve"> </w:t>
      </w:r>
      <w:r w:rsidRPr="000D58EB">
        <w:rPr>
          <w:sz w:val="20"/>
          <w:szCs w:val="20"/>
        </w:rPr>
        <w:t xml:space="preserve">lord Jesu Crist </w:t>
      </w:r>
      <w:proofErr w:type="spellStart"/>
      <w:r w:rsidRPr="000D58EB">
        <w:rPr>
          <w:sz w:val="20"/>
          <w:szCs w:val="20"/>
        </w:rPr>
        <w:t>aboghte</w:t>
      </w:r>
      <w:proofErr w:type="spellEnd"/>
      <w:r w:rsidRPr="000D58EB">
        <w:rPr>
          <w:sz w:val="20"/>
          <w:szCs w:val="20"/>
        </w:rPr>
        <w:t xml:space="preserve"> up-on his precious body</w:t>
      </w:r>
      <w:r>
        <w:rPr>
          <w:sz w:val="20"/>
          <w:szCs w:val="20"/>
        </w:rPr>
        <w:t xml:space="preserve"> </w:t>
      </w:r>
      <w:proofErr w:type="spellStart"/>
      <w:proofErr w:type="gramStart"/>
      <w:r w:rsidRPr="000D58EB">
        <w:rPr>
          <w:sz w:val="20"/>
          <w:szCs w:val="20"/>
        </w:rPr>
        <w:t>fuldcrc.andhcrkneth</w:t>
      </w:r>
      <w:proofErr w:type="spellEnd"/>
      <w:proofErr w:type="gramEnd"/>
      <w:r w:rsidRPr="000D58EB">
        <w:rPr>
          <w:sz w:val="20"/>
          <w:szCs w:val="20"/>
        </w:rPr>
        <w:t xml:space="preserve"> in which </w:t>
      </w:r>
      <w:proofErr w:type="spellStart"/>
      <w:r w:rsidRPr="000D58EB">
        <w:rPr>
          <w:sz w:val="20"/>
          <w:szCs w:val="20"/>
        </w:rPr>
        <w:t>wyse</w:t>
      </w:r>
      <w:proofErr w:type="spellEnd"/>
      <w:r w:rsidRPr="000D58EB">
        <w:rPr>
          <w:sz w:val="20"/>
          <w:szCs w:val="20"/>
        </w:rPr>
        <w:t>. For-as-</w:t>
      </w:r>
      <w:proofErr w:type="spellStart"/>
      <w:r w:rsidRPr="000D58EB">
        <w:rPr>
          <w:sz w:val="20"/>
          <w:szCs w:val="20"/>
        </w:rPr>
        <w:t>muche</w:t>
      </w:r>
      <w:proofErr w:type="spellEnd"/>
      <w:r>
        <w:rPr>
          <w:sz w:val="20"/>
          <w:szCs w:val="20"/>
        </w:rPr>
        <w:t xml:space="preserve"> </w:t>
      </w:r>
      <w:proofErr w:type="spellStart"/>
      <w:r w:rsidRPr="000D58EB">
        <w:rPr>
          <w:sz w:val="20"/>
          <w:szCs w:val="20"/>
        </w:rPr>
        <w:t>thanne</w:t>
      </w:r>
      <w:proofErr w:type="spellEnd"/>
      <w:r w:rsidRPr="000D58EB">
        <w:rPr>
          <w:sz w:val="20"/>
          <w:szCs w:val="20"/>
        </w:rPr>
        <w:t xml:space="preserve"> as </w:t>
      </w:r>
      <w:proofErr w:type="spellStart"/>
      <w:r w:rsidRPr="000D58EB">
        <w:rPr>
          <w:sz w:val="20"/>
          <w:szCs w:val="20"/>
        </w:rPr>
        <w:t>reson</w:t>
      </w:r>
      <w:proofErr w:type="spellEnd"/>
      <w:r w:rsidRPr="000D58EB">
        <w:rPr>
          <w:sz w:val="20"/>
          <w:szCs w:val="20"/>
        </w:rPr>
        <w:t xml:space="preserve"> is rebel to </w:t>
      </w:r>
      <w:proofErr w:type="gramStart"/>
      <w:r w:rsidRPr="000D58EB">
        <w:rPr>
          <w:sz w:val="20"/>
          <w:szCs w:val="20"/>
        </w:rPr>
        <w:t>god</w:t>
      </w:r>
      <w:proofErr w:type="gramEnd"/>
      <w:r w:rsidRPr="000D58EB">
        <w:rPr>
          <w:sz w:val="20"/>
          <w:szCs w:val="20"/>
        </w:rPr>
        <w:t xml:space="preserve">, </w:t>
      </w:r>
      <w:proofErr w:type="spellStart"/>
      <w:r w:rsidRPr="000D58EB">
        <w:rPr>
          <w:sz w:val="20"/>
          <w:szCs w:val="20"/>
        </w:rPr>
        <w:t>therfore</w:t>
      </w:r>
      <w:proofErr w:type="spellEnd"/>
      <w:r w:rsidRPr="000D58EB">
        <w:rPr>
          <w:sz w:val="20"/>
          <w:szCs w:val="20"/>
        </w:rPr>
        <w:t xml:space="preserve"> is man</w:t>
      </w:r>
      <w:r>
        <w:rPr>
          <w:sz w:val="20"/>
          <w:szCs w:val="20"/>
        </w:rPr>
        <w:t xml:space="preserve"> </w:t>
      </w:r>
      <w:r w:rsidRPr="000D58EB">
        <w:rPr>
          <w:sz w:val="20"/>
          <w:szCs w:val="20"/>
        </w:rPr>
        <w:t xml:space="preserve">worthy to have </w:t>
      </w:r>
      <w:proofErr w:type="spellStart"/>
      <w:r w:rsidRPr="000D58EB">
        <w:rPr>
          <w:sz w:val="20"/>
          <w:szCs w:val="20"/>
        </w:rPr>
        <w:t>sorwe</w:t>
      </w:r>
      <w:proofErr w:type="spellEnd"/>
      <w:r w:rsidRPr="000D58EB">
        <w:rPr>
          <w:sz w:val="20"/>
          <w:szCs w:val="20"/>
        </w:rPr>
        <w:t xml:space="preserve"> and to be deed. This </w:t>
      </w:r>
      <w:proofErr w:type="spellStart"/>
      <w:r w:rsidRPr="000D58EB">
        <w:rPr>
          <w:sz w:val="20"/>
          <w:szCs w:val="20"/>
        </w:rPr>
        <w:t>suffred</w:t>
      </w:r>
      <w:proofErr w:type="spellEnd"/>
      <w:r>
        <w:rPr>
          <w:sz w:val="20"/>
          <w:szCs w:val="20"/>
        </w:rPr>
        <w:t xml:space="preserve"> </w:t>
      </w:r>
      <w:proofErr w:type="spellStart"/>
      <w:r w:rsidRPr="000D58EB">
        <w:rPr>
          <w:sz w:val="20"/>
          <w:szCs w:val="20"/>
        </w:rPr>
        <w:t>oure</w:t>
      </w:r>
      <w:proofErr w:type="spellEnd"/>
      <w:r w:rsidRPr="000D58EB">
        <w:rPr>
          <w:sz w:val="20"/>
          <w:szCs w:val="20"/>
        </w:rPr>
        <w:t xml:space="preserve"> lord Jesu Crist for man, after that he </w:t>
      </w:r>
      <w:proofErr w:type="spellStart"/>
      <w:r w:rsidRPr="000D58EB">
        <w:rPr>
          <w:sz w:val="20"/>
          <w:szCs w:val="20"/>
        </w:rPr>
        <w:t>hadde</w:t>
      </w:r>
      <w:proofErr w:type="spellEnd"/>
      <w:r>
        <w:rPr>
          <w:sz w:val="20"/>
          <w:szCs w:val="20"/>
        </w:rPr>
        <w:t xml:space="preserve"> </w:t>
      </w:r>
      <w:r w:rsidRPr="000D58EB">
        <w:rPr>
          <w:sz w:val="20"/>
          <w:szCs w:val="20"/>
        </w:rPr>
        <w:t xml:space="preserve">be </w:t>
      </w:r>
      <w:proofErr w:type="spellStart"/>
      <w:r w:rsidRPr="000D58EB">
        <w:rPr>
          <w:sz w:val="20"/>
          <w:szCs w:val="20"/>
        </w:rPr>
        <w:t>bitraysed</w:t>
      </w:r>
      <w:proofErr w:type="spellEnd"/>
      <w:r w:rsidRPr="000D58EB">
        <w:rPr>
          <w:sz w:val="20"/>
          <w:szCs w:val="20"/>
        </w:rPr>
        <w:t xml:space="preserve"> of his disciple, and </w:t>
      </w:r>
      <w:proofErr w:type="spellStart"/>
      <w:r w:rsidRPr="000D58EB">
        <w:rPr>
          <w:sz w:val="20"/>
          <w:szCs w:val="20"/>
        </w:rPr>
        <w:t>distreyned</w:t>
      </w:r>
      <w:proofErr w:type="spellEnd"/>
      <w:r w:rsidRPr="000D58EB">
        <w:rPr>
          <w:sz w:val="20"/>
          <w:szCs w:val="20"/>
        </w:rPr>
        <w:t xml:space="preserve"> and</w:t>
      </w:r>
      <w:r>
        <w:rPr>
          <w:sz w:val="20"/>
          <w:szCs w:val="20"/>
        </w:rPr>
        <w:t xml:space="preserve"> </w:t>
      </w:r>
      <w:proofErr w:type="spellStart"/>
      <w:r w:rsidRPr="000D58EB">
        <w:rPr>
          <w:sz w:val="20"/>
          <w:szCs w:val="20"/>
        </w:rPr>
        <w:t>bounde</w:t>
      </w:r>
      <w:proofErr w:type="spellEnd"/>
      <w:r w:rsidRPr="000D58EB">
        <w:rPr>
          <w:sz w:val="20"/>
          <w:szCs w:val="20"/>
        </w:rPr>
        <w:t xml:space="preserve">, "so that his blood </w:t>
      </w:r>
      <w:proofErr w:type="spellStart"/>
      <w:r w:rsidRPr="000D58EB">
        <w:rPr>
          <w:sz w:val="20"/>
          <w:szCs w:val="20"/>
        </w:rPr>
        <w:t>brast</w:t>
      </w:r>
      <w:proofErr w:type="spellEnd"/>
      <w:r w:rsidRPr="000D58EB">
        <w:rPr>
          <w:sz w:val="20"/>
          <w:szCs w:val="20"/>
        </w:rPr>
        <w:t xml:space="preserve"> out at every nail</w:t>
      </w:r>
      <w:r>
        <w:rPr>
          <w:sz w:val="20"/>
          <w:szCs w:val="20"/>
        </w:rPr>
        <w:t xml:space="preserve"> </w:t>
      </w:r>
      <w:r w:rsidRPr="000D58EB">
        <w:rPr>
          <w:sz w:val="20"/>
          <w:szCs w:val="20"/>
        </w:rPr>
        <w:t xml:space="preserve">of </w:t>
      </w:r>
      <w:proofErr w:type="spellStart"/>
      <w:r w:rsidRPr="000D58EB">
        <w:rPr>
          <w:sz w:val="20"/>
          <w:szCs w:val="20"/>
        </w:rPr>
        <w:t>hise</w:t>
      </w:r>
      <w:proofErr w:type="spellEnd"/>
      <w:r w:rsidRPr="000D58EB">
        <w:rPr>
          <w:sz w:val="20"/>
          <w:szCs w:val="20"/>
        </w:rPr>
        <w:t xml:space="preserve"> </w:t>
      </w:r>
      <w:proofErr w:type="spellStart"/>
      <w:r w:rsidRPr="000D58EB">
        <w:rPr>
          <w:sz w:val="20"/>
          <w:szCs w:val="20"/>
        </w:rPr>
        <w:t>handes</w:t>
      </w:r>
      <w:proofErr w:type="spellEnd"/>
      <w:r w:rsidRPr="000D58EB">
        <w:rPr>
          <w:sz w:val="20"/>
          <w:szCs w:val="20"/>
        </w:rPr>
        <w:t xml:space="preserve">," as </w:t>
      </w:r>
      <w:proofErr w:type="spellStart"/>
      <w:r w:rsidRPr="000D58EB">
        <w:rPr>
          <w:sz w:val="20"/>
          <w:szCs w:val="20"/>
        </w:rPr>
        <w:t>seith</w:t>
      </w:r>
      <w:proofErr w:type="spellEnd"/>
      <w:r w:rsidRPr="000D58EB">
        <w:rPr>
          <w:sz w:val="20"/>
          <w:szCs w:val="20"/>
        </w:rPr>
        <w:t xml:space="preserve"> </w:t>
      </w:r>
      <w:proofErr w:type="spellStart"/>
      <w:r w:rsidRPr="000D58EB">
        <w:rPr>
          <w:sz w:val="20"/>
          <w:szCs w:val="20"/>
        </w:rPr>
        <w:t>seint</w:t>
      </w:r>
      <w:proofErr w:type="spellEnd"/>
      <w:r w:rsidRPr="000D58EB">
        <w:rPr>
          <w:sz w:val="20"/>
          <w:szCs w:val="20"/>
        </w:rPr>
        <w:t xml:space="preserve"> Augustin. And </w:t>
      </w:r>
      <w:proofErr w:type="spellStart"/>
      <w:r w:rsidRPr="000D58EB">
        <w:rPr>
          <w:sz w:val="20"/>
          <w:szCs w:val="20"/>
        </w:rPr>
        <w:t>forther</w:t>
      </w:r>
      <w:proofErr w:type="spellEnd"/>
      <w:r w:rsidRPr="000D58EB">
        <w:rPr>
          <w:sz w:val="20"/>
          <w:szCs w:val="20"/>
        </w:rPr>
        <w:t>-</w:t>
      </w:r>
      <w:r>
        <w:rPr>
          <w:sz w:val="20"/>
          <w:szCs w:val="20"/>
        </w:rPr>
        <w:t xml:space="preserve"> </w:t>
      </w:r>
      <w:r w:rsidRPr="000D58EB">
        <w:rPr>
          <w:sz w:val="20"/>
          <w:szCs w:val="20"/>
        </w:rPr>
        <w:t>over, for-as-</w:t>
      </w:r>
      <w:proofErr w:type="spellStart"/>
      <w:r w:rsidRPr="000D58EB">
        <w:rPr>
          <w:sz w:val="20"/>
          <w:szCs w:val="20"/>
        </w:rPr>
        <w:t>muchel</w:t>
      </w:r>
      <w:proofErr w:type="spellEnd"/>
      <w:r w:rsidRPr="000D58EB">
        <w:rPr>
          <w:sz w:val="20"/>
          <w:szCs w:val="20"/>
        </w:rPr>
        <w:t xml:space="preserve"> as </w:t>
      </w:r>
      <w:proofErr w:type="spellStart"/>
      <w:r w:rsidRPr="000D58EB">
        <w:rPr>
          <w:sz w:val="20"/>
          <w:szCs w:val="20"/>
        </w:rPr>
        <w:t>reson</w:t>
      </w:r>
      <w:proofErr w:type="spellEnd"/>
      <w:r w:rsidRPr="000D58EB">
        <w:rPr>
          <w:sz w:val="20"/>
          <w:szCs w:val="20"/>
        </w:rPr>
        <w:t xml:space="preserve"> of man ne </w:t>
      </w:r>
      <w:proofErr w:type="spellStart"/>
      <w:r w:rsidRPr="000D58EB">
        <w:rPr>
          <w:sz w:val="20"/>
          <w:szCs w:val="20"/>
        </w:rPr>
        <w:t>wol</w:t>
      </w:r>
      <w:proofErr w:type="spellEnd"/>
      <w:r>
        <w:rPr>
          <w:sz w:val="20"/>
          <w:szCs w:val="20"/>
        </w:rPr>
        <w:t xml:space="preserve"> </w:t>
      </w:r>
      <w:proofErr w:type="spellStart"/>
      <w:r w:rsidRPr="000D58EB">
        <w:rPr>
          <w:sz w:val="20"/>
          <w:szCs w:val="20"/>
        </w:rPr>
        <w:t>nat</w:t>
      </w:r>
      <w:proofErr w:type="spellEnd"/>
      <w:r w:rsidRPr="000D58EB">
        <w:rPr>
          <w:sz w:val="20"/>
          <w:szCs w:val="20"/>
        </w:rPr>
        <w:t xml:space="preserve"> </w:t>
      </w:r>
      <w:proofErr w:type="spellStart"/>
      <w:r w:rsidRPr="000D58EB">
        <w:rPr>
          <w:sz w:val="20"/>
          <w:szCs w:val="20"/>
        </w:rPr>
        <w:t>daunte</w:t>
      </w:r>
      <w:proofErr w:type="spellEnd"/>
      <w:r w:rsidRPr="000D58EB">
        <w:rPr>
          <w:sz w:val="20"/>
          <w:szCs w:val="20"/>
        </w:rPr>
        <w:t xml:space="preserve"> </w:t>
      </w:r>
      <w:proofErr w:type="spellStart"/>
      <w:r w:rsidRPr="000D58EB">
        <w:rPr>
          <w:sz w:val="20"/>
          <w:szCs w:val="20"/>
        </w:rPr>
        <w:t>sensualitee</w:t>
      </w:r>
      <w:proofErr w:type="spellEnd"/>
      <w:r w:rsidRPr="000D58EB">
        <w:rPr>
          <w:sz w:val="20"/>
          <w:szCs w:val="20"/>
        </w:rPr>
        <w:t xml:space="preserve"> </w:t>
      </w:r>
      <w:proofErr w:type="spellStart"/>
      <w:r w:rsidRPr="000D58EB">
        <w:rPr>
          <w:sz w:val="20"/>
          <w:szCs w:val="20"/>
        </w:rPr>
        <w:t>whan</w:t>
      </w:r>
      <w:proofErr w:type="spellEnd"/>
      <w:r w:rsidRPr="000D58EB">
        <w:rPr>
          <w:sz w:val="20"/>
          <w:szCs w:val="20"/>
        </w:rPr>
        <w:t xml:space="preserve"> it may, </w:t>
      </w:r>
      <w:proofErr w:type="spellStart"/>
      <w:r w:rsidRPr="000D58EB">
        <w:rPr>
          <w:sz w:val="20"/>
          <w:szCs w:val="20"/>
        </w:rPr>
        <w:t>therfore</w:t>
      </w:r>
      <w:proofErr w:type="spellEnd"/>
      <w:r w:rsidRPr="000D58EB">
        <w:rPr>
          <w:sz w:val="20"/>
          <w:szCs w:val="20"/>
        </w:rPr>
        <w:t xml:space="preserve"> is</w:t>
      </w:r>
      <w:r>
        <w:rPr>
          <w:sz w:val="20"/>
          <w:szCs w:val="20"/>
        </w:rPr>
        <w:t xml:space="preserve"> </w:t>
      </w:r>
      <w:r w:rsidRPr="000D58EB">
        <w:rPr>
          <w:sz w:val="20"/>
          <w:szCs w:val="20"/>
        </w:rPr>
        <w:t xml:space="preserve">man worthy to have shame; and this </w:t>
      </w:r>
      <w:proofErr w:type="spellStart"/>
      <w:r w:rsidRPr="000D58EB">
        <w:rPr>
          <w:sz w:val="20"/>
          <w:szCs w:val="20"/>
        </w:rPr>
        <w:t>suffred</w:t>
      </w:r>
      <w:proofErr w:type="spellEnd"/>
      <w:r w:rsidRPr="000D58EB">
        <w:rPr>
          <w:sz w:val="20"/>
          <w:szCs w:val="20"/>
        </w:rPr>
        <w:t xml:space="preserve"> </w:t>
      </w:r>
      <w:proofErr w:type="spellStart"/>
      <w:r w:rsidRPr="000D58EB">
        <w:rPr>
          <w:sz w:val="20"/>
          <w:szCs w:val="20"/>
        </w:rPr>
        <w:t>oure</w:t>
      </w:r>
      <w:proofErr w:type="spellEnd"/>
      <w:r>
        <w:rPr>
          <w:sz w:val="20"/>
          <w:szCs w:val="20"/>
        </w:rPr>
        <w:t xml:space="preserve"> </w:t>
      </w:r>
      <w:r w:rsidRPr="000D58EB">
        <w:rPr>
          <w:sz w:val="20"/>
          <w:szCs w:val="20"/>
        </w:rPr>
        <w:t xml:space="preserve">lord Jesu Crist for man, </w:t>
      </w:r>
      <w:proofErr w:type="spellStart"/>
      <w:r w:rsidRPr="000D58EB">
        <w:rPr>
          <w:sz w:val="20"/>
          <w:szCs w:val="20"/>
        </w:rPr>
        <w:t>whan</w:t>
      </w:r>
      <w:proofErr w:type="spellEnd"/>
      <w:r w:rsidRPr="000D58EB">
        <w:rPr>
          <w:sz w:val="20"/>
          <w:szCs w:val="20"/>
        </w:rPr>
        <w:t xml:space="preserve"> they </w:t>
      </w:r>
      <w:proofErr w:type="spellStart"/>
      <w:r w:rsidRPr="000D58EB">
        <w:rPr>
          <w:sz w:val="20"/>
          <w:szCs w:val="20"/>
        </w:rPr>
        <w:t>spetten</w:t>
      </w:r>
      <w:proofErr w:type="spellEnd"/>
      <w:r w:rsidRPr="000D58EB">
        <w:rPr>
          <w:sz w:val="20"/>
          <w:szCs w:val="20"/>
        </w:rPr>
        <w:t xml:space="preserve"> in his</w:t>
      </w:r>
      <w:r>
        <w:rPr>
          <w:sz w:val="20"/>
          <w:szCs w:val="20"/>
        </w:rPr>
        <w:t xml:space="preserve"> </w:t>
      </w:r>
      <w:r w:rsidRPr="000D58EB">
        <w:rPr>
          <w:sz w:val="20"/>
          <w:szCs w:val="20"/>
        </w:rPr>
        <w:t xml:space="preserve">visage. And </w:t>
      </w:r>
      <w:proofErr w:type="spellStart"/>
      <w:r w:rsidRPr="000D58EB">
        <w:rPr>
          <w:sz w:val="20"/>
          <w:szCs w:val="20"/>
        </w:rPr>
        <w:t>forther</w:t>
      </w:r>
      <w:proofErr w:type="spellEnd"/>
      <w:r w:rsidRPr="000D58EB">
        <w:rPr>
          <w:sz w:val="20"/>
          <w:szCs w:val="20"/>
        </w:rPr>
        <w:t>-over, for-as-</w:t>
      </w:r>
      <w:proofErr w:type="spellStart"/>
      <w:r w:rsidRPr="000D58EB">
        <w:rPr>
          <w:sz w:val="20"/>
          <w:szCs w:val="20"/>
        </w:rPr>
        <w:t>muchel</w:t>
      </w:r>
      <w:proofErr w:type="spellEnd"/>
      <w:r w:rsidRPr="000D58EB">
        <w:rPr>
          <w:sz w:val="20"/>
          <w:szCs w:val="20"/>
        </w:rPr>
        <w:t xml:space="preserve"> </w:t>
      </w:r>
      <w:r>
        <w:rPr>
          <w:sz w:val="20"/>
          <w:szCs w:val="20"/>
        </w:rPr>
        <w:t xml:space="preserve">thane </w:t>
      </w:r>
      <w:r w:rsidRPr="000D58EB">
        <w:rPr>
          <w:sz w:val="20"/>
          <w:szCs w:val="20"/>
        </w:rPr>
        <w:t xml:space="preserve">as the </w:t>
      </w:r>
      <w:proofErr w:type="spellStart"/>
      <w:r w:rsidRPr="000D58EB">
        <w:rPr>
          <w:sz w:val="20"/>
          <w:szCs w:val="20"/>
        </w:rPr>
        <w:t>caitif</w:t>
      </w:r>
      <w:proofErr w:type="spellEnd"/>
      <w:r w:rsidRPr="000D58EB">
        <w:rPr>
          <w:sz w:val="20"/>
          <w:szCs w:val="20"/>
        </w:rPr>
        <w:t xml:space="preserve"> body of man is rebel </w:t>
      </w:r>
      <w:proofErr w:type="spellStart"/>
      <w:r w:rsidRPr="000D58EB">
        <w:rPr>
          <w:sz w:val="20"/>
          <w:szCs w:val="20"/>
        </w:rPr>
        <w:t>bothe</w:t>
      </w:r>
      <w:proofErr w:type="spellEnd"/>
      <w:r w:rsidRPr="000D58EB">
        <w:rPr>
          <w:sz w:val="20"/>
          <w:szCs w:val="20"/>
        </w:rPr>
        <w:t xml:space="preserve"> to </w:t>
      </w:r>
      <w:r>
        <w:rPr>
          <w:sz w:val="20"/>
          <w:szCs w:val="20"/>
        </w:rPr>
        <w:t xml:space="preserve">reason </w:t>
      </w:r>
      <w:r w:rsidRPr="000D58EB">
        <w:rPr>
          <w:sz w:val="20"/>
          <w:szCs w:val="20"/>
        </w:rPr>
        <w:t xml:space="preserve">and to </w:t>
      </w:r>
      <w:proofErr w:type="spellStart"/>
      <w:r w:rsidRPr="000D58EB">
        <w:rPr>
          <w:sz w:val="20"/>
          <w:szCs w:val="20"/>
        </w:rPr>
        <w:t>sensualitee</w:t>
      </w:r>
      <w:proofErr w:type="spellEnd"/>
      <w:r w:rsidRPr="000D58EB">
        <w:rPr>
          <w:sz w:val="20"/>
          <w:szCs w:val="20"/>
        </w:rPr>
        <w:t xml:space="preserve">, </w:t>
      </w:r>
      <w:proofErr w:type="spellStart"/>
      <w:r w:rsidRPr="000D58EB">
        <w:rPr>
          <w:sz w:val="20"/>
          <w:szCs w:val="20"/>
        </w:rPr>
        <w:t>therfore</w:t>
      </w:r>
      <w:proofErr w:type="spellEnd"/>
      <w:r w:rsidRPr="000D58EB">
        <w:rPr>
          <w:sz w:val="20"/>
          <w:szCs w:val="20"/>
        </w:rPr>
        <w:t xml:space="preserve"> is it worthy the </w:t>
      </w:r>
      <w:proofErr w:type="spellStart"/>
      <w:r w:rsidRPr="000D58EB">
        <w:rPr>
          <w:sz w:val="20"/>
          <w:szCs w:val="20"/>
        </w:rPr>
        <w:t>deeth</w:t>
      </w:r>
      <w:proofErr w:type="spellEnd"/>
      <w:r w:rsidRPr="000D58EB">
        <w:rPr>
          <w:sz w:val="20"/>
          <w:szCs w:val="20"/>
        </w:rPr>
        <w:t>.</w:t>
      </w:r>
      <w:r>
        <w:rPr>
          <w:sz w:val="20"/>
          <w:szCs w:val="20"/>
        </w:rPr>
        <w:t xml:space="preserve"> </w:t>
      </w:r>
      <w:r w:rsidRPr="000D58EB">
        <w:rPr>
          <w:sz w:val="20"/>
          <w:szCs w:val="20"/>
        </w:rPr>
        <w:t xml:space="preserve">And this </w:t>
      </w:r>
      <w:proofErr w:type="spellStart"/>
      <w:r w:rsidRPr="000D58EB">
        <w:rPr>
          <w:sz w:val="20"/>
          <w:szCs w:val="20"/>
        </w:rPr>
        <w:t>suffred</w:t>
      </w:r>
      <w:proofErr w:type="spellEnd"/>
      <w:r w:rsidRPr="000D58EB">
        <w:rPr>
          <w:sz w:val="20"/>
          <w:szCs w:val="20"/>
        </w:rPr>
        <w:t xml:space="preserve"> </w:t>
      </w:r>
      <w:proofErr w:type="spellStart"/>
      <w:r w:rsidRPr="000D58EB">
        <w:rPr>
          <w:sz w:val="20"/>
          <w:szCs w:val="20"/>
        </w:rPr>
        <w:t>oure</w:t>
      </w:r>
      <w:proofErr w:type="spellEnd"/>
      <w:r w:rsidRPr="000D58EB">
        <w:rPr>
          <w:sz w:val="20"/>
          <w:szCs w:val="20"/>
        </w:rPr>
        <w:t xml:space="preserve"> lord Jesu Crist for man upon</w:t>
      </w:r>
      <w:r>
        <w:rPr>
          <w:sz w:val="20"/>
          <w:szCs w:val="20"/>
        </w:rPr>
        <w:t xml:space="preserve"> </w:t>
      </w:r>
      <w:r w:rsidRPr="000D58EB">
        <w:rPr>
          <w:sz w:val="20"/>
          <w:szCs w:val="20"/>
        </w:rPr>
        <w:t xml:space="preserve">the </w:t>
      </w:r>
      <w:proofErr w:type="spellStart"/>
      <w:r w:rsidRPr="000D58EB">
        <w:rPr>
          <w:sz w:val="20"/>
          <w:szCs w:val="20"/>
        </w:rPr>
        <w:t>croys</w:t>
      </w:r>
      <w:proofErr w:type="spellEnd"/>
      <w:r w:rsidRPr="000D58EB">
        <w:rPr>
          <w:sz w:val="20"/>
          <w:szCs w:val="20"/>
        </w:rPr>
        <w:t xml:space="preserve">, where-as </w:t>
      </w:r>
      <w:proofErr w:type="spellStart"/>
      <w:r w:rsidRPr="000D58EB">
        <w:rPr>
          <w:sz w:val="20"/>
          <w:szCs w:val="20"/>
        </w:rPr>
        <w:t>ther</w:t>
      </w:r>
      <w:proofErr w:type="spellEnd"/>
      <w:r w:rsidRPr="000D58EB">
        <w:rPr>
          <w:sz w:val="20"/>
          <w:szCs w:val="20"/>
        </w:rPr>
        <w:t xml:space="preserve"> was no part of his body</w:t>
      </w:r>
      <w:r>
        <w:rPr>
          <w:sz w:val="20"/>
          <w:szCs w:val="20"/>
        </w:rPr>
        <w:t xml:space="preserve"> </w:t>
      </w:r>
      <w:r w:rsidRPr="000D58EB">
        <w:rPr>
          <w:sz w:val="20"/>
          <w:szCs w:val="20"/>
        </w:rPr>
        <w:t>free, with-</w:t>
      </w:r>
      <w:proofErr w:type="spellStart"/>
      <w:r w:rsidRPr="000D58EB">
        <w:rPr>
          <w:sz w:val="20"/>
          <w:szCs w:val="20"/>
        </w:rPr>
        <w:t>outen</w:t>
      </w:r>
      <w:proofErr w:type="spellEnd"/>
      <w:r w:rsidRPr="000D58EB">
        <w:rPr>
          <w:sz w:val="20"/>
          <w:szCs w:val="20"/>
        </w:rPr>
        <w:t xml:space="preserve"> greet </w:t>
      </w:r>
      <w:proofErr w:type="spellStart"/>
      <w:r w:rsidRPr="000D58EB">
        <w:rPr>
          <w:sz w:val="20"/>
          <w:szCs w:val="20"/>
        </w:rPr>
        <w:t>peyne</w:t>
      </w:r>
      <w:proofErr w:type="spellEnd"/>
      <w:r w:rsidRPr="000D58EB">
        <w:rPr>
          <w:sz w:val="20"/>
          <w:szCs w:val="20"/>
        </w:rPr>
        <w:t xml:space="preserve"> and bitter passion.</w:t>
      </w:r>
      <w:r>
        <w:rPr>
          <w:sz w:val="20"/>
          <w:szCs w:val="20"/>
        </w:rPr>
        <w:t xml:space="preserve"> </w:t>
      </w:r>
      <w:r w:rsidRPr="000D58EB">
        <w:rPr>
          <w:sz w:val="20"/>
          <w:szCs w:val="20"/>
        </w:rPr>
        <w:t xml:space="preserve">And </w:t>
      </w:r>
      <w:proofErr w:type="spellStart"/>
      <w:r w:rsidRPr="000D58EB">
        <w:rPr>
          <w:sz w:val="20"/>
          <w:szCs w:val="20"/>
        </w:rPr>
        <w:t>al</w:t>
      </w:r>
      <w:proofErr w:type="spellEnd"/>
      <w:r w:rsidRPr="000D58EB">
        <w:rPr>
          <w:sz w:val="20"/>
          <w:szCs w:val="20"/>
        </w:rPr>
        <w:t xml:space="preserve"> this </w:t>
      </w:r>
      <w:proofErr w:type="spellStart"/>
      <w:r w:rsidRPr="000D58EB">
        <w:rPr>
          <w:sz w:val="20"/>
          <w:szCs w:val="20"/>
        </w:rPr>
        <w:t>suffred</w:t>
      </w:r>
      <w:proofErr w:type="spellEnd"/>
      <w:r w:rsidRPr="000D58EB">
        <w:rPr>
          <w:sz w:val="20"/>
          <w:szCs w:val="20"/>
        </w:rPr>
        <w:t xml:space="preserve"> Jesu Crist, that </w:t>
      </w:r>
      <w:proofErr w:type="spellStart"/>
      <w:r w:rsidRPr="000D58EB">
        <w:rPr>
          <w:sz w:val="20"/>
          <w:szCs w:val="20"/>
        </w:rPr>
        <w:t>nevere</w:t>
      </w:r>
      <w:proofErr w:type="spellEnd"/>
      <w:r w:rsidRPr="000D58EB">
        <w:rPr>
          <w:sz w:val="20"/>
          <w:szCs w:val="20"/>
        </w:rPr>
        <w:t xml:space="preserve"> </w:t>
      </w:r>
      <w:proofErr w:type="spellStart"/>
      <w:r w:rsidRPr="000D58EB">
        <w:rPr>
          <w:sz w:val="20"/>
          <w:szCs w:val="20"/>
        </w:rPr>
        <w:t>forfeted</w:t>
      </w:r>
      <w:proofErr w:type="spellEnd"/>
      <w:r w:rsidRPr="000D58EB">
        <w:rPr>
          <w:sz w:val="20"/>
          <w:szCs w:val="20"/>
        </w:rPr>
        <w:t>.</w:t>
      </w:r>
      <w:r>
        <w:rPr>
          <w:sz w:val="20"/>
          <w:szCs w:val="20"/>
        </w:rPr>
        <w:t xml:space="preserve"> </w:t>
      </w:r>
      <w:r w:rsidRPr="000D58EB">
        <w:rPr>
          <w:sz w:val="20"/>
          <w:szCs w:val="20"/>
        </w:rPr>
        <w:t xml:space="preserve">And </w:t>
      </w:r>
      <w:proofErr w:type="spellStart"/>
      <w:r w:rsidRPr="000D58EB">
        <w:rPr>
          <w:sz w:val="20"/>
          <w:szCs w:val="20"/>
        </w:rPr>
        <w:t>therfore</w:t>
      </w:r>
      <w:proofErr w:type="spellEnd"/>
      <w:r w:rsidRPr="000D58EB">
        <w:rPr>
          <w:sz w:val="20"/>
          <w:szCs w:val="20"/>
        </w:rPr>
        <w:t xml:space="preserve"> </w:t>
      </w:r>
      <w:proofErr w:type="spellStart"/>
      <w:r w:rsidRPr="000D58EB">
        <w:rPr>
          <w:sz w:val="20"/>
          <w:szCs w:val="20"/>
        </w:rPr>
        <w:t>resonably</w:t>
      </w:r>
      <w:proofErr w:type="spellEnd"/>
      <w:r w:rsidRPr="000D58EB">
        <w:rPr>
          <w:sz w:val="20"/>
          <w:szCs w:val="20"/>
        </w:rPr>
        <w:t xml:space="preserve"> may be </w:t>
      </w:r>
      <w:proofErr w:type="spellStart"/>
      <w:r w:rsidRPr="000D58EB">
        <w:rPr>
          <w:sz w:val="20"/>
          <w:szCs w:val="20"/>
        </w:rPr>
        <w:t>seyd</w:t>
      </w:r>
      <w:proofErr w:type="spellEnd"/>
      <w:r w:rsidRPr="000D58EB">
        <w:rPr>
          <w:sz w:val="20"/>
          <w:szCs w:val="20"/>
        </w:rPr>
        <w:t xml:space="preserve"> of Jesu in this</w:t>
      </w:r>
      <w:r>
        <w:rPr>
          <w:sz w:val="20"/>
          <w:szCs w:val="20"/>
        </w:rPr>
        <w:t xml:space="preserve"> </w:t>
      </w:r>
      <w:proofErr w:type="spellStart"/>
      <w:r w:rsidRPr="000D58EB">
        <w:rPr>
          <w:sz w:val="20"/>
          <w:szCs w:val="20"/>
        </w:rPr>
        <w:t>manere</w:t>
      </w:r>
      <w:proofErr w:type="spellEnd"/>
      <w:r w:rsidRPr="000D58EB">
        <w:rPr>
          <w:sz w:val="20"/>
          <w:szCs w:val="20"/>
        </w:rPr>
        <w:t xml:space="preserve">: "to </w:t>
      </w:r>
      <w:proofErr w:type="spellStart"/>
      <w:r w:rsidRPr="000D58EB">
        <w:rPr>
          <w:sz w:val="20"/>
          <w:szCs w:val="20"/>
        </w:rPr>
        <w:t>muchel</w:t>
      </w:r>
      <w:proofErr w:type="spellEnd"/>
      <w:r w:rsidRPr="000D58EB">
        <w:rPr>
          <w:sz w:val="20"/>
          <w:szCs w:val="20"/>
        </w:rPr>
        <w:t xml:space="preserve"> am I </w:t>
      </w:r>
      <w:proofErr w:type="spellStart"/>
      <w:r w:rsidRPr="000D58EB">
        <w:rPr>
          <w:sz w:val="20"/>
          <w:szCs w:val="20"/>
        </w:rPr>
        <w:t>peyned</w:t>
      </w:r>
      <w:proofErr w:type="spellEnd"/>
      <w:r w:rsidRPr="000D58EB">
        <w:rPr>
          <w:sz w:val="20"/>
          <w:szCs w:val="20"/>
        </w:rPr>
        <w:t xml:space="preserve"> for the </w:t>
      </w:r>
      <w:r>
        <w:rPr>
          <w:sz w:val="20"/>
          <w:szCs w:val="20"/>
        </w:rPr>
        <w:t xml:space="preserve">things </w:t>
      </w:r>
      <w:r w:rsidRPr="000D58EB">
        <w:rPr>
          <w:sz w:val="20"/>
          <w:szCs w:val="20"/>
        </w:rPr>
        <w:t xml:space="preserve">that I </w:t>
      </w:r>
      <w:proofErr w:type="spellStart"/>
      <w:r w:rsidRPr="000D58EB">
        <w:rPr>
          <w:sz w:val="20"/>
          <w:szCs w:val="20"/>
        </w:rPr>
        <w:t>nevere</w:t>
      </w:r>
      <w:proofErr w:type="spellEnd"/>
      <w:r w:rsidRPr="000D58EB">
        <w:rPr>
          <w:sz w:val="20"/>
          <w:szCs w:val="20"/>
        </w:rPr>
        <w:t xml:space="preserve"> deserved, and to </w:t>
      </w:r>
      <w:proofErr w:type="spellStart"/>
      <w:r w:rsidRPr="000D58EB">
        <w:rPr>
          <w:sz w:val="20"/>
          <w:szCs w:val="20"/>
        </w:rPr>
        <w:t>muche</w:t>
      </w:r>
      <w:proofErr w:type="spellEnd"/>
      <w:r w:rsidRPr="000D58EB">
        <w:rPr>
          <w:sz w:val="20"/>
          <w:szCs w:val="20"/>
        </w:rPr>
        <w:t xml:space="preserve"> </w:t>
      </w:r>
      <w:proofErr w:type="spellStart"/>
      <w:r w:rsidRPr="000D58EB">
        <w:rPr>
          <w:sz w:val="20"/>
          <w:szCs w:val="20"/>
        </w:rPr>
        <w:t>defouled</w:t>
      </w:r>
      <w:proofErr w:type="spellEnd"/>
      <w:r w:rsidRPr="000D58EB">
        <w:rPr>
          <w:sz w:val="20"/>
          <w:szCs w:val="20"/>
        </w:rPr>
        <w:t xml:space="preserve"> for</w:t>
      </w:r>
      <w:r>
        <w:rPr>
          <w:sz w:val="20"/>
          <w:szCs w:val="20"/>
        </w:rPr>
        <w:t xml:space="preserve"> </w:t>
      </w:r>
      <w:proofErr w:type="spellStart"/>
      <w:r w:rsidRPr="000D58EB">
        <w:rPr>
          <w:sz w:val="20"/>
          <w:szCs w:val="20"/>
        </w:rPr>
        <w:t>shendshipe</w:t>
      </w:r>
      <w:proofErr w:type="spellEnd"/>
      <w:r w:rsidRPr="000D58EB">
        <w:rPr>
          <w:sz w:val="20"/>
          <w:szCs w:val="20"/>
        </w:rPr>
        <w:t xml:space="preserve"> that man is worthy to have." And </w:t>
      </w:r>
      <w:proofErr w:type="gramStart"/>
      <w:r>
        <w:rPr>
          <w:sz w:val="20"/>
          <w:szCs w:val="20"/>
        </w:rPr>
        <w:t>therefore</w:t>
      </w:r>
      <w:proofErr w:type="gramEnd"/>
      <w:r>
        <w:rPr>
          <w:sz w:val="20"/>
          <w:szCs w:val="20"/>
        </w:rPr>
        <w:t xml:space="preserve"> </w:t>
      </w:r>
      <w:r w:rsidRPr="000D58EB">
        <w:rPr>
          <w:sz w:val="20"/>
          <w:szCs w:val="20"/>
        </w:rPr>
        <w:t xml:space="preserve">may the sinful man </w:t>
      </w:r>
      <w:proofErr w:type="spellStart"/>
      <w:r w:rsidRPr="000D58EB">
        <w:rPr>
          <w:sz w:val="20"/>
          <w:szCs w:val="20"/>
        </w:rPr>
        <w:t>wel</w:t>
      </w:r>
      <w:proofErr w:type="spellEnd"/>
      <w:r w:rsidRPr="000D58EB">
        <w:rPr>
          <w:sz w:val="20"/>
          <w:szCs w:val="20"/>
        </w:rPr>
        <w:t xml:space="preserve"> </w:t>
      </w:r>
      <w:proofErr w:type="spellStart"/>
      <w:r w:rsidRPr="000D58EB">
        <w:rPr>
          <w:sz w:val="20"/>
          <w:szCs w:val="20"/>
        </w:rPr>
        <w:t>seye</w:t>
      </w:r>
      <w:proofErr w:type="spellEnd"/>
      <w:r w:rsidRPr="000D58EB">
        <w:rPr>
          <w:sz w:val="20"/>
          <w:szCs w:val="20"/>
        </w:rPr>
        <w:t xml:space="preserve">, as </w:t>
      </w:r>
      <w:proofErr w:type="spellStart"/>
      <w:r w:rsidRPr="000D58EB">
        <w:rPr>
          <w:sz w:val="20"/>
          <w:szCs w:val="20"/>
        </w:rPr>
        <w:t>seith</w:t>
      </w:r>
      <w:proofErr w:type="spellEnd"/>
      <w:r w:rsidRPr="000D58EB">
        <w:rPr>
          <w:sz w:val="20"/>
          <w:szCs w:val="20"/>
        </w:rPr>
        <w:t xml:space="preserve"> </w:t>
      </w:r>
      <w:proofErr w:type="spellStart"/>
      <w:r w:rsidRPr="000D58EB">
        <w:rPr>
          <w:sz w:val="20"/>
          <w:szCs w:val="20"/>
        </w:rPr>
        <w:t>seint</w:t>
      </w:r>
      <w:proofErr w:type="spellEnd"/>
      <w:r>
        <w:rPr>
          <w:sz w:val="20"/>
          <w:szCs w:val="20"/>
        </w:rPr>
        <w:t xml:space="preserve"> </w:t>
      </w:r>
      <w:r w:rsidRPr="000D58EB">
        <w:rPr>
          <w:sz w:val="20"/>
          <w:szCs w:val="20"/>
        </w:rPr>
        <w:t>Bernard: "</w:t>
      </w:r>
      <w:proofErr w:type="spellStart"/>
      <w:r w:rsidRPr="000D58EB">
        <w:rPr>
          <w:sz w:val="20"/>
          <w:szCs w:val="20"/>
        </w:rPr>
        <w:t>acursed</w:t>
      </w:r>
      <w:proofErr w:type="spellEnd"/>
      <w:r w:rsidRPr="000D58EB">
        <w:rPr>
          <w:sz w:val="20"/>
          <w:szCs w:val="20"/>
        </w:rPr>
        <w:t xml:space="preserve"> by the </w:t>
      </w:r>
      <w:proofErr w:type="spellStart"/>
      <w:r w:rsidRPr="000D58EB">
        <w:rPr>
          <w:sz w:val="20"/>
          <w:szCs w:val="20"/>
        </w:rPr>
        <w:t>bitternesse</w:t>
      </w:r>
      <w:proofErr w:type="spellEnd"/>
      <w:r w:rsidRPr="000D58EB">
        <w:rPr>
          <w:sz w:val="20"/>
          <w:szCs w:val="20"/>
        </w:rPr>
        <w:t xml:space="preserve"> of my </w:t>
      </w:r>
      <w:proofErr w:type="spellStart"/>
      <w:r w:rsidRPr="000D58EB">
        <w:rPr>
          <w:sz w:val="20"/>
          <w:szCs w:val="20"/>
        </w:rPr>
        <w:t>sinne</w:t>
      </w:r>
      <w:proofErr w:type="spellEnd"/>
      <w:r w:rsidRPr="000D58EB">
        <w:rPr>
          <w:sz w:val="20"/>
          <w:szCs w:val="20"/>
        </w:rPr>
        <w:t>,</w:t>
      </w:r>
      <w:r>
        <w:rPr>
          <w:sz w:val="20"/>
          <w:szCs w:val="20"/>
        </w:rPr>
        <w:t xml:space="preserve"> </w:t>
      </w:r>
      <w:r w:rsidRPr="000D58EB">
        <w:rPr>
          <w:sz w:val="20"/>
          <w:szCs w:val="20"/>
        </w:rPr>
        <w:t xml:space="preserve">for which </w:t>
      </w:r>
      <w:proofErr w:type="spellStart"/>
      <w:r w:rsidRPr="000D58EB">
        <w:rPr>
          <w:sz w:val="20"/>
          <w:szCs w:val="20"/>
        </w:rPr>
        <w:t>ther</w:t>
      </w:r>
      <w:proofErr w:type="spellEnd"/>
      <w:r w:rsidRPr="000D58EB">
        <w:rPr>
          <w:sz w:val="20"/>
          <w:szCs w:val="20"/>
        </w:rPr>
        <w:t xml:space="preserve"> </w:t>
      </w:r>
      <w:proofErr w:type="spellStart"/>
      <w:r w:rsidRPr="000D58EB">
        <w:rPr>
          <w:sz w:val="20"/>
          <w:szCs w:val="20"/>
        </w:rPr>
        <w:t>moste</w:t>
      </w:r>
      <w:proofErr w:type="spellEnd"/>
      <w:r w:rsidRPr="000D58EB">
        <w:rPr>
          <w:sz w:val="20"/>
          <w:szCs w:val="20"/>
        </w:rPr>
        <w:t xml:space="preserve"> be </w:t>
      </w:r>
      <w:proofErr w:type="spellStart"/>
      <w:r w:rsidRPr="000D58EB">
        <w:rPr>
          <w:sz w:val="20"/>
          <w:szCs w:val="20"/>
        </w:rPr>
        <w:t>suffred</w:t>
      </w:r>
      <w:proofErr w:type="spellEnd"/>
      <w:r w:rsidRPr="000D58EB">
        <w:rPr>
          <w:sz w:val="20"/>
          <w:szCs w:val="20"/>
        </w:rPr>
        <w:t xml:space="preserve"> so </w:t>
      </w:r>
      <w:proofErr w:type="spellStart"/>
      <w:r w:rsidRPr="000D58EB">
        <w:rPr>
          <w:sz w:val="20"/>
          <w:szCs w:val="20"/>
        </w:rPr>
        <w:t>muchel</w:t>
      </w:r>
      <w:proofErr w:type="spellEnd"/>
      <w:r w:rsidRPr="000D58EB">
        <w:rPr>
          <w:sz w:val="20"/>
          <w:szCs w:val="20"/>
        </w:rPr>
        <w:t xml:space="preserve"> </w:t>
      </w:r>
      <w:proofErr w:type="spellStart"/>
      <w:r w:rsidRPr="000D58EB">
        <w:rPr>
          <w:sz w:val="20"/>
          <w:szCs w:val="20"/>
        </w:rPr>
        <w:t>bitternesse</w:t>
      </w:r>
      <w:proofErr w:type="spellEnd"/>
      <w:r w:rsidRPr="000D58EB">
        <w:rPr>
          <w:sz w:val="20"/>
          <w:szCs w:val="20"/>
        </w:rPr>
        <w:t>."</w:t>
      </w:r>
      <w:r>
        <w:rPr>
          <w:sz w:val="20"/>
          <w:szCs w:val="20"/>
        </w:rPr>
        <w:t xml:space="preserve"> </w:t>
      </w:r>
      <w:r w:rsidRPr="000D58EB">
        <w:rPr>
          <w:sz w:val="20"/>
          <w:szCs w:val="20"/>
        </w:rPr>
        <w:t>For certes, after the diverse discordances</w:t>
      </w:r>
      <w:r>
        <w:rPr>
          <w:sz w:val="20"/>
          <w:szCs w:val="20"/>
        </w:rPr>
        <w:t xml:space="preserve"> </w:t>
      </w:r>
      <w:r w:rsidRPr="000D58EB">
        <w:rPr>
          <w:sz w:val="20"/>
          <w:szCs w:val="20"/>
        </w:rPr>
        <w:t xml:space="preserve">of </w:t>
      </w:r>
      <w:proofErr w:type="spellStart"/>
      <w:r w:rsidRPr="000D58EB">
        <w:rPr>
          <w:sz w:val="20"/>
          <w:szCs w:val="20"/>
        </w:rPr>
        <w:t>oure</w:t>
      </w:r>
      <w:proofErr w:type="spellEnd"/>
      <w:r w:rsidRPr="000D58EB">
        <w:rPr>
          <w:sz w:val="20"/>
          <w:szCs w:val="20"/>
        </w:rPr>
        <w:t xml:space="preserve"> </w:t>
      </w:r>
      <w:proofErr w:type="spellStart"/>
      <w:r w:rsidRPr="000D58EB">
        <w:rPr>
          <w:sz w:val="20"/>
          <w:szCs w:val="20"/>
        </w:rPr>
        <w:t>wikkednesses</w:t>
      </w:r>
      <w:proofErr w:type="spellEnd"/>
      <w:r w:rsidRPr="000D58EB">
        <w:rPr>
          <w:sz w:val="20"/>
          <w:szCs w:val="20"/>
        </w:rPr>
        <w:t>, was the passion of Jesu Crist</w:t>
      </w:r>
      <w:r>
        <w:rPr>
          <w:sz w:val="20"/>
          <w:szCs w:val="20"/>
        </w:rPr>
        <w:t xml:space="preserve"> </w:t>
      </w:r>
      <w:proofErr w:type="spellStart"/>
      <w:r w:rsidRPr="000D58EB">
        <w:rPr>
          <w:sz w:val="20"/>
          <w:szCs w:val="20"/>
        </w:rPr>
        <w:t>ordeyned</w:t>
      </w:r>
      <w:proofErr w:type="spellEnd"/>
      <w:r w:rsidRPr="000D58EB">
        <w:rPr>
          <w:sz w:val="20"/>
          <w:szCs w:val="20"/>
        </w:rPr>
        <w:t xml:space="preserve"> in diverse </w:t>
      </w:r>
      <w:proofErr w:type="spellStart"/>
      <w:r w:rsidRPr="000D58EB">
        <w:rPr>
          <w:sz w:val="20"/>
          <w:szCs w:val="20"/>
        </w:rPr>
        <w:t>thinges</w:t>
      </w:r>
      <w:proofErr w:type="spellEnd"/>
      <w:r w:rsidRPr="000D58EB">
        <w:rPr>
          <w:sz w:val="20"/>
          <w:szCs w:val="20"/>
        </w:rPr>
        <w:t>, as thus. Certes, sinful</w:t>
      </w:r>
      <w:r>
        <w:rPr>
          <w:sz w:val="20"/>
          <w:szCs w:val="20"/>
        </w:rPr>
        <w:t xml:space="preserve"> </w:t>
      </w:r>
      <w:r w:rsidRPr="000D58EB">
        <w:rPr>
          <w:sz w:val="20"/>
          <w:szCs w:val="20"/>
        </w:rPr>
        <w:t xml:space="preserve">marines </w:t>
      </w:r>
      <w:proofErr w:type="spellStart"/>
      <w:r w:rsidRPr="000D58EB">
        <w:rPr>
          <w:sz w:val="20"/>
          <w:szCs w:val="20"/>
        </w:rPr>
        <w:t>soule</w:t>
      </w:r>
      <w:proofErr w:type="spellEnd"/>
      <w:r w:rsidRPr="000D58EB">
        <w:rPr>
          <w:sz w:val="20"/>
          <w:szCs w:val="20"/>
        </w:rPr>
        <w:t xml:space="preserve"> is </w:t>
      </w:r>
      <w:proofErr w:type="spellStart"/>
      <w:r w:rsidRPr="000D58EB">
        <w:rPr>
          <w:sz w:val="20"/>
          <w:szCs w:val="20"/>
        </w:rPr>
        <w:t>bitraysed</w:t>
      </w:r>
      <w:proofErr w:type="spellEnd"/>
      <w:r w:rsidRPr="000D58EB">
        <w:rPr>
          <w:sz w:val="20"/>
          <w:szCs w:val="20"/>
        </w:rPr>
        <w:t xml:space="preserve"> of the </w:t>
      </w:r>
      <w:proofErr w:type="spellStart"/>
      <w:r w:rsidRPr="000D58EB">
        <w:rPr>
          <w:sz w:val="20"/>
          <w:szCs w:val="20"/>
        </w:rPr>
        <w:t>devel</w:t>
      </w:r>
      <w:proofErr w:type="spellEnd"/>
      <w:r w:rsidRPr="000D58EB">
        <w:rPr>
          <w:sz w:val="20"/>
          <w:szCs w:val="20"/>
        </w:rPr>
        <w:t xml:space="preserve"> by </w:t>
      </w:r>
      <w:proofErr w:type="spellStart"/>
      <w:r w:rsidRPr="000D58EB">
        <w:rPr>
          <w:sz w:val="20"/>
          <w:szCs w:val="20"/>
        </w:rPr>
        <w:t>coveitise</w:t>
      </w:r>
      <w:proofErr w:type="spellEnd"/>
      <w:r>
        <w:rPr>
          <w:sz w:val="20"/>
          <w:szCs w:val="20"/>
        </w:rPr>
        <w:t xml:space="preserve"> </w:t>
      </w:r>
      <w:r w:rsidRPr="000D58EB">
        <w:rPr>
          <w:sz w:val="20"/>
          <w:szCs w:val="20"/>
        </w:rPr>
        <w:t xml:space="preserve">of </w:t>
      </w:r>
      <w:proofErr w:type="spellStart"/>
      <w:r w:rsidRPr="000D58EB">
        <w:rPr>
          <w:sz w:val="20"/>
          <w:szCs w:val="20"/>
        </w:rPr>
        <w:t>temporel</w:t>
      </w:r>
      <w:proofErr w:type="spellEnd"/>
      <w:r w:rsidRPr="000D58EB">
        <w:rPr>
          <w:sz w:val="20"/>
          <w:szCs w:val="20"/>
        </w:rPr>
        <w:t xml:space="preserve"> </w:t>
      </w:r>
      <w:proofErr w:type="spellStart"/>
      <w:proofErr w:type="gramStart"/>
      <w:r w:rsidRPr="000D58EB">
        <w:rPr>
          <w:sz w:val="20"/>
          <w:szCs w:val="20"/>
        </w:rPr>
        <w:t>prosperitee</w:t>
      </w:r>
      <w:proofErr w:type="spellEnd"/>
      <w:r w:rsidRPr="000D58EB">
        <w:rPr>
          <w:sz w:val="20"/>
          <w:szCs w:val="20"/>
        </w:rPr>
        <w:t>, and</w:t>
      </w:r>
      <w:proofErr w:type="gramEnd"/>
      <w:r w:rsidRPr="000D58EB">
        <w:rPr>
          <w:sz w:val="20"/>
          <w:szCs w:val="20"/>
        </w:rPr>
        <w:t xml:space="preserve"> scorned by </w:t>
      </w:r>
      <w:proofErr w:type="spellStart"/>
      <w:r w:rsidRPr="000D58EB">
        <w:rPr>
          <w:sz w:val="20"/>
          <w:szCs w:val="20"/>
        </w:rPr>
        <w:t>deceite</w:t>
      </w:r>
      <w:proofErr w:type="spellEnd"/>
      <w:r>
        <w:rPr>
          <w:sz w:val="20"/>
          <w:szCs w:val="20"/>
        </w:rPr>
        <w:t xml:space="preserve"> </w:t>
      </w:r>
      <w:proofErr w:type="spellStart"/>
      <w:r w:rsidRPr="000D58EB">
        <w:rPr>
          <w:sz w:val="20"/>
          <w:szCs w:val="20"/>
        </w:rPr>
        <w:t>whan</w:t>
      </w:r>
      <w:proofErr w:type="spellEnd"/>
      <w:r w:rsidRPr="000D58EB">
        <w:rPr>
          <w:sz w:val="20"/>
          <w:szCs w:val="20"/>
        </w:rPr>
        <w:t xml:space="preserve"> he </w:t>
      </w:r>
      <w:proofErr w:type="spellStart"/>
      <w:r w:rsidRPr="000D58EB">
        <w:rPr>
          <w:sz w:val="20"/>
          <w:szCs w:val="20"/>
        </w:rPr>
        <w:t>cheseth</w:t>
      </w:r>
      <w:proofErr w:type="spellEnd"/>
      <w:r w:rsidRPr="000D58EB">
        <w:rPr>
          <w:sz w:val="20"/>
          <w:szCs w:val="20"/>
        </w:rPr>
        <w:t xml:space="preserve"> fleshly </w:t>
      </w:r>
      <w:proofErr w:type="spellStart"/>
      <w:r w:rsidRPr="000D58EB">
        <w:rPr>
          <w:sz w:val="20"/>
          <w:szCs w:val="20"/>
        </w:rPr>
        <w:t>delyces</w:t>
      </w:r>
      <w:proofErr w:type="spellEnd"/>
      <w:r w:rsidRPr="000D58EB">
        <w:rPr>
          <w:sz w:val="20"/>
          <w:szCs w:val="20"/>
        </w:rPr>
        <w:t>; and yet is it tormented</w:t>
      </w:r>
      <w:r>
        <w:rPr>
          <w:sz w:val="20"/>
          <w:szCs w:val="20"/>
        </w:rPr>
        <w:t xml:space="preserve"> </w:t>
      </w:r>
      <w:r w:rsidRPr="000D58EB">
        <w:rPr>
          <w:sz w:val="20"/>
          <w:szCs w:val="20"/>
        </w:rPr>
        <w:t xml:space="preserve">by </w:t>
      </w:r>
      <w:proofErr w:type="spellStart"/>
      <w:r w:rsidRPr="000D58EB">
        <w:rPr>
          <w:sz w:val="20"/>
          <w:szCs w:val="20"/>
        </w:rPr>
        <w:t>inpacience</w:t>
      </w:r>
      <w:proofErr w:type="spellEnd"/>
      <w:r w:rsidRPr="000D58EB">
        <w:rPr>
          <w:sz w:val="20"/>
          <w:szCs w:val="20"/>
        </w:rPr>
        <w:t xml:space="preserve"> of </w:t>
      </w:r>
      <w:proofErr w:type="spellStart"/>
      <w:r w:rsidRPr="000D58EB">
        <w:rPr>
          <w:sz w:val="20"/>
          <w:szCs w:val="20"/>
        </w:rPr>
        <w:t>adversitee</w:t>
      </w:r>
      <w:proofErr w:type="spellEnd"/>
      <w:r w:rsidRPr="000D58EB">
        <w:rPr>
          <w:sz w:val="20"/>
          <w:szCs w:val="20"/>
        </w:rPr>
        <w:t xml:space="preserve">, and </w:t>
      </w:r>
      <w:proofErr w:type="spellStart"/>
      <w:r w:rsidRPr="000D58EB">
        <w:rPr>
          <w:sz w:val="20"/>
          <w:szCs w:val="20"/>
        </w:rPr>
        <w:t>bispet</w:t>
      </w:r>
      <w:proofErr w:type="spellEnd"/>
      <w:r w:rsidRPr="000D58EB">
        <w:rPr>
          <w:sz w:val="20"/>
          <w:szCs w:val="20"/>
        </w:rPr>
        <w:t xml:space="preserve"> by</w:t>
      </w:r>
      <w:r>
        <w:rPr>
          <w:sz w:val="20"/>
          <w:szCs w:val="20"/>
        </w:rPr>
        <w:t xml:space="preserve"> </w:t>
      </w:r>
      <w:proofErr w:type="spellStart"/>
      <w:r w:rsidRPr="000D58EB">
        <w:rPr>
          <w:sz w:val="20"/>
          <w:szCs w:val="20"/>
        </w:rPr>
        <w:t>servage</w:t>
      </w:r>
      <w:proofErr w:type="spellEnd"/>
      <w:r w:rsidRPr="000D58EB">
        <w:rPr>
          <w:sz w:val="20"/>
          <w:szCs w:val="20"/>
        </w:rPr>
        <w:t xml:space="preserve"> and </w:t>
      </w:r>
      <w:proofErr w:type="spellStart"/>
      <w:r w:rsidRPr="000D58EB">
        <w:rPr>
          <w:sz w:val="20"/>
          <w:szCs w:val="20"/>
        </w:rPr>
        <w:t>subjeccion</w:t>
      </w:r>
      <w:proofErr w:type="spellEnd"/>
      <w:r w:rsidRPr="000D58EB">
        <w:rPr>
          <w:sz w:val="20"/>
          <w:szCs w:val="20"/>
        </w:rPr>
        <w:t xml:space="preserve"> of </w:t>
      </w:r>
      <w:proofErr w:type="spellStart"/>
      <w:r w:rsidRPr="000D58EB">
        <w:rPr>
          <w:sz w:val="20"/>
          <w:szCs w:val="20"/>
        </w:rPr>
        <w:t>sinne</w:t>
      </w:r>
      <w:proofErr w:type="spellEnd"/>
      <w:r w:rsidRPr="000D58EB">
        <w:rPr>
          <w:sz w:val="20"/>
          <w:szCs w:val="20"/>
        </w:rPr>
        <w:t xml:space="preserve">; and </w:t>
      </w:r>
      <w:proofErr w:type="spellStart"/>
      <w:r w:rsidRPr="000D58EB">
        <w:rPr>
          <w:sz w:val="20"/>
          <w:szCs w:val="20"/>
        </w:rPr>
        <w:t>atte</w:t>
      </w:r>
      <w:proofErr w:type="spellEnd"/>
      <w:r w:rsidRPr="000D58EB">
        <w:rPr>
          <w:sz w:val="20"/>
          <w:szCs w:val="20"/>
        </w:rPr>
        <w:t xml:space="preserve"> </w:t>
      </w:r>
      <w:proofErr w:type="spellStart"/>
      <w:r w:rsidRPr="000D58EB">
        <w:rPr>
          <w:sz w:val="20"/>
          <w:szCs w:val="20"/>
        </w:rPr>
        <w:t>laste</w:t>
      </w:r>
      <w:proofErr w:type="spellEnd"/>
      <w:r w:rsidRPr="000D58EB">
        <w:rPr>
          <w:sz w:val="20"/>
          <w:szCs w:val="20"/>
        </w:rPr>
        <w:t xml:space="preserve"> it is</w:t>
      </w:r>
      <w:r>
        <w:rPr>
          <w:sz w:val="20"/>
          <w:szCs w:val="20"/>
        </w:rPr>
        <w:t xml:space="preserve"> </w:t>
      </w:r>
      <w:proofErr w:type="spellStart"/>
      <w:r w:rsidRPr="000D58EB">
        <w:rPr>
          <w:sz w:val="20"/>
          <w:szCs w:val="20"/>
        </w:rPr>
        <w:t>slayn</w:t>
      </w:r>
      <w:proofErr w:type="spellEnd"/>
      <w:r w:rsidRPr="000D58EB">
        <w:rPr>
          <w:sz w:val="20"/>
          <w:szCs w:val="20"/>
        </w:rPr>
        <w:t xml:space="preserve"> </w:t>
      </w:r>
      <w:proofErr w:type="spellStart"/>
      <w:r w:rsidRPr="000D58EB">
        <w:rPr>
          <w:sz w:val="20"/>
          <w:szCs w:val="20"/>
        </w:rPr>
        <w:t>fynally</w:t>
      </w:r>
      <w:proofErr w:type="spellEnd"/>
      <w:r w:rsidRPr="000D58EB">
        <w:rPr>
          <w:sz w:val="20"/>
          <w:szCs w:val="20"/>
        </w:rPr>
        <w:t xml:space="preserve">. For this </w:t>
      </w:r>
      <w:proofErr w:type="spellStart"/>
      <w:r w:rsidRPr="000D58EB">
        <w:rPr>
          <w:sz w:val="20"/>
          <w:szCs w:val="20"/>
        </w:rPr>
        <w:t>disordinaunce</w:t>
      </w:r>
      <w:proofErr w:type="spellEnd"/>
      <w:r w:rsidRPr="000D58EB">
        <w:rPr>
          <w:sz w:val="20"/>
          <w:szCs w:val="20"/>
        </w:rPr>
        <w:t xml:space="preserve"> of sinful man</w:t>
      </w:r>
      <w:r>
        <w:rPr>
          <w:sz w:val="20"/>
          <w:szCs w:val="20"/>
        </w:rPr>
        <w:t xml:space="preserve"> </w:t>
      </w:r>
      <w:r w:rsidRPr="000D58EB">
        <w:rPr>
          <w:sz w:val="20"/>
          <w:szCs w:val="20"/>
        </w:rPr>
        <w:t xml:space="preserve">was Jesu Crist first </w:t>
      </w:r>
      <w:proofErr w:type="spellStart"/>
      <w:r w:rsidRPr="000D58EB">
        <w:rPr>
          <w:sz w:val="20"/>
          <w:szCs w:val="20"/>
        </w:rPr>
        <w:t>bitraysed</w:t>
      </w:r>
      <w:proofErr w:type="spellEnd"/>
      <w:r w:rsidRPr="000D58EB">
        <w:rPr>
          <w:sz w:val="20"/>
          <w:szCs w:val="20"/>
        </w:rPr>
        <w:t xml:space="preserve">, and after that </w:t>
      </w:r>
      <w:proofErr w:type="gramStart"/>
      <w:r w:rsidRPr="000D58EB">
        <w:rPr>
          <w:sz w:val="20"/>
          <w:szCs w:val="20"/>
        </w:rPr>
        <w:t>was</w:t>
      </w:r>
      <w:proofErr w:type="gramEnd"/>
      <w:r w:rsidRPr="000D58EB">
        <w:rPr>
          <w:sz w:val="20"/>
          <w:szCs w:val="20"/>
        </w:rPr>
        <w:t xml:space="preserve"> he</w:t>
      </w:r>
      <w:r>
        <w:rPr>
          <w:sz w:val="20"/>
          <w:szCs w:val="20"/>
        </w:rPr>
        <w:t xml:space="preserve"> </w:t>
      </w:r>
      <w:proofErr w:type="spellStart"/>
      <w:r w:rsidRPr="000D58EB">
        <w:rPr>
          <w:sz w:val="20"/>
          <w:szCs w:val="20"/>
        </w:rPr>
        <w:t>bounde</w:t>
      </w:r>
      <w:proofErr w:type="spellEnd"/>
      <w:r w:rsidRPr="000D58EB">
        <w:rPr>
          <w:sz w:val="20"/>
          <w:szCs w:val="20"/>
        </w:rPr>
        <w:t xml:space="preserve">, that cam for to </w:t>
      </w:r>
      <w:proofErr w:type="spellStart"/>
      <w:r w:rsidRPr="000D58EB">
        <w:rPr>
          <w:sz w:val="20"/>
          <w:szCs w:val="20"/>
        </w:rPr>
        <w:t>unbynden</w:t>
      </w:r>
      <w:proofErr w:type="spellEnd"/>
      <w:r w:rsidRPr="000D58EB">
        <w:rPr>
          <w:sz w:val="20"/>
          <w:szCs w:val="20"/>
        </w:rPr>
        <w:t xml:space="preserve"> us of </w:t>
      </w:r>
      <w:proofErr w:type="spellStart"/>
      <w:r w:rsidRPr="000D58EB">
        <w:rPr>
          <w:sz w:val="20"/>
          <w:szCs w:val="20"/>
        </w:rPr>
        <w:t>sinne</w:t>
      </w:r>
      <w:proofErr w:type="spellEnd"/>
      <w:r w:rsidRPr="000D58EB">
        <w:rPr>
          <w:sz w:val="20"/>
          <w:szCs w:val="20"/>
        </w:rPr>
        <w:t xml:space="preserve"> and</w:t>
      </w:r>
      <w:r>
        <w:rPr>
          <w:sz w:val="20"/>
          <w:szCs w:val="20"/>
        </w:rPr>
        <w:t xml:space="preserve"> </w:t>
      </w:r>
      <w:proofErr w:type="spellStart"/>
      <w:r w:rsidRPr="000D58EB">
        <w:rPr>
          <w:sz w:val="20"/>
          <w:szCs w:val="20"/>
        </w:rPr>
        <w:t>peyne</w:t>
      </w:r>
      <w:proofErr w:type="spellEnd"/>
      <w:r w:rsidRPr="000D58EB">
        <w:rPr>
          <w:sz w:val="20"/>
          <w:szCs w:val="20"/>
        </w:rPr>
        <w:t xml:space="preserve">. </w:t>
      </w:r>
      <w:proofErr w:type="spellStart"/>
      <w:r w:rsidRPr="000D58EB">
        <w:rPr>
          <w:sz w:val="20"/>
          <w:szCs w:val="20"/>
        </w:rPr>
        <w:t>Thanne</w:t>
      </w:r>
      <w:proofErr w:type="spellEnd"/>
      <w:r w:rsidRPr="000D58EB">
        <w:rPr>
          <w:sz w:val="20"/>
          <w:szCs w:val="20"/>
        </w:rPr>
        <w:t xml:space="preserve"> was he </w:t>
      </w:r>
      <w:proofErr w:type="spellStart"/>
      <w:r w:rsidRPr="000D58EB">
        <w:rPr>
          <w:sz w:val="20"/>
          <w:szCs w:val="20"/>
        </w:rPr>
        <w:t>biscorned</w:t>
      </w:r>
      <w:proofErr w:type="spellEnd"/>
      <w:r w:rsidRPr="000D58EB">
        <w:rPr>
          <w:sz w:val="20"/>
          <w:szCs w:val="20"/>
        </w:rPr>
        <w:t xml:space="preserve">, that only </w:t>
      </w:r>
      <w:proofErr w:type="spellStart"/>
      <w:r w:rsidRPr="000D58EB">
        <w:rPr>
          <w:sz w:val="20"/>
          <w:szCs w:val="20"/>
        </w:rPr>
        <w:t>sholde</w:t>
      </w:r>
      <w:proofErr w:type="spellEnd"/>
      <w:r>
        <w:rPr>
          <w:sz w:val="20"/>
          <w:szCs w:val="20"/>
        </w:rPr>
        <w:t xml:space="preserve"> </w:t>
      </w:r>
      <w:proofErr w:type="spellStart"/>
      <w:r w:rsidRPr="000D58EB">
        <w:rPr>
          <w:sz w:val="20"/>
          <w:szCs w:val="20"/>
        </w:rPr>
        <w:t>han</w:t>
      </w:r>
      <w:proofErr w:type="spellEnd"/>
      <w:r w:rsidRPr="000D58EB">
        <w:rPr>
          <w:sz w:val="20"/>
          <w:szCs w:val="20"/>
        </w:rPr>
        <w:t xml:space="preserve"> been </w:t>
      </w:r>
      <w:proofErr w:type="spellStart"/>
      <w:r w:rsidRPr="000D58EB">
        <w:rPr>
          <w:sz w:val="20"/>
          <w:szCs w:val="20"/>
        </w:rPr>
        <w:t>honoured</w:t>
      </w:r>
      <w:proofErr w:type="spellEnd"/>
      <w:r w:rsidRPr="000D58EB">
        <w:rPr>
          <w:sz w:val="20"/>
          <w:szCs w:val="20"/>
        </w:rPr>
        <w:t xml:space="preserve"> in alle </w:t>
      </w:r>
      <w:proofErr w:type="spellStart"/>
      <w:r w:rsidRPr="000D58EB">
        <w:rPr>
          <w:sz w:val="20"/>
          <w:szCs w:val="20"/>
        </w:rPr>
        <w:t>thinges</w:t>
      </w:r>
      <w:proofErr w:type="spellEnd"/>
      <w:r w:rsidRPr="000D58EB">
        <w:rPr>
          <w:sz w:val="20"/>
          <w:szCs w:val="20"/>
        </w:rPr>
        <w:t xml:space="preserve"> and of alle</w:t>
      </w:r>
      <w:r>
        <w:rPr>
          <w:sz w:val="20"/>
          <w:szCs w:val="20"/>
        </w:rPr>
        <w:t xml:space="preserve"> </w:t>
      </w:r>
      <w:proofErr w:type="spellStart"/>
      <w:r w:rsidRPr="000D58EB">
        <w:rPr>
          <w:sz w:val="20"/>
          <w:szCs w:val="20"/>
        </w:rPr>
        <w:t>thinges</w:t>
      </w:r>
      <w:proofErr w:type="spellEnd"/>
      <w:r w:rsidRPr="000D58EB">
        <w:rPr>
          <w:sz w:val="20"/>
          <w:szCs w:val="20"/>
        </w:rPr>
        <w:t xml:space="preserve">. </w:t>
      </w:r>
      <w:proofErr w:type="spellStart"/>
      <w:r w:rsidRPr="000D58EB">
        <w:rPr>
          <w:sz w:val="20"/>
          <w:szCs w:val="20"/>
        </w:rPr>
        <w:t>Thanne</w:t>
      </w:r>
      <w:proofErr w:type="spellEnd"/>
      <w:r w:rsidRPr="000D58EB">
        <w:rPr>
          <w:sz w:val="20"/>
          <w:szCs w:val="20"/>
        </w:rPr>
        <w:t xml:space="preserve"> was his visage, that </w:t>
      </w:r>
      <w:proofErr w:type="spellStart"/>
      <w:r w:rsidRPr="000D58EB">
        <w:rPr>
          <w:sz w:val="20"/>
          <w:szCs w:val="20"/>
        </w:rPr>
        <w:t>oghte</w:t>
      </w:r>
      <w:proofErr w:type="spellEnd"/>
      <w:r w:rsidRPr="000D58EB">
        <w:rPr>
          <w:sz w:val="20"/>
          <w:szCs w:val="20"/>
        </w:rPr>
        <w:t xml:space="preserve"> be desired</w:t>
      </w:r>
      <w:r>
        <w:rPr>
          <w:sz w:val="20"/>
          <w:szCs w:val="20"/>
        </w:rPr>
        <w:t xml:space="preserve"> </w:t>
      </w:r>
      <w:r w:rsidRPr="000D58EB">
        <w:rPr>
          <w:sz w:val="20"/>
          <w:szCs w:val="20"/>
        </w:rPr>
        <w:t xml:space="preserve">to be </w:t>
      </w:r>
      <w:proofErr w:type="spellStart"/>
      <w:r w:rsidRPr="000D58EB">
        <w:rPr>
          <w:sz w:val="20"/>
          <w:szCs w:val="20"/>
        </w:rPr>
        <w:t>seyn</w:t>
      </w:r>
      <w:proofErr w:type="spellEnd"/>
      <w:r w:rsidRPr="000D58EB">
        <w:rPr>
          <w:sz w:val="20"/>
          <w:szCs w:val="20"/>
        </w:rPr>
        <w:t xml:space="preserve"> of al man-</w:t>
      </w:r>
      <w:proofErr w:type="spellStart"/>
      <w:r w:rsidRPr="000D58EB">
        <w:rPr>
          <w:sz w:val="20"/>
          <w:szCs w:val="20"/>
        </w:rPr>
        <w:t>kinde</w:t>
      </w:r>
      <w:proofErr w:type="spellEnd"/>
      <w:r w:rsidRPr="000D58EB">
        <w:rPr>
          <w:sz w:val="20"/>
          <w:szCs w:val="20"/>
        </w:rPr>
        <w:t xml:space="preserve">, in which visage </w:t>
      </w:r>
      <w:proofErr w:type="spellStart"/>
      <w:r w:rsidRPr="000D58EB">
        <w:rPr>
          <w:sz w:val="20"/>
          <w:szCs w:val="20"/>
        </w:rPr>
        <w:t>aungels</w:t>
      </w:r>
      <w:proofErr w:type="spellEnd"/>
      <w:r>
        <w:rPr>
          <w:sz w:val="20"/>
          <w:szCs w:val="20"/>
        </w:rPr>
        <w:t xml:space="preserve"> </w:t>
      </w:r>
      <w:proofErr w:type="spellStart"/>
      <w:r w:rsidRPr="000D58EB">
        <w:rPr>
          <w:sz w:val="20"/>
          <w:szCs w:val="20"/>
        </w:rPr>
        <w:t>desyren</w:t>
      </w:r>
      <w:proofErr w:type="spellEnd"/>
      <w:r w:rsidRPr="000D58EB">
        <w:rPr>
          <w:sz w:val="20"/>
          <w:szCs w:val="20"/>
        </w:rPr>
        <w:t xml:space="preserve"> to </w:t>
      </w:r>
      <w:proofErr w:type="spellStart"/>
      <w:r w:rsidRPr="000D58EB">
        <w:rPr>
          <w:sz w:val="20"/>
          <w:szCs w:val="20"/>
        </w:rPr>
        <w:t>looke</w:t>
      </w:r>
      <w:proofErr w:type="spellEnd"/>
      <w:r w:rsidRPr="000D58EB">
        <w:rPr>
          <w:sz w:val="20"/>
          <w:szCs w:val="20"/>
        </w:rPr>
        <w:t xml:space="preserve">, </w:t>
      </w:r>
      <w:proofErr w:type="spellStart"/>
      <w:r w:rsidRPr="000D58EB">
        <w:rPr>
          <w:sz w:val="20"/>
          <w:szCs w:val="20"/>
        </w:rPr>
        <w:t>vileynsly</w:t>
      </w:r>
      <w:proofErr w:type="spellEnd"/>
      <w:r w:rsidRPr="000D58EB">
        <w:rPr>
          <w:sz w:val="20"/>
          <w:szCs w:val="20"/>
        </w:rPr>
        <w:t xml:space="preserve"> </w:t>
      </w:r>
      <w:proofErr w:type="spellStart"/>
      <w:r w:rsidRPr="000D58EB">
        <w:rPr>
          <w:sz w:val="20"/>
          <w:szCs w:val="20"/>
        </w:rPr>
        <w:t>bispet</w:t>
      </w:r>
      <w:proofErr w:type="spellEnd"/>
      <w:r w:rsidRPr="000D58EB">
        <w:rPr>
          <w:sz w:val="20"/>
          <w:szCs w:val="20"/>
        </w:rPr>
        <w:t xml:space="preserve">. </w:t>
      </w:r>
      <w:proofErr w:type="spellStart"/>
      <w:proofErr w:type="gramStart"/>
      <w:r w:rsidRPr="000D58EB">
        <w:rPr>
          <w:sz w:val="20"/>
          <w:szCs w:val="20"/>
        </w:rPr>
        <w:t>Thanne</w:t>
      </w:r>
      <w:proofErr w:type="spellEnd"/>
      <w:proofErr w:type="gramEnd"/>
      <w:r w:rsidRPr="000D58EB">
        <w:rPr>
          <w:sz w:val="20"/>
          <w:szCs w:val="20"/>
        </w:rPr>
        <w:t xml:space="preserve"> was he</w:t>
      </w:r>
      <w:r>
        <w:rPr>
          <w:sz w:val="20"/>
          <w:szCs w:val="20"/>
        </w:rPr>
        <w:t xml:space="preserve"> </w:t>
      </w:r>
      <w:r w:rsidRPr="000D58EB">
        <w:rPr>
          <w:sz w:val="20"/>
          <w:szCs w:val="20"/>
        </w:rPr>
        <w:t xml:space="preserve">scourged that no-thing </w:t>
      </w:r>
      <w:proofErr w:type="spellStart"/>
      <w:r w:rsidRPr="000D58EB">
        <w:rPr>
          <w:sz w:val="20"/>
          <w:szCs w:val="20"/>
        </w:rPr>
        <w:t>hadde</w:t>
      </w:r>
      <w:proofErr w:type="spellEnd"/>
      <w:r w:rsidRPr="000D58EB">
        <w:rPr>
          <w:sz w:val="20"/>
          <w:szCs w:val="20"/>
        </w:rPr>
        <w:t xml:space="preserve"> </w:t>
      </w:r>
      <w:proofErr w:type="spellStart"/>
      <w:r w:rsidRPr="000D58EB">
        <w:rPr>
          <w:sz w:val="20"/>
          <w:szCs w:val="20"/>
        </w:rPr>
        <w:t>agilt</w:t>
      </w:r>
      <w:proofErr w:type="spellEnd"/>
      <w:r w:rsidRPr="000D58EB">
        <w:rPr>
          <w:sz w:val="20"/>
          <w:szCs w:val="20"/>
        </w:rPr>
        <w:t xml:space="preserve">; and </w:t>
      </w:r>
      <w:proofErr w:type="spellStart"/>
      <w:r w:rsidRPr="000D58EB">
        <w:rPr>
          <w:sz w:val="20"/>
          <w:szCs w:val="20"/>
        </w:rPr>
        <w:t>fynally</w:t>
      </w:r>
      <w:proofErr w:type="spellEnd"/>
      <w:r w:rsidRPr="000D58EB">
        <w:rPr>
          <w:sz w:val="20"/>
          <w:szCs w:val="20"/>
        </w:rPr>
        <w:t>,</w:t>
      </w:r>
      <w:r>
        <w:rPr>
          <w:sz w:val="20"/>
          <w:szCs w:val="20"/>
        </w:rPr>
        <w:t xml:space="preserve"> </w:t>
      </w:r>
      <w:proofErr w:type="spellStart"/>
      <w:r w:rsidRPr="000D58EB">
        <w:rPr>
          <w:sz w:val="20"/>
          <w:szCs w:val="20"/>
        </w:rPr>
        <w:t>thanne</w:t>
      </w:r>
      <w:proofErr w:type="spellEnd"/>
      <w:r w:rsidRPr="000D58EB">
        <w:rPr>
          <w:sz w:val="20"/>
          <w:szCs w:val="20"/>
        </w:rPr>
        <w:t xml:space="preserve"> was he crucified and </w:t>
      </w:r>
      <w:proofErr w:type="spellStart"/>
      <w:r w:rsidRPr="000D58EB">
        <w:rPr>
          <w:sz w:val="20"/>
          <w:szCs w:val="20"/>
        </w:rPr>
        <w:t>slayn</w:t>
      </w:r>
      <w:proofErr w:type="spellEnd"/>
      <w:r w:rsidRPr="000D58EB">
        <w:rPr>
          <w:sz w:val="20"/>
          <w:szCs w:val="20"/>
        </w:rPr>
        <w:t xml:space="preserve">. </w:t>
      </w:r>
      <w:proofErr w:type="spellStart"/>
      <w:r w:rsidRPr="000D58EB">
        <w:rPr>
          <w:sz w:val="20"/>
          <w:szCs w:val="20"/>
        </w:rPr>
        <w:t>Thanne</w:t>
      </w:r>
      <w:proofErr w:type="spellEnd"/>
      <w:r w:rsidRPr="000D58EB">
        <w:rPr>
          <w:sz w:val="20"/>
          <w:szCs w:val="20"/>
        </w:rPr>
        <w:t xml:space="preserve"> was</w:t>
      </w:r>
      <w:r>
        <w:rPr>
          <w:sz w:val="20"/>
          <w:szCs w:val="20"/>
        </w:rPr>
        <w:t xml:space="preserve"> </w:t>
      </w:r>
      <w:proofErr w:type="spellStart"/>
      <w:proofErr w:type="gramStart"/>
      <w:r w:rsidRPr="000D58EB">
        <w:rPr>
          <w:sz w:val="20"/>
          <w:szCs w:val="20"/>
        </w:rPr>
        <w:t>acompliced</w:t>
      </w:r>
      <w:proofErr w:type="spellEnd"/>
      <w:proofErr w:type="gramEnd"/>
      <w:r w:rsidRPr="000D58EB">
        <w:rPr>
          <w:sz w:val="20"/>
          <w:szCs w:val="20"/>
        </w:rPr>
        <w:t xml:space="preserve"> the word of </w:t>
      </w:r>
      <w:proofErr w:type="spellStart"/>
      <w:r w:rsidRPr="000D58EB">
        <w:rPr>
          <w:sz w:val="20"/>
          <w:szCs w:val="20"/>
        </w:rPr>
        <w:t>Isaye</w:t>
      </w:r>
      <w:proofErr w:type="spellEnd"/>
      <w:r w:rsidRPr="000D58EB">
        <w:rPr>
          <w:sz w:val="20"/>
          <w:szCs w:val="20"/>
        </w:rPr>
        <w:t>: "he was wounded</w:t>
      </w:r>
      <w:r>
        <w:rPr>
          <w:sz w:val="20"/>
          <w:szCs w:val="20"/>
        </w:rPr>
        <w:t xml:space="preserve"> </w:t>
      </w:r>
      <w:r w:rsidRPr="000D58EB">
        <w:rPr>
          <w:sz w:val="20"/>
          <w:szCs w:val="20"/>
        </w:rPr>
        <w:t xml:space="preserve">for </w:t>
      </w:r>
      <w:proofErr w:type="spellStart"/>
      <w:r w:rsidRPr="000D58EB">
        <w:rPr>
          <w:sz w:val="20"/>
          <w:szCs w:val="20"/>
        </w:rPr>
        <w:t>oure</w:t>
      </w:r>
      <w:proofErr w:type="spellEnd"/>
      <w:r w:rsidRPr="000D58EB">
        <w:rPr>
          <w:sz w:val="20"/>
          <w:szCs w:val="20"/>
        </w:rPr>
        <w:t xml:space="preserve"> </w:t>
      </w:r>
      <w:proofErr w:type="spellStart"/>
      <w:r w:rsidRPr="000D58EB">
        <w:rPr>
          <w:sz w:val="20"/>
          <w:szCs w:val="20"/>
        </w:rPr>
        <w:t>misdedes</w:t>
      </w:r>
      <w:proofErr w:type="spellEnd"/>
      <w:r w:rsidRPr="000D58EB">
        <w:rPr>
          <w:sz w:val="20"/>
          <w:szCs w:val="20"/>
        </w:rPr>
        <w:t xml:space="preserve">, and </w:t>
      </w:r>
      <w:proofErr w:type="spellStart"/>
      <w:r w:rsidRPr="000D58EB">
        <w:rPr>
          <w:sz w:val="20"/>
          <w:szCs w:val="20"/>
        </w:rPr>
        <w:t>defouled</w:t>
      </w:r>
      <w:proofErr w:type="spellEnd"/>
      <w:r w:rsidRPr="000D58EB">
        <w:rPr>
          <w:sz w:val="20"/>
          <w:szCs w:val="20"/>
        </w:rPr>
        <w:t xml:space="preserve"> for </w:t>
      </w:r>
      <w:proofErr w:type="spellStart"/>
      <w:r w:rsidRPr="000D58EB">
        <w:rPr>
          <w:sz w:val="20"/>
          <w:szCs w:val="20"/>
        </w:rPr>
        <w:t>oure</w:t>
      </w:r>
      <w:proofErr w:type="spellEnd"/>
      <w:r w:rsidRPr="000D58EB">
        <w:rPr>
          <w:sz w:val="20"/>
          <w:szCs w:val="20"/>
        </w:rPr>
        <w:t xml:space="preserve"> felonies."</w:t>
      </w:r>
      <w:r>
        <w:rPr>
          <w:sz w:val="20"/>
          <w:szCs w:val="20"/>
        </w:rPr>
        <w:t xml:space="preserve"> </w:t>
      </w:r>
      <w:r w:rsidRPr="000D58EB">
        <w:rPr>
          <w:sz w:val="20"/>
          <w:szCs w:val="20"/>
        </w:rPr>
        <w:t xml:space="preserve">Now </w:t>
      </w:r>
      <w:proofErr w:type="spellStart"/>
      <w:r w:rsidRPr="000D58EB">
        <w:rPr>
          <w:sz w:val="20"/>
          <w:szCs w:val="20"/>
        </w:rPr>
        <w:t>sith</w:t>
      </w:r>
      <w:proofErr w:type="spellEnd"/>
      <w:r w:rsidRPr="000D58EB">
        <w:rPr>
          <w:sz w:val="20"/>
          <w:szCs w:val="20"/>
        </w:rPr>
        <w:t xml:space="preserve"> that Jesu Crist took up-on him-self the</w:t>
      </w:r>
      <w:r>
        <w:rPr>
          <w:sz w:val="20"/>
          <w:szCs w:val="20"/>
        </w:rPr>
        <w:t xml:space="preserve"> </w:t>
      </w:r>
      <w:proofErr w:type="spellStart"/>
      <w:r w:rsidRPr="000D58EB">
        <w:rPr>
          <w:sz w:val="20"/>
          <w:szCs w:val="20"/>
        </w:rPr>
        <w:t>peyne</w:t>
      </w:r>
      <w:proofErr w:type="spellEnd"/>
      <w:r w:rsidRPr="000D58EB">
        <w:rPr>
          <w:sz w:val="20"/>
          <w:szCs w:val="20"/>
        </w:rPr>
        <w:t xml:space="preserve"> of alle </w:t>
      </w:r>
      <w:proofErr w:type="spellStart"/>
      <w:r w:rsidRPr="000D58EB">
        <w:rPr>
          <w:sz w:val="20"/>
          <w:szCs w:val="20"/>
        </w:rPr>
        <w:t>oure</w:t>
      </w:r>
      <w:proofErr w:type="spellEnd"/>
      <w:r w:rsidRPr="000D58EB">
        <w:rPr>
          <w:sz w:val="20"/>
          <w:szCs w:val="20"/>
        </w:rPr>
        <w:t xml:space="preserve"> </w:t>
      </w:r>
      <w:proofErr w:type="spellStart"/>
      <w:r w:rsidRPr="000D58EB">
        <w:rPr>
          <w:sz w:val="20"/>
          <w:szCs w:val="20"/>
        </w:rPr>
        <w:t>wikkednesses</w:t>
      </w:r>
      <w:proofErr w:type="spellEnd"/>
      <w:r w:rsidRPr="000D58EB">
        <w:rPr>
          <w:sz w:val="20"/>
          <w:szCs w:val="20"/>
        </w:rPr>
        <w:t xml:space="preserve">, </w:t>
      </w:r>
      <w:proofErr w:type="spellStart"/>
      <w:r w:rsidRPr="000D58EB">
        <w:rPr>
          <w:sz w:val="20"/>
          <w:szCs w:val="20"/>
        </w:rPr>
        <w:t>muchel</w:t>
      </w:r>
      <w:proofErr w:type="spellEnd"/>
      <w:r w:rsidRPr="000D58EB">
        <w:rPr>
          <w:sz w:val="20"/>
          <w:szCs w:val="20"/>
        </w:rPr>
        <w:t xml:space="preserve"> </w:t>
      </w:r>
      <w:proofErr w:type="spellStart"/>
      <w:r w:rsidRPr="000D58EB">
        <w:rPr>
          <w:sz w:val="20"/>
          <w:szCs w:val="20"/>
        </w:rPr>
        <w:t>oghte</w:t>
      </w:r>
      <w:proofErr w:type="spellEnd"/>
      <w:r w:rsidRPr="000D58EB">
        <w:rPr>
          <w:sz w:val="20"/>
          <w:szCs w:val="20"/>
        </w:rPr>
        <w:t xml:space="preserve"> sinful</w:t>
      </w:r>
      <w:r>
        <w:rPr>
          <w:sz w:val="20"/>
          <w:szCs w:val="20"/>
        </w:rPr>
        <w:t xml:space="preserve"> </w:t>
      </w:r>
      <w:r w:rsidRPr="000D58EB">
        <w:rPr>
          <w:sz w:val="20"/>
          <w:szCs w:val="20"/>
        </w:rPr>
        <w:t xml:space="preserve">man </w:t>
      </w:r>
      <w:proofErr w:type="spellStart"/>
      <w:r w:rsidRPr="000D58EB">
        <w:rPr>
          <w:sz w:val="20"/>
          <w:szCs w:val="20"/>
        </w:rPr>
        <w:t>wepen</w:t>
      </w:r>
      <w:proofErr w:type="spellEnd"/>
      <w:r w:rsidRPr="000D58EB">
        <w:rPr>
          <w:sz w:val="20"/>
          <w:szCs w:val="20"/>
        </w:rPr>
        <w:t xml:space="preserve"> and </w:t>
      </w:r>
      <w:proofErr w:type="spellStart"/>
      <w:r w:rsidRPr="000D58EB">
        <w:rPr>
          <w:sz w:val="20"/>
          <w:szCs w:val="20"/>
        </w:rPr>
        <w:t>biwayle</w:t>
      </w:r>
      <w:proofErr w:type="spellEnd"/>
      <w:r w:rsidRPr="000D58EB">
        <w:rPr>
          <w:sz w:val="20"/>
          <w:szCs w:val="20"/>
        </w:rPr>
        <w:t xml:space="preserve">, that for </w:t>
      </w:r>
      <w:proofErr w:type="spellStart"/>
      <w:r w:rsidRPr="000D58EB">
        <w:rPr>
          <w:sz w:val="20"/>
          <w:szCs w:val="20"/>
        </w:rPr>
        <w:t>hise</w:t>
      </w:r>
      <w:proofErr w:type="spellEnd"/>
      <w:r w:rsidRPr="000D58EB">
        <w:rPr>
          <w:sz w:val="20"/>
          <w:szCs w:val="20"/>
        </w:rPr>
        <w:t xml:space="preserve"> </w:t>
      </w:r>
      <w:proofErr w:type="spellStart"/>
      <w:r w:rsidRPr="000D58EB">
        <w:rPr>
          <w:sz w:val="20"/>
          <w:szCs w:val="20"/>
        </w:rPr>
        <w:t>sinnes</w:t>
      </w:r>
      <w:proofErr w:type="spellEnd"/>
      <w:r>
        <w:rPr>
          <w:sz w:val="20"/>
          <w:szCs w:val="20"/>
        </w:rPr>
        <w:t xml:space="preserve"> </w:t>
      </w:r>
      <w:proofErr w:type="spellStart"/>
      <w:r w:rsidRPr="000D58EB">
        <w:rPr>
          <w:sz w:val="20"/>
          <w:szCs w:val="20"/>
        </w:rPr>
        <w:t>goddes</w:t>
      </w:r>
      <w:proofErr w:type="spellEnd"/>
      <w:r w:rsidRPr="000D58EB">
        <w:rPr>
          <w:sz w:val="20"/>
          <w:szCs w:val="20"/>
        </w:rPr>
        <w:t xml:space="preserve"> sone of </w:t>
      </w:r>
      <w:proofErr w:type="spellStart"/>
      <w:r w:rsidRPr="000D58EB">
        <w:rPr>
          <w:sz w:val="20"/>
          <w:szCs w:val="20"/>
        </w:rPr>
        <w:t>hevene</w:t>
      </w:r>
      <w:proofErr w:type="spellEnd"/>
      <w:r w:rsidRPr="000D58EB">
        <w:rPr>
          <w:sz w:val="20"/>
          <w:szCs w:val="20"/>
        </w:rPr>
        <w:t xml:space="preserve"> </w:t>
      </w:r>
      <w:proofErr w:type="spellStart"/>
      <w:r w:rsidRPr="000D58EB">
        <w:rPr>
          <w:sz w:val="20"/>
          <w:szCs w:val="20"/>
        </w:rPr>
        <w:t>sholde</w:t>
      </w:r>
      <w:proofErr w:type="spellEnd"/>
      <w:r w:rsidRPr="000D58EB">
        <w:rPr>
          <w:sz w:val="20"/>
          <w:szCs w:val="20"/>
        </w:rPr>
        <w:t xml:space="preserve"> al this </w:t>
      </w:r>
      <w:proofErr w:type="spellStart"/>
      <w:r w:rsidRPr="000D58EB">
        <w:rPr>
          <w:sz w:val="20"/>
          <w:szCs w:val="20"/>
        </w:rPr>
        <w:t>peyne</w:t>
      </w:r>
      <w:proofErr w:type="spellEnd"/>
      <w:r w:rsidRPr="000D58EB">
        <w:rPr>
          <w:sz w:val="20"/>
          <w:szCs w:val="20"/>
        </w:rPr>
        <w:t xml:space="preserve"> endure.</w:t>
      </w:r>
    </w:p>
    <w:p w14:paraId="66A5B8DD" w14:textId="794D2A97" w:rsidR="00332360" w:rsidRDefault="000D58EB" w:rsidP="000D58EB">
      <w:pPr>
        <w:spacing w:before="240"/>
        <w:jc w:val="both"/>
        <w:rPr>
          <w:sz w:val="20"/>
          <w:szCs w:val="20"/>
        </w:rPr>
      </w:pPr>
      <w:r w:rsidRPr="000D58EB">
        <w:rPr>
          <w:sz w:val="20"/>
          <w:szCs w:val="20"/>
        </w:rPr>
        <w:t xml:space="preserve">13. The sixte thing that </w:t>
      </w:r>
      <w:proofErr w:type="spellStart"/>
      <w:r w:rsidRPr="000D58EB">
        <w:rPr>
          <w:sz w:val="20"/>
          <w:szCs w:val="20"/>
        </w:rPr>
        <w:t>oghte</w:t>
      </w:r>
      <w:proofErr w:type="spellEnd"/>
      <w:r w:rsidRPr="000D58EB">
        <w:rPr>
          <w:sz w:val="20"/>
          <w:szCs w:val="20"/>
        </w:rPr>
        <w:t xml:space="preserve"> </w:t>
      </w:r>
      <w:proofErr w:type="spellStart"/>
      <w:r w:rsidRPr="000D58EB">
        <w:rPr>
          <w:sz w:val="20"/>
          <w:szCs w:val="20"/>
        </w:rPr>
        <w:t>moeve</w:t>
      </w:r>
      <w:proofErr w:type="spellEnd"/>
      <w:r w:rsidRPr="000D58EB">
        <w:rPr>
          <w:sz w:val="20"/>
          <w:szCs w:val="20"/>
        </w:rPr>
        <w:t xml:space="preserve"> a man to</w:t>
      </w:r>
      <w:r>
        <w:rPr>
          <w:sz w:val="20"/>
          <w:szCs w:val="20"/>
        </w:rPr>
        <w:t xml:space="preserve"> </w:t>
      </w:r>
      <w:proofErr w:type="spellStart"/>
      <w:r w:rsidRPr="000D58EB">
        <w:rPr>
          <w:sz w:val="20"/>
          <w:szCs w:val="20"/>
        </w:rPr>
        <w:t>contricion</w:t>
      </w:r>
      <w:proofErr w:type="spellEnd"/>
      <w:r w:rsidRPr="000D58EB">
        <w:rPr>
          <w:sz w:val="20"/>
          <w:szCs w:val="20"/>
        </w:rPr>
        <w:t xml:space="preserve">, is the hope of three </w:t>
      </w:r>
      <w:proofErr w:type="spellStart"/>
      <w:r w:rsidRPr="000D58EB">
        <w:rPr>
          <w:sz w:val="20"/>
          <w:szCs w:val="20"/>
        </w:rPr>
        <w:t>thynges</w:t>
      </w:r>
      <w:proofErr w:type="spellEnd"/>
      <w:r w:rsidRPr="000D58EB">
        <w:rPr>
          <w:sz w:val="20"/>
          <w:szCs w:val="20"/>
        </w:rPr>
        <w:t>; that is to</w:t>
      </w:r>
      <w:r>
        <w:rPr>
          <w:sz w:val="20"/>
          <w:szCs w:val="20"/>
        </w:rPr>
        <w:t xml:space="preserve"> </w:t>
      </w:r>
      <w:proofErr w:type="spellStart"/>
      <w:r w:rsidRPr="000D58EB">
        <w:rPr>
          <w:sz w:val="20"/>
          <w:szCs w:val="20"/>
        </w:rPr>
        <w:t>seyn</w:t>
      </w:r>
      <w:proofErr w:type="spellEnd"/>
      <w:r w:rsidRPr="000D58EB">
        <w:rPr>
          <w:sz w:val="20"/>
          <w:szCs w:val="20"/>
        </w:rPr>
        <w:t xml:space="preserve">, </w:t>
      </w:r>
      <w:proofErr w:type="spellStart"/>
      <w:r w:rsidRPr="000D58EB">
        <w:rPr>
          <w:sz w:val="20"/>
          <w:szCs w:val="20"/>
        </w:rPr>
        <w:t>foryifnesse</w:t>
      </w:r>
      <w:proofErr w:type="spellEnd"/>
      <w:r w:rsidRPr="000D58EB">
        <w:rPr>
          <w:sz w:val="20"/>
          <w:szCs w:val="20"/>
        </w:rPr>
        <w:t xml:space="preserve"> of </w:t>
      </w:r>
      <w:proofErr w:type="spellStart"/>
      <w:r w:rsidRPr="000D58EB">
        <w:rPr>
          <w:sz w:val="20"/>
          <w:szCs w:val="20"/>
        </w:rPr>
        <w:t>sinne</w:t>
      </w:r>
      <w:proofErr w:type="spellEnd"/>
      <w:r w:rsidRPr="000D58EB">
        <w:rPr>
          <w:sz w:val="20"/>
          <w:szCs w:val="20"/>
        </w:rPr>
        <w:t xml:space="preserve">, and the </w:t>
      </w:r>
      <w:proofErr w:type="spellStart"/>
      <w:r w:rsidRPr="000D58EB">
        <w:rPr>
          <w:sz w:val="20"/>
          <w:szCs w:val="20"/>
        </w:rPr>
        <w:t>yifte</w:t>
      </w:r>
      <w:proofErr w:type="spellEnd"/>
      <w:r w:rsidRPr="000D58EB">
        <w:rPr>
          <w:sz w:val="20"/>
          <w:szCs w:val="20"/>
        </w:rPr>
        <w:t xml:space="preserve"> of grace </w:t>
      </w:r>
      <w:proofErr w:type="spellStart"/>
      <w:r w:rsidRPr="000D58EB">
        <w:rPr>
          <w:sz w:val="20"/>
          <w:szCs w:val="20"/>
        </w:rPr>
        <w:t>wel</w:t>
      </w:r>
      <w:proofErr w:type="spellEnd"/>
      <w:r>
        <w:rPr>
          <w:sz w:val="20"/>
          <w:szCs w:val="20"/>
        </w:rPr>
        <w:t xml:space="preserve"> </w:t>
      </w:r>
      <w:r w:rsidRPr="000D58EB">
        <w:rPr>
          <w:sz w:val="20"/>
          <w:szCs w:val="20"/>
        </w:rPr>
        <w:t xml:space="preserve">for to do, and the </w:t>
      </w:r>
      <w:proofErr w:type="spellStart"/>
      <w:r w:rsidRPr="000D58EB">
        <w:rPr>
          <w:sz w:val="20"/>
          <w:szCs w:val="20"/>
        </w:rPr>
        <w:t>glorie</w:t>
      </w:r>
      <w:proofErr w:type="spellEnd"/>
      <w:r w:rsidRPr="000D58EB">
        <w:rPr>
          <w:sz w:val="20"/>
          <w:szCs w:val="20"/>
        </w:rPr>
        <w:t xml:space="preserve"> of </w:t>
      </w:r>
      <w:proofErr w:type="spellStart"/>
      <w:r w:rsidRPr="000D58EB">
        <w:rPr>
          <w:sz w:val="20"/>
          <w:szCs w:val="20"/>
        </w:rPr>
        <w:t>hevene</w:t>
      </w:r>
      <w:proofErr w:type="spellEnd"/>
      <w:r w:rsidRPr="000D58EB">
        <w:rPr>
          <w:sz w:val="20"/>
          <w:szCs w:val="20"/>
        </w:rPr>
        <w:t>, with which god</w:t>
      </w:r>
      <w:r>
        <w:rPr>
          <w:sz w:val="20"/>
          <w:szCs w:val="20"/>
        </w:rPr>
        <w:t xml:space="preserve"> </w:t>
      </w:r>
      <w:proofErr w:type="spellStart"/>
      <w:r w:rsidRPr="000D58EB">
        <w:rPr>
          <w:sz w:val="20"/>
          <w:szCs w:val="20"/>
        </w:rPr>
        <w:t>shal</w:t>
      </w:r>
      <w:proofErr w:type="spellEnd"/>
      <w:r w:rsidRPr="000D58EB">
        <w:rPr>
          <w:sz w:val="20"/>
          <w:szCs w:val="20"/>
        </w:rPr>
        <w:t xml:space="preserve"> </w:t>
      </w:r>
      <w:proofErr w:type="spellStart"/>
      <w:r w:rsidRPr="000D58EB">
        <w:rPr>
          <w:sz w:val="20"/>
          <w:szCs w:val="20"/>
        </w:rPr>
        <w:t>guerdone</w:t>
      </w:r>
      <w:proofErr w:type="spellEnd"/>
      <w:r w:rsidRPr="000D58EB">
        <w:rPr>
          <w:sz w:val="20"/>
          <w:szCs w:val="20"/>
        </w:rPr>
        <w:t xml:space="preserve"> a man for </w:t>
      </w:r>
      <w:proofErr w:type="spellStart"/>
      <w:r w:rsidRPr="000D58EB">
        <w:rPr>
          <w:sz w:val="20"/>
          <w:szCs w:val="20"/>
        </w:rPr>
        <w:t>hise</w:t>
      </w:r>
      <w:proofErr w:type="spellEnd"/>
      <w:r w:rsidRPr="000D58EB">
        <w:rPr>
          <w:sz w:val="20"/>
          <w:szCs w:val="20"/>
        </w:rPr>
        <w:t xml:space="preserve"> </w:t>
      </w:r>
      <w:proofErr w:type="spellStart"/>
      <w:r w:rsidRPr="000D58EB">
        <w:rPr>
          <w:sz w:val="20"/>
          <w:szCs w:val="20"/>
        </w:rPr>
        <w:t>gode</w:t>
      </w:r>
      <w:proofErr w:type="spellEnd"/>
      <w:r w:rsidRPr="000D58EB">
        <w:rPr>
          <w:sz w:val="20"/>
          <w:szCs w:val="20"/>
        </w:rPr>
        <w:t xml:space="preserve"> </w:t>
      </w:r>
      <w:proofErr w:type="spellStart"/>
      <w:r w:rsidRPr="000D58EB">
        <w:rPr>
          <w:sz w:val="20"/>
          <w:szCs w:val="20"/>
        </w:rPr>
        <w:t>dedes</w:t>
      </w:r>
      <w:proofErr w:type="spellEnd"/>
      <w:r w:rsidRPr="000D58EB">
        <w:rPr>
          <w:sz w:val="20"/>
          <w:szCs w:val="20"/>
        </w:rPr>
        <w:t xml:space="preserve">. And </w:t>
      </w:r>
      <w:proofErr w:type="spellStart"/>
      <w:r w:rsidRPr="000D58EB">
        <w:rPr>
          <w:sz w:val="20"/>
          <w:szCs w:val="20"/>
        </w:rPr>
        <w:t>foras</w:t>
      </w:r>
      <w:proofErr w:type="spellEnd"/>
      <w:r w:rsidRPr="000D58EB">
        <w:rPr>
          <w:sz w:val="20"/>
          <w:szCs w:val="20"/>
        </w:rPr>
        <w:t>-</w:t>
      </w:r>
      <w:r>
        <w:rPr>
          <w:sz w:val="20"/>
          <w:szCs w:val="20"/>
        </w:rPr>
        <w:t xml:space="preserve"> </w:t>
      </w:r>
      <w:proofErr w:type="spellStart"/>
      <w:r w:rsidRPr="000D58EB">
        <w:rPr>
          <w:sz w:val="20"/>
          <w:szCs w:val="20"/>
        </w:rPr>
        <w:t>muche</w:t>
      </w:r>
      <w:proofErr w:type="spellEnd"/>
      <w:r w:rsidRPr="000D58EB">
        <w:rPr>
          <w:sz w:val="20"/>
          <w:szCs w:val="20"/>
        </w:rPr>
        <w:t xml:space="preserve"> as Jesu Crist </w:t>
      </w:r>
      <w:proofErr w:type="spellStart"/>
      <w:r w:rsidRPr="000D58EB">
        <w:rPr>
          <w:sz w:val="20"/>
          <w:szCs w:val="20"/>
        </w:rPr>
        <w:t>yeveth</w:t>
      </w:r>
      <w:proofErr w:type="spellEnd"/>
      <w:r w:rsidRPr="000D58EB">
        <w:rPr>
          <w:sz w:val="20"/>
          <w:szCs w:val="20"/>
        </w:rPr>
        <w:t xml:space="preserve"> us </w:t>
      </w:r>
      <w:proofErr w:type="spellStart"/>
      <w:r w:rsidRPr="000D58EB">
        <w:rPr>
          <w:sz w:val="20"/>
          <w:szCs w:val="20"/>
        </w:rPr>
        <w:t>thise</w:t>
      </w:r>
      <w:proofErr w:type="spellEnd"/>
      <w:r w:rsidRPr="000D58EB">
        <w:rPr>
          <w:sz w:val="20"/>
          <w:szCs w:val="20"/>
        </w:rPr>
        <w:t xml:space="preserve"> </w:t>
      </w:r>
      <w:proofErr w:type="spellStart"/>
      <w:r w:rsidRPr="000D58EB">
        <w:rPr>
          <w:sz w:val="20"/>
          <w:szCs w:val="20"/>
        </w:rPr>
        <w:t>yiftes</w:t>
      </w:r>
      <w:proofErr w:type="spellEnd"/>
      <w:r w:rsidRPr="000D58EB">
        <w:rPr>
          <w:sz w:val="20"/>
          <w:szCs w:val="20"/>
        </w:rPr>
        <w:t xml:space="preserve"> of his</w:t>
      </w:r>
      <w:r>
        <w:rPr>
          <w:sz w:val="20"/>
          <w:szCs w:val="20"/>
        </w:rPr>
        <w:t xml:space="preserve"> </w:t>
      </w:r>
      <w:r w:rsidRPr="000D58EB">
        <w:rPr>
          <w:sz w:val="20"/>
          <w:szCs w:val="20"/>
        </w:rPr>
        <w:t xml:space="preserve">largesse and of his </w:t>
      </w:r>
      <w:proofErr w:type="spellStart"/>
      <w:r w:rsidRPr="000D58EB">
        <w:rPr>
          <w:sz w:val="20"/>
          <w:szCs w:val="20"/>
        </w:rPr>
        <w:t>sovereyn</w:t>
      </w:r>
      <w:proofErr w:type="spellEnd"/>
      <w:r w:rsidRPr="000D58EB">
        <w:rPr>
          <w:sz w:val="20"/>
          <w:szCs w:val="20"/>
        </w:rPr>
        <w:t xml:space="preserve"> </w:t>
      </w:r>
      <w:proofErr w:type="spellStart"/>
      <w:r w:rsidRPr="000D58EB">
        <w:rPr>
          <w:sz w:val="20"/>
          <w:szCs w:val="20"/>
        </w:rPr>
        <w:t>bountee</w:t>
      </w:r>
      <w:proofErr w:type="spellEnd"/>
      <w:r w:rsidRPr="000D58EB">
        <w:rPr>
          <w:sz w:val="20"/>
          <w:szCs w:val="20"/>
        </w:rPr>
        <w:t xml:space="preserve">, </w:t>
      </w:r>
      <w:proofErr w:type="spellStart"/>
      <w:r w:rsidRPr="000D58EB">
        <w:rPr>
          <w:sz w:val="20"/>
          <w:szCs w:val="20"/>
        </w:rPr>
        <w:t>therfore</w:t>
      </w:r>
      <w:proofErr w:type="spellEnd"/>
      <w:r w:rsidRPr="000D58EB">
        <w:rPr>
          <w:sz w:val="20"/>
          <w:szCs w:val="20"/>
        </w:rPr>
        <w:t xml:space="preserve"> is he</w:t>
      </w:r>
      <w:r>
        <w:rPr>
          <w:sz w:val="20"/>
          <w:szCs w:val="20"/>
        </w:rPr>
        <w:t xml:space="preserve"> </w:t>
      </w:r>
      <w:r w:rsidRPr="000D58EB">
        <w:rPr>
          <w:sz w:val="20"/>
          <w:szCs w:val="20"/>
        </w:rPr>
        <w:t xml:space="preserve">cleped Jesus Nazarenus rex </w:t>
      </w:r>
      <w:proofErr w:type="spellStart"/>
      <w:r w:rsidRPr="000D58EB">
        <w:rPr>
          <w:sz w:val="20"/>
          <w:szCs w:val="20"/>
        </w:rPr>
        <w:t>Judeorum</w:t>
      </w:r>
      <w:proofErr w:type="spellEnd"/>
      <w:r w:rsidRPr="000D58EB">
        <w:rPr>
          <w:sz w:val="20"/>
          <w:szCs w:val="20"/>
        </w:rPr>
        <w:t>. Jesus is to</w:t>
      </w:r>
      <w:r>
        <w:rPr>
          <w:sz w:val="20"/>
          <w:szCs w:val="20"/>
        </w:rPr>
        <w:t xml:space="preserve"> </w:t>
      </w:r>
      <w:proofErr w:type="spellStart"/>
      <w:r w:rsidRPr="000D58EB">
        <w:rPr>
          <w:sz w:val="20"/>
          <w:szCs w:val="20"/>
        </w:rPr>
        <w:t>seyn</w:t>
      </w:r>
      <w:proofErr w:type="spellEnd"/>
      <w:r w:rsidRPr="000D58EB">
        <w:rPr>
          <w:sz w:val="20"/>
          <w:szCs w:val="20"/>
        </w:rPr>
        <w:t xml:space="preserve"> "</w:t>
      </w:r>
      <w:proofErr w:type="spellStart"/>
      <w:r w:rsidRPr="000D58EB">
        <w:rPr>
          <w:sz w:val="20"/>
          <w:szCs w:val="20"/>
        </w:rPr>
        <w:t>saveour</w:t>
      </w:r>
      <w:proofErr w:type="spellEnd"/>
      <w:r w:rsidRPr="000D58EB">
        <w:rPr>
          <w:sz w:val="20"/>
          <w:szCs w:val="20"/>
        </w:rPr>
        <w:t>" or "</w:t>
      </w:r>
      <w:proofErr w:type="spellStart"/>
      <w:r w:rsidRPr="000D58EB">
        <w:rPr>
          <w:sz w:val="20"/>
          <w:szCs w:val="20"/>
        </w:rPr>
        <w:t>salvacion</w:t>
      </w:r>
      <w:proofErr w:type="spellEnd"/>
      <w:r w:rsidRPr="000D58EB">
        <w:rPr>
          <w:sz w:val="20"/>
          <w:szCs w:val="20"/>
        </w:rPr>
        <w:t xml:space="preserve">," on whom men </w:t>
      </w:r>
      <w:proofErr w:type="gramStart"/>
      <w:r w:rsidRPr="000D58EB">
        <w:rPr>
          <w:sz w:val="20"/>
          <w:szCs w:val="20"/>
        </w:rPr>
        <w:t>shul</w:t>
      </w:r>
      <w:proofErr w:type="gramEnd"/>
    </w:p>
    <w:p w14:paraId="2A1959E6" w14:textId="739B2578" w:rsidR="000D58EB" w:rsidRPr="000D58EB" w:rsidRDefault="000D58EB" w:rsidP="000D58EB">
      <w:pPr>
        <w:spacing w:before="240"/>
        <w:jc w:val="both"/>
        <w:rPr>
          <w:sz w:val="20"/>
          <w:szCs w:val="20"/>
        </w:rPr>
      </w:pPr>
      <w:r w:rsidRPr="000D58EB">
        <w:rPr>
          <w:sz w:val="20"/>
          <w:szCs w:val="20"/>
        </w:rPr>
        <w:t xml:space="preserve">hope to have </w:t>
      </w:r>
      <w:proofErr w:type="spellStart"/>
      <w:r w:rsidRPr="000D58EB">
        <w:rPr>
          <w:sz w:val="20"/>
          <w:szCs w:val="20"/>
        </w:rPr>
        <w:t>foryifnesse</w:t>
      </w:r>
      <w:proofErr w:type="spellEnd"/>
      <w:r w:rsidRPr="000D58EB">
        <w:rPr>
          <w:sz w:val="20"/>
          <w:szCs w:val="20"/>
        </w:rPr>
        <w:t xml:space="preserve"> of </w:t>
      </w:r>
      <w:proofErr w:type="spellStart"/>
      <w:r w:rsidRPr="000D58EB">
        <w:rPr>
          <w:sz w:val="20"/>
          <w:szCs w:val="20"/>
        </w:rPr>
        <w:t>sinnes</w:t>
      </w:r>
      <w:proofErr w:type="spellEnd"/>
      <w:r w:rsidRPr="000D58EB">
        <w:rPr>
          <w:sz w:val="20"/>
          <w:szCs w:val="20"/>
        </w:rPr>
        <w:t>, which that is</w:t>
      </w:r>
      <w:r>
        <w:rPr>
          <w:sz w:val="20"/>
          <w:szCs w:val="20"/>
        </w:rPr>
        <w:t xml:space="preserve"> </w:t>
      </w:r>
      <w:proofErr w:type="spellStart"/>
      <w:r w:rsidRPr="000D58EB">
        <w:rPr>
          <w:sz w:val="20"/>
          <w:szCs w:val="20"/>
        </w:rPr>
        <w:t>proprely</w:t>
      </w:r>
      <w:proofErr w:type="spellEnd"/>
      <w:r w:rsidRPr="000D58EB">
        <w:rPr>
          <w:sz w:val="20"/>
          <w:szCs w:val="20"/>
        </w:rPr>
        <w:t xml:space="preserve"> </w:t>
      </w:r>
      <w:proofErr w:type="spellStart"/>
      <w:r w:rsidRPr="000D58EB">
        <w:rPr>
          <w:sz w:val="20"/>
          <w:szCs w:val="20"/>
        </w:rPr>
        <w:t>salvacion</w:t>
      </w:r>
      <w:proofErr w:type="spellEnd"/>
      <w:r w:rsidRPr="000D58EB">
        <w:rPr>
          <w:sz w:val="20"/>
          <w:szCs w:val="20"/>
        </w:rPr>
        <w:t xml:space="preserve"> of </w:t>
      </w:r>
      <w:proofErr w:type="spellStart"/>
      <w:r w:rsidRPr="000D58EB">
        <w:rPr>
          <w:sz w:val="20"/>
          <w:szCs w:val="20"/>
        </w:rPr>
        <w:t>sinnes</w:t>
      </w:r>
      <w:proofErr w:type="spellEnd"/>
      <w:r w:rsidRPr="000D58EB">
        <w:rPr>
          <w:sz w:val="20"/>
          <w:szCs w:val="20"/>
        </w:rPr>
        <w:t xml:space="preserve">. And </w:t>
      </w:r>
      <w:proofErr w:type="spellStart"/>
      <w:r w:rsidRPr="000D58EB">
        <w:rPr>
          <w:sz w:val="20"/>
          <w:szCs w:val="20"/>
        </w:rPr>
        <w:t>therfore</w:t>
      </w:r>
      <w:proofErr w:type="spellEnd"/>
      <w:r w:rsidRPr="000D58EB">
        <w:rPr>
          <w:sz w:val="20"/>
          <w:szCs w:val="20"/>
        </w:rPr>
        <w:t xml:space="preserve"> </w:t>
      </w:r>
      <w:proofErr w:type="spellStart"/>
      <w:r w:rsidRPr="000D58EB">
        <w:rPr>
          <w:sz w:val="20"/>
          <w:szCs w:val="20"/>
        </w:rPr>
        <w:t>seyde</w:t>
      </w:r>
      <w:proofErr w:type="spellEnd"/>
      <w:r>
        <w:rPr>
          <w:sz w:val="20"/>
          <w:szCs w:val="20"/>
        </w:rPr>
        <w:t xml:space="preserve"> </w:t>
      </w:r>
      <w:r w:rsidRPr="000D58EB">
        <w:rPr>
          <w:sz w:val="20"/>
          <w:szCs w:val="20"/>
        </w:rPr>
        <w:t xml:space="preserve">the </w:t>
      </w:r>
      <w:proofErr w:type="spellStart"/>
      <w:r w:rsidRPr="000D58EB">
        <w:rPr>
          <w:sz w:val="20"/>
          <w:szCs w:val="20"/>
        </w:rPr>
        <w:t>aungel</w:t>
      </w:r>
      <w:proofErr w:type="spellEnd"/>
      <w:r w:rsidRPr="000D58EB">
        <w:rPr>
          <w:sz w:val="20"/>
          <w:szCs w:val="20"/>
        </w:rPr>
        <w:t xml:space="preserve"> to Joseph: "thou shalt clepen his name</w:t>
      </w:r>
      <w:r>
        <w:rPr>
          <w:sz w:val="20"/>
          <w:szCs w:val="20"/>
        </w:rPr>
        <w:t xml:space="preserve"> </w:t>
      </w:r>
      <w:r w:rsidRPr="000D58EB">
        <w:rPr>
          <w:sz w:val="20"/>
          <w:szCs w:val="20"/>
        </w:rPr>
        <w:t xml:space="preserve">Jesus, that </w:t>
      </w:r>
      <w:proofErr w:type="spellStart"/>
      <w:r w:rsidRPr="000D58EB">
        <w:rPr>
          <w:sz w:val="20"/>
          <w:szCs w:val="20"/>
        </w:rPr>
        <w:t>shal</w:t>
      </w:r>
      <w:proofErr w:type="spellEnd"/>
      <w:r w:rsidRPr="000D58EB">
        <w:rPr>
          <w:sz w:val="20"/>
          <w:szCs w:val="20"/>
        </w:rPr>
        <w:t xml:space="preserve"> </w:t>
      </w:r>
      <w:proofErr w:type="spellStart"/>
      <w:r w:rsidRPr="000D58EB">
        <w:rPr>
          <w:sz w:val="20"/>
          <w:szCs w:val="20"/>
        </w:rPr>
        <w:t>saven</w:t>
      </w:r>
      <w:proofErr w:type="spellEnd"/>
      <w:r w:rsidRPr="000D58EB">
        <w:rPr>
          <w:sz w:val="20"/>
          <w:szCs w:val="20"/>
        </w:rPr>
        <w:t xml:space="preserve"> his </w:t>
      </w:r>
      <w:proofErr w:type="spellStart"/>
      <w:r w:rsidRPr="000D58EB">
        <w:rPr>
          <w:sz w:val="20"/>
          <w:szCs w:val="20"/>
        </w:rPr>
        <w:t>peple</w:t>
      </w:r>
      <w:proofErr w:type="spellEnd"/>
      <w:r w:rsidRPr="000D58EB">
        <w:rPr>
          <w:sz w:val="20"/>
          <w:szCs w:val="20"/>
        </w:rPr>
        <w:t xml:space="preserve"> of hir </w:t>
      </w:r>
      <w:proofErr w:type="spellStart"/>
      <w:r w:rsidRPr="000D58EB">
        <w:rPr>
          <w:sz w:val="20"/>
          <w:szCs w:val="20"/>
        </w:rPr>
        <w:t>sinnes</w:t>
      </w:r>
      <w:proofErr w:type="spellEnd"/>
      <w:r w:rsidRPr="000D58EB">
        <w:rPr>
          <w:sz w:val="20"/>
          <w:szCs w:val="20"/>
        </w:rPr>
        <w:t>." And</w:t>
      </w:r>
      <w:r>
        <w:rPr>
          <w:sz w:val="20"/>
          <w:szCs w:val="20"/>
        </w:rPr>
        <w:t xml:space="preserve"> </w:t>
      </w:r>
      <w:proofErr w:type="spellStart"/>
      <w:r w:rsidRPr="000D58EB">
        <w:rPr>
          <w:sz w:val="20"/>
          <w:szCs w:val="20"/>
        </w:rPr>
        <w:t>heer</w:t>
      </w:r>
      <w:proofErr w:type="spellEnd"/>
      <w:r w:rsidRPr="000D58EB">
        <w:rPr>
          <w:sz w:val="20"/>
          <w:szCs w:val="20"/>
        </w:rPr>
        <w:t xml:space="preserve">-of </w:t>
      </w:r>
      <w:proofErr w:type="spellStart"/>
      <w:r w:rsidRPr="000D58EB">
        <w:rPr>
          <w:sz w:val="20"/>
          <w:szCs w:val="20"/>
        </w:rPr>
        <w:t>seith</w:t>
      </w:r>
      <w:proofErr w:type="spellEnd"/>
      <w:r w:rsidRPr="000D58EB">
        <w:rPr>
          <w:sz w:val="20"/>
          <w:szCs w:val="20"/>
        </w:rPr>
        <w:t xml:space="preserve"> </w:t>
      </w:r>
      <w:proofErr w:type="spellStart"/>
      <w:r w:rsidRPr="000D58EB">
        <w:rPr>
          <w:sz w:val="20"/>
          <w:szCs w:val="20"/>
        </w:rPr>
        <w:t>seint</w:t>
      </w:r>
      <w:proofErr w:type="spellEnd"/>
      <w:r w:rsidRPr="000D58EB">
        <w:rPr>
          <w:sz w:val="20"/>
          <w:szCs w:val="20"/>
        </w:rPr>
        <w:t xml:space="preserve"> Peter: "</w:t>
      </w:r>
      <w:proofErr w:type="spellStart"/>
      <w:r w:rsidRPr="000D58EB">
        <w:rPr>
          <w:sz w:val="20"/>
          <w:szCs w:val="20"/>
        </w:rPr>
        <w:t>ther</w:t>
      </w:r>
      <w:proofErr w:type="spellEnd"/>
      <w:r w:rsidRPr="000D58EB">
        <w:rPr>
          <w:sz w:val="20"/>
          <w:szCs w:val="20"/>
        </w:rPr>
        <w:t xml:space="preserve"> is noon other name</w:t>
      </w:r>
      <w:r>
        <w:rPr>
          <w:sz w:val="20"/>
          <w:szCs w:val="20"/>
        </w:rPr>
        <w:t xml:space="preserve"> </w:t>
      </w:r>
      <w:r w:rsidRPr="000D58EB">
        <w:rPr>
          <w:sz w:val="20"/>
          <w:szCs w:val="20"/>
        </w:rPr>
        <w:t xml:space="preserve">under </w:t>
      </w:r>
      <w:proofErr w:type="spellStart"/>
      <w:r w:rsidRPr="000D58EB">
        <w:rPr>
          <w:sz w:val="20"/>
          <w:szCs w:val="20"/>
        </w:rPr>
        <w:t>hevene</w:t>
      </w:r>
      <w:proofErr w:type="spellEnd"/>
      <w:r w:rsidRPr="000D58EB">
        <w:rPr>
          <w:sz w:val="20"/>
          <w:szCs w:val="20"/>
        </w:rPr>
        <w:t xml:space="preserve"> that is </w:t>
      </w:r>
      <w:proofErr w:type="spellStart"/>
      <w:r w:rsidRPr="000D58EB">
        <w:rPr>
          <w:sz w:val="20"/>
          <w:szCs w:val="20"/>
        </w:rPr>
        <w:t>yeve</w:t>
      </w:r>
      <w:proofErr w:type="spellEnd"/>
      <w:r w:rsidRPr="000D58EB">
        <w:rPr>
          <w:sz w:val="20"/>
          <w:szCs w:val="20"/>
        </w:rPr>
        <w:t xml:space="preserve"> to any man, by which a</w:t>
      </w:r>
      <w:r>
        <w:rPr>
          <w:sz w:val="20"/>
          <w:szCs w:val="20"/>
        </w:rPr>
        <w:t xml:space="preserve"> </w:t>
      </w:r>
      <w:r w:rsidRPr="000D58EB">
        <w:rPr>
          <w:sz w:val="20"/>
          <w:szCs w:val="20"/>
        </w:rPr>
        <w:t>man may be saved, but only Jesus." Nazarenus is</w:t>
      </w:r>
      <w:r>
        <w:rPr>
          <w:sz w:val="20"/>
          <w:szCs w:val="20"/>
        </w:rPr>
        <w:t xml:space="preserve"> </w:t>
      </w:r>
      <w:r w:rsidRPr="000D58EB">
        <w:rPr>
          <w:sz w:val="20"/>
          <w:szCs w:val="20"/>
        </w:rPr>
        <w:t xml:space="preserve">as </w:t>
      </w:r>
      <w:proofErr w:type="spellStart"/>
      <w:r w:rsidRPr="000D58EB">
        <w:rPr>
          <w:sz w:val="20"/>
          <w:szCs w:val="20"/>
        </w:rPr>
        <w:t>muche</w:t>
      </w:r>
      <w:proofErr w:type="spellEnd"/>
      <w:r w:rsidRPr="000D58EB">
        <w:rPr>
          <w:sz w:val="20"/>
          <w:szCs w:val="20"/>
        </w:rPr>
        <w:t xml:space="preserve"> for to </w:t>
      </w:r>
      <w:proofErr w:type="spellStart"/>
      <w:r w:rsidRPr="000D58EB">
        <w:rPr>
          <w:sz w:val="20"/>
          <w:szCs w:val="20"/>
        </w:rPr>
        <w:t>seye</w:t>
      </w:r>
      <w:proofErr w:type="spellEnd"/>
      <w:r w:rsidRPr="000D58EB">
        <w:rPr>
          <w:sz w:val="20"/>
          <w:szCs w:val="20"/>
        </w:rPr>
        <w:t xml:space="preserve"> as "</w:t>
      </w:r>
      <w:proofErr w:type="spellStart"/>
      <w:r w:rsidRPr="000D58EB">
        <w:rPr>
          <w:sz w:val="20"/>
          <w:szCs w:val="20"/>
        </w:rPr>
        <w:t>florisshinge</w:t>
      </w:r>
      <w:proofErr w:type="spellEnd"/>
      <w:r w:rsidRPr="000D58EB">
        <w:rPr>
          <w:sz w:val="20"/>
          <w:szCs w:val="20"/>
        </w:rPr>
        <w:t>," in which a</w:t>
      </w:r>
      <w:r>
        <w:rPr>
          <w:sz w:val="20"/>
          <w:szCs w:val="20"/>
        </w:rPr>
        <w:t xml:space="preserve"> </w:t>
      </w:r>
      <w:r w:rsidRPr="000D58EB">
        <w:rPr>
          <w:sz w:val="20"/>
          <w:szCs w:val="20"/>
        </w:rPr>
        <w:t xml:space="preserve">man </w:t>
      </w:r>
      <w:proofErr w:type="spellStart"/>
      <w:r w:rsidRPr="000D58EB">
        <w:rPr>
          <w:sz w:val="20"/>
          <w:szCs w:val="20"/>
        </w:rPr>
        <w:t>shal</w:t>
      </w:r>
      <w:proofErr w:type="spellEnd"/>
      <w:r w:rsidRPr="000D58EB">
        <w:rPr>
          <w:sz w:val="20"/>
          <w:szCs w:val="20"/>
        </w:rPr>
        <w:t xml:space="preserve"> hope, that he that </w:t>
      </w:r>
      <w:proofErr w:type="spellStart"/>
      <w:r w:rsidRPr="000D58EB">
        <w:rPr>
          <w:sz w:val="20"/>
          <w:szCs w:val="20"/>
        </w:rPr>
        <w:t>yeveth</w:t>
      </w:r>
      <w:proofErr w:type="spellEnd"/>
      <w:r w:rsidRPr="000D58EB">
        <w:rPr>
          <w:sz w:val="20"/>
          <w:szCs w:val="20"/>
        </w:rPr>
        <w:t xml:space="preserve"> him remission</w:t>
      </w:r>
      <w:r>
        <w:rPr>
          <w:sz w:val="20"/>
          <w:szCs w:val="20"/>
        </w:rPr>
        <w:t xml:space="preserve"> </w:t>
      </w:r>
      <w:r w:rsidRPr="000D58EB">
        <w:rPr>
          <w:sz w:val="20"/>
          <w:szCs w:val="20"/>
        </w:rPr>
        <w:t xml:space="preserve">of </w:t>
      </w:r>
      <w:proofErr w:type="spellStart"/>
      <w:r w:rsidRPr="000D58EB">
        <w:rPr>
          <w:sz w:val="20"/>
          <w:szCs w:val="20"/>
        </w:rPr>
        <w:t>sinnes</w:t>
      </w:r>
      <w:proofErr w:type="spellEnd"/>
      <w:r w:rsidRPr="000D58EB">
        <w:rPr>
          <w:sz w:val="20"/>
          <w:szCs w:val="20"/>
        </w:rPr>
        <w:t xml:space="preserve"> </w:t>
      </w:r>
      <w:proofErr w:type="spellStart"/>
      <w:r w:rsidRPr="000D58EB">
        <w:rPr>
          <w:sz w:val="20"/>
          <w:szCs w:val="20"/>
        </w:rPr>
        <w:t>shal</w:t>
      </w:r>
      <w:proofErr w:type="spellEnd"/>
      <w:r w:rsidRPr="000D58EB">
        <w:rPr>
          <w:sz w:val="20"/>
          <w:szCs w:val="20"/>
        </w:rPr>
        <w:t xml:space="preserve"> </w:t>
      </w:r>
      <w:proofErr w:type="spellStart"/>
      <w:r w:rsidRPr="000D58EB">
        <w:rPr>
          <w:sz w:val="20"/>
          <w:szCs w:val="20"/>
        </w:rPr>
        <w:t>yeve</w:t>
      </w:r>
      <w:proofErr w:type="spellEnd"/>
      <w:r w:rsidRPr="000D58EB">
        <w:rPr>
          <w:sz w:val="20"/>
          <w:szCs w:val="20"/>
        </w:rPr>
        <w:t xml:space="preserve"> him eek grace </w:t>
      </w:r>
      <w:proofErr w:type="spellStart"/>
      <w:r w:rsidRPr="000D58EB">
        <w:rPr>
          <w:sz w:val="20"/>
          <w:szCs w:val="20"/>
        </w:rPr>
        <w:t>wel</w:t>
      </w:r>
      <w:proofErr w:type="spellEnd"/>
      <w:r w:rsidRPr="000D58EB">
        <w:rPr>
          <w:sz w:val="20"/>
          <w:szCs w:val="20"/>
        </w:rPr>
        <w:t xml:space="preserve"> for to do. For</w:t>
      </w:r>
      <w:r>
        <w:rPr>
          <w:sz w:val="20"/>
          <w:szCs w:val="20"/>
        </w:rPr>
        <w:t xml:space="preserve"> </w:t>
      </w:r>
      <w:r w:rsidRPr="000D58EB">
        <w:rPr>
          <w:sz w:val="20"/>
          <w:szCs w:val="20"/>
        </w:rPr>
        <w:t xml:space="preserve">in the flour is hope of fruit in </w:t>
      </w:r>
      <w:proofErr w:type="spellStart"/>
      <w:r w:rsidRPr="000D58EB">
        <w:rPr>
          <w:sz w:val="20"/>
          <w:szCs w:val="20"/>
        </w:rPr>
        <w:t>tyme</w:t>
      </w:r>
      <w:proofErr w:type="spellEnd"/>
      <w:r w:rsidRPr="000D58EB">
        <w:rPr>
          <w:sz w:val="20"/>
          <w:szCs w:val="20"/>
        </w:rPr>
        <w:t xml:space="preserve"> </w:t>
      </w:r>
      <w:proofErr w:type="spellStart"/>
      <w:r w:rsidRPr="000D58EB">
        <w:rPr>
          <w:sz w:val="20"/>
          <w:szCs w:val="20"/>
        </w:rPr>
        <w:t>cominge</w:t>
      </w:r>
      <w:proofErr w:type="spellEnd"/>
      <w:r w:rsidRPr="000D58EB">
        <w:rPr>
          <w:sz w:val="20"/>
          <w:szCs w:val="20"/>
        </w:rPr>
        <w:t>; and</w:t>
      </w:r>
      <w:r>
        <w:rPr>
          <w:sz w:val="20"/>
          <w:szCs w:val="20"/>
        </w:rPr>
        <w:t xml:space="preserve"> </w:t>
      </w:r>
      <w:r w:rsidRPr="000D58EB">
        <w:rPr>
          <w:sz w:val="20"/>
          <w:szCs w:val="20"/>
        </w:rPr>
        <w:t xml:space="preserve">in </w:t>
      </w:r>
      <w:proofErr w:type="spellStart"/>
      <w:r w:rsidRPr="000D58EB">
        <w:rPr>
          <w:sz w:val="20"/>
          <w:szCs w:val="20"/>
        </w:rPr>
        <w:t>foryifnesse</w:t>
      </w:r>
      <w:proofErr w:type="spellEnd"/>
      <w:r w:rsidRPr="000D58EB">
        <w:rPr>
          <w:sz w:val="20"/>
          <w:szCs w:val="20"/>
        </w:rPr>
        <w:t xml:space="preserve"> of </w:t>
      </w:r>
      <w:proofErr w:type="spellStart"/>
      <w:r w:rsidRPr="000D58EB">
        <w:rPr>
          <w:sz w:val="20"/>
          <w:szCs w:val="20"/>
        </w:rPr>
        <w:t>sinnes</w:t>
      </w:r>
      <w:proofErr w:type="spellEnd"/>
      <w:r w:rsidRPr="000D58EB">
        <w:rPr>
          <w:sz w:val="20"/>
          <w:szCs w:val="20"/>
        </w:rPr>
        <w:t xml:space="preserve"> hope of grace </w:t>
      </w:r>
      <w:proofErr w:type="spellStart"/>
      <w:r w:rsidRPr="000D58EB">
        <w:rPr>
          <w:sz w:val="20"/>
          <w:szCs w:val="20"/>
        </w:rPr>
        <w:t>wel</w:t>
      </w:r>
      <w:proofErr w:type="spellEnd"/>
      <w:r w:rsidRPr="000D58EB">
        <w:rPr>
          <w:sz w:val="20"/>
          <w:szCs w:val="20"/>
        </w:rPr>
        <w:t xml:space="preserve"> for to do.</w:t>
      </w:r>
      <w:r>
        <w:rPr>
          <w:sz w:val="20"/>
          <w:szCs w:val="20"/>
        </w:rPr>
        <w:t xml:space="preserve"> </w:t>
      </w:r>
      <w:r w:rsidRPr="000D58EB">
        <w:rPr>
          <w:sz w:val="20"/>
          <w:szCs w:val="20"/>
        </w:rPr>
        <w:t xml:space="preserve">"I was </w:t>
      </w:r>
      <w:proofErr w:type="spellStart"/>
      <w:r w:rsidRPr="000D58EB">
        <w:rPr>
          <w:sz w:val="20"/>
          <w:szCs w:val="20"/>
        </w:rPr>
        <w:t>atte</w:t>
      </w:r>
      <w:proofErr w:type="spellEnd"/>
      <w:r w:rsidRPr="000D58EB">
        <w:rPr>
          <w:sz w:val="20"/>
          <w:szCs w:val="20"/>
        </w:rPr>
        <w:t xml:space="preserve"> </w:t>
      </w:r>
      <w:proofErr w:type="spellStart"/>
      <w:r w:rsidRPr="000D58EB">
        <w:rPr>
          <w:sz w:val="20"/>
          <w:szCs w:val="20"/>
        </w:rPr>
        <w:t>dore</w:t>
      </w:r>
      <w:proofErr w:type="spellEnd"/>
      <w:r w:rsidRPr="000D58EB">
        <w:rPr>
          <w:sz w:val="20"/>
          <w:szCs w:val="20"/>
        </w:rPr>
        <w:t xml:space="preserve"> of </w:t>
      </w:r>
      <w:proofErr w:type="spellStart"/>
      <w:r w:rsidRPr="000D58EB">
        <w:rPr>
          <w:sz w:val="20"/>
          <w:szCs w:val="20"/>
        </w:rPr>
        <w:t>thyn</w:t>
      </w:r>
      <w:proofErr w:type="spellEnd"/>
      <w:r w:rsidRPr="000D58EB">
        <w:rPr>
          <w:sz w:val="20"/>
          <w:szCs w:val="20"/>
        </w:rPr>
        <w:t xml:space="preserve"> </w:t>
      </w:r>
      <w:proofErr w:type="spellStart"/>
      <w:r w:rsidRPr="000D58EB">
        <w:rPr>
          <w:sz w:val="20"/>
          <w:szCs w:val="20"/>
        </w:rPr>
        <w:t>hertc</w:t>
      </w:r>
      <w:proofErr w:type="spellEnd"/>
      <w:r w:rsidRPr="000D58EB">
        <w:rPr>
          <w:sz w:val="20"/>
          <w:szCs w:val="20"/>
        </w:rPr>
        <w:t xml:space="preserve">." </w:t>
      </w:r>
      <w:proofErr w:type="spellStart"/>
      <w:r w:rsidRPr="000D58EB">
        <w:rPr>
          <w:sz w:val="20"/>
          <w:szCs w:val="20"/>
        </w:rPr>
        <w:t>seith</w:t>
      </w:r>
      <w:proofErr w:type="spellEnd"/>
      <w:r w:rsidRPr="000D58EB">
        <w:rPr>
          <w:sz w:val="20"/>
          <w:szCs w:val="20"/>
        </w:rPr>
        <w:t xml:space="preserve"> Jesus, "and</w:t>
      </w:r>
      <w:r>
        <w:rPr>
          <w:sz w:val="20"/>
          <w:szCs w:val="20"/>
        </w:rPr>
        <w:t xml:space="preserve"> </w:t>
      </w:r>
      <w:r w:rsidRPr="000D58EB">
        <w:rPr>
          <w:sz w:val="20"/>
          <w:szCs w:val="20"/>
        </w:rPr>
        <w:t xml:space="preserve">cleped for to entre; he that </w:t>
      </w:r>
      <w:proofErr w:type="spellStart"/>
      <w:r w:rsidRPr="000D58EB">
        <w:rPr>
          <w:sz w:val="20"/>
          <w:szCs w:val="20"/>
        </w:rPr>
        <w:t>openeth</w:t>
      </w:r>
      <w:proofErr w:type="spellEnd"/>
      <w:r w:rsidRPr="000D58EB">
        <w:rPr>
          <w:sz w:val="20"/>
          <w:szCs w:val="20"/>
        </w:rPr>
        <w:t xml:space="preserve"> to me </w:t>
      </w:r>
      <w:proofErr w:type="spellStart"/>
      <w:r w:rsidRPr="000D58EB">
        <w:rPr>
          <w:sz w:val="20"/>
          <w:szCs w:val="20"/>
        </w:rPr>
        <w:t>shal</w:t>
      </w:r>
      <w:proofErr w:type="spellEnd"/>
      <w:r w:rsidRPr="000D58EB">
        <w:rPr>
          <w:sz w:val="20"/>
          <w:szCs w:val="20"/>
        </w:rPr>
        <w:t xml:space="preserve"> have</w:t>
      </w:r>
      <w:r>
        <w:rPr>
          <w:sz w:val="20"/>
          <w:szCs w:val="20"/>
        </w:rPr>
        <w:t xml:space="preserve"> </w:t>
      </w:r>
      <w:proofErr w:type="spellStart"/>
      <w:r w:rsidRPr="000D58EB">
        <w:rPr>
          <w:sz w:val="20"/>
          <w:szCs w:val="20"/>
        </w:rPr>
        <w:t>foryifnesse</w:t>
      </w:r>
      <w:proofErr w:type="spellEnd"/>
      <w:r w:rsidRPr="000D58EB">
        <w:rPr>
          <w:sz w:val="20"/>
          <w:szCs w:val="20"/>
        </w:rPr>
        <w:t xml:space="preserve"> of </w:t>
      </w:r>
      <w:proofErr w:type="spellStart"/>
      <w:r w:rsidRPr="000D58EB">
        <w:rPr>
          <w:sz w:val="20"/>
          <w:szCs w:val="20"/>
        </w:rPr>
        <w:t>sinne</w:t>
      </w:r>
      <w:proofErr w:type="spellEnd"/>
      <w:r w:rsidRPr="000D58EB">
        <w:rPr>
          <w:sz w:val="20"/>
          <w:szCs w:val="20"/>
        </w:rPr>
        <w:t xml:space="preserve">. I </w:t>
      </w:r>
      <w:proofErr w:type="spellStart"/>
      <w:r w:rsidRPr="000D58EB">
        <w:rPr>
          <w:sz w:val="20"/>
          <w:szCs w:val="20"/>
        </w:rPr>
        <w:t>wol</w:t>
      </w:r>
      <w:proofErr w:type="spellEnd"/>
      <w:r w:rsidRPr="000D58EB">
        <w:rPr>
          <w:sz w:val="20"/>
          <w:szCs w:val="20"/>
        </w:rPr>
        <w:t xml:space="preserve"> entre in-to him by my</w:t>
      </w:r>
      <w:r>
        <w:rPr>
          <w:sz w:val="20"/>
          <w:szCs w:val="20"/>
        </w:rPr>
        <w:t xml:space="preserve"> </w:t>
      </w:r>
      <w:r w:rsidRPr="000D58EB">
        <w:rPr>
          <w:sz w:val="20"/>
          <w:szCs w:val="20"/>
        </w:rPr>
        <w:t xml:space="preserve">grace, and soupe with him," by the </w:t>
      </w:r>
      <w:proofErr w:type="spellStart"/>
      <w:r w:rsidRPr="000D58EB">
        <w:rPr>
          <w:sz w:val="20"/>
          <w:szCs w:val="20"/>
        </w:rPr>
        <w:t>goode</w:t>
      </w:r>
      <w:proofErr w:type="spellEnd"/>
      <w:r w:rsidRPr="000D58EB">
        <w:rPr>
          <w:sz w:val="20"/>
          <w:szCs w:val="20"/>
        </w:rPr>
        <w:t xml:space="preserve"> </w:t>
      </w:r>
      <w:proofErr w:type="spellStart"/>
      <w:r w:rsidRPr="000D58EB">
        <w:rPr>
          <w:sz w:val="20"/>
          <w:szCs w:val="20"/>
        </w:rPr>
        <w:t>werkes</w:t>
      </w:r>
      <w:proofErr w:type="spellEnd"/>
      <w:r>
        <w:rPr>
          <w:sz w:val="20"/>
          <w:szCs w:val="20"/>
        </w:rPr>
        <w:t xml:space="preserve"> </w:t>
      </w:r>
      <w:r w:rsidRPr="000D58EB">
        <w:rPr>
          <w:sz w:val="20"/>
          <w:szCs w:val="20"/>
        </w:rPr>
        <w:t xml:space="preserve">that he </w:t>
      </w:r>
      <w:proofErr w:type="spellStart"/>
      <w:r w:rsidRPr="000D58EB">
        <w:rPr>
          <w:sz w:val="20"/>
          <w:szCs w:val="20"/>
        </w:rPr>
        <w:t>shal</w:t>
      </w:r>
      <w:proofErr w:type="spellEnd"/>
      <w:r w:rsidRPr="000D58EB">
        <w:rPr>
          <w:sz w:val="20"/>
          <w:szCs w:val="20"/>
        </w:rPr>
        <w:t xml:space="preserve"> doon; </w:t>
      </w:r>
      <w:proofErr w:type="spellStart"/>
      <w:r w:rsidRPr="000D58EB">
        <w:rPr>
          <w:sz w:val="20"/>
          <w:szCs w:val="20"/>
        </w:rPr>
        <w:t>whiche</w:t>
      </w:r>
      <w:proofErr w:type="spellEnd"/>
      <w:r w:rsidRPr="000D58EB">
        <w:rPr>
          <w:sz w:val="20"/>
          <w:szCs w:val="20"/>
        </w:rPr>
        <w:t xml:space="preserve"> </w:t>
      </w:r>
      <w:proofErr w:type="spellStart"/>
      <w:r w:rsidRPr="000D58EB">
        <w:rPr>
          <w:sz w:val="20"/>
          <w:szCs w:val="20"/>
        </w:rPr>
        <w:t>werkes</w:t>
      </w:r>
      <w:proofErr w:type="spellEnd"/>
      <w:r w:rsidRPr="000D58EB">
        <w:rPr>
          <w:sz w:val="20"/>
          <w:szCs w:val="20"/>
        </w:rPr>
        <w:t xml:space="preserve"> been the </w:t>
      </w:r>
      <w:proofErr w:type="spellStart"/>
      <w:r w:rsidRPr="000D58EB">
        <w:rPr>
          <w:sz w:val="20"/>
          <w:szCs w:val="20"/>
        </w:rPr>
        <w:t>foode</w:t>
      </w:r>
      <w:proofErr w:type="spellEnd"/>
      <w:r>
        <w:rPr>
          <w:sz w:val="20"/>
          <w:szCs w:val="20"/>
        </w:rPr>
        <w:t xml:space="preserve"> </w:t>
      </w:r>
      <w:r w:rsidRPr="000D58EB">
        <w:rPr>
          <w:sz w:val="20"/>
          <w:szCs w:val="20"/>
        </w:rPr>
        <w:t xml:space="preserve">of </w:t>
      </w:r>
      <w:proofErr w:type="gramStart"/>
      <w:r w:rsidRPr="000D58EB">
        <w:rPr>
          <w:sz w:val="20"/>
          <w:szCs w:val="20"/>
        </w:rPr>
        <w:t>god</w:t>
      </w:r>
      <w:proofErr w:type="gramEnd"/>
      <w:r w:rsidRPr="000D58EB">
        <w:rPr>
          <w:sz w:val="20"/>
          <w:szCs w:val="20"/>
        </w:rPr>
        <w:t xml:space="preserve">; "and he </w:t>
      </w:r>
      <w:proofErr w:type="spellStart"/>
      <w:r w:rsidRPr="000D58EB">
        <w:rPr>
          <w:sz w:val="20"/>
          <w:szCs w:val="20"/>
        </w:rPr>
        <w:t>shal</w:t>
      </w:r>
      <w:proofErr w:type="spellEnd"/>
      <w:r w:rsidRPr="000D58EB">
        <w:rPr>
          <w:sz w:val="20"/>
          <w:szCs w:val="20"/>
        </w:rPr>
        <w:t xml:space="preserve"> soupe with me," by the </w:t>
      </w:r>
      <w:proofErr w:type="spellStart"/>
      <w:r w:rsidRPr="000D58EB">
        <w:rPr>
          <w:sz w:val="20"/>
          <w:szCs w:val="20"/>
        </w:rPr>
        <w:t>grete</w:t>
      </w:r>
      <w:proofErr w:type="spellEnd"/>
      <w:r>
        <w:rPr>
          <w:sz w:val="20"/>
          <w:szCs w:val="20"/>
        </w:rPr>
        <w:t xml:space="preserve"> </w:t>
      </w:r>
      <w:proofErr w:type="spellStart"/>
      <w:r w:rsidRPr="000D58EB">
        <w:rPr>
          <w:sz w:val="20"/>
          <w:szCs w:val="20"/>
        </w:rPr>
        <w:t>joye</w:t>
      </w:r>
      <w:proofErr w:type="spellEnd"/>
      <w:r w:rsidRPr="000D58EB">
        <w:rPr>
          <w:sz w:val="20"/>
          <w:szCs w:val="20"/>
        </w:rPr>
        <w:t xml:space="preserve"> that I </w:t>
      </w:r>
      <w:proofErr w:type="spellStart"/>
      <w:r w:rsidRPr="000D58EB">
        <w:rPr>
          <w:sz w:val="20"/>
          <w:szCs w:val="20"/>
        </w:rPr>
        <w:t>shal</w:t>
      </w:r>
      <w:proofErr w:type="spellEnd"/>
      <w:r w:rsidRPr="000D58EB">
        <w:rPr>
          <w:sz w:val="20"/>
          <w:szCs w:val="20"/>
        </w:rPr>
        <w:t xml:space="preserve"> </w:t>
      </w:r>
      <w:proofErr w:type="spellStart"/>
      <w:r w:rsidRPr="000D58EB">
        <w:rPr>
          <w:sz w:val="20"/>
          <w:szCs w:val="20"/>
        </w:rPr>
        <w:t>yeven</w:t>
      </w:r>
      <w:proofErr w:type="spellEnd"/>
      <w:r w:rsidRPr="000D58EB">
        <w:rPr>
          <w:sz w:val="20"/>
          <w:szCs w:val="20"/>
        </w:rPr>
        <w:t xml:space="preserve"> him. </w:t>
      </w:r>
      <w:proofErr w:type="gramStart"/>
      <w:r w:rsidRPr="000D58EB">
        <w:rPr>
          <w:sz w:val="20"/>
          <w:szCs w:val="20"/>
        </w:rPr>
        <w:t>Thus</w:t>
      </w:r>
      <w:proofErr w:type="gramEnd"/>
      <w:r w:rsidRPr="000D58EB">
        <w:rPr>
          <w:sz w:val="20"/>
          <w:szCs w:val="20"/>
        </w:rPr>
        <w:t xml:space="preserve"> </w:t>
      </w:r>
      <w:proofErr w:type="spellStart"/>
      <w:r w:rsidRPr="000D58EB">
        <w:rPr>
          <w:sz w:val="20"/>
          <w:szCs w:val="20"/>
        </w:rPr>
        <w:t>shal</w:t>
      </w:r>
      <w:proofErr w:type="spellEnd"/>
      <w:r w:rsidRPr="000D58EB">
        <w:rPr>
          <w:sz w:val="20"/>
          <w:szCs w:val="20"/>
        </w:rPr>
        <w:t xml:space="preserve"> man hope,</w:t>
      </w:r>
      <w:r>
        <w:rPr>
          <w:sz w:val="20"/>
          <w:szCs w:val="20"/>
        </w:rPr>
        <w:t xml:space="preserve"> </w:t>
      </w:r>
      <w:r w:rsidRPr="000D58EB">
        <w:rPr>
          <w:sz w:val="20"/>
          <w:szCs w:val="20"/>
        </w:rPr>
        <w:t xml:space="preserve">for </w:t>
      </w:r>
      <w:proofErr w:type="spellStart"/>
      <w:r w:rsidRPr="000D58EB">
        <w:rPr>
          <w:sz w:val="20"/>
          <w:szCs w:val="20"/>
        </w:rPr>
        <w:t>hise</w:t>
      </w:r>
      <w:proofErr w:type="spellEnd"/>
      <w:r w:rsidRPr="000D58EB">
        <w:rPr>
          <w:sz w:val="20"/>
          <w:szCs w:val="20"/>
        </w:rPr>
        <w:t xml:space="preserve"> </w:t>
      </w:r>
      <w:proofErr w:type="spellStart"/>
      <w:r w:rsidRPr="000D58EB">
        <w:rPr>
          <w:sz w:val="20"/>
          <w:szCs w:val="20"/>
        </w:rPr>
        <w:t>werkes</w:t>
      </w:r>
      <w:proofErr w:type="spellEnd"/>
      <w:r w:rsidRPr="000D58EB">
        <w:rPr>
          <w:sz w:val="20"/>
          <w:szCs w:val="20"/>
        </w:rPr>
        <w:t xml:space="preserve"> of </w:t>
      </w:r>
      <w:proofErr w:type="spellStart"/>
      <w:r w:rsidRPr="000D58EB">
        <w:rPr>
          <w:sz w:val="20"/>
          <w:szCs w:val="20"/>
        </w:rPr>
        <w:t>penaunce</w:t>
      </w:r>
      <w:proofErr w:type="spellEnd"/>
      <w:r w:rsidRPr="000D58EB">
        <w:rPr>
          <w:sz w:val="20"/>
          <w:szCs w:val="20"/>
        </w:rPr>
        <w:t xml:space="preserve">, that god shall </w:t>
      </w:r>
      <w:proofErr w:type="spellStart"/>
      <w:r w:rsidRPr="000D58EB">
        <w:rPr>
          <w:sz w:val="20"/>
          <w:szCs w:val="20"/>
        </w:rPr>
        <w:t>yeven</w:t>
      </w:r>
      <w:proofErr w:type="spellEnd"/>
      <w:r>
        <w:rPr>
          <w:sz w:val="20"/>
          <w:szCs w:val="20"/>
        </w:rPr>
        <w:t xml:space="preserve"> </w:t>
      </w:r>
      <w:r w:rsidRPr="000D58EB">
        <w:rPr>
          <w:sz w:val="20"/>
          <w:szCs w:val="20"/>
        </w:rPr>
        <w:t xml:space="preserve">him his </w:t>
      </w:r>
      <w:proofErr w:type="spellStart"/>
      <w:r w:rsidRPr="000D58EB">
        <w:rPr>
          <w:sz w:val="20"/>
          <w:szCs w:val="20"/>
        </w:rPr>
        <w:t>regne</w:t>
      </w:r>
      <w:proofErr w:type="spellEnd"/>
      <w:r w:rsidRPr="000D58EB">
        <w:rPr>
          <w:sz w:val="20"/>
          <w:szCs w:val="20"/>
        </w:rPr>
        <w:t xml:space="preserve">; as he </w:t>
      </w:r>
      <w:proofErr w:type="spellStart"/>
      <w:r w:rsidRPr="000D58EB">
        <w:rPr>
          <w:sz w:val="20"/>
          <w:szCs w:val="20"/>
        </w:rPr>
        <w:t>bihoteth</w:t>
      </w:r>
      <w:proofErr w:type="spellEnd"/>
      <w:r w:rsidRPr="000D58EB">
        <w:rPr>
          <w:sz w:val="20"/>
          <w:szCs w:val="20"/>
        </w:rPr>
        <w:t xml:space="preserve"> him in the gospel.</w:t>
      </w:r>
    </w:p>
    <w:p w14:paraId="0A7DFFC7" w14:textId="5FF83DD3" w:rsidR="00332360" w:rsidRDefault="000D58EB" w:rsidP="000D58EB">
      <w:pPr>
        <w:spacing w:before="240"/>
        <w:jc w:val="both"/>
        <w:rPr>
          <w:sz w:val="20"/>
          <w:szCs w:val="20"/>
        </w:rPr>
      </w:pPr>
      <w:r w:rsidRPr="000D58EB">
        <w:rPr>
          <w:sz w:val="20"/>
          <w:szCs w:val="20"/>
        </w:rPr>
        <w:t xml:space="preserve">14. Now </w:t>
      </w:r>
      <w:proofErr w:type="spellStart"/>
      <w:r w:rsidRPr="000D58EB">
        <w:rPr>
          <w:sz w:val="20"/>
          <w:szCs w:val="20"/>
        </w:rPr>
        <w:t>shal</w:t>
      </w:r>
      <w:proofErr w:type="spellEnd"/>
      <w:r w:rsidRPr="000D58EB">
        <w:rPr>
          <w:sz w:val="20"/>
          <w:szCs w:val="20"/>
        </w:rPr>
        <w:t xml:space="preserve"> a man </w:t>
      </w:r>
      <w:proofErr w:type="spellStart"/>
      <w:r w:rsidRPr="000D58EB">
        <w:rPr>
          <w:sz w:val="20"/>
          <w:szCs w:val="20"/>
        </w:rPr>
        <w:t>understonde</w:t>
      </w:r>
      <w:proofErr w:type="spellEnd"/>
      <w:r w:rsidRPr="000D58EB">
        <w:rPr>
          <w:sz w:val="20"/>
          <w:szCs w:val="20"/>
        </w:rPr>
        <w:t xml:space="preserve">, in which </w:t>
      </w:r>
      <w:proofErr w:type="spellStart"/>
      <w:r w:rsidRPr="000D58EB">
        <w:rPr>
          <w:sz w:val="20"/>
          <w:szCs w:val="20"/>
        </w:rPr>
        <w:t>manere</w:t>
      </w:r>
      <w:proofErr w:type="spellEnd"/>
      <w:r>
        <w:rPr>
          <w:sz w:val="20"/>
          <w:szCs w:val="20"/>
        </w:rPr>
        <w:t xml:space="preserve"> </w:t>
      </w:r>
      <w:proofErr w:type="spellStart"/>
      <w:r w:rsidRPr="000D58EB">
        <w:rPr>
          <w:sz w:val="20"/>
          <w:szCs w:val="20"/>
        </w:rPr>
        <w:t>shal</w:t>
      </w:r>
      <w:proofErr w:type="spellEnd"/>
      <w:r w:rsidRPr="000D58EB">
        <w:rPr>
          <w:sz w:val="20"/>
          <w:szCs w:val="20"/>
        </w:rPr>
        <w:t xml:space="preserve"> been his </w:t>
      </w:r>
      <w:proofErr w:type="spellStart"/>
      <w:r w:rsidRPr="000D58EB">
        <w:rPr>
          <w:sz w:val="20"/>
          <w:szCs w:val="20"/>
        </w:rPr>
        <w:t>contricion</w:t>
      </w:r>
      <w:proofErr w:type="spellEnd"/>
      <w:r w:rsidRPr="000D58EB">
        <w:rPr>
          <w:sz w:val="20"/>
          <w:szCs w:val="20"/>
        </w:rPr>
        <w:t xml:space="preserve">. I </w:t>
      </w:r>
      <w:proofErr w:type="spellStart"/>
      <w:r w:rsidRPr="000D58EB">
        <w:rPr>
          <w:sz w:val="20"/>
          <w:szCs w:val="20"/>
        </w:rPr>
        <w:t>seye</w:t>
      </w:r>
      <w:proofErr w:type="spellEnd"/>
      <w:r w:rsidRPr="000D58EB">
        <w:rPr>
          <w:sz w:val="20"/>
          <w:szCs w:val="20"/>
        </w:rPr>
        <w:t xml:space="preserve">, that it </w:t>
      </w:r>
      <w:proofErr w:type="spellStart"/>
      <w:r w:rsidRPr="000D58EB">
        <w:rPr>
          <w:sz w:val="20"/>
          <w:szCs w:val="20"/>
        </w:rPr>
        <w:t>shal</w:t>
      </w:r>
      <w:proofErr w:type="spellEnd"/>
      <w:r w:rsidRPr="000D58EB">
        <w:rPr>
          <w:sz w:val="20"/>
          <w:szCs w:val="20"/>
        </w:rPr>
        <w:t xml:space="preserve"> been</w:t>
      </w:r>
      <w:r>
        <w:rPr>
          <w:sz w:val="20"/>
          <w:szCs w:val="20"/>
        </w:rPr>
        <w:t xml:space="preserve"> </w:t>
      </w:r>
      <w:r w:rsidRPr="000D58EB">
        <w:rPr>
          <w:sz w:val="20"/>
          <w:szCs w:val="20"/>
        </w:rPr>
        <w:t xml:space="preserve">universal and total; this is to </w:t>
      </w:r>
      <w:proofErr w:type="spellStart"/>
      <w:r w:rsidRPr="000D58EB">
        <w:rPr>
          <w:sz w:val="20"/>
          <w:szCs w:val="20"/>
        </w:rPr>
        <w:t>seyn</w:t>
      </w:r>
      <w:proofErr w:type="spellEnd"/>
      <w:r w:rsidRPr="000D58EB">
        <w:rPr>
          <w:sz w:val="20"/>
          <w:szCs w:val="20"/>
        </w:rPr>
        <w:t xml:space="preserve">, a man </w:t>
      </w:r>
      <w:proofErr w:type="spellStart"/>
      <w:r w:rsidRPr="000D58EB">
        <w:rPr>
          <w:sz w:val="20"/>
          <w:szCs w:val="20"/>
        </w:rPr>
        <w:t>shal</w:t>
      </w:r>
      <w:proofErr w:type="spellEnd"/>
      <w:r w:rsidRPr="000D58EB">
        <w:rPr>
          <w:sz w:val="20"/>
          <w:szCs w:val="20"/>
        </w:rPr>
        <w:t xml:space="preserve"> be</w:t>
      </w:r>
      <w:r>
        <w:rPr>
          <w:sz w:val="20"/>
          <w:szCs w:val="20"/>
        </w:rPr>
        <w:t xml:space="preserve"> </w:t>
      </w:r>
      <w:proofErr w:type="spellStart"/>
      <w:r w:rsidRPr="000D58EB">
        <w:rPr>
          <w:sz w:val="20"/>
          <w:szCs w:val="20"/>
        </w:rPr>
        <w:t>verray</w:t>
      </w:r>
      <w:proofErr w:type="spellEnd"/>
      <w:r w:rsidRPr="000D58EB">
        <w:rPr>
          <w:sz w:val="20"/>
          <w:szCs w:val="20"/>
        </w:rPr>
        <w:t xml:space="preserve"> repentant for alle </w:t>
      </w:r>
      <w:proofErr w:type="spellStart"/>
      <w:r w:rsidRPr="000D58EB">
        <w:rPr>
          <w:sz w:val="20"/>
          <w:szCs w:val="20"/>
        </w:rPr>
        <w:t>hise</w:t>
      </w:r>
      <w:proofErr w:type="spellEnd"/>
      <w:r w:rsidRPr="000D58EB">
        <w:rPr>
          <w:sz w:val="20"/>
          <w:szCs w:val="20"/>
        </w:rPr>
        <w:t xml:space="preserve"> </w:t>
      </w:r>
      <w:proofErr w:type="spellStart"/>
      <w:r w:rsidRPr="000D58EB">
        <w:rPr>
          <w:sz w:val="20"/>
          <w:szCs w:val="20"/>
        </w:rPr>
        <w:t>sinnes</w:t>
      </w:r>
      <w:proofErr w:type="spellEnd"/>
      <w:r w:rsidRPr="000D58EB">
        <w:rPr>
          <w:sz w:val="20"/>
          <w:szCs w:val="20"/>
        </w:rPr>
        <w:t xml:space="preserve"> that he hath</w:t>
      </w:r>
      <w:r>
        <w:rPr>
          <w:sz w:val="20"/>
          <w:szCs w:val="20"/>
        </w:rPr>
        <w:t xml:space="preserve"> </w:t>
      </w:r>
      <w:r w:rsidRPr="000D58EB">
        <w:rPr>
          <w:sz w:val="20"/>
          <w:szCs w:val="20"/>
        </w:rPr>
        <w:t xml:space="preserve">doon in </w:t>
      </w:r>
      <w:proofErr w:type="spellStart"/>
      <w:r w:rsidRPr="000D58EB">
        <w:rPr>
          <w:sz w:val="20"/>
          <w:szCs w:val="20"/>
        </w:rPr>
        <w:t>delyt</w:t>
      </w:r>
      <w:proofErr w:type="spellEnd"/>
      <w:r w:rsidRPr="000D58EB">
        <w:rPr>
          <w:sz w:val="20"/>
          <w:szCs w:val="20"/>
        </w:rPr>
        <w:t xml:space="preserve"> of his </w:t>
      </w:r>
      <w:proofErr w:type="spellStart"/>
      <w:r w:rsidRPr="000D58EB">
        <w:rPr>
          <w:sz w:val="20"/>
          <w:szCs w:val="20"/>
        </w:rPr>
        <w:t>thoght</w:t>
      </w:r>
      <w:proofErr w:type="spellEnd"/>
      <w:r w:rsidRPr="000D58EB">
        <w:rPr>
          <w:sz w:val="20"/>
          <w:szCs w:val="20"/>
        </w:rPr>
        <w:t xml:space="preserve">; for </w:t>
      </w:r>
      <w:proofErr w:type="spellStart"/>
      <w:r w:rsidRPr="000D58EB">
        <w:rPr>
          <w:sz w:val="20"/>
          <w:szCs w:val="20"/>
        </w:rPr>
        <w:t>delyt</w:t>
      </w:r>
      <w:proofErr w:type="spellEnd"/>
      <w:r w:rsidRPr="000D58EB">
        <w:rPr>
          <w:sz w:val="20"/>
          <w:szCs w:val="20"/>
        </w:rPr>
        <w:t xml:space="preserve"> is </w:t>
      </w:r>
      <w:proofErr w:type="spellStart"/>
      <w:r w:rsidRPr="000D58EB">
        <w:rPr>
          <w:sz w:val="20"/>
          <w:szCs w:val="20"/>
        </w:rPr>
        <w:t>ful</w:t>
      </w:r>
      <w:proofErr w:type="spellEnd"/>
      <w:r w:rsidRPr="000D58EB">
        <w:rPr>
          <w:sz w:val="20"/>
          <w:szCs w:val="20"/>
        </w:rPr>
        <w:t xml:space="preserve"> perilous.</w:t>
      </w:r>
      <w:r>
        <w:rPr>
          <w:sz w:val="20"/>
          <w:szCs w:val="20"/>
        </w:rPr>
        <w:t xml:space="preserve"> </w:t>
      </w:r>
      <w:r w:rsidRPr="000D58EB">
        <w:rPr>
          <w:sz w:val="20"/>
          <w:szCs w:val="20"/>
        </w:rPr>
        <w:t xml:space="preserve">For </w:t>
      </w:r>
      <w:proofErr w:type="spellStart"/>
      <w:r w:rsidRPr="000D58EB">
        <w:rPr>
          <w:sz w:val="20"/>
          <w:szCs w:val="20"/>
        </w:rPr>
        <w:t>ther</w:t>
      </w:r>
      <w:proofErr w:type="spellEnd"/>
      <w:r w:rsidRPr="000D58EB">
        <w:rPr>
          <w:sz w:val="20"/>
          <w:szCs w:val="20"/>
        </w:rPr>
        <w:t xml:space="preserve"> been two </w:t>
      </w:r>
      <w:proofErr w:type="spellStart"/>
      <w:r w:rsidRPr="000D58EB">
        <w:rPr>
          <w:sz w:val="20"/>
          <w:szCs w:val="20"/>
        </w:rPr>
        <w:t>manere</w:t>
      </w:r>
      <w:proofErr w:type="spellEnd"/>
      <w:r w:rsidRPr="000D58EB">
        <w:rPr>
          <w:sz w:val="20"/>
          <w:szCs w:val="20"/>
        </w:rPr>
        <w:t xml:space="preserve"> of </w:t>
      </w:r>
      <w:proofErr w:type="spellStart"/>
      <w:r w:rsidRPr="000D58EB">
        <w:rPr>
          <w:sz w:val="20"/>
          <w:szCs w:val="20"/>
        </w:rPr>
        <w:t>consentinges</w:t>
      </w:r>
      <w:proofErr w:type="spellEnd"/>
      <w:r w:rsidRPr="000D58EB">
        <w:rPr>
          <w:sz w:val="20"/>
          <w:szCs w:val="20"/>
        </w:rPr>
        <w:t xml:space="preserve">; that </w:t>
      </w:r>
      <w:proofErr w:type="spellStart"/>
      <w:r w:rsidRPr="000D58EB">
        <w:rPr>
          <w:sz w:val="20"/>
          <w:szCs w:val="20"/>
        </w:rPr>
        <w:t>oon</w:t>
      </w:r>
      <w:proofErr w:type="spellEnd"/>
      <w:r>
        <w:rPr>
          <w:sz w:val="20"/>
          <w:szCs w:val="20"/>
        </w:rPr>
        <w:t xml:space="preserve"> </w:t>
      </w:r>
      <w:r w:rsidRPr="000D58EB">
        <w:rPr>
          <w:sz w:val="20"/>
          <w:szCs w:val="20"/>
        </w:rPr>
        <w:t xml:space="preserve">of hem is cleped </w:t>
      </w:r>
      <w:proofErr w:type="spellStart"/>
      <w:r w:rsidRPr="000D58EB">
        <w:rPr>
          <w:sz w:val="20"/>
          <w:szCs w:val="20"/>
        </w:rPr>
        <w:t>consentinge</w:t>
      </w:r>
      <w:proofErr w:type="spellEnd"/>
      <w:r w:rsidRPr="000D58EB">
        <w:rPr>
          <w:sz w:val="20"/>
          <w:szCs w:val="20"/>
        </w:rPr>
        <w:t xml:space="preserve"> of </w:t>
      </w:r>
      <w:proofErr w:type="spellStart"/>
      <w:r w:rsidRPr="000D58EB">
        <w:rPr>
          <w:sz w:val="20"/>
          <w:szCs w:val="20"/>
        </w:rPr>
        <w:t>affeccion</w:t>
      </w:r>
      <w:proofErr w:type="spellEnd"/>
      <w:r w:rsidRPr="000D58EB">
        <w:rPr>
          <w:sz w:val="20"/>
          <w:szCs w:val="20"/>
        </w:rPr>
        <w:t xml:space="preserve">, </w:t>
      </w:r>
      <w:proofErr w:type="spellStart"/>
      <w:r w:rsidRPr="000D58EB">
        <w:rPr>
          <w:sz w:val="20"/>
          <w:szCs w:val="20"/>
        </w:rPr>
        <w:t>whan</w:t>
      </w:r>
      <w:proofErr w:type="spellEnd"/>
      <w:r w:rsidRPr="000D58EB">
        <w:rPr>
          <w:sz w:val="20"/>
          <w:szCs w:val="20"/>
        </w:rPr>
        <w:t xml:space="preserve"> a</w:t>
      </w:r>
      <w:r>
        <w:rPr>
          <w:sz w:val="20"/>
          <w:szCs w:val="20"/>
        </w:rPr>
        <w:t xml:space="preserve"> </w:t>
      </w:r>
      <w:r w:rsidRPr="000D58EB">
        <w:rPr>
          <w:sz w:val="20"/>
          <w:szCs w:val="20"/>
        </w:rPr>
        <w:t xml:space="preserve">man is </w:t>
      </w:r>
      <w:proofErr w:type="spellStart"/>
      <w:r w:rsidRPr="000D58EB">
        <w:rPr>
          <w:sz w:val="20"/>
          <w:szCs w:val="20"/>
        </w:rPr>
        <w:t>moeved</w:t>
      </w:r>
      <w:proofErr w:type="spellEnd"/>
      <w:r w:rsidRPr="000D58EB">
        <w:rPr>
          <w:sz w:val="20"/>
          <w:szCs w:val="20"/>
        </w:rPr>
        <w:t xml:space="preserve"> to do </w:t>
      </w:r>
      <w:proofErr w:type="spellStart"/>
      <w:r w:rsidRPr="000D58EB">
        <w:rPr>
          <w:sz w:val="20"/>
          <w:szCs w:val="20"/>
        </w:rPr>
        <w:t>sinne</w:t>
      </w:r>
      <w:proofErr w:type="spellEnd"/>
      <w:r w:rsidRPr="000D58EB">
        <w:rPr>
          <w:sz w:val="20"/>
          <w:szCs w:val="20"/>
        </w:rPr>
        <w:t xml:space="preserve">, and </w:t>
      </w:r>
      <w:proofErr w:type="spellStart"/>
      <w:r w:rsidRPr="000D58EB">
        <w:rPr>
          <w:sz w:val="20"/>
          <w:szCs w:val="20"/>
        </w:rPr>
        <w:t>delyteth</w:t>
      </w:r>
      <w:proofErr w:type="spellEnd"/>
      <w:r w:rsidRPr="000D58EB">
        <w:rPr>
          <w:sz w:val="20"/>
          <w:szCs w:val="20"/>
        </w:rPr>
        <w:t xml:space="preserve"> him </w:t>
      </w:r>
      <w:proofErr w:type="spellStart"/>
      <w:r w:rsidRPr="000D58EB">
        <w:rPr>
          <w:sz w:val="20"/>
          <w:szCs w:val="20"/>
        </w:rPr>
        <w:t>longe</w:t>
      </w:r>
      <w:proofErr w:type="spellEnd"/>
      <w:r>
        <w:rPr>
          <w:sz w:val="20"/>
          <w:szCs w:val="20"/>
        </w:rPr>
        <w:t xml:space="preserve"> </w:t>
      </w:r>
      <w:r w:rsidRPr="000D58EB">
        <w:rPr>
          <w:sz w:val="20"/>
          <w:szCs w:val="20"/>
        </w:rPr>
        <w:t xml:space="preserve">for to </w:t>
      </w:r>
      <w:proofErr w:type="spellStart"/>
      <w:r w:rsidRPr="000D58EB">
        <w:rPr>
          <w:sz w:val="20"/>
          <w:szCs w:val="20"/>
        </w:rPr>
        <w:t>thinke</w:t>
      </w:r>
      <w:proofErr w:type="spellEnd"/>
      <w:r w:rsidRPr="000D58EB">
        <w:rPr>
          <w:sz w:val="20"/>
          <w:szCs w:val="20"/>
        </w:rPr>
        <w:t xml:space="preserve"> on that </w:t>
      </w:r>
      <w:proofErr w:type="spellStart"/>
      <w:r w:rsidRPr="000D58EB">
        <w:rPr>
          <w:sz w:val="20"/>
          <w:szCs w:val="20"/>
        </w:rPr>
        <w:t>sinne</w:t>
      </w:r>
      <w:proofErr w:type="spellEnd"/>
      <w:r w:rsidRPr="000D58EB">
        <w:rPr>
          <w:sz w:val="20"/>
          <w:szCs w:val="20"/>
        </w:rPr>
        <w:t xml:space="preserve">; and his </w:t>
      </w:r>
      <w:proofErr w:type="spellStart"/>
      <w:r w:rsidRPr="000D58EB">
        <w:rPr>
          <w:sz w:val="20"/>
          <w:szCs w:val="20"/>
        </w:rPr>
        <w:t>reson</w:t>
      </w:r>
      <w:proofErr w:type="spellEnd"/>
      <w:r w:rsidRPr="000D58EB">
        <w:rPr>
          <w:sz w:val="20"/>
          <w:szCs w:val="20"/>
        </w:rPr>
        <w:t xml:space="preserve"> </w:t>
      </w:r>
      <w:proofErr w:type="spellStart"/>
      <w:r w:rsidRPr="000D58EB">
        <w:rPr>
          <w:sz w:val="20"/>
          <w:szCs w:val="20"/>
        </w:rPr>
        <w:t>aperceyveth</w:t>
      </w:r>
      <w:proofErr w:type="spellEnd"/>
      <w:r>
        <w:rPr>
          <w:sz w:val="20"/>
          <w:szCs w:val="20"/>
        </w:rPr>
        <w:t xml:space="preserve"> </w:t>
      </w:r>
      <w:r w:rsidRPr="000D58EB">
        <w:rPr>
          <w:sz w:val="20"/>
          <w:szCs w:val="20"/>
        </w:rPr>
        <w:t xml:space="preserve">it </w:t>
      </w:r>
      <w:proofErr w:type="spellStart"/>
      <w:r w:rsidRPr="000D58EB">
        <w:rPr>
          <w:sz w:val="20"/>
          <w:szCs w:val="20"/>
        </w:rPr>
        <w:t>wel</w:t>
      </w:r>
      <w:proofErr w:type="spellEnd"/>
      <w:r w:rsidRPr="000D58EB">
        <w:rPr>
          <w:sz w:val="20"/>
          <w:szCs w:val="20"/>
        </w:rPr>
        <w:t xml:space="preserve">, that it is </w:t>
      </w:r>
      <w:proofErr w:type="spellStart"/>
      <w:r w:rsidRPr="000D58EB">
        <w:rPr>
          <w:sz w:val="20"/>
          <w:szCs w:val="20"/>
        </w:rPr>
        <w:t>sinne</w:t>
      </w:r>
      <w:proofErr w:type="spellEnd"/>
      <w:r w:rsidRPr="000D58EB">
        <w:rPr>
          <w:sz w:val="20"/>
          <w:szCs w:val="20"/>
        </w:rPr>
        <w:t xml:space="preserve"> </w:t>
      </w:r>
      <w:proofErr w:type="spellStart"/>
      <w:r w:rsidRPr="000D58EB">
        <w:rPr>
          <w:sz w:val="20"/>
          <w:szCs w:val="20"/>
        </w:rPr>
        <w:t>agayns</w:t>
      </w:r>
      <w:proofErr w:type="spellEnd"/>
      <w:r w:rsidRPr="000D58EB">
        <w:rPr>
          <w:sz w:val="20"/>
          <w:szCs w:val="20"/>
        </w:rPr>
        <w:t xml:space="preserve"> the </w:t>
      </w:r>
      <w:proofErr w:type="spellStart"/>
      <w:r w:rsidRPr="000D58EB">
        <w:rPr>
          <w:sz w:val="20"/>
          <w:szCs w:val="20"/>
        </w:rPr>
        <w:t>lawe</w:t>
      </w:r>
      <w:proofErr w:type="spellEnd"/>
      <w:r w:rsidRPr="000D58EB">
        <w:rPr>
          <w:sz w:val="20"/>
          <w:szCs w:val="20"/>
        </w:rPr>
        <w:t xml:space="preserve"> of god,</w:t>
      </w:r>
      <w:r>
        <w:rPr>
          <w:sz w:val="20"/>
          <w:szCs w:val="20"/>
        </w:rPr>
        <w:t xml:space="preserve"> </w:t>
      </w:r>
      <w:r w:rsidRPr="000D58EB">
        <w:rPr>
          <w:sz w:val="20"/>
          <w:szCs w:val="20"/>
        </w:rPr>
        <w:t xml:space="preserve">and yet his </w:t>
      </w:r>
      <w:proofErr w:type="spellStart"/>
      <w:r w:rsidRPr="000D58EB">
        <w:rPr>
          <w:sz w:val="20"/>
          <w:szCs w:val="20"/>
        </w:rPr>
        <w:t>reson</w:t>
      </w:r>
      <w:proofErr w:type="spellEnd"/>
      <w:r w:rsidRPr="000D58EB">
        <w:rPr>
          <w:sz w:val="20"/>
          <w:szCs w:val="20"/>
        </w:rPr>
        <w:t xml:space="preserve"> </w:t>
      </w:r>
      <w:proofErr w:type="spellStart"/>
      <w:r w:rsidRPr="000D58EB">
        <w:rPr>
          <w:sz w:val="20"/>
          <w:szCs w:val="20"/>
        </w:rPr>
        <w:t>refreyneth</w:t>
      </w:r>
      <w:proofErr w:type="spellEnd"/>
      <w:r w:rsidRPr="000D58EB">
        <w:rPr>
          <w:sz w:val="20"/>
          <w:szCs w:val="20"/>
        </w:rPr>
        <w:t xml:space="preserve"> </w:t>
      </w:r>
      <w:proofErr w:type="spellStart"/>
      <w:r w:rsidRPr="000D58EB">
        <w:rPr>
          <w:sz w:val="20"/>
          <w:szCs w:val="20"/>
        </w:rPr>
        <w:t>nat</w:t>
      </w:r>
      <w:proofErr w:type="spellEnd"/>
      <w:r w:rsidRPr="000D58EB">
        <w:rPr>
          <w:sz w:val="20"/>
          <w:szCs w:val="20"/>
        </w:rPr>
        <w:t xml:space="preserve"> his foul </w:t>
      </w:r>
      <w:proofErr w:type="spellStart"/>
      <w:r w:rsidRPr="000D58EB">
        <w:rPr>
          <w:sz w:val="20"/>
          <w:szCs w:val="20"/>
        </w:rPr>
        <w:t>delyt</w:t>
      </w:r>
      <w:proofErr w:type="spellEnd"/>
      <w:r w:rsidRPr="000D58EB">
        <w:rPr>
          <w:sz w:val="20"/>
          <w:szCs w:val="20"/>
        </w:rPr>
        <w:t xml:space="preserve"> or</w:t>
      </w:r>
      <w:r>
        <w:rPr>
          <w:sz w:val="20"/>
          <w:szCs w:val="20"/>
        </w:rPr>
        <w:t xml:space="preserve"> </w:t>
      </w:r>
      <w:r w:rsidRPr="000D58EB">
        <w:rPr>
          <w:sz w:val="20"/>
          <w:szCs w:val="20"/>
        </w:rPr>
        <w:t xml:space="preserve">talent, though he see </w:t>
      </w:r>
      <w:proofErr w:type="spellStart"/>
      <w:r w:rsidRPr="000D58EB">
        <w:rPr>
          <w:sz w:val="20"/>
          <w:szCs w:val="20"/>
        </w:rPr>
        <w:t>wel</w:t>
      </w:r>
      <w:proofErr w:type="spellEnd"/>
      <w:r w:rsidRPr="000D58EB">
        <w:rPr>
          <w:sz w:val="20"/>
          <w:szCs w:val="20"/>
        </w:rPr>
        <w:t xml:space="preserve"> </w:t>
      </w:r>
      <w:proofErr w:type="spellStart"/>
      <w:r w:rsidRPr="000D58EB">
        <w:rPr>
          <w:sz w:val="20"/>
          <w:szCs w:val="20"/>
        </w:rPr>
        <w:t>apertly</w:t>
      </w:r>
      <w:proofErr w:type="spellEnd"/>
      <w:r w:rsidRPr="000D58EB">
        <w:rPr>
          <w:sz w:val="20"/>
          <w:szCs w:val="20"/>
        </w:rPr>
        <w:t xml:space="preserve"> that it is </w:t>
      </w:r>
      <w:proofErr w:type="spellStart"/>
      <w:r w:rsidRPr="000D58EB">
        <w:rPr>
          <w:sz w:val="20"/>
          <w:szCs w:val="20"/>
        </w:rPr>
        <w:t>agayns</w:t>
      </w:r>
      <w:proofErr w:type="spellEnd"/>
      <w:r>
        <w:rPr>
          <w:sz w:val="20"/>
          <w:szCs w:val="20"/>
        </w:rPr>
        <w:t xml:space="preserve"> </w:t>
      </w:r>
      <w:r w:rsidRPr="000D58EB">
        <w:rPr>
          <w:sz w:val="20"/>
          <w:szCs w:val="20"/>
        </w:rPr>
        <w:t xml:space="preserve">I the reverence of god; al-though his </w:t>
      </w:r>
      <w:proofErr w:type="spellStart"/>
      <w:r w:rsidRPr="000D58EB">
        <w:rPr>
          <w:sz w:val="20"/>
          <w:szCs w:val="20"/>
        </w:rPr>
        <w:t>reson</w:t>
      </w:r>
      <w:proofErr w:type="spellEnd"/>
      <w:r w:rsidRPr="000D58EB">
        <w:rPr>
          <w:sz w:val="20"/>
          <w:szCs w:val="20"/>
        </w:rPr>
        <w:t xml:space="preserve"> ne </w:t>
      </w:r>
      <w:proofErr w:type="spellStart"/>
      <w:r w:rsidRPr="000D58EB">
        <w:rPr>
          <w:sz w:val="20"/>
          <w:szCs w:val="20"/>
        </w:rPr>
        <w:t>consente</w:t>
      </w:r>
      <w:proofErr w:type="spellEnd"/>
      <w:r>
        <w:rPr>
          <w:sz w:val="20"/>
          <w:szCs w:val="20"/>
        </w:rPr>
        <w:t xml:space="preserve"> </w:t>
      </w:r>
      <w:proofErr w:type="spellStart"/>
      <w:r w:rsidRPr="000D58EB">
        <w:rPr>
          <w:sz w:val="20"/>
          <w:szCs w:val="20"/>
        </w:rPr>
        <w:t>noght</w:t>
      </w:r>
      <w:proofErr w:type="spellEnd"/>
      <w:r w:rsidRPr="000D58EB">
        <w:rPr>
          <w:sz w:val="20"/>
          <w:szCs w:val="20"/>
        </w:rPr>
        <w:t xml:space="preserve"> to doon that </w:t>
      </w:r>
      <w:proofErr w:type="spellStart"/>
      <w:r w:rsidRPr="000D58EB">
        <w:rPr>
          <w:sz w:val="20"/>
          <w:szCs w:val="20"/>
        </w:rPr>
        <w:t>sinne</w:t>
      </w:r>
      <w:proofErr w:type="spellEnd"/>
      <w:r w:rsidRPr="000D58EB">
        <w:rPr>
          <w:sz w:val="20"/>
          <w:szCs w:val="20"/>
        </w:rPr>
        <w:t xml:space="preserve"> in </w:t>
      </w:r>
      <w:proofErr w:type="spellStart"/>
      <w:r w:rsidRPr="000D58EB">
        <w:rPr>
          <w:sz w:val="20"/>
          <w:szCs w:val="20"/>
        </w:rPr>
        <w:t>dede</w:t>
      </w:r>
      <w:proofErr w:type="spellEnd"/>
      <w:r w:rsidRPr="000D58EB">
        <w:rPr>
          <w:sz w:val="20"/>
          <w:szCs w:val="20"/>
        </w:rPr>
        <w:t xml:space="preserve">, yet </w:t>
      </w:r>
      <w:proofErr w:type="spellStart"/>
      <w:r w:rsidRPr="000D58EB">
        <w:rPr>
          <w:sz w:val="20"/>
          <w:szCs w:val="20"/>
        </w:rPr>
        <w:t>seyn</w:t>
      </w:r>
      <w:proofErr w:type="spellEnd"/>
      <w:r>
        <w:rPr>
          <w:sz w:val="20"/>
          <w:szCs w:val="20"/>
        </w:rPr>
        <w:t xml:space="preserve"> </w:t>
      </w:r>
      <w:proofErr w:type="spellStart"/>
      <w:r w:rsidRPr="000D58EB">
        <w:rPr>
          <w:sz w:val="20"/>
          <w:szCs w:val="20"/>
        </w:rPr>
        <w:t>somme</w:t>
      </w:r>
      <w:proofErr w:type="spellEnd"/>
      <w:r w:rsidRPr="000D58EB">
        <w:rPr>
          <w:sz w:val="20"/>
          <w:szCs w:val="20"/>
        </w:rPr>
        <w:t xml:space="preserve"> </w:t>
      </w:r>
      <w:proofErr w:type="spellStart"/>
      <w:r w:rsidRPr="000D58EB">
        <w:rPr>
          <w:sz w:val="20"/>
          <w:szCs w:val="20"/>
        </w:rPr>
        <w:t>doctours</w:t>
      </w:r>
      <w:proofErr w:type="spellEnd"/>
      <w:r w:rsidRPr="000D58EB">
        <w:rPr>
          <w:sz w:val="20"/>
          <w:szCs w:val="20"/>
        </w:rPr>
        <w:t xml:space="preserve"> that </w:t>
      </w:r>
      <w:proofErr w:type="spellStart"/>
      <w:r w:rsidRPr="000D58EB">
        <w:rPr>
          <w:sz w:val="20"/>
          <w:szCs w:val="20"/>
        </w:rPr>
        <w:t>swich</w:t>
      </w:r>
      <w:proofErr w:type="spellEnd"/>
      <w:r w:rsidRPr="000D58EB">
        <w:rPr>
          <w:sz w:val="20"/>
          <w:szCs w:val="20"/>
        </w:rPr>
        <w:t xml:space="preserve"> </w:t>
      </w:r>
      <w:proofErr w:type="spellStart"/>
      <w:r w:rsidRPr="000D58EB">
        <w:rPr>
          <w:sz w:val="20"/>
          <w:szCs w:val="20"/>
        </w:rPr>
        <w:t>delyt</w:t>
      </w:r>
      <w:proofErr w:type="spellEnd"/>
      <w:r w:rsidRPr="000D58EB">
        <w:rPr>
          <w:sz w:val="20"/>
          <w:szCs w:val="20"/>
        </w:rPr>
        <w:t xml:space="preserve"> that dwelleth</w:t>
      </w:r>
      <w:r>
        <w:rPr>
          <w:sz w:val="20"/>
          <w:szCs w:val="20"/>
        </w:rPr>
        <w:t xml:space="preserve"> </w:t>
      </w:r>
      <w:proofErr w:type="spellStart"/>
      <w:r w:rsidRPr="000D58EB">
        <w:rPr>
          <w:sz w:val="20"/>
          <w:szCs w:val="20"/>
        </w:rPr>
        <w:t>longe</w:t>
      </w:r>
      <w:proofErr w:type="spellEnd"/>
      <w:r w:rsidRPr="000D58EB">
        <w:rPr>
          <w:sz w:val="20"/>
          <w:szCs w:val="20"/>
        </w:rPr>
        <w:t xml:space="preserve">, it is </w:t>
      </w:r>
      <w:proofErr w:type="spellStart"/>
      <w:r w:rsidRPr="000D58EB">
        <w:rPr>
          <w:sz w:val="20"/>
          <w:szCs w:val="20"/>
        </w:rPr>
        <w:t>ful</w:t>
      </w:r>
      <w:proofErr w:type="spellEnd"/>
      <w:r w:rsidRPr="000D58EB">
        <w:rPr>
          <w:sz w:val="20"/>
          <w:szCs w:val="20"/>
        </w:rPr>
        <w:t xml:space="preserve"> perilous, al be it </w:t>
      </w:r>
      <w:proofErr w:type="spellStart"/>
      <w:r w:rsidRPr="000D58EB">
        <w:rPr>
          <w:sz w:val="20"/>
          <w:szCs w:val="20"/>
        </w:rPr>
        <w:t>nevere</w:t>
      </w:r>
      <w:proofErr w:type="spellEnd"/>
      <w:r w:rsidRPr="000D58EB">
        <w:rPr>
          <w:sz w:val="20"/>
          <w:szCs w:val="20"/>
        </w:rPr>
        <w:t xml:space="preserve"> so lite. And</w:t>
      </w:r>
      <w:r>
        <w:rPr>
          <w:sz w:val="20"/>
          <w:szCs w:val="20"/>
        </w:rPr>
        <w:t xml:space="preserve"> </w:t>
      </w:r>
      <w:proofErr w:type="gramStart"/>
      <w:r w:rsidRPr="000D58EB">
        <w:rPr>
          <w:sz w:val="20"/>
          <w:szCs w:val="20"/>
        </w:rPr>
        <w:t>also</w:t>
      </w:r>
      <w:proofErr w:type="gramEnd"/>
      <w:r w:rsidRPr="000D58EB">
        <w:rPr>
          <w:sz w:val="20"/>
          <w:szCs w:val="20"/>
        </w:rPr>
        <w:t xml:space="preserve"> a man </w:t>
      </w:r>
      <w:proofErr w:type="spellStart"/>
      <w:r w:rsidRPr="000D58EB">
        <w:rPr>
          <w:sz w:val="20"/>
          <w:szCs w:val="20"/>
        </w:rPr>
        <w:t>sholde</w:t>
      </w:r>
      <w:proofErr w:type="spellEnd"/>
      <w:r w:rsidRPr="000D58EB">
        <w:rPr>
          <w:sz w:val="20"/>
          <w:szCs w:val="20"/>
        </w:rPr>
        <w:t xml:space="preserve"> </w:t>
      </w:r>
      <w:proofErr w:type="spellStart"/>
      <w:r w:rsidRPr="000D58EB">
        <w:rPr>
          <w:sz w:val="20"/>
          <w:szCs w:val="20"/>
        </w:rPr>
        <w:t>sorwe</w:t>
      </w:r>
      <w:proofErr w:type="spellEnd"/>
      <w:r w:rsidRPr="000D58EB">
        <w:rPr>
          <w:sz w:val="20"/>
          <w:szCs w:val="20"/>
        </w:rPr>
        <w:t xml:space="preserve">, namely, for </w:t>
      </w:r>
      <w:proofErr w:type="spellStart"/>
      <w:r w:rsidRPr="000D58EB">
        <w:rPr>
          <w:sz w:val="20"/>
          <w:szCs w:val="20"/>
        </w:rPr>
        <w:t>al</w:t>
      </w:r>
      <w:proofErr w:type="spellEnd"/>
      <w:r w:rsidRPr="000D58EB">
        <w:rPr>
          <w:sz w:val="20"/>
          <w:szCs w:val="20"/>
        </w:rPr>
        <w:t xml:space="preserve"> that </w:t>
      </w:r>
      <w:proofErr w:type="spellStart"/>
      <w:r w:rsidRPr="000D58EB">
        <w:rPr>
          <w:sz w:val="20"/>
          <w:szCs w:val="20"/>
        </w:rPr>
        <w:t>evere</w:t>
      </w:r>
      <w:proofErr w:type="spellEnd"/>
      <w:r>
        <w:rPr>
          <w:sz w:val="20"/>
          <w:szCs w:val="20"/>
        </w:rPr>
        <w:t xml:space="preserve"> </w:t>
      </w:r>
      <w:r w:rsidRPr="000D58EB">
        <w:rPr>
          <w:sz w:val="20"/>
          <w:szCs w:val="20"/>
        </w:rPr>
        <w:t xml:space="preserve">he hath desired </w:t>
      </w:r>
      <w:proofErr w:type="spellStart"/>
      <w:r w:rsidRPr="000D58EB">
        <w:rPr>
          <w:sz w:val="20"/>
          <w:szCs w:val="20"/>
        </w:rPr>
        <w:t>agayn</w:t>
      </w:r>
      <w:proofErr w:type="spellEnd"/>
      <w:r w:rsidRPr="000D58EB">
        <w:rPr>
          <w:sz w:val="20"/>
          <w:szCs w:val="20"/>
        </w:rPr>
        <w:t xml:space="preserve"> the </w:t>
      </w:r>
      <w:proofErr w:type="spellStart"/>
      <w:r w:rsidRPr="000D58EB">
        <w:rPr>
          <w:sz w:val="20"/>
          <w:szCs w:val="20"/>
        </w:rPr>
        <w:t>lawe</w:t>
      </w:r>
      <w:proofErr w:type="spellEnd"/>
      <w:r w:rsidRPr="000D58EB">
        <w:rPr>
          <w:sz w:val="20"/>
          <w:szCs w:val="20"/>
        </w:rPr>
        <w:t xml:space="preserve"> of god with </w:t>
      </w:r>
      <w:proofErr w:type="spellStart"/>
      <w:r w:rsidRPr="000D58EB">
        <w:rPr>
          <w:sz w:val="20"/>
          <w:szCs w:val="20"/>
        </w:rPr>
        <w:t>perfit</w:t>
      </w:r>
      <w:proofErr w:type="spellEnd"/>
      <w:r>
        <w:rPr>
          <w:sz w:val="20"/>
          <w:szCs w:val="20"/>
        </w:rPr>
        <w:t xml:space="preserve"> </w:t>
      </w:r>
      <w:proofErr w:type="spellStart"/>
      <w:r w:rsidRPr="000D58EB">
        <w:rPr>
          <w:sz w:val="20"/>
          <w:szCs w:val="20"/>
        </w:rPr>
        <w:t>consentinge</w:t>
      </w:r>
      <w:proofErr w:type="spellEnd"/>
      <w:r w:rsidRPr="000D58EB">
        <w:rPr>
          <w:sz w:val="20"/>
          <w:szCs w:val="20"/>
        </w:rPr>
        <w:t xml:space="preserve"> of his </w:t>
      </w:r>
      <w:proofErr w:type="spellStart"/>
      <w:r w:rsidRPr="000D58EB">
        <w:rPr>
          <w:sz w:val="20"/>
          <w:szCs w:val="20"/>
        </w:rPr>
        <w:t>reson</w:t>
      </w:r>
      <w:proofErr w:type="spellEnd"/>
      <w:r w:rsidRPr="000D58EB">
        <w:rPr>
          <w:sz w:val="20"/>
          <w:szCs w:val="20"/>
        </w:rPr>
        <w:t xml:space="preserve">; for </w:t>
      </w:r>
      <w:proofErr w:type="spellStart"/>
      <w:r w:rsidRPr="000D58EB">
        <w:rPr>
          <w:sz w:val="20"/>
          <w:szCs w:val="20"/>
        </w:rPr>
        <w:t>ther</w:t>
      </w:r>
      <w:proofErr w:type="spellEnd"/>
      <w:r w:rsidRPr="000D58EB">
        <w:rPr>
          <w:sz w:val="20"/>
          <w:szCs w:val="20"/>
        </w:rPr>
        <w:t>-of is no doute,</w:t>
      </w:r>
      <w:r>
        <w:rPr>
          <w:sz w:val="20"/>
          <w:szCs w:val="20"/>
        </w:rPr>
        <w:t xml:space="preserve"> </w:t>
      </w:r>
      <w:r w:rsidRPr="000D58EB">
        <w:rPr>
          <w:sz w:val="20"/>
          <w:szCs w:val="20"/>
        </w:rPr>
        <w:t xml:space="preserve">that it is </w:t>
      </w:r>
      <w:proofErr w:type="spellStart"/>
      <w:r w:rsidRPr="000D58EB">
        <w:rPr>
          <w:sz w:val="20"/>
          <w:szCs w:val="20"/>
        </w:rPr>
        <w:t>deedly</w:t>
      </w:r>
      <w:proofErr w:type="spellEnd"/>
      <w:r w:rsidRPr="000D58EB">
        <w:rPr>
          <w:sz w:val="20"/>
          <w:szCs w:val="20"/>
        </w:rPr>
        <w:t xml:space="preserve"> </w:t>
      </w:r>
      <w:proofErr w:type="spellStart"/>
      <w:r w:rsidRPr="000D58EB">
        <w:rPr>
          <w:sz w:val="20"/>
          <w:szCs w:val="20"/>
        </w:rPr>
        <w:t>sinne</w:t>
      </w:r>
      <w:proofErr w:type="spellEnd"/>
      <w:r w:rsidRPr="000D58EB">
        <w:rPr>
          <w:sz w:val="20"/>
          <w:szCs w:val="20"/>
        </w:rPr>
        <w:t xml:space="preserve"> in </w:t>
      </w:r>
      <w:proofErr w:type="spellStart"/>
      <w:r w:rsidRPr="000D58EB">
        <w:rPr>
          <w:sz w:val="20"/>
          <w:szCs w:val="20"/>
        </w:rPr>
        <w:t>consentinge</w:t>
      </w:r>
      <w:proofErr w:type="spellEnd"/>
      <w:r w:rsidRPr="000D58EB">
        <w:rPr>
          <w:sz w:val="20"/>
          <w:szCs w:val="20"/>
        </w:rPr>
        <w:t>. For certes,</w:t>
      </w:r>
      <w:r>
        <w:rPr>
          <w:sz w:val="20"/>
          <w:szCs w:val="20"/>
        </w:rPr>
        <w:t xml:space="preserve"> </w:t>
      </w:r>
      <w:proofErr w:type="spellStart"/>
      <w:r w:rsidRPr="000D58EB">
        <w:rPr>
          <w:sz w:val="20"/>
          <w:szCs w:val="20"/>
        </w:rPr>
        <w:t>ther</w:t>
      </w:r>
      <w:proofErr w:type="spellEnd"/>
      <w:r w:rsidRPr="000D58EB">
        <w:rPr>
          <w:sz w:val="20"/>
          <w:szCs w:val="20"/>
        </w:rPr>
        <w:t xml:space="preserve"> is no </w:t>
      </w:r>
      <w:proofErr w:type="spellStart"/>
      <w:r w:rsidRPr="000D58EB">
        <w:rPr>
          <w:sz w:val="20"/>
          <w:szCs w:val="20"/>
        </w:rPr>
        <w:t>deedly</w:t>
      </w:r>
      <w:proofErr w:type="spellEnd"/>
      <w:r w:rsidRPr="000D58EB">
        <w:rPr>
          <w:sz w:val="20"/>
          <w:szCs w:val="20"/>
        </w:rPr>
        <w:t xml:space="preserve"> </w:t>
      </w:r>
      <w:proofErr w:type="spellStart"/>
      <w:r w:rsidRPr="000D58EB">
        <w:rPr>
          <w:sz w:val="20"/>
          <w:szCs w:val="20"/>
        </w:rPr>
        <w:t>sinne</w:t>
      </w:r>
      <w:proofErr w:type="spellEnd"/>
      <w:r w:rsidRPr="000D58EB">
        <w:rPr>
          <w:sz w:val="20"/>
          <w:szCs w:val="20"/>
        </w:rPr>
        <w:t xml:space="preserve">, that it </w:t>
      </w:r>
      <w:proofErr w:type="spellStart"/>
      <w:r w:rsidRPr="000D58EB">
        <w:rPr>
          <w:sz w:val="20"/>
          <w:szCs w:val="20"/>
        </w:rPr>
        <w:t>nas</w:t>
      </w:r>
      <w:proofErr w:type="spellEnd"/>
      <w:r w:rsidRPr="000D58EB">
        <w:rPr>
          <w:sz w:val="20"/>
          <w:szCs w:val="20"/>
        </w:rPr>
        <w:t xml:space="preserve"> first in </w:t>
      </w:r>
      <w:proofErr w:type="spellStart"/>
      <w:r w:rsidRPr="000D58EB">
        <w:rPr>
          <w:sz w:val="20"/>
          <w:szCs w:val="20"/>
        </w:rPr>
        <w:t>mannes</w:t>
      </w:r>
      <w:proofErr w:type="spellEnd"/>
      <w:r>
        <w:rPr>
          <w:sz w:val="20"/>
          <w:szCs w:val="20"/>
        </w:rPr>
        <w:t xml:space="preserve"> </w:t>
      </w:r>
      <w:r w:rsidRPr="000D58EB">
        <w:rPr>
          <w:sz w:val="20"/>
          <w:szCs w:val="20"/>
        </w:rPr>
        <w:t xml:space="preserve">thought, and after that in his </w:t>
      </w:r>
      <w:proofErr w:type="spellStart"/>
      <w:r w:rsidRPr="000D58EB">
        <w:rPr>
          <w:sz w:val="20"/>
          <w:szCs w:val="20"/>
        </w:rPr>
        <w:t>delyt</w:t>
      </w:r>
      <w:proofErr w:type="spellEnd"/>
      <w:r w:rsidRPr="000D58EB">
        <w:rPr>
          <w:sz w:val="20"/>
          <w:szCs w:val="20"/>
        </w:rPr>
        <w:t>; and so forth</w:t>
      </w:r>
      <w:r>
        <w:rPr>
          <w:sz w:val="20"/>
          <w:szCs w:val="20"/>
        </w:rPr>
        <w:t xml:space="preserve"> </w:t>
      </w:r>
      <w:r w:rsidRPr="000D58EB">
        <w:rPr>
          <w:sz w:val="20"/>
          <w:szCs w:val="20"/>
        </w:rPr>
        <w:t xml:space="preserve">in-to </w:t>
      </w:r>
      <w:proofErr w:type="spellStart"/>
      <w:r w:rsidRPr="000D58EB">
        <w:rPr>
          <w:sz w:val="20"/>
          <w:szCs w:val="20"/>
        </w:rPr>
        <w:t>consentinge</w:t>
      </w:r>
      <w:proofErr w:type="spellEnd"/>
      <w:r w:rsidRPr="000D58EB">
        <w:rPr>
          <w:sz w:val="20"/>
          <w:szCs w:val="20"/>
        </w:rPr>
        <w:t xml:space="preserve"> and in-to </w:t>
      </w:r>
      <w:proofErr w:type="spellStart"/>
      <w:r w:rsidRPr="000D58EB">
        <w:rPr>
          <w:sz w:val="20"/>
          <w:szCs w:val="20"/>
        </w:rPr>
        <w:t>dede</w:t>
      </w:r>
      <w:proofErr w:type="spellEnd"/>
      <w:r w:rsidRPr="000D58EB">
        <w:rPr>
          <w:sz w:val="20"/>
          <w:szCs w:val="20"/>
        </w:rPr>
        <w:t>. Wherefore I</w:t>
      </w:r>
      <w:r>
        <w:rPr>
          <w:sz w:val="20"/>
          <w:szCs w:val="20"/>
        </w:rPr>
        <w:t xml:space="preserve"> </w:t>
      </w:r>
      <w:proofErr w:type="spellStart"/>
      <w:r w:rsidRPr="000D58EB">
        <w:rPr>
          <w:sz w:val="20"/>
          <w:szCs w:val="20"/>
        </w:rPr>
        <w:t>seye</w:t>
      </w:r>
      <w:proofErr w:type="spellEnd"/>
      <w:r w:rsidRPr="000D58EB">
        <w:rPr>
          <w:sz w:val="20"/>
          <w:szCs w:val="20"/>
        </w:rPr>
        <w:t xml:space="preserve">, that many men ne </w:t>
      </w:r>
      <w:proofErr w:type="spellStart"/>
      <w:r w:rsidRPr="000D58EB">
        <w:rPr>
          <w:sz w:val="20"/>
          <w:szCs w:val="20"/>
        </w:rPr>
        <w:t>repenten</w:t>
      </w:r>
      <w:proofErr w:type="spellEnd"/>
      <w:r w:rsidRPr="000D58EB">
        <w:rPr>
          <w:sz w:val="20"/>
          <w:szCs w:val="20"/>
        </w:rPr>
        <w:t xml:space="preserve"> hem </w:t>
      </w:r>
      <w:proofErr w:type="spellStart"/>
      <w:r w:rsidRPr="000D58EB">
        <w:rPr>
          <w:sz w:val="20"/>
          <w:szCs w:val="20"/>
        </w:rPr>
        <w:t>nevere</w:t>
      </w:r>
      <w:proofErr w:type="spellEnd"/>
      <w:r w:rsidRPr="000D58EB">
        <w:rPr>
          <w:sz w:val="20"/>
          <w:szCs w:val="20"/>
        </w:rPr>
        <w:t xml:space="preserve"> of</w:t>
      </w:r>
      <w:r>
        <w:rPr>
          <w:sz w:val="20"/>
          <w:szCs w:val="20"/>
        </w:rPr>
        <w:t xml:space="preserve"> </w:t>
      </w:r>
      <w:proofErr w:type="spellStart"/>
      <w:r w:rsidRPr="000D58EB">
        <w:rPr>
          <w:sz w:val="20"/>
          <w:szCs w:val="20"/>
        </w:rPr>
        <w:t>swiche</w:t>
      </w:r>
      <w:proofErr w:type="spellEnd"/>
      <w:r w:rsidRPr="000D58EB">
        <w:rPr>
          <w:sz w:val="20"/>
          <w:szCs w:val="20"/>
        </w:rPr>
        <w:t xml:space="preserve"> </w:t>
      </w:r>
      <w:proofErr w:type="spellStart"/>
      <w:r w:rsidRPr="000D58EB">
        <w:rPr>
          <w:sz w:val="20"/>
          <w:szCs w:val="20"/>
        </w:rPr>
        <w:t>thoghtes</w:t>
      </w:r>
      <w:proofErr w:type="spellEnd"/>
      <w:r w:rsidRPr="000D58EB">
        <w:rPr>
          <w:sz w:val="20"/>
          <w:szCs w:val="20"/>
        </w:rPr>
        <w:t xml:space="preserve"> and </w:t>
      </w:r>
      <w:proofErr w:type="spellStart"/>
      <w:r w:rsidRPr="000D58EB">
        <w:rPr>
          <w:sz w:val="20"/>
          <w:szCs w:val="20"/>
        </w:rPr>
        <w:t>delytes</w:t>
      </w:r>
      <w:proofErr w:type="spellEnd"/>
      <w:r w:rsidRPr="000D58EB">
        <w:rPr>
          <w:sz w:val="20"/>
          <w:szCs w:val="20"/>
        </w:rPr>
        <w:t xml:space="preserve">, ne </w:t>
      </w:r>
      <w:proofErr w:type="spellStart"/>
      <w:r w:rsidRPr="000D58EB">
        <w:rPr>
          <w:sz w:val="20"/>
          <w:szCs w:val="20"/>
        </w:rPr>
        <w:t>nevere</w:t>
      </w:r>
      <w:proofErr w:type="spellEnd"/>
      <w:r w:rsidRPr="000D58EB">
        <w:rPr>
          <w:sz w:val="20"/>
          <w:szCs w:val="20"/>
        </w:rPr>
        <w:t xml:space="preserve"> </w:t>
      </w:r>
      <w:r>
        <w:rPr>
          <w:sz w:val="20"/>
          <w:szCs w:val="20"/>
        </w:rPr>
        <w:t xml:space="preserve">shriven </w:t>
      </w:r>
      <w:r w:rsidRPr="000D58EB">
        <w:rPr>
          <w:sz w:val="20"/>
          <w:szCs w:val="20"/>
        </w:rPr>
        <w:t xml:space="preserve">hem of it, but only of the </w:t>
      </w:r>
      <w:proofErr w:type="spellStart"/>
      <w:r w:rsidRPr="000D58EB">
        <w:rPr>
          <w:sz w:val="20"/>
          <w:szCs w:val="20"/>
        </w:rPr>
        <w:t>dede</w:t>
      </w:r>
      <w:proofErr w:type="spellEnd"/>
      <w:r w:rsidRPr="000D58EB">
        <w:rPr>
          <w:sz w:val="20"/>
          <w:szCs w:val="20"/>
        </w:rPr>
        <w:t xml:space="preserve"> of </w:t>
      </w:r>
      <w:proofErr w:type="spellStart"/>
      <w:r w:rsidRPr="000D58EB">
        <w:rPr>
          <w:sz w:val="20"/>
          <w:szCs w:val="20"/>
        </w:rPr>
        <w:t>grete</w:t>
      </w:r>
      <w:proofErr w:type="spellEnd"/>
      <w:r w:rsidRPr="000D58EB">
        <w:rPr>
          <w:sz w:val="20"/>
          <w:szCs w:val="20"/>
        </w:rPr>
        <w:t xml:space="preserve"> </w:t>
      </w:r>
      <w:proofErr w:type="spellStart"/>
      <w:r w:rsidRPr="000D58EB">
        <w:rPr>
          <w:sz w:val="20"/>
          <w:szCs w:val="20"/>
        </w:rPr>
        <w:t>sinnes</w:t>
      </w:r>
      <w:proofErr w:type="spellEnd"/>
      <w:r w:rsidRPr="000D58EB">
        <w:rPr>
          <w:sz w:val="20"/>
          <w:szCs w:val="20"/>
        </w:rPr>
        <w:t xml:space="preserve"> outward.</w:t>
      </w:r>
      <w:r>
        <w:rPr>
          <w:sz w:val="20"/>
          <w:szCs w:val="20"/>
        </w:rPr>
        <w:t xml:space="preserve"> </w:t>
      </w:r>
      <w:proofErr w:type="spellStart"/>
      <w:r w:rsidRPr="000D58EB">
        <w:rPr>
          <w:sz w:val="20"/>
          <w:szCs w:val="20"/>
        </w:rPr>
        <w:t>Wherfore</w:t>
      </w:r>
      <w:proofErr w:type="spellEnd"/>
      <w:r w:rsidRPr="000D58EB">
        <w:rPr>
          <w:sz w:val="20"/>
          <w:szCs w:val="20"/>
        </w:rPr>
        <w:t xml:space="preserve"> I </w:t>
      </w:r>
      <w:proofErr w:type="spellStart"/>
      <w:r w:rsidRPr="000D58EB">
        <w:rPr>
          <w:sz w:val="20"/>
          <w:szCs w:val="20"/>
        </w:rPr>
        <w:t>seye</w:t>
      </w:r>
      <w:proofErr w:type="spellEnd"/>
      <w:r w:rsidRPr="000D58EB">
        <w:rPr>
          <w:sz w:val="20"/>
          <w:szCs w:val="20"/>
        </w:rPr>
        <w:t xml:space="preserve">, that </w:t>
      </w:r>
      <w:proofErr w:type="spellStart"/>
      <w:r w:rsidRPr="000D58EB">
        <w:rPr>
          <w:sz w:val="20"/>
          <w:szCs w:val="20"/>
        </w:rPr>
        <w:t>swiche</w:t>
      </w:r>
      <w:proofErr w:type="spellEnd"/>
      <w:r w:rsidRPr="000D58EB">
        <w:rPr>
          <w:sz w:val="20"/>
          <w:szCs w:val="20"/>
        </w:rPr>
        <w:t xml:space="preserve"> </w:t>
      </w:r>
      <w:proofErr w:type="spellStart"/>
      <w:r w:rsidRPr="000D58EB">
        <w:rPr>
          <w:sz w:val="20"/>
          <w:szCs w:val="20"/>
        </w:rPr>
        <w:t>wikked</w:t>
      </w:r>
      <w:proofErr w:type="spellEnd"/>
      <w:r w:rsidRPr="000D58EB">
        <w:rPr>
          <w:sz w:val="20"/>
          <w:szCs w:val="20"/>
        </w:rPr>
        <w:t xml:space="preserve"> </w:t>
      </w:r>
      <w:proofErr w:type="spellStart"/>
      <w:r w:rsidRPr="000D58EB">
        <w:rPr>
          <w:sz w:val="20"/>
          <w:szCs w:val="20"/>
        </w:rPr>
        <w:t>delytes</w:t>
      </w:r>
      <w:proofErr w:type="spellEnd"/>
      <w:r>
        <w:rPr>
          <w:sz w:val="20"/>
          <w:szCs w:val="20"/>
        </w:rPr>
        <w:t xml:space="preserve"> </w:t>
      </w:r>
      <w:r w:rsidRPr="000D58EB">
        <w:rPr>
          <w:sz w:val="20"/>
          <w:szCs w:val="20"/>
        </w:rPr>
        <w:t xml:space="preserve">and </w:t>
      </w:r>
      <w:proofErr w:type="spellStart"/>
      <w:r w:rsidRPr="000D58EB">
        <w:rPr>
          <w:sz w:val="20"/>
          <w:szCs w:val="20"/>
        </w:rPr>
        <w:t>wikked</w:t>
      </w:r>
      <w:proofErr w:type="spellEnd"/>
      <w:r w:rsidRPr="000D58EB">
        <w:rPr>
          <w:sz w:val="20"/>
          <w:szCs w:val="20"/>
        </w:rPr>
        <w:t xml:space="preserve"> </w:t>
      </w:r>
      <w:proofErr w:type="spellStart"/>
      <w:r w:rsidRPr="000D58EB">
        <w:rPr>
          <w:sz w:val="20"/>
          <w:szCs w:val="20"/>
        </w:rPr>
        <w:t>thoghtes</w:t>
      </w:r>
      <w:proofErr w:type="spellEnd"/>
      <w:r w:rsidRPr="000D58EB">
        <w:rPr>
          <w:sz w:val="20"/>
          <w:szCs w:val="20"/>
        </w:rPr>
        <w:t xml:space="preserve"> been </w:t>
      </w:r>
      <w:proofErr w:type="spellStart"/>
      <w:r w:rsidRPr="000D58EB">
        <w:rPr>
          <w:sz w:val="20"/>
          <w:szCs w:val="20"/>
        </w:rPr>
        <w:t>subtile</w:t>
      </w:r>
      <w:proofErr w:type="spellEnd"/>
      <w:r w:rsidRPr="000D58EB">
        <w:rPr>
          <w:sz w:val="20"/>
          <w:szCs w:val="20"/>
        </w:rPr>
        <w:t xml:space="preserve"> </w:t>
      </w:r>
      <w:proofErr w:type="spellStart"/>
      <w:r w:rsidRPr="000D58EB">
        <w:rPr>
          <w:sz w:val="20"/>
          <w:szCs w:val="20"/>
        </w:rPr>
        <w:t>bigyleres</w:t>
      </w:r>
      <w:proofErr w:type="spellEnd"/>
      <w:r w:rsidRPr="000D58EB">
        <w:rPr>
          <w:sz w:val="20"/>
          <w:szCs w:val="20"/>
        </w:rPr>
        <w:t xml:space="preserve"> of hem</w:t>
      </w:r>
      <w:r>
        <w:rPr>
          <w:sz w:val="20"/>
          <w:szCs w:val="20"/>
        </w:rPr>
        <w:t xml:space="preserve"> </w:t>
      </w:r>
      <w:r w:rsidRPr="000D58EB">
        <w:rPr>
          <w:sz w:val="20"/>
          <w:szCs w:val="20"/>
        </w:rPr>
        <w:t xml:space="preserve">that </w:t>
      </w:r>
      <w:proofErr w:type="spellStart"/>
      <w:r w:rsidRPr="000D58EB">
        <w:rPr>
          <w:sz w:val="20"/>
          <w:szCs w:val="20"/>
        </w:rPr>
        <w:t>shullen</w:t>
      </w:r>
      <w:proofErr w:type="spellEnd"/>
      <w:r w:rsidRPr="000D58EB">
        <w:rPr>
          <w:sz w:val="20"/>
          <w:szCs w:val="20"/>
        </w:rPr>
        <w:t xml:space="preserve"> be </w:t>
      </w:r>
      <w:proofErr w:type="spellStart"/>
      <w:r w:rsidRPr="000D58EB">
        <w:rPr>
          <w:sz w:val="20"/>
          <w:szCs w:val="20"/>
        </w:rPr>
        <w:t>dampned</w:t>
      </w:r>
      <w:proofErr w:type="spellEnd"/>
      <w:r w:rsidRPr="000D58EB">
        <w:rPr>
          <w:sz w:val="20"/>
          <w:szCs w:val="20"/>
        </w:rPr>
        <w:t xml:space="preserve">. Moreover, man </w:t>
      </w:r>
      <w:proofErr w:type="spellStart"/>
      <w:r w:rsidRPr="000D58EB">
        <w:rPr>
          <w:sz w:val="20"/>
          <w:szCs w:val="20"/>
        </w:rPr>
        <w:t>oghte</w:t>
      </w:r>
      <w:proofErr w:type="spellEnd"/>
      <w:r w:rsidRPr="000D58EB">
        <w:rPr>
          <w:sz w:val="20"/>
          <w:szCs w:val="20"/>
        </w:rPr>
        <w:t xml:space="preserve"> to</w:t>
      </w:r>
      <w:r>
        <w:rPr>
          <w:sz w:val="20"/>
          <w:szCs w:val="20"/>
        </w:rPr>
        <w:t xml:space="preserve"> </w:t>
      </w:r>
      <w:proofErr w:type="spellStart"/>
      <w:r w:rsidRPr="000D58EB">
        <w:rPr>
          <w:sz w:val="20"/>
          <w:szCs w:val="20"/>
        </w:rPr>
        <w:t>sorwe</w:t>
      </w:r>
      <w:proofErr w:type="spellEnd"/>
      <w:r w:rsidRPr="000D58EB">
        <w:rPr>
          <w:sz w:val="20"/>
          <w:szCs w:val="20"/>
        </w:rPr>
        <w:t xml:space="preserve"> for </w:t>
      </w:r>
      <w:proofErr w:type="spellStart"/>
      <w:r w:rsidRPr="000D58EB">
        <w:rPr>
          <w:sz w:val="20"/>
          <w:szCs w:val="20"/>
        </w:rPr>
        <w:t>hise</w:t>
      </w:r>
      <w:proofErr w:type="spellEnd"/>
      <w:r w:rsidRPr="000D58EB">
        <w:rPr>
          <w:sz w:val="20"/>
          <w:szCs w:val="20"/>
        </w:rPr>
        <w:t xml:space="preserve"> </w:t>
      </w:r>
      <w:proofErr w:type="spellStart"/>
      <w:r w:rsidRPr="000D58EB">
        <w:rPr>
          <w:sz w:val="20"/>
          <w:szCs w:val="20"/>
        </w:rPr>
        <w:t>wikkede</w:t>
      </w:r>
      <w:proofErr w:type="spellEnd"/>
      <w:r w:rsidRPr="000D58EB">
        <w:rPr>
          <w:sz w:val="20"/>
          <w:szCs w:val="20"/>
        </w:rPr>
        <w:t xml:space="preserve"> </w:t>
      </w:r>
      <w:proofErr w:type="spellStart"/>
      <w:r w:rsidRPr="000D58EB">
        <w:rPr>
          <w:sz w:val="20"/>
          <w:szCs w:val="20"/>
        </w:rPr>
        <w:t>wordes</w:t>
      </w:r>
      <w:proofErr w:type="spellEnd"/>
      <w:r w:rsidRPr="000D58EB">
        <w:rPr>
          <w:sz w:val="20"/>
          <w:szCs w:val="20"/>
        </w:rPr>
        <w:t xml:space="preserve"> as </w:t>
      </w:r>
      <w:proofErr w:type="spellStart"/>
      <w:r w:rsidRPr="000D58EB">
        <w:rPr>
          <w:sz w:val="20"/>
          <w:szCs w:val="20"/>
        </w:rPr>
        <w:t>wel</w:t>
      </w:r>
      <w:proofErr w:type="spellEnd"/>
      <w:r w:rsidRPr="000D58EB">
        <w:rPr>
          <w:sz w:val="20"/>
          <w:szCs w:val="20"/>
        </w:rPr>
        <w:t xml:space="preserve"> as for </w:t>
      </w:r>
      <w:proofErr w:type="spellStart"/>
      <w:r w:rsidRPr="000D58EB">
        <w:rPr>
          <w:sz w:val="20"/>
          <w:szCs w:val="20"/>
        </w:rPr>
        <w:t>hise</w:t>
      </w:r>
      <w:proofErr w:type="spellEnd"/>
      <w:r>
        <w:rPr>
          <w:sz w:val="20"/>
          <w:szCs w:val="20"/>
        </w:rPr>
        <w:t xml:space="preserve"> </w:t>
      </w:r>
      <w:proofErr w:type="spellStart"/>
      <w:r w:rsidRPr="000D58EB">
        <w:rPr>
          <w:sz w:val="20"/>
          <w:szCs w:val="20"/>
        </w:rPr>
        <w:t>wikkede</w:t>
      </w:r>
      <w:proofErr w:type="spellEnd"/>
      <w:r w:rsidRPr="000D58EB">
        <w:rPr>
          <w:sz w:val="20"/>
          <w:szCs w:val="20"/>
        </w:rPr>
        <w:t xml:space="preserve"> </w:t>
      </w:r>
      <w:proofErr w:type="spellStart"/>
      <w:r w:rsidRPr="000D58EB">
        <w:rPr>
          <w:sz w:val="20"/>
          <w:szCs w:val="20"/>
        </w:rPr>
        <w:t>dedes</w:t>
      </w:r>
      <w:proofErr w:type="spellEnd"/>
      <w:r w:rsidRPr="000D58EB">
        <w:rPr>
          <w:sz w:val="20"/>
          <w:szCs w:val="20"/>
        </w:rPr>
        <w:t xml:space="preserve">; for certes, the repentance of a </w:t>
      </w:r>
      <w:r>
        <w:rPr>
          <w:sz w:val="20"/>
          <w:szCs w:val="20"/>
        </w:rPr>
        <w:t xml:space="preserve">singular </w:t>
      </w:r>
      <w:proofErr w:type="spellStart"/>
      <w:r w:rsidRPr="000D58EB">
        <w:rPr>
          <w:sz w:val="20"/>
          <w:szCs w:val="20"/>
        </w:rPr>
        <w:t>sinne</w:t>
      </w:r>
      <w:proofErr w:type="spellEnd"/>
      <w:r w:rsidRPr="000D58EB">
        <w:rPr>
          <w:sz w:val="20"/>
          <w:szCs w:val="20"/>
        </w:rPr>
        <w:t xml:space="preserve">, and </w:t>
      </w:r>
      <w:proofErr w:type="spellStart"/>
      <w:r w:rsidRPr="000D58EB">
        <w:rPr>
          <w:sz w:val="20"/>
          <w:szCs w:val="20"/>
        </w:rPr>
        <w:t>nat</w:t>
      </w:r>
      <w:proofErr w:type="spellEnd"/>
      <w:r w:rsidRPr="000D58EB">
        <w:rPr>
          <w:sz w:val="20"/>
          <w:szCs w:val="20"/>
        </w:rPr>
        <w:t xml:space="preserve"> </w:t>
      </w:r>
      <w:proofErr w:type="spellStart"/>
      <w:r w:rsidRPr="000D58EB">
        <w:rPr>
          <w:sz w:val="20"/>
          <w:szCs w:val="20"/>
        </w:rPr>
        <w:t>repente</w:t>
      </w:r>
      <w:proofErr w:type="spellEnd"/>
      <w:r w:rsidRPr="000D58EB">
        <w:rPr>
          <w:sz w:val="20"/>
          <w:szCs w:val="20"/>
        </w:rPr>
        <w:t xml:space="preserve"> of alle </w:t>
      </w:r>
      <w:proofErr w:type="spellStart"/>
      <w:r w:rsidRPr="000D58EB">
        <w:rPr>
          <w:sz w:val="20"/>
          <w:szCs w:val="20"/>
        </w:rPr>
        <w:t>hise</w:t>
      </w:r>
      <w:proofErr w:type="spellEnd"/>
      <w:r w:rsidRPr="000D58EB">
        <w:rPr>
          <w:sz w:val="20"/>
          <w:szCs w:val="20"/>
        </w:rPr>
        <w:t xml:space="preserve"> </w:t>
      </w:r>
      <w:proofErr w:type="spellStart"/>
      <w:r w:rsidRPr="000D58EB">
        <w:rPr>
          <w:sz w:val="20"/>
          <w:szCs w:val="20"/>
        </w:rPr>
        <w:t>othere</w:t>
      </w:r>
      <w:proofErr w:type="spellEnd"/>
      <w:r>
        <w:rPr>
          <w:sz w:val="20"/>
          <w:szCs w:val="20"/>
        </w:rPr>
        <w:t xml:space="preserve"> </w:t>
      </w:r>
      <w:proofErr w:type="spellStart"/>
      <w:r w:rsidRPr="000D58EB">
        <w:rPr>
          <w:sz w:val="20"/>
          <w:szCs w:val="20"/>
        </w:rPr>
        <w:t>sinnes</w:t>
      </w:r>
      <w:proofErr w:type="spellEnd"/>
      <w:r w:rsidRPr="000D58EB">
        <w:rPr>
          <w:sz w:val="20"/>
          <w:szCs w:val="20"/>
        </w:rPr>
        <w:t xml:space="preserve">, or </w:t>
      </w:r>
      <w:proofErr w:type="spellStart"/>
      <w:r w:rsidRPr="000D58EB">
        <w:rPr>
          <w:sz w:val="20"/>
          <w:szCs w:val="20"/>
        </w:rPr>
        <w:t>elles</w:t>
      </w:r>
      <w:proofErr w:type="spellEnd"/>
      <w:r w:rsidRPr="000D58EB">
        <w:rPr>
          <w:sz w:val="20"/>
          <w:szCs w:val="20"/>
        </w:rPr>
        <w:t xml:space="preserve"> </w:t>
      </w:r>
      <w:proofErr w:type="spellStart"/>
      <w:r w:rsidRPr="000D58EB">
        <w:rPr>
          <w:sz w:val="20"/>
          <w:szCs w:val="20"/>
        </w:rPr>
        <w:t>repenten</w:t>
      </w:r>
      <w:proofErr w:type="spellEnd"/>
      <w:r w:rsidRPr="000D58EB">
        <w:rPr>
          <w:sz w:val="20"/>
          <w:szCs w:val="20"/>
        </w:rPr>
        <w:t xml:space="preserve"> him of alle </w:t>
      </w:r>
      <w:proofErr w:type="spellStart"/>
      <w:r w:rsidRPr="000D58EB">
        <w:rPr>
          <w:sz w:val="20"/>
          <w:szCs w:val="20"/>
        </w:rPr>
        <w:t>hise</w:t>
      </w:r>
      <w:proofErr w:type="spellEnd"/>
      <w:r w:rsidRPr="000D58EB">
        <w:rPr>
          <w:sz w:val="20"/>
          <w:szCs w:val="20"/>
        </w:rPr>
        <w:t xml:space="preserve"> </w:t>
      </w:r>
      <w:proofErr w:type="spellStart"/>
      <w:r w:rsidRPr="000D58EB">
        <w:rPr>
          <w:sz w:val="20"/>
          <w:szCs w:val="20"/>
        </w:rPr>
        <w:t>othere</w:t>
      </w:r>
      <w:proofErr w:type="spellEnd"/>
      <w:r>
        <w:rPr>
          <w:sz w:val="20"/>
          <w:szCs w:val="20"/>
        </w:rPr>
        <w:t xml:space="preserve"> </w:t>
      </w:r>
      <w:proofErr w:type="spellStart"/>
      <w:r w:rsidRPr="000D58EB">
        <w:rPr>
          <w:sz w:val="20"/>
          <w:szCs w:val="20"/>
        </w:rPr>
        <w:t>sinnes</w:t>
      </w:r>
      <w:proofErr w:type="spellEnd"/>
      <w:r w:rsidRPr="000D58EB">
        <w:rPr>
          <w:sz w:val="20"/>
          <w:szCs w:val="20"/>
        </w:rPr>
        <w:t xml:space="preserve">, and </w:t>
      </w:r>
      <w:proofErr w:type="spellStart"/>
      <w:r w:rsidRPr="000D58EB">
        <w:rPr>
          <w:sz w:val="20"/>
          <w:szCs w:val="20"/>
        </w:rPr>
        <w:t>nat</w:t>
      </w:r>
      <w:proofErr w:type="spellEnd"/>
      <w:r w:rsidRPr="000D58EB">
        <w:rPr>
          <w:sz w:val="20"/>
          <w:szCs w:val="20"/>
        </w:rPr>
        <w:t xml:space="preserve"> of a </w:t>
      </w:r>
      <w:proofErr w:type="spellStart"/>
      <w:r w:rsidRPr="000D58EB">
        <w:rPr>
          <w:sz w:val="20"/>
          <w:szCs w:val="20"/>
        </w:rPr>
        <w:t>singuler</w:t>
      </w:r>
      <w:proofErr w:type="spellEnd"/>
      <w:r w:rsidRPr="000D58EB">
        <w:rPr>
          <w:sz w:val="20"/>
          <w:szCs w:val="20"/>
        </w:rPr>
        <w:t xml:space="preserve"> </w:t>
      </w:r>
      <w:proofErr w:type="spellStart"/>
      <w:r w:rsidRPr="000D58EB">
        <w:rPr>
          <w:sz w:val="20"/>
          <w:szCs w:val="20"/>
        </w:rPr>
        <w:t>sinne</w:t>
      </w:r>
      <w:proofErr w:type="spellEnd"/>
      <w:r w:rsidRPr="000D58EB">
        <w:rPr>
          <w:sz w:val="20"/>
          <w:szCs w:val="20"/>
        </w:rPr>
        <w:t xml:space="preserve">, may </w:t>
      </w:r>
      <w:proofErr w:type="spellStart"/>
      <w:r w:rsidRPr="000D58EB">
        <w:rPr>
          <w:sz w:val="20"/>
          <w:szCs w:val="20"/>
        </w:rPr>
        <w:t>nat</w:t>
      </w:r>
      <w:proofErr w:type="spellEnd"/>
      <w:r w:rsidRPr="000D58EB">
        <w:rPr>
          <w:sz w:val="20"/>
          <w:szCs w:val="20"/>
        </w:rPr>
        <w:t xml:space="preserve"> </w:t>
      </w:r>
      <w:proofErr w:type="spellStart"/>
      <w:r w:rsidRPr="000D58EB">
        <w:rPr>
          <w:sz w:val="20"/>
          <w:szCs w:val="20"/>
        </w:rPr>
        <w:t>availle</w:t>
      </w:r>
      <w:proofErr w:type="spellEnd"/>
      <w:r w:rsidRPr="000D58EB">
        <w:rPr>
          <w:sz w:val="20"/>
          <w:szCs w:val="20"/>
        </w:rPr>
        <w:t>.</w:t>
      </w:r>
      <w:r>
        <w:rPr>
          <w:sz w:val="20"/>
          <w:szCs w:val="20"/>
        </w:rPr>
        <w:t xml:space="preserve"> </w:t>
      </w:r>
      <w:r w:rsidRPr="000D58EB">
        <w:rPr>
          <w:sz w:val="20"/>
          <w:szCs w:val="20"/>
        </w:rPr>
        <w:t xml:space="preserve">For certes, </w:t>
      </w:r>
      <w:proofErr w:type="gramStart"/>
      <w:r w:rsidRPr="000D58EB">
        <w:rPr>
          <w:sz w:val="20"/>
          <w:szCs w:val="20"/>
        </w:rPr>
        <w:t>god</w:t>
      </w:r>
      <w:proofErr w:type="gramEnd"/>
      <w:r w:rsidRPr="000D58EB">
        <w:rPr>
          <w:sz w:val="20"/>
          <w:szCs w:val="20"/>
        </w:rPr>
        <w:t xml:space="preserve"> almighty is </w:t>
      </w:r>
      <w:proofErr w:type="spellStart"/>
      <w:r w:rsidRPr="000D58EB">
        <w:rPr>
          <w:sz w:val="20"/>
          <w:szCs w:val="20"/>
        </w:rPr>
        <w:t>al</w:t>
      </w:r>
      <w:proofErr w:type="spellEnd"/>
      <w:r w:rsidRPr="000D58EB">
        <w:rPr>
          <w:sz w:val="20"/>
          <w:szCs w:val="20"/>
        </w:rPr>
        <w:t xml:space="preserve"> good; and </w:t>
      </w:r>
      <w:proofErr w:type="spellStart"/>
      <w:r w:rsidRPr="000D58EB">
        <w:rPr>
          <w:sz w:val="20"/>
          <w:szCs w:val="20"/>
        </w:rPr>
        <w:t>ther</w:t>
      </w:r>
      <w:proofErr w:type="spellEnd"/>
      <w:r w:rsidRPr="000D58EB">
        <w:rPr>
          <w:sz w:val="20"/>
          <w:szCs w:val="20"/>
        </w:rPr>
        <w:t>-fore</w:t>
      </w:r>
      <w:r>
        <w:rPr>
          <w:sz w:val="20"/>
          <w:szCs w:val="20"/>
        </w:rPr>
        <w:t xml:space="preserve"> </w:t>
      </w:r>
      <w:r w:rsidRPr="000D58EB">
        <w:rPr>
          <w:sz w:val="20"/>
          <w:szCs w:val="20"/>
        </w:rPr>
        <w:t xml:space="preserve">he </w:t>
      </w:r>
      <w:proofErr w:type="spellStart"/>
      <w:r w:rsidRPr="000D58EB">
        <w:rPr>
          <w:sz w:val="20"/>
          <w:szCs w:val="20"/>
        </w:rPr>
        <w:t>foryeveth</w:t>
      </w:r>
      <w:proofErr w:type="spellEnd"/>
      <w:r w:rsidRPr="000D58EB">
        <w:rPr>
          <w:sz w:val="20"/>
          <w:szCs w:val="20"/>
        </w:rPr>
        <w:t xml:space="preserve"> al, or </w:t>
      </w:r>
      <w:proofErr w:type="spellStart"/>
      <w:r w:rsidRPr="000D58EB">
        <w:rPr>
          <w:sz w:val="20"/>
          <w:szCs w:val="20"/>
        </w:rPr>
        <w:t>elles</w:t>
      </w:r>
      <w:proofErr w:type="spellEnd"/>
      <w:r w:rsidRPr="000D58EB">
        <w:rPr>
          <w:sz w:val="20"/>
          <w:szCs w:val="20"/>
        </w:rPr>
        <w:t xml:space="preserve"> right </w:t>
      </w:r>
      <w:proofErr w:type="spellStart"/>
      <w:r w:rsidRPr="000D58EB">
        <w:rPr>
          <w:sz w:val="20"/>
          <w:szCs w:val="20"/>
        </w:rPr>
        <w:t>noght</w:t>
      </w:r>
      <w:proofErr w:type="spellEnd"/>
      <w:r w:rsidRPr="000D58EB">
        <w:rPr>
          <w:sz w:val="20"/>
          <w:szCs w:val="20"/>
        </w:rPr>
        <w:t xml:space="preserve">. And </w:t>
      </w:r>
      <w:proofErr w:type="spellStart"/>
      <w:r w:rsidRPr="000D58EB">
        <w:rPr>
          <w:sz w:val="20"/>
          <w:szCs w:val="20"/>
        </w:rPr>
        <w:t>heer</w:t>
      </w:r>
      <w:proofErr w:type="spellEnd"/>
      <w:r w:rsidRPr="000D58EB">
        <w:rPr>
          <w:sz w:val="20"/>
          <w:szCs w:val="20"/>
        </w:rPr>
        <w:t>-of</w:t>
      </w:r>
      <w:r>
        <w:rPr>
          <w:sz w:val="20"/>
          <w:szCs w:val="20"/>
        </w:rPr>
        <w:t xml:space="preserve"> </w:t>
      </w:r>
      <w:proofErr w:type="spellStart"/>
      <w:r w:rsidRPr="000D58EB">
        <w:rPr>
          <w:sz w:val="20"/>
          <w:szCs w:val="20"/>
        </w:rPr>
        <w:t>seith</w:t>
      </w:r>
      <w:proofErr w:type="spellEnd"/>
      <w:r w:rsidRPr="000D58EB">
        <w:rPr>
          <w:sz w:val="20"/>
          <w:szCs w:val="20"/>
        </w:rPr>
        <w:t xml:space="preserve"> </w:t>
      </w:r>
      <w:proofErr w:type="spellStart"/>
      <w:r w:rsidRPr="000D58EB">
        <w:rPr>
          <w:sz w:val="20"/>
          <w:szCs w:val="20"/>
        </w:rPr>
        <w:t>seint</w:t>
      </w:r>
      <w:proofErr w:type="spellEnd"/>
      <w:r w:rsidRPr="000D58EB">
        <w:rPr>
          <w:sz w:val="20"/>
          <w:szCs w:val="20"/>
        </w:rPr>
        <w:t xml:space="preserve"> Augustin: "I woot </w:t>
      </w:r>
      <w:proofErr w:type="spellStart"/>
      <w:r w:rsidRPr="000D58EB">
        <w:rPr>
          <w:sz w:val="20"/>
          <w:szCs w:val="20"/>
        </w:rPr>
        <w:t>certeinly</w:t>
      </w:r>
      <w:proofErr w:type="spellEnd"/>
      <w:r w:rsidRPr="000D58EB">
        <w:rPr>
          <w:sz w:val="20"/>
          <w:szCs w:val="20"/>
        </w:rPr>
        <w:t xml:space="preserve"> that god is</w:t>
      </w:r>
      <w:r>
        <w:rPr>
          <w:sz w:val="20"/>
          <w:szCs w:val="20"/>
        </w:rPr>
        <w:t xml:space="preserve"> </w:t>
      </w:r>
      <w:r w:rsidRPr="000D58EB">
        <w:rPr>
          <w:sz w:val="20"/>
          <w:szCs w:val="20"/>
        </w:rPr>
        <w:t xml:space="preserve">enemy to </w:t>
      </w:r>
      <w:proofErr w:type="spellStart"/>
      <w:r w:rsidRPr="000D58EB">
        <w:rPr>
          <w:sz w:val="20"/>
          <w:szCs w:val="20"/>
        </w:rPr>
        <w:t>everich</w:t>
      </w:r>
      <w:proofErr w:type="spellEnd"/>
      <w:r w:rsidRPr="000D58EB">
        <w:rPr>
          <w:sz w:val="20"/>
          <w:szCs w:val="20"/>
        </w:rPr>
        <w:t xml:space="preserve"> </w:t>
      </w:r>
      <w:proofErr w:type="spellStart"/>
      <w:r w:rsidRPr="000D58EB">
        <w:rPr>
          <w:sz w:val="20"/>
          <w:szCs w:val="20"/>
        </w:rPr>
        <w:t>sinnere</w:t>
      </w:r>
      <w:proofErr w:type="spellEnd"/>
      <w:r w:rsidRPr="000D58EB">
        <w:rPr>
          <w:sz w:val="20"/>
          <w:szCs w:val="20"/>
        </w:rPr>
        <w:t xml:space="preserve">"; and how </w:t>
      </w:r>
      <w:proofErr w:type="spellStart"/>
      <w:r w:rsidRPr="000D58EB">
        <w:rPr>
          <w:sz w:val="20"/>
          <w:szCs w:val="20"/>
        </w:rPr>
        <w:t>thanne</w:t>
      </w:r>
      <w:proofErr w:type="spellEnd"/>
      <w:r w:rsidRPr="000D58EB">
        <w:rPr>
          <w:sz w:val="20"/>
          <w:szCs w:val="20"/>
        </w:rPr>
        <w:t>? He</w:t>
      </w:r>
      <w:r>
        <w:rPr>
          <w:sz w:val="20"/>
          <w:szCs w:val="20"/>
        </w:rPr>
        <w:t xml:space="preserve"> </w:t>
      </w:r>
      <w:r w:rsidRPr="000D58EB">
        <w:rPr>
          <w:sz w:val="20"/>
          <w:szCs w:val="20"/>
        </w:rPr>
        <w:t xml:space="preserve">that </w:t>
      </w:r>
      <w:proofErr w:type="spellStart"/>
      <w:r w:rsidRPr="000D58EB">
        <w:rPr>
          <w:sz w:val="20"/>
          <w:szCs w:val="20"/>
        </w:rPr>
        <w:t>observeth</w:t>
      </w:r>
      <w:proofErr w:type="spellEnd"/>
      <w:r w:rsidRPr="000D58EB">
        <w:rPr>
          <w:sz w:val="20"/>
          <w:szCs w:val="20"/>
        </w:rPr>
        <w:t xml:space="preserve"> o </w:t>
      </w:r>
      <w:proofErr w:type="spellStart"/>
      <w:r w:rsidRPr="000D58EB">
        <w:rPr>
          <w:sz w:val="20"/>
          <w:szCs w:val="20"/>
        </w:rPr>
        <w:t>sinne</w:t>
      </w:r>
      <w:proofErr w:type="spellEnd"/>
      <w:r w:rsidRPr="000D58EB">
        <w:rPr>
          <w:sz w:val="20"/>
          <w:szCs w:val="20"/>
        </w:rPr>
        <w:t xml:space="preserve">, </w:t>
      </w:r>
      <w:proofErr w:type="spellStart"/>
      <w:r w:rsidRPr="000D58EB">
        <w:rPr>
          <w:sz w:val="20"/>
          <w:szCs w:val="20"/>
        </w:rPr>
        <w:t>shal</w:t>
      </w:r>
      <w:proofErr w:type="spellEnd"/>
      <w:r w:rsidRPr="000D58EB">
        <w:rPr>
          <w:sz w:val="20"/>
          <w:szCs w:val="20"/>
        </w:rPr>
        <w:t xml:space="preserve"> he </w:t>
      </w:r>
      <w:proofErr w:type="gramStart"/>
      <w:r w:rsidRPr="000D58EB">
        <w:rPr>
          <w:sz w:val="20"/>
          <w:szCs w:val="20"/>
        </w:rPr>
        <w:t>have</w:t>
      </w:r>
      <w:proofErr w:type="gramEnd"/>
      <w:r w:rsidRPr="000D58EB">
        <w:rPr>
          <w:sz w:val="20"/>
          <w:szCs w:val="20"/>
        </w:rPr>
        <w:t xml:space="preserve"> </w:t>
      </w:r>
      <w:proofErr w:type="spellStart"/>
      <w:r w:rsidRPr="000D58EB">
        <w:rPr>
          <w:sz w:val="20"/>
          <w:szCs w:val="20"/>
        </w:rPr>
        <w:t>foryifnesse</w:t>
      </w:r>
      <w:proofErr w:type="spellEnd"/>
      <w:r w:rsidRPr="000D58EB">
        <w:rPr>
          <w:sz w:val="20"/>
          <w:szCs w:val="20"/>
        </w:rPr>
        <w:t xml:space="preserve"> of</w:t>
      </w:r>
      <w:r>
        <w:rPr>
          <w:sz w:val="20"/>
          <w:szCs w:val="20"/>
        </w:rPr>
        <w:t xml:space="preserve"> </w:t>
      </w:r>
      <w:r w:rsidRPr="000D58EB">
        <w:rPr>
          <w:sz w:val="20"/>
          <w:szCs w:val="20"/>
        </w:rPr>
        <w:t xml:space="preserve">the </w:t>
      </w:r>
      <w:proofErr w:type="spellStart"/>
      <w:r w:rsidRPr="000D58EB">
        <w:rPr>
          <w:sz w:val="20"/>
          <w:szCs w:val="20"/>
        </w:rPr>
        <w:t>remenaunt</w:t>
      </w:r>
      <w:proofErr w:type="spellEnd"/>
      <w:r w:rsidRPr="000D58EB">
        <w:rPr>
          <w:sz w:val="20"/>
          <w:szCs w:val="20"/>
        </w:rPr>
        <w:t xml:space="preserve"> of </w:t>
      </w:r>
      <w:proofErr w:type="spellStart"/>
      <w:r w:rsidRPr="000D58EB">
        <w:rPr>
          <w:sz w:val="20"/>
          <w:szCs w:val="20"/>
        </w:rPr>
        <w:t>hise</w:t>
      </w:r>
      <w:proofErr w:type="spellEnd"/>
      <w:r w:rsidRPr="000D58EB">
        <w:rPr>
          <w:sz w:val="20"/>
          <w:szCs w:val="20"/>
        </w:rPr>
        <w:t xml:space="preserve"> </w:t>
      </w:r>
      <w:proofErr w:type="spellStart"/>
      <w:r w:rsidRPr="000D58EB">
        <w:rPr>
          <w:sz w:val="20"/>
          <w:szCs w:val="20"/>
        </w:rPr>
        <w:t>othere</w:t>
      </w:r>
      <w:proofErr w:type="spellEnd"/>
      <w:r w:rsidRPr="000D58EB">
        <w:rPr>
          <w:sz w:val="20"/>
          <w:szCs w:val="20"/>
        </w:rPr>
        <w:t xml:space="preserve"> </w:t>
      </w:r>
      <w:proofErr w:type="spellStart"/>
      <w:r w:rsidRPr="000D58EB">
        <w:rPr>
          <w:sz w:val="20"/>
          <w:szCs w:val="20"/>
        </w:rPr>
        <w:t>sinnes</w:t>
      </w:r>
      <w:proofErr w:type="spellEnd"/>
      <w:r w:rsidRPr="000D58EB">
        <w:rPr>
          <w:sz w:val="20"/>
          <w:szCs w:val="20"/>
        </w:rPr>
        <w:t>? Nay. And</w:t>
      </w:r>
      <w:r>
        <w:rPr>
          <w:sz w:val="20"/>
          <w:szCs w:val="20"/>
        </w:rPr>
        <w:t xml:space="preserve"> </w:t>
      </w:r>
      <w:proofErr w:type="spellStart"/>
      <w:r w:rsidRPr="000D58EB">
        <w:rPr>
          <w:sz w:val="20"/>
          <w:szCs w:val="20"/>
        </w:rPr>
        <w:t>forther</w:t>
      </w:r>
      <w:proofErr w:type="spellEnd"/>
      <w:r w:rsidRPr="000D58EB">
        <w:rPr>
          <w:sz w:val="20"/>
          <w:szCs w:val="20"/>
        </w:rPr>
        <w:t xml:space="preserve">-over, </w:t>
      </w:r>
      <w:proofErr w:type="spellStart"/>
      <w:r w:rsidRPr="000D58EB">
        <w:rPr>
          <w:sz w:val="20"/>
          <w:szCs w:val="20"/>
        </w:rPr>
        <w:t>contricion</w:t>
      </w:r>
      <w:proofErr w:type="spellEnd"/>
      <w:r w:rsidRPr="000D58EB">
        <w:rPr>
          <w:sz w:val="20"/>
          <w:szCs w:val="20"/>
        </w:rPr>
        <w:t xml:space="preserve"> </w:t>
      </w:r>
      <w:proofErr w:type="spellStart"/>
      <w:r w:rsidRPr="000D58EB">
        <w:rPr>
          <w:sz w:val="20"/>
          <w:szCs w:val="20"/>
        </w:rPr>
        <w:t>sholde</w:t>
      </w:r>
      <w:proofErr w:type="spellEnd"/>
      <w:r w:rsidRPr="000D58EB">
        <w:rPr>
          <w:sz w:val="20"/>
          <w:szCs w:val="20"/>
        </w:rPr>
        <w:t xml:space="preserve"> be wonder </w:t>
      </w:r>
      <w:proofErr w:type="spellStart"/>
      <w:r w:rsidRPr="000D58EB">
        <w:rPr>
          <w:sz w:val="20"/>
          <w:szCs w:val="20"/>
        </w:rPr>
        <w:t>sorwe</w:t>
      </w:r>
      <w:proofErr w:type="spellEnd"/>
      <w:r>
        <w:rPr>
          <w:sz w:val="20"/>
          <w:szCs w:val="20"/>
        </w:rPr>
        <w:t>-</w:t>
      </w:r>
    </w:p>
    <w:p w14:paraId="0CE34133" w14:textId="66A56762" w:rsidR="000D58EB" w:rsidRPr="000D58EB" w:rsidRDefault="000D58EB" w:rsidP="000D58EB">
      <w:pPr>
        <w:spacing w:before="240"/>
        <w:jc w:val="both"/>
        <w:rPr>
          <w:sz w:val="20"/>
          <w:szCs w:val="20"/>
        </w:rPr>
      </w:pPr>
      <w:proofErr w:type="spellStart"/>
      <w:r w:rsidRPr="000D58EB">
        <w:rPr>
          <w:sz w:val="20"/>
          <w:szCs w:val="20"/>
        </w:rPr>
        <w:lastRenderedPageBreak/>
        <w:t>givenes</w:t>
      </w:r>
      <w:r>
        <w:rPr>
          <w:sz w:val="20"/>
          <w:szCs w:val="20"/>
        </w:rPr>
        <w:t>s</w:t>
      </w:r>
      <w:proofErr w:type="spellEnd"/>
      <w:r>
        <w:rPr>
          <w:sz w:val="20"/>
          <w:szCs w:val="20"/>
        </w:rPr>
        <w:t xml:space="preserve"> </w:t>
      </w:r>
      <w:r w:rsidRPr="000D58EB">
        <w:rPr>
          <w:sz w:val="20"/>
          <w:szCs w:val="20"/>
        </w:rPr>
        <w:t>of sins, which is, properly, salvation from</w:t>
      </w:r>
      <w:r>
        <w:rPr>
          <w:sz w:val="20"/>
          <w:szCs w:val="20"/>
        </w:rPr>
        <w:t xml:space="preserve"> </w:t>
      </w:r>
      <w:r w:rsidRPr="000D58EB">
        <w:rPr>
          <w:sz w:val="20"/>
          <w:szCs w:val="20"/>
        </w:rPr>
        <w:t xml:space="preserve">sins. And </w:t>
      </w:r>
      <w:proofErr w:type="gramStart"/>
      <w:r w:rsidRPr="000D58EB">
        <w:rPr>
          <w:sz w:val="20"/>
          <w:szCs w:val="20"/>
        </w:rPr>
        <w:t>therefore</w:t>
      </w:r>
      <w:proofErr w:type="gramEnd"/>
      <w:r w:rsidRPr="000D58EB">
        <w:rPr>
          <w:sz w:val="20"/>
          <w:szCs w:val="20"/>
        </w:rPr>
        <w:t xml:space="preserve"> said the angel to Joseph: "Thou</w:t>
      </w:r>
      <w:r>
        <w:rPr>
          <w:sz w:val="20"/>
          <w:szCs w:val="20"/>
        </w:rPr>
        <w:t xml:space="preserve"> </w:t>
      </w:r>
      <w:r w:rsidRPr="000D58EB">
        <w:rPr>
          <w:sz w:val="20"/>
          <w:szCs w:val="20"/>
        </w:rPr>
        <w:t>shalt call His name Jesus, Who skill s.ne His people</w:t>
      </w:r>
      <w:r>
        <w:rPr>
          <w:sz w:val="20"/>
          <w:szCs w:val="20"/>
        </w:rPr>
        <w:t xml:space="preserve"> </w:t>
      </w:r>
      <w:r w:rsidRPr="000D58EB">
        <w:rPr>
          <w:sz w:val="20"/>
          <w:szCs w:val="20"/>
        </w:rPr>
        <w:t>from their sins." And thereof s</w:t>
      </w:r>
      <w:r>
        <w:rPr>
          <w:sz w:val="20"/>
          <w:szCs w:val="20"/>
        </w:rPr>
        <w:t>ay</w:t>
      </w:r>
      <w:r w:rsidRPr="000D58EB">
        <w:rPr>
          <w:sz w:val="20"/>
          <w:szCs w:val="20"/>
        </w:rPr>
        <w:t>s Saint Peter:</w:t>
      </w:r>
      <w:r>
        <w:rPr>
          <w:sz w:val="20"/>
          <w:szCs w:val="20"/>
        </w:rPr>
        <w:t xml:space="preserve"> </w:t>
      </w:r>
      <w:r w:rsidRPr="000D58EB">
        <w:rPr>
          <w:sz w:val="20"/>
          <w:szCs w:val="20"/>
        </w:rPr>
        <w:t>"There is no other name under Heaven given to</w:t>
      </w:r>
      <w:r>
        <w:rPr>
          <w:sz w:val="20"/>
          <w:szCs w:val="20"/>
        </w:rPr>
        <w:t xml:space="preserve"> </w:t>
      </w:r>
      <w:r w:rsidRPr="000D58EB">
        <w:rPr>
          <w:sz w:val="20"/>
          <w:szCs w:val="20"/>
        </w:rPr>
        <w:t xml:space="preserve">any man, whereby a man may be saved, save </w:t>
      </w:r>
      <w:r w:rsidRPr="000D58EB">
        <w:rPr>
          <w:sz w:val="20"/>
          <w:szCs w:val="20"/>
        </w:rPr>
        <w:t>only</w:t>
      </w:r>
      <w:r>
        <w:rPr>
          <w:sz w:val="20"/>
          <w:szCs w:val="20"/>
        </w:rPr>
        <w:t xml:space="preserve"> </w:t>
      </w:r>
      <w:r w:rsidRPr="000D58EB">
        <w:rPr>
          <w:sz w:val="20"/>
          <w:szCs w:val="20"/>
        </w:rPr>
        <w:t>Jesus." Nazarenus is as much as to sav "flourishing,"</w:t>
      </w:r>
      <w:r>
        <w:rPr>
          <w:sz w:val="20"/>
          <w:szCs w:val="20"/>
        </w:rPr>
        <w:t xml:space="preserve"> </w:t>
      </w:r>
      <w:r w:rsidRPr="000D58EB">
        <w:rPr>
          <w:sz w:val="20"/>
          <w:szCs w:val="20"/>
        </w:rPr>
        <w:t>wherein a man may hope that He Who gives linn</w:t>
      </w:r>
      <w:r>
        <w:rPr>
          <w:sz w:val="20"/>
          <w:szCs w:val="20"/>
        </w:rPr>
        <w:t xml:space="preserve"> </w:t>
      </w:r>
      <w:r w:rsidRPr="000D58EB">
        <w:rPr>
          <w:sz w:val="20"/>
          <w:szCs w:val="20"/>
        </w:rPr>
        <w:t>remission of sins shall give him also the grace to do</w:t>
      </w:r>
      <w:r>
        <w:rPr>
          <w:sz w:val="20"/>
          <w:szCs w:val="20"/>
        </w:rPr>
        <w:t xml:space="preserve"> </w:t>
      </w:r>
      <w:r w:rsidRPr="000D58EB">
        <w:rPr>
          <w:sz w:val="20"/>
          <w:szCs w:val="20"/>
        </w:rPr>
        <w:t xml:space="preserve">well. For in the flower is hope of </w:t>
      </w:r>
      <w:r>
        <w:rPr>
          <w:sz w:val="20"/>
          <w:szCs w:val="20"/>
        </w:rPr>
        <w:t>f</w:t>
      </w:r>
      <w:r w:rsidRPr="000D58EB">
        <w:rPr>
          <w:sz w:val="20"/>
          <w:szCs w:val="20"/>
        </w:rPr>
        <w:t>ruit in lime to</w:t>
      </w:r>
      <w:r>
        <w:rPr>
          <w:sz w:val="20"/>
          <w:szCs w:val="20"/>
        </w:rPr>
        <w:t xml:space="preserve"> </w:t>
      </w:r>
      <w:r w:rsidRPr="000D58EB">
        <w:rPr>
          <w:sz w:val="20"/>
          <w:szCs w:val="20"/>
        </w:rPr>
        <w:t>come; and in forgiveness of sins is hope of grace to</w:t>
      </w:r>
      <w:r>
        <w:rPr>
          <w:sz w:val="20"/>
          <w:szCs w:val="20"/>
        </w:rPr>
        <w:t xml:space="preserve"> </w:t>
      </w:r>
      <w:r w:rsidRPr="000D58EB">
        <w:rPr>
          <w:sz w:val="20"/>
          <w:szCs w:val="20"/>
        </w:rPr>
        <w:t>do well. "Behold, I stand at the door and knock."</w:t>
      </w:r>
      <w:r>
        <w:rPr>
          <w:sz w:val="20"/>
          <w:szCs w:val="20"/>
        </w:rPr>
        <w:t xml:space="preserve"> </w:t>
      </w:r>
      <w:r w:rsidRPr="000D58EB">
        <w:rPr>
          <w:sz w:val="20"/>
          <w:szCs w:val="20"/>
        </w:rPr>
        <w:t xml:space="preserve">says Jesus: "if any man </w:t>
      </w:r>
      <w:proofErr w:type="gramStart"/>
      <w:r w:rsidRPr="000D58EB">
        <w:rPr>
          <w:sz w:val="20"/>
          <w:szCs w:val="20"/>
        </w:rPr>
        <w:t>hear</w:t>
      </w:r>
      <w:proofErr w:type="gramEnd"/>
      <w:r w:rsidRPr="000D58EB">
        <w:rPr>
          <w:sz w:val="20"/>
          <w:szCs w:val="20"/>
        </w:rPr>
        <w:t xml:space="preserve"> my voice, and open the</w:t>
      </w:r>
      <w:r>
        <w:rPr>
          <w:sz w:val="20"/>
          <w:szCs w:val="20"/>
        </w:rPr>
        <w:t xml:space="preserve"> </w:t>
      </w:r>
      <w:r w:rsidRPr="000D58EB">
        <w:rPr>
          <w:sz w:val="20"/>
          <w:szCs w:val="20"/>
        </w:rPr>
        <w:t>door, I will come in to him, and will sup with him.</w:t>
      </w:r>
      <w:r>
        <w:rPr>
          <w:sz w:val="20"/>
          <w:szCs w:val="20"/>
        </w:rPr>
        <w:t xml:space="preserve"> </w:t>
      </w:r>
      <w:r w:rsidRPr="000D58EB">
        <w:rPr>
          <w:sz w:val="20"/>
          <w:szCs w:val="20"/>
        </w:rPr>
        <w:t xml:space="preserve">and he with Me." </w:t>
      </w:r>
      <w:proofErr w:type="gramStart"/>
      <w:r w:rsidRPr="000D58EB">
        <w:rPr>
          <w:sz w:val="20"/>
          <w:szCs w:val="20"/>
        </w:rPr>
        <w:t>That is to say, by</w:t>
      </w:r>
      <w:proofErr w:type="gramEnd"/>
      <w:r w:rsidRPr="000D58EB">
        <w:rPr>
          <w:sz w:val="20"/>
          <w:szCs w:val="20"/>
        </w:rPr>
        <w:t xml:space="preserve"> the good works</w:t>
      </w:r>
      <w:r>
        <w:rPr>
          <w:sz w:val="20"/>
          <w:szCs w:val="20"/>
        </w:rPr>
        <w:t xml:space="preserve"> </w:t>
      </w:r>
      <w:r w:rsidRPr="000D58EB">
        <w:rPr>
          <w:sz w:val="20"/>
          <w:szCs w:val="20"/>
        </w:rPr>
        <w:t>that he shall do, which good works are the food of</w:t>
      </w:r>
      <w:r>
        <w:rPr>
          <w:sz w:val="20"/>
          <w:szCs w:val="20"/>
        </w:rPr>
        <w:t xml:space="preserve"> </w:t>
      </w:r>
      <w:r w:rsidRPr="000D58EB">
        <w:rPr>
          <w:sz w:val="20"/>
          <w:szCs w:val="20"/>
        </w:rPr>
        <w:t xml:space="preserve">God; "and he shall sup with Me"—by the great </w:t>
      </w:r>
      <w:r w:rsidRPr="000D58EB">
        <w:rPr>
          <w:sz w:val="20"/>
          <w:szCs w:val="20"/>
        </w:rPr>
        <w:t>joy</w:t>
      </w:r>
      <w:r>
        <w:rPr>
          <w:sz w:val="20"/>
          <w:szCs w:val="20"/>
        </w:rPr>
        <w:t xml:space="preserve"> </w:t>
      </w:r>
      <w:r w:rsidRPr="000D58EB">
        <w:rPr>
          <w:sz w:val="20"/>
          <w:szCs w:val="20"/>
        </w:rPr>
        <w:t xml:space="preserve">that I shall give him. </w:t>
      </w:r>
      <w:proofErr w:type="gramStart"/>
      <w:r w:rsidRPr="000D58EB">
        <w:rPr>
          <w:sz w:val="20"/>
          <w:szCs w:val="20"/>
        </w:rPr>
        <w:t>Thus</w:t>
      </w:r>
      <w:proofErr w:type="gramEnd"/>
      <w:r w:rsidRPr="000D58EB">
        <w:rPr>
          <w:sz w:val="20"/>
          <w:szCs w:val="20"/>
        </w:rPr>
        <w:t xml:space="preserve"> may man hope, lor his</w:t>
      </w:r>
      <w:r>
        <w:rPr>
          <w:sz w:val="20"/>
          <w:szCs w:val="20"/>
        </w:rPr>
        <w:t xml:space="preserve"> </w:t>
      </w:r>
      <w:r w:rsidRPr="000D58EB">
        <w:rPr>
          <w:sz w:val="20"/>
          <w:szCs w:val="20"/>
        </w:rPr>
        <w:t>deeds of penitence, that God shall allow him to enter</w:t>
      </w:r>
      <w:r>
        <w:rPr>
          <w:sz w:val="20"/>
          <w:szCs w:val="20"/>
        </w:rPr>
        <w:t xml:space="preserve"> </w:t>
      </w:r>
      <w:r w:rsidRPr="000D58EB">
        <w:rPr>
          <w:sz w:val="20"/>
          <w:szCs w:val="20"/>
        </w:rPr>
        <w:t>His Kingdom, as is promised unto him in the</w:t>
      </w:r>
      <w:r>
        <w:rPr>
          <w:sz w:val="20"/>
          <w:szCs w:val="20"/>
        </w:rPr>
        <w:t xml:space="preserve"> </w:t>
      </w:r>
      <w:r w:rsidRPr="000D58EB">
        <w:rPr>
          <w:sz w:val="20"/>
          <w:szCs w:val="20"/>
        </w:rPr>
        <w:t>gospel.</w:t>
      </w:r>
    </w:p>
    <w:p w14:paraId="4D935357" w14:textId="440B414B" w:rsidR="00332360" w:rsidRDefault="000D58EB" w:rsidP="000D58EB">
      <w:pPr>
        <w:spacing w:before="240"/>
        <w:jc w:val="both"/>
        <w:rPr>
          <w:sz w:val="20"/>
          <w:szCs w:val="20"/>
        </w:rPr>
      </w:pPr>
      <w:r w:rsidRPr="000D58EB">
        <w:rPr>
          <w:sz w:val="20"/>
          <w:szCs w:val="20"/>
        </w:rPr>
        <w:t>Now shall a man understand in what manner shall</w:t>
      </w:r>
      <w:r>
        <w:rPr>
          <w:sz w:val="20"/>
          <w:szCs w:val="20"/>
        </w:rPr>
        <w:t xml:space="preserve"> </w:t>
      </w:r>
      <w:r w:rsidRPr="000D58EB">
        <w:rPr>
          <w:sz w:val="20"/>
          <w:szCs w:val="20"/>
        </w:rPr>
        <w:t xml:space="preserve">be his contrition. I </w:t>
      </w:r>
      <w:proofErr w:type="gramStart"/>
      <w:r w:rsidRPr="000D58EB">
        <w:rPr>
          <w:sz w:val="20"/>
          <w:szCs w:val="20"/>
        </w:rPr>
        <w:t>say,</w:t>
      </w:r>
      <w:proofErr w:type="gramEnd"/>
      <w:r w:rsidRPr="000D58EB">
        <w:rPr>
          <w:sz w:val="20"/>
          <w:szCs w:val="20"/>
        </w:rPr>
        <w:t xml:space="preserve"> that it shall be universal and</w:t>
      </w:r>
      <w:r>
        <w:rPr>
          <w:sz w:val="20"/>
          <w:szCs w:val="20"/>
        </w:rPr>
        <w:t xml:space="preserve"> </w:t>
      </w:r>
      <w:r w:rsidRPr="000D58EB">
        <w:rPr>
          <w:sz w:val="20"/>
          <w:szCs w:val="20"/>
        </w:rPr>
        <w:t>total; that is to say, a man shall be truly repentant</w:t>
      </w:r>
      <w:r>
        <w:rPr>
          <w:sz w:val="20"/>
          <w:szCs w:val="20"/>
        </w:rPr>
        <w:t xml:space="preserve"> </w:t>
      </w:r>
      <w:r w:rsidRPr="000D58EB">
        <w:rPr>
          <w:sz w:val="20"/>
          <w:szCs w:val="20"/>
        </w:rPr>
        <w:t>for all the sins that he has done in delight of his</w:t>
      </w:r>
      <w:r>
        <w:rPr>
          <w:sz w:val="20"/>
          <w:szCs w:val="20"/>
        </w:rPr>
        <w:t xml:space="preserve"> </w:t>
      </w:r>
      <w:r w:rsidRPr="000D58EB">
        <w:rPr>
          <w:sz w:val="20"/>
          <w:szCs w:val="20"/>
        </w:rPr>
        <w:t>thought; for delight is very dangerous. For there</w:t>
      </w:r>
      <w:r>
        <w:rPr>
          <w:sz w:val="20"/>
          <w:szCs w:val="20"/>
        </w:rPr>
        <w:t xml:space="preserve"> </w:t>
      </w:r>
      <w:r w:rsidRPr="000D58EB">
        <w:rPr>
          <w:sz w:val="20"/>
          <w:szCs w:val="20"/>
        </w:rPr>
        <w:t>are two ways of acquiescence; one called acquiescence</w:t>
      </w:r>
      <w:r>
        <w:rPr>
          <w:sz w:val="20"/>
          <w:szCs w:val="20"/>
        </w:rPr>
        <w:t xml:space="preserve"> </w:t>
      </w:r>
      <w:r w:rsidRPr="000D58EB">
        <w:rPr>
          <w:sz w:val="20"/>
          <w:szCs w:val="20"/>
        </w:rPr>
        <w:t>of the affections, when a man is moved to do</w:t>
      </w:r>
      <w:r>
        <w:rPr>
          <w:sz w:val="20"/>
          <w:szCs w:val="20"/>
        </w:rPr>
        <w:t xml:space="preserve"> </w:t>
      </w:r>
      <w:r w:rsidRPr="000D58EB">
        <w:rPr>
          <w:sz w:val="20"/>
          <w:szCs w:val="20"/>
        </w:rPr>
        <w:t>sin, and delights in long thinking thereon; and his</w:t>
      </w:r>
      <w:r>
        <w:rPr>
          <w:sz w:val="20"/>
          <w:szCs w:val="20"/>
        </w:rPr>
        <w:t xml:space="preserve"> </w:t>
      </w:r>
      <w:r w:rsidRPr="000D58EB">
        <w:rPr>
          <w:sz w:val="20"/>
          <w:szCs w:val="20"/>
        </w:rPr>
        <w:t>reason well perceives that it is sin against the law of</w:t>
      </w:r>
      <w:r>
        <w:rPr>
          <w:sz w:val="20"/>
          <w:szCs w:val="20"/>
        </w:rPr>
        <w:t xml:space="preserve"> </w:t>
      </w:r>
      <w:r w:rsidRPr="000D58EB">
        <w:rPr>
          <w:sz w:val="20"/>
          <w:szCs w:val="20"/>
        </w:rPr>
        <w:t>God, and yet his reason restrains not his foul delight</w:t>
      </w:r>
      <w:r>
        <w:rPr>
          <w:sz w:val="20"/>
          <w:szCs w:val="20"/>
        </w:rPr>
        <w:t xml:space="preserve"> </w:t>
      </w:r>
      <w:r w:rsidRPr="000D58EB">
        <w:rPr>
          <w:sz w:val="20"/>
          <w:szCs w:val="20"/>
        </w:rPr>
        <w:t>or appetite, though he see well that it is opposed</w:t>
      </w:r>
      <w:r>
        <w:rPr>
          <w:sz w:val="20"/>
          <w:szCs w:val="20"/>
        </w:rPr>
        <w:t xml:space="preserve"> </w:t>
      </w:r>
      <w:r w:rsidRPr="000D58EB">
        <w:rPr>
          <w:sz w:val="20"/>
          <w:szCs w:val="20"/>
        </w:rPr>
        <w:t>to the reverence that is due to God; although</w:t>
      </w:r>
      <w:r>
        <w:rPr>
          <w:sz w:val="20"/>
          <w:szCs w:val="20"/>
        </w:rPr>
        <w:t xml:space="preserve"> </w:t>
      </w:r>
      <w:r w:rsidRPr="000D58EB">
        <w:rPr>
          <w:sz w:val="20"/>
          <w:szCs w:val="20"/>
        </w:rPr>
        <w:t>his reason consent not to do that sin in very deed,</w:t>
      </w:r>
      <w:r>
        <w:rPr>
          <w:sz w:val="20"/>
          <w:szCs w:val="20"/>
        </w:rPr>
        <w:t xml:space="preserve"> </w:t>
      </w:r>
      <w:r w:rsidRPr="000D58EB">
        <w:rPr>
          <w:sz w:val="20"/>
          <w:szCs w:val="20"/>
        </w:rPr>
        <w:t>yet some doctors say that dwelling long on such delight</w:t>
      </w:r>
      <w:r>
        <w:rPr>
          <w:sz w:val="20"/>
          <w:szCs w:val="20"/>
        </w:rPr>
        <w:t xml:space="preserve"> </w:t>
      </w:r>
      <w:r w:rsidRPr="000D58EB">
        <w:rPr>
          <w:sz w:val="20"/>
          <w:szCs w:val="20"/>
        </w:rPr>
        <w:t xml:space="preserve">is full dangerous, be it ever so little. And </w:t>
      </w:r>
      <w:proofErr w:type="gramStart"/>
      <w:r w:rsidRPr="000D58EB">
        <w:rPr>
          <w:sz w:val="20"/>
          <w:szCs w:val="20"/>
        </w:rPr>
        <w:t>also</w:t>
      </w:r>
      <w:proofErr w:type="gramEnd"/>
      <w:r>
        <w:rPr>
          <w:sz w:val="20"/>
          <w:szCs w:val="20"/>
        </w:rPr>
        <w:t xml:space="preserve"> </w:t>
      </w:r>
      <w:r w:rsidRPr="000D58EB">
        <w:rPr>
          <w:sz w:val="20"/>
          <w:szCs w:val="20"/>
        </w:rPr>
        <w:t>a man should sorrow for all that he has ever desired</w:t>
      </w:r>
      <w:r>
        <w:rPr>
          <w:sz w:val="20"/>
          <w:szCs w:val="20"/>
        </w:rPr>
        <w:t xml:space="preserve"> </w:t>
      </w:r>
      <w:r w:rsidRPr="000D58EB">
        <w:rPr>
          <w:sz w:val="20"/>
          <w:szCs w:val="20"/>
        </w:rPr>
        <w:t>against the law of God with perfect acquiescence of</w:t>
      </w:r>
      <w:r>
        <w:rPr>
          <w:sz w:val="20"/>
          <w:szCs w:val="20"/>
        </w:rPr>
        <w:t xml:space="preserve"> </w:t>
      </w:r>
      <w:r w:rsidRPr="000D58EB">
        <w:rPr>
          <w:sz w:val="20"/>
          <w:szCs w:val="20"/>
        </w:rPr>
        <w:t>his reason; for there is no doubt of it, there is mortal</w:t>
      </w:r>
      <w:r>
        <w:rPr>
          <w:sz w:val="20"/>
          <w:szCs w:val="20"/>
        </w:rPr>
        <w:t xml:space="preserve"> </w:t>
      </w:r>
      <w:r w:rsidRPr="000D58EB">
        <w:rPr>
          <w:sz w:val="20"/>
          <w:szCs w:val="20"/>
        </w:rPr>
        <w:t>sin in acquiescence. For truly, there is no mortal sin</w:t>
      </w:r>
      <w:r>
        <w:rPr>
          <w:sz w:val="20"/>
          <w:szCs w:val="20"/>
        </w:rPr>
        <w:t xml:space="preserve"> </w:t>
      </w:r>
      <w:r w:rsidRPr="000D58EB">
        <w:rPr>
          <w:sz w:val="20"/>
          <w:szCs w:val="20"/>
        </w:rPr>
        <w:t>that was not first in man's thought, and after that in</w:t>
      </w:r>
      <w:r>
        <w:rPr>
          <w:sz w:val="20"/>
          <w:szCs w:val="20"/>
        </w:rPr>
        <w:t xml:space="preserve"> </w:t>
      </w:r>
      <w:r w:rsidRPr="000D58EB">
        <w:rPr>
          <w:sz w:val="20"/>
          <w:szCs w:val="20"/>
        </w:rPr>
        <w:t>his delight, and so on unto acquiescence and unto</w:t>
      </w:r>
      <w:r>
        <w:rPr>
          <w:sz w:val="20"/>
          <w:szCs w:val="20"/>
        </w:rPr>
        <w:t xml:space="preserve"> </w:t>
      </w:r>
      <w:r w:rsidRPr="000D58EB">
        <w:rPr>
          <w:sz w:val="20"/>
          <w:szCs w:val="20"/>
        </w:rPr>
        <w:t xml:space="preserve">deed. Wherefore I </w:t>
      </w:r>
      <w:proofErr w:type="gramStart"/>
      <w:r w:rsidRPr="000D58EB">
        <w:rPr>
          <w:sz w:val="20"/>
          <w:szCs w:val="20"/>
        </w:rPr>
        <w:t>say,</w:t>
      </w:r>
      <w:proofErr w:type="gramEnd"/>
      <w:r w:rsidRPr="000D58EB">
        <w:rPr>
          <w:sz w:val="20"/>
          <w:szCs w:val="20"/>
        </w:rPr>
        <w:t xml:space="preserve"> that many men never repent</w:t>
      </w:r>
      <w:r>
        <w:rPr>
          <w:sz w:val="20"/>
          <w:szCs w:val="20"/>
        </w:rPr>
        <w:t xml:space="preserve"> </w:t>
      </w:r>
      <w:r w:rsidRPr="000D58EB">
        <w:rPr>
          <w:sz w:val="20"/>
          <w:szCs w:val="20"/>
        </w:rPr>
        <w:t>for such thoughts and delights, and never confess</w:t>
      </w:r>
      <w:r>
        <w:rPr>
          <w:sz w:val="20"/>
          <w:szCs w:val="20"/>
        </w:rPr>
        <w:t xml:space="preserve"> </w:t>
      </w:r>
      <w:r w:rsidRPr="000D58EB">
        <w:rPr>
          <w:sz w:val="20"/>
          <w:szCs w:val="20"/>
        </w:rPr>
        <w:t>them, but only the actual performance of great sins.</w:t>
      </w:r>
      <w:r>
        <w:rPr>
          <w:sz w:val="20"/>
          <w:szCs w:val="20"/>
        </w:rPr>
        <w:t xml:space="preserve"> </w:t>
      </w:r>
      <w:r w:rsidRPr="000D58EB">
        <w:rPr>
          <w:sz w:val="20"/>
          <w:szCs w:val="20"/>
        </w:rPr>
        <w:t>Wherefore I say that such wicked delights and</w:t>
      </w:r>
      <w:r>
        <w:rPr>
          <w:sz w:val="20"/>
          <w:szCs w:val="20"/>
        </w:rPr>
        <w:t xml:space="preserve"> </w:t>
      </w:r>
      <w:r w:rsidRPr="000D58EB">
        <w:rPr>
          <w:sz w:val="20"/>
          <w:szCs w:val="20"/>
        </w:rPr>
        <w:t>wicked thoughts are subtle beguilers of those that</w:t>
      </w:r>
      <w:r>
        <w:rPr>
          <w:sz w:val="20"/>
          <w:szCs w:val="20"/>
        </w:rPr>
        <w:t xml:space="preserve"> </w:t>
      </w:r>
      <w:r w:rsidRPr="000D58EB">
        <w:rPr>
          <w:sz w:val="20"/>
          <w:szCs w:val="20"/>
        </w:rPr>
        <w:t>shall be damned. Moreover, a man ought to sorrow</w:t>
      </w:r>
      <w:r>
        <w:rPr>
          <w:sz w:val="20"/>
          <w:szCs w:val="20"/>
        </w:rPr>
        <w:t xml:space="preserve"> </w:t>
      </w:r>
      <w:r w:rsidRPr="000D58EB">
        <w:rPr>
          <w:sz w:val="20"/>
          <w:szCs w:val="20"/>
        </w:rPr>
        <w:t>for his wicked words as well as for his wicked deeds;</w:t>
      </w:r>
      <w:r>
        <w:rPr>
          <w:sz w:val="20"/>
          <w:szCs w:val="20"/>
        </w:rPr>
        <w:t xml:space="preserve"> </w:t>
      </w:r>
      <w:r w:rsidRPr="000D58EB">
        <w:rPr>
          <w:sz w:val="20"/>
          <w:szCs w:val="20"/>
        </w:rPr>
        <w:t xml:space="preserve">for </w:t>
      </w:r>
      <w:r w:rsidRPr="000D58EB">
        <w:rPr>
          <w:sz w:val="20"/>
          <w:szCs w:val="20"/>
        </w:rPr>
        <w:t>truly</w:t>
      </w:r>
      <w:r w:rsidRPr="000D58EB">
        <w:rPr>
          <w:sz w:val="20"/>
          <w:szCs w:val="20"/>
        </w:rPr>
        <w:t>, the repentance for a single sin, unaccompanied</w:t>
      </w:r>
      <w:r>
        <w:rPr>
          <w:sz w:val="20"/>
          <w:szCs w:val="20"/>
        </w:rPr>
        <w:t xml:space="preserve"> </w:t>
      </w:r>
      <w:r w:rsidRPr="000D58EB">
        <w:rPr>
          <w:sz w:val="20"/>
          <w:szCs w:val="20"/>
        </w:rPr>
        <w:t>by</w:t>
      </w:r>
      <w:r w:rsidRPr="000D58EB">
        <w:rPr>
          <w:sz w:val="20"/>
          <w:szCs w:val="20"/>
        </w:rPr>
        <w:t xml:space="preserve"> repentance for all other sins, or else repentance</w:t>
      </w:r>
      <w:r>
        <w:rPr>
          <w:sz w:val="20"/>
          <w:szCs w:val="20"/>
        </w:rPr>
        <w:t xml:space="preserve"> </w:t>
      </w:r>
      <w:r w:rsidRPr="000D58EB">
        <w:rPr>
          <w:sz w:val="20"/>
          <w:szCs w:val="20"/>
        </w:rPr>
        <w:t>for all other sins and not for a single sin.</w:t>
      </w:r>
      <w:r>
        <w:rPr>
          <w:sz w:val="20"/>
          <w:szCs w:val="20"/>
        </w:rPr>
        <w:t xml:space="preserve"> </w:t>
      </w:r>
      <w:r w:rsidRPr="000D58EB">
        <w:rPr>
          <w:sz w:val="20"/>
          <w:szCs w:val="20"/>
        </w:rPr>
        <w:t>shall not avail. For certainly God Almighty is all</w:t>
      </w:r>
      <w:r>
        <w:rPr>
          <w:sz w:val="20"/>
          <w:szCs w:val="20"/>
        </w:rPr>
        <w:t xml:space="preserve"> </w:t>
      </w:r>
      <w:r w:rsidRPr="000D58EB">
        <w:rPr>
          <w:sz w:val="20"/>
          <w:szCs w:val="20"/>
        </w:rPr>
        <w:t xml:space="preserve">good; and </w:t>
      </w:r>
      <w:proofErr w:type="gramStart"/>
      <w:r w:rsidRPr="000D58EB">
        <w:rPr>
          <w:sz w:val="20"/>
          <w:szCs w:val="20"/>
        </w:rPr>
        <w:t>therefore</w:t>
      </w:r>
      <w:proofErr w:type="gramEnd"/>
      <w:r w:rsidRPr="000D58EB">
        <w:rPr>
          <w:sz w:val="20"/>
          <w:szCs w:val="20"/>
        </w:rPr>
        <w:t xml:space="preserve"> He forgives all or nothing. And</w:t>
      </w:r>
      <w:r>
        <w:rPr>
          <w:sz w:val="20"/>
          <w:szCs w:val="20"/>
        </w:rPr>
        <w:t xml:space="preserve"> </w:t>
      </w:r>
      <w:r w:rsidRPr="000D58EB">
        <w:rPr>
          <w:sz w:val="20"/>
          <w:szCs w:val="20"/>
        </w:rPr>
        <w:t xml:space="preserve">thereupon says Saint Augustine: "I know </w:t>
      </w:r>
      <w:r w:rsidRPr="000D58EB">
        <w:rPr>
          <w:sz w:val="20"/>
          <w:szCs w:val="20"/>
        </w:rPr>
        <w:t>certainly</w:t>
      </w:r>
      <w:r>
        <w:rPr>
          <w:sz w:val="20"/>
          <w:szCs w:val="20"/>
        </w:rPr>
        <w:t xml:space="preserve"> </w:t>
      </w:r>
      <w:r w:rsidRPr="000D58EB">
        <w:rPr>
          <w:sz w:val="20"/>
          <w:szCs w:val="20"/>
        </w:rPr>
        <w:t>that God is the enemy of every sinner." And how</w:t>
      </w:r>
      <w:r>
        <w:rPr>
          <w:sz w:val="20"/>
          <w:szCs w:val="20"/>
        </w:rPr>
        <w:t xml:space="preserve"> </w:t>
      </w:r>
      <w:r w:rsidRPr="000D58EB">
        <w:rPr>
          <w:sz w:val="20"/>
          <w:szCs w:val="20"/>
        </w:rPr>
        <w:t>then? He that continues to do one sin, shall be have</w:t>
      </w:r>
      <w:r>
        <w:rPr>
          <w:sz w:val="20"/>
          <w:szCs w:val="20"/>
        </w:rPr>
        <w:t xml:space="preserve"> </w:t>
      </w:r>
      <w:r w:rsidRPr="000D58EB">
        <w:rPr>
          <w:sz w:val="20"/>
          <w:szCs w:val="20"/>
        </w:rPr>
        <w:t xml:space="preserve">forgiveness for the rest of his </w:t>
      </w:r>
      <w:proofErr w:type="gramStart"/>
      <w:r w:rsidRPr="000D58EB">
        <w:rPr>
          <w:sz w:val="20"/>
          <w:szCs w:val="20"/>
        </w:rPr>
        <w:t>sins ?</w:t>
      </w:r>
      <w:proofErr w:type="gramEnd"/>
      <w:r w:rsidRPr="000D58EB">
        <w:rPr>
          <w:sz w:val="20"/>
          <w:szCs w:val="20"/>
        </w:rPr>
        <w:t xml:space="preserve"> No. Furthermore,</w:t>
      </w:r>
      <w:r>
        <w:rPr>
          <w:sz w:val="20"/>
          <w:szCs w:val="20"/>
        </w:rPr>
        <w:t xml:space="preserve"> </w:t>
      </w:r>
      <w:r w:rsidRPr="000D58EB">
        <w:rPr>
          <w:sz w:val="20"/>
          <w:szCs w:val="20"/>
        </w:rPr>
        <w:t>contrition should be wondrous sorrowful and full of</w:t>
      </w:r>
      <w:r>
        <w:rPr>
          <w:sz w:val="20"/>
          <w:szCs w:val="20"/>
        </w:rPr>
        <w:t xml:space="preserve"> </w:t>
      </w:r>
      <w:r w:rsidRPr="000D58EB">
        <w:rPr>
          <w:sz w:val="20"/>
          <w:szCs w:val="20"/>
        </w:rPr>
        <w:t xml:space="preserve">suffering; and for that God gives fully His </w:t>
      </w:r>
      <w:r w:rsidRPr="000D58EB">
        <w:rPr>
          <w:sz w:val="20"/>
          <w:szCs w:val="20"/>
        </w:rPr>
        <w:t>mercy</w:t>
      </w:r>
      <w:r w:rsidRPr="000D58EB">
        <w:rPr>
          <w:sz w:val="20"/>
          <w:szCs w:val="20"/>
        </w:rPr>
        <w:t>;</w:t>
      </w:r>
      <w:r>
        <w:rPr>
          <w:sz w:val="20"/>
          <w:szCs w:val="20"/>
        </w:rPr>
        <w:t xml:space="preserve"> </w:t>
      </w:r>
      <w:r w:rsidRPr="000D58EB">
        <w:rPr>
          <w:sz w:val="20"/>
          <w:szCs w:val="20"/>
        </w:rPr>
        <w:t>and therefore, when my soul was suffering within</w:t>
      </w:r>
      <w:r>
        <w:rPr>
          <w:sz w:val="20"/>
          <w:szCs w:val="20"/>
        </w:rPr>
        <w:t xml:space="preserve"> </w:t>
      </w:r>
      <w:r w:rsidRPr="000D58EB">
        <w:rPr>
          <w:sz w:val="20"/>
          <w:szCs w:val="20"/>
        </w:rPr>
        <w:t>me, I had remembrance of God, that my prayer</w:t>
      </w:r>
    </w:p>
    <w:p w14:paraId="4EADE348" w14:textId="242ACF39" w:rsidR="00BF2797" w:rsidRDefault="00BF2797" w:rsidP="00BF2797">
      <w:pPr>
        <w:spacing w:before="240"/>
        <w:jc w:val="both"/>
        <w:rPr>
          <w:sz w:val="20"/>
          <w:szCs w:val="20"/>
        </w:rPr>
      </w:pPr>
      <w:r w:rsidRPr="00BF2797">
        <w:rPr>
          <w:sz w:val="20"/>
          <w:szCs w:val="20"/>
        </w:rPr>
        <w:t>might come unto Him. Moreover, contrition must</w:t>
      </w:r>
      <w:r>
        <w:rPr>
          <w:sz w:val="20"/>
          <w:szCs w:val="20"/>
        </w:rPr>
        <w:t xml:space="preserve"> </w:t>
      </w:r>
      <w:r w:rsidRPr="00BF2797">
        <w:rPr>
          <w:sz w:val="20"/>
          <w:szCs w:val="20"/>
        </w:rPr>
        <w:t>be continual, and a man must keep and hold a Stead</w:t>
      </w:r>
      <w:r>
        <w:rPr>
          <w:sz w:val="20"/>
          <w:szCs w:val="20"/>
        </w:rPr>
        <w:t xml:space="preserve"> </w:t>
      </w:r>
      <w:r w:rsidRPr="00BF2797">
        <w:rPr>
          <w:sz w:val="20"/>
          <w:szCs w:val="20"/>
        </w:rPr>
        <w:t xml:space="preserve">last purpose to slime himself and to amend </w:t>
      </w:r>
      <w:r>
        <w:rPr>
          <w:sz w:val="20"/>
          <w:szCs w:val="20"/>
        </w:rPr>
        <w:t>hi</w:t>
      </w:r>
      <w:r w:rsidRPr="00BF2797">
        <w:rPr>
          <w:sz w:val="20"/>
          <w:szCs w:val="20"/>
        </w:rPr>
        <w:t>s way</w:t>
      </w:r>
      <w:r>
        <w:rPr>
          <w:sz w:val="20"/>
          <w:szCs w:val="20"/>
        </w:rPr>
        <w:t xml:space="preserve"> </w:t>
      </w:r>
      <w:r w:rsidRPr="00BF2797">
        <w:rPr>
          <w:sz w:val="20"/>
          <w:szCs w:val="20"/>
        </w:rPr>
        <w:t>of</w:t>
      </w:r>
      <w:r w:rsidRPr="00BF2797">
        <w:rPr>
          <w:sz w:val="20"/>
          <w:szCs w:val="20"/>
        </w:rPr>
        <w:t xml:space="preserve"> lite. For truly, while contrition lasts, man </w:t>
      </w:r>
      <w:r w:rsidRPr="00BF2797">
        <w:rPr>
          <w:sz w:val="20"/>
          <w:szCs w:val="20"/>
        </w:rPr>
        <w:t>may</w:t>
      </w:r>
      <w:r>
        <w:rPr>
          <w:sz w:val="20"/>
          <w:szCs w:val="20"/>
        </w:rPr>
        <w:t xml:space="preserve"> </w:t>
      </w:r>
      <w:r w:rsidRPr="00BF2797">
        <w:rPr>
          <w:sz w:val="20"/>
          <w:szCs w:val="20"/>
        </w:rPr>
        <w:t xml:space="preserve">continue to have hope </w:t>
      </w:r>
      <w:r w:rsidRPr="00BF2797">
        <w:rPr>
          <w:sz w:val="20"/>
          <w:szCs w:val="20"/>
        </w:rPr>
        <w:t>of</w:t>
      </w:r>
      <w:r w:rsidRPr="00BF2797">
        <w:rPr>
          <w:sz w:val="20"/>
          <w:szCs w:val="20"/>
        </w:rPr>
        <w:t xml:space="preserve"> forgiveness; and </w:t>
      </w:r>
      <w:r w:rsidRPr="00BF2797">
        <w:rPr>
          <w:sz w:val="20"/>
          <w:szCs w:val="20"/>
        </w:rPr>
        <w:t>of</w:t>
      </w:r>
      <w:r w:rsidRPr="00BF2797">
        <w:rPr>
          <w:sz w:val="20"/>
          <w:szCs w:val="20"/>
        </w:rPr>
        <w:t xml:space="preserve"> this</w:t>
      </w:r>
      <w:r>
        <w:rPr>
          <w:sz w:val="20"/>
          <w:szCs w:val="20"/>
        </w:rPr>
        <w:t xml:space="preserve"> </w:t>
      </w:r>
      <w:r w:rsidRPr="00BF2797">
        <w:rPr>
          <w:sz w:val="20"/>
          <w:szCs w:val="20"/>
        </w:rPr>
        <w:t xml:space="preserve">comes hatred </w:t>
      </w:r>
      <w:r w:rsidRPr="00BF2797">
        <w:rPr>
          <w:sz w:val="20"/>
          <w:szCs w:val="20"/>
        </w:rPr>
        <w:t>of</w:t>
      </w:r>
      <w:r w:rsidRPr="00BF2797">
        <w:rPr>
          <w:sz w:val="20"/>
          <w:szCs w:val="20"/>
        </w:rPr>
        <w:t xml:space="preserve"> sin, which destroys sin within himself</w:t>
      </w:r>
      <w:r>
        <w:rPr>
          <w:sz w:val="20"/>
          <w:szCs w:val="20"/>
        </w:rPr>
        <w:t xml:space="preserve"> </w:t>
      </w:r>
      <w:proofErr w:type="gramStart"/>
      <w:r w:rsidRPr="00BF2797">
        <w:rPr>
          <w:sz w:val="20"/>
          <w:szCs w:val="20"/>
        </w:rPr>
        <w:t>and also</w:t>
      </w:r>
      <w:proofErr w:type="gramEnd"/>
      <w:r w:rsidRPr="00BF2797">
        <w:rPr>
          <w:sz w:val="20"/>
          <w:szCs w:val="20"/>
        </w:rPr>
        <w:t xml:space="preserve"> in other tolls, according to his ability.</w:t>
      </w:r>
      <w:r>
        <w:rPr>
          <w:sz w:val="20"/>
          <w:szCs w:val="20"/>
        </w:rPr>
        <w:t xml:space="preserve"> </w:t>
      </w:r>
      <w:r w:rsidRPr="00BF2797">
        <w:rPr>
          <w:sz w:val="20"/>
          <w:szCs w:val="20"/>
        </w:rPr>
        <w:t>lor which David s</w:t>
      </w:r>
      <w:r>
        <w:rPr>
          <w:sz w:val="20"/>
          <w:szCs w:val="20"/>
        </w:rPr>
        <w:t>ay</w:t>
      </w:r>
      <w:r w:rsidRPr="00BF2797">
        <w:rPr>
          <w:sz w:val="20"/>
          <w:szCs w:val="20"/>
        </w:rPr>
        <w:t>s: "Ye that lose Cod hate</w:t>
      </w:r>
      <w:r>
        <w:rPr>
          <w:sz w:val="20"/>
          <w:szCs w:val="20"/>
        </w:rPr>
        <w:t xml:space="preserve"> </w:t>
      </w:r>
      <w:r w:rsidRPr="00BF2797">
        <w:rPr>
          <w:sz w:val="20"/>
          <w:szCs w:val="20"/>
        </w:rPr>
        <w:t>wickedness." For trust this well, to love God is to</w:t>
      </w:r>
      <w:r>
        <w:rPr>
          <w:sz w:val="20"/>
          <w:szCs w:val="20"/>
        </w:rPr>
        <w:t xml:space="preserve"> </w:t>
      </w:r>
      <w:r w:rsidRPr="00BF2797">
        <w:rPr>
          <w:sz w:val="20"/>
          <w:szCs w:val="20"/>
        </w:rPr>
        <w:t>love what He loves and to hate what He hates.</w:t>
      </w:r>
      <w:r>
        <w:rPr>
          <w:sz w:val="20"/>
          <w:szCs w:val="20"/>
        </w:rPr>
        <w:t xml:space="preserve"> </w:t>
      </w:r>
    </w:p>
    <w:p w14:paraId="65C5C21A" w14:textId="0B57BF46" w:rsidR="00332360" w:rsidRDefault="00BF2797" w:rsidP="00BF2797">
      <w:pPr>
        <w:spacing w:before="240"/>
        <w:jc w:val="both"/>
        <w:rPr>
          <w:sz w:val="20"/>
          <w:szCs w:val="20"/>
        </w:rPr>
      </w:pPr>
      <w:r w:rsidRPr="00BF2797">
        <w:rPr>
          <w:sz w:val="20"/>
          <w:szCs w:val="20"/>
        </w:rPr>
        <w:t>The last thing that man shall understand about</w:t>
      </w:r>
      <w:r>
        <w:rPr>
          <w:sz w:val="20"/>
          <w:szCs w:val="20"/>
        </w:rPr>
        <w:t xml:space="preserve"> </w:t>
      </w:r>
      <w:r w:rsidRPr="00BF2797">
        <w:rPr>
          <w:sz w:val="20"/>
          <w:szCs w:val="20"/>
        </w:rPr>
        <w:t xml:space="preserve">contrition is this: What does contrition avail </w:t>
      </w:r>
      <w:r w:rsidRPr="00BF2797">
        <w:rPr>
          <w:sz w:val="20"/>
          <w:szCs w:val="20"/>
        </w:rPr>
        <w:t>him</w:t>
      </w:r>
      <w:r w:rsidRPr="00BF2797">
        <w:rPr>
          <w:sz w:val="20"/>
          <w:szCs w:val="20"/>
        </w:rPr>
        <w:t>?</w:t>
      </w:r>
      <w:r>
        <w:rPr>
          <w:sz w:val="20"/>
          <w:szCs w:val="20"/>
        </w:rPr>
        <w:t xml:space="preserve"> </w:t>
      </w:r>
      <w:r w:rsidRPr="00BF2797">
        <w:rPr>
          <w:sz w:val="20"/>
          <w:szCs w:val="20"/>
        </w:rPr>
        <w:t>I say, that at times contrition delivers a man from</w:t>
      </w:r>
      <w:r>
        <w:rPr>
          <w:sz w:val="20"/>
          <w:szCs w:val="20"/>
        </w:rPr>
        <w:t xml:space="preserve"> </w:t>
      </w:r>
      <w:r w:rsidRPr="00BF2797">
        <w:rPr>
          <w:sz w:val="20"/>
          <w:szCs w:val="20"/>
        </w:rPr>
        <w:t>sin; as to which David says: "I said I will confess my</w:t>
      </w:r>
      <w:r>
        <w:rPr>
          <w:sz w:val="20"/>
          <w:szCs w:val="20"/>
        </w:rPr>
        <w:t xml:space="preserve"> </w:t>
      </w:r>
      <w:r w:rsidRPr="00BF2797">
        <w:rPr>
          <w:sz w:val="20"/>
          <w:szCs w:val="20"/>
        </w:rPr>
        <w:t xml:space="preserve">transgressions unto the Lord; and Thou </w:t>
      </w:r>
      <w:proofErr w:type="spellStart"/>
      <w:r w:rsidRPr="00BF2797">
        <w:rPr>
          <w:sz w:val="20"/>
          <w:szCs w:val="20"/>
        </w:rPr>
        <w:t>forgavest</w:t>
      </w:r>
      <w:proofErr w:type="spellEnd"/>
      <w:r>
        <w:rPr>
          <w:sz w:val="20"/>
          <w:szCs w:val="20"/>
        </w:rPr>
        <w:t xml:space="preserve"> </w:t>
      </w:r>
      <w:r w:rsidRPr="00BF2797">
        <w:rPr>
          <w:sz w:val="20"/>
          <w:szCs w:val="20"/>
        </w:rPr>
        <w:t>the iniquity of my sin." And just as contrition nothing</w:t>
      </w:r>
      <w:r>
        <w:rPr>
          <w:sz w:val="20"/>
          <w:szCs w:val="20"/>
        </w:rPr>
        <w:t xml:space="preserve"> </w:t>
      </w:r>
      <w:r w:rsidRPr="00BF2797">
        <w:rPr>
          <w:sz w:val="20"/>
          <w:szCs w:val="20"/>
        </w:rPr>
        <w:t>avails without firm purpose of shrift, if man have</w:t>
      </w:r>
      <w:r>
        <w:rPr>
          <w:sz w:val="20"/>
          <w:szCs w:val="20"/>
        </w:rPr>
        <w:t xml:space="preserve"> </w:t>
      </w:r>
      <w:r w:rsidRPr="00BF2797">
        <w:rPr>
          <w:sz w:val="20"/>
          <w:szCs w:val="20"/>
        </w:rPr>
        <w:t>opportunity, just so shrift itself is of little worth</w:t>
      </w:r>
      <w:r>
        <w:rPr>
          <w:sz w:val="20"/>
          <w:szCs w:val="20"/>
        </w:rPr>
        <w:t xml:space="preserve"> </w:t>
      </w:r>
      <w:r w:rsidRPr="00BF2797">
        <w:rPr>
          <w:sz w:val="20"/>
          <w:szCs w:val="20"/>
        </w:rPr>
        <w:t xml:space="preserve">without contrition. Moreover, contrition </w:t>
      </w:r>
      <w:r w:rsidRPr="00BF2797">
        <w:rPr>
          <w:sz w:val="20"/>
          <w:szCs w:val="20"/>
        </w:rPr>
        <w:t>destroys</w:t>
      </w:r>
      <w:r>
        <w:rPr>
          <w:sz w:val="20"/>
          <w:szCs w:val="20"/>
        </w:rPr>
        <w:t xml:space="preserve"> </w:t>
      </w:r>
      <w:r w:rsidRPr="00BF2797">
        <w:rPr>
          <w:sz w:val="20"/>
          <w:szCs w:val="20"/>
        </w:rPr>
        <w:t>the prison of Hell and makes weak and feeble all the</w:t>
      </w:r>
      <w:r>
        <w:rPr>
          <w:sz w:val="20"/>
          <w:szCs w:val="20"/>
        </w:rPr>
        <w:t xml:space="preserve"> </w:t>
      </w:r>
      <w:r w:rsidRPr="00BF2797">
        <w:rPr>
          <w:sz w:val="20"/>
          <w:szCs w:val="20"/>
        </w:rPr>
        <w:t xml:space="preserve">strength </w:t>
      </w:r>
      <w:r w:rsidRPr="00BF2797">
        <w:rPr>
          <w:sz w:val="20"/>
          <w:szCs w:val="20"/>
        </w:rPr>
        <w:t>of</w:t>
      </w:r>
      <w:r w:rsidRPr="00BF2797">
        <w:rPr>
          <w:sz w:val="20"/>
          <w:szCs w:val="20"/>
        </w:rPr>
        <w:t xml:space="preserve"> all the devils, and restores the gifts of</w:t>
      </w:r>
      <w:r>
        <w:rPr>
          <w:sz w:val="20"/>
          <w:szCs w:val="20"/>
        </w:rPr>
        <w:t xml:space="preserve"> </w:t>
      </w:r>
      <w:r w:rsidRPr="00BF2797">
        <w:rPr>
          <w:sz w:val="20"/>
          <w:szCs w:val="20"/>
        </w:rPr>
        <w:t>the Holy Ghost and of all good virtues; and it</w:t>
      </w:r>
      <w:r>
        <w:rPr>
          <w:sz w:val="20"/>
          <w:szCs w:val="20"/>
        </w:rPr>
        <w:t xml:space="preserve"> </w:t>
      </w:r>
      <w:r w:rsidRPr="00BF2797">
        <w:rPr>
          <w:sz w:val="20"/>
          <w:szCs w:val="20"/>
        </w:rPr>
        <w:t>cleanses the soul of sin, and delivers the soul from</w:t>
      </w:r>
      <w:r>
        <w:rPr>
          <w:sz w:val="20"/>
          <w:szCs w:val="20"/>
        </w:rPr>
        <w:t xml:space="preserve"> </w:t>
      </w:r>
      <w:r w:rsidRPr="00BF2797">
        <w:rPr>
          <w:sz w:val="20"/>
          <w:szCs w:val="20"/>
        </w:rPr>
        <w:t>the pain of Hell and from the company of the Devil,</w:t>
      </w:r>
      <w:r>
        <w:rPr>
          <w:sz w:val="20"/>
          <w:szCs w:val="20"/>
        </w:rPr>
        <w:t xml:space="preserve"> </w:t>
      </w:r>
      <w:r w:rsidRPr="00BF2797">
        <w:rPr>
          <w:sz w:val="20"/>
          <w:szCs w:val="20"/>
        </w:rPr>
        <w:t>and from the servitude of sin, and restores it unto</w:t>
      </w:r>
      <w:r>
        <w:rPr>
          <w:sz w:val="20"/>
          <w:szCs w:val="20"/>
        </w:rPr>
        <w:t xml:space="preserve"> </w:t>
      </w:r>
      <w:r w:rsidRPr="00BF2797">
        <w:rPr>
          <w:sz w:val="20"/>
          <w:szCs w:val="20"/>
        </w:rPr>
        <w:t>all spiritual good and to the company and communion</w:t>
      </w:r>
      <w:r>
        <w:rPr>
          <w:sz w:val="20"/>
          <w:szCs w:val="20"/>
        </w:rPr>
        <w:t xml:space="preserve"> </w:t>
      </w:r>
      <w:r w:rsidRPr="00BF2797">
        <w:rPr>
          <w:sz w:val="20"/>
          <w:szCs w:val="20"/>
        </w:rPr>
        <w:t>of Holy Church. And furthermore, it makes of</w:t>
      </w:r>
      <w:r>
        <w:rPr>
          <w:sz w:val="20"/>
          <w:szCs w:val="20"/>
        </w:rPr>
        <w:t xml:space="preserve"> </w:t>
      </w:r>
      <w:r w:rsidRPr="00BF2797">
        <w:rPr>
          <w:sz w:val="20"/>
          <w:szCs w:val="20"/>
        </w:rPr>
        <w:t>him who was formerly the son of anger to be the</w:t>
      </w:r>
      <w:r>
        <w:rPr>
          <w:sz w:val="20"/>
          <w:szCs w:val="20"/>
        </w:rPr>
        <w:t xml:space="preserve"> </w:t>
      </w:r>
      <w:r w:rsidRPr="00BF2797">
        <w:rPr>
          <w:sz w:val="20"/>
          <w:szCs w:val="20"/>
        </w:rPr>
        <w:t>son of grace; and all these things are proved by holy</w:t>
      </w:r>
      <w:r>
        <w:rPr>
          <w:sz w:val="20"/>
          <w:szCs w:val="20"/>
        </w:rPr>
        <w:t xml:space="preserve"> </w:t>
      </w:r>
      <w:r w:rsidRPr="00BF2797">
        <w:rPr>
          <w:sz w:val="20"/>
          <w:szCs w:val="20"/>
        </w:rPr>
        <w:t xml:space="preserve">writ. And </w:t>
      </w:r>
      <w:proofErr w:type="gramStart"/>
      <w:r w:rsidRPr="00BF2797">
        <w:rPr>
          <w:sz w:val="20"/>
          <w:szCs w:val="20"/>
        </w:rPr>
        <w:t>therefore</w:t>
      </w:r>
      <w:proofErr w:type="gramEnd"/>
      <w:r w:rsidRPr="00BF2797">
        <w:rPr>
          <w:sz w:val="20"/>
          <w:szCs w:val="20"/>
        </w:rPr>
        <w:t xml:space="preserve"> he that would set his understanding</w:t>
      </w:r>
      <w:r>
        <w:rPr>
          <w:sz w:val="20"/>
          <w:szCs w:val="20"/>
        </w:rPr>
        <w:t xml:space="preserve"> </w:t>
      </w:r>
      <w:r w:rsidRPr="00BF2797">
        <w:rPr>
          <w:sz w:val="20"/>
          <w:szCs w:val="20"/>
        </w:rPr>
        <w:t>to these things, he were full wise; for truly,</w:t>
      </w:r>
      <w:r>
        <w:rPr>
          <w:sz w:val="20"/>
          <w:szCs w:val="20"/>
        </w:rPr>
        <w:t xml:space="preserve"> </w:t>
      </w:r>
      <w:r w:rsidRPr="00BF2797">
        <w:rPr>
          <w:sz w:val="20"/>
          <w:szCs w:val="20"/>
        </w:rPr>
        <w:t>he should not then, in all his life, have desire to sin,</w:t>
      </w:r>
      <w:r>
        <w:rPr>
          <w:sz w:val="20"/>
          <w:szCs w:val="20"/>
        </w:rPr>
        <w:t xml:space="preserve"> </w:t>
      </w:r>
      <w:r w:rsidRPr="00BF2797">
        <w:rPr>
          <w:sz w:val="20"/>
          <w:szCs w:val="20"/>
        </w:rPr>
        <w:t>but should give his body and all his heart to the</w:t>
      </w:r>
      <w:r>
        <w:rPr>
          <w:sz w:val="20"/>
          <w:szCs w:val="20"/>
        </w:rPr>
        <w:t xml:space="preserve"> </w:t>
      </w:r>
      <w:r w:rsidRPr="00BF2797">
        <w:rPr>
          <w:sz w:val="20"/>
          <w:szCs w:val="20"/>
        </w:rPr>
        <w:t>service of Jesus Christ, and do Him homage. For</w:t>
      </w:r>
      <w:r>
        <w:rPr>
          <w:sz w:val="20"/>
          <w:szCs w:val="20"/>
        </w:rPr>
        <w:t xml:space="preserve"> </w:t>
      </w:r>
      <w:r w:rsidRPr="00BF2797">
        <w:rPr>
          <w:sz w:val="20"/>
          <w:szCs w:val="20"/>
        </w:rPr>
        <w:t xml:space="preserve">truly, </w:t>
      </w:r>
      <w:proofErr w:type="gramStart"/>
      <w:r w:rsidRPr="00BF2797">
        <w:rPr>
          <w:sz w:val="20"/>
          <w:szCs w:val="20"/>
        </w:rPr>
        <w:t>Our</w:t>
      </w:r>
      <w:proofErr w:type="gramEnd"/>
      <w:r w:rsidRPr="00BF2797">
        <w:rPr>
          <w:sz w:val="20"/>
          <w:szCs w:val="20"/>
        </w:rPr>
        <w:t xml:space="preserve"> sweet Lord Jesus Christ has spared us so</w:t>
      </w:r>
      <w:r>
        <w:rPr>
          <w:sz w:val="20"/>
          <w:szCs w:val="20"/>
        </w:rPr>
        <w:t xml:space="preserve"> </w:t>
      </w:r>
      <w:r w:rsidRPr="00BF2797">
        <w:rPr>
          <w:sz w:val="20"/>
          <w:szCs w:val="20"/>
        </w:rPr>
        <w:t>graciously in our follies that, if He had not pity on</w:t>
      </w:r>
      <w:r>
        <w:rPr>
          <w:sz w:val="20"/>
          <w:szCs w:val="20"/>
        </w:rPr>
        <w:t xml:space="preserve"> </w:t>
      </w:r>
      <w:r w:rsidRPr="00BF2797">
        <w:rPr>
          <w:sz w:val="20"/>
          <w:szCs w:val="20"/>
        </w:rPr>
        <w:t>man's soul, a sorry song indeed might all of us sing.</w:t>
      </w:r>
    </w:p>
    <w:p w14:paraId="6C42AD3B" w14:textId="63C6ACF8" w:rsidR="00BF2797" w:rsidRPr="00BF2797" w:rsidRDefault="00BF2797" w:rsidP="00BF2797">
      <w:pPr>
        <w:spacing w:before="240"/>
        <w:jc w:val="both"/>
        <w:rPr>
          <w:sz w:val="20"/>
          <w:szCs w:val="20"/>
        </w:rPr>
      </w:pPr>
      <w:proofErr w:type="spellStart"/>
      <w:r w:rsidRPr="00BF2797">
        <w:rPr>
          <w:sz w:val="20"/>
          <w:szCs w:val="20"/>
        </w:rPr>
        <w:t>ful</w:t>
      </w:r>
      <w:proofErr w:type="spellEnd"/>
      <w:r w:rsidRPr="00BF2797">
        <w:rPr>
          <w:sz w:val="20"/>
          <w:szCs w:val="20"/>
        </w:rPr>
        <w:t xml:space="preserve"> and </w:t>
      </w:r>
      <w:proofErr w:type="spellStart"/>
      <w:r w:rsidRPr="00BF2797">
        <w:rPr>
          <w:sz w:val="20"/>
          <w:szCs w:val="20"/>
        </w:rPr>
        <w:t>anguissous</w:t>
      </w:r>
      <w:proofErr w:type="spellEnd"/>
      <w:r w:rsidRPr="00BF2797">
        <w:rPr>
          <w:sz w:val="20"/>
          <w:szCs w:val="20"/>
        </w:rPr>
        <w:t xml:space="preserve">, and </w:t>
      </w:r>
      <w:proofErr w:type="spellStart"/>
      <w:r w:rsidRPr="00BF2797">
        <w:rPr>
          <w:sz w:val="20"/>
          <w:szCs w:val="20"/>
        </w:rPr>
        <w:t>therfore</w:t>
      </w:r>
      <w:proofErr w:type="spellEnd"/>
      <w:r w:rsidRPr="00BF2797">
        <w:rPr>
          <w:sz w:val="20"/>
          <w:szCs w:val="20"/>
        </w:rPr>
        <w:t xml:space="preserve"> </w:t>
      </w:r>
      <w:proofErr w:type="spellStart"/>
      <w:r w:rsidRPr="00BF2797">
        <w:rPr>
          <w:sz w:val="20"/>
          <w:szCs w:val="20"/>
        </w:rPr>
        <w:t>yeveth</w:t>
      </w:r>
      <w:proofErr w:type="spellEnd"/>
      <w:r w:rsidRPr="00BF2797">
        <w:rPr>
          <w:sz w:val="20"/>
          <w:szCs w:val="20"/>
        </w:rPr>
        <w:t xml:space="preserve"> him </w:t>
      </w:r>
      <w:proofErr w:type="gramStart"/>
      <w:r w:rsidRPr="00BF2797">
        <w:rPr>
          <w:sz w:val="20"/>
          <w:szCs w:val="20"/>
        </w:rPr>
        <w:t>god</w:t>
      </w:r>
      <w:proofErr w:type="gramEnd"/>
      <w:r>
        <w:rPr>
          <w:sz w:val="20"/>
          <w:szCs w:val="20"/>
        </w:rPr>
        <w:t xml:space="preserve"> </w:t>
      </w:r>
      <w:proofErr w:type="spellStart"/>
      <w:r w:rsidRPr="00BF2797">
        <w:rPr>
          <w:sz w:val="20"/>
          <w:szCs w:val="20"/>
        </w:rPr>
        <w:t>pl</w:t>
      </w:r>
      <w:r>
        <w:rPr>
          <w:sz w:val="20"/>
          <w:szCs w:val="20"/>
        </w:rPr>
        <w:t>e</w:t>
      </w:r>
      <w:r w:rsidRPr="00BF2797">
        <w:rPr>
          <w:sz w:val="20"/>
          <w:szCs w:val="20"/>
        </w:rPr>
        <w:t>ynly</w:t>
      </w:r>
      <w:proofErr w:type="spellEnd"/>
      <w:r w:rsidRPr="00BF2797">
        <w:rPr>
          <w:sz w:val="20"/>
          <w:szCs w:val="20"/>
        </w:rPr>
        <w:t xml:space="preserve"> his mercy; and </w:t>
      </w:r>
      <w:proofErr w:type="spellStart"/>
      <w:r w:rsidRPr="00BF2797">
        <w:rPr>
          <w:sz w:val="20"/>
          <w:szCs w:val="20"/>
        </w:rPr>
        <w:t>therfore</w:t>
      </w:r>
      <w:proofErr w:type="spellEnd"/>
      <w:r w:rsidRPr="00BF2797">
        <w:rPr>
          <w:sz w:val="20"/>
          <w:szCs w:val="20"/>
        </w:rPr>
        <w:t xml:space="preserve">, </w:t>
      </w:r>
      <w:proofErr w:type="spellStart"/>
      <w:r w:rsidRPr="00BF2797">
        <w:rPr>
          <w:sz w:val="20"/>
          <w:szCs w:val="20"/>
        </w:rPr>
        <w:t>whan</w:t>
      </w:r>
      <w:proofErr w:type="spellEnd"/>
      <w:r w:rsidRPr="00BF2797">
        <w:rPr>
          <w:sz w:val="20"/>
          <w:szCs w:val="20"/>
        </w:rPr>
        <w:t xml:space="preserve"> my </w:t>
      </w:r>
      <w:proofErr w:type="spellStart"/>
      <w:r w:rsidRPr="00BF2797">
        <w:rPr>
          <w:sz w:val="20"/>
          <w:szCs w:val="20"/>
        </w:rPr>
        <w:t>soule</w:t>
      </w:r>
      <w:proofErr w:type="spellEnd"/>
      <w:r>
        <w:rPr>
          <w:sz w:val="20"/>
          <w:szCs w:val="20"/>
        </w:rPr>
        <w:t xml:space="preserve"> </w:t>
      </w:r>
      <w:r w:rsidRPr="00BF2797">
        <w:rPr>
          <w:sz w:val="20"/>
          <w:szCs w:val="20"/>
        </w:rPr>
        <w:t xml:space="preserve">was </w:t>
      </w:r>
      <w:proofErr w:type="spellStart"/>
      <w:r w:rsidRPr="00BF2797">
        <w:rPr>
          <w:sz w:val="20"/>
          <w:szCs w:val="20"/>
        </w:rPr>
        <w:t>anguissous</w:t>
      </w:r>
      <w:proofErr w:type="spellEnd"/>
      <w:r w:rsidRPr="00BF2797">
        <w:rPr>
          <w:sz w:val="20"/>
          <w:szCs w:val="20"/>
        </w:rPr>
        <w:t xml:space="preserve"> with-</w:t>
      </w:r>
      <w:proofErr w:type="spellStart"/>
      <w:r w:rsidRPr="00BF2797">
        <w:rPr>
          <w:sz w:val="20"/>
          <w:szCs w:val="20"/>
        </w:rPr>
        <w:t>inne</w:t>
      </w:r>
      <w:proofErr w:type="spellEnd"/>
      <w:r w:rsidRPr="00BF2797">
        <w:rPr>
          <w:sz w:val="20"/>
          <w:szCs w:val="20"/>
        </w:rPr>
        <w:t xml:space="preserve"> me, I </w:t>
      </w:r>
      <w:proofErr w:type="spellStart"/>
      <w:r w:rsidRPr="00BF2797">
        <w:rPr>
          <w:sz w:val="20"/>
          <w:szCs w:val="20"/>
        </w:rPr>
        <w:t>hadde</w:t>
      </w:r>
      <w:proofErr w:type="spellEnd"/>
      <w:r w:rsidRPr="00BF2797">
        <w:rPr>
          <w:sz w:val="20"/>
          <w:szCs w:val="20"/>
        </w:rPr>
        <w:t xml:space="preserve"> remembrance</w:t>
      </w:r>
      <w:r>
        <w:rPr>
          <w:sz w:val="20"/>
          <w:szCs w:val="20"/>
        </w:rPr>
        <w:t xml:space="preserve"> </w:t>
      </w:r>
      <w:r w:rsidRPr="00BF2797">
        <w:rPr>
          <w:sz w:val="20"/>
          <w:szCs w:val="20"/>
        </w:rPr>
        <w:t xml:space="preserve">of god that my </w:t>
      </w:r>
      <w:proofErr w:type="spellStart"/>
      <w:r w:rsidRPr="00BF2797">
        <w:rPr>
          <w:sz w:val="20"/>
          <w:szCs w:val="20"/>
        </w:rPr>
        <w:t>preyere</w:t>
      </w:r>
      <w:proofErr w:type="spellEnd"/>
      <w:r w:rsidRPr="00BF2797">
        <w:rPr>
          <w:sz w:val="20"/>
          <w:szCs w:val="20"/>
        </w:rPr>
        <w:t xml:space="preserve"> </w:t>
      </w:r>
      <w:proofErr w:type="spellStart"/>
      <w:r w:rsidRPr="00BF2797">
        <w:rPr>
          <w:sz w:val="20"/>
          <w:szCs w:val="20"/>
        </w:rPr>
        <w:t>mighte</w:t>
      </w:r>
      <w:proofErr w:type="spellEnd"/>
      <w:r w:rsidRPr="00BF2797">
        <w:rPr>
          <w:sz w:val="20"/>
          <w:szCs w:val="20"/>
        </w:rPr>
        <w:t xml:space="preserve"> come to</w:t>
      </w:r>
      <w:r>
        <w:rPr>
          <w:sz w:val="20"/>
          <w:szCs w:val="20"/>
        </w:rPr>
        <w:t xml:space="preserve"> </w:t>
      </w:r>
      <w:r w:rsidRPr="00BF2797">
        <w:rPr>
          <w:sz w:val="20"/>
          <w:szCs w:val="20"/>
        </w:rPr>
        <w:t xml:space="preserve">him. </w:t>
      </w:r>
      <w:proofErr w:type="spellStart"/>
      <w:r w:rsidRPr="00BF2797">
        <w:rPr>
          <w:sz w:val="20"/>
          <w:szCs w:val="20"/>
        </w:rPr>
        <w:t>Forther</w:t>
      </w:r>
      <w:proofErr w:type="spellEnd"/>
      <w:r w:rsidRPr="00BF2797">
        <w:rPr>
          <w:sz w:val="20"/>
          <w:szCs w:val="20"/>
        </w:rPr>
        <w:t xml:space="preserve">-over, </w:t>
      </w:r>
      <w:proofErr w:type="spellStart"/>
      <w:r w:rsidRPr="00BF2797">
        <w:rPr>
          <w:sz w:val="20"/>
          <w:szCs w:val="20"/>
        </w:rPr>
        <w:t>contricion</w:t>
      </w:r>
      <w:proofErr w:type="spellEnd"/>
      <w:r w:rsidRPr="00BF2797">
        <w:rPr>
          <w:sz w:val="20"/>
          <w:szCs w:val="20"/>
        </w:rPr>
        <w:t xml:space="preserve"> </w:t>
      </w:r>
      <w:proofErr w:type="spellStart"/>
      <w:r w:rsidRPr="00BF2797">
        <w:rPr>
          <w:sz w:val="20"/>
          <w:szCs w:val="20"/>
        </w:rPr>
        <w:t>moste</w:t>
      </w:r>
      <w:proofErr w:type="spellEnd"/>
      <w:r w:rsidRPr="00BF2797">
        <w:rPr>
          <w:sz w:val="20"/>
          <w:szCs w:val="20"/>
        </w:rPr>
        <w:t xml:space="preserve"> be </w:t>
      </w:r>
      <w:proofErr w:type="spellStart"/>
      <w:r w:rsidRPr="00BF2797">
        <w:rPr>
          <w:sz w:val="20"/>
          <w:szCs w:val="20"/>
        </w:rPr>
        <w:t>continucl</w:t>
      </w:r>
      <w:proofErr w:type="spellEnd"/>
      <w:r w:rsidRPr="00BF2797">
        <w:rPr>
          <w:sz w:val="20"/>
          <w:szCs w:val="20"/>
        </w:rPr>
        <w:t>,</w:t>
      </w:r>
      <w:r>
        <w:rPr>
          <w:sz w:val="20"/>
          <w:szCs w:val="20"/>
        </w:rPr>
        <w:t xml:space="preserve"> </w:t>
      </w:r>
      <w:r w:rsidRPr="00BF2797">
        <w:rPr>
          <w:sz w:val="20"/>
          <w:szCs w:val="20"/>
        </w:rPr>
        <w:t xml:space="preserve">and that man have </w:t>
      </w:r>
      <w:proofErr w:type="spellStart"/>
      <w:r w:rsidRPr="00BF2797">
        <w:rPr>
          <w:sz w:val="20"/>
          <w:szCs w:val="20"/>
        </w:rPr>
        <w:t>stedefast</w:t>
      </w:r>
      <w:proofErr w:type="spellEnd"/>
      <w:r w:rsidRPr="00BF2797">
        <w:rPr>
          <w:sz w:val="20"/>
          <w:szCs w:val="20"/>
        </w:rPr>
        <w:t xml:space="preserve"> </w:t>
      </w:r>
      <w:proofErr w:type="spellStart"/>
      <w:r w:rsidRPr="00BF2797">
        <w:rPr>
          <w:sz w:val="20"/>
          <w:szCs w:val="20"/>
        </w:rPr>
        <w:t>purpos</w:t>
      </w:r>
      <w:proofErr w:type="spellEnd"/>
      <w:r w:rsidRPr="00BF2797">
        <w:rPr>
          <w:sz w:val="20"/>
          <w:szCs w:val="20"/>
        </w:rPr>
        <w:t xml:space="preserve"> to </w:t>
      </w:r>
      <w:r>
        <w:rPr>
          <w:sz w:val="20"/>
          <w:szCs w:val="20"/>
        </w:rPr>
        <w:t xml:space="preserve">shriven </w:t>
      </w:r>
      <w:r w:rsidRPr="00BF2797">
        <w:rPr>
          <w:sz w:val="20"/>
          <w:szCs w:val="20"/>
        </w:rPr>
        <w:t xml:space="preserve">him, and for to </w:t>
      </w:r>
      <w:proofErr w:type="spellStart"/>
      <w:r w:rsidRPr="00BF2797">
        <w:rPr>
          <w:sz w:val="20"/>
          <w:szCs w:val="20"/>
        </w:rPr>
        <w:t>amenden</w:t>
      </w:r>
      <w:proofErr w:type="spellEnd"/>
      <w:r w:rsidRPr="00BF2797">
        <w:rPr>
          <w:sz w:val="20"/>
          <w:szCs w:val="20"/>
        </w:rPr>
        <w:t xml:space="preserve"> him of his </w:t>
      </w:r>
      <w:proofErr w:type="spellStart"/>
      <w:r w:rsidRPr="00BF2797">
        <w:rPr>
          <w:sz w:val="20"/>
          <w:szCs w:val="20"/>
        </w:rPr>
        <w:t>lyf</w:t>
      </w:r>
      <w:proofErr w:type="spellEnd"/>
      <w:r w:rsidRPr="00BF2797">
        <w:rPr>
          <w:sz w:val="20"/>
          <w:szCs w:val="20"/>
        </w:rPr>
        <w:t xml:space="preserve">. For </w:t>
      </w:r>
      <w:proofErr w:type="spellStart"/>
      <w:r w:rsidRPr="00BF2797">
        <w:rPr>
          <w:sz w:val="20"/>
          <w:szCs w:val="20"/>
        </w:rPr>
        <w:t>soothly</w:t>
      </w:r>
      <w:proofErr w:type="spellEnd"/>
      <w:r w:rsidRPr="00BF2797">
        <w:rPr>
          <w:sz w:val="20"/>
          <w:szCs w:val="20"/>
        </w:rPr>
        <w:t>,</w:t>
      </w:r>
      <w:r>
        <w:rPr>
          <w:sz w:val="20"/>
          <w:szCs w:val="20"/>
        </w:rPr>
        <w:t xml:space="preserve"> </w:t>
      </w:r>
      <w:proofErr w:type="spellStart"/>
      <w:r w:rsidRPr="00BF2797">
        <w:rPr>
          <w:sz w:val="20"/>
          <w:szCs w:val="20"/>
        </w:rPr>
        <w:t>whyl</w:t>
      </w:r>
      <w:proofErr w:type="spellEnd"/>
      <w:r w:rsidRPr="00BF2797">
        <w:rPr>
          <w:sz w:val="20"/>
          <w:szCs w:val="20"/>
        </w:rPr>
        <w:t xml:space="preserve"> </w:t>
      </w:r>
      <w:proofErr w:type="spellStart"/>
      <w:r w:rsidRPr="00BF2797">
        <w:rPr>
          <w:sz w:val="20"/>
          <w:szCs w:val="20"/>
        </w:rPr>
        <w:t>contricion</w:t>
      </w:r>
      <w:proofErr w:type="spellEnd"/>
      <w:r w:rsidRPr="00BF2797">
        <w:rPr>
          <w:sz w:val="20"/>
          <w:szCs w:val="20"/>
        </w:rPr>
        <w:t xml:space="preserve"> </w:t>
      </w:r>
      <w:proofErr w:type="spellStart"/>
      <w:r w:rsidRPr="00BF2797">
        <w:rPr>
          <w:sz w:val="20"/>
          <w:szCs w:val="20"/>
        </w:rPr>
        <w:t>lasteth</w:t>
      </w:r>
      <w:proofErr w:type="spellEnd"/>
      <w:r w:rsidRPr="00BF2797">
        <w:rPr>
          <w:sz w:val="20"/>
          <w:szCs w:val="20"/>
        </w:rPr>
        <w:t xml:space="preserve">, man may </w:t>
      </w:r>
      <w:proofErr w:type="spellStart"/>
      <w:r w:rsidRPr="00BF2797">
        <w:rPr>
          <w:sz w:val="20"/>
          <w:szCs w:val="20"/>
        </w:rPr>
        <w:t>evere</w:t>
      </w:r>
      <w:proofErr w:type="spellEnd"/>
      <w:r w:rsidRPr="00BF2797">
        <w:rPr>
          <w:sz w:val="20"/>
          <w:szCs w:val="20"/>
        </w:rPr>
        <w:t xml:space="preserve"> have</w:t>
      </w:r>
      <w:r>
        <w:rPr>
          <w:sz w:val="20"/>
          <w:szCs w:val="20"/>
        </w:rPr>
        <w:t xml:space="preserve"> </w:t>
      </w:r>
      <w:r w:rsidRPr="00BF2797">
        <w:rPr>
          <w:sz w:val="20"/>
          <w:szCs w:val="20"/>
        </w:rPr>
        <w:t xml:space="preserve">hope of </w:t>
      </w:r>
      <w:proofErr w:type="spellStart"/>
      <w:r w:rsidRPr="00BF2797">
        <w:rPr>
          <w:sz w:val="20"/>
          <w:szCs w:val="20"/>
        </w:rPr>
        <w:t>foryifnesse</w:t>
      </w:r>
      <w:proofErr w:type="spellEnd"/>
      <w:r w:rsidRPr="00BF2797">
        <w:rPr>
          <w:sz w:val="20"/>
          <w:szCs w:val="20"/>
        </w:rPr>
        <w:t xml:space="preserve">; and of this </w:t>
      </w:r>
      <w:proofErr w:type="spellStart"/>
      <w:r w:rsidRPr="00BF2797">
        <w:rPr>
          <w:sz w:val="20"/>
          <w:szCs w:val="20"/>
        </w:rPr>
        <w:t>comth</w:t>
      </w:r>
      <w:proofErr w:type="spellEnd"/>
      <w:r w:rsidRPr="00BF2797">
        <w:rPr>
          <w:sz w:val="20"/>
          <w:szCs w:val="20"/>
        </w:rPr>
        <w:t xml:space="preserve"> hate of</w:t>
      </w:r>
      <w:r>
        <w:rPr>
          <w:sz w:val="20"/>
          <w:szCs w:val="20"/>
        </w:rPr>
        <w:t xml:space="preserve"> </w:t>
      </w:r>
      <w:proofErr w:type="spellStart"/>
      <w:r w:rsidRPr="00BF2797">
        <w:rPr>
          <w:sz w:val="20"/>
          <w:szCs w:val="20"/>
        </w:rPr>
        <w:t>sinne</w:t>
      </w:r>
      <w:proofErr w:type="spellEnd"/>
      <w:r w:rsidRPr="00BF2797">
        <w:rPr>
          <w:sz w:val="20"/>
          <w:szCs w:val="20"/>
        </w:rPr>
        <w:t xml:space="preserve">, that </w:t>
      </w:r>
      <w:proofErr w:type="spellStart"/>
      <w:r w:rsidRPr="00BF2797">
        <w:rPr>
          <w:sz w:val="20"/>
          <w:szCs w:val="20"/>
        </w:rPr>
        <w:t>destroyeth</w:t>
      </w:r>
      <w:proofErr w:type="spellEnd"/>
      <w:r w:rsidRPr="00BF2797">
        <w:rPr>
          <w:sz w:val="20"/>
          <w:szCs w:val="20"/>
        </w:rPr>
        <w:t xml:space="preserve"> </w:t>
      </w:r>
      <w:proofErr w:type="spellStart"/>
      <w:r w:rsidRPr="00BF2797">
        <w:rPr>
          <w:sz w:val="20"/>
          <w:szCs w:val="20"/>
        </w:rPr>
        <w:t>sinne</w:t>
      </w:r>
      <w:proofErr w:type="spellEnd"/>
      <w:r w:rsidRPr="00BF2797">
        <w:rPr>
          <w:sz w:val="20"/>
          <w:szCs w:val="20"/>
        </w:rPr>
        <w:t xml:space="preserve"> </w:t>
      </w:r>
      <w:proofErr w:type="spellStart"/>
      <w:r w:rsidRPr="00BF2797">
        <w:rPr>
          <w:sz w:val="20"/>
          <w:szCs w:val="20"/>
        </w:rPr>
        <w:t>bothe</w:t>
      </w:r>
      <w:proofErr w:type="spellEnd"/>
      <w:r w:rsidRPr="00BF2797">
        <w:rPr>
          <w:sz w:val="20"/>
          <w:szCs w:val="20"/>
        </w:rPr>
        <w:t xml:space="preserve"> in himself, and</w:t>
      </w:r>
      <w:r>
        <w:rPr>
          <w:sz w:val="20"/>
          <w:szCs w:val="20"/>
        </w:rPr>
        <w:t xml:space="preserve"> </w:t>
      </w:r>
      <w:r w:rsidRPr="00BF2797">
        <w:rPr>
          <w:sz w:val="20"/>
          <w:szCs w:val="20"/>
        </w:rPr>
        <w:t xml:space="preserve">eek in other folk, at his power. For which </w:t>
      </w:r>
      <w:proofErr w:type="spellStart"/>
      <w:r w:rsidRPr="00BF2797">
        <w:rPr>
          <w:sz w:val="20"/>
          <w:szCs w:val="20"/>
        </w:rPr>
        <w:t>seith</w:t>
      </w:r>
      <w:proofErr w:type="spellEnd"/>
      <w:r>
        <w:rPr>
          <w:sz w:val="20"/>
          <w:szCs w:val="20"/>
        </w:rPr>
        <w:t xml:space="preserve"> </w:t>
      </w:r>
      <w:r w:rsidRPr="00BF2797">
        <w:rPr>
          <w:sz w:val="20"/>
          <w:szCs w:val="20"/>
        </w:rPr>
        <w:t xml:space="preserve">David: "ye that </w:t>
      </w:r>
      <w:proofErr w:type="spellStart"/>
      <w:r w:rsidRPr="00BF2797">
        <w:rPr>
          <w:sz w:val="20"/>
          <w:szCs w:val="20"/>
        </w:rPr>
        <w:t>loven</w:t>
      </w:r>
      <w:proofErr w:type="spellEnd"/>
      <w:r w:rsidRPr="00BF2797">
        <w:rPr>
          <w:sz w:val="20"/>
          <w:szCs w:val="20"/>
        </w:rPr>
        <w:t xml:space="preserve"> god </w:t>
      </w:r>
      <w:proofErr w:type="spellStart"/>
      <w:r w:rsidRPr="00BF2797">
        <w:rPr>
          <w:sz w:val="20"/>
          <w:szCs w:val="20"/>
        </w:rPr>
        <w:t>hateth</w:t>
      </w:r>
      <w:proofErr w:type="spellEnd"/>
      <w:r w:rsidRPr="00BF2797">
        <w:rPr>
          <w:sz w:val="20"/>
          <w:szCs w:val="20"/>
        </w:rPr>
        <w:t xml:space="preserve"> </w:t>
      </w:r>
      <w:proofErr w:type="spellStart"/>
      <w:r w:rsidRPr="00BF2797">
        <w:rPr>
          <w:sz w:val="20"/>
          <w:szCs w:val="20"/>
        </w:rPr>
        <w:t>wikkednesse</w:t>
      </w:r>
      <w:proofErr w:type="spellEnd"/>
      <w:r w:rsidRPr="00BF2797">
        <w:rPr>
          <w:sz w:val="20"/>
          <w:szCs w:val="20"/>
        </w:rPr>
        <w:t>."</w:t>
      </w:r>
      <w:r>
        <w:rPr>
          <w:sz w:val="20"/>
          <w:szCs w:val="20"/>
        </w:rPr>
        <w:t xml:space="preserve"> </w:t>
      </w:r>
      <w:r w:rsidRPr="00BF2797">
        <w:rPr>
          <w:sz w:val="20"/>
          <w:szCs w:val="20"/>
        </w:rPr>
        <w:t xml:space="preserve">For </w:t>
      </w:r>
      <w:proofErr w:type="spellStart"/>
      <w:r w:rsidRPr="00BF2797">
        <w:rPr>
          <w:sz w:val="20"/>
          <w:szCs w:val="20"/>
        </w:rPr>
        <w:t>trusteth</w:t>
      </w:r>
      <w:proofErr w:type="spellEnd"/>
      <w:r w:rsidRPr="00BF2797">
        <w:rPr>
          <w:sz w:val="20"/>
          <w:szCs w:val="20"/>
        </w:rPr>
        <w:t xml:space="preserve"> </w:t>
      </w:r>
      <w:proofErr w:type="spellStart"/>
      <w:r w:rsidRPr="00BF2797">
        <w:rPr>
          <w:sz w:val="20"/>
          <w:szCs w:val="20"/>
        </w:rPr>
        <w:t>wel</w:t>
      </w:r>
      <w:proofErr w:type="spellEnd"/>
      <w:r w:rsidRPr="00BF2797">
        <w:rPr>
          <w:sz w:val="20"/>
          <w:szCs w:val="20"/>
        </w:rPr>
        <w:t xml:space="preserve">, to love </w:t>
      </w:r>
      <w:proofErr w:type="gramStart"/>
      <w:r w:rsidRPr="00BF2797">
        <w:rPr>
          <w:sz w:val="20"/>
          <w:szCs w:val="20"/>
        </w:rPr>
        <w:t>god</w:t>
      </w:r>
      <w:proofErr w:type="gramEnd"/>
      <w:r w:rsidRPr="00BF2797">
        <w:rPr>
          <w:sz w:val="20"/>
          <w:szCs w:val="20"/>
        </w:rPr>
        <w:t xml:space="preserve"> is for to love that he</w:t>
      </w:r>
      <w:r>
        <w:rPr>
          <w:sz w:val="20"/>
          <w:szCs w:val="20"/>
        </w:rPr>
        <w:t xml:space="preserve"> </w:t>
      </w:r>
      <w:r w:rsidRPr="00BF2797">
        <w:rPr>
          <w:sz w:val="20"/>
          <w:szCs w:val="20"/>
        </w:rPr>
        <w:t xml:space="preserve">loveth, and hate that he </w:t>
      </w:r>
      <w:proofErr w:type="spellStart"/>
      <w:r w:rsidRPr="00BF2797">
        <w:rPr>
          <w:sz w:val="20"/>
          <w:szCs w:val="20"/>
        </w:rPr>
        <w:t>hateth</w:t>
      </w:r>
      <w:proofErr w:type="spellEnd"/>
      <w:r w:rsidRPr="00BF2797">
        <w:rPr>
          <w:sz w:val="20"/>
          <w:szCs w:val="20"/>
        </w:rPr>
        <w:t>.</w:t>
      </w:r>
    </w:p>
    <w:p w14:paraId="141A6AC7" w14:textId="16EA92DF" w:rsidR="00332360" w:rsidRDefault="00BF2797" w:rsidP="00BF2797">
      <w:pPr>
        <w:spacing w:before="240"/>
        <w:jc w:val="both"/>
        <w:rPr>
          <w:sz w:val="20"/>
          <w:szCs w:val="20"/>
        </w:rPr>
      </w:pPr>
      <w:r w:rsidRPr="00BF2797">
        <w:rPr>
          <w:sz w:val="20"/>
          <w:szCs w:val="20"/>
        </w:rPr>
        <w:t xml:space="preserve">15. The </w:t>
      </w:r>
      <w:proofErr w:type="spellStart"/>
      <w:r w:rsidRPr="00BF2797">
        <w:rPr>
          <w:sz w:val="20"/>
          <w:szCs w:val="20"/>
        </w:rPr>
        <w:t>laste</w:t>
      </w:r>
      <w:proofErr w:type="spellEnd"/>
      <w:r w:rsidRPr="00BF2797">
        <w:rPr>
          <w:sz w:val="20"/>
          <w:szCs w:val="20"/>
        </w:rPr>
        <w:t xml:space="preserve"> thing that man </w:t>
      </w:r>
      <w:proofErr w:type="spellStart"/>
      <w:r w:rsidRPr="00BF2797">
        <w:rPr>
          <w:sz w:val="20"/>
          <w:szCs w:val="20"/>
        </w:rPr>
        <w:t>shal</w:t>
      </w:r>
      <w:proofErr w:type="spellEnd"/>
      <w:r w:rsidRPr="00BF2797">
        <w:rPr>
          <w:sz w:val="20"/>
          <w:szCs w:val="20"/>
        </w:rPr>
        <w:t xml:space="preserve"> </w:t>
      </w:r>
      <w:proofErr w:type="spellStart"/>
      <w:r w:rsidRPr="00BF2797">
        <w:rPr>
          <w:sz w:val="20"/>
          <w:szCs w:val="20"/>
        </w:rPr>
        <w:t>understonde</w:t>
      </w:r>
      <w:proofErr w:type="spellEnd"/>
      <w:r>
        <w:rPr>
          <w:sz w:val="20"/>
          <w:szCs w:val="20"/>
        </w:rPr>
        <w:t xml:space="preserve"> </w:t>
      </w:r>
      <w:r w:rsidRPr="00BF2797">
        <w:rPr>
          <w:sz w:val="20"/>
          <w:szCs w:val="20"/>
        </w:rPr>
        <w:t xml:space="preserve">in </w:t>
      </w:r>
      <w:proofErr w:type="spellStart"/>
      <w:r w:rsidRPr="00BF2797">
        <w:rPr>
          <w:sz w:val="20"/>
          <w:szCs w:val="20"/>
        </w:rPr>
        <w:t>contricion</w:t>
      </w:r>
      <w:proofErr w:type="spellEnd"/>
      <w:r w:rsidRPr="00BF2797">
        <w:rPr>
          <w:sz w:val="20"/>
          <w:szCs w:val="20"/>
        </w:rPr>
        <w:t xml:space="preserve"> is this; </w:t>
      </w:r>
      <w:proofErr w:type="spellStart"/>
      <w:r w:rsidRPr="00BF2797">
        <w:rPr>
          <w:sz w:val="20"/>
          <w:szCs w:val="20"/>
        </w:rPr>
        <w:t>wherof</w:t>
      </w:r>
      <w:proofErr w:type="spellEnd"/>
      <w:r w:rsidRPr="00BF2797">
        <w:rPr>
          <w:sz w:val="20"/>
          <w:szCs w:val="20"/>
        </w:rPr>
        <w:t xml:space="preserve"> </w:t>
      </w:r>
      <w:proofErr w:type="spellStart"/>
      <w:r w:rsidRPr="00BF2797">
        <w:rPr>
          <w:sz w:val="20"/>
          <w:szCs w:val="20"/>
        </w:rPr>
        <w:t>avayleth</w:t>
      </w:r>
      <w:proofErr w:type="spellEnd"/>
      <w:r w:rsidRPr="00BF2797">
        <w:rPr>
          <w:sz w:val="20"/>
          <w:szCs w:val="20"/>
        </w:rPr>
        <w:t xml:space="preserve"> </w:t>
      </w:r>
      <w:proofErr w:type="spellStart"/>
      <w:r w:rsidRPr="00BF2797">
        <w:rPr>
          <w:sz w:val="20"/>
          <w:szCs w:val="20"/>
        </w:rPr>
        <w:t>contricion</w:t>
      </w:r>
      <w:proofErr w:type="spellEnd"/>
      <w:r w:rsidRPr="00BF2797">
        <w:rPr>
          <w:sz w:val="20"/>
          <w:szCs w:val="20"/>
        </w:rPr>
        <w:t>. I</w:t>
      </w:r>
      <w:r>
        <w:rPr>
          <w:sz w:val="20"/>
          <w:szCs w:val="20"/>
        </w:rPr>
        <w:t xml:space="preserve"> </w:t>
      </w:r>
      <w:proofErr w:type="spellStart"/>
      <w:r w:rsidRPr="00BF2797">
        <w:rPr>
          <w:sz w:val="20"/>
          <w:szCs w:val="20"/>
        </w:rPr>
        <w:t>seye</w:t>
      </w:r>
      <w:proofErr w:type="spellEnd"/>
      <w:r w:rsidRPr="00BF2797">
        <w:rPr>
          <w:sz w:val="20"/>
          <w:szCs w:val="20"/>
        </w:rPr>
        <w:t xml:space="preserve">, that </w:t>
      </w:r>
      <w:proofErr w:type="spellStart"/>
      <w:r w:rsidRPr="00BF2797">
        <w:rPr>
          <w:sz w:val="20"/>
          <w:szCs w:val="20"/>
        </w:rPr>
        <w:t>som</w:t>
      </w:r>
      <w:proofErr w:type="spellEnd"/>
      <w:r w:rsidRPr="00BF2797">
        <w:rPr>
          <w:sz w:val="20"/>
          <w:szCs w:val="20"/>
        </w:rPr>
        <w:t xml:space="preserve"> </w:t>
      </w:r>
      <w:proofErr w:type="spellStart"/>
      <w:r w:rsidRPr="00BF2797">
        <w:rPr>
          <w:sz w:val="20"/>
          <w:szCs w:val="20"/>
        </w:rPr>
        <w:t>tyme</w:t>
      </w:r>
      <w:proofErr w:type="spellEnd"/>
      <w:r w:rsidRPr="00BF2797">
        <w:rPr>
          <w:sz w:val="20"/>
          <w:szCs w:val="20"/>
        </w:rPr>
        <w:t xml:space="preserve"> </w:t>
      </w:r>
      <w:proofErr w:type="spellStart"/>
      <w:r w:rsidRPr="00BF2797">
        <w:rPr>
          <w:sz w:val="20"/>
          <w:szCs w:val="20"/>
        </w:rPr>
        <w:t>contricion</w:t>
      </w:r>
      <w:proofErr w:type="spellEnd"/>
      <w:r w:rsidRPr="00BF2797">
        <w:rPr>
          <w:sz w:val="20"/>
          <w:szCs w:val="20"/>
        </w:rPr>
        <w:t xml:space="preserve"> </w:t>
      </w:r>
      <w:proofErr w:type="spellStart"/>
      <w:r w:rsidRPr="00BF2797">
        <w:rPr>
          <w:sz w:val="20"/>
          <w:szCs w:val="20"/>
        </w:rPr>
        <w:t>delivereth</w:t>
      </w:r>
      <w:proofErr w:type="spellEnd"/>
      <w:r w:rsidRPr="00BF2797">
        <w:rPr>
          <w:sz w:val="20"/>
          <w:szCs w:val="20"/>
        </w:rPr>
        <w:t xml:space="preserve"> a man</w:t>
      </w:r>
      <w:r>
        <w:rPr>
          <w:sz w:val="20"/>
          <w:szCs w:val="20"/>
        </w:rPr>
        <w:t xml:space="preserve"> </w:t>
      </w:r>
      <w:proofErr w:type="spellStart"/>
      <w:r w:rsidRPr="00BF2797">
        <w:rPr>
          <w:sz w:val="20"/>
          <w:szCs w:val="20"/>
        </w:rPr>
        <w:t>fro</w:t>
      </w:r>
      <w:proofErr w:type="spellEnd"/>
      <w:r w:rsidRPr="00BF2797">
        <w:rPr>
          <w:sz w:val="20"/>
          <w:szCs w:val="20"/>
        </w:rPr>
        <w:t xml:space="preserve"> </w:t>
      </w:r>
      <w:proofErr w:type="spellStart"/>
      <w:r w:rsidRPr="00BF2797">
        <w:rPr>
          <w:sz w:val="20"/>
          <w:szCs w:val="20"/>
        </w:rPr>
        <w:t>sinne</w:t>
      </w:r>
      <w:proofErr w:type="spellEnd"/>
      <w:r w:rsidRPr="00BF2797">
        <w:rPr>
          <w:sz w:val="20"/>
          <w:szCs w:val="20"/>
        </w:rPr>
        <w:t xml:space="preserve">; of which that David </w:t>
      </w:r>
      <w:proofErr w:type="spellStart"/>
      <w:r w:rsidRPr="00BF2797">
        <w:rPr>
          <w:sz w:val="20"/>
          <w:szCs w:val="20"/>
        </w:rPr>
        <w:t>seith</w:t>
      </w:r>
      <w:proofErr w:type="spellEnd"/>
      <w:r w:rsidRPr="00BF2797">
        <w:rPr>
          <w:sz w:val="20"/>
          <w:szCs w:val="20"/>
        </w:rPr>
        <w:t xml:space="preserve">: "I </w:t>
      </w:r>
      <w:proofErr w:type="spellStart"/>
      <w:r w:rsidRPr="00BF2797">
        <w:rPr>
          <w:sz w:val="20"/>
          <w:szCs w:val="20"/>
        </w:rPr>
        <w:t>seye</w:t>
      </w:r>
      <w:proofErr w:type="spellEnd"/>
      <w:r w:rsidRPr="00BF2797">
        <w:rPr>
          <w:sz w:val="20"/>
          <w:szCs w:val="20"/>
        </w:rPr>
        <w:t>,"</w:t>
      </w:r>
      <w:r>
        <w:rPr>
          <w:sz w:val="20"/>
          <w:szCs w:val="20"/>
        </w:rPr>
        <w:t xml:space="preserve"> </w:t>
      </w:r>
      <w:proofErr w:type="spellStart"/>
      <w:r w:rsidRPr="00BF2797">
        <w:rPr>
          <w:sz w:val="20"/>
          <w:szCs w:val="20"/>
        </w:rPr>
        <w:t>quod</w:t>
      </w:r>
      <w:proofErr w:type="spellEnd"/>
      <w:r w:rsidRPr="00BF2797">
        <w:rPr>
          <w:sz w:val="20"/>
          <w:szCs w:val="20"/>
        </w:rPr>
        <w:t xml:space="preserve"> David, that is to </w:t>
      </w:r>
      <w:proofErr w:type="spellStart"/>
      <w:r w:rsidRPr="00BF2797">
        <w:rPr>
          <w:sz w:val="20"/>
          <w:szCs w:val="20"/>
        </w:rPr>
        <w:t>seyn</w:t>
      </w:r>
      <w:proofErr w:type="spellEnd"/>
      <w:r w:rsidRPr="00BF2797">
        <w:rPr>
          <w:sz w:val="20"/>
          <w:szCs w:val="20"/>
        </w:rPr>
        <w:t xml:space="preserve">, "I purposed </w:t>
      </w:r>
      <w:proofErr w:type="spellStart"/>
      <w:r w:rsidRPr="00BF2797">
        <w:rPr>
          <w:sz w:val="20"/>
          <w:szCs w:val="20"/>
        </w:rPr>
        <w:t>fermely</w:t>
      </w:r>
      <w:proofErr w:type="spellEnd"/>
      <w:r>
        <w:rPr>
          <w:sz w:val="20"/>
          <w:szCs w:val="20"/>
        </w:rPr>
        <w:t xml:space="preserve"> </w:t>
      </w:r>
      <w:r w:rsidRPr="00BF2797">
        <w:rPr>
          <w:sz w:val="20"/>
          <w:szCs w:val="20"/>
        </w:rPr>
        <w:t xml:space="preserve">to </w:t>
      </w:r>
      <w:proofErr w:type="spellStart"/>
      <w:r w:rsidRPr="00BF2797">
        <w:rPr>
          <w:sz w:val="20"/>
          <w:szCs w:val="20"/>
        </w:rPr>
        <w:t>shryve</w:t>
      </w:r>
      <w:proofErr w:type="spellEnd"/>
      <w:r w:rsidRPr="00BF2797">
        <w:rPr>
          <w:sz w:val="20"/>
          <w:szCs w:val="20"/>
        </w:rPr>
        <w:t xml:space="preserve"> me; and </w:t>
      </w:r>
      <w:proofErr w:type="spellStart"/>
      <w:r w:rsidRPr="00BF2797">
        <w:rPr>
          <w:sz w:val="20"/>
          <w:szCs w:val="20"/>
        </w:rPr>
        <w:t>thow</w:t>
      </w:r>
      <w:proofErr w:type="spellEnd"/>
      <w:r w:rsidRPr="00BF2797">
        <w:rPr>
          <w:sz w:val="20"/>
          <w:szCs w:val="20"/>
        </w:rPr>
        <w:t xml:space="preserve">, Lord, </w:t>
      </w:r>
      <w:proofErr w:type="spellStart"/>
      <w:r w:rsidRPr="00BF2797">
        <w:rPr>
          <w:sz w:val="20"/>
          <w:szCs w:val="20"/>
        </w:rPr>
        <w:t>relesedest</w:t>
      </w:r>
      <w:proofErr w:type="spellEnd"/>
      <w:r w:rsidRPr="00BF2797">
        <w:rPr>
          <w:sz w:val="20"/>
          <w:szCs w:val="20"/>
        </w:rPr>
        <w:t xml:space="preserve"> my </w:t>
      </w:r>
      <w:proofErr w:type="spellStart"/>
      <w:r w:rsidRPr="00BF2797">
        <w:rPr>
          <w:sz w:val="20"/>
          <w:szCs w:val="20"/>
        </w:rPr>
        <w:t>sinne</w:t>
      </w:r>
      <w:proofErr w:type="spellEnd"/>
      <w:r w:rsidRPr="00BF2797">
        <w:rPr>
          <w:sz w:val="20"/>
          <w:szCs w:val="20"/>
        </w:rPr>
        <w:t>."</w:t>
      </w:r>
      <w:r>
        <w:rPr>
          <w:sz w:val="20"/>
          <w:szCs w:val="20"/>
        </w:rPr>
        <w:t xml:space="preserve"> </w:t>
      </w:r>
      <w:r w:rsidRPr="00BF2797">
        <w:rPr>
          <w:sz w:val="20"/>
          <w:szCs w:val="20"/>
        </w:rPr>
        <w:t xml:space="preserve">And right so as </w:t>
      </w:r>
      <w:proofErr w:type="spellStart"/>
      <w:r w:rsidRPr="00BF2797">
        <w:rPr>
          <w:sz w:val="20"/>
          <w:szCs w:val="20"/>
        </w:rPr>
        <w:t>contricion</w:t>
      </w:r>
      <w:proofErr w:type="spellEnd"/>
      <w:r w:rsidRPr="00BF2797">
        <w:rPr>
          <w:sz w:val="20"/>
          <w:szCs w:val="20"/>
        </w:rPr>
        <w:t xml:space="preserve"> </w:t>
      </w:r>
      <w:proofErr w:type="spellStart"/>
      <w:r w:rsidRPr="00BF2797">
        <w:rPr>
          <w:sz w:val="20"/>
          <w:szCs w:val="20"/>
        </w:rPr>
        <w:t>availleth</w:t>
      </w:r>
      <w:proofErr w:type="spellEnd"/>
      <w:r w:rsidRPr="00BF2797">
        <w:rPr>
          <w:sz w:val="20"/>
          <w:szCs w:val="20"/>
        </w:rPr>
        <w:t xml:space="preserve"> </w:t>
      </w:r>
      <w:proofErr w:type="spellStart"/>
      <w:r w:rsidRPr="00BF2797">
        <w:rPr>
          <w:sz w:val="20"/>
          <w:szCs w:val="20"/>
        </w:rPr>
        <w:t>noght</w:t>
      </w:r>
      <w:proofErr w:type="spellEnd"/>
      <w:r w:rsidRPr="00BF2797">
        <w:rPr>
          <w:sz w:val="20"/>
          <w:szCs w:val="20"/>
        </w:rPr>
        <w:t xml:space="preserve">, </w:t>
      </w:r>
      <w:proofErr w:type="spellStart"/>
      <w:r w:rsidRPr="00BF2797">
        <w:rPr>
          <w:sz w:val="20"/>
          <w:szCs w:val="20"/>
        </w:rPr>
        <w:t>withouten</w:t>
      </w:r>
      <w:proofErr w:type="spellEnd"/>
      <w:r>
        <w:rPr>
          <w:sz w:val="20"/>
          <w:szCs w:val="20"/>
        </w:rPr>
        <w:t xml:space="preserve"> </w:t>
      </w:r>
      <w:r w:rsidRPr="00BF2797">
        <w:rPr>
          <w:sz w:val="20"/>
          <w:szCs w:val="20"/>
        </w:rPr>
        <w:t xml:space="preserve">sad </w:t>
      </w:r>
      <w:proofErr w:type="spellStart"/>
      <w:r w:rsidRPr="00BF2797">
        <w:rPr>
          <w:sz w:val="20"/>
          <w:szCs w:val="20"/>
        </w:rPr>
        <w:t>purpos</w:t>
      </w:r>
      <w:proofErr w:type="spellEnd"/>
      <w:r w:rsidRPr="00BF2797">
        <w:rPr>
          <w:sz w:val="20"/>
          <w:szCs w:val="20"/>
        </w:rPr>
        <w:t xml:space="preserve"> of </w:t>
      </w:r>
      <w:proofErr w:type="spellStart"/>
      <w:r w:rsidRPr="00BF2797">
        <w:rPr>
          <w:sz w:val="20"/>
          <w:szCs w:val="20"/>
        </w:rPr>
        <w:t>shrifte</w:t>
      </w:r>
      <w:proofErr w:type="spellEnd"/>
      <w:r w:rsidRPr="00BF2797">
        <w:rPr>
          <w:sz w:val="20"/>
          <w:szCs w:val="20"/>
        </w:rPr>
        <w:t xml:space="preserve">, if man have </w:t>
      </w:r>
      <w:proofErr w:type="spellStart"/>
      <w:r w:rsidRPr="00BF2797">
        <w:rPr>
          <w:sz w:val="20"/>
          <w:szCs w:val="20"/>
        </w:rPr>
        <w:t>oportunitee</w:t>
      </w:r>
      <w:proofErr w:type="spellEnd"/>
      <w:r w:rsidRPr="00BF2797">
        <w:rPr>
          <w:sz w:val="20"/>
          <w:szCs w:val="20"/>
        </w:rPr>
        <w:t>,</w:t>
      </w:r>
      <w:r>
        <w:rPr>
          <w:sz w:val="20"/>
          <w:szCs w:val="20"/>
        </w:rPr>
        <w:t xml:space="preserve"> </w:t>
      </w:r>
      <w:r w:rsidRPr="00BF2797">
        <w:rPr>
          <w:sz w:val="20"/>
          <w:szCs w:val="20"/>
        </w:rPr>
        <w:t xml:space="preserve">right so </w:t>
      </w:r>
      <w:proofErr w:type="spellStart"/>
      <w:r w:rsidRPr="00BF2797">
        <w:rPr>
          <w:sz w:val="20"/>
          <w:szCs w:val="20"/>
        </w:rPr>
        <w:t>litel</w:t>
      </w:r>
      <w:proofErr w:type="spellEnd"/>
      <w:r w:rsidRPr="00BF2797">
        <w:rPr>
          <w:sz w:val="20"/>
          <w:szCs w:val="20"/>
        </w:rPr>
        <w:t xml:space="preserve"> worth is </w:t>
      </w:r>
      <w:proofErr w:type="spellStart"/>
      <w:r w:rsidRPr="00BF2797">
        <w:rPr>
          <w:sz w:val="20"/>
          <w:szCs w:val="20"/>
        </w:rPr>
        <w:t>shrifte</w:t>
      </w:r>
      <w:proofErr w:type="spellEnd"/>
      <w:r w:rsidRPr="00BF2797">
        <w:rPr>
          <w:sz w:val="20"/>
          <w:szCs w:val="20"/>
        </w:rPr>
        <w:t xml:space="preserve"> or </w:t>
      </w:r>
      <w:proofErr w:type="spellStart"/>
      <w:r w:rsidRPr="00BF2797">
        <w:rPr>
          <w:sz w:val="20"/>
          <w:szCs w:val="20"/>
        </w:rPr>
        <w:t>satisfaccion</w:t>
      </w:r>
      <w:proofErr w:type="spellEnd"/>
      <w:r>
        <w:rPr>
          <w:sz w:val="20"/>
          <w:szCs w:val="20"/>
        </w:rPr>
        <w:t xml:space="preserve"> </w:t>
      </w:r>
      <w:r w:rsidRPr="00BF2797">
        <w:rPr>
          <w:sz w:val="20"/>
          <w:szCs w:val="20"/>
        </w:rPr>
        <w:t>with-</w:t>
      </w:r>
      <w:proofErr w:type="spellStart"/>
      <w:r w:rsidRPr="00BF2797">
        <w:rPr>
          <w:sz w:val="20"/>
          <w:szCs w:val="20"/>
        </w:rPr>
        <w:t>outen</w:t>
      </w:r>
      <w:proofErr w:type="spellEnd"/>
      <w:r w:rsidRPr="00BF2797">
        <w:rPr>
          <w:sz w:val="20"/>
          <w:szCs w:val="20"/>
        </w:rPr>
        <w:t xml:space="preserve"> </w:t>
      </w:r>
      <w:proofErr w:type="spellStart"/>
      <w:r w:rsidRPr="00BF2797">
        <w:rPr>
          <w:sz w:val="20"/>
          <w:szCs w:val="20"/>
        </w:rPr>
        <w:t>contricion</w:t>
      </w:r>
      <w:proofErr w:type="spellEnd"/>
      <w:r w:rsidRPr="00BF2797">
        <w:rPr>
          <w:sz w:val="20"/>
          <w:szCs w:val="20"/>
        </w:rPr>
        <w:t xml:space="preserve">. And more-over, </w:t>
      </w:r>
      <w:proofErr w:type="spellStart"/>
      <w:r w:rsidRPr="00BF2797">
        <w:rPr>
          <w:sz w:val="20"/>
          <w:szCs w:val="20"/>
        </w:rPr>
        <w:t>contricion</w:t>
      </w:r>
      <w:proofErr w:type="spellEnd"/>
      <w:r>
        <w:rPr>
          <w:sz w:val="20"/>
          <w:szCs w:val="20"/>
        </w:rPr>
        <w:t xml:space="preserve"> </w:t>
      </w:r>
      <w:proofErr w:type="spellStart"/>
      <w:r w:rsidRPr="00BF2797">
        <w:rPr>
          <w:sz w:val="20"/>
          <w:szCs w:val="20"/>
        </w:rPr>
        <w:t>destroyeth</w:t>
      </w:r>
      <w:proofErr w:type="spellEnd"/>
      <w:r w:rsidRPr="00BF2797">
        <w:rPr>
          <w:sz w:val="20"/>
          <w:szCs w:val="20"/>
        </w:rPr>
        <w:t xml:space="preserve"> the prison of </w:t>
      </w:r>
      <w:proofErr w:type="spellStart"/>
      <w:r w:rsidRPr="00BF2797">
        <w:rPr>
          <w:sz w:val="20"/>
          <w:szCs w:val="20"/>
        </w:rPr>
        <w:t>helle</w:t>
      </w:r>
      <w:proofErr w:type="spellEnd"/>
      <w:r w:rsidRPr="00BF2797">
        <w:rPr>
          <w:sz w:val="20"/>
          <w:szCs w:val="20"/>
        </w:rPr>
        <w:t xml:space="preserve">, and maketh </w:t>
      </w:r>
      <w:proofErr w:type="spellStart"/>
      <w:r w:rsidRPr="00BF2797">
        <w:rPr>
          <w:sz w:val="20"/>
          <w:szCs w:val="20"/>
        </w:rPr>
        <w:t>wayk</w:t>
      </w:r>
      <w:proofErr w:type="spellEnd"/>
      <w:r>
        <w:rPr>
          <w:sz w:val="20"/>
          <w:szCs w:val="20"/>
        </w:rPr>
        <w:t xml:space="preserve"> </w:t>
      </w:r>
      <w:r w:rsidRPr="00BF2797">
        <w:rPr>
          <w:sz w:val="20"/>
          <w:szCs w:val="20"/>
        </w:rPr>
        <w:t xml:space="preserve">and </w:t>
      </w:r>
      <w:proofErr w:type="spellStart"/>
      <w:r w:rsidRPr="00BF2797">
        <w:rPr>
          <w:sz w:val="20"/>
          <w:szCs w:val="20"/>
        </w:rPr>
        <w:t>feble</w:t>
      </w:r>
      <w:proofErr w:type="spellEnd"/>
      <w:r w:rsidRPr="00BF2797">
        <w:rPr>
          <w:sz w:val="20"/>
          <w:szCs w:val="20"/>
        </w:rPr>
        <w:t xml:space="preserve"> alle the </w:t>
      </w:r>
      <w:proofErr w:type="spellStart"/>
      <w:r w:rsidRPr="00BF2797">
        <w:rPr>
          <w:sz w:val="20"/>
          <w:szCs w:val="20"/>
        </w:rPr>
        <w:t>strengthes</w:t>
      </w:r>
      <w:proofErr w:type="spellEnd"/>
      <w:r w:rsidRPr="00BF2797">
        <w:rPr>
          <w:sz w:val="20"/>
          <w:szCs w:val="20"/>
        </w:rPr>
        <w:t xml:space="preserve"> of the </w:t>
      </w:r>
      <w:proofErr w:type="spellStart"/>
      <w:r w:rsidRPr="00BF2797">
        <w:rPr>
          <w:sz w:val="20"/>
          <w:szCs w:val="20"/>
        </w:rPr>
        <w:t>develes</w:t>
      </w:r>
      <w:proofErr w:type="spellEnd"/>
      <w:r w:rsidRPr="00BF2797">
        <w:rPr>
          <w:sz w:val="20"/>
          <w:szCs w:val="20"/>
        </w:rPr>
        <w:t>, and restoreth</w:t>
      </w:r>
      <w:r>
        <w:rPr>
          <w:sz w:val="20"/>
          <w:szCs w:val="20"/>
        </w:rPr>
        <w:t xml:space="preserve"> </w:t>
      </w:r>
      <w:r w:rsidRPr="00BF2797">
        <w:rPr>
          <w:sz w:val="20"/>
          <w:szCs w:val="20"/>
        </w:rPr>
        <w:t xml:space="preserve">the </w:t>
      </w:r>
      <w:proofErr w:type="spellStart"/>
      <w:r w:rsidRPr="00BF2797">
        <w:rPr>
          <w:sz w:val="20"/>
          <w:szCs w:val="20"/>
        </w:rPr>
        <w:t>yiftes</w:t>
      </w:r>
      <w:proofErr w:type="spellEnd"/>
      <w:r w:rsidRPr="00BF2797">
        <w:rPr>
          <w:sz w:val="20"/>
          <w:szCs w:val="20"/>
        </w:rPr>
        <w:t xml:space="preserve"> of the holy </w:t>
      </w:r>
      <w:proofErr w:type="spellStart"/>
      <w:r w:rsidRPr="00BF2797">
        <w:rPr>
          <w:sz w:val="20"/>
          <w:szCs w:val="20"/>
        </w:rPr>
        <w:t>goost</w:t>
      </w:r>
      <w:proofErr w:type="spellEnd"/>
      <w:r w:rsidRPr="00BF2797">
        <w:rPr>
          <w:sz w:val="20"/>
          <w:szCs w:val="20"/>
        </w:rPr>
        <w:t xml:space="preserve"> and of alle </w:t>
      </w:r>
      <w:proofErr w:type="spellStart"/>
      <w:r w:rsidRPr="00BF2797">
        <w:rPr>
          <w:sz w:val="20"/>
          <w:szCs w:val="20"/>
        </w:rPr>
        <w:t>gode</w:t>
      </w:r>
      <w:proofErr w:type="spellEnd"/>
      <w:r>
        <w:rPr>
          <w:sz w:val="20"/>
          <w:szCs w:val="20"/>
        </w:rPr>
        <w:t xml:space="preserve"> </w:t>
      </w:r>
      <w:proofErr w:type="spellStart"/>
      <w:r w:rsidRPr="00BF2797">
        <w:rPr>
          <w:sz w:val="20"/>
          <w:szCs w:val="20"/>
        </w:rPr>
        <w:lastRenderedPageBreak/>
        <w:t>vertues</w:t>
      </w:r>
      <w:proofErr w:type="spellEnd"/>
      <w:r w:rsidRPr="00BF2797">
        <w:rPr>
          <w:sz w:val="20"/>
          <w:szCs w:val="20"/>
        </w:rPr>
        <w:t xml:space="preserve">; and it </w:t>
      </w:r>
      <w:proofErr w:type="spellStart"/>
      <w:r w:rsidRPr="00BF2797">
        <w:rPr>
          <w:sz w:val="20"/>
          <w:szCs w:val="20"/>
        </w:rPr>
        <w:t>clenseth</w:t>
      </w:r>
      <w:proofErr w:type="spellEnd"/>
      <w:r w:rsidRPr="00BF2797">
        <w:rPr>
          <w:sz w:val="20"/>
          <w:szCs w:val="20"/>
        </w:rPr>
        <w:t xml:space="preserve"> the </w:t>
      </w:r>
      <w:proofErr w:type="spellStart"/>
      <w:r w:rsidRPr="00BF2797">
        <w:rPr>
          <w:sz w:val="20"/>
          <w:szCs w:val="20"/>
        </w:rPr>
        <w:t>soule</w:t>
      </w:r>
      <w:proofErr w:type="spellEnd"/>
      <w:r w:rsidRPr="00BF2797">
        <w:rPr>
          <w:sz w:val="20"/>
          <w:szCs w:val="20"/>
        </w:rPr>
        <w:t xml:space="preserve"> of </w:t>
      </w:r>
      <w:proofErr w:type="spellStart"/>
      <w:r w:rsidRPr="00BF2797">
        <w:rPr>
          <w:sz w:val="20"/>
          <w:szCs w:val="20"/>
        </w:rPr>
        <w:t>sinne</w:t>
      </w:r>
      <w:proofErr w:type="spellEnd"/>
      <w:r w:rsidRPr="00BF2797">
        <w:rPr>
          <w:sz w:val="20"/>
          <w:szCs w:val="20"/>
        </w:rPr>
        <w:t xml:space="preserve">, and </w:t>
      </w:r>
      <w:proofErr w:type="spellStart"/>
      <w:r w:rsidRPr="00BF2797">
        <w:rPr>
          <w:sz w:val="20"/>
          <w:szCs w:val="20"/>
        </w:rPr>
        <w:t>delivereth</w:t>
      </w:r>
      <w:proofErr w:type="spellEnd"/>
      <w:r>
        <w:rPr>
          <w:sz w:val="20"/>
          <w:szCs w:val="20"/>
        </w:rPr>
        <w:t xml:space="preserve"> </w:t>
      </w:r>
      <w:r w:rsidRPr="00BF2797">
        <w:rPr>
          <w:sz w:val="20"/>
          <w:szCs w:val="20"/>
        </w:rPr>
        <w:t xml:space="preserve">the </w:t>
      </w:r>
      <w:proofErr w:type="spellStart"/>
      <w:r w:rsidRPr="00BF2797">
        <w:rPr>
          <w:sz w:val="20"/>
          <w:szCs w:val="20"/>
        </w:rPr>
        <w:t>soule</w:t>
      </w:r>
      <w:proofErr w:type="spellEnd"/>
      <w:r w:rsidRPr="00BF2797">
        <w:rPr>
          <w:sz w:val="20"/>
          <w:szCs w:val="20"/>
        </w:rPr>
        <w:t xml:space="preserve"> </w:t>
      </w:r>
      <w:proofErr w:type="spellStart"/>
      <w:r w:rsidRPr="00BF2797">
        <w:rPr>
          <w:sz w:val="20"/>
          <w:szCs w:val="20"/>
        </w:rPr>
        <w:t>fro</w:t>
      </w:r>
      <w:proofErr w:type="spellEnd"/>
      <w:r w:rsidRPr="00BF2797">
        <w:rPr>
          <w:sz w:val="20"/>
          <w:szCs w:val="20"/>
        </w:rPr>
        <w:t xml:space="preserve"> the </w:t>
      </w:r>
      <w:proofErr w:type="spellStart"/>
      <w:r w:rsidRPr="00BF2797">
        <w:rPr>
          <w:sz w:val="20"/>
          <w:szCs w:val="20"/>
        </w:rPr>
        <w:t>peyne</w:t>
      </w:r>
      <w:proofErr w:type="spellEnd"/>
      <w:r w:rsidRPr="00BF2797">
        <w:rPr>
          <w:sz w:val="20"/>
          <w:szCs w:val="20"/>
        </w:rPr>
        <w:t xml:space="preserve"> of </w:t>
      </w:r>
      <w:proofErr w:type="spellStart"/>
      <w:r w:rsidRPr="00BF2797">
        <w:rPr>
          <w:sz w:val="20"/>
          <w:szCs w:val="20"/>
        </w:rPr>
        <w:t>helle</w:t>
      </w:r>
      <w:proofErr w:type="spellEnd"/>
      <w:r w:rsidRPr="00BF2797">
        <w:rPr>
          <w:sz w:val="20"/>
          <w:szCs w:val="20"/>
        </w:rPr>
        <w:t xml:space="preserve">, and </w:t>
      </w:r>
      <w:proofErr w:type="spellStart"/>
      <w:r w:rsidRPr="00BF2797">
        <w:rPr>
          <w:sz w:val="20"/>
          <w:szCs w:val="20"/>
        </w:rPr>
        <w:t>fro</w:t>
      </w:r>
      <w:proofErr w:type="spellEnd"/>
      <w:r>
        <w:rPr>
          <w:sz w:val="20"/>
          <w:szCs w:val="20"/>
        </w:rPr>
        <w:t xml:space="preserve"> </w:t>
      </w:r>
      <w:r w:rsidRPr="00BF2797">
        <w:rPr>
          <w:sz w:val="20"/>
          <w:szCs w:val="20"/>
        </w:rPr>
        <w:t xml:space="preserve">the </w:t>
      </w:r>
      <w:proofErr w:type="spellStart"/>
      <w:r w:rsidRPr="00BF2797">
        <w:rPr>
          <w:sz w:val="20"/>
          <w:szCs w:val="20"/>
        </w:rPr>
        <w:t>companye</w:t>
      </w:r>
      <w:proofErr w:type="spellEnd"/>
      <w:r w:rsidRPr="00BF2797">
        <w:rPr>
          <w:sz w:val="20"/>
          <w:szCs w:val="20"/>
        </w:rPr>
        <w:t xml:space="preserve"> of the </w:t>
      </w:r>
      <w:proofErr w:type="spellStart"/>
      <w:r w:rsidRPr="00BF2797">
        <w:rPr>
          <w:sz w:val="20"/>
          <w:szCs w:val="20"/>
        </w:rPr>
        <w:t>devel</w:t>
      </w:r>
      <w:proofErr w:type="spellEnd"/>
      <w:r w:rsidRPr="00BF2797">
        <w:rPr>
          <w:sz w:val="20"/>
          <w:szCs w:val="20"/>
        </w:rPr>
        <w:t xml:space="preserve">, and </w:t>
      </w:r>
      <w:proofErr w:type="spellStart"/>
      <w:r w:rsidRPr="00BF2797">
        <w:rPr>
          <w:sz w:val="20"/>
          <w:szCs w:val="20"/>
        </w:rPr>
        <w:t>fro</w:t>
      </w:r>
      <w:proofErr w:type="spellEnd"/>
      <w:r w:rsidRPr="00BF2797">
        <w:rPr>
          <w:sz w:val="20"/>
          <w:szCs w:val="20"/>
        </w:rPr>
        <w:t xml:space="preserve"> the </w:t>
      </w:r>
      <w:proofErr w:type="spellStart"/>
      <w:r w:rsidRPr="00BF2797">
        <w:rPr>
          <w:sz w:val="20"/>
          <w:szCs w:val="20"/>
        </w:rPr>
        <w:t>servage</w:t>
      </w:r>
      <w:proofErr w:type="spellEnd"/>
      <w:r w:rsidRPr="00BF2797">
        <w:rPr>
          <w:sz w:val="20"/>
          <w:szCs w:val="20"/>
        </w:rPr>
        <w:t xml:space="preserve"> of</w:t>
      </w:r>
      <w:r>
        <w:rPr>
          <w:sz w:val="20"/>
          <w:szCs w:val="20"/>
        </w:rPr>
        <w:t xml:space="preserve"> </w:t>
      </w:r>
      <w:proofErr w:type="spellStart"/>
      <w:r w:rsidRPr="00BF2797">
        <w:rPr>
          <w:sz w:val="20"/>
          <w:szCs w:val="20"/>
        </w:rPr>
        <w:t>sinne</w:t>
      </w:r>
      <w:proofErr w:type="spellEnd"/>
      <w:r w:rsidRPr="00BF2797">
        <w:rPr>
          <w:sz w:val="20"/>
          <w:szCs w:val="20"/>
        </w:rPr>
        <w:t xml:space="preserve">, and restoreth it to alle </w:t>
      </w:r>
      <w:proofErr w:type="spellStart"/>
      <w:r w:rsidRPr="00BF2797">
        <w:rPr>
          <w:sz w:val="20"/>
          <w:szCs w:val="20"/>
        </w:rPr>
        <w:t>godes</w:t>
      </w:r>
      <w:proofErr w:type="spellEnd"/>
      <w:r w:rsidRPr="00BF2797">
        <w:rPr>
          <w:sz w:val="20"/>
          <w:szCs w:val="20"/>
        </w:rPr>
        <w:t xml:space="preserve"> </w:t>
      </w:r>
      <w:proofErr w:type="spellStart"/>
      <w:r w:rsidRPr="00BF2797">
        <w:rPr>
          <w:sz w:val="20"/>
          <w:szCs w:val="20"/>
        </w:rPr>
        <w:t>espirituels</w:t>
      </w:r>
      <w:proofErr w:type="spellEnd"/>
      <w:r w:rsidRPr="00BF2797">
        <w:rPr>
          <w:sz w:val="20"/>
          <w:szCs w:val="20"/>
        </w:rPr>
        <w:t>, and</w:t>
      </w:r>
      <w:r>
        <w:rPr>
          <w:sz w:val="20"/>
          <w:szCs w:val="20"/>
        </w:rPr>
        <w:t xml:space="preserve"> </w:t>
      </w:r>
      <w:r w:rsidRPr="00BF2797">
        <w:rPr>
          <w:sz w:val="20"/>
          <w:szCs w:val="20"/>
        </w:rPr>
        <w:t xml:space="preserve">to the </w:t>
      </w:r>
      <w:proofErr w:type="spellStart"/>
      <w:r w:rsidRPr="00BF2797">
        <w:rPr>
          <w:sz w:val="20"/>
          <w:szCs w:val="20"/>
        </w:rPr>
        <w:t>companye</w:t>
      </w:r>
      <w:proofErr w:type="spellEnd"/>
      <w:r w:rsidRPr="00BF2797">
        <w:rPr>
          <w:sz w:val="20"/>
          <w:szCs w:val="20"/>
        </w:rPr>
        <w:t xml:space="preserve"> and communion of holy </w:t>
      </w:r>
      <w:proofErr w:type="spellStart"/>
      <w:r w:rsidRPr="00BF2797">
        <w:rPr>
          <w:sz w:val="20"/>
          <w:szCs w:val="20"/>
        </w:rPr>
        <w:t>chirche</w:t>
      </w:r>
      <w:proofErr w:type="spellEnd"/>
      <w:r w:rsidRPr="00BF2797">
        <w:rPr>
          <w:sz w:val="20"/>
          <w:szCs w:val="20"/>
        </w:rPr>
        <w:t>.</w:t>
      </w:r>
      <w:r>
        <w:rPr>
          <w:sz w:val="20"/>
          <w:szCs w:val="20"/>
        </w:rPr>
        <w:t xml:space="preserve"> </w:t>
      </w:r>
      <w:r w:rsidRPr="00BF2797">
        <w:rPr>
          <w:sz w:val="20"/>
          <w:szCs w:val="20"/>
        </w:rPr>
        <w:t xml:space="preserve">And </w:t>
      </w:r>
      <w:proofErr w:type="spellStart"/>
      <w:r w:rsidRPr="00BF2797">
        <w:rPr>
          <w:sz w:val="20"/>
          <w:szCs w:val="20"/>
        </w:rPr>
        <w:t>forther</w:t>
      </w:r>
      <w:proofErr w:type="spellEnd"/>
      <w:r w:rsidRPr="00BF2797">
        <w:rPr>
          <w:sz w:val="20"/>
          <w:szCs w:val="20"/>
        </w:rPr>
        <w:t xml:space="preserve">-over, it maketh him that </w:t>
      </w:r>
      <w:proofErr w:type="spellStart"/>
      <w:r w:rsidRPr="00BF2797">
        <w:rPr>
          <w:sz w:val="20"/>
          <w:szCs w:val="20"/>
        </w:rPr>
        <w:t>whylom</w:t>
      </w:r>
      <w:proofErr w:type="spellEnd"/>
      <w:r w:rsidRPr="00BF2797">
        <w:rPr>
          <w:sz w:val="20"/>
          <w:szCs w:val="20"/>
        </w:rPr>
        <w:t xml:space="preserve"> was</w:t>
      </w:r>
      <w:r>
        <w:rPr>
          <w:sz w:val="20"/>
          <w:szCs w:val="20"/>
        </w:rPr>
        <w:t xml:space="preserve"> </w:t>
      </w:r>
      <w:r w:rsidRPr="00BF2797">
        <w:rPr>
          <w:sz w:val="20"/>
          <w:szCs w:val="20"/>
        </w:rPr>
        <w:t xml:space="preserve">sone of ire to be sone of grace; and alle </w:t>
      </w:r>
      <w:proofErr w:type="spellStart"/>
      <w:r w:rsidRPr="00BF2797">
        <w:rPr>
          <w:sz w:val="20"/>
          <w:szCs w:val="20"/>
        </w:rPr>
        <w:t>thise</w:t>
      </w:r>
      <w:proofErr w:type="spellEnd"/>
      <w:r w:rsidRPr="00BF2797">
        <w:rPr>
          <w:sz w:val="20"/>
          <w:szCs w:val="20"/>
        </w:rPr>
        <w:t xml:space="preserve"> </w:t>
      </w:r>
      <w:r>
        <w:rPr>
          <w:sz w:val="20"/>
          <w:szCs w:val="20"/>
        </w:rPr>
        <w:t xml:space="preserve">things </w:t>
      </w:r>
      <w:r w:rsidRPr="00BF2797">
        <w:rPr>
          <w:sz w:val="20"/>
          <w:szCs w:val="20"/>
        </w:rPr>
        <w:t xml:space="preserve">been </w:t>
      </w:r>
      <w:proofErr w:type="spellStart"/>
      <w:r w:rsidRPr="00BF2797">
        <w:rPr>
          <w:sz w:val="20"/>
          <w:szCs w:val="20"/>
        </w:rPr>
        <w:t>preved</w:t>
      </w:r>
      <w:proofErr w:type="spellEnd"/>
      <w:r w:rsidRPr="00BF2797">
        <w:rPr>
          <w:sz w:val="20"/>
          <w:szCs w:val="20"/>
        </w:rPr>
        <w:t xml:space="preserve"> by holy writ. And </w:t>
      </w:r>
      <w:proofErr w:type="spellStart"/>
      <w:r w:rsidRPr="00BF2797">
        <w:rPr>
          <w:sz w:val="20"/>
          <w:szCs w:val="20"/>
        </w:rPr>
        <w:t>therfore</w:t>
      </w:r>
      <w:proofErr w:type="spellEnd"/>
      <w:r w:rsidRPr="00BF2797">
        <w:rPr>
          <w:sz w:val="20"/>
          <w:szCs w:val="20"/>
        </w:rPr>
        <w:t>, he that</w:t>
      </w:r>
      <w:r>
        <w:rPr>
          <w:sz w:val="20"/>
          <w:szCs w:val="20"/>
        </w:rPr>
        <w:t xml:space="preserve"> </w:t>
      </w:r>
      <w:proofErr w:type="spellStart"/>
      <w:r w:rsidRPr="00BF2797">
        <w:rPr>
          <w:sz w:val="20"/>
          <w:szCs w:val="20"/>
        </w:rPr>
        <w:t>wolde</w:t>
      </w:r>
      <w:proofErr w:type="spellEnd"/>
      <w:r w:rsidRPr="00BF2797">
        <w:rPr>
          <w:sz w:val="20"/>
          <w:szCs w:val="20"/>
        </w:rPr>
        <w:t xml:space="preserve"> </w:t>
      </w:r>
      <w:proofErr w:type="spellStart"/>
      <w:r w:rsidRPr="00BF2797">
        <w:rPr>
          <w:sz w:val="20"/>
          <w:szCs w:val="20"/>
        </w:rPr>
        <w:t>sette</w:t>
      </w:r>
      <w:proofErr w:type="spellEnd"/>
      <w:r w:rsidRPr="00BF2797">
        <w:rPr>
          <w:sz w:val="20"/>
          <w:szCs w:val="20"/>
        </w:rPr>
        <w:t xml:space="preserve"> his entente to </w:t>
      </w:r>
      <w:proofErr w:type="spellStart"/>
      <w:r w:rsidRPr="00BF2797">
        <w:rPr>
          <w:sz w:val="20"/>
          <w:szCs w:val="20"/>
        </w:rPr>
        <w:t>thise</w:t>
      </w:r>
      <w:proofErr w:type="spellEnd"/>
      <w:r w:rsidRPr="00BF2797">
        <w:rPr>
          <w:sz w:val="20"/>
          <w:szCs w:val="20"/>
        </w:rPr>
        <w:t xml:space="preserve"> </w:t>
      </w:r>
      <w:proofErr w:type="spellStart"/>
      <w:r w:rsidRPr="00BF2797">
        <w:rPr>
          <w:sz w:val="20"/>
          <w:szCs w:val="20"/>
        </w:rPr>
        <w:t>thinges</w:t>
      </w:r>
      <w:proofErr w:type="spellEnd"/>
      <w:r w:rsidRPr="00BF2797">
        <w:rPr>
          <w:sz w:val="20"/>
          <w:szCs w:val="20"/>
        </w:rPr>
        <w:t xml:space="preserve">, he </w:t>
      </w:r>
      <w:proofErr w:type="gramStart"/>
      <w:r w:rsidRPr="00BF2797">
        <w:rPr>
          <w:sz w:val="20"/>
          <w:szCs w:val="20"/>
        </w:rPr>
        <w:t>were</w:t>
      </w:r>
      <w:proofErr w:type="gramEnd"/>
      <w:r>
        <w:rPr>
          <w:sz w:val="20"/>
          <w:szCs w:val="20"/>
        </w:rPr>
        <w:t xml:space="preserve"> </w:t>
      </w:r>
      <w:proofErr w:type="spellStart"/>
      <w:r w:rsidRPr="00BF2797">
        <w:rPr>
          <w:sz w:val="20"/>
          <w:szCs w:val="20"/>
        </w:rPr>
        <w:t>ful</w:t>
      </w:r>
      <w:proofErr w:type="spellEnd"/>
      <w:r w:rsidRPr="00BF2797">
        <w:rPr>
          <w:sz w:val="20"/>
          <w:szCs w:val="20"/>
        </w:rPr>
        <w:t xml:space="preserve"> </w:t>
      </w:r>
      <w:proofErr w:type="spellStart"/>
      <w:r w:rsidRPr="00BF2797">
        <w:rPr>
          <w:sz w:val="20"/>
          <w:szCs w:val="20"/>
        </w:rPr>
        <w:t>wys</w:t>
      </w:r>
      <w:proofErr w:type="spellEnd"/>
      <w:r w:rsidRPr="00BF2797">
        <w:rPr>
          <w:sz w:val="20"/>
          <w:szCs w:val="20"/>
        </w:rPr>
        <w:t xml:space="preserve">; for </w:t>
      </w:r>
      <w:proofErr w:type="spellStart"/>
      <w:r w:rsidRPr="00BF2797">
        <w:rPr>
          <w:sz w:val="20"/>
          <w:szCs w:val="20"/>
        </w:rPr>
        <w:t>soothly</w:t>
      </w:r>
      <w:proofErr w:type="spellEnd"/>
      <w:r w:rsidRPr="00BF2797">
        <w:rPr>
          <w:sz w:val="20"/>
          <w:szCs w:val="20"/>
        </w:rPr>
        <w:t xml:space="preserve">, he ne </w:t>
      </w:r>
      <w:proofErr w:type="spellStart"/>
      <w:r w:rsidRPr="00BF2797">
        <w:rPr>
          <w:sz w:val="20"/>
          <w:szCs w:val="20"/>
        </w:rPr>
        <w:t>sholde</w:t>
      </w:r>
      <w:proofErr w:type="spellEnd"/>
      <w:r w:rsidRPr="00BF2797">
        <w:rPr>
          <w:sz w:val="20"/>
          <w:szCs w:val="20"/>
        </w:rPr>
        <w:t xml:space="preserve"> </w:t>
      </w:r>
      <w:proofErr w:type="spellStart"/>
      <w:r w:rsidRPr="00BF2797">
        <w:rPr>
          <w:sz w:val="20"/>
          <w:szCs w:val="20"/>
        </w:rPr>
        <w:t>nat</w:t>
      </w:r>
      <w:proofErr w:type="spellEnd"/>
      <w:r w:rsidRPr="00BF2797">
        <w:rPr>
          <w:sz w:val="20"/>
          <w:szCs w:val="20"/>
        </w:rPr>
        <w:t xml:space="preserve"> </w:t>
      </w:r>
      <w:proofErr w:type="spellStart"/>
      <w:r w:rsidRPr="00BF2797">
        <w:rPr>
          <w:sz w:val="20"/>
          <w:szCs w:val="20"/>
        </w:rPr>
        <w:t>thanne</w:t>
      </w:r>
      <w:proofErr w:type="spellEnd"/>
      <w:r w:rsidRPr="00BF2797">
        <w:rPr>
          <w:sz w:val="20"/>
          <w:szCs w:val="20"/>
        </w:rPr>
        <w:t xml:space="preserve"> in al</w:t>
      </w:r>
      <w:r>
        <w:rPr>
          <w:sz w:val="20"/>
          <w:szCs w:val="20"/>
        </w:rPr>
        <w:t xml:space="preserve"> </w:t>
      </w:r>
      <w:r w:rsidRPr="00BF2797">
        <w:rPr>
          <w:sz w:val="20"/>
          <w:szCs w:val="20"/>
        </w:rPr>
        <w:t xml:space="preserve">his </w:t>
      </w:r>
      <w:proofErr w:type="spellStart"/>
      <w:r w:rsidRPr="00BF2797">
        <w:rPr>
          <w:sz w:val="20"/>
          <w:szCs w:val="20"/>
        </w:rPr>
        <w:t>lyf</w:t>
      </w:r>
      <w:proofErr w:type="spellEnd"/>
      <w:r w:rsidRPr="00BF2797">
        <w:rPr>
          <w:sz w:val="20"/>
          <w:szCs w:val="20"/>
        </w:rPr>
        <w:t xml:space="preserve"> have </w:t>
      </w:r>
      <w:proofErr w:type="spellStart"/>
      <w:r w:rsidRPr="00BF2797">
        <w:rPr>
          <w:sz w:val="20"/>
          <w:szCs w:val="20"/>
        </w:rPr>
        <w:t>corage</w:t>
      </w:r>
      <w:proofErr w:type="spellEnd"/>
      <w:r w:rsidRPr="00BF2797">
        <w:rPr>
          <w:sz w:val="20"/>
          <w:szCs w:val="20"/>
        </w:rPr>
        <w:t xml:space="preserve"> to </w:t>
      </w:r>
      <w:proofErr w:type="spellStart"/>
      <w:r w:rsidRPr="00BF2797">
        <w:rPr>
          <w:sz w:val="20"/>
          <w:szCs w:val="20"/>
        </w:rPr>
        <w:t>sinne</w:t>
      </w:r>
      <w:proofErr w:type="spellEnd"/>
      <w:r w:rsidRPr="00BF2797">
        <w:rPr>
          <w:sz w:val="20"/>
          <w:szCs w:val="20"/>
        </w:rPr>
        <w:t xml:space="preserve">, but </w:t>
      </w:r>
      <w:proofErr w:type="spellStart"/>
      <w:r w:rsidRPr="00BF2797">
        <w:rPr>
          <w:sz w:val="20"/>
          <w:szCs w:val="20"/>
        </w:rPr>
        <w:t>yeven</w:t>
      </w:r>
      <w:proofErr w:type="spellEnd"/>
      <w:r w:rsidRPr="00BF2797">
        <w:rPr>
          <w:sz w:val="20"/>
          <w:szCs w:val="20"/>
        </w:rPr>
        <w:t xml:space="preserve"> his body</w:t>
      </w:r>
      <w:r>
        <w:rPr>
          <w:sz w:val="20"/>
          <w:szCs w:val="20"/>
        </w:rPr>
        <w:t xml:space="preserve"> </w:t>
      </w:r>
      <w:r w:rsidRPr="00BF2797">
        <w:rPr>
          <w:sz w:val="20"/>
          <w:szCs w:val="20"/>
        </w:rPr>
        <w:t xml:space="preserve">and al his </w:t>
      </w:r>
      <w:proofErr w:type="spellStart"/>
      <w:r w:rsidRPr="00BF2797">
        <w:rPr>
          <w:sz w:val="20"/>
          <w:szCs w:val="20"/>
        </w:rPr>
        <w:t>herte</w:t>
      </w:r>
      <w:proofErr w:type="spellEnd"/>
      <w:r w:rsidRPr="00BF2797">
        <w:rPr>
          <w:sz w:val="20"/>
          <w:szCs w:val="20"/>
        </w:rPr>
        <w:t xml:space="preserve"> to the service of Jesu Crist, and</w:t>
      </w:r>
      <w:r>
        <w:rPr>
          <w:sz w:val="20"/>
          <w:szCs w:val="20"/>
        </w:rPr>
        <w:t xml:space="preserve"> </w:t>
      </w:r>
      <w:proofErr w:type="spellStart"/>
      <w:r w:rsidRPr="00BF2797">
        <w:rPr>
          <w:sz w:val="20"/>
          <w:szCs w:val="20"/>
        </w:rPr>
        <w:t>ther</w:t>
      </w:r>
      <w:proofErr w:type="spellEnd"/>
      <w:r w:rsidRPr="00BF2797">
        <w:rPr>
          <w:sz w:val="20"/>
          <w:szCs w:val="20"/>
        </w:rPr>
        <w:t xml:space="preserve">-of doon him </w:t>
      </w:r>
      <w:proofErr w:type="spellStart"/>
      <w:r w:rsidRPr="00BF2797">
        <w:rPr>
          <w:sz w:val="20"/>
          <w:szCs w:val="20"/>
        </w:rPr>
        <w:t>hommage</w:t>
      </w:r>
      <w:proofErr w:type="spellEnd"/>
      <w:r w:rsidRPr="00BF2797">
        <w:rPr>
          <w:sz w:val="20"/>
          <w:szCs w:val="20"/>
        </w:rPr>
        <w:t xml:space="preserve">. For </w:t>
      </w:r>
      <w:proofErr w:type="spellStart"/>
      <w:r w:rsidRPr="00BF2797">
        <w:rPr>
          <w:sz w:val="20"/>
          <w:szCs w:val="20"/>
        </w:rPr>
        <w:t>soothly</w:t>
      </w:r>
      <w:proofErr w:type="spellEnd"/>
      <w:r w:rsidRPr="00BF2797">
        <w:rPr>
          <w:sz w:val="20"/>
          <w:szCs w:val="20"/>
        </w:rPr>
        <w:t xml:space="preserve">, </w:t>
      </w:r>
      <w:proofErr w:type="spellStart"/>
      <w:r w:rsidRPr="00BF2797">
        <w:rPr>
          <w:sz w:val="20"/>
          <w:szCs w:val="20"/>
        </w:rPr>
        <w:t>oure</w:t>
      </w:r>
      <w:proofErr w:type="spellEnd"/>
      <w:r>
        <w:rPr>
          <w:sz w:val="20"/>
          <w:szCs w:val="20"/>
        </w:rPr>
        <w:t xml:space="preserve"> </w:t>
      </w:r>
      <w:proofErr w:type="spellStart"/>
      <w:r w:rsidRPr="00BF2797">
        <w:rPr>
          <w:sz w:val="20"/>
          <w:szCs w:val="20"/>
        </w:rPr>
        <w:t>swete</w:t>
      </w:r>
      <w:proofErr w:type="spellEnd"/>
      <w:r w:rsidRPr="00BF2797">
        <w:rPr>
          <w:sz w:val="20"/>
          <w:szCs w:val="20"/>
        </w:rPr>
        <w:t xml:space="preserve"> lord Jesu Crist hath spared us so debonairly</w:t>
      </w:r>
      <w:r>
        <w:rPr>
          <w:sz w:val="20"/>
          <w:szCs w:val="20"/>
        </w:rPr>
        <w:t xml:space="preserve"> </w:t>
      </w:r>
      <w:r w:rsidRPr="00BF2797">
        <w:rPr>
          <w:sz w:val="20"/>
          <w:szCs w:val="20"/>
        </w:rPr>
        <w:t xml:space="preserve">in our folies, that if he ne </w:t>
      </w:r>
      <w:proofErr w:type="spellStart"/>
      <w:r w:rsidRPr="00BF2797">
        <w:rPr>
          <w:sz w:val="20"/>
          <w:szCs w:val="20"/>
        </w:rPr>
        <w:t>hadde</w:t>
      </w:r>
      <w:proofErr w:type="spellEnd"/>
      <w:r w:rsidRPr="00BF2797">
        <w:rPr>
          <w:sz w:val="20"/>
          <w:szCs w:val="20"/>
        </w:rPr>
        <w:t xml:space="preserve"> </w:t>
      </w:r>
      <w:proofErr w:type="spellStart"/>
      <w:r w:rsidRPr="00BF2797">
        <w:rPr>
          <w:sz w:val="20"/>
          <w:szCs w:val="20"/>
        </w:rPr>
        <w:t>pitee</w:t>
      </w:r>
      <w:proofErr w:type="spellEnd"/>
      <w:r w:rsidRPr="00BF2797">
        <w:rPr>
          <w:sz w:val="20"/>
          <w:szCs w:val="20"/>
        </w:rPr>
        <w:t xml:space="preserve"> of </w:t>
      </w:r>
      <w:proofErr w:type="spellStart"/>
      <w:r w:rsidRPr="00BF2797">
        <w:rPr>
          <w:sz w:val="20"/>
          <w:szCs w:val="20"/>
        </w:rPr>
        <w:t>mannes</w:t>
      </w:r>
      <w:proofErr w:type="spellEnd"/>
      <w:r>
        <w:rPr>
          <w:sz w:val="20"/>
          <w:szCs w:val="20"/>
        </w:rPr>
        <w:t xml:space="preserve"> </w:t>
      </w:r>
      <w:proofErr w:type="spellStart"/>
      <w:r w:rsidRPr="00BF2797">
        <w:rPr>
          <w:sz w:val="20"/>
          <w:szCs w:val="20"/>
        </w:rPr>
        <w:t>soule</w:t>
      </w:r>
      <w:proofErr w:type="spellEnd"/>
      <w:r w:rsidRPr="00BF2797">
        <w:rPr>
          <w:sz w:val="20"/>
          <w:szCs w:val="20"/>
        </w:rPr>
        <w:t xml:space="preserve">, a </w:t>
      </w:r>
      <w:proofErr w:type="spellStart"/>
      <w:r w:rsidRPr="00BF2797">
        <w:rPr>
          <w:sz w:val="20"/>
          <w:szCs w:val="20"/>
        </w:rPr>
        <w:t>sory</w:t>
      </w:r>
      <w:proofErr w:type="spellEnd"/>
      <w:r w:rsidRPr="00BF2797">
        <w:rPr>
          <w:sz w:val="20"/>
          <w:szCs w:val="20"/>
        </w:rPr>
        <w:t xml:space="preserve"> song we </w:t>
      </w:r>
      <w:proofErr w:type="spellStart"/>
      <w:r w:rsidRPr="00BF2797">
        <w:rPr>
          <w:sz w:val="20"/>
          <w:szCs w:val="20"/>
        </w:rPr>
        <w:t>mighten</w:t>
      </w:r>
      <w:proofErr w:type="spellEnd"/>
      <w:r w:rsidRPr="00BF2797">
        <w:rPr>
          <w:sz w:val="20"/>
          <w:szCs w:val="20"/>
        </w:rPr>
        <w:t xml:space="preserve"> alle singe.</w:t>
      </w:r>
    </w:p>
    <w:p w14:paraId="2C42353C" w14:textId="2BBF0D05" w:rsidR="00332360" w:rsidRPr="00BF2797" w:rsidRDefault="00BF2797" w:rsidP="00BF2797">
      <w:pPr>
        <w:spacing w:after="0"/>
        <w:jc w:val="center"/>
        <w:rPr>
          <w:i/>
          <w:iCs/>
          <w:sz w:val="20"/>
          <w:szCs w:val="20"/>
        </w:rPr>
      </w:pPr>
      <w:r w:rsidRPr="00BF2797">
        <w:rPr>
          <w:i/>
          <w:iCs/>
          <w:sz w:val="20"/>
          <w:szCs w:val="20"/>
        </w:rPr>
        <w:t>HERE ENDETH THE FIRST PART OF PENITENCE</w:t>
      </w:r>
    </w:p>
    <w:p w14:paraId="54AC0676" w14:textId="3BDB2DB9" w:rsidR="00BF2797" w:rsidRPr="00BF2797" w:rsidRDefault="00BF2797" w:rsidP="00BF2797">
      <w:pPr>
        <w:spacing w:after="0"/>
        <w:jc w:val="center"/>
        <w:rPr>
          <w:i/>
          <w:iCs/>
          <w:sz w:val="20"/>
          <w:szCs w:val="20"/>
        </w:rPr>
      </w:pPr>
      <w:r w:rsidRPr="00BF2797">
        <w:rPr>
          <w:i/>
          <w:iCs/>
          <w:sz w:val="20"/>
          <w:szCs w:val="20"/>
        </w:rPr>
        <w:t>HERE FOLLOWETH THE SECOND PART</w:t>
      </w:r>
    </w:p>
    <w:p w14:paraId="7B6F4766" w14:textId="1EAC0145" w:rsidR="00BF2797" w:rsidRPr="00BF2797" w:rsidRDefault="00BF2797" w:rsidP="00BF2797">
      <w:pPr>
        <w:spacing w:before="240"/>
        <w:jc w:val="both"/>
        <w:rPr>
          <w:sz w:val="20"/>
          <w:szCs w:val="20"/>
        </w:rPr>
      </w:pPr>
      <w:r w:rsidRPr="00BF2797">
        <w:rPr>
          <w:sz w:val="20"/>
          <w:szCs w:val="20"/>
        </w:rPr>
        <w:t>The second part of penitence is confession, which</w:t>
      </w:r>
      <w:r>
        <w:rPr>
          <w:sz w:val="20"/>
          <w:szCs w:val="20"/>
        </w:rPr>
        <w:t xml:space="preserve"> </w:t>
      </w:r>
      <w:r w:rsidRPr="00BF2797">
        <w:rPr>
          <w:sz w:val="20"/>
          <w:szCs w:val="20"/>
        </w:rPr>
        <w:t>is the sign of contrition. Now shall you understand</w:t>
      </w:r>
      <w:r>
        <w:rPr>
          <w:sz w:val="20"/>
          <w:szCs w:val="20"/>
        </w:rPr>
        <w:t xml:space="preserve"> </w:t>
      </w:r>
      <w:r w:rsidRPr="00BF2797">
        <w:rPr>
          <w:sz w:val="20"/>
          <w:szCs w:val="20"/>
        </w:rPr>
        <w:t>what confession is, and whether it ought to be used</w:t>
      </w:r>
      <w:r>
        <w:rPr>
          <w:sz w:val="20"/>
          <w:szCs w:val="20"/>
        </w:rPr>
        <w:t xml:space="preserve"> </w:t>
      </w:r>
      <w:r w:rsidRPr="00BF2797">
        <w:rPr>
          <w:sz w:val="20"/>
          <w:szCs w:val="20"/>
        </w:rPr>
        <w:t>or not, and which things are necessary to true confession.</w:t>
      </w:r>
    </w:p>
    <w:p w14:paraId="446828B1" w14:textId="4A65C80F" w:rsidR="00BF2797" w:rsidRPr="00BF2797" w:rsidRDefault="00BF2797" w:rsidP="00BF2797">
      <w:pPr>
        <w:spacing w:before="240"/>
        <w:jc w:val="both"/>
        <w:rPr>
          <w:sz w:val="20"/>
          <w:szCs w:val="20"/>
        </w:rPr>
      </w:pPr>
      <w:r w:rsidRPr="00BF2797">
        <w:rPr>
          <w:sz w:val="20"/>
          <w:szCs w:val="20"/>
        </w:rPr>
        <w:t>First, you shall understand that confession is the</w:t>
      </w:r>
      <w:r>
        <w:rPr>
          <w:sz w:val="20"/>
          <w:szCs w:val="20"/>
        </w:rPr>
        <w:t xml:space="preserve"> </w:t>
      </w:r>
      <w:r w:rsidRPr="00BF2797">
        <w:rPr>
          <w:sz w:val="20"/>
          <w:szCs w:val="20"/>
        </w:rPr>
        <w:t>true discovery of sins to the priest; I say "true," for</w:t>
      </w:r>
      <w:r>
        <w:rPr>
          <w:sz w:val="20"/>
          <w:szCs w:val="20"/>
        </w:rPr>
        <w:t xml:space="preserve"> </w:t>
      </w:r>
      <w:r w:rsidRPr="00BF2797">
        <w:rPr>
          <w:sz w:val="20"/>
          <w:szCs w:val="20"/>
        </w:rPr>
        <w:t>a man must confess all the circumstances and conditions</w:t>
      </w:r>
      <w:r>
        <w:rPr>
          <w:sz w:val="20"/>
          <w:szCs w:val="20"/>
        </w:rPr>
        <w:t xml:space="preserve"> </w:t>
      </w:r>
      <w:r w:rsidRPr="00BF2797">
        <w:rPr>
          <w:sz w:val="20"/>
          <w:szCs w:val="20"/>
        </w:rPr>
        <w:t>of his sin, in so far as he can. All must be told,</w:t>
      </w:r>
      <w:r>
        <w:rPr>
          <w:sz w:val="20"/>
          <w:szCs w:val="20"/>
        </w:rPr>
        <w:t xml:space="preserve"> </w:t>
      </w:r>
      <w:r w:rsidRPr="00BF2797">
        <w:rPr>
          <w:sz w:val="20"/>
          <w:szCs w:val="20"/>
        </w:rPr>
        <w:t>and nothing excused or hidden, or covered up, and</w:t>
      </w:r>
      <w:r>
        <w:rPr>
          <w:sz w:val="20"/>
          <w:szCs w:val="20"/>
        </w:rPr>
        <w:t xml:space="preserve"> </w:t>
      </w:r>
      <w:r w:rsidRPr="00BF2797">
        <w:rPr>
          <w:sz w:val="20"/>
          <w:szCs w:val="20"/>
        </w:rPr>
        <w:t>he must not vaunt his good deeds. And furthermore,</w:t>
      </w:r>
      <w:r>
        <w:rPr>
          <w:sz w:val="20"/>
          <w:szCs w:val="20"/>
        </w:rPr>
        <w:t xml:space="preserve"> </w:t>
      </w:r>
      <w:r w:rsidRPr="00BF2797">
        <w:rPr>
          <w:sz w:val="20"/>
          <w:szCs w:val="20"/>
        </w:rPr>
        <w:t>it is necessary to understand whence his sins come,</w:t>
      </w:r>
      <w:r>
        <w:rPr>
          <w:sz w:val="20"/>
          <w:szCs w:val="20"/>
        </w:rPr>
        <w:t xml:space="preserve"> </w:t>
      </w:r>
      <w:r w:rsidRPr="00BF2797">
        <w:rPr>
          <w:sz w:val="20"/>
          <w:szCs w:val="20"/>
        </w:rPr>
        <w:t xml:space="preserve">and how they increase, and what </w:t>
      </w:r>
      <w:r w:rsidRPr="00BF2797">
        <w:rPr>
          <w:sz w:val="20"/>
          <w:szCs w:val="20"/>
        </w:rPr>
        <w:t>they</w:t>
      </w:r>
      <w:r w:rsidRPr="00BF2797">
        <w:rPr>
          <w:sz w:val="20"/>
          <w:szCs w:val="20"/>
        </w:rPr>
        <w:t xml:space="preserve"> are.</w:t>
      </w:r>
    </w:p>
    <w:p w14:paraId="59D65102" w14:textId="1E87CEFB" w:rsidR="00332360" w:rsidRDefault="00BF2797" w:rsidP="00BF2797">
      <w:pPr>
        <w:spacing w:before="240"/>
        <w:jc w:val="both"/>
        <w:rPr>
          <w:sz w:val="20"/>
          <w:szCs w:val="20"/>
        </w:rPr>
      </w:pPr>
      <w:r w:rsidRPr="00BF2797">
        <w:rPr>
          <w:sz w:val="20"/>
          <w:szCs w:val="20"/>
        </w:rPr>
        <w:t xml:space="preserve">Of the birth of sins, Saint Paul </w:t>
      </w:r>
      <w:r w:rsidRPr="00BF2797">
        <w:rPr>
          <w:sz w:val="20"/>
          <w:szCs w:val="20"/>
        </w:rPr>
        <w:t>says</w:t>
      </w:r>
      <w:r w:rsidRPr="00BF2797">
        <w:rPr>
          <w:sz w:val="20"/>
          <w:szCs w:val="20"/>
        </w:rPr>
        <w:t xml:space="preserve"> thus: that</w:t>
      </w:r>
      <w:r>
        <w:rPr>
          <w:sz w:val="20"/>
          <w:szCs w:val="20"/>
        </w:rPr>
        <w:t xml:space="preserve"> “as</w:t>
      </w:r>
    </w:p>
    <w:p w14:paraId="498BC4CB" w14:textId="008968A0" w:rsidR="00BF2797" w:rsidRPr="00BF2797" w:rsidRDefault="00BF2797" w:rsidP="00BF2797">
      <w:pPr>
        <w:spacing w:before="240"/>
        <w:jc w:val="both"/>
        <w:rPr>
          <w:sz w:val="20"/>
          <w:szCs w:val="20"/>
        </w:rPr>
      </w:pPr>
      <w:r w:rsidRPr="00BF2797">
        <w:rPr>
          <w:sz w:val="20"/>
          <w:szCs w:val="20"/>
        </w:rPr>
        <w:t xml:space="preserve">16. The </w:t>
      </w:r>
      <w:proofErr w:type="spellStart"/>
      <w:r w:rsidRPr="00BF2797">
        <w:rPr>
          <w:sz w:val="20"/>
          <w:szCs w:val="20"/>
        </w:rPr>
        <w:t>seconde</w:t>
      </w:r>
      <w:proofErr w:type="spellEnd"/>
      <w:r w:rsidRPr="00BF2797">
        <w:rPr>
          <w:sz w:val="20"/>
          <w:szCs w:val="20"/>
        </w:rPr>
        <w:t xml:space="preserve"> </w:t>
      </w:r>
      <w:proofErr w:type="spellStart"/>
      <w:r w:rsidRPr="00BF2797">
        <w:rPr>
          <w:sz w:val="20"/>
          <w:szCs w:val="20"/>
        </w:rPr>
        <w:t>partie</w:t>
      </w:r>
      <w:proofErr w:type="spellEnd"/>
      <w:r w:rsidRPr="00BF2797">
        <w:rPr>
          <w:sz w:val="20"/>
          <w:szCs w:val="20"/>
        </w:rPr>
        <w:t xml:space="preserve"> of Penitence is Confession,</w:t>
      </w:r>
      <w:r>
        <w:rPr>
          <w:sz w:val="20"/>
          <w:szCs w:val="20"/>
        </w:rPr>
        <w:t xml:space="preserve"> </w:t>
      </w:r>
      <w:r w:rsidRPr="00BF2797">
        <w:rPr>
          <w:sz w:val="20"/>
          <w:szCs w:val="20"/>
        </w:rPr>
        <w:t xml:space="preserve">that is </w:t>
      </w:r>
      <w:proofErr w:type="spellStart"/>
      <w:r w:rsidRPr="00BF2797">
        <w:rPr>
          <w:sz w:val="20"/>
          <w:szCs w:val="20"/>
        </w:rPr>
        <w:t>signe</w:t>
      </w:r>
      <w:proofErr w:type="spellEnd"/>
      <w:r w:rsidRPr="00BF2797">
        <w:rPr>
          <w:sz w:val="20"/>
          <w:szCs w:val="20"/>
        </w:rPr>
        <w:t xml:space="preserve"> of </w:t>
      </w:r>
      <w:proofErr w:type="spellStart"/>
      <w:r w:rsidRPr="00BF2797">
        <w:rPr>
          <w:sz w:val="20"/>
          <w:szCs w:val="20"/>
        </w:rPr>
        <w:t>contricion</w:t>
      </w:r>
      <w:proofErr w:type="spellEnd"/>
      <w:r w:rsidRPr="00BF2797">
        <w:rPr>
          <w:sz w:val="20"/>
          <w:szCs w:val="20"/>
        </w:rPr>
        <w:t xml:space="preserve">. Now shul ye </w:t>
      </w:r>
      <w:proofErr w:type="spellStart"/>
      <w:r w:rsidRPr="00BF2797">
        <w:rPr>
          <w:sz w:val="20"/>
          <w:szCs w:val="20"/>
        </w:rPr>
        <w:t>understonde</w:t>
      </w:r>
      <w:proofErr w:type="spellEnd"/>
      <w:r>
        <w:rPr>
          <w:sz w:val="20"/>
          <w:szCs w:val="20"/>
        </w:rPr>
        <w:t xml:space="preserve"> </w:t>
      </w:r>
      <w:r w:rsidRPr="00BF2797">
        <w:rPr>
          <w:sz w:val="20"/>
          <w:szCs w:val="20"/>
        </w:rPr>
        <w:t xml:space="preserve">what is Confession, and whether it </w:t>
      </w:r>
      <w:proofErr w:type="spellStart"/>
      <w:r w:rsidRPr="00BF2797">
        <w:rPr>
          <w:sz w:val="20"/>
          <w:szCs w:val="20"/>
        </w:rPr>
        <w:t>oghte</w:t>
      </w:r>
      <w:proofErr w:type="spellEnd"/>
      <w:r>
        <w:rPr>
          <w:sz w:val="20"/>
          <w:szCs w:val="20"/>
        </w:rPr>
        <w:t xml:space="preserve"> </w:t>
      </w:r>
      <w:proofErr w:type="spellStart"/>
      <w:r w:rsidRPr="00BF2797">
        <w:rPr>
          <w:sz w:val="20"/>
          <w:szCs w:val="20"/>
        </w:rPr>
        <w:t>nedes</w:t>
      </w:r>
      <w:proofErr w:type="spellEnd"/>
      <w:r w:rsidRPr="00BF2797">
        <w:rPr>
          <w:sz w:val="20"/>
          <w:szCs w:val="20"/>
        </w:rPr>
        <w:t xml:space="preserve"> be doon or noon, and </w:t>
      </w:r>
      <w:proofErr w:type="spellStart"/>
      <w:r w:rsidRPr="00BF2797">
        <w:rPr>
          <w:sz w:val="20"/>
          <w:szCs w:val="20"/>
        </w:rPr>
        <w:t>whiche</w:t>
      </w:r>
      <w:proofErr w:type="spellEnd"/>
      <w:r w:rsidRPr="00BF2797">
        <w:rPr>
          <w:sz w:val="20"/>
          <w:szCs w:val="20"/>
        </w:rPr>
        <w:t xml:space="preserve"> </w:t>
      </w:r>
      <w:proofErr w:type="spellStart"/>
      <w:r w:rsidRPr="00BF2797">
        <w:rPr>
          <w:sz w:val="20"/>
          <w:szCs w:val="20"/>
        </w:rPr>
        <w:t>thinges</w:t>
      </w:r>
      <w:proofErr w:type="spellEnd"/>
      <w:r w:rsidRPr="00BF2797">
        <w:rPr>
          <w:sz w:val="20"/>
          <w:szCs w:val="20"/>
        </w:rPr>
        <w:t xml:space="preserve"> been</w:t>
      </w:r>
      <w:r>
        <w:rPr>
          <w:sz w:val="20"/>
          <w:szCs w:val="20"/>
        </w:rPr>
        <w:t xml:space="preserve"> </w:t>
      </w:r>
      <w:proofErr w:type="spellStart"/>
      <w:r w:rsidRPr="00BF2797">
        <w:rPr>
          <w:sz w:val="20"/>
          <w:szCs w:val="20"/>
        </w:rPr>
        <w:t>covenable</w:t>
      </w:r>
      <w:proofErr w:type="spellEnd"/>
      <w:r w:rsidRPr="00BF2797">
        <w:rPr>
          <w:sz w:val="20"/>
          <w:szCs w:val="20"/>
        </w:rPr>
        <w:t xml:space="preserve"> to </w:t>
      </w:r>
      <w:proofErr w:type="spellStart"/>
      <w:r w:rsidRPr="00BF2797">
        <w:rPr>
          <w:sz w:val="20"/>
          <w:szCs w:val="20"/>
        </w:rPr>
        <w:t>verray</w:t>
      </w:r>
      <w:proofErr w:type="spellEnd"/>
      <w:r w:rsidRPr="00BF2797">
        <w:rPr>
          <w:sz w:val="20"/>
          <w:szCs w:val="20"/>
        </w:rPr>
        <w:t xml:space="preserve"> Confession.</w:t>
      </w:r>
    </w:p>
    <w:p w14:paraId="44F67D9E" w14:textId="3069A744" w:rsidR="00BF2797" w:rsidRPr="00BF2797" w:rsidRDefault="00BF2797" w:rsidP="00BF2797">
      <w:pPr>
        <w:spacing w:before="240"/>
        <w:jc w:val="both"/>
        <w:rPr>
          <w:sz w:val="20"/>
          <w:szCs w:val="20"/>
        </w:rPr>
      </w:pPr>
      <w:r w:rsidRPr="00BF2797">
        <w:rPr>
          <w:sz w:val="20"/>
          <w:szCs w:val="20"/>
        </w:rPr>
        <w:t xml:space="preserve">17. First </w:t>
      </w:r>
      <w:proofErr w:type="spellStart"/>
      <w:r w:rsidRPr="00BF2797">
        <w:rPr>
          <w:sz w:val="20"/>
          <w:szCs w:val="20"/>
        </w:rPr>
        <w:t>shaltow</w:t>
      </w:r>
      <w:proofErr w:type="spellEnd"/>
      <w:r w:rsidRPr="00BF2797">
        <w:rPr>
          <w:sz w:val="20"/>
          <w:szCs w:val="20"/>
        </w:rPr>
        <w:t xml:space="preserve"> </w:t>
      </w:r>
      <w:proofErr w:type="spellStart"/>
      <w:r w:rsidRPr="00BF2797">
        <w:rPr>
          <w:sz w:val="20"/>
          <w:szCs w:val="20"/>
        </w:rPr>
        <w:t>understonde</w:t>
      </w:r>
      <w:proofErr w:type="spellEnd"/>
      <w:r w:rsidRPr="00BF2797">
        <w:rPr>
          <w:sz w:val="20"/>
          <w:szCs w:val="20"/>
        </w:rPr>
        <w:t xml:space="preserve"> that Confession</w:t>
      </w:r>
      <w:r>
        <w:rPr>
          <w:sz w:val="20"/>
          <w:szCs w:val="20"/>
        </w:rPr>
        <w:t xml:space="preserve"> </w:t>
      </w:r>
      <w:r w:rsidRPr="00BF2797">
        <w:rPr>
          <w:sz w:val="20"/>
          <w:szCs w:val="20"/>
        </w:rPr>
        <w:t xml:space="preserve">is </w:t>
      </w:r>
      <w:proofErr w:type="spellStart"/>
      <w:r w:rsidRPr="00BF2797">
        <w:rPr>
          <w:sz w:val="20"/>
          <w:szCs w:val="20"/>
        </w:rPr>
        <w:t>verray</w:t>
      </w:r>
      <w:proofErr w:type="spellEnd"/>
      <w:r w:rsidRPr="00BF2797">
        <w:rPr>
          <w:sz w:val="20"/>
          <w:szCs w:val="20"/>
        </w:rPr>
        <w:t xml:space="preserve"> </w:t>
      </w:r>
      <w:proofErr w:type="spellStart"/>
      <w:r w:rsidRPr="00BF2797">
        <w:rPr>
          <w:sz w:val="20"/>
          <w:szCs w:val="20"/>
        </w:rPr>
        <w:t>shewinge</w:t>
      </w:r>
      <w:proofErr w:type="spellEnd"/>
      <w:r w:rsidRPr="00BF2797">
        <w:rPr>
          <w:sz w:val="20"/>
          <w:szCs w:val="20"/>
        </w:rPr>
        <w:t xml:space="preserve"> of </w:t>
      </w:r>
      <w:proofErr w:type="spellStart"/>
      <w:r w:rsidRPr="00BF2797">
        <w:rPr>
          <w:sz w:val="20"/>
          <w:szCs w:val="20"/>
        </w:rPr>
        <w:t>sinnes</w:t>
      </w:r>
      <w:proofErr w:type="spellEnd"/>
      <w:r w:rsidRPr="00BF2797">
        <w:rPr>
          <w:sz w:val="20"/>
          <w:szCs w:val="20"/>
        </w:rPr>
        <w:t xml:space="preserve"> to the </w:t>
      </w:r>
      <w:proofErr w:type="spellStart"/>
      <w:r w:rsidRPr="00BF2797">
        <w:rPr>
          <w:sz w:val="20"/>
          <w:szCs w:val="20"/>
        </w:rPr>
        <w:t>preest</w:t>
      </w:r>
      <w:proofErr w:type="spellEnd"/>
      <w:r w:rsidRPr="00BF2797">
        <w:rPr>
          <w:sz w:val="20"/>
          <w:szCs w:val="20"/>
        </w:rPr>
        <w:t>; this is to</w:t>
      </w:r>
      <w:r>
        <w:rPr>
          <w:sz w:val="20"/>
          <w:szCs w:val="20"/>
        </w:rPr>
        <w:t xml:space="preserve"> </w:t>
      </w:r>
      <w:proofErr w:type="spellStart"/>
      <w:r w:rsidRPr="00BF2797">
        <w:rPr>
          <w:sz w:val="20"/>
          <w:szCs w:val="20"/>
        </w:rPr>
        <w:t>seyn</w:t>
      </w:r>
      <w:proofErr w:type="spellEnd"/>
      <w:r w:rsidRPr="00BF2797">
        <w:rPr>
          <w:sz w:val="20"/>
          <w:szCs w:val="20"/>
        </w:rPr>
        <w:t xml:space="preserve"> "</w:t>
      </w:r>
      <w:proofErr w:type="spellStart"/>
      <w:r w:rsidRPr="00BF2797">
        <w:rPr>
          <w:sz w:val="20"/>
          <w:szCs w:val="20"/>
        </w:rPr>
        <w:t>verray</w:t>
      </w:r>
      <w:proofErr w:type="spellEnd"/>
      <w:r w:rsidRPr="00BF2797">
        <w:rPr>
          <w:sz w:val="20"/>
          <w:szCs w:val="20"/>
        </w:rPr>
        <w:t xml:space="preserve">," for </w:t>
      </w:r>
      <w:proofErr w:type="spellStart"/>
      <w:r w:rsidRPr="00BF2797">
        <w:rPr>
          <w:sz w:val="20"/>
          <w:szCs w:val="20"/>
        </w:rPr>
        <w:t>he</w:t>
      </w:r>
      <w:proofErr w:type="spellEnd"/>
      <w:r w:rsidRPr="00BF2797">
        <w:rPr>
          <w:sz w:val="20"/>
          <w:szCs w:val="20"/>
        </w:rPr>
        <w:t xml:space="preserve"> </w:t>
      </w:r>
      <w:proofErr w:type="spellStart"/>
      <w:r w:rsidRPr="00BF2797">
        <w:rPr>
          <w:sz w:val="20"/>
          <w:szCs w:val="20"/>
        </w:rPr>
        <w:t>moste</w:t>
      </w:r>
      <w:proofErr w:type="spellEnd"/>
      <w:r w:rsidRPr="00BF2797">
        <w:rPr>
          <w:sz w:val="20"/>
          <w:szCs w:val="20"/>
        </w:rPr>
        <w:t xml:space="preserve"> </w:t>
      </w:r>
      <w:proofErr w:type="spellStart"/>
      <w:r w:rsidRPr="00BF2797">
        <w:rPr>
          <w:sz w:val="20"/>
          <w:szCs w:val="20"/>
        </w:rPr>
        <w:t>confessen</w:t>
      </w:r>
      <w:proofErr w:type="spellEnd"/>
      <w:r w:rsidRPr="00BF2797">
        <w:rPr>
          <w:sz w:val="20"/>
          <w:szCs w:val="20"/>
        </w:rPr>
        <w:t xml:space="preserve"> him of alle</w:t>
      </w:r>
      <w:r>
        <w:rPr>
          <w:sz w:val="20"/>
          <w:szCs w:val="20"/>
        </w:rPr>
        <w:t xml:space="preserve"> </w:t>
      </w:r>
      <w:r w:rsidRPr="00BF2797">
        <w:rPr>
          <w:sz w:val="20"/>
          <w:szCs w:val="20"/>
        </w:rPr>
        <w:t xml:space="preserve">the </w:t>
      </w:r>
      <w:proofErr w:type="spellStart"/>
      <w:r w:rsidRPr="00BF2797">
        <w:rPr>
          <w:sz w:val="20"/>
          <w:szCs w:val="20"/>
        </w:rPr>
        <w:t>condiciouns</w:t>
      </w:r>
      <w:proofErr w:type="spellEnd"/>
      <w:r w:rsidRPr="00BF2797">
        <w:rPr>
          <w:sz w:val="20"/>
          <w:szCs w:val="20"/>
        </w:rPr>
        <w:t xml:space="preserve"> that </w:t>
      </w:r>
      <w:proofErr w:type="spellStart"/>
      <w:r w:rsidRPr="00BF2797">
        <w:rPr>
          <w:sz w:val="20"/>
          <w:szCs w:val="20"/>
        </w:rPr>
        <w:t>bilongen</w:t>
      </w:r>
      <w:proofErr w:type="spellEnd"/>
      <w:r w:rsidRPr="00BF2797">
        <w:rPr>
          <w:sz w:val="20"/>
          <w:szCs w:val="20"/>
        </w:rPr>
        <w:t xml:space="preserve"> to his </w:t>
      </w:r>
      <w:proofErr w:type="spellStart"/>
      <w:r w:rsidRPr="00BF2797">
        <w:rPr>
          <w:sz w:val="20"/>
          <w:szCs w:val="20"/>
        </w:rPr>
        <w:t>sinne</w:t>
      </w:r>
      <w:proofErr w:type="spellEnd"/>
      <w:r w:rsidRPr="00BF2797">
        <w:rPr>
          <w:sz w:val="20"/>
          <w:szCs w:val="20"/>
        </w:rPr>
        <w:t xml:space="preserve">, as </w:t>
      </w:r>
      <w:proofErr w:type="spellStart"/>
      <w:r w:rsidRPr="00BF2797">
        <w:rPr>
          <w:sz w:val="20"/>
          <w:szCs w:val="20"/>
        </w:rPr>
        <w:t>ferforth</w:t>
      </w:r>
      <w:proofErr w:type="spellEnd"/>
      <w:r>
        <w:rPr>
          <w:sz w:val="20"/>
          <w:szCs w:val="20"/>
        </w:rPr>
        <w:t xml:space="preserve"> </w:t>
      </w:r>
      <w:r w:rsidRPr="00BF2797">
        <w:rPr>
          <w:sz w:val="20"/>
          <w:szCs w:val="20"/>
        </w:rPr>
        <w:t xml:space="preserve">as he can. Al moot be </w:t>
      </w:r>
      <w:proofErr w:type="spellStart"/>
      <w:r w:rsidRPr="00BF2797">
        <w:rPr>
          <w:sz w:val="20"/>
          <w:szCs w:val="20"/>
        </w:rPr>
        <w:t>seyd</w:t>
      </w:r>
      <w:proofErr w:type="spellEnd"/>
      <w:r w:rsidRPr="00BF2797">
        <w:rPr>
          <w:sz w:val="20"/>
          <w:szCs w:val="20"/>
        </w:rPr>
        <w:t xml:space="preserve">, and </w:t>
      </w:r>
      <w:proofErr w:type="spellStart"/>
      <w:r w:rsidRPr="00BF2797">
        <w:rPr>
          <w:sz w:val="20"/>
          <w:szCs w:val="20"/>
        </w:rPr>
        <w:t>no thing</w:t>
      </w:r>
      <w:proofErr w:type="spellEnd"/>
      <w:r w:rsidRPr="00BF2797">
        <w:rPr>
          <w:sz w:val="20"/>
          <w:szCs w:val="20"/>
        </w:rPr>
        <w:t xml:space="preserve"> excused</w:t>
      </w:r>
      <w:r>
        <w:rPr>
          <w:sz w:val="20"/>
          <w:szCs w:val="20"/>
        </w:rPr>
        <w:t xml:space="preserve"> </w:t>
      </w:r>
      <w:r w:rsidRPr="00BF2797">
        <w:rPr>
          <w:sz w:val="20"/>
          <w:szCs w:val="20"/>
        </w:rPr>
        <w:t xml:space="preserve">ne hid ne </w:t>
      </w:r>
      <w:proofErr w:type="spellStart"/>
      <w:r w:rsidRPr="00BF2797">
        <w:rPr>
          <w:sz w:val="20"/>
          <w:szCs w:val="20"/>
        </w:rPr>
        <w:t>forwrapped</w:t>
      </w:r>
      <w:proofErr w:type="spellEnd"/>
      <w:r w:rsidRPr="00BF2797">
        <w:rPr>
          <w:sz w:val="20"/>
          <w:szCs w:val="20"/>
        </w:rPr>
        <w:t xml:space="preserve">, and </w:t>
      </w:r>
      <w:proofErr w:type="spellStart"/>
      <w:r w:rsidRPr="00BF2797">
        <w:rPr>
          <w:sz w:val="20"/>
          <w:szCs w:val="20"/>
        </w:rPr>
        <w:t>noght</w:t>
      </w:r>
      <w:proofErr w:type="spellEnd"/>
      <w:r w:rsidRPr="00BF2797">
        <w:rPr>
          <w:sz w:val="20"/>
          <w:szCs w:val="20"/>
        </w:rPr>
        <w:t xml:space="preserve"> </w:t>
      </w:r>
      <w:proofErr w:type="spellStart"/>
      <w:r w:rsidRPr="00BF2797">
        <w:rPr>
          <w:sz w:val="20"/>
          <w:szCs w:val="20"/>
        </w:rPr>
        <w:t>avaunte</w:t>
      </w:r>
      <w:proofErr w:type="spellEnd"/>
      <w:r>
        <w:rPr>
          <w:sz w:val="20"/>
          <w:szCs w:val="20"/>
        </w:rPr>
        <w:t xml:space="preserve"> </w:t>
      </w:r>
      <w:r w:rsidRPr="00BF2797">
        <w:rPr>
          <w:sz w:val="20"/>
          <w:szCs w:val="20"/>
        </w:rPr>
        <w:t xml:space="preserve">him of his </w:t>
      </w:r>
      <w:proofErr w:type="spellStart"/>
      <w:r w:rsidRPr="00BF2797">
        <w:rPr>
          <w:sz w:val="20"/>
          <w:szCs w:val="20"/>
        </w:rPr>
        <w:t>gode</w:t>
      </w:r>
      <w:proofErr w:type="spellEnd"/>
      <w:r w:rsidRPr="00BF2797">
        <w:rPr>
          <w:sz w:val="20"/>
          <w:szCs w:val="20"/>
        </w:rPr>
        <w:t xml:space="preserve"> </w:t>
      </w:r>
      <w:proofErr w:type="spellStart"/>
      <w:r w:rsidRPr="00BF2797">
        <w:rPr>
          <w:sz w:val="20"/>
          <w:szCs w:val="20"/>
        </w:rPr>
        <w:t>werkes</w:t>
      </w:r>
      <w:proofErr w:type="spellEnd"/>
      <w:r w:rsidRPr="00BF2797">
        <w:rPr>
          <w:sz w:val="20"/>
          <w:szCs w:val="20"/>
        </w:rPr>
        <w:t xml:space="preserve">. And </w:t>
      </w:r>
      <w:proofErr w:type="spellStart"/>
      <w:r w:rsidRPr="00BF2797">
        <w:rPr>
          <w:sz w:val="20"/>
          <w:szCs w:val="20"/>
        </w:rPr>
        <w:t>forther</w:t>
      </w:r>
      <w:proofErr w:type="spellEnd"/>
      <w:r w:rsidRPr="00BF2797">
        <w:rPr>
          <w:sz w:val="20"/>
          <w:szCs w:val="20"/>
        </w:rPr>
        <w:t xml:space="preserve"> over, it is</w:t>
      </w:r>
      <w:r>
        <w:rPr>
          <w:sz w:val="20"/>
          <w:szCs w:val="20"/>
        </w:rPr>
        <w:t xml:space="preserve"> </w:t>
      </w:r>
      <w:proofErr w:type="spellStart"/>
      <w:r w:rsidRPr="00BF2797">
        <w:rPr>
          <w:sz w:val="20"/>
          <w:szCs w:val="20"/>
        </w:rPr>
        <w:t>necessarie</w:t>
      </w:r>
      <w:proofErr w:type="spellEnd"/>
      <w:r w:rsidRPr="00BF2797">
        <w:rPr>
          <w:sz w:val="20"/>
          <w:szCs w:val="20"/>
        </w:rPr>
        <w:t xml:space="preserve"> to </w:t>
      </w:r>
      <w:proofErr w:type="spellStart"/>
      <w:r w:rsidRPr="00BF2797">
        <w:rPr>
          <w:sz w:val="20"/>
          <w:szCs w:val="20"/>
        </w:rPr>
        <w:t>understonde</w:t>
      </w:r>
      <w:proofErr w:type="spellEnd"/>
      <w:r w:rsidRPr="00BF2797">
        <w:rPr>
          <w:sz w:val="20"/>
          <w:szCs w:val="20"/>
        </w:rPr>
        <w:t xml:space="preserve"> </w:t>
      </w:r>
      <w:proofErr w:type="spellStart"/>
      <w:r w:rsidRPr="00BF2797">
        <w:rPr>
          <w:sz w:val="20"/>
          <w:szCs w:val="20"/>
        </w:rPr>
        <w:t>whennes</w:t>
      </w:r>
      <w:proofErr w:type="spellEnd"/>
      <w:r w:rsidRPr="00BF2797">
        <w:rPr>
          <w:sz w:val="20"/>
          <w:szCs w:val="20"/>
        </w:rPr>
        <w:t xml:space="preserve"> that </w:t>
      </w:r>
      <w:proofErr w:type="spellStart"/>
      <w:r w:rsidRPr="00BF2797">
        <w:rPr>
          <w:sz w:val="20"/>
          <w:szCs w:val="20"/>
        </w:rPr>
        <w:t>sinnes</w:t>
      </w:r>
      <w:proofErr w:type="spellEnd"/>
      <w:r>
        <w:rPr>
          <w:sz w:val="20"/>
          <w:szCs w:val="20"/>
        </w:rPr>
        <w:t xml:space="preserve"> </w:t>
      </w:r>
      <w:proofErr w:type="spellStart"/>
      <w:r w:rsidRPr="00BF2797">
        <w:rPr>
          <w:sz w:val="20"/>
          <w:szCs w:val="20"/>
        </w:rPr>
        <w:t>springen</w:t>
      </w:r>
      <w:proofErr w:type="spellEnd"/>
      <w:r w:rsidRPr="00BF2797">
        <w:rPr>
          <w:sz w:val="20"/>
          <w:szCs w:val="20"/>
        </w:rPr>
        <w:t xml:space="preserve">, and how they </w:t>
      </w:r>
      <w:proofErr w:type="spellStart"/>
      <w:r w:rsidRPr="00BF2797">
        <w:rPr>
          <w:sz w:val="20"/>
          <w:szCs w:val="20"/>
        </w:rPr>
        <w:t>encresen</w:t>
      </w:r>
      <w:proofErr w:type="spellEnd"/>
      <w:r w:rsidRPr="00BF2797">
        <w:rPr>
          <w:sz w:val="20"/>
          <w:szCs w:val="20"/>
        </w:rPr>
        <w:t xml:space="preserve">, and </w:t>
      </w:r>
      <w:proofErr w:type="spellStart"/>
      <w:r w:rsidRPr="00BF2797">
        <w:rPr>
          <w:sz w:val="20"/>
          <w:szCs w:val="20"/>
        </w:rPr>
        <w:t>whiche</w:t>
      </w:r>
      <w:proofErr w:type="spellEnd"/>
      <w:r w:rsidRPr="00BF2797">
        <w:rPr>
          <w:sz w:val="20"/>
          <w:szCs w:val="20"/>
        </w:rPr>
        <w:t xml:space="preserve"> they</w:t>
      </w:r>
      <w:r>
        <w:rPr>
          <w:sz w:val="20"/>
          <w:szCs w:val="20"/>
        </w:rPr>
        <w:t xml:space="preserve"> </w:t>
      </w:r>
      <w:r w:rsidRPr="00BF2797">
        <w:rPr>
          <w:sz w:val="20"/>
          <w:szCs w:val="20"/>
        </w:rPr>
        <w:t>been.</w:t>
      </w:r>
    </w:p>
    <w:p w14:paraId="4D7688AF" w14:textId="77777777" w:rsidR="00BF2797" w:rsidRDefault="00BF2797" w:rsidP="00BF2797">
      <w:pPr>
        <w:spacing w:before="240"/>
        <w:jc w:val="both"/>
        <w:rPr>
          <w:sz w:val="20"/>
          <w:szCs w:val="20"/>
        </w:rPr>
      </w:pPr>
      <w:r w:rsidRPr="00BF2797">
        <w:rPr>
          <w:sz w:val="20"/>
          <w:szCs w:val="20"/>
        </w:rPr>
        <w:t xml:space="preserve">18. Of the </w:t>
      </w:r>
      <w:proofErr w:type="spellStart"/>
      <w:r w:rsidRPr="00BF2797">
        <w:rPr>
          <w:sz w:val="20"/>
          <w:szCs w:val="20"/>
        </w:rPr>
        <w:t>springinge</w:t>
      </w:r>
      <w:proofErr w:type="spellEnd"/>
      <w:r w:rsidRPr="00BF2797">
        <w:rPr>
          <w:sz w:val="20"/>
          <w:szCs w:val="20"/>
        </w:rPr>
        <w:t xml:space="preserve"> of </w:t>
      </w:r>
      <w:proofErr w:type="spellStart"/>
      <w:r w:rsidRPr="00BF2797">
        <w:rPr>
          <w:sz w:val="20"/>
          <w:szCs w:val="20"/>
        </w:rPr>
        <w:t>sinnes</w:t>
      </w:r>
      <w:proofErr w:type="spellEnd"/>
      <w:r w:rsidRPr="00BF2797">
        <w:rPr>
          <w:sz w:val="20"/>
          <w:szCs w:val="20"/>
        </w:rPr>
        <w:t xml:space="preserve"> </w:t>
      </w:r>
      <w:proofErr w:type="spellStart"/>
      <w:r w:rsidRPr="00BF2797">
        <w:rPr>
          <w:sz w:val="20"/>
          <w:szCs w:val="20"/>
        </w:rPr>
        <w:t>seith</w:t>
      </w:r>
      <w:proofErr w:type="spellEnd"/>
      <w:r w:rsidRPr="00BF2797">
        <w:rPr>
          <w:sz w:val="20"/>
          <w:szCs w:val="20"/>
        </w:rPr>
        <w:t xml:space="preserve"> </w:t>
      </w:r>
      <w:proofErr w:type="spellStart"/>
      <w:r w:rsidRPr="00BF2797">
        <w:rPr>
          <w:sz w:val="20"/>
          <w:szCs w:val="20"/>
        </w:rPr>
        <w:t>seint</w:t>
      </w:r>
      <w:proofErr w:type="spellEnd"/>
      <w:r w:rsidRPr="00BF2797">
        <w:rPr>
          <w:sz w:val="20"/>
          <w:szCs w:val="20"/>
        </w:rPr>
        <w:t xml:space="preserve"> Paul</w:t>
      </w:r>
      <w:r>
        <w:rPr>
          <w:sz w:val="20"/>
          <w:szCs w:val="20"/>
        </w:rPr>
        <w:t xml:space="preserve"> </w:t>
      </w:r>
    </w:p>
    <w:p w14:paraId="0EFBF011" w14:textId="290C0708" w:rsidR="00BF2797" w:rsidRPr="00BF2797" w:rsidRDefault="00BF2797" w:rsidP="00BF2797">
      <w:pPr>
        <w:spacing w:before="240"/>
        <w:jc w:val="both"/>
        <w:rPr>
          <w:sz w:val="20"/>
          <w:szCs w:val="20"/>
        </w:rPr>
      </w:pPr>
      <w:r w:rsidRPr="00BF2797">
        <w:rPr>
          <w:sz w:val="20"/>
          <w:szCs w:val="20"/>
        </w:rPr>
        <w:t xml:space="preserve">in this wise: that "right as by a man </w:t>
      </w:r>
      <w:proofErr w:type="spellStart"/>
      <w:r w:rsidRPr="00BF2797">
        <w:rPr>
          <w:sz w:val="20"/>
          <w:szCs w:val="20"/>
        </w:rPr>
        <w:t>sinne</w:t>
      </w:r>
      <w:proofErr w:type="spellEnd"/>
      <w:r w:rsidRPr="00BF2797">
        <w:rPr>
          <w:sz w:val="20"/>
          <w:szCs w:val="20"/>
        </w:rPr>
        <w:t xml:space="preserve"> </w:t>
      </w:r>
      <w:r>
        <w:rPr>
          <w:sz w:val="20"/>
          <w:szCs w:val="20"/>
        </w:rPr>
        <w:t xml:space="preserve">entered </w:t>
      </w:r>
      <w:r w:rsidRPr="00BF2797">
        <w:rPr>
          <w:sz w:val="20"/>
          <w:szCs w:val="20"/>
        </w:rPr>
        <w:t xml:space="preserve">first in-to this world, and </w:t>
      </w:r>
      <w:proofErr w:type="spellStart"/>
      <w:r w:rsidRPr="00BF2797">
        <w:rPr>
          <w:sz w:val="20"/>
          <w:szCs w:val="20"/>
        </w:rPr>
        <w:t>thurgh</w:t>
      </w:r>
      <w:proofErr w:type="spellEnd"/>
      <w:r w:rsidRPr="00BF2797">
        <w:rPr>
          <w:sz w:val="20"/>
          <w:szCs w:val="20"/>
        </w:rPr>
        <w:t xml:space="preserve"> that </w:t>
      </w:r>
      <w:proofErr w:type="spellStart"/>
      <w:r w:rsidRPr="00BF2797">
        <w:rPr>
          <w:sz w:val="20"/>
          <w:szCs w:val="20"/>
        </w:rPr>
        <w:t>sinne</w:t>
      </w:r>
      <w:proofErr w:type="spellEnd"/>
      <w:r w:rsidRPr="00BF2797">
        <w:rPr>
          <w:sz w:val="20"/>
          <w:szCs w:val="20"/>
        </w:rPr>
        <w:t xml:space="preserve"> </w:t>
      </w:r>
      <w:proofErr w:type="spellStart"/>
      <w:r w:rsidRPr="00BF2797">
        <w:rPr>
          <w:sz w:val="20"/>
          <w:szCs w:val="20"/>
        </w:rPr>
        <w:t>deeth</w:t>
      </w:r>
      <w:proofErr w:type="spellEnd"/>
      <w:r w:rsidRPr="00BF2797">
        <w:rPr>
          <w:sz w:val="20"/>
          <w:szCs w:val="20"/>
        </w:rPr>
        <w:t>,</w:t>
      </w:r>
      <w:r>
        <w:rPr>
          <w:sz w:val="20"/>
          <w:szCs w:val="20"/>
        </w:rPr>
        <w:t xml:space="preserve"> </w:t>
      </w:r>
      <w:r w:rsidRPr="00BF2797">
        <w:rPr>
          <w:sz w:val="20"/>
          <w:szCs w:val="20"/>
        </w:rPr>
        <w:t xml:space="preserve">right so </w:t>
      </w:r>
      <w:proofErr w:type="spellStart"/>
      <w:r w:rsidRPr="00BF2797">
        <w:rPr>
          <w:sz w:val="20"/>
          <w:szCs w:val="20"/>
        </w:rPr>
        <w:t>thilke</w:t>
      </w:r>
      <w:proofErr w:type="spellEnd"/>
      <w:r w:rsidRPr="00BF2797">
        <w:rPr>
          <w:sz w:val="20"/>
          <w:szCs w:val="20"/>
        </w:rPr>
        <w:t xml:space="preserve"> </w:t>
      </w:r>
      <w:proofErr w:type="spellStart"/>
      <w:r w:rsidRPr="00BF2797">
        <w:rPr>
          <w:sz w:val="20"/>
          <w:szCs w:val="20"/>
        </w:rPr>
        <w:t>deeth</w:t>
      </w:r>
      <w:proofErr w:type="spellEnd"/>
      <w:r w:rsidRPr="00BF2797">
        <w:rPr>
          <w:sz w:val="20"/>
          <w:szCs w:val="20"/>
        </w:rPr>
        <w:t xml:space="preserve"> </w:t>
      </w:r>
      <w:proofErr w:type="spellStart"/>
      <w:r w:rsidRPr="00BF2797">
        <w:rPr>
          <w:sz w:val="20"/>
          <w:szCs w:val="20"/>
        </w:rPr>
        <w:t>entred</w:t>
      </w:r>
      <w:proofErr w:type="spellEnd"/>
      <w:r w:rsidRPr="00BF2797">
        <w:rPr>
          <w:sz w:val="20"/>
          <w:szCs w:val="20"/>
        </w:rPr>
        <w:t xml:space="preserve"> in-to alle men that</w:t>
      </w:r>
      <w:r>
        <w:rPr>
          <w:sz w:val="20"/>
          <w:szCs w:val="20"/>
        </w:rPr>
        <w:t xml:space="preserve"> </w:t>
      </w:r>
      <w:proofErr w:type="spellStart"/>
      <w:r w:rsidRPr="00BF2797">
        <w:rPr>
          <w:sz w:val="20"/>
          <w:szCs w:val="20"/>
        </w:rPr>
        <w:t>sinneden</w:t>
      </w:r>
      <w:proofErr w:type="spellEnd"/>
      <w:r w:rsidRPr="00BF2797">
        <w:rPr>
          <w:sz w:val="20"/>
          <w:szCs w:val="20"/>
        </w:rPr>
        <w:t>." And this man was Adam, by whom</w:t>
      </w:r>
      <w:r>
        <w:rPr>
          <w:sz w:val="20"/>
          <w:szCs w:val="20"/>
        </w:rPr>
        <w:t xml:space="preserve"> </w:t>
      </w:r>
      <w:proofErr w:type="spellStart"/>
      <w:r w:rsidRPr="00BF2797">
        <w:rPr>
          <w:sz w:val="20"/>
          <w:szCs w:val="20"/>
        </w:rPr>
        <w:t>sinne</w:t>
      </w:r>
      <w:proofErr w:type="spellEnd"/>
      <w:r w:rsidRPr="00BF2797">
        <w:rPr>
          <w:sz w:val="20"/>
          <w:szCs w:val="20"/>
        </w:rPr>
        <w:t xml:space="preserve"> </w:t>
      </w:r>
      <w:proofErr w:type="spellStart"/>
      <w:r w:rsidRPr="00BF2797">
        <w:rPr>
          <w:sz w:val="20"/>
          <w:szCs w:val="20"/>
        </w:rPr>
        <w:t>entred</w:t>
      </w:r>
      <w:proofErr w:type="spellEnd"/>
      <w:r w:rsidRPr="00BF2797">
        <w:rPr>
          <w:sz w:val="20"/>
          <w:szCs w:val="20"/>
        </w:rPr>
        <w:t xml:space="preserve"> in-to this world </w:t>
      </w:r>
      <w:proofErr w:type="spellStart"/>
      <w:r w:rsidRPr="00BF2797">
        <w:rPr>
          <w:sz w:val="20"/>
          <w:szCs w:val="20"/>
        </w:rPr>
        <w:t>whan</w:t>
      </w:r>
      <w:proofErr w:type="spellEnd"/>
      <w:r w:rsidRPr="00BF2797">
        <w:rPr>
          <w:sz w:val="20"/>
          <w:szCs w:val="20"/>
        </w:rPr>
        <w:t xml:space="preserve"> he </w:t>
      </w:r>
      <w:proofErr w:type="spellStart"/>
      <w:r w:rsidRPr="00BF2797">
        <w:rPr>
          <w:sz w:val="20"/>
          <w:szCs w:val="20"/>
        </w:rPr>
        <w:t>brak</w:t>
      </w:r>
      <w:proofErr w:type="spellEnd"/>
      <w:r w:rsidRPr="00BF2797">
        <w:rPr>
          <w:sz w:val="20"/>
          <w:szCs w:val="20"/>
        </w:rPr>
        <w:t xml:space="preserve"> the</w:t>
      </w:r>
      <w:r>
        <w:rPr>
          <w:sz w:val="20"/>
          <w:szCs w:val="20"/>
        </w:rPr>
        <w:t xml:space="preserve"> </w:t>
      </w:r>
      <w:proofErr w:type="spellStart"/>
      <w:r w:rsidRPr="00BF2797">
        <w:rPr>
          <w:sz w:val="20"/>
          <w:szCs w:val="20"/>
        </w:rPr>
        <w:t>comaundement</w:t>
      </w:r>
      <w:proofErr w:type="spellEnd"/>
      <w:r w:rsidRPr="00BF2797">
        <w:rPr>
          <w:sz w:val="20"/>
          <w:szCs w:val="20"/>
        </w:rPr>
        <w:t xml:space="preserve"> of </w:t>
      </w:r>
      <w:proofErr w:type="gramStart"/>
      <w:r w:rsidRPr="00BF2797">
        <w:rPr>
          <w:sz w:val="20"/>
          <w:szCs w:val="20"/>
        </w:rPr>
        <w:t>god</w:t>
      </w:r>
      <w:proofErr w:type="gramEnd"/>
      <w:r w:rsidRPr="00BF2797">
        <w:rPr>
          <w:sz w:val="20"/>
          <w:szCs w:val="20"/>
        </w:rPr>
        <w:t xml:space="preserve">. And </w:t>
      </w:r>
      <w:proofErr w:type="spellStart"/>
      <w:r w:rsidRPr="00BF2797">
        <w:rPr>
          <w:sz w:val="20"/>
          <w:szCs w:val="20"/>
        </w:rPr>
        <w:t>therfore</w:t>
      </w:r>
      <w:proofErr w:type="spellEnd"/>
      <w:r w:rsidRPr="00BF2797">
        <w:rPr>
          <w:sz w:val="20"/>
          <w:szCs w:val="20"/>
        </w:rPr>
        <w:t>, he that</w:t>
      </w:r>
      <w:r>
        <w:rPr>
          <w:sz w:val="20"/>
          <w:szCs w:val="20"/>
        </w:rPr>
        <w:t xml:space="preserve"> </w:t>
      </w:r>
      <w:r w:rsidRPr="00BF2797">
        <w:rPr>
          <w:sz w:val="20"/>
          <w:szCs w:val="20"/>
        </w:rPr>
        <w:t xml:space="preserve">first was so mighty that he </w:t>
      </w:r>
      <w:proofErr w:type="spellStart"/>
      <w:r w:rsidRPr="00BF2797">
        <w:rPr>
          <w:sz w:val="20"/>
          <w:szCs w:val="20"/>
        </w:rPr>
        <w:t>sholde</w:t>
      </w:r>
      <w:proofErr w:type="spellEnd"/>
      <w:r w:rsidRPr="00BF2797">
        <w:rPr>
          <w:sz w:val="20"/>
          <w:szCs w:val="20"/>
        </w:rPr>
        <w:t xml:space="preserve"> not have dyed,</w:t>
      </w:r>
      <w:r>
        <w:rPr>
          <w:sz w:val="20"/>
          <w:szCs w:val="20"/>
        </w:rPr>
        <w:t xml:space="preserve"> </w:t>
      </w:r>
      <w:proofErr w:type="spellStart"/>
      <w:r w:rsidRPr="00BF2797">
        <w:rPr>
          <w:sz w:val="20"/>
          <w:szCs w:val="20"/>
        </w:rPr>
        <w:t>bicam</w:t>
      </w:r>
      <w:proofErr w:type="spellEnd"/>
      <w:r w:rsidRPr="00BF2797">
        <w:rPr>
          <w:sz w:val="20"/>
          <w:szCs w:val="20"/>
        </w:rPr>
        <w:t xml:space="preserve"> </w:t>
      </w:r>
      <w:proofErr w:type="spellStart"/>
      <w:r w:rsidRPr="00BF2797">
        <w:rPr>
          <w:sz w:val="20"/>
          <w:szCs w:val="20"/>
        </w:rPr>
        <w:t>swich</w:t>
      </w:r>
      <w:proofErr w:type="spellEnd"/>
      <w:r w:rsidRPr="00BF2797">
        <w:rPr>
          <w:sz w:val="20"/>
          <w:szCs w:val="20"/>
        </w:rPr>
        <w:t xml:space="preserve"> </w:t>
      </w:r>
      <w:proofErr w:type="spellStart"/>
      <w:r w:rsidRPr="00BF2797">
        <w:rPr>
          <w:sz w:val="20"/>
          <w:szCs w:val="20"/>
        </w:rPr>
        <w:t>oon</w:t>
      </w:r>
      <w:proofErr w:type="spellEnd"/>
      <w:r w:rsidRPr="00BF2797">
        <w:rPr>
          <w:sz w:val="20"/>
          <w:szCs w:val="20"/>
        </w:rPr>
        <w:t xml:space="preserve"> that he </w:t>
      </w:r>
      <w:proofErr w:type="spellStart"/>
      <w:r w:rsidRPr="00BF2797">
        <w:rPr>
          <w:sz w:val="20"/>
          <w:szCs w:val="20"/>
        </w:rPr>
        <w:t>moste</w:t>
      </w:r>
      <w:proofErr w:type="spellEnd"/>
      <w:r w:rsidRPr="00BF2797">
        <w:rPr>
          <w:sz w:val="20"/>
          <w:szCs w:val="20"/>
        </w:rPr>
        <w:t xml:space="preserve"> </w:t>
      </w:r>
      <w:proofErr w:type="spellStart"/>
      <w:r w:rsidRPr="00BF2797">
        <w:rPr>
          <w:sz w:val="20"/>
          <w:szCs w:val="20"/>
        </w:rPr>
        <w:t>nedes</w:t>
      </w:r>
      <w:proofErr w:type="spellEnd"/>
      <w:r w:rsidRPr="00BF2797">
        <w:rPr>
          <w:sz w:val="20"/>
          <w:szCs w:val="20"/>
        </w:rPr>
        <w:t xml:space="preserve"> dye, whether</w:t>
      </w:r>
      <w:r>
        <w:rPr>
          <w:sz w:val="20"/>
          <w:szCs w:val="20"/>
        </w:rPr>
        <w:t xml:space="preserve"> </w:t>
      </w:r>
      <w:r w:rsidRPr="00BF2797">
        <w:rPr>
          <w:sz w:val="20"/>
          <w:szCs w:val="20"/>
        </w:rPr>
        <w:t xml:space="preserve">he </w:t>
      </w:r>
      <w:proofErr w:type="spellStart"/>
      <w:r w:rsidRPr="00BF2797">
        <w:rPr>
          <w:sz w:val="20"/>
          <w:szCs w:val="20"/>
        </w:rPr>
        <w:t>wolde</w:t>
      </w:r>
      <w:proofErr w:type="spellEnd"/>
      <w:r w:rsidRPr="00BF2797">
        <w:rPr>
          <w:sz w:val="20"/>
          <w:szCs w:val="20"/>
        </w:rPr>
        <w:t xml:space="preserve"> or noon; and all his </w:t>
      </w:r>
      <w:proofErr w:type="spellStart"/>
      <w:r w:rsidRPr="00BF2797">
        <w:rPr>
          <w:sz w:val="20"/>
          <w:szCs w:val="20"/>
        </w:rPr>
        <w:t>progenie</w:t>
      </w:r>
      <w:proofErr w:type="spellEnd"/>
      <w:r w:rsidRPr="00BF2797">
        <w:rPr>
          <w:sz w:val="20"/>
          <w:szCs w:val="20"/>
        </w:rPr>
        <w:t xml:space="preserve"> in this world</w:t>
      </w:r>
      <w:r>
        <w:rPr>
          <w:sz w:val="20"/>
          <w:szCs w:val="20"/>
        </w:rPr>
        <w:t xml:space="preserve"> </w:t>
      </w:r>
      <w:r w:rsidRPr="00BF2797">
        <w:rPr>
          <w:sz w:val="20"/>
          <w:szCs w:val="20"/>
        </w:rPr>
        <w:t xml:space="preserve">that in </w:t>
      </w:r>
      <w:proofErr w:type="spellStart"/>
      <w:r w:rsidRPr="00BF2797">
        <w:rPr>
          <w:sz w:val="20"/>
          <w:szCs w:val="20"/>
        </w:rPr>
        <w:t>thilke</w:t>
      </w:r>
      <w:proofErr w:type="spellEnd"/>
      <w:r w:rsidRPr="00BF2797">
        <w:rPr>
          <w:sz w:val="20"/>
          <w:szCs w:val="20"/>
        </w:rPr>
        <w:t xml:space="preserve"> man </w:t>
      </w:r>
      <w:proofErr w:type="spellStart"/>
      <w:r w:rsidRPr="00BF2797">
        <w:rPr>
          <w:sz w:val="20"/>
          <w:szCs w:val="20"/>
        </w:rPr>
        <w:t>sinneden</w:t>
      </w:r>
      <w:proofErr w:type="spellEnd"/>
      <w:r w:rsidRPr="00BF2797">
        <w:rPr>
          <w:sz w:val="20"/>
          <w:szCs w:val="20"/>
        </w:rPr>
        <w:t xml:space="preserve">. Loke that in </w:t>
      </w:r>
      <w:proofErr w:type="spellStart"/>
      <w:r w:rsidRPr="00BF2797">
        <w:rPr>
          <w:sz w:val="20"/>
          <w:szCs w:val="20"/>
        </w:rPr>
        <w:t>th'estaat</w:t>
      </w:r>
      <w:proofErr w:type="spellEnd"/>
      <w:r>
        <w:rPr>
          <w:sz w:val="20"/>
          <w:szCs w:val="20"/>
        </w:rPr>
        <w:t xml:space="preserve"> </w:t>
      </w:r>
      <w:r w:rsidRPr="00BF2797">
        <w:rPr>
          <w:sz w:val="20"/>
          <w:szCs w:val="20"/>
        </w:rPr>
        <w:t xml:space="preserve">of innocence, when Adam and Eve naked </w:t>
      </w:r>
      <w:proofErr w:type="spellStart"/>
      <w:r w:rsidRPr="00BF2797">
        <w:rPr>
          <w:sz w:val="20"/>
          <w:szCs w:val="20"/>
        </w:rPr>
        <w:t>weren</w:t>
      </w:r>
      <w:proofErr w:type="spellEnd"/>
      <w:r w:rsidRPr="00BF2797">
        <w:rPr>
          <w:sz w:val="20"/>
          <w:szCs w:val="20"/>
        </w:rPr>
        <w:t xml:space="preserve"> in</w:t>
      </w:r>
      <w:r>
        <w:rPr>
          <w:sz w:val="20"/>
          <w:szCs w:val="20"/>
        </w:rPr>
        <w:t xml:space="preserve"> </w:t>
      </w:r>
      <w:proofErr w:type="spellStart"/>
      <w:r w:rsidRPr="00BF2797">
        <w:rPr>
          <w:sz w:val="20"/>
          <w:szCs w:val="20"/>
        </w:rPr>
        <w:t>paradys</w:t>
      </w:r>
      <w:proofErr w:type="spellEnd"/>
      <w:r w:rsidRPr="00BF2797">
        <w:rPr>
          <w:sz w:val="20"/>
          <w:szCs w:val="20"/>
        </w:rPr>
        <w:t xml:space="preserve">, and </w:t>
      </w:r>
      <w:proofErr w:type="gramStart"/>
      <w:r w:rsidRPr="00BF2797">
        <w:rPr>
          <w:sz w:val="20"/>
          <w:szCs w:val="20"/>
        </w:rPr>
        <w:t>no-thing</w:t>
      </w:r>
      <w:proofErr w:type="gramEnd"/>
      <w:r w:rsidRPr="00BF2797">
        <w:rPr>
          <w:sz w:val="20"/>
          <w:szCs w:val="20"/>
        </w:rPr>
        <w:t xml:space="preserve"> ne </w:t>
      </w:r>
      <w:proofErr w:type="spellStart"/>
      <w:r w:rsidRPr="00BF2797">
        <w:rPr>
          <w:sz w:val="20"/>
          <w:szCs w:val="20"/>
        </w:rPr>
        <w:t>hadden</w:t>
      </w:r>
      <w:proofErr w:type="spellEnd"/>
      <w:r w:rsidRPr="00BF2797">
        <w:rPr>
          <w:sz w:val="20"/>
          <w:szCs w:val="20"/>
        </w:rPr>
        <w:t xml:space="preserve"> shame of hir</w:t>
      </w:r>
      <w:r>
        <w:rPr>
          <w:sz w:val="20"/>
          <w:szCs w:val="20"/>
        </w:rPr>
        <w:t xml:space="preserve"> </w:t>
      </w:r>
      <w:proofErr w:type="spellStart"/>
      <w:r w:rsidRPr="00BF2797">
        <w:rPr>
          <w:sz w:val="20"/>
          <w:szCs w:val="20"/>
        </w:rPr>
        <w:t>nakednesse</w:t>
      </w:r>
      <w:proofErr w:type="spellEnd"/>
      <w:r w:rsidRPr="00BF2797">
        <w:rPr>
          <w:sz w:val="20"/>
          <w:szCs w:val="20"/>
        </w:rPr>
        <w:t>, how that the serpent, that was most</w:t>
      </w:r>
      <w:r>
        <w:rPr>
          <w:sz w:val="20"/>
          <w:szCs w:val="20"/>
        </w:rPr>
        <w:t xml:space="preserve"> </w:t>
      </w:r>
      <w:proofErr w:type="spellStart"/>
      <w:r w:rsidRPr="00BF2797">
        <w:rPr>
          <w:sz w:val="20"/>
          <w:szCs w:val="20"/>
        </w:rPr>
        <w:t>wyly</w:t>
      </w:r>
      <w:proofErr w:type="spellEnd"/>
      <w:r w:rsidRPr="00BF2797">
        <w:rPr>
          <w:sz w:val="20"/>
          <w:szCs w:val="20"/>
        </w:rPr>
        <w:t xml:space="preserve"> of alle </w:t>
      </w:r>
      <w:proofErr w:type="spellStart"/>
      <w:r w:rsidRPr="00BF2797">
        <w:rPr>
          <w:sz w:val="20"/>
          <w:szCs w:val="20"/>
        </w:rPr>
        <w:t>othere</w:t>
      </w:r>
      <w:proofErr w:type="spellEnd"/>
      <w:r w:rsidRPr="00BF2797">
        <w:rPr>
          <w:sz w:val="20"/>
          <w:szCs w:val="20"/>
        </w:rPr>
        <w:t xml:space="preserve"> </w:t>
      </w:r>
      <w:proofErr w:type="spellStart"/>
      <w:r w:rsidRPr="00BF2797">
        <w:rPr>
          <w:sz w:val="20"/>
          <w:szCs w:val="20"/>
        </w:rPr>
        <w:t>bestes</w:t>
      </w:r>
      <w:proofErr w:type="spellEnd"/>
      <w:r w:rsidRPr="00BF2797">
        <w:rPr>
          <w:sz w:val="20"/>
          <w:szCs w:val="20"/>
        </w:rPr>
        <w:t xml:space="preserve"> that god </w:t>
      </w:r>
      <w:proofErr w:type="spellStart"/>
      <w:r w:rsidRPr="00BF2797">
        <w:rPr>
          <w:sz w:val="20"/>
          <w:szCs w:val="20"/>
        </w:rPr>
        <w:t>hadde</w:t>
      </w:r>
      <w:proofErr w:type="spellEnd"/>
      <w:r w:rsidRPr="00BF2797">
        <w:rPr>
          <w:sz w:val="20"/>
          <w:szCs w:val="20"/>
        </w:rPr>
        <w:t xml:space="preserve"> </w:t>
      </w:r>
      <w:proofErr w:type="spellStart"/>
      <w:r w:rsidRPr="00BF2797">
        <w:rPr>
          <w:sz w:val="20"/>
          <w:szCs w:val="20"/>
        </w:rPr>
        <w:t>maked</w:t>
      </w:r>
      <w:proofErr w:type="spellEnd"/>
      <w:r w:rsidRPr="00BF2797">
        <w:rPr>
          <w:sz w:val="20"/>
          <w:szCs w:val="20"/>
        </w:rPr>
        <w:t>,</w:t>
      </w:r>
      <w:r>
        <w:rPr>
          <w:sz w:val="20"/>
          <w:szCs w:val="20"/>
        </w:rPr>
        <w:t xml:space="preserve"> </w:t>
      </w:r>
      <w:proofErr w:type="spellStart"/>
      <w:r w:rsidRPr="00BF2797">
        <w:rPr>
          <w:sz w:val="20"/>
          <w:szCs w:val="20"/>
        </w:rPr>
        <w:t>seyde</w:t>
      </w:r>
      <w:proofErr w:type="spellEnd"/>
      <w:r w:rsidRPr="00BF2797">
        <w:rPr>
          <w:sz w:val="20"/>
          <w:szCs w:val="20"/>
        </w:rPr>
        <w:t xml:space="preserve"> to the </w:t>
      </w:r>
      <w:proofErr w:type="spellStart"/>
      <w:r w:rsidRPr="00BF2797">
        <w:rPr>
          <w:sz w:val="20"/>
          <w:szCs w:val="20"/>
        </w:rPr>
        <w:t>womman</w:t>
      </w:r>
      <w:proofErr w:type="spellEnd"/>
      <w:r w:rsidRPr="00BF2797">
        <w:rPr>
          <w:sz w:val="20"/>
          <w:szCs w:val="20"/>
        </w:rPr>
        <w:t xml:space="preserve">: "why </w:t>
      </w:r>
      <w:proofErr w:type="spellStart"/>
      <w:r w:rsidRPr="00BF2797">
        <w:rPr>
          <w:sz w:val="20"/>
          <w:szCs w:val="20"/>
        </w:rPr>
        <w:t>comaunded</w:t>
      </w:r>
      <w:proofErr w:type="spellEnd"/>
      <w:r w:rsidRPr="00BF2797">
        <w:rPr>
          <w:sz w:val="20"/>
          <w:szCs w:val="20"/>
        </w:rPr>
        <w:t xml:space="preserve"> god to</w:t>
      </w:r>
      <w:r>
        <w:rPr>
          <w:sz w:val="20"/>
          <w:szCs w:val="20"/>
        </w:rPr>
        <w:t xml:space="preserve"> </w:t>
      </w:r>
      <w:r w:rsidRPr="00BF2797">
        <w:rPr>
          <w:sz w:val="20"/>
          <w:szCs w:val="20"/>
        </w:rPr>
        <w:t xml:space="preserve">yow, ye </w:t>
      </w:r>
      <w:proofErr w:type="spellStart"/>
      <w:r w:rsidRPr="00BF2797">
        <w:rPr>
          <w:sz w:val="20"/>
          <w:szCs w:val="20"/>
        </w:rPr>
        <w:t>sholde</w:t>
      </w:r>
      <w:proofErr w:type="spellEnd"/>
      <w:r w:rsidRPr="00BF2797">
        <w:rPr>
          <w:sz w:val="20"/>
          <w:szCs w:val="20"/>
        </w:rPr>
        <w:t xml:space="preserve"> </w:t>
      </w:r>
      <w:proofErr w:type="spellStart"/>
      <w:r w:rsidRPr="00BF2797">
        <w:rPr>
          <w:sz w:val="20"/>
          <w:szCs w:val="20"/>
        </w:rPr>
        <w:t>nat</w:t>
      </w:r>
      <w:proofErr w:type="spellEnd"/>
      <w:r w:rsidRPr="00BF2797">
        <w:rPr>
          <w:sz w:val="20"/>
          <w:szCs w:val="20"/>
        </w:rPr>
        <w:t xml:space="preserve"> eten of every tree in </w:t>
      </w:r>
      <w:proofErr w:type="spellStart"/>
      <w:r w:rsidRPr="00BF2797">
        <w:rPr>
          <w:sz w:val="20"/>
          <w:szCs w:val="20"/>
        </w:rPr>
        <w:t>paradys</w:t>
      </w:r>
      <w:proofErr w:type="spellEnd"/>
      <w:r w:rsidRPr="00BF2797">
        <w:rPr>
          <w:sz w:val="20"/>
          <w:szCs w:val="20"/>
        </w:rPr>
        <w:t>?"</w:t>
      </w:r>
      <w:r>
        <w:rPr>
          <w:sz w:val="20"/>
          <w:szCs w:val="20"/>
        </w:rPr>
        <w:t xml:space="preserve"> </w:t>
      </w:r>
      <w:r w:rsidRPr="00BF2797">
        <w:rPr>
          <w:sz w:val="20"/>
          <w:szCs w:val="20"/>
        </w:rPr>
        <w:t xml:space="preserve">The </w:t>
      </w:r>
      <w:proofErr w:type="spellStart"/>
      <w:r w:rsidRPr="00BF2797">
        <w:rPr>
          <w:sz w:val="20"/>
          <w:szCs w:val="20"/>
        </w:rPr>
        <w:t>womman</w:t>
      </w:r>
      <w:proofErr w:type="spellEnd"/>
      <w:r w:rsidRPr="00BF2797">
        <w:rPr>
          <w:sz w:val="20"/>
          <w:szCs w:val="20"/>
        </w:rPr>
        <w:t xml:space="preserve"> </w:t>
      </w:r>
      <w:proofErr w:type="spellStart"/>
      <w:r w:rsidRPr="00BF2797">
        <w:rPr>
          <w:sz w:val="20"/>
          <w:szCs w:val="20"/>
        </w:rPr>
        <w:t>answerde</w:t>
      </w:r>
      <w:proofErr w:type="spellEnd"/>
      <w:r w:rsidRPr="00BF2797">
        <w:rPr>
          <w:sz w:val="20"/>
          <w:szCs w:val="20"/>
        </w:rPr>
        <w:t xml:space="preserve">: "of the fruit," </w:t>
      </w:r>
      <w:proofErr w:type="spellStart"/>
      <w:r w:rsidRPr="00BF2797">
        <w:rPr>
          <w:sz w:val="20"/>
          <w:szCs w:val="20"/>
        </w:rPr>
        <w:t>quod</w:t>
      </w:r>
      <w:proofErr w:type="spellEnd"/>
      <w:r w:rsidRPr="00BF2797">
        <w:rPr>
          <w:sz w:val="20"/>
          <w:szCs w:val="20"/>
        </w:rPr>
        <w:t xml:space="preserve"> she,</w:t>
      </w:r>
      <w:r>
        <w:rPr>
          <w:sz w:val="20"/>
          <w:szCs w:val="20"/>
        </w:rPr>
        <w:t xml:space="preserve"> </w:t>
      </w:r>
      <w:r w:rsidRPr="00BF2797">
        <w:rPr>
          <w:sz w:val="20"/>
          <w:szCs w:val="20"/>
        </w:rPr>
        <w:t xml:space="preserve">"of the trees in </w:t>
      </w:r>
      <w:proofErr w:type="spellStart"/>
      <w:r w:rsidRPr="00BF2797">
        <w:rPr>
          <w:sz w:val="20"/>
          <w:szCs w:val="20"/>
        </w:rPr>
        <w:t>paradys</w:t>
      </w:r>
      <w:proofErr w:type="spellEnd"/>
      <w:r w:rsidRPr="00BF2797">
        <w:rPr>
          <w:sz w:val="20"/>
          <w:szCs w:val="20"/>
        </w:rPr>
        <w:t xml:space="preserve"> we </w:t>
      </w:r>
      <w:proofErr w:type="spellStart"/>
      <w:r w:rsidRPr="00BF2797">
        <w:rPr>
          <w:sz w:val="20"/>
          <w:szCs w:val="20"/>
        </w:rPr>
        <w:t>feden</w:t>
      </w:r>
      <w:proofErr w:type="spellEnd"/>
      <w:r w:rsidRPr="00BF2797">
        <w:rPr>
          <w:sz w:val="20"/>
          <w:szCs w:val="20"/>
        </w:rPr>
        <w:t xml:space="preserve"> us; but </w:t>
      </w:r>
      <w:proofErr w:type="spellStart"/>
      <w:r w:rsidRPr="00BF2797">
        <w:rPr>
          <w:sz w:val="20"/>
          <w:szCs w:val="20"/>
        </w:rPr>
        <w:t>soothly</w:t>
      </w:r>
      <w:proofErr w:type="spellEnd"/>
      <w:r w:rsidRPr="00BF2797">
        <w:rPr>
          <w:sz w:val="20"/>
          <w:szCs w:val="20"/>
        </w:rPr>
        <w:t>,</w:t>
      </w:r>
      <w:r>
        <w:rPr>
          <w:sz w:val="20"/>
          <w:szCs w:val="20"/>
        </w:rPr>
        <w:t xml:space="preserve"> </w:t>
      </w:r>
      <w:r w:rsidRPr="00BF2797">
        <w:rPr>
          <w:sz w:val="20"/>
          <w:szCs w:val="20"/>
        </w:rPr>
        <w:t xml:space="preserve">of the fruit of the tree that is in the </w:t>
      </w:r>
      <w:proofErr w:type="spellStart"/>
      <w:r w:rsidRPr="00BF2797">
        <w:rPr>
          <w:sz w:val="20"/>
          <w:szCs w:val="20"/>
        </w:rPr>
        <w:t>middel</w:t>
      </w:r>
      <w:proofErr w:type="spellEnd"/>
      <w:r w:rsidRPr="00BF2797">
        <w:rPr>
          <w:sz w:val="20"/>
          <w:szCs w:val="20"/>
        </w:rPr>
        <w:t xml:space="preserve"> of </w:t>
      </w:r>
      <w:proofErr w:type="spellStart"/>
      <w:r w:rsidRPr="00BF2797">
        <w:rPr>
          <w:sz w:val="20"/>
          <w:szCs w:val="20"/>
        </w:rPr>
        <w:t>paradys</w:t>
      </w:r>
      <w:proofErr w:type="spellEnd"/>
      <w:r w:rsidRPr="00BF2797">
        <w:rPr>
          <w:sz w:val="20"/>
          <w:szCs w:val="20"/>
        </w:rPr>
        <w:t>,</w:t>
      </w:r>
      <w:r>
        <w:rPr>
          <w:sz w:val="20"/>
          <w:szCs w:val="20"/>
        </w:rPr>
        <w:t xml:space="preserve"> </w:t>
      </w:r>
      <w:r w:rsidRPr="00BF2797">
        <w:rPr>
          <w:sz w:val="20"/>
          <w:szCs w:val="20"/>
        </w:rPr>
        <w:t xml:space="preserve">god forbad us for to </w:t>
      </w:r>
      <w:proofErr w:type="spellStart"/>
      <w:r w:rsidRPr="00BF2797">
        <w:rPr>
          <w:sz w:val="20"/>
          <w:szCs w:val="20"/>
        </w:rPr>
        <w:t>ete</w:t>
      </w:r>
      <w:proofErr w:type="spellEnd"/>
      <w:r w:rsidRPr="00BF2797">
        <w:rPr>
          <w:sz w:val="20"/>
          <w:szCs w:val="20"/>
        </w:rPr>
        <w:t xml:space="preserve">, ne </w:t>
      </w:r>
      <w:proofErr w:type="spellStart"/>
      <w:r w:rsidRPr="00BF2797">
        <w:rPr>
          <w:sz w:val="20"/>
          <w:szCs w:val="20"/>
        </w:rPr>
        <w:t>nat</w:t>
      </w:r>
      <w:proofErr w:type="spellEnd"/>
      <w:r w:rsidRPr="00BF2797">
        <w:rPr>
          <w:sz w:val="20"/>
          <w:szCs w:val="20"/>
        </w:rPr>
        <w:t xml:space="preserve"> </w:t>
      </w:r>
      <w:proofErr w:type="spellStart"/>
      <w:r w:rsidRPr="00BF2797">
        <w:rPr>
          <w:sz w:val="20"/>
          <w:szCs w:val="20"/>
        </w:rPr>
        <w:t>touchen</w:t>
      </w:r>
      <w:proofErr w:type="spellEnd"/>
      <w:r w:rsidRPr="00BF2797">
        <w:rPr>
          <w:sz w:val="20"/>
          <w:szCs w:val="20"/>
        </w:rPr>
        <w:t xml:space="preserve"> it,</w:t>
      </w:r>
      <w:r>
        <w:rPr>
          <w:sz w:val="20"/>
          <w:szCs w:val="20"/>
        </w:rPr>
        <w:t xml:space="preserve"> </w:t>
      </w:r>
      <w:r w:rsidRPr="00BF2797">
        <w:rPr>
          <w:sz w:val="20"/>
          <w:szCs w:val="20"/>
        </w:rPr>
        <w:t>lest per-</w:t>
      </w:r>
      <w:proofErr w:type="spellStart"/>
      <w:r w:rsidRPr="00BF2797">
        <w:rPr>
          <w:sz w:val="20"/>
          <w:szCs w:val="20"/>
        </w:rPr>
        <w:t>aventure</w:t>
      </w:r>
      <w:proofErr w:type="spellEnd"/>
      <w:r w:rsidRPr="00BF2797">
        <w:rPr>
          <w:sz w:val="20"/>
          <w:szCs w:val="20"/>
        </w:rPr>
        <w:t xml:space="preserve"> we should </w:t>
      </w:r>
      <w:proofErr w:type="spellStart"/>
      <w:r w:rsidRPr="00BF2797">
        <w:rPr>
          <w:sz w:val="20"/>
          <w:szCs w:val="20"/>
        </w:rPr>
        <w:t>dyen</w:t>
      </w:r>
      <w:proofErr w:type="spellEnd"/>
      <w:r w:rsidRPr="00BF2797">
        <w:rPr>
          <w:sz w:val="20"/>
          <w:szCs w:val="20"/>
        </w:rPr>
        <w:t>." The serpent</w:t>
      </w:r>
      <w:r>
        <w:rPr>
          <w:sz w:val="20"/>
          <w:szCs w:val="20"/>
        </w:rPr>
        <w:t xml:space="preserve"> </w:t>
      </w:r>
      <w:proofErr w:type="spellStart"/>
      <w:r w:rsidRPr="00BF2797">
        <w:rPr>
          <w:sz w:val="20"/>
          <w:szCs w:val="20"/>
        </w:rPr>
        <w:t>seyde</w:t>
      </w:r>
      <w:proofErr w:type="spellEnd"/>
      <w:r w:rsidRPr="00BF2797">
        <w:rPr>
          <w:sz w:val="20"/>
          <w:szCs w:val="20"/>
        </w:rPr>
        <w:t xml:space="preserve"> to the </w:t>
      </w:r>
      <w:proofErr w:type="spellStart"/>
      <w:r w:rsidRPr="00BF2797">
        <w:rPr>
          <w:sz w:val="20"/>
          <w:szCs w:val="20"/>
        </w:rPr>
        <w:t>womman</w:t>
      </w:r>
      <w:proofErr w:type="spellEnd"/>
      <w:r w:rsidRPr="00BF2797">
        <w:rPr>
          <w:sz w:val="20"/>
          <w:szCs w:val="20"/>
        </w:rPr>
        <w:t xml:space="preserve">: "nay, nay, ye shul </w:t>
      </w:r>
      <w:proofErr w:type="spellStart"/>
      <w:r w:rsidRPr="00BF2797">
        <w:rPr>
          <w:sz w:val="20"/>
          <w:szCs w:val="20"/>
        </w:rPr>
        <w:t>nat</w:t>
      </w:r>
      <w:proofErr w:type="spellEnd"/>
      <w:r w:rsidRPr="00BF2797">
        <w:rPr>
          <w:sz w:val="20"/>
          <w:szCs w:val="20"/>
        </w:rPr>
        <w:t xml:space="preserve"> </w:t>
      </w:r>
      <w:proofErr w:type="spellStart"/>
      <w:r w:rsidRPr="00BF2797">
        <w:rPr>
          <w:sz w:val="20"/>
          <w:szCs w:val="20"/>
        </w:rPr>
        <w:t>dyen</w:t>
      </w:r>
      <w:proofErr w:type="spellEnd"/>
      <w:r>
        <w:rPr>
          <w:sz w:val="20"/>
          <w:szCs w:val="20"/>
        </w:rPr>
        <w:t xml:space="preserve"> </w:t>
      </w:r>
      <w:r w:rsidRPr="00BF2797">
        <w:rPr>
          <w:sz w:val="20"/>
          <w:szCs w:val="20"/>
        </w:rPr>
        <w:t xml:space="preserve">of </w:t>
      </w:r>
      <w:proofErr w:type="spellStart"/>
      <w:r w:rsidRPr="00BF2797">
        <w:rPr>
          <w:sz w:val="20"/>
          <w:szCs w:val="20"/>
        </w:rPr>
        <w:t>deeth</w:t>
      </w:r>
      <w:proofErr w:type="spellEnd"/>
      <w:r w:rsidRPr="00BF2797">
        <w:rPr>
          <w:sz w:val="20"/>
          <w:szCs w:val="20"/>
        </w:rPr>
        <w:t xml:space="preserve">; for </w:t>
      </w:r>
      <w:proofErr w:type="spellStart"/>
      <w:r w:rsidRPr="00BF2797">
        <w:rPr>
          <w:sz w:val="20"/>
          <w:szCs w:val="20"/>
        </w:rPr>
        <w:t>sothe</w:t>
      </w:r>
      <w:proofErr w:type="spellEnd"/>
      <w:r w:rsidRPr="00BF2797">
        <w:rPr>
          <w:sz w:val="20"/>
          <w:szCs w:val="20"/>
        </w:rPr>
        <w:t>, god woot, that what day that</w:t>
      </w:r>
      <w:r>
        <w:rPr>
          <w:sz w:val="20"/>
          <w:szCs w:val="20"/>
        </w:rPr>
        <w:t xml:space="preserve"> </w:t>
      </w:r>
      <w:r w:rsidRPr="00BF2797">
        <w:rPr>
          <w:sz w:val="20"/>
          <w:szCs w:val="20"/>
        </w:rPr>
        <w:t xml:space="preserve">ye eten </w:t>
      </w:r>
      <w:proofErr w:type="spellStart"/>
      <w:r w:rsidRPr="00BF2797">
        <w:rPr>
          <w:sz w:val="20"/>
          <w:szCs w:val="20"/>
        </w:rPr>
        <w:t>ther</w:t>
      </w:r>
      <w:proofErr w:type="spellEnd"/>
      <w:r w:rsidRPr="00BF2797">
        <w:rPr>
          <w:sz w:val="20"/>
          <w:szCs w:val="20"/>
        </w:rPr>
        <w:t xml:space="preserve">-of, </w:t>
      </w:r>
      <w:proofErr w:type="spellStart"/>
      <w:r w:rsidRPr="00BF2797">
        <w:rPr>
          <w:sz w:val="20"/>
          <w:szCs w:val="20"/>
        </w:rPr>
        <w:t>youre</w:t>
      </w:r>
      <w:proofErr w:type="spellEnd"/>
      <w:r w:rsidRPr="00BF2797">
        <w:rPr>
          <w:sz w:val="20"/>
          <w:szCs w:val="20"/>
        </w:rPr>
        <w:t xml:space="preserve"> </w:t>
      </w:r>
      <w:proofErr w:type="spellStart"/>
      <w:r w:rsidRPr="00BF2797">
        <w:rPr>
          <w:sz w:val="20"/>
          <w:szCs w:val="20"/>
        </w:rPr>
        <w:t>eyen</w:t>
      </w:r>
      <w:proofErr w:type="spellEnd"/>
      <w:r w:rsidRPr="00BF2797">
        <w:rPr>
          <w:sz w:val="20"/>
          <w:szCs w:val="20"/>
        </w:rPr>
        <w:t xml:space="preserve"> shul </w:t>
      </w:r>
      <w:proofErr w:type="spellStart"/>
      <w:r w:rsidRPr="00BF2797">
        <w:rPr>
          <w:sz w:val="20"/>
          <w:szCs w:val="20"/>
        </w:rPr>
        <w:t>opene</w:t>
      </w:r>
      <w:proofErr w:type="spellEnd"/>
      <w:r w:rsidRPr="00BF2797">
        <w:rPr>
          <w:sz w:val="20"/>
          <w:szCs w:val="20"/>
        </w:rPr>
        <w:t>, and ye</w:t>
      </w:r>
      <w:r>
        <w:rPr>
          <w:sz w:val="20"/>
          <w:szCs w:val="20"/>
        </w:rPr>
        <w:t xml:space="preserve"> </w:t>
      </w:r>
      <w:r w:rsidRPr="00BF2797">
        <w:rPr>
          <w:sz w:val="20"/>
          <w:szCs w:val="20"/>
        </w:rPr>
        <w:t xml:space="preserve">shul been as </w:t>
      </w:r>
      <w:proofErr w:type="spellStart"/>
      <w:r w:rsidRPr="00BF2797">
        <w:rPr>
          <w:sz w:val="20"/>
          <w:szCs w:val="20"/>
        </w:rPr>
        <w:t>goddes</w:t>
      </w:r>
      <w:proofErr w:type="spellEnd"/>
      <w:r w:rsidRPr="00BF2797">
        <w:rPr>
          <w:sz w:val="20"/>
          <w:szCs w:val="20"/>
        </w:rPr>
        <w:t xml:space="preserve">, </w:t>
      </w:r>
      <w:proofErr w:type="spellStart"/>
      <w:r w:rsidRPr="00BF2797">
        <w:rPr>
          <w:sz w:val="20"/>
          <w:szCs w:val="20"/>
        </w:rPr>
        <w:t>knowinge</w:t>
      </w:r>
      <w:proofErr w:type="spellEnd"/>
      <w:r w:rsidRPr="00BF2797">
        <w:rPr>
          <w:sz w:val="20"/>
          <w:szCs w:val="20"/>
        </w:rPr>
        <w:t xml:space="preserve"> good and harm."</w:t>
      </w:r>
      <w:r>
        <w:rPr>
          <w:sz w:val="20"/>
          <w:szCs w:val="20"/>
        </w:rPr>
        <w:t xml:space="preserve"> </w:t>
      </w:r>
      <w:r w:rsidRPr="00BF2797">
        <w:rPr>
          <w:sz w:val="20"/>
          <w:szCs w:val="20"/>
        </w:rPr>
        <w:t xml:space="preserve">The </w:t>
      </w:r>
      <w:proofErr w:type="spellStart"/>
      <w:r w:rsidRPr="00BF2797">
        <w:rPr>
          <w:sz w:val="20"/>
          <w:szCs w:val="20"/>
        </w:rPr>
        <w:t>womman</w:t>
      </w:r>
      <w:proofErr w:type="spellEnd"/>
      <w:r w:rsidRPr="00BF2797">
        <w:rPr>
          <w:sz w:val="20"/>
          <w:szCs w:val="20"/>
        </w:rPr>
        <w:t xml:space="preserve"> </w:t>
      </w:r>
      <w:proofErr w:type="spellStart"/>
      <w:r w:rsidRPr="00BF2797">
        <w:rPr>
          <w:sz w:val="20"/>
          <w:szCs w:val="20"/>
        </w:rPr>
        <w:t>thanne</w:t>
      </w:r>
      <w:proofErr w:type="spellEnd"/>
      <w:r w:rsidRPr="00BF2797">
        <w:rPr>
          <w:sz w:val="20"/>
          <w:szCs w:val="20"/>
        </w:rPr>
        <w:t xml:space="preserve"> </w:t>
      </w:r>
      <w:proofErr w:type="spellStart"/>
      <w:r w:rsidRPr="00BF2797">
        <w:rPr>
          <w:sz w:val="20"/>
          <w:szCs w:val="20"/>
        </w:rPr>
        <w:t>saugh</w:t>
      </w:r>
      <w:proofErr w:type="spellEnd"/>
      <w:r w:rsidRPr="00BF2797">
        <w:rPr>
          <w:sz w:val="20"/>
          <w:szCs w:val="20"/>
        </w:rPr>
        <w:t xml:space="preserve"> that the tree was good</w:t>
      </w:r>
      <w:r>
        <w:rPr>
          <w:sz w:val="20"/>
          <w:szCs w:val="20"/>
        </w:rPr>
        <w:t xml:space="preserve"> </w:t>
      </w:r>
      <w:r w:rsidRPr="00BF2797">
        <w:rPr>
          <w:sz w:val="20"/>
          <w:szCs w:val="20"/>
        </w:rPr>
        <w:t xml:space="preserve">to </w:t>
      </w:r>
      <w:proofErr w:type="spellStart"/>
      <w:r w:rsidRPr="00BF2797">
        <w:rPr>
          <w:sz w:val="20"/>
          <w:szCs w:val="20"/>
        </w:rPr>
        <w:t>feding</w:t>
      </w:r>
      <w:proofErr w:type="spellEnd"/>
      <w:r w:rsidRPr="00BF2797">
        <w:rPr>
          <w:sz w:val="20"/>
          <w:szCs w:val="20"/>
        </w:rPr>
        <w:t xml:space="preserve">, and fair to the </w:t>
      </w:r>
      <w:proofErr w:type="spellStart"/>
      <w:r w:rsidRPr="00BF2797">
        <w:rPr>
          <w:sz w:val="20"/>
          <w:szCs w:val="20"/>
        </w:rPr>
        <w:t>eyen</w:t>
      </w:r>
      <w:proofErr w:type="spellEnd"/>
      <w:r w:rsidRPr="00BF2797">
        <w:rPr>
          <w:sz w:val="20"/>
          <w:szCs w:val="20"/>
        </w:rPr>
        <w:t xml:space="preserve">, and </w:t>
      </w:r>
      <w:proofErr w:type="spellStart"/>
      <w:r w:rsidRPr="00BF2797">
        <w:rPr>
          <w:sz w:val="20"/>
          <w:szCs w:val="20"/>
        </w:rPr>
        <w:t>delytable</w:t>
      </w:r>
      <w:proofErr w:type="spellEnd"/>
      <w:r w:rsidRPr="00BF2797">
        <w:rPr>
          <w:sz w:val="20"/>
          <w:szCs w:val="20"/>
        </w:rPr>
        <w:t xml:space="preserve"> to the</w:t>
      </w:r>
      <w:r>
        <w:rPr>
          <w:sz w:val="20"/>
          <w:szCs w:val="20"/>
        </w:rPr>
        <w:t xml:space="preserve"> </w:t>
      </w:r>
      <w:proofErr w:type="spellStart"/>
      <w:r w:rsidRPr="00BF2797">
        <w:rPr>
          <w:sz w:val="20"/>
          <w:szCs w:val="20"/>
        </w:rPr>
        <w:t>sighte</w:t>
      </w:r>
      <w:proofErr w:type="spellEnd"/>
      <w:r w:rsidRPr="00BF2797">
        <w:rPr>
          <w:sz w:val="20"/>
          <w:szCs w:val="20"/>
        </w:rPr>
        <w:t xml:space="preserve">; she </w:t>
      </w:r>
      <w:proofErr w:type="spellStart"/>
      <w:r w:rsidRPr="00BF2797">
        <w:rPr>
          <w:sz w:val="20"/>
          <w:szCs w:val="20"/>
        </w:rPr>
        <w:t>tok</w:t>
      </w:r>
      <w:proofErr w:type="spellEnd"/>
      <w:r w:rsidRPr="00BF2797">
        <w:rPr>
          <w:sz w:val="20"/>
          <w:szCs w:val="20"/>
        </w:rPr>
        <w:t xml:space="preserve"> of the fruit of the tree, and </w:t>
      </w:r>
      <w:proofErr w:type="spellStart"/>
      <w:r w:rsidRPr="00BF2797">
        <w:rPr>
          <w:sz w:val="20"/>
          <w:szCs w:val="20"/>
        </w:rPr>
        <w:t>eet</w:t>
      </w:r>
      <w:proofErr w:type="spellEnd"/>
      <w:r w:rsidRPr="00BF2797">
        <w:rPr>
          <w:sz w:val="20"/>
          <w:szCs w:val="20"/>
        </w:rPr>
        <w:t xml:space="preserve"> it,</w:t>
      </w:r>
      <w:r>
        <w:rPr>
          <w:sz w:val="20"/>
          <w:szCs w:val="20"/>
        </w:rPr>
        <w:t xml:space="preserve"> </w:t>
      </w:r>
      <w:r w:rsidRPr="00BF2797">
        <w:rPr>
          <w:sz w:val="20"/>
          <w:szCs w:val="20"/>
        </w:rPr>
        <w:t xml:space="preserve">and </w:t>
      </w:r>
      <w:proofErr w:type="spellStart"/>
      <w:r w:rsidRPr="00BF2797">
        <w:rPr>
          <w:sz w:val="20"/>
          <w:szCs w:val="20"/>
        </w:rPr>
        <w:t>yaf</w:t>
      </w:r>
      <w:proofErr w:type="spellEnd"/>
      <w:r w:rsidRPr="00BF2797">
        <w:rPr>
          <w:sz w:val="20"/>
          <w:szCs w:val="20"/>
        </w:rPr>
        <w:t xml:space="preserve"> to hir </w:t>
      </w:r>
      <w:proofErr w:type="spellStart"/>
      <w:r w:rsidRPr="00BF2797">
        <w:rPr>
          <w:sz w:val="20"/>
          <w:szCs w:val="20"/>
        </w:rPr>
        <w:t>housbonde</w:t>
      </w:r>
      <w:proofErr w:type="spellEnd"/>
      <w:r w:rsidRPr="00BF2797">
        <w:rPr>
          <w:sz w:val="20"/>
          <w:szCs w:val="20"/>
        </w:rPr>
        <w:t xml:space="preserve">, and he </w:t>
      </w:r>
      <w:proofErr w:type="spellStart"/>
      <w:r w:rsidRPr="00BF2797">
        <w:rPr>
          <w:sz w:val="20"/>
          <w:szCs w:val="20"/>
        </w:rPr>
        <w:t>eet</w:t>
      </w:r>
      <w:proofErr w:type="spellEnd"/>
      <w:r w:rsidRPr="00BF2797">
        <w:rPr>
          <w:sz w:val="20"/>
          <w:szCs w:val="20"/>
        </w:rPr>
        <w:t xml:space="preserve">; and </w:t>
      </w:r>
      <w:proofErr w:type="spellStart"/>
      <w:r w:rsidRPr="00BF2797">
        <w:rPr>
          <w:sz w:val="20"/>
          <w:szCs w:val="20"/>
        </w:rPr>
        <w:t>anoon</w:t>
      </w:r>
      <w:proofErr w:type="spellEnd"/>
      <w:r>
        <w:rPr>
          <w:sz w:val="20"/>
          <w:szCs w:val="20"/>
        </w:rPr>
        <w:t xml:space="preserve"> </w:t>
      </w:r>
      <w:r w:rsidRPr="00BF2797">
        <w:rPr>
          <w:sz w:val="20"/>
          <w:szCs w:val="20"/>
        </w:rPr>
        <w:t xml:space="preserve">the </w:t>
      </w:r>
      <w:proofErr w:type="spellStart"/>
      <w:r w:rsidRPr="00BF2797">
        <w:rPr>
          <w:sz w:val="20"/>
          <w:szCs w:val="20"/>
        </w:rPr>
        <w:t>eyen</w:t>
      </w:r>
      <w:proofErr w:type="spellEnd"/>
      <w:r w:rsidRPr="00BF2797">
        <w:rPr>
          <w:sz w:val="20"/>
          <w:szCs w:val="20"/>
        </w:rPr>
        <w:t xml:space="preserve"> of hem </w:t>
      </w:r>
      <w:proofErr w:type="spellStart"/>
      <w:r w:rsidRPr="00BF2797">
        <w:rPr>
          <w:sz w:val="20"/>
          <w:szCs w:val="20"/>
        </w:rPr>
        <w:t>bothe</w:t>
      </w:r>
      <w:proofErr w:type="spellEnd"/>
      <w:r w:rsidRPr="00BF2797">
        <w:rPr>
          <w:sz w:val="20"/>
          <w:szCs w:val="20"/>
        </w:rPr>
        <w:t xml:space="preserve"> </w:t>
      </w:r>
      <w:proofErr w:type="spellStart"/>
      <w:r w:rsidRPr="00BF2797">
        <w:rPr>
          <w:sz w:val="20"/>
          <w:szCs w:val="20"/>
        </w:rPr>
        <w:t>openeden</w:t>
      </w:r>
      <w:proofErr w:type="spellEnd"/>
      <w:r w:rsidRPr="00BF2797">
        <w:rPr>
          <w:sz w:val="20"/>
          <w:szCs w:val="20"/>
        </w:rPr>
        <w:t xml:space="preserve">. And </w:t>
      </w:r>
      <w:proofErr w:type="spellStart"/>
      <w:r w:rsidRPr="00BF2797">
        <w:rPr>
          <w:sz w:val="20"/>
          <w:szCs w:val="20"/>
        </w:rPr>
        <w:t>whan</w:t>
      </w:r>
      <w:proofErr w:type="spellEnd"/>
      <w:r w:rsidRPr="00BF2797">
        <w:rPr>
          <w:sz w:val="20"/>
          <w:szCs w:val="20"/>
        </w:rPr>
        <w:t xml:space="preserve"> that</w:t>
      </w:r>
      <w:r>
        <w:rPr>
          <w:sz w:val="20"/>
          <w:szCs w:val="20"/>
        </w:rPr>
        <w:t xml:space="preserve"> </w:t>
      </w:r>
      <w:r w:rsidRPr="00BF2797">
        <w:rPr>
          <w:sz w:val="20"/>
          <w:szCs w:val="20"/>
        </w:rPr>
        <w:t xml:space="preserve">they </w:t>
      </w:r>
      <w:proofErr w:type="spellStart"/>
      <w:r w:rsidRPr="00BF2797">
        <w:rPr>
          <w:sz w:val="20"/>
          <w:szCs w:val="20"/>
        </w:rPr>
        <w:t>knewe</w:t>
      </w:r>
      <w:proofErr w:type="spellEnd"/>
      <w:r w:rsidRPr="00BF2797">
        <w:rPr>
          <w:sz w:val="20"/>
          <w:szCs w:val="20"/>
        </w:rPr>
        <w:t xml:space="preserve"> that they were naked, they sowed of</w:t>
      </w:r>
      <w:r>
        <w:rPr>
          <w:sz w:val="20"/>
          <w:szCs w:val="20"/>
        </w:rPr>
        <w:t xml:space="preserve"> </w:t>
      </w:r>
      <w:proofErr w:type="spellStart"/>
      <w:r w:rsidRPr="00BF2797">
        <w:rPr>
          <w:sz w:val="20"/>
          <w:szCs w:val="20"/>
        </w:rPr>
        <w:t>fige-leves</w:t>
      </w:r>
      <w:proofErr w:type="spellEnd"/>
      <w:r w:rsidRPr="00BF2797">
        <w:rPr>
          <w:sz w:val="20"/>
          <w:szCs w:val="20"/>
        </w:rPr>
        <w:t xml:space="preserve"> a </w:t>
      </w:r>
      <w:proofErr w:type="spellStart"/>
      <w:r w:rsidRPr="00BF2797">
        <w:rPr>
          <w:sz w:val="20"/>
          <w:szCs w:val="20"/>
        </w:rPr>
        <w:t>manere</w:t>
      </w:r>
      <w:proofErr w:type="spellEnd"/>
      <w:r w:rsidRPr="00BF2797">
        <w:rPr>
          <w:sz w:val="20"/>
          <w:szCs w:val="20"/>
        </w:rPr>
        <w:t xml:space="preserve"> of </w:t>
      </w:r>
      <w:proofErr w:type="spellStart"/>
      <w:r w:rsidRPr="00BF2797">
        <w:rPr>
          <w:sz w:val="20"/>
          <w:szCs w:val="20"/>
        </w:rPr>
        <w:t>breches</w:t>
      </w:r>
      <w:proofErr w:type="spellEnd"/>
      <w:r w:rsidRPr="00BF2797">
        <w:rPr>
          <w:sz w:val="20"/>
          <w:szCs w:val="20"/>
        </w:rPr>
        <w:t xml:space="preserve"> to </w:t>
      </w:r>
      <w:proofErr w:type="spellStart"/>
      <w:r w:rsidRPr="00BF2797">
        <w:rPr>
          <w:sz w:val="20"/>
          <w:szCs w:val="20"/>
        </w:rPr>
        <w:t>hiden</w:t>
      </w:r>
      <w:proofErr w:type="spellEnd"/>
      <w:r w:rsidRPr="00BF2797">
        <w:rPr>
          <w:sz w:val="20"/>
          <w:szCs w:val="20"/>
        </w:rPr>
        <w:t xml:space="preserve"> hir </w:t>
      </w:r>
      <w:proofErr w:type="spellStart"/>
      <w:r w:rsidRPr="00BF2797">
        <w:rPr>
          <w:sz w:val="20"/>
          <w:szCs w:val="20"/>
        </w:rPr>
        <w:t>membres</w:t>
      </w:r>
      <w:proofErr w:type="spellEnd"/>
      <w:r w:rsidRPr="00BF2797">
        <w:rPr>
          <w:sz w:val="20"/>
          <w:szCs w:val="20"/>
        </w:rPr>
        <w:t>.</w:t>
      </w:r>
      <w:r>
        <w:rPr>
          <w:sz w:val="20"/>
          <w:szCs w:val="20"/>
        </w:rPr>
        <w:t xml:space="preserve"> </w:t>
      </w:r>
      <w:r w:rsidRPr="00BF2797">
        <w:rPr>
          <w:sz w:val="20"/>
          <w:szCs w:val="20"/>
        </w:rPr>
        <w:t xml:space="preserve">There may </w:t>
      </w:r>
      <w:proofErr w:type="spellStart"/>
      <w:r w:rsidRPr="00BF2797">
        <w:rPr>
          <w:sz w:val="20"/>
          <w:szCs w:val="20"/>
        </w:rPr>
        <w:t>ye</w:t>
      </w:r>
      <w:proofErr w:type="spellEnd"/>
      <w:r w:rsidRPr="00BF2797">
        <w:rPr>
          <w:sz w:val="20"/>
          <w:szCs w:val="20"/>
        </w:rPr>
        <w:t xml:space="preserve"> seen that </w:t>
      </w:r>
      <w:proofErr w:type="spellStart"/>
      <w:r w:rsidRPr="00BF2797">
        <w:rPr>
          <w:sz w:val="20"/>
          <w:szCs w:val="20"/>
        </w:rPr>
        <w:t>deedly</w:t>
      </w:r>
      <w:proofErr w:type="spellEnd"/>
      <w:r w:rsidRPr="00BF2797">
        <w:rPr>
          <w:sz w:val="20"/>
          <w:szCs w:val="20"/>
        </w:rPr>
        <w:t xml:space="preserve"> </w:t>
      </w:r>
      <w:proofErr w:type="spellStart"/>
      <w:r w:rsidRPr="00BF2797">
        <w:rPr>
          <w:sz w:val="20"/>
          <w:szCs w:val="20"/>
        </w:rPr>
        <w:t>sinne</w:t>
      </w:r>
      <w:proofErr w:type="spellEnd"/>
      <w:r w:rsidRPr="00BF2797">
        <w:rPr>
          <w:sz w:val="20"/>
          <w:szCs w:val="20"/>
        </w:rPr>
        <w:t xml:space="preserve"> hath</w:t>
      </w:r>
      <w:r>
        <w:rPr>
          <w:sz w:val="20"/>
          <w:szCs w:val="20"/>
        </w:rPr>
        <w:t xml:space="preserve"> </w:t>
      </w:r>
      <w:r w:rsidRPr="00BF2797">
        <w:rPr>
          <w:sz w:val="20"/>
          <w:szCs w:val="20"/>
        </w:rPr>
        <w:t xml:space="preserve">first suggestion of the </w:t>
      </w:r>
      <w:proofErr w:type="spellStart"/>
      <w:r w:rsidRPr="00BF2797">
        <w:rPr>
          <w:sz w:val="20"/>
          <w:szCs w:val="20"/>
        </w:rPr>
        <w:t>feend</w:t>
      </w:r>
      <w:proofErr w:type="spellEnd"/>
      <w:r w:rsidRPr="00BF2797">
        <w:rPr>
          <w:sz w:val="20"/>
          <w:szCs w:val="20"/>
        </w:rPr>
        <w:t xml:space="preserve">, as </w:t>
      </w:r>
      <w:proofErr w:type="spellStart"/>
      <w:r w:rsidRPr="00BF2797">
        <w:rPr>
          <w:sz w:val="20"/>
          <w:szCs w:val="20"/>
        </w:rPr>
        <w:t>sheweth</w:t>
      </w:r>
      <w:proofErr w:type="spellEnd"/>
      <w:r w:rsidRPr="00BF2797">
        <w:rPr>
          <w:sz w:val="20"/>
          <w:szCs w:val="20"/>
        </w:rPr>
        <w:t xml:space="preserve"> here by</w:t>
      </w:r>
      <w:r>
        <w:rPr>
          <w:sz w:val="20"/>
          <w:szCs w:val="20"/>
        </w:rPr>
        <w:t xml:space="preserve"> </w:t>
      </w:r>
      <w:r w:rsidRPr="00BF2797">
        <w:rPr>
          <w:sz w:val="20"/>
          <w:szCs w:val="20"/>
        </w:rPr>
        <w:t xml:space="preserve">the </w:t>
      </w:r>
      <w:proofErr w:type="spellStart"/>
      <w:r w:rsidRPr="00BF2797">
        <w:rPr>
          <w:sz w:val="20"/>
          <w:szCs w:val="20"/>
        </w:rPr>
        <w:t>naddre</w:t>
      </w:r>
      <w:proofErr w:type="spellEnd"/>
      <w:r w:rsidRPr="00BF2797">
        <w:rPr>
          <w:sz w:val="20"/>
          <w:szCs w:val="20"/>
        </w:rPr>
        <w:t xml:space="preserve">; and afterward, the </w:t>
      </w:r>
      <w:proofErr w:type="spellStart"/>
      <w:r w:rsidRPr="00BF2797">
        <w:rPr>
          <w:sz w:val="20"/>
          <w:szCs w:val="20"/>
        </w:rPr>
        <w:t>delyt</w:t>
      </w:r>
      <w:proofErr w:type="spellEnd"/>
      <w:r w:rsidRPr="00BF2797">
        <w:rPr>
          <w:sz w:val="20"/>
          <w:szCs w:val="20"/>
        </w:rPr>
        <w:t xml:space="preserve"> of the flesh,</w:t>
      </w:r>
      <w:r>
        <w:rPr>
          <w:sz w:val="20"/>
          <w:szCs w:val="20"/>
        </w:rPr>
        <w:t xml:space="preserve"> </w:t>
      </w:r>
      <w:r w:rsidRPr="00BF2797">
        <w:rPr>
          <w:sz w:val="20"/>
          <w:szCs w:val="20"/>
        </w:rPr>
        <w:t xml:space="preserve">as </w:t>
      </w:r>
      <w:proofErr w:type="spellStart"/>
      <w:r w:rsidRPr="00BF2797">
        <w:rPr>
          <w:sz w:val="20"/>
          <w:szCs w:val="20"/>
        </w:rPr>
        <w:t>sheweth</w:t>
      </w:r>
      <w:proofErr w:type="spellEnd"/>
      <w:r w:rsidRPr="00BF2797">
        <w:rPr>
          <w:sz w:val="20"/>
          <w:szCs w:val="20"/>
        </w:rPr>
        <w:t xml:space="preserve"> here by Eve; and after that, the </w:t>
      </w:r>
      <w:r>
        <w:rPr>
          <w:sz w:val="20"/>
          <w:szCs w:val="20"/>
        </w:rPr>
        <w:t xml:space="preserve">consenting </w:t>
      </w:r>
      <w:r w:rsidRPr="00BF2797">
        <w:rPr>
          <w:sz w:val="20"/>
          <w:szCs w:val="20"/>
        </w:rPr>
        <w:t xml:space="preserve">of </w:t>
      </w:r>
      <w:proofErr w:type="spellStart"/>
      <w:r w:rsidRPr="00BF2797">
        <w:rPr>
          <w:sz w:val="20"/>
          <w:szCs w:val="20"/>
        </w:rPr>
        <w:t>resoun</w:t>
      </w:r>
      <w:proofErr w:type="spellEnd"/>
      <w:r w:rsidRPr="00BF2797">
        <w:rPr>
          <w:sz w:val="20"/>
          <w:szCs w:val="20"/>
        </w:rPr>
        <w:t xml:space="preserve">, as </w:t>
      </w:r>
      <w:proofErr w:type="spellStart"/>
      <w:r w:rsidRPr="00BF2797">
        <w:rPr>
          <w:sz w:val="20"/>
          <w:szCs w:val="20"/>
        </w:rPr>
        <w:t>sheweth</w:t>
      </w:r>
      <w:proofErr w:type="spellEnd"/>
      <w:r w:rsidRPr="00BF2797">
        <w:rPr>
          <w:sz w:val="20"/>
          <w:szCs w:val="20"/>
        </w:rPr>
        <w:t xml:space="preserve"> here by Adam. For</w:t>
      </w:r>
      <w:r>
        <w:rPr>
          <w:sz w:val="20"/>
          <w:szCs w:val="20"/>
        </w:rPr>
        <w:t xml:space="preserve"> </w:t>
      </w:r>
      <w:r w:rsidRPr="00BF2797">
        <w:rPr>
          <w:sz w:val="20"/>
          <w:szCs w:val="20"/>
        </w:rPr>
        <w:t xml:space="preserve">trust </w:t>
      </w:r>
      <w:proofErr w:type="spellStart"/>
      <w:r w:rsidRPr="00BF2797">
        <w:rPr>
          <w:sz w:val="20"/>
          <w:szCs w:val="20"/>
        </w:rPr>
        <w:t>wel</w:t>
      </w:r>
      <w:proofErr w:type="spellEnd"/>
      <w:r w:rsidRPr="00BF2797">
        <w:rPr>
          <w:sz w:val="20"/>
          <w:szCs w:val="20"/>
        </w:rPr>
        <w:t xml:space="preserve">, </w:t>
      </w:r>
      <w:proofErr w:type="spellStart"/>
      <w:r w:rsidRPr="00BF2797">
        <w:rPr>
          <w:sz w:val="20"/>
          <w:szCs w:val="20"/>
        </w:rPr>
        <w:t>thogh</w:t>
      </w:r>
      <w:proofErr w:type="spellEnd"/>
      <w:r w:rsidRPr="00BF2797">
        <w:rPr>
          <w:sz w:val="20"/>
          <w:szCs w:val="20"/>
        </w:rPr>
        <w:t xml:space="preserve"> so were that the </w:t>
      </w:r>
      <w:proofErr w:type="spellStart"/>
      <w:r w:rsidRPr="00BF2797">
        <w:rPr>
          <w:sz w:val="20"/>
          <w:szCs w:val="20"/>
        </w:rPr>
        <w:t>feend</w:t>
      </w:r>
      <w:proofErr w:type="spellEnd"/>
      <w:r w:rsidRPr="00BF2797">
        <w:rPr>
          <w:sz w:val="20"/>
          <w:szCs w:val="20"/>
        </w:rPr>
        <w:t xml:space="preserve"> tempted</w:t>
      </w:r>
      <w:r>
        <w:rPr>
          <w:sz w:val="20"/>
          <w:szCs w:val="20"/>
        </w:rPr>
        <w:t xml:space="preserve"> </w:t>
      </w:r>
      <w:r w:rsidRPr="00BF2797">
        <w:rPr>
          <w:sz w:val="20"/>
          <w:szCs w:val="20"/>
        </w:rPr>
        <w:t xml:space="preserve">Eve, that is to </w:t>
      </w:r>
      <w:proofErr w:type="spellStart"/>
      <w:r w:rsidRPr="00BF2797">
        <w:rPr>
          <w:sz w:val="20"/>
          <w:szCs w:val="20"/>
        </w:rPr>
        <w:t>seyn</w:t>
      </w:r>
      <w:proofErr w:type="spellEnd"/>
      <w:r w:rsidRPr="00BF2797">
        <w:rPr>
          <w:sz w:val="20"/>
          <w:szCs w:val="20"/>
        </w:rPr>
        <w:t xml:space="preserve"> the flesh, and the flesh </w:t>
      </w:r>
      <w:proofErr w:type="spellStart"/>
      <w:r w:rsidRPr="00BF2797">
        <w:rPr>
          <w:sz w:val="20"/>
          <w:szCs w:val="20"/>
        </w:rPr>
        <w:t>hadde</w:t>
      </w:r>
      <w:proofErr w:type="spellEnd"/>
      <w:r>
        <w:rPr>
          <w:sz w:val="20"/>
          <w:szCs w:val="20"/>
        </w:rPr>
        <w:t xml:space="preserve"> </w:t>
      </w:r>
      <w:proofErr w:type="spellStart"/>
      <w:r w:rsidRPr="00BF2797">
        <w:rPr>
          <w:sz w:val="20"/>
          <w:szCs w:val="20"/>
        </w:rPr>
        <w:t>delyt</w:t>
      </w:r>
      <w:proofErr w:type="spellEnd"/>
      <w:r w:rsidRPr="00BF2797">
        <w:rPr>
          <w:sz w:val="20"/>
          <w:szCs w:val="20"/>
        </w:rPr>
        <w:t xml:space="preserve"> in the </w:t>
      </w:r>
      <w:proofErr w:type="spellStart"/>
      <w:r w:rsidRPr="00BF2797">
        <w:rPr>
          <w:sz w:val="20"/>
          <w:szCs w:val="20"/>
        </w:rPr>
        <w:t>beautee</w:t>
      </w:r>
      <w:proofErr w:type="spellEnd"/>
      <w:r w:rsidRPr="00BF2797">
        <w:rPr>
          <w:sz w:val="20"/>
          <w:szCs w:val="20"/>
        </w:rPr>
        <w:t xml:space="preserve"> of the fruit defended, yet</w:t>
      </w:r>
      <w:r>
        <w:rPr>
          <w:sz w:val="20"/>
          <w:szCs w:val="20"/>
        </w:rPr>
        <w:t xml:space="preserve"> </w:t>
      </w:r>
      <w:r w:rsidRPr="00BF2797">
        <w:rPr>
          <w:sz w:val="20"/>
          <w:szCs w:val="20"/>
        </w:rPr>
        <w:t xml:space="preserve">certes, </w:t>
      </w:r>
      <w:proofErr w:type="spellStart"/>
      <w:r w:rsidRPr="00BF2797">
        <w:rPr>
          <w:sz w:val="20"/>
          <w:szCs w:val="20"/>
        </w:rPr>
        <w:t>til</w:t>
      </w:r>
      <w:proofErr w:type="spellEnd"/>
      <w:r w:rsidRPr="00BF2797">
        <w:rPr>
          <w:sz w:val="20"/>
          <w:szCs w:val="20"/>
        </w:rPr>
        <w:t xml:space="preserve"> that </w:t>
      </w:r>
      <w:proofErr w:type="spellStart"/>
      <w:r w:rsidRPr="00BF2797">
        <w:rPr>
          <w:sz w:val="20"/>
          <w:szCs w:val="20"/>
        </w:rPr>
        <w:t>resoun</w:t>
      </w:r>
      <w:proofErr w:type="spellEnd"/>
      <w:r w:rsidRPr="00BF2797">
        <w:rPr>
          <w:sz w:val="20"/>
          <w:szCs w:val="20"/>
        </w:rPr>
        <w:t xml:space="preserve">, that is to </w:t>
      </w:r>
      <w:proofErr w:type="spellStart"/>
      <w:r w:rsidRPr="00BF2797">
        <w:rPr>
          <w:sz w:val="20"/>
          <w:szCs w:val="20"/>
        </w:rPr>
        <w:t>seyn</w:t>
      </w:r>
      <w:proofErr w:type="spellEnd"/>
      <w:r w:rsidRPr="00BF2797">
        <w:rPr>
          <w:sz w:val="20"/>
          <w:szCs w:val="20"/>
        </w:rPr>
        <w:t>, Adam, consented</w:t>
      </w:r>
      <w:r>
        <w:rPr>
          <w:sz w:val="20"/>
          <w:szCs w:val="20"/>
        </w:rPr>
        <w:t xml:space="preserve"> </w:t>
      </w:r>
      <w:r w:rsidRPr="00BF2797">
        <w:rPr>
          <w:sz w:val="20"/>
          <w:szCs w:val="20"/>
        </w:rPr>
        <w:t xml:space="preserve">to the </w:t>
      </w:r>
      <w:proofErr w:type="spellStart"/>
      <w:r w:rsidRPr="00BF2797">
        <w:rPr>
          <w:sz w:val="20"/>
          <w:szCs w:val="20"/>
        </w:rPr>
        <w:t>etinge</w:t>
      </w:r>
      <w:proofErr w:type="spellEnd"/>
      <w:r w:rsidRPr="00BF2797">
        <w:rPr>
          <w:sz w:val="20"/>
          <w:szCs w:val="20"/>
        </w:rPr>
        <w:t xml:space="preserve"> of the fruit, yet stood he in</w:t>
      </w:r>
      <w:r>
        <w:rPr>
          <w:sz w:val="20"/>
          <w:szCs w:val="20"/>
        </w:rPr>
        <w:t xml:space="preserve"> </w:t>
      </w:r>
      <w:proofErr w:type="spellStart"/>
      <w:r w:rsidRPr="00BF2797">
        <w:rPr>
          <w:sz w:val="20"/>
          <w:szCs w:val="20"/>
        </w:rPr>
        <w:t>th'estaat</w:t>
      </w:r>
      <w:proofErr w:type="spellEnd"/>
      <w:r w:rsidRPr="00BF2797">
        <w:rPr>
          <w:sz w:val="20"/>
          <w:szCs w:val="20"/>
        </w:rPr>
        <w:t xml:space="preserve"> of innocence. Of </w:t>
      </w:r>
      <w:proofErr w:type="spellStart"/>
      <w:r w:rsidRPr="00BF2797">
        <w:rPr>
          <w:sz w:val="20"/>
          <w:szCs w:val="20"/>
        </w:rPr>
        <w:t>thilke</w:t>
      </w:r>
      <w:proofErr w:type="spellEnd"/>
      <w:r w:rsidRPr="00BF2797">
        <w:rPr>
          <w:sz w:val="20"/>
          <w:szCs w:val="20"/>
        </w:rPr>
        <w:t xml:space="preserve"> Adam toke we</w:t>
      </w:r>
      <w:r>
        <w:rPr>
          <w:sz w:val="20"/>
          <w:szCs w:val="20"/>
        </w:rPr>
        <w:t xml:space="preserve"> </w:t>
      </w:r>
      <w:proofErr w:type="spellStart"/>
      <w:r w:rsidRPr="00BF2797">
        <w:rPr>
          <w:sz w:val="20"/>
          <w:szCs w:val="20"/>
        </w:rPr>
        <w:t>thilke</w:t>
      </w:r>
      <w:proofErr w:type="spellEnd"/>
      <w:r w:rsidRPr="00BF2797">
        <w:rPr>
          <w:sz w:val="20"/>
          <w:szCs w:val="20"/>
        </w:rPr>
        <w:t xml:space="preserve"> </w:t>
      </w:r>
      <w:proofErr w:type="spellStart"/>
      <w:r w:rsidRPr="00BF2797">
        <w:rPr>
          <w:sz w:val="20"/>
          <w:szCs w:val="20"/>
        </w:rPr>
        <w:t>sinne</w:t>
      </w:r>
      <w:proofErr w:type="spellEnd"/>
      <w:r w:rsidRPr="00BF2797">
        <w:rPr>
          <w:sz w:val="20"/>
          <w:szCs w:val="20"/>
        </w:rPr>
        <w:t xml:space="preserve"> original; for of him fleshly descended</w:t>
      </w:r>
      <w:r>
        <w:rPr>
          <w:sz w:val="20"/>
          <w:szCs w:val="20"/>
        </w:rPr>
        <w:t xml:space="preserve"> </w:t>
      </w:r>
      <w:r w:rsidRPr="00BF2797">
        <w:rPr>
          <w:sz w:val="20"/>
          <w:szCs w:val="20"/>
        </w:rPr>
        <w:t xml:space="preserve">be we alle, and </w:t>
      </w:r>
      <w:proofErr w:type="spellStart"/>
      <w:r w:rsidRPr="00BF2797">
        <w:rPr>
          <w:sz w:val="20"/>
          <w:szCs w:val="20"/>
        </w:rPr>
        <w:t>engendred</w:t>
      </w:r>
      <w:proofErr w:type="spellEnd"/>
      <w:r w:rsidRPr="00BF2797">
        <w:rPr>
          <w:sz w:val="20"/>
          <w:szCs w:val="20"/>
        </w:rPr>
        <w:t xml:space="preserve"> of vile and corrupt </w:t>
      </w:r>
      <w:proofErr w:type="spellStart"/>
      <w:r w:rsidRPr="00BF2797">
        <w:rPr>
          <w:sz w:val="20"/>
          <w:szCs w:val="20"/>
        </w:rPr>
        <w:t>matere</w:t>
      </w:r>
      <w:proofErr w:type="spellEnd"/>
      <w:r w:rsidRPr="00BF2797">
        <w:rPr>
          <w:sz w:val="20"/>
          <w:szCs w:val="20"/>
        </w:rPr>
        <w:t>.</w:t>
      </w:r>
      <w:r>
        <w:rPr>
          <w:sz w:val="20"/>
          <w:szCs w:val="20"/>
        </w:rPr>
        <w:t xml:space="preserve"> </w:t>
      </w:r>
      <w:r w:rsidRPr="00BF2797">
        <w:rPr>
          <w:sz w:val="20"/>
          <w:szCs w:val="20"/>
        </w:rPr>
        <w:t xml:space="preserve">And </w:t>
      </w:r>
      <w:proofErr w:type="spellStart"/>
      <w:r w:rsidRPr="00BF2797">
        <w:rPr>
          <w:sz w:val="20"/>
          <w:szCs w:val="20"/>
        </w:rPr>
        <w:t>whan</w:t>
      </w:r>
      <w:proofErr w:type="spellEnd"/>
      <w:r w:rsidRPr="00BF2797">
        <w:rPr>
          <w:sz w:val="20"/>
          <w:szCs w:val="20"/>
        </w:rPr>
        <w:t xml:space="preserve"> the </w:t>
      </w:r>
      <w:proofErr w:type="spellStart"/>
      <w:r w:rsidRPr="00BF2797">
        <w:rPr>
          <w:sz w:val="20"/>
          <w:szCs w:val="20"/>
        </w:rPr>
        <w:t>soule</w:t>
      </w:r>
      <w:proofErr w:type="spellEnd"/>
      <w:r w:rsidRPr="00BF2797">
        <w:rPr>
          <w:sz w:val="20"/>
          <w:szCs w:val="20"/>
        </w:rPr>
        <w:t xml:space="preserve"> is put in our body, right</w:t>
      </w:r>
      <w:r>
        <w:rPr>
          <w:sz w:val="20"/>
          <w:szCs w:val="20"/>
        </w:rPr>
        <w:t xml:space="preserve"> </w:t>
      </w:r>
      <w:r w:rsidRPr="00BF2797">
        <w:rPr>
          <w:sz w:val="20"/>
          <w:szCs w:val="20"/>
        </w:rPr>
        <w:t xml:space="preserve">anon is contract original </w:t>
      </w:r>
      <w:proofErr w:type="spellStart"/>
      <w:r w:rsidRPr="00BF2797">
        <w:rPr>
          <w:sz w:val="20"/>
          <w:szCs w:val="20"/>
        </w:rPr>
        <w:t>sinne</w:t>
      </w:r>
      <w:proofErr w:type="spellEnd"/>
      <w:r w:rsidRPr="00BF2797">
        <w:rPr>
          <w:sz w:val="20"/>
          <w:szCs w:val="20"/>
        </w:rPr>
        <w:t>; and that, that was</w:t>
      </w:r>
      <w:r>
        <w:rPr>
          <w:sz w:val="20"/>
          <w:szCs w:val="20"/>
        </w:rPr>
        <w:t xml:space="preserve"> </w:t>
      </w:r>
      <w:r w:rsidRPr="00BF2797">
        <w:rPr>
          <w:sz w:val="20"/>
          <w:szCs w:val="20"/>
        </w:rPr>
        <w:t xml:space="preserve">erst but only </w:t>
      </w:r>
      <w:proofErr w:type="spellStart"/>
      <w:r w:rsidRPr="00BF2797">
        <w:rPr>
          <w:sz w:val="20"/>
          <w:szCs w:val="20"/>
        </w:rPr>
        <w:t>peyne</w:t>
      </w:r>
      <w:proofErr w:type="spellEnd"/>
      <w:r w:rsidRPr="00BF2797">
        <w:rPr>
          <w:sz w:val="20"/>
          <w:szCs w:val="20"/>
        </w:rPr>
        <w:t xml:space="preserve"> of concupiscence, is afterward</w:t>
      </w:r>
      <w:r>
        <w:rPr>
          <w:sz w:val="20"/>
          <w:szCs w:val="20"/>
        </w:rPr>
        <w:t xml:space="preserve"> </w:t>
      </w:r>
      <w:proofErr w:type="spellStart"/>
      <w:r w:rsidRPr="00BF2797">
        <w:rPr>
          <w:sz w:val="20"/>
          <w:szCs w:val="20"/>
        </w:rPr>
        <w:t>bothe</w:t>
      </w:r>
      <w:proofErr w:type="spellEnd"/>
      <w:r w:rsidRPr="00BF2797">
        <w:rPr>
          <w:sz w:val="20"/>
          <w:szCs w:val="20"/>
        </w:rPr>
        <w:t xml:space="preserve"> </w:t>
      </w:r>
      <w:proofErr w:type="spellStart"/>
      <w:r w:rsidRPr="00BF2797">
        <w:rPr>
          <w:sz w:val="20"/>
          <w:szCs w:val="20"/>
        </w:rPr>
        <w:t>peyne</w:t>
      </w:r>
      <w:proofErr w:type="spellEnd"/>
      <w:r w:rsidRPr="00BF2797">
        <w:rPr>
          <w:sz w:val="20"/>
          <w:szCs w:val="20"/>
        </w:rPr>
        <w:t xml:space="preserve"> and </w:t>
      </w:r>
      <w:proofErr w:type="spellStart"/>
      <w:r w:rsidRPr="00BF2797">
        <w:rPr>
          <w:sz w:val="20"/>
          <w:szCs w:val="20"/>
        </w:rPr>
        <w:t>sinne</w:t>
      </w:r>
      <w:proofErr w:type="spellEnd"/>
      <w:r w:rsidRPr="00BF2797">
        <w:rPr>
          <w:sz w:val="20"/>
          <w:szCs w:val="20"/>
        </w:rPr>
        <w:t xml:space="preserve">. And </w:t>
      </w:r>
      <w:proofErr w:type="spellStart"/>
      <w:r w:rsidRPr="00BF2797">
        <w:rPr>
          <w:sz w:val="20"/>
          <w:szCs w:val="20"/>
        </w:rPr>
        <w:t>therfore</w:t>
      </w:r>
      <w:proofErr w:type="spellEnd"/>
      <w:r w:rsidRPr="00BF2797">
        <w:rPr>
          <w:sz w:val="20"/>
          <w:szCs w:val="20"/>
        </w:rPr>
        <w:t xml:space="preserve"> be we alle</w:t>
      </w:r>
      <w:r>
        <w:rPr>
          <w:sz w:val="20"/>
          <w:szCs w:val="20"/>
        </w:rPr>
        <w:t xml:space="preserve"> </w:t>
      </w:r>
      <w:r w:rsidRPr="00BF2797">
        <w:rPr>
          <w:sz w:val="20"/>
          <w:szCs w:val="20"/>
        </w:rPr>
        <w:t xml:space="preserve">born sones of </w:t>
      </w:r>
      <w:proofErr w:type="spellStart"/>
      <w:r w:rsidRPr="00BF2797">
        <w:rPr>
          <w:sz w:val="20"/>
          <w:szCs w:val="20"/>
        </w:rPr>
        <w:t>wratthe</w:t>
      </w:r>
      <w:proofErr w:type="spellEnd"/>
      <w:r w:rsidRPr="00BF2797">
        <w:rPr>
          <w:sz w:val="20"/>
          <w:szCs w:val="20"/>
        </w:rPr>
        <w:t xml:space="preserve"> and of </w:t>
      </w:r>
      <w:proofErr w:type="spellStart"/>
      <w:r w:rsidRPr="00BF2797">
        <w:rPr>
          <w:sz w:val="20"/>
          <w:szCs w:val="20"/>
        </w:rPr>
        <w:t>dampnacion</w:t>
      </w:r>
      <w:proofErr w:type="spellEnd"/>
      <w:r w:rsidRPr="00BF2797">
        <w:rPr>
          <w:sz w:val="20"/>
          <w:szCs w:val="20"/>
        </w:rPr>
        <w:t xml:space="preserve"> perdurable,</w:t>
      </w:r>
      <w:r>
        <w:rPr>
          <w:sz w:val="20"/>
          <w:szCs w:val="20"/>
        </w:rPr>
        <w:t xml:space="preserve"> </w:t>
      </w:r>
      <w:r w:rsidRPr="00BF2797">
        <w:rPr>
          <w:sz w:val="20"/>
          <w:szCs w:val="20"/>
        </w:rPr>
        <w:t xml:space="preserve">if it </w:t>
      </w:r>
      <w:proofErr w:type="spellStart"/>
      <w:r w:rsidRPr="00BF2797">
        <w:rPr>
          <w:sz w:val="20"/>
          <w:szCs w:val="20"/>
        </w:rPr>
        <w:t>nere</w:t>
      </w:r>
      <w:proofErr w:type="spellEnd"/>
      <w:r w:rsidRPr="00BF2797">
        <w:rPr>
          <w:sz w:val="20"/>
          <w:szCs w:val="20"/>
        </w:rPr>
        <w:t xml:space="preserve"> </w:t>
      </w:r>
      <w:proofErr w:type="spellStart"/>
      <w:r w:rsidRPr="00BF2797">
        <w:rPr>
          <w:sz w:val="20"/>
          <w:szCs w:val="20"/>
        </w:rPr>
        <w:t>baptesme</w:t>
      </w:r>
      <w:proofErr w:type="spellEnd"/>
      <w:r w:rsidRPr="00BF2797">
        <w:rPr>
          <w:sz w:val="20"/>
          <w:szCs w:val="20"/>
        </w:rPr>
        <w:t xml:space="preserve"> that we </w:t>
      </w:r>
      <w:proofErr w:type="spellStart"/>
      <w:r w:rsidRPr="00BF2797">
        <w:rPr>
          <w:sz w:val="20"/>
          <w:szCs w:val="20"/>
        </w:rPr>
        <w:t>receyven</w:t>
      </w:r>
      <w:proofErr w:type="spellEnd"/>
      <w:r w:rsidRPr="00BF2797">
        <w:rPr>
          <w:sz w:val="20"/>
          <w:szCs w:val="20"/>
        </w:rPr>
        <w:t>, which</w:t>
      </w:r>
      <w:r>
        <w:rPr>
          <w:sz w:val="20"/>
          <w:szCs w:val="20"/>
        </w:rPr>
        <w:t xml:space="preserve"> </w:t>
      </w:r>
      <w:proofErr w:type="spellStart"/>
      <w:r w:rsidRPr="00BF2797">
        <w:rPr>
          <w:sz w:val="20"/>
          <w:szCs w:val="20"/>
        </w:rPr>
        <w:t>binimeth</w:t>
      </w:r>
      <w:proofErr w:type="spellEnd"/>
      <w:r w:rsidRPr="00BF2797">
        <w:rPr>
          <w:sz w:val="20"/>
          <w:szCs w:val="20"/>
        </w:rPr>
        <w:t xml:space="preserve"> us the </w:t>
      </w:r>
      <w:proofErr w:type="spellStart"/>
      <w:r w:rsidRPr="00BF2797">
        <w:rPr>
          <w:sz w:val="20"/>
          <w:szCs w:val="20"/>
        </w:rPr>
        <w:t>culpe</w:t>
      </w:r>
      <w:proofErr w:type="spellEnd"/>
      <w:r w:rsidRPr="00BF2797">
        <w:rPr>
          <w:sz w:val="20"/>
          <w:szCs w:val="20"/>
        </w:rPr>
        <w:t xml:space="preserve">; but for </w:t>
      </w:r>
      <w:proofErr w:type="spellStart"/>
      <w:r w:rsidRPr="00BF2797">
        <w:rPr>
          <w:sz w:val="20"/>
          <w:szCs w:val="20"/>
        </w:rPr>
        <w:t>sothe</w:t>
      </w:r>
      <w:proofErr w:type="spellEnd"/>
      <w:r w:rsidRPr="00BF2797">
        <w:rPr>
          <w:sz w:val="20"/>
          <w:szCs w:val="20"/>
        </w:rPr>
        <w:t xml:space="preserve">, the </w:t>
      </w:r>
      <w:proofErr w:type="spellStart"/>
      <w:r w:rsidRPr="00BF2797">
        <w:rPr>
          <w:sz w:val="20"/>
          <w:szCs w:val="20"/>
        </w:rPr>
        <w:t>peyne</w:t>
      </w:r>
      <w:proofErr w:type="spellEnd"/>
      <w:r>
        <w:rPr>
          <w:sz w:val="20"/>
          <w:szCs w:val="20"/>
        </w:rPr>
        <w:t xml:space="preserve"> </w:t>
      </w:r>
      <w:r w:rsidRPr="00BF2797">
        <w:rPr>
          <w:sz w:val="20"/>
          <w:szCs w:val="20"/>
        </w:rPr>
        <w:t xml:space="preserve">dwelleth with us, as to </w:t>
      </w:r>
      <w:proofErr w:type="spellStart"/>
      <w:r w:rsidRPr="00BF2797">
        <w:rPr>
          <w:sz w:val="20"/>
          <w:szCs w:val="20"/>
        </w:rPr>
        <w:t>temptacion</w:t>
      </w:r>
      <w:proofErr w:type="spellEnd"/>
      <w:r w:rsidRPr="00BF2797">
        <w:rPr>
          <w:sz w:val="20"/>
          <w:szCs w:val="20"/>
        </w:rPr>
        <w:t xml:space="preserve">, which </w:t>
      </w:r>
      <w:proofErr w:type="spellStart"/>
      <w:r w:rsidRPr="00BF2797">
        <w:rPr>
          <w:sz w:val="20"/>
          <w:szCs w:val="20"/>
        </w:rPr>
        <w:t>peyne</w:t>
      </w:r>
      <w:proofErr w:type="spellEnd"/>
      <w:r>
        <w:rPr>
          <w:sz w:val="20"/>
          <w:szCs w:val="20"/>
        </w:rPr>
        <w:t xml:space="preserve"> </w:t>
      </w:r>
      <w:proofErr w:type="spellStart"/>
      <w:r w:rsidRPr="00BF2797">
        <w:rPr>
          <w:sz w:val="20"/>
          <w:szCs w:val="20"/>
        </w:rPr>
        <w:t>highte</w:t>
      </w:r>
      <w:proofErr w:type="spellEnd"/>
      <w:r w:rsidRPr="00BF2797">
        <w:rPr>
          <w:sz w:val="20"/>
          <w:szCs w:val="20"/>
        </w:rPr>
        <w:t xml:space="preserve"> concupiscence. Whan it is wrongfully disposed</w:t>
      </w:r>
      <w:r>
        <w:rPr>
          <w:sz w:val="20"/>
          <w:szCs w:val="20"/>
        </w:rPr>
        <w:t xml:space="preserve"> </w:t>
      </w:r>
      <w:r w:rsidRPr="00BF2797">
        <w:rPr>
          <w:sz w:val="20"/>
          <w:szCs w:val="20"/>
        </w:rPr>
        <w:t xml:space="preserve">or </w:t>
      </w:r>
      <w:proofErr w:type="spellStart"/>
      <w:r w:rsidRPr="00BF2797">
        <w:rPr>
          <w:sz w:val="20"/>
          <w:szCs w:val="20"/>
        </w:rPr>
        <w:t>ordeyned</w:t>
      </w:r>
      <w:proofErr w:type="spellEnd"/>
      <w:r w:rsidRPr="00BF2797">
        <w:rPr>
          <w:sz w:val="20"/>
          <w:szCs w:val="20"/>
        </w:rPr>
        <w:t xml:space="preserve"> in man, it maketh him </w:t>
      </w:r>
      <w:proofErr w:type="spellStart"/>
      <w:r w:rsidRPr="00BF2797">
        <w:rPr>
          <w:sz w:val="20"/>
          <w:szCs w:val="20"/>
        </w:rPr>
        <w:t>coveite</w:t>
      </w:r>
      <w:proofErr w:type="spellEnd"/>
      <w:r w:rsidRPr="00BF2797">
        <w:rPr>
          <w:sz w:val="20"/>
          <w:szCs w:val="20"/>
        </w:rPr>
        <w:t>,</w:t>
      </w:r>
      <w:r>
        <w:rPr>
          <w:sz w:val="20"/>
          <w:szCs w:val="20"/>
        </w:rPr>
        <w:t xml:space="preserve"> </w:t>
      </w:r>
      <w:r w:rsidRPr="00BF2797">
        <w:rPr>
          <w:sz w:val="20"/>
          <w:szCs w:val="20"/>
        </w:rPr>
        <w:t xml:space="preserve">by </w:t>
      </w:r>
      <w:proofErr w:type="spellStart"/>
      <w:r w:rsidRPr="00BF2797">
        <w:rPr>
          <w:sz w:val="20"/>
          <w:szCs w:val="20"/>
        </w:rPr>
        <w:t>coveitise</w:t>
      </w:r>
      <w:proofErr w:type="spellEnd"/>
      <w:r w:rsidRPr="00BF2797">
        <w:rPr>
          <w:sz w:val="20"/>
          <w:szCs w:val="20"/>
        </w:rPr>
        <w:t xml:space="preserve"> of flesh, fleshly </w:t>
      </w:r>
      <w:proofErr w:type="spellStart"/>
      <w:r w:rsidRPr="00BF2797">
        <w:rPr>
          <w:sz w:val="20"/>
          <w:szCs w:val="20"/>
        </w:rPr>
        <w:t>sinne</w:t>
      </w:r>
      <w:proofErr w:type="spellEnd"/>
      <w:r w:rsidRPr="00BF2797">
        <w:rPr>
          <w:sz w:val="20"/>
          <w:szCs w:val="20"/>
        </w:rPr>
        <w:t xml:space="preserve">, by </w:t>
      </w:r>
      <w:proofErr w:type="spellStart"/>
      <w:r w:rsidRPr="00BF2797">
        <w:rPr>
          <w:sz w:val="20"/>
          <w:szCs w:val="20"/>
        </w:rPr>
        <w:t>sighte</w:t>
      </w:r>
      <w:proofErr w:type="spellEnd"/>
      <w:r w:rsidRPr="00BF2797">
        <w:rPr>
          <w:sz w:val="20"/>
          <w:szCs w:val="20"/>
        </w:rPr>
        <w:t xml:space="preserve"> of </w:t>
      </w:r>
      <w:proofErr w:type="spellStart"/>
      <w:r w:rsidRPr="00BF2797">
        <w:rPr>
          <w:sz w:val="20"/>
          <w:szCs w:val="20"/>
        </w:rPr>
        <w:t>hise</w:t>
      </w:r>
      <w:proofErr w:type="spellEnd"/>
      <w:r>
        <w:rPr>
          <w:sz w:val="20"/>
          <w:szCs w:val="20"/>
        </w:rPr>
        <w:t xml:space="preserve"> </w:t>
      </w:r>
      <w:proofErr w:type="spellStart"/>
      <w:r w:rsidRPr="00BF2797">
        <w:rPr>
          <w:sz w:val="20"/>
          <w:szCs w:val="20"/>
        </w:rPr>
        <w:t>eyen</w:t>
      </w:r>
      <w:proofErr w:type="spellEnd"/>
      <w:r w:rsidRPr="00BF2797">
        <w:rPr>
          <w:sz w:val="20"/>
          <w:szCs w:val="20"/>
        </w:rPr>
        <w:t xml:space="preserve"> as to </w:t>
      </w:r>
      <w:proofErr w:type="spellStart"/>
      <w:r w:rsidRPr="00BF2797">
        <w:rPr>
          <w:sz w:val="20"/>
          <w:szCs w:val="20"/>
        </w:rPr>
        <w:t>erthely</w:t>
      </w:r>
      <w:proofErr w:type="spellEnd"/>
      <w:r w:rsidRPr="00BF2797">
        <w:rPr>
          <w:sz w:val="20"/>
          <w:szCs w:val="20"/>
        </w:rPr>
        <w:t xml:space="preserve"> </w:t>
      </w:r>
      <w:proofErr w:type="spellStart"/>
      <w:r w:rsidRPr="00BF2797">
        <w:rPr>
          <w:sz w:val="20"/>
          <w:szCs w:val="20"/>
        </w:rPr>
        <w:t>thinges</w:t>
      </w:r>
      <w:proofErr w:type="spellEnd"/>
      <w:r w:rsidRPr="00BF2797">
        <w:rPr>
          <w:sz w:val="20"/>
          <w:szCs w:val="20"/>
        </w:rPr>
        <w:t xml:space="preserve">, and </w:t>
      </w:r>
      <w:proofErr w:type="spellStart"/>
      <w:r w:rsidRPr="00BF2797">
        <w:rPr>
          <w:sz w:val="20"/>
          <w:szCs w:val="20"/>
        </w:rPr>
        <w:t>coveitise</w:t>
      </w:r>
      <w:proofErr w:type="spellEnd"/>
      <w:r w:rsidRPr="00BF2797">
        <w:rPr>
          <w:sz w:val="20"/>
          <w:szCs w:val="20"/>
        </w:rPr>
        <w:t xml:space="preserve"> of </w:t>
      </w:r>
      <w:proofErr w:type="spellStart"/>
      <w:r w:rsidRPr="00BF2797">
        <w:rPr>
          <w:sz w:val="20"/>
          <w:szCs w:val="20"/>
        </w:rPr>
        <w:t>hynesse</w:t>
      </w:r>
      <w:proofErr w:type="spellEnd"/>
      <w:r>
        <w:rPr>
          <w:sz w:val="20"/>
          <w:szCs w:val="20"/>
        </w:rPr>
        <w:t xml:space="preserve"> </w:t>
      </w:r>
      <w:r w:rsidRPr="00BF2797">
        <w:rPr>
          <w:sz w:val="20"/>
          <w:szCs w:val="20"/>
        </w:rPr>
        <w:t xml:space="preserve">by </w:t>
      </w:r>
      <w:proofErr w:type="spellStart"/>
      <w:r w:rsidRPr="00BF2797">
        <w:rPr>
          <w:sz w:val="20"/>
          <w:szCs w:val="20"/>
        </w:rPr>
        <w:t>pryde</w:t>
      </w:r>
      <w:proofErr w:type="spellEnd"/>
      <w:r w:rsidRPr="00BF2797">
        <w:rPr>
          <w:sz w:val="20"/>
          <w:szCs w:val="20"/>
        </w:rPr>
        <w:t xml:space="preserve"> of </w:t>
      </w:r>
      <w:proofErr w:type="spellStart"/>
      <w:r w:rsidRPr="00BF2797">
        <w:rPr>
          <w:sz w:val="20"/>
          <w:szCs w:val="20"/>
        </w:rPr>
        <w:t>herte</w:t>
      </w:r>
      <w:proofErr w:type="spellEnd"/>
      <w:r w:rsidRPr="00BF2797">
        <w:rPr>
          <w:sz w:val="20"/>
          <w:szCs w:val="20"/>
        </w:rPr>
        <w:t>.</w:t>
      </w:r>
    </w:p>
    <w:p w14:paraId="3301A93E" w14:textId="3DF9041B" w:rsidR="00332360" w:rsidRDefault="00BF2797" w:rsidP="00BF2797">
      <w:pPr>
        <w:spacing w:before="240"/>
        <w:jc w:val="both"/>
        <w:rPr>
          <w:sz w:val="20"/>
          <w:szCs w:val="20"/>
        </w:rPr>
      </w:pPr>
      <w:r w:rsidRPr="00BF2797">
        <w:rPr>
          <w:sz w:val="20"/>
          <w:szCs w:val="20"/>
        </w:rPr>
        <w:t xml:space="preserve">19. Now as for to </w:t>
      </w:r>
      <w:proofErr w:type="spellStart"/>
      <w:r w:rsidRPr="00BF2797">
        <w:rPr>
          <w:sz w:val="20"/>
          <w:szCs w:val="20"/>
        </w:rPr>
        <w:t>speken</w:t>
      </w:r>
      <w:proofErr w:type="spellEnd"/>
      <w:r w:rsidRPr="00BF2797">
        <w:rPr>
          <w:sz w:val="20"/>
          <w:szCs w:val="20"/>
        </w:rPr>
        <w:t xml:space="preserve"> of the </w:t>
      </w:r>
      <w:proofErr w:type="spellStart"/>
      <w:r w:rsidRPr="00BF2797">
        <w:rPr>
          <w:sz w:val="20"/>
          <w:szCs w:val="20"/>
        </w:rPr>
        <w:t>firste</w:t>
      </w:r>
      <w:proofErr w:type="spellEnd"/>
      <w:r w:rsidRPr="00BF2797">
        <w:rPr>
          <w:sz w:val="20"/>
          <w:szCs w:val="20"/>
        </w:rPr>
        <w:t xml:space="preserve"> </w:t>
      </w:r>
      <w:proofErr w:type="spellStart"/>
      <w:r w:rsidRPr="00BF2797">
        <w:rPr>
          <w:sz w:val="20"/>
          <w:szCs w:val="20"/>
        </w:rPr>
        <w:t>coveitise</w:t>
      </w:r>
      <w:proofErr w:type="spellEnd"/>
      <w:r w:rsidRPr="00BF2797">
        <w:rPr>
          <w:sz w:val="20"/>
          <w:szCs w:val="20"/>
        </w:rPr>
        <w:t>,</w:t>
      </w:r>
      <w:r>
        <w:rPr>
          <w:sz w:val="20"/>
          <w:szCs w:val="20"/>
        </w:rPr>
        <w:t xml:space="preserve"> </w:t>
      </w:r>
      <w:r w:rsidRPr="00BF2797">
        <w:rPr>
          <w:sz w:val="20"/>
          <w:szCs w:val="20"/>
        </w:rPr>
        <w:t xml:space="preserve">that is, concupiscence after the </w:t>
      </w:r>
      <w:proofErr w:type="spellStart"/>
      <w:r w:rsidRPr="00BF2797">
        <w:rPr>
          <w:sz w:val="20"/>
          <w:szCs w:val="20"/>
        </w:rPr>
        <w:t>lawe</w:t>
      </w:r>
      <w:proofErr w:type="spellEnd"/>
      <w:r w:rsidRPr="00BF2797">
        <w:rPr>
          <w:sz w:val="20"/>
          <w:szCs w:val="20"/>
        </w:rPr>
        <w:t xml:space="preserve"> of </w:t>
      </w:r>
      <w:proofErr w:type="spellStart"/>
      <w:r w:rsidRPr="00BF2797">
        <w:rPr>
          <w:sz w:val="20"/>
          <w:szCs w:val="20"/>
        </w:rPr>
        <w:t>oure</w:t>
      </w:r>
      <w:proofErr w:type="spellEnd"/>
      <w:r w:rsidRPr="00BF2797">
        <w:rPr>
          <w:sz w:val="20"/>
          <w:szCs w:val="20"/>
        </w:rPr>
        <w:t xml:space="preserve"> </w:t>
      </w:r>
      <w:proofErr w:type="spellStart"/>
      <w:r w:rsidRPr="00BF2797">
        <w:rPr>
          <w:sz w:val="20"/>
          <w:szCs w:val="20"/>
        </w:rPr>
        <w:t>membres</w:t>
      </w:r>
      <w:proofErr w:type="spellEnd"/>
      <w:r w:rsidRPr="00BF2797">
        <w:rPr>
          <w:sz w:val="20"/>
          <w:szCs w:val="20"/>
        </w:rPr>
        <w:t>,</w:t>
      </w:r>
      <w:r>
        <w:rPr>
          <w:sz w:val="20"/>
          <w:szCs w:val="20"/>
        </w:rPr>
        <w:t xml:space="preserve"> </w:t>
      </w:r>
      <w:r w:rsidRPr="00BF2797">
        <w:rPr>
          <w:sz w:val="20"/>
          <w:szCs w:val="20"/>
        </w:rPr>
        <w:t xml:space="preserve">that </w:t>
      </w:r>
      <w:proofErr w:type="spellStart"/>
      <w:r w:rsidRPr="00BF2797">
        <w:rPr>
          <w:sz w:val="20"/>
          <w:szCs w:val="20"/>
        </w:rPr>
        <w:t>weren</w:t>
      </w:r>
      <w:proofErr w:type="spellEnd"/>
      <w:r w:rsidRPr="00BF2797">
        <w:rPr>
          <w:sz w:val="20"/>
          <w:szCs w:val="20"/>
        </w:rPr>
        <w:t xml:space="preserve"> </w:t>
      </w:r>
      <w:proofErr w:type="spellStart"/>
      <w:r w:rsidRPr="00BF2797">
        <w:rPr>
          <w:sz w:val="20"/>
          <w:szCs w:val="20"/>
        </w:rPr>
        <w:t>lawefulliche</w:t>
      </w:r>
      <w:proofErr w:type="spellEnd"/>
      <w:r w:rsidRPr="00BF2797">
        <w:rPr>
          <w:sz w:val="20"/>
          <w:szCs w:val="20"/>
        </w:rPr>
        <w:t xml:space="preserve"> y-</w:t>
      </w:r>
      <w:proofErr w:type="spellStart"/>
      <w:r w:rsidRPr="00BF2797">
        <w:rPr>
          <w:sz w:val="20"/>
          <w:szCs w:val="20"/>
        </w:rPr>
        <w:t>maked</w:t>
      </w:r>
      <w:proofErr w:type="spellEnd"/>
      <w:r w:rsidRPr="00BF2797">
        <w:rPr>
          <w:sz w:val="20"/>
          <w:szCs w:val="20"/>
        </w:rPr>
        <w:t xml:space="preserve"> and by</w:t>
      </w:r>
      <w:r>
        <w:rPr>
          <w:sz w:val="20"/>
          <w:szCs w:val="20"/>
        </w:rPr>
        <w:t xml:space="preserve"> </w:t>
      </w:r>
      <w:r w:rsidRPr="00BF2797">
        <w:rPr>
          <w:sz w:val="20"/>
          <w:szCs w:val="20"/>
        </w:rPr>
        <w:t xml:space="preserve">rightful </w:t>
      </w:r>
      <w:proofErr w:type="spellStart"/>
      <w:r w:rsidRPr="00BF2797">
        <w:rPr>
          <w:sz w:val="20"/>
          <w:szCs w:val="20"/>
        </w:rPr>
        <w:t>jugement</w:t>
      </w:r>
      <w:proofErr w:type="spellEnd"/>
      <w:r w:rsidRPr="00BF2797">
        <w:rPr>
          <w:sz w:val="20"/>
          <w:szCs w:val="20"/>
        </w:rPr>
        <w:t xml:space="preserve"> of </w:t>
      </w:r>
      <w:proofErr w:type="gramStart"/>
      <w:r w:rsidRPr="00BF2797">
        <w:rPr>
          <w:sz w:val="20"/>
          <w:szCs w:val="20"/>
        </w:rPr>
        <w:t>god</w:t>
      </w:r>
      <w:proofErr w:type="gramEnd"/>
      <w:r w:rsidRPr="00BF2797">
        <w:rPr>
          <w:sz w:val="20"/>
          <w:szCs w:val="20"/>
        </w:rPr>
        <w:t xml:space="preserve">; I </w:t>
      </w:r>
      <w:proofErr w:type="spellStart"/>
      <w:r w:rsidRPr="00BF2797">
        <w:rPr>
          <w:sz w:val="20"/>
          <w:szCs w:val="20"/>
        </w:rPr>
        <w:t>seye</w:t>
      </w:r>
      <w:proofErr w:type="spellEnd"/>
      <w:r w:rsidRPr="00BF2797">
        <w:rPr>
          <w:sz w:val="20"/>
          <w:szCs w:val="20"/>
        </w:rPr>
        <w:t>, for-as-</w:t>
      </w:r>
      <w:proofErr w:type="spellStart"/>
      <w:r w:rsidRPr="00BF2797">
        <w:rPr>
          <w:sz w:val="20"/>
          <w:szCs w:val="20"/>
        </w:rPr>
        <w:t>muche</w:t>
      </w:r>
      <w:proofErr w:type="spellEnd"/>
      <w:r w:rsidRPr="00BF2797">
        <w:rPr>
          <w:sz w:val="20"/>
          <w:szCs w:val="20"/>
        </w:rPr>
        <w:t xml:space="preserve"> as</w:t>
      </w:r>
    </w:p>
    <w:p w14:paraId="0C816D35" w14:textId="57C2A8A2" w:rsidR="00BF2797" w:rsidRDefault="00BF2797" w:rsidP="00BF2797">
      <w:pPr>
        <w:spacing w:before="240"/>
        <w:jc w:val="both"/>
        <w:rPr>
          <w:sz w:val="20"/>
          <w:szCs w:val="20"/>
        </w:rPr>
      </w:pPr>
      <w:r w:rsidRPr="00BF2797">
        <w:rPr>
          <w:sz w:val="20"/>
          <w:szCs w:val="20"/>
        </w:rPr>
        <w:lastRenderedPageBreak/>
        <w:t>by one man sin entered into the world, and death</w:t>
      </w:r>
      <w:r>
        <w:rPr>
          <w:sz w:val="20"/>
          <w:szCs w:val="20"/>
        </w:rPr>
        <w:t xml:space="preserve"> </w:t>
      </w:r>
      <w:r w:rsidRPr="00BF2797">
        <w:rPr>
          <w:sz w:val="20"/>
          <w:szCs w:val="20"/>
        </w:rPr>
        <w:t>by</w:t>
      </w:r>
      <w:r w:rsidRPr="00BF2797">
        <w:rPr>
          <w:sz w:val="20"/>
          <w:szCs w:val="20"/>
        </w:rPr>
        <w:t xml:space="preserve"> sin; . . . so death passed upon all men, for that all</w:t>
      </w:r>
      <w:r>
        <w:rPr>
          <w:sz w:val="20"/>
          <w:szCs w:val="20"/>
        </w:rPr>
        <w:t xml:space="preserve"> </w:t>
      </w:r>
      <w:r w:rsidRPr="00BF2797">
        <w:rPr>
          <w:sz w:val="20"/>
          <w:szCs w:val="20"/>
        </w:rPr>
        <w:t xml:space="preserve">have sinned." And this man was Adam. </w:t>
      </w:r>
      <w:r w:rsidRPr="00BF2797">
        <w:rPr>
          <w:sz w:val="20"/>
          <w:szCs w:val="20"/>
        </w:rPr>
        <w:t>by</w:t>
      </w:r>
      <w:r w:rsidRPr="00BF2797">
        <w:rPr>
          <w:sz w:val="20"/>
          <w:szCs w:val="20"/>
        </w:rPr>
        <w:t xml:space="preserve"> whom</w:t>
      </w:r>
      <w:r>
        <w:rPr>
          <w:sz w:val="20"/>
          <w:szCs w:val="20"/>
        </w:rPr>
        <w:t xml:space="preserve"> </w:t>
      </w:r>
      <w:r w:rsidRPr="00BF2797">
        <w:rPr>
          <w:sz w:val="20"/>
          <w:szCs w:val="20"/>
        </w:rPr>
        <w:t xml:space="preserve">sin </w:t>
      </w:r>
      <w:proofErr w:type="gramStart"/>
      <w:r w:rsidRPr="00BF2797">
        <w:rPr>
          <w:sz w:val="20"/>
          <w:szCs w:val="20"/>
        </w:rPr>
        <w:t>entered into</w:t>
      </w:r>
      <w:proofErr w:type="gramEnd"/>
      <w:r w:rsidRPr="00BF2797">
        <w:rPr>
          <w:sz w:val="20"/>
          <w:szCs w:val="20"/>
        </w:rPr>
        <w:t xml:space="preserve"> the world when he broke the commandment</w:t>
      </w:r>
      <w:r>
        <w:rPr>
          <w:sz w:val="20"/>
          <w:szCs w:val="20"/>
        </w:rPr>
        <w:t xml:space="preserve"> </w:t>
      </w:r>
      <w:r w:rsidRPr="00BF2797">
        <w:rPr>
          <w:sz w:val="20"/>
          <w:szCs w:val="20"/>
        </w:rPr>
        <w:t>of God. And therefore, he that at first</w:t>
      </w:r>
      <w:r>
        <w:rPr>
          <w:sz w:val="20"/>
          <w:szCs w:val="20"/>
        </w:rPr>
        <w:t xml:space="preserve"> </w:t>
      </w:r>
      <w:r w:rsidRPr="00BF2797">
        <w:rPr>
          <w:sz w:val="20"/>
          <w:szCs w:val="20"/>
        </w:rPr>
        <w:t>was so mighty that he should never have died became</w:t>
      </w:r>
      <w:r>
        <w:rPr>
          <w:sz w:val="20"/>
          <w:szCs w:val="20"/>
        </w:rPr>
        <w:t xml:space="preserve"> </w:t>
      </w:r>
      <w:r w:rsidRPr="00BF2797">
        <w:rPr>
          <w:sz w:val="20"/>
          <w:szCs w:val="20"/>
        </w:rPr>
        <w:t>such a one as must needs die, whether he</w:t>
      </w:r>
      <w:r>
        <w:rPr>
          <w:sz w:val="20"/>
          <w:szCs w:val="20"/>
        </w:rPr>
        <w:t xml:space="preserve"> </w:t>
      </w:r>
      <w:r w:rsidRPr="00BF2797">
        <w:rPr>
          <w:sz w:val="20"/>
          <w:szCs w:val="20"/>
        </w:rPr>
        <w:t>would or no; and all his progeny in this world, since</w:t>
      </w:r>
      <w:r>
        <w:rPr>
          <w:sz w:val="20"/>
          <w:szCs w:val="20"/>
        </w:rPr>
        <w:t xml:space="preserve"> </w:t>
      </w:r>
      <w:r w:rsidRPr="00BF2797">
        <w:rPr>
          <w:sz w:val="20"/>
          <w:szCs w:val="20"/>
        </w:rPr>
        <w:t>they, in that man, sinned. Behold, in the state of</w:t>
      </w:r>
      <w:r>
        <w:rPr>
          <w:sz w:val="20"/>
          <w:szCs w:val="20"/>
        </w:rPr>
        <w:t xml:space="preserve"> </w:t>
      </w:r>
      <w:r w:rsidRPr="00BF2797">
        <w:rPr>
          <w:sz w:val="20"/>
          <w:szCs w:val="20"/>
        </w:rPr>
        <w:t>innocence, when Adam and Eve were naked in Paradise,</w:t>
      </w:r>
      <w:r>
        <w:rPr>
          <w:sz w:val="20"/>
          <w:szCs w:val="20"/>
        </w:rPr>
        <w:t xml:space="preserve"> </w:t>
      </w:r>
      <w:r w:rsidRPr="00BF2797">
        <w:rPr>
          <w:sz w:val="20"/>
          <w:szCs w:val="20"/>
        </w:rPr>
        <w:t>and had no shame for their nakedness, how</w:t>
      </w:r>
      <w:r>
        <w:rPr>
          <w:sz w:val="20"/>
          <w:szCs w:val="20"/>
        </w:rPr>
        <w:t xml:space="preserve"> </w:t>
      </w:r>
      <w:r w:rsidRPr="00BF2797">
        <w:rPr>
          <w:sz w:val="20"/>
          <w:szCs w:val="20"/>
        </w:rPr>
        <w:t>that the serpent, which was the wiliest of all the</w:t>
      </w:r>
      <w:r>
        <w:rPr>
          <w:sz w:val="20"/>
          <w:szCs w:val="20"/>
        </w:rPr>
        <w:t xml:space="preserve"> </w:t>
      </w:r>
      <w:r w:rsidRPr="00BF2797">
        <w:rPr>
          <w:sz w:val="20"/>
          <w:szCs w:val="20"/>
        </w:rPr>
        <w:t>beasts that God had made, said to the woman: "Yea,</w:t>
      </w:r>
      <w:r>
        <w:rPr>
          <w:sz w:val="20"/>
          <w:szCs w:val="20"/>
        </w:rPr>
        <w:t xml:space="preserve"> </w:t>
      </w:r>
      <w:r w:rsidRPr="00BF2797">
        <w:rPr>
          <w:sz w:val="20"/>
          <w:szCs w:val="20"/>
        </w:rPr>
        <w:t>hath God said, ye shall not eat of every tree of the</w:t>
      </w:r>
      <w:r>
        <w:rPr>
          <w:sz w:val="20"/>
          <w:szCs w:val="20"/>
        </w:rPr>
        <w:t xml:space="preserve"> </w:t>
      </w:r>
      <w:r w:rsidRPr="00BF2797">
        <w:rPr>
          <w:sz w:val="20"/>
          <w:szCs w:val="20"/>
        </w:rPr>
        <w:t>garden?" And the woman said unto the serpent:</w:t>
      </w:r>
      <w:r>
        <w:rPr>
          <w:sz w:val="20"/>
          <w:szCs w:val="20"/>
        </w:rPr>
        <w:t xml:space="preserve"> </w:t>
      </w:r>
      <w:r w:rsidRPr="00BF2797">
        <w:rPr>
          <w:sz w:val="20"/>
          <w:szCs w:val="20"/>
        </w:rPr>
        <w:t>"We may eat of the fruit of the trees of the garden:</w:t>
      </w:r>
      <w:r>
        <w:rPr>
          <w:sz w:val="20"/>
          <w:szCs w:val="20"/>
        </w:rPr>
        <w:t xml:space="preserve"> </w:t>
      </w:r>
      <w:r w:rsidRPr="00BF2797">
        <w:rPr>
          <w:sz w:val="20"/>
          <w:szCs w:val="20"/>
        </w:rPr>
        <w:t xml:space="preserve">but of the fruit of the </w:t>
      </w:r>
      <w:proofErr w:type="gramStart"/>
      <w:r w:rsidRPr="00BF2797">
        <w:rPr>
          <w:sz w:val="20"/>
          <w:szCs w:val="20"/>
        </w:rPr>
        <w:t>tree</w:t>
      </w:r>
      <w:proofErr w:type="gramEnd"/>
      <w:r w:rsidRPr="00BF2797">
        <w:rPr>
          <w:sz w:val="20"/>
          <w:szCs w:val="20"/>
        </w:rPr>
        <w:t xml:space="preserve"> which is in the midst of</w:t>
      </w:r>
      <w:r>
        <w:rPr>
          <w:sz w:val="20"/>
          <w:szCs w:val="20"/>
        </w:rPr>
        <w:t xml:space="preserve"> </w:t>
      </w:r>
      <w:r w:rsidRPr="00BF2797">
        <w:rPr>
          <w:sz w:val="20"/>
          <w:szCs w:val="20"/>
        </w:rPr>
        <w:t>the garden, God hath said, 'Ye shall not eat of it,</w:t>
      </w:r>
      <w:r>
        <w:rPr>
          <w:sz w:val="20"/>
          <w:szCs w:val="20"/>
        </w:rPr>
        <w:t xml:space="preserve"> </w:t>
      </w:r>
      <w:r w:rsidRPr="00BF2797">
        <w:rPr>
          <w:sz w:val="20"/>
          <w:szCs w:val="20"/>
        </w:rPr>
        <w:t>neither shall ye touch it, lest ye die.' " And the serpent</w:t>
      </w:r>
      <w:r>
        <w:rPr>
          <w:sz w:val="20"/>
          <w:szCs w:val="20"/>
        </w:rPr>
        <w:t xml:space="preserve"> </w:t>
      </w:r>
      <w:r w:rsidRPr="00BF2797">
        <w:rPr>
          <w:sz w:val="20"/>
          <w:szCs w:val="20"/>
        </w:rPr>
        <w:t xml:space="preserve">said unto the woman: "Ye shall not surely </w:t>
      </w:r>
      <w:proofErr w:type="gramStart"/>
      <w:r w:rsidRPr="00BF2797">
        <w:rPr>
          <w:sz w:val="20"/>
          <w:szCs w:val="20"/>
        </w:rPr>
        <w:t>die:</w:t>
      </w:r>
      <w:proofErr w:type="gramEnd"/>
      <w:r>
        <w:rPr>
          <w:sz w:val="20"/>
          <w:szCs w:val="20"/>
        </w:rPr>
        <w:t xml:space="preserve"> </w:t>
      </w:r>
      <w:r w:rsidRPr="00BF2797">
        <w:rPr>
          <w:sz w:val="20"/>
          <w:szCs w:val="20"/>
        </w:rPr>
        <w:t>for God doth know, that in the day ye eat thereof,</w:t>
      </w:r>
      <w:r>
        <w:rPr>
          <w:sz w:val="20"/>
          <w:szCs w:val="20"/>
        </w:rPr>
        <w:t xml:space="preserve"> </w:t>
      </w:r>
      <w:r w:rsidRPr="00BF2797">
        <w:rPr>
          <w:sz w:val="20"/>
          <w:szCs w:val="20"/>
        </w:rPr>
        <w:t>then your eyes shall be opened; and ye shall be as</w:t>
      </w:r>
      <w:r>
        <w:rPr>
          <w:sz w:val="20"/>
          <w:szCs w:val="20"/>
        </w:rPr>
        <w:t xml:space="preserve"> </w:t>
      </w:r>
      <w:r w:rsidRPr="00BF2797">
        <w:rPr>
          <w:sz w:val="20"/>
          <w:szCs w:val="20"/>
        </w:rPr>
        <w:t>gods, knowing good and evil." And when the woman</w:t>
      </w:r>
      <w:r>
        <w:rPr>
          <w:sz w:val="20"/>
          <w:szCs w:val="20"/>
        </w:rPr>
        <w:t xml:space="preserve"> </w:t>
      </w:r>
      <w:r w:rsidRPr="00BF2797">
        <w:rPr>
          <w:sz w:val="20"/>
          <w:szCs w:val="20"/>
        </w:rPr>
        <w:t>saw that the tree was good for food, and that it</w:t>
      </w:r>
      <w:r>
        <w:rPr>
          <w:sz w:val="20"/>
          <w:szCs w:val="20"/>
        </w:rPr>
        <w:t xml:space="preserve"> </w:t>
      </w:r>
      <w:r w:rsidRPr="00BF2797">
        <w:rPr>
          <w:sz w:val="20"/>
          <w:szCs w:val="20"/>
        </w:rPr>
        <w:t>was pleasant to the eyes, and delectable in the sight,</w:t>
      </w:r>
      <w:r>
        <w:rPr>
          <w:sz w:val="20"/>
          <w:szCs w:val="20"/>
        </w:rPr>
        <w:t xml:space="preserve"> </w:t>
      </w:r>
      <w:r w:rsidRPr="00BF2797">
        <w:rPr>
          <w:sz w:val="20"/>
          <w:szCs w:val="20"/>
        </w:rPr>
        <w:t>she took of the fruit thereof and did eat; and gave</w:t>
      </w:r>
      <w:r>
        <w:rPr>
          <w:sz w:val="20"/>
          <w:szCs w:val="20"/>
        </w:rPr>
        <w:t xml:space="preserve"> </w:t>
      </w:r>
      <w:r w:rsidRPr="00BF2797">
        <w:rPr>
          <w:sz w:val="20"/>
          <w:szCs w:val="20"/>
        </w:rPr>
        <w:t>also unto her husband, and he did eat. And the eves</w:t>
      </w:r>
      <w:r>
        <w:rPr>
          <w:sz w:val="20"/>
          <w:szCs w:val="20"/>
        </w:rPr>
        <w:t xml:space="preserve"> </w:t>
      </w:r>
      <w:r w:rsidRPr="00BF2797">
        <w:rPr>
          <w:sz w:val="20"/>
          <w:szCs w:val="20"/>
        </w:rPr>
        <w:t>of them both were opened. And when they knew</w:t>
      </w:r>
      <w:r>
        <w:rPr>
          <w:sz w:val="20"/>
          <w:szCs w:val="20"/>
        </w:rPr>
        <w:t xml:space="preserve"> </w:t>
      </w:r>
      <w:r w:rsidRPr="00BF2797">
        <w:rPr>
          <w:sz w:val="20"/>
          <w:szCs w:val="20"/>
        </w:rPr>
        <w:t>that they were naked, they sewed fig-leaves together</w:t>
      </w:r>
      <w:r>
        <w:rPr>
          <w:sz w:val="20"/>
          <w:szCs w:val="20"/>
        </w:rPr>
        <w:t xml:space="preserve"> </w:t>
      </w:r>
      <w:r w:rsidRPr="00BF2797">
        <w:rPr>
          <w:sz w:val="20"/>
          <w:szCs w:val="20"/>
        </w:rPr>
        <w:t>into a kind of breeches to hide their members.</w:t>
      </w:r>
      <w:r>
        <w:rPr>
          <w:sz w:val="20"/>
          <w:szCs w:val="20"/>
        </w:rPr>
        <w:t xml:space="preserve"> </w:t>
      </w:r>
      <w:r w:rsidRPr="00BF2797">
        <w:rPr>
          <w:sz w:val="20"/>
          <w:szCs w:val="20"/>
        </w:rPr>
        <w:t>There may you see that mortal sin had first suggestion</w:t>
      </w:r>
      <w:r>
        <w:rPr>
          <w:sz w:val="20"/>
          <w:szCs w:val="20"/>
        </w:rPr>
        <w:t xml:space="preserve"> </w:t>
      </w:r>
      <w:r w:rsidRPr="00BF2797">
        <w:rPr>
          <w:sz w:val="20"/>
          <w:szCs w:val="20"/>
        </w:rPr>
        <w:t xml:space="preserve">from the Fiend, who is here figured </w:t>
      </w:r>
      <w:r w:rsidRPr="00BF2797">
        <w:rPr>
          <w:sz w:val="20"/>
          <w:szCs w:val="20"/>
        </w:rPr>
        <w:t>by</w:t>
      </w:r>
      <w:r w:rsidRPr="00BF2797">
        <w:rPr>
          <w:sz w:val="20"/>
          <w:szCs w:val="20"/>
        </w:rPr>
        <w:t xml:space="preserve"> the</w:t>
      </w:r>
      <w:r>
        <w:rPr>
          <w:sz w:val="20"/>
          <w:szCs w:val="20"/>
        </w:rPr>
        <w:t xml:space="preserve"> </w:t>
      </w:r>
      <w:r w:rsidRPr="00BF2797">
        <w:rPr>
          <w:sz w:val="20"/>
          <w:szCs w:val="20"/>
        </w:rPr>
        <w:t>serpent; and afterward the delight of the flesh, as</w:t>
      </w:r>
      <w:r>
        <w:rPr>
          <w:sz w:val="20"/>
          <w:szCs w:val="20"/>
        </w:rPr>
        <w:t xml:space="preserve"> </w:t>
      </w:r>
      <w:r w:rsidRPr="00BF2797">
        <w:rPr>
          <w:sz w:val="20"/>
          <w:szCs w:val="20"/>
        </w:rPr>
        <w:t>shown here by Eve; and after that the acquiescence</w:t>
      </w:r>
      <w:r>
        <w:rPr>
          <w:sz w:val="20"/>
          <w:szCs w:val="20"/>
        </w:rPr>
        <w:t xml:space="preserve"> </w:t>
      </w:r>
      <w:r w:rsidRPr="00BF2797">
        <w:rPr>
          <w:sz w:val="20"/>
          <w:szCs w:val="20"/>
        </w:rPr>
        <w:t>of reason, as is shown by Adam. For trust this well,</w:t>
      </w:r>
      <w:r>
        <w:rPr>
          <w:sz w:val="20"/>
          <w:szCs w:val="20"/>
        </w:rPr>
        <w:t xml:space="preserve"> </w:t>
      </w:r>
      <w:r w:rsidRPr="00BF2797">
        <w:rPr>
          <w:sz w:val="20"/>
          <w:szCs w:val="20"/>
        </w:rPr>
        <w:t>though it were that the Fiend tempted Eve</w:t>
      </w:r>
      <w:proofErr w:type="gramStart"/>
      <w:r w:rsidRPr="00BF2797">
        <w:rPr>
          <w:sz w:val="20"/>
          <w:szCs w:val="20"/>
        </w:rPr>
        <w:t>, that is</w:t>
      </w:r>
      <w:r>
        <w:rPr>
          <w:sz w:val="20"/>
          <w:szCs w:val="20"/>
        </w:rPr>
        <w:t xml:space="preserve"> </w:t>
      </w:r>
      <w:r w:rsidRPr="00BF2797">
        <w:rPr>
          <w:sz w:val="20"/>
          <w:szCs w:val="20"/>
        </w:rPr>
        <w:t>to say, the</w:t>
      </w:r>
      <w:proofErr w:type="gramEnd"/>
      <w:r w:rsidRPr="00BF2797">
        <w:rPr>
          <w:sz w:val="20"/>
          <w:szCs w:val="20"/>
        </w:rPr>
        <w:t xml:space="preserve"> flesh, and the flesh delighted in the</w:t>
      </w:r>
      <w:r>
        <w:rPr>
          <w:sz w:val="20"/>
          <w:szCs w:val="20"/>
        </w:rPr>
        <w:t xml:space="preserve"> </w:t>
      </w:r>
      <w:r w:rsidRPr="00BF2797">
        <w:rPr>
          <w:sz w:val="20"/>
          <w:szCs w:val="20"/>
        </w:rPr>
        <w:t>beauty of the forbidden fruit, certainly until reason,</w:t>
      </w:r>
      <w:r>
        <w:rPr>
          <w:sz w:val="20"/>
          <w:szCs w:val="20"/>
        </w:rPr>
        <w:t xml:space="preserve"> </w:t>
      </w:r>
      <w:r w:rsidRPr="00BF2797">
        <w:rPr>
          <w:sz w:val="20"/>
          <w:szCs w:val="20"/>
        </w:rPr>
        <w:t>that is, Adam, consented to the eating of the</w:t>
      </w:r>
      <w:r>
        <w:rPr>
          <w:sz w:val="20"/>
          <w:szCs w:val="20"/>
        </w:rPr>
        <w:t xml:space="preserve"> </w:t>
      </w:r>
      <w:r w:rsidRPr="00BF2797">
        <w:rPr>
          <w:sz w:val="20"/>
          <w:szCs w:val="20"/>
        </w:rPr>
        <w:t>fruit, yet stood he in the state of innocence. From</w:t>
      </w:r>
      <w:r>
        <w:rPr>
          <w:sz w:val="20"/>
          <w:szCs w:val="20"/>
        </w:rPr>
        <w:t xml:space="preserve"> </w:t>
      </w:r>
      <w:r w:rsidRPr="00BF2797">
        <w:rPr>
          <w:sz w:val="20"/>
          <w:szCs w:val="20"/>
        </w:rPr>
        <w:t>that same Adam caught we all that original sin; for</w:t>
      </w:r>
      <w:r>
        <w:rPr>
          <w:sz w:val="20"/>
          <w:szCs w:val="20"/>
        </w:rPr>
        <w:t xml:space="preserve"> </w:t>
      </w:r>
      <w:r w:rsidRPr="00BF2797">
        <w:rPr>
          <w:sz w:val="20"/>
          <w:szCs w:val="20"/>
        </w:rPr>
        <w:t>we are all descended from him in the flesh, engendered</w:t>
      </w:r>
      <w:r>
        <w:rPr>
          <w:sz w:val="20"/>
          <w:szCs w:val="20"/>
        </w:rPr>
        <w:t xml:space="preserve"> </w:t>
      </w:r>
      <w:r w:rsidRPr="00BF2797">
        <w:rPr>
          <w:sz w:val="20"/>
          <w:szCs w:val="20"/>
        </w:rPr>
        <w:t>of vile and corrupt matter. And when the soul</w:t>
      </w:r>
      <w:r>
        <w:rPr>
          <w:sz w:val="20"/>
          <w:szCs w:val="20"/>
        </w:rPr>
        <w:t xml:space="preserve"> </w:t>
      </w:r>
      <w:r w:rsidRPr="00BF2797">
        <w:rPr>
          <w:sz w:val="20"/>
          <w:szCs w:val="20"/>
        </w:rPr>
        <w:t>is put into a body, immediately is contracted original</w:t>
      </w:r>
      <w:r>
        <w:rPr>
          <w:sz w:val="20"/>
          <w:szCs w:val="20"/>
        </w:rPr>
        <w:t xml:space="preserve"> </w:t>
      </w:r>
      <w:r w:rsidRPr="00BF2797">
        <w:rPr>
          <w:sz w:val="20"/>
          <w:szCs w:val="20"/>
        </w:rPr>
        <w:t>sin; and that which was at first merely the penalty</w:t>
      </w:r>
      <w:r>
        <w:rPr>
          <w:sz w:val="20"/>
          <w:szCs w:val="20"/>
        </w:rPr>
        <w:t xml:space="preserve"> </w:t>
      </w:r>
      <w:r w:rsidRPr="00BF2797">
        <w:rPr>
          <w:sz w:val="20"/>
          <w:szCs w:val="20"/>
        </w:rPr>
        <w:t>of concupiscence becomes afterwards both penalty</w:t>
      </w:r>
      <w:r>
        <w:rPr>
          <w:sz w:val="20"/>
          <w:szCs w:val="20"/>
        </w:rPr>
        <w:t xml:space="preserve"> </w:t>
      </w:r>
      <w:r w:rsidRPr="00BF2797">
        <w:rPr>
          <w:sz w:val="20"/>
          <w:szCs w:val="20"/>
        </w:rPr>
        <w:t xml:space="preserve">and sin. And </w:t>
      </w:r>
      <w:proofErr w:type="gramStart"/>
      <w:r w:rsidRPr="00BF2797">
        <w:rPr>
          <w:sz w:val="20"/>
          <w:szCs w:val="20"/>
        </w:rPr>
        <w:t>therefore</w:t>
      </w:r>
      <w:proofErr w:type="gramEnd"/>
      <w:r w:rsidRPr="00BF2797">
        <w:rPr>
          <w:sz w:val="20"/>
          <w:szCs w:val="20"/>
        </w:rPr>
        <w:t xml:space="preserve"> are we all born the sons</w:t>
      </w:r>
      <w:r>
        <w:rPr>
          <w:sz w:val="20"/>
          <w:szCs w:val="20"/>
        </w:rPr>
        <w:t xml:space="preserve"> </w:t>
      </w:r>
      <w:r w:rsidRPr="00BF2797">
        <w:rPr>
          <w:sz w:val="20"/>
          <w:szCs w:val="20"/>
        </w:rPr>
        <w:t>of wrath and of everlasting damnation, were it not</w:t>
      </w:r>
      <w:r>
        <w:rPr>
          <w:sz w:val="20"/>
          <w:szCs w:val="20"/>
        </w:rPr>
        <w:t xml:space="preserve"> </w:t>
      </w:r>
      <w:r w:rsidRPr="00BF2797">
        <w:rPr>
          <w:sz w:val="20"/>
          <w:szCs w:val="20"/>
        </w:rPr>
        <w:t>for the baptism we receive, which washes away the</w:t>
      </w:r>
      <w:r>
        <w:rPr>
          <w:sz w:val="20"/>
          <w:szCs w:val="20"/>
        </w:rPr>
        <w:t xml:space="preserve"> </w:t>
      </w:r>
      <w:r w:rsidRPr="00BF2797">
        <w:rPr>
          <w:sz w:val="20"/>
          <w:szCs w:val="20"/>
        </w:rPr>
        <w:t>culpability; but, forsooth, the penalty remains within</w:t>
      </w:r>
      <w:r>
        <w:rPr>
          <w:sz w:val="20"/>
          <w:szCs w:val="20"/>
        </w:rPr>
        <w:t xml:space="preserve"> </w:t>
      </w:r>
      <w:r w:rsidRPr="00BF2797">
        <w:rPr>
          <w:sz w:val="20"/>
          <w:szCs w:val="20"/>
        </w:rPr>
        <w:t>us, as temptation, and that penalty is called concupiscence.</w:t>
      </w:r>
      <w:r>
        <w:rPr>
          <w:sz w:val="20"/>
          <w:szCs w:val="20"/>
        </w:rPr>
        <w:t xml:space="preserve"> </w:t>
      </w:r>
      <w:r w:rsidRPr="00BF2797">
        <w:rPr>
          <w:sz w:val="20"/>
          <w:szCs w:val="20"/>
        </w:rPr>
        <w:t>When it is wrongly disposed or established</w:t>
      </w:r>
      <w:r>
        <w:rPr>
          <w:sz w:val="20"/>
          <w:szCs w:val="20"/>
        </w:rPr>
        <w:t xml:space="preserve"> </w:t>
      </w:r>
      <w:r w:rsidRPr="00BF2797">
        <w:rPr>
          <w:sz w:val="20"/>
          <w:szCs w:val="20"/>
        </w:rPr>
        <w:t>in man, it makes him desire, by the lust of the</w:t>
      </w:r>
      <w:r>
        <w:rPr>
          <w:sz w:val="20"/>
          <w:szCs w:val="20"/>
        </w:rPr>
        <w:t xml:space="preserve"> </w:t>
      </w:r>
      <w:r w:rsidRPr="00BF2797">
        <w:rPr>
          <w:sz w:val="20"/>
          <w:szCs w:val="20"/>
        </w:rPr>
        <w:t>flesh, fleshly sin; desire, by the sight of his eyes,</w:t>
      </w:r>
      <w:r>
        <w:rPr>
          <w:sz w:val="20"/>
          <w:szCs w:val="20"/>
        </w:rPr>
        <w:t xml:space="preserve"> </w:t>
      </w:r>
      <w:r w:rsidRPr="00BF2797">
        <w:rPr>
          <w:sz w:val="20"/>
          <w:szCs w:val="20"/>
        </w:rPr>
        <w:t>earthly things; and desire high place, what of the</w:t>
      </w:r>
      <w:r>
        <w:rPr>
          <w:sz w:val="20"/>
          <w:szCs w:val="20"/>
        </w:rPr>
        <w:t xml:space="preserve"> </w:t>
      </w:r>
      <w:r w:rsidRPr="00BF2797">
        <w:rPr>
          <w:sz w:val="20"/>
          <w:szCs w:val="20"/>
        </w:rPr>
        <w:t>pride of his heart.</w:t>
      </w:r>
    </w:p>
    <w:p w14:paraId="14A83377" w14:textId="33563023" w:rsidR="00332360" w:rsidRDefault="00BF2797" w:rsidP="00BF2797">
      <w:pPr>
        <w:spacing w:before="240"/>
        <w:jc w:val="both"/>
        <w:rPr>
          <w:sz w:val="20"/>
          <w:szCs w:val="20"/>
        </w:rPr>
      </w:pPr>
      <w:r w:rsidRPr="00BF2797">
        <w:rPr>
          <w:sz w:val="20"/>
          <w:szCs w:val="20"/>
        </w:rPr>
        <w:t>Now, to speak of the first desire, that is, concupiscence,</w:t>
      </w:r>
      <w:r>
        <w:rPr>
          <w:sz w:val="20"/>
          <w:szCs w:val="20"/>
        </w:rPr>
        <w:t xml:space="preserve"> </w:t>
      </w:r>
      <w:r w:rsidRPr="00BF2797">
        <w:rPr>
          <w:sz w:val="20"/>
          <w:szCs w:val="20"/>
        </w:rPr>
        <w:t>according to the law for our sexual parts,</w:t>
      </w:r>
      <w:r>
        <w:rPr>
          <w:sz w:val="20"/>
          <w:szCs w:val="20"/>
        </w:rPr>
        <w:t xml:space="preserve"> </w:t>
      </w:r>
      <w:r w:rsidRPr="00BF2797">
        <w:rPr>
          <w:sz w:val="20"/>
          <w:szCs w:val="20"/>
        </w:rPr>
        <w:t>which were lawfully made and by rightful word of</w:t>
      </w:r>
      <w:r>
        <w:rPr>
          <w:sz w:val="20"/>
          <w:szCs w:val="20"/>
        </w:rPr>
        <w:t xml:space="preserve"> </w:t>
      </w:r>
      <w:r w:rsidRPr="00BF2797">
        <w:rPr>
          <w:sz w:val="20"/>
          <w:szCs w:val="20"/>
        </w:rPr>
        <w:t>God; I say, for as much as man is not obedient to</w:t>
      </w:r>
    </w:p>
    <w:p w14:paraId="69EE18B4" w14:textId="460E17ED" w:rsidR="000F6661" w:rsidRPr="000F6661" w:rsidRDefault="000F6661" w:rsidP="000F6661">
      <w:pPr>
        <w:spacing w:before="240"/>
        <w:jc w:val="both"/>
        <w:rPr>
          <w:sz w:val="20"/>
          <w:szCs w:val="20"/>
        </w:rPr>
      </w:pPr>
      <w:r w:rsidRPr="000F6661">
        <w:rPr>
          <w:sz w:val="20"/>
          <w:szCs w:val="20"/>
        </w:rPr>
        <w:t xml:space="preserve">God, </w:t>
      </w:r>
      <w:proofErr w:type="gramStart"/>
      <w:r w:rsidRPr="000F6661">
        <w:rPr>
          <w:sz w:val="20"/>
          <w:szCs w:val="20"/>
        </w:rPr>
        <w:t>Who</w:t>
      </w:r>
      <w:proofErr w:type="gramEnd"/>
      <w:r w:rsidRPr="000F6661">
        <w:rPr>
          <w:sz w:val="20"/>
          <w:szCs w:val="20"/>
        </w:rPr>
        <w:t xml:space="preserve"> </w:t>
      </w:r>
      <w:r>
        <w:rPr>
          <w:sz w:val="20"/>
          <w:szCs w:val="20"/>
        </w:rPr>
        <w:t xml:space="preserve">is </w:t>
      </w:r>
      <w:r w:rsidRPr="000F6661">
        <w:rPr>
          <w:sz w:val="20"/>
          <w:szCs w:val="20"/>
        </w:rPr>
        <w:t>his Lord, therefore is the flesh disobedien</w:t>
      </w:r>
      <w:r>
        <w:rPr>
          <w:sz w:val="20"/>
          <w:szCs w:val="20"/>
        </w:rPr>
        <w:t>t</w:t>
      </w:r>
      <w:r w:rsidRPr="000F6661">
        <w:rPr>
          <w:sz w:val="20"/>
          <w:szCs w:val="20"/>
        </w:rPr>
        <w:t xml:space="preserve"> to Him. through concupiscence, which is </w:t>
      </w:r>
      <w:r>
        <w:rPr>
          <w:sz w:val="20"/>
          <w:szCs w:val="20"/>
        </w:rPr>
        <w:t>a</w:t>
      </w:r>
      <w:r w:rsidRPr="000F6661">
        <w:rPr>
          <w:sz w:val="20"/>
          <w:szCs w:val="20"/>
        </w:rPr>
        <w:t>lso</w:t>
      </w:r>
      <w:r>
        <w:rPr>
          <w:sz w:val="20"/>
          <w:szCs w:val="20"/>
        </w:rPr>
        <w:t xml:space="preserve"> </w:t>
      </w:r>
      <w:r w:rsidRPr="000F6661">
        <w:rPr>
          <w:sz w:val="20"/>
          <w:szCs w:val="20"/>
        </w:rPr>
        <w:t>called the nourishing of and the reason tor sin.</w:t>
      </w:r>
      <w:r>
        <w:rPr>
          <w:sz w:val="20"/>
          <w:szCs w:val="20"/>
        </w:rPr>
        <w:t xml:space="preserve"> </w:t>
      </w:r>
      <w:proofErr w:type="gramStart"/>
      <w:r w:rsidRPr="000F6661">
        <w:rPr>
          <w:sz w:val="20"/>
          <w:szCs w:val="20"/>
        </w:rPr>
        <w:t>Therefore</w:t>
      </w:r>
      <w:proofErr w:type="gramEnd"/>
      <w:r w:rsidRPr="000F6661">
        <w:rPr>
          <w:sz w:val="20"/>
          <w:szCs w:val="20"/>
        </w:rPr>
        <w:t xml:space="preserve"> all the while that a man has within himself</w:t>
      </w:r>
      <w:r>
        <w:rPr>
          <w:sz w:val="20"/>
          <w:szCs w:val="20"/>
        </w:rPr>
        <w:t xml:space="preserve"> </w:t>
      </w:r>
      <w:r w:rsidRPr="000F6661">
        <w:rPr>
          <w:sz w:val="20"/>
          <w:szCs w:val="20"/>
        </w:rPr>
        <w:t>the penalty of concupiscence, it is impossible but</w:t>
      </w:r>
      <w:r>
        <w:rPr>
          <w:sz w:val="20"/>
          <w:szCs w:val="20"/>
        </w:rPr>
        <w:t xml:space="preserve"> </w:t>
      </w:r>
      <w:r w:rsidRPr="000F6661">
        <w:rPr>
          <w:sz w:val="20"/>
          <w:szCs w:val="20"/>
        </w:rPr>
        <w:t>tha</w:t>
      </w:r>
      <w:r>
        <w:rPr>
          <w:sz w:val="20"/>
          <w:szCs w:val="20"/>
        </w:rPr>
        <w:t>t</w:t>
      </w:r>
      <w:r w:rsidRPr="000F6661">
        <w:rPr>
          <w:sz w:val="20"/>
          <w:szCs w:val="20"/>
        </w:rPr>
        <w:t xml:space="preserve"> he will be sometimes tempted and moved in</w:t>
      </w:r>
      <w:r>
        <w:rPr>
          <w:sz w:val="20"/>
          <w:szCs w:val="20"/>
        </w:rPr>
        <w:t xml:space="preserve"> </w:t>
      </w:r>
      <w:r w:rsidRPr="000F6661">
        <w:rPr>
          <w:sz w:val="20"/>
          <w:szCs w:val="20"/>
        </w:rPr>
        <w:t xml:space="preserve">his </w:t>
      </w:r>
      <w:r>
        <w:rPr>
          <w:sz w:val="20"/>
          <w:szCs w:val="20"/>
        </w:rPr>
        <w:t>fle</w:t>
      </w:r>
      <w:r w:rsidRPr="000F6661">
        <w:rPr>
          <w:sz w:val="20"/>
          <w:szCs w:val="20"/>
        </w:rPr>
        <w:t xml:space="preserve">sh to do sin. And this shall not </w:t>
      </w:r>
      <w:r>
        <w:rPr>
          <w:sz w:val="20"/>
          <w:szCs w:val="20"/>
        </w:rPr>
        <w:t>f</w:t>
      </w:r>
      <w:r w:rsidRPr="000F6661">
        <w:rPr>
          <w:sz w:val="20"/>
          <w:szCs w:val="20"/>
        </w:rPr>
        <w:t>ail so long as</w:t>
      </w:r>
      <w:r>
        <w:rPr>
          <w:sz w:val="20"/>
          <w:szCs w:val="20"/>
        </w:rPr>
        <w:t xml:space="preserve"> </w:t>
      </w:r>
      <w:r w:rsidRPr="000F6661">
        <w:rPr>
          <w:sz w:val="20"/>
          <w:szCs w:val="20"/>
        </w:rPr>
        <w:t xml:space="preserve">he lives; it </w:t>
      </w:r>
      <w:r w:rsidRPr="000F6661">
        <w:rPr>
          <w:sz w:val="20"/>
          <w:szCs w:val="20"/>
        </w:rPr>
        <w:t>may</w:t>
      </w:r>
      <w:r w:rsidRPr="000F6661">
        <w:rPr>
          <w:sz w:val="20"/>
          <w:szCs w:val="20"/>
        </w:rPr>
        <w:t xml:space="preserve"> well grow </w:t>
      </w:r>
      <w:r w:rsidRPr="000F6661">
        <w:rPr>
          <w:sz w:val="20"/>
          <w:szCs w:val="20"/>
        </w:rPr>
        <w:t>feeble</w:t>
      </w:r>
      <w:r w:rsidRPr="000F6661">
        <w:rPr>
          <w:sz w:val="20"/>
          <w:szCs w:val="20"/>
        </w:rPr>
        <w:t xml:space="preserve"> and remote by </w:t>
      </w:r>
      <w:r>
        <w:rPr>
          <w:sz w:val="20"/>
          <w:szCs w:val="20"/>
        </w:rPr>
        <w:t>vir</w:t>
      </w:r>
      <w:r w:rsidRPr="000F6661">
        <w:rPr>
          <w:sz w:val="20"/>
          <w:szCs w:val="20"/>
        </w:rPr>
        <w:t>tue</w:t>
      </w:r>
      <w:r w:rsidRPr="000F6661">
        <w:rPr>
          <w:sz w:val="20"/>
          <w:szCs w:val="20"/>
        </w:rPr>
        <w:t xml:space="preserve"> of baptism and by the grace of God through</w:t>
      </w:r>
      <w:r>
        <w:rPr>
          <w:sz w:val="20"/>
          <w:szCs w:val="20"/>
        </w:rPr>
        <w:t xml:space="preserve"> </w:t>
      </w:r>
      <w:r w:rsidRPr="000F6661">
        <w:rPr>
          <w:sz w:val="20"/>
          <w:szCs w:val="20"/>
        </w:rPr>
        <w:t>penitence; but it shall never be fully quenched so</w:t>
      </w:r>
      <w:r>
        <w:rPr>
          <w:sz w:val="20"/>
          <w:szCs w:val="20"/>
        </w:rPr>
        <w:t xml:space="preserve"> </w:t>
      </w:r>
      <w:r w:rsidRPr="000F6661">
        <w:rPr>
          <w:sz w:val="20"/>
          <w:szCs w:val="20"/>
        </w:rPr>
        <w:t xml:space="preserve">that he shall never be moved within </w:t>
      </w:r>
      <w:proofErr w:type="gramStart"/>
      <w:r w:rsidRPr="000F6661">
        <w:rPr>
          <w:sz w:val="20"/>
          <w:szCs w:val="20"/>
        </w:rPr>
        <w:t>himself, unless</w:t>
      </w:r>
      <w:proofErr w:type="gramEnd"/>
      <w:r>
        <w:rPr>
          <w:sz w:val="20"/>
          <w:szCs w:val="20"/>
        </w:rPr>
        <w:t xml:space="preserve"> </w:t>
      </w:r>
      <w:r w:rsidRPr="000F6661">
        <w:rPr>
          <w:sz w:val="20"/>
          <w:szCs w:val="20"/>
        </w:rPr>
        <w:t>he be cooled by sickness or by maleficence of sorcery</w:t>
      </w:r>
      <w:r>
        <w:rPr>
          <w:sz w:val="20"/>
          <w:szCs w:val="20"/>
        </w:rPr>
        <w:t xml:space="preserve"> </w:t>
      </w:r>
      <w:r w:rsidRPr="000F6661">
        <w:rPr>
          <w:sz w:val="20"/>
          <w:szCs w:val="20"/>
        </w:rPr>
        <w:t>or by opiates. For behold what Saint Paul says:</w:t>
      </w:r>
      <w:r>
        <w:rPr>
          <w:sz w:val="20"/>
          <w:szCs w:val="20"/>
        </w:rPr>
        <w:t xml:space="preserve"> </w:t>
      </w:r>
      <w:r w:rsidRPr="000F6661">
        <w:rPr>
          <w:sz w:val="20"/>
          <w:szCs w:val="20"/>
        </w:rPr>
        <w:t xml:space="preserve">"The flesh </w:t>
      </w:r>
      <w:proofErr w:type="spellStart"/>
      <w:r w:rsidRPr="000F6661">
        <w:rPr>
          <w:sz w:val="20"/>
          <w:szCs w:val="20"/>
        </w:rPr>
        <w:t>lusteth</w:t>
      </w:r>
      <w:proofErr w:type="spellEnd"/>
      <w:r w:rsidRPr="000F6661">
        <w:rPr>
          <w:sz w:val="20"/>
          <w:szCs w:val="20"/>
        </w:rPr>
        <w:t xml:space="preserve"> against the spirit, and the spirit</w:t>
      </w:r>
      <w:r>
        <w:rPr>
          <w:sz w:val="20"/>
          <w:szCs w:val="20"/>
        </w:rPr>
        <w:t xml:space="preserve"> </w:t>
      </w:r>
      <w:r w:rsidRPr="000F6661">
        <w:rPr>
          <w:sz w:val="20"/>
          <w:szCs w:val="20"/>
        </w:rPr>
        <w:t>against the flesh: and these are contrary, the one to</w:t>
      </w:r>
      <w:r>
        <w:rPr>
          <w:sz w:val="20"/>
          <w:szCs w:val="20"/>
        </w:rPr>
        <w:t xml:space="preserve"> </w:t>
      </w:r>
      <w:r w:rsidRPr="000F6661">
        <w:rPr>
          <w:sz w:val="20"/>
          <w:szCs w:val="20"/>
        </w:rPr>
        <w:t>the other; so that ye cannot do the things that ye</w:t>
      </w:r>
      <w:r>
        <w:rPr>
          <w:sz w:val="20"/>
          <w:szCs w:val="20"/>
        </w:rPr>
        <w:t xml:space="preserve"> </w:t>
      </w:r>
      <w:r w:rsidRPr="000F6661">
        <w:rPr>
          <w:sz w:val="20"/>
          <w:szCs w:val="20"/>
        </w:rPr>
        <w:t>would." The same Saint Paul, after his great penance</w:t>
      </w:r>
      <w:r>
        <w:rPr>
          <w:sz w:val="20"/>
          <w:szCs w:val="20"/>
        </w:rPr>
        <w:t xml:space="preserve"> </w:t>
      </w:r>
      <w:r w:rsidRPr="000F6661">
        <w:rPr>
          <w:sz w:val="20"/>
          <w:szCs w:val="20"/>
        </w:rPr>
        <w:t>on water and on land (on water by night and</w:t>
      </w:r>
      <w:r>
        <w:rPr>
          <w:sz w:val="20"/>
          <w:szCs w:val="20"/>
        </w:rPr>
        <w:t xml:space="preserve"> </w:t>
      </w:r>
      <w:r w:rsidRPr="000F6661">
        <w:rPr>
          <w:sz w:val="20"/>
          <w:szCs w:val="20"/>
        </w:rPr>
        <w:t>by day, in great peril and in great pain; on land in</w:t>
      </w:r>
      <w:r>
        <w:rPr>
          <w:sz w:val="20"/>
          <w:szCs w:val="20"/>
        </w:rPr>
        <w:t xml:space="preserve"> </w:t>
      </w:r>
      <w:r w:rsidRPr="000F6661">
        <w:rPr>
          <w:sz w:val="20"/>
          <w:szCs w:val="20"/>
        </w:rPr>
        <w:t>famine, in thirst, in cold, and naked, and once</w:t>
      </w:r>
      <w:r>
        <w:rPr>
          <w:sz w:val="20"/>
          <w:szCs w:val="20"/>
        </w:rPr>
        <w:t xml:space="preserve"> </w:t>
      </w:r>
      <w:r w:rsidRPr="000F6661">
        <w:rPr>
          <w:sz w:val="20"/>
          <w:szCs w:val="20"/>
        </w:rPr>
        <w:t>stoned almost unto death), yet said he: "O wretched</w:t>
      </w:r>
      <w:r>
        <w:rPr>
          <w:sz w:val="20"/>
          <w:szCs w:val="20"/>
        </w:rPr>
        <w:t xml:space="preserve"> </w:t>
      </w:r>
      <w:r w:rsidRPr="000F6661">
        <w:rPr>
          <w:sz w:val="20"/>
          <w:szCs w:val="20"/>
        </w:rPr>
        <w:t>man that I am! Who shall deliver me from the body</w:t>
      </w:r>
      <w:r>
        <w:rPr>
          <w:sz w:val="20"/>
          <w:szCs w:val="20"/>
        </w:rPr>
        <w:t xml:space="preserve"> </w:t>
      </w:r>
      <w:r w:rsidRPr="000F6661">
        <w:rPr>
          <w:sz w:val="20"/>
          <w:szCs w:val="20"/>
        </w:rPr>
        <w:t>of</w:t>
      </w:r>
      <w:r w:rsidRPr="000F6661">
        <w:rPr>
          <w:sz w:val="20"/>
          <w:szCs w:val="20"/>
        </w:rPr>
        <w:t xml:space="preserve"> this </w:t>
      </w:r>
      <w:proofErr w:type="gramStart"/>
      <w:r w:rsidRPr="000F6661">
        <w:rPr>
          <w:sz w:val="20"/>
          <w:szCs w:val="20"/>
        </w:rPr>
        <w:t>death ?</w:t>
      </w:r>
      <w:proofErr w:type="gramEnd"/>
      <w:r w:rsidRPr="000F6661">
        <w:rPr>
          <w:sz w:val="20"/>
          <w:szCs w:val="20"/>
        </w:rPr>
        <w:t>" And Saint Jerome, when he had long</w:t>
      </w:r>
      <w:r>
        <w:rPr>
          <w:sz w:val="20"/>
          <w:szCs w:val="20"/>
        </w:rPr>
        <w:t xml:space="preserve"> </w:t>
      </w:r>
      <w:r w:rsidRPr="000F6661">
        <w:rPr>
          <w:sz w:val="20"/>
          <w:szCs w:val="20"/>
        </w:rPr>
        <w:t>lived in the desert, where he had no company but</w:t>
      </w:r>
      <w:r>
        <w:rPr>
          <w:sz w:val="20"/>
          <w:szCs w:val="20"/>
        </w:rPr>
        <w:t xml:space="preserve"> </w:t>
      </w:r>
      <w:r w:rsidRPr="000F6661">
        <w:rPr>
          <w:sz w:val="20"/>
          <w:szCs w:val="20"/>
        </w:rPr>
        <w:t>that of wild beasts, where he had no food but herbs,</w:t>
      </w:r>
      <w:r>
        <w:rPr>
          <w:sz w:val="20"/>
          <w:szCs w:val="20"/>
        </w:rPr>
        <w:t xml:space="preserve"> </w:t>
      </w:r>
      <w:r w:rsidRPr="000F6661">
        <w:rPr>
          <w:sz w:val="20"/>
          <w:szCs w:val="20"/>
        </w:rPr>
        <w:t>with only water to drink, and no bed but the naked</w:t>
      </w:r>
      <w:r>
        <w:rPr>
          <w:sz w:val="20"/>
          <w:szCs w:val="20"/>
        </w:rPr>
        <w:t xml:space="preserve"> </w:t>
      </w:r>
      <w:r w:rsidRPr="000F6661">
        <w:rPr>
          <w:sz w:val="20"/>
          <w:szCs w:val="20"/>
        </w:rPr>
        <w:t>earth, for which his flesh was black as an Ethiopian's</w:t>
      </w:r>
      <w:r>
        <w:rPr>
          <w:sz w:val="20"/>
          <w:szCs w:val="20"/>
        </w:rPr>
        <w:t xml:space="preserve"> </w:t>
      </w:r>
      <w:r w:rsidRPr="000F6661">
        <w:rPr>
          <w:sz w:val="20"/>
          <w:szCs w:val="20"/>
        </w:rPr>
        <w:t>with heat and well-nigh destroyed with cold, vet</w:t>
      </w:r>
      <w:r>
        <w:rPr>
          <w:sz w:val="20"/>
          <w:szCs w:val="20"/>
        </w:rPr>
        <w:t xml:space="preserve"> </w:t>
      </w:r>
      <w:r w:rsidRPr="000F6661">
        <w:rPr>
          <w:sz w:val="20"/>
          <w:szCs w:val="20"/>
        </w:rPr>
        <w:t>said he that the heat of lechery boiled through all</w:t>
      </w:r>
      <w:r>
        <w:rPr>
          <w:sz w:val="20"/>
          <w:szCs w:val="20"/>
        </w:rPr>
        <w:t xml:space="preserve"> </w:t>
      </w:r>
      <w:r w:rsidRPr="000F6661">
        <w:rPr>
          <w:sz w:val="20"/>
          <w:szCs w:val="20"/>
        </w:rPr>
        <w:t>his body. Wherefore I know well and surely that</w:t>
      </w:r>
      <w:r>
        <w:rPr>
          <w:sz w:val="20"/>
          <w:szCs w:val="20"/>
        </w:rPr>
        <w:t xml:space="preserve"> </w:t>
      </w:r>
      <w:r w:rsidRPr="000F6661">
        <w:rPr>
          <w:sz w:val="20"/>
          <w:szCs w:val="20"/>
        </w:rPr>
        <w:t>they are deceived who say that they are never</w:t>
      </w:r>
      <w:r>
        <w:rPr>
          <w:sz w:val="20"/>
          <w:szCs w:val="20"/>
        </w:rPr>
        <w:t xml:space="preserve"> </w:t>
      </w:r>
      <w:r w:rsidRPr="000F6661">
        <w:rPr>
          <w:sz w:val="20"/>
          <w:szCs w:val="20"/>
        </w:rPr>
        <w:t>tempted in the flesh. Witness Saint James the apostle,</w:t>
      </w:r>
      <w:r>
        <w:rPr>
          <w:sz w:val="20"/>
          <w:szCs w:val="20"/>
        </w:rPr>
        <w:t xml:space="preserve"> </w:t>
      </w:r>
      <w:r w:rsidRPr="000F6661">
        <w:rPr>
          <w:sz w:val="20"/>
          <w:szCs w:val="20"/>
        </w:rPr>
        <w:t>who says that everyone is tempted in his own</w:t>
      </w:r>
      <w:r>
        <w:rPr>
          <w:sz w:val="20"/>
          <w:szCs w:val="20"/>
        </w:rPr>
        <w:t xml:space="preserve"> </w:t>
      </w:r>
      <w:r w:rsidRPr="000F6661">
        <w:rPr>
          <w:sz w:val="20"/>
          <w:szCs w:val="20"/>
        </w:rPr>
        <w:t xml:space="preserve">concupiscence. </w:t>
      </w:r>
      <w:proofErr w:type="gramStart"/>
      <w:r w:rsidRPr="000F6661">
        <w:rPr>
          <w:sz w:val="20"/>
          <w:szCs w:val="20"/>
        </w:rPr>
        <w:t>That is to say, each</w:t>
      </w:r>
      <w:proofErr w:type="gramEnd"/>
      <w:r w:rsidRPr="000F6661">
        <w:rPr>
          <w:sz w:val="20"/>
          <w:szCs w:val="20"/>
        </w:rPr>
        <w:t xml:space="preserve"> of us has cause</w:t>
      </w:r>
      <w:r>
        <w:rPr>
          <w:sz w:val="20"/>
          <w:szCs w:val="20"/>
        </w:rPr>
        <w:t xml:space="preserve"> </w:t>
      </w:r>
      <w:r w:rsidRPr="000F6661">
        <w:rPr>
          <w:sz w:val="20"/>
          <w:szCs w:val="20"/>
        </w:rPr>
        <w:t>and occasion to be tempted by sin that is nourished</w:t>
      </w:r>
      <w:r>
        <w:rPr>
          <w:sz w:val="20"/>
          <w:szCs w:val="20"/>
        </w:rPr>
        <w:t xml:space="preserve"> </w:t>
      </w:r>
      <w:r w:rsidRPr="000F6661">
        <w:rPr>
          <w:sz w:val="20"/>
          <w:szCs w:val="20"/>
        </w:rPr>
        <w:t>in the body. And thereupon says Saint John the</w:t>
      </w:r>
      <w:r>
        <w:rPr>
          <w:sz w:val="20"/>
          <w:szCs w:val="20"/>
        </w:rPr>
        <w:t xml:space="preserve"> </w:t>
      </w:r>
      <w:r w:rsidRPr="000F6661">
        <w:rPr>
          <w:sz w:val="20"/>
          <w:szCs w:val="20"/>
        </w:rPr>
        <w:t>Evangelist: "It we say that we have no sin, we deceive</w:t>
      </w:r>
      <w:r>
        <w:rPr>
          <w:sz w:val="20"/>
          <w:szCs w:val="20"/>
        </w:rPr>
        <w:t xml:space="preserve"> </w:t>
      </w:r>
      <w:r w:rsidRPr="000F6661">
        <w:rPr>
          <w:sz w:val="20"/>
          <w:szCs w:val="20"/>
        </w:rPr>
        <w:t>ourselves, and the truth is not in us."</w:t>
      </w:r>
    </w:p>
    <w:p w14:paraId="6EA72A29" w14:textId="5929C7F9" w:rsidR="002D2A25" w:rsidRDefault="000F6661" w:rsidP="000F6661">
      <w:pPr>
        <w:spacing w:before="240"/>
        <w:jc w:val="both"/>
        <w:rPr>
          <w:sz w:val="20"/>
          <w:szCs w:val="20"/>
        </w:rPr>
      </w:pPr>
      <w:r w:rsidRPr="000F6661">
        <w:rPr>
          <w:sz w:val="20"/>
          <w:szCs w:val="20"/>
        </w:rPr>
        <w:t>Now shall you understand in what manner sin</w:t>
      </w:r>
      <w:r>
        <w:rPr>
          <w:sz w:val="20"/>
          <w:szCs w:val="20"/>
        </w:rPr>
        <w:t xml:space="preserve"> </w:t>
      </w:r>
      <w:r w:rsidRPr="000F6661">
        <w:rPr>
          <w:sz w:val="20"/>
          <w:szCs w:val="20"/>
        </w:rPr>
        <w:t>waxes or increases in man. The first thing to be considered</w:t>
      </w:r>
      <w:r>
        <w:rPr>
          <w:sz w:val="20"/>
          <w:szCs w:val="20"/>
        </w:rPr>
        <w:t xml:space="preserve"> </w:t>
      </w:r>
      <w:r w:rsidRPr="000F6661">
        <w:rPr>
          <w:sz w:val="20"/>
          <w:szCs w:val="20"/>
        </w:rPr>
        <w:t>is this same nurturing of sin, whereof I spoke</w:t>
      </w:r>
      <w:r>
        <w:rPr>
          <w:sz w:val="20"/>
          <w:szCs w:val="20"/>
        </w:rPr>
        <w:t xml:space="preserve"> </w:t>
      </w:r>
      <w:r w:rsidRPr="000F6661">
        <w:rPr>
          <w:sz w:val="20"/>
          <w:szCs w:val="20"/>
        </w:rPr>
        <w:t>before, this same fleshly concupiscence. And after</w:t>
      </w:r>
      <w:r>
        <w:rPr>
          <w:sz w:val="20"/>
          <w:szCs w:val="20"/>
        </w:rPr>
        <w:t xml:space="preserve"> </w:t>
      </w:r>
      <w:r w:rsidRPr="000F6661">
        <w:rPr>
          <w:sz w:val="20"/>
          <w:szCs w:val="20"/>
        </w:rPr>
        <w:t>that comes the subjection to the Devil</w:t>
      </w:r>
      <w:proofErr w:type="gramStart"/>
      <w:r w:rsidRPr="000F6661">
        <w:rPr>
          <w:sz w:val="20"/>
          <w:szCs w:val="20"/>
        </w:rPr>
        <w:t>, that is to</w:t>
      </w:r>
      <w:r>
        <w:rPr>
          <w:sz w:val="20"/>
          <w:szCs w:val="20"/>
        </w:rPr>
        <w:t xml:space="preserve"> </w:t>
      </w:r>
      <w:r w:rsidRPr="000F6661">
        <w:rPr>
          <w:sz w:val="20"/>
          <w:szCs w:val="20"/>
        </w:rPr>
        <w:t>say, the</w:t>
      </w:r>
      <w:proofErr w:type="gramEnd"/>
      <w:r w:rsidRPr="000F6661">
        <w:rPr>
          <w:sz w:val="20"/>
          <w:szCs w:val="20"/>
        </w:rPr>
        <w:t xml:space="preserve"> Devil's bellows, wherewith he blows into</w:t>
      </w:r>
      <w:r>
        <w:rPr>
          <w:sz w:val="20"/>
          <w:szCs w:val="20"/>
        </w:rPr>
        <w:t xml:space="preserve"> </w:t>
      </w:r>
      <w:r w:rsidRPr="000F6661">
        <w:rPr>
          <w:sz w:val="20"/>
          <w:szCs w:val="20"/>
        </w:rPr>
        <w:t>man the fire of concupiscence. And after that a man</w:t>
      </w:r>
      <w:r>
        <w:rPr>
          <w:sz w:val="20"/>
          <w:szCs w:val="20"/>
        </w:rPr>
        <w:t xml:space="preserve"> </w:t>
      </w:r>
      <w:r w:rsidRPr="000F6661">
        <w:rPr>
          <w:sz w:val="20"/>
          <w:szCs w:val="20"/>
        </w:rPr>
        <w:t>bethinks himself whether he will do, or not, the</w:t>
      </w:r>
      <w:r>
        <w:rPr>
          <w:sz w:val="20"/>
          <w:szCs w:val="20"/>
        </w:rPr>
        <w:t xml:space="preserve"> </w:t>
      </w:r>
      <w:r w:rsidRPr="000F6661">
        <w:rPr>
          <w:sz w:val="20"/>
          <w:szCs w:val="20"/>
        </w:rPr>
        <w:t>thing to which he is tempted. And then, if a man</w:t>
      </w:r>
      <w:r>
        <w:rPr>
          <w:sz w:val="20"/>
          <w:szCs w:val="20"/>
        </w:rPr>
        <w:t xml:space="preserve"> </w:t>
      </w:r>
      <w:proofErr w:type="gramStart"/>
      <w:r w:rsidRPr="000F6661">
        <w:rPr>
          <w:sz w:val="20"/>
          <w:szCs w:val="20"/>
        </w:rPr>
        <w:t>withstand</w:t>
      </w:r>
      <w:proofErr w:type="gramEnd"/>
      <w:r w:rsidRPr="000F6661">
        <w:rPr>
          <w:sz w:val="20"/>
          <w:szCs w:val="20"/>
        </w:rPr>
        <w:t xml:space="preserve"> and put aside the first enticement of his</w:t>
      </w:r>
      <w:r>
        <w:rPr>
          <w:sz w:val="20"/>
          <w:szCs w:val="20"/>
        </w:rPr>
        <w:t xml:space="preserve"> </w:t>
      </w:r>
      <w:r w:rsidRPr="000F6661">
        <w:rPr>
          <w:sz w:val="20"/>
          <w:szCs w:val="20"/>
        </w:rPr>
        <w:t>flesh and the Fiend, then it is no sin; and if it be</w:t>
      </w:r>
      <w:r>
        <w:rPr>
          <w:sz w:val="20"/>
          <w:szCs w:val="20"/>
        </w:rPr>
        <w:t xml:space="preserve"> </w:t>
      </w:r>
      <w:r w:rsidRPr="000F6661">
        <w:rPr>
          <w:sz w:val="20"/>
          <w:szCs w:val="20"/>
        </w:rPr>
        <w:t>that he do not, he feels anon a flame of delight. And</w:t>
      </w:r>
      <w:r>
        <w:rPr>
          <w:sz w:val="20"/>
          <w:szCs w:val="20"/>
        </w:rPr>
        <w:t xml:space="preserve"> </w:t>
      </w:r>
      <w:r w:rsidRPr="000F6661">
        <w:rPr>
          <w:sz w:val="20"/>
          <w:szCs w:val="20"/>
        </w:rPr>
        <w:t>then it is well to be wary, and to guard himself, else</w:t>
      </w:r>
      <w:r>
        <w:rPr>
          <w:sz w:val="20"/>
          <w:szCs w:val="20"/>
        </w:rPr>
        <w:t xml:space="preserve"> </w:t>
      </w:r>
      <w:r w:rsidRPr="000F6661">
        <w:rPr>
          <w:sz w:val="20"/>
          <w:szCs w:val="20"/>
        </w:rPr>
        <w:t>he will fall anon into acquiescence to sin; and then</w:t>
      </w:r>
      <w:r>
        <w:rPr>
          <w:sz w:val="20"/>
          <w:szCs w:val="20"/>
        </w:rPr>
        <w:t xml:space="preserve"> </w:t>
      </w:r>
      <w:r w:rsidRPr="000F6661">
        <w:rPr>
          <w:sz w:val="20"/>
          <w:szCs w:val="20"/>
        </w:rPr>
        <w:t xml:space="preserve">he will do it, if he </w:t>
      </w:r>
      <w:proofErr w:type="gramStart"/>
      <w:r w:rsidRPr="000F6661">
        <w:rPr>
          <w:sz w:val="20"/>
          <w:szCs w:val="20"/>
        </w:rPr>
        <w:t>have</w:t>
      </w:r>
      <w:proofErr w:type="gramEnd"/>
      <w:r w:rsidRPr="000F6661">
        <w:rPr>
          <w:sz w:val="20"/>
          <w:szCs w:val="20"/>
        </w:rPr>
        <w:t xml:space="preserve"> time and place. And of this</w:t>
      </w:r>
      <w:r>
        <w:rPr>
          <w:sz w:val="20"/>
          <w:szCs w:val="20"/>
        </w:rPr>
        <w:t xml:space="preserve"> </w:t>
      </w:r>
      <w:r w:rsidRPr="000F6661">
        <w:rPr>
          <w:sz w:val="20"/>
          <w:szCs w:val="20"/>
        </w:rPr>
        <w:t>matter Moses says that the Devil says thus: "I will</w:t>
      </w:r>
      <w:r>
        <w:rPr>
          <w:sz w:val="20"/>
          <w:szCs w:val="20"/>
        </w:rPr>
        <w:t xml:space="preserve"> </w:t>
      </w:r>
      <w:r w:rsidRPr="000F6661">
        <w:rPr>
          <w:sz w:val="20"/>
          <w:szCs w:val="20"/>
        </w:rPr>
        <w:t>pursue, I will overtake, I will divide the spoil; my</w:t>
      </w:r>
      <w:r>
        <w:rPr>
          <w:sz w:val="20"/>
          <w:szCs w:val="20"/>
        </w:rPr>
        <w:t xml:space="preserve"> </w:t>
      </w:r>
      <w:r w:rsidRPr="000F6661">
        <w:rPr>
          <w:sz w:val="20"/>
          <w:szCs w:val="20"/>
        </w:rPr>
        <w:t>lust shall be satisfied upon them; I will draw my</w:t>
      </w:r>
      <w:r>
        <w:rPr>
          <w:sz w:val="20"/>
          <w:szCs w:val="20"/>
        </w:rPr>
        <w:t xml:space="preserve"> </w:t>
      </w:r>
      <w:r w:rsidRPr="000F6661">
        <w:rPr>
          <w:sz w:val="20"/>
          <w:szCs w:val="20"/>
        </w:rPr>
        <w:t>sword, my hand shall destroy them." For certainly,</w:t>
      </w:r>
      <w:r>
        <w:rPr>
          <w:sz w:val="20"/>
          <w:szCs w:val="20"/>
        </w:rPr>
        <w:t xml:space="preserve"> </w:t>
      </w:r>
      <w:r w:rsidRPr="000F6661">
        <w:rPr>
          <w:sz w:val="20"/>
          <w:szCs w:val="20"/>
        </w:rPr>
        <w:t>just as a sword may part a thing in two pieces, just</w:t>
      </w:r>
      <w:r>
        <w:rPr>
          <w:sz w:val="20"/>
          <w:szCs w:val="20"/>
        </w:rPr>
        <w:t xml:space="preserve"> </w:t>
      </w:r>
      <w:r w:rsidRPr="000F6661">
        <w:rPr>
          <w:sz w:val="20"/>
          <w:szCs w:val="20"/>
        </w:rPr>
        <w:t>so acquiescence separates God from man. "And then</w:t>
      </w:r>
      <w:r>
        <w:rPr>
          <w:sz w:val="20"/>
          <w:szCs w:val="20"/>
        </w:rPr>
        <w:t xml:space="preserve"> </w:t>
      </w:r>
      <w:r w:rsidRPr="000F6661">
        <w:rPr>
          <w:sz w:val="20"/>
          <w:szCs w:val="20"/>
        </w:rPr>
        <w:t xml:space="preserve">will I slay him in his sinful deed." </w:t>
      </w:r>
      <w:proofErr w:type="gramStart"/>
      <w:r w:rsidRPr="000F6661">
        <w:rPr>
          <w:sz w:val="20"/>
          <w:szCs w:val="20"/>
        </w:rPr>
        <w:t>Thus</w:t>
      </w:r>
      <w:proofErr w:type="gramEnd"/>
      <w:r w:rsidRPr="000F6661">
        <w:rPr>
          <w:sz w:val="20"/>
          <w:szCs w:val="20"/>
        </w:rPr>
        <w:t xml:space="preserve"> says the</w:t>
      </w:r>
    </w:p>
    <w:p w14:paraId="0206302B" w14:textId="554DEEBE" w:rsidR="000F6661" w:rsidRPr="000F6661" w:rsidRDefault="000F6661" w:rsidP="00E13ED9">
      <w:pPr>
        <w:spacing w:before="240"/>
        <w:jc w:val="both"/>
        <w:rPr>
          <w:sz w:val="20"/>
          <w:szCs w:val="20"/>
        </w:rPr>
      </w:pPr>
      <w:r w:rsidRPr="000F6661">
        <w:rPr>
          <w:sz w:val="20"/>
          <w:szCs w:val="20"/>
        </w:rPr>
        <w:t xml:space="preserve">man is </w:t>
      </w:r>
      <w:proofErr w:type="spellStart"/>
      <w:r w:rsidRPr="000F6661">
        <w:rPr>
          <w:sz w:val="20"/>
          <w:szCs w:val="20"/>
        </w:rPr>
        <w:t>nat</w:t>
      </w:r>
      <w:proofErr w:type="spellEnd"/>
      <w:r w:rsidRPr="000F6661">
        <w:rPr>
          <w:sz w:val="20"/>
          <w:szCs w:val="20"/>
        </w:rPr>
        <w:t xml:space="preserve"> </w:t>
      </w:r>
      <w:proofErr w:type="spellStart"/>
      <w:r w:rsidRPr="000F6661">
        <w:rPr>
          <w:sz w:val="20"/>
          <w:szCs w:val="20"/>
        </w:rPr>
        <w:t>obeisaunt</w:t>
      </w:r>
      <w:proofErr w:type="spellEnd"/>
      <w:r w:rsidRPr="000F6661">
        <w:rPr>
          <w:sz w:val="20"/>
          <w:szCs w:val="20"/>
        </w:rPr>
        <w:t xml:space="preserve"> to </w:t>
      </w:r>
      <w:proofErr w:type="gramStart"/>
      <w:r w:rsidRPr="000F6661">
        <w:rPr>
          <w:sz w:val="20"/>
          <w:szCs w:val="20"/>
        </w:rPr>
        <w:t>god</w:t>
      </w:r>
      <w:proofErr w:type="gramEnd"/>
      <w:r w:rsidRPr="000F6661">
        <w:rPr>
          <w:sz w:val="20"/>
          <w:szCs w:val="20"/>
        </w:rPr>
        <w:t xml:space="preserve">, that is his lord, </w:t>
      </w:r>
      <w:r w:rsidR="00E13ED9">
        <w:rPr>
          <w:sz w:val="20"/>
          <w:szCs w:val="20"/>
        </w:rPr>
        <w:t xml:space="preserve">therefore </w:t>
      </w:r>
      <w:r w:rsidRPr="000F6661">
        <w:rPr>
          <w:sz w:val="20"/>
          <w:szCs w:val="20"/>
        </w:rPr>
        <w:t xml:space="preserve">is the flesh to him </w:t>
      </w:r>
      <w:proofErr w:type="spellStart"/>
      <w:r w:rsidRPr="000F6661">
        <w:rPr>
          <w:sz w:val="20"/>
          <w:szCs w:val="20"/>
        </w:rPr>
        <w:t>disobeisaunt</w:t>
      </w:r>
      <w:proofErr w:type="spellEnd"/>
      <w:r w:rsidRPr="000F6661">
        <w:rPr>
          <w:sz w:val="20"/>
          <w:szCs w:val="20"/>
        </w:rPr>
        <w:t xml:space="preserve"> </w:t>
      </w:r>
      <w:proofErr w:type="spellStart"/>
      <w:r w:rsidRPr="000F6661">
        <w:rPr>
          <w:sz w:val="20"/>
          <w:szCs w:val="20"/>
        </w:rPr>
        <w:t>thurgh</w:t>
      </w:r>
      <w:proofErr w:type="spellEnd"/>
      <w:r w:rsidRPr="000F6661">
        <w:rPr>
          <w:sz w:val="20"/>
          <w:szCs w:val="20"/>
        </w:rPr>
        <w:t xml:space="preserve"> concupiscence,</w:t>
      </w:r>
      <w:r w:rsidR="00E13ED9">
        <w:rPr>
          <w:sz w:val="20"/>
          <w:szCs w:val="20"/>
        </w:rPr>
        <w:t xml:space="preserve"> </w:t>
      </w:r>
      <w:r w:rsidRPr="000F6661">
        <w:rPr>
          <w:sz w:val="20"/>
          <w:szCs w:val="20"/>
        </w:rPr>
        <w:t xml:space="preserve">which yet is cleped </w:t>
      </w:r>
      <w:proofErr w:type="spellStart"/>
      <w:r w:rsidRPr="000F6661">
        <w:rPr>
          <w:sz w:val="20"/>
          <w:szCs w:val="20"/>
        </w:rPr>
        <w:t>norissinge</w:t>
      </w:r>
      <w:proofErr w:type="spellEnd"/>
      <w:r w:rsidRPr="000F6661">
        <w:rPr>
          <w:sz w:val="20"/>
          <w:szCs w:val="20"/>
        </w:rPr>
        <w:t xml:space="preserve"> of </w:t>
      </w:r>
      <w:proofErr w:type="spellStart"/>
      <w:r w:rsidRPr="000F6661">
        <w:rPr>
          <w:sz w:val="20"/>
          <w:szCs w:val="20"/>
        </w:rPr>
        <w:t>sinnc</w:t>
      </w:r>
      <w:proofErr w:type="spellEnd"/>
      <w:r w:rsidR="00E13ED9">
        <w:rPr>
          <w:sz w:val="20"/>
          <w:szCs w:val="20"/>
        </w:rPr>
        <w:t xml:space="preserve"> </w:t>
      </w:r>
      <w:r w:rsidRPr="000F6661">
        <w:rPr>
          <w:sz w:val="20"/>
          <w:szCs w:val="20"/>
        </w:rPr>
        <w:t xml:space="preserve">and occasion of </w:t>
      </w:r>
      <w:proofErr w:type="spellStart"/>
      <w:r w:rsidRPr="000F6661">
        <w:rPr>
          <w:sz w:val="20"/>
          <w:szCs w:val="20"/>
        </w:rPr>
        <w:t>sinne</w:t>
      </w:r>
      <w:proofErr w:type="spellEnd"/>
      <w:r w:rsidRPr="000F6661">
        <w:rPr>
          <w:sz w:val="20"/>
          <w:szCs w:val="20"/>
        </w:rPr>
        <w:t xml:space="preserve">. </w:t>
      </w:r>
      <w:proofErr w:type="spellStart"/>
      <w:r w:rsidRPr="000F6661">
        <w:rPr>
          <w:sz w:val="20"/>
          <w:szCs w:val="20"/>
        </w:rPr>
        <w:t>Therfore</w:t>
      </w:r>
      <w:proofErr w:type="spellEnd"/>
      <w:r w:rsidRPr="000F6661">
        <w:rPr>
          <w:sz w:val="20"/>
          <w:szCs w:val="20"/>
        </w:rPr>
        <w:t xml:space="preserve">, al the </w:t>
      </w:r>
      <w:proofErr w:type="spellStart"/>
      <w:r w:rsidRPr="000F6661">
        <w:rPr>
          <w:sz w:val="20"/>
          <w:szCs w:val="20"/>
        </w:rPr>
        <w:t>whyle</w:t>
      </w:r>
      <w:proofErr w:type="spellEnd"/>
      <w:r w:rsidRPr="000F6661">
        <w:rPr>
          <w:sz w:val="20"/>
          <w:szCs w:val="20"/>
        </w:rPr>
        <w:t xml:space="preserve"> that</w:t>
      </w:r>
      <w:r w:rsidR="00E13ED9">
        <w:rPr>
          <w:sz w:val="20"/>
          <w:szCs w:val="20"/>
        </w:rPr>
        <w:t xml:space="preserve"> </w:t>
      </w:r>
      <w:r w:rsidRPr="000F6661">
        <w:rPr>
          <w:sz w:val="20"/>
          <w:szCs w:val="20"/>
        </w:rPr>
        <w:t xml:space="preserve">a man hath in him the </w:t>
      </w:r>
      <w:proofErr w:type="spellStart"/>
      <w:r w:rsidRPr="000F6661">
        <w:rPr>
          <w:sz w:val="20"/>
          <w:szCs w:val="20"/>
        </w:rPr>
        <w:t>peyne</w:t>
      </w:r>
      <w:proofErr w:type="spellEnd"/>
      <w:r w:rsidRPr="000F6661">
        <w:rPr>
          <w:sz w:val="20"/>
          <w:szCs w:val="20"/>
        </w:rPr>
        <w:t xml:space="preserve"> of concupiscence, it</w:t>
      </w:r>
      <w:r w:rsidR="00E13ED9">
        <w:rPr>
          <w:sz w:val="20"/>
          <w:szCs w:val="20"/>
        </w:rPr>
        <w:t xml:space="preserve"> </w:t>
      </w:r>
      <w:r w:rsidRPr="000F6661">
        <w:rPr>
          <w:sz w:val="20"/>
          <w:szCs w:val="20"/>
        </w:rPr>
        <w:t xml:space="preserve">is </w:t>
      </w:r>
      <w:proofErr w:type="gramStart"/>
      <w:r w:rsidRPr="000F6661">
        <w:rPr>
          <w:sz w:val="20"/>
          <w:szCs w:val="20"/>
        </w:rPr>
        <w:t>impossible</w:t>
      </w:r>
      <w:proofErr w:type="gramEnd"/>
      <w:r w:rsidRPr="000F6661">
        <w:rPr>
          <w:sz w:val="20"/>
          <w:szCs w:val="20"/>
        </w:rPr>
        <w:t xml:space="preserve"> but he be tempted </w:t>
      </w:r>
      <w:proofErr w:type="spellStart"/>
      <w:r w:rsidRPr="000F6661">
        <w:rPr>
          <w:sz w:val="20"/>
          <w:szCs w:val="20"/>
        </w:rPr>
        <w:t>somtyme</w:t>
      </w:r>
      <w:proofErr w:type="spellEnd"/>
      <w:r w:rsidRPr="000F6661">
        <w:rPr>
          <w:sz w:val="20"/>
          <w:szCs w:val="20"/>
        </w:rPr>
        <w:t>, and</w:t>
      </w:r>
      <w:r w:rsidR="00E13ED9">
        <w:rPr>
          <w:sz w:val="20"/>
          <w:szCs w:val="20"/>
        </w:rPr>
        <w:t xml:space="preserve"> </w:t>
      </w:r>
      <w:proofErr w:type="spellStart"/>
      <w:r w:rsidRPr="000F6661">
        <w:rPr>
          <w:sz w:val="20"/>
          <w:szCs w:val="20"/>
        </w:rPr>
        <w:t>moeved</w:t>
      </w:r>
      <w:proofErr w:type="spellEnd"/>
      <w:r w:rsidRPr="000F6661">
        <w:rPr>
          <w:sz w:val="20"/>
          <w:szCs w:val="20"/>
        </w:rPr>
        <w:t xml:space="preserve"> in his flesh to </w:t>
      </w:r>
      <w:proofErr w:type="spellStart"/>
      <w:r w:rsidRPr="000F6661">
        <w:rPr>
          <w:sz w:val="20"/>
          <w:szCs w:val="20"/>
        </w:rPr>
        <w:t>sinne</w:t>
      </w:r>
      <w:proofErr w:type="spellEnd"/>
      <w:r w:rsidRPr="000F6661">
        <w:rPr>
          <w:sz w:val="20"/>
          <w:szCs w:val="20"/>
        </w:rPr>
        <w:t>. And this thing may</w:t>
      </w:r>
      <w:r w:rsidR="00E13ED9">
        <w:rPr>
          <w:sz w:val="20"/>
          <w:szCs w:val="20"/>
        </w:rPr>
        <w:t xml:space="preserve"> </w:t>
      </w:r>
      <w:proofErr w:type="spellStart"/>
      <w:r w:rsidRPr="000F6661">
        <w:rPr>
          <w:sz w:val="20"/>
          <w:szCs w:val="20"/>
        </w:rPr>
        <w:t>nat</w:t>
      </w:r>
      <w:proofErr w:type="spellEnd"/>
      <w:r w:rsidRPr="000F6661">
        <w:rPr>
          <w:sz w:val="20"/>
          <w:szCs w:val="20"/>
        </w:rPr>
        <w:t xml:space="preserve"> faille as </w:t>
      </w:r>
      <w:proofErr w:type="spellStart"/>
      <w:r w:rsidRPr="000F6661">
        <w:rPr>
          <w:sz w:val="20"/>
          <w:szCs w:val="20"/>
        </w:rPr>
        <w:t>longe</w:t>
      </w:r>
      <w:proofErr w:type="spellEnd"/>
      <w:r w:rsidRPr="000F6661">
        <w:rPr>
          <w:sz w:val="20"/>
          <w:szCs w:val="20"/>
        </w:rPr>
        <w:t xml:space="preserve"> as he </w:t>
      </w:r>
      <w:proofErr w:type="spellStart"/>
      <w:r w:rsidRPr="000F6661">
        <w:rPr>
          <w:sz w:val="20"/>
          <w:szCs w:val="20"/>
        </w:rPr>
        <w:t>liveth</w:t>
      </w:r>
      <w:proofErr w:type="spellEnd"/>
      <w:r w:rsidRPr="000F6661">
        <w:rPr>
          <w:sz w:val="20"/>
          <w:szCs w:val="20"/>
        </w:rPr>
        <w:t xml:space="preserve">; it may </w:t>
      </w:r>
      <w:proofErr w:type="spellStart"/>
      <w:r w:rsidRPr="000F6661">
        <w:rPr>
          <w:sz w:val="20"/>
          <w:szCs w:val="20"/>
        </w:rPr>
        <w:t>wel</w:t>
      </w:r>
      <w:proofErr w:type="spellEnd"/>
      <w:r w:rsidRPr="000F6661">
        <w:rPr>
          <w:sz w:val="20"/>
          <w:szCs w:val="20"/>
        </w:rPr>
        <w:t xml:space="preserve"> </w:t>
      </w:r>
      <w:proofErr w:type="spellStart"/>
      <w:r w:rsidRPr="000F6661">
        <w:rPr>
          <w:sz w:val="20"/>
          <w:szCs w:val="20"/>
        </w:rPr>
        <w:t>wcxe</w:t>
      </w:r>
      <w:proofErr w:type="spellEnd"/>
      <w:r w:rsidR="00E13ED9">
        <w:rPr>
          <w:sz w:val="20"/>
          <w:szCs w:val="20"/>
        </w:rPr>
        <w:t xml:space="preserve"> </w:t>
      </w:r>
      <w:proofErr w:type="spellStart"/>
      <w:r w:rsidRPr="000F6661">
        <w:rPr>
          <w:sz w:val="20"/>
          <w:szCs w:val="20"/>
        </w:rPr>
        <w:lastRenderedPageBreak/>
        <w:t>feble</w:t>
      </w:r>
      <w:proofErr w:type="spellEnd"/>
      <w:r w:rsidRPr="000F6661">
        <w:rPr>
          <w:sz w:val="20"/>
          <w:szCs w:val="20"/>
        </w:rPr>
        <w:t xml:space="preserve"> and faille, by vertu of </w:t>
      </w:r>
      <w:proofErr w:type="spellStart"/>
      <w:r w:rsidRPr="000F6661">
        <w:rPr>
          <w:sz w:val="20"/>
          <w:szCs w:val="20"/>
        </w:rPr>
        <w:t>baptcsme</w:t>
      </w:r>
      <w:proofErr w:type="spellEnd"/>
      <w:r w:rsidRPr="000F6661">
        <w:rPr>
          <w:sz w:val="20"/>
          <w:szCs w:val="20"/>
        </w:rPr>
        <w:t xml:space="preserve"> and by the</w:t>
      </w:r>
      <w:r w:rsidR="00E13ED9">
        <w:rPr>
          <w:sz w:val="20"/>
          <w:szCs w:val="20"/>
        </w:rPr>
        <w:t xml:space="preserve"> </w:t>
      </w:r>
      <w:r w:rsidRPr="000F6661">
        <w:rPr>
          <w:sz w:val="20"/>
          <w:szCs w:val="20"/>
        </w:rPr>
        <w:t xml:space="preserve">grace of </w:t>
      </w:r>
      <w:proofErr w:type="gramStart"/>
      <w:r w:rsidRPr="000F6661">
        <w:rPr>
          <w:sz w:val="20"/>
          <w:szCs w:val="20"/>
        </w:rPr>
        <w:t>god</w:t>
      </w:r>
      <w:proofErr w:type="gramEnd"/>
      <w:r w:rsidRPr="000F6661">
        <w:rPr>
          <w:sz w:val="20"/>
          <w:szCs w:val="20"/>
        </w:rPr>
        <w:t xml:space="preserve"> </w:t>
      </w:r>
      <w:proofErr w:type="spellStart"/>
      <w:r w:rsidRPr="000F6661">
        <w:rPr>
          <w:sz w:val="20"/>
          <w:szCs w:val="20"/>
        </w:rPr>
        <w:t>thurgh</w:t>
      </w:r>
      <w:proofErr w:type="spellEnd"/>
      <w:r w:rsidRPr="000F6661">
        <w:rPr>
          <w:sz w:val="20"/>
          <w:szCs w:val="20"/>
        </w:rPr>
        <w:t xml:space="preserve"> penitence; but fully ne </w:t>
      </w:r>
      <w:proofErr w:type="spellStart"/>
      <w:r w:rsidRPr="000F6661">
        <w:rPr>
          <w:sz w:val="20"/>
          <w:szCs w:val="20"/>
        </w:rPr>
        <w:t>shal</w:t>
      </w:r>
      <w:proofErr w:type="spellEnd"/>
      <w:r w:rsidRPr="000F6661">
        <w:rPr>
          <w:sz w:val="20"/>
          <w:szCs w:val="20"/>
        </w:rPr>
        <w:t xml:space="preserve"> it</w:t>
      </w:r>
      <w:r w:rsidR="00E13ED9">
        <w:rPr>
          <w:sz w:val="20"/>
          <w:szCs w:val="20"/>
        </w:rPr>
        <w:t xml:space="preserve"> </w:t>
      </w:r>
      <w:proofErr w:type="spellStart"/>
      <w:r w:rsidRPr="000F6661">
        <w:rPr>
          <w:sz w:val="20"/>
          <w:szCs w:val="20"/>
        </w:rPr>
        <w:t>nevere</w:t>
      </w:r>
      <w:proofErr w:type="spellEnd"/>
      <w:r w:rsidRPr="000F6661">
        <w:rPr>
          <w:sz w:val="20"/>
          <w:szCs w:val="20"/>
        </w:rPr>
        <w:t xml:space="preserve"> </w:t>
      </w:r>
      <w:proofErr w:type="spellStart"/>
      <w:r w:rsidRPr="000F6661">
        <w:rPr>
          <w:sz w:val="20"/>
          <w:szCs w:val="20"/>
        </w:rPr>
        <w:t>quenche</w:t>
      </w:r>
      <w:proofErr w:type="spellEnd"/>
      <w:r w:rsidRPr="000F6661">
        <w:rPr>
          <w:sz w:val="20"/>
          <w:szCs w:val="20"/>
        </w:rPr>
        <w:t xml:space="preserve">, that he ne </w:t>
      </w:r>
      <w:proofErr w:type="spellStart"/>
      <w:r w:rsidRPr="000F6661">
        <w:rPr>
          <w:sz w:val="20"/>
          <w:szCs w:val="20"/>
        </w:rPr>
        <w:t>shal</w:t>
      </w:r>
      <w:proofErr w:type="spellEnd"/>
      <w:r w:rsidRPr="000F6661">
        <w:rPr>
          <w:sz w:val="20"/>
          <w:szCs w:val="20"/>
        </w:rPr>
        <w:t xml:space="preserve"> </w:t>
      </w:r>
      <w:proofErr w:type="spellStart"/>
      <w:r w:rsidRPr="000F6661">
        <w:rPr>
          <w:sz w:val="20"/>
          <w:szCs w:val="20"/>
        </w:rPr>
        <w:t>som</w:t>
      </w:r>
      <w:proofErr w:type="spellEnd"/>
      <w:r w:rsidRPr="000F6661">
        <w:rPr>
          <w:sz w:val="20"/>
          <w:szCs w:val="20"/>
        </w:rPr>
        <w:t xml:space="preserve"> </w:t>
      </w:r>
      <w:proofErr w:type="spellStart"/>
      <w:r w:rsidRPr="000F6661">
        <w:rPr>
          <w:sz w:val="20"/>
          <w:szCs w:val="20"/>
        </w:rPr>
        <w:t>tyme</w:t>
      </w:r>
      <w:proofErr w:type="spellEnd"/>
      <w:r w:rsidRPr="000F6661">
        <w:rPr>
          <w:sz w:val="20"/>
          <w:szCs w:val="20"/>
        </w:rPr>
        <w:t xml:space="preserve"> be</w:t>
      </w:r>
      <w:r w:rsidR="00E13ED9">
        <w:rPr>
          <w:sz w:val="20"/>
          <w:szCs w:val="20"/>
        </w:rPr>
        <w:t xml:space="preserve"> </w:t>
      </w:r>
      <w:proofErr w:type="spellStart"/>
      <w:r w:rsidRPr="000F6661">
        <w:rPr>
          <w:sz w:val="20"/>
          <w:szCs w:val="20"/>
        </w:rPr>
        <w:t>moeved</w:t>
      </w:r>
      <w:proofErr w:type="spellEnd"/>
      <w:r w:rsidRPr="000F6661">
        <w:rPr>
          <w:sz w:val="20"/>
          <w:szCs w:val="20"/>
        </w:rPr>
        <w:t xml:space="preserve"> in him-self, but-if he were al </w:t>
      </w:r>
      <w:proofErr w:type="spellStart"/>
      <w:r w:rsidRPr="000F6661">
        <w:rPr>
          <w:sz w:val="20"/>
          <w:szCs w:val="20"/>
        </w:rPr>
        <w:t>refreyded</w:t>
      </w:r>
      <w:proofErr w:type="spellEnd"/>
      <w:r w:rsidRPr="000F6661">
        <w:rPr>
          <w:sz w:val="20"/>
          <w:szCs w:val="20"/>
        </w:rPr>
        <w:t xml:space="preserve"> by</w:t>
      </w:r>
      <w:r w:rsidR="00E13ED9">
        <w:rPr>
          <w:sz w:val="20"/>
          <w:szCs w:val="20"/>
        </w:rPr>
        <w:t xml:space="preserve"> </w:t>
      </w:r>
      <w:proofErr w:type="spellStart"/>
      <w:r w:rsidRPr="000F6661">
        <w:rPr>
          <w:sz w:val="20"/>
          <w:szCs w:val="20"/>
        </w:rPr>
        <w:t>siknesse</w:t>
      </w:r>
      <w:proofErr w:type="spellEnd"/>
      <w:r w:rsidRPr="000F6661">
        <w:rPr>
          <w:sz w:val="20"/>
          <w:szCs w:val="20"/>
        </w:rPr>
        <w:t xml:space="preserve">, or by malefice of </w:t>
      </w:r>
      <w:proofErr w:type="spellStart"/>
      <w:r w:rsidRPr="000F6661">
        <w:rPr>
          <w:sz w:val="20"/>
          <w:szCs w:val="20"/>
        </w:rPr>
        <w:t>sorcerie</w:t>
      </w:r>
      <w:proofErr w:type="spellEnd"/>
      <w:r w:rsidRPr="000F6661">
        <w:rPr>
          <w:sz w:val="20"/>
          <w:szCs w:val="20"/>
        </w:rPr>
        <w:t xml:space="preserve"> or </w:t>
      </w:r>
      <w:proofErr w:type="spellStart"/>
      <w:r w:rsidRPr="000F6661">
        <w:rPr>
          <w:sz w:val="20"/>
          <w:szCs w:val="20"/>
        </w:rPr>
        <w:t>colde</w:t>
      </w:r>
      <w:proofErr w:type="spellEnd"/>
      <w:r w:rsidRPr="000F6661">
        <w:rPr>
          <w:sz w:val="20"/>
          <w:szCs w:val="20"/>
        </w:rPr>
        <w:t xml:space="preserve"> </w:t>
      </w:r>
      <w:proofErr w:type="spellStart"/>
      <w:r w:rsidRPr="000F6661">
        <w:rPr>
          <w:sz w:val="20"/>
          <w:szCs w:val="20"/>
        </w:rPr>
        <w:t>drinkes</w:t>
      </w:r>
      <w:proofErr w:type="spellEnd"/>
      <w:r w:rsidRPr="000F6661">
        <w:rPr>
          <w:sz w:val="20"/>
          <w:szCs w:val="20"/>
        </w:rPr>
        <w:t>.</w:t>
      </w:r>
      <w:r w:rsidR="00E13ED9">
        <w:rPr>
          <w:sz w:val="20"/>
          <w:szCs w:val="20"/>
        </w:rPr>
        <w:t xml:space="preserve"> </w:t>
      </w:r>
      <w:r w:rsidRPr="000F6661">
        <w:rPr>
          <w:sz w:val="20"/>
          <w:szCs w:val="20"/>
        </w:rPr>
        <w:t xml:space="preserve">For lo, what </w:t>
      </w:r>
      <w:proofErr w:type="spellStart"/>
      <w:r w:rsidRPr="000F6661">
        <w:rPr>
          <w:sz w:val="20"/>
          <w:szCs w:val="20"/>
        </w:rPr>
        <w:t>seith</w:t>
      </w:r>
      <w:proofErr w:type="spellEnd"/>
      <w:r w:rsidRPr="000F6661">
        <w:rPr>
          <w:sz w:val="20"/>
          <w:szCs w:val="20"/>
        </w:rPr>
        <w:t xml:space="preserve"> </w:t>
      </w:r>
      <w:proofErr w:type="spellStart"/>
      <w:r w:rsidRPr="000F6661">
        <w:rPr>
          <w:sz w:val="20"/>
          <w:szCs w:val="20"/>
        </w:rPr>
        <w:t>seint</w:t>
      </w:r>
      <w:proofErr w:type="spellEnd"/>
      <w:r w:rsidRPr="000F6661">
        <w:rPr>
          <w:sz w:val="20"/>
          <w:szCs w:val="20"/>
        </w:rPr>
        <w:t xml:space="preserve"> Paul: "the flesh </w:t>
      </w:r>
      <w:proofErr w:type="spellStart"/>
      <w:r w:rsidRPr="000F6661">
        <w:rPr>
          <w:sz w:val="20"/>
          <w:szCs w:val="20"/>
        </w:rPr>
        <w:t>coveiteth</w:t>
      </w:r>
      <w:proofErr w:type="spellEnd"/>
      <w:r w:rsidR="00E13ED9">
        <w:rPr>
          <w:sz w:val="20"/>
          <w:szCs w:val="20"/>
        </w:rPr>
        <w:t xml:space="preserve"> </w:t>
      </w:r>
      <w:proofErr w:type="spellStart"/>
      <w:r w:rsidRPr="000F6661">
        <w:rPr>
          <w:sz w:val="20"/>
          <w:szCs w:val="20"/>
        </w:rPr>
        <w:t>agayn</w:t>
      </w:r>
      <w:proofErr w:type="spellEnd"/>
      <w:r w:rsidRPr="000F6661">
        <w:rPr>
          <w:sz w:val="20"/>
          <w:szCs w:val="20"/>
        </w:rPr>
        <w:t xml:space="preserve"> the spirit, and the spirit </w:t>
      </w:r>
      <w:proofErr w:type="spellStart"/>
      <w:r w:rsidRPr="000F6661">
        <w:rPr>
          <w:sz w:val="20"/>
          <w:szCs w:val="20"/>
        </w:rPr>
        <w:t>agayn</w:t>
      </w:r>
      <w:proofErr w:type="spellEnd"/>
      <w:r w:rsidRPr="000F6661">
        <w:rPr>
          <w:sz w:val="20"/>
          <w:szCs w:val="20"/>
        </w:rPr>
        <w:t xml:space="preserve"> the flesh;</w:t>
      </w:r>
      <w:r w:rsidR="00E13ED9">
        <w:rPr>
          <w:sz w:val="20"/>
          <w:szCs w:val="20"/>
        </w:rPr>
        <w:t xml:space="preserve"> </w:t>
      </w:r>
      <w:r w:rsidRPr="000F6661">
        <w:rPr>
          <w:sz w:val="20"/>
          <w:szCs w:val="20"/>
        </w:rPr>
        <w:t xml:space="preserve">they been so </w:t>
      </w:r>
      <w:proofErr w:type="spellStart"/>
      <w:r w:rsidRPr="000F6661">
        <w:rPr>
          <w:sz w:val="20"/>
          <w:szCs w:val="20"/>
        </w:rPr>
        <w:t>contrarie</w:t>
      </w:r>
      <w:proofErr w:type="spellEnd"/>
      <w:r w:rsidRPr="000F6661">
        <w:rPr>
          <w:sz w:val="20"/>
          <w:szCs w:val="20"/>
        </w:rPr>
        <w:t xml:space="preserve"> and so </w:t>
      </w:r>
      <w:proofErr w:type="spellStart"/>
      <w:r w:rsidRPr="000F6661">
        <w:rPr>
          <w:sz w:val="20"/>
          <w:szCs w:val="20"/>
        </w:rPr>
        <w:t>stryven</w:t>
      </w:r>
      <w:proofErr w:type="spellEnd"/>
      <w:r w:rsidRPr="000F6661">
        <w:rPr>
          <w:sz w:val="20"/>
          <w:szCs w:val="20"/>
        </w:rPr>
        <w:t xml:space="preserve"> that a man</w:t>
      </w:r>
      <w:r w:rsidR="00E13ED9">
        <w:rPr>
          <w:sz w:val="20"/>
          <w:szCs w:val="20"/>
        </w:rPr>
        <w:t xml:space="preserve"> </w:t>
      </w:r>
      <w:r w:rsidRPr="000F6661">
        <w:rPr>
          <w:sz w:val="20"/>
          <w:szCs w:val="20"/>
        </w:rPr>
        <w:t xml:space="preserve">may </w:t>
      </w:r>
      <w:proofErr w:type="spellStart"/>
      <w:r w:rsidRPr="000F6661">
        <w:rPr>
          <w:sz w:val="20"/>
          <w:szCs w:val="20"/>
        </w:rPr>
        <w:t>nat</w:t>
      </w:r>
      <w:proofErr w:type="spellEnd"/>
      <w:r w:rsidRPr="000F6661">
        <w:rPr>
          <w:sz w:val="20"/>
          <w:szCs w:val="20"/>
        </w:rPr>
        <w:t xml:space="preserve"> </w:t>
      </w:r>
      <w:proofErr w:type="spellStart"/>
      <w:r w:rsidRPr="000F6661">
        <w:rPr>
          <w:sz w:val="20"/>
          <w:szCs w:val="20"/>
        </w:rPr>
        <w:t>alwey</w:t>
      </w:r>
      <w:proofErr w:type="spellEnd"/>
      <w:r w:rsidRPr="000F6661">
        <w:rPr>
          <w:sz w:val="20"/>
          <w:szCs w:val="20"/>
        </w:rPr>
        <w:t xml:space="preserve"> doon as he </w:t>
      </w:r>
      <w:proofErr w:type="spellStart"/>
      <w:r w:rsidRPr="000F6661">
        <w:rPr>
          <w:sz w:val="20"/>
          <w:szCs w:val="20"/>
        </w:rPr>
        <w:t>wolde</w:t>
      </w:r>
      <w:proofErr w:type="spellEnd"/>
      <w:r w:rsidRPr="000F6661">
        <w:rPr>
          <w:sz w:val="20"/>
          <w:szCs w:val="20"/>
        </w:rPr>
        <w:t xml:space="preserve">." The same </w:t>
      </w:r>
      <w:proofErr w:type="spellStart"/>
      <w:r w:rsidRPr="000F6661">
        <w:rPr>
          <w:sz w:val="20"/>
          <w:szCs w:val="20"/>
        </w:rPr>
        <w:t>seint</w:t>
      </w:r>
      <w:proofErr w:type="spellEnd"/>
      <w:r w:rsidR="00E13ED9">
        <w:rPr>
          <w:sz w:val="20"/>
          <w:szCs w:val="20"/>
        </w:rPr>
        <w:t xml:space="preserve"> </w:t>
      </w:r>
      <w:r w:rsidRPr="000F6661">
        <w:rPr>
          <w:sz w:val="20"/>
          <w:szCs w:val="20"/>
        </w:rPr>
        <w:t xml:space="preserve">Paul, after his </w:t>
      </w:r>
      <w:proofErr w:type="spellStart"/>
      <w:r w:rsidRPr="000F6661">
        <w:rPr>
          <w:sz w:val="20"/>
          <w:szCs w:val="20"/>
        </w:rPr>
        <w:t>grete</w:t>
      </w:r>
      <w:proofErr w:type="spellEnd"/>
      <w:r w:rsidRPr="000F6661">
        <w:rPr>
          <w:sz w:val="20"/>
          <w:szCs w:val="20"/>
        </w:rPr>
        <w:t xml:space="preserve"> </w:t>
      </w:r>
      <w:proofErr w:type="spellStart"/>
      <w:r w:rsidRPr="000F6661">
        <w:rPr>
          <w:sz w:val="20"/>
          <w:szCs w:val="20"/>
        </w:rPr>
        <w:t>penaunce</w:t>
      </w:r>
      <w:proofErr w:type="spellEnd"/>
      <w:r w:rsidRPr="000F6661">
        <w:rPr>
          <w:sz w:val="20"/>
          <w:szCs w:val="20"/>
        </w:rPr>
        <w:t xml:space="preserve"> in water and in </w:t>
      </w:r>
      <w:proofErr w:type="spellStart"/>
      <w:r w:rsidRPr="000F6661">
        <w:rPr>
          <w:sz w:val="20"/>
          <w:szCs w:val="20"/>
        </w:rPr>
        <w:t>lond</w:t>
      </w:r>
      <w:proofErr w:type="spellEnd"/>
      <w:r w:rsidR="00E13ED9">
        <w:rPr>
          <w:sz w:val="20"/>
          <w:szCs w:val="20"/>
        </w:rPr>
        <w:t xml:space="preserve"> </w:t>
      </w:r>
      <w:r w:rsidRPr="000F6661">
        <w:rPr>
          <w:sz w:val="20"/>
          <w:szCs w:val="20"/>
        </w:rPr>
        <w:t>(in water by night and by day, in greet peril and</w:t>
      </w:r>
      <w:r w:rsidR="00E13ED9">
        <w:rPr>
          <w:sz w:val="20"/>
          <w:szCs w:val="20"/>
        </w:rPr>
        <w:t xml:space="preserve"> </w:t>
      </w:r>
      <w:r w:rsidRPr="000F6661">
        <w:rPr>
          <w:sz w:val="20"/>
          <w:szCs w:val="20"/>
        </w:rPr>
        <w:t xml:space="preserve">in greet </w:t>
      </w:r>
      <w:proofErr w:type="spellStart"/>
      <w:r w:rsidRPr="000F6661">
        <w:rPr>
          <w:sz w:val="20"/>
          <w:szCs w:val="20"/>
        </w:rPr>
        <w:t>peyne</w:t>
      </w:r>
      <w:proofErr w:type="spellEnd"/>
      <w:r w:rsidRPr="000F6661">
        <w:rPr>
          <w:sz w:val="20"/>
          <w:szCs w:val="20"/>
        </w:rPr>
        <w:t xml:space="preserve">, in </w:t>
      </w:r>
      <w:proofErr w:type="spellStart"/>
      <w:r w:rsidRPr="000F6661">
        <w:rPr>
          <w:sz w:val="20"/>
          <w:szCs w:val="20"/>
        </w:rPr>
        <w:t>lond</w:t>
      </w:r>
      <w:proofErr w:type="spellEnd"/>
      <w:r w:rsidRPr="000F6661">
        <w:rPr>
          <w:sz w:val="20"/>
          <w:szCs w:val="20"/>
        </w:rPr>
        <w:t xml:space="preserve">, in famine, in </w:t>
      </w:r>
      <w:proofErr w:type="spellStart"/>
      <w:r w:rsidRPr="000F6661">
        <w:rPr>
          <w:sz w:val="20"/>
          <w:szCs w:val="20"/>
        </w:rPr>
        <w:t>thurst</w:t>
      </w:r>
      <w:proofErr w:type="spellEnd"/>
      <w:r w:rsidRPr="000F6661">
        <w:rPr>
          <w:sz w:val="20"/>
          <w:szCs w:val="20"/>
        </w:rPr>
        <w:t>, in</w:t>
      </w:r>
      <w:r w:rsidR="00E13ED9">
        <w:rPr>
          <w:sz w:val="20"/>
          <w:szCs w:val="20"/>
        </w:rPr>
        <w:t xml:space="preserve"> </w:t>
      </w:r>
      <w:r w:rsidRPr="000F6661">
        <w:rPr>
          <w:sz w:val="20"/>
          <w:szCs w:val="20"/>
        </w:rPr>
        <w:t xml:space="preserve">cold and </w:t>
      </w:r>
      <w:proofErr w:type="spellStart"/>
      <w:r w:rsidRPr="000F6661">
        <w:rPr>
          <w:sz w:val="20"/>
          <w:szCs w:val="20"/>
        </w:rPr>
        <w:t>clothlees</w:t>
      </w:r>
      <w:proofErr w:type="spellEnd"/>
      <w:r w:rsidRPr="000F6661">
        <w:rPr>
          <w:sz w:val="20"/>
          <w:szCs w:val="20"/>
        </w:rPr>
        <w:t>, and ones stoned almost to the</w:t>
      </w:r>
      <w:r w:rsidR="00E13ED9">
        <w:rPr>
          <w:sz w:val="20"/>
          <w:szCs w:val="20"/>
        </w:rPr>
        <w:t xml:space="preserve"> </w:t>
      </w:r>
      <w:proofErr w:type="spellStart"/>
      <w:r w:rsidRPr="000F6661">
        <w:rPr>
          <w:sz w:val="20"/>
          <w:szCs w:val="20"/>
        </w:rPr>
        <w:t>deeth</w:t>
      </w:r>
      <w:proofErr w:type="spellEnd"/>
      <w:r w:rsidRPr="000F6661">
        <w:rPr>
          <w:sz w:val="20"/>
          <w:szCs w:val="20"/>
        </w:rPr>
        <w:t xml:space="preserve">) yet </w:t>
      </w:r>
      <w:proofErr w:type="spellStart"/>
      <w:r w:rsidRPr="000F6661">
        <w:rPr>
          <w:sz w:val="20"/>
          <w:szCs w:val="20"/>
        </w:rPr>
        <w:t>seyde</w:t>
      </w:r>
      <w:proofErr w:type="spellEnd"/>
      <w:r w:rsidRPr="000F6661">
        <w:rPr>
          <w:sz w:val="20"/>
          <w:szCs w:val="20"/>
        </w:rPr>
        <w:t xml:space="preserve"> he: "alias! I, </w:t>
      </w:r>
      <w:proofErr w:type="spellStart"/>
      <w:r w:rsidRPr="000F6661">
        <w:rPr>
          <w:sz w:val="20"/>
          <w:szCs w:val="20"/>
        </w:rPr>
        <w:t>caytif</w:t>
      </w:r>
      <w:proofErr w:type="spellEnd"/>
      <w:r w:rsidRPr="000F6661">
        <w:rPr>
          <w:sz w:val="20"/>
          <w:szCs w:val="20"/>
        </w:rPr>
        <w:t xml:space="preserve"> man, who </w:t>
      </w:r>
      <w:proofErr w:type="spellStart"/>
      <w:r w:rsidRPr="000F6661">
        <w:rPr>
          <w:sz w:val="20"/>
          <w:szCs w:val="20"/>
        </w:rPr>
        <w:t>shal</w:t>
      </w:r>
      <w:proofErr w:type="spellEnd"/>
      <w:r w:rsidR="00E13ED9">
        <w:rPr>
          <w:sz w:val="20"/>
          <w:szCs w:val="20"/>
        </w:rPr>
        <w:t xml:space="preserve"> </w:t>
      </w:r>
      <w:proofErr w:type="spellStart"/>
      <w:r w:rsidRPr="000F6661">
        <w:rPr>
          <w:sz w:val="20"/>
          <w:szCs w:val="20"/>
        </w:rPr>
        <w:t>delivere</w:t>
      </w:r>
      <w:proofErr w:type="spellEnd"/>
      <w:r w:rsidRPr="000F6661">
        <w:rPr>
          <w:sz w:val="20"/>
          <w:szCs w:val="20"/>
        </w:rPr>
        <w:t xml:space="preserve"> me </w:t>
      </w:r>
      <w:proofErr w:type="spellStart"/>
      <w:r w:rsidRPr="000F6661">
        <w:rPr>
          <w:sz w:val="20"/>
          <w:szCs w:val="20"/>
        </w:rPr>
        <w:t>fro</w:t>
      </w:r>
      <w:proofErr w:type="spellEnd"/>
      <w:r w:rsidRPr="000F6661">
        <w:rPr>
          <w:sz w:val="20"/>
          <w:szCs w:val="20"/>
        </w:rPr>
        <w:t xml:space="preserve"> the </w:t>
      </w:r>
      <w:proofErr w:type="spellStart"/>
      <w:r w:rsidRPr="000F6661">
        <w:rPr>
          <w:sz w:val="20"/>
          <w:szCs w:val="20"/>
        </w:rPr>
        <w:t>prisoun</w:t>
      </w:r>
      <w:proofErr w:type="spellEnd"/>
      <w:r w:rsidRPr="000F6661">
        <w:rPr>
          <w:sz w:val="20"/>
          <w:szCs w:val="20"/>
        </w:rPr>
        <w:t xml:space="preserve"> of my </w:t>
      </w:r>
      <w:proofErr w:type="spellStart"/>
      <w:r w:rsidRPr="000F6661">
        <w:rPr>
          <w:sz w:val="20"/>
          <w:szCs w:val="20"/>
        </w:rPr>
        <w:t>caytif</w:t>
      </w:r>
      <w:proofErr w:type="spellEnd"/>
      <w:r w:rsidRPr="000F6661">
        <w:rPr>
          <w:sz w:val="20"/>
          <w:szCs w:val="20"/>
        </w:rPr>
        <w:t xml:space="preserve"> body?"</w:t>
      </w:r>
      <w:r w:rsidR="00E13ED9">
        <w:rPr>
          <w:sz w:val="20"/>
          <w:szCs w:val="20"/>
        </w:rPr>
        <w:t xml:space="preserve"> </w:t>
      </w:r>
      <w:r w:rsidRPr="000F6661">
        <w:rPr>
          <w:sz w:val="20"/>
          <w:szCs w:val="20"/>
        </w:rPr>
        <w:t xml:space="preserve">And </w:t>
      </w:r>
      <w:proofErr w:type="spellStart"/>
      <w:r w:rsidRPr="000F6661">
        <w:rPr>
          <w:sz w:val="20"/>
          <w:szCs w:val="20"/>
        </w:rPr>
        <w:t>seint</w:t>
      </w:r>
      <w:proofErr w:type="spellEnd"/>
      <w:r w:rsidRPr="000F6661">
        <w:rPr>
          <w:sz w:val="20"/>
          <w:szCs w:val="20"/>
        </w:rPr>
        <w:t xml:space="preserve"> Jerome, </w:t>
      </w:r>
      <w:proofErr w:type="spellStart"/>
      <w:r w:rsidRPr="000F6661">
        <w:rPr>
          <w:sz w:val="20"/>
          <w:szCs w:val="20"/>
        </w:rPr>
        <w:t>whan</w:t>
      </w:r>
      <w:proofErr w:type="spellEnd"/>
      <w:r w:rsidRPr="000F6661">
        <w:rPr>
          <w:sz w:val="20"/>
          <w:szCs w:val="20"/>
        </w:rPr>
        <w:t xml:space="preserve"> he </w:t>
      </w:r>
      <w:proofErr w:type="spellStart"/>
      <w:r w:rsidRPr="000F6661">
        <w:rPr>
          <w:sz w:val="20"/>
          <w:szCs w:val="20"/>
        </w:rPr>
        <w:t>longe</w:t>
      </w:r>
      <w:proofErr w:type="spellEnd"/>
      <w:r w:rsidRPr="000F6661">
        <w:rPr>
          <w:sz w:val="20"/>
          <w:szCs w:val="20"/>
        </w:rPr>
        <w:t xml:space="preserve"> </w:t>
      </w:r>
      <w:proofErr w:type="spellStart"/>
      <w:r w:rsidRPr="000F6661">
        <w:rPr>
          <w:sz w:val="20"/>
          <w:szCs w:val="20"/>
        </w:rPr>
        <w:t>tyme</w:t>
      </w:r>
      <w:proofErr w:type="spellEnd"/>
      <w:r w:rsidRPr="000F6661">
        <w:rPr>
          <w:sz w:val="20"/>
          <w:szCs w:val="20"/>
        </w:rPr>
        <w:t xml:space="preserve"> </w:t>
      </w:r>
      <w:proofErr w:type="spellStart"/>
      <w:r w:rsidRPr="000F6661">
        <w:rPr>
          <w:sz w:val="20"/>
          <w:szCs w:val="20"/>
        </w:rPr>
        <w:t>hadde</w:t>
      </w:r>
      <w:proofErr w:type="spellEnd"/>
      <w:r w:rsidR="00E13ED9">
        <w:rPr>
          <w:sz w:val="20"/>
          <w:szCs w:val="20"/>
        </w:rPr>
        <w:t xml:space="preserve"> </w:t>
      </w:r>
      <w:proofErr w:type="spellStart"/>
      <w:r w:rsidRPr="000F6661">
        <w:rPr>
          <w:sz w:val="20"/>
          <w:szCs w:val="20"/>
        </w:rPr>
        <w:t>woned</w:t>
      </w:r>
      <w:proofErr w:type="spellEnd"/>
      <w:r w:rsidRPr="000F6661">
        <w:rPr>
          <w:sz w:val="20"/>
          <w:szCs w:val="20"/>
        </w:rPr>
        <w:t xml:space="preserve"> in desert, where-as he </w:t>
      </w:r>
      <w:proofErr w:type="spellStart"/>
      <w:r w:rsidRPr="000F6661">
        <w:rPr>
          <w:sz w:val="20"/>
          <w:szCs w:val="20"/>
        </w:rPr>
        <w:t>hadde</w:t>
      </w:r>
      <w:proofErr w:type="spellEnd"/>
      <w:r w:rsidRPr="000F6661">
        <w:rPr>
          <w:sz w:val="20"/>
          <w:szCs w:val="20"/>
        </w:rPr>
        <w:t xml:space="preserve"> no </w:t>
      </w:r>
      <w:proofErr w:type="spellStart"/>
      <w:r w:rsidRPr="000F6661">
        <w:rPr>
          <w:sz w:val="20"/>
          <w:szCs w:val="20"/>
        </w:rPr>
        <w:t>companye</w:t>
      </w:r>
      <w:proofErr w:type="spellEnd"/>
      <w:r w:rsidR="00E13ED9">
        <w:rPr>
          <w:sz w:val="20"/>
          <w:szCs w:val="20"/>
        </w:rPr>
        <w:t xml:space="preserve"> </w:t>
      </w:r>
      <w:r w:rsidRPr="000F6661">
        <w:rPr>
          <w:sz w:val="20"/>
          <w:szCs w:val="20"/>
        </w:rPr>
        <w:t xml:space="preserve">but of </w:t>
      </w:r>
      <w:proofErr w:type="spellStart"/>
      <w:r w:rsidRPr="000F6661">
        <w:rPr>
          <w:sz w:val="20"/>
          <w:szCs w:val="20"/>
        </w:rPr>
        <w:t>wilde</w:t>
      </w:r>
      <w:proofErr w:type="spellEnd"/>
      <w:r w:rsidRPr="000F6661">
        <w:rPr>
          <w:sz w:val="20"/>
          <w:szCs w:val="20"/>
        </w:rPr>
        <w:t xml:space="preserve"> </w:t>
      </w:r>
      <w:proofErr w:type="spellStart"/>
      <w:r w:rsidRPr="000F6661">
        <w:rPr>
          <w:sz w:val="20"/>
          <w:szCs w:val="20"/>
        </w:rPr>
        <w:t>bestes</w:t>
      </w:r>
      <w:proofErr w:type="spellEnd"/>
      <w:r w:rsidRPr="000F6661">
        <w:rPr>
          <w:sz w:val="20"/>
          <w:szCs w:val="20"/>
        </w:rPr>
        <w:t xml:space="preserve">, where-as he ne </w:t>
      </w:r>
      <w:proofErr w:type="spellStart"/>
      <w:r w:rsidRPr="000F6661">
        <w:rPr>
          <w:sz w:val="20"/>
          <w:szCs w:val="20"/>
        </w:rPr>
        <w:t>hadde</w:t>
      </w:r>
      <w:proofErr w:type="spellEnd"/>
      <w:r w:rsidRPr="000F6661">
        <w:rPr>
          <w:sz w:val="20"/>
          <w:szCs w:val="20"/>
        </w:rPr>
        <w:t xml:space="preserve"> no mete</w:t>
      </w:r>
      <w:r w:rsidR="00E13ED9">
        <w:rPr>
          <w:sz w:val="20"/>
          <w:szCs w:val="20"/>
        </w:rPr>
        <w:t xml:space="preserve"> </w:t>
      </w:r>
      <w:r w:rsidRPr="000F6661">
        <w:rPr>
          <w:sz w:val="20"/>
          <w:szCs w:val="20"/>
        </w:rPr>
        <w:t xml:space="preserve">but herbes and water to his </w:t>
      </w:r>
      <w:proofErr w:type="spellStart"/>
      <w:r w:rsidRPr="000F6661">
        <w:rPr>
          <w:sz w:val="20"/>
          <w:szCs w:val="20"/>
        </w:rPr>
        <w:t>drinke</w:t>
      </w:r>
      <w:proofErr w:type="spellEnd"/>
      <w:r w:rsidRPr="000F6661">
        <w:rPr>
          <w:sz w:val="20"/>
          <w:szCs w:val="20"/>
        </w:rPr>
        <w:t>, ne no bed but</w:t>
      </w:r>
      <w:r w:rsidR="00E13ED9">
        <w:rPr>
          <w:sz w:val="20"/>
          <w:szCs w:val="20"/>
        </w:rPr>
        <w:t xml:space="preserve"> </w:t>
      </w:r>
      <w:r w:rsidRPr="000F6661">
        <w:rPr>
          <w:sz w:val="20"/>
          <w:szCs w:val="20"/>
        </w:rPr>
        <w:t xml:space="preserve">the naked </w:t>
      </w:r>
      <w:proofErr w:type="spellStart"/>
      <w:r w:rsidRPr="000F6661">
        <w:rPr>
          <w:sz w:val="20"/>
          <w:szCs w:val="20"/>
        </w:rPr>
        <w:t>erthe</w:t>
      </w:r>
      <w:proofErr w:type="spellEnd"/>
      <w:r w:rsidRPr="000F6661">
        <w:rPr>
          <w:sz w:val="20"/>
          <w:szCs w:val="20"/>
        </w:rPr>
        <w:t xml:space="preserve">, for which his flesh was </w:t>
      </w:r>
      <w:proofErr w:type="spellStart"/>
      <w:r w:rsidRPr="000F6661">
        <w:rPr>
          <w:sz w:val="20"/>
          <w:szCs w:val="20"/>
        </w:rPr>
        <w:t>blak</w:t>
      </w:r>
      <w:proofErr w:type="spellEnd"/>
      <w:r w:rsidRPr="000F6661">
        <w:rPr>
          <w:sz w:val="20"/>
          <w:szCs w:val="20"/>
        </w:rPr>
        <w:t xml:space="preserve"> as an</w:t>
      </w:r>
      <w:r w:rsidR="00E13ED9">
        <w:rPr>
          <w:sz w:val="20"/>
          <w:szCs w:val="20"/>
        </w:rPr>
        <w:t xml:space="preserve"> </w:t>
      </w:r>
      <w:proofErr w:type="spellStart"/>
      <w:r w:rsidRPr="000F6661">
        <w:rPr>
          <w:sz w:val="20"/>
          <w:szCs w:val="20"/>
        </w:rPr>
        <w:t>Ethiopen</w:t>
      </w:r>
      <w:proofErr w:type="spellEnd"/>
      <w:r w:rsidRPr="000F6661">
        <w:rPr>
          <w:sz w:val="20"/>
          <w:szCs w:val="20"/>
        </w:rPr>
        <w:t xml:space="preserve"> for </w:t>
      </w:r>
      <w:proofErr w:type="spellStart"/>
      <w:r w:rsidRPr="000F6661">
        <w:rPr>
          <w:sz w:val="20"/>
          <w:szCs w:val="20"/>
        </w:rPr>
        <w:t>hete</w:t>
      </w:r>
      <w:proofErr w:type="spellEnd"/>
      <w:r w:rsidRPr="000F6661">
        <w:rPr>
          <w:sz w:val="20"/>
          <w:szCs w:val="20"/>
        </w:rPr>
        <w:t xml:space="preserve"> and </w:t>
      </w:r>
      <w:proofErr w:type="spellStart"/>
      <w:r w:rsidRPr="000F6661">
        <w:rPr>
          <w:sz w:val="20"/>
          <w:szCs w:val="20"/>
        </w:rPr>
        <w:t>ny</w:t>
      </w:r>
      <w:proofErr w:type="spellEnd"/>
      <w:r w:rsidRPr="000F6661">
        <w:rPr>
          <w:sz w:val="20"/>
          <w:szCs w:val="20"/>
        </w:rPr>
        <w:t xml:space="preserve"> destroyed for cold, yet</w:t>
      </w:r>
      <w:r w:rsidR="00E13ED9">
        <w:rPr>
          <w:sz w:val="20"/>
          <w:szCs w:val="20"/>
        </w:rPr>
        <w:t xml:space="preserve"> </w:t>
      </w:r>
      <w:proofErr w:type="spellStart"/>
      <w:r w:rsidRPr="000F6661">
        <w:rPr>
          <w:sz w:val="20"/>
          <w:szCs w:val="20"/>
        </w:rPr>
        <w:t>seyde</w:t>
      </w:r>
      <w:proofErr w:type="spellEnd"/>
      <w:r w:rsidRPr="000F6661">
        <w:rPr>
          <w:sz w:val="20"/>
          <w:szCs w:val="20"/>
        </w:rPr>
        <w:t xml:space="preserve"> he: that "the </w:t>
      </w:r>
      <w:proofErr w:type="spellStart"/>
      <w:r w:rsidRPr="000F6661">
        <w:rPr>
          <w:sz w:val="20"/>
          <w:szCs w:val="20"/>
        </w:rPr>
        <w:t>brenninge</w:t>
      </w:r>
      <w:proofErr w:type="spellEnd"/>
      <w:r w:rsidRPr="000F6661">
        <w:rPr>
          <w:sz w:val="20"/>
          <w:szCs w:val="20"/>
        </w:rPr>
        <w:t xml:space="preserve"> of </w:t>
      </w:r>
      <w:proofErr w:type="spellStart"/>
      <w:r w:rsidRPr="000F6661">
        <w:rPr>
          <w:sz w:val="20"/>
          <w:szCs w:val="20"/>
        </w:rPr>
        <w:t>lecherie</w:t>
      </w:r>
      <w:proofErr w:type="spellEnd"/>
      <w:r w:rsidRPr="000F6661">
        <w:rPr>
          <w:sz w:val="20"/>
          <w:szCs w:val="20"/>
        </w:rPr>
        <w:t xml:space="preserve"> boiled in</w:t>
      </w:r>
      <w:r w:rsidR="00E13ED9">
        <w:rPr>
          <w:sz w:val="20"/>
          <w:szCs w:val="20"/>
        </w:rPr>
        <w:t xml:space="preserve"> </w:t>
      </w:r>
      <w:r w:rsidRPr="000F6661">
        <w:rPr>
          <w:sz w:val="20"/>
          <w:szCs w:val="20"/>
        </w:rPr>
        <w:t xml:space="preserve">al his body." </w:t>
      </w:r>
      <w:proofErr w:type="spellStart"/>
      <w:r w:rsidRPr="000F6661">
        <w:rPr>
          <w:sz w:val="20"/>
          <w:szCs w:val="20"/>
        </w:rPr>
        <w:t>Wherfore</w:t>
      </w:r>
      <w:proofErr w:type="spellEnd"/>
      <w:r w:rsidRPr="000F6661">
        <w:rPr>
          <w:sz w:val="20"/>
          <w:szCs w:val="20"/>
        </w:rPr>
        <w:t xml:space="preserve"> I woot </w:t>
      </w:r>
      <w:proofErr w:type="spellStart"/>
      <w:r w:rsidRPr="000F6661">
        <w:rPr>
          <w:sz w:val="20"/>
          <w:szCs w:val="20"/>
        </w:rPr>
        <w:t>wel</w:t>
      </w:r>
      <w:proofErr w:type="spellEnd"/>
      <w:r w:rsidRPr="000F6661">
        <w:rPr>
          <w:sz w:val="20"/>
          <w:szCs w:val="20"/>
        </w:rPr>
        <w:t xml:space="preserve"> </w:t>
      </w:r>
      <w:proofErr w:type="spellStart"/>
      <w:r w:rsidRPr="000F6661">
        <w:rPr>
          <w:sz w:val="20"/>
          <w:szCs w:val="20"/>
        </w:rPr>
        <w:t>sikerly</w:t>
      </w:r>
      <w:proofErr w:type="spellEnd"/>
      <w:r w:rsidRPr="000F6661">
        <w:rPr>
          <w:sz w:val="20"/>
          <w:szCs w:val="20"/>
        </w:rPr>
        <w:t>, that</w:t>
      </w:r>
      <w:r w:rsidR="00E13ED9">
        <w:rPr>
          <w:sz w:val="20"/>
          <w:szCs w:val="20"/>
        </w:rPr>
        <w:t xml:space="preserve"> </w:t>
      </w:r>
      <w:r w:rsidRPr="000F6661">
        <w:rPr>
          <w:sz w:val="20"/>
          <w:szCs w:val="20"/>
        </w:rPr>
        <w:t xml:space="preserve">they been </w:t>
      </w:r>
      <w:proofErr w:type="spellStart"/>
      <w:r w:rsidRPr="000F6661">
        <w:rPr>
          <w:sz w:val="20"/>
          <w:szCs w:val="20"/>
        </w:rPr>
        <w:t>deceyved</w:t>
      </w:r>
      <w:proofErr w:type="spellEnd"/>
      <w:r w:rsidRPr="000F6661">
        <w:rPr>
          <w:sz w:val="20"/>
          <w:szCs w:val="20"/>
        </w:rPr>
        <w:t xml:space="preserve"> that </w:t>
      </w:r>
      <w:proofErr w:type="spellStart"/>
      <w:r w:rsidRPr="000F6661">
        <w:rPr>
          <w:sz w:val="20"/>
          <w:szCs w:val="20"/>
        </w:rPr>
        <w:t>seyn</w:t>
      </w:r>
      <w:proofErr w:type="spellEnd"/>
      <w:r w:rsidRPr="000F6661">
        <w:rPr>
          <w:sz w:val="20"/>
          <w:szCs w:val="20"/>
        </w:rPr>
        <w:t xml:space="preserve">, that they ne be </w:t>
      </w:r>
      <w:proofErr w:type="spellStart"/>
      <w:r w:rsidRPr="000F6661">
        <w:rPr>
          <w:sz w:val="20"/>
          <w:szCs w:val="20"/>
        </w:rPr>
        <w:t>nat</w:t>
      </w:r>
      <w:proofErr w:type="spellEnd"/>
      <w:r w:rsidR="00E13ED9">
        <w:rPr>
          <w:sz w:val="20"/>
          <w:szCs w:val="20"/>
        </w:rPr>
        <w:t xml:space="preserve"> </w:t>
      </w:r>
      <w:r w:rsidRPr="000F6661">
        <w:rPr>
          <w:sz w:val="20"/>
          <w:szCs w:val="20"/>
        </w:rPr>
        <w:t xml:space="preserve">tempted in hir body. </w:t>
      </w:r>
      <w:proofErr w:type="spellStart"/>
      <w:r w:rsidRPr="000F6661">
        <w:rPr>
          <w:sz w:val="20"/>
          <w:szCs w:val="20"/>
        </w:rPr>
        <w:t>Witnesse</w:t>
      </w:r>
      <w:proofErr w:type="spellEnd"/>
      <w:r w:rsidRPr="000F6661">
        <w:rPr>
          <w:sz w:val="20"/>
          <w:szCs w:val="20"/>
        </w:rPr>
        <w:t xml:space="preserve"> on Seint </w:t>
      </w:r>
      <w:proofErr w:type="spellStart"/>
      <w:r w:rsidRPr="000F6661">
        <w:rPr>
          <w:sz w:val="20"/>
          <w:szCs w:val="20"/>
        </w:rPr>
        <w:t>Jame</w:t>
      </w:r>
      <w:proofErr w:type="spellEnd"/>
      <w:r w:rsidRPr="000F6661">
        <w:rPr>
          <w:sz w:val="20"/>
          <w:szCs w:val="20"/>
        </w:rPr>
        <w:t xml:space="preserve"> the</w:t>
      </w:r>
      <w:r w:rsidR="00E13ED9">
        <w:rPr>
          <w:sz w:val="20"/>
          <w:szCs w:val="20"/>
        </w:rPr>
        <w:t xml:space="preserve"> </w:t>
      </w:r>
      <w:proofErr w:type="spellStart"/>
      <w:r w:rsidRPr="000F6661">
        <w:rPr>
          <w:sz w:val="20"/>
          <w:szCs w:val="20"/>
        </w:rPr>
        <w:t>Apostel</w:t>
      </w:r>
      <w:proofErr w:type="spellEnd"/>
      <w:r w:rsidRPr="000F6661">
        <w:rPr>
          <w:sz w:val="20"/>
          <w:szCs w:val="20"/>
        </w:rPr>
        <w:t xml:space="preserve">, that </w:t>
      </w:r>
      <w:proofErr w:type="spellStart"/>
      <w:r w:rsidRPr="000F6661">
        <w:rPr>
          <w:sz w:val="20"/>
          <w:szCs w:val="20"/>
        </w:rPr>
        <w:t>seith</w:t>
      </w:r>
      <w:proofErr w:type="spellEnd"/>
      <w:r w:rsidRPr="000F6661">
        <w:rPr>
          <w:sz w:val="20"/>
          <w:szCs w:val="20"/>
        </w:rPr>
        <w:t>: that "every wight is tempted</w:t>
      </w:r>
      <w:r w:rsidR="00E13ED9">
        <w:rPr>
          <w:sz w:val="20"/>
          <w:szCs w:val="20"/>
        </w:rPr>
        <w:t xml:space="preserve"> </w:t>
      </w:r>
      <w:r w:rsidRPr="000F6661">
        <w:rPr>
          <w:sz w:val="20"/>
          <w:szCs w:val="20"/>
        </w:rPr>
        <w:t xml:space="preserve">in his </w:t>
      </w:r>
      <w:proofErr w:type="spellStart"/>
      <w:r w:rsidRPr="000F6661">
        <w:rPr>
          <w:sz w:val="20"/>
          <w:szCs w:val="20"/>
        </w:rPr>
        <w:t>owen</w:t>
      </w:r>
      <w:proofErr w:type="spellEnd"/>
      <w:r w:rsidRPr="000F6661">
        <w:rPr>
          <w:sz w:val="20"/>
          <w:szCs w:val="20"/>
        </w:rPr>
        <w:t xml:space="preserve"> concupiscence"; that is to </w:t>
      </w:r>
      <w:proofErr w:type="spellStart"/>
      <w:r w:rsidRPr="000F6661">
        <w:rPr>
          <w:sz w:val="20"/>
          <w:szCs w:val="20"/>
        </w:rPr>
        <w:t>seyn</w:t>
      </w:r>
      <w:proofErr w:type="spellEnd"/>
      <w:r w:rsidRPr="000F6661">
        <w:rPr>
          <w:sz w:val="20"/>
          <w:szCs w:val="20"/>
        </w:rPr>
        <w:t>, that</w:t>
      </w:r>
      <w:r w:rsidR="00E13ED9">
        <w:rPr>
          <w:sz w:val="20"/>
          <w:szCs w:val="20"/>
        </w:rPr>
        <w:t xml:space="preserve"> </w:t>
      </w:r>
      <w:proofErr w:type="spellStart"/>
      <w:r w:rsidRPr="000F6661">
        <w:rPr>
          <w:sz w:val="20"/>
          <w:szCs w:val="20"/>
        </w:rPr>
        <w:t>everich</w:t>
      </w:r>
      <w:proofErr w:type="spellEnd"/>
      <w:r w:rsidRPr="000F6661">
        <w:rPr>
          <w:sz w:val="20"/>
          <w:szCs w:val="20"/>
        </w:rPr>
        <w:t xml:space="preserve"> of us hath </w:t>
      </w:r>
      <w:proofErr w:type="spellStart"/>
      <w:r w:rsidRPr="000F6661">
        <w:rPr>
          <w:sz w:val="20"/>
          <w:szCs w:val="20"/>
        </w:rPr>
        <w:t>matere</w:t>
      </w:r>
      <w:proofErr w:type="spellEnd"/>
      <w:r w:rsidRPr="000F6661">
        <w:rPr>
          <w:sz w:val="20"/>
          <w:szCs w:val="20"/>
        </w:rPr>
        <w:t xml:space="preserve"> and occasion to be</w:t>
      </w:r>
      <w:r w:rsidR="00E13ED9">
        <w:rPr>
          <w:sz w:val="20"/>
          <w:szCs w:val="20"/>
        </w:rPr>
        <w:t xml:space="preserve"> </w:t>
      </w:r>
      <w:r w:rsidRPr="000F6661">
        <w:rPr>
          <w:sz w:val="20"/>
          <w:szCs w:val="20"/>
        </w:rPr>
        <w:t xml:space="preserve">tempted of the </w:t>
      </w:r>
      <w:proofErr w:type="spellStart"/>
      <w:r w:rsidRPr="000F6661">
        <w:rPr>
          <w:sz w:val="20"/>
          <w:szCs w:val="20"/>
        </w:rPr>
        <w:t>norissinge</w:t>
      </w:r>
      <w:proofErr w:type="spellEnd"/>
      <w:r w:rsidRPr="000F6661">
        <w:rPr>
          <w:sz w:val="20"/>
          <w:szCs w:val="20"/>
        </w:rPr>
        <w:t xml:space="preserve"> of </w:t>
      </w:r>
      <w:proofErr w:type="spellStart"/>
      <w:r w:rsidRPr="000F6661">
        <w:rPr>
          <w:sz w:val="20"/>
          <w:szCs w:val="20"/>
        </w:rPr>
        <w:t>sinne</w:t>
      </w:r>
      <w:proofErr w:type="spellEnd"/>
      <w:r w:rsidRPr="000F6661">
        <w:rPr>
          <w:sz w:val="20"/>
          <w:szCs w:val="20"/>
        </w:rPr>
        <w:t xml:space="preserve"> that is in his</w:t>
      </w:r>
      <w:r w:rsidR="00E13ED9">
        <w:rPr>
          <w:sz w:val="20"/>
          <w:szCs w:val="20"/>
        </w:rPr>
        <w:t xml:space="preserve"> </w:t>
      </w:r>
      <w:r w:rsidRPr="000F6661">
        <w:rPr>
          <w:sz w:val="20"/>
          <w:szCs w:val="20"/>
        </w:rPr>
        <w:t xml:space="preserve">body. And </w:t>
      </w:r>
      <w:proofErr w:type="spellStart"/>
      <w:r w:rsidRPr="000F6661">
        <w:rPr>
          <w:sz w:val="20"/>
          <w:szCs w:val="20"/>
        </w:rPr>
        <w:t>therfore</w:t>
      </w:r>
      <w:proofErr w:type="spellEnd"/>
      <w:r w:rsidRPr="000F6661">
        <w:rPr>
          <w:sz w:val="20"/>
          <w:szCs w:val="20"/>
        </w:rPr>
        <w:t xml:space="preserve"> </w:t>
      </w:r>
      <w:proofErr w:type="spellStart"/>
      <w:r w:rsidRPr="000F6661">
        <w:rPr>
          <w:sz w:val="20"/>
          <w:szCs w:val="20"/>
        </w:rPr>
        <w:t>seith</w:t>
      </w:r>
      <w:proofErr w:type="spellEnd"/>
      <w:r w:rsidRPr="000F6661">
        <w:rPr>
          <w:sz w:val="20"/>
          <w:szCs w:val="20"/>
        </w:rPr>
        <w:t xml:space="preserve"> Seint John the </w:t>
      </w:r>
      <w:proofErr w:type="spellStart"/>
      <w:r w:rsidRPr="000F6661">
        <w:rPr>
          <w:sz w:val="20"/>
          <w:szCs w:val="20"/>
        </w:rPr>
        <w:t>Evaungelist</w:t>
      </w:r>
      <w:proofErr w:type="spellEnd"/>
      <w:r w:rsidRPr="000F6661">
        <w:rPr>
          <w:sz w:val="20"/>
          <w:szCs w:val="20"/>
        </w:rPr>
        <w:t>:</w:t>
      </w:r>
      <w:r w:rsidR="00E13ED9">
        <w:rPr>
          <w:sz w:val="20"/>
          <w:szCs w:val="20"/>
        </w:rPr>
        <w:t xml:space="preserve"> </w:t>
      </w:r>
      <w:r w:rsidRPr="000F6661">
        <w:rPr>
          <w:sz w:val="20"/>
          <w:szCs w:val="20"/>
        </w:rPr>
        <w:t xml:space="preserve">"if that we </w:t>
      </w:r>
      <w:proofErr w:type="spellStart"/>
      <w:r w:rsidRPr="000F6661">
        <w:rPr>
          <w:sz w:val="20"/>
          <w:szCs w:val="20"/>
        </w:rPr>
        <w:t>seyn</w:t>
      </w:r>
      <w:proofErr w:type="spellEnd"/>
      <w:r w:rsidRPr="000F6661">
        <w:rPr>
          <w:sz w:val="20"/>
          <w:szCs w:val="20"/>
        </w:rPr>
        <w:t xml:space="preserve"> that we </w:t>
      </w:r>
      <w:proofErr w:type="spellStart"/>
      <w:r w:rsidRPr="000F6661">
        <w:rPr>
          <w:sz w:val="20"/>
          <w:szCs w:val="20"/>
        </w:rPr>
        <w:t>beth</w:t>
      </w:r>
      <w:proofErr w:type="spellEnd"/>
      <w:r w:rsidRPr="000F6661">
        <w:rPr>
          <w:sz w:val="20"/>
          <w:szCs w:val="20"/>
        </w:rPr>
        <w:t xml:space="preserve"> with-</w:t>
      </w:r>
      <w:proofErr w:type="spellStart"/>
      <w:r w:rsidRPr="000F6661">
        <w:rPr>
          <w:sz w:val="20"/>
          <w:szCs w:val="20"/>
        </w:rPr>
        <w:t>oute</w:t>
      </w:r>
      <w:proofErr w:type="spellEnd"/>
      <w:r w:rsidRPr="000F6661">
        <w:rPr>
          <w:sz w:val="20"/>
          <w:szCs w:val="20"/>
        </w:rPr>
        <w:t xml:space="preserve"> </w:t>
      </w:r>
      <w:proofErr w:type="spellStart"/>
      <w:r w:rsidRPr="000F6661">
        <w:rPr>
          <w:sz w:val="20"/>
          <w:szCs w:val="20"/>
        </w:rPr>
        <w:t>sinne</w:t>
      </w:r>
      <w:proofErr w:type="spellEnd"/>
      <w:r w:rsidRPr="000F6661">
        <w:rPr>
          <w:sz w:val="20"/>
          <w:szCs w:val="20"/>
        </w:rPr>
        <w:t>,</w:t>
      </w:r>
      <w:r w:rsidR="00E13ED9">
        <w:rPr>
          <w:sz w:val="20"/>
          <w:szCs w:val="20"/>
        </w:rPr>
        <w:t xml:space="preserve"> </w:t>
      </w:r>
      <w:r w:rsidRPr="000F6661">
        <w:rPr>
          <w:sz w:val="20"/>
          <w:szCs w:val="20"/>
        </w:rPr>
        <w:t xml:space="preserve">we </w:t>
      </w:r>
      <w:proofErr w:type="spellStart"/>
      <w:r w:rsidRPr="000F6661">
        <w:rPr>
          <w:sz w:val="20"/>
          <w:szCs w:val="20"/>
        </w:rPr>
        <w:t>deceyve</w:t>
      </w:r>
      <w:proofErr w:type="spellEnd"/>
      <w:r w:rsidRPr="000F6661">
        <w:rPr>
          <w:sz w:val="20"/>
          <w:szCs w:val="20"/>
        </w:rPr>
        <w:t xml:space="preserve"> us-</w:t>
      </w:r>
      <w:proofErr w:type="spellStart"/>
      <w:r w:rsidRPr="000F6661">
        <w:rPr>
          <w:sz w:val="20"/>
          <w:szCs w:val="20"/>
        </w:rPr>
        <w:t>selve</w:t>
      </w:r>
      <w:proofErr w:type="spellEnd"/>
      <w:r w:rsidRPr="000F6661">
        <w:rPr>
          <w:sz w:val="20"/>
          <w:szCs w:val="20"/>
        </w:rPr>
        <w:t xml:space="preserve">, and </w:t>
      </w:r>
      <w:proofErr w:type="spellStart"/>
      <w:r w:rsidRPr="000F6661">
        <w:rPr>
          <w:sz w:val="20"/>
          <w:szCs w:val="20"/>
        </w:rPr>
        <w:t>trouthe</w:t>
      </w:r>
      <w:proofErr w:type="spellEnd"/>
      <w:r w:rsidRPr="000F6661">
        <w:rPr>
          <w:sz w:val="20"/>
          <w:szCs w:val="20"/>
        </w:rPr>
        <w:t xml:space="preserve"> is </w:t>
      </w:r>
      <w:proofErr w:type="spellStart"/>
      <w:r w:rsidRPr="000F6661">
        <w:rPr>
          <w:sz w:val="20"/>
          <w:szCs w:val="20"/>
        </w:rPr>
        <w:t>nat</w:t>
      </w:r>
      <w:proofErr w:type="spellEnd"/>
      <w:r w:rsidRPr="000F6661">
        <w:rPr>
          <w:sz w:val="20"/>
          <w:szCs w:val="20"/>
        </w:rPr>
        <w:t xml:space="preserve"> in us."</w:t>
      </w:r>
    </w:p>
    <w:p w14:paraId="67ED9109" w14:textId="359C4BF7" w:rsidR="002D2A25" w:rsidRDefault="000F6661" w:rsidP="00E13ED9">
      <w:pPr>
        <w:spacing w:before="240"/>
        <w:jc w:val="both"/>
        <w:rPr>
          <w:sz w:val="20"/>
          <w:szCs w:val="20"/>
        </w:rPr>
      </w:pPr>
      <w:r w:rsidRPr="000F6661">
        <w:rPr>
          <w:sz w:val="20"/>
          <w:szCs w:val="20"/>
        </w:rPr>
        <w:t xml:space="preserve">20. Now </w:t>
      </w:r>
      <w:proofErr w:type="spellStart"/>
      <w:r w:rsidRPr="000F6661">
        <w:rPr>
          <w:sz w:val="20"/>
          <w:szCs w:val="20"/>
        </w:rPr>
        <w:t>shal</w:t>
      </w:r>
      <w:proofErr w:type="spellEnd"/>
      <w:r w:rsidRPr="000F6661">
        <w:rPr>
          <w:sz w:val="20"/>
          <w:szCs w:val="20"/>
        </w:rPr>
        <w:t xml:space="preserve"> ye </w:t>
      </w:r>
      <w:proofErr w:type="spellStart"/>
      <w:r w:rsidRPr="000F6661">
        <w:rPr>
          <w:sz w:val="20"/>
          <w:szCs w:val="20"/>
        </w:rPr>
        <w:t>understonde</w:t>
      </w:r>
      <w:proofErr w:type="spellEnd"/>
      <w:r w:rsidRPr="000F6661">
        <w:rPr>
          <w:sz w:val="20"/>
          <w:szCs w:val="20"/>
        </w:rPr>
        <w:t xml:space="preserve"> in what </w:t>
      </w:r>
      <w:proofErr w:type="spellStart"/>
      <w:r w:rsidRPr="000F6661">
        <w:rPr>
          <w:sz w:val="20"/>
          <w:szCs w:val="20"/>
        </w:rPr>
        <w:t>manere</w:t>
      </w:r>
      <w:proofErr w:type="spellEnd"/>
      <w:r w:rsidR="00E13ED9">
        <w:rPr>
          <w:sz w:val="20"/>
          <w:szCs w:val="20"/>
        </w:rPr>
        <w:t xml:space="preserve"> </w:t>
      </w:r>
      <w:r w:rsidRPr="000F6661">
        <w:rPr>
          <w:sz w:val="20"/>
          <w:szCs w:val="20"/>
        </w:rPr>
        <w:t xml:space="preserve">that </w:t>
      </w:r>
      <w:proofErr w:type="spellStart"/>
      <w:r w:rsidRPr="000F6661">
        <w:rPr>
          <w:sz w:val="20"/>
          <w:szCs w:val="20"/>
        </w:rPr>
        <w:t>sinne</w:t>
      </w:r>
      <w:proofErr w:type="spellEnd"/>
      <w:r w:rsidRPr="000F6661">
        <w:rPr>
          <w:sz w:val="20"/>
          <w:szCs w:val="20"/>
        </w:rPr>
        <w:t xml:space="preserve"> </w:t>
      </w:r>
      <w:proofErr w:type="spellStart"/>
      <w:r w:rsidRPr="000F6661">
        <w:rPr>
          <w:sz w:val="20"/>
          <w:szCs w:val="20"/>
        </w:rPr>
        <w:t>wexeth</w:t>
      </w:r>
      <w:proofErr w:type="spellEnd"/>
      <w:r w:rsidRPr="000F6661">
        <w:rPr>
          <w:sz w:val="20"/>
          <w:szCs w:val="20"/>
        </w:rPr>
        <w:t xml:space="preserve"> or </w:t>
      </w:r>
      <w:proofErr w:type="spellStart"/>
      <w:r w:rsidRPr="000F6661">
        <w:rPr>
          <w:sz w:val="20"/>
          <w:szCs w:val="20"/>
        </w:rPr>
        <w:t>encreseth</w:t>
      </w:r>
      <w:proofErr w:type="spellEnd"/>
      <w:r w:rsidRPr="000F6661">
        <w:rPr>
          <w:sz w:val="20"/>
          <w:szCs w:val="20"/>
        </w:rPr>
        <w:t xml:space="preserve"> in man. The </w:t>
      </w:r>
      <w:proofErr w:type="spellStart"/>
      <w:r w:rsidRPr="000F6661">
        <w:rPr>
          <w:sz w:val="20"/>
          <w:szCs w:val="20"/>
        </w:rPr>
        <w:t>firste</w:t>
      </w:r>
      <w:proofErr w:type="spellEnd"/>
      <w:r w:rsidR="00E13ED9">
        <w:rPr>
          <w:sz w:val="20"/>
          <w:szCs w:val="20"/>
        </w:rPr>
        <w:t xml:space="preserve"> </w:t>
      </w:r>
      <w:r w:rsidRPr="000F6661">
        <w:rPr>
          <w:sz w:val="20"/>
          <w:szCs w:val="20"/>
        </w:rPr>
        <w:t xml:space="preserve">thing is </w:t>
      </w:r>
      <w:proofErr w:type="spellStart"/>
      <w:r w:rsidRPr="000F6661">
        <w:rPr>
          <w:sz w:val="20"/>
          <w:szCs w:val="20"/>
        </w:rPr>
        <w:t>thilke</w:t>
      </w:r>
      <w:proofErr w:type="spellEnd"/>
      <w:r w:rsidRPr="000F6661">
        <w:rPr>
          <w:sz w:val="20"/>
          <w:szCs w:val="20"/>
        </w:rPr>
        <w:t xml:space="preserve"> </w:t>
      </w:r>
      <w:proofErr w:type="spellStart"/>
      <w:r w:rsidRPr="000F6661">
        <w:rPr>
          <w:sz w:val="20"/>
          <w:szCs w:val="20"/>
        </w:rPr>
        <w:t>norissinge</w:t>
      </w:r>
      <w:proofErr w:type="spellEnd"/>
      <w:r w:rsidRPr="000F6661">
        <w:rPr>
          <w:sz w:val="20"/>
          <w:szCs w:val="20"/>
        </w:rPr>
        <w:t xml:space="preserve"> of </w:t>
      </w:r>
      <w:proofErr w:type="spellStart"/>
      <w:r w:rsidRPr="000F6661">
        <w:rPr>
          <w:sz w:val="20"/>
          <w:szCs w:val="20"/>
        </w:rPr>
        <w:t>sinne</w:t>
      </w:r>
      <w:proofErr w:type="spellEnd"/>
      <w:r w:rsidRPr="000F6661">
        <w:rPr>
          <w:sz w:val="20"/>
          <w:szCs w:val="20"/>
        </w:rPr>
        <w:t xml:space="preserve">, of which I </w:t>
      </w:r>
      <w:proofErr w:type="spellStart"/>
      <w:r w:rsidRPr="000F6661">
        <w:rPr>
          <w:sz w:val="20"/>
          <w:szCs w:val="20"/>
        </w:rPr>
        <w:t>spak</w:t>
      </w:r>
      <w:proofErr w:type="spellEnd"/>
      <w:r w:rsidR="00E13ED9">
        <w:rPr>
          <w:sz w:val="20"/>
          <w:szCs w:val="20"/>
        </w:rPr>
        <w:t xml:space="preserve"> </w:t>
      </w:r>
      <w:proofErr w:type="spellStart"/>
      <w:r w:rsidRPr="000F6661">
        <w:rPr>
          <w:sz w:val="20"/>
          <w:szCs w:val="20"/>
        </w:rPr>
        <w:t>biforn</w:t>
      </w:r>
      <w:proofErr w:type="spellEnd"/>
      <w:r w:rsidRPr="000F6661">
        <w:rPr>
          <w:sz w:val="20"/>
          <w:szCs w:val="20"/>
        </w:rPr>
        <w:t xml:space="preserve">, </w:t>
      </w:r>
      <w:proofErr w:type="spellStart"/>
      <w:r w:rsidRPr="000F6661">
        <w:rPr>
          <w:sz w:val="20"/>
          <w:szCs w:val="20"/>
        </w:rPr>
        <w:t>thilke</w:t>
      </w:r>
      <w:proofErr w:type="spellEnd"/>
      <w:r w:rsidRPr="000F6661">
        <w:rPr>
          <w:sz w:val="20"/>
          <w:szCs w:val="20"/>
        </w:rPr>
        <w:t xml:space="preserve"> fleshly concupiscence. And after that</w:t>
      </w:r>
      <w:r w:rsidR="00E13ED9">
        <w:rPr>
          <w:sz w:val="20"/>
          <w:szCs w:val="20"/>
        </w:rPr>
        <w:t xml:space="preserve"> </w:t>
      </w:r>
      <w:proofErr w:type="spellStart"/>
      <w:r w:rsidRPr="000F6661">
        <w:rPr>
          <w:sz w:val="20"/>
          <w:szCs w:val="20"/>
        </w:rPr>
        <w:t>comth</w:t>
      </w:r>
      <w:proofErr w:type="spellEnd"/>
      <w:r w:rsidRPr="000F6661">
        <w:rPr>
          <w:sz w:val="20"/>
          <w:szCs w:val="20"/>
        </w:rPr>
        <w:t xml:space="preserve"> the </w:t>
      </w:r>
      <w:proofErr w:type="spellStart"/>
      <w:r w:rsidRPr="000F6661">
        <w:rPr>
          <w:sz w:val="20"/>
          <w:szCs w:val="20"/>
        </w:rPr>
        <w:t>subjeccion</w:t>
      </w:r>
      <w:proofErr w:type="spellEnd"/>
      <w:r w:rsidRPr="000F6661">
        <w:rPr>
          <w:sz w:val="20"/>
          <w:szCs w:val="20"/>
        </w:rPr>
        <w:t xml:space="preserve"> of the </w:t>
      </w:r>
      <w:proofErr w:type="spellStart"/>
      <w:r w:rsidRPr="000F6661">
        <w:rPr>
          <w:sz w:val="20"/>
          <w:szCs w:val="20"/>
        </w:rPr>
        <w:t>devel</w:t>
      </w:r>
      <w:proofErr w:type="spellEnd"/>
      <w:r w:rsidRPr="000F6661">
        <w:rPr>
          <w:sz w:val="20"/>
          <w:szCs w:val="20"/>
        </w:rPr>
        <w:t xml:space="preserve">, this is to </w:t>
      </w:r>
      <w:proofErr w:type="spellStart"/>
      <w:r w:rsidRPr="000F6661">
        <w:rPr>
          <w:sz w:val="20"/>
          <w:szCs w:val="20"/>
        </w:rPr>
        <w:t>seyn</w:t>
      </w:r>
      <w:proofErr w:type="spellEnd"/>
      <w:r w:rsidRPr="000F6661">
        <w:rPr>
          <w:sz w:val="20"/>
          <w:szCs w:val="20"/>
        </w:rPr>
        <w:t>,</w:t>
      </w:r>
      <w:r w:rsidR="00E13ED9">
        <w:rPr>
          <w:sz w:val="20"/>
          <w:szCs w:val="20"/>
        </w:rPr>
        <w:t xml:space="preserve"> </w:t>
      </w:r>
      <w:r w:rsidRPr="000F6661">
        <w:rPr>
          <w:sz w:val="20"/>
          <w:szCs w:val="20"/>
        </w:rPr>
        <w:t xml:space="preserve">the </w:t>
      </w:r>
      <w:proofErr w:type="spellStart"/>
      <w:r w:rsidRPr="000F6661">
        <w:rPr>
          <w:sz w:val="20"/>
          <w:szCs w:val="20"/>
        </w:rPr>
        <w:t>develes</w:t>
      </w:r>
      <w:proofErr w:type="spellEnd"/>
      <w:r w:rsidRPr="000F6661">
        <w:rPr>
          <w:sz w:val="20"/>
          <w:szCs w:val="20"/>
        </w:rPr>
        <w:t xml:space="preserve"> bely, with which he </w:t>
      </w:r>
      <w:proofErr w:type="spellStart"/>
      <w:r w:rsidRPr="000F6661">
        <w:rPr>
          <w:sz w:val="20"/>
          <w:szCs w:val="20"/>
        </w:rPr>
        <w:t>bloweth</w:t>
      </w:r>
      <w:proofErr w:type="spellEnd"/>
      <w:r w:rsidRPr="000F6661">
        <w:rPr>
          <w:sz w:val="20"/>
          <w:szCs w:val="20"/>
        </w:rPr>
        <w:t xml:space="preserve"> in man</w:t>
      </w:r>
      <w:r w:rsidR="00E13ED9">
        <w:rPr>
          <w:sz w:val="20"/>
          <w:szCs w:val="20"/>
        </w:rPr>
        <w:t xml:space="preserve"> </w:t>
      </w:r>
      <w:r w:rsidRPr="000F6661">
        <w:rPr>
          <w:sz w:val="20"/>
          <w:szCs w:val="20"/>
        </w:rPr>
        <w:t xml:space="preserve">the </w:t>
      </w:r>
      <w:proofErr w:type="spellStart"/>
      <w:r w:rsidRPr="000F6661">
        <w:rPr>
          <w:sz w:val="20"/>
          <w:szCs w:val="20"/>
        </w:rPr>
        <w:t>fyr</w:t>
      </w:r>
      <w:proofErr w:type="spellEnd"/>
      <w:r w:rsidRPr="000F6661">
        <w:rPr>
          <w:sz w:val="20"/>
          <w:szCs w:val="20"/>
        </w:rPr>
        <w:t xml:space="preserve"> of fleshly concupiscence. And after that, a</w:t>
      </w:r>
      <w:r w:rsidR="00E13ED9">
        <w:rPr>
          <w:sz w:val="20"/>
          <w:szCs w:val="20"/>
        </w:rPr>
        <w:t xml:space="preserve"> </w:t>
      </w:r>
      <w:r w:rsidRPr="000F6661">
        <w:rPr>
          <w:sz w:val="20"/>
          <w:szCs w:val="20"/>
        </w:rPr>
        <w:t xml:space="preserve">man </w:t>
      </w:r>
      <w:proofErr w:type="spellStart"/>
      <w:r w:rsidRPr="000F6661">
        <w:rPr>
          <w:sz w:val="20"/>
          <w:szCs w:val="20"/>
        </w:rPr>
        <w:t>bithinketh</w:t>
      </w:r>
      <w:proofErr w:type="spellEnd"/>
      <w:r w:rsidRPr="000F6661">
        <w:rPr>
          <w:sz w:val="20"/>
          <w:szCs w:val="20"/>
        </w:rPr>
        <w:t xml:space="preserve"> him whether he </w:t>
      </w:r>
      <w:proofErr w:type="spellStart"/>
      <w:r w:rsidRPr="000F6661">
        <w:rPr>
          <w:sz w:val="20"/>
          <w:szCs w:val="20"/>
        </w:rPr>
        <w:t>wol</w:t>
      </w:r>
      <w:proofErr w:type="spellEnd"/>
      <w:r w:rsidRPr="000F6661">
        <w:rPr>
          <w:sz w:val="20"/>
          <w:szCs w:val="20"/>
        </w:rPr>
        <w:t xml:space="preserve"> doon, or no,</w:t>
      </w:r>
      <w:r w:rsidR="00E13ED9">
        <w:rPr>
          <w:sz w:val="20"/>
          <w:szCs w:val="20"/>
        </w:rPr>
        <w:t xml:space="preserve"> </w:t>
      </w:r>
      <w:proofErr w:type="spellStart"/>
      <w:r w:rsidRPr="000F6661">
        <w:rPr>
          <w:sz w:val="20"/>
          <w:szCs w:val="20"/>
        </w:rPr>
        <w:t>thilke</w:t>
      </w:r>
      <w:proofErr w:type="spellEnd"/>
      <w:r w:rsidRPr="000F6661">
        <w:rPr>
          <w:sz w:val="20"/>
          <w:szCs w:val="20"/>
        </w:rPr>
        <w:t xml:space="preserve"> thing to which he is tempted. And </w:t>
      </w:r>
      <w:proofErr w:type="spellStart"/>
      <w:r w:rsidRPr="000F6661">
        <w:rPr>
          <w:sz w:val="20"/>
          <w:szCs w:val="20"/>
        </w:rPr>
        <w:t>thanne</w:t>
      </w:r>
      <w:proofErr w:type="spellEnd"/>
      <w:r w:rsidRPr="000F6661">
        <w:rPr>
          <w:sz w:val="20"/>
          <w:szCs w:val="20"/>
        </w:rPr>
        <w:t>,</w:t>
      </w:r>
      <w:r w:rsidR="00E13ED9">
        <w:rPr>
          <w:sz w:val="20"/>
          <w:szCs w:val="20"/>
        </w:rPr>
        <w:t xml:space="preserve"> </w:t>
      </w:r>
      <w:r w:rsidRPr="000F6661">
        <w:rPr>
          <w:sz w:val="20"/>
          <w:szCs w:val="20"/>
        </w:rPr>
        <w:t xml:space="preserve">if that a man </w:t>
      </w:r>
      <w:proofErr w:type="spellStart"/>
      <w:r w:rsidRPr="000F6661">
        <w:rPr>
          <w:sz w:val="20"/>
          <w:szCs w:val="20"/>
        </w:rPr>
        <w:t>withstonde</w:t>
      </w:r>
      <w:proofErr w:type="spellEnd"/>
      <w:r w:rsidRPr="000F6661">
        <w:rPr>
          <w:sz w:val="20"/>
          <w:szCs w:val="20"/>
        </w:rPr>
        <w:t xml:space="preserve"> and </w:t>
      </w:r>
      <w:proofErr w:type="spellStart"/>
      <w:r w:rsidRPr="000F6661">
        <w:rPr>
          <w:sz w:val="20"/>
          <w:szCs w:val="20"/>
        </w:rPr>
        <w:t>weyve</w:t>
      </w:r>
      <w:proofErr w:type="spellEnd"/>
      <w:r w:rsidRPr="000F6661">
        <w:rPr>
          <w:sz w:val="20"/>
          <w:szCs w:val="20"/>
        </w:rPr>
        <w:t xml:space="preserve"> the </w:t>
      </w:r>
      <w:proofErr w:type="spellStart"/>
      <w:r w:rsidRPr="000F6661">
        <w:rPr>
          <w:sz w:val="20"/>
          <w:szCs w:val="20"/>
        </w:rPr>
        <w:t>firste</w:t>
      </w:r>
      <w:proofErr w:type="spellEnd"/>
      <w:r w:rsidRPr="000F6661">
        <w:rPr>
          <w:sz w:val="20"/>
          <w:szCs w:val="20"/>
        </w:rPr>
        <w:t xml:space="preserve"> </w:t>
      </w:r>
      <w:proofErr w:type="spellStart"/>
      <w:r w:rsidRPr="000F6661">
        <w:rPr>
          <w:sz w:val="20"/>
          <w:szCs w:val="20"/>
        </w:rPr>
        <w:t>entysinge</w:t>
      </w:r>
      <w:proofErr w:type="spellEnd"/>
      <w:r w:rsidR="00E13ED9">
        <w:rPr>
          <w:sz w:val="20"/>
          <w:szCs w:val="20"/>
        </w:rPr>
        <w:t xml:space="preserve"> </w:t>
      </w:r>
      <w:r w:rsidRPr="000F6661">
        <w:rPr>
          <w:sz w:val="20"/>
          <w:szCs w:val="20"/>
        </w:rPr>
        <w:t xml:space="preserve">of his flesh and of the </w:t>
      </w:r>
      <w:proofErr w:type="spellStart"/>
      <w:r w:rsidRPr="000F6661">
        <w:rPr>
          <w:sz w:val="20"/>
          <w:szCs w:val="20"/>
        </w:rPr>
        <w:t>feend</w:t>
      </w:r>
      <w:proofErr w:type="spellEnd"/>
      <w:r w:rsidRPr="000F6661">
        <w:rPr>
          <w:sz w:val="20"/>
          <w:szCs w:val="20"/>
        </w:rPr>
        <w:t xml:space="preserve">, </w:t>
      </w:r>
      <w:proofErr w:type="spellStart"/>
      <w:r w:rsidRPr="000F6661">
        <w:rPr>
          <w:sz w:val="20"/>
          <w:szCs w:val="20"/>
        </w:rPr>
        <w:t>thanne</w:t>
      </w:r>
      <w:proofErr w:type="spellEnd"/>
      <w:r w:rsidRPr="000F6661">
        <w:rPr>
          <w:sz w:val="20"/>
          <w:szCs w:val="20"/>
        </w:rPr>
        <w:t xml:space="preserve"> is it no</w:t>
      </w:r>
      <w:r w:rsidR="00E13ED9">
        <w:rPr>
          <w:sz w:val="20"/>
          <w:szCs w:val="20"/>
        </w:rPr>
        <w:t xml:space="preserve"> </w:t>
      </w:r>
      <w:proofErr w:type="spellStart"/>
      <w:r w:rsidRPr="000F6661">
        <w:rPr>
          <w:sz w:val="20"/>
          <w:szCs w:val="20"/>
        </w:rPr>
        <w:t>sinne</w:t>
      </w:r>
      <w:proofErr w:type="spellEnd"/>
      <w:r w:rsidRPr="000F6661">
        <w:rPr>
          <w:sz w:val="20"/>
          <w:szCs w:val="20"/>
        </w:rPr>
        <w:t xml:space="preserve">; and if it so be that he </w:t>
      </w:r>
      <w:proofErr w:type="gramStart"/>
      <w:r w:rsidRPr="000F6661">
        <w:rPr>
          <w:sz w:val="20"/>
          <w:szCs w:val="20"/>
        </w:rPr>
        <w:t>do</w:t>
      </w:r>
      <w:proofErr w:type="gramEnd"/>
      <w:r w:rsidRPr="000F6661">
        <w:rPr>
          <w:sz w:val="20"/>
          <w:szCs w:val="20"/>
        </w:rPr>
        <w:t xml:space="preserve"> </w:t>
      </w:r>
      <w:proofErr w:type="spellStart"/>
      <w:r w:rsidRPr="000F6661">
        <w:rPr>
          <w:sz w:val="20"/>
          <w:szCs w:val="20"/>
        </w:rPr>
        <w:t>nat</w:t>
      </w:r>
      <w:proofErr w:type="spellEnd"/>
      <w:r w:rsidRPr="000F6661">
        <w:rPr>
          <w:sz w:val="20"/>
          <w:szCs w:val="20"/>
        </w:rPr>
        <w:t xml:space="preserve"> so, </w:t>
      </w:r>
      <w:proofErr w:type="spellStart"/>
      <w:r w:rsidRPr="000F6661">
        <w:rPr>
          <w:sz w:val="20"/>
          <w:szCs w:val="20"/>
        </w:rPr>
        <w:t>thanne</w:t>
      </w:r>
      <w:proofErr w:type="spellEnd"/>
      <w:r w:rsidRPr="000F6661">
        <w:rPr>
          <w:sz w:val="20"/>
          <w:szCs w:val="20"/>
        </w:rPr>
        <w:t xml:space="preserve"> </w:t>
      </w:r>
      <w:proofErr w:type="spellStart"/>
      <w:r w:rsidRPr="000F6661">
        <w:rPr>
          <w:sz w:val="20"/>
          <w:szCs w:val="20"/>
        </w:rPr>
        <w:t>feleth</w:t>
      </w:r>
      <w:proofErr w:type="spellEnd"/>
      <w:r w:rsidR="00E13ED9">
        <w:rPr>
          <w:sz w:val="20"/>
          <w:szCs w:val="20"/>
        </w:rPr>
        <w:t xml:space="preserve"> </w:t>
      </w:r>
      <w:r w:rsidRPr="000F6661">
        <w:rPr>
          <w:sz w:val="20"/>
          <w:szCs w:val="20"/>
        </w:rPr>
        <w:t xml:space="preserve">he anon a flambe of </w:t>
      </w:r>
      <w:proofErr w:type="spellStart"/>
      <w:r w:rsidRPr="000F6661">
        <w:rPr>
          <w:sz w:val="20"/>
          <w:szCs w:val="20"/>
        </w:rPr>
        <w:t>delyt</w:t>
      </w:r>
      <w:proofErr w:type="spellEnd"/>
      <w:r w:rsidRPr="000F6661">
        <w:rPr>
          <w:sz w:val="20"/>
          <w:szCs w:val="20"/>
        </w:rPr>
        <w:t xml:space="preserve">. And </w:t>
      </w:r>
      <w:proofErr w:type="spellStart"/>
      <w:r w:rsidRPr="000F6661">
        <w:rPr>
          <w:sz w:val="20"/>
          <w:szCs w:val="20"/>
        </w:rPr>
        <w:t>thanne</w:t>
      </w:r>
      <w:proofErr w:type="spellEnd"/>
      <w:r w:rsidRPr="000F6661">
        <w:rPr>
          <w:sz w:val="20"/>
          <w:szCs w:val="20"/>
        </w:rPr>
        <w:t xml:space="preserve"> is it</w:t>
      </w:r>
      <w:r w:rsidR="00E13ED9">
        <w:rPr>
          <w:sz w:val="20"/>
          <w:szCs w:val="20"/>
        </w:rPr>
        <w:t xml:space="preserve"> </w:t>
      </w:r>
      <w:r w:rsidRPr="000F6661">
        <w:rPr>
          <w:sz w:val="20"/>
          <w:szCs w:val="20"/>
        </w:rPr>
        <w:t xml:space="preserve">good to be war, and </w:t>
      </w:r>
      <w:proofErr w:type="spellStart"/>
      <w:r w:rsidRPr="000F6661">
        <w:rPr>
          <w:sz w:val="20"/>
          <w:szCs w:val="20"/>
        </w:rPr>
        <w:t>kepen</w:t>
      </w:r>
      <w:proofErr w:type="spellEnd"/>
      <w:r w:rsidRPr="000F6661">
        <w:rPr>
          <w:sz w:val="20"/>
          <w:szCs w:val="20"/>
        </w:rPr>
        <w:t xml:space="preserve"> him </w:t>
      </w:r>
      <w:proofErr w:type="spellStart"/>
      <w:r w:rsidRPr="000F6661">
        <w:rPr>
          <w:sz w:val="20"/>
          <w:szCs w:val="20"/>
        </w:rPr>
        <w:t>wel</w:t>
      </w:r>
      <w:proofErr w:type="spellEnd"/>
      <w:r w:rsidRPr="000F6661">
        <w:rPr>
          <w:sz w:val="20"/>
          <w:szCs w:val="20"/>
        </w:rPr>
        <w:t xml:space="preserve">, or </w:t>
      </w:r>
      <w:proofErr w:type="spellStart"/>
      <w:r w:rsidRPr="000F6661">
        <w:rPr>
          <w:sz w:val="20"/>
          <w:szCs w:val="20"/>
        </w:rPr>
        <w:t>elles</w:t>
      </w:r>
      <w:proofErr w:type="spellEnd"/>
      <w:r w:rsidRPr="000F6661">
        <w:rPr>
          <w:sz w:val="20"/>
          <w:szCs w:val="20"/>
        </w:rPr>
        <w:t xml:space="preserve"> he </w:t>
      </w:r>
      <w:proofErr w:type="spellStart"/>
      <w:r w:rsidRPr="000F6661">
        <w:rPr>
          <w:sz w:val="20"/>
          <w:szCs w:val="20"/>
        </w:rPr>
        <w:t>wol</w:t>
      </w:r>
      <w:proofErr w:type="spellEnd"/>
      <w:r w:rsidR="00E13ED9">
        <w:rPr>
          <w:sz w:val="20"/>
          <w:szCs w:val="20"/>
        </w:rPr>
        <w:t xml:space="preserve"> </w:t>
      </w:r>
      <w:proofErr w:type="spellStart"/>
      <w:r w:rsidRPr="000F6661">
        <w:rPr>
          <w:sz w:val="20"/>
          <w:szCs w:val="20"/>
        </w:rPr>
        <w:t>falle</w:t>
      </w:r>
      <w:proofErr w:type="spellEnd"/>
      <w:r w:rsidRPr="000F6661">
        <w:rPr>
          <w:sz w:val="20"/>
          <w:szCs w:val="20"/>
        </w:rPr>
        <w:t xml:space="preserve"> anon in-to </w:t>
      </w:r>
      <w:proofErr w:type="spellStart"/>
      <w:r w:rsidRPr="000F6661">
        <w:rPr>
          <w:sz w:val="20"/>
          <w:szCs w:val="20"/>
        </w:rPr>
        <w:t>consentinge</w:t>
      </w:r>
      <w:proofErr w:type="spellEnd"/>
      <w:r w:rsidRPr="000F6661">
        <w:rPr>
          <w:sz w:val="20"/>
          <w:szCs w:val="20"/>
        </w:rPr>
        <w:t xml:space="preserve"> of </w:t>
      </w:r>
      <w:proofErr w:type="spellStart"/>
      <w:r w:rsidRPr="000F6661">
        <w:rPr>
          <w:sz w:val="20"/>
          <w:szCs w:val="20"/>
        </w:rPr>
        <w:t>sinne</w:t>
      </w:r>
      <w:proofErr w:type="spellEnd"/>
      <w:r w:rsidRPr="000F6661">
        <w:rPr>
          <w:sz w:val="20"/>
          <w:szCs w:val="20"/>
        </w:rPr>
        <w:t xml:space="preserve">; and </w:t>
      </w:r>
      <w:r w:rsidR="00E13ED9">
        <w:rPr>
          <w:sz w:val="20"/>
          <w:szCs w:val="20"/>
        </w:rPr>
        <w:t xml:space="preserve">thane </w:t>
      </w:r>
      <w:proofErr w:type="spellStart"/>
      <w:r w:rsidRPr="000F6661">
        <w:rPr>
          <w:sz w:val="20"/>
          <w:szCs w:val="20"/>
        </w:rPr>
        <w:t>wol</w:t>
      </w:r>
      <w:proofErr w:type="spellEnd"/>
      <w:r w:rsidRPr="000F6661">
        <w:rPr>
          <w:sz w:val="20"/>
          <w:szCs w:val="20"/>
        </w:rPr>
        <w:t xml:space="preserve"> he </w:t>
      </w:r>
      <w:proofErr w:type="gramStart"/>
      <w:r w:rsidRPr="000F6661">
        <w:rPr>
          <w:sz w:val="20"/>
          <w:szCs w:val="20"/>
        </w:rPr>
        <w:t>do</w:t>
      </w:r>
      <w:proofErr w:type="gramEnd"/>
      <w:r w:rsidRPr="000F6661">
        <w:rPr>
          <w:sz w:val="20"/>
          <w:szCs w:val="20"/>
        </w:rPr>
        <w:t xml:space="preserve"> it, if he may have </w:t>
      </w:r>
      <w:proofErr w:type="spellStart"/>
      <w:r w:rsidRPr="000F6661">
        <w:rPr>
          <w:sz w:val="20"/>
          <w:szCs w:val="20"/>
        </w:rPr>
        <w:t>tyme</w:t>
      </w:r>
      <w:proofErr w:type="spellEnd"/>
      <w:r w:rsidRPr="000F6661">
        <w:rPr>
          <w:sz w:val="20"/>
          <w:szCs w:val="20"/>
        </w:rPr>
        <w:t xml:space="preserve"> and place. And</w:t>
      </w:r>
      <w:r w:rsidR="00E13ED9">
        <w:rPr>
          <w:sz w:val="20"/>
          <w:szCs w:val="20"/>
        </w:rPr>
        <w:t xml:space="preserve"> </w:t>
      </w:r>
      <w:r w:rsidRPr="000F6661">
        <w:rPr>
          <w:sz w:val="20"/>
          <w:szCs w:val="20"/>
        </w:rPr>
        <w:t xml:space="preserve">of this </w:t>
      </w:r>
      <w:proofErr w:type="spellStart"/>
      <w:r w:rsidRPr="000F6661">
        <w:rPr>
          <w:sz w:val="20"/>
          <w:szCs w:val="20"/>
        </w:rPr>
        <w:t>matere</w:t>
      </w:r>
      <w:proofErr w:type="spellEnd"/>
      <w:r w:rsidRPr="000F6661">
        <w:rPr>
          <w:sz w:val="20"/>
          <w:szCs w:val="20"/>
        </w:rPr>
        <w:t xml:space="preserve"> </w:t>
      </w:r>
      <w:proofErr w:type="spellStart"/>
      <w:r w:rsidRPr="000F6661">
        <w:rPr>
          <w:sz w:val="20"/>
          <w:szCs w:val="20"/>
        </w:rPr>
        <w:t>seith</w:t>
      </w:r>
      <w:proofErr w:type="spellEnd"/>
      <w:r w:rsidRPr="000F6661">
        <w:rPr>
          <w:sz w:val="20"/>
          <w:szCs w:val="20"/>
        </w:rPr>
        <w:t xml:space="preserve"> Moyses by the </w:t>
      </w:r>
      <w:proofErr w:type="spellStart"/>
      <w:r w:rsidRPr="000F6661">
        <w:rPr>
          <w:sz w:val="20"/>
          <w:szCs w:val="20"/>
        </w:rPr>
        <w:t>devel</w:t>
      </w:r>
      <w:proofErr w:type="spellEnd"/>
      <w:r w:rsidRPr="000F6661">
        <w:rPr>
          <w:sz w:val="20"/>
          <w:szCs w:val="20"/>
        </w:rPr>
        <w:t xml:space="preserve"> in this</w:t>
      </w:r>
      <w:r w:rsidR="00E13ED9">
        <w:rPr>
          <w:sz w:val="20"/>
          <w:szCs w:val="20"/>
        </w:rPr>
        <w:t xml:space="preserve"> </w:t>
      </w:r>
      <w:proofErr w:type="spellStart"/>
      <w:r w:rsidRPr="000F6661">
        <w:rPr>
          <w:sz w:val="20"/>
          <w:szCs w:val="20"/>
        </w:rPr>
        <w:t>manere</w:t>
      </w:r>
      <w:proofErr w:type="spellEnd"/>
      <w:r w:rsidRPr="000F6661">
        <w:rPr>
          <w:sz w:val="20"/>
          <w:szCs w:val="20"/>
        </w:rPr>
        <w:t xml:space="preserve">: "the </w:t>
      </w:r>
      <w:proofErr w:type="spellStart"/>
      <w:r w:rsidRPr="000F6661">
        <w:rPr>
          <w:sz w:val="20"/>
          <w:szCs w:val="20"/>
        </w:rPr>
        <w:t>feend</w:t>
      </w:r>
      <w:proofErr w:type="spellEnd"/>
      <w:r w:rsidRPr="000F6661">
        <w:rPr>
          <w:sz w:val="20"/>
          <w:szCs w:val="20"/>
        </w:rPr>
        <w:t xml:space="preserve"> </w:t>
      </w:r>
      <w:proofErr w:type="spellStart"/>
      <w:r w:rsidRPr="000F6661">
        <w:rPr>
          <w:sz w:val="20"/>
          <w:szCs w:val="20"/>
        </w:rPr>
        <w:t>seith</w:t>
      </w:r>
      <w:proofErr w:type="spellEnd"/>
      <w:r w:rsidRPr="000F6661">
        <w:rPr>
          <w:sz w:val="20"/>
          <w:szCs w:val="20"/>
        </w:rPr>
        <w:t xml:space="preserve">, I </w:t>
      </w:r>
      <w:proofErr w:type="spellStart"/>
      <w:r w:rsidRPr="000F6661">
        <w:rPr>
          <w:sz w:val="20"/>
          <w:szCs w:val="20"/>
        </w:rPr>
        <w:t>wole</w:t>
      </w:r>
      <w:proofErr w:type="spellEnd"/>
      <w:r w:rsidRPr="000F6661">
        <w:rPr>
          <w:sz w:val="20"/>
          <w:szCs w:val="20"/>
        </w:rPr>
        <w:t xml:space="preserve"> </w:t>
      </w:r>
      <w:proofErr w:type="spellStart"/>
      <w:r w:rsidRPr="000F6661">
        <w:rPr>
          <w:sz w:val="20"/>
          <w:szCs w:val="20"/>
        </w:rPr>
        <w:t>chace</w:t>
      </w:r>
      <w:proofErr w:type="spellEnd"/>
      <w:r w:rsidRPr="000F6661">
        <w:rPr>
          <w:sz w:val="20"/>
          <w:szCs w:val="20"/>
        </w:rPr>
        <w:t xml:space="preserve"> and pursue</w:t>
      </w:r>
      <w:r w:rsidR="00E13ED9">
        <w:rPr>
          <w:sz w:val="20"/>
          <w:szCs w:val="20"/>
        </w:rPr>
        <w:t xml:space="preserve"> </w:t>
      </w:r>
      <w:r w:rsidRPr="000F6661">
        <w:rPr>
          <w:sz w:val="20"/>
          <w:szCs w:val="20"/>
        </w:rPr>
        <w:t xml:space="preserve">the man by </w:t>
      </w:r>
      <w:proofErr w:type="spellStart"/>
      <w:r w:rsidRPr="000F6661">
        <w:rPr>
          <w:sz w:val="20"/>
          <w:szCs w:val="20"/>
        </w:rPr>
        <w:t>wikked</w:t>
      </w:r>
      <w:proofErr w:type="spellEnd"/>
      <w:r w:rsidRPr="000F6661">
        <w:rPr>
          <w:sz w:val="20"/>
          <w:szCs w:val="20"/>
        </w:rPr>
        <w:t xml:space="preserve"> suggestion, and I </w:t>
      </w:r>
      <w:proofErr w:type="spellStart"/>
      <w:r w:rsidRPr="000F6661">
        <w:rPr>
          <w:sz w:val="20"/>
          <w:szCs w:val="20"/>
        </w:rPr>
        <w:t>wole</w:t>
      </w:r>
      <w:proofErr w:type="spellEnd"/>
      <w:r w:rsidRPr="000F6661">
        <w:rPr>
          <w:sz w:val="20"/>
          <w:szCs w:val="20"/>
        </w:rPr>
        <w:t xml:space="preserve"> </w:t>
      </w:r>
      <w:proofErr w:type="spellStart"/>
      <w:r w:rsidRPr="000F6661">
        <w:rPr>
          <w:sz w:val="20"/>
          <w:szCs w:val="20"/>
        </w:rPr>
        <w:t>hente</w:t>
      </w:r>
      <w:proofErr w:type="spellEnd"/>
      <w:r w:rsidR="00E13ED9">
        <w:rPr>
          <w:sz w:val="20"/>
          <w:szCs w:val="20"/>
        </w:rPr>
        <w:t xml:space="preserve"> </w:t>
      </w:r>
      <w:r w:rsidRPr="000F6661">
        <w:rPr>
          <w:sz w:val="20"/>
          <w:szCs w:val="20"/>
        </w:rPr>
        <w:t xml:space="preserve">him by </w:t>
      </w:r>
      <w:proofErr w:type="spellStart"/>
      <w:r w:rsidRPr="000F6661">
        <w:rPr>
          <w:sz w:val="20"/>
          <w:szCs w:val="20"/>
        </w:rPr>
        <w:t>moevynge</w:t>
      </w:r>
      <w:proofErr w:type="spellEnd"/>
      <w:r w:rsidRPr="000F6661">
        <w:rPr>
          <w:sz w:val="20"/>
          <w:szCs w:val="20"/>
        </w:rPr>
        <w:t xml:space="preserve"> or </w:t>
      </w:r>
      <w:proofErr w:type="spellStart"/>
      <w:r w:rsidRPr="000F6661">
        <w:rPr>
          <w:sz w:val="20"/>
          <w:szCs w:val="20"/>
        </w:rPr>
        <w:t>stiringe</w:t>
      </w:r>
      <w:proofErr w:type="spellEnd"/>
      <w:r w:rsidRPr="000F6661">
        <w:rPr>
          <w:sz w:val="20"/>
          <w:szCs w:val="20"/>
        </w:rPr>
        <w:t xml:space="preserve"> of </w:t>
      </w:r>
      <w:proofErr w:type="spellStart"/>
      <w:r w:rsidRPr="000F6661">
        <w:rPr>
          <w:sz w:val="20"/>
          <w:szCs w:val="20"/>
        </w:rPr>
        <w:t>sinne</w:t>
      </w:r>
      <w:proofErr w:type="spellEnd"/>
      <w:r w:rsidRPr="000F6661">
        <w:rPr>
          <w:sz w:val="20"/>
          <w:szCs w:val="20"/>
        </w:rPr>
        <w:t xml:space="preserve">. I </w:t>
      </w:r>
      <w:proofErr w:type="spellStart"/>
      <w:r w:rsidRPr="000F6661">
        <w:rPr>
          <w:sz w:val="20"/>
          <w:szCs w:val="20"/>
        </w:rPr>
        <w:t>wol</w:t>
      </w:r>
      <w:proofErr w:type="spellEnd"/>
      <w:r w:rsidRPr="000F6661">
        <w:rPr>
          <w:sz w:val="20"/>
          <w:szCs w:val="20"/>
        </w:rPr>
        <w:t xml:space="preserve"> </w:t>
      </w:r>
      <w:proofErr w:type="spellStart"/>
      <w:r w:rsidRPr="000F6661">
        <w:rPr>
          <w:sz w:val="20"/>
          <w:szCs w:val="20"/>
        </w:rPr>
        <w:t>departe</w:t>
      </w:r>
      <w:proofErr w:type="spellEnd"/>
      <w:r w:rsidR="00E13ED9">
        <w:rPr>
          <w:sz w:val="20"/>
          <w:szCs w:val="20"/>
        </w:rPr>
        <w:t xml:space="preserve"> </w:t>
      </w:r>
      <w:r w:rsidRPr="000F6661">
        <w:rPr>
          <w:sz w:val="20"/>
          <w:szCs w:val="20"/>
        </w:rPr>
        <w:t xml:space="preserve">my </w:t>
      </w:r>
      <w:proofErr w:type="spellStart"/>
      <w:r w:rsidRPr="000F6661">
        <w:rPr>
          <w:sz w:val="20"/>
          <w:szCs w:val="20"/>
        </w:rPr>
        <w:t>pryse</w:t>
      </w:r>
      <w:proofErr w:type="spellEnd"/>
      <w:r w:rsidRPr="000F6661">
        <w:rPr>
          <w:sz w:val="20"/>
          <w:szCs w:val="20"/>
        </w:rPr>
        <w:t xml:space="preserve"> or my </w:t>
      </w:r>
      <w:proofErr w:type="spellStart"/>
      <w:r w:rsidRPr="000F6661">
        <w:rPr>
          <w:sz w:val="20"/>
          <w:szCs w:val="20"/>
        </w:rPr>
        <w:t>praye</w:t>
      </w:r>
      <w:proofErr w:type="spellEnd"/>
      <w:r w:rsidRPr="000F6661">
        <w:rPr>
          <w:sz w:val="20"/>
          <w:szCs w:val="20"/>
        </w:rPr>
        <w:t xml:space="preserve"> by </w:t>
      </w:r>
      <w:proofErr w:type="spellStart"/>
      <w:r w:rsidRPr="000F6661">
        <w:rPr>
          <w:sz w:val="20"/>
          <w:szCs w:val="20"/>
        </w:rPr>
        <w:t>deliberacion</w:t>
      </w:r>
      <w:proofErr w:type="spellEnd"/>
      <w:r w:rsidRPr="000F6661">
        <w:rPr>
          <w:sz w:val="20"/>
          <w:szCs w:val="20"/>
        </w:rPr>
        <w:t>, and</w:t>
      </w:r>
      <w:r w:rsidR="00E13ED9">
        <w:rPr>
          <w:sz w:val="20"/>
          <w:szCs w:val="20"/>
        </w:rPr>
        <w:t xml:space="preserve"> </w:t>
      </w:r>
      <w:r w:rsidRPr="000F6661">
        <w:rPr>
          <w:sz w:val="20"/>
          <w:szCs w:val="20"/>
        </w:rPr>
        <w:t xml:space="preserve">my lust </w:t>
      </w:r>
      <w:proofErr w:type="spellStart"/>
      <w:r w:rsidRPr="000F6661">
        <w:rPr>
          <w:sz w:val="20"/>
          <w:szCs w:val="20"/>
        </w:rPr>
        <w:t>shal</w:t>
      </w:r>
      <w:proofErr w:type="spellEnd"/>
      <w:r w:rsidRPr="000F6661">
        <w:rPr>
          <w:sz w:val="20"/>
          <w:szCs w:val="20"/>
        </w:rPr>
        <w:t xml:space="preserve"> been </w:t>
      </w:r>
      <w:proofErr w:type="spellStart"/>
      <w:r w:rsidRPr="000F6661">
        <w:rPr>
          <w:sz w:val="20"/>
          <w:szCs w:val="20"/>
        </w:rPr>
        <w:t>accompliced</w:t>
      </w:r>
      <w:proofErr w:type="spellEnd"/>
      <w:r w:rsidRPr="000F6661">
        <w:rPr>
          <w:sz w:val="20"/>
          <w:szCs w:val="20"/>
        </w:rPr>
        <w:t xml:space="preserve"> in </w:t>
      </w:r>
      <w:proofErr w:type="spellStart"/>
      <w:r w:rsidRPr="000F6661">
        <w:rPr>
          <w:sz w:val="20"/>
          <w:szCs w:val="20"/>
        </w:rPr>
        <w:t>delyt</w:t>
      </w:r>
      <w:proofErr w:type="spellEnd"/>
      <w:r w:rsidRPr="000F6661">
        <w:rPr>
          <w:sz w:val="20"/>
          <w:szCs w:val="20"/>
        </w:rPr>
        <w:t xml:space="preserve">; I </w:t>
      </w:r>
      <w:proofErr w:type="spellStart"/>
      <w:proofErr w:type="gramStart"/>
      <w:r w:rsidRPr="000F6661">
        <w:rPr>
          <w:sz w:val="20"/>
          <w:szCs w:val="20"/>
        </w:rPr>
        <w:t>wol</w:t>
      </w:r>
      <w:proofErr w:type="spellEnd"/>
      <w:proofErr w:type="gramEnd"/>
    </w:p>
    <w:p w14:paraId="2D7226CA" w14:textId="22281ACE" w:rsidR="00E13ED9" w:rsidRPr="00E13ED9" w:rsidRDefault="00E13ED9" w:rsidP="00E13ED9">
      <w:pPr>
        <w:spacing w:before="240"/>
        <w:jc w:val="both"/>
        <w:rPr>
          <w:sz w:val="20"/>
          <w:szCs w:val="20"/>
        </w:rPr>
      </w:pPr>
      <w:proofErr w:type="spellStart"/>
      <w:r w:rsidRPr="00E13ED9">
        <w:rPr>
          <w:sz w:val="20"/>
          <w:szCs w:val="20"/>
        </w:rPr>
        <w:t>drawe</w:t>
      </w:r>
      <w:proofErr w:type="spellEnd"/>
      <w:r w:rsidRPr="00E13ED9">
        <w:rPr>
          <w:sz w:val="20"/>
          <w:szCs w:val="20"/>
        </w:rPr>
        <w:t xml:space="preserve"> my </w:t>
      </w:r>
      <w:proofErr w:type="spellStart"/>
      <w:r w:rsidRPr="00E13ED9">
        <w:rPr>
          <w:sz w:val="20"/>
          <w:szCs w:val="20"/>
        </w:rPr>
        <w:t>swerd</w:t>
      </w:r>
      <w:proofErr w:type="spellEnd"/>
      <w:r w:rsidRPr="00E13ED9">
        <w:rPr>
          <w:sz w:val="20"/>
          <w:szCs w:val="20"/>
        </w:rPr>
        <w:t xml:space="preserve"> in </w:t>
      </w:r>
      <w:proofErr w:type="spellStart"/>
      <w:r w:rsidRPr="00E13ED9">
        <w:rPr>
          <w:sz w:val="20"/>
          <w:szCs w:val="20"/>
        </w:rPr>
        <w:t>consentinge</w:t>
      </w:r>
      <w:proofErr w:type="spellEnd"/>
      <w:r w:rsidRPr="00E13ED9">
        <w:rPr>
          <w:sz w:val="20"/>
          <w:szCs w:val="20"/>
        </w:rPr>
        <w:t>": for certes, right</w:t>
      </w:r>
      <w:r>
        <w:rPr>
          <w:sz w:val="20"/>
          <w:szCs w:val="20"/>
        </w:rPr>
        <w:t xml:space="preserve"> </w:t>
      </w:r>
      <w:r w:rsidRPr="00E13ED9">
        <w:rPr>
          <w:sz w:val="20"/>
          <w:szCs w:val="20"/>
        </w:rPr>
        <w:t xml:space="preserve">as a </w:t>
      </w:r>
      <w:proofErr w:type="spellStart"/>
      <w:r w:rsidRPr="00E13ED9">
        <w:rPr>
          <w:sz w:val="20"/>
          <w:szCs w:val="20"/>
        </w:rPr>
        <w:t>swerd</w:t>
      </w:r>
      <w:proofErr w:type="spellEnd"/>
      <w:r w:rsidRPr="00E13ED9">
        <w:rPr>
          <w:sz w:val="20"/>
          <w:szCs w:val="20"/>
        </w:rPr>
        <w:t xml:space="preserve"> </w:t>
      </w:r>
      <w:proofErr w:type="spellStart"/>
      <w:r w:rsidRPr="00E13ED9">
        <w:rPr>
          <w:sz w:val="20"/>
          <w:szCs w:val="20"/>
        </w:rPr>
        <w:t>departeth</w:t>
      </w:r>
      <w:proofErr w:type="spellEnd"/>
      <w:r w:rsidRPr="00E13ED9">
        <w:rPr>
          <w:sz w:val="20"/>
          <w:szCs w:val="20"/>
        </w:rPr>
        <w:t xml:space="preserve"> a thing in two </w:t>
      </w:r>
      <w:proofErr w:type="spellStart"/>
      <w:r w:rsidRPr="00E13ED9">
        <w:rPr>
          <w:sz w:val="20"/>
          <w:szCs w:val="20"/>
        </w:rPr>
        <w:t>peces</w:t>
      </w:r>
      <w:proofErr w:type="spellEnd"/>
      <w:r w:rsidRPr="00E13ED9">
        <w:rPr>
          <w:sz w:val="20"/>
          <w:szCs w:val="20"/>
        </w:rPr>
        <w:t>, right so</w:t>
      </w:r>
      <w:r>
        <w:rPr>
          <w:sz w:val="20"/>
          <w:szCs w:val="20"/>
        </w:rPr>
        <w:t xml:space="preserve"> </w:t>
      </w:r>
      <w:proofErr w:type="spellStart"/>
      <w:r w:rsidRPr="00E13ED9">
        <w:rPr>
          <w:sz w:val="20"/>
          <w:szCs w:val="20"/>
        </w:rPr>
        <w:t>consentinge</w:t>
      </w:r>
      <w:proofErr w:type="spellEnd"/>
      <w:r w:rsidRPr="00E13ED9">
        <w:rPr>
          <w:sz w:val="20"/>
          <w:szCs w:val="20"/>
        </w:rPr>
        <w:t xml:space="preserve"> </w:t>
      </w:r>
      <w:proofErr w:type="spellStart"/>
      <w:r w:rsidRPr="00E13ED9">
        <w:rPr>
          <w:sz w:val="20"/>
          <w:szCs w:val="20"/>
        </w:rPr>
        <w:t>departeth</w:t>
      </w:r>
      <w:proofErr w:type="spellEnd"/>
      <w:r w:rsidRPr="00E13ED9">
        <w:rPr>
          <w:sz w:val="20"/>
          <w:szCs w:val="20"/>
        </w:rPr>
        <w:t xml:space="preserve"> </w:t>
      </w:r>
      <w:proofErr w:type="gramStart"/>
      <w:r w:rsidRPr="00E13ED9">
        <w:rPr>
          <w:sz w:val="20"/>
          <w:szCs w:val="20"/>
        </w:rPr>
        <w:t>god</w:t>
      </w:r>
      <w:proofErr w:type="gramEnd"/>
      <w:r w:rsidRPr="00E13ED9">
        <w:rPr>
          <w:sz w:val="20"/>
          <w:szCs w:val="20"/>
        </w:rPr>
        <w:t xml:space="preserve"> </w:t>
      </w:r>
      <w:proofErr w:type="spellStart"/>
      <w:r w:rsidRPr="00E13ED9">
        <w:rPr>
          <w:sz w:val="20"/>
          <w:szCs w:val="20"/>
        </w:rPr>
        <w:t>fro</w:t>
      </w:r>
      <w:proofErr w:type="spellEnd"/>
      <w:r w:rsidRPr="00E13ED9">
        <w:rPr>
          <w:sz w:val="20"/>
          <w:szCs w:val="20"/>
        </w:rPr>
        <w:t xml:space="preserve"> man: "and </w:t>
      </w:r>
      <w:r>
        <w:rPr>
          <w:sz w:val="20"/>
          <w:szCs w:val="20"/>
        </w:rPr>
        <w:t xml:space="preserve">thane </w:t>
      </w:r>
      <w:proofErr w:type="spellStart"/>
      <w:r w:rsidRPr="00E13ED9">
        <w:rPr>
          <w:sz w:val="20"/>
          <w:szCs w:val="20"/>
        </w:rPr>
        <w:t>wol</w:t>
      </w:r>
      <w:proofErr w:type="spellEnd"/>
      <w:r w:rsidRPr="00E13ED9">
        <w:rPr>
          <w:sz w:val="20"/>
          <w:szCs w:val="20"/>
        </w:rPr>
        <w:t xml:space="preserve"> I </w:t>
      </w:r>
      <w:proofErr w:type="spellStart"/>
      <w:r w:rsidRPr="00E13ED9">
        <w:rPr>
          <w:sz w:val="20"/>
          <w:szCs w:val="20"/>
        </w:rPr>
        <w:t>sleen</w:t>
      </w:r>
      <w:proofErr w:type="spellEnd"/>
      <w:r w:rsidRPr="00E13ED9">
        <w:rPr>
          <w:sz w:val="20"/>
          <w:szCs w:val="20"/>
        </w:rPr>
        <w:t xml:space="preserve"> him with </w:t>
      </w:r>
      <w:proofErr w:type="spellStart"/>
      <w:r w:rsidRPr="00E13ED9">
        <w:rPr>
          <w:sz w:val="20"/>
          <w:szCs w:val="20"/>
        </w:rPr>
        <w:t>myn</w:t>
      </w:r>
      <w:proofErr w:type="spellEnd"/>
      <w:r w:rsidRPr="00E13ED9">
        <w:rPr>
          <w:sz w:val="20"/>
          <w:szCs w:val="20"/>
        </w:rPr>
        <w:t xml:space="preserve"> hand in </w:t>
      </w:r>
      <w:proofErr w:type="spellStart"/>
      <w:r w:rsidRPr="00E13ED9">
        <w:rPr>
          <w:sz w:val="20"/>
          <w:szCs w:val="20"/>
        </w:rPr>
        <w:t>dede</w:t>
      </w:r>
      <w:proofErr w:type="spellEnd"/>
      <w:r w:rsidRPr="00E13ED9">
        <w:rPr>
          <w:sz w:val="20"/>
          <w:szCs w:val="20"/>
        </w:rPr>
        <w:t xml:space="preserve"> of </w:t>
      </w:r>
      <w:proofErr w:type="spellStart"/>
      <w:r w:rsidRPr="00E13ED9">
        <w:rPr>
          <w:sz w:val="20"/>
          <w:szCs w:val="20"/>
        </w:rPr>
        <w:t>sinne</w:t>
      </w:r>
      <w:proofErr w:type="spellEnd"/>
      <w:r w:rsidRPr="00E13ED9">
        <w:rPr>
          <w:sz w:val="20"/>
          <w:szCs w:val="20"/>
        </w:rPr>
        <w:t>";</w:t>
      </w:r>
      <w:r>
        <w:rPr>
          <w:sz w:val="20"/>
          <w:szCs w:val="20"/>
        </w:rPr>
        <w:t xml:space="preserve"> </w:t>
      </w:r>
      <w:r w:rsidRPr="00E13ED9">
        <w:rPr>
          <w:sz w:val="20"/>
          <w:szCs w:val="20"/>
        </w:rPr>
        <w:t xml:space="preserve">thus </w:t>
      </w:r>
      <w:proofErr w:type="spellStart"/>
      <w:r w:rsidRPr="00E13ED9">
        <w:rPr>
          <w:sz w:val="20"/>
          <w:szCs w:val="20"/>
        </w:rPr>
        <w:t>seith</w:t>
      </w:r>
      <w:proofErr w:type="spellEnd"/>
      <w:r w:rsidRPr="00E13ED9">
        <w:rPr>
          <w:sz w:val="20"/>
          <w:szCs w:val="20"/>
        </w:rPr>
        <w:t xml:space="preserve"> the </w:t>
      </w:r>
      <w:proofErr w:type="spellStart"/>
      <w:r w:rsidRPr="00E13ED9">
        <w:rPr>
          <w:sz w:val="20"/>
          <w:szCs w:val="20"/>
        </w:rPr>
        <w:t>feend</w:t>
      </w:r>
      <w:proofErr w:type="spellEnd"/>
      <w:r w:rsidRPr="00E13ED9">
        <w:rPr>
          <w:sz w:val="20"/>
          <w:szCs w:val="20"/>
        </w:rPr>
        <w:t xml:space="preserve">. For certes, </w:t>
      </w:r>
      <w:proofErr w:type="spellStart"/>
      <w:r w:rsidRPr="00E13ED9">
        <w:rPr>
          <w:sz w:val="20"/>
          <w:szCs w:val="20"/>
        </w:rPr>
        <w:t>thanne</w:t>
      </w:r>
      <w:proofErr w:type="spellEnd"/>
      <w:r w:rsidRPr="00E13ED9">
        <w:rPr>
          <w:sz w:val="20"/>
          <w:szCs w:val="20"/>
        </w:rPr>
        <w:t xml:space="preserve"> is a man</w:t>
      </w:r>
      <w:r>
        <w:rPr>
          <w:sz w:val="20"/>
          <w:szCs w:val="20"/>
        </w:rPr>
        <w:t xml:space="preserve"> </w:t>
      </w:r>
      <w:r w:rsidRPr="00E13ED9">
        <w:rPr>
          <w:sz w:val="20"/>
          <w:szCs w:val="20"/>
        </w:rPr>
        <w:t xml:space="preserve">al deed in </w:t>
      </w:r>
      <w:proofErr w:type="spellStart"/>
      <w:r w:rsidRPr="00E13ED9">
        <w:rPr>
          <w:sz w:val="20"/>
          <w:szCs w:val="20"/>
        </w:rPr>
        <w:t>soule</w:t>
      </w:r>
      <w:proofErr w:type="spellEnd"/>
      <w:r w:rsidRPr="00E13ED9">
        <w:rPr>
          <w:sz w:val="20"/>
          <w:szCs w:val="20"/>
        </w:rPr>
        <w:t xml:space="preserve">. And </w:t>
      </w:r>
      <w:proofErr w:type="gramStart"/>
      <w:r w:rsidRPr="00E13ED9">
        <w:rPr>
          <w:sz w:val="20"/>
          <w:szCs w:val="20"/>
        </w:rPr>
        <w:t>thus</w:t>
      </w:r>
      <w:proofErr w:type="gramEnd"/>
      <w:r w:rsidRPr="00E13ED9">
        <w:rPr>
          <w:sz w:val="20"/>
          <w:szCs w:val="20"/>
        </w:rPr>
        <w:t xml:space="preserve"> is </w:t>
      </w:r>
      <w:proofErr w:type="spellStart"/>
      <w:r w:rsidRPr="00E13ED9">
        <w:rPr>
          <w:sz w:val="20"/>
          <w:szCs w:val="20"/>
        </w:rPr>
        <w:t>sinne</w:t>
      </w:r>
      <w:proofErr w:type="spellEnd"/>
      <w:r w:rsidRPr="00E13ED9">
        <w:rPr>
          <w:sz w:val="20"/>
          <w:szCs w:val="20"/>
        </w:rPr>
        <w:t xml:space="preserve"> </w:t>
      </w:r>
      <w:proofErr w:type="spellStart"/>
      <w:r w:rsidRPr="00E13ED9">
        <w:rPr>
          <w:sz w:val="20"/>
          <w:szCs w:val="20"/>
        </w:rPr>
        <w:t>accompliced</w:t>
      </w:r>
      <w:proofErr w:type="spellEnd"/>
      <w:r w:rsidRPr="00E13ED9">
        <w:rPr>
          <w:sz w:val="20"/>
          <w:szCs w:val="20"/>
        </w:rPr>
        <w:t xml:space="preserve"> by</w:t>
      </w:r>
      <w:r>
        <w:rPr>
          <w:sz w:val="20"/>
          <w:szCs w:val="20"/>
        </w:rPr>
        <w:t xml:space="preserve"> </w:t>
      </w:r>
      <w:proofErr w:type="spellStart"/>
      <w:r w:rsidRPr="00E13ED9">
        <w:rPr>
          <w:sz w:val="20"/>
          <w:szCs w:val="20"/>
        </w:rPr>
        <w:t>temptacion</w:t>
      </w:r>
      <w:proofErr w:type="spellEnd"/>
      <w:r w:rsidRPr="00E13ED9">
        <w:rPr>
          <w:sz w:val="20"/>
          <w:szCs w:val="20"/>
        </w:rPr>
        <w:t xml:space="preserve">, by </w:t>
      </w:r>
      <w:proofErr w:type="spellStart"/>
      <w:r w:rsidRPr="00E13ED9">
        <w:rPr>
          <w:sz w:val="20"/>
          <w:szCs w:val="20"/>
        </w:rPr>
        <w:t>delyt</w:t>
      </w:r>
      <w:proofErr w:type="spellEnd"/>
      <w:r w:rsidRPr="00E13ED9">
        <w:rPr>
          <w:sz w:val="20"/>
          <w:szCs w:val="20"/>
        </w:rPr>
        <w:t xml:space="preserve">, and by </w:t>
      </w:r>
      <w:proofErr w:type="spellStart"/>
      <w:r w:rsidRPr="00E13ED9">
        <w:rPr>
          <w:sz w:val="20"/>
          <w:szCs w:val="20"/>
        </w:rPr>
        <w:t>consentinge</w:t>
      </w:r>
      <w:proofErr w:type="spellEnd"/>
      <w:r w:rsidRPr="00E13ED9">
        <w:rPr>
          <w:sz w:val="20"/>
          <w:szCs w:val="20"/>
        </w:rPr>
        <w:t>; and</w:t>
      </w:r>
      <w:r>
        <w:rPr>
          <w:sz w:val="20"/>
          <w:szCs w:val="20"/>
        </w:rPr>
        <w:t xml:space="preserve"> </w:t>
      </w:r>
      <w:proofErr w:type="spellStart"/>
      <w:r w:rsidRPr="00E13ED9">
        <w:rPr>
          <w:sz w:val="20"/>
          <w:szCs w:val="20"/>
        </w:rPr>
        <w:t>thanne</w:t>
      </w:r>
      <w:proofErr w:type="spellEnd"/>
      <w:r w:rsidRPr="00E13ED9">
        <w:rPr>
          <w:sz w:val="20"/>
          <w:szCs w:val="20"/>
        </w:rPr>
        <w:t xml:space="preserve"> is the sin cleped </w:t>
      </w:r>
      <w:proofErr w:type="spellStart"/>
      <w:r w:rsidRPr="00E13ED9">
        <w:rPr>
          <w:sz w:val="20"/>
          <w:szCs w:val="20"/>
        </w:rPr>
        <w:t>actuel</w:t>
      </w:r>
      <w:proofErr w:type="spellEnd"/>
      <w:r w:rsidRPr="00E13ED9">
        <w:rPr>
          <w:sz w:val="20"/>
          <w:szCs w:val="20"/>
        </w:rPr>
        <w:t>.</w:t>
      </w:r>
    </w:p>
    <w:p w14:paraId="6424BF9A" w14:textId="65B850F3" w:rsidR="00E13ED9" w:rsidRPr="00E13ED9" w:rsidRDefault="00E13ED9" w:rsidP="00E13ED9">
      <w:pPr>
        <w:spacing w:before="240"/>
        <w:jc w:val="both"/>
        <w:rPr>
          <w:sz w:val="20"/>
          <w:szCs w:val="20"/>
        </w:rPr>
      </w:pPr>
      <w:r w:rsidRPr="00E13ED9">
        <w:rPr>
          <w:sz w:val="20"/>
          <w:szCs w:val="20"/>
        </w:rPr>
        <w:t xml:space="preserve">21. For </w:t>
      </w:r>
      <w:proofErr w:type="spellStart"/>
      <w:r w:rsidRPr="00E13ED9">
        <w:rPr>
          <w:sz w:val="20"/>
          <w:szCs w:val="20"/>
        </w:rPr>
        <w:t>sothe</w:t>
      </w:r>
      <w:proofErr w:type="spellEnd"/>
      <w:r w:rsidRPr="00E13ED9">
        <w:rPr>
          <w:sz w:val="20"/>
          <w:szCs w:val="20"/>
        </w:rPr>
        <w:t xml:space="preserve">, </w:t>
      </w:r>
      <w:proofErr w:type="spellStart"/>
      <w:r w:rsidRPr="00E13ED9">
        <w:rPr>
          <w:sz w:val="20"/>
          <w:szCs w:val="20"/>
        </w:rPr>
        <w:t>sinne</w:t>
      </w:r>
      <w:proofErr w:type="spellEnd"/>
      <w:r w:rsidRPr="00E13ED9">
        <w:rPr>
          <w:sz w:val="20"/>
          <w:szCs w:val="20"/>
        </w:rPr>
        <w:t xml:space="preserve"> is in two </w:t>
      </w:r>
      <w:proofErr w:type="spellStart"/>
      <w:r w:rsidRPr="00E13ED9">
        <w:rPr>
          <w:sz w:val="20"/>
          <w:szCs w:val="20"/>
        </w:rPr>
        <w:t>maneres</w:t>
      </w:r>
      <w:proofErr w:type="spellEnd"/>
      <w:r w:rsidRPr="00E13ED9">
        <w:rPr>
          <w:sz w:val="20"/>
          <w:szCs w:val="20"/>
        </w:rPr>
        <w:t xml:space="preserve">; </w:t>
      </w:r>
      <w:proofErr w:type="spellStart"/>
      <w:r w:rsidRPr="00E13ED9">
        <w:rPr>
          <w:sz w:val="20"/>
          <w:szCs w:val="20"/>
        </w:rPr>
        <w:t>outher</w:t>
      </w:r>
      <w:proofErr w:type="spellEnd"/>
      <w:r>
        <w:rPr>
          <w:sz w:val="20"/>
          <w:szCs w:val="20"/>
        </w:rPr>
        <w:t xml:space="preserve"> </w:t>
      </w:r>
      <w:r w:rsidRPr="00E13ED9">
        <w:rPr>
          <w:sz w:val="20"/>
          <w:szCs w:val="20"/>
        </w:rPr>
        <w:t xml:space="preserve">it is venial, or </w:t>
      </w:r>
      <w:proofErr w:type="spellStart"/>
      <w:r w:rsidRPr="00E13ED9">
        <w:rPr>
          <w:sz w:val="20"/>
          <w:szCs w:val="20"/>
        </w:rPr>
        <w:t>deedly</w:t>
      </w:r>
      <w:proofErr w:type="spellEnd"/>
      <w:r w:rsidRPr="00E13ED9">
        <w:rPr>
          <w:sz w:val="20"/>
          <w:szCs w:val="20"/>
        </w:rPr>
        <w:t xml:space="preserve"> </w:t>
      </w:r>
      <w:proofErr w:type="spellStart"/>
      <w:r w:rsidRPr="00E13ED9">
        <w:rPr>
          <w:sz w:val="20"/>
          <w:szCs w:val="20"/>
        </w:rPr>
        <w:t>sinne</w:t>
      </w:r>
      <w:proofErr w:type="spellEnd"/>
      <w:r w:rsidRPr="00E13ED9">
        <w:rPr>
          <w:sz w:val="20"/>
          <w:szCs w:val="20"/>
        </w:rPr>
        <w:t xml:space="preserve">. </w:t>
      </w:r>
      <w:proofErr w:type="spellStart"/>
      <w:r w:rsidRPr="00E13ED9">
        <w:rPr>
          <w:sz w:val="20"/>
          <w:szCs w:val="20"/>
        </w:rPr>
        <w:t>Soothly</w:t>
      </w:r>
      <w:proofErr w:type="spellEnd"/>
      <w:r w:rsidRPr="00E13ED9">
        <w:rPr>
          <w:sz w:val="20"/>
          <w:szCs w:val="20"/>
        </w:rPr>
        <w:t xml:space="preserve">, </w:t>
      </w:r>
      <w:proofErr w:type="spellStart"/>
      <w:r w:rsidRPr="00E13ED9">
        <w:rPr>
          <w:sz w:val="20"/>
          <w:szCs w:val="20"/>
        </w:rPr>
        <w:t>whan</w:t>
      </w:r>
      <w:proofErr w:type="spellEnd"/>
      <w:r w:rsidRPr="00E13ED9">
        <w:rPr>
          <w:sz w:val="20"/>
          <w:szCs w:val="20"/>
        </w:rPr>
        <w:t xml:space="preserve"> man</w:t>
      </w:r>
      <w:r>
        <w:rPr>
          <w:sz w:val="20"/>
          <w:szCs w:val="20"/>
        </w:rPr>
        <w:t xml:space="preserve"> </w:t>
      </w:r>
      <w:r w:rsidRPr="00E13ED9">
        <w:rPr>
          <w:sz w:val="20"/>
          <w:szCs w:val="20"/>
        </w:rPr>
        <w:t xml:space="preserve">loveth any creature more than Jesu Crist </w:t>
      </w:r>
      <w:proofErr w:type="spellStart"/>
      <w:r w:rsidRPr="00E13ED9">
        <w:rPr>
          <w:sz w:val="20"/>
          <w:szCs w:val="20"/>
        </w:rPr>
        <w:t>oure</w:t>
      </w:r>
      <w:proofErr w:type="spellEnd"/>
      <w:r>
        <w:rPr>
          <w:sz w:val="20"/>
          <w:szCs w:val="20"/>
        </w:rPr>
        <w:t xml:space="preserve"> </w:t>
      </w:r>
      <w:proofErr w:type="spellStart"/>
      <w:r w:rsidRPr="00E13ED9">
        <w:rPr>
          <w:sz w:val="20"/>
          <w:szCs w:val="20"/>
        </w:rPr>
        <w:t>creatour</w:t>
      </w:r>
      <w:proofErr w:type="spellEnd"/>
      <w:r w:rsidRPr="00E13ED9">
        <w:rPr>
          <w:sz w:val="20"/>
          <w:szCs w:val="20"/>
        </w:rPr>
        <w:t xml:space="preserve">, </w:t>
      </w:r>
      <w:proofErr w:type="spellStart"/>
      <w:r w:rsidRPr="00E13ED9">
        <w:rPr>
          <w:sz w:val="20"/>
          <w:szCs w:val="20"/>
        </w:rPr>
        <w:t>thanne</w:t>
      </w:r>
      <w:proofErr w:type="spellEnd"/>
      <w:r w:rsidRPr="00E13ED9">
        <w:rPr>
          <w:sz w:val="20"/>
          <w:szCs w:val="20"/>
        </w:rPr>
        <w:t xml:space="preserve"> is it </w:t>
      </w:r>
      <w:proofErr w:type="spellStart"/>
      <w:r w:rsidRPr="00E13ED9">
        <w:rPr>
          <w:sz w:val="20"/>
          <w:szCs w:val="20"/>
        </w:rPr>
        <w:t>deedly</w:t>
      </w:r>
      <w:proofErr w:type="spellEnd"/>
      <w:r w:rsidRPr="00E13ED9">
        <w:rPr>
          <w:sz w:val="20"/>
          <w:szCs w:val="20"/>
        </w:rPr>
        <w:t xml:space="preserve"> </w:t>
      </w:r>
      <w:proofErr w:type="spellStart"/>
      <w:r w:rsidRPr="00E13ED9">
        <w:rPr>
          <w:sz w:val="20"/>
          <w:szCs w:val="20"/>
        </w:rPr>
        <w:t>sinne</w:t>
      </w:r>
      <w:proofErr w:type="spellEnd"/>
      <w:r w:rsidRPr="00E13ED9">
        <w:rPr>
          <w:sz w:val="20"/>
          <w:szCs w:val="20"/>
        </w:rPr>
        <w:t>. And venial</w:t>
      </w:r>
      <w:r>
        <w:rPr>
          <w:sz w:val="20"/>
          <w:szCs w:val="20"/>
        </w:rPr>
        <w:t xml:space="preserve"> </w:t>
      </w:r>
      <w:proofErr w:type="spellStart"/>
      <w:r w:rsidRPr="00E13ED9">
        <w:rPr>
          <w:sz w:val="20"/>
          <w:szCs w:val="20"/>
        </w:rPr>
        <w:t>synne</w:t>
      </w:r>
      <w:proofErr w:type="spellEnd"/>
      <w:r w:rsidRPr="00E13ED9">
        <w:rPr>
          <w:sz w:val="20"/>
          <w:szCs w:val="20"/>
        </w:rPr>
        <w:t xml:space="preserve"> is </w:t>
      </w:r>
      <w:proofErr w:type="gramStart"/>
      <w:r w:rsidRPr="00E13ED9">
        <w:rPr>
          <w:sz w:val="20"/>
          <w:szCs w:val="20"/>
        </w:rPr>
        <w:t>it, if</w:t>
      </w:r>
      <w:proofErr w:type="gramEnd"/>
      <w:r w:rsidRPr="00E13ED9">
        <w:rPr>
          <w:sz w:val="20"/>
          <w:szCs w:val="20"/>
        </w:rPr>
        <w:t xml:space="preserve"> man love Jesu Crist </w:t>
      </w:r>
      <w:proofErr w:type="spellStart"/>
      <w:r w:rsidRPr="00E13ED9">
        <w:rPr>
          <w:sz w:val="20"/>
          <w:szCs w:val="20"/>
        </w:rPr>
        <w:t>lasse</w:t>
      </w:r>
      <w:proofErr w:type="spellEnd"/>
      <w:r w:rsidRPr="00E13ED9">
        <w:rPr>
          <w:sz w:val="20"/>
          <w:szCs w:val="20"/>
        </w:rPr>
        <w:t xml:space="preserve"> than him</w:t>
      </w:r>
      <w:r>
        <w:rPr>
          <w:sz w:val="20"/>
          <w:szCs w:val="20"/>
        </w:rPr>
        <w:t xml:space="preserve"> </w:t>
      </w:r>
      <w:proofErr w:type="spellStart"/>
      <w:r w:rsidRPr="00E13ED9">
        <w:rPr>
          <w:sz w:val="20"/>
          <w:szCs w:val="20"/>
        </w:rPr>
        <w:t>oghte</w:t>
      </w:r>
      <w:proofErr w:type="spellEnd"/>
      <w:r w:rsidRPr="00E13ED9">
        <w:rPr>
          <w:sz w:val="20"/>
          <w:szCs w:val="20"/>
        </w:rPr>
        <w:t xml:space="preserve">. For </w:t>
      </w:r>
      <w:proofErr w:type="spellStart"/>
      <w:r w:rsidRPr="00E13ED9">
        <w:rPr>
          <w:sz w:val="20"/>
          <w:szCs w:val="20"/>
        </w:rPr>
        <w:t>sothe</w:t>
      </w:r>
      <w:proofErr w:type="spellEnd"/>
      <w:r w:rsidRPr="00E13ED9">
        <w:rPr>
          <w:sz w:val="20"/>
          <w:szCs w:val="20"/>
        </w:rPr>
        <w:t xml:space="preserve">, the </w:t>
      </w:r>
      <w:proofErr w:type="spellStart"/>
      <w:r w:rsidRPr="00E13ED9">
        <w:rPr>
          <w:sz w:val="20"/>
          <w:szCs w:val="20"/>
        </w:rPr>
        <w:t>dede</w:t>
      </w:r>
      <w:proofErr w:type="spellEnd"/>
      <w:r w:rsidRPr="00E13ED9">
        <w:rPr>
          <w:sz w:val="20"/>
          <w:szCs w:val="20"/>
        </w:rPr>
        <w:t xml:space="preserve"> of this venial </w:t>
      </w:r>
      <w:proofErr w:type="spellStart"/>
      <w:r w:rsidRPr="00E13ED9">
        <w:rPr>
          <w:sz w:val="20"/>
          <w:szCs w:val="20"/>
        </w:rPr>
        <w:t>sinne</w:t>
      </w:r>
      <w:proofErr w:type="spellEnd"/>
      <w:r w:rsidRPr="00E13ED9">
        <w:rPr>
          <w:sz w:val="20"/>
          <w:szCs w:val="20"/>
        </w:rPr>
        <w:t xml:space="preserve"> is</w:t>
      </w:r>
      <w:r>
        <w:rPr>
          <w:sz w:val="20"/>
          <w:szCs w:val="20"/>
        </w:rPr>
        <w:t xml:space="preserve"> </w:t>
      </w:r>
      <w:proofErr w:type="spellStart"/>
      <w:r w:rsidRPr="00E13ED9">
        <w:rPr>
          <w:sz w:val="20"/>
          <w:szCs w:val="20"/>
        </w:rPr>
        <w:t>ful</w:t>
      </w:r>
      <w:proofErr w:type="spellEnd"/>
      <w:r w:rsidRPr="00E13ED9">
        <w:rPr>
          <w:sz w:val="20"/>
          <w:szCs w:val="20"/>
        </w:rPr>
        <w:t xml:space="preserve"> perilous; for it </w:t>
      </w:r>
      <w:proofErr w:type="spellStart"/>
      <w:r w:rsidRPr="00E13ED9">
        <w:rPr>
          <w:sz w:val="20"/>
          <w:szCs w:val="20"/>
        </w:rPr>
        <w:t>amenuseth</w:t>
      </w:r>
      <w:proofErr w:type="spellEnd"/>
      <w:r w:rsidRPr="00E13ED9">
        <w:rPr>
          <w:sz w:val="20"/>
          <w:szCs w:val="20"/>
        </w:rPr>
        <w:t xml:space="preserve"> the love that men</w:t>
      </w:r>
      <w:r>
        <w:rPr>
          <w:sz w:val="20"/>
          <w:szCs w:val="20"/>
        </w:rPr>
        <w:t xml:space="preserve"> </w:t>
      </w:r>
      <w:proofErr w:type="spellStart"/>
      <w:r w:rsidRPr="00E13ED9">
        <w:rPr>
          <w:sz w:val="20"/>
          <w:szCs w:val="20"/>
        </w:rPr>
        <w:t>sholde</w:t>
      </w:r>
      <w:proofErr w:type="spellEnd"/>
      <w:r w:rsidRPr="00E13ED9">
        <w:rPr>
          <w:sz w:val="20"/>
          <w:szCs w:val="20"/>
        </w:rPr>
        <w:t xml:space="preserve"> </w:t>
      </w:r>
      <w:proofErr w:type="spellStart"/>
      <w:r w:rsidRPr="00E13ED9">
        <w:rPr>
          <w:sz w:val="20"/>
          <w:szCs w:val="20"/>
        </w:rPr>
        <w:t>han</w:t>
      </w:r>
      <w:proofErr w:type="spellEnd"/>
      <w:r w:rsidRPr="00E13ED9">
        <w:rPr>
          <w:sz w:val="20"/>
          <w:szCs w:val="20"/>
        </w:rPr>
        <w:t xml:space="preserve"> to </w:t>
      </w:r>
      <w:proofErr w:type="gramStart"/>
      <w:r w:rsidRPr="00E13ED9">
        <w:rPr>
          <w:sz w:val="20"/>
          <w:szCs w:val="20"/>
        </w:rPr>
        <w:t>god</w:t>
      </w:r>
      <w:proofErr w:type="gramEnd"/>
      <w:r w:rsidRPr="00E13ED9">
        <w:rPr>
          <w:sz w:val="20"/>
          <w:szCs w:val="20"/>
        </w:rPr>
        <w:t xml:space="preserve"> more and more. And </w:t>
      </w:r>
      <w:proofErr w:type="spellStart"/>
      <w:r w:rsidRPr="00E13ED9">
        <w:rPr>
          <w:sz w:val="20"/>
          <w:szCs w:val="20"/>
        </w:rPr>
        <w:t>therfore</w:t>
      </w:r>
      <w:proofErr w:type="spellEnd"/>
      <w:r w:rsidRPr="00E13ED9">
        <w:rPr>
          <w:sz w:val="20"/>
          <w:szCs w:val="20"/>
        </w:rPr>
        <w:t>,</w:t>
      </w:r>
      <w:r>
        <w:rPr>
          <w:sz w:val="20"/>
          <w:szCs w:val="20"/>
        </w:rPr>
        <w:t xml:space="preserve"> </w:t>
      </w:r>
      <w:r w:rsidRPr="00E13ED9">
        <w:rPr>
          <w:sz w:val="20"/>
          <w:szCs w:val="20"/>
        </w:rPr>
        <w:t xml:space="preserve">if a man </w:t>
      </w:r>
      <w:proofErr w:type="gramStart"/>
      <w:r w:rsidRPr="00E13ED9">
        <w:rPr>
          <w:sz w:val="20"/>
          <w:szCs w:val="20"/>
        </w:rPr>
        <w:t>charge</w:t>
      </w:r>
      <w:proofErr w:type="gramEnd"/>
      <w:r w:rsidRPr="00E13ED9">
        <w:rPr>
          <w:sz w:val="20"/>
          <w:szCs w:val="20"/>
        </w:rPr>
        <w:t xml:space="preserve"> him-self with </w:t>
      </w:r>
      <w:proofErr w:type="spellStart"/>
      <w:r w:rsidRPr="00E13ED9">
        <w:rPr>
          <w:sz w:val="20"/>
          <w:szCs w:val="20"/>
        </w:rPr>
        <w:t>manye</w:t>
      </w:r>
      <w:proofErr w:type="spellEnd"/>
      <w:r w:rsidRPr="00E13ED9">
        <w:rPr>
          <w:sz w:val="20"/>
          <w:szCs w:val="20"/>
        </w:rPr>
        <w:t xml:space="preserve"> </w:t>
      </w:r>
      <w:proofErr w:type="spellStart"/>
      <w:r w:rsidRPr="00E13ED9">
        <w:rPr>
          <w:sz w:val="20"/>
          <w:szCs w:val="20"/>
        </w:rPr>
        <w:t>swiche</w:t>
      </w:r>
      <w:proofErr w:type="spellEnd"/>
      <w:r w:rsidRPr="00E13ED9">
        <w:rPr>
          <w:sz w:val="20"/>
          <w:szCs w:val="20"/>
        </w:rPr>
        <w:t xml:space="preserve"> venial</w:t>
      </w:r>
      <w:r>
        <w:rPr>
          <w:sz w:val="20"/>
          <w:szCs w:val="20"/>
        </w:rPr>
        <w:t xml:space="preserve"> </w:t>
      </w:r>
      <w:proofErr w:type="spellStart"/>
      <w:r w:rsidRPr="00E13ED9">
        <w:rPr>
          <w:sz w:val="20"/>
          <w:szCs w:val="20"/>
        </w:rPr>
        <w:t>sinnes</w:t>
      </w:r>
      <w:proofErr w:type="spellEnd"/>
      <w:r w:rsidRPr="00E13ED9">
        <w:rPr>
          <w:sz w:val="20"/>
          <w:szCs w:val="20"/>
        </w:rPr>
        <w:t xml:space="preserve">, certes, but-if so be that he </w:t>
      </w:r>
      <w:proofErr w:type="spellStart"/>
      <w:r w:rsidRPr="00E13ED9">
        <w:rPr>
          <w:sz w:val="20"/>
          <w:szCs w:val="20"/>
        </w:rPr>
        <w:t>som</w:t>
      </w:r>
      <w:proofErr w:type="spellEnd"/>
      <w:r w:rsidRPr="00E13ED9">
        <w:rPr>
          <w:sz w:val="20"/>
          <w:szCs w:val="20"/>
        </w:rPr>
        <w:t xml:space="preserve"> </w:t>
      </w:r>
      <w:proofErr w:type="spellStart"/>
      <w:r w:rsidRPr="00E13ED9">
        <w:rPr>
          <w:sz w:val="20"/>
          <w:szCs w:val="20"/>
        </w:rPr>
        <w:t>tyme</w:t>
      </w:r>
      <w:proofErr w:type="spellEnd"/>
      <w:r w:rsidRPr="00E13ED9">
        <w:rPr>
          <w:sz w:val="20"/>
          <w:szCs w:val="20"/>
        </w:rPr>
        <w:t xml:space="preserve"> </w:t>
      </w:r>
      <w:r>
        <w:rPr>
          <w:sz w:val="20"/>
          <w:szCs w:val="20"/>
        </w:rPr>
        <w:t xml:space="preserve">discharge </w:t>
      </w:r>
      <w:r w:rsidRPr="00E13ED9">
        <w:rPr>
          <w:sz w:val="20"/>
          <w:szCs w:val="20"/>
        </w:rPr>
        <w:t xml:space="preserve">him of hem by </w:t>
      </w:r>
      <w:proofErr w:type="spellStart"/>
      <w:r w:rsidRPr="00E13ED9">
        <w:rPr>
          <w:sz w:val="20"/>
          <w:szCs w:val="20"/>
        </w:rPr>
        <w:t>shrifte</w:t>
      </w:r>
      <w:proofErr w:type="spellEnd"/>
      <w:r w:rsidRPr="00E13ED9">
        <w:rPr>
          <w:sz w:val="20"/>
          <w:szCs w:val="20"/>
        </w:rPr>
        <w:t xml:space="preserve">, they </w:t>
      </w:r>
      <w:proofErr w:type="spellStart"/>
      <w:r w:rsidRPr="00E13ED9">
        <w:rPr>
          <w:sz w:val="20"/>
          <w:szCs w:val="20"/>
        </w:rPr>
        <w:t>mowe</w:t>
      </w:r>
      <w:proofErr w:type="spellEnd"/>
      <w:r w:rsidRPr="00E13ED9">
        <w:rPr>
          <w:sz w:val="20"/>
          <w:szCs w:val="20"/>
        </w:rPr>
        <w:t xml:space="preserve"> </w:t>
      </w:r>
      <w:proofErr w:type="spellStart"/>
      <w:r w:rsidRPr="00E13ED9">
        <w:rPr>
          <w:sz w:val="20"/>
          <w:szCs w:val="20"/>
        </w:rPr>
        <w:t>ful</w:t>
      </w:r>
      <w:proofErr w:type="spellEnd"/>
      <w:r w:rsidRPr="00E13ED9">
        <w:rPr>
          <w:sz w:val="20"/>
          <w:szCs w:val="20"/>
        </w:rPr>
        <w:t xml:space="preserve"> lightly</w:t>
      </w:r>
      <w:r>
        <w:rPr>
          <w:sz w:val="20"/>
          <w:szCs w:val="20"/>
        </w:rPr>
        <w:t xml:space="preserve"> </w:t>
      </w:r>
      <w:proofErr w:type="spellStart"/>
      <w:r w:rsidRPr="00E13ED9">
        <w:rPr>
          <w:sz w:val="20"/>
          <w:szCs w:val="20"/>
        </w:rPr>
        <w:t>amenuse</w:t>
      </w:r>
      <w:proofErr w:type="spellEnd"/>
      <w:r w:rsidRPr="00E13ED9">
        <w:rPr>
          <w:sz w:val="20"/>
          <w:szCs w:val="20"/>
        </w:rPr>
        <w:t xml:space="preserve"> in him </w:t>
      </w:r>
      <w:proofErr w:type="spellStart"/>
      <w:r w:rsidRPr="00E13ED9">
        <w:rPr>
          <w:sz w:val="20"/>
          <w:szCs w:val="20"/>
        </w:rPr>
        <w:t>al</w:t>
      </w:r>
      <w:proofErr w:type="spellEnd"/>
      <w:r w:rsidRPr="00E13ED9">
        <w:rPr>
          <w:sz w:val="20"/>
          <w:szCs w:val="20"/>
        </w:rPr>
        <w:t xml:space="preserve"> the love that he hath to Jesu</w:t>
      </w:r>
      <w:r>
        <w:rPr>
          <w:sz w:val="20"/>
          <w:szCs w:val="20"/>
        </w:rPr>
        <w:t xml:space="preserve"> </w:t>
      </w:r>
      <w:r w:rsidRPr="00E13ED9">
        <w:rPr>
          <w:sz w:val="20"/>
          <w:szCs w:val="20"/>
        </w:rPr>
        <w:t xml:space="preserve">Crist; and in this wise </w:t>
      </w:r>
      <w:proofErr w:type="spellStart"/>
      <w:r w:rsidRPr="00E13ED9">
        <w:rPr>
          <w:sz w:val="20"/>
          <w:szCs w:val="20"/>
        </w:rPr>
        <w:t>skippeth</w:t>
      </w:r>
      <w:proofErr w:type="spellEnd"/>
      <w:r w:rsidRPr="00E13ED9">
        <w:rPr>
          <w:sz w:val="20"/>
          <w:szCs w:val="20"/>
        </w:rPr>
        <w:t xml:space="preserve"> venial in-to </w:t>
      </w:r>
      <w:proofErr w:type="spellStart"/>
      <w:r w:rsidRPr="00E13ED9">
        <w:rPr>
          <w:sz w:val="20"/>
          <w:szCs w:val="20"/>
        </w:rPr>
        <w:t>deedly</w:t>
      </w:r>
      <w:proofErr w:type="spellEnd"/>
      <w:r>
        <w:rPr>
          <w:sz w:val="20"/>
          <w:szCs w:val="20"/>
        </w:rPr>
        <w:t xml:space="preserve"> </w:t>
      </w:r>
      <w:proofErr w:type="spellStart"/>
      <w:r w:rsidRPr="00E13ED9">
        <w:rPr>
          <w:sz w:val="20"/>
          <w:szCs w:val="20"/>
        </w:rPr>
        <w:t>sinne</w:t>
      </w:r>
      <w:proofErr w:type="spellEnd"/>
      <w:r w:rsidRPr="00E13ED9">
        <w:rPr>
          <w:sz w:val="20"/>
          <w:szCs w:val="20"/>
        </w:rPr>
        <w:t xml:space="preserve">. For certes, the more that a man </w:t>
      </w:r>
      <w:proofErr w:type="spellStart"/>
      <w:r w:rsidRPr="00E13ED9">
        <w:rPr>
          <w:sz w:val="20"/>
          <w:szCs w:val="20"/>
        </w:rPr>
        <w:t>chargeth</w:t>
      </w:r>
      <w:proofErr w:type="spellEnd"/>
      <w:r>
        <w:rPr>
          <w:sz w:val="20"/>
          <w:szCs w:val="20"/>
        </w:rPr>
        <w:t xml:space="preserve"> </w:t>
      </w:r>
      <w:r w:rsidRPr="00E13ED9">
        <w:rPr>
          <w:sz w:val="20"/>
          <w:szCs w:val="20"/>
        </w:rPr>
        <w:t xml:space="preserve">his </w:t>
      </w:r>
      <w:proofErr w:type="spellStart"/>
      <w:r w:rsidRPr="00E13ED9">
        <w:rPr>
          <w:sz w:val="20"/>
          <w:szCs w:val="20"/>
        </w:rPr>
        <w:t>soule</w:t>
      </w:r>
      <w:proofErr w:type="spellEnd"/>
      <w:r w:rsidRPr="00E13ED9">
        <w:rPr>
          <w:sz w:val="20"/>
          <w:szCs w:val="20"/>
        </w:rPr>
        <w:t xml:space="preserve"> with venial </w:t>
      </w:r>
      <w:proofErr w:type="spellStart"/>
      <w:r w:rsidRPr="00E13ED9">
        <w:rPr>
          <w:sz w:val="20"/>
          <w:szCs w:val="20"/>
        </w:rPr>
        <w:t>sinnes</w:t>
      </w:r>
      <w:proofErr w:type="spellEnd"/>
      <w:r w:rsidRPr="00E13ED9">
        <w:rPr>
          <w:sz w:val="20"/>
          <w:szCs w:val="20"/>
        </w:rPr>
        <w:t xml:space="preserve">, the more is he </w:t>
      </w:r>
      <w:proofErr w:type="spellStart"/>
      <w:r w:rsidRPr="00E13ED9">
        <w:rPr>
          <w:sz w:val="20"/>
          <w:szCs w:val="20"/>
        </w:rPr>
        <w:t>enclyned</w:t>
      </w:r>
      <w:proofErr w:type="spellEnd"/>
      <w:r>
        <w:rPr>
          <w:sz w:val="20"/>
          <w:szCs w:val="20"/>
        </w:rPr>
        <w:t xml:space="preserve"> </w:t>
      </w:r>
      <w:r w:rsidRPr="00E13ED9">
        <w:rPr>
          <w:sz w:val="20"/>
          <w:szCs w:val="20"/>
        </w:rPr>
        <w:t xml:space="preserve">to fallen in-to </w:t>
      </w:r>
      <w:proofErr w:type="spellStart"/>
      <w:r w:rsidRPr="00E13ED9">
        <w:rPr>
          <w:sz w:val="20"/>
          <w:szCs w:val="20"/>
        </w:rPr>
        <w:t>deedly</w:t>
      </w:r>
      <w:proofErr w:type="spellEnd"/>
      <w:r w:rsidRPr="00E13ED9">
        <w:rPr>
          <w:sz w:val="20"/>
          <w:szCs w:val="20"/>
        </w:rPr>
        <w:t xml:space="preserve"> </w:t>
      </w:r>
      <w:proofErr w:type="spellStart"/>
      <w:r w:rsidRPr="00E13ED9">
        <w:rPr>
          <w:sz w:val="20"/>
          <w:szCs w:val="20"/>
        </w:rPr>
        <w:t>sinne</w:t>
      </w:r>
      <w:proofErr w:type="spellEnd"/>
      <w:r w:rsidRPr="00E13ED9">
        <w:rPr>
          <w:sz w:val="20"/>
          <w:szCs w:val="20"/>
        </w:rPr>
        <w:t xml:space="preserve">. And </w:t>
      </w:r>
      <w:proofErr w:type="spellStart"/>
      <w:r w:rsidRPr="00E13ED9">
        <w:rPr>
          <w:sz w:val="20"/>
          <w:szCs w:val="20"/>
        </w:rPr>
        <w:t>therfore</w:t>
      </w:r>
      <w:proofErr w:type="spellEnd"/>
      <w:r w:rsidRPr="00E13ED9">
        <w:rPr>
          <w:sz w:val="20"/>
          <w:szCs w:val="20"/>
        </w:rPr>
        <w:t>,</w:t>
      </w:r>
      <w:r>
        <w:rPr>
          <w:sz w:val="20"/>
          <w:szCs w:val="20"/>
        </w:rPr>
        <w:t xml:space="preserve"> </w:t>
      </w:r>
      <w:proofErr w:type="spellStart"/>
      <w:r w:rsidRPr="00E13ED9">
        <w:rPr>
          <w:sz w:val="20"/>
          <w:szCs w:val="20"/>
        </w:rPr>
        <w:t>lat</w:t>
      </w:r>
      <w:proofErr w:type="spellEnd"/>
      <w:r w:rsidRPr="00E13ED9">
        <w:rPr>
          <w:sz w:val="20"/>
          <w:szCs w:val="20"/>
        </w:rPr>
        <w:t xml:space="preserve"> us </w:t>
      </w:r>
      <w:proofErr w:type="spellStart"/>
      <w:r w:rsidRPr="00E13ED9">
        <w:rPr>
          <w:sz w:val="20"/>
          <w:szCs w:val="20"/>
        </w:rPr>
        <w:t>nat</w:t>
      </w:r>
      <w:proofErr w:type="spellEnd"/>
      <w:r w:rsidRPr="00E13ED9">
        <w:rPr>
          <w:sz w:val="20"/>
          <w:szCs w:val="20"/>
        </w:rPr>
        <w:t xml:space="preserve"> be </w:t>
      </w:r>
      <w:proofErr w:type="spellStart"/>
      <w:r w:rsidRPr="00E13ED9">
        <w:rPr>
          <w:sz w:val="20"/>
          <w:szCs w:val="20"/>
        </w:rPr>
        <w:t>necligent</w:t>
      </w:r>
      <w:proofErr w:type="spellEnd"/>
      <w:r w:rsidRPr="00E13ED9">
        <w:rPr>
          <w:sz w:val="20"/>
          <w:szCs w:val="20"/>
        </w:rPr>
        <w:t xml:space="preserve"> to </w:t>
      </w:r>
      <w:proofErr w:type="spellStart"/>
      <w:r w:rsidRPr="00E13ED9">
        <w:rPr>
          <w:sz w:val="20"/>
          <w:szCs w:val="20"/>
        </w:rPr>
        <w:t>deschargen</w:t>
      </w:r>
      <w:proofErr w:type="spellEnd"/>
      <w:r w:rsidRPr="00E13ED9">
        <w:rPr>
          <w:sz w:val="20"/>
          <w:szCs w:val="20"/>
        </w:rPr>
        <w:t xml:space="preserve"> us of venial</w:t>
      </w:r>
      <w:r>
        <w:rPr>
          <w:sz w:val="20"/>
          <w:szCs w:val="20"/>
        </w:rPr>
        <w:t xml:space="preserve"> </w:t>
      </w:r>
      <w:proofErr w:type="spellStart"/>
      <w:r w:rsidRPr="00E13ED9">
        <w:rPr>
          <w:sz w:val="20"/>
          <w:szCs w:val="20"/>
        </w:rPr>
        <w:t>sinnes</w:t>
      </w:r>
      <w:proofErr w:type="spellEnd"/>
      <w:r w:rsidRPr="00E13ED9">
        <w:rPr>
          <w:sz w:val="20"/>
          <w:szCs w:val="20"/>
        </w:rPr>
        <w:t xml:space="preserve">. For the </w:t>
      </w:r>
      <w:proofErr w:type="spellStart"/>
      <w:r w:rsidRPr="00E13ED9">
        <w:rPr>
          <w:sz w:val="20"/>
          <w:szCs w:val="20"/>
        </w:rPr>
        <w:t>proverbe</w:t>
      </w:r>
      <w:proofErr w:type="spellEnd"/>
      <w:r w:rsidRPr="00E13ED9">
        <w:rPr>
          <w:sz w:val="20"/>
          <w:szCs w:val="20"/>
        </w:rPr>
        <w:t xml:space="preserve"> </w:t>
      </w:r>
      <w:proofErr w:type="spellStart"/>
      <w:r w:rsidRPr="00E13ED9">
        <w:rPr>
          <w:sz w:val="20"/>
          <w:szCs w:val="20"/>
        </w:rPr>
        <w:t>seith</w:t>
      </w:r>
      <w:proofErr w:type="spellEnd"/>
      <w:r w:rsidRPr="00E13ED9">
        <w:rPr>
          <w:sz w:val="20"/>
          <w:szCs w:val="20"/>
        </w:rPr>
        <w:t xml:space="preserve">: that </w:t>
      </w:r>
      <w:proofErr w:type="spellStart"/>
      <w:r w:rsidRPr="00E13ED9">
        <w:rPr>
          <w:sz w:val="20"/>
          <w:szCs w:val="20"/>
        </w:rPr>
        <w:t>manye</w:t>
      </w:r>
      <w:proofErr w:type="spellEnd"/>
      <w:r w:rsidRPr="00E13ED9">
        <w:rPr>
          <w:sz w:val="20"/>
          <w:szCs w:val="20"/>
        </w:rPr>
        <w:t xml:space="preserve"> </w:t>
      </w:r>
      <w:proofErr w:type="spellStart"/>
      <w:r w:rsidRPr="00E13ED9">
        <w:rPr>
          <w:sz w:val="20"/>
          <w:szCs w:val="20"/>
        </w:rPr>
        <w:t>smale</w:t>
      </w:r>
      <w:proofErr w:type="spellEnd"/>
      <w:r>
        <w:rPr>
          <w:sz w:val="20"/>
          <w:szCs w:val="20"/>
        </w:rPr>
        <w:t xml:space="preserve"> </w:t>
      </w:r>
      <w:proofErr w:type="spellStart"/>
      <w:r w:rsidRPr="00E13ED9">
        <w:rPr>
          <w:sz w:val="20"/>
          <w:szCs w:val="20"/>
        </w:rPr>
        <w:t>maken</w:t>
      </w:r>
      <w:proofErr w:type="spellEnd"/>
      <w:r w:rsidRPr="00E13ED9">
        <w:rPr>
          <w:sz w:val="20"/>
          <w:szCs w:val="20"/>
        </w:rPr>
        <w:t xml:space="preserve"> a greet. And </w:t>
      </w:r>
      <w:proofErr w:type="spellStart"/>
      <w:r w:rsidRPr="00E13ED9">
        <w:rPr>
          <w:sz w:val="20"/>
          <w:szCs w:val="20"/>
        </w:rPr>
        <w:t>herkne</w:t>
      </w:r>
      <w:proofErr w:type="spellEnd"/>
      <w:r w:rsidRPr="00E13ED9">
        <w:rPr>
          <w:sz w:val="20"/>
          <w:szCs w:val="20"/>
        </w:rPr>
        <w:t xml:space="preserve"> this ensample. A greet</w:t>
      </w:r>
      <w:r>
        <w:rPr>
          <w:sz w:val="20"/>
          <w:szCs w:val="20"/>
        </w:rPr>
        <w:t xml:space="preserve"> </w:t>
      </w:r>
      <w:proofErr w:type="spellStart"/>
      <w:r w:rsidRPr="00E13ED9">
        <w:rPr>
          <w:sz w:val="20"/>
          <w:szCs w:val="20"/>
        </w:rPr>
        <w:t>wawe</w:t>
      </w:r>
      <w:proofErr w:type="spellEnd"/>
      <w:r w:rsidRPr="00E13ED9">
        <w:rPr>
          <w:sz w:val="20"/>
          <w:szCs w:val="20"/>
        </w:rPr>
        <w:t xml:space="preserve"> of the see </w:t>
      </w:r>
      <w:proofErr w:type="spellStart"/>
      <w:r w:rsidRPr="00E13ED9">
        <w:rPr>
          <w:sz w:val="20"/>
          <w:szCs w:val="20"/>
        </w:rPr>
        <w:t>comth</w:t>
      </w:r>
      <w:proofErr w:type="spellEnd"/>
      <w:r w:rsidRPr="00E13ED9">
        <w:rPr>
          <w:sz w:val="20"/>
          <w:szCs w:val="20"/>
        </w:rPr>
        <w:t xml:space="preserve"> </w:t>
      </w:r>
      <w:proofErr w:type="spellStart"/>
      <w:r w:rsidRPr="00E13ED9">
        <w:rPr>
          <w:sz w:val="20"/>
          <w:szCs w:val="20"/>
        </w:rPr>
        <w:t>som-tyme</w:t>
      </w:r>
      <w:proofErr w:type="spellEnd"/>
      <w:r w:rsidRPr="00E13ED9">
        <w:rPr>
          <w:sz w:val="20"/>
          <w:szCs w:val="20"/>
        </w:rPr>
        <w:t xml:space="preserve"> with so greet a</w:t>
      </w:r>
      <w:r>
        <w:rPr>
          <w:sz w:val="20"/>
          <w:szCs w:val="20"/>
        </w:rPr>
        <w:t xml:space="preserve"> </w:t>
      </w:r>
      <w:r w:rsidRPr="00E13ED9">
        <w:rPr>
          <w:sz w:val="20"/>
          <w:szCs w:val="20"/>
        </w:rPr>
        <w:t xml:space="preserve">violence that it </w:t>
      </w:r>
      <w:proofErr w:type="spellStart"/>
      <w:r w:rsidRPr="00E13ED9">
        <w:rPr>
          <w:sz w:val="20"/>
          <w:szCs w:val="20"/>
        </w:rPr>
        <w:t>drencheth</w:t>
      </w:r>
      <w:proofErr w:type="spellEnd"/>
      <w:r w:rsidRPr="00E13ED9">
        <w:rPr>
          <w:sz w:val="20"/>
          <w:szCs w:val="20"/>
        </w:rPr>
        <w:t xml:space="preserve"> the ship. And the same</w:t>
      </w:r>
      <w:r>
        <w:rPr>
          <w:sz w:val="20"/>
          <w:szCs w:val="20"/>
        </w:rPr>
        <w:t xml:space="preserve"> </w:t>
      </w:r>
      <w:r w:rsidRPr="00E13ED9">
        <w:rPr>
          <w:sz w:val="20"/>
          <w:szCs w:val="20"/>
        </w:rPr>
        <w:t xml:space="preserve">harm doth </w:t>
      </w:r>
      <w:proofErr w:type="spellStart"/>
      <w:r w:rsidRPr="00E13ED9">
        <w:rPr>
          <w:sz w:val="20"/>
          <w:szCs w:val="20"/>
        </w:rPr>
        <w:t>som-tyme</w:t>
      </w:r>
      <w:proofErr w:type="spellEnd"/>
      <w:r w:rsidRPr="00E13ED9">
        <w:rPr>
          <w:sz w:val="20"/>
          <w:szCs w:val="20"/>
        </w:rPr>
        <w:t xml:space="preserve"> the </w:t>
      </w:r>
      <w:proofErr w:type="spellStart"/>
      <w:r w:rsidRPr="00E13ED9">
        <w:rPr>
          <w:sz w:val="20"/>
          <w:szCs w:val="20"/>
        </w:rPr>
        <w:t>smale</w:t>
      </w:r>
      <w:proofErr w:type="spellEnd"/>
      <w:r w:rsidRPr="00E13ED9">
        <w:rPr>
          <w:sz w:val="20"/>
          <w:szCs w:val="20"/>
        </w:rPr>
        <w:t xml:space="preserve"> </w:t>
      </w:r>
      <w:proofErr w:type="spellStart"/>
      <w:r w:rsidRPr="00E13ED9">
        <w:rPr>
          <w:sz w:val="20"/>
          <w:szCs w:val="20"/>
        </w:rPr>
        <w:t>dropes</w:t>
      </w:r>
      <w:proofErr w:type="spellEnd"/>
      <w:r w:rsidRPr="00E13ED9">
        <w:rPr>
          <w:sz w:val="20"/>
          <w:szCs w:val="20"/>
        </w:rPr>
        <w:t xml:space="preserve"> of water,</w:t>
      </w:r>
      <w:r>
        <w:rPr>
          <w:sz w:val="20"/>
          <w:szCs w:val="20"/>
        </w:rPr>
        <w:t xml:space="preserve"> </w:t>
      </w:r>
      <w:r w:rsidRPr="00E13ED9">
        <w:rPr>
          <w:sz w:val="20"/>
          <w:szCs w:val="20"/>
        </w:rPr>
        <w:t xml:space="preserve">that </w:t>
      </w:r>
      <w:proofErr w:type="spellStart"/>
      <w:r w:rsidRPr="00E13ED9">
        <w:rPr>
          <w:sz w:val="20"/>
          <w:szCs w:val="20"/>
        </w:rPr>
        <w:t>entren</w:t>
      </w:r>
      <w:proofErr w:type="spellEnd"/>
      <w:r w:rsidRPr="00E13ED9">
        <w:rPr>
          <w:sz w:val="20"/>
          <w:szCs w:val="20"/>
        </w:rPr>
        <w:t xml:space="preserve"> </w:t>
      </w:r>
      <w:proofErr w:type="spellStart"/>
      <w:r w:rsidRPr="00E13ED9">
        <w:rPr>
          <w:sz w:val="20"/>
          <w:szCs w:val="20"/>
        </w:rPr>
        <w:t>thurgh</w:t>
      </w:r>
      <w:proofErr w:type="spellEnd"/>
      <w:r w:rsidRPr="00E13ED9">
        <w:rPr>
          <w:sz w:val="20"/>
          <w:szCs w:val="20"/>
        </w:rPr>
        <w:t xml:space="preserve"> a </w:t>
      </w:r>
      <w:proofErr w:type="spellStart"/>
      <w:r w:rsidRPr="00E13ED9">
        <w:rPr>
          <w:sz w:val="20"/>
          <w:szCs w:val="20"/>
        </w:rPr>
        <w:t>litel</w:t>
      </w:r>
      <w:proofErr w:type="spellEnd"/>
      <w:r w:rsidRPr="00E13ED9">
        <w:rPr>
          <w:sz w:val="20"/>
          <w:szCs w:val="20"/>
        </w:rPr>
        <w:t xml:space="preserve"> </w:t>
      </w:r>
      <w:proofErr w:type="spellStart"/>
      <w:r w:rsidRPr="00E13ED9">
        <w:rPr>
          <w:sz w:val="20"/>
          <w:szCs w:val="20"/>
        </w:rPr>
        <w:t>crevace</w:t>
      </w:r>
      <w:proofErr w:type="spellEnd"/>
      <w:r w:rsidRPr="00E13ED9">
        <w:rPr>
          <w:sz w:val="20"/>
          <w:szCs w:val="20"/>
        </w:rPr>
        <w:t xml:space="preserve"> in-to the </w:t>
      </w:r>
      <w:proofErr w:type="spellStart"/>
      <w:r w:rsidRPr="00E13ED9">
        <w:rPr>
          <w:sz w:val="20"/>
          <w:szCs w:val="20"/>
        </w:rPr>
        <w:t>thurrok</w:t>
      </w:r>
      <w:proofErr w:type="spellEnd"/>
      <w:r w:rsidRPr="00E13ED9">
        <w:rPr>
          <w:sz w:val="20"/>
          <w:szCs w:val="20"/>
        </w:rPr>
        <w:t>,</w:t>
      </w:r>
      <w:r>
        <w:rPr>
          <w:sz w:val="20"/>
          <w:szCs w:val="20"/>
        </w:rPr>
        <w:t xml:space="preserve"> </w:t>
      </w:r>
      <w:r w:rsidRPr="00E13ED9">
        <w:rPr>
          <w:sz w:val="20"/>
          <w:szCs w:val="20"/>
        </w:rPr>
        <w:t xml:space="preserve">and in-to the </w:t>
      </w:r>
      <w:proofErr w:type="spellStart"/>
      <w:r w:rsidRPr="00E13ED9">
        <w:rPr>
          <w:sz w:val="20"/>
          <w:szCs w:val="20"/>
        </w:rPr>
        <w:t>botme</w:t>
      </w:r>
      <w:proofErr w:type="spellEnd"/>
      <w:r w:rsidRPr="00E13ED9">
        <w:rPr>
          <w:sz w:val="20"/>
          <w:szCs w:val="20"/>
        </w:rPr>
        <w:t xml:space="preserve"> of the ship, if men be so</w:t>
      </w:r>
      <w:r>
        <w:rPr>
          <w:sz w:val="20"/>
          <w:szCs w:val="20"/>
        </w:rPr>
        <w:t xml:space="preserve"> </w:t>
      </w:r>
      <w:r w:rsidRPr="00E13ED9">
        <w:rPr>
          <w:sz w:val="20"/>
          <w:szCs w:val="20"/>
        </w:rPr>
        <w:t xml:space="preserve">t </w:t>
      </w:r>
      <w:proofErr w:type="spellStart"/>
      <w:r w:rsidRPr="00E13ED9">
        <w:rPr>
          <w:sz w:val="20"/>
          <w:szCs w:val="20"/>
        </w:rPr>
        <w:t>necligent</w:t>
      </w:r>
      <w:proofErr w:type="spellEnd"/>
      <w:r w:rsidRPr="00E13ED9">
        <w:rPr>
          <w:sz w:val="20"/>
          <w:szCs w:val="20"/>
        </w:rPr>
        <w:t xml:space="preserve"> that they ne </w:t>
      </w:r>
      <w:proofErr w:type="spellStart"/>
      <w:r w:rsidRPr="00E13ED9">
        <w:rPr>
          <w:sz w:val="20"/>
          <w:szCs w:val="20"/>
        </w:rPr>
        <w:t>descharge</w:t>
      </w:r>
      <w:proofErr w:type="spellEnd"/>
      <w:r w:rsidRPr="00E13ED9">
        <w:rPr>
          <w:sz w:val="20"/>
          <w:szCs w:val="20"/>
        </w:rPr>
        <w:t xml:space="preserve"> hem </w:t>
      </w:r>
      <w:proofErr w:type="spellStart"/>
      <w:r w:rsidRPr="00E13ED9">
        <w:rPr>
          <w:sz w:val="20"/>
          <w:szCs w:val="20"/>
        </w:rPr>
        <w:t>nat</w:t>
      </w:r>
      <w:proofErr w:type="spellEnd"/>
      <w:r w:rsidRPr="00E13ED9">
        <w:rPr>
          <w:sz w:val="20"/>
          <w:szCs w:val="20"/>
        </w:rPr>
        <w:t xml:space="preserve"> by </w:t>
      </w:r>
      <w:proofErr w:type="spellStart"/>
      <w:r w:rsidRPr="00E13ED9">
        <w:rPr>
          <w:sz w:val="20"/>
          <w:szCs w:val="20"/>
        </w:rPr>
        <w:t>tyme</w:t>
      </w:r>
      <w:proofErr w:type="spellEnd"/>
      <w:r w:rsidRPr="00E13ED9">
        <w:rPr>
          <w:sz w:val="20"/>
          <w:szCs w:val="20"/>
        </w:rPr>
        <w:t>.</w:t>
      </w:r>
      <w:r>
        <w:rPr>
          <w:sz w:val="20"/>
          <w:szCs w:val="20"/>
        </w:rPr>
        <w:t xml:space="preserve"> </w:t>
      </w:r>
      <w:r w:rsidRPr="00E13ED9">
        <w:rPr>
          <w:sz w:val="20"/>
          <w:szCs w:val="20"/>
        </w:rPr>
        <w:t xml:space="preserve">And </w:t>
      </w:r>
      <w:proofErr w:type="spellStart"/>
      <w:r w:rsidRPr="00E13ED9">
        <w:rPr>
          <w:sz w:val="20"/>
          <w:szCs w:val="20"/>
        </w:rPr>
        <w:t>therfore</w:t>
      </w:r>
      <w:proofErr w:type="spellEnd"/>
      <w:r w:rsidRPr="00E13ED9">
        <w:rPr>
          <w:sz w:val="20"/>
          <w:szCs w:val="20"/>
        </w:rPr>
        <w:t xml:space="preserve">, </w:t>
      </w:r>
      <w:proofErr w:type="spellStart"/>
      <w:r w:rsidRPr="00E13ED9">
        <w:rPr>
          <w:sz w:val="20"/>
          <w:szCs w:val="20"/>
        </w:rPr>
        <w:t>althogh</w:t>
      </w:r>
      <w:proofErr w:type="spellEnd"/>
      <w:r w:rsidRPr="00E13ED9">
        <w:rPr>
          <w:sz w:val="20"/>
          <w:szCs w:val="20"/>
        </w:rPr>
        <w:t xml:space="preserve"> </w:t>
      </w:r>
      <w:proofErr w:type="spellStart"/>
      <w:r w:rsidRPr="00E13ED9">
        <w:rPr>
          <w:sz w:val="20"/>
          <w:szCs w:val="20"/>
        </w:rPr>
        <w:t>ther</w:t>
      </w:r>
      <w:proofErr w:type="spellEnd"/>
      <w:r w:rsidRPr="00E13ED9">
        <w:rPr>
          <w:sz w:val="20"/>
          <w:szCs w:val="20"/>
        </w:rPr>
        <w:t xml:space="preserve"> be a difference </w:t>
      </w:r>
      <w:proofErr w:type="spellStart"/>
      <w:r w:rsidRPr="00E13ED9">
        <w:rPr>
          <w:sz w:val="20"/>
          <w:szCs w:val="20"/>
        </w:rPr>
        <w:t>bitwixe</w:t>
      </w:r>
      <w:proofErr w:type="spellEnd"/>
      <w:r>
        <w:rPr>
          <w:sz w:val="20"/>
          <w:szCs w:val="20"/>
        </w:rPr>
        <w:t xml:space="preserve"> </w:t>
      </w:r>
      <w:proofErr w:type="spellStart"/>
      <w:r w:rsidRPr="00E13ED9">
        <w:rPr>
          <w:sz w:val="20"/>
          <w:szCs w:val="20"/>
        </w:rPr>
        <w:t>thise</w:t>
      </w:r>
      <w:proofErr w:type="spellEnd"/>
      <w:r w:rsidRPr="00E13ED9">
        <w:rPr>
          <w:sz w:val="20"/>
          <w:szCs w:val="20"/>
        </w:rPr>
        <w:t xml:space="preserve"> two causes of </w:t>
      </w:r>
      <w:proofErr w:type="spellStart"/>
      <w:r w:rsidRPr="00E13ED9">
        <w:rPr>
          <w:sz w:val="20"/>
          <w:szCs w:val="20"/>
        </w:rPr>
        <w:t>drenchinge</w:t>
      </w:r>
      <w:proofErr w:type="spellEnd"/>
      <w:r w:rsidRPr="00E13ED9">
        <w:rPr>
          <w:sz w:val="20"/>
          <w:szCs w:val="20"/>
        </w:rPr>
        <w:t xml:space="preserve">, </w:t>
      </w:r>
      <w:proofErr w:type="spellStart"/>
      <w:r w:rsidRPr="00E13ED9">
        <w:rPr>
          <w:sz w:val="20"/>
          <w:szCs w:val="20"/>
        </w:rPr>
        <w:t>algates</w:t>
      </w:r>
      <w:proofErr w:type="spellEnd"/>
      <w:r w:rsidRPr="00E13ED9">
        <w:rPr>
          <w:sz w:val="20"/>
          <w:szCs w:val="20"/>
        </w:rPr>
        <w:t xml:space="preserve"> the ship is</w:t>
      </w:r>
      <w:r>
        <w:rPr>
          <w:sz w:val="20"/>
          <w:szCs w:val="20"/>
        </w:rPr>
        <w:t xml:space="preserve"> </w:t>
      </w:r>
      <w:proofErr w:type="spellStart"/>
      <w:r w:rsidRPr="00E13ED9">
        <w:rPr>
          <w:sz w:val="20"/>
          <w:szCs w:val="20"/>
        </w:rPr>
        <w:t>dreynt</w:t>
      </w:r>
      <w:proofErr w:type="spellEnd"/>
      <w:r w:rsidRPr="00E13ED9">
        <w:rPr>
          <w:sz w:val="20"/>
          <w:szCs w:val="20"/>
        </w:rPr>
        <w:t xml:space="preserve">. Right so </w:t>
      </w:r>
      <w:proofErr w:type="spellStart"/>
      <w:r w:rsidRPr="00E13ED9">
        <w:rPr>
          <w:sz w:val="20"/>
          <w:szCs w:val="20"/>
        </w:rPr>
        <w:t>fareth</w:t>
      </w:r>
      <w:proofErr w:type="spellEnd"/>
      <w:r w:rsidRPr="00E13ED9">
        <w:rPr>
          <w:sz w:val="20"/>
          <w:szCs w:val="20"/>
        </w:rPr>
        <w:t xml:space="preserve"> it </w:t>
      </w:r>
      <w:proofErr w:type="spellStart"/>
      <w:r w:rsidRPr="00E13ED9">
        <w:rPr>
          <w:sz w:val="20"/>
          <w:szCs w:val="20"/>
        </w:rPr>
        <w:t>somtyme</w:t>
      </w:r>
      <w:proofErr w:type="spellEnd"/>
      <w:r w:rsidRPr="00E13ED9">
        <w:rPr>
          <w:sz w:val="20"/>
          <w:szCs w:val="20"/>
        </w:rPr>
        <w:t xml:space="preserve"> of </w:t>
      </w:r>
      <w:proofErr w:type="spellStart"/>
      <w:r w:rsidRPr="00E13ED9">
        <w:rPr>
          <w:sz w:val="20"/>
          <w:szCs w:val="20"/>
        </w:rPr>
        <w:t>deedly</w:t>
      </w:r>
      <w:proofErr w:type="spellEnd"/>
      <w:r w:rsidRPr="00E13ED9">
        <w:rPr>
          <w:sz w:val="20"/>
          <w:szCs w:val="20"/>
        </w:rPr>
        <w:t xml:space="preserve"> </w:t>
      </w:r>
      <w:proofErr w:type="spellStart"/>
      <w:r w:rsidRPr="00E13ED9">
        <w:rPr>
          <w:sz w:val="20"/>
          <w:szCs w:val="20"/>
        </w:rPr>
        <w:t>sinne</w:t>
      </w:r>
      <w:proofErr w:type="spellEnd"/>
      <w:r w:rsidRPr="00E13ED9">
        <w:rPr>
          <w:sz w:val="20"/>
          <w:szCs w:val="20"/>
        </w:rPr>
        <w:t>,</w:t>
      </w:r>
      <w:r>
        <w:rPr>
          <w:sz w:val="20"/>
          <w:szCs w:val="20"/>
        </w:rPr>
        <w:t xml:space="preserve"> </w:t>
      </w:r>
      <w:r w:rsidRPr="00E13ED9">
        <w:rPr>
          <w:sz w:val="20"/>
          <w:szCs w:val="20"/>
        </w:rPr>
        <w:t xml:space="preserve">and of </w:t>
      </w:r>
      <w:proofErr w:type="spellStart"/>
      <w:r w:rsidRPr="00E13ED9">
        <w:rPr>
          <w:sz w:val="20"/>
          <w:szCs w:val="20"/>
        </w:rPr>
        <w:t>anoyouse</w:t>
      </w:r>
      <w:proofErr w:type="spellEnd"/>
      <w:r w:rsidRPr="00E13ED9">
        <w:rPr>
          <w:sz w:val="20"/>
          <w:szCs w:val="20"/>
        </w:rPr>
        <w:t xml:space="preserve"> </w:t>
      </w:r>
      <w:proofErr w:type="spellStart"/>
      <w:r w:rsidRPr="00E13ED9">
        <w:rPr>
          <w:sz w:val="20"/>
          <w:szCs w:val="20"/>
        </w:rPr>
        <w:t>veniale</w:t>
      </w:r>
      <w:proofErr w:type="spellEnd"/>
      <w:r w:rsidRPr="00E13ED9">
        <w:rPr>
          <w:sz w:val="20"/>
          <w:szCs w:val="20"/>
        </w:rPr>
        <w:t xml:space="preserve"> </w:t>
      </w:r>
      <w:proofErr w:type="spellStart"/>
      <w:r w:rsidRPr="00E13ED9">
        <w:rPr>
          <w:sz w:val="20"/>
          <w:szCs w:val="20"/>
        </w:rPr>
        <w:t>sinnes</w:t>
      </w:r>
      <w:proofErr w:type="spellEnd"/>
      <w:r w:rsidRPr="00E13ED9">
        <w:rPr>
          <w:sz w:val="20"/>
          <w:szCs w:val="20"/>
        </w:rPr>
        <w:t xml:space="preserve">, </w:t>
      </w:r>
      <w:proofErr w:type="spellStart"/>
      <w:r w:rsidRPr="00E13ED9">
        <w:rPr>
          <w:sz w:val="20"/>
          <w:szCs w:val="20"/>
        </w:rPr>
        <w:t>whan</w:t>
      </w:r>
      <w:proofErr w:type="spellEnd"/>
      <w:r w:rsidRPr="00E13ED9">
        <w:rPr>
          <w:sz w:val="20"/>
          <w:szCs w:val="20"/>
        </w:rPr>
        <w:t xml:space="preserve"> they </w:t>
      </w:r>
      <w:proofErr w:type="spellStart"/>
      <w:r w:rsidRPr="00E13ED9">
        <w:rPr>
          <w:sz w:val="20"/>
          <w:szCs w:val="20"/>
        </w:rPr>
        <w:t>multiplye</w:t>
      </w:r>
      <w:proofErr w:type="spellEnd"/>
      <w:r>
        <w:rPr>
          <w:sz w:val="20"/>
          <w:szCs w:val="20"/>
        </w:rPr>
        <w:t xml:space="preserve"> </w:t>
      </w:r>
      <w:r w:rsidRPr="00E13ED9">
        <w:rPr>
          <w:sz w:val="20"/>
          <w:szCs w:val="20"/>
        </w:rPr>
        <w:t xml:space="preserve">in a man so </w:t>
      </w:r>
      <w:proofErr w:type="spellStart"/>
      <w:r w:rsidRPr="00E13ED9">
        <w:rPr>
          <w:sz w:val="20"/>
          <w:szCs w:val="20"/>
        </w:rPr>
        <w:t>greetly</w:t>
      </w:r>
      <w:proofErr w:type="spellEnd"/>
      <w:r w:rsidRPr="00E13ED9">
        <w:rPr>
          <w:sz w:val="20"/>
          <w:szCs w:val="20"/>
        </w:rPr>
        <w:t xml:space="preserve">, that </w:t>
      </w:r>
      <w:proofErr w:type="spellStart"/>
      <w:r w:rsidRPr="00E13ED9">
        <w:rPr>
          <w:sz w:val="20"/>
          <w:szCs w:val="20"/>
        </w:rPr>
        <w:t>thilke</w:t>
      </w:r>
      <w:proofErr w:type="spellEnd"/>
      <w:r w:rsidRPr="00E13ED9">
        <w:rPr>
          <w:sz w:val="20"/>
          <w:szCs w:val="20"/>
        </w:rPr>
        <w:t xml:space="preserve"> worldly </w:t>
      </w:r>
      <w:r>
        <w:rPr>
          <w:sz w:val="20"/>
          <w:szCs w:val="20"/>
        </w:rPr>
        <w:t xml:space="preserve">things </w:t>
      </w:r>
      <w:r w:rsidRPr="00E13ED9">
        <w:rPr>
          <w:sz w:val="20"/>
          <w:szCs w:val="20"/>
        </w:rPr>
        <w:t xml:space="preserve">that he loveth, </w:t>
      </w:r>
      <w:proofErr w:type="spellStart"/>
      <w:r w:rsidRPr="00E13ED9">
        <w:rPr>
          <w:sz w:val="20"/>
          <w:szCs w:val="20"/>
        </w:rPr>
        <w:t>thurgh</w:t>
      </w:r>
      <w:proofErr w:type="spellEnd"/>
      <w:r w:rsidRPr="00E13ED9">
        <w:rPr>
          <w:sz w:val="20"/>
          <w:szCs w:val="20"/>
        </w:rPr>
        <w:t xml:space="preserve"> </w:t>
      </w:r>
      <w:proofErr w:type="spellStart"/>
      <w:r w:rsidRPr="00E13ED9">
        <w:rPr>
          <w:sz w:val="20"/>
          <w:szCs w:val="20"/>
        </w:rPr>
        <w:t>whiche</w:t>
      </w:r>
      <w:proofErr w:type="spellEnd"/>
      <w:r w:rsidRPr="00E13ED9">
        <w:rPr>
          <w:sz w:val="20"/>
          <w:szCs w:val="20"/>
        </w:rPr>
        <w:t xml:space="preserve"> he </w:t>
      </w:r>
      <w:proofErr w:type="spellStart"/>
      <w:r w:rsidRPr="00E13ED9">
        <w:rPr>
          <w:sz w:val="20"/>
          <w:szCs w:val="20"/>
        </w:rPr>
        <w:t>sinneth</w:t>
      </w:r>
      <w:proofErr w:type="spellEnd"/>
      <w:r w:rsidRPr="00E13ED9">
        <w:rPr>
          <w:sz w:val="20"/>
          <w:szCs w:val="20"/>
        </w:rPr>
        <w:t xml:space="preserve"> venially,</w:t>
      </w:r>
      <w:r>
        <w:rPr>
          <w:sz w:val="20"/>
          <w:szCs w:val="20"/>
        </w:rPr>
        <w:t xml:space="preserve"> </w:t>
      </w:r>
      <w:r w:rsidRPr="00E13ED9">
        <w:rPr>
          <w:sz w:val="20"/>
          <w:szCs w:val="20"/>
        </w:rPr>
        <w:t xml:space="preserve">is as greet in his </w:t>
      </w:r>
      <w:proofErr w:type="spellStart"/>
      <w:r w:rsidRPr="00E13ED9">
        <w:rPr>
          <w:sz w:val="20"/>
          <w:szCs w:val="20"/>
        </w:rPr>
        <w:t>herte</w:t>
      </w:r>
      <w:proofErr w:type="spellEnd"/>
      <w:r w:rsidRPr="00E13ED9">
        <w:rPr>
          <w:sz w:val="20"/>
          <w:szCs w:val="20"/>
        </w:rPr>
        <w:t xml:space="preserve"> as the love of </w:t>
      </w:r>
      <w:proofErr w:type="gramStart"/>
      <w:r w:rsidRPr="00E13ED9">
        <w:rPr>
          <w:sz w:val="20"/>
          <w:szCs w:val="20"/>
        </w:rPr>
        <w:t>god</w:t>
      </w:r>
      <w:proofErr w:type="gramEnd"/>
      <w:r w:rsidRPr="00E13ED9">
        <w:rPr>
          <w:sz w:val="20"/>
          <w:szCs w:val="20"/>
        </w:rPr>
        <w:t>, or more.</w:t>
      </w:r>
      <w:r>
        <w:rPr>
          <w:sz w:val="20"/>
          <w:szCs w:val="20"/>
        </w:rPr>
        <w:t xml:space="preserve"> </w:t>
      </w:r>
      <w:r w:rsidRPr="00E13ED9">
        <w:rPr>
          <w:sz w:val="20"/>
          <w:szCs w:val="20"/>
        </w:rPr>
        <w:t xml:space="preserve">And </w:t>
      </w:r>
      <w:proofErr w:type="spellStart"/>
      <w:r w:rsidRPr="00E13ED9">
        <w:rPr>
          <w:sz w:val="20"/>
          <w:szCs w:val="20"/>
        </w:rPr>
        <w:t>therfore</w:t>
      </w:r>
      <w:proofErr w:type="spellEnd"/>
      <w:r w:rsidRPr="00E13ED9">
        <w:rPr>
          <w:sz w:val="20"/>
          <w:szCs w:val="20"/>
        </w:rPr>
        <w:t xml:space="preserve">, the love of </w:t>
      </w:r>
      <w:proofErr w:type="spellStart"/>
      <w:proofErr w:type="gramStart"/>
      <w:r w:rsidRPr="00E13ED9">
        <w:rPr>
          <w:sz w:val="20"/>
          <w:szCs w:val="20"/>
        </w:rPr>
        <w:t>every thing</w:t>
      </w:r>
      <w:proofErr w:type="spellEnd"/>
      <w:proofErr w:type="gramEnd"/>
      <w:r w:rsidRPr="00E13ED9">
        <w:rPr>
          <w:sz w:val="20"/>
          <w:szCs w:val="20"/>
        </w:rPr>
        <w:t xml:space="preserve">, that is </w:t>
      </w:r>
      <w:proofErr w:type="spellStart"/>
      <w:r w:rsidRPr="00E13ED9">
        <w:rPr>
          <w:sz w:val="20"/>
          <w:szCs w:val="20"/>
        </w:rPr>
        <w:t>nat</w:t>
      </w:r>
      <w:proofErr w:type="spellEnd"/>
      <w:r>
        <w:rPr>
          <w:sz w:val="20"/>
          <w:szCs w:val="20"/>
        </w:rPr>
        <w:t xml:space="preserve"> </w:t>
      </w:r>
      <w:proofErr w:type="spellStart"/>
      <w:r w:rsidRPr="00E13ED9">
        <w:rPr>
          <w:sz w:val="20"/>
          <w:szCs w:val="20"/>
        </w:rPr>
        <w:t>biset</w:t>
      </w:r>
      <w:proofErr w:type="spellEnd"/>
      <w:r w:rsidRPr="00E13ED9">
        <w:rPr>
          <w:sz w:val="20"/>
          <w:szCs w:val="20"/>
        </w:rPr>
        <w:t xml:space="preserve"> in god ne doon principally for </w:t>
      </w:r>
      <w:proofErr w:type="spellStart"/>
      <w:r w:rsidRPr="00E13ED9">
        <w:rPr>
          <w:sz w:val="20"/>
          <w:szCs w:val="20"/>
        </w:rPr>
        <w:t>goddes</w:t>
      </w:r>
      <w:proofErr w:type="spellEnd"/>
      <w:r w:rsidRPr="00E13ED9">
        <w:rPr>
          <w:sz w:val="20"/>
          <w:szCs w:val="20"/>
        </w:rPr>
        <w:t xml:space="preserve"> sake,</w:t>
      </w:r>
      <w:r>
        <w:rPr>
          <w:sz w:val="20"/>
          <w:szCs w:val="20"/>
        </w:rPr>
        <w:t xml:space="preserve"> </w:t>
      </w:r>
      <w:r w:rsidRPr="00E13ED9">
        <w:rPr>
          <w:sz w:val="20"/>
          <w:szCs w:val="20"/>
        </w:rPr>
        <w:t xml:space="preserve">al-though that a man love it </w:t>
      </w:r>
      <w:proofErr w:type="spellStart"/>
      <w:r w:rsidRPr="00E13ED9">
        <w:rPr>
          <w:sz w:val="20"/>
          <w:szCs w:val="20"/>
        </w:rPr>
        <w:t>lasse</w:t>
      </w:r>
      <w:proofErr w:type="spellEnd"/>
      <w:r w:rsidRPr="00E13ED9">
        <w:rPr>
          <w:sz w:val="20"/>
          <w:szCs w:val="20"/>
        </w:rPr>
        <w:t xml:space="preserve"> than god, yet is</w:t>
      </w:r>
      <w:r>
        <w:rPr>
          <w:sz w:val="20"/>
          <w:szCs w:val="20"/>
        </w:rPr>
        <w:t xml:space="preserve"> </w:t>
      </w:r>
      <w:r w:rsidRPr="00E13ED9">
        <w:rPr>
          <w:sz w:val="20"/>
          <w:szCs w:val="20"/>
        </w:rPr>
        <w:t xml:space="preserve">it venial </w:t>
      </w:r>
      <w:proofErr w:type="spellStart"/>
      <w:r w:rsidRPr="00E13ED9">
        <w:rPr>
          <w:sz w:val="20"/>
          <w:szCs w:val="20"/>
        </w:rPr>
        <w:t>sinne</w:t>
      </w:r>
      <w:proofErr w:type="spellEnd"/>
      <w:r w:rsidRPr="00E13ED9">
        <w:rPr>
          <w:sz w:val="20"/>
          <w:szCs w:val="20"/>
        </w:rPr>
        <w:t xml:space="preserve">; and </w:t>
      </w:r>
      <w:proofErr w:type="spellStart"/>
      <w:r w:rsidRPr="00E13ED9">
        <w:rPr>
          <w:sz w:val="20"/>
          <w:szCs w:val="20"/>
        </w:rPr>
        <w:t>deedly</w:t>
      </w:r>
      <w:proofErr w:type="spellEnd"/>
      <w:r w:rsidRPr="00E13ED9">
        <w:rPr>
          <w:sz w:val="20"/>
          <w:szCs w:val="20"/>
        </w:rPr>
        <w:t xml:space="preserve"> </w:t>
      </w:r>
      <w:proofErr w:type="spellStart"/>
      <w:r w:rsidRPr="00E13ED9">
        <w:rPr>
          <w:sz w:val="20"/>
          <w:szCs w:val="20"/>
        </w:rPr>
        <w:t>sinne</w:t>
      </w:r>
      <w:proofErr w:type="spellEnd"/>
      <w:r w:rsidRPr="00E13ED9">
        <w:rPr>
          <w:sz w:val="20"/>
          <w:szCs w:val="20"/>
        </w:rPr>
        <w:t xml:space="preserve">, </w:t>
      </w:r>
      <w:proofErr w:type="spellStart"/>
      <w:r w:rsidRPr="00E13ED9">
        <w:rPr>
          <w:sz w:val="20"/>
          <w:szCs w:val="20"/>
        </w:rPr>
        <w:t>whan</w:t>
      </w:r>
      <w:proofErr w:type="spellEnd"/>
      <w:r w:rsidRPr="00E13ED9">
        <w:rPr>
          <w:sz w:val="20"/>
          <w:szCs w:val="20"/>
        </w:rPr>
        <w:t xml:space="preserve"> the love of</w:t>
      </w:r>
      <w:r>
        <w:rPr>
          <w:sz w:val="20"/>
          <w:szCs w:val="20"/>
        </w:rPr>
        <w:t xml:space="preserve"> </w:t>
      </w:r>
      <w:proofErr w:type="spellStart"/>
      <w:r w:rsidRPr="00E13ED9">
        <w:rPr>
          <w:sz w:val="20"/>
          <w:szCs w:val="20"/>
        </w:rPr>
        <w:t>any thing</w:t>
      </w:r>
      <w:proofErr w:type="spellEnd"/>
      <w:r w:rsidRPr="00E13ED9">
        <w:rPr>
          <w:sz w:val="20"/>
          <w:szCs w:val="20"/>
        </w:rPr>
        <w:t xml:space="preserve"> </w:t>
      </w:r>
      <w:proofErr w:type="spellStart"/>
      <w:r w:rsidRPr="00E13ED9">
        <w:rPr>
          <w:sz w:val="20"/>
          <w:szCs w:val="20"/>
        </w:rPr>
        <w:t>weyeth</w:t>
      </w:r>
      <w:proofErr w:type="spellEnd"/>
      <w:r w:rsidRPr="00E13ED9">
        <w:rPr>
          <w:sz w:val="20"/>
          <w:szCs w:val="20"/>
        </w:rPr>
        <w:t xml:space="preserve"> in the </w:t>
      </w:r>
      <w:proofErr w:type="spellStart"/>
      <w:r w:rsidRPr="00E13ED9">
        <w:rPr>
          <w:sz w:val="20"/>
          <w:szCs w:val="20"/>
        </w:rPr>
        <w:t>herte</w:t>
      </w:r>
      <w:proofErr w:type="spellEnd"/>
      <w:r w:rsidRPr="00E13ED9">
        <w:rPr>
          <w:sz w:val="20"/>
          <w:szCs w:val="20"/>
        </w:rPr>
        <w:t xml:space="preserve"> of man as </w:t>
      </w:r>
      <w:proofErr w:type="spellStart"/>
      <w:r w:rsidRPr="00E13ED9">
        <w:rPr>
          <w:sz w:val="20"/>
          <w:szCs w:val="20"/>
        </w:rPr>
        <w:t>muchel</w:t>
      </w:r>
      <w:proofErr w:type="spellEnd"/>
      <w:r w:rsidRPr="00E13ED9">
        <w:rPr>
          <w:sz w:val="20"/>
          <w:szCs w:val="20"/>
        </w:rPr>
        <w:t xml:space="preserve"> as</w:t>
      </w:r>
      <w:r>
        <w:rPr>
          <w:sz w:val="20"/>
          <w:szCs w:val="20"/>
        </w:rPr>
        <w:t xml:space="preserve"> </w:t>
      </w:r>
      <w:r w:rsidRPr="00E13ED9">
        <w:rPr>
          <w:sz w:val="20"/>
          <w:szCs w:val="20"/>
        </w:rPr>
        <w:t>the love of god, or more. "</w:t>
      </w:r>
      <w:proofErr w:type="spellStart"/>
      <w:r w:rsidRPr="00E13ED9">
        <w:rPr>
          <w:sz w:val="20"/>
          <w:szCs w:val="20"/>
        </w:rPr>
        <w:t>Deedly</w:t>
      </w:r>
      <w:proofErr w:type="spellEnd"/>
      <w:r w:rsidRPr="00E13ED9">
        <w:rPr>
          <w:sz w:val="20"/>
          <w:szCs w:val="20"/>
        </w:rPr>
        <w:t xml:space="preserve"> </w:t>
      </w:r>
      <w:proofErr w:type="spellStart"/>
      <w:r w:rsidRPr="00E13ED9">
        <w:rPr>
          <w:sz w:val="20"/>
          <w:szCs w:val="20"/>
        </w:rPr>
        <w:t>sinne</w:t>
      </w:r>
      <w:proofErr w:type="spellEnd"/>
      <w:r w:rsidRPr="00E13ED9">
        <w:rPr>
          <w:sz w:val="20"/>
          <w:szCs w:val="20"/>
        </w:rPr>
        <w:t xml:space="preserve">," as </w:t>
      </w:r>
      <w:proofErr w:type="spellStart"/>
      <w:r w:rsidRPr="00E13ED9">
        <w:rPr>
          <w:sz w:val="20"/>
          <w:szCs w:val="20"/>
        </w:rPr>
        <w:t>seith</w:t>
      </w:r>
      <w:proofErr w:type="spellEnd"/>
      <w:r>
        <w:rPr>
          <w:sz w:val="20"/>
          <w:szCs w:val="20"/>
        </w:rPr>
        <w:t xml:space="preserve"> </w:t>
      </w:r>
      <w:proofErr w:type="spellStart"/>
      <w:r w:rsidRPr="00E13ED9">
        <w:rPr>
          <w:sz w:val="20"/>
          <w:szCs w:val="20"/>
        </w:rPr>
        <w:t>seint</w:t>
      </w:r>
      <w:proofErr w:type="spellEnd"/>
      <w:r w:rsidRPr="00E13ED9">
        <w:rPr>
          <w:sz w:val="20"/>
          <w:szCs w:val="20"/>
        </w:rPr>
        <w:t xml:space="preserve"> Augustin, "is, </w:t>
      </w:r>
      <w:proofErr w:type="spellStart"/>
      <w:r w:rsidRPr="00E13ED9">
        <w:rPr>
          <w:sz w:val="20"/>
          <w:szCs w:val="20"/>
        </w:rPr>
        <w:t>whan</w:t>
      </w:r>
      <w:proofErr w:type="spellEnd"/>
      <w:r w:rsidRPr="00E13ED9">
        <w:rPr>
          <w:sz w:val="20"/>
          <w:szCs w:val="20"/>
        </w:rPr>
        <w:t xml:space="preserve"> a man </w:t>
      </w:r>
      <w:proofErr w:type="spellStart"/>
      <w:r w:rsidRPr="00E13ED9">
        <w:rPr>
          <w:sz w:val="20"/>
          <w:szCs w:val="20"/>
        </w:rPr>
        <w:t>turneth</w:t>
      </w:r>
      <w:proofErr w:type="spellEnd"/>
      <w:r w:rsidRPr="00E13ED9">
        <w:rPr>
          <w:sz w:val="20"/>
          <w:szCs w:val="20"/>
        </w:rPr>
        <w:t xml:space="preserve"> his </w:t>
      </w:r>
      <w:proofErr w:type="spellStart"/>
      <w:r w:rsidRPr="00E13ED9">
        <w:rPr>
          <w:sz w:val="20"/>
          <w:szCs w:val="20"/>
        </w:rPr>
        <w:t>herte</w:t>
      </w:r>
      <w:proofErr w:type="spellEnd"/>
      <w:r>
        <w:rPr>
          <w:sz w:val="20"/>
          <w:szCs w:val="20"/>
        </w:rPr>
        <w:t xml:space="preserve"> </w:t>
      </w:r>
      <w:proofErr w:type="spellStart"/>
      <w:r w:rsidRPr="00E13ED9">
        <w:rPr>
          <w:sz w:val="20"/>
          <w:szCs w:val="20"/>
        </w:rPr>
        <w:t>fro</w:t>
      </w:r>
      <w:proofErr w:type="spellEnd"/>
      <w:r w:rsidRPr="00E13ED9">
        <w:rPr>
          <w:sz w:val="20"/>
          <w:szCs w:val="20"/>
        </w:rPr>
        <w:t xml:space="preserve"> god, which that is </w:t>
      </w:r>
      <w:proofErr w:type="spellStart"/>
      <w:r w:rsidRPr="00E13ED9">
        <w:rPr>
          <w:sz w:val="20"/>
          <w:szCs w:val="20"/>
        </w:rPr>
        <w:t>verray</w:t>
      </w:r>
      <w:proofErr w:type="spellEnd"/>
      <w:r w:rsidRPr="00E13ED9">
        <w:rPr>
          <w:sz w:val="20"/>
          <w:szCs w:val="20"/>
        </w:rPr>
        <w:t xml:space="preserve"> </w:t>
      </w:r>
      <w:proofErr w:type="spellStart"/>
      <w:r w:rsidRPr="00E13ED9">
        <w:rPr>
          <w:sz w:val="20"/>
          <w:szCs w:val="20"/>
        </w:rPr>
        <w:t>sovereyn</w:t>
      </w:r>
      <w:proofErr w:type="spellEnd"/>
      <w:r w:rsidRPr="00E13ED9">
        <w:rPr>
          <w:sz w:val="20"/>
          <w:szCs w:val="20"/>
        </w:rPr>
        <w:t xml:space="preserve"> </w:t>
      </w:r>
      <w:proofErr w:type="spellStart"/>
      <w:r w:rsidRPr="00E13ED9">
        <w:rPr>
          <w:sz w:val="20"/>
          <w:szCs w:val="20"/>
        </w:rPr>
        <w:t>bountee</w:t>
      </w:r>
      <w:proofErr w:type="spellEnd"/>
      <w:r w:rsidRPr="00E13ED9">
        <w:rPr>
          <w:sz w:val="20"/>
          <w:szCs w:val="20"/>
        </w:rPr>
        <w:t>,</w:t>
      </w:r>
      <w:r>
        <w:rPr>
          <w:sz w:val="20"/>
          <w:szCs w:val="20"/>
        </w:rPr>
        <w:t xml:space="preserve"> </w:t>
      </w:r>
      <w:r w:rsidRPr="00E13ED9">
        <w:rPr>
          <w:sz w:val="20"/>
          <w:szCs w:val="20"/>
        </w:rPr>
        <w:t xml:space="preserve">that may </w:t>
      </w:r>
      <w:proofErr w:type="spellStart"/>
      <w:r w:rsidRPr="00E13ED9">
        <w:rPr>
          <w:sz w:val="20"/>
          <w:szCs w:val="20"/>
        </w:rPr>
        <w:t>nat</w:t>
      </w:r>
      <w:proofErr w:type="spellEnd"/>
      <w:r w:rsidRPr="00E13ED9">
        <w:rPr>
          <w:sz w:val="20"/>
          <w:szCs w:val="20"/>
        </w:rPr>
        <w:t xml:space="preserve"> </w:t>
      </w:r>
      <w:proofErr w:type="spellStart"/>
      <w:r w:rsidRPr="00E13ED9">
        <w:rPr>
          <w:sz w:val="20"/>
          <w:szCs w:val="20"/>
        </w:rPr>
        <w:t>chaunge</w:t>
      </w:r>
      <w:proofErr w:type="spellEnd"/>
      <w:r w:rsidRPr="00E13ED9">
        <w:rPr>
          <w:sz w:val="20"/>
          <w:szCs w:val="20"/>
        </w:rPr>
        <w:t xml:space="preserve">, and </w:t>
      </w:r>
      <w:proofErr w:type="spellStart"/>
      <w:r w:rsidRPr="00E13ED9">
        <w:rPr>
          <w:sz w:val="20"/>
          <w:szCs w:val="20"/>
        </w:rPr>
        <w:t>yeveth</w:t>
      </w:r>
      <w:proofErr w:type="spellEnd"/>
      <w:r w:rsidRPr="00E13ED9">
        <w:rPr>
          <w:sz w:val="20"/>
          <w:szCs w:val="20"/>
        </w:rPr>
        <w:t xml:space="preserve"> his </w:t>
      </w:r>
      <w:proofErr w:type="spellStart"/>
      <w:r w:rsidRPr="00E13ED9">
        <w:rPr>
          <w:sz w:val="20"/>
          <w:szCs w:val="20"/>
        </w:rPr>
        <w:t>herte</w:t>
      </w:r>
      <w:proofErr w:type="spellEnd"/>
      <w:r w:rsidRPr="00E13ED9">
        <w:rPr>
          <w:sz w:val="20"/>
          <w:szCs w:val="20"/>
        </w:rPr>
        <w:t xml:space="preserve"> to</w:t>
      </w:r>
      <w:r>
        <w:rPr>
          <w:sz w:val="20"/>
          <w:szCs w:val="20"/>
        </w:rPr>
        <w:t xml:space="preserve"> </w:t>
      </w:r>
      <w:r w:rsidRPr="00E13ED9">
        <w:rPr>
          <w:sz w:val="20"/>
          <w:szCs w:val="20"/>
        </w:rPr>
        <w:t xml:space="preserve">thing that may </w:t>
      </w:r>
      <w:proofErr w:type="spellStart"/>
      <w:r w:rsidRPr="00E13ED9">
        <w:rPr>
          <w:sz w:val="20"/>
          <w:szCs w:val="20"/>
        </w:rPr>
        <w:t>chaunge</w:t>
      </w:r>
      <w:proofErr w:type="spellEnd"/>
      <w:r w:rsidRPr="00E13ED9">
        <w:rPr>
          <w:sz w:val="20"/>
          <w:szCs w:val="20"/>
        </w:rPr>
        <w:t xml:space="preserve"> and </w:t>
      </w:r>
      <w:proofErr w:type="spellStart"/>
      <w:r w:rsidRPr="00E13ED9">
        <w:rPr>
          <w:sz w:val="20"/>
          <w:szCs w:val="20"/>
        </w:rPr>
        <w:t>flitte</w:t>
      </w:r>
      <w:proofErr w:type="spellEnd"/>
      <w:r w:rsidRPr="00E13ED9">
        <w:rPr>
          <w:sz w:val="20"/>
          <w:szCs w:val="20"/>
        </w:rPr>
        <w:t>"; and certes,</w:t>
      </w:r>
      <w:r>
        <w:rPr>
          <w:sz w:val="20"/>
          <w:szCs w:val="20"/>
        </w:rPr>
        <w:t xml:space="preserve"> </w:t>
      </w:r>
      <w:r w:rsidRPr="00E13ED9">
        <w:rPr>
          <w:sz w:val="20"/>
          <w:szCs w:val="20"/>
        </w:rPr>
        <w:t xml:space="preserve">that is </w:t>
      </w:r>
      <w:proofErr w:type="spellStart"/>
      <w:proofErr w:type="gramStart"/>
      <w:r w:rsidRPr="00E13ED9">
        <w:rPr>
          <w:sz w:val="20"/>
          <w:szCs w:val="20"/>
        </w:rPr>
        <w:t>every thing</w:t>
      </w:r>
      <w:proofErr w:type="spellEnd"/>
      <w:proofErr w:type="gramEnd"/>
      <w:r w:rsidRPr="00E13ED9">
        <w:rPr>
          <w:sz w:val="20"/>
          <w:szCs w:val="20"/>
        </w:rPr>
        <w:t xml:space="preserve">, save god of </w:t>
      </w:r>
      <w:proofErr w:type="spellStart"/>
      <w:r w:rsidRPr="00E13ED9">
        <w:rPr>
          <w:sz w:val="20"/>
          <w:szCs w:val="20"/>
        </w:rPr>
        <w:t>hevene</w:t>
      </w:r>
      <w:proofErr w:type="spellEnd"/>
      <w:r w:rsidRPr="00E13ED9">
        <w:rPr>
          <w:sz w:val="20"/>
          <w:szCs w:val="20"/>
        </w:rPr>
        <w:t>. For sooth</w:t>
      </w:r>
      <w:r>
        <w:rPr>
          <w:sz w:val="20"/>
          <w:szCs w:val="20"/>
        </w:rPr>
        <w:t xml:space="preserve"> </w:t>
      </w:r>
      <w:r w:rsidRPr="00E13ED9">
        <w:rPr>
          <w:sz w:val="20"/>
          <w:szCs w:val="20"/>
        </w:rPr>
        <w:t xml:space="preserve">is, that if a man </w:t>
      </w:r>
      <w:proofErr w:type="spellStart"/>
      <w:r w:rsidRPr="00E13ED9">
        <w:rPr>
          <w:sz w:val="20"/>
          <w:szCs w:val="20"/>
        </w:rPr>
        <w:t>yeve</w:t>
      </w:r>
      <w:proofErr w:type="spellEnd"/>
      <w:r w:rsidRPr="00E13ED9">
        <w:rPr>
          <w:sz w:val="20"/>
          <w:szCs w:val="20"/>
        </w:rPr>
        <w:t xml:space="preserve"> his love, the which that he</w:t>
      </w:r>
      <w:r>
        <w:rPr>
          <w:sz w:val="20"/>
          <w:szCs w:val="20"/>
        </w:rPr>
        <w:t xml:space="preserve"> </w:t>
      </w:r>
      <w:proofErr w:type="spellStart"/>
      <w:r w:rsidRPr="00E13ED9">
        <w:rPr>
          <w:sz w:val="20"/>
          <w:szCs w:val="20"/>
        </w:rPr>
        <w:t>oweth</w:t>
      </w:r>
      <w:proofErr w:type="spellEnd"/>
      <w:r w:rsidRPr="00E13ED9">
        <w:rPr>
          <w:sz w:val="20"/>
          <w:szCs w:val="20"/>
        </w:rPr>
        <w:t xml:space="preserve"> al to </w:t>
      </w:r>
      <w:proofErr w:type="gramStart"/>
      <w:r w:rsidRPr="00E13ED9">
        <w:rPr>
          <w:sz w:val="20"/>
          <w:szCs w:val="20"/>
        </w:rPr>
        <w:t>god</w:t>
      </w:r>
      <w:proofErr w:type="gramEnd"/>
      <w:r w:rsidRPr="00E13ED9">
        <w:rPr>
          <w:sz w:val="20"/>
          <w:szCs w:val="20"/>
        </w:rPr>
        <w:t xml:space="preserve"> with </w:t>
      </w:r>
      <w:proofErr w:type="spellStart"/>
      <w:r w:rsidRPr="00E13ED9">
        <w:rPr>
          <w:sz w:val="20"/>
          <w:szCs w:val="20"/>
        </w:rPr>
        <w:t>al</w:t>
      </w:r>
      <w:proofErr w:type="spellEnd"/>
      <w:r w:rsidRPr="00E13ED9">
        <w:rPr>
          <w:sz w:val="20"/>
          <w:szCs w:val="20"/>
        </w:rPr>
        <w:t xml:space="preserve"> his </w:t>
      </w:r>
      <w:proofErr w:type="spellStart"/>
      <w:r w:rsidRPr="00E13ED9">
        <w:rPr>
          <w:sz w:val="20"/>
          <w:szCs w:val="20"/>
        </w:rPr>
        <w:t>herte</w:t>
      </w:r>
      <w:proofErr w:type="spellEnd"/>
      <w:r w:rsidRPr="00E13ED9">
        <w:rPr>
          <w:sz w:val="20"/>
          <w:szCs w:val="20"/>
        </w:rPr>
        <w:t>, un-to a creature,</w:t>
      </w:r>
      <w:r>
        <w:rPr>
          <w:sz w:val="20"/>
          <w:szCs w:val="20"/>
        </w:rPr>
        <w:t xml:space="preserve"> </w:t>
      </w:r>
      <w:r w:rsidRPr="00E13ED9">
        <w:rPr>
          <w:sz w:val="20"/>
          <w:szCs w:val="20"/>
        </w:rPr>
        <w:t xml:space="preserve">certes, as </w:t>
      </w:r>
      <w:proofErr w:type="spellStart"/>
      <w:r w:rsidRPr="00E13ED9">
        <w:rPr>
          <w:sz w:val="20"/>
          <w:szCs w:val="20"/>
        </w:rPr>
        <w:t>muche</w:t>
      </w:r>
      <w:proofErr w:type="spellEnd"/>
      <w:r w:rsidRPr="00E13ED9">
        <w:rPr>
          <w:sz w:val="20"/>
          <w:szCs w:val="20"/>
        </w:rPr>
        <w:t xml:space="preserve"> of his love as he </w:t>
      </w:r>
      <w:proofErr w:type="spellStart"/>
      <w:r w:rsidRPr="00E13ED9">
        <w:rPr>
          <w:sz w:val="20"/>
          <w:szCs w:val="20"/>
        </w:rPr>
        <w:t>yeveth</w:t>
      </w:r>
      <w:proofErr w:type="spellEnd"/>
      <w:r w:rsidRPr="00E13ED9">
        <w:rPr>
          <w:sz w:val="20"/>
          <w:szCs w:val="20"/>
        </w:rPr>
        <w:t xml:space="preserve"> to </w:t>
      </w:r>
      <w:proofErr w:type="spellStart"/>
      <w:r w:rsidRPr="00E13ED9">
        <w:rPr>
          <w:sz w:val="20"/>
          <w:szCs w:val="20"/>
        </w:rPr>
        <w:t>thilke</w:t>
      </w:r>
      <w:proofErr w:type="spellEnd"/>
      <w:r>
        <w:rPr>
          <w:sz w:val="20"/>
          <w:szCs w:val="20"/>
        </w:rPr>
        <w:t xml:space="preserve"> </w:t>
      </w:r>
      <w:r w:rsidRPr="00E13ED9">
        <w:rPr>
          <w:sz w:val="20"/>
          <w:szCs w:val="20"/>
        </w:rPr>
        <w:t xml:space="preserve">creature, so </w:t>
      </w:r>
      <w:proofErr w:type="spellStart"/>
      <w:r w:rsidRPr="00E13ED9">
        <w:rPr>
          <w:sz w:val="20"/>
          <w:szCs w:val="20"/>
        </w:rPr>
        <w:t>muche</w:t>
      </w:r>
      <w:proofErr w:type="spellEnd"/>
      <w:r w:rsidRPr="00E13ED9">
        <w:rPr>
          <w:sz w:val="20"/>
          <w:szCs w:val="20"/>
        </w:rPr>
        <w:t xml:space="preserve"> he </w:t>
      </w:r>
      <w:proofErr w:type="spellStart"/>
      <w:r w:rsidRPr="00E13ED9">
        <w:rPr>
          <w:sz w:val="20"/>
          <w:szCs w:val="20"/>
        </w:rPr>
        <w:t>bireveth</w:t>
      </w:r>
      <w:proofErr w:type="spellEnd"/>
      <w:r w:rsidRPr="00E13ED9">
        <w:rPr>
          <w:sz w:val="20"/>
          <w:szCs w:val="20"/>
        </w:rPr>
        <w:t xml:space="preserve"> </w:t>
      </w:r>
      <w:proofErr w:type="spellStart"/>
      <w:r w:rsidRPr="00E13ED9">
        <w:rPr>
          <w:sz w:val="20"/>
          <w:szCs w:val="20"/>
        </w:rPr>
        <w:t>fro</w:t>
      </w:r>
      <w:proofErr w:type="spellEnd"/>
      <w:r w:rsidRPr="00E13ED9">
        <w:rPr>
          <w:sz w:val="20"/>
          <w:szCs w:val="20"/>
        </w:rPr>
        <w:t xml:space="preserve"> god; and </w:t>
      </w:r>
      <w:r>
        <w:rPr>
          <w:sz w:val="20"/>
          <w:szCs w:val="20"/>
        </w:rPr>
        <w:t xml:space="preserve">therefore </w:t>
      </w:r>
      <w:r w:rsidRPr="00E13ED9">
        <w:rPr>
          <w:sz w:val="20"/>
          <w:szCs w:val="20"/>
        </w:rPr>
        <w:t xml:space="preserve">doth he </w:t>
      </w:r>
      <w:proofErr w:type="spellStart"/>
      <w:r w:rsidRPr="00E13ED9">
        <w:rPr>
          <w:sz w:val="20"/>
          <w:szCs w:val="20"/>
        </w:rPr>
        <w:t>sinne</w:t>
      </w:r>
      <w:proofErr w:type="spellEnd"/>
      <w:r w:rsidRPr="00E13ED9">
        <w:rPr>
          <w:sz w:val="20"/>
          <w:szCs w:val="20"/>
        </w:rPr>
        <w:t xml:space="preserve">. For he, that is </w:t>
      </w:r>
      <w:proofErr w:type="spellStart"/>
      <w:r w:rsidRPr="00E13ED9">
        <w:rPr>
          <w:sz w:val="20"/>
          <w:szCs w:val="20"/>
        </w:rPr>
        <w:t>dettour</w:t>
      </w:r>
      <w:proofErr w:type="spellEnd"/>
      <w:r w:rsidRPr="00E13ED9">
        <w:rPr>
          <w:sz w:val="20"/>
          <w:szCs w:val="20"/>
        </w:rPr>
        <w:t xml:space="preserve"> to </w:t>
      </w:r>
      <w:proofErr w:type="gramStart"/>
      <w:r w:rsidRPr="00E13ED9">
        <w:rPr>
          <w:sz w:val="20"/>
          <w:szCs w:val="20"/>
        </w:rPr>
        <w:t>god</w:t>
      </w:r>
      <w:proofErr w:type="gramEnd"/>
      <w:r w:rsidRPr="00E13ED9">
        <w:rPr>
          <w:sz w:val="20"/>
          <w:szCs w:val="20"/>
        </w:rPr>
        <w:t>,</w:t>
      </w:r>
      <w:r>
        <w:rPr>
          <w:sz w:val="20"/>
          <w:szCs w:val="20"/>
        </w:rPr>
        <w:t xml:space="preserve"> </w:t>
      </w:r>
      <w:r w:rsidRPr="00E13ED9">
        <w:rPr>
          <w:sz w:val="20"/>
          <w:szCs w:val="20"/>
        </w:rPr>
        <w:t xml:space="preserve">ne </w:t>
      </w:r>
      <w:proofErr w:type="spellStart"/>
      <w:r w:rsidRPr="00E13ED9">
        <w:rPr>
          <w:sz w:val="20"/>
          <w:szCs w:val="20"/>
        </w:rPr>
        <w:t>yeldeth</w:t>
      </w:r>
      <w:proofErr w:type="spellEnd"/>
      <w:r w:rsidRPr="00E13ED9">
        <w:rPr>
          <w:sz w:val="20"/>
          <w:szCs w:val="20"/>
        </w:rPr>
        <w:t xml:space="preserve"> </w:t>
      </w:r>
      <w:proofErr w:type="spellStart"/>
      <w:r w:rsidRPr="00E13ED9">
        <w:rPr>
          <w:sz w:val="20"/>
          <w:szCs w:val="20"/>
        </w:rPr>
        <w:t>nat</w:t>
      </w:r>
      <w:proofErr w:type="spellEnd"/>
      <w:r w:rsidRPr="00E13ED9">
        <w:rPr>
          <w:sz w:val="20"/>
          <w:szCs w:val="20"/>
        </w:rPr>
        <w:t xml:space="preserve"> to god al his </w:t>
      </w:r>
      <w:proofErr w:type="spellStart"/>
      <w:r w:rsidRPr="00E13ED9">
        <w:rPr>
          <w:sz w:val="20"/>
          <w:szCs w:val="20"/>
        </w:rPr>
        <w:t>dette</w:t>
      </w:r>
      <w:proofErr w:type="spellEnd"/>
      <w:r w:rsidRPr="00E13ED9">
        <w:rPr>
          <w:sz w:val="20"/>
          <w:szCs w:val="20"/>
        </w:rPr>
        <w:t xml:space="preserve">, that is to </w:t>
      </w:r>
      <w:proofErr w:type="spellStart"/>
      <w:r w:rsidRPr="00E13ED9">
        <w:rPr>
          <w:sz w:val="20"/>
          <w:szCs w:val="20"/>
        </w:rPr>
        <w:t>seyn</w:t>
      </w:r>
      <w:proofErr w:type="spellEnd"/>
      <w:r w:rsidRPr="00E13ED9">
        <w:rPr>
          <w:sz w:val="20"/>
          <w:szCs w:val="20"/>
        </w:rPr>
        <w:t>,</w:t>
      </w:r>
      <w:r>
        <w:rPr>
          <w:sz w:val="20"/>
          <w:szCs w:val="20"/>
        </w:rPr>
        <w:t xml:space="preserve"> </w:t>
      </w:r>
      <w:r w:rsidRPr="00E13ED9">
        <w:rPr>
          <w:sz w:val="20"/>
          <w:szCs w:val="20"/>
        </w:rPr>
        <w:t xml:space="preserve">al the love of his </w:t>
      </w:r>
      <w:proofErr w:type="spellStart"/>
      <w:r w:rsidRPr="00E13ED9">
        <w:rPr>
          <w:sz w:val="20"/>
          <w:szCs w:val="20"/>
        </w:rPr>
        <w:t>herte</w:t>
      </w:r>
      <w:proofErr w:type="spellEnd"/>
      <w:r w:rsidRPr="00E13ED9">
        <w:rPr>
          <w:sz w:val="20"/>
          <w:szCs w:val="20"/>
        </w:rPr>
        <w:t>.</w:t>
      </w:r>
    </w:p>
    <w:p w14:paraId="3BE5CFBA" w14:textId="5E9C35D9" w:rsidR="002D2A25" w:rsidRDefault="00E13ED9" w:rsidP="00E13ED9">
      <w:pPr>
        <w:spacing w:before="240"/>
        <w:jc w:val="both"/>
        <w:rPr>
          <w:sz w:val="20"/>
          <w:szCs w:val="20"/>
        </w:rPr>
      </w:pPr>
      <w:r w:rsidRPr="00E13ED9">
        <w:rPr>
          <w:sz w:val="20"/>
          <w:szCs w:val="20"/>
        </w:rPr>
        <w:t xml:space="preserve">22. Now </w:t>
      </w:r>
      <w:proofErr w:type="spellStart"/>
      <w:r w:rsidRPr="00E13ED9">
        <w:rPr>
          <w:sz w:val="20"/>
          <w:szCs w:val="20"/>
        </w:rPr>
        <w:t>sith</w:t>
      </w:r>
      <w:proofErr w:type="spellEnd"/>
      <w:r w:rsidRPr="00E13ED9">
        <w:rPr>
          <w:sz w:val="20"/>
          <w:szCs w:val="20"/>
        </w:rPr>
        <w:t xml:space="preserve"> man </w:t>
      </w:r>
      <w:proofErr w:type="spellStart"/>
      <w:r w:rsidRPr="00E13ED9">
        <w:rPr>
          <w:sz w:val="20"/>
          <w:szCs w:val="20"/>
        </w:rPr>
        <w:t>understondeth</w:t>
      </w:r>
      <w:proofErr w:type="spellEnd"/>
      <w:r w:rsidRPr="00E13ED9">
        <w:rPr>
          <w:sz w:val="20"/>
          <w:szCs w:val="20"/>
        </w:rPr>
        <w:t xml:space="preserve"> generally,</w:t>
      </w:r>
      <w:r>
        <w:rPr>
          <w:sz w:val="20"/>
          <w:szCs w:val="20"/>
        </w:rPr>
        <w:t xml:space="preserve"> </w:t>
      </w:r>
      <w:r w:rsidRPr="00E13ED9">
        <w:rPr>
          <w:sz w:val="20"/>
          <w:szCs w:val="20"/>
        </w:rPr>
        <w:t xml:space="preserve">which is venial </w:t>
      </w:r>
      <w:proofErr w:type="spellStart"/>
      <w:r w:rsidRPr="00E13ED9">
        <w:rPr>
          <w:sz w:val="20"/>
          <w:szCs w:val="20"/>
        </w:rPr>
        <w:t>sinne</w:t>
      </w:r>
      <w:proofErr w:type="spellEnd"/>
      <w:r w:rsidRPr="00E13ED9">
        <w:rPr>
          <w:sz w:val="20"/>
          <w:szCs w:val="20"/>
        </w:rPr>
        <w:t xml:space="preserve">, </w:t>
      </w:r>
      <w:proofErr w:type="spellStart"/>
      <w:r w:rsidRPr="00E13ED9">
        <w:rPr>
          <w:sz w:val="20"/>
          <w:szCs w:val="20"/>
        </w:rPr>
        <w:t>thanne</w:t>
      </w:r>
      <w:proofErr w:type="spellEnd"/>
      <w:r w:rsidRPr="00E13ED9">
        <w:rPr>
          <w:sz w:val="20"/>
          <w:szCs w:val="20"/>
        </w:rPr>
        <w:t xml:space="preserve"> is it </w:t>
      </w:r>
      <w:proofErr w:type="spellStart"/>
      <w:r w:rsidRPr="00E13ED9">
        <w:rPr>
          <w:sz w:val="20"/>
          <w:szCs w:val="20"/>
        </w:rPr>
        <w:t>covenable</w:t>
      </w:r>
      <w:proofErr w:type="spellEnd"/>
      <w:r w:rsidRPr="00E13ED9">
        <w:rPr>
          <w:sz w:val="20"/>
          <w:szCs w:val="20"/>
        </w:rPr>
        <w:t xml:space="preserve"> to</w:t>
      </w:r>
      <w:r>
        <w:rPr>
          <w:sz w:val="20"/>
          <w:szCs w:val="20"/>
        </w:rPr>
        <w:t xml:space="preserve"> </w:t>
      </w:r>
      <w:proofErr w:type="spellStart"/>
      <w:r w:rsidRPr="00E13ED9">
        <w:rPr>
          <w:sz w:val="20"/>
          <w:szCs w:val="20"/>
        </w:rPr>
        <w:t>tellen</w:t>
      </w:r>
      <w:proofErr w:type="spellEnd"/>
      <w:r w:rsidRPr="00E13ED9">
        <w:rPr>
          <w:sz w:val="20"/>
          <w:szCs w:val="20"/>
        </w:rPr>
        <w:t xml:space="preserve"> specially of </w:t>
      </w:r>
      <w:proofErr w:type="spellStart"/>
      <w:r w:rsidRPr="00E13ED9">
        <w:rPr>
          <w:sz w:val="20"/>
          <w:szCs w:val="20"/>
        </w:rPr>
        <w:t>sinnes</w:t>
      </w:r>
      <w:proofErr w:type="spellEnd"/>
      <w:r w:rsidRPr="00E13ED9">
        <w:rPr>
          <w:sz w:val="20"/>
          <w:szCs w:val="20"/>
        </w:rPr>
        <w:t xml:space="preserve"> </w:t>
      </w:r>
      <w:proofErr w:type="spellStart"/>
      <w:r w:rsidRPr="00E13ED9">
        <w:rPr>
          <w:sz w:val="20"/>
          <w:szCs w:val="20"/>
        </w:rPr>
        <w:t>whiche</w:t>
      </w:r>
      <w:proofErr w:type="spellEnd"/>
      <w:r w:rsidRPr="00E13ED9">
        <w:rPr>
          <w:sz w:val="20"/>
          <w:szCs w:val="20"/>
        </w:rPr>
        <w:t xml:space="preserve"> that many a man</w:t>
      </w:r>
      <w:r>
        <w:rPr>
          <w:sz w:val="20"/>
          <w:szCs w:val="20"/>
        </w:rPr>
        <w:t xml:space="preserve"> </w:t>
      </w:r>
      <w:r w:rsidRPr="00E13ED9">
        <w:rPr>
          <w:sz w:val="20"/>
          <w:szCs w:val="20"/>
        </w:rPr>
        <w:t>per-</w:t>
      </w:r>
      <w:proofErr w:type="spellStart"/>
      <w:r w:rsidRPr="00E13ED9">
        <w:rPr>
          <w:sz w:val="20"/>
          <w:szCs w:val="20"/>
        </w:rPr>
        <w:t>aventure</w:t>
      </w:r>
      <w:proofErr w:type="spellEnd"/>
      <w:r w:rsidRPr="00E13ED9">
        <w:rPr>
          <w:sz w:val="20"/>
          <w:szCs w:val="20"/>
        </w:rPr>
        <w:t xml:space="preserve"> ne </w:t>
      </w:r>
      <w:proofErr w:type="spellStart"/>
      <w:r w:rsidRPr="00E13ED9">
        <w:rPr>
          <w:sz w:val="20"/>
          <w:szCs w:val="20"/>
        </w:rPr>
        <w:t>demeth</w:t>
      </w:r>
      <w:proofErr w:type="spellEnd"/>
      <w:r w:rsidRPr="00E13ED9">
        <w:rPr>
          <w:sz w:val="20"/>
          <w:szCs w:val="20"/>
        </w:rPr>
        <w:t xml:space="preserve"> hem </w:t>
      </w:r>
      <w:proofErr w:type="spellStart"/>
      <w:r w:rsidRPr="00E13ED9">
        <w:rPr>
          <w:sz w:val="20"/>
          <w:szCs w:val="20"/>
        </w:rPr>
        <w:t>nat</w:t>
      </w:r>
      <w:proofErr w:type="spellEnd"/>
      <w:r w:rsidRPr="00E13ED9">
        <w:rPr>
          <w:sz w:val="20"/>
          <w:szCs w:val="20"/>
        </w:rPr>
        <w:t xml:space="preserve"> </w:t>
      </w:r>
      <w:proofErr w:type="spellStart"/>
      <w:r w:rsidRPr="00E13ED9">
        <w:rPr>
          <w:sz w:val="20"/>
          <w:szCs w:val="20"/>
        </w:rPr>
        <w:t>sinnes</w:t>
      </w:r>
      <w:proofErr w:type="spellEnd"/>
      <w:r w:rsidRPr="00E13ED9">
        <w:rPr>
          <w:sz w:val="20"/>
          <w:szCs w:val="20"/>
        </w:rPr>
        <w:t>, and ne</w:t>
      </w:r>
    </w:p>
    <w:p w14:paraId="33EA4303" w14:textId="2027E1B9" w:rsidR="00E13ED9" w:rsidRPr="00E13ED9" w:rsidRDefault="00E13ED9" w:rsidP="00E13ED9">
      <w:pPr>
        <w:spacing w:before="240"/>
        <w:jc w:val="both"/>
        <w:rPr>
          <w:sz w:val="20"/>
          <w:szCs w:val="20"/>
        </w:rPr>
      </w:pPr>
      <w:r w:rsidRPr="00E13ED9">
        <w:rPr>
          <w:sz w:val="20"/>
          <w:szCs w:val="20"/>
        </w:rPr>
        <w:t>Fiend. For truly, then is a man dead in soul. And</w:t>
      </w:r>
      <w:r>
        <w:rPr>
          <w:sz w:val="20"/>
          <w:szCs w:val="20"/>
        </w:rPr>
        <w:t xml:space="preserve"> </w:t>
      </w:r>
      <w:proofErr w:type="gramStart"/>
      <w:r w:rsidRPr="00E13ED9">
        <w:rPr>
          <w:sz w:val="20"/>
          <w:szCs w:val="20"/>
        </w:rPr>
        <w:t>thus</w:t>
      </w:r>
      <w:proofErr w:type="gramEnd"/>
      <w:r w:rsidRPr="00E13ED9">
        <w:rPr>
          <w:sz w:val="20"/>
          <w:szCs w:val="20"/>
        </w:rPr>
        <w:t xml:space="preserve"> is sin accomplished by temptation and by</w:t>
      </w:r>
      <w:r>
        <w:rPr>
          <w:sz w:val="20"/>
          <w:szCs w:val="20"/>
        </w:rPr>
        <w:t xml:space="preserve"> </w:t>
      </w:r>
      <w:r w:rsidRPr="00E13ED9">
        <w:rPr>
          <w:sz w:val="20"/>
          <w:szCs w:val="20"/>
        </w:rPr>
        <w:t>acquiescence; and then is the sin called actual.</w:t>
      </w:r>
    </w:p>
    <w:p w14:paraId="1BAF368A" w14:textId="154CE528" w:rsidR="00E13ED9" w:rsidRPr="00E13ED9" w:rsidRDefault="00E13ED9" w:rsidP="00E13ED9">
      <w:pPr>
        <w:spacing w:before="240"/>
        <w:jc w:val="both"/>
        <w:rPr>
          <w:sz w:val="20"/>
          <w:szCs w:val="20"/>
        </w:rPr>
      </w:pPr>
      <w:r w:rsidRPr="00E13ED9">
        <w:rPr>
          <w:sz w:val="20"/>
          <w:szCs w:val="20"/>
        </w:rPr>
        <w:t>Forsooth, sin is of two kinds; it is either venial or</w:t>
      </w:r>
      <w:r>
        <w:rPr>
          <w:sz w:val="20"/>
          <w:szCs w:val="20"/>
        </w:rPr>
        <w:t xml:space="preserve"> </w:t>
      </w:r>
      <w:r w:rsidRPr="00E13ED9">
        <w:rPr>
          <w:sz w:val="20"/>
          <w:szCs w:val="20"/>
        </w:rPr>
        <w:t>mortal sin. Verily, when man loves any creature</w:t>
      </w:r>
      <w:r>
        <w:rPr>
          <w:sz w:val="20"/>
          <w:szCs w:val="20"/>
        </w:rPr>
        <w:t xml:space="preserve"> </w:t>
      </w:r>
      <w:r w:rsidRPr="00E13ED9">
        <w:rPr>
          <w:sz w:val="20"/>
          <w:szCs w:val="20"/>
        </w:rPr>
        <w:t>more than he loves Jesus Christ our Creator, then</w:t>
      </w:r>
      <w:r>
        <w:rPr>
          <w:sz w:val="20"/>
          <w:szCs w:val="20"/>
        </w:rPr>
        <w:t xml:space="preserve"> </w:t>
      </w:r>
      <w:r w:rsidRPr="00E13ED9">
        <w:rPr>
          <w:sz w:val="20"/>
          <w:szCs w:val="20"/>
        </w:rPr>
        <w:t>is it mortal sin. And venial sin it is if a man love</w:t>
      </w:r>
      <w:r>
        <w:rPr>
          <w:sz w:val="20"/>
          <w:szCs w:val="20"/>
        </w:rPr>
        <w:t xml:space="preserve"> </w:t>
      </w:r>
      <w:r w:rsidRPr="00E13ED9">
        <w:rPr>
          <w:sz w:val="20"/>
          <w:szCs w:val="20"/>
        </w:rPr>
        <w:t>Jesus Christ less than he ought. Forsooth the effect</w:t>
      </w:r>
      <w:r>
        <w:rPr>
          <w:sz w:val="20"/>
          <w:szCs w:val="20"/>
        </w:rPr>
        <w:t xml:space="preserve"> </w:t>
      </w:r>
      <w:r w:rsidRPr="00E13ED9">
        <w:rPr>
          <w:sz w:val="20"/>
          <w:szCs w:val="20"/>
        </w:rPr>
        <w:t xml:space="preserve">of this venial sin is </w:t>
      </w:r>
      <w:r w:rsidRPr="00E13ED9">
        <w:rPr>
          <w:sz w:val="20"/>
          <w:szCs w:val="20"/>
        </w:rPr>
        <w:lastRenderedPageBreak/>
        <w:t>very dangerous; for it diminishes</w:t>
      </w:r>
      <w:r>
        <w:rPr>
          <w:sz w:val="20"/>
          <w:szCs w:val="20"/>
        </w:rPr>
        <w:t xml:space="preserve"> </w:t>
      </w:r>
      <w:r w:rsidRPr="00E13ED9">
        <w:rPr>
          <w:sz w:val="20"/>
          <w:szCs w:val="20"/>
        </w:rPr>
        <w:t xml:space="preserve">more and more the love that man should have </w:t>
      </w:r>
      <w:r w:rsidR="000626F1">
        <w:rPr>
          <w:sz w:val="20"/>
          <w:szCs w:val="20"/>
        </w:rPr>
        <w:t>f</w:t>
      </w:r>
      <w:r w:rsidRPr="00E13ED9">
        <w:rPr>
          <w:sz w:val="20"/>
          <w:szCs w:val="20"/>
        </w:rPr>
        <w:t>or</w:t>
      </w:r>
      <w:r>
        <w:rPr>
          <w:sz w:val="20"/>
          <w:szCs w:val="20"/>
        </w:rPr>
        <w:t xml:space="preserve"> </w:t>
      </w:r>
      <w:r w:rsidRPr="00E13ED9">
        <w:rPr>
          <w:sz w:val="20"/>
          <w:szCs w:val="20"/>
        </w:rPr>
        <w:t>God. And therefore, if a man charge himself with</w:t>
      </w:r>
      <w:r>
        <w:rPr>
          <w:sz w:val="20"/>
          <w:szCs w:val="20"/>
        </w:rPr>
        <w:t xml:space="preserve"> </w:t>
      </w:r>
      <w:r w:rsidRPr="00E13ED9">
        <w:rPr>
          <w:sz w:val="20"/>
          <w:szCs w:val="20"/>
        </w:rPr>
        <w:t xml:space="preserve">many such venial sins, then certainly, unless he </w:t>
      </w:r>
      <w:proofErr w:type="gramStart"/>
      <w:r w:rsidRPr="00E13ED9">
        <w:rPr>
          <w:sz w:val="20"/>
          <w:szCs w:val="20"/>
        </w:rPr>
        <w:t>discharge</w:t>
      </w:r>
      <w:proofErr w:type="gramEnd"/>
      <w:r>
        <w:rPr>
          <w:sz w:val="20"/>
          <w:szCs w:val="20"/>
        </w:rPr>
        <w:t xml:space="preserve"> </w:t>
      </w:r>
      <w:r w:rsidRPr="00E13ED9">
        <w:rPr>
          <w:sz w:val="20"/>
          <w:szCs w:val="20"/>
        </w:rPr>
        <w:t>them occasionally by shriving, they may</w:t>
      </w:r>
      <w:r>
        <w:rPr>
          <w:sz w:val="20"/>
          <w:szCs w:val="20"/>
        </w:rPr>
        <w:t xml:space="preserve"> </w:t>
      </w:r>
      <w:r w:rsidRPr="00E13ED9">
        <w:rPr>
          <w:sz w:val="20"/>
          <w:szCs w:val="20"/>
        </w:rPr>
        <w:t>easily lessen in him all the love that he has for Jesus</w:t>
      </w:r>
      <w:r>
        <w:rPr>
          <w:sz w:val="20"/>
          <w:szCs w:val="20"/>
        </w:rPr>
        <w:t xml:space="preserve"> </w:t>
      </w:r>
      <w:r w:rsidRPr="00E13ED9">
        <w:rPr>
          <w:sz w:val="20"/>
          <w:szCs w:val="20"/>
        </w:rPr>
        <w:t>Christ; and in this wise venial sin passes over into</w:t>
      </w:r>
      <w:r>
        <w:rPr>
          <w:sz w:val="20"/>
          <w:szCs w:val="20"/>
        </w:rPr>
        <w:t xml:space="preserve"> </w:t>
      </w:r>
      <w:r w:rsidRPr="00E13ED9">
        <w:rPr>
          <w:sz w:val="20"/>
          <w:szCs w:val="20"/>
        </w:rPr>
        <w:t xml:space="preserve">mortal sin. </w:t>
      </w:r>
      <w:proofErr w:type="gramStart"/>
      <w:r w:rsidR="000626F1" w:rsidRPr="00E13ED9">
        <w:rPr>
          <w:sz w:val="20"/>
          <w:szCs w:val="20"/>
        </w:rPr>
        <w:t>Therefore</w:t>
      </w:r>
      <w:proofErr w:type="gramEnd"/>
      <w:r w:rsidRPr="00E13ED9">
        <w:rPr>
          <w:sz w:val="20"/>
          <w:szCs w:val="20"/>
        </w:rPr>
        <w:t xml:space="preserve"> let us not be negligent in ridding</w:t>
      </w:r>
      <w:r>
        <w:rPr>
          <w:sz w:val="20"/>
          <w:szCs w:val="20"/>
        </w:rPr>
        <w:t xml:space="preserve"> </w:t>
      </w:r>
      <w:r w:rsidRPr="00E13ED9">
        <w:rPr>
          <w:sz w:val="20"/>
          <w:szCs w:val="20"/>
        </w:rPr>
        <w:t>ourselves of venial sins. For the proverb has it:</w:t>
      </w:r>
      <w:r>
        <w:rPr>
          <w:sz w:val="20"/>
          <w:szCs w:val="20"/>
        </w:rPr>
        <w:t xml:space="preserve"> </w:t>
      </w:r>
      <w:r w:rsidRPr="00E13ED9">
        <w:rPr>
          <w:sz w:val="20"/>
          <w:szCs w:val="20"/>
        </w:rPr>
        <w:t xml:space="preserve">"Mony a mickle </w:t>
      </w:r>
      <w:proofErr w:type="spellStart"/>
      <w:r w:rsidRPr="00E13ED9">
        <w:rPr>
          <w:sz w:val="20"/>
          <w:szCs w:val="20"/>
        </w:rPr>
        <w:t>mak's</w:t>
      </w:r>
      <w:proofErr w:type="spellEnd"/>
      <w:r w:rsidRPr="00E13ED9">
        <w:rPr>
          <w:sz w:val="20"/>
          <w:szCs w:val="20"/>
        </w:rPr>
        <w:t xml:space="preserve"> a muckle." And hear this</w:t>
      </w:r>
      <w:r>
        <w:rPr>
          <w:sz w:val="20"/>
          <w:szCs w:val="20"/>
        </w:rPr>
        <w:t xml:space="preserve"> </w:t>
      </w:r>
      <w:r w:rsidRPr="00E13ED9">
        <w:rPr>
          <w:sz w:val="20"/>
          <w:szCs w:val="20"/>
        </w:rPr>
        <w:t>example. A huge wave of the sea comes sometimes</w:t>
      </w:r>
      <w:r>
        <w:rPr>
          <w:sz w:val="20"/>
          <w:szCs w:val="20"/>
        </w:rPr>
        <w:t xml:space="preserve"> </w:t>
      </w:r>
      <w:r w:rsidRPr="00E13ED9">
        <w:rPr>
          <w:sz w:val="20"/>
          <w:szCs w:val="20"/>
        </w:rPr>
        <w:t>with so great violence that it sinks a ship. And the</w:t>
      </w:r>
      <w:r>
        <w:rPr>
          <w:sz w:val="20"/>
          <w:szCs w:val="20"/>
        </w:rPr>
        <w:t xml:space="preserve"> </w:t>
      </w:r>
      <w:r w:rsidRPr="00E13ED9">
        <w:rPr>
          <w:sz w:val="20"/>
          <w:szCs w:val="20"/>
        </w:rPr>
        <w:t>same harm is caused sometimes by the small drops</w:t>
      </w:r>
      <w:r>
        <w:rPr>
          <w:sz w:val="20"/>
          <w:szCs w:val="20"/>
        </w:rPr>
        <w:t xml:space="preserve"> </w:t>
      </w:r>
      <w:r w:rsidRPr="00E13ED9">
        <w:rPr>
          <w:sz w:val="20"/>
          <w:szCs w:val="20"/>
        </w:rPr>
        <w:t>of water that enter through the little opening in the</w:t>
      </w:r>
      <w:r>
        <w:rPr>
          <w:sz w:val="20"/>
          <w:szCs w:val="20"/>
        </w:rPr>
        <w:t xml:space="preserve"> </w:t>
      </w:r>
      <w:r w:rsidRPr="00E13ED9">
        <w:rPr>
          <w:sz w:val="20"/>
          <w:szCs w:val="20"/>
        </w:rPr>
        <w:t>seam into the bilge of the ship, if men be so negligent</w:t>
      </w:r>
      <w:r>
        <w:rPr>
          <w:sz w:val="20"/>
          <w:szCs w:val="20"/>
        </w:rPr>
        <w:t xml:space="preserve"> </w:t>
      </w:r>
      <w:r w:rsidRPr="00E13ED9">
        <w:rPr>
          <w:sz w:val="20"/>
          <w:szCs w:val="20"/>
        </w:rPr>
        <w:t>that they do not discharge it in time. And</w:t>
      </w:r>
      <w:r>
        <w:rPr>
          <w:sz w:val="20"/>
          <w:szCs w:val="20"/>
        </w:rPr>
        <w:t xml:space="preserve"> </w:t>
      </w:r>
      <w:r w:rsidRPr="00E13ED9">
        <w:rPr>
          <w:sz w:val="20"/>
          <w:szCs w:val="20"/>
        </w:rPr>
        <w:t>therefore, though there be a difference between</w:t>
      </w:r>
      <w:r>
        <w:rPr>
          <w:sz w:val="20"/>
          <w:szCs w:val="20"/>
        </w:rPr>
        <w:t xml:space="preserve"> </w:t>
      </w:r>
      <w:r w:rsidRPr="00E13ED9">
        <w:rPr>
          <w:sz w:val="20"/>
          <w:szCs w:val="20"/>
        </w:rPr>
        <w:t>these two ways of sinking, nevertheless the ship is</w:t>
      </w:r>
      <w:r>
        <w:rPr>
          <w:sz w:val="20"/>
          <w:szCs w:val="20"/>
        </w:rPr>
        <w:t xml:space="preserve"> </w:t>
      </w:r>
      <w:r w:rsidRPr="00E13ED9">
        <w:rPr>
          <w:sz w:val="20"/>
          <w:szCs w:val="20"/>
        </w:rPr>
        <w:t>sunk. Just so it is sometimes with mortal sin, and</w:t>
      </w:r>
      <w:r>
        <w:rPr>
          <w:sz w:val="20"/>
          <w:szCs w:val="20"/>
        </w:rPr>
        <w:t xml:space="preserve"> </w:t>
      </w:r>
      <w:r w:rsidRPr="00E13ED9">
        <w:rPr>
          <w:sz w:val="20"/>
          <w:szCs w:val="20"/>
        </w:rPr>
        <w:t>with vexatious venial sins when they multiply in a</w:t>
      </w:r>
      <w:r>
        <w:rPr>
          <w:sz w:val="20"/>
          <w:szCs w:val="20"/>
        </w:rPr>
        <w:t xml:space="preserve"> </w:t>
      </w:r>
      <w:r w:rsidRPr="00E13ED9">
        <w:rPr>
          <w:sz w:val="20"/>
          <w:szCs w:val="20"/>
        </w:rPr>
        <w:t>man so greatly that the worldly things he loves, for</w:t>
      </w:r>
      <w:r>
        <w:rPr>
          <w:sz w:val="20"/>
          <w:szCs w:val="20"/>
        </w:rPr>
        <w:t xml:space="preserve"> </w:t>
      </w:r>
      <w:r w:rsidRPr="00E13ED9">
        <w:rPr>
          <w:sz w:val="20"/>
          <w:szCs w:val="20"/>
        </w:rPr>
        <w:t>which he venially sins, have grown as great in his</w:t>
      </w:r>
      <w:r>
        <w:rPr>
          <w:sz w:val="20"/>
          <w:szCs w:val="20"/>
        </w:rPr>
        <w:t xml:space="preserve"> </w:t>
      </w:r>
      <w:r w:rsidRPr="00E13ED9">
        <w:rPr>
          <w:sz w:val="20"/>
          <w:szCs w:val="20"/>
        </w:rPr>
        <w:t>heart as the love for God, or greater. And therefore,</w:t>
      </w:r>
      <w:r>
        <w:rPr>
          <w:sz w:val="20"/>
          <w:szCs w:val="20"/>
        </w:rPr>
        <w:t xml:space="preserve"> </w:t>
      </w:r>
      <w:r w:rsidRPr="00E13ED9">
        <w:rPr>
          <w:sz w:val="20"/>
          <w:szCs w:val="20"/>
        </w:rPr>
        <w:t>the love for everything that is not fixed or rooted in</w:t>
      </w:r>
      <w:r>
        <w:rPr>
          <w:sz w:val="20"/>
          <w:szCs w:val="20"/>
        </w:rPr>
        <w:t xml:space="preserve"> </w:t>
      </w:r>
      <w:r w:rsidRPr="00E13ED9">
        <w:rPr>
          <w:sz w:val="20"/>
          <w:szCs w:val="20"/>
        </w:rPr>
        <w:t>God. or done principally for God's sake, though a</w:t>
      </w:r>
      <w:r>
        <w:rPr>
          <w:sz w:val="20"/>
          <w:szCs w:val="20"/>
        </w:rPr>
        <w:t xml:space="preserve"> </w:t>
      </w:r>
      <w:r w:rsidRPr="00E13ED9">
        <w:rPr>
          <w:sz w:val="20"/>
          <w:szCs w:val="20"/>
        </w:rPr>
        <w:t xml:space="preserve">man </w:t>
      </w:r>
      <w:proofErr w:type="gramStart"/>
      <w:r w:rsidRPr="00E13ED9">
        <w:rPr>
          <w:sz w:val="20"/>
          <w:szCs w:val="20"/>
        </w:rPr>
        <w:t>love</w:t>
      </w:r>
      <w:proofErr w:type="gramEnd"/>
      <w:r w:rsidRPr="00E13ED9">
        <w:rPr>
          <w:sz w:val="20"/>
          <w:szCs w:val="20"/>
        </w:rPr>
        <w:t xml:space="preserve"> it less than he love God, yet it is venial</w:t>
      </w:r>
      <w:r>
        <w:rPr>
          <w:sz w:val="20"/>
          <w:szCs w:val="20"/>
        </w:rPr>
        <w:t xml:space="preserve"> </w:t>
      </w:r>
      <w:r w:rsidRPr="00E13ED9">
        <w:rPr>
          <w:sz w:val="20"/>
          <w:szCs w:val="20"/>
        </w:rPr>
        <w:t>sin; and it is mortal sin when the love for anything</w:t>
      </w:r>
      <w:r>
        <w:rPr>
          <w:sz w:val="20"/>
          <w:szCs w:val="20"/>
        </w:rPr>
        <w:t xml:space="preserve"> </w:t>
      </w:r>
      <w:r w:rsidRPr="00E13ED9">
        <w:rPr>
          <w:sz w:val="20"/>
          <w:szCs w:val="20"/>
        </w:rPr>
        <w:t>weighs in the heart of man as much as the love for</w:t>
      </w:r>
      <w:r>
        <w:rPr>
          <w:sz w:val="20"/>
          <w:szCs w:val="20"/>
        </w:rPr>
        <w:t xml:space="preserve"> </w:t>
      </w:r>
      <w:r w:rsidRPr="00E13ED9">
        <w:rPr>
          <w:sz w:val="20"/>
          <w:szCs w:val="20"/>
        </w:rPr>
        <w:t>God, or more. "Mortal sin," as Saint Augustine</w:t>
      </w:r>
      <w:r>
        <w:rPr>
          <w:sz w:val="20"/>
          <w:szCs w:val="20"/>
        </w:rPr>
        <w:t xml:space="preserve"> </w:t>
      </w:r>
      <w:r w:rsidRPr="00E13ED9">
        <w:rPr>
          <w:sz w:val="20"/>
          <w:szCs w:val="20"/>
        </w:rPr>
        <w:t>says, "is when a man turns his heart from God,</w:t>
      </w:r>
      <w:r>
        <w:rPr>
          <w:sz w:val="20"/>
          <w:szCs w:val="20"/>
        </w:rPr>
        <w:t xml:space="preserve"> </w:t>
      </w:r>
      <w:proofErr w:type="gramStart"/>
      <w:r w:rsidRPr="00E13ED9">
        <w:rPr>
          <w:sz w:val="20"/>
          <w:szCs w:val="20"/>
        </w:rPr>
        <w:t>Who</w:t>
      </w:r>
      <w:proofErr w:type="gramEnd"/>
      <w:r w:rsidRPr="00E13ED9">
        <w:rPr>
          <w:sz w:val="20"/>
          <w:szCs w:val="20"/>
        </w:rPr>
        <w:t xml:space="preserve"> is the truly sovereign goodness and may not</w:t>
      </w:r>
      <w:r>
        <w:rPr>
          <w:sz w:val="20"/>
          <w:szCs w:val="20"/>
        </w:rPr>
        <w:t xml:space="preserve"> </w:t>
      </w:r>
      <w:r w:rsidRPr="00E13ED9">
        <w:rPr>
          <w:sz w:val="20"/>
          <w:szCs w:val="20"/>
        </w:rPr>
        <w:t>change, and gives his heart unto things that may</w:t>
      </w:r>
      <w:r>
        <w:rPr>
          <w:sz w:val="20"/>
          <w:szCs w:val="20"/>
        </w:rPr>
        <w:t xml:space="preserve"> </w:t>
      </w:r>
      <w:r w:rsidRPr="00E13ED9">
        <w:rPr>
          <w:sz w:val="20"/>
          <w:szCs w:val="20"/>
        </w:rPr>
        <w:t>change and pass away." And true it is that if a man</w:t>
      </w:r>
      <w:r>
        <w:rPr>
          <w:sz w:val="20"/>
          <w:szCs w:val="20"/>
        </w:rPr>
        <w:t xml:space="preserve"> </w:t>
      </w:r>
      <w:proofErr w:type="gramStart"/>
      <w:r w:rsidRPr="00E13ED9">
        <w:rPr>
          <w:sz w:val="20"/>
          <w:szCs w:val="20"/>
        </w:rPr>
        <w:t>give</w:t>
      </w:r>
      <w:proofErr w:type="gramEnd"/>
      <w:r w:rsidRPr="00E13ED9">
        <w:rPr>
          <w:sz w:val="20"/>
          <w:szCs w:val="20"/>
        </w:rPr>
        <w:t xml:space="preserve"> his love, the which he owes all to God, with all</w:t>
      </w:r>
      <w:r>
        <w:rPr>
          <w:sz w:val="20"/>
          <w:szCs w:val="20"/>
        </w:rPr>
        <w:t xml:space="preserve"> </w:t>
      </w:r>
      <w:r w:rsidRPr="00E13ED9">
        <w:rPr>
          <w:sz w:val="20"/>
          <w:szCs w:val="20"/>
        </w:rPr>
        <w:t>his heart, unto a creature, then certainly so much of</w:t>
      </w:r>
      <w:r>
        <w:rPr>
          <w:sz w:val="20"/>
          <w:szCs w:val="20"/>
        </w:rPr>
        <w:t xml:space="preserve"> </w:t>
      </w:r>
      <w:r w:rsidRPr="00E13ED9">
        <w:rPr>
          <w:sz w:val="20"/>
          <w:szCs w:val="20"/>
        </w:rPr>
        <w:t>his love as he gives unto the said creature he takes</w:t>
      </w:r>
      <w:r>
        <w:rPr>
          <w:sz w:val="20"/>
          <w:szCs w:val="20"/>
        </w:rPr>
        <w:t xml:space="preserve"> </w:t>
      </w:r>
      <w:r w:rsidRPr="00E13ED9">
        <w:rPr>
          <w:sz w:val="20"/>
          <w:szCs w:val="20"/>
        </w:rPr>
        <w:t>away from God; and thereby does he sin. For he,</w:t>
      </w:r>
      <w:r>
        <w:rPr>
          <w:sz w:val="20"/>
          <w:szCs w:val="20"/>
        </w:rPr>
        <w:t xml:space="preserve"> </w:t>
      </w:r>
      <w:r w:rsidRPr="00E13ED9">
        <w:rPr>
          <w:sz w:val="20"/>
          <w:szCs w:val="20"/>
        </w:rPr>
        <w:t xml:space="preserve">who is debtor to God, yields not unto God </w:t>
      </w:r>
      <w:proofErr w:type="gramStart"/>
      <w:r w:rsidRPr="00E13ED9">
        <w:rPr>
          <w:sz w:val="20"/>
          <w:szCs w:val="20"/>
        </w:rPr>
        <w:t>all of</w:t>
      </w:r>
      <w:proofErr w:type="gramEnd"/>
      <w:r w:rsidRPr="00E13ED9">
        <w:rPr>
          <w:sz w:val="20"/>
          <w:szCs w:val="20"/>
        </w:rPr>
        <w:t xml:space="preserve"> his</w:t>
      </w:r>
      <w:r>
        <w:rPr>
          <w:sz w:val="20"/>
          <w:szCs w:val="20"/>
        </w:rPr>
        <w:t xml:space="preserve"> </w:t>
      </w:r>
      <w:r w:rsidRPr="00E13ED9">
        <w:rPr>
          <w:sz w:val="20"/>
          <w:szCs w:val="20"/>
        </w:rPr>
        <w:t>debt, which is to sav, all the love of his heart.</w:t>
      </w:r>
    </w:p>
    <w:p w14:paraId="24E2BDDD" w14:textId="17F6F8D2" w:rsidR="002D2A25" w:rsidRDefault="00E13ED9" w:rsidP="00E13ED9">
      <w:pPr>
        <w:spacing w:before="240"/>
        <w:jc w:val="both"/>
        <w:rPr>
          <w:sz w:val="20"/>
          <w:szCs w:val="20"/>
        </w:rPr>
      </w:pPr>
      <w:r w:rsidRPr="00E13ED9">
        <w:rPr>
          <w:sz w:val="20"/>
          <w:szCs w:val="20"/>
        </w:rPr>
        <w:t>Now since man understands generally what venial</w:t>
      </w:r>
      <w:r>
        <w:rPr>
          <w:sz w:val="20"/>
          <w:szCs w:val="20"/>
        </w:rPr>
        <w:t xml:space="preserve"> </w:t>
      </w:r>
      <w:r w:rsidRPr="00E13ED9">
        <w:rPr>
          <w:sz w:val="20"/>
          <w:szCs w:val="20"/>
        </w:rPr>
        <w:t>sin is, it is fitting to tell especially of sins which many</w:t>
      </w:r>
      <w:r>
        <w:rPr>
          <w:sz w:val="20"/>
          <w:szCs w:val="20"/>
        </w:rPr>
        <w:t xml:space="preserve"> </w:t>
      </w:r>
      <w:r w:rsidRPr="00E13ED9">
        <w:rPr>
          <w:sz w:val="20"/>
          <w:szCs w:val="20"/>
        </w:rPr>
        <w:t>a man perhaps holds not to be sins at all, and for</w:t>
      </w:r>
      <w:r>
        <w:rPr>
          <w:sz w:val="20"/>
          <w:szCs w:val="20"/>
        </w:rPr>
        <w:t xml:space="preserve"> </w:t>
      </w:r>
      <w:r w:rsidRPr="00E13ED9">
        <w:rPr>
          <w:sz w:val="20"/>
          <w:szCs w:val="20"/>
        </w:rPr>
        <w:t>which he shrives not himself; yet, nevertheless, they</w:t>
      </w:r>
    </w:p>
    <w:p w14:paraId="7B9FA0DC" w14:textId="28402B91" w:rsidR="000626F1" w:rsidRPr="000626F1" w:rsidRDefault="000626F1" w:rsidP="000626F1">
      <w:pPr>
        <w:spacing w:before="240"/>
        <w:jc w:val="both"/>
        <w:rPr>
          <w:sz w:val="20"/>
          <w:szCs w:val="20"/>
        </w:rPr>
      </w:pPr>
      <w:r w:rsidRPr="000626F1">
        <w:rPr>
          <w:sz w:val="20"/>
          <w:szCs w:val="20"/>
        </w:rPr>
        <w:t>ar</w:t>
      </w:r>
      <w:r w:rsidR="0047569E">
        <w:rPr>
          <w:sz w:val="20"/>
          <w:szCs w:val="20"/>
        </w:rPr>
        <w:t>e</w:t>
      </w:r>
      <w:r w:rsidRPr="000626F1">
        <w:rPr>
          <w:sz w:val="20"/>
          <w:szCs w:val="20"/>
        </w:rPr>
        <w:t xml:space="preserve"> sins. Truly, as clerics write, </w:t>
      </w:r>
      <w:r>
        <w:rPr>
          <w:sz w:val="20"/>
          <w:szCs w:val="20"/>
        </w:rPr>
        <w:t>e</w:t>
      </w:r>
      <w:r w:rsidRPr="000626F1">
        <w:rPr>
          <w:sz w:val="20"/>
          <w:szCs w:val="20"/>
        </w:rPr>
        <w:t>ver</w:t>
      </w:r>
      <w:r>
        <w:rPr>
          <w:sz w:val="20"/>
          <w:szCs w:val="20"/>
        </w:rPr>
        <w:t>y</w:t>
      </w:r>
      <w:r w:rsidRPr="000626F1">
        <w:rPr>
          <w:sz w:val="20"/>
          <w:szCs w:val="20"/>
        </w:rPr>
        <w:t xml:space="preserve"> time a man</w:t>
      </w:r>
      <w:r>
        <w:rPr>
          <w:sz w:val="20"/>
          <w:szCs w:val="20"/>
        </w:rPr>
        <w:t xml:space="preserve"> </w:t>
      </w:r>
      <w:r w:rsidRPr="000626F1">
        <w:rPr>
          <w:sz w:val="20"/>
          <w:szCs w:val="20"/>
        </w:rPr>
        <w:t>cats or drinks more than suffices for the sustenance</w:t>
      </w:r>
      <w:r>
        <w:rPr>
          <w:sz w:val="20"/>
          <w:szCs w:val="20"/>
        </w:rPr>
        <w:t xml:space="preserve"> </w:t>
      </w:r>
      <w:r w:rsidRPr="000626F1">
        <w:rPr>
          <w:sz w:val="20"/>
          <w:szCs w:val="20"/>
        </w:rPr>
        <w:t>of his body, it is certain that he thereby sins. And,</w:t>
      </w:r>
      <w:r>
        <w:rPr>
          <w:sz w:val="20"/>
          <w:szCs w:val="20"/>
        </w:rPr>
        <w:t xml:space="preserve"> </w:t>
      </w:r>
      <w:r w:rsidRPr="000626F1">
        <w:rPr>
          <w:sz w:val="20"/>
          <w:szCs w:val="20"/>
        </w:rPr>
        <w:t>too, when he speaks more than it is necessary it is sin.</w:t>
      </w:r>
      <w:r>
        <w:rPr>
          <w:sz w:val="20"/>
          <w:szCs w:val="20"/>
        </w:rPr>
        <w:t xml:space="preserve"> </w:t>
      </w:r>
      <w:r w:rsidRPr="000626F1">
        <w:rPr>
          <w:sz w:val="20"/>
          <w:szCs w:val="20"/>
        </w:rPr>
        <w:t>Also, when he hears not benignly the complaint of</w:t>
      </w:r>
      <w:r>
        <w:rPr>
          <w:sz w:val="20"/>
          <w:szCs w:val="20"/>
        </w:rPr>
        <w:t xml:space="preserve"> </w:t>
      </w:r>
      <w:r w:rsidRPr="000626F1">
        <w:rPr>
          <w:sz w:val="20"/>
          <w:szCs w:val="20"/>
        </w:rPr>
        <w:t xml:space="preserve">the poor. Also, when he is in health of </w:t>
      </w:r>
      <w:r w:rsidRPr="000626F1">
        <w:rPr>
          <w:sz w:val="20"/>
          <w:szCs w:val="20"/>
        </w:rPr>
        <w:t>body</w:t>
      </w:r>
      <w:r w:rsidRPr="000626F1">
        <w:rPr>
          <w:sz w:val="20"/>
          <w:szCs w:val="20"/>
        </w:rPr>
        <w:t xml:space="preserve"> and will</w:t>
      </w:r>
      <w:r>
        <w:rPr>
          <w:sz w:val="20"/>
          <w:szCs w:val="20"/>
        </w:rPr>
        <w:t xml:space="preserve"> </w:t>
      </w:r>
      <w:r w:rsidRPr="000626F1">
        <w:rPr>
          <w:sz w:val="20"/>
          <w:szCs w:val="20"/>
        </w:rPr>
        <w:t>not fast when other folk fast, and that without a</w:t>
      </w:r>
      <w:r>
        <w:rPr>
          <w:sz w:val="20"/>
          <w:szCs w:val="20"/>
        </w:rPr>
        <w:t xml:space="preserve"> </w:t>
      </w:r>
      <w:r w:rsidRPr="000626F1">
        <w:rPr>
          <w:sz w:val="20"/>
          <w:szCs w:val="20"/>
        </w:rPr>
        <w:t>reasonable excuse. Also, when he sleeps more than</w:t>
      </w:r>
      <w:r>
        <w:rPr>
          <w:sz w:val="20"/>
          <w:szCs w:val="20"/>
        </w:rPr>
        <w:t xml:space="preserve"> </w:t>
      </w:r>
      <w:r w:rsidRPr="000626F1">
        <w:rPr>
          <w:sz w:val="20"/>
          <w:szCs w:val="20"/>
        </w:rPr>
        <w:t>he needs, or when he comes, for that reason, too late</w:t>
      </w:r>
      <w:r>
        <w:rPr>
          <w:sz w:val="20"/>
          <w:szCs w:val="20"/>
        </w:rPr>
        <w:t xml:space="preserve"> </w:t>
      </w:r>
      <w:r w:rsidRPr="000626F1">
        <w:rPr>
          <w:sz w:val="20"/>
          <w:szCs w:val="20"/>
        </w:rPr>
        <w:t>to church, or toother places where works of charity</w:t>
      </w:r>
      <w:r>
        <w:rPr>
          <w:sz w:val="20"/>
          <w:szCs w:val="20"/>
        </w:rPr>
        <w:t xml:space="preserve"> </w:t>
      </w:r>
      <w:r w:rsidRPr="000626F1">
        <w:rPr>
          <w:sz w:val="20"/>
          <w:szCs w:val="20"/>
        </w:rPr>
        <w:t>are done. Also, when he enjoys his. wife without.</w:t>
      </w:r>
      <w:r>
        <w:rPr>
          <w:sz w:val="20"/>
          <w:szCs w:val="20"/>
        </w:rPr>
        <w:t xml:space="preserve"> </w:t>
      </w:r>
      <w:r w:rsidRPr="000626F1">
        <w:rPr>
          <w:sz w:val="20"/>
          <w:szCs w:val="20"/>
        </w:rPr>
        <w:t>A</w:t>
      </w:r>
      <w:r>
        <w:rPr>
          <w:sz w:val="20"/>
          <w:szCs w:val="20"/>
        </w:rPr>
        <w:t xml:space="preserve"> </w:t>
      </w:r>
      <w:r w:rsidRPr="000626F1">
        <w:rPr>
          <w:sz w:val="20"/>
          <w:szCs w:val="20"/>
        </w:rPr>
        <w:t xml:space="preserve">sovereign desire to procreate children to the </w:t>
      </w:r>
      <w:proofErr w:type="spellStart"/>
      <w:r w:rsidRPr="000626F1">
        <w:rPr>
          <w:sz w:val="20"/>
          <w:szCs w:val="20"/>
        </w:rPr>
        <w:t>honour</w:t>
      </w:r>
      <w:proofErr w:type="spellEnd"/>
      <w:r>
        <w:rPr>
          <w:sz w:val="20"/>
          <w:szCs w:val="20"/>
        </w:rPr>
        <w:t xml:space="preserve"> </w:t>
      </w:r>
      <w:r w:rsidRPr="000626F1">
        <w:rPr>
          <w:sz w:val="20"/>
          <w:szCs w:val="20"/>
        </w:rPr>
        <w:t>of God, or when he does it without intention to Yield</w:t>
      </w:r>
      <w:r>
        <w:rPr>
          <w:sz w:val="20"/>
          <w:szCs w:val="20"/>
        </w:rPr>
        <w:t xml:space="preserve"> </w:t>
      </w:r>
      <w:r w:rsidRPr="000626F1">
        <w:rPr>
          <w:sz w:val="20"/>
          <w:szCs w:val="20"/>
        </w:rPr>
        <w:t>to his wife the duty of his body. Also, when he will</w:t>
      </w:r>
      <w:r>
        <w:rPr>
          <w:sz w:val="20"/>
          <w:szCs w:val="20"/>
        </w:rPr>
        <w:t xml:space="preserve"> </w:t>
      </w:r>
      <w:r w:rsidRPr="000626F1">
        <w:rPr>
          <w:sz w:val="20"/>
          <w:szCs w:val="20"/>
        </w:rPr>
        <w:t xml:space="preserve">not visit the sick and the </w:t>
      </w:r>
      <w:proofErr w:type="gramStart"/>
      <w:r w:rsidRPr="000626F1">
        <w:rPr>
          <w:sz w:val="20"/>
          <w:szCs w:val="20"/>
        </w:rPr>
        <w:t>imprisoned, if</w:t>
      </w:r>
      <w:proofErr w:type="gramEnd"/>
      <w:r w:rsidRPr="000626F1">
        <w:rPr>
          <w:sz w:val="20"/>
          <w:szCs w:val="20"/>
        </w:rPr>
        <w:t xml:space="preserve"> he may do so.</w:t>
      </w:r>
      <w:r>
        <w:rPr>
          <w:sz w:val="20"/>
          <w:szCs w:val="20"/>
        </w:rPr>
        <w:t xml:space="preserve"> </w:t>
      </w:r>
      <w:r w:rsidRPr="000626F1">
        <w:rPr>
          <w:sz w:val="20"/>
          <w:szCs w:val="20"/>
        </w:rPr>
        <w:t xml:space="preserve">Also, if he </w:t>
      </w:r>
      <w:proofErr w:type="gramStart"/>
      <w:r w:rsidRPr="000626F1">
        <w:rPr>
          <w:sz w:val="20"/>
          <w:szCs w:val="20"/>
        </w:rPr>
        <w:t>love</w:t>
      </w:r>
      <w:proofErr w:type="gramEnd"/>
      <w:r w:rsidRPr="000626F1">
        <w:rPr>
          <w:sz w:val="20"/>
          <w:szCs w:val="20"/>
        </w:rPr>
        <w:t xml:space="preserve"> wife or child or any other </w:t>
      </w:r>
      <w:r w:rsidRPr="000626F1">
        <w:rPr>
          <w:sz w:val="20"/>
          <w:szCs w:val="20"/>
        </w:rPr>
        <w:t>worldly</w:t>
      </w:r>
      <w:r>
        <w:rPr>
          <w:sz w:val="20"/>
          <w:szCs w:val="20"/>
        </w:rPr>
        <w:t xml:space="preserve"> </w:t>
      </w:r>
      <w:r w:rsidRPr="000626F1">
        <w:rPr>
          <w:sz w:val="20"/>
          <w:szCs w:val="20"/>
        </w:rPr>
        <w:t xml:space="preserve">thing more than reason requires. Also, if he </w:t>
      </w:r>
      <w:proofErr w:type="gramStart"/>
      <w:r w:rsidRPr="000626F1">
        <w:rPr>
          <w:sz w:val="20"/>
          <w:szCs w:val="20"/>
        </w:rPr>
        <w:t>flatter</w:t>
      </w:r>
      <w:proofErr w:type="gramEnd"/>
      <w:r>
        <w:rPr>
          <w:sz w:val="20"/>
          <w:szCs w:val="20"/>
        </w:rPr>
        <w:t xml:space="preserve"> </w:t>
      </w:r>
      <w:r w:rsidRPr="000626F1">
        <w:rPr>
          <w:sz w:val="20"/>
          <w:szCs w:val="20"/>
        </w:rPr>
        <w:t>or blandish more than, of necessity, he ought. Also,</w:t>
      </w:r>
      <w:r>
        <w:rPr>
          <w:sz w:val="20"/>
          <w:szCs w:val="20"/>
        </w:rPr>
        <w:t xml:space="preserve"> </w:t>
      </w:r>
      <w:r w:rsidRPr="000626F1">
        <w:rPr>
          <w:sz w:val="20"/>
          <w:szCs w:val="20"/>
        </w:rPr>
        <w:t xml:space="preserve">if he </w:t>
      </w:r>
      <w:proofErr w:type="gramStart"/>
      <w:r w:rsidRPr="000626F1">
        <w:rPr>
          <w:sz w:val="20"/>
          <w:szCs w:val="20"/>
        </w:rPr>
        <w:t>diminish</w:t>
      </w:r>
      <w:proofErr w:type="gramEnd"/>
      <w:r w:rsidRPr="000626F1">
        <w:rPr>
          <w:sz w:val="20"/>
          <w:szCs w:val="20"/>
        </w:rPr>
        <w:t xml:space="preserve"> or withdraw his alms to the poor. Also,</w:t>
      </w:r>
      <w:r>
        <w:rPr>
          <w:sz w:val="20"/>
          <w:szCs w:val="20"/>
        </w:rPr>
        <w:t xml:space="preserve"> </w:t>
      </w:r>
      <w:r w:rsidRPr="000626F1">
        <w:rPr>
          <w:sz w:val="20"/>
          <w:szCs w:val="20"/>
        </w:rPr>
        <w:t xml:space="preserve">if he </w:t>
      </w:r>
      <w:proofErr w:type="gramStart"/>
      <w:r w:rsidRPr="000626F1">
        <w:rPr>
          <w:sz w:val="20"/>
          <w:szCs w:val="20"/>
        </w:rPr>
        <w:t>prepare</w:t>
      </w:r>
      <w:proofErr w:type="gramEnd"/>
      <w:r w:rsidRPr="000626F1">
        <w:rPr>
          <w:sz w:val="20"/>
          <w:szCs w:val="20"/>
        </w:rPr>
        <w:t xml:space="preserve"> his food more delicately than is needful,</w:t>
      </w:r>
      <w:r>
        <w:rPr>
          <w:sz w:val="20"/>
          <w:szCs w:val="20"/>
        </w:rPr>
        <w:t xml:space="preserve"> </w:t>
      </w:r>
      <w:r w:rsidRPr="000626F1">
        <w:rPr>
          <w:sz w:val="20"/>
          <w:szCs w:val="20"/>
        </w:rPr>
        <w:t xml:space="preserve">or eat it too hastily or too greedily. Also, if he </w:t>
      </w:r>
      <w:proofErr w:type="gramStart"/>
      <w:r w:rsidRPr="000626F1">
        <w:rPr>
          <w:sz w:val="20"/>
          <w:szCs w:val="20"/>
        </w:rPr>
        <w:t>talk</w:t>
      </w:r>
      <w:proofErr w:type="gramEnd"/>
      <w:r>
        <w:rPr>
          <w:sz w:val="20"/>
          <w:szCs w:val="20"/>
        </w:rPr>
        <w:t xml:space="preserve"> </w:t>
      </w:r>
      <w:r w:rsidRPr="000626F1">
        <w:rPr>
          <w:sz w:val="20"/>
          <w:szCs w:val="20"/>
        </w:rPr>
        <w:t>about vain and trifling matters in a church or at</w:t>
      </w:r>
      <w:r>
        <w:rPr>
          <w:sz w:val="20"/>
          <w:szCs w:val="20"/>
        </w:rPr>
        <w:t xml:space="preserve"> </w:t>
      </w:r>
      <w:r w:rsidRPr="000626F1">
        <w:rPr>
          <w:sz w:val="20"/>
          <w:szCs w:val="20"/>
        </w:rPr>
        <w:t>God's service, or if he be a user of idle words of folly</w:t>
      </w:r>
      <w:r>
        <w:rPr>
          <w:sz w:val="20"/>
          <w:szCs w:val="20"/>
        </w:rPr>
        <w:t xml:space="preserve"> </w:t>
      </w:r>
      <w:r w:rsidRPr="000626F1">
        <w:rPr>
          <w:sz w:val="20"/>
          <w:szCs w:val="20"/>
        </w:rPr>
        <w:t>or of obscenity; for he shall yield up an accounting</w:t>
      </w:r>
      <w:r>
        <w:rPr>
          <w:sz w:val="20"/>
          <w:szCs w:val="20"/>
        </w:rPr>
        <w:t xml:space="preserve"> </w:t>
      </w:r>
      <w:r w:rsidRPr="000626F1">
        <w:rPr>
          <w:sz w:val="20"/>
          <w:szCs w:val="20"/>
        </w:rPr>
        <w:t>of it at the day of doom. Also, when he promises or</w:t>
      </w:r>
      <w:r>
        <w:rPr>
          <w:sz w:val="20"/>
          <w:szCs w:val="20"/>
        </w:rPr>
        <w:t xml:space="preserve"> </w:t>
      </w:r>
      <w:r w:rsidRPr="000626F1">
        <w:rPr>
          <w:sz w:val="20"/>
          <w:szCs w:val="20"/>
        </w:rPr>
        <w:t>assures one that he will do what he cannot perform.</w:t>
      </w:r>
      <w:r>
        <w:rPr>
          <w:sz w:val="20"/>
          <w:szCs w:val="20"/>
        </w:rPr>
        <w:t xml:space="preserve"> </w:t>
      </w:r>
      <w:r w:rsidRPr="000626F1">
        <w:rPr>
          <w:sz w:val="20"/>
          <w:szCs w:val="20"/>
        </w:rPr>
        <w:t>Also, when he, through thoughtlessness or folk, slanders</w:t>
      </w:r>
      <w:r>
        <w:rPr>
          <w:sz w:val="20"/>
          <w:szCs w:val="20"/>
        </w:rPr>
        <w:t xml:space="preserve"> </w:t>
      </w:r>
      <w:r w:rsidRPr="000626F1">
        <w:rPr>
          <w:sz w:val="20"/>
          <w:szCs w:val="20"/>
        </w:rPr>
        <w:t xml:space="preserve">or scorns his </w:t>
      </w:r>
      <w:proofErr w:type="spellStart"/>
      <w:r w:rsidRPr="000626F1">
        <w:rPr>
          <w:sz w:val="20"/>
          <w:szCs w:val="20"/>
        </w:rPr>
        <w:t>neighbour</w:t>
      </w:r>
      <w:proofErr w:type="spellEnd"/>
      <w:r w:rsidRPr="000626F1">
        <w:rPr>
          <w:sz w:val="20"/>
          <w:szCs w:val="20"/>
        </w:rPr>
        <w:t>. Also, when he suspects</w:t>
      </w:r>
      <w:r>
        <w:rPr>
          <w:sz w:val="20"/>
          <w:szCs w:val="20"/>
        </w:rPr>
        <w:t xml:space="preserve"> </w:t>
      </w:r>
      <w:r w:rsidRPr="000626F1">
        <w:rPr>
          <w:sz w:val="20"/>
          <w:szCs w:val="20"/>
        </w:rPr>
        <w:t>a thing to be evil when he has no certain knowledge</w:t>
      </w:r>
      <w:r>
        <w:rPr>
          <w:sz w:val="20"/>
          <w:szCs w:val="20"/>
        </w:rPr>
        <w:t xml:space="preserve"> </w:t>
      </w:r>
      <w:r w:rsidRPr="000626F1">
        <w:rPr>
          <w:sz w:val="20"/>
          <w:szCs w:val="20"/>
        </w:rPr>
        <w:t>of it. These things, and more without number, are</w:t>
      </w:r>
      <w:r>
        <w:rPr>
          <w:sz w:val="20"/>
          <w:szCs w:val="20"/>
        </w:rPr>
        <w:t xml:space="preserve"> </w:t>
      </w:r>
      <w:r w:rsidRPr="000626F1">
        <w:rPr>
          <w:sz w:val="20"/>
          <w:szCs w:val="20"/>
        </w:rPr>
        <w:t>sins, as Saint Augustine says.</w:t>
      </w:r>
    </w:p>
    <w:p w14:paraId="2A133218" w14:textId="636B984C" w:rsidR="002D2A25" w:rsidRDefault="000626F1" w:rsidP="000626F1">
      <w:pPr>
        <w:spacing w:before="240"/>
        <w:jc w:val="both"/>
        <w:rPr>
          <w:sz w:val="20"/>
          <w:szCs w:val="20"/>
        </w:rPr>
      </w:pPr>
      <w:r w:rsidRPr="000626F1">
        <w:rPr>
          <w:sz w:val="20"/>
          <w:szCs w:val="20"/>
        </w:rPr>
        <w:t>Now shall men understand that while no earthly</w:t>
      </w:r>
      <w:r>
        <w:rPr>
          <w:sz w:val="20"/>
          <w:szCs w:val="20"/>
        </w:rPr>
        <w:t xml:space="preserve"> </w:t>
      </w:r>
      <w:r w:rsidRPr="000626F1">
        <w:rPr>
          <w:sz w:val="20"/>
          <w:szCs w:val="20"/>
        </w:rPr>
        <w:t>man may avoid all venial sins, yet may he keep them</w:t>
      </w:r>
      <w:r>
        <w:rPr>
          <w:sz w:val="20"/>
          <w:szCs w:val="20"/>
        </w:rPr>
        <w:t xml:space="preserve"> </w:t>
      </w:r>
      <w:r w:rsidRPr="000626F1">
        <w:rPr>
          <w:sz w:val="20"/>
          <w:szCs w:val="20"/>
        </w:rPr>
        <w:t>down by the burning love that he has to Our Lord</w:t>
      </w:r>
      <w:r>
        <w:rPr>
          <w:sz w:val="20"/>
          <w:szCs w:val="20"/>
        </w:rPr>
        <w:t xml:space="preserve"> </w:t>
      </w:r>
      <w:r w:rsidRPr="000626F1">
        <w:rPr>
          <w:sz w:val="20"/>
          <w:szCs w:val="20"/>
        </w:rPr>
        <w:t>Jesus Christ, and by prayer and confession, and by</w:t>
      </w:r>
      <w:r>
        <w:rPr>
          <w:sz w:val="20"/>
          <w:szCs w:val="20"/>
        </w:rPr>
        <w:t xml:space="preserve"> </w:t>
      </w:r>
      <w:r w:rsidRPr="000626F1">
        <w:rPr>
          <w:sz w:val="20"/>
          <w:szCs w:val="20"/>
        </w:rPr>
        <w:t>other good deeds. For, as Saint Augustine says: "If a</w:t>
      </w:r>
      <w:r>
        <w:rPr>
          <w:sz w:val="20"/>
          <w:szCs w:val="20"/>
        </w:rPr>
        <w:t xml:space="preserve"> </w:t>
      </w:r>
      <w:r w:rsidRPr="000626F1">
        <w:rPr>
          <w:sz w:val="20"/>
          <w:szCs w:val="20"/>
        </w:rPr>
        <w:t>man love God in such manner that all that he ever</w:t>
      </w:r>
      <w:r>
        <w:rPr>
          <w:sz w:val="20"/>
          <w:szCs w:val="20"/>
        </w:rPr>
        <w:t xml:space="preserve"> </w:t>
      </w:r>
      <w:r w:rsidRPr="000626F1">
        <w:rPr>
          <w:sz w:val="20"/>
          <w:szCs w:val="20"/>
        </w:rPr>
        <w:t>does is done in the love of God, and truly for the</w:t>
      </w:r>
      <w:r>
        <w:rPr>
          <w:sz w:val="20"/>
          <w:szCs w:val="20"/>
        </w:rPr>
        <w:t xml:space="preserve"> </w:t>
      </w:r>
      <w:r w:rsidRPr="000626F1">
        <w:rPr>
          <w:sz w:val="20"/>
          <w:szCs w:val="20"/>
        </w:rPr>
        <w:t>love of God, because he burns with the love of God:</w:t>
      </w:r>
      <w:r>
        <w:rPr>
          <w:sz w:val="20"/>
          <w:szCs w:val="20"/>
        </w:rPr>
        <w:t xml:space="preserve"> </w:t>
      </w:r>
      <w:r w:rsidRPr="000626F1">
        <w:rPr>
          <w:sz w:val="20"/>
          <w:szCs w:val="20"/>
        </w:rPr>
        <w:t>behold, then, how much a drop of water falling in a</w:t>
      </w:r>
      <w:r>
        <w:rPr>
          <w:sz w:val="20"/>
          <w:szCs w:val="20"/>
        </w:rPr>
        <w:t xml:space="preserve"> </w:t>
      </w:r>
      <w:r w:rsidRPr="000626F1">
        <w:rPr>
          <w:sz w:val="20"/>
          <w:szCs w:val="20"/>
        </w:rPr>
        <w:t>furnace harms or proves troublesome; and just so</w:t>
      </w:r>
      <w:r>
        <w:rPr>
          <w:sz w:val="20"/>
          <w:szCs w:val="20"/>
        </w:rPr>
        <w:t xml:space="preserve"> </w:t>
      </w:r>
      <w:r w:rsidRPr="000626F1">
        <w:rPr>
          <w:sz w:val="20"/>
          <w:szCs w:val="20"/>
        </w:rPr>
        <w:t>much vexes the venial sin a man who is perfect in</w:t>
      </w:r>
      <w:r>
        <w:rPr>
          <w:sz w:val="20"/>
          <w:szCs w:val="20"/>
        </w:rPr>
        <w:t xml:space="preserve"> </w:t>
      </w:r>
      <w:r w:rsidRPr="000626F1">
        <w:rPr>
          <w:sz w:val="20"/>
          <w:szCs w:val="20"/>
        </w:rPr>
        <w:t>the love of Christ." Men may also keep down venial</w:t>
      </w:r>
      <w:r>
        <w:rPr>
          <w:sz w:val="20"/>
          <w:szCs w:val="20"/>
        </w:rPr>
        <w:t xml:space="preserve"> </w:t>
      </w:r>
      <w:r w:rsidRPr="000626F1">
        <w:rPr>
          <w:sz w:val="20"/>
          <w:szCs w:val="20"/>
        </w:rPr>
        <w:t xml:space="preserve">sins by receiving deservingly the precious </w:t>
      </w:r>
      <w:r w:rsidRPr="000626F1">
        <w:rPr>
          <w:sz w:val="20"/>
          <w:szCs w:val="20"/>
        </w:rPr>
        <w:t>body</w:t>
      </w:r>
      <w:r w:rsidRPr="000626F1">
        <w:rPr>
          <w:sz w:val="20"/>
          <w:szCs w:val="20"/>
        </w:rPr>
        <w:t xml:space="preserve"> of</w:t>
      </w:r>
      <w:r>
        <w:rPr>
          <w:sz w:val="20"/>
          <w:szCs w:val="20"/>
        </w:rPr>
        <w:t xml:space="preserve"> </w:t>
      </w:r>
      <w:r w:rsidRPr="000626F1">
        <w:rPr>
          <w:sz w:val="20"/>
          <w:szCs w:val="20"/>
        </w:rPr>
        <w:t xml:space="preserve">Jesus Christ; </w:t>
      </w:r>
      <w:proofErr w:type="gramStart"/>
      <w:r w:rsidRPr="000626F1">
        <w:rPr>
          <w:sz w:val="20"/>
          <w:szCs w:val="20"/>
        </w:rPr>
        <w:t>also</w:t>
      </w:r>
      <w:proofErr w:type="gramEnd"/>
      <w:r w:rsidRPr="000626F1">
        <w:rPr>
          <w:sz w:val="20"/>
          <w:szCs w:val="20"/>
        </w:rPr>
        <w:t xml:space="preserve"> by receiving holy water; </w:t>
      </w:r>
      <w:r w:rsidRPr="000626F1">
        <w:rPr>
          <w:sz w:val="20"/>
          <w:szCs w:val="20"/>
        </w:rPr>
        <w:t>by</w:t>
      </w:r>
      <w:r w:rsidRPr="000626F1">
        <w:rPr>
          <w:sz w:val="20"/>
          <w:szCs w:val="20"/>
        </w:rPr>
        <w:t xml:space="preserve"> almsgiving;</w:t>
      </w:r>
      <w:r>
        <w:rPr>
          <w:sz w:val="20"/>
          <w:szCs w:val="20"/>
        </w:rPr>
        <w:t xml:space="preserve"> </w:t>
      </w:r>
      <w:r w:rsidRPr="000626F1">
        <w:rPr>
          <w:sz w:val="20"/>
          <w:szCs w:val="20"/>
        </w:rPr>
        <w:t xml:space="preserve">by general confession of </w:t>
      </w:r>
      <w:r>
        <w:rPr>
          <w:sz w:val="20"/>
          <w:szCs w:val="20"/>
        </w:rPr>
        <w:t>Confiteor of</w:t>
      </w:r>
      <w:r w:rsidRPr="000626F1">
        <w:rPr>
          <w:sz w:val="20"/>
          <w:szCs w:val="20"/>
        </w:rPr>
        <w:t xml:space="preserve"> mass</w:t>
      </w:r>
      <w:r>
        <w:rPr>
          <w:sz w:val="20"/>
          <w:szCs w:val="20"/>
        </w:rPr>
        <w:t xml:space="preserve"> </w:t>
      </w:r>
      <w:r w:rsidRPr="000626F1">
        <w:rPr>
          <w:sz w:val="20"/>
          <w:szCs w:val="20"/>
        </w:rPr>
        <w:t>and</w:t>
      </w:r>
      <w:r>
        <w:rPr>
          <w:sz w:val="20"/>
          <w:szCs w:val="20"/>
        </w:rPr>
        <w:t xml:space="preserve"> </w:t>
      </w:r>
      <w:r w:rsidRPr="000626F1">
        <w:rPr>
          <w:sz w:val="20"/>
          <w:szCs w:val="20"/>
        </w:rPr>
        <w:t>at compline; and by the blessings of bishops and of</w:t>
      </w:r>
      <w:r>
        <w:rPr>
          <w:sz w:val="20"/>
          <w:szCs w:val="20"/>
        </w:rPr>
        <w:t xml:space="preserve"> </w:t>
      </w:r>
      <w:r w:rsidRPr="000626F1">
        <w:rPr>
          <w:sz w:val="20"/>
          <w:szCs w:val="20"/>
        </w:rPr>
        <w:t>priests, and by other good works.</w:t>
      </w:r>
    </w:p>
    <w:p w14:paraId="56523716" w14:textId="6B27161D" w:rsidR="000626F1" w:rsidRDefault="000626F1" w:rsidP="000626F1">
      <w:pPr>
        <w:spacing w:before="240"/>
        <w:jc w:val="both"/>
        <w:rPr>
          <w:sz w:val="20"/>
          <w:szCs w:val="20"/>
        </w:rPr>
      </w:pPr>
      <w:proofErr w:type="spellStart"/>
      <w:r w:rsidRPr="000626F1">
        <w:rPr>
          <w:sz w:val="20"/>
          <w:szCs w:val="20"/>
        </w:rPr>
        <w:t>shryveth</w:t>
      </w:r>
      <w:proofErr w:type="spellEnd"/>
      <w:r w:rsidRPr="000626F1">
        <w:rPr>
          <w:sz w:val="20"/>
          <w:szCs w:val="20"/>
        </w:rPr>
        <w:t xml:space="preserve"> him </w:t>
      </w:r>
      <w:proofErr w:type="spellStart"/>
      <w:r w:rsidRPr="000626F1">
        <w:rPr>
          <w:sz w:val="20"/>
          <w:szCs w:val="20"/>
        </w:rPr>
        <w:t>nat</w:t>
      </w:r>
      <w:proofErr w:type="spellEnd"/>
      <w:r w:rsidRPr="000626F1">
        <w:rPr>
          <w:sz w:val="20"/>
          <w:szCs w:val="20"/>
        </w:rPr>
        <w:t xml:space="preserve"> of the same </w:t>
      </w:r>
      <w:proofErr w:type="spellStart"/>
      <w:r w:rsidRPr="000626F1">
        <w:rPr>
          <w:sz w:val="20"/>
          <w:szCs w:val="20"/>
        </w:rPr>
        <w:t>thinges</w:t>
      </w:r>
      <w:proofErr w:type="spellEnd"/>
      <w:r w:rsidRPr="000626F1">
        <w:rPr>
          <w:sz w:val="20"/>
          <w:szCs w:val="20"/>
        </w:rPr>
        <w:t>; and yet</w:t>
      </w:r>
      <w:r>
        <w:rPr>
          <w:sz w:val="20"/>
          <w:szCs w:val="20"/>
        </w:rPr>
        <w:t xml:space="preserve"> </w:t>
      </w:r>
      <w:proofErr w:type="spellStart"/>
      <w:r w:rsidRPr="000626F1">
        <w:rPr>
          <w:sz w:val="20"/>
          <w:szCs w:val="20"/>
        </w:rPr>
        <w:t>nathelees</w:t>
      </w:r>
      <w:proofErr w:type="spellEnd"/>
      <w:r w:rsidRPr="000626F1">
        <w:rPr>
          <w:sz w:val="20"/>
          <w:szCs w:val="20"/>
        </w:rPr>
        <w:t xml:space="preserve"> they been </w:t>
      </w:r>
      <w:proofErr w:type="spellStart"/>
      <w:r w:rsidRPr="000626F1">
        <w:rPr>
          <w:sz w:val="20"/>
          <w:szCs w:val="20"/>
        </w:rPr>
        <w:t>sinnes</w:t>
      </w:r>
      <w:proofErr w:type="spellEnd"/>
      <w:r w:rsidRPr="000626F1">
        <w:rPr>
          <w:sz w:val="20"/>
          <w:szCs w:val="20"/>
        </w:rPr>
        <w:t xml:space="preserve">. </w:t>
      </w:r>
      <w:proofErr w:type="spellStart"/>
      <w:r w:rsidRPr="000626F1">
        <w:rPr>
          <w:sz w:val="20"/>
          <w:szCs w:val="20"/>
        </w:rPr>
        <w:t>Soothly</w:t>
      </w:r>
      <w:proofErr w:type="spellEnd"/>
      <w:r w:rsidRPr="000626F1">
        <w:rPr>
          <w:sz w:val="20"/>
          <w:szCs w:val="20"/>
        </w:rPr>
        <w:t xml:space="preserve">, as </w:t>
      </w:r>
      <w:proofErr w:type="spellStart"/>
      <w:r w:rsidRPr="000626F1">
        <w:rPr>
          <w:sz w:val="20"/>
          <w:szCs w:val="20"/>
        </w:rPr>
        <w:t>thise</w:t>
      </w:r>
      <w:proofErr w:type="spellEnd"/>
      <w:r w:rsidRPr="000626F1">
        <w:rPr>
          <w:sz w:val="20"/>
          <w:szCs w:val="20"/>
        </w:rPr>
        <w:t xml:space="preserve"> </w:t>
      </w:r>
      <w:r>
        <w:rPr>
          <w:sz w:val="20"/>
          <w:szCs w:val="20"/>
        </w:rPr>
        <w:t xml:space="preserve">clerics </w:t>
      </w:r>
      <w:proofErr w:type="spellStart"/>
      <w:r w:rsidRPr="000626F1">
        <w:rPr>
          <w:sz w:val="20"/>
          <w:szCs w:val="20"/>
        </w:rPr>
        <w:t>wryten</w:t>
      </w:r>
      <w:proofErr w:type="spellEnd"/>
      <w:r w:rsidRPr="000626F1">
        <w:rPr>
          <w:sz w:val="20"/>
          <w:szCs w:val="20"/>
        </w:rPr>
        <w:t xml:space="preserve">, this is to </w:t>
      </w:r>
      <w:proofErr w:type="spellStart"/>
      <w:r w:rsidRPr="000626F1">
        <w:rPr>
          <w:sz w:val="20"/>
          <w:szCs w:val="20"/>
        </w:rPr>
        <w:t>seyn</w:t>
      </w:r>
      <w:proofErr w:type="spellEnd"/>
      <w:r w:rsidRPr="000626F1">
        <w:rPr>
          <w:sz w:val="20"/>
          <w:szCs w:val="20"/>
        </w:rPr>
        <w:t xml:space="preserve">, that at every </w:t>
      </w:r>
      <w:proofErr w:type="spellStart"/>
      <w:r w:rsidRPr="000626F1">
        <w:rPr>
          <w:sz w:val="20"/>
          <w:szCs w:val="20"/>
        </w:rPr>
        <w:t>tyme</w:t>
      </w:r>
      <w:proofErr w:type="spellEnd"/>
      <w:r w:rsidRPr="000626F1">
        <w:rPr>
          <w:sz w:val="20"/>
          <w:szCs w:val="20"/>
        </w:rPr>
        <w:t xml:space="preserve"> that a</w:t>
      </w:r>
      <w:r>
        <w:rPr>
          <w:sz w:val="20"/>
          <w:szCs w:val="20"/>
        </w:rPr>
        <w:t xml:space="preserve"> </w:t>
      </w:r>
      <w:r w:rsidRPr="000626F1">
        <w:rPr>
          <w:sz w:val="20"/>
          <w:szCs w:val="20"/>
        </w:rPr>
        <w:t xml:space="preserve">man </w:t>
      </w:r>
      <w:proofErr w:type="spellStart"/>
      <w:r w:rsidRPr="000626F1">
        <w:rPr>
          <w:sz w:val="20"/>
          <w:szCs w:val="20"/>
        </w:rPr>
        <w:t>eteth</w:t>
      </w:r>
      <w:proofErr w:type="spellEnd"/>
      <w:r w:rsidRPr="000626F1">
        <w:rPr>
          <w:sz w:val="20"/>
          <w:szCs w:val="20"/>
        </w:rPr>
        <w:t xml:space="preserve"> or </w:t>
      </w:r>
      <w:proofErr w:type="spellStart"/>
      <w:r w:rsidRPr="000626F1">
        <w:rPr>
          <w:sz w:val="20"/>
          <w:szCs w:val="20"/>
        </w:rPr>
        <w:t>drinketh</w:t>
      </w:r>
      <w:proofErr w:type="spellEnd"/>
      <w:r w:rsidRPr="000626F1">
        <w:rPr>
          <w:sz w:val="20"/>
          <w:szCs w:val="20"/>
        </w:rPr>
        <w:t xml:space="preserve"> more than </w:t>
      </w:r>
      <w:proofErr w:type="spellStart"/>
      <w:r w:rsidRPr="000626F1">
        <w:rPr>
          <w:sz w:val="20"/>
          <w:szCs w:val="20"/>
        </w:rPr>
        <w:t>sufTyseth</w:t>
      </w:r>
      <w:proofErr w:type="spellEnd"/>
      <w:r w:rsidRPr="000626F1">
        <w:rPr>
          <w:sz w:val="20"/>
          <w:szCs w:val="20"/>
        </w:rPr>
        <w:t xml:space="preserve"> to the</w:t>
      </w:r>
      <w:r>
        <w:rPr>
          <w:sz w:val="20"/>
          <w:szCs w:val="20"/>
        </w:rPr>
        <w:t xml:space="preserve"> </w:t>
      </w:r>
      <w:proofErr w:type="spellStart"/>
      <w:r w:rsidRPr="000626F1">
        <w:rPr>
          <w:sz w:val="20"/>
          <w:szCs w:val="20"/>
        </w:rPr>
        <w:t>sustenaunce</w:t>
      </w:r>
      <w:proofErr w:type="spellEnd"/>
      <w:r w:rsidRPr="000626F1">
        <w:rPr>
          <w:sz w:val="20"/>
          <w:szCs w:val="20"/>
        </w:rPr>
        <w:t xml:space="preserve"> of his body, in </w:t>
      </w:r>
      <w:proofErr w:type="spellStart"/>
      <w:r w:rsidRPr="000626F1">
        <w:rPr>
          <w:sz w:val="20"/>
          <w:szCs w:val="20"/>
        </w:rPr>
        <w:t>certein</w:t>
      </w:r>
      <w:proofErr w:type="spellEnd"/>
      <w:r w:rsidRPr="000626F1">
        <w:rPr>
          <w:sz w:val="20"/>
          <w:szCs w:val="20"/>
        </w:rPr>
        <w:t xml:space="preserve"> he </w:t>
      </w:r>
      <w:proofErr w:type="spellStart"/>
      <w:r w:rsidRPr="000626F1">
        <w:rPr>
          <w:sz w:val="20"/>
          <w:szCs w:val="20"/>
        </w:rPr>
        <w:t>dooth</w:t>
      </w:r>
      <w:proofErr w:type="spellEnd"/>
      <w:r w:rsidRPr="000626F1">
        <w:rPr>
          <w:sz w:val="20"/>
          <w:szCs w:val="20"/>
        </w:rPr>
        <w:t xml:space="preserve"> </w:t>
      </w:r>
      <w:proofErr w:type="spellStart"/>
      <w:r w:rsidRPr="000626F1">
        <w:rPr>
          <w:sz w:val="20"/>
          <w:szCs w:val="20"/>
        </w:rPr>
        <w:t>sinne</w:t>
      </w:r>
      <w:proofErr w:type="spellEnd"/>
      <w:r w:rsidRPr="000626F1">
        <w:rPr>
          <w:sz w:val="20"/>
          <w:szCs w:val="20"/>
        </w:rPr>
        <w:t>.</w:t>
      </w:r>
      <w:r>
        <w:rPr>
          <w:sz w:val="20"/>
          <w:szCs w:val="20"/>
        </w:rPr>
        <w:t xml:space="preserve"> </w:t>
      </w:r>
      <w:r w:rsidRPr="000626F1">
        <w:rPr>
          <w:sz w:val="20"/>
          <w:szCs w:val="20"/>
        </w:rPr>
        <w:t xml:space="preserve">And eek </w:t>
      </w:r>
      <w:proofErr w:type="spellStart"/>
      <w:r w:rsidRPr="000626F1">
        <w:rPr>
          <w:sz w:val="20"/>
          <w:szCs w:val="20"/>
        </w:rPr>
        <w:t>whan</w:t>
      </w:r>
      <w:proofErr w:type="spellEnd"/>
      <w:r w:rsidRPr="000626F1">
        <w:rPr>
          <w:sz w:val="20"/>
          <w:szCs w:val="20"/>
        </w:rPr>
        <w:t xml:space="preserve"> he </w:t>
      </w:r>
      <w:proofErr w:type="spellStart"/>
      <w:r w:rsidRPr="000626F1">
        <w:rPr>
          <w:sz w:val="20"/>
          <w:szCs w:val="20"/>
        </w:rPr>
        <w:t>speketh</w:t>
      </w:r>
      <w:proofErr w:type="spellEnd"/>
      <w:r w:rsidRPr="000626F1">
        <w:rPr>
          <w:sz w:val="20"/>
          <w:szCs w:val="20"/>
        </w:rPr>
        <w:t xml:space="preserve"> more than </w:t>
      </w:r>
      <w:proofErr w:type="spellStart"/>
      <w:r w:rsidRPr="000626F1">
        <w:rPr>
          <w:sz w:val="20"/>
          <w:szCs w:val="20"/>
        </w:rPr>
        <w:t>nedeth</w:t>
      </w:r>
      <w:proofErr w:type="spellEnd"/>
      <w:r w:rsidRPr="000626F1">
        <w:rPr>
          <w:sz w:val="20"/>
          <w:szCs w:val="20"/>
        </w:rPr>
        <w:t>, it is</w:t>
      </w:r>
      <w:r>
        <w:rPr>
          <w:sz w:val="20"/>
          <w:szCs w:val="20"/>
        </w:rPr>
        <w:t xml:space="preserve"> </w:t>
      </w:r>
      <w:proofErr w:type="spellStart"/>
      <w:r w:rsidRPr="000626F1">
        <w:rPr>
          <w:sz w:val="20"/>
          <w:szCs w:val="20"/>
        </w:rPr>
        <w:t>sinne</w:t>
      </w:r>
      <w:proofErr w:type="spellEnd"/>
      <w:r w:rsidRPr="000626F1">
        <w:rPr>
          <w:sz w:val="20"/>
          <w:szCs w:val="20"/>
        </w:rPr>
        <w:t xml:space="preserve">. Eke </w:t>
      </w:r>
      <w:proofErr w:type="spellStart"/>
      <w:r w:rsidRPr="000626F1">
        <w:rPr>
          <w:sz w:val="20"/>
          <w:szCs w:val="20"/>
        </w:rPr>
        <w:t>whan</w:t>
      </w:r>
      <w:proofErr w:type="spellEnd"/>
      <w:r w:rsidRPr="000626F1">
        <w:rPr>
          <w:sz w:val="20"/>
          <w:szCs w:val="20"/>
        </w:rPr>
        <w:t xml:space="preserve"> he </w:t>
      </w:r>
      <w:proofErr w:type="spellStart"/>
      <w:r w:rsidRPr="000626F1">
        <w:rPr>
          <w:sz w:val="20"/>
          <w:szCs w:val="20"/>
        </w:rPr>
        <w:t>herkneth</w:t>
      </w:r>
      <w:proofErr w:type="spellEnd"/>
      <w:r w:rsidRPr="000626F1">
        <w:rPr>
          <w:sz w:val="20"/>
          <w:szCs w:val="20"/>
        </w:rPr>
        <w:t xml:space="preserve"> </w:t>
      </w:r>
      <w:proofErr w:type="spellStart"/>
      <w:r w:rsidRPr="000626F1">
        <w:rPr>
          <w:sz w:val="20"/>
          <w:szCs w:val="20"/>
        </w:rPr>
        <w:t>nat</w:t>
      </w:r>
      <w:proofErr w:type="spellEnd"/>
      <w:r w:rsidRPr="000626F1">
        <w:rPr>
          <w:sz w:val="20"/>
          <w:szCs w:val="20"/>
        </w:rPr>
        <w:t xml:space="preserve"> </w:t>
      </w:r>
      <w:proofErr w:type="spellStart"/>
      <w:r w:rsidRPr="000626F1">
        <w:rPr>
          <w:sz w:val="20"/>
          <w:szCs w:val="20"/>
        </w:rPr>
        <w:t>benignely</w:t>
      </w:r>
      <w:proofErr w:type="spellEnd"/>
      <w:r w:rsidRPr="000626F1">
        <w:rPr>
          <w:sz w:val="20"/>
          <w:szCs w:val="20"/>
        </w:rPr>
        <w:t xml:space="preserve"> the</w:t>
      </w:r>
      <w:r>
        <w:rPr>
          <w:sz w:val="20"/>
          <w:szCs w:val="20"/>
        </w:rPr>
        <w:t xml:space="preserve"> </w:t>
      </w:r>
      <w:proofErr w:type="spellStart"/>
      <w:r w:rsidRPr="000626F1">
        <w:rPr>
          <w:sz w:val="20"/>
          <w:szCs w:val="20"/>
        </w:rPr>
        <w:t>compleint</w:t>
      </w:r>
      <w:proofErr w:type="spellEnd"/>
      <w:r w:rsidRPr="000626F1">
        <w:rPr>
          <w:sz w:val="20"/>
          <w:szCs w:val="20"/>
        </w:rPr>
        <w:t xml:space="preserve"> of the </w:t>
      </w:r>
      <w:proofErr w:type="spellStart"/>
      <w:r w:rsidRPr="000626F1">
        <w:rPr>
          <w:sz w:val="20"/>
          <w:szCs w:val="20"/>
        </w:rPr>
        <w:t>povre</w:t>
      </w:r>
      <w:proofErr w:type="spellEnd"/>
      <w:r w:rsidRPr="000626F1">
        <w:rPr>
          <w:sz w:val="20"/>
          <w:szCs w:val="20"/>
        </w:rPr>
        <w:t xml:space="preserve">. Eke </w:t>
      </w:r>
      <w:proofErr w:type="spellStart"/>
      <w:r w:rsidRPr="000626F1">
        <w:rPr>
          <w:sz w:val="20"/>
          <w:szCs w:val="20"/>
        </w:rPr>
        <w:t>whan</w:t>
      </w:r>
      <w:proofErr w:type="spellEnd"/>
      <w:r w:rsidRPr="000626F1">
        <w:rPr>
          <w:sz w:val="20"/>
          <w:szCs w:val="20"/>
        </w:rPr>
        <w:t xml:space="preserve"> he is in hele of</w:t>
      </w:r>
      <w:r>
        <w:rPr>
          <w:sz w:val="20"/>
          <w:szCs w:val="20"/>
        </w:rPr>
        <w:t xml:space="preserve"> </w:t>
      </w:r>
      <w:r w:rsidRPr="000626F1">
        <w:rPr>
          <w:sz w:val="20"/>
          <w:szCs w:val="20"/>
        </w:rPr>
        <w:t xml:space="preserve">body and </w:t>
      </w:r>
      <w:proofErr w:type="spellStart"/>
      <w:r w:rsidRPr="000626F1">
        <w:rPr>
          <w:sz w:val="20"/>
          <w:szCs w:val="20"/>
        </w:rPr>
        <w:t>wol</w:t>
      </w:r>
      <w:proofErr w:type="spellEnd"/>
      <w:r w:rsidRPr="000626F1">
        <w:rPr>
          <w:sz w:val="20"/>
          <w:szCs w:val="20"/>
        </w:rPr>
        <w:t xml:space="preserve"> </w:t>
      </w:r>
      <w:proofErr w:type="spellStart"/>
      <w:r w:rsidRPr="000626F1">
        <w:rPr>
          <w:sz w:val="20"/>
          <w:szCs w:val="20"/>
        </w:rPr>
        <w:t>nat</w:t>
      </w:r>
      <w:proofErr w:type="spellEnd"/>
      <w:r w:rsidRPr="000626F1">
        <w:rPr>
          <w:sz w:val="20"/>
          <w:szCs w:val="20"/>
        </w:rPr>
        <w:t xml:space="preserve"> </w:t>
      </w:r>
      <w:proofErr w:type="spellStart"/>
      <w:r w:rsidRPr="000626F1">
        <w:rPr>
          <w:sz w:val="20"/>
          <w:szCs w:val="20"/>
        </w:rPr>
        <w:t>faste</w:t>
      </w:r>
      <w:proofErr w:type="spellEnd"/>
      <w:r w:rsidRPr="000626F1">
        <w:rPr>
          <w:sz w:val="20"/>
          <w:szCs w:val="20"/>
        </w:rPr>
        <w:t xml:space="preserve">, </w:t>
      </w:r>
      <w:proofErr w:type="spellStart"/>
      <w:r w:rsidRPr="000626F1">
        <w:rPr>
          <w:sz w:val="20"/>
          <w:szCs w:val="20"/>
        </w:rPr>
        <w:t>whan</w:t>
      </w:r>
      <w:proofErr w:type="spellEnd"/>
      <w:r w:rsidRPr="000626F1">
        <w:rPr>
          <w:sz w:val="20"/>
          <w:szCs w:val="20"/>
        </w:rPr>
        <w:t xml:space="preserve"> </w:t>
      </w:r>
      <w:proofErr w:type="spellStart"/>
      <w:r w:rsidRPr="000626F1">
        <w:rPr>
          <w:sz w:val="20"/>
          <w:szCs w:val="20"/>
        </w:rPr>
        <w:t>othere</w:t>
      </w:r>
      <w:proofErr w:type="spellEnd"/>
      <w:r w:rsidRPr="000626F1">
        <w:rPr>
          <w:sz w:val="20"/>
          <w:szCs w:val="20"/>
        </w:rPr>
        <w:t xml:space="preserve"> folk </w:t>
      </w:r>
      <w:proofErr w:type="spellStart"/>
      <w:r w:rsidRPr="000626F1">
        <w:rPr>
          <w:sz w:val="20"/>
          <w:szCs w:val="20"/>
        </w:rPr>
        <w:t>faste</w:t>
      </w:r>
      <w:proofErr w:type="spellEnd"/>
      <w:r w:rsidRPr="000626F1">
        <w:rPr>
          <w:sz w:val="20"/>
          <w:szCs w:val="20"/>
        </w:rPr>
        <w:t>,</w:t>
      </w:r>
      <w:r>
        <w:rPr>
          <w:sz w:val="20"/>
          <w:szCs w:val="20"/>
        </w:rPr>
        <w:t xml:space="preserve"> </w:t>
      </w:r>
      <w:r w:rsidRPr="000626F1">
        <w:rPr>
          <w:sz w:val="20"/>
          <w:szCs w:val="20"/>
        </w:rPr>
        <w:t>with-</w:t>
      </w:r>
      <w:proofErr w:type="spellStart"/>
      <w:r w:rsidRPr="000626F1">
        <w:rPr>
          <w:sz w:val="20"/>
          <w:szCs w:val="20"/>
        </w:rPr>
        <w:t>outen</w:t>
      </w:r>
      <w:proofErr w:type="spellEnd"/>
      <w:r w:rsidRPr="000626F1">
        <w:rPr>
          <w:sz w:val="20"/>
          <w:szCs w:val="20"/>
        </w:rPr>
        <w:t xml:space="preserve"> cause </w:t>
      </w:r>
      <w:proofErr w:type="spellStart"/>
      <w:r w:rsidRPr="000626F1">
        <w:rPr>
          <w:sz w:val="20"/>
          <w:szCs w:val="20"/>
        </w:rPr>
        <w:t>resonable</w:t>
      </w:r>
      <w:proofErr w:type="spellEnd"/>
      <w:r w:rsidRPr="000626F1">
        <w:rPr>
          <w:sz w:val="20"/>
          <w:szCs w:val="20"/>
        </w:rPr>
        <w:t xml:space="preserve">. Eke </w:t>
      </w:r>
      <w:proofErr w:type="spellStart"/>
      <w:r w:rsidRPr="000626F1">
        <w:rPr>
          <w:sz w:val="20"/>
          <w:szCs w:val="20"/>
        </w:rPr>
        <w:t>whan</w:t>
      </w:r>
      <w:proofErr w:type="spellEnd"/>
      <w:r w:rsidRPr="000626F1">
        <w:rPr>
          <w:sz w:val="20"/>
          <w:szCs w:val="20"/>
        </w:rPr>
        <w:t xml:space="preserve"> he </w:t>
      </w:r>
      <w:proofErr w:type="spellStart"/>
      <w:r w:rsidRPr="000626F1">
        <w:rPr>
          <w:sz w:val="20"/>
          <w:szCs w:val="20"/>
        </w:rPr>
        <w:t>slepeth</w:t>
      </w:r>
      <w:proofErr w:type="spellEnd"/>
      <w:r>
        <w:rPr>
          <w:sz w:val="20"/>
          <w:szCs w:val="20"/>
        </w:rPr>
        <w:t xml:space="preserve"> </w:t>
      </w:r>
      <w:r w:rsidRPr="000626F1">
        <w:rPr>
          <w:sz w:val="20"/>
          <w:szCs w:val="20"/>
        </w:rPr>
        <w:t xml:space="preserve">more than </w:t>
      </w:r>
      <w:proofErr w:type="spellStart"/>
      <w:r w:rsidRPr="000626F1">
        <w:rPr>
          <w:sz w:val="20"/>
          <w:szCs w:val="20"/>
        </w:rPr>
        <w:t>nedeth</w:t>
      </w:r>
      <w:proofErr w:type="spellEnd"/>
      <w:r w:rsidRPr="000626F1">
        <w:rPr>
          <w:sz w:val="20"/>
          <w:szCs w:val="20"/>
        </w:rPr>
        <w:t xml:space="preserve">, or </w:t>
      </w:r>
      <w:proofErr w:type="spellStart"/>
      <w:r w:rsidRPr="000626F1">
        <w:rPr>
          <w:sz w:val="20"/>
          <w:szCs w:val="20"/>
        </w:rPr>
        <w:t>whan</w:t>
      </w:r>
      <w:proofErr w:type="spellEnd"/>
      <w:r w:rsidRPr="000626F1">
        <w:rPr>
          <w:sz w:val="20"/>
          <w:szCs w:val="20"/>
        </w:rPr>
        <w:t xml:space="preserve"> he </w:t>
      </w:r>
      <w:proofErr w:type="spellStart"/>
      <w:r w:rsidRPr="000626F1">
        <w:rPr>
          <w:sz w:val="20"/>
          <w:szCs w:val="20"/>
        </w:rPr>
        <w:t>comth</w:t>
      </w:r>
      <w:proofErr w:type="spellEnd"/>
      <w:r w:rsidRPr="000626F1">
        <w:rPr>
          <w:sz w:val="20"/>
          <w:szCs w:val="20"/>
        </w:rPr>
        <w:t xml:space="preserve"> by </w:t>
      </w:r>
      <w:proofErr w:type="spellStart"/>
      <w:r w:rsidRPr="000626F1">
        <w:rPr>
          <w:sz w:val="20"/>
          <w:szCs w:val="20"/>
        </w:rPr>
        <w:t>thilke</w:t>
      </w:r>
      <w:proofErr w:type="spellEnd"/>
      <w:r>
        <w:rPr>
          <w:sz w:val="20"/>
          <w:szCs w:val="20"/>
        </w:rPr>
        <w:t xml:space="preserve"> </w:t>
      </w:r>
      <w:proofErr w:type="spellStart"/>
      <w:r w:rsidRPr="000626F1">
        <w:rPr>
          <w:sz w:val="20"/>
          <w:szCs w:val="20"/>
        </w:rPr>
        <w:t>enchesoun</w:t>
      </w:r>
      <w:proofErr w:type="spellEnd"/>
      <w:r w:rsidRPr="000626F1">
        <w:rPr>
          <w:sz w:val="20"/>
          <w:szCs w:val="20"/>
        </w:rPr>
        <w:t xml:space="preserve"> </w:t>
      </w:r>
      <w:proofErr w:type="spellStart"/>
      <w:r w:rsidRPr="000626F1">
        <w:rPr>
          <w:sz w:val="20"/>
          <w:szCs w:val="20"/>
        </w:rPr>
        <w:t>to</w:t>
      </w:r>
      <w:proofErr w:type="spellEnd"/>
      <w:r w:rsidRPr="000626F1">
        <w:rPr>
          <w:sz w:val="20"/>
          <w:szCs w:val="20"/>
        </w:rPr>
        <w:t xml:space="preserve"> late to </w:t>
      </w:r>
      <w:proofErr w:type="spellStart"/>
      <w:r w:rsidRPr="000626F1">
        <w:rPr>
          <w:sz w:val="20"/>
          <w:szCs w:val="20"/>
        </w:rPr>
        <w:t>chirche</w:t>
      </w:r>
      <w:proofErr w:type="spellEnd"/>
      <w:r w:rsidRPr="000626F1">
        <w:rPr>
          <w:sz w:val="20"/>
          <w:szCs w:val="20"/>
        </w:rPr>
        <w:t xml:space="preserve">, or to </w:t>
      </w:r>
      <w:proofErr w:type="spellStart"/>
      <w:r w:rsidRPr="000626F1">
        <w:rPr>
          <w:sz w:val="20"/>
          <w:szCs w:val="20"/>
        </w:rPr>
        <w:t>othere</w:t>
      </w:r>
      <w:proofErr w:type="spellEnd"/>
      <w:r w:rsidRPr="000626F1">
        <w:rPr>
          <w:sz w:val="20"/>
          <w:szCs w:val="20"/>
        </w:rPr>
        <w:t xml:space="preserve"> </w:t>
      </w:r>
      <w:proofErr w:type="spellStart"/>
      <w:r w:rsidRPr="000626F1">
        <w:rPr>
          <w:sz w:val="20"/>
          <w:szCs w:val="20"/>
        </w:rPr>
        <w:t>werkes</w:t>
      </w:r>
      <w:proofErr w:type="spellEnd"/>
      <w:r>
        <w:rPr>
          <w:sz w:val="20"/>
          <w:szCs w:val="20"/>
        </w:rPr>
        <w:t xml:space="preserve"> </w:t>
      </w:r>
      <w:r w:rsidRPr="000626F1">
        <w:rPr>
          <w:sz w:val="20"/>
          <w:szCs w:val="20"/>
        </w:rPr>
        <w:t xml:space="preserve">of </w:t>
      </w:r>
      <w:proofErr w:type="spellStart"/>
      <w:r w:rsidRPr="000626F1">
        <w:rPr>
          <w:sz w:val="20"/>
          <w:szCs w:val="20"/>
        </w:rPr>
        <w:t>charite</w:t>
      </w:r>
      <w:proofErr w:type="spellEnd"/>
      <w:r w:rsidRPr="000626F1">
        <w:rPr>
          <w:sz w:val="20"/>
          <w:szCs w:val="20"/>
        </w:rPr>
        <w:t xml:space="preserve">. Eke </w:t>
      </w:r>
      <w:proofErr w:type="spellStart"/>
      <w:r w:rsidRPr="000626F1">
        <w:rPr>
          <w:sz w:val="20"/>
          <w:szCs w:val="20"/>
        </w:rPr>
        <w:t>whan</w:t>
      </w:r>
      <w:proofErr w:type="spellEnd"/>
      <w:r w:rsidRPr="000626F1">
        <w:rPr>
          <w:sz w:val="20"/>
          <w:szCs w:val="20"/>
        </w:rPr>
        <w:t xml:space="preserve"> he </w:t>
      </w:r>
      <w:proofErr w:type="spellStart"/>
      <w:r w:rsidRPr="000626F1">
        <w:rPr>
          <w:sz w:val="20"/>
          <w:szCs w:val="20"/>
        </w:rPr>
        <w:t>useth</w:t>
      </w:r>
      <w:proofErr w:type="spellEnd"/>
      <w:r w:rsidRPr="000626F1">
        <w:rPr>
          <w:sz w:val="20"/>
          <w:szCs w:val="20"/>
        </w:rPr>
        <w:t xml:space="preserve"> his </w:t>
      </w:r>
      <w:proofErr w:type="spellStart"/>
      <w:r w:rsidRPr="000626F1">
        <w:rPr>
          <w:sz w:val="20"/>
          <w:szCs w:val="20"/>
        </w:rPr>
        <w:t>wyf</w:t>
      </w:r>
      <w:proofErr w:type="spellEnd"/>
      <w:r w:rsidRPr="000626F1">
        <w:rPr>
          <w:sz w:val="20"/>
          <w:szCs w:val="20"/>
        </w:rPr>
        <w:t>, with-</w:t>
      </w:r>
      <w:proofErr w:type="spellStart"/>
      <w:r w:rsidRPr="000626F1">
        <w:rPr>
          <w:sz w:val="20"/>
          <w:szCs w:val="20"/>
        </w:rPr>
        <w:t>outen</w:t>
      </w:r>
      <w:proofErr w:type="spellEnd"/>
      <w:r>
        <w:rPr>
          <w:sz w:val="20"/>
          <w:szCs w:val="20"/>
        </w:rPr>
        <w:t xml:space="preserve"> </w:t>
      </w:r>
      <w:proofErr w:type="spellStart"/>
      <w:r w:rsidRPr="000626F1">
        <w:rPr>
          <w:sz w:val="20"/>
          <w:szCs w:val="20"/>
        </w:rPr>
        <w:t>sovereyn</w:t>
      </w:r>
      <w:proofErr w:type="spellEnd"/>
      <w:r w:rsidRPr="000626F1">
        <w:rPr>
          <w:sz w:val="20"/>
          <w:szCs w:val="20"/>
        </w:rPr>
        <w:t xml:space="preserve"> </w:t>
      </w:r>
      <w:proofErr w:type="spellStart"/>
      <w:r w:rsidRPr="000626F1">
        <w:rPr>
          <w:sz w:val="20"/>
          <w:szCs w:val="20"/>
        </w:rPr>
        <w:t>desyr</w:t>
      </w:r>
      <w:proofErr w:type="spellEnd"/>
      <w:r w:rsidRPr="000626F1">
        <w:rPr>
          <w:sz w:val="20"/>
          <w:szCs w:val="20"/>
        </w:rPr>
        <w:t xml:space="preserve"> of </w:t>
      </w:r>
      <w:proofErr w:type="spellStart"/>
      <w:r w:rsidRPr="000626F1">
        <w:rPr>
          <w:sz w:val="20"/>
          <w:szCs w:val="20"/>
        </w:rPr>
        <w:t>engendrure</w:t>
      </w:r>
      <w:proofErr w:type="spellEnd"/>
      <w:r w:rsidRPr="000626F1">
        <w:rPr>
          <w:sz w:val="20"/>
          <w:szCs w:val="20"/>
        </w:rPr>
        <w:t xml:space="preserve">, to the </w:t>
      </w:r>
      <w:proofErr w:type="spellStart"/>
      <w:r w:rsidRPr="000626F1">
        <w:rPr>
          <w:sz w:val="20"/>
          <w:szCs w:val="20"/>
        </w:rPr>
        <w:t>honour</w:t>
      </w:r>
      <w:proofErr w:type="spellEnd"/>
      <w:r w:rsidRPr="000626F1">
        <w:rPr>
          <w:sz w:val="20"/>
          <w:szCs w:val="20"/>
        </w:rPr>
        <w:t xml:space="preserve"> of</w:t>
      </w:r>
      <w:r>
        <w:rPr>
          <w:sz w:val="20"/>
          <w:szCs w:val="20"/>
        </w:rPr>
        <w:t xml:space="preserve"> </w:t>
      </w:r>
      <w:proofErr w:type="gramStart"/>
      <w:r w:rsidRPr="000626F1">
        <w:rPr>
          <w:sz w:val="20"/>
          <w:szCs w:val="20"/>
        </w:rPr>
        <w:t>god</w:t>
      </w:r>
      <w:proofErr w:type="gramEnd"/>
      <w:r w:rsidRPr="000626F1">
        <w:rPr>
          <w:sz w:val="20"/>
          <w:szCs w:val="20"/>
        </w:rPr>
        <w:t xml:space="preserve">, or for the entente to </w:t>
      </w:r>
      <w:proofErr w:type="spellStart"/>
      <w:r w:rsidRPr="000626F1">
        <w:rPr>
          <w:sz w:val="20"/>
          <w:szCs w:val="20"/>
        </w:rPr>
        <w:t>yelde</w:t>
      </w:r>
      <w:proofErr w:type="spellEnd"/>
      <w:r w:rsidRPr="000626F1">
        <w:rPr>
          <w:sz w:val="20"/>
          <w:szCs w:val="20"/>
        </w:rPr>
        <w:t xml:space="preserve"> to his </w:t>
      </w:r>
      <w:proofErr w:type="spellStart"/>
      <w:r w:rsidRPr="000626F1">
        <w:rPr>
          <w:sz w:val="20"/>
          <w:szCs w:val="20"/>
        </w:rPr>
        <w:t>wyf</w:t>
      </w:r>
      <w:proofErr w:type="spellEnd"/>
      <w:r w:rsidRPr="000626F1">
        <w:rPr>
          <w:sz w:val="20"/>
          <w:szCs w:val="20"/>
        </w:rPr>
        <w:t xml:space="preserve"> the </w:t>
      </w:r>
      <w:proofErr w:type="spellStart"/>
      <w:r w:rsidRPr="000626F1">
        <w:rPr>
          <w:sz w:val="20"/>
          <w:szCs w:val="20"/>
        </w:rPr>
        <w:t>dette</w:t>
      </w:r>
      <w:proofErr w:type="spellEnd"/>
      <w:r>
        <w:rPr>
          <w:sz w:val="20"/>
          <w:szCs w:val="20"/>
        </w:rPr>
        <w:t xml:space="preserve"> </w:t>
      </w:r>
      <w:r w:rsidRPr="000626F1">
        <w:rPr>
          <w:sz w:val="20"/>
          <w:szCs w:val="20"/>
        </w:rPr>
        <w:t xml:space="preserve">of his body. Eke </w:t>
      </w:r>
      <w:proofErr w:type="spellStart"/>
      <w:r w:rsidRPr="000626F1">
        <w:rPr>
          <w:sz w:val="20"/>
          <w:szCs w:val="20"/>
        </w:rPr>
        <w:t>whan</w:t>
      </w:r>
      <w:proofErr w:type="spellEnd"/>
      <w:r w:rsidRPr="000626F1">
        <w:rPr>
          <w:sz w:val="20"/>
          <w:szCs w:val="20"/>
        </w:rPr>
        <w:t xml:space="preserve"> he </w:t>
      </w:r>
      <w:proofErr w:type="spellStart"/>
      <w:r w:rsidRPr="000626F1">
        <w:rPr>
          <w:sz w:val="20"/>
          <w:szCs w:val="20"/>
        </w:rPr>
        <w:t>wol</w:t>
      </w:r>
      <w:proofErr w:type="spellEnd"/>
      <w:r w:rsidRPr="000626F1">
        <w:rPr>
          <w:sz w:val="20"/>
          <w:szCs w:val="20"/>
        </w:rPr>
        <w:t xml:space="preserve"> </w:t>
      </w:r>
      <w:proofErr w:type="spellStart"/>
      <w:r w:rsidRPr="000626F1">
        <w:rPr>
          <w:sz w:val="20"/>
          <w:szCs w:val="20"/>
        </w:rPr>
        <w:t>nat</w:t>
      </w:r>
      <w:proofErr w:type="spellEnd"/>
      <w:r w:rsidRPr="000626F1">
        <w:rPr>
          <w:sz w:val="20"/>
          <w:szCs w:val="20"/>
        </w:rPr>
        <w:t xml:space="preserve"> </w:t>
      </w:r>
      <w:proofErr w:type="spellStart"/>
      <w:r w:rsidRPr="000626F1">
        <w:rPr>
          <w:sz w:val="20"/>
          <w:szCs w:val="20"/>
        </w:rPr>
        <w:t>visite</w:t>
      </w:r>
      <w:proofErr w:type="spellEnd"/>
      <w:r w:rsidRPr="000626F1">
        <w:rPr>
          <w:sz w:val="20"/>
          <w:szCs w:val="20"/>
        </w:rPr>
        <w:t xml:space="preserve"> the sike</w:t>
      </w:r>
      <w:r>
        <w:rPr>
          <w:sz w:val="20"/>
          <w:szCs w:val="20"/>
        </w:rPr>
        <w:t xml:space="preserve"> </w:t>
      </w:r>
      <w:r w:rsidRPr="000626F1">
        <w:rPr>
          <w:sz w:val="20"/>
          <w:szCs w:val="20"/>
        </w:rPr>
        <w:t xml:space="preserve">and the </w:t>
      </w:r>
      <w:proofErr w:type="gramStart"/>
      <w:r w:rsidRPr="000626F1">
        <w:rPr>
          <w:sz w:val="20"/>
          <w:szCs w:val="20"/>
        </w:rPr>
        <w:t>prisoner, if</w:t>
      </w:r>
      <w:proofErr w:type="gramEnd"/>
      <w:r w:rsidRPr="000626F1">
        <w:rPr>
          <w:sz w:val="20"/>
          <w:szCs w:val="20"/>
        </w:rPr>
        <w:t xml:space="preserve"> he may. Eke if he </w:t>
      </w:r>
      <w:proofErr w:type="gramStart"/>
      <w:r w:rsidRPr="000626F1">
        <w:rPr>
          <w:sz w:val="20"/>
          <w:szCs w:val="20"/>
        </w:rPr>
        <w:t>love</w:t>
      </w:r>
      <w:proofErr w:type="gramEnd"/>
      <w:r w:rsidRPr="000626F1">
        <w:rPr>
          <w:sz w:val="20"/>
          <w:szCs w:val="20"/>
        </w:rPr>
        <w:t xml:space="preserve"> </w:t>
      </w:r>
      <w:proofErr w:type="spellStart"/>
      <w:r w:rsidRPr="000626F1">
        <w:rPr>
          <w:sz w:val="20"/>
          <w:szCs w:val="20"/>
        </w:rPr>
        <w:t>wyf</w:t>
      </w:r>
      <w:proofErr w:type="spellEnd"/>
      <w:r w:rsidRPr="000626F1">
        <w:rPr>
          <w:sz w:val="20"/>
          <w:szCs w:val="20"/>
        </w:rPr>
        <w:t xml:space="preserve"> or</w:t>
      </w:r>
      <w:r>
        <w:rPr>
          <w:sz w:val="20"/>
          <w:szCs w:val="20"/>
        </w:rPr>
        <w:t xml:space="preserve"> </w:t>
      </w:r>
      <w:r w:rsidRPr="000626F1">
        <w:rPr>
          <w:sz w:val="20"/>
          <w:szCs w:val="20"/>
        </w:rPr>
        <w:t xml:space="preserve">child, or other worldly thing, more than </w:t>
      </w:r>
      <w:proofErr w:type="spellStart"/>
      <w:r w:rsidRPr="000626F1">
        <w:rPr>
          <w:sz w:val="20"/>
          <w:szCs w:val="20"/>
        </w:rPr>
        <w:t>resoun</w:t>
      </w:r>
      <w:proofErr w:type="spellEnd"/>
      <w:r>
        <w:rPr>
          <w:sz w:val="20"/>
          <w:szCs w:val="20"/>
        </w:rPr>
        <w:t xml:space="preserve"> </w:t>
      </w:r>
      <w:proofErr w:type="spellStart"/>
      <w:r w:rsidRPr="000626F1">
        <w:rPr>
          <w:sz w:val="20"/>
          <w:szCs w:val="20"/>
        </w:rPr>
        <w:t>requyreth</w:t>
      </w:r>
      <w:proofErr w:type="spellEnd"/>
      <w:r w:rsidRPr="000626F1">
        <w:rPr>
          <w:sz w:val="20"/>
          <w:szCs w:val="20"/>
        </w:rPr>
        <w:t xml:space="preserve">. Eke if he </w:t>
      </w:r>
      <w:proofErr w:type="spellStart"/>
      <w:r w:rsidRPr="000626F1">
        <w:rPr>
          <w:sz w:val="20"/>
          <w:szCs w:val="20"/>
        </w:rPr>
        <w:t>flatere</w:t>
      </w:r>
      <w:proofErr w:type="spellEnd"/>
      <w:r w:rsidRPr="000626F1">
        <w:rPr>
          <w:sz w:val="20"/>
          <w:szCs w:val="20"/>
        </w:rPr>
        <w:t xml:space="preserve"> or </w:t>
      </w:r>
      <w:proofErr w:type="spellStart"/>
      <w:r w:rsidRPr="000626F1">
        <w:rPr>
          <w:sz w:val="20"/>
          <w:szCs w:val="20"/>
        </w:rPr>
        <w:t>blandishe</w:t>
      </w:r>
      <w:proofErr w:type="spellEnd"/>
      <w:r w:rsidRPr="000626F1">
        <w:rPr>
          <w:sz w:val="20"/>
          <w:szCs w:val="20"/>
        </w:rPr>
        <w:t xml:space="preserve"> more than</w:t>
      </w:r>
      <w:r>
        <w:rPr>
          <w:sz w:val="20"/>
          <w:szCs w:val="20"/>
        </w:rPr>
        <w:t xml:space="preserve"> </w:t>
      </w:r>
      <w:r w:rsidRPr="000626F1">
        <w:rPr>
          <w:sz w:val="20"/>
          <w:szCs w:val="20"/>
        </w:rPr>
        <w:t xml:space="preserve">him </w:t>
      </w:r>
      <w:proofErr w:type="spellStart"/>
      <w:r w:rsidRPr="000626F1">
        <w:rPr>
          <w:sz w:val="20"/>
          <w:szCs w:val="20"/>
        </w:rPr>
        <w:t>oghte</w:t>
      </w:r>
      <w:proofErr w:type="spellEnd"/>
      <w:r w:rsidRPr="000626F1">
        <w:rPr>
          <w:sz w:val="20"/>
          <w:szCs w:val="20"/>
        </w:rPr>
        <w:t xml:space="preserve"> for any </w:t>
      </w:r>
      <w:proofErr w:type="spellStart"/>
      <w:r w:rsidRPr="000626F1">
        <w:rPr>
          <w:sz w:val="20"/>
          <w:szCs w:val="20"/>
        </w:rPr>
        <w:t>necessitee</w:t>
      </w:r>
      <w:proofErr w:type="spellEnd"/>
      <w:r w:rsidRPr="000626F1">
        <w:rPr>
          <w:sz w:val="20"/>
          <w:szCs w:val="20"/>
        </w:rPr>
        <w:t xml:space="preserve">. Eke if he </w:t>
      </w:r>
      <w:proofErr w:type="spellStart"/>
      <w:r w:rsidRPr="000626F1">
        <w:rPr>
          <w:sz w:val="20"/>
          <w:szCs w:val="20"/>
        </w:rPr>
        <w:t>amenuse</w:t>
      </w:r>
      <w:proofErr w:type="spellEnd"/>
      <w:r w:rsidRPr="000626F1">
        <w:rPr>
          <w:sz w:val="20"/>
          <w:szCs w:val="20"/>
        </w:rPr>
        <w:t xml:space="preserve"> or</w:t>
      </w:r>
      <w:r>
        <w:rPr>
          <w:sz w:val="20"/>
          <w:szCs w:val="20"/>
        </w:rPr>
        <w:t xml:space="preserve"> </w:t>
      </w:r>
      <w:proofErr w:type="spellStart"/>
      <w:r w:rsidRPr="000626F1">
        <w:rPr>
          <w:sz w:val="20"/>
          <w:szCs w:val="20"/>
        </w:rPr>
        <w:t>withdrawe</w:t>
      </w:r>
      <w:proofErr w:type="spellEnd"/>
      <w:r w:rsidRPr="000626F1">
        <w:rPr>
          <w:sz w:val="20"/>
          <w:szCs w:val="20"/>
        </w:rPr>
        <w:t xml:space="preserve"> the </w:t>
      </w:r>
      <w:proofErr w:type="spellStart"/>
      <w:r w:rsidRPr="000626F1">
        <w:rPr>
          <w:sz w:val="20"/>
          <w:szCs w:val="20"/>
        </w:rPr>
        <w:t>almesse</w:t>
      </w:r>
      <w:proofErr w:type="spellEnd"/>
      <w:r w:rsidRPr="000626F1">
        <w:rPr>
          <w:sz w:val="20"/>
          <w:szCs w:val="20"/>
        </w:rPr>
        <w:t xml:space="preserve"> of the </w:t>
      </w:r>
      <w:proofErr w:type="spellStart"/>
      <w:r w:rsidRPr="000626F1">
        <w:rPr>
          <w:sz w:val="20"/>
          <w:szCs w:val="20"/>
        </w:rPr>
        <w:t>povre</w:t>
      </w:r>
      <w:proofErr w:type="spellEnd"/>
      <w:r w:rsidRPr="000626F1">
        <w:rPr>
          <w:sz w:val="20"/>
          <w:szCs w:val="20"/>
        </w:rPr>
        <w:t xml:space="preserve">. Eke if he </w:t>
      </w:r>
      <w:proofErr w:type="spellStart"/>
      <w:r w:rsidRPr="000626F1">
        <w:rPr>
          <w:sz w:val="20"/>
          <w:szCs w:val="20"/>
        </w:rPr>
        <w:t>apparailleth</w:t>
      </w:r>
      <w:proofErr w:type="spellEnd"/>
      <w:r>
        <w:rPr>
          <w:sz w:val="20"/>
          <w:szCs w:val="20"/>
        </w:rPr>
        <w:t xml:space="preserve"> </w:t>
      </w:r>
      <w:r w:rsidRPr="000626F1">
        <w:rPr>
          <w:sz w:val="20"/>
          <w:szCs w:val="20"/>
        </w:rPr>
        <w:t xml:space="preserve">his mete more deliciously than </w:t>
      </w:r>
      <w:proofErr w:type="spellStart"/>
      <w:r w:rsidRPr="000626F1">
        <w:rPr>
          <w:sz w:val="20"/>
          <w:szCs w:val="20"/>
        </w:rPr>
        <w:t>nede</w:t>
      </w:r>
      <w:proofErr w:type="spellEnd"/>
      <w:r w:rsidRPr="000626F1">
        <w:rPr>
          <w:sz w:val="20"/>
          <w:szCs w:val="20"/>
        </w:rPr>
        <w:t xml:space="preserve"> is,</w:t>
      </w:r>
      <w:r>
        <w:rPr>
          <w:sz w:val="20"/>
          <w:szCs w:val="20"/>
        </w:rPr>
        <w:t xml:space="preserve"> </w:t>
      </w:r>
      <w:r w:rsidRPr="000626F1">
        <w:rPr>
          <w:sz w:val="20"/>
          <w:szCs w:val="20"/>
        </w:rPr>
        <w:t xml:space="preserve">or </w:t>
      </w:r>
      <w:proofErr w:type="spellStart"/>
      <w:r w:rsidRPr="000626F1">
        <w:rPr>
          <w:sz w:val="20"/>
          <w:szCs w:val="20"/>
        </w:rPr>
        <w:t>ete</w:t>
      </w:r>
      <w:proofErr w:type="spellEnd"/>
      <w:r w:rsidRPr="000626F1">
        <w:rPr>
          <w:sz w:val="20"/>
          <w:szCs w:val="20"/>
        </w:rPr>
        <w:t xml:space="preserve"> it to hastily by </w:t>
      </w:r>
      <w:proofErr w:type="spellStart"/>
      <w:r w:rsidRPr="000626F1">
        <w:rPr>
          <w:sz w:val="20"/>
          <w:szCs w:val="20"/>
        </w:rPr>
        <w:t>likerousnesse</w:t>
      </w:r>
      <w:proofErr w:type="spellEnd"/>
      <w:r w:rsidRPr="000626F1">
        <w:rPr>
          <w:sz w:val="20"/>
          <w:szCs w:val="20"/>
        </w:rPr>
        <w:t>. Eke if he tale</w:t>
      </w:r>
      <w:r>
        <w:rPr>
          <w:sz w:val="20"/>
          <w:szCs w:val="20"/>
        </w:rPr>
        <w:t xml:space="preserve"> </w:t>
      </w:r>
      <w:proofErr w:type="spellStart"/>
      <w:r w:rsidRPr="000626F1">
        <w:rPr>
          <w:sz w:val="20"/>
          <w:szCs w:val="20"/>
        </w:rPr>
        <w:t>vanitees</w:t>
      </w:r>
      <w:proofErr w:type="spellEnd"/>
      <w:r w:rsidRPr="000626F1">
        <w:rPr>
          <w:sz w:val="20"/>
          <w:szCs w:val="20"/>
        </w:rPr>
        <w:t xml:space="preserve"> at </w:t>
      </w:r>
      <w:proofErr w:type="spellStart"/>
      <w:r w:rsidRPr="000626F1">
        <w:rPr>
          <w:sz w:val="20"/>
          <w:szCs w:val="20"/>
        </w:rPr>
        <w:t>chirche</w:t>
      </w:r>
      <w:proofErr w:type="spellEnd"/>
      <w:r w:rsidRPr="000626F1">
        <w:rPr>
          <w:sz w:val="20"/>
          <w:szCs w:val="20"/>
        </w:rPr>
        <w:t xml:space="preserve"> or at </w:t>
      </w:r>
      <w:proofErr w:type="spellStart"/>
      <w:r w:rsidRPr="000626F1">
        <w:rPr>
          <w:sz w:val="20"/>
          <w:szCs w:val="20"/>
        </w:rPr>
        <w:t>goddes</w:t>
      </w:r>
      <w:proofErr w:type="spellEnd"/>
      <w:r w:rsidRPr="000626F1">
        <w:rPr>
          <w:sz w:val="20"/>
          <w:szCs w:val="20"/>
        </w:rPr>
        <w:t xml:space="preserve"> service, or that he</w:t>
      </w:r>
      <w:r>
        <w:rPr>
          <w:sz w:val="20"/>
          <w:szCs w:val="20"/>
        </w:rPr>
        <w:t xml:space="preserve"> </w:t>
      </w:r>
      <w:r w:rsidRPr="000626F1">
        <w:rPr>
          <w:sz w:val="20"/>
          <w:szCs w:val="20"/>
        </w:rPr>
        <w:t xml:space="preserve">be a talker of </w:t>
      </w:r>
      <w:proofErr w:type="spellStart"/>
      <w:r w:rsidRPr="000626F1">
        <w:rPr>
          <w:sz w:val="20"/>
          <w:szCs w:val="20"/>
        </w:rPr>
        <w:t>ydel</w:t>
      </w:r>
      <w:proofErr w:type="spellEnd"/>
      <w:r w:rsidRPr="000626F1">
        <w:rPr>
          <w:sz w:val="20"/>
          <w:szCs w:val="20"/>
        </w:rPr>
        <w:t xml:space="preserve"> </w:t>
      </w:r>
      <w:proofErr w:type="spellStart"/>
      <w:r w:rsidRPr="000626F1">
        <w:rPr>
          <w:sz w:val="20"/>
          <w:szCs w:val="20"/>
        </w:rPr>
        <w:t>wordes</w:t>
      </w:r>
      <w:proofErr w:type="spellEnd"/>
      <w:r w:rsidRPr="000626F1">
        <w:rPr>
          <w:sz w:val="20"/>
          <w:szCs w:val="20"/>
        </w:rPr>
        <w:t xml:space="preserve"> of </w:t>
      </w:r>
      <w:proofErr w:type="spellStart"/>
      <w:r w:rsidRPr="000626F1">
        <w:rPr>
          <w:sz w:val="20"/>
          <w:szCs w:val="20"/>
        </w:rPr>
        <w:t>folye</w:t>
      </w:r>
      <w:proofErr w:type="spellEnd"/>
      <w:r w:rsidRPr="000626F1">
        <w:rPr>
          <w:sz w:val="20"/>
          <w:szCs w:val="20"/>
        </w:rPr>
        <w:t xml:space="preserve"> or of </w:t>
      </w:r>
      <w:proofErr w:type="spellStart"/>
      <w:r w:rsidRPr="000626F1">
        <w:rPr>
          <w:sz w:val="20"/>
          <w:szCs w:val="20"/>
        </w:rPr>
        <w:t>vileinye</w:t>
      </w:r>
      <w:proofErr w:type="spellEnd"/>
      <w:r w:rsidRPr="000626F1">
        <w:rPr>
          <w:sz w:val="20"/>
          <w:szCs w:val="20"/>
        </w:rPr>
        <w:t>;</w:t>
      </w:r>
      <w:r>
        <w:rPr>
          <w:sz w:val="20"/>
          <w:szCs w:val="20"/>
        </w:rPr>
        <w:t xml:space="preserve"> </w:t>
      </w:r>
      <w:r w:rsidRPr="000626F1">
        <w:rPr>
          <w:sz w:val="20"/>
          <w:szCs w:val="20"/>
        </w:rPr>
        <w:t xml:space="preserve">for he </w:t>
      </w:r>
      <w:proofErr w:type="spellStart"/>
      <w:r w:rsidRPr="000626F1">
        <w:rPr>
          <w:sz w:val="20"/>
          <w:szCs w:val="20"/>
        </w:rPr>
        <w:t>shal</w:t>
      </w:r>
      <w:proofErr w:type="spellEnd"/>
      <w:r w:rsidRPr="000626F1">
        <w:rPr>
          <w:sz w:val="20"/>
          <w:szCs w:val="20"/>
        </w:rPr>
        <w:t xml:space="preserve"> </w:t>
      </w:r>
      <w:proofErr w:type="spellStart"/>
      <w:r w:rsidRPr="000626F1">
        <w:rPr>
          <w:sz w:val="20"/>
          <w:szCs w:val="20"/>
        </w:rPr>
        <w:t>yelden</w:t>
      </w:r>
      <w:proofErr w:type="spellEnd"/>
      <w:r w:rsidRPr="000626F1">
        <w:rPr>
          <w:sz w:val="20"/>
          <w:szCs w:val="20"/>
        </w:rPr>
        <w:t xml:space="preserve"> </w:t>
      </w:r>
      <w:proofErr w:type="spellStart"/>
      <w:r w:rsidRPr="000626F1">
        <w:rPr>
          <w:sz w:val="20"/>
          <w:szCs w:val="20"/>
        </w:rPr>
        <w:t>acountes</w:t>
      </w:r>
      <w:proofErr w:type="spellEnd"/>
      <w:r w:rsidRPr="000626F1">
        <w:rPr>
          <w:sz w:val="20"/>
          <w:szCs w:val="20"/>
        </w:rPr>
        <w:t xml:space="preserve"> of it at the day of dome.</w:t>
      </w:r>
      <w:r>
        <w:rPr>
          <w:sz w:val="20"/>
          <w:szCs w:val="20"/>
        </w:rPr>
        <w:t xml:space="preserve"> </w:t>
      </w:r>
      <w:r w:rsidRPr="000626F1">
        <w:rPr>
          <w:sz w:val="20"/>
          <w:szCs w:val="20"/>
        </w:rPr>
        <w:t xml:space="preserve">Eke </w:t>
      </w:r>
      <w:proofErr w:type="spellStart"/>
      <w:r w:rsidRPr="000626F1">
        <w:rPr>
          <w:sz w:val="20"/>
          <w:szCs w:val="20"/>
        </w:rPr>
        <w:t>whan</w:t>
      </w:r>
      <w:proofErr w:type="spellEnd"/>
      <w:r w:rsidRPr="000626F1">
        <w:rPr>
          <w:sz w:val="20"/>
          <w:szCs w:val="20"/>
        </w:rPr>
        <w:t xml:space="preserve"> he </w:t>
      </w:r>
      <w:proofErr w:type="spellStart"/>
      <w:r w:rsidRPr="000626F1">
        <w:rPr>
          <w:sz w:val="20"/>
          <w:szCs w:val="20"/>
        </w:rPr>
        <w:t>biheteth</w:t>
      </w:r>
      <w:proofErr w:type="spellEnd"/>
      <w:r w:rsidRPr="000626F1">
        <w:rPr>
          <w:sz w:val="20"/>
          <w:szCs w:val="20"/>
        </w:rPr>
        <w:t xml:space="preserve"> or </w:t>
      </w:r>
      <w:proofErr w:type="spellStart"/>
      <w:r w:rsidRPr="000626F1">
        <w:rPr>
          <w:sz w:val="20"/>
          <w:szCs w:val="20"/>
        </w:rPr>
        <w:t>assureth</w:t>
      </w:r>
      <w:proofErr w:type="spellEnd"/>
      <w:r w:rsidRPr="000626F1">
        <w:rPr>
          <w:sz w:val="20"/>
          <w:szCs w:val="20"/>
        </w:rPr>
        <w:t xml:space="preserve"> to do </w:t>
      </w:r>
      <w:r>
        <w:rPr>
          <w:sz w:val="20"/>
          <w:szCs w:val="20"/>
        </w:rPr>
        <w:t xml:space="preserve">things </w:t>
      </w:r>
      <w:r w:rsidRPr="000626F1">
        <w:rPr>
          <w:sz w:val="20"/>
          <w:szCs w:val="20"/>
        </w:rPr>
        <w:t xml:space="preserve">that he may </w:t>
      </w:r>
      <w:proofErr w:type="spellStart"/>
      <w:r w:rsidRPr="000626F1">
        <w:rPr>
          <w:sz w:val="20"/>
          <w:szCs w:val="20"/>
        </w:rPr>
        <w:t>nat</w:t>
      </w:r>
      <w:proofErr w:type="spellEnd"/>
      <w:r w:rsidRPr="000626F1">
        <w:rPr>
          <w:sz w:val="20"/>
          <w:szCs w:val="20"/>
        </w:rPr>
        <w:t xml:space="preserve"> </w:t>
      </w:r>
      <w:proofErr w:type="spellStart"/>
      <w:r w:rsidRPr="000626F1">
        <w:rPr>
          <w:sz w:val="20"/>
          <w:szCs w:val="20"/>
        </w:rPr>
        <w:t>perfourne</w:t>
      </w:r>
      <w:proofErr w:type="spellEnd"/>
      <w:r w:rsidRPr="000626F1">
        <w:rPr>
          <w:sz w:val="20"/>
          <w:szCs w:val="20"/>
        </w:rPr>
        <w:t xml:space="preserve">. Eke </w:t>
      </w:r>
      <w:proofErr w:type="spellStart"/>
      <w:r w:rsidRPr="000626F1">
        <w:rPr>
          <w:sz w:val="20"/>
          <w:szCs w:val="20"/>
        </w:rPr>
        <w:t>whan</w:t>
      </w:r>
      <w:proofErr w:type="spellEnd"/>
      <w:r w:rsidRPr="000626F1">
        <w:rPr>
          <w:sz w:val="20"/>
          <w:szCs w:val="20"/>
        </w:rPr>
        <w:t xml:space="preserve"> that he, by</w:t>
      </w:r>
      <w:r>
        <w:rPr>
          <w:sz w:val="20"/>
          <w:szCs w:val="20"/>
        </w:rPr>
        <w:t xml:space="preserve"> </w:t>
      </w:r>
      <w:proofErr w:type="spellStart"/>
      <w:r w:rsidRPr="000626F1">
        <w:rPr>
          <w:sz w:val="20"/>
          <w:szCs w:val="20"/>
        </w:rPr>
        <w:t>lightnesse</w:t>
      </w:r>
      <w:proofErr w:type="spellEnd"/>
      <w:r w:rsidRPr="000626F1">
        <w:rPr>
          <w:sz w:val="20"/>
          <w:szCs w:val="20"/>
        </w:rPr>
        <w:t xml:space="preserve"> or folie, </w:t>
      </w:r>
      <w:proofErr w:type="spellStart"/>
      <w:r w:rsidRPr="000626F1">
        <w:rPr>
          <w:sz w:val="20"/>
          <w:szCs w:val="20"/>
        </w:rPr>
        <w:t>misseyeth</w:t>
      </w:r>
      <w:proofErr w:type="spellEnd"/>
      <w:r w:rsidRPr="000626F1">
        <w:rPr>
          <w:sz w:val="20"/>
          <w:szCs w:val="20"/>
        </w:rPr>
        <w:t xml:space="preserve"> or </w:t>
      </w:r>
      <w:proofErr w:type="spellStart"/>
      <w:r w:rsidRPr="000626F1">
        <w:rPr>
          <w:sz w:val="20"/>
          <w:szCs w:val="20"/>
        </w:rPr>
        <w:t>scorneth</w:t>
      </w:r>
      <w:proofErr w:type="spellEnd"/>
      <w:r w:rsidRPr="000626F1">
        <w:rPr>
          <w:sz w:val="20"/>
          <w:szCs w:val="20"/>
        </w:rPr>
        <w:t xml:space="preserve"> his</w:t>
      </w:r>
      <w:r>
        <w:rPr>
          <w:sz w:val="20"/>
          <w:szCs w:val="20"/>
        </w:rPr>
        <w:t xml:space="preserve"> </w:t>
      </w:r>
      <w:proofErr w:type="spellStart"/>
      <w:r w:rsidRPr="000626F1">
        <w:rPr>
          <w:sz w:val="20"/>
          <w:szCs w:val="20"/>
        </w:rPr>
        <w:t>neighebore</w:t>
      </w:r>
      <w:proofErr w:type="spellEnd"/>
      <w:r w:rsidRPr="000626F1">
        <w:rPr>
          <w:sz w:val="20"/>
          <w:szCs w:val="20"/>
        </w:rPr>
        <w:t xml:space="preserve">. Eke </w:t>
      </w:r>
      <w:proofErr w:type="spellStart"/>
      <w:r w:rsidRPr="000626F1">
        <w:rPr>
          <w:sz w:val="20"/>
          <w:szCs w:val="20"/>
        </w:rPr>
        <w:t>whan</w:t>
      </w:r>
      <w:proofErr w:type="spellEnd"/>
      <w:r w:rsidRPr="000626F1">
        <w:rPr>
          <w:sz w:val="20"/>
          <w:szCs w:val="20"/>
        </w:rPr>
        <w:t xml:space="preserve"> he hath any </w:t>
      </w:r>
      <w:proofErr w:type="spellStart"/>
      <w:r w:rsidRPr="000626F1">
        <w:rPr>
          <w:sz w:val="20"/>
          <w:szCs w:val="20"/>
        </w:rPr>
        <w:t>wikked</w:t>
      </w:r>
      <w:proofErr w:type="spellEnd"/>
      <w:r w:rsidRPr="000626F1">
        <w:rPr>
          <w:sz w:val="20"/>
          <w:szCs w:val="20"/>
        </w:rPr>
        <w:t xml:space="preserve"> </w:t>
      </w:r>
      <w:r>
        <w:rPr>
          <w:sz w:val="20"/>
          <w:szCs w:val="20"/>
        </w:rPr>
        <w:t xml:space="preserve">suspicion </w:t>
      </w:r>
      <w:r w:rsidRPr="000626F1">
        <w:rPr>
          <w:sz w:val="20"/>
          <w:szCs w:val="20"/>
        </w:rPr>
        <w:t xml:space="preserve">of thing, </w:t>
      </w:r>
      <w:proofErr w:type="spellStart"/>
      <w:r w:rsidRPr="000626F1">
        <w:rPr>
          <w:sz w:val="20"/>
          <w:szCs w:val="20"/>
        </w:rPr>
        <w:t>ther</w:t>
      </w:r>
      <w:proofErr w:type="spellEnd"/>
      <w:r w:rsidRPr="000626F1">
        <w:rPr>
          <w:sz w:val="20"/>
          <w:szCs w:val="20"/>
        </w:rPr>
        <w:t xml:space="preserve"> he ne woot of it no </w:t>
      </w:r>
      <w:proofErr w:type="spellStart"/>
      <w:r w:rsidRPr="000626F1">
        <w:rPr>
          <w:sz w:val="20"/>
          <w:szCs w:val="20"/>
        </w:rPr>
        <w:t>soothfastnesse</w:t>
      </w:r>
      <w:proofErr w:type="spellEnd"/>
      <w:r w:rsidRPr="000626F1">
        <w:rPr>
          <w:sz w:val="20"/>
          <w:szCs w:val="20"/>
        </w:rPr>
        <w:t>.</w:t>
      </w:r>
      <w:r>
        <w:rPr>
          <w:sz w:val="20"/>
          <w:szCs w:val="20"/>
        </w:rPr>
        <w:t xml:space="preserve"> </w:t>
      </w:r>
      <w:r w:rsidRPr="000626F1">
        <w:rPr>
          <w:sz w:val="20"/>
          <w:szCs w:val="20"/>
        </w:rPr>
        <w:t xml:space="preserve">Thise </w:t>
      </w:r>
      <w:proofErr w:type="spellStart"/>
      <w:r w:rsidRPr="000626F1">
        <w:rPr>
          <w:sz w:val="20"/>
          <w:szCs w:val="20"/>
        </w:rPr>
        <w:t>thinges</w:t>
      </w:r>
      <w:proofErr w:type="spellEnd"/>
      <w:r w:rsidRPr="000626F1">
        <w:rPr>
          <w:sz w:val="20"/>
          <w:szCs w:val="20"/>
        </w:rPr>
        <w:t xml:space="preserve"> and </w:t>
      </w:r>
      <w:proofErr w:type="spellStart"/>
      <w:r w:rsidRPr="000626F1">
        <w:rPr>
          <w:sz w:val="20"/>
          <w:szCs w:val="20"/>
        </w:rPr>
        <w:t>mo</w:t>
      </w:r>
      <w:proofErr w:type="spellEnd"/>
      <w:r w:rsidRPr="000626F1">
        <w:rPr>
          <w:sz w:val="20"/>
          <w:szCs w:val="20"/>
        </w:rPr>
        <w:t xml:space="preserve"> with-</w:t>
      </w:r>
      <w:proofErr w:type="spellStart"/>
      <w:r w:rsidRPr="000626F1">
        <w:rPr>
          <w:sz w:val="20"/>
          <w:szCs w:val="20"/>
        </w:rPr>
        <w:t>oute</w:t>
      </w:r>
      <w:proofErr w:type="spellEnd"/>
      <w:r w:rsidRPr="000626F1">
        <w:rPr>
          <w:sz w:val="20"/>
          <w:szCs w:val="20"/>
        </w:rPr>
        <w:t xml:space="preserve"> </w:t>
      </w:r>
      <w:proofErr w:type="spellStart"/>
      <w:r w:rsidRPr="000626F1">
        <w:rPr>
          <w:sz w:val="20"/>
          <w:szCs w:val="20"/>
        </w:rPr>
        <w:t>nombre</w:t>
      </w:r>
      <w:proofErr w:type="spellEnd"/>
      <w:r>
        <w:rPr>
          <w:sz w:val="20"/>
          <w:szCs w:val="20"/>
        </w:rPr>
        <w:t xml:space="preserve"> </w:t>
      </w:r>
      <w:r w:rsidRPr="000626F1">
        <w:rPr>
          <w:sz w:val="20"/>
          <w:szCs w:val="20"/>
        </w:rPr>
        <w:t xml:space="preserve">been </w:t>
      </w:r>
      <w:proofErr w:type="spellStart"/>
      <w:r w:rsidRPr="000626F1">
        <w:rPr>
          <w:sz w:val="20"/>
          <w:szCs w:val="20"/>
        </w:rPr>
        <w:t>sinnes</w:t>
      </w:r>
      <w:proofErr w:type="spellEnd"/>
      <w:r w:rsidRPr="000626F1">
        <w:rPr>
          <w:sz w:val="20"/>
          <w:szCs w:val="20"/>
        </w:rPr>
        <w:t xml:space="preserve">, as </w:t>
      </w:r>
      <w:proofErr w:type="spellStart"/>
      <w:r w:rsidRPr="000626F1">
        <w:rPr>
          <w:sz w:val="20"/>
          <w:szCs w:val="20"/>
        </w:rPr>
        <w:t>seith</w:t>
      </w:r>
      <w:proofErr w:type="spellEnd"/>
      <w:r w:rsidRPr="000626F1">
        <w:rPr>
          <w:sz w:val="20"/>
          <w:szCs w:val="20"/>
        </w:rPr>
        <w:t xml:space="preserve"> </w:t>
      </w:r>
      <w:proofErr w:type="spellStart"/>
      <w:r w:rsidRPr="000626F1">
        <w:rPr>
          <w:sz w:val="20"/>
          <w:szCs w:val="20"/>
        </w:rPr>
        <w:t>seint</w:t>
      </w:r>
      <w:proofErr w:type="spellEnd"/>
      <w:r w:rsidRPr="000626F1">
        <w:rPr>
          <w:sz w:val="20"/>
          <w:szCs w:val="20"/>
        </w:rPr>
        <w:t xml:space="preserve"> Augustin.</w:t>
      </w:r>
      <w:r>
        <w:rPr>
          <w:sz w:val="20"/>
          <w:szCs w:val="20"/>
        </w:rPr>
        <w:t xml:space="preserve"> </w:t>
      </w:r>
    </w:p>
    <w:p w14:paraId="61F68FDA" w14:textId="2988E3CF" w:rsidR="005C7AFD" w:rsidRDefault="000626F1" w:rsidP="0047569E">
      <w:pPr>
        <w:spacing w:before="240"/>
        <w:jc w:val="both"/>
        <w:rPr>
          <w:sz w:val="20"/>
          <w:szCs w:val="20"/>
        </w:rPr>
      </w:pPr>
      <w:r w:rsidRPr="000626F1">
        <w:rPr>
          <w:sz w:val="20"/>
          <w:szCs w:val="20"/>
        </w:rPr>
        <w:lastRenderedPageBreak/>
        <w:t xml:space="preserve">Now </w:t>
      </w:r>
      <w:proofErr w:type="spellStart"/>
      <w:r w:rsidRPr="000626F1">
        <w:rPr>
          <w:sz w:val="20"/>
          <w:szCs w:val="20"/>
        </w:rPr>
        <w:t>shal</w:t>
      </w:r>
      <w:proofErr w:type="spellEnd"/>
      <w:r w:rsidRPr="000626F1">
        <w:rPr>
          <w:sz w:val="20"/>
          <w:szCs w:val="20"/>
        </w:rPr>
        <w:t xml:space="preserve"> men </w:t>
      </w:r>
      <w:proofErr w:type="spellStart"/>
      <w:r w:rsidRPr="000626F1">
        <w:rPr>
          <w:sz w:val="20"/>
          <w:szCs w:val="20"/>
        </w:rPr>
        <w:t>understonde</w:t>
      </w:r>
      <w:proofErr w:type="spellEnd"/>
      <w:r w:rsidRPr="000626F1">
        <w:rPr>
          <w:sz w:val="20"/>
          <w:szCs w:val="20"/>
        </w:rPr>
        <w:t>, that al-be-it so</w:t>
      </w:r>
      <w:r>
        <w:rPr>
          <w:sz w:val="20"/>
          <w:szCs w:val="20"/>
        </w:rPr>
        <w:t xml:space="preserve"> </w:t>
      </w:r>
      <w:r w:rsidRPr="000626F1">
        <w:rPr>
          <w:sz w:val="20"/>
          <w:szCs w:val="20"/>
        </w:rPr>
        <w:t xml:space="preserve">that noon </w:t>
      </w:r>
      <w:proofErr w:type="spellStart"/>
      <w:r w:rsidRPr="000626F1">
        <w:rPr>
          <w:sz w:val="20"/>
          <w:szCs w:val="20"/>
        </w:rPr>
        <w:t>erthely</w:t>
      </w:r>
      <w:proofErr w:type="spellEnd"/>
      <w:r w:rsidRPr="000626F1">
        <w:rPr>
          <w:sz w:val="20"/>
          <w:szCs w:val="20"/>
        </w:rPr>
        <w:t xml:space="preserve"> man may </w:t>
      </w:r>
      <w:proofErr w:type="spellStart"/>
      <w:r w:rsidRPr="000626F1">
        <w:rPr>
          <w:sz w:val="20"/>
          <w:szCs w:val="20"/>
        </w:rPr>
        <w:t>eschue</w:t>
      </w:r>
      <w:proofErr w:type="spellEnd"/>
      <w:r w:rsidRPr="000626F1">
        <w:rPr>
          <w:sz w:val="20"/>
          <w:szCs w:val="20"/>
        </w:rPr>
        <w:t xml:space="preserve"> alle venial</w:t>
      </w:r>
      <w:r>
        <w:rPr>
          <w:sz w:val="20"/>
          <w:szCs w:val="20"/>
        </w:rPr>
        <w:t xml:space="preserve"> </w:t>
      </w:r>
      <w:proofErr w:type="spellStart"/>
      <w:proofErr w:type="gramStart"/>
      <w:r w:rsidRPr="000626F1">
        <w:rPr>
          <w:sz w:val="20"/>
          <w:szCs w:val="20"/>
        </w:rPr>
        <w:t>sinnes</w:t>
      </w:r>
      <w:proofErr w:type="spellEnd"/>
      <w:r w:rsidRPr="000626F1">
        <w:rPr>
          <w:sz w:val="20"/>
          <w:szCs w:val="20"/>
        </w:rPr>
        <w:t>, yet</w:t>
      </w:r>
      <w:proofErr w:type="gramEnd"/>
      <w:r w:rsidRPr="000626F1">
        <w:rPr>
          <w:sz w:val="20"/>
          <w:szCs w:val="20"/>
        </w:rPr>
        <w:t xml:space="preserve"> may he </w:t>
      </w:r>
      <w:proofErr w:type="spellStart"/>
      <w:r w:rsidRPr="000626F1">
        <w:rPr>
          <w:sz w:val="20"/>
          <w:szCs w:val="20"/>
        </w:rPr>
        <w:t>refreyne</w:t>
      </w:r>
      <w:proofErr w:type="spellEnd"/>
      <w:r w:rsidRPr="000626F1">
        <w:rPr>
          <w:sz w:val="20"/>
          <w:szCs w:val="20"/>
        </w:rPr>
        <w:t xml:space="preserve"> him by the </w:t>
      </w:r>
      <w:proofErr w:type="spellStart"/>
      <w:r w:rsidRPr="000626F1">
        <w:rPr>
          <w:sz w:val="20"/>
          <w:szCs w:val="20"/>
        </w:rPr>
        <w:t>brenninge</w:t>
      </w:r>
      <w:proofErr w:type="spellEnd"/>
      <w:r>
        <w:rPr>
          <w:sz w:val="20"/>
          <w:szCs w:val="20"/>
        </w:rPr>
        <w:t xml:space="preserve"> </w:t>
      </w:r>
      <w:r w:rsidRPr="000626F1">
        <w:rPr>
          <w:sz w:val="20"/>
          <w:szCs w:val="20"/>
        </w:rPr>
        <w:t xml:space="preserve">love that he hath to </w:t>
      </w:r>
      <w:proofErr w:type="spellStart"/>
      <w:r w:rsidRPr="000626F1">
        <w:rPr>
          <w:sz w:val="20"/>
          <w:szCs w:val="20"/>
        </w:rPr>
        <w:t>oure</w:t>
      </w:r>
      <w:proofErr w:type="spellEnd"/>
      <w:r w:rsidRPr="000626F1">
        <w:rPr>
          <w:sz w:val="20"/>
          <w:szCs w:val="20"/>
        </w:rPr>
        <w:t xml:space="preserve"> lord Jesu Crist, and by</w:t>
      </w:r>
      <w:r>
        <w:rPr>
          <w:sz w:val="20"/>
          <w:szCs w:val="20"/>
        </w:rPr>
        <w:t xml:space="preserve"> </w:t>
      </w:r>
      <w:proofErr w:type="spellStart"/>
      <w:r w:rsidRPr="000626F1">
        <w:rPr>
          <w:sz w:val="20"/>
          <w:szCs w:val="20"/>
        </w:rPr>
        <w:t>preyeres</w:t>
      </w:r>
      <w:proofErr w:type="spellEnd"/>
      <w:r w:rsidRPr="000626F1">
        <w:rPr>
          <w:sz w:val="20"/>
          <w:szCs w:val="20"/>
        </w:rPr>
        <w:t xml:space="preserve"> and confession and </w:t>
      </w:r>
      <w:proofErr w:type="spellStart"/>
      <w:r w:rsidRPr="000626F1">
        <w:rPr>
          <w:sz w:val="20"/>
          <w:szCs w:val="20"/>
        </w:rPr>
        <w:t>othere</w:t>
      </w:r>
      <w:proofErr w:type="spellEnd"/>
      <w:r w:rsidRPr="000626F1">
        <w:rPr>
          <w:sz w:val="20"/>
          <w:szCs w:val="20"/>
        </w:rPr>
        <w:t xml:space="preserve"> </w:t>
      </w:r>
      <w:proofErr w:type="spellStart"/>
      <w:r w:rsidRPr="000626F1">
        <w:rPr>
          <w:sz w:val="20"/>
          <w:szCs w:val="20"/>
        </w:rPr>
        <w:t>gode</w:t>
      </w:r>
      <w:proofErr w:type="spellEnd"/>
      <w:r w:rsidRPr="000626F1">
        <w:rPr>
          <w:sz w:val="20"/>
          <w:szCs w:val="20"/>
        </w:rPr>
        <w:t xml:space="preserve"> </w:t>
      </w:r>
      <w:proofErr w:type="spellStart"/>
      <w:r w:rsidRPr="000626F1">
        <w:rPr>
          <w:sz w:val="20"/>
          <w:szCs w:val="20"/>
        </w:rPr>
        <w:t>werkes</w:t>
      </w:r>
      <w:proofErr w:type="spellEnd"/>
      <w:r w:rsidRPr="000626F1">
        <w:rPr>
          <w:sz w:val="20"/>
          <w:szCs w:val="20"/>
        </w:rPr>
        <w:t>,</w:t>
      </w:r>
      <w:r>
        <w:rPr>
          <w:sz w:val="20"/>
          <w:szCs w:val="20"/>
        </w:rPr>
        <w:t xml:space="preserve"> </w:t>
      </w:r>
      <w:r w:rsidRPr="000626F1">
        <w:rPr>
          <w:sz w:val="20"/>
          <w:szCs w:val="20"/>
        </w:rPr>
        <w:t xml:space="preserve">so that it </w:t>
      </w:r>
      <w:proofErr w:type="spellStart"/>
      <w:r w:rsidRPr="000626F1">
        <w:rPr>
          <w:sz w:val="20"/>
          <w:szCs w:val="20"/>
        </w:rPr>
        <w:t>shal</w:t>
      </w:r>
      <w:proofErr w:type="spellEnd"/>
      <w:r w:rsidRPr="000626F1">
        <w:rPr>
          <w:sz w:val="20"/>
          <w:szCs w:val="20"/>
        </w:rPr>
        <w:t xml:space="preserve"> but </w:t>
      </w:r>
      <w:proofErr w:type="spellStart"/>
      <w:r w:rsidRPr="000626F1">
        <w:rPr>
          <w:sz w:val="20"/>
          <w:szCs w:val="20"/>
        </w:rPr>
        <w:t>litel</w:t>
      </w:r>
      <w:proofErr w:type="spellEnd"/>
      <w:r w:rsidRPr="000626F1">
        <w:rPr>
          <w:sz w:val="20"/>
          <w:szCs w:val="20"/>
        </w:rPr>
        <w:t xml:space="preserve"> </w:t>
      </w:r>
      <w:proofErr w:type="spellStart"/>
      <w:r w:rsidRPr="000626F1">
        <w:rPr>
          <w:sz w:val="20"/>
          <w:szCs w:val="20"/>
        </w:rPr>
        <w:t>greve</w:t>
      </w:r>
      <w:proofErr w:type="spellEnd"/>
      <w:r w:rsidRPr="000626F1">
        <w:rPr>
          <w:sz w:val="20"/>
          <w:szCs w:val="20"/>
        </w:rPr>
        <w:t xml:space="preserve">. For, as </w:t>
      </w:r>
      <w:proofErr w:type="spellStart"/>
      <w:r w:rsidRPr="000626F1">
        <w:rPr>
          <w:sz w:val="20"/>
          <w:szCs w:val="20"/>
        </w:rPr>
        <w:t>seith</w:t>
      </w:r>
      <w:proofErr w:type="spellEnd"/>
      <w:r w:rsidRPr="000626F1">
        <w:rPr>
          <w:sz w:val="20"/>
          <w:szCs w:val="20"/>
        </w:rPr>
        <w:t xml:space="preserve"> </w:t>
      </w:r>
      <w:proofErr w:type="spellStart"/>
      <w:r w:rsidRPr="000626F1">
        <w:rPr>
          <w:sz w:val="20"/>
          <w:szCs w:val="20"/>
        </w:rPr>
        <w:t>seint</w:t>
      </w:r>
      <w:proofErr w:type="spellEnd"/>
      <w:r>
        <w:rPr>
          <w:sz w:val="20"/>
          <w:szCs w:val="20"/>
        </w:rPr>
        <w:t xml:space="preserve"> </w:t>
      </w:r>
      <w:r w:rsidRPr="000626F1">
        <w:rPr>
          <w:sz w:val="20"/>
          <w:szCs w:val="20"/>
        </w:rPr>
        <w:t xml:space="preserve">Augustin: "if a man love god in </w:t>
      </w:r>
      <w:proofErr w:type="spellStart"/>
      <w:r w:rsidRPr="000626F1">
        <w:rPr>
          <w:sz w:val="20"/>
          <w:szCs w:val="20"/>
        </w:rPr>
        <w:t>swiche</w:t>
      </w:r>
      <w:proofErr w:type="spellEnd"/>
      <w:r w:rsidRPr="000626F1">
        <w:rPr>
          <w:sz w:val="20"/>
          <w:szCs w:val="20"/>
        </w:rPr>
        <w:t xml:space="preserve"> </w:t>
      </w:r>
      <w:proofErr w:type="spellStart"/>
      <w:r w:rsidRPr="000626F1">
        <w:rPr>
          <w:sz w:val="20"/>
          <w:szCs w:val="20"/>
        </w:rPr>
        <w:t>manere</w:t>
      </w:r>
      <w:proofErr w:type="spellEnd"/>
      <w:r w:rsidRPr="000626F1">
        <w:rPr>
          <w:sz w:val="20"/>
          <w:szCs w:val="20"/>
        </w:rPr>
        <w:t>,</w:t>
      </w:r>
      <w:r>
        <w:rPr>
          <w:sz w:val="20"/>
          <w:szCs w:val="20"/>
        </w:rPr>
        <w:t xml:space="preserve"> </w:t>
      </w:r>
      <w:r w:rsidRPr="000626F1">
        <w:rPr>
          <w:sz w:val="20"/>
          <w:szCs w:val="20"/>
        </w:rPr>
        <w:t xml:space="preserve">that al that </w:t>
      </w:r>
      <w:proofErr w:type="spellStart"/>
      <w:r w:rsidRPr="000626F1">
        <w:rPr>
          <w:sz w:val="20"/>
          <w:szCs w:val="20"/>
        </w:rPr>
        <w:t>evere</w:t>
      </w:r>
      <w:proofErr w:type="spellEnd"/>
      <w:r w:rsidRPr="000626F1">
        <w:rPr>
          <w:sz w:val="20"/>
          <w:szCs w:val="20"/>
        </w:rPr>
        <w:t xml:space="preserve"> he doth is in the love of god, and</w:t>
      </w:r>
      <w:r>
        <w:rPr>
          <w:sz w:val="20"/>
          <w:szCs w:val="20"/>
        </w:rPr>
        <w:t xml:space="preserve"> </w:t>
      </w:r>
      <w:r w:rsidRPr="000626F1">
        <w:rPr>
          <w:sz w:val="20"/>
          <w:szCs w:val="20"/>
        </w:rPr>
        <w:t xml:space="preserve">for the love of god </w:t>
      </w:r>
      <w:proofErr w:type="spellStart"/>
      <w:r w:rsidRPr="000626F1">
        <w:rPr>
          <w:sz w:val="20"/>
          <w:szCs w:val="20"/>
        </w:rPr>
        <w:t>verraily</w:t>
      </w:r>
      <w:proofErr w:type="spellEnd"/>
      <w:r w:rsidRPr="000626F1">
        <w:rPr>
          <w:sz w:val="20"/>
          <w:szCs w:val="20"/>
        </w:rPr>
        <w:t xml:space="preserve">, for he </w:t>
      </w:r>
      <w:proofErr w:type="spellStart"/>
      <w:r w:rsidRPr="000626F1">
        <w:rPr>
          <w:sz w:val="20"/>
          <w:szCs w:val="20"/>
        </w:rPr>
        <w:t>brenneth</w:t>
      </w:r>
      <w:proofErr w:type="spellEnd"/>
      <w:r w:rsidRPr="000626F1">
        <w:rPr>
          <w:sz w:val="20"/>
          <w:szCs w:val="20"/>
        </w:rPr>
        <w:t xml:space="preserve"> in the</w:t>
      </w:r>
      <w:r>
        <w:rPr>
          <w:sz w:val="20"/>
          <w:szCs w:val="20"/>
        </w:rPr>
        <w:t xml:space="preserve"> </w:t>
      </w:r>
      <w:r w:rsidRPr="000626F1">
        <w:rPr>
          <w:sz w:val="20"/>
          <w:szCs w:val="20"/>
        </w:rPr>
        <w:t xml:space="preserve">love of god: loke, how </w:t>
      </w:r>
      <w:proofErr w:type="spellStart"/>
      <w:r w:rsidRPr="000626F1">
        <w:rPr>
          <w:sz w:val="20"/>
          <w:szCs w:val="20"/>
        </w:rPr>
        <w:t>muche</w:t>
      </w:r>
      <w:proofErr w:type="spellEnd"/>
      <w:r w:rsidRPr="000626F1">
        <w:rPr>
          <w:sz w:val="20"/>
          <w:szCs w:val="20"/>
        </w:rPr>
        <w:t xml:space="preserve"> that a </w:t>
      </w:r>
      <w:proofErr w:type="spellStart"/>
      <w:r w:rsidRPr="000626F1">
        <w:rPr>
          <w:sz w:val="20"/>
          <w:szCs w:val="20"/>
        </w:rPr>
        <w:t>drope</w:t>
      </w:r>
      <w:proofErr w:type="spellEnd"/>
      <w:r w:rsidRPr="000626F1">
        <w:rPr>
          <w:sz w:val="20"/>
          <w:szCs w:val="20"/>
        </w:rPr>
        <w:t xml:space="preserve"> of water</w:t>
      </w:r>
      <w:r>
        <w:rPr>
          <w:sz w:val="20"/>
          <w:szCs w:val="20"/>
        </w:rPr>
        <w:t xml:space="preserve"> </w:t>
      </w:r>
      <w:r w:rsidRPr="000626F1">
        <w:rPr>
          <w:sz w:val="20"/>
          <w:szCs w:val="20"/>
        </w:rPr>
        <w:t xml:space="preserve">that </w:t>
      </w:r>
      <w:proofErr w:type="spellStart"/>
      <w:r w:rsidRPr="000626F1">
        <w:rPr>
          <w:sz w:val="20"/>
          <w:szCs w:val="20"/>
        </w:rPr>
        <w:t>falleth</w:t>
      </w:r>
      <w:proofErr w:type="spellEnd"/>
      <w:r w:rsidRPr="000626F1">
        <w:rPr>
          <w:sz w:val="20"/>
          <w:szCs w:val="20"/>
        </w:rPr>
        <w:t xml:space="preserve"> in a </w:t>
      </w:r>
      <w:proofErr w:type="spellStart"/>
      <w:r w:rsidRPr="000626F1">
        <w:rPr>
          <w:sz w:val="20"/>
          <w:szCs w:val="20"/>
        </w:rPr>
        <w:t>fourneys</w:t>
      </w:r>
      <w:proofErr w:type="spellEnd"/>
      <w:r w:rsidRPr="000626F1">
        <w:rPr>
          <w:sz w:val="20"/>
          <w:szCs w:val="20"/>
        </w:rPr>
        <w:t xml:space="preserve"> </w:t>
      </w:r>
      <w:proofErr w:type="spellStart"/>
      <w:r w:rsidRPr="000626F1">
        <w:rPr>
          <w:sz w:val="20"/>
          <w:szCs w:val="20"/>
        </w:rPr>
        <w:t>ful</w:t>
      </w:r>
      <w:proofErr w:type="spellEnd"/>
      <w:r w:rsidRPr="000626F1">
        <w:rPr>
          <w:sz w:val="20"/>
          <w:szCs w:val="20"/>
        </w:rPr>
        <w:t xml:space="preserve"> of </w:t>
      </w:r>
      <w:proofErr w:type="spellStart"/>
      <w:r w:rsidRPr="000626F1">
        <w:rPr>
          <w:sz w:val="20"/>
          <w:szCs w:val="20"/>
        </w:rPr>
        <w:t>fyr</w:t>
      </w:r>
      <w:proofErr w:type="spellEnd"/>
      <w:r w:rsidRPr="000626F1">
        <w:rPr>
          <w:sz w:val="20"/>
          <w:szCs w:val="20"/>
        </w:rPr>
        <w:t xml:space="preserve"> </w:t>
      </w:r>
      <w:proofErr w:type="spellStart"/>
      <w:r w:rsidRPr="000626F1">
        <w:rPr>
          <w:sz w:val="20"/>
          <w:szCs w:val="20"/>
        </w:rPr>
        <w:t>anoyeth</w:t>
      </w:r>
      <w:proofErr w:type="spellEnd"/>
      <w:r w:rsidRPr="000626F1">
        <w:rPr>
          <w:sz w:val="20"/>
          <w:szCs w:val="20"/>
        </w:rPr>
        <w:t xml:space="preserve"> or</w:t>
      </w:r>
      <w:r>
        <w:rPr>
          <w:sz w:val="20"/>
          <w:szCs w:val="20"/>
        </w:rPr>
        <w:t xml:space="preserve"> </w:t>
      </w:r>
      <w:proofErr w:type="spellStart"/>
      <w:r w:rsidRPr="000626F1">
        <w:rPr>
          <w:sz w:val="20"/>
          <w:szCs w:val="20"/>
        </w:rPr>
        <w:t>greveth</w:t>
      </w:r>
      <w:proofErr w:type="spellEnd"/>
      <w:r w:rsidRPr="000626F1">
        <w:rPr>
          <w:sz w:val="20"/>
          <w:szCs w:val="20"/>
        </w:rPr>
        <w:t xml:space="preserve">, so </w:t>
      </w:r>
      <w:proofErr w:type="spellStart"/>
      <w:r w:rsidRPr="000626F1">
        <w:rPr>
          <w:sz w:val="20"/>
          <w:szCs w:val="20"/>
        </w:rPr>
        <w:t>muche</w:t>
      </w:r>
      <w:proofErr w:type="spellEnd"/>
      <w:r w:rsidRPr="000626F1">
        <w:rPr>
          <w:sz w:val="20"/>
          <w:szCs w:val="20"/>
        </w:rPr>
        <w:t xml:space="preserve"> </w:t>
      </w:r>
      <w:proofErr w:type="spellStart"/>
      <w:r w:rsidRPr="000626F1">
        <w:rPr>
          <w:sz w:val="20"/>
          <w:szCs w:val="20"/>
        </w:rPr>
        <w:t>anoyeth</w:t>
      </w:r>
      <w:proofErr w:type="spellEnd"/>
      <w:r w:rsidRPr="000626F1">
        <w:rPr>
          <w:sz w:val="20"/>
          <w:szCs w:val="20"/>
        </w:rPr>
        <w:t xml:space="preserve"> a venial </w:t>
      </w:r>
      <w:proofErr w:type="spellStart"/>
      <w:r w:rsidRPr="000626F1">
        <w:rPr>
          <w:sz w:val="20"/>
          <w:szCs w:val="20"/>
        </w:rPr>
        <w:t>sinne</w:t>
      </w:r>
      <w:proofErr w:type="spellEnd"/>
      <w:r w:rsidRPr="000626F1">
        <w:rPr>
          <w:sz w:val="20"/>
          <w:szCs w:val="20"/>
        </w:rPr>
        <w:t xml:space="preserve"> un-to a</w:t>
      </w:r>
      <w:r>
        <w:rPr>
          <w:sz w:val="20"/>
          <w:szCs w:val="20"/>
        </w:rPr>
        <w:t xml:space="preserve"> </w:t>
      </w:r>
      <w:r w:rsidRPr="000626F1">
        <w:rPr>
          <w:sz w:val="20"/>
          <w:szCs w:val="20"/>
        </w:rPr>
        <w:t>man that is parfit in the love of Jesu Crist." Men</w:t>
      </w:r>
      <w:r>
        <w:rPr>
          <w:sz w:val="20"/>
          <w:szCs w:val="20"/>
        </w:rPr>
        <w:t xml:space="preserve"> </w:t>
      </w:r>
      <w:r w:rsidRPr="000626F1">
        <w:rPr>
          <w:sz w:val="20"/>
          <w:szCs w:val="20"/>
        </w:rPr>
        <w:t xml:space="preserve">may also </w:t>
      </w:r>
      <w:proofErr w:type="spellStart"/>
      <w:r w:rsidRPr="000626F1">
        <w:rPr>
          <w:sz w:val="20"/>
          <w:szCs w:val="20"/>
        </w:rPr>
        <w:t>refreyne</w:t>
      </w:r>
      <w:proofErr w:type="spellEnd"/>
      <w:r w:rsidRPr="000626F1">
        <w:rPr>
          <w:sz w:val="20"/>
          <w:szCs w:val="20"/>
        </w:rPr>
        <w:t xml:space="preserve"> venial </w:t>
      </w:r>
      <w:proofErr w:type="spellStart"/>
      <w:r w:rsidRPr="000626F1">
        <w:rPr>
          <w:sz w:val="20"/>
          <w:szCs w:val="20"/>
        </w:rPr>
        <w:t>sinne</w:t>
      </w:r>
      <w:proofErr w:type="spellEnd"/>
      <w:r w:rsidRPr="000626F1">
        <w:rPr>
          <w:sz w:val="20"/>
          <w:szCs w:val="20"/>
        </w:rPr>
        <w:t xml:space="preserve"> by </w:t>
      </w:r>
      <w:proofErr w:type="spellStart"/>
      <w:r w:rsidRPr="000626F1">
        <w:rPr>
          <w:sz w:val="20"/>
          <w:szCs w:val="20"/>
        </w:rPr>
        <w:t>receyvinge</w:t>
      </w:r>
      <w:proofErr w:type="spellEnd"/>
      <w:r>
        <w:rPr>
          <w:sz w:val="20"/>
          <w:szCs w:val="20"/>
        </w:rPr>
        <w:t xml:space="preserve"> </w:t>
      </w:r>
      <w:r w:rsidRPr="000626F1">
        <w:rPr>
          <w:sz w:val="20"/>
          <w:szCs w:val="20"/>
        </w:rPr>
        <w:t>worthily of the precious body of Jesu Crist; by</w:t>
      </w:r>
      <w:r>
        <w:rPr>
          <w:sz w:val="20"/>
          <w:szCs w:val="20"/>
        </w:rPr>
        <w:t xml:space="preserve"> </w:t>
      </w:r>
      <w:proofErr w:type="spellStart"/>
      <w:r w:rsidRPr="000626F1">
        <w:rPr>
          <w:sz w:val="20"/>
          <w:szCs w:val="20"/>
        </w:rPr>
        <w:t>receyving</w:t>
      </w:r>
      <w:proofErr w:type="spellEnd"/>
      <w:r w:rsidRPr="000626F1">
        <w:rPr>
          <w:sz w:val="20"/>
          <w:szCs w:val="20"/>
        </w:rPr>
        <w:t xml:space="preserve"> eek of holy water; by </w:t>
      </w:r>
      <w:proofErr w:type="spellStart"/>
      <w:r w:rsidRPr="000626F1">
        <w:rPr>
          <w:sz w:val="20"/>
          <w:szCs w:val="20"/>
        </w:rPr>
        <w:t>almesdede</w:t>
      </w:r>
      <w:proofErr w:type="spellEnd"/>
      <w:r w:rsidRPr="000626F1">
        <w:rPr>
          <w:sz w:val="20"/>
          <w:szCs w:val="20"/>
        </w:rPr>
        <w:t>; by</w:t>
      </w:r>
      <w:r>
        <w:rPr>
          <w:sz w:val="20"/>
          <w:szCs w:val="20"/>
        </w:rPr>
        <w:t xml:space="preserve"> </w:t>
      </w:r>
      <w:r w:rsidRPr="000626F1">
        <w:rPr>
          <w:sz w:val="20"/>
          <w:szCs w:val="20"/>
        </w:rPr>
        <w:t>general confession of Confiteor at masse and at</w:t>
      </w:r>
      <w:r>
        <w:rPr>
          <w:sz w:val="20"/>
          <w:szCs w:val="20"/>
        </w:rPr>
        <w:t xml:space="preserve"> </w:t>
      </w:r>
      <w:r w:rsidRPr="000626F1">
        <w:rPr>
          <w:sz w:val="20"/>
          <w:szCs w:val="20"/>
        </w:rPr>
        <w:t xml:space="preserve">complin; and by </w:t>
      </w:r>
      <w:proofErr w:type="spellStart"/>
      <w:r w:rsidRPr="000626F1">
        <w:rPr>
          <w:sz w:val="20"/>
          <w:szCs w:val="20"/>
        </w:rPr>
        <w:t>blessinge</w:t>
      </w:r>
      <w:proofErr w:type="spellEnd"/>
      <w:r w:rsidRPr="000626F1">
        <w:rPr>
          <w:sz w:val="20"/>
          <w:szCs w:val="20"/>
        </w:rPr>
        <w:t xml:space="preserve"> of </w:t>
      </w:r>
      <w:proofErr w:type="spellStart"/>
      <w:r w:rsidRPr="000626F1">
        <w:rPr>
          <w:sz w:val="20"/>
          <w:szCs w:val="20"/>
        </w:rPr>
        <w:t>bisshopes</w:t>
      </w:r>
      <w:proofErr w:type="spellEnd"/>
      <w:r w:rsidRPr="000626F1">
        <w:rPr>
          <w:sz w:val="20"/>
          <w:szCs w:val="20"/>
        </w:rPr>
        <w:t xml:space="preserve"> and of</w:t>
      </w:r>
      <w:r>
        <w:rPr>
          <w:sz w:val="20"/>
          <w:szCs w:val="20"/>
        </w:rPr>
        <w:t xml:space="preserve"> </w:t>
      </w:r>
      <w:proofErr w:type="spellStart"/>
      <w:r w:rsidRPr="000626F1">
        <w:rPr>
          <w:sz w:val="20"/>
          <w:szCs w:val="20"/>
        </w:rPr>
        <w:t>preestes</w:t>
      </w:r>
      <w:proofErr w:type="spellEnd"/>
      <w:r w:rsidRPr="000626F1">
        <w:rPr>
          <w:sz w:val="20"/>
          <w:szCs w:val="20"/>
        </w:rPr>
        <w:t xml:space="preserve">, and by </w:t>
      </w:r>
      <w:proofErr w:type="spellStart"/>
      <w:r w:rsidRPr="000626F1">
        <w:rPr>
          <w:sz w:val="20"/>
          <w:szCs w:val="20"/>
        </w:rPr>
        <w:t>othere</w:t>
      </w:r>
      <w:proofErr w:type="spellEnd"/>
      <w:r w:rsidRPr="000626F1">
        <w:rPr>
          <w:sz w:val="20"/>
          <w:szCs w:val="20"/>
        </w:rPr>
        <w:t xml:space="preserve"> </w:t>
      </w:r>
      <w:proofErr w:type="spellStart"/>
      <w:r w:rsidRPr="000626F1">
        <w:rPr>
          <w:sz w:val="20"/>
          <w:szCs w:val="20"/>
        </w:rPr>
        <w:t>gode</w:t>
      </w:r>
      <w:proofErr w:type="spellEnd"/>
      <w:r w:rsidRPr="000626F1">
        <w:rPr>
          <w:sz w:val="20"/>
          <w:szCs w:val="20"/>
        </w:rPr>
        <w:t xml:space="preserve"> </w:t>
      </w:r>
      <w:proofErr w:type="spellStart"/>
      <w:r w:rsidRPr="000626F1">
        <w:rPr>
          <w:sz w:val="20"/>
          <w:szCs w:val="20"/>
        </w:rPr>
        <w:t>werkes</w:t>
      </w:r>
      <w:proofErr w:type="spellEnd"/>
      <w:r w:rsidRPr="000626F1">
        <w:rPr>
          <w:sz w:val="20"/>
          <w:szCs w:val="20"/>
        </w:rPr>
        <w:t>.</w:t>
      </w:r>
    </w:p>
    <w:p w14:paraId="02721A1E" w14:textId="77777777" w:rsidR="0047569E" w:rsidRDefault="0047569E" w:rsidP="0047569E">
      <w:pPr>
        <w:spacing w:before="240"/>
        <w:jc w:val="both"/>
        <w:rPr>
          <w:sz w:val="20"/>
          <w:szCs w:val="20"/>
        </w:rPr>
      </w:pPr>
    </w:p>
    <w:p w14:paraId="14C0B2FA" w14:textId="54E185EA" w:rsidR="009F719B" w:rsidRPr="009F719B" w:rsidRDefault="009F719B" w:rsidP="009F719B">
      <w:pPr>
        <w:spacing w:before="240"/>
        <w:jc w:val="both"/>
        <w:rPr>
          <w:sz w:val="20"/>
          <w:szCs w:val="20"/>
        </w:rPr>
      </w:pPr>
      <w:r w:rsidRPr="009F719B">
        <w:rPr>
          <w:sz w:val="20"/>
          <w:szCs w:val="20"/>
        </w:rPr>
        <w:t xml:space="preserve">22 CHAUCER: </w:t>
      </w:r>
      <w:r w:rsidRPr="009F719B">
        <w:rPr>
          <w:i/>
          <w:iCs/>
          <w:sz w:val="20"/>
          <w:szCs w:val="20"/>
        </w:rPr>
        <w:t xml:space="preserve">Parson's Tale, </w:t>
      </w:r>
      <w:proofErr w:type="spellStart"/>
      <w:r w:rsidRPr="009F719B">
        <w:rPr>
          <w:sz w:val="20"/>
          <w:szCs w:val="20"/>
        </w:rPr>
        <w:t>esp</w:t>
      </w:r>
      <w:proofErr w:type="spellEnd"/>
      <w:r w:rsidRPr="009F719B">
        <w:rPr>
          <w:sz w:val="20"/>
          <w:szCs w:val="20"/>
        </w:rPr>
        <w:t xml:space="preserve"> par 22, </w:t>
      </w:r>
      <w:r>
        <w:rPr>
          <w:sz w:val="20"/>
          <w:szCs w:val="20"/>
        </w:rPr>
        <w:t>510</w:t>
      </w:r>
      <w:r w:rsidRPr="009F719B">
        <w:rPr>
          <w:sz w:val="20"/>
          <w:szCs w:val="20"/>
        </w:rPr>
        <w:t>b</w:t>
      </w:r>
    </w:p>
    <w:p w14:paraId="7E9A32B9" w14:textId="77777777" w:rsidR="0047569E" w:rsidRDefault="0047569E" w:rsidP="0047569E">
      <w:pPr>
        <w:spacing w:before="240"/>
        <w:jc w:val="both"/>
        <w:rPr>
          <w:sz w:val="20"/>
          <w:szCs w:val="20"/>
        </w:rPr>
      </w:pPr>
      <w:r w:rsidRPr="00E13ED9">
        <w:rPr>
          <w:sz w:val="20"/>
          <w:szCs w:val="20"/>
        </w:rPr>
        <w:t xml:space="preserve">22. Now </w:t>
      </w:r>
      <w:proofErr w:type="spellStart"/>
      <w:r w:rsidRPr="00E13ED9">
        <w:rPr>
          <w:sz w:val="20"/>
          <w:szCs w:val="20"/>
        </w:rPr>
        <w:t>sith</w:t>
      </w:r>
      <w:proofErr w:type="spellEnd"/>
      <w:r w:rsidRPr="00E13ED9">
        <w:rPr>
          <w:sz w:val="20"/>
          <w:szCs w:val="20"/>
        </w:rPr>
        <w:t xml:space="preserve"> man </w:t>
      </w:r>
      <w:proofErr w:type="spellStart"/>
      <w:r w:rsidRPr="00E13ED9">
        <w:rPr>
          <w:sz w:val="20"/>
          <w:szCs w:val="20"/>
        </w:rPr>
        <w:t>understondeth</w:t>
      </w:r>
      <w:proofErr w:type="spellEnd"/>
      <w:r w:rsidRPr="00E13ED9">
        <w:rPr>
          <w:sz w:val="20"/>
          <w:szCs w:val="20"/>
        </w:rPr>
        <w:t xml:space="preserve"> generally,</w:t>
      </w:r>
      <w:r>
        <w:rPr>
          <w:sz w:val="20"/>
          <w:szCs w:val="20"/>
        </w:rPr>
        <w:t xml:space="preserve"> </w:t>
      </w:r>
      <w:r w:rsidRPr="00E13ED9">
        <w:rPr>
          <w:sz w:val="20"/>
          <w:szCs w:val="20"/>
        </w:rPr>
        <w:t xml:space="preserve">which is venial </w:t>
      </w:r>
      <w:proofErr w:type="spellStart"/>
      <w:r w:rsidRPr="00E13ED9">
        <w:rPr>
          <w:sz w:val="20"/>
          <w:szCs w:val="20"/>
        </w:rPr>
        <w:t>sinne</w:t>
      </w:r>
      <w:proofErr w:type="spellEnd"/>
      <w:r w:rsidRPr="00E13ED9">
        <w:rPr>
          <w:sz w:val="20"/>
          <w:szCs w:val="20"/>
        </w:rPr>
        <w:t xml:space="preserve">, </w:t>
      </w:r>
      <w:proofErr w:type="spellStart"/>
      <w:r w:rsidRPr="00E13ED9">
        <w:rPr>
          <w:sz w:val="20"/>
          <w:szCs w:val="20"/>
        </w:rPr>
        <w:t>thanne</w:t>
      </w:r>
      <w:proofErr w:type="spellEnd"/>
      <w:r w:rsidRPr="00E13ED9">
        <w:rPr>
          <w:sz w:val="20"/>
          <w:szCs w:val="20"/>
        </w:rPr>
        <w:t xml:space="preserve"> is it </w:t>
      </w:r>
      <w:proofErr w:type="spellStart"/>
      <w:r w:rsidRPr="00E13ED9">
        <w:rPr>
          <w:sz w:val="20"/>
          <w:szCs w:val="20"/>
        </w:rPr>
        <w:t>covenable</w:t>
      </w:r>
      <w:proofErr w:type="spellEnd"/>
      <w:r w:rsidRPr="00E13ED9">
        <w:rPr>
          <w:sz w:val="20"/>
          <w:szCs w:val="20"/>
        </w:rPr>
        <w:t xml:space="preserve"> to</w:t>
      </w:r>
      <w:r>
        <w:rPr>
          <w:sz w:val="20"/>
          <w:szCs w:val="20"/>
        </w:rPr>
        <w:t xml:space="preserve"> </w:t>
      </w:r>
      <w:proofErr w:type="spellStart"/>
      <w:r w:rsidRPr="00E13ED9">
        <w:rPr>
          <w:sz w:val="20"/>
          <w:szCs w:val="20"/>
        </w:rPr>
        <w:t>tellen</w:t>
      </w:r>
      <w:proofErr w:type="spellEnd"/>
      <w:r w:rsidRPr="00E13ED9">
        <w:rPr>
          <w:sz w:val="20"/>
          <w:szCs w:val="20"/>
        </w:rPr>
        <w:t xml:space="preserve"> specially of </w:t>
      </w:r>
      <w:proofErr w:type="spellStart"/>
      <w:r w:rsidRPr="00E13ED9">
        <w:rPr>
          <w:sz w:val="20"/>
          <w:szCs w:val="20"/>
        </w:rPr>
        <w:t>sinnes</w:t>
      </w:r>
      <w:proofErr w:type="spellEnd"/>
      <w:r w:rsidRPr="00E13ED9">
        <w:rPr>
          <w:sz w:val="20"/>
          <w:szCs w:val="20"/>
        </w:rPr>
        <w:t xml:space="preserve"> </w:t>
      </w:r>
      <w:proofErr w:type="spellStart"/>
      <w:r w:rsidRPr="00E13ED9">
        <w:rPr>
          <w:sz w:val="20"/>
          <w:szCs w:val="20"/>
        </w:rPr>
        <w:t>whiche</w:t>
      </w:r>
      <w:proofErr w:type="spellEnd"/>
      <w:r w:rsidRPr="00E13ED9">
        <w:rPr>
          <w:sz w:val="20"/>
          <w:szCs w:val="20"/>
        </w:rPr>
        <w:t xml:space="preserve"> that many a man</w:t>
      </w:r>
      <w:r>
        <w:rPr>
          <w:sz w:val="20"/>
          <w:szCs w:val="20"/>
        </w:rPr>
        <w:t xml:space="preserve"> </w:t>
      </w:r>
      <w:r w:rsidRPr="00E13ED9">
        <w:rPr>
          <w:sz w:val="20"/>
          <w:szCs w:val="20"/>
        </w:rPr>
        <w:t>per-</w:t>
      </w:r>
      <w:proofErr w:type="spellStart"/>
      <w:r w:rsidRPr="00E13ED9">
        <w:rPr>
          <w:sz w:val="20"/>
          <w:szCs w:val="20"/>
        </w:rPr>
        <w:t>aventure</w:t>
      </w:r>
      <w:proofErr w:type="spellEnd"/>
      <w:r w:rsidRPr="00E13ED9">
        <w:rPr>
          <w:sz w:val="20"/>
          <w:szCs w:val="20"/>
        </w:rPr>
        <w:t xml:space="preserve"> ne </w:t>
      </w:r>
      <w:proofErr w:type="spellStart"/>
      <w:r w:rsidRPr="00E13ED9">
        <w:rPr>
          <w:sz w:val="20"/>
          <w:szCs w:val="20"/>
        </w:rPr>
        <w:t>demeth</w:t>
      </w:r>
      <w:proofErr w:type="spellEnd"/>
      <w:r w:rsidRPr="00E13ED9">
        <w:rPr>
          <w:sz w:val="20"/>
          <w:szCs w:val="20"/>
        </w:rPr>
        <w:t xml:space="preserve"> hem </w:t>
      </w:r>
      <w:proofErr w:type="spellStart"/>
      <w:r w:rsidRPr="00E13ED9">
        <w:rPr>
          <w:sz w:val="20"/>
          <w:szCs w:val="20"/>
        </w:rPr>
        <w:t>nat</w:t>
      </w:r>
      <w:proofErr w:type="spellEnd"/>
      <w:r w:rsidRPr="00E13ED9">
        <w:rPr>
          <w:sz w:val="20"/>
          <w:szCs w:val="20"/>
        </w:rPr>
        <w:t xml:space="preserve"> </w:t>
      </w:r>
      <w:proofErr w:type="spellStart"/>
      <w:r w:rsidRPr="00E13ED9">
        <w:rPr>
          <w:sz w:val="20"/>
          <w:szCs w:val="20"/>
        </w:rPr>
        <w:t>sinnes</w:t>
      </w:r>
      <w:proofErr w:type="spellEnd"/>
      <w:r w:rsidRPr="00E13ED9">
        <w:rPr>
          <w:sz w:val="20"/>
          <w:szCs w:val="20"/>
        </w:rPr>
        <w:t>, and ne</w:t>
      </w:r>
    </w:p>
    <w:p w14:paraId="116A18AF" w14:textId="77777777" w:rsidR="0047569E" w:rsidRDefault="0047569E" w:rsidP="0047569E">
      <w:pPr>
        <w:spacing w:before="240"/>
        <w:jc w:val="both"/>
        <w:rPr>
          <w:sz w:val="20"/>
          <w:szCs w:val="20"/>
        </w:rPr>
      </w:pPr>
      <w:r w:rsidRPr="00E13ED9">
        <w:rPr>
          <w:sz w:val="20"/>
          <w:szCs w:val="20"/>
        </w:rPr>
        <w:t>Now since man understands generally what venial</w:t>
      </w:r>
      <w:r>
        <w:rPr>
          <w:sz w:val="20"/>
          <w:szCs w:val="20"/>
        </w:rPr>
        <w:t xml:space="preserve"> </w:t>
      </w:r>
      <w:r w:rsidRPr="00E13ED9">
        <w:rPr>
          <w:sz w:val="20"/>
          <w:szCs w:val="20"/>
        </w:rPr>
        <w:t>sin is, it is fitting to tell especially of sins which many</w:t>
      </w:r>
      <w:r>
        <w:rPr>
          <w:sz w:val="20"/>
          <w:szCs w:val="20"/>
        </w:rPr>
        <w:t xml:space="preserve"> </w:t>
      </w:r>
      <w:r w:rsidRPr="00E13ED9">
        <w:rPr>
          <w:sz w:val="20"/>
          <w:szCs w:val="20"/>
        </w:rPr>
        <w:t>a man perhaps holds not to be sins at all, and for</w:t>
      </w:r>
      <w:r>
        <w:rPr>
          <w:sz w:val="20"/>
          <w:szCs w:val="20"/>
        </w:rPr>
        <w:t xml:space="preserve"> </w:t>
      </w:r>
      <w:r w:rsidRPr="00E13ED9">
        <w:rPr>
          <w:sz w:val="20"/>
          <w:szCs w:val="20"/>
        </w:rPr>
        <w:t>which he shrives not himself; yet, nevertheless, they</w:t>
      </w:r>
    </w:p>
    <w:p w14:paraId="2534395B" w14:textId="77777777" w:rsidR="0047569E" w:rsidRPr="000626F1" w:rsidRDefault="0047569E" w:rsidP="0047569E">
      <w:pPr>
        <w:spacing w:before="240"/>
        <w:jc w:val="both"/>
        <w:rPr>
          <w:sz w:val="20"/>
          <w:szCs w:val="20"/>
        </w:rPr>
      </w:pPr>
      <w:r w:rsidRPr="000626F1">
        <w:rPr>
          <w:sz w:val="20"/>
          <w:szCs w:val="20"/>
        </w:rPr>
        <w:t>ar</w:t>
      </w:r>
      <w:r>
        <w:rPr>
          <w:sz w:val="20"/>
          <w:szCs w:val="20"/>
        </w:rPr>
        <w:t>e</w:t>
      </w:r>
      <w:r w:rsidRPr="000626F1">
        <w:rPr>
          <w:sz w:val="20"/>
          <w:szCs w:val="20"/>
        </w:rPr>
        <w:t xml:space="preserve"> sins. Truly, as clerics write, </w:t>
      </w:r>
      <w:r>
        <w:rPr>
          <w:sz w:val="20"/>
          <w:szCs w:val="20"/>
        </w:rPr>
        <w:t>e</w:t>
      </w:r>
      <w:r w:rsidRPr="000626F1">
        <w:rPr>
          <w:sz w:val="20"/>
          <w:szCs w:val="20"/>
        </w:rPr>
        <w:t>ver</w:t>
      </w:r>
      <w:r>
        <w:rPr>
          <w:sz w:val="20"/>
          <w:szCs w:val="20"/>
        </w:rPr>
        <w:t>y</w:t>
      </w:r>
      <w:r w:rsidRPr="000626F1">
        <w:rPr>
          <w:sz w:val="20"/>
          <w:szCs w:val="20"/>
        </w:rPr>
        <w:t xml:space="preserve"> time a man</w:t>
      </w:r>
      <w:r>
        <w:rPr>
          <w:sz w:val="20"/>
          <w:szCs w:val="20"/>
        </w:rPr>
        <w:t xml:space="preserve"> </w:t>
      </w:r>
      <w:r w:rsidRPr="000626F1">
        <w:rPr>
          <w:sz w:val="20"/>
          <w:szCs w:val="20"/>
        </w:rPr>
        <w:t>cats or drinks more than suffices for the sustenance</w:t>
      </w:r>
      <w:r>
        <w:rPr>
          <w:sz w:val="20"/>
          <w:szCs w:val="20"/>
        </w:rPr>
        <w:t xml:space="preserve"> </w:t>
      </w:r>
      <w:r w:rsidRPr="000626F1">
        <w:rPr>
          <w:sz w:val="20"/>
          <w:szCs w:val="20"/>
        </w:rPr>
        <w:t>of his body, it is certain that he thereby sins. And,</w:t>
      </w:r>
      <w:r>
        <w:rPr>
          <w:sz w:val="20"/>
          <w:szCs w:val="20"/>
        </w:rPr>
        <w:t xml:space="preserve"> </w:t>
      </w:r>
      <w:r w:rsidRPr="000626F1">
        <w:rPr>
          <w:sz w:val="20"/>
          <w:szCs w:val="20"/>
        </w:rPr>
        <w:t>too, when he speaks more than it is necessary it is sin.</w:t>
      </w:r>
      <w:r>
        <w:rPr>
          <w:sz w:val="20"/>
          <w:szCs w:val="20"/>
        </w:rPr>
        <w:t xml:space="preserve"> </w:t>
      </w:r>
      <w:r w:rsidRPr="000626F1">
        <w:rPr>
          <w:sz w:val="20"/>
          <w:szCs w:val="20"/>
        </w:rPr>
        <w:t>Also, when he hears not benignly the complaint of</w:t>
      </w:r>
      <w:r>
        <w:rPr>
          <w:sz w:val="20"/>
          <w:szCs w:val="20"/>
        </w:rPr>
        <w:t xml:space="preserve"> </w:t>
      </w:r>
      <w:r w:rsidRPr="000626F1">
        <w:rPr>
          <w:sz w:val="20"/>
          <w:szCs w:val="20"/>
        </w:rPr>
        <w:t>the poor. Also, when he is in health of body and will</w:t>
      </w:r>
      <w:r>
        <w:rPr>
          <w:sz w:val="20"/>
          <w:szCs w:val="20"/>
        </w:rPr>
        <w:t xml:space="preserve"> </w:t>
      </w:r>
      <w:r w:rsidRPr="000626F1">
        <w:rPr>
          <w:sz w:val="20"/>
          <w:szCs w:val="20"/>
        </w:rPr>
        <w:t>not fast when other folk fast, and that without a</w:t>
      </w:r>
      <w:r>
        <w:rPr>
          <w:sz w:val="20"/>
          <w:szCs w:val="20"/>
        </w:rPr>
        <w:t xml:space="preserve"> </w:t>
      </w:r>
      <w:r w:rsidRPr="000626F1">
        <w:rPr>
          <w:sz w:val="20"/>
          <w:szCs w:val="20"/>
        </w:rPr>
        <w:t>reasonable excuse. Also, when he sleeps more than</w:t>
      </w:r>
      <w:r>
        <w:rPr>
          <w:sz w:val="20"/>
          <w:szCs w:val="20"/>
        </w:rPr>
        <w:t xml:space="preserve"> </w:t>
      </w:r>
      <w:r w:rsidRPr="000626F1">
        <w:rPr>
          <w:sz w:val="20"/>
          <w:szCs w:val="20"/>
        </w:rPr>
        <w:t>he needs, or when he comes, for that reason, too late</w:t>
      </w:r>
      <w:r>
        <w:rPr>
          <w:sz w:val="20"/>
          <w:szCs w:val="20"/>
        </w:rPr>
        <w:t xml:space="preserve"> </w:t>
      </w:r>
      <w:r w:rsidRPr="000626F1">
        <w:rPr>
          <w:sz w:val="20"/>
          <w:szCs w:val="20"/>
        </w:rPr>
        <w:t>to church, or toother places where works of charity</w:t>
      </w:r>
      <w:r>
        <w:rPr>
          <w:sz w:val="20"/>
          <w:szCs w:val="20"/>
        </w:rPr>
        <w:t xml:space="preserve"> </w:t>
      </w:r>
      <w:r w:rsidRPr="000626F1">
        <w:rPr>
          <w:sz w:val="20"/>
          <w:szCs w:val="20"/>
        </w:rPr>
        <w:t>are done. Also, when he enjoys his. wife without.</w:t>
      </w:r>
      <w:r>
        <w:rPr>
          <w:sz w:val="20"/>
          <w:szCs w:val="20"/>
        </w:rPr>
        <w:t xml:space="preserve"> </w:t>
      </w:r>
      <w:r w:rsidRPr="000626F1">
        <w:rPr>
          <w:sz w:val="20"/>
          <w:szCs w:val="20"/>
        </w:rPr>
        <w:t>A</w:t>
      </w:r>
      <w:r>
        <w:rPr>
          <w:sz w:val="20"/>
          <w:szCs w:val="20"/>
        </w:rPr>
        <w:t xml:space="preserve"> </w:t>
      </w:r>
      <w:r w:rsidRPr="000626F1">
        <w:rPr>
          <w:sz w:val="20"/>
          <w:szCs w:val="20"/>
        </w:rPr>
        <w:t xml:space="preserve">sovereign desire to procreate children to the </w:t>
      </w:r>
      <w:proofErr w:type="spellStart"/>
      <w:r w:rsidRPr="000626F1">
        <w:rPr>
          <w:sz w:val="20"/>
          <w:szCs w:val="20"/>
        </w:rPr>
        <w:t>honour</w:t>
      </w:r>
      <w:proofErr w:type="spellEnd"/>
      <w:r>
        <w:rPr>
          <w:sz w:val="20"/>
          <w:szCs w:val="20"/>
        </w:rPr>
        <w:t xml:space="preserve"> </w:t>
      </w:r>
      <w:r w:rsidRPr="000626F1">
        <w:rPr>
          <w:sz w:val="20"/>
          <w:szCs w:val="20"/>
        </w:rPr>
        <w:t>of God, or when he does it without intention to Yield</w:t>
      </w:r>
      <w:r>
        <w:rPr>
          <w:sz w:val="20"/>
          <w:szCs w:val="20"/>
        </w:rPr>
        <w:t xml:space="preserve"> </w:t>
      </w:r>
      <w:r w:rsidRPr="000626F1">
        <w:rPr>
          <w:sz w:val="20"/>
          <w:szCs w:val="20"/>
        </w:rPr>
        <w:t>to his wife the duty of his body. Also, when he will</w:t>
      </w:r>
      <w:r>
        <w:rPr>
          <w:sz w:val="20"/>
          <w:szCs w:val="20"/>
        </w:rPr>
        <w:t xml:space="preserve"> </w:t>
      </w:r>
      <w:r w:rsidRPr="000626F1">
        <w:rPr>
          <w:sz w:val="20"/>
          <w:szCs w:val="20"/>
        </w:rPr>
        <w:t xml:space="preserve">not visit the sick and the </w:t>
      </w:r>
      <w:proofErr w:type="gramStart"/>
      <w:r w:rsidRPr="000626F1">
        <w:rPr>
          <w:sz w:val="20"/>
          <w:szCs w:val="20"/>
        </w:rPr>
        <w:t>imprisoned, if</w:t>
      </w:r>
      <w:proofErr w:type="gramEnd"/>
      <w:r w:rsidRPr="000626F1">
        <w:rPr>
          <w:sz w:val="20"/>
          <w:szCs w:val="20"/>
        </w:rPr>
        <w:t xml:space="preserve"> he may do so.</w:t>
      </w:r>
      <w:r>
        <w:rPr>
          <w:sz w:val="20"/>
          <w:szCs w:val="20"/>
        </w:rPr>
        <w:t xml:space="preserve"> </w:t>
      </w:r>
      <w:r w:rsidRPr="000626F1">
        <w:rPr>
          <w:sz w:val="20"/>
          <w:szCs w:val="20"/>
        </w:rPr>
        <w:t xml:space="preserve">Also, if he </w:t>
      </w:r>
      <w:proofErr w:type="gramStart"/>
      <w:r w:rsidRPr="000626F1">
        <w:rPr>
          <w:sz w:val="20"/>
          <w:szCs w:val="20"/>
        </w:rPr>
        <w:t>love</w:t>
      </w:r>
      <w:proofErr w:type="gramEnd"/>
      <w:r w:rsidRPr="000626F1">
        <w:rPr>
          <w:sz w:val="20"/>
          <w:szCs w:val="20"/>
        </w:rPr>
        <w:t xml:space="preserve"> wife or child or any other worldly</w:t>
      </w:r>
      <w:r>
        <w:rPr>
          <w:sz w:val="20"/>
          <w:szCs w:val="20"/>
        </w:rPr>
        <w:t xml:space="preserve"> </w:t>
      </w:r>
      <w:r w:rsidRPr="000626F1">
        <w:rPr>
          <w:sz w:val="20"/>
          <w:szCs w:val="20"/>
        </w:rPr>
        <w:t xml:space="preserve">thing more than reason requires. Also, if he </w:t>
      </w:r>
      <w:proofErr w:type="gramStart"/>
      <w:r w:rsidRPr="000626F1">
        <w:rPr>
          <w:sz w:val="20"/>
          <w:szCs w:val="20"/>
        </w:rPr>
        <w:t>flatter</w:t>
      </w:r>
      <w:proofErr w:type="gramEnd"/>
      <w:r>
        <w:rPr>
          <w:sz w:val="20"/>
          <w:szCs w:val="20"/>
        </w:rPr>
        <w:t xml:space="preserve"> </w:t>
      </w:r>
      <w:r w:rsidRPr="000626F1">
        <w:rPr>
          <w:sz w:val="20"/>
          <w:szCs w:val="20"/>
        </w:rPr>
        <w:t>or blandish more than, of necessity, he ought. Also,</w:t>
      </w:r>
      <w:r>
        <w:rPr>
          <w:sz w:val="20"/>
          <w:szCs w:val="20"/>
        </w:rPr>
        <w:t xml:space="preserve"> </w:t>
      </w:r>
      <w:r w:rsidRPr="000626F1">
        <w:rPr>
          <w:sz w:val="20"/>
          <w:szCs w:val="20"/>
        </w:rPr>
        <w:t xml:space="preserve">if he </w:t>
      </w:r>
      <w:proofErr w:type="gramStart"/>
      <w:r w:rsidRPr="000626F1">
        <w:rPr>
          <w:sz w:val="20"/>
          <w:szCs w:val="20"/>
        </w:rPr>
        <w:t>diminish</w:t>
      </w:r>
      <w:proofErr w:type="gramEnd"/>
      <w:r w:rsidRPr="000626F1">
        <w:rPr>
          <w:sz w:val="20"/>
          <w:szCs w:val="20"/>
        </w:rPr>
        <w:t xml:space="preserve"> or withdraw his alms to the poor. Also,</w:t>
      </w:r>
      <w:r>
        <w:rPr>
          <w:sz w:val="20"/>
          <w:szCs w:val="20"/>
        </w:rPr>
        <w:t xml:space="preserve"> </w:t>
      </w:r>
      <w:r w:rsidRPr="000626F1">
        <w:rPr>
          <w:sz w:val="20"/>
          <w:szCs w:val="20"/>
        </w:rPr>
        <w:t xml:space="preserve">if he </w:t>
      </w:r>
      <w:proofErr w:type="gramStart"/>
      <w:r w:rsidRPr="000626F1">
        <w:rPr>
          <w:sz w:val="20"/>
          <w:szCs w:val="20"/>
        </w:rPr>
        <w:t>prepare</w:t>
      </w:r>
      <w:proofErr w:type="gramEnd"/>
      <w:r w:rsidRPr="000626F1">
        <w:rPr>
          <w:sz w:val="20"/>
          <w:szCs w:val="20"/>
        </w:rPr>
        <w:t xml:space="preserve"> his food more delicately than is needful,</w:t>
      </w:r>
      <w:r>
        <w:rPr>
          <w:sz w:val="20"/>
          <w:szCs w:val="20"/>
        </w:rPr>
        <w:t xml:space="preserve"> </w:t>
      </w:r>
      <w:r w:rsidRPr="000626F1">
        <w:rPr>
          <w:sz w:val="20"/>
          <w:szCs w:val="20"/>
        </w:rPr>
        <w:t xml:space="preserve">or eat it too hastily or too greedily. Also, if he </w:t>
      </w:r>
      <w:proofErr w:type="gramStart"/>
      <w:r w:rsidRPr="000626F1">
        <w:rPr>
          <w:sz w:val="20"/>
          <w:szCs w:val="20"/>
        </w:rPr>
        <w:t>talk</w:t>
      </w:r>
      <w:proofErr w:type="gramEnd"/>
      <w:r>
        <w:rPr>
          <w:sz w:val="20"/>
          <w:szCs w:val="20"/>
        </w:rPr>
        <w:t xml:space="preserve"> </w:t>
      </w:r>
      <w:r w:rsidRPr="000626F1">
        <w:rPr>
          <w:sz w:val="20"/>
          <w:szCs w:val="20"/>
        </w:rPr>
        <w:t>about vain and trifling matters in a church or at</w:t>
      </w:r>
      <w:r>
        <w:rPr>
          <w:sz w:val="20"/>
          <w:szCs w:val="20"/>
        </w:rPr>
        <w:t xml:space="preserve"> </w:t>
      </w:r>
      <w:r w:rsidRPr="000626F1">
        <w:rPr>
          <w:sz w:val="20"/>
          <w:szCs w:val="20"/>
        </w:rPr>
        <w:t>God's service, or if he be a user of idle words of folly</w:t>
      </w:r>
      <w:r>
        <w:rPr>
          <w:sz w:val="20"/>
          <w:szCs w:val="20"/>
        </w:rPr>
        <w:t xml:space="preserve"> </w:t>
      </w:r>
      <w:r w:rsidRPr="000626F1">
        <w:rPr>
          <w:sz w:val="20"/>
          <w:szCs w:val="20"/>
        </w:rPr>
        <w:t>or of obscenity; for he shall yield up an accounting</w:t>
      </w:r>
      <w:r>
        <w:rPr>
          <w:sz w:val="20"/>
          <w:szCs w:val="20"/>
        </w:rPr>
        <w:t xml:space="preserve"> </w:t>
      </w:r>
      <w:r w:rsidRPr="000626F1">
        <w:rPr>
          <w:sz w:val="20"/>
          <w:szCs w:val="20"/>
        </w:rPr>
        <w:t>of it at the day of doom. Also, when he promises or</w:t>
      </w:r>
      <w:r>
        <w:rPr>
          <w:sz w:val="20"/>
          <w:szCs w:val="20"/>
        </w:rPr>
        <w:t xml:space="preserve"> </w:t>
      </w:r>
      <w:r w:rsidRPr="000626F1">
        <w:rPr>
          <w:sz w:val="20"/>
          <w:szCs w:val="20"/>
        </w:rPr>
        <w:t>assures one that he will do what he cannot perform.</w:t>
      </w:r>
      <w:r>
        <w:rPr>
          <w:sz w:val="20"/>
          <w:szCs w:val="20"/>
        </w:rPr>
        <w:t xml:space="preserve"> </w:t>
      </w:r>
      <w:r w:rsidRPr="000626F1">
        <w:rPr>
          <w:sz w:val="20"/>
          <w:szCs w:val="20"/>
        </w:rPr>
        <w:t>Also, when he, through thoughtlessness or folk, slanders</w:t>
      </w:r>
      <w:r>
        <w:rPr>
          <w:sz w:val="20"/>
          <w:szCs w:val="20"/>
        </w:rPr>
        <w:t xml:space="preserve"> </w:t>
      </w:r>
      <w:r w:rsidRPr="000626F1">
        <w:rPr>
          <w:sz w:val="20"/>
          <w:szCs w:val="20"/>
        </w:rPr>
        <w:t xml:space="preserve">or scorns his </w:t>
      </w:r>
      <w:proofErr w:type="spellStart"/>
      <w:r w:rsidRPr="000626F1">
        <w:rPr>
          <w:sz w:val="20"/>
          <w:szCs w:val="20"/>
        </w:rPr>
        <w:t>neighbour</w:t>
      </w:r>
      <w:proofErr w:type="spellEnd"/>
      <w:r w:rsidRPr="000626F1">
        <w:rPr>
          <w:sz w:val="20"/>
          <w:szCs w:val="20"/>
        </w:rPr>
        <w:t>. Also, when he suspects</w:t>
      </w:r>
      <w:r>
        <w:rPr>
          <w:sz w:val="20"/>
          <w:szCs w:val="20"/>
        </w:rPr>
        <w:t xml:space="preserve"> </w:t>
      </w:r>
      <w:r w:rsidRPr="000626F1">
        <w:rPr>
          <w:sz w:val="20"/>
          <w:szCs w:val="20"/>
        </w:rPr>
        <w:t>a thing to be evil when he has no certain knowledge</w:t>
      </w:r>
      <w:r>
        <w:rPr>
          <w:sz w:val="20"/>
          <w:szCs w:val="20"/>
        </w:rPr>
        <w:t xml:space="preserve"> </w:t>
      </w:r>
      <w:r w:rsidRPr="000626F1">
        <w:rPr>
          <w:sz w:val="20"/>
          <w:szCs w:val="20"/>
        </w:rPr>
        <w:t>of it. These things, and more without number, are</w:t>
      </w:r>
      <w:r>
        <w:rPr>
          <w:sz w:val="20"/>
          <w:szCs w:val="20"/>
        </w:rPr>
        <w:t xml:space="preserve"> </w:t>
      </w:r>
      <w:r w:rsidRPr="000626F1">
        <w:rPr>
          <w:sz w:val="20"/>
          <w:szCs w:val="20"/>
        </w:rPr>
        <w:t>sins, as Saint Augustine says.</w:t>
      </w:r>
    </w:p>
    <w:p w14:paraId="5F892AED" w14:textId="77777777" w:rsidR="0047569E" w:rsidRDefault="0047569E" w:rsidP="0047569E">
      <w:pPr>
        <w:spacing w:before="240"/>
        <w:jc w:val="both"/>
        <w:rPr>
          <w:sz w:val="20"/>
          <w:szCs w:val="20"/>
        </w:rPr>
      </w:pPr>
      <w:r w:rsidRPr="000626F1">
        <w:rPr>
          <w:sz w:val="20"/>
          <w:szCs w:val="20"/>
        </w:rPr>
        <w:t>Now shall men understand that while no earthly</w:t>
      </w:r>
      <w:r>
        <w:rPr>
          <w:sz w:val="20"/>
          <w:szCs w:val="20"/>
        </w:rPr>
        <w:t xml:space="preserve"> </w:t>
      </w:r>
      <w:r w:rsidRPr="000626F1">
        <w:rPr>
          <w:sz w:val="20"/>
          <w:szCs w:val="20"/>
        </w:rPr>
        <w:t>man may avoid all venial sins, yet may he keep them</w:t>
      </w:r>
      <w:r>
        <w:rPr>
          <w:sz w:val="20"/>
          <w:szCs w:val="20"/>
        </w:rPr>
        <w:t xml:space="preserve"> </w:t>
      </w:r>
      <w:r w:rsidRPr="000626F1">
        <w:rPr>
          <w:sz w:val="20"/>
          <w:szCs w:val="20"/>
        </w:rPr>
        <w:t>down by the burning love that he has to Our Lord</w:t>
      </w:r>
      <w:r>
        <w:rPr>
          <w:sz w:val="20"/>
          <w:szCs w:val="20"/>
        </w:rPr>
        <w:t xml:space="preserve"> </w:t>
      </w:r>
      <w:r w:rsidRPr="000626F1">
        <w:rPr>
          <w:sz w:val="20"/>
          <w:szCs w:val="20"/>
        </w:rPr>
        <w:t>Jesus Christ, and by prayer and confession, and by</w:t>
      </w:r>
      <w:r>
        <w:rPr>
          <w:sz w:val="20"/>
          <w:szCs w:val="20"/>
        </w:rPr>
        <w:t xml:space="preserve"> </w:t>
      </w:r>
      <w:r w:rsidRPr="000626F1">
        <w:rPr>
          <w:sz w:val="20"/>
          <w:szCs w:val="20"/>
        </w:rPr>
        <w:t>other good deeds. For, as Saint Augustine says: "If a</w:t>
      </w:r>
      <w:r>
        <w:rPr>
          <w:sz w:val="20"/>
          <w:szCs w:val="20"/>
        </w:rPr>
        <w:t xml:space="preserve"> </w:t>
      </w:r>
      <w:r w:rsidRPr="000626F1">
        <w:rPr>
          <w:sz w:val="20"/>
          <w:szCs w:val="20"/>
        </w:rPr>
        <w:t>man love God in such manner that all that he ever</w:t>
      </w:r>
      <w:r>
        <w:rPr>
          <w:sz w:val="20"/>
          <w:szCs w:val="20"/>
        </w:rPr>
        <w:t xml:space="preserve"> </w:t>
      </w:r>
      <w:r w:rsidRPr="000626F1">
        <w:rPr>
          <w:sz w:val="20"/>
          <w:szCs w:val="20"/>
        </w:rPr>
        <w:t>does is done in the love of God, and truly for the</w:t>
      </w:r>
      <w:r>
        <w:rPr>
          <w:sz w:val="20"/>
          <w:szCs w:val="20"/>
        </w:rPr>
        <w:t xml:space="preserve"> </w:t>
      </w:r>
      <w:r w:rsidRPr="000626F1">
        <w:rPr>
          <w:sz w:val="20"/>
          <w:szCs w:val="20"/>
        </w:rPr>
        <w:t>love of God, because he burns with the love of God:</w:t>
      </w:r>
      <w:r>
        <w:rPr>
          <w:sz w:val="20"/>
          <w:szCs w:val="20"/>
        </w:rPr>
        <w:t xml:space="preserve"> </w:t>
      </w:r>
      <w:r w:rsidRPr="000626F1">
        <w:rPr>
          <w:sz w:val="20"/>
          <w:szCs w:val="20"/>
        </w:rPr>
        <w:t>behold, then, how much a drop of water falling in a</w:t>
      </w:r>
      <w:r>
        <w:rPr>
          <w:sz w:val="20"/>
          <w:szCs w:val="20"/>
        </w:rPr>
        <w:t xml:space="preserve"> </w:t>
      </w:r>
      <w:r w:rsidRPr="000626F1">
        <w:rPr>
          <w:sz w:val="20"/>
          <w:szCs w:val="20"/>
        </w:rPr>
        <w:t>furnace harms or proves troublesome; and just so</w:t>
      </w:r>
      <w:r>
        <w:rPr>
          <w:sz w:val="20"/>
          <w:szCs w:val="20"/>
        </w:rPr>
        <w:t xml:space="preserve"> </w:t>
      </w:r>
      <w:r w:rsidRPr="000626F1">
        <w:rPr>
          <w:sz w:val="20"/>
          <w:szCs w:val="20"/>
        </w:rPr>
        <w:t>much vexes the venial sin a man who is perfect in</w:t>
      </w:r>
      <w:r>
        <w:rPr>
          <w:sz w:val="20"/>
          <w:szCs w:val="20"/>
        </w:rPr>
        <w:t xml:space="preserve"> </w:t>
      </w:r>
      <w:r w:rsidRPr="000626F1">
        <w:rPr>
          <w:sz w:val="20"/>
          <w:szCs w:val="20"/>
        </w:rPr>
        <w:t>the love of Christ." Men may also keep down venial</w:t>
      </w:r>
      <w:r>
        <w:rPr>
          <w:sz w:val="20"/>
          <w:szCs w:val="20"/>
        </w:rPr>
        <w:t xml:space="preserve"> </w:t>
      </w:r>
      <w:r w:rsidRPr="000626F1">
        <w:rPr>
          <w:sz w:val="20"/>
          <w:szCs w:val="20"/>
        </w:rPr>
        <w:t>sins by receiving deservingly the precious body of</w:t>
      </w:r>
      <w:r>
        <w:rPr>
          <w:sz w:val="20"/>
          <w:szCs w:val="20"/>
        </w:rPr>
        <w:t xml:space="preserve"> </w:t>
      </w:r>
      <w:r w:rsidRPr="000626F1">
        <w:rPr>
          <w:sz w:val="20"/>
          <w:szCs w:val="20"/>
        </w:rPr>
        <w:t xml:space="preserve">Jesus Christ; </w:t>
      </w:r>
      <w:proofErr w:type="gramStart"/>
      <w:r w:rsidRPr="000626F1">
        <w:rPr>
          <w:sz w:val="20"/>
          <w:szCs w:val="20"/>
        </w:rPr>
        <w:t>also</w:t>
      </w:r>
      <w:proofErr w:type="gramEnd"/>
      <w:r w:rsidRPr="000626F1">
        <w:rPr>
          <w:sz w:val="20"/>
          <w:szCs w:val="20"/>
        </w:rPr>
        <w:t xml:space="preserve"> by receiving holy water; by almsgiving;</w:t>
      </w:r>
      <w:r>
        <w:rPr>
          <w:sz w:val="20"/>
          <w:szCs w:val="20"/>
        </w:rPr>
        <w:t xml:space="preserve"> </w:t>
      </w:r>
      <w:r w:rsidRPr="000626F1">
        <w:rPr>
          <w:sz w:val="20"/>
          <w:szCs w:val="20"/>
        </w:rPr>
        <w:t xml:space="preserve">by general confession of </w:t>
      </w:r>
      <w:r>
        <w:rPr>
          <w:sz w:val="20"/>
          <w:szCs w:val="20"/>
        </w:rPr>
        <w:t>Confiteor of</w:t>
      </w:r>
      <w:r w:rsidRPr="000626F1">
        <w:rPr>
          <w:sz w:val="20"/>
          <w:szCs w:val="20"/>
        </w:rPr>
        <w:t xml:space="preserve"> mass</w:t>
      </w:r>
      <w:r>
        <w:rPr>
          <w:sz w:val="20"/>
          <w:szCs w:val="20"/>
        </w:rPr>
        <w:t xml:space="preserve"> </w:t>
      </w:r>
      <w:r w:rsidRPr="000626F1">
        <w:rPr>
          <w:sz w:val="20"/>
          <w:szCs w:val="20"/>
        </w:rPr>
        <w:t>and</w:t>
      </w:r>
      <w:r>
        <w:rPr>
          <w:sz w:val="20"/>
          <w:szCs w:val="20"/>
        </w:rPr>
        <w:t xml:space="preserve"> </w:t>
      </w:r>
      <w:r w:rsidRPr="000626F1">
        <w:rPr>
          <w:sz w:val="20"/>
          <w:szCs w:val="20"/>
        </w:rPr>
        <w:t>at compline; and by the blessings of bishops and of</w:t>
      </w:r>
      <w:r>
        <w:rPr>
          <w:sz w:val="20"/>
          <w:szCs w:val="20"/>
        </w:rPr>
        <w:t xml:space="preserve"> </w:t>
      </w:r>
      <w:r w:rsidRPr="000626F1">
        <w:rPr>
          <w:sz w:val="20"/>
          <w:szCs w:val="20"/>
        </w:rPr>
        <w:t>priests, and by other good works.</w:t>
      </w:r>
    </w:p>
    <w:p w14:paraId="18AFC23D" w14:textId="77777777" w:rsidR="0047569E" w:rsidRDefault="0047569E" w:rsidP="0047569E">
      <w:pPr>
        <w:spacing w:before="240"/>
        <w:jc w:val="both"/>
        <w:rPr>
          <w:sz w:val="20"/>
          <w:szCs w:val="20"/>
        </w:rPr>
      </w:pPr>
      <w:proofErr w:type="spellStart"/>
      <w:r w:rsidRPr="000626F1">
        <w:rPr>
          <w:sz w:val="20"/>
          <w:szCs w:val="20"/>
        </w:rPr>
        <w:t>shryveth</w:t>
      </w:r>
      <w:proofErr w:type="spellEnd"/>
      <w:r w:rsidRPr="000626F1">
        <w:rPr>
          <w:sz w:val="20"/>
          <w:szCs w:val="20"/>
        </w:rPr>
        <w:t xml:space="preserve"> him </w:t>
      </w:r>
      <w:proofErr w:type="spellStart"/>
      <w:r w:rsidRPr="000626F1">
        <w:rPr>
          <w:sz w:val="20"/>
          <w:szCs w:val="20"/>
        </w:rPr>
        <w:t>nat</w:t>
      </w:r>
      <w:proofErr w:type="spellEnd"/>
      <w:r w:rsidRPr="000626F1">
        <w:rPr>
          <w:sz w:val="20"/>
          <w:szCs w:val="20"/>
        </w:rPr>
        <w:t xml:space="preserve"> of the same </w:t>
      </w:r>
      <w:proofErr w:type="spellStart"/>
      <w:r w:rsidRPr="000626F1">
        <w:rPr>
          <w:sz w:val="20"/>
          <w:szCs w:val="20"/>
        </w:rPr>
        <w:t>thinges</w:t>
      </w:r>
      <w:proofErr w:type="spellEnd"/>
      <w:r w:rsidRPr="000626F1">
        <w:rPr>
          <w:sz w:val="20"/>
          <w:szCs w:val="20"/>
        </w:rPr>
        <w:t>; and yet</w:t>
      </w:r>
      <w:r>
        <w:rPr>
          <w:sz w:val="20"/>
          <w:szCs w:val="20"/>
        </w:rPr>
        <w:t xml:space="preserve"> </w:t>
      </w:r>
      <w:proofErr w:type="spellStart"/>
      <w:r w:rsidRPr="000626F1">
        <w:rPr>
          <w:sz w:val="20"/>
          <w:szCs w:val="20"/>
        </w:rPr>
        <w:t>nathelees</w:t>
      </w:r>
      <w:proofErr w:type="spellEnd"/>
      <w:r w:rsidRPr="000626F1">
        <w:rPr>
          <w:sz w:val="20"/>
          <w:szCs w:val="20"/>
        </w:rPr>
        <w:t xml:space="preserve"> they been </w:t>
      </w:r>
      <w:proofErr w:type="spellStart"/>
      <w:r w:rsidRPr="000626F1">
        <w:rPr>
          <w:sz w:val="20"/>
          <w:szCs w:val="20"/>
        </w:rPr>
        <w:t>sinnes</w:t>
      </w:r>
      <w:proofErr w:type="spellEnd"/>
      <w:r w:rsidRPr="000626F1">
        <w:rPr>
          <w:sz w:val="20"/>
          <w:szCs w:val="20"/>
        </w:rPr>
        <w:t xml:space="preserve">. </w:t>
      </w:r>
      <w:proofErr w:type="spellStart"/>
      <w:r w:rsidRPr="000626F1">
        <w:rPr>
          <w:sz w:val="20"/>
          <w:szCs w:val="20"/>
        </w:rPr>
        <w:t>Soothly</w:t>
      </w:r>
      <w:proofErr w:type="spellEnd"/>
      <w:r w:rsidRPr="000626F1">
        <w:rPr>
          <w:sz w:val="20"/>
          <w:szCs w:val="20"/>
        </w:rPr>
        <w:t xml:space="preserve">, as </w:t>
      </w:r>
      <w:proofErr w:type="spellStart"/>
      <w:r w:rsidRPr="000626F1">
        <w:rPr>
          <w:sz w:val="20"/>
          <w:szCs w:val="20"/>
        </w:rPr>
        <w:t>thise</w:t>
      </w:r>
      <w:proofErr w:type="spellEnd"/>
      <w:r w:rsidRPr="000626F1">
        <w:rPr>
          <w:sz w:val="20"/>
          <w:szCs w:val="20"/>
        </w:rPr>
        <w:t xml:space="preserve"> </w:t>
      </w:r>
      <w:r>
        <w:rPr>
          <w:sz w:val="20"/>
          <w:szCs w:val="20"/>
        </w:rPr>
        <w:t xml:space="preserve">clerics </w:t>
      </w:r>
      <w:proofErr w:type="spellStart"/>
      <w:r w:rsidRPr="000626F1">
        <w:rPr>
          <w:sz w:val="20"/>
          <w:szCs w:val="20"/>
        </w:rPr>
        <w:t>wryten</w:t>
      </w:r>
      <w:proofErr w:type="spellEnd"/>
      <w:r w:rsidRPr="000626F1">
        <w:rPr>
          <w:sz w:val="20"/>
          <w:szCs w:val="20"/>
        </w:rPr>
        <w:t xml:space="preserve">, this is to </w:t>
      </w:r>
      <w:proofErr w:type="spellStart"/>
      <w:r w:rsidRPr="000626F1">
        <w:rPr>
          <w:sz w:val="20"/>
          <w:szCs w:val="20"/>
        </w:rPr>
        <w:t>seyn</w:t>
      </w:r>
      <w:proofErr w:type="spellEnd"/>
      <w:r w:rsidRPr="000626F1">
        <w:rPr>
          <w:sz w:val="20"/>
          <w:szCs w:val="20"/>
        </w:rPr>
        <w:t xml:space="preserve">, that at every </w:t>
      </w:r>
      <w:proofErr w:type="spellStart"/>
      <w:r w:rsidRPr="000626F1">
        <w:rPr>
          <w:sz w:val="20"/>
          <w:szCs w:val="20"/>
        </w:rPr>
        <w:t>tyme</w:t>
      </w:r>
      <w:proofErr w:type="spellEnd"/>
      <w:r w:rsidRPr="000626F1">
        <w:rPr>
          <w:sz w:val="20"/>
          <w:szCs w:val="20"/>
        </w:rPr>
        <w:t xml:space="preserve"> that a</w:t>
      </w:r>
      <w:r>
        <w:rPr>
          <w:sz w:val="20"/>
          <w:szCs w:val="20"/>
        </w:rPr>
        <w:t xml:space="preserve"> </w:t>
      </w:r>
      <w:r w:rsidRPr="000626F1">
        <w:rPr>
          <w:sz w:val="20"/>
          <w:szCs w:val="20"/>
        </w:rPr>
        <w:t xml:space="preserve">man </w:t>
      </w:r>
      <w:proofErr w:type="spellStart"/>
      <w:r w:rsidRPr="000626F1">
        <w:rPr>
          <w:sz w:val="20"/>
          <w:szCs w:val="20"/>
        </w:rPr>
        <w:t>eteth</w:t>
      </w:r>
      <w:proofErr w:type="spellEnd"/>
      <w:r w:rsidRPr="000626F1">
        <w:rPr>
          <w:sz w:val="20"/>
          <w:szCs w:val="20"/>
        </w:rPr>
        <w:t xml:space="preserve"> or </w:t>
      </w:r>
      <w:proofErr w:type="spellStart"/>
      <w:r w:rsidRPr="000626F1">
        <w:rPr>
          <w:sz w:val="20"/>
          <w:szCs w:val="20"/>
        </w:rPr>
        <w:t>drinketh</w:t>
      </w:r>
      <w:proofErr w:type="spellEnd"/>
      <w:r w:rsidRPr="000626F1">
        <w:rPr>
          <w:sz w:val="20"/>
          <w:szCs w:val="20"/>
        </w:rPr>
        <w:t xml:space="preserve"> more than </w:t>
      </w:r>
      <w:proofErr w:type="spellStart"/>
      <w:r w:rsidRPr="000626F1">
        <w:rPr>
          <w:sz w:val="20"/>
          <w:szCs w:val="20"/>
        </w:rPr>
        <w:t>sufTyseth</w:t>
      </w:r>
      <w:proofErr w:type="spellEnd"/>
      <w:r w:rsidRPr="000626F1">
        <w:rPr>
          <w:sz w:val="20"/>
          <w:szCs w:val="20"/>
        </w:rPr>
        <w:t xml:space="preserve"> to the</w:t>
      </w:r>
      <w:r>
        <w:rPr>
          <w:sz w:val="20"/>
          <w:szCs w:val="20"/>
        </w:rPr>
        <w:t xml:space="preserve"> </w:t>
      </w:r>
      <w:proofErr w:type="spellStart"/>
      <w:r w:rsidRPr="000626F1">
        <w:rPr>
          <w:sz w:val="20"/>
          <w:szCs w:val="20"/>
        </w:rPr>
        <w:t>sustenaunce</w:t>
      </w:r>
      <w:proofErr w:type="spellEnd"/>
      <w:r w:rsidRPr="000626F1">
        <w:rPr>
          <w:sz w:val="20"/>
          <w:szCs w:val="20"/>
        </w:rPr>
        <w:t xml:space="preserve"> of his body, in </w:t>
      </w:r>
      <w:proofErr w:type="spellStart"/>
      <w:r w:rsidRPr="000626F1">
        <w:rPr>
          <w:sz w:val="20"/>
          <w:szCs w:val="20"/>
        </w:rPr>
        <w:t>certein</w:t>
      </w:r>
      <w:proofErr w:type="spellEnd"/>
      <w:r w:rsidRPr="000626F1">
        <w:rPr>
          <w:sz w:val="20"/>
          <w:szCs w:val="20"/>
        </w:rPr>
        <w:t xml:space="preserve"> he </w:t>
      </w:r>
      <w:proofErr w:type="spellStart"/>
      <w:r w:rsidRPr="000626F1">
        <w:rPr>
          <w:sz w:val="20"/>
          <w:szCs w:val="20"/>
        </w:rPr>
        <w:t>dooth</w:t>
      </w:r>
      <w:proofErr w:type="spellEnd"/>
      <w:r w:rsidRPr="000626F1">
        <w:rPr>
          <w:sz w:val="20"/>
          <w:szCs w:val="20"/>
        </w:rPr>
        <w:t xml:space="preserve"> </w:t>
      </w:r>
      <w:proofErr w:type="spellStart"/>
      <w:r w:rsidRPr="000626F1">
        <w:rPr>
          <w:sz w:val="20"/>
          <w:szCs w:val="20"/>
        </w:rPr>
        <w:t>sinne</w:t>
      </w:r>
      <w:proofErr w:type="spellEnd"/>
      <w:r w:rsidRPr="000626F1">
        <w:rPr>
          <w:sz w:val="20"/>
          <w:szCs w:val="20"/>
        </w:rPr>
        <w:t>.</w:t>
      </w:r>
      <w:r>
        <w:rPr>
          <w:sz w:val="20"/>
          <w:szCs w:val="20"/>
        </w:rPr>
        <w:t xml:space="preserve"> </w:t>
      </w:r>
      <w:r w:rsidRPr="000626F1">
        <w:rPr>
          <w:sz w:val="20"/>
          <w:szCs w:val="20"/>
        </w:rPr>
        <w:t xml:space="preserve">And eek </w:t>
      </w:r>
      <w:proofErr w:type="spellStart"/>
      <w:r w:rsidRPr="000626F1">
        <w:rPr>
          <w:sz w:val="20"/>
          <w:szCs w:val="20"/>
        </w:rPr>
        <w:t>whan</w:t>
      </w:r>
      <w:proofErr w:type="spellEnd"/>
      <w:r w:rsidRPr="000626F1">
        <w:rPr>
          <w:sz w:val="20"/>
          <w:szCs w:val="20"/>
        </w:rPr>
        <w:t xml:space="preserve"> he </w:t>
      </w:r>
      <w:proofErr w:type="spellStart"/>
      <w:r w:rsidRPr="000626F1">
        <w:rPr>
          <w:sz w:val="20"/>
          <w:szCs w:val="20"/>
        </w:rPr>
        <w:t>speketh</w:t>
      </w:r>
      <w:proofErr w:type="spellEnd"/>
      <w:r w:rsidRPr="000626F1">
        <w:rPr>
          <w:sz w:val="20"/>
          <w:szCs w:val="20"/>
        </w:rPr>
        <w:t xml:space="preserve"> more than </w:t>
      </w:r>
      <w:proofErr w:type="spellStart"/>
      <w:r w:rsidRPr="000626F1">
        <w:rPr>
          <w:sz w:val="20"/>
          <w:szCs w:val="20"/>
        </w:rPr>
        <w:t>nedeth</w:t>
      </w:r>
      <w:proofErr w:type="spellEnd"/>
      <w:r w:rsidRPr="000626F1">
        <w:rPr>
          <w:sz w:val="20"/>
          <w:szCs w:val="20"/>
        </w:rPr>
        <w:t>, it is</w:t>
      </w:r>
      <w:r>
        <w:rPr>
          <w:sz w:val="20"/>
          <w:szCs w:val="20"/>
        </w:rPr>
        <w:t xml:space="preserve"> </w:t>
      </w:r>
      <w:proofErr w:type="spellStart"/>
      <w:r w:rsidRPr="000626F1">
        <w:rPr>
          <w:sz w:val="20"/>
          <w:szCs w:val="20"/>
        </w:rPr>
        <w:t>sinne</w:t>
      </w:r>
      <w:proofErr w:type="spellEnd"/>
      <w:r w:rsidRPr="000626F1">
        <w:rPr>
          <w:sz w:val="20"/>
          <w:szCs w:val="20"/>
        </w:rPr>
        <w:t xml:space="preserve">. Eke </w:t>
      </w:r>
      <w:proofErr w:type="spellStart"/>
      <w:r w:rsidRPr="000626F1">
        <w:rPr>
          <w:sz w:val="20"/>
          <w:szCs w:val="20"/>
        </w:rPr>
        <w:t>whan</w:t>
      </w:r>
      <w:proofErr w:type="spellEnd"/>
      <w:r w:rsidRPr="000626F1">
        <w:rPr>
          <w:sz w:val="20"/>
          <w:szCs w:val="20"/>
        </w:rPr>
        <w:t xml:space="preserve"> he </w:t>
      </w:r>
      <w:proofErr w:type="spellStart"/>
      <w:r w:rsidRPr="000626F1">
        <w:rPr>
          <w:sz w:val="20"/>
          <w:szCs w:val="20"/>
        </w:rPr>
        <w:t>herkneth</w:t>
      </w:r>
      <w:proofErr w:type="spellEnd"/>
      <w:r w:rsidRPr="000626F1">
        <w:rPr>
          <w:sz w:val="20"/>
          <w:szCs w:val="20"/>
        </w:rPr>
        <w:t xml:space="preserve"> </w:t>
      </w:r>
      <w:proofErr w:type="spellStart"/>
      <w:r w:rsidRPr="000626F1">
        <w:rPr>
          <w:sz w:val="20"/>
          <w:szCs w:val="20"/>
        </w:rPr>
        <w:t>nat</w:t>
      </w:r>
      <w:proofErr w:type="spellEnd"/>
      <w:r w:rsidRPr="000626F1">
        <w:rPr>
          <w:sz w:val="20"/>
          <w:szCs w:val="20"/>
        </w:rPr>
        <w:t xml:space="preserve"> </w:t>
      </w:r>
      <w:proofErr w:type="spellStart"/>
      <w:r w:rsidRPr="000626F1">
        <w:rPr>
          <w:sz w:val="20"/>
          <w:szCs w:val="20"/>
        </w:rPr>
        <w:t>benignely</w:t>
      </w:r>
      <w:proofErr w:type="spellEnd"/>
      <w:r w:rsidRPr="000626F1">
        <w:rPr>
          <w:sz w:val="20"/>
          <w:szCs w:val="20"/>
        </w:rPr>
        <w:t xml:space="preserve"> the</w:t>
      </w:r>
      <w:r>
        <w:rPr>
          <w:sz w:val="20"/>
          <w:szCs w:val="20"/>
        </w:rPr>
        <w:t xml:space="preserve"> </w:t>
      </w:r>
      <w:proofErr w:type="spellStart"/>
      <w:r w:rsidRPr="000626F1">
        <w:rPr>
          <w:sz w:val="20"/>
          <w:szCs w:val="20"/>
        </w:rPr>
        <w:t>compleint</w:t>
      </w:r>
      <w:proofErr w:type="spellEnd"/>
      <w:r w:rsidRPr="000626F1">
        <w:rPr>
          <w:sz w:val="20"/>
          <w:szCs w:val="20"/>
        </w:rPr>
        <w:t xml:space="preserve"> of the </w:t>
      </w:r>
      <w:proofErr w:type="spellStart"/>
      <w:r w:rsidRPr="000626F1">
        <w:rPr>
          <w:sz w:val="20"/>
          <w:szCs w:val="20"/>
        </w:rPr>
        <w:t>povre</w:t>
      </w:r>
      <w:proofErr w:type="spellEnd"/>
      <w:r w:rsidRPr="000626F1">
        <w:rPr>
          <w:sz w:val="20"/>
          <w:szCs w:val="20"/>
        </w:rPr>
        <w:t xml:space="preserve">. Eke </w:t>
      </w:r>
      <w:proofErr w:type="spellStart"/>
      <w:r w:rsidRPr="000626F1">
        <w:rPr>
          <w:sz w:val="20"/>
          <w:szCs w:val="20"/>
        </w:rPr>
        <w:t>whan</w:t>
      </w:r>
      <w:proofErr w:type="spellEnd"/>
      <w:r w:rsidRPr="000626F1">
        <w:rPr>
          <w:sz w:val="20"/>
          <w:szCs w:val="20"/>
        </w:rPr>
        <w:t xml:space="preserve"> he is in hele of</w:t>
      </w:r>
      <w:r>
        <w:rPr>
          <w:sz w:val="20"/>
          <w:szCs w:val="20"/>
        </w:rPr>
        <w:t xml:space="preserve"> </w:t>
      </w:r>
      <w:r w:rsidRPr="000626F1">
        <w:rPr>
          <w:sz w:val="20"/>
          <w:szCs w:val="20"/>
        </w:rPr>
        <w:t xml:space="preserve">body and </w:t>
      </w:r>
      <w:proofErr w:type="spellStart"/>
      <w:r w:rsidRPr="000626F1">
        <w:rPr>
          <w:sz w:val="20"/>
          <w:szCs w:val="20"/>
        </w:rPr>
        <w:t>wol</w:t>
      </w:r>
      <w:proofErr w:type="spellEnd"/>
      <w:r w:rsidRPr="000626F1">
        <w:rPr>
          <w:sz w:val="20"/>
          <w:szCs w:val="20"/>
        </w:rPr>
        <w:t xml:space="preserve"> </w:t>
      </w:r>
      <w:proofErr w:type="spellStart"/>
      <w:r w:rsidRPr="000626F1">
        <w:rPr>
          <w:sz w:val="20"/>
          <w:szCs w:val="20"/>
        </w:rPr>
        <w:t>nat</w:t>
      </w:r>
      <w:proofErr w:type="spellEnd"/>
      <w:r w:rsidRPr="000626F1">
        <w:rPr>
          <w:sz w:val="20"/>
          <w:szCs w:val="20"/>
        </w:rPr>
        <w:t xml:space="preserve"> </w:t>
      </w:r>
      <w:proofErr w:type="spellStart"/>
      <w:r w:rsidRPr="000626F1">
        <w:rPr>
          <w:sz w:val="20"/>
          <w:szCs w:val="20"/>
        </w:rPr>
        <w:t>faste</w:t>
      </w:r>
      <w:proofErr w:type="spellEnd"/>
      <w:r w:rsidRPr="000626F1">
        <w:rPr>
          <w:sz w:val="20"/>
          <w:szCs w:val="20"/>
        </w:rPr>
        <w:t xml:space="preserve">, </w:t>
      </w:r>
      <w:proofErr w:type="spellStart"/>
      <w:r w:rsidRPr="000626F1">
        <w:rPr>
          <w:sz w:val="20"/>
          <w:szCs w:val="20"/>
        </w:rPr>
        <w:t>whan</w:t>
      </w:r>
      <w:proofErr w:type="spellEnd"/>
      <w:r w:rsidRPr="000626F1">
        <w:rPr>
          <w:sz w:val="20"/>
          <w:szCs w:val="20"/>
        </w:rPr>
        <w:t xml:space="preserve"> </w:t>
      </w:r>
      <w:proofErr w:type="spellStart"/>
      <w:r w:rsidRPr="000626F1">
        <w:rPr>
          <w:sz w:val="20"/>
          <w:szCs w:val="20"/>
        </w:rPr>
        <w:t>othere</w:t>
      </w:r>
      <w:proofErr w:type="spellEnd"/>
      <w:r w:rsidRPr="000626F1">
        <w:rPr>
          <w:sz w:val="20"/>
          <w:szCs w:val="20"/>
        </w:rPr>
        <w:t xml:space="preserve"> folk </w:t>
      </w:r>
      <w:proofErr w:type="spellStart"/>
      <w:r w:rsidRPr="000626F1">
        <w:rPr>
          <w:sz w:val="20"/>
          <w:szCs w:val="20"/>
        </w:rPr>
        <w:t>faste</w:t>
      </w:r>
      <w:proofErr w:type="spellEnd"/>
      <w:r w:rsidRPr="000626F1">
        <w:rPr>
          <w:sz w:val="20"/>
          <w:szCs w:val="20"/>
        </w:rPr>
        <w:t>,</w:t>
      </w:r>
      <w:r>
        <w:rPr>
          <w:sz w:val="20"/>
          <w:szCs w:val="20"/>
        </w:rPr>
        <w:t xml:space="preserve"> </w:t>
      </w:r>
      <w:r w:rsidRPr="000626F1">
        <w:rPr>
          <w:sz w:val="20"/>
          <w:szCs w:val="20"/>
        </w:rPr>
        <w:t>with-</w:t>
      </w:r>
      <w:proofErr w:type="spellStart"/>
      <w:r w:rsidRPr="000626F1">
        <w:rPr>
          <w:sz w:val="20"/>
          <w:szCs w:val="20"/>
        </w:rPr>
        <w:t>outen</w:t>
      </w:r>
      <w:proofErr w:type="spellEnd"/>
      <w:r w:rsidRPr="000626F1">
        <w:rPr>
          <w:sz w:val="20"/>
          <w:szCs w:val="20"/>
        </w:rPr>
        <w:t xml:space="preserve"> cause </w:t>
      </w:r>
      <w:proofErr w:type="spellStart"/>
      <w:r w:rsidRPr="000626F1">
        <w:rPr>
          <w:sz w:val="20"/>
          <w:szCs w:val="20"/>
        </w:rPr>
        <w:t>resonable</w:t>
      </w:r>
      <w:proofErr w:type="spellEnd"/>
      <w:r w:rsidRPr="000626F1">
        <w:rPr>
          <w:sz w:val="20"/>
          <w:szCs w:val="20"/>
        </w:rPr>
        <w:t xml:space="preserve">. Eke </w:t>
      </w:r>
      <w:proofErr w:type="spellStart"/>
      <w:r w:rsidRPr="000626F1">
        <w:rPr>
          <w:sz w:val="20"/>
          <w:szCs w:val="20"/>
        </w:rPr>
        <w:t>whan</w:t>
      </w:r>
      <w:proofErr w:type="spellEnd"/>
      <w:r w:rsidRPr="000626F1">
        <w:rPr>
          <w:sz w:val="20"/>
          <w:szCs w:val="20"/>
        </w:rPr>
        <w:t xml:space="preserve"> he </w:t>
      </w:r>
      <w:proofErr w:type="spellStart"/>
      <w:r w:rsidRPr="000626F1">
        <w:rPr>
          <w:sz w:val="20"/>
          <w:szCs w:val="20"/>
        </w:rPr>
        <w:t>slepeth</w:t>
      </w:r>
      <w:proofErr w:type="spellEnd"/>
      <w:r>
        <w:rPr>
          <w:sz w:val="20"/>
          <w:szCs w:val="20"/>
        </w:rPr>
        <w:t xml:space="preserve"> </w:t>
      </w:r>
      <w:r w:rsidRPr="000626F1">
        <w:rPr>
          <w:sz w:val="20"/>
          <w:szCs w:val="20"/>
        </w:rPr>
        <w:t xml:space="preserve">more than </w:t>
      </w:r>
      <w:proofErr w:type="spellStart"/>
      <w:r w:rsidRPr="000626F1">
        <w:rPr>
          <w:sz w:val="20"/>
          <w:szCs w:val="20"/>
        </w:rPr>
        <w:t>nedeth</w:t>
      </w:r>
      <w:proofErr w:type="spellEnd"/>
      <w:r w:rsidRPr="000626F1">
        <w:rPr>
          <w:sz w:val="20"/>
          <w:szCs w:val="20"/>
        </w:rPr>
        <w:t xml:space="preserve">, or </w:t>
      </w:r>
      <w:proofErr w:type="spellStart"/>
      <w:r w:rsidRPr="000626F1">
        <w:rPr>
          <w:sz w:val="20"/>
          <w:szCs w:val="20"/>
        </w:rPr>
        <w:t>whan</w:t>
      </w:r>
      <w:proofErr w:type="spellEnd"/>
      <w:r w:rsidRPr="000626F1">
        <w:rPr>
          <w:sz w:val="20"/>
          <w:szCs w:val="20"/>
        </w:rPr>
        <w:t xml:space="preserve"> he </w:t>
      </w:r>
      <w:proofErr w:type="spellStart"/>
      <w:r w:rsidRPr="000626F1">
        <w:rPr>
          <w:sz w:val="20"/>
          <w:szCs w:val="20"/>
        </w:rPr>
        <w:t>comth</w:t>
      </w:r>
      <w:proofErr w:type="spellEnd"/>
      <w:r w:rsidRPr="000626F1">
        <w:rPr>
          <w:sz w:val="20"/>
          <w:szCs w:val="20"/>
        </w:rPr>
        <w:t xml:space="preserve"> by </w:t>
      </w:r>
      <w:proofErr w:type="spellStart"/>
      <w:r w:rsidRPr="000626F1">
        <w:rPr>
          <w:sz w:val="20"/>
          <w:szCs w:val="20"/>
        </w:rPr>
        <w:t>thilke</w:t>
      </w:r>
      <w:proofErr w:type="spellEnd"/>
      <w:r>
        <w:rPr>
          <w:sz w:val="20"/>
          <w:szCs w:val="20"/>
        </w:rPr>
        <w:t xml:space="preserve"> </w:t>
      </w:r>
      <w:proofErr w:type="spellStart"/>
      <w:r w:rsidRPr="000626F1">
        <w:rPr>
          <w:sz w:val="20"/>
          <w:szCs w:val="20"/>
        </w:rPr>
        <w:t>enchesoun</w:t>
      </w:r>
      <w:proofErr w:type="spellEnd"/>
      <w:r w:rsidRPr="000626F1">
        <w:rPr>
          <w:sz w:val="20"/>
          <w:szCs w:val="20"/>
        </w:rPr>
        <w:t xml:space="preserve"> </w:t>
      </w:r>
      <w:proofErr w:type="spellStart"/>
      <w:r w:rsidRPr="000626F1">
        <w:rPr>
          <w:sz w:val="20"/>
          <w:szCs w:val="20"/>
        </w:rPr>
        <w:t>to</w:t>
      </w:r>
      <w:proofErr w:type="spellEnd"/>
      <w:r w:rsidRPr="000626F1">
        <w:rPr>
          <w:sz w:val="20"/>
          <w:szCs w:val="20"/>
        </w:rPr>
        <w:t xml:space="preserve"> late to </w:t>
      </w:r>
      <w:proofErr w:type="spellStart"/>
      <w:r w:rsidRPr="000626F1">
        <w:rPr>
          <w:sz w:val="20"/>
          <w:szCs w:val="20"/>
        </w:rPr>
        <w:t>chirche</w:t>
      </w:r>
      <w:proofErr w:type="spellEnd"/>
      <w:r w:rsidRPr="000626F1">
        <w:rPr>
          <w:sz w:val="20"/>
          <w:szCs w:val="20"/>
        </w:rPr>
        <w:t xml:space="preserve">, or to </w:t>
      </w:r>
      <w:proofErr w:type="spellStart"/>
      <w:r w:rsidRPr="000626F1">
        <w:rPr>
          <w:sz w:val="20"/>
          <w:szCs w:val="20"/>
        </w:rPr>
        <w:t>othere</w:t>
      </w:r>
      <w:proofErr w:type="spellEnd"/>
      <w:r w:rsidRPr="000626F1">
        <w:rPr>
          <w:sz w:val="20"/>
          <w:szCs w:val="20"/>
        </w:rPr>
        <w:t xml:space="preserve"> </w:t>
      </w:r>
      <w:proofErr w:type="spellStart"/>
      <w:r w:rsidRPr="000626F1">
        <w:rPr>
          <w:sz w:val="20"/>
          <w:szCs w:val="20"/>
        </w:rPr>
        <w:t>werkes</w:t>
      </w:r>
      <w:proofErr w:type="spellEnd"/>
      <w:r>
        <w:rPr>
          <w:sz w:val="20"/>
          <w:szCs w:val="20"/>
        </w:rPr>
        <w:t xml:space="preserve"> </w:t>
      </w:r>
      <w:r w:rsidRPr="000626F1">
        <w:rPr>
          <w:sz w:val="20"/>
          <w:szCs w:val="20"/>
        </w:rPr>
        <w:t xml:space="preserve">of </w:t>
      </w:r>
      <w:proofErr w:type="spellStart"/>
      <w:r w:rsidRPr="000626F1">
        <w:rPr>
          <w:sz w:val="20"/>
          <w:szCs w:val="20"/>
        </w:rPr>
        <w:t>charite</w:t>
      </w:r>
      <w:proofErr w:type="spellEnd"/>
      <w:r w:rsidRPr="000626F1">
        <w:rPr>
          <w:sz w:val="20"/>
          <w:szCs w:val="20"/>
        </w:rPr>
        <w:t xml:space="preserve">. Eke </w:t>
      </w:r>
      <w:proofErr w:type="spellStart"/>
      <w:r w:rsidRPr="000626F1">
        <w:rPr>
          <w:sz w:val="20"/>
          <w:szCs w:val="20"/>
        </w:rPr>
        <w:t>whan</w:t>
      </w:r>
      <w:proofErr w:type="spellEnd"/>
      <w:r w:rsidRPr="000626F1">
        <w:rPr>
          <w:sz w:val="20"/>
          <w:szCs w:val="20"/>
        </w:rPr>
        <w:t xml:space="preserve"> he </w:t>
      </w:r>
      <w:proofErr w:type="spellStart"/>
      <w:r w:rsidRPr="000626F1">
        <w:rPr>
          <w:sz w:val="20"/>
          <w:szCs w:val="20"/>
        </w:rPr>
        <w:t>useth</w:t>
      </w:r>
      <w:proofErr w:type="spellEnd"/>
      <w:r w:rsidRPr="000626F1">
        <w:rPr>
          <w:sz w:val="20"/>
          <w:szCs w:val="20"/>
        </w:rPr>
        <w:t xml:space="preserve"> his </w:t>
      </w:r>
      <w:proofErr w:type="spellStart"/>
      <w:r w:rsidRPr="000626F1">
        <w:rPr>
          <w:sz w:val="20"/>
          <w:szCs w:val="20"/>
        </w:rPr>
        <w:t>wyf</w:t>
      </w:r>
      <w:proofErr w:type="spellEnd"/>
      <w:r w:rsidRPr="000626F1">
        <w:rPr>
          <w:sz w:val="20"/>
          <w:szCs w:val="20"/>
        </w:rPr>
        <w:t>, with-</w:t>
      </w:r>
      <w:proofErr w:type="spellStart"/>
      <w:r w:rsidRPr="000626F1">
        <w:rPr>
          <w:sz w:val="20"/>
          <w:szCs w:val="20"/>
        </w:rPr>
        <w:t>outen</w:t>
      </w:r>
      <w:proofErr w:type="spellEnd"/>
      <w:r>
        <w:rPr>
          <w:sz w:val="20"/>
          <w:szCs w:val="20"/>
        </w:rPr>
        <w:t xml:space="preserve"> </w:t>
      </w:r>
      <w:proofErr w:type="spellStart"/>
      <w:r w:rsidRPr="000626F1">
        <w:rPr>
          <w:sz w:val="20"/>
          <w:szCs w:val="20"/>
        </w:rPr>
        <w:t>sovereyn</w:t>
      </w:r>
      <w:proofErr w:type="spellEnd"/>
      <w:r w:rsidRPr="000626F1">
        <w:rPr>
          <w:sz w:val="20"/>
          <w:szCs w:val="20"/>
        </w:rPr>
        <w:t xml:space="preserve"> </w:t>
      </w:r>
      <w:proofErr w:type="spellStart"/>
      <w:r w:rsidRPr="000626F1">
        <w:rPr>
          <w:sz w:val="20"/>
          <w:szCs w:val="20"/>
        </w:rPr>
        <w:t>desyr</w:t>
      </w:r>
      <w:proofErr w:type="spellEnd"/>
      <w:r w:rsidRPr="000626F1">
        <w:rPr>
          <w:sz w:val="20"/>
          <w:szCs w:val="20"/>
        </w:rPr>
        <w:t xml:space="preserve"> of </w:t>
      </w:r>
      <w:proofErr w:type="spellStart"/>
      <w:r w:rsidRPr="000626F1">
        <w:rPr>
          <w:sz w:val="20"/>
          <w:szCs w:val="20"/>
        </w:rPr>
        <w:t>engendrure</w:t>
      </w:r>
      <w:proofErr w:type="spellEnd"/>
      <w:r w:rsidRPr="000626F1">
        <w:rPr>
          <w:sz w:val="20"/>
          <w:szCs w:val="20"/>
        </w:rPr>
        <w:t xml:space="preserve">, to the </w:t>
      </w:r>
      <w:proofErr w:type="spellStart"/>
      <w:r w:rsidRPr="000626F1">
        <w:rPr>
          <w:sz w:val="20"/>
          <w:szCs w:val="20"/>
        </w:rPr>
        <w:t>honour</w:t>
      </w:r>
      <w:proofErr w:type="spellEnd"/>
      <w:r w:rsidRPr="000626F1">
        <w:rPr>
          <w:sz w:val="20"/>
          <w:szCs w:val="20"/>
        </w:rPr>
        <w:t xml:space="preserve"> of</w:t>
      </w:r>
      <w:r>
        <w:rPr>
          <w:sz w:val="20"/>
          <w:szCs w:val="20"/>
        </w:rPr>
        <w:t xml:space="preserve"> </w:t>
      </w:r>
      <w:proofErr w:type="gramStart"/>
      <w:r w:rsidRPr="000626F1">
        <w:rPr>
          <w:sz w:val="20"/>
          <w:szCs w:val="20"/>
        </w:rPr>
        <w:t>god</w:t>
      </w:r>
      <w:proofErr w:type="gramEnd"/>
      <w:r w:rsidRPr="000626F1">
        <w:rPr>
          <w:sz w:val="20"/>
          <w:szCs w:val="20"/>
        </w:rPr>
        <w:t xml:space="preserve">, or for the entente to </w:t>
      </w:r>
      <w:proofErr w:type="spellStart"/>
      <w:r w:rsidRPr="000626F1">
        <w:rPr>
          <w:sz w:val="20"/>
          <w:szCs w:val="20"/>
        </w:rPr>
        <w:t>yelde</w:t>
      </w:r>
      <w:proofErr w:type="spellEnd"/>
      <w:r w:rsidRPr="000626F1">
        <w:rPr>
          <w:sz w:val="20"/>
          <w:szCs w:val="20"/>
        </w:rPr>
        <w:t xml:space="preserve"> to his </w:t>
      </w:r>
      <w:proofErr w:type="spellStart"/>
      <w:r w:rsidRPr="000626F1">
        <w:rPr>
          <w:sz w:val="20"/>
          <w:szCs w:val="20"/>
        </w:rPr>
        <w:t>wyf</w:t>
      </w:r>
      <w:proofErr w:type="spellEnd"/>
      <w:r w:rsidRPr="000626F1">
        <w:rPr>
          <w:sz w:val="20"/>
          <w:szCs w:val="20"/>
        </w:rPr>
        <w:t xml:space="preserve"> the </w:t>
      </w:r>
      <w:proofErr w:type="spellStart"/>
      <w:r w:rsidRPr="000626F1">
        <w:rPr>
          <w:sz w:val="20"/>
          <w:szCs w:val="20"/>
        </w:rPr>
        <w:t>dette</w:t>
      </w:r>
      <w:proofErr w:type="spellEnd"/>
      <w:r>
        <w:rPr>
          <w:sz w:val="20"/>
          <w:szCs w:val="20"/>
        </w:rPr>
        <w:t xml:space="preserve"> </w:t>
      </w:r>
      <w:r w:rsidRPr="000626F1">
        <w:rPr>
          <w:sz w:val="20"/>
          <w:szCs w:val="20"/>
        </w:rPr>
        <w:t xml:space="preserve">of his body. Eke </w:t>
      </w:r>
      <w:proofErr w:type="spellStart"/>
      <w:r w:rsidRPr="000626F1">
        <w:rPr>
          <w:sz w:val="20"/>
          <w:szCs w:val="20"/>
        </w:rPr>
        <w:t>whan</w:t>
      </w:r>
      <w:proofErr w:type="spellEnd"/>
      <w:r w:rsidRPr="000626F1">
        <w:rPr>
          <w:sz w:val="20"/>
          <w:szCs w:val="20"/>
        </w:rPr>
        <w:t xml:space="preserve"> he </w:t>
      </w:r>
      <w:proofErr w:type="spellStart"/>
      <w:r w:rsidRPr="000626F1">
        <w:rPr>
          <w:sz w:val="20"/>
          <w:szCs w:val="20"/>
        </w:rPr>
        <w:t>wol</w:t>
      </w:r>
      <w:proofErr w:type="spellEnd"/>
      <w:r w:rsidRPr="000626F1">
        <w:rPr>
          <w:sz w:val="20"/>
          <w:szCs w:val="20"/>
        </w:rPr>
        <w:t xml:space="preserve"> </w:t>
      </w:r>
      <w:proofErr w:type="spellStart"/>
      <w:r w:rsidRPr="000626F1">
        <w:rPr>
          <w:sz w:val="20"/>
          <w:szCs w:val="20"/>
        </w:rPr>
        <w:t>nat</w:t>
      </w:r>
      <w:proofErr w:type="spellEnd"/>
      <w:r w:rsidRPr="000626F1">
        <w:rPr>
          <w:sz w:val="20"/>
          <w:szCs w:val="20"/>
        </w:rPr>
        <w:t xml:space="preserve"> </w:t>
      </w:r>
      <w:proofErr w:type="spellStart"/>
      <w:r w:rsidRPr="000626F1">
        <w:rPr>
          <w:sz w:val="20"/>
          <w:szCs w:val="20"/>
        </w:rPr>
        <w:t>visite</w:t>
      </w:r>
      <w:proofErr w:type="spellEnd"/>
      <w:r w:rsidRPr="000626F1">
        <w:rPr>
          <w:sz w:val="20"/>
          <w:szCs w:val="20"/>
        </w:rPr>
        <w:t xml:space="preserve"> the sike</w:t>
      </w:r>
      <w:r>
        <w:rPr>
          <w:sz w:val="20"/>
          <w:szCs w:val="20"/>
        </w:rPr>
        <w:t xml:space="preserve"> </w:t>
      </w:r>
      <w:r w:rsidRPr="000626F1">
        <w:rPr>
          <w:sz w:val="20"/>
          <w:szCs w:val="20"/>
        </w:rPr>
        <w:t xml:space="preserve">and the </w:t>
      </w:r>
      <w:proofErr w:type="gramStart"/>
      <w:r w:rsidRPr="000626F1">
        <w:rPr>
          <w:sz w:val="20"/>
          <w:szCs w:val="20"/>
        </w:rPr>
        <w:t>prisoner, if</w:t>
      </w:r>
      <w:proofErr w:type="gramEnd"/>
      <w:r w:rsidRPr="000626F1">
        <w:rPr>
          <w:sz w:val="20"/>
          <w:szCs w:val="20"/>
        </w:rPr>
        <w:t xml:space="preserve"> he may. Eke if he </w:t>
      </w:r>
      <w:proofErr w:type="gramStart"/>
      <w:r w:rsidRPr="000626F1">
        <w:rPr>
          <w:sz w:val="20"/>
          <w:szCs w:val="20"/>
        </w:rPr>
        <w:t>love</w:t>
      </w:r>
      <w:proofErr w:type="gramEnd"/>
      <w:r w:rsidRPr="000626F1">
        <w:rPr>
          <w:sz w:val="20"/>
          <w:szCs w:val="20"/>
        </w:rPr>
        <w:t xml:space="preserve"> </w:t>
      </w:r>
      <w:proofErr w:type="spellStart"/>
      <w:r w:rsidRPr="000626F1">
        <w:rPr>
          <w:sz w:val="20"/>
          <w:szCs w:val="20"/>
        </w:rPr>
        <w:t>wyf</w:t>
      </w:r>
      <w:proofErr w:type="spellEnd"/>
      <w:r w:rsidRPr="000626F1">
        <w:rPr>
          <w:sz w:val="20"/>
          <w:szCs w:val="20"/>
        </w:rPr>
        <w:t xml:space="preserve"> or</w:t>
      </w:r>
      <w:r>
        <w:rPr>
          <w:sz w:val="20"/>
          <w:szCs w:val="20"/>
        </w:rPr>
        <w:t xml:space="preserve"> </w:t>
      </w:r>
      <w:r w:rsidRPr="000626F1">
        <w:rPr>
          <w:sz w:val="20"/>
          <w:szCs w:val="20"/>
        </w:rPr>
        <w:t xml:space="preserve">child, or other worldly thing, more than </w:t>
      </w:r>
      <w:proofErr w:type="spellStart"/>
      <w:r w:rsidRPr="000626F1">
        <w:rPr>
          <w:sz w:val="20"/>
          <w:szCs w:val="20"/>
        </w:rPr>
        <w:t>resoun</w:t>
      </w:r>
      <w:proofErr w:type="spellEnd"/>
      <w:r>
        <w:rPr>
          <w:sz w:val="20"/>
          <w:szCs w:val="20"/>
        </w:rPr>
        <w:t xml:space="preserve"> </w:t>
      </w:r>
      <w:proofErr w:type="spellStart"/>
      <w:r w:rsidRPr="000626F1">
        <w:rPr>
          <w:sz w:val="20"/>
          <w:szCs w:val="20"/>
        </w:rPr>
        <w:t>requyreth</w:t>
      </w:r>
      <w:proofErr w:type="spellEnd"/>
      <w:r w:rsidRPr="000626F1">
        <w:rPr>
          <w:sz w:val="20"/>
          <w:szCs w:val="20"/>
        </w:rPr>
        <w:t xml:space="preserve">. Eke if he </w:t>
      </w:r>
      <w:proofErr w:type="spellStart"/>
      <w:r w:rsidRPr="000626F1">
        <w:rPr>
          <w:sz w:val="20"/>
          <w:szCs w:val="20"/>
        </w:rPr>
        <w:t>flatere</w:t>
      </w:r>
      <w:proofErr w:type="spellEnd"/>
      <w:r w:rsidRPr="000626F1">
        <w:rPr>
          <w:sz w:val="20"/>
          <w:szCs w:val="20"/>
        </w:rPr>
        <w:t xml:space="preserve"> or </w:t>
      </w:r>
      <w:proofErr w:type="spellStart"/>
      <w:r w:rsidRPr="000626F1">
        <w:rPr>
          <w:sz w:val="20"/>
          <w:szCs w:val="20"/>
        </w:rPr>
        <w:t>blandishe</w:t>
      </w:r>
      <w:proofErr w:type="spellEnd"/>
      <w:r w:rsidRPr="000626F1">
        <w:rPr>
          <w:sz w:val="20"/>
          <w:szCs w:val="20"/>
        </w:rPr>
        <w:t xml:space="preserve"> more than</w:t>
      </w:r>
      <w:r>
        <w:rPr>
          <w:sz w:val="20"/>
          <w:szCs w:val="20"/>
        </w:rPr>
        <w:t xml:space="preserve"> </w:t>
      </w:r>
      <w:r w:rsidRPr="000626F1">
        <w:rPr>
          <w:sz w:val="20"/>
          <w:szCs w:val="20"/>
        </w:rPr>
        <w:t xml:space="preserve">him </w:t>
      </w:r>
      <w:proofErr w:type="spellStart"/>
      <w:r w:rsidRPr="000626F1">
        <w:rPr>
          <w:sz w:val="20"/>
          <w:szCs w:val="20"/>
        </w:rPr>
        <w:t>oghte</w:t>
      </w:r>
      <w:proofErr w:type="spellEnd"/>
      <w:r w:rsidRPr="000626F1">
        <w:rPr>
          <w:sz w:val="20"/>
          <w:szCs w:val="20"/>
        </w:rPr>
        <w:t xml:space="preserve"> for any </w:t>
      </w:r>
      <w:proofErr w:type="spellStart"/>
      <w:r w:rsidRPr="000626F1">
        <w:rPr>
          <w:sz w:val="20"/>
          <w:szCs w:val="20"/>
        </w:rPr>
        <w:t>necessitee</w:t>
      </w:r>
      <w:proofErr w:type="spellEnd"/>
      <w:r w:rsidRPr="000626F1">
        <w:rPr>
          <w:sz w:val="20"/>
          <w:szCs w:val="20"/>
        </w:rPr>
        <w:t xml:space="preserve">. Eke if he </w:t>
      </w:r>
      <w:proofErr w:type="spellStart"/>
      <w:r w:rsidRPr="000626F1">
        <w:rPr>
          <w:sz w:val="20"/>
          <w:szCs w:val="20"/>
        </w:rPr>
        <w:t>amenuse</w:t>
      </w:r>
      <w:proofErr w:type="spellEnd"/>
      <w:r w:rsidRPr="000626F1">
        <w:rPr>
          <w:sz w:val="20"/>
          <w:szCs w:val="20"/>
        </w:rPr>
        <w:t xml:space="preserve"> or</w:t>
      </w:r>
      <w:r>
        <w:rPr>
          <w:sz w:val="20"/>
          <w:szCs w:val="20"/>
        </w:rPr>
        <w:t xml:space="preserve"> </w:t>
      </w:r>
      <w:proofErr w:type="spellStart"/>
      <w:r w:rsidRPr="000626F1">
        <w:rPr>
          <w:sz w:val="20"/>
          <w:szCs w:val="20"/>
        </w:rPr>
        <w:t>withdrawe</w:t>
      </w:r>
      <w:proofErr w:type="spellEnd"/>
      <w:r w:rsidRPr="000626F1">
        <w:rPr>
          <w:sz w:val="20"/>
          <w:szCs w:val="20"/>
        </w:rPr>
        <w:t xml:space="preserve"> the </w:t>
      </w:r>
      <w:proofErr w:type="spellStart"/>
      <w:r w:rsidRPr="000626F1">
        <w:rPr>
          <w:sz w:val="20"/>
          <w:szCs w:val="20"/>
        </w:rPr>
        <w:t>almesse</w:t>
      </w:r>
      <w:proofErr w:type="spellEnd"/>
      <w:r w:rsidRPr="000626F1">
        <w:rPr>
          <w:sz w:val="20"/>
          <w:szCs w:val="20"/>
        </w:rPr>
        <w:t xml:space="preserve"> of the </w:t>
      </w:r>
      <w:proofErr w:type="spellStart"/>
      <w:r w:rsidRPr="000626F1">
        <w:rPr>
          <w:sz w:val="20"/>
          <w:szCs w:val="20"/>
        </w:rPr>
        <w:t>povre</w:t>
      </w:r>
      <w:proofErr w:type="spellEnd"/>
      <w:r w:rsidRPr="000626F1">
        <w:rPr>
          <w:sz w:val="20"/>
          <w:szCs w:val="20"/>
        </w:rPr>
        <w:t xml:space="preserve">. Eke if he </w:t>
      </w:r>
      <w:proofErr w:type="spellStart"/>
      <w:r w:rsidRPr="000626F1">
        <w:rPr>
          <w:sz w:val="20"/>
          <w:szCs w:val="20"/>
        </w:rPr>
        <w:t>apparailleth</w:t>
      </w:r>
      <w:proofErr w:type="spellEnd"/>
      <w:r>
        <w:rPr>
          <w:sz w:val="20"/>
          <w:szCs w:val="20"/>
        </w:rPr>
        <w:t xml:space="preserve"> </w:t>
      </w:r>
      <w:r w:rsidRPr="000626F1">
        <w:rPr>
          <w:sz w:val="20"/>
          <w:szCs w:val="20"/>
        </w:rPr>
        <w:t xml:space="preserve">his mete more deliciously than </w:t>
      </w:r>
      <w:proofErr w:type="spellStart"/>
      <w:r w:rsidRPr="000626F1">
        <w:rPr>
          <w:sz w:val="20"/>
          <w:szCs w:val="20"/>
        </w:rPr>
        <w:t>nede</w:t>
      </w:r>
      <w:proofErr w:type="spellEnd"/>
      <w:r w:rsidRPr="000626F1">
        <w:rPr>
          <w:sz w:val="20"/>
          <w:szCs w:val="20"/>
        </w:rPr>
        <w:t xml:space="preserve"> is,</w:t>
      </w:r>
      <w:r>
        <w:rPr>
          <w:sz w:val="20"/>
          <w:szCs w:val="20"/>
        </w:rPr>
        <w:t xml:space="preserve"> </w:t>
      </w:r>
      <w:r w:rsidRPr="000626F1">
        <w:rPr>
          <w:sz w:val="20"/>
          <w:szCs w:val="20"/>
        </w:rPr>
        <w:t xml:space="preserve">or </w:t>
      </w:r>
      <w:proofErr w:type="spellStart"/>
      <w:r w:rsidRPr="000626F1">
        <w:rPr>
          <w:sz w:val="20"/>
          <w:szCs w:val="20"/>
        </w:rPr>
        <w:t>ete</w:t>
      </w:r>
      <w:proofErr w:type="spellEnd"/>
      <w:r w:rsidRPr="000626F1">
        <w:rPr>
          <w:sz w:val="20"/>
          <w:szCs w:val="20"/>
        </w:rPr>
        <w:t xml:space="preserve"> it to hastily by </w:t>
      </w:r>
      <w:proofErr w:type="spellStart"/>
      <w:r w:rsidRPr="000626F1">
        <w:rPr>
          <w:sz w:val="20"/>
          <w:szCs w:val="20"/>
        </w:rPr>
        <w:t>likerousnesse</w:t>
      </w:r>
      <w:proofErr w:type="spellEnd"/>
      <w:r w:rsidRPr="000626F1">
        <w:rPr>
          <w:sz w:val="20"/>
          <w:szCs w:val="20"/>
        </w:rPr>
        <w:t>. Eke if he tale</w:t>
      </w:r>
      <w:r>
        <w:rPr>
          <w:sz w:val="20"/>
          <w:szCs w:val="20"/>
        </w:rPr>
        <w:t xml:space="preserve"> </w:t>
      </w:r>
      <w:proofErr w:type="spellStart"/>
      <w:r w:rsidRPr="000626F1">
        <w:rPr>
          <w:sz w:val="20"/>
          <w:szCs w:val="20"/>
        </w:rPr>
        <w:t>vanitees</w:t>
      </w:r>
      <w:proofErr w:type="spellEnd"/>
      <w:r w:rsidRPr="000626F1">
        <w:rPr>
          <w:sz w:val="20"/>
          <w:szCs w:val="20"/>
        </w:rPr>
        <w:t xml:space="preserve"> at </w:t>
      </w:r>
      <w:proofErr w:type="spellStart"/>
      <w:r w:rsidRPr="000626F1">
        <w:rPr>
          <w:sz w:val="20"/>
          <w:szCs w:val="20"/>
        </w:rPr>
        <w:t>chirche</w:t>
      </w:r>
      <w:proofErr w:type="spellEnd"/>
      <w:r w:rsidRPr="000626F1">
        <w:rPr>
          <w:sz w:val="20"/>
          <w:szCs w:val="20"/>
        </w:rPr>
        <w:t xml:space="preserve"> or at </w:t>
      </w:r>
      <w:proofErr w:type="spellStart"/>
      <w:r w:rsidRPr="000626F1">
        <w:rPr>
          <w:sz w:val="20"/>
          <w:szCs w:val="20"/>
        </w:rPr>
        <w:t>goddes</w:t>
      </w:r>
      <w:proofErr w:type="spellEnd"/>
      <w:r w:rsidRPr="000626F1">
        <w:rPr>
          <w:sz w:val="20"/>
          <w:szCs w:val="20"/>
        </w:rPr>
        <w:t xml:space="preserve"> service, or that he</w:t>
      </w:r>
      <w:r>
        <w:rPr>
          <w:sz w:val="20"/>
          <w:szCs w:val="20"/>
        </w:rPr>
        <w:t xml:space="preserve"> </w:t>
      </w:r>
      <w:r w:rsidRPr="000626F1">
        <w:rPr>
          <w:sz w:val="20"/>
          <w:szCs w:val="20"/>
        </w:rPr>
        <w:t xml:space="preserve">be a talker of </w:t>
      </w:r>
      <w:proofErr w:type="spellStart"/>
      <w:r w:rsidRPr="000626F1">
        <w:rPr>
          <w:sz w:val="20"/>
          <w:szCs w:val="20"/>
        </w:rPr>
        <w:t>ydel</w:t>
      </w:r>
      <w:proofErr w:type="spellEnd"/>
      <w:r w:rsidRPr="000626F1">
        <w:rPr>
          <w:sz w:val="20"/>
          <w:szCs w:val="20"/>
        </w:rPr>
        <w:t xml:space="preserve"> </w:t>
      </w:r>
      <w:proofErr w:type="spellStart"/>
      <w:r w:rsidRPr="000626F1">
        <w:rPr>
          <w:sz w:val="20"/>
          <w:szCs w:val="20"/>
        </w:rPr>
        <w:t>wordes</w:t>
      </w:r>
      <w:proofErr w:type="spellEnd"/>
      <w:r w:rsidRPr="000626F1">
        <w:rPr>
          <w:sz w:val="20"/>
          <w:szCs w:val="20"/>
        </w:rPr>
        <w:t xml:space="preserve"> of </w:t>
      </w:r>
      <w:proofErr w:type="spellStart"/>
      <w:r w:rsidRPr="000626F1">
        <w:rPr>
          <w:sz w:val="20"/>
          <w:szCs w:val="20"/>
        </w:rPr>
        <w:t>folye</w:t>
      </w:r>
      <w:proofErr w:type="spellEnd"/>
      <w:r w:rsidRPr="000626F1">
        <w:rPr>
          <w:sz w:val="20"/>
          <w:szCs w:val="20"/>
        </w:rPr>
        <w:t xml:space="preserve"> or of </w:t>
      </w:r>
      <w:proofErr w:type="spellStart"/>
      <w:r w:rsidRPr="000626F1">
        <w:rPr>
          <w:sz w:val="20"/>
          <w:szCs w:val="20"/>
        </w:rPr>
        <w:t>vileinye</w:t>
      </w:r>
      <w:proofErr w:type="spellEnd"/>
      <w:r w:rsidRPr="000626F1">
        <w:rPr>
          <w:sz w:val="20"/>
          <w:szCs w:val="20"/>
        </w:rPr>
        <w:t>;</w:t>
      </w:r>
      <w:r>
        <w:rPr>
          <w:sz w:val="20"/>
          <w:szCs w:val="20"/>
        </w:rPr>
        <w:t xml:space="preserve"> </w:t>
      </w:r>
      <w:r w:rsidRPr="000626F1">
        <w:rPr>
          <w:sz w:val="20"/>
          <w:szCs w:val="20"/>
        </w:rPr>
        <w:t xml:space="preserve">for he </w:t>
      </w:r>
      <w:proofErr w:type="spellStart"/>
      <w:r w:rsidRPr="000626F1">
        <w:rPr>
          <w:sz w:val="20"/>
          <w:szCs w:val="20"/>
        </w:rPr>
        <w:t>shal</w:t>
      </w:r>
      <w:proofErr w:type="spellEnd"/>
      <w:r w:rsidRPr="000626F1">
        <w:rPr>
          <w:sz w:val="20"/>
          <w:szCs w:val="20"/>
        </w:rPr>
        <w:t xml:space="preserve"> </w:t>
      </w:r>
      <w:proofErr w:type="spellStart"/>
      <w:r w:rsidRPr="000626F1">
        <w:rPr>
          <w:sz w:val="20"/>
          <w:szCs w:val="20"/>
        </w:rPr>
        <w:t>yelden</w:t>
      </w:r>
      <w:proofErr w:type="spellEnd"/>
      <w:r w:rsidRPr="000626F1">
        <w:rPr>
          <w:sz w:val="20"/>
          <w:szCs w:val="20"/>
        </w:rPr>
        <w:t xml:space="preserve"> </w:t>
      </w:r>
      <w:proofErr w:type="spellStart"/>
      <w:r w:rsidRPr="000626F1">
        <w:rPr>
          <w:sz w:val="20"/>
          <w:szCs w:val="20"/>
        </w:rPr>
        <w:t>acountes</w:t>
      </w:r>
      <w:proofErr w:type="spellEnd"/>
      <w:r w:rsidRPr="000626F1">
        <w:rPr>
          <w:sz w:val="20"/>
          <w:szCs w:val="20"/>
        </w:rPr>
        <w:t xml:space="preserve"> of it at the day of dome.</w:t>
      </w:r>
      <w:r>
        <w:rPr>
          <w:sz w:val="20"/>
          <w:szCs w:val="20"/>
        </w:rPr>
        <w:t xml:space="preserve"> </w:t>
      </w:r>
      <w:r w:rsidRPr="000626F1">
        <w:rPr>
          <w:sz w:val="20"/>
          <w:szCs w:val="20"/>
        </w:rPr>
        <w:t xml:space="preserve">Eke </w:t>
      </w:r>
      <w:proofErr w:type="spellStart"/>
      <w:r w:rsidRPr="000626F1">
        <w:rPr>
          <w:sz w:val="20"/>
          <w:szCs w:val="20"/>
        </w:rPr>
        <w:t>whan</w:t>
      </w:r>
      <w:proofErr w:type="spellEnd"/>
      <w:r w:rsidRPr="000626F1">
        <w:rPr>
          <w:sz w:val="20"/>
          <w:szCs w:val="20"/>
        </w:rPr>
        <w:t xml:space="preserve"> he </w:t>
      </w:r>
      <w:proofErr w:type="spellStart"/>
      <w:r w:rsidRPr="000626F1">
        <w:rPr>
          <w:sz w:val="20"/>
          <w:szCs w:val="20"/>
        </w:rPr>
        <w:t>biheteth</w:t>
      </w:r>
      <w:proofErr w:type="spellEnd"/>
      <w:r w:rsidRPr="000626F1">
        <w:rPr>
          <w:sz w:val="20"/>
          <w:szCs w:val="20"/>
        </w:rPr>
        <w:t xml:space="preserve"> or </w:t>
      </w:r>
      <w:proofErr w:type="spellStart"/>
      <w:r w:rsidRPr="000626F1">
        <w:rPr>
          <w:sz w:val="20"/>
          <w:szCs w:val="20"/>
        </w:rPr>
        <w:t>assureth</w:t>
      </w:r>
      <w:proofErr w:type="spellEnd"/>
      <w:r w:rsidRPr="000626F1">
        <w:rPr>
          <w:sz w:val="20"/>
          <w:szCs w:val="20"/>
        </w:rPr>
        <w:t xml:space="preserve"> to do </w:t>
      </w:r>
      <w:r>
        <w:rPr>
          <w:sz w:val="20"/>
          <w:szCs w:val="20"/>
        </w:rPr>
        <w:t xml:space="preserve">things </w:t>
      </w:r>
      <w:r w:rsidRPr="000626F1">
        <w:rPr>
          <w:sz w:val="20"/>
          <w:szCs w:val="20"/>
        </w:rPr>
        <w:t xml:space="preserve">that he may </w:t>
      </w:r>
      <w:proofErr w:type="spellStart"/>
      <w:r w:rsidRPr="000626F1">
        <w:rPr>
          <w:sz w:val="20"/>
          <w:szCs w:val="20"/>
        </w:rPr>
        <w:t>nat</w:t>
      </w:r>
      <w:proofErr w:type="spellEnd"/>
      <w:r w:rsidRPr="000626F1">
        <w:rPr>
          <w:sz w:val="20"/>
          <w:szCs w:val="20"/>
        </w:rPr>
        <w:t xml:space="preserve"> </w:t>
      </w:r>
      <w:proofErr w:type="spellStart"/>
      <w:r w:rsidRPr="000626F1">
        <w:rPr>
          <w:sz w:val="20"/>
          <w:szCs w:val="20"/>
        </w:rPr>
        <w:t>perfourne</w:t>
      </w:r>
      <w:proofErr w:type="spellEnd"/>
      <w:r w:rsidRPr="000626F1">
        <w:rPr>
          <w:sz w:val="20"/>
          <w:szCs w:val="20"/>
        </w:rPr>
        <w:t xml:space="preserve">. Eke </w:t>
      </w:r>
      <w:proofErr w:type="spellStart"/>
      <w:r w:rsidRPr="000626F1">
        <w:rPr>
          <w:sz w:val="20"/>
          <w:szCs w:val="20"/>
        </w:rPr>
        <w:t>whan</w:t>
      </w:r>
      <w:proofErr w:type="spellEnd"/>
      <w:r w:rsidRPr="000626F1">
        <w:rPr>
          <w:sz w:val="20"/>
          <w:szCs w:val="20"/>
        </w:rPr>
        <w:t xml:space="preserve"> that he, by</w:t>
      </w:r>
      <w:r>
        <w:rPr>
          <w:sz w:val="20"/>
          <w:szCs w:val="20"/>
        </w:rPr>
        <w:t xml:space="preserve"> </w:t>
      </w:r>
      <w:proofErr w:type="spellStart"/>
      <w:r w:rsidRPr="000626F1">
        <w:rPr>
          <w:sz w:val="20"/>
          <w:szCs w:val="20"/>
        </w:rPr>
        <w:t>lightnesse</w:t>
      </w:r>
      <w:proofErr w:type="spellEnd"/>
      <w:r w:rsidRPr="000626F1">
        <w:rPr>
          <w:sz w:val="20"/>
          <w:szCs w:val="20"/>
        </w:rPr>
        <w:t xml:space="preserve"> or folie, </w:t>
      </w:r>
      <w:proofErr w:type="spellStart"/>
      <w:r w:rsidRPr="000626F1">
        <w:rPr>
          <w:sz w:val="20"/>
          <w:szCs w:val="20"/>
        </w:rPr>
        <w:t>misseyeth</w:t>
      </w:r>
      <w:proofErr w:type="spellEnd"/>
      <w:r w:rsidRPr="000626F1">
        <w:rPr>
          <w:sz w:val="20"/>
          <w:szCs w:val="20"/>
        </w:rPr>
        <w:t xml:space="preserve"> or </w:t>
      </w:r>
      <w:proofErr w:type="spellStart"/>
      <w:r w:rsidRPr="000626F1">
        <w:rPr>
          <w:sz w:val="20"/>
          <w:szCs w:val="20"/>
        </w:rPr>
        <w:t>scorneth</w:t>
      </w:r>
      <w:proofErr w:type="spellEnd"/>
      <w:r w:rsidRPr="000626F1">
        <w:rPr>
          <w:sz w:val="20"/>
          <w:szCs w:val="20"/>
        </w:rPr>
        <w:t xml:space="preserve"> his</w:t>
      </w:r>
      <w:r>
        <w:rPr>
          <w:sz w:val="20"/>
          <w:szCs w:val="20"/>
        </w:rPr>
        <w:t xml:space="preserve"> </w:t>
      </w:r>
      <w:proofErr w:type="spellStart"/>
      <w:r w:rsidRPr="000626F1">
        <w:rPr>
          <w:sz w:val="20"/>
          <w:szCs w:val="20"/>
        </w:rPr>
        <w:t>neighebore</w:t>
      </w:r>
      <w:proofErr w:type="spellEnd"/>
      <w:r w:rsidRPr="000626F1">
        <w:rPr>
          <w:sz w:val="20"/>
          <w:szCs w:val="20"/>
        </w:rPr>
        <w:t xml:space="preserve">. Eke </w:t>
      </w:r>
      <w:proofErr w:type="spellStart"/>
      <w:r w:rsidRPr="000626F1">
        <w:rPr>
          <w:sz w:val="20"/>
          <w:szCs w:val="20"/>
        </w:rPr>
        <w:t>whan</w:t>
      </w:r>
      <w:proofErr w:type="spellEnd"/>
      <w:r w:rsidRPr="000626F1">
        <w:rPr>
          <w:sz w:val="20"/>
          <w:szCs w:val="20"/>
        </w:rPr>
        <w:t xml:space="preserve"> he hath any </w:t>
      </w:r>
      <w:proofErr w:type="spellStart"/>
      <w:r w:rsidRPr="000626F1">
        <w:rPr>
          <w:sz w:val="20"/>
          <w:szCs w:val="20"/>
        </w:rPr>
        <w:t>wikked</w:t>
      </w:r>
      <w:proofErr w:type="spellEnd"/>
      <w:r w:rsidRPr="000626F1">
        <w:rPr>
          <w:sz w:val="20"/>
          <w:szCs w:val="20"/>
        </w:rPr>
        <w:t xml:space="preserve"> </w:t>
      </w:r>
      <w:r>
        <w:rPr>
          <w:sz w:val="20"/>
          <w:szCs w:val="20"/>
        </w:rPr>
        <w:t xml:space="preserve">suspicion </w:t>
      </w:r>
      <w:r w:rsidRPr="000626F1">
        <w:rPr>
          <w:sz w:val="20"/>
          <w:szCs w:val="20"/>
        </w:rPr>
        <w:t xml:space="preserve">of thing, </w:t>
      </w:r>
      <w:proofErr w:type="spellStart"/>
      <w:r w:rsidRPr="000626F1">
        <w:rPr>
          <w:sz w:val="20"/>
          <w:szCs w:val="20"/>
        </w:rPr>
        <w:t>ther</w:t>
      </w:r>
      <w:proofErr w:type="spellEnd"/>
      <w:r w:rsidRPr="000626F1">
        <w:rPr>
          <w:sz w:val="20"/>
          <w:szCs w:val="20"/>
        </w:rPr>
        <w:t xml:space="preserve"> he ne woot of it no </w:t>
      </w:r>
      <w:proofErr w:type="spellStart"/>
      <w:r w:rsidRPr="000626F1">
        <w:rPr>
          <w:sz w:val="20"/>
          <w:szCs w:val="20"/>
        </w:rPr>
        <w:t>soothfastnesse</w:t>
      </w:r>
      <w:proofErr w:type="spellEnd"/>
      <w:r w:rsidRPr="000626F1">
        <w:rPr>
          <w:sz w:val="20"/>
          <w:szCs w:val="20"/>
        </w:rPr>
        <w:t>.</w:t>
      </w:r>
      <w:r>
        <w:rPr>
          <w:sz w:val="20"/>
          <w:szCs w:val="20"/>
        </w:rPr>
        <w:t xml:space="preserve"> </w:t>
      </w:r>
      <w:r w:rsidRPr="000626F1">
        <w:rPr>
          <w:sz w:val="20"/>
          <w:szCs w:val="20"/>
        </w:rPr>
        <w:t xml:space="preserve">Thise </w:t>
      </w:r>
      <w:proofErr w:type="spellStart"/>
      <w:r w:rsidRPr="000626F1">
        <w:rPr>
          <w:sz w:val="20"/>
          <w:szCs w:val="20"/>
        </w:rPr>
        <w:t>thinges</w:t>
      </w:r>
      <w:proofErr w:type="spellEnd"/>
      <w:r w:rsidRPr="000626F1">
        <w:rPr>
          <w:sz w:val="20"/>
          <w:szCs w:val="20"/>
        </w:rPr>
        <w:t xml:space="preserve"> and </w:t>
      </w:r>
      <w:proofErr w:type="spellStart"/>
      <w:r w:rsidRPr="000626F1">
        <w:rPr>
          <w:sz w:val="20"/>
          <w:szCs w:val="20"/>
        </w:rPr>
        <w:t>mo</w:t>
      </w:r>
      <w:proofErr w:type="spellEnd"/>
      <w:r w:rsidRPr="000626F1">
        <w:rPr>
          <w:sz w:val="20"/>
          <w:szCs w:val="20"/>
        </w:rPr>
        <w:t xml:space="preserve"> with-</w:t>
      </w:r>
      <w:proofErr w:type="spellStart"/>
      <w:r w:rsidRPr="000626F1">
        <w:rPr>
          <w:sz w:val="20"/>
          <w:szCs w:val="20"/>
        </w:rPr>
        <w:t>oute</w:t>
      </w:r>
      <w:proofErr w:type="spellEnd"/>
      <w:r w:rsidRPr="000626F1">
        <w:rPr>
          <w:sz w:val="20"/>
          <w:szCs w:val="20"/>
        </w:rPr>
        <w:t xml:space="preserve"> </w:t>
      </w:r>
      <w:proofErr w:type="spellStart"/>
      <w:r w:rsidRPr="000626F1">
        <w:rPr>
          <w:sz w:val="20"/>
          <w:szCs w:val="20"/>
        </w:rPr>
        <w:t>nombre</w:t>
      </w:r>
      <w:proofErr w:type="spellEnd"/>
      <w:r>
        <w:rPr>
          <w:sz w:val="20"/>
          <w:szCs w:val="20"/>
        </w:rPr>
        <w:t xml:space="preserve"> </w:t>
      </w:r>
      <w:r w:rsidRPr="000626F1">
        <w:rPr>
          <w:sz w:val="20"/>
          <w:szCs w:val="20"/>
        </w:rPr>
        <w:t xml:space="preserve">been </w:t>
      </w:r>
      <w:proofErr w:type="spellStart"/>
      <w:r w:rsidRPr="000626F1">
        <w:rPr>
          <w:sz w:val="20"/>
          <w:szCs w:val="20"/>
        </w:rPr>
        <w:t>sinnes</w:t>
      </w:r>
      <w:proofErr w:type="spellEnd"/>
      <w:r w:rsidRPr="000626F1">
        <w:rPr>
          <w:sz w:val="20"/>
          <w:szCs w:val="20"/>
        </w:rPr>
        <w:t xml:space="preserve">, as </w:t>
      </w:r>
      <w:proofErr w:type="spellStart"/>
      <w:r w:rsidRPr="000626F1">
        <w:rPr>
          <w:sz w:val="20"/>
          <w:szCs w:val="20"/>
        </w:rPr>
        <w:t>seith</w:t>
      </w:r>
      <w:proofErr w:type="spellEnd"/>
      <w:r w:rsidRPr="000626F1">
        <w:rPr>
          <w:sz w:val="20"/>
          <w:szCs w:val="20"/>
        </w:rPr>
        <w:t xml:space="preserve"> </w:t>
      </w:r>
      <w:proofErr w:type="spellStart"/>
      <w:r w:rsidRPr="000626F1">
        <w:rPr>
          <w:sz w:val="20"/>
          <w:szCs w:val="20"/>
        </w:rPr>
        <w:t>seint</w:t>
      </w:r>
      <w:proofErr w:type="spellEnd"/>
      <w:r w:rsidRPr="000626F1">
        <w:rPr>
          <w:sz w:val="20"/>
          <w:szCs w:val="20"/>
        </w:rPr>
        <w:t xml:space="preserve"> Augustin.</w:t>
      </w:r>
      <w:r>
        <w:rPr>
          <w:sz w:val="20"/>
          <w:szCs w:val="20"/>
        </w:rPr>
        <w:t xml:space="preserve"> </w:t>
      </w:r>
    </w:p>
    <w:p w14:paraId="29BB5828" w14:textId="77777777" w:rsidR="0047569E" w:rsidRDefault="0047569E" w:rsidP="0047569E">
      <w:pPr>
        <w:spacing w:before="240"/>
        <w:jc w:val="both"/>
        <w:rPr>
          <w:sz w:val="20"/>
          <w:szCs w:val="20"/>
        </w:rPr>
      </w:pPr>
      <w:r w:rsidRPr="000626F1">
        <w:rPr>
          <w:sz w:val="20"/>
          <w:szCs w:val="20"/>
        </w:rPr>
        <w:t xml:space="preserve">Now </w:t>
      </w:r>
      <w:proofErr w:type="spellStart"/>
      <w:r w:rsidRPr="000626F1">
        <w:rPr>
          <w:sz w:val="20"/>
          <w:szCs w:val="20"/>
        </w:rPr>
        <w:t>shal</w:t>
      </w:r>
      <w:proofErr w:type="spellEnd"/>
      <w:r w:rsidRPr="000626F1">
        <w:rPr>
          <w:sz w:val="20"/>
          <w:szCs w:val="20"/>
        </w:rPr>
        <w:t xml:space="preserve"> men </w:t>
      </w:r>
      <w:proofErr w:type="spellStart"/>
      <w:r w:rsidRPr="000626F1">
        <w:rPr>
          <w:sz w:val="20"/>
          <w:szCs w:val="20"/>
        </w:rPr>
        <w:t>understonde</w:t>
      </w:r>
      <w:proofErr w:type="spellEnd"/>
      <w:r w:rsidRPr="000626F1">
        <w:rPr>
          <w:sz w:val="20"/>
          <w:szCs w:val="20"/>
        </w:rPr>
        <w:t>, that al-be-it so</w:t>
      </w:r>
      <w:r>
        <w:rPr>
          <w:sz w:val="20"/>
          <w:szCs w:val="20"/>
        </w:rPr>
        <w:t xml:space="preserve"> </w:t>
      </w:r>
      <w:r w:rsidRPr="000626F1">
        <w:rPr>
          <w:sz w:val="20"/>
          <w:szCs w:val="20"/>
        </w:rPr>
        <w:t xml:space="preserve">that noon </w:t>
      </w:r>
      <w:proofErr w:type="spellStart"/>
      <w:r w:rsidRPr="000626F1">
        <w:rPr>
          <w:sz w:val="20"/>
          <w:szCs w:val="20"/>
        </w:rPr>
        <w:t>erthely</w:t>
      </w:r>
      <w:proofErr w:type="spellEnd"/>
      <w:r w:rsidRPr="000626F1">
        <w:rPr>
          <w:sz w:val="20"/>
          <w:szCs w:val="20"/>
        </w:rPr>
        <w:t xml:space="preserve"> man may </w:t>
      </w:r>
      <w:proofErr w:type="spellStart"/>
      <w:r w:rsidRPr="000626F1">
        <w:rPr>
          <w:sz w:val="20"/>
          <w:szCs w:val="20"/>
        </w:rPr>
        <w:t>eschue</w:t>
      </w:r>
      <w:proofErr w:type="spellEnd"/>
      <w:r w:rsidRPr="000626F1">
        <w:rPr>
          <w:sz w:val="20"/>
          <w:szCs w:val="20"/>
        </w:rPr>
        <w:t xml:space="preserve"> alle venial</w:t>
      </w:r>
      <w:r>
        <w:rPr>
          <w:sz w:val="20"/>
          <w:szCs w:val="20"/>
        </w:rPr>
        <w:t xml:space="preserve"> </w:t>
      </w:r>
      <w:proofErr w:type="spellStart"/>
      <w:proofErr w:type="gramStart"/>
      <w:r w:rsidRPr="000626F1">
        <w:rPr>
          <w:sz w:val="20"/>
          <w:szCs w:val="20"/>
        </w:rPr>
        <w:t>sinnes</w:t>
      </w:r>
      <w:proofErr w:type="spellEnd"/>
      <w:r w:rsidRPr="000626F1">
        <w:rPr>
          <w:sz w:val="20"/>
          <w:szCs w:val="20"/>
        </w:rPr>
        <w:t>, yet</w:t>
      </w:r>
      <w:proofErr w:type="gramEnd"/>
      <w:r w:rsidRPr="000626F1">
        <w:rPr>
          <w:sz w:val="20"/>
          <w:szCs w:val="20"/>
        </w:rPr>
        <w:t xml:space="preserve"> may he </w:t>
      </w:r>
      <w:proofErr w:type="spellStart"/>
      <w:r w:rsidRPr="000626F1">
        <w:rPr>
          <w:sz w:val="20"/>
          <w:szCs w:val="20"/>
        </w:rPr>
        <w:t>refreyne</w:t>
      </w:r>
      <w:proofErr w:type="spellEnd"/>
      <w:r w:rsidRPr="000626F1">
        <w:rPr>
          <w:sz w:val="20"/>
          <w:szCs w:val="20"/>
        </w:rPr>
        <w:t xml:space="preserve"> him by the </w:t>
      </w:r>
      <w:proofErr w:type="spellStart"/>
      <w:r w:rsidRPr="000626F1">
        <w:rPr>
          <w:sz w:val="20"/>
          <w:szCs w:val="20"/>
        </w:rPr>
        <w:t>brenninge</w:t>
      </w:r>
      <w:proofErr w:type="spellEnd"/>
      <w:r>
        <w:rPr>
          <w:sz w:val="20"/>
          <w:szCs w:val="20"/>
        </w:rPr>
        <w:t xml:space="preserve"> </w:t>
      </w:r>
      <w:r w:rsidRPr="000626F1">
        <w:rPr>
          <w:sz w:val="20"/>
          <w:szCs w:val="20"/>
        </w:rPr>
        <w:t xml:space="preserve">love that he hath to </w:t>
      </w:r>
      <w:proofErr w:type="spellStart"/>
      <w:r w:rsidRPr="000626F1">
        <w:rPr>
          <w:sz w:val="20"/>
          <w:szCs w:val="20"/>
        </w:rPr>
        <w:t>oure</w:t>
      </w:r>
      <w:proofErr w:type="spellEnd"/>
      <w:r w:rsidRPr="000626F1">
        <w:rPr>
          <w:sz w:val="20"/>
          <w:szCs w:val="20"/>
        </w:rPr>
        <w:t xml:space="preserve"> lord Jesu Crist, and by</w:t>
      </w:r>
      <w:r>
        <w:rPr>
          <w:sz w:val="20"/>
          <w:szCs w:val="20"/>
        </w:rPr>
        <w:t xml:space="preserve"> </w:t>
      </w:r>
      <w:proofErr w:type="spellStart"/>
      <w:r w:rsidRPr="000626F1">
        <w:rPr>
          <w:sz w:val="20"/>
          <w:szCs w:val="20"/>
        </w:rPr>
        <w:t>preyeres</w:t>
      </w:r>
      <w:proofErr w:type="spellEnd"/>
      <w:r w:rsidRPr="000626F1">
        <w:rPr>
          <w:sz w:val="20"/>
          <w:szCs w:val="20"/>
        </w:rPr>
        <w:t xml:space="preserve"> and confession and </w:t>
      </w:r>
      <w:proofErr w:type="spellStart"/>
      <w:r w:rsidRPr="000626F1">
        <w:rPr>
          <w:sz w:val="20"/>
          <w:szCs w:val="20"/>
        </w:rPr>
        <w:t>othere</w:t>
      </w:r>
      <w:proofErr w:type="spellEnd"/>
      <w:r w:rsidRPr="000626F1">
        <w:rPr>
          <w:sz w:val="20"/>
          <w:szCs w:val="20"/>
        </w:rPr>
        <w:t xml:space="preserve"> </w:t>
      </w:r>
      <w:proofErr w:type="spellStart"/>
      <w:r w:rsidRPr="000626F1">
        <w:rPr>
          <w:sz w:val="20"/>
          <w:szCs w:val="20"/>
        </w:rPr>
        <w:t>gode</w:t>
      </w:r>
      <w:proofErr w:type="spellEnd"/>
      <w:r w:rsidRPr="000626F1">
        <w:rPr>
          <w:sz w:val="20"/>
          <w:szCs w:val="20"/>
        </w:rPr>
        <w:t xml:space="preserve"> </w:t>
      </w:r>
      <w:proofErr w:type="spellStart"/>
      <w:r w:rsidRPr="000626F1">
        <w:rPr>
          <w:sz w:val="20"/>
          <w:szCs w:val="20"/>
        </w:rPr>
        <w:t>werkes</w:t>
      </w:r>
      <w:proofErr w:type="spellEnd"/>
      <w:r w:rsidRPr="000626F1">
        <w:rPr>
          <w:sz w:val="20"/>
          <w:szCs w:val="20"/>
        </w:rPr>
        <w:t>,</w:t>
      </w:r>
      <w:r>
        <w:rPr>
          <w:sz w:val="20"/>
          <w:szCs w:val="20"/>
        </w:rPr>
        <w:t xml:space="preserve"> </w:t>
      </w:r>
      <w:r w:rsidRPr="000626F1">
        <w:rPr>
          <w:sz w:val="20"/>
          <w:szCs w:val="20"/>
        </w:rPr>
        <w:t xml:space="preserve">so that it </w:t>
      </w:r>
      <w:proofErr w:type="spellStart"/>
      <w:r w:rsidRPr="000626F1">
        <w:rPr>
          <w:sz w:val="20"/>
          <w:szCs w:val="20"/>
        </w:rPr>
        <w:t>shal</w:t>
      </w:r>
      <w:proofErr w:type="spellEnd"/>
      <w:r w:rsidRPr="000626F1">
        <w:rPr>
          <w:sz w:val="20"/>
          <w:szCs w:val="20"/>
        </w:rPr>
        <w:t xml:space="preserve"> but </w:t>
      </w:r>
      <w:proofErr w:type="spellStart"/>
      <w:r w:rsidRPr="000626F1">
        <w:rPr>
          <w:sz w:val="20"/>
          <w:szCs w:val="20"/>
        </w:rPr>
        <w:t>litel</w:t>
      </w:r>
      <w:proofErr w:type="spellEnd"/>
      <w:r w:rsidRPr="000626F1">
        <w:rPr>
          <w:sz w:val="20"/>
          <w:szCs w:val="20"/>
        </w:rPr>
        <w:t xml:space="preserve"> </w:t>
      </w:r>
      <w:proofErr w:type="spellStart"/>
      <w:r w:rsidRPr="000626F1">
        <w:rPr>
          <w:sz w:val="20"/>
          <w:szCs w:val="20"/>
        </w:rPr>
        <w:lastRenderedPageBreak/>
        <w:t>greve</w:t>
      </w:r>
      <w:proofErr w:type="spellEnd"/>
      <w:r w:rsidRPr="000626F1">
        <w:rPr>
          <w:sz w:val="20"/>
          <w:szCs w:val="20"/>
        </w:rPr>
        <w:t xml:space="preserve">. For, as </w:t>
      </w:r>
      <w:proofErr w:type="spellStart"/>
      <w:r w:rsidRPr="000626F1">
        <w:rPr>
          <w:sz w:val="20"/>
          <w:szCs w:val="20"/>
        </w:rPr>
        <w:t>seith</w:t>
      </w:r>
      <w:proofErr w:type="spellEnd"/>
      <w:r w:rsidRPr="000626F1">
        <w:rPr>
          <w:sz w:val="20"/>
          <w:szCs w:val="20"/>
        </w:rPr>
        <w:t xml:space="preserve"> </w:t>
      </w:r>
      <w:proofErr w:type="spellStart"/>
      <w:r w:rsidRPr="000626F1">
        <w:rPr>
          <w:sz w:val="20"/>
          <w:szCs w:val="20"/>
        </w:rPr>
        <w:t>seint</w:t>
      </w:r>
      <w:proofErr w:type="spellEnd"/>
      <w:r>
        <w:rPr>
          <w:sz w:val="20"/>
          <w:szCs w:val="20"/>
        </w:rPr>
        <w:t xml:space="preserve"> </w:t>
      </w:r>
      <w:r w:rsidRPr="000626F1">
        <w:rPr>
          <w:sz w:val="20"/>
          <w:szCs w:val="20"/>
        </w:rPr>
        <w:t xml:space="preserve">Augustin: "if a man love god in </w:t>
      </w:r>
      <w:proofErr w:type="spellStart"/>
      <w:r w:rsidRPr="000626F1">
        <w:rPr>
          <w:sz w:val="20"/>
          <w:szCs w:val="20"/>
        </w:rPr>
        <w:t>swiche</w:t>
      </w:r>
      <w:proofErr w:type="spellEnd"/>
      <w:r w:rsidRPr="000626F1">
        <w:rPr>
          <w:sz w:val="20"/>
          <w:szCs w:val="20"/>
        </w:rPr>
        <w:t xml:space="preserve"> </w:t>
      </w:r>
      <w:proofErr w:type="spellStart"/>
      <w:r w:rsidRPr="000626F1">
        <w:rPr>
          <w:sz w:val="20"/>
          <w:szCs w:val="20"/>
        </w:rPr>
        <w:t>manere</w:t>
      </w:r>
      <w:proofErr w:type="spellEnd"/>
      <w:r w:rsidRPr="000626F1">
        <w:rPr>
          <w:sz w:val="20"/>
          <w:szCs w:val="20"/>
        </w:rPr>
        <w:t>,</w:t>
      </w:r>
      <w:r>
        <w:rPr>
          <w:sz w:val="20"/>
          <w:szCs w:val="20"/>
        </w:rPr>
        <w:t xml:space="preserve"> </w:t>
      </w:r>
      <w:r w:rsidRPr="000626F1">
        <w:rPr>
          <w:sz w:val="20"/>
          <w:szCs w:val="20"/>
        </w:rPr>
        <w:t xml:space="preserve">that al that </w:t>
      </w:r>
      <w:proofErr w:type="spellStart"/>
      <w:r w:rsidRPr="000626F1">
        <w:rPr>
          <w:sz w:val="20"/>
          <w:szCs w:val="20"/>
        </w:rPr>
        <w:t>evere</w:t>
      </w:r>
      <w:proofErr w:type="spellEnd"/>
      <w:r w:rsidRPr="000626F1">
        <w:rPr>
          <w:sz w:val="20"/>
          <w:szCs w:val="20"/>
        </w:rPr>
        <w:t xml:space="preserve"> he doth is in the love of god, and</w:t>
      </w:r>
      <w:r>
        <w:rPr>
          <w:sz w:val="20"/>
          <w:szCs w:val="20"/>
        </w:rPr>
        <w:t xml:space="preserve"> </w:t>
      </w:r>
      <w:r w:rsidRPr="000626F1">
        <w:rPr>
          <w:sz w:val="20"/>
          <w:szCs w:val="20"/>
        </w:rPr>
        <w:t xml:space="preserve">for the love of god </w:t>
      </w:r>
      <w:proofErr w:type="spellStart"/>
      <w:r w:rsidRPr="000626F1">
        <w:rPr>
          <w:sz w:val="20"/>
          <w:szCs w:val="20"/>
        </w:rPr>
        <w:t>verraily</w:t>
      </w:r>
      <w:proofErr w:type="spellEnd"/>
      <w:r w:rsidRPr="000626F1">
        <w:rPr>
          <w:sz w:val="20"/>
          <w:szCs w:val="20"/>
        </w:rPr>
        <w:t xml:space="preserve">, for he </w:t>
      </w:r>
      <w:proofErr w:type="spellStart"/>
      <w:r w:rsidRPr="000626F1">
        <w:rPr>
          <w:sz w:val="20"/>
          <w:szCs w:val="20"/>
        </w:rPr>
        <w:t>brenneth</w:t>
      </w:r>
      <w:proofErr w:type="spellEnd"/>
      <w:r w:rsidRPr="000626F1">
        <w:rPr>
          <w:sz w:val="20"/>
          <w:szCs w:val="20"/>
        </w:rPr>
        <w:t xml:space="preserve"> in the</w:t>
      </w:r>
      <w:r>
        <w:rPr>
          <w:sz w:val="20"/>
          <w:szCs w:val="20"/>
        </w:rPr>
        <w:t xml:space="preserve"> </w:t>
      </w:r>
      <w:r w:rsidRPr="000626F1">
        <w:rPr>
          <w:sz w:val="20"/>
          <w:szCs w:val="20"/>
        </w:rPr>
        <w:t xml:space="preserve">love of god: loke, how </w:t>
      </w:r>
      <w:proofErr w:type="spellStart"/>
      <w:r w:rsidRPr="000626F1">
        <w:rPr>
          <w:sz w:val="20"/>
          <w:szCs w:val="20"/>
        </w:rPr>
        <w:t>muche</w:t>
      </w:r>
      <w:proofErr w:type="spellEnd"/>
      <w:r w:rsidRPr="000626F1">
        <w:rPr>
          <w:sz w:val="20"/>
          <w:szCs w:val="20"/>
        </w:rPr>
        <w:t xml:space="preserve"> that a </w:t>
      </w:r>
      <w:proofErr w:type="spellStart"/>
      <w:r w:rsidRPr="000626F1">
        <w:rPr>
          <w:sz w:val="20"/>
          <w:szCs w:val="20"/>
        </w:rPr>
        <w:t>drope</w:t>
      </w:r>
      <w:proofErr w:type="spellEnd"/>
      <w:r w:rsidRPr="000626F1">
        <w:rPr>
          <w:sz w:val="20"/>
          <w:szCs w:val="20"/>
        </w:rPr>
        <w:t xml:space="preserve"> of water</w:t>
      </w:r>
      <w:r>
        <w:rPr>
          <w:sz w:val="20"/>
          <w:szCs w:val="20"/>
        </w:rPr>
        <w:t xml:space="preserve"> </w:t>
      </w:r>
      <w:r w:rsidRPr="000626F1">
        <w:rPr>
          <w:sz w:val="20"/>
          <w:szCs w:val="20"/>
        </w:rPr>
        <w:t xml:space="preserve">that </w:t>
      </w:r>
      <w:proofErr w:type="spellStart"/>
      <w:r w:rsidRPr="000626F1">
        <w:rPr>
          <w:sz w:val="20"/>
          <w:szCs w:val="20"/>
        </w:rPr>
        <w:t>falleth</w:t>
      </w:r>
      <w:proofErr w:type="spellEnd"/>
      <w:r w:rsidRPr="000626F1">
        <w:rPr>
          <w:sz w:val="20"/>
          <w:szCs w:val="20"/>
        </w:rPr>
        <w:t xml:space="preserve"> in a </w:t>
      </w:r>
      <w:proofErr w:type="spellStart"/>
      <w:r w:rsidRPr="000626F1">
        <w:rPr>
          <w:sz w:val="20"/>
          <w:szCs w:val="20"/>
        </w:rPr>
        <w:t>fourneys</w:t>
      </w:r>
      <w:proofErr w:type="spellEnd"/>
      <w:r w:rsidRPr="000626F1">
        <w:rPr>
          <w:sz w:val="20"/>
          <w:szCs w:val="20"/>
        </w:rPr>
        <w:t xml:space="preserve"> </w:t>
      </w:r>
      <w:proofErr w:type="spellStart"/>
      <w:r w:rsidRPr="000626F1">
        <w:rPr>
          <w:sz w:val="20"/>
          <w:szCs w:val="20"/>
        </w:rPr>
        <w:t>ful</w:t>
      </w:r>
      <w:proofErr w:type="spellEnd"/>
      <w:r w:rsidRPr="000626F1">
        <w:rPr>
          <w:sz w:val="20"/>
          <w:szCs w:val="20"/>
        </w:rPr>
        <w:t xml:space="preserve"> of </w:t>
      </w:r>
      <w:proofErr w:type="spellStart"/>
      <w:r w:rsidRPr="000626F1">
        <w:rPr>
          <w:sz w:val="20"/>
          <w:szCs w:val="20"/>
        </w:rPr>
        <w:t>fyr</w:t>
      </w:r>
      <w:proofErr w:type="spellEnd"/>
      <w:r w:rsidRPr="000626F1">
        <w:rPr>
          <w:sz w:val="20"/>
          <w:szCs w:val="20"/>
        </w:rPr>
        <w:t xml:space="preserve"> </w:t>
      </w:r>
      <w:proofErr w:type="spellStart"/>
      <w:r w:rsidRPr="000626F1">
        <w:rPr>
          <w:sz w:val="20"/>
          <w:szCs w:val="20"/>
        </w:rPr>
        <w:t>anoyeth</w:t>
      </w:r>
      <w:proofErr w:type="spellEnd"/>
      <w:r w:rsidRPr="000626F1">
        <w:rPr>
          <w:sz w:val="20"/>
          <w:szCs w:val="20"/>
        </w:rPr>
        <w:t xml:space="preserve"> or</w:t>
      </w:r>
      <w:r>
        <w:rPr>
          <w:sz w:val="20"/>
          <w:szCs w:val="20"/>
        </w:rPr>
        <w:t xml:space="preserve"> </w:t>
      </w:r>
      <w:proofErr w:type="spellStart"/>
      <w:r w:rsidRPr="000626F1">
        <w:rPr>
          <w:sz w:val="20"/>
          <w:szCs w:val="20"/>
        </w:rPr>
        <w:t>greveth</w:t>
      </w:r>
      <w:proofErr w:type="spellEnd"/>
      <w:r w:rsidRPr="000626F1">
        <w:rPr>
          <w:sz w:val="20"/>
          <w:szCs w:val="20"/>
        </w:rPr>
        <w:t xml:space="preserve">, so </w:t>
      </w:r>
      <w:proofErr w:type="spellStart"/>
      <w:r w:rsidRPr="000626F1">
        <w:rPr>
          <w:sz w:val="20"/>
          <w:szCs w:val="20"/>
        </w:rPr>
        <w:t>muche</w:t>
      </w:r>
      <w:proofErr w:type="spellEnd"/>
      <w:r w:rsidRPr="000626F1">
        <w:rPr>
          <w:sz w:val="20"/>
          <w:szCs w:val="20"/>
        </w:rPr>
        <w:t xml:space="preserve"> </w:t>
      </w:r>
      <w:proofErr w:type="spellStart"/>
      <w:r w:rsidRPr="000626F1">
        <w:rPr>
          <w:sz w:val="20"/>
          <w:szCs w:val="20"/>
        </w:rPr>
        <w:t>anoyeth</w:t>
      </w:r>
      <w:proofErr w:type="spellEnd"/>
      <w:r w:rsidRPr="000626F1">
        <w:rPr>
          <w:sz w:val="20"/>
          <w:szCs w:val="20"/>
        </w:rPr>
        <w:t xml:space="preserve"> a venial </w:t>
      </w:r>
      <w:proofErr w:type="spellStart"/>
      <w:r w:rsidRPr="000626F1">
        <w:rPr>
          <w:sz w:val="20"/>
          <w:szCs w:val="20"/>
        </w:rPr>
        <w:t>sinne</w:t>
      </w:r>
      <w:proofErr w:type="spellEnd"/>
      <w:r w:rsidRPr="000626F1">
        <w:rPr>
          <w:sz w:val="20"/>
          <w:szCs w:val="20"/>
        </w:rPr>
        <w:t xml:space="preserve"> un-to a</w:t>
      </w:r>
      <w:r>
        <w:rPr>
          <w:sz w:val="20"/>
          <w:szCs w:val="20"/>
        </w:rPr>
        <w:t xml:space="preserve"> </w:t>
      </w:r>
      <w:r w:rsidRPr="000626F1">
        <w:rPr>
          <w:sz w:val="20"/>
          <w:szCs w:val="20"/>
        </w:rPr>
        <w:t>man that is parfit in the love of Jesu Crist." Men</w:t>
      </w:r>
      <w:r>
        <w:rPr>
          <w:sz w:val="20"/>
          <w:szCs w:val="20"/>
        </w:rPr>
        <w:t xml:space="preserve"> </w:t>
      </w:r>
      <w:r w:rsidRPr="000626F1">
        <w:rPr>
          <w:sz w:val="20"/>
          <w:szCs w:val="20"/>
        </w:rPr>
        <w:t xml:space="preserve">may also </w:t>
      </w:r>
      <w:proofErr w:type="spellStart"/>
      <w:r w:rsidRPr="000626F1">
        <w:rPr>
          <w:sz w:val="20"/>
          <w:szCs w:val="20"/>
        </w:rPr>
        <w:t>refreyne</w:t>
      </w:r>
      <w:proofErr w:type="spellEnd"/>
      <w:r w:rsidRPr="000626F1">
        <w:rPr>
          <w:sz w:val="20"/>
          <w:szCs w:val="20"/>
        </w:rPr>
        <w:t xml:space="preserve"> venial </w:t>
      </w:r>
      <w:proofErr w:type="spellStart"/>
      <w:r w:rsidRPr="000626F1">
        <w:rPr>
          <w:sz w:val="20"/>
          <w:szCs w:val="20"/>
        </w:rPr>
        <w:t>sinne</w:t>
      </w:r>
      <w:proofErr w:type="spellEnd"/>
      <w:r w:rsidRPr="000626F1">
        <w:rPr>
          <w:sz w:val="20"/>
          <w:szCs w:val="20"/>
        </w:rPr>
        <w:t xml:space="preserve"> by </w:t>
      </w:r>
      <w:proofErr w:type="spellStart"/>
      <w:r w:rsidRPr="000626F1">
        <w:rPr>
          <w:sz w:val="20"/>
          <w:szCs w:val="20"/>
        </w:rPr>
        <w:t>receyvinge</w:t>
      </w:r>
      <w:proofErr w:type="spellEnd"/>
      <w:r>
        <w:rPr>
          <w:sz w:val="20"/>
          <w:szCs w:val="20"/>
        </w:rPr>
        <w:t xml:space="preserve"> </w:t>
      </w:r>
      <w:r w:rsidRPr="000626F1">
        <w:rPr>
          <w:sz w:val="20"/>
          <w:szCs w:val="20"/>
        </w:rPr>
        <w:t>worthily of the precious body of Jesu Crist; by</w:t>
      </w:r>
      <w:r>
        <w:rPr>
          <w:sz w:val="20"/>
          <w:szCs w:val="20"/>
        </w:rPr>
        <w:t xml:space="preserve"> </w:t>
      </w:r>
      <w:proofErr w:type="spellStart"/>
      <w:r w:rsidRPr="000626F1">
        <w:rPr>
          <w:sz w:val="20"/>
          <w:szCs w:val="20"/>
        </w:rPr>
        <w:t>receyving</w:t>
      </w:r>
      <w:proofErr w:type="spellEnd"/>
      <w:r w:rsidRPr="000626F1">
        <w:rPr>
          <w:sz w:val="20"/>
          <w:szCs w:val="20"/>
        </w:rPr>
        <w:t xml:space="preserve"> eek of holy water; by </w:t>
      </w:r>
      <w:proofErr w:type="spellStart"/>
      <w:r w:rsidRPr="000626F1">
        <w:rPr>
          <w:sz w:val="20"/>
          <w:szCs w:val="20"/>
        </w:rPr>
        <w:t>almesdede</w:t>
      </w:r>
      <w:proofErr w:type="spellEnd"/>
      <w:r w:rsidRPr="000626F1">
        <w:rPr>
          <w:sz w:val="20"/>
          <w:szCs w:val="20"/>
        </w:rPr>
        <w:t>; by</w:t>
      </w:r>
      <w:r>
        <w:rPr>
          <w:sz w:val="20"/>
          <w:szCs w:val="20"/>
        </w:rPr>
        <w:t xml:space="preserve"> </w:t>
      </w:r>
      <w:r w:rsidRPr="000626F1">
        <w:rPr>
          <w:sz w:val="20"/>
          <w:szCs w:val="20"/>
        </w:rPr>
        <w:t>general confession of Confiteor at masse and at</w:t>
      </w:r>
      <w:r>
        <w:rPr>
          <w:sz w:val="20"/>
          <w:szCs w:val="20"/>
        </w:rPr>
        <w:t xml:space="preserve"> </w:t>
      </w:r>
      <w:r w:rsidRPr="000626F1">
        <w:rPr>
          <w:sz w:val="20"/>
          <w:szCs w:val="20"/>
        </w:rPr>
        <w:t xml:space="preserve">complin; and by </w:t>
      </w:r>
      <w:proofErr w:type="spellStart"/>
      <w:r w:rsidRPr="000626F1">
        <w:rPr>
          <w:sz w:val="20"/>
          <w:szCs w:val="20"/>
        </w:rPr>
        <w:t>blessinge</w:t>
      </w:r>
      <w:proofErr w:type="spellEnd"/>
      <w:r w:rsidRPr="000626F1">
        <w:rPr>
          <w:sz w:val="20"/>
          <w:szCs w:val="20"/>
        </w:rPr>
        <w:t xml:space="preserve"> of </w:t>
      </w:r>
      <w:proofErr w:type="spellStart"/>
      <w:r w:rsidRPr="000626F1">
        <w:rPr>
          <w:sz w:val="20"/>
          <w:szCs w:val="20"/>
        </w:rPr>
        <w:t>bisshopes</w:t>
      </w:r>
      <w:proofErr w:type="spellEnd"/>
      <w:r w:rsidRPr="000626F1">
        <w:rPr>
          <w:sz w:val="20"/>
          <w:szCs w:val="20"/>
        </w:rPr>
        <w:t xml:space="preserve"> and of</w:t>
      </w:r>
      <w:r>
        <w:rPr>
          <w:sz w:val="20"/>
          <w:szCs w:val="20"/>
        </w:rPr>
        <w:t xml:space="preserve"> </w:t>
      </w:r>
      <w:proofErr w:type="spellStart"/>
      <w:r w:rsidRPr="000626F1">
        <w:rPr>
          <w:sz w:val="20"/>
          <w:szCs w:val="20"/>
        </w:rPr>
        <w:t>preestes</w:t>
      </w:r>
      <w:proofErr w:type="spellEnd"/>
      <w:r w:rsidRPr="000626F1">
        <w:rPr>
          <w:sz w:val="20"/>
          <w:szCs w:val="20"/>
        </w:rPr>
        <w:t xml:space="preserve">, and by </w:t>
      </w:r>
      <w:proofErr w:type="spellStart"/>
      <w:r w:rsidRPr="000626F1">
        <w:rPr>
          <w:sz w:val="20"/>
          <w:szCs w:val="20"/>
        </w:rPr>
        <w:t>othere</w:t>
      </w:r>
      <w:proofErr w:type="spellEnd"/>
      <w:r w:rsidRPr="000626F1">
        <w:rPr>
          <w:sz w:val="20"/>
          <w:szCs w:val="20"/>
        </w:rPr>
        <w:t xml:space="preserve"> </w:t>
      </w:r>
      <w:proofErr w:type="spellStart"/>
      <w:r w:rsidRPr="000626F1">
        <w:rPr>
          <w:sz w:val="20"/>
          <w:szCs w:val="20"/>
        </w:rPr>
        <w:t>gode</w:t>
      </w:r>
      <w:proofErr w:type="spellEnd"/>
      <w:r w:rsidRPr="000626F1">
        <w:rPr>
          <w:sz w:val="20"/>
          <w:szCs w:val="20"/>
        </w:rPr>
        <w:t xml:space="preserve"> </w:t>
      </w:r>
      <w:proofErr w:type="spellStart"/>
      <w:r w:rsidRPr="000626F1">
        <w:rPr>
          <w:sz w:val="20"/>
          <w:szCs w:val="20"/>
        </w:rPr>
        <w:t>werkes</w:t>
      </w:r>
      <w:proofErr w:type="spellEnd"/>
      <w:r w:rsidRPr="000626F1">
        <w:rPr>
          <w:sz w:val="20"/>
          <w:szCs w:val="20"/>
        </w:rPr>
        <w:t>.</w:t>
      </w:r>
    </w:p>
    <w:p w14:paraId="5E71FFAB" w14:textId="77777777" w:rsidR="009F719B" w:rsidRDefault="009F719B" w:rsidP="00A94EC3">
      <w:pPr>
        <w:spacing w:before="240"/>
        <w:jc w:val="both"/>
        <w:rPr>
          <w:sz w:val="20"/>
          <w:szCs w:val="20"/>
        </w:rPr>
      </w:pPr>
    </w:p>
    <w:p w14:paraId="3F983E88" w14:textId="77777777" w:rsidR="009F719B" w:rsidRDefault="009F719B" w:rsidP="00A94EC3">
      <w:pPr>
        <w:spacing w:before="240"/>
        <w:jc w:val="both"/>
        <w:rPr>
          <w:sz w:val="20"/>
          <w:szCs w:val="20"/>
        </w:rPr>
      </w:pPr>
    </w:p>
    <w:p w14:paraId="7A9586ED" w14:textId="77777777" w:rsidR="009F719B" w:rsidRDefault="009F719B" w:rsidP="00A94EC3">
      <w:pPr>
        <w:spacing w:before="240"/>
        <w:jc w:val="both"/>
        <w:rPr>
          <w:sz w:val="20"/>
          <w:szCs w:val="20"/>
        </w:rPr>
      </w:pPr>
    </w:p>
    <w:p w14:paraId="4D485E46" w14:textId="77777777" w:rsidR="009F719B" w:rsidRDefault="009F719B" w:rsidP="00A94EC3">
      <w:pPr>
        <w:spacing w:before="240"/>
        <w:jc w:val="both"/>
        <w:rPr>
          <w:sz w:val="20"/>
          <w:szCs w:val="20"/>
        </w:rPr>
      </w:pPr>
    </w:p>
    <w:p w14:paraId="25ED3AAA" w14:textId="77777777" w:rsidR="009F719B" w:rsidRDefault="009F719B" w:rsidP="00A94EC3">
      <w:pPr>
        <w:spacing w:before="240"/>
        <w:jc w:val="both"/>
        <w:rPr>
          <w:sz w:val="20"/>
          <w:szCs w:val="20"/>
        </w:rPr>
      </w:pPr>
    </w:p>
    <w:p w14:paraId="5606D7D4" w14:textId="77777777" w:rsidR="009F719B" w:rsidRDefault="009F719B" w:rsidP="00A94EC3">
      <w:pPr>
        <w:spacing w:before="240"/>
        <w:jc w:val="both"/>
        <w:rPr>
          <w:sz w:val="20"/>
          <w:szCs w:val="20"/>
        </w:rPr>
      </w:pPr>
    </w:p>
    <w:p w14:paraId="1A21E18B" w14:textId="77777777" w:rsidR="009F719B" w:rsidRDefault="009F719B" w:rsidP="00A94EC3">
      <w:pPr>
        <w:spacing w:before="240"/>
        <w:jc w:val="both"/>
        <w:rPr>
          <w:sz w:val="20"/>
          <w:szCs w:val="20"/>
        </w:rPr>
      </w:pPr>
    </w:p>
    <w:p w14:paraId="5B486647" w14:textId="77777777" w:rsidR="009F719B" w:rsidRDefault="009F719B" w:rsidP="00A94EC3">
      <w:pPr>
        <w:spacing w:before="240"/>
        <w:jc w:val="both"/>
        <w:rPr>
          <w:sz w:val="20"/>
          <w:szCs w:val="20"/>
        </w:rPr>
      </w:pPr>
    </w:p>
    <w:p w14:paraId="29C6077D" w14:textId="77777777" w:rsidR="009F719B" w:rsidRDefault="009F719B" w:rsidP="00A94EC3">
      <w:pPr>
        <w:spacing w:before="240"/>
        <w:jc w:val="both"/>
        <w:rPr>
          <w:sz w:val="20"/>
          <w:szCs w:val="20"/>
        </w:rPr>
      </w:pPr>
    </w:p>
    <w:p w14:paraId="5C6B5EE8" w14:textId="77777777" w:rsidR="009F719B" w:rsidRDefault="009F719B" w:rsidP="00A94EC3">
      <w:pPr>
        <w:spacing w:before="240"/>
        <w:jc w:val="both"/>
        <w:rPr>
          <w:sz w:val="20"/>
          <w:szCs w:val="20"/>
        </w:rPr>
      </w:pPr>
    </w:p>
    <w:p w14:paraId="04F49A62" w14:textId="77777777" w:rsidR="009F719B" w:rsidRDefault="009F719B" w:rsidP="00A94EC3">
      <w:pPr>
        <w:spacing w:before="240"/>
        <w:jc w:val="both"/>
        <w:rPr>
          <w:sz w:val="20"/>
          <w:szCs w:val="20"/>
        </w:rPr>
      </w:pPr>
    </w:p>
    <w:p w14:paraId="65D26228" w14:textId="77777777" w:rsidR="009F719B" w:rsidRDefault="009F719B" w:rsidP="00A94EC3">
      <w:pPr>
        <w:spacing w:before="240"/>
        <w:jc w:val="both"/>
        <w:rPr>
          <w:sz w:val="20"/>
          <w:szCs w:val="20"/>
        </w:rPr>
      </w:pPr>
    </w:p>
    <w:p w14:paraId="249FBDBB" w14:textId="77777777" w:rsidR="009F719B" w:rsidRDefault="009F719B" w:rsidP="00A94EC3">
      <w:pPr>
        <w:spacing w:before="240"/>
        <w:jc w:val="both"/>
        <w:rPr>
          <w:sz w:val="20"/>
          <w:szCs w:val="20"/>
        </w:rPr>
      </w:pPr>
    </w:p>
    <w:p w14:paraId="7A84478A" w14:textId="77777777" w:rsidR="00A94EC3" w:rsidRDefault="00A94EC3" w:rsidP="00A94EC3">
      <w:pPr>
        <w:spacing w:before="240"/>
        <w:jc w:val="both"/>
        <w:rPr>
          <w:sz w:val="20"/>
          <w:szCs w:val="20"/>
        </w:rPr>
      </w:pPr>
    </w:p>
    <w:p w14:paraId="47122534" w14:textId="77777777" w:rsidR="00A94EC3" w:rsidRDefault="00A94EC3" w:rsidP="00A94EC3">
      <w:pPr>
        <w:spacing w:before="240"/>
        <w:jc w:val="both"/>
        <w:rPr>
          <w:sz w:val="20"/>
          <w:szCs w:val="20"/>
        </w:rPr>
      </w:pPr>
    </w:p>
    <w:p w14:paraId="4D93AF7F" w14:textId="77777777" w:rsidR="00A94EC3" w:rsidRDefault="00A94EC3" w:rsidP="00A94EC3">
      <w:pPr>
        <w:spacing w:before="240"/>
        <w:jc w:val="both"/>
        <w:rPr>
          <w:sz w:val="20"/>
          <w:szCs w:val="20"/>
        </w:rPr>
      </w:pPr>
    </w:p>
    <w:p w14:paraId="33574C5D" w14:textId="77777777" w:rsidR="00A94EC3" w:rsidRDefault="00A94EC3" w:rsidP="00A94EC3">
      <w:pPr>
        <w:spacing w:before="240"/>
        <w:jc w:val="both"/>
        <w:rPr>
          <w:sz w:val="20"/>
          <w:szCs w:val="20"/>
        </w:rPr>
      </w:pPr>
    </w:p>
    <w:p w14:paraId="63AD24AF" w14:textId="77777777" w:rsidR="00A94EC3" w:rsidRDefault="00A94EC3" w:rsidP="00A94EC3">
      <w:pPr>
        <w:spacing w:before="240"/>
        <w:jc w:val="both"/>
        <w:rPr>
          <w:sz w:val="20"/>
          <w:szCs w:val="20"/>
        </w:rPr>
      </w:pPr>
    </w:p>
    <w:p w14:paraId="3AC21B5B" w14:textId="77777777" w:rsidR="00A94EC3" w:rsidRDefault="00A94EC3" w:rsidP="00A94EC3">
      <w:pPr>
        <w:spacing w:before="240"/>
        <w:jc w:val="both"/>
        <w:rPr>
          <w:sz w:val="20"/>
          <w:szCs w:val="20"/>
        </w:rPr>
      </w:pPr>
    </w:p>
    <w:p w14:paraId="78E298D5" w14:textId="77777777" w:rsidR="00A94EC3" w:rsidRDefault="00A94EC3" w:rsidP="00A94EC3">
      <w:pPr>
        <w:spacing w:before="240"/>
        <w:jc w:val="both"/>
        <w:rPr>
          <w:sz w:val="20"/>
          <w:szCs w:val="20"/>
        </w:rPr>
      </w:pPr>
    </w:p>
    <w:p w14:paraId="42A5AF39" w14:textId="77777777" w:rsidR="00A94EC3" w:rsidRDefault="00A94EC3" w:rsidP="00A94EC3">
      <w:pPr>
        <w:spacing w:before="240"/>
        <w:jc w:val="both"/>
        <w:rPr>
          <w:sz w:val="20"/>
          <w:szCs w:val="20"/>
        </w:rPr>
      </w:pPr>
    </w:p>
    <w:p w14:paraId="22257E1A" w14:textId="77777777" w:rsidR="00A94EC3" w:rsidRDefault="00A94EC3" w:rsidP="00A94EC3">
      <w:pPr>
        <w:spacing w:before="240"/>
        <w:jc w:val="both"/>
        <w:rPr>
          <w:sz w:val="20"/>
          <w:szCs w:val="20"/>
        </w:rPr>
      </w:pPr>
    </w:p>
    <w:p w14:paraId="673D29E5" w14:textId="77777777" w:rsidR="00A94EC3" w:rsidRDefault="00A94EC3" w:rsidP="00A94EC3">
      <w:pPr>
        <w:spacing w:before="240"/>
        <w:jc w:val="both"/>
        <w:rPr>
          <w:sz w:val="20"/>
          <w:szCs w:val="20"/>
        </w:rPr>
      </w:pPr>
    </w:p>
    <w:p w14:paraId="4B525841" w14:textId="77777777" w:rsidR="00A94EC3" w:rsidRDefault="00A94EC3" w:rsidP="00A94EC3">
      <w:pPr>
        <w:spacing w:before="240"/>
        <w:jc w:val="both"/>
        <w:rPr>
          <w:sz w:val="20"/>
          <w:szCs w:val="20"/>
        </w:rPr>
      </w:pPr>
    </w:p>
    <w:p w14:paraId="66056829" w14:textId="77777777" w:rsidR="00A94EC3" w:rsidRDefault="00A94EC3" w:rsidP="00A94EC3">
      <w:pPr>
        <w:spacing w:before="240"/>
        <w:jc w:val="both"/>
        <w:rPr>
          <w:sz w:val="20"/>
          <w:szCs w:val="20"/>
        </w:rPr>
      </w:pPr>
    </w:p>
    <w:p w14:paraId="75D4E8EB" w14:textId="77777777" w:rsidR="00A94EC3" w:rsidRDefault="00A94EC3" w:rsidP="00A94EC3">
      <w:pPr>
        <w:spacing w:before="240"/>
        <w:jc w:val="both"/>
        <w:rPr>
          <w:sz w:val="20"/>
          <w:szCs w:val="20"/>
        </w:rPr>
      </w:pPr>
    </w:p>
    <w:p w14:paraId="3FE6F9BC" w14:textId="7AA1DC19" w:rsidR="00C27EB0" w:rsidRPr="00C27EB0" w:rsidRDefault="00C27EB0" w:rsidP="00C27EB0">
      <w:pPr>
        <w:jc w:val="both"/>
        <w:rPr>
          <w:b/>
          <w:bCs/>
          <w:sz w:val="28"/>
          <w:szCs w:val="28"/>
        </w:rPr>
      </w:pPr>
      <w:r w:rsidRPr="00E51EA3">
        <w:rPr>
          <w:b/>
          <w:bCs/>
          <w:sz w:val="28"/>
          <w:szCs w:val="28"/>
        </w:rPr>
        <w:lastRenderedPageBreak/>
        <w:t xml:space="preserve">23 HOBBES: </w:t>
      </w:r>
      <w:r w:rsidRPr="00E51EA3">
        <w:rPr>
          <w:b/>
          <w:bCs/>
          <w:i/>
          <w:iCs/>
          <w:sz w:val="28"/>
          <w:szCs w:val="28"/>
        </w:rPr>
        <w:t xml:space="preserve">Leviathan, </w:t>
      </w:r>
      <w:r w:rsidRPr="00E51EA3">
        <w:rPr>
          <w:b/>
          <w:bCs/>
          <w:sz w:val="28"/>
          <w:szCs w:val="28"/>
        </w:rPr>
        <w:t xml:space="preserve">PART </w:t>
      </w:r>
      <w:r w:rsidRPr="00C27EB0">
        <w:rPr>
          <w:b/>
          <w:bCs/>
          <w:sz w:val="28"/>
          <w:szCs w:val="28"/>
        </w:rPr>
        <w:t>III</w:t>
      </w:r>
      <w:r w:rsidRPr="00E51EA3">
        <w:rPr>
          <w:b/>
          <w:bCs/>
          <w:sz w:val="28"/>
          <w:szCs w:val="28"/>
        </w:rPr>
        <w:t>, 177d-178a;</w:t>
      </w:r>
      <w:r w:rsidRPr="00C27EB0">
        <w:rPr>
          <w:b/>
          <w:bCs/>
          <w:sz w:val="28"/>
          <w:szCs w:val="28"/>
        </w:rPr>
        <w:t xml:space="preserve"> </w:t>
      </w:r>
      <w:r w:rsidRPr="00E51EA3">
        <w:rPr>
          <w:b/>
          <w:bCs/>
          <w:sz w:val="28"/>
          <w:szCs w:val="28"/>
        </w:rPr>
        <w:t>180c-d; 206c-207a; 2</w:t>
      </w:r>
      <w:r>
        <w:rPr>
          <w:b/>
          <w:bCs/>
          <w:sz w:val="28"/>
          <w:szCs w:val="28"/>
        </w:rPr>
        <w:t>11</w:t>
      </w:r>
      <w:r w:rsidRPr="00E51EA3">
        <w:rPr>
          <w:b/>
          <w:bCs/>
          <w:sz w:val="28"/>
          <w:szCs w:val="28"/>
        </w:rPr>
        <w:t>c-212a; PART IV, 249b-</w:t>
      </w:r>
      <w:r w:rsidRPr="00C27EB0">
        <w:rPr>
          <w:b/>
          <w:bCs/>
          <w:sz w:val="28"/>
          <w:szCs w:val="28"/>
        </w:rPr>
        <w:t xml:space="preserve"> 250c; 263d-264a</w:t>
      </w:r>
    </w:p>
    <w:p w14:paraId="1B0764CF" w14:textId="019E3C68" w:rsidR="00C27EB0" w:rsidRPr="009F719B" w:rsidRDefault="00C27EB0" w:rsidP="00C27EB0">
      <w:pPr>
        <w:jc w:val="both"/>
        <w:rPr>
          <w:sz w:val="20"/>
          <w:szCs w:val="20"/>
        </w:rPr>
      </w:pPr>
      <w:r w:rsidRPr="00E51EA3">
        <w:rPr>
          <w:sz w:val="20"/>
          <w:szCs w:val="20"/>
        </w:rPr>
        <w:t xml:space="preserve">23 HOBBES: </w:t>
      </w:r>
      <w:r w:rsidRPr="00E51EA3">
        <w:rPr>
          <w:i/>
          <w:iCs/>
          <w:sz w:val="20"/>
          <w:szCs w:val="20"/>
        </w:rPr>
        <w:t xml:space="preserve">Leviathan, </w:t>
      </w:r>
      <w:r w:rsidRPr="00E51EA3">
        <w:rPr>
          <w:sz w:val="20"/>
          <w:szCs w:val="20"/>
        </w:rPr>
        <w:t xml:space="preserve">PART </w:t>
      </w:r>
      <w:r>
        <w:rPr>
          <w:sz w:val="20"/>
          <w:szCs w:val="20"/>
        </w:rPr>
        <w:t>III</w:t>
      </w:r>
      <w:r w:rsidRPr="00E51EA3">
        <w:rPr>
          <w:sz w:val="20"/>
          <w:szCs w:val="20"/>
        </w:rPr>
        <w:t>, 177d-178a</w:t>
      </w:r>
    </w:p>
    <w:p w14:paraId="6470F814" w14:textId="29672316" w:rsidR="00E3744A" w:rsidRDefault="00E3744A" w:rsidP="00E3744A">
      <w:pPr>
        <w:jc w:val="both"/>
        <w:rPr>
          <w:sz w:val="20"/>
          <w:szCs w:val="20"/>
        </w:rPr>
      </w:pPr>
      <w:r w:rsidRPr="00E3744A">
        <w:rPr>
          <w:sz w:val="20"/>
          <w:szCs w:val="20"/>
        </w:rPr>
        <w:t>After this, it pleased God to speak to Abraham,</w:t>
      </w:r>
      <w:r>
        <w:rPr>
          <w:sz w:val="20"/>
          <w:szCs w:val="20"/>
        </w:rPr>
        <w:t xml:space="preserve"> </w:t>
      </w:r>
      <w:r w:rsidRPr="00E3744A">
        <w:rPr>
          <w:sz w:val="20"/>
          <w:szCs w:val="20"/>
        </w:rPr>
        <w:t>and to make a covenant with him in these</w:t>
      </w:r>
      <w:r>
        <w:rPr>
          <w:sz w:val="20"/>
          <w:szCs w:val="20"/>
        </w:rPr>
        <w:t xml:space="preserve"> </w:t>
      </w:r>
      <w:r w:rsidRPr="00E3744A">
        <w:rPr>
          <w:sz w:val="20"/>
          <w:szCs w:val="20"/>
        </w:rPr>
        <w:t>words, "I will establish my covenant between</w:t>
      </w:r>
      <w:r>
        <w:rPr>
          <w:sz w:val="20"/>
          <w:szCs w:val="20"/>
        </w:rPr>
        <w:t xml:space="preserve"> </w:t>
      </w:r>
      <w:r w:rsidRPr="00E3744A">
        <w:rPr>
          <w:sz w:val="20"/>
          <w:szCs w:val="20"/>
        </w:rPr>
        <w:t>me and thee and thy seed after thee in their</w:t>
      </w:r>
      <w:r>
        <w:rPr>
          <w:sz w:val="20"/>
          <w:szCs w:val="20"/>
        </w:rPr>
        <w:t xml:space="preserve"> </w:t>
      </w:r>
      <w:r w:rsidRPr="00E3744A">
        <w:rPr>
          <w:sz w:val="20"/>
          <w:szCs w:val="20"/>
        </w:rPr>
        <w:t>generations for an everlasting covenant, to be a</w:t>
      </w:r>
      <w:r>
        <w:rPr>
          <w:sz w:val="20"/>
          <w:szCs w:val="20"/>
        </w:rPr>
        <w:t xml:space="preserve"> </w:t>
      </w:r>
      <w:r w:rsidRPr="00E3744A">
        <w:rPr>
          <w:sz w:val="20"/>
          <w:szCs w:val="20"/>
        </w:rPr>
        <w:t>God to thee, and to thy seed after thee; And I</w:t>
      </w:r>
      <w:r>
        <w:rPr>
          <w:sz w:val="20"/>
          <w:szCs w:val="20"/>
        </w:rPr>
        <w:t xml:space="preserve"> </w:t>
      </w:r>
      <w:r w:rsidRPr="00E3744A">
        <w:rPr>
          <w:sz w:val="20"/>
          <w:szCs w:val="20"/>
        </w:rPr>
        <w:t>will give unto thee, and to thy seed after thee,</w:t>
      </w:r>
      <w:r>
        <w:rPr>
          <w:sz w:val="20"/>
          <w:szCs w:val="20"/>
        </w:rPr>
        <w:t xml:space="preserve"> </w:t>
      </w:r>
      <w:r w:rsidRPr="00E3744A">
        <w:rPr>
          <w:sz w:val="20"/>
          <w:szCs w:val="20"/>
        </w:rPr>
        <w:t>the land wherein thou art a stranger, all the</w:t>
      </w:r>
      <w:r>
        <w:rPr>
          <w:sz w:val="20"/>
          <w:szCs w:val="20"/>
        </w:rPr>
        <w:t xml:space="preserve"> </w:t>
      </w:r>
      <w:r w:rsidRPr="00E3744A">
        <w:rPr>
          <w:sz w:val="20"/>
          <w:szCs w:val="20"/>
        </w:rPr>
        <w:t>land of Canaan, for an everlasting possession."</w:t>
      </w:r>
      <w:r>
        <w:rPr>
          <w:rFonts w:cstheme="minorHAnsi"/>
          <w:sz w:val="20"/>
          <w:szCs w:val="20"/>
        </w:rPr>
        <w:t>¹</w:t>
      </w:r>
    </w:p>
    <w:p w14:paraId="18C9B573" w14:textId="240EE24F" w:rsidR="00E3744A" w:rsidRPr="00E3744A" w:rsidRDefault="00E3744A" w:rsidP="00E3744A">
      <w:pPr>
        <w:jc w:val="both"/>
        <w:rPr>
          <w:sz w:val="20"/>
          <w:szCs w:val="20"/>
        </w:rPr>
      </w:pPr>
      <w:r w:rsidRPr="00E3744A">
        <w:rPr>
          <w:sz w:val="20"/>
          <w:szCs w:val="20"/>
        </w:rPr>
        <w:t xml:space="preserve">In this covenant Abraham </w:t>
      </w:r>
      <w:proofErr w:type="spellStart"/>
      <w:r w:rsidRPr="00E3744A">
        <w:rPr>
          <w:sz w:val="20"/>
          <w:szCs w:val="20"/>
        </w:rPr>
        <w:t>promiseth</w:t>
      </w:r>
      <w:proofErr w:type="spellEnd"/>
      <w:r w:rsidRPr="00E3744A">
        <w:rPr>
          <w:sz w:val="20"/>
          <w:szCs w:val="20"/>
        </w:rPr>
        <w:t xml:space="preserve"> for himself</w:t>
      </w:r>
      <w:r>
        <w:rPr>
          <w:sz w:val="20"/>
          <w:szCs w:val="20"/>
        </w:rPr>
        <w:t xml:space="preserve"> </w:t>
      </w:r>
      <w:r w:rsidRPr="00E3744A">
        <w:rPr>
          <w:sz w:val="20"/>
          <w:szCs w:val="20"/>
        </w:rPr>
        <w:t>and his posterity to obey, as God, the Lord</w:t>
      </w:r>
      <w:r>
        <w:rPr>
          <w:sz w:val="20"/>
          <w:szCs w:val="20"/>
        </w:rPr>
        <w:t xml:space="preserve"> </w:t>
      </w:r>
      <w:r w:rsidRPr="00E3744A">
        <w:rPr>
          <w:sz w:val="20"/>
          <w:szCs w:val="20"/>
        </w:rPr>
        <w:t xml:space="preserve">that </w:t>
      </w:r>
      <w:proofErr w:type="spellStart"/>
      <w:r w:rsidRPr="00E3744A">
        <w:rPr>
          <w:sz w:val="20"/>
          <w:szCs w:val="20"/>
        </w:rPr>
        <w:t>spake</w:t>
      </w:r>
      <w:proofErr w:type="spellEnd"/>
      <w:r w:rsidRPr="00E3744A">
        <w:rPr>
          <w:sz w:val="20"/>
          <w:szCs w:val="20"/>
        </w:rPr>
        <w:t xml:space="preserve"> to him; and God on his part </w:t>
      </w:r>
      <w:proofErr w:type="spellStart"/>
      <w:r w:rsidRPr="00E3744A">
        <w:rPr>
          <w:sz w:val="20"/>
          <w:szCs w:val="20"/>
        </w:rPr>
        <w:t>promiseth</w:t>
      </w:r>
      <w:proofErr w:type="spellEnd"/>
      <w:r>
        <w:rPr>
          <w:sz w:val="20"/>
          <w:szCs w:val="20"/>
        </w:rPr>
        <w:t xml:space="preserve"> </w:t>
      </w:r>
      <w:r w:rsidRPr="00E3744A">
        <w:rPr>
          <w:sz w:val="20"/>
          <w:szCs w:val="20"/>
        </w:rPr>
        <w:t>to Abraham the land of Canaan for an</w:t>
      </w:r>
      <w:r>
        <w:rPr>
          <w:sz w:val="20"/>
          <w:szCs w:val="20"/>
        </w:rPr>
        <w:t xml:space="preserve"> </w:t>
      </w:r>
      <w:r w:rsidRPr="00E3744A">
        <w:rPr>
          <w:sz w:val="20"/>
          <w:szCs w:val="20"/>
        </w:rPr>
        <w:t>everlasting possession. And for a memorial and</w:t>
      </w:r>
      <w:r>
        <w:rPr>
          <w:sz w:val="20"/>
          <w:szCs w:val="20"/>
        </w:rPr>
        <w:t xml:space="preserve"> </w:t>
      </w:r>
      <w:r w:rsidRPr="00E3744A">
        <w:rPr>
          <w:sz w:val="20"/>
          <w:szCs w:val="20"/>
        </w:rPr>
        <w:t xml:space="preserve">a token of this covenant, he </w:t>
      </w:r>
      <w:proofErr w:type="spellStart"/>
      <w:r w:rsidRPr="00E3744A">
        <w:rPr>
          <w:sz w:val="20"/>
          <w:szCs w:val="20"/>
        </w:rPr>
        <w:t>ordaineth</w:t>
      </w:r>
      <w:proofErr w:type="spellEnd"/>
      <w:r w:rsidRPr="00E3744A">
        <w:rPr>
          <w:sz w:val="20"/>
          <w:szCs w:val="20"/>
        </w:rPr>
        <w:t xml:space="preserve"> the sacrament</w:t>
      </w:r>
      <w:r>
        <w:rPr>
          <w:sz w:val="20"/>
          <w:szCs w:val="20"/>
        </w:rPr>
        <w:t xml:space="preserve"> </w:t>
      </w:r>
      <w:r w:rsidRPr="00E3744A">
        <w:rPr>
          <w:sz w:val="20"/>
          <w:szCs w:val="20"/>
        </w:rPr>
        <w:t>of circumcision.</w:t>
      </w:r>
      <w:r>
        <w:rPr>
          <w:rFonts w:cstheme="minorHAnsi"/>
          <w:sz w:val="20"/>
          <w:szCs w:val="20"/>
        </w:rPr>
        <w:t>²</w:t>
      </w:r>
      <w:r w:rsidRPr="00E3744A">
        <w:rPr>
          <w:sz w:val="20"/>
          <w:szCs w:val="20"/>
        </w:rPr>
        <w:t xml:space="preserve"> This is it which is</w:t>
      </w:r>
      <w:r>
        <w:rPr>
          <w:sz w:val="20"/>
          <w:szCs w:val="20"/>
        </w:rPr>
        <w:t xml:space="preserve"> </w:t>
      </w:r>
      <w:r w:rsidRPr="00E3744A">
        <w:rPr>
          <w:sz w:val="20"/>
          <w:szCs w:val="20"/>
        </w:rPr>
        <w:t>called the Old Covenant, or Testament, and</w:t>
      </w:r>
      <w:r>
        <w:rPr>
          <w:sz w:val="20"/>
          <w:szCs w:val="20"/>
        </w:rPr>
        <w:t xml:space="preserve"> </w:t>
      </w:r>
      <w:proofErr w:type="spellStart"/>
      <w:r w:rsidRPr="00E3744A">
        <w:rPr>
          <w:sz w:val="20"/>
          <w:szCs w:val="20"/>
        </w:rPr>
        <w:t>containeth</w:t>
      </w:r>
      <w:proofErr w:type="spellEnd"/>
      <w:r w:rsidRPr="00E3744A">
        <w:rPr>
          <w:sz w:val="20"/>
          <w:szCs w:val="20"/>
        </w:rPr>
        <w:t xml:space="preserve"> a contract between God and Abraham,</w:t>
      </w:r>
      <w:r>
        <w:rPr>
          <w:sz w:val="20"/>
          <w:szCs w:val="20"/>
        </w:rPr>
        <w:t xml:space="preserve"> </w:t>
      </w:r>
      <w:r w:rsidRPr="00E3744A">
        <w:rPr>
          <w:sz w:val="20"/>
          <w:szCs w:val="20"/>
        </w:rPr>
        <w:t xml:space="preserve">by which Abraham </w:t>
      </w:r>
      <w:proofErr w:type="spellStart"/>
      <w:r w:rsidRPr="00E3744A">
        <w:rPr>
          <w:sz w:val="20"/>
          <w:szCs w:val="20"/>
        </w:rPr>
        <w:t>obligeth</w:t>
      </w:r>
      <w:proofErr w:type="spellEnd"/>
      <w:r w:rsidRPr="00E3744A">
        <w:rPr>
          <w:sz w:val="20"/>
          <w:szCs w:val="20"/>
        </w:rPr>
        <w:t xml:space="preserve"> himself and</w:t>
      </w:r>
      <w:r>
        <w:rPr>
          <w:sz w:val="20"/>
          <w:szCs w:val="20"/>
        </w:rPr>
        <w:t xml:space="preserve"> </w:t>
      </w:r>
      <w:r w:rsidRPr="00E3744A">
        <w:rPr>
          <w:sz w:val="20"/>
          <w:szCs w:val="20"/>
        </w:rPr>
        <w:t>his posterity in a peculiar manner to be subject</w:t>
      </w:r>
      <w:r>
        <w:rPr>
          <w:sz w:val="20"/>
          <w:szCs w:val="20"/>
        </w:rPr>
        <w:t xml:space="preserve"> </w:t>
      </w:r>
      <w:r w:rsidRPr="00E3744A">
        <w:rPr>
          <w:sz w:val="20"/>
          <w:szCs w:val="20"/>
        </w:rPr>
        <w:t>to God's positive law; for to the law moral he</w:t>
      </w:r>
      <w:r>
        <w:rPr>
          <w:sz w:val="20"/>
          <w:szCs w:val="20"/>
        </w:rPr>
        <w:t xml:space="preserve"> </w:t>
      </w:r>
      <w:r w:rsidRPr="00E3744A">
        <w:rPr>
          <w:sz w:val="20"/>
          <w:szCs w:val="20"/>
        </w:rPr>
        <w:t>was obliged before, as by an oath of allegiance.</w:t>
      </w:r>
      <w:r>
        <w:rPr>
          <w:sz w:val="20"/>
          <w:szCs w:val="20"/>
        </w:rPr>
        <w:t xml:space="preserve"> </w:t>
      </w:r>
      <w:r w:rsidRPr="00E3744A">
        <w:rPr>
          <w:sz w:val="20"/>
          <w:szCs w:val="20"/>
        </w:rPr>
        <w:t>And though the name of King be not yet given</w:t>
      </w:r>
      <w:r>
        <w:rPr>
          <w:sz w:val="20"/>
          <w:szCs w:val="20"/>
        </w:rPr>
        <w:t xml:space="preserve"> </w:t>
      </w:r>
      <w:r w:rsidRPr="00E3744A">
        <w:rPr>
          <w:sz w:val="20"/>
          <w:szCs w:val="20"/>
        </w:rPr>
        <w:t xml:space="preserve">to God, nor of </w:t>
      </w:r>
      <w:proofErr w:type="spellStart"/>
      <w:r w:rsidRPr="00E3744A">
        <w:rPr>
          <w:sz w:val="20"/>
          <w:szCs w:val="20"/>
        </w:rPr>
        <w:t>kjngdom</w:t>
      </w:r>
      <w:proofErr w:type="spellEnd"/>
      <w:r w:rsidRPr="00E3744A">
        <w:rPr>
          <w:sz w:val="20"/>
          <w:szCs w:val="20"/>
        </w:rPr>
        <w:t xml:space="preserve"> to Abraham and his</w:t>
      </w:r>
      <w:r>
        <w:rPr>
          <w:sz w:val="20"/>
          <w:szCs w:val="20"/>
        </w:rPr>
        <w:t xml:space="preserve"> </w:t>
      </w:r>
      <w:r w:rsidRPr="00E3744A">
        <w:rPr>
          <w:sz w:val="20"/>
          <w:szCs w:val="20"/>
        </w:rPr>
        <w:t>seed, yet the thing is the same; namely, an institution</w:t>
      </w:r>
      <w:r>
        <w:rPr>
          <w:sz w:val="20"/>
          <w:szCs w:val="20"/>
        </w:rPr>
        <w:t xml:space="preserve"> </w:t>
      </w:r>
      <w:r w:rsidRPr="00E3744A">
        <w:rPr>
          <w:sz w:val="20"/>
          <w:szCs w:val="20"/>
        </w:rPr>
        <w:t>by pact of God's peculiar sovereignty</w:t>
      </w:r>
      <w:r>
        <w:rPr>
          <w:sz w:val="20"/>
          <w:szCs w:val="20"/>
        </w:rPr>
        <w:t xml:space="preserve"> </w:t>
      </w:r>
      <w:r w:rsidRPr="00E3744A">
        <w:rPr>
          <w:sz w:val="20"/>
          <w:szCs w:val="20"/>
        </w:rPr>
        <w:t>over the seed of Abraham, which in the renewing</w:t>
      </w:r>
      <w:r>
        <w:rPr>
          <w:sz w:val="20"/>
          <w:szCs w:val="20"/>
        </w:rPr>
        <w:t xml:space="preserve"> </w:t>
      </w:r>
      <w:r w:rsidRPr="00E3744A">
        <w:rPr>
          <w:sz w:val="20"/>
          <w:szCs w:val="20"/>
        </w:rPr>
        <w:t>of the same covenant by Moses at Mount</w:t>
      </w:r>
      <w:r>
        <w:rPr>
          <w:sz w:val="20"/>
          <w:szCs w:val="20"/>
        </w:rPr>
        <w:t xml:space="preserve"> </w:t>
      </w:r>
      <w:r w:rsidRPr="00E3744A">
        <w:rPr>
          <w:sz w:val="20"/>
          <w:szCs w:val="20"/>
        </w:rPr>
        <w:t>Sinai is expressly called a peculiar kingdom of</w:t>
      </w:r>
      <w:r>
        <w:rPr>
          <w:sz w:val="20"/>
          <w:szCs w:val="20"/>
        </w:rPr>
        <w:t xml:space="preserve"> </w:t>
      </w:r>
      <w:r w:rsidRPr="00E3744A">
        <w:rPr>
          <w:sz w:val="20"/>
          <w:szCs w:val="20"/>
        </w:rPr>
        <w:t>God over the Jews: and it is of Abraham, not of</w:t>
      </w:r>
      <w:r>
        <w:rPr>
          <w:sz w:val="20"/>
          <w:szCs w:val="20"/>
        </w:rPr>
        <w:t xml:space="preserve"> </w:t>
      </w:r>
      <w:r w:rsidRPr="00E3744A">
        <w:rPr>
          <w:sz w:val="20"/>
          <w:szCs w:val="20"/>
        </w:rPr>
        <w:t>Moses, St. Paul saith that he is the father of the</w:t>
      </w:r>
      <w:r>
        <w:rPr>
          <w:sz w:val="20"/>
          <w:szCs w:val="20"/>
        </w:rPr>
        <w:t xml:space="preserve"> </w:t>
      </w:r>
      <w:r w:rsidRPr="00E3744A">
        <w:rPr>
          <w:sz w:val="20"/>
          <w:szCs w:val="20"/>
        </w:rPr>
        <w:t>faithful;</w:t>
      </w:r>
      <w:r>
        <w:rPr>
          <w:rFonts w:cstheme="minorHAnsi"/>
          <w:sz w:val="20"/>
          <w:szCs w:val="20"/>
        </w:rPr>
        <w:t>³</w:t>
      </w:r>
      <w:r w:rsidRPr="00E3744A">
        <w:rPr>
          <w:sz w:val="20"/>
          <w:szCs w:val="20"/>
        </w:rPr>
        <w:t xml:space="preserve"> that is, of those that are loyal and do</w:t>
      </w:r>
      <w:r>
        <w:rPr>
          <w:sz w:val="20"/>
          <w:szCs w:val="20"/>
        </w:rPr>
        <w:t xml:space="preserve"> </w:t>
      </w:r>
      <w:r w:rsidRPr="00E3744A">
        <w:rPr>
          <w:sz w:val="20"/>
          <w:szCs w:val="20"/>
        </w:rPr>
        <w:t>not violate their allegiance sworn to God, then</w:t>
      </w:r>
      <w:r>
        <w:rPr>
          <w:sz w:val="20"/>
          <w:szCs w:val="20"/>
        </w:rPr>
        <w:t xml:space="preserve"> </w:t>
      </w:r>
      <w:r w:rsidRPr="00E3744A">
        <w:rPr>
          <w:sz w:val="20"/>
          <w:szCs w:val="20"/>
        </w:rPr>
        <w:t>by circumcision, and afterwards in the New</w:t>
      </w:r>
      <w:r>
        <w:rPr>
          <w:sz w:val="20"/>
          <w:szCs w:val="20"/>
        </w:rPr>
        <w:t xml:space="preserve"> </w:t>
      </w:r>
      <w:r w:rsidRPr="00E3744A">
        <w:rPr>
          <w:sz w:val="20"/>
          <w:szCs w:val="20"/>
        </w:rPr>
        <w:t>Covenant by baptism.</w:t>
      </w:r>
    </w:p>
    <w:p w14:paraId="7CD3A4D8" w14:textId="2D61F1FA" w:rsidR="008D2CD0" w:rsidRPr="008D2CD0" w:rsidRDefault="008D2CD0" w:rsidP="00451D89">
      <w:pPr>
        <w:spacing w:after="0"/>
        <w:jc w:val="both"/>
        <w:rPr>
          <w:sz w:val="16"/>
          <w:szCs w:val="16"/>
        </w:rPr>
      </w:pPr>
      <w:r w:rsidRPr="00451D89">
        <w:rPr>
          <w:rFonts w:cstheme="minorHAnsi"/>
          <w:sz w:val="16"/>
          <w:szCs w:val="16"/>
        </w:rPr>
        <w:t>¹</w:t>
      </w:r>
      <w:r w:rsidRPr="008D2CD0">
        <w:rPr>
          <w:sz w:val="16"/>
          <w:szCs w:val="16"/>
        </w:rPr>
        <w:t>Genesis, 17. 7, 8.</w:t>
      </w:r>
    </w:p>
    <w:p w14:paraId="5E67E5A2" w14:textId="3F818D8D" w:rsidR="008D2CD0" w:rsidRPr="008D2CD0" w:rsidRDefault="008D2CD0" w:rsidP="00451D89">
      <w:pPr>
        <w:spacing w:after="0"/>
        <w:jc w:val="both"/>
        <w:rPr>
          <w:sz w:val="16"/>
          <w:szCs w:val="16"/>
        </w:rPr>
      </w:pPr>
      <w:r w:rsidRPr="00451D89">
        <w:rPr>
          <w:rFonts w:cstheme="minorHAnsi"/>
          <w:sz w:val="16"/>
          <w:szCs w:val="16"/>
        </w:rPr>
        <w:t>²</w:t>
      </w:r>
      <w:r w:rsidRPr="00451D89">
        <w:rPr>
          <w:sz w:val="16"/>
          <w:szCs w:val="16"/>
        </w:rPr>
        <w:t>I</w:t>
      </w:r>
      <w:r w:rsidRPr="008D2CD0">
        <w:rPr>
          <w:sz w:val="16"/>
          <w:szCs w:val="16"/>
        </w:rPr>
        <w:t>bid.,</w:t>
      </w:r>
      <w:proofErr w:type="gramStart"/>
      <w:r w:rsidR="00451D89" w:rsidRPr="00451D89">
        <w:rPr>
          <w:sz w:val="16"/>
          <w:szCs w:val="16"/>
        </w:rPr>
        <w:t>1</w:t>
      </w:r>
      <w:r w:rsidRPr="008D2CD0">
        <w:rPr>
          <w:sz w:val="16"/>
          <w:szCs w:val="16"/>
        </w:rPr>
        <w:t>6.ii.</w:t>
      </w:r>
      <w:proofErr w:type="gramEnd"/>
    </w:p>
    <w:p w14:paraId="52E158BC" w14:textId="4700F995" w:rsidR="008D2CD0" w:rsidRPr="008D2CD0" w:rsidRDefault="008D2CD0" w:rsidP="00451D89">
      <w:pPr>
        <w:spacing w:after="0"/>
        <w:jc w:val="both"/>
        <w:rPr>
          <w:sz w:val="16"/>
          <w:szCs w:val="16"/>
        </w:rPr>
      </w:pPr>
      <w:r w:rsidRPr="00451D89">
        <w:rPr>
          <w:rFonts w:cstheme="minorHAnsi"/>
          <w:sz w:val="16"/>
          <w:szCs w:val="16"/>
        </w:rPr>
        <w:t>³</w:t>
      </w:r>
      <w:r w:rsidRPr="008D2CD0">
        <w:rPr>
          <w:sz w:val="16"/>
          <w:szCs w:val="16"/>
        </w:rPr>
        <w:t>Romans 4. 11.</w:t>
      </w:r>
    </w:p>
    <w:p w14:paraId="0B783955" w14:textId="77777777" w:rsidR="00451D89" w:rsidRDefault="00451D89" w:rsidP="00E3744A">
      <w:pPr>
        <w:jc w:val="both"/>
        <w:rPr>
          <w:sz w:val="20"/>
          <w:szCs w:val="20"/>
        </w:rPr>
      </w:pPr>
    </w:p>
    <w:p w14:paraId="3CD62CD4" w14:textId="00581233" w:rsidR="00C27EB0" w:rsidRDefault="00C27EB0" w:rsidP="00C27EB0">
      <w:pPr>
        <w:jc w:val="both"/>
        <w:rPr>
          <w:sz w:val="20"/>
          <w:szCs w:val="20"/>
        </w:rPr>
      </w:pPr>
      <w:r w:rsidRPr="00E51EA3">
        <w:rPr>
          <w:sz w:val="20"/>
          <w:szCs w:val="20"/>
        </w:rPr>
        <w:t xml:space="preserve">23 HOBBES: </w:t>
      </w:r>
      <w:r w:rsidRPr="00E51EA3">
        <w:rPr>
          <w:i/>
          <w:iCs/>
          <w:sz w:val="20"/>
          <w:szCs w:val="20"/>
        </w:rPr>
        <w:t xml:space="preserve">Leviathan, </w:t>
      </w:r>
      <w:r w:rsidRPr="00E51EA3">
        <w:rPr>
          <w:sz w:val="20"/>
          <w:szCs w:val="20"/>
        </w:rPr>
        <w:t xml:space="preserve">PART </w:t>
      </w:r>
      <w:r>
        <w:rPr>
          <w:sz w:val="20"/>
          <w:szCs w:val="20"/>
        </w:rPr>
        <w:t>III</w:t>
      </w:r>
      <w:r w:rsidRPr="00E51EA3">
        <w:rPr>
          <w:sz w:val="20"/>
          <w:szCs w:val="20"/>
        </w:rPr>
        <w:t>, 180c-d</w:t>
      </w:r>
    </w:p>
    <w:p w14:paraId="4BD67A28" w14:textId="16B3C0A6" w:rsidR="00451D89" w:rsidRPr="00451D89" w:rsidRDefault="00451D89" w:rsidP="00451D89">
      <w:pPr>
        <w:jc w:val="both"/>
        <w:rPr>
          <w:sz w:val="20"/>
          <w:szCs w:val="20"/>
        </w:rPr>
      </w:pPr>
      <w:r w:rsidRPr="00451D89">
        <w:rPr>
          <w:sz w:val="20"/>
          <w:szCs w:val="20"/>
        </w:rPr>
        <w:t>Of holiness there be degrees: for of those</w:t>
      </w:r>
      <w:r>
        <w:rPr>
          <w:sz w:val="20"/>
          <w:szCs w:val="20"/>
        </w:rPr>
        <w:t xml:space="preserve"> </w:t>
      </w:r>
      <w:r w:rsidRPr="00451D89">
        <w:rPr>
          <w:sz w:val="20"/>
          <w:szCs w:val="20"/>
        </w:rPr>
        <w:t>things that are set apart for the service of God,</w:t>
      </w:r>
      <w:r>
        <w:rPr>
          <w:sz w:val="20"/>
          <w:szCs w:val="20"/>
        </w:rPr>
        <w:t xml:space="preserve"> </w:t>
      </w:r>
      <w:r w:rsidRPr="00451D89">
        <w:rPr>
          <w:sz w:val="20"/>
          <w:szCs w:val="20"/>
        </w:rPr>
        <w:t>there may be some set apart again for a nearer</w:t>
      </w:r>
      <w:r>
        <w:rPr>
          <w:sz w:val="20"/>
          <w:szCs w:val="20"/>
        </w:rPr>
        <w:t xml:space="preserve"> </w:t>
      </w:r>
      <w:r w:rsidRPr="00451D89">
        <w:rPr>
          <w:sz w:val="20"/>
          <w:szCs w:val="20"/>
        </w:rPr>
        <w:t>and more especial service. The whole nation of</w:t>
      </w:r>
      <w:r>
        <w:rPr>
          <w:sz w:val="20"/>
          <w:szCs w:val="20"/>
        </w:rPr>
        <w:t xml:space="preserve"> </w:t>
      </w:r>
      <w:r w:rsidRPr="00451D89">
        <w:rPr>
          <w:sz w:val="20"/>
          <w:szCs w:val="20"/>
        </w:rPr>
        <w:t xml:space="preserve">the Israelites </w:t>
      </w:r>
      <w:proofErr w:type="gramStart"/>
      <w:r w:rsidRPr="00451D89">
        <w:rPr>
          <w:sz w:val="20"/>
          <w:szCs w:val="20"/>
        </w:rPr>
        <w:t>were</w:t>
      </w:r>
      <w:proofErr w:type="gramEnd"/>
      <w:r w:rsidRPr="00451D89">
        <w:rPr>
          <w:sz w:val="20"/>
          <w:szCs w:val="20"/>
        </w:rPr>
        <w:t xml:space="preserve"> a people holy to God; yet the</w:t>
      </w:r>
      <w:r>
        <w:rPr>
          <w:sz w:val="20"/>
          <w:szCs w:val="20"/>
        </w:rPr>
        <w:t xml:space="preserve"> </w:t>
      </w:r>
      <w:r w:rsidRPr="00451D89">
        <w:rPr>
          <w:sz w:val="20"/>
          <w:szCs w:val="20"/>
        </w:rPr>
        <w:t>tribe of Levi was amongst the Israelites a holy</w:t>
      </w:r>
      <w:r>
        <w:rPr>
          <w:sz w:val="20"/>
          <w:szCs w:val="20"/>
        </w:rPr>
        <w:t xml:space="preserve"> </w:t>
      </w:r>
      <w:r w:rsidRPr="00451D89">
        <w:rPr>
          <w:sz w:val="20"/>
          <w:szCs w:val="20"/>
        </w:rPr>
        <w:t>tribe; and amongst the Levites the priests were</w:t>
      </w:r>
      <w:r>
        <w:rPr>
          <w:sz w:val="20"/>
          <w:szCs w:val="20"/>
        </w:rPr>
        <w:t xml:space="preserve"> </w:t>
      </w:r>
      <w:r w:rsidRPr="00451D89">
        <w:rPr>
          <w:sz w:val="20"/>
          <w:szCs w:val="20"/>
        </w:rPr>
        <w:t>yet more holy; and amongst the priests the high</w:t>
      </w:r>
      <w:r>
        <w:rPr>
          <w:sz w:val="20"/>
          <w:szCs w:val="20"/>
        </w:rPr>
        <w:t xml:space="preserve"> </w:t>
      </w:r>
      <w:r w:rsidRPr="00451D89">
        <w:rPr>
          <w:sz w:val="20"/>
          <w:szCs w:val="20"/>
        </w:rPr>
        <w:t xml:space="preserve">priest was the most holy. </w:t>
      </w:r>
      <w:proofErr w:type="gramStart"/>
      <w:r w:rsidRPr="00451D89">
        <w:rPr>
          <w:sz w:val="20"/>
          <w:szCs w:val="20"/>
        </w:rPr>
        <w:t>So</w:t>
      </w:r>
      <w:proofErr w:type="gramEnd"/>
      <w:r w:rsidRPr="00451D89">
        <w:rPr>
          <w:sz w:val="20"/>
          <w:szCs w:val="20"/>
        </w:rPr>
        <w:t xml:space="preserve"> the land of Judea</w:t>
      </w:r>
      <w:r>
        <w:rPr>
          <w:sz w:val="20"/>
          <w:szCs w:val="20"/>
        </w:rPr>
        <w:t xml:space="preserve"> </w:t>
      </w:r>
      <w:r w:rsidRPr="00451D89">
        <w:rPr>
          <w:sz w:val="20"/>
          <w:szCs w:val="20"/>
        </w:rPr>
        <w:t>was the Holy Land, but the Holy City wherein</w:t>
      </w:r>
      <w:r>
        <w:rPr>
          <w:sz w:val="20"/>
          <w:szCs w:val="20"/>
        </w:rPr>
        <w:t xml:space="preserve"> </w:t>
      </w:r>
      <w:r w:rsidRPr="00451D89">
        <w:rPr>
          <w:sz w:val="20"/>
          <w:szCs w:val="20"/>
        </w:rPr>
        <w:t>God was to be worshipped was more holy; and</w:t>
      </w:r>
      <w:r>
        <w:rPr>
          <w:sz w:val="20"/>
          <w:szCs w:val="20"/>
        </w:rPr>
        <w:t xml:space="preserve"> </w:t>
      </w:r>
      <w:r w:rsidRPr="00451D89">
        <w:rPr>
          <w:sz w:val="20"/>
          <w:szCs w:val="20"/>
        </w:rPr>
        <w:t>again, the Temple more holy than the city, and</w:t>
      </w:r>
      <w:r>
        <w:rPr>
          <w:sz w:val="20"/>
          <w:szCs w:val="20"/>
        </w:rPr>
        <w:t xml:space="preserve"> </w:t>
      </w:r>
      <w:r w:rsidRPr="00451D89">
        <w:rPr>
          <w:sz w:val="20"/>
          <w:szCs w:val="20"/>
        </w:rPr>
        <w:t>the sanctum sanctorum more holy than the rest</w:t>
      </w:r>
      <w:r>
        <w:rPr>
          <w:sz w:val="20"/>
          <w:szCs w:val="20"/>
        </w:rPr>
        <w:t xml:space="preserve"> </w:t>
      </w:r>
      <w:r w:rsidRPr="00451D89">
        <w:rPr>
          <w:sz w:val="20"/>
          <w:szCs w:val="20"/>
        </w:rPr>
        <w:t>of the Temple.</w:t>
      </w:r>
    </w:p>
    <w:p w14:paraId="74BAE562" w14:textId="11B0F15C" w:rsidR="00451D89" w:rsidRPr="009F719B" w:rsidRDefault="00451D89" w:rsidP="00451D89">
      <w:pPr>
        <w:jc w:val="both"/>
        <w:rPr>
          <w:sz w:val="20"/>
          <w:szCs w:val="20"/>
        </w:rPr>
      </w:pPr>
      <w:r w:rsidRPr="00451D89">
        <w:rPr>
          <w:sz w:val="20"/>
          <w:szCs w:val="20"/>
        </w:rPr>
        <w:t>A sacrament is a separation of some visible</w:t>
      </w:r>
      <w:r>
        <w:rPr>
          <w:sz w:val="20"/>
          <w:szCs w:val="20"/>
        </w:rPr>
        <w:t xml:space="preserve"> </w:t>
      </w:r>
      <w:r w:rsidRPr="00451D89">
        <w:rPr>
          <w:sz w:val="20"/>
          <w:szCs w:val="20"/>
        </w:rPr>
        <w:t>thing from common use; and a consecration of</w:t>
      </w:r>
      <w:r>
        <w:rPr>
          <w:sz w:val="20"/>
          <w:szCs w:val="20"/>
        </w:rPr>
        <w:t xml:space="preserve"> </w:t>
      </w:r>
      <w:r w:rsidRPr="00451D89">
        <w:rPr>
          <w:sz w:val="20"/>
          <w:szCs w:val="20"/>
        </w:rPr>
        <w:t>it to God's service, for a sign either of our admission</w:t>
      </w:r>
      <w:r>
        <w:rPr>
          <w:sz w:val="20"/>
          <w:szCs w:val="20"/>
        </w:rPr>
        <w:t xml:space="preserve"> </w:t>
      </w:r>
      <w:r w:rsidRPr="00451D89">
        <w:rPr>
          <w:sz w:val="20"/>
          <w:szCs w:val="20"/>
        </w:rPr>
        <w:t>into the kingdom of God, to be of the</w:t>
      </w:r>
      <w:r>
        <w:rPr>
          <w:sz w:val="20"/>
          <w:szCs w:val="20"/>
        </w:rPr>
        <w:t xml:space="preserve"> </w:t>
      </w:r>
      <w:r w:rsidRPr="00451D89">
        <w:rPr>
          <w:sz w:val="20"/>
          <w:szCs w:val="20"/>
        </w:rPr>
        <w:t>number of his peculiar people, or for a commemoration</w:t>
      </w:r>
      <w:r>
        <w:rPr>
          <w:sz w:val="20"/>
          <w:szCs w:val="20"/>
        </w:rPr>
        <w:t xml:space="preserve"> </w:t>
      </w:r>
      <w:r w:rsidRPr="00451D89">
        <w:rPr>
          <w:sz w:val="20"/>
          <w:szCs w:val="20"/>
        </w:rPr>
        <w:t>of the same. In the Old Testament</w:t>
      </w:r>
      <w:r>
        <w:rPr>
          <w:sz w:val="20"/>
          <w:szCs w:val="20"/>
        </w:rPr>
        <w:t xml:space="preserve"> </w:t>
      </w:r>
      <w:r w:rsidRPr="00451D89">
        <w:rPr>
          <w:sz w:val="20"/>
          <w:szCs w:val="20"/>
        </w:rPr>
        <w:t xml:space="preserve">the sign of admission was </w:t>
      </w:r>
      <w:proofErr w:type="gramStart"/>
      <w:r w:rsidRPr="00451D89">
        <w:rPr>
          <w:sz w:val="20"/>
          <w:szCs w:val="20"/>
        </w:rPr>
        <w:t>circumcision;</w:t>
      </w:r>
      <w:proofErr w:type="gramEnd"/>
      <w:r w:rsidRPr="00451D89">
        <w:rPr>
          <w:sz w:val="20"/>
          <w:szCs w:val="20"/>
        </w:rPr>
        <w:t xml:space="preserve"> in the</w:t>
      </w:r>
      <w:r>
        <w:rPr>
          <w:sz w:val="20"/>
          <w:szCs w:val="20"/>
        </w:rPr>
        <w:t xml:space="preserve"> </w:t>
      </w:r>
      <w:r w:rsidRPr="00451D89">
        <w:rPr>
          <w:sz w:val="20"/>
          <w:szCs w:val="20"/>
        </w:rPr>
        <w:t>New Testament, baptism. The commemoration</w:t>
      </w:r>
      <w:r>
        <w:rPr>
          <w:sz w:val="20"/>
          <w:szCs w:val="20"/>
        </w:rPr>
        <w:t xml:space="preserve"> </w:t>
      </w:r>
      <w:r w:rsidRPr="00451D89">
        <w:rPr>
          <w:sz w:val="20"/>
          <w:szCs w:val="20"/>
        </w:rPr>
        <w:t>of it in the Old Testament was the eating (at</w:t>
      </w:r>
      <w:r>
        <w:rPr>
          <w:sz w:val="20"/>
          <w:szCs w:val="20"/>
        </w:rPr>
        <w:t xml:space="preserve"> </w:t>
      </w:r>
      <w:r w:rsidRPr="00451D89">
        <w:rPr>
          <w:sz w:val="20"/>
          <w:szCs w:val="20"/>
        </w:rPr>
        <w:t>a certain time, which was anniversary) of the</w:t>
      </w:r>
      <w:r>
        <w:rPr>
          <w:sz w:val="20"/>
          <w:szCs w:val="20"/>
        </w:rPr>
        <w:t xml:space="preserve"> </w:t>
      </w:r>
      <w:r w:rsidRPr="00451D89">
        <w:rPr>
          <w:sz w:val="20"/>
          <w:szCs w:val="20"/>
        </w:rPr>
        <w:t>Paschal Lamb, by which they were put in mind</w:t>
      </w:r>
      <w:r>
        <w:rPr>
          <w:sz w:val="20"/>
          <w:szCs w:val="20"/>
        </w:rPr>
        <w:t xml:space="preserve"> </w:t>
      </w:r>
      <w:r w:rsidRPr="00451D89">
        <w:rPr>
          <w:sz w:val="20"/>
          <w:szCs w:val="20"/>
        </w:rPr>
        <w:t>of the night wherein they were delivered out of</w:t>
      </w:r>
      <w:r>
        <w:rPr>
          <w:sz w:val="20"/>
          <w:szCs w:val="20"/>
        </w:rPr>
        <w:t xml:space="preserve"> </w:t>
      </w:r>
      <w:r w:rsidRPr="00451D89">
        <w:rPr>
          <w:sz w:val="20"/>
          <w:szCs w:val="20"/>
        </w:rPr>
        <w:t>their bondage in Egypt; and in the New Testament,</w:t>
      </w:r>
      <w:r>
        <w:rPr>
          <w:sz w:val="20"/>
          <w:szCs w:val="20"/>
        </w:rPr>
        <w:t xml:space="preserve"> </w:t>
      </w:r>
      <w:r w:rsidRPr="00451D89">
        <w:rPr>
          <w:sz w:val="20"/>
          <w:szCs w:val="20"/>
        </w:rPr>
        <w:t>the celebrating of the Lord's Supper, by</w:t>
      </w:r>
      <w:r>
        <w:rPr>
          <w:sz w:val="20"/>
          <w:szCs w:val="20"/>
        </w:rPr>
        <w:t xml:space="preserve"> </w:t>
      </w:r>
      <w:r w:rsidRPr="00451D89">
        <w:rPr>
          <w:sz w:val="20"/>
          <w:szCs w:val="20"/>
        </w:rPr>
        <w:t>which we are put in mind of our deliverance</w:t>
      </w:r>
      <w:r>
        <w:rPr>
          <w:sz w:val="20"/>
          <w:szCs w:val="20"/>
        </w:rPr>
        <w:t xml:space="preserve"> </w:t>
      </w:r>
      <w:r w:rsidRPr="00451D89">
        <w:rPr>
          <w:sz w:val="20"/>
          <w:szCs w:val="20"/>
        </w:rPr>
        <w:t xml:space="preserve">from the bondage of sin by our blessed </w:t>
      </w:r>
      <w:proofErr w:type="spellStart"/>
      <w:r w:rsidRPr="00451D89">
        <w:rPr>
          <w:sz w:val="20"/>
          <w:szCs w:val="20"/>
        </w:rPr>
        <w:t>Saviour's</w:t>
      </w:r>
      <w:proofErr w:type="spellEnd"/>
      <w:r>
        <w:rPr>
          <w:sz w:val="20"/>
          <w:szCs w:val="20"/>
        </w:rPr>
        <w:t xml:space="preserve"> </w:t>
      </w:r>
      <w:r w:rsidRPr="00451D89">
        <w:rPr>
          <w:sz w:val="20"/>
          <w:szCs w:val="20"/>
        </w:rPr>
        <w:t>death upon the cross. The sacraments of admission</w:t>
      </w:r>
      <w:r>
        <w:rPr>
          <w:sz w:val="20"/>
          <w:szCs w:val="20"/>
        </w:rPr>
        <w:t xml:space="preserve"> </w:t>
      </w:r>
      <w:r w:rsidRPr="00451D89">
        <w:rPr>
          <w:sz w:val="20"/>
          <w:szCs w:val="20"/>
        </w:rPr>
        <w:t xml:space="preserve">are but once to be </w:t>
      </w:r>
      <w:proofErr w:type="gramStart"/>
      <w:r w:rsidRPr="00451D89">
        <w:rPr>
          <w:sz w:val="20"/>
          <w:szCs w:val="20"/>
        </w:rPr>
        <w:t>used, because</w:t>
      </w:r>
      <w:proofErr w:type="gramEnd"/>
      <w:r w:rsidRPr="00451D89">
        <w:rPr>
          <w:sz w:val="20"/>
          <w:szCs w:val="20"/>
        </w:rPr>
        <w:t xml:space="preserve"> there needs</w:t>
      </w:r>
      <w:r>
        <w:rPr>
          <w:sz w:val="20"/>
          <w:szCs w:val="20"/>
        </w:rPr>
        <w:t xml:space="preserve"> </w:t>
      </w:r>
      <w:r w:rsidRPr="00451D89">
        <w:rPr>
          <w:sz w:val="20"/>
          <w:szCs w:val="20"/>
        </w:rPr>
        <w:t>but one admission; but because we have need</w:t>
      </w:r>
      <w:r>
        <w:rPr>
          <w:sz w:val="20"/>
          <w:szCs w:val="20"/>
        </w:rPr>
        <w:t xml:space="preserve"> </w:t>
      </w:r>
      <w:r w:rsidRPr="00451D89">
        <w:rPr>
          <w:sz w:val="20"/>
          <w:szCs w:val="20"/>
        </w:rPr>
        <w:t>of being often put in mind of our deliverance</w:t>
      </w:r>
      <w:r>
        <w:rPr>
          <w:sz w:val="20"/>
          <w:szCs w:val="20"/>
        </w:rPr>
        <w:t xml:space="preserve"> </w:t>
      </w:r>
      <w:r w:rsidRPr="00451D89">
        <w:rPr>
          <w:sz w:val="20"/>
          <w:szCs w:val="20"/>
        </w:rPr>
        <w:t>and of our allegiance, the sacraments of commemoration</w:t>
      </w:r>
      <w:r>
        <w:rPr>
          <w:sz w:val="20"/>
          <w:szCs w:val="20"/>
        </w:rPr>
        <w:t xml:space="preserve"> </w:t>
      </w:r>
      <w:r w:rsidRPr="00451D89">
        <w:rPr>
          <w:sz w:val="20"/>
          <w:szCs w:val="20"/>
        </w:rPr>
        <w:t>have need to be reiterated. And</w:t>
      </w:r>
      <w:r>
        <w:rPr>
          <w:sz w:val="20"/>
          <w:szCs w:val="20"/>
        </w:rPr>
        <w:t xml:space="preserve"> </w:t>
      </w:r>
      <w:r w:rsidRPr="00451D89">
        <w:rPr>
          <w:sz w:val="20"/>
          <w:szCs w:val="20"/>
        </w:rPr>
        <w:t>these are the principal sacraments and, as it</w:t>
      </w:r>
      <w:r>
        <w:rPr>
          <w:sz w:val="20"/>
          <w:szCs w:val="20"/>
        </w:rPr>
        <w:t xml:space="preserve"> </w:t>
      </w:r>
      <w:r w:rsidRPr="00451D89">
        <w:rPr>
          <w:sz w:val="20"/>
          <w:szCs w:val="20"/>
        </w:rPr>
        <w:t>were, the solemn oaths we make of our allegiance.</w:t>
      </w:r>
      <w:r>
        <w:rPr>
          <w:sz w:val="20"/>
          <w:szCs w:val="20"/>
        </w:rPr>
        <w:t xml:space="preserve"> </w:t>
      </w:r>
      <w:r w:rsidRPr="00451D89">
        <w:rPr>
          <w:sz w:val="20"/>
          <w:szCs w:val="20"/>
        </w:rPr>
        <w:t>There be also other consecrations that</w:t>
      </w:r>
      <w:r>
        <w:rPr>
          <w:sz w:val="20"/>
          <w:szCs w:val="20"/>
        </w:rPr>
        <w:t xml:space="preserve"> </w:t>
      </w:r>
      <w:r w:rsidRPr="00451D89">
        <w:rPr>
          <w:sz w:val="20"/>
          <w:szCs w:val="20"/>
        </w:rPr>
        <w:t xml:space="preserve">may be called sacraments, as the word </w:t>
      </w:r>
      <w:proofErr w:type="spellStart"/>
      <w:r w:rsidRPr="00451D89">
        <w:rPr>
          <w:sz w:val="20"/>
          <w:szCs w:val="20"/>
        </w:rPr>
        <w:t>implieth</w:t>
      </w:r>
      <w:proofErr w:type="spellEnd"/>
      <w:r>
        <w:rPr>
          <w:sz w:val="20"/>
          <w:szCs w:val="20"/>
        </w:rPr>
        <w:t xml:space="preserve"> </w:t>
      </w:r>
      <w:r w:rsidRPr="00451D89">
        <w:rPr>
          <w:sz w:val="20"/>
          <w:szCs w:val="20"/>
        </w:rPr>
        <w:t>only consecration to God's service; but as it implies</w:t>
      </w:r>
      <w:r>
        <w:rPr>
          <w:sz w:val="20"/>
          <w:szCs w:val="20"/>
        </w:rPr>
        <w:t xml:space="preserve"> </w:t>
      </w:r>
      <w:r w:rsidRPr="00451D89">
        <w:rPr>
          <w:sz w:val="20"/>
          <w:szCs w:val="20"/>
        </w:rPr>
        <w:t>an oath or promise of allegiance to God,</w:t>
      </w:r>
      <w:r>
        <w:rPr>
          <w:sz w:val="20"/>
          <w:szCs w:val="20"/>
        </w:rPr>
        <w:t xml:space="preserve"> </w:t>
      </w:r>
      <w:r w:rsidRPr="00451D89">
        <w:rPr>
          <w:sz w:val="20"/>
          <w:szCs w:val="20"/>
        </w:rPr>
        <w:t>there were no other in the Old Testament but</w:t>
      </w:r>
      <w:r>
        <w:rPr>
          <w:sz w:val="20"/>
          <w:szCs w:val="20"/>
        </w:rPr>
        <w:t xml:space="preserve"> </w:t>
      </w:r>
      <w:r w:rsidRPr="00451D89">
        <w:rPr>
          <w:sz w:val="20"/>
          <w:szCs w:val="20"/>
        </w:rPr>
        <w:t>circumcision and the Passover; nor are there</w:t>
      </w:r>
      <w:r>
        <w:rPr>
          <w:sz w:val="20"/>
          <w:szCs w:val="20"/>
        </w:rPr>
        <w:t xml:space="preserve"> </w:t>
      </w:r>
      <w:r w:rsidRPr="00451D89">
        <w:rPr>
          <w:sz w:val="20"/>
          <w:szCs w:val="20"/>
        </w:rPr>
        <w:t>any other in the New Testament but baptism</w:t>
      </w:r>
      <w:r>
        <w:rPr>
          <w:sz w:val="20"/>
          <w:szCs w:val="20"/>
        </w:rPr>
        <w:t xml:space="preserve"> </w:t>
      </w:r>
      <w:r w:rsidRPr="00451D89">
        <w:rPr>
          <w:sz w:val="20"/>
          <w:szCs w:val="20"/>
        </w:rPr>
        <w:t>and the Lord's Supper.</w:t>
      </w:r>
    </w:p>
    <w:p w14:paraId="61E6620C" w14:textId="77777777" w:rsidR="00C27EB0" w:rsidRDefault="00C27EB0" w:rsidP="00C27EB0">
      <w:pPr>
        <w:jc w:val="both"/>
        <w:rPr>
          <w:sz w:val="20"/>
          <w:szCs w:val="20"/>
        </w:rPr>
      </w:pPr>
    </w:p>
    <w:p w14:paraId="7F828A38" w14:textId="2FE9B6DA" w:rsidR="00C27EB0" w:rsidRPr="009F719B" w:rsidRDefault="00C27EB0" w:rsidP="00C27EB0">
      <w:pPr>
        <w:jc w:val="both"/>
        <w:rPr>
          <w:sz w:val="20"/>
          <w:szCs w:val="20"/>
        </w:rPr>
      </w:pPr>
      <w:r w:rsidRPr="00E51EA3">
        <w:rPr>
          <w:sz w:val="20"/>
          <w:szCs w:val="20"/>
        </w:rPr>
        <w:t xml:space="preserve">23 HOBBES: </w:t>
      </w:r>
      <w:r w:rsidRPr="00E51EA3">
        <w:rPr>
          <w:i/>
          <w:iCs/>
          <w:sz w:val="20"/>
          <w:szCs w:val="20"/>
        </w:rPr>
        <w:t xml:space="preserve">Leviathan, </w:t>
      </w:r>
      <w:r w:rsidRPr="00E51EA3">
        <w:rPr>
          <w:sz w:val="20"/>
          <w:szCs w:val="20"/>
        </w:rPr>
        <w:t xml:space="preserve">PART </w:t>
      </w:r>
      <w:r>
        <w:rPr>
          <w:sz w:val="20"/>
          <w:szCs w:val="20"/>
        </w:rPr>
        <w:t>III</w:t>
      </w:r>
      <w:r w:rsidRPr="00E51EA3">
        <w:rPr>
          <w:sz w:val="20"/>
          <w:szCs w:val="20"/>
        </w:rPr>
        <w:t>, 206c-207a</w:t>
      </w:r>
    </w:p>
    <w:p w14:paraId="0486355A" w14:textId="77777777" w:rsidR="00451D89" w:rsidRPr="00451D89" w:rsidRDefault="00451D89" w:rsidP="00451D89">
      <w:pPr>
        <w:jc w:val="both"/>
        <w:rPr>
          <w:sz w:val="20"/>
          <w:szCs w:val="20"/>
        </w:rPr>
      </w:pPr>
      <w:r w:rsidRPr="00451D89">
        <w:rPr>
          <w:sz w:val="20"/>
          <w:szCs w:val="20"/>
        </w:rPr>
        <w:t xml:space="preserve">Again, our </w:t>
      </w:r>
      <w:proofErr w:type="spellStart"/>
      <w:r w:rsidRPr="00451D89">
        <w:rPr>
          <w:sz w:val="20"/>
          <w:szCs w:val="20"/>
        </w:rPr>
        <w:t>Saviour</w:t>
      </w:r>
      <w:proofErr w:type="spellEnd"/>
      <w:r w:rsidRPr="00451D89">
        <w:rPr>
          <w:sz w:val="20"/>
          <w:szCs w:val="20"/>
        </w:rPr>
        <w:t xml:space="preserve"> resembled Moses in the</w:t>
      </w:r>
      <w:r>
        <w:rPr>
          <w:sz w:val="20"/>
          <w:szCs w:val="20"/>
        </w:rPr>
        <w:t xml:space="preserve"> </w:t>
      </w:r>
      <w:r w:rsidRPr="00451D89">
        <w:rPr>
          <w:sz w:val="20"/>
          <w:szCs w:val="20"/>
        </w:rPr>
        <w:t>institution of sacraments, both of admission into</w:t>
      </w:r>
      <w:r>
        <w:rPr>
          <w:sz w:val="20"/>
          <w:szCs w:val="20"/>
        </w:rPr>
        <w:t xml:space="preserve"> </w:t>
      </w:r>
      <w:r w:rsidRPr="00451D89">
        <w:rPr>
          <w:sz w:val="20"/>
          <w:szCs w:val="20"/>
        </w:rPr>
        <w:t>the kingdom of God and of commemoration</w:t>
      </w:r>
      <w:r>
        <w:rPr>
          <w:sz w:val="20"/>
          <w:szCs w:val="20"/>
        </w:rPr>
        <w:t xml:space="preserve"> </w:t>
      </w:r>
      <w:r w:rsidRPr="00451D89">
        <w:rPr>
          <w:sz w:val="20"/>
          <w:szCs w:val="20"/>
        </w:rPr>
        <w:t>of his deliverance of his elect from their miserable</w:t>
      </w:r>
      <w:r>
        <w:rPr>
          <w:sz w:val="20"/>
          <w:szCs w:val="20"/>
        </w:rPr>
        <w:t xml:space="preserve"> </w:t>
      </w:r>
      <w:r w:rsidRPr="00451D89">
        <w:rPr>
          <w:sz w:val="20"/>
          <w:szCs w:val="20"/>
        </w:rPr>
        <w:t>condition. As the children of Israel had for</w:t>
      </w:r>
      <w:r>
        <w:rPr>
          <w:sz w:val="20"/>
          <w:szCs w:val="20"/>
        </w:rPr>
        <w:t xml:space="preserve"> </w:t>
      </w:r>
      <w:r w:rsidRPr="00451D89">
        <w:rPr>
          <w:sz w:val="20"/>
          <w:szCs w:val="20"/>
        </w:rPr>
        <w:t>sacrament of their reception into the kingdom</w:t>
      </w:r>
      <w:r>
        <w:rPr>
          <w:sz w:val="20"/>
          <w:szCs w:val="20"/>
        </w:rPr>
        <w:t xml:space="preserve"> </w:t>
      </w:r>
      <w:r w:rsidRPr="00451D89">
        <w:rPr>
          <w:sz w:val="20"/>
          <w:szCs w:val="20"/>
        </w:rPr>
        <w:t>of God, before the time of Moses, the rite of</w:t>
      </w:r>
      <w:r>
        <w:rPr>
          <w:sz w:val="20"/>
          <w:szCs w:val="20"/>
        </w:rPr>
        <w:t xml:space="preserve"> </w:t>
      </w:r>
      <w:r w:rsidRPr="00451D89">
        <w:rPr>
          <w:sz w:val="20"/>
          <w:szCs w:val="20"/>
        </w:rPr>
        <w:t>circumcision, which rite, having been omitted</w:t>
      </w:r>
      <w:r>
        <w:rPr>
          <w:sz w:val="20"/>
          <w:szCs w:val="20"/>
        </w:rPr>
        <w:t xml:space="preserve"> </w:t>
      </w:r>
      <w:r w:rsidRPr="00451D89">
        <w:rPr>
          <w:sz w:val="20"/>
          <w:szCs w:val="20"/>
        </w:rPr>
        <w:t>in the wilderness, was again restored as soon</w:t>
      </w:r>
      <w:r>
        <w:rPr>
          <w:sz w:val="20"/>
          <w:szCs w:val="20"/>
        </w:rPr>
        <w:t xml:space="preserve"> </w:t>
      </w:r>
      <w:r w:rsidRPr="00451D89">
        <w:rPr>
          <w:sz w:val="20"/>
          <w:szCs w:val="20"/>
        </w:rPr>
        <w:t>as they came into the Land of Promise; so also</w:t>
      </w:r>
      <w:r>
        <w:rPr>
          <w:sz w:val="20"/>
          <w:szCs w:val="20"/>
        </w:rPr>
        <w:t xml:space="preserve"> </w:t>
      </w:r>
      <w:r w:rsidRPr="00451D89">
        <w:rPr>
          <w:sz w:val="20"/>
          <w:szCs w:val="20"/>
        </w:rPr>
        <w:t xml:space="preserve">the Jews, before the coming of our </w:t>
      </w:r>
      <w:proofErr w:type="spellStart"/>
      <w:r w:rsidRPr="00451D89">
        <w:rPr>
          <w:sz w:val="20"/>
          <w:szCs w:val="20"/>
        </w:rPr>
        <w:t>Saviour</w:t>
      </w:r>
      <w:proofErr w:type="spellEnd"/>
      <w:r w:rsidRPr="00451D89">
        <w:rPr>
          <w:sz w:val="20"/>
          <w:szCs w:val="20"/>
        </w:rPr>
        <w:t>, had</w:t>
      </w:r>
      <w:r>
        <w:rPr>
          <w:sz w:val="20"/>
          <w:szCs w:val="20"/>
        </w:rPr>
        <w:t xml:space="preserve"> </w:t>
      </w:r>
      <w:r w:rsidRPr="00451D89">
        <w:rPr>
          <w:sz w:val="20"/>
          <w:szCs w:val="20"/>
        </w:rPr>
        <w:t>a rite of baptizing, that is, of washing with</w:t>
      </w:r>
      <w:r>
        <w:rPr>
          <w:sz w:val="20"/>
          <w:szCs w:val="20"/>
        </w:rPr>
        <w:t xml:space="preserve"> </w:t>
      </w:r>
      <w:r w:rsidRPr="00451D89">
        <w:rPr>
          <w:sz w:val="20"/>
          <w:szCs w:val="20"/>
        </w:rPr>
        <w:t>water all those that, being Gentiles, embraced</w:t>
      </w:r>
      <w:r>
        <w:rPr>
          <w:sz w:val="20"/>
          <w:szCs w:val="20"/>
        </w:rPr>
        <w:t xml:space="preserve"> </w:t>
      </w:r>
      <w:r w:rsidRPr="00451D89">
        <w:rPr>
          <w:sz w:val="20"/>
          <w:szCs w:val="20"/>
        </w:rPr>
        <w:t>the God of Israel. This rite St. John the Baptist</w:t>
      </w:r>
      <w:r>
        <w:rPr>
          <w:sz w:val="20"/>
          <w:szCs w:val="20"/>
        </w:rPr>
        <w:t xml:space="preserve"> </w:t>
      </w:r>
      <w:r w:rsidRPr="00451D89">
        <w:rPr>
          <w:sz w:val="20"/>
          <w:szCs w:val="20"/>
        </w:rPr>
        <w:t xml:space="preserve">used in the reception of </w:t>
      </w:r>
      <w:proofErr w:type="gramStart"/>
      <w:r w:rsidRPr="00451D89">
        <w:rPr>
          <w:sz w:val="20"/>
          <w:szCs w:val="20"/>
        </w:rPr>
        <w:t>all</w:t>
      </w:r>
      <w:proofErr w:type="gramEnd"/>
      <w:r w:rsidRPr="00451D89">
        <w:rPr>
          <w:sz w:val="20"/>
          <w:szCs w:val="20"/>
        </w:rPr>
        <w:t xml:space="preserve"> them that gave their</w:t>
      </w:r>
      <w:r>
        <w:rPr>
          <w:sz w:val="20"/>
          <w:szCs w:val="20"/>
        </w:rPr>
        <w:t xml:space="preserve"> </w:t>
      </w:r>
      <w:r w:rsidRPr="00451D89">
        <w:rPr>
          <w:sz w:val="20"/>
          <w:szCs w:val="20"/>
        </w:rPr>
        <w:t>names to the Christ, whom he preached to be</w:t>
      </w:r>
      <w:r>
        <w:rPr>
          <w:sz w:val="20"/>
          <w:szCs w:val="20"/>
        </w:rPr>
        <w:t xml:space="preserve"> </w:t>
      </w:r>
      <w:r w:rsidRPr="00451D89">
        <w:rPr>
          <w:sz w:val="20"/>
          <w:szCs w:val="20"/>
        </w:rPr>
        <w:t xml:space="preserve">already come into the world; and our </w:t>
      </w:r>
      <w:proofErr w:type="spellStart"/>
      <w:r w:rsidRPr="00451D89">
        <w:rPr>
          <w:sz w:val="20"/>
          <w:szCs w:val="20"/>
        </w:rPr>
        <w:t>Saviour</w:t>
      </w:r>
      <w:proofErr w:type="spellEnd"/>
      <w:r>
        <w:rPr>
          <w:sz w:val="20"/>
          <w:szCs w:val="20"/>
        </w:rPr>
        <w:t xml:space="preserve"> </w:t>
      </w:r>
      <w:r w:rsidRPr="00451D89">
        <w:rPr>
          <w:sz w:val="20"/>
          <w:szCs w:val="20"/>
        </w:rPr>
        <w:t>instituted the same for a sacrament to be taken</w:t>
      </w:r>
      <w:r>
        <w:rPr>
          <w:sz w:val="20"/>
          <w:szCs w:val="20"/>
        </w:rPr>
        <w:t xml:space="preserve"> </w:t>
      </w:r>
      <w:r w:rsidRPr="00451D89">
        <w:rPr>
          <w:sz w:val="20"/>
          <w:szCs w:val="20"/>
        </w:rPr>
        <w:t>by all that believed in him. For what cause the</w:t>
      </w:r>
      <w:r>
        <w:rPr>
          <w:sz w:val="20"/>
          <w:szCs w:val="20"/>
        </w:rPr>
        <w:t xml:space="preserve"> </w:t>
      </w:r>
      <w:r w:rsidRPr="00451D89">
        <w:rPr>
          <w:sz w:val="20"/>
          <w:szCs w:val="20"/>
        </w:rPr>
        <w:t xml:space="preserve">rite of baptism first </w:t>
      </w:r>
      <w:r w:rsidRPr="00451D89">
        <w:rPr>
          <w:sz w:val="20"/>
          <w:szCs w:val="20"/>
        </w:rPr>
        <w:lastRenderedPageBreak/>
        <w:t>proceeded is not expressed</w:t>
      </w:r>
      <w:r>
        <w:rPr>
          <w:sz w:val="20"/>
          <w:szCs w:val="20"/>
        </w:rPr>
        <w:t xml:space="preserve"> </w:t>
      </w:r>
      <w:r w:rsidRPr="00451D89">
        <w:rPr>
          <w:sz w:val="20"/>
          <w:szCs w:val="20"/>
        </w:rPr>
        <w:t>formally in the Scripture, but it maybe probably</w:t>
      </w:r>
      <w:r>
        <w:rPr>
          <w:sz w:val="20"/>
          <w:szCs w:val="20"/>
        </w:rPr>
        <w:t xml:space="preserve"> </w:t>
      </w:r>
      <w:r w:rsidRPr="00451D89">
        <w:rPr>
          <w:sz w:val="20"/>
          <w:szCs w:val="20"/>
        </w:rPr>
        <w:t>thought to be an imitation of the law of Moses</w:t>
      </w:r>
      <w:r>
        <w:rPr>
          <w:sz w:val="20"/>
          <w:szCs w:val="20"/>
        </w:rPr>
        <w:t xml:space="preserve"> </w:t>
      </w:r>
      <w:r w:rsidRPr="00451D89">
        <w:rPr>
          <w:sz w:val="20"/>
          <w:szCs w:val="20"/>
        </w:rPr>
        <w:t>concerning leprosy; wherein the leprous man</w:t>
      </w:r>
      <w:r>
        <w:rPr>
          <w:sz w:val="20"/>
          <w:szCs w:val="20"/>
        </w:rPr>
        <w:t xml:space="preserve"> </w:t>
      </w:r>
      <w:r w:rsidRPr="00451D89">
        <w:rPr>
          <w:sz w:val="20"/>
          <w:szCs w:val="20"/>
        </w:rPr>
        <w:t>was commanded to be kept out of the camp of</w:t>
      </w:r>
      <w:r>
        <w:rPr>
          <w:sz w:val="20"/>
          <w:szCs w:val="20"/>
        </w:rPr>
        <w:t xml:space="preserve"> </w:t>
      </w:r>
      <w:r w:rsidRPr="00451D89">
        <w:rPr>
          <w:sz w:val="20"/>
          <w:szCs w:val="20"/>
        </w:rPr>
        <w:t>Israel for a certain time; after which time, being</w:t>
      </w:r>
      <w:r>
        <w:rPr>
          <w:sz w:val="20"/>
          <w:szCs w:val="20"/>
        </w:rPr>
        <w:t xml:space="preserve"> </w:t>
      </w:r>
      <w:r w:rsidRPr="00451D89">
        <w:rPr>
          <w:sz w:val="20"/>
          <w:szCs w:val="20"/>
        </w:rPr>
        <w:t>judged by the priest to be clean, he was admitted</w:t>
      </w:r>
      <w:r>
        <w:rPr>
          <w:sz w:val="20"/>
          <w:szCs w:val="20"/>
        </w:rPr>
        <w:t xml:space="preserve"> </w:t>
      </w:r>
      <w:r w:rsidRPr="00451D89">
        <w:rPr>
          <w:sz w:val="20"/>
          <w:szCs w:val="20"/>
        </w:rPr>
        <w:t>into the camp after a solemn washing.</w:t>
      </w:r>
      <w:r>
        <w:rPr>
          <w:sz w:val="20"/>
          <w:szCs w:val="20"/>
        </w:rPr>
        <w:t xml:space="preserve"> </w:t>
      </w:r>
      <w:r w:rsidRPr="00451D89">
        <w:rPr>
          <w:sz w:val="20"/>
          <w:szCs w:val="20"/>
        </w:rPr>
        <w:t>And this may therefore be a type of the washing</w:t>
      </w:r>
      <w:r>
        <w:rPr>
          <w:sz w:val="20"/>
          <w:szCs w:val="20"/>
        </w:rPr>
        <w:t xml:space="preserve"> </w:t>
      </w:r>
      <w:r w:rsidRPr="00451D89">
        <w:rPr>
          <w:sz w:val="20"/>
          <w:szCs w:val="20"/>
        </w:rPr>
        <w:t>in baptism, wherein such men as are cleansed</w:t>
      </w:r>
      <w:r>
        <w:rPr>
          <w:sz w:val="20"/>
          <w:szCs w:val="20"/>
        </w:rPr>
        <w:t xml:space="preserve"> </w:t>
      </w:r>
      <w:r w:rsidRPr="00451D89">
        <w:rPr>
          <w:sz w:val="20"/>
          <w:szCs w:val="20"/>
        </w:rPr>
        <w:t>of the leprosy of sin by faith are received into</w:t>
      </w:r>
      <w:r>
        <w:rPr>
          <w:sz w:val="20"/>
          <w:szCs w:val="20"/>
        </w:rPr>
        <w:t xml:space="preserve"> </w:t>
      </w:r>
      <w:r w:rsidRPr="00451D89">
        <w:rPr>
          <w:sz w:val="20"/>
          <w:szCs w:val="20"/>
        </w:rPr>
        <w:t>the Church with the solemnity of baptism.</w:t>
      </w:r>
      <w:r>
        <w:rPr>
          <w:sz w:val="20"/>
          <w:szCs w:val="20"/>
        </w:rPr>
        <w:t xml:space="preserve"> </w:t>
      </w:r>
      <w:r w:rsidRPr="00451D89">
        <w:rPr>
          <w:sz w:val="20"/>
          <w:szCs w:val="20"/>
        </w:rPr>
        <w:t>There is another conjecture drawn from the</w:t>
      </w:r>
      <w:r>
        <w:rPr>
          <w:sz w:val="20"/>
          <w:szCs w:val="20"/>
        </w:rPr>
        <w:t xml:space="preserve"> </w:t>
      </w:r>
      <w:r w:rsidRPr="00451D89">
        <w:rPr>
          <w:sz w:val="20"/>
          <w:szCs w:val="20"/>
        </w:rPr>
        <w:t>ceremonies of the Gentiles, in a certain case that</w:t>
      </w:r>
      <w:r>
        <w:rPr>
          <w:sz w:val="20"/>
          <w:szCs w:val="20"/>
        </w:rPr>
        <w:t xml:space="preserve"> </w:t>
      </w:r>
      <w:r w:rsidRPr="00451D89">
        <w:rPr>
          <w:sz w:val="20"/>
          <w:szCs w:val="20"/>
        </w:rPr>
        <w:t>rarely happens: and that is, when a man that</w:t>
      </w:r>
      <w:r>
        <w:rPr>
          <w:sz w:val="20"/>
          <w:szCs w:val="20"/>
        </w:rPr>
        <w:t xml:space="preserve"> </w:t>
      </w:r>
      <w:r w:rsidRPr="00451D89">
        <w:rPr>
          <w:sz w:val="20"/>
          <w:szCs w:val="20"/>
        </w:rPr>
        <w:t>was thought dead chanced to recover, other men</w:t>
      </w:r>
      <w:r>
        <w:rPr>
          <w:sz w:val="20"/>
          <w:szCs w:val="20"/>
        </w:rPr>
        <w:t xml:space="preserve"> </w:t>
      </w:r>
      <w:r w:rsidRPr="00451D89">
        <w:rPr>
          <w:sz w:val="20"/>
          <w:szCs w:val="20"/>
        </w:rPr>
        <w:t>made scruple to converse with him, as they</w:t>
      </w:r>
      <w:r>
        <w:rPr>
          <w:sz w:val="20"/>
          <w:szCs w:val="20"/>
        </w:rPr>
        <w:t xml:space="preserve"> </w:t>
      </w:r>
      <w:r w:rsidRPr="00451D89">
        <w:rPr>
          <w:sz w:val="20"/>
          <w:szCs w:val="20"/>
        </w:rPr>
        <w:t>would do to converse with a ghost, unless he</w:t>
      </w:r>
      <w:r>
        <w:rPr>
          <w:sz w:val="20"/>
          <w:szCs w:val="20"/>
        </w:rPr>
        <w:t xml:space="preserve"> </w:t>
      </w:r>
      <w:r w:rsidRPr="00451D89">
        <w:rPr>
          <w:sz w:val="20"/>
          <w:szCs w:val="20"/>
        </w:rPr>
        <w:t>were received again into the number of men by</w:t>
      </w:r>
      <w:r>
        <w:rPr>
          <w:sz w:val="20"/>
          <w:szCs w:val="20"/>
        </w:rPr>
        <w:t xml:space="preserve"> </w:t>
      </w:r>
      <w:r w:rsidRPr="00451D89">
        <w:rPr>
          <w:sz w:val="20"/>
          <w:szCs w:val="20"/>
        </w:rPr>
        <w:t>washing, as children new born were washed</w:t>
      </w:r>
      <w:r>
        <w:rPr>
          <w:sz w:val="20"/>
          <w:szCs w:val="20"/>
        </w:rPr>
        <w:t xml:space="preserve"> </w:t>
      </w:r>
      <w:r w:rsidRPr="00451D89">
        <w:rPr>
          <w:sz w:val="20"/>
          <w:szCs w:val="20"/>
        </w:rPr>
        <w:t>from the uncleanness of their nativity, which</w:t>
      </w:r>
      <w:r>
        <w:rPr>
          <w:sz w:val="20"/>
          <w:szCs w:val="20"/>
        </w:rPr>
        <w:t xml:space="preserve"> </w:t>
      </w:r>
      <w:r w:rsidRPr="00451D89">
        <w:rPr>
          <w:sz w:val="20"/>
          <w:szCs w:val="20"/>
        </w:rPr>
        <w:t>was a kind of new birth. This ceremony of the</w:t>
      </w:r>
      <w:r>
        <w:rPr>
          <w:sz w:val="20"/>
          <w:szCs w:val="20"/>
        </w:rPr>
        <w:t xml:space="preserve"> </w:t>
      </w:r>
      <w:r w:rsidRPr="00451D89">
        <w:rPr>
          <w:sz w:val="20"/>
          <w:szCs w:val="20"/>
        </w:rPr>
        <w:t>Greeks, in the time that Judaea was under the</w:t>
      </w:r>
      <w:r>
        <w:rPr>
          <w:sz w:val="20"/>
          <w:szCs w:val="20"/>
        </w:rPr>
        <w:t xml:space="preserve"> </w:t>
      </w:r>
      <w:r w:rsidRPr="00451D89">
        <w:rPr>
          <w:sz w:val="20"/>
          <w:szCs w:val="20"/>
        </w:rPr>
        <w:t xml:space="preserve">dominion of Alexander and the Greeks his successors, may probably enough have crept </w:t>
      </w:r>
      <w:proofErr w:type="gramStart"/>
      <w:r w:rsidRPr="00451D89">
        <w:rPr>
          <w:sz w:val="20"/>
          <w:szCs w:val="20"/>
        </w:rPr>
        <w:t>into</w:t>
      </w:r>
      <w:proofErr w:type="gramEnd"/>
    </w:p>
    <w:p w14:paraId="64DE8E55" w14:textId="03BF7D91" w:rsidR="00451D89" w:rsidRPr="00451D89" w:rsidRDefault="00451D89" w:rsidP="00451D89">
      <w:pPr>
        <w:jc w:val="both"/>
        <w:rPr>
          <w:sz w:val="20"/>
          <w:szCs w:val="20"/>
        </w:rPr>
      </w:pPr>
      <w:r w:rsidRPr="00451D89">
        <w:rPr>
          <w:sz w:val="20"/>
          <w:szCs w:val="20"/>
        </w:rPr>
        <w:t>the re</w:t>
      </w:r>
      <w:r>
        <w:rPr>
          <w:sz w:val="20"/>
          <w:szCs w:val="20"/>
        </w:rPr>
        <w:t>li</w:t>
      </w:r>
      <w:r w:rsidRPr="00451D89">
        <w:rPr>
          <w:sz w:val="20"/>
          <w:szCs w:val="20"/>
        </w:rPr>
        <w:t xml:space="preserve">gion of the Jews. But seeing it is not </w:t>
      </w:r>
      <w:r>
        <w:rPr>
          <w:sz w:val="20"/>
          <w:szCs w:val="20"/>
        </w:rPr>
        <w:t>li</w:t>
      </w:r>
      <w:r w:rsidRPr="00451D89">
        <w:rPr>
          <w:sz w:val="20"/>
          <w:szCs w:val="20"/>
        </w:rPr>
        <w:t>kely</w:t>
      </w:r>
      <w:r>
        <w:rPr>
          <w:sz w:val="20"/>
          <w:szCs w:val="20"/>
        </w:rPr>
        <w:t xml:space="preserve"> </w:t>
      </w:r>
      <w:r w:rsidRPr="00451D89">
        <w:rPr>
          <w:sz w:val="20"/>
          <w:szCs w:val="20"/>
        </w:rPr>
        <w:t xml:space="preserve">our </w:t>
      </w:r>
      <w:proofErr w:type="spellStart"/>
      <w:r w:rsidRPr="00451D89">
        <w:rPr>
          <w:sz w:val="20"/>
          <w:szCs w:val="20"/>
        </w:rPr>
        <w:t>Saviour</w:t>
      </w:r>
      <w:proofErr w:type="spellEnd"/>
      <w:r w:rsidRPr="00451D89">
        <w:rPr>
          <w:sz w:val="20"/>
          <w:szCs w:val="20"/>
        </w:rPr>
        <w:t xml:space="preserve"> would countenance a heathen</w:t>
      </w:r>
      <w:r>
        <w:rPr>
          <w:sz w:val="20"/>
          <w:szCs w:val="20"/>
        </w:rPr>
        <w:t xml:space="preserve"> </w:t>
      </w:r>
      <w:proofErr w:type="gramStart"/>
      <w:r w:rsidRPr="00451D89">
        <w:rPr>
          <w:sz w:val="20"/>
          <w:szCs w:val="20"/>
        </w:rPr>
        <w:t>rite,</w:t>
      </w:r>
      <w:proofErr w:type="gramEnd"/>
      <w:r w:rsidRPr="00451D89">
        <w:rPr>
          <w:sz w:val="20"/>
          <w:szCs w:val="20"/>
        </w:rPr>
        <w:t xml:space="preserve"> it is most likely it proceeded from the legal</w:t>
      </w:r>
      <w:r>
        <w:rPr>
          <w:sz w:val="20"/>
          <w:szCs w:val="20"/>
        </w:rPr>
        <w:t xml:space="preserve"> </w:t>
      </w:r>
      <w:r w:rsidRPr="00451D89">
        <w:rPr>
          <w:sz w:val="20"/>
          <w:szCs w:val="20"/>
        </w:rPr>
        <w:t>ceremony of washing after leprosy. And for the</w:t>
      </w:r>
      <w:r>
        <w:rPr>
          <w:sz w:val="20"/>
          <w:szCs w:val="20"/>
        </w:rPr>
        <w:t xml:space="preserve"> </w:t>
      </w:r>
      <w:r w:rsidRPr="00451D89">
        <w:rPr>
          <w:sz w:val="20"/>
          <w:szCs w:val="20"/>
        </w:rPr>
        <w:t>other sacrament, of eating the Paschal Lamb, it</w:t>
      </w:r>
      <w:r>
        <w:rPr>
          <w:sz w:val="20"/>
          <w:szCs w:val="20"/>
        </w:rPr>
        <w:t xml:space="preserve"> </w:t>
      </w:r>
      <w:r w:rsidRPr="00451D89">
        <w:rPr>
          <w:sz w:val="20"/>
          <w:szCs w:val="20"/>
        </w:rPr>
        <w:t>is manifestly imitated in the sacrament of the</w:t>
      </w:r>
      <w:r>
        <w:rPr>
          <w:sz w:val="20"/>
          <w:szCs w:val="20"/>
        </w:rPr>
        <w:t xml:space="preserve"> </w:t>
      </w:r>
      <w:r w:rsidRPr="00451D89">
        <w:rPr>
          <w:sz w:val="20"/>
          <w:szCs w:val="20"/>
        </w:rPr>
        <w:t>Lord's Supper; in which the breaking of the</w:t>
      </w:r>
      <w:r>
        <w:rPr>
          <w:sz w:val="20"/>
          <w:szCs w:val="20"/>
        </w:rPr>
        <w:t xml:space="preserve"> </w:t>
      </w:r>
      <w:r w:rsidRPr="00451D89">
        <w:rPr>
          <w:sz w:val="20"/>
          <w:szCs w:val="20"/>
        </w:rPr>
        <w:t>bread and the pouring out of the wine do keep</w:t>
      </w:r>
      <w:r>
        <w:rPr>
          <w:sz w:val="20"/>
          <w:szCs w:val="20"/>
        </w:rPr>
        <w:t xml:space="preserve"> </w:t>
      </w:r>
      <w:r w:rsidRPr="00451D89">
        <w:rPr>
          <w:sz w:val="20"/>
          <w:szCs w:val="20"/>
        </w:rPr>
        <w:t>in memory our deliverance from the misery of</w:t>
      </w:r>
      <w:r>
        <w:rPr>
          <w:sz w:val="20"/>
          <w:szCs w:val="20"/>
        </w:rPr>
        <w:t xml:space="preserve"> </w:t>
      </w:r>
      <w:r w:rsidRPr="00451D89">
        <w:rPr>
          <w:sz w:val="20"/>
          <w:szCs w:val="20"/>
        </w:rPr>
        <w:t>sin by Christ's Passion, as the eating of the Paschal</w:t>
      </w:r>
      <w:r>
        <w:rPr>
          <w:sz w:val="20"/>
          <w:szCs w:val="20"/>
        </w:rPr>
        <w:t xml:space="preserve"> </w:t>
      </w:r>
      <w:r w:rsidRPr="00451D89">
        <w:rPr>
          <w:sz w:val="20"/>
          <w:szCs w:val="20"/>
        </w:rPr>
        <w:t>Lamb kept in memory the deliverance of</w:t>
      </w:r>
      <w:r>
        <w:rPr>
          <w:sz w:val="20"/>
          <w:szCs w:val="20"/>
        </w:rPr>
        <w:t xml:space="preserve"> </w:t>
      </w:r>
      <w:r w:rsidRPr="00451D89">
        <w:rPr>
          <w:sz w:val="20"/>
          <w:szCs w:val="20"/>
        </w:rPr>
        <w:t>the Jews out of the bondage of Egypt. Seeing</w:t>
      </w:r>
      <w:r>
        <w:rPr>
          <w:sz w:val="20"/>
          <w:szCs w:val="20"/>
        </w:rPr>
        <w:t xml:space="preserve"> </w:t>
      </w:r>
      <w:r w:rsidRPr="00451D89">
        <w:rPr>
          <w:sz w:val="20"/>
          <w:szCs w:val="20"/>
        </w:rPr>
        <w:t>therefore the authority of Moses was but subordinate,</w:t>
      </w:r>
      <w:r>
        <w:rPr>
          <w:sz w:val="20"/>
          <w:szCs w:val="20"/>
        </w:rPr>
        <w:t xml:space="preserve"> </w:t>
      </w:r>
      <w:r w:rsidRPr="00451D89">
        <w:rPr>
          <w:sz w:val="20"/>
          <w:szCs w:val="20"/>
        </w:rPr>
        <w:t xml:space="preserve">and he but a lieutenant to God, it </w:t>
      </w:r>
      <w:proofErr w:type="spellStart"/>
      <w:r w:rsidRPr="00451D89">
        <w:rPr>
          <w:sz w:val="20"/>
          <w:szCs w:val="20"/>
        </w:rPr>
        <w:t>fo</w:t>
      </w:r>
      <w:r>
        <w:rPr>
          <w:sz w:val="20"/>
          <w:szCs w:val="20"/>
        </w:rPr>
        <w:t>ll</w:t>
      </w:r>
      <w:r w:rsidRPr="00451D89">
        <w:rPr>
          <w:sz w:val="20"/>
          <w:szCs w:val="20"/>
        </w:rPr>
        <w:t>oweth</w:t>
      </w:r>
      <w:proofErr w:type="spellEnd"/>
      <w:r>
        <w:rPr>
          <w:sz w:val="20"/>
          <w:szCs w:val="20"/>
        </w:rPr>
        <w:t xml:space="preserve"> </w:t>
      </w:r>
      <w:r w:rsidRPr="00451D89">
        <w:rPr>
          <w:sz w:val="20"/>
          <w:szCs w:val="20"/>
        </w:rPr>
        <w:t>that Christ, whose authority, as man, was to</w:t>
      </w:r>
      <w:r>
        <w:rPr>
          <w:sz w:val="20"/>
          <w:szCs w:val="20"/>
        </w:rPr>
        <w:t xml:space="preserve"> </w:t>
      </w:r>
      <w:r w:rsidRPr="00451D89">
        <w:rPr>
          <w:sz w:val="20"/>
          <w:szCs w:val="20"/>
        </w:rPr>
        <w:t>be like that of Moses, was no more but subordinate</w:t>
      </w:r>
      <w:r>
        <w:rPr>
          <w:sz w:val="20"/>
          <w:szCs w:val="20"/>
        </w:rPr>
        <w:t xml:space="preserve"> </w:t>
      </w:r>
      <w:r w:rsidRPr="00451D89">
        <w:rPr>
          <w:sz w:val="20"/>
          <w:szCs w:val="20"/>
        </w:rPr>
        <w:t>to the authority of his Father. The same is</w:t>
      </w:r>
      <w:r>
        <w:rPr>
          <w:sz w:val="20"/>
          <w:szCs w:val="20"/>
        </w:rPr>
        <w:t xml:space="preserve"> </w:t>
      </w:r>
      <w:r w:rsidRPr="00451D89">
        <w:rPr>
          <w:sz w:val="20"/>
          <w:szCs w:val="20"/>
        </w:rPr>
        <w:t xml:space="preserve">more expressly signified by that that he </w:t>
      </w:r>
      <w:proofErr w:type="spellStart"/>
      <w:r w:rsidRPr="00451D89">
        <w:rPr>
          <w:sz w:val="20"/>
          <w:szCs w:val="20"/>
        </w:rPr>
        <w:t>teacheth</w:t>
      </w:r>
      <w:proofErr w:type="spellEnd"/>
      <w:r>
        <w:rPr>
          <w:sz w:val="20"/>
          <w:szCs w:val="20"/>
        </w:rPr>
        <w:t xml:space="preserve"> </w:t>
      </w:r>
      <w:r w:rsidRPr="00451D89">
        <w:rPr>
          <w:sz w:val="20"/>
          <w:szCs w:val="20"/>
        </w:rPr>
        <w:t>us to pray, "Our Father, let thy kingdom</w:t>
      </w:r>
      <w:r>
        <w:rPr>
          <w:sz w:val="20"/>
          <w:szCs w:val="20"/>
        </w:rPr>
        <w:t xml:space="preserve"> </w:t>
      </w:r>
      <w:r w:rsidRPr="00451D89">
        <w:rPr>
          <w:sz w:val="20"/>
          <w:szCs w:val="20"/>
        </w:rPr>
        <w:t>come"; and, "For thine is the kingdom, the</w:t>
      </w:r>
      <w:r>
        <w:rPr>
          <w:sz w:val="20"/>
          <w:szCs w:val="20"/>
        </w:rPr>
        <w:t xml:space="preserve"> </w:t>
      </w:r>
      <w:r w:rsidRPr="00451D89">
        <w:rPr>
          <w:sz w:val="20"/>
          <w:szCs w:val="20"/>
        </w:rPr>
        <w:t>power, and the glory"; and by that it is said that</w:t>
      </w:r>
      <w:r>
        <w:rPr>
          <w:sz w:val="20"/>
          <w:szCs w:val="20"/>
        </w:rPr>
        <w:t xml:space="preserve"> </w:t>
      </w:r>
      <w:r w:rsidRPr="00451D89">
        <w:rPr>
          <w:sz w:val="20"/>
          <w:szCs w:val="20"/>
        </w:rPr>
        <w:t>"He shall come in the glory of his Father"; and</w:t>
      </w:r>
      <w:r>
        <w:rPr>
          <w:sz w:val="20"/>
          <w:szCs w:val="20"/>
        </w:rPr>
        <w:t xml:space="preserve"> </w:t>
      </w:r>
      <w:r w:rsidRPr="00451D89">
        <w:rPr>
          <w:sz w:val="20"/>
          <w:szCs w:val="20"/>
        </w:rPr>
        <w:t>by that which St. Paul saith, "then cometh the</w:t>
      </w:r>
      <w:r>
        <w:rPr>
          <w:sz w:val="20"/>
          <w:szCs w:val="20"/>
        </w:rPr>
        <w:t xml:space="preserve"> </w:t>
      </w:r>
      <w:r w:rsidRPr="00451D89">
        <w:rPr>
          <w:sz w:val="20"/>
          <w:szCs w:val="20"/>
        </w:rPr>
        <w:t>end, when he shall have delivered up the kingdom</w:t>
      </w:r>
      <w:r>
        <w:rPr>
          <w:sz w:val="20"/>
          <w:szCs w:val="20"/>
        </w:rPr>
        <w:t xml:space="preserve"> </w:t>
      </w:r>
      <w:r w:rsidRPr="00451D89">
        <w:rPr>
          <w:sz w:val="20"/>
          <w:szCs w:val="20"/>
        </w:rPr>
        <w:t xml:space="preserve">to God, even the Father"; </w:t>
      </w:r>
      <w:r>
        <w:rPr>
          <w:rFonts w:cstheme="minorHAnsi"/>
          <w:sz w:val="20"/>
          <w:szCs w:val="20"/>
        </w:rPr>
        <w:t>¹</w:t>
      </w:r>
      <w:r w:rsidRPr="00451D89">
        <w:rPr>
          <w:sz w:val="20"/>
          <w:szCs w:val="20"/>
        </w:rPr>
        <w:t xml:space="preserve"> and by many</w:t>
      </w:r>
      <w:r>
        <w:rPr>
          <w:sz w:val="20"/>
          <w:szCs w:val="20"/>
        </w:rPr>
        <w:t xml:space="preserve"> </w:t>
      </w:r>
      <w:r w:rsidRPr="00451D89">
        <w:rPr>
          <w:sz w:val="20"/>
          <w:szCs w:val="20"/>
        </w:rPr>
        <w:t>other most express places.</w:t>
      </w:r>
    </w:p>
    <w:p w14:paraId="72E967CF" w14:textId="0220DD3C" w:rsidR="00C27EB0" w:rsidRDefault="00451D89" w:rsidP="00451D89">
      <w:pPr>
        <w:jc w:val="both"/>
        <w:rPr>
          <w:sz w:val="20"/>
          <w:szCs w:val="20"/>
        </w:rPr>
      </w:pPr>
      <w:r w:rsidRPr="00451D89">
        <w:rPr>
          <w:sz w:val="20"/>
          <w:szCs w:val="20"/>
        </w:rPr>
        <w:t xml:space="preserve">Our </w:t>
      </w:r>
      <w:proofErr w:type="spellStart"/>
      <w:proofErr w:type="gramStart"/>
      <w:r w:rsidRPr="00451D89">
        <w:rPr>
          <w:sz w:val="20"/>
          <w:szCs w:val="20"/>
        </w:rPr>
        <w:t>Saviour</w:t>
      </w:r>
      <w:proofErr w:type="spellEnd"/>
      <w:proofErr w:type="gramEnd"/>
      <w:r w:rsidRPr="00451D89">
        <w:rPr>
          <w:sz w:val="20"/>
          <w:szCs w:val="20"/>
        </w:rPr>
        <w:t xml:space="preserve"> therefore, both in teaching and</w:t>
      </w:r>
      <w:r>
        <w:rPr>
          <w:sz w:val="20"/>
          <w:szCs w:val="20"/>
        </w:rPr>
        <w:t xml:space="preserve"> </w:t>
      </w:r>
      <w:r w:rsidRPr="00451D89">
        <w:rPr>
          <w:sz w:val="20"/>
          <w:szCs w:val="20"/>
        </w:rPr>
        <w:t xml:space="preserve">reigning, </w:t>
      </w:r>
      <w:proofErr w:type="spellStart"/>
      <w:r w:rsidRPr="00451D89">
        <w:rPr>
          <w:sz w:val="20"/>
          <w:szCs w:val="20"/>
        </w:rPr>
        <w:t>representeth</w:t>
      </w:r>
      <w:proofErr w:type="spellEnd"/>
      <w:r w:rsidRPr="00451D89">
        <w:rPr>
          <w:sz w:val="20"/>
          <w:szCs w:val="20"/>
        </w:rPr>
        <w:t>, as Moses did, the person</w:t>
      </w:r>
      <w:r>
        <w:rPr>
          <w:sz w:val="20"/>
          <w:szCs w:val="20"/>
        </w:rPr>
        <w:t xml:space="preserve"> </w:t>
      </w:r>
      <w:r w:rsidRPr="00451D89">
        <w:rPr>
          <w:sz w:val="20"/>
          <w:szCs w:val="20"/>
        </w:rPr>
        <w:t>of God; which God from that time forward,</w:t>
      </w:r>
      <w:r>
        <w:rPr>
          <w:sz w:val="20"/>
          <w:szCs w:val="20"/>
        </w:rPr>
        <w:t xml:space="preserve"> </w:t>
      </w:r>
      <w:r w:rsidRPr="00451D89">
        <w:rPr>
          <w:sz w:val="20"/>
          <w:szCs w:val="20"/>
        </w:rPr>
        <w:t>but not before, is called the Father; and, being</w:t>
      </w:r>
      <w:r>
        <w:rPr>
          <w:sz w:val="20"/>
          <w:szCs w:val="20"/>
        </w:rPr>
        <w:t xml:space="preserve"> </w:t>
      </w:r>
      <w:r w:rsidRPr="00451D89">
        <w:rPr>
          <w:sz w:val="20"/>
          <w:szCs w:val="20"/>
        </w:rPr>
        <w:t>still one and the same substance, is one person</w:t>
      </w:r>
      <w:r>
        <w:rPr>
          <w:sz w:val="20"/>
          <w:szCs w:val="20"/>
        </w:rPr>
        <w:t xml:space="preserve"> </w:t>
      </w:r>
      <w:r w:rsidRPr="00451D89">
        <w:rPr>
          <w:sz w:val="20"/>
          <w:szCs w:val="20"/>
        </w:rPr>
        <w:t>as represented by Moses, and another person as</w:t>
      </w:r>
      <w:r>
        <w:rPr>
          <w:sz w:val="20"/>
          <w:szCs w:val="20"/>
        </w:rPr>
        <w:t xml:space="preserve"> </w:t>
      </w:r>
      <w:r w:rsidRPr="00451D89">
        <w:rPr>
          <w:sz w:val="20"/>
          <w:szCs w:val="20"/>
        </w:rPr>
        <w:t xml:space="preserve">represented by His Son the Christ. For </w:t>
      </w:r>
      <w:proofErr w:type="gramStart"/>
      <w:r w:rsidRPr="00451D89">
        <w:rPr>
          <w:sz w:val="20"/>
          <w:szCs w:val="20"/>
        </w:rPr>
        <w:t>person</w:t>
      </w:r>
      <w:proofErr w:type="gramEnd"/>
      <w:r>
        <w:rPr>
          <w:sz w:val="20"/>
          <w:szCs w:val="20"/>
        </w:rPr>
        <w:t xml:space="preserve"> </w:t>
      </w:r>
      <w:r w:rsidRPr="00451D89">
        <w:rPr>
          <w:sz w:val="20"/>
          <w:szCs w:val="20"/>
        </w:rPr>
        <w:t>being a relative to a representer, it is consequent</w:t>
      </w:r>
      <w:r>
        <w:rPr>
          <w:sz w:val="20"/>
          <w:szCs w:val="20"/>
        </w:rPr>
        <w:t xml:space="preserve"> </w:t>
      </w:r>
      <w:r w:rsidRPr="00451D89">
        <w:rPr>
          <w:sz w:val="20"/>
          <w:szCs w:val="20"/>
        </w:rPr>
        <w:t>to plurality of representers that there be a plurality</w:t>
      </w:r>
      <w:r>
        <w:rPr>
          <w:sz w:val="20"/>
          <w:szCs w:val="20"/>
        </w:rPr>
        <w:t xml:space="preserve"> </w:t>
      </w:r>
      <w:r w:rsidRPr="00451D89">
        <w:rPr>
          <w:sz w:val="20"/>
          <w:szCs w:val="20"/>
        </w:rPr>
        <w:t>of persons, though of one and the same</w:t>
      </w:r>
      <w:r>
        <w:rPr>
          <w:sz w:val="20"/>
          <w:szCs w:val="20"/>
        </w:rPr>
        <w:t xml:space="preserve"> </w:t>
      </w:r>
      <w:r w:rsidRPr="00451D89">
        <w:rPr>
          <w:sz w:val="20"/>
          <w:szCs w:val="20"/>
        </w:rPr>
        <w:t>substance.</w:t>
      </w:r>
    </w:p>
    <w:p w14:paraId="552B7E51" w14:textId="2AD8F2ED" w:rsidR="00451D89" w:rsidRPr="00451D89" w:rsidRDefault="00451D89" w:rsidP="00451D89">
      <w:pPr>
        <w:jc w:val="both"/>
        <w:rPr>
          <w:sz w:val="16"/>
          <w:szCs w:val="16"/>
        </w:rPr>
      </w:pPr>
      <w:r w:rsidRPr="00451D89">
        <w:rPr>
          <w:rFonts w:cstheme="minorHAnsi"/>
          <w:sz w:val="16"/>
          <w:szCs w:val="16"/>
        </w:rPr>
        <w:t>¹</w:t>
      </w:r>
      <w:r w:rsidRPr="00451D89">
        <w:rPr>
          <w:sz w:val="16"/>
          <w:szCs w:val="16"/>
        </w:rPr>
        <w:t>I Corinthians, 15. 24.</w:t>
      </w:r>
    </w:p>
    <w:p w14:paraId="048B2B24" w14:textId="77777777" w:rsidR="00451D89" w:rsidRDefault="00451D89" w:rsidP="00C27EB0">
      <w:pPr>
        <w:jc w:val="both"/>
        <w:rPr>
          <w:sz w:val="20"/>
          <w:szCs w:val="20"/>
        </w:rPr>
      </w:pPr>
    </w:p>
    <w:p w14:paraId="4DFD71F1" w14:textId="5FEC3A73" w:rsidR="00C27EB0" w:rsidRPr="009F719B" w:rsidRDefault="00C27EB0" w:rsidP="00C27EB0">
      <w:pPr>
        <w:jc w:val="both"/>
        <w:rPr>
          <w:sz w:val="20"/>
          <w:szCs w:val="20"/>
        </w:rPr>
      </w:pPr>
      <w:r w:rsidRPr="00E51EA3">
        <w:rPr>
          <w:sz w:val="20"/>
          <w:szCs w:val="20"/>
        </w:rPr>
        <w:t xml:space="preserve">23 HOBBES: </w:t>
      </w:r>
      <w:r w:rsidRPr="00E51EA3">
        <w:rPr>
          <w:i/>
          <w:iCs/>
          <w:sz w:val="20"/>
          <w:szCs w:val="20"/>
        </w:rPr>
        <w:t xml:space="preserve">Leviathan, </w:t>
      </w:r>
      <w:r w:rsidRPr="00E51EA3">
        <w:rPr>
          <w:sz w:val="20"/>
          <w:szCs w:val="20"/>
        </w:rPr>
        <w:t xml:space="preserve">PART </w:t>
      </w:r>
      <w:r>
        <w:rPr>
          <w:sz w:val="20"/>
          <w:szCs w:val="20"/>
        </w:rPr>
        <w:t>III</w:t>
      </w:r>
      <w:r w:rsidRPr="00E51EA3">
        <w:rPr>
          <w:sz w:val="20"/>
          <w:szCs w:val="20"/>
        </w:rPr>
        <w:t>, 2</w:t>
      </w:r>
      <w:r>
        <w:rPr>
          <w:sz w:val="20"/>
          <w:szCs w:val="20"/>
        </w:rPr>
        <w:t>11</w:t>
      </w:r>
      <w:r w:rsidRPr="00E51EA3">
        <w:rPr>
          <w:sz w:val="20"/>
          <w:szCs w:val="20"/>
        </w:rPr>
        <w:t>c-212a</w:t>
      </w:r>
    </w:p>
    <w:p w14:paraId="1485D347" w14:textId="0BB87017" w:rsidR="00451D89" w:rsidRPr="00451D89" w:rsidRDefault="00451D89" w:rsidP="00451D89">
      <w:pPr>
        <w:jc w:val="both"/>
        <w:rPr>
          <w:sz w:val="20"/>
          <w:szCs w:val="20"/>
        </w:rPr>
      </w:pPr>
      <w:r w:rsidRPr="00451D89">
        <w:rPr>
          <w:sz w:val="20"/>
          <w:szCs w:val="20"/>
        </w:rPr>
        <w:t>Another point of their commission is to "baptize,</w:t>
      </w:r>
      <w:r>
        <w:rPr>
          <w:sz w:val="20"/>
          <w:szCs w:val="20"/>
        </w:rPr>
        <w:t xml:space="preserve"> </w:t>
      </w:r>
      <w:r w:rsidRPr="00451D89">
        <w:rPr>
          <w:sz w:val="20"/>
          <w:szCs w:val="20"/>
        </w:rPr>
        <w:t>in the name of the Father, and of the Son,</w:t>
      </w:r>
      <w:r>
        <w:rPr>
          <w:sz w:val="20"/>
          <w:szCs w:val="20"/>
        </w:rPr>
        <w:t xml:space="preserve"> </w:t>
      </w:r>
      <w:r w:rsidRPr="00451D89">
        <w:rPr>
          <w:sz w:val="20"/>
          <w:szCs w:val="20"/>
        </w:rPr>
        <w:t>and of the Holy Ghost." What is baptism? Dipping</w:t>
      </w:r>
      <w:r>
        <w:rPr>
          <w:sz w:val="20"/>
          <w:szCs w:val="20"/>
        </w:rPr>
        <w:t xml:space="preserve"> </w:t>
      </w:r>
      <w:r w:rsidRPr="00451D89">
        <w:rPr>
          <w:sz w:val="20"/>
          <w:szCs w:val="20"/>
        </w:rPr>
        <w:t>into water. But what is it to dip a man into</w:t>
      </w:r>
      <w:r>
        <w:rPr>
          <w:sz w:val="20"/>
          <w:szCs w:val="20"/>
        </w:rPr>
        <w:t xml:space="preserve"> </w:t>
      </w:r>
      <w:r w:rsidRPr="00451D89">
        <w:rPr>
          <w:sz w:val="20"/>
          <w:szCs w:val="20"/>
        </w:rPr>
        <w:t>the water in the name of anything? The meaning</w:t>
      </w:r>
      <w:r>
        <w:rPr>
          <w:sz w:val="20"/>
          <w:szCs w:val="20"/>
        </w:rPr>
        <w:t xml:space="preserve"> </w:t>
      </w:r>
      <w:r w:rsidRPr="00451D89">
        <w:rPr>
          <w:sz w:val="20"/>
          <w:szCs w:val="20"/>
        </w:rPr>
        <w:t>of these words of baptism is this. He that is</w:t>
      </w:r>
      <w:r>
        <w:rPr>
          <w:sz w:val="20"/>
          <w:szCs w:val="20"/>
        </w:rPr>
        <w:t xml:space="preserve"> </w:t>
      </w:r>
      <w:r w:rsidRPr="00451D89">
        <w:rPr>
          <w:sz w:val="20"/>
          <w:szCs w:val="20"/>
        </w:rPr>
        <w:t>baptized is dipped or washed as a sign of becoming</w:t>
      </w:r>
      <w:r>
        <w:rPr>
          <w:sz w:val="20"/>
          <w:szCs w:val="20"/>
        </w:rPr>
        <w:t xml:space="preserve"> </w:t>
      </w:r>
      <w:r w:rsidRPr="00451D89">
        <w:rPr>
          <w:sz w:val="20"/>
          <w:szCs w:val="20"/>
        </w:rPr>
        <w:t>a new man and a loyal subject to that</w:t>
      </w:r>
      <w:r>
        <w:rPr>
          <w:sz w:val="20"/>
          <w:szCs w:val="20"/>
        </w:rPr>
        <w:t xml:space="preserve"> </w:t>
      </w:r>
      <w:r w:rsidRPr="00451D89">
        <w:rPr>
          <w:sz w:val="20"/>
          <w:szCs w:val="20"/>
        </w:rPr>
        <w:t>God whose person was represented in old time</w:t>
      </w:r>
      <w:r>
        <w:rPr>
          <w:sz w:val="20"/>
          <w:szCs w:val="20"/>
        </w:rPr>
        <w:t xml:space="preserve"> </w:t>
      </w:r>
      <w:r w:rsidRPr="00451D89">
        <w:rPr>
          <w:sz w:val="20"/>
          <w:szCs w:val="20"/>
        </w:rPr>
        <w:t>by Moses, and the high priests, when He reigned</w:t>
      </w:r>
      <w:r>
        <w:rPr>
          <w:sz w:val="20"/>
          <w:szCs w:val="20"/>
        </w:rPr>
        <w:t xml:space="preserve"> </w:t>
      </w:r>
      <w:r w:rsidRPr="00451D89">
        <w:rPr>
          <w:sz w:val="20"/>
          <w:szCs w:val="20"/>
        </w:rPr>
        <w:t>over the Jews; and to Jesus</w:t>
      </w:r>
      <w:r>
        <w:rPr>
          <w:sz w:val="20"/>
          <w:szCs w:val="20"/>
        </w:rPr>
        <w:t xml:space="preserve"> </w:t>
      </w:r>
      <w:r w:rsidRPr="00451D89">
        <w:rPr>
          <w:sz w:val="20"/>
          <w:szCs w:val="20"/>
        </w:rPr>
        <w:t>Christ,</w:t>
      </w:r>
      <w:r>
        <w:rPr>
          <w:sz w:val="20"/>
          <w:szCs w:val="20"/>
        </w:rPr>
        <w:t xml:space="preserve"> </w:t>
      </w:r>
      <w:r w:rsidRPr="00451D89">
        <w:rPr>
          <w:sz w:val="20"/>
          <w:szCs w:val="20"/>
        </w:rPr>
        <w:t>His</w:t>
      </w:r>
      <w:r>
        <w:rPr>
          <w:sz w:val="20"/>
          <w:szCs w:val="20"/>
        </w:rPr>
        <w:t xml:space="preserve"> </w:t>
      </w:r>
      <w:r w:rsidRPr="00451D89">
        <w:rPr>
          <w:sz w:val="20"/>
          <w:szCs w:val="20"/>
        </w:rPr>
        <w:t>Son,</w:t>
      </w:r>
      <w:r>
        <w:rPr>
          <w:sz w:val="20"/>
          <w:szCs w:val="20"/>
        </w:rPr>
        <w:t xml:space="preserve"> </w:t>
      </w:r>
      <w:r w:rsidRPr="00451D89">
        <w:rPr>
          <w:sz w:val="20"/>
          <w:szCs w:val="20"/>
        </w:rPr>
        <w:t>God</w:t>
      </w:r>
      <w:r>
        <w:rPr>
          <w:sz w:val="20"/>
          <w:szCs w:val="20"/>
        </w:rPr>
        <w:t xml:space="preserve"> </w:t>
      </w:r>
      <w:r w:rsidRPr="00451D89">
        <w:rPr>
          <w:sz w:val="20"/>
          <w:szCs w:val="20"/>
        </w:rPr>
        <w:t>and Man, that hath redeemed us, and shall in</w:t>
      </w:r>
      <w:r>
        <w:rPr>
          <w:sz w:val="20"/>
          <w:szCs w:val="20"/>
        </w:rPr>
        <w:t xml:space="preserve"> </w:t>
      </w:r>
      <w:r w:rsidRPr="00451D89">
        <w:rPr>
          <w:sz w:val="20"/>
          <w:szCs w:val="20"/>
        </w:rPr>
        <w:t>his human nature represent his Father's person</w:t>
      </w:r>
      <w:r>
        <w:rPr>
          <w:sz w:val="20"/>
          <w:szCs w:val="20"/>
        </w:rPr>
        <w:t xml:space="preserve"> </w:t>
      </w:r>
      <w:r w:rsidRPr="00451D89">
        <w:rPr>
          <w:sz w:val="20"/>
          <w:szCs w:val="20"/>
        </w:rPr>
        <w:t>in his eternal kingdom after the resurrection;</w:t>
      </w:r>
      <w:r>
        <w:rPr>
          <w:sz w:val="20"/>
          <w:szCs w:val="20"/>
        </w:rPr>
        <w:t xml:space="preserve"> </w:t>
      </w:r>
      <w:r w:rsidRPr="00451D89">
        <w:rPr>
          <w:sz w:val="20"/>
          <w:szCs w:val="20"/>
        </w:rPr>
        <w:t>and to acknowledge the doctrine of the Apostles,</w:t>
      </w:r>
      <w:r>
        <w:rPr>
          <w:sz w:val="20"/>
          <w:szCs w:val="20"/>
        </w:rPr>
        <w:t xml:space="preserve"> </w:t>
      </w:r>
      <w:r w:rsidRPr="00451D89">
        <w:rPr>
          <w:sz w:val="20"/>
          <w:szCs w:val="20"/>
        </w:rPr>
        <w:t>who, assisted by the Spirit of the Father</w:t>
      </w:r>
      <w:r>
        <w:rPr>
          <w:sz w:val="20"/>
          <w:szCs w:val="20"/>
        </w:rPr>
        <w:t xml:space="preserve"> </w:t>
      </w:r>
      <w:r w:rsidRPr="00451D89">
        <w:rPr>
          <w:sz w:val="20"/>
          <w:szCs w:val="20"/>
        </w:rPr>
        <w:t>and of the Son, were left for guides to bring us</w:t>
      </w:r>
      <w:r>
        <w:rPr>
          <w:sz w:val="20"/>
          <w:szCs w:val="20"/>
        </w:rPr>
        <w:t xml:space="preserve"> </w:t>
      </w:r>
      <w:r w:rsidRPr="00451D89">
        <w:rPr>
          <w:sz w:val="20"/>
          <w:szCs w:val="20"/>
        </w:rPr>
        <w:t>into that kingdom, to be the only and assured</w:t>
      </w:r>
      <w:r>
        <w:rPr>
          <w:sz w:val="20"/>
          <w:szCs w:val="20"/>
        </w:rPr>
        <w:t xml:space="preserve"> </w:t>
      </w:r>
      <w:r w:rsidRPr="00451D89">
        <w:rPr>
          <w:sz w:val="20"/>
          <w:szCs w:val="20"/>
        </w:rPr>
        <w:t>way thereunto. This being our promise in baptism;</w:t>
      </w:r>
      <w:r>
        <w:rPr>
          <w:sz w:val="20"/>
          <w:szCs w:val="20"/>
        </w:rPr>
        <w:t xml:space="preserve"> </w:t>
      </w:r>
      <w:r w:rsidRPr="00451D89">
        <w:rPr>
          <w:sz w:val="20"/>
          <w:szCs w:val="20"/>
        </w:rPr>
        <w:t>and the authority of earthly sovereigns</w:t>
      </w:r>
      <w:r>
        <w:rPr>
          <w:sz w:val="20"/>
          <w:szCs w:val="20"/>
        </w:rPr>
        <w:t xml:space="preserve"> </w:t>
      </w:r>
      <w:r w:rsidRPr="00451D89">
        <w:rPr>
          <w:sz w:val="20"/>
          <w:szCs w:val="20"/>
        </w:rPr>
        <w:t>being not to be put down till the day of judgement;</w:t>
      </w:r>
      <w:r>
        <w:rPr>
          <w:sz w:val="20"/>
          <w:szCs w:val="20"/>
        </w:rPr>
        <w:t xml:space="preserve"> </w:t>
      </w:r>
      <w:r w:rsidRPr="00451D89">
        <w:rPr>
          <w:sz w:val="20"/>
          <w:szCs w:val="20"/>
        </w:rPr>
        <w:t>for that is expressly affirmed by St. Paul,</w:t>
      </w:r>
      <w:r>
        <w:rPr>
          <w:sz w:val="20"/>
          <w:szCs w:val="20"/>
        </w:rPr>
        <w:t xml:space="preserve"> </w:t>
      </w:r>
      <w:r w:rsidRPr="00451D89">
        <w:rPr>
          <w:sz w:val="20"/>
          <w:szCs w:val="20"/>
        </w:rPr>
        <w:t>where he saith, "As in Adam all die, so in Christ</w:t>
      </w:r>
      <w:r>
        <w:rPr>
          <w:sz w:val="20"/>
          <w:szCs w:val="20"/>
        </w:rPr>
        <w:t xml:space="preserve"> </w:t>
      </w:r>
      <w:r w:rsidRPr="00451D89">
        <w:rPr>
          <w:sz w:val="20"/>
          <w:szCs w:val="20"/>
        </w:rPr>
        <w:t>all shall be made alive. But every man in his</w:t>
      </w:r>
      <w:r>
        <w:rPr>
          <w:sz w:val="20"/>
          <w:szCs w:val="20"/>
        </w:rPr>
        <w:t xml:space="preserve"> </w:t>
      </w:r>
      <w:r w:rsidRPr="00451D89">
        <w:rPr>
          <w:sz w:val="20"/>
          <w:szCs w:val="20"/>
        </w:rPr>
        <w:t>own order, Christ the first fruits, afterward</w:t>
      </w:r>
      <w:r>
        <w:rPr>
          <w:sz w:val="20"/>
          <w:szCs w:val="20"/>
        </w:rPr>
        <w:t xml:space="preserve"> </w:t>
      </w:r>
      <w:r w:rsidRPr="00451D89">
        <w:rPr>
          <w:sz w:val="20"/>
          <w:szCs w:val="20"/>
        </w:rPr>
        <w:t>they that are Christ's at his coming; then cometh</w:t>
      </w:r>
      <w:r>
        <w:rPr>
          <w:sz w:val="20"/>
          <w:szCs w:val="20"/>
        </w:rPr>
        <w:t xml:space="preserve"> </w:t>
      </w:r>
      <w:r w:rsidRPr="00451D89">
        <w:rPr>
          <w:sz w:val="20"/>
          <w:szCs w:val="20"/>
        </w:rPr>
        <w:t>the end, when he shall have delivered up</w:t>
      </w:r>
      <w:r>
        <w:rPr>
          <w:sz w:val="20"/>
          <w:szCs w:val="20"/>
        </w:rPr>
        <w:t xml:space="preserve"> </w:t>
      </w:r>
      <w:r w:rsidRPr="00451D89">
        <w:rPr>
          <w:sz w:val="20"/>
          <w:szCs w:val="20"/>
        </w:rPr>
        <w:t>the kingdom to God, even the Father, when he</w:t>
      </w:r>
      <w:r>
        <w:rPr>
          <w:sz w:val="20"/>
          <w:szCs w:val="20"/>
        </w:rPr>
        <w:t xml:space="preserve"> </w:t>
      </w:r>
      <w:r w:rsidRPr="00451D89">
        <w:rPr>
          <w:sz w:val="20"/>
          <w:szCs w:val="20"/>
        </w:rPr>
        <w:t>shall have put down all rule, and all authority</w:t>
      </w:r>
      <w:r>
        <w:rPr>
          <w:sz w:val="20"/>
          <w:szCs w:val="20"/>
        </w:rPr>
        <w:t xml:space="preserve"> </w:t>
      </w:r>
      <w:r w:rsidRPr="00451D89">
        <w:rPr>
          <w:sz w:val="20"/>
          <w:szCs w:val="20"/>
        </w:rPr>
        <w:t>and power."</w:t>
      </w:r>
      <w:r w:rsidR="005E648E">
        <w:rPr>
          <w:rFonts w:cstheme="minorHAnsi"/>
          <w:sz w:val="20"/>
          <w:szCs w:val="20"/>
        </w:rPr>
        <w:t>⁹</w:t>
      </w:r>
      <w:r w:rsidRPr="00451D89">
        <w:rPr>
          <w:sz w:val="20"/>
          <w:szCs w:val="20"/>
        </w:rPr>
        <w:t xml:space="preserve"> It is manifest that we do not in</w:t>
      </w:r>
      <w:r>
        <w:rPr>
          <w:sz w:val="20"/>
          <w:szCs w:val="20"/>
        </w:rPr>
        <w:t xml:space="preserve"> </w:t>
      </w:r>
      <w:r w:rsidRPr="00451D89">
        <w:rPr>
          <w:sz w:val="20"/>
          <w:szCs w:val="20"/>
        </w:rPr>
        <w:t>baptism constitute over us another authority</w:t>
      </w:r>
      <w:r>
        <w:rPr>
          <w:sz w:val="20"/>
          <w:szCs w:val="20"/>
        </w:rPr>
        <w:t xml:space="preserve"> </w:t>
      </w:r>
      <w:r w:rsidRPr="00451D89">
        <w:rPr>
          <w:sz w:val="20"/>
          <w:szCs w:val="20"/>
        </w:rPr>
        <w:t>by which our external actions are to be governed</w:t>
      </w:r>
      <w:r>
        <w:rPr>
          <w:sz w:val="20"/>
          <w:szCs w:val="20"/>
        </w:rPr>
        <w:t xml:space="preserve"> </w:t>
      </w:r>
      <w:r w:rsidRPr="00451D89">
        <w:rPr>
          <w:sz w:val="20"/>
          <w:szCs w:val="20"/>
        </w:rPr>
        <w:t>in this life, but promise to take the doctrine of</w:t>
      </w:r>
      <w:r>
        <w:rPr>
          <w:sz w:val="20"/>
          <w:szCs w:val="20"/>
        </w:rPr>
        <w:t xml:space="preserve"> </w:t>
      </w:r>
      <w:r w:rsidRPr="00451D89">
        <w:rPr>
          <w:sz w:val="20"/>
          <w:szCs w:val="20"/>
        </w:rPr>
        <w:t>the Apostles for our direction in the way to life</w:t>
      </w:r>
      <w:r>
        <w:rPr>
          <w:sz w:val="20"/>
          <w:szCs w:val="20"/>
        </w:rPr>
        <w:t xml:space="preserve"> </w:t>
      </w:r>
      <w:r w:rsidRPr="00451D89">
        <w:rPr>
          <w:sz w:val="20"/>
          <w:szCs w:val="20"/>
        </w:rPr>
        <w:t>eternal.</w:t>
      </w:r>
    </w:p>
    <w:p w14:paraId="06588172" w14:textId="616FDD1C" w:rsidR="00C27EB0" w:rsidRDefault="00451D89" w:rsidP="00451D89">
      <w:pPr>
        <w:jc w:val="both"/>
        <w:rPr>
          <w:sz w:val="20"/>
          <w:szCs w:val="20"/>
        </w:rPr>
      </w:pPr>
      <w:r w:rsidRPr="00451D89">
        <w:rPr>
          <w:sz w:val="20"/>
          <w:szCs w:val="20"/>
        </w:rPr>
        <w:t>The power of remission and retention of sins,</w:t>
      </w:r>
      <w:r>
        <w:rPr>
          <w:sz w:val="20"/>
          <w:szCs w:val="20"/>
        </w:rPr>
        <w:t xml:space="preserve"> </w:t>
      </w:r>
      <w:proofErr w:type="gramStart"/>
      <w:r w:rsidRPr="00451D89">
        <w:rPr>
          <w:sz w:val="20"/>
          <w:szCs w:val="20"/>
        </w:rPr>
        <w:t>called also</w:t>
      </w:r>
      <w:proofErr w:type="gramEnd"/>
      <w:r w:rsidRPr="00451D89">
        <w:rPr>
          <w:sz w:val="20"/>
          <w:szCs w:val="20"/>
        </w:rPr>
        <w:t xml:space="preserve"> the power of </w:t>
      </w:r>
      <w:proofErr w:type="spellStart"/>
      <w:r w:rsidRPr="00451D89">
        <w:rPr>
          <w:sz w:val="20"/>
          <w:szCs w:val="20"/>
        </w:rPr>
        <w:t>loosing</w:t>
      </w:r>
      <w:proofErr w:type="spellEnd"/>
      <w:r w:rsidRPr="00451D89">
        <w:rPr>
          <w:sz w:val="20"/>
          <w:szCs w:val="20"/>
        </w:rPr>
        <w:t xml:space="preserve"> and binding,</w:t>
      </w:r>
      <w:r>
        <w:rPr>
          <w:sz w:val="20"/>
          <w:szCs w:val="20"/>
        </w:rPr>
        <w:t xml:space="preserve"> </w:t>
      </w:r>
      <w:r w:rsidRPr="00451D89">
        <w:rPr>
          <w:sz w:val="20"/>
          <w:szCs w:val="20"/>
        </w:rPr>
        <w:t xml:space="preserve">and sometimes the </w:t>
      </w:r>
      <w:r>
        <w:rPr>
          <w:sz w:val="20"/>
          <w:szCs w:val="20"/>
        </w:rPr>
        <w:t>k</w:t>
      </w:r>
      <w:r w:rsidRPr="00451D89">
        <w:rPr>
          <w:sz w:val="20"/>
          <w:szCs w:val="20"/>
        </w:rPr>
        <w:t>eys</w:t>
      </w:r>
      <w:r>
        <w:rPr>
          <w:sz w:val="20"/>
          <w:szCs w:val="20"/>
        </w:rPr>
        <w:t xml:space="preserve"> </w:t>
      </w:r>
      <w:r w:rsidRPr="00451D89">
        <w:rPr>
          <w:sz w:val="20"/>
          <w:szCs w:val="20"/>
        </w:rPr>
        <w:t xml:space="preserve">of the </w:t>
      </w:r>
      <w:r>
        <w:rPr>
          <w:sz w:val="20"/>
          <w:szCs w:val="20"/>
        </w:rPr>
        <w:t>k</w:t>
      </w:r>
      <w:r w:rsidRPr="00451D89">
        <w:rPr>
          <w:sz w:val="20"/>
          <w:szCs w:val="20"/>
        </w:rPr>
        <w:t xml:space="preserve">ingdom of </w:t>
      </w:r>
      <w:proofErr w:type="spellStart"/>
      <w:r w:rsidRPr="00451D89">
        <w:rPr>
          <w:sz w:val="20"/>
          <w:szCs w:val="20"/>
        </w:rPr>
        <w:t>heav</w:t>
      </w:r>
      <w:proofErr w:type="spellEnd"/>
      <w:r w:rsidR="005E648E">
        <w:rPr>
          <w:sz w:val="20"/>
          <w:szCs w:val="20"/>
        </w:rPr>
        <w:t>-</w:t>
      </w:r>
    </w:p>
    <w:p w14:paraId="41DA7724" w14:textId="757B3D33" w:rsidR="005E648E" w:rsidRPr="005E648E" w:rsidRDefault="005E648E" w:rsidP="005E648E">
      <w:pPr>
        <w:jc w:val="both"/>
        <w:rPr>
          <w:sz w:val="16"/>
          <w:szCs w:val="16"/>
        </w:rPr>
      </w:pPr>
      <w:r w:rsidRPr="005E648E">
        <w:rPr>
          <w:rFonts w:cstheme="minorHAnsi"/>
          <w:sz w:val="16"/>
          <w:szCs w:val="16"/>
        </w:rPr>
        <w:t>⁹</w:t>
      </w:r>
      <w:r w:rsidRPr="005E648E">
        <w:rPr>
          <w:sz w:val="16"/>
          <w:szCs w:val="16"/>
        </w:rPr>
        <w:t>I Corinthians, 15. 22, 23, 24.</w:t>
      </w:r>
    </w:p>
    <w:p w14:paraId="0725BECB" w14:textId="5811ED6E" w:rsidR="00451D89" w:rsidRDefault="005E648E" w:rsidP="005E648E">
      <w:pPr>
        <w:jc w:val="both"/>
        <w:rPr>
          <w:sz w:val="20"/>
          <w:szCs w:val="20"/>
        </w:rPr>
      </w:pPr>
      <w:proofErr w:type="spellStart"/>
      <w:r w:rsidRPr="005E648E">
        <w:rPr>
          <w:sz w:val="20"/>
          <w:szCs w:val="20"/>
        </w:rPr>
        <w:t>en</w:t>
      </w:r>
      <w:proofErr w:type="spellEnd"/>
      <w:r>
        <w:rPr>
          <w:sz w:val="20"/>
          <w:szCs w:val="20"/>
        </w:rPr>
        <w:t xml:space="preserve">, </w:t>
      </w:r>
      <w:r w:rsidRPr="005E648E">
        <w:rPr>
          <w:sz w:val="20"/>
          <w:szCs w:val="20"/>
        </w:rPr>
        <w:t>is</w:t>
      </w:r>
      <w:r>
        <w:rPr>
          <w:sz w:val="20"/>
          <w:szCs w:val="20"/>
        </w:rPr>
        <w:t xml:space="preserve"> a</w:t>
      </w:r>
      <w:r w:rsidRPr="005E648E">
        <w:rPr>
          <w:sz w:val="20"/>
          <w:szCs w:val="20"/>
        </w:rPr>
        <w:t xml:space="preserve"> consequence of the authority to baptize</w:t>
      </w:r>
      <w:r>
        <w:rPr>
          <w:sz w:val="20"/>
          <w:szCs w:val="20"/>
        </w:rPr>
        <w:t xml:space="preserve"> </w:t>
      </w:r>
      <w:r w:rsidRPr="005E648E">
        <w:rPr>
          <w:sz w:val="20"/>
          <w:szCs w:val="20"/>
        </w:rPr>
        <w:t>or refuse to baptize. For baptism is the sacrament</w:t>
      </w:r>
      <w:r>
        <w:rPr>
          <w:sz w:val="20"/>
          <w:szCs w:val="20"/>
        </w:rPr>
        <w:t xml:space="preserve"> </w:t>
      </w:r>
      <w:r w:rsidRPr="005E648E">
        <w:rPr>
          <w:sz w:val="20"/>
          <w:szCs w:val="20"/>
        </w:rPr>
        <w:t>of allegiance of them that are to be received</w:t>
      </w:r>
      <w:r>
        <w:rPr>
          <w:sz w:val="20"/>
          <w:szCs w:val="20"/>
        </w:rPr>
        <w:t xml:space="preserve"> </w:t>
      </w:r>
      <w:r w:rsidRPr="005E648E">
        <w:rPr>
          <w:sz w:val="20"/>
          <w:szCs w:val="20"/>
        </w:rPr>
        <w:t>into the kingdom of God; that is to say,</w:t>
      </w:r>
      <w:r>
        <w:rPr>
          <w:sz w:val="20"/>
          <w:szCs w:val="20"/>
        </w:rPr>
        <w:t xml:space="preserve"> </w:t>
      </w:r>
      <w:r w:rsidRPr="005E648E">
        <w:rPr>
          <w:sz w:val="20"/>
          <w:szCs w:val="20"/>
        </w:rPr>
        <w:t>into eternal life; that is to say, to remission of</w:t>
      </w:r>
      <w:r>
        <w:rPr>
          <w:sz w:val="20"/>
          <w:szCs w:val="20"/>
        </w:rPr>
        <w:t xml:space="preserve"> </w:t>
      </w:r>
      <w:r w:rsidRPr="005E648E">
        <w:rPr>
          <w:sz w:val="20"/>
          <w:szCs w:val="20"/>
        </w:rPr>
        <w:t>sin: for as eternal life was lost by the committing,</w:t>
      </w:r>
      <w:r>
        <w:rPr>
          <w:sz w:val="20"/>
          <w:szCs w:val="20"/>
        </w:rPr>
        <w:t xml:space="preserve"> </w:t>
      </w:r>
      <w:r w:rsidRPr="005E648E">
        <w:rPr>
          <w:sz w:val="20"/>
          <w:szCs w:val="20"/>
        </w:rPr>
        <w:t>so it is recovered by the remitting of men's</w:t>
      </w:r>
      <w:r>
        <w:rPr>
          <w:sz w:val="20"/>
          <w:szCs w:val="20"/>
        </w:rPr>
        <w:t xml:space="preserve"> </w:t>
      </w:r>
      <w:r w:rsidRPr="005E648E">
        <w:rPr>
          <w:sz w:val="20"/>
          <w:szCs w:val="20"/>
        </w:rPr>
        <w:t>sins. The end of baptism is remission of sins:</w:t>
      </w:r>
      <w:r>
        <w:rPr>
          <w:sz w:val="20"/>
          <w:szCs w:val="20"/>
        </w:rPr>
        <w:t xml:space="preserve"> </w:t>
      </w:r>
      <w:r w:rsidRPr="005E648E">
        <w:rPr>
          <w:sz w:val="20"/>
          <w:szCs w:val="20"/>
        </w:rPr>
        <w:t>and therefore St. Peter, when they that were</w:t>
      </w:r>
      <w:r>
        <w:rPr>
          <w:sz w:val="20"/>
          <w:szCs w:val="20"/>
        </w:rPr>
        <w:t xml:space="preserve"> </w:t>
      </w:r>
      <w:r w:rsidRPr="005E648E">
        <w:rPr>
          <w:sz w:val="20"/>
          <w:szCs w:val="20"/>
        </w:rPr>
        <w:t>converted by his sermon on the day of Pentecost</w:t>
      </w:r>
      <w:r>
        <w:rPr>
          <w:sz w:val="20"/>
          <w:szCs w:val="20"/>
        </w:rPr>
        <w:t xml:space="preserve"> </w:t>
      </w:r>
      <w:r w:rsidRPr="005E648E">
        <w:rPr>
          <w:sz w:val="20"/>
          <w:szCs w:val="20"/>
        </w:rPr>
        <w:t>asked what they were to do, advised them</w:t>
      </w:r>
      <w:r>
        <w:rPr>
          <w:sz w:val="20"/>
          <w:szCs w:val="20"/>
        </w:rPr>
        <w:t xml:space="preserve"> </w:t>
      </w:r>
      <w:r w:rsidRPr="005E648E">
        <w:rPr>
          <w:sz w:val="20"/>
          <w:szCs w:val="20"/>
        </w:rPr>
        <w:t>to "repent, and be baptized in the name of Jesus,</w:t>
      </w:r>
      <w:r>
        <w:rPr>
          <w:sz w:val="20"/>
          <w:szCs w:val="20"/>
        </w:rPr>
        <w:t xml:space="preserve"> </w:t>
      </w:r>
      <w:r w:rsidRPr="005E648E">
        <w:rPr>
          <w:sz w:val="20"/>
          <w:szCs w:val="20"/>
        </w:rPr>
        <w:t>for the remission of sins."</w:t>
      </w:r>
      <w:r>
        <w:rPr>
          <w:rFonts w:cstheme="minorHAnsi"/>
          <w:sz w:val="20"/>
          <w:szCs w:val="20"/>
        </w:rPr>
        <w:t>¹</w:t>
      </w:r>
      <w:r w:rsidRPr="005E648E">
        <w:rPr>
          <w:sz w:val="20"/>
          <w:szCs w:val="20"/>
        </w:rPr>
        <w:t xml:space="preserve"> And therefore,</w:t>
      </w:r>
      <w:r>
        <w:rPr>
          <w:sz w:val="20"/>
          <w:szCs w:val="20"/>
        </w:rPr>
        <w:t xml:space="preserve"> </w:t>
      </w:r>
      <w:r w:rsidRPr="005E648E">
        <w:rPr>
          <w:sz w:val="20"/>
          <w:szCs w:val="20"/>
        </w:rPr>
        <w:t>seeing to baptize is to declare the reception of</w:t>
      </w:r>
      <w:r>
        <w:rPr>
          <w:sz w:val="20"/>
          <w:szCs w:val="20"/>
        </w:rPr>
        <w:t xml:space="preserve"> </w:t>
      </w:r>
      <w:r w:rsidRPr="005E648E">
        <w:rPr>
          <w:sz w:val="20"/>
          <w:szCs w:val="20"/>
        </w:rPr>
        <w:t>men into God's kingdom, and to refuse to baptize</w:t>
      </w:r>
      <w:r>
        <w:rPr>
          <w:sz w:val="20"/>
          <w:szCs w:val="20"/>
        </w:rPr>
        <w:t xml:space="preserve"> </w:t>
      </w:r>
      <w:r w:rsidRPr="005E648E">
        <w:rPr>
          <w:sz w:val="20"/>
          <w:szCs w:val="20"/>
        </w:rPr>
        <w:t xml:space="preserve">is to declare their exclusion, it </w:t>
      </w:r>
      <w:proofErr w:type="spellStart"/>
      <w:r w:rsidRPr="005E648E">
        <w:rPr>
          <w:sz w:val="20"/>
          <w:szCs w:val="20"/>
        </w:rPr>
        <w:t>fo</w:t>
      </w:r>
      <w:r>
        <w:rPr>
          <w:sz w:val="20"/>
          <w:szCs w:val="20"/>
        </w:rPr>
        <w:t>ll</w:t>
      </w:r>
      <w:r w:rsidRPr="005E648E">
        <w:rPr>
          <w:sz w:val="20"/>
          <w:szCs w:val="20"/>
        </w:rPr>
        <w:t>oweth</w:t>
      </w:r>
      <w:proofErr w:type="spellEnd"/>
      <w:r>
        <w:rPr>
          <w:sz w:val="20"/>
          <w:szCs w:val="20"/>
        </w:rPr>
        <w:t xml:space="preserve"> </w:t>
      </w:r>
      <w:r w:rsidRPr="005E648E">
        <w:rPr>
          <w:sz w:val="20"/>
          <w:szCs w:val="20"/>
        </w:rPr>
        <w:t>that the power to declare them cast out, or retained</w:t>
      </w:r>
      <w:r>
        <w:rPr>
          <w:sz w:val="20"/>
          <w:szCs w:val="20"/>
        </w:rPr>
        <w:t xml:space="preserve"> </w:t>
      </w:r>
      <w:r w:rsidRPr="005E648E">
        <w:rPr>
          <w:sz w:val="20"/>
          <w:szCs w:val="20"/>
        </w:rPr>
        <w:t>in it, was given to the same Apostles, and</w:t>
      </w:r>
      <w:r>
        <w:rPr>
          <w:sz w:val="20"/>
          <w:szCs w:val="20"/>
        </w:rPr>
        <w:t xml:space="preserve"> </w:t>
      </w:r>
      <w:r w:rsidRPr="005E648E">
        <w:rPr>
          <w:sz w:val="20"/>
          <w:szCs w:val="20"/>
        </w:rPr>
        <w:t xml:space="preserve">their substitutes and successors. And </w:t>
      </w:r>
      <w:proofErr w:type="gramStart"/>
      <w:r w:rsidRPr="005E648E">
        <w:rPr>
          <w:sz w:val="20"/>
          <w:szCs w:val="20"/>
        </w:rPr>
        <w:t>therefore</w:t>
      </w:r>
      <w:proofErr w:type="gramEnd"/>
      <w:r>
        <w:rPr>
          <w:sz w:val="20"/>
          <w:szCs w:val="20"/>
        </w:rPr>
        <w:t xml:space="preserve"> </w:t>
      </w:r>
      <w:r w:rsidRPr="005E648E">
        <w:rPr>
          <w:sz w:val="20"/>
          <w:szCs w:val="20"/>
        </w:rPr>
        <w:t xml:space="preserve">after our </w:t>
      </w:r>
      <w:proofErr w:type="spellStart"/>
      <w:r w:rsidRPr="005E648E">
        <w:rPr>
          <w:sz w:val="20"/>
          <w:szCs w:val="20"/>
        </w:rPr>
        <w:t>Saviour</w:t>
      </w:r>
      <w:proofErr w:type="spellEnd"/>
      <w:r w:rsidRPr="005E648E">
        <w:rPr>
          <w:sz w:val="20"/>
          <w:szCs w:val="20"/>
        </w:rPr>
        <w:t xml:space="preserve"> had breathed upon them, </w:t>
      </w:r>
      <w:r w:rsidRPr="005E648E">
        <w:rPr>
          <w:sz w:val="20"/>
          <w:szCs w:val="20"/>
        </w:rPr>
        <w:lastRenderedPageBreak/>
        <w:t>saying,</w:t>
      </w:r>
      <w:r>
        <w:rPr>
          <w:sz w:val="20"/>
          <w:szCs w:val="20"/>
        </w:rPr>
        <w:t xml:space="preserve"> </w:t>
      </w:r>
      <w:r w:rsidRPr="005E648E">
        <w:rPr>
          <w:sz w:val="20"/>
          <w:szCs w:val="20"/>
        </w:rPr>
        <w:t>"Receive the Holy Ghost,"</w:t>
      </w:r>
      <w:r>
        <w:rPr>
          <w:rFonts w:cstheme="minorHAnsi"/>
          <w:sz w:val="20"/>
          <w:szCs w:val="20"/>
        </w:rPr>
        <w:t>²</w:t>
      </w:r>
      <w:r w:rsidRPr="005E648E">
        <w:rPr>
          <w:sz w:val="20"/>
          <w:szCs w:val="20"/>
        </w:rPr>
        <w:t xml:space="preserve"> he </w:t>
      </w:r>
      <w:proofErr w:type="spellStart"/>
      <w:r w:rsidRPr="005E648E">
        <w:rPr>
          <w:sz w:val="20"/>
          <w:szCs w:val="20"/>
        </w:rPr>
        <w:t>addeth</w:t>
      </w:r>
      <w:proofErr w:type="spellEnd"/>
      <w:r w:rsidRPr="005E648E">
        <w:rPr>
          <w:sz w:val="20"/>
          <w:szCs w:val="20"/>
        </w:rPr>
        <w:t xml:space="preserve"> in</w:t>
      </w:r>
      <w:r>
        <w:rPr>
          <w:sz w:val="20"/>
          <w:szCs w:val="20"/>
        </w:rPr>
        <w:t xml:space="preserve"> </w:t>
      </w:r>
      <w:r w:rsidRPr="005E648E">
        <w:rPr>
          <w:sz w:val="20"/>
          <w:szCs w:val="20"/>
        </w:rPr>
        <w:t>the next verse, "Whosesoever sins ye remit,</w:t>
      </w:r>
      <w:r>
        <w:rPr>
          <w:sz w:val="20"/>
          <w:szCs w:val="20"/>
        </w:rPr>
        <w:t xml:space="preserve"> </w:t>
      </w:r>
      <w:r w:rsidRPr="005E648E">
        <w:rPr>
          <w:sz w:val="20"/>
          <w:szCs w:val="20"/>
        </w:rPr>
        <w:t>they are remitted unto them; and whosesoever</w:t>
      </w:r>
      <w:r>
        <w:rPr>
          <w:sz w:val="20"/>
          <w:szCs w:val="20"/>
        </w:rPr>
        <w:t xml:space="preserve"> </w:t>
      </w:r>
      <w:r w:rsidRPr="005E648E">
        <w:rPr>
          <w:sz w:val="20"/>
          <w:szCs w:val="20"/>
        </w:rPr>
        <w:t>sins ye retain, they are retained." By which</w:t>
      </w:r>
      <w:r>
        <w:rPr>
          <w:sz w:val="20"/>
          <w:szCs w:val="20"/>
        </w:rPr>
        <w:t xml:space="preserve"> </w:t>
      </w:r>
      <w:r w:rsidRPr="005E648E">
        <w:rPr>
          <w:sz w:val="20"/>
          <w:szCs w:val="20"/>
        </w:rPr>
        <w:t>words is not granted an authority to forgive or</w:t>
      </w:r>
      <w:r>
        <w:rPr>
          <w:sz w:val="20"/>
          <w:szCs w:val="20"/>
        </w:rPr>
        <w:t xml:space="preserve"> </w:t>
      </w:r>
      <w:r w:rsidRPr="005E648E">
        <w:rPr>
          <w:sz w:val="20"/>
          <w:szCs w:val="20"/>
        </w:rPr>
        <w:t xml:space="preserve">retain sins, simply and absolutely, as God </w:t>
      </w:r>
      <w:proofErr w:type="spellStart"/>
      <w:r w:rsidRPr="005E648E">
        <w:rPr>
          <w:sz w:val="20"/>
          <w:szCs w:val="20"/>
        </w:rPr>
        <w:t>forgiveth</w:t>
      </w:r>
      <w:proofErr w:type="spellEnd"/>
      <w:r>
        <w:rPr>
          <w:sz w:val="20"/>
          <w:szCs w:val="20"/>
        </w:rPr>
        <w:t xml:space="preserve"> </w:t>
      </w:r>
      <w:r w:rsidRPr="005E648E">
        <w:rPr>
          <w:sz w:val="20"/>
          <w:szCs w:val="20"/>
        </w:rPr>
        <w:t xml:space="preserve">or </w:t>
      </w:r>
      <w:proofErr w:type="spellStart"/>
      <w:r w:rsidRPr="005E648E">
        <w:rPr>
          <w:sz w:val="20"/>
          <w:szCs w:val="20"/>
        </w:rPr>
        <w:t>retaineth</w:t>
      </w:r>
      <w:proofErr w:type="spellEnd"/>
      <w:r w:rsidRPr="005E648E">
        <w:rPr>
          <w:sz w:val="20"/>
          <w:szCs w:val="20"/>
        </w:rPr>
        <w:t xml:space="preserve"> them. Who </w:t>
      </w:r>
      <w:proofErr w:type="spellStart"/>
      <w:r w:rsidRPr="005E648E">
        <w:rPr>
          <w:sz w:val="20"/>
          <w:szCs w:val="20"/>
        </w:rPr>
        <w:t>knoweth</w:t>
      </w:r>
      <w:proofErr w:type="spellEnd"/>
      <w:r w:rsidRPr="005E648E">
        <w:rPr>
          <w:sz w:val="20"/>
          <w:szCs w:val="20"/>
        </w:rPr>
        <w:t xml:space="preserve"> the</w:t>
      </w:r>
      <w:r>
        <w:rPr>
          <w:sz w:val="20"/>
          <w:szCs w:val="20"/>
        </w:rPr>
        <w:t xml:space="preserve"> </w:t>
      </w:r>
      <w:r w:rsidRPr="005E648E">
        <w:rPr>
          <w:sz w:val="20"/>
          <w:szCs w:val="20"/>
        </w:rPr>
        <w:t>heart of man and truth of his penitence and conversion;</w:t>
      </w:r>
      <w:r>
        <w:rPr>
          <w:sz w:val="20"/>
          <w:szCs w:val="20"/>
        </w:rPr>
        <w:t xml:space="preserve"> </w:t>
      </w:r>
      <w:r w:rsidRPr="005E648E">
        <w:rPr>
          <w:sz w:val="20"/>
          <w:szCs w:val="20"/>
        </w:rPr>
        <w:t>but conditionally, to the penitent: and</w:t>
      </w:r>
      <w:r>
        <w:rPr>
          <w:sz w:val="20"/>
          <w:szCs w:val="20"/>
        </w:rPr>
        <w:t xml:space="preserve"> </w:t>
      </w:r>
      <w:r w:rsidRPr="005E648E">
        <w:rPr>
          <w:sz w:val="20"/>
          <w:szCs w:val="20"/>
        </w:rPr>
        <w:t>this forgiveness, or absolution, in case the absolved</w:t>
      </w:r>
      <w:r>
        <w:rPr>
          <w:sz w:val="20"/>
          <w:szCs w:val="20"/>
        </w:rPr>
        <w:t xml:space="preserve"> </w:t>
      </w:r>
      <w:r w:rsidRPr="005E648E">
        <w:rPr>
          <w:sz w:val="20"/>
          <w:szCs w:val="20"/>
        </w:rPr>
        <w:t>have but a feigned repentance, is thereby,</w:t>
      </w:r>
      <w:r>
        <w:rPr>
          <w:sz w:val="20"/>
          <w:szCs w:val="20"/>
        </w:rPr>
        <w:t xml:space="preserve"> </w:t>
      </w:r>
      <w:r w:rsidRPr="005E648E">
        <w:rPr>
          <w:sz w:val="20"/>
          <w:szCs w:val="20"/>
        </w:rPr>
        <w:t>without other act or sentence of the absolved,</w:t>
      </w:r>
      <w:r>
        <w:rPr>
          <w:sz w:val="20"/>
          <w:szCs w:val="20"/>
        </w:rPr>
        <w:t xml:space="preserve"> </w:t>
      </w:r>
      <w:r w:rsidRPr="005E648E">
        <w:rPr>
          <w:sz w:val="20"/>
          <w:szCs w:val="20"/>
        </w:rPr>
        <w:t>made void, and hath no effect at all to salvation,</w:t>
      </w:r>
      <w:r>
        <w:rPr>
          <w:sz w:val="20"/>
          <w:szCs w:val="20"/>
        </w:rPr>
        <w:t xml:space="preserve"> </w:t>
      </w:r>
      <w:r w:rsidRPr="005E648E">
        <w:rPr>
          <w:sz w:val="20"/>
          <w:szCs w:val="20"/>
        </w:rPr>
        <w:t>but, on the contrary, to the aggravation of his</w:t>
      </w:r>
      <w:r>
        <w:rPr>
          <w:sz w:val="20"/>
          <w:szCs w:val="20"/>
        </w:rPr>
        <w:t xml:space="preserve"> </w:t>
      </w:r>
      <w:r w:rsidRPr="005E648E">
        <w:rPr>
          <w:sz w:val="20"/>
          <w:szCs w:val="20"/>
        </w:rPr>
        <w:t xml:space="preserve">sin. </w:t>
      </w:r>
      <w:proofErr w:type="gramStart"/>
      <w:r w:rsidRPr="005E648E">
        <w:rPr>
          <w:sz w:val="20"/>
          <w:szCs w:val="20"/>
        </w:rPr>
        <w:t>Therefore</w:t>
      </w:r>
      <w:proofErr w:type="gramEnd"/>
      <w:r w:rsidRPr="005E648E">
        <w:rPr>
          <w:sz w:val="20"/>
          <w:szCs w:val="20"/>
        </w:rPr>
        <w:t xml:space="preserve"> the Apostles and their successors</w:t>
      </w:r>
      <w:r>
        <w:rPr>
          <w:sz w:val="20"/>
          <w:szCs w:val="20"/>
        </w:rPr>
        <w:t xml:space="preserve"> </w:t>
      </w:r>
      <w:r w:rsidRPr="005E648E">
        <w:rPr>
          <w:sz w:val="20"/>
          <w:szCs w:val="20"/>
        </w:rPr>
        <w:t>are to follow but the outward marks of repentance;</w:t>
      </w:r>
      <w:r>
        <w:rPr>
          <w:sz w:val="20"/>
          <w:szCs w:val="20"/>
        </w:rPr>
        <w:t xml:space="preserve"> </w:t>
      </w:r>
      <w:r w:rsidRPr="005E648E">
        <w:rPr>
          <w:sz w:val="20"/>
          <w:szCs w:val="20"/>
        </w:rPr>
        <w:t>which appearing, they have no authority</w:t>
      </w:r>
      <w:r>
        <w:rPr>
          <w:sz w:val="20"/>
          <w:szCs w:val="20"/>
        </w:rPr>
        <w:t xml:space="preserve"> </w:t>
      </w:r>
      <w:r w:rsidRPr="005E648E">
        <w:rPr>
          <w:sz w:val="20"/>
          <w:szCs w:val="20"/>
        </w:rPr>
        <w:t>to deny absolution; and if they appear not, they</w:t>
      </w:r>
      <w:r>
        <w:rPr>
          <w:sz w:val="20"/>
          <w:szCs w:val="20"/>
        </w:rPr>
        <w:t xml:space="preserve"> </w:t>
      </w:r>
      <w:r w:rsidRPr="005E648E">
        <w:rPr>
          <w:sz w:val="20"/>
          <w:szCs w:val="20"/>
        </w:rPr>
        <w:t>have no authority to absolve. The same also is to</w:t>
      </w:r>
      <w:r>
        <w:rPr>
          <w:sz w:val="20"/>
          <w:szCs w:val="20"/>
        </w:rPr>
        <w:t xml:space="preserve"> </w:t>
      </w:r>
      <w:r w:rsidRPr="005E648E">
        <w:rPr>
          <w:sz w:val="20"/>
          <w:szCs w:val="20"/>
        </w:rPr>
        <w:t>be observed in baptism: for to a converted Jew</w:t>
      </w:r>
      <w:r>
        <w:rPr>
          <w:sz w:val="20"/>
          <w:szCs w:val="20"/>
        </w:rPr>
        <w:t xml:space="preserve"> </w:t>
      </w:r>
      <w:r w:rsidRPr="005E648E">
        <w:rPr>
          <w:sz w:val="20"/>
          <w:szCs w:val="20"/>
        </w:rPr>
        <w:t>or Gentile, the Apostles had not the power to</w:t>
      </w:r>
      <w:r>
        <w:rPr>
          <w:sz w:val="20"/>
          <w:szCs w:val="20"/>
        </w:rPr>
        <w:t xml:space="preserve"> </w:t>
      </w:r>
      <w:r w:rsidRPr="005E648E">
        <w:rPr>
          <w:sz w:val="20"/>
          <w:szCs w:val="20"/>
        </w:rPr>
        <w:t xml:space="preserve">deny baptism, nor to grant it to the </w:t>
      </w:r>
      <w:proofErr w:type="spellStart"/>
      <w:r w:rsidRPr="005E648E">
        <w:rPr>
          <w:sz w:val="20"/>
          <w:szCs w:val="20"/>
        </w:rPr>
        <w:t>unpenitent</w:t>
      </w:r>
      <w:proofErr w:type="spellEnd"/>
      <w:r w:rsidRPr="005E648E">
        <w:rPr>
          <w:sz w:val="20"/>
          <w:szCs w:val="20"/>
        </w:rPr>
        <w:t>.</w:t>
      </w:r>
      <w:r>
        <w:rPr>
          <w:sz w:val="20"/>
          <w:szCs w:val="20"/>
        </w:rPr>
        <w:t xml:space="preserve"> </w:t>
      </w:r>
      <w:r w:rsidRPr="005E648E">
        <w:rPr>
          <w:sz w:val="20"/>
          <w:szCs w:val="20"/>
        </w:rPr>
        <w:t xml:space="preserve">But seeing no man </w:t>
      </w:r>
      <w:proofErr w:type="gramStart"/>
      <w:r w:rsidRPr="005E648E">
        <w:rPr>
          <w:sz w:val="20"/>
          <w:szCs w:val="20"/>
        </w:rPr>
        <w:t>is able to</w:t>
      </w:r>
      <w:proofErr w:type="gramEnd"/>
      <w:r w:rsidRPr="005E648E">
        <w:rPr>
          <w:sz w:val="20"/>
          <w:szCs w:val="20"/>
        </w:rPr>
        <w:t xml:space="preserve"> discern the</w:t>
      </w:r>
      <w:r>
        <w:rPr>
          <w:sz w:val="20"/>
          <w:szCs w:val="20"/>
        </w:rPr>
        <w:t xml:space="preserve"> </w:t>
      </w:r>
      <w:r w:rsidRPr="005E648E">
        <w:rPr>
          <w:sz w:val="20"/>
          <w:szCs w:val="20"/>
        </w:rPr>
        <w:t>truth of another man's repentance, further than</w:t>
      </w:r>
      <w:r>
        <w:rPr>
          <w:sz w:val="20"/>
          <w:szCs w:val="20"/>
        </w:rPr>
        <w:t xml:space="preserve"> </w:t>
      </w:r>
      <w:r w:rsidRPr="005E648E">
        <w:rPr>
          <w:sz w:val="20"/>
          <w:szCs w:val="20"/>
        </w:rPr>
        <w:t>by external marks taken from his words and actions,</w:t>
      </w:r>
      <w:r>
        <w:rPr>
          <w:sz w:val="20"/>
          <w:szCs w:val="20"/>
        </w:rPr>
        <w:t xml:space="preserve"> </w:t>
      </w:r>
      <w:r w:rsidRPr="005E648E">
        <w:rPr>
          <w:sz w:val="20"/>
          <w:szCs w:val="20"/>
        </w:rPr>
        <w:t>which are subject to hypocrisy, another</w:t>
      </w:r>
      <w:r>
        <w:rPr>
          <w:sz w:val="20"/>
          <w:szCs w:val="20"/>
        </w:rPr>
        <w:t xml:space="preserve"> </w:t>
      </w:r>
      <w:r w:rsidRPr="005E648E">
        <w:rPr>
          <w:sz w:val="20"/>
          <w:szCs w:val="20"/>
        </w:rPr>
        <w:t>question will arise: who is it that is constituted</w:t>
      </w:r>
      <w:r>
        <w:rPr>
          <w:sz w:val="20"/>
          <w:szCs w:val="20"/>
        </w:rPr>
        <w:t xml:space="preserve"> </w:t>
      </w:r>
      <w:r w:rsidRPr="005E648E">
        <w:rPr>
          <w:sz w:val="20"/>
          <w:szCs w:val="20"/>
        </w:rPr>
        <w:t>judge of those marks.? And this question is decided</w:t>
      </w:r>
      <w:r>
        <w:rPr>
          <w:sz w:val="20"/>
          <w:szCs w:val="20"/>
        </w:rPr>
        <w:t xml:space="preserve"> </w:t>
      </w:r>
      <w:r w:rsidRPr="005E648E">
        <w:rPr>
          <w:sz w:val="20"/>
          <w:szCs w:val="20"/>
        </w:rPr>
        <w:t xml:space="preserve">by our </w:t>
      </w:r>
      <w:proofErr w:type="spellStart"/>
      <w:r w:rsidRPr="005E648E">
        <w:rPr>
          <w:sz w:val="20"/>
          <w:szCs w:val="20"/>
        </w:rPr>
        <w:t>Saviour</w:t>
      </w:r>
      <w:proofErr w:type="spellEnd"/>
      <w:r w:rsidRPr="005E648E">
        <w:rPr>
          <w:sz w:val="20"/>
          <w:szCs w:val="20"/>
        </w:rPr>
        <w:t xml:space="preserve"> himself: "If thy brother,"</w:t>
      </w:r>
      <w:r>
        <w:rPr>
          <w:sz w:val="20"/>
          <w:szCs w:val="20"/>
        </w:rPr>
        <w:t xml:space="preserve"> </w:t>
      </w:r>
      <w:r w:rsidRPr="005E648E">
        <w:rPr>
          <w:sz w:val="20"/>
          <w:szCs w:val="20"/>
        </w:rPr>
        <w:t>saith he, "shall trespass against thee, go and tell</w:t>
      </w:r>
      <w:r>
        <w:rPr>
          <w:sz w:val="20"/>
          <w:szCs w:val="20"/>
        </w:rPr>
        <w:t xml:space="preserve"> </w:t>
      </w:r>
      <w:proofErr w:type="gramStart"/>
      <w:r w:rsidRPr="005E648E">
        <w:rPr>
          <w:sz w:val="20"/>
          <w:szCs w:val="20"/>
        </w:rPr>
        <w:t>him</w:t>
      </w:r>
      <w:proofErr w:type="gramEnd"/>
      <w:r w:rsidRPr="005E648E">
        <w:rPr>
          <w:sz w:val="20"/>
          <w:szCs w:val="20"/>
        </w:rPr>
        <w:t xml:space="preserve"> his fault between thee and him alone; if he</w:t>
      </w:r>
      <w:r>
        <w:rPr>
          <w:sz w:val="20"/>
          <w:szCs w:val="20"/>
        </w:rPr>
        <w:t xml:space="preserve"> </w:t>
      </w:r>
      <w:r w:rsidRPr="005E648E">
        <w:rPr>
          <w:sz w:val="20"/>
          <w:szCs w:val="20"/>
        </w:rPr>
        <w:t>shall hear thee, thou hast gained thy brother.</w:t>
      </w:r>
      <w:r>
        <w:rPr>
          <w:sz w:val="20"/>
          <w:szCs w:val="20"/>
        </w:rPr>
        <w:t xml:space="preserve"> </w:t>
      </w:r>
      <w:r w:rsidRPr="005E648E">
        <w:rPr>
          <w:sz w:val="20"/>
          <w:szCs w:val="20"/>
        </w:rPr>
        <w:t>But if he will not hear thee, then take with thee</w:t>
      </w:r>
      <w:r>
        <w:rPr>
          <w:sz w:val="20"/>
          <w:szCs w:val="20"/>
        </w:rPr>
        <w:t xml:space="preserve"> </w:t>
      </w:r>
      <w:r w:rsidRPr="005E648E">
        <w:rPr>
          <w:sz w:val="20"/>
          <w:szCs w:val="20"/>
        </w:rPr>
        <w:t>one or two more. And if he shall neglect to hear</w:t>
      </w:r>
    </w:p>
    <w:p w14:paraId="713047B6" w14:textId="6EC7FFED" w:rsidR="005E648E" w:rsidRPr="005E648E" w:rsidRDefault="005E648E" w:rsidP="005E648E">
      <w:pPr>
        <w:spacing w:after="0"/>
        <w:jc w:val="both"/>
        <w:rPr>
          <w:sz w:val="16"/>
          <w:szCs w:val="16"/>
        </w:rPr>
      </w:pPr>
      <w:r w:rsidRPr="005E648E">
        <w:rPr>
          <w:rFonts w:cstheme="minorHAnsi"/>
          <w:sz w:val="16"/>
          <w:szCs w:val="16"/>
        </w:rPr>
        <w:t>¹</w:t>
      </w:r>
      <w:r w:rsidRPr="005E648E">
        <w:rPr>
          <w:sz w:val="16"/>
          <w:szCs w:val="16"/>
        </w:rPr>
        <w:t>Acts, 2. 38.</w:t>
      </w:r>
    </w:p>
    <w:p w14:paraId="745A0ADC" w14:textId="54196F19" w:rsidR="005E648E" w:rsidRPr="005E648E" w:rsidRDefault="005E648E" w:rsidP="005E648E">
      <w:pPr>
        <w:spacing w:after="0"/>
        <w:jc w:val="both"/>
        <w:rPr>
          <w:sz w:val="16"/>
          <w:szCs w:val="16"/>
        </w:rPr>
      </w:pPr>
      <w:r w:rsidRPr="005E648E">
        <w:rPr>
          <w:rFonts w:cstheme="minorHAnsi"/>
          <w:sz w:val="16"/>
          <w:szCs w:val="16"/>
        </w:rPr>
        <w:t>²</w:t>
      </w:r>
      <w:r w:rsidRPr="005E648E">
        <w:rPr>
          <w:sz w:val="16"/>
          <w:szCs w:val="16"/>
        </w:rPr>
        <w:t>John, 20. 22.</w:t>
      </w:r>
    </w:p>
    <w:p w14:paraId="192A99FB" w14:textId="04E6403F" w:rsidR="005E648E" w:rsidRDefault="005E648E" w:rsidP="005E648E">
      <w:pPr>
        <w:spacing w:before="240"/>
        <w:jc w:val="both"/>
        <w:rPr>
          <w:sz w:val="20"/>
          <w:szCs w:val="20"/>
        </w:rPr>
      </w:pPr>
      <w:r w:rsidRPr="005E648E">
        <w:rPr>
          <w:sz w:val="20"/>
          <w:szCs w:val="20"/>
        </w:rPr>
        <w:t>them, tell it unto the Church; but if he neglect</w:t>
      </w:r>
      <w:r>
        <w:rPr>
          <w:sz w:val="20"/>
          <w:szCs w:val="20"/>
        </w:rPr>
        <w:t xml:space="preserve"> </w:t>
      </w:r>
      <w:r w:rsidRPr="005E648E">
        <w:rPr>
          <w:sz w:val="20"/>
          <w:szCs w:val="20"/>
        </w:rPr>
        <w:t>to hear the Church, let him be unto thee as an</w:t>
      </w:r>
      <w:r>
        <w:rPr>
          <w:sz w:val="20"/>
          <w:szCs w:val="20"/>
        </w:rPr>
        <w:t xml:space="preserve"> </w:t>
      </w:r>
      <w:r w:rsidRPr="005E648E">
        <w:rPr>
          <w:sz w:val="20"/>
          <w:szCs w:val="20"/>
        </w:rPr>
        <w:t>heathen man and a publican."</w:t>
      </w:r>
      <w:r>
        <w:rPr>
          <w:rFonts w:cstheme="minorHAnsi"/>
          <w:sz w:val="20"/>
          <w:szCs w:val="20"/>
        </w:rPr>
        <w:t>³</w:t>
      </w:r>
      <w:r w:rsidRPr="005E648E">
        <w:rPr>
          <w:sz w:val="20"/>
          <w:szCs w:val="20"/>
        </w:rPr>
        <w:t xml:space="preserve"> By which it is</w:t>
      </w:r>
      <w:r>
        <w:rPr>
          <w:sz w:val="20"/>
          <w:szCs w:val="20"/>
        </w:rPr>
        <w:t xml:space="preserve"> </w:t>
      </w:r>
      <w:r w:rsidRPr="005E648E">
        <w:rPr>
          <w:sz w:val="20"/>
          <w:szCs w:val="20"/>
        </w:rPr>
        <w:t>manifest that the judgement concerning the</w:t>
      </w:r>
      <w:r>
        <w:rPr>
          <w:sz w:val="20"/>
          <w:szCs w:val="20"/>
        </w:rPr>
        <w:t xml:space="preserve"> </w:t>
      </w:r>
      <w:r w:rsidRPr="005E648E">
        <w:rPr>
          <w:sz w:val="20"/>
          <w:szCs w:val="20"/>
        </w:rPr>
        <w:t>truth of repentance belonged not to any one</w:t>
      </w:r>
      <w:r>
        <w:rPr>
          <w:sz w:val="20"/>
          <w:szCs w:val="20"/>
        </w:rPr>
        <w:t xml:space="preserve"> </w:t>
      </w:r>
      <w:r w:rsidRPr="005E648E">
        <w:rPr>
          <w:sz w:val="20"/>
          <w:szCs w:val="20"/>
        </w:rPr>
        <w:t>man, but to the Church, that is, to the assembly</w:t>
      </w:r>
      <w:r>
        <w:rPr>
          <w:sz w:val="20"/>
          <w:szCs w:val="20"/>
        </w:rPr>
        <w:t xml:space="preserve"> </w:t>
      </w:r>
      <w:r w:rsidRPr="005E648E">
        <w:rPr>
          <w:sz w:val="20"/>
          <w:szCs w:val="20"/>
        </w:rPr>
        <w:t>of the faithful, or to them that have authority</w:t>
      </w:r>
      <w:r>
        <w:rPr>
          <w:sz w:val="20"/>
          <w:szCs w:val="20"/>
        </w:rPr>
        <w:t xml:space="preserve"> </w:t>
      </w:r>
      <w:r w:rsidRPr="005E648E">
        <w:rPr>
          <w:sz w:val="20"/>
          <w:szCs w:val="20"/>
        </w:rPr>
        <w:t>to be their representant. But besides the judgement,</w:t>
      </w:r>
      <w:r>
        <w:rPr>
          <w:sz w:val="20"/>
          <w:szCs w:val="20"/>
        </w:rPr>
        <w:t xml:space="preserve"> </w:t>
      </w:r>
      <w:r w:rsidRPr="005E648E">
        <w:rPr>
          <w:sz w:val="20"/>
          <w:szCs w:val="20"/>
        </w:rPr>
        <w:t>there is necessary also the pronouncing</w:t>
      </w:r>
      <w:r>
        <w:rPr>
          <w:sz w:val="20"/>
          <w:szCs w:val="20"/>
        </w:rPr>
        <w:t xml:space="preserve"> </w:t>
      </w:r>
      <w:r w:rsidRPr="005E648E">
        <w:rPr>
          <w:sz w:val="20"/>
          <w:szCs w:val="20"/>
        </w:rPr>
        <w:t>of sentence: and this belonged always to the</w:t>
      </w:r>
      <w:r>
        <w:rPr>
          <w:sz w:val="20"/>
          <w:szCs w:val="20"/>
        </w:rPr>
        <w:t xml:space="preserve"> </w:t>
      </w:r>
      <w:r w:rsidRPr="005E648E">
        <w:rPr>
          <w:sz w:val="20"/>
          <w:szCs w:val="20"/>
        </w:rPr>
        <w:t>Apostle, or some pastor of the Church, as prolocutor;</w:t>
      </w:r>
      <w:r>
        <w:rPr>
          <w:sz w:val="20"/>
          <w:szCs w:val="20"/>
        </w:rPr>
        <w:t xml:space="preserve"> </w:t>
      </w:r>
      <w:r w:rsidRPr="005E648E">
        <w:rPr>
          <w:sz w:val="20"/>
          <w:szCs w:val="20"/>
        </w:rPr>
        <w:t xml:space="preserve">and of this our </w:t>
      </w:r>
      <w:proofErr w:type="spellStart"/>
      <w:r w:rsidRPr="005E648E">
        <w:rPr>
          <w:sz w:val="20"/>
          <w:szCs w:val="20"/>
        </w:rPr>
        <w:t>Saviour</w:t>
      </w:r>
      <w:proofErr w:type="spellEnd"/>
      <w:r w:rsidRPr="005E648E">
        <w:rPr>
          <w:sz w:val="20"/>
          <w:szCs w:val="20"/>
        </w:rPr>
        <w:t xml:space="preserve"> </w:t>
      </w:r>
      <w:proofErr w:type="spellStart"/>
      <w:r w:rsidRPr="005E648E">
        <w:rPr>
          <w:sz w:val="20"/>
          <w:szCs w:val="20"/>
        </w:rPr>
        <w:t>speaketh</w:t>
      </w:r>
      <w:proofErr w:type="spellEnd"/>
      <w:r w:rsidRPr="005E648E">
        <w:rPr>
          <w:sz w:val="20"/>
          <w:szCs w:val="20"/>
        </w:rPr>
        <w:t xml:space="preserve"> [Matthew,</w:t>
      </w:r>
      <w:r>
        <w:rPr>
          <w:sz w:val="20"/>
          <w:szCs w:val="20"/>
        </w:rPr>
        <w:t xml:space="preserve"> </w:t>
      </w:r>
      <w:r w:rsidRPr="005E648E">
        <w:rPr>
          <w:sz w:val="20"/>
          <w:szCs w:val="20"/>
        </w:rPr>
        <w:t>18] in the eighteenth verse, "Whatsoever</w:t>
      </w:r>
      <w:r>
        <w:rPr>
          <w:sz w:val="20"/>
          <w:szCs w:val="20"/>
        </w:rPr>
        <w:t xml:space="preserve"> </w:t>
      </w:r>
      <w:r w:rsidRPr="005E648E">
        <w:rPr>
          <w:sz w:val="20"/>
          <w:szCs w:val="20"/>
        </w:rPr>
        <w:t>ye shall bind on earth shall be bound in</w:t>
      </w:r>
      <w:r>
        <w:rPr>
          <w:sz w:val="20"/>
          <w:szCs w:val="20"/>
        </w:rPr>
        <w:t xml:space="preserve"> </w:t>
      </w:r>
      <w:r w:rsidRPr="005E648E">
        <w:rPr>
          <w:sz w:val="20"/>
          <w:szCs w:val="20"/>
        </w:rPr>
        <w:t>heaven; and whatsoever ye shall loose on earth</w:t>
      </w:r>
      <w:r>
        <w:rPr>
          <w:sz w:val="20"/>
          <w:szCs w:val="20"/>
        </w:rPr>
        <w:t xml:space="preserve"> </w:t>
      </w:r>
      <w:r w:rsidRPr="005E648E">
        <w:rPr>
          <w:sz w:val="20"/>
          <w:szCs w:val="20"/>
        </w:rPr>
        <w:t>shall be loosed in heaven." And conformable</w:t>
      </w:r>
      <w:r>
        <w:rPr>
          <w:sz w:val="20"/>
          <w:szCs w:val="20"/>
        </w:rPr>
        <w:t xml:space="preserve"> </w:t>
      </w:r>
      <w:r w:rsidRPr="005E648E">
        <w:rPr>
          <w:sz w:val="20"/>
          <w:szCs w:val="20"/>
        </w:rPr>
        <w:t>hereunto was the practice of St. Paul where he</w:t>
      </w:r>
      <w:r>
        <w:rPr>
          <w:sz w:val="20"/>
          <w:szCs w:val="20"/>
        </w:rPr>
        <w:t xml:space="preserve"> </w:t>
      </w:r>
      <w:r w:rsidRPr="005E648E">
        <w:rPr>
          <w:sz w:val="20"/>
          <w:szCs w:val="20"/>
        </w:rPr>
        <w:t>saith, "For I verily, as absent in body, but present</w:t>
      </w:r>
      <w:r>
        <w:rPr>
          <w:sz w:val="20"/>
          <w:szCs w:val="20"/>
        </w:rPr>
        <w:t xml:space="preserve"> </w:t>
      </w:r>
      <w:r w:rsidRPr="005E648E">
        <w:rPr>
          <w:sz w:val="20"/>
          <w:szCs w:val="20"/>
        </w:rPr>
        <w:t>inspirit, have determined already, as though</w:t>
      </w:r>
      <w:r>
        <w:rPr>
          <w:sz w:val="20"/>
          <w:szCs w:val="20"/>
        </w:rPr>
        <w:t xml:space="preserve"> </w:t>
      </w:r>
      <w:r w:rsidRPr="005E648E">
        <w:rPr>
          <w:sz w:val="20"/>
          <w:szCs w:val="20"/>
        </w:rPr>
        <w:t>I were present, concerning him that hath so done</w:t>
      </w:r>
      <w:r>
        <w:rPr>
          <w:sz w:val="20"/>
          <w:szCs w:val="20"/>
        </w:rPr>
        <w:t xml:space="preserve"> </w:t>
      </w:r>
      <w:r w:rsidRPr="005E648E">
        <w:rPr>
          <w:sz w:val="20"/>
          <w:szCs w:val="20"/>
        </w:rPr>
        <w:t>this deed; in the name of our Lord Jesus Christ,</w:t>
      </w:r>
      <w:r>
        <w:rPr>
          <w:sz w:val="20"/>
          <w:szCs w:val="20"/>
        </w:rPr>
        <w:t xml:space="preserve"> </w:t>
      </w:r>
      <w:r w:rsidRPr="005E648E">
        <w:rPr>
          <w:sz w:val="20"/>
          <w:szCs w:val="20"/>
        </w:rPr>
        <w:t>when ye are gathered together, and my spirit,</w:t>
      </w:r>
      <w:r>
        <w:rPr>
          <w:sz w:val="20"/>
          <w:szCs w:val="20"/>
        </w:rPr>
        <w:t xml:space="preserve"> </w:t>
      </w:r>
      <w:r w:rsidRPr="005E648E">
        <w:rPr>
          <w:sz w:val="20"/>
          <w:szCs w:val="20"/>
        </w:rPr>
        <w:t>with the power of our Lord Jesus Christ, to deliver</w:t>
      </w:r>
      <w:r>
        <w:rPr>
          <w:sz w:val="20"/>
          <w:szCs w:val="20"/>
        </w:rPr>
        <w:t xml:space="preserve"> </w:t>
      </w:r>
      <w:r w:rsidRPr="005E648E">
        <w:rPr>
          <w:sz w:val="20"/>
          <w:szCs w:val="20"/>
        </w:rPr>
        <w:t>such a one to Satan";</w:t>
      </w:r>
      <w:r>
        <w:rPr>
          <w:rFonts w:cstheme="minorHAnsi"/>
          <w:sz w:val="20"/>
          <w:szCs w:val="20"/>
        </w:rPr>
        <w:t>⁴</w:t>
      </w:r>
      <w:r w:rsidRPr="005E648E">
        <w:rPr>
          <w:sz w:val="20"/>
          <w:szCs w:val="20"/>
        </w:rPr>
        <w:t xml:space="preserve"> that is to say, to</w:t>
      </w:r>
      <w:r>
        <w:rPr>
          <w:sz w:val="20"/>
          <w:szCs w:val="20"/>
        </w:rPr>
        <w:t xml:space="preserve"> </w:t>
      </w:r>
      <w:r w:rsidRPr="005E648E">
        <w:rPr>
          <w:sz w:val="20"/>
          <w:szCs w:val="20"/>
        </w:rPr>
        <w:t>cast him out of the Church, as a man whose sins</w:t>
      </w:r>
      <w:r>
        <w:rPr>
          <w:sz w:val="20"/>
          <w:szCs w:val="20"/>
        </w:rPr>
        <w:t xml:space="preserve"> </w:t>
      </w:r>
      <w:r w:rsidRPr="005E648E">
        <w:rPr>
          <w:sz w:val="20"/>
          <w:szCs w:val="20"/>
        </w:rPr>
        <w:t xml:space="preserve">are not forgiven. Paul here </w:t>
      </w:r>
      <w:proofErr w:type="spellStart"/>
      <w:r w:rsidRPr="005E648E">
        <w:rPr>
          <w:sz w:val="20"/>
          <w:szCs w:val="20"/>
        </w:rPr>
        <w:t>pronounceth</w:t>
      </w:r>
      <w:proofErr w:type="spellEnd"/>
      <w:r w:rsidRPr="005E648E">
        <w:rPr>
          <w:sz w:val="20"/>
          <w:szCs w:val="20"/>
        </w:rPr>
        <w:t xml:space="preserve"> the</w:t>
      </w:r>
      <w:r>
        <w:rPr>
          <w:sz w:val="20"/>
          <w:szCs w:val="20"/>
        </w:rPr>
        <w:t xml:space="preserve"> </w:t>
      </w:r>
      <w:r w:rsidRPr="005E648E">
        <w:rPr>
          <w:sz w:val="20"/>
          <w:szCs w:val="20"/>
        </w:rPr>
        <w:t>sentence, but the assembly was first to hear the</w:t>
      </w:r>
      <w:r>
        <w:rPr>
          <w:sz w:val="20"/>
          <w:szCs w:val="20"/>
        </w:rPr>
        <w:t xml:space="preserve"> </w:t>
      </w:r>
      <w:r w:rsidRPr="005E648E">
        <w:rPr>
          <w:sz w:val="20"/>
          <w:szCs w:val="20"/>
        </w:rPr>
        <w:t>cause (for St. Paul was absent), and by consequence</w:t>
      </w:r>
      <w:r>
        <w:rPr>
          <w:sz w:val="20"/>
          <w:szCs w:val="20"/>
        </w:rPr>
        <w:t xml:space="preserve"> </w:t>
      </w:r>
      <w:r w:rsidRPr="005E648E">
        <w:rPr>
          <w:sz w:val="20"/>
          <w:szCs w:val="20"/>
        </w:rPr>
        <w:t>to condemn him. But in the same chapter</w:t>
      </w:r>
      <w:r>
        <w:rPr>
          <w:sz w:val="20"/>
          <w:szCs w:val="20"/>
        </w:rPr>
        <w:t xml:space="preserve"> </w:t>
      </w:r>
      <w:r w:rsidRPr="005E648E">
        <w:rPr>
          <w:sz w:val="20"/>
          <w:szCs w:val="20"/>
        </w:rPr>
        <w:t>the judgement in such a case is more expressly</w:t>
      </w:r>
      <w:r>
        <w:rPr>
          <w:sz w:val="20"/>
          <w:szCs w:val="20"/>
        </w:rPr>
        <w:t xml:space="preserve"> </w:t>
      </w:r>
      <w:r w:rsidRPr="005E648E">
        <w:rPr>
          <w:sz w:val="20"/>
          <w:szCs w:val="20"/>
        </w:rPr>
        <w:t>attributed to the assembly: "But now I</w:t>
      </w:r>
      <w:r>
        <w:rPr>
          <w:sz w:val="20"/>
          <w:szCs w:val="20"/>
        </w:rPr>
        <w:t xml:space="preserve"> </w:t>
      </w:r>
      <w:r w:rsidRPr="005E648E">
        <w:rPr>
          <w:sz w:val="20"/>
          <w:szCs w:val="20"/>
        </w:rPr>
        <w:t>have written unto you not to keep company, if</w:t>
      </w:r>
      <w:r>
        <w:rPr>
          <w:sz w:val="20"/>
          <w:szCs w:val="20"/>
        </w:rPr>
        <w:t xml:space="preserve"> </w:t>
      </w:r>
      <w:r w:rsidRPr="005E648E">
        <w:rPr>
          <w:sz w:val="20"/>
          <w:szCs w:val="20"/>
        </w:rPr>
        <w:t>any man that is called a brother be a fornicator,"</w:t>
      </w:r>
      <w:r>
        <w:rPr>
          <w:sz w:val="20"/>
          <w:szCs w:val="20"/>
        </w:rPr>
        <w:t xml:space="preserve"> </w:t>
      </w:r>
      <w:r w:rsidRPr="005E648E">
        <w:rPr>
          <w:sz w:val="20"/>
          <w:szCs w:val="20"/>
        </w:rPr>
        <w:t>etc., "with such a one no not to eat. For what</w:t>
      </w:r>
      <w:r>
        <w:rPr>
          <w:sz w:val="20"/>
          <w:szCs w:val="20"/>
        </w:rPr>
        <w:t xml:space="preserve"> </w:t>
      </w:r>
      <w:r w:rsidRPr="005E648E">
        <w:rPr>
          <w:sz w:val="20"/>
          <w:szCs w:val="20"/>
        </w:rPr>
        <w:t>have I to do to judge them that are without?</w:t>
      </w:r>
      <w:r>
        <w:rPr>
          <w:sz w:val="20"/>
          <w:szCs w:val="20"/>
        </w:rPr>
        <w:t xml:space="preserve"> </w:t>
      </w:r>
      <w:r w:rsidRPr="005E648E">
        <w:rPr>
          <w:sz w:val="20"/>
          <w:szCs w:val="20"/>
        </w:rPr>
        <w:t>Do not ye judge them that are within</w:t>
      </w:r>
      <w:r w:rsidR="00C72598">
        <w:rPr>
          <w:sz w:val="20"/>
          <w:szCs w:val="20"/>
        </w:rPr>
        <w:t>?</w:t>
      </w:r>
      <w:r w:rsidRPr="005E648E">
        <w:rPr>
          <w:sz w:val="20"/>
          <w:szCs w:val="20"/>
        </w:rPr>
        <w:t>''</w:t>
      </w:r>
      <w:r>
        <w:rPr>
          <w:rFonts w:cstheme="minorHAnsi"/>
          <w:sz w:val="20"/>
          <w:szCs w:val="20"/>
        </w:rPr>
        <w:t>⁵</w:t>
      </w:r>
      <w:r w:rsidRPr="005E648E">
        <w:rPr>
          <w:sz w:val="20"/>
          <w:szCs w:val="20"/>
        </w:rPr>
        <w:t xml:space="preserve">  The</w:t>
      </w:r>
      <w:r>
        <w:rPr>
          <w:sz w:val="20"/>
          <w:szCs w:val="20"/>
        </w:rPr>
        <w:t xml:space="preserve"> </w:t>
      </w:r>
      <w:r w:rsidRPr="005E648E">
        <w:rPr>
          <w:sz w:val="20"/>
          <w:szCs w:val="20"/>
        </w:rPr>
        <w:t>sentence therefore by which a man was put out</w:t>
      </w:r>
      <w:r>
        <w:rPr>
          <w:sz w:val="20"/>
          <w:szCs w:val="20"/>
        </w:rPr>
        <w:t xml:space="preserve"> </w:t>
      </w:r>
      <w:r w:rsidRPr="005E648E">
        <w:rPr>
          <w:sz w:val="20"/>
          <w:szCs w:val="20"/>
        </w:rPr>
        <w:t>of the Church was pronounced by the Apostle</w:t>
      </w:r>
      <w:r>
        <w:rPr>
          <w:sz w:val="20"/>
          <w:szCs w:val="20"/>
        </w:rPr>
        <w:t xml:space="preserve"> </w:t>
      </w:r>
      <w:r w:rsidRPr="005E648E">
        <w:rPr>
          <w:sz w:val="20"/>
          <w:szCs w:val="20"/>
        </w:rPr>
        <w:t>or pastor; but the judgement concerning the</w:t>
      </w:r>
      <w:r>
        <w:rPr>
          <w:sz w:val="20"/>
          <w:szCs w:val="20"/>
        </w:rPr>
        <w:t xml:space="preserve"> </w:t>
      </w:r>
      <w:r w:rsidRPr="005E648E">
        <w:rPr>
          <w:sz w:val="20"/>
          <w:szCs w:val="20"/>
        </w:rPr>
        <w:t>merit of the cause was in the Church; that is to</w:t>
      </w:r>
      <w:r>
        <w:rPr>
          <w:sz w:val="20"/>
          <w:szCs w:val="20"/>
        </w:rPr>
        <w:t xml:space="preserve"> </w:t>
      </w:r>
      <w:r w:rsidRPr="005E648E">
        <w:rPr>
          <w:sz w:val="20"/>
          <w:szCs w:val="20"/>
        </w:rPr>
        <w:t>say, as the times were before the conversion of</w:t>
      </w:r>
      <w:r>
        <w:rPr>
          <w:sz w:val="20"/>
          <w:szCs w:val="20"/>
        </w:rPr>
        <w:t xml:space="preserve"> </w:t>
      </w:r>
      <w:r w:rsidRPr="005E648E">
        <w:rPr>
          <w:sz w:val="20"/>
          <w:szCs w:val="20"/>
        </w:rPr>
        <w:t>kings, and men that had sovereign authority in</w:t>
      </w:r>
      <w:r>
        <w:rPr>
          <w:sz w:val="20"/>
          <w:szCs w:val="20"/>
        </w:rPr>
        <w:t xml:space="preserve"> </w:t>
      </w:r>
      <w:r w:rsidRPr="005E648E">
        <w:rPr>
          <w:sz w:val="20"/>
          <w:szCs w:val="20"/>
        </w:rPr>
        <w:t>the Commonwealth, the assembly of the Christians</w:t>
      </w:r>
      <w:r>
        <w:rPr>
          <w:sz w:val="20"/>
          <w:szCs w:val="20"/>
        </w:rPr>
        <w:t xml:space="preserve"> </w:t>
      </w:r>
      <w:r w:rsidRPr="005E648E">
        <w:rPr>
          <w:sz w:val="20"/>
          <w:szCs w:val="20"/>
        </w:rPr>
        <w:t>dwelling in the same city; as in Corinth,</w:t>
      </w:r>
      <w:r>
        <w:rPr>
          <w:sz w:val="20"/>
          <w:szCs w:val="20"/>
        </w:rPr>
        <w:t xml:space="preserve"> </w:t>
      </w:r>
      <w:r w:rsidRPr="005E648E">
        <w:rPr>
          <w:sz w:val="20"/>
          <w:szCs w:val="20"/>
        </w:rPr>
        <w:t>in the assembly of the Christians of Corinth.</w:t>
      </w:r>
      <w:r>
        <w:rPr>
          <w:sz w:val="20"/>
          <w:szCs w:val="20"/>
        </w:rPr>
        <w:t xml:space="preserve"> </w:t>
      </w:r>
    </w:p>
    <w:p w14:paraId="159D66E9" w14:textId="530DFE54" w:rsidR="005E648E" w:rsidRDefault="005E648E" w:rsidP="00C72598">
      <w:pPr>
        <w:spacing w:before="240"/>
        <w:jc w:val="both"/>
        <w:rPr>
          <w:sz w:val="20"/>
          <w:szCs w:val="20"/>
        </w:rPr>
      </w:pPr>
      <w:r w:rsidRPr="005E648E">
        <w:rPr>
          <w:sz w:val="20"/>
          <w:szCs w:val="20"/>
        </w:rPr>
        <w:t>This part of the power of the keys by which</w:t>
      </w:r>
      <w:r>
        <w:rPr>
          <w:sz w:val="20"/>
          <w:szCs w:val="20"/>
        </w:rPr>
        <w:t xml:space="preserve"> </w:t>
      </w:r>
      <w:r w:rsidRPr="005E648E">
        <w:rPr>
          <w:sz w:val="20"/>
          <w:szCs w:val="20"/>
        </w:rPr>
        <w:t>men were thrust out from the kingdom of God</w:t>
      </w:r>
      <w:r>
        <w:rPr>
          <w:sz w:val="20"/>
          <w:szCs w:val="20"/>
        </w:rPr>
        <w:t xml:space="preserve"> </w:t>
      </w:r>
      <w:r w:rsidRPr="005E648E">
        <w:rPr>
          <w:sz w:val="20"/>
          <w:szCs w:val="20"/>
        </w:rPr>
        <w:t>is that which is called excommunication; and</w:t>
      </w:r>
      <w:r>
        <w:rPr>
          <w:sz w:val="20"/>
          <w:szCs w:val="20"/>
        </w:rPr>
        <w:t xml:space="preserve"> </w:t>
      </w:r>
      <w:r w:rsidRPr="005E648E">
        <w:rPr>
          <w:sz w:val="20"/>
          <w:szCs w:val="20"/>
        </w:rPr>
        <w:t xml:space="preserve">to excommunicate is, in the original, </w:t>
      </w:r>
      <w:r w:rsidR="00C72598" w:rsidRPr="00C72598">
        <w:rPr>
          <w:sz w:val="20"/>
          <w:szCs w:val="20"/>
        </w:rPr>
        <w:t>ἀπ</w:t>
      </w:r>
      <w:proofErr w:type="spellStart"/>
      <w:r w:rsidR="00C72598" w:rsidRPr="00C72598">
        <w:rPr>
          <w:sz w:val="20"/>
          <w:szCs w:val="20"/>
        </w:rPr>
        <w:t>οσυνάγωγον</w:t>
      </w:r>
      <w:proofErr w:type="spellEnd"/>
      <w:r w:rsidR="00C72598" w:rsidRPr="00C72598">
        <w:rPr>
          <w:sz w:val="20"/>
          <w:szCs w:val="20"/>
        </w:rPr>
        <w:t xml:space="preserve"> π</w:t>
      </w:r>
      <w:proofErr w:type="spellStart"/>
      <w:r w:rsidR="00C72598" w:rsidRPr="00C72598">
        <w:rPr>
          <w:sz w:val="20"/>
          <w:szCs w:val="20"/>
        </w:rPr>
        <w:t>οιείν</w:t>
      </w:r>
      <w:proofErr w:type="spellEnd"/>
      <w:r w:rsidRPr="005E648E">
        <w:rPr>
          <w:sz w:val="20"/>
          <w:szCs w:val="20"/>
        </w:rPr>
        <w:t>, to cast out of the synagogue; that</w:t>
      </w:r>
      <w:r>
        <w:rPr>
          <w:sz w:val="20"/>
          <w:szCs w:val="20"/>
        </w:rPr>
        <w:t xml:space="preserve"> </w:t>
      </w:r>
      <w:r w:rsidRPr="005E648E">
        <w:rPr>
          <w:sz w:val="20"/>
          <w:szCs w:val="20"/>
        </w:rPr>
        <w:t>is, out of the place of divine service; a word</w:t>
      </w:r>
      <w:r>
        <w:rPr>
          <w:sz w:val="20"/>
          <w:szCs w:val="20"/>
        </w:rPr>
        <w:t xml:space="preserve"> </w:t>
      </w:r>
      <w:r w:rsidRPr="005E648E">
        <w:rPr>
          <w:sz w:val="20"/>
          <w:szCs w:val="20"/>
        </w:rPr>
        <w:t>drawn from the custom of the Jews, to cast out</w:t>
      </w:r>
      <w:r>
        <w:rPr>
          <w:sz w:val="20"/>
          <w:szCs w:val="20"/>
        </w:rPr>
        <w:t xml:space="preserve"> </w:t>
      </w:r>
      <w:r w:rsidRPr="005E648E">
        <w:rPr>
          <w:sz w:val="20"/>
          <w:szCs w:val="20"/>
        </w:rPr>
        <w:t>of their synagogues such as they thought in man</w:t>
      </w:r>
      <w:r w:rsidR="00C72598" w:rsidRPr="00C72598">
        <w:rPr>
          <w:sz w:val="20"/>
          <w:szCs w:val="20"/>
        </w:rPr>
        <w:t>ners or doctrine contagious, as lepers were by</w:t>
      </w:r>
      <w:r w:rsidR="00C72598">
        <w:rPr>
          <w:sz w:val="20"/>
          <w:szCs w:val="20"/>
        </w:rPr>
        <w:t xml:space="preserve"> </w:t>
      </w:r>
      <w:r w:rsidR="00C72598" w:rsidRPr="00C72598">
        <w:rPr>
          <w:sz w:val="20"/>
          <w:szCs w:val="20"/>
        </w:rPr>
        <w:t>the law of Moses separated from the congregation</w:t>
      </w:r>
      <w:r w:rsidR="00C72598">
        <w:rPr>
          <w:sz w:val="20"/>
          <w:szCs w:val="20"/>
        </w:rPr>
        <w:t xml:space="preserve"> </w:t>
      </w:r>
      <w:r w:rsidR="00C72598" w:rsidRPr="00C72598">
        <w:rPr>
          <w:sz w:val="20"/>
          <w:szCs w:val="20"/>
        </w:rPr>
        <w:t>of Israel till such time as they should be by</w:t>
      </w:r>
      <w:r w:rsidR="00C72598">
        <w:rPr>
          <w:sz w:val="20"/>
          <w:szCs w:val="20"/>
        </w:rPr>
        <w:t xml:space="preserve"> </w:t>
      </w:r>
      <w:r w:rsidR="00C72598" w:rsidRPr="00C72598">
        <w:rPr>
          <w:sz w:val="20"/>
          <w:szCs w:val="20"/>
        </w:rPr>
        <w:t>the priest pronounced clean.</w:t>
      </w:r>
    </w:p>
    <w:p w14:paraId="0A93D2C4" w14:textId="66BB5779" w:rsidR="00C72598" w:rsidRPr="00C72598" w:rsidRDefault="00C72598" w:rsidP="00C72598">
      <w:pPr>
        <w:spacing w:after="0"/>
        <w:jc w:val="both"/>
        <w:rPr>
          <w:sz w:val="16"/>
          <w:szCs w:val="16"/>
        </w:rPr>
      </w:pPr>
      <w:r w:rsidRPr="00C72598">
        <w:rPr>
          <w:rFonts w:cstheme="minorHAnsi"/>
          <w:sz w:val="16"/>
          <w:szCs w:val="16"/>
        </w:rPr>
        <w:t>³</w:t>
      </w:r>
      <w:r w:rsidRPr="00C72598">
        <w:rPr>
          <w:sz w:val="16"/>
          <w:szCs w:val="16"/>
        </w:rPr>
        <w:t>Matthew, 18. 15, 16, 17.</w:t>
      </w:r>
    </w:p>
    <w:p w14:paraId="64097015" w14:textId="5F0A18BA" w:rsidR="00C72598" w:rsidRPr="00C72598" w:rsidRDefault="00C72598" w:rsidP="00C72598">
      <w:pPr>
        <w:spacing w:after="0"/>
        <w:jc w:val="both"/>
        <w:rPr>
          <w:sz w:val="16"/>
          <w:szCs w:val="16"/>
        </w:rPr>
      </w:pPr>
      <w:r w:rsidRPr="00C72598">
        <w:rPr>
          <w:rFonts w:cstheme="minorHAnsi"/>
          <w:sz w:val="16"/>
          <w:szCs w:val="16"/>
        </w:rPr>
        <w:t>⁴</w:t>
      </w:r>
      <w:r w:rsidRPr="00C72598">
        <w:rPr>
          <w:sz w:val="16"/>
          <w:szCs w:val="16"/>
        </w:rPr>
        <w:t>I Corinthians, 5. 3, 4, 5.</w:t>
      </w:r>
    </w:p>
    <w:p w14:paraId="52E4C5AE" w14:textId="5AE2C677" w:rsidR="00C72598" w:rsidRPr="00C72598" w:rsidRDefault="00C72598" w:rsidP="00C72598">
      <w:pPr>
        <w:spacing w:after="0"/>
        <w:jc w:val="both"/>
        <w:rPr>
          <w:sz w:val="16"/>
          <w:szCs w:val="16"/>
        </w:rPr>
      </w:pPr>
      <w:r w:rsidRPr="00C72598">
        <w:rPr>
          <w:rFonts w:cstheme="minorHAnsi"/>
          <w:sz w:val="16"/>
          <w:szCs w:val="16"/>
        </w:rPr>
        <w:t>⁵</w:t>
      </w:r>
      <w:r w:rsidRPr="00C72598">
        <w:rPr>
          <w:sz w:val="16"/>
          <w:szCs w:val="16"/>
        </w:rPr>
        <w:t>Ibid., 5. II, 12.</w:t>
      </w:r>
    </w:p>
    <w:p w14:paraId="34C41228" w14:textId="77777777" w:rsidR="00C72598" w:rsidRDefault="00C72598" w:rsidP="00C27EB0">
      <w:pPr>
        <w:jc w:val="both"/>
        <w:rPr>
          <w:sz w:val="20"/>
          <w:szCs w:val="20"/>
        </w:rPr>
      </w:pPr>
    </w:p>
    <w:p w14:paraId="0F08FE19" w14:textId="74CC9CD9" w:rsidR="00C27EB0" w:rsidRPr="009F719B" w:rsidRDefault="00C27EB0" w:rsidP="00C27EB0">
      <w:pPr>
        <w:jc w:val="both"/>
        <w:rPr>
          <w:sz w:val="20"/>
          <w:szCs w:val="20"/>
        </w:rPr>
      </w:pPr>
      <w:r w:rsidRPr="00E51EA3">
        <w:rPr>
          <w:sz w:val="20"/>
          <w:szCs w:val="20"/>
        </w:rPr>
        <w:t xml:space="preserve">23 HOBBES: </w:t>
      </w:r>
      <w:r w:rsidRPr="00E51EA3">
        <w:rPr>
          <w:i/>
          <w:iCs/>
          <w:sz w:val="20"/>
          <w:szCs w:val="20"/>
        </w:rPr>
        <w:t xml:space="preserve">Leviathan, </w:t>
      </w:r>
      <w:r w:rsidRPr="00E51EA3">
        <w:rPr>
          <w:sz w:val="20"/>
          <w:szCs w:val="20"/>
        </w:rPr>
        <w:t>PART IV, 249b-</w:t>
      </w:r>
      <w:r>
        <w:rPr>
          <w:sz w:val="20"/>
          <w:szCs w:val="20"/>
        </w:rPr>
        <w:t xml:space="preserve"> </w:t>
      </w:r>
      <w:r w:rsidRPr="00E51EA3">
        <w:rPr>
          <w:sz w:val="20"/>
          <w:szCs w:val="20"/>
        </w:rPr>
        <w:t>250c</w:t>
      </w:r>
    </w:p>
    <w:p w14:paraId="00179691" w14:textId="77777777" w:rsidR="00C72598" w:rsidRDefault="00C72598" w:rsidP="00C72598">
      <w:pPr>
        <w:jc w:val="both"/>
        <w:rPr>
          <w:sz w:val="20"/>
          <w:szCs w:val="20"/>
        </w:rPr>
      </w:pPr>
      <w:r w:rsidRPr="00C72598">
        <w:rPr>
          <w:sz w:val="20"/>
          <w:szCs w:val="20"/>
        </w:rPr>
        <w:t>From hence it is that in all dominions where</w:t>
      </w:r>
      <w:r>
        <w:rPr>
          <w:sz w:val="20"/>
          <w:szCs w:val="20"/>
        </w:rPr>
        <w:t xml:space="preserve"> </w:t>
      </w:r>
      <w:r w:rsidRPr="00C72598">
        <w:rPr>
          <w:sz w:val="20"/>
          <w:szCs w:val="20"/>
        </w:rPr>
        <w:t>the Pope's ecclesiastical power is entirely received,</w:t>
      </w:r>
      <w:r>
        <w:rPr>
          <w:sz w:val="20"/>
          <w:szCs w:val="20"/>
        </w:rPr>
        <w:t xml:space="preserve"> </w:t>
      </w:r>
      <w:r w:rsidRPr="00C72598">
        <w:rPr>
          <w:sz w:val="20"/>
          <w:szCs w:val="20"/>
        </w:rPr>
        <w:t>Jews, Turks, and Gentiles are in the</w:t>
      </w:r>
      <w:r>
        <w:rPr>
          <w:sz w:val="20"/>
          <w:szCs w:val="20"/>
        </w:rPr>
        <w:t xml:space="preserve"> </w:t>
      </w:r>
      <w:r w:rsidRPr="00C72598">
        <w:rPr>
          <w:sz w:val="20"/>
          <w:szCs w:val="20"/>
        </w:rPr>
        <w:t>Roman Church tolerated in their religion as</w:t>
      </w:r>
      <w:r>
        <w:rPr>
          <w:sz w:val="20"/>
          <w:szCs w:val="20"/>
        </w:rPr>
        <w:t xml:space="preserve"> </w:t>
      </w:r>
      <w:r w:rsidRPr="00C72598">
        <w:rPr>
          <w:sz w:val="20"/>
          <w:szCs w:val="20"/>
        </w:rPr>
        <w:t xml:space="preserve">far </w:t>
      </w:r>
      <w:proofErr w:type="spellStart"/>
      <w:r w:rsidRPr="00C72598">
        <w:rPr>
          <w:sz w:val="20"/>
          <w:szCs w:val="20"/>
        </w:rPr>
        <w:t>forth</w:t>
      </w:r>
      <w:proofErr w:type="spellEnd"/>
      <w:r w:rsidRPr="00C72598">
        <w:rPr>
          <w:sz w:val="20"/>
          <w:szCs w:val="20"/>
        </w:rPr>
        <w:t xml:space="preserve"> as in the exercise and profession thereof</w:t>
      </w:r>
      <w:r>
        <w:rPr>
          <w:sz w:val="20"/>
          <w:szCs w:val="20"/>
        </w:rPr>
        <w:t xml:space="preserve"> </w:t>
      </w:r>
      <w:r w:rsidRPr="00C72598">
        <w:rPr>
          <w:sz w:val="20"/>
          <w:szCs w:val="20"/>
        </w:rPr>
        <w:t>they offend not against the civil power:</w:t>
      </w:r>
      <w:r>
        <w:rPr>
          <w:sz w:val="20"/>
          <w:szCs w:val="20"/>
        </w:rPr>
        <w:t xml:space="preserve"> </w:t>
      </w:r>
      <w:r w:rsidRPr="00C72598">
        <w:rPr>
          <w:sz w:val="20"/>
          <w:szCs w:val="20"/>
        </w:rPr>
        <w:t>whereas in a Christian, though a stranger, not</w:t>
      </w:r>
      <w:r>
        <w:rPr>
          <w:sz w:val="20"/>
          <w:szCs w:val="20"/>
        </w:rPr>
        <w:t xml:space="preserve"> </w:t>
      </w:r>
      <w:r w:rsidRPr="00C72598">
        <w:rPr>
          <w:sz w:val="20"/>
          <w:szCs w:val="20"/>
        </w:rPr>
        <w:t>to be of the Roman religion is capital, because</w:t>
      </w:r>
      <w:r>
        <w:rPr>
          <w:sz w:val="20"/>
          <w:szCs w:val="20"/>
        </w:rPr>
        <w:t xml:space="preserve"> </w:t>
      </w:r>
      <w:r w:rsidRPr="00C72598">
        <w:rPr>
          <w:sz w:val="20"/>
          <w:szCs w:val="20"/>
        </w:rPr>
        <w:t xml:space="preserve">the Pope </w:t>
      </w:r>
      <w:proofErr w:type="spellStart"/>
      <w:r w:rsidRPr="00C72598">
        <w:rPr>
          <w:sz w:val="20"/>
          <w:szCs w:val="20"/>
        </w:rPr>
        <w:t>pretendeth</w:t>
      </w:r>
      <w:proofErr w:type="spellEnd"/>
      <w:r w:rsidRPr="00C72598">
        <w:rPr>
          <w:sz w:val="20"/>
          <w:szCs w:val="20"/>
        </w:rPr>
        <w:t xml:space="preserve"> that all Christians are his</w:t>
      </w:r>
      <w:r>
        <w:rPr>
          <w:sz w:val="20"/>
          <w:szCs w:val="20"/>
        </w:rPr>
        <w:t xml:space="preserve"> </w:t>
      </w:r>
      <w:r w:rsidRPr="00C72598">
        <w:rPr>
          <w:sz w:val="20"/>
          <w:szCs w:val="20"/>
        </w:rPr>
        <w:t xml:space="preserve">subjects. For otherwise it </w:t>
      </w:r>
      <w:proofErr w:type="gramStart"/>
      <w:r w:rsidRPr="00C72598">
        <w:rPr>
          <w:sz w:val="20"/>
          <w:szCs w:val="20"/>
        </w:rPr>
        <w:t>were</w:t>
      </w:r>
      <w:proofErr w:type="gramEnd"/>
      <w:r w:rsidRPr="00C72598">
        <w:rPr>
          <w:sz w:val="20"/>
          <w:szCs w:val="20"/>
        </w:rPr>
        <w:t xml:space="preserve"> as much against</w:t>
      </w:r>
      <w:r>
        <w:rPr>
          <w:sz w:val="20"/>
          <w:szCs w:val="20"/>
        </w:rPr>
        <w:t xml:space="preserve"> </w:t>
      </w:r>
      <w:r w:rsidRPr="00C72598">
        <w:rPr>
          <w:sz w:val="20"/>
          <w:szCs w:val="20"/>
        </w:rPr>
        <w:t>the law of nations to persecute a Christian stranger</w:t>
      </w:r>
      <w:r>
        <w:rPr>
          <w:sz w:val="20"/>
          <w:szCs w:val="20"/>
        </w:rPr>
        <w:t xml:space="preserve"> </w:t>
      </w:r>
      <w:r w:rsidRPr="00C72598">
        <w:rPr>
          <w:sz w:val="20"/>
          <w:szCs w:val="20"/>
        </w:rPr>
        <w:t>for professing the religion of his own country,</w:t>
      </w:r>
      <w:r>
        <w:rPr>
          <w:sz w:val="20"/>
          <w:szCs w:val="20"/>
        </w:rPr>
        <w:t xml:space="preserve"> </w:t>
      </w:r>
      <w:r w:rsidRPr="00C72598">
        <w:rPr>
          <w:sz w:val="20"/>
          <w:szCs w:val="20"/>
        </w:rPr>
        <w:t>as an infidel; or rather more, inasmuch as</w:t>
      </w:r>
      <w:r>
        <w:rPr>
          <w:sz w:val="20"/>
          <w:szCs w:val="20"/>
        </w:rPr>
        <w:t xml:space="preserve"> </w:t>
      </w:r>
      <w:r w:rsidRPr="00C72598">
        <w:rPr>
          <w:sz w:val="20"/>
          <w:szCs w:val="20"/>
        </w:rPr>
        <w:t>they that are not against Christ are with him.</w:t>
      </w:r>
      <w:r>
        <w:rPr>
          <w:sz w:val="20"/>
          <w:szCs w:val="20"/>
        </w:rPr>
        <w:t xml:space="preserve"> </w:t>
      </w:r>
    </w:p>
    <w:p w14:paraId="7B870AAE" w14:textId="77777777" w:rsidR="00C72598" w:rsidRDefault="00C72598" w:rsidP="00C72598">
      <w:pPr>
        <w:jc w:val="both"/>
        <w:rPr>
          <w:sz w:val="20"/>
          <w:szCs w:val="20"/>
        </w:rPr>
      </w:pPr>
      <w:r w:rsidRPr="00C72598">
        <w:rPr>
          <w:sz w:val="20"/>
          <w:szCs w:val="20"/>
        </w:rPr>
        <w:t>From the same it is that in every Christian</w:t>
      </w:r>
      <w:r>
        <w:rPr>
          <w:sz w:val="20"/>
          <w:szCs w:val="20"/>
        </w:rPr>
        <w:t xml:space="preserve"> </w:t>
      </w:r>
      <w:r w:rsidRPr="00C72598">
        <w:rPr>
          <w:sz w:val="20"/>
          <w:szCs w:val="20"/>
        </w:rPr>
        <w:t>state there are certain men that are exempt, by</w:t>
      </w:r>
      <w:r>
        <w:rPr>
          <w:sz w:val="20"/>
          <w:szCs w:val="20"/>
        </w:rPr>
        <w:t xml:space="preserve"> </w:t>
      </w:r>
      <w:r w:rsidRPr="00C72598">
        <w:rPr>
          <w:sz w:val="20"/>
          <w:szCs w:val="20"/>
        </w:rPr>
        <w:t>ecclesiastical liberty, from the tributes and from</w:t>
      </w:r>
      <w:r>
        <w:rPr>
          <w:sz w:val="20"/>
          <w:szCs w:val="20"/>
        </w:rPr>
        <w:t xml:space="preserve"> </w:t>
      </w:r>
      <w:r w:rsidRPr="00C72598">
        <w:rPr>
          <w:sz w:val="20"/>
          <w:szCs w:val="20"/>
        </w:rPr>
        <w:t>the tribunals of the civil state; for so are the</w:t>
      </w:r>
      <w:r>
        <w:rPr>
          <w:sz w:val="20"/>
          <w:szCs w:val="20"/>
        </w:rPr>
        <w:t xml:space="preserve"> </w:t>
      </w:r>
      <w:r w:rsidRPr="00C72598">
        <w:rPr>
          <w:sz w:val="20"/>
          <w:szCs w:val="20"/>
        </w:rPr>
        <w:t>secular clergy, besides monks and friars, which</w:t>
      </w:r>
      <w:r>
        <w:rPr>
          <w:sz w:val="20"/>
          <w:szCs w:val="20"/>
        </w:rPr>
        <w:t xml:space="preserve"> </w:t>
      </w:r>
      <w:r w:rsidRPr="00C72598">
        <w:rPr>
          <w:sz w:val="20"/>
          <w:szCs w:val="20"/>
        </w:rPr>
        <w:t>in many places bear so great a proportion to the</w:t>
      </w:r>
      <w:r>
        <w:rPr>
          <w:sz w:val="20"/>
          <w:szCs w:val="20"/>
        </w:rPr>
        <w:t xml:space="preserve"> </w:t>
      </w:r>
      <w:r w:rsidRPr="00C72598">
        <w:rPr>
          <w:sz w:val="20"/>
          <w:szCs w:val="20"/>
        </w:rPr>
        <w:t>common people as, if need were, there might be</w:t>
      </w:r>
      <w:r>
        <w:rPr>
          <w:sz w:val="20"/>
          <w:szCs w:val="20"/>
        </w:rPr>
        <w:t xml:space="preserve"> </w:t>
      </w:r>
      <w:r w:rsidRPr="00C72598">
        <w:rPr>
          <w:sz w:val="20"/>
          <w:szCs w:val="20"/>
        </w:rPr>
        <w:t>raised out of them alone an army sufficient for</w:t>
      </w:r>
      <w:r>
        <w:rPr>
          <w:sz w:val="20"/>
          <w:szCs w:val="20"/>
        </w:rPr>
        <w:t xml:space="preserve"> </w:t>
      </w:r>
      <w:r w:rsidRPr="00C72598">
        <w:rPr>
          <w:sz w:val="20"/>
          <w:szCs w:val="20"/>
        </w:rPr>
        <w:t>any war the Church militant should employ</w:t>
      </w:r>
      <w:r>
        <w:rPr>
          <w:sz w:val="20"/>
          <w:szCs w:val="20"/>
        </w:rPr>
        <w:t xml:space="preserve"> </w:t>
      </w:r>
      <w:r w:rsidRPr="00C72598">
        <w:rPr>
          <w:sz w:val="20"/>
          <w:szCs w:val="20"/>
        </w:rPr>
        <w:t>them in against their own or other princes.</w:t>
      </w:r>
      <w:r>
        <w:rPr>
          <w:sz w:val="20"/>
          <w:szCs w:val="20"/>
        </w:rPr>
        <w:t xml:space="preserve"> </w:t>
      </w:r>
    </w:p>
    <w:p w14:paraId="1027F7F0" w14:textId="20754A87" w:rsidR="00C72598" w:rsidRPr="00C72598" w:rsidRDefault="00C72598" w:rsidP="00C72598">
      <w:pPr>
        <w:jc w:val="both"/>
        <w:rPr>
          <w:sz w:val="20"/>
          <w:szCs w:val="20"/>
        </w:rPr>
      </w:pPr>
      <w:r w:rsidRPr="00C72598">
        <w:rPr>
          <w:sz w:val="20"/>
          <w:szCs w:val="20"/>
        </w:rPr>
        <w:lastRenderedPageBreak/>
        <w:t>A second general abuse of Scripture is the</w:t>
      </w:r>
      <w:r>
        <w:rPr>
          <w:sz w:val="20"/>
          <w:szCs w:val="20"/>
        </w:rPr>
        <w:t xml:space="preserve"> </w:t>
      </w:r>
      <w:r w:rsidRPr="00C72598">
        <w:rPr>
          <w:sz w:val="20"/>
          <w:szCs w:val="20"/>
        </w:rPr>
        <w:t>turning of consecration into conjuration, or enchantment. To consecrate is, in Scripture, to</w:t>
      </w:r>
      <w:r>
        <w:rPr>
          <w:sz w:val="20"/>
          <w:szCs w:val="20"/>
        </w:rPr>
        <w:t xml:space="preserve"> </w:t>
      </w:r>
      <w:r w:rsidRPr="00C72598">
        <w:rPr>
          <w:sz w:val="20"/>
          <w:szCs w:val="20"/>
        </w:rPr>
        <w:t>offer, give, or dedicate, in pious and decent language</w:t>
      </w:r>
      <w:r>
        <w:rPr>
          <w:sz w:val="20"/>
          <w:szCs w:val="20"/>
        </w:rPr>
        <w:t xml:space="preserve"> </w:t>
      </w:r>
      <w:r w:rsidRPr="00C72598">
        <w:rPr>
          <w:sz w:val="20"/>
          <w:szCs w:val="20"/>
        </w:rPr>
        <w:t>and gesture, a man or any other thing to</w:t>
      </w:r>
      <w:r>
        <w:rPr>
          <w:sz w:val="20"/>
          <w:szCs w:val="20"/>
        </w:rPr>
        <w:t xml:space="preserve"> </w:t>
      </w:r>
      <w:r w:rsidRPr="00C72598">
        <w:rPr>
          <w:sz w:val="20"/>
          <w:szCs w:val="20"/>
        </w:rPr>
        <w:t>God, by separating of it from common use; that</w:t>
      </w:r>
      <w:r>
        <w:rPr>
          <w:sz w:val="20"/>
          <w:szCs w:val="20"/>
        </w:rPr>
        <w:t xml:space="preserve"> </w:t>
      </w:r>
      <w:r w:rsidRPr="00C72598">
        <w:rPr>
          <w:sz w:val="20"/>
          <w:szCs w:val="20"/>
        </w:rPr>
        <w:t>is to say, to sanctify, or make it God's, and to</w:t>
      </w:r>
      <w:r>
        <w:rPr>
          <w:sz w:val="20"/>
          <w:szCs w:val="20"/>
        </w:rPr>
        <w:t xml:space="preserve"> </w:t>
      </w:r>
      <w:r w:rsidRPr="00C72598">
        <w:rPr>
          <w:sz w:val="20"/>
          <w:szCs w:val="20"/>
        </w:rPr>
        <w:t>be used only by those whom God hath appointed</w:t>
      </w:r>
      <w:r>
        <w:rPr>
          <w:sz w:val="20"/>
          <w:szCs w:val="20"/>
        </w:rPr>
        <w:t xml:space="preserve"> </w:t>
      </w:r>
      <w:r w:rsidRPr="00C72598">
        <w:rPr>
          <w:sz w:val="20"/>
          <w:szCs w:val="20"/>
        </w:rPr>
        <w:t>to be His public ministers (as I have already</w:t>
      </w:r>
      <w:r>
        <w:rPr>
          <w:sz w:val="20"/>
          <w:szCs w:val="20"/>
        </w:rPr>
        <w:t xml:space="preserve"> </w:t>
      </w:r>
      <w:r w:rsidRPr="00C72598">
        <w:rPr>
          <w:sz w:val="20"/>
          <w:szCs w:val="20"/>
        </w:rPr>
        <w:t>proved at large in the thirty-fifth Chapter), and</w:t>
      </w:r>
      <w:r>
        <w:rPr>
          <w:sz w:val="20"/>
          <w:szCs w:val="20"/>
        </w:rPr>
        <w:t xml:space="preserve"> </w:t>
      </w:r>
      <w:r w:rsidRPr="00C72598">
        <w:rPr>
          <w:sz w:val="20"/>
          <w:szCs w:val="20"/>
        </w:rPr>
        <w:t>thereby to change, not the thing consecrated,</w:t>
      </w:r>
      <w:r>
        <w:rPr>
          <w:sz w:val="20"/>
          <w:szCs w:val="20"/>
        </w:rPr>
        <w:t xml:space="preserve"> </w:t>
      </w:r>
      <w:r w:rsidRPr="00C72598">
        <w:rPr>
          <w:sz w:val="20"/>
          <w:szCs w:val="20"/>
        </w:rPr>
        <w:t>but only the use of it, from being profane and</w:t>
      </w:r>
      <w:r>
        <w:rPr>
          <w:sz w:val="20"/>
          <w:szCs w:val="20"/>
        </w:rPr>
        <w:t xml:space="preserve"> </w:t>
      </w:r>
      <w:r w:rsidRPr="00C72598">
        <w:rPr>
          <w:sz w:val="20"/>
          <w:szCs w:val="20"/>
        </w:rPr>
        <w:t>common, to be holy, and peculiar to God's service.</w:t>
      </w:r>
      <w:r>
        <w:rPr>
          <w:sz w:val="20"/>
          <w:szCs w:val="20"/>
        </w:rPr>
        <w:t xml:space="preserve"> </w:t>
      </w:r>
      <w:r w:rsidRPr="00C72598">
        <w:rPr>
          <w:sz w:val="20"/>
          <w:szCs w:val="20"/>
        </w:rPr>
        <w:t>But when by such words the nature or</w:t>
      </w:r>
      <w:r>
        <w:rPr>
          <w:sz w:val="20"/>
          <w:szCs w:val="20"/>
        </w:rPr>
        <w:t xml:space="preserve"> </w:t>
      </w:r>
      <w:r w:rsidRPr="00C72598">
        <w:rPr>
          <w:sz w:val="20"/>
          <w:szCs w:val="20"/>
        </w:rPr>
        <w:t>quality of the thing itself is pretended to be</w:t>
      </w:r>
      <w:r>
        <w:rPr>
          <w:sz w:val="20"/>
          <w:szCs w:val="20"/>
        </w:rPr>
        <w:t xml:space="preserve"> </w:t>
      </w:r>
      <w:r w:rsidRPr="00C72598">
        <w:rPr>
          <w:sz w:val="20"/>
          <w:szCs w:val="20"/>
        </w:rPr>
        <w:t>changed, it is not consecration, but either an</w:t>
      </w:r>
      <w:r>
        <w:rPr>
          <w:sz w:val="20"/>
          <w:szCs w:val="20"/>
        </w:rPr>
        <w:t xml:space="preserve"> </w:t>
      </w:r>
      <w:r w:rsidRPr="00C72598">
        <w:rPr>
          <w:sz w:val="20"/>
          <w:szCs w:val="20"/>
        </w:rPr>
        <w:t>extraordinary work of God, or a vain and impious</w:t>
      </w:r>
      <w:r>
        <w:rPr>
          <w:sz w:val="20"/>
          <w:szCs w:val="20"/>
        </w:rPr>
        <w:t xml:space="preserve"> </w:t>
      </w:r>
      <w:r w:rsidRPr="00C72598">
        <w:rPr>
          <w:sz w:val="20"/>
          <w:szCs w:val="20"/>
        </w:rPr>
        <w:t>conjuration. But seeing, for the frequency</w:t>
      </w:r>
      <w:r>
        <w:rPr>
          <w:sz w:val="20"/>
          <w:szCs w:val="20"/>
        </w:rPr>
        <w:t xml:space="preserve"> </w:t>
      </w:r>
      <w:r w:rsidRPr="00C72598">
        <w:rPr>
          <w:sz w:val="20"/>
          <w:szCs w:val="20"/>
        </w:rPr>
        <w:t>of pretending the change of nature in their consecrations,</w:t>
      </w:r>
      <w:r>
        <w:rPr>
          <w:sz w:val="20"/>
          <w:szCs w:val="20"/>
        </w:rPr>
        <w:t xml:space="preserve"> </w:t>
      </w:r>
      <w:r w:rsidRPr="00C72598">
        <w:rPr>
          <w:sz w:val="20"/>
          <w:szCs w:val="20"/>
        </w:rPr>
        <w:t>it cannot be esteemed a work extraordinary,</w:t>
      </w:r>
      <w:r>
        <w:rPr>
          <w:sz w:val="20"/>
          <w:szCs w:val="20"/>
        </w:rPr>
        <w:t xml:space="preserve"> </w:t>
      </w:r>
      <w:r w:rsidRPr="00C72598">
        <w:rPr>
          <w:sz w:val="20"/>
          <w:szCs w:val="20"/>
        </w:rPr>
        <w:t>it is no other than a conjuration or incantation,</w:t>
      </w:r>
      <w:r>
        <w:rPr>
          <w:sz w:val="20"/>
          <w:szCs w:val="20"/>
        </w:rPr>
        <w:t xml:space="preserve"> </w:t>
      </w:r>
      <w:r w:rsidRPr="00C72598">
        <w:rPr>
          <w:sz w:val="20"/>
          <w:szCs w:val="20"/>
        </w:rPr>
        <w:t>whereby they would have men to</w:t>
      </w:r>
      <w:r>
        <w:rPr>
          <w:sz w:val="20"/>
          <w:szCs w:val="20"/>
        </w:rPr>
        <w:t xml:space="preserve"> </w:t>
      </w:r>
      <w:r w:rsidRPr="00C72598">
        <w:rPr>
          <w:sz w:val="20"/>
          <w:szCs w:val="20"/>
        </w:rPr>
        <w:t>believe an alteration of nature that is not, contrary</w:t>
      </w:r>
      <w:r>
        <w:rPr>
          <w:sz w:val="20"/>
          <w:szCs w:val="20"/>
        </w:rPr>
        <w:t xml:space="preserve"> </w:t>
      </w:r>
      <w:r w:rsidRPr="00C72598">
        <w:rPr>
          <w:sz w:val="20"/>
          <w:szCs w:val="20"/>
        </w:rPr>
        <w:t>to the testimony of man's sight and of all</w:t>
      </w:r>
      <w:r>
        <w:rPr>
          <w:sz w:val="20"/>
          <w:szCs w:val="20"/>
        </w:rPr>
        <w:t xml:space="preserve"> </w:t>
      </w:r>
      <w:r w:rsidRPr="00C72598">
        <w:rPr>
          <w:sz w:val="20"/>
          <w:szCs w:val="20"/>
        </w:rPr>
        <w:t>the rest of his senses. As for example, when the</w:t>
      </w:r>
      <w:r>
        <w:rPr>
          <w:sz w:val="20"/>
          <w:szCs w:val="20"/>
        </w:rPr>
        <w:t xml:space="preserve"> </w:t>
      </w:r>
      <w:r w:rsidRPr="00C72598">
        <w:rPr>
          <w:sz w:val="20"/>
          <w:szCs w:val="20"/>
        </w:rPr>
        <w:t>priest, instead of consecrating bread and wine</w:t>
      </w:r>
      <w:r>
        <w:rPr>
          <w:sz w:val="20"/>
          <w:szCs w:val="20"/>
        </w:rPr>
        <w:t xml:space="preserve"> </w:t>
      </w:r>
      <w:r w:rsidRPr="00C72598">
        <w:rPr>
          <w:sz w:val="20"/>
          <w:szCs w:val="20"/>
        </w:rPr>
        <w:t>to God's peculiar service in the sacrament of the</w:t>
      </w:r>
      <w:r>
        <w:rPr>
          <w:sz w:val="20"/>
          <w:szCs w:val="20"/>
        </w:rPr>
        <w:t xml:space="preserve"> </w:t>
      </w:r>
      <w:r w:rsidRPr="00C72598">
        <w:rPr>
          <w:sz w:val="20"/>
          <w:szCs w:val="20"/>
        </w:rPr>
        <w:t>Lord's Supper (which is but a separation of it</w:t>
      </w:r>
      <w:r>
        <w:rPr>
          <w:sz w:val="20"/>
          <w:szCs w:val="20"/>
        </w:rPr>
        <w:t xml:space="preserve"> </w:t>
      </w:r>
      <w:r w:rsidRPr="00C72598">
        <w:rPr>
          <w:sz w:val="20"/>
          <w:szCs w:val="20"/>
        </w:rPr>
        <w:t>from the common use to signify, that is, to put</w:t>
      </w:r>
      <w:r>
        <w:rPr>
          <w:sz w:val="20"/>
          <w:szCs w:val="20"/>
        </w:rPr>
        <w:t xml:space="preserve"> </w:t>
      </w:r>
      <w:r w:rsidRPr="00C72598">
        <w:rPr>
          <w:sz w:val="20"/>
          <w:szCs w:val="20"/>
        </w:rPr>
        <w:t>men in mind of, their redemption by the Passion</w:t>
      </w:r>
      <w:r>
        <w:rPr>
          <w:sz w:val="20"/>
          <w:szCs w:val="20"/>
        </w:rPr>
        <w:t xml:space="preserve"> </w:t>
      </w:r>
      <w:r w:rsidRPr="00C72598">
        <w:rPr>
          <w:sz w:val="20"/>
          <w:szCs w:val="20"/>
        </w:rPr>
        <w:t>of Christ, whose body was broken and</w:t>
      </w:r>
      <w:r>
        <w:rPr>
          <w:sz w:val="20"/>
          <w:szCs w:val="20"/>
        </w:rPr>
        <w:t xml:space="preserve"> </w:t>
      </w:r>
      <w:r w:rsidRPr="00C72598">
        <w:rPr>
          <w:sz w:val="20"/>
          <w:szCs w:val="20"/>
        </w:rPr>
        <w:t>blood shed upon the cross for our transgressions),</w:t>
      </w:r>
      <w:r>
        <w:rPr>
          <w:sz w:val="20"/>
          <w:szCs w:val="20"/>
        </w:rPr>
        <w:t xml:space="preserve"> </w:t>
      </w:r>
      <w:r w:rsidRPr="00C72598">
        <w:rPr>
          <w:sz w:val="20"/>
          <w:szCs w:val="20"/>
        </w:rPr>
        <w:t>pretends that by saying of the words of</w:t>
      </w:r>
      <w:r>
        <w:rPr>
          <w:sz w:val="20"/>
          <w:szCs w:val="20"/>
        </w:rPr>
        <w:t xml:space="preserve"> </w:t>
      </w:r>
      <w:r w:rsidRPr="00C72598">
        <w:rPr>
          <w:sz w:val="20"/>
          <w:szCs w:val="20"/>
        </w:rPr>
        <w:t xml:space="preserve">our </w:t>
      </w:r>
      <w:proofErr w:type="spellStart"/>
      <w:r w:rsidRPr="00C72598">
        <w:rPr>
          <w:sz w:val="20"/>
          <w:szCs w:val="20"/>
        </w:rPr>
        <w:t>Saviour</w:t>
      </w:r>
      <w:proofErr w:type="spellEnd"/>
      <w:r w:rsidRPr="00C72598">
        <w:rPr>
          <w:sz w:val="20"/>
          <w:szCs w:val="20"/>
        </w:rPr>
        <w:t>, "This is my body," and "This is</w:t>
      </w:r>
      <w:r>
        <w:rPr>
          <w:sz w:val="20"/>
          <w:szCs w:val="20"/>
        </w:rPr>
        <w:t xml:space="preserve"> </w:t>
      </w:r>
      <w:r w:rsidRPr="00C72598">
        <w:rPr>
          <w:sz w:val="20"/>
          <w:szCs w:val="20"/>
        </w:rPr>
        <w:t>my blood," the nature of bread is no more there,</w:t>
      </w:r>
      <w:r>
        <w:rPr>
          <w:sz w:val="20"/>
          <w:szCs w:val="20"/>
        </w:rPr>
        <w:t xml:space="preserve"> </w:t>
      </w:r>
      <w:r w:rsidRPr="00C72598">
        <w:rPr>
          <w:sz w:val="20"/>
          <w:szCs w:val="20"/>
        </w:rPr>
        <w:t xml:space="preserve">but his very body; notwithstanding there </w:t>
      </w:r>
      <w:proofErr w:type="spellStart"/>
      <w:r w:rsidRPr="00C72598">
        <w:rPr>
          <w:sz w:val="20"/>
          <w:szCs w:val="20"/>
        </w:rPr>
        <w:t>appeareth</w:t>
      </w:r>
      <w:proofErr w:type="spellEnd"/>
      <w:r>
        <w:rPr>
          <w:sz w:val="20"/>
          <w:szCs w:val="20"/>
        </w:rPr>
        <w:t xml:space="preserve"> </w:t>
      </w:r>
      <w:r w:rsidRPr="00C72598">
        <w:rPr>
          <w:sz w:val="20"/>
          <w:szCs w:val="20"/>
        </w:rPr>
        <w:t>not to the sight or other sense of the</w:t>
      </w:r>
      <w:r>
        <w:rPr>
          <w:sz w:val="20"/>
          <w:szCs w:val="20"/>
        </w:rPr>
        <w:t xml:space="preserve"> </w:t>
      </w:r>
      <w:r w:rsidRPr="00C72598">
        <w:rPr>
          <w:sz w:val="20"/>
          <w:szCs w:val="20"/>
        </w:rPr>
        <w:t>receiver anything that appeared not before the</w:t>
      </w:r>
      <w:r>
        <w:rPr>
          <w:sz w:val="20"/>
          <w:szCs w:val="20"/>
        </w:rPr>
        <w:t xml:space="preserve"> </w:t>
      </w:r>
      <w:r w:rsidRPr="00C72598">
        <w:rPr>
          <w:sz w:val="20"/>
          <w:szCs w:val="20"/>
        </w:rPr>
        <w:t>consecration. The Egyptian conjurers, that are</w:t>
      </w:r>
      <w:r>
        <w:rPr>
          <w:sz w:val="20"/>
          <w:szCs w:val="20"/>
        </w:rPr>
        <w:t xml:space="preserve"> </w:t>
      </w:r>
      <w:r w:rsidRPr="00C72598">
        <w:rPr>
          <w:sz w:val="20"/>
          <w:szCs w:val="20"/>
        </w:rPr>
        <w:t>said to have turned their rods to serpents, and</w:t>
      </w:r>
      <w:r>
        <w:rPr>
          <w:sz w:val="20"/>
          <w:szCs w:val="20"/>
        </w:rPr>
        <w:t xml:space="preserve"> </w:t>
      </w:r>
      <w:r w:rsidRPr="00C72598">
        <w:rPr>
          <w:sz w:val="20"/>
          <w:szCs w:val="20"/>
        </w:rPr>
        <w:t>the water into blood, are thought but to have</w:t>
      </w:r>
      <w:r>
        <w:rPr>
          <w:sz w:val="20"/>
          <w:szCs w:val="20"/>
        </w:rPr>
        <w:t xml:space="preserve"> </w:t>
      </w:r>
      <w:r w:rsidRPr="00C72598">
        <w:rPr>
          <w:sz w:val="20"/>
          <w:szCs w:val="20"/>
        </w:rPr>
        <w:t>deluded the senses of the spectators by a false</w:t>
      </w:r>
      <w:r>
        <w:rPr>
          <w:sz w:val="20"/>
          <w:szCs w:val="20"/>
        </w:rPr>
        <w:t xml:space="preserve"> </w:t>
      </w:r>
      <w:r w:rsidRPr="00C72598">
        <w:rPr>
          <w:sz w:val="20"/>
          <w:szCs w:val="20"/>
        </w:rPr>
        <w:t xml:space="preserve">show of </w:t>
      </w:r>
      <w:proofErr w:type="gramStart"/>
      <w:r w:rsidRPr="00C72598">
        <w:rPr>
          <w:sz w:val="20"/>
          <w:szCs w:val="20"/>
        </w:rPr>
        <w:t>things, yet</w:t>
      </w:r>
      <w:proofErr w:type="gramEnd"/>
      <w:r w:rsidRPr="00C72598">
        <w:rPr>
          <w:sz w:val="20"/>
          <w:szCs w:val="20"/>
        </w:rPr>
        <w:t xml:space="preserve"> are esteemed enchanters.</w:t>
      </w:r>
      <w:r>
        <w:rPr>
          <w:sz w:val="20"/>
          <w:szCs w:val="20"/>
        </w:rPr>
        <w:t xml:space="preserve"> </w:t>
      </w:r>
      <w:r w:rsidRPr="00C72598">
        <w:rPr>
          <w:sz w:val="20"/>
          <w:szCs w:val="20"/>
        </w:rPr>
        <w:t>But what should we have thought of them</w:t>
      </w:r>
      <w:r>
        <w:rPr>
          <w:sz w:val="20"/>
          <w:szCs w:val="20"/>
        </w:rPr>
        <w:t xml:space="preserve"> </w:t>
      </w:r>
      <w:r w:rsidRPr="00C72598">
        <w:rPr>
          <w:sz w:val="20"/>
          <w:szCs w:val="20"/>
        </w:rPr>
        <w:t>if there had appeared in their rods nothing</w:t>
      </w:r>
      <w:r>
        <w:rPr>
          <w:sz w:val="20"/>
          <w:szCs w:val="20"/>
        </w:rPr>
        <w:t xml:space="preserve"> </w:t>
      </w:r>
      <w:r w:rsidRPr="00C72598">
        <w:rPr>
          <w:sz w:val="20"/>
          <w:szCs w:val="20"/>
        </w:rPr>
        <w:t>like a serpent, and in the water enchanted</w:t>
      </w:r>
      <w:r>
        <w:rPr>
          <w:sz w:val="20"/>
          <w:szCs w:val="20"/>
        </w:rPr>
        <w:t xml:space="preserve"> </w:t>
      </w:r>
      <w:r w:rsidRPr="00C72598">
        <w:rPr>
          <w:sz w:val="20"/>
          <w:szCs w:val="20"/>
        </w:rPr>
        <w:t>nothing like blood, nor like anything else but</w:t>
      </w:r>
      <w:r>
        <w:rPr>
          <w:sz w:val="20"/>
          <w:szCs w:val="20"/>
        </w:rPr>
        <w:t xml:space="preserve"> </w:t>
      </w:r>
      <w:r w:rsidRPr="00C72598">
        <w:rPr>
          <w:sz w:val="20"/>
          <w:szCs w:val="20"/>
        </w:rPr>
        <w:t>water, but that they had faced down the king,</w:t>
      </w:r>
      <w:r>
        <w:rPr>
          <w:sz w:val="20"/>
          <w:szCs w:val="20"/>
        </w:rPr>
        <w:t xml:space="preserve"> </w:t>
      </w:r>
      <w:r w:rsidRPr="00C72598">
        <w:rPr>
          <w:sz w:val="20"/>
          <w:szCs w:val="20"/>
        </w:rPr>
        <w:t>that they were serpents that looked like rods,</w:t>
      </w:r>
      <w:r>
        <w:rPr>
          <w:sz w:val="20"/>
          <w:szCs w:val="20"/>
        </w:rPr>
        <w:t xml:space="preserve"> </w:t>
      </w:r>
      <w:r w:rsidRPr="00C72598">
        <w:rPr>
          <w:sz w:val="20"/>
          <w:szCs w:val="20"/>
        </w:rPr>
        <w:t>and that it was blood that seemed water? That</w:t>
      </w:r>
      <w:r>
        <w:rPr>
          <w:sz w:val="20"/>
          <w:szCs w:val="20"/>
        </w:rPr>
        <w:t xml:space="preserve"> </w:t>
      </w:r>
      <w:r w:rsidRPr="00C72598">
        <w:rPr>
          <w:sz w:val="20"/>
          <w:szCs w:val="20"/>
        </w:rPr>
        <w:t>had been both enchantment and lying. And</w:t>
      </w:r>
      <w:r>
        <w:rPr>
          <w:sz w:val="20"/>
          <w:szCs w:val="20"/>
        </w:rPr>
        <w:t xml:space="preserve"> </w:t>
      </w:r>
      <w:r w:rsidRPr="00C72598">
        <w:rPr>
          <w:sz w:val="20"/>
          <w:szCs w:val="20"/>
        </w:rPr>
        <w:t>yet in this daily act of the priest, they do the</w:t>
      </w:r>
      <w:r>
        <w:rPr>
          <w:sz w:val="20"/>
          <w:szCs w:val="20"/>
        </w:rPr>
        <w:t xml:space="preserve"> </w:t>
      </w:r>
      <w:r w:rsidRPr="00C72598">
        <w:rPr>
          <w:sz w:val="20"/>
          <w:szCs w:val="20"/>
        </w:rPr>
        <w:t>very same, by turning the holy words into</w:t>
      </w:r>
      <w:r>
        <w:rPr>
          <w:sz w:val="20"/>
          <w:szCs w:val="20"/>
        </w:rPr>
        <w:t xml:space="preserve"> </w:t>
      </w:r>
      <w:r w:rsidRPr="00C72598">
        <w:rPr>
          <w:sz w:val="20"/>
          <w:szCs w:val="20"/>
        </w:rPr>
        <w:t xml:space="preserve">the manner of a charm, which </w:t>
      </w:r>
      <w:proofErr w:type="spellStart"/>
      <w:r w:rsidRPr="00C72598">
        <w:rPr>
          <w:sz w:val="20"/>
          <w:szCs w:val="20"/>
        </w:rPr>
        <w:t>produceth</w:t>
      </w:r>
      <w:proofErr w:type="spellEnd"/>
      <w:r w:rsidRPr="00C72598">
        <w:rPr>
          <w:sz w:val="20"/>
          <w:szCs w:val="20"/>
        </w:rPr>
        <w:t xml:space="preserve"> nothing</w:t>
      </w:r>
      <w:r>
        <w:rPr>
          <w:sz w:val="20"/>
          <w:szCs w:val="20"/>
        </w:rPr>
        <w:t xml:space="preserve"> </w:t>
      </w:r>
      <w:r w:rsidRPr="00C72598">
        <w:rPr>
          <w:sz w:val="20"/>
          <w:szCs w:val="20"/>
        </w:rPr>
        <w:t>new to the sense; but they face us down,</w:t>
      </w:r>
      <w:r>
        <w:rPr>
          <w:sz w:val="20"/>
          <w:szCs w:val="20"/>
        </w:rPr>
        <w:t xml:space="preserve"> </w:t>
      </w:r>
      <w:r w:rsidRPr="00C72598">
        <w:rPr>
          <w:sz w:val="20"/>
          <w:szCs w:val="20"/>
        </w:rPr>
        <w:t>that it hath turned the bread into a man; nay,</w:t>
      </w:r>
      <w:r>
        <w:rPr>
          <w:sz w:val="20"/>
          <w:szCs w:val="20"/>
        </w:rPr>
        <w:t xml:space="preserve"> </w:t>
      </w:r>
      <w:r w:rsidRPr="00C72598">
        <w:rPr>
          <w:sz w:val="20"/>
          <w:szCs w:val="20"/>
        </w:rPr>
        <w:t>more, into a God; and require men to worship</w:t>
      </w:r>
      <w:r>
        <w:rPr>
          <w:sz w:val="20"/>
          <w:szCs w:val="20"/>
        </w:rPr>
        <w:t xml:space="preserve"> </w:t>
      </w:r>
      <w:r w:rsidRPr="00C72598">
        <w:rPr>
          <w:sz w:val="20"/>
          <w:szCs w:val="20"/>
        </w:rPr>
        <w:t xml:space="preserve">it as if it were our </w:t>
      </w:r>
      <w:proofErr w:type="spellStart"/>
      <w:r w:rsidRPr="00C72598">
        <w:rPr>
          <w:sz w:val="20"/>
          <w:szCs w:val="20"/>
        </w:rPr>
        <w:t>Saviour</w:t>
      </w:r>
      <w:proofErr w:type="spellEnd"/>
      <w:r w:rsidRPr="00C72598">
        <w:rPr>
          <w:sz w:val="20"/>
          <w:szCs w:val="20"/>
        </w:rPr>
        <w:t xml:space="preserve"> himself present,</w:t>
      </w:r>
      <w:r>
        <w:rPr>
          <w:sz w:val="20"/>
          <w:szCs w:val="20"/>
        </w:rPr>
        <w:t xml:space="preserve"> </w:t>
      </w:r>
      <w:r w:rsidRPr="00C72598">
        <w:rPr>
          <w:sz w:val="20"/>
          <w:szCs w:val="20"/>
        </w:rPr>
        <w:t>God and Man, and thereby to commit most</w:t>
      </w:r>
      <w:r>
        <w:rPr>
          <w:sz w:val="20"/>
          <w:szCs w:val="20"/>
        </w:rPr>
        <w:t xml:space="preserve"> </w:t>
      </w:r>
      <w:r w:rsidRPr="00C72598">
        <w:rPr>
          <w:sz w:val="20"/>
          <w:szCs w:val="20"/>
        </w:rPr>
        <w:t>gross idolatry. For if it be enough to excuse it</w:t>
      </w:r>
      <w:r>
        <w:rPr>
          <w:sz w:val="20"/>
          <w:szCs w:val="20"/>
        </w:rPr>
        <w:t xml:space="preserve"> </w:t>
      </w:r>
      <w:r w:rsidRPr="00C72598">
        <w:rPr>
          <w:sz w:val="20"/>
          <w:szCs w:val="20"/>
        </w:rPr>
        <w:t>of idolatry to say it is no more bread, but God;</w:t>
      </w:r>
      <w:r>
        <w:rPr>
          <w:sz w:val="20"/>
          <w:szCs w:val="20"/>
        </w:rPr>
        <w:t xml:space="preserve"> </w:t>
      </w:r>
      <w:r w:rsidRPr="00C72598">
        <w:rPr>
          <w:sz w:val="20"/>
          <w:szCs w:val="20"/>
        </w:rPr>
        <w:t xml:space="preserve">why should not the same excuse serve the </w:t>
      </w:r>
      <w:proofErr w:type="gramStart"/>
      <w:r w:rsidRPr="00C72598">
        <w:rPr>
          <w:sz w:val="20"/>
          <w:szCs w:val="20"/>
        </w:rPr>
        <w:t>Egyptians,</w:t>
      </w:r>
      <w:r>
        <w:rPr>
          <w:sz w:val="20"/>
          <w:szCs w:val="20"/>
        </w:rPr>
        <w:t xml:space="preserve"> </w:t>
      </w:r>
      <w:r w:rsidRPr="00C72598">
        <w:rPr>
          <w:sz w:val="20"/>
          <w:szCs w:val="20"/>
        </w:rPr>
        <w:t>in case</w:t>
      </w:r>
      <w:proofErr w:type="gramEnd"/>
      <w:r w:rsidRPr="00C72598">
        <w:rPr>
          <w:sz w:val="20"/>
          <w:szCs w:val="20"/>
        </w:rPr>
        <w:t xml:space="preserve"> they had the faces to say the leeks</w:t>
      </w:r>
      <w:r>
        <w:rPr>
          <w:sz w:val="20"/>
          <w:szCs w:val="20"/>
        </w:rPr>
        <w:t xml:space="preserve"> </w:t>
      </w:r>
      <w:r w:rsidRPr="00C72598">
        <w:rPr>
          <w:sz w:val="20"/>
          <w:szCs w:val="20"/>
        </w:rPr>
        <w:t>and onions they worshipped were not very leeks</w:t>
      </w:r>
      <w:r>
        <w:rPr>
          <w:sz w:val="20"/>
          <w:szCs w:val="20"/>
        </w:rPr>
        <w:t xml:space="preserve"> </w:t>
      </w:r>
      <w:r w:rsidRPr="00C72598">
        <w:rPr>
          <w:sz w:val="20"/>
          <w:szCs w:val="20"/>
        </w:rPr>
        <w:t>and onions, but a divinity under their species or</w:t>
      </w:r>
      <w:r>
        <w:rPr>
          <w:sz w:val="20"/>
          <w:szCs w:val="20"/>
        </w:rPr>
        <w:t xml:space="preserve"> </w:t>
      </w:r>
      <w:r w:rsidRPr="00C72598">
        <w:rPr>
          <w:sz w:val="20"/>
          <w:szCs w:val="20"/>
        </w:rPr>
        <w:t>likeness? The words, "This is my body," are</w:t>
      </w:r>
      <w:r>
        <w:rPr>
          <w:sz w:val="20"/>
          <w:szCs w:val="20"/>
        </w:rPr>
        <w:t xml:space="preserve"> </w:t>
      </w:r>
      <w:r w:rsidRPr="00C72598">
        <w:rPr>
          <w:sz w:val="20"/>
          <w:szCs w:val="20"/>
        </w:rPr>
        <w:t>equivalent to these, "This signifies, or represents,</w:t>
      </w:r>
      <w:r>
        <w:rPr>
          <w:sz w:val="20"/>
          <w:szCs w:val="20"/>
        </w:rPr>
        <w:t xml:space="preserve"> </w:t>
      </w:r>
      <w:r w:rsidRPr="00C72598">
        <w:rPr>
          <w:sz w:val="20"/>
          <w:szCs w:val="20"/>
        </w:rPr>
        <w:t>my body"; and it is an ordinary figure</w:t>
      </w:r>
      <w:r>
        <w:rPr>
          <w:sz w:val="20"/>
          <w:szCs w:val="20"/>
        </w:rPr>
        <w:t xml:space="preserve"> </w:t>
      </w:r>
      <w:r w:rsidRPr="00C72598">
        <w:rPr>
          <w:sz w:val="20"/>
          <w:szCs w:val="20"/>
        </w:rPr>
        <w:t>of speech: but to take it literally is an abuse;</w:t>
      </w:r>
      <w:r>
        <w:rPr>
          <w:sz w:val="20"/>
          <w:szCs w:val="20"/>
        </w:rPr>
        <w:t xml:space="preserve"> </w:t>
      </w:r>
      <w:r w:rsidRPr="00C72598">
        <w:rPr>
          <w:sz w:val="20"/>
          <w:szCs w:val="20"/>
        </w:rPr>
        <w:t>nor, though so taken, can it extend any further</w:t>
      </w:r>
      <w:r>
        <w:rPr>
          <w:sz w:val="20"/>
          <w:szCs w:val="20"/>
        </w:rPr>
        <w:t xml:space="preserve"> </w:t>
      </w:r>
      <w:r w:rsidRPr="00C72598">
        <w:rPr>
          <w:sz w:val="20"/>
          <w:szCs w:val="20"/>
        </w:rPr>
        <w:t>than to the bread which Christ himself with his</w:t>
      </w:r>
      <w:r>
        <w:rPr>
          <w:sz w:val="20"/>
          <w:szCs w:val="20"/>
        </w:rPr>
        <w:t xml:space="preserve"> </w:t>
      </w:r>
      <w:r w:rsidRPr="00C72598">
        <w:rPr>
          <w:sz w:val="20"/>
          <w:szCs w:val="20"/>
        </w:rPr>
        <w:t>own hands consecrated. For he never said that</w:t>
      </w:r>
      <w:r>
        <w:rPr>
          <w:sz w:val="20"/>
          <w:szCs w:val="20"/>
        </w:rPr>
        <w:t xml:space="preserve"> </w:t>
      </w:r>
      <w:r w:rsidRPr="00C72598">
        <w:rPr>
          <w:sz w:val="20"/>
          <w:szCs w:val="20"/>
        </w:rPr>
        <w:t>of what bread soever any priest whatsoever</w:t>
      </w:r>
      <w:r>
        <w:rPr>
          <w:sz w:val="20"/>
          <w:szCs w:val="20"/>
        </w:rPr>
        <w:t xml:space="preserve"> </w:t>
      </w:r>
      <w:r w:rsidRPr="00C72598">
        <w:rPr>
          <w:sz w:val="20"/>
          <w:szCs w:val="20"/>
        </w:rPr>
        <w:t>should say, "This is my body," or "This is</w:t>
      </w:r>
      <w:r>
        <w:rPr>
          <w:sz w:val="20"/>
          <w:szCs w:val="20"/>
        </w:rPr>
        <w:t xml:space="preserve"> </w:t>
      </w:r>
      <w:r w:rsidRPr="00C72598">
        <w:rPr>
          <w:sz w:val="20"/>
          <w:szCs w:val="20"/>
        </w:rPr>
        <w:t>Christ's body," the same should presently be</w:t>
      </w:r>
      <w:r>
        <w:rPr>
          <w:sz w:val="20"/>
          <w:szCs w:val="20"/>
        </w:rPr>
        <w:t xml:space="preserve"> </w:t>
      </w:r>
      <w:r w:rsidRPr="00C72598">
        <w:rPr>
          <w:sz w:val="20"/>
          <w:szCs w:val="20"/>
        </w:rPr>
        <w:t>transubstantiated. Nor did the Church of Rome</w:t>
      </w:r>
      <w:r>
        <w:rPr>
          <w:sz w:val="20"/>
          <w:szCs w:val="20"/>
        </w:rPr>
        <w:t xml:space="preserve"> </w:t>
      </w:r>
      <w:r w:rsidRPr="00C72598">
        <w:rPr>
          <w:sz w:val="20"/>
          <w:szCs w:val="20"/>
        </w:rPr>
        <w:t>ever establish this transubstantiation, till the</w:t>
      </w:r>
      <w:r>
        <w:rPr>
          <w:sz w:val="20"/>
          <w:szCs w:val="20"/>
        </w:rPr>
        <w:t xml:space="preserve"> </w:t>
      </w:r>
      <w:r w:rsidRPr="00C72598">
        <w:rPr>
          <w:sz w:val="20"/>
          <w:szCs w:val="20"/>
        </w:rPr>
        <w:t>time of Innocent the Third; which was not</w:t>
      </w:r>
      <w:r>
        <w:rPr>
          <w:sz w:val="20"/>
          <w:szCs w:val="20"/>
        </w:rPr>
        <w:t xml:space="preserve"> </w:t>
      </w:r>
      <w:r w:rsidRPr="00C72598">
        <w:rPr>
          <w:sz w:val="20"/>
          <w:szCs w:val="20"/>
        </w:rPr>
        <w:t>above five hundred years ago, when the power</w:t>
      </w:r>
      <w:r>
        <w:rPr>
          <w:sz w:val="20"/>
          <w:szCs w:val="20"/>
        </w:rPr>
        <w:t xml:space="preserve"> </w:t>
      </w:r>
      <w:r w:rsidRPr="00C72598">
        <w:rPr>
          <w:sz w:val="20"/>
          <w:szCs w:val="20"/>
        </w:rPr>
        <w:t>of Popes was at the highest, and the darkness</w:t>
      </w:r>
      <w:r>
        <w:rPr>
          <w:sz w:val="20"/>
          <w:szCs w:val="20"/>
        </w:rPr>
        <w:t xml:space="preserve"> </w:t>
      </w:r>
      <w:r w:rsidRPr="00C72598">
        <w:rPr>
          <w:sz w:val="20"/>
          <w:szCs w:val="20"/>
        </w:rPr>
        <w:t>of the time grown so great, as men discerned</w:t>
      </w:r>
      <w:r>
        <w:rPr>
          <w:sz w:val="20"/>
          <w:szCs w:val="20"/>
        </w:rPr>
        <w:t xml:space="preserve"> </w:t>
      </w:r>
      <w:r w:rsidRPr="00C72598">
        <w:rPr>
          <w:sz w:val="20"/>
          <w:szCs w:val="20"/>
        </w:rPr>
        <w:t>not the bread that was given them to eat, especially</w:t>
      </w:r>
      <w:r>
        <w:rPr>
          <w:sz w:val="20"/>
          <w:szCs w:val="20"/>
        </w:rPr>
        <w:t xml:space="preserve"> </w:t>
      </w:r>
      <w:r w:rsidRPr="00C72598">
        <w:rPr>
          <w:sz w:val="20"/>
          <w:szCs w:val="20"/>
        </w:rPr>
        <w:t>when it was stamped with the figure of</w:t>
      </w:r>
      <w:r>
        <w:rPr>
          <w:sz w:val="20"/>
          <w:szCs w:val="20"/>
        </w:rPr>
        <w:t xml:space="preserve"> </w:t>
      </w:r>
      <w:r w:rsidRPr="00C72598">
        <w:rPr>
          <w:sz w:val="20"/>
          <w:szCs w:val="20"/>
        </w:rPr>
        <w:t>Christ upon the cross, as if they would have</w:t>
      </w:r>
      <w:r>
        <w:rPr>
          <w:sz w:val="20"/>
          <w:szCs w:val="20"/>
        </w:rPr>
        <w:t xml:space="preserve"> </w:t>
      </w:r>
      <w:r w:rsidRPr="00C72598">
        <w:rPr>
          <w:sz w:val="20"/>
          <w:szCs w:val="20"/>
        </w:rPr>
        <w:t>men believe it were transubstantiated, not only</w:t>
      </w:r>
      <w:r>
        <w:rPr>
          <w:sz w:val="20"/>
          <w:szCs w:val="20"/>
        </w:rPr>
        <w:t xml:space="preserve"> </w:t>
      </w:r>
      <w:r w:rsidRPr="00C72598">
        <w:rPr>
          <w:sz w:val="20"/>
          <w:szCs w:val="20"/>
        </w:rPr>
        <w:t>into the body of Christ, but also into the</w:t>
      </w:r>
      <w:r>
        <w:rPr>
          <w:sz w:val="20"/>
          <w:szCs w:val="20"/>
        </w:rPr>
        <w:t xml:space="preserve"> </w:t>
      </w:r>
      <w:r w:rsidRPr="00C72598">
        <w:rPr>
          <w:sz w:val="20"/>
          <w:szCs w:val="20"/>
        </w:rPr>
        <w:t>wood of his cross, and that they did eat both together</w:t>
      </w:r>
      <w:r>
        <w:rPr>
          <w:sz w:val="20"/>
          <w:szCs w:val="20"/>
        </w:rPr>
        <w:t xml:space="preserve"> </w:t>
      </w:r>
      <w:r w:rsidRPr="00C72598">
        <w:rPr>
          <w:sz w:val="20"/>
          <w:szCs w:val="20"/>
        </w:rPr>
        <w:t>in the sacrament.</w:t>
      </w:r>
    </w:p>
    <w:p w14:paraId="7B1BFCD1" w14:textId="60AC7245" w:rsidR="00C72598" w:rsidRPr="00C72598" w:rsidRDefault="00C72598" w:rsidP="00507E14">
      <w:pPr>
        <w:jc w:val="both"/>
        <w:rPr>
          <w:sz w:val="20"/>
          <w:szCs w:val="20"/>
        </w:rPr>
      </w:pPr>
      <w:r w:rsidRPr="00C72598">
        <w:rPr>
          <w:sz w:val="20"/>
          <w:szCs w:val="20"/>
        </w:rPr>
        <w:t>The like incantation, instead of consecration,</w:t>
      </w:r>
      <w:r>
        <w:rPr>
          <w:sz w:val="20"/>
          <w:szCs w:val="20"/>
        </w:rPr>
        <w:t xml:space="preserve"> </w:t>
      </w:r>
      <w:r w:rsidRPr="00C72598">
        <w:rPr>
          <w:sz w:val="20"/>
          <w:szCs w:val="20"/>
        </w:rPr>
        <w:t>is used also in the sacrament of baptism: where</w:t>
      </w:r>
      <w:r>
        <w:rPr>
          <w:sz w:val="20"/>
          <w:szCs w:val="20"/>
        </w:rPr>
        <w:t xml:space="preserve"> </w:t>
      </w:r>
      <w:r w:rsidRPr="00C72598">
        <w:rPr>
          <w:sz w:val="20"/>
          <w:szCs w:val="20"/>
        </w:rPr>
        <w:t xml:space="preserve">the abuse of God's name in each several </w:t>
      </w:r>
      <w:proofErr w:type="gramStart"/>
      <w:r w:rsidRPr="00C72598">
        <w:rPr>
          <w:sz w:val="20"/>
          <w:szCs w:val="20"/>
        </w:rPr>
        <w:t>person</w:t>
      </w:r>
      <w:proofErr w:type="gramEnd"/>
      <w:r w:rsidRPr="00C72598">
        <w:rPr>
          <w:sz w:val="20"/>
          <w:szCs w:val="20"/>
        </w:rPr>
        <w:t>,</w:t>
      </w:r>
      <w:r>
        <w:rPr>
          <w:sz w:val="20"/>
          <w:szCs w:val="20"/>
        </w:rPr>
        <w:t xml:space="preserve"> </w:t>
      </w:r>
      <w:r w:rsidRPr="00C72598">
        <w:rPr>
          <w:sz w:val="20"/>
          <w:szCs w:val="20"/>
        </w:rPr>
        <w:t>and in the whole Trinity, with the sign of the</w:t>
      </w:r>
      <w:r>
        <w:rPr>
          <w:sz w:val="20"/>
          <w:szCs w:val="20"/>
        </w:rPr>
        <w:t xml:space="preserve"> </w:t>
      </w:r>
      <w:r w:rsidRPr="00C72598">
        <w:rPr>
          <w:sz w:val="20"/>
          <w:szCs w:val="20"/>
        </w:rPr>
        <w:t>cross at each name, maketh up the charm. As</w:t>
      </w:r>
      <w:r>
        <w:rPr>
          <w:sz w:val="20"/>
          <w:szCs w:val="20"/>
        </w:rPr>
        <w:t xml:space="preserve"> </w:t>
      </w:r>
      <w:r w:rsidRPr="00C72598">
        <w:rPr>
          <w:sz w:val="20"/>
          <w:szCs w:val="20"/>
        </w:rPr>
        <w:t>first, when they make the holy water, the priest</w:t>
      </w:r>
      <w:r>
        <w:rPr>
          <w:sz w:val="20"/>
          <w:szCs w:val="20"/>
        </w:rPr>
        <w:t xml:space="preserve"> </w:t>
      </w:r>
      <w:r w:rsidRPr="00C72598">
        <w:rPr>
          <w:sz w:val="20"/>
          <w:szCs w:val="20"/>
        </w:rPr>
        <w:t>saith, "I conjure thee, thou creature of water, in</w:t>
      </w:r>
      <w:r>
        <w:rPr>
          <w:sz w:val="20"/>
          <w:szCs w:val="20"/>
        </w:rPr>
        <w:t xml:space="preserve"> </w:t>
      </w:r>
      <w:r w:rsidRPr="00C72598">
        <w:rPr>
          <w:sz w:val="20"/>
          <w:szCs w:val="20"/>
        </w:rPr>
        <w:t>the name of God the Father Almighty, and in</w:t>
      </w:r>
      <w:r>
        <w:rPr>
          <w:sz w:val="20"/>
          <w:szCs w:val="20"/>
        </w:rPr>
        <w:t xml:space="preserve"> </w:t>
      </w:r>
      <w:r w:rsidRPr="00C72598">
        <w:rPr>
          <w:sz w:val="20"/>
          <w:szCs w:val="20"/>
        </w:rPr>
        <w:t>the name of Jesus Christ His only Son our</w:t>
      </w:r>
      <w:r>
        <w:rPr>
          <w:sz w:val="20"/>
          <w:szCs w:val="20"/>
        </w:rPr>
        <w:t xml:space="preserve"> </w:t>
      </w:r>
      <w:r w:rsidRPr="00C72598">
        <w:rPr>
          <w:sz w:val="20"/>
          <w:szCs w:val="20"/>
        </w:rPr>
        <w:t>Lord, and in virtue of the Holy Ghost, that</w:t>
      </w:r>
      <w:r>
        <w:rPr>
          <w:sz w:val="20"/>
          <w:szCs w:val="20"/>
        </w:rPr>
        <w:t xml:space="preserve"> </w:t>
      </w:r>
      <w:r w:rsidRPr="00C72598">
        <w:rPr>
          <w:sz w:val="20"/>
          <w:szCs w:val="20"/>
        </w:rPr>
        <w:t>thou become conjured water, to drive away all</w:t>
      </w:r>
      <w:r>
        <w:rPr>
          <w:sz w:val="20"/>
          <w:szCs w:val="20"/>
        </w:rPr>
        <w:t xml:space="preserve"> </w:t>
      </w:r>
      <w:r w:rsidRPr="00C72598">
        <w:rPr>
          <w:sz w:val="20"/>
          <w:szCs w:val="20"/>
        </w:rPr>
        <w:t>the powers of the enemy, and to eradicate, and</w:t>
      </w:r>
      <w:r>
        <w:rPr>
          <w:sz w:val="20"/>
          <w:szCs w:val="20"/>
        </w:rPr>
        <w:t xml:space="preserve"> </w:t>
      </w:r>
      <w:r w:rsidRPr="00C72598">
        <w:rPr>
          <w:sz w:val="20"/>
          <w:szCs w:val="20"/>
        </w:rPr>
        <w:t>supplant the enemy," etc. And the same in the</w:t>
      </w:r>
      <w:r>
        <w:rPr>
          <w:sz w:val="20"/>
          <w:szCs w:val="20"/>
        </w:rPr>
        <w:t xml:space="preserve"> </w:t>
      </w:r>
      <w:r w:rsidRPr="00C72598">
        <w:rPr>
          <w:sz w:val="20"/>
          <w:szCs w:val="20"/>
        </w:rPr>
        <w:t>benediction of the salt to be mingled with it,</w:t>
      </w:r>
      <w:r>
        <w:rPr>
          <w:sz w:val="20"/>
          <w:szCs w:val="20"/>
        </w:rPr>
        <w:t xml:space="preserve"> </w:t>
      </w:r>
      <w:r w:rsidRPr="00C72598">
        <w:rPr>
          <w:sz w:val="20"/>
          <w:szCs w:val="20"/>
        </w:rPr>
        <w:t>"That thou become conjured salt, that all phantasms</w:t>
      </w:r>
      <w:r>
        <w:rPr>
          <w:sz w:val="20"/>
          <w:szCs w:val="20"/>
        </w:rPr>
        <w:t xml:space="preserve"> </w:t>
      </w:r>
      <w:r w:rsidRPr="00C72598">
        <w:rPr>
          <w:sz w:val="20"/>
          <w:szCs w:val="20"/>
        </w:rPr>
        <w:t>and knavery of the Devil's fraud may fly</w:t>
      </w:r>
      <w:r>
        <w:rPr>
          <w:sz w:val="20"/>
          <w:szCs w:val="20"/>
        </w:rPr>
        <w:t xml:space="preserve"> </w:t>
      </w:r>
      <w:r w:rsidRPr="00C72598">
        <w:rPr>
          <w:sz w:val="20"/>
          <w:szCs w:val="20"/>
        </w:rPr>
        <w:t>and depart from the place wherein thou art</w:t>
      </w:r>
      <w:r>
        <w:rPr>
          <w:sz w:val="20"/>
          <w:szCs w:val="20"/>
        </w:rPr>
        <w:t xml:space="preserve"> </w:t>
      </w:r>
      <w:r w:rsidRPr="00C72598">
        <w:rPr>
          <w:sz w:val="20"/>
          <w:szCs w:val="20"/>
        </w:rPr>
        <w:t>sprinkled; and every unclean spirit be conjured</w:t>
      </w:r>
      <w:r>
        <w:rPr>
          <w:sz w:val="20"/>
          <w:szCs w:val="20"/>
        </w:rPr>
        <w:t xml:space="preserve"> </w:t>
      </w:r>
      <w:r w:rsidRPr="00C72598">
        <w:rPr>
          <w:sz w:val="20"/>
          <w:szCs w:val="20"/>
        </w:rPr>
        <w:t>by him that shall come to judge the quick and</w:t>
      </w:r>
      <w:r>
        <w:rPr>
          <w:sz w:val="20"/>
          <w:szCs w:val="20"/>
        </w:rPr>
        <w:t xml:space="preserve"> </w:t>
      </w:r>
      <w:r w:rsidRPr="00C72598">
        <w:rPr>
          <w:sz w:val="20"/>
          <w:szCs w:val="20"/>
        </w:rPr>
        <w:t>the dead." The same in the benediction of the</w:t>
      </w:r>
      <w:r>
        <w:rPr>
          <w:sz w:val="20"/>
          <w:szCs w:val="20"/>
        </w:rPr>
        <w:t xml:space="preserve"> </w:t>
      </w:r>
      <w:r w:rsidRPr="00C72598">
        <w:rPr>
          <w:sz w:val="20"/>
          <w:szCs w:val="20"/>
        </w:rPr>
        <w:t>oil, "That all the power of the enemy, all the</w:t>
      </w:r>
      <w:r>
        <w:rPr>
          <w:sz w:val="20"/>
          <w:szCs w:val="20"/>
        </w:rPr>
        <w:t xml:space="preserve"> </w:t>
      </w:r>
      <w:r w:rsidRPr="00C72598">
        <w:rPr>
          <w:sz w:val="20"/>
          <w:szCs w:val="20"/>
        </w:rPr>
        <w:t>host of the Devil, all assaults and phantasms of</w:t>
      </w:r>
      <w:r>
        <w:rPr>
          <w:sz w:val="20"/>
          <w:szCs w:val="20"/>
        </w:rPr>
        <w:t xml:space="preserve"> </w:t>
      </w:r>
      <w:r w:rsidRPr="00C72598">
        <w:rPr>
          <w:sz w:val="20"/>
          <w:szCs w:val="20"/>
        </w:rPr>
        <w:t>Satan, may be driven away by this creature of</w:t>
      </w:r>
      <w:r>
        <w:rPr>
          <w:sz w:val="20"/>
          <w:szCs w:val="20"/>
        </w:rPr>
        <w:t xml:space="preserve"> </w:t>
      </w:r>
      <w:r w:rsidRPr="00C72598">
        <w:rPr>
          <w:sz w:val="20"/>
          <w:szCs w:val="20"/>
        </w:rPr>
        <w:t>oil." And for the infant that is to be baptized,</w:t>
      </w:r>
      <w:r>
        <w:rPr>
          <w:sz w:val="20"/>
          <w:szCs w:val="20"/>
        </w:rPr>
        <w:t xml:space="preserve"> </w:t>
      </w:r>
      <w:r w:rsidRPr="00C72598">
        <w:rPr>
          <w:sz w:val="20"/>
          <w:szCs w:val="20"/>
        </w:rPr>
        <w:t>he is subject to many charms: first, at the church</w:t>
      </w:r>
      <w:r>
        <w:rPr>
          <w:sz w:val="20"/>
          <w:szCs w:val="20"/>
        </w:rPr>
        <w:t xml:space="preserve"> </w:t>
      </w:r>
      <w:r w:rsidRPr="00C72598">
        <w:rPr>
          <w:sz w:val="20"/>
          <w:szCs w:val="20"/>
        </w:rPr>
        <w:t>door the priest blows thrice in the child's face,</w:t>
      </w:r>
      <w:r>
        <w:rPr>
          <w:sz w:val="20"/>
          <w:szCs w:val="20"/>
        </w:rPr>
        <w:t xml:space="preserve"> </w:t>
      </w:r>
      <w:r w:rsidRPr="00C72598">
        <w:rPr>
          <w:sz w:val="20"/>
          <w:szCs w:val="20"/>
        </w:rPr>
        <w:t>and says, "Go out of him, unclean spirit, and</w:t>
      </w:r>
      <w:r w:rsidR="00507E14">
        <w:rPr>
          <w:sz w:val="20"/>
          <w:szCs w:val="20"/>
        </w:rPr>
        <w:t xml:space="preserve"> </w:t>
      </w:r>
      <w:r w:rsidRPr="00C72598">
        <w:rPr>
          <w:sz w:val="20"/>
          <w:szCs w:val="20"/>
        </w:rPr>
        <w:t>give place to the Holy Ghost the Comforter."</w:t>
      </w:r>
      <w:r w:rsidR="00507E14">
        <w:rPr>
          <w:sz w:val="20"/>
          <w:szCs w:val="20"/>
        </w:rPr>
        <w:t xml:space="preserve"> </w:t>
      </w:r>
      <w:r w:rsidRPr="00C72598">
        <w:rPr>
          <w:sz w:val="20"/>
          <w:szCs w:val="20"/>
        </w:rPr>
        <w:t>As if all children, till blown on by the priest,</w:t>
      </w:r>
      <w:r w:rsidR="00507E14">
        <w:rPr>
          <w:sz w:val="20"/>
          <w:szCs w:val="20"/>
        </w:rPr>
        <w:t xml:space="preserve"> </w:t>
      </w:r>
      <w:r w:rsidRPr="00C72598">
        <w:rPr>
          <w:sz w:val="20"/>
          <w:szCs w:val="20"/>
        </w:rPr>
        <w:t>were demoniacs. Again, before his entrance into</w:t>
      </w:r>
      <w:r w:rsidR="00507E14">
        <w:rPr>
          <w:sz w:val="20"/>
          <w:szCs w:val="20"/>
        </w:rPr>
        <w:t xml:space="preserve"> </w:t>
      </w:r>
      <w:r w:rsidRPr="00C72598">
        <w:rPr>
          <w:sz w:val="20"/>
          <w:szCs w:val="20"/>
        </w:rPr>
        <w:t>the church, he saith as before,"! conjure thee,</w:t>
      </w:r>
      <w:r w:rsidR="00507E14">
        <w:rPr>
          <w:sz w:val="20"/>
          <w:szCs w:val="20"/>
        </w:rPr>
        <w:t xml:space="preserve"> </w:t>
      </w:r>
      <w:r w:rsidRPr="00C72598">
        <w:rPr>
          <w:sz w:val="20"/>
          <w:szCs w:val="20"/>
        </w:rPr>
        <w:t>etc., to go out, and depart from this servant of</w:t>
      </w:r>
      <w:r w:rsidR="00507E14">
        <w:rPr>
          <w:sz w:val="20"/>
          <w:szCs w:val="20"/>
        </w:rPr>
        <w:t xml:space="preserve"> </w:t>
      </w:r>
      <w:r w:rsidRPr="00C72598">
        <w:rPr>
          <w:sz w:val="20"/>
          <w:szCs w:val="20"/>
        </w:rPr>
        <w:t xml:space="preserve">God"; and </w:t>
      </w:r>
      <w:proofErr w:type="gramStart"/>
      <w:r w:rsidRPr="00C72598">
        <w:rPr>
          <w:sz w:val="20"/>
          <w:szCs w:val="20"/>
        </w:rPr>
        <w:t>again</w:t>
      </w:r>
      <w:proofErr w:type="gramEnd"/>
      <w:r w:rsidRPr="00C72598">
        <w:rPr>
          <w:sz w:val="20"/>
          <w:szCs w:val="20"/>
        </w:rPr>
        <w:t xml:space="preserve"> the same exorcism is repeated</w:t>
      </w:r>
      <w:r w:rsidR="00507E14">
        <w:rPr>
          <w:sz w:val="20"/>
          <w:szCs w:val="20"/>
        </w:rPr>
        <w:t xml:space="preserve"> </w:t>
      </w:r>
      <w:r w:rsidRPr="00C72598">
        <w:rPr>
          <w:sz w:val="20"/>
          <w:szCs w:val="20"/>
        </w:rPr>
        <w:t>once more before he be baptized. These and</w:t>
      </w:r>
      <w:r w:rsidR="00507E14">
        <w:rPr>
          <w:sz w:val="20"/>
          <w:szCs w:val="20"/>
        </w:rPr>
        <w:t xml:space="preserve"> </w:t>
      </w:r>
      <w:r w:rsidRPr="00C72598">
        <w:rPr>
          <w:sz w:val="20"/>
          <w:szCs w:val="20"/>
        </w:rPr>
        <w:t>some other incantations are those that are used</w:t>
      </w:r>
      <w:r w:rsidR="00507E14">
        <w:rPr>
          <w:sz w:val="20"/>
          <w:szCs w:val="20"/>
        </w:rPr>
        <w:t xml:space="preserve"> </w:t>
      </w:r>
      <w:r w:rsidRPr="00C72598">
        <w:rPr>
          <w:sz w:val="20"/>
          <w:szCs w:val="20"/>
        </w:rPr>
        <w:t>instead of benedictions and consecrations in administration</w:t>
      </w:r>
      <w:r w:rsidR="00507E14">
        <w:rPr>
          <w:sz w:val="20"/>
          <w:szCs w:val="20"/>
        </w:rPr>
        <w:t xml:space="preserve"> </w:t>
      </w:r>
      <w:r w:rsidRPr="00C72598">
        <w:rPr>
          <w:sz w:val="20"/>
          <w:szCs w:val="20"/>
        </w:rPr>
        <w:t>of the sacraments of baptism and</w:t>
      </w:r>
      <w:r w:rsidR="00507E14">
        <w:rPr>
          <w:sz w:val="20"/>
          <w:szCs w:val="20"/>
        </w:rPr>
        <w:t xml:space="preserve"> </w:t>
      </w:r>
      <w:r w:rsidRPr="00C72598">
        <w:rPr>
          <w:sz w:val="20"/>
          <w:szCs w:val="20"/>
        </w:rPr>
        <w:t>the Lord's Supper; wherein everything that</w:t>
      </w:r>
      <w:r w:rsidR="00507E14">
        <w:rPr>
          <w:sz w:val="20"/>
          <w:szCs w:val="20"/>
        </w:rPr>
        <w:t xml:space="preserve"> </w:t>
      </w:r>
      <w:proofErr w:type="spellStart"/>
      <w:r w:rsidRPr="00C72598">
        <w:rPr>
          <w:sz w:val="20"/>
          <w:szCs w:val="20"/>
        </w:rPr>
        <w:t>serveth</w:t>
      </w:r>
      <w:proofErr w:type="spellEnd"/>
      <w:r w:rsidRPr="00C72598">
        <w:rPr>
          <w:sz w:val="20"/>
          <w:szCs w:val="20"/>
        </w:rPr>
        <w:t xml:space="preserve"> to those holy uses, except the unhallowed</w:t>
      </w:r>
      <w:r w:rsidR="00507E14">
        <w:rPr>
          <w:sz w:val="20"/>
          <w:szCs w:val="20"/>
        </w:rPr>
        <w:t xml:space="preserve"> </w:t>
      </w:r>
      <w:r w:rsidRPr="00C72598">
        <w:rPr>
          <w:sz w:val="20"/>
          <w:szCs w:val="20"/>
        </w:rPr>
        <w:t>spittle of the priest, hath some set form</w:t>
      </w:r>
      <w:r w:rsidR="00507E14">
        <w:rPr>
          <w:sz w:val="20"/>
          <w:szCs w:val="20"/>
        </w:rPr>
        <w:t xml:space="preserve"> </w:t>
      </w:r>
      <w:r w:rsidRPr="00C72598">
        <w:rPr>
          <w:sz w:val="20"/>
          <w:szCs w:val="20"/>
        </w:rPr>
        <w:t>of exorcism.</w:t>
      </w:r>
    </w:p>
    <w:p w14:paraId="428D1490" w14:textId="1D86E583" w:rsidR="00C72598" w:rsidRPr="00C72598" w:rsidRDefault="00C72598" w:rsidP="00507E14">
      <w:pPr>
        <w:jc w:val="both"/>
        <w:rPr>
          <w:sz w:val="20"/>
          <w:szCs w:val="20"/>
        </w:rPr>
      </w:pPr>
      <w:r w:rsidRPr="00C72598">
        <w:rPr>
          <w:sz w:val="20"/>
          <w:szCs w:val="20"/>
        </w:rPr>
        <w:t>Nor are the other rites, as of marriage, of extreme</w:t>
      </w:r>
      <w:r w:rsidR="00507E14">
        <w:rPr>
          <w:sz w:val="20"/>
          <w:szCs w:val="20"/>
        </w:rPr>
        <w:t xml:space="preserve"> </w:t>
      </w:r>
      <w:r w:rsidRPr="00C72598">
        <w:rPr>
          <w:sz w:val="20"/>
          <w:szCs w:val="20"/>
        </w:rPr>
        <w:t>unction, of visitation of the sick, of consecrating</w:t>
      </w:r>
      <w:r w:rsidR="00507E14">
        <w:rPr>
          <w:sz w:val="20"/>
          <w:szCs w:val="20"/>
        </w:rPr>
        <w:t xml:space="preserve"> </w:t>
      </w:r>
      <w:r w:rsidRPr="00C72598">
        <w:rPr>
          <w:sz w:val="20"/>
          <w:szCs w:val="20"/>
        </w:rPr>
        <w:t>churches, and churchyards, and the</w:t>
      </w:r>
      <w:r w:rsidR="00507E14">
        <w:rPr>
          <w:sz w:val="20"/>
          <w:szCs w:val="20"/>
        </w:rPr>
        <w:t xml:space="preserve"> </w:t>
      </w:r>
      <w:r w:rsidRPr="00C72598">
        <w:rPr>
          <w:sz w:val="20"/>
          <w:szCs w:val="20"/>
        </w:rPr>
        <w:t>like, exempt from charms; inasmuch as there</w:t>
      </w:r>
      <w:r w:rsidR="00507E14">
        <w:rPr>
          <w:sz w:val="20"/>
          <w:szCs w:val="20"/>
        </w:rPr>
        <w:t xml:space="preserve"> </w:t>
      </w:r>
      <w:r w:rsidRPr="00C72598">
        <w:rPr>
          <w:sz w:val="20"/>
          <w:szCs w:val="20"/>
        </w:rPr>
        <w:t>is in them the use of enchanted oil and water,</w:t>
      </w:r>
      <w:r w:rsidR="00507E14">
        <w:rPr>
          <w:sz w:val="20"/>
          <w:szCs w:val="20"/>
        </w:rPr>
        <w:t xml:space="preserve"> </w:t>
      </w:r>
      <w:r w:rsidRPr="00C72598">
        <w:rPr>
          <w:sz w:val="20"/>
          <w:szCs w:val="20"/>
        </w:rPr>
        <w:t>with the abuse of the cross, and of the holy</w:t>
      </w:r>
      <w:r w:rsidR="00507E14">
        <w:rPr>
          <w:sz w:val="20"/>
          <w:szCs w:val="20"/>
        </w:rPr>
        <w:t xml:space="preserve"> </w:t>
      </w:r>
      <w:r w:rsidRPr="00C72598">
        <w:rPr>
          <w:sz w:val="20"/>
          <w:szCs w:val="20"/>
        </w:rPr>
        <w:t xml:space="preserve">word of David, asperges me Domine </w:t>
      </w:r>
      <w:proofErr w:type="spellStart"/>
      <w:r w:rsidRPr="00C72598">
        <w:rPr>
          <w:sz w:val="20"/>
          <w:szCs w:val="20"/>
        </w:rPr>
        <w:t>hyssopo</w:t>
      </w:r>
      <w:proofErr w:type="spellEnd"/>
      <w:r w:rsidRPr="00C72598">
        <w:rPr>
          <w:sz w:val="20"/>
          <w:szCs w:val="20"/>
        </w:rPr>
        <w:t>,</w:t>
      </w:r>
      <w:r w:rsidR="00507E14">
        <w:rPr>
          <w:sz w:val="20"/>
          <w:szCs w:val="20"/>
        </w:rPr>
        <w:t xml:space="preserve"> </w:t>
      </w:r>
      <w:r w:rsidRPr="00C72598">
        <w:rPr>
          <w:sz w:val="20"/>
          <w:szCs w:val="20"/>
        </w:rPr>
        <w:t>as things of efficacy to drive away phantasms</w:t>
      </w:r>
      <w:r w:rsidR="00507E14">
        <w:rPr>
          <w:sz w:val="20"/>
          <w:szCs w:val="20"/>
        </w:rPr>
        <w:t xml:space="preserve"> </w:t>
      </w:r>
      <w:r w:rsidRPr="00C72598">
        <w:rPr>
          <w:sz w:val="20"/>
          <w:szCs w:val="20"/>
        </w:rPr>
        <w:t>and imaginary spirits.</w:t>
      </w:r>
    </w:p>
    <w:p w14:paraId="1CBEAC54" w14:textId="52A8ACBD" w:rsidR="00C72598" w:rsidRDefault="00C72598" w:rsidP="00507E14">
      <w:pPr>
        <w:jc w:val="both"/>
        <w:rPr>
          <w:sz w:val="20"/>
          <w:szCs w:val="20"/>
        </w:rPr>
      </w:pPr>
      <w:r w:rsidRPr="00C72598">
        <w:rPr>
          <w:sz w:val="20"/>
          <w:szCs w:val="20"/>
        </w:rPr>
        <w:t>Another general error is from the misinterpretation</w:t>
      </w:r>
      <w:r w:rsidR="00507E14">
        <w:rPr>
          <w:sz w:val="20"/>
          <w:szCs w:val="20"/>
        </w:rPr>
        <w:t xml:space="preserve"> </w:t>
      </w:r>
      <w:r w:rsidRPr="00C72598">
        <w:rPr>
          <w:sz w:val="20"/>
          <w:szCs w:val="20"/>
        </w:rPr>
        <w:t xml:space="preserve">of the </w:t>
      </w:r>
      <w:proofErr w:type="gramStart"/>
      <w:r w:rsidRPr="00C72598">
        <w:rPr>
          <w:sz w:val="20"/>
          <w:szCs w:val="20"/>
        </w:rPr>
        <w:t>words</w:t>
      </w:r>
      <w:proofErr w:type="gramEnd"/>
      <w:r w:rsidRPr="00C72598">
        <w:rPr>
          <w:sz w:val="20"/>
          <w:szCs w:val="20"/>
        </w:rPr>
        <w:t xml:space="preserve"> eternal life, everlasting</w:t>
      </w:r>
      <w:r w:rsidR="00507E14">
        <w:rPr>
          <w:sz w:val="20"/>
          <w:szCs w:val="20"/>
        </w:rPr>
        <w:t xml:space="preserve"> </w:t>
      </w:r>
      <w:r w:rsidRPr="00C72598">
        <w:rPr>
          <w:sz w:val="20"/>
          <w:szCs w:val="20"/>
        </w:rPr>
        <w:t>death, and the second death. For though we</w:t>
      </w:r>
      <w:r w:rsidR="00507E14">
        <w:rPr>
          <w:sz w:val="20"/>
          <w:szCs w:val="20"/>
        </w:rPr>
        <w:t xml:space="preserve"> </w:t>
      </w:r>
      <w:r w:rsidRPr="00C72598">
        <w:rPr>
          <w:sz w:val="20"/>
          <w:szCs w:val="20"/>
        </w:rPr>
        <w:t>read plainly in Holy Scripture that God created</w:t>
      </w:r>
      <w:r w:rsidR="00507E14">
        <w:rPr>
          <w:sz w:val="20"/>
          <w:szCs w:val="20"/>
        </w:rPr>
        <w:t xml:space="preserve"> </w:t>
      </w:r>
      <w:r w:rsidRPr="00C72598">
        <w:rPr>
          <w:sz w:val="20"/>
          <w:szCs w:val="20"/>
        </w:rPr>
        <w:t>Adam in an estate of living for ever, which was</w:t>
      </w:r>
      <w:r w:rsidR="00507E14">
        <w:rPr>
          <w:sz w:val="20"/>
          <w:szCs w:val="20"/>
        </w:rPr>
        <w:t xml:space="preserve"> </w:t>
      </w:r>
      <w:r w:rsidRPr="00C72598">
        <w:rPr>
          <w:sz w:val="20"/>
          <w:szCs w:val="20"/>
        </w:rPr>
        <w:t>conditional, that is to say, if he disobeyed not</w:t>
      </w:r>
      <w:r w:rsidR="00507E14">
        <w:rPr>
          <w:sz w:val="20"/>
          <w:szCs w:val="20"/>
        </w:rPr>
        <w:t xml:space="preserve"> </w:t>
      </w:r>
      <w:r w:rsidRPr="00C72598">
        <w:rPr>
          <w:sz w:val="20"/>
          <w:szCs w:val="20"/>
        </w:rPr>
        <w:t>His commandment; which was not essential to</w:t>
      </w:r>
      <w:r w:rsidR="00507E14">
        <w:rPr>
          <w:sz w:val="20"/>
          <w:szCs w:val="20"/>
        </w:rPr>
        <w:t xml:space="preserve"> </w:t>
      </w:r>
      <w:r w:rsidRPr="00C72598">
        <w:rPr>
          <w:sz w:val="20"/>
          <w:szCs w:val="20"/>
        </w:rPr>
        <w:t>human nature, but consequent to the virtue of</w:t>
      </w:r>
      <w:r w:rsidR="00507E14">
        <w:rPr>
          <w:sz w:val="20"/>
          <w:szCs w:val="20"/>
        </w:rPr>
        <w:t xml:space="preserve"> </w:t>
      </w:r>
      <w:r w:rsidRPr="00C72598">
        <w:rPr>
          <w:sz w:val="20"/>
          <w:szCs w:val="20"/>
        </w:rPr>
        <w:t xml:space="preserve">the tree of life, whereof </w:t>
      </w:r>
      <w:r w:rsidRPr="00C72598">
        <w:rPr>
          <w:sz w:val="20"/>
          <w:szCs w:val="20"/>
        </w:rPr>
        <w:lastRenderedPageBreak/>
        <w:t>he had liberty to eat,</w:t>
      </w:r>
      <w:r w:rsidR="00507E14">
        <w:rPr>
          <w:sz w:val="20"/>
          <w:szCs w:val="20"/>
        </w:rPr>
        <w:t xml:space="preserve"> </w:t>
      </w:r>
      <w:r w:rsidRPr="00C72598">
        <w:rPr>
          <w:sz w:val="20"/>
          <w:szCs w:val="20"/>
        </w:rPr>
        <w:t>as long as he had not sinned; and that he was</w:t>
      </w:r>
      <w:r w:rsidR="00507E14">
        <w:rPr>
          <w:sz w:val="20"/>
          <w:szCs w:val="20"/>
        </w:rPr>
        <w:t xml:space="preserve"> </w:t>
      </w:r>
      <w:r w:rsidRPr="00C72598">
        <w:rPr>
          <w:sz w:val="20"/>
          <w:szCs w:val="20"/>
        </w:rPr>
        <w:t>thrust out of Paradise after he had sinned, lest</w:t>
      </w:r>
      <w:r w:rsidR="00507E14">
        <w:rPr>
          <w:sz w:val="20"/>
          <w:szCs w:val="20"/>
        </w:rPr>
        <w:t xml:space="preserve"> </w:t>
      </w:r>
      <w:r w:rsidRPr="00C72598">
        <w:rPr>
          <w:sz w:val="20"/>
          <w:szCs w:val="20"/>
        </w:rPr>
        <w:t xml:space="preserve">he should eat thereof, and live </w:t>
      </w:r>
      <w:proofErr w:type="spellStart"/>
      <w:r w:rsidRPr="00C72598">
        <w:rPr>
          <w:sz w:val="20"/>
          <w:szCs w:val="20"/>
        </w:rPr>
        <w:t>for ever</w:t>
      </w:r>
      <w:proofErr w:type="spellEnd"/>
      <w:r w:rsidRPr="00C72598">
        <w:rPr>
          <w:sz w:val="20"/>
          <w:szCs w:val="20"/>
        </w:rPr>
        <w:t>; and</w:t>
      </w:r>
      <w:r w:rsidR="00507E14">
        <w:rPr>
          <w:sz w:val="20"/>
          <w:szCs w:val="20"/>
        </w:rPr>
        <w:t xml:space="preserve"> </w:t>
      </w:r>
      <w:r w:rsidRPr="00C72598">
        <w:rPr>
          <w:sz w:val="20"/>
          <w:szCs w:val="20"/>
        </w:rPr>
        <w:t>that Christ's Passion is a discharge of sin to all</w:t>
      </w:r>
      <w:r w:rsidR="00507E14">
        <w:rPr>
          <w:sz w:val="20"/>
          <w:szCs w:val="20"/>
        </w:rPr>
        <w:t xml:space="preserve"> </w:t>
      </w:r>
      <w:r w:rsidRPr="00C72598">
        <w:rPr>
          <w:sz w:val="20"/>
          <w:szCs w:val="20"/>
        </w:rPr>
        <w:t>that believe on Him, and by consequence, a restitution</w:t>
      </w:r>
      <w:r w:rsidR="00507E14">
        <w:rPr>
          <w:sz w:val="20"/>
          <w:szCs w:val="20"/>
        </w:rPr>
        <w:t xml:space="preserve"> </w:t>
      </w:r>
      <w:r w:rsidRPr="00C72598">
        <w:rPr>
          <w:sz w:val="20"/>
          <w:szCs w:val="20"/>
        </w:rPr>
        <w:t>of eternal life to all the faithful, and to</w:t>
      </w:r>
      <w:r w:rsidR="00507E14">
        <w:rPr>
          <w:sz w:val="20"/>
          <w:szCs w:val="20"/>
        </w:rPr>
        <w:t xml:space="preserve"> </w:t>
      </w:r>
      <w:r w:rsidRPr="00C72598">
        <w:rPr>
          <w:sz w:val="20"/>
          <w:szCs w:val="20"/>
        </w:rPr>
        <w:t>them only: yet the doctrine is now and hath</w:t>
      </w:r>
      <w:r w:rsidR="00507E14">
        <w:rPr>
          <w:sz w:val="20"/>
          <w:szCs w:val="20"/>
        </w:rPr>
        <w:t xml:space="preserve"> </w:t>
      </w:r>
      <w:r w:rsidRPr="00C72598">
        <w:rPr>
          <w:sz w:val="20"/>
          <w:szCs w:val="20"/>
        </w:rPr>
        <w:t>been a long time far otherwise; namely, that</w:t>
      </w:r>
      <w:r w:rsidR="00507E14">
        <w:rPr>
          <w:sz w:val="20"/>
          <w:szCs w:val="20"/>
        </w:rPr>
        <w:t xml:space="preserve"> </w:t>
      </w:r>
      <w:r w:rsidRPr="00C72598">
        <w:rPr>
          <w:sz w:val="20"/>
          <w:szCs w:val="20"/>
        </w:rPr>
        <w:t>every man hath eternity of life by nature, inasmuch</w:t>
      </w:r>
      <w:r w:rsidR="00507E14">
        <w:rPr>
          <w:sz w:val="20"/>
          <w:szCs w:val="20"/>
        </w:rPr>
        <w:t xml:space="preserve"> </w:t>
      </w:r>
      <w:r w:rsidRPr="00C72598">
        <w:rPr>
          <w:sz w:val="20"/>
          <w:szCs w:val="20"/>
        </w:rPr>
        <w:t>as his soul is immortal. So that the flaming</w:t>
      </w:r>
      <w:r w:rsidR="00507E14">
        <w:rPr>
          <w:sz w:val="20"/>
          <w:szCs w:val="20"/>
        </w:rPr>
        <w:t xml:space="preserve"> </w:t>
      </w:r>
      <w:r w:rsidRPr="00C72598">
        <w:rPr>
          <w:sz w:val="20"/>
          <w:szCs w:val="20"/>
        </w:rPr>
        <w:t>sword at the entrance of Paradise, though</w:t>
      </w:r>
      <w:r w:rsidR="00507E14">
        <w:rPr>
          <w:sz w:val="20"/>
          <w:szCs w:val="20"/>
        </w:rPr>
        <w:t xml:space="preserve"> </w:t>
      </w:r>
      <w:r w:rsidRPr="00C72598">
        <w:rPr>
          <w:sz w:val="20"/>
          <w:szCs w:val="20"/>
        </w:rPr>
        <w:t>it hinder a man from coming to the tree of life,</w:t>
      </w:r>
      <w:r w:rsidR="00507E14">
        <w:rPr>
          <w:sz w:val="20"/>
          <w:szCs w:val="20"/>
        </w:rPr>
        <w:t xml:space="preserve"> </w:t>
      </w:r>
      <w:r w:rsidRPr="00C72598">
        <w:rPr>
          <w:sz w:val="20"/>
          <w:szCs w:val="20"/>
        </w:rPr>
        <w:t>hinders him not from the immortality which</w:t>
      </w:r>
      <w:r w:rsidR="00507E14">
        <w:rPr>
          <w:sz w:val="20"/>
          <w:szCs w:val="20"/>
        </w:rPr>
        <w:t xml:space="preserve"> </w:t>
      </w:r>
      <w:r w:rsidRPr="00C72598">
        <w:rPr>
          <w:sz w:val="20"/>
          <w:szCs w:val="20"/>
        </w:rPr>
        <w:t>God took from him for his sin, nor makes him</w:t>
      </w:r>
      <w:r w:rsidR="00507E14">
        <w:rPr>
          <w:sz w:val="20"/>
          <w:szCs w:val="20"/>
        </w:rPr>
        <w:t xml:space="preserve"> </w:t>
      </w:r>
      <w:r w:rsidRPr="00C72598">
        <w:rPr>
          <w:sz w:val="20"/>
          <w:szCs w:val="20"/>
        </w:rPr>
        <w:t>to need the sacrificing of Christ for the recovering</w:t>
      </w:r>
      <w:r w:rsidR="00507E14">
        <w:rPr>
          <w:sz w:val="20"/>
          <w:szCs w:val="20"/>
        </w:rPr>
        <w:t xml:space="preserve"> </w:t>
      </w:r>
      <w:r w:rsidRPr="00C72598">
        <w:rPr>
          <w:sz w:val="20"/>
          <w:szCs w:val="20"/>
        </w:rPr>
        <w:t>of the same; and consequently, not only the</w:t>
      </w:r>
      <w:r w:rsidR="00507E14">
        <w:rPr>
          <w:sz w:val="20"/>
          <w:szCs w:val="20"/>
        </w:rPr>
        <w:t xml:space="preserve"> </w:t>
      </w:r>
      <w:r w:rsidRPr="00C72598">
        <w:rPr>
          <w:sz w:val="20"/>
          <w:szCs w:val="20"/>
        </w:rPr>
        <w:t>faithful and righteous, but also the wicked and</w:t>
      </w:r>
      <w:r w:rsidR="00507E14">
        <w:rPr>
          <w:sz w:val="20"/>
          <w:szCs w:val="20"/>
        </w:rPr>
        <w:t xml:space="preserve"> </w:t>
      </w:r>
      <w:r w:rsidRPr="00C72598">
        <w:rPr>
          <w:sz w:val="20"/>
          <w:szCs w:val="20"/>
        </w:rPr>
        <w:t>the heathen, shall enjoy eternal life, without</w:t>
      </w:r>
      <w:r w:rsidR="00507E14">
        <w:rPr>
          <w:sz w:val="20"/>
          <w:szCs w:val="20"/>
        </w:rPr>
        <w:t xml:space="preserve"> </w:t>
      </w:r>
      <w:r w:rsidRPr="00C72598">
        <w:rPr>
          <w:sz w:val="20"/>
          <w:szCs w:val="20"/>
        </w:rPr>
        <w:t>any death at all, much less a second and everlasting</w:t>
      </w:r>
      <w:r w:rsidR="00507E14">
        <w:rPr>
          <w:sz w:val="20"/>
          <w:szCs w:val="20"/>
        </w:rPr>
        <w:t xml:space="preserve"> </w:t>
      </w:r>
      <w:r w:rsidRPr="00C72598">
        <w:rPr>
          <w:sz w:val="20"/>
          <w:szCs w:val="20"/>
        </w:rPr>
        <w:t>death. To salve this, it is said that by</w:t>
      </w:r>
      <w:r w:rsidR="00507E14">
        <w:rPr>
          <w:sz w:val="20"/>
          <w:szCs w:val="20"/>
        </w:rPr>
        <w:t xml:space="preserve"> </w:t>
      </w:r>
      <w:r w:rsidRPr="00C72598">
        <w:rPr>
          <w:sz w:val="20"/>
          <w:szCs w:val="20"/>
        </w:rPr>
        <w:t>second and everlasting death is meant a second</w:t>
      </w:r>
      <w:r w:rsidR="00507E14">
        <w:rPr>
          <w:sz w:val="20"/>
          <w:szCs w:val="20"/>
        </w:rPr>
        <w:t xml:space="preserve"> </w:t>
      </w:r>
      <w:r w:rsidRPr="00C72598">
        <w:rPr>
          <w:sz w:val="20"/>
          <w:szCs w:val="20"/>
        </w:rPr>
        <w:t>and everlasting life, but in torments; a figure</w:t>
      </w:r>
      <w:r w:rsidR="00507E14">
        <w:rPr>
          <w:sz w:val="20"/>
          <w:szCs w:val="20"/>
        </w:rPr>
        <w:t xml:space="preserve"> </w:t>
      </w:r>
      <w:r w:rsidRPr="00C72598">
        <w:rPr>
          <w:sz w:val="20"/>
          <w:szCs w:val="20"/>
        </w:rPr>
        <w:t>never used but in this very case.</w:t>
      </w:r>
    </w:p>
    <w:p w14:paraId="5721E702" w14:textId="77777777" w:rsidR="00507E14" w:rsidRDefault="00507E14" w:rsidP="00507E14">
      <w:pPr>
        <w:jc w:val="both"/>
        <w:rPr>
          <w:sz w:val="20"/>
          <w:szCs w:val="20"/>
        </w:rPr>
      </w:pPr>
    </w:p>
    <w:p w14:paraId="29B7372E" w14:textId="68AA396D" w:rsidR="00C27EB0" w:rsidRPr="009F719B" w:rsidRDefault="00C27EB0" w:rsidP="00C27EB0">
      <w:pPr>
        <w:jc w:val="both"/>
        <w:rPr>
          <w:sz w:val="20"/>
          <w:szCs w:val="20"/>
        </w:rPr>
      </w:pPr>
      <w:r w:rsidRPr="00E51EA3">
        <w:rPr>
          <w:sz w:val="20"/>
          <w:szCs w:val="20"/>
        </w:rPr>
        <w:t xml:space="preserve">23 HOBBES: </w:t>
      </w:r>
      <w:r w:rsidRPr="00E51EA3">
        <w:rPr>
          <w:i/>
          <w:iCs/>
          <w:sz w:val="20"/>
          <w:szCs w:val="20"/>
        </w:rPr>
        <w:t xml:space="preserve">Leviathan, </w:t>
      </w:r>
      <w:r w:rsidRPr="00E51EA3">
        <w:rPr>
          <w:sz w:val="20"/>
          <w:szCs w:val="20"/>
        </w:rPr>
        <w:t>PART IV, 263d-264a</w:t>
      </w:r>
    </w:p>
    <w:p w14:paraId="021337F2" w14:textId="776C7A4D" w:rsidR="00507E14" w:rsidRPr="00507E14" w:rsidRDefault="00507E14" w:rsidP="00507E14">
      <w:pPr>
        <w:spacing w:before="240"/>
        <w:jc w:val="both"/>
        <w:rPr>
          <w:sz w:val="20"/>
          <w:szCs w:val="20"/>
        </w:rPr>
      </w:pPr>
      <w:r w:rsidRPr="00507E14">
        <w:rPr>
          <w:sz w:val="20"/>
          <w:szCs w:val="20"/>
        </w:rPr>
        <w:t xml:space="preserve">The Gentiles worshipped, for gods, </w:t>
      </w:r>
      <w:proofErr w:type="gramStart"/>
      <w:r w:rsidRPr="00507E14">
        <w:rPr>
          <w:sz w:val="20"/>
          <w:szCs w:val="20"/>
        </w:rPr>
        <w:t>Jupiter</w:t>
      </w:r>
      <w:proofErr w:type="gramEnd"/>
      <w:r>
        <w:rPr>
          <w:sz w:val="20"/>
          <w:szCs w:val="20"/>
        </w:rPr>
        <w:t xml:space="preserve"> </w:t>
      </w:r>
      <w:r w:rsidRPr="00507E14">
        <w:rPr>
          <w:sz w:val="20"/>
          <w:szCs w:val="20"/>
        </w:rPr>
        <w:t>and others that, living, were men perhaps that</w:t>
      </w:r>
      <w:r>
        <w:rPr>
          <w:sz w:val="20"/>
          <w:szCs w:val="20"/>
        </w:rPr>
        <w:t xml:space="preserve"> </w:t>
      </w:r>
      <w:r w:rsidRPr="00507E14">
        <w:rPr>
          <w:sz w:val="20"/>
          <w:szCs w:val="20"/>
        </w:rPr>
        <w:t>had done great and glorious acts; and, for the</w:t>
      </w:r>
      <w:r>
        <w:rPr>
          <w:sz w:val="20"/>
          <w:szCs w:val="20"/>
        </w:rPr>
        <w:t xml:space="preserve"> </w:t>
      </w:r>
      <w:r w:rsidRPr="00507E14">
        <w:rPr>
          <w:sz w:val="20"/>
          <w:szCs w:val="20"/>
        </w:rPr>
        <w:t>children of God, diverse men and women, supposing</w:t>
      </w:r>
      <w:r>
        <w:rPr>
          <w:sz w:val="20"/>
          <w:szCs w:val="20"/>
        </w:rPr>
        <w:t xml:space="preserve"> </w:t>
      </w:r>
      <w:r w:rsidRPr="00507E14">
        <w:rPr>
          <w:sz w:val="20"/>
          <w:szCs w:val="20"/>
        </w:rPr>
        <w:t>them gotten between an immortal deity</w:t>
      </w:r>
      <w:r>
        <w:rPr>
          <w:sz w:val="20"/>
          <w:szCs w:val="20"/>
        </w:rPr>
        <w:t xml:space="preserve"> </w:t>
      </w:r>
      <w:r w:rsidRPr="00507E14">
        <w:rPr>
          <w:sz w:val="20"/>
          <w:szCs w:val="20"/>
        </w:rPr>
        <w:t>and a mortal man. This was idolatry, because</w:t>
      </w:r>
      <w:r>
        <w:rPr>
          <w:sz w:val="20"/>
          <w:szCs w:val="20"/>
        </w:rPr>
        <w:t xml:space="preserve"> </w:t>
      </w:r>
      <w:r w:rsidRPr="00507E14">
        <w:rPr>
          <w:sz w:val="20"/>
          <w:szCs w:val="20"/>
        </w:rPr>
        <w:t>they made them so to themselves, having no</w:t>
      </w:r>
      <w:r>
        <w:rPr>
          <w:sz w:val="20"/>
          <w:szCs w:val="20"/>
        </w:rPr>
        <w:t xml:space="preserve"> </w:t>
      </w:r>
      <w:r w:rsidRPr="00507E14">
        <w:rPr>
          <w:sz w:val="20"/>
          <w:szCs w:val="20"/>
        </w:rPr>
        <w:t>authority from God, neither in His eternal law</w:t>
      </w:r>
      <w:r>
        <w:rPr>
          <w:sz w:val="20"/>
          <w:szCs w:val="20"/>
        </w:rPr>
        <w:t xml:space="preserve"> </w:t>
      </w:r>
      <w:r w:rsidRPr="00507E14">
        <w:rPr>
          <w:sz w:val="20"/>
          <w:szCs w:val="20"/>
        </w:rPr>
        <w:t>of reason, nor in His positive and revealed will.</w:t>
      </w:r>
      <w:r>
        <w:rPr>
          <w:sz w:val="20"/>
          <w:szCs w:val="20"/>
        </w:rPr>
        <w:t xml:space="preserve"> </w:t>
      </w:r>
      <w:r w:rsidRPr="00507E14">
        <w:rPr>
          <w:sz w:val="20"/>
          <w:szCs w:val="20"/>
        </w:rPr>
        <w:t xml:space="preserve">But though our </w:t>
      </w:r>
      <w:proofErr w:type="spellStart"/>
      <w:r w:rsidRPr="00507E14">
        <w:rPr>
          <w:sz w:val="20"/>
          <w:szCs w:val="20"/>
        </w:rPr>
        <w:t>Saviour</w:t>
      </w:r>
      <w:proofErr w:type="spellEnd"/>
      <w:r w:rsidRPr="00507E14">
        <w:rPr>
          <w:sz w:val="20"/>
          <w:szCs w:val="20"/>
        </w:rPr>
        <w:t xml:space="preserve"> was a man, whom we</w:t>
      </w:r>
      <w:r>
        <w:rPr>
          <w:sz w:val="20"/>
          <w:szCs w:val="20"/>
        </w:rPr>
        <w:t xml:space="preserve"> </w:t>
      </w:r>
      <w:r w:rsidRPr="00507E14">
        <w:rPr>
          <w:sz w:val="20"/>
          <w:szCs w:val="20"/>
        </w:rPr>
        <w:t>also believe to be God immortal and the Son of</w:t>
      </w:r>
      <w:r>
        <w:rPr>
          <w:sz w:val="20"/>
          <w:szCs w:val="20"/>
        </w:rPr>
        <w:t xml:space="preserve"> </w:t>
      </w:r>
      <w:r w:rsidRPr="00507E14">
        <w:rPr>
          <w:sz w:val="20"/>
          <w:szCs w:val="20"/>
        </w:rPr>
        <w:t>God, yet this is no idolatry, because we build</w:t>
      </w:r>
      <w:r>
        <w:rPr>
          <w:sz w:val="20"/>
          <w:szCs w:val="20"/>
        </w:rPr>
        <w:t xml:space="preserve"> </w:t>
      </w:r>
      <w:r w:rsidRPr="00507E14">
        <w:rPr>
          <w:sz w:val="20"/>
          <w:szCs w:val="20"/>
        </w:rPr>
        <w:t>not that belief upon our own fancy or judgement,</w:t>
      </w:r>
      <w:r>
        <w:rPr>
          <w:sz w:val="20"/>
          <w:szCs w:val="20"/>
        </w:rPr>
        <w:t xml:space="preserve"> </w:t>
      </w:r>
      <w:r w:rsidRPr="00507E14">
        <w:rPr>
          <w:sz w:val="20"/>
          <w:szCs w:val="20"/>
        </w:rPr>
        <w:t>but upon the word of God revealed in</w:t>
      </w:r>
      <w:r>
        <w:rPr>
          <w:sz w:val="20"/>
          <w:szCs w:val="20"/>
        </w:rPr>
        <w:t xml:space="preserve"> </w:t>
      </w:r>
      <w:r w:rsidRPr="00507E14">
        <w:rPr>
          <w:sz w:val="20"/>
          <w:szCs w:val="20"/>
        </w:rPr>
        <w:t>the Scriptures. And for the adoration of the</w:t>
      </w:r>
      <w:r>
        <w:rPr>
          <w:sz w:val="20"/>
          <w:szCs w:val="20"/>
        </w:rPr>
        <w:t xml:space="preserve"> </w:t>
      </w:r>
      <w:r w:rsidRPr="00507E14">
        <w:rPr>
          <w:sz w:val="20"/>
          <w:szCs w:val="20"/>
        </w:rPr>
        <w:t>Eucharist, if the words of Christ, "This is my</w:t>
      </w:r>
      <w:r>
        <w:rPr>
          <w:sz w:val="20"/>
          <w:szCs w:val="20"/>
        </w:rPr>
        <w:t xml:space="preserve"> </w:t>
      </w:r>
      <w:r w:rsidRPr="00507E14">
        <w:rPr>
          <w:sz w:val="20"/>
          <w:szCs w:val="20"/>
        </w:rPr>
        <w:t>body," signify that he himself, and the seeming</w:t>
      </w:r>
      <w:r>
        <w:rPr>
          <w:sz w:val="20"/>
          <w:szCs w:val="20"/>
        </w:rPr>
        <w:t xml:space="preserve"> </w:t>
      </w:r>
      <w:r w:rsidRPr="00507E14">
        <w:rPr>
          <w:sz w:val="20"/>
          <w:szCs w:val="20"/>
        </w:rPr>
        <w:t>bread in his hand, and not only so, but that</w:t>
      </w:r>
      <w:r>
        <w:rPr>
          <w:sz w:val="20"/>
          <w:szCs w:val="20"/>
        </w:rPr>
        <w:t xml:space="preserve"> </w:t>
      </w:r>
      <w:r w:rsidRPr="00507E14">
        <w:rPr>
          <w:sz w:val="20"/>
          <w:szCs w:val="20"/>
        </w:rPr>
        <w:t>all the seeming morsels of bread that have ever</w:t>
      </w:r>
      <w:r>
        <w:rPr>
          <w:sz w:val="20"/>
          <w:szCs w:val="20"/>
        </w:rPr>
        <w:t xml:space="preserve"> </w:t>
      </w:r>
      <w:r w:rsidRPr="00507E14">
        <w:rPr>
          <w:sz w:val="20"/>
          <w:szCs w:val="20"/>
        </w:rPr>
        <w:t>since been, and any time hereafter shall be, consecrated</w:t>
      </w:r>
      <w:r>
        <w:rPr>
          <w:sz w:val="20"/>
          <w:szCs w:val="20"/>
        </w:rPr>
        <w:t xml:space="preserve"> </w:t>
      </w:r>
      <w:r w:rsidRPr="00507E14">
        <w:rPr>
          <w:sz w:val="20"/>
          <w:szCs w:val="20"/>
        </w:rPr>
        <w:t>by priests, be so many Christ's bodies,</w:t>
      </w:r>
      <w:r>
        <w:rPr>
          <w:sz w:val="20"/>
          <w:szCs w:val="20"/>
        </w:rPr>
        <w:t xml:space="preserve"> </w:t>
      </w:r>
      <w:r w:rsidRPr="00507E14">
        <w:rPr>
          <w:sz w:val="20"/>
          <w:szCs w:val="20"/>
        </w:rPr>
        <w:t>and yet all of them but one body, then is that no</w:t>
      </w:r>
      <w:r>
        <w:rPr>
          <w:sz w:val="20"/>
          <w:szCs w:val="20"/>
        </w:rPr>
        <w:t xml:space="preserve"> </w:t>
      </w:r>
      <w:r w:rsidRPr="00507E14">
        <w:rPr>
          <w:sz w:val="20"/>
          <w:szCs w:val="20"/>
        </w:rPr>
        <w:t xml:space="preserve">idolatry, because it is authorized by our </w:t>
      </w:r>
      <w:proofErr w:type="spellStart"/>
      <w:r w:rsidRPr="00507E14">
        <w:rPr>
          <w:sz w:val="20"/>
          <w:szCs w:val="20"/>
        </w:rPr>
        <w:t>Saviour</w:t>
      </w:r>
      <w:proofErr w:type="spellEnd"/>
      <w:r w:rsidRPr="00507E14">
        <w:rPr>
          <w:sz w:val="20"/>
          <w:szCs w:val="20"/>
        </w:rPr>
        <w:t>:</w:t>
      </w:r>
      <w:r>
        <w:rPr>
          <w:sz w:val="20"/>
          <w:szCs w:val="20"/>
        </w:rPr>
        <w:t xml:space="preserve"> </w:t>
      </w:r>
      <w:r w:rsidRPr="00507E14">
        <w:rPr>
          <w:sz w:val="20"/>
          <w:szCs w:val="20"/>
        </w:rPr>
        <w:t>but if that text do not signify that (for</w:t>
      </w:r>
      <w:r>
        <w:rPr>
          <w:sz w:val="20"/>
          <w:szCs w:val="20"/>
        </w:rPr>
        <w:t xml:space="preserve"> </w:t>
      </w:r>
      <w:r w:rsidRPr="00507E14">
        <w:rPr>
          <w:sz w:val="20"/>
          <w:szCs w:val="20"/>
        </w:rPr>
        <w:t>there is no other that can be alleged for it),</w:t>
      </w:r>
      <w:r>
        <w:rPr>
          <w:sz w:val="20"/>
          <w:szCs w:val="20"/>
        </w:rPr>
        <w:t xml:space="preserve"> </w:t>
      </w:r>
      <w:r w:rsidRPr="00507E14">
        <w:rPr>
          <w:sz w:val="20"/>
          <w:szCs w:val="20"/>
        </w:rPr>
        <w:t>then, because it is a worship of human institution,</w:t>
      </w:r>
      <w:r>
        <w:rPr>
          <w:sz w:val="20"/>
          <w:szCs w:val="20"/>
        </w:rPr>
        <w:t xml:space="preserve"> </w:t>
      </w:r>
      <w:r w:rsidRPr="00507E14">
        <w:rPr>
          <w:sz w:val="20"/>
          <w:szCs w:val="20"/>
        </w:rPr>
        <w:t>it is idolatry. For it is not enough to say,</w:t>
      </w:r>
      <w:r>
        <w:rPr>
          <w:sz w:val="20"/>
          <w:szCs w:val="20"/>
        </w:rPr>
        <w:t xml:space="preserve"> </w:t>
      </w:r>
      <w:r w:rsidRPr="00507E14">
        <w:rPr>
          <w:sz w:val="20"/>
          <w:szCs w:val="20"/>
        </w:rPr>
        <w:t>God can transubstantiate the bread into Christ's</w:t>
      </w:r>
      <w:r>
        <w:rPr>
          <w:sz w:val="20"/>
          <w:szCs w:val="20"/>
        </w:rPr>
        <w:t xml:space="preserve"> </w:t>
      </w:r>
      <w:r w:rsidRPr="00507E14">
        <w:rPr>
          <w:sz w:val="20"/>
          <w:szCs w:val="20"/>
        </w:rPr>
        <w:t>body, for the Gentiles also held God to be omnipotent,</w:t>
      </w:r>
      <w:r>
        <w:rPr>
          <w:sz w:val="20"/>
          <w:szCs w:val="20"/>
        </w:rPr>
        <w:t xml:space="preserve"> </w:t>
      </w:r>
      <w:r w:rsidRPr="00507E14">
        <w:rPr>
          <w:sz w:val="20"/>
          <w:szCs w:val="20"/>
        </w:rPr>
        <w:t>and might upon that ground no less</w:t>
      </w:r>
      <w:r>
        <w:rPr>
          <w:sz w:val="20"/>
          <w:szCs w:val="20"/>
        </w:rPr>
        <w:t xml:space="preserve"> </w:t>
      </w:r>
      <w:r w:rsidRPr="00507E14">
        <w:rPr>
          <w:sz w:val="20"/>
          <w:szCs w:val="20"/>
        </w:rPr>
        <w:t>excuse their idolatry, by pretending, as well as</w:t>
      </w:r>
      <w:r>
        <w:rPr>
          <w:sz w:val="20"/>
          <w:szCs w:val="20"/>
        </w:rPr>
        <w:t xml:space="preserve"> </w:t>
      </w:r>
      <w:r w:rsidRPr="00507E14">
        <w:rPr>
          <w:sz w:val="20"/>
          <w:szCs w:val="20"/>
        </w:rPr>
        <w:t>others, a transubstantiation of their wood and</w:t>
      </w:r>
      <w:r>
        <w:rPr>
          <w:sz w:val="20"/>
          <w:szCs w:val="20"/>
        </w:rPr>
        <w:t xml:space="preserve"> </w:t>
      </w:r>
      <w:r w:rsidRPr="00507E14">
        <w:rPr>
          <w:sz w:val="20"/>
          <w:szCs w:val="20"/>
        </w:rPr>
        <w:t>stone into God Almighty.</w:t>
      </w:r>
    </w:p>
    <w:p w14:paraId="263D2029" w14:textId="64B87957" w:rsidR="00507E14" w:rsidRPr="00507E14" w:rsidRDefault="00507E14" w:rsidP="00507E14">
      <w:pPr>
        <w:spacing w:before="240"/>
        <w:jc w:val="both"/>
        <w:rPr>
          <w:sz w:val="20"/>
          <w:szCs w:val="20"/>
        </w:rPr>
      </w:pPr>
      <w:r w:rsidRPr="00507E14">
        <w:rPr>
          <w:sz w:val="20"/>
          <w:szCs w:val="20"/>
        </w:rPr>
        <w:t>Whereas there be, that pretend divine inspiration</w:t>
      </w:r>
      <w:r>
        <w:rPr>
          <w:sz w:val="20"/>
          <w:szCs w:val="20"/>
        </w:rPr>
        <w:t xml:space="preserve"> </w:t>
      </w:r>
      <w:r w:rsidRPr="00507E14">
        <w:rPr>
          <w:sz w:val="20"/>
          <w:szCs w:val="20"/>
        </w:rPr>
        <w:t>to be a supernatural entering of the Holy</w:t>
      </w:r>
      <w:r>
        <w:rPr>
          <w:sz w:val="20"/>
          <w:szCs w:val="20"/>
        </w:rPr>
        <w:t xml:space="preserve"> </w:t>
      </w:r>
      <w:r w:rsidRPr="00507E14">
        <w:rPr>
          <w:sz w:val="20"/>
          <w:szCs w:val="20"/>
        </w:rPr>
        <w:t>Ghost into a man, and not an acquisition of</w:t>
      </w:r>
      <w:r>
        <w:rPr>
          <w:sz w:val="20"/>
          <w:szCs w:val="20"/>
        </w:rPr>
        <w:t xml:space="preserve"> </w:t>
      </w:r>
      <w:r w:rsidRPr="00507E14">
        <w:rPr>
          <w:sz w:val="20"/>
          <w:szCs w:val="20"/>
        </w:rPr>
        <w:t>God's graces by doctrine and study, I think they</w:t>
      </w:r>
      <w:r>
        <w:rPr>
          <w:sz w:val="20"/>
          <w:szCs w:val="20"/>
        </w:rPr>
        <w:t xml:space="preserve"> </w:t>
      </w:r>
      <w:r w:rsidRPr="00507E14">
        <w:rPr>
          <w:sz w:val="20"/>
          <w:szCs w:val="20"/>
        </w:rPr>
        <w:t>are in a very dangerous dilemma. For if they</w:t>
      </w:r>
      <w:r>
        <w:rPr>
          <w:sz w:val="20"/>
          <w:szCs w:val="20"/>
        </w:rPr>
        <w:t xml:space="preserve"> </w:t>
      </w:r>
      <w:r w:rsidRPr="00507E14">
        <w:rPr>
          <w:sz w:val="20"/>
          <w:szCs w:val="20"/>
        </w:rPr>
        <w:t>worship not the men whom they believe to be</w:t>
      </w:r>
      <w:r>
        <w:rPr>
          <w:sz w:val="20"/>
          <w:szCs w:val="20"/>
        </w:rPr>
        <w:t xml:space="preserve"> </w:t>
      </w:r>
      <w:r w:rsidRPr="00507E14">
        <w:rPr>
          <w:sz w:val="20"/>
          <w:szCs w:val="20"/>
        </w:rPr>
        <w:t>so inspired, they fall into impiety, as not adoring</w:t>
      </w:r>
      <w:r>
        <w:rPr>
          <w:sz w:val="20"/>
          <w:szCs w:val="20"/>
        </w:rPr>
        <w:t xml:space="preserve"> </w:t>
      </w:r>
      <w:r w:rsidRPr="00507E14">
        <w:rPr>
          <w:sz w:val="20"/>
          <w:szCs w:val="20"/>
        </w:rPr>
        <w:t>God's supernatural presence. And again,</w:t>
      </w:r>
      <w:r>
        <w:rPr>
          <w:sz w:val="20"/>
          <w:szCs w:val="20"/>
        </w:rPr>
        <w:t xml:space="preserve"> </w:t>
      </w:r>
      <w:r w:rsidRPr="00507E14">
        <w:rPr>
          <w:sz w:val="20"/>
          <w:szCs w:val="20"/>
        </w:rPr>
        <w:t xml:space="preserve">if they worship </w:t>
      </w:r>
      <w:proofErr w:type="gramStart"/>
      <w:r w:rsidRPr="00507E14">
        <w:rPr>
          <w:sz w:val="20"/>
          <w:szCs w:val="20"/>
        </w:rPr>
        <w:t>them</w:t>
      </w:r>
      <w:proofErr w:type="gramEnd"/>
      <w:r w:rsidRPr="00507E14">
        <w:rPr>
          <w:sz w:val="20"/>
          <w:szCs w:val="20"/>
        </w:rPr>
        <w:t xml:space="preserve"> they commit idolatry, for</w:t>
      </w:r>
      <w:r>
        <w:rPr>
          <w:sz w:val="20"/>
          <w:szCs w:val="20"/>
        </w:rPr>
        <w:t xml:space="preserve"> </w:t>
      </w:r>
      <w:r w:rsidRPr="00507E14">
        <w:rPr>
          <w:sz w:val="20"/>
          <w:szCs w:val="20"/>
        </w:rPr>
        <w:t>the Apostles would never permit themselves to</w:t>
      </w:r>
      <w:r>
        <w:rPr>
          <w:sz w:val="20"/>
          <w:szCs w:val="20"/>
        </w:rPr>
        <w:t xml:space="preserve"> </w:t>
      </w:r>
      <w:r w:rsidRPr="00507E14">
        <w:rPr>
          <w:sz w:val="20"/>
          <w:szCs w:val="20"/>
        </w:rPr>
        <w:t>be so worshipped. Therefore the safest way is</w:t>
      </w:r>
      <w:r>
        <w:rPr>
          <w:sz w:val="20"/>
          <w:szCs w:val="20"/>
        </w:rPr>
        <w:t xml:space="preserve"> </w:t>
      </w:r>
      <w:r w:rsidRPr="00507E14">
        <w:rPr>
          <w:sz w:val="20"/>
          <w:szCs w:val="20"/>
        </w:rPr>
        <w:t>to believe that by the descending of the dove</w:t>
      </w:r>
      <w:r>
        <w:rPr>
          <w:sz w:val="20"/>
          <w:szCs w:val="20"/>
        </w:rPr>
        <w:t xml:space="preserve"> </w:t>
      </w:r>
      <w:r w:rsidRPr="00507E14">
        <w:rPr>
          <w:sz w:val="20"/>
          <w:szCs w:val="20"/>
        </w:rPr>
        <w:t>upon the Apostles, and by Christ's breathing on</w:t>
      </w:r>
      <w:r>
        <w:rPr>
          <w:sz w:val="20"/>
          <w:szCs w:val="20"/>
        </w:rPr>
        <w:t xml:space="preserve"> </w:t>
      </w:r>
      <w:r w:rsidRPr="00507E14">
        <w:rPr>
          <w:sz w:val="20"/>
          <w:szCs w:val="20"/>
        </w:rPr>
        <w:t>them when he gave them the Holy Ghost, and</w:t>
      </w:r>
      <w:r>
        <w:rPr>
          <w:sz w:val="20"/>
          <w:szCs w:val="20"/>
        </w:rPr>
        <w:t xml:space="preserve"> </w:t>
      </w:r>
      <w:r w:rsidRPr="00507E14">
        <w:rPr>
          <w:sz w:val="20"/>
          <w:szCs w:val="20"/>
        </w:rPr>
        <w:t>by the giving of it by imposition of hands, are</w:t>
      </w:r>
      <w:r>
        <w:rPr>
          <w:sz w:val="20"/>
          <w:szCs w:val="20"/>
        </w:rPr>
        <w:t xml:space="preserve"> </w:t>
      </w:r>
      <w:r w:rsidRPr="00507E14">
        <w:rPr>
          <w:sz w:val="20"/>
          <w:szCs w:val="20"/>
        </w:rPr>
        <w:t>understood the signs which God hath been</w:t>
      </w:r>
      <w:r>
        <w:rPr>
          <w:sz w:val="20"/>
          <w:szCs w:val="20"/>
        </w:rPr>
        <w:t xml:space="preserve"> </w:t>
      </w:r>
      <w:r w:rsidRPr="00507E14">
        <w:rPr>
          <w:sz w:val="20"/>
          <w:szCs w:val="20"/>
        </w:rPr>
        <w:t>pleased to use, or ordain to be used, of his</w:t>
      </w:r>
      <w:r>
        <w:rPr>
          <w:sz w:val="20"/>
          <w:szCs w:val="20"/>
        </w:rPr>
        <w:t xml:space="preserve"> </w:t>
      </w:r>
      <w:r w:rsidRPr="00507E14">
        <w:rPr>
          <w:sz w:val="20"/>
          <w:szCs w:val="20"/>
        </w:rPr>
        <w:t>promise to assist those persons in their study to</w:t>
      </w:r>
      <w:r>
        <w:rPr>
          <w:sz w:val="20"/>
          <w:szCs w:val="20"/>
        </w:rPr>
        <w:t xml:space="preserve"> </w:t>
      </w:r>
      <w:r w:rsidRPr="00507E14">
        <w:rPr>
          <w:sz w:val="20"/>
          <w:szCs w:val="20"/>
        </w:rPr>
        <w:t>preach His kingdom, and in their conversation,</w:t>
      </w:r>
      <w:r>
        <w:rPr>
          <w:sz w:val="20"/>
          <w:szCs w:val="20"/>
        </w:rPr>
        <w:t xml:space="preserve"> </w:t>
      </w:r>
      <w:r w:rsidRPr="00507E14">
        <w:rPr>
          <w:sz w:val="20"/>
          <w:szCs w:val="20"/>
        </w:rPr>
        <w:t>that it might not be scandalous, but edifying to</w:t>
      </w:r>
      <w:r>
        <w:rPr>
          <w:sz w:val="20"/>
          <w:szCs w:val="20"/>
        </w:rPr>
        <w:t xml:space="preserve"> </w:t>
      </w:r>
      <w:r w:rsidRPr="00507E14">
        <w:rPr>
          <w:sz w:val="20"/>
          <w:szCs w:val="20"/>
        </w:rPr>
        <w:t>others.</w:t>
      </w:r>
    </w:p>
    <w:p w14:paraId="6E90C42A" w14:textId="3F81150D" w:rsidR="00A94EC3" w:rsidRDefault="00507E14" w:rsidP="00507E14">
      <w:pPr>
        <w:spacing w:before="240"/>
        <w:jc w:val="both"/>
        <w:rPr>
          <w:sz w:val="20"/>
          <w:szCs w:val="20"/>
        </w:rPr>
      </w:pPr>
      <w:r w:rsidRPr="00507E14">
        <w:rPr>
          <w:sz w:val="20"/>
          <w:szCs w:val="20"/>
        </w:rPr>
        <w:t>Besides the idolatrous worship of images,</w:t>
      </w:r>
      <w:r>
        <w:rPr>
          <w:sz w:val="20"/>
          <w:szCs w:val="20"/>
        </w:rPr>
        <w:t xml:space="preserve"> </w:t>
      </w:r>
      <w:r w:rsidRPr="00507E14">
        <w:rPr>
          <w:sz w:val="20"/>
          <w:szCs w:val="20"/>
        </w:rPr>
        <w:t>there is also a scandalous worship of them,</w:t>
      </w:r>
      <w:r>
        <w:rPr>
          <w:sz w:val="20"/>
          <w:szCs w:val="20"/>
        </w:rPr>
        <w:t xml:space="preserve"> </w:t>
      </w:r>
      <w:r w:rsidRPr="00507E14">
        <w:rPr>
          <w:sz w:val="20"/>
          <w:szCs w:val="20"/>
        </w:rPr>
        <w:t>which is also a sin, but not idolatry. For idolatry</w:t>
      </w:r>
      <w:r>
        <w:rPr>
          <w:sz w:val="20"/>
          <w:szCs w:val="20"/>
        </w:rPr>
        <w:t xml:space="preserve"> </w:t>
      </w:r>
      <w:r w:rsidRPr="00507E14">
        <w:rPr>
          <w:sz w:val="20"/>
          <w:szCs w:val="20"/>
        </w:rPr>
        <w:t>is to worship by signs of an internal and</w:t>
      </w:r>
      <w:r>
        <w:rPr>
          <w:sz w:val="20"/>
          <w:szCs w:val="20"/>
        </w:rPr>
        <w:t xml:space="preserve"> </w:t>
      </w:r>
      <w:r w:rsidRPr="00507E14">
        <w:rPr>
          <w:sz w:val="20"/>
          <w:szCs w:val="20"/>
        </w:rPr>
        <w:t xml:space="preserve">real </w:t>
      </w:r>
      <w:proofErr w:type="spellStart"/>
      <w:r w:rsidRPr="00507E14">
        <w:rPr>
          <w:sz w:val="20"/>
          <w:szCs w:val="20"/>
        </w:rPr>
        <w:t>honour</w:t>
      </w:r>
      <w:proofErr w:type="spellEnd"/>
      <w:r w:rsidRPr="00507E14">
        <w:rPr>
          <w:sz w:val="20"/>
          <w:szCs w:val="20"/>
        </w:rPr>
        <w:t>; but scandalous worship is but</w:t>
      </w:r>
      <w:r>
        <w:rPr>
          <w:sz w:val="20"/>
          <w:szCs w:val="20"/>
        </w:rPr>
        <w:t xml:space="preserve"> </w:t>
      </w:r>
      <w:r w:rsidRPr="00507E14">
        <w:rPr>
          <w:sz w:val="20"/>
          <w:szCs w:val="20"/>
        </w:rPr>
        <w:t>seeming worship, and may sometimes be joined</w:t>
      </w:r>
      <w:r>
        <w:rPr>
          <w:sz w:val="20"/>
          <w:szCs w:val="20"/>
        </w:rPr>
        <w:t xml:space="preserve"> </w:t>
      </w:r>
      <w:r w:rsidRPr="00507E14">
        <w:rPr>
          <w:sz w:val="20"/>
          <w:szCs w:val="20"/>
        </w:rPr>
        <w:t>with an inward and hearty detestation, both of</w:t>
      </w:r>
      <w:r>
        <w:rPr>
          <w:sz w:val="20"/>
          <w:szCs w:val="20"/>
        </w:rPr>
        <w:t xml:space="preserve"> </w:t>
      </w:r>
      <w:r w:rsidRPr="00507E14">
        <w:rPr>
          <w:sz w:val="20"/>
          <w:szCs w:val="20"/>
        </w:rPr>
        <w:t>the image and of the fantastical demon or idol</w:t>
      </w:r>
      <w:r>
        <w:rPr>
          <w:sz w:val="20"/>
          <w:szCs w:val="20"/>
        </w:rPr>
        <w:t xml:space="preserve"> </w:t>
      </w:r>
      <w:r w:rsidRPr="00507E14">
        <w:rPr>
          <w:sz w:val="20"/>
          <w:szCs w:val="20"/>
        </w:rPr>
        <w:t>to which it is dedicated; and proceed only from</w:t>
      </w:r>
      <w:r>
        <w:rPr>
          <w:sz w:val="20"/>
          <w:szCs w:val="20"/>
        </w:rPr>
        <w:t xml:space="preserve"> </w:t>
      </w:r>
      <w:r w:rsidRPr="00507E14">
        <w:rPr>
          <w:sz w:val="20"/>
          <w:szCs w:val="20"/>
        </w:rPr>
        <w:t>the fear of death or other grievous punishment;</w:t>
      </w:r>
      <w:r>
        <w:rPr>
          <w:sz w:val="20"/>
          <w:szCs w:val="20"/>
        </w:rPr>
        <w:t xml:space="preserve"> </w:t>
      </w:r>
      <w:r w:rsidRPr="00507E14">
        <w:rPr>
          <w:sz w:val="20"/>
          <w:szCs w:val="20"/>
        </w:rPr>
        <w:t>and is nevertheless a sin in them that so worship,</w:t>
      </w:r>
      <w:r>
        <w:rPr>
          <w:sz w:val="20"/>
          <w:szCs w:val="20"/>
        </w:rPr>
        <w:t xml:space="preserve"> </w:t>
      </w:r>
      <w:r w:rsidRPr="00507E14">
        <w:rPr>
          <w:sz w:val="20"/>
          <w:szCs w:val="20"/>
        </w:rPr>
        <w:t>in case they be men whose actions are</w:t>
      </w:r>
      <w:r>
        <w:rPr>
          <w:sz w:val="20"/>
          <w:szCs w:val="20"/>
        </w:rPr>
        <w:t xml:space="preserve"> </w:t>
      </w:r>
      <w:r w:rsidRPr="00507E14">
        <w:rPr>
          <w:sz w:val="20"/>
          <w:szCs w:val="20"/>
        </w:rPr>
        <w:t>looked at by others as lights to guide them by;</w:t>
      </w:r>
      <w:r>
        <w:rPr>
          <w:sz w:val="20"/>
          <w:szCs w:val="20"/>
        </w:rPr>
        <w:t xml:space="preserve"> </w:t>
      </w:r>
      <w:r w:rsidRPr="00507E14">
        <w:rPr>
          <w:sz w:val="20"/>
          <w:szCs w:val="20"/>
        </w:rPr>
        <w:t>because following their ways, they cannot but</w:t>
      </w:r>
      <w:r>
        <w:rPr>
          <w:sz w:val="20"/>
          <w:szCs w:val="20"/>
        </w:rPr>
        <w:t xml:space="preserve"> </w:t>
      </w:r>
      <w:r w:rsidRPr="00507E14">
        <w:rPr>
          <w:sz w:val="20"/>
          <w:szCs w:val="20"/>
        </w:rPr>
        <w:t>stumble and fall in the way of religion: whereas</w:t>
      </w:r>
      <w:r>
        <w:rPr>
          <w:sz w:val="20"/>
          <w:szCs w:val="20"/>
        </w:rPr>
        <w:t xml:space="preserve"> </w:t>
      </w:r>
      <w:r w:rsidRPr="00507E14">
        <w:rPr>
          <w:sz w:val="20"/>
          <w:szCs w:val="20"/>
        </w:rPr>
        <w:t>the example of those we regard not, works</w:t>
      </w:r>
      <w:r>
        <w:rPr>
          <w:sz w:val="20"/>
          <w:szCs w:val="20"/>
        </w:rPr>
        <w:t xml:space="preserve"> </w:t>
      </w:r>
      <w:r w:rsidRPr="00507E14">
        <w:rPr>
          <w:sz w:val="20"/>
          <w:szCs w:val="20"/>
        </w:rPr>
        <w:t>not on us at all, but leaves us to our own diligence</w:t>
      </w:r>
      <w:r>
        <w:rPr>
          <w:sz w:val="20"/>
          <w:szCs w:val="20"/>
        </w:rPr>
        <w:t xml:space="preserve"> </w:t>
      </w:r>
      <w:r w:rsidRPr="00507E14">
        <w:rPr>
          <w:sz w:val="20"/>
          <w:szCs w:val="20"/>
        </w:rPr>
        <w:t>and caution, and consequently are no</w:t>
      </w:r>
      <w:r>
        <w:rPr>
          <w:sz w:val="20"/>
          <w:szCs w:val="20"/>
        </w:rPr>
        <w:t xml:space="preserve"> </w:t>
      </w:r>
      <w:r w:rsidRPr="00507E14">
        <w:rPr>
          <w:sz w:val="20"/>
          <w:szCs w:val="20"/>
        </w:rPr>
        <w:t>causes of our falling.</w:t>
      </w:r>
    </w:p>
    <w:p w14:paraId="781377F4" w14:textId="77777777" w:rsidR="00507E14" w:rsidRDefault="00507E14" w:rsidP="00507E14">
      <w:pPr>
        <w:spacing w:before="240"/>
        <w:jc w:val="both"/>
        <w:rPr>
          <w:sz w:val="20"/>
          <w:szCs w:val="20"/>
        </w:rPr>
      </w:pPr>
    </w:p>
    <w:p w14:paraId="45282102" w14:textId="77777777" w:rsidR="00507E14" w:rsidRDefault="00507E14" w:rsidP="00507E14">
      <w:pPr>
        <w:spacing w:before="240"/>
        <w:jc w:val="both"/>
        <w:rPr>
          <w:sz w:val="20"/>
          <w:szCs w:val="20"/>
        </w:rPr>
      </w:pPr>
    </w:p>
    <w:p w14:paraId="6ED0DED2" w14:textId="77777777" w:rsidR="00507E14" w:rsidRDefault="00507E14" w:rsidP="00507E14">
      <w:pPr>
        <w:spacing w:before="240"/>
        <w:jc w:val="both"/>
        <w:rPr>
          <w:sz w:val="20"/>
          <w:szCs w:val="20"/>
        </w:rPr>
      </w:pPr>
    </w:p>
    <w:p w14:paraId="678C2C87" w14:textId="77777777" w:rsidR="00507E14" w:rsidRDefault="00507E14" w:rsidP="00507E14">
      <w:pPr>
        <w:spacing w:before="240"/>
        <w:jc w:val="both"/>
        <w:rPr>
          <w:sz w:val="20"/>
          <w:szCs w:val="20"/>
        </w:rPr>
      </w:pPr>
    </w:p>
    <w:p w14:paraId="7F1F83F7" w14:textId="77777777" w:rsidR="00507E14" w:rsidRDefault="00507E14" w:rsidP="00507E14">
      <w:pPr>
        <w:spacing w:before="240"/>
        <w:jc w:val="both"/>
        <w:rPr>
          <w:sz w:val="20"/>
          <w:szCs w:val="20"/>
        </w:rPr>
      </w:pPr>
    </w:p>
    <w:p w14:paraId="38A47B9C" w14:textId="77777777" w:rsidR="00507E14" w:rsidRDefault="00507E14" w:rsidP="00507E14">
      <w:pPr>
        <w:spacing w:before="240"/>
        <w:jc w:val="both"/>
        <w:rPr>
          <w:sz w:val="20"/>
          <w:szCs w:val="20"/>
        </w:rPr>
      </w:pPr>
    </w:p>
    <w:p w14:paraId="38A75FF7" w14:textId="77777777" w:rsidR="004450A6" w:rsidRPr="004450A6" w:rsidRDefault="004450A6" w:rsidP="004450A6">
      <w:pPr>
        <w:jc w:val="both"/>
        <w:rPr>
          <w:b/>
          <w:bCs/>
          <w:sz w:val="28"/>
          <w:szCs w:val="28"/>
        </w:rPr>
      </w:pPr>
      <w:r w:rsidRPr="004450A6">
        <w:rPr>
          <w:b/>
          <w:bCs/>
          <w:sz w:val="28"/>
          <w:szCs w:val="28"/>
        </w:rPr>
        <w:lastRenderedPageBreak/>
        <w:t xml:space="preserve">32 MILTON: </w:t>
      </w:r>
      <w:r w:rsidRPr="004450A6">
        <w:rPr>
          <w:b/>
          <w:bCs/>
          <w:i/>
          <w:iCs/>
          <w:sz w:val="28"/>
          <w:szCs w:val="28"/>
        </w:rPr>
        <w:t xml:space="preserve">Paradise Lost, </w:t>
      </w:r>
      <w:r w:rsidRPr="004450A6">
        <w:rPr>
          <w:b/>
          <w:bCs/>
          <w:sz w:val="28"/>
          <w:szCs w:val="28"/>
        </w:rPr>
        <w:t>BK XII [436-445] 328b-329a</w:t>
      </w:r>
    </w:p>
    <w:p w14:paraId="58070E8D" w14:textId="77777777" w:rsidR="004450A6" w:rsidRPr="004450A6" w:rsidRDefault="004450A6" w:rsidP="004450A6">
      <w:pPr>
        <w:spacing w:after="0"/>
        <w:jc w:val="both"/>
        <w:rPr>
          <w:sz w:val="20"/>
          <w:szCs w:val="20"/>
        </w:rPr>
      </w:pPr>
      <w:r w:rsidRPr="004450A6">
        <w:rPr>
          <w:sz w:val="20"/>
          <w:szCs w:val="20"/>
        </w:rPr>
        <w:t>Nor after resurrection shall he stay</w:t>
      </w:r>
    </w:p>
    <w:p w14:paraId="21C60D18" w14:textId="77777777" w:rsidR="004450A6" w:rsidRPr="004450A6" w:rsidRDefault="004450A6" w:rsidP="004450A6">
      <w:pPr>
        <w:spacing w:after="0"/>
        <w:jc w:val="both"/>
        <w:rPr>
          <w:sz w:val="20"/>
          <w:szCs w:val="20"/>
        </w:rPr>
      </w:pPr>
      <w:r w:rsidRPr="004450A6">
        <w:rPr>
          <w:sz w:val="20"/>
          <w:szCs w:val="20"/>
        </w:rPr>
        <w:t xml:space="preserve">Longer on Earth then </w:t>
      </w:r>
      <w:proofErr w:type="spellStart"/>
      <w:r w:rsidRPr="004450A6">
        <w:rPr>
          <w:sz w:val="20"/>
          <w:szCs w:val="20"/>
        </w:rPr>
        <w:t>certaine</w:t>
      </w:r>
      <w:proofErr w:type="spellEnd"/>
      <w:r w:rsidRPr="004450A6">
        <w:rPr>
          <w:sz w:val="20"/>
          <w:szCs w:val="20"/>
        </w:rPr>
        <w:t xml:space="preserve"> times to </w:t>
      </w:r>
      <w:proofErr w:type="spellStart"/>
      <w:r w:rsidRPr="004450A6">
        <w:rPr>
          <w:sz w:val="20"/>
          <w:szCs w:val="20"/>
        </w:rPr>
        <w:t>appeer</w:t>
      </w:r>
      <w:proofErr w:type="spellEnd"/>
    </w:p>
    <w:p w14:paraId="45F10B57" w14:textId="77777777" w:rsidR="004450A6" w:rsidRPr="004450A6" w:rsidRDefault="004450A6" w:rsidP="004450A6">
      <w:pPr>
        <w:spacing w:after="0"/>
        <w:jc w:val="both"/>
        <w:rPr>
          <w:sz w:val="20"/>
          <w:szCs w:val="20"/>
        </w:rPr>
      </w:pPr>
      <w:r w:rsidRPr="004450A6">
        <w:rPr>
          <w:sz w:val="20"/>
          <w:szCs w:val="20"/>
        </w:rPr>
        <w:t>To his Disciples, Men who in his Life</w:t>
      </w:r>
    </w:p>
    <w:p w14:paraId="4B4CD63B" w14:textId="77777777" w:rsidR="004450A6" w:rsidRPr="004450A6" w:rsidRDefault="004450A6" w:rsidP="004450A6">
      <w:pPr>
        <w:spacing w:after="0"/>
        <w:jc w:val="both"/>
        <w:rPr>
          <w:sz w:val="20"/>
          <w:szCs w:val="20"/>
        </w:rPr>
      </w:pPr>
      <w:r w:rsidRPr="004450A6">
        <w:rPr>
          <w:sz w:val="20"/>
          <w:szCs w:val="20"/>
        </w:rPr>
        <w:t xml:space="preserve">Still </w:t>
      </w:r>
      <w:proofErr w:type="spellStart"/>
      <w:r w:rsidRPr="004450A6">
        <w:rPr>
          <w:sz w:val="20"/>
          <w:szCs w:val="20"/>
        </w:rPr>
        <w:t>follow'd</w:t>
      </w:r>
      <w:proofErr w:type="spellEnd"/>
      <w:r w:rsidRPr="004450A6">
        <w:rPr>
          <w:sz w:val="20"/>
          <w:szCs w:val="20"/>
        </w:rPr>
        <w:t xml:space="preserve"> him; to them shall leave in </w:t>
      </w:r>
      <w:proofErr w:type="gramStart"/>
      <w:r w:rsidRPr="004450A6">
        <w:rPr>
          <w:sz w:val="20"/>
          <w:szCs w:val="20"/>
        </w:rPr>
        <w:t>charge</w:t>
      </w:r>
      <w:proofErr w:type="gramEnd"/>
    </w:p>
    <w:p w14:paraId="5DC3762A" w14:textId="5797EAF5" w:rsidR="004450A6" w:rsidRPr="004450A6" w:rsidRDefault="004450A6" w:rsidP="004450A6">
      <w:pPr>
        <w:spacing w:after="0"/>
        <w:jc w:val="both"/>
        <w:rPr>
          <w:sz w:val="20"/>
          <w:szCs w:val="20"/>
        </w:rPr>
      </w:pPr>
      <w:r w:rsidRPr="004450A6">
        <w:rPr>
          <w:sz w:val="20"/>
          <w:szCs w:val="20"/>
        </w:rPr>
        <w:t xml:space="preserve">To teach all nations what of him they </w:t>
      </w:r>
      <w:proofErr w:type="spellStart"/>
      <w:r w:rsidRPr="004450A6">
        <w:rPr>
          <w:sz w:val="20"/>
          <w:szCs w:val="20"/>
        </w:rPr>
        <w:t>learn'd</w:t>
      </w:r>
      <w:proofErr w:type="spellEnd"/>
      <w:r w:rsidRPr="004450A6">
        <w:rPr>
          <w:sz w:val="20"/>
          <w:szCs w:val="20"/>
        </w:rPr>
        <w:t xml:space="preserve"> </w:t>
      </w:r>
      <w:r>
        <w:rPr>
          <w:sz w:val="20"/>
          <w:szCs w:val="20"/>
        </w:rPr>
        <w:tab/>
      </w:r>
      <w:r>
        <w:rPr>
          <w:sz w:val="20"/>
          <w:szCs w:val="20"/>
        </w:rPr>
        <w:tab/>
      </w:r>
      <w:r>
        <w:rPr>
          <w:sz w:val="20"/>
          <w:szCs w:val="20"/>
        </w:rPr>
        <w:tab/>
      </w:r>
      <w:r>
        <w:rPr>
          <w:sz w:val="20"/>
          <w:szCs w:val="20"/>
        </w:rPr>
        <w:tab/>
      </w:r>
      <w:r w:rsidRPr="004450A6">
        <w:rPr>
          <w:sz w:val="20"/>
          <w:szCs w:val="20"/>
        </w:rPr>
        <w:t>440</w:t>
      </w:r>
    </w:p>
    <w:p w14:paraId="2E991634" w14:textId="77777777" w:rsidR="004450A6" w:rsidRPr="004450A6" w:rsidRDefault="004450A6" w:rsidP="004450A6">
      <w:pPr>
        <w:spacing w:after="0"/>
        <w:jc w:val="both"/>
        <w:rPr>
          <w:sz w:val="20"/>
          <w:szCs w:val="20"/>
        </w:rPr>
      </w:pPr>
      <w:r w:rsidRPr="004450A6">
        <w:rPr>
          <w:sz w:val="20"/>
          <w:szCs w:val="20"/>
        </w:rPr>
        <w:t xml:space="preserve">And his Salvation, them who shall </w:t>
      </w:r>
      <w:proofErr w:type="spellStart"/>
      <w:r w:rsidRPr="004450A6">
        <w:rPr>
          <w:sz w:val="20"/>
          <w:szCs w:val="20"/>
        </w:rPr>
        <w:t>beleeve</w:t>
      </w:r>
      <w:proofErr w:type="spellEnd"/>
    </w:p>
    <w:p w14:paraId="41F5A6C7" w14:textId="77777777" w:rsidR="004450A6" w:rsidRPr="004450A6" w:rsidRDefault="004450A6" w:rsidP="004450A6">
      <w:pPr>
        <w:spacing w:after="0"/>
        <w:jc w:val="both"/>
        <w:rPr>
          <w:sz w:val="20"/>
          <w:szCs w:val="20"/>
        </w:rPr>
      </w:pPr>
      <w:r w:rsidRPr="004450A6">
        <w:rPr>
          <w:sz w:val="20"/>
          <w:szCs w:val="20"/>
        </w:rPr>
        <w:t xml:space="preserve">Baptizing in the profluent </w:t>
      </w:r>
      <w:proofErr w:type="spellStart"/>
      <w:r w:rsidRPr="004450A6">
        <w:rPr>
          <w:sz w:val="20"/>
          <w:szCs w:val="20"/>
        </w:rPr>
        <w:t>streame</w:t>
      </w:r>
      <w:proofErr w:type="spellEnd"/>
      <w:r w:rsidRPr="004450A6">
        <w:rPr>
          <w:sz w:val="20"/>
          <w:szCs w:val="20"/>
        </w:rPr>
        <w:t xml:space="preserve">, the </w:t>
      </w:r>
      <w:proofErr w:type="spellStart"/>
      <w:r w:rsidRPr="004450A6">
        <w:rPr>
          <w:sz w:val="20"/>
          <w:szCs w:val="20"/>
        </w:rPr>
        <w:t>signe</w:t>
      </w:r>
      <w:proofErr w:type="spellEnd"/>
    </w:p>
    <w:p w14:paraId="04439EFE" w14:textId="080BEAA0" w:rsidR="00507E14" w:rsidRDefault="004450A6" w:rsidP="004450A6">
      <w:pPr>
        <w:spacing w:after="0"/>
        <w:jc w:val="both"/>
        <w:rPr>
          <w:sz w:val="20"/>
          <w:szCs w:val="20"/>
        </w:rPr>
      </w:pPr>
      <w:r w:rsidRPr="004450A6">
        <w:rPr>
          <w:sz w:val="20"/>
          <w:szCs w:val="20"/>
        </w:rPr>
        <w:t>Of washing them from guilt of sin to Life</w:t>
      </w:r>
    </w:p>
    <w:p w14:paraId="57A17A8A" w14:textId="77777777" w:rsidR="004450A6" w:rsidRPr="004450A6" w:rsidRDefault="004450A6" w:rsidP="004450A6">
      <w:pPr>
        <w:spacing w:after="0"/>
        <w:jc w:val="both"/>
        <w:rPr>
          <w:sz w:val="20"/>
          <w:szCs w:val="20"/>
        </w:rPr>
      </w:pPr>
      <w:r w:rsidRPr="004450A6">
        <w:rPr>
          <w:sz w:val="20"/>
          <w:szCs w:val="20"/>
        </w:rPr>
        <w:t xml:space="preserve">Pure, and in mind </w:t>
      </w:r>
      <w:proofErr w:type="spellStart"/>
      <w:r w:rsidRPr="004450A6">
        <w:rPr>
          <w:sz w:val="20"/>
          <w:szCs w:val="20"/>
        </w:rPr>
        <w:t>prepar'd</w:t>
      </w:r>
      <w:proofErr w:type="spellEnd"/>
      <w:r w:rsidRPr="004450A6">
        <w:rPr>
          <w:sz w:val="20"/>
          <w:szCs w:val="20"/>
        </w:rPr>
        <w:t>, if so befall,</w:t>
      </w:r>
    </w:p>
    <w:p w14:paraId="4A67E466" w14:textId="68E6EB34" w:rsidR="004450A6" w:rsidRDefault="004450A6" w:rsidP="004450A6">
      <w:pPr>
        <w:spacing w:after="0"/>
        <w:jc w:val="both"/>
        <w:rPr>
          <w:sz w:val="20"/>
          <w:szCs w:val="20"/>
        </w:rPr>
      </w:pPr>
      <w:r w:rsidRPr="004450A6">
        <w:rPr>
          <w:sz w:val="20"/>
          <w:szCs w:val="20"/>
        </w:rPr>
        <w:t xml:space="preserve">For death, like that which the redeemer </w:t>
      </w:r>
      <w:proofErr w:type="spellStart"/>
      <w:r w:rsidRPr="004450A6">
        <w:rPr>
          <w:sz w:val="20"/>
          <w:szCs w:val="20"/>
        </w:rPr>
        <w:t>dy'd</w:t>
      </w:r>
      <w:proofErr w:type="spellEnd"/>
      <w:r w:rsidRPr="004450A6">
        <w:rPr>
          <w:sz w:val="20"/>
          <w:szCs w:val="20"/>
        </w:rPr>
        <w:t>.</w:t>
      </w:r>
    </w:p>
    <w:p w14:paraId="29D6D89E" w14:textId="77777777" w:rsidR="00507E14" w:rsidRDefault="00507E14" w:rsidP="00507E14">
      <w:pPr>
        <w:spacing w:before="240"/>
        <w:jc w:val="both"/>
        <w:rPr>
          <w:sz w:val="20"/>
          <w:szCs w:val="20"/>
        </w:rPr>
      </w:pPr>
    </w:p>
    <w:p w14:paraId="2EA3D0B9" w14:textId="77777777" w:rsidR="004450A6" w:rsidRDefault="004450A6" w:rsidP="00507E14">
      <w:pPr>
        <w:spacing w:before="240"/>
        <w:jc w:val="both"/>
        <w:rPr>
          <w:sz w:val="20"/>
          <w:szCs w:val="20"/>
        </w:rPr>
      </w:pPr>
    </w:p>
    <w:p w14:paraId="3DC6954A" w14:textId="77777777" w:rsidR="004450A6" w:rsidRDefault="004450A6" w:rsidP="00507E14">
      <w:pPr>
        <w:spacing w:before="240"/>
        <w:jc w:val="both"/>
        <w:rPr>
          <w:sz w:val="20"/>
          <w:szCs w:val="20"/>
        </w:rPr>
      </w:pPr>
    </w:p>
    <w:p w14:paraId="4991AA6E" w14:textId="77777777" w:rsidR="004450A6" w:rsidRDefault="004450A6" w:rsidP="00507E14">
      <w:pPr>
        <w:spacing w:before="240"/>
        <w:jc w:val="both"/>
        <w:rPr>
          <w:sz w:val="20"/>
          <w:szCs w:val="20"/>
        </w:rPr>
      </w:pPr>
    </w:p>
    <w:p w14:paraId="7243B14C" w14:textId="77777777" w:rsidR="004450A6" w:rsidRDefault="004450A6" w:rsidP="00507E14">
      <w:pPr>
        <w:spacing w:before="240"/>
        <w:jc w:val="both"/>
        <w:rPr>
          <w:sz w:val="20"/>
          <w:szCs w:val="20"/>
        </w:rPr>
      </w:pPr>
    </w:p>
    <w:p w14:paraId="520B679E" w14:textId="77777777" w:rsidR="004450A6" w:rsidRDefault="004450A6" w:rsidP="00507E14">
      <w:pPr>
        <w:spacing w:before="240"/>
        <w:jc w:val="both"/>
        <w:rPr>
          <w:sz w:val="20"/>
          <w:szCs w:val="20"/>
        </w:rPr>
      </w:pPr>
    </w:p>
    <w:p w14:paraId="14F0627A" w14:textId="77777777" w:rsidR="004450A6" w:rsidRDefault="004450A6" w:rsidP="00507E14">
      <w:pPr>
        <w:spacing w:before="240"/>
        <w:jc w:val="both"/>
        <w:rPr>
          <w:sz w:val="20"/>
          <w:szCs w:val="20"/>
        </w:rPr>
      </w:pPr>
    </w:p>
    <w:p w14:paraId="193DBCD2" w14:textId="77777777" w:rsidR="004450A6" w:rsidRDefault="004450A6" w:rsidP="00507E14">
      <w:pPr>
        <w:spacing w:before="240"/>
        <w:jc w:val="both"/>
        <w:rPr>
          <w:sz w:val="20"/>
          <w:szCs w:val="20"/>
        </w:rPr>
      </w:pPr>
    </w:p>
    <w:p w14:paraId="366E573E" w14:textId="77777777" w:rsidR="004450A6" w:rsidRDefault="004450A6" w:rsidP="00507E14">
      <w:pPr>
        <w:spacing w:before="240"/>
        <w:jc w:val="both"/>
        <w:rPr>
          <w:sz w:val="20"/>
          <w:szCs w:val="20"/>
        </w:rPr>
      </w:pPr>
    </w:p>
    <w:p w14:paraId="532814D3" w14:textId="77777777" w:rsidR="004450A6" w:rsidRDefault="004450A6" w:rsidP="00507E14">
      <w:pPr>
        <w:spacing w:before="240"/>
        <w:jc w:val="both"/>
        <w:rPr>
          <w:sz w:val="20"/>
          <w:szCs w:val="20"/>
        </w:rPr>
      </w:pPr>
    </w:p>
    <w:p w14:paraId="62447495" w14:textId="77777777" w:rsidR="004450A6" w:rsidRDefault="004450A6" w:rsidP="00507E14">
      <w:pPr>
        <w:spacing w:before="240"/>
        <w:jc w:val="both"/>
        <w:rPr>
          <w:sz w:val="20"/>
          <w:szCs w:val="20"/>
        </w:rPr>
      </w:pPr>
    </w:p>
    <w:p w14:paraId="6CD6AB17" w14:textId="77777777" w:rsidR="004450A6" w:rsidRDefault="004450A6" w:rsidP="00507E14">
      <w:pPr>
        <w:spacing w:before="240"/>
        <w:jc w:val="both"/>
        <w:rPr>
          <w:sz w:val="20"/>
          <w:szCs w:val="20"/>
        </w:rPr>
      </w:pPr>
    </w:p>
    <w:p w14:paraId="665FF1DE" w14:textId="77777777" w:rsidR="004450A6" w:rsidRDefault="004450A6" w:rsidP="00507E14">
      <w:pPr>
        <w:spacing w:before="240"/>
        <w:jc w:val="both"/>
        <w:rPr>
          <w:sz w:val="20"/>
          <w:szCs w:val="20"/>
        </w:rPr>
      </w:pPr>
    </w:p>
    <w:p w14:paraId="5B44C42D" w14:textId="77777777" w:rsidR="004450A6" w:rsidRDefault="004450A6" w:rsidP="00507E14">
      <w:pPr>
        <w:spacing w:before="240"/>
        <w:jc w:val="both"/>
        <w:rPr>
          <w:sz w:val="20"/>
          <w:szCs w:val="20"/>
        </w:rPr>
      </w:pPr>
    </w:p>
    <w:p w14:paraId="03E719F1" w14:textId="77777777" w:rsidR="004450A6" w:rsidRDefault="004450A6" w:rsidP="00507E14">
      <w:pPr>
        <w:spacing w:before="240"/>
        <w:jc w:val="both"/>
        <w:rPr>
          <w:sz w:val="20"/>
          <w:szCs w:val="20"/>
        </w:rPr>
      </w:pPr>
    </w:p>
    <w:p w14:paraId="0DF70065" w14:textId="77777777" w:rsidR="004450A6" w:rsidRDefault="004450A6" w:rsidP="00507E14">
      <w:pPr>
        <w:spacing w:before="240"/>
        <w:jc w:val="both"/>
        <w:rPr>
          <w:sz w:val="20"/>
          <w:szCs w:val="20"/>
        </w:rPr>
      </w:pPr>
    </w:p>
    <w:p w14:paraId="666D521A" w14:textId="77777777" w:rsidR="004450A6" w:rsidRDefault="004450A6" w:rsidP="00507E14">
      <w:pPr>
        <w:spacing w:before="240"/>
        <w:jc w:val="both"/>
        <w:rPr>
          <w:sz w:val="20"/>
          <w:szCs w:val="20"/>
        </w:rPr>
      </w:pPr>
    </w:p>
    <w:p w14:paraId="41614815" w14:textId="77777777" w:rsidR="004450A6" w:rsidRDefault="004450A6" w:rsidP="00507E14">
      <w:pPr>
        <w:spacing w:before="240"/>
        <w:jc w:val="both"/>
        <w:rPr>
          <w:sz w:val="20"/>
          <w:szCs w:val="20"/>
        </w:rPr>
      </w:pPr>
    </w:p>
    <w:p w14:paraId="2CD3D4FA" w14:textId="77777777" w:rsidR="004450A6" w:rsidRDefault="004450A6" w:rsidP="00507E14">
      <w:pPr>
        <w:spacing w:before="240"/>
        <w:jc w:val="both"/>
        <w:rPr>
          <w:sz w:val="20"/>
          <w:szCs w:val="20"/>
        </w:rPr>
      </w:pPr>
    </w:p>
    <w:p w14:paraId="353133EE" w14:textId="77777777" w:rsidR="004450A6" w:rsidRDefault="004450A6" w:rsidP="00507E14">
      <w:pPr>
        <w:spacing w:before="240"/>
        <w:jc w:val="both"/>
        <w:rPr>
          <w:sz w:val="20"/>
          <w:szCs w:val="20"/>
        </w:rPr>
      </w:pPr>
    </w:p>
    <w:p w14:paraId="52A999DE" w14:textId="77777777" w:rsidR="004450A6" w:rsidRDefault="004450A6" w:rsidP="00507E14">
      <w:pPr>
        <w:spacing w:before="240"/>
        <w:jc w:val="both"/>
        <w:rPr>
          <w:sz w:val="20"/>
          <w:szCs w:val="20"/>
        </w:rPr>
      </w:pPr>
    </w:p>
    <w:p w14:paraId="196C7D53" w14:textId="77777777" w:rsidR="004450A6" w:rsidRDefault="004450A6" w:rsidP="00507E14">
      <w:pPr>
        <w:spacing w:before="240"/>
        <w:jc w:val="both"/>
        <w:rPr>
          <w:sz w:val="20"/>
          <w:szCs w:val="20"/>
        </w:rPr>
      </w:pPr>
    </w:p>
    <w:p w14:paraId="6B695C7C" w14:textId="77777777" w:rsidR="004450A6" w:rsidRPr="004450A6" w:rsidRDefault="004450A6" w:rsidP="004450A6">
      <w:pPr>
        <w:jc w:val="both"/>
        <w:rPr>
          <w:b/>
          <w:bCs/>
          <w:sz w:val="28"/>
          <w:szCs w:val="28"/>
        </w:rPr>
      </w:pPr>
      <w:r w:rsidRPr="004450A6">
        <w:rPr>
          <w:b/>
          <w:bCs/>
          <w:sz w:val="28"/>
          <w:szCs w:val="28"/>
        </w:rPr>
        <w:lastRenderedPageBreak/>
        <w:t xml:space="preserve">33 PASCAL: </w:t>
      </w:r>
      <w:r w:rsidRPr="004450A6">
        <w:rPr>
          <w:b/>
          <w:bCs/>
          <w:i/>
          <w:iCs/>
          <w:sz w:val="28"/>
          <w:szCs w:val="28"/>
        </w:rPr>
        <w:t xml:space="preserve">Provincial Letters, </w:t>
      </w:r>
      <w:r w:rsidRPr="004450A6">
        <w:rPr>
          <w:b/>
          <w:bCs/>
          <w:sz w:val="28"/>
          <w:szCs w:val="28"/>
        </w:rPr>
        <w:t xml:space="preserve">71b-80b; 128b- 137b / </w:t>
      </w:r>
      <w:proofErr w:type="spellStart"/>
      <w:r w:rsidRPr="004450A6">
        <w:rPr>
          <w:b/>
          <w:bCs/>
          <w:i/>
          <w:iCs/>
          <w:sz w:val="28"/>
          <w:szCs w:val="28"/>
        </w:rPr>
        <w:t>Pensees</w:t>
      </w:r>
      <w:proofErr w:type="spellEnd"/>
      <w:r w:rsidRPr="004450A6">
        <w:rPr>
          <w:b/>
          <w:bCs/>
          <w:i/>
          <w:iCs/>
          <w:sz w:val="28"/>
          <w:szCs w:val="28"/>
        </w:rPr>
        <w:t xml:space="preserve">, </w:t>
      </w:r>
      <w:r w:rsidRPr="004450A6">
        <w:rPr>
          <w:b/>
          <w:bCs/>
          <w:sz w:val="28"/>
          <w:szCs w:val="28"/>
        </w:rPr>
        <w:t>862, 343a; 870 344a-b; 923 351b</w:t>
      </w:r>
    </w:p>
    <w:p w14:paraId="573E841B" w14:textId="7A64C340" w:rsidR="003632B4" w:rsidRPr="009F719B" w:rsidRDefault="003632B4" w:rsidP="003632B4">
      <w:pPr>
        <w:jc w:val="both"/>
        <w:rPr>
          <w:sz w:val="20"/>
          <w:szCs w:val="20"/>
        </w:rPr>
      </w:pPr>
      <w:r w:rsidRPr="004450A6">
        <w:rPr>
          <w:sz w:val="20"/>
          <w:szCs w:val="20"/>
        </w:rPr>
        <w:t xml:space="preserve">33 PASCAL: </w:t>
      </w:r>
      <w:r w:rsidRPr="004450A6">
        <w:rPr>
          <w:i/>
          <w:iCs/>
          <w:sz w:val="20"/>
          <w:szCs w:val="20"/>
        </w:rPr>
        <w:t xml:space="preserve">Provincial Letters, </w:t>
      </w:r>
      <w:r w:rsidRPr="004450A6">
        <w:rPr>
          <w:sz w:val="20"/>
          <w:szCs w:val="20"/>
        </w:rPr>
        <w:t>71b-80b</w:t>
      </w:r>
    </w:p>
    <w:p w14:paraId="22D990BD" w14:textId="77777777" w:rsidR="006E1017" w:rsidRPr="006E1017" w:rsidRDefault="006E1017" w:rsidP="006E1017">
      <w:pPr>
        <w:jc w:val="center"/>
        <w:rPr>
          <w:sz w:val="20"/>
          <w:szCs w:val="20"/>
        </w:rPr>
      </w:pPr>
      <w:r w:rsidRPr="006E1017">
        <w:rPr>
          <w:sz w:val="20"/>
          <w:szCs w:val="20"/>
        </w:rPr>
        <w:t>LETTER X</w:t>
      </w:r>
    </w:p>
    <w:p w14:paraId="0F927AB4" w14:textId="77777777" w:rsidR="006E1017" w:rsidRPr="006E1017" w:rsidRDefault="006E1017" w:rsidP="006E1017">
      <w:pPr>
        <w:ind w:left="720" w:hanging="720"/>
        <w:jc w:val="right"/>
        <w:rPr>
          <w:sz w:val="20"/>
          <w:szCs w:val="20"/>
        </w:rPr>
      </w:pPr>
      <w:r w:rsidRPr="006E1017">
        <w:rPr>
          <w:sz w:val="20"/>
          <w:szCs w:val="20"/>
        </w:rPr>
        <w:t>Paris, August 2, 1656</w:t>
      </w:r>
    </w:p>
    <w:p w14:paraId="017A0F48" w14:textId="77777777" w:rsidR="006E1017" w:rsidRPr="006E1017" w:rsidRDefault="006E1017" w:rsidP="006E1017">
      <w:pPr>
        <w:jc w:val="both"/>
        <w:rPr>
          <w:sz w:val="20"/>
          <w:szCs w:val="20"/>
        </w:rPr>
      </w:pPr>
      <w:r w:rsidRPr="006E1017">
        <w:rPr>
          <w:sz w:val="20"/>
          <w:szCs w:val="20"/>
        </w:rPr>
        <w:t>Sir,</w:t>
      </w:r>
    </w:p>
    <w:p w14:paraId="04867CA6" w14:textId="693F71D7" w:rsidR="006E1017" w:rsidRPr="006E1017" w:rsidRDefault="006E1017" w:rsidP="006E1017">
      <w:pPr>
        <w:jc w:val="both"/>
        <w:rPr>
          <w:sz w:val="20"/>
          <w:szCs w:val="20"/>
        </w:rPr>
      </w:pPr>
      <w:r w:rsidRPr="006E1017">
        <w:rPr>
          <w:sz w:val="20"/>
          <w:szCs w:val="20"/>
        </w:rPr>
        <w:t xml:space="preserve">I have not come yet to the policy of the </w:t>
      </w:r>
      <w:proofErr w:type="gramStart"/>
      <w:r w:rsidRPr="006E1017">
        <w:rPr>
          <w:sz w:val="20"/>
          <w:szCs w:val="20"/>
        </w:rPr>
        <w:t>Society, but</w:t>
      </w:r>
      <w:proofErr w:type="gramEnd"/>
      <w:r w:rsidRPr="006E1017">
        <w:rPr>
          <w:sz w:val="20"/>
          <w:szCs w:val="20"/>
        </w:rPr>
        <w:t xml:space="preserve"> shall first introduce you</w:t>
      </w:r>
      <w:r>
        <w:rPr>
          <w:sz w:val="20"/>
          <w:szCs w:val="20"/>
        </w:rPr>
        <w:t xml:space="preserve"> </w:t>
      </w:r>
      <w:r w:rsidRPr="006E1017">
        <w:rPr>
          <w:sz w:val="20"/>
          <w:szCs w:val="20"/>
        </w:rPr>
        <w:t>to one of its leading principles. I refer to the palliatives which they have applied</w:t>
      </w:r>
      <w:r>
        <w:rPr>
          <w:sz w:val="20"/>
          <w:szCs w:val="20"/>
        </w:rPr>
        <w:t xml:space="preserve"> </w:t>
      </w:r>
      <w:r w:rsidRPr="006E1017">
        <w:rPr>
          <w:sz w:val="20"/>
          <w:szCs w:val="20"/>
        </w:rPr>
        <w:t>to confession, and which are unquestionably the best of all the schemes they have</w:t>
      </w:r>
      <w:r>
        <w:rPr>
          <w:sz w:val="20"/>
          <w:szCs w:val="20"/>
        </w:rPr>
        <w:t xml:space="preserve"> </w:t>
      </w:r>
      <w:r w:rsidRPr="006E1017">
        <w:rPr>
          <w:sz w:val="20"/>
          <w:szCs w:val="20"/>
        </w:rPr>
        <w:t xml:space="preserve">fallen upon to "attract all and repel none." It is </w:t>
      </w:r>
      <w:proofErr w:type="gramStart"/>
      <w:r w:rsidRPr="006E1017">
        <w:rPr>
          <w:sz w:val="20"/>
          <w:szCs w:val="20"/>
        </w:rPr>
        <w:t>absolutely necessary</w:t>
      </w:r>
      <w:proofErr w:type="gramEnd"/>
      <w:r w:rsidRPr="006E1017">
        <w:rPr>
          <w:sz w:val="20"/>
          <w:szCs w:val="20"/>
        </w:rPr>
        <w:t xml:space="preserve"> to know</w:t>
      </w:r>
      <w:r>
        <w:rPr>
          <w:sz w:val="20"/>
          <w:szCs w:val="20"/>
        </w:rPr>
        <w:t xml:space="preserve"> </w:t>
      </w:r>
      <w:r w:rsidRPr="006E1017">
        <w:rPr>
          <w:sz w:val="20"/>
          <w:szCs w:val="20"/>
        </w:rPr>
        <w:t>something of this before going any further; and, accordingly, the monk judged</w:t>
      </w:r>
      <w:r>
        <w:rPr>
          <w:sz w:val="20"/>
          <w:szCs w:val="20"/>
        </w:rPr>
        <w:t xml:space="preserve"> </w:t>
      </w:r>
      <w:r w:rsidRPr="006E1017">
        <w:rPr>
          <w:sz w:val="20"/>
          <w:szCs w:val="20"/>
        </w:rPr>
        <w:t>it expedient to give me some instructions on the point, nearly as follows:</w:t>
      </w:r>
    </w:p>
    <w:p w14:paraId="0B420A7B" w14:textId="478872F0" w:rsidR="006E1017" w:rsidRPr="006E1017" w:rsidRDefault="006E1017" w:rsidP="006E1017">
      <w:pPr>
        <w:jc w:val="both"/>
        <w:rPr>
          <w:sz w:val="20"/>
          <w:szCs w:val="20"/>
        </w:rPr>
      </w:pPr>
      <w:r w:rsidRPr="006E1017">
        <w:rPr>
          <w:sz w:val="20"/>
          <w:szCs w:val="20"/>
        </w:rPr>
        <w:t>"From what I have already stated," he observed, "you may judge of the success</w:t>
      </w:r>
      <w:r>
        <w:rPr>
          <w:sz w:val="20"/>
          <w:szCs w:val="20"/>
        </w:rPr>
        <w:t xml:space="preserve"> </w:t>
      </w:r>
      <w:r w:rsidRPr="006E1017">
        <w:rPr>
          <w:sz w:val="20"/>
          <w:szCs w:val="20"/>
        </w:rPr>
        <w:t xml:space="preserve">with which our doctors have </w:t>
      </w:r>
      <w:proofErr w:type="spellStart"/>
      <w:r w:rsidRPr="006E1017">
        <w:rPr>
          <w:sz w:val="20"/>
          <w:szCs w:val="20"/>
        </w:rPr>
        <w:t>laboured</w:t>
      </w:r>
      <w:proofErr w:type="spellEnd"/>
      <w:r w:rsidRPr="006E1017">
        <w:rPr>
          <w:sz w:val="20"/>
          <w:szCs w:val="20"/>
        </w:rPr>
        <w:t xml:space="preserve"> to discover, in their wisdom, that a great</w:t>
      </w:r>
      <w:r>
        <w:rPr>
          <w:sz w:val="20"/>
          <w:szCs w:val="20"/>
        </w:rPr>
        <w:t xml:space="preserve"> </w:t>
      </w:r>
      <w:r w:rsidRPr="006E1017">
        <w:rPr>
          <w:sz w:val="20"/>
          <w:szCs w:val="20"/>
        </w:rPr>
        <w:t>many things, formerly regarded as forbidden, are innocent and allowable; but as</w:t>
      </w:r>
      <w:r>
        <w:rPr>
          <w:sz w:val="20"/>
          <w:szCs w:val="20"/>
        </w:rPr>
        <w:t xml:space="preserve"> </w:t>
      </w:r>
      <w:r w:rsidRPr="006E1017">
        <w:rPr>
          <w:sz w:val="20"/>
          <w:szCs w:val="20"/>
        </w:rPr>
        <w:t>there are some sins for which one can find no excuse, and for which there is no</w:t>
      </w:r>
      <w:r>
        <w:rPr>
          <w:sz w:val="20"/>
          <w:szCs w:val="20"/>
        </w:rPr>
        <w:t xml:space="preserve"> </w:t>
      </w:r>
      <w:r w:rsidRPr="006E1017">
        <w:rPr>
          <w:sz w:val="20"/>
          <w:szCs w:val="20"/>
        </w:rPr>
        <w:t>remedy but confession, it became necessary to alleviate, by the methods I am now</w:t>
      </w:r>
      <w:r>
        <w:rPr>
          <w:sz w:val="20"/>
          <w:szCs w:val="20"/>
        </w:rPr>
        <w:t xml:space="preserve"> </w:t>
      </w:r>
      <w:r w:rsidRPr="006E1017">
        <w:rPr>
          <w:sz w:val="20"/>
          <w:szCs w:val="20"/>
        </w:rPr>
        <w:t>going to mention, the difficulties attending that practice. Thus, having shown</w:t>
      </w:r>
      <w:r>
        <w:rPr>
          <w:sz w:val="20"/>
          <w:szCs w:val="20"/>
        </w:rPr>
        <w:t xml:space="preserve"> </w:t>
      </w:r>
      <w:r w:rsidRPr="006E1017">
        <w:rPr>
          <w:sz w:val="20"/>
          <w:szCs w:val="20"/>
        </w:rPr>
        <w:t>you, in our previous conversations, how we relieve people from troublesome</w:t>
      </w:r>
      <w:r>
        <w:rPr>
          <w:sz w:val="20"/>
          <w:szCs w:val="20"/>
        </w:rPr>
        <w:t xml:space="preserve"> </w:t>
      </w:r>
      <w:r w:rsidRPr="006E1017">
        <w:rPr>
          <w:sz w:val="20"/>
          <w:szCs w:val="20"/>
        </w:rPr>
        <w:t>scruples of conscience by showing them that what they believed to be sinful was</w:t>
      </w:r>
      <w:r>
        <w:rPr>
          <w:sz w:val="20"/>
          <w:szCs w:val="20"/>
        </w:rPr>
        <w:t xml:space="preserve"> </w:t>
      </w:r>
      <w:r w:rsidRPr="006E1017">
        <w:rPr>
          <w:sz w:val="20"/>
          <w:szCs w:val="20"/>
        </w:rPr>
        <w:t>indeed quite innocent, I proceed now to illustrate our convenient plan for expiating what is really sinful, which is effected by making confession as easy a</w:t>
      </w:r>
      <w:r>
        <w:rPr>
          <w:sz w:val="20"/>
          <w:szCs w:val="20"/>
        </w:rPr>
        <w:t xml:space="preserve"> </w:t>
      </w:r>
      <w:r w:rsidRPr="006E1017">
        <w:rPr>
          <w:sz w:val="20"/>
          <w:szCs w:val="20"/>
        </w:rPr>
        <w:t>process as it was formerly a painful one."</w:t>
      </w:r>
    </w:p>
    <w:p w14:paraId="7F98C5E1" w14:textId="77777777" w:rsidR="006E1017" w:rsidRPr="006E1017" w:rsidRDefault="006E1017" w:rsidP="006E1017">
      <w:pPr>
        <w:jc w:val="both"/>
        <w:rPr>
          <w:sz w:val="20"/>
          <w:szCs w:val="20"/>
        </w:rPr>
      </w:pPr>
      <w:r w:rsidRPr="006E1017">
        <w:rPr>
          <w:sz w:val="20"/>
          <w:szCs w:val="20"/>
        </w:rPr>
        <w:t>"And how do you manage that, father?"</w:t>
      </w:r>
    </w:p>
    <w:p w14:paraId="5D5A06E3" w14:textId="5264517E" w:rsidR="006E1017" w:rsidRPr="006E1017" w:rsidRDefault="006E1017" w:rsidP="006E1017">
      <w:pPr>
        <w:jc w:val="both"/>
        <w:rPr>
          <w:sz w:val="20"/>
          <w:szCs w:val="20"/>
        </w:rPr>
      </w:pPr>
      <w:r w:rsidRPr="006E1017">
        <w:rPr>
          <w:sz w:val="20"/>
          <w:szCs w:val="20"/>
        </w:rPr>
        <w:t>"Why," said he, "it is by those admirable subtleties which are peculiar to our</w:t>
      </w:r>
      <w:r>
        <w:rPr>
          <w:sz w:val="20"/>
          <w:szCs w:val="20"/>
        </w:rPr>
        <w:t xml:space="preserve"> </w:t>
      </w:r>
      <w:r w:rsidRPr="006E1017">
        <w:rPr>
          <w:sz w:val="20"/>
          <w:szCs w:val="20"/>
        </w:rPr>
        <w:t>Company, and have been styled by our fathers in Flanders, in The Image of the</w:t>
      </w:r>
      <w:r>
        <w:rPr>
          <w:sz w:val="20"/>
          <w:szCs w:val="20"/>
        </w:rPr>
        <w:t xml:space="preserve"> </w:t>
      </w:r>
      <w:r w:rsidRPr="006E1017">
        <w:rPr>
          <w:sz w:val="20"/>
          <w:szCs w:val="20"/>
        </w:rPr>
        <w:t>First Century, 'the pious finesse, the holy artifice of devotion</w:t>
      </w:r>
      <w:r>
        <w:rPr>
          <w:sz w:val="20"/>
          <w:szCs w:val="20"/>
        </w:rPr>
        <w:t xml:space="preserve"> </w:t>
      </w:r>
      <w:r w:rsidRPr="006E1017">
        <w:rPr>
          <w:sz w:val="20"/>
          <w:szCs w:val="20"/>
        </w:rPr>
        <w:t>—</w:t>
      </w:r>
      <w:r>
        <w:rPr>
          <w:sz w:val="20"/>
          <w:szCs w:val="20"/>
        </w:rPr>
        <w:t xml:space="preserve"> </w:t>
      </w:r>
      <w:proofErr w:type="spellStart"/>
      <w:r w:rsidRPr="006E1017">
        <w:rPr>
          <w:sz w:val="20"/>
          <w:szCs w:val="20"/>
        </w:rPr>
        <w:t>piam</w:t>
      </w:r>
      <w:proofErr w:type="spellEnd"/>
      <w:r w:rsidRPr="006E1017">
        <w:rPr>
          <w:sz w:val="20"/>
          <w:szCs w:val="20"/>
        </w:rPr>
        <w:t xml:space="preserve"> et </w:t>
      </w:r>
      <w:proofErr w:type="spellStart"/>
      <w:r w:rsidRPr="006E1017">
        <w:rPr>
          <w:sz w:val="20"/>
          <w:szCs w:val="20"/>
        </w:rPr>
        <w:t>religtosam</w:t>
      </w:r>
      <w:proofErr w:type="spellEnd"/>
      <w:r>
        <w:rPr>
          <w:sz w:val="20"/>
          <w:szCs w:val="20"/>
        </w:rPr>
        <w:t xml:space="preserve"> </w:t>
      </w:r>
      <w:proofErr w:type="spellStart"/>
      <w:r w:rsidRPr="006E1017">
        <w:rPr>
          <w:sz w:val="20"/>
          <w:szCs w:val="20"/>
        </w:rPr>
        <w:t>calliditatem</w:t>
      </w:r>
      <w:proofErr w:type="spellEnd"/>
      <w:r w:rsidRPr="006E1017">
        <w:rPr>
          <w:sz w:val="20"/>
          <w:szCs w:val="20"/>
        </w:rPr>
        <w:t xml:space="preserve">, et </w:t>
      </w:r>
      <w:proofErr w:type="spellStart"/>
      <w:r w:rsidRPr="006E1017">
        <w:rPr>
          <w:sz w:val="20"/>
          <w:szCs w:val="20"/>
        </w:rPr>
        <w:t>pietatis</w:t>
      </w:r>
      <w:proofErr w:type="spellEnd"/>
      <w:r w:rsidRPr="006E1017">
        <w:rPr>
          <w:sz w:val="20"/>
          <w:szCs w:val="20"/>
        </w:rPr>
        <w:t xml:space="preserve"> </w:t>
      </w:r>
      <w:proofErr w:type="spellStart"/>
      <w:r w:rsidRPr="006E1017">
        <w:rPr>
          <w:sz w:val="20"/>
          <w:szCs w:val="20"/>
        </w:rPr>
        <w:t>solertiam</w:t>
      </w:r>
      <w:proofErr w:type="spellEnd"/>
      <w:r w:rsidRPr="006E1017">
        <w:rPr>
          <w:sz w:val="20"/>
          <w:szCs w:val="20"/>
        </w:rPr>
        <w:t>.' By the aid of these inventions, as they remark in</w:t>
      </w:r>
      <w:r>
        <w:rPr>
          <w:sz w:val="20"/>
          <w:szCs w:val="20"/>
        </w:rPr>
        <w:t xml:space="preserve"> </w:t>
      </w:r>
      <w:r w:rsidRPr="006E1017">
        <w:rPr>
          <w:sz w:val="20"/>
          <w:szCs w:val="20"/>
        </w:rPr>
        <w:t xml:space="preserve">the same place, 'crimes may be expiated nowadays </w:t>
      </w:r>
      <w:proofErr w:type="spellStart"/>
      <w:r w:rsidRPr="006E1017">
        <w:rPr>
          <w:sz w:val="20"/>
          <w:szCs w:val="20"/>
        </w:rPr>
        <w:t>alacrius</w:t>
      </w:r>
      <w:proofErr w:type="spellEnd"/>
      <w:r w:rsidRPr="006E1017">
        <w:rPr>
          <w:sz w:val="20"/>
          <w:szCs w:val="20"/>
        </w:rPr>
        <w:t>—with more zeal and</w:t>
      </w:r>
      <w:r>
        <w:rPr>
          <w:sz w:val="20"/>
          <w:szCs w:val="20"/>
        </w:rPr>
        <w:t xml:space="preserve"> </w:t>
      </w:r>
      <w:r w:rsidRPr="006E1017">
        <w:rPr>
          <w:sz w:val="20"/>
          <w:szCs w:val="20"/>
        </w:rPr>
        <w:t>alacrity than they were committed in former days, and a great many people may</w:t>
      </w:r>
      <w:r>
        <w:rPr>
          <w:sz w:val="20"/>
          <w:szCs w:val="20"/>
        </w:rPr>
        <w:t xml:space="preserve"> </w:t>
      </w:r>
      <w:r w:rsidRPr="006E1017">
        <w:rPr>
          <w:sz w:val="20"/>
          <w:szCs w:val="20"/>
        </w:rPr>
        <w:t>be washed from their stains almost as cleverly as they contracted them</w:t>
      </w:r>
      <w:r>
        <w:rPr>
          <w:sz w:val="20"/>
          <w:szCs w:val="20"/>
        </w:rPr>
        <w:t xml:space="preserve"> </w:t>
      </w:r>
      <w:r w:rsidRPr="006E1017">
        <w:rPr>
          <w:sz w:val="20"/>
          <w:szCs w:val="20"/>
        </w:rPr>
        <w:t>—</w:t>
      </w:r>
      <w:r>
        <w:rPr>
          <w:sz w:val="20"/>
          <w:szCs w:val="20"/>
        </w:rPr>
        <w:t xml:space="preserve"> </w:t>
      </w:r>
      <w:proofErr w:type="spellStart"/>
      <w:r w:rsidRPr="006E1017">
        <w:rPr>
          <w:sz w:val="20"/>
          <w:szCs w:val="20"/>
        </w:rPr>
        <w:t>plurimi</w:t>
      </w:r>
      <w:proofErr w:type="spellEnd"/>
      <w:r>
        <w:rPr>
          <w:sz w:val="20"/>
          <w:szCs w:val="20"/>
        </w:rPr>
        <w:t xml:space="preserve"> </w:t>
      </w:r>
      <w:proofErr w:type="spellStart"/>
      <w:r w:rsidRPr="006E1017">
        <w:rPr>
          <w:sz w:val="20"/>
          <w:szCs w:val="20"/>
        </w:rPr>
        <w:t>vix</w:t>
      </w:r>
      <w:proofErr w:type="spellEnd"/>
      <w:r w:rsidRPr="006E1017">
        <w:rPr>
          <w:sz w:val="20"/>
          <w:szCs w:val="20"/>
        </w:rPr>
        <w:t xml:space="preserve"> </w:t>
      </w:r>
      <w:proofErr w:type="spellStart"/>
      <w:r w:rsidRPr="006E1017">
        <w:rPr>
          <w:sz w:val="20"/>
          <w:szCs w:val="20"/>
        </w:rPr>
        <w:t>citius</w:t>
      </w:r>
      <w:proofErr w:type="spellEnd"/>
      <w:r w:rsidRPr="006E1017">
        <w:rPr>
          <w:sz w:val="20"/>
          <w:szCs w:val="20"/>
        </w:rPr>
        <w:t xml:space="preserve"> </w:t>
      </w:r>
      <w:proofErr w:type="spellStart"/>
      <w:r w:rsidRPr="006E1017">
        <w:rPr>
          <w:sz w:val="20"/>
          <w:szCs w:val="20"/>
        </w:rPr>
        <w:t>maculas</w:t>
      </w:r>
      <w:proofErr w:type="spellEnd"/>
      <w:r w:rsidRPr="006E1017">
        <w:rPr>
          <w:sz w:val="20"/>
          <w:szCs w:val="20"/>
        </w:rPr>
        <w:t xml:space="preserve"> </w:t>
      </w:r>
      <w:proofErr w:type="spellStart"/>
      <w:r w:rsidRPr="006E1017">
        <w:rPr>
          <w:sz w:val="20"/>
          <w:szCs w:val="20"/>
        </w:rPr>
        <w:t>contrahunt</w:t>
      </w:r>
      <w:proofErr w:type="spellEnd"/>
      <w:r w:rsidRPr="006E1017">
        <w:rPr>
          <w:sz w:val="20"/>
          <w:szCs w:val="20"/>
        </w:rPr>
        <w:t xml:space="preserve"> </w:t>
      </w:r>
      <w:proofErr w:type="spellStart"/>
      <w:r w:rsidRPr="006E1017">
        <w:rPr>
          <w:sz w:val="20"/>
          <w:szCs w:val="20"/>
        </w:rPr>
        <w:t>quam</w:t>
      </w:r>
      <w:proofErr w:type="spellEnd"/>
      <w:r w:rsidRPr="006E1017">
        <w:rPr>
          <w:sz w:val="20"/>
          <w:szCs w:val="20"/>
        </w:rPr>
        <w:t xml:space="preserve"> </w:t>
      </w:r>
      <w:proofErr w:type="spellStart"/>
      <w:r w:rsidRPr="006E1017">
        <w:rPr>
          <w:sz w:val="20"/>
          <w:szCs w:val="20"/>
        </w:rPr>
        <w:t>eluunt</w:t>
      </w:r>
      <w:proofErr w:type="spellEnd"/>
      <w:r>
        <w:rPr>
          <w:sz w:val="20"/>
          <w:szCs w:val="20"/>
        </w:rPr>
        <w:t xml:space="preserve">.’ </w:t>
      </w:r>
      <w:r w:rsidRPr="006E1017">
        <w:rPr>
          <w:sz w:val="20"/>
          <w:szCs w:val="20"/>
        </w:rPr>
        <w:t>"</w:t>
      </w:r>
      <w:r>
        <w:rPr>
          <w:sz w:val="20"/>
          <w:szCs w:val="20"/>
        </w:rPr>
        <w:t xml:space="preserve"> </w:t>
      </w:r>
      <w:r w:rsidRPr="006E1017">
        <w:rPr>
          <w:sz w:val="20"/>
          <w:szCs w:val="20"/>
        </w:rPr>
        <w:t xml:space="preserve">"Pray, then, father, do teach me some of these most salutary lessons </w:t>
      </w:r>
      <w:proofErr w:type="spellStart"/>
      <w:r w:rsidRPr="006E1017">
        <w:rPr>
          <w:sz w:val="20"/>
          <w:szCs w:val="20"/>
        </w:rPr>
        <w:t>offinesse</w:t>
      </w:r>
      <w:proofErr w:type="spellEnd"/>
      <w:r w:rsidRPr="006E1017">
        <w:rPr>
          <w:sz w:val="20"/>
          <w:szCs w:val="20"/>
        </w:rPr>
        <w:t>."</w:t>
      </w:r>
    </w:p>
    <w:p w14:paraId="1AD46FA1" w14:textId="63D416EF" w:rsidR="006E1017" w:rsidRPr="006E1017" w:rsidRDefault="006E1017" w:rsidP="006E1017">
      <w:pPr>
        <w:jc w:val="both"/>
        <w:rPr>
          <w:sz w:val="20"/>
          <w:szCs w:val="20"/>
        </w:rPr>
      </w:pPr>
      <w:r w:rsidRPr="006E1017">
        <w:rPr>
          <w:sz w:val="20"/>
          <w:szCs w:val="20"/>
        </w:rPr>
        <w:t>"We have a good number of them," answered the monk; "for there are a great</w:t>
      </w:r>
      <w:r>
        <w:rPr>
          <w:sz w:val="20"/>
          <w:szCs w:val="20"/>
        </w:rPr>
        <w:t xml:space="preserve"> </w:t>
      </w:r>
      <w:r w:rsidRPr="006E1017">
        <w:rPr>
          <w:sz w:val="20"/>
          <w:szCs w:val="20"/>
        </w:rPr>
        <w:t>many irksome things about confession, and for each of these we have devised a</w:t>
      </w:r>
      <w:r>
        <w:rPr>
          <w:sz w:val="20"/>
          <w:szCs w:val="20"/>
        </w:rPr>
        <w:t xml:space="preserve"> </w:t>
      </w:r>
      <w:r w:rsidRPr="006E1017">
        <w:rPr>
          <w:sz w:val="20"/>
          <w:szCs w:val="20"/>
        </w:rPr>
        <w:t>palliative. The chief difficulties connected with this ordinance are the shame of</w:t>
      </w:r>
      <w:r>
        <w:rPr>
          <w:sz w:val="20"/>
          <w:szCs w:val="20"/>
        </w:rPr>
        <w:t xml:space="preserve"> </w:t>
      </w:r>
      <w:r w:rsidRPr="006E1017">
        <w:rPr>
          <w:sz w:val="20"/>
          <w:szCs w:val="20"/>
        </w:rPr>
        <w:t>confessing certain sins, the trouble of specifying the circumstances of others, the</w:t>
      </w:r>
      <w:r>
        <w:rPr>
          <w:sz w:val="20"/>
          <w:szCs w:val="20"/>
        </w:rPr>
        <w:t xml:space="preserve"> </w:t>
      </w:r>
      <w:r w:rsidRPr="006E1017">
        <w:rPr>
          <w:sz w:val="20"/>
          <w:szCs w:val="20"/>
        </w:rPr>
        <w:t>penance exacted for them, the resolution against relapsing into them, the avoidance</w:t>
      </w:r>
      <w:r>
        <w:rPr>
          <w:sz w:val="20"/>
          <w:szCs w:val="20"/>
        </w:rPr>
        <w:t xml:space="preserve"> </w:t>
      </w:r>
      <w:r w:rsidRPr="006E1017">
        <w:rPr>
          <w:sz w:val="20"/>
          <w:szCs w:val="20"/>
        </w:rPr>
        <w:t>of the proximate occasions of sins, and the regret for having committed</w:t>
      </w:r>
      <w:r>
        <w:rPr>
          <w:sz w:val="20"/>
          <w:szCs w:val="20"/>
        </w:rPr>
        <w:t xml:space="preserve"> </w:t>
      </w:r>
      <w:r w:rsidRPr="006E1017">
        <w:rPr>
          <w:sz w:val="20"/>
          <w:szCs w:val="20"/>
        </w:rPr>
        <w:t>them. I hope to convince you to-day that it is now possible to get over all this</w:t>
      </w:r>
      <w:r>
        <w:rPr>
          <w:sz w:val="20"/>
          <w:szCs w:val="20"/>
        </w:rPr>
        <w:t xml:space="preserve"> </w:t>
      </w:r>
      <w:r w:rsidRPr="006E1017">
        <w:rPr>
          <w:sz w:val="20"/>
          <w:szCs w:val="20"/>
        </w:rPr>
        <w:t>with hardly any trouble at all; such is the care we have taken to allay the bitterness</w:t>
      </w:r>
      <w:r>
        <w:rPr>
          <w:sz w:val="20"/>
          <w:szCs w:val="20"/>
        </w:rPr>
        <w:t xml:space="preserve"> </w:t>
      </w:r>
      <w:r w:rsidRPr="006E1017">
        <w:rPr>
          <w:sz w:val="20"/>
          <w:szCs w:val="20"/>
        </w:rPr>
        <w:t>and nauseousness of this very necessary medicine. For, to begin with the difficulty</w:t>
      </w:r>
      <w:r>
        <w:rPr>
          <w:sz w:val="20"/>
          <w:szCs w:val="20"/>
        </w:rPr>
        <w:t xml:space="preserve"> </w:t>
      </w:r>
      <w:r w:rsidRPr="006E1017">
        <w:rPr>
          <w:sz w:val="20"/>
          <w:szCs w:val="20"/>
        </w:rPr>
        <w:t>of confessing certain sins, you are aware it is of importance often to keep in the</w:t>
      </w:r>
      <w:r>
        <w:rPr>
          <w:sz w:val="20"/>
          <w:szCs w:val="20"/>
        </w:rPr>
        <w:t xml:space="preserve"> </w:t>
      </w:r>
      <w:r w:rsidRPr="006E1017">
        <w:rPr>
          <w:sz w:val="20"/>
          <w:szCs w:val="20"/>
        </w:rPr>
        <w:t>good graces of one's confessor; now, must it not be extremely convenient to be</w:t>
      </w:r>
      <w:r>
        <w:rPr>
          <w:sz w:val="20"/>
          <w:szCs w:val="20"/>
        </w:rPr>
        <w:t xml:space="preserve"> </w:t>
      </w:r>
      <w:r w:rsidRPr="006E1017">
        <w:rPr>
          <w:sz w:val="20"/>
          <w:szCs w:val="20"/>
        </w:rPr>
        <w:t>permitted, as you are by our doctors, particularly Escobar and Suarez, 'to have</w:t>
      </w:r>
      <w:r>
        <w:rPr>
          <w:sz w:val="20"/>
          <w:szCs w:val="20"/>
        </w:rPr>
        <w:t xml:space="preserve"> </w:t>
      </w:r>
      <w:r w:rsidRPr="006E1017">
        <w:rPr>
          <w:sz w:val="20"/>
          <w:szCs w:val="20"/>
        </w:rPr>
        <w:t>two confessors, one for the mortal sins and another for the venial, in order to</w:t>
      </w:r>
      <w:r>
        <w:rPr>
          <w:sz w:val="20"/>
          <w:szCs w:val="20"/>
        </w:rPr>
        <w:t xml:space="preserve"> </w:t>
      </w:r>
      <w:r w:rsidRPr="006E1017">
        <w:rPr>
          <w:sz w:val="20"/>
          <w:szCs w:val="20"/>
        </w:rPr>
        <w:t>maintain a fair character with your ordinary confessor</w:t>
      </w:r>
      <w:r>
        <w:rPr>
          <w:sz w:val="20"/>
          <w:szCs w:val="20"/>
        </w:rPr>
        <w:t xml:space="preserve"> </w:t>
      </w:r>
      <w:r w:rsidRPr="006E1017">
        <w:rPr>
          <w:sz w:val="20"/>
          <w:szCs w:val="20"/>
        </w:rPr>
        <w:t>—</w:t>
      </w:r>
      <w:r>
        <w:rPr>
          <w:sz w:val="20"/>
          <w:szCs w:val="20"/>
        </w:rPr>
        <w:t xml:space="preserve"> </w:t>
      </w:r>
      <w:proofErr w:type="spellStart"/>
      <w:r w:rsidRPr="006E1017">
        <w:rPr>
          <w:sz w:val="20"/>
          <w:szCs w:val="20"/>
        </w:rPr>
        <w:t>uti</w:t>
      </w:r>
      <w:proofErr w:type="spellEnd"/>
      <w:r w:rsidRPr="006E1017">
        <w:rPr>
          <w:sz w:val="20"/>
          <w:szCs w:val="20"/>
        </w:rPr>
        <w:t xml:space="preserve"> </w:t>
      </w:r>
      <w:proofErr w:type="spellStart"/>
      <w:r w:rsidRPr="006E1017">
        <w:rPr>
          <w:sz w:val="20"/>
          <w:szCs w:val="20"/>
        </w:rPr>
        <w:t>bonam</w:t>
      </w:r>
      <w:proofErr w:type="spellEnd"/>
      <w:r w:rsidRPr="006E1017">
        <w:rPr>
          <w:sz w:val="20"/>
          <w:szCs w:val="20"/>
        </w:rPr>
        <w:t xml:space="preserve"> </w:t>
      </w:r>
      <w:proofErr w:type="spellStart"/>
      <w:r w:rsidRPr="006E1017">
        <w:rPr>
          <w:sz w:val="20"/>
          <w:szCs w:val="20"/>
        </w:rPr>
        <w:t>famam</w:t>
      </w:r>
      <w:proofErr w:type="spellEnd"/>
      <w:r w:rsidRPr="006E1017">
        <w:rPr>
          <w:sz w:val="20"/>
          <w:szCs w:val="20"/>
        </w:rPr>
        <w:t xml:space="preserve"> apud</w:t>
      </w:r>
      <w:r>
        <w:rPr>
          <w:sz w:val="20"/>
          <w:szCs w:val="20"/>
        </w:rPr>
        <w:t xml:space="preserve"> </w:t>
      </w:r>
      <w:proofErr w:type="spellStart"/>
      <w:r w:rsidRPr="006E1017">
        <w:rPr>
          <w:sz w:val="20"/>
          <w:szCs w:val="20"/>
        </w:rPr>
        <w:t>ordinarium</w:t>
      </w:r>
      <w:proofErr w:type="spellEnd"/>
      <w:r w:rsidRPr="006E1017">
        <w:rPr>
          <w:sz w:val="20"/>
          <w:szCs w:val="20"/>
        </w:rPr>
        <w:t xml:space="preserve"> </w:t>
      </w:r>
      <w:proofErr w:type="spellStart"/>
      <w:r w:rsidRPr="006E1017">
        <w:rPr>
          <w:sz w:val="20"/>
          <w:szCs w:val="20"/>
        </w:rPr>
        <w:t>tueatur</w:t>
      </w:r>
      <w:proofErr w:type="spellEnd"/>
      <w:r w:rsidRPr="006E1017">
        <w:rPr>
          <w:sz w:val="20"/>
          <w:szCs w:val="20"/>
        </w:rPr>
        <w:t>—provided you do not take occasion from thence to indulge</w:t>
      </w:r>
      <w:r>
        <w:rPr>
          <w:sz w:val="20"/>
          <w:szCs w:val="20"/>
        </w:rPr>
        <w:t xml:space="preserve"> </w:t>
      </w:r>
      <w:r w:rsidRPr="006E1017">
        <w:rPr>
          <w:sz w:val="20"/>
          <w:szCs w:val="20"/>
        </w:rPr>
        <w:t>in mortal sin?' This is followed by another ingenious contrivance for confessing</w:t>
      </w:r>
      <w:r>
        <w:rPr>
          <w:sz w:val="20"/>
          <w:szCs w:val="20"/>
        </w:rPr>
        <w:t xml:space="preserve"> </w:t>
      </w:r>
      <w:r w:rsidRPr="006E1017">
        <w:rPr>
          <w:sz w:val="20"/>
          <w:szCs w:val="20"/>
        </w:rPr>
        <w:t>a sin, even to the ordinary confessor, without his perceiving that it was committed</w:t>
      </w:r>
      <w:r>
        <w:rPr>
          <w:sz w:val="20"/>
          <w:szCs w:val="20"/>
        </w:rPr>
        <w:t xml:space="preserve"> </w:t>
      </w:r>
      <w:r w:rsidRPr="006E1017">
        <w:rPr>
          <w:sz w:val="20"/>
          <w:szCs w:val="20"/>
        </w:rPr>
        <w:t>since the last confession, which is, 'to make a general confession, and huddle this</w:t>
      </w:r>
      <w:r>
        <w:rPr>
          <w:sz w:val="20"/>
          <w:szCs w:val="20"/>
        </w:rPr>
        <w:t xml:space="preserve"> </w:t>
      </w:r>
      <w:r w:rsidRPr="006E1017">
        <w:rPr>
          <w:sz w:val="20"/>
          <w:szCs w:val="20"/>
        </w:rPr>
        <w:t>last sin in a lump among the rest which we confess.' And I am sure you will own</w:t>
      </w:r>
      <w:r>
        <w:rPr>
          <w:sz w:val="20"/>
          <w:szCs w:val="20"/>
        </w:rPr>
        <w:t xml:space="preserve"> </w:t>
      </w:r>
      <w:r w:rsidRPr="006E1017">
        <w:rPr>
          <w:sz w:val="20"/>
          <w:szCs w:val="20"/>
        </w:rPr>
        <w:t xml:space="preserve">that the following decision of Father </w:t>
      </w:r>
      <w:proofErr w:type="spellStart"/>
      <w:r w:rsidRPr="006E1017">
        <w:rPr>
          <w:sz w:val="20"/>
          <w:szCs w:val="20"/>
        </w:rPr>
        <w:t>Bauny</w:t>
      </w:r>
      <w:proofErr w:type="spellEnd"/>
      <w:r w:rsidRPr="006E1017">
        <w:rPr>
          <w:sz w:val="20"/>
          <w:szCs w:val="20"/>
        </w:rPr>
        <w:t xml:space="preserve"> goes far to alleviate the shame which</w:t>
      </w:r>
      <w:r>
        <w:rPr>
          <w:sz w:val="20"/>
          <w:szCs w:val="20"/>
        </w:rPr>
        <w:t xml:space="preserve"> </w:t>
      </w:r>
      <w:r w:rsidRPr="006E1017">
        <w:rPr>
          <w:sz w:val="20"/>
          <w:szCs w:val="20"/>
        </w:rPr>
        <w:t>one must feel in confessing his relapses, namely, 'that, except in certain cases,</w:t>
      </w:r>
      <w:r>
        <w:rPr>
          <w:sz w:val="20"/>
          <w:szCs w:val="20"/>
        </w:rPr>
        <w:t xml:space="preserve"> </w:t>
      </w:r>
      <w:r w:rsidRPr="006E1017">
        <w:rPr>
          <w:sz w:val="20"/>
          <w:szCs w:val="20"/>
        </w:rPr>
        <w:t>which rarely occur, the confessor is not entitled to ask his penitent if the sin of</w:t>
      </w:r>
      <w:r>
        <w:rPr>
          <w:sz w:val="20"/>
          <w:szCs w:val="20"/>
        </w:rPr>
        <w:t xml:space="preserve"> </w:t>
      </w:r>
      <w:r w:rsidRPr="006E1017">
        <w:rPr>
          <w:sz w:val="20"/>
          <w:szCs w:val="20"/>
        </w:rPr>
        <w:t>which he accuses himself is an habitual one, nor is the latter obliged to answer</w:t>
      </w:r>
      <w:r>
        <w:rPr>
          <w:sz w:val="20"/>
          <w:szCs w:val="20"/>
        </w:rPr>
        <w:t xml:space="preserve"> </w:t>
      </w:r>
      <w:r w:rsidRPr="006E1017">
        <w:rPr>
          <w:sz w:val="20"/>
          <w:szCs w:val="20"/>
        </w:rPr>
        <w:t>such a question; because the confessor has no right to subject his penitent to the</w:t>
      </w:r>
      <w:r>
        <w:rPr>
          <w:sz w:val="20"/>
          <w:szCs w:val="20"/>
        </w:rPr>
        <w:t xml:space="preserve"> </w:t>
      </w:r>
      <w:r w:rsidRPr="006E1017">
        <w:rPr>
          <w:sz w:val="20"/>
          <w:szCs w:val="20"/>
        </w:rPr>
        <w:t>shame of disclosing his frequent relapses.'</w:t>
      </w:r>
      <w:r>
        <w:rPr>
          <w:sz w:val="20"/>
          <w:szCs w:val="20"/>
        </w:rPr>
        <w:t xml:space="preserve"> </w:t>
      </w:r>
      <w:r w:rsidRPr="006E1017">
        <w:rPr>
          <w:sz w:val="20"/>
          <w:szCs w:val="20"/>
        </w:rPr>
        <w:t>"</w:t>
      </w:r>
    </w:p>
    <w:p w14:paraId="0DB73651" w14:textId="430EE68E" w:rsidR="006E1017" w:rsidRDefault="006E1017" w:rsidP="006E1017">
      <w:pPr>
        <w:jc w:val="both"/>
        <w:rPr>
          <w:sz w:val="20"/>
          <w:szCs w:val="20"/>
        </w:rPr>
      </w:pPr>
      <w:r w:rsidRPr="006E1017">
        <w:rPr>
          <w:sz w:val="20"/>
          <w:szCs w:val="20"/>
        </w:rPr>
        <w:t>"Indeed, father! I might as well say that a physician has no right to ask his</w:t>
      </w:r>
      <w:r>
        <w:rPr>
          <w:sz w:val="20"/>
          <w:szCs w:val="20"/>
        </w:rPr>
        <w:t xml:space="preserve"> </w:t>
      </w:r>
      <w:r w:rsidRPr="006E1017">
        <w:rPr>
          <w:sz w:val="20"/>
          <w:szCs w:val="20"/>
        </w:rPr>
        <w:t>patient if it is long since he had the fever. Do not sins assume quite a different</w:t>
      </w:r>
      <w:r>
        <w:rPr>
          <w:sz w:val="20"/>
          <w:szCs w:val="20"/>
        </w:rPr>
        <w:t xml:space="preserve"> </w:t>
      </w:r>
      <w:r w:rsidRPr="006E1017">
        <w:rPr>
          <w:sz w:val="20"/>
          <w:szCs w:val="20"/>
        </w:rPr>
        <w:t>aspect according to circumstances? and should it not be the object of a genuine</w:t>
      </w:r>
      <w:r>
        <w:rPr>
          <w:sz w:val="20"/>
          <w:szCs w:val="20"/>
        </w:rPr>
        <w:t xml:space="preserve"> </w:t>
      </w:r>
      <w:r w:rsidRPr="006E1017">
        <w:rPr>
          <w:sz w:val="20"/>
          <w:szCs w:val="20"/>
        </w:rPr>
        <w:t>penitent to discover the whole state of his conscience to his confessor, with the</w:t>
      </w:r>
      <w:r>
        <w:rPr>
          <w:sz w:val="20"/>
          <w:szCs w:val="20"/>
        </w:rPr>
        <w:t xml:space="preserve"> </w:t>
      </w:r>
      <w:r w:rsidRPr="006E1017">
        <w:rPr>
          <w:sz w:val="20"/>
          <w:szCs w:val="20"/>
        </w:rPr>
        <w:t xml:space="preserve">same sincerity and </w:t>
      </w:r>
      <w:proofErr w:type="gramStart"/>
      <w:r w:rsidRPr="006E1017">
        <w:rPr>
          <w:sz w:val="20"/>
          <w:szCs w:val="20"/>
        </w:rPr>
        <w:t>open-heartedness</w:t>
      </w:r>
      <w:proofErr w:type="gramEnd"/>
      <w:r w:rsidRPr="006E1017">
        <w:rPr>
          <w:sz w:val="20"/>
          <w:szCs w:val="20"/>
        </w:rPr>
        <w:t xml:space="preserve"> as if he were speaking to Jesus Christ himself,</w:t>
      </w:r>
      <w:r>
        <w:rPr>
          <w:sz w:val="20"/>
          <w:szCs w:val="20"/>
        </w:rPr>
        <w:t xml:space="preserve"> </w:t>
      </w:r>
      <w:r w:rsidRPr="006E1017">
        <w:rPr>
          <w:sz w:val="20"/>
          <w:szCs w:val="20"/>
        </w:rPr>
        <w:t>whose place the priest occupies? If so, how far is he from realizing such a</w:t>
      </w:r>
      <w:r>
        <w:rPr>
          <w:sz w:val="20"/>
          <w:szCs w:val="20"/>
        </w:rPr>
        <w:t xml:space="preserve"> </w:t>
      </w:r>
      <w:r w:rsidRPr="006E1017">
        <w:rPr>
          <w:sz w:val="20"/>
          <w:szCs w:val="20"/>
        </w:rPr>
        <w:t>disposition who, by concealing the frequency of his relapses, conceals the aggravations</w:t>
      </w:r>
      <w:r>
        <w:rPr>
          <w:sz w:val="20"/>
          <w:szCs w:val="20"/>
        </w:rPr>
        <w:t xml:space="preserve"> </w:t>
      </w:r>
      <w:r w:rsidRPr="006E1017">
        <w:rPr>
          <w:sz w:val="20"/>
          <w:szCs w:val="20"/>
        </w:rPr>
        <w:t>of his offence!"</w:t>
      </w:r>
      <w:r>
        <w:rPr>
          <w:sz w:val="20"/>
          <w:szCs w:val="20"/>
        </w:rPr>
        <w:t xml:space="preserve"> </w:t>
      </w:r>
    </w:p>
    <w:p w14:paraId="390294D5" w14:textId="2F4FF1CC" w:rsidR="006E1017" w:rsidRPr="006E1017" w:rsidRDefault="006E1017" w:rsidP="006E1017">
      <w:pPr>
        <w:jc w:val="both"/>
        <w:rPr>
          <w:sz w:val="20"/>
          <w:szCs w:val="20"/>
        </w:rPr>
      </w:pPr>
      <w:r w:rsidRPr="006E1017">
        <w:rPr>
          <w:sz w:val="20"/>
          <w:szCs w:val="20"/>
        </w:rPr>
        <w:t>I saw that this puzzled the worthy monk, for he attempted to elude rather than</w:t>
      </w:r>
      <w:r>
        <w:rPr>
          <w:sz w:val="20"/>
          <w:szCs w:val="20"/>
        </w:rPr>
        <w:t xml:space="preserve"> </w:t>
      </w:r>
      <w:r w:rsidRPr="006E1017">
        <w:rPr>
          <w:sz w:val="20"/>
          <w:szCs w:val="20"/>
        </w:rPr>
        <w:t>resolve the difficulty by turning my attention to another of their rules, which</w:t>
      </w:r>
      <w:r>
        <w:rPr>
          <w:sz w:val="20"/>
          <w:szCs w:val="20"/>
        </w:rPr>
        <w:t xml:space="preserve"> </w:t>
      </w:r>
      <w:r w:rsidRPr="006E1017">
        <w:rPr>
          <w:sz w:val="20"/>
          <w:szCs w:val="20"/>
        </w:rPr>
        <w:t>only goes to establish a fresh abuse, instead of justifying in the least the decision</w:t>
      </w:r>
      <w:r>
        <w:rPr>
          <w:sz w:val="20"/>
          <w:szCs w:val="20"/>
        </w:rPr>
        <w:t xml:space="preserve"> </w:t>
      </w:r>
      <w:r w:rsidRPr="006E1017">
        <w:rPr>
          <w:sz w:val="20"/>
          <w:szCs w:val="20"/>
        </w:rPr>
        <w:t xml:space="preserve">of Father </w:t>
      </w:r>
      <w:proofErr w:type="spellStart"/>
      <w:r w:rsidRPr="006E1017">
        <w:rPr>
          <w:sz w:val="20"/>
          <w:szCs w:val="20"/>
        </w:rPr>
        <w:t>Bauny</w:t>
      </w:r>
      <w:proofErr w:type="spellEnd"/>
      <w:r w:rsidRPr="006E1017">
        <w:rPr>
          <w:sz w:val="20"/>
          <w:szCs w:val="20"/>
        </w:rPr>
        <w:t xml:space="preserve">; a </w:t>
      </w:r>
      <w:r w:rsidRPr="006E1017">
        <w:rPr>
          <w:sz w:val="20"/>
          <w:szCs w:val="20"/>
        </w:rPr>
        <w:lastRenderedPageBreak/>
        <w:t>decision which, in my opinion, is one of the most pernicious</w:t>
      </w:r>
      <w:r>
        <w:rPr>
          <w:sz w:val="20"/>
          <w:szCs w:val="20"/>
        </w:rPr>
        <w:t xml:space="preserve"> </w:t>
      </w:r>
      <w:r w:rsidRPr="006E1017">
        <w:rPr>
          <w:sz w:val="20"/>
          <w:szCs w:val="20"/>
        </w:rPr>
        <w:t>of their maxims, and calculated to encourage profligate men to continue in their</w:t>
      </w:r>
      <w:r>
        <w:rPr>
          <w:sz w:val="20"/>
          <w:szCs w:val="20"/>
        </w:rPr>
        <w:t xml:space="preserve"> </w:t>
      </w:r>
      <w:r w:rsidRPr="006E1017">
        <w:rPr>
          <w:sz w:val="20"/>
          <w:szCs w:val="20"/>
        </w:rPr>
        <w:t>evil habits.</w:t>
      </w:r>
    </w:p>
    <w:p w14:paraId="700A945A" w14:textId="6FCB70AC" w:rsidR="006E1017" w:rsidRPr="006E1017" w:rsidRDefault="006E1017" w:rsidP="006E1017">
      <w:pPr>
        <w:jc w:val="both"/>
        <w:rPr>
          <w:sz w:val="20"/>
          <w:szCs w:val="20"/>
        </w:rPr>
      </w:pPr>
      <w:r w:rsidRPr="006E1017">
        <w:rPr>
          <w:sz w:val="20"/>
          <w:szCs w:val="20"/>
        </w:rPr>
        <w:t>"I grant you," replied the father, "that habit aggravates the malignity of a sin,</w:t>
      </w:r>
      <w:r>
        <w:rPr>
          <w:sz w:val="20"/>
          <w:szCs w:val="20"/>
        </w:rPr>
        <w:t xml:space="preserve"> </w:t>
      </w:r>
      <w:r w:rsidRPr="006E1017">
        <w:rPr>
          <w:sz w:val="20"/>
          <w:szCs w:val="20"/>
        </w:rPr>
        <w:t>but it does not alter its nature; and that is the reason why we do not insist on</w:t>
      </w:r>
      <w:r>
        <w:rPr>
          <w:sz w:val="20"/>
          <w:szCs w:val="20"/>
        </w:rPr>
        <w:t xml:space="preserve"> </w:t>
      </w:r>
      <w:r w:rsidRPr="006E1017">
        <w:rPr>
          <w:sz w:val="20"/>
          <w:szCs w:val="20"/>
        </w:rPr>
        <w:t>people confessing it, according to the rule laid down by our fathers, and quoted</w:t>
      </w:r>
      <w:r>
        <w:rPr>
          <w:sz w:val="20"/>
          <w:szCs w:val="20"/>
        </w:rPr>
        <w:t xml:space="preserve"> </w:t>
      </w:r>
      <w:r w:rsidRPr="006E1017">
        <w:rPr>
          <w:sz w:val="20"/>
          <w:szCs w:val="20"/>
        </w:rPr>
        <w:t>by Escobar, 'that one is only obliged to confess the circumstances that alter the</w:t>
      </w:r>
      <w:r>
        <w:rPr>
          <w:sz w:val="20"/>
          <w:szCs w:val="20"/>
        </w:rPr>
        <w:t xml:space="preserve"> </w:t>
      </w:r>
      <w:r w:rsidRPr="006E1017">
        <w:rPr>
          <w:sz w:val="20"/>
          <w:szCs w:val="20"/>
        </w:rPr>
        <w:t>species of the sin, and not those that aggravate it.' Proceeding on this rule, Father</w:t>
      </w:r>
      <w:r>
        <w:rPr>
          <w:sz w:val="20"/>
          <w:szCs w:val="20"/>
        </w:rPr>
        <w:t xml:space="preserve"> </w:t>
      </w:r>
      <w:r w:rsidRPr="006E1017">
        <w:rPr>
          <w:sz w:val="20"/>
          <w:szCs w:val="20"/>
        </w:rPr>
        <w:t>Granados says, 'that if one has eaten flesh in Lent, all he needs to do is to confess</w:t>
      </w:r>
      <w:r>
        <w:rPr>
          <w:sz w:val="20"/>
          <w:szCs w:val="20"/>
        </w:rPr>
        <w:t xml:space="preserve"> </w:t>
      </w:r>
      <w:r w:rsidRPr="006E1017">
        <w:rPr>
          <w:sz w:val="20"/>
          <w:szCs w:val="20"/>
        </w:rPr>
        <w:t>that he has broken the fast, without specifying whether it was by eating flesh, or</w:t>
      </w:r>
      <w:r>
        <w:rPr>
          <w:sz w:val="20"/>
          <w:szCs w:val="20"/>
        </w:rPr>
        <w:t xml:space="preserve"> </w:t>
      </w:r>
      <w:r w:rsidRPr="006E1017">
        <w:rPr>
          <w:sz w:val="20"/>
          <w:szCs w:val="20"/>
        </w:rPr>
        <w:t>by taking two fish meals.' And, according to Reginald, 'a sorcerer who has employed</w:t>
      </w:r>
      <w:r>
        <w:rPr>
          <w:sz w:val="20"/>
          <w:szCs w:val="20"/>
        </w:rPr>
        <w:t xml:space="preserve"> </w:t>
      </w:r>
      <w:r w:rsidRPr="006E1017">
        <w:rPr>
          <w:sz w:val="20"/>
          <w:szCs w:val="20"/>
        </w:rPr>
        <w:t>the diabolical art is not obliged to reveal that circumstance; it is enough to</w:t>
      </w:r>
      <w:r>
        <w:rPr>
          <w:sz w:val="20"/>
          <w:szCs w:val="20"/>
        </w:rPr>
        <w:t xml:space="preserve"> </w:t>
      </w:r>
      <w:r w:rsidRPr="006E1017">
        <w:rPr>
          <w:sz w:val="20"/>
          <w:szCs w:val="20"/>
        </w:rPr>
        <w:t>say that he has dealt in magic, without expressing whether it was by palmistry</w:t>
      </w:r>
      <w:r>
        <w:rPr>
          <w:sz w:val="20"/>
          <w:szCs w:val="20"/>
        </w:rPr>
        <w:t xml:space="preserve"> </w:t>
      </w:r>
      <w:r w:rsidRPr="006E1017">
        <w:rPr>
          <w:sz w:val="20"/>
          <w:szCs w:val="20"/>
        </w:rPr>
        <w:t>or by a paction with the devil.' Fagundez, again, has decided that 'rape is not a</w:t>
      </w:r>
      <w:r>
        <w:rPr>
          <w:sz w:val="20"/>
          <w:szCs w:val="20"/>
        </w:rPr>
        <w:t xml:space="preserve"> </w:t>
      </w:r>
      <w:r w:rsidRPr="006E1017">
        <w:rPr>
          <w:sz w:val="20"/>
          <w:szCs w:val="20"/>
        </w:rPr>
        <w:t>circumstance which one is bound to reveal, if the woman give her consent.' All</w:t>
      </w:r>
      <w:r>
        <w:rPr>
          <w:sz w:val="20"/>
          <w:szCs w:val="20"/>
        </w:rPr>
        <w:t xml:space="preserve"> </w:t>
      </w:r>
      <w:r w:rsidRPr="006E1017">
        <w:rPr>
          <w:sz w:val="20"/>
          <w:szCs w:val="20"/>
        </w:rPr>
        <w:t>this is quoted by Escobar, with many other very curious decisions as to these</w:t>
      </w:r>
      <w:r>
        <w:rPr>
          <w:sz w:val="20"/>
          <w:szCs w:val="20"/>
        </w:rPr>
        <w:t xml:space="preserve"> </w:t>
      </w:r>
      <w:r w:rsidRPr="006E1017">
        <w:rPr>
          <w:sz w:val="20"/>
          <w:szCs w:val="20"/>
        </w:rPr>
        <w:t>circumstances, which you may consult at your leisure."</w:t>
      </w:r>
    </w:p>
    <w:p w14:paraId="3F433B9F" w14:textId="57FC7160" w:rsidR="006E1017" w:rsidRPr="006E1017" w:rsidRDefault="006E1017" w:rsidP="006E1017">
      <w:pPr>
        <w:jc w:val="both"/>
        <w:rPr>
          <w:sz w:val="20"/>
          <w:szCs w:val="20"/>
        </w:rPr>
      </w:pPr>
      <w:r w:rsidRPr="006E1017">
        <w:rPr>
          <w:sz w:val="20"/>
          <w:szCs w:val="20"/>
        </w:rPr>
        <w:t>"These 'artifices of devotion' are vastly convenient in their way," I observed.</w:t>
      </w:r>
      <w:r>
        <w:rPr>
          <w:sz w:val="20"/>
          <w:szCs w:val="20"/>
        </w:rPr>
        <w:t xml:space="preserve"> </w:t>
      </w:r>
      <w:r w:rsidRPr="006E1017">
        <w:rPr>
          <w:sz w:val="20"/>
          <w:szCs w:val="20"/>
        </w:rPr>
        <w:t>"And yet," said the father, "notwithstanding all that, they would go for nothing,</w:t>
      </w:r>
      <w:r>
        <w:rPr>
          <w:sz w:val="20"/>
          <w:szCs w:val="20"/>
        </w:rPr>
        <w:t xml:space="preserve"> </w:t>
      </w:r>
      <w:r w:rsidRPr="006E1017">
        <w:rPr>
          <w:sz w:val="20"/>
          <w:szCs w:val="20"/>
        </w:rPr>
        <w:t>sir, unless we had proceeded to mollify penance, which, more than anything</w:t>
      </w:r>
      <w:r>
        <w:rPr>
          <w:sz w:val="20"/>
          <w:szCs w:val="20"/>
        </w:rPr>
        <w:t xml:space="preserve"> </w:t>
      </w:r>
      <w:r w:rsidRPr="006E1017">
        <w:rPr>
          <w:sz w:val="20"/>
          <w:szCs w:val="20"/>
        </w:rPr>
        <w:t>else, deters people from confession. Now, however, the most squeamish have</w:t>
      </w:r>
      <w:r>
        <w:rPr>
          <w:sz w:val="20"/>
          <w:szCs w:val="20"/>
        </w:rPr>
        <w:t xml:space="preserve"> </w:t>
      </w:r>
      <w:r w:rsidRPr="006E1017">
        <w:rPr>
          <w:sz w:val="20"/>
          <w:szCs w:val="20"/>
        </w:rPr>
        <w:t>nothing to dread from it, after what we have advanced in our theses of the College</w:t>
      </w:r>
      <w:r>
        <w:rPr>
          <w:sz w:val="20"/>
          <w:szCs w:val="20"/>
        </w:rPr>
        <w:t xml:space="preserve"> </w:t>
      </w:r>
      <w:r w:rsidRPr="006E1017">
        <w:rPr>
          <w:sz w:val="20"/>
          <w:szCs w:val="20"/>
        </w:rPr>
        <w:t>of Clermont, where we hold that, if the confessor imposes a suitable penance, and</w:t>
      </w:r>
      <w:r>
        <w:rPr>
          <w:sz w:val="20"/>
          <w:szCs w:val="20"/>
        </w:rPr>
        <w:t xml:space="preserve"> </w:t>
      </w:r>
      <w:r w:rsidRPr="006E1017">
        <w:rPr>
          <w:sz w:val="20"/>
          <w:szCs w:val="20"/>
        </w:rPr>
        <w:t>the penitent be unwilling to submit himself to it, the latter may go home, 'waiving</w:t>
      </w:r>
      <w:r>
        <w:rPr>
          <w:sz w:val="20"/>
          <w:szCs w:val="20"/>
        </w:rPr>
        <w:t xml:space="preserve"> </w:t>
      </w:r>
      <w:r w:rsidRPr="006E1017">
        <w:rPr>
          <w:sz w:val="20"/>
          <w:szCs w:val="20"/>
        </w:rPr>
        <w:t>both the penance and the absolution.' Or, as Escobar says, in giving the Practice</w:t>
      </w:r>
      <w:r>
        <w:rPr>
          <w:sz w:val="20"/>
          <w:szCs w:val="20"/>
        </w:rPr>
        <w:t xml:space="preserve"> </w:t>
      </w:r>
      <w:r w:rsidRPr="006E1017">
        <w:rPr>
          <w:sz w:val="20"/>
          <w:szCs w:val="20"/>
        </w:rPr>
        <w:t>of our Society, 'if the penitent declare his willingness to have his penance</w:t>
      </w:r>
      <w:r>
        <w:rPr>
          <w:sz w:val="20"/>
          <w:szCs w:val="20"/>
        </w:rPr>
        <w:t xml:space="preserve"> </w:t>
      </w:r>
      <w:r w:rsidRPr="006E1017">
        <w:rPr>
          <w:sz w:val="20"/>
          <w:szCs w:val="20"/>
        </w:rPr>
        <w:t>remitted to the next world, and to suffer in purgatory all the pains due to him,</w:t>
      </w:r>
      <w:r>
        <w:rPr>
          <w:sz w:val="20"/>
          <w:szCs w:val="20"/>
        </w:rPr>
        <w:t xml:space="preserve"> </w:t>
      </w:r>
      <w:r w:rsidRPr="006E1017">
        <w:rPr>
          <w:sz w:val="20"/>
          <w:szCs w:val="20"/>
        </w:rPr>
        <w:t xml:space="preserve">the confessor may, for the </w:t>
      </w:r>
      <w:proofErr w:type="spellStart"/>
      <w:r w:rsidRPr="006E1017">
        <w:rPr>
          <w:sz w:val="20"/>
          <w:szCs w:val="20"/>
        </w:rPr>
        <w:t>honour</w:t>
      </w:r>
      <w:proofErr w:type="spellEnd"/>
      <w:r w:rsidRPr="006E1017">
        <w:rPr>
          <w:sz w:val="20"/>
          <w:szCs w:val="20"/>
        </w:rPr>
        <w:t xml:space="preserve"> of the sacrament, impose a very light penance</w:t>
      </w:r>
      <w:r>
        <w:rPr>
          <w:sz w:val="20"/>
          <w:szCs w:val="20"/>
        </w:rPr>
        <w:t xml:space="preserve"> </w:t>
      </w:r>
      <w:r w:rsidRPr="006E1017">
        <w:rPr>
          <w:sz w:val="20"/>
          <w:szCs w:val="20"/>
        </w:rPr>
        <w:t>on him, particularly if he has reason to believe that this penitent would object to</w:t>
      </w:r>
      <w:r>
        <w:rPr>
          <w:sz w:val="20"/>
          <w:szCs w:val="20"/>
        </w:rPr>
        <w:t xml:space="preserve"> </w:t>
      </w:r>
      <w:r w:rsidRPr="006E1017">
        <w:rPr>
          <w:sz w:val="20"/>
          <w:szCs w:val="20"/>
        </w:rPr>
        <w:t>a heavier one.'</w:t>
      </w:r>
      <w:r>
        <w:rPr>
          <w:sz w:val="20"/>
          <w:szCs w:val="20"/>
        </w:rPr>
        <w:t xml:space="preserve"> </w:t>
      </w:r>
      <w:r w:rsidRPr="006E1017">
        <w:rPr>
          <w:sz w:val="20"/>
          <w:szCs w:val="20"/>
        </w:rPr>
        <w:t>"</w:t>
      </w:r>
    </w:p>
    <w:p w14:paraId="3E79DABA" w14:textId="12A14949" w:rsidR="006E1017" w:rsidRPr="006E1017" w:rsidRDefault="006E1017" w:rsidP="006E1017">
      <w:pPr>
        <w:jc w:val="both"/>
        <w:rPr>
          <w:sz w:val="20"/>
          <w:szCs w:val="20"/>
        </w:rPr>
      </w:pPr>
      <w:r w:rsidRPr="006E1017">
        <w:rPr>
          <w:sz w:val="20"/>
          <w:szCs w:val="20"/>
        </w:rPr>
        <w:t>"I really think," said I, "that, if that is the case, we ought no longer to call</w:t>
      </w:r>
      <w:r>
        <w:rPr>
          <w:sz w:val="20"/>
          <w:szCs w:val="20"/>
        </w:rPr>
        <w:t xml:space="preserve"> </w:t>
      </w:r>
      <w:r w:rsidRPr="006E1017">
        <w:rPr>
          <w:sz w:val="20"/>
          <w:szCs w:val="20"/>
        </w:rPr>
        <w:t>confession the sacrament of</w:t>
      </w:r>
      <w:r>
        <w:rPr>
          <w:sz w:val="20"/>
          <w:szCs w:val="20"/>
        </w:rPr>
        <w:t xml:space="preserve"> </w:t>
      </w:r>
      <w:r w:rsidRPr="006E1017">
        <w:rPr>
          <w:sz w:val="20"/>
          <w:szCs w:val="20"/>
        </w:rPr>
        <w:t>penance."</w:t>
      </w:r>
    </w:p>
    <w:p w14:paraId="2DD68E80" w14:textId="14593350" w:rsidR="006E1017" w:rsidRPr="006E1017" w:rsidRDefault="006E1017" w:rsidP="006E1017">
      <w:pPr>
        <w:jc w:val="both"/>
        <w:rPr>
          <w:sz w:val="20"/>
          <w:szCs w:val="20"/>
        </w:rPr>
      </w:pPr>
      <w:r w:rsidRPr="006E1017">
        <w:rPr>
          <w:sz w:val="20"/>
          <w:szCs w:val="20"/>
        </w:rPr>
        <w:t xml:space="preserve">"You are wrong," he </w:t>
      </w:r>
      <w:proofErr w:type="gramStart"/>
      <w:r w:rsidRPr="006E1017">
        <w:rPr>
          <w:sz w:val="20"/>
          <w:szCs w:val="20"/>
        </w:rPr>
        <w:t>replied;</w:t>
      </w:r>
      <w:proofErr w:type="gramEnd"/>
      <w:r w:rsidRPr="006E1017">
        <w:rPr>
          <w:sz w:val="20"/>
          <w:szCs w:val="20"/>
        </w:rPr>
        <w:t xml:space="preserve"> "for we always administer something in the way</w:t>
      </w:r>
      <w:r>
        <w:rPr>
          <w:sz w:val="20"/>
          <w:szCs w:val="20"/>
        </w:rPr>
        <w:t xml:space="preserve"> </w:t>
      </w:r>
      <w:r w:rsidRPr="006E1017">
        <w:rPr>
          <w:sz w:val="20"/>
          <w:szCs w:val="20"/>
        </w:rPr>
        <w:t>of penance, for the form's sake."</w:t>
      </w:r>
    </w:p>
    <w:p w14:paraId="07D0BE17" w14:textId="2DBB4B31" w:rsidR="006E1017" w:rsidRPr="006E1017" w:rsidRDefault="006E1017" w:rsidP="006E1017">
      <w:pPr>
        <w:jc w:val="both"/>
        <w:rPr>
          <w:sz w:val="20"/>
          <w:szCs w:val="20"/>
        </w:rPr>
      </w:pPr>
      <w:r w:rsidRPr="006E1017">
        <w:rPr>
          <w:sz w:val="20"/>
          <w:szCs w:val="20"/>
        </w:rPr>
        <w:t>"But, father, do you suppose that a man is worthy of receiving absolution</w:t>
      </w:r>
      <w:r>
        <w:rPr>
          <w:sz w:val="20"/>
          <w:szCs w:val="20"/>
        </w:rPr>
        <w:t xml:space="preserve"> </w:t>
      </w:r>
      <w:r w:rsidRPr="006E1017">
        <w:rPr>
          <w:sz w:val="20"/>
          <w:szCs w:val="20"/>
        </w:rPr>
        <w:t>when he will submit to nothing painful to expiate his offences? And, in these</w:t>
      </w:r>
      <w:r>
        <w:rPr>
          <w:sz w:val="20"/>
          <w:szCs w:val="20"/>
        </w:rPr>
        <w:t xml:space="preserve"> </w:t>
      </w:r>
      <w:r w:rsidRPr="006E1017">
        <w:rPr>
          <w:sz w:val="20"/>
          <w:szCs w:val="20"/>
        </w:rPr>
        <w:t>circumstances, ought you not to retain rather than remit their sins? Aie you not</w:t>
      </w:r>
      <w:r>
        <w:rPr>
          <w:sz w:val="20"/>
          <w:szCs w:val="20"/>
        </w:rPr>
        <w:t xml:space="preserve"> </w:t>
      </w:r>
      <w:r w:rsidRPr="006E1017">
        <w:rPr>
          <w:sz w:val="20"/>
          <w:szCs w:val="20"/>
        </w:rPr>
        <w:t>aware of the extent of your ministry, and that you have the power of binding and</w:t>
      </w:r>
      <w:r>
        <w:rPr>
          <w:sz w:val="20"/>
          <w:szCs w:val="20"/>
        </w:rPr>
        <w:t xml:space="preserve"> </w:t>
      </w:r>
      <w:r w:rsidRPr="006E1017">
        <w:rPr>
          <w:sz w:val="20"/>
          <w:szCs w:val="20"/>
        </w:rPr>
        <w:t>loosing? Do you imagine that you are at liberty to give absolution indifferently</w:t>
      </w:r>
      <w:r>
        <w:rPr>
          <w:sz w:val="20"/>
          <w:szCs w:val="20"/>
        </w:rPr>
        <w:t xml:space="preserve"> </w:t>
      </w:r>
      <w:r w:rsidRPr="006E1017">
        <w:rPr>
          <w:sz w:val="20"/>
          <w:szCs w:val="20"/>
        </w:rPr>
        <w:t xml:space="preserve">to all who ask it, and without ascertaining beforehand if Jesus Christ </w:t>
      </w:r>
      <w:proofErr w:type="spellStart"/>
      <w:r w:rsidRPr="006E1017">
        <w:rPr>
          <w:sz w:val="20"/>
          <w:szCs w:val="20"/>
        </w:rPr>
        <w:t>looses</w:t>
      </w:r>
      <w:proofErr w:type="spellEnd"/>
      <w:r w:rsidRPr="006E1017">
        <w:rPr>
          <w:sz w:val="20"/>
          <w:szCs w:val="20"/>
        </w:rPr>
        <w:t xml:space="preserve"> in</w:t>
      </w:r>
      <w:r>
        <w:rPr>
          <w:sz w:val="20"/>
          <w:szCs w:val="20"/>
        </w:rPr>
        <w:t xml:space="preserve"> </w:t>
      </w:r>
      <w:r w:rsidRPr="006E1017">
        <w:rPr>
          <w:sz w:val="20"/>
          <w:szCs w:val="20"/>
        </w:rPr>
        <w:t>heaven those whom you loose on earth?"</w:t>
      </w:r>
    </w:p>
    <w:p w14:paraId="53C82FCC" w14:textId="48B10D95" w:rsidR="003632B4" w:rsidRDefault="006E1017" w:rsidP="006E1017">
      <w:pPr>
        <w:jc w:val="both"/>
        <w:rPr>
          <w:sz w:val="20"/>
          <w:szCs w:val="20"/>
        </w:rPr>
      </w:pPr>
      <w:r w:rsidRPr="006E1017">
        <w:rPr>
          <w:sz w:val="20"/>
          <w:szCs w:val="20"/>
        </w:rPr>
        <w:t>"What!" cried the father, "do you suppose that we do not know that 'the</w:t>
      </w:r>
      <w:r>
        <w:rPr>
          <w:sz w:val="20"/>
          <w:szCs w:val="20"/>
        </w:rPr>
        <w:t xml:space="preserve"> </w:t>
      </w:r>
      <w:r w:rsidRPr="006E1017">
        <w:rPr>
          <w:sz w:val="20"/>
          <w:szCs w:val="20"/>
        </w:rPr>
        <w:t>confessor (as one remarks) ought to sit in judgement on the disposition of his</w:t>
      </w:r>
      <w:r>
        <w:rPr>
          <w:sz w:val="20"/>
          <w:szCs w:val="20"/>
        </w:rPr>
        <w:t xml:space="preserve"> </w:t>
      </w:r>
      <w:r w:rsidRPr="006E1017">
        <w:rPr>
          <w:sz w:val="20"/>
          <w:szCs w:val="20"/>
        </w:rPr>
        <w:t>penitent, both because he is bound not to dispense the sacraments to the unworthy,</w:t>
      </w:r>
      <w:r>
        <w:rPr>
          <w:sz w:val="20"/>
          <w:szCs w:val="20"/>
        </w:rPr>
        <w:t xml:space="preserve"> </w:t>
      </w:r>
      <w:r w:rsidRPr="006E1017">
        <w:rPr>
          <w:sz w:val="20"/>
          <w:szCs w:val="20"/>
        </w:rPr>
        <w:t>Jesus Christ having enjoined him to be a faithful steward and not give</w:t>
      </w:r>
      <w:r>
        <w:rPr>
          <w:sz w:val="20"/>
          <w:szCs w:val="20"/>
        </w:rPr>
        <w:t xml:space="preserve"> </w:t>
      </w:r>
      <w:r w:rsidRPr="006E1017">
        <w:rPr>
          <w:sz w:val="20"/>
          <w:szCs w:val="20"/>
        </w:rPr>
        <w:t>that which is holy unto dogs; and because he is a judge, and it is the duty of a</w:t>
      </w:r>
      <w:r>
        <w:rPr>
          <w:sz w:val="20"/>
          <w:szCs w:val="20"/>
        </w:rPr>
        <w:t xml:space="preserve"> </w:t>
      </w:r>
      <w:r w:rsidRPr="006E1017">
        <w:rPr>
          <w:sz w:val="20"/>
          <w:szCs w:val="20"/>
        </w:rPr>
        <w:t xml:space="preserve">judge to give righteous judgement, by </w:t>
      </w:r>
      <w:proofErr w:type="spellStart"/>
      <w:r w:rsidRPr="006E1017">
        <w:rPr>
          <w:sz w:val="20"/>
          <w:szCs w:val="20"/>
        </w:rPr>
        <w:t>loosing</w:t>
      </w:r>
      <w:proofErr w:type="spellEnd"/>
      <w:r w:rsidRPr="006E1017">
        <w:rPr>
          <w:sz w:val="20"/>
          <w:szCs w:val="20"/>
        </w:rPr>
        <w:t xml:space="preserve"> the worthy and binding the unworthy,</w:t>
      </w:r>
      <w:r>
        <w:rPr>
          <w:sz w:val="20"/>
          <w:szCs w:val="20"/>
        </w:rPr>
        <w:t xml:space="preserve"> </w:t>
      </w:r>
      <w:r w:rsidRPr="006E1017">
        <w:rPr>
          <w:sz w:val="20"/>
          <w:szCs w:val="20"/>
        </w:rPr>
        <w:t>and he ought not to absolve those whom Jesus Christ condemns.'</w:t>
      </w:r>
      <w:r>
        <w:rPr>
          <w:sz w:val="20"/>
          <w:szCs w:val="20"/>
        </w:rPr>
        <w:t xml:space="preserve"> “</w:t>
      </w:r>
    </w:p>
    <w:p w14:paraId="6BE3EAA4" w14:textId="77777777" w:rsidR="006E1017" w:rsidRPr="006E1017" w:rsidRDefault="006E1017" w:rsidP="006E1017">
      <w:pPr>
        <w:jc w:val="both"/>
        <w:rPr>
          <w:sz w:val="20"/>
          <w:szCs w:val="20"/>
        </w:rPr>
      </w:pPr>
      <w:r w:rsidRPr="006E1017">
        <w:rPr>
          <w:sz w:val="20"/>
          <w:szCs w:val="20"/>
        </w:rPr>
        <w:t>"Whose words are these, father?"</w:t>
      </w:r>
    </w:p>
    <w:p w14:paraId="4F44DC93" w14:textId="09025172" w:rsidR="006E1017" w:rsidRPr="006E1017" w:rsidRDefault="006E1017" w:rsidP="006E1017">
      <w:pPr>
        <w:jc w:val="both"/>
        <w:rPr>
          <w:sz w:val="20"/>
          <w:szCs w:val="20"/>
        </w:rPr>
      </w:pPr>
      <w:r w:rsidRPr="006E1017">
        <w:rPr>
          <w:sz w:val="20"/>
          <w:szCs w:val="20"/>
        </w:rPr>
        <w:t xml:space="preserve">"They are the words of our father </w:t>
      </w:r>
      <w:proofErr w:type="spellStart"/>
      <w:r w:rsidRPr="006E1017">
        <w:rPr>
          <w:sz w:val="20"/>
          <w:szCs w:val="20"/>
        </w:rPr>
        <w:t>Filiutius</w:t>
      </w:r>
      <w:proofErr w:type="spellEnd"/>
      <w:r w:rsidRPr="006E1017">
        <w:rPr>
          <w:sz w:val="20"/>
          <w:szCs w:val="20"/>
        </w:rPr>
        <w:t>," he replied.</w:t>
      </w:r>
      <w:r>
        <w:rPr>
          <w:sz w:val="20"/>
          <w:szCs w:val="20"/>
        </w:rPr>
        <w:t xml:space="preserve"> </w:t>
      </w:r>
      <w:r w:rsidRPr="006E1017">
        <w:rPr>
          <w:sz w:val="20"/>
          <w:szCs w:val="20"/>
        </w:rPr>
        <w:t>"You astonish me," said I; "I took them to be a quotation from one of the</w:t>
      </w:r>
      <w:r>
        <w:rPr>
          <w:sz w:val="20"/>
          <w:szCs w:val="20"/>
        </w:rPr>
        <w:t xml:space="preserve"> </w:t>
      </w:r>
      <w:r w:rsidRPr="006E1017">
        <w:rPr>
          <w:sz w:val="20"/>
          <w:szCs w:val="20"/>
        </w:rPr>
        <w:t>fathers of the Church. At all events, sir, that passage ought to make an impression</w:t>
      </w:r>
      <w:r>
        <w:rPr>
          <w:sz w:val="20"/>
          <w:szCs w:val="20"/>
        </w:rPr>
        <w:t xml:space="preserve"> </w:t>
      </w:r>
      <w:r w:rsidRPr="006E1017">
        <w:rPr>
          <w:sz w:val="20"/>
          <w:szCs w:val="20"/>
        </w:rPr>
        <w:t xml:space="preserve">on the </w:t>
      </w:r>
      <w:proofErr w:type="spellStart"/>
      <w:proofErr w:type="gramStart"/>
      <w:r w:rsidRPr="006E1017">
        <w:rPr>
          <w:sz w:val="20"/>
          <w:szCs w:val="20"/>
        </w:rPr>
        <w:t>confessors,and</w:t>
      </w:r>
      <w:proofErr w:type="spellEnd"/>
      <w:proofErr w:type="gramEnd"/>
      <w:r w:rsidRPr="006E1017">
        <w:rPr>
          <w:sz w:val="20"/>
          <w:szCs w:val="20"/>
        </w:rPr>
        <w:t xml:space="preserve"> render them very circumspect in the dispensation of this</w:t>
      </w:r>
      <w:r>
        <w:rPr>
          <w:sz w:val="20"/>
          <w:szCs w:val="20"/>
        </w:rPr>
        <w:t xml:space="preserve"> </w:t>
      </w:r>
      <w:r w:rsidRPr="006E1017">
        <w:rPr>
          <w:sz w:val="20"/>
          <w:szCs w:val="20"/>
        </w:rPr>
        <w:t>sacrament, to ascertain whether the regret of their penitents is sufficient, and</w:t>
      </w:r>
      <w:r>
        <w:rPr>
          <w:sz w:val="20"/>
          <w:szCs w:val="20"/>
        </w:rPr>
        <w:t xml:space="preserve"> </w:t>
      </w:r>
      <w:r w:rsidRPr="006E1017">
        <w:rPr>
          <w:sz w:val="20"/>
          <w:szCs w:val="20"/>
        </w:rPr>
        <w:t>whether their promises of future amendment are worthy of credit."</w:t>
      </w:r>
    </w:p>
    <w:p w14:paraId="6A2387CC" w14:textId="0632D083" w:rsidR="006E1017" w:rsidRPr="006E1017" w:rsidRDefault="006E1017" w:rsidP="006E1017">
      <w:pPr>
        <w:jc w:val="both"/>
        <w:rPr>
          <w:sz w:val="20"/>
          <w:szCs w:val="20"/>
        </w:rPr>
      </w:pPr>
      <w:r w:rsidRPr="006E1017">
        <w:rPr>
          <w:sz w:val="20"/>
          <w:szCs w:val="20"/>
        </w:rPr>
        <w:t>"That is not such a difficult matter," replied the father; "</w:t>
      </w:r>
      <w:proofErr w:type="spellStart"/>
      <w:r w:rsidRPr="006E1017">
        <w:rPr>
          <w:sz w:val="20"/>
          <w:szCs w:val="20"/>
        </w:rPr>
        <w:t>Filiutius</w:t>
      </w:r>
      <w:proofErr w:type="spellEnd"/>
      <w:r w:rsidRPr="006E1017">
        <w:rPr>
          <w:sz w:val="20"/>
          <w:szCs w:val="20"/>
        </w:rPr>
        <w:t xml:space="preserve"> had more</w:t>
      </w:r>
      <w:r>
        <w:rPr>
          <w:sz w:val="20"/>
          <w:szCs w:val="20"/>
        </w:rPr>
        <w:t xml:space="preserve"> </w:t>
      </w:r>
      <w:r w:rsidRPr="006E1017">
        <w:rPr>
          <w:sz w:val="20"/>
          <w:szCs w:val="20"/>
        </w:rPr>
        <w:t>sense than to leave confessors in that dilemma, and accordingly he suggests an</w:t>
      </w:r>
      <w:r>
        <w:rPr>
          <w:sz w:val="20"/>
          <w:szCs w:val="20"/>
        </w:rPr>
        <w:t xml:space="preserve"> </w:t>
      </w:r>
      <w:r w:rsidRPr="006E1017">
        <w:rPr>
          <w:sz w:val="20"/>
          <w:szCs w:val="20"/>
        </w:rPr>
        <w:t>easy way of getting out of it, in the words immediately following: 'The confessor</w:t>
      </w:r>
      <w:r>
        <w:rPr>
          <w:sz w:val="20"/>
          <w:szCs w:val="20"/>
        </w:rPr>
        <w:t xml:space="preserve"> </w:t>
      </w:r>
      <w:r w:rsidRPr="006E1017">
        <w:rPr>
          <w:sz w:val="20"/>
          <w:szCs w:val="20"/>
        </w:rPr>
        <w:t>may easily set his mind at rest as to the disposition of his penitent; for, if he fail to</w:t>
      </w:r>
      <w:r>
        <w:rPr>
          <w:sz w:val="20"/>
          <w:szCs w:val="20"/>
        </w:rPr>
        <w:t xml:space="preserve"> </w:t>
      </w:r>
      <w:r w:rsidRPr="006E1017">
        <w:rPr>
          <w:sz w:val="20"/>
          <w:szCs w:val="20"/>
        </w:rPr>
        <w:t>give sufficient evidence of sorrow, the confessor has only to ask him if he does</w:t>
      </w:r>
      <w:r>
        <w:rPr>
          <w:sz w:val="20"/>
          <w:szCs w:val="20"/>
        </w:rPr>
        <w:t xml:space="preserve"> </w:t>
      </w:r>
      <w:r w:rsidRPr="006E1017">
        <w:rPr>
          <w:sz w:val="20"/>
          <w:szCs w:val="20"/>
        </w:rPr>
        <w:t>not detest the sin in his heart, and, if he answers that he does, he is bound to believe</w:t>
      </w:r>
      <w:r>
        <w:rPr>
          <w:sz w:val="20"/>
          <w:szCs w:val="20"/>
        </w:rPr>
        <w:t xml:space="preserve"> </w:t>
      </w:r>
      <w:r w:rsidRPr="006E1017">
        <w:rPr>
          <w:sz w:val="20"/>
          <w:szCs w:val="20"/>
        </w:rPr>
        <w:t>it. The same thing may be said of resolutions as to the future, unless the</w:t>
      </w:r>
      <w:r>
        <w:rPr>
          <w:sz w:val="20"/>
          <w:szCs w:val="20"/>
        </w:rPr>
        <w:t xml:space="preserve"> </w:t>
      </w:r>
      <w:r w:rsidRPr="006E1017">
        <w:rPr>
          <w:sz w:val="20"/>
          <w:szCs w:val="20"/>
        </w:rPr>
        <w:t>case involves an obligation to restitution, or to avoid some proximate occasion</w:t>
      </w:r>
      <w:r>
        <w:rPr>
          <w:sz w:val="20"/>
          <w:szCs w:val="20"/>
        </w:rPr>
        <w:t xml:space="preserve"> </w:t>
      </w:r>
      <w:r w:rsidRPr="006E1017">
        <w:rPr>
          <w:sz w:val="20"/>
          <w:szCs w:val="20"/>
        </w:rPr>
        <w:t>of sin.'</w:t>
      </w:r>
      <w:r>
        <w:rPr>
          <w:sz w:val="20"/>
          <w:szCs w:val="20"/>
        </w:rPr>
        <w:t xml:space="preserve"> </w:t>
      </w:r>
      <w:r w:rsidRPr="006E1017">
        <w:rPr>
          <w:sz w:val="20"/>
          <w:szCs w:val="20"/>
        </w:rPr>
        <w:t>"</w:t>
      </w:r>
    </w:p>
    <w:p w14:paraId="701D91B2" w14:textId="77777777" w:rsidR="006E1017" w:rsidRPr="006E1017" w:rsidRDefault="006E1017" w:rsidP="006E1017">
      <w:pPr>
        <w:jc w:val="both"/>
        <w:rPr>
          <w:sz w:val="20"/>
          <w:szCs w:val="20"/>
        </w:rPr>
      </w:pPr>
      <w:r w:rsidRPr="006E1017">
        <w:rPr>
          <w:sz w:val="20"/>
          <w:szCs w:val="20"/>
        </w:rPr>
        <w:t xml:space="preserve">"As to that passage, father, I can easily believe that it is </w:t>
      </w:r>
      <w:proofErr w:type="spellStart"/>
      <w:r w:rsidRPr="006E1017">
        <w:rPr>
          <w:sz w:val="20"/>
          <w:szCs w:val="20"/>
        </w:rPr>
        <w:t>Filiutius</w:t>
      </w:r>
      <w:proofErr w:type="spellEnd"/>
      <w:r w:rsidRPr="006E1017">
        <w:rPr>
          <w:sz w:val="20"/>
          <w:szCs w:val="20"/>
        </w:rPr>
        <w:t>' own."</w:t>
      </w:r>
    </w:p>
    <w:p w14:paraId="644703B5" w14:textId="40B86369" w:rsidR="006E1017" w:rsidRPr="006E1017" w:rsidRDefault="006E1017" w:rsidP="006E1017">
      <w:pPr>
        <w:jc w:val="both"/>
        <w:rPr>
          <w:sz w:val="20"/>
          <w:szCs w:val="20"/>
        </w:rPr>
      </w:pPr>
      <w:r w:rsidRPr="006E1017">
        <w:rPr>
          <w:sz w:val="20"/>
          <w:szCs w:val="20"/>
        </w:rPr>
        <w:t>"You are mistaken though," said the father, "for he has extracted it, word for</w:t>
      </w:r>
      <w:r>
        <w:rPr>
          <w:sz w:val="20"/>
          <w:szCs w:val="20"/>
        </w:rPr>
        <w:t xml:space="preserve"> </w:t>
      </w:r>
      <w:r w:rsidRPr="006E1017">
        <w:rPr>
          <w:sz w:val="20"/>
          <w:szCs w:val="20"/>
        </w:rPr>
        <w:t>word, from Suarez."</w:t>
      </w:r>
    </w:p>
    <w:p w14:paraId="68E4A25D" w14:textId="7044701D" w:rsidR="006E1017" w:rsidRPr="006E1017" w:rsidRDefault="006E1017" w:rsidP="006E1017">
      <w:pPr>
        <w:jc w:val="both"/>
        <w:rPr>
          <w:sz w:val="20"/>
          <w:szCs w:val="20"/>
        </w:rPr>
      </w:pPr>
      <w:r w:rsidRPr="006E1017">
        <w:rPr>
          <w:sz w:val="20"/>
          <w:szCs w:val="20"/>
        </w:rPr>
        <w:t xml:space="preserve">"But, father, that last passage from </w:t>
      </w:r>
      <w:proofErr w:type="spellStart"/>
      <w:r w:rsidRPr="006E1017">
        <w:rPr>
          <w:sz w:val="20"/>
          <w:szCs w:val="20"/>
        </w:rPr>
        <w:t>Filiutius</w:t>
      </w:r>
      <w:proofErr w:type="spellEnd"/>
      <w:r w:rsidRPr="006E1017">
        <w:rPr>
          <w:sz w:val="20"/>
          <w:szCs w:val="20"/>
        </w:rPr>
        <w:t xml:space="preserve"> overturns what he had laid down</w:t>
      </w:r>
      <w:r>
        <w:rPr>
          <w:sz w:val="20"/>
          <w:szCs w:val="20"/>
        </w:rPr>
        <w:t xml:space="preserve"> </w:t>
      </w:r>
      <w:r w:rsidRPr="006E1017">
        <w:rPr>
          <w:sz w:val="20"/>
          <w:szCs w:val="20"/>
        </w:rPr>
        <w:t>in the former. For confessors can no longer be said to sit as judges on the disposition</w:t>
      </w:r>
      <w:r>
        <w:rPr>
          <w:sz w:val="20"/>
          <w:szCs w:val="20"/>
        </w:rPr>
        <w:t xml:space="preserve"> </w:t>
      </w:r>
      <w:r w:rsidRPr="006E1017">
        <w:rPr>
          <w:sz w:val="20"/>
          <w:szCs w:val="20"/>
        </w:rPr>
        <w:t>of their penitents, if they are bound to take it simply upon their word,</w:t>
      </w:r>
      <w:r>
        <w:rPr>
          <w:sz w:val="20"/>
          <w:szCs w:val="20"/>
        </w:rPr>
        <w:t xml:space="preserve"> </w:t>
      </w:r>
      <w:r w:rsidRPr="006E1017">
        <w:rPr>
          <w:sz w:val="20"/>
          <w:szCs w:val="20"/>
        </w:rPr>
        <w:t>in the absence of all satisfying signs of contrition. Are the professions made</w:t>
      </w:r>
      <w:r>
        <w:rPr>
          <w:sz w:val="20"/>
          <w:szCs w:val="20"/>
        </w:rPr>
        <w:t xml:space="preserve"> </w:t>
      </w:r>
      <w:r w:rsidRPr="006E1017">
        <w:rPr>
          <w:sz w:val="20"/>
          <w:szCs w:val="20"/>
        </w:rPr>
        <w:t>on such occasions so infallible, that no other sign is needed? I question much</w:t>
      </w:r>
      <w:r>
        <w:rPr>
          <w:sz w:val="20"/>
          <w:szCs w:val="20"/>
        </w:rPr>
        <w:t xml:space="preserve"> </w:t>
      </w:r>
      <w:r w:rsidRPr="006E1017">
        <w:rPr>
          <w:sz w:val="20"/>
          <w:szCs w:val="20"/>
        </w:rPr>
        <w:t>if experience has taught your fathers that all who make fair promises are remarkable</w:t>
      </w:r>
      <w:r>
        <w:rPr>
          <w:sz w:val="20"/>
          <w:szCs w:val="20"/>
        </w:rPr>
        <w:t xml:space="preserve"> </w:t>
      </w:r>
      <w:r w:rsidRPr="006E1017">
        <w:rPr>
          <w:sz w:val="20"/>
          <w:szCs w:val="20"/>
        </w:rPr>
        <w:t>for keeping them; I am mistaken if they have not often found the</w:t>
      </w:r>
      <w:r>
        <w:rPr>
          <w:sz w:val="20"/>
          <w:szCs w:val="20"/>
        </w:rPr>
        <w:t xml:space="preserve"> </w:t>
      </w:r>
      <w:r w:rsidRPr="006E1017">
        <w:rPr>
          <w:sz w:val="20"/>
          <w:szCs w:val="20"/>
        </w:rPr>
        <w:t>reverse."</w:t>
      </w:r>
    </w:p>
    <w:p w14:paraId="134AE8DC" w14:textId="6FBD0B0A" w:rsidR="006E1017" w:rsidRPr="006E1017" w:rsidRDefault="006E1017" w:rsidP="006E1017">
      <w:pPr>
        <w:jc w:val="both"/>
        <w:rPr>
          <w:sz w:val="20"/>
          <w:szCs w:val="20"/>
        </w:rPr>
      </w:pPr>
      <w:r w:rsidRPr="006E1017">
        <w:rPr>
          <w:sz w:val="20"/>
          <w:szCs w:val="20"/>
        </w:rPr>
        <w:lastRenderedPageBreak/>
        <w:t>"No matter," replied the monk; "confessors are bound to believe them for all</w:t>
      </w:r>
      <w:r>
        <w:rPr>
          <w:sz w:val="20"/>
          <w:szCs w:val="20"/>
        </w:rPr>
        <w:t xml:space="preserve"> </w:t>
      </w:r>
      <w:r w:rsidRPr="006E1017">
        <w:rPr>
          <w:sz w:val="20"/>
          <w:szCs w:val="20"/>
        </w:rPr>
        <w:t xml:space="preserve">that; for Father </w:t>
      </w:r>
      <w:proofErr w:type="spellStart"/>
      <w:r w:rsidRPr="006E1017">
        <w:rPr>
          <w:sz w:val="20"/>
          <w:szCs w:val="20"/>
        </w:rPr>
        <w:t>Bauny</w:t>
      </w:r>
      <w:proofErr w:type="spellEnd"/>
      <w:r w:rsidRPr="006E1017">
        <w:rPr>
          <w:sz w:val="20"/>
          <w:szCs w:val="20"/>
        </w:rPr>
        <w:t>, who has probed this question to the bottom, has concluded</w:t>
      </w:r>
      <w:r>
        <w:rPr>
          <w:sz w:val="20"/>
          <w:szCs w:val="20"/>
        </w:rPr>
        <w:t xml:space="preserve"> </w:t>
      </w:r>
      <w:r w:rsidRPr="006E1017">
        <w:rPr>
          <w:sz w:val="20"/>
          <w:szCs w:val="20"/>
        </w:rPr>
        <w:t>'that at whatever time those who have fallen into frequent relapses, without</w:t>
      </w:r>
      <w:r>
        <w:rPr>
          <w:sz w:val="20"/>
          <w:szCs w:val="20"/>
        </w:rPr>
        <w:t xml:space="preserve"> </w:t>
      </w:r>
      <w:r w:rsidRPr="006E1017">
        <w:rPr>
          <w:sz w:val="20"/>
          <w:szCs w:val="20"/>
        </w:rPr>
        <w:t>giving evidence of amendment, present themselves before a confessor, expressing</w:t>
      </w:r>
      <w:r>
        <w:rPr>
          <w:sz w:val="20"/>
          <w:szCs w:val="20"/>
        </w:rPr>
        <w:t xml:space="preserve"> </w:t>
      </w:r>
      <w:r w:rsidRPr="006E1017">
        <w:rPr>
          <w:sz w:val="20"/>
          <w:szCs w:val="20"/>
        </w:rPr>
        <w:t>their regret for the past, and a good purpose for the future, he is bound</w:t>
      </w:r>
      <w:r>
        <w:rPr>
          <w:sz w:val="20"/>
          <w:szCs w:val="20"/>
        </w:rPr>
        <w:t xml:space="preserve"> </w:t>
      </w:r>
      <w:r w:rsidRPr="006E1017">
        <w:rPr>
          <w:sz w:val="20"/>
          <w:szCs w:val="20"/>
        </w:rPr>
        <w:t>to believe them on their simple averment, although there may be reason to presume</w:t>
      </w:r>
      <w:r>
        <w:rPr>
          <w:sz w:val="20"/>
          <w:szCs w:val="20"/>
        </w:rPr>
        <w:t xml:space="preserve"> </w:t>
      </w:r>
      <w:r w:rsidRPr="006E1017">
        <w:rPr>
          <w:sz w:val="20"/>
          <w:szCs w:val="20"/>
        </w:rPr>
        <w:t>that such resolution only came from the teeth outwards. Nay,' says he,</w:t>
      </w:r>
      <w:r>
        <w:rPr>
          <w:sz w:val="20"/>
          <w:szCs w:val="20"/>
        </w:rPr>
        <w:t xml:space="preserve"> </w:t>
      </w:r>
      <w:r w:rsidRPr="006E1017">
        <w:rPr>
          <w:sz w:val="20"/>
          <w:szCs w:val="20"/>
        </w:rPr>
        <w:t>'though they should indulge subsequently to greater excess than ever in the same</w:t>
      </w:r>
      <w:r>
        <w:rPr>
          <w:sz w:val="20"/>
          <w:szCs w:val="20"/>
        </w:rPr>
        <w:t xml:space="preserve"> </w:t>
      </w:r>
      <w:r w:rsidRPr="006E1017">
        <w:rPr>
          <w:sz w:val="20"/>
          <w:szCs w:val="20"/>
        </w:rPr>
        <w:t>delinquencies, still, in my opinion, they may receive absolution.' There now!</w:t>
      </w:r>
      <w:r>
        <w:rPr>
          <w:sz w:val="20"/>
          <w:szCs w:val="20"/>
        </w:rPr>
        <w:t xml:space="preserve"> </w:t>
      </w:r>
      <w:r w:rsidRPr="006E1017">
        <w:rPr>
          <w:sz w:val="20"/>
          <w:szCs w:val="20"/>
        </w:rPr>
        <w:t>that, I am sure, should silence you."</w:t>
      </w:r>
    </w:p>
    <w:p w14:paraId="4E163740" w14:textId="666D26A2" w:rsidR="006E1017" w:rsidRPr="006E1017" w:rsidRDefault="006E1017" w:rsidP="006E1017">
      <w:pPr>
        <w:jc w:val="both"/>
        <w:rPr>
          <w:sz w:val="20"/>
          <w:szCs w:val="20"/>
        </w:rPr>
      </w:pPr>
      <w:r w:rsidRPr="006E1017">
        <w:rPr>
          <w:sz w:val="20"/>
          <w:szCs w:val="20"/>
        </w:rPr>
        <w:t>"But, father," said I, "you impose a great hardship, I think, on the confessors,</w:t>
      </w:r>
      <w:r>
        <w:rPr>
          <w:sz w:val="20"/>
          <w:szCs w:val="20"/>
        </w:rPr>
        <w:t xml:space="preserve"> </w:t>
      </w:r>
      <w:r w:rsidRPr="006E1017">
        <w:rPr>
          <w:sz w:val="20"/>
          <w:szCs w:val="20"/>
        </w:rPr>
        <w:t>by thus obliging them to believe the very reverse of what they see."</w:t>
      </w:r>
    </w:p>
    <w:p w14:paraId="52192F33" w14:textId="47EC6C8D" w:rsidR="001E01DF" w:rsidRPr="001E01DF" w:rsidRDefault="006E1017" w:rsidP="001E01DF">
      <w:pPr>
        <w:jc w:val="both"/>
        <w:rPr>
          <w:sz w:val="20"/>
          <w:szCs w:val="20"/>
        </w:rPr>
      </w:pPr>
      <w:r w:rsidRPr="006E1017">
        <w:rPr>
          <w:sz w:val="20"/>
          <w:szCs w:val="20"/>
        </w:rPr>
        <w:t>"You don't understand it," returned he; "all that is meant is that they are</w:t>
      </w:r>
      <w:r>
        <w:rPr>
          <w:sz w:val="20"/>
          <w:szCs w:val="20"/>
        </w:rPr>
        <w:t xml:space="preserve"> </w:t>
      </w:r>
      <w:r w:rsidRPr="006E1017">
        <w:rPr>
          <w:sz w:val="20"/>
          <w:szCs w:val="20"/>
        </w:rPr>
        <w:t xml:space="preserve">obliged to act and absolve as </w:t>
      </w:r>
      <w:r>
        <w:rPr>
          <w:sz w:val="20"/>
          <w:szCs w:val="20"/>
        </w:rPr>
        <w:t xml:space="preserve">if </w:t>
      </w:r>
      <w:r w:rsidRPr="006E1017">
        <w:rPr>
          <w:sz w:val="20"/>
          <w:szCs w:val="20"/>
        </w:rPr>
        <w:t>they believed that their penitents would be true</w:t>
      </w:r>
      <w:r>
        <w:rPr>
          <w:sz w:val="20"/>
          <w:szCs w:val="20"/>
        </w:rPr>
        <w:t xml:space="preserve"> </w:t>
      </w:r>
      <w:r w:rsidRPr="006E1017">
        <w:rPr>
          <w:sz w:val="20"/>
          <w:szCs w:val="20"/>
        </w:rPr>
        <w:t>to their engagements, though, in point of fact, they believe no such thing. This</w:t>
      </w:r>
      <w:r>
        <w:rPr>
          <w:sz w:val="20"/>
          <w:szCs w:val="20"/>
        </w:rPr>
        <w:t xml:space="preserve"> </w:t>
      </w:r>
      <w:r w:rsidRPr="006E1017">
        <w:rPr>
          <w:sz w:val="20"/>
          <w:szCs w:val="20"/>
        </w:rPr>
        <w:t xml:space="preserve">is explained, immediately afterwards, by Suarez and </w:t>
      </w:r>
      <w:proofErr w:type="spellStart"/>
      <w:r w:rsidRPr="006E1017">
        <w:rPr>
          <w:sz w:val="20"/>
          <w:szCs w:val="20"/>
        </w:rPr>
        <w:t>Filiutius</w:t>
      </w:r>
      <w:proofErr w:type="spellEnd"/>
      <w:r w:rsidRPr="006E1017">
        <w:rPr>
          <w:sz w:val="20"/>
          <w:szCs w:val="20"/>
        </w:rPr>
        <w:t>. After having said</w:t>
      </w:r>
      <w:r>
        <w:rPr>
          <w:sz w:val="20"/>
          <w:szCs w:val="20"/>
        </w:rPr>
        <w:t xml:space="preserve"> </w:t>
      </w:r>
      <w:r w:rsidRPr="006E1017">
        <w:rPr>
          <w:sz w:val="20"/>
          <w:szCs w:val="20"/>
        </w:rPr>
        <w:t>that 'the priest is bound to believe the penitent on his word,' they add: 'It is not</w:t>
      </w:r>
      <w:r>
        <w:rPr>
          <w:sz w:val="20"/>
          <w:szCs w:val="20"/>
        </w:rPr>
        <w:t xml:space="preserve"> </w:t>
      </w:r>
      <w:r w:rsidRPr="006E1017">
        <w:rPr>
          <w:sz w:val="20"/>
          <w:szCs w:val="20"/>
        </w:rPr>
        <w:t>necessary that the confessor should be convinced that the good resolution of his</w:t>
      </w:r>
      <w:r>
        <w:rPr>
          <w:sz w:val="20"/>
          <w:szCs w:val="20"/>
        </w:rPr>
        <w:t xml:space="preserve"> </w:t>
      </w:r>
      <w:r w:rsidRPr="006E1017">
        <w:rPr>
          <w:sz w:val="20"/>
          <w:szCs w:val="20"/>
        </w:rPr>
        <w:t>penitent will be carried into effect, nor even that he should judge it probable; it</w:t>
      </w:r>
      <w:r>
        <w:rPr>
          <w:sz w:val="20"/>
          <w:szCs w:val="20"/>
        </w:rPr>
        <w:t xml:space="preserve"> </w:t>
      </w:r>
      <w:r w:rsidRPr="006E1017">
        <w:rPr>
          <w:sz w:val="20"/>
          <w:szCs w:val="20"/>
        </w:rPr>
        <w:t>is enough that he thinks the person has at the time the design in general, though</w:t>
      </w:r>
      <w:r>
        <w:rPr>
          <w:sz w:val="20"/>
          <w:szCs w:val="20"/>
        </w:rPr>
        <w:t xml:space="preserve"> </w:t>
      </w:r>
      <w:r w:rsidRPr="006E1017">
        <w:rPr>
          <w:sz w:val="20"/>
          <w:szCs w:val="20"/>
        </w:rPr>
        <w:t>he may very shortly after relapse. Such is the doctrine of all our authors</w:t>
      </w:r>
      <w:r>
        <w:rPr>
          <w:sz w:val="20"/>
          <w:szCs w:val="20"/>
        </w:rPr>
        <w:t xml:space="preserve"> </w:t>
      </w:r>
      <w:r w:rsidRPr="006E1017">
        <w:rPr>
          <w:sz w:val="20"/>
          <w:szCs w:val="20"/>
        </w:rPr>
        <w:t>—</w:t>
      </w:r>
      <w:r>
        <w:rPr>
          <w:sz w:val="20"/>
          <w:szCs w:val="20"/>
        </w:rPr>
        <w:t xml:space="preserve"> </w:t>
      </w:r>
      <w:r w:rsidRPr="006E1017">
        <w:rPr>
          <w:sz w:val="20"/>
          <w:szCs w:val="20"/>
        </w:rPr>
        <w:t>it</w:t>
      </w:r>
      <w:r w:rsidR="001E01DF">
        <w:rPr>
          <w:sz w:val="20"/>
          <w:szCs w:val="20"/>
        </w:rPr>
        <w:t xml:space="preserve"> </w:t>
      </w:r>
      <w:r w:rsidRPr="006E1017">
        <w:rPr>
          <w:sz w:val="20"/>
          <w:szCs w:val="20"/>
        </w:rPr>
        <w:t>a</w:t>
      </w:r>
      <w:r w:rsidR="001E01DF">
        <w:rPr>
          <w:sz w:val="20"/>
          <w:szCs w:val="20"/>
        </w:rPr>
        <w:t xml:space="preserve"> </w:t>
      </w:r>
      <w:r w:rsidR="001E01DF" w:rsidRPr="001E01DF">
        <w:rPr>
          <w:sz w:val="20"/>
          <w:szCs w:val="20"/>
        </w:rPr>
        <w:t xml:space="preserve">docent omnes </w:t>
      </w:r>
      <w:proofErr w:type="spellStart"/>
      <w:r w:rsidR="001E01DF" w:rsidRPr="001E01DF">
        <w:rPr>
          <w:sz w:val="20"/>
          <w:szCs w:val="20"/>
        </w:rPr>
        <w:t>autores</w:t>
      </w:r>
      <w:proofErr w:type="spellEnd"/>
      <w:r w:rsidR="001E01DF" w:rsidRPr="001E01DF">
        <w:rPr>
          <w:sz w:val="20"/>
          <w:szCs w:val="20"/>
        </w:rPr>
        <w:t>.' Will you presume to doubt what has been taught by our</w:t>
      </w:r>
      <w:r w:rsidR="001E01DF">
        <w:rPr>
          <w:sz w:val="20"/>
          <w:szCs w:val="20"/>
        </w:rPr>
        <w:t xml:space="preserve"> </w:t>
      </w:r>
      <w:r w:rsidR="001E01DF" w:rsidRPr="001E01DF">
        <w:rPr>
          <w:sz w:val="20"/>
          <w:szCs w:val="20"/>
        </w:rPr>
        <w:t>authors?"</w:t>
      </w:r>
    </w:p>
    <w:p w14:paraId="214B8B56" w14:textId="6C8EF310" w:rsidR="001E01DF" w:rsidRPr="001E01DF" w:rsidRDefault="001E01DF" w:rsidP="001E01DF">
      <w:pPr>
        <w:jc w:val="both"/>
        <w:rPr>
          <w:sz w:val="20"/>
          <w:szCs w:val="20"/>
        </w:rPr>
      </w:pPr>
      <w:r w:rsidRPr="001E01DF">
        <w:rPr>
          <w:sz w:val="20"/>
          <w:szCs w:val="20"/>
        </w:rPr>
        <w:t xml:space="preserve">"But, sir, what then becomes of what Father </w:t>
      </w:r>
      <w:proofErr w:type="spellStart"/>
      <w:r w:rsidRPr="001E01DF">
        <w:rPr>
          <w:sz w:val="20"/>
          <w:szCs w:val="20"/>
        </w:rPr>
        <w:t>Petau</w:t>
      </w:r>
      <w:proofErr w:type="spellEnd"/>
      <w:r w:rsidRPr="001E01DF">
        <w:rPr>
          <w:sz w:val="20"/>
          <w:szCs w:val="20"/>
        </w:rPr>
        <w:t xml:space="preserve"> himself is obliged CO own,</w:t>
      </w:r>
      <w:r>
        <w:rPr>
          <w:sz w:val="20"/>
          <w:szCs w:val="20"/>
        </w:rPr>
        <w:t xml:space="preserve"> </w:t>
      </w:r>
      <w:r w:rsidRPr="001E01DF">
        <w:rPr>
          <w:sz w:val="20"/>
          <w:szCs w:val="20"/>
        </w:rPr>
        <w:t>in the preface to his Public Penance, 'that the holy fathers, doctors, and councils of</w:t>
      </w:r>
      <w:r>
        <w:rPr>
          <w:sz w:val="20"/>
          <w:szCs w:val="20"/>
        </w:rPr>
        <w:t xml:space="preserve"> </w:t>
      </w:r>
      <w:r w:rsidRPr="001E01DF">
        <w:rPr>
          <w:sz w:val="20"/>
          <w:szCs w:val="20"/>
        </w:rPr>
        <w:t>the Church agree in holding it as a settled point that the penance preparatory to</w:t>
      </w:r>
      <w:r>
        <w:rPr>
          <w:sz w:val="20"/>
          <w:szCs w:val="20"/>
        </w:rPr>
        <w:t xml:space="preserve"> </w:t>
      </w:r>
      <w:r w:rsidRPr="001E01DF">
        <w:rPr>
          <w:sz w:val="20"/>
          <w:szCs w:val="20"/>
        </w:rPr>
        <w:t>the eucharist must be genuine, constant, resolute, and not languid and sluggish,</w:t>
      </w:r>
      <w:r>
        <w:rPr>
          <w:sz w:val="20"/>
          <w:szCs w:val="20"/>
        </w:rPr>
        <w:t xml:space="preserve"> </w:t>
      </w:r>
      <w:r w:rsidRPr="001E01DF">
        <w:rPr>
          <w:sz w:val="20"/>
          <w:szCs w:val="20"/>
        </w:rPr>
        <w:t>or subject to after-thoughts and relapses?'</w:t>
      </w:r>
      <w:r>
        <w:rPr>
          <w:sz w:val="20"/>
          <w:szCs w:val="20"/>
        </w:rPr>
        <w:t xml:space="preserve"> </w:t>
      </w:r>
      <w:r w:rsidRPr="001E01DF">
        <w:rPr>
          <w:sz w:val="20"/>
          <w:szCs w:val="20"/>
        </w:rPr>
        <w:t>"</w:t>
      </w:r>
    </w:p>
    <w:p w14:paraId="381A4EF0" w14:textId="22785560" w:rsidR="001E01DF" w:rsidRPr="001E01DF" w:rsidRDefault="001E01DF" w:rsidP="001E01DF">
      <w:pPr>
        <w:jc w:val="both"/>
        <w:rPr>
          <w:sz w:val="20"/>
          <w:szCs w:val="20"/>
        </w:rPr>
      </w:pPr>
      <w:r w:rsidRPr="001E01DF">
        <w:rPr>
          <w:sz w:val="20"/>
          <w:szCs w:val="20"/>
        </w:rPr>
        <w:t xml:space="preserve">"Don't you observe," replied the monk, "that Father </w:t>
      </w:r>
      <w:proofErr w:type="spellStart"/>
      <w:r w:rsidRPr="001E01DF">
        <w:rPr>
          <w:sz w:val="20"/>
          <w:szCs w:val="20"/>
        </w:rPr>
        <w:t>Petau</w:t>
      </w:r>
      <w:proofErr w:type="spellEnd"/>
      <w:r w:rsidRPr="001E01DF">
        <w:rPr>
          <w:sz w:val="20"/>
          <w:szCs w:val="20"/>
        </w:rPr>
        <w:t xml:space="preserve"> is speaking of the</w:t>
      </w:r>
      <w:r>
        <w:rPr>
          <w:sz w:val="20"/>
          <w:szCs w:val="20"/>
        </w:rPr>
        <w:t xml:space="preserve"> </w:t>
      </w:r>
      <w:r w:rsidRPr="001E01DF">
        <w:rPr>
          <w:sz w:val="20"/>
          <w:szCs w:val="20"/>
        </w:rPr>
        <w:t>ancient Church? But all that is now so little in season, to use a common saying of our</w:t>
      </w:r>
      <w:r>
        <w:rPr>
          <w:sz w:val="20"/>
          <w:szCs w:val="20"/>
        </w:rPr>
        <w:t xml:space="preserve"> </w:t>
      </w:r>
      <w:r w:rsidRPr="001E01DF">
        <w:rPr>
          <w:sz w:val="20"/>
          <w:szCs w:val="20"/>
        </w:rPr>
        <w:t xml:space="preserve">doctors, that, according to Father </w:t>
      </w:r>
      <w:proofErr w:type="spellStart"/>
      <w:r w:rsidRPr="001E01DF">
        <w:rPr>
          <w:sz w:val="20"/>
          <w:szCs w:val="20"/>
        </w:rPr>
        <w:t>Bauny</w:t>
      </w:r>
      <w:proofErr w:type="spellEnd"/>
      <w:r w:rsidRPr="001E01DF">
        <w:rPr>
          <w:sz w:val="20"/>
          <w:szCs w:val="20"/>
        </w:rPr>
        <w:t>, the reverse is the only true view of the</w:t>
      </w:r>
      <w:r>
        <w:rPr>
          <w:sz w:val="20"/>
          <w:szCs w:val="20"/>
        </w:rPr>
        <w:t xml:space="preserve"> </w:t>
      </w:r>
      <w:r w:rsidRPr="001E01DF">
        <w:rPr>
          <w:sz w:val="20"/>
          <w:szCs w:val="20"/>
        </w:rPr>
        <w:t>matter. There are some,' says he, 'who maintain that absolution ought to be refused</w:t>
      </w:r>
      <w:r>
        <w:rPr>
          <w:sz w:val="20"/>
          <w:szCs w:val="20"/>
        </w:rPr>
        <w:t xml:space="preserve"> </w:t>
      </w:r>
      <w:r w:rsidRPr="001E01DF">
        <w:rPr>
          <w:sz w:val="20"/>
          <w:szCs w:val="20"/>
        </w:rPr>
        <w:t>to those who fall frequently into the same sin, more especially if, after being</w:t>
      </w:r>
      <w:r>
        <w:rPr>
          <w:sz w:val="20"/>
          <w:szCs w:val="20"/>
        </w:rPr>
        <w:t xml:space="preserve"> </w:t>
      </w:r>
      <w:r w:rsidRPr="001E01DF">
        <w:rPr>
          <w:sz w:val="20"/>
          <w:szCs w:val="20"/>
        </w:rPr>
        <w:t>often absolved, they evince no signs of amendment; and others hold the opposite</w:t>
      </w:r>
      <w:r>
        <w:rPr>
          <w:sz w:val="20"/>
          <w:szCs w:val="20"/>
        </w:rPr>
        <w:t xml:space="preserve"> </w:t>
      </w:r>
      <w:r w:rsidRPr="001E01DF">
        <w:rPr>
          <w:sz w:val="20"/>
          <w:szCs w:val="20"/>
        </w:rPr>
        <w:t>view. But the only true opinion is that they ought not to be refused absolution;</w:t>
      </w:r>
      <w:r>
        <w:rPr>
          <w:sz w:val="20"/>
          <w:szCs w:val="20"/>
        </w:rPr>
        <w:t xml:space="preserve"> </w:t>
      </w:r>
      <w:r w:rsidRPr="001E01DF">
        <w:rPr>
          <w:sz w:val="20"/>
          <w:szCs w:val="20"/>
        </w:rPr>
        <w:t>and, though they should be nothing the better of all the advice given them,</w:t>
      </w:r>
      <w:r>
        <w:rPr>
          <w:sz w:val="20"/>
          <w:szCs w:val="20"/>
        </w:rPr>
        <w:t xml:space="preserve"> </w:t>
      </w:r>
      <w:r w:rsidRPr="001E01DF">
        <w:rPr>
          <w:sz w:val="20"/>
          <w:szCs w:val="20"/>
        </w:rPr>
        <w:t>though they should have broken all their promises to lead new lives, and been at</w:t>
      </w:r>
      <w:r>
        <w:rPr>
          <w:sz w:val="20"/>
          <w:szCs w:val="20"/>
        </w:rPr>
        <w:t xml:space="preserve"> </w:t>
      </w:r>
      <w:r w:rsidRPr="001E01DF">
        <w:rPr>
          <w:sz w:val="20"/>
          <w:szCs w:val="20"/>
        </w:rPr>
        <w:t>no trouble to purify themselves, still it is of no consequence; whatever may be</w:t>
      </w:r>
      <w:r>
        <w:rPr>
          <w:sz w:val="20"/>
          <w:szCs w:val="20"/>
        </w:rPr>
        <w:t xml:space="preserve"> </w:t>
      </w:r>
      <w:r w:rsidRPr="001E01DF">
        <w:rPr>
          <w:sz w:val="20"/>
          <w:szCs w:val="20"/>
        </w:rPr>
        <w:t>said to the contrary, the true opinion which ought to be followed is that even in</w:t>
      </w:r>
      <w:r>
        <w:rPr>
          <w:sz w:val="20"/>
          <w:szCs w:val="20"/>
        </w:rPr>
        <w:t xml:space="preserve"> </w:t>
      </w:r>
      <w:r w:rsidRPr="001E01DF">
        <w:rPr>
          <w:sz w:val="20"/>
          <w:szCs w:val="20"/>
        </w:rPr>
        <w:t>all these cases, they ought to be absolved.' And again: 'Absolution ought neither</w:t>
      </w:r>
      <w:r>
        <w:rPr>
          <w:sz w:val="20"/>
          <w:szCs w:val="20"/>
        </w:rPr>
        <w:t xml:space="preserve"> </w:t>
      </w:r>
      <w:r w:rsidRPr="001E01DF">
        <w:rPr>
          <w:sz w:val="20"/>
          <w:szCs w:val="20"/>
        </w:rPr>
        <w:t>to be denied nor delayed in the case of those who live in habitual sins against the</w:t>
      </w:r>
      <w:r>
        <w:rPr>
          <w:sz w:val="20"/>
          <w:szCs w:val="20"/>
        </w:rPr>
        <w:t xml:space="preserve"> </w:t>
      </w:r>
      <w:r w:rsidRPr="001E01DF">
        <w:rPr>
          <w:sz w:val="20"/>
          <w:szCs w:val="20"/>
        </w:rPr>
        <w:t>law of God, of nature, and of the Church, although there should be no apparent</w:t>
      </w:r>
      <w:r>
        <w:rPr>
          <w:sz w:val="20"/>
          <w:szCs w:val="20"/>
        </w:rPr>
        <w:t xml:space="preserve"> </w:t>
      </w:r>
      <w:r w:rsidRPr="001E01DF">
        <w:rPr>
          <w:sz w:val="20"/>
          <w:szCs w:val="20"/>
        </w:rPr>
        <w:t>prospect of future amendment</w:t>
      </w:r>
      <w:r>
        <w:rPr>
          <w:sz w:val="20"/>
          <w:szCs w:val="20"/>
        </w:rPr>
        <w:t xml:space="preserve"> </w:t>
      </w:r>
      <w:r w:rsidRPr="001E01DF">
        <w:rPr>
          <w:sz w:val="20"/>
          <w:szCs w:val="20"/>
        </w:rPr>
        <w:t>—</w:t>
      </w:r>
      <w:r>
        <w:rPr>
          <w:sz w:val="20"/>
          <w:szCs w:val="20"/>
        </w:rPr>
        <w:t xml:space="preserve"> </w:t>
      </w:r>
      <w:proofErr w:type="spellStart"/>
      <w:r w:rsidRPr="001E01DF">
        <w:rPr>
          <w:sz w:val="20"/>
          <w:szCs w:val="20"/>
        </w:rPr>
        <w:t>etsi</w:t>
      </w:r>
      <w:proofErr w:type="spellEnd"/>
      <w:r w:rsidRPr="001E01DF">
        <w:rPr>
          <w:sz w:val="20"/>
          <w:szCs w:val="20"/>
        </w:rPr>
        <w:t xml:space="preserve"> </w:t>
      </w:r>
      <w:proofErr w:type="spellStart"/>
      <w:r w:rsidRPr="001E01DF">
        <w:rPr>
          <w:sz w:val="20"/>
          <w:szCs w:val="20"/>
        </w:rPr>
        <w:t>emendationis</w:t>
      </w:r>
      <w:proofErr w:type="spellEnd"/>
      <w:r w:rsidRPr="001E01DF">
        <w:rPr>
          <w:sz w:val="20"/>
          <w:szCs w:val="20"/>
        </w:rPr>
        <w:t xml:space="preserve"> </w:t>
      </w:r>
      <w:proofErr w:type="spellStart"/>
      <w:r w:rsidRPr="001E01DF">
        <w:rPr>
          <w:sz w:val="20"/>
          <w:szCs w:val="20"/>
        </w:rPr>
        <w:t>futura</w:t>
      </w:r>
      <w:proofErr w:type="spellEnd"/>
      <w:r w:rsidRPr="001E01DF">
        <w:rPr>
          <w:sz w:val="20"/>
          <w:szCs w:val="20"/>
        </w:rPr>
        <w:t xml:space="preserve"> </w:t>
      </w:r>
      <w:proofErr w:type="spellStart"/>
      <w:r w:rsidRPr="001E01DF">
        <w:rPr>
          <w:sz w:val="20"/>
          <w:szCs w:val="20"/>
        </w:rPr>
        <w:t>nulla</w:t>
      </w:r>
      <w:proofErr w:type="spellEnd"/>
      <w:r w:rsidRPr="001E01DF">
        <w:rPr>
          <w:sz w:val="20"/>
          <w:szCs w:val="20"/>
        </w:rPr>
        <w:t xml:space="preserve"> </w:t>
      </w:r>
      <w:proofErr w:type="spellStart"/>
      <w:r w:rsidRPr="001E01DF">
        <w:rPr>
          <w:sz w:val="20"/>
          <w:szCs w:val="20"/>
        </w:rPr>
        <w:t>spes</w:t>
      </w:r>
      <w:proofErr w:type="spellEnd"/>
      <w:r w:rsidRPr="001E01DF">
        <w:rPr>
          <w:sz w:val="20"/>
          <w:szCs w:val="20"/>
        </w:rPr>
        <w:t xml:space="preserve"> </w:t>
      </w:r>
      <w:proofErr w:type="spellStart"/>
      <w:r w:rsidRPr="001E01DF">
        <w:rPr>
          <w:sz w:val="20"/>
          <w:szCs w:val="20"/>
        </w:rPr>
        <w:t>appareat</w:t>
      </w:r>
      <w:proofErr w:type="spellEnd"/>
      <w:r w:rsidRPr="001E01DF">
        <w:rPr>
          <w:sz w:val="20"/>
          <w:szCs w:val="20"/>
        </w:rPr>
        <w:t>.'</w:t>
      </w:r>
      <w:r>
        <w:rPr>
          <w:sz w:val="20"/>
          <w:szCs w:val="20"/>
        </w:rPr>
        <w:t xml:space="preserve"> </w:t>
      </w:r>
      <w:r w:rsidRPr="001E01DF">
        <w:rPr>
          <w:sz w:val="20"/>
          <w:szCs w:val="20"/>
        </w:rPr>
        <w:t>'</w:t>
      </w:r>
      <w:r>
        <w:rPr>
          <w:sz w:val="20"/>
          <w:szCs w:val="20"/>
        </w:rPr>
        <w:t xml:space="preserve"> </w:t>
      </w:r>
      <w:r w:rsidRPr="001E01DF">
        <w:rPr>
          <w:sz w:val="20"/>
          <w:szCs w:val="20"/>
        </w:rPr>
        <w:t>"But, father, this certainty of always getting absolution may induce sinners—</w:t>
      </w:r>
      <w:r>
        <w:rPr>
          <w:sz w:val="20"/>
          <w:szCs w:val="20"/>
        </w:rPr>
        <w:t xml:space="preserve"> </w:t>
      </w:r>
      <w:r w:rsidRPr="001E01DF">
        <w:rPr>
          <w:sz w:val="20"/>
          <w:szCs w:val="20"/>
        </w:rPr>
        <w:t>"</w:t>
      </w:r>
    </w:p>
    <w:p w14:paraId="2A46BDFE" w14:textId="1BECCB3F" w:rsidR="001E01DF" w:rsidRPr="001E01DF" w:rsidRDefault="001E01DF" w:rsidP="001E01DF">
      <w:pPr>
        <w:jc w:val="both"/>
        <w:rPr>
          <w:sz w:val="20"/>
          <w:szCs w:val="20"/>
        </w:rPr>
      </w:pPr>
      <w:r w:rsidRPr="001E01DF">
        <w:rPr>
          <w:sz w:val="20"/>
          <w:szCs w:val="20"/>
        </w:rPr>
        <w:t xml:space="preserve">"I know what you mean," interrupted the Jesuit; "but listen to Father </w:t>
      </w:r>
      <w:proofErr w:type="spellStart"/>
      <w:r w:rsidRPr="001E01DF">
        <w:rPr>
          <w:sz w:val="20"/>
          <w:szCs w:val="20"/>
        </w:rPr>
        <w:t>Bauny</w:t>
      </w:r>
      <w:proofErr w:type="spellEnd"/>
      <w:r w:rsidRPr="001E01DF">
        <w:rPr>
          <w:sz w:val="20"/>
          <w:szCs w:val="20"/>
        </w:rPr>
        <w:t>,</w:t>
      </w:r>
      <w:r>
        <w:rPr>
          <w:sz w:val="20"/>
          <w:szCs w:val="20"/>
        </w:rPr>
        <w:t xml:space="preserve"> </w:t>
      </w:r>
      <w:r w:rsidRPr="001E01DF">
        <w:rPr>
          <w:sz w:val="20"/>
          <w:szCs w:val="20"/>
        </w:rPr>
        <w:t>Q. 15: 'Absolution may be given even to him who candidly avows that the hope</w:t>
      </w:r>
      <w:r>
        <w:rPr>
          <w:sz w:val="20"/>
          <w:szCs w:val="20"/>
        </w:rPr>
        <w:t xml:space="preserve"> </w:t>
      </w:r>
      <w:r w:rsidRPr="001E01DF">
        <w:rPr>
          <w:sz w:val="20"/>
          <w:szCs w:val="20"/>
        </w:rPr>
        <w:t>of being absolved induced him to sin with more freedom than he would otherwise</w:t>
      </w:r>
      <w:r>
        <w:rPr>
          <w:sz w:val="20"/>
          <w:szCs w:val="20"/>
        </w:rPr>
        <w:t xml:space="preserve"> </w:t>
      </w:r>
      <w:r w:rsidRPr="001E01DF">
        <w:rPr>
          <w:sz w:val="20"/>
          <w:szCs w:val="20"/>
        </w:rPr>
        <w:t>have done.' And Father Caussin, defending this proposition, says 'that, were</w:t>
      </w:r>
      <w:r>
        <w:rPr>
          <w:sz w:val="20"/>
          <w:szCs w:val="20"/>
        </w:rPr>
        <w:t xml:space="preserve"> </w:t>
      </w:r>
      <w:r w:rsidRPr="001E01DF">
        <w:rPr>
          <w:sz w:val="20"/>
          <w:szCs w:val="20"/>
        </w:rPr>
        <w:t>this not true, confession would be interdicted to the greater part of mankind; and</w:t>
      </w:r>
      <w:r>
        <w:rPr>
          <w:sz w:val="20"/>
          <w:szCs w:val="20"/>
        </w:rPr>
        <w:t xml:space="preserve"> </w:t>
      </w:r>
      <w:r w:rsidRPr="001E01DF">
        <w:rPr>
          <w:sz w:val="20"/>
          <w:szCs w:val="20"/>
        </w:rPr>
        <w:t>the only resource left poor sinners would be a branch and a rope.'</w:t>
      </w:r>
      <w:r>
        <w:rPr>
          <w:sz w:val="20"/>
          <w:szCs w:val="20"/>
        </w:rPr>
        <w:t xml:space="preserve"> </w:t>
      </w:r>
      <w:r w:rsidRPr="001E01DF">
        <w:rPr>
          <w:sz w:val="20"/>
          <w:szCs w:val="20"/>
        </w:rPr>
        <w:t>"O father, how these maxims of yours will draw people to your confessionals!"</w:t>
      </w:r>
      <w:r>
        <w:rPr>
          <w:sz w:val="20"/>
          <w:szCs w:val="20"/>
        </w:rPr>
        <w:t xml:space="preserve"> </w:t>
      </w:r>
      <w:r w:rsidRPr="001E01DF">
        <w:rPr>
          <w:sz w:val="20"/>
          <w:szCs w:val="20"/>
        </w:rPr>
        <w:t>"Yes," he replied, "you would hardly believe what numbers are in the habit of</w:t>
      </w:r>
      <w:r>
        <w:rPr>
          <w:sz w:val="20"/>
          <w:szCs w:val="20"/>
        </w:rPr>
        <w:t xml:space="preserve"> </w:t>
      </w:r>
      <w:r w:rsidRPr="001E01DF">
        <w:rPr>
          <w:sz w:val="20"/>
          <w:szCs w:val="20"/>
        </w:rPr>
        <w:t>frequenting them; 'we are absolutely oppressed and overwhelmed, so to speak,</w:t>
      </w:r>
      <w:r>
        <w:rPr>
          <w:sz w:val="20"/>
          <w:szCs w:val="20"/>
        </w:rPr>
        <w:t xml:space="preserve"> </w:t>
      </w:r>
      <w:r w:rsidRPr="001E01DF">
        <w:rPr>
          <w:sz w:val="20"/>
          <w:szCs w:val="20"/>
        </w:rPr>
        <w:t>under the crowd of our penitents</w:t>
      </w:r>
      <w:r>
        <w:rPr>
          <w:sz w:val="20"/>
          <w:szCs w:val="20"/>
        </w:rPr>
        <w:t xml:space="preserve"> </w:t>
      </w:r>
      <w:r w:rsidRPr="001E01DF">
        <w:rPr>
          <w:sz w:val="20"/>
          <w:szCs w:val="20"/>
        </w:rPr>
        <w:t>—</w:t>
      </w:r>
      <w:r>
        <w:rPr>
          <w:sz w:val="20"/>
          <w:szCs w:val="20"/>
        </w:rPr>
        <w:t xml:space="preserve"> </w:t>
      </w:r>
      <w:proofErr w:type="spellStart"/>
      <w:r w:rsidRPr="001E01DF">
        <w:rPr>
          <w:sz w:val="20"/>
          <w:szCs w:val="20"/>
        </w:rPr>
        <w:t>penitentium</w:t>
      </w:r>
      <w:proofErr w:type="spellEnd"/>
      <w:r w:rsidRPr="001E01DF">
        <w:rPr>
          <w:sz w:val="20"/>
          <w:szCs w:val="20"/>
        </w:rPr>
        <w:t xml:space="preserve"> </w:t>
      </w:r>
      <w:proofErr w:type="spellStart"/>
      <w:r w:rsidRPr="001E01DF">
        <w:rPr>
          <w:sz w:val="20"/>
          <w:szCs w:val="20"/>
        </w:rPr>
        <w:t>numero</w:t>
      </w:r>
      <w:proofErr w:type="spellEnd"/>
      <w:r w:rsidRPr="001E01DF">
        <w:rPr>
          <w:sz w:val="20"/>
          <w:szCs w:val="20"/>
        </w:rPr>
        <w:t xml:space="preserve"> </w:t>
      </w:r>
      <w:proofErr w:type="spellStart"/>
      <w:r w:rsidRPr="001E01DF">
        <w:rPr>
          <w:sz w:val="20"/>
          <w:szCs w:val="20"/>
        </w:rPr>
        <w:t>obruimur</w:t>
      </w:r>
      <w:proofErr w:type="spellEnd"/>
      <w:r w:rsidRPr="001E01DF">
        <w:rPr>
          <w:sz w:val="20"/>
          <w:szCs w:val="20"/>
        </w:rPr>
        <w:t xml:space="preserve"> —as is said in The</w:t>
      </w:r>
      <w:r>
        <w:rPr>
          <w:sz w:val="20"/>
          <w:szCs w:val="20"/>
        </w:rPr>
        <w:t xml:space="preserve"> </w:t>
      </w:r>
      <w:r w:rsidRPr="001E01DF">
        <w:rPr>
          <w:sz w:val="20"/>
          <w:szCs w:val="20"/>
        </w:rPr>
        <w:t>Image of the First Century."</w:t>
      </w:r>
    </w:p>
    <w:p w14:paraId="4F2E71F9" w14:textId="47676E5C" w:rsidR="001E01DF" w:rsidRPr="001E01DF" w:rsidRDefault="001E01DF" w:rsidP="001E01DF">
      <w:pPr>
        <w:jc w:val="both"/>
        <w:rPr>
          <w:sz w:val="20"/>
          <w:szCs w:val="20"/>
        </w:rPr>
      </w:pPr>
      <w:r w:rsidRPr="001E01DF">
        <w:rPr>
          <w:sz w:val="20"/>
          <w:szCs w:val="20"/>
        </w:rPr>
        <w:t>"I could suggest a very simple method," said I, "to escape from this inconvenient</w:t>
      </w:r>
      <w:r>
        <w:rPr>
          <w:sz w:val="20"/>
          <w:szCs w:val="20"/>
        </w:rPr>
        <w:t xml:space="preserve"> </w:t>
      </w:r>
      <w:r w:rsidRPr="001E01DF">
        <w:rPr>
          <w:sz w:val="20"/>
          <w:szCs w:val="20"/>
        </w:rPr>
        <w:t>pressure. You have only to oblige sinners to avoid the proximate occasions</w:t>
      </w:r>
      <w:r>
        <w:rPr>
          <w:sz w:val="20"/>
          <w:szCs w:val="20"/>
        </w:rPr>
        <w:t xml:space="preserve"> </w:t>
      </w:r>
      <w:r w:rsidRPr="001E01DF">
        <w:rPr>
          <w:sz w:val="20"/>
          <w:szCs w:val="20"/>
        </w:rPr>
        <w:t>of sin; that single expedient would afford you relief at once."</w:t>
      </w:r>
    </w:p>
    <w:p w14:paraId="5932C9CE" w14:textId="02960D3C" w:rsidR="001E01DF" w:rsidRPr="001E01DF" w:rsidRDefault="001E01DF" w:rsidP="001E01DF">
      <w:pPr>
        <w:jc w:val="both"/>
        <w:rPr>
          <w:sz w:val="20"/>
          <w:szCs w:val="20"/>
        </w:rPr>
      </w:pPr>
      <w:r w:rsidRPr="001E01DF">
        <w:rPr>
          <w:sz w:val="20"/>
          <w:szCs w:val="20"/>
        </w:rPr>
        <w:t>"We have no wish for such a relief," rejoined the monk; "quite the reverse;</w:t>
      </w:r>
      <w:r>
        <w:rPr>
          <w:sz w:val="20"/>
          <w:szCs w:val="20"/>
        </w:rPr>
        <w:t xml:space="preserve"> </w:t>
      </w:r>
      <w:r w:rsidRPr="001E01DF">
        <w:rPr>
          <w:sz w:val="20"/>
          <w:szCs w:val="20"/>
        </w:rPr>
        <w:t>for, as is observed in the same book, 'the great end of our Society is to labor to</w:t>
      </w:r>
      <w:r>
        <w:rPr>
          <w:sz w:val="20"/>
          <w:szCs w:val="20"/>
        </w:rPr>
        <w:t xml:space="preserve"> </w:t>
      </w:r>
      <w:r w:rsidRPr="001E01DF">
        <w:rPr>
          <w:sz w:val="20"/>
          <w:szCs w:val="20"/>
        </w:rPr>
        <w:t>establish the virtues, to wage war on the vices, and to save a great number of</w:t>
      </w:r>
      <w:r>
        <w:rPr>
          <w:sz w:val="20"/>
          <w:szCs w:val="20"/>
        </w:rPr>
        <w:t xml:space="preserve"> </w:t>
      </w:r>
      <w:r w:rsidRPr="001E01DF">
        <w:rPr>
          <w:sz w:val="20"/>
          <w:szCs w:val="20"/>
        </w:rPr>
        <w:t>souls.' Now, as there are very few souls inclined to quit the proximate occasions</w:t>
      </w:r>
      <w:r>
        <w:rPr>
          <w:sz w:val="20"/>
          <w:szCs w:val="20"/>
        </w:rPr>
        <w:t xml:space="preserve"> </w:t>
      </w:r>
      <w:r w:rsidRPr="001E01DF">
        <w:rPr>
          <w:sz w:val="20"/>
          <w:szCs w:val="20"/>
        </w:rPr>
        <w:t>of sin, we have been obliged to define what a proximate occasion is. 'That cannot</w:t>
      </w:r>
      <w:r>
        <w:rPr>
          <w:sz w:val="20"/>
          <w:szCs w:val="20"/>
        </w:rPr>
        <w:t xml:space="preserve"> </w:t>
      </w:r>
      <w:r w:rsidRPr="001E01DF">
        <w:rPr>
          <w:sz w:val="20"/>
          <w:szCs w:val="20"/>
        </w:rPr>
        <w:t>be called a proximate occasion,' says Escobar, 'where one sins but rarely, or on a</w:t>
      </w:r>
      <w:r>
        <w:rPr>
          <w:sz w:val="20"/>
          <w:szCs w:val="20"/>
        </w:rPr>
        <w:t xml:space="preserve"> </w:t>
      </w:r>
      <w:r w:rsidRPr="001E01DF">
        <w:rPr>
          <w:sz w:val="20"/>
          <w:szCs w:val="20"/>
        </w:rPr>
        <w:t xml:space="preserve">sudden transport—say three or four times a year'; or, as Father </w:t>
      </w:r>
      <w:proofErr w:type="spellStart"/>
      <w:r w:rsidRPr="001E01DF">
        <w:rPr>
          <w:sz w:val="20"/>
          <w:szCs w:val="20"/>
        </w:rPr>
        <w:t>Bauny</w:t>
      </w:r>
      <w:proofErr w:type="spellEnd"/>
      <w:r w:rsidRPr="001E01DF">
        <w:rPr>
          <w:sz w:val="20"/>
          <w:szCs w:val="20"/>
        </w:rPr>
        <w:t xml:space="preserve"> has it,</w:t>
      </w:r>
      <w:r>
        <w:rPr>
          <w:sz w:val="20"/>
          <w:szCs w:val="20"/>
        </w:rPr>
        <w:t xml:space="preserve"> </w:t>
      </w:r>
      <w:r w:rsidRPr="001E01DF">
        <w:rPr>
          <w:sz w:val="20"/>
          <w:szCs w:val="20"/>
        </w:rPr>
        <w:t>'once or twice in a month.' Again, asks this author, 'what is to be done in the case</w:t>
      </w:r>
      <w:r>
        <w:rPr>
          <w:sz w:val="20"/>
          <w:szCs w:val="20"/>
        </w:rPr>
        <w:t xml:space="preserve"> </w:t>
      </w:r>
      <w:r w:rsidRPr="001E01DF">
        <w:rPr>
          <w:sz w:val="20"/>
          <w:szCs w:val="20"/>
        </w:rPr>
        <w:t>of masters and servants, or cousins, who, living under the same roof, are by this</w:t>
      </w:r>
      <w:r>
        <w:rPr>
          <w:sz w:val="20"/>
          <w:szCs w:val="20"/>
        </w:rPr>
        <w:t xml:space="preserve"> </w:t>
      </w:r>
      <w:r w:rsidRPr="001E01DF">
        <w:rPr>
          <w:sz w:val="20"/>
          <w:szCs w:val="20"/>
        </w:rPr>
        <w:t>occasion tempted to sin?'</w:t>
      </w:r>
      <w:r>
        <w:rPr>
          <w:sz w:val="20"/>
          <w:szCs w:val="20"/>
        </w:rPr>
        <w:t xml:space="preserve"> </w:t>
      </w:r>
      <w:r w:rsidRPr="001E01DF">
        <w:rPr>
          <w:sz w:val="20"/>
          <w:szCs w:val="20"/>
        </w:rPr>
        <w:t>"</w:t>
      </w:r>
    </w:p>
    <w:p w14:paraId="63CFA7DD" w14:textId="03E28673" w:rsidR="006E1017" w:rsidRDefault="001E01DF" w:rsidP="001E01DF">
      <w:pPr>
        <w:jc w:val="both"/>
        <w:rPr>
          <w:sz w:val="20"/>
          <w:szCs w:val="20"/>
        </w:rPr>
      </w:pPr>
      <w:r w:rsidRPr="001E01DF">
        <w:rPr>
          <w:sz w:val="20"/>
          <w:szCs w:val="20"/>
        </w:rPr>
        <w:t>"They ought to be separated," said I.</w:t>
      </w:r>
      <w:r w:rsidR="00E03C10">
        <w:rPr>
          <w:sz w:val="20"/>
          <w:szCs w:val="20"/>
        </w:rPr>
        <w:t xml:space="preserve"> </w:t>
      </w:r>
    </w:p>
    <w:p w14:paraId="369782E6" w14:textId="6F63DE5D" w:rsidR="00E03C10" w:rsidRPr="00E03C10" w:rsidRDefault="00E03C10" w:rsidP="00E03C10">
      <w:pPr>
        <w:jc w:val="both"/>
        <w:rPr>
          <w:sz w:val="20"/>
          <w:szCs w:val="20"/>
        </w:rPr>
      </w:pPr>
      <w:r w:rsidRPr="00E03C10">
        <w:rPr>
          <w:sz w:val="20"/>
          <w:szCs w:val="20"/>
        </w:rPr>
        <w:t>"That is what he says, too, 'if their relapses be very frequent: but if the parties</w:t>
      </w:r>
      <w:r>
        <w:rPr>
          <w:sz w:val="20"/>
          <w:szCs w:val="20"/>
        </w:rPr>
        <w:t xml:space="preserve"> </w:t>
      </w:r>
      <w:r w:rsidRPr="00E03C10">
        <w:rPr>
          <w:sz w:val="20"/>
          <w:szCs w:val="20"/>
        </w:rPr>
        <w:t>offend rarely, and cannot be separated without trouble and loss, they may, according</w:t>
      </w:r>
      <w:r>
        <w:rPr>
          <w:sz w:val="20"/>
          <w:szCs w:val="20"/>
        </w:rPr>
        <w:t xml:space="preserve"> </w:t>
      </w:r>
      <w:r w:rsidRPr="00E03C10">
        <w:rPr>
          <w:sz w:val="20"/>
          <w:szCs w:val="20"/>
        </w:rPr>
        <w:t>to Suarez and other authors, be absolved, provided they promise to sin no</w:t>
      </w:r>
      <w:r>
        <w:rPr>
          <w:sz w:val="20"/>
          <w:szCs w:val="20"/>
        </w:rPr>
        <w:t xml:space="preserve"> </w:t>
      </w:r>
      <w:r w:rsidRPr="00E03C10">
        <w:rPr>
          <w:sz w:val="20"/>
          <w:szCs w:val="20"/>
        </w:rPr>
        <w:t>more, and are truly sorry for what is past.'</w:t>
      </w:r>
      <w:r>
        <w:rPr>
          <w:sz w:val="20"/>
          <w:szCs w:val="20"/>
        </w:rPr>
        <w:t xml:space="preserve"> </w:t>
      </w:r>
      <w:r w:rsidRPr="00E03C10">
        <w:rPr>
          <w:sz w:val="20"/>
          <w:szCs w:val="20"/>
        </w:rPr>
        <w:t>"</w:t>
      </w:r>
    </w:p>
    <w:p w14:paraId="359AE660" w14:textId="146E1955" w:rsidR="00E03C10" w:rsidRPr="00E03C10" w:rsidRDefault="00E03C10" w:rsidP="00E03C10">
      <w:pPr>
        <w:jc w:val="both"/>
        <w:rPr>
          <w:sz w:val="20"/>
          <w:szCs w:val="20"/>
        </w:rPr>
      </w:pPr>
      <w:r w:rsidRPr="00E03C10">
        <w:rPr>
          <w:sz w:val="20"/>
          <w:szCs w:val="20"/>
        </w:rPr>
        <w:lastRenderedPageBreak/>
        <w:t>This required no explanation, for he had already informed me with what sort</w:t>
      </w:r>
      <w:r>
        <w:rPr>
          <w:sz w:val="20"/>
          <w:szCs w:val="20"/>
        </w:rPr>
        <w:t xml:space="preserve"> </w:t>
      </w:r>
      <w:r w:rsidRPr="00E03C10">
        <w:rPr>
          <w:sz w:val="20"/>
          <w:szCs w:val="20"/>
        </w:rPr>
        <w:t>of evidence of contrition the confessor was bound to rest satisfied.</w:t>
      </w:r>
    </w:p>
    <w:p w14:paraId="46D4B35C" w14:textId="3347BD2D" w:rsidR="00E03C10" w:rsidRDefault="00E03C10" w:rsidP="00E03C10">
      <w:pPr>
        <w:jc w:val="both"/>
        <w:rPr>
          <w:sz w:val="20"/>
          <w:szCs w:val="20"/>
        </w:rPr>
      </w:pPr>
      <w:r w:rsidRPr="00E03C10">
        <w:rPr>
          <w:sz w:val="20"/>
          <w:szCs w:val="20"/>
        </w:rPr>
        <w:t xml:space="preserve">"And Father </w:t>
      </w:r>
      <w:proofErr w:type="spellStart"/>
      <w:r w:rsidRPr="00E03C10">
        <w:rPr>
          <w:sz w:val="20"/>
          <w:szCs w:val="20"/>
        </w:rPr>
        <w:t>Bauny</w:t>
      </w:r>
      <w:proofErr w:type="spellEnd"/>
      <w:r w:rsidRPr="00E03C10">
        <w:rPr>
          <w:sz w:val="20"/>
          <w:szCs w:val="20"/>
        </w:rPr>
        <w:t>," continued the monk, "permits those who are involved</w:t>
      </w:r>
      <w:r>
        <w:rPr>
          <w:sz w:val="20"/>
          <w:szCs w:val="20"/>
        </w:rPr>
        <w:t xml:space="preserve"> </w:t>
      </w:r>
      <w:r w:rsidRPr="00E03C10">
        <w:rPr>
          <w:sz w:val="20"/>
          <w:szCs w:val="20"/>
        </w:rPr>
        <w:t>in the proximate occasions of sin, 'to remain as they are, when they cannot avoid</w:t>
      </w:r>
      <w:r>
        <w:rPr>
          <w:sz w:val="20"/>
          <w:szCs w:val="20"/>
        </w:rPr>
        <w:t xml:space="preserve"> </w:t>
      </w:r>
      <w:r w:rsidRPr="00E03C10">
        <w:rPr>
          <w:sz w:val="20"/>
          <w:szCs w:val="20"/>
        </w:rPr>
        <w:t xml:space="preserve">them without becoming the common talk of the </w:t>
      </w:r>
      <w:proofErr w:type="gramStart"/>
      <w:r w:rsidRPr="00E03C10">
        <w:rPr>
          <w:sz w:val="20"/>
          <w:szCs w:val="20"/>
        </w:rPr>
        <w:t>world, or</w:t>
      </w:r>
      <w:proofErr w:type="gramEnd"/>
      <w:r w:rsidRPr="00E03C10">
        <w:rPr>
          <w:sz w:val="20"/>
          <w:szCs w:val="20"/>
        </w:rPr>
        <w:t xml:space="preserve"> subjecting themselves</w:t>
      </w:r>
      <w:r>
        <w:rPr>
          <w:sz w:val="20"/>
          <w:szCs w:val="20"/>
        </w:rPr>
        <w:t xml:space="preserve"> </w:t>
      </w:r>
      <w:r w:rsidRPr="00E03C10">
        <w:rPr>
          <w:sz w:val="20"/>
          <w:szCs w:val="20"/>
        </w:rPr>
        <w:t>to inconvenience.' 'A priest,' he remarks in another work, 'may and ought to</w:t>
      </w:r>
      <w:r>
        <w:rPr>
          <w:sz w:val="20"/>
          <w:szCs w:val="20"/>
        </w:rPr>
        <w:t xml:space="preserve"> </w:t>
      </w:r>
      <w:r w:rsidRPr="00E03C10">
        <w:rPr>
          <w:sz w:val="20"/>
          <w:szCs w:val="20"/>
        </w:rPr>
        <w:t>absolve a woman who is guilty of living with a paramour, if she cannot put him</w:t>
      </w:r>
      <w:r>
        <w:rPr>
          <w:sz w:val="20"/>
          <w:szCs w:val="20"/>
        </w:rPr>
        <w:t xml:space="preserve"> </w:t>
      </w:r>
      <w:r w:rsidRPr="00E03C10">
        <w:rPr>
          <w:sz w:val="20"/>
          <w:szCs w:val="20"/>
        </w:rPr>
        <w:t xml:space="preserve">away </w:t>
      </w:r>
      <w:proofErr w:type="spellStart"/>
      <w:r w:rsidRPr="00E03C10">
        <w:rPr>
          <w:sz w:val="20"/>
          <w:szCs w:val="20"/>
        </w:rPr>
        <w:t>honourably</w:t>
      </w:r>
      <w:proofErr w:type="spellEnd"/>
      <w:r w:rsidRPr="00E03C10">
        <w:rPr>
          <w:sz w:val="20"/>
          <w:szCs w:val="20"/>
        </w:rPr>
        <w:t>, or has some reason for keeping him</w:t>
      </w:r>
      <w:r>
        <w:rPr>
          <w:sz w:val="20"/>
          <w:szCs w:val="20"/>
        </w:rPr>
        <w:t xml:space="preserve"> </w:t>
      </w:r>
      <w:r w:rsidRPr="00E03C10">
        <w:rPr>
          <w:sz w:val="20"/>
          <w:szCs w:val="20"/>
        </w:rPr>
        <w:t>—</w:t>
      </w:r>
      <w:r>
        <w:rPr>
          <w:sz w:val="20"/>
          <w:szCs w:val="20"/>
        </w:rPr>
        <w:t xml:space="preserve"> </w:t>
      </w:r>
      <w:proofErr w:type="spellStart"/>
      <w:r w:rsidRPr="00E03C10">
        <w:rPr>
          <w:sz w:val="20"/>
          <w:szCs w:val="20"/>
        </w:rPr>
        <w:t>si</w:t>
      </w:r>
      <w:proofErr w:type="spellEnd"/>
      <w:r w:rsidRPr="00E03C10">
        <w:rPr>
          <w:sz w:val="20"/>
          <w:szCs w:val="20"/>
        </w:rPr>
        <w:t xml:space="preserve"> non </w:t>
      </w:r>
      <w:proofErr w:type="spellStart"/>
      <w:r w:rsidRPr="00E03C10">
        <w:rPr>
          <w:sz w:val="20"/>
          <w:szCs w:val="20"/>
        </w:rPr>
        <w:t>potest</w:t>
      </w:r>
      <w:proofErr w:type="spellEnd"/>
      <w:r w:rsidRPr="00E03C10">
        <w:rPr>
          <w:sz w:val="20"/>
          <w:szCs w:val="20"/>
        </w:rPr>
        <w:t xml:space="preserve"> </w:t>
      </w:r>
      <w:proofErr w:type="spellStart"/>
      <w:r w:rsidRPr="00E03C10">
        <w:rPr>
          <w:sz w:val="20"/>
          <w:szCs w:val="20"/>
        </w:rPr>
        <w:t>honeste</w:t>
      </w:r>
      <w:proofErr w:type="spellEnd"/>
      <w:r w:rsidRPr="00E03C10">
        <w:rPr>
          <w:sz w:val="20"/>
          <w:szCs w:val="20"/>
        </w:rPr>
        <w:t xml:space="preserve"> </w:t>
      </w:r>
      <w:proofErr w:type="spellStart"/>
      <w:r w:rsidRPr="00E03C10">
        <w:rPr>
          <w:sz w:val="20"/>
          <w:szCs w:val="20"/>
        </w:rPr>
        <w:t>ejicere</w:t>
      </w:r>
      <w:proofErr w:type="spellEnd"/>
      <w:r w:rsidRPr="00E03C10">
        <w:rPr>
          <w:sz w:val="20"/>
          <w:szCs w:val="20"/>
        </w:rPr>
        <w:t>,</w:t>
      </w:r>
      <w:r>
        <w:rPr>
          <w:sz w:val="20"/>
          <w:szCs w:val="20"/>
        </w:rPr>
        <w:t xml:space="preserve"> </w:t>
      </w:r>
      <w:proofErr w:type="spellStart"/>
      <w:r w:rsidRPr="00E03C10">
        <w:rPr>
          <w:sz w:val="20"/>
          <w:szCs w:val="20"/>
        </w:rPr>
        <w:t>aut</w:t>
      </w:r>
      <w:proofErr w:type="spellEnd"/>
      <w:r w:rsidRPr="00E03C10">
        <w:rPr>
          <w:sz w:val="20"/>
          <w:szCs w:val="20"/>
        </w:rPr>
        <w:t xml:space="preserve"> </w:t>
      </w:r>
      <w:proofErr w:type="spellStart"/>
      <w:r w:rsidRPr="00E03C10">
        <w:rPr>
          <w:sz w:val="20"/>
          <w:szCs w:val="20"/>
        </w:rPr>
        <w:t>habeat</w:t>
      </w:r>
      <w:proofErr w:type="spellEnd"/>
      <w:r w:rsidRPr="00E03C10">
        <w:rPr>
          <w:sz w:val="20"/>
          <w:szCs w:val="20"/>
        </w:rPr>
        <w:t xml:space="preserve"> </w:t>
      </w:r>
      <w:proofErr w:type="spellStart"/>
      <w:r w:rsidRPr="00E03C10">
        <w:rPr>
          <w:sz w:val="20"/>
          <w:szCs w:val="20"/>
        </w:rPr>
        <w:t>aliquam</w:t>
      </w:r>
      <w:proofErr w:type="spellEnd"/>
      <w:r w:rsidRPr="00E03C10">
        <w:rPr>
          <w:sz w:val="20"/>
          <w:szCs w:val="20"/>
        </w:rPr>
        <w:t xml:space="preserve"> </w:t>
      </w:r>
      <w:proofErr w:type="spellStart"/>
      <w:r w:rsidRPr="00E03C10">
        <w:rPr>
          <w:sz w:val="20"/>
          <w:szCs w:val="20"/>
        </w:rPr>
        <w:t>causam</w:t>
      </w:r>
      <w:proofErr w:type="spellEnd"/>
      <w:r w:rsidRPr="00E03C10">
        <w:rPr>
          <w:sz w:val="20"/>
          <w:szCs w:val="20"/>
        </w:rPr>
        <w:t xml:space="preserve"> </w:t>
      </w:r>
      <w:proofErr w:type="spellStart"/>
      <w:r w:rsidRPr="00E03C10">
        <w:rPr>
          <w:sz w:val="20"/>
          <w:szCs w:val="20"/>
        </w:rPr>
        <w:t>retinendi</w:t>
      </w:r>
      <w:proofErr w:type="spellEnd"/>
      <w:r w:rsidRPr="00E03C10">
        <w:rPr>
          <w:sz w:val="20"/>
          <w:szCs w:val="20"/>
        </w:rPr>
        <w:t>—provided she promises to act more virtuously</w:t>
      </w:r>
      <w:r>
        <w:rPr>
          <w:sz w:val="20"/>
          <w:szCs w:val="20"/>
        </w:rPr>
        <w:t xml:space="preserve"> </w:t>
      </w:r>
      <w:r w:rsidRPr="00E03C10">
        <w:rPr>
          <w:sz w:val="20"/>
          <w:szCs w:val="20"/>
        </w:rPr>
        <w:t>for the future.'</w:t>
      </w:r>
      <w:r>
        <w:rPr>
          <w:sz w:val="20"/>
          <w:szCs w:val="20"/>
        </w:rPr>
        <w:t xml:space="preserve"> </w:t>
      </w:r>
      <w:r w:rsidRPr="00E03C10">
        <w:rPr>
          <w:sz w:val="20"/>
          <w:szCs w:val="20"/>
        </w:rPr>
        <w:t>"</w:t>
      </w:r>
    </w:p>
    <w:p w14:paraId="6B5198C0" w14:textId="7BD5741F" w:rsidR="00E03C10" w:rsidRPr="00E03C10" w:rsidRDefault="00E03C10" w:rsidP="00E03C10">
      <w:pPr>
        <w:jc w:val="both"/>
        <w:rPr>
          <w:sz w:val="20"/>
          <w:szCs w:val="20"/>
        </w:rPr>
      </w:pPr>
      <w:r w:rsidRPr="00E03C10">
        <w:rPr>
          <w:sz w:val="20"/>
          <w:szCs w:val="20"/>
        </w:rPr>
        <w:t>"Well, father," cried I, "you have certainly succeeded in relaxing the obligation</w:t>
      </w:r>
      <w:r>
        <w:rPr>
          <w:sz w:val="20"/>
          <w:szCs w:val="20"/>
        </w:rPr>
        <w:t xml:space="preserve"> </w:t>
      </w:r>
      <w:r w:rsidRPr="00E03C10">
        <w:rPr>
          <w:sz w:val="20"/>
          <w:szCs w:val="20"/>
        </w:rPr>
        <w:t>of avoiding the occasions of sin to a very comfortable extent, by dispensing</w:t>
      </w:r>
      <w:r>
        <w:rPr>
          <w:sz w:val="20"/>
          <w:szCs w:val="20"/>
        </w:rPr>
        <w:t xml:space="preserve"> </w:t>
      </w:r>
      <w:r w:rsidRPr="00E03C10">
        <w:rPr>
          <w:sz w:val="20"/>
          <w:szCs w:val="20"/>
        </w:rPr>
        <w:t>with the duty as soon as it becomes inconvenient; but I should think your fathers</w:t>
      </w:r>
      <w:r>
        <w:rPr>
          <w:sz w:val="20"/>
          <w:szCs w:val="20"/>
        </w:rPr>
        <w:t xml:space="preserve"> </w:t>
      </w:r>
      <w:r w:rsidRPr="00E03C10">
        <w:rPr>
          <w:sz w:val="20"/>
          <w:szCs w:val="20"/>
        </w:rPr>
        <w:t>will at least allow it be binding when there is no difficulty in the way of its</w:t>
      </w:r>
      <w:r>
        <w:rPr>
          <w:sz w:val="20"/>
          <w:szCs w:val="20"/>
        </w:rPr>
        <w:t xml:space="preserve"> </w:t>
      </w:r>
      <w:r w:rsidRPr="00E03C10">
        <w:rPr>
          <w:sz w:val="20"/>
          <w:szCs w:val="20"/>
        </w:rPr>
        <w:t>performance?"</w:t>
      </w:r>
    </w:p>
    <w:p w14:paraId="68FEE5F5" w14:textId="1D482464" w:rsidR="00E03C10" w:rsidRPr="00E03C10" w:rsidRDefault="00E03C10" w:rsidP="00E03C10">
      <w:pPr>
        <w:jc w:val="both"/>
        <w:rPr>
          <w:sz w:val="20"/>
          <w:szCs w:val="20"/>
        </w:rPr>
      </w:pPr>
      <w:r w:rsidRPr="00E03C10">
        <w:rPr>
          <w:sz w:val="20"/>
          <w:szCs w:val="20"/>
        </w:rPr>
        <w:t>"Yes," said the father, "though even then the rule is not without exceptions.</w:t>
      </w:r>
      <w:r>
        <w:rPr>
          <w:sz w:val="20"/>
          <w:szCs w:val="20"/>
        </w:rPr>
        <w:t xml:space="preserve"> </w:t>
      </w:r>
      <w:r w:rsidRPr="00E03C10">
        <w:rPr>
          <w:sz w:val="20"/>
          <w:szCs w:val="20"/>
        </w:rPr>
        <w:t xml:space="preserve">For Father </w:t>
      </w:r>
      <w:proofErr w:type="spellStart"/>
      <w:r w:rsidRPr="00E03C10">
        <w:rPr>
          <w:sz w:val="20"/>
          <w:szCs w:val="20"/>
        </w:rPr>
        <w:t>Bauny</w:t>
      </w:r>
      <w:proofErr w:type="spellEnd"/>
      <w:r w:rsidRPr="00E03C10">
        <w:rPr>
          <w:sz w:val="20"/>
          <w:szCs w:val="20"/>
        </w:rPr>
        <w:t xml:space="preserve"> says, in the same place, 'that </w:t>
      </w:r>
      <w:proofErr w:type="gramStart"/>
      <w:r w:rsidRPr="00E03C10">
        <w:rPr>
          <w:sz w:val="20"/>
          <w:szCs w:val="20"/>
        </w:rPr>
        <w:t>any one</w:t>
      </w:r>
      <w:proofErr w:type="gramEnd"/>
      <w:r w:rsidRPr="00E03C10">
        <w:rPr>
          <w:sz w:val="20"/>
          <w:szCs w:val="20"/>
        </w:rPr>
        <w:t xml:space="preserve"> may frequent profligate</w:t>
      </w:r>
      <w:r>
        <w:rPr>
          <w:sz w:val="20"/>
          <w:szCs w:val="20"/>
        </w:rPr>
        <w:t xml:space="preserve"> </w:t>
      </w:r>
      <w:r w:rsidRPr="00E03C10">
        <w:rPr>
          <w:sz w:val="20"/>
          <w:szCs w:val="20"/>
        </w:rPr>
        <w:t>houses, with the view of converting their unfortunate inmates, though the probability</w:t>
      </w:r>
      <w:r>
        <w:rPr>
          <w:sz w:val="20"/>
          <w:szCs w:val="20"/>
        </w:rPr>
        <w:t xml:space="preserve"> </w:t>
      </w:r>
      <w:r w:rsidRPr="00E03C10">
        <w:rPr>
          <w:sz w:val="20"/>
          <w:szCs w:val="20"/>
        </w:rPr>
        <w:t>should be that he fall into sin, having often experienced before that he has</w:t>
      </w:r>
      <w:r>
        <w:rPr>
          <w:sz w:val="20"/>
          <w:szCs w:val="20"/>
        </w:rPr>
        <w:t xml:space="preserve"> </w:t>
      </w:r>
      <w:r w:rsidRPr="00E03C10">
        <w:rPr>
          <w:sz w:val="20"/>
          <w:szCs w:val="20"/>
        </w:rPr>
        <w:t xml:space="preserve">yielded to their fascinations. Some doctors do not approve of this </w:t>
      </w:r>
      <w:proofErr w:type="gramStart"/>
      <w:r w:rsidRPr="00E03C10">
        <w:rPr>
          <w:sz w:val="20"/>
          <w:szCs w:val="20"/>
        </w:rPr>
        <w:t>opinion, and</w:t>
      </w:r>
      <w:proofErr w:type="gramEnd"/>
      <w:r>
        <w:rPr>
          <w:sz w:val="20"/>
          <w:szCs w:val="20"/>
        </w:rPr>
        <w:t xml:space="preserve"> </w:t>
      </w:r>
      <w:r w:rsidRPr="00E03C10">
        <w:rPr>
          <w:sz w:val="20"/>
          <w:szCs w:val="20"/>
        </w:rPr>
        <w:t xml:space="preserve">hold that no man may voluntarily put his salvation in peril to </w:t>
      </w:r>
      <w:proofErr w:type="spellStart"/>
      <w:r w:rsidRPr="00E03C10">
        <w:rPr>
          <w:sz w:val="20"/>
          <w:szCs w:val="20"/>
        </w:rPr>
        <w:t>succour</w:t>
      </w:r>
      <w:proofErr w:type="spellEnd"/>
      <w:r w:rsidRPr="00E03C10">
        <w:rPr>
          <w:sz w:val="20"/>
          <w:szCs w:val="20"/>
        </w:rPr>
        <w:t xml:space="preserve"> his neighbor;</w:t>
      </w:r>
      <w:r>
        <w:rPr>
          <w:sz w:val="20"/>
          <w:szCs w:val="20"/>
        </w:rPr>
        <w:t xml:space="preserve"> </w:t>
      </w:r>
      <w:r w:rsidRPr="00E03C10">
        <w:rPr>
          <w:sz w:val="20"/>
          <w:szCs w:val="20"/>
        </w:rPr>
        <w:t>yet I decidedly embrace the opinion which they controvert.'</w:t>
      </w:r>
      <w:r>
        <w:rPr>
          <w:sz w:val="20"/>
          <w:szCs w:val="20"/>
        </w:rPr>
        <w:t xml:space="preserve"> </w:t>
      </w:r>
      <w:r w:rsidRPr="00E03C10">
        <w:rPr>
          <w:sz w:val="20"/>
          <w:szCs w:val="20"/>
        </w:rPr>
        <w:t>"</w:t>
      </w:r>
    </w:p>
    <w:p w14:paraId="5630BA0E" w14:textId="744A93B0" w:rsidR="00E03C10" w:rsidRPr="00E03C10" w:rsidRDefault="00E03C10" w:rsidP="00E03C10">
      <w:pPr>
        <w:jc w:val="both"/>
        <w:rPr>
          <w:sz w:val="20"/>
          <w:szCs w:val="20"/>
        </w:rPr>
      </w:pPr>
      <w:r w:rsidRPr="00E03C10">
        <w:rPr>
          <w:sz w:val="20"/>
          <w:szCs w:val="20"/>
        </w:rPr>
        <w:t xml:space="preserve">"A novel sort of preachers these, father! But where does Father </w:t>
      </w:r>
      <w:proofErr w:type="spellStart"/>
      <w:r w:rsidRPr="00E03C10">
        <w:rPr>
          <w:sz w:val="20"/>
          <w:szCs w:val="20"/>
        </w:rPr>
        <w:t>Bauny</w:t>
      </w:r>
      <w:proofErr w:type="spellEnd"/>
      <w:r w:rsidRPr="00E03C10">
        <w:rPr>
          <w:sz w:val="20"/>
          <w:szCs w:val="20"/>
        </w:rPr>
        <w:t xml:space="preserve"> find any</w:t>
      </w:r>
      <w:r>
        <w:rPr>
          <w:sz w:val="20"/>
          <w:szCs w:val="20"/>
        </w:rPr>
        <w:t xml:space="preserve"> </w:t>
      </w:r>
      <w:r w:rsidRPr="00E03C10">
        <w:rPr>
          <w:sz w:val="20"/>
          <w:szCs w:val="20"/>
        </w:rPr>
        <w:t>ground for investing them with such a mission?"</w:t>
      </w:r>
    </w:p>
    <w:p w14:paraId="26A9BB15" w14:textId="3E04B555" w:rsidR="00E03C10" w:rsidRPr="00E03C10" w:rsidRDefault="00E03C10" w:rsidP="00E03C10">
      <w:pPr>
        <w:jc w:val="both"/>
        <w:rPr>
          <w:sz w:val="20"/>
          <w:szCs w:val="20"/>
        </w:rPr>
      </w:pPr>
      <w:r w:rsidRPr="00E03C10">
        <w:rPr>
          <w:sz w:val="20"/>
          <w:szCs w:val="20"/>
        </w:rPr>
        <w:t>"It is upon one of his own principles," he replied, "which he announces in the</w:t>
      </w:r>
      <w:r>
        <w:rPr>
          <w:sz w:val="20"/>
          <w:szCs w:val="20"/>
        </w:rPr>
        <w:t xml:space="preserve"> </w:t>
      </w:r>
      <w:r w:rsidRPr="00E03C10">
        <w:rPr>
          <w:sz w:val="20"/>
          <w:szCs w:val="20"/>
        </w:rPr>
        <w:t>same place after Basil Ponce. I mentioned it to you before, and I presume you</w:t>
      </w:r>
      <w:r>
        <w:rPr>
          <w:sz w:val="20"/>
          <w:szCs w:val="20"/>
        </w:rPr>
        <w:t xml:space="preserve"> </w:t>
      </w:r>
      <w:r w:rsidRPr="00E03C10">
        <w:rPr>
          <w:sz w:val="20"/>
          <w:szCs w:val="20"/>
        </w:rPr>
        <w:t>have not forgotten it. It is, 'that one may seek an occasion of sin, directly and</w:t>
      </w:r>
      <w:r>
        <w:rPr>
          <w:sz w:val="20"/>
          <w:szCs w:val="20"/>
        </w:rPr>
        <w:t xml:space="preserve"> </w:t>
      </w:r>
      <w:r w:rsidRPr="00E03C10">
        <w:rPr>
          <w:sz w:val="20"/>
          <w:szCs w:val="20"/>
        </w:rPr>
        <w:t>expressly</w:t>
      </w:r>
      <w:r>
        <w:rPr>
          <w:sz w:val="20"/>
          <w:szCs w:val="20"/>
        </w:rPr>
        <w:t xml:space="preserve"> </w:t>
      </w:r>
      <w:r w:rsidRPr="00E03C10">
        <w:rPr>
          <w:sz w:val="20"/>
          <w:szCs w:val="20"/>
        </w:rPr>
        <w:t>—</w:t>
      </w:r>
      <w:r>
        <w:rPr>
          <w:sz w:val="20"/>
          <w:szCs w:val="20"/>
        </w:rPr>
        <w:t xml:space="preserve"> </w:t>
      </w:r>
      <w:r w:rsidRPr="00E03C10">
        <w:rPr>
          <w:sz w:val="20"/>
          <w:szCs w:val="20"/>
        </w:rPr>
        <w:t>primo et per se—to promote the temporal or spiritual good of himself</w:t>
      </w:r>
      <w:r>
        <w:rPr>
          <w:sz w:val="20"/>
          <w:szCs w:val="20"/>
        </w:rPr>
        <w:t xml:space="preserve"> </w:t>
      </w:r>
      <w:r w:rsidRPr="00E03C10">
        <w:rPr>
          <w:sz w:val="20"/>
          <w:szCs w:val="20"/>
        </w:rPr>
        <w:t xml:space="preserve">or his </w:t>
      </w:r>
      <w:proofErr w:type="spellStart"/>
      <w:r w:rsidRPr="00E03C10">
        <w:rPr>
          <w:sz w:val="20"/>
          <w:szCs w:val="20"/>
        </w:rPr>
        <w:t>neighbour</w:t>
      </w:r>
      <w:proofErr w:type="spellEnd"/>
      <w:r w:rsidRPr="00E03C10">
        <w:rPr>
          <w:sz w:val="20"/>
          <w:szCs w:val="20"/>
        </w:rPr>
        <w:t>.'</w:t>
      </w:r>
      <w:r>
        <w:rPr>
          <w:sz w:val="20"/>
          <w:szCs w:val="20"/>
        </w:rPr>
        <w:t xml:space="preserve"> </w:t>
      </w:r>
      <w:r w:rsidRPr="00E03C10">
        <w:rPr>
          <w:sz w:val="20"/>
          <w:szCs w:val="20"/>
        </w:rPr>
        <w:t>"</w:t>
      </w:r>
    </w:p>
    <w:p w14:paraId="3B6A2E54" w14:textId="7C5D1DA4" w:rsidR="00E03C10" w:rsidRDefault="00E03C10" w:rsidP="00E03C10">
      <w:pPr>
        <w:jc w:val="both"/>
        <w:rPr>
          <w:sz w:val="20"/>
          <w:szCs w:val="20"/>
        </w:rPr>
      </w:pPr>
      <w:r w:rsidRPr="00E03C10">
        <w:rPr>
          <w:sz w:val="20"/>
          <w:szCs w:val="20"/>
        </w:rPr>
        <w:t>On hearing these passages, I felt so horrified that I was on the point of breaking</w:t>
      </w:r>
      <w:r>
        <w:rPr>
          <w:sz w:val="20"/>
          <w:szCs w:val="20"/>
        </w:rPr>
        <w:t xml:space="preserve"> </w:t>
      </w:r>
      <w:r w:rsidRPr="00E03C10">
        <w:rPr>
          <w:sz w:val="20"/>
          <w:szCs w:val="20"/>
        </w:rPr>
        <w:t>out; but, being resolved to hear him to an end, I restrained myself, and merely</w:t>
      </w:r>
      <w:r>
        <w:rPr>
          <w:sz w:val="20"/>
          <w:szCs w:val="20"/>
        </w:rPr>
        <w:t xml:space="preserve"> </w:t>
      </w:r>
      <w:r w:rsidRPr="00E03C10">
        <w:rPr>
          <w:sz w:val="20"/>
          <w:szCs w:val="20"/>
        </w:rPr>
        <w:t>inquired: "How, father, does this doctrine comport with that of the Gospel,</w:t>
      </w:r>
      <w:r>
        <w:rPr>
          <w:sz w:val="20"/>
          <w:szCs w:val="20"/>
        </w:rPr>
        <w:t xml:space="preserve"> </w:t>
      </w:r>
      <w:r w:rsidRPr="00E03C10">
        <w:rPr>
          <w:sz w:val="20"/>
          <w:szCs w:val="20"/>
        </w:rPr>
        <w:t>which binds us to 'pluck out the right eye,' and 'cut off the right hand,' when</w:t>
      </w:r>
      <w:r>
        <w:rPr>
          <w:sz w:val="20"/>
          <w:szCs w:val="20"/>
        </w:rPr>
        <w:t xml:space="preserve"> </w:t>
      </w:r>
      <w:r w:rsidRPr="00E03C10">
        <w:rPr>
          <w:sz w:val="20"/>
          <w:szCs w:val="20"/>
        </w:rPr>
        <w:t>they 'offend,' or prove prejudicial to salvation? And how can you suppose that the</w:t>
      </w:r>
      <w:r>
        <w:rPr>
          <w:sz w:val="20"/>
          <w:szCs w:val="20"/>
        </w:rPr>
        <w:t xml:space="preserve"> </w:t>
      </w:r>
      <w:r w:rsidRPr="00E03C10">
        <w:rPr>
          <w:sz w:val="20"/>
          <w:szCs w:val="20"/>
        </w:rPr>
        <w:t xml:space="preserve">man who </w:t>
      </w:r>
      <w:proofErr w:type="spellStart"/>
      <w:r w:rsidRPr="00E03C10">
        <w:rPr>
          <w:sz w:val="20"/>
          <w:szCs w:val="20"/>
        </w:rPr>
        <w:t>wilfully</w:t>
      </w:r>
      <w:proofErr w:type="spellEnd"/>
      <w:r w:rsidRPr="00E03C10">
        <w:rPr>
          <w:sz w:val="20"/>
          <w:szCs w:val="20"/>
        </w:rPr>
        <w:t xml:space="preserve"> indulges in the occasions of sins, sincerely hates sin? Is it not</w:t>
      </w:r>
      <w:r>
        <w:rPr>
          <w:sz w:val="20"/>
          <w:szCs w:val="20"/>
        </w:rPr>
        <w:t xml:space="preserve"> </w:t>
      </w:r>
      <w:r w:rsidRPr="00E03C10">
        <w:rPr>
          <w:sz w:val="20"/>
          <w:szCs w:val="20"/>
        </w:rPr>
        <w:t>evident, on the contrary, that he has never been properly touched with a sense of</w:t>
      </w:r>
      <w:r>
        <w:rPr>
          <w:sz w:val="20"/>
          <w:szCs w:val="20"/>
        </w:rPr>
        <w:t xml:space="preserve"> </w:t>
      </w:r>
      <w:r w:rsidRPr="00E03C10">
        <w:rPr>
          <w:sz w:val="20"/>
          <w:szCs w:val="20"/>
        </w:rPr>
        <w:t>it, and that he has not yet experienced that genuine conversion of heart, which</w:t>
      </w:r>
      <w:r>
        <w:rPr>
          <w:sz w:val="20"/>
          <w:szCs w:val="20"/>
        </w:rPr>
        <w:t xml:space="preserve"> </w:t>
      </w:r>
      <w:r w:rsidRPr="00E03C10">
        <w:rPr>
          <w:sz w:val="20"/>
          <w:szCs w:val="20"/>
        </w:rPr>
        <w:t>makes a man love God as much as he formerly loved the creature?"</w:t>
      </w:r>
      <w:r>
        <w:rPr>
          <w:sz w:val="20"/>
          <w:szCs w:val="20"/>
        </w:rPr>
        <w:t xml:space="preserve"> </w:t>
      </w:r>
    </w:p>
    <w:p w14:paraId="0EB64D98" w14:textId="247BC611" w:rsidR="003632B4" w:rsidRDefault="00E03C10" w:rsidP="00E03C10">
      <w:pPr>
        <w:jc w:val="both"/>
        <w:rPr>
          <w:sz w:val="20"/>
          <w:szCs w:val="20"/>
        </w:rPr>
      </w:pPr>
      <w:r w:rsidRPr="00E03C10">
        <w:rPr>
          <w:sz w:val="20"/>
          <w:szCs w:val="20"/>
        </w:rPr>
        <w:t>"Indeed!" cried he, "do you call that genuine contrition? It seems you do not</w:t>
      </w:r>
      <w:r>
        <w:rPr>
          <w:sz w:val="20"/>
          <w:szCs w:val="20"/>
        </w:rPr>
        <w:t xml:space="preserve"> </w:t>
      </w:r>
      <w:r w:rsidRPr="00E03C10">
        <w:rPr>
          <w:sz w:val="20"/>
          <w:szCs w:val="20"/>
        </w:rPr>
        <w:t xml:space="preserve">know that, as Father </w:t>
      </w:r>
      <w:proofErr w:type="spellStart"/>
      <w:r w:rsidRPr="00E03C10">
        <w:rPr>
          <w:sz w:val="20"/>
          <w:szCs w:val="20"/>
        </w:rPr>
        <w:t>Pintereau</w:t>
      </w:r>
      <w:proofErr w:type="spellEnd"/>
      <w:r w:rsidRPr="00E03C10">
        <w:rPr>
          <w:sz w:val="20"/>
          <w:szCs w:val="20"/>
        </w:rPr>
        <w:t xml:space="preserve"> says, 'all our fathers teach, with one accord, that</w:t>
      </w:r>
      <w:r>
        <w:rPr>
          <w:sz w:val="20"/>
          <w:szCs w:val="20"/>
        </w:rPr>
        <w:t xml:space="preserve"> </w:t>
      </w:r>
      <w:r w:rsidRPr="00E03C10">
        <w:rPr>
          <w:sz w:val="20"/>
          <w:szCs w:val="20"/>
        </w:rPr>
        <w:t>it is an error, and almost a heresy, to hold that contrition is necessary; or that</w:t>
      </w:r>
      <w:r>
        <w:rPr>
          <w:sz w:val="20"/>
          <w:szCs w:val="20"/>
        </w:rPr>
        <w:t xml:space="preserve"> </w:t>
      </w:r>
      <w:r w:rsidRPr="00E03C10">
        <w:rPr>
          <w:sz w:val="20"/>
          <w:szCs w:val="20"/>
        </w:rPr>
        <w:t>attrition alone, induced by the sole motive, the fear of the pains of hell, which</w:t>
      </w:r>
      <w:r>
        <w:rPr>
          <w:sz w:val="20"/>
          <w:szCs w:val="20"/>
        </w:rPr>
        <w:t xml:space="preserve"> </w:t>
      </w:r>
      <w:r w:rsidRPr="00E03C10">
        <w:rPr>
          <w:sz w:val="20"/>
          <w:szCs w:val="20"/>
        </w:rPr>
        <w:t>excludes a disposition to offend, is not sufficient with the sacrament?'</w:t>
      </w:r>
    </w:p>
    <w:p w14:paraId="7068D924" w14:textId="32403C50" w:rsidR="00E03C10" w:rsidRPr="00E03C10" w:rsidRDefault="00E03C10" w:rsidP="00E03C10">
      <w:pPr>
        <w:jc w:val="both"/>
        <w:rPr>
          <w:sz w:val="20"/>
          <w:szCs w:val="20"/>
        </w:rPr>
      </w:pPr>
      <w:r w:rsidRPr="00E03C10">
        <w:rPr>
          <w:sz w:val="20"/>
          <w:szCs w:val="20"/>
        </w:rPr>
        <w:t>"What, father! do you mean to say that it is almost an article of faith that</w:t>
      </w:r>
      <w:r>
        <w:rPr>
          <w:sz w:val="20"/>
          <w:szCs w:val="20"/>
        </w:rPr>
        <w:t xml:space="preserve"> </w:t>
      </w:r>
      <w:r w:rsidRPr="00E03C10">
        <w:rPr>
          <w:sz w:val="20"/>
          <w:szCs w:val="20"/>
        </w:rPr>
        <w:t>attrition, induced merely by fear of punishment, is sufficient with the sacrament?</w:t>
      </w:r>
      <w:r>
        <w:rPr>
          <w:sz w:val="20"/>
          <w:szCs w:val="20"/>
        </w:rPr>
        <w:t xml:space="preserve"> </w:t>
      </w:r>
      <w:r w:rsidRPr="00E03C10">
        <w:rPr>
          <w:sz w:val="20"/>
          <w:szCs w:val="20"/>
        </w:rPr>
        <w:t>That idea, I think, is peculiar to your fathers; for those other doctors who hold</w:t>
      </w:r>
      <w:r>
        <w:rPr>
          <w:sz w:val="20"/>
          <w:szCs w:val="20"/>
        </w:rPr>
        <w:t xml:space="preserve"> </w:t>
      </w:r>
      <w:r w:rsidRPr="00E03C10">
        <w:rPr>
          <w:sz w:val="20"/>
          <w:szCs w:val="20"/>
        </w:rPr>
        <w:t>that attrition is sufficient along with the sacrament, always take care to show that</w:t>
      </w:r>
      <w:r>
        <w:rPr>
          <w:sz w:val="20"/>
          <w:szCs w:val="20"/>
        </w:rPr>
        <w:t xml:space="preserve"> </w:t>
      </w:r>
      <w:r w:rsidRPr="00E03C10">
        <w:rPr>
          <w:sz w:val="20"/>
          <w:szCs w:val="20"/>
        </w:rPr>
        <w:t>it must be accompanied with some love to God at least. It appears to me, moreover,</w:t>
      </w:r>
      <w:r>
        <w:rPr>
          <w:sz w:val="20"/>
          <w:szCs w:val="20"/>
        </w:rPr>
        <w:t xml:space="preserve"> </w:t>
      </w:r>
      <w:r w:rsidRPr="00E03C10">
        <w:rPr>
          <w:sz w:val="20"/>
          <w:szCs w:val="20"/>
        </w:rPr>
        <w:t>that even your own authors did not always consider this doctrine of yours</w:t>
      </w:r>
      <w:r>
        <w:rPr>
          <w:sz w:val="20"/>
          <w:szCs w:val="20"/>
        </w:rPr>
        <w:t xml:space="preserve"> </w:t>
      </w:r>
      <w:r w:rsidRPr="00E03C10">
        <w:rPr>
          <w:sz w:val="20"/>
          <w:szCs w:val="20"/>
        </w:rPr>
        <w:t>so certain. Your Father Suarez, for instance, speaks of it thus: 'Although it is a</w:t>
      </w:r>
      <w:r>
        <w:rPr>
          <w:sz w:val="20"/>
          <w:szCs w:val="20"/>
        </w:rPr>
        <w:t xml:space="preserve"> </w:t>
      </w:r>
      <w:r w:rsidRPr="00E03C10">
        <w:rPr>
          <w:sz w:val="20"/>
          <w:szCs w:val="20"/>
        </w:rPr>
        <w:t>probable opinion that attrition is sufficient with the sacrament, yet it is not certain,</w:t>
      </w:r>
      <w:r>
        <w:rPr>
          <w:sz w:val="20"/>
          <w:szCs w:val="20"/>
        </w:rPr>
        <w:t xml:space="preserve"> </w:t>
      </w:r>
      <w:r w:rsidRPr="00E03C10">
        <w:rPr>
          <w:sz w:val="20"/>
          <w:szCs w:val="20"/>
        </w:rPr>
        <w:t>and it may be false</w:t>
      </w:r>
      <w:r>
        <w:rPr>
          <w:sz w:val="20"/>
          <w:szCs w:val="20"/>
        </w:rPr>
        <w:t xml:space="preserve"> </w:t>
      </w:r>
      <w:r w:rsidRPr="00E03C10">
        <w:rPr>
          <w:sz w:val="20"/>
          <w:szCs w:val="20"/>
        </w:rPr>
        <w:t>—</w:t>
      </w:r>
      <w:r>
        <w:rPr>
          <w:sz w:val="20"/>
          <w:szCs w:val="20"/>
        </w:rPr>
        <w:t xml:space="preserve"> </w:t>
      </w:r>
      <w:r w:rsidRPr="00E03C10">
        <w:rPr>
          <w:sz w:val="20"/>
          <w:szCs w:val="20"/>
        </w:rPr>
        <w:t xml:space="preserve">non </w:t>
      </w:r>
      <w:proofErr w:type="spellStart"/>
      <w:r w:rsidRPr="00E03C10">
        <w:rPr>
          <w:sz w:val="20"/>
          <w:szCs w:val="20"/>
        </w:rPr>
        <w:t>est</w:t>
      </w:r>
      <w:proofErr w:type="spellEnd"/>
      <w:r w:rsidRPr="00E03C10">
        <w:rPr>
          <w:sz w:val="20"/>
          <w:szCs w:val="20"/>
        </w:rPr>
        <w:t xml:space="preserve"> </w:t>
      </w:r>
      <w:proofErr w:type="spellStart"/>
      <w:r w:rsidRPr="00E03C10">
        <w:rPr>
          <w:sz w:val="20"/>
          <w:szCs w:val="20"/>
        </w:rPr>
        <w:t>certa</w:t>
      </w:r>
      <w:proofErr w:type="spellEnd"/>
      <w:r w:rsidRPr="00E03C10">
        <w:rPr>
          <w:sz w:val="20"/>
          <w:szCs w:val="20"/>
        </w:rPr>
        <w:t xml:space="preserve">, </w:t>
      </w:r>
      <w:proofErr w:type="spellStart"/>
      <w:r w:rsidRPr="00E03C10">
        <w:rPr>
          <w:sz w:val="20"/>
          <w:szCs w:val="20"/>
        </w:rPr>
        <w:t>etpotest</w:t>
      </w:r>
      <w:proofErr w:type="spellEnd"/>
      <w:r w:rsidRPr="00E03C10">
        <w:rPr>
          <w:sz w:val="20"/>
          <w:szCs w:val="20"/>
        </w:rPr>
        <w:t xml:space="preserve"> </w:t>
      </w:r>
      <w:proofErr w:type="spellStart"/>
      <w:r w:rsidRPr="00E03C10">
        <w:rPr>
          <w:sz w:val="20"/>
          <w:szCs w:val="20"/>
        </w:rPr>
        <w:t>esse</w:t>
      </w:r>
      <w:proofErr w:type="spellEnd"/>
      <w:r w:rsidRPr="00E03C10">
        <w:rPr>
          <w:sz w:val="20"/>
          <w:szCs w:val="20"/>
        </w:rPr>
        <w:t xml:space="preserve"> falsa. And, if it is false, attrition is not</w:t>
      </w:r>
      <w:r>
        <w:rPr>
          <w:sz w:val="20"/>
          <w:szCs w:val="20"/>
        </w:rPr>
        <w:t xml:space="preserve"> </w:t>
      </w:r>
      <w:r w:rsidRPr="00E03C10">
        <w:rPr>
          <w:sz w:val="20"/>
          <w:szCs w:val="20"/>
        </w:rPr>
        <w:t xml:space="preserve">sufficient to save a man; and he that dies knowingly in this state, </w:t>
      </w:r>
      <w:proofErr w:type="spellStart"/>
      <w:r w:rsidRPr="00E03C10">
        <w:rPr>
          <w:sz w:val="20"/>
          <w:szCs w:val="20"/>
        </w:rPr>
        <w:t>wilfully</w:t>
      </w:r>
      <w:proofErr w:type="spellEnd"/>
      <w:r w:rsidRPr="00E03C10">
        <w:rPr>
          <w:sz w:val="20"/>
          <w:szCs w:val="20"/>
        </w:rPr>
        <w:t xml:space="preserve"> exposes</w:t>
      </w:r>
      <w:r>
        <w:rPr>
          <w:sz w:val="20"/>
          <w:szCs w:val="20"/>
        </w:rPr>
        <w:t xml:space="preserve"> </w:t>
      </w:r>
      <w:r w:rsidRPr="00E03C10">
        <w:rPr>
          <w:sz w:val="20"/>
          <w:szCs w:val="20"/>
        </w:rPr>
        <w:t>himself to the grave peril of eternal damnation. For this opinion is neither very</w:t>
      </w:r>
      <w:r>
        <w:rPr>
          <w:sz w:val="20"/>
          <w:szCs w:val="20"/>
        </w:rPr>
        <w:t xml:space="preserve"> </w:t>
      </w:r>
      <w:r w:rsidRPr="00E03C10">
        <w:rPr>
          <w:sz w:val="20"/>
          <w:szCs w:val="20"/>
        </w:rPr>
        <w:t>ancient nor very common</w:t>
      </w:r>
      <w:r>
        <w:rPr>
          <w:sz w:val="20"/>
          <w:szCs w:val="20"/>
        </w:rPr>
        <w:t xml:space="preserve"> </w:t>
      </w:r>
      <w:r w:rsidRPr="00E03C10">
        <w:rPr>
          <w:sz w:val="20"/>
          <w:szCs w:val="20"/>
        </w:rPr>
        <w:t>—</w:t>
      </w:r>
      <w:r>
        <w:rPr>
          <w:sz w:val="20"/>
          <w:szCs w:val="20"/>
        </w:rPr>
        <w:t xml:space="preserve"> </w:t>
      </w:r>
      <w:r w:rsidRPr="00E03C10">
        <w:rPr>
          <w:sz w:val="20"/>
          <w:szCs w:val="20"/>
        </w:rPr>
        <w:t xml:space="preserve">nee </w:t>
      </w:r>
      <w:proofErr w:type="spellStart"/>
      <w:r w:rsidRPr="00E03C10">
        <w:rPr>
          <w:sz w:val="20"/>
          <w:szCs w:val="20"/>
        </w:rPr>
        <w:t>valde</w:t>
      </w:r>
      <w:proofErr w:type="spellEnd"/>
      <w:r w:rsidRPr="00E03C10">
        <w:rPr>
          <w:sz w:val="20"/>
          <w:szCs w:val="20"/>
        </w:rPr>
        <w:t xml:space="preserve"> antiqua, nee multum communis.' Sanchez was</w:t>
      </w:r>
      <w:r>
        <w:rPr>
          <w:sz w:val="20"/>
          <w:szCs w:val="20"/>
        </w:rPr>
        <w:t xml:space="preserve"> </w:t>
      </w:r>
      <w:r w:rsidRPr="00E03C10">
        <w:rPr>
          <w:sz w:val="20"/>
          <w:szCs w:val="20"/>
        </w:rPr>
        <w:t>not more prepared to hold it as infallible when he said in his Summary that 'the</w:t>
      </w:r>
      <w:r>
        <w:rPr>
          <w:sz w:val="20"/>
          <w:szCs w:val="20"/>
        </w:rPr>
        <w:t xml:space="preserve"> </w:t>
      </w:r>
      <w:r w:rsidRPr="00E03C10">
        <w:rPr>
          <w:sz w:val="20"/>
          <w:szCs w:val="20"/>
        </w:rPr>
        <w:t>sick man and his confessor, who content themselves at the hour of death with</w:t>
      </w:r>
      <w:r>
        <w:rPr>
          <w:sz w:val="20"/>
          <w:szCs w:val="20"/>
        </w:rPr>
        <w:t xml:space="preserve"> </w:t>
      </w:r>
      <w:r w:rsidRPr="00E03C10">
        <w:rPr>
          <w:sz w:val="20"/>
          <w:szCs w:val="20"/>
        </w:rPr>
        <w:t>attrition and the sacrament, are both chargeable with mortal sin, on account of</w:t>
      </w:r>
      <w:r>
        <w:rPr>
          <w:sz w:val="20"/>
          <w:szCs w:val="20"/>
        </w:rPr>
        <w:t xml:space="preserve"> </w:t>
      </w:r>
      <w:r w:rsidRPr="00E03C10">
        <w:rPr>
          <w:sz w:val="20"/>
          <w:szCs w:val="20"/>
        </w:rPr>
        <w:t>the great risk of damnation to which the penitent would be exposed, if the opinion</w:t>
      </w:r>
      <w:r>
        <w:rPr>
          <w:sz w:val="20"/>
          <w:szCs w:val="20"/>
        </w:rPr>
        <w:t xml:space="preserve"> </w:t>
      </w:r>
      <w:r w:rsidRPr="00E03C10">
        <w:rPr>
          <w:sz w:val="20"/>
          <w:szCs w:val="20"/>
        </w:rPr>
        <w:t>that attrition is sufficient with the sacrament should not turn out to be true.'</w:t>
      </w:r>
      <w:r>
        <w:rPr>
          <w:sz w:val="20"/>
          <w:szCs w:val="20"/>
        </w:rPr>
        <w:t xml:space="preserve"> </w:t>
      </w:r>
      <w:proofErr w:type="spellStart"/>
      <w:r w:rsidRPr="00E03C10">
        <w:rPr>
          <w:sz w:val="20"/>
          <w:szCs w:val="20"/>
        </w:rPr>
        <w:t>Comitolus</w:t>
      </w:r>
      <w:proofErr w:type="spellEnd"/>
      <w:r w:rsidRPr="00E03C10">
        <w:rPr>
          <w:sz w:val="20"/>
          <w:szCs w:val="20"/>
        </w:rPr>
        <w:t>, too, says that 'we should not be too sure that attrition suffices with</w:t>
      </w:r>
      <w:r>
        <w:rPr>
          <w:sz w:val="20"/>
          <w:szCs w:val="20"/>
        </w:rPr>
        <w:t xml:space="preserve"> </w:t>
      </w:r>
      <w:r w:rsidRPr="00E03C10">
        <w:rPr>
          <w:sz w:val="20"/>
          <w:szCs w:val="20"/>
        </w:rPr>
        <w:t>the sacrament.'"</w:t>
      </w:r>
    </w:p>
    <w:p w14:paraId="72345457" w14:textId="4942C7D7" w:rsidR="00E03C10" w:rsidRPr="00E03C10" w:rsidRDefault="00E03C10" w:rsidP="00E03C10">
      <w:pPr>
        <w:jc w:val="both"/>
        <w:rPr>
          <w:sz w:val="20"/>
          <w:szCs w:val="20"/>
        </w:rPr>
      </w:pPr>
      <w:r w:rsidRPr="00E03C10">
        <w:rPr>
          <w:sz w:val="20"/>
          <w:szCs w:val="20"/>
        </w:rPr>
        <w:t>Here the worthy father interrupted me. "What!" he cried, "you read our authors</w:t>
      </w:r>
      <w:r>
        <w:rPr>
          <w:sz w:val="20"/>
          <w:szCs w:val="20"/>
        </w:rPr>
        <w:t xml:space="preserve"> </w:t>
      </w:r>
      <w:r w:rsidRPr="00E03C10">
        <w:rPr>
          <w:sz w:val="20"/>
          <w:szCs w:val="20"/>
        </w:rPr>
        <w:t xml:space="preserve">then, it seems? That is all very well; but it </w:t>
      </w:r>
      <w:proofErr w:type="gramStart"/>
      <w:r w:rsidRPr="00E03C10">
        <w:rPr>
          <w:sz w:val="20"/>
          <w:szCs w:val="20"/>
        </w:rPr>
        <w:t>would be still better were</w:t>
      </w:r>
      <w:proofErr w:type="gramEnd"/>
      <w:r w:rsidRPr="00E03C10">
        <w:rPr>
          <w:sz w:val="20"/>
          <w:szCs w:val="20"/>
        </w:rPr>
        <w:t xml:space="preserve"> you</w:t>
      </w:r>
      <w:r>
        <w:rPr>
          <w:sz w:val="20"/>
          <w:szCs w:val="20"/>
        </w:rPr>
        <w:t xml:space="preserve"> </w:t>
      </w:r>
      <w:r w:rsidRPr="00E03C10">
        <w:rPr>
          <w:sz w:val="20"/>
          <w:szCs w:val="20"/>
        </w:rPr>
        <w:t>never to read them without the precaution of having one of us beside you. Do</w:t>
      </w:r>
      <w:r>
        <w:rPr>
          <w:sz w:val="20"/>
          <w:szCs w:val="20"/>
        </w:rPr>
        <w:t xml:space="preserve"> </w:t>
      </w:r>
      <w:r w:rsidRPr="00E03C10">
        <w:rPr>
          <w:sz w:val="20"/>
          <w:szCs w:val="20"/>
        </w:rPr>
        <w:t>you not see, now, that, from having read them alone, you have concluded, in</w:t>
      </w:r>
      <w:r>
        <w:rPr>
          <w:sz w:val="20"/>
          <w:szCs w:val="20"/>
        </w:rPr>
        <w:t xml:space="preserve"> </w:t>
      </w:r>
      <w:r w:rsidRPr="00E03C10">
        <w:rPr>
          <w:sz w:val="20"/>
          <w:szCs w:val="20"/>
        </w:rPr>
        <w:t>your simplicity, that these passages bear hard on those who have more lately</w:t>
      </w:r>
      <w:r>
        <w:rPr>
          <w:sz w:val="20"/>
          <w:szCs w:val="20"/>
        </w:rPr>
        <w:t xml:space="preserve"> </w:t>
      </w:r>
      <w:r w:rsidRPr="00E03C10">
        <w:rPr>
          <w:sz w:val="20"/>
          <w:szCs w:val="20"/>
        </w:rPr>
        <w:t>supported our doctrine of attrition? Whereas it might be shown that nothing</w:t>
      </w:r>
      <w:r>
        <w:rPr>
          <w:sz w:val="20"/>
          <w:szCs w:val="20"/>
        </w:rPr>
        <w:t xml:space="preserve"> </w:t>
      </w:r>
      <w:r w:rsidRPr="00E03C10">
        <w:rPr>
          <w:sz w:val="20"/>
          <w:szCs w:val="20"/>
        </w:rPr>
        <w:t>could set them off to greater advantage. Only think what a triumph it is for our</w:t>
      </w:r>
      <w:r>
        <w:rPr>
          <w:sz w:val="20"/>
          <w:szCs w:val="20"/>
        </w:rPr>
        <w:t xml:space="preserve"> </w:t>
      </w:r>
      <w:r w:rsidRPr="00E03C10">
        <w:rPr>
          <w:sz w:val="20"/>
          <w:szCs w:val="20"/>
        </w:rPr>
        <w:t>fathers of the present day to have succeeded in disseminating their opinion in</w:t>
      </w:r>
      <w:r>
        <w:rPr>
          <w:sz w:val="20"/>
          <w:szCs w:val="20"/>
        </w:rPr>
        <w:t xml:space="preserve"> </w:t>
      </w:r>
      <w:r w:rsidRPr="00E03C10">
        <w:rPr>
          <w:sz w:val="20"/>
          <w:szCs w:val="20"/>
        </w:rPr>
        <w:t xml:space="preserve">such short time, and to such an extent that, </w:t>
      </w:r>
      <w:proofErr w:type="gramStart"/>
      <w:r w:rsidRPr="00E03C10">
        <w:rPr>
          <w:sz w:val="20"/>
          <w:szCs w:val="20"/>
        </w:rPr>
        <w:t>with the exception of</w:t>
      </w:r>
      <w:proofErr w:type="gramEnd"/>
      <w:r w:rsidRPr="00E03C10">
        <w:rPr>
          <w:sz w:val="20"/>
          <w:szCs w:val="20"/>
        </w:rPr>
        <w:t xml:space="preserve"> theologians,</w:t>
      </w:r>
      <w:r>
        <w:rPr>
          <w:sz w:val="20"/>
          <w:szCs w:val="20"/>
        </w:rPr>
        <w:t xml:space="preserve"> </w:t>
      </w:r>
      <w:r w:rsidRPr="00E03C10">
        <w:rPr>
          <w:sz w:val="20"/>
          <w:szCs w:val="20"/>
        </w:rPr>
        <w:t>nobody almost would ever suppose but that our modern views on this subject</w:t>
      </w:r>
      <w:r>
        <w:rPr>
          <w:sz w:val="20"/>
          <w:szCs w:val="20"/>
        </w:rPr>
        <w:t xml:space="preserve"> </w:t>
      </w:r>
      <w:r w:rsidRPr="00E03C10">
        <w:rPr>
          <w:sz w:val="20"/>
          <w:szCs w:val="20"/>
        </w:rPr>
        <w:t>had been the uniform belief of the faithful in all ages! So that, in fact, when you</w:t>
      </w:r>
      <w:r>
        <w:rPr>
          <w:sz w:val="20"/>
          <w:szCs w:val="20"/>
        </w:rPr>
        <w:t xml:space="preserve"> </w:t>
      </w:r>
      <w:r w:rsidRPr="00E03C10">
        <w:rPr>
          <w:sz w:val="20"/>
          <w:szCs w:val="20"/>
        </w:rPr>
        <w:t>have shown, from our fathers themselves, that, a few years ago, 'this opinion was</w:t>
      </w:r>
      <w:r>
        <w:rPr>
          <w:sz w:val="20"/>
          <w:szCs w:val="20"/>
        </w:rPr>
        <w:t xml:space="preserve"> </w:t>
      </w:r>
      <w:r w:rsidRPr="00E03C10">
        <w:rPr>
          <w:sz w:val="20"/>
          <w:szCs w:val="20"/>
        </w:rPr>
        <w:t>not certain,' you have only succeeded in giving our modern authors the whole</w:t>
      </w:r>
      <w:r>
        <w:rPr>
          <w:sz w:val="20"/>
          <w:szCs w:val="20"/>
        </w:rPr>
        <w:t xml:space="preserve"> </w:t>
      </w:r>
      <w:r w:rsidRPr="00E03C10">
        <w:rPr>
          <w:sz w:val="20"/>
          <w:szCs w:val="20"/>
        </w:rPr>
        <w:t>merit of its establishment!</w:t>
      </w:r>
    </w:p>
    <w:p w14:paraId="32C99690" w14:textId="575D2147" w:rsidR="00E03C10" w:rsidRPr="00E03C10" w:rsidRDefault="00E03C10" w:rsidP="00E03C10">
      <w:pPr>
        <w:jc w:val="both"/>
        <w:rPr>
          <w:sz w:val="20"/>
          <w:szCs w:val="20"/>
        </w:rPr>
      </w:pPr>
      <w:r w:rsidRPr="00E03C10">
        <w:rPr>
          <w:sz w:val="20"/>
          <w:szCs w:val="20"/>
        </w:rPr>
        <w:lastRenderedPageBreak/>
        <w:t>"Accordingly," he continued, "our cordial friend Diana, to gratify us, no doubt,</w:t>
      </w:r>
      <w:r>
        <w:rPr>
          <w:sz w:val="20"/>
          <w:szCs w:val="20"/>
        </w:rPr>
        <w:t xml:space="preserve"> </w:t>
      </w:r>
      <w:r w:rsidRPr="00E03C10">
        <w:rPr>
          <w:sz w:val="20"/>
          <w:szCs w:val="20"/>
        </w:rPr>
        <w:t>has recounted the various steps by which the opinion reached its present position.</w:t>
      </w:r>
      <w:r>
        <w:rPr>
          <w:sz w:val="20"/>
          <w:szCs w:val="20"/>
        </w:rPr>
        <w:t xml:space="preserve"> </w:t>
      </w:r>
      <w:r w:rsidRPr="00E03C10">
        <w:rPr>
          <w:sz w:val="20"/>
          <w:szCs w:val="20"/>
        </w:rPr>
        <w:t>'In former days, the ancient schoolmen maintained that contrition was necessary</w:t>
      </w:r>
      <w:r>
        <w:rPr>
          <w:sz w:val="20"/>
          <w:szCs w:val="20"/>
        </w:rPr>
        <w:t xml:space="preserve"> </w:t>
      </w:r>
      <w:r w:rsidRPr="00E03C10">
        <w:rPr>
          <w:sz w:val="20"/>
          <w:szCs w:val="20"/>
        </w:rPr>
        <w:t>as soon as one had committed a mortal sin; since then, however, it has been</w:t>
      </w:r>
      <w:r>
        <w:rPr>
          <w:sz w:val="20"/>
          <w:szCs w:val="20"/>
        </w:rPr>
        <w:t xml:space="preserve"> </w:t>
      </w:r>
      <w:r w:rsidRPr="00E03C10">
        <w:rPr>
          <w:sz w:val="20"/>
          <w:szCs w:val="20"/>
        </w:rPr>
        <w:t>thought that it is not binding except on festival days; afterwards, only when</w:t>
      </w:r>
      <w:r>
        <w:rPr>
          <w:sz w:val="20"/>
          <w:szCs w:val="20"/>
        </w:rPr>
        <w:t xml:space="preserve"> </w:t>
      </w:r>
      <w:r w:rsidRPr="00E03C10">
        <w:rPr>
          <w:sz w:val="20"/>
          <w:szCs w:val="20"/>
        </w:rPr>
        <w:t>some great calamity threatened the people; others, again, that it ought not to be</w:t>
      </w:r>
      <w:r>
        <w:rPr>
          <w:sz w:val="20"/>
          <w:szCs w:val="20"/>
        </w:rPr>
        <w:t xml:space="preserve"> </w:t>
      </w:r>
      <w:r w:rsidRPr="00E03C10">
        <w:rPr>
          <w:sz w:val="20"/>
          <w:szCs w:val="20"/>
        </w:rPr>
        <w:t xml:space="preserve">long delayed at the approach of death. But our fathers, </w:t>
      </w:r>
      <w:proofErr w:type="gramStart"/>
      <w:r w:rsidRPr="00E03C10">
        <w:rPr>
          <w:sz w:val="20"/>
          <w:szCs w:val="20"/>
        </w:rPr>
        <w:t>Hurtado</w:t>
      </w:r>
      <w:proofErr w:type="gramEnd"/>
      <w:r w:rsidRPr="00E03C10">
        <w:rPr>
          <w:sz w:val="20"/>
          <w:szCs w:val="20"/>
        </w:rPr>
        <w:t xml:space="preserve"> and Vasquez,</w:t>
      </w:r>
      <w:r>
        <w:rPr>
          <w:sz w:val="20"/>
          <w:szCs w:val="20"/>
        </w:rPr>
        <w:t xml:space="preserve"> </w:t>
      </w:r>
      <w:r w:rsidRPr="00E03C10">
        <w:rPr>
          <w:sz w:val="20"/>
          <w:szCs w:val="20"/>
        </w:rPr>
        <w:t>have ably refuted all these opinions and established that one is not bound to</w:t>
      </w:r>
      <w:r>
        <w:rPr>
          <w:sz w:val="20"/>
          <w:szCs w:val="20"/>
        </w:rPr>
        <w:t xml:space="preserve"> </w:t>
      </w:r>
      <w:r w:rsidRPr="00E03C10">
        <w:rPr>
          <w:sz w:val="20"/>
          <w:szCs w:val="20"/>
        </w:rPr>
        <w:t>contrition unless he cannot be absolved in any other way, or at the point of</w:t>
      </w:r>
      <w:r>
        <w:rPr>
          <w:sz w:val="20"/>
          <w:szCs w:val="20"/>
        </w:rPr>
        <w:t xml:space="preserve"> </w:t>
      </w:r>
      <w:r w:rsidRPr="00E03C10">
        <w:rPr>
          <w:sz w:val="20"/>
          <w:szCs w:val="20"/>
        </w:rPr>
        <w:t>death!' But, to continue the wonderful progress of this doctrine, I might add,</w:t>
      </w:r>
      <w:r>
        <w:rPr>
          <w:sz w:val="20"/>
          <w:szCs w:val="20"/>
        </w:rPr>
        <w:t xml:space="preserve"> </w:t>
      </w:r>
      <w:r w:rsidRPr="00E03C10">
        <w:rPr>
          <w:sz w:val="20"/>
          <w:szCs w:val="20"/>
        </w:rPr>
        <w:t>what our fathers, Fagundez, Granados, and Escobar, have decided, 'that contrition</w:t>
      </w:r>
      <w:r>
        <w:rPr>
          <w:sz w:val="20"/>
          <w:szCs w:val="20"/>
        </w:rPr>
        <w:t xml:space="preserve"> </w:t>
      </w:r>
      <w:r w:rsidRPr="00E03C10">
        <w:rPr>
          <w:sz w:val="20"/>
          <w:szCs w:val="20"/>
        </w:rPr>
        <w:t>is not necessary even at death; because,' say they, 'if attrition with the sacrament</w:t>
      </w:r>
      <w:r>
        <w:rPr>
          <w:sz w:val="20"/>
          <w:szCs w:val="20"/>
        </w:rPr>
        <w:t xml:space="preserve"> </w:t>
      </w:r>
      <w:r w:rsidRPr="00E03C10">
        <w:rPr>
          <w:sz w:val="20"/>
          <w:szCs w:val="20"/>
        </w:rPr>
        <w:t>did not suffice at death, it would follow that attrition would not be sufficient</w:t>
      </w:r>
      <w:r>
        <w:rPr>
          <w:sz w:val="20"/>
          <w:szCs w:val="20"/>
        </w:rPr>
        <w:t xml:space="preserve"> </w:t>
      </w:r>
      <w:r w:rsidRPr="00E03C10">
        <w:rPr>
          <w:sz w:val="20"/>
          <w:szCs w:val="20"/>
        </w:rPr>
        <w:t>with the sacrament. And the learned Hurtado, cited by Diana and Escobar,</w:t>
      </w:r>
      <w:r>
        <w:rPr>
          <w:sz w:val="20"/>
          <w:szCs w:val="20"/>
        </w:rPr>
        <w:t xml:space="preserve"> </w:t>
      </w:r>
      <w:r w:rsidRPr="00E03C10">
        <w:rPr>
          <w:sz w:val="20"/>
          <w:szCs w:val="20"/>
        </w:rPr>
        <w:t>goes still further; for he asks: 'Is that sorrow for sin which flows solely from</w:t>
      </w:r>
      <w:r>
        <w:rPr>
          <w:sz w:val="20"/>
          <w:szCs w:val="20"/>
        </w:rPr>
        <w:t xml:space="preserve"> </w:t>
      </w:r>
      <w:r w:rsidRPr="00E03C10">
        <w:rPr>
          <w:sz w:val="20"/>
          <w:szCs w:val="20"/>
        </w:rPr>
        <w:t>apprehension of its temporal consequences, such as having lost health or money,</w:t>
      </w:r>
      <w:r>
        <w:rPr>
          <w:sz w:val="20"/>
          <w:szCs w:val="20"/>
        </w:rPr>
        <w:t xml:space="preserve"> </w:t>
      </w:r>
      <w:r w:rsidRPr="00E03C10">
        <w:rPr>
          <w:sz w:val="20"/>
          <w:szCs w:val="20"/>
        </w:rPr>
        <w:t>sufficient? We must distinguish. If the evil is not regarded as sent by the hand of</w:t>
      </w:r>
      <w:r>
        <w:rPr>
          <w:sz w:val="20"/>
          <w:szCs w:val="20"/>
        </w:rPr>
        <w:t xml:space="preserve"> </w:t>
      </w:r>
      <w:r w:rsidRPr="00E03C10">
        <w:rPr>
          <w:sz w:val="20"/>
          <w:szCs w:val="20"/>
        </w:rPr>
        <w:t>God, such a sorrow does not suffice; but if the evil is viewed as sent by God, as,</w:t>
      </w:r>
      <w:r>
        <w:rPr>
          <w:sz w:val="20"/>
          <w:szCs w:val="20"/>
        </w:rPr>
        <w:t xml:space="preserve"> </w:t>
      </w:r>
      <w:r w:rsidRPr="00E03C10">
        <w:rPr>
          <w:sz w:val="20"/>
          <w:szCs w:val="20"/>
        </w:rPr>
        <w:t>in fact, all evil, says Diana, except sin, comes from him, that kind of sorrow is</w:t>
      </w:r>
      <w:r>
        <w:rPr>
          <w:sz w:val="20"/>
          <w:szCs w:val="20"/>
        </w:rPr>
        <w:t xml:space="preserve"> </w:t>
      </w:r>
      <w:r w:rsidRPr="00E03C10">
        <w:rPr>
          <w:sz w:val="20"/>
          <w:szCs w:val="20"/>
        </w:rPr>
        <w:t>sufficient.' Our Father Lamy holds the same doctrine."</w:t>
      </w:r>
    </w:p>
    <w:p w14:paraId="40B971CD" w14:textId="706B1F86" w:rsidR="00E03C10" w:rsidRPr="00E03C10" w:rsidRDefault="00E03C10" w:rsidP="00E03C10">
      <w:pPr>
        <w:jc w:val="both"/>
        <w:rPr>
          <w:sz w:val="20"/>
          <w:szCs w:val="20"/>
        </w:rPr>
      </w:pPr>
      <w:r w:rsidRPr="00E03C10">
        <w:rPr>
          <w:sz w:val="20"/>
          <w:szCs w:val="20"/>
        </w:rPr>
        <w:t>"You surprise me, father; for I see nothing in all that attrition of which you</w:t>
      </w:r>
      <w:r>
        <w:rPr>
          <w:sz w:val="20"/>
          <w:szCs w:val="20"/>
        </w:rPr>
        <w:t xml:space="preserve"> </w:t>
      </w:r>
      <w:r w:rsidRPr="00E03C10">
        <w:rPr>
          <w:sz w:val="20"/>
          <w:szCs w:val="20"/>
        </w:rPr>
        <w:t>speak but what is natural; and in this way a sinner may render himself worthy of</w:t>
      </w:r>
      <w:r>
        <w:rPr>
          <w:sz w:val="20"/>
          <w:szCs w:val="20"/>
        </w:rPr>
        <w:t xml:space="preserve"> </w:t>
      </w:r>
      <w:r w:rsidRPr="00E03C10">
        <w:rPr>
          <w:sz w:val="20"/>
          <w:szCs w:val="20"/>
        </w:rPr>
        <w:t>absolution without supernatural grace at all. Now everybody knows that this is</w:t>
      </w:r>
      <w:r>
        <w:rPr>
          <w:sz w:val="20"/>
          <w:szCs w:val="20"/>
        </w:rPr>
        <w:t xml:space="preserve"> </w:t>
      </w:r>
      <w:r w:rsidRPr="00E03C10">
        <w:rPr>
          <w:sz w:val="20"/>
          <w:szCs w:val="20"/>
        </w:rPr>
        <w:t>a heresy condemned by the Council."</w:t>
      </w:r>
    </w:p>
    <w:p w14:paraId="50A461E3" w14:textId="6D96E4A1" w:rsidR="00E03C10" w:rsidRPr="00E03C10" w:rsidRDefault="00E03C10" w:rsidP="00E03C10">
      <w:pPr>
        <w:jc w:val="both"/>
        <w:rPr>
          <w:sz w:val="20"/>
          <w:szCs w:val="20"/>
        </w:rPr>
      </w:pPr>
      <w:r w:rsidRPr="00E03C10">
        <w:rPr>
          <w:sz w:val="20"/>
          <w:szCs w:val="20"/>
        </w:rPr>
        <w:t>"I should have thought with you," he replied; "and yet it seems this must not</w:t>
      </w:r>
      <w:r>
        <w:rPr>
          <w:sz w:val="20"/>
          <w:szCs w:val="20"/>
        </w:rPr>
        <w:t xml:space="preserve"> </w:t>
      </w:r>
      <w:r w:rsidRPr="00E03C10">
        <w:rPr>
          <w:sz w:val="20"/>
          <w:szCs w:val="20"/>
        </w:rPr>
        <w:t>be the case, for the fathers of our College of Clermont have maintained (in their</w:t>
      </w:r>
      <w:r>
        <w:rPr>
          <w:sz w:val="20"/>
          <w:szCs w:val="20"/>
        </w:rPr>
        <w:t xml:space="preserve"> </w:t>
      </w:r>
      <w:r w:rsidRPr="00E03C10">
        <w:rPr>
          <w:sz w:val="20"/>
          <w:szCs w:val="20"/>
        </w:rPr>
        <w:t>Theses of the 23rd May and 6th June 1644) 'that attrition may be holy and sufficient</w:t>
      </w:r>
      <w:r>
        <w:rPr>
          <w:sz w:val="20"/>
          <w:szCs w:val="20"/>
        </w:rPr>
        <w:t xml:space="preserve"> </w:t>
      </w:r>
      <w:r w:rsidRPr="00E03C10">
        <w:rPr>
          <w:sz w:val="20"/>
          <w:szCs w:val="20"/>
        </w:rPr>
        <w:t>for the sacrament, although it may not be supernatural'; and (in that of</w:t>
      </w:r>
      <w:r>
        <w:rPr>
          <w:sz w:val="20"/>
          <w:szCs w:val="20"/>
        </w:rPr>
        <w:t xml:space="preserve"> </w:t>
      </w:r>
      <w:r w:rsidRPr="00E03C10">
        <w:rPr>
          <w:sz w:val="20"/>
          <w:szCs w:val="20"/>
        </w:rPr>
        <w:t xml:space="preserve">August 1643) </w:t>
      </w:r>
      <w:proofErr w:type="spellStart"/>
      <w:r w:rsidRPr="00E03C10">
        <w:rPr>
          <w:sz w:val="20"/>
          <w:szCs w:val="20"/>
        </w:rPr>
        <w:t>tnat</w:t>
      </w:r>
      <w:proofErr w:type="spellEnd"/>
      <w:r w:rsidRPr="00E03C10">
        <w:rPr>
          <w:sz w:val="20"/>
          <w:szCs w:val="20"/>
        </w:rPr>
        <w:t xml:space="preserve"> attrition, though merely natural, is sufficient for the sacrament,</w:t>
      </w:r>
      <w:r>
        <w:rPr>
          <w:sz w:val="20"/>
          <w:szCs w:val="20"/>
        </w:rPr>
        <w:t xml:space="preserve"> </w:t>
      </w:r>
      <w:r w:rsidRPr="00E03C10">
        <w:rPr>
          <w:sz w:val="20"/>
          <w:szCs w:val="20"/>
        </w:rPr>
        <w:t>provided it is honest.' I do not see what more could be said on the subject,</w:t>
      </w:r>
      <w:r>
        <w:rPr>
          <w:sz w:val="20"/>
          <w:szCs w:val="20"/>
        </w:rPr>
        <w:t xml:space="preserve"> </w:t>
      </w:r>
      <w:r w:rsidRPr="00E03C10">
        <w:rPr>
          <w:sz w:val="20"/>
          <w:szCs w:val="20"/>
        </w:rPr>
        <w:t>unless we choose to subjoin an inference, which may be easily drawn from these</w:t>
      </w:r>
      <w:r>
        <w:rPr>
          <w:sz w:val="20"/>
          <w:szCs w:val="20"/>
        </w:rPr>
        <w:t xml:space="preserve"> </w:t>
      </w:r>
      <w:r w:rsidRPr="00E03C10">
        <w:rPr>
          <w:sz w:val="20"/>
          <w:szCs w:val="20"/>
        </w:rPr>
        <w:t>principles, namely, that contrition, so far from being necessary to the sacrament,</w:t>
      </w:r>
      <w:r>
        <w:rPr>
          <w:sz w:val="20"/>
          <w:szCs w:val="20"/>
        </w:rPr>
        <w:t xml:space="preserve"> </w:t>
      </w:r>
      <w:r w:rsidRPr="00E03C10">
        <w:rPr>
          <w:sz w:val="20"/>
          <w:szCs w:val="20"/>
        </w:rPr>
        <w:t xml:space="preserve">is rather prejudicial to it, </w:t>
      </w:r>
      <w:proofErr w:type="gramStart"/>
      <w:r w:rsidRPr="00E03C10">
        <w:rPr>
          <w:sz w:val="20"/>
          <w:szCs w:val="20"/>
        </w:rPr>
        <w:t>inasmuch as</w:t>
      </w:r>
      <w:proofErr w:type="gramEnd"/>
      <w:r w:rsidRPr="00E03C10">
        <w:rPr>
          <w:sz w:val="20"/>
          <w:szCs w:val="20"/>
        </w:rPr>
        <w:t>, by washing away sins of itself, it would</w:t>
      </w:r>
      <w:r>
        <w:rPr>
          <w:sz w:val="20"/>
          <w:szCs w:val="20"/>
        </w:rPr>
        <w:t xml:space="preserve"> </w:t>
      </w:r>
      <w:r w:rsidRPr="00E03C10">
        <w:rPr>
          <w:sz w:val="20"/>
          <w:szCs w:val="20"/>
        </w:rPr>
        <w:t>leave nothing for the sacrament to do at all. That is, indeed, exactly what the</w:t>
      </w:r>
      <w:r>
        <w:rPr>
          <w:sz w:val="20"/>
          <w:szCs w:val="20"/>
        </w:rPr>
        <w:t xml:space="preserve"> </w:t>
      </w:r>
      <w:r w:rsidRPr="00E03C10">
        <w:rPr>
          <w:sz w:val="20"/>
          <w:szCs w:val="20"/>
        </w:rPr>
        <w:t>celebrated Jesuit Father Valencia remarks. (Book iv, disp. 7, q. 8, p. 4.) 'Contrition,'</w:t>
      </w:r>
      <w:r>
        <w:rPr>
          <w:sz w:val="20"/>
          <w:szCs w:val="20"/>
        </w:rPr>
        <w:t xml:space="preserve"> </w:t>
      </w:r>
      <w:r w:rsidRPr="00E03C10">
        <w:rPr>
          <w:sz w:val="20"/>
          <w:szCs w:val="20"/>
        </w:rPr>
        <w:t xml:space="preserve">says he, 'is by no means necessary </w:t>
      </w:r>
      <w:proofErr w:type="gramStart"/>
      <w:r w:rsidRPr="00E03C10">
        <w:rPr>
          <w:sz w:val="20"/>
          <w:szCs w:val="20"/>
        </w:rPr>
        <w:t>in order to</w:t>
      </w:r>
      <w:proofErr w:type="gramEnd"/>
      <w:r w:rsidRPr="00E03C10">
        <w:rPr>
          <w:sz w:val="20"/>
          <w:szCs w:val="20"/>
        </w:rPr>
        <w:t xml:space="preserve"> obtain the principal benefit</w:t>
      </w:r>
      <w:r>
        <w:rPr>
          <w:sz w:val="20"/>
          <w:szCs w:val="20"/>
        </w:rPr>
        <w:t xml:space="preserve"> </w:t>
      </w:r>
      <w:r w:rsidRPr="00E03C10">
        <w:rPr>
          <w:sz w:val="20"/>
          <w:szCs w:val="20"/>
        </w:rPr>
        <w:t>of the sacrament; on the contrary, it is rather an obstacle in the way of it</w:t>
      </w:r>
      <w:r>
        <w:rPr>
          <w:sz w:val="20"/>
          <w:szCs w:val="20"/>
        </w:rPr>
        <w:t xml:space="preserve"> </w:t>
      </w:r>
      <w:r w:rsidRPr="00E03C10">
        <w:rPr>
          <w:sz w:val="20"/>
          <w:szCs w:val="20"/>
        </w:rPr>
        <w:t>—</w:t>
      </w:r>
      <w:r>
        <w:rPr>
          <w:sz w:val="20"/>
          <w:szCs w:val="20"/>
        </w:rPr>
        <w:t xml:space="preserve"> </w:t>
      </w:r>
      <w:r w:rsidRPr="00E03C10">
        <w:rPr>
          <w:sz w:val="20"/>
          <w:szCs w:val="20"/>
        </w:rPr>
        <w:t>I</w:t>
      </w:r>
      <w:r w:rsidRPr="00E03C10">
        <w:rPr>
          <w:sz w:val="20"/>
          <w:szCs w:val="20"/>
        </w:rPr>
        <w:t>mo</w:t>
      </w:r>
      <w:r>
        <w:rPr>
          <w:sz w:val="20"/>
          <w:szCs w:val="20"/>
        </w:rPr>
        <w:t xml:space="preserve"> </w:t>
      </w:r>
      <w:r w:rsidRPr="00E03C10">
        <w:rPr>
          <w:sz w:val="20"/>
          <w:szCs w:val="20"/>
        </w:rPr>
        <w:t xml:space="preserve">obstat </w:t>
      </w:r>
      <w:proofErr w:type="spellStart"/>
      <w:r w:rsidRPr="00E03C10">
        <w:rPr>
          <w:sz w:val="20"/>
          <w:szCs w:val="20"/>
        </w:rPr>
        <w:t>potius</w:t>
      </w:r>
      <w:proofErr w:type="spellEnd"/>
      <w:r w:rsidRPr="00E03C10">
        <w:rPr>
          <w:sz w:val="20"/>
          <w:szCs w:val="20"/>
        </w:rPr>
        <w:t xml:space="preserve"> </w:t>
      </w:r>
      <w:proofErr w:type="spellStart"/>
      <w:r w:rsidRPr="00E03C10">
        <w:rPr>
          <w:sz w:val="20"/>
          <w:szCs w:val="20"/>
        </w:rPr>
        <w:t>quominus</w:t>
      </w:r>
      <w:proofErr w:type="spellEnd"/>
      <w:r w:rsidRPr="00E03C10">
        <w:rPr>
          <w:sz w:val="20"/>
          <w:szCs w:val="20"/>
        </w:rPr>
        <w:t xml:space="preserve"> </w:t>
      </w:r>
      <w:proofErr w:type="spellStart"/>
      <w:r w:rsidRPr="00E03C10">
        <w:rPr>
          <w:sz w:val="20"/>
          <w:szCs w:val="20"/>
        </w:rPr>
        <w:t>effectus</w:t>
      </w:r>
      <w:proofErr w:type="spellEnd"/>
      <w:r w:rsidRPr="00E03C10">
        <w:rPr>
          <w:sz w:val="20"/>
          <w:szCs w:val="20"/>
        </w:rPr>
        <w:t xml:space="preserve"> </w:t>
      </w:r>
      <w:proofErr w:type="spellStart"/>
      <w:r w:rsidRPr="00E03C10">
        <w:rPr>
          <w:sz w:val="20"/>
          <w:szCs w:val="20"/>
        </w:rPr>
        <w:t>sequatur</w:t>
      </w:r>
      <w:proofErr w:type="spellEnd"/>
      <w:r w:rsidRPr="00E03C10">
        <w:rPr>
          <w:sz w:val="20"/>
          <w:szCs w:val="20"/>
        </w:rPr>
        <w:t>. ' Nobody could well desire more to be said</w:t>
      </w:r>
      <w:r>
        <w:rPr>
          <w:sz w:val="20"/>
          <w:szCs w:val="20"/>
        </w:rPr>
        <w:t xml:space="preserve"> </w:t>
      </w:r>
      <w:r w:rsidRPr="00E03C10">
        <w:rPr>
          <w:sz w:val="20"/>
          <w:szCs w:val="20"/>
        </w:rPr>
        <w:t>in commendation of attrition."</w:t>
      </w:r>
    </w:p>
    <w:p w14:paraId="59B2B997" w14:textId="5278AE66" w:rsidR="00E03C10" w:rsidRPr="00E03C10" w:rsidRDefault="00E03C10" w:rsidP="00E03C10">
      <w:pPr>
        <w:jc w:val="both"/>
        <w:rPr>
          <w:sz w:val="20"/>
          <w:szCs w:val="20"/>
        </w:rPr>
      </w:pPr>
      <w:r w:rsidRPr="00E03C10">
        <w:rPr>
          <w:sz w:val="20"/>
          <w:szCs w:val="20"/>
        </w:rPr>
        <w:t xml:space="preserve">"I believe </w:t>
      </w:r>
      <w:proofErr w:type="gramStart"/>
      <w:r w:rsidRPr="00E03C10">
        <w:rPr>
          <w:sz w:val="20"/>
          <w:szCs w:val="20"/>
        </w:rPr>
        <w:t>that,</w:t>
      </w:r>
      <w:proofErr w:type="gramEnd"/>
      <w:r w:rsidRPr="00E03C10">
        <w:rPr>
          <w:sz w:val="20"/>
          <w:szCs w:val="20"/>
        </w:rPr>
        <w:t xml:space="preserve"> father," said I; "but you must allow me to tell you my opinion,</w:t>
      </w:r>
      <w:r>
        <w:rPr>
          <w:sz w:val="20"/>
          <w:szCs w:val="20"/>
        </w:rPr>
        <w:t xml:space="preserve"> </w:t>
      </w:r>
      <w:r w:rsidRPr="00E03C10">
        <w:rPr>
          <w:sz w:val="20"/>
          <w:szCs w:val="20"/>
        </w:rPr>
        <w:t>and to show you to what a dreadful length this doctrine leads. When you say that</w:t>
      </w:r>
      <w:r>
        <w:rPr>
          <w:sz w:val="20"/>
          <w:szCs w:val="20"/>
        </w:rPr>
        <w:t xml:space="preserve"> </w:t>
      </w:r>
      <w:r w:rsidRPr="00E03C10">
        <w:rPr>
          <w:sz w:val="20"/>
          <w:szCs w:val="20"/>
        </w:rPr>
        <w:t>'attrition, induced by the mere dread of punishment,' is sufficient, with the sacrament,</w:t>
      </w:r>
      <w:r>
        <w:rPr>
          <w:sz w:val="20"/>
          <w:szCs w:val="20"/>
        </w:rPr>
        <w:t xml:space="preserve"> </w:t>
      </w:r>
      <w:r w:rsidRPr="00E03C10">
        <w:rPr>
          <w:sz w:val="20"/>
          <w:szCs w:val="20"/>
        </w:rPr>
        <w:t>to justify sinners, does it not follow that a person may always expiate his</w:t>
      </w:r>
      <w:r>
        <w:rPr>
          <w:sz w:val="20"/>
          <w:szCs w:val="20"/>
        </w:rPr>
        <w:t xml:space="preserve"> </w:t>
      </w:r>
      <w:r w:rsidRPr="00E03C10">
        <w:rPr>
          <w:sz w:val="20"/>
          <w:szCs w:val="20"/>
        </w:rPr>
        <w:t>sins in this way, and thus be saved without ever having loved God all his lifetime?</w:t>
      </w:r>
      <w:r>
        <w:rPr>
          <w:sz w:val="20"/>
          <w:szCs w:val="20"/>
        </w:rPr>
        <w:t xml:space="preserve"> </w:t>
      </w:r>
      <w:r w:rsidRPr="00E03C10">
        <w:rPr>
          <w:sz w:val="20"/>
          <w:szCs w:val="20"/>
        </w:rPr>
        <w:t>Would your fathers venture to hold that?"</w:t>
      </w:r>
    </w:p>
    <w:p w14:paraId="08D6A893" w14:textId="30A25A98" w:rsidR="00E03C10" w:rsidRPr="00E03C10" w:rsidRDefault="00E03C10" w:rsidP="00E03C10">
      <w:pPr>
        <w:jc w:val="both"/>
        <w:rPr>
          <w:sz w:val="20"/>
          <w:szCs w:val="20"/>
        </w:rPr>
      </w:pPr>
      <w:r w:rsidRPr="00E03C10">
        <w:rPr>
          <w:sz w:val="20"/>
          <w:szCs w:val="20"/>
        </w:rPr>
        <w:t>"I perceive," replied the monk, "from the strain of your remarks, that you</w:t>
      </w:r>
      <w:r>
        <w:rPr>
          <w:sz w:val="20"/>
          <w:szCs w:val="20"/>
        </w:rPr>
        <w:t xml:space="preserve"> </w:t>
      </w:r>
      <w:r w:rsidRPr="00E03C10">
        <w:rPr>
          <w:sz w:val="20"/>
          <w:szCs w:val="20"/>
        </w:rPr>
        <w:t>need some information on the doctrine of our fathers regarding the love of God.</w:t>
      </w:r>
      <w:r>
        <w:rPr>
          <w:sz w:val="20"/>
          <w:szCs w:val="20"/>
        </w:rPr>
        <w:t xml:space="preserve"> </w:t>
      </w:r>
      <w:r w:rsidRPr="00E03C10">
        <w:rPr>
          <w:sz w:val="20"/>
          <w:szCs w:val="20"/>
        </w:rPr>
        <w:t>This is the last feature of their morality, and the most important of all. You must</w:t>
      </w:r>
      <w:r>
        <w:rPr>
          <w:sz w:val="20"/>
          <w:szCs w:val="20"/>
        </w:rPr>
        <w:t xml:space="preserve"> </w:t>
      </w:r>
      <w:r w:rsidRPr="00E03C10">
        <w:rPr>
          <w:sz w:val="20"/>
          <w:szCs w:val="20"/>
        </w:rPr>
        <w:t>have learned something of it from the passages about contrition which I have</w:t>
      </w:r>
      <w:r>
        <w:rPr>
          <w:sz w:val="20"/>
          <w:szCs w:val="20"/>
        </w:rPr>
        <w:t xml:space="preserve"> </w:t>
      </w:r>
      <w:r w:rsidRPr="00E03C10">
        <w:rPr>
          <w:sz w:val="20"/>
          <w:szCs w:val="20"/>
        </w:rPr>
        <w:t>quoted to you. But here are others still more definite on the point of love to</w:t>
      </w:r>
      <w:r>
        <w:rPr>
          <w:sz w:val="20"/>
          <w:szCs w:val="20"/>
        </w:rPr>
        <w:t xml:space="preserve"> </w:t>
      </w:r>
      <w:r w:rsidRPr="00E03C10">
        <w:rPr>
          <w:sz w:val="20"/>
          <w:szCs w:val="20"/>
        </w:rPr>
        <w:t>God—Don't interrupt me, now; for it is of importance to notice the connection.</w:t>
      </w:r>
      <w:r>
        <w:rPr>
          <w:sz w:val="20"/>
          <w:szCs w:val="20"/>
        </w:rPr>
        <w:t xml:space="preserve"> </w:t>
      </w:r>
      <w:r w:rsidRPr="00E03C10">
        <w:rPr>
          <w:sz w:val="20"/>
          <w:szCs w:val="20"/>
        </w:rPr>
        <w:t>Attend to Escobar, who reports the different opinions of our authors, in his</w:t>
      </w:r>
      <w:r>
        <w:rPr>
          <w:sz w:val="20"/>
          <w:szCs w:val="20"/>
        </w:rPr>
        <w:t xml:space="preserve"> </w:t>
      </w:r>
      <w:r w:rsidRPr="00E03C10">
        <w:rPr>
          <w:sz w:val="20"/>
          <w:szCs w:val="20"/>
        </w:rPr>
        <w:t>Practice of the Love of God according to our Society. The question is: 'When is one</w:t>
      </w:r>
      <w:r>
        <w:rPr>
          <w:sz w:val="20"/>
          <w:szCs w:val="20"/>
        </w:rPr>
        <w:t xml:space="preserve"> </w:t>
      </w:r>
      <w:r w:rsidRPr="00E03C10">
        <w:rPr>
          <w:sz w:val="20"/>
          <w:szCs w:val="20"/>
        </w:rPr>
        <w:t>obliged to have an actual affection for God?' Suarez says it is enough if one loves</w:t>
      </w:r>
      <w:r>
        <w:rPr>
          <w:sz w:val="20"/>
          <w:szCs w:val="20"/>
        </w:rPr>
        <w:t xml:space="preserve"> </w:t>
      </w:r>
      <w:r w:rsidRPr="00E03C10">
        <w:rPr>
          <w:sz w:val="20"/>
          <w:szCs w:val="20"/>
        </w:rPr>
        <w:t xml:space="preserve">Him before being </w:t>
      </w:r>
      <w:proofErr w:type="spellStart"/>
      <w:r w:rsidRPr="00E03C10">
        <w:rPr>
          <w:sz w:val="20"/>
          <w:szCs w:val="20"/>
        </w:rPr>
        <w:t>articulo</w:t>
      </w:r>
      <w:proofErr w:type="spellEnd"/>
      <w:r w:rsidRPr="00E03C10">
        <w:rPr>
          <w:sz w:val="20"/>
          <w:szCs w:val="20"/>
        </w:rPr>
        <w:t xml:space="preserve"> mortis—at the point of death—without determining the</w:t>
      </w:r>
      <w:r>
        <w:rPr>
          <w:sz w:val="20"/>
          <w:szCs w:val="20"/>
        </w:rPr>
        <w:t xml:space="preserve"> </w:t>
      </w:r>
      <w:r w:rsidRPr="00E03C10">
        <w:rPr>
          <w:sz w:val="20"/>
          <w:szCs w:val="20"/>
        </w:rPr>
        <w:t>exact time. Vasquez, that it is sufficient even at the very point of death. Others,</w:t>
      </w:r>
      <w:r>
        <w:rPr>
          <w:sz w:val="20"/>
          <w:szCs w:val="20"/>
        </w:rPr>
        <w:t xml:space="preserve"> </w:t>
      </w:r>
      <w:r w:rsidRPr="00E03C10">
        <w:rPr>
          <w:sz w:val="20"/>
          <w:szCs w:val="20"/>
        </w:rPr>
        <w:t>when one has received baptism. Others, again, when one is bound to exercise</w:t>
      </w:r>
      <w:r>
        <w:rPr>
          <w:sz w:val="20"/>
          <w:szCs w:val="20"/>
        </w:rPr>
        <w:t xml:space="preserve"> </w:t>
      </w:r>
      <w:r w:rsidRPr="00E03C10">
        <w:rPr>
          <w:sz w:val="20"/>
          <w:szCs w:val="20"/>
        </w:rPr>
        <w:t>contrition. And others, on festival days. But our father, Castro Palao, combats</w:t>
      </w:r>
      <w:r>
        <w:rPr>
          <w:sz w:val="20"/>
          <w:szCs w:val="20"/>
        </w:rPr>
        <w:t xml:space="preserve"> </w:t>
      </w:r>
      <w:r w:rsidRPr="00E03C10">
        <w:rPr>
          <w:sz w:val="20"/>
          <w:szCs w:val="20"/>
        </w:rPr>
        <w:t>all these opinions, and with good reason</w:t>
      </w:r>
      <w:r>
        <w:rPr>
          <w:sz w:val="20"/>
          <w:szCs w:val="20"/>
        </w:rPr>
        <w:t xml:space="preserve"> </w:t>
      </w:r>
      <w:r w:rsidRPr="00E03C10">
        <w:rPr>
          <w:sz w:val="20"/>
          <w:szCs w:val="20"/>
        </w:rPr>
        <w:t>—</w:t>
      </w:r>
      <w:r>
        <w:rPr>
          <w:sz w:val="20"/>
          <w:szCs w:val="20"/>
        </w:rPr>
        <w:t xml:space="preserve"> </w:t>
      </w:r>
      <w:proofErr w:type="spellStart"/>
      <w:r w:rsidRPr="00E03C10">
        <w:rPr>
          <w:sz w:val="20"/>
          <w:szCs w:val="20"/>
        </w:rPr>
        <w:t>merito</w:t>
      </w:r>
      <w:proofErr w:type="spellEnd"/>
      <w:r w:rsidRPr="00E03C10">
        <w:rPr>
          <w:sz w:val="20"/>
          <w:szCs w:val="20"/>
        </w:rPr>
        <w:t>. Hurtado de Mendoza insists</w:t>
      </w:r>
      <w:r>
        <w:rPr>
          <w:sz w:val="20"/>
          <w:szCs w:val="20"/>
        </w:rPr>
        <w:t xml:space="preserve"> </w:t>
      </w:r>
      <w:r w:rsidRPr="00E03C10">
        <w:rPr>
          <w:sz w:val="20"/>
          <w:szCs w:val="20"/>
        </w:rPr>
        <w:t>that we are obliged to love God once a year; and that we ought to regard it as a</w:t>
      </w:r>
      <w:r>
        <w:rPr>
          <w:sz w:val="20"/>
          <w:szCs w:val="20"/>
        </w:rPr>
        <w:t xml:space="preserve"> </w:t>
      </w:r>
      <w:r w:rsidRPr="00E03C10">
        <w:rPr>
          <w:sz w:val="20"/>
          <w:szCs w:val="20"/>
        </w:rPr>
        <w:t xml:space="preserve">great </w:t>
      </w:r>
      <w:proofErr w:type="spellStart"/>
      <w:r w:rsidRPr="00E03C10">
        <w:rPr>
          <w:sz w:val="20"/>
          <w:szCs w:val="20"/>
        </w:rPr>
        <w:t>favour</w:t>
      </w:r>
      <w:proofErr w:type="spellEnd"/>
      <w:r w:rsidRPr="00E03C10">
        <w:rPr>
          <w:sz w:val="20"/>
          <w:szCs w:val="20"/>
        </w:rPr>
        <w:t xml:space="preserve"> that we are not bound to do it oftener. But our </w:t>
      </w:r>
      <w:proofErr w:type="gramStart"/>
      <w:r w:rsidRPr="00E03C10">
        <w:rPr>
          <w:sz w:val="20"/>
          <w:szCs w:val="20"/>
        </w:rPr>
        <w:t>Father</w:t>
      </w:r>
      <w:proofErr w:type="gramEnd"/>
      <w:r w:rsidRPr="00E03C10">
        <w:rPr>
          <w:sz w:val="20"/>
          <w:szCs w:val="20"/>
        </w:rPr>
        <w:t xml:space="preserve"> Coninck</w:t>
      </w:r>
      <w:r>
        <w:rPr>
          <w:sz w:val="20"/>
          <w:szCs w:val="20"/>
        </w:rPr>
        <w:t xml:space="preserve"> </w:t>
      </w:r>
      <w:r w:rsidRPr="00E03C10">
        <w:rPr>
          <w:sz w:val="20"/>
          <w:szCs w:val="20"/>
        </w:rPr>
        <w:t>thinks that we are bound to it only once in three or four years; Henriquez, once</w:t>
      </w:r>
      <w:r>
        <w:rPr>
          <w:sz w:val="20"/>
          <w:szCs w:val="20"/>
        </w:rPr>
        <w:t xml:space="preserve"> </w:t>
      </w:r>
      <w:r w:rsidRPr="00E03C10">
        <w:rPr>
          <w:sz w:val="20"/>
          <w:szCs w:val="20"/>
        </w:rPr>
        <w:t xml:space="preserve">in five years; and </w:t>
      </w:r>
      <w:proofErr w:type="spellStart"/>
      <w:r w:rsidRPr="00E03C10">
        <w:rPr>
          <w:sz w:val="20"/>
          <w:szCs w:val="20"/>
        </w:rPr>
        <w:t>Filiutius</w:t>
      </w:r>
      <w:proofErr w:type="spellEnd"/>
      <w:r w:rsidRPr="00E03C10">
        <w:rPr>
          <w:sz w:val="20"/>
          <w:szCs w:val="20"/>
        </w:rPr>
        <w:t xml:space="preserve"> says that it is probable that we are not strictly bound to</w:t>
      </w:r>
      <w:r>
        <w:rPr>
          <w:sz w:val="20"/>
          <w:szCs w:val="20"/>
        </w:rPr>
        <w:t xml:space="preserve"> </w:t>
      </w:r>
      <w:r w:rsidRPr="00E03C10">
        <w:rPr>
          <w:sz w:val="20"/>
          <w:szCs w:val="20"/>
        </w:rPr>
        <w:t>it even once in five years. How often, then, do you ask? Why, he refers it to the</w:t>
      </w:r>
      <w:r>
        <w:rPr>
          <w:sz w:val="20"/>
          <w:szCs w:val="20"/>
        </w:rPr>
        <w:t xml:space="preserve"> </w:t>
      </w:r>
      <w:r w:rsidRPr="00E03C10">
        <w:rPr>
          <w:sz w:val="20"/>
          <w:szCs w:val="20"/>
        </w:rPr>
        <w:t>judgement of the judicious."</w:t>
      </w:r>
    </w:p>
    <w:p w14:paraId="5ED4FC1C" w14:textId="2D9BE925" w:rsidR="00E03C10" w:rsidRPr="00E03C10" w:rsidRDefault="00E03C10" w:rsidP="00E03C10">
      <w:pPr>
        <w:jc w:val="both"/>
        <w:rPr>
          <w:sz w:val="20"/>
          <w:szCs w:val="20"/>
        </w:rPr>
      </w:pPr>
      <w:r w:rsidRPr="00E03C10">
        <w:rPr>
          <w:sz w:val="20"/>
          <w:szCs w:val="20"/>
        </w:rPr>
        <w:t>I took no notice of all this badinage, in which the ingenuity of man seems to</w:t>
      </w:r>
      <w:r>
        <w:rPr>
          <w:sz w:val="20"/>
          <w:szCs w:val="20"/>
        </w:rPr>
        <w:t xml:space="preserve"> </w:t>
      </w:r>
      <w:r w:rsidRPr="00E03C10">
        <w:rPr>
          <w:sz w:val="20"/>
          <w:szCs w:val="20"/>
        </w:rPr>
        <w:t>be sporting, in the height of insolence, with the love of God.</w:t>
      </w:r>
    </w:p>
    <w:p w14:paraId="40A17D45" w14:textId="03B05CA1" w:rsidR="00E03C10" w:rsidRPr="00E03C10" w:rsidRDefault="00E03C10" w:rsidP="00E03C10">
      <w:pPr>
        <w:jc w:val="both"/>
        <w:rPr>
          <w:sz w:val="20"/>
          <w:szCs w:val="20"/>
        </w:rPr>
      </w:pPr>
      <w:r w:rsidRPr="00E03C10">
        <w:rPr>
          <w:sz w:val="20"/>
          <w:szCs w:val="20"/>
        </w:rPr>
        <w:t>"</w:t>
      </w:r>
      <w:proofErr w:type="gramStart"/>
      <w:r w:rsidRPr="00E03C10">
        <w:rPr>
          <w:sz w:val="20"/>
          <w:szCs w:val="20"/>
        </w:rPr>
        <w:t>But,</w:t>
      </w:r>
      <w:proofErr w:type="gramEnd"/>
      <w:r w:rsidRPr="00E03C10">
        <w:rPr>
          <w:sz w:val="20"/>
          <w:szCs w:val="20"/>
        </w:rPr>
        <w:t xml:space="preserve">" pursued the monk, "our Father Antony </w:t>
      </w:r>
      <w:proofErr w:type="spellStart"/>
      <w:r w:rsidRPr="00E03C10">
        <w:rPr>
          <w:sz w:val="20"/>
          <w:szCs w:val="20"/>
        </w:rPr>
        <w:t>Sirmond</w:t>
      </w:r>
      <w:proofErr w:type="spellEnd"/>
      <w:r w:rsidRPr="00E03C10">
        <w:rPr>
          <w:sz w:val="20"/>
          <w:szCs w:val="20"/>
        </w:rPr>
        <w:t xml:space="preserve"> surpasses all on this</w:t>
      </w:r>
      <w:r>
        <w:rPr>
          <w:sz w:val="20"/>
          <w:szCs w:val="20"/>
        </w:rPr>
        <w:t xml:space="preserve"> </w:t>
      </w:r>
      <w:r w:rsidRPr="00E03C10">
        <w:rPr>
          <w:sz w:val="20"/>
          <w:szCs w:val="20"/>
        </w:rPr>
        <w:t xml:space="preserve">point, in his admirable book, The </w:t>
      </w:r>
      <w:proofErr w:type="spellStart"/>
      <w:r w:rsidRPr="00E03C10">
        <w:rPr>
          <w:sz w:val="20"/>
          <w:szCs w:val="20"/>
        </w:rPr>
        <w:t>Defence</w:t>
      </w:r>
      <w:proofErr w:type="spellEnd"/>
      <w:r w:rsidRPr="00E03C10">
        <w:rPr>
          <w:sz w:val="20"/>
          <w:szCs w:val="20"/>
        </w:rPr>
        <w:t xml:space="preserve"> of Virtue, where, as he tells the reader,</w:t>
      </w:r>
      <w:r>
        <w:rPr>
          <w:sz w:val="20"/>
          <w:szCs w:val="20"/>
        </w:rPr>
        <w:t xml:space="preserve"> </w:t>
      </w:r>
      <w:r w:rsidRPr="00E03C10">
        <w:rPr>
          <w:sz w:val="20"/>
          <w:szCs w:val="20"/>
        </w:rPr>
        <w:t>'he speaks French in France,' as follows: 'St. Thomas says that we are obliged to</w:t>
      </w:r>
      <w:r>
        <w:rPr>
          <w:sz w:val="20"/>
          <w:szCs w:val="20"/>
        </w:rPr>
        <w:t xml:space="preserve"> </w:t>
      </w:r>
      <w:r w:rsidRPr="00E03C10">
        <w:rPr>
          <w:sz w:val="20"/>
          <w:szCs w:val="20"/>
        </w:rPr>
        <w:t>love God as soon as we come to the use of reason: that is rather too soon!</w:t>
      </w:r>
      <w:r>
        <w:rPr>
          <w:sz w:val="20"/>
          <w:szCs w:val="20"/>
        </w:rPr>
        <w:t xml:space="preserve"> </w:t>
      </w:r>
      <w:r w:rsidRPr="00E03C10">
        <w:rPr>
          <w:sz w:val="20"/>
          <w:szCs w:val="20"/>
        </w:rPr>
        <w:t>Scotus says every Sunday; pray, for what reason? Others say when we are sorely</w:t>
      </w:r>
      <w:r>
        <w:rPr>
          <w:sz w:val="20"/>
          <w:szCs w:val="20"/>
        </w:rPr>
        <w:t xml:space="preserve"> </w:t>
      </w:r>
      <w:r w:rsidRPr="00E03C10">
        <w:rPr>
          <w:sz w:val="20"/>
          <w:szCs w:val="20"/>
        </w:rPr>
        <w:t xml:space="preserve">tempted: </w:t>
      </w:r>
      <w:proofErr w:type="gramStart"/>
      <w:r w:rsidRPr="00E03C10">
        <w:rPr>
          <w:sz w:val="20"/>
          <w:szCs w:val="20"/>
        </w:rPr>
        <w:t>yes, if</w:t>
      </w:r>
      <w:proofErr w:type="gramEnd"/>
      <w:r w:rsidRPr="00E03C10">
        <w:rPr>
          <w:sz w:val="20"/>
          <w:szCs w:val="20"/>
        </w:rPr>
        <w:t xml:space="preserve"> there be no other way of escaping the temptation. Scotus says</w:t>
      </w:r>
      <w:r>
        <w:rPr>
          <w:sz w:val="20"/>
          <w:szCs w:val="20"/>
        </w:rPr>
        <w:t xml:space="preserve"> </w:t>
      </w:r>
      <w:r w:rsidRPr="00E03C10">
        <w:rPr>
          <w:sz w:val="20"/>
          <w:szCs w:val="20"/>
        </w:rPr>
        <w:t>when we have received a benefit from God: good, in the way of thanking Him for</w:t>
      </w:r>
      <w:r>
        <w:rPr>
          <w:sz w:val="20"/>
          <w:szCs w:val="20"/>
        </w:rPr>
        <w:t xml:space="preserve"> </w:t>
      </w:r>
      <w:r w:rsidRPr="00E03C10">
        <w:rPr>
          <w:sz w:val="20"/>
          <w:szCs w:val="20"/>
        </w:rPr>
        <w:t>it. Others say at death: rather late! As little do I think it binding at the reception</w:t>
      </w:r>
      <w:r>
        <w:rPr>
          <w:sz w:val="20"/>
          <w:szCs w:val="20"/>
        </w:rPr>
        <w:t xml:space="preserve"> </w:t>
      </w:r>
      <w:r w:rsidRPr="00E03C10">
        <w:rPr>
          <w:sz w:val="20"/>
          <w:szCs w:val="20"/>
        </w:rPr>
        <w:t>of any sacrament: attrition in such cases is quite enough, along with confession,</w:t>
      </w:r>
      <w:r>
        <w:rPr>
          <w:sz w:val="20"/>
          <w:szCs w:val="20"/>
        </w:rPr>
        <w:t xml:space="preserve"> </w:t>
      </w:r>
      <w:r w:rsidRPr="00E03C10">
        <w:rPr>
          <w:sz w:val="20"/>
          <w:szCs w:val="20"/>
        </w:rPr>
        <w:t>if convenient. Suarez says that it is binding at some time or another; but at what</w:t>
      </w:r>
      <w:r>
        <w:rPr>
          <w:sz w:val="20"/>
          <w:szCs w:val="20"/>
        </w:rPr>
        <w:t xml:space="preserve"> </w:t>
      </w:r>
      <w:proofErr w:type="gramStart"/>
      <w:r w:rsidRPr="00E03C10">
        <w:rPr>
          <w:sz w:val="20"/>
          <w:szCs w:val="20"/>
        </w:rPr>
        <w:t>time?—</w:t>
      </w:r>
      <w:proofErr w:type="gramEnd"/>
      <w:r w:rsidRPr="00E03C10">
        <w:rPr>
          <w:sz w:val="20"/>
          <w:szCs w:val="20"/>
        </w:rPr>
        <w:t>he leaves you to judge of that for yourself—he does not know; and what</w:t>
      </w:r>
      <w:r>
        <w:rPr>
          <w:sz w:val="20"/>
          <w:szCs w:val="20"/>
        </w:rPr>
        <w:t xml:space="preserve"> </w:t>
      </w:r>
      <w:r w:rsidRPr="00E03C10">
        <w:rPr>
          <w:sz w:val="20"/>
          <w:szCs w:val="20"/>
        </w:rPr>
        <w:t>that doctor did not know I know not who should know.' In short, he concludes</w:t>
      </w:r>
      <w:r>
        <w:rPr>
          <w:sz w:val="20"/>
          <w:szCs w:val="20"/>
        </w:rPr>
        <w:t xml:space="preserve"> </w:t>
      </w:r>
      <w:r w:rsidRPr="00E03C10">
        <w:rPr>
          <w:sz w:val="20"/>
          <w:szCs w:val="20"/>
        </w:rPr>
        <w:t>that we are not strictly bound to more than to keep the other commandments,</w:t>
      </w:r>
      <w:r>
        <w:rPr>
          <w:sz w:val="20"/>
          <w:szCs w:val="20"/>
        </w:rPr>
        <w:t xml:space="preserve"> </w:t>
      </w:r>
      <w:r w:rsidRPr="00E03C10">
        <w:rPr>
          <w:sz w:val="20"/>
          <w:szCs w:val="20"/>
        </w:rPr>
        <w:t xml:space="preserve">without any affection for God, and without giving Him our hearts, </w:t>
      </w:r>
      <w:proofErr w:type="gramStart"/>
      <w:r w:rsidRPr="00E03C10">
        <w:rPr>
          <w:sz w:val="20"/>
          <w:szCs w:val="20"/>
        </w:rPr>
        <w:t>provided that</w:t>
      </w:r>
      <w:proofErr w:type="gramEnd"/>
      <w:r>
        <w:rPr>
          <w:sz w:val="20"/>
          <w:szCs w:val="20"/>
        </w:rPr>
        <w:t xml:space="preserve"> </w:t>
      </w:r>
      <w:r w:rsidRPr="00E03C10">
        <w:rPr>
          <w:sz w:val="20"/>
          <w:szCs w:val="20"/>
        </w:rPr>
        <w:t xml:space="preserve">we do not hate Him. To prove this is the sole object of his </w:t>
      </w:r>
      <w:r w:rsidRPr="00E03C10">
        <w:rPr>
          <w:sz w:val="20"/>
          <w:szCs w:val="20"/>
        </w:rPr>
        <w:lastRenderedPageBreak/>
        <w:t>second treatise. You</w:t>
      </w:r>
      <w:r>
        <w:rPr>
          <w:sz w:val="20"/>
          <w:szCs w:val="20"/>
        </w:rPr>
        <w:t xml:space="preserve"> </w:t>
      </w:r>
      <w:r w:rsidRPr="00E03C10">
        <w:rPr>
          <w:sz w:val="20"/>
          <w:szCs w:val="20"/>
        </w:rPr>
        <w:t>will find it in every page; more especially where he says: 'God, in commanding</w:t>
      </w:r>
      <w:r>
        <w:rPr>
          <w:sz w:val="20"/>
          <w:szCs w:val="20"/>
        </w:rPr>
        <w:t xml:space="preserve"> </w:t>
      </w:r>
      <w:r w:rsidRPr="00E03C10">
        <w:rPr>
          <w:sz w:val="20"/>
          <w:szCs w:val="20"/>
        </w:rPr>
        <w:t>us to love Him, is satisfied with our obeying Him in his other commandments.</w:t>
      </w:r>
      <w:r>
        <w:rPr>
          <w:sz w:val="20"/>
          <w:szCs w:val="20"/>
        </w:rPr>
        <w:t xml:space="preserve"> </w:t>
      </w:r>
      <w:r w:rsidRPr="00E03C10">
        <w:rPr>
          <w:sz w:val="20"/>
          <w:szCs w:val="20"/>
        </w:rPr>
        <w:t xml:space="preserve">If God had said: "Whatever obedience thou </w:t>
      </w:r>
      <w:proofErr w:type="spellStart"/>
      <w:r w:rsidRPr="00E03C10">
        <w:rPr>
          <w:sz w:val="20"/>
          <w:szCs w:val="20"/>
        </w:rPr>
        <w:t>yieldest</w:t>
      </w:r>
      <w:proofErr w:type="spellEnd"/>
      <w:r w:rsidRPr="00E03C10">
        <w:rPr>
          <w:sz w:val="20"/>
          <w:szCs w:val="20"/>
        </w:rPr>
        <w:t xml:space="preserve"> me, if thy heart is not given</w:t>
      </w:r>
      <w:r>
        <w:rPr>
          <w:sz w:val="20"/>
          <w:szCs w:val="20"/>
        </w:rPr>
        <w:t xml:space="preserve"> </w:t>
      </w:r>
      <w:r w:rsidRPr="00E03C10">
        <w:rPr>
          <w:sz w:val="20"/>
          <w:szCs w:val="20"/>
        </w:rPr>
        <w:t>to me, I will destroy thee!" would such a motive, think you, be well fitted to</w:t>
      </w:r>
      <w:r>
        <w:rPr>
          <w:sz w:val="20"/>
          <w:szCs w:val="20"/>
        </w:rPr>
        <w:t xml:space="preserve"> </w:t>
      </w:r>
      <w:r w:rsidRPr="00E03C10">
        <w:rPr>
          <w:sz w:val="20"/>
          <w:szCs w:val="20"/>
        </w:rPr>
        <w:t>promote the end which God must, and only can, have in view? Hence it is said</w:t>
      </w:r>
      <w:r>
        <w:rPr>
          <w:sz w:val="20"/>
          <w:szCs w:val="20"/>
        </w:rPr>
        <w:t xml:space="preserve"> </w:t>
      </w:r>
      <w:r w:rsidRPr="00E03C10">
        <w:rPr>
          <w:sz w:val="20"/>
          <w:szCs w:val="20"/>
        </w:rPr>
        <w:t xml:space="preserve">that we shall love God by doing His will, as </w:t>
      </w:r>
      <w:r>
        <w:rPr>
          <w:sz w:val="20"/>
          <w:szCs w:val="20"/>
        </w:rPr>
        <w:t xml:space="preserve">if </w:t>
      </w:r>
      <w:r w:rsidRPr="00E03C10">
        <w:rPr>
          <w:sz w:val="20"/>
          <w:szCs w:val="20"/>
        </w:rPr>
        <w:t>we loved Him with affection, as if</w:t>
      </w:r>
      <w:r>
        <w:rPr>
          <w:sz w:val="20"/>
          <w:szCs w:val="20"/>
        </w:rPr>
        <w:t xml:space="preserve"> </w:t>
      </w:r>
      <w:r w:rsidRPr="00E03C10">
        <w:rPr>
          <w:sz w:val="20"/>
          <w:szCs w:val="20"/>
        </w:rPr>
        <w:t>the motive in this case was real charity. If that is really our motive, so much the</w:t>
      </w:r>
      <w:r>
        <w:rPr>
          <w:sz w:val="20"/>
          <w:szCs w:val="20"/>
        </w:rPr>
        <w:t xml:space="preserve"> </w:t>
      </w:r>
      <w:r w:rsidRPr="00E03C10">
        <w:rPr>
          <w:sz w:val="20"/>
          <w:szCs w:val="20"/>
        </w:rPr>
        <w:t>better; if not, still we are strictly fulfilling the commandment of love, by having</w:t>
      </w:r>
      <w:r>
        <w:rPr>
          <w:sz w:val="20"/>
          <w:szCs w:val="20"/>
        </w:rPr>
        <w:t xml:space="preserve"> </w:t>
      </w:r>
      <w:r w:rsidRPr="00E03C10">
        <w:rPr>
          <w:sz w:val="20"/>
          <w:szCs w:val="20"/>
        </w:rPr>
        <w:t>its works, so that (such is the goodness of God!) we are commanded, not so</w:t>
      </w:r>
      <w:r>
        <w:rPr>
          <w:sz w:val="20"/>
          <w:szCs w:val="20"/>
        </w:rPr>
        <w:t xml:space="preserve"> </w:t>
      </w:r>
      <w:r w:rsidRPr="00E03C10">
        <w:rPr>
          <w:sz w:val="20"/>
          <w:szCs w:val="20"/>
        </w:rPr>
        <w:t>much to love Him, as not to hate Him.'</w:t>
      </w:r>
    </w:p>
    <w:p w14:paraId="1837674F" w14:textId="3C04BC5D" w:rsidR="001E01DF" w:rsidRDefault="00E03C10" w:rsidP="00E03C10">
      <w:pPr>
        <w:jc w:val="both"/>
        <w:rPr>
          <w:sz w:val="20"/>
          <w:szCs w:val="20"/>
        </w:rPr>
      </w:pPr>
      <w:r w:rsidRPr="00E03C10">
        <w:rPr>
          <w:sz w:val="20"/>
          <w:szCs w:val="20"/>
        </w:rPr>
        <w:t>"Such is the way in which our doctors have discharged men from the painful</w:t>
      </w:r>
      <w:r>
        <w:rPr>
          <w:sz w:val="20"/>
          <w:szCs w:val="20"/>
        </w:rPr>
        <w:t xml:space="preserve"> </w:t>
      </w:r>
      <w:r w:rsidRPr="00E03C10">
        <w:rPr>
          <w:sz w:val="20"/>
          <w:szCs w:val="20"/>
        </w:rPr>
        <w:t>obligation of actually loving God. And this doctrine is so advantageous that our</w:t>
      </w:r>
      <w:r>
        <w:rPr>
          <w:sz w:val="20"/>
          <w:szCs w:val="20"/>
        </w:rPr>
        <w:t xml:space="preserve"> </w:t>
      </w:r>
      <w:r w:rsidRPr="00E03C10">
        <w:rPr>
          <w:sz w:val="20"/>
          <w:szCs w:val="20"/>
        </w:rPr>
        <w:t xml:space="preserve">Fathers </w:t>
      </w:r>
      <w:proofErr w:type="spellStart"/>
      <w:r w:rsidRPr="00E03C10">
        <w:rPr>
          <w:sz w:val="20"/>
          <w:szCs w:val="20"/>
        </w:rPr>
        <w:t>Annat</w:t>
      </w:r>
      <w:proofErr w:type="spellEnd"/>
      <w:r w:rsidRPr="00E03C10">
        <w:rPr>
          <w:sz w:val="20"/>
          <w:szCs w:val="20"/>
        </w:rPr>
        <w:t xml:space="preserve">, </w:t>
      </w:r>
      <w:proofErr w:type="spellStart"/>
      <w:r w:rsidRPr="00E03C10">
        <w:rPr>
          <w:sz w:val="20"/>
          <w:szCs w:val="20"/>
        </w:rPr>
        <w:t>Pintereau</w:t>
      </w:r>
      <w:proofErr w:type="spellEnd"/>
      <w:r w:rsidRPr="00E03C10">
        <w:rPr>
          <w:sz w:val="20"/>
          <w:szCs w:val="20"/>
        </w:rPr>
        <w:t xml:space="preserve">, Le Moine, and Antony </w:t>
      </w:r>
      <w:proofErr w:type="spellStart"/>
      <w:r w:rsidRPr="00E03C10">
        <w:rPr>
          <w:sz w:val="20"/>
          <w:szCs w:val="20"/>
        </w:rPr>
        <w:t>Sirmond</w:t>
      </w:r>
      <w:proofErr w:type="spellEnd"/>
      <w:r w:rsidRPr="00E03C10">
        <w:rPr>
          <w:sz w:val="20"/>
          <w:szCs w:val="20"/>
        </w:rPr>
        <w:t xml:space="preserve"> himself, have strenuously</w:t>
      </w:r>
      <w:r>
        <w:rPr>
          <w:sz w:val="20"/>
          <w:szCs w:val="20"/>
        </w:rPr>
        <w:t xml:space="preserve"> </w:t>
      </w:r>
      <w:r w:rsidRPr="00E03C10">
        <w:rPr>
          <w:sz w:val="20"/>
          <w:szCs w:val="20"/>
        </w:rPr>
        <w:t>defended it when it has been attacked. You have only to consult their</w:t>
      </w:r>
      <w:r>
        <w:rPr>
          <w:sz w:val="20"/>
          <w:szCs w:val="20"/>
        </w:rPr>
        <w:t xml:space="preserve"> </w:t>
      </w:r>
      <w:r w:rsidRPr="00E03C10">
        <w:rPr>
          <w:sz w:val="20"/>
          <w:szCs w:val="20"/>
        </w:rPr>
        <w:t xml:space="preserve">answers to the Moral Theology. That of Father </w:t>
      </w:r>
      <w:proofErr w:type="spellStart"/>
      <w:r w:rsidRPr="00E03C10">
        <w:rPr>
          <w:sz w:val="20"/>
          <w:szCs w:val="20"/>
        </w:rPr>
        <w:t>Pintereau</w:t>
      </w:r>
      <w:proofErr w:type="spellEnd"/>
      <w:proofErr w:type="gramStart"/>
      <w:r w:rsidRPr="00E03C10">
        <w:rPr>
          <w:sz w:val="20"/>
          <w:szCs w:val="20"/>
        </w:rPr>
        <w:t>, in particular, will</w:t>
      </w:r>
      <w:proofErr w:type="gramEnd"/>
      <w:r w:rsidRPr="00E03C10">
        <w:rPr>
          <w:sz w:val="20"/>
          <w:szCs w:val="20"/>
        </w:rPr>
        <w:t xml:space="preserve"> enable</w:t>
      </w:r>
      <w:r>
        <w:rPr>
          <w:sz w:val="20"/>
          <w:szCs w:val="20"/>
        </w:rPr>
        <w:t xml:space="preserve"> </w:t>
      </w:r>
      <w:r w:rsidRPr="00E03C10">
        <w:rPr>
          <w:sz w:val="20"/>
          <w:szCs w:val="20"/>
        </w:rPr>
        <w:t>you to form some idea of the value of this dispensation, from the price which he</w:t>
      </w:r>
      <w:r>
        <w:rPr>
          <w:sz w:val="20"/>
          <w:szCs w:val="20"/>
        </w:rPr>
        <w:t xml:space="preserve"> </w:t>
      </w:r>
      <w:r w:rsidRPr="00E03C10">
        <w:rPr>
          <w:sz w:val="20"/>
          <w:szCs w:val="20"/>
        </w:rPr>
        <w:t xml:space="preserve">tells us that it cost, which is no less than the blood </w:t>
      </w:r>
      <w:r w:rsidRPr="00E03C10">
        <w:rPr>
          <w:sz w:val="20"/>
          <w:szCs w:val="20"/>
        </w:rPr>
        <w:t>of Jesus</w:t>
      </w:r>
      <w:r w:rsidRPr="00E03C10">
        <w:rPr>
          <w:sz w:val="20"/>
          <w:szCs w:val="20"/>
        </w:rPr>
        <w:t xml:space="preserve"> Christ. </w:t>
      </w:r>
      <w:proofErr w:type="gramStart"/>
      <w:r w:rsidRPr="00E03C10">
        <w:rPr>
          <w:sz w:val="20"/>
          <w:szCs w:val="20"/>
        </w:rPr>
        <w:t>This crowns</w:t>
      </w:r>
      <w:proofErr w:type="gramEnd"/>
      <w:r w:rsidRPr="00E03C10">
        <w:rPr>
          <w:sz w:val="20"/>
          <w:szCs w:val="20"/>
        </w:rPr>
        <w:t xml:space="preserve"> the</w:t>
      </w:r>
      <w:r>
        <w:rPr>
          <w:sz w:val="20"/>
          <w:szCs w:val="20"/>
        </w:rPr>
        <w:t xml:space="preserve"> </w:t>
      </w:r>
      <w:r w:rsidRPr="00E03C10">
        <w:rPr>
          <w:sz w:val="20"/>
          <w:szCs w:val="20"/>
        </w:rPr>
        <w:t>whole. It appears, that this dispensation from the painful obligation to love God,</w:t>
      </w:r>
      <w:r>
        <w:rPr>
          <w:sz w:val="20"/>
          <w:szCs w:val="20"/>
        </w:rPr>
        <w:t xml:space="preserve"> </w:t>
      </w:r>
      <w:r w:rsidRPr="00E03C10">
        <w:rPr>
          <w:sz w:val="20"/>
          <w:szCs w:val="20"/>
        </w:rPr>
        <w:t>is the privilege of the Evangelical law, in opposition to the Judaical. 'It was reasonable,'</w:t>
      </w:r>
      <w:r>
        <w:rPr>
          <w:sz w:val="20"/>
          <w:szCs w:val="20"/>
        </w:rPr>
        <w:t xml:space="preserve"> </w:t>
      </w:r>
      <w:r w:rsidRPr="00E03C10">
        <w:rPr>
          <w:sz w:val="20"/>
          <w:szCs w:val="20"/>
        </w:rPr>
        <w:t>he says, 'that, under the law of grace in the New Testament, God should relieve</w:t>
      </w:r>
      <w:r>
        <w:rPr>
          <w:sz w:val="20"/>
          <w:szCs w:val="20"/>
        </w:rPr>
        <w:t xml:space="preserve"> </w:t>
      </w:r>
      <w:r w:rsidRPr="00E03C10">
        <w:rPr>
          <w:sz w:val="20"/>
          <w:szCs w:val="20"/>
        </w:rPr>
        <w:t>us from that troublesome and arduous obligation which existed under the law</w:t>
      </w:r>
      <w:r>
        <w:rPr>
          <w:sz w:val="20"/>
          <w:szCs w:val="20"/>
        </w:rPr>
        <w:t xml:space="preserve"> </w:t>
      </w:r>
      <w:r w:rsidRPr="00E03C10">
        <w:rPr>
          <w:sz w:val="20"/>
          <w:szCs w:val="20"/>
        </w:rPr>
        <w:t xml:space="preserve">of bondage, to exercise an act of perfect contrition, </w:t>
      </w:r>
      <w:proofErr w:type="gramStart"/>
      <w:r w:rsidRPr="00E03C10">
        <w:rPr>
          <w:sz w:val="20"/>
          <w:szCs w:val="20"/>
        </w:rPr>
        <w:t>in order to</w:t>
      </w:r>
      <w:proofErr w:type="gramEnd"/>
      <w:r w:rsidRPr="00E03C10">
        <w:rPr>
          <w:sz w:val="20"/>
          <w:szCs w:val="20"/>
        </w:rPr>
        <w:t xml:space="preserve"> be justified; and</w:t>
      </w:r>
      <w:r>
        <w:rPr>
          <w:sz w:val="20"/>
          <w:szCs w:val="20"/>
        </w:rPr>
        <w:t xml:space="preserve"> </w:t>
      </w:r>
      <w:r w:rsidRPr="00E03C10">
        <w:rPr>
          <w:sz w:val="20"/>
          <w:szCs w:val="20"/>
        </w:rPr>
        <w:t>that the place of this should be supplied by the sacraments, instituted in aid of</w:t>
      </w:r>
      <w:r>
        <w:rPr>
          <w:sz w:val="20"/>
          <w:szCs w:val="20"/>
        </w:rPr>
        <w:t xml:space="preserve"> </w:t>
      </w:r>
      <w:r w:rsidRPr="00E03C10">
        <w:rPr>
          <w:sz w:val="20"/>
          <w:szCs w:val="20"/>
        </w:rPr>
        <w:t>an easier disposition. Otherwise, indeed, Christians, who are the children, would</w:t>
      </w:r>
      <w:r>
        <w:rPr>
          <w:sz w:val="20"/>
          <w:szCs w:val="20"/>
        </w:rPr>
        <w:t xml:space="preserve"> </w:t>
      </w:r>
      <w:r w:rsidRPr="00E03C10">
        <w:rPr>
          <w:sz w:val="20"/>
          <w:szCs w:val="20"/>
        </w:rPr>
        <w:t>have no greater facility in gaining the good graces of their Father than the Jews,</w:t>
      </w:r>
      <w:r>
        <w:rPr>
          <w:sz w:val="20"/>
          <w:szCs w:val="20"/>
        </w:rPr>
        <w:t xml:space="preserve"> </w:t>
      </w:r>
      <w:r w:rsidRPr="00E03C10">
        <w:rPr>
          <w:sz w:val="20"/>
          <w:szCs w:val="20"/>
        </w:rPr>
        <w:t>who were the slaves, had in obtaining the mercy of their Lord and Master.'</w:t>
      </w:r>
    </w:p>
    <w:p w14:paraId="3AE505F5" w14:textId="77777777" w:rsidR="00E03C10" w:rsidRDefault="00E03C10" w:rsidP="00E03C10">
      <w:pPr>
        <w:jc w:val="both"/>
        <w:rPr>
          <w:sz w:val="20"/>
          <w:szCs w:val="20"/>
        </w:rPr>
      </w:pPr>
      <w:r w:rsidRPr="00E03C10">
        <w:rPr>
          <w:sz w:val="20"/>
          <w:szCs w:val="20"/>
        </w:rPr>
        <w:t>"O father!" cried I; "no patience can stand this any longer. It is impossible to</w:t>
      </w:r>
      <w:r>
        <w:rPr>
          <w:sz w:val="20"/>
          <w:szCs w:val="20"/>
        </w:rPr>
        <w:t xml:space="preserve"> </w:t>
      </w:r>
      <w:r w:rsidRPr="00E03C10">
        <w:rPr>
          <w:sz w:val="20"/>
          <w:szCs w:val="20"/>
        </w:rPr>
        <w:t>listen without horror to the sentiments I have just heard."</w:t>
      </w:r>
      <w:r>
        <w:rPr>
          <w:sz w:val="20"/>
          <w:szCs w:val="20"/>
        </w:rPr>
        <w:t xml:space="preserve"> </w:t>
      </w:r>
    </w:p>
    <w:p w14:paraId="206F4756" w14:textId="5B969528" w:rsidR="00E03C10" w:rsidRPr="00E03C10" w:rsidRDefault="00E03C10" w:rsidP="00E03C10">
      <w:pPr>
        <w:jc w:val="both"/>
        <w:rPr>
          <w:sz w:val="20"/>
          <w:szCs w:val="20"/>
        </w:rPr>
      </w:pPr>
      <w:r w:rsidRPr="00E03C10">
        <w:rPr>
          <w:sz w:val="20"/>
          <w:szCs w:val="20"/>
        </w:rPr>
        <w:t>"They are not my sentiments," said the monk.</w:t>
      </w:r>
    </w:p>
    <w:p w14:paraId="3A3472E3" w14:textId="6CDC5F93" w:rsidR="00E03C10" w:rsidRPr="00E03C10" w:rsidRDefault="00E03C10" w:rsidP="00E03C10">
      <w:pPr>
        <w:jc w:val="both"/>
        <w:rPr>
          <w:sz w:val="20"/>
          <w:szCs w:val="20"/>
        </w:rPr>
      </w:pPr>
      <w:r w:rsidRPr="00E03C10">
        <w:rPr>
          <w:sz w:val="20"/>
          <w:szCs w:val="20"/>
        </w:rPr>
        <w:t>"I grant it, sir," said I; "but you feel no aversion to them; and, so far from</w:t>
      </w:r>
      <w:r>
        <w:rPr>
          <w:sz w:val="20"/>
          <w:szCs w:val="20"/>
        </w:rPr>
        <w:t xml:space="preserve"> </w:t>
      </w:r>
      <w:r w:rsidRPr="00E03C10">
        <w:rPr>
          <w:sz w:val="20"/>
          <w:szCs w:val="20"/>
        </w:rPr>
        <w:t>detesting the authors of these maxims, you hold them in esteem. Are you not</w:t>
      </w:r>
      <w:r>
        <w:rPr>
          <w:sz w:val="20"/>
          <w:szCs w:val="20"/>
        </w:rPr>
        <w:t xml:space="preserve"> </w:t>
      </w:r>
      <w:r w:rsidRPr="00E03C10">
        <w:rPr>
          <w:sz w:val="20"/>
          <w:szCs w:val="20"/>
        </w:rPr>
        <w:t>afraid that your consent may involve you in a participation of their guilt? and are</w:t>
      </w:r>
      <w:r>
        <w:rPr>
          <w:sz w:val="20"/>
          <w:szCs w:val="20"/>
        </w:rPr>
        <w:t xml:space="preserve"> </w:t>
      </w:r>
      <w:r w:rsidRPr="00E03C10">
        <w:rPr>
          <w:sz w:val="20"/>
          <w:szCs w:val="20"/>
        </w:rPr>
        <w:t>you not aware that St. Paul judges worthy of death, not only the authors of evil</w:t>
      </w:r>
      <w:r>
        <w:rPr>
          <w:sz w:val="20"/>
          <w:szCs w:val="20"/>
        </w:rPr>
        <w:t xml:space="preserve"> </w:t>
      </w:r>
      <w:r w:rsidRPr="00E03C10">
        <w:rPr>
          <w:sz w:val="20"/>
          <w:szCs w:val="20"/>
        </w:rPr>
        <w:t>things, but also 'those who have pleasure in them that do them?' Was it not</w:t>
      </w:r>
      <w:r>
        <w:rPr>
          <w:sz w:val="20"/>
          <w:szCs w:val="20"/>
        </w:rPr>
        <w:t xml:space="preserve"> </w:t>
      </w:r>
      <w:r w:rsidRPr="00E03C10">
        <w:rPr>
          <w:sz w:val="20"/>
          <w:szCs w:val="20"/>
        </w:rPr>
        <w:t>enough to have permitted men to indulge in so many forbidden things under the</w:t>
      </w:r>
      <w:r>
        <w:rPr>
          <w:sz w:val="20"/>
          <w:szCs w:val="20"/>
        </w:rPr>
        <w:t xml:space="preserve"> </w:t>
      </w:r>
      <w:r w:rsidRPr="00E03C10">
        <w:rPr>
          <w:sz w:val="20"/>
          <w:szCs w:val="20"/>
        </w:rPr>
        <w:t>covert of your palliations? Was it necessary to go still further and hold out a</w:t>
      </w:r>
      <w:r>
        <w:rPr>
          <w:sz w:val="20"/>
          <w:szCs w:val="20"/>
        </w:rPr>
        <w:t xml:space="preserve"> </w:t>
      </w:r>
      <w:r w:rsidRPr="00E03C10">
        <w:rPr>
          <w:sz w:val="20"/>
          <w:szCs w:val="20"/>
        </w:rPr>
        <w:t>bribe to them to commit even those crimes which you found it impossible to</w:t>
      </w:r>
      <w:r>
        <w:rPr>
          <w:sz w:val="20"/>
          <w:szCs w:val="20"/>
        </w:rPr>
        <w:t xml:space="preserve"> </w:t>
      </w:r>
      <w:r w:rsidRPr="00E03C10">
        <w:rPr>
          <w:sz w:val="20"/>
          <w:szCs w:val="20"/>
        </w:rPr>
        <w:t>excuse, by offering them an easy and certain absolution; and for this purpose</w:t>
      </w:r>
      <w:r>
        <w:rPr>
          <w:sz w:val="20"/>
          <w:szCs w:val="20"/>
        </w:rPr>
        <w:t xml:space="preserve"> </w:t>
      </w:r>
      <w:r w:rsidRPr="00E03C10">
        <w:rPr>
          <w:sz w:val="20"/>
          <w:szCs w:val="20"/>
        </w:rPr>
        <w:t>nullifying the power of the priests, and obliging them, more as slaves than as</w:t>
      </w:r>
      <w:r>
        <w:rPr>
          <w:sz w:val="20"/>
          <w:szCs w:val="20"/>
        </w:rPr>
        <w:t xml:space="preserve"> </w:t>
      </w:r>
      <w:r w:rsidRPr="00E03C10">
        <w:rPr>
          <w:sz w:val="20"/>
          <w:szCs w:val="20"/>
        </w:rPr>
        <w:t>judges, to absolve the most inveterate sinners—without any amendment of</w:t>
      </w:r>
      <w:r>
        <w:rPr>
          <w:sz w:val="20"/>
          <w:szCs w:val="20"/>
        </w:rPr>
        <w:t xml:space="preserve"> </w:t>
      </w:r>
      <w:r w:rsidRPr="00E03C10">
        <w:rPr>
          <w:sz w:val="20"/>
          <w:szCs w:val="20"/>
        </w:rPr>
        <w:t>life, without any sign of contrition except promises a hundred times broken,</w:t>
      </w:r>
      <w:r>
        <w:rPr>
          <w:sz w:val="20"/>
          <w:szCs w:val="20"/>
        </w:rPr>
        <w:t xml:space="preserve"> </w:t>
      </w:r>
      <w:r w:rsidRPr="00E03C10">
        <w:rPr>
          <w:sz w:val="20"/>
          <w:szCs w:val="20"/>
        </w:rPr>
        <w:t>without penance 'unless they choose to accept of it', and without abandoning</w:t>
      </w:r>
      <w:r>
        <w:rPr>
          <w:sz w:val="20"/>
          <w:szCs w:val="20"/>
        </w:rPr>
        <w:t xml:space="preserve"> </w:t>
      </w:r>
      <w:r w:rsidRPr="00E03C10">
        <w:rPr>
          <w:sz w:val="20"/>
          <w:szCs w:val="20"/>
        </w:rPr>
        <w:t>the occasions of their vices, 'if they should thereby be put to any inconvenience?'</w:t>
      </w:r>
    </w:p>
    <w:p w14:paraId="5B59DAFB" w14:textId="396F95B6" w:rsidR="00E03C10" w:rsidRPr="00E03C10" w:rsidRDefault="00E03C10" w:rsidP="00E03C10">
      <w:pPr>
        <w:jc w:val="both"/>
        <w:rPr>
          <w:sz w:val="20"/>
          <w:szCs w:val="20"/>
        </w:rPr>
      </w:pPr>
      <w:r w:rsidRPr="00E03C10">
        <w:rPr>
          <w:sz w:val="20"/>
          <w:szCs w:val="20"/>
        </w:rPr>
        <w:t>"But your doctors have gone even beyond this; and the license which they</w:t>
      </w:r>
      <w:r>
        <w:rPr>
          <w:sz w:val="20"/>
          <w:szCs w:val="20"/>
        </w:rPr>
        <w:t xml:space="preserve"> </w:t>
      </w:r>
      <w:r w:rsidRPr="00E03C10">
        <w:rPr>
          <w:sz w:val="20"/>
          <w:szCs w:val="20"/>
        </w:rPr>
        <w:t>have assumed to tamper with the most holy rules of Christian conduct amounts</w:t>
      </w:r>
      <w:r>
        <w:rPr>
          <w:sz w:val="20"/>
          <w:szCs w:val="20"/>
        </w:rPr>
        <w:t xml:space="preserve"> </w:t>
      </w:r>
      <w:r w:rsidRPr="00E03C10">
        <w:rPr>
          <w:sz w:val="20"/>
          <w:szCs w:val="20"/>
        </w:rPr>
        <w:t>to a total subversion of the law of God. They violate 'the great commandment on</w:t>
      </w:r>
      <w:r>
        <w:rPr>
          <w:sz w:val="20"/>
          <w:szCs w:val="20"/>
        </w:rPr>
        <w:t xml:space="preserve"> </w:t>
      </w:r>
      <w:r w:rsidRPr="00E03C10">
        <w:rPr>
          <w:sz w:val="20"/>
          <w:szCs w:val="20"/>
        </w:rPr>
        <w:t>which hang all the law and the prophets'; they strike at the very heart of piety;</w:t>
      </w:r>
      <w:r>
        <w:rPr>
          <w:sz w:val="20"/>
          <w:szCs w:val="20"/>
        </w:rPr>
        <w:t xml:space="preserve"> </w:t>
      </w:r>
      <w:r w:rsidRPr="00E03C10">
        <w:rPr>
          <w:sz w:val="20"/>
          <w:szCs w:val="20"/>
        </w:rPr>
        <w:t>they rob it of the spirit that giveth life; they hold that to love God is not necessary</w:t>
      </w:r>
      <w:r>
        <w:rPr>
          <w:sz w:val="20"/>
          <w:szCs w:val="20"/>
        </w:rPr>
        <w:t xml:space="preserve"> </w:t>
      </w:r>
      <w:r w:rsidRPr="00E03C10">
        <w:rPr>
          <w:sz w:val="20"/>
          <w:szCs w:val="20"/>
        </w:rPr>
        <w:t>to salvation; and go so far as to maintain that 'this dispensation from loving God</w:t>
      </w:r>
      <w:r>
        <w:rPr>
          <w:sz w:val="20"/>
          <w:szCs w:val="20"/>
        </w:rPr>
        <w:t xml:space="preserve"> </w:t>
      </w:r>
      <w:r w:rsidRPr="00E03C10">
        <w:rPr>
          <w:sz w:val="20"/>
          <w:szCs w:val="20"/>
        </w:rPr>
        <w:t>is the privilege which Jesus Christ has introduced into the world!' This, sir, is the</w:t>
      </w:r>
      <w:r>
        <w:rPr>
          <w:sz w:val="20"/>
          <w:szCs w:val="20"/>
        </w:rPr>
        <w:t xml:space="preserve"> </w:t>
      </w:r>
      <w:r w:rsidRPr="00E03C10">
        <w:rPr>
          <w:sz w:val="20"/>
          <w:szCs w:val="20"/>
        </w:rPr>
        <w:t xml:space="preserve">very climax of impiety. The price of the blood </w:t>
      </w:r>
      <w:r w:rsidR="00D97288" w:rsidRPr="00E03C10">
        <w:rPr>
          <w:sz w:val="20"/>
          <w:szCs w:val="20"/>
        </w:rPr>
        <w:t>of Jesus</w:t>
      </w:r>
      <w:r w:rsidRPr="00E03C10">
        <w:rPr>
          <w:sz w:val="20"/>
          <w:szCs w:val="20"/>
        </w:rPr>
        <w:t xml:space="preserve"> Christ paid to obtain us a</w:t>
      </w:r>
      <w:r>
        <w:rPr>
          <w:sz w:val="20"/>
          <w:szCs w:val="20"/>
        </w:rPr>
        <w:t xml:space="preserve"> </w:t>
      </w:r>
      <w:r w:rsidRPr="00E03C10">
        <w:rPr>
          <w:sz w:val="20"/>
          <w:szCs w:val="20"/>
        </w:rPr>
        <w:t>dispensation from loving Him! Before the incarnation, it seems men were obliged</w:t>
      </w:r>
      <w:r>
        <w:rPr>
          <w:sz w:val="20"/>
          <w:szCs w:val="20"/>
        </w:rPr>
        <w:t xml:space="preserve"> </w:t>
      </w:r>
      <w:r w:rsidRPr="00E03C10">
        <w:rPr>
          <w:sz w:val="20"/>
          <w:szCs w:val="20"/>
        </w:rPr>
        <w:t>to love God; but since 'God has so loved the world as to give His only begotten</w:t>
      </w:r>
      <w:r>
        <w:rPr>
          <w:sz w:val="20"/>
          <w:szCs w:val="20"/>
        </w:rPr>
        <w:t xml:space="preserve"> </w:t>
      </w:r>
      <w:r w:rsidRPr="00E03C10">
        <w:rPr>
          <w:sz w:val="20"/>
          <w:szCs w:val="20"/>
        </w:rPr>
        <w:t>Son,' the world, redeemed by him, is released from loving Him! Strange divinity</w:t>
      </w:r>
      <w:r>
        <w:rPr>
          <w:sz w:val="20"/>
          <w:szCs w:val="20"/>
        </w:rPr>
        <w:t xml:space="preserve"> </w:t>
      </w:r>
      <w:r w:rsidRPr="00E03C10">
        <w:rPr>
          <w:sz w:val="20"/>
          <w:szCs w:val="20"/>
        </w:rPr>
        <w:t>of our days—to dare to take off the 'anathema' which St. Paul denounces on those</w:t>
      </w:r>
      <w:r>
        <w:rPr>
          <w:sz w:val="20"/>
          <w:szCs w:val="20"/>
        </w:rPr>
        <w:t xml:space="preserve"> </w:t>
      </w:r>
      <w:r w:rsidRPr="00E03C10">
        <w:rPr>
          <w:sz w:val="20"/>
          <w:szCs w:val="20"/>
        </w:rPr>
        <w:t>'that love not the Lord Jesus!' To cancel the sentence of St. John: 'He that loveth</w:t>
      </w:r>
      <w:r>
        <w:rPr>
          <w:sz w:val="20"/>
          <w:szCs w:val="20"/>
        </w:rPr>
        <w:t xml:space="preserve"> </w:t>
      </w:r>
      <w:r w:rsidRPr="00E03C10">
        <w:rPr>
          <w:sz w:val="20"/>
          <w:szCs w:val="20"/>
        </w:rPr>
        <w:t xml:space="preserve">not, </w:t>
      </w:r>
      <w:proofErr w:type="spellStart"/>
      <w:r w:rsidRPr="00E03C10">
        <w:rPr>
          <w:sz w:val="20"/>
          <w:szCs w:val="20"/>
        </w:rPr>
        <w:t>abideth</w:t>
      </w:r>
      <w:proofErr w:type="spellEnd"/>
      <w:r w:rsidRPr="00E03C10">
        <w:rPr>
          <w:sz w:val="20"/>
          <w:szCs w:val="20"/>
        </w:rPr>
        <w:t xml:space="preserve"> in death!' and that of Jesus Christ himself: 'He that loveth me not</w:t>
      </w:r>
      <w:r>
        <w:rPr>
          <w:sz w:val="20"/>
          <w:szCs w:val="20"/>
        </w:rPr>
        <w:t xml:space="preserve"> </w:t>
      </w:r>
      <w:proofErr w:type="spellStart"/>
      <w:r w:rsidRPr="00E03C10">
        <w:rPr>
          <w:sz w:val="20"/>
          <w:szCs w:val="20"/>
        </w:rPr>
        <w:t>keepeth</w:t>
      </w:r>
      <w:proofErr w:type="spellEnd"/>
      <w:r w:rsidRPr="00E03C10">
        <w:rPr>
          <w:sz w:val="20"/>
          <w:szCs w:val="20"/>
        </w:rPr>
        <w:t xml:space="preserve"> not my precepts!' and thus to render </w:t>
      </w:r>
      <w:proofErr w:type="gramStart"/>
      <w:r w:rsidRPr="00E03C10">
        <w:rPr>
          <w:sz w:val="20"/>
          <w:szCs w:val="20"/>
        </w:rPr>
        <w:t>those worthy</w:t>
      </w:r>
      <w:proofErr w:type="gramEnd"/>
      <w:r w:rsidRPr="00E03C10">
        <w:rPr>
          <w:sz w:val="20"/>
          <w:szCs w:val="20"/>
        </w:rPr>
        <w:t xml:space="preserve"> of enjoying God</w:t>
      </w:r>
      <w:r>
        <w:rPr>
          <w:sz w:val="20"/>
          <w:szCs w:val="20"/>
        </w:rPr>
        <w:t xml:space="preserve"> </w:t>
      </w:r>
      <w:r w:rsidRPr="00E03C10">
        <w:rPr>
          <w:sz w:val="20"/>
          <w:szCs w:val="20"/>
        </w:rPr>
        <w:t>through eternity who never loved God all their life! Behold the Mystery of</w:t>
      </w:r>
      <w:r>
        <w:rPr>
          <w:sz w:val="20"/>
          <w:szCs w:val="20"/>
        </w:rPr>
        <w:t xml:space="preserve"> </w:t>
      </w:r>
      <w:r w:rsidRPr="00E03C10">
        <w:rPr>
          <w:sz w:val="20"/>
          <w:szCs w:val="20"/>
        </w:rPr>
        <w:t>Iniquity fulfilled! Open your eyes at length, my dear father, and if the other</w:t>
      </w:r>
      <w:r>
        <w:rPr>
          <w:sz w:val="20"/>
          <w:szCs w:val="20"/>
        </w:rPr>
        <w:t xml:space="preserve"> </w:t>
      </w:r>
      <w:r w:rsidRPr="00E03C10">
        <w:rPr>
          <w:sz w:val="20"/>
          <w:szCs w:val="20"/>
        </w:rPr>
        <w:t>aberrations of your casuists have made no impression on you, let these last, by</w:t>
      </w:r>
      <w:r>
        <w:rPr>
          <w:sz w:val="20"/>
          <w:szCs w:val="20"/>
        </w:rPr>
        <w:t xml:space="preserve"> </w:t>
      </w:r>
      <w:r w:rsidRPr="00E03C10">
        <w:rPr>
          <w:sz w:val="20"/>
          <w:szCs w:val="20"/>
        </w:rPr>
        <w:t>their very extravagance, compel you to abandon them. This is what I desire from</w:t>
      </w:r>
      <w:r>
        <w:rPr>
          <w:sz w:val="20"/>
          <w:szCs w:val="20"/>
        </w:rPr>
        <w:t xml:space="preserve"> </w:t>
      </w:r>
      <w:r w:rsidRPr="00E03C10">
        <w:rPr>
          <w:sz w:val="20"/>
          <w:szCs w:val="20"/>
        </w:rPr>
        <w:t>the bottom of my heart, for your own sake and for the sake of your doctors; and</w:t>
      </w:r>
      <w:r>
        <w:rPr>
          <w:sz w:val="20"/>
          <w:szCs w:val="20"/>
        </w:rPr>
        <w:t xml:space="preserve"> </w:t>
      </w:r>
      <w:r w:rsidRPr="00E03C10">
        <w:rPr>
          <w:sz w:val="20"/>
          <w:szCs w:val="20"/>
        </w:rPr>
        <w:t>my prayer to God is that He would vouchsafe to convince them how false the light</w:t>
      </w:r>
      <w:r>
        <w:rPr>
          <w:sz w:val="20"/>
          <w:szCs w:val="20"/>
        </w:rPr>
        <w:t xml:space="preserve"> </w:t>
      </w:r>
      <w:r w:rsidRPr="00E03C10">
        <w:rPr>
          <w:sz w:val="20"/>
          <w:szCs w:val="20"/>
        </w:rPr>
        <w:t>must be that has guided them to such precipices; and that He would fill their</w:t>
      </w:r>
      <w:r>
        <w:rPr>
          <w:sz w:val="20"/>
          <w:szCs w:val="20"/>
        </w:rPr>
        <w:t xml:space="preserve"> </w:t>
      </w:r>
      <w:r w:rsidRPr="00E03C10">
        <w:rPr>
          <w:sz w:val="20"/>
          <w:szCs w:val="20"/>
        </w:rPr>
        <w:t>hearts with that love of Himself from which they have dared to give man a</w:t>
      </w:r>
      <w:r>
        <w:rPr>
          <w:sz w:val="20"/>
          <w:szCs w:val="20"/>
        </w:rPr>
        <w:t xml:space="preserve"> </w:t>
      </w:r>
      <w:r w:rsidRPr="00E03C10">
        <w:rPr>
          <w:sz w:val="20"/>
          <w:szCs w:val="20"/>
        </w:rPr>
        <w:t>dispensation!"</w:t>
      </w:r>
    </w:p>
    <w:p w14:paraId="72CB7860" w14:textId="633B8902" w:rsidR="00E03C10" w:rsidRDefault="00E03C10" w:rsidP="00E03C10">
      <w:pPr>
        <w:jc w:val="both"/>
        <w:rPr>
          <w:sz w:val="20"/>
          <w:szCs w:val="20"/>
        </w:rPr>
      </w:pPr>
      <w:r w:rsidRPr="00E03C10">
        <w:rPr>
          <w:sz w:val="20"/>
          <w:szCs w:val="20"/>
        </w:rPr>
        <w:t>After some remarks of this nature, I took my leave of the monk, and I see no</w:t>
      </w:r>
      <w:r>
        <w:rPr>
          <w:sz w:val="20"/>
          <w:szCs w:val="20"/>
        </w:rPr>
        <w:t xml:space="preserve"> </w:t>
      </w:r>
      <w:r w:rsidRPr="00E03C10">
        <w:rPr>
          <w:sz w:val="20"/>
          <w:szCs w:val="20"/>
        </w:rPr>
        <w:t>great likelihood of my repeating my visits to him. This, however, need not occasion</w:t>
      </w:r>
      <w:r>
        <w:rPr>
          <w:sz w:val="20"/>
          <w:szCs w:val="20"/>
        </w:rPr>
        <w:t xml:space="preserve"> </w:t>
      </w:r>
      <w:r w:rsidRPr="00E03C10">
        <w:rPr>
          <w:sz w:val="20"/>
          <w:szCs w:val="20"/>
        </w:rPr>
        <w:t>you any regret; for, should it be necessary to continue these communications</w:t>
      </w:r>
      <w:r>
        <w:rPr>
          <w:sz w:val="20"/>
          <w:szCs w:val="20"/>
        </w:rPr>
        <w:t xml:space="preserve"> </w:t>
      </w:r>
      <w:r w:rsidRPr="00E03C10">
        <w:rPr>
          <w:sz w:val="20"/>
          <w:szCs w:val="20"/>
        </w:rPr>
        <w:t>on their maxims, I have studied their books sufficiently to tell you as much</w:t>
      </w:r>
      <w:r>
        <w:rPr>
          <w:sz w:val="20"/>
          <w:szCs w:val="20"/>
        </w:rPr>
        <w:t xml:space="preserve"> </w:t>
      </w:r>
      <w:r w:rsidRPr="00E03C10">
        <w:rPr>
          <w:sz w:val="20"/>
          <w:szCs w:val="20"/>
        </w:rPr>
        <w:t>of their morality, and more, perhaps, of their policy, than he could have done</w:t>
      </w:r>
      <w:r>
        <w:rPr>
          <w:sz w:val="20"/>
          <w:szCs w:val="20"/>
        </w:rPr>
        <w:t xml:space="preserve"> </w:t>
      </w:r>
      <w:r w:rsidRPr="00E03C10">
        <w:rPr>
          <w:sz w:val="20"/>
          <w:szCs w:val="20"/>
        </w:rPr>
        <w:t>himself. I am, &amp;c.</w:t>
      </w:r>
    </w:p>
    <w:p w14:paraId="5CA55E44" w14:textId="77777777" w:rsidR="001E01DF" w:rsidRDefault="001E01DF" w:rsidP="003632B4">
      <w:pPr>
        <w:jc w:val="both"/>
        <w:rPr>
          <w:sz w:val="20"/>
          <w:szCs w:val="20"/>
        </w:rPr>
      </w:pPr>
    </w:p>
    <w:p w14:paraId="3DB81EF3" w14:textId="77777777" w:rsidR="001E01DF" w:rsidRDefault="001E01DF" w:rsidP="003632B4">
      <w:pPr>
        <w:jc w:val="both"/>
        <w:rPr>
          <w:sz w:val="20"/>
          <w:szCs w:val="20"/>
        </w:rPr>
      </w:pPr>
    </w:p>
    <w:p w14:paraId="145EE0C5" w14:textId="4521FD49" w:rsidR="003632B4" w:rsidRPr="009F719B" w:rsidRDefault="003632B4" w:rsidP="003632B4">
      <w:pPr>
        <w:jc w:val="both"/>
        <w:rPr>
          <w:sz w:val="20"/>
          <w:szCs w:val="20"/>
        </w:rPr>
      </w:pPr>
      <w:r w:rsidRPr="004450A6">
        <w:rPr>
          <w:sz w:val="20"/>
          <w:szCs w:val="20"/>
        </w:rPr>
        <w:lastRenderedPageBreak/>
        <w:t xml:space="preserve">33 PASCAL: </w:t>
      </w:r>
      <w:r w:rsidRPr="004450A6">
        <w:rPr>
          <w:i/>
          <w:iCs/>
          <w:sz w:val="20"/>
          <w:szCs w:val="20"/>
        </w:rPr>
        <w:t xml:space="preserve">Provincial Letters, </w:t>
      </w:r>
      <w:r w:rsidRPr="004450A6">
        <w:rPr>
          <w:sz w:val="20"/>
          <w:szCs w:val="20"/>
        </w:rPr>
        <w:t>128b-</w:t>
      </w:r>
      <w:r>
        <w:rPr>
          <w:sz w:val="20"/>
          <w:szCs w:val="20"/>
        </w:rPr>
        <w:t xml:space="preserve"> </w:t>
      </w:r>
      <w:r w:rsidRPr="004450A6">
        <w:rPr>
          <w:sz w:val="20"/>
          <w:szCs w:val="20"/>
        </w:rPr>
        <w:t xml:space="preserve">137b </w:t>
      </w:r>
    </w:p>
    <w:p w14:paraId="7CF8359B" w14:textId="03697A57" w:rsidR="00D97288" w:rsidRPr="00D97288" w:rsidRDefault="00D97288" w:rsidP="00D97288">
      <w:pPr>
        <w:jc w:val="both"/>
        <w:rPr>
          <w:sz w:val="20"/>
          <w:szCs w:val="20"/>
        </w:rPr>
      </w:pPr>
      <w:r w:rsidRPr="00D97288">
        <w:rPr>
          <w:sz w:val="20"/>
          <w:szCs w:val="20"/>
        </w:rPr>
        <w:t>Enough, however, for such paltry falsities. These are but the first raw attempts</w:t>
      </w:r>
      <w:r>
        <w:rPr>
          <w:sz w:val="20"/>
          <w:szCs w:val="20"/>
        </w:rPr>
        <w:t xml:space="preserve"> </w:t>
      </w:r>
      <w:r w:rsidRPr="00D97288">
        <w:rPr>
          <w:sz w:val="20"/>
          <w:szCs w:val="20"/>
        </w:rPr>
        <w:t xml:space="preserve">of your novices, and not the </w:t>
      </w:r>
      <w:proofErr w:type="gramStart"/>
      <w:r w:rsidRPr="00D97288">
        <w:rPr>
          <w:sz w:val="20"/>
          <w:szCs w:val="20"/>
        </w:rPr>
        <w:t>master-strokes</w:t>
      </w:r>
      <w:proofErr w:type="gramEnd"/>
      <w:r w:rsidRPr="00D97288">
        <w:rPr>
          <w:sz w:val="20"/>
          <w:szCs w:val="20"/>
        </w:rPr>
        <w:t xml:space="preserve"> of your "grand professed." To these</w:t>
      </w:r>
      <w:r>
        <w:rPr>
          <w:sz w:val="20"/>
          <w:szCs w:val="20"/>
        </w:rPr>
        <w:t xml:space="preserve"> </w:t>
      </w:r>
      <w:r w:rsidRPr="00D97288">
        <w:rPr>
          <w:sz w:val="20"/>
          <w:szCs w:val="20"/>
        </w:rPr>
        <w:t>do I now come, fathers; I come to a calumny which is certainly one of the basest</w:t>
      </w:r>
      <w:r>
        <w:rPr>
          <w:sz w:val="20"/>
          <w:szCs w:val="20"/>
        </w:rPr>
        <w:t xml:space="preserve"> </w:t>
      </w:r>
      <w:r w:rsidRPr="00D97288">
        <w:rPr>
          <w:sz w:val="20"/>
          <w:szCs w:val="20"/>
        </w:rPr>
        <w:t>that ever issued from the spirit of your Society. I refer to the insufferable audacity</w:t>
      </w:r>
      <w:r>
        <w:rPr>
          <w:sz w:val="20"/>
          <w:szCs w:val="20"/>
        </w:rPr>
        <w:t xml:space="preserve"> </w:t>
      </w:r>
      <w:r w:rsidRPr="00D97288">
        <w:rPr>
          <w:sz w:val="20"/>
          <w:szCs w:val="20"/>
        </w:rPr>
        <w:t>with which you have imputed to holy nuns, and to their directors, the charge of</w:t>
      </w:r>
      <w:r>
        <w:rPr>
          <w:sz w:val="20"/>
          <w:szCs w:val="20"/>
        </w:rPr>
        <w:t xml:space="preserve"> </w:t>
      </w:r>
      <w:r w:rsidRPr="00D97288">
        <w:rPr>
          <w:sz w:val="20"/>
          <w:szCs w:val="20"/>
        </w:rPr>
        <w:t>"disbelieving the mystery of transubstantiation and the real presence of Jesus</w:t>
      </w:r>
      <w:r>
        <w:rPr>
          <w:sz w:val="20"/>
          <w:szCs w:val="20"/>
        </w:rPr>
        <w:t xml:space="preserve"> </w:t>
      </w:r>
      <w:r w:rsidRPr="00D97288">
        <w:rPr>
          <w:sz w:val="20"/>
          <w:szCs w:val="20"/>
        </w:rPr>
        <w:t>Christ in the eucharist." Here, fathers, is a slander worthy of yourselves. Here is a</w:t>
      </w:r>
      <w:r>
        <w:rPr>
          <w:sz w:val="20"/>
          <w:szCs w:val="20"/>
        </w:rPr>
        <w:t xml:space="preserve"> </w:t>
      </w:r>
      <w:r w:rsidRPr="00D97288">
        <w:rPr>
          <w:sz w:val="20"/>
          <w:szCs w:val="20"/>
        </w:rPr>
        <w:t xml:space="preserve">crime which God alone is capable of punishing, as you alone </w:t>
      </w:r>
      <w:proofErr w:type="gramStart"/>
      <w:r w:rsidRPr="00D97288">
        <w:rPr>
          <w:sz w:val="20"/>
          <w:szCs w:val="20"/>
        </w:rPr>
        <w:t>were capable of</w:t>
      </w:r>
      <w:r>
        <w:rPr>
          <w:sz w:val="20"/>
          <w:szCs w:val="20"/>
        </w:rPr>
        <w:t xml:space="preserve"> </w:t>
      </w:r>
      <w:r w:rsidRPr="00D97288">
        <w:rPr>
          <w:sz w:val="20"/>
          <w:szCs w:val="20"/>
        </w:rPr>
        <w:t>committing</w:t>
      </w:r>
      <w:proofErr w:type="gramEnd"/>
      <w:r w:rsidRPr="00D97288">
        <w:rPr>
          <w:sz w:val="20"/>
          <w:szCs w:val="20"/>
        </w:rPr>
        <w:t xml:space="preserve"> it. To endure it with patience would require </w:t>
      </w:r>
      <w:proofErr w:type="gramStart"/>
      <w:r w:rsidRPr="00D97288">
        <w:rPr>
          <w:sz w:val="20"/>
          <w:szCs w:val="20"/>
        </w:rPr>
        <w:t>an</w:t>
      </w:r>
      <w:proofErr w:type="gramEnd"/>
      <w:r w:rsidRPr="00D97288">
        <w:rPr>
          <w:sz w:val="20"/>
          <w:szCs w:val="20"/>
        </w:rPr>
        <w:t xml:space="preserve"> humility as great as</w:t>
      </w:r>
      <w:r>
        <w:rPr>
          <w:sz w:val="20"/>
          <w:szCs w:val="20"/>
        </w:rPr>
        <w:t xml:space="preserve"> </w:t>
      </w:r>
      <w:r w:rsidRPr="00D97288">
        <w:rPr>
          <w:sz w:val="20"/>
          <w:szCs w:val="20"/>
        </w:rPr>
        <w:t>that of these calumniated ladies; to give it credit would demand a degree of</w:t>
      </w:r>
      <w:r>
        <w:rPr>
          <w:sz w:val="20"/>
          <w:szCs w:val="20"/>
        </w:rPr>
        <w:t xml:space="preserve"> </w:t>
      </w:r>
      <w:r w:rsidRPr="00D97288">
        <w:rPr>
          <w:sz w:val="20"/>
          <w:szCs w:val="20"/>
        </w:rPr>
        <w:t>wickedness equal to that of their wretched defamers. I propose not, therefore, to</w:t>
      </w:r>
      <w:r>
        <w:rPr>
          <w:sz w:val="20"/>
          <w:szCs w:val="20"/>
        </w:rPr>
        <w:t xml:space="preserve"> </w:t>
      </w:r>
      <w:r w:rsidRPr="00D97288">
        <w:rPr>
          <w:sz w:val="20"/>
          <w:szCs w:val="20"/>
        </w:rPr>
        <w:t xml:space="preserve">vindicate them; they are beyond suspicion. Had they stood in need of </w:t>
      </w:r>
      <w:proofErr w:type="spellStart"/>
      <w:r w:rsidRPr="00D97288">
        <w:rPr>
          <w:sz w:val="20"/>
          <w:szCs w:val="20"/>
        </w:rPr>
        <w:t>defence</w:t>
      </w:r>
      <w:proofErr w:type="spellEnd"/>
      <w:r w:rsidRPr="00D97288">
        <w:rPr>
          <w:sz w:val="20"/>
          <w:szCs w:val="20"/>
        </w:rPr>
        <w:t>,</w:t>
      </w:r>
      <w:r>
        <w:rPr>
          <w:sz w:val="20"/>
          <w:szCs w:val="20"/>
        </w:rPr>
        <w:t xml:space="preserve"> </w:t>
      </w:r>
      <w:r w:rsidRPr="00D97288">
        <w:rPr>
          <w:sz w:val="20"/>
          <w:szCs w:val="20"/>
        </w:rPr>
        <w:t>they might have commanded abler advocates than me. My object in what I say</w:t>
      </w:r>
      <w:r>
        <w:rPr>
          <w:sz w:val="20"/>
          <w:szCs w:val="20"/>
        </w:rPr>
        <w:t xml:space="preserve"> </w:t>
      </w:r>
      <w:r w:rsidRPr="00D97288">
        <w:rPr>
          <w:sz w:val="20"/>
          <w:szCs w:val="20"/>
        </w:rPr>
        <w:t>here is to show, not their innocence, but your malignity. I merely intend to make</w:t>
      </w:r>
      <w:r>
        <w:rPr>
          <w:sz w:val="20"/>
          <w:szCs w:val="20"/>
        </w:rPr>
        <w:t xml:space="preserve"> </w:t>
      </w:r>
      <w:r w:rsidRPr="00D97288">
        <w:rPr>
          <w:sz w:val="20"/>
          <w:szCs w:val="20"/>
        </w:rPr>
        <w:t>you ashamed of yourselves, and to let the whole world understand that, after this,</w:t>
      </w:r>
      <w:r>
        <w:rPr>
          <w:sz w:val="20"/>
          <w:szCs w:val="20"/>
        </w:rPr>
        <w:t xml:space="preserve"> </w:t>
      </w:r>
      <w:r w:rsidRPr="00D97288">
        <w:rPr>
          <w:sz w:val="20"/>
          <w:szCs w:val="20"/>
        </w:rPr>
        <w:t>there is nothing of which you are not capable.</w:t>
      </w:r>
    </w:p>
    <w:p w14:paraId="50285C19" w14:textId="38F3E144" w:rsidR="003632B4" w:rsidRDefault="00D97288" w:rsidP="00D97288">
      <w:pPr>
        <w:jc w:val="both"/>
        <w:rPr>
          <w:sz w:val="20"/>
          <w:szCs w:val="20"/>
        </w:rPr>
      </w:pPr>
      <w:r w:rsidRPr="00D97288">
        <w:rPr>
          <w:sz w:val="20"/>
          <w:szCs w:val="20"/>
        </w:rPr>
        <w:t>You will not fail, I am certain, notwithstanding all this, to say that I belong to</w:t>
      </w:r>
      <w:r>
        <w:rPr>
          <w:sz w:val="20"/>
          <w:szCs w:val="20"/>
        </w:rPr>
        <w:t xml:space="preserve"> </w:t>
      </w:r>
      <w:r w:rsidRPr="00D97288">
        <w:rPr>
          <w:sz w:val="20"/>
          <w:szCs w:val="20"/>
        </w:rPr>
        <w:t xml:space="preserve">Port-Royal; for this is the first thing you say to </w:t>
      </w:r>
      <w:proofErr w:type="spellStart"/>
      <w:proofErr w:type="gramStart"/>
      <w:r w:rsidRPr="00D97288">
        <w:rPr>
          <w:sz w:val="20"/>
          <w:szCs w:val="20"/>
        </w:rPr>
        <w:t>every one</w:t>
      </w:r>
      <w:proofErr w:type="spellEnd"/>
      <w:proofErr w:type="gramEnd"/>
      <w:r w:rsidRPr="00D97288">
        <w:rPr>
          <w:sz w:val="20"/>
          <w:szCs w:val="20"/>
        </w:rPr>
        <w:t xml:space="preserve"> who combats your</w:t>
      </w:r>
      <w:r>
        <w:rPr>
          <w:sz w:val="20"/>
          <w:szCs w:val="20"/>
        </w:rPr>
        <w:t xml:space="preserve"> </w:t>
      </w:r>
      <w:r w:rsidRPr="00D97288">
        <w:rPr>
          <w:sz w:val="20"/>
          <w:szCs w:val="20"/>
        </w:rPr>
        <w:t>errors: as if it were only at Port-Royal that persons could be found possessed of</w:t>
      </w:r>
      <w:r>
        <w:rPr>
          <w:sz w:val="20"/>
          <w:szCs w:val="20"/>
        </w:rPr>
        <w:t xml:space="preserve"> </w:t>
      </w:r>
      <w:r w:rsidRPr="00D97288">
        <w:rPr>
          <w:sz w:val="20"/>
          <w:szCs w:val="20"/>
        </w:rPr>
        <w:t>sufficient zeal to defend, against your attacks, the purity of Christian morality. I</w:t>
      </w:r>
      <w:r>
        <w:rPr>
          <w:sz w:val="20"/>
          <w:szCs w:val="20"/>
        </w:rPr>
        <w:t xml:space="preserve"> </w:t>
      </w:r>
      <w:r w:rsidRPr="00D97288">
        <w:rPr>
          <w:sz w:val="20"/>
          <w:szCs w:val="20"/>
        </w:rPr>
        <w:t>know, fathers, the work of the pious recluses who have retired to that monastery,</w:t>
      </w:r>
      <w:r>
        <w:rPr>
          <w:sz w:val="20"/>
          <w:szCs w:val="20"/>
        </w:rPr>
        <w:t xml:space="preserve"> </w:t>
      </w:r>
      <w:r w:rsidRPr="00D97288">
        <w:rPr>
          <w:sz w:val="20"/>
          <w:szCs w:val="20"/>
        </w:rPr>
        <w:t xml:space="preserve">and how much the Church is indebted to their truly solid and edifying </w:t>
      </w:r>
      <w:proofErr w:type="spellStart"/>
      <w:r w:rsidRPr="00D97288">
        <w:rPr>
          <w:sz w:val="20"/>
          <w:szCs w:val="20"/>
        </w:rPr>
        <w:t>labours</w:t>
      </w:r>
      <w:proofErr w:type="spellEnd"/>
      <w:r w:rsidRPr="00D97288">
        <w:rPr>
          <w:sz w:val="20"/>
          <w:szCs w:val="20"/>
        </w:rPr>
        <w:t>. I</w:t>
      </w:r>
      <w:r>
        <w:rPr>
          <w:sz w:val="20"/>
          <w:szCs w:val="20"/>
        </w:rPr>
        <w:t xml:space="preserve"> </w:t>
      </w:r>
      <w:r w:rsidRPr="00D97288">
        <w:rPr>
          <w:sz w:val="20"/>
          <w:szCs w:val="20"/>
        </w:rPr>
        <w:t>know the excellence of their piety and their learning. For, though I have never</w:t>
      </w:r>
      <w:r>
        <w:rPr>
          <w:sz w:val="20"/>
          <w:szCs w:val="20"/>
        </w:rPr>
        <w:t xml:space="preserve"> </w:t>
      </w:r>
      <w:r w:rsidRPr="00D97288">
        <w:rPr>
          <w:sz w:val="20"/>
          <w:szCs w:val="20"/>
        </w:rPr>
        <w:t xml:space="preserve">had the </w:t>
      </w:r>
      <w:proofErr w:type="spellStart"/>
      <w:r w:rsidRPr="00D97288">
        <w:rPr>
          <w:sz w:val="20"/>
          <w:szCs w:val="20"/>
        </w:rPr>
        <w:t>honour</w:t>
      </w:r>
      <w:proofErr w:type="spellEnd"/>
      <w:r w:rsidRPr="00D97288">
        <w:rPr>
          <w:sz w:val="20"/>
          <w:szCs w:val="20"/>
        </w:rPr>
        <w:t xml:space="preserve"> to belong to their establishment, as you, without knowing who</w:t>
      </w:r>
      <w:r>
        <w:rPr>
          <w:sz w:val="20"/>
          <w:szCs w:val="20"/>
        </w:rPr>
        <w:t xml:space="preserve"> </w:t>
      </w:r>
      <w:r w:rsidRPr="00D97288">
        <w:rPr>
          <w:sz w:val="20"/>
          <w:szCs w:val="20"/>
        </w:rPr>
        <w:t>or what I am, would fain have it believed, nevertheless, I do know some of them,</w:t>
      </w:r>
      <w:r>
        <w:rPr>
          <w:sz w:val="20"/>
          <w:szCs w:val="20"/>
        </w:rPr>
        <w:t xml:space="preserve"> </w:t>
      </w:r>
      <w:r w:rsidRPr="00D97288">
        <w:rPr>
          <w:sz w:val="20"/>
          <w:szCs w:val="20"/>
        </w:rPr>
        <w:t xml:space="preserve">and </w:t>
      </w:r>
      <w:proofErr w:type="spellStart"/>
      <w:r w:rsidRPr="00D97288">
        <w:rPr>
          <w:sz w:val="20"/>
          <w:szCs w:val="20"/>
        </w:rPr>
        <w:t>honour</w:t>
      </w:r>
      <w:proofErr w:type="spellEnd"/>
      <w:r w:rsidRPr="00D97288">
        <w:rPr>
          <w:sz w:val="20"/>
          <w:szCs w:val="20"/>
        </w:rPr>
        <w:t xml:space="preserve"> the virtue of them all. But God has not confined within the precincts</w:t>
      </w:r>
      <w:r>
        <w:rPr>
          <w:sz w:val="20"/>
          <w:szCs w:val="20"/>
        </w:rPr>
        <w:t xml:space="preserve"> </w:t>
      </w:r>
      <w:r w:rsidRPr="00D97288">
        <w:rPr>
          <w:sz w:val="20"/>
          <w:szCs w:val="20"/>
        </w:rPr>
        <w:t>of that society all whom he means to raise up in opposition to your corruptions.</w:t>
      </w:r>
    </w:p>
    <w:p w14:paraId="4207C4E0" w14:textId="7C263DE6" w:rsidR="00D97288" w:rsidRPr="00D97288" w:rsidRDefault="00D97288" w:rsidP="00D97288">
      <w:pPr>
        <w:jc w:val="both"/>
        <w:rPr>
          <w:sz w:val="20"/>
          <w:szCs w:val="20"/>
        </w:rPr>
      </w:pPr>
      <w:r w:rsidRPr="00D97288">
        <w:rPr>
          <w:sz w:val="20"/>
          <w:szCs w:val="20"/>
        </w:rPr>
        <w:t>I hope, with his assistance, fathers, to make you feel this; and if he vouchsafe to</w:t>
      </w:r>
      <w:r>
        <w:rPr>
          <w:sz w:val="20"/>
          <w:szCs w:val="20"/>
        </w:rPr>
        <w:t xml:space="preserve"> </w:t>
      </w:r>
      <w:r w:rsidRPr="00D97288">
        <w:rPr>
          <w:sz w:val="20"/>
          <w:szCs w:val="20"/>
        </w:rPr>
        <w:t>sustain me in the design he has led me to form, of employing in his service all the</w:t>
      </w:r>
      <w:r>
        <w:rPr>
          <w:sz w:val="20"/>
          <w:szCs w:val="20"/>
        </w:rPr>
        <w:t xml:space="preserve"> </w:t>
      </w:r>
      <w:r w:rsidRPr="00D97288">
        <w:rPr>
          <w:sz w:val="20"/>
          <w:szCs w:val="20"/>
        </w:rPr>
        <w:t>resources I have received from him, I shall speak to you in such a strain as will,</w:t>
      </w:r>
      <w:r>
        <w:rPr>
          <w:sz w:val="20"/>
          <w:szCs w:val="20"/>
        </w:rPr>
        <w:t xml:space="preserve"> </w:t>
      </w:r>
      <w:r w:rsidRPr="00D97288">
        <w:rPr>
          <w:sz w:val="20"/>
          <w:szCs w:val="20"/>
        </w:rPr>
        <w:t>perhaps, give you reason to regret that you have not had to do with a man of</w:t>
      </w:r>
      <w:r>
        <w:rPr>
          <w:sz w:val="20"/>
          <w:szCs w:val="20"/>
        </w:rPr>
        <w:t xml:space="preserve"> </w:t>
      </w:r>
      <w:r w:rsidRPr="00D97288">
        <w:rPr>
          <w:sz w:val="20"/>
          <w:szCs w:val="20"/>
        </w:rPr>
        <w:t>Port-Royal. And to convince you of this, fathers, I must tell you that, while those</w:t>
      </w:r>
      <w:r>
        <w:rPr>
          <w:sz w:val="20"/>
          <w:szCs w:val="20"/>
        </w:rPr>
        <w:t xml:space="preserve"> </w:t>
      </w:r>
      <w:r w:rsidRPr="00D97288">
        <w:rPr>
          <w:sz w:val="20"/>
          <w:szCs w:val="20"/>
        </w:rPr>
        <w:t>whom you have abused with this notorious slander content themselves with lifting</w:t>
      </w:r>
      <w:r>
        <w:rPr>
          <w:sz w:val="20"/>
          <w:szCs w:val="20"/>
        </w:rPr>
        <w:t xml:space="preserve"> </w:t>
      </w:r>
      <w:r w:rsidRPr="00D97288">
        <w:rPr>
          <w:sz w:val="20"/>
          <w:szCs w:val="20"/>
        </w:rPr>
        <w:t>up their groans to Heaven to obtain your forgiveness for the outrage, I feel</w:t>
      </w:r>
      <w:r>
        <w:rPr>
          <w:sz w:val="20"/>
          <w:szCs w:val="20"/>
        </w:rPr>
        <w:t xml:space="preserve"> </w:t>
      </w:r>
      <w:r w:rsidRPr="00D97288">
        <w:rPr>
          <w:sz w:val="20"/>
          <w:szCs w:val="20"/>
        </w:rPr>
        <w:t>myself obliged, not being in the least affected by your slander, to make you blush</w:t>
      </w:r>
      <w:r>
        <w:rPr>
          <w:sz w:val="20"/>
          <w:szCs w:val="20"/>
        </w:rPr>
        <w:t xml:space="preserve"> </w:t>
      </w:r>
      <w:r w:rsidRPr="00D97288">
        <w:rPr>
          <w:sz w:val="20"/>
          <w:szCs w:val="20"/>
        </w:rPr>
        <w:t>in the face of the whole Church, and so bring you to that wholesome shame of</w:t>
      </w:r>
      <w:r>
        <w:rPr>
          <w:sz w:val="20"/>
          <w:szCs w:val="20"/>
        </w:rPr>
        <w:t xml:space="preserve"> </w:t>
      </w:r>
      <w:r w:rsidRPr="00D97288">
        <w:rPr>
          <w:sz w:val="20"/>
          <w:szCs w:val="20"/>
        </w:rPr>
        <w:t>which the Scripture speaks, and which is almost the only remedy for a hardness of</w:t>
      </w:r>
      <w:r>
        <w:rPr>
          <w:sz w:val="20"/>
          <w:szCs w:val="20"/>
        </w:rPr>
        <w:t xml:space="preserve"> </w:t>
      </w:r>
      <w:r w:rsidRPr="00D97288">
        <w:rPr>
          <w:sz w:val="20"/>
          <w:szCs w:val="20"/>
        </w:rPr>
        <w:t>heart like yours: "</w:t>
      </w:r>
      <w:proofErr w:type="spellStart"/>
      <w:r w:rsidRPr="00D97288">
        <w:rPr>
          <w:sz w:val="20"/>
          <w:szCs w:val="20"/>
        </w:rPr>
        <w:t>Imple</w:t>
      </w:r>
      <w:proofErr w:type="spellEnd"/>
      <w:r w:rsidRPr="00D97288">
        <w:rPr>
          <w:sz w:val="20"/>
          <w:szCs w:val="20"/>
        </w:rPr>
        <w:t xml:space="preserve"> fades </w:t>
      </w:r>
      <w:proofErr w:type="spellStart"/>
      <w:r w:rsidRPr="00D97288">
        <w:rPr>
          <w:sz w:val="20"/>
          <w:szCs w:val="20"/>
        </w:rPr>
        <w:t>eorum</w:t>
      </w:r>
      <w:proofErr w:type="spellEnd"/>
      <w:r w:rsidRPr="00D97288">
        <w:rPr>
          <w:sz w:val="20"/>
          <w:szCs w:val="20"/>
        </w:rPr>
        <w:t xml:space="preserve"> </w:t>
      </w:r>
      <w:proofErr w:type="spellStart"/>
      <w:r w:rsidRPr="00D97288">
        <w:rPr>
          <w:sz w:val="20"/>
          <w:szCs w:val="20"/>
        </w:rPr>
        <w:t>ignominia</w:t>
      </w:r>
      <w:proofErr w:type="spellEnd"/>
      <w:r w:rsidRPr="00D97288">
        <w:rPr>
          <w:sz w:val="20"/>
          <w:szCs w:val="20"/>
        </w:rPr>
        <w:t xml:space="preserve">, et </w:t>
      </w:r>
      <w:proofErr w:type="spellStart"/>
      <w:r w:rsidRPr="00D97288">
        <w:rPr>
          <w:sz w:val="20"/>
          <w:szCs w:val="20"/>
        </w:rPr>
        <w:t>quarent</w:t>
      </w:r>
      <w:proofErr w:type="spellEnd"/>
      <w:r w:rsidRPr="00D97288">
        <w:rPr>
          <w:sz w:val="20"/>
          <w:szCs w:val="20"/>
        </w:rPr>
        <w:t xml:space="preserve"> </w:t>
      </w:r>
      <w:proofErr w:type="spellStart"/>
      <w:r w:rsidRPr="00D97288">
        <w:rPr>
          <w:sz w:val="20"/>
          <w:szCs w:val="20"/>
        </w:rPr>
        <w:t>nomen</w:t>
      </w:r>
      <w:proofErr w:type="spellEnd"/>
      <w:r w:rsidRPr="00D97288">
        <w:rPr>
          <w:sz w:val="20"/>
          <w:szCs w:val="20"/>
        </w:rPr>
        <w:t xml:space="preserve"> </w:t>
      </w:r>
      <w:proofErr w:type="spellStart"/>
      <w:r w:rsidRPr="00D97288">
        <w:rPr>
          <w:sz w:val="20"/>
          <w:szCs w:val="20"/>
        </w:rPr>
        <w:t>tuum</w:t>
      </w:r>
      <w:proofErr w:type="spellEnd"/>
      <w:r w:rsidRPr="00D97288">
        <w:rPr>
          <w:sz w:val="20"/>
          <w:szCs w:val="20"/>
        </w:rPr>
        <w:t>, Domine—</w:t>
      </w:r>
      <w:r>
        <w:rPr>
          <w:sz w:val="20"/>
          <w:szCs w:val="20"/>
        </w:rPr>
        <w:t xml:space="preserve"> </w:t>
      </w:r>
      <w:r w:rsidRPr="00D97288">
        <w:rPr>
          <w:sz w:val="20"/>
          <w:szCs w:val="20"/>
        </w:rPr>
        <w:t>Fill their faces with shame, that they may seek thy name, O Lord."</w:t>
      </w:r>
    </w:p>
    <w:p w14:paraId="086E45D9" w14:textId="41FFE4B8" w:rsidR="00D97288" w:rsidRPr="00D97288" w:rsidRDefault="00D97288" w:rsidP="00D97288">
      <w:pPr>
        <w:jc w:val="both"/>
        <w:rPr>
          <w:sz w:val="20"/>
          <w:szCs w:val="20"/>
        </w:rPr>
      </w:pPr>
      <w:r w:rsidRPr="00D97288">
        <w:rPr>
          <w:sz w:val="20"/>
          <w:szCs w:val="20"/>
        </w:rPr>
        <w:t>A stop must be put to this insolence, which does not spare the most sacred</w:t>
      </w:r>
      <w:r>
        <w:rPr>
          <w:sz w:val="20"/>
          <w:szCs w:val="20"/>
        </w:rPr>
        <w:t xml:space="preserve"> </w:t>
      </w:r>
      <w:r w:rsidRPr="00D97288">
        <w:rPr>
          <w:sz w:val="20"/>
          <w:szCs w:val="20"/>
        </w:rPr>
        <w:t xml:space="preserve">retreats. For </w:t>
      </w:r>
      <w:proofErr w:type="gramStart"/>
      <w:r w:rsidRPr="00D97288">
        <w:rPr>
          <w:sz w:val="20"/>
          <w:szCs w:val="20"/>
        </w:rPr>
        <w:t>who</w:t>
      </w:r>
      <w:proofErr w:type="gramEnd"/>
      <w:r w:rsidRPr="00D97288">
        <w:rPr>
          <w:sz w:val="20"/>
          <w:szCs w:val="20"/>
        </w:rPr>
        <w:t xml:space="preserve"> can be safe after a calumny of this nature? For shame, fathers!</w:t>
      </w:r>
      <w:r>
        <w:rPr>
          <w:sz w:val="20"/>
          <w:szCs w:val="20"/>
        </w:rPr>
        <w:t xml:space="preserve"> </w:t>
      </w:r>
      <w:r w:rsidRPr="00D97288">
        <w:rPr>
          <w:sz w:val="20"/>
          <w:szCs w:val="20"/>
        </w:rPr>
        <w:t xml:space="preserve">to publish in Paris such a scandalous book, with the name of your Father </w:t>
      </w:r>
      <w:proofErr w:type="spellStart"/>
      <w:r w:rsidRPr="00D97288">
        <w:rPr>
          <w:sz w:val="20"/>
          <w:szCs w:val="20"/>
        </w:rPr>
        <w:t>Meynier</w:t>
      </w:r>
      <w:proofErr w:type="spellEnd"/>
      <w:r>
        <w:rPr>
          <w:sz w:val="20"/>
          <w:szCs w:val="20"/>
        </w:rPr>
        <w:t xml:space="preserve"> </w:t>
      </w:r>
      <w:r w:rsidRPr="00D97288">
        <w:rPr>
          <w:sz w:val="20"/>
          <w:szCs w:val="20"/>
        </w:rPr>
        <w:t>on its front, and under this infamous title, Port-Royal and Geneva in concert against</w:t>
      </w:r>
      <w:r>
        <w:rPr>
          <w:sz w:val="20"/>
          <w:szCs w:val="20"/>
        </w:rPr>
        <w:t xml:space="preserve"> </w:t>
      </w:r>
      <w:r w:rsidRPr="00D97288">
        <w:rPr>
          <w:sz w:val="20"/>
          <w:szCs w:val="20"/>
        </w:rPr>
        <w:t xml:space="preserve">the most holy Sacrament </w:t>
      </w:r>
      <w:r w:rsidRPr="00D97288">
        <w:rPr>
          <w:sz w:val="20"/>
          <w:szCs w:val="20"/>
        </w:rPr>
        <w:t>of the</w:t>
      </w:r>
      <w:r w:rsidRPr="00D97288">
        <w:rPr>
          <w:sz w:val="20"/>
          <w:szCs w:val="20"/>
        </w:rPr>
        <w:t xml:space="preserve"> Altar, in which you accuse of this apostasy, not only</w:t>
      </w:r>
      <w:r>
        <w:rPr>
          <w:sz w:val="20"/>
          <w:szCs w:val="20"/>
        </w:rPr>
        <w:t xml:space="preserve"> </w:t>
      </w:r>
      <w:r w:rsidRPr="00D97288">
        <w:rPr>
          <w:sz w:val="20"/>
          <w:szCs w:val="20"/>
        </w:rPr>
        <w:t>Monsieur the abbe of St. Cyran, and M. Arnauld, but also Mother Agnes, his</w:t>
      </w:r>
      <w:r>
        <w:rPr>
          <w:sz w:val="20"/>
          <w:szCs w:val="20"/>
        </w:rPr>
        <w:t xml:space="preserve"> </w:t>
      </w:r>
      <w:r w:rsidRPr="00D97288">
        <w:rPr>
          <w:sz w:val="20"/>
          <w:szCs w:val="20"/>
        </w:rPr>
        <w:t>sister, and all the nuns of that monastery, alleging that "their faith, in regard to</w:t>
      </w:r>
      <w:r>
        <w:rPr>
          <w:sz w:val="20"/>
          <w:szCs w:val="20"/>
        </w:rPr>
        <w:t xml:space="preserve"> </w:t>
      </w:r>
      <w:r w:rsidRPr="00D97288">
        <w:rPr>
          <w:sz w:val="20"/>
          <w:szCs w:val="20"/>
        </w:rPr>
        <w:t>the eucharist, is as suspicious as that of M. Arnauld," whom you maintain to be</w:t>
      </w:r>
      <w:r>
        <w:rPr>
          <w:sz w:val="20"/>
          <w:szCs w:val="20"/>
        </w:rPr>
        <w:t xml:space="preserve"> </w:t>
      </w:r>
      <w:r w:rsidRPr="00D97288">
        <w:rPr>
          <w:sz w:val="20"/>
          <w:szCs w:val="20"/>
        </w:rPr>
        <w:t>"a down-right Calvinist." I here ask the whole world if there be any class of</w:t>
      </w:r>
      <w:r>
        <w:rPr>
          <w:sz w:val="20"/>
          <w:szCs w:val="20"/>
        </w:rPr>
        <w:t xml:space="preserve"> </w:t>
      </w:r>
      <w:r w:rsidRPr="00D97288">
        <w:rPr>
          <w:sz w:val="20"/>
          <w:szCs w:val="20"/>
        </w:rPr>
        <w:t>persons within the pale of the Church, on whom you could have advanced such</w:t>
      </w:r>
      <w:r>
        <w:rPr>
          <w:sz w:val="20"/>
          <w:szCs w:val="20"/>
        </w:rPr>
        <w:t xml:space="preserve"> </w:t>
      </w:r>
      <w:r w:rsidRPr="00D97288">
        <w:rPr>
          <w:sz w:val="20"/>
          <w:szCs w:val="20"/>
        </w:rPr>
        <w:t>an abominable charge with less semblance of truth. For tell me, fathers, if these</w:t>
      </w:r>
      <w:r>
        <w:rPr>
          <w:sz w:val="20"/>
          <w:szCs w:val="20"/>
        </w:rPr>
        <w:t xml:space="preserve"> </w:t>
      </w:r>
      <w:r w:rsidRPr="00D97288">
        <w:rPr>
          <w:sz w:val="20"/>
          <w:szCs w:val="20"/>
        </w:rPr>
        <w:t>nuns and their directors had been "in concert with Geneva against the most holy</w:t>
      </w:r>
      <w:r>
        <w:rPr>
          <w:sz w:val="20"/>
          <w:szCs w:val="20"/>
        </w:rPr>
        <w:t xml:space="preserve"> </w:t>
      </w:r>
      <w:r w:rsidRPr="00D97288">
        <w:rPr>
          <w:sz w:val="20"/>
          <w:szCs w:val="20"/>
        </w:rPr>
        <w:t>sacrament of the altar" (the very thought of which is shocking), how they should</w:t>
      </w:r>
      <w:r>
        <w:rPr>
          <w:sz w:val="20"/>
          <w:szCs w:val="20"/>
        </w:rPr>
        <w:t xml:space="preserve"> </w:t>
      </w:r>
      <w:r w:rsidRPr="00D97288">
        <w:rPr>
          <w:sz w:val="20"/>
          <w:szCs w:val="20"/>
        </w:rPr>
        <w:t>have come to select as the principal object of their piety that very sacrament which</w:t>
      </w:r>
      <w:r>
        <w:rPr>
          <w:sz w:val="20"/>
          <w:szCs w:val="20"/>
        </w:rPr>
        <w:t xml:space="preserve"> </w:t>
      </w:r>
      <w:r w:rsidRPr="00D97288">
        <w:rPr>
          <w:sz w:val="20"/>
          <w:szCs w:val="20"/>
        </w:rPr>
        <w:t>they held in abomination? How should they have assumed the habit of the holy</w:t>
      </w:r>
      <w:r>
        <w:rPr>
          <w:sz w:val="20"/>
          <w:szCs w:val="20"/>
        </w:rPr>
        <w:t xml:space="preserve"> </w:t>
      </w:r>
      <w:r w:rsidRPr="00D97288">
        <w:rPr>
          <w:sz w:val="20"/>
          <w:szCs w:val="20"/>
        </w:rPr>
        <w:t xml:space="preserve">sacrament? taken the name of the </w:t>
      </w:r>
      <w:proofErr w:type="gramStart"/>
      <w:r w:rsidRPr="00D97288">
        <w:rPr>
          <w:sz w:val="20"/>
          <w:szCs w:val="20"/>
        </w:rPr>
        <w:t>Daughters</w:t>
      </w:r>
      <w:proofErr w:type="gramEnd"/>
      <w:r w:rsidRPr="00D97288">
        <w:rPr>
          <w:sz w:val="20"/>
          <w:szCs w:val="20"/>
        </w:rPr>
        <w:t xml:space="preserve"> of the Holy Sacrament? called their</w:t>
      </w:r>
      <w:r>
        <w:rPr>
          <w:sz w:val="20"/>
          <w:szCs w:val="20"/>
        </w:rPr>
        <w:t xml:space="preserve"> </w:t>
      </w:r>
      <w:r w:rsidRPr="00D97288">
        <w:rPr>
          <w:sz w:val="20"/>
          <w:szCs w:val="20"/>
        </w:rPr>
        <w:t>church the Church of the Holy Sacrament? How should they have requested and</w:t>
      </w:r>
      <w:r>
        <w:rPr>
          <w:sz w:val="20"/>
          <w:szCs w:val="20"/>
        </w:rPr>
        <w:t xml:space="preserve"> </w:t>
      </w:r>
      <w:r w:rsidRPr="00D97288">
        <w:rPr>
          <w:sz w:val="20"/>
          <w:szCs w:val="20"/>
        </w:rPr>
        <w:t>obtained from Rome the confirmation of that institution, and the right of saying</w:t>
      </w:r>
      <w:r>
        <w:rPr>
          <w:sz w:val="20"/>
          <w:szCs w:val="20"/>
        </w:rPr>
        <w:t xml:space="preserve"> </w:t>
      </w:r>
      <w:r w:rsidRPr="00D97288">
        <w:rPr>
          <w:sz w:val="20"/>
          <w:szCs w:val="20"/>
        </w:rPr>
        <w:t>every Thursday the office of the holy sacrament, in which the faith of the Church</w:t>
      </w:r>
      <w:r>
        <w:rPr>
          <w:sz w:val="20"/>
          <w:szCs w:val="20"/>
        </w:rPr>
        <w:t xml:space="preserve"> </w:t>
      </w:r>
      <w:r w:rsidRPr="00D97288">
        <w:rPr>
          <w:sz w:val="20"/>
          <w:szCs w:val="20"/>
        </w:rPr>
        <w:t>is so perfectly expressed, if they had conspired with Geneva to banish that faith</w:t>
      </w:r>
      <w:r>
        <w:rPr>
          <w:sz w:val="20"/>
          <w:szCs w:val="20"/>
        </w:rPr>
        <w:t xml:space="preserve"> </w:t>
      </w:r>
      <w:r w:rsidRPr="00D97288">
        <w:rPr>
          <w:sz w:val="20"/>
          <w:szCs w:val="20"/>
        </w:rPr>
        <w:t>from the Church? Why</w:t>
      </w:r>
      <w:r>
        <w:rPr>
          <w:sz w:val="20"/>
          <w:szCs w:val="20"/>
        </w:rPr>
        <w:t xml:space="preserve"> </w:t>
      </w:r>
      <w:r w:rsidRPr="00D97288">
        <w:rPr>
          <w:sz w:val="20"/>
          <w:szCs w:val="20"/>
        </w:rPr>
        <w:t>would</w:t>
      </w:r>
      <w:r>
        <w:rPr>
          <w:sz w:val="20"/>
          <w:szCs w:val="20"/>
        </w:rPr>
        <w:t xml:space="preserve"> </w:t>
      </w:r>
      <w:r w:rsidRPr="00D97288">
        <w:rPr>
          <w:sz w:val="20"/>
          <w:szCs w:val="20"/>
        </w:rPr>
        <w:t>they</w:t>
      </w:r>
      <w:r>
        <w:rPr>
          <w:sz w:val="20"/>
          <w:szCs w:val="20"/>
        </w:rPr>
        <w:t xml:space="preserve"> </w:t>
      </w:r>
      <w:r w:rsidRPr="00D97288">
        <w:rPr>
          <w:sz w:val="20"/>
          <w:szCs w:val="20"/>
        </w:rPr>
        <w:t>have</w:t>
      </w:r>
      <w:r>
        <w:rPr>
          <w:sz w:val="20"/>
          <w:szCs w:val="20"/>
        </w:rPr>
        <w:t xml:space="preserve"> </w:t>
      </w:r>
      <w:r w:rsidRPr="00D97288">
        <w:rPr>
          <w:sz w:val="20"/>
          <w:szCs w:val="20"/>
        </w:rPr>
        <w:t>bound</w:t>
      </w:r>
      <w:r>
        <w:rPr>
          <w:sz w:val="20"/>
          <w:szCs w:val="20"/>
        </w:rPr>
        <w:t xml:space="preserve"> </w:t>
      </w:r>
      <w:r w:rsidRPr="00D97288">
        <w:rPr>
          <w:sz w:val="20"/>
          <w:szCs w:val="20"/>
        </w:rPr>
        <w:t>themselves, by a particular devotion,</w:t>
      </w:r>
      <w:r>
        <w:rPr>
          <w:sz w:val="20"/>
          <w:szCs w:val="20"/>
        </w:rPr>
        <w:t xml:space="preserve"> </w:t>
      </w:r>
      <w:r w:rsidRPr="00D97288">
        <w:rPr>
          <w:sz w:val="20"/>
          <w:szCs w:val="20"/>
        </w:rPr>
        <w:t>'</w:t>
      </w:r>
      <w:r>
        <w:rPr>
          <w:sz w:val="20"/>
          <w:szCs w:val="20"/>
        </w:rPr>
        <w:t xml:space="preserve"> </w:t>
      </w:r>
      <w:r w:rsidRPr="00D97288">
        <w:rPr>
          <w:sz w:val="20"/>
          <w:szCs w:val="20"/>
        </w:rPr>
        <w:t xml:space="preserve">also sanctioned by the Pope, to have some of their sisterhood, </w:t>
      </w:r>
      <w:proofErr w:type="gramStart"/>
      <w:r w:rsidRPr="00D97288">
        <w:rPr>
          <w:sz w:val="20"/>
          <w:szCs w:val="20"/>
        </w:rPr>
        <w:t>night</w:t>
      </w:r>
      <w:proofErr w:type="gramEnd"/>
      <w:r w:rsidRPr="00D97288">
        <w:rPr>
          <w:sz w:val="20"/>
          <w:szCs w:val="20"/>
        </w:rPr>
        <w:t xml:space="preserve"> and day</w:t>
      </w:r>
      <w:r>
        <w:rPr>
          <w:sz w:val="20"/>
          <w:szCs w:val="20"/>
        </w:rPr>
        <w:t xml:space="preserve"> </w:t>
      </w:r>
      <w:r w:rsidRPr="00D97288">
        <w:rPr>
          <w:sz w:val="20"/>
          <w:szCs w:val="20"/>
        </w:rPr>
        <w:t>without intermission, in presence of the sacred host, to compensate, by their perpetual</w:t>
      </w:r>
      <w:r>
        <w:rPr>
          <w:sz w:val="20"/>
          <w:szCs w:val="20"/>
        </w:rPr>
        <w:t xml:space="preserve"> </w:t>
      </w:r>
      <w:r w:rsidRPr="00D97288">
        <w:rPr>
          <w:sz w:val="20"/>
          <w:szCs w:val="20"/>
        </w:rPr>
        <w:t xml:space="preserve">adorations towards that perpetual sacrifice, for the impiety </w:t>
      </w:r>
      <w:proofErr w:type="spellStart"/>
      <w:r w:rsidRPr="00D97288">
        <w:rPr>
          <w:sz w:val="20"/>
          <w:szCs w:val="20"/>
        </w:rPr>
        <w:t>ofthe</w:t>
      </w:r>
      <w:proofErr w:type="spellEnd"/>
      <w:r w:rsidRPr="00D97288">
        <w:rPr>
          <w:sz w:val="20"/>
          <w:szCs w:val="20"/>
        </w:rPr>
        <w:t xml:space="preserve"> heresy that</w:t>
      </w:r>
      <w:r>
        <w:rPr>
          <w:sz w:val="20"/>
          <w:szCs w:val="20"/>
        </w:rPr>
        <w:t xml:space="preserve"> </w:t>
      </w:r>
      <w:r w:rsidRPr="00D97288">
        <w:rPr>
          <w:sz w:val="20"/>
          <w:szCs w:val="20"/>
        </w:rPr>
        <w:t>aims at its annihilation? Tell me, fathers, if you can, why, of all the mysteries of</w:t>
      </w:r>
      <w:r>
        <w:rPr>
          <w:sz w:val="20"/>
          <w:szCs w:val="20"/>
        </w:rPr>
        <w:t xml:space="preserve"> </w:t>
      </w:r>
      <w:r w:rsidRPr="00D97288">
        <w:rPr>
          <w:sz w:val="20"/>
          <w:szCs w:val="20"/>
        </w:rPr>
        <w:t>our religion, they should have passed by those in which they believed, to fix upon</w:t>
      </w:r>
      <w:r>
        <w:rPr>
          <w:sz w:val="20"/>
          <w:szCs w:val="20"/>
        </w:rPr>
        <w:t xml:space="preserve"> </w:t>
      </w:r>
      <w:r w:rsidRPr="00D97288">
        <w:rPr>
          <w:sz w:val="20"/>
          <w:szCs w:val="20"/>
        </w:rPr>
        <w:t>that in which they believed not? and how they should have devoted themselves,</w:t>
      </w:r>
      <w:r>
        <w:rPr>
          <w:sz w:val="20"/>
          <w:szCs w:val="20"/>
        </w:rPr>
        <w:t xml:space="preserve"> </w:t>
      </w:r>
      <w:r w:rsidRPr="00D97288">
        <w:rPr>
          <w:sz w:val="20"/>
          <w:szCs w:val="20"/>
        </w:rPr>
        <w:t>so fully and entirely, to that mystery of our faith, if they took it, as the heretics</w:t>
      </w:r>
      <w:r>
        <w:rPr>
          <w:sz w:val="20"/>
          <w:szCs w:val="20"/>
        </w:rPr>
        <w:t xml:space="preserve"> </w:t>
      </w:r>
      <w:r w:rsidRPr="00D97288">
        <w:rPr>
          <w:sz w:val="20"/>
          <w:szCs w:val="20"/>
        </w:rPr>
        <w:t xml:space="preserve">do, for the mystery of iniquity? And what answer do you give to these clear </w:t>
      </w:r>
      <w:proofErr w:type="gramStart"/>
      <w:r w:rsidRPr="00D97288">
        <w:rPr>
          <w:sz w:val="20"/>
          <w:szCs w:val="20"/>
        </w:rPr>
        <w:t>evidences</w:t>
      </w:r>
      <w:proofErr w:type="gramEnd"/>
      <w:r w:rsidRPr="00D97288">
        <w:rPr>
          <w:sz w:val="20"/>
          <w:szCs w:val="20"/>
        </w:rPr>
        <w:t>,</w:t>
      </w:r>
      <w:r>
        <w:rPr>
          <w:sz w:val="20"/>
          <w:szCs w:val="20"/>
        </w:rPr>
        <w:t xml:space="preserve"> </w:t>
      </w:r>
      <w:r w:rsidRPr="00D97288">
        <w:rPr>
          <w:sz w:val="20"/>
          <w:szCs w:val="20"/>
        </w:rPr>
        <w:t>embodied not in words only, but in actions; and not in some particular</w:t>
      </w:r>
      <w:r>
        <w:rPr>
          <w:sz w:val="20"/>
          <w:szCs w:val="20"/>
        </w:rPr>
        <w:t xml:space="preserve"> </w:t>
      </w:r>
      <w:r w:rsidRPr="00D97288">
        <w:rPr>
          <w:sz w:val="20"/>
          <w:szCs w:val="20"/>
        </w:rPr>
        <w:t>actions, but in the whole tenor of a life expressly dedicated to the adoration of</w:t>
      </w:r>
      <w:r>
        <w:rPr>
          <w:sz w:val="20"/>
          <w:szCs w:val="20"/>
        </w:rPr>
        <w:t xml:space="preserve"> </w:t>
      </w:r>
      <w:r w:rsidRPr="00D97288">
        <w:rPr>
          <w:sz w:val="20"/>
          <w:szCs w:val="20"/>
        </w:rPr>
        <w:t>Jesus Christ, dwelling on our altars? What answer, again, do you give to the books</w:t>
      </w:r>
      <w:r>
        <w:rPr>
          <w:sz w:val="20"/>
          <w:szCs w:val="20"/>
        </w:rPr>
        <w:t xml:space="preserve"> </w:t>
      </w:r>
      <w:r w:rsidRPr="00D97288">
        <w:rPr>
          <w:sz w:val="20"/>
          <w:szCs w:val="20"/>
        </w:rPr>
        <w:t>which you ascribe to Port-Royal, all of which are full of the most precise terms</w:t>
      </w:r>
      <w:r>
        <w:rPr>
          <w:sz w:val="20"/>
          <w:szCs w:val="20"/>
        </w:rPr>
        <w:t xml:space="preserve"> </w:t>
      </w:r>
      <w:r w:rsidRPr="00D97288">
        <w:rPr>
          <w:sz w:val="20"/>
          <w:szCs w:val="20"/>
        </w:rPr>
        <w:t>employed by the fathers and the councils to mark the essence of that mystery? It</w:t>
      </w:r>
      <w:r>
        <w:rPr>
          <w:sz w:val="20"/>
          <w:szCs w:val="20"/>
        </w:rPr>
        <w:t xml:space="preserve"> </w:t>
      </w:r>
      <w:r w:rsidRPr="00D97288">
        <w:rPr>
          <w:sz w:val="20"/>
          <w:szCs w:val="20"/>
        </w:rPr>
        <w:t>is at once ridiculous and disgusting to hear you replying to these as you have</w:t>
      </w:r>
      <w:r>
        <w:rPr>
          <w:sz w:val="20"/>
          <w:szCs w:val="20"/>
        </w:rPr>
        <w:t xml:space="preserve"> </w:t>
      </w:r>
      <w:r w:rsidRPr="00D97288">
        <w:rPr>
          <w:sz w:val="20"/>
          <w:szCs w:val="20"/>
        </w:rPr>
        <w:t xml:space="preserve">done throughout your libel. M. Arnauld, </w:t>
      </w:r>
      <w:proofErr w:type="gramStart"/>
      <w:r w:rsidRPr="00D97288">
        <w:rPr>
          <w:sz w:val="20"/>
          <w:szCs w:val="20"/>
        </w:rPr>
        <w:t>say</w:t>
      </w:r>
      <w:proofErr w:type="gramEnd"/>
      <w:r w:rsidRPr="00D97288">
        <w:rPr>
          <w:sz w:val="20"/>
          <w:szCs w:val="20"/>
        </w:rPr>
        <w:t xml:space="preserve"> you, talks very well about transubstantiation; but he understands, perhaps, only "a significative transubstantiation."</w:t>
      </w:r>
    </w:p>
    <w:p w14:paraId="5AE9E1FF" w14:textId="071BB845" w:rsidR="00D97288" w:rsidRPr="00D97288" w:rsidRDefault="00D97288" w:rsidP="00D97288">
      <w:pPr>
        <w:jc w:val="both"/>
        <w:rPr>
          <w:sz w:val="20"/>
          <w:szCs w:val="20"/>
        </w:rPr>
      </w:pPr>
      <w:r w:rsidRPr="00D97288">
        <w:rPr>
          <w:sz w:val="20"/>
          <w:szCs w:val="20"/>
        </w:rPr>
        <w:t>True, he professes to believe in "the real presence"; who can tell, however, but he</w:t>
      </w:r>
      <w:r>
        <w:rPr>
          <w:sz w:val="20"/>
          <w:szCs w:val="20"/>
        </w:rPr>
        <w:t xml:space="preserve"> </w:t>
      </w:r>
      <w:r w:rsidRPr="00D97288">
        <w:rPr>
          <w:sz w:val="20"/>
          <w:szCs w:val="20"/>
        </w:rPr>
        <w:t xml:space="preserve">means nothing more than "a true and real figure"? How now, fathers! </w:t>
      </w:r>
      <w:proofErr w:type="gramStart"/>
      <w:r w:rsidRPr="00D97288">
        <w:rPr>
          <w:sz w:val="20"/>
          <w:szCs w:val="20"/>
        </w:rPr>
        <w:t>whom</w:t>
      </w:r>
      <w:proofErr w:type="gramEnd"/>
      <w:r w:rsidRPr="00D97288">
        <w:rPr>
          <w:sz w:val="20"/>
          <w:szCs w:val="20"/>
        </w:rPr>
        <w:t>, pray,</w:t>
      </w:r>
      <w:r>
        <w:rPr>
          <w:sz w:val="20"/>
          <w:szCs w:val="20"/>
        </w:rPr>
        <w:t xml:space="preserve"> </w:t>
      </w:r>
      <w:r w:rsidRPr="00D97288">
        <w:rPr>
          <w:sz w:val="20"/>
          <w:szCs w:val="20"/>
        </w:rPr>
        <w:t>will you not make pass for a Calvinist whenever you please, if</w:t>
      </w:r>
      <w:r>
        <w:rPr>
          <w:sz w:val="20"/>
          <w:szCs w:val="20"/>
        </w:rPr>
        <w:t xml:space="preserve"> </w:t>
      </w:r>
      <w:r w:rsidRPr="00D97288">
        <w:rPr>
          <w:sz w:val="20"/>
          <w:szCs w:val="20"/>
        </w:rPr>
        <w:t>you are to be allowed</w:t>
      </w:r>
      <w:r>
        <w:rPr>
          <w:sz w:val="20"/>
          <w:szCs w:val="20"/>
        </w:rPr>
        <w:t xml:space="preserve"> </w:t>
      </w:r>
      <w:r w:rsidRPr="00D97288">
        <w:rPr>
          <w:sz w:val="20"/>
          <w:szCs w:val="20"/>
        </w:rPr>
        <w:t xml:space="preserve">the liberty of </w:t>
      </w:r>
      <w:r w:rsidRPr="00D97288">
        <w:rPr>
          <w:sz w:val="20"/>
          <w:szCs w:val="20"/>
        </w:rPr>
        <w:lastRenderedPageBreak/>
        <w:t>perverting the most canonical and sacred expressions by the wicked</w:t>
      </w:r>
      <w:r>
        <w:rPr>
          <w:sz w:val="20"/>
          <w:szCs w:val="20"/>
        </w:rPr>
        <w:t xml:space="preserve"> </w:t>
      </w:r>
      <w:r w:rsidRPr="00D97288">
        <w:rPr>
          <w:sz w:val="20"/>
          <w:szCs w:val="20"/>
        </w:rPr>
        <w:t>subtleties of your modern equivocations? Who ever thought of using any other</w:t>
      </w:r>
      <w:r>
        <w:rPr>
          <w:sz w:val="20"/>
          <w:szCs w:val="20"/>
        </w:rPr>
        <w:t xml:space="preserve"> </w:t>
      </w:r>
      <w:r w:rsidRPr="00D97288">
        <w:rPr>
          <w:sz w:val="20"/>
          <w:szCs w:val="20"/>
        </w:rPr>
        <w:t>terms than those in question, especially in simple discourses of devotion, where</w:t>
      </w:r>
      <w:r>
        <w:rPr>
          <w:sz w:val="20"/>
          <w:szCs w:val="20"/>
        </w:rPr>
        <w:t xml:space="preserve"> </w:t>
      </w:r>
      <w:r w:rsidRPr="00D97288">
        <w:rPr>
          <w:sz w:val="20"/>
          <w:szCs w:val="20"/>
        </w:rPr>
        <w:t>no controversies are handled? And yet the love and the reverence in which they</w:t>
      </w:r>
      <w:r>
        <w:rPr>
          <w:sz w:val="20"/>
          <w:szCs w:val="20"/>
        </w:rPr>
        <w:t xml:space="preserve"> </w:t>
      </w:r>
      <w:r w:rsidRPr="00D97288">
        <w:rPr>
          <w:sz w:val="20"/>
          <w:szCs w:val="20"/>
        </w:rPr>
        <w:t>hold this sacred mystery have induced them to give it such a prominence in all</w:t>
      </w:r>
      <w:r>
        <w:rPr>
          <w:sz w:val="20"/>
          <w:szCs w:val="20"/>
        </w:rPr>
        <w:t xml:space="preserve"> </w:t>
      </w:r>
      <w:r w:rsidRPr="00D97288">
        <w:rPr>
          <w:sz w:val="20"/>
          <w:szCs w:val="20"/>
        </w:rPr>
        <w:t>their writings that I defy you, fathers, with all your cunning, to detect in them</w:t>
      </w:r>
      <w:r>
        <w:rPr>
          <w:sz w:val="20"/>
          <w:szCs w:val="20"/>
        </w:rPr>
        <w:t xml:space="preserve"> </w:t>
      </w:r>
      <w:r w:rsidRPr="00D97288">
        <w:rPr>
          <w:sz w:val="20"/>
          <w:szCs w:val="20"/>
        </w:rPr>
        <w:t>either the least appearance of ambiguity, or the slightest correspondence with</w:t>
      </w:r>
      <w:r>
        <w:rPr>
          <w:sz w:val="20"/>
          <w:szCs w:val="20"/>
        </w:rPr>
        <w:t xml:space="preserve"> </w:t>
      </w:r>
      <w:r w:rsidRPr="00D97288">
        <w:rPr>
          <w:sz w:val="20"/>
          <w:szCs w:val="20"/>
        </w:rPr>
        <w:t>the sentiments of Geneva.</w:t>
      </w:r>
    </w:p>
    <w:p w14:paraId="37E1190E" w14:textId="2E2466E6" w:rsidR="00D97288" w:rsidRPr="00D97288" w:rsidRDefault="00D97288" w:rsidP="00D97288">
      <w:pPr>
        <w:jc w:val="both"/>
        <w:rPr>
          <w:sz w:val="20"/>
          <w:szCs w:val="20"/>
        </w:rPr>
      </w:pPr>
      <w:r w:rsidRPr="00D97288">
        <w:rPr>
          <w:sz w:val="20"/>
          <w:szCs w:val="20"/>
        </w:rPr>
        <w:t>Everybody knows, fathers, that the essence of the Genevan heresy consists, as</w:t>
      </w:r>
      <w:r>
        <w:rPr>
          <w:sz w:val="20"/>
          <w:szCs w:val="20"/>
        </w:rPr>
        <w:t xml:space="preserve"> </w:t>
      </w:r>
      <w:r w:rsidRPr="00D97288">
        <w:rPr>
          <w:sz w:val="20"/>
          <w:szCs w:val="20"/>
        </w:rPr>
        <w:t>it does according to your own showing, in their believing that Jesus Christ is not</w:t>
      </w:r>
      <w:r>
        <w:rPr>
          <w:sz w:val="20"/>
          <w:szCs w:val="20"/>
        </w:rPr>
        <w:t xml:space="preserve"> </w:t>
      </w:r>
      <w:r w:rsidRPr="00D97288">
        <w:rPr>
          <w:sz w:val="20"/>
          <w:szCs w:val="20"/>
        </w:rPr>
        <w:t>contained in this sacrament; that it is impossible he can be in many places at once;</w:t>
      </w:r>
      <w:r>
        <w:rPr>
          <w:sz w:val="20"/>
          <w:szCs w:val="20"/>
        </w:rPr>
        <w:t xml:space="preserve"> </w:t>
      </w:r>
      <w:r w:rsidRPr="00D97288">
        <w:rPr>
          <w:sz w:val="20"/>
          <w:szCs w:val="20"/>
        </w:rPr>
        <w:t>that he is, properly speaking, only in heaven, and that it is as there alone that he</w:t>
      </w:r>
      <w:r>
        <w:rPr>
          <w:sz w:val="20"/>
          <w:szCs w:val="20"/>
        </w:rPr>
        <w:t xml:space="preserve"> </w:t>
      </w:r>
      <w:r w:rsidRPr="00D97288">
        <w:rPr>
          <w:sz w:val="20"/>
          <w:szCs w:val="20"/>
        </w:rPr>
        <w:t>ought to be adored, and not on the altar; that the substance of the bread remains;</w:t>
      </w:r>
      <w:r>
        <w:rPr>
          <w:sz w:val="20"/>
          <w:szCs w:val="20"/>
        </w:rPr>
        <w:t xml:space="preserve"> </w:t>
      </w:r>
      <w:r w:rsidRPr="00D97288">
        <w:rPr>
          <w:sz w:val="20"/>
          <w:szCs w:val="20"/>
        </w:rPr>
        <w:t xml:space="preserve">that the body </w:t>
      </w:r>
      <w:r w:rsidRPr="00D97288">
        <w:rPr>
          <w:sz w:val="20"/>
          <w:szCs w:val="20"/>
        </w:rPr>
        <w:t>of Jesus</w:t>
      </w:r>
      <w:r w:rsidRPr="00D97288">
        <w:rPr>
          <w:sz w:val="20"/>
          <w:szCs w:val="20"/>
        </w:rPr>
        <w:t xml:space="preserve"> Christ does not enter into the mouth or the stomach; that</w:t>
      </w:r>
      <w:r>
        <w:rPr>
          <w:sz w:val="20"/>
          <w:szCs w:val="20"/>
        </w:rPr>
        <w:t xml:space="preserve"> </w:t>
      </w:r>
      <w:r w:rsidRPr="00D97288">
        <w:rPr>
          <w:sz w:val="20"/>
          <w:szCs w:val="20"/>
        </w:rPr>
        <w:t>he can only be eaten by faith, and accordingly wicked men do not eat him at all;</w:t>
      </w:r>
      <w:r>
        <w:rPr>
          <w:sz w:val="20"/>
          <w:szCs w:val="20"/>
        </w:rPr>
        <w:t xml:space="preserve"> </w:t>
      </w:r>
      <w:r w:rsidRPr="00D97288">
        <w:rPr>
          <w:sz w:val="20"/>
          <w:szCs w:val="20"/>
        </w:rPr>
        <w:t>and that the mass is not a sacrifice, but an abomination. Let us now hear, then, in</w:t>
      </w:r>
      <w:r>
        <w:rPr>
          <w:sz w:val="20"/>
          <w:szCs w:val="20"/>
        </w:rPr>
        <w:t xml:space="preserve"> </w:t>
      </w:r>
      <w:r w:rsidRPr="00D97288">
        <w:rPr>
          <w:sz w:val="20"/>
          <w:szCs w:val="20"/>
        </w:rPr>
        <w:t>what way "Port-Royal is in concert with Geneva." In the writings of the former</w:t>
      </w:r>
      <w:r>
        <w:rPr>
          <w:sz w:val="20"/>
          <w:szCs w:val="20"/>
        </w:rPr>
        <w:t xml:space="preserve"> </w:t>
      </w:r>
      <w:r w:rsidRPr="00D97288">
        <w:rPr>
          <w:sz w:val="20"/>
          <w:szCs w:val="20"/>
        </w:rPr>
        <w:t>we read, to your confusion, the following statement: That "the flesh and blood</w:t>
      </w:r>
      <w:r>
        <w:rPr>
          <w:sz w:val="20"/>
          <w:szCs w:val="20"/>
        </w:rPr>
        <w:t xml:space="preserve"> </w:t>
      </w:r>
      <w:r w:rsidRPr="00D97288">
        <w:rPr>
          <w:sz w:val="20"/>
          <w:szCs w:val="20"/>
        </w:rPr>
        <w:t>of Jesus Christ are contained under the species of bread and wine"; that "the</w:t>
      </w:r>
      <w:r>
        <w:rPr>
          <w:sz w:val="20"/>
          <w:szCs w:val="20"/>
        </w:rPr>
        <w:t xml:space="preserve"> </w:t>
      </w:r>
      <w:r w:rsidRPr="00D97288">
        <w:rPr>
          <w:sz w:val="20"/>
          <w:szCs w:val="20"/>
        </w:rPr>
        <w:t>Holy of Holies is present in the sanctuary, and that there he ought to be adored";</w:t>
      </w:r>
      <w:r>
        <w:rPr>
          <w:sz w:val="20"/>
          <w:szCs w:val="20"/>
        </w:rPr>
        <w:t xml:space="preserve"> </w:t>
      </w:r>
      <w:r w:rsidRPr="00D97288">
        <w:rPr>
          <w:sz w:val="20"/>
          <w:szCs w:val="20"/>
        </w:rPr>
        <w:t>that "Jesus Christ dwells in the sinners who communicate, by the real and veritable</w:t>
      </w:r>
      <w:r>
        <w:rPr>
          <w:sz w:val="20"/>
          <w:szCs w:val="20"/>
        </w:rPr>
        <w:t xml:space="preserve"> </w:t>
      </w:r>
      <w:r w:rsidRPr="00D97288">
        <w:rPr>
          <w:sz w:val="20"/>
          <w:szCs w:val="20"/>
        </w:rPr>
        <w:t>presence of his body in their stomach, although not by the presence of his</w:t>
      </w:r>
      <w:r>
        <w:rPr>
          <w:sz w:val="20"/>
          <w:szCs w:val="20"/>
        </w:rPr>
        <w:t xml:space="preserve"> </w:t>
      </w:r>
      <w:r w:rsidRPr="00D97288">
        <w:rPr>
          <w:sz w:val="20"/>
          <w:szCs w:val="20"/>
        </w:rPr>
        <w:t>Spirit in their hearts"; that "the dead ashes of the bodies of the saints derive their</w:t>
      </w:r>
      <w:r>
        <w:rPr>
          <w:sz w:val="20"/>
          <w:szCs w:val="20"/>
        </w:rPr>
        <w:t xml:space="preserve"> </w:t>
      </w:r>
      <w:r w:rsidRPr="00D97288">
        <w:rPr>
          <w:sz w:val="20"/>
          <w:szCs w:val="20"/>
        </w:rPr>
        <w:t>principal dignity from that seed of life which they retain from the touch of the</w:t>
      </w:r>
      <w:r>
        <w:rPr>
          <w:sz w:val="20"/>
          <w:szCs w:val="20"/>
        </w:rPr>
        <w:t xml:space="preserve"> </w:t>
      </w:r>
      <w:r w:rsidRPr="00D97288">
        <w:rPr>
          <w:sz w:val="20"/>
          <w:szCs w:val="20"/>
        </w:rPr>
        <w:t xml:space="preserve">immortal and vivifying flesh </w:t>
      </w:r>
      <w:r w:rsidRPr="00D97288">
        <w:rPr>
          <w:sz w:val="20"/>
          <w:szCs w:val="20"/>
        </w:rPr>
        <w:t>of Jesus</w:t>
      </w:r>
      <w:r w:rsidRPr="00D97288">
        <w:rPr>
          <w:sz w:val="20"/>
          <w:szCs w:val="20"/>
        </w:rPr>
        <w:t xml:space="preserve"> Christ"; that "it is not owing to any natural</w:t>
      </w:r>
      <w:r>
        <w:rPr>
          <w:sz w:val="20"/>
          <w:szCs w:val="20"/>
        </w:rPr>
        <w:t xml:space="preserve"> </w:t>
      </w:r>
      <w:r w:rsidRPr="00D97288">
        <w:rPr>
          <w:sz w:val="20"/>
          <w:szCs w:val="20"/>
        </w:rPr>
        <w:t>power, but to the almighty power of God, to whom nothing is impossible, that</w:t>
      </w:r>
      <w:r>
        <w:rPr>
          <w:sz w:val="20"/>
          <w:szCs w:val="20"/>
        </w:rPr>
        <w:t xml:space="preserve"> </w:t>
      </w:r>
      <w:r w:rsidRPr="00D97288">
        <w:rPr>
          <w:sz w:val="20"/>
          <w:szCs w:val="20"/>
        </w:rPr>
        <w:t>the body of</w:t>
      </w:r>
      <w:r>
        <w:rPr>
          <w:sz w:val="20"/>
          <w:szCs w:val="20"/>
        </w:rPr>
        <w:t xml:space="preserve"> </w:t>
      </w:r>
      <w:r w:rsidRPr="00D97288">
        <w:rPr>
          <w:sz w:val="20"/>
          <w:szCs w:val="20"/>
        </w:rPr>
        <w:t>Jesus Christ is comprehended under the host, and under the smallest</w:t>
      </w:r>
      <w:r>
        <w:rPr>
          <w:sz w:val="20"/>
          <w:szCs w:val="20"/>
        </w:rPr>
        <w:t xml:space="preserve"> </w:t>
      </w:r>
      <w:r w:rsidRPr="00D97288">
        <w:rPr>
          <w:sz w:val="20"/>
          <w:szCs w:val="20"/>
        </w:rPr>
        <w:t>portion of every host"; that "the divine virtue is present to produce the effect</w:t>
      </w:r>
      <w:r>
        <w:rPr>
          <w:sz w:val="20"/>
          <w:szCs w:val="20"/>
        </w:rPr>
        <w:t xml:space="preserve"> </w:t>
      </w:r>
      <w:r w:rsidRPr="00D97288">
        <w:rPr>
          <w:sz w:val="20"/>
          <w:szCs w:val="20"/>
        </w:rPr>
        <w:t>which the words of consecration signify"; that "Jesus Christ, while he is lowered</w:t>
      </w:r>
      <w:r>
        <w:rPr>
          <w:sz w:val="20"/>
          <w:szCs w:val="20"/>
        </w:rPr>
        <w:t xml:space="preserve"> </w:t>
      </w:r>
      <w:r w:rsidRPr="00D97288">
        <w:rPr>
          <w:sz w:val="20"/>
          <w:szCs w:val="20"/>
        </w:rPr>
        <w:t>and hidden upon the altar, is, at the same time, elevated in his glory; that he</w:t>
      </w:r>
      <w:r>
        <w:rPr>
          <w:sz w:val="20"/>
          <w:szCs w:val="20"/>
        </w:rPr>
        <w:t xml:space="preserve"> </w:t>
      </w:r>
      <w:r w:rsidRPr="00D97288">
        <w:rPr>
          <w:sz w:val="20"/>
          <w:szCs w:val="20"/>
        </w:rPr>
        <w:t>subsists, of himself and by his own ordinary power, in divers places at the same</w:t>
      </w:r>
      <w:r>
        <w:rPr>
          <w:sz w:val="20"/>
          <w:szCs w:val="20"/>
        </w:rPr>
        <w:t xml:space="preserve"> </w:t>
      </w:r>
      <w:r w:rsidRPr="00D97288">
        <w:rPr>
          <w:sz w:val="20"/>
          <w:szCs w:val="20"/>
        </w:rPr>
        <w:t>time—in the midst of the Church triumphant, and in the midst of the Church</w:t>
      </w:r>
      <w:r>
        <w:rPr>
          <w:sz w:val="20"/>
          <w:szCs w:val="20"/>
        </w:rPr>
        <w:t xml:space="preserve"> </w:t>
      </w:r>
      <w:r w:rsidRPr="00D97288">
        <w:rPr>
          <w:sz w:val="20"/>
          <w:szCs w:val="20"/>
        </w:rPr>
        <w:t>militant and travelling"; that "the sacramental species remain suspended, and</w:t>
      </w:r>
      <w:r>
        <w:rPr>
          <w:sz w:val="20"/>
          <w:szCs w:val="20"/>
        </w:rPr>
        <w:t xml:space="preserve"> </w:t>
      </w:r>
      <w:r w:rsidRPr="00D97288">
        <w:rPr>
          <w:sz w:val="20"/>
          <w:szCs w:val="20"/>
        </w:rPr>
        <w:t>subsist extraordinarily, without being upheld by any subject; and that the body</w:t>
      </w:r>
      <w:r>
        <w:rPr>
          <w:sz w:val="20"/>
          <w:szCs w:val="20"/>
        </w:rPr>
        <w:t xml:space="preserve"> </w:t>
      </w:r>
      <w:r w:rsidRPr="00D97288">
        <w:rPr>
          <w:sz w:val="20"/>
          <w:szCs w:val="20"/>
        </w:rPr>
        <w:t>of Jesus Christ is also suspended under the species, and that it does not depend</w:t>
      </w:r>
      <w:r>
        <w:rPr>
          <w:sz w:val="20"/>
          <w:szCs w:val="20"/>
        </w:rPr>
        <w:t xml:space="preserve"> </w:t>
      </w:r>
      <w:r w:rsidRPr="00D97288">
        <w:rPr>
          <w:sz w:val="20"/>
          <w:szCs w:val="20"/>
        </w:rPr>
        <w:t>upon these, as substances depend upon accidents"; that "the substance of the</w:t>
      </w:r>
      <w:r>
        <w:rPr>
          <w:sz w:val="20"/>
          <w:szCs w:val="20"/>
        </w:rPr>
        <w:t xml:space="preserve"> </w:t>
      </w:r>
      <w:r w:rsidRPr="00D97288">
        <w:rPr>
          <w:sz w:val="20"/>
          <w:szCs w:val="20"/>
        </w:rPr>
        <w:t>bread is changed, the immutable accidents remaining the same"; that "Jesus</w:t>
      </w:r>
      <w:r>
        <w:rPr>
          <w:sz w:val="20"/>
          <w:szCs w:val="20"/>
        </w:rPr>
        <w:t xml:space="preserve"> </w:t>
      </w:r>
      <w:r w:rsidRPr="00D97288">
        <w:rPr>
          <w:sz w:val="20"/>
          <w:szCs w:val="20"/>
        </w:rPr>
        <w:t>Christ reposes in the eucharist with the same glory that he has in heaven"; that</w:t>
      </w:r>
      <w:r>
        <w:rPr>
          <w:sz w:val="20"/>
          <w:szCs w:val="20"/>
        </w:rPr>
        <w:t xml:space="preserve"> </w:t>
      </w:r>
      <w:r w:rsidRPr="00D97288">
        <w:rPr>
          <w:sz w:val="20"/>
          <w:szCs w:val="20"/>
        </w:rPr>
        <w:t>"his glorious humanity resides in the tabernacles of the Church, under the species</w:t>
      </w:r>
      <w:r>
        <w:rPr>
          <w:sz w:val="20"/>
          <w:szCs w:val="20"/>
        </w:rPr>
        <w:t xml:space="preserve"> </w:t>
      </w:r>
      <w:r w:rsidRPr="00D97288">
        <w:rPr>
          <w:sz w:val="20"/>
          <w:szCs w:val="20"/>
        </w:rPr>
        <w:t>of bread, which forms its visible covering; and that, knowing the grossness of our</w:t>
      </w:r>
      <w:r>
        <w:rPr>
          <w:sz w:val="20"/>
          <w:szCs w:val="20"/>
        </w:rPr>
        <w:t xml:space="preserve"> </w:t>
      </w:r>
      <w:r w:rsidRPr="00D97288">
        <w:rPr>
          <w:sz w:val="20"/>
          <w:szCs w:val="20"/>
        </w:rPr>
        <w:t>natures, he conducts us to the adoration of his divinity, which is present in all</w:t>
      </w:r>
      <w:r>
        <w:rPr>
          <w:sz w:val="20"/>
          <w:szCs w:val="20"/>
        </w:rPr>
        <w:t xml:space="preserve"> </w:t>
      </w:r>
      <w:r w:rsidRPr="00D97288">
        <w:rPr>
          <w:sz w:val="20"/>
          <w:szCs w:val="20"/>
        </w:rPr>
        <w:t>places, by the adoring of his humanity, which is present in a particular place";</w:t>
      </w:r>
      <w:r>
        <w:rPr>
          <w:sz w:val="20"/>
          <w:szCs w:val="20"/>
        </w:rPr>
        <w:t xml:space="preserve"> </w:t>
      </w:r>
      <w:r w:rsidRPr="00D97288">
        <w:rPr>
          <w:sz w:val="20"/>
          <w:szCs w:val="20"/>
        </w:rPr>
        <w:t>that "we receive the body of</w:t>
      </w:r>
      <w:r>
        <w:rPr>
          <w:sz w:val="20"/>
          <w:szCs w:val="20"/>
        </w:rPr>
        <w:t xml:space="preserve"> </w:t>
      </w:r>
      <w:r w:rsidRPr="00D97288">
        <w:rPr>
          <w:sz w:val="20"/>
          <w:szCs w:val="20"/>
        </w:rPr>
        <w:t>Jesus Christ upon the tongue, which is sanctified by</w:t>
      </w:r>
      <w:r>
        <w:rPr>
          <w:sz w:val="20"/>
          <w:szCs w:val="20"/>
        </w:rPr>
        <w:t xml:space="preserve"> </w:t>
      </w:r>
      <w:r w:rsidRPr="00D97288">
        <w:rPr>
          <w:sz w:val="20"/>
          <w:szCs w:val="20"/>
        </w:rPr>
        <w:t>its divine touch"; "that it enters into the mouth of the priest"; that "although</w:t>
      </w:r>
      <w:r>
        <w:rPr>
          <w:sz w:val="20"/>
          <w:szCs w:val="20"/>
        </w:rPr>
        <w:t xml:space="preserve"> </w:t>
      </w:r>
      <w:r w:rsidRPr="00D97288">
        <w:rPr>
          <w:sz w:val="20"/>
          <w:szCs w:val="20"/>
        </w:rPr>
        <w:t>Jesus Christ has made himself accessible in the holy sacrament, by an act of his</w:t>
      </w:r>
      <w:r>
        <w:rPr>
          <w:sz w:val="20"/>
          <w:szCs w:val="20"/>
        </w:rPr>
        <w:t xml:space="preserve"> </w:t>
      </w:r>
      <w:r w:rsidRPr="00D97288">
        <w:rPr>
          <w:sz w:val="20"/>
          <w:szCs w:val="20"/>
        </w:rPr>
        <w:t>love and graciousness, he preserves, nevertheless, in that ordinance, his inaccessibility,</w:t>
      </w:r>
      <w:r>
        <w:rPr>
          <w:sz w:val="20"/>
          <w:szCs w:val="20"/>
        </w:rPr>
        <w:t xml:space="preserve"> </w:t>
      </w:r>
      <w:r w:rsidRPr="00D97288">
        <w:rPr>
          <w:sz w:val="20"/>
          <w:szCs w:val="20"/>
        </w:rPr>
        <w:t>as an inseparable condition of his divine nature; because, although the</w:t>
      </w:r>
      <w:r>
        <w:rPr>
          <w:sz w:val="20"/>
          <w:szCs w:val="20"/>
        </w:rPr>
        <w:t xml:space="preserve"> </w:t>
      </w:r>
      <w:r w:rsidRPr="00D97288">
        <w:rPr>
          <w:sz w:val="20"/>
          <w:szCs w:val="20"/>
        </w:rPr>
        <w:t>body alone and the blood alone are there, by virtue of the words</w:t>
      </w:r>
      <w:r>
        <w:rPr>
          <w:sz w:val="20"/>
          <w:szCs w:val="20"/>
        </w:rPr>
        <w:t xml:space="preserve"> </w:t>
      </w:r>
      <w:r w:rsidRPr="00D97288">
        <w:rPr>
          <w:sz w:val="20"/>
          <w:szCs w:val="20"/>
        </w:rPr>
        <w:t>—</w:t>
      </w:r>
      <w:r>
        <w:rPr>
          <w:sz w:val="20"/>
          <w:szCs w:val="20"/>
        </w:rPr>
        <w:t xml:space="preserve"> </w:t>
      </w:r>
      <w:r w:rsidRPr="00D97288">
        <w:rPr>
          <w:sz w:val="20"/>
          <w:szCs w:val="20"/>
        </w:rPr>
        <w:t>vi verborum, as</w:t>
      </w:r>
      <w:r>
        <w:rPr>
          <w:sz w:val="20"/>
          <w:szCs w:val="20"/>
        </w:rPr>
        <w:t xml:space="preserve"> </w:t>
      </w:r>
      <w:r w:rsidRPr="00D97288">
        <w:rPr>
          <w:sz w:val="20"/>
          <w:szCs w:val="20"/>
        </w:rPr>
        <w:t>the schoolmen say—his whole divinity may, notwithstanding, be there also, as</w:t>
      </w:r>
      <w:r>
        <w:rPr>
          <w:sz w:val="20"/>
          <w:szCs w:val="20"/>
        </w:rPr>
        <w:t xml:space="preserve"> </w:t>
      </w:r>
      <w:r w:rsidRPr="00D97288">
        <w:rPr>
          <w:sz w:val="20"/>
          <w:szCs w:val="20"/>
        </w:rPr>
        <w:t>well as his whole humanity, by a necessary conjunction." In fine, that "the eucharist</w:t>
      </w:r>
      <w:r>
        <w:rPr>
          <w:sz w:val="20"/>
          <w:szCs w:val="20"/>
        </w:rPr>
        <w:t xml:space="preserve"> </w:t>
      </w:r>
      <w:r w:rsidRPr="00D97288">
        <w:rPr>
          <w:sz w:val="20"/>
          <w:szCs w:val="20"/>
        </w:rPr>
        <w:t>is at the same time sacrament and sacrifice"; and that "although this sacrifice</w:t>
      </w:r>
      <w:r>
        <w:rPr>
          <w:sz w:val="20"/>
          <w:szCs w:val="20"/>
        </w:rPr>
        <w:t xml:space="preserve"> </w:t>
      </w:r>
      <w:r w:rsidRPr="00D97288">
        <w:rPr>
          <w:sz w:val="20"/>
          <w:szCs w:val="20"/>
        </w:rPr>
        <w:t>is a commemoration of that of the cross, yet there is this difference between</w:t>
      </w:r>
      <w:r>
        <w:rPr>
          <w:sz w:val="20"/>
          <w:szCs w:val="20"/>
        </w:rPr>
        <w:t xml:space="preserve"> </w:t>
      </w:r>
      <w:r w:rsidRPr="00D97288">
        <w:rPr>
          <w:sz w:val="20"/>
          <w:szCs w:val="20"/>
        </w:rPr>
        <w:t>them, that the sacrifice of the mass is offered for the Church only, and for the</w:t>
      </w:r>
      <w:r>
        <w:rPr>
          <w:sz w:val="20"/>
          <w:szCs w:val="20"/>
        </w:rPr>
        <w:t xml:space="preserve"> </w:t>
      </w:r>
      <w:r w:rsidRPr="00D97288">
        <w:rPr>
          <w:sz w:val="20"/>
          <w:szCs w:val="20"/>
        </w:rPr>
        <w:t>faithful in her communion; whereas that of the cross has been offered for all the</w:t>
      </w:r>
      <w:r>
        <w:rPr>
          <w:sz w:val="20"/>
          <w:szCs w:val="20"/>
        </w:rPr>
        <w:t xml:space="preserve"> </w:t>
      </w:r>
      <w:r w:rsidRPr="00D97288">
        <w:rPr>
          <w:sz w:val="20"/>
          <w:szCs w:val="20"/>
        </w:rPr>
        <w:t>world, as the Scripture testifies."</w:t>
      </w:r>
    </w:p>
    <w:p w14:paraId="75383108" w14:textId="4246AB65" w:rsidR="00D97288" w:rsidRPr="00D97288" w:rsidRDefault="00D97288" w:rsidP="00D97288">
      <w:pPr>
        <w:jc w:val="both"/>
        <w:rPr>
          <w:sz w:val="20"/>
          <w:szCs w:val="20"/>
        </w:rPr>
      </w:pPr>
      <w:r w:rsidRPr="00D97288">
        <w:rPr>
          <w:sz w:val="20"/>
          <w:szCs w:val="20"/>
        </w:rPr>
        <w:t>I have quoted enough, fathers, to make it evident that there was never, perhaps,</w:t>
      </w:r>
      <w:r>
        <w:rPr>
          <w:sz w:val="20"/>
          <w:szCs w:val="20"/>
        </w:rPr>
        <w:t xml:space="preserve"> </w:t>
      </w:r>
      <w:r w:rsidRPr="00D97288">
        <w:rPr>
          <w:sz w:val="20"/>
          <w:szCs w:val="20"/>
        </w:rPr>
        <w:t>a more imprudent thing attempted than what you have done. But I will go a step</w:t>
      </w:r>
      <w:r>
        <w:rPr>
          <w:sz w:val="20"/>
          <w:szCs w:val="20"/>
        </w:rPr>
        <w:t xml:space="preserve"> </w:t>
      </w:r>
      <w:r w:rsidRPr="00D97288">
        <w:rPr>
          <w:sz w:val="20"/>
          <w:szCs w:val="20"/>
        </w:rPr>
        <w:t>farther, and make you pronounce this sentence against yourselves. For what do</w:t>
      </w:r>
      <w:r>
        <w:rPr>
          <w:sz w:val="20"/>
          <w:szCs w:val="20"/>
        </w:rPr>
        <w:t xml:space="preserve"> </w:t>
      </w:r>
      <w:r w:rsidRPr="00D97288">
        <w:rPr>
          <w:sz w:val="20"/>
          <w:szCs w:val="20"/>
        </w:rPr>
        <w:t xml:space="preserve">you require from a man, </w:t>
      </w:r>
      <w:proofErr w:type="gramStart"/>
      <w:r w:rsidRPr="00D97288">
        <w:rPr>
          <w:sz w:val="20"/>
          <w:szCs w:val="20"/>
        </w:rPr>
        <w:t>in order to</w:t>
      </w:r>
      <w:proofErr w:type="gramEnd"/>
      <w:r w:rsidRPr="00D97288">
        <w:rPr>
          <w:sz w:val="20"/>
          <w:szCs w:val="20"/>
        </w:rPr>
        <w:t xml:space="preserve"> remove all suspicion of his being in concert</w:t>
      </w:r>
      <w:r>
        <w:rPr>
          <w:sz w:val="20"/>
          <w:szCs w:val="20"/>
        </w:rPr>
        <w:t xml:space="preserve"> </w:t>
      </w:r>
      <w:r w:rsidRPr="00D97288">
        <w:rPr>
          <w:sz w:val="20"/>
          <w:szCs w:val="20"/>
        </w:rPr>
        <w:t xml:space="preserve">and correspondence with Geneva? "If M. Arnauld," says your Father </w:t>
      </w:r>
      <w:proofErr w:type="spellStart"/>
      <w:r w:rsidRPr="00D97288">
        <w:rPr>
          <w:sz w:val="20"/>
          <w:szCs w:val="20"/>
        </w:rPr>
        <w:t>Meynier</w:t>
      </w:r>
      <w:proofErr w:type="spellEnd"/>
      <w:r w:rsidRPr="00D97288">
        <w:rPr>
          <w:sz w:val="20"/>
          <w:szCs w:val="20"/>
        </w:rPr>
        <w:t>,</w:t>
      </w:r>
      <w:r>
        <w:rPr>
          <w:sz w:val="20"/>
          <w:szCs w:val="20"/>
        </w:rPr>
        <w:t xml:space="preserve"> </w:t>
      </w:r>
      <w:r w:rsidRPr="00D97288">
        <w:rPr>
          <w:sz w:val="20"/>
          <w:szCs w:val="20"/>
        </w:rPr>
        <w:t>p. 93, "had said that, in this adorable mystery, there is no substance of the bread</w:t>
      </w:r>
      <w:r>
        <w:rPr>
          <w:sz w:val="20"/>
          <w:szCs w:val="20"/>
        </w:rPr>
        <w:t xml:space="preserve"> </w:t>
      </w:r>
      <w:r w:rsidRPr="00D97288">
        <w:rPr>
          <w:sz w:val="20"/>
          <w:szCs w:val="20"/>
        </w:rPr>
        <w:t xml:space="preserve">under the species, but only the flesh and the blood </w:t>
      </w:r>
      <w:r w:rsidRPr="00D97288">
        <w:rPr>
          <w:sz w:val="20"/>
          <w:szCs w:val="20"/>
        </w:rPr>
        <w:t>of Jesus</w:t>
      </w:r>
      <w:r w:rsidRPr="00D97288">
        <w:rPr>
          <w:sz w:val="20"/>
          <w:szCs w:val="20"/>
        </w:rPr>
        <w:t xml:space="preserve"> Christ, I should have</w:t>
      </w:r>
      <w:r>
        <w:rPr>
          <w:sz w:val="20"/>
          <w:szCs w:val="20"/>
        </w:rPr>
        <w:t xml:space="preserve"> </w:t>
      </w:r>
      <w:r w:rsidRPr="00D97288">
        <w:rPr>
          <w:sz w:val="20"/>
          <w:szCs w:val="20"/>
        </w:rPr>
        <w:t>confessed that he had declared himself absolutely against Geneva." Confess it,</w:t>
      </w:r>
      <w:r>
        <w:rPr>
          <w:sz w:val="20"/>
          <w:szCs w:val="20"/>
        </w:rPr>
        <w:t xml:space="preserve"> </w:t>
      </w:r>
      <w:r w:rsidRPr="00D97288">
        <w:rPr>
          <w:sz w:val="20"/>
          <w:szCs w:val="20"/>
        </w:rPr>
        <w:t>then, ye revilers! and make him a public apology. How often have you seen this</w:t>
      </w:r>
      <w:r>
        <w:rPr>
          <w:sz w:val="20"/>
          <w:szCs w:val="20"/>
        </w:rPr>
        <w:t xml:space="preserve"> </w:t>
      </w:r>
      <w:r w:rsidRPr="00D97288">
        <w:rPr>
          <w:sz w:val="20"/>
          <w:szCs w:val="20"/>
        </w:rPr>
        <w:t>declaration made in the passages I have just cited? Besides this, however, the</w:t>
      </w:r>
      <w:r>
        <w:rPr>
          <w:sz w:val="20"/>
          <w:szCs w:val="20"/>
        </w:rPr>
        <w:t xml:space="preserve"> </w:t>
      </w:r>
      <w:r w:rsidRPr="00D97288">
        <w:rPr>
          <w:sz w:val="20"/>
          <w:szCs w:val="20"/>
        </w:rPr>
        <w:t>Familiar Theology of M. de St. Cyran having been approved by M. Arnauld, it</w:t>
      </w:r>
      <w:r>
        <w:rPr>
          <w:sz w:val="20"/>
          <w:szCs w:val="20"/>
        </w:rPr>
        <w:t xml:space="preserve"> </w:t>
      </w:r>
      <w:r w:rsidRPr="00D97288">
        <w:rPr>
          <w:sz w:val="20"/>
          <w:szCs w:val="20"/>
        </w:rPr>
        <w:t>contains the sentiments of both. Read, then, the whole of lesson 15th, and particularly</w:t>
      </w:r>
      <w:r>
        <w:rPr>
          <w:sz w:val="20"/>
          <w:szCs w:val="20"/>
        </w:rPr>
        <w:t xml:space="preserve"> </w:t>
      </w:r>
      <w:r w:rsidRPr="00D97288">
        <w:rPr>
          <w:sz w:val="20"/>
          <w:szCs w:val="20"/>
        </w:rPr>
        <w:t>article 2d, and you will there find the words you desiderate, even more</w:t>
      </w:r>
      <w:r>
        <w:rPr>
          <w:sz w:val="20"/>
          <w:szCs w:val="20"/>
        </w:rPr>
        <w:t xml:space="preserve"> </w:t>
      </w:r>
      <w:r w:rsidRPr="00D97288">
        <w:rPr>
          <w:sz w:val="20"/>
          <w:szCs w:val="20"/>
        </w:rPr>
        <w:t>formally stated than you have done yourselves. "Is there any bread in the host, or</w:t>
      </w:r>
      <w:r>
        <w:rPr>
          <w:sz w:val="20"/>
          <w:szCs w:val="20"/>
        </w:rPr>
        <w:t xml:space="preserve"> </w:t>
      </w:r>
      <w:r w:rsidRPr="00D97288">
        <w:rPr>
          <w:sz w:val="20"/>
          <w:szCs w:val="20"/>
        </w:rPr>
        <w:t>any wine in the chalice? No: for all the substance of the bread and the wine is</w:t>
      </w:r>
      <w:r>
        <w:rPr>
          <w:sz w:val="20"/>
          <w:szCs w:val="20"/>
        </w:rPr>
        <w:t xml:space="preserve"> </w:t>
      </w:r>
      <w:r w:rsidRPr="00D97288">
        <w:rPr>
          <w:sz w:val="20"/>
          <w:szCs w:val="20"/>
        </w:rPr>
        <w:t xml:space="preserve">taken away, to give place to that of the body and blood </w:t>
      </w:r>
      <w:proofErr w:type="spellStart"/>
      <w:r w:rsidRPr="00D97288">
        <w:rPr>
          <w:sz w:val="20"/>
          <w:szCs w:val="20"/>
        </w:rPr>
        <w:t>ofJesus</w:t>
      </w:r>
      <w:proofErr w:type="spellEnd"/>
      <w:r w:rsidRPr="00D97288">
        <w:rPr>
          <w:sz w:val="20"/>
          <w:szCs w:val="20"/>
        </w:rPr>
        <w:t xml:space="preserve"> Christ, the which</w:t>
      </w:r>
      <w:r>
        <w:rPr>
          <w:sz w:val="20"/>
          <w:szCs w:val="20"/>
        </w:rPr>
        <w:t xml:space="preserve"> </w:t>
      </w:r>
      <w:r w:rsidRPr="00D97288">
        <w:rPr>
          <w:sz w:val="20"/>
          <w:szCs w:val="20"/>
        </w:rPr>
        <w:t>substance alone remains therein, covered by the qualities and species of bread and</w:t>
      </w:r>
      <w:r>
        <w:rPr>
          <w:sz w:val="20"/>
          <w:szCs w:val="20"/>
        </w:rPr>
        <w:t xml:space="preserve"> </w:t>
      </w:r>
      <w:r w:rsidRPr="00D97288">
        <w:rPr>
          <w:sz w:val="20"/>
          <w:szCs w:val="20"/>
        </w:rPr>
        <w:t>wine."</w:t>
      </w:r>
    </w:p>
    <w:p w14:paraId="7988FAA3" w14:textId="436087AF" w:rsidR="00D97288" w:rsidRPr="00D97288" w:rsidRDefault="00D97288" w:rsidP="00D97288">
      <w:pPr>
        <w:jc w:val="both"/>
        <w:rPr>
          <w:sz w:val="20"/>
          <w:szCs w:val="20"/>
        </w:rPr>
      </w:pPr>
      <w:r w:rsidRPr="00D97288">
        <w:rPr>
          <w:sz w:val="20"/>
          <w:szCs w:val="20"/>
        </w:rPr>
        <w:t>How now, fathers! will you still say that Port-Royal teaches "nothing that</w:t>
      </w:r>
      <w:r>
        <w:rPr>
          <w:sz w:val="20"/>
          <w:szCs w:val="20"/>
        </w:rPr>
        <w:t xml:space="preserve"> </w:t>
      </w:r>
      <w:r w:rsidRPr="00D97288">
        <w:rPr>
          <w:sz w:val="20"/>
          <w:szCs w:val="20"/>
        </w:rPr>
        <w:t>Geneva does not receive," and that M. Arnauld has said nothing in his second</w:t>
      </w:r>
      <w:r>
        <w:rPr>
          <w:sz w:val="20"/>
          <w:szCs w:val="20"/>
        </w:rPr>
        <w:t xml:space="preserve"> </w:t>
      </w:r>
      <w:r w:rsidRPr="00D97288">
        <w:rPr>
          <w:sz w:val="20"/>
          <w:szCs w:val="20"/>
        </w:rPr>
        <w:t xml:space="preserve">letter "which might not have been said by a minister of </w:t>
      </w:r>
      <w:proofErr w:type="spellStart"/>
      <w:r w:rsidRPr="00D97288">
        <w:rPr>
          <w:sz w:val="20"/>
          <w:szCs w:val="20"/>
        </w:rPr>
        <w:t>Charenton</w:t>
      </w:r>
      <w:proofErr w:type="spellEnd"/>
      <w:r w:rsidRPr="00D97288">
        <w:rPr>
          <w:sz w:val="20"/>
          <w:szCs w:val="20"/>
        </w:rPr>
        <w:t>"? See if you</w:t>
      </w:r>
      <w:r>
        <w:rPr>
          <w:sz w:val="20"/>
          <w:szCs w:val="20"/>
        </w:rPr>
        <w:t xml:space="preserve"> </w:t>
      </w:r>
      <w:r w:rsidRPr="00D97288">
        <w:rPr>
          <w:sz w:val="20"/>
          <w:szCs w:val="20"/>
        </w:rPr>
        <w:t xml:space="preserve">can persuade </w:t>
      </w:r>
      <w:proofErr w:type="spellStart"/>
      <w:r w:rsidRPr="00D97288">
        <w:rPr>
          <w:sz w:val="20"/>
          <w:szCs w:val="20"/>
        </w:rPr>
        <w:t>Mestrezat</w:t>
      </w:r>
      <w:proofErr w:type="spellEnd"/>
      <w:r w:rsidRPr="00D97288">
        <w:rPr>
          <w:sz w:val="20"/>
          <w:szCs w:val="20"/>
        </w:rPr>
        <w:t xml:space="preserve"> to speak as M. Arnauld does in that letter, on page 237.</w:t>
      </w:r>
      <w:r>
        <w:rPr>
          <w:sz w:val="20"/>
          <w:szCs w:val="20"/>
        </w:rPr>
        <w:t xml:space="preserve"> </w:t>
      </w:r>
      <w:r w:rsidRPr="00D97288">
        <w:rPr>
          <w:sz w:val="20"/>
          <w:szCs w:val="20"/>
        </w:rPr>
        <w:t>Make him say that it is an infamous calumny to accuse him of denying transubstantiation;</w:t>
      </w:r>
      <w:r>
        <w:rPr>
          <w:sz w:val="20"/>
          <w:szCs w:val="20"/>
        </w:rPr>
        <w:t xml:space="preserve"> </w:t>
      </w:r>
      <w:r w:rsidRPr="00D97288">
        <w:rPr>
          <w:sz w:val="20"/>
          <w:szCs w:val="20"/>
        </w:rPr>
        <w:t>that he takes for the fundamental principle of his writings the truth of</w:t>
      </w:r>
      <w:r>
        <w:rPr>
          <w:sz w:val="20"/>
          <w:szCs w:val="20"/>
        </w:rPr>
        <w:t xml:space="preserve"> </w:t>
      </w:r>
      <w:r w:rsidRPr="00D97288">
        <w:rPr>
          <w:sz w:val="20"/>
          <w:szCs w:val="20"/>
        </w:rPr>
        <w:t>the real presence of the Son of God, in opposition to the heresy of the Calvinists;</w:t>
      </w:r>
      <w:r>
        <w:rPr>
          <w:sz w:val="20"/>
          <w:szCs w:val="20"/>
        </w:rPr>
        <w:t xml:space="preserve"> </w:t>
      </w:r>
      <w:r w:rsidRPr="00D97288">
        <w:rPr>
          <w:sz w:val="20"/>
          <w:szCs w:val="20"/>
        </w:rPr>
        <w:t>and that he accounts himself happy for living in a place where the Holy of Holies</w:t>
      </w:r>
      <w:r>
        <w:rPr>
          <w:sz w:val="20"/>
          <w:szCs w:val="20"/>
        </w:rPr>
        <w:t xml:space="preserve"> </w:t>
      </w:r>
      <w:r w:rsidRPr="00D97288">
        <w:rPr>
          <w:sz w:val="20"/>
          <w:szCs w:val="20"/>
        </w:rPr>
        <w:t>is continually adored in the sanctuary"—a sentiment which is still more opposed</w:t>
      </w:r>
      <w:r>
        <w:rPr>
          <w:sz w:val="20"/>
          <w:szCs w:val="20"/>
        </w:rPr>
        <w:t xml:space="preserve"> </w:t>
      </w:r>
      <w:r w:rsidRPr="00D97288">
        <w:rPr>
          <w:sz w:val="20"/>
          <w:szCs w:val="20"/>
        </w:rPr>
        <w:t xml:space="preserve">to the belief </w:t>
      </w:r>
      <w:proofErr w:type="spellStart"/>
      <w:r w:rsidRPr="00D97288">
        <w:rPr>
          <w:sz w:val="20"/>
          <w:szCs w:val="20"/>
        </w:rPr>
        <w:t>ofthe</w:t>
      </w:r>
      <w:proofErr w:type="spellEnd"/>
      <w:r w:rsidRPr="00D97288">
        <w:rPr>
          <w:sz w:val="20"/>
          <w:szCs w:val="20"/>
        </w:rPr>
        <w:t xml:space="preserve"> Calvinists than the real presence itself; for, as Cardinal Richelieu</w:t>
      </w:r>
      <w:r>
        <w:rPr>
          <w:sz w:val="20"/>
          <w:szCs w:val="20"/>
        </w:rPr>
        <w:t xml:space="preserve"> </w:t>
      </w:r>
      <w:r w:rsidRPr="00D97288">
        <w:rPr>
          <w:sz w:val="20"/>
          <w:szCs w:val="20"/>
        </w:rPr>
        <w:t>observes in his Controversies (p. 536): "The new ministers of France having agreed</w:t>
      </w:r>
      <w:r>
        <w:rPr>
          <w:sz w:val="20"/>
          <w:szCs w:val="20"/>
        </w:rPr>
        <w:t xml:space="preserve"> </w:t>
      </w:r>
      <w:r w:rsidRPr="00D97288">
        <w:rPr>
          <w:sz w:val="20"/>
          <w:szCs w:val="20"/>
        </w:rPr>
        <w:t xml:space="preserve">with the </w:t>
      </w:r>
      <w:r w:rsidRPr="00D97288">
        <w:rPr>
          <w:sz w:val="20"/>
          <w:szCs w:val="20"/>
        </w:rPr>
        <w:lastRenderedPageBreak/>
        <w:t xml:space="preserve">Lutherans, who believe the real presence </w:t>
      </w:r>
      <w:r w:rsidRPr="00D97288">
        <w:rPr>
          <w:sz w:val="20"/>
          <w:szCs w:val="20"/>
        </w:rPr>
        <w:t>of Jesus</w:t>
      </w:r>
      <w:r w:rsidRPr="00D97288">
        <w:rPr>
          <w:sz w:val="20"/>
          <w:szCs w:val="20"/>
        </w:rPr>
        <w:t xml:space="preserve"> Christ in the eucharist;</w:t>
      </w:r>
      <w:r>
        <w:rPr>
          <w:sz w:val="20"/>
          <w:szCs w:val="20"/>
        </w:rPr>
        <w:t xml:space="preserve"> </w:t>
      </w:r>
      <w:r w:rsidRPr="00D97288">
        <w:rPr>
          <w:sz w:val="20"/>
          <w:szCs w:val="20"/>
        </w:rPr>
        <w:t>they have declared that they remain in a state of separation from the Church on</w:t>
      </w:r>
      <w:r>
        <w:rPr>
          <w:sz w:val="20"/>
          <w:szCs w:val="20"/>
        </w:rPr>
        <w:t xml:space="preserve"> </w:t>
      </w:r>
      <w:r w:rsidRPr="00D97288">
        <w:rPr>
          <w:sz w:val="20"/>
          <w:szCs w:val="20"/>
        </w:rPr>
        <w:t>the point of this mystery, only on account of the adoration which Catholics</w:t>
      </w:r>
      <w:r>
        <w:rPr>
          <w:sz w:val="20"/>
          <w:szCs w:val="20"/>
        </w:rPr>
        <w:t xml:space="preserve"> </w:t>
      </w:r>
      <w:r w:rsidRPr="00D97288">
        <w:rPr>
          <w:sz w:val="20"/>
          <w:szCs w:val="20"/>
        </w:rPr>
        <w:t>render to the eucharist." Get all the passages which I have extracted from the</w:t>
      </w:r>
      <w:r>
        <w:rPr>
          <w:sz w:val="20"/>
          <w:szCs w:val="20"/>
        </w:rPr>
        <w:t xml:space="preserve"> </w:t>
      </w:r>
      <w:r w:rsidRPr="00D97288">
        <w:rPr>
          <w:sz w:val="20"/>
          <w:szCs w:val="20"/>
        </w:rPr>
        <w:t>books of Port-Royal subscribed at Geneva, and not the isolated passages merely,</w:t>
      </w:r>
      <w:r>
        <w:rPr>
          <w:sz w:val="20"/>
          <w:szCs w:val="20"/>
        </w:rPr>
        <w:t xml:space="preserve"> </w:t>
      </w:r>
      <w:r w:rsidRPr="00D97288">
        <w:rPr>
          <w:sz w:val="20"/>
          <w:szCs w:val="20"/>
        </w:rPr>
        <w:t>but the entire treatises regarding this mystery, such as the Book of Frequent Communion,</w:t>
      </w:r>
      <w:r>
        <w:rPr>
          <w:sz w:val="20"/>
          <w:szCs w:val="20"/>
        </w:rPr>
        <w:t xml:space="preserve"> </w:t>
      </w:r>
      <w:r w:rsidRPr="00D97288">
        <w:rPr>
          <w:sz w:val="20"/>
          <w:szCs w:val="20"/>
        </w:rPr>
        <w:t>the Explication of the Ceremonies of the Mass, the Exercise during Mass, the</w:t>
      </w:r>
      <w:r>
        <w:rPr>
          <w:sz w:val="20"/>
          <w:szCs w:val="20"/>
        </w:rPr>
        <w:t xml:space="preserve"> </w:t>
      </w:r>
      <w:r w:rsidRPr="00D97288">
        <w:rPr>
          <w:sz w:val="20"/>
          <w:szCs w:val="20"/>
        </w:rPr>
        <w:t>Reasons of the Suspension of the Holy Sacrament, the Translation of the Hymns in the</w:t>
      </w:r>
      <w:r>
        <w:rPr>
          <w:sz w:val="20"/>
          <w:szCs w:val="20"/>
        </w:rPr>
        <w:t xml:space="preserve"> </w:t>
      </w:r>
      <w:r w:rsidRPr="00D97288">
        <w:rPr>
          <w:sz w:val="20"/>
          <w:szCs w:val="20"/>
        </w:rPr>
        <w:t xml:space="preserve">Hours </w:t>
      </w:r>
      <w:proofErr w:type="spellStart"/>
      <w:r w:rsidRPr="00D97288">
        <w:rPr>
          <w:sz w:val="20"/>
          <w:szCs w:val="20"/>
        </w:rPr>
        <w:t>ofPort</w:t>
      </w:r>
      <w:proofErr w:type="spellEnd"/>
      <w:r w:rsidRPr="00D97288">
        <w:rPr>
          <w:sz w:val="20"/>
          <w:szCs w:val="20"/>
        </w:rPr>
        <w:t xml:space="preserve">-Royal, &amp;c; in one word, prevail upon them to establish at </w:t>
      </w:r>
      <w:proofErr w:type="spellStart"/>
      <w:r w:rsidRPr="00D97288">
        <w:rPr>
          <w:sz w:val="20"/>
          <w:szCs w:val="20"/>
        </w:rPr>
        <w:t>Charenton</w:t>
      </w:r>
      <w:proofErr w:type="spellEnd"/>
      <w:r>
        <w:rPr>
          <w:sz w:val="20"/>
          <w:szCs w:val="20"/>
        </w:rPr>
        <w:t xml:space="preserve"> </w:t>
      </w:r>
      <w:r w:rsidRPr="00D97288">
        <w:rPr>
          <w:sz w:val="20"/>
          <w:szCs w:val="20"/>
        </w:rPr>
        <w:t xml:space="preserve">that holy institution of adoring, without intermission, Jesus </w:t>
      </w:r>
      <w:r w:rsidRPr="00D97288">
        <w:rPr>
          <w:sz w:val="20"/>
          <w:szCs w:val="20"/>
        </w:rPr>
        <w:t>Christ</w:t>
      </w:r>
      <w:r w:rsidRPr="00D97288">
        <w:rPr>
          <w:sz w:val="20"/>
          <w:szCs w:val="20"/>
        </w:rPr>
        <w:t xml:space="preserve"> contained in</w:t>
      </w:r>
      <w:r>
        <w:rPr>
          <w:sz w:val="20"/>
          <w:szCs w:val="20"/>
        </w:rPr>
        <w:t xml:space="preserve"> </w:t>
      </w:r>
      <w:r w:rsidRPr="00D97288">
        <w:rPr>
          <w:sz w:val="20"/>
          <w:szCs w:val="20"/>
        </w:rPr>
        <w:t>the eucharist, as is done at Port-Royal, and it will be the most signal service which</w:t>
      </w:r>
      <w:r>
        <w:rPr>
          <w:sz w:val="20"/>
          <w:szCs w:val="20"/>
        </w:rPr>
        <w:t xml:space="preserve"> </w:t>
      </w:r>
      <w:r w:rsidRPr="00D97288">
        <w:rPr>
          <w:sz w:val="20"/>
          <w:szCs w:val="20"/>
        </w:rPr>
        <w:t>you could render to the Church; for in this case it will turn out, not that Port-</w:t>
      </w:r>
      <w:r>
        <w:rPr>
          <w:sz w:val="20"/>
          <w:szCs w:val="20"/>
        </w:rPr>
        <w:t xml:space="preserve"> </w:t>
      </w:r>
      <w:r w:rsidRPr="00D97288">
        <w:rPr>
          <w:sz w:val="20"/>
          <w:szCs w:val="20"/>
        </w:rPr>
        <w:t>Royal is in concert with Geneva, but that Geneva is in concert with Port-Royal</w:t>
      </w:r>
      <w:r>
        <w:rPr>
          <w:sz w:val="20"/>
          <w:szCs w:val="20"/>
        </w:rPr>
        <w:t xml:space="preserve"> </w:t>
      </w:r>
      <w:r w:rsidRPr="00D97288">
        <w:rPr>
          <w:sz w:val="20"/>
          <w:szCs w:val="20"/>
        </w:rPr>
        <w:t>and with the whole Church.</w:t>
      </w:r>
    </w:p>
    <w:p w14:paraId="05102F42" w14:textId="55AE4000" w:rsidR="00D97288" w:rsidRDefault="00D97288" w:rsidP="00D97288">
      <w:pPr>
        <w:jc w:val="both"/>
        <w:rPr>
          <w:sz w:val="20"/>
          <w:szCs w:val="20"/>
        </w:rPr>
      </w:pPr>
      <w:r w:rsidRPr="00D97288">
        <w:rPr>
          <w:sz w:val="20"/>
          <w:szCs w:val="20"/>
        </w:rPr>
        <w:t>Certainly, fathers, you could not have been more unfortunate than in selecting</w:t>
      </w:r>
      <w:r>
        <w:rPr>
          <w:sz w:val="20"/>
          <w:szCs w:val="20"/>
        </w:rPr>
        <w:t xml:space="preserve"> </w:t>
      </w:r>
      <w:r w:rsidRPr="00D97288">
        <w:rPr>
          <w:sz w:val="20"/>
          <w:szCs w:val="20"/>
        </w:rPr>
        <w:t>Port-Royal as the object of attack for not believing in the eucharist; but I will</w:t>
      </w:r>
      <w:r>
        <w:rPr>
          <w:sz w:val="20"/>
          <w:szCs w:val="20"/>
        </w:rPr>
        <w:t xml:space="preserve"> </w:t>
      </w:r>
      <w:r w:rsidRPr="00D97288">
        <w:rPr>
          <w:sz w:val="20"/>
          <w:szCs w:val="20"/>
        </w:rPr>
        <w:t>show what led you to fix upon it. You know I have picked up some small acquaintance</w:t>
      </w:r>
      <w:r>
        <w:rPr>
          <w:sz w:val="20"/>
          <w:szCs w:val="20"/>
        </w:rPr>
        <w:t xml:space="preserve"> </w:t>
      </w:r>
      <w:r w:rsidRPr="00D97288">
        <w:rPr>
          <w:sz w:val="20"/>
          <w:szCs w:val="20"/>
        </w:rPr>
        <w:t>with your policy; in this instance you have acted upon its maxims to</w:t>
      </w:r>
      <w:r>
        <w:rPr>
          <w:sz w:val="20"/>
          <w:szCs w:val="20"/>
        </w:rPr>
        <w:t xml:space="preserve"> </w:t>
      </w:r>
      <w:r w:rsidRPr="00D97288">
        <w:rPr>
          <w:sz w:val="20"/>
          <w:szCs w:val="20"/>
        </w:rPr>
        <w:t>admiration. If Monsieur the abbe of St. Cyran, and M. Arnauld, had only spoken</w:t>
      </w:r>
      <w:r>
        <w:rPr>
          <w:sz w:val="20"/>
          <w:szCs w:val="20"/>
        </w:rPr>
        <w:t xml:space="preserve"> </w:t>
      </w:r>
      <w:r w:rsidRPr="00D97288">
        <w:rPr>
          <w:sz w:val="20"/>
          <w:szCs w:val="20"/>
        </w:rPr>
        <w:t>of what ought to be believed with great respect to this mystery, and said nothing</w:t>
      </w:r>
      <w:r>
        <w:rPr>
          <w:sz w:val="20"/>
          <w:szCs w:val="20"/>
        </w:rPr>
        <w:t xml:space="preserve"> </w:t>
      </w:r>
      <w:r w:rsidRPr="00D97288">
        <w:rPr>
          <w:sz w:val="20"/>
          <w:szCs w:val="20"/>
        </w:rPr>
        <w:t>about what ought to be done in the way of preparation for its reception, they</w:t>
      </w:r>
      <w:r>
        <w:rPr>
          <w:sz w:val="20"/>
          <w:szCs w:val="20"/>
        </w:rPr>
        <w:t xml:space="preserve"> </w:t>
      </w:r>
      <w:r w:rsidRPr="00D97288">
        <w:rPr>
          <w:sz w:val="20"/>
          <w:szCs w:val="20"/>
        </w:rPr>
        <w:t>might have been the best Catholics alive; and no equivocations would have been</w:t>
      </w:r>
      <w:r>
        <w:rPr>
          <w:sz w:val="20"/>
          <w:szCs w:val="20"/>
        </w:rPr>
        <w:t xml:space="preserve"> </w:t>
      </w:r>
      <w:r w:rsidRPr="00D97288">
        <w:rPr>
          <w:sz w:val="20"/>
          <w:szCs w:val="20"/>
        </w:rPr>
        <w:t>discovered in their use of the terms real presence and transubstantiation. But, since</w:t>
      </w:r>
      <w:r>
        <w:rPr>
          <w:sz w:val="20"/>
          <w:szCs w:val="20"/>
        </w:rPr>
        <w:t xml:space="preserve"> </w:t>
      </w:r>
      <w:r w:rsidRPr="00D97288">
        <w:rPr>
          <w:sz w:val="20"/>
          <w:szCs w:val="20"/>
        </w:rPr>
        <w:t>all who combat your licentious principles must needs be heretics, and heretics,</w:t>
      </w:r>
      <w:r>
        <w:rPr>
          <w:sz w:val="20"/>
          <w:szCs w:val="20"/>
        </w:rPr>
        <w:t xml:space="preserve"> </w:t>
      </w:r>
      <w:r w:rsidRPr="00D97288">
        <w:rPr>
          <w:sz w:val="20"/>
          <w:szCs w:val="20"/>
        </w:rPr>
        <w:t>too, in the very point in which they condemn your laxity, how could M. Arnauld</w:t>
      </w:r>
      <w:r>
        <w:rPr>
          <w:sz w:val="20"/>
          <w:szCs w:val="20"/>
        </w:rPr>
        <w:t xml:space="preserve"> </w:t>
      </w:r>
      <w:r w:rsidRPr="00D97288">
        <w:rPr>
          <w:sz w:val="20"/>
          <w:szCs w:val="20"/>
        </w:rPr>
        <w:t xml:space="preserve">escape falling under this charge </w:t>
      </w:r>
      <w:proofErr w:type="gramStart"/>
      <w:r w:rsidRPr="00D97288">
        <w:rPr>
          <w:sz w:val="20"/>
          <w:szCs w:val="20"/>
        </w:rPr>
        <w:t>on the subject of the</w:t>
      </w:r>
      <w:proofErr w:type="gramEnd"/>
      <w:r w:rsidRPr="00D97288">
        <w:rPr>
          <w:sz w:val="20"/>
          <w:szCs w:val="20"/>
        </w:rPr>
        <w:t xml:space="preserve"> eucharist, after having published</w:t>
      </w:r>
      <w:r>
        <w:rPr>
          <w:sz w:val="20"/>
          <w:szCs w:val="20"/>
        </w:rPr>
        <w:t xml:space="preserve"> </w:t>
      </w:r>
      <w:r w:rsidRPr="00D97288">
        <w:rPr>
          <w:sz w:val="20"/>
          <w:szCs w:val="20"/>
        </w:rPr>
        <w:t xml:space="preserve">a book expressly against your profanations of that sacrament? What! </w:t>
      </w:r>
      <w:r w:rsidRPr="00D97288">
        <w:rPr>
          <w:sz w:val="20"/>
          <w:szCs w:val="20"/>
        </w:rPr>
        <w:t>M</w:t>
      </w:r>
      <w:r w:rsidRPr="00D97288">
        <w:rPr>
          <w:sz w:val="20"/>
          <w:szCs w:val="20"/>
        </w:rPr>
        <w:t>ust</w:t>
      </w:r>
      <w:r>
        <w:rPr>
          <w:sz w:val="20"/>
          <w:szCs w:val="20"/>
        </w:rPr>
        <w:t xml:space="preserve"> </w:t>
      </w:r>
      <w:r w:rsidRPr="00D97288">
        <w:rPr>
          <w:sz w:val="20"/>
          <w:szCs w:val="20"/>
        </w:rPr>
        <w:t xml:space="preserve">he be allowed to say, with impunity, that "the body </w:t>
      </w:r>
      <w:r w:rsidRPr="00D97288">
        <w:rPr>
          <w:sz w:val="20"/>
          <w:szCs w:val="20"/>
        </w:rPr>
        <w:t>of Jesus</w:t>
      </w:r>
      <w:r w:rsidRPr="00D97288">
        <w:rPr>
          <w:sz w:val="20"/>
          <w:szCs w:val="20"/>
        </w:rPr>
        <w:t xml:space="preserve"> Christ ought not to</w:t>
      </w:r>
      <w:r>
        <w:rPr>
          <w:sz w:val="20"/>
          <w:szCs w:val="20"/>
        </w:rPr>
        <w:t xml:space="preserve"> </w:t>
      </w:r>
      <w:r w:rsidRPr="00D97288">
        <w:rPr>
          <w:sz w:val="20"/>
          <w:szCs w:val="20"/>
        </w:rPr>
        <w:t>be given to those who habitually lapse into the same crimes, and who have no</w:t>
      </w:r>
      <w:r>
        <w:rPr>
          <w:sz w:val="20"/>
          <w:szCs w:val="20"/>
        </w:rPr>
        <w:t xml:space="preserve"> </w:t>
      </w:r>
      <w:r w:rsidRPr="00D97288">
        <w:rPr>
          <w:sz w:val="20"/>
          <w:szCs w:val="20"/>
        </w:rPr>
        <w:t>prospect of amendment; and that such persons ought to be excluded, for some</w:t>
      </w:r>
      <w:r>
        <w:rPr>
          <w:sz w:val="20"/>
          <w:szCs w:val="20"/>
        </w:rPr>
        <w:t xml:space="preserve"> </w:t>
      </w:r>
      <w:r w:rsidRPr="00D97288">
        <w:rPr>
          <w:sz w:val="20"/>
          <w:szCs w:val="20"/>
        </w:rPr>
        <w:t>time, from the altar, to purify themselves by sincere penitence, that they may</w:t>
      </w:r>
      <w:r>
        <w:rPr>
          <w:sz w:val="20"/>
          <w:szCs w:val="20"/>
        </w:rPr>
        <w:t xml:space="preserve"> </w:t>
      </w:r>
      <w:r w:rsidRPr="00D97288">
        <w:rPr>
          <w:sz w:val="20"/>
          <w:szCs w:val="20"/>
        </w:rPr>
        <w:t xml:space="preserve">approach it afterwards with benefit"? Suffer no one to </w:t>
      </w:r>
      <w:proofErr w:type="gramStart"/>
      <w:r w:rsidRPr="00D97288">
        <w:rPr>
          <w:sz w:val="20"/>
          <w:szCs w:val="20"/>
        </w:rPr>
        <w:t>talk</w:t>
      </w:r>
      <w:proofErr w:type="gramEnd"/>
      <w:r w:rsidRPr="00D97288">
        <w:rPr>
          <w:sz w:val="20"/>
          <w:szCs w:val="20"/>
        </w:rPr>
        <w:t xml:space="preserve"> in this strain, fathers,</w:t>
      </w:r>
      <w:r>
        <w:rPr>
          <w:sz w:val="20"/>
          <w:szCs w:val="20"/>
        </w:rPr>
        <w:t xml:space="preserve"> </w:t>
      </w:r>
      <w:r w:rsidRPr="00D97288">
        <w:rPr>
          <w:sz w:val="20"/>
          <w:szCs w:val="20"/>
        </w:rPr>
        <w:t xml:space="preserve">or you will find that fewer people will come to your confessionals. Father </w:t>
      </w:r>
      <w:proofErr w:type="spellStart"/>
      <w:r w:rsidRPr="00D97288">
        <w:rPr>
          <w:sz w:val="20"/>
          <w:szCs w:val="20"/>
        </w:rPr>
        <w:t>Brisacier</w:t>
      </w:r>
      <w:proofErr w:type="spellEnd"/>
      <w:r>
        <w:rPr>
          <w:sz w:val="20"/>
          <w:szCs w:val="20"/>
        </w:rPr>
        <w:t xml:space="preserve"> </w:t>
      </w:r>
      <w:r w:rsidRPr="00D97288">
        <w:rPr>
          <w:sz w:val="20"/>
          <w:szCs w:val="20"/>
        </w:rPr>
        <w:t>says that "were you to adopt this course, you would never apply the blood of</w:t>
      </w:r>
      <w:r>
        <w:rPr>
          <w:sz w:val="20"/>
          <w:szCs w:val="20"/>
        </w:rPr>
        <w:t xml:space="preserve"> </w:t>
      </w:r>
      <w:r w:rsidRPr="00D97288">
        <w:rPr>
          <w:sz w:val="20"/>
          <w:szCs w:val="20"/>
        </w:rPr>
        <w:t>Jesus Christ to a single individual." It would be infinitely more for your interest</w:t>
      </w:r>
      <w:r>
        <w:rPr>
          <w:sz w:val="20"/>
          <w:szCs w:val="20"/>
        </w:rPr>
        <w:t xml:space="preserve"> </w:t>
      </w:r>
      <w:r w:rsidRPr="00D97288">
        <w:rPr>
          <w:sz w:val="20"/>
          <w:szCs w:val="20"/>
        </w:rPr>
        <w:t xml:space="preserve">were </w:t>
      </w:r>
      <w:proofErr w:type="spellStart"/>
      <w:r w:rsidRPr="00D97288">
        <w:rPr>
          <w:sz w:val="20"/>
          <w:szCs w:val="20"/>
        </w:rPr>
        <w:t>every one</w:t>
      </w:r>
      <w:proofErr w:type="spellEnd"/>
      <w:r w:rsidRPr="00D97288">
        <w:rPr>
          <w:sz w:val="20"/>
          <w:szCs w:val="20"/>
        </w:rPr>
        <w:t xml:space="preserve"> to adopt the views of your Society, as set forth by your Father</w:t>
      </w:r>
      <w:r>
        <w:rPr>
          <w:sz w:val="20"/>
          <w:szCs w:val="20"/>
        </w:rPr>
        <w:t xml:space="preserve"> </w:t>
      </w:r>
      <w:r w:rsidRPr="00D97288">
        <w:rPr>
          <w:sz w:val="20"/>
          <w:szCs w:val="20"/>
        </w:rPr>
        <w:t>Mascarenhas, in a book approved by your doctors, and even by your reverend</w:t>
      </w:r>
      <w:r>
        <w:rPr>
          <w:sz w:val="20"/>
          <w:szCs w:val="20"/>
        </w:rPr>
        <w:t xml:space="preserve"> </w:t>
      </w:r>
      <w:r w:rsidRPr="00D97288">
        <w:rPr>
          <w:sz w:val="20"/>
          <w:szCs w:val="20"/>
        </w:rPr>
        <w:t>Father-General, namely: "That persons of every description, and even priests,</w:t>
      </w:r>
      <w:r>
        <w:rPr>
          <w:sz w:val="20"/>
          <w:szCs w:val="20"/>
        </w:rPr>
        <w:t xml:space="preserve"> </w:t>
      </w:r>
      <w:r w:rsidRPr="00D97288">
        <w:rPr>
          <w:sz w:val="20"/>
          <w:szCs w:val="20"/>
        </w:rPr>
        <w:t xml:space="preserve">may receive the body </w:t>
      </w:r>
      <w:r w:rsidRPr="00D97288">
        <w:rPr>
          <w:sz w:val="20"/>
          <w:szCs w:val="20"/>
        </w:rPr>
        <w:t>of Jesus</w:t>
      </w:r>
      <w:r w:rsidRPr="00D97288">
        <w:rPr>
          <w:sz w:val="20"/>
          <w:szCs w:val="20"/>
        </w:rPr>
        <w:t xml:space="preserve"> Christ on the very day they have polluted themselves</w:t>
      </w:r>
      <w:r>
        <w:rPr>
          <w:sz w:val="20"/>
          <w:szCs w:val="20"/>
        </w:rPr>
        <w:t xml:space="preserve"> </w:t>
      </w:r>
      <w:r w:rsidRPr="00D97288">
        <w:rPr>
          <w:sz w:val="20"/>
          <w:szCs w:val="20"/>
        </w:rPr>
        <w:t>with odious crimes; that, so far from such communions implying irreverence,</w:t>
      </w:r>
      <w:r>
        <w:rPr>
          <w:sz w:val="20"/>
          <w:szCs w:val="20"/>
        </w:rPr>
        <w:t xml:space="preserve"> </w:t>
      </w:r>
      <w:r w:rsidRPr="00D97288">
        <w:rPr>
          <w:sz w:val="20"/>
          <w:szCs w:val="20"/>
        </w:rPr>
        <w:t>persons who partake of them in this manner act a commendable part; that confessors</w:t>
      </w:r>
      <w:r>
        <w:rPr>
          <w:sz w:val="20"/>
          <w:szCs w:val="20"/>
        </w:rPr>
        <w:t xml:space="preserve"> </w:t>
      </w:r>
      <w:r w:rsidRPr="00D97288">
        <w:rPr>
          <w:sz w:val="20"/>
          <w:szCs w:val="20"/>
        </w:rPr>
        <w:t>ought not to keep them back from the ordinance, but, on the contrary,</w:t>
      </w:r>
      <w:r>
        <w:rPr>
          <w:sz w:val="20"/>
          <w:szCs w:val="20"/>
        </w:rPr>
        <w:t xml:space="preserve"> </w:t>
      </w:r>
      <w:r w:rsidRPr="00D97288">
        <w:rPr>
          <w:sz w:val="20"/>
          <w:szCs w:val="20"/>
        </w:rPr>
        <w:t>ought to advise those who have recently committed such crimes to communicate</w:t>
      </w:r>
      <w:r>
        <w:rPr>
          <w:sz w:val="20"/>
          <w:szCs w:val="20"/>
        </w:rPr>
        <w:t xml:space="preserve"> </w:t>
      </w:r>
      <w:r w:rsidRPr="00D97288">
        <w:rPr>
          <w:sz w:val="20"/>
          <w:szCs w:val="20"/>
        </w:rPr>
        <w:t>immediately; because, although the Church has forbidden it, this prohibition is</w:t>
      </w:r>
      <w:r>
        <w:rPr>
          <w:sz w:val="20"/>
          <w:szCs w:val="20"/>
        </w:rPr>
        <w:t xml:space="preserve"> </w:t>
      </w:r>
      <w:r w:rsidRPr="00D97288">
        <w:rPr>
          <w:sz w:val="20"/>
          <w:szCs w:val="20"/>
        </w:rPr>
        <w:t>annulled by the universal practice in all places of the earth."</w:t>
      </w:r>
      <w:r>
        <w:rPr>
          <w:sz w:val="20"/>
          <w:szCs w:val="20"/>
        </w:rPr>
        <w:t xml:space="preserve"> </w:t>
      </w:r>
    </w:p>
    <w:p w14:paraId="6D7C48DD" w14:textId="7F8A56D2" w:rsidR="00D97288" w:rsidRPr="00D97288" w:rsidRDefault="00D97288" w:rsidP="000B0B09">
      <w:pPr>
        <w:jc w:val="both"/>
        <w:rPr>
          <w:sz w:val="20"/>
          <w:szCs w:val="20"/>
        </w:rPr>
      </w:pPr>
      <w:r w:rsidRPr="00D97288">
        <w:rPr>
          <w:sz w:val="20"/>
          <w:szCs w:val="20"/>
        </w:rPr>
        <w:t xml:space="preserve">See what it is, fathers, to have Jesuits in all places </w:t>
      </w:r>
      <w:proofErr w:type="gramStart"/>
      <w:r w:rsidRPr="00D97288">
        <w:rPr>
          <w:sz w:val="20"/>
          <w:szCs w:val="20"/>
        </w:rPr>
        <w:t>of</w:t>
      </w:r>
      <w:proofErr w:type="gramEnd"/>
      <w:r w:rsidRPr="00D97288">
        <w:rPr>
          <w:sz w:val="20"/>
          <w:szCs w:val="20"/>
        </w:rPr>
        <w:t xml:space="preserve"> the earth! Behold the</w:t>
      </w:r>
      <w:r>
        <w:rPr>
          <w:sz w:val="20"/>
          <w:szCs w:val="20"/>
        </w:rPr>
        <w:t xml:space="preserve"> </w:t>
      </w:r>
      <w:r w:rsidRPr="00D97288">
        <w:rPr>
          <w:sz w:val="20"/>
          <w:szCs w:val="20"/>
        </w:rPr>
        <w:t>universal practice which you have introduced, and which you are anxious everywhere</w:t>
      </w:r>
      <w:r>
        <w:rPr>
          <w:sz w:val="20"/>
          <w:szCs w:val="20"/>
        </w:rPr>
        <w:t xml:space="preserve"> </w:t>
      </w:r>
      <w:r w:rsidRPr="00D97288">
        <w:rPr>
          <w:sz w:val="20"/>
          <w:szCs w:val="20"/>
        </w:rPr>
        <w:t xml:space="preserve">to </w:t>
      </w:r>
      <w:proofErr w:type="gramStart"/>
      <w:r w:rsidRPr="00D97288">
        <w:rPr>
          <w:sz w:val="20"/>
          <w:szCs w:val="20"/>
        </w:rPr>
        <w:t>maintain !</w:t>
      </w:r>
      <w:proofErr w:type="gramEnd"/>
      <w:r w:rsidRPr="00D97288">
        <w:rPr>
          <w:sz w:val="20"/>
          <w:szCs w:val="20"/>
        </w:rPr>
        <w:t xml:space="preserve"> It matters nothing that the tables </w:t>
      </w:r>
      <w:r w:rsidR="000B0B09" w:rsidRPr="00D97288">
        <w:rPr>
          <w:sz w:val="20"/>
          <w:szCs w:val="20"/>
        </w:rPr>
        <w:t>of Jesus</w:t>
      </w:r>
      <w:r w:rsidRPr="00D97288">
        <w:rPr>
          <w:sz w:val="20"/>
          <w:szCs w:val="20"/>
        </w:rPr>
        <w:t xml:space="preserve"> Christ are filled with</w:t>
      </w:r>
      <w:r>
        <w:rPr>
          <w:sz w:val="20"/>
          <w:szCs w:val="20"/>
        </w:rPr>
        <w:t xml:space="preserve"> </w:t>
      </w:r>
      <w:r w:rsidRPr="00D97288">
        <w:rPr>
          <w:sz w:val="20"/>
          <w:szCs w:val="20"/>
        </w:rPr>
        <w:t>abominations, provided that your churches are crowded with people. Be sure,</w:t>
      </w:r>
      <w:r>
        <w:rPr>
          <w:sz w:val="20"/>
          <w:szCs w:val="20"/>
        </w:rPr>
        <w:t xml:space="preserve"> </w:t>
      </w:r>
      <w:r w:rsidRPr="00D97288">
        <w:rPr>
          <w:sz w:val="20"/>
          <w:szCs w:val="20"/>
        </w:rPr>
        <w:t>therefore, cost what it may, to set down all that dare to say a word against your</w:t>
      </w:r>
      <w:r>
        <w:rPr>
          <w:sz w:val="20"/>
          <w:szCs w:val="20"/>
        </w:rPr>
        <w:t xml:space="preserve"> </w:t>
      </w:r>
      <w:r w:rsidRPr="00D97288">
        <w:rPr>
          <w:sz w:val="20"/>
          <w:szCs w:val="20"/>
        </w:rPr>
        <w:t>practice as heretics on the holy sacrament. But how can you do this, after the</w:t>
      </w:r>
      <w:r>
        <w:rPr>
          <w:sz w:val="20"/>
          <w:szCs w:val="20"/>
        </w:rPr>
        <w:t xml:space="preserve"> </w:t>
      </w:r>
      <w:r w:rsidRPr="00D97288">
        <w:rPr>
          <w:sz w:val="20"/>
          <w:szCs w:val="20"/>
        </w:rPr>
        <w:t>irrefragable testimonies which they have given of their faith? Are you not afraid</w:t>
      </w:r>
      <w:r>
        <w:rPr>
          <w:sz w:val="20"/>
          <w:szCs w:val="20"/>
        </w:rPr>
        <w:t xml:space="preserve"> </w:t>
      </w:r>
      <w:r w:rsidRPr="00D97288">
        <w:rPr>
          <w:sz w:val="20"/>
          <w:szCs w:val="20"/>
        </w:rPr>
        <w:t>of my coming out with the four grand proofs of their heresy which you have</w:t>
      </w:r>
      <w:r>
        <w:rPr>
          <w:sz w:val="20"/>
          <w:szCs w:val="20"/>
        </w:rPr>
        <w:t xml:space="preserve"> </w:t>
      </w:r>
      <w:r w:rsidRPr="00D97288">
        <w:rPr>
          <w:sz w:val="20"/>
          <w:szCs w:val="20"/>
        </w:rPr>
        <w:t>adduced? You ought, at least, to be so, fathers, and I ought not to spare your</w:t>
      </w:r>
      <w:r>
        <w:rPr>
          <w:sz w:val="20"/>
          <w:szCs w:val="20"/>
        </w:rPr>
        <w:t xml:space="preserve"> </w:t>
      </w:r>
      <w:r w:rsidRPr="00D97288">
        <w:rPr>
          <w:sz w:val="20"/>
          <w:szCs w:val="20"/>
        </w:rPr>
        <w:t xml:space="preserve">blushing. Let us, then, proceed to examine proof </w:t>
      </w:r>
      <w:proofErr w:type="gramStart"/>
      <w:r w:rsidRPr="00D97288">
        <w:rPr>
          <w:sz w:val="20"/>
          <w:szCs w:val="20"/>
        </w:rPr>
        <w:t>the first</w:t>
      </w:r>
      <w:proofErr w:type="gramEnd"/>
      <w:r w:rsidRPr="00D97288">
        <w:rPr>
          <w:sz w:val="20"/>
          <w:szCs w:val="20"/>
        </w:rPr>
        <w:t>.</w:t>
      </w:r>
      <w:r w:rsidR="000B0B09">
        <w:rPr>
          <w:sz w:val="20"/>
          <w:szCs w:val="20"/>
        </w:rPr>
        <w:t xml:space="preserve"> </w:t>
      </w:r>
      <w:r w:rsidRPr="00D97288">
        <w:rPr>
          <w:sz w:val="20"/>
          <w:szCs w:val="20"/>
        </w:rPr>
        <w:t xml:space="preserve">"M. de St. Cyran," says Father </w:t>
      </w:r>
      <w:proofErr w:type="spellStart"/>
      <w:r w:rsidRPr="00D97288">
        <w:rPr>
          <w:sz w:val="20"/>
          <w:szCs w:val="20"/>
        </w:rPr>
        <w:t>Meynier</w:t>
      </w:r>
      <w:proofErr w:type="spellEnd"/>
      <w:r w:rsidRPr="00D97288">
        <w:rPr>
          <w:sz w:val="20"/>
          <w:szCs w:val="20"/>
        </w:rPr>
        <w:t>, "consoling one of his friends upon the</w:t>
      </w:r>
      <w:r>
        <w:rPr>
          <w:sz w:val="20"/>
          <w:szCs w:val="20"/>
        </w:rPr>
        <w:t xml:space="preserve"> </w:t>
      </w:r>
      <w:r w:rsidRPr="00D97288">
        <w:rPr>
          <w:sz w:val="20"/>
          <w:szCs w:val="20"/>
        </w:rPr>
        <w:t xml:space="preserve">death of his mother (torn, </w:t>
      </w:r>
      <w:proofErr w:type="spellStart"/>
      <w:r w:rsidRPr="00D97288">
        <w:rPr>
          <w:sz w:val="20"/>
          <w:szCs w:val="20"/>
        </w:rPr>
        <w:t>i</w:t>
      </w:r>
      <w:proofErr w:type="spellEnd"/>
      <w:r w:rsidRPr="00D97288">
        <w:rPr>
          <w:sz w:val="20"/>
          <w:szCs w:val="20"/>
        </w:rPr>
        <w:t>., let. 14), says that the most acceptable sacrifice that</w:t>
      </w:r>
      <w:r>
        <w:rPr>
          <w:sz w:val="20"/>
          <w:szCs w:val="20"/>
        </w:rPr>
        <w:t xml:space="preserve"> </w:t>
      </w:r>
      <w:r w:rsidRPr="00D97288">
        <w:rPr>
          <w:sz w:val="20"/>
          <w:szCs w:val="20"/>
        </w:rPr>
        <w:t xml:space="preserve">can be offered up to God, on such occasions, is that of patience; </w:t>
      </w:r>
      <w:proofErr w:type="gramStart"/>
      <w:r w:rsidRPr="00D97288">
        <w:rPr>
          <w:sz w:val="20"/>
          <w:szCs w:val="20"/>
        </w:rPr>
        <w:t>therefore</w:t>
      </w:r>
      <w:proofErr w:type="gramEnd"/>
      <w:r w:rsidRPr="00D97288">
        <w:rPr>
          <w:sz w:val="20"/>
          <w:szCs w:val="20"/>
        </w:rPr>
        <w:t xml:space="preserve"> he is</w:t>
      </w:r>
      <w:r>
        <w:rPr>
          <w:sz w:val="20"/>
          <w:szCs w:val="20"/>
        </w:rPr>
        <w:t xml:space="preserve"> </w:t>
      </w:r>
      <w:r w:rsidRPr="00D97288">
        <w:rPr>
          <w:sz w:val="20"/>
          <w:szCs w:val="20"/>
        </w:rPr>
        <w:t xml:space="preserve">a Calvinist." This is </w:t>
      </w:r>
      <w:proofErr w:type="spellStart"/>
      <w:r w:rsidRPr="00D97288">
        <w:rPr>
          <w:sz w:val="20"/>
          <w:szCs w:val="20"/>
        </w:rPr>
        <w:t>marvellously</w:t>
      </w:r>
      <w:proofErr w:type="spellEnd"/>
      <w:r w:rsidRPr="00D97288">
        <w:rPr>
          <w:sz w:val="20"/>
          <w:szCs w:val="20"/>
        </w:rPr>
        <w:t xml:space="preserve"> shrewd reasoning, fathers; and I doubt if anybody</w:t>
      </w:r>
      <w:r>
        <w:rPr>
          <w:sz w:val="20"/>
          <w:szCs w:val="20"/>
        </w:rPr>
        <w:t xml:space="preserve"> </w:t>
      </w:r>
      <w:r w:rsidRPr="00D97288">
        <w:rPr>
          <w:sz w:val="20"/>
          <w:szCs w:val="20"/>
        </w:rPr>
        <w:t>will be able to discover the precise point of it. Let us learn it, then, from his</w:t>
      </w:r>
      <w:r>
        <w:rPr>
          <w:sz w:val="20"/>
          <w:szCs w:val="20"/>
        </w:rPr>
        <w:t xml:space="preserve"> </w:t>
      </w:r>
      <w:r w:rsidRPr="00D97288">
        <w:rPr>
          <w:sz w:val="20"/>
          <w:szCs w:val="20"/>
        </w:rPr>
        <w:t>own mouth. "Because," says this mighty controversialist, "it is obvious that he</w:t>
      </w:r>
      <w:r>
        <w:rPr>
          <w:sz w:val="20"/>
          <w:szCs w:val="20"/>
        </w:rPr>
        <w:t xml:space="preserve"> </w:t>
      </w:r>
      <w:r w:rsidRPr="00D97288">
        <w:rPr>
          <w:sz w:val="20"/>
          <w:szCs w:val="20"/>
        </w:rPr>
        <w:t>does not believe in the sacrifice of the mass; for this is, of all other sacrifices, the</w:t>
      </w:r>
      <w:r>
        <w:rPr>
          <w:sz w:val="20"/>
          <w:szCs w:val="20"/>
        </w:rPr>
        <w:t xml:space="preserve"> </w:t>
      </w:r>
      <w:r w:rsidRPr="00D97288">
        <w:rPr>
          <w:sz w:val="20"/>
          <w:szCs w:val="20"/>
        </w:rPr>
        <w:t>most acceptable unto God." Who will venture to say now that the Jesuits do not</w:t>
      </w:r>
      <w:r>
        <w:rPr>
          <w:sz w:val="20"/>
          <w:szCs w:val="20"/>
        </w:rPr>
        <w:t xml:space="preserve"> </w:t>
      </w:r>
      <w:r w:rsidRPr="00D97288">
        <w:rPr>
          <w:sz w:val="20"/>
          <w:szCs w:val="20"/>
        </w:rPr>
        <w:t>know how to reason? Why, they know the art to such perfection that they will</w:t>
      </w:r>
      <w:r>
        <w:rPr>
          <w:sz w:val="20"/>
          <w:szCs w:val="20"/>
        </w:rPr>
        <w:t xml:space="preserve"> </w:t>
      </w:r>
      <w:r w:rsidRPr="00D97288">
        <w:rPr>
          <w:sz w:val="20"/>
          <w:szCs w:val="20"/>
        </w:rPr>
        <w:t>extract heresy out of anything you choose to mention, not even excepting the</w:t>
      </w:r>
      <w:r>
        <w:rPr>
          <w:sz w:val="20"/>
          <w:szCs w:val="20"/>
        </w:rPr>
        <w:t xml:space="preserve"> </w:t>
      </w:r>
      <w:r w:rsidRPr="00D97288">
        <w:rPr>
          <w:sz w:val="20"/>
          <w:szCs w:val="20"/>
        </w:rPr>
        <w:t>Holy Scripture itself! For example, might it not be heretical to say, with the wise</w:t>
      </w:r>
      <w:r>
        <w:rPr>
          <w:sz w:val="20"/>
          <w:szCs w:val="20"/>
        </w:rPr>
        <w:t xml:space="preserve"> </w:t>
      </w:r>
      <w:r w:rsidRPr="00D97288">
        <w:rPr>
          <w:sz w:val="20"/>
          <w:szCs w:val="20"/>
        </w:rPr>
        <w:t>man in Ecclesiasticus, "There is nothing worse than to love money"; as if adultery,</w:t>
      </w:r>
      <w:r>
        <w:rPr>
          <w:sz w:val="20"/>
          <w:szCs w:val="20"/>
        </w:rPr>
        <w:t xml:space="preserve"> </w:t>
      </w:r>
      <w:r w:rsidRPr="00D97288">
        <w:rPr>
          <w:sz w:val="20"/>
          <w:szCs w:val="20"/>
        </w:rPr>
        <w:t>murder, or idolatry, were not far greater crimes? Where is the man who is not</w:t>
      </w:r>
      <w:r>
        <w:rPr>
          <w:sz w:val="20"/>
          <w:szCs w:val="20"/>
        </w:rPr>
        <w:t xml:space="preserve"> </w:t>
      </w:r>
      <w:r w:rsidRPr="00D97288">
        <w:rPr>
          <w:sz w:val="20"/>
          <w:szCs w:val="20"/>
        </w:rPr>
        <w:t>in the habit of using similar expressions every day? May we not say, for instance,</w:t>
      </w:r>
      <w:r>
        <w:rPr>
          <w:sz w:val="20"/>
          <w:szCs w:val="20"/>
        </w:rPr>
        <w:t xml:space="preserve"> </w:t>
      </w:r>
      <w:r w:rsidRPr="00D97288">
        <w:rPr>
          <w:sz w:val="20"/>
          <w:szCs w:val="20"/>
        </w:rPr>
        <w:t>that the most acceptable of all sacrifices in the eyes of God is that of a contrite</w:t>
      </w:r>
      <w:r>
        <w:rPr>
          <w:sz w:val="20"/>
          <w:szCs w:val="20"/>
        </w:rPr>
        <w:t xml:space="preserve"> </w:t>
      </w:r>
      <w:r w:rsidRPr="00D97288">
        <w:rPr>
          <w:sz w:val="20"/>
          <w:szCs w:val="20"/>
        </w:rPr>
        <w:t>and humbled heart; just because, in discourses of this nature, we simply mean to</w:t>
      </w:r>
      <w:r>
        <w:rPr>
          <w:sz w:val="20"/>
          <w:szCs w:val="20"/>
        </w:rPr>
        <w:t xml:space="preserve"> </w:t>
      </w:r>
      <w:r w:rsidRPr="00D97288">
        <w:rPr>
          <w:sz w:val="20"/>
          <w:szCs w:val="20"/>
        </w:rPr>
        <w:t>compare certain internal virtues with one another, and not with the sacrifice of</w:t>
      </w:r>
      <w:r>
        <w:rPr>
          <w:sz w:val="20"/>
          <w:szCs w:val="20"/>
        </w:rPr>
        <w:t xml:space="preserve"> </w:t>
      </w:r>
      <w:r w:rsidRPr="00D97288">
        <w:rPr>
          <w:sz w:val="20"/>
          <w:szCs w:val="20"/>
        </w:rPr>
        <w:t>the mass, which is of a totally different order, and infinitely more exalted? Is this</w:t>
      </w:r>
      <w:r>
        <w:rPr>
          <w:sz w:val="20"/>
          <w:szCs w:val="20"/>
        </w:rPr>
        <w:t xml:space="preserve"> </w:t>
      </w:r>
      <w:r w:rsidRPr="00D97288">
        <w:rPr>
          <w:sz w:val="20"/>
          <w:szCs w:val="20"/>
        </w:rPr>
        <w:t>not enough to make you ridiculous, fathers? And is it necessary, to complete</w:t>
      </w:r>
      <w:r>
        <w:rPr>
          <w:sz w:val="20"/>
          <w:szCs w:val="20"/>
        </w:rPr>
        <w:t xml:space="preserve"> </w:t>
      </w:r>
      <w:r w:rsidRPr="00D97288">
        <w:rPr>
          <w:sz w:val="20"/>
          <w:szCs w:val="20"/>
        </w:rPr>
        <w:t>your discomfiture, that I should quote the passages of that letter in which M. de</w:t>
      </w:r>
      <w:r>
        <w:rPr>
          <w:sz w:val="20"/>
          <w:szCs w:val="20"/>
        </w:rPr>
        <w:t xml:space="preserve"> </w:t>
      </w:r>
      <w:r w:rsidRPr="00D97288">
        <w:rPr>
          <w:sz w:val="20"/>
          <w:szCs w:val="20"/>
        </w:rPr>
        <w:t>St. Cyran speaks of the sacrifice of the mass as "the most excellent" of all others,</w:t>
      </w:r>
      <w:r>
        <w:rPr>
          <w:sz w:val="20"/>
          <w:szCs w:val="20"/>
        </w:rPr>
        <w:t xml:space="preserve"> </w:t>
      </w:r>
      <w:r w:rsidRPr="00D97288">
        <w:rPr>
          <w:sz w:val="20"/>
          <w:szCs w:val="20"/>
        </w:rPr>
        <w:t>in the following terms? "Let there be presented to God, daily and in all places,</w:t>
      </w:r>
      <w:r>
        <w:rPr>
          <w:sz w:val="20"/>
          <w:szCs w:val="20"/>
        </w:rPr>
        <w:t xml:space="preserve"> </w:t>
      </w:r>
      <w:r w:rsidRPr="00D97288">
        <w:rPr>
          <w:sz w:val="20"/>
          <w:szCs w:val="20"/>
        </w:rPr>
        <w:t>the sacrifice of the body of his Son, who could not find a more excellent way than</w:t>
      </w:r>
      <w:r>
        <w:rPr>
          <w:sz w:val="20"/>
          <w:szCs w:val="20"/>
        </w:rPr>
        <w:t xml:space="preserve"> </w:t>
      </w:r>
      <w:r w:rsidRPr="00D97288">
        <w:rPr>
          <w:sz w:val="20"/>
          <w:szCs w:val="20"/>
        </w:rPr>
        <w:t xml:space="preserve">that by which he might </w:t>
      </w:r>
      <w:proofErr w:type="spellStart"/>
      <w:r w:rsidRPr="00D97288">
        <w:rPr>
          <w:sz w:val="20"/>
          <w:szCs w:val="20"/>
        </w:rPr>
        <w:t>honour</w:t>
      </w:r>
      <w:proofErr w:type="spellEnd"/>
      <w:r w:rsidRPr="00D97288">
        <w:rPr>
          <w:sz w:val="20"/>
          <w:szCs w:val="20"/>
        </w:rPr>
        <w:t xml:space="preserve"> his Father." And afterwards: "Jesus Christ has</w:t>
      </w:r>
      <w:r>
        <w:rPr>
          <w:sz w:val="20"/>
          <w:szCs w:val="20"/>
        </w:rPr>
        <w:t xml:space="preserve"> </w:t>
      </w:r>
      <w:r w:rsidRPr="00D97288">
        <w:rPr>
          <w:sz w:val="20"/>
          <w:szCs w:val="20"/>
        </w:rPr>
        <w:t>enjoined us to take, when we are dying, his sacrificed body, to render more acceptable</w:t>
      </w:r>
      <w:r>
        <w:rPr>
          <w:sz w:val="20"/>
          <w:szCs w:val="20"/>
        </w:rPr>
        <w:t xml:space="preserve"> </w:t>
      </w:r>
      <w:r w:rsidRPr="00D97288">
        <w:rPr>
          <w:sz w:val="20"/>
          <w:szCs w:val="20"/>
        </w:rPr>
        <w:t>to God the sacrifice of our own, and to join himself with us at the hour</w:t>
      </w:r>
      <w:r>
        <w:rPr>
          <w:sz w:val="20"/>
          <w:szCs w:val="20"/>
        </w:rPr>
        <w:t xml:space="preserve"> </w:t>
      </w:r>
      <w:r w:rsidRPr="00D97288">
        <w:rPr>
          <w:sz w:val="20"/>
          <w:szCs w:val="20"/>
        </w:rPr>
        <w:t>of dissolution; to the end that he may strengthen us for the struggle, sanctifying,</w:t>
      </w:r>
      <w:r>
        <w:rPr>
          <w:sz w:val="20"/>
          <w:szCs w:val="20"/>
        </w:rPr>
        <w:t xml:space="preserve"> </w:t>
      </w:r>
      <w:r w:rsidRPr="00D97288">
        <w:rPr>
          <w:sz w:val="20"/>
          <w:szCs w:val="20"/>
        </w:rPr>
        <w:t>by his presence, the last sacrifice which we make to God of our life and our body"?</w:t>
      </w:r>
      <w:r>
        <w:rPr>
          <w:sz w:val="20"/>
          <w:szCs w:val="20"/>
        </w:rPr>
        <w:t xml:space="preserve"> </w:t>
      </w:r>
      <w:r w:rsidRPr="00D97288">
        <w:rPr>
          <w:sz w:val="20"/>
          <w:szCs w:val="20"/>
        </w:rPr>
        <w:t>Pretend to take no notice of all this, fathers, and persist in maintaining, as you</w:t>
      </w:r>
      <w:r>
        <w:rPr>
          <w:sz w:val="20"/>
          <w:szCs w:val="20"/>
        </w:rPr>
        <w:t xml:space="preserve"> </w:t>
      </w:r>
      <w:r w:rsidRPr="00D97288">
        <w:rPr>
          <w:sz w:val="20"/>
          <w:szCs w:val="20"/>
        </w:rPr>
        <w:t xml:space="preserve">do in page 39, that he refused to take the communion on his </w:t>
      </w:r>
      <w:proofErr w:type="gramStart"/>
      <w:r w:rsidRPr="00D97288">
        <w:rPr>
          <w:sz w:val="20"/>
          <w:szCs w:val="20"/>
        </w:rPr>
        <w:t>death-bed</w:t>
      </w:r>
      <w:proofErr w:type="gramEnd"/>
      <w:r w:rsidRPr="00D97288">
        <w:rPr>
          <w:sz w:val="20"/>
          <w:szCs w:val="20"/>
        </w:rPr>
        <w:t>, and that</w:t>
      </w:r>
      <w:r>
        <w:rPr>
          <w:sz w:val="20"/>
          <w:szCs w:val="20"/>
        </w:rPr>
        <w:t xml:space="preserve"> </w:t>
      </w:r>
      <w:r w:rsidRPr="00D97288">
        <w:rPr>
          <w:sz w:val="20"/>
          <w:szCs w:val="20"/>
        </w:rPr>
        <w:t>he did not believe in the sacrifice of the mass. Nothing can be too gross for</w:t>
      </w:r>
      <w:r>
        <w:rPr>
          <w:sz w:val="20"/>
          <w:szCs w:val="20"/>
        </w:rPr>
        <w:t xml:space="preserve"> </w:t>
      </w:r>
      <w:r w:rsidRPr="00D97288">
        <w:rPr>
          <w:sz w:val="20"/>
          <w:szCs w:val="20"/>
        </w:rPr>
        <w:t>calumniators by profession.</w:t>
      </w:r>
    </w:p>
    <w:p w14:paraId="2DF67632" w14:textId="7A685964" w:rsidR="000B0B09" w:rsidRPr="000B0B09" w:rsidRDefault="00D97288" w:rsidP="000B0B09">
      <w:pPr>
        <w:jc w:val="both"/>
        <w:rPr>
          <w:sz w:val="20"/>
          <w:szCs w:val="20"/>
        </w:rPr>
      </w:pPr>
      <w:r w:rsidRPr="00D97288">
        <w:rPr>
          <w:sz w:val="20"/>
          <w:szCs w:val="20"/>
        </w:rPr>
        <w:lastRenderedPageBreak/>
        <w:t>Your second proof furnishes an excellent illustration of this. To make a Calvinist</w:t>
      </w:r>
      <w:r>
        <w:rPr>
          <w:sz w:val="20"/>
          <w:szCs w:val="20"/>
        </w:rPr>
        <w:t xml:space="preserve"> </w:t>
      </w:r>
      <w:r w:rsidRPr="00D97288">
        <w:rPr>
          <w:sz w:val="20"/>
          <w:szCs w:val="20"/>
        </w:rPr>
        <w:t>of M. de St. Cyran, to whom you ascribe the book of Petrus Aurelius, you take</w:t>
      </w:r>
      <w:r>
        <w:rPr>
          <w:sz w:val="20"/>
          <w:szCs w:val="20"/>
        </w:rPr>
        <w:t xml:space="preserve"> </w:t>
      </w:r>
      <w:r w:rsidRPr="00D97288">
        <w:rPr>
          <w:sz w:val="20"/>
          <w:szCs w:val="20"/>
        </w:rPr>
        <w:t>advantage of a passage (page 80) in which Aurelius explains in what manner the</w:t>
      </w:r>
      <w:r>
        <w:rPr>
          <w:sz w:val="20"/>
          <w:szCs w:val="20"/>
        </w:rPr>
        <w:t xml:space="preserve"> </w:t>
      </w:r>
      <w:r w:rsidRPr="00D97288">
        <w:rPr>
          <w:sz w:val="20"/>
          <w:szCs w:val="20"/>
        </w:rPr>
        <w:t>Church acts towards priests, and even bishops, whom she wishes to degrade or</w:t>
      </w:r>
      <w:r>
        <w:rPr>
          <w:sz w:val="20"/>
          <w:szCs w:val="20"/>
        </w:rPr>
        <w:t xml:space="preserve"> </w:t>
      </w:r>
      <w:r w:rsidRPr="00D97288">
        <w:rPr>
          <w:sz w:val="20"/>
          <w:szCs w:val="20"/>
        </w:rPr>
        <w:t>depose. "The Church," he says, "being incapable of depriving them of the power</w:t>
      </w:r>
      <w:r>
        <w:rPr>
          <w:sz w:val="20"/>
          <w:szCs w:val="20"/>
        </w:rPr>
        <w:t xml:space="preserve"> </w:t>
      </w:r>
      <w:r w:rsidRPr="00D97288">
        <w:rPr>
          <w:sz w:val="20"/>
          <w:szCs w:val="20"/>
        </w:rPr>
        <w:t>of the order, the character of which is indelible, she does all that she can do: she</w:t>
      </w:r>
      <w:r>
        <w:rPr>
          <w:sz w:val="20"/>
          <w:szCs w:val="20"/>
        </w:rPr>
        <w:t xml:space="preserve"> </w:t>
      </w:r>
      <w:r w:rsidRPr="00D97288">
        <w:rPr>
          <w:sz w:val="20"/>
          <w:szCs w:val="20"/>
        </w:rPr>
        <w:t>banishes from her memory the character which she cannot banish from the souls</w:t>
      </w:r>
      <w:r>
        <w:rPr>
          <w:sz w:val="20"/>
          <w:szCs w:val="20"/>
        </w:rPr>
        <w:t xml:space="preserve"> </w:t>
      </w:r>
      <w:r w:rsidRPr="00D97288">
        <w:rPr>
          <w:sz w:val="20"/>
          <w:szCs w:val="20"/>
        </w:rPr>
        <w:t>of the individuals who have been once invested with it; she regards them in the</w:t>
      </w:r>
      <w:r>
        <w:rPr>
          <w:sz w:val="20"/>
          <w:szCs w:val="20"/>
        </w:rPr>
        <w:t xml:space="preserve"> </w:t>
      </w:r>
      <w:r w:rsidRPr="00D97288">
        <w:rPr>
          <w:sz w:val="20"/>
          <w:szCs w:val="20"/>
        </w:rPr>
        <w:t>same light as if they were not bishops or priests; so that, according to the ordinary</w:t>
      </w:r>
      <w:r>
        <w:rPr>
          <w:sz w:val="20"/>
          <w:szCs w:val="20"/>
        </w:rPr>
        <w:t xml:space="preserve"> </w:t>
      </w:r>
      <w:r w:rsidRPr="00D97288">
        <w:rPr>
          <w:sz w:val="20"/>
          <w:szCs w:val="20"/>
        </w:rPr>
        <w:t>language of the Church, it may be said they are no longer such, although they</w:t>
      </w:r>
      <w:r>
        <w:rPr>
          <w:sz w:val="20"/>
          <w:szCs w:val="20"/>
        </w:rPr>
        <w:t xml:space="preserve"> </w:t>
      </w:r>
      <w:r w:rsidRPr="00D97288">
        <w:rPr>
          <w:sz w:val="20"/>
          <w:szCs w:val="20"/>
        </w:rPr>
        <w:t>always remain such, in as far as the character is concerned</w:t>
      </w:r>
      <w:r>
        <w:rPr>
          <w:sz w:val="20"/>
          <w:szCs w:val="20"/>
        </w:rPr>
        <w:t xml:space="preserve"> </w:t>
      </w:r>
      <w:r w:rsidRPr="00D97288">
        <w:rPr>
          <w:sz w:val="20"/>
          <w:szCs w:val="20"/>
        </w:rPr>
        <w:t>—</w:t>
      </w:r>
      <w:r>
        <w:rPr>
          <w:sz w:val="20"/>
          <w:szCs w:val="20"/>
        </w:rPr>
        <w:t xml:space="preserve"> </w:t>
      </w:r>
      <w:proofErr w:type="spellStart"/>
      <w:r w:rsidRPr="00D97288">
        <w:rPr>
          <w:sz w:val="20"/>
          <w:szCs w:val="20"/>
        </w:rPr>
        <w:t>ob</w:t>
      </w:r>
      <w:proofErr w:type="spellEnd"/>
      <w:r w:rsidRPr="00D97288">
        <w:rPr>
          <w:sz w:val="20"/>
          <w:szCs w:val="20"/>
        </w:rPr>
        <w:t xml:space="preserve"> </w:t>
      </w:r>
      <w:proofErr w:type="spellStart"/>
      <w:r w:rsidRPr="00D97288">
        <w:rPr>
          <w:sz w:val="20"/>
          <w:szCs w:val="20"/>
        </w:rPr>
        <w:t>indelebilitatem</w:t>
      </w:r>
      <w:proofErr w:type="spellEnd"/>
      <w:r>
        <w:rPr>
          <w:sz w:val="20"/>
          <w:szCs w:val="20"/>
        </w:rPr>
        <w:t xml:space="preserve"> </w:t>
      </w:r>
      <w:proofErr w:type="spellStart"/>
      <w:r w:rsidRPr="00D97288">
        <w:rPr>
          <w:sz w:val="20"/>
          <w:szCs w:val="20"/>
        </w:rPr>
        <w:t>characterise</w:t>
      </w:r>
      <w:proofErr w:type="spellEnd"/>
      <w:r w:rsidRPr="00D97288">
        <w:rPr>
          <w:sz w:val="20"/>
          <w:szCs w:val="20"/>
        </w:rPr>
        <w:t xml:space="preserve"> You perceive, fathers, that this author, who has been approved by</w:t>
      </w:r>
      <w:r>
        <w:rPr>
          <w:sz w:val="20"/>
          <w:szCs w:val="20"/>
        </w:rPr>
        <w:t xml:space="preserve"> </w:t>
      </w:r>
      <w:r w:rsidRPr="00D97288">
        <w:rPr>
          <w:sz w:val="20"/>
          <w:szCs w:val="20"/>
        </w:rPr>
        <w:t>three general assemblies of the clergy of France, plainly declares that the character</w:t>
      </w:r>
      <w:r>
        <w:rPr>
          <w:sz w:val="20"/>
          <w:szCs w:val="20"/>
        </w:rPr>
        <w:t xml:space="preserve"> </w:t>
      </w:r>
      <w:r w:rsidRPr="00D97288">
        <w:rPr>
          <w:sz w:val="20"/>
          <w:szCs w:val="20"/>
        </w:rPr>
        <w:t>of the priesthood is indelible; and yet you make him say, on the contrary, in the</w:t>
      </w:r>
      <w:r>
        <w:rPr>
          <w:sz w:val="20"/>
          <w:szCs w:val="20"/>
        </w:rPr>
        <w:t xml:space="preserve"> </w:t>
      </w:r>
      <w:r w:rsidRPr="00D97288">
        <w:rPr>
          <w:sz w:val="20"/>
          <w:szCs w:val="20"/>
        </w:rPr>
        <w:t>very same passage, that "the character of the priesthood is not indelible." This is</w:t>
      </w:r>
      <w:r>
        <w:rPr>
          <w:sz w:val="20"/>
          <w:szCs w:val="20"/>
        </w:rPr>
        <w:t xml:space="preserve"> </w:t>
      </w:r>
      <w:r w:rsidRPr="00D97288">
        <w:rPr>
          <w:sz w:val="20"/>
          <w:szCs w:val="20"/>
        </w:rPr>
        <w:t xml:space="preserve">what I would call a notorious </w:t>
      </w:r>
      <w:proofErr w:type="gramStart"/>
      <w:r w:rsidRPr="00D97288">
        <w:rPr>
          <w:sz w:val="20"/>
          <w:szCs w:val="20"/>
        </w:rPr>
        <w:t>slander;</w:t>
      </w:r>
      <w:proofErr w:type="gramEnd"/>
      <w:r w:rsidRPr="00D97288">
        <w:rPr>
          <w:sz w:val="20"/>
          <w:szCs w:val="20"/>
        </w:rPr>
        <w:t xml:space="preserve"> in other words, according to your nomenclature,</w:t>
      </w:r>
      <w:r>
        <w:rPr>
          <w:sz w:val="20"/>
          <w:szCs w:val="20"/>
        </w:rPr>
        <w:t xml:space="preserve"> </w:t>
      </w:r>
      <w:r w:rsidRPr="00D97288">
        <w:rPr>
          <w:sz w:val="20"/>
          <w:szCs w:val="20"/>
        </w:rPr>
        <w:t>a small venial sin. And the reason is, this book has done you some harm</w:t>
      </w:r>
      <w:r w:rsidR="000B0B09">
        <w:rPr>
          <w:sz w:val="20"/>
          <w:szCs w:val="20"/>
        </w:rPr>
        <w:t xml:space="preserve"> </w:t>
      </w:r>
      <w:r w:rsidR="000B0B09" w:rsidRPr="000B0B09">
        <w:rPr>
          <w:sz w:val="20"/>
          <w:szCs w:val="20"/>
        </w:rPr>
        <w:t>by refuting the heresies of your brethren in England touching the Episcopal</w:t>
      </w:r>
      <w:r w:rsidR="000B0B09">
        <w:rPr>
          <w:sz w:val="20"/>
          <w:szCs w:val="20"/>
        </w:rPr>
        <w:t xml:space="preserve"> </w:t>
      </w:r>
      <w:r w:rsidR="000B0B09" w:rsidRPr="000B0B09">
        <w:rPr>
          <w:sz w:val="20"/>
          <w:szCs w:val="20"/>
        </w:rPr>
        <w:t>authority. But the folly of the charge is equally remarkable; for, after having</w:t>
      </w:r>
      <w:r w:rsidR="000B0B09">
        <w:rPr>
          <w:sz w:val="20"/>
          <w:szCs w:val="20"/>
        </w:rPr>
        <w:t xml:space="preserve"> </w:t>
      </w:r>
      <w:r w:rsidR="000B0B09" w:rsidRPr="000B0B09">
        <w:rPr>
          <w:sz w:val="20"/>
          <w:szCs w:val="20"/>
        </w:rPr>
        <w:t>taken it for granted, without any foundation, that M. de St. Cyran holds the</w:t>
      </w:r>
      <w:r w:rsidR="000B0B09">
        <w:rPr>
          <w:sz w:val="20"/>
          <w:szCs w:val="20"/>
        </w:rPr>
        <w:t xml:space="preserve"> </w:t>
      </w:r>
      <w:r w:rsidR="000B0B09" w:rsidRPr="000B0B09">
        <w:rPr>
          <w:sz w:val="20"/>
          <w:szCs w:val="20"/>
        </w:rPr>
        <w:t>priestly character to be not indelible, you conclude from this that he does not</w:t>
      </w:r>
      <w:r w:rsidR="000B0B09">
        <w:rPr>
          <w:sz w:val="20"/>
          <w:szCs w:val="20"/>
        </w:rPr>
        <w:t xml:space="preserve"> </w:t>
      </w:r>
      <w:r w:rsidR="000B0B09" w:rsidRPr="000B0B09">
        <w:rPr>
          <w:sz w:val="20"/>
          <w:szCs w:val="20"/>
        </w:rPr>
        <w:t>believe in the real presence of Jesus Christ in the eucharist.</w:t>
      </w:r>
    </w:p>
    <w:p w14:paraId="5E3762DB" w14:textId="70E951CA" w:rsidR="000B0B09" w:rsidRPr="000B0B09" w:rsidRDefault="000B0B09" w:rsidP="000B0B09">
      <w:pPr>
        <w:jc w:val="both"/>
        <w:rPr>
          <w:sz w:val="20"/>
          <w:szCs w:val="20"/>
        </w:rPr>
      </w:pPr>
      <w:r w:rsidRPr="000B0B09">
        <w:rPr>
          <w:sz w:val="20"/>
          <w:szCs w:val="20"/>
        </w:rPr>
        <w:t>Do not expect me to answer this, fathers. If you have got no common sense, I</w:t>
      </w:r>
      <w:r>
        <w:rPr>
          <w:sz w:val="20"/>
          <w:szCs w:val="20"/>
        </w:rPr>
        <w:t xml:space="preserve"> </w:t>
      </w:r>
      <w:r w:rsidRPr="000B0B09">
        <w:rPr>
          <w:sz w:val="20"/>
          <w:szCs w:val="20"/>
        </w:rPr>
        <w:t>am not able to furnish you with it. All who possess any share of it will enjoy a</w:t>
      </w:r>
      <w:r>
        <w:rPr>
          <w:sz w:val="20"/>
          <w:szCs w:val="20"/>
        </w:rPr>
        <w:t xml:space="preserve"> </w:t>
      </w:r>
      <w:r w:rsidRPr="000B0B09">
        <w:rPr>
          <w:sz w:val="20"/>
          <w:szCs w:val="20"/>
        </w:rPr>
        <w:t>hearty laugh at your expense. Nor will they treat with greater respect your third</w:t>
      </w:r>
      <w:r>
        <w:rPr>
          <w:sz w:val="20"/>
          <w:szCs w:val="20"/>
        </w:rPr>
        <w:t xml:space="preserve"> </w:t>
      </w:r>
      <w:r w:rsidRPr="000B0B09">
        <w:rPr>
          <w:sz w:val="20"/>
          <w:szCs w:val="20"/>
        </w:rPr>
        <w:t>proof, which rests upon the following words, taken from the Book of Frequent</w:t>
      </w:r>
      <w:r>
        <w:rPr>
          <w:sz w:val="20"/>
          <w:szCs w:val="20"/>
        </w:rPr>
        <w:t xml:space="preserve"> </w:t>
      </w:r>
      <w:r w:rsidRPr="000B0B09">
        <w:rPr>
          <w:sz w:val="20"/>
          <w:szCs w:val="20"/>
        </w:rPr>
        <w:t xml:space="preserve">Communion: "In the eucharist God vouchsafes us the same </w:t>
      </w:r>
      <w:r w:rsidRPr="000B0B09">
        <w:rPr>
          <w:sz w:val="20"/>
          <w:szCs w:val="20"/>
        </w:rPr>
        <w:t>food’ that</w:t>
      </w:r>
      <w:r w:rsidRPr="000B0B09">
        <w:rPr>
          <w:sz w:val="20"/>
          <w:szCs w:val="20"/>
        </w:rPr>
        <w:t xml:space="preserve"> He bestows on</w:t>
      </w:r>
      <w:r>
        <w:rPr>
          <w:sz w:val="20"/>
          <w:szCs w:val="20"/>
        </w:rPr>
        <w:t xml:space="preserve"> </w:t>
      </w:r>
      <w:r w:rsidRPr="000B0B09">
        <w:rPr>
          <w:sz w:val="20"/>
          <w:szCs w:val="20"/>
        </w:rPr>
        <w:t>the saints in heaven, with this difference only, that here He withholds from us its</w:t>
      </w:r>
      <w:r>
        <w:rPr>
          <w:sz w:val="20"/>
          <w:szCs w:val="20"/>
        </w:rPr>
        <w:t xml:space="preserve"> </w:t>
      </w:r>
      <w:r w:rsidRPr="000B0B09">
        <w:rPr>
          <w:sz w:val="20"/>
          <w:szCs w:val="20"/>
        </w:rPr>
        <w:t>sensible sight and taste, reserving both of these for the heavenly world." These</w:t>
      </w:r>
      <w:r>
        <w:rPr>
          <w:sz w:val="20"/>
          <w:szCs w:val="20"/>
        </w:rPr>
        <w:t xml:space="preserve"> </w:t>
      </w:r>
      <w:r w:rsidRPr="000B0B09">
        <w:rPr>
          <w:sz w:val="20"/>
          <w:szCs w:val="20"/>
        </w:rPr>
        <w:t>words express the sense of the Church so distinctly that I am constantly forgetting</w:t>
      </w:r>
      <w:r>
        <w:rPr>
          <w:sz w:val="20"/>
          <w:szCs w:val="20"/>
        </w:rPr>
        <w:t xml:space="preserve"> </w:t>
      </w:r>
      <w:r w:rsidRPr="000B0B09">
        <w:rPr>
          <w:sz w:val="20"/>
          <w:szCs w:val="20"/>
        </w:rPr>
        <w:t>what reason you have for picking a quarrel with them, in order to turn them to a</w:t>
      </w:r>
      <w:r>
        <w:rPr>
          <w:sz w:val="20"/>
          <w:szCs w:val="20"/>
        </w:rPr>
        <w:t xml:space="preserve"> </w:t>
      </w:r>
      <w:r w:rsidRPr="000B0B09">
        <w:rPr>
          <w:sz w:val="20"/>
          <w:szCs w:val="20"/>
        </w:rPr>
        <w:t>bad use; for I can see nothing more in them than what the Council of Trent</w:t>
      </w:r>
      <w:r>
        <w:rPr>
          <w:sz w:val="20"/>
          <w:szCs w:val="20"/>
        </w:rPr>
        <w:t xml:space="preserve"> </w:t>
      </w:r>
      <w:r w:rsidRPr="000B0B09">
        <w:rPr>
          <w:sz w:val="20"/>
          <w:szCs w:val="20"/>
        </w:rPr>
        <w:t>teaches (sess. xiii, c. 8), namely, that there is no difference between Jesus Christ in</w:t>
      </w:r>
      <w:r>
        <w:rPr>
          <w:sz w:val="20"/>
          <w:szCs w:val="20"/>
        </w:rPr>
        <w:t xml:space="preserve"> </w:t>
      </w:r>
      <w:r w:rsidRPr="000B0B09">
        <w:rPr>
          <w:sz w:val="20"/>
          <w:szCs w:val="20"/>
        </w:rPr>
        <w:t>the eucharist and Jesus Christ in heaven, except that here he is veiled, and there</w:t>
      </w:r>
      <w:r>
        <w:rPr>
          <w:sz w:val="20"/>
          <w:szCs w:val="20"/>
        </w:rPr>
        <w:t xml:space="preserve"> </w:t>
      </w:r>
      <w:r w:rsidRPr="000B0B09">
        <w:rPr>
          <w:sz w:val="20"/>
          <w:szCs w:val="20"/>
        </w:rPr>
        <w:t>he is not. M. Arnauld does not say that there is no difference in the manner of</w:t>
      </w:r>
      <w:r>
        <w:rPr>
          <w:sz w:val="20"/>
          <w:szCs w:val="20"/>
        </w:rPr>
        <w:t xml:space="preserve"> </w:t>
      </w:r>
      <w:r w:rsidRPr="000B0B09">
        <w:rPr>
          <w:sz w:val="20"/>
          <w:szCs w:val="20"/>
        </w:rPr>
        <w:t>receiving Jesus Christ, but only that there is no difference in Jesus Christ who is</w:t>
      </w:r>
      <w:r>
        <w:rPr>
          <w:sz w:val="20"/>
          <w:szCs w:val="20"/>
        </w:rPr>
        <w:t xml:space="preserve"> </w:t>
      </w:r>
      <w:r w:rsidRPr="000B0B09">
        <w:rPr>
          <w:sz w:val="20"/>
          <w:szCs w:val="20"/>
        </w:rPr>
        <w:t>received. And yet you would, in the face of all reason, interpret his language in</w:t>
      </w:r>
      <w:r>
        <w:rPr>
          <w:sz w:val="20"/>
          <w:szCs w:val="20"/>
        </w:rPr>
        <w:t xml:space="preserve"> </w:t>
      </w:r>
      <w:r w:rsidRPr="000B0B09">
        <w:rPr>
          <w:sz w:val="20"/>
          <w:szCs w:val="20"/>
        </w:rPr>
        <w:t>this passage to mean that Jesus Christ is no more eaten with the mouth in this</w:t>
      </w:r>
      <w:r>
        <w:rPr>
          <w:sz w:val="20"/>
          <w:szCs w:val="20"/>
        </w:rPr>
        <w:t xml:space="preserve"> </w:t>
      </w:r>
      <w:r w:rsidRPr="000B0B09">
        <w:rPr>
          <w:sz w:val="20"/>
          <w:szCs w:val="20"/>
        </w:rPr>
        <w:t>world than he is in heaven; upon which you ground the charge of heresy against</w:t>
      </w:r>
      <w:r>
        <w:rPr>
          <w:sz w:val="20"/>
          <w:szCs w:val="20"/>
        </w:rPr>
        <w:t xml:space="preserve"> </w:t>
      </w:r>
      <w:r w:rsidRPr="000B0B09">
        <w:rPr>
          <w:sz w:val="20"/>
          <w:szCs w:val="20"/>
        </w:rPr>
        <w:t>him.</w:t>
      </w:r>
    </w:p>
    <w:p w14:paraId="0B0BC332" w14:textId="00406415" w:rsidR="000B0B09" w:rsidRPr="000B0B09" w:rsidRDefault="000B0B09" w:rsidP="000B0B09">
      <w:pPr>
        <w:jc w:val="both"/>
        <w:rPr>
          <w:sz w:val="20"/>
          <w:szCs w:val="20"/>
        </w:rPr>
      </w:pPr>
      <w:r w:rsidRPr="000B0B09">
        <w:rPr>
          <w:sz w:val="20"/>
          <w:szCs w:val="20"/>
        </w:rPr>
        <w:t>You really make me sorry for you, fathers. Must we explain this further to you?</w:t>
      </w:r>
      <w:r>
        <w:rPr>
          <w:sz w:val="20"/>
          <w:szCs w:val="20"/>
        </w:rPr>
        <w:t xml:space="preserve"> </w:t>
      </w:r>
      <w:r w:rsidRPr="000B0B09">
        <w:rPr>
          <w:sz w:val="20"/>
          <w:szCs w:val="20"/>
        </w:rPr>
        <w:t>Why do you confound that divine nourishment with the manner of receiving it?</w:t>
      </w:r>
      <w:r>
        <w:rPr>
          <w:sz w:val="20"/>
          <w:szCs w:val="20"/>
        </w:rPr>
        <w:t xml:space="preserve"> </w:t>
      </w:r>
      <w:r w:rsidRPr="000B0B09">
        <w:rPr>
          <w:sz w:val="20"/>
          <w:szCs w:val="20"/>
        </w:rPr>
        <w:t>There is but one point of difference, as I have just observed, betwixt that nourishment</w:t>
      </w:r>
      <w:r>
        <w:rPr>
          <w:sz w:val="20"/>
          <w:szCs w:val="20"/>
        </w:rPr>
        <w:t xml:space="preserve"> </w:t>
      </w:r>
      <w:r w:rsidRPr="000B0B09">
        <w:rPr>
          <w:sz w:val="20"/>
          <w:szCs w:val="20"/>
        </w:rPr>
        <w:t>upon earth and in heaven, which is that here it is hidden under veils which</w:t>
      </w:r>
      <w:r>
        <w:rPr>
          <w:sz w:val="20"/>
          <w:szCs w:val="20"/>
        </w:rPr>
        <w:t xml:space="preserve"> </w:t>
      </w:r>
      <w:r w:rsidRPr="000B0B09">
        <w:rPr>
          <w:sz w:val="20"/>
          <w:szCs w:val="20"/>
        </w:rPr>
        <w:t>deprive us of its sensible sight and taste; but there are various points of dissimilarity</w:t>
      </w:r>
      <w:r>
        <w:rPr>
          <w:sz w:val="20"/>
          <w:szCs w:val="20"/>
        </w:rPr>
        <w:t xml:space="preserve"> </w:t>
      </w:r>
      <w:r w:rsidRPr="000B0B09">
        <w:rPr>
          <w:sz w:val="20"/>
          <w:szCs w:val="20"/>
        </w:rPr>
        <w:t>in the manner of receiving it here and there, the principal of which is, as M.</w:t>
      </w:r>
      <w:r>
        <w:rPr>
          <w:sz w:val="20"/>
          <w:szCs w:val="20"/>
        </w:rPr>
        <w:t xml:space="preserve"> </w:t>
      </w:r>
      <w:r w:rsidRPr="000B0B09">
        <w:rPr>
          <w:sz w:val="20"/>
          <w:szCs w:val="20"/>
        </w:rPr>
        <w:t xml:space="preserve">Arnauld expresses it (p. 3, </w:t>
      </w:r>
      <w:proofErr w:type="spellStart"/>
      <w:r w:rsidRPr="000B0B09">
        <w:rPr>
          <w:sz w:val="20"/>
          <w:szCs w:val="20"/>
        </w:rPr>
        <w:t>ch.</w:t>
      </w:r>
      <w:proofErr w:type="spellEnd"/>
      <w:r w:rsidRPr="000B0B09">
        <w:rPr>
          <w:sz w:val="20"/>
          <w:szCs w:val="20"/>
        </w:rPr>
        <w:t xml:space="preserve"> 16), "that here it enters into the mouth and the</w:t>
      </w:r>
      <w:r>
        <w:rPr>
          <w:sz w:val="20"/>
          <w:szCs w:val="20"/>
        </w:rPr>
        <w:t xml:space="preserve"> </w:t>
      </w:r>
      <w:r w:rsidRPr="000B0B09">
        <w:rPr>
          <w:sz w:val="20"/>
          <w:szCs w:val="20"/>
        </w:rPr>
        <w:t>breast both of the good and of the wicked," which is not the case in heaven.</w:t>
      </w:r>
      <w:r>
        <w:rPr>
          <w:sz w:val="20"/>
          <w:szCs w:val="20"/>
        </w:rPr>
        <w:t xml:space="preserve"> </w:t>
      </w:r>
      <w:r w:rsidRPr="000B0B09">
        <w:rPr>
          <w:sz w:val="20"/>
          <w:szCs w:val="20"/>
        </w:rPr>
        <w:t>And, if you require to be told the reason of this diversity, I may inform you,</w:t>
      </w:r>
      <w:r>
        <w:rPr>
          <w:sz w:val="20"/>
          <w:szCs w:val="20"/>
        </w:rPr>
        <w:t xml:space="preserve"> </w:t>
      </w:r>
      <w:r w:rsidRPr="000B0B09">
        <w:rPr>
          <w:sz w:val="20"/>
          <w:szCs w:val="20"/>
        </w:rPr>
        <w:t>fathers, that the cause of God's ordaining these different modes of receiving the</w:t>
      </w:r>
      <w:r>
        <w:rPr>
          <w:sz w:val="20"/>
          <w:szCs w:val="20"/>
        </w:rPr>
        <w:t xml:space="preserve"> </w:t>
      </w:r>
      <w:r w:rsidRPr="000B0B09">
        <w:rPr>
          <w:sz w:val="20"/>
          <w:szCs w:val="20"/>
        </w:rPr>
        <w:t>same food is the difference that exists betwixt the state of Christians in this life</w:t>
      </w:r>
      <w:r>
        <w:rPr>
          <w:sz w:val="20"/>
          <w:szCs w:val="20"/>
        </w:rPr>
        <w:t xml:space="preserve"> </w:t>
      </w:r>
      <w:r w:rsidRPr="000B0B09">
        <w:rPr>
          <w:sz w:val="20"/>
          <w:szCs w:val="20"/>
        </w:rPr>
        <w:t>and that of the blessed in heaven. The state of the Christian, as Cardinal Perron</w:t>
      </w:r>
      <w:r>
        <w:rPr>
          <w:sz w:val="20"/>
          <w:szCs w:val="20"/>
        </w:rPr>
        <w:t xml:space="preserve"> </w:t>
      </w:r>
      <w:r w:rsidRPr="000B0B09">
        <w:rPr>
          <w:sz w:val="20"/>
          <w:szCs w:val="20"/>
        </w:rPr>
        <w:t>observes after the fathers, holds a middle place between the state of the blessed</w:t>
      </w:r>
      <w:r>
        <w:rPr>
          <w:sz w:val="20"/>
          <w:szCs w:val="20"/>
        </w:rPr>
        <w:t xml:space="preserve"> </w:t>
      </w:r>
      <w:r w:rsidRPr="000B0B09">
        <w:rPr>
          <w:sz w:val="20"/>
          <w:szCs w:val="20"/>
        </w:rPr>
        <w:t>and the state of the Jews. The spirits in bliss possess Jesus Christ really, without</w:t>
      </w:r>
      <w:r>
        <w:rPr>
          <w:sz w:val="20"/>
          <w:szCs w:val="20"/>
        </w:rPr>
        <w:t xml:space="preserve"> </w:t>
      </w:r>
      <w:r w:rsidRPr="000B0B09">
        <w:rPr>
          <w:sz w:val="20"/>
          <w:szCs w:val="20"/>
        </w:rPr>
        <w:t>veil or figure. The Jews possessed Jesus Christ only in figures and veils, such as</w:t>
      </w:r>
      <w:r>
        <w:rPr>
          <w:sz w:val="20"/>
          <w:szCs w:val="20"/>
        </w:rPr>
        <w:t xml:space="preserve"> </w:t>
      </w:r>
      <w:r w:rsidRPr="000B0B09">
        <w:rPr>
          <w:sz w:val="20"/>
          <w:szCs w:val="20"/>
        </w:rPr>
        <w:t>the manna and the paschal lamb. And Christians possess Jesus Christ in the</w:t>
      </w:r>
      <w:r>
        <w:rPr>
          <w:sz w:val="20"/>
          <w:szCs w:val="20"/>
        </w:rPr>
        <w:t xml:space="preserve"> </w:t>
      </w:r>
      <w:r w:rsidRPr="000B0B09">
        <w:rPr>
          <w:sz w:val="20"/>
          <w:szCs w:val="20"/>
        </w:rPr>
        <w:t>eucharist really and truly, although still concealed under veils. "God," says St.</w:t>
      </w:r>
      <w:r>
        <w:rPr>
          <w:sz w:val="20"/>
          <w:szCs w:val="20"/>
        </w:rPr>
        <w:t xml:space="preserve"> </w:t>
      </w:r>
      <w:proofErr w:type="spellStart"/>
      <w:r w:rsidRPr="000B0B09">
        <w:rPr>
          <w:sz w:val="20"/>
          <w:szCs w:val="20"/>
        </w:rPr>
        <w:t>Eucher</w:t>
      </w:r>
      <w:proofErr w:type="spellEnd"/>
      <w:r w:rsidRPr="000B0B09">
        <w:rPr>
          <w:sz w:val="20"/>
          <w:szCs w:val="20"/>
        </w:rPr>
        <w:t>, "has made three tabernacles: the synagogue, which had the shadows</w:t>
      </w:r>
      <w:r>
        <w:rPr>
          <w:sz w:val="20"/>
          <w:szCs w:val="20"/>
        </w:rPr>
        <w:t xml:space="preserve"> </w:t>
      </w:r>
      <w:r w:rsidRPr="000B0B09">
        <w:rPr>
          <w:sz w:val="20"/>
          <w:szCs w:val="20"/>
        </w:rPr>
        <w:t>only, without the truth; the Church, which has the truth and shadows together;</w:t>
      </w:r>
      <w:r>
        <w:rPr>
          <w:sz w:val="20"/>
          <w:szCs w:val="20"/>
        </w:rPr>
        <w:t xml:space="preserve"> </w:t>
      </w:r>
      <w:r w:rsidRPr="000B0B09">
        <w:rPr>
          <w:sz w:val="20"/>
          <w:szCs w:val="20"/>
        </w:rPr>
        <w:t>and heaven, where there is no shadow, but the truth alone." It would be a departure</w:t>
      </w:r>
      <w:r>
        <w:rPr>
          <w:sz w:val="20"/>
          <w:szCs w:val="20"/>
        </w:rPr>
        <w:t xml:space="preserve"> </w:t>
      </w:r>
      <w:r w:rsidRPr="000B0B09">
        <w:rPr>
          <w:sz w:val="20"/>
          <w:szCs w:val="20"/>
        </w:rPr>
        <w:t>from our present state, which is the state of faith, opposed by St. Paul</w:t>
      </w:r>
      <w:r>
        <w:rPr>
          <w:sz w:val="20"/>
          <w:szCs w:val="20"/>
        </w:rPr>
        <w:t xml:space="preserve"> </w:t>
      </w:r>
      <w:r w:rsidRPr="000B0B09">
        <w:rPr>
          <w:sz w:val="20"/>
          <w:szCs w:val="20"/>
        </w:rPr>
        <w:t>alike to the law and to open vision, did we possess the figures only, without Jesus</w:t>
      </w:r>
      <w:r>
        <w:rPr>
          <w:sz w:val="20"/>
          <w:szCs w:val="20"/>
        </w:rPr>
        <w:t xml:space="preserve"> </w:t>
      </w:r>
      <w:r w:rsidRPr="000B0B09">
        <w:rPr>
          <w:sz w:val="20"/>
          <w:szCs w:val="20"/>
        </w:rPr>
        <w:t>Christ; for it is the property of the law to have the mere figure, and not the substance</w:t>
      </w:r>
      <w:r>
        <w:rPr>
          <w:sz w:val="20"/>
          <w:szCs w:val="20"/>
        </w:rPr>
        <w:t xml:space="preserve"> </w:t>
      </w:r>
      <w:r w:rsidRPr="000B0B09">
        <w:rPr>
          <w:sz w:val="20"/>
          <w:szCs w:val="20"/>
        </w:rPr>
        <w:t>of things. And it would be equally a departure from our present state if we</w:t>
      </w:r>
      <w:r>
        <w:rPr>
          <w:sz w:val="20"/>
          <w:szCs w:val="20"/>
        </w:rPr>
        <w:t xml:space="preserve"> </w:t>
      </w:r>
      <w:r w:rsidRPr="000B0B09">
        <w:rPr>
          <w:sz w:val="20"/>
          <w:szCs w:val="20"/>
        </w:rPr>
        <w:t>possessed him visibly; because faith, according to the same apostle, deals not</w:t>
      </w:r>
      <w:r>
        <w:rPr>
          <w:sz w:val="20"/>
          <w:szCs w:val="20"/>
        </w:rPr>
        <w:t xml:space="preserve"> </w:t>
      </w:r>
      <w:r w:rsidRPr="000B0B09">
        <w:rPr>
          <w:sz w:val="20"/>
          <w:szCs w:val="20"/>
        </w:rPr>
        <w:t xml:space="preserve">with things that are seen. And </w:t>
      </w:r>
      <w:proofErr w:type="gramStart"/>
      <w:r w:rsidRPr="000B0B09">
        <w:rPr>
          <w:sz w:val="20"/>
          <w:szCs w:val="20"/>
        </w:rPr>
        <w:t>thus</w:t>
      </w:r>
      <w:proofErr w:type="gramEnd"/>
      <w:r w:rsidRPr="000B0B09">
        <w:rPr>
          <w:sz w:val="20"/>
          <w:szCs w:val="20"/>
        </w:rPr>
        <w:t xml:space="preserve"> the eucharist, from its including Jesus Christ</w:t>
      </w:r>
      <w:r>
        <w:rPr>
          <w:sz w:val="20"/>
          <w:szCs w:val="20"/>
        </w:rPr>
        <w:t xml:space="preserve"> </w:t>
      </w:r>
      <w:r w:rsidRPr="000B0B09">
        <w:rPr>
          <w:sz w:val="20"/>
          <w:szCs w:val="20"/>
        </w:rPr>
        <w:t>truly, though under a veil, is in perfect accordance with our state of faith. It</w:t>
      </w:r>
      <w:r>
        <w:rPr>
          <w:sz w:val="20"/>
          <w:szCs w:val="20"/>
        </w:rPr>
        <w:t xml:space="preserve"> </w:t>
      </w:r>
      <w:r w:rsidRPr="000B0B09">
        <w:rPr>
          <w:sz w:val="20"/>
          <w:szCs w:val="20"/>
        </w:rPr>
        <w:t>follows that this state would be destroyed, if, as the heretics maintain, Jesus</w:t>
      </w:r>
      <w:r>
        <w:rPr>
          <w:sz w:val="20"/>
          <w:szCs w:val="20"/>
        </w:rPr>
        <w:t xml:space="preserve"> </w:t>
      </w:r>
      <w:r w:rsidRPr="000B0B09">
        <w:rPr>
          <w:sz w:val="20"/>
          <w:szCs w:val="20"/>
        </w:rPr>
        <w:t>Christ were not really under the species of bread and wine; and it would be equally</w:t>
      </w:r>
      <w:r>
        <w:rPr>
          <w:sz w:val="20"/>
          <w:szCs w:val="20"/>
        </w:rPr>
        <w:t xml:space="preserve"> </w:t>
      </w:r>
      <w:r w:rsidRPr="000B0B09">
        <w:rPr>
          <w:sz w:val="20"/>
          <w:szCs w:val="20"/>
        </w:rPr>
        <w:t>destroyed if we received him openly, as they do in heaven: since, on these suppositions,</w:t>
      </w:r>
      <w:r>
        <w:rPr>
          <w:sz w:val="20"/>
          <w:szCs w:val="20"/>
        </w:rPr>
        <w:t xml:space="preserve"> </w:t>
      </w:r>
      <w:r w:rsidRPr="000B0B09">
        <w:rPr>
          <w:sz w:val="20"/>
          <w:szCs w:val="20"/>
        </w:rPr>
        <w:t xml:space="preserve">our state would be confounded, either with the state </w:t>
      </w:r>
      <w:proofErr w:type="spellStart"/>
      <w:r w:rsidRPr="000B0B09">
        <w:rPr>
          <w:sz w:val="20"/>
          <w:szCs w:val="20"/>
        </w:rPr>
        <w:t>ofJudaism</w:t>
      </w:r>
      <w:proofErr w:type="spellEnd"/>
      <w:r w:rsidRPr="000B0B09">
        <w:rPr>
          <w:sz w:val="20"/>
          <w:szCs w:val="20"/>
        </w:rPr>
        <w:t xml:space="preserve"> or with</w:t>
      </w:r>
      <w:r>
        <w:rPr>
          <w:sz w:val="20"/>
          <w:szCs w:val="20"/>
        </w:rPr>
        <w:t xml:space="preserve"> </w:t>
      </w:r>
      <w:r w:rsidRPr="000B0B09">
        <w:rPr>
          <w:sz w:val="20"/>
          <w:szCs w:val="20"/>
        </w:rPr>
        <w:t>that of glory.</w:t>
      </w:r>
    </w:p>
    <w:p w14:paraId="6AD4DDE7" w14:textId="532C56F9" w:rsidR="000B0B09" w:rsidRPr="000B0B09" w:rsidRDefault="000B0B09" w:rsidP="000B0B09">
      <w:pPr>
        <w:jc w:val="both"/>
        <w:rPr>
          <w:sz w:val="20"/>
          <w:szCs w:val="20"/>
        </w:rPr>
      </w:pPr>
      <w:r w:rsidRPr="000B0B09">
        <w:rPr>
          <w:sz w:val="20"/>
          <w:szCs w:val="20"/>
        </w:rPr>
        <w:t xml:space="preserve">Such, </w:t>
      </w:r>
      <w:proofErr w:type="gramStart"/>
      <w:r w:rsidRPr="000B0B09">
        <w:rPr>
          <w:sz w:val="20"/>
          <w:szCs w:val="20"/>
        </w:rPr>
        <w:t>fathers,</w:t>
      </w:r>
      <w:proofErr w:type="gramEnd"/>
      <w:r w:rsidRPr="000B0B09">
        <w:rPr>
          <w:sz w:val="20"/>
          <w:szCs w:val="20"/>
        </w:rPr>
        <w:t xml:space="preserve"> is the mysterious and divine reason of this most divine mystery.</w:t>
      </w:r>
      <w:r>
        <w:rPr>
          <w:sz w:val="20"/>
          <w:szCs w:val="20"/>
        </w:rPr>
        <w:t xml:space="preserve"> </w:t>
      </w:r>
      <w:r w:rsidRPr="000B0B09">
        <w:rPr>
          <w:sz w:val="20"/>
          <w:szCs w:val="20"/>
        </w:rPr>
        <w:t>This it is that fills us with abhorrence at the Calvinists, who would reduce us to</w:t>
      </w:r>
      <w:r>
        <w:rPr>
          <w:sz w:val="20"/>
          <w:szCs w:val="20"/>
        </w:rPr>
        <w:t xml:space="preserve"> </w:t>
      </w:r>
      <w:r w:rsidRPr="000B0B09">
        <w:rPr>
          <w:sz w:val="20"/>
          <w:szCs w:val="20"/>
        </w:rPr>
        <w:t>the condition of the Jews; and this it is that makes us aspire to the glory of the</w:t>
      </w:r>
      <w:r>
        <w:rPr>
          <w:sz w:val="20"/>
          <w:szCs w:val="20"/>
        </w:rPr>
        <w:t xml:space="preserve"> </w:t>
      </w:r>
      <w:r w:rsidRPr="000B0B09">
        <w:rPr>
          <w:sz w:val="20"/>
          <w:szCs w:val="20"/>
        </w:rPr>
        <w:t xml:space="preserve">beatified, where we shall be introduced to the full and eternal enjoyment </w:t>
      </w:r>
      <w:r w:rsidRPr="000B0B09">
        <w:rPr>
          <w:sz w:val="20"/>
          <w:szCs w:val="20"/>
        </w:rPr>
        <w:t>of Jesus</w:t>
      </w:r>
      <w:r>
        <w:rPr>
          <w:sz w:val="20"/>
          <w:szCs w:val="20"/>
        </w:rPr>
        <w:t xml:space="preserve"> </w:t>
      </w:r>
      <w:r w:rsidRPr="000B0B09">
        <w:rPr>
          <w:sz w:val="20"/>
          <w:szCs w:val="20"/>
        </w:rPr>
        <w:t>Christ. From hence you must see that there are several points of difference between</w:t>
      </w:r>
      <w:r>
        <w:rPr>
          <w:sz w:val="20"/>
          <w:szCs w:val="20"/>
        </w:rPr>
        <w:t xml:space="preserve"> </w:t>
      </w:r>
      <w:r w:rsidRPr="000B0B09">
        <w:rPr>
          <w:sz w:val="20"/>
          <w:szCs w:val="20"/>
        </w:rPr>
        <w:t xml:space="preserve">the </w:t>
      </w:r>
      <w:proofErr w:type="gramStart"/>
      <w:r w:rsidRPr="000B0B09">
        <w:rPr>
          <w:sz w:val="20"/>
          <w:szCs w:val="20"/>
        </w:rPr>
        <w:t>manner in which</w:t>
      </w:r>
      <w:proofErr w:type="gramEnd"/>
      <w:r w:rsidRPr="000B0B09">
        <w:rPr>
          <w:sz w:val="20"/>
          <w:szCs w:val="20"/>
        </w:rPr>
        <w:t xml:space="preserve"> he communicates himself to Christians and to the</w:t>
      </w:r>
      <w:r>
        <w:rPr>
          <w:sz w:val="20"/>
          <w:szCs w:val="20"/>
        </w:rPr>
        <w:t xml:space="preserve"> </w:t>
      </w:r>
      <w:r w:rsidRPr="000B0B09">
        <w:rPr>
          <w:sz w:val="20"/>
          <w:szCs w:val="20"/>
        </w:rPr>
        <w:t>blessed; and that, amongst others, he is in this world received by the mouth, and</w:t>
      </w:r>
      <w:r>
        <w:rPr>
          <w:sz w:val="20"/>
          <w:szCs w:val="20"/>
        </w:rPr>
        <w:t xml:space="preserve"> </w:t>
      </w:r>
      <w:r w:rsidRPr="000B0B09">
        <w:rPr>
          <w:sz w:val="20"/>
          <w:szCs w:val="20"/>
        </w:rPr>
        <w:t>not so in heaven; but that they all depend solely on the distinction between our</w:t>
      </w:r>
      <w:r>
        <w:rPr>
          <w:sz w:val="20"/>
          <w:szCs w:val="20"/>
        </w:rPr>
        <w:t xml:space="preserve"> </w:t>
      </w:r>
      <w:r w:rsidRPr="000B0B09">
        <w:rPr>
          <w:sz w:val="20"/>
          <w:szCs w:val="20"/>
        </w:rPr>
        <w:t>state of faith and their state of immediate vision. And this is precisely, fathers,</w:t>
      </w:r>
      <w:r>
        <w:rPr>
          <w:sz w:val="20"/>
          <w:szCs w:val="20"/>
        </w:rPr>
        <w:t xml:space="preserve"> </w:t>
      </w:r>
      <w:r w:rsidRPr="000B0B09">
        <w:rPr>
          <w:sz w:val="20"/>
          <w:szCs w:val="20"/>
        </w:rPr>
        <w:t>what M. Arnauld has expressed, with great plainness, in the following terms:</w:t>
      </w:r>
      <w:r>
        <w:rPr>
          <w:sz w:val="20"/>
          <w:szCs w:val="20"/>
        </w:rPr>
        <w:t xml:space="preserve"> </w:t>
      </w:r>
      <w:r w:rsidRPr="000B0B09">
        <w:rPr>
          <w:sz w:val="20"/>
          <w:szCs w:val="20"/>
        </w:rPr>
        <w:t>"There can be no other difference between the purity of those who receive Jesus</w:t>
      </w:r>
      <w:r>
        <w:rPr>
          <w:sz w:val="20"/>
          <w:szCs w:val="20"/>
        </w:rPr>
        <w:t xml:space="preserve"> </w:t>
      </w:r>
      <w:r w:rsidRPr="000B0B09">
        <w:rPr>
          <w:sz w:val="20"/>
          <w:szCs w:val="20"/>
        </w:rPr>
        <w:t>Christ in the eucharist and that of the blessed, than what exists between faith and</w:t>
      </w:r>
      <w:r>
        <w:rPr>
          <w:sz w:val="20"/>
          <w:szCs w:val="20"/>
        </w:rPr>
        <w:t xml:space="preserve"> </w:t>
      </w:r>
      <w:r w:rsidRPr="000B0B09">
        <w:rPr>
          <w:sz w:val="20"/>
          <w:szCs w:val="20"/>
        </w:rPr>
        <w:t>the open vision of God, upon which alone depends the different manner in which</w:t>
      </w:r>
      <w:r>
        <w:rPr>
          <w:sz w:val="20"/>
          <w:szCs w:val="20"/>
        </w:rPr>
        <w:t xml:space="preserve"> </w:t>
      </w:r>
      <w:r w:rsidRPr="000B0B09">
        <w:rPr>
          <w:sz w:val="20"/>
          <w:szCs w:val="20"/>
        </w:rPr>
        <w:t xml:space="preserve">he is </w:t>
      </w:r>
      <w:r w:rsidRPr="000B0B09">
        <w:rPr>
          <w:sz w:val="20"/>
          <w:szCs w:val="20"/>
        </w:rPr>
        <w:lastRenderedPageBreak/>
        <w:t>eaten upon earth and in heaven." You were bound in duty, fathers, to have</w:t>
      </w:r>
      <w:r>
        <w:rPr>
          <w:sz w:val="20"/>
          <w:szCs w:val="20"/>
        </w:rPr>
        <w:t xml:space="preserve"> </w:t>
      </w:r>
      <w:r w:rsidRPr="000B0B09">
        <w:rPr>
          <w:sz w:val="20"/>
          <w:szCs w:val="20"/>
        </w:rPr>
        <w:t>revered in these words the sacred truths they express, instead of wresting them</w:t>
      </w:r>
      <w:r>
        <w:rPr>
          <w:sz w:val="20"/>
          <w:szCs w:val="20"/>
        </w:rPr>
        <w:t xml:space="preserve"> </w:t>
      </w:r>
      <w:r w:rsidRPr="000B0B09">
        <w:rPr>
          <w:sz w:val="20"/>
          <w:szCs w:val="20"/>
        </w:rPr>
        <w:t>for the purpose of detecting an heretical meaning which they never contained,</w:t>
      </w:r>
      <w:r>
        <w:rPr>
          <w:sz w:val="20"/>
          <w:szCs w:val="20"/>
        </w:rPr>
        <w:t xml:space="preserve"> </w:t>
      </w:r>
      <w:r w:rsidRPr="000B0B09">
        <w:rPr>
          <w:sz w:val="20"/>
          <w:szCs w:val="20"/>
        </w:rPr>
        <w:t>nor could possibly contain, namely, that Jesus Christ is eaten by faith only, and</w:t>
      </w:r>
      <w:r>
        <w:rPr>
          <w:sz w:val="20"/>
          <w:szCs w:val="20"/>
        </w:rPr>
        <w:t xml:space="preserve"> </w:t>
      </w:r>
      <w:r w:rsidRPr="000B0B09">
        <w:rPr>
          <w:sz w:val="20"/>
          <w:szCs w:val="20"/>
        </w:rPr>
        <w:t xml:space="preserve">not by the mouth; the malicious perversion of your Fathers </w:t>
      </w:r>
      <w:proofErr w:type="spellStart"/>
      <w:r w:rsidRPr="000B0B09">
        <w:rPr>
          <w:sz w:val="20"/>
          <w:szCs w:val="20"/>
        </w:rPr>
        <w:t>Annat</w:t>
      </w:r>
      <w:proofErr w:type="spellEnd"/>
      <w:r w:rsidRPr="000B0B09">
        <w:rPr>
          <w:sz w:val="20"/>
          <w:szCs w:val="20"/>
        </w:rPr>
        <w:t xml:space="preserve"> and </w:t>
      </w:r>
      <w:proofErr w:type="spellStart"/>
      <w:r w:rsidRPr="000B0B09">
        <w:rPr>
          <w:sz w:val="20"/>
          <w:szCs w:val="20"/>
        </w:rPr>
        <w:t>Meynier</w:t>
      </w:r>
      <w:proofErr w:type="spellEnd"/>
      <w:r w:rsidRPr="000B0B09">
        <w:rPr>
          <w:sz w:val="20"/>
          <w:szCs w:val="20"/>
        </w:rPr>
        <w:t>,</w:t>
      </w:r>
      <w:r>
        <w:rPr>
          <w:sz w:val="20"/>
          <w:szCs w:val="20"/>
        </w:rPr>
        <w:t xml:space="preserve"> </w:t>
      </w:r>
      <w:r w:rsidRPr="000B0B09">
        <w:rPr>
          <w:sz w:val="20"/>
          <w:szCs w:val="20"/>
        </w:rPr>
        <w:t>which forms the capital count of their indictment.</w:t>
      </w:r>
    </w:p>
    <w:p w14:paraId="69EFEEF2" w14:textId="3B31D976" w:rsidR="000B0B09" w:rsidRPr="000B0B09" w:rsidRDefault="000B0B09" w:rsidP="000B0B09">
      <w:pPr>
        <w:jc w:val="both"/>
        <w:rPr>
          <w:sz w:val="20"/>
          <w:szCs w:val="20"/>
        </w:rPr>
      </w:pPr>
      <w:r w:rsidRPr="000B0B09">
        <w:rPr>
          <w:sz w:val="20"/>
          <w:szCs w:val="20"/>
        </w:rPr>
        <w:t>Conscious, however, of the wretched deficiency of your proofs, you have had</w:t>
      </w:r>
      <w:r>
        <w:rPr>
          <w:sz w:val="20"/>
          <w:szCs w:val="20"/>
        </w:rPr>
        <w:t xml:space="preserve"> </w:t>
      </w:r>
      <w:r w:rsidRPr="000B0B09">
        <w:rPr>
          <w:sz w:val="20"/>
          <w:szCs w:val="20"/>
        </w:rPr>
        <w:t>recourse to a new artifice, which is nothing less than to falsify the Council of</w:t>
      </w:r>
      <w:r>
        <w:rPr>
          <w:sz w:val="20"/>
          <w:szCs w:val="20"/>
        </w:rPr>
        <w:t xml:space="preserve"> </w:t>
      </w:r>
      <w:r w:rsidRPr="000B0B09">
        <w:rPr>
          <w:sz w:val="20"/>
          <w:szCs w:val="20"/>
        </w:rPr>
        <w:t xml:space="preserve">Trent, </w:t>
      </w:r>
      <w:proofErr w:type="gramStart"/>
      <w:r w:rsidRPr="000B0B09">
        <w:rPr>
          <w:sz w:val="20"/>
          <w:szCs w:val="20"/>
        </w:rPr>
        <w:t>in order to</w:t>
      </w:r>
      <w:proofErr w:type="gramEnd"/>
      <w:r w:rsidRPr="000B0B09">
        <w:rPr>
          <w:sz w:val="20"/>
          <w:szCs w:val="20"/>
        </w:rPr>
        <w:t xml:space="preserve"> convict M. Arnauld of nonconformity with it; so vast is your</w:t>
      </w:r>
      <w:r>
        <w:rPr>
          <w:sz w:val="20"/>
          <w:szCs w:val="20"/>
        </w:rPr>
        <w:t xml:space="preserve"> </w:t>
      </w:r>
      <w:r w:rsidRPr="000B0B09">
        <w:rPr>
          <w:sz w:val="20"/>
          <w:szCs w:val="20"/>
        </w:rPr>
        <w:t>store of methods for making people heretics. This feat has been achieved by</w:t>
      </w:r>
      <w:r>
        <w:rPr>
          <w:sz w:val="20"/>
          <w:szCs w:val="20"/>
        </w:rPr>
        <w:t xml:space="preserve"> </w:t>
      </w:r>
      <w:r w:rsidRPr="000B0B09">
        <w:rPr>
          <w:sz w:val="20"/>
          <w:szCs w:val="20"/>
        </w:rPr>
        <w:t xml:space="preserve">Father </w:t>
      </w:r>
      <w:proofErr w:type="spellStart"/>
      <w:r w:rsidRPr="000B0B09">
        <w:rPr>
          <w:sz w:val="20"/>
          <w:szCs w:val="20"/>
        </w:rPr>
        <w:t>Meynier</w:t>
      </w:r>
      <w:proofErr w:type="spellEnd"/>
      <w:r w:rsidRPr="000B0B09">
        <w:rPr>
          <w:sz w:val="20"/>
          <w:szCs w:val="20"/>
        </w:rPr>
        <w:t>, in fifty different places of his book, and about eight or ten times</w:t>
      </w:r>
      <w:r>
        <w:rPr>
          <w:sz w:val="20"/>
          <w:szCs w:val="20"/>
        </w:rPr>
        <w:t xml:space="preserve"> </w:t>
      </w:r>
      <w:r w:rsidRPr="000B0B09">
        <w:rPr>
          <w:sz w:val="20"/>
          <w:szCs w:val="20"/>
        </w:rPr>
        <w:t>in the space of a single page (the 54th), wherein he insists that to speak like a true</w:t>
      </w:r>
      <w:r>
        <w:rPr>
          <w:sz w:val="20"/>
          <w:szCs w:val="20"/>
        </w:rPr>
        <w:t xml:space="preserve"> </w:t>
      </w:r>
      <w:r w:rsidRPr="000B0B09">
        <w:rPr>
          <w:sz w:val="20"/>
          <w:szCs w:val="20"/>
        </w:rPr>
        <w:t>Catholic it is not enough to say, "I believe that Jesus Christ is really present in the</w:t>
      </w:r>
      <w:r>
        <w:rPr>
          <w:sz w:val="20"/>
          <w:szCs w:val="20"/>
        </w:rPr>
        <w:t xml:space="preserve"> </w:t>
      </w:r>
      <w:r w:rsidRPr="000B0B09">
        <w:rPr>
          <w:sz w:val="20"/>
          <w:szCs w:val="20"/>
        </w:rPr>
        <w:t>eucharist," but we must say, "I believe, with the council, that he is present by a</w:t>
      </w:r>
      <w:r>
        <w:rPr>
          <w:sz w:val="20"/>
          <w:szCs w:val="20"/>
        </w:rPr>
        <w:t xml:space="preserve"> </w:t>
      </w:r>
      <w:r w:rsidRPr="000B0B09">
        <w:rPr>
          <w:sz w:val="20"/>
          <w:szCs w:val="20"/>
        </w:rPr>
        <w:t>true local presence, or locally." And, in proof of this, he cites the council, session</w:t>
      </w:r>
      <w:r>
        <w:rPr>
          <w:sz w:val="20"/>
          <w:szCs w:val="20"/>
        </w:rPr>
        <w:t xml:space="preserve"> </w:t>
      </w:r>
      <w:r w:rsidRPr="000B0B09">
        <w:rPr>
          <w:sz w:val="20"/>
          <w:szCs w:val="20"/>
        </w:rPr>
        <w:t>xiii, canon 3d, canon 4th, and canon 6th. Who would not suppose, upon seeing</w:t>
      </w:r>
      <w:r>
        <w:rPr>
          <w:sz w:val="20"/>
          <w:szCs w:val="20"/>
        </w:rPr>
        <w:t xml:space="preserve"> </w:t>
      </w:r>
      <w:r w:rsidRPr="000B0B09">
        <w:rPr>
          <w:sz w:val="20"/>
          <w:szCs w:val="20"/>
        </w:rPr>
        <w:t>the term local presence quoted from three canons of a universal council, that the</w:t>
      </w:r>
      <w:r>
        <w:rPr>
          <w:sz w:val="20"/>
          <w:szCs w:val="20"/>
        </w:rPr>
        <w:t xml:space="preserve"> </w:t>
      </w:r>
      <w:r w:rsidRPr="000B0B09">
        <w:rPr>
          <w:sz w:val="20"/>
          <w:szCs w:val="20"/>
        </w:rPr>
        <w:t xml:space="preserve">phrase was </w:t>
      </w:r>
      <w:proofErr w:type="gramStart"/>
      <w:r w:rsidRPr="000B0B09">
        <w:rPr>
          <w:sz w:val="20"/>
          <w:szCs w:val="20"/>
        </w:rPr>
        <w:t>actually to</w:t>
      </w:r>
      <w:proofErr w:type="gramEnd"/>
      <w:r w:rsidRPr="000B0B09">
        <w:rPr>
          <w:sz w:val="20"/>
          <w:szCs w:val="20"/>
        </w:rPr>
        <w:t xml:space="preserve"> be found in them? This might have served your turn very</w:t>
      </w:r>
      <w:r>
        <w:rPr>
          <w:sz w:val="20"/>
          <w:szCs w:val="20"/>
        </w:rPr>
        <w:t xml:space="preserve"> </w:t>
      </w:r>
      <w:r w:rsidRPr="000B0B09">
        <w:rPr>
          <w:sz w:val="20"/>
          <w:szCs w:val="20"/>
        </w:rPr>
        <w:t xml:space="preserve">well, before the appearance of my Fifteenth Letter; </w:t>
      </w:r>
      <w:proofErr w:type="gramStart"/>
      <w:r w:rsidRPr="000B0B09">
        <w:rPr>
          <w:sz w:val="20"/>
          <w:szCs w:val="20"/>
        </w:rPr>
        <w:t>but,</w:t>
      </w:r>
      <w:proofErr w:type="gramEnd"/>
      <w:r w:rsidRPr="000B0B09">
        <w:rPr>
          <w:sz w:val="20"/>
          <w:szCs w:val="20"/>
        </w:rPr>
        <w:t xml:space="preserve"> as matters now stand,</w:t>
      </w:r>
      <w:r>
        <w:rPr>
          <w:sz w:val="20"/>
          <w:szCs w:val="20"/>
        </w:rPr>
        <w:t xml:space="preserve"> </w:t>
      </w:r>
      <w:r w:rsidRPr="000B0B09">
        <w:rPr>
          <w:sz w:val="20"/>
          <w:szCs w:val="20"/>
        </w:rPr>
        <w:t>fathers, the trick has become too stale for us. We go our way and consult the</w:t>
      </w:r>
      <w:r>
        <w:rPr>
          <w:sz w:val="20"/>
          <w:szCs w:val="20"/>
        </w:rPr>
        <w:t xml:space="preserve"> </w:t>
      </w:r>
      <w:proofErr w:type="gramStart"/>
      <w:r w:rsidRPr="000B0B09">
        <w:rPr>
          <w:sz w:val="20"/>
          <w:szCs w:val="20"/>
        </w:rPr>
        <w:t>council, and</w:t>
      </w:r>
      <w:proofErr w:type="gramEnd"/>
      <w:r w:rsidRPr="000B0B09">
        <w:rPr>
          <w:sz w:val="20"/>
          <w:szCs w:val="20"/>
        </w:rPr>
        <w:t xml:space="preserve"> discover only that you are falsifiers. Such terms as local presence,</w:t>
      </w:r>
      <w:r>
        <w:rPr>
          <w:sz w:val="20"/>
          <w:szCs w:val="20"/>
        </w:rPr>
        <w:t xml:space="preserve"> </w:t>
      </w:r>
      <w:r w:rsidRPr="000B0B09">
        <w:rPr>
          <w:sz w:val="20"/>
          <w:szCs w:val="20"/>
        </w:rPr>
        <w:t>locally, and locality, never existed in the passages to which you refer; and let me</w:t>
      </w:r>
      <w:r>
        <w:rPr>
          <w:sz w:val="20"/>
          <w:szCs w:val="20"/>
        </w:rPr>
        <w:t xml:space="preserve"> </w:t>
      </w:r>
      <w:r w:rsidRPr="000B0B09">
        <w:rPr>
          <w:sz w:val="20"/>
          <w:szCs w:val="20"/>
        </w:rPr>
        <w:t>tell you further, they are not to be found in any other canon of that council, nor</w:t>
      </w:r>
      <w:r>
        <w:rPr>
          <w:sz w:val="20"/>
          <w:szCs w:val="20"/>
        </w:rPr>
        <w:t xml:space="preserve"> </w:t>
      </w:r>
      <w:r w:rsidRPr="000B0B09">
        <w:rPr>
          <w:sz w:val="20"/>
          <w:szCs w:val="20"/>
        </w:rPr>
        <w:t>in any other previous council, not in any father of the Church. Allow me, then, to</w:t>
      </w:r>
      <w:r>
        <w:rPr>
          <w:sz w:val="20"/>
          <w:szCs w:val="20"/>
        </w:rPr>
        <w:t xml:space="preserve"> </w:t>
      </w:r>
      <w:r w:rsidRPr="000B0B09">
        <w:rPr>
          <w:sz w:val="20"/>
          <w:szCs w:val="20"/>
        </w:rPr>
        <w:t>ask you, fathers, if you mean to cast the suspicion of Calvinism upon all that have</w:t>
      </w:r>
      <w:r>
        <w:rPr>
          <w:sz w:val="20"/>
          <w:szCs w:val="20"/>
        </w:rPr>
        <w:t xml:space="preserve"> </w:t>
      </w:r>
      <w:r w:rsidRPr="000B0B09">
        <w:rPr>
          <w:sz w:val="20"/>
          <w:szCs w:val="20"/>
        </w:rPr>
        <w:t xml:space="preserve">not made use of that peculiar phrase? If this </w:t>
      </w:r>
      <w:proofErr w:type="gramStart"/>
      <w:r w:rsidRPr="000B0B09">
        <w:rPr>
          <w:sz w:val="20"/>
          <w:szCs w:val="20"/>
        </w:rPr>
        <w:t>be</w:t>
      </w:r>
      <w:proofErr w:type="gramEnd"/>
      <w:r w:rsidRPr="000B0B09">
        <w:rPr>
          <w:sz w:val="20"/>
          <w:szCs w:val="20"/>
        </w:rPr>
        <w:t xml:space="preserve"> the case, the Council of Trent</w:t>
      </w:r>
      <w:r>
        <w:rPr>
          <w:sz w:val="20"/>
          <w:szCs w:val="20"/>
        </w:rPr>
        <w:t xml:space="preserve"> </w:t>
      </w:r>
      <w:r w:rsidRPr="000B0B09">
        <w:rPr>
          <w:sz w:val="20"/>
          <w:szCs w:val="20"/>
        </w:rPr>
        <w:t>must be suspected of heresy, and all the holy fathers without exception. Have you</w:t>
      </w:r>
      <w:r>
        <w:rPr>
          <w:sz w:val="20"/>
          <w:szCs w:val="20"/>
        </w:rPr>
        <w:t xml:space="preserve"> </w:t>
      </w:r>
      <w:r w:rsidRPr="000B0B09">
        <w:rPr>
          <w:sz w:val="20"/>
          <w:szCs w:val="20"/>
        </w:rPr>
        <w:t>no other way of making M. Arnauld heretical, without abusing so many other</w:t>
      </w:r>
      <w:r>
        <w:rPr>
          <w:sz w:val="20"/>
          <w:szCs w:val="20"/>
        </w:rPr>
        <w:t xml:space="preserve"> </w:t>
      </w:r>
      <w:r w:rsidRPr="000B0B09">
        <w:rPr>
          <w:sz w:val="20"/>
          <w:szCs w:val="20"/>
        </w:rPr>
        <w:t>people who never did you any harm, and, among the rest, St. Thomas, who is one</w:t>
      </w:r>
      <w:r>
        <w:rPr>
          <w:sz w:val="20"/>
          <w:szCs w:val="20"/>
        </w:rPr>
        <w:t xml:space="preserve"> </w:t>
      </w:r>
      <w:r w:rsidRPr="000B0B09">
        <w:rPr>
          <w:sz w:val="20"/>
          <w:szCs w:val="20"/>
        </w:rPr>
        <w:t>of the greatest champions of the eucharist, and who, so far from employing that</w:t>
      </w:r>
      <w:r>
        <w:rPr>
          <w:sz w:val="20"/>
          <w:szCs w:val="20"/>
        </w:rPr>
        <w:t xml:space="preserve"> </w:t>
      </w:r>
      <w:r w:rsidRPr="000B0B09">
        <w:rPr>
          <w:sz w:val="20"/>
          <w:szCs w:val="20"/>
        </w:rPr>
        <w:t>term, has expressly rejected it</w:t>
      </w:r>
      <w:r>
        <w:rPr>
          <w:sz w:val="20"/>
          <w:szCs w:val="20"/>
        </w:rPr>
        <w:t xml:space="preserve"> </w:t>
      </w:r>
      <w:r w:rsidRPr="000B0B09">
        <w:rPr>
          <w:sz w:val="20"/>
          <w:szCs w:val="20"/>
        </w:rPr>
        <w:t>—</w:t>
      </w:r>
      <w:r>
        <w:rPr>
          <w:sz w:val="20"/>
          <w:szCs w:val="20"/>
        </w:rPr>
        <w:t xml:space="preserve"> </w:t>
      </w:r>
      <w:r w:rsidRPr="000B0B09">
        <w:rPr>
          <w:sz w:val="20"/>
          <w:szCs w:val="20"/>
        </w:rPr>
        <w:t>"</w:t>
      </w:r>
      <w:proofErr w:type="spellStart"/>
      <w:r w:rsidRPr="000B0B09">
        <w:rPr>
          <w:sz w:val="20"/>
          <w:szCs w:val="20"/>
        </w:rPr>
        <w:t>Nullo</w:t>
      </w:r>
      <w:proofErr w:type="spellEnd"/>
      <w:r w:rsidRPr="000B0B09">
        <w:rPr>
          <w:sz w:val="20"/>
          <w:szCs w:val="20"/>
        </w:rPr>
        <w:t xml:space="preserve"> modo corpus Christi </w:t>
      </w:r>
      <w:proofErr w:type="spellStart"/>
      <w:r w:rsidRPr="000B0B09">
        <w:rPr>
          <w:sz w:val="20"/>
          <w:szCs w:val="20"/>
        </w:rPr>
        <w:t>est</w:t>
      </w:r>
      <w:proofErr w:type="spellEnd"/>
      <w:r w:rsidRPr="000B0B09">
        <w:rPr>
          <w:sz w:val="20"/>
          <w:szCs w:val="20"/>
        </w:rPr>
        <w:t xml:space="preserve"> in hoc </w:t>
      </w:r>
      <w:proofErr w:type="spellStart"/>
      <w:r w:rsidRPr="000B0B09">
        <w:rPr>
          <w:sz w:val="20"/>
          <w:szCs w:val="20"/>
        </w:rPr>
        <w:t>sacramento</w:t>
      </w:r>
      <w:proofErr w:type="spellEnd"/>
      <w:r>
        <w:rPr>
          <w:sz w:val="20"/>
          <w:szCs w:val="20"/>
        </w:rPr>
        <w:t xml:space="preserve"> </w:t>
      </w:r>
      <w:proofErr w:type="spellStart"/>
      <w:r w:rsidRPr="000B0B09">
        <w:rPr>
          <w:sz w:val="20"/>
          <w:szCs w:val="20"/>
        </w:rPr>
        <w:t>localiter</w:t>
      </w:r>
      <w:proofErr w:type="spellEnd"/>
      <w:r w:rsidRPr="000B0B09">
        <w:rPr>
          <w:sz w:val="20"/>
          <w:szCs w:val="20"/>
        </w:rPr>
        <w:t>.—By no means is the body of Christ in this sacrament locally"? Who are</w:t>
      </w:r>
      <w:r>
        <w:rPr>
          <w:sz w:val="20"/>
          <w:szCs w:val="20"/>
        </w:rPr>
        <w:t xml:space="preserve"> </w:t>
      </w:r>
      <w:r w:rsidRPr="000B0B09">
        <w:rPr>
          <w:sz w:val="20"/>
          <w:szCs w:val="20"/>
        </w:rPr>
        <w:t>you, then, fathers, to pretend, on your authority, to impose new terms, and ordain</w:t>
      </w:r>
      <w:r>
        <w:rPr>
          <w:sz w:val="20"/>
          <w:szCs w:val="20"/>
        </w:rPr>
        <w:t xml:space="preserve"> </w:t>
      </w:r>
      <w:r w:rsidRPr="000B0B09">
        <w:rPr>
          <w:sz w:val="20"/>
          <w:szCs w:val="20"/>
        </w:rPr>
        <w:t>them to be used by all for rightly expressing their faith; as if the profession</w:t>
      </w:r>
      <w:r>
        <w:rPr>
          <w:sz w:val="20"/>
          <w:szCs w:val="20"/>
        </w:rPr>
        <w:t xml:space="preserve"> </w:t>
      </w:r>
      <w:r w:rsidRPr="000B0B09">
        <w:rPr>
          <w:sz w:val="20"/>
          <w:szCs w:val="20"/>
        </w:rPr>
        <w:t>of the faith, drawn up by the popes according to the plan of the council, in which</w:t>
      </w:r>
      <w:r>
        <w:rPr>
          <w:sz w:val="20"/>
          <w:szCs w:val="20"/>
        </w:rPr>
        <w:t xml:space="preserve"> </w:t>
      </w:r>
      <w:r w:rsidRPr="000B0B09">
        <w:rPr>
          <w:sz w:val="20"/>
          <w:szCs w:val="20"/>
        </w:rPr>
        <w:t>this term has no place, were defective, and left an ambiguity in the creed of the</w:t>
      </w:r>
      <w:r>
        <w:rPr>
          <w:sz w:val="20"/>
          <w:szCs w:val="20"/>
        </w:rPr>
        <w:t xml:space="preserve"> </w:t>
      </w:r>
      <w:r w:rsidRPr="000B0B09">
        <w:rPr>
          <w:sz w:val="20"/>
          <w:szCs w:val="20"/>
        </w:rPr>
        <w:t>faithful which you had the sole merit of discovering? Such a piece of arrogance, to</w:t>
      </w:r>
      <w:r>
        <w:rPr>
          <w:sz w:val="20"/>
          <w:szCs w:val="20"/>
        </w:rPr>
        <w:t xml:space="preserve"> </w:t>
      </w:r>
      <w:r w:rsidRPr="000B0B09">
        <w:rPr>
          <w:sz w:val="20"/>
          <w:szCs w:val="20"/>
        </w:rPr>
        <w:t>prescribe these terms, even to learned doctors! such a piece of forgery, to attribute</w:t>
      </w:r>
      <w:r>
        <w:rPr>
          <w:sz w:val="20"/>
          <w:szCs w:val="20"/>
        </w:rPr>
        <w:t xml:space="preserve"> </w:t>
      </w:r>
      <w:r w:rsidRPr="000B0B09">
        <w:rPr>
          <w:sz w:val="20"/>
          <w:szCs w:val="20"/>
        </w:rPr>
        <w:t>them to general councils! and such ignorance, not to know the objections which</w:t>
      </w:r>
      <w:r>
        <w:rPr>
          <w:sz w:val="20"/>
          <w:szCs w:val="20"/>
        </w:rPr>
        <w:t xml:space="preserve"> </w:t>
      </w:r>
      <w:r w:rsidRPr="000B0B09">
        <w:rPr>
          <w:sz w:val="20"/>
          <w:szCs w:val="20"/>
        </w:rPr>
        <w:t>the most enlightened saints have made to their reception! "Be ashamed of the</w:t>
      </w:r>
      <w:r>
        <w:rPr>
          <w:sz w:val="20"/>
          <w:szCs w:val="20"/>
        </w:rPr>
        <w:t xml:space="preserve"> </w:t>
      </w:r>
      <w:r w:rsidRPr="000B0B09">
        <w:rPr>
          <w:sz w:val="20"/>
          <w:szCs w:val="20"/>
        </w:rPr>
        <w:t>error of your ignorance," as the Scripture says of ignorant impostors like you,</w:t>
      </w:r>
      <w:r>
        <w:rPr>
          <w:sz w:val="20"/>
          <w:szCs w:val="20"/>
        </w:rPr>
        <w:t xml:space="preserve"> </w:t>
      </w:r>
      <w:r w:rsidRPr="000B0B09">
        <w:rPr>
          <w:sz w:val="20"/>
          <w:szCs w:val="20"/>
        </w:rPr>
        <w:t>"D</w:t>
      </w:r>
      <w:r>
        <w:rPr>
          <w:sz w:val="20"/>
          <w:szCs w:val="20"/>
        </w:rPr>
        <w:t>e</w:t>
      </w:r>
      <w:r w:rsidRPr="000B0B09">
        <w:rPr>
          <w:sz w:val="20"/>
          <w:szCs w:val="20"/>
        </w:rPr>
        <w:t xml:space="preserve"> </w:t>
      </w:r>
      <w:proofErr w:type="spellStart"/>
      <w:r w:rsidRPr="000B0B09">
        <w:rPr>
          <w:sz w:val="20"/>
          <w:szCs w:val="20"/>
        </w:rPr>
        <w:t>mendacio</w:t>
      </w:r>
      <w:proofErr w:type="spellEnd"/>
      <w:r w:rsidRPr="000B0B09">
        <w:rPr>
          <w:sz w:val="20"/>
          <w:szCs w:val="20"/>
        </w:rPr>
        <w:t xml:space="preserve"> </w:t>
      </w:r>
      <w:proofErr w:type="spellStart"/>
      <w:r w:rsidRPr="000B0B09">
        <w:rPr>
          <w:sz w:val="20"/>
          <w:szCs w:val="20"/>
        </w:rPr>
        <w:t>ineruditionis</w:t>
      </w:r>
      <w:proofErr w:type="spellEnd"/>
      <w:r w:rsidRPr="000B0B09">
        <w:rPr>
          <w:sz w:val="20"/>
          <w:szCs w:val="20"/>
        </w:rPr>
        <w:t xml:space="preserve"> </w:t>
      </w:r>
      <w:proofErr w:type="spellStart"/>
      <w:r w:rsidRPr="000B0B09">
        <w:rPr>
          <w:sz w:val="20"/>
          <w:szCs w:val="20"/>
        </w:rPr>
        <w:t>tu</w:t>
      </w:r>
      <w:r>
        <w:rPr>
          <w:sz w:val="20"/>
          <w:szCs w:val="20"/>
        </w:rPr>
        <w:t>e</w:t>
      </w:r>
      <w:proofErr w:type="spellEnd"/>
      <w:r w:rsidRPr="000B0B09">
        <w:rPr>
          <w:sz w:val="20"/>
          <w:szCs w:val="20"/>
        </w:rPr>
        <w:t xml:space="preserve"> </w:t>
      </w:r>
      <w:proofErr w:type="spellStart"/>
      <w:r w:rsidRPr="000B0B09">
        <w:rPr>
          <w:sz w:val="20"/>
          <w:szCs w:val="20"/>
        </w:rPr>
        <w:t>confundere</w:t>
      </w:r>
      <w:proofErr w:type="spellEnd"/>
      <w:r w:rsidRPr="000B0B09">
        <w:rPr>
          <w:sz w:val="20"/>
          <w:szCs w:val="20"/>
        </w:rPr>
        <w:t>."</w:t>
      </w:r>
    </w:p>
    <w:p w14:paraId="485EBD0A" w14:textId="49B47ACA" w:rsidR="000B0B09" w:rsidRPr="000B0B09" w:rsidRDefault="000B0B09" w:rsidP="000B0B09">
      <w:pPr>
        <w:jc w:val="both"/>
        <w:rPr>
          <w:sz w:val="20"/>
          <w:szCs w:val="20"/>
        </w:rPr>
      </w:pPr>
      <w:r w:rsidRPr="000B0B09">
        <w:rPr>
          <w:sz w:val="20"/>
          <w:szCs w:val="20"/>
        </w:rPr>
        <w:t>Give up all further attempts, then, to act the masters; you have neither character</w:t>
      </w:r>
      <w:r>
        <w:rPr>
          <w:sz w:val="20"/>
          <w:szCs w:val="20"/>
        </w:rPr>
        <w:t xml:space="preserve"> </w:t>
      </w:r>
      <w:r w:rsidRPr="000B0B09">
        <w:rPr>
          <w:sz w:val="20"/>
          <w:szCs w:val="20"/>
        </w:rPr>
        <w:t>nor capacity for the part. If, however, you would bring forward your propositions</w:t>
      </w:r>
      <w:r>
        <w:rPr>
          <w:sz w:val="20"/>
          <w:szCs w:val="20"/>
        </w:rPr>
        <w:t xml:space="preserve"> </w:t>
      </w:r>
      <w:r w:rsidRPr="000B0B09">
        <w:rPr>
          <w:sz w:val="20"/>
          <w:szCs w:val="20"/>
        </w:rPr>
        <w:t>with a little more modesty, they might obtain a hearing. For, although</w:t>
      </w:r>
      <w:r>
        <w:rPr>
          <w:sz w:val="20"/>
          <w:szCs w:val="20"/>
        </w:rPr>
        <w:t xml:space="preserve"> </w:t>
      </w:r>
      <w:r w:rsidRPr="000B0B09">
        <w:rPr>
          <w:sz w:val="20"/>
          <w:szCs w:val="20"/>
        </w:rPr>
        <w:t>this phrase, local presence, has been rejected, as you have seen, by St. Thomas, on</w:t>
      </w:r>
      <w:r>
        <w:rPr>
          <w:sz w:val="20"/>
          <w:szCs w:val="20"/>
        </w:rPr>
        <w:t xml:space="preserve"> </w:t>
      </w:r>
      <w:r w:rsidRPr="000B0B09">
        <w:rPr>
          <w:sz w:val="20"/>
          <w:szCs w:val="20"/>
        </w:rPr>
        <w:t>the ground that the body of Jesus Christ is not in the eucharist, in the ordinary</w:t>
      </w:r>
      <w:r>
        <w:rPr>
          <w:sz w:val="20"/>
          <w:szCs w:val="20"/>
        </w:rPr>
        <w:t xml:space="preserve"> </w:t>
      </w:r>
      <w:r w:rsidRPr="000B0B09">
        <w:rPr>
          <w:sz w:val="20"/>
          <w:szCs w:val="20"/>
        </w:rPr>
        <w:t>extension of bodies in their places, the expression has, nevertheless, been adopted</w:t>
      </w:r>
      <w:r>
        <w:rPr>
          <w:sz w:val="20"/>
          <w:szCs w:val="20"/>
        </w:rPr>
        <w:t xml:space="preserve"> </w:t>
      </w:r>
      <w:r w:rsidRPr="000B0B09">
        <w:rPr>
          <w:sz w:val="20"/>
          <w:szCs w:val="20"/>
        </w:rPr>
        <w:t>by some modern controversial writers, who understand it simply to mean that the</w:t>
      </w:r>
      <w:r>
        <w:rPr>
          <w:sz w:val="20"/>
          <w:szCs w:val="20"/>
        </w:rPr>
        <w:t xml:space="preserve"> </w:t>
      </w:r>
      <w:r w:rsidRPr="000B0B09">
        <w:rPr>
          <w:sz w:val="20"/>
          <w:szCs w:val="20"/>
        </w:rPr>
        <w:t xml:space="preserve">body </w:t>
      </w:r>
      <w:r w:rsidRPr="000B0B09">
        <w:rPr>
          <w:sz w:val="20"/>
          <w:szCs w:val="20"/>
        </w:rPr>
        <w:t>of Jesus</w:t>
      </w:r>
      <w:r w:rsidRPr="000B0B09">
        <w:rPr>
          <w:sz w:val="20"/>
          <w:szCs w:val="20"/>
        </w:rPr>
        <w:t xml:space="preserve"> Christ is truly under the species, which being in a particular place,</w:t>
      </w:r>
      <w:r>
        <w:rPr>
          <w:sz w:val="20"/>
          <w:szCs w:val="20"/>
        </w:rPr>
        <w:t xml:space="preserve"> </w:t>
      </w:r>
      <w:r w:rsidRPr="000B0B09">
        <w:rPr>
          <w:sz w:val="20"/>
          <w:szCs w:val="20"/>
        </w:rPr>
        <w:t xml:space="preserve">the body </w:t>
      </w:r>
      <w:r w:rsidRPr="000B0B09">
        <w:rPr>
          <w:sz w:val="20"/>
          <w:szCs w:val="20"/>
        </w:rPr>
        <w:t>of Jesus</w:t>
      </w:r>
      <w:r w:rsidRPr="000B0B09">
        <w:rPr>
          <w:sz w:val="20"/>
          <w:szCs w:val="20"/>
        </w:rPr>
        <w:t xml:space="preserve"> Christ is there also. And in this sense M. Arnauld will make no</w:t>
      </w:r>
      <w:r>
        <w:rPr>
          <w:sz w:val="20"/>
          <w:szCs w:val="20"/>
        </w:rPr>
        <w:t xml:space="preserve"> </w:t>
      </w:r>
      <w:r w:rsidRPr="000B0B09">
        <w:rPr>
          <w:sz w:val="20"/>
          <w:szCs w:val="20"/>
        </w:rPr>
        <w:t>scruple to admit the term, as M. de St. Cyran and he have repeatedly declared that</w:t>
      </w:r>
      <w:r>
        <w:rPr>
          <w:sz w:val="20"/>
          <w:szCs w:val="20"/>
        </w:rPr>
        <w:t xml:space="preserve"> </w:t>
      </w:r>
      <w:r w:rsidRPr="000B0B09">
        <w:rPr>
          <w:sz w:val="20"/>
          <w:szCs w:val="20"/>
        </w:rPr>
        <w:t>Jesus Christ in the eucharist is truly in a particular place, and miraculously in</w:t>
      </w:r>
      <w:r>
        <w:rPr>
          <w:sz w:val="20"/>
          <w:szCs w:val="20"/>
        </w:rPr>
        <w:t xml:space="preserve"> </w:t>
      </w:r>
      <w:r w:rsidRPr="000B0B09">
        <w:rPr>
          <w:sz w:val="20"/>
          <w:szCs w:val="20"/>
        </w:rPr>
        <w:t xml:space="preserve">many places at the same time. </w:t>
      </w:r>
      <w:proofErr w:type="gramStart"/>
      <w:r w:rsidRPr="000B0B09">
        <w:rPr>
          <w:sz w:val="20"/>
          <w:szCs w:val="20"/>
        </w:rPr>
        <w:t>Thus</w:t>
      </w:r>
      <w:proofErr w:type="gramEnd"/>
      <w:r w:rsidRPr="000B0B09">
        <w:rPr>
          <w:sz w:val="20"/>
          <w:szCs w:val="20"/>
        </w:rPr>
        <w:t xml:space="preserve"> all your subtleties fall to the ground; and you</w:t>
      </w:r>
      <w:r>
        <w:rPr>
          <w:sz w:val="20"/>
          <w:szCs w:val="20"/>
        </w:rPr>
        <w:t xml:space="preserve"> </w:t>
      </w:r>
      <w:r w:rsidRPr="000B0B09">
        <w:rPr>
          <w:sz w:val="20"/>
          <w:szCs w:val="20"/>
        </w:rPr>
        <w:t>have failed to give the slightest semblance of plausibility to an accusation which</w:t>
      </w:r>
      <w:r>
        <w:rPr>
          <w:sz w:val="20"/>
          <w:szCs w:val="20"/>
        </w:rPr>
        <w:t xml:space="preserve"> </w:t>
      </w:r>
      <w:r w:rsidRPr="000B0B09">
        <w:rPr>
          <w:sz w:val="20"/>
          <w:szCs w:val="20"/>
        </w:rPr>
        <w:t>ought not to have been allowed to show its face without being supported by the</w:t>
      </w:r>
      <w:r>
        <w:rPr>
          <w:sz w:val="20"/>
          <w:szCs w:val="20"/>
        </w:rPr>
        <w:t xml:space="preserve"> </w:t>
      </w:r>
      <w:r w:rsidRPr="000B0B09">
        <w:rPr>
          <w:sz w:val="20"/>
          <w:szCs w:val="20"/>
        </w:rPr>
        <w:t>most unanswerable proofs.</w:t>
      </w:r>
    </w:p>
    <w:p w14:paraId="32B0636B" w14:textId="26EFD47A" w:rsidR="000B0B09" w:rsidRPr="000B0B09" w:rsidRDefault="000B0B09" w:rsidP="000B0B09">
      <w:pPr>
        <w:jc w:val="both"/>
        <w:rPr>
          <w:sz w:val="20"/>
          <w:szCs w:val="20"/>
        </w:rPr>
      </w:pPr>
      <w:r w:rsidRPr="000B0B09">
        <w:rPr>
          <w:sz w:val="20"/>
          <w:szCs w:val="20"/>
        </w:rPr>
        <w:t>But what avails it, fathers, to oppose their innocence to your calumnies? You</w:t>
      </w:r>
      <w:r>
        <w:rPr>
          <w:sz w:val="20"/>
          <w:szCs w:val="20"/>
        </w:rPr>
        <w:t xml:space="preserve"> </w:t>
      </w:r>
      <w:r w:rsidRPr="000B0B09">
        <w:rPr>
          <w:sz w:val="20"/>
          <w:szCs w:val="20"/>
        </w:rPr>
        <w:t>impute these errors to them, not in the belief that they maintain heresy, but from</w:t>
      </w:r>
      <w:r>
        <w:rPr>
          <w:sz w:val="20"/>
          <w:szCs w:val="20"/>
        </w:rPr>
        <w:t xml:space="preserve"> </w:t>
      </w:r>
      <w:r w:rsidRPr="000B0B09">
        <w:rPr>
          <w:sz w:val="20"/>
          <w:szCs w:val="20"/>
        </w:rPr>
        <w:t>the idea that they have done you injury. That is enough, according to your</w:t>
      </w:r>
      <w:r>
        <w:rPr>
          <w:sz w:val="20"/>
          <w:szCs w:val="20"/>
        </w:rPr>
        <w:t xml:space="preserve"> </w:t>
      </w:r>
      <w:r w:rsidRPr="000B0B09">
        <w:rPr>
          <w:sz w:val="20"/>
          <w:szCs w:val="20"/>
        </w:rPr>
        <w:t>theology, to warrant you to calumniate them without criminality; and you can,</w:t>
      </w:r>
      <w:r>
        <w:rPr>
          <w:sz w:val="20"/>
          <w:szCs w:val="20"/>
        </w:rPr>
        <w:t xml:space="preserve"> </w:t>
      </w:r>
      <w:r w:rsidRPr="000B0B09">
        <w:rPr>
          <w:sz w:val="20"/>
          <w:szCs w:val="20"/>
        </w:rPr>
        <w:t>without either penance or confession, say mass, at the very time that you charge</w:t>
      </w:r>
      <w:r>
        <w:rPr>
          <w:sz w:val="20"/>
          <w:szCs w:val="20"/>
        </w:rPr>
        <w:t xml:space="preserve"> </w:t>
      </w:r>
      <w:r w:rsidRPr="000B0B09">
        <w:rPr>
          <w:sz w:val="20"/>
          <w:szCs w:val="20"/>
        </w:rPr>
        <w:t>priests, who say it every day, with holding it to be pure idolatry; which, were it</w:t>
      </w:r>
      <w:r>
        <w:rPr>
          <w:sz w:val="20"/>
          <w:szCs w:val="20"/>
        </w:rPr>
        <w:t xml:space="preserve"> </w:t>
      </w:r>
      <w:r w:rsidRPr="000B0B09">
        <w:rPr>
          <w:sz w:val="20"/>
          <w:szCs w:val="20"/>
        </w:rPr>
        <w:t>true, would amount to sacrilege no less revolting than that of your own Father</w:t>
      </w:r>
      <w:r>
        <w:rPr>
          <w:sz w:val="20"/>
          <w:szCs w:val="20"/>
        </w:rPr>
        <w:t xml:space="preserve"> </w:t>
      </w:r>
      <w:proofErr w:type="spellStart"/>
      <w:r w:rsidRPr="000B0B09">
        <w:rPr>
          <w:sz w:val="20"/>
          <w:szCs w:val="20"/>
        </w:rPr>
        <w:t>Jarrige</w:t>
      </w:r>
      <w:proofErr w:type="spellEnd"/>
      <w:r w:rsidRPr="000B0B09">
        <w:rPr>
          <w:sz w:val="20"/>
          <w:szCs w:val="20"/>
        </w:rPr>
        <w:t>, whom you yourselves ordered to be hanged in effigy, for having said</w:t>
      </w:r>
      <w:r>
        <w:rPr>
          <w:sz w:val="20"/>
          <w:szCs w:val="20"/>
        </w:rPr>
        <w:t xml:space="preserve"> </w:t>
      </w:r>
      <w:r w:rsidRPr="000B0B09">
        <w:rPr>
          <w:sz w:val="20"/>
          <w:szCs w:val="20"/>
        </w:rPr>
        <w:t>mass "at the time he was in agreement with Geneva."</w:t>
      </w:r>
    </w:p>
    <w:p w14:paraId="0A6DD17E" w14:textId="468F764F" w:rsidR="000B0B09" w:rsidRPr="000B0B09" w:rsidRDefault="000B0B09" w:rsidP="000B0B09">
      <w:pPr>
        <w:jc w:val="both"/>
        <w:rPr>
          <w:sz w:val="20"/>
          <w:szCs w:val="20"/>
        </w:rPr>
      </w:pPr>
      <w:r w:rsidRPr="000B0B09">
        <w:rPr>
          <w:sz w:val="20"/>
          <w:szCs w:val="20"/>
        </w:rPr>
        <w:t>What surprises me, therefore, is not the little scrupulosity with which you load</w:t>
      </w:r>
      <w:r>
        <w:rPr>
          <w:sz w:val="20"/>
          <w:szCs w:val="20"/>
        </w:rPr>
        <w:t xml:space="preserve"> </w:t>
      </w:r>
      <w:r w:rsidRPr="000B0B09">
        <w:rPr>
          <w:sz w:val="20"/>
          <w:szCs w:val="20"/>
        </w:rPr>
        <w:t>them with crimes of the foulest and falsest description, but the little prudence you</w:t>
      </w:r>
      <w:r>
        <w:rPr>
          <w:sz w:val="20"/>
          <w:szCs w:val="20"/>
        </w:rPr>
        <w:t xml:space="preserve"> </w:t>
      </w:r>
      <w:r w:rsidRPr="000B0B09">
        <w:rPr>
          <w:sz w:val="20"/>
          <w:szCs w:val="20"/>
        </w:rPr>
        <w:t>display, by fixing on them charges so destitute of plausibility. You dispose of</w:t>
      </w:r>
      <w:r>
        <w:rPr>
          <w:sz w:val="20"/>
          <w:szCs w:val="20"/>
        </w:rPr>
        <w:t xml:space="preserve"> </w:t>
      </w:r>
      <w:r w:rsidRPr="000B0B09">
        <w:rPr>
          <w:sz w:val="20"/>
          <w:szCs w:val="20"/>
        </w:rPr>
        <w:t>sins, it is true, at your pleasure; but do you mean to dispose of men's beliefs too?</w:t>
      </w:r>
      <w:r>
        <w:rPr>
          <w:sz w:val="20"/>
          <w:szCs w:val="20"/>
        </w:rPr>
        <w:t xml:space="preserve"> </w:t>
      </w:r>
      <w:r w:rsidRPr="000B0B09">
        <w:rPr>
          <w:sz w:val="20"/>
          <w:szCs w:val="20"/>
        </w:rPr>
        <w:t xml:space="preserve">Verily, fathers, if the suspicion of Calvinism must </w:t>
      </w:r>
      <w:proofErr w:type="gramStart"/>
      <w:r w:rsidRPr="000B0B09">
        <w:rPr>
          <w:sz w:val="20"/>
          <w:szCs w:val="20"/>
        </w:rPr>
        <w:t>needs</w:t>
      </w:r>
      <w:proofErr w:type="gramEnd"/>
      <w:r w:rsidRPr="000B0B09">
        <w:rPr>
          <w:sz w:val="20"/>
          <w:szCs w:val="20"/>
        </w:rPr>
        <w:t xml:space="preserve"> fall either on them or on</w:t>
      </w:r>
      <w:r>
        <w:rPr>
          <w:sz w:val="20"/>
          <w:szCs w:val="20"/>
        </w:rPr>
        <w:t xml:space="preserve"> </w:t>
      </w:r>
      <w:r w:rsidRPr="000B0B09">
        <w:rPr>
          <w:sz w:val="20"/>
          <w:szCs w:val="20"/>
        </w:rPr>
        <w:t>you, you would stand, I fear, on very ticklish ground. Their language is as Catholic</w:t>
      </w:r>
      <w:r>
        <w:rPr>
          <w:sz w:val="20"/>
          <w:szCs w:val="20"/>
        </w:rPr>
        <w:t xml:space="preserve"> </w:t>
      </w:r>
      <w:r w:rsidRPr="000B0B09">
        <w:rPr>
          <w:sz w:val="20"/>
          <w:szCs w:val="20"/>
        </w:rPr>
        <w:t>as yours; but their conduct confirms their faith, and your conduct belies it.</w:t>
      </w:r>
      <w:r>
        <w:rPr>
          <w:sz w:val="20"/>
          <w:szCs w:val="20"/>
        </w:rPr>
        <w:t xml:space="preserve"> </w:t>
      </w:r>
      <w:r w:rsidRPr="000B0B09">
        <w:rPr>
          <w:sz w:val="20"/>
          <w:szCs w:val="20"/>
        </w:rPr>
        <w:t>For if you believe, as well as they do, that the bread is really changed into the body</w:t>
      </w:r>
      <w:r>
        <w:rPr>
          <w:sz w:val="20"/>
          <w:szCs w:val="20"/>
        </w:rPr>
        <w:t xml:space="preserve"> </w:t>
      </w:r>
      <w:proofErr w:type="spellStart"/>
      <w:r w:rsidRPr="000B0B09">
        <w:rPr>
          <w:sz w:val="20"/>
          <w:szCs w:val="20"/>
        </w:rPr>
        <w:t>ofJesus</w:t>
      </w:r>
      <w:proofErr w:type="spellEnd"/>
      <w:r w:rsidRPr="000B0B09">
        <w:rPr>
          <w:sz w:val="20"/>
          <w:szCs w:val="20"/>
        </w:rPr>
        <w:t xml:space="preserve"> Christ, why do you not require, as they do, from those whom you advise</w:t>
      </w:r>
      <w:r>
        <w:rPr>
          <w:sz w:val="20"/>
          <w:szCs w:val="20"/>
        </w:rPr>
        <w:t xml:space="preserve"> </w:t>
      </w:r>
      <w:r w:rsidRPr="000B0B09">
        <w:rPr>
          <w:sz w:val="20"/>
          <w:szCs w:val="20"/>
        </w:rPr>
        <w:t>to approach the altar, that the heart of stone and ice should be sincerely changed</w:t>
      </w:r>
      <w:r>
        <w:rPr>
          <w:sz w:val="20"/>
          <w:szCs w:val="20"/>
        </w:rPr>
        <w:t xml:space="preserve"> </w:t>
      </w:r>
      <w:r w:rsidRPr="000B0B09">
        <w:rPr>
          <w:sz w:val="20"/>
          <w:szCs w:val="20"/>
        </w:rPr>
        <w:t>into a heart of flesh and of love? If you believe that Jesus Christ is in that sacrament</w:t>
      </w:r>
      <w:r>
        <w:rPr>
          <w:sz w:val="20"/>
          <w:szCs w:val="20"/>
        </w:rPr>
        <w:t xml:space="preserve"> </w:t>
      </w:r>
      <w:r w:rsidRPr="000B0B09">
        <w:rPr>
          <w:sz w:val="20"/>
          <w:szCs w:val="20"/>
        </w:rPr>
        <w:t>in a state of death, teaching those that approach it to die to the world, to</w:t>
      </w:r>
      <w:r>
        <w:rPr>
          <w:sz w:val="20"/>
          <w:szCs w:val="20"/>
        </w:rPr>
        <w:t xml:space="preserve"> </w:t>
      </w:r>
      <w:r w:rsidRPr="000B0B09">
        <w:rPr>
          <w:sz w:val="20"/>
          <w:szCs w:val="20"/>
        </w:rPr>
        <w:t>sin, and to themselves, why do you suffer those to profane it in whose breasts</w:t>
      </w:r>
      <w:r>
        <w:rPr>
          <w:sz w:val="20"/>
          <w:szCs w:val="20"/>
        </w:rPr>
        <w:t xml:space="preserve"> </w:t>
      </w:r>
      <w:r w:rsidRPr="000B0B09">
        <w:rPr>
          <w:sz w:val="20"/>
          <w:szCs w:val="20"/>
        </w:rPr>
        <w:t xml:space="preserve">evil passions continue to reign in all their life and </w:t>
      </w:r>
      <w:proofErr w:type="spellStart"/>
      <w:r w:rsidRPr="000B0B09">
        <w:rPr>
          <w:sz w:val="20"/>
          <w:szCs w:val="20"/>
        </w:rPr>
        <w:t>vigour</w:t>
      </w:r>
      <w:proofErr w:type="spellEnd"/>
      <w:r w:rsidRPr="000B0B09">
        <w:rPr>
          <w:sz w:val="20"/>
          <w:szCs w:val="20"/>
        </w:rPr>
        <w:t>? And how do you come</w:t>
      </w:r>
      <w:r>
        <w:rPr>
          <w:sz w:val="20"/>
          <w:szCs w:val="20"/>
        </w:rPr>
        <w:t xml:space="preserve"> </w:t>
      </w:r>
      <w:r w:rsidRPr="000B0B09">
        <w:rPr>
          <w:sz w:val="20"/>
          <w:szCs w:val="20"/>
        </w:rPr>
        <w:t xml:space="preserve">to judge </w:t>
      </w:r>
      <w:proofErr w:type="gramStart"/>
      <w:r w:rsidRPr="000B0B09">
        <w:rPr>
          <w:sz w:val="20"/>
          <w:szCs w:val="20"/>
        </w:rPr>
        <w:t>those worthy</w:t>
      </w:r>
      <w:proofErr w:type="gramEnd"/>
      <w:r w:rsidRPr="000B0B09">
        <w:rPr>
          <w:sz w:val="20"/>
          <w:szCs w:val="20"/>
        </w:rPr>
        <w:t xml:space="preserve"> to eat the bread of heaven, who are not worthy to eat that</w:t>
      </w:r>
      <w:r>
        <w:rPr>
          <w:sz w:val="20"/>
          <w:szCs w:val="20"/>
        </w:rPr>
        <w:t xml:space="preserve"> </w:t>
      </w:r>
      <w:r w:rsidRPr="000B0B09">
        <w:rPr>
          <w:sz w:val="20"/>
          <w:szCs w:val="20"/>
        </w:rPr>
        <w:t>of earth?</w:t>
      </w:r>
    </w:p>
    <w:p w14:paraId="20213D00" w14:textId="2C19FC01" w:rsidR="000B0B09" w:rsidRPr="000B0B09" w:rsidRDefault="000B0B09" w:rsidP="000B0B09">
      <w:pPr>
        <w:jc w:val="both"/>
        <w:rPr>
          <w:sz w:val="20"/>
          <w:szCs w:val="20"/>
        </w:rPr>
      </w:pPr>
      <w:r w:rsidRPr="000B0B09">
        <w:rPr>
          <w:sz w:val="20"/>
          <w:szCs w:val="20"/>
        </w:rPr>
        <w:lastRenderedPageBreak/>
        <w:t xml:space="preserve">Precious votaries, truly, whose zeal is expended in persecuting those who </w:t>
      </w:r>
      <w:proofErr w:type="spellStart"/>
      <w:r w:rsidRPr="000B0B09">
        <w:rPr>
          <w:sz w:val="20"/>
          <w:szCs w:val="20"/>
        </w:rPr>
        <w:t>honour</w:t>
      </w:r>
      <w:proofErr w:type="spellEnd"/>
      <w:r>
        <w:rPr>
          <w:sz w:val="20"/>
          <w:szCs w:val="20"/>
        </w:rPr>
        <w:t xml:space="preserve"> </w:t>
      </w:r>
      <w:r w:rsidRPr="000B0B09">
        <w:rPr>
          <w:sz w:val="20"/>
          <w:szCs w:val="20"/>
        </w:rPr>
        <w:t>this sacred mystery by so many holy communions, and in flattering those</w:t>
      </w:r>
      <w:r>
        <w:rPr>
          <w:sz w:val="20"/>
          <w:szCs w:val="20"/>
        </w:rPr>
        <w:t xml:space="preserve"> </w:t>
      </w:r>
      <w:r w:rsidRPr="000B0B09">
        <w:rPr>
          <w:sz w:val="20"/>
          <w:szCs w:val="20"/>
        </w:rPr>
        <w:t xml:space="preserve">who </w:t>
      </w:r>
      <w:proofErr w:type="spellStart"/>
      <w:r w:rsidRPr="000B0B09">
        <w:rPr>
          <w:sz w:val="20"/>
          <w:szCs w:val="20"/>
        </w:rPr>
        <w:t>dishonour</w:t>
      </w:r>
      <w:proofErr w:type="spellEnd"/>
      <w:r w:rsidRPr="000B0B09">
        <w:rPr>
          <w:sz w:val="20"/>
          <w:szCs w:val="20"/>
        </w:rPr>
        <w:t xml:space="preserve"> it by so many sacrilegious desecrations! How comely is it, in</w:t>
      </w:r>
      <w:r>
        <w:rPr>
          <w:sz w:val="20"/>
          <w:szCs w:val="20"/>
        </w:rPr>
        <w:t xml:space="preserve"> </w:t>
      </w:r>
      <w:r w:rsidRPr="000B0B09">
        <w:rPr>
          <w:sz w:val="20"/>
          <w:szCs w:val="20"/>
        </w:rPr>
        <w:t>these champions of a sacrifice so pure and so venerable, to collect around the</w:t>
      </w:r>
      <w:r>
        <w:rPr>
          <w:sz w:val="20"/>
          <w:szCs w:val="20"/>
        </w:rPr>
        <w:t xml:space="preserve"> </w:t>
      </w:r>
      <w:r w:rsidRPr="000B0B09">
        <w:rPr>
          <w:sz w:val="20"/>
          <w:szCs w:val="20"/>
        </w:rPr>
        <w:t xml:space="preserve">table </w:t>
      </w:r>
      <w:r w:rsidRPr="000B0B09">
        <w:rPr>
          <w:sz w:val="20"/>
          <w:szCs w:val="20"/>
        </w:rPr>
        <w:t>of Jesus</w:t>
      </w:r>
      <w:r w:rsidRPr="000B0B09">
        <w:rPr>
          <w:sz w:val="20"/>
          <w:szCs w:val="20"/>
        </w:rPr>
        <w:t xml:space="preserve"> Christ a crowd of hardened profligates, reeking from their debaucheries;</w:t>
      </w:r>
      <w:r>
        <w:rPr>
          <w:sz w:val="20"/>
          <w:szCs w:val="20"/>
        </w:rPr>
        <w:t xml:space="preserve"> </w:t>
      </w:r>
      <w:r w:rsidRPr="000B0B09">
        <w:rPr>
          <w:sz w:val="20"/>
          <w:szCs w:val="20"/>
        </w:rPr>
        <w:t>and to plant in the midst of them a priest, whom his own confessor has</w:t>
      </w:r>
      <w:r>
        <w:rPr>
          <w:sz w:val="20"/>
          <w:szCs w:val="20"/>
        </w:rPr>
        <w:t xml:space="preserve"> </w:t>
      </w:r>
      <w:r w:rsidRPr="000B0B09">
        <w:rPr>
          <w:sz w:val="20"/>
          <w:szCs w:val="20"/>
        </w:rPr>
        <w:t>hurried from his obscenities to the altar; there, in the place of Jesus Christ, to</w:t>
      </w:r>
      <w:r>
        <w:rPr>
          <w:sz w:val="20"/>
          <w:szCs w:val="20"/>
        </w:rPr>
        <w:t xml:space="preserve"> </w:t>
      </w:r>
      <w:r w:rsidRPr="000B0B09">
        <w:rPr>
          <w:sz w:val="20"/>
          <w:szCs w:val="20"/>
        </w:rPr>
        <w:t>offer up that most holy victim to the God of holiness, and convey it, with his</w:t>
      </w:r>
      <w:r>
        <w:rPr>
          <w:sz w:val="20"/>
          <w:szCs w:val="20"/>
        </w:rPr>
        <w:t xml:space="preserve"> </w:t>
      </w:r>
      <w:r w:rsidRPr="000B0B09">
        <w:rPr>
          <w:sz w:val="20"/>
          <w:szCs w:val="20"/>
        </w:rPr>
        <w:t>polluted hands, into mouths as thoroughly polluted as his own! How well does</w:t>
      </w:r>
      <w:r>
        <w:rPr>
          <w:sz w:val="20"/>
          <w:szCs w:val="20"/>
        </w:rPr>
        <w:t xml:space="preserve"> </w:t>
      </w:r>
      <w:r w:rsidRPr="000B0B09">
        <w:rPr>
          <w:sz w:val="20"/>
          <w:szCs w:val="20"/>
        </w:rPr>
        <w:t>it become those who pursue this course "in all parts of the world," in conformity</w:t>
      </w:r>
      <w:r>
        <w:rPr>
          <w:sz w:val="20"/>
          <w:szCs w:val="20"/>
        </w:rPr>
        <w:t xml:space="preserve"> </w:t>
      </w:r>
      <w:r w:rsidRPr="000B0B09">
        <w:rPr>
          <w:sz w:val="20"/>
          <w:szCs w:val="20"/>
        </w:rPr>
        <w:t>with maxims sanctioned by their own general to impute to the author of Frequent</w:t>
      </w:r>
      <w:r>
        <w:rPr>
          <w:sz w:val="20"/>
          <w:szCs w:val="20"/>
        </w:rPr>
        <w:t xml:space="preserve"> </w:t>
      </w:r>
      <w:r w:rsidRPr="000B0B09">
        <w:rPr>
          <w:sz w:val="20"/>
          <w:szCs w:val="20"/>
        </w:rPr>
        <w:t xml:space="preserve">Communion, and to the </w:t>
      </w:r>
      <w:proofErr w:type="gramStart"/>
      <w:r w:rsidRPr="000B0B09">
        <w:rPr>
          <w:sz w:val="20"/>
          <w:szCs w:val="20"/>
        </w:rPr>
        <w:t>Sisters</w:t>
      </w:r>
      <w:proofErr w:type="gramEnd"/>
      <w:r w:rsidRPr="000B0B09">
        <w:rPr>
          <w:sz w:val="20"/>
          <w:szCs w:val="20"/>
        </w:rPr>
        <w:t xml:space="preserve"> of the Holy Sacrament, the crime of not believing</w:t>
      </w:r>
      <w:r>
        <w:rPr>
          <w:sz w:val="20"/>
          <w:szCs w:val="20"/>
        </w:rPr>
        <w:t xml:space="preserve"> </w:t>
      </w:r>
      <w:r w:rsidRPr="000B0B09">
        <w:rPr>
          <w:sz w:val="20"/>
          <w:szCs w:val="20"/>
        </w:rPr>
        <w:t>in that sacrament!</w:t>
      </w:r>
    </w:p>
    <w:p w14:paraId="556D9BFD" w14:textId="2EDFE18A" w:rsidR="00D97288" w:rsidRDefault="000B0B09" w:rsidP="000B0B09">
      <w:pPr>
        <w:jc w:val="both"/>
        <w:rPr>
          <w:sz w:val="20"/>
          <w:szCs w:val="20"/>
        </w:rPr>
      </w:pPr>
      <w:r w:rsidRPr="000B0B09">
        <w:rPr>
          <w:sz w:val="20"/>
          <w:szCs w:val="20"/>
        </w:rPr>
        <w:t>Even this, however, does not satisfy them. Nothing less will satiate their rage</w:t>
      </w:r>
      <w:r>
        <w:rPr>
          <w:sz w:val="20"/>
          <w:szCs w:val="20"/>
        </w:rPr>
        <w:t xml:space="preserve"> </w:t>
      </w:r>
      <w:r w:rsidRPr="000B0B09">
        <w:rPr>
          <w:sz w:val="20"/>
          <w:szCs w:val="20"/>
        </w:rPr>
        <w:t>than to accuse their opponents of having renounced Jesus Christ and their baptism.</w:t>
      </w:r>
      <w:r>
        <w:rPr>
          <w:sz w:val="20"/>
          <w:szCs w:val="20"/>
        </w:rPr>
        <w:t xml:space="preserve"> </w:t>
      </w:r>
      <w:r w:rsidRPr="000B0B09">
        <w:rPr>
          <w:sz w:val="20"/>
          <w:szCs w:val="20"/>
        </w:rPr>
        <w:t xml:space="preserve">This is no air-built fable, like those of your invention; it is a </w:t>
      </w:r>
      <w:proofErr w:type="gramStart"/>
      <w:r w:rsidRPr="000B0B09">
        <w:rPr>
          <w:sz w:val="20"/>
          <w:szCs w:val="20"/>
        </w:rPr>
        <w:t>fact, and</w:t>
      </w:r>
      <w:proofErr w:type="gramEnd"/>
      <w:r w:rsidRPr="000B0B09">
        <w:rPr>
          <w:sz w:val="20"/>
          <w:szCs w:val="20"/>
        </w:rPr>
        <w:t xml:space="preserve"> denotes</w:t>
      </w:r>
      <w:r>
        <w:rPr>
          <w:sz w:val="20"/>
          <w:szCs w:val="20"/>
        </w:rPr>
        <w:t xml:space="preserve"> </w:t>
      </w:r>
      <w:r w:rsidRPr="000B0B09">
        <w:rPr>
          <w:sz w:val="20"/>
          <w:szCs w:val="20"/>
        </w:rPr>
        <w:t>a delirious frenzy which marks the fatal consummation of your calumnies. Such</w:t>
      </w:r>
      <w:r>
        <w:rPr>
          <w:sz w:val="20"/>
          <w:szCs w:val="20"/>
        </w:rPr>
        <w:t xml:space="preserve"> </w:t>
      </w:r>
      <w:r w:rsidRPr="000B0B09">
        <w:rPr>
          <w:sz w:val="20"/>
          <w:szCs w:val="20"/>
        </w:rPr>
        <w:t>a notorious falsehood as this would not have been in hands worthy to support it,</w:t>
      </w:r>
      <w:r>
        <w:rPr>
          <w:sz w:val="20"/>
          <w:szCs w:val="20"/>
        </w:rPr>
        <w:t xml:space="preserve"> </w:t>
      </w:r>
      <w:r w:rsidRPr="000B0B09">
        <w:rPr>
          <w:sz w:val="20"/>
          <w:szCs w:val="20"/>
        </w:rPr>
        <w:t xml:space="preserve">had it remained in those of your good friend </w:t>
      </w:r>
      <w:proofErr w:type="spellStart"/>
      <w:r w:rsidRPr="000B0B09">
        <w:rPr>
          <w:sz w:val="20"/>
          <w:szCs w:val="20"/>
        </w:rPr>
        <w:t>Filleau</w:t>
      </w:r>
      <w:proofErr w:type="spellEnd"/>
      <w:r w:rsidRPr="000B0B09">
        <w:rPr>
          <w:sz w:val="20"/>
          <w:szCs w:val="20"/>
        </w:rPr>
        <w:t>, through whom you ushered</w:t>
      </w:r>
      <w:r>
        <w:rPr>
          <w:sz w:val="20"/>
          <w:szCs w:val="20"/>
        </w:rPr>
        <w:t xml:space="preserve"> </w:t>
      </w:r>
      <w:r w:rsidRPr="000B0B09">
        <w:rPr>
          <w:sz w:val="20"/>
          <w:szCs w:val="20"/>
        </w:rPr>
        <w:t xml:space="preserve">it into the world: your Society has openly adopted it; and your Father </w:t>
      </w:r>
      <w:proofErr w:type="spellStart"/>
      <w:r w:rsidRPr="000B0B09">
        <w:rPr>
          <w:sz w:val="20"/>
          <w:szCs w:val="20"/>
        </w:rPr>
        <w:t>Meynier</w:t>
      </w:r>
      <w:proofErr w:type="spellEnd"/>
      <w:r>
        <w:rPr>
          <w:sz w:val="20"/>
          <w:szCs w:val="20"/>
        </w:rPr>
        <w:t xml:space="preserve"> </w:t>
      </w:r>
      <w:r w:rsidRPr="000B0B09">
        <w:rPr>
          <w:sz w:val="20"/>
          <w:szCs w:val="20"/>
        </w:rPr>
        <w:t>maintained it the other day to be "a certain truth" that Port-Royal has, for the</w:t>
      </w:r>
      <w:r>
        <w:rPr>
          <w:sz w:val="20"/>
          <w:szCs w:val="20"/>
        </w:rPr>
        <w:t xml:space="preserve"> </w:t>
      </w:r>
      <w:r w:rsidRPr="000B0B09">
        <w:rPr>
          <w:sz w:val="20"/>
          <w:szCs w:val="20"/>
        </w:rPr>
        <w:t>space of thirty-five years, been forming a secret plot, of which M. de St. Cyran</w:t>
      </w:r>
      <w:r>
        <w:rPr>
          <w:sz w:val="20"/>
          <w:szCs w:val="20"/>
        </w:rPr>
        <w:t xml:space="preserve"> </w:t>
      </w:r>
      <w:r w:rsidRPr="000B0B09">
        <w:rPr>
          <w:sz w:val="20"/>
          <w:szCs w:val="20"/>
        </w:rPr>
        <w:t xml:space="preserve">and M. </w:t>
      </w:r>
      <w:proofErr w:type="spellStart"/>
      <w:r w:rsidRPr="000B0B09">
        <w:rPr>
          <w:sz w:val="20"/>
          <w:szCs w:val="20"/>
        </w:rPr>
        <w:t>d'Ypres</w:t>
      </w:r>
      <w:proofErr w:type="spellEnd"/>
      <w:r w:rsidRPr="000B0B09">
        <w:rPr>
          <w:sz w:val="20"/>
          <w:szCs w:val="20"/>
        </w:rPr>
        <w:t xml:space="preserve"> have been the ringleaders, "to ruin the mystery of the incarnation</w:t>
      </w:r>
      <w:r>
        <w:rPr>
          <w:sz w:val="20"/>
          <w:szCs w:val="20"/>
        </w:rPr>
        <w:t xml:space="preserve"> </w:t>
      </w:r>
      <w:r w:rsidRPr="000B0B09">
        <w:rPr>
          <w:sz w:val="20"/>
          <w:szCs w:val="20"/>
        </w:rPr>
        <w:t>—to make the Gospel pass for an apocryphal fable—to exterminate the Christian</w:t>
      </w:r>
      <w:r>
        <w:rPr>
          <w:sz w:val="20"/>
          <w:szCs w:val="20"/>
        </w:rPr>
        <w:t xml:space="preserve"> </w:t>
      </w:r>
      <w:r w:rsidRPr="000B0B09">
        <w:rPr>
          <w:sz w:val="20"/>
          <w:szCs w:val="20"/>
        </w:rPr>
        <w:t>religion, and to erect Deism upon the ruins of Christianity." Is this enough,</w:t>
      </w:r>
      <w:r>
        <w:rPr>
          <w:sz w:val="20"/>
          <w:szCs w:val="20"/>
        </w:rPr>
        <w:t xml:space="preserve"> </w:t>
      </w:r>
      <w:r w:rsidRPr="000B0B09">
        <w:rPr>
          <w:sz w:val="20"/>
          <w:szCs w:val="20"/>
        </w:rPr>
        <w:t xml:space="preserve">fathers? Will you be satisfied if all this </w:t>
      </w:r>
      <w:proofErr w:type="gramStart"/>
      <w:r w:rsidRPr="000B0B09">
        <w:rPr>
          <w:sz w:val="20"/>
          <w:szCs w:val="20"/>
        </w:rPr>
        <w:t>be</w:t>
      </w:r>
      <w:proofErr w:type="gramEnd"/>
      <w:r w:rsidRPr="000B0B09">
        <w:rPr>
          <w:sz w:val="20"/>
          <w:szCs w:val="20"/>
        </w:rPr>
        <w:t xml:space="preserve"> believed of the objects of your hate?</w:t>
      </w:r>
      <w:r>
        <w:rPr>
          <w:sz w:val="20"/>
          <w:szCs w:val="20"/>
        </w:rPr>
        <w:t xml:space="preserve"> </w:t>
      </w:r>
      <w:r w:rsidRPr="000B0B09">
        <w:rPr>
          <w:sz w:val="20"/>
          <w:szCs w:val="20"/>
        </w:rPr>
        <w:t>Would your animosity be glutted at length, if you could but succeed in making</w:t>
      </w:r>
      <w:r>
        <w:rPr>
          <w:sz w:val="20"/>
          <w:szCs w:val="20"/>
        </w:rPr>
        <w:t xml:space="preserve"> </w:t>
      </w:r>
      <w:r w:rsidRPr="000B0B09">
        <w:rPr>
          <w:sz w:val="20"/>
          <w:szCs w:val="20"/>
        </w:rPr>
        <w:t>them odious, not only to all within the Church, by the charge of "consenting with</w:t>
      </w:r>
      <w:r>
        <w:rPr>
          <w:sz w:val="20"/>
          <w:szCs w:val="20"/>
        </w:rPr>
        <w:t xml:space="preserve"> </w:t>
      </w:r>
      <w:r w:rsidRPr="000B0B09">
        <w:rPr>
          <w:sz w:val="20"/>
          <w:szCs w:val="20"/>
        </w:rPr>
        <w:t>Geneva" of which you accuse them, but even to all who believe in Jesus Christ,</w:t>
      </w:r>
      <w:r>
        <w:rPr>
          <w:sz w:val="20"/>
          <w:szCs w:val="20"/>
        </w:rPr>
        <w:t xml:space="preserve"> </w:t>
      </w:r>
      <w:r w:rsidRPr="000B0B09">
        <w:rPr>
          <w:sz w:val="20"/>
          <w:szCs w:val="20"/>
        </w:rPr>
        <w:t>though beyond the pale of the Church, by the imputation of Deism?</w:t>
      </w:r>
    </w:p>
    <w:p w14:paraId="45C88165" w14:textId="77777777" w:rsidR="003632B4" w:rsidRDefault="003632B4" w:rsidP="003632B4">
      <w:pPr>
        <w:jc w:val="both"/>
        <w:rPr>
          <w:sz w:val="20"/>
          <w:szCs w:val="20"/>
        </w:rPr>
      </w:pPr>
    </w:p>
    <w:p w14:paraId="16E19AB2" w14:textId="1ED46F58" w:rsidR="003632B4" w:rsidRPr="009F719B" w:rsidRDefault="003632B4" w:rsidP="003632B4">
      <w:pPr>
        <w:jc w:val="both"/>
        <w:rPr>
          <w:sz w:val="20"/>
          <w:szCs w:val="20"/>
        </w:rPr>
      </w:pPr>
      <w:r w:rsidRPr="004450A6">
        <w:rPr>
          <w:sz w:val="20"/>
          <w:szCs w:val="20"/>
        </w:rPr>
        <w:t xml:space="preserve">33 PASCAL: </w:t>
      </w:r>
      <w:proofErr w:type="spellStart"/>
      <w:r w:rsidRPr="004450A6">
        <w:rPr>
          <w:i/>
          <w:iCs/>
          <w:sz w:val="20"/>
          <w:szCs w:val="20"/>
        </w:rPr>
        <w:t>Pensees</w:t>
      </w:r>
      <w:proofErr w:type="spellEnd"/>
      <w:r w:rsidRPr="004450A6">
        <w:rPr>
          <w:i/>
          <w:iCs/>
          <w:sz w:val="20"/>
          <w:szCs w:val="20"/>
        </w:rPr>
        <w:t xml:space="preserve">, </w:t>
      </w:r>
      <w:r w:rsidRPr="004450A6">
        <w:rPr>
          <w:sz w:val="20"/>
          <w:szCs w:val="20"/>
        </w:rPr>
        <w:t>862, 343a</w:t>
      </w:r>
    </w:p>
    <w:p w14:paraId="49DB3945" w14:textId="38B8A888" w:rsidR="00B042AA" w:rsidRPr="00B042AA" w:rsidRDefault="00B042AA" w:rsidP="00B042AA">
      <w:pPr>
        <w:jc w:val="both"/>
        <w:rPr>
          <w:sz w:val="20"/>
          <w:szCs w:val="20"/>
        </w:rPr>
      </w:pPr>
      <w:r>
        <w:rPr>
          <w:sz w:val="20"/>
          <w:szCs w:val="20"/>
        </w:rPr>
        <w:t>1</w:t>
      </w:r>
      <w:r w:rsidRPr="00B042AA">
        <w:rPr>
          <w:sz w:val="20"/>
          <w:szCs w:val="20"/>
        </w:rPr>
        <w:t>st example: Jesus Christ is God and man. The Arians, unable to reconcile</w:t>
      </w:r>
      <w:r>
        <w:rPr>
          <w:sz w:val="20"/>
          <w:szCs w:val="20"/>
        </w:rPr>
        <w:t xml:space="preserve"> </w:t>
      </w:r>
      <w:r w:rsidRPr="00B042AA">
        <w:rPr>
          <w:sz w:val="20"/>
          <w:szCs w:val="20"/>
        </w:rPr>
        <w:t>these things, which they believe incompatible, say that He is man; in this they</w:t>
      </w:r>
      <w:r>
        <w:rPr>
          <w:sz w:val="20"/>
          <w:szCs w:val="20"/>
        </w:rPr>
        <w:t xml:space="preserve"> </w:t>
      </w:r>
      <w:r w:rsidRPr="00B042AA">
        <w:rPr>
          <w:sz w:val="20"/>
          <w:szCs w:val="20"/>
        </w:rPr>
        <w:t>are Catholics. But they deny that He is God; in this they are heretics. They allege</w:t>
      </w:r>
      <w:r>
        <w:rPr>
          <w:sz w:val="20"/>
          <w:szCs w:val="20"/>
        </w:rPr>
        <w:t xml:space="preserve"> </w:t>
      </w:r>
      <w:r w:rsidRPr="00B042AA">
        <w:rPr>
          <w:sz w:val="20"/>
          <w:szCs w:val="20"/>
        </w:rPr>
        <w:t>that we deny His humanity; in this they are ignorant.</w:t>
      </w:r>
    </w:p>
    <w:p w14:paraId="6FC2930F" w14:textId="3741903B" w:rsidR="00B042AA" w:rsidRPr="00B042AA" w:rsidRDefault="00B042AA" w:rsidP="00B042AA">
      <w:pPr>
        <w:jc w:val="both"/>
        <w:rPr>
          <w:sz w:val="20"/>
          <w:szCs w:val="20"/>
        </w:rPr>
      </w:pPr>
      <w:r w:rsidRPr="00B042AA">
        <w:rPr>
          <w:sz w:val="20"/>
          <w:szCs w:val="20"/>
        </w:rPr>
        <w:t xml:space="preserve">2nd example: </w:t>
      </w:r>
      <w:proofErr w:type="gramStart"/>
      <w:r w:rsidRPr="00B042AA">
        <w:rPr>
          <w:sz w:val="20"/>
          <w:szCs w:val="20"/>
        </w:rPr>
        <w:t>On the subject of the</w:t>
      </w:r>
      <w:proofErr w:type="gramEnd"/>
      <w:r w:rsidRPr="00B042AA">
        <w:rPr>
          <w:sz w:val="20"/>
          <w:szCs w:val="20"/>
        </w:rPr>
        <w:t xml:space="preserve"> Holy Sacrament. We believe </w:t>
      </w:r>
      <w:proofErr w:type="gramStart"/>
      <w:r w:rsidRPr="00B042AA">
        <w:rPr>
          <w:sz w:val="20"/>
          <w:szCs w:val="20"/>
        </w:rPr>
        <w:t>that,</w:t>
      </w:r>
      <w:proofErr w:type="gramEnd"/>
      <w:r w:rsidRPr="00B042AA">
        <w:rPr>
          <w:sz w:val="20"/>
          <w:szCs w:val="20"/>
        </w:rPr>
        <w:t xml:space="preserve"> the substance</w:t>
      </w:r>
      <w:r>
        <w:rPr>
          <w:sz w:val="20"/>
          <w:szCs w:val="20"/>
        </w:rPr>
        <w:t xml:space="preserve"> </w:t>
      </w:r>
      <w:r w:rsidRPr="00B042AA">
        <w:rPr>
          <w:sz w:val="20"/>
          <w:szCs w:val="20"/>
        </w:rPr>
        <w:t>of the bread being changed, and being consubstantial with that of the body</w:t>
      </w:r>
      <w:r>
        <w:rPr>
          <w:sz w:val="20"/>
          <w:szCs w:val="20"/>
        </w:rPr>
        <w:t xml:space="preserve"> </w:t>
      </w:r>
      <w:r w:rsidRPr="00B042AA">
        <w:rPr>
          <w:sz w:val="20"/>
          <w:szCs w:val="20"/>
        </w:rPr>
        <w:t>of our Lord, Jesus Christ is therein really present. That is one truth. Another is</w:t>
      </w:r>
      <w:r>
        <w:rPr>
          <w:sz w:val="20"/>
          <w:szCs w:val="20"/>
        </w:rPr>
        <w:t xml:space="preserve"> </w:t>
      </w:r>
      <w:r w:rsidRPr="00B042AA">
        <w:rPr>
          <w:sz w:val="20"/>
          <w:szCs w:val="20"/>
        </w:rPr>
        <w:t>that this Sacrament is also a type of the cross and of glory, and a commemoration</w:t>
      </w:r>
      <w:r>
        <w:rPr>
          <w:sz w:val="20"/>
          <w:szCs w:val="20"/>
        </w:rPr>
        <w:t xml:space="preserve"> </w:t>
      </w:r>
      <w:r w:rsidRPr="00B042AA">
        <w:rPr>
          <w:sz w:val="20"/>
          <w:szCs w:val="20"/>
        </w:rPr>
        <w:t>of the two. That is the Catholic faith, which comprehends these two truths which</w:t>
      </w:r>
      <w:r>
        <w:rPr>
          <w:sz w:val="20"/>
          <w:szCs w:val="20"/>
        </w:rPr>
        <w:t xml:space="preserve"> </w:t>
      </w:r>
      <w:r w:rsidRPr="00B042AA">
        <w:rPr>
          <w:sz w:val="20"/>
          <w:szCs w:val="20"/>
        </w:rPr>
        <w:t>seem opposed.</w:t>
      </w:r>
    </w:p>
    <w:p w14:paraId="0EB22130" w14:textId="0E34C4CA" w:rsidR="00B042AA" w:rsidRPr="00B042AA" w:rsidRDefault="00B042AA" w:rsidP="00B042AA">
      <w:pPr>
        <w:jc w:val="both"/>
        <w:rPr>
          <w:sz w:val="20"/>
          <w:szCs w:val="20"/>
        </w:rPr>
      </w:pPr>
      <w:r w:rsidRPr="00B042AA">
        <w:rPr>
          <w:sz w:val="20"/>
          <w:szCs w:val="20"/>
        </w:rPr>
        <w:t>The heresy of to-day, not conceiving that this Sacrament contains at the same</w:t>
      </w:r>
      <w:r>
        <w:rPr>
          <w:sz w:val="20"/>
          <w:szCs w:val="20"/>
        </w:rPr>
        <w:t xml:space="preserve"> </w:t>
      </w:r>
      <w:r w:rsidRPr="00B042AA">
        <w:rPr>
          <w:sz w:val="20"/>
          <w:szCs w:val="20"/>
        </w:rPr>
        <w:t xml:space="preserve">time both the presence </w:t>
      </w:r>
      <w:r w:rsidRPr="00B042AA">
        <w:rPr>
          <w:sz w:val="20"/>
          <w:szCs w:val="20"/>
        </w:rPr>
        <w:t>of Jesus</w:t>
      </w:r>
      <w:r w:rsidRPr="00B042AA">
        <w:rPr>
          <w:sz w:val="20"/>
          <w:szCs w:val="20"/>
        </w:rPr>
        <w:t xml:space="preserve"> Christ and a type of Him, and that it is a sacrifice</w:t>
      </w:r>
      <w:r>
        <w:rPr>
          <w:sz w:val="20"/>
          <w:szCs w:val="20"/>
        </w:rPr>
        <w:t xml:space="preserve"> </w:t>
      </w:r>
      <w:r w:rsidRPr="00B042AA">
        <w:rPr>
          <w:sz w:val="20"/>
          <w:szCs w:val="20"/>
        </w:rPr>
        <w:t>and a commemoration of a sacrifice, believes that neither of these truths can be</w:t>
      </w:r>
      <w:r>
        <w:rPr>
          <w:sz w:val="20"/>
          <w:szCs w:val="20"/>
        </w:rPr>
        <w:t xml:space="preserve"> </w:t>
      </w:r>
      <w:r w:rsidRPr="00B042AA">
        <w:rPr>
          <w:sz w:val="20"/>
          <w:szCs w:val="20"/>
        </w:rPr>
        <w:t>admitted without excluding the other for this reason.</w:t>
      </w:r>
    </w:p>
    <w:p w14:paraId="1D7D4351" w14:textId="44EA7AE1" w:rsidR="00B042AA" w:rsidRPr="00B042AA" w:rsidRDefault="00B042AA" w:rsidP="00B042AA">
      <w:pPr>
        <w:jc w:val="both"/>
        <w:rPr>
          <w:sz w:val="20"/>
          <w:szCs w:val="20"/>
        </w:rPr>
      </w:pPr>
      <w:r w:rsidRPr="00B042AA">
        <w:rPr>
          <w:sz w:val="20"/>
          <w:szCs w:val="20"/>
        </w:rPr>
        <w:t>They fasten to this point alone, that this Sacrament is typical; and in this they</w:t>
      </w:r>
      <w:r>
        <w:rPr>
          <w:sz w:val="20"/>
          <w:szCs w:val="20"/>
        </w:rPr>
        <w:t xml:space="preserve"> </w:t>
      </w:r>
      <w:r w:rsidRPr="00B042AA">
        <w:rPr>
          <w:sz w:val="20"/>
          <w:szCs w:val="20"/>
        </w:rPr>
        <w:t>are not heretics. They think that we exclude this truth; hence it comes that they</w:t>
      </w:r>
      <w:r>
        <w:rPr>
          <w:sz w:val="20"/>
          <w:szCs w:val="20"/>
        </w:rPr>
        <w:t xml:space="preserve"> </w:t>
      </w:r>
      <w:r w:rsidRPr="00B042AA">
        <w:rPr>
          <w:sz w:val="20"/>
          <w:szCs w:val="20"/>
        </w:rPr>
        <w:t>raise so many objections to us out of the passages of the Fathers which assert it.</w:t>
      </w:r>
    </w:p>
    <w:p w14:paraId="698C3D56" w14:textId="77777777" w:rsidR="00B042AA" w:rsidRPr="00B042AA" w:rsidRDefault="00B042AA" w:rsidP="00B042AA">
      <w:pPr>
        <w:jc w:val="both"/>
        <w:rPr>
          <w:sz w:val="20"/>
          <w:szCs w:val="20"/>
        </w:rPr>
      </w:pPr>
      <w:r w:rsidRPr="00B042AA">
        <w:rPr>
          <w:sz w:val="20"/>
          <w:szCs w:val="20"/>
        </w:rPr>
        <w:t>Finally, they deny the presence; and in this they are heretics.</w:t>
      </w:r>
    </w:p>
    <w:p w14:paraId="4419EDF3" w14:textId="77777777" w:rsidR="00B042AA" w:rsidRPr="00B042AA" w:rsidRDefault="00B042AA" w:rsidP="00B042AA">
      <w:pPr>
        <w:jc w:val="both"/>
        <w:rPr>
          <w:sz w:val="20"/>
          <w:szCs w:val="20"/>
        </w:rPr>
      </w:pPr>
      <w:r w:rsidRPr="00B042AA">
        <w:rPr>
          <w:sz w:val="20"/>
          <w:szCs w:val="20"/>
        </w:rPr>
        <w:t>3rd example: Indulgences.</w:t>
      </w:r>
    </w:p>
    <w:p w14:paraId="3A9422E2" w14:textId="00B60DD6" w:rsidR="00B042AA" w:rsidRPr="00B042AA" w:rsidRDefault="00B042AA" w:rsidP="00B042AA">
      <w:pPr>
        <w:jc w:val="both"/>
        <w:rPr>
          <w:sz w:val="20"/>
          <w:szCs w:val="20"/>
        </w:rPr>
      </w:pPr>
      <w:r w:rsidRPr="00B042AA">
        <w:rPr>
          <w:sz w:val="20"/>
          <w:szCs w:val="20"/>
        </w:rPr>
        <w:t>The shortest way, therefore, to prevent heresies is to instruct in all truths; and</w:t>
      </w:r>
      <w:r>
        <w:rPr>
          <w:sz w:val="20"/>
          <w:szCs w:val="20"/>
        </w:rPr>
        <w:t xml:space="preserve"> </w:t>
      </w:r>
      <w:r w:rsidRPr="00B042AA">
        <w:rPr>
          <w:sz w:val="20"/>
          <w:szCs w:val="20"/>
        </w:rPr>
        <w:t>the surest way to refute them is to declare them all. For what will the heretics say?</w:t>
      </w:r>
    </w:p>
    <w:p w14:paraId="29CBC5B2" w14:textId="600B074D" w:rsidR="003632B4" w:rsidRDefault="00B042AA" w:rsidP="00B042AA">
      <w:pPr>
        <w:jc w:val="both"/>
        <w:rPr>
          <w:sz w:val="20"/>
          <w:szCs w:val="20"/>
        </w:rPr>
      </w:pPr>
      <w:r w:rsidRPr="00B042AA">
        <w:rPr>
          <w:sz w:val="20"/>
          <w:szCs w:val="20"/>
        </w:rPr>
        <w:t xml:space="preserve">In order to know whether an opinion is a </w:t>
      </w:r>
      <w:proofErr w:type="gramStart"/>
      <w:r w:rsidRPr="00B042AA">
        <w:rPr>
          <w:sz w:val="20"/>
          <w:szCs w:val="20"/>
        </w:rPr>
        <w:t>Father's</w:t>
      </w:r>
      <w:proofErr w:type="gramEnd"/>
      <w:r w:rsidRPr="00B042AA">
        <w:rPr>
          <w:sz w:val="20"/>
          <w:szCs w:val="20"/>
        </w:rPr>
        <w:t xml:space="preserve"> . . .</w:t>
      </w:r>
    </w:p>
    <w:p w14:paraId="106FFCD3" w14:textId="77777777" w:rsidR="003632B4" w:rsidRDefault="003632B4" w:rsidP="003632B4">
      <w:pPr>
        <w:jc w:val="both"/>
        <w:rPr>
          <w:sz w:val="20"/>
          <w:szCs w:val="20"/>
        </w:rPr>
      </w:pPr>
    </w:p>
    <w:p w14:paraId="67F849D2" w14:textId="76FA22A0" w:rsidR="003632B4" w:rsidRPr="009F719B" w:rsidRDefault="003632B4" w:rsidP="003632B4">
      <w:pPr>
        <w:jc w:val="both"/>
        <w:rPr>
          <w:sz w:val="20"/>
          <w:szCs w:val="20"/>
        </w:rPr>
      </w:pPr>
      <w:r w:rsidRPr="004450A6">
        <w:rPr>
          <w:sz w:val="20"/>
          <w:szCs w:val="20"/>
        </w:rPr>
        <w:t xml:space="preserve">33 PASCAL: </w:t>
      </w:r>
      <w:proofErr w:type="spellStart"/>
      <w:r w:rsidRPr="004450A6">
        <w:rPr>
          <w:i/>
          <w:iCs/>
          <w:sz w:val="20"/>
          <w:szCs w:val="20"/>
        </w:rPr>
        <w:t>Pensees</w:t>
      </w:r>
      <w:proofErr w:type="spellEnd"/>
      <w:r>
        <w:rPr>
          <w:i/>
          <w:iCs/>
          <w:sz w:val="20"/>
          <w:szCs w:val="20"/>
        </w:rPr>
        <w:t xml:space="preserve">, </w:t>
      </w:r>
      <w:r w:rsidRPr="004450A6">
        <w:rPr>
          <w:sz w:val="20"/>
          <w:szCs w:val="20"/>
        </w:rPr>
        <w:t>870 344a-b</w:t>
      </w:r>
    </w:p>
    <w:p w14:paraId="2B135E56" w14:textId="362D6DC4" w:rsidR="003632B4" w:rsidRDefault="00B042AA" w:rsidP="00B042AA">
      <w:pPr>
        <w:jc w:val="both"/>
        <w:rPr>
          <w:sz w:val="20"/>
          <w:szCs w:val="20"/>
        </w:rPr>
      </w:pPr>
      <w:r w:rsidRPr="00B042AA">
        <w:rPr>
          <w:sz w:val="20"/>
          <w:szCs w:val="20"/>
        </w:rPr>
        <w:t>870. God has not wanted to absolve without the Church. As she has part in the</w:t>
      </w:r>
      <w:r>
        <w:rPr>
          <w:sz w:val="20"/>
          <w:szCs w:val="20"/>
        </w:rPr>
        <w:t xml:space="preserve"> </w:t>
      </w:r>
      <w:r w:rsidRPr="00B042AA">
        <w:rPr>
          <w:sz w:val="20"/>
          <w:szCs w:val="20"/>
        </w:rPr>
        <w:t>offence, He desires her to have part in the pardon. He associates her with this</w:t>
      </w:r>
      <w:r>
        <w:rPr>
          <w:sz w:val="20"/>
          <w:szCs w:val="20"/>
        </w:rPr>
        <w:t xml:space="preserve"> </w:t>
      </w:r>
      <w:r w:rsidRPr="00B042AA">
        <w:rPr>
          <w:sz w:val="20"/>
          <w:szCs w:val="20"/>
        </w:rPr>
        <w:t>power, as kings their parliaments. But if she absolves or binds without God, she</w:t>
      </w:r>
      <w:r>
        <w:rPr>
          <w:sz w:val="20"/>
          <w:szCs w:val="20"/>
        </w:rPr>
        <w:t xml:space="preserve"> </w:t>
      </w:r>
      <w:r w:rsidRPr="00B042AA">
        <w:rPr>
          <w:sz w:val="20"/>
          <w:szCs w:val="20"/>
        </w:rPr>
        <w:t>is no longer the Church. For, as in the case of parliament, even if the king have</w:t>
      </w:r>
      <w:r>
        <w:rPr>
          <w:sz w:val="20"/>
          <w:szCs w:val="20"/>
        </w:rPr>
        <w:t xml:space="preserve"> </w:t>
      </w:r>
      <w:r w:rsidRPr="00B042AA">
        <w:rPr>
          <w:sz w:val="20"/>
          <w:szCs w:val="20"/>
        </w:rPr>
        <w:t xml:space="preserve">pardoned a man, it must be </w:t>
      </w:r>
      <w:proofErr w:type="gramStart"/>
      <w:r w:rsidRPr="00B042AA">
        <w:rPr>
          <w:sz w:val="20"/>
          <w:szCs w:val="20"/>
        </w:rPr>
        <w:t>ratified ;</w:t>
      </w:r>
      <w:proofErr w:type="gramEnd"/>
      <w:r w:rsidRPr="00B042AA">
        <w:rPr>
          <w:sz w:val="20"/>
          <w:szCs w:val="20"/>
        </w:rPr>
        <w:t xml:space="preserve"> but if parliament ratifies without the king, or</w:t>
      </w:r>
      <w:r>
        <w:rPr>
          <w:sz w:val="20"/>
          <w:szCs w:val="20"/>
        </w:rPr>
        <w:t xml:space="preserve"> </w:t>
      </w:r>
      <w:r w:rsidRPr="00B042AA">
        <w:rPr>
          <w:sz w:val="20"/>
          <w:szCs w:val="20"/>
        </w:rPr>
        <w:t>refuses to ratify on the order of the king, it is no longer the parliament of the king,</w:t>
      </w:r>
      <w:r>
        <w:rPr>
          <w:sz w:val="20"/>
          <w:szCs w:val="20"/>
        </w:rPr>
        <w:t xml:space="preserve"> </w:t>
      </w:r>
      <w:r w:rsidRPr="00B042AA">
        <w:rPr>
          <w:sz w:val="20"/>
          <w:szCs w:val="20"/>
        </w:rPr>
        <w:t>but a rebellious assembly.</w:t>
      </w:r>
    </w:p>
    <w:p w14:paraId="06154E2D" w14:textId="77777777" w:rsidR="003632B4" w:rsidRDefault="003632B4" w:rsidP="003632B4">
      <w:pPr>
        <w:jc w:val="both"/>
        <w:rPr>
          <w:sz w:val="20"/>
          <w:szCs w:val="20"/>
        </w:rPr>
      </w:pPr>
    </w:p>
    <w:p w14:paraId="3B34EF1B" w14:textId="64295A0B" w:rsidR="003632B4" w:rsidRPr="009F719B" w:rsidRDefault="003632B4" w:rsidP="003632B4">
      <w:pPr>
        <w:jc w:val="both"/>
        <w:rPr>
          <w:sz w:val="20"/>
          <w:szCs w:val="20"/>
        </w:rPr>
      </w:pPr>
      <w:r w:rsidRPr="004450A6">
        <w:rPr>
          <w:sz w:val="20"/>
          <w:szCs w:val="20"/>
        </w:rPr>
        <w:lastRenderedPageBreak/>
        <w:t xml:space="preserve">33 PASCAL: </w:t>
      </w:r>
      <w:proofErr w:type="spellStart"/>
      <w:r w:rsidRPr="004450A6">
        <w:rPr>
          <w:i/>
          <w:iCs/>
          <w:sz w:val="20"/>
          <w:szCs w:val="20"/>
        </w:rPr>
        <w:t>Pensees</w:t>
      </w:r>
      <w:proofErr w:type="spellEnd"/>
      <w:r w:rsidRPr="004450A6">
        <w:rPr>
          <w:i/>
          <w:iCs/>
          <w:sz w:val="20"/>
          <w:szCs w:val="20"/>
        </w:rPr>
        <w:t xml:space="preserve">, </w:t>
      </w:r>
      <w:r w:rsidRPr="004450A6">
        <w:rPr>
          <w:sz w:val="20"/>
          <w:szCs w:val="20"/>
        </w:rPr>
        <w:t>923</w:t>
      </w:r>
      <w:r>
        <w:rPr>
          <w:sz w:val="20"/>
          <w:szCs w:val="20"/>
        </w:rPr>
        <w:t xml:space="preserve"> </w:t>
      </w:r>
      <w:r w:rsidRPr="004450A6">
        <w:rPr>
          <w:sz w:val="20"/>
          <w:szCs w:val="20"/>
        </w:rPr>
        <w:t>351b</w:t>
      </w:r>
    </w:p>
    <w:p w14:paraId="006888BC" w14:textId="60239BCE" w:rsidR="004450A6" w:rsidRDefault="00B042AA" w:rsidP="00B042AA">
      <w:pPr>
        <w:spacing w:before="240"/>
        <w:jc w:val="both"/>
        <w:rPr>
          <w:sz w:val="20"/>
          <w:szCs w:val="20"/>
        </w:rPr>
      </w:pPr>
      <w:r w:rsidRPr="00B042AA">
        <w:rPr>
          <w:sz w:val="20"/>
          <w:szCs w:val="20"/>
        </w:rPr>
        <w:t>923. It is not absolution only which remits sins by the sacrament of penance,</w:t>
      </w:r>
      <w:r>
        <w:rPr>
          <w:sz w:val="20"/>
          <w:szCs w:val="20"/>
        </w:rPr>
        <w:t xml:space="preserve"> </w:t>
      </w:r>
      <w:r w:rsidRPr="00B042AA">
        <w:rPr>
          <w:sz w:val="20"/>
          <w:szCs w:val="20"/>
        </w:rPr>
        <w:t>but contrition, which is not real if it does not seek the sacrament.</w:t>
      </w:r>
    </w:p>
    <w:p w14:paraId="7D95EB42" w14:textId="77777777" w:rsidR="004450A6" w:rsidRDefault="004450A6" w:rsidP="00507E14">
      <w:pPr>
        <w:spacing w:before="240"/>
        <w:jc w:val="both"/>
        <w:rPr>
          <w:sz w:val="20"/>
          <w:szCs w:val="20"/>
        </w:rPr>
      </w:pPr>
    </w:p>
    <w:p w14:paraId="7751435E" w14:textId="77777777" w:rsidR="004450A6" w:rsidRDefault="004450A6" w:rsidP="00507E14">
      <w:pPr>
        <w:spacing w:before="240"/>
        <w:jc w:val="both"/>
        <w:rPr>
          <w:sz w:val="20"/>
          <w:szCs w:val="20"/>
        </w:rPr>
      </w:pPr>
    </w:p>
    <w:p w14:paraId="22493527" w14:textId="77777777" w:rsidR="004450A6" w:rsidRDefault="004450A6" w:rsidP="00507E14">
      <w:pPr>
        <w:spacing w:before="240"/>
        <w:jc w:val="both"/>
        <w:rPr>
          <w:sz w:val="20"/>
          <w:szCs w:val="20"/>
        </w:rPr>
      </w:pPr>
    </w:p>
    <w:p w14:paraId="3752E2C2" w14:textId="77777777" w:rsidR="004450A6" w:rsidRDefault="004450A6" w:rsidP="00507E14">
      <w:pPr>
        <w:spacing w:before="240"/>
        <w:jc w:val="both"/>
        <w:rPr>
          <w:sz w:val="20"/>
          <w:szCs w:val="20"/>
        </w:rPr>
      </w:pPr>
    </w:p>
    <w:p w14:paraId="7F22C025" w14:textId="77777777" w:rsidR="00507E14" w:rsidRDefault="00507E14" w:rsidP="00507E14">
      <w:pPr>
        <w:spacing w:before="240"/>
        <w:jc w:val="both"/>
        <w:rPr>
          <w:sz w:val="20"/>
          <w:szCs w:val="20"/>
        </w:rPr>
      </w:pPr>
    </w:p>
    <w:p w14:paraId="6981A239" w14:textId="77777777" w:rsidR="00507E14" w:rsidRDefault="00507E14" w:rsidP="00507E14">
      <w:pPr>
        <w:spacing w:before="240"/>
        <w:jc w:val="both"/>
        <w:rPr>
          <w:sz w:val="20"/>
          <w:szCs w:val="20"/>
        </w:rPr>
      </w:pPr>
    </w:p>
    <w:p w14:paraId="0C48E2AF" w14:textId="77777777" w:rsidR="00507E14" w:rsidRDefault="00507E14" w:rsidP="00507E14">
      <w:pPr>
        <w:spacing w:before="240"/>
        <w:jc w:val="both"/>
        <w:rPr>
          <w:sz w:val="20"/>
          <w:szCs w:val="20"/>
        </w:rPr>
      </w:pPr>
    </w:p>
    <w:p w14:paraId="52D8BF5B" w14:textId="77777777" w:rsidR="00507E14" w:rsidRDefault="00507E14" w:rsidP="00507E14">
      <w:pPr>
        <w:spacing w:before="240"/>
        <w:jc w:val="both"/>
        <w:rPr>
          <w:sz w:val="20"/>
          <w:szCs w:val="20"/>
        </w:rPr>
      </w:pPr>
    </w:p>
    <w:p w14:paraId="783E5FFE" w14:textId="77777777" w:rsidR="00507E14" w:rsidRDefault="00507E14" w:rsidP="00507E14">
      <w:pPr>
        <w:spacing w:before="240"/>
        <w:jc w:val="both"/>
        <w:rPr>
          <w:sz w:val="20"/>
          <w:szCs w:val="20"/>
        </w:rPr>
      </w:pPr>
    </w:p>
    <w:p w14:paraId="68977083" w14:textId="77777777" w:rsidR="00507E14" w:rsidRDefault="00507E14" w:rsidP="00507E14">
      <w:pPr>
        <w:spacing w:before="240"/>
        <w:jc w:val="both"/>
        <w:rPr>
          <w:sz w:val="20"/>
          <w:szCs w:val="20"/>
        </w:rPr>
      </w:pPr>
    </w:p>
    <w:p w14:paraId="472CF0D4" w14:textId="77777777" w:rsidR="00507E14" w:rsidRDefault="00507E14" w:rsidP="00507E14">
      <w:pPr>
        <w:spacing w:before="240"/>
        <w:jc w:val="both"/>
        <w:rPr>
          <w:sz w:val="20"/>
          <w:szCs w:val="20"/>
        </w:rPr>
      </w:pPr>
    </w:p>
    <w:p w14:paraId="38B16058" w14:textId="77777777" w:rsidR="00507E14" w:rsidRDefault="00507E14" w:rsidP="00507E14">
      <w:pPr>
        <w:spacing w:before="240"/>
        <w:jc w:val="both"/>
        <w:rPr>
          <w:sz w:val="20"/>
          <w:szCs w:val="20"/>
        </w:rPr>
      </w:pPr>
    </w:p>
    <w:p w14:paraId="678322B9" w14:textId="77777777" w:rsidR="00507E14" w:rsidRDefault="00507E14" w:rsidP="00507E14">
      <w:pPr>
        <w:spacing w:before="240"/>
        <w:jc w:val="both"/>
        <w:rPr>
          <w:sz w:val="20"/>
          <w:szCs w:val="20"/>
        </w:rPr>
      </w:pPr>
    </w:p>
    <w:p w14:paraId="7698E9E5" w14:textId="77777777" w:rsidR="00507E14" w:rsidRDefault="00507E14" w:rsidP="00507E14">
      <w:pPr>
        <w:spacing w:before="240"/>
        <w:jc w:val="both"/>
        <w:rPr>
          <w:sz w:val="20"/>
          <w:szCs w:val="20"/>
        </w:rPr>
      </w:pPr>
    </w:p>
    <w:p w14:paraId="578393C0" w14:textId="77777777" w:rsidR="00507E14" w:rsidRDefault="00507E14" w:rsidP="00507E14">
      <w:pPr>
        <w:spacing w:before="240"/>
        <w:jc w:val="both"/>
        <w:rPr>
          <w:sz w:val="20"/>
          <w:szCs w:val="20"/>
        </w:rPr>
      </w:pPr>
    </w:p>
    <w:p w14:paraId="2D75433F" w14:textId="77777777" w:rsidR="00507E14" w:rsidRDefault="00507E14" w:rsidP="00507E14">
      <w:pPr>
        <w:spacing w:before="240"/>
        <w:jc w:val="both"/>
        <w:rPr>
          <w:sz w:val="20"/>
          <w:szCs w:val="20"/>
        </w:rPr>
      </w:pPr>
    </w:p>
    <w:p w14:paraId="7D70A029" w14:textId="77777777" w:rsidR="00507E14" w:rsidRDefault="00507E14" w:rsidP="00507E14">
      <w:pPr>
        <w:spacing w:before="240"/>
        <w:jc w:val="both"/>
        <w:rPr>
          <w:sz w:val="20"/>
          <w:szCs w:val="20"/>
        </w:rPr>
      </w:pPr>
    </w:p>
    <w:p w14:paraId="39A68ECB" w14:textId="77777777" w:rsidR="00A94EC3" w:rsidRDefault="00A94EC3" w:rsidP="00A94EC3">
      <w:pPr>
        <w:spacing w:before="240"/>
        <w:jc w:val="both"/>
        <w:rPr>
          <w:sz w:val="20"/>
          <w:szCs w:val="20"/>
        </w:rPr>
      </w:pPr>
    </w:p>
    <w:p w14:paraId="0EE0A744" w14:textId="77777777" w:rsidR="00A94EC3" w:rsidRDefault="00A94EC3" w:rsidP="00A94EC3">
      <w:pPr>
        <w:spacing w:before="240"/>
        <w:jc w:val="both"/>
        <w:rPr>
          <w:sz w:val="20"/>
          <w:szCs w:val="20"/>
        </w:rPr>
      </w:pPr>
    </w:p>
    <w:p w14:paraId="7E79E062" w14:textId="77777777" w:rsidR="00A94EC3" w:rsidRDefault="00A94EC3" w:rsidP="00A94EC3">
      <w:pPr>
        <w:spacing w:before="240"/>
        <w:jc w:val="both"/>
        <w:rPr>
          <w:sz w:val="20"/>
          <w:szCs w:val="20"/>
        </w:rPr>
      </w:pPr>
    </w:p>
    <w:p w14:paraId="77E647EC" w14:textId="77777777" w:rsidR="00A94EC3" w:rsidRDefault="00A94EC3" w:rsidP="00A94EC3">
      <w:pPr>
        <w:spacing w:before="240"/>
        <w:jc w:val="both"/>
        <w:rPr>
          <w:sz w:val="20"/>
          <w:szCs w:val="20"/>
        </w:rPr>
      </w:pPr>
    </w:p>
    <w:p w14:paraId="4830F7DD" w14:textId="77777777" w:rsidR="00A94EC3" w:rsidRDefault="00A94EC3" w:rsidP="00A94EC3">
      <w:pPr>
        <w:spacing w:before="240"/>
        <w:jc w:val="both"/>
        <w:rPr>
          <w:sz w:val="20"/>
          <w:szCs w:val="20"/>
        </w:rPr>
      </w:pPr>
    </w:p>
    <w:p w14:paraId="6BA3C152" w14:textId="77777777" w:rsidR="00A94EC3" w:rsidRDefault="00A94EC3" w:rsidP="00A94EC3">
      <w:pPr>
        <w:spacing w:before="240"/>
        <w:jc w:val="both"/>
        <w:rPr>
          <w:sz w:val="20"/>
          <w:szCs w:val="20"/>
        </w:rPr>
      </w:pPr>
    </w:p>
    <w:p w14:paraId="1981EFE4" w14:textId="77777777" w:rsidR="00A94EC3" w:rsidRDefault="00A94EC3" w:rsidP="00A94EC3">
      <w:pPr>
        <w:spacing w:before="240"/>
        <w:jc w:val="both"/>
        <w:rPr>
          <w:sz w:val="20"/>
          <w:szCs w:val="20"/>
        </w:rPr>
      </w:pPr>
    </w:p>
    <w:p w14:paraId="388A4C7B" w14:textId="77777777" w:rsidR="00A94EC3" w:rsidRDefault="00A94EC3" w:rsidP="00A94EC3">
      <w:pPr>
        <w:spacing w:before="240"/>
        <w:jc w:val="both"/>
        <w:rPr>
          <w:sz w:val="20"/>
          <w:szCs w:val="20"/>
        </w:rPr>
      </w:pPr>
    </w:p>
    <w:p w14:paraId="48E34843" w14:textId="77777777" w:rsidR="00A94EC3" w:rsidRDefault="00A94EC3" w:rsidP="00A94EC3">
      <w:pPr>
        <w:spacing w:before="240"/>
        <w:jc w:val="both"/>
        <w:rPr>
          <w:sz w:val="20"/>
          <w:szCs w:val="20"/>
        </w:rPr>
      </w:pPr>
    </w:p>
    <w:p w14:paraId="54A8A947" w14:textId="77777777" w:rsidR="00DD6869" w:rsidRPr="00DD6869" w:rsidRDefault="00DD6869" w:rsidP="00DD6869">
      <w:pPr>
        <w:jc w:val="both"/>
        <w:rPr>
          <w:b/>
          <w:bCs/>
          <w:sz w:val="28"/>
          <w:szCs w:val="28"/>
        </w:rPr>
      </w:pPr>
      <w:r w:rsidRPr="0091668D">
        <w:rPr>
          <w:b/>
          <w:bCs/>
          <w:sz w:val="28"/>
          <w:szCs w:val="28"/>
        </w:rPr>
        <w:lastRenderedPageBreak/>
        <w:t xml:space="preserve">35 HUME: </w:t>
      </w:r>
      <w:r w:rsidRPr="0091668D">
        <w:rPr>
          <w:b/>
          <w:bCs/>
          <w:i/>
          <w:iCs/>
          <w:sz w:val="28"/>
          <w:szCs w:val="28"/>
        </w:rPr>
        <w:t xml:space="preserve">Human Understanding, </w:t>
      </w:r>
      <w:r w:rsidRPr="0091668D">
        <w:rPr>
          <w:b/>
          <w:bCs/>
          <w:sz w:val="28"/>
          <w:szCs w:val="28"/>
        </w:rPr>
        <w:t>SECT V, DIV 41,</w:t>
      </w:r>
      <w:r w:rsidRPr="00DD6869">
        <w:rPr>
          <w:b/>
          <w:bCs/>
          <w:sz w:val="28"/>
          <w:szCs w:val="28"/>
        </w:rPr>
        <w:t xml:space="preserve"> 468a-b; DIV 43, 468c</w:t>
      </w:r>
    </w:p>
    <w:p w14:paraId="6572F403" w14:textId="4D29CDC6" w:rsidR="00DD6869" w:rsidRPr="009F719B" w:rsidRDefault="00DD6869" w:rsidP="00DD6869">
      <w:pPr>
        <w:jc w:val="both"/>
        <w:rPr>
          <w:sz w:val="20"/>
          <w:szCs w:val="20"/>
        </w:rPr>
      </w:pPr>
      <w:r w:rsidRPr="0091668D">
        <w:rPr>
          <w:sz w:val="20"/>
          <w:szCs w:val="20"/>
        </w:rPr>
        <w:t xml:space="preserve">35 HUME: </w:t>
      </w:r>
      <w:r w:rsidRPr="0091668D">
        <w:rPr>
          <w:i/>
          <w:iCs/>
          <w:sz w:val="20"/>
          <w:szCs w:val="20"/>
        </w:rPr>
        <w:t xml:space="preserve">Human Understanding, </w:t>
      </w:r>
      <w:r w:rsidRPr="0091668D">
        <w:rPr>
          <w:sz w:val="20"/>
          <w:szCs w:val="20"/>
        </w:rPr>
        <w:t>SECT V, DIV 41,</w:t>
      </w:r>
      <w:r>
        <w:rPr>
          <w:sz w:val="20"/>
          <w:szCs w:val="20"/>
        </w:rPr>
        <w:t xml:space="preserve"> </w:t>
      </w:r>
      <w:r w:rsidRPr="0091668D">
        <w:rPr>
          <w:sz w:val="20"/>
          <w:szCs w:val="20"/>
        </w:rPr>
        <w:t>468a-b</w:t>
      </w:r>
    </w:p>
    <w:p w14:paraId="20359382" w14:textId="2CFA2DC9" w:rsidR="00DD6869" w:rsidRDefault="00DD6869" w:rsidP="00DD6869">
      <w:pPr>
        <w:jc w:val="both"/>
        <w:rPr>
          <w:sz w:val="20"/>
          <w:szCs w:val="20"/>
        </w:rPr>
      </w:pPr>
      <w:proofErr w:type="gramStart"/>
      <w:r w:rsidRPr="00DD6869">
        <w:rPr>
          <w:sz w:val="20"/>
          <w:szCs w:val="20"/>
        </w:rPr>
        <w:t>41 .</w:t>
      </w:r>
      <w:proofErr w:type="gramEnd"/>
      <w:r w:rsidRPr="00DD6869">
        <w:rPr>
          <w:sz w:val="20"/>
          <w:szCs w:val="20"/>
        </w:rPr>
        <w:t xml:space="preserve"> We have already observed that nature has</w:t>
      </w:r>
      <w:r>
        <w:rPr>
          <w:sz w:val="20"/>
          <w:szCs w:val="20"/>
        </w:rPr>
        <w:t xml:space="preserve"> </w:t>
      </w:r>
      <w:r w:rsidRPr="00DD6869">
        <w:rPr>
          <w:sz w:val="20"/>
          <w:szCs w:val="20"/>
        </w:rPr>
        <w:t xml:space="preserve">established </w:t>
      </w:r>
      <w:proofErr w:type="spellStart"/>
      <w:r w:rsidRPr="00DD6869">
        <w:rPr>
          <w:sz w:val="20"/>
          <w:szCs w:val="20"/>
        </w:rPr>
        <w:t>connexions</w:t>
      </w:r>
      <w:proofErr w:type="spellEnd"/>
      <w:r w:rsidRPr="00DD6869">
        <w:rPr>
          <w:sz w:val="20"/>
          <w:szCs w:val="20"/>
        </w:rPr>
        <w:t xml:space="preserve"> among </w:t>
      </w:r>
      <w:proofErr w:type="gramStart"/>
      <w:r w:rsidRPr="00DD6869">
        <w:rPr>
          <w:sz w:val="20"/>
          <w:szCs w:val="20"/>
        </w:rPr>
        <w:t>particular ideas</w:t>
      </w:r>
      <w:proofErr w:type="gramEnd"/>
      <w:r w:rsidRPr="00DD6869">
        <w:rPr>
          <w:sz w:val="20"/>
          <w:szCs w:val="20"/>
        </w:rPr>
        <w:t>,</w:t>
      </w:r>
      <w:r>
        <w:rPr>
          <w:sz w:val="20"/>
          <w:szCs w:val="20"/>
        </w:rPr>
        <w:t xml:space="preserve"> </w:t>
      </w:r>
      <w:r w:rsidRPr="00DD6869">
        <w:rPr>
          <w:sz w:val="20"/>
          <w:szCs w:val="20"/>
        </w:rPr>
        <w:t>and that no sooner one idea occurs to our thoughts</w:t>
      </w:r>
      <w:r>
        <w:rPr>
          <w:sz w:val="20"/>
          <w:szCs w:val="20"/>
        </w:rPr>
        <w:t xml:space="preserve"> </w:t>
      </w:r>
      <w:r w:rsidRPr="00DD6869">
        <w:rPr>
          <w:sz w:val="20"/>
          <w:szCs w:val="20"/>
        </w:rPr>
        <w:t>than it introduces its correlative, and carries our</w:t>
      </w:r>
      <w:r>
        <w:rPr>
          <w:sz w:val="20"/>
          <w:szCs w:val="20"/>
        </w:rPr>
        <w:t xml:space="preserve"> </w:t>
      </w:r>
      <w:r w:rsidRPr="00DD6869">
        <w:rPr>
          <w:sz w:val="20"/>
          <w:szCs w:val="20"/>
        </w:rPr>
        <w:t>attention towards it, by a gentle and insensible</w:t>
      </w:r>
      <w:r>
        <w:rPr>
          <w:sz w:val="20"/>
          <w:szCs w:val="20"/>
        </w:rPr>
        <w:t xml:space="preserve"> </w:t>
      </w:r>
      <w:r w:rsidRPr="00DD6869">
        <w:rPr>
          <w:sz w:val="20"/>
          <w:szCs w:val="20"/>
        </w:rPr>
        <w:t xml:space="preserve">movement. These principles of </w:t>
      </w:r>
      <w:proofErr w:type="spellStart"/>
      <w:r w:rsidRPr="00DD6869">
        <w:rPr>
          <w:sz w:val="20"/>
          <w:szCs w:val="20"/>
        </w:rPr>
        <w:t>connexion</w:t>
      </w:r>
      <w:proofErr w:type="spellEnd"/>
      <w:r w:rsidRPr="00DD6869">
        <w:rPr>
          <w:sz w:val="20"/>
          <w:szCs w:val="20"/>
        </w:rPr>
        <w:t xml:space="preserve"> or association</w:t>
      </w:r>
      <w:r>
        <w:rPr>
          <w:sz w:val="20"/>
          <w:szCs w:val="20"/>
        </w:rPr>
        <w:t xml:space="preserve"> </w:t>
      </w:r>
      <w:r w:rsidRPr="00DD6869">
        <w:rPr>
          <w:sz w:val="20"/>
          <w:szCs w:val="20"/>
        </w:rPr>
        <w:t>we have reduced to three, namely, Resemblance,</w:t>
      </w:r>
      <w:r>
        <w:rPr>
          <w:sz w:val="20"/>
          <w:szCs w:val="20"/>
        </w:rPr>
        <w:t xml:space="preserve"> </w:t>
      </w:r>
      <w:r w:rsidRPr="00DD6869">
        <w:rPr>
          <w:sz w:val="20"/>
          <w:szCs w:val="20"/>
        </w:rPr>
        <w:t>Contiguity and Causation: which are</w:t>
      </w:r>
      <w:r>
        <w:rPr>
          <w:sz w:val="20"/>
          <w:szCs w:val="20"/>
        </w:rPr>
        <w:t xml:space="preserve"> </w:t>
      </w:r>
      <w:r w:rsidRPr="00DD6869">
        <w:rPr>
          <w:sz w:val="20"/>
          <w:szCs w:val="20"/>
        </w:rPr>
        <w:t>the only bonds that unite our thoughts together,</w:t>
      </w:r>
      <w:r>
        <w:rPr>
          <w:sz w:val="20"/>
          <w:szCs w:val="20"/>
        </w:rPr>
        <w:t xml:space="preserve"> </w:t>
      </w:r>
      <w:r w:rsidRPr="00DD6869">
        <w:rPr>
          <w:sz w:val="20"/>
          <w:szCs w:val="20"/>
        </w:rPr>
        <w:t>and beget that regular train of reflection or discourse,</w:t>
      </w:r>
      <w:r>
        <w:rPr>
          <w:sz w:val="20"/>
          <w:szCs w:val="20"/>
        </w:rPr>
        <w:t xml:space="preserve"> </w:t>
      </w:r>
      <w:r w:rsidRPr="00DD6869">
        <w:rPr>
          <w:sz w:val="20"/>
          <w:szCs w:val="20"/>
        </w:rPr>
        <w:t>which, in a greater or less degree, takes</w:t>
      </w:r>
      <w:r>
        <w:rPr>
          <w:sz w:val="20"/>
          <w:szCs w:val="20"/>
        </w:rPr>
        <w:t xml:space="preserve"> </w:t>
      </w:r>
      <w:r w:rsidRPr="00DD6869">
        <w:rPr>
          <w:sz w:val="20"/>
          <w:szCs w:val="20"/>
        </w:rPr>
        <w:t>place among all mankind. Now here arises a</w:t>
      </w:r>
      <w:r>
        <w:rPr>
          <w:sz w:val="20"/>
          <w:szCs w:val="20"/>
        </w:rPr>
        <w:t xml:space="preserve"> </w:t>
      </w:r>
      <w:r w:rsidRPr="00DD6869">
        <w:rPr>
          <w:sz w:val="20"/>
          <w:szCs w:val="20"/>
        </w:rPr>
        <w:t>question, on which the solution of the present difficulty</w:t>
      </w:r>
      <w:r>
        <w:rPr>
          <w:sz w:val="20"/>
          <w:szCs w:val="20"/>
        </w:rPr>
        <w:t xml:space="preserve"> </w:t>
      </w:r>
      <w:r w:rsidRPr="00DD6869">
        <w:rPr>
          <w:sz w:val="20"/>
          <w:szCs w:val="20"/>
        </w:rPr>
        <w:t>will depend. Does it happen, in all these</w:t>
      </w:r>
      <w:r>
        <w:rPr>
          <w:sz w:val="20"/>
          <w:szCs w:val="20"/>
        </w:rPr>
        <w:t xml:space="preserve"> </w:t>
      </w:r>
      <w:r w:rsidRPr="00DD6869">
        <w:rPr>
          <w:sz w:val="20"/>
          <w:szCs w:val="20"/>
        </w:rPr>
        <w:t>relations, that, when one of the objects is presented</w:t>
      </w:r>
      <w:r>
        <w:rPr>
          <w:sz w:val="20"/>
          <w:szCs w:val="20"/>
        </w:rPr>
        <w:t xml:space="preserve"> </w:t>
      </w:r>
      <w:r w:rsidRPr="00DD6869">
        <w:rPr>
          <w:sz w:val="20"/>
          <w:szCs w:val="20"/>
        </w:rPr>
        <w:t>to the senses or memory, the mind is not</w:t>
      </w:r>
      <w:r>
        <w:rPr>
          <w:sz w:val="20"/>
          <w:szCs w:val="20"/>
        </w:rPr>
        <w:t xml:space="preserve"> </w:t>
      </w:r>
      <w:r w:rsidRPr="00DD6869">
        <w:rPr>
          <w:sz w:val="20"/>
          <w:szCs w:val="20"/>
        </w:rPr>
        <w:t>only carried to the conception of the correlative,</w:t>
      </w:r>
      <w:r>
        <w:rPr>
          <w:sz w:val="20"/>
          <w:szCs w:val="20"/>
        </w:rPr>
        <w:t xml:space="preserve"> </w:t>
      </w:r>
      <w:r w:rsidRPr="00DD6869">
        <w:rPr>
          <w:sz w:val="20"/>
          <w:szCs w:val="20"/>
        </w:rPr>
        <w:t>but reaches a steadier and stronger conception</w:t>
      </w:r>
      <w:r>
        <w:rPr>
          <w:sz w:val="20"/>
          <w:szCs w:val="20"/>
        </w:rPr>
        <w:t xml:space="preserve"> </w:t>
      </w:r>
      <w:r w:rsidRPr="00DD6869">
        <w:rPr>
          <w:sz w:val="20"/>
          <w:szCs w:val="20"/>
        </w:rPr>
        <w:t>of it than what otherwise it would have been able</w:t>
      </w:r>
      <w:r>
        <w:rPr>
          <w:sz w:val="20"/>
          <w:szCs w:val="20"/>
        </w:rPr>
        <w:t xml:space="preserve"> </w:t>
      </w:r>
      <w:r w:rsidRPr="00DD6869">
        <w:rPr>
          <w:sz w:val="20"/>
          <w:szCs w:val="20"/>
        </w:rPr>
        <w:t>to attain? This seems to be the case with that belief</w:t>
      </w:r>
      <w:r>
        <w:rPr>
          <w:sz w:val="20"/>
          <w:szCs w:val="20"/>
        </w:rPr>
        <w:t xml:space="preserve"> </w:t>
      </w:r>
      <w:r w:rsidRPr="00DD6869">
        <w:rPr>
          <w:sz w:val="20"/>
          <w:szCs w:val="20"/>
        </w:rPr>
        <w:t>which arises from the relation of cause and</w:t>
      </w:r>
      <w:r>
        <w:rPr>
          <w:sz w:val="20"/>
          <w:szCs w:val="20"/>
        </w:rPr>
        <w:t xml:space="preserve"> </w:t>
      </w:r>
      <w:r w:rsidRPr="00DD6869">
        <w:rPr>
          <w:sz w:val="20"/>
          <w:szCs w:val="20"/>
        </w:rPr>
        <w:t>effect. And if the case be the same with the other</w:t>
      </w:r>
      <w:r>
        <w:rPr>
          <w:sz w:val="20"/>
          <w:szCs w:val="20"/>
        </w:rPr>
        <w:t xml:space="preserve"> </w:t>
      </w:r>
      <w:r w:rsidRPr="00DD6869">
        <w:rPr>
          <w:sz w:val="20"/>
          <w:szCs w:val="20"/>
        </w:rPr>
        <w:t>relations or principles of associations, this may</w:t>
      </w:r>
      <w:r>
        <w:rPr>
          <w:sz w:val="20"/>
          <w:szCs w:val="20"/>
        </w:rPr>
        <w:t xml:space="preserve"> </w:t>
      </w:r>
      <w:r w:rsidRPr="00DD6869">
        <w:rPr>
          <w:sz w:val="20"/>
          <w:szCs w:val="20"/>
        </w:rPr>
        <w:t>be established as a general law, which takes place</w:t>
      </w:r>
      <w:r>
        <w:rPr>
          <w:sz w:val="20"/>
          <w:szCs w:val="20"/>
        </w:rPr>
        <w:t xml:space="preserve"> </w:t>
      </w:r>
      <w:r w:rsidRPr="00DD6869">
        <w:rPr>
          <w:sz w:val="20"/>
          <w:szCs w:val="20"/>
        </w:rPr>
        <w:t>in all the operations of the mind.</w:t>
      </w:r>
      <w:r>
        <w:rPr>
          <w:sz w:val="20"/>
          <w:szCs w:val="20"/>
        </w:rPr>
        <w:t xml:space="preserve"> </w:t>
      </w:r>
    </w:p>
    <w:p w14:paraId="7D270FEB" w14:textId="191FD61A" w:rsidR="00DD6869" w:rsidRPr="00DD6869" w:rsidRDefault="00DD6869" w:rsidP="00DD6869">
      <w:pPr>
        <w:jc w:val="both"/>
        <w:rPr>
          <w:sz w:val="20"/>
          <w:szCs w:val="20"/>
        </w:rPr>
      </w:pPr>
      <w:r w:rsidRPr="00DD6869">
        <w:rPr>
          <w:sz w:val="20"/>
          <w:szCs w:val="20"/>
        </w:rPr>
        <w:t xml:space="preserve">We may, therefore, observe, as the first </w:t>
      </w:r>
      <w:r>
        <w:rPr>
          <w:sz w:val="20"/>
          <w:szCs w:val="20"/>
        </w:rPr>
        <w:t>experi</w:t>
      </w:r>
      <w:r w:rsidRPr="00DD6869">
        <w:rPr>
          <w:sz w:val="20"/>
          <w:szCs w:val="20"/>
        </w:rPr>
        <w:t>ment to our present purpose, that, upon the appearance</w:t>
      </w:r>
      <w:r>
        <w:rPr>
          <w:sz w:val="20"/>
          <w:szCs w:val="20"/>
        </w:rPr>
        <w:t xml:space="preserve"> </w:t>
      </w:r>
      <w:r w:rsidRPr="00DD6869">
        <w:rPr>
          <w:sz w:val="20"/>
          <w:szCs w:val="20"/>
        </w:rPr>
        <w:t>of the picture of an absent friend, our</w:t>
      </w:r>
      <w:r>
        <w:rPr>
          <w:sz w:val="20"/>
          <w:szCs w:val="20"/>
        </w:rPr>
        <w:t xml:space="preserve"> </w:t>
      </w:r>
      <w:r w:rsidRPr="00DD6869">
        <w:rPr>
          <w:sz w:val="20"/>
          <w:szCs w:val="20"/>
        </w:rPr>
        <w:t>idea of him is evidently enlivened by the resemblance,</w:t>
      </w:r>
      <w:r>
        <w:rPr>
          <w:sz w:val="20"/>
          <w:szCs w:val="20"/>
        </w:rPr>
        <w:t xml:space="preserve"> </w:t>
      </w:r>
      <w:r w:rsidRPr="00DD6869">
        <w:rPr>
          <w:sz w:val="20"/>
          <w:szCs w:val="20"/>
        </w:rPr>
        <w:t>and that every passion, which that idea</w:t>
      </w:r>
      <w:r>
        <w:rPr>
          <w:sz w:val="20"/>
          <w:szCs w:val="20"/>
        </w:rPr>
        <w:t xml:space="preserve"> </w:t>
      </w:r>
      <w:r w:rsidRPr="00DD6869">
        <w:rPr>
          <w:sz w:val="20"/>
          <w:szCs w:val="20"/>
        </w:rPr>
        <w:t xml:space="preserve">occasions, whether </w:t>
      </w:r>
      <w:proofErr w:type="spellStart"/>
      <w:r w:rsidRPr="00DD6869">
        <w:rPr>
          <w:sz w:val="20"/>
          <w:szCs w:val="20"/>
        </w:rPr>
        <w:t>ofjoy</w:t>
      </w:r>
      <w:proofErr w:type="spellEnd"/>
      <w:r w:rsidRPr="00DD6869">
        <w:rPr>
          <w:sz w:val="20"/>
          <w:szCs w:val="20"/>
        </w:rPr>
        <w:t xml:space="preserve"> or sorrow, acquires new</w:t>
      </w:r>
      <w:r>
        <w:rPr>
          <w:sz w:val="20"/>
          <w:szCs w:val="20"/>
        </w:rPr>
        <w:t xml:space="preserve"> </w:t>
      </w:r>
      <w:r w:rsidRPr="00DD6869">
        <w:rPr>
          <w:sz w:val="20"/>
          <w:szCs w:val="20"/>
        </w:rPr>
        <w:t xml:space="preserve">force and </w:t>
      </w:r>
      <w:proofErr w:type="spellStart"/>
      <w:r w:rsidRPr="00DD6869">
        <w:rPr>
          <w:sz w:val="20"/>
          <w:szCs w:val="20"/>
        </w:rPr>
        <w:t>vigour</w:t>
      </w:r>
      <w:proofErr w:type="spellEnd"/>
      <w:r w:rsidRPr="00DD6869">
        <w:rPr>
          <w:sz w:val="20"/>
          <w:szCs w:val="20"/>
        </w:rPr>
        <w:t xml:space="preserve">. </w:t>
      </w:r>
      <w:proofErr w:type="gramStart"/>
      <w:r w:rsidRPr="00DD6869">
        <w:rPr>
          <w:sz w:val="20"/>
          <w:szCs w:val="20"/>
        </w:rPr>
        <w:t>In producing this effect, there</w:t>
      </w:r>
      <w:proofErr w:type="gramEnd"/>
      <w:r>
        <w:rPr>
          <w:sz w:val="20"/>
          <w:szCs w:val="20"/>
        </w:rPr>
        <w:t xml:space="preserve"> </w:t>
      </w:r>
      <w:r w:rsidRPr="00DD6869">
        <w:rPr>
          <w:sz w:val="20"/>
          <w:szCs w:val="20"/>
        </w:rPr>
        <w:t>concur both a relation and a present impression.</w:t>
      </w:r>
      <w:r>
        <w:rPr>
          <w:sz w:val="20"/>
          <w:szCs w:val="20"/>
        </w:rPr>
        <w:t xml:space="preserve"> </w:t>
      </w:r>
      <w:r w:rsidRPr="00DD6869">
        <w:rPr>
          <w:sz w:val="20"/>
          <w:szCs w:val="20"/>
        </w:rPr>
        <w:t>Where the picture bears him no resemblance, at</w:t>
      </w:r>
      <w:r>
        <w:rPr>
          <w:sz w:val="20"/>
          <w:szCs w:val="20"/>
        </w:rPr>
        <w:t xml:space="preserve"> </w:t>
      </w:r>
      <w:r w:rsidRPr="00DD6869">
        <w:rPr>
          <w:sz w:val="20"/>
          <w:szCs w:val="20"/>
        </w:rPr>
        <w:t>least was not intended for him, it never so much</w:t>
      </w:r>
      <w:r>
        <w:rPr>
          <w:sz w:val="20"/>
          <w:szCs w:val="20"/>
        </w:rPr>
        <w:t xml:space="preserve"> </w:t>
      </w:r>
      <w:r w:rsidRPr="00DD6869">
        <w:rPr>
          <w:sz w:val="20"/>
          <w:szCs w:val="20"/>
        </w:rPr>
        <w:t>as conveys our thought to him: And where it is</w:t>
      </w:r>
      <w:r>
        <w:rPr>
          <w:sz w:val="20"/>
          <w:szCs w:val="20"/>
        </w:rPr>
        <w:t xml:space="preserve"> </w:t>
      </w:r>
      <w:r w:rsidRPr="00DD6869">
        <w:rPr>
          <w:sz w:val="20"/>
          <w:szCs w:val="20"/>
        </w:rPr>
        <w:t>absent, as well as the person, though the mind</w:t>
      </w:r>
      <w:r>
        <w:rPr>
          <w:sz w:val="20"/>
          <w:szCs w:val="20"/>
        </w:rPr>
        <w:t xml:space="preserve"> </w:t>
      </w:r>
      <w:r w:rsidRPr="00DD6869">
        <w:rPr>
          <w:sz w:val="20"/>
          <w:szCs w:val="20"/>
        </w:rPr>
        <w:t>may pass from the thought of the one to that of</w:t>
      </w:r>
      <w:r>
        <w:rPr>
          <w:sz w:val="20"/>
          <w:szCs w:val="20"/>
        </w:rPr>
        <w:t xml:space="preserve"> </w:t>
      </w:r>
      <w:r w:rsidRPr="00DD6869">
        <w:rPr>
          <w:sz w:val="20"/>
          <w:szCs w:val="20"/>
        </w:rPr>
        <w:t>the other, it feels its idea to be rather weakened</w:t>
      </w:r>
      <w:r>
        <w:rPr>
          <w:sz w:val="20"/>
          <w:szCs w:val="20"/>
        </w:rPr>
        <w:t xml:space="preserve"> </w:t>
      </w:r>
      <w:r w:rsidRPr="00DD6869">
        <w:rPr>
          <w:sz w:val="20"/>
          <w:szCs w:val="20"/>
        </w:rPr>
        <w:t>than enlivened by that transition. We take a</w:t>
      </w:r>
      <w:r>
        <w:rPr>
          <w:sz w:val="20"/>
          <w:szCs w:val="20"/>
        </w:rPr>
        <w:t xml:space="preserve"> </w:t>
      </w:r>
      <w:r w:rsidRPr="00DD6869">
        <w:rPr>
          <w:sz w:val="20"/>
          <w:szCs w:val="20"/>
        </w:rPr>
        <w:t>pleasure in viewing the picture of a friend, when</w:t>
      </w:r>
      <w:r>
        <w:rPr>
          <w:sz w:val="20"/>
          <w:szCs w:val="20"/>
        </w:rPr>
        <w:t xml:space="preserve"> </w:t>
      </w:r>
      <w:r w:rsidRPr="00DD6869">
        <w:rPr>
          <w:sz w:val="20"/>
          <w:szCs w:val="20"/>
        </w:rPr>
        <w:t>it is set before us; but when it is removed, rather</w:t>
      </w:r>
      <w:r>
        <w:rPr>
          <w:sz w:val="20"/>
          <w:szCs w:val="20"/>
        </w:rPr>
        <w:t xml:space="preserve"> </w:t>
      </w:r>
      <w:r w:rsidRPr="00DD6869">
        <w:rPr>
          <w:sz w:val="20"/>
          <w:szCs w:val="20"/>
        </w:rPr>
        <w:t>choose to consider him directly than by reflection</w:t>
      </w:r>
      <w:r>
        <w:rPr>
          <w:sz w:val="20"/>
          <w:szCs w:val="20"/>
        </w:rPr>
        <w:t xml:space="preserve"> </w:t>
      </w:r>
      <w:r w:rsidRPr="00DD6869">
        <w:rPr>
          <w:sz w:val="20"/>
          <w:szCs w:val="20"/>
        </w:rPr>
        <w:t>in an image, which is equally distant and</w:t>
      </w:r>
      <w:r>
        <w:rPr>
          <w:sz w:val="20"/>
          <w:szCs w:val="20"/>
        </w:rPr>
        <w:t xml:space="preserve"> </w:t>
      </w:r>
      <w:r w:rsidRPr="00DD6869">
        <w:rPr>
          <w:sz w:val="20"/>
          <w:szCs w:val="20"/>
        </w:rPr>
        <w:t>obscure.</w:t>
      </w:r>
    </w:p>
    <w:p w14:paraId="7328E7CE" w14:textId="4329946D" w:rsidR="00DD6869" w:rsidRDefault="00DD6869" w:rsidP="00DD6869">
      <w:pPr>
        <w:jc w:val="both"/>
        <w:rPr>
          <w:sz w:val="20"/>
          <w:szCs w:val="20"/>
        </w:rPr>
      </w:pPr>
      <w:r w:rsidRPr="00DD6869">
        <w:rPr>
          <w:sz w:val="20"/>
          <w:szCs w:val="20"/>
        </w:rPr>
        <w:t>The ceremonies of the Roman Catholic religion</w:t>
      </w:r>
      <w:r>
        <w:rPr>
          <w:sz w:val="20"/>
          <w:szCs w:val="20"/>
        </w:rPr>
        <w:t xml:space="preserve"> </w:t>
      </w:r>
      <w:r w:rsidRPr="00DD6869">
        <w:rPr>
          <w:sz w:val="20"/>
          <w:szCs w:val="20"/>
        </w:rPr>
        <w:t>may be considered as instances of the same</w:t>
      </w:r>
      <w:r>
        <w:rPr>
          <w:sz w:val="20"/>
          <w:szCs w:val="20"/>
        </w:rPr>
        <w:t xml:space="preserve"> </w:t>
      </w:r>
      <w:r w:rsidRPr="00DD6869">
        <w:rPr>
          <w:sz w:val="20"/>
          <w:szCs w:val="20"/>
        </w:rPr>
        <w:t>nature. The devotees of that superstition usually</w:t>
      </w:r>
      <w:r>
        <w:rPr>
          <w:sz w:val="20"/>
          <w:szCs w:val="20"/>
        </w:rPr>
        <w:t xml:space="preserve"> </w:t>
      </w:r>
      <w:r w:rsidRPr="00DD6869">
        <w:rPr>
          <w:sz w:val="20"/>
          <w:szCs w:val="20"/>
        </w:rPr>
        <w:t>plead in excuse for the mummeries, with which</w:t>
      </w:r>
      <w:r>
        <w:rPr>
          <w:sz w:val="20"/>
          <w:szCs w:val="20"/>
        </w:rPr>
        <w:t xml:space="preserve"> </w:t>
      </w:r>
      <w:r w:rsidRPr="00DD6869">
        <w:rPr>
          <w:sz w:val="20"/>
          <w:szCs w:val="20"/>
        </w:rPr>
        <w:t>they are upbraided, that they feel the good effect</w:t>
      </w:r>
      <w:r>
        <w:rPr>
          <w:sz w:val="20"/>
          <w:szCs w:val="20"/>
        </w:rPr>
        <w:t xml:space="preserve"> </w:t>
      </w:r>
      <w:r w:rsidRPr="00DD6869">
        <w:rPr>
          <w:sz w:val="20"/>
          <w:szCs w:val="20"/>
        </w:rPr>
        <w:t>of those external motions, and postures, and actions,</w:t>
      </w:r>
      <w:r>
        <w:rPr>
          <w:sz w:val="20"/>
          <w:szCs w:val="20"/>
        </w:rPr>
        <w:t xml:space="preserve"> </w:t>
      </w:r>
      <w:r w:rsidRPr="00DD6869">
        <w:rPr>
          <w:sz w:val="20"/>
          <w:szCs w:val="20"/>
        </w:rPr>
        <w:t>in enlivening their devotion and quickening</w:t>
      </w:r>
      <w:r>
        <w:rPr>
          <w:sz w:val="20"/>
          <w:szCs w:val="20"/>
        </w:rPr>
        <w:t xml:space="preserve"> </w:t>
      </w:r>
      <w:r w:rsidRPr="00DD6869">
        <w:rPr>
          <w:sz w:val="20"/>
          <w:szCs w:val="20"/>
        </w:rPr>
        <w:t xml:space="preserve">their </w:t>
      </w:r>
      <w:proofErr w:type="spellStart"/>
      <w:r w:rsidRPr="00DD6869">
        <w:rPr>
          <w:sz w:val="20"/>
          <w:szCs w:val="20"/>
        </w:rPr>
        <w:t>fervour</w:t>
      </w:r>
      <w:proofErr w:type="spellEnd"/>
      <w:r w:rsidRPr="00DD6869">
        <w:rPr>
          <w:sz w:val="20"/>
          <w:szCs w:val="20"/>
        </w:rPr>
        <w:t>, which otherwise would decay,</w:t>
      </w:r>
      <w:r>
        <w:rPr>
          <w:sz w:val="20"/>
          <w:szCs w:val="20"/>
        </w:rPr>
        <w:t xml:space="preserve"> </w:t>
      </w:r>
      <w:r w:rsidRPr="00DD6869">
        <w:rPr>
          <w:sz w:val="20"/>
          <w:szCs w:val="20"/>
        </w:rPr>
        <w:t>if directed entirely to distant and immaterial objects.</w:t>
      </w:r>
      <w:r>
        <w:rPr>
          <w:sz w:val="20"/>
          <w:szCs w:val="20"/>
        </w:rPr>
        <w:t xml:space="preserve"> </w:t>
      </w:r>
      <w:r w:rsidRPr="00DD6869">
        <w:rPr>
          <w:sz w:val="20"/>
          <w:szCs w:val="20"/>
        </w:rPr>
        <w:t>We shadow out the objects of our faith, say</w:t>
      </w:r>
      <w:r>
        <w:rPr>
          <w:sz w:val="20"/>
          <w:szCs w:val="20"/>
        </w:rPr>
        <w:t xml:space="preserve"> </w:t>
      </w:r>
      <w:r w:rsidRPr="00DD6869">
        <w:rPr>
          <w:sz w:val="20"/>
          <w:szCs w:val="20"/>
        </w:rPr>
        <w:t>they, in sensible types and images, and render</w:t>
      </w:r>
      <w:r>
        <w:rPr>
          <w:sz w:val="20"/>
          <w:szCs w:val="20"/>
        </w:rPr>
        <w:t xml:space="preserve"> </w:t>
      </w:r>
      <w:r w:rsidRPr="00DD6869">
        <w:rPr>
          <w:sz w:val="20"/>
          <w:szCs w:val="20"/>
        </w:rPr>
        <w:t>them more present to us by the immediate presence</w:t>
      </w:r>
      <w:r>
        <w:rPr>
          <w:sz w:val="20"/>
          <w:szCs w:val="20"/>
        </w:rPr>
        <w:t xml:space="preserve"> </w:t>
      </w:r>
      <w:r w:rsidRPr="00DD6869">
        <w:rPr>
          <w:sz w:val="20"/>
          <w:szCs w:val="20"/>
        </w:rPr>
        <w:t>of these types, than it is possible for us to do</w:t>
      </w:r>
      <w:r>
        <w:rPr>
          <w:sz w:val="20"/>
          <w:szCs w:val="20"/>
        </w:rPr>
        <w:t xml:space="preserve"> </w:t>
      </w:r>
      <w:r w:rsidRPr="00DD6869">
        <w:rPr>
          <w:sz w:val="20"/>
          <w:szCs w:val="20"/>
        </w:rPr>
        <w:t>merely by an intellectual view and contemplation.</w:t>
      </w:r>
      <w:r>
        <w:rPr>
          <w:sz w:val="20"/>
          <w:szCs w:val="20"/>
        </w:rPr>
        <w:t xml:space="preserve"> </w:t>
      </w:r>
      <w:r w:rsidRPr="00DD6869">
        <w:rPr>
          <w:sz w:val="20"/>
          <w:szCs w:val="20"/>
        </w:rPr>
        <w:t xml:space="preserve">Sensible objects </w:t>
      </w:r>
      <w:proofErr w:type="gramStart"/>
      <w:r w:rsidRPr="00DD6869">
        <w:rPr>
          <w:sz w:val="20"/>
          <w:szCs w:val="20"/>
        </w:rPr>
        <w:t>have always</w:t>
      </w:r>
      <w:proofErr w:type="gramEnd"/>
      <w:r w:rsidRPr="00DD6869">
        <w:rPr>
          <w:sz w:val="20"/>
          <w:szCs w:val="20"/>
        </w:rPr>
        <w:t xml:space="preserve"> a greater influence</w:t>
      </w:r>
      <w:r>
        <w:rPr>
          <w:sz w:val="20"/>
          <w:szCs w:val="20"/>
        </w:rPr>
        <w:t xml:space="preserve"> </w:t>
      </w:r>
      <w:r w:rsidRPr="00DD6869">
        <w:rPr>
          <w:sz w:val="20"/>
          <w:szCs w:val="20"/>
        </w:rPr>
        <w:t>on the fancy than any other; and this influence</w:t>
      </w:r>
      <w:r>
        <w:rPr>
          <w:sz w:val="20"/>
          <w:szCs w:val="20"/>
        </w:rPr>
        <w:t xml:space="preserve"> </w:t>
      </w:r>
      <w:r w:rsidRPr="00DD6869">
        <w:rPr>
          <w:sz w:val="20"/>
          <w:szCs w:val="20"/>
        </w:rPr>
        <w:t>they readily convey to those ideas to</w:t>
      </w:r>
      <w:r>
        <w:rPr>
          <w:sz w:val="20"/>
          <w:szCs w:val="20"/>
        </w:rPr>
        <w:t xml:space="preserve"> </w:t>
      </w:r>
      <w:r w:rsidRPr="00DD6869">
        <w:rPr>
          <w:sz w:val="20"/>
          <w:szCs w:val="20"/>
        </w:rPr>
        <w:t>which they are related, and which they resemble.</w:t>
      </w:r>
      <w:r>
        <w:rPr>
          <w:sz w:val="20"/>
          <w:szCs w:val="20"/>
        </w:rPr>
        <w:t xml:space="preserve"> </w:t>
      </w:r>
      <w:r w:rsidRPr="00DD6869">
        <w:rPr>
          <w:sz w:val="20"/>
          <w:szCs w:val="20"/>
        </w:rPr>
        <w:t xml:space="preserve">I shall </w:t>
      </w:r>
      <w:r w:rsidRPr="00DD6869">
        <w:rPr>
          <w:sz w:val="20"/>
          <w:szCs w:val="20"/>
        </w:rPr>
        <w:t>only</w:t>
      </w:r>
      <w:r w:rsidRPr="00DD6869">
        <w:rPr>
          <w:sz w:val="20"/>
          <w:szCs w:val="20"/>
        </w:rPr>
        <w:t xml:space="preserve"> infer from these practices, and</w:t>
      </w:r>
      <w:r>
        <w:rPr>
          <w:sz w:val="20"/>
          <w:szCs w:val="20"/>
        </w:rPr>
        <w:t xml:space="preserve"> </w:t>
      </w:r>
      <w:r w:rsidRPr="00DD6869">
        <w:rPr>
          <w:sz w:val="20"/>
          <w:szCs w:val="20"/>
        </w:rPr>
        <w:t>this reasoning, that the effect of resemblance in</w:t>
      </w:r>
      <w:r>
        <w:rPr>
          <w:sz w:val="20"/>
          <w:szCs w:val="20"/>
        </w:rPr>
        <w:t xml:space="preserve"> </w:t>
      </w:r>
      <w:r w:rsidRPr="00DD6869">
        <w:rPr>
          <w:sz w:val="20"/>
          <w:szCs w:val="20"/>
        </w:rPr>
        <w:t>enlivening the ideas is very common; and as in</w:t>
      </w:r>
      <w:r>
        <w:rPr>
          <w:sz w:val="20"/>
          <w:szCs w:val="20"/>
        </w:rPr>
        <w:t xml:space="preserve"> </w:t>
      </w:r>
      <w:r w:rsidRPr="00DD6869">
        <w:rPr>
          <w:sz w:val="20"/>
          <w:szCs w:val="20"/>
        </w:rPr>
        <w:t>every case a resemblance and a present impression</w:t>
      </w:r>
      <w:r>
        <w:rPr>
          <w:sz w:val="20"/>
          <w:szCs w:val="20"/>
        </w:rPr>
        <w:t xml:space="preserve"> </w:t>
      </w:r>
      <w:r w:rsidRPr="00DD6869">
        <w:rPr>
          <w:sz w:val="20"/>
          <w:szCs w:val="20"/>
        </w:rPr>
        <w:t>must concur, we are abundantly supplied</w:t>
      </w:r>
      <w:r>
        <w:rPr>
          <w:sz w:val="20"/>
          <w:szCs w:val="20"/>
        </w:rPr>
        <w:t xml:space="preserve"> </w:t>
      </w:r>
      <w:r w:rsidRPr="00DD6869">
        <w:rPr>
          <w:sz w:val="20"/>
          <w:szCs w:val="20"/>
        </w:rPr>
        <w:t>with experiments to prove the reality of the foregoing</w:t>
      </w:r>
      <w:r>
        <w:rPr>
          <w:sz w:val="20"/>
          <w:szCs w:val="20"/>
        </w:rPr>
        <w:t xml:space="preserve"> </w:t>
      </w:r>
      <w:r w:rsidRPr="00DD6869">
        <w:rPr>
          <w:sz w:val="20"/>
          <w:szCs w:val="20"/>
        </w:rPr>
        <w:t>principle.</w:t>
      </w:r>
    </w:p>
    <w:p w14:paraId="6FEF5F59" w14:textId="77777777" w:rsidR="00DD6869" w:rsidRDefault="00DD6869" w:rsidP="00DD6869">
      <w:pPr>
        <w:jc w:val="both"/>
        <w:rPr>
          <w:sz w:val="20"/>
          <w:szCs w:val="20"/>
        </w:rPr>
      </w:pPr>
    </w:p>
    <w:p w14:paraId="06081486" w14:textId="57C7F9D3" w:rsidR="00DD6869" w:rsidRPr="009F719B" w:rsidRDefault="00DD6869" w:rsidP="00DD6869">
      <w:pPr>
        <w:jc w:val="both"/>
        <w:rPr>
          <w:sz w:val="20"/>
          <w:szCs w:val="20"/>
        </w:rPr>
      </w:pPr>
      <w:r w:rsidRPr="0091668D">
        <w:rPr>
          <w:sz w:val="20"/>
          <w:szCs w:val="20"/>
        </w:rPr>
        <w:t xml:space="preserve">35 HUME: </w:t>
      </w:r>
      <w:r w:rsidRPr="0091668D">
        <w:rPr>
          <w:i/>
          <w:iCs/>
          <w:sz w:val="20"/>
          <w:szCs w:val="20"/>
        </w:rPr>
        <w:t xml:space="preserve">Human Understanding, </w:t>
      </w:r>
      <w:r w:rsidRPr="0091668D">
        <w:rPr>
          <w:sz w:val="20"/>
          <w:szCs w:val="20"/>
        </w:rPr>
        <w:t>SECT V, DIV 43, 468c</w:t>
      </w:r>
    </w:p>
    <w:p w14:paraId="3B9BD901" w14:textId="18659D38" w:rsidR="00DD6869" w:rsidRPr="00DD6869" w:rsidRDefault="00DD6869" w:rsidP="00DD6869">
      <w:pPr>
        <w:spacing w:before="240"/>
        <w:jc w:val="both"/>
        <w:rPr>
          <w:sz w:val="20"/>
          <w:szCs w:val="20"/>
        </w:rPr>
      </w:pPr>
      <w:r w:rsidRPr="00DD6869">
        <w:rPr>
          <w:sz w:val="20"/>
          <w:szCs w:val="20"/>
        </w:rPr>
        <w:t>43. No one can doubt but causation has the</w:t>
      </w:r>
      <w:r>
        <w:rPr>
          <w:sz w:val="20"/>
          <w:szCs w:val="20"/>
        </w:rPr>
        <w:t xml:space="preserve"> </w:t>
      </w:r>
      <w:r w:rsidRPr="00DD6869">
        <w:rPr>
          <w:sz w:val="20"/>
          <w:szCs w:val="20"/>
        </w:rPr>
        <w:t>same influence as the other two relations of resemblance</w:t>
      </w:r>
      <w:r>
        <w:rPr>
          <w:sz w:val="20"/>
          <w:szCs w:val="20"/>
        </w:rPr>
        <w:t xml:space="preserve"> </w:t>
      </w:r>
      <w:r w:rsidRPr="00DD6869">
        <w:rPr>
          <w:sz w:val="20"/>
          <w:szCs w:val="20"/>
        </w:rPr>
        <w:t>and contiguity. Superstitious people</w:t>
      </w:r>
      <w:r>
        <w:rPr>
          <w:sz w:val="20"/>
          <w:szCs w:val="20"/>
        </w:rPr>
        <w:t xml:space="preserve"> </w:t>
      </w:r>
      <w:r w:rsidRPr="00DD6869">
        <w:rPr>
          <w:sz w:val="20"/>
          <w:szCs w:val="20"/>
        </w:rPr>
        <w:t xml:space="preserve">are fond of the </w:t>
      </w:r>
      <w:proofErr w:type="spellStart"/>
      <w:r w:rsidRPr="00DD6869">
        <w:rPr>
          <w:sz w:val="20"/>
          <w:szCs w:val="20"/>
        </w:rPr>
        <w:t>reliques</w:t>
      </w:r>
      <w:proofErr w:type="spellEnd"/>
      <w:r w:rsidRPr="00DD6869">
        <w:rPr>
          <w:sz w:val="20"/>
          <w:szCs w:val="20"/>
        </w:rPr>
        <w:t xml:space="preserve"> of saints and holy men,</w:t>
      </w:r>
      <w:r>
        <w:rPr>
          <w:sz w:val="20"/>
          <w:szCs w:val="20"/>
        </w:rPr>
        <w:t xml:space="preserve"> </w:t>
      </w:r>
      <w:r w:rsidRPr="00DD6869">
        <w:rPr>
          <w:sz w:val="20"/>
          <w:szCs w:val="20"/>
        </w:rPr>
        <w:t>for the same reason, that they seek after types or</w:t>
      </w:r>
      <w:r>
        <w:rPr>
          <w:sz w:val="20"/>
          <w:szCs w:val="20"/>
        </w:rPr>
        <w:t xml:space="preserve"> </w:t>
      </w:r>
      <w:r w:rsidRPr="00DD6869">
        <w:rPr>
          <w:sz w:val="20"/>
          <w:szCs w:val="20"/>
        </w:rPr>
        <w:t xml:space="preserve">images, </w:t>
      </w:r>
      <w:proofErr w:type="gramStart"/>
      <w:r w:rsidRPr="00DD6869">
        <w:rPr>
          <w:sz w:val="20"/>
          <w:szCs w:val="20"/>
        </w:rPr>
        <w:t>in order to</w:t>
      </w:r>
      <w:proofErr w:type="gramEnd"/>
      <w:r w:rsidRPr="00DD6869">
        <w:rPr>
          <w:sz w:val="20"/>
          <w:szCs w:val="20"/>
        </w:rPr>
        <w:t xml:space="preserve"> enliven their devotion, and</w:t>
      </w:r>
      <w:r>
        <w:rPr>
          <w:sz w:val="20"/>
          <w:szCs w:val="20"/>
        </w:rPr>
        <w:t xml:space="preserve"> </w:t>
      </w:r>
      <w:r w:rsidRPr="00DD6869">
        <w:rPr>
          <w:sz w:val="20"/>
          <w:szCs w:val="20"/>
        </w:rPr>
        <w:t>give them a more intimate and strong conception</w:t>
      </w:r>
      <w:r>
        <w:rPr>
          <w:sz w:val="20"/>
          <w:szCs w:val="20"/>
        </w:rPr>
        <w:t xml:space="preserve"> </w:t>
      </w:r>
      <w:r w:rsidRPr="00DD6869">
        <w:rPr>
          <w:sz w:val="20"/>
          <w:szCs w:val="20"/>
        </w:rPr>
        <w:t>of those exemplary lives, which they desire</w:t>
      </w:r>
      <w:r>
        <w:rPr>
          <w:sz w:val="20"/>
          <w:szCs w:val="20"/>
        </w:rPr>
        <w:t xml:space="preserve"> </w:t>
      </w:r>
      <w:r w:rsidRPr="00DD6869">
        <w:rPr>
          <w:sz w:val="20"/>
          <w:szCs w:val="20"/>
        </w:rPr>
        <w:t>to imitate. Now it is evident, that one of the best</w:t>
      </w:r>
      <w:r>
        <w:rPr>
          <w:sz w:val="20"/>
          <w:szCs w:val="20"/>
        </w:rPr>
        <w:t xml:space="preserve"> </w:t>
      </w:r>
      <w:proofErr w:type="spellStart"/>
      <w:r w:rsidRPr="00DD6869">
        <w:rPr>
          <w:sz w:val="20"/>
          <w:szCs w:val="20"/>
        </w:rPr>
        <w:t>reliques</w:t>
      </w:r>
      <w:proofErr w:type="spellEnd"/>
      <w:r w:rsidRPr="00DD6869">
        <w:rPr>
          <w:sz w:val="20"/>
          <w:szCs w:val="20"/>
        </w:rPr>
        <w:t>, which a devotee could procure, would</w:t>
      </w:r>
      <w:r>
        <w:rPr>
          <w:sz w:val="20"/>
          <w:szCs w:val="20"/>
        </w:rPr>
        <w:t xml:space="preserve"> </w:t>
      </w:r>
      <w:r w:rsidRPr="00DD6869">
        <w:rPr>
          <w:sz w:val="20"/>
          <w:szCs w:val="20"/>
        </w:rPr>
        <w:t xml:space="preserve">be the handywork of a saint; and if his </w:t>
      </w:r>
      <w:proofErr w:type="spellStart"/>
      <w:r w:rsidRPr="00DD6869">
        <w:rPr>
          <w:sz w:val="20"/>
          <w:szCs w:val="20"/>
        </w:rPr>
        <w:t>cloaths</w:t>
      </w:r>
      <w:proofErr w:type="spellEnd"/>
      <w:r>
        <w:rPr>
          <w:sz w:val="20"/>
          <w:szCs w:val="20"/>
        </w:rPr>
        <w:t xml:space="preserve"> </w:t>
      </w:r>
      <w:r w:rsidRPr="00DD6869">
        <w:rPr>
          <w:sz w:val="20"/>
          <w:szCs w:val="20"/>
        </w:rPr>
        <w:t>and furniture are ever to be considered in this</w:t>
      </w:r>
      <w:r>
        <w:rPr>
          <w:sz w:val="20"/>
          <w:szCs w:val="20"/>
        </w:rPr>
        <w:t xml:space="preserve"> </w:t>
      </w:r>
      <w:r w:rsidRPr="00DD6869">
        <w:rPr>
          <w:sz w:val="20"/>
          <w:szCs w:val="20"/>
        </w:rPr>
        <w:t>light, it is because they were once at his disposal,</w:t>
      </w:r>
      <w:r>
        <w:rPr>
          <w:sz w:val="20"/>
          <w:szCs w:val="20"/>
        </w:rPr>
        <w:t xml:space="preserve"> </w:t>
      </w:r>
      <w:r w:rsidRPr="00DD6869">
        <w:rPr>
          <w:sz w:val="20"/>
          <w:szCs w:val="20"/>
        </w:rPr>
        <w:t>and were moved and affected by him; in which</w:t>
      </w:r>
      <w:r>
        <w:rPr>
          <w:sz w:val="20"/>
          <w:szCs w:val="20"/>
        </w:rPr>
        <w:t xml:space="preserve"> </w:t>
      </w:r>
      <w:r w:rsidRPr="00DD6869">
        <w:rPr>
          <w:sz w:val="20"/>
          <w:szCs w:val="20"/>
        </w:rPr>
        <w:t>respect they are to be considered as imperfect effects,</w:t>
      </w:r>
      <w:r>
        <w:rPr>
          <w:sz w:val="20"/>
          <w:szCs w:val="20"/>
        </w:rPr>
        <w:t xml:space="preserve"> </w:t>
      </w:r>
      <w:r w:rsidRPr="00DD6869">
        <w:rPr>
          <w:sz w:val="20"/>
          <w:szCs w:val="20"/>
        </w:rPr>
        <w:t>and as connected with him by a shorter</w:t>
      </w:r>
      <w:r>
        <w:rPr>
          <w:sz w:val="20"/>
          <w:szCs w:val="20"/>
        </w:rPr>
        <w:t xml:space="preserve"> </w:t>
      </w:r>
      <w:r w:rsidRPr="00DD6869">
        <w:rPr>
          <w:sz w:val="20"/>
          <w:szCs w:val="20"/>
        </w:rPr>
        <w:t>chain of consequences than any of those, by</w:t>
      </w:r>
      <w:r>
        <w:rPr>
          <w:sz w:val="20"/>
          <w:szCs w:val="20"/>
        </w:rPr>
        <w:t xml:space="preserve"> </w:t>
      </w:r>
      <w:r w:rsidRPr="00DD6869">
        <w:rPr>
          <w:sz w:val="20"/>
          <w:szCs w:val="20"/>
        </w:rPr>
        <w:t>which we learn the reality of his existence.</w:t>
      </w:r>
    </w:p>
    <w:p w14:paraId="178D2A3D" w14:textId="73825CEF" w:rsidR="00A94EC3" w:rsidRDefault="00DD6869" w:rsidP="00DD6869">
      <w:pPr>
        <w:spacing w:before="240"/>
        <w:jc w:val="both"/>
        <w:rPr>
          <w:sz w:val="20"/>
          <w:szCs w:val="20"/>
        </w:rPr>
      </w:pPr>
      <w:proofErr w:type="gramStart"/>
      <w:r w:rsidRPr="00DD6869">
        <w:rPr>
          <w:sz w:val="20"/>
          <w:szCs w:val="20"/>
        </w:rPr>
        <w:t>Suppose,</w:t>
      </w:r>
      <w:proofErr w:type="gramEnd"/>
      <w:r w:rsidRPr="00DD6869">
        <w:rPr>
          <w:sz w:val="20"/>
          <w:szCs w:val="20"/>
        </w:rPr>
        <w:t xml:space="preserve"> that the son of a friend, who had</w:t>
      </w:r>
      <w:r>
        <w:rPr>
          <w:sz w:val="20"/>
          <w:szCs w:val="20"/>
        </w:rPr>
        <w:t xml:space="preserve"> </w:t>
      </w:r>
      <w:r w:rsidRPr="00DD6869">
        <w:rPr>
          <w:sz w:val="20"/>
          <w:szCs w:val="20"/>
        </w:rPr>
        <w:t>been long dead or absent, were presented to us;</w:t>
      </w:r>
      <w:r>
        <w:rPr>
          <w:sz w:val="20"/>
          <w:szCs w:val="20"/>
        </w:rPr>
        <w:t xml:space="preserve"> </w:t>
      </w:r>
      <w:r w:rsidRPr="00DD6869">
        <w:rPr>
          <w:sz w:val="20"/>
          <w:szCs w:val="20"/>
        </w:rPr>
        <w:t>it is evident, that this object would instantly revive</w:t>
      </w:r>
      <w:r>
        <w:rPr>
          <w:sz w:val="20"/>
          <w:szCs w:val="20"/>
        </w:rPr>
        <w:t xml:space="preserve"> </w:t>
      </w:r>
      <w:r w:rsidRPr="00DD6869">
        <w:rPr>
          <w:sz w:val="20"/>
          <w:szCs w:val="20"/>
        </w:rPr>
        <w:t xml:space="preserve">its correlative idea, and </w:t>
      </w:r>
      <w:proofErr w:type="spellStart"/>
      <w:r w:rsidRPr="00DD6869">
        <w:rPr>
          <w:sz w:val="20"/>
          <w:szCs w:val="20"/>
        </w:rPr>
        <w:t>recal</w:t>
      </w:r>
      <w:proofErr w:type="spellEnd"/>
      <w:r w:rsidRPr="00DD6869">
        <w:rPr>
          <w:sz w:val="20"/>
          <w:szCs w:val="20"/>
        </w:rPr>
        <w:t xml:space="preserve"> to our thoughts</w:t>
      </w:r>
      <w:r>
        <w:rPr>
          <w:sz w:val="20"/>
          <w:szCs w:val="20"/>
        </w:rPr>
        <w:t xml:space="preserve"> </w:t>
      </w:r>
      <w:r w:rsidRPr="00DD6869">
        <w:rPr>
          <w:sz w:val="20"/>
          <w:szCs w:val="20"/>
        </w:rPr>
        <w:t>all past intimacies and familiarities, in more lively</w:t>
      </w:r>
      <w:r>
        <w:rPr>
          <w:sz w:val="20"/>
          <w:szCs w:val="20"/>
        </w:rPr>
        <w:t xml:space="preserve"> </w:t>
      </w:r>
      <w:proofErr w:type="spellStart"/>
      <w:r w:rsidRPr="00DD6869">
        <w:rPr>
          <w:sz w:val="20"/>
          <w:szCs w:val="20"/>
        </w:rPr>
        <w:t>colours</w:t>
      </w:r>
      <w:proofErr w:type="spellEnd"/>
      <w:r w:rsidRPr="00DD6869">
        <w:rPr>
          <w:sz w:val="20"/>
          <w:szCs w:val="20"/>
        </w:rPr>
        <w:t xml:space="preserve"> than they would otherwise have appeared</w:t>
      </w:r>
      <w:r>
        <w:rPr>
          <w:sz w:val="20"/>
          <w:szCs w:val="20"/>
        </w:rPr>
        <w:t xml:space="preserve"> </w:t>
      </w:r>
      <w:r w:rsidRPr="00DD6869">
        <w:rPr>
          <w:sz w:val="20"/>
          <w:szCs w:val="20"/>
        </w:rPr>
        <w:t xml:space="preserve">to us. This is another </w:t>
      </w:r>
      <w:proofErr w:type="spellStart"/>
      <w:r w:rsidRPr="00DD6869">
        <w:rPr>
          <w:sz w:val="20"/>
          <w:szCs w:val="20"/>
        </w:rPr>
        <w:t>phaenomenon</w:t>
      </w:r>
      <w:proofErr w:type="spellEnd"/>
      <w:r w:rsidRPr="00DD6869">
        <w:rPr>
          <w:sz w:val="20"/>
          <w:szCs w:val="20"/>
        </w:rPr>
        <w:t>,</w:t>
      </w:r>
      <w:r>
        <w:rPr>
          <w:sz w:val="20"/>
          <w:szCs w:val="20"/>
        </w:rPr>
        <w:t xml:space="preserve"> </w:t>
      </w:r>
      <w:r w:rsidRPr="00DD6869">
        <w:rPr>
          <w:sz w:val="20"/>
          <w:szCs w:val="20"/>
        </w:rPr>
        <w:t>which seems to prove the principle above mentioned.</w:t>
      </w:r>
    </w:p>
    <w:p w14:paraId="1F129F5C" w14:textId="77777777" w:rsidR="0091668D" w:rsidRDefault="0091668D" w:rsidP="00A94EC3">
      <w:pPr>
        <w:spacing w:before="240"/>
        <w:jc w:val="both"/>
        <w:rPr>
          <w:sz w:val="20"/>
          <w:szCs w:val="20"/>
        </w:rPr>
      </w:pPr>
    </w:p>
    <w:p w14:paraId="29C7BA40" w14:textId="77777777" w:rsidR="0091668D" w:rsidRDefault="0091668D" w:rsidP="00A94EC3">
      <w:pPr>
        <w:spacing w:before="240"/>
        <w:jc w:val="both"/>
        <w:rPr>
          <w:sz w:val="20"/>
          <w:szCs w:val="20"/>
        </w:rPr>
      </w:pPr>
    </w:p>
    <w:p w14:paraId="4F73B747" w14:textId="77777777" w:rsidR="0091668D" w:rsidRDefault="0091668D" w:rsidP="00A94EC3">
      <w:pPr>
        <w:spacing w:before="240"/>
        <w:jc w:val="both"/>
        <w:rPr>
          <w:sz w:val="20"/>
          <w:szCs w:val="20"/>
        </w:rPr>
      </w:pPr>
    </w:p>
    <w:p w14:paraId="477938CD" w14:textId="77777777" w:rsidR="0091668D" w:rsidRDefault="0091668D" w:rsidP="00A94EC3">
      <w:pPr>
        <w:spacing w:before="240"/>
        <w:jc w:val="both"/>
        <w:rPr>
          <w:sz w:val="20"/>
          <w:szCs w:val="20"/>
        </w:rPr>
      </w:pPr>
    </w:p>
    <w:p w14:paraId="09F4FD18" w14:textId="77777777" w:rsidR="00650E0F" w:rsidRPr="00650E0F" w:rsidRDefault="00650E0F" w:rsidP="00650E0F">
      <w:pPr>
        <w:jc w:val="both"/>
        <w:rPr>
          <w:b/>
          <w:bCs/>
          <w:sz w:val="28"/>
          <w:szCs w:val="28"/>
        </w:rPr>
      </w:pPr>
      <w:r w:rsidRPr="00650E0F">
        <w:rPr>
          <w:b/>
          <w:bCs/>
          <w:sz w:val="28"/>
          <w:szCs w:val="28"/>
        </w:rPr>
        <w:lastRenderedPageBreak/>
        <w:t xml:space="preserve">40 GIBBON: </w:t>
      </w:r>
      <w:r w:rsidRPr="00650E0F">
        <w:rPr>
          <w:b/>
          <w:bCs/>
          <w:i/>
          <w:iCs/>
          <w:sz w:val="28"/>
          <w:szCs w:val="28"/>
        </w:rPr>
        <w:t xml:space="preserve">Decline and Fall, </w:t>
      </w:r>
      <w:r w:rsidRPr="00650E0F">
        <w:rPr>
          <w:b/>
          <w:bCs/>
          <w:sz w:val="28"/>
          <w:szCs w:val="28"/>
        </w:rPr>
        <w:t>82a; 294b-d</w:t>
      </w:r>
    </w:p>
    <w:p w14:paraId="169E2D54" w14:textId="54BECC9C" w:rsidR="00650E0F" w:rsidRPr="009F719B" w:rsidRDefault="00650E0F" w:rsidP="00650E0F">
      <w:pPr>
        <w:jc w:val="both"/>
        <w:rPr>
          <w:sz w:val="20"/>
          <w:szCs w:val="20"/>
        </w:rPr>
      </w:pPr>
      <w:r w:rsidRPr="00650E0F">
        <w:rPr>
          <w:sz w:val="20"/>
          <w:szCs w:val="20"/>
        </w:rPr>
        <w:t xml:space="preserve">40 GIBBON: </w:t>
      </w:r>
      <w:r w:rsidRPr="00650E0F">
        <w:rPr>
          <w:i/>
          <w:iCs/>
          <w:sz w:val="20"/>
          <w:szCs w:val="20"/>
        </w:rPr>
        <w:t xml:space="preserve">Decline and Fall, </w:t>
      </w:r>
      <w:r w:rsidRPr="00650E0F">
        <w:rPr>
          <w:sz w:val="20"/>
          <w:szCs w:val="20"/>
        </w:rPr>
        <w:t>82a</w:t>
      </w:r>
    </w:p>
    <w:p w14:paraId="0747D764" w14:textId="77777777" w:rsidR="00B25B10" w:rsidRDefault="00650E0F" w:rsidP="00B25B10">
      <w:pPr>
        <w:jc w:val="both"/>
        <w:rPr>
          <w:sz w:val="20"/>
          <w:szCs w:val="20"/>
        </w:rPr>
      </w:pPr>
      <w:r w:rsidRPr="00650E0F">
        <w:rPr>
          <w:sz w:val="20"/>
          <w:szCs w:val="20"/>
        </w:rPr>
        <w:t>But there are some remarkable instances, in</w:t>
      </w:r>
      <w:r w:rsidR="00B25B10">
        <w:rPr>
          <w:sz w:val="20"/>
          <w:szCs w:val="20"/>
        </w:rPr>
        <w:t xml:space="preserve"> </w:t>
      </w:r>
      <w:r w:rsidRPr="00650E0F">
        <w:rPr>
          <w:sz w:val="20"/>
          <w:szCs w:val="20"/>
        </w:rPr>
        <w:t>which Zoroaster lays aside the prophet, assumes</w:t>
      </w:r>
      <w:r w:rsidR="00B25B10">
        <w:rPr>
          <w:sz w:val="20"/>
          <w:szCs w:val="20"/>
        </w:rPr>
        <w:t xml:space="preserve"> </w:t>
      </w:r>
      <w:r w:rsidRPr="00650E0F">
        <w:rPr>
          <w:sz w:val="20"/>
          <w:szCs w:val="20"/>
        </w:rPr>
        <w:t>the legislator, and discovers a liberal concern</w:t>
      </w:r>
      <w:r w:rsidR="00B25B10">
        <w:rPr>
          <w:sz w:val="20"/>
          <w:szCs w:val="20"/>
        </w:rPr>
        <w:t xml:space="preserve"> </w:t>
      </w:r>
      <w:r w:rsidRPr="00650E0F">
        <w:rPr>
          <w:sz w:val="20"/>
          <w:szCs w:val="20"/>
        </w:rPr>
        <w:t>for private and public happiness, seldom to be</w:t>
      </w:r>
      <w:r w:rsidR="00B25B10">
        <w:rPr>
          <w:sz w:val="20"/>
          <w:szCs w:val="20"/>
        </w:rPr>
        <w:t xml:space="preserve"> </w:t>
      </w:r>
      <w:r w:rsidRPr="00650E0F">
        <w:rPr>
          <w:sz w:val="20"/>
          <w:szCs w:val="20"/>
        </w:rPr>
        <w:t xml:space="preserve">found among the </w:t>
      </w:r>
      <w:proofErr w:type="spellStart"/>
      <w:r w:rsidRPr="00650E0F">
        <w:rPr>
          <w:sz w:val="20"/>
          <w:szCs w:val="20"/>
        </w:rPr>
        <w:t>grovelling</w:t>
      </w:r>
      <w:proofErr w:type="spellEnd"/>
      <w:r w:rsidRPr="00650E0F">
        <w:rPr>
          <w:sz w:val="20"/>
          <w:szCs w:val="20"/>
        </w:rPr>
        <w:t xml:space="preserve"> or visionary schemes</w:t>
      </w:r>
      <w:r w:rsidR="00B25B10">
        <w:rPr>
          <w:sz w:val="20"/>
          <w:szCs w:val="20"/>
        </w:rPr>
        <w:t xml:space="preserve"> </w:t>
      </w:r>
      <w:r w:rsidRPr="00650E0F">
        <w:rPr>
          <w:sz w:val="20"/>
          <w:szCs w:val="20"/>
        </w:rPr>
        <w:t>of superstition. Fasting and celibacy, the common</w:t>
      </w:r>
      <w:r w:rsidR="00B25B10">
        <w:rPr>
          <w:sz w:val="20"/>
          <w:szCs w:val="20"/>
        </w:rPr>
        <w:t xml:space="preserve"> </w:t>
      </w:r>
      <w:r w:rsidRPr="00650E0F">
        <w:rPr>
          <w:sz w:val="20"/>
          <w:szCs w:val="20"/>
        </w:rPr>
        <w:t xml:space="preserve">means of purchasing the Divine </w:t>
      </w:r>
      <w:proofErr w:type="spellStart"/>
      <w:r w:rsidRPr="00650E0F">
        <w:rPr>
          <w:sz w:val="20"/>
          <w:szCs w:val="20"/>
        </w:rPr>
        <w:t>favour</w:t>
      </w:r>
      <w:proofErr w:type="spellEnd"/>
      <w:r w:rsidRPr="00650E0F">
        <w:rPr>
          <w:sz w:val="20"/>
          <w:szCs w:val="20"/>
        </w:rPr>
        <w:t>, he</w:t>
      </w:r>
      <w:r w:rsidR="00B25B10">
        <w:rPr>
          <w:sz w:val="20"/>
          <w:szCs w:val="20"/>
        </w:rPr>
        <w:t xml:space="preserve"> </w:t>
      </w:r>
      <w:r w:rsidRPr="00650E0F">
        <w:rPr>
          <w:sz w:val="20"/>
          <w:szCs w:val="20"/>
        </w:rPr>
        <w:t>condemns with abhorrence, as a criminal rejection</w:t>
      </w:r>
      <w:r w:rsidR="00B25B10">
        <w:rPr>
          <w:sz w:val="20"/>
          <w:szCs w:val="20"/>
        </w:rPr>
        <w:t xml:space="preserve"> </w:t>
      </w:r>
      <w:r w:rsidRPr="00650E0F">
        <w:rPr>
          <w:sz w:val="20"/>
          <w:szCs w:val="20"/>
        </w:rPr>
        <w:t>of the best gifts of Providence. The saint,</w:t>
      </w:r>
      <w:r w:rsidR="00B25B10">
        <w:rPr>
          <w:sz w:val="20"/>
          <w:szCs w:val="20"/>
        </w:rPr>
        <w:t xml:space="preserve"> </w:t>
      </w:r>
      <w:r w:rsidRPr="00650E0F">
        <w:rPr>
          <w:sz w:val="20"/>
          <w:szCs w:val="20"/>
        </w:rPr>
        <w:t>in the Magian religion, is obliged to beget children,</w:t>
      </w:r>
      <w:r w:rsidR="00B25B10">
        <w:rPr>
          <w:sz w:val="20"/>
          <w:szCs w:val="20"/>
        </w:rPr>
        <w:t xml:space="preserve"> </w:t>
      </w:r>
      <w:r w:rsidRPr="00650E0F">
        <w:rPr>
          <w:sz w:val="20"/>
          <w:szCs w:val="20"/>
        </w:rPr>
        <w:t>to plant useful trees, to destroy noxious</w:t>
      </w:r>
      <w:r w:rsidR="00B25B10">
        <w:rPr>
          <w:sz w:val="20"/>
          <w:szCs w:val="20"/>
        </w:rPr>
        <w:t xml:space="preserve"> </w:t>
      </w:r>
      <w:r w:rsidRPr="00650E0F">
        <w:rPr>
          <w:sz w:val="20"/>
          <w:szCs w:val="20"/>
        </w:rPr>
        <w:t>animals, to convey water to the dry lands of</w:t>
      </w:r>
      <w:r w:rsidR="00B25B10">
        <w:rPr>
          <w:sz w:val="20"/>
          <w:szCs w:val="20"/>
        </w:rPr>
        <w:t xml:space="preserve"> </w:t>
      </w:r>
      <w:r w:rsidRPr="00650E0F">
        <w:rPr>
          <w:sz w:val="20"/>
          <w:szCs w:val="20"/>
        </w:rPr>
        <w:t>Persia, and to work out his salvation by pursuing</w:t>
      </w:r>
      <w:r w:rsidR="00B25B10">
        <w:rPr>
          <w:sz w:val="20"/>
          <w:szCs w:val="20"/>
        </w:rPr>
        <w:t xml:space="preserve"> </w:t>
      </w:r>
      <w:r w:rsidRPr="00650E0F">
        <w:rPr>
          <w:sz w:val="20"/>
          <w:szCs w:val="20"/>
        </w:rPr>
        <w:t xml:space="preserve">all the </w:t>
      </w:r>
      <w:proofErr w:type="spellStart"/>
      <w:r w:rsidRPr="00650E0F">
        <w:rPr>
          <w:sz w:val="20"/>
          <w:szCs w:val="20"/>
        </w:rPr>
        <w:t>labours</w:t>
      </w:r>
      <w:proofErr w:type="spellEnd"/>
      <w:r w:rsidRPr="00650E0F">
        <w:rPr>
          <w:sz w:val="20"/>
          <w:szCs w:val="20"/>
        </w:rPr>
        <w:t xml:space="preserve"> of agriculture. We may</w:t>
      </w:r>
      <w:r w:rsidR="00B25B10">
        <w:rPr>
          <w:sz w:val="20"/>
          <w:szCs w:val="20"/>
        </w:rPr>
        <w:t xml:space="preserve"> </w:t>
      </w:r>
      <w:r w:rsidRPr="00650E0F">
        <w:rPr>
          <w:sz w:val="20"/>
          <w:szCs w:val="20"/>
        </w:rPr>
        <w:t xml:space="preserve">quote from the </w:t>
      </w:r>
      <w:proofErr w:type="spellStart"/>
      <w:r w:rsidRPr="00650E0F">
        <w:rPr>
          <w:sz w:val="20"/>
          <w:szCs w:val="20"/>
        </w:rPr>
        <w:t>Zendavesta</w:t>
      </w:r>
      <w:proofErr w:type="spellEnd"/>
      <w:r w:rsidRPr="00650E0F">
        <w:rPr>
          <w:sz w:val="20"/>
          <w:szCs w:val="20"/>
        </w:rPr>
        <w:t xml:space="preserve"> a wise and benevolent</w:t>
      </w:r>
      <w:r w:rsidR="00B25B10">
        <w:rPr>
          <w:sz w:val="20"/>
          <w:szCs w:val="20"/>
        </w:rPr>
        <w:t xml:space="preserve"> </w:t>
      </w:r>
      <w:r w:rsidRPr="00650E0F">
        <w:rPr>
          <w:sz w:val="20"/>
          <w:szCs w:val="20"/>
        </w:rPr>
        <w:t>maxim, which compensates for many an</w:t>
      </w:r>
      <w:r w:rsidR="00B25B10">
        <w:rPr>
          <w:sz w:val="20"/>
          <w:szCs w:val="20"/>
        </w:rPr>
        <w:t xml:space="preserve"> </w:t>
      </w:r>
      <w:r w:rsidRPr="00650E0F">
        <w:rPr>
          <w:sz w:val="20"/>
          <w:szCs w:val="20"/>
        </w:rPr>
        <w:t>absurdity. "He who sows the ground with care</w:t>
      </w:r>
      <w:r w:rsidR="00B25B10">
        <w:rPr>
          <w:sz w:val="20"/>
          <w:szCs w:val="20"/>
        </w:rPr>
        <w:t xml:space="preserve"> </w:t>
      </w:r>
      <w:r w:rsidRPr="00650E0F">
        <w:rPr>
          <w:sz w:val="20"/>
          <w:szCs w:val="20"/>
        </w:rPr>
        <w:t>and diligence, acquires a greater stock of religious</w:t>
      </w:r>
      <w:r w:rsidR="00B25B10">
        <w:rPr>
          <w:sz w:val="20"/>
          <w:szCs w:val="20"/>
        </w:rPr>
        <w:t xml:space="preserve"> </w:t>
      </w:r>
      <w:r w:rsidRPr="00650E0F">
        <w:rPr>
          <w:sz w:val="20"/>
          <w:szCs w:val="20"/>
        </w:rPr>
        <w:t>merit, than he could gain by the repetition</w:t>
      </w:r>
      <w:r w:rsidR="00B25B10">
        <w:rPr>
          <w:sz w:val="20"/>
          <w:szCs w:val="20"/>
        </w:rPr>
        <w:t xml:space="preserve"> </w:t>
      </w:r>
      <w:r w:rsidRPr="00650E0F">
        <w:rPr>
          <w:sz w:val="20"/>
          <w:szCs w:val="20"/>
        </w:rPr>
        <w:t>of ten thousand prayers."</w:t>
      </w:r>
      <w:r w:rsidR="00B25B10">
        <w:rPr>
          <w:rFonts w:cstheme="minorHAnsi"/>
          <w:sz w:val="20"/>
          <w:szCs w:val="20"/>
        </w:rPr>
        <w:t>¹</w:t>
      </w:r>
      <w:proofErr w:type="gramStart"/>
      <w:r w:rsidR="00B25B10">
        <w:rPr>
          <w:rFonts w:cstheme="minorHAnsi"/>
          <w:sz w:val="20"/>
          <w:szCs w:val="20"/>
        </w:rPr>
        <w:t>⁵</w:t>
      </w:r>
      <w:r w:rsidRPr="00650E0F">
        <w:rPr>
          <w:sz w:val="20"/>
          <w:szCs w:val="20"/>
        </w:rPr>
        <w:t xml:space="preserve">  In</w:t>
      </w:r>
      <w:proofErr w:type="gramEnd"/>
      <w:r w:rsidRPr="00650E0F">
        <w:rPr>
          <w:sz w:val="20"/>
          <w:szCs w:val="20"/>
        </w:rPr>
        <w:t xml:space="preserve"> the spring</w:t>
      </w:r>
      <w:r w:rsidR="00B25B10">
        <w:rPr>
          <w:sz w:val="20"/>
          <w:szCs w:val="20"/>
        </w:rPr>
        <w:t xml:space="preserve"> </w:t>
      </w:r>
      <w:r w:rsidRPr="00650E0F">
        <w:rPr>
          <w:sz w:val="20"/>
          <w:szCs w:val="20"/>
        </w:rPr>
        <w:t>of every year a festival was celebrated, destined</w:t>
      </w:r>
      <w:r w:rsidR="00B25B10">
        <w:rPr>
          <w:sz w:val="20"/>
          <w:szCs w:val="20"/>
        </w:rPr>
        <w:t xml:space="preserve"> </w:t>
      </w:r>
      <w:r w:rsidRPr="00650E0F">
        <w:rPr>
          <w:sz w:val="20"/>
          <w:szCs w:val="20"/>
        </w:rPr>
        <w:t>to represent the primitive equality, and the</w:t>
      </w:r>
      <w:r w:rsidR="00B25B10">
        <w:rPr>
          <w:sz w:val="20"/>
          <w:szCs w:val="20"/>
        </w:rPr>
        <w:t xml:space="preserve"> </w:t>
      </w:r>
      <w:r w:rsidRPr="00650E0F">
        <w:rPr>
          <w:sz w:val="20"/>
          <w:szCs w:val="20"/>
        </w:rPr>
        <w:t>present connection, of mankind. The stately</w:t>
      </w:r>
      <w:r w:rsidR="00B25B10">
        <w:rPr>
          <w:sz w:val="20"/>
          <w:szCs w:val="20"/>
        </w:rPr>
        <w:t xml:space="preserve"> </w:t>
      </w:r>
      <w:r w:rsidRPr="00650E0F">
        <w:rPr>
          <w:sz w:val="20"/>
          <w:szCs w:val="20"/>
        </w:rPr>
        <w:t xml:space="preserve">kings of Persia, exchanging their </w:t>
      </w:r>
      <w:proofErr w:type="gramStart"/>
      <w:r w:rsidRPr="00650E0F">
        <w:rPr>
          <w:sz w:val="20"/>
          <w:szCs w:val="20"/>
        </w:rPr>
        <w:t>vain</w:t>
      </w:r>
      <w:proofErr w:type="gramEnd"/>
      <w:r w:rsidRPr="00650E0F">
        <w:rPr>
          <w:sz w:val="20"/>
          <w:szCs w:val="20"/>
        </w:rPr>
        <w:t xml:space="preserve"> pomp for</w:t>
      </w:r>
      <w:r w:rsidR="00B25B10">
        <w:rPr>
          <w:sz w:val="20"/>
          <w:szCs w:val="20"/>
        </w:rPr>
        <w:t xml:space="preserve"> </w:t>
      </w:r>
      <w:r w:rsidRPr="00650E0F">
        <w:rPr>
          <w:sz w:val="20"/>
          <w:szCs w:val="20"/>
        </w:rPr>
        <w:t>more genuine greatness, freely mingled with the</w:t>
      </w:r>
      <w:r w:rsidR="00B25B10">
        <w:rPr>
          <w:sz w:val="20"/>
          <w:szCs w:val="20"/>
        </w:rPr>
        <w:t xml:space="preserve"> </w:t>
      </w:r>
      <w:r w:rsidRPr="00650E0F">
        <w:rPr>
          <w:sz w:val="20"/>
          <w:szCs w:val="20"/>
        </w:rPr>
        <w:t>humblest but most useful of their subjects. On</w:t>
      </w:r>
      <w:r w:rsidR="00B25B10">
        <w:rPr>
          <w:sz w:val="20"/>
          <w:szCs w:val="20"/>
        </w:rPr>
        <w:t xml:space="preserve"> </w:t>
      </w:r>
      <w:r w:rsidRPr="00650E0F">
        <w:rPr>
          <w:sz w:val="20"/>
          <w:szCs w:val="20"/>
        </w:rPr>
        <w:t>that day the husbandmen were admitted, without</w:t>
      </w:r>
      <w:r w:rsidR="00B25B10">
        <w:rPr>
          <w:sz w:val="20"/>
          <w:szCs w:val="20"/>
        </w:rPr>
        <w:t xml:space="preserve"> </w:t>
      </w:r>
      <w:r w:rsidRPr="00650E0F">
        <w:rPr>
          <w:sz w:val="20"/>
          <w:szCs w:val="20"/>
        </w:rPr>
        <w:t>distinction, to the table of the king, and his</w:t>
      </w:r>
      <w:r w:rsidR="00B25B10">
        <w:rPr>
          <w:sz w:val="20"/>
          <w:szCs w:val="20"/>
        </w:rPr>
        <w:t xml:space="preserve"> </w:t>
      </w:r>
      <w:r w:rsidRPr="00650E0F">
        <w:rPr>
          <w:sz w:val="20"/>
          <w:szCs w:val="20"/>
        </w:rPr>
        <w:t>satraps. The monarch accepted their petitions,</w:t>
      </w:r>
      <w:r w:rsidR="00B25B10">
        <w:rPr>
          <w:sz w:val="20"/>
          <w:szCs w:val="20"/>
        </w:rPr>
        <w:t xml:space="preserve"> </w:t>
      </w:r>
      <w:r w:rsidRPr="00650E0F">
        <w:rPr>
          <w:sz w:val="20"/>
          <w:szCs w:val="20"/>
        </w:rPr>
        <w:t>inquired into their grievances, and conversed</w:t>
      </w:r>
      <w:r w:rsidR="00B25B10">
        <w:rPr>
          <w:sz w:val="20"/>
          <w:szCs w:val="20"/>
        </w:rPr>
        <w:t xml:space="preserve"> </w:t>
      </w:r>
      <w:r w:rsidRPr="00650E0F">
        <w:rPr>
          <w:sz w:val="20"/>
          <w:szCs w:val="20"/>
        </w:rPr>
        <w:t>with them on the most equal terms. "From</w:t>
      </w:r>
      <w:r w:rsidR="00B25B10">
        <w:rPr>
          <w:sz w:val="20"/>
          <w:szCs w:val="20"/>
        </w:rPr>
        <w:t xml:space="preserve"> </w:t>
      </w:r>
      <w:r w:rsidRPr="00650E0F">
        <w:rPr>
          <w:sz w:val="20"/>
          <w:szCs w:val="20"/>
        </w:rPr>
        <w:t xml:space="preserve">your </w:t>
      </w:r>
      <w:proofErr w:type="spellStart"/>
      <w:r w:rsidRPr="00650E0F">
        <w:rPr>
          <w:sz w:val="20"/>
          <w:szCs w:val="20"/>
        </w:rPr>
        <w:t>labours</w:t>
      </w:r>
      <w:proofErr w:type="spellEnd"/>
      <w:r w:rsidRPr="00650E0F">
        <w:rPr>
          <w:sz w:val="20"/>
          <w:szCs w:val="20"/>
        </w:rPr>
        <w:t>," was he accustomed to say (and</w:t>
      </w:r>
      <w:r w:rsidR="00B25B10">
        <w:rPr>
          <w:sz w:val="20"/>
          <w:szCs w:val="20"/>
        </w:rPr>
        <w:t xml:space="preserve"> </w:t>
      </w:r>
      <w:r w:rsidRPr="00650E0F">
        <w:rPr>
          <w:sz w:val="20"/>
          <w:szCs w:val="20"/>
        </w:rPr>
        <w:t>to say with truth, if not with sincerity), "from</w:t>
      </w:r>
      <w:r w:rsidR="00B25B10">
        <w:rPr>
          <w:sz w:val="20"/>
          <w:szCs w:val="20"/>
        </w:rPr>
        <w:t xml:space="preserve"> </w:t>
      </w:r>
      <w:r w:rsidRPr="00650E0F">
        <w:rPr>
          <w:sz w:val="20"/>
          <w:szCs w:val="20"/>
        </w:rPr>
        <w:t xml:space="preserve">your </w:t>
      </w:r>
      <w:proofErr w:type="spellStart"/>
      <w:r w:rsidRPr="00650E0F">
        <w:rPr>
          <w:sz w:val="20"/>
          <w:szCs w:val="20"/>
        </w:rPr>
        <w:t>labours</w:t>
      </w:r>
      <w:proofErr w:type="spellEnd"/>
      <w:r w:rsidRPr="00650E0F">
        <w:rPr>
          <w:sz w:val="20"/>
          <w:szCs w:val="20"/>
        </w:rPr>
        <w:t>, we receive our subsistence; you</w:t>
      </w:r>
      <w:r w:rsidR="00B25B10">
        <w:rPr>
          <w:sz w:val="20"/>
          <w:szCs w:val="20"/>
        </w:rPr>
        <w:t xml:space="preserve"> </w:t>
      </w:r>
      <w:r w:rsidRPr="00650E0F">
        <w:rPr>
          <w:sz w:val="20"/>
          <w:szCs w:val="20"/>
        </w:rPr>
        <w:t xml:space="preserve">derive your </w:t>
      </w:r>
      <w:proofErr w:type="spellStart"/>
      <w:r w:rsidRPr="00650E0F">
        <w:rPr>
          <w:sz w:val="20"/>
          <w:szCs w:val="20"/>
        </w:rPr>
        <w:t>tranquillity</w:t>
      </w:r>
      <w:proofErr w:type="spellEnd"/>
      <w:r w:rsidRPr="00650E0F">
        <w:rPr>
          <w:sz w:val="20"/>
          <w:szCs w:val="20"/>
        </w:rPr>
        <w:t xml:space="preserve"> from our vigilance ; since,</w:t>
      </w:r>
      <w:r w:rsidR="00B25B10">
        <w:rPr>
          <w:sz w:val="20"/>
          <w:szCs w:val="20"/>
        </w:rPr>
        <w:t xml:space="preserve"> </w:t>
      </w:r>
      <w:r w:rsidRPr="00650E0F">
        <w:rPr>
          <w:sz w:val="20"/>
          <w:szCs w:val="20"/>
        </w:rPr>
        <w:t>therefore, we are mutually necessary to each</w:t>
      </w:r>
      <w:r w:rsidR="00B25B10">
        <w:rPr>
          <w:sz w:val="20"/>
          <w:szCs w:val="20"/>
        </w:rPr>
        <w:t xml:space="preserve"> </w:t>
      </w:r>
      <w:r w:rsidRPr="00650E0F">
        <w:rPr>
          <w:sz w:val="20"/>
          <w:szCs w:val="20"/>
        </w:rPr>
        <w:t>other, let us live together like brothers in concord</w:t>
      </w:r>
      <w:r>
        <w:rPr>
          <w:sz w:val="20"/>
          <w:szCs w:val="20"/>
        </w:rPr>
        <w:t xml:space="preserve"> </w:t>
      </w:r>
      <w:r w:rsidRPr="00650E0F">
        <w:rPr>
          <w:sz w:val="20"/>
          <w:szCs w:val="20"/>
        </w:rPr>
        <w:t>and love."</w:t>
      </w:r>
      <w:r w:rsidR="00B25B10">
        <w:rPr>
          <w:rFonts w:cstheme="minorHAnsi"/>
          <w:sz w:val="20"/>
          <w:szCs w:val="20"/>
        </w:rPr>
        <w:t>¹⁶</w:t>
      </w:r>
      <w:r w:rsidRPr="00650E0F">
        <w:rPr>
          <w:sz w:val="20"/>
          <w:szCs w:val="20"/>
        </w:rPr>
        <w:t xml:space="preserve"> Such a festival must indeed</w:t>
      </w:r>
      <w:r w:rsidR="00B25B10">
        <w:rPr>
          <w:sz w:val="20"/>
          <w:szCs w:val="20"/>
        </w:rPr>
        <w:t xml:space="preserve"> </w:t>
      </w:r>
      <w:r w:rsidRPr="00650E0F">
        <w:rPr>
          <w:sz w:val="20"/>
          <w:szCs w:val="20"/>
        </w:rPr>
        <w:t>have degenerated, in a wealthy and despotic</w:t>
      </w:r>
      <w:r w:rsidR="00B25B10">
        <w:rPr>
          <w:sz w:val="20"/>
          <w:szCs w:val="20"/>
        </w:rPr>
        <w:t xml:space="preserve"> </w:t>
      </w:r>
      <w:r w:rsidRPr="00650E0F">
        <w:rPr>
          <w:sz w:val="20"/>
          <w:szCs w:val="20"/>
        </w:rPr>
        <w:t>empire, into a theatrical representation; but it</w:t>
      </w:r>
      <w:r w:rsidR="00B25B10">
        <w:rPr>
          <w:sz w:val="20"/>
          <w:szCs w:val="20"/>
        </w:rPr>
        <w:t xml:space="preserve"> </w:t>
      </w:r>
      <w:r w:rsidRPr="00650E0F">
        <w:rPr>
          <w:sz w:val="20"/>
          <w:szCs w:val="20"/>
        </w:rPr>
        <w:t>was at least a comedy well worthy of a royal</w:t>
      </w:r>
      <w:r>
        <w:rPr>
          <w:sz w:val="20"/>
          <w:szCs w:val="20"/>
        </w:rPr>
        <w:t xml:space="preserve"> </w:t>
      </w:r>
      <w:r w:rsidRPr="00650E0F">
        <w:rPr>
          <w:sz w:val="20"/>
          <w:szCs w:val="20"/>
        </w:rPr>
        <w:t>audience, and which might sometimes imprint</w:t>
      </w:r>
      <w:r>
        <w:rPr>
          <w:sz w:val="20"/>
          <w:szCs w:val="20"/>
        </w:rPr>
        <w:t xml:space="preserve"> </w:t>
      </w:r>
      <w:r w:rsidRPr="00650E0F">
        <w:rPr>
          <w:sz w:val="20"/>
          <w:szCs w:val="20"/>
        </w:rPr>
        <w:t>a salutary lesson on the mind of a young prince.</w:t>
      </w:r>
      <w:r>
        <w:rPr>
          <w:sz w:val="20"/>
          <w:szCs w:val="20"/>
        </w:rPr>
        <w:t xml:space="preserve"> </w:t>
      </w:r>
    </w:p>
    <w:p w14:paraId="24EE7B1F" w14:textId="297EF9F4" w:rsidR="00650E0F" w:rsidRDefault="00650E0F" w:rsidP="00B25B10">
      <w:pPr>
        <w:jc w:val="both"/>
        <w:rPr>
          <w:sz w:val="20"/>
          <w:szCs w:val="20"/>
        </w:rPr>
      </w:pPr>
      <w:r w:rsidRPr="00650E0F">
        <w:rPr>
          <w:sz w:val="20"/>
          <w:szCs w:val="20"/>
        </w:rPr>
        <w:t>Had Zoroaster, in all his institutions, invariably</w:t>
      </w:r>
      <w:r>
        <w:rPr>
          <w:sz w:val="20"/>
          <w:szCs w:val="20"/>
        </w:rPr>
        <w:t xml:space="preserve"> </w:t>
      </w:r>
      <w:r w:rsidRPr="00650E0F">
        <w:rPr>
          <w:sz w:val="20"/>
          <w:szCs w:val="20"/>
        </w:rPr>
        <w:t>supported this exalted character, his name</w:t>
      </w:r>
      <w:r>
        <w:rPr>
          <w:sz w:val="20"/>
          <w:szCs w:val="20"/>
        </w:rPr>
        <w:t xml:space="preserve"> </w:t>
      </w:r>
      <w:r w:rsidRPr="00650E0F">
        <w:rPr>
          <w:sz w:val="20"/>
          <w:szCs w:val="20"/>
        </w:rPr>
        <w:t>would deserve a place with those of Numa and</w:t>
      </w:r>
      <w:r>
        <w:rPr>
          <w:sz w:val="20"/>
          <w:szCs w:val="20"/>
        </w:rPr>
        <w:t xml:space="preserve"> </w:t>
      </w:r>
      <w:r w:rsidRPr="00650E0F">
        <w:rPr>
          <w:sz w:val="20"/>
          <w:szCs w:val="20"/>
        </w:rPr>
        <w:t>Confucius, and his system would be justly entitled</w:t>
      </w:r>
      <w:r>
        <w:rPr>
          <w:sz w:val="20"/>
          <w:szCs w:val="20"/>
        </w:rPr>
        <w:t xml:space="preserve"> </w:t>
      </w:r>
      <w:r w:rsidRPr="00650E0F">
        <w:rPr>
          <w:sz w:val="20"/>
          <w:szCs w:val="20"/>
        </w:rPr>
        <w:t>to all the applause which it has pleased</w:t>
      </w:r>
      <w:r>
        <w:rPr>
          <w:sz w:val="20"/>
          <w:szCs w:val="20"/>
        </w:rPr>
        <w:t xml:space="preserve"> </w:t>
      </w:r>
      <w:r w:rsidRPr="00650E0F">
        <w:rPr>
          <w:sz w:val="20"/>
          <w:szCs w:val="20"/>
        </w:rPr>
        <w:t>some of our divines, and even some of our philosophers,</w:t>
      </w:r>
      <w:r>
        <w:rPr>
          <w:sz w:val="20"/>
          <w:szCs w:val="20"/>
        </w:rPr>
        <w:t xml:space="preserve"> </w:t>
      </w:r>
      <w:r w:rsidRPr="00650E0F">
        <w:rPr>
          <w:sz w:val="20"/>
          <w:szCs w:val="20"/>
        </w:rPr>
        <w:t>to bestow on it. But in that motley</w:t>
      </w:r>
      <w:r>
        <w:rPr>
          <w:sz w:val="20"/>
          <w:szCs w:val="20"/>
        </w:rPr>
        <w:t xml:space="preserve"> </w:t>
      </w:r>
      <w:r w:rsidRPr="00650E0F">
        <w:rPr>
          <w:sz w:val="20"/>
          <w:szCs w:val="20"/>
        </w:rPr>
        <w:t>composition, dictated by reason and passion,</w:t>
      </w:r>
      <w:r>
        <w:rPr>
          <w:sz w:val="20"/>
          <w:szCs w:val="20"/>
        </w:rPr>
        <w:t xml:space="preserve"> </w:t>
      </w:r>
      <w:r w:rsidRPr="00650E0F">
        <w:rPr>
          <w:sz w:val="20"/>
          <w:szCs w:val="20"/>
        </w:rPr>
        <w:t>by enthusiasm and by selfish motives, some useful</w:t>
      </w:r>
      <w:r>
        <w:rPr>
          <w:sz w:val="20"/>
          <w:szCs w:val="20"/>
        </w:rPr>
        <w:t xml:space="preserve"> </w:t>
      </w:r>
      <w:r w:rsidRPr="00650E0F">
        <w:rPr>
          <w:sz w:val="20"/>
          <w:szCs w:val="20"/>
        </w:rPr>
        <w:t>and sublime truths were disgraced by a mixture</w:t>
      </w:r>
      <w:r>
        <w:rPr>
          <w:sz w:val="20"/>
          <w:szCs w:val="20"/>
        </w:rPr>
        <w:t xml:space="preserve"> </w:t>
      </w:r>
      <w:r w:rsidRPr="00650E0F">
        <w:rPr>
          <w:sz w:val="20"/>
          <w:szCs w:val="20"/>
        </w:rPr>
        <w:t>of the most abject and dangerous superstition.</w:t>
      </w:r>
      <w:r>
        <w:rPr>
          <w:sz w:val="20"/>
          <w:szCs w:val="20"/>
        </w:rPr>
        <w:t xml:space="preserve"> </w:t>
      </w:r>
      <w:r w:rsidRPr="00650E0F">
        <w:rPr>
          <w:sz w:val="20"/>
          <w:szCs w:val="20"/>
        </w:rPr>
        <w:t>The Magi, or sacerdotal order, were</w:t>
      </w:r>
      <w:r>
        <w:rPr>
          <w:sz w:val="20"/>
          <w:szCs w:val="20"/>
        </w:rPr>
        <w:t xml:space="preserve"> </w:t>
      </w:r>
      <w:r w:rsidRPr="00650E0F">
        <w:rPr>
          <w:sz w:val="20"/>
          <w:szCs w:val="20"/>
        </w:rPr>
        <w:t>extremely numerous, since, as we have already</w:t>
      </w:r>
      <w:r>
        <w:rPr>
          <w:sz w:val="20"/>
          <w:szCs w:val="20"/>
        </w:rPr>
        <w:t xml:space="preserve"> </w:t>
      </w:r>
      <w:r w:rsidRPr="00650E0F">
        <w:rPr>
          <w:sz w:val="20"/>
          <w:szCs w:val="20"/>
        </w:rPr>
        <w:t xml:space="preserve">seen, fourscore </w:t>
      </w:r>
      <w:proofErr w:type="spellStart"/>
      <w:r w:rsidRPr="00650E0F">
        <w:rPr>
          <w:sz w:val="20"/>
          <w:szCs w:val="20"/>
        </w:rPr>
        <w:t>thousand</w:t>
      </w:r>
      <w:proofErr w:type="spellEnd"/>
      <w:r w:rsidRPr="00650E0F">
        <w:rPr>
          <w:sz w:val="20"/>
          <w:szCs w:val="20"/>
        </w:rPr>
        <w:t xml:space="preserve"> of them were convened</w:t>
      </w:r>
      <w:r>
        <w:rPr>
          <w:sz w:val="20"/>
          <w:szCs w:val="20"/>
        </w:rPr>
        <w:t xml:space="preserve"> </w:t>
      </w:r>
      <w:r w:rsidRPr="00650E0F">
        <w:rPr>
          <w:sz w:val="20"/>
          <w:szCs w:val="20"/>
        </w:rPr>
        <w:t>in a general council. Their forces were</w:t>
      </w:r>
      <w:r>
        <w:rPr>
          <w:sz w:val="20"/>
          <w:szCs w:val="20"/>
        </w:rPr>
        <w:t xml:space="preserve"> </w:t>
      </w:r>
      <w:r w:rsidRPr="00650E0F">
        <w:rPr>
          <w:sz w:val="20"/>
          <w:szCs w:val="20"/>
        </w:rPr>
        <w:t>multiplied by discipline. A regular hierarchy</w:t>
      </w:r>
      <w:r>
        <w:rPr>
          <w:sz w:val="20"/>
          <w:szCs w:val="20"/>
        </w:rPr>
        <w:t xml:space="preserve"> </w:t>
      </w:r>
      <w:r w:rsidRPr="00650E0F">
        <w:rPr>
          <w:sz w:val="20"/>
          <w:szCs w:val="20"/>
        </w:rPr>
        <w:t xml:space="preserve">was diffused through all the provinces of </w:t>
      </w:r>
      <w:proofErr w:type="gramStart"/>
      <w:r w:rsidRPr="00650E0F">
        <w:rPr>
          <w:sz w:val="20"/>
          <w:szCs w:val="20"/>
        </w:rPr>
        <w:t>Persia ;</w:t>
      </w:r>
      <w:proofErr w:type="gramEnd"/>
      <w:r>
        <w:rPr>
          <w:sz w:val="20"/>
          <w:szCs w:val="20"/>
        </w:rPr>
        <w:t xml:space="preserve"> </w:t>
      </w:r>
      <w:r w:rsidRPr="00650E0F">
        <w:rPr>
          <w:sz w:val="20"/>
          <w:szCs w:val="20"/>
        </w:rPr>
        <w:t xml:space="preserve">and the </w:t>
      </w:r>
      <w:proofErr w:type="spellStart"/>
      <w:r w:rsidRPr="00650E0F">
        <w:rPr>
          <w:sz w:val="20"/>
          <w:szCs w:val="20"/>
        </w:rPr>
        <w:t>Archimagus</w:t>
      </w:r>
      <w:proofErr w:type="spellEnd"/>
      <w:r w:rsidRPr="00650E0F">
        <w:rPr>
          <w:sz w:val="20"/>
          <w:szCs w:val="20"/>
        </w:rPr>
        <w:t xml:space="preserve">, who resided at Balch. </w:t>
      </w:r>
      <w:r w:rsidRPr="00650E0F">
        <w:rPr>
          <w:sz w:val="20"/>
          <w:szCs w:val="20"/>
        </w:rPr>
        <w:t>W</w:t>
      </w:r>
      <w:r w:rsidRPr="00650E0F">
        <w:rPr>
          <w:sz w:val="20"/>
          <w:szCs w:val="20"/>
        </w:rPr>
        <w:t>as</w:t>
      </w:r>
      <w:r>
        <w:rPr>
          <w:sz w:val="20"/>
          <w:szCs w:val="20"/>
        </w:rPr>
        <w:t xml:space="preserve"> </w:t>
      </w:r>
      <w:r w:rsidRPr="00650E0F">
        <w:rPr>
          <w:sz w:val="20"/>
          <w:szCs w:val="20"/>
        </w:rPr>
        <w:t>respected as the visible head of the church, and</w:t>
      </w:r>
      <w:r>
        <w:rPr>
          <w:sz w:val="20"/>
          <w:szCs w:val="20"/>
        </w:rPr>
        <w:t xml:space="preserve"> </w:t>
      </w:r>
      <w:r w:rsidRPr="00650E0F">
        <w:rPr>
          <w:sz w:val="20"/>
          <w:szCs w:val="20"/>
        </w:rPr>
        <w:t xml:space="preserve">the lawful successor of </w:t>
      </w:r>
      <w:proofErr w:type="gramStart"/>
      <w:r w:rsidRPr="00650E0F">
        <w:rPr>
          <w:sz w:val="20"/>
          <w:szCs w:val="20"/>
        </w:rPr>
        <w:t>Zoroaster.</w:t>
      </w:r>
      <w:r>
        <w:rPr>
          <w:rFonts w:cstheme="minorHAnsi"/>
          <w:sz w:val="20"/>
          <w:szCs w:val="20"/>
        </w:rPr>
        <w:t>¹</w:t>
      </w:r>
      <w:proofErr w:type="gramEnd"/>
      <w:r>
        <w:rPr>
          <w:rFonts w:cstheme="minorHAnsi"/>
          <w:sz w:val="20"/>
          <w:szCs w:val="20"/>
        </w:rPr>
        <w:t>⁷</w:t>
      </w:r>
      <w:r w:rsidRPr="00650E0F">
        <w:rPr>
          <w:sz w:val="20"/>
          <w:szCs w:val="20"/>
        </w:rPr>
        <w:t xml:space="preserve">  The property</w:t>
      </w:r>
      <w:r>
        <w:rPr>
          <w:sz w:val="20"/>
          <w:szCs w:val="20"/>
        </w:rPr>
        <w:t xml:space="preserve"> </w:t>
      </w:r>
      <w:r w:rsidRPr="00650E0F">
        <w:rPr>
          <w:sz w:val="20"/>
          <w:szCs w:val="20"/>
        </w:rPr>
        <w:t>of the Magi was very considerable. Besides</w:t>
      </w:r>
      <w:r>
        <w:rPr>
          <w:sz w:val="20"/>
          <w:szCs w:val="20"/>
        </w:rPr>
        <w:t xml:space="preserve"> </w:t>
      </w:r>
      <w:r w:rsidRPr="00650E0F">
        <w:rPr>
          <w:sz w:val="20"/>
          <w:szCs w:val="20"/>
        </w:rPr>
        <w:t>the less invidious possession of a large tract of</w:t>
      </w:r>
      <w:r>
        <w:rPr>
          <w:sz w:val="20"/>
          <w:szCs w:val="20"/>
        </w:rPr>
        <w:t xml:space="preserve"> </w:t>
      </w:r>
      <w:r w:rsidRPr="00650E0F">
        <w:rPr>
          <w:sz w:val="20"/>
          <w:szCs w:val="20"/>
        </w:rPr>
        <w:t>the most fertile lands of Media,</w:t>
      </w:r>
      <w:r>
        <w:rPr>
          <w:rFonts w:cstheme="minorHAnsi"/>
          <w:sz w:val="20"/>
          <w:szCs w:val="20"/>
        </w:rPr>
        <w:t>¹⁸</w:t>
      </w:r>
      <w:r w:rsidRPr="00650E0F">
        <w:rPr>
          <w:sz w:val="20"/>
          <w:szCs w:val="20"/>
        </w:rPr>
        <w:t xml:space="preserve"> they levied a</w:t>
      </w:r>
      <w:r>
        <w:rPr>
          <w:sz w:val="20"/>
          <w:szCs w:val="20"/>
        </w:rPr>
        <w:t xml:space="preserve"> </w:t>
      </w:r>
      <w:r w:rsidRPr="00650E0F">
        <w:rPr>
          <w:sz w:val="20"/>
          <w:szCs w:val="20"/>
        </w:rPr>
        <w:t>general tax on the fortunes and the industry of</w:t>
      </w:r>
      <w:r>
        <w:rPr>
          <w:sz w:val="20"/>
          <w:szCs w:val="20"/>
        </w:rPr>
        <w:t xml:space="preserve"> </w:t>
      </w:r>
      <w:r w:rsidRPr="00650E0F">
        <w:rPr>
          <w:sz w:val="20"/>
          <w:szCs w:val="20"/>
        </w:rPr>
        <w:t>the Persians.</w:t>
      </w:r>
      <w:r>
        <w:rPr>
          <w:rFonts w:cstheme="minorHAnsi"/>
          <w:sz w:val="20"/>
          <w:szCs w:val="20"/>
        </w:rPr>
        <w:t>¹⁹</w:t>
      </w:r>
      <w:r w:rsidRPr="00650E0F">
        <w:rPr>
          <w:sz w:val="20"/>
          <w:szCs w:val="20"/>
        </w:rPr>
        <w:t xml:space="preserve">  "Though your good works," says</w:t>
      </w:r>
      <w:r>
        <w:rPr>
          <w:sz w:val="20"/>
          <w:szCs w:val="20"/>
        </w:rPr>
        <w:t xml:space="preserve"> </w:t>
      </w:r>
      <w:r w:rsidRPr="00650E0F">
        <w:rPr>
          <w:sz w:val="20"/>
          <w:szCs w:val="20"/>
        </w:rPr>
        <w:t>the interested prophet, "exceed in number the</w:t>
      </w:r>
      <w:r>
        <w:rPr>
          <w:sz w:val="20"/>
          <w:szCs w:val="20"/>
        </w:rPr>
        <w:t xml:space="preserve"> </w:t>
      </w:r>
      <w:r w:rsidRPr="00650E0F">
        <w:rPr>
          <w:sz w:val="20"/>
          <w:szCs w:val="20"/>
        </w:rPr>
        <w:t>leaves of the trees, the drops of rain, the stars in</w:t>
      </w:r>
      <w:r>
        <w:rPr>
          <w:sz w:val="20"/>
          <w:szCs w:val="20"/>
        </w:rPr>
        <w:t xml:space="preserve"> </w:t>
      </w:r>
      <w:r w:rsidRPr="00650E0F">
        <w:rPr>
          <w:sz w:val="20"/>
          <w:szCs w:val="20"/>
        </w:rPr>
        <w:t>the heaven, or the sands on the sea-shore, they</w:t>
      </w:r>
      <w:r>
        <w:rPr>
          <w:sz w:val="20"/>
          <w:szCs w:val="20"/>
        </w:rPr>
        <w:t xml:space="preserve"> </w:t>
      </w:r>
      <w:r w:rsidRPr="00650E0F">
        <w:rPr>
          <w:sz w:val="20"/>
          <w:szCs w:val="20"/>
        </w:rPr>
        <w:t>will all be unprofitable to you, unless they are</w:t>
      </w:r>
      <w:r>
        <w:rPr>
          <w:sz w:val="20"/>
          <w:szCs w:val="20"/>
        </w:rPr>
        <w:t xml:space="preserve"> </w:t>
      </w:r>
      <w:r w:rsidRPr="00650E0F">
        <w:rPr>
          <w:sz w:val="20"/>
          <w:szCs w:val="20"/>
        </w:rPr>
        <w:t xml:space="preserve">accepted by the </w:t>
      </w:r>
      <w:proofErr w:type="spellStart"/>
      <w:r w:rsidRPr="00650E0F">
        <w:rPr>
          <w:sz w:val="20"/>
          <w:szCs w:val="20"/>
        </w:rPr>
        <w:t>destour</w:t>
      </w:r>
      <w:proofErr w:type="spellEnd"/>
      <w:r w:rsidRPr="00650E0F">
        <w:rPr>
          <w:sz w:val="20"/>
          <w:szCs w:val="20"/>
        </w:rPr>
        <w:t>. or priest. To obtain the</w:t>
      </w:r>
      <w:r>
        <w:rPr>
          <w:sz w:val="20"/>
          <w:szCs w:val="20"/>
        </w:rPr>
        <w:t xml:space="preserve"> </w:t>
      </w:r>
      <w:r w:rsidRPr="00650E0F">
        <w:rPr>
          <w:sz w:val="20"/>
          <w:szCs w:val="20"/>
        </w:rPr>
        <w:t>acceptation of this guide to salvation, you must</w:t>
      </w:r>
      <w:r>
        <w:rPr>
          <w:sz w:val="20"/>
          <w:szCs w:val="20"/>
        </w:rPr>
        <w:t xml:space="preserve"> </w:t>
      </w:r>
      <w:r w:rsidRPr="00650E0F">
        <w:rPr>
          <w:sz w:val="20"/>
          <w:szCs w:val="20"/>
        </w:rPr>
        <w:t>faithfully pay him tithes of all you possess, of</w:t>
      </w:r>
      <w:r>
        <w:rPr>
          <w:sz w:val="20"/>
          <w:szCs w:val="20"/>
        </w:rPr>
        <w:t xml:space="preserve"> </w:t>
      </w:r>
      <w:r w:rsidRPr="00650E0F">
        <w:rPr>
          <w:sz w:val="20"/>
          <w:szCs w:val="20"/>
        </w:rPr>
        <w:t>your goods, of your lands, and of your money.</w:t>
      </w:r>
      <w:r>
        <w:rPr>
          <w:sz w:val="20"/>
          <w:szCs w:val="20"/>
        </w:rPr>
        <w:t xml:space="preserve"> </w:t>
      </w:r>
      <w:r w:rsidRPr="00650E0F">
        <w:rPr>
          <w:sz w:val="20"/>
          <w:szCs w:val="20"/>
        </w:rPr>
        <w:t xml:space="preserve">If the </w:t>
      </w:r>
      <w:proofErr w:type="spellStart"/>
      <w:r w:rsidRPr="00650E0F">
        <w:rPr>
          <w:sz w:val="20"/>
          <w:szCs w:val="20"/>
        </w:rPr>
        <w:t>destour</w:t>
      </w:r>
      <w:proofErr w:type="spellEnd"/>
      <w:r w:rsidRPr="00650E0F">
        <w:rPr>
          <w:sz w:val="20"/>
          <w:szCs w:val="20"/>
        </w:rPr>
        <w:t xml:space="preserve"> be satisfied, your soul will escape</w:t>
      </w:r>
      <w:r>
        <w:rPr>
          <w:sz w:val="20"/>
          <w:szCs w:val="20"/>
        </w:rPr>
        <w:t xml:space="preserve"> </w:t>
      </w:r>
      <w:r w:rsidRPr="00650E0F">
        <w:rPr>
          <w:sz w:val="20"/>
          <w:szCs w:val="20"/>
        </w:rPr>
        <w:t>hell tortures; you will secure praise in this world</w:t>
      </w:r>
      <w:r>
        <w:rPr>
          <w:sz w:val="20"/>
          <w:szCs w:val="20"/>
        </w:rPr>
        <w:t xml:space="preserve"> </w:t>
      </w:r>
      <w:r w:rsidRPr="00650E0F">
        <w:rPr>
          <w:sz w:val="20"/>
          <w:szCs w:val="20"/>
        </w:rPr>
        <w:t xml:space="preserve">and happiness in the next. For the </w:t>
      </w:r>
      <w:proofErr w:type="spellStart"/>
      <w:r w:rsidRPr="00650E0F">
        <w:rPr>
          <w:sz w:val="20"/>
          <w:szCs w:val="20"/>
        </w:rPr>
        <w:t>destours</w:t>
      </w:r>
      <w:proofErr w:type="spellEnd"/>
      <w:r w:rsidRPr="00650E0F">
        <w:rPr>
          <w:sz w:val="20"/>
          <w:szCs w:val="20"/>
        </w:rPr>
        <w:t xml:space="preserve"> are</w:t>
      </w:r>
      <w:r>
        <w:rPr>
          <w:sz w:val="20"/>
          <w:szCs w:val="20"/>
        </w:rPr>
        <w:t xml:space="preserve"> </w:t>
      </w:r>
      <w:r w:rsidRPr="00650E0F">
        <w:rPr>
          <w:sz w:val="20"/>
          <w:szCs w:val="20"/>
        </w:rPr>
        <w:t>the teachers of religion; they know all things,</w:t>
      </w:r>
      <w:r>
        <w:rPr>
          <w:sz w:val="20"/>
          <w:szCs w:val="20"/>
        </w:rPr>
        <w:t xml:space="preserve"> </w:t>
      </w:r>
      <w:r w:rsidRPr="00650E0F">
        <w:rPr>
          <w:sz w:val="20"/>
          <w:szCs w:val="20"/>
        </w:rPr>
        <w:t>and they deliver all men."</w:t>
      </w:r>
      <w:r>
        <w:rPr>
          <w:rFonts w:cstheme="minorHAnsi"/>
          <w:sz w:val="20"/>
          <w:szCs w:val="20"/>
        </w:rPr>
        <w:t>²</w:t>
      </w:r>
      <w:proofErr w:type="gramStart"/>
      <w:r>
        <w:rPr>
          <w:rFonts w:cstheme="minorHAnsi"/>
          <w:sz w:val="20"/>
          <w:szCs w:val="20"/>
        </w:rPr>
        <w:t>⁰</w:t>
      </w:r>
      <w:proofErr w:type="gramEnd"/>
    </w:p>
    <w:p w14:paraId="58E9EB73" w14:textId="77777777" w:rsidR="00650E0F" w:rsidRDefault="00650E0F" w:rsidP="00650E0F">
      <w:pPr>
        <w:jc w:val="both"/>
        <w:rPr>
          <w:sz w:val="20"/>
          <w:szCs w:val="20"/>
        </w:rPr>
      </w:pPr>
    </w:p>
    <w:p w14:paraId="4D3DBE6A" w14:textId="6BF609FC" w:rsidR="00650E0F" w:rsidRPr="009F719B" w:rsidRDefault="00650E0F" w:rsidP="00650E0F">
      <w:pPr>
        <w:jc w:val="both"/>
        <w:rPr>
          <w:sz w:val="20"/>
          <w:szCs w:val="20"/>
        </w:rPr>
      </w:pPr>
      <w:r w:rsidRPr="00650E0F">
        <w:rPr>
          <w:sz w:val="20"/>
          <w:szCs w:val="20"/>
        </w:rPr>
        <w:t xml:space="preserve">40 GIBBON: </w:t>
      </w:r>
      <w:r w:rsidRPr="00650E0F">
        <w:rPr>
          <w:i/>
          <w:iCs/>
          <w:sz w:val="20"/>
          <w:szCs w:val="20"/>
        </w:rPr>
        <w:t xml:space="preserve">Decline and Fall, </w:t>
      </w:r>
      <w:r w:rsidRPr="00650E0F">
        <w:rPr>
          <w:sz w:val="20"/>
          <w:szCs w:val="20"/>
        </w:rPr>
        <w:t>294b-d</w:t>
      </w:r>
    </w:p>
    <w:p w14:paraId="603D2577" w14:textId="3FD0A0C3" w:rsidR="00B25B10" w:rsidRPr="00B25B10" w:rsidRDefault="00B25B10" w:rsidP="00B25B10">
      <w:pPr>
        <w:spacing w:before="240"/>
        <w:jc w:val="both"/>
        <w:rPr>
          <w:sz w:val="20"/>
          <w:szCs w:val="20"/>
        </w:rPr>
      </w:pPr>
      <w:r w:rsidRPr="00B25B10">
        <w:rPr>
          <w:sz w:val="20"/>
          <w:szCs w:val="20"/>
        </w:rPr>
        <w:t>I. An instrument of the tortures which were</w:t>
      </w:r>
      <w:r>
        <w:rPr>
          <w:sz w:val="20"/>
          <w:szCs w:val="20"/>
        </w:rPr>
        <w:t xml:space="preserve"> </w:t>
      </w:r>
      <w:r w:rsidRPr="00B25B10">
        <w:rPr>
          <w:sz w:val="20"/>
          <w:szCs w:val="20"/>
        </w:rPr>
        <w:t>inflicted only on slaves and strangers became an</w:t>
      </w:r>
      <w:r>
        <w:rPr>
          <w:sz w:val="20"/>
          <w:szCs w:val="20"/>
        </w:rPr>
        <w:t xml:space="preserve"> </w:t>
      </w:r>
      <w:r w:rsidRPr="00B25B10">
        <w:rPr>
          <w:sz w:val="20"/>
          <w:szCs w:val="20"/>
        </w:rPr>
        <w:t>object of horror in the eyes of a Roman citizen;</w:t>
      </w:r>
      <w:r>
        <w:rPr>
          <w:sz w:val="20"/>
          <w:szCs w:val="20"/>
        </w:rPr>
        <w:t xml:space="preserve"> </w:t>
      </w:r>
      <w:r w:rsidRPr="00B25B10">
        <w:rPr>
          <w:sz w:val="20"/>
          <w:szCs w:val="20"/>
        </w:rPr>
        <w:t>and the ideas of guilt, of pain, and of ignominy,</w:t>
      </w:r>
      <w:r>
        <w:rPr>
          <w:sz w:val="20"/>
          <w:szCs w:val="20"/>
        </w:rPr>
        <w:t xml:space="preserve"> </w:t>
      </w:r>
      <w:r w:rsidRPr="00B25B10">
        <w:rPr>
          <w:sz w:val="20"/>
          <w:szCs w:val="20"/>
        </w:rPr>
        <w:t>were closely united with the idea of the cross.</w:t>
      </w:r>
      <w:r>
        <w:rPr>
          <w:rFonts w:cstheme="minorHAnsi"/>
          <w:sz w:val="20"/>
          <w:szCs w:val="20"/>
        </w:rPr>
        <w:t>²⁹</w:t>
      </w:r>
      <w:r w:rsidRPr="00B25B10">
        <w:rPr>
          <w:sz w:val="20"/>
          <w:szCs w:val="20"/>
        </w:rPr>
        <w:t xml:space="preserve"> </w:t>
      </w:r>
      <w:r>
        <w:rPr>
          <w:sz w:val="20"/>
          <w:szCs w:val="20"/>
        </w:rPr>
        <w:t xml:space="preserve"> </w:t>
      </w:r>
      <w:r w:rsidRPr="00B25B10">
        <w:rPr>
          <w:sz w:val="20"/>
          <w:szCs w:val="20"/>
        </w:rPr>
        <w:t>The piety, rather than the humanity, of Constantine</w:t>
      </w:r>
      <w:r>
        <w:rPr>
          <w:sz w:val="20"/>
          <w:szCs w:val="20"/>
        </w:rPr>
        <w:t xml:space="preserve"> </w:t>
      </w:r>
      <w:r w:rsidRPr="00B25B10">
        <w:rPr>
          <w:sz w:val="20"/>
          <w:szCs w:val="20"/>
        </w:rPr>
        <w:t>soon abolished in his dominions the</w:t>
      </w:r>
      <w:r>
        <w:rPr>
          <w:sz w:val="20"/>
          <w:szCs w:val="20"/>
        </w:rPr>
        <w:t xml:space="preserve"> </w:t>
      </w:r>
      <w:r w:rsidRPr="00B25B10">
        <w:rPr>
          <w:sz w:val="20"/>
          <w:szCs w:val="20"/>
        </w:rPr>
        <w:t xml:space="preserve">punishment which the </w:t>
      </w:r>
      <w:proofErr w:type="spellStart"/>
      <w:r w:rsidRPr="00B25B10">
        <w:rPr>
          <w:sz w:val="20"/>
          <w:szCs w:val="20"/>
        </w:rPr>
        <w:t>Saviour</w:t>
      </w:r>
      <w:proofErr w:type="spellEnd"/>
      <w:r w:rsidRPr="00B25B10">
        <w:rPr>
          <w:sz w:val="20"/>
          <w:szCs w:val="20"/>
        </w:rPr>
        <w:t xml:space="preserve"> of mankind had</w:t>
      </w:r>
      <w:r>
        <w:rPr>
          <w:sz w:val="20"/>
          <w:szCs w:val="20"/>
        </w:rPr>
        <w:t xml:space="preserve"> </w:t>
      </w:r>
      <w:r w:rsidRPr="00B25B10">
        <w:rPr>
          <w:sz w:val="20"/>
          <w:szCs w:val="20"/>
        </w:rPr>
        <w:t>condescended to suffer;</w:t>
      </w:r>
      <w:r>
        <w:rPr>
          <w:rFonts w:cstheme="minorHAnsi"/>
          <w:sz w:val="20"/>
          <w:szCs w:val="20"/>
        </w:rPr>
        <w:t>³⁰</w:t>
      </w:r>
      <w:r w:rsidRPr="00B25B10">
        <w:rPr>
          <w:sz w:val="20"/>
          <w:szCs w:val="20"/>
        </w:rPr>
        <w:t xml:space="preserve">  but the emperor had</w:t>
      </w:r>
      <w:r>
        <w:rPr>
          <w:sz w:val="20"/>
          <w:szCs w:val="20"/>
        </w:rPr>
        <w:t xml:space="preserve"> </w:t>
      </w:r>
      <w:r w:rsidRPr="00B25B10">
        <w:rPr>
          <w:sz w:val="20"/>
          <w:szCs w:val="20"/>
        </w:rPr>
        <w:t>already learned to despise the prejudices of his</w:t>
      </w:r>
      <w:r>
        <w:rPr>
          <w:sz w:val="20"/>
          <w:szCs w:val="20"/>
        </w:rPr>
        <w:t xml:space="preserve"> </w:t>
      </w:r>
      <w:r w:rsidRPr="00B25B10">
        <w:rPr>
          <w:sz w:val="20"/>
          <w:szCs w:val="20"/>
        </w:rPr>
        <w:t>education and of his people, before he could</w:t>
      </w:r>
      <w:r>
        <w:rPr>
          <w:sz w:val="20"/>
          <w:szCs w:val="20"/>
        </w:rPr>
        <w:t xml:space="preserve"> </w:t>
      </w:r>
      <w:r w:rsidRPr="00B25B10">
        <w:rPr>
          <w:sz w:val="20"/>
          <w:szCs w:val="20"/>
        </w:rPr>
        <w:t>erect in the midst of Rome his own statue, bearing</w:t>
      </w:r>
      <w:r>
        <w:rPr>
          <w:sz w:val="20"/>
          <w:szCs w:val="20"/>
        </w:rPr>
        <w:t xml:space="preserve"> </w:t>
      </w:r>
      <w:r w:rsidRPr="00B25B10">
        <w:rPr>
          <w:sz w:val="20"/>
          <w:szCs w:val="20"/>
        </w:rPr>
        <w:t>a cross in its right hand, with an inscription</w:t>
      </w:r>
      <w:r>
        <w:rPr>
          <w:sz w:val="20"/>
          <w:szCs w:val="20"/>
        </w:rPr>
        <w:t xml:space="preserve"> </w:t>
      </w:r>
      <w:r w:rsidRPr="00B25B10">
        <w:rPr>
          <w:sz w:val="20"/>
          <w:szCs w:val="20"/>
        </w:rPr>
        <w:t>which referred the victory of his arms, and the</w:t>
      </w:r>
      <w:r>
        <w:rPr>
          <w:sz w:val="20"/>
          <w:szCs w:val="20"/>
        </w:rPr>
        <w:t xml:space="preserve"> </w:t>
      </w:r>
      <w:r w:rsidRPr="00B25B10">
        <w:rPr>
          <w:sz w:val="20"/>
          <w:szCs w:val="20"/>
        </w:rPr>
        <w:t>deliverance of Rome, to the virtue of that salutary</w:t>
      </w:r>
      <w:r>
        <w:rPr>
          <w:sz w:val="20"/>
          <w:szCs w:val="20"/>
        </w:rPr>
        <w:t xml:space="preserve"> </w:t>
      </w:r>
      <w:r w:rsidRPr="00B25B10">
        <w:rPr>
          <w:sz w:val="20"/>
          <w:szCs w:val="20"/>
        </w:rPr>
        <w:t>sign, the true symbol of force and courage.</w:t>
      </w:r>
      <w:r>
        <w:rPr>
          <w:rFonts w:cstheme="minorHAnsi"/>
          <w:sz w:val="20"/>
          <w:szCs w:val="20"/>
        </w:rPr>
        <w:t>³¹</w:t>
      </w:r>
      <w:r w:rsidRPr="00B25B10">
        <w:rPr>
          <w:sz w:val="20"/>
          <w:szCs w:val="20"/>
        </w:rPr>
        <w:t xml:space="preserve"> </w:t>
      </w:r>
      <w:r>
        <w:rPr>
          <w:sz w:val="20"/>
          <w:szCs w:val="20"/>
        </w:rPr>
        <w:t xml:space="preserve"> </w:t>
      </w:r>
      <w:r w:rsidRPr="00B25B10">
        <w:rPr>
          <w:sz w:val="20"/>
          <w:szCs w:val="20"/>
        </w:rPr>
        <w:t>The same symbol sanctified the arms of the</w:t>
      </w:r>
      <w:r>
        <w:rPr>
          <w:sz w:val="20"/>
          <w:szCs w:val="20"/>
        </w:rPr>
        <w:t xml:space="preserve"> </w:t>
      </w:r>
      <w:r w:rsidRPr="00B25B10">
        <w:rPr>
          <w:sz w:val="20"/>
          <w:szCs w:val="20"/>
        </w:rPr>
        <w:t>soldiers of Constantine; the cross glittered on</w:t>
      </w:r>
      <w:r>
        <w:rPr>
          <w:sz w:val="20"/>
          <w:szCs w:val="20"/>
        </w:rPr>
        <w:t xml:space="preserve"> </w:t>
      </w:r>
      <w:r w:rsidRPr="00B25B10">
        <w:rPr>
          <w:sz w:val="20"/>
          <w:szCs w:val="20"/>
        </w:rPr>
        <w:t>their helmet, was engraved on their shields, was</w:t>
      </w:r>
      <w:r>
        <w:rPr>
          <w:sz w:val="20"/>
          <w:szCs w:val="20"/>
        </w:rPr>
        <w:t xml:space="preserve"> </w:t>
      </w:r>
      <w:r w:rsidRPr="00B25B10">
        <w:rPr>
          <w:sz w:val="20"/>
          <w:szCs w:val="20"/>
        </w:rPr>
        <w:t>interwoven into their banners; and the consecrated</w:t>
      </w:r>
      <w:r>
        <w:rPr>
          <w:sz w:val="20"/>
          <w:szCs w:val="20"/>
        </w:rPr>
        <w:t xml:space="preserve"> </w:t>
      </w:r>
      <w:r w:rsidRPr="00B25B10">
        <w:rPr>
          <w:sz w:val="20"/>
          <w:szCs w:val="20"/>
        </w:rPr>
        <w:t>emblems which adorned the person of</w:t>
      </w:r>
      <w:r>
        <w:rPr>
          <w:sz w:val="20"/>
          <w:szCs w:val="20"/>
        </w:rPr>
        <w:t xml:space="preserve"> </w:t>
      </w:r>
      <w:r w:rsidRPr="00B25B10">
        <w:rPr>
          <w:sz w:val="20"/>
          <w:szCs w:val="20"/>
        </w:rPr>
        <w:t>the emperor himself were distinguished only by</w:t>
      </w:r>
      <w:r>
        <w:rPr>
          <w:sz w:val="20"/>
          <w:szCs w:val="20"/>
        </w:rPr>
        <w:t xml:space="preserve"> </w:t>
      </w:r>
      <w:r w:rsidRPr="00B25B10">
        <w:rPr>
          <w:sz w:val="20"/>
          <w:szCs w:val="20"/>
        </w:rPr>
        <w:t>richer materials and more exquisite workmanship.</w:t>
      </w:r>
      <w:r>
        <w:rPr>
          <w:rFonts w:cstheme="minorHAnsi"/>
          <w:sz w:val="20"/>
          <w:szCs w:val="20"/>
        </w:rPr>
        <w:t>³²</w:t>
      </w:r>
      <w:r w:rsidRPr="00B25B10">
        <w:rPr>
          <w:sz w:val="20"/>
          <w:szCs w:val="20"/>
        </w:rPr>
        <w:t xml:space="preserve"> But the principal standard which displayed</w:t>
      </w:r>
      <w:r>
        <w:rPr>
          <w:sz w:val="20"/>
          <w:szCs w:val="20"/>
        </w:rPr>
        <w:t xml:space="preserve"> </w:t>
      </w:r>
      <w:r w:rsidRPr="00B25B10">
        <w:rPr>
          <w:sz w:val="20"/>
          <w:szCs w:val="20"/>
        </w:rPr>
        <w:t>the triumph of the cross was styled the</w:t>
      </w:r>
      <w:r>
        <w:rPr>
          <w:sz w:val="20"/>
          <w:szCs w:val="20"/>
        </w:rPr>
        <w:t xml:space="preserve"> </w:t>
      </w:r>
      <w:r w:rsidRPr="00B25B10">
        <w:rPr>
          <w:sz w:val="20"/>
          <w:szCs w:val="20"/>
        </w:rPr>
        <w:t>Labarum,™ an obscure, though celebrated, name,</w:t>
      </w:r>
      <w:r>
        <w:rPr>
          <w:sz w:val="20"/>
          <w:szCs w:val="20"/>
        </w:rPr>
        <w:t xml:space="preserve"> </w:t>
      </w:r>
      <w:r w:rsidRPr="00B25B10">
        <w:rPr>
          <w:sz w:val="20"/>
          <w:szCs w:val="20"/>
        </w:rPr>
        <w:t>which has been vainly derived from almost all</w:t>
      </w:r>
      <w:r>
        <w:rPr>
          <w:sz w:val="20"/>
          <w:szCs w:val="20"/>
        </w:rPr>
        <w:t xml:space="preserve"> </w:t>
      </w:r>
      <w:r w:rsidRPr="00B25B10">
        <w:rPr>
          <w:sz w:val="20"/>
          <w:szCs w:val="20"/>
        </w:rPr>
        <w:t>the languages of the world. It is described</w:t>
      </w:r>
      <w:r>
        <w:rPr>
          <w:rFonts w:cstheme="minorHAnsi"/>
          <w:sz w:val="20"/>
          <w:szCs w:val="20"/>
        </w:rPr>
        <w:t>³⁴</w:t>
      </w:r>
      <w:r w:rsidRPr="00B25B10">
        <w:rPr>
          <w:sz w:val="20"/>
          <w:szCs w:val="20"/>
        </w:rPr>
        <w:t xml:space="preserve"> as a</w:t>
      </w:r>
      <w:r>
        <w:rPr>
          <w:sz w:val="20"/>
          <w:szCs w:val="20"/>
        </w:rPr>
        <w:t xml:space="preserve"> </w:t>
      </w:r>
      <w:r w:rsidRPr="00B25B10">
        <w:rPr>
          <w:sz w:val="20"/>
          <w:szCs w:val="20"/>
        </w:rPr>
        <w:t>long pike intersected by a transversal beam. The</w:t>
      </w:r>
      <w:r>
        <w:rPr>
          <w:sz w:val="20"/>
          <w:szCs w:val="20"/>
        </w:rPr>
        <w:t xml:space="preserve"> </w:t>
      </w:r>
      <w:r w:rsidRPr="00B25B10">
        <w:rPr>
          <w:sz w:val="20"/>
          <w:szCs w:val="20"/>
        </w:rPr>
        <w:t>silken veil which hung down from the beam was</w:t>
      </w:r>
      <w:r>
        <w:rPr>
          <w:sz w:val="20"/>
          <w:szCs w:val="20"/>
        </w:rPr>
        <w:t xml:space="preserve"> </w:t>
      </w:r>
      <w:r w:rsidRPr="00B25B10">
        <w:rPr>
          <w:sz w:val="20"/>
          <w:szCs w:val="20"/>
        </w:rPr>
        <w:t>curiously inwrought with the images of the</w:t>
      </w:r>
      <w:r>
        <w:rPr>
          <w:sz w:val="20"/>
          <w:szCs w:val="20"/>
        </w:rPr>
        <w:t xml:space="preserve"> </w:t>
      </w:r>
      <w:r w:rsidRPr="00B25B10">
        <w:rPr>
          <w:sz w:val="20"/>
          <w:szCs w:val="20"/>
        </w:rPr>
        <w:t>reigning monarch and his children. The summit</w:t>
      </w:r>
      <w:r>
        <w:rPr>
          <w:sz w:val="20"/>
          <w:szCs w:val="20"/>
        </w:rPr>
        <w:t xml:space="preserve"> </w:t>
      </w:r>
      <w:r w:rsidRPr="00B25B10">
        <w:rPr>
          <w:sz w:val="20"/>
          <w:szCs w:val="20"/>
        </w:rPr>
        <w:t>of the pike supported a crown of gold, which enclosed</w:t>
      </w:r>
      <w:r>
        <w:rPr>
          <w:sz w:val="20"/>
          <w:szCs w:val="20"/>
        </w:rPr>
        <w:t xml:space="preserve"> </w:t>
      </w:r>
      <w:r w:rsidRPr="00B25B10">
        <w:rPr>
          <w:sz w:val="20"/>
          <w:szCs w:val="20"/>
        </w:rPr>
        <w:t>the mysterious monogram, at once expressive</w:t>
      </w:r>
      <w:r>
        <w:rPr>
          <w:sz w:val="20"/>
          <w:szCs w:val="20"/>
        </w:rPr>
        <w:t xml:space="preserve"> </w:t>
      </w:r>
      <w:r w:rsidRPr="00B25B10">
        <w:rPr>
          <w:sz w:val="20"/>
          <w:szCs w:val="20"/>
        </w:rPr>
        <w:t>of the figure of the cross and the initial</w:t>
      </w:r>
      <w:r>
        <w:rPr>
          <w:sz w:val="20"/>
          <w:szCs w:val="20"/>
        </w:rPr>
        <w:t xml:space="preserve"> </w:t>
      </w:r>
      <w:r w:rsidRPr="00B25B10">
        <w:rPr>
          <w:sz w:val="20"/>
          <w:szCs w:val="20"/>
        </w:rPr>
        <w:t>letters of the name of Christ.</w:t>
      </w:r>
      <w:r>
        <w:rPr>
          <w:rFonts w:cstheme="minorHAnsi"/>
          <w:sz w:val="20"/>
          <w:szCs w:val="20"/>
        </w:rPr>
        <w:t>³⁵</w:t>
      </w:r>
      <w:r w:rsidRPr="00B25B10">
        <w:rPr>
          <w:sz w:val="20"/>
          <w:szCs w:val="20"/>
        </w:rPr>
        <w:t xml:space="preserve">  The safety of the</w:t>
      </w:r>
      <w:r>
        <w:rPr>
          <w:sz w:val="20"/>
          <w:szCs w:val="20"/>
        </w:rPr>
        <w:t xml:space="preserve"> </w:t>
      </w:r>
      <w:r w:rsidRPr="00B25B10">
        <w:rPr>
          <w:sz w:val="20"/>
          <w:szCs w:val="20"/>
        </w:rPr>
        <w:t xml:space="preserve">labarum was </w:t>
      </w:r>
      <w:proofErr w:type="spellStart"/>
      <w:r w:rsidRPr="00B25B10">
        <w:rPr>
          <w:sz w:val="20"/>
          <w:szCs w:val="20"/>
        </w:rPr>
        <w:t>intrusted</w:t>
      </w:r>
      <w:proofErr w:type="spellEnd"/>
      <w:r w:rsidRPr="00B25B10">
        <w:rPr>
          <w:sz w:val="20"/>
          <w:szCs w:val="20"/>
        </w:rPr>
        <w:t xml:space="preserve"> to fifty guards of approved</w:t>
      </w:r>
      <w:r>
        <w:rPr>
          <w:sz w:val="20"/>
          <w:szCs w:val="20"/>
        </w:rPr>
        <w:t xml:space="preserve"> </w:t>
      </w:r>
      <w:proofErr w:type="spellStart"/>
      <w:r w:rsidRPr="00B25B10">
        <w:rPr>
          <w:sz w:val="20"/>
          <w:szCs w:val="20"/>
        </w:rPr>
        <w:t>valour</w:t>
      </w:r>
      <w:proofErr w:type="spellEnd"/>
      <w:r w:rsidRPr="00B25B10">
        <w:rPr>
          <w:sz w:val="20"/>
          <w:szCs w:val="20"/>
        </w:rPr>
        <w:t xml:space="preserve"> and fidelity ; their station was marked</w:t>
      </w:r>
      <w:r>
        <w:rPr>
          <w:sz w:val="20"/>
          <w:szCs w:val="20"/>
        </w:rPr>
        <w:t xml:space="preserve"> </w:t>
      </w:r>
      <w:r w:rsidRPr="00B25B10">
        <w:rPr>
          <w:sz w:val="20"/>
          <w:szCs w:val="20"/>
        </w:rPr>
        <w:t xml:space="preserve">by </w:t>
      </w:r>
      <w:proofErr w:type="spellStart"/>
      <w:r w:rsidRPr="00B25B10">
        <w:rPr>
          <w:sz w:val="20"/>
          <w:szCs w:val="20"/>
        </w:rPr>
        <w:t>honours</w:t>
      </w:r>
      <w:proofErr w:type="spellEnd"/>
      <w:r w:rsidRPr="00B25B10">
        <w:rPr>
          <w:sz w:val="20"/>
          <w:szCs w:val="20"/>
        </w:rPr>
        <w:t xml:space="preserve"> and emoluments; and some fortunate</w:t>
      </w:r>
      <w:r>
        <w:rPr>
          <w:sz w:val="20"/>
          <w:szCs w:val="20"/>
        </w:rPr>
        <w:t xml:space="preserve"> </w:t>
      </w:r>
      <w:r w:rsidRPr="00B25B10">
        <w:rPr>
          <w:sz w:val="20"/>
          <w:szCs w:val="20"/>
        </w:rPr>
        <w:t>accidents soon introduced an opinion that</w:t>
      </w:r>
      <w:r>
        <w:rPr>
          <w:sz w:val="20"/>
          <w:szCs w:val="20"/>
        </w:rPr>
        <w:t xml:space="preserve"> </w:t>
      </w:r>
      <w:r w:rsidRPr="00B25B10">
        <w:rPr>
          <w:sz w:val="20"/>
          <w:szCs w:val="20"/>
        </w:rPr>
        <w:t>as long as the guards of the labarum were engaged</w:t>
      </w:r>
      <w:r>
        <w:rPr>
          <w:sz w:val="20"/>
          <w:szCs w:val="20"/>
        </w:rPr>
        <w:t xml:space="preserve"> </w:t>
      </w:r>
      <w:r w:rsidRPr="00B25B10">
        <w:rPr>
          <w:sz w:val="20"/>
          <w:szCs w:val="20"/>
        </w:rPr>
        <w:t>in the execution of their office they were</w:t>
      </w:r>
      <w:r>
        <w:rPr>
          <w:sz w:val="20"/>
          <w:szCs w:val="20"/>
        </w:rPr>
        <w:t xml:space="preserve"> </w:t>
      </w:r>
      <w:r w:rsidRPr="00B25B10">
        <w:rPr>
          <w:sz w:val="20"/>
          <w:szCs w:val="20"/>
        </w:rPr>
        <w:t>secure and invulnerable amidst the darts of the</w:t>
      </w:r>
      <w:r>
        <w:rPr>
          <w:sz w:val="20"/>
          <w:szCs w:val="20"/>
        </w:rPr>
        <w:t xml:space="preserve"> </w:t>
      </w:r>
      <w:r w:rsidRPr="00B25B10">
        <w:rPr>
          <w:sz w:val="20"/>
          <w:szCs w:val="20"/>
        </w:rPr>
        <w:t>enemy. In the second civil war Licinius felt and</w:t>
      </w:r>
      <w:r>
        <w:rPr>
          <w:sz w:val="20"/>
          <w:szCs w:val="20"/>
        </w:rPr>
        <w:t xml:space="preserve"> </w:t>
      </w:r>
      <w:r w:rsidRPr="00B25B10">
        <w:rPr>
          <w:sz w:val="20"/>
          <w:szCs w:val="20"/>
        </w:rPr>
        <w:t xml:space="preserve">dreaded the power of this </w:t>
      </w:r>
      <w:r w:rsidRPr="00B25B10">
        <w:rPr>
          <w:sz w:val="20"/>
          <w:szCs w:val="20"/>
        </w:rPr>
        <w:lastRenderedPageBreak/>
        <w:t>consecrated banner,</w:t>
      </w:r>
      <w:r>
        <w:rPr>
          <w:sz w:val="20"/>
          <w:szCs w:val="20"/>
        </w:rPr>
        <w:t xml:space="preserve"> </w:t>
      </w:r>
      <w:r w:rsidRPr="00B25B10">
        <w:rPr>
          <w:sz w:val="20"/>
          <w:szCs w:val="20"/>
        </w:rPr>
        <w:t>the sight of which in the distress of battle animated</w:t>
      </w:r>
      <w:r>
        <w:rPr>
          <w:sz w:val="20"/>
          <w:szCs w:val="20"/>
        </w:rPr>
        <w:t xml:space="preserve"> </w:t>
      </w:r>
      <w:r w:rsidRPr="00B25B10">
        <w:rPr>
          <w:sz w:val="20"/>
          <w:szCs w:val="20"/>
        </w:rPr>
        <w:t>the soldiers of Constantine with an invincible</w:t>
      </w:r>
      <w:r>
        <w:rPr>
          <w:sz w:val="20"/>
          <w:szCs w:val="20"/>
        </w:rPr>
        <w:t xml:space="preserve"> </w:t>
      </w:r>
      <w:r w:rsidRPr="00B25B10">
        <w:rPr>
          <w:sz w:val="20"/>
          <w:szCs w:val="20"/>
        </w:rPr>
        <w:t>enthusiasm, and scattered terror and dismay</w:t>
      </w:r>
      <w:r>
        <w:rPr>
          <w:sz w:val="20"/>
          <w:szCs w:val="20"/>
        </w:rPr>
        <w:t xml:space="preserve"> </w:t>
      </w:r>
      <w:r w:rsidRPr="00B25B10">
        <w:rPr>
          <w:sz w:val="20"/>
          <w:szCs w:val="20"/>
        </w:rPr>
        <w:t>through the ranks of the adverse legions.</w:t>
      </w:r>
      <w:r>
        <w:rPr>
          <w:rFonts w:cstheme="minorHAnsi"/>
          <w:sz w:val="20"/>
          <w:szCs w:val="20"/>
        </w:rPr>
        <w:t>³⁶</w:t>
      </w:r>
      <w:r w:rsidRPr="00B25B10">
        <w:rPr>
          <w:sz w:val="20"/>
          <w:szCs w:val="20"/>
        </w:rPr>
        <w:t xml:space="preserve"> </w:t>
      </w:r>
      <w:r>
        <w:rPr>
          <w:sz w:val="20"/>
          <w:szCs w:val="20"/>
        </w:rPr>
        <w:t xml:space="preserve"> </w:t>
      </w:r>
      <w:r w:rsidRPr="00B25B10">
        <w:rPr>
          <w:sz w:val="20"/>
          <w:szCs w:val="20"/>
        </w:rPr>
        <w:t>The Christian emperors, who respected the example</w:t>
      </w:r>
      <w:r>
        <w:rPr>
          <w:sz w:val="20"/>
          <w:szCs w:val="20"/>
        </w:rPr>
        <w:t xml:space="preserve"> </w:t>
      </w:r>
      <w:r w:rsidRPr="00B25B10">
        <w:rPr>
          <w:sz w:val="20"/>
          <w:szCs w:val="20"/>
        </w:rPr>
        <w:t>of Constantine, displayed in all their</w:t>
      </w:r>
      <w:r>
        <w:rPr>
          <w:sz w:val="20"/>
          <w:szCs w:val="20"/>
        </w:rPr>
        <w:t xml:space="preserve"> </w:t>
      </w:r>
      <w:r w:rsidRPr="00B25B10">
        <w:rPr>
          <w:sz w:val="20"/>
          <w:szCs w:val="20"/>
        </w:rPr>
        <w:t>military expeditions the standard of the cross;</w:t>
      </w:r>
      <w:r>
        <w:rPr>
          <w:sz w:val="20"/>
          <w:szCs w:val="20"/>
        </w:rPr>
        <w:t xml:space="preserve"> </w:t>
      </w:r>
      <w:r w:rsidRPr="00B25B10">
        <w:rPr>
          <w:sz w:val="20"/>
          <w:szCs w:val="20"/>
        </w:rPr>
        <w:t>but when the degenerate successors of Theodosius</w:t>
      </w:r>
      <w:r>
        <w:rPr>
          <w:sz w:val="20"/>
          <w:szCs w:val="20"/>
        </w:rPr>
        <w:t xml:space="preserve"> </w:t>
      </w:r>
      <w:r w:rsidRPr="00B25B10">
        <w:rPr>
          <w:sz w:val="20"/>
          <w:szCs w:val="20"/>
        </w:rPr>
        <w:t>had ceased to appear in person at the head</w:t>
      </w:r>
      <w:r>
        <w:rPr>
          <w:sz w:val="20"/>
          <w:szCs w:val="20"/>
        </w:rPr>
        <w:t xml:space="preserve"> </w:t>
      </w:r>
      <w:r w:rsidRPr="00B25B10">
        <w:rPr>
          <w:sz w:val="20"/>
          <w:szCs w:val="20"/>
        </w:rPr>
        <w:t>of their armies, the labarum was deposited as a</w:t>
      </w:r>
      <w:r>
        <w:rPr>
          <w:sz w:val="20"/>
          <w:szCs w:val="20"/>
        </w:rPr>
        <w:t xml:space="preserve"> </w:t>
      </w:r>
      <w:r w:rsidRPr="00B25B10">
        <w:rPr>
          <w:sz w:val="20"/>
          <w:szCs w:val="20"/>
        </w:rPr>
        <w:t>venerable but useless relic in the palace of Constantinople.</w:t>
      </w:r>
      <w:r>
        <w:rPr>
          <w:rFonts w:cstheme="minorHAnsi"/>
          <w:sz w:val="20"/>
          <w:szCs w:val="20"/>
        </w:rPr>
        <w:t>³⁷</w:t>
      </w:r>
      <w:r>
        <w:rPr>
          <w:sz w:val="20"/>
          <w:szCs w:val="20"/>
        </w:rPr>
        <w:t xml:space="preserve"> </w:t>
      </w:r>
      <w:r w:rsidRPr="00B25B10">
        <w:rPr>
          <w:sz w:val="20"/>
          <w:szCs w:val="20"/>
        </w:rPr>
        <w:t xml:space="preserve"> Its </w:t>
      </w:r>
      <w:proofErr w:type="spellStart"/>
      <w:r w:rsidRPr="00B25B10">
        <w:rPr>
          <w:sz w:val="20"/>
          <w:szCs w:val="20"/>
        </w:rPr>
        <w:t>honours</w:t>
      </w:r>
      <w:proofErr w:type="spellEnd"/>
      <w:r w:rsidRPr="00B25B10">
        <w:rPr>
          <w:sz w:val="20"/>
          <w:szCs w:val="20"/>
        </w:rPr>
        <w:t xml:space="preserve"> are still preserved on</w:t>
      </w:r>
      <w:r>
        <w:rPr>
          <w:sz w:val="20"/>
          <w:szCs w:val="20"/>
        </w:rPr>
        <w:t xml:space="preserve"> </w:t>
      </w:r>
      <w:r w:rsidRPr="00B25B10">
        <w:rPr>
          <w:sz w:val="20"/>
          <w:szCs w:val="20"/>
        </w:rPr>
        <w:t>the medals of the Flavian family. Their grateful</w:t>
      </w:r>
      <w:r>
        <w:rPr>
          <w:sz w:val="20"/>
          <w:szCs w:val="20"/>
        </w:rPr>
        <w:t xml:space="preserve"> </w:t>
      </w:r>
      <w:r w:rsidRPr="00B25B10">
        <w:rPr>
          <w:sz w:val="20"/>
          <w:szCs w:val="20"/>
        </w:rPr>
        <w:t xml:space="preserve">devotion has placed the monogram of Christ </w:t>
      </w:r>
      <w:proofErr w:type="gramStart"/>
      <w:r w:rsidRPr="00B25B10">
        <w:rPr>
          <w:sz w:val="20"/>
          <w:szCs w:val="20"/>
        </w:rPr>
        <w:t>in</w:t>
      </w:r>
      <w:r>
        <w:rPr>
          <w:sz w:val="20"/>
          <w:szCs w:val="20"/>
        </w:rPr>
        <w:t xml:space="preserve"> </w:t>
      </w:r>
      <w:r w:rsidRPr="00B25B10">
        <w:rPr>
          <w:sz w:val="20"/>
          <w:szCs w:val="20"/>
        </w:rPr>
        <w:t>the midst of</w:t>
      </w:r>
      <w:proofErr w:type="gramEnd"/>
      <w:r w:rsidRPr="00B25B10">
        <w:rPr>
          <w:sz w:val="20"/>
          <w:szCs w:val="20"/>
        </w:rPr>
        <w:t xml:space="preserve"> the ensigns of Rome. The solemn</w:t>
      </w:r>
      <w:r>
        <w:rPr>
          <w:sz w:val="20"/>
          <w:szCs w:val="20"/>
        </w:rPr>
        <w:t xml:space="preserve"> </w:t>
      </w:r>
      <w:r w:rsidRPr="00B25B10">
        <w:rPr>
          <w:sz w:val="20"/>
          <w:szCs w:val="20"/>
        </w:rPr>
        <w:t>epithets of safety of the republic, glory of the</w:t>
      </w:r>
      <w:r>
        <w:rPr>
          <w:sz w:val="20"/>
          <w:szCs w:val="20"/>
        </w:rPr>
        <w:t xml:space="preserve"> </w:t>
      </w:r>
      <w:r w:rsidRPr="00B25B10">
        <w:rPr>
          <w:sz w:val="20"/>
          <w:szCs w:val="20"/>
        </w:rPr>
        <w:t>army, restoration of public happiness, are equally</w:t>
      </w:r>
      <w:r>
        <w:rPr>
          <w:sz w:val="20"/>
          <w:szCs w:val="20"/>
        </w:rPr>
        <w:t xml:space="preserve"> </w:t>
      </w:r>
      <w:r w:rsidRPr="00B25B10">
        <w:rPr>
          <w:sz w:val="20"/>
          <w:szCs w:val="20"/>
        </w:rPr>
        <w:t>applied to the religious and military trophies;</w:t>
      </w:r>
      <w:r>
        <w:rPr>
          <w:sz w:val="20"/>
          <w:szCs w:val="20"/>
        </w:rPr>
        <w:t xml:space="preserve"> </w:t>
      </w:r>
      <w:r w:rsidRPr="00B25B10">
        <w:rPr>
          <w:sz w:val="20"/>
          <w:szCs w:val="20"/>
        </w:rPr>
        <w:t>and there is still extant a medal of the</w:t>
      </w:r>
      <w:r>
        <w:rPr>
          <w:sz w:val="20"/>
          <w:szCs w:val="20"/>
        </w:rPr>
        <w:t xml:space="preserve"> </w:t>
      </w:r>
      <w:r w:rsidRPr="00B25B10">
        <w:rPr>
          <w:sz w:val="20"/>
          <w:szCs w:val="20"/>
        </w:rPr>
        <w:t>emperor Constantius, where the standard of the</w:t>
      </w:r>
      <w:r>
        <w:rPr>
          <w:sz w:val="20"/>
          <w:szCs w:val="20"/>
        </w:rPr>
        <w:t xml:space="preserve"> </w:t>
      </w:r>
      <w:r w:rsidRPr="00B25B10">
        <w:rPr>
          <w:sz w:val="20"/>
          <w:szCs w:val="20"/>
        </w:rPr>
        <w:t>labarum is accompanied with these memorable</w:t>
      </w:r>
      <w:r>
        <w:rPr>
          <w:sz w:val="20"/>
          <w:szCs w:val="20"/>
        </w:rPr>
        <w:t xml:space="preserve"> </w:t>
      </w:r>
      <w:r w:rsidRPr="00B25B10">
        <w:rPr>
          <w:sz w:val="20"/>
          <w:szCs w:val="20"/>
        </w:rPr>
        <w:t xml:space="preserve">words, By this sign thou shalt </w:t>
      </w:r>
      <w:proofErr w:type="gramStart"/>
      <w:r w:rsidRPr="00B25B10">
        <w:rPr>
          <w:sz w:val="20"/>
          <w:szCs w:val="20"/>
        </w:rPr>
        <w:t>conquer.</w:t>
      </w:r>
      <w:r>
        <w:rPr>
          <w:rFonts w:cstheme="minorHAnsi"/>
          <w:sz w:val="20"/>
          <w:szCs w:val="20"/>
        </w:rPr>
        <w:t>³</w:t>
      </w:r>
      <w:proofErr w:type="gramEnd"/>
      <w:r>
        <w:rPr>
          <w:rFonts w:cstheme="minorHAnsi"/>
          <w:sz w:val="20"/>
          <w:szCs w:val="20"/>
        </w:rPr>
        <w:t>⁸</w:t>
      </w:r>
      <w:r w:rsidRPr="00B25B10">
        <w:rPr>
          <w:sz w:val="20"/>
          <w:szCs w:val="20"/>
        </w:rPr>
        <w:t xml:space="preserve"> </w:t>
      </w:r>
    </w:p>
    <w:p w14:paraId="1D2DDA9F" w14:textId="2A4FCEFF" w:rsidR="00B25B10" w:rsidRPr="00B25B10" w:rsidRDefault="00B25B10" w:rsidP="00962B90">
      <w:pPr>
        <w:spacing w:before="240"/>
        <w:jc w:val="both"/>
        <w:rPr>
          <w:sz w:val="20"/>
          <w:szCs w:val="20"/>
        </w:rPr>
      </w:pPr>
      <w:r w:rsidRPr="00B25B10">
        <w:rPr>
          <w:sz w:val="20"/>
          <w:szCs w:val="20"/>
        </w:rPr>
        <w:t>II. In all occasions of danger or distress it</w:t>
      </w:r>
      <w:r>
        <w:rPr>
          <w:sz w:val="20"/>
          <w:szCs w:val="20"/>
        </w:rPr>
        <w:t xml:space="preserve"> </w:t>
      </w:r>
      <w:r w:rsidRPr="00B25B10">
        <w:rPr>
          <w:sz w:val="20"/>
          <w:szCs w:val="20"/>
        </w:rPr>
        <w:t>was the practice of the primitive Christians to</w:t>
      </w:r>
      <w:r>
        <w:rPr>
          <w:sz w:val="20"/>
          <w:szCs w:val="20"/>
        </w:rPr>
        <w:t xml:space="preserve"> </w:t>
      </w:r>
      <w:r w:rsidRPr="00B25B10">
        <w:rPr>
          <w:sz w:val="20"/>
          <w:szCs w:val="20"/>
        </w:rPr>
        <w:t>fortify their minds and bodies by the sign of the</w:t>
      </w:r>
      <w:r>
        <w:rPr>
          <w:sz w:val="20"/>
          <w:szCs w:val="20"/>
        </w:rPr>
        <w:t xml:space="preserve"> </w:t>
      </w:r>
      <w:r w:rsidRPr="00B25B10">
        <w:rPr>
          <w:sz w:val="20"/>
          <w:szCs w:val="20"/>
        </w:rPr>
        <w:t>cross, which they used in all their ecclesiastical</w:t>
      </w:r>
      <w:r>
        <w:rPr>
          <w:sz w:val="20"/>
          <w:szCs w:val="20"/>
        </w:rPr>
        <w:t xml:space="preserve"> </w:t>
      </w:r>
      <w:r w:rsidRPr="00B25B10">
        <w:rPr>
          <w:sz w:val="20"/>
          <w:szCs w:val="20"/>
        </w:rPr>
        <w:t>rites, in all the daily occurrences of life, as an</w:t>
      </w:r>
      <w:r>
        <w:rPr>
          <w:sz w:val="20"/>
          <w:szCs w:val="20"/>
        </w:rPr>
        <w:t xml:space="preserve"> </w:t>
      </w:r>
      <w:r w:rsidRPr="00B25B10">
        <w:rPr>
          <w:sz w:val="20"/>
          <w:szCs w:val="20"/>
        </w:rPr>
        <w:t>infallible preservative against every species of</w:t>
      </w:r>
      <w:r>
        <w:rPr>
          <w:sz w:val="20"/>
          <w:szCs w:val="20"/>
        </w:rPr>
        <w:t xml:space="preserve"> </w:t>
      </w:r>
      <w:r w:rsidRPr="00B25B10">
        <w:rPr>
          <w:sz w:val="20"/>
          <w:szCs w:val="20"/>
        </w:rPr>
        <w:t>spiritual or temporal evil.</w:t>
      </w:r>
      <w:r>
        <w:rPr>
          <w:rFonts w:cstheme="minorHAnsi"/>
          <w:sz w:val="20"/>
          <w:szCs w:val="20"/>
        </w:rPr>
        <w:t>³⁹</w:t>
      </w:r>
      <w:r w:rsidRPr="00B25B10">
        <w:rPr>
          <w:sz w:val="20"/>
          <w:szCs w:val="20"/>
        </w:rPr>
        <w:t xml:space="preserve">  The authority of the</w:t>
      </w:r>
      <w:r>
        <w:rPr>
          <w:sz w:val="20"/>
          <w:szCs w:val="20"/>
        </w:rPr>
        <w:t xml:space="preserve"> </w:t>
      </w:r>
      <w:r w:rsidRPr="00B25B10">
        <w:rPr>
          <w:sz w:val="20"/>
          <w:szCs w:val="20"/>
        </w:rPr>
        <w:t>church might alone have had sufficient weight</w:t>
      </w:r>
      <w:r>
        <w:rPr>
          <w:sz w:val="20"/>
          <w:szCs w:val="20"/>
        </w:rPr>
        <w:t xml:space="preserve"> </w:t>
      </w:r>
      <w:r w:rsidRPr="00B25B10">
        <w:rPr>
          <w:sz w:val="20"/>
          <w:szCs w:val="20"/>
        </w:rPr>
        <w:t>to justify the devotion of Constantine, who, in</w:t>
      </w:r>
      <w:r>
        <w:rPr>
          <w:sz w:val="20"/>
          <w:szCs w:val="20"/>
        </w:rPr>
        <w:t xml:space="preserve"> </w:t>
      </w:r>
      <w:r w:rsidRPr="00B25B10">
        <w:rPr>
          <w:sz w:val="20"/>
          <w:szCs w:val="20"/>
        </w:rPr>
        <w:t>the same prudent and gradual progress, acknowledged</w:t>
      </w:r>
      <w:r>
        <w:rPr>
          <w:sz w:val="20"/>
          <w:szCs w:val="20"/>
        </w:rPr>
        <w:t xml:space="preserve"> </w:t>
      </w:r>
      <w:r w:rsidRPr="00B25B10">
        <w:rPr>
          <w:sz w:val="20"/>
          <w:szCs w:val="20"/>
        </w:rPr>
        <w:t>the truth and assumed the symbol</w:t>
      </w:r>
      <w:r>
        <w:rPr>
          <w:sz w:val="20"/>
          <w:szCs w:val="20"/>
        </w:rPr>
        <w:t xml:space="preserve"> </w:t>
      </w:r>
      <w:r w:rsidRPr="00B25B10">
        <w:rPr>
          <w:sz w:val="20"/>
          <w:szCs w:val="20"/>
        </w:rPr>
        <w:t>of Christianity. But the testimony of a contemporary</w:t>
      </w:r>
      <w:r>
        <w:rPr>
          <w:sz w:val="20"/>
          <w:szCs w:val="20"/>
        </w:rPr>
        <w:t xml:space="preserve"> </w:t>
      </w:r>
      <w:r w:rsidRPr="00B25B10">
        <w:rPr>
          <w:sz w:val="20"/>
          <w:szCs w:val="20"/>
        </w:rPr>
        <w:t>writer, who in a formal treatise has</w:t>
      </w:r>
      <w:r>
        <w:rPr>
          <w:sz w:val="20"/>
          <w:szCs w:val="20"/>
        </w:rPr>
        <w:t xml:space="preserve"> </w:t>
      </w:r>
      <w:r w:rsidRPr="00B25B10">
        <w:rPr>
          <w:sz w:val="20"/>
          <w:szCs w:val="20"/>
        </w:rPr>
        <w:t>avenged the cause of religion, bestows on the piety</w:t>
      </w:r>
      <w:r>
        <w:rPr>
          <w:sz w:val="20"/>
          <w:szCs w:val="20"/>
        </w:rPr>
        <w:t xml:space="preserve"> </w:t>
      </w:r>
      <w:r w:rsidRPr="00B25B10">
        <w:rPr>
          <w:sz w:val="20"/>
          <w:szCs w:val="20"/>
        </w:rPr>
        <w:t>of the emperor a more awful and sublime character.</w:t>
      </w:r>
      <w:r>
        <w:rPr>
          <w:sz w:val="20"/>
          <w:szCs w:val="20"/>
        </w:rPr>
        <w:t xml:space="preserve"> </w:t>
      </w:r>
      <w:r w:rsidRPr="00B25B10">
        <w:rPr>
          <w:sz w:val="20"/>
          <w:szCs w:val="20"/>
        </w:rPr>
        <w:t>He affirms, with the most perfect confidence,</w:t>
      </w:r>
      <w:r>
        <w:rPr>
          <w:sz w:val="20"/>
          <w:szCs w:val="20"/>
        </w:rPr>
        <w:t xml:space="preserve"> </w:t>
      </w:r>
      <w:r w:rsidRPr="00B25B10">
        <w:rPr>
          <w:sz w:val="20"/>
          <w:szCs w:val="20"/>
        </w:rPr>
        <w:t>that, in the night which preceded the</w:t>
      </w:r>
      <w:r>
        <w:rPr>
          <w:sz w:val="20"/>
          <w:szCs w:val="20"/>
        </w:rPr>
        <w:t xml:space="preserve"> </w:t>
      </w:r>
      <w:r w:rsidRPr="00B25B10">
        <w:rPr>
          <w:sz w:val="20"/>
          <w:szCs w:val="20"/>
        </w:rPr>
        <w:t>last battle against Maxentius, Constantine was</w:t>
      </w:r>
      <w:r>
        <w:rPr>
          <w:sz w:val="20"/>
          <w:szCs w:val="20"/>
        </w:rPr>
        <w:t xml:space="preserve"> </w:t>
      </w:r>
      <w:r w:rsidRPr="00B25B10">
        <w:rPr>
          <w:sz w:val="20"/>
          <w:szCs w:val="20"/>
        </w:rPr>
        <w:t>admonished in a dream to inscribe the shields</w:t>
      </w:r>
      <w:r w:rsidR="00962B90">
        <w:rPr>
          <w:sz w:val="20"/>
          <w:szCs w:val="20"/>
        </w:rPr>
        <w:t xml:space="preserve"> </w:t>
      </w:r>
      <w:r w:rsidRPr="00B25B10">
        <w:rPr>
          <w:sz w:val="20"/>
          <w:szCs w:val="20"/>
        </w:rPr>
        <w:t>of his soldiers with the celestial sign of God, the</w:t>
      </w:r>
      <w:r w:rsidR="00962B90">
        <w:rPr>
          <w:sz w:val="20"/>
          <w:szCs w:val="20"/>
        </w:rPr>
        <w:t xml:space="preserve"> </w:t>
      </w:r>
      <w:r w:rsidRPr="00B25B10">
        <w:rPr>
          <w:sz w:val="20"/>
          <w:szCs w:val="20"/>
        </w:rPr>
        <w:t>sacred monogram of the name of Christ; that</w:t>
      </w:r>
      <w:r w:rsidR="00962B90">
        <w:rPr>
          <w:sz w:val="20"/>
          <w:szCs w:val="20"/>
        </w:rPr>
        <w:t xml:space="preserve"> </w:t>
      </w:r>
      <w:r w:rsidRPr="00B25B10">
        <w:rPr>
          <w:sz w:val="20"/>
          <w:szCs w:val="20"/>
        </w:rPr>
        <w:t>he executed the commands of Heaven, and that</w:t>
      </w:r>
      <w:r w:rsidR="00962B90">
        <w:rPr>
          <w:sz w:val="20"/>
          <w:szCs w:val="20"/>
        </w:rPr>
        <w:t xml:space="preserve"> </w:t>
      </w:r>
      <w:r w:rsidRPr="00B25B10">
        <w:rPr>
          <w:sz w:val="20"/>
          <w:szCs w:val="20"/>
        </w:rPr>
        <w:t xml:space="preserve">his </w:t>
      </w:r>
      <w:proofErr w:type="spellStart"/>
      <w:r w:rsidRPr="00B25B10">
        <w:rPr>
          <w:sz w:val="20"/>
          <w:szCs w:val="20"/>
        </w:rPr>
        <w:t>valour</w:t>
      </w:r>
      <w:proofErr w:type="spellEnd"/>
      <w:r w:rsidRPr="00B25B10">
        <w:rPr>
          <w:sz w:val="20"/>
          <w:szCs w:val="20"/>
        </w:rPr>
        <w:t xml:space="preserve"> and obedience were rewarded by the</w:t>
      </w:r>
      <w:r w:rsidR="00962B90">
        <w:rPr>
          <w:sz w:val="20"/>
          <w:szCs w:val="20"/>
        </w:rPr>
        <w:t xml:space="preserve"> </w:t>
      </w:r>
      <w:r w:rsidRPr="00B25B10">
        <w:rPr>
          <w:sz w:val="20"/>
          <w:szCs w:val="20"/>
        </w:rPr>
        <w:t>decisive victory of the Milvian Bridge. Some</w:t>
      </w:r>
      <w:r w:rsidR="00962B90">
        <w:rPr>
          <w:sz w:val="20"/>
          <w:szCs w:val="20"/>
        </w:rPr>
        <w:t xml:space="preserve"> </w:t>
      </w:r>
      <w:r w:rsidRPr="00B25B10">
        <w:rPr>
          <w:sz w:val="20"/>
          <w:szCs w:val="20"/>
        </w:rPr>
        <w:t xml:space="preserve">considerations might perhaps incline a </w:t>
      </w:r>
      <w:proofErr w:type="spellStart"/>
      <w:r w:rsidRPr="00B25B10">
        <w:rPr>
          <w:sz w:val="20"/>
          <w:szCs w:val="20"/>
        </w:rPr>
        <w:t>sceptical</w:t>
      </w:r>
      <w:proofErr w:type="spellEnd"/>
      <w:r w:rsidR="00962B90">
        <w:rPr>
          <w:sz w:val="20"/>
          <w:szCs w:val="20"/>
        </w:rPr>
        <w:t xml:space="preserve"> </w:t>
      </w:r>
      <w:r w:rsidRPr="00B25B10">
        <w:rPr>
          <w:sz w:val="20"/>
          <w:szCs w:val="20"/>
        </w:rPr>
        <w:t>mind to suspect the judgment or the veracity of</w:t>
      </w:r>
      <w:r w:rsidR="00962B90">
        <w:rPr>
          <w:sz w:val="20"/>
          <w:szCs w:val="20"/>
        </w:rPr>
        <w:t xml:space="preserve"> </w:t>
      </w:r>
      <w:r w:rsidRPr="00B25B10">
        <w:rPr>
          <w:sz w:val="20"/>
          <w:szCs w:val="20"/>
        </w:rPr>
        <w:t>the rhetorician, whose pen, either from zeal or</w:t>
      </w:r>
      <w:r w:rsidR="00962B90">
        <w:rPr>
          <w:sz w:val="20"/>
          <w:szCs w:val="20"/>
        </w:rPr>
        <w:t xml:space="preserve"> </w:t>
      </w:r>
      <w:r w:rsidRPr="00B25B10">
        <w:rPr>
          <w:sz w:val="20"/>
          <w:szCs w:val="20"/>
        </w:rPr>
        <w:t>interest, was devoted to the cause of the prevailing</w:t>
      </w:r>
      <w:r w:rsidR="00962B90">
        <w:rPr>
          <w:sz w:val="20"/>
          <w:szCs w:val="20"/>
        </w:rPr>
        <w:t xml:space="preserve"> </w:t>
      </w:r>
      <w:r w:rsidRPr="00B25B10">
        <w:rPr>
          <w:sz w:val="20"/>
          <w:szCs w:val="20"/>
        </w:rPr>
        <w:t>faction.</w:t>
      </w:r>
      <w:r w:rsidR="00962B90">
        <w:rPr>
          <w:rFonts w:cstheme="minorHAnsi"/>
          <w:sz w:val="20"/>
          <w:szCs w:val="20"/>
        </w:rPr>
        <w:t>⁴⁰</w:t>
      </w:r>
      <w:r w:rsidRPr="00B25B10">
        <w:rPr>
          <w:sz w:val="20"/>
          <w:szCs w:val="20"/>
        </w:rPr>
        <w:t xml:space="preserve"> He appears to have published his</w:t>
      </w:r>
      <w:r w:rsidR="00962B90">
        <w:rPr>
          <w:sz w:val="20"/>
          <w:szCs w:val="20"/>
        </w:rPr>
        <w:t xml:space="preserve"> </w:t>
      </w:r>
      <w:r w:rsidRPr="00B25B10">
        <w:rPr>
          <w:sz w:val="20"/>
          <w:szCs w:val="20"/>
        </w:rPr>
        <w:t>Deaths of the Persecutors at Nicomedia about</w:t>
      </w:r>
      <w:r w:rsidR="00962B90">
        <w:rPr>
          <w:sz w:val="20"/>
          <w:szCs w:val="20"/>
        </w:rPr>
        <w:t xml:space="preserve"> </w:t>
      </w:r>
      <w:r w:rsidRPr="00B25B10">
        <w:rPr>
          <w:sz w:val="20"/>
          <w:szCs w:val="20"/>
        </w:rPr>
        <w:t>three years after the Roman victory; but the interval</w:t>
      </w:r>
      <w:r w:rsidR="00962B90">
        <w:rPr>
          <w:sz w:val="20"/>
          <w:szCs w:val="20"/>
        </w:rPr>
        <w:t xml:space="preserve"> </w:t>
      </w:r>
      <w:r w:rsidRPr="00B25B10">
        <w:rPr>
          <w:sz w:val="20"/>
          <w:szCs w:val="20"/>
        </w:rPr>
        <w:t>of a thousand miles, and a thousand</w:t>
      </w:r>
      <w:r w:rsidR="00962B90">
        <w:rPr>
          <w:sz w:val="20"/>
          <w:szCs w:val="20"/>
        </w:rPr>
        <w:t xml:space="preserve"> </w:t>
      </w:r>
      <w:r w:rsidRPr="00B25B10">
        <w:rPr>
          <w:sz w:val="20"/>
          <w:szCs w:val="20"/>
        </w:rPr>
        <w:t>days, will allow an ample latitude for the invention</w:t>
      </w:r>
      <w:r w:rsidR="00962B90">
        <w:rPr>
          <w:sz w:val="20"/>
          <w:szCs w:val="20"/>
        </w:rPr>
        <w:t xml:space="preserve"> </w:t>
      </w:r>
      <w:r w:rsidRPr="00B25B10">
        <w:rPr>
          <w:sz w:val="20"/>
          <w:szCs w:val="20"/>
        </w:rPr>
        <w:t>of declaimers, the credulity of party, and</w:t>
      </w:r>
      <w:r w:rsidR="00962B90">
        <w:rPr>
          <w:sz w:val="20"/>
          <w:szCs w:val="20"/>
        </w:rPr>
        <w:t xml:space="preserve"> </w:t>
      </w:r>
      <w:r w:rsidRPr="00B25B10">
        <w:rPr>
          <w:sz w:val="20"/>
          <w:szCs w:val="20"/>
        </w:rPr>
        <w:t>the tacit approbation of the emperor himself;</w:t>
      </w:r>
      <w:r w:rsidR="00962B90">
        <w:rPr>
          <w:sz w:val="20"/>
          <w:szCs w:val="20"/>
        </w:rPr>
        <w:t xml:space="preserve"> </w:t>
      </w:r>
      <w:r w:rsidRPr="00B25B10">
        <w:rPr>
          <w:sz w:val="20"/>
          <w:szCs w:val="20"/>
        </w:rPr>
        <w:t xml:space="preserve">who might listen without indignation to a </w:t>
      </w:r>
      <w:proofErr w:type="spellStart"/>
      <w:r w:rsidRPr="00B25B10">
        <w:rPr>
          <w:sz w:val="20"/>
          <w:szCs w:val="20"/>
        </w:rPr>
        <w:t>marvellous</w:t>
      </w:r>
      <w:proofErr w:type="spellEnd"/>
      <w:r w:rsidR="00962B90">
        <w:rPr>
          <w:sz w:val="20"/>
          <w:szCs w:val="20"/>
        </w:rPr>
        <w:t xml:space="preserve"> </w:t>
      </w:r>
      <w:r w:rsidRPr="00B25B10">
        <w:rPr>
          <w:sz w:val="20"/>
          <w:szCs w:val="20"/>
        </w:rPr>
        <w:t>tale which exalted his fame and promoted</w:t>
      </w:r>
      <w:r w:rsidR="00962B90">
        <w:rPr>
          <w:sz w:val="20"/>
          <w:szCs w:val="20"/>
        </w:rPr>
        <w:t xml:space="preserve"> </w:t>
      </w:r>
      <w:r w:rsidRPr="00B25B10">
        <w:rPr>
          <w:sz w:val="20"/>
          <w:szCs w:val="20"/>
        </w:rPr>
        <w:t xml:space="preserve">his designs. In </w:t>
      </w:r>
      <w:proofErr w:type="spellStart"/>
      <w:r w:rsidRPr="00B25B10">
        <w:rPr>
          <w:sz w:val="20"/>
          <w:szCs w:val="20"/>
        </w:rPr>
        <w:t>favour</w:t>
      </w:r>
      <w:proofErr w:type="spellEnd"/>
      <w:r w:rsidRPr="00B25B10">
        <w:rPr>
          <w:sz w:val="20"/>
          <w:szCs w:val="20"/>
        </w:rPr>
        <w:t xml:space="preserve"> of Licinius, who</w:t>
      </w:r>
      <w:r w:rsidR="00962B90">
        <w:rPr>
          <w:sz w:val="20"/>
          <w:szCs w:val="20"/>
        </w:rPr>
        <w:t xml:space="preserve"> </w:t>
      </w:r>
      <w:r w:rsidRPr="00B25B10">
        <w:rPr>
          <w:sz w:val="20"/>
          <w:szCs w:val="20"/>
        </w:rPr>
        <w:t>still dissembled his animosity to the Christians,</w:t>
      </w:r>
      <w:r w:rsidR="00962B90">
        <w:rPr>
          <w:sz w:val="20"/>
          <w:szCs w:val="20"/>
        </w:rPr>
        <w:t xml:space="preserve"> </w:t>
      </w:r>
      <w:r w:rsidRPr="00B25B10">
        <w:rPr>
          <w:sz w:val="20"/>
          <w:szCs w:val="20"/>
        </w:rPr>
        <w:t>the same author has provided a similar vision, of</w:t>
      </w:r>
      <w:r w:rsidR="00962B90">
        <w:rPr>
          <w:sz w:val="20"/>
          <w:szCs w:val="20"/>
        </w:rPr>
        <w:t xml:space="preserve"> </w:t>
      </w:r>
      <w:r w:rsidRPr="00B25B10">
        <w:rPr>
          <w:sz w:val="20"/>
          <w:szCs w:val="20"/>
        </w:rPr>
        <w:t>a form of prayer, which was communicated by</w:t>
      </w:r>
      <w:r w:rsidR="00962B90">
        <w:rPr>
          <w:sz w:val="20"/>
          <w:szCs w:val="20"/>
        </w:rPr>
        <w:t xml:space="preserve"> </w:t>
      </w:r>
      <w:r w:rsidRPr="00B25B10">
        <w:rPr>
          <w:sz w:val="20"/>
          <w:szCs w:val="20"/>
        </w:rPr>
        <w:t>an angel, and repeated by the whole army before</w:t>
      </w:r>
      <w:r w:rsidR="00962B90">
        <w:rPr>
          <w:sz w:val="20"/>
          <w:szCs w:val="20"/>
        </w:rPr>
        <w:t xml:space="preserve"> </w:t>
      </w:r>
      <w:r w:rsidRPr="00B25B10">
        <w:rPr>
          <w:sz w:val="20"/>
          <w:szCs w:val="20"/>
        </w:rPr>
        <w:t>they engaged the legions of the tyrant Maximin.</w:t>
      </w:r>
      <w:r w:rsidR="00962B90">
        <w:rPr>
          <w:rFonts w:cstheme="minorHAnsi"/>
          <w:sz w:val="20"/>
          <w:szCs w:val="20"/>
        </w:rPr>
        <w:t>⁴¹</w:t>
      </w:r>
      <w:r w:rsidRPr="00B25B10">
        <w:rPr>
          <w:sz w:val="20"/>
          <w:szCs w:val="20"/>
        </w:rPr>
        <w:t xml:space="preserve"> The frequent repetition of miracles serves</w:t>
      </w:r>
      <w:r>
        <w:rPr>
          <w:sz w:val="20"/>
          <w:szCs w:val="20"/>
        </w:rPr>
        <w:t xml:space="preserve"> </w:t>
      </w:r>
      <w:r w:rsidRPr="00B25B10">
        <w:rPr>
          <w:sz w:val="20"/>
          <w:szCs w:val="20"/>
        </w:rPr>
        <w:t>to provoke, where it does not subdue, the reason</w:t>
      </w:r>
      <w:r>
        <w:rPr>
          <w:sz w:val="20"/>
          <w:szCs w:val="20"/>
        </w:rPr>
        <w:t xml:space="preserve"> </w:t>
      </w:r>
      <w:r w:rsidRPr="00B25B10">
        <w:rPr>
          <w:sz w:val="20"/>
          <w:szCs w:val="20"/>
        </w:rPr>
        <w:t>of mankind; but if the dream of Constantine is</w:t>
      </w:r>
      <w:r>
        <w:rPr>
          <w:sz w:val="20"/>
          <w:szCs w:val="20"/>
        </w:rPr>
        <w:t xml:space="preserve"> </w:t>
      </w:r>
      <w:r w:rsidRPr="00B25B10">
        <w:rPr>
          <w:sz w:val="20"/>
          <w:szCs w:val="20"/>
        </w:rPr>
        <w:t>separately considered, it may be naturally explained</w:t>
      </w:r>
      <w:r>
        <w:rPr>
          <w:sz w:val="20"/>
          <w:szCs w:val="20"/>
        </w:rPr>
        <w:t xml:space="preserve"> </w:t>
      </w:r>
      <w:r w:rsidRPr="00B25B10">
        <w:rPr>
          <w:sz w:val="20"/>
          <w:szCs w:val="20"/>
        </w:rPr>
        <w:t>either by the policy or the enthusiasm of</w:t>
      </w:r>
      <w:r>
        <w:rPr>
          <w:sz w:val="20"/>
          <w:szCs w:val="20"/>
        </w:rPr>
        <w:t xml:space="preserve"> </w:t>
      </w:r>
      <w:r w:rsidRPr="00B25B10">
        <w:rPr>
          <w:sz w:val="20"/>
          <w:szCs w:val="20"/>
        </w:rPr>
        <w:t>the emperor. Whilst his anxiety for the approaching</w:t>
      </w:r>
      <w:r>
        <w:rPr>
          <w:sz w:val="20"/>
          <w:szCs w:val="20"/>
        </w:rPr>
        <w:t xml:space="preserve"> </w:t>
      </w:r>
      <w:r w:rsidRPr="00B25B10">
        <w:rPr>
          <w:sz w:val="20"/>
          <w:szCs w:val="20"/>
        </w:rPr>
        <w:t>day, which must decide the fate of</w:t>
      </w:r>
      <w:r>
        <w:rPr>
          <w:sz w:val="20"/>
          <w:szCs w:val="20"/>
        </w:rPr>
        <w:t xml:space="preserve"> </w:t>
      </w:r>
      <w:r w:rsidRPr="00B25B10">
        <w:rPr>
          <w:sz w:val="20"/>
          <w:szCs w:val="20"/>
        </w:rPr>
        <w:t>the empire, was suspended by a short and interrupted</w:t>
      </w:r>
      <w:r>
        <w:rPr>
          <w:sz w:val="20"/>
          <w:szCs w:val="20"/>
        </w:rPr>
        <w:t xml:space="preserve"> </w:t>
      </w:r>
      <w:r w:rsidRPr="00B25B10">
        <w:rPr>
          <w:sz w:val="20"/>
          <w:szCs w:val="20"/>
        </w:rPr>
        <w:t>slumber, the venerable form of Christ,</w:t>
      </w:r>
      <w:r>
        <w:rPr>
          <w:sz w:val="20"/>
          <w:szCs w:val="20"/>
        </w:rPr>
        <w:t xml:space="preserve"> </w:t>
      </w:r>
      <w:r w:rsidRPr="00B25B10">
        <w:rPr>
          <w:sz w:val="20"/>
          <w:szCs w:val="20"/>
        </w:rPr>
        <w:t>and the well-known symbol of his religion,</w:t>
      </w:r>
      <w:r>
        <w:rPr>
          <w:sz w:val="20"/>
          <w:szCs w:val="20"/>
        </w:rPr>
        <w:t xml:space="preserve"> </w:t>
      </w:r>
      <w:r w:rsidRPr="00B25B10">
        <w:rPr>
          <w:sz w:val="20"/>
          <w:szCs w:val="20"/>
        </w:rPr>
        <w:t>might forcibly offer themselves to the active</w:t>
      </w:r>
      <w:r>
        <w:rPr>
          <w:sz w:val="20"/>
          <w:szCs w:val="20"/>
        </w:rPr>
        <w:t xml:space="preserve"> </w:t>
      </w:r>
      <w:r w:rsidRPr="00B25B10">
        <w:rPr>
          <w:sz w:val="20"/>
          <w:szCs w:val="20"/>
        </w:rPr>
        <w:t>fancy of a prince who reverenced the name, and</w:t>
      </w:r>
      <w:r>
        <w:rPr>
          <w:sz w:val="20"/>
          <w:szCs w:val="20"/>
        </w:rPr>
        <w:t xml:space="preserve"> </w:t>
      </w:r>
      <w:r w:rsidRPr="00B25B10">
        <w:rPr>
          <w:sz w:val="20"/>
          <w:szCs w:val="20"/>
        </w:rPr>
        <w:t>had perhaps secretly implored the power, of the</w:t>
      </w:r>
      <w:r>
        <w:rPr>
          <w:sz w:val="20"/>
          <w:szCs w:val="20"/>
        </w:rPr>
        <w:t xml:space="preserve"> </w:t>
      </w:r>
      <w:r w:rsidRPr="00B25B10">
        <w:rPr>
          <w:sz w:val="20"/>
          <w:szCs w:val="20"/>
        </w:rPr>
        <w:t>God of the Christians. As readily might a consummate</w:t>
      </w:r>
      <w:r>
        <w:rPr>
          <w:sz w:val="20"/>
          <w:szCs w:val="20"/>
        </w:rPr>
        <w:t xml:space="preserve"> </w:t>
      </w:r>
      <w:r w:rsidRPr="00B25B10">
        <w:rPr>
          <w:sz w:val="20"/>
          <w:szCs w:val="20"/>
        </w:rPr>
        <w:t>statesman indulge himself in the use</w:t>
      </w:r>
      <w:r>
        <w:rPr>
          <w:sz w:val="20"/>
          <w:szCs w:val="20"/>
        </w:rPr>
        <w:t xml:space="preserve"> </w:t>
      </w:r>
      <w:r w:rsidRPr="00B25B10">
        <w:rPr>
          <w:sz w:val="20"/>
          <w:szCs w:val="20"/>
        </w:rPr>
        <w:t>of one of those military stratagems, one of those</w:t>
      </w:r>
      <w:r>
        <w:rPr>
          <w:sz w:val="20"/>
          <w:szCs w:val="20"/>
        </w:rPr>
        <w:t xml:space="preserve"> </w:t>
      </w:r>
      <w:r w:rsidRPr="00B25B10">
        <w:rPr>
          <w:sz w:val="20"/>
          <w:szCs w:val="20"/>
        </w:rPr>
        <w:t>pious frauds, which Philip and Sertorius had</w:t>
      </w:r>
      <w:r>
        <w:rPr>
          <w:sz w:val="20"/>
          <w:szCs w:val="20"/>
        </w:rPr>
        <w:t xml:space="preserve"> </w:t>
      </w:r>
      <w:r w:rsidRPr="00B25B10">
        <w:rPr>
          <w:sz w:val="20"/>
          <w:szCs w:val="20"/>
        </w:rPr>
        <w:t xml:space="preserve">employed with such art and </w:t>
      </w:r>
      <w:proofErr w:type="gramStart"/>
      <w:r w:rsidRPr="00B25B10">
        <w:rPr>
          <w:sz w:val="20"/>
          <w:szCs w:val="20"/>
        </w:rPr>
        <w:t>effect.</w:t>
      </w:r>
      <w:r>
        <w:rPr>
          <w:rFonts w:cstheme="minorHAnsi"/>
          <w:sz w:val="20"/>
          <w:szCs w:val="20"/>
        </w:rPr>
        <w:t>⁴</w:t>
      </w:r>
      <w:proofErr w:type="gramEnd"/>
      <w:r>
        <w:rPr>
          <w:rFonts w:cstheme="minorHAnsi"/>
          <w:sz w:val="20"/>
          <w:szCs w:val="20"/>
        </w:rPr>
        <w:t>²</w:t>
      </w:r>
      <w:r w:rsidRPr="00B25B10">
        <w:rPr>
          <w:sz w:val="20"/>
          <w:szCs w:val="20"/>
        </w:rPr>
        <w:t xml:space="preserve">  The </w:t>
      </w:r>
      <w:proofErr w:type="spellStart"/>
      <w:r w:rsidRPr="00B25B10">
        <w:rPr>
          <w:sz w:val="20"/>
          <w:szCs w:val="20"/>
        </w:rPr>
        <w:t>praeternatural</w:t>
      </w:r>
      <w:proofErr w:type="spellEnd"/>
      <w:r>
        <w:rPr>
          <w:sz w:val="20"/>
          <w:szCs w:val="20"/>
        </w:rPr>
        <w:t xml:space="preserve"> </w:t>
      </w:r>
      <w:r w:rsidRPr="00B25B10">
        <w:rPr>
          <w:sz w:val="20"/>
          <w:szCs w:val="20"/>
        </w:rPr>
        <w:t>origin of dreams was universally admitted</w:t>
      </w:r>
      <w:r>
        <w:rPr>
          <w:sz w:val="20"/>
          <w:szCs w:val="20"/>
        </w:rPr>
        <w:t xml:space="preserve"> </w:t>
      </w:r>
      <w:r w:rsidRPr="00B25B10">
        <w:rPr>
          <w:sz w:val="20"/>
          <w:szCs w:val="20"/>
        </w:rPr>
        <w:t>by the nations of antiquity, and a considerable</w:t>
      </w:r>
      <w:r>
        <w:rPr>
          <w:sz w:val="20"/>
          <w:szCs w:val="20"/>
        </w:rPr>
        <w:t xml:space="preserve"> </w:t>
      </w:r>
      <w:r w:rsidRPr="00B25B10">
        <w:rPr>
          <w:sz w:val="20"/>
          <w:szCs w:val="20"/>
        </w:rPr>
        <w:t>part of the Gallic army was already</w:t>
      </w:r>
      <w:r>
        <w:rPr>
          <w:sz w:val="20"/>
          <w:szCs w:val="20"/>
        </w:rPr>
        <w:t xml:space="preserve"> </w:t>
      </w:r>
      <w:r w:rsidRPr="00B25B10">
        <w:rPr>
          <w:sz w:val="20"/>
          <w:szCs w:val="20"/>
        </w:rPr>
        <w:t>prepared to place their confidence in the salutary</w:t>
      </w:r>
      <w:r>
        <w:rPr>
          <w:sz w:val="20"/>
          <w:szCs w:val="20"/>
        </w:rPr>
        <w:t xml:space="preserve"> </w:t>
      </w:r>
      <w:r w:rsidRPr="00B25B10">
        <w:rPr>
          <w:sz w:val="20"/>
          <w:szCs w:val="20"/>
        </w:rPr>
        <w:t>sign of the Christian religion. The secret</w:t>
      </w:r>
      <w:r>
        <w:rPr>
          <w:sz w:val="20"/>
          <w:szCs w:val="20"/>
        </w:rPr>
        <w:t xml:space="preserve"> </w:t>
      </w:r>
      <w:r w:rsidRPr="00B25B10">
        <w:rPr>
          <w:sz w:val="20"/>
          <w:szCs w:val="20"/>
        </w:rPr>
        <w:t>vision of Constantine could be disproved only</w:t>
      </w:r>
      <w:r>
        <w:rPr>
          <w:sz w:val="20"/>
          <w:szCs w:val="20"/>
        </w:rPr>
        <w:t xml:space="preserve"> </w:t>
      </w:r>
      <w:r w:rsidRPr="00B25B10">
        <w:rPr>
          <w:sz w:val="20"/>
          <w:szCs w:val="20"/>
        </w:rPr>
        <w:t>by the event; and the intrepid hero who had</w:t>
      </w:r>
      <w:r>
        <w:rPr>
          <w:sz w:val="20"/>
          <w:szCs w:val="20"/>
        </w:rPr>
        <w:t xml:space="preserve"> </w:t>
      </w:r>
      <w:r w:rsidRPr="00B25B10">
        <w:rPr>
          <w:sz w:val="20"/>
          <w:szCs w:val="20"/>
        </w:rPr>
        <w:t>passed the Alps and the Apennine might view</w:t>
      </w:r>
      <w:r>
        <w:rPr>
          <w:sz w:val="20"/>
          <w:szCs w:val="20"/>
        </w:rPr>
        <w:t xml:space="preserve"> </w:t>
      </w:r>
      <w:r w:rsidRPr="00B25B10">
        <w:rPr>
          <w:sz w:val="20"/>
          <w:szCs w:val="20"/>
        </w:rPr>
        <w:t>with careless despair the consequences of a defeat</w:t>
      </w:r>
      <w:r>
        <w:rPr>
          <w:sz w:val="20"/>
          <w:szCs w:val="20"/>
        </w:rPr>
        <w:t xml:space="preserve"> </w:t>
      </w:r>
      <w:r w:rsidRPr="00B25B10">
        <w:rPr>
          <w:sz w:val="20"/>
          <w:szCs w:val="20"/>
        </w:rPr>
        <w:t>under the walls of Rome. The senate and</w:t>
      </w:r>
      <w:r>
        <w:rPr>
          <w:sz w:val="20"/>
          <w:szCs w:val="20"/>
        </w:rPr>
        <w:t xml:space="preserve"> </w:t>
      </w:r>
      <w:r w:rsidRPr="00B25B10">
        <w:rPr>
          <w:sz w:val="20"/>
          <w:szCs w:val="20"/>
        </w:rPr>
        <w:t>people, exulting in their own deliverance from</w:t>
      </w:r>
      <w:r>
        <w:rPr>
          <w:sz w:val="20"/>
          <w:szCs w:val="20"/>
        </w:rPr>
        <w:t xml:space="preserve"> </w:t>
      </w:r>
      <w:r w:rsidRPr="00B25B10">
        <w:rPr>
          <w:sz w:val="20"/>
          <w:szCs w:val="20"/>
        </w:rPr>
        <w:t>an odious tyrant, acknowledged that the victory</w:t>
      </w:r>
      <w:r>
        <w:rPr>
          <w:sz w:val="20"/>
          <w:szCs w:val="20"/>
        </w:rPr>
        <w:t xml:space="preserve"> </w:t>
      </w:r>
      <w:r w:rsidRPr="00B25B10">
        <w:rPr>
          <w:sz w:val="20"/>
          <w:szCs w:val="20"/>
        </w:rPr>
        <w:t>of Constantine surpassed the powers of man,</w:t>
      </w:r>
      <w:r>
        <w:rPr>
          <w:sz w:val="20"/>
          <w:szCs w:val="20"/>
        </w:rPr>
        <w:t xml:space="preserve"> </w:t>
      </w:r>
      <w:r w:rsidRPr="00B25B10">
        <w:rPr>
          <w:sz w:val="20"/>
          <w:szCs w:val="20"/>
        </w:rPr>
        <w:t>without daring to insinuate that it had been obtained</w:t>
      </w:r>
      <w:r>
        <w:rPr>
          <w:sz w:val="20"/>
          <w:szCs w:val="20"/>
        </w:rPr>
        <w:t xml:space="preserve"> </w:t>
      </w:r>
      <w:r w:rsidRPr="00B25B10">
        <w:rPr>
          <w:sz w:val="20"/>
          <w:szCs w:val="20"/>
        </w:rPr>
        <w:t>by the protection of the gods. The triumphal</w:t>
      </w:r>
      <w:r>
        <w:rPr>
          <w:sz w:val="20"/>
          <w:szCs w:val="20"/>
        </w:rPr>
        <w:t xml:space="preserve"> </w:t>
      </w:r>
      <w:r w:rsidRPr="00B25B10">
        <w:rPr>
          <w:sz w:val="20"/>
          <w:szCs w:val="20"/>
        </w:rPr>
        <w:t>arch, which was erected about three</w:t>
      </w:r>
      <w:r>
        <w:rPr>
          <w:sz w:val="20"/>
          <w:szCs w:val="20"/>
        </w:rPr>
        <w:t xml:space="preserve"> </w:t>
      </w:r>
      <w:r w:rsidRPr="00B25B10">
        <w:rPr>
          <w:sz w:val="20"/>
          <w:szCs w:val="20"/>
        </w:rPr>
        <w:t>years after the event, proclaims, in ambiguous</w:t>
      </w:r>
      <w:r>
        <w:rPr>
          <w:sz w:val="20"/>
          <w:szCs w:val="20"/>
        </w:rPr>
        <w:t xml:space="preserve"> </w:t>
      </w:r>
      <w:r w:rsidRPr="00B25B10">
        <w:rPr>
          <w:sz w:val="20"/>
          <w:szCs w:val="20"/>
        </w:rPr>
        <w:t>language, that, by the greatness of his own mind,</w:t>
      </w:r>
      <w:r>
        <w:rPr>
          <w:sz w:val="20"/>
          <w:szCs w:val="20"/>
        </w:rPr>
        <w:t xml:space="preserve"> </w:t>
      </w:r>
      <w:r w:rsidRPr="00B25B10">
        <w:rPr>
          <w:sz w:val="20"/>
          <w:szCs w:val="20"/>
        </w:rPr>
        <w:t>and by an instinct or impulse of the Divinity, he</w:t>
      </w:r>
      <w:r>
        <w:rPr>
          <w:sz w:val="20"/>
          <w:szCs w:val="20"/>
        </w:rPr>
        <w:t xml:space="preserve"> </w:t>
      </w:r>
      <w:r w:rsidRPr="00B25B10">
        <w:rPr>
          <w:sz w:val="20"/>
          <w:szCs w:val="20"/>
        </w:rPr>
        <w:t>had saved and avenged the Roman republic.</w:t>
      </w:r>
      <w:r>
        <w:rPr>
          <w:rFonts w:cstheme="minorHAnsi"/>
          <w:sz w:val="20"/>
          <w:szCs w:val="20"/>
        </w:rPr>
        <w:t>⁴³</w:t>
      </w:r>
      <w:r w:rsidRPr="00B25B10">
        <w:rPr>
          <w:sz w:val="20"/>
          <w:szCs w:val="20"/>
        </w:rPr>
        <w:t xml:space="preserve"> </w:t>
      </w:r>
      <w:r>
        <w:rPr>
          <w:sz w:val="20"/>
          <w:szCs w:val="20"/>
        </w:rPr>
        <w:t xml:space="preserve"> </w:t>
      </w:r>
      <w:r w:rsidRPr="00B25B10">
        <w:rPr>
          <w:sz w:val="20"/>
          <w:szCs w:val="20"/>
        </w:rPr>
        <w:t>The Pagan orator, who had seized an earlier</w:t>
      </w:r>
      <w:r>
        <w:rPr>
          <w:sz w:val="20"/>
          <w:szCs w:val="20"/>
        </w:rPr>
        <w:t xml:space="preserve"> </w:t>
      </w:r>
      <w:r w:rsidRPr="00B25B10">
        <w:rPr>
          <w:sz w:val="20"/>
          <w:szCs w:val="20"/>
        </w:rPr>
        <w:t>opportunity of celebrating the virtues of the conqueror,</w:t>
      </w:r>
      <w:r>
        <w:rPr>
          <w:sz w:val="20"/>
          <w:szCs w:val="20"/>
        </w:rPr>
        <w:t xml:space="preserve"> </w:t>
      </w:r>
      <w:r w:rsidRPr="00B25B10">
        <w:rPr>
          <w:sz w:val="20"/>
          <w:szCs w:val="20"/>
        </w:rPr>
        <w:t>supposes that he alone enjoyed a secret</w:t>
      </w:r>
      <w:r>
        <w:rPr>
          <w:sz w:val="20"/>
          <w:szCs w:val="20"/>
        </w:rPr>
        <w:t xml:space="preserve"> </w:t>
      </w:r>
      <w:r w:rsidRPr="00B25B10">
        <w:rPr>
          <w:sz w:val="20"/>
          <w:szCs w:val="20"/>
        </w:rPr>
        <w:t>and intimate commerce with the Supreme Being,</w:t>
      </w:r>
      <w:r>
        <w:rPr>
          <w:sz w:val="20"/>
          <w:szCs w:val="20"/>
        </w:rPr>
        <w:t xml:space="preserve"> </w:t>
      </w:r>
      <w:r w:rsidRPr="00B25B10">
        <w:rPr>
          <w:sz w:val="20"/>
          <w:szCs w:val="20"/>
        </w:rPr>
        <w:t>who delegated the care of mortals to his</w:t>
      </w:r>
      <w:r>
        <w:rPr>
          <w:sz w:val="20"/>
          <w:szCs w:val="20"/>
        </w:rPr>
        <w:t xml:space="preserve"> </w:t>
      </w:r>
      <w:r w:rsidRPr="00B25B10">
        <w:rPr>
          <w:sz w:val="20"/>
          <w:szCs w:val="20"/>
        </w:rPr>
        <w:t>subordinate deities; and thus assigns a very</w:t>
      </w:r>
      <w:r>
        <w:rPr>
          <w:sz w:val="20"/>
          <w:szCs w:val="20"/>
        </w:rPr>
        <w:t xml:space="preserve"> </w:t>
      </w:r>
      <w:r w:rsidRPr="00B25B10">
        <w:rPr>
          <w:sz w:val="20"/>
          <w:szCs w:val="20"/>
        </w:rPr>
        <w:t>plausible reason why the subjects of Constantine</w:t>
      </w:r>
      <w:r>
        <w:rPr>
          <w:sz w:val="20"/>
          <w:szCs w:val="20"/>
        </w:rPr>
        <w:t xml:space="preserve"> </w:t>
      </w:r>
      <w:r w:rsidRPr="00B25B10">
        <w:rPr>
          <w:sz w:val="20"/>
          <w:szCs w:val="20"/>
        </w:rPr>
        <w:t>should not presume to embrace the new religion</w:t>
      </w:r>
      <w:r>
        <w:rPr>
          <w:sz w:val="20"/>
          <w:szCs w:val="20"/>
        </w:rPr>
        <w:t xml:space="preserve"> </w:t>
      </w:r>
      <w:r w:rsidRPr="00B25B10">
        <w:rPr>
          <w:sz w:val="20"/>
          <w:szCs w:val="20"/>
        </w:rPr>
        <w:t>of their sovereign.</w:t>
      </w:r>
      <w:r>
        <w:rPr>
          <w:rFonts w:cstheme="minorHAnsi"/>
          <w:sz w:val="20"/>
          <w:szCs w:val="20"/>
        </w:rPr>
        <w:t>⁴⁴</w:t>
      </w:r>
      <w:r w:rsidRPr="00B25B10">
        <w:rPr>
          <w:sz w:val="20"/>
          <w:szCs w:val="20"/>
        </w:rPr>
        <w:t xml:space="preserve"> </w:t>
      </w:r>
    </w:p>
    <w:p w14:paraId="555499C9" w14:textId="25A1D9EF" w:rsidR="0091668D" w:rsidRDefault="00B25B10" w:rsidP="00962B90">
      <w:pPr>
        <w:spacing w:before="240"/>
        <w:jc w:val="both"/>
        <w:rPr>
          <w:sz w:val="20"/>
          <w:szCs w:val="20"/>
        </w:rPr>
      </w:pPr>
      <w:r w:rsidRPr="00B25B10">
        <w:rPr>
          <w:sz w:val="20"/>
          <w:szCs w:val="20"/>
        </w:rPr>
        <w:t>III. The philosopher, who with calm suspicion</w:t>
      </w:r>
      <w:r>
        <w:rPr>
          <w:sz w:val="20"/>
          <w:szCs w:val="20"/>
        </w:rPr>
        <w:t xml:space="preserve"> </w:t>
      </w:r>
      <w:r w:rsidRPr="00B25B10">
        <w:rPr>
          <w:sz w:val="20"/>
          <w:szCs w:val="20"/>
        </w:rPr>
        <w:t xml:space="preserve">examines the dreams and omens, the </w:t>
      </w:r>
      <w:proofErr w:type="gramStart"/>
      <w:r w:rsidRPr="00B25B10">
        <w:rPr>
          <w:sz w:val="20"/>
          <w:szCs w:val="20"/>
        </w:rPr>
        <w:t>miracles</w:t>
      </w:r>
      <w:proofErr w:type="gramEnd"/>
      <w:r>
        <w:rPr>
          <w:sz w:val="20"/>
          <w:szCs w:val="20"/>
        </w:rPr>
        <w:t xml:space="preserve"> </w:t>
      </w:r>
      <w:r w:rsidRPr="00B25B10">
        <w:rPr>
          <w:sz w:val="20"/>
          <w:szCs w:val="20"/>
        </w:rPr>
        <w:t>and prodigies, of profane or even of ecclesiastical</w:t>
      </w:r>
      <w:r>
        <w:rPr>
          <w:sz w:val="20"/>
          <w:szCs w:val="20"/>
        </w:rPr>
        <w:t xml:space="preserve"> </w:t>
      </w:r>
      <w:r w:rsidRPr="00B25B10">
        <w:rPr>
          <w:sz w:val="20"/>
          <w:szCs w:val="20"/>
        </w:rPr>
        <w:t>history, will probably conclude that, if</w:t>
      </w:r>
      <w:r>
        <w:rPr>
          <w:sz w:val="20"/>
          <w:szCs w:val="20"/>
        </w:rPr>
        <w:t xml:space="preserve"> </w:t>
      </w:r>
      <w:r w:rsidRPr="00B25B10">
        <w:rPr>
          <w:sz w:val="20"/>
          <w:szCs w:val="20"/>
        </w:rPr>
        <w:t>the eyes of the spectators have sometimes been</w:t>
      </w:r>
      <w:r>
        <w:rPr>
          <w:sz w:val="20"/>
          <w:szCs w:val="20"/>
        </w:rPr>
        <w:t xml:space="preserve"> </w:t>
      </w:r>
      <w:r w:rsidRPr="00B25B10">
        <w:rPr>
          <w:sz w:val="20"/>
          <w:szCs w:val="20"/>
        </w:rPr>
        <w:t>deceived by fraud, the understanding of the</w:t>
      </w:r>
      <w:r>
        <w:rPr>
          <w:sz w:val="20"/>
          <w:szCs w:val="20"/>
        </w:rPr>
        <w:t xml:space="preserve"> </w:t>
      </w:r>
      <w:r w:rsidRPr="00B25B10">
        <w:rPr>
          <w:sz w:val="20"/>
          <w:szCs w:val="20"/>
        </w:rPr>
        <w:t>readers has much more frequently been insulted</w:t>
      </w:r>
      <w:r>
        <w:rPr>
          <w:sz w:val="20"/>
          <w:szCs w:val="20"/>
        </w:rPr>
        <w:t xml:space="preserve"> </w:t>
      </w:r>
      <w:r w:rsidRPr="00B25B10">
        <w:rPr>
          <w:sz w:val="20"/>
          <w:szCs w:val="20"/>
        </w:rPr>
        <w:t>by fiction. Every event, or appearance, or accident,</w:t>
      </w:r>
      <w:r>
        <w:rPr>
          <w:sz w:val="20"/>
          <w:szCs w:val="20"/>
        </w:rPr>
        <w:t xml:space="preserve"> </w:t>
      </w:r>
      <w:r w:rsidRPr="00B25B10">
        <w:rPr>
          <w:sz w:val="20"/>
          <w:szCs w:val="20"/>
        </w:rPr>
        <w:t>which seems to deviate from the ordinary</w:t>
      </w:r>
      <w:r>
        <w:rPr>
          <w:sz w:val="20"/>
          <w:szCs w:val="20"/>
        </w:rPr>
        <w:t xml:space="preserve"> </w:t>
      </w:r>
      <w:r w:rsidRPr="00B25B10">
        <w:rPr>
          <w:sz w:val="20"/>
          <w:szCs w:val="20"/>
        </w:rPr>
        <w:t>course of nature, has been rashly ascribed to the</w:t>
      </w:r>
      <w:r>
        <w:rPr>
          <w:sz w:val="20"/>
          <w:szCs w:val="20"/>
        </w:rPr>
        <w:t xml:space="preserve"> </w:t>
      </w:r>
      <w:r w:rsidRPr="00B25B10">
        <w:rPr>
          <w:sz w:val="20"/>
          <w:szCs w:val="20"/>
        </w:rPr>
        <w:t>immediate action of the Deity; and the astonished</w:t>
      </w:r>
      <w:r>
        <w:rPr>
          <w:sz w:val="20"/>
          <w:szCs w:val="20"/>
        </w:rPr>
        <w:t xml:space="preserve"> </w:t>
      </w:r>
      <w:r w:rsidRPr="00B25B10">
        <w:rPr>
          <w:sz w:val="20"/>
          <w:szCs w:val="20"/>
        </w:rPr>
        <w:t>fancy of the multitude has sometimes</w:t>
      </w:r>
      <w:r>
        <w:rPr>
          <w:sz w:val="20"/>
          <w:szCs w:val="20"/>
        </w:rPr>
        <w:t xml:space="preserve"> </w:t>
      </w:r>
      <w:r w:rsidRPr="00B25B10">
        <w:rPr>
          <w:sz w:val="20"/>
          <w:szCs w:val="20"/>
        </w:rPr>
        <w:t xml:space="preserve">given shape and </w:t>
      </w:r>
      <w:proofErr w:type="spellStart"/>
      <w:r w:rsidRPr="00B25B10">
        <w:rPr>
          <w:sz w:val="20"/>
          <w:szCs w:val="20"/>
        </w:rPr>
        <w:t>colour</w:t>
      </w:r>
      <w:proofErr w:type="spellEnd"/>
      <w:r w:rsidRPr="00B25B10">
        <w:rPr>
          <w:sz w:val="20"/>
          <w:szCs w:val="20"/>
        </w:rPr>
        <w:t>, language and motion,</w:t>
      </w:r>
      <w:r>
        <w:rPr>
          <w:sz w:val="20"/>
          <w:szCs w:val="20"/>
        </w:rPr>
        <w:t xml:space="preserve"> </w:t>
      </w:r>
      <w:r w:rsidRPr="00B25B10">
        <w:rPr>
          <w:sz w:val="20"/>
          <w:szCs w:val="20"/>
        </w:rPr>
        <w:t>to the fleeting but uncommon meteors of the</w:t>
      </w:r>
      <w:r>
        <w:rPr>
          <w:sz w:val="20"/>
          <w:szCs w:val="20"/>
        </w:rPr>
        <w:t xml:space="preserve"> </w:t>
      </w:r>
      <w:r w:rsidRPr="00B25B10">
        <w:rPr>
          <w:sz w:val="20"/>
          <w:szCs w:val="20"/>
        </w:rPr>
        <w:t>air.</w:t>
      </w:r>
      <w:r>
        <w:rPr>
          <w:rFonts w:cstheme="minorHAnsi"/>
          <w:sz w:val="20"/>
          <w:szCs w:val="20"/>
        </w:rPr>
        <w:t>⁴⁵</w:t>
      </w:r>
      <w:r w:rsidRPr="00B25B10">
        <w:rPr>
          <w:sz w:val="20"/>
          <w:szCs w:val="20"/>
        </w:rPr>
        <w:t xml:space="preserve">  Nazarius and Eusebius are the two most</w:t>
      </w:r>
      <w:r>
        <w:rPr>
          <w:sz w:val="20"/>
          <w:szCs w:val="20"/>
        </w:rPr>
        <w:t xml:space="preserve"> </w:t>
      </w:r>
      <w:r w:rsidRPr="00B25B10">
        <w:rPr>
          <w:sz w:val="20"/>
          <w:szCs w:val="20"/>
        </w:rPr>
        <w:t>celebrated orators who, in studied panegyrics,</w:t>
      </w:r>
      <w:r>
        <w:rPr>
          <w:sz w:val="20"/>
          <w:szCs w:val="20"/>
        </w:rPr>
        <w:t xml:space="preserve"> </w:t>
      </w:r>
      <w:r w:rsidRPr="00B25B10">
        <w:rPr>
          <w:sz w:val="20"/>
          <w:szCs w:val="20"/>
        </w:rPr>
        <w:t xml:space="preserve">have </w:t>
      </w:r>
      <w:proofErr w:type="spellStart"/>
      <w:r w:rsidRPr="00B25B10">
        <w:rPr>
          <w:sz w:val="20"/>
          <w:szCs w:val="20"/>
        </w:rPr>
        <w:t>laboured</w:t>
      </w:r>
      <w:proofErr w:type="spellEnd"/>
      <w:r w:rsidRPr="00B25B10">
        <w:rPr>
          <w:sz w:val="20"/>
          <w:szCs w:val="20"/>
        </w:rPr>
        <w:t xml:space="preserve"> to exalt the glory of Constantine.</w:t>
      </w:r>
      <w:r>
        <w:rPr>
          <w:sz w:val="20"/>
          <w:szCs w:val="20"/>
        </w:rPr>
        <w:t xml:space="preserve"> </w:t>
      </w:r>
      <w:r w:rsidRPr="00B25B10">
        <w:rPr>
          <w:sz w:val="20"/>
          <w:szCs w:val="20"/>
        </w:rPr>
        <w:t>Nine years after the Roman victory Nazarius</w:t>
      </w:r>
      <w:r>
        <w:rPr>
          <w:rFonts w:cstheme="minorHAnsi"/>
          <w:sz w:val="20"/>
          <w:szCs w:val="20"/>
        </w:rPr>
        <w:t>⁴⁶</w:t>
      </w:r>
      <w:r>
        <w:rPr>
          <w:sz w:val="20"/>
          <w:szCs w:val="20"/>
        </w:rPr>
        <w:t xml:space="preserve"> </w:t>
      </w:r>
      <w:r w:rsidRPr="00B25B10">
        <w:rPr>
          <w:sz w:val="20"/>
          <w:szCs w:val="20"/>
        </w:rPr>
        <w:t>describes an army of divine warriors, who seemed</w:t>
      </w:r>
      <w:r>
        <w:rPr>
          <w:sz w:val="20"/>
          <w:szCs w:val="20"/>
        </w:rPr>
        <w:t xml:space="preserve"> </w:t>
      </w:r>
      <w:r w:rsidRPr="00B25B10">
        <w:rPr>
          <w:sz w:val="20"/>
          <w:szCs w:val="20"/>
        </w:rPr>
        <w:t>to fall from the sky; he marks their beauty,</w:t>
      </w:r>
      <w:r>
        <w:rPr>
          <w:sz w:val="20"/>
          <w:szCs w:val="20"/>
        </w:rPr>
        <w:t xml:space="preserve"> </w:t>
      </w:r>
      <w:r w:rsidRPr="00B25B10">
        <w:rPr>
          <w:sz w:val="20"/>
          <w:szCs w:val="20"/>
        </w:rPr>
        <w:t>their spirit, their gigantic forms, the stream of</w:t>
      </w:r>
      <w:r>
        <w:rPr>
          <w:sz w:val="20"/>
          <w:szCs w:val="20"/>
        </w:rPr>
        <w:t xml:space="preserve"> </w:t>
      </w:r>
      <w:r w:rsidRPr="00B25B10">
        <w:rPr>
          <w:sz w:val="20"/>
          <w:szCs w:val="20"/>
        </w:rPr>
        <w:t xml:space="preserve">light which beamed from their celestial </w:t>
      </w:r>
      <w:proofErr w:type="spellStart"/>
      <w:r w:rsidRPr="00B25B10">
        <w:rPr>
          <w:sz w:val="20"/>
          <w:szCs w:val="20"/>
        </w:rPr>
        <w:t>armour</w:t>
      </w:r>
      <w:proofErr w:type="spellEnd"/>
      <w:r w:rsidRPr="00B25B10">
        <w:rPr>
          <w:sz w:val="20"/>
          <w:szCs w:val="20"/>
        </w:rPr>
        <w:t>,</w:t>
      </w:r>
      <w:r>
        <w:rPr>
          <w:sz w:val="20"/>
          <w:szCs w:val="20"/>
        </w:rPr>
        <w:t xml:space="preserve"> </w:t>
      </w:r>
      <w:r w:rsidRPr="00B25B10">
        <w:rPr>
          <w:sz w:val="20"/>
          <w:szCs w:val="20"/>
        </w:rPr>
        <w:t>their patience in suffering themselves to be</w:t>
      </w:r>
      <w:r>
        <w:rPr>
          <w:sz w:val="20"/>
          <w:szCs w:val="20"/>
        </w:rPr>
        <w:t xml:space="preserve"> </w:t>
      </w:r>
      <w:r w:rsidRPr="00B25B10">
        <w:rPr>
          <w:sz w:val="20"/>
          <w:szCs w:val="20"/>
        </w:rPr>
        <w:t>heard, as well as seen, by mortals; and their</w:t>
      </w:r>
      <w:r>
        <w:rPr>
          <w:sz w:val="20"/>
          <w:szCs w:val="20"/>
        </w:rPr>
        <w:t xml:space="preserve"> </w:t>
      </w:r>
      <w:r w:rsidRPr="00B25B10">
        <w:rPr>
          <w:sz w:val="20"/>
          <w:szCs w:val="20"/>
        </w:rPr>
        <w:t>declaration that they were sent, that they flew,</w:t>
      </w:r>
      <w:r>
        <w:rPr>
          <w:sz w:val="20"/>
          <w:szCs w:val="20"/>
        </w:rPr>
        <w:t xml:space="preserve"> </w:t>
      </w:r>
      <w:r w:rsidRPr="00B25B10">
        <w:rPr>
          <w:sz w:val="20"/>
          <w:szCs w:val="20"/>
        </w:rPr>
        <w:t>to the assistance of the great Constantine. For</w:t>
      </w:r>
      <w:r>
        <w:rPr>
          <w:sz w:val="20"/>
          <w:szCs w:val="20"/>
        </w:rPr>
        <w:t xml:space="preserve"> </w:t>
      </w:r>
      <w:r w:rsidRPr="00B25B10">
        <w:rPr>
          <w:sz w:val="20"/>
          <w:szCs w:val="20"/>
        </w:rPr>
        <w:t>the truth of this prodigy the Pagan orator appeals</w:t>
      </w:r>
      <w:r>
        <w:rPr>
          <w:sz w:val="20"/>
          <w:szCs w:val="20"/>
        </w:rPr>
        <w:t xml:space="preserve"> </w:t>
      </w:r>
      <w:r w:rsidRPr="00B25B10">
        <w:rPr>
          <w:sz w:val="20"/>
          <w:szCs w:val="20"/>
        </w:rPr>
        <w:t>to the whole Gallic nation, in whose presence</w:t>
      </w:r>
      <w:r>
        <w:rPr>
          <w:sz w:val="20"/>
          <w:szCs w:val="20"/>
        </w:rPr>
        <w:t xml:space="preserve"> </w:t>
      </w:r>
      <w:r w:rsidRPr="00B25B10">
        <w:rPr>
          <w:sz w:val="20"/>
          <w:szCs w:val="20"/>
        </w:rPr>
        <w:t>he was then speaking; and seems to hope</w:t>
      </w:r>
      <w:r>
        <w:rPr>
          <w:sz w:val="20"/>
          <w:szCs w:val="20"/>
        </w:rPr>
        <w:t xml:space="preserve"> </w:t>
      </w:r>
      <w:r w:rsidRPr="00B25B10">
        <w:rPr>
          <w:sz w:val="20"/>
          <w:szCs w:val="20"/>
        </w:rPr>
        <w:t>that the ancient apparitions</w:t>
      </w:r>
      <w:r>
        <w:rPr>
          <w:rFonts w:cstheme="minorHAnsi"/>
          <w:sz w:val="20"/>
          <w:szCs w:val="20"/>
        </w:rPr>
        <w:t>⁴⁷</w:t>
      </w:r>
      <w:r w:rsidRPr="00B25B10">
        <w:rPr>
          <w:sz w:val="20"/>
          <w:szCs w:val="20"/>
        </w:rPr>
        <w:t xml:space="preserve"> would now obtain</w:t>
      </w:r>
      <w:r>
        <w:rPr>
          <w:sz w:val="20"/>
          <w:szCs w:val="20"/>
        </w:rPr>
        <w:t xml:space="preserve"> </w:t>
      </w:r>
      <w:r w:rsidRPr="00B25B10">
        <w:rPr>
          <w:sz w:val="20"/>
          <w:szCs w:val="20"/>
        </w:rPr>
        <w:t>credit from this recent and public event.</w:t>
      </w:r>
      <w:r>
        <w:rPr>
          <w:sz w:val="20"/>
          <w:szCs w:val="20"/>
        </w:rPr>
        <w:t xml:space="preserve"> </w:t>
      </w:r>
      <w:r w:rsidRPr="00B25B10">
        <w:rPr>
          <w:sz w:val="20"/>
          <w:szCs w:val="20"/>
        </w:rPr>
        <w:t>The Christian fable of Eusebius, which, in the</w:t>
      </w:r>
      <w:r>
        <w:rPr>
          <w:sz w:val="20"/>
          <w:szCs w:val="20"/>
        </w:rPr>
        <w:t xml:space="preserve"> </w:t>
      </w:r>
      <w:r w:rsidRPr="00B25B10">
        <w:rPr>
          <w:sz w:val="20"/>
          <w:szCs w:val="20"/>
        </w:rPr>
        <w:t>space of twenty-six years, might arise from the</w:t>
      </w:r>
      <w:r>
        <w:rPr>
          <w:sz w:val="20"/>
          <w:szCs w:val="20"/>
        </w:rPr>
        <w:t xml:space="preserve"> </w:t>
      </w:r>
      <w:r w:rsidRPr="00B25B10">
        <w:rPr>
          <w:sz w:val="20"/>
          <w:szCs w:val="20"/>
        </w:rPr>
        <w:t xml:space="preserve">original dream, is cast </w:t>
      </w:r>
      <w:r w:rsidRPr="00B25B10">
        <w:rPr>
          <w:sz w:val="20"/>
          <w:szCs w:val="20"/>
        </w:rPr>
        <w:lastRenderedPageBreak/>
        <w:t>in a much more correct</w:t>
      </w:r>
      <w:r>
        <w:rPr>
          <w:sz w:val="20"/>
          <w:szCs w:val="20"/>
        </w:rPr>
        <w:t xml:space="preserve"> </w:t>
      </w:r>
      <w:r w:rsidRPr="00B25B10">
        <w:rPr>
          <w:sz w:val="20"/>
          <w:szCs w:val="20"/>
        </w:rPr>
        <w:t xml:space="preserve">and elegant </w:t>
      </w:r>
      <w:proofErr w:type="spellStart"/>
      <w:r w:rsidRPr="00B25B10">
        <w:rPr>
          <w:sz w:val="20"/>
          <w:szCs w:val="20"/>
        </w:rPr>
        <w:t>mould</w:t>
      </w:r>
      <w:proofErr w:type="spellEnd"/>
      <w:r w:rsidRPr="00B25B10">
        <w:rPr>
          <w:sz w:val="20"/>
          <w:szCs w:val="20"/>
        </w:rPr>
        <w:t>. In one of the marches of</w:t>
      </w:r>
      <w:r>
        <w:rPr>
          <w:sz w:val="20"/>
          <w:szCs w:val="20"/>
        </w:rPr>
        <w:t xml:space="preserve"> </w:t>
      </w:r>
      <w:r w:rsidRPr="00B25B10">
        <w:rPr>
          <w:sz w:val="20"/>
          <w:szCs w:val="20"/>
        </w:rPr>
        <w:t>Constantine he is reported to have seen with his</w:t>
      </w:r>
      <w:r>
        <w:rPr>
          <w:sz w:val="20"/>
          <w:szCs w:val="20"/>
        </w:rPr>
        <w:t xml:space="preserve"> </w:t>
      </w:r>
      <w:r w:rsidRPr="00B25B10">
        <w:rPr>
          <w:sz w:val="20"/>
          <w:szCs w:val="20"/>
        </w:rPr>
        <w:t>own eyes the luminous trophy of the cross,</w:t>
      </w:r>
      <w:r>
        <w:rPr>
          <w:sz w:val="20"/>
          <w:szCs w:val="20"/>
        </w:rPr>
        <w:t xml:space="preserve"> </w:t>
      </w:r>
      <w:r w:rsidRPr="00B25B10">
        <w:rPr>
          <w:sz w:val="20"/>
          <w:szCs w:val="20"/>
        </w:rPr>
        <w:t>placed above the meridian sun, and inscribed</w:t>
      </w:r>
      <w:r>
        <w:rPr>
          <w:sz w:val="20"/>
          <w:szCs w:val="20"/>
        </w:rPr>
        <w:t xml:space="preserve"> </w:t>
      </w:r>
      <w:r w:rsidRPr="00B25B10">
        <w:rPr>
          <w:sz w:val="20"/>
          <w:szCs w:val="20"/>
        </w:rPr>
        <w:t>with the following words: By this conquer.</w:t>
      </w:r>
      <w:r>
        <w:rPr>
          <w:sz w:val="20"/>
          <w:szCs w:val="20"/>
        </w:rPr>
        <w:t xml:space="preserve"> </w:t>
      </w:r>
      <w:r w:rsidRPr="00B25B10">
        <w:rPr>
          <w:sz w:val="20"/>
          <w:szCs w:val="20"/>
        </w:rPr>
        <w:t>This amazing object in the sky astonished the</w:t>
      </w:r>
      <w:r w:rsidR="00962B90">
        <w:rPr>
          <w:sz w:val="20"/>
          <w:szCs w:val="20"/>
        </w:rPr>
        <w:t xml:space="preserve"> </w:t>
      </w:r>
      <w:r w:rsidR="00962B90" w:rsidRPr="00962B90">
        <w:rPr>
          <w:sz w:val="20"/>
          <w:szCs w:val="20"/>
        </w:rPr>
        <w:t>whole army, as well as the emperor himself, who</w:t>
      </w:r>
      <w:r w:rsidR="00962B90">
        <w:rPr>
          <w:sz w:val="20"/>
          <w:szCs w:val="20"/>
        </w:rPr>
        <w:t xml:space="preserve"> </w:t>
      </w:r>
      <w:r w:rsidR="00962B90" w:rsidRPr="00962B90">
        <w:rPr>
          <w:sz w:val="20"/>
          <w:szCs w:val="20"/>
        </w:rPr>
        <w:t>was yet undetermined in the choice of a religion:</w:t>
      </w:r>
      <w:r w:rsidR="00962B90">
        <w:rPr>
          <w:sz w:val="20"/>
          <w:szCs w:val="20"/>
        </w:rPr>
        <w:t xml:space="preserve"> </w:t>
      </w:r>
      <w:r w:rsidR="00962B90" w:rsidRPr="00962B90">
        <w:rPr>
          <w:sz w:val="20"/>
          <w:szCs w:val="20"/>
        </w:rPr>
        <w:t>but his astonishment was converted into faith</w:t>
      </w:r>
      <w:r w:rsidR="00962B90">
        <w:rPr>
          <w:sz w:val="20"/>
          <w:szCs w:val="20"/>
        </w:rPr>
        <w:t xml:space="preserve"> </w:t>
      </w:r>
      <w:r w:rsidR="00962B90" w:rsidRPr="00962B90">
        <w:rPr>
          <w:sz w:val="20"/>
          <w:szCs w:val="20"/>
        </w:rPr>
        <w:t>by the vision of the ensuing night. Christ appeared</w:t>
      </w:r>
      <w:r w:rsidR="00962B90">
        <w:rPr>
          <w:sz w:val="20"/>
          <w:szCs w:val="20"/>
        </w:rPr>
        <w:t xml:space="preserve"> </w:t>
      </w:r>
      <w:r w:rsidR="00962B90" w:rsidRPr="00962B90">
        <w:rPr>
          <w:sz w:val="20"/>
          <w:szCs w:val="20"/>
        </w:rPr>
        <w:t>before his eyes; and displaying the same</w:t>
      </w:r>
      <w:r w:rsidR="00962B90">
        <w:rPr>
          <w:sz w:val="20"/>
          <w:szCs w:val="20"/>
        </w:rPr>
        <w:t xml:space="preserve"> </w:t>
      </w:r>
      <w:r w:rsidR="00962B90" w:rsidRPr="00962B90">
        <w:rPr>
          <w:sz w:val="20"/>
          <w:szCs w:val="20"/>
        </w:rPr>
        <w:t>celestial sign of the cross, he directed Constantine</w:t>
      </w:r>
      <w:r w:rsidR="00962B90">
        <w:rPr>
          <w:sz w:val="20"/>
          <w:szCs w:val="20"/>
        </w:rPr>
        <w:t xml:space="preserve"> </w:t>
      </w:r>
      <w:r w:rsidR="00962B90" w:rsidRPr="00962B90">
        <w:rPr>
          <w:sz w:val="20"/>
          <w:szCs w:val="20"/>
        </w:rPr>
        <w:t>to frame a similar standard, and to march,</w:t>
      </w:r>
      <w:r w:rsidR="00962B90">
        <w:rPr>
          <w:sz w:val="20"/>
          <w:szCs w:val="20"/>
        </w:rPr>
        <w:t xml:space="preserve"> </w:t>
      </w:r>
      <w:r w:rsidR="00962B90" w:rsidRPr="00962B90">
        <w:rPr>
          <w:sz w:val="20"/>
          <w:szCs w:val="20"/>
        </w:rPr>
        <w:t>with an assurance of victory, against Maxentius</w:t>
      </w:r>
      <w:r w:rsidR="00962B90">
        <w:rPr>
          <w:sz w:val="20"/>
          <w:szCs w:val="20"/>
        </w:rPr>
        <w:t xml:space="preserve"> </w:t>
      </w:r>
      <w:r w:rsidR="00962B90" w:rsidRPr="00962B90">
        <w:rPr>
          <w:sz w:val="20"/>
          <w:szCs w:val="20"/>
        </w:rPr>
        <w:t xml:space="preserve">and all his </w:t>
      </w:r>
      <w:proofErr w:type="gramStart"/>
      <w:r w:rsidR="00962B90" w:rsidRPr="00962B90">
        <w:rPr>
          <w:sz w:val="20"/>
          <w:szCs w:val="20"/>
        </w:rPr>
        <w:t>enemies.</w:t>
      </w:r>
      <w:r w:rsidR="00962B90">
        <w:rPr>
          <w:rFonts w:cstheme="minorHAnsi"/>
          <w:sz w:val="20"/>
          <w:szCs w:val="20"/>
        </w:rPr>
        <w:t>⁴</w:t>
      </w:r>
      <w:proofErr w:type="gramEnd"/>
      <w:r w:rsidR="00962B90">
        <w:rPr>
          <w:rFonts w:cstheme="minorHAnsi"/>
          <w:sz w:val="20"/>
          <w:szCs w:val="20"/>
        </w:rPr>
        <w:t>⁸</w:t>
      </w:r>
      <w:r w:rsidR="00962B90" w:rsidRPr="00962B90">
        <w:rPr>
          <w:sz w:val="20"/>
          <w:szCs w:val="20"/>
        </w:rPr>
        <w:t xml:space="preserve"> The learned bishop of</w:t>
      </w:r>
      <w:r w:rsidR="00962B90">
        <w:rPr>
          <w:sz w:val="20"/>
          <w:szCs w:val="20"/>
        </w:rPr>
        <w:t xml:space="preserve"> </w:t>
      </w:r>
      <w:r w:rsidR="00962B90" w:rsidRPr="00962B90">
        <w:rPr>
          <w:sz w:val="20"/>
          <w:szCs w:val="20"/>
        </w:rPr>
        <w:t>Caesarea appears to be sensible that the recent</w:t>
      </w:r>
      <w:r w:rsidR="00962B90">
        <w:rPr>
          <w:sz w:val="20"/>
          <w:szCs w:val="20"/>
        </w:rPr>
        <w:t xml:space="preserve"> </w:t>
      </w:r>
      <w:r w:rsidR="00962B90" w:rsidRPr="00962B90">
        <w:rPr>
          <w:sz w:val="20"/>
          <w:szCs w:val="20"/>
        </w:rPr>
        <w:t xml:space="preserve">discovery of this </w:t>
      </w:r>
      <w:proofErr w:type="spellStart"/>
      <w:r w:rsidR="00962B90" w:rsidRPr="00962B90">
        <w:rPr>
          <w:sz w:val="20"/>
          <w:szCs w:val="20"/>
        </w:rPr>
        <w:t>marvellous</w:t>
      </w:r>
      <w:proofErr w:type="spellEnd"/>
      <w:r w:rsidR="00962B90" w:rsidRPr="00962B90">
        <w:rPr>
          <w:sz w:val="20"/>
          <w:szCs w:val="20"/>
        </w:rPr>
        <w:t xml:space="preserve"> anecdote would excite</w:t>
      </w:r>
      <w:r w:rsidR="00962B90">
        <w:rPr>
          <w:sz w:val="20"/>
          <w:szCs w:val="20"/>
        </w:rPr>
        <w:t xml:space="preserve"> </w:t>
      </w:r>
      <w:r w:rsidR="00962B90" w:rsidRPr="00962B90">
        <w:rPr>
          <w:sz w:val="20"/>
          <w:szCs w:val="20"/>
        </w:rPr>
        <w:t>some surprise and distrust among the most</w:t>
      </w:r>
      <w:r w:rsidR="00962B90">
        <w:rPr>
          <w:sz w:val="20"/>
          <w:szCs w:val="20"/>
        </w:rPr>
        <w:t xml:space="preserve"> </w:t>
      </w:r>
      <w:r w:rsidR="00962B90" w:rsidRPr="00962B90">
        <w:rPr>
          <w:sz w:val="20"/>
          <w:szCs w:val="20"/>
        </w:rPr>
        <w:t>pious of his readers. Yet, instead of ascertaining</w:t>
      </w:r>
      <w:r w:rsidR="00962B90">
        <w:rPr>
          <w:sz w:val="20"/>
          <w:szCs w:val="20"/>
        </w:rPr>
        <w:t xml:space="preserve"> </w:t>
      </w:r>
      <w:r w:rsidR="00962B90" w:rsidRPr="00962B90">
        <w:rPr>
          <w:sz w:val="20"/>
          <w:szCs w:val="20"/>
        </w:rPr>
        <w:t>the precise circumstances of time and place,</w:t>
      </w:r>
      <w:r w:rsidR="00962B90">
        <w:rPr>
          <w:sz w:val="20"/>
          <w:szCs w:val="20"/>
        </w:rPr>
        <w:t xml:space="preserve"> </w:t>
      </w:r>
      <w:r w:rsidR="00962B90" w:rsidRPr="00962B90">
        <w:rPr>
          <w:sz w:val="20"/>
          <w:szCs w:val="20"/>
        </w:rPr>
        <w:t>which always serve to detect falsehood or establish</w:t>
      </w:r>
      <w:r w:rsidR="00962B90">
        <w:rPr>
          <w:sz w:val="20"/>
          <w:szCs w:val="20"/>
        </w:rPr>
        <w:t xml:space="preserve"> </w:t>
      </w:r>
      <w:r w:rsidR="00962B90" w:rsidRPr="00962B90">
        <w:rPr>
          <w:sz w:val="20"/>
          <w:szCs w:val="20"/>
        </w:rPr>
        <w:t>truth;</w:t>
      </w:r>
      <w:r w:rsidR="00962B90">
        <w:rPr>
          <w:rFonts w:cstheme="minorHAnsi"/>
          <w:sz w:val="20"/>
          <w:szCs w:val="20"/>
        </w:rPr>
        <w:t>⁴⁹</w:t>
      </w:r>
      <w:r w:rsidR="00962B90" w:rsidRPr="00962B90">
        <w:rPr>
          <w:sz w:val="20"/>
          <w:szCs w:val="20"/>
        </w:rPr>
        <w:t xml:space="preserve"> instead of collecting and recording</w:t>
      </w:r>
      <w:r w:rsidR="00962B90">
        <w:rPr>
          <w:sz w:val="20"/>
          <w:szCs w:val="20"/>
        </w:rPr>
        <w:t xml:space="preserve"> </w:t>
      </w:r>
      <w:r w:rsidR="00962B90" w:rsidRPr="00962B90">
        <w:rPr>
          <w:sz w:val="20"/>
          <w:szCs w:val="20"/>
        </w:rPr>
        <w:t>the evidence of so many living witnesses, who</w:t>
      </w:r>
      <w:r w:rsidR="00962B90">
        <w:rPr>
          <w:sz w:val="20"/>
          <w:szCs w:val="20"/>
        </w:rPr>
        <w:t xml:space="preserve"> </w:t>
      </w:r>
      <w:r w:rsidR="00962B90" w:rsidRPr="00962B90">
        <w:rPr>
          <w:sz w:val="20"/>
          <w:szCs w:val="20"/>
        </w:rPr>
        <w:t>must have been spectators of this stupendous</w:t>
      </w:r>
      <w:r w:rsidR="00962B90">
        <w:rPr>
          <w:sz w:val="20"/>
          <w:szCs w:val="20"/>
        </w:rPr>
        <w:t xml:space="preserve"> </w:t>
      </w:r>
      <w:r w:rsidR="00962B90" w:rsidRPr="00962B90">
        <w:rPr>
          <w:sz w:val="20"/>
          <w:szCs w:val="20"/>
        </w:rPr>
        <w:t>miracle,</w:t>
      </w:r>
      <w:r w:rsidR="00962B90">
        <w:rPr>
          <w:rFonts w:cstheme="minorHAnsi"/>
          <w:sz w:val="20"/>
          <w:szCs w:val="20"/>
        </w:rPr>
        <w:t>⁵⁰</w:t>
      </w:r>
      <w:r w:rsidR="00962B90" w:rsidRPr="00962B90">
        <w:rPr>
          <w:sz w:val="20"/>
          <w:szCs w:val="20"/>
        </w:rPr>
        <w:t xml:space="preserve">  Eusebius contents himself with alleging</w:t>
      </w:r>
      <w:r w:rsidR="00962B90">
        <w:rPr>
          <w:sz w:val="20"/>
          <w:szCs w:val="20"/>
        </w:rPr>
        <w:t xml:space="preserve"> </w:t>
      </w:r>
      <w:r w:rsidR="00962B90" w:rsidRPr="00962B90">
        <w:rPr>
          <w:sz w:val="20"/>
          <w:szCs w:val="20"/>
        </w:rPr>
        <w:t>a very singular testimony, that of the deceased</w:t>
      </w:r>
      <w:r w:rsidR="00962B90">
        <w:rPr>
          <w:sz w:val="20"/>
          <w:szCs w:val="20"/>
        </w:rPr>
        <w:t xml:space="preserve"> </w:t>
      </w:r>
      <w:r w:rsidR="00962B90" w:rsidRPr="00962B90">
        <w:rPr>
          <w:sz w:val="20"/>
          <w:szCs w:val="20"/>
        </w:rPr>
        <w:t>Constantine, who, many years after the</w:t>
      </w:r>
      <w:r w:rsidR="00962B90">
        <w:rPr>
          <w:sz w:val="20"/>
          <w:szCs w:val="20"/>
        </w:rPr>
        <w:t xml:space="preserve"> </w:t>
      </w:r>
      <w:r w:rsidR="00962B90" w:rsidRPr="00962B90">
        <w:rPr>
          <w:sz w:val="20"/>
          <w:szCs w:val="20"/>
        </w:rPr>
        <w:t>event, in the freedom of conversation, had related</w:t>
      </w:r>
      <w:r w:rsidR="00962B90">
        <w:rPr>
          <w:sz w:val="20"/>
          <w:szCs w:val="20"/>
        </w:rPr>
        <w:t xml:space="preserve"> </w:t>
      </w:r>
      <w:r w:rsidR="00962B90" w:rsidRPr="00962B90">
        <w:rPr>
          <w:sz w:val="20"/>
          <w:szCs w:val="20"/>
        </w:rPr>
        <w:t>to him this extraordinary incident of his</w:t>
      </w:r>
      <w:r w:rsidR="00962B90">
        <w:rPr>
          <w:sz w:val="20"/>
          <w:szCs w:val="20"/>
        </w:rPr>
        <w:t xml:space="preserve"> </w:t>
      </w:r>
      <w:r w:rsidR="00962B90" w:rsidRPr="00962B90">
        <w:rPr>
          <w:sz w:val="20"/>
          <w:szCs w:val="20"/>
        </w:rPr>
        <w:t>own life, and had attested the truth of it by a</w:t>
      </w:r>
      <w:r w:rsidR="00962B90">
        <w:rPr>
          <w:sz w:val="20"/>
          <w:szCs w:val="20"/>
        </w:rPr>
        <w:t xml:space="preserve"> </w:t>
      </w:r>
      <w:r w:rsidR="00962B90" w:rsidRPr="00962B90">
        <w:rPr>
          <w:sz w:val="20"/>
          <w:szCs w:val="20"/>
        </w:rPr>
        <w:t>solemn oath. The prudence and gratitude of the</w:t>
      </w:r>
      <w:r w:rsidR="00962B90">
        <w:rPr>
          <w:sz w:val="20"/>
          <w:szCs w:val="20"/>
        </w:rPr>
        <w:t xml:space="preserve"> </w:t>
      </w:r>
      <w:r w:rsidR="00962B90" w:rsidRPr="00962B90">
        <w:rPr>
          <w:sz w:val="20"/>
          <w:szCs w:val="20"/>
        </w:rPr>
        <w:t>learned prelate forbade him to suspect the veracity</w:t>
      </w:r>
      <w:r w:rsidR="00962B90">
        <w:rPr>
          <w:sz w:val="20"/>
          <w:szCs w:val="20"/>
        </w:rPr>
        <w:t xml:space="preserve"> </w:t>
      </w:r>
      <w:r w:rsidR="00962B90" w:rsidRPr="00962B90">
        <w:rPr>
          <w:sz w:val="20"/>
          <w:szCs w:val="20"/>
        </w:rPr>
        <w:t>of his victorious master; but he plainly intimates</w:t>
      </w:r>
      <w:r w:rsidR="00962B90">
        <w:rPr>
          <w:sz w:val="20"/>
          <w:szCs w:val="20"/>
        </w:rPr>
        <w:t xml:space="preserve"> </w:t>
      </w:r>
      <w:r w:rsidR="00962B90" w:rsidRPr="00962B90">
        <w:rPr>
          <w:sz w:val="20"/>
          <w:szCs w:val="20"/>
        </w:rPr>
        <w:t>that, in a fact of such a nature, he</w:t>
      </w:r>
      <w:r w:rsidR="00962B90">
        <w:rPr>
          <w:sz w:val="20"/>
          <w:szCs w:val="20"/>
        </w:rPr>
        <w:t xml:space="preserve"> </w:t>
      </w:r>
      <w:r w:rsidR="00962B90" w:rsidRPr="00962B90">
        <w:rPr>
          <w:sz w:val="20"/>
          <w:szCs w:val="20"/>
        </w:rPr>
        <w:t>should have refused his assent to any meaner</w:t>
      </w:r>
      <w:r w:rsidR="00962B90">
        <w:rPr>
          <w:sz w:val="20"/>
          <w:szCs w:val="20"/>
        </w:rPr>
        <w:t xml:space="preserve"> </w:t>
      </w:r>
      <w:r w:rsidR="00962B90" w:rsidRPr="00962B90">
        <w:rPr>
          <w:sz w:val="20"/>
          <w:szCs w:val="20"/>
        </w:rPr>
        <w:t>authority. This motive of credibility could not</w:t>
      </w:r>
      <w:r w:rsidR="00962B90">
        <w:rPr>
          <w:sz w:val="20"/>
          <w:szCs w:val="20"/>
        </w:rPr>
        <w:t xml:space="preserve"> </w:t>
      </w:r>
      <w:r w:rsidR="00962B90" w:rsidRPr="00962B90">
        <w:rPr>
          <w:sz w:val="20"/>
          <w:szCs w:val="20"/>
        </w:rPr>
        <w:t>survive the power of the Flavian family; and the</w:t>
      </w:r>
      <w:r w:rsidR="00962B90">
        <w:rPr>
          <w:sz w:val="20"/>
          <w:szCs w:val="20"/>
        </w:rPr>
        <w:t xml:space="preserve"> </w:t>
      </w:r>
      <w:r w:rsidR="00962B90" w:rsidRPr="00962B90">
        <w:rPr>
          <w:sz w:val="20"/>
          <w:szCs w:val="20"/>
        </w:rPr>
        <w:t>celestial sign, which the Infidels might afterwards</w:t>
      </w:r>
      <w:r w:rsidR="00962B90">
        <w:rPr>
          <w:sz w:val="20"/>
          <w:szCs w:val="20"/>
        </w:rPr>
        <w:t xml:space="preserve"> </w:t>
      </w:r>
      <w:r w:rsidR="00962B90" w:rsidRPr="00962B90">
        <w:rPr>
          <w:sz w:val="20"/>
          <w:szCs w:val="20"/>
        </w:rPr>
        <w:t>deride,</w:t>
      </w:r>
      <w:r w:rsidR="00962B90">
        <w:rPr>
          <w:rFonts w:cstheme="minorHAnsi"/>
          <w:sz w:val="20"/>
          <w:szCs w:val="20"/>
        </w:rPr>
        <w:t>⁵¹</w:t>
      </w:r>
      <w:r w:rsidR="00962B90" w:rsidRPr="00962B90">
        <w:rPr>
          <w:sz w:val="20"/>
          <w:szCs w:val="20"/>
        </w:rPr>
        <w:t xml:space="preserve">  was disregarded by the Christians</w:t>
      </w:r>
      <w:r w:rsidR="00962B90">
        <w:rPr>
          <w:sz w:val="20"/>
          <w:szCs w:val="20"/>
        </w:rPr>
        <w:t xml:space="preserve"> </w:t>
      </w:r>
      <w:r w:rsidR="00962B90" w:rsidRPr="00962B90">
        <w:rPr>
          <w:sz w:val="20"/>
          <w:szCs w:val="20"/>
        </w:rPr>
        <w:t>of the age which immediately followed the</w:t>
      </w:r>
      <w:r w:rsidR="00962B90">
        <w:rPr>
          <w:sz w:val="20"/>
          <w:szCs w:val="20"/>
        </w:rPr>
        <w:t xml:space="preserve"> </w:t>
      </w:r>
      <w:r w:rsidR="00962B90" w:rsidRPr="00962B90">
        <w:rPr>
          <w:sz w:val="20"/>
          <w:szCs w:val="20"/>
        </w:rPr>
        <w:t>conversion of Constantine.</w:t>
      </w:r>
      <w:r w:rsidR="00962B90">
        <w:rPr>
          <w:rFonts w:cstheme="minorHAnsi"/>
          <w:sz w:val="20"/>
          <w:szCs w:val="20"/>
        </w:rPr>
        <w:t>⁵²</w:t>
      </w:r>
      <w:r w:rsidR="00962B90" w:rsidRPr="00962B90">
        <w:rPr>
          <w:sz w:val="20"/>
          <w:szCs w:val="20"/>
        </w:rPr>
        <w:t xml:space="preserve">  But the Catholic</w:t>
      </w:r>
      <w:r w:rsidR="00962B90">
        <w:rPr>
          <w:sz w:val="20"/>
          <w:szCs w:val="20"/>
        </w:rPr>
        <w:t xml:space="preserve"> </w:t>
      </w:r>
      <w:r w:rsidR="00962B90" w:rsidRPr="00962B90">
        <w:rPr>
          <w:sz w:val="20"/>
          <w:szCs w:val="20"/>
        </w:rPr>
        <w:t>church, both of the East and of the West, has</w:t>
      </w:r>
      <w:r w:rsidR="00962B90">
        <w:rPr>
          <w:sz w:val="20"/>
          <w:szCs w:val="20"/>
        </w:rPr>
        <w:t xml:space="preserve"> </w:t>
      </w:r>
      <w:r w:rsidR="00962B90" w:rsidRPr="00962B90">
        <w:rPr>
          <w:sz w:val="20"/>
          <w:szCs w:val="20"/>
        </w:rPr>
        <w:t xml:space="preserve">adopted a prodigy which </w:t>
      </w:r>
      <w:proofErr w:type="spellStart"/>
      <w:r w:rsidR="00962B90" w:rsidRPr="00962B90">
        <w:rPr>
          <w:sz w:val="20"/>
          <w:szCs w:val="20"/>
        </w:rPr>
        <w:t>favours</w:t>
      </w:r>
      <w:proofErr w:type="spellEnd"/>
      <w:r w:rsidR="00962B90" w:rsidRPr="00962B90">
        <w:rPr>
          <w:sz w:val="20"/>
          <w:szCs w:val="20"/>
        </w:rPr>
        <w:t>, or seems to</w:t>
      </w:r>
      <w:r w:rsidR="00962B90">
        <w:rPr>
          <w:sz w:val="20"/>
          <w:szCs w:val="20"/>
        </w:rPr>
        <w:t xml:space="preserve"> </w:t>
      </w:r>
      <w:proofErr w:type="spellStart"/>
      <w:r w:rsidR="00962B90" w:rsidRPr="00962B90">
        <w:rPr>
          <w:sz w:val="20"/>
          <w:szCs w:val="20"/>
        </w:rPr>
        <w:t>favour</w:t>
      </w:r>
      <w:proofErr w:type="spellEnd"/>
      <w:r w:rsidR="00962B90" w:rsidRPr="00962B90">
        <w:rPr>
          <w:sz w:val="20"/>
          <w:szCs w:val="20"/>
        </w:rPr>
        <w:t>, the popular worship of the cross. The</w:t>
      </w:r>
      <w:r w:rsidR="00962B90">
        <w:rPr>
          <w:sz w:val="20"/>
          <w:szCs w:val="20"/>
        </w:rPr>
        <w:t xml:space="preserve"> </w:t>
      </w:r>
      <w:r w:rsidR="00962B90" w:rsidRPr="00962B90">
        <w:rPr>
          <w:sz w:val="20"/>
          <w:szCs w:val="20"/>
        </w:rPr>
        <w:t xml:space="preserve">vision of Constantine maintained an </w:t>
      </w:r>
      <w:proofErr w:type="spellStart"/>
      <w:r w:rsidR="00962B90" w:rsidRPr="00962B90">
        <w:rPr>
          <w:sz w:val="20"/>
          <w:szCs w:val="20"/>
        </w:rPr>
        <w:t>honourable</w:t>
      </w:r>
      <w:proofErr w:type="spellEnd"/>
      <w:r w:rsidR="00962B90">
        <w:rPr>
          <w:sz w:val="20"/>
          <w:szCs w:val="20"/>
        </w:rPr>
        <w:t xml:space="preserve"> </w:t>
      </w:r>
      <w:r w:rsidR="00962B90" w:rsidRPr="00962B90">
        <w:rPr>
          <w:sz w:val="20"/>
          <w:szCs w:val="20"/>
        </w:rPr>
        <w:t>place in the legend of superstition till the</w:t>
      </w:r>
      <w:r w:rsidR="00962B90">
        <w:rPr>
          <w:sz w:val="20"/>
          <w:szCs w:val="20"/>
        </w:rPr>
        <w:t xml:space="preserve"> </w:t>
      </w:r>
      <w:r w:rsidR="00962B90" w:rsidRPr="00962B90">
        <w:rPr>
          <w:sz w:val="20"/>
          <w:szCs w:val="20"/>
        </w:rPr>
        <w:t>bold and sagacious spirit of criticism presumed</w:t>
      </w:r>
      <w:r w:rsidR="00962B90">
        <w:rPr>
          <w:sz w:val="20"/>
          <w:szCs w:val="20"/>
        </w:rPr>
        <w:t xml:space="preserve"> </w:t>
      </w:r>
      <w:r w:rsidR="00962B90" w:rsidRPr="00962B90">
        <w:rPr>
          <w:sz w:val="20"/>
          <w:szCs w:val="20"/>
        </w:rPr>
        <w:t>to depreciate the triumph, and to arraign the</w:t>
      </w:r>
      <w:r w:rsidR="00962B90">
        <w:rPr>
          <w:sz w:val="20"/>
          <w:szCs w:val="20"/>
        </w:rPr>
        <w:t xml:space="preserve"> </w:t>
      </w:r>
      <w:r w:rsidR="00962B90" w:rsidRPr="00962B90">
        <w:rPr>
          <w:sz w:val="20"/>
          <w:szCs w:val="20"/>
        </w:rPr>
        <w:t xml:space="preserve">truth, of the first Christian </w:t>
      </w:r>
      <w:proofErr w:type="gramStart"/>
      <w:r w:rsidR="00962B90" w:rsidRPr="00962B90">
        <w:rPr>
          <w:sz w:val="20"/>
          <w:szCs w:val="20"/>
        </w:rPr>
        <w:t>emperor.</w:t>
      </w:r>
      <w:r w:rsidR="00962B90">
        <w:rPr>
          <w:rFonts w:cstheme="minorHAnsi"/>
          <w:sz w:val="20"/>
          <w:szCs w:val="20"/>
        </w:rPr>
        <w:t>⁵</w:t>
      </w:r>
      <w:proofErr w:type="gramEnd"/>
      <w:r w:rsidR="00962B90">
        <w:rPr>
          <w:rFonts w:cstheme="minorHAnsi"/>
          <w:sz w:val="20"/>
          <w:szCs w:val="20"/>
        </w:rPr>
        <w:t>³</w:t>
      </w:r>
      <w:r w:rsidR="00962B90" w:rsidRPr="00962B90">
        <w:rPr>
          <w:sz w:val="20"/>
          <w:szCs w:val="20"/>
        </w:rPr>
        <w:t xml:space="preserve"> </w:t>
      </w:r>
    </w:p>
    <w:p w14:paraId="78E660F7" w14:textId="77777777" w:rsidR="0091668D" w:rsidRDefault="0091668D" w:rsidP="00A94EC3">
      <w:pPr>
        <w:spacing w:before="240"/>
        <w:jc w:val="both"/>
        <w:rPr>
          <w:sz w:val="20"/>
          <w:szCs w:val="20"/>
        </w:rPr>
      </w:pPr>
    </w:p>
    <w:p w14:paraId="0AE555B2" w14:textId="77777777" w:rsidR="0091668D" w:rsidRDefault="0091668D" w:rsidP="00A94EC3">
      <w:pPr>
        <w:spacing w:before="240"/>
        <w:jc w:val="both"/>
        <w:rPr>
          <w:sz w:val="20"/>
          <w:szCs w:val="20"/>
        </w:rPr>
      </w:pPr>
    </w:p>
    <w:p w14:paraId="1923373F" w14:textId="77777777" w:rsidR="0091668D" w:rsidRDefault="0091668D" w:rsidP="00A94EC3">
      <w:pPr>
        <w:spacing w:before="240"/>
        <w:jc w:val="both"/>
        <w:rPr>
          <w:sz w:val="20"/>
          <w:szCs w:val="20"/>
        </w:rPr>
      </w:pPr>
    </w:p>
    <w:p w14:paraId="001B2BD5" w14:textId="77777777" w:rsidR="0091668D" w:rsidRDefault="0091668D" w:rsidP="00A94EC3">
      <w:pPr>
        <w:spacing w:before="240"/>
        <w:jc w:val="both"/>
        <w:rPr>
          <w:sz w:val="20"/>
          <w:szCs w:val="20"/>
        </w:rPr>
      </w:pPr>
    </w:p>
    <w:p w14:paraId="539184BB" w14:textId="77777777" w:rsidR="0091668D" w:rsidRDefault="0091668D" w:rsidP="00A94EC3">
      <w:pPr>
        <w:spacing w:before="240"/>
        <w:jc w:val="both"/>
        <w:rPr>
          <w:sz w:val="20"/>
          <w:szCs w:val="20"/>
        </w:rPr>
      </w:pPr>
    </w:p>
    <w:p w14:paraId="12959BCF" w14:textId="77777777" w:rsidR="0091668D" w:rsidRDefault="0091668D" w:rsidP="00A94EC3">
      <w:pPr>
        <w:spacing w:before="240"/>
        <w:jc w:val="both"/>
        <w:rPr>
          <w:sz w:val="20"/>
          <w:szCs w:val="20"/>
        </w:rPr>
      </w:pPr>
    </w:p>
    <w:p w14:paraId="2B2C5C42" w14:textId="77777777" w:rsidR="0091668D" w:rsidRDefault="0091668D" w:rsidP="00A94EC3">
      <w:pPr>
        <w:spacing w:before="240"/>
        <w:jc w:val="both"/>
        <w:rPr>
          <w:sz w:val="20"/>
          <w:szCs w:val="20"/>
        </w:rPr>
      </w:pPr>
    </w:p>
    <w:p w14:paraId="18BC30F3" w14:textId="77777777" w:rsidR="0091668D" w:rsidRDefault="0091668D" w:rsidP="00A94EC3">
      <w:pPr>
        <w:spacing w:before="240"/>
        <w:jc w:val="both"/>
        <w:rPr>
          <w:sz w:val="20"/>
          <w:szCs w:val="20"/>
        </w:rPr>
      </w:pPr>
    </w:p>
    <w:p w14:paraId="7466956B" w14:textId="77777777" w:rsidR="0091668D" w:rsidRDefault="0091668D" w:rsidP="00A94EC3">
      <w:pPr>
        <w:spacing w:before="240"/>
        <w:jc w:val="both"/>
        <w:rPr>
          <w:sz w:val="20"/>
          <w:szCs w:val="20"/>
        </w:rPr>
      </w:pPr>
    </w:p>
    <w:p w14:paraId="0B509CC3" w14:textId="77777777" w:rsidR="0091668D" w:rsidRDefault="0091668D" w:rsidP="00A94EC3">
      <w:pPr>
        <w:spacing w:before="240"/>
        <w:jc w:val="both"/>
        <w:rPr>
          <w:sz w:val="20"/>
          <w:szCs w:val="20"/>
        </w:rPr>
      </w:pPr>
    </w:p>
    <w:p w14:paraId="7C92C46E" w14:textId="77777777" w:rsidR="0091668D" w:rsidRDefault="0091668D" w:rsidP="00A94EC3">
      <w:pPr>
        <w:spacing w:before="240"/>
        <w:jc w:val="both"/>
        <w:rPr>
          <w:sz w:val="20"/>
          <w:szCs w:val="20"/>
        </w:rPr>
      </w:pPr>
    </w:p>
    <w:p w14:paraId="39ED7AC5" w14:textId="77777777" w:rsidR="0091668D" w:rsidRDefault="0091668D" w:rsidP="00A94EC3">
      <w:pPr>
        <w:spacing w:before="240"/>
        <w:jc w:val="both"/>
        <w:rPr>
          <w:sz w:val="20"/>
          <w:szCs w:val="20"/>
        </w:rPr>
      </w:pPr>
    </w:p>
    <w:p w14:paraId="1527F6BA" w14:textId="77777777" w:rsidR="0091668D" w:rsidRDefault="0091668D" w:rsidP="00A94EC3">
      <w:pPr>
        <w:spacing w:before="240"/>
        <w:jc w:val="both"/>
        <w:rPr>
          <w:sz w:val="20"/>
          <w:szCs w:val="20"/>
        </w:rPr>
      </w:pPr>
    </w:p>
    <w:p w14:paraId="2839ECE6" w14:textId="77777777" w:rsidR="0091668D" w:rsidRDefault="0091668D" w:rsidP="00A94EC3">
      <w:pPr>
        <w:spacing w:before="240"/>
        <w:jc w:val="both"/>
        <w:rPr>
          <w:sz w:val="20"/>
          <w:szCs w:val="20"/>
        </w:rPr>
      </w:pPr>
    </w:p>
    <w:p w14:paraId="6DCC5014" w14:textId="77777777" w:rsidR="0091668D" w:rsidRDefault="0091668D" w:rsidP="00A94EC3">
      <w:pPr>
        <w:spacing w:before="240"/>
        <w:jc w:val="both"/>
        <w:rPr>
          <w:sz w:val="20"/>
          <w:szCs w:val="20"/>
        </w:rPr>
      </w:pPr>
    </w:p>
    <w:p w14:paraId="07EAD252" w14:textId="77777777" w:rsidR="0091668D" w:rsidRDefault="0091668D" w:rsidP="00A94EC3">
      <w:pPr>
        <w:spacing w:before="240"/>
        <w:jc w:val="both"/>
        <w:rPr>
          <w:sz w:val="20"/>
          <w:szCs w:val="20"/>
        </w:rPr>
      </w:pPr>
    </w:p>
    <w:p w14:paraId="689B0A79" w14:textId="77777777" w:rsidR="0091668D" w:rsidRDefault="0091668D" w:rsidP="00A94EC3">
      <w:pPr>
        <w:spacing w:before="240"/>
        <w:jc w:val="both"/>
        <w:rPr>
          <w:sz w:val="20"/>
          <w:szCs w:val="20"/>
        </w:rPr>
      </w:pPr>
    </w:p>
    <w:p w14:paraId="1DB4424F" w14:textId="77777777" w:rsidR="0091668D" w:rsidRDefault="0091668D" w:rsidP="00A94EC3">
      <w:pPr>
        <w:spacing w:before="240"/>
        <w:jc w:val="both"/>
        <w:rPr>
          <w:sz w:val="20"/>
          <w:szCs w:val="20"/>
        </w:rPr>
      </w:pPr>
    </w:p>
    <w:p w14:paraId="3E621102" w14:textId="77777777" w:rsidR="0091668D" w:rsidRDefault="0091668D" w:rsidP="00A94EC3">
      <w:pPr>
        <w:spacing w:before="240"/>
        <w:jc w:val="both"/>
        <w:rPr>
          <w:sz w:val="20"/>
          <w:szCs w:val="20"/>
        </w:rPr>
      </w:pPr>
    </w:p>
    <w:p w14:paraId="7F3C9797" w14:textId="77777777" w:rsidR="00670AB3" w:rsidRPr="00670AB3" w:rsidRDefault="00670AB3" w:rsidP="00670AB3">
      <w:pPr>
        <w:jc w:val="both"/>
        <w:rPr>
          <w:b/>
          <w:bCs/>
          <w:sz w:val="28"/>
          <w:szCs w:val="28"/>
        </w:rPr>
      </w:pPr>
      <w:r w:rsidRPr="00670AB3">
        <w:rPr>
          <w:b/>
          <w:bCs/>
          <w:sz w:val="28"/>
          <w:szCs w:val="28"/>
        </w:rPr>
        <w:lastRenderedPageBreak/>
        <w:t xml:space="preserve">41 GIBBON: </w:t>
      </w:r>
      <w:r w:rsidRPr="00670AB3">
        <w:rPr>
          <w:b/>
          <w:bCs/>
          <w:i/>
          <w:iCs/>
          <w:sz w:val="28"/>
          <w:szCs w:val="28"/>
        </w:rPr>
        <w:t xml:space="preserve">Decline and Fall, </w:t>
      </w:r>
      <w:r w:rsidRPr="00670AB3">
        <w:rPr>
          <w:b/>
          <w:bCs/>
          <w:sz w:val="28"/>
          <w:szCs w:val="28"/>
        </w:rPr>
        <w:t>83d; 334b</w:t>
      </w:r>
    </w:p>
    <w:p w14:paraId="3C12330A" w14:textId="34321986" w:rsidR="00670AB3" w:rsidRPr="009F719B" w:rsidRDefault="00670AB3" w:rsidP="00670AB3">
      <w:pPr>
        <w:jc w:val="both"/>
        <w:rPr>
          <w:sz w:val="20"/>
          <w:szCs w:val="20"/>
        </w:rPr>
      </w:pPr>
      <w:r w:rsidRPr="00670AB3">
        <w:rPr>
          <w:sz w:val="20"/>
          <w:szCs w:val="20"/>
        </w:rPr>
        <w:t xml:space="preserve">41 GIBBON: </w:t>
      </w:r>
      <w:r w:rsidRPr="00670AB3">
        <w:rPr>
          <w:i/>
          <w:iCs/>
          <w:sz w:val="20"/>
          <w:szCs w:val="20"/>
        </w:rPr>
        <w:t xml:space="preserve">Decline and Fall, </w:t>
      </w:r>
      <w:r w:rsidRPr="00670AB3">
        <w:rPr>
          <w:sz w:val="20"/>
          <w:szCs w:val="20"/>
        </w:rPr>
        <w:t>83d</w:t>
      </w:r>
    </w:p>
    <w:p w14:paraId="4EE1C15E" w14:textId="7B5EC1CF" w:rsidR="00670AB3" w:rsidRDefault="00670AB3" w:rsidP="00670AB3">
      <w:pPr>
        <w:jc w:val="both"/>
        <w:rPr>
          <w:sz w:val="20"/>
          <w:szCs w:val="20"/>
        </w:rPr>
      </w:pPr>
      <w:r w:rsidRPr="00670AB3">
        <w:rPr>
          <w:sz w:val="20"/>
          <w:szCs w:val="20"/>
        </w:rPr>
        <w:t>Experience has proved that savages are the</w:t>
      </w:r>
      <w:r>
        <w:rPr>
          <w:sz w:val="20"/>
          <w:szCs w:val="20"/>
        </w:rPr>
        <w:t xml:space="preserve"> </w:t>
      </w:r>
      <w:r w:rsidRPr="00670AB3">
        <w:rPr>
          <w:sz w:val="20"/>
          <w:szCs w:val="20"/>
        </w:rPr>
        <w:t>tyrants of the female sex, and that the condition</w:t>
      </w:r>
      <w:r>
        <w:rPr>
          <w:sz w:val="20"/>
          <w:szCs w:val="20"/>
        </w:rPr>
        <w:t xml:space="preserve"> </w:t>
      </w:r>
      <w:r w:rsidRPr="00670AB3">
        <w:rPr>
          <w:sz w:val="20"/>
          <w:szCs w:val="20"/>
        </w:rPr>
        <w:t>of women is usually softened by the refinements</w:t>
      </w:r>
      <w:r>
        <w:rPr>
          <w:sz w:val="20"/>
          <w:szCs w:val="20"/>
        </w:rPr>
        <w:t xml:space="preserve"> </w:t>
      </w:r>
      <w:r w:rsidRPr="00670AB3">
        <w:rPr>
          <w:sz w:val="20"/>
          <w:szCs w:val="20"/>
        </w:rPr>
        <w:t>of social life. In the hope of a robust progeny,</w:t>
      </w:r>
      <w:r>
        <w:rPr>
          <w:sz w:val="20"/>
          <w:szCs w:val="20"/>
        </w:rPr>
        <w:t xml:space="preserve"> </w:t>
      </w:r>
      <w:r w:rsidRPr="00670AB3">
        <w:rPr>
          <w:sz w:val="20"/>
          <w:szCs w:val="20"/>
        </w:rPr>
        <w:t>Lycurgus had delayed the season of marriage:</w:t>
      </w:r>
      <w:r>
        <w:rPr>
          <w:sz w:val="20"/>
          <w:szCs w:val="20"/>
        </w:rPr>
        <w:t xml:space="preserve"> </w:t>
      </w:r>
      <w:r w:rsidRPr="00670AB3">
        <w:rPr>
          <w:sz w:val="20"/>
          <w:szCs w:val="20"/>
        </w:rPr>
        <w:t>it was fixed by Numa at the tender age of twelve</w:t>
      </w:r>
      <w:r>
        <w:rPr>
          <w:sz w:val="20"/>
          <w:szCs w:val="20"/>
        </w:rPr>
        <w:t xml:space="preserve"> </w:t>
      </w:r>
      <w:r w:rsidRPr="00670AB3">
        <w:rPr>
          <w:sz w:val="20"/>
          <w:szCs w:val="20"/>
        </w:rPr>
        <w:t>years, that the Roman husband might educate</w:t>
      </w:r>
      <w:r>
        <w:rPr>
          <w:sz w:val="20"/>
          <w:szCs w:val="20"/>
        </w:rPr>
        <w:t xml:space="preserve"> </w:t>
      </w:r>
      <w:r w:rsidRPr="00670AB3">
        <w:rPr>
          <w:sz w:val="20"/>
          <w:szCs w:val="20"/>
        </w:rPr>
        <w:t>to his will a pure and obedient virgin.</w:t>
      </w:r>
      <w:r>
        <w:rPr>
          <w:rFonts w:cstheme="minorHAnsi"/>
          <w:sz w:val="20"/>
          <w:szCs w:val="20"/>
        </w:rPr>
        <w:t>¹¹⁵</w:t>
      </w:r>
      <w:r>
        <w:rPr>
          <w:sz w:val="20"/>
          <w:szCs w:val="20"/>
        </w:rPr>
        <w:t xml:space="preserve"> </w:t>
      </w:r>
      <w:r w:rsidRPr="00670AB3">
        <w:rPr>
          <w:sz w:val="20"/>
          <w:szCs w:val="20"/>
        </w:rPr>
        <w:t>According</w:t>
      </w:r>
      <w:r>
        <w:rPr>
          <w:sz w:val="20"/>
          <w:szCs w:val="20"/>
        </w:rPr>
        <w:t xml:space="preserve"> </w:t>
      </w:r>
      <w:r w:rsidRPr="00670AB3">
        <w:rPr>
          <w:sz w:val="20"/>
          <w:szCs w:val="20"/>
        </w:rPr>
        <w:t>to the custom of antiquity, he bought</w:t>
      </w:r>
      <w:r>
        <w:rPr>
          <w:sz w:val="20"/>
          <w:szCs w:val="20"/>
        </w:rPr>
        <w:t xml:space="preserve"> </w:t>
      </w:r>
      <w:r w:rsidRPr="00670AB3">
        <w:rPr>
          <w:sz w:val="20"/>
          <w:szCs w:val="20"/>
        </w:rPr>
        <w:t>his bride of her parents, and she fulfilled the</w:t>
      </w:r>
      <w:r>
        <w:rPr>
          <w:sz w:val="20"/>
          <w:szCs w:val="20"/>
        </w:rPr>
        <w:t xml:space="preserve"> </w:t>
      </w:r>
      <w:r w:rsidRPr="00670AB3">
        <w:rPr>
          <w:sz w:val="20"/>
          <w:szCs w:val="20"/>
        </w:rPr>
        <w:t>coemption by purchasing, with three pieces of</w:t>
      </w:r>
      <w:r>
        <w:rPr>
          <w:sz w:val="20"/>
          <w:szCs w:val="20"/>
        </w:rPr>
        <w:t xml:space="preserve"> </w:t>
      </w:r>
      <w:r w:rsidRPr="00670AB3">
        <w:rPr>
          <w:sz w:val="20"/>
          <w:szCs w:val="20"/>
        </w:rPr>
        <w:t>copper, a just introduction to his house and</w:t>
      </w:r>
      <w:r>
        <w:rPr>
          <w:sz w:val="20"/>
          <w:szCs w:val="20"/>
        </w:rPr>
        <w:t xml:space="preserve"> </w:t>
      </w:r>
      <w:r w:rsidRPr="00670AB3">
        <w:rPr>
          <w:sz w:val="20"/>
          <w:szCs w:val="20"/>
        </w:rPr>
        <w:t>household deities. A sacrifice of fruits was</w:t>
      </w:r>
      <w:r>
        <w:rPr>
          <w:sz w:val="20"/>
          <w:szCs w:val="20"/>
        </w:rPr>
        <w:t xml:space="preserve"> </w:t>
      </w:r>
      <w:r w:rsidRPr="00670AB3">
        <w:rPr>
          <w:sz w:val="20"/>
          <w:szCs w:val="20"/>
        </w:rPr>
        <w:t>offered by the pontiffs in the presence of ten</w:t>
      </w:r>
      <w:r>
        <w:rPr>
          <w:sz w:val="20"/>
          <w:szCs w:val="20"/>
        </w:rPr>
        <w:t xml:space="preserve"> </w:t>
      </w:r>
      <w:r w:rsidRPr="00670AB3">
        <w:rPr>
          <w:sz w:val="20"/>
          <w:szCs w:val="20"/>
        </w:rPr>
        <w:t>witnesses; the contracting parties were seated</w:t>
      </w:r>
      <w:r>
        <w:rPr>
          <w:sz w:val="20"/>
          <w:szCs w:val="20"/>
        </w:rPr>
        <w:t xml:space="preserve"> </w:t>
      </w:r>
      <w:r w:rsidRPr="00670AB3">
        <w:rPr>
          <w:sz w:val="20"/>
          <w:szCs w:val="20"/>
        </w:rPr>
        <w:t>on the same sheepskin; they tasted a salt cake of</w:t>
      </w:r>
      <w:r>
        <w:rPr>
          <w:sz w:val="20"/>
          <w:szCs w:val="20"/>
        </w:rPr>
        <w:t xml:space="preserve"> </w:t>
      </w:r>
      <w:r w:rsidRPr="00670AB3">
        <w:rPr>
          <w:sz w:val="20"/>
          <w:szCs w:val="20"/>
        </w:rPr>
        <w:t xml:space="preserve">far, or rice; and this </w:t>
      </w:r>
      <w:proofErr w:type="gramStart"/>
      <w:r w:rsidRPr="00670AB3">
        <w:rPr>
          <w:sz w:val="20"/>
          <w:szCs w:val="20"/>
        </w:rPr>
        <w:t>confarreation,</w:t>
      </w:r>
      <w:r>
        <w:rPr>
          <w:rFonts w:cstheme="minorHAnsi"/>
          <w:sz w:val="20"/>
          <w:szCs w:val="20"/>
        </w:rPr>
        <w:t>¹</w:t>
      </w:r>
      <w:proofErr w:type="gramEnd"/>
      <w:r>
        <w:rPr>
          <w:rFonts w:cstheme="minorHAnsi"/>
          <w:sz w:val="20"/>
          <w:szCs w:val="20"/>
        </w:rPr>
        <w:t>¹⁶</w:t>
      </w:r>
      <w:r w:rsidRPr="00670AB3">
        <w:rPr>
          <w:sz w:val="20"/>
          <w:szCs w:val="20"/>
        </w:rPr>
        <w:t xml:space="preserve">  which denoted</w:t>
      </w:r>
      <w:r>
        <w:rPr>
          <w:sz w:val="20"/>
          <w:szCs w:val="20"/>
        </w:rPr>
        <w:t xml:space="preserve"> </w:t>
      </w:r>
      <w:r w:rsidRPr="00670AB3">
        <w:rPr>
          <w:sz w:val="20"/>
          <w:szCs w:val="20"/>
        </w:rPr>
        <w:t>the ancient food of Italy, served as an</w:t>
      </w:r>
      <w:r>
        <w:rPr>
          <w:sz w:val="20"/>
          <w:szCs w:val="20"/>
        </w:rPr>
        <w:t xml:space="preserve"> </w:t>
      </w:r>
      <w:r w:rsidRPr="00670AB3">
        <w:rPr>
          <w:sz w:val="20"/>
          <w:szCs w:val="20"/>
        </w:rPr>
        <w:t>emblem of their mystic union of mind and body.</w:t>
      </w:r>
      <w:r>
        <w:rPr>
          <w:sz w:val="20"/>
          <w:szCs w:val="20"/>
        </w:rPr>
        <w:t xml:space="preserve"> </w:t>
      </w:r>
      <w:r w:rsidRPr="00670AB3">
        <w:rPr>
          <w:sz w:val="20"/>
          <w:szCs w:val="20"/>
        </w:rPr>
        <w:t>But this union on the side of the woman was</w:t>
      </w:r>
      <w:r>
        <w:rPr>
          <w:sz w:val="20"/>
          <w:szCs w:val="20"/>
        </w:rPr>
        <w:t xml:space="preserve"> </w:t>
      </w:r>
      <w:r w:rsidRPr="00670AB3">
        <w:rPr>
          <w:sz w:val="20"/>
          <w:szCs w:val="20"/>
        </w:rPr>
        <w:t>rigorous and unequal; and she renounced the</w:t>
      </w:r>
      <w:r>
        <w:rPr>
          <w:sz w:val="20"/>
          <w:szCs w:val="20"/>
        </w:rPr>
        <w:t xml:space="preserve"> </w:t>
      </w:r>
      <w:r w:rsidRPr="00670AB3">
        <w:rPr>
          <w:sz w:val="20"/>
          <w:szCs w:val="20"/>
        </w:rPr>
        <w:t>name and worship of her father's house, to embrace</w:t>
      </w:r>
      <w:r>
        <w:rPr>
          <w:sz w:val="20"/>
          <w:szCs w:val="20"/>
        </w:rPr>
        <w:t xml:space="preserve"> </w:t>
      </w:r>
      <w:r w:rsidRPr="00670AB3">
        <w:rPr>
          <w:sz w:val="20"/>
          <w:szCs w:val="20"/>
        </w:rPr>
        <w:t>a new servitude, decorated only by the</w:t>
      </w:r>
      <w:r>
        <w:rPr>
          <w:sz w:val="20"/>
          <w:szCs w:val="20"/>
        </w:rPr>
        <w:t xml:space="preserve"> </w:t>
      </w:r>
      <w:r w:rsidRPr="00670AB3">
        <w:rPr>
          <w:sz w:val="20"/>
          <w:szCs w:val="20"/>
        </w:rPr>
        <w:t>title of adoption : a fiction of the law, neither</w:t>
      </w:r>
      <w:r>
        <w:rPr>
          <w:sz w:val="20"/>
          <w:szCs w:val="20"/>
        </w:rPr>
        <w:t xml:space="preserve"> </w:t>
      </w:r>
      <w:r w:rsidRPr="00670AB3">
        <w:rPr>
          <w:sz w:val="20"/>
          <w:szCs w:val="20"/>
        </w:rPr>
        <w:t>rational nor elegant, bestowed on the mother</w:t>
      </w:r>
      <w:r>
        <w:rPr>
          <w:sz w:val="20"/>
          <w:szCs w:val="20"/>
        </w:rPr>
        <w:t xml:space="preserve"> </w:t>
      </w:r>
      <w:r w:rsidRPr="00670AB3">
        <w:rPr>
          <w:sz w:val="20"/>
          <w:szCs w:val="20"/>
        </w:rPr>
        <w:t>of a family</w:t>
      </w:r>
      <w:r>
        <w:rPr>
          <w:rFonts w:cstheme="minorHAnsi"/>
          <w:sz w:val="20"/>
          <w:szCs w:val="20"/>
        </w:rPr>
        <w:t>¹¹⁷</w:t>
      </w:r>
      <w:r w:rsidRPr="00670AB3">
        <w:rPr>
          <w:sz w:val="20"/>
          <w:szCs w:val="20"/>
        </w:rPr>
        <w:t xml:space="preserve"> (her proper appellation) the</w:t>
      </w:r>
      <w:r>
        <w:rPr>
          <w:sz w:val="20"/>
          <w:szCs w:val="20"/>
        </w:rPr>
        <w:t xml:space="preserve"> </w:t>
      </w:r>
      <w:r w:rsidRPr="00670AB3">
        <w:rPr>
          <w:sz w:val="20"/>
          <w:szCs w:val="20"/>
        </w:rPr>
        <w:t>strange characters of sister to her own children</w:t>
      </w:r>
      <w:r>
        <w:rPr>
          <w:sz w:val="20"/>
          <w:szCs w:val="20"/>
        </w:rPr>
        <w:t xml:space="preserve"> </w:t>
      </w:r>
      <w:r w:rsidRPr="00670AB3">
        <w:rPr>
          <w:sz w:val="20"/>
          <w:szCs w:val="20"/>
        </w:rPr>
        <w:t>and of daughter to her husband or master, who</w:t>
      </w:r>
      <w:r>
        <w:rPr>
          <w:sz w:val="20"/>
          <w:szCs w:val="20"/>
        </w:rPr>
        <w:t xml:space="preserve"> </w:t>
      </w:r>
      <w:r w:rsidRPr="00670AB3">
        <w:rPr>
          <w:sz w:val="20"/>
          <w:szCs w:val="20"/>
        </w:rPr>
        <w:t>was invested with the plenitude of paternal</w:t>
      </w:r>
      <w:r>
        <w:rPr>
          <w:sz w:val="20"/>
          <w:szCs w:val="20"/>
        </w:rPr>
        <w:t xml:space="preserve"> </w:t>
      </w:r>
      <w:r w:rsidRPr="00670AB3">
        <w:rPr>
          <w:sz w:val="20"/>
          <w:szCs w:val="20"/>
        </w:rPr>
        <w:t xml:space="preserve">power. By his judgment or caprice her </w:t>
      </w:r>
      <w:proofErr w:type="spellStart"/>
      <w:r w:rsidRPr="00670AB3">
        <w:rPr>
          <w:sz w:val="20"/>
          <w:szCs w:val="20"/>
        </w:rPr>
        <w:t>behaviour</w:t>
      </w:r>
      <w:proofErr w:type="spellEnd"/>
      <w:r>
        <w:rPr>
          <w:sz w:val="20"/>
          <w:szCs w:val="20"/>
        </w:rPr>
        <w:t xml:space="preserve"> </w:t>
      </w:r>
      <w:r w:rsidRPr="00670AB3">
        <w:rPr>
          <w:sz w:val="20"/>
          <w:szCs w:val="20"/>
        </w:rPr>
        <w:t>was approved, or censured, or chastised;</w:t>
      </w:r>
      <w:r>
        <w:rPr>
          <w:sz w:val="20"/>
          <w:szCs w:val="20"/>
        </w:rPr>
        <w:t xml:space="preserve"> </w:t>
      </w:r>
      <w:r w:rsidRPr="00670AB3">
        <w:rPr>
          <w:sz w:val="20"/>
          <w:szCs w:val="20"/>
        </w:rPr>
        <w:t>he exercised the jurisdiction of life and death;</w:t>
      </w:r>
      <w:r>
        <w:rPr>
          <w:sz w:val="20"/>
          <w:szCs w:val="20"/>
        </w:rPr>
        <w:t xml:space="preserve"> </w:t>
      </w:r>
      <w:r w:rsidRPr="00670AB3">
        <w:rPr>
          <w:sz w:val="20"/>
          <w:szCs w:val="20"/>
        </w:rPr>
        <w:t>and it was allowed that in the cases of adultery</w:t>
      </w:r>
      <w:r>
        <w:rPr>
          <w:sz w:val="20"/>
          <w:szCs w:val="20"/>
        </w:rPr>
        <w:t xml:space="preserve"> </w:t>
      </w:r>
      <w:r w:rsidRPr="00670AB3">
        <w:rPr>
          <w:sz w:val="20"/>
          <w:szCs w:val="20"/>
        </w:rPr>
        <w:t>or drunkenness</w:t>
      </w:r>
      <w:r>
        <w:rPr>
          <w:rFonts w:cstheme="minorHAnsi"/>
          <w:sz w:val="20"/>
          <w:szCs w:val="20"/>
        </w:rPr>
        <w:t>¹¹</w:t>
      </w:r>
      <w:proofErr w:type="gramStart"/>
      <w:r>
        <w:rPr>
          <w:rFonts w:cstheme="minorHAnsi"/>
          <w:sz w:val="20"/>
          <w:szCs w:val="20"/>
        </w:rPr>
        <w:t>⁸</w:t>
      </w:r>
      <w:r w:rsidRPr="00670AB3">
        <w:rPr>
          <w:sz w:val="20"/>
          <w:szCs w:val="20"/>
        </w:rPr>
        <w:t xml:space="preserve">  the</w:t>
      </w:r>
      <w:proofErr w:type="gramEnd"/>
      <w:r w:rsidRPr="00670AB3">
        <w:rPr>
          <w:sz w:val="20"/>
          <w:szCs w:val="20"/>
        </w:rPr>
        <w:t xml:space="preserve"> sentence might be properly</w:t>
      </w:r>
      <w:r>
        <w:rPr>
          <w:sz w:val="20"/>
          <w:szCs w:val="20"/>
        </w:rPr>
        <w:t xml:space="preserve"> </w:t>
      </w:r>
      <w:r w:rsidRPr="00670AB3">
        <w:rPr>
          <w:sz w:val="20"/>
          <w:szCs w:val="20"/>
        </w:rPr>
        <w:t>inflicted. She acquired and inherited for</w:t>
      </w:r>
      <w:r>
        <w:rPr>
          <w:sz w:val="20"/>
          <w:szCs w:val="20"/>
        </w:rPr>
        <w:t xml:space="preserve"> </w:t>
      </w:r>
      <w:r w:rsidRPr="00670AB3">
        <w:rPr>
          <w:sz w:val="20"/>
          <w:szCs w:val="20"/>
        </w:rPr>
        <w:t>the sole profit of her lord; and so clearly was</w:t>
      </w:r>
      <w:r>
        <w:rPr>
          <w:sz w:val="20"/>
          <w:szCs w:val="20"/>
        </w:rPr>
        <w:t xml:space="preserve"> </w:t>
      </w:r>
      <w:r w:rsidRPr="00670AB3">
        <w:rPr>
          <w:sz w:val="20"/>
          <w:szCs w:val="20"/>
        </w:rPr>
        <w:t>woman defined, not as a person, but as a thing,</w:t>
      </w:r>
      <w:r>
        <w:rPr>
          <w:sz w:val="20"/>
          <w:szCs w:val="20"/>
        </w:rPr>
        <w:t xml:space="preserve"> </w:t>
      </w:r>
      <w:r w:rsidRPr="00670AB3">
        <w:rPr>
          <w:sz w:val="20"/>
          <w:szCs w:val="20"/>
        </w:rPr>
        <w:t>that, if the original title were deficient, she</w:t>
      </w:r>
      <w:r>
        <w:rPr>
          <w:sz w:val="20"/>
          <w:szCs w:val="20"/>
        </w:rPr>
        <w:t xml:space="preserve"> </w:t>
      </w:r>
      <w:r w:rsidRPr="00670AB3">
        <w:rPr>
          <w:sz w:val="20"/>
          <w:szCs w:val="20"/>
        </w:rPr>
        <w:t>might be claimed, like other movables, by the</w:t>
      </w:r>
      <w:r>
        <w:rPr>
          <w:sz w:val="20"/>
          <w:szCs w:val="20"/>
        </w:rPr>
        <w:t xml:space="preserve"> </w:t>
      </w:r>
      <w:r w:rsidRPr="00670AB3">
        <w:rPr>
          <w:sz w:val="20"/>
          <w:szCs w:val="20"/>
        </w:rPr>
        <w:t>use and possession of an entire year. The inclination</w:t>
      </w:r>
      <w:r>
        <w:rPr>
          <w:sz w:val="20"/>
          <w:szCs w:val="20"/>
        </w:rPr>
        <w:t xml:space="preserve"> </w:t>
      </w:r>
      <w:r w:rsidRPr="00670AB3">
        <w:rPr>
          <w:sz w:val="20"/>
          <w:szCs w:val="20"/>
        </w:rPr>
        <w:t>of the Roman husband discharged or</w:t>
      </w:r>
      <w:r>
        <w:rPr>
          <w:sz w:val="20"/>
          <w:szCs w:val="20"/>
        </w:rPr>
        <w:t xml:space="preserve"> </w:t>
      </w:r>
      <w:r w:rsidRPr="00670AB3">
        <w:rPr>
          <w:sz w:val="20"/>
          <w:szCs w:val="20"/>
        </w:rPr>
        <w:t>withheld the conjugal debt, so scrupulously</w:t>
      </w:r>
      <w:r>
        <w:rPr>
          <w:sz w:val="20"/>
          <w:szCs w:val="20"/>
        </w:rPr>
        <w:t xml:space="preserve"> </w:t>
      </w:r>
      <w:r w:rsidRPr="00670AB3">
        <w:rPr>
          <w:sz w:val="20"/>
          <w:szCs w:val="20"/>
        </w:rPr>
        <w:t xml:space="preserve">exacted by the Athenian and Jewish </w:t>
      </w:r>
      <w:proofErr w:type="gramStart"/>
      <w:r w:rsidRPr="00670AB3">
        <w:rPr>
          <w:sz w:val="20"/>
          <w:szCs w:val="20"/>
        </w:rPr>
        <w:t>laws:</w:t>
      </w:r>
      <w:r>
        <w:rPr>
          <w:rFonts w:cstheme="minorHAnsi"/>
          <w:sz w:val="20"/>
          <w:szCs w:val="20"/>
        </w:rPr>
        <w:t>¹</w:t>
      </w:r>
      <w:proofErr w:type="gramEnd"/>
      <w:r>
        <w:rPr>
          <w:rFonts w:cstheme="minorHAnsi"/>
          <w:sz w:val="20"/>
          <w:szCs w:val="20"/>
        </w:rPr>
        <w:t>¹⁹</w:t>
      </w:r>
      <w:r>
        <w:rPr>
          <w:sz w:val="20"/>
          <w:szCs w:val="20"/>
        </w:rPr>
        <w:t xml:space="preserve"> </w:t>
      </w:r>
      <w:r w:rsidRPr="00670AB3">
        <w:rPr>
          <w:sz w:val="20"/>
          <w:szCs w:val="20"/>
        </w:rPr>
        <w:t>but as polygamy was unknown, he could never</w:t>
      </w:r>
      <w:r>
        <w:rPr>
          <w:sz w:val="20"/>
          <w:szCs w:val="20"/>
        </w:rPr>
        <w:t xml:space="preserve"> </w:t>
      </w:r>
      <w:r w:rsidRPr="00670AB3">
        <w:rPr>
          <w:sz w:val="20"/>
          <w:szCs w:val="20"/>
        </w:rPr>
        <w:t xml:space="preserve">admit to his bed a fairer or more </w:t>
      </w:r>
      <w:proofErr w:type="spellStart"/>
      <w:r w:rsidRPr="00670AB3">
        <w:rPr>
          <w:sz w:val="20"/>
          <w:szCs w:val="20"/>
        </w:rPr>
        <w:t>favoured</w:t>
      </w:r>
      <w:proofErr w:type="spellEnd"/>
      <w:r>
        <w:rPr>
          <w:sz w:val="20"/>
          <w:szCs w:val="20"/>
        </w:rPr>
        <w:t xml:space="preserve"> </w:t>
      </w:r>
      <w:r w:rsidRPr="00670AB3">
        <w:rPr>
          <w:sz w:val="20"/>
          <w:szCs w:val="20"/>
        </w:rPr>
        <w:t>partner.</w:t>
      </w:r>
    </w:p>
    <w:p w14:paraId="0EFF02E5" w14:textId="77777777" w:rsidR="00670AB3" w:rsidRDefault="00670AB3" w:rsidP="00670AB3">
      <w:pPr>
        <w:jc w:val="both"/>
        <w:rPr>
          <w:sz w:val="20"/>
          <w:szCs w:val="20"/>
        </w:rPr>
      </w:pPr>
    </w:p>
    <w:p w14:paraId="213CCA85" w14:textId="45C418FA" w:rsidR="00670AB3" w:rsidRPr="009F719B" w:rsidRDefault="00670AB3" w:rsidP="00670AB3">
      <w:pPr>
        <w:jc w:val="both"/>
        <w:rPr>
          <w:sz w:val="20"/>
          <w:szCs w:val="20"/>
        </w:rPr>
      </w:pPr>
      <w:r w:rsidRPr="00670AB3">
        <w:rPr>
          <w:sz w:val="20"/>
          <w:szCs w:val="20"/>
        </w:rPr>
        <w:t xml:space="preserve">41 GIBBON: </w:t>
      </w:r>
      <w:r w:rsidRPr="00670AB3">
        <w:rPr>
          <w:i/>
          <w:iCs/>
          <w:sz w:val="20"/>
          <w:szCs w:val="20"/>
        </w:rPr>
        <w:t xml:space="preserve">Decline and Fall, </w:t>
      </w:r>
      <w:r w:rsidRPr="00670AB3">
        <w:rPr>
          <w:sz w:val="20"/>
          <w:szCs w:val="20"/>
        </w:rPr>
        <w:t>334b</w:t>
      </w:r>
    </w:p>
    <w:p w14:paraId="743C0648" w14:textId="75A00D29" w:rsidR="0091668D" w:rsidRDefault="00670AB3" w:rsidP="00E34652">
      <w:pPr>
        <w:spacing w:before="240"/>
        <w:jc w:val="both"/>
        <w:rPr>
          <w:sz w:val="20"/>
          <w:szCs w:val="20"/>
        </w:rPr>
      </w:pPr>
      <w:r w:rsidRPr="00670AB3">
        <w:rPr>
          <w:sz w:val="20"/>
          <w:szCs w:val="20"/>
        </w:rPr>
        <w:t>Yet the services of Luther and his rivals are</w:t>
      </w:r>
      <w:r w:rsidR="00E34652">
        <w:rPr>
          <w:sz w:val="20"/>
          <w:szCs w:val="20"/>
        </w:rPr>
        <w:t xml:space="preserve"> </w:t>
      </w:r>
      <w:r w:rsidRPr="00670AB3">
        <w:rPr>
          <w:sz w:val="20"/>
          <w:szCs w:val="20"/>
        </w:rPr>
        <w:t>solid and important; and the philosopher must</w:t>
      </w:r>
      <w:r w:rsidR="00E34652">
        <w:rPr>
          <w:sz w:val="20"/>
          <w:szCs w:val="20"/>
        </w:rPr>
        <w:t xml:space="preserve"> </w:t>
      </w:r>
      <w:r w:rsidRPr="00670AB3">
        <w:rPr>
          <w:sz w:val="20"/>
          <w:szCs w:val="20"/>
        </w:rPr>
        <w:t xml:space="preserve">own his obligations to these fearless </w:t>
      </w:r>
      <w:proofErr w:type="gramStart"/>
      <w:r w:rsidRPr="00670AB3">
        <w:rPr>
          <w:sz w:val="20"/>
          <w:szCs w:val="20"/>
        </w:rPr>
        <w:t>enthusiasts.</w:t>
      </w:r>
      <w:r w:rsidR="00E34652">
        <w:rPr>
          <w:rFonts w:cstheme="minorHAnsi"/>
          <w:sz w:val="20"/>
          <w:szCs w:val="20"/>
        </w:rPr>
        <w:t>³</w:t>
      </w:r>
      <w:proofErr w:type="gramEnd"/>
      <w:r w:rsidR="00E34652">
        <w:rPr>
          <w:rFonts w:cstheme="minorHAnsi"/>
          <w:sz w:val="20"/>
          <w:szCs w:val="20"/>
        </w:rPr>
        <w:t>⁴</w:t>
      </w:r>
      <w:r w:rsidR="00E34652">
        <w:rPr>
          <w:sz w:val="20"/>
          <w:szCs w:val="20"/>
        </w:rPr>
        <w:t xml:space="preserve"> </w:t>
      </w:r>
      <w:r w:rsidRPr="00670AB3">
        <w:rPr>
          <w:sz w:val="20"/>
          <w:szCs w:val="20"/>
        </w:rPr>
        <w:t>I. By their hands the lofty fabric of superstition,</w:t>
      </w:r>
      <w:r w:rsidR="00E34652">
        <w:rPr>
          <w:sz w:val="20"/>
          <w:szCs w:val="20"/>
        </w:rPr>
        <w:t xml:space="preserve"> </w:t>
      </w:r>
      <w:r w:rsidRPr="00670AB3">
        <w:rPr>
          <w:sz w:val="20"/>
          <w:szCs w:val="20"/>
        </w:rPr>
        <w:t>from the abuse of indulgences to the</w:t>
      </w:r>
      <w:r w:rsidR="00E34652">
        <w:rPr>
          <w:sz w:val="20"/>
          <w:szCs w:val="20"/>
        </w:rPr>
        <w:t xml:space="preserve"> </w:t>
      </w:r>
      <w:r w:rsidRPr="00670AB3">
        <w:rPr>
          <w:sz w:val="20"/>
          <w:szCs w:val="20"/>
        </w:rPr>
        <w:t>intercession of the Virgin, has been levelled</w:t>
      </w:r>
      <w:r w:rsidR="00E34652">
        <w:rPr>
          <w:sz w:val="20"/>
          <w:szCs w:val="20"/>
        </w:rPr>
        <w:t xml:space="preserve"> </w:t>
      </w:r>
      <w:r w:rsidRPr="00670AB3">
        <w:rPr>
          <w:sz w:val="20"/>
          <w:szCs w:val="20"/>
        </w:rPr>
        <w:t>with the ground. Myriads of both sexes of the</w:t>
      </w:r>
      <w:r w:rsidR="00E34652">
        <w:rPr>
          <w:sz w:val="20"/>
          <w:szCs w:val="20"/>
        </w:rPr>
        <w:t xml:space="preserve"> </w:t>
      </w:r>
      <w:r w:rsidRPr="00670AB3">
        <w:rPr>
          <w:sz w:val="20"/>
          <w:szCs w:val="20"/>
        </w:rPr>
        <w:t>monastic profession were restored to the liberty</w:t>
      </w:r>
      <w:r w:rsidR="00E34652">
        <w:rPr>
          <w:sz w:val="20"/>
          <w:szCs w:val="20"/>
        </w:rPr>
        <w:t xml:space="preserve"> </w:t>
      </w:r>
      <w:r w:rsidRPr="00670AB3">
        <w:rPr>
          <w:sz w:val="20"/>
          <w:szCs w:val="20"/>
        </w:rPr>
        <w:t xml:space="preserve">and </w:t>
      </w:r>
      <w:proofErr w:type="spellStart"/>
      <w:r w:rsidRPr="00670AB3">
        <w:rPr>
          <w:sz w:val="20"/>
          <w:szCs w:val="20"/>
        </w:rPr>
        <w:t>labours</w:t>
      </w:r>
      <w:proofErr w:type="spellEnd"/>
      <w:r w:rsidRPr="00670AB3">
        <w:rPr>
          <w:sz w:val="20"/>
          <w:szCs w:val="20"/>
        </w:rPr>
        <w:t xml:space="preserve"> of social life. A hierarchy of saints</w:t>
      </w:r>
      <w:r w:rsidR="00E34652">
        <w:rPr>
          <w:sz w:val="20"/>
          <w:szCs w:val="20"/>
        </w:rPr>
        <w:t xml:space="preserve"> </w:t>
      </w:r>
      <w:r w:rsidRPr="00670AB3">
        <w:rPr>
          <w:sz w:val="20"/>
          <w:szCs w:val="20"/>
        </w:rPr>
        <w:t>and angels, of imperfect and subordinate</w:t>
      </w:r>
      <w:r w:rsidR="00E34652">
        <w:rPr>
          <w:sz w:val="20"/>
          <w:szCs w:val="20"/>
        </w:rPr>
        <w:t xml:space="preserve"> </w:t>
      </w:r>
      <w:r w:rsidRPr="00670AB3">
        <w:rPr>
          <w:sz w:val="20"/>
          <w:szCs w:val="20"/>
        </w:rPr>
        <w:t>deities, were stripped of their temporal power,</w:t>
      </w:r>
      <w:r w:rsidR="00E34652">
        <w:rPr>
          <w:sz w:val="20"/>
          <w:szCs w:val="20"/>
        </w:rPr>
        <w:t xml:space="preserve"> </w:t>
      </w:r>
      <w:r w:rsidRPr="00670AB3">
        <w:rPr>
          <w:sz w:val="20"/>
          <w:szCs w:val="20"/>
        </w:rPr>
        <w:t>and reduced to the enjoyment of celestial happiness:</w:t>
      </w:r>
      <w:r w:rsidR="00E34652">
        <w:rPr>
          <w:sz w:val="20"/>
          <w:szCs w:val="20"/>
        </w:rPr>
        <w:t xml:space="preserve"> </w:t>
      </w:r>
      <w:r w:rsidRPr="00670AB3">
        <w:rPr>
          <w:sz w:val="20"/>
          <w:szCs w:val="20"/>
        </w:rPr>
        <w:t>their images and relics were banished</w:t>
      </w:r>
      <w:r w:rsidR="00E34652">
        <w:rPr>
          <w:sz w:val="20"/>
          <w:szCs w:val="20"/>
        </w:rPr>
        <w:t xml:space="preserve"> </w:t>
      </w:r>
      <w:r w:rsidRPr="00670AB3">
        <w:rPr>
          <w:sz w:val="20"/>
          <w:szCs w:val="20"/>
        </w:rPr>
        <w:t xml:space="preserve">from the </w:t>
      </w:r>
      <w:proofErr w:type="gramStart"/>
      <w:r w:rsidRPr="00670AB3">
        <w:rPr>
          <w:sz w:val="20"/>
          <w:szCs w:val="20"/>
        </w:rPr>
        <w:t>church ;</w:t>
      </w:r>
      <w:proofErr w:type="gramEnd"/>
      <w:r w:rsidRPr="00670AB3">
        <w:rPr>
          <w:sz w:val="20"/>
          <w:szCs w:val="20"/>
        </w:rPr>
        <w:t xml:space="preserve"> and the credulity of the people</w:t>
      </w:r>
      <w:r w:rsidR="00E34652">
        <w:rPr>
          <w:sz w:val="20"/>
          <w:szCs w:val="20"/>
        </w:rPr>
        <w:t xml:space="preserve"> </w:t>
      </w:r>
      <w:r w:rsidRPr="00670AB3">
        <w:rPr>
          <w:sz w:val="20"/>
          <w:szCs w:val="20"/>
        </w:rPr>
        <w:t>was no longer nourished with the daily repetition</w:t>
      </w:r>
      <w:r w:rsidR="00E34652">
        <w:rPr>
          <w:sz w:val="20"/>
          <w:szCs w:val="20"/>
        </w:rPr>
        <w:t xml:space="preserve"> </w:t>
      </w:r>
      <w:r w:rsidRPr="00670AB3">
        <w:rPr>
          <w:sz w:val="20"/>
          <w:szCs w:val="20"/>
        </w:rPr>
        <w:t>of miracles and visions. The imitation of</w:t>
      </w:r>
      <w:r w:rsidR="00E34652">
        <w:rPr>
          <w:sz w:val="20"/>
          <w:szCs w:val="20"/>
        </w:rPr>
        <w:t xml:space="preserve"> </w:t>
      </w:r>
      <w:r w:rsidRPr="00670AB3">
        <w:rPr>
          <w:sz w:val="20"/>
          <w:szCs w:val="20"/>
        </w:rPr>
        <w:t>paganism was supplied by a pure and spiritual</w:t>
      </w:r>
      <w:r w:rsidR="00E34652">
        <w:rPr>
          <w:sz w:val="20"/>
          <w:szCs w:val="20"/>
        </w:rPr>
        <w:t xml:space="preserve"> </w:t>
      </w:r>
      <w:r w:rsidRPr="00670AB3">
        <w:rPr>
          <w:sz w:val="20"/>
          <w:szCs w:val="20"/>
        </w:rPr>
        <w:t xml:space="preserve">worship of prayer and thanksgiving, the </w:t>
      </w:r>
      <w:proofErr w:type="gramStart"/>
      <w:r w:rsidRPr="00670AB3">
        <w:rPr>
          <w:sz w:val="20"/>
          <w:szCs w:val="20"/>
        </w:rPr>
        <w:t>most</w:t>
      </w:r>
      <w:r w:rsidR="00E34652">
        <w:rPr>
          <w:sz w:val="20"/>
          <w:szCs w:val="20"/>
        </w:rPr>
        <w:t xml:space="preserve"> </w:t>
      </w:r>
      <w:r w:rsidRPr="00670AB3">
        <w:rPr>
          <w:sz w:val="20"/>
          <w:szCs w:val="20"/>
        </w:rPr>
        <w:t>worthy</w:t>
      </w:r>
      <w:proofErr w:type="gramEnd"/>
      <w:r w:rsidRPr="00670AB3">
        <w:rPr>
          <w:sz w:val="20"/>
          <w:szCs w:val="20"/>
        </w:rPr>
        <w:t xml:space="preserve"> of man, the least unworthy of the Deity.</w:t>
      </w:r>
      <w:r w:rsidR="00E34652">
        <w:rPr>
          <w:sz w:val="20"/>
          <w:szCs w:val="20"/>
        </w:rPr>
        <w:t xml:space="preserve"> </w:t>
      </w:r>
      <w:r w:rsidRPr="00670AB3">
        <w:rPr>
          <w:sz w:val="20"/>
          <w:szCs w:val="20"/>
        </w:rPr>
        <w:t>It only remains to observe whether such</w:t>
      </w:r>
      <w:r w:rsidR="00E34652">
        <w:rPr>
          <w:sz w:val="20"/>
          <w:szCs w:val="20"/>
        </w:rPr>
        <w:t xml:space="preserve"> </w:t>
      </w:r>
      <w:r w:rsidRPr="00670AB3">
        <w:rPr>
          <w:sz w:val="20"/>
          <w:szCs w:val="20"/>
        </w:rPr>
        <w:t>sublime simplicity be consistent with popular</w:t>
      </w:r>
      <w:r w:rsidR="00E34652">
        <w:rPr>
          <w:sz w:val="20"/>
          <w:szCs w:val="20"/>
        </w:rPr>
        <w:t xml:space="preserve"> </w:t>
      </w:r>
      <w:r w:rsidRPr="00670AB3">
        <w:rPr>
          <w:sz w:val="20"/>
          <w:szCs w:val="20"/>
        </w:rPr>
        <w:t>devotion; whether the vulgar, in the absence</w:t>
      </w:r>
      <w:r w:rsidR="00E34652">
        <w:rPr>
          <w:sz w:val="20"/>
          <w:szCs w:val="20"/>
        </w:rPr>
        <w:t xml:space="preserve"> </w:t>
      </w:r>
      <w:r w:rsidRPr="00670AB3">
        <w:rPr>
          <w:sz w:val="20"/>
          <w:szCs w:val="20"/>
        </w:rPr>
        <w:t>of all visible objects, will not be inflamed by</w:t>
      </w:r>
      <w:r w:rsidR="00E34652">
        <w:rPr>
          <w:sz w:val="20"/>
          <w:szCs w:val="20"/>
        </w:rPr>
        <w:t xml:space="preserve"> </w:t>
      </w:r>
      <w:r w:rsidRPr="00670AB3">
        <w:rPr>
          <w:sz w:val="20"/>
          <w:szCs w:val="20"/>
        </w:rPr>
        <w:t>enthusiasm or insensibly subside in languor</w:t>
      </w:r>
      <w:r w:rsidR="00E34652">
        <w:rPr>
          <w:sz w:val="20"/>
          <w:szCs w:val="20"/>
        </w:rPr>
        <w:t xml:space="preserve"> </w:t>
      </w:r>
      <w:r w:rsidRPr="00670AB3">
        <w:rPr>
          <w:sz w:val="20"/>
          <w:szCs w:val="20"/>
        </w:rPr>
        <w:t>and indifference. II. The chain of authority</w:t>
      </w:r>
      <w:r w:rsidR="00E34652">
        <w:rPr>
          <w:sz w:val="20"/>
          <w:szCs w:val="20"/>
        </w:rPr>
        <w:t xml:space="preserve"> </w:t>
      </w:r>
      <w:r w:rsidRPr="00670AB3">
        <w:rPr>
          <w:sz w:val="20"/>
          <w:szCs w:val="20"/>
        </w:rPr>
        <w:t>was broken, which restrains the bigot from</w:t>
      </w:r>
      <w:r w:rsidR="00E34652">
        <w:rPr>
          <w:sz w:val="20"/>
          <w:szCs w:val="20"/>
        </w:rPr>
        <w:t xml:space="preserve"> </w:t>
      </w:r>
      <w:r w:rsidRPr="00670AB3">
        <w:rPr>
          <w:sz w:val="20"/>
          <w:szCs w:val="20"/>
        </w:rPr>
        <w:t>thinking as he pleases, and the slave from speaking</w:t>
      </w:r>
      <w:r w:rsidR="00E34652">
        <w:rPr>
          <w:sz w:val="20"/>
          <w:szCs w:val="20"/>
        </w:rPr>
        <w:t xml:space="preserve"> </w:t>
      </w:r>
      <w:r w:rsidRPr="00670AB3">
        <w:rPr>
          <w:sz w:val="20"/>
          <w:szCs w:val="20"/>
        </w:rPr>
        <w:t>as he thinks: the popes, fathers, and councils</w:t>
      </w:r>
      <w:r w:rsidR="00E34652">
        <w:rPr>
          <w:sz w:val="20"/>
          <w:szCs w:val="20"/>
        </w:rPr>
        <w:t xml:space="preserve"> </w:t>
      </w:r>
      <w:r w:rsidRPr="00670AB3">
        <w:rPr>
          <w:sz w:val="20"/>
          <w:szCs w:val="20"/>
        </w:rPr>
        <w:t>were no longer the supreme and infallible</w:t>
      </w:r>
      <w:r w:rsidR="00E34652">
        <w:rPr>
          <w:sz w:val="20"/>
          <w:szCs w:val="20"/>
        </w:rPr>
        <w:t xml:space="preserve"> </w:t>
      </w:r>
      <w:r w:rsidRPr="00670AB3">
        <w:rPr>
          <w:sz w:val="20"/>
          <w:szCs w:val="20"/>
        </w:rPr>
        <w:t>judges of the world; and each Christian was</w:t>
      </w:r>
      <w:r w:rsidR="00E34652">
        <w:rPr>
          <w:sz w:val="20"/>
          <w:szCs w:val="20"/>
        </w:rPr>
        <w:t xml:space="preserve"> </w:t>
      </w:r>
      <w:r w:rsidRPr="00670AB3">
        <w:rPr>
          <w:sz w:val="20"/>
          <w:szCs w:val="20"/>
        </w:rPr>
        <w:t>taught to acknowledge no law but the Scriptures,</w:t>
      </w:r>
      <w:r w:rsidR="00E34652">
        <w:rPr>
          <w:sz w:val="20"/>
          <w:szCs w:val="20"/>
        </w:rPr>
        <w:t xml:space="preserve"> </w:t>
      </w:r>
      <w:r w:rsidRPr="00670AB3">
        <w:rPr>
          <w:sz w:val="20"/>
          <w:szCs w:val="20"/>
        </w:rPr>
        <w:t>no interpreter but his own conscience.</w:t>
      </w:r>
      <w:r w:rsidR="00E34652">
        <w:rPr>
          <w:sz w:val="20"/>
          <w:szCs w:val="20"/>
        </w:rPr>
        <w:t xml:space="preserve"> </w:t>
      </w:r>
      <w:r w:rsidRPr="00670AB3">
        <w:rPr>
          <w:sz w:val="20"/>
          <w:szCs w:val="20"/>
        </w:rPr>
        <w:t>This freedom, however, was the consequence</w:t>
      </w:r>
      <w:r w:rsidR="00E34652">
        <w:rPr>
          <w:sz w:val="20"/>
          <w:szCs w:val="20"/>
        </w:rPr>
        <w:t xml:space="preserve"> </w:t>
      </w:r>
      <w:r w:rsidRPr="00670AB3">
        <w:rPr>
          <w:sz w:val="20"/>
          <w:szCs w:val="20"/>
        </w:rPr>
        <w:t>rather than the design of the Reformation. The</w:t>
      </w:r>
      <w:r w:rsidR="00E34652">
        <w:rPr>
          <w:sz w:val="20"/>
          <w:szCs w:val="20"/>
        </w:rPr>
        <w:t xml:space="preserve"> </w:t>
      </w:r>
      <w:r w:rsidRPr="00670AB3">
        <w:rPr>
          <w:sz w:val="20"/>
          <w:szCs w:val="20"/>
        </w:rPr>
        <w:t>patriot reformers were ambitious of succeeding</w:t>
      </w:r>
      <w:r w:rsidR="00E34652">
        <w:rPr>
          <w:sz w:val="20"/>
          <w:szCs w:val="20"/>
        </w:rPr>
        <w:t xml:space="preserve"> </w:t>
      </w:r>
      <w:r w:rsidRPr="00670AB3">
        <w:rPr>
          <w:sz w:val="20"/>
          <w:szCs w:val="20"/>
        </w:rPr>
        <w:t>the tyrants whom they had dethroned. They</w:t>
      </w:r>
      <w:r w:rsidR="00E34652">
        <w:rPr>
          <w:sz w:val="20"/>
          <w:szCs w:val="20"/>
        </w:rPr>
        <w:t xml:space="preserve"> </w:t>
      </w:r>
      <w:r w:rsidRPr="00670AB3">
        <w:rPr>
          <w:sz w:val="20"/>
          <w:szCs w:val="20"/>
        </w:rPr>
        <w:t xml:space="preserve">imposed with equal </w:t>
      </w:r>
      <w:proofErr w:type="spellStart"/>
      <w:r w:rsidRPr="00670AB3">
        <w:rPr>
          <w:sz w:val="20"/>
          <w:szCs w:val="20"/>
        </w:rPr>
        <w:t>rigour</w:t>
      </w:r>
      <w:proofErr w:type="spellEnd"/>
      <w:r w:rsidRPr="00670AB3">
        <w:rPr>
          <w:sz w:val="20"/>
          <w:szCs w:val="20"/>
        </w:rPr>
        <w:t xml:space="preserve"> their creeds and</w:t>
      </w:r>
      <w:r w:rsidR="00E34652">
        <w:rPr>
          <w:sz w:val="20"/>
          <w:szCs w:val="20"/>
        </w:rPr>
        <w:t xml:space="preserve"> </w:t>
      </w:r>
      <w:r w:rsidRPr="00670AB3">
        <w:rPr>
          <w:sz w:val="20"/>
          <w:szCs w:val="20"/>
        </w:rPr>
        <w:t>confessions; they asserted the right of the magistrate</w:t>
      </w:r>
      <w:r w:rsidR="00E34652">
        <w:rPr>
          <w:sz w:val="20"/>
          <w:szCs w:val="20"/>
        </w:rPr>
        <w:t xml:space="preserve"> </w:t>
      </w:r>
      <w:r w:rsidRPr="00670AB3">
        <w:rPr>
          <w:sz w:val="20"/>
          <w:szCs w:val="20"/>
        </w:rPr>
        <w:t>to punish heretics with death. The</w:t>
      </w:r>
      <w:r w:rsidR="00E34652">
        <w:rPr>
          <w:sz w:val="20"/>
          <w:szCs w:val="20"/>
        </w:rPr>
        <w:t xml:space="preserve"> </w:t>
      </w:r>
      <w:r w:rsidRPr="00670AB3">
        <w:rPr>
          <w:sz w:val="20"/>
          <w:szCs w:val="20"/>
        </w:rPr>
        <w:t>pious or personal animosity of Calvin proscribed</w:t>
      </w:r>
      <w:r w:rsidR="00E34652">
        <w:rPr>
          <w:sz w:val="20"/>
          <w:szCs w:val="20"/>
        </w:rPr>
        <w:t xml:space="preserve"> </w:t>
      </w:r>
      <w:r w:rsidRPr="00670AB3">
        <w:rPr>
          <w:sz w:val="20"/>
          <w:szCs w:val="20"/>
        </w:rPr>
        <w:t>in Servetus</w:t>
      </w:r>
      <w:r w:rsidR="00E34652">
        <w:rPr>
          <w:rFonts w:cstheme="minorHAnsi"/>
          <w:sz w:val="20"/>
          <w:szCs w:val="20"/>
        </w:rPr>
        <w:t>³⁵</w:t>
      </w:r>
      <w:r w:rsidRPr="00670AB3">
        <w:rPr>
          <w:sz w:val="20"/>
          <w:szCs w:val="20"/>
        </w:rPr>
        <w:t xml:space="preserve"> the guilt of his own </w:t>
      </w:r>
      <w:proofErr w:type="gramStart"/>
      <w:r w:rsidRPr="00670AB3">
        <w:rPr>
          <w:sz w:val="20"/>
          <w:szCs w:val="20"/>
        </w:rPr>
        <w:t>rebellion;</w:t>
      </w:r>
      <w:r w:rsidR="00E34652">
        <w:rPr>
          <w:rFonts w:cstheme="minorHAnsi"/>
          <w:sz w:val="20"/>
          <w:szCs w:val="20"/>
        </w:rPr>
        <w:t>³</w:t>
      </w:r>
      <w:proofErr w:type="gramEnd"/>
      <w:r w:rsidR="00E34652">
        <w:rPr>
          <w:rFonts w:cstheme="minorHAnsi"/>
          <w:sz w:val="20"/>
          <w:szCs w:val="20"/>
        </w:rPr>
        <w:t>⁶</w:t>
      </w:r>
      <w:r w:rsidR="00E34652">
        <w:rPr>
          <w:sz w:val="20"/>
          <w:szCs w:val="20"/>
        </w:rPr>
        <w:t xml:space="preserve"> </w:t>
      </w:r>
      <w:r w:rsidRPr="00670AB3">
        <w:rPr>
          <w:sz w:val="20"/>
          <w:szCs w:val="20"/>
        </w:rPr>
        <w:t xml:space="preserve"> and the flames of Smithfield, in</w:t>
      </w:r>
      <w:r w:rsidR="00E34652">
        <w:rPr>
          <w:sz w:val="20"/>
          <w:szCs w:val="20"/>
        </w:rPr>
        <w:t xml:space="preserve"> </w:t>
      </w:r>
      <w:r w:rsidRPr="00670AB3">
        <w:rPr>
          <w:sz w:val="20"/>
          <w:szCs w:val="20"/>
        </w:rPr>
        <w:t>which he was afterwards consumed, had been</w:t>
      </w:r>
      <w:r w:rsidR="00E34652">
        <w:rPr>
          <w:sz w:val="20"/>
          <w:szCs w:val="20"/>
        </w:rPr>
        <w:t xml:space="preserve"> </w:t>
      </w:r>
      <w:r w:rsidRPr="00670AB3">
        <w:rPr>
          <w:sz w:val="20"/>
          <w:szCs w:val="20"/>
        </w:rPr>
        <w:t>kindled for the Anabaptists by the zeal of</w:t>
      </w:r>
      <w:r w:rsidR="00E34652">
        <w:rPr>
          <w:sz w:val="20"/>
          <w:szCs w:val="20"/>
        </w:rPr>
        <w:t xml:space="preserve"> </w:t>
      </w:r>
      <w:r w:rsidRPr="00670AB3">
        <w:rPr>
          <w:sz w:val="20"/>
          <w:szCs w:val="20"/>
        </w:rPr>
        <w:t>Cranmer.</w:t>
      </w:r>
      <w:r w:rsidR="00E34652">
        <w:rPr>
          <w:rFonts w:cstheme="minorHAnsi"/>
          <w:sz w:val="20"/>
          <w:szCs w:val="20"/>
        </w:rPr>
        <w:t>³⁷</w:t>
      </w:r>
      <w:r w:rsidRPr="00670AB3">
        <w:rPr>
          <w:sz w:val="20"/>
          <w:szCs w:val="20"/>
        </w:rPr>
        <w:t xml:space="preserve"> The nature of the tiger was the</w:t>
      </w:r>
      <w:r w:rsidR="00E34652">
        <w:rPr>
          <w:sz w:val="20"/>
          <w:szCs w:val="20"/>
        </w:rPr>
        <w:t xml:space="preserve"> </w:t>
      </w:r>
      <w:r w:rsidRPr="00670AB3">
        <w:rPr>
          <w:sz w:val="20"/>
          <w:szCs w:val="20"/>
        </w:rPr>
        <w:t>same, but he was gradually deprived of his</w:t>
      </w:r>
      <w:r w:rsidR="00E34652">
        <w:rPr>
          <w:sz w:val="20"/>
          <w:szCs w:val="20"/>
        </w:rPr>
        <w:t xml:space="preserve"> </w:t>
      </w:r>
      <w:r w:rsidRPr="00670AB3">
        <w:rPr>
          <w:sz w:val="20"/>
          <w:szCs w:val="20"/>
        </w:rPr>
        <w:t>teeth and fangs. A spiritual and temporal</w:t>
      </w:r>
      <w:r w:rsidR="00E34652">
        <w:rPr>
          <w:sz w:val="20"/>
          <w:szCs w:val="20"/>
        </w:rPr>
        <w:t xml:space="preserve"> </w:t>
      </w:r>
      <w:r w:rsidRPr="00670AB3">
        <w:rPr>
          <w:sz w:val="20"/>
          <w:szCs w:val="20"/>
        </w:rPr>
        <w:t>kingdom was possessed by the Roman pontiff:</w:t>
      </w:r>
      <w:r w:rsidR="00E34652">
        <w:rPr>
          <w:sz w:val="20"/>
          <w:szCs w:val="20"/>
        </w:rPr>
        <w:t xml:space="preserve"> </w:t>
      </w:r>
      <w:r w:rsidRPr="00670AB3">
        <w:rPr>
          <w:sz w:val="20"/>
          <w:szCs w:val="20"/>
        </w:rPr>
        <w:t>the Protestant doctors were subjects of a humble</w:t>
      </w:r>
      <w:r w:rsidR="00E34652">
        <w:rPr>
          <w:sz w:val="20"/>
          <w:szCs w:val="20"/>
        </w:rPr>
        <w:t xml:space="preserve"> </w:t>
      </w:r>
      <w:r w:rsidRPr="00670AB3">
        <w:rPr>
          <w:sz w:val="20"/>
          <w:szCs w:val="20"/>
        </w:rPr>
        <w:t>rank, without revenue or jurisdiction. His</w:t>
      </w:r>
      <w:r w:rsidR="00E34652">
        <w:rPr>
          <w:sz w:val="20"/>
          <w:szCs w:val="20"/>
        </w:rPr>
        <w:t xml:space="preserve"> </w:t>
      </w:r>
      <w:r w:rsidRPr="00670AB3">
        <w:rPr>
          <w:sz w:val="20"/>
          <w:szCs w:val="20"/>
        </w:rPr>
        <w:t>decrees were consecrated by the antiquity of</w:t>
      </w:r>
      <w:r>
        <w:rPr>
          <w:sz w:val="20"/>
          <w:szCs w:val="20"/>
        </w:rPr>
        <w:t xml:space="preserve"> </w:t>
      </w:r>
      <w:r w:rsidRPr="00670AB3">
        <w:rPr>
          <w:sz w:val="20"/>
          <w:szCs w:val="20"/>
        </w:rPr>
        <w:t>Fifty</w:t>
      </w:r>
      <w:r w:rsidR="00E34652">
        <w:rPr>
          <w:sz w:val="20"/>
          <w:szCs w:val="20"/>
        </w:rPr>
        <w:t xml:space="preserve"> </w:t>
      </w:r>
      <w:r w:rsidRPr="00670AB3">
        <w:rPr>
          <w:sz w:val="20"/>
          <w:szCs w:val="20"/>
        </w:rPr>
        <w:t>the</w:t>
      </w:r>
      <w:r w:rsidR="00E34652">
        <w:rPr>
          <w:sz w:val="20"/>
          <w:szCs w:val="20"/>
        </w:rPr>
        <w:t xml:space="preserve"> </w:t>
      </w:r>
      <w:r w:rsidRPr="00670AB3">
        <w:rPr>
          <w:sz w:val="20"/>
          <w:szCs w:val="20"/>
        </w:rPr>
        <w:t>Catholic church; their arguments and</w:t>
      </w:r>
      <w:r w:rsidR="00E34652">
        <w:rPr>
          <w:sz w:val="20"/>
          <w:szCs w:val="20"/>
        </w:rPr>
        <w:t xml:space="preserve"> </w:t>
      </w:r>
      <w:r w:rsidRPr="00670AB3">
        <w:rPr>
          <w:sz w:val="20"/>
          <w:szCs w:val="20"/>
        </w:rPr>
        <w:t>disputes were submitted to the people; and</w:t>
      </w:r>
      <w:r w:rsidR="00E34652">
        <w:rPr>
          <w:sz w:val="20"/>
          <w:szCs w:val="20"/>
        </w:rPr>
        <w:t xml:space="preserve"> </w:t>
      </w:r>
      <w:r w:rsidRPr="00670AB3">
        <w:rPr>
          <w:sz w:val="20"/>
          <w:szCs w:val="20"/>
        </w:rPr>
        <w:t>their appeal to private judgment was accepted,</w:t>
      </w:r>
      <w:r w:rsidR="00E34652">
        <w:rPr>
          <w:sz w:val="20"/>
          <w:szCs w:val="20"/>
        </w:rPr>
        <w:t xml:space="preserve"> </w:t>
      </w:r>
      <w:r w:rsidRPr="00670AB3">
        <w:rPr>
          <w:sz w:val="20"/>
          <w:szCs w:val="20"/>
        </w:rPr>
        <w:t>beyond their wishes, by curiosity and enthusiasm.</w:t>
      </w:r>
      <w:r w:rsidR="00E34652">
        <w:rPr>
          <w:sz w:val="20"/>
          <w:szCs w:val="20"/>
        </w:rPr>
        <w:t xml:space="preserve"> </w:t>
      </w:r>
      <w:r w:rsidRPr="00670AB3">
        <w:rPr>
          <w:sz w:val="20"/>
          <w:szCs w:val="20"/>
        </w:rPr>
        <w:t>Since the days of Luther and Calvin a</w:t>
      </w:r>
      <w:r w:rsidR="00E34652">
        <w:rPr>
          <w:sz w:val="20"/>
          <w:szCs w:val="20"/>
        </w:rPr>
        <w:t xml:space="preserve"> </w:t>
      </w:r>
      <w:r w:rsidRPr="00670AB3">
        <w:rPr>
          <w:sz w:val="20"/>
          <w:szCs w:val="20"/>
        </w:rPr>
        <w:t>secret reformation has been silently working in</w:t>
      </w:r>
      <w:r w:rsidR="00E34652">
        <w:rPr>
          <w:sz w:val="20"/>
          <w:szCs w:val="20"/>
        </w:rPr>
        <w:t xml:space="preserve"> </w:t>
      </w:r>
      <w:r w:rsidRPr="00670AB3">
        <w:rPr>
          <w:sz w:val="20"/>
          <w:szCs w:val="20"/>
        </w:rPr>
        <w:t>the bosom of the reformed churches; many</w:t>
      </w:r>
      <w:r w:rsidR="00E34652">
        <w:rPr>
          <w:sz w:val="20"/>
          <w:szCs w:val="20"/>
        </w:rPr>
        <w:t xml:space="preserve"> </w:t>
      </w:r>
      <w:r w:rsidRPr="00670AB3">
        <w:rPr>
          <w:sz w:val="20"/>
          <w:szCs w:val="20"/>
        </w:rPr>
        <w:t>weeds of prejudice were eradicated; and the</w:t>
      </w:r>
      <w:r w:rsidR="00E34652">
        <w:rPr>
          <w:sz w:val="20"/>
          <w:szCs w:val="20"/>
        </w:rPr>
        <w:t xml:space="preserve"> </w:t>
      </w:r>
      <w:r w:rsidRPr="00670AB3">
        <w:rPr>
          <w:sz w:val="20"/>
          <w:szCs w:val="20"/>
        </w:rPr>
        <w:t>disciples of Erasmus</w:t>
      </w:r>
      <w:r w:rsidR="00E34652">
        <w:rPr>
          <w:rFonts w:cstheme="minorHAnsi"/>
          <w:sz w:val="20"/>
          <w:szCs w:val="20"/>
        </w:rPr>
        <w:t>³⁸</w:t>
      </w:r>
      <w:r w:rsidRPr="00670AB3">
        <w:rPr>
          <w:sz w:val="20"/>
          <w:szCs w:val="20"/>
        </w:rPr>
        <w:t xml:space="preserve"> diffused a spirit of freedom</w:t>
      </w:r>
      <w:r w:rsidR="00E34652">
        <w:rPr>
          <w:sz w:val="20"/>
          <w:szCs w:val="20"/>
        </w:rPr>
        <w:t xml:space="preserve"> </w:t>
      </w:r>
      <w:r w:rsidRPr="00670AB3">
        <w:rPr>
          <w:sz w:val="20"/>
          <w:szCs w:val="20"/>
        </w:rPr>
        <w:t>and moderation. The liberty of conscience</w:t>
      </w:r>
      <w:r w:rsidR="00E34652">
        <w:rPr>
          <w:sz w:val="20"/>
          <w:szCs w:val="20"/>
        </w:rPr>
        <w:t xml:space="preserve"> </w:t>
      </w:r>
      <w:r w:rsidRPr="00670AB3">
        <w:rPr>
          <w:sz w:val="20"/>
          <w:szCs w:val="20"/>
        </w:rPr>
        <w:t>has been claimed as a common benefit, an</w:t>
      </w:r>
      <w:r w:rsidR="00E34652">
        <w:rPr>
          <w:sz w:val="20"/>
          <w:szCs w:val="20"/>
        </w:rPr>
        <w:t xml:space="preserve"> </w:t>
      </w:r>
      <w:r w:rsidRPr="00670AB3">
        <w:rPr>
          <w:sz w:val="20"/>
          <w:szCs w:val="20"/>
        </w:rPr>
        <w:t xml:space="preserve">inalienable </w:t>
      </w:r>
      <w:proofErr w:type="gramStart"/>
      <w:r w:rsidRPr="00670AB3">
        <w:rPr>
          <w:sz w:val="20"/>
          <w:szCs w:val="20"/>
        </w:rPr>
        <w:t>right:</w:t>
      </w:r>
      <w:r w:rsidR="00E34652">
        <w:rPr>
          <w:rFonts w:cstheme="minorHAnsi"/>
          <w:sz w:val="20"/>
          <w:szCs w:val="20"/>
        </w:rPr>
        <w:t>³</w:t>
      </w:r>
      <w:proofErr w:type="gramEnd"/>
      <w:r w:rsidR="00E34652">
        <w:rPr>
          <w:rFonts w:cstheme="minorHAnsi"/>
          <w:sz w:val="20"/>
          <w:szCs w:val="20"/>
        </w:rPr>
        <w:t>⁹</w:t>
      </w:r>
      <w:r w:rsidRPr="00670AB3">
        <w:rPr>
          <w:sz w:val="20"/>
          <w:szCs w:val="20"/>
        </w:rPr>
        <w:t xml:space="preserve">  the free governments of</w:t>
      </w:r>
      <w:r w:rsidR="00E34652">
        <w:rPr>
          <w:sz w:val="20"/>
          <w:szCs w:val="20"/>
        </w:rPr>
        <w:t xml:space="preserve"> </w:t>
      </w:r>
      <w:r w:rsidRPr="00670AB3">
        <w:rPr>
          <w:sz w:val="20"/>
          <w:szCs w:val="20"/>
        </w:rPr>
        <w:t>Holland</w:t>
      </w:r>
      <w:r w:rsidR="00E34652">
        <w:rPr>
          <w:rFonts w:cstheme="minorHAnsi"/>
          <w:sz w:val="20"/>
          <w:szCs w:val="20"/>
        </w:rPr>
        <w:t>⁴⁰</w:t>
      </w:r>
      <w:r w:rsidRPr="00670AB3">
        <w:rPr>
          <w:sz w:val="20"/>
          <w:szCs w:val="20"/>
        </w:rPr>
        <w:t xml:space="preserve"> and England</w:t>
      </w:r>
      <w:r w:rsidR="00E34652">
        <w:rPr>
          <w:rFonts w:cstheme="minorHAnsi"/>
          <w:sz w:val="20"/>
          <w:szCs w:val="20"/>
        </w:rPr>
        <w:t>⁴¹</w:t>
      </w:r>
      <w:r w:rsidRPr="00670AB3">
        <w:rPr>
          <w:sz w:val="20"/>
          <w:szCs w:val="20"/>
        </w:rPr>
        <w:t xml:space="preserve"> introduced the</w:t>
      </w:r>
      <w:r w:rsidR="00E34652">
        <w:rPr>
          <w:sz w:val="20"/>
          <w:szCs w:val="20"/>
        </w:rPr>
        <w:t xml:space="preserve"> </w:t>
      </w:r>
      <w:r w:rsidRPr="00670AB3">
        <w:rPr>
          <w:sz w:val="20"/>
          <w:szCs w:val="20"/>
        </w:rPr>
        <w:t>practice of toleration; and the narrow allowance</w:t>
      </w:r>
      <w:r w:rsidR="00E34652">
        <w:rPr>
          <w:sz w:val="20"/>
          <w:szCs w:val="20"/>
        </w:rPr>
        <w:t xml:space="preserve"> </w:t>
      </w:r>
      <w:r w:rsidRPr="00670AB3">
        <w:rPr>
          <w:sz w:val="20"/>
          <w:szCs w:val="20"/>
        </w:rPr>
        <w:t>of the laws has been enlarged by the</w:t>
      </w:r>
      <w:r w:rsidR="00E34652">
        <w:rPr>
          <w:sz w:val="20"/>
          <w:szCs w:val="20"/>
        </w:rPr>
        <w:t xml:space="preserve"> </w:t>
      </w:r>
      <w:r w:rsidRPr="00670AB3">
        <w:rPr>
          <w:sz w:val="20"/>
          <w:szCs w:val="20"/>
        </w:rPr>
        <w:t>prudence and humanity of the times. In the</w:t>
      </w:r>
      <w:r w:rsidR="00E34652">
        <w:rPr>
          <w:sz w:val="20"/>
          <w:szCs w:val="20"/>
        </w:rPr>
        <w:t xml:space="preserve"> </w:t>
      </w:r>
      <w:r w:rsidRPr="00670AB3">
        <w:rPr>
          <w:sz w:val="20"/>
          <w:szCs w:val="20"/>
        </w:rPr>
        <w:t>exercise the mind has understood the limits of</w:t>
      </w:r>
      <w:r w:rsidR="00E34652">
        <w:rPr>
          <w:sz w:val="20"/>
          <w:szCs w:val="20"/>
        </w:rPr>
        <w:t xml:space="preserve"> </w:t>
      </w:r>
      <w:r w:rsidRPr="00670AB3">
        <w:rPr>
          <w:sz w:val="20"/>
          <w:szCs w:val="20"/>
        </w:rPr>
        <w:t>its powers, and the words and shadows that</w:t>
      </w:r>
      <w:r>
        <w:rPr>
          <w:sz w:val="20"/>
          <w:szCs w:val="20"/>
        </w:rPr>
        <w:t xml:space="preserve"> </w:t>
      </w:r>
      <w:r w:rsidRPr="00670AB3">
        <w:rPr>
          <w:sz w:val="20"/>
          <w:szCs w:val="20"/>
        </w:rPr>
        <w:t>might amuse the child can no longer satisfy his</w:t>
      </w:r>
      <w:r w:rsidR="00E34652">
        <w:rPr>
          <w:sz w:val="20"/>
          <w:szCs w:val="20"/>
        </w:rPr>
        <w:t xml:space="preserve"> </w:t>
      </w:r>
      <w:r w:rsidRPr="00670AB3">
        <w:rPr>
          <w:sz w:val="20"/>
          <w:szCs w:val="20"/>
        </w:rPr>
        <w:t>manly reason. The volumes of controversy are</w:t>
      </w:r>
      <w:r w:rsidR="00E34652">
        <w:rPr>
          <w:sz w:val="20"/>
          <w:szCs w:val="20"/>
        </w:rPr>
        <w:t xml:space="preserve"> </w:t>
      </w:r>
      <w:r w:rsidRPr="00670AB3">
        <w:rPr>
          <w:sz w:val="20"/>
          <w:szCs w:val="20"/>
        </w:rPr>
        <w:t>overspread with cobwebs: the doctrine of a</w:t>
      </w:r>
      <w:r w:rsidR="00E34652">
        <w:rPr>
          <w:sz w:val="20"/>
          <w:szCs w:val="20"/>
        </w:rPr>
        <w:t xml:space="preserve"> </w:t>
      </w:r>
      <w:r w:rsidRPr="00670AB3">
        <w:rPr>
          <w:sz w:val="20"/>
          <w:szCs w:val="20"/>
        </w:rPr>
        <w:t>Protestant church is far removed from the</w:t>
      </w:r>
      <w:r w:rsidR="00E34652">
        <w:rPr>
          <w:sz w:val="20"/>
          <w:szCs w:val="20"/>
        </w:rPr>
        <w:t xml:space="preserve"> </w:t>
      </w:r>
      <w:r w:rsidRPr="00670AB3">
        <w:rPr>
          <w:sz w:val="20"/>
          <w:szCs w:val="20"/>
        </w:rPr>
        <w:t>knowledge or belief of its private members;</w:t>
      </w:r>
      <w:r w:rsidR="00E34652">
        <w:rPr>
          <w:sz w:val="20"/>
          <w:szCs w:val="20"/>
        </w:rPr>
        <w:t xml:space="preserve"> </w:t>
      </w:r>
      <w:r w:rsidRPr="00670AB3">
        <w:rPr>
          <w:sz w:val="20"/>
          <w:szCs w:val="20"/>
        </w:rPr>
        <w:t>and the forms of orthodoxy, the articles of faith,</w:t>
      </w:r>
      <w:r w:rsidR="00E34652">
        <w:rPr>
          <w:sz w:val="20"/>
          <w:szCs w:val="20"/>
        </w:rPr>
        <w:t xml:space="preserve"> </w:t>
      </w:r>
      <w:r w:rsidRPr="00670AB3">
        <w:rPr>
          <w:sz w:val="20"/>
          <w:szCs w:val="20"/>
        </w:rPr>
        <w:t>are subscribed with a sigh, or a smile, by the</w:t>
      </w:r>
      <w:r w:rsidR="00E34652">
        <w:rPr>
          <w:sz w:val="20"/>
          <w:szCs w:val="20"/>
        </w:rPr>
        <w:t xml:space="preserve"> </w:t>
      </w:r>
      <w:r w:rsidRPr="00670AB3">
        <w:rPr>
          <w:sz w:val="20"/>
          <w:szCs w:val="20"/>
        </w:rPr>
        <w:t>modern clergy. Yet the friends of Christianity</w:t>
      </w:r>
      <w:r w:rsidR="00E34652">
        <w:rPr>
          <w:sz w:val="20"/>
          <w:szCs w:val="20"/>
        </w:rPr>
        <w:t xml:space="preserve"> </w:t>
      </w:r>
      <w:r w:rsidRPr="00670AB3">
        <w:rPr>
          <w:sz w:val="20"/>
          <w:szCs w:val="20"/>
        </w:rPr>
        <w:t>are alarmed at the boundless impulse of inquiry</w:t>
      </w:r>
      <w:r w:rsidR="00E34652">
        <w:rPr>
          <w:sz w:val="20"/>
          <w:szCs w:val="20"/>
        </w:rPr>
        <w:t xml:space="preserve"> </w:t>
      </w:r>
      <w:r w:rsidRPr="00670AB3">
        <w:rPr>
          <w:sz w:val="20"/>
          <w:szCs w:val="20"/>
        </w:rPr>
        <w:t xml:space="preserve">and </w:t>
      </w:r>
      <w:proofErr w:type="spellStart"/>
      <w:r w:rsidRPr="00670AB3">
        <w:rPr>
          <w:sz w:val="20"/>
          <w:szCs w:val="20"/>
        </w:rPr>
        <w:t>scepticism</w:t>
      </w:r>
      <w:proofErr w:type="spellEnd"/>
      <w:r w:rsidRPr="00670AB3">
        <w:rPr>
          <w:sz w:val="20"/>
          <w:szCs w:val="20"/>
        </w:rPr>
        <w:t>. The predictions of the</w:t>
      </w:r>
      <w:r w:rsidR="00E34652">
        <w:rPr>
          <w:sz w:val="20"/>
          <w:szCs w:val="20"/>
        </w:rPr>
        <w:t xml:space="preserve"> </w:t>
      </w:r>
      <w:r w:rsidRPr="00670AB3">
        <w:rPr>
          <w:sz w:val="20"/>
          <w:szCs w:val="20"/>
        </w:rPr>
        <w:t xml:space="preserve">Catholics are </w:t>
      </w:r>
      <w:proofErr w:type="gramStart"/>
      <w:r w:rsidRPr="00670AB3">
        <w:rPr>
          <w:sz w:val="20"/>
          <w:szCs w:val="20"/>
        </w:rPr>
        <w:t>accomplished :</w:t>
      </w:r>
      <w:proofErr w:type="gramEnd"/>
      <w:r w:rsidRPr="00670AB3">
        <w:rPr>
          <w:sz w:val="20"/>
          <w:szCs w:val="20"/>
        </w:rPr>
        <w:t xml:space="preserve"> the web of mystery</w:t>
      </w:r>
      <w:r w:rsidR="00E34652">
        <w:rPr>
          <w:sz w:val="20"/>
          <w:szCs w:val="20"/>
        </w:rPr>
        <w:t xml:space="preserve"> </w:t>
      </w:r>
      <w:r w:rsidRPr="00670AB3">
        <w:rPr>
          <w:sz w:val="20"/>
          <w:szCs w:val="20"/>
        </w:rPr>
        <w:t xml:space="preserve">is </w:t>
      </w:r>
      <w:proofErr w:type="spellStart"/>
      <w:r w:rsidRPr="00670AB3">
        <w:rPr>
          <w:sz w:val="20"/>
          <w:szCs w:val="20"/>
        </w:rPr>
        <w:t>unravelled</w:t>
      </w:r>
      <w:proofErr w:type="spellEnd"/>
      <w:r w:rsidRPr="00670AB3">
        <w:rPr>
          <w:sz w:val="20"/>
          <w:szCs w:val="20"/>
        </w:rPr>
        <w:t xml:space="preserve"> by the Armenians, Arians, and</w:t>
      </w:r>
      <w:r w:rsidR="00E34652">
        <w:rPr>
          <w:sz w:val="20"/>
          <w:szCs w:val="20"/>
        </w:rPr>
        <w:t xml:space="preserve"> </w:t>
      </w:r>
      <w:r w:rsidRPr="00670AB3">
        <w:rPr>
          <w:sz w:val="20"/>
          <w:szCs w:val="20"/>
        </w:rPr>
        <w:t>Socinians, whose numbers must not be computed</w:t>
      </w:r>
      <w:r w:rsidR="00E34652">
        <w:rPr>
          <w:sz w:val="20"/>
          <w:szCs w:val="20"/>
        </w:rPr>
        <w:t xml:space="preserve"> </w:t>
      </w:r>
      <w:r w:rsidRPr="00670AB3">
        <w:rPr>
          <w:sz w:val="20"/>
          <w:szCs w:val="20"/>
        </w:rPr>
        <w:t>from their separate congregations; and</w:t>
      </w:r>
      <w:r w:rsidR="00E34652">
        <w:rPr>
          <w:sz w:val="20"/>
          <w:szCs w:val="20"/>
        </w:rPr>
        <w:t xml:space="preserve"> </w:t>
      </w:r>
      <w:r w:rsidRPr="00670AB3">
        <w:rPr>
          <w:sz w:val="20"/>
          <w:szCs w:val="20"/>
        </w:rPr>
        <w:t xml:space="preserve">the pillars of </w:t>
      </w:r>
      <w:r w:rsidRPr="00670AB3">
        <w:rPr>
          <w:sz w:val="20"/>
          <w:szCs w:val="20"/>
        </w:rPr>
        <w:lastRenderedPageBreak/>
        <w:t>Revelation are shaken by those</w:t>
      </w:r>
      <w:r w:rsidR="00E34652">
        <w:rPr>
          <w:sz w:val="20"/>
          <w:szCs w:val="20"/>
        </w:rPr>
        <w:t xml:space="preserve"> </w:t>
      </w:r>
      <w:r w:rsidRPr="00670AB3">
        <w:rPr>
          <w:sz w:val="20"/>
          <w:szCs w:val="20"/>
        </w:rPr>
        <w:t>men who preserve the name without the substance</w:t>
      </w:r>
      <w:r w:rsidR="00E34652">
        <w:rPr>
          <w:sz w:val="20"/>
          <w:szCs w:val="20"/>
        </w:rPr>
        <w:t xml:space="preserve"> </w:t>
      </w:r>
      <w:r w:rsidRPr="00670AB3">
        <w:rPr>
          <w:sz w:val="20"/>
          <w:szCs w:val="20"/>
        </w:rPr>
        <w:t xml:space="preserve">of religion, who indulge the </w:t>
      </w:r>
      <w:proofErr w:type="spellStart"/>
      <w:r w:rsidRPr="00670AB3">
        <w:rPr>
          <w:sz w:val="20"/>
          <w:szCs w:val="20"/>
        </w:rPr>
        <w:t>licence</w:t>
      </w:r>
      <w:proofErr w:type="spellEnd"/>
      <w:r w:rsidR="00E34652">
        <w:rPr>
          <w:sz w:val="20"/>
          <w:szCs w:val="20"/>
        </w:rPr>
        <w:t xml:space="preserve"> </w:t>
      </w:r>
      <w:r w:rsidRPr="00670AB3">
        <w:rPr>
          <w:sz w:val="20"/>
          <w:szCs w:val="20"/>
        </w:rPr>
        <w:t>without the temper of philosophy.</w:t>
      </w:r>
      <w:r w:rsidR="00E34652">
        <w:rPr>
          <w:rFonts w:cstheme="minorHAnsi"/>
          <w:sz w:val="20"/>
          <w:szCs w:val="20"/>
        </w:rPr>
        <w:t>⁴²</w:t>
      </w:r>
      <w:r w:rsidRPr="00670AB3">
        <w:rPr>
          <w:sz w:val="20"/>
          <w:szCs w:val="20"/>
        </w:rPr>
        <w:t xml:space="preserve"> </w:t>
      </w:r>
    </w:p>
    <w:p w14:paraId="0915CA11" w14:textId="77777777" w:rsidR="0091668D" w:rsidRDefault="0091668D" w:rsidP="00A94EC3">
      <w:pPr>
        <w:spacing w:before="240"/>
        <w:jc w:val="both"/>
        <w:rPr>
          <w:sz w:val="20"/>
          <w:szCs w:val="20"/>
        </w:rPr>
      </w:pPr>
    </w:p>
    <w:p w14:paraId="5D824CE9" w14:textId="77777777" w:rsidR="00D04FA0" w:rsidRDefault="00D04FA0" w:rsidP="00A94EC3">
      <w:pPr>
        <w:spacing w:before="240"/>
        <w:jc w:val="both"/>
        <w:rPr>
          <w:sz w:val="20"/>
          <w:szCs w:val="20"/>
        </w:rPr>
      </w:pPr>
    </w:p>
    <w:p w14:paraId="65F52FF5" w14:textId="77777777" w:rsidR="00D04FA0" w:rsidRDefault="00D04FA0" w:rsidP="00A94EC3">
      <w:pPr>
        <w:spacing w:before="240"/>
        <w:jc w:val="both"/>
        <w:rPr>
          <w:sz w:val="20"/>
          <w:szCs w:val="20"/>
        </w:rPr>
      </w:pPr>
    </w:p>
    <w:p w14:paraId="7A41E172" w14:textId="77777777" w:rsidR="00D04FA0" w:rsidRDefault="00D04FA0" w:rsidP="00A94EC3">
      <w:pPr>
        <w:spacing w:before="240"/>
        <w:jc w:val="both"/>
        <w:rPr>
          <w:sz w:val="20"/>
          <w:szCs w:val="20"/>
        </w:rPr>
      </w:pPr>
    </w:p>
    <w:p w14:paraId="6D87F7D0" w14:textId="77777777" w:rsidR="00D04FA0" w:rsidRDefault="00D04FA0" w:rsidP="00A94EC3">
      <w:pPr>
        <w:spacing w:before="240"/>
        <w:jc w:val="both"/>
        <w:rPr>
          <w:sz w:val="20"/>
          <w:szCs w:val="20"/>
        </w:rPr>
      </w:pPr>
    </w:p>
    <w:p w14:paraId="31692DC0" w14:textId="77777777" w:rsidR="00D04FA0" w:rsidRDefault="00D04FA0" w:rsidP="00A94EC3">
      <w:pPr>
        <w:spacing w:before="240"/>
        <w:jc w:val="both"/>
        <w:rPr>
          <w:sz w:val="20"/>
          <w:szCs w:val="20"/>
        </w:rPr>
      </w:pPr>
    </w:p>
    <w:p w14:paraId="27E0D61D" w14:textId="77777777" w:rsidR="00D04FA0" w:rsidRDefault="00D04FA0" w:rsidP="00A94EC3">
      <w:pPr>
        <w:spacing w:before="240"/>
        <w:jc w:val="both"/>
        <w:rPr>
          <w:sz w:val="20"/>
          <w:szCs w:val="20"/>
        </w:rPr>
      </w:pPr>
    </w:p>
    <w:p w14:paraId="70A37A37" w14:textId="77777777" w:rsidR="00D04FA0" w:rsidRDefault="00D04FA0" w:rsidP="00A94EC3">
      <w:pPr>
        <w:spacing w:before="240"/>
        <w:jc w:val="both"/>
        <w:rPr>
          <w:sz w:val="20"/>
          <w:szCs w:val="20"/>
        </w:rPr>
      </w:pPr>
    </w:p>
    <w:p w14:paraId="3DF3C946" w14:textId="77777777" w:rsidR="00D04FA0" w:rsidRDefault="00D04FA0" w:rsidP="00A94EC3">
      <w:pPr>
        <w:spacing w:before="240"/>
        <w:jc w:val="both"/>
        <w:rPr>
          <w:sz w:val="20"/>
          <w:szCs w:val="20"/>
        </w:rPr>
      </w:pPr>
    </w:p>
    <w:p w14:paraId="7F2741CC" w14:textId="77777777" w:rsidR="00D04FA0" w:rsidRDefault="00D04FA0" w:rsidP="00A94EC3">
      <w:pPr>
        <w:spacing w:before="240"/>
        <w:jc w:val="both"/>
        <w:rPr>
          <w:sz w:val="20"/>
          <w:szCs w:val="20"/>
        </w:rPr>
      </w:pPr>
    </w:p>
    <w:p w14:paraId="40794C78" w14:textId="77777777" w:rsidR="00D04FA0" w:rsidRDefault="00D04FA0" w:rsidP="00A94EC3">
      <w:pPr>
        <w:spacing w:before="240"/>
        <w:jc w:val="both"/>
        <w:rPr>
          <w:sz w:val="20"/>
          <w:szCs w:val="20"/>
        </w:rPr>
      </w:pPr>
    </w:p>
    <w:p w14:paraId="68BAA755" w14:textId="77777777" w:rsidR="00D04FA0" w:rsidRDefault="00D04FA0" w:rsidP="00A94EC3">
      <w:pPr>
        <w:spacing w:before="240"/>
        <w:jc w:val="both"/>
        <w:rPr>
          <w:sz w:val="20"/>
          <w:szCs w:val="20"/>
        </w:rPr>
      </w:pPr>
    </w:p>
    <w:p w14:paraId="6202D0D5" w14:textId="77777777" w:rsidR="00D04FA0" w:rsidRDefault="00D04FA0" w:rsidP="00A94EC3">
      <w:pPr>
        <w:spacing w:before="240"/>
        <w:jc w:val="both"/>
        <w:rPr>
          <w:sz w:val="20"/>
          <w:szCs w:val="20"/>
        </w:rPr>
      </w:pPr>
    </w:p>
    <w:p w14:paraId="581CAE5A" w14:textId="77777777" w:rsidR="00D04FA0" w:rsidRDefault="00D04FA0" w:rsidP="00A94EC3">
      <w:pPr>
        <w:spacing w:before="240"/>
        <w:jc w:val="both"/>
        <w:rPr>
          <w:sz w:val="20"/>
          <w:szCs w:val="20"/>
        </w:rPr>
      </w:pPr>
    </w:p>
    <w:p w14:paraId="083DA348" w14:textId="77777777" w:rsidR="00D04FA0" w:rsidRDefault="00D04FA0" w:rsidP="00A94EC3">
      <w:pPr>
        <w:spacing w:before="240"/>
        <w:jc w:val="both"/>
        <w:rPr>
          <w:sz w:val="20"/>
          <w:szCs w:val="20"/>
        </w:rPr>
      </w:pPr>
    </w:p>
    <w:p w14:paraId="08BD7C95" w14:textId="77777777" w:rsidR="00D04FA0" w:rsidRDefault="00D04FA0" w:rsidP="00A94EC3">
      <w:pPr>
        <w:spacing w:before="240"/>
        <w:jc w:val="both"/>
        <w:rPr>
          <w:sz w:val="20"/>
          <w:szCs w:val="20"/>
        </w:rPr>
      </w:pPr>
    </w:p>
    <w:p w14:paraId="71D7B4D8" w14:textId="77777777" w:rsidR="00D04FA0" w:rsidRDefault="00D04FA0" w:rsidP="00A94EC3">
      <w:pPr>
        <w:spacing w:before="240"/>
        <w:jc w:val="both"/>
        <w:rPr>
          <w:sz w:val="20"/>
          <w:szCs w:val="20"/>
        </w:rPr>
      </w:pPr>
    </w:p>
    <w:p w14:paraId="2499B506" w14:textId="77777777" w:rsidR="00D04FA0" w:rsidRDefault="00D04FA0" w:rsidP="00A94EC3">
      <w:pPr>
        <w:spacing w:before="240"/>
        <w:jc w:val="both"/>
        <w:rPr>
          <w:sz w:val="20"/>
          <w:szCs w:val="20"/>
        </w:rPr>
      </w:pPr>
    </w:p>
    <w:p w14:paraId="399D885B" w14:textId="77777777" w:rsidR="00D04FA0" w:rsidRDefault="00D04FA0" w:rsidP="00A94EC3">
      <w:pPr>
        <w:spacing w:before="240"/>
        <w:jc w:val="both"/>
        <w:rPr>
          <w:sz w:val="20"/>
          <w:szCs w:val="20"/>
        </w:rPr>
      </w:pPr>
    </w:p>
    <w:p w14:paraId="61460025" w14:textId="77777777" w:rsidR="00D04FA0" w:rsidRDefault="00D04FA0" w:rsidP="00A94EC3">
      <w:pPr>
        <w:spacing w:before="240"/>
        <w:jc w:val="both"/>
        <w:rPr>
          <w:sz w:val="20"/>
          <w:szCs w:val="20"/>
        </w:rPr>
      </w:pPr>
    </w:p>
    <w:p w14:paraId="39AECD59" w14:textId="77777777" w:rsidR="00D04FA0" w:rsidRDefault="00D04FA0" w:rsidP="00A94EC3">
      <w:pPr>
        <w:spacing w:before="240"/>
        <w:jc w:val="both"/>
        <w:rPr>
          <w:sz w:val="20"/>
          <w:szCs w:val="20"/>
        </w:rPr>
      </w:pPr>
    </w:p>
    <w:p w14:paraId="1DF63533" w14:textId="77777777" w:rsidR="00D04FA0" w:rsidRDefault="00D04FA0" w:rsidP="00A94EC3">
      <w:pPr>
        <w:spacing w:before="240"/>
        <w:jc w:val="both"/>
        <w:rPr>
          <w:sz w:val="20"/>
          <w:szCs w:val="20"/>
        </w:rPr>
      </w:pPr>
    </w:p>
    <w:p w14:paraId="4CF1A40A" w14:textId="77777777" w:rsidR="00D04FA0" w:rsidRDefault="00D04FA0" w:rsidP="00A94EC3">
      <w:pPr>
        <w:spacing w:before="240"/>
        <w:jc w:val="both"/>
        <w:rPr>
          <w:sz w:val="20"/>
          <w:szCs w:val="20"/>
        </w:rPr>
      </w:pPr>
    </w:p>
    <w:p w14:paraId="3AEBFD0E" w14:textId="77777777" w:rsidR="00D04FA0" w:rsidRDefault="00D04FA0" w:rsidP="00A94EC3">
      <w:pPr>
        <w:spacing w:before="240"/>
        <w:jc w:val="both"/>
        <w:rPr>
          <w:sz w:val="20"/>
          <w:szCs w:val="20"/>
        </w:rPr>
      </w:pPr>
    </w:p>
    <w:p w14:paraId="65807D15" w14:textId="77777777" w:rsidR="00D04FA0" w:rsidRDefault="00D04FA0" w:rsidP="00A94EC3">
      <w:pPr>
        <w:spacing w:before="240"/>
        <w:jc w:val="both"/>
        <w:rPr>
          <w:sz w:val="20"/>
          <w:szCs w:val="20"/>
        </w:rPr>
      </w:pPr>
    </w:p>
    <w:p w14:paraId="2201C91C" w14:textId="77777777" w:rsidR="00D04FA0" w:rsidRDefault="00D04FA0" w:rsidP="00A94EC3">
      <w:pPr>
        <w:spacing w:before="240"/>
        <w:jc w:val="both"/>
        <w:rPr>
          <w:sz w:val="20"/>
          <w:szCs w:val="20"/>
        </w:rPr>
      </w:pPr>
    </w:p>
    <w:p w14:paraId="73317900" w14:textId="77777777" w:rsidR="00D04FA0" w:rsidRDefault="00D04FA0" w:rsidP="00A94EC3">
      <w:pPr>
        <w:spacing w:before="240"/>
        <w:jc w:val="both"/>
        <w:rPr>
          <w:sz w:val="20"/>
          <w:szCs w:val="20"/>
        </w:rPr>
      </w:pPr>
    </w:p>
    <w:p w14:paraId="550B2A5A" w14:textId="77777777" w:rsidR="00D04FA0" w:rsidRPr="00D04FA0" w:rsidRDefault="00D04FA0" w:rsidP="00D04FA0">
      <w:pPr>
        <w:jc w:val="both"/>
        <w:rPr>
          <w:b/>
          <w:bCs/>
          <w:sz w:val="28"/>
          <w:szCs w:val="28"/>
        </w:rPr>
      </w:pPr>
      <w:r w:rsidRPr="00D04FA0">
        <w:rPr>
          <w:b/>
          <w:bCs/>
          <w:sz w:val="28"/>
          <w:szCs w:val="28"/>
        </w:rPr>
        <w:lastRenderedPageBreak/>
        <w:t xml:space="preserve">46 HEGEL: </w:t>
      </w:r>
      <w:r w:rsidRPr="00D04FA0">
        <w:rPr>
          <w:b/>
          <w:bCs/>
          <w:i/>
          <w:iCs/>
          <w:sz w:val="28"/>
          <w:szCs w:val="28"/>
        </w:rPr>
        <w:t xml:space="preserve">Philosophy of History, </w:t>
      </w:r>
      <w:r w:rsidRPr="00D04FA0">
        <w:rPr>
          <w:b/>
          <w:bCs/>
          <w:sz w:val="28"/>
          <w:szCs w:val="28"/>
        </w:rPr>
        <w:t>PART IV, 331d- 332c; 338a-d</w:t>
      </w:r>
    </w:p>
    <w:p w14:paraId="613BFD8A" w14:textId="57199523" w:rsidR="00D04FA0" w:rsidRPr="009F719B" w:rsidRDefault="00D04FA0" w:rsidP="00D04FA0">
      <w:pPr>
        <w:jc w:val="both"/>
        <w:rPr>
          <w:sz w:val="20"/>
          <w:szCs w:val="20"/>
        </w:rPr>
      </w:pPr>
      <w:r w:rsidRPr="00D04FA0">
        <w:rPr>
          <w:sz w:val="20"/>
          <w:szCs w:val="20"/>
        </w:rPr>
        <w:t xml:space="preserve">46 HEGEL: </w:t>
      </w:r>
      <w:r w:rsidRPr="00D04FA0">
        <w:rPr>
          <w:i/>
          <w:iCs/>
          <w:sz w:val="20"/>
          <w:szCs w:val="20"/>
        </w:rPr>
        <w:t xml:space="preserve">Philosophy of History, </w:t>
      </w:r>
      <w:r w:rsidRPr="00D04FA0">
        <w:rPr>
          <w:sz w:val="20"/>
          <w:szCs w:val="20"/>
        </w:rPr>
        <w:t>PART IV, 331d-</w:t>
      </w:r>
      <w:r>
        <w:rPr>
          <w:sz w:val="20"/>
          <w:szCs w:val="20"/>
        </w:rPr>
        <w:t xml:space="preserve"> </w:t>
      </w:r>
      <w:r w:rsidRPr="00D04FA0">
        <w:rPr>
          <w:sz w:val="20"/>
          <w:szCs w:val="20"/>
        </w:rPr>
        <w:t>332c</w:t>
      </w:r>
      <w:r>
        <w:rPr>
          <w:sz w:val="20"/>
          <w:szCs w:val="20"/>
        </w:rPr>
        <w:t xml:space="preserve"> </w:t>
      </w:r>
    </w:p>
    <w:p w14:paraId="734CA606" w14:textId="77777777" w:rsidR="00563845" w:rsidRDefault="00D04FA0" w:rsidP="00563845">
      <w:pPr>
        <w:jc w:val="both"/>
        <w:rPr>
          <w:sz w:val="20"/>
          <w:szCs w:val="20"/>
        </w:rPr>
      </w:pPr>
      <w:r w:rsidRPr="00D04FA0">
        <w:rPr>
          <w:sz w:val="20"/>
          <w:szCs w:val="20"/>
        </w:rPr>
        <w:t>We have then to probe to its depths the spiritual</w:t>
      </w:r>
      <w:r>
        <w:rPr>
          <w:sz w:val="20"/>
          <w:szCs w:val="20"/>
        </w:rPr>
        <w:t xml:space="preserve"> </w:t>
      </w:r>
      <w:r w:rsidRPr="00D04FA0">
        <w:rPr>
          <w:sz w:val="20"/>
          <w:szCs w:val="20"/>
        </w:rPr>
        <w:t>element in the Church—the form of its</w:t>
      </w:r>
      <w:r>
        <w:rPr>
          <w:sz w:val="20"/>
          <w:szCs w:val="20"/>
        </w:rPr>
        <w:t xml:space="preserve"> </w:t>
      </w:r>
      <w:r w:rsidRPr="00D04FA0">
        <w:rPr>
          <w:sz w:val="20"/>
          <w:szCs w:val="20"/>
        </w:rPr>
        <w:t>power. The essence of the Christian</w:t>
      </w:r>
      <w:r>
        <w:rPr>
          <w:sz w:val="20"/>
          <w:szCs w:val="20"/>
        </w:rPr>
        <w:t xml:space="preserve"> </w:t>
      </w:r>
      <w:r w:rsidRPr="00D04FA0">
        <w:rPr>
          <w:sz w:val="20"/>
          <w:szCs w:val="20"/>
        </w:rPr>
        <w:t>principle</w:t>
      </w:r>
      <w:r>
        <w:rPr>
          <w:sz w:val="20"/>
          <w:szCs w:val="20"/>
        </w:rPr>
        <w:t xml:space="preserve"> </w:t>
      </w:r>
      <w:r w:rsidRPr="00D04FA0">
        <w:rPr>
          <w:sz w:val="20"/>
          <w:szCs w:val="20"/>
        </w:rPr>
        <w:t>has already been unfolded; it is the principle of</w:t>
      </w:r>
      <w:r>
        <w:rPr>
          <w:sz w:val="20"/>
          <w:szCs w:val="20"/>
        </w:rPr>
        <w:t xml:space="preserve"> </w:t>
      </w:r>
      <w:r w:rsidRPr="00D04FA0">
        <w:rPr>
          <w:sz w:val="20"/>
          <w:szCs w:val="20"/>
        </w:rPr>
        <w:t>mediation. Man realizes his spiritual essence</w:t>
      </w:r>
      <w:r>
        <w:rPr>
          <w:sz w:val="20"/>
          <w:szCs w:val="20"/>
        </w:rPr>
        <w:t xml:space="preserve"> </w:t>
      </w:r>
      <w:r w:rsidRPr="00D04FA0">
        <w:rPr>
          <w:sz w:val="20"/>
          <w:szCs w:val="20"/>
        </w:rPr>
        <w:t>only when he conquers the natural that attaches</w:t>
      </w:r>
      <w:r>
        <w:rPr>
          <w:sz w:val="20"/>
          <w:szCs w:val="20"/>
        </w:rPr>
        <w:t xml:space="preserve"> </w:t>
      </w:r>
      <w:r w:rsidRPr="00D04FA0">
        <w:rPr>
          <w:sz w:val="20"/>
          <w:szCs w:val="20"/>
        </w:rPr>
        <w:t>to him. This conquest is possible only on the</w:t>
      </w:r>
      <w:r>
        <w:rPr>
          <w:sz w:val="20"/>
          <w:szCs w:val="20"/>
        </w:rPr>
        <w:t xml:space="preserve"> </w:t>
      </w:r>
      <w:r w:rsidRPr="00D04FA0">
        <w:rPr>
          <w:sz w:val="20"/>
          <w:szCs w:val="20"/>
        </w:rPr>
        <w:t>supposition that the human and the divine nature</w:t>
      </w:r>
      <w:r>
        <w:rPr>
          <w:sz w:val="20"/>
          <w:szCs w:val="20"/>
        </w:rPr>
        <w:t xml:space="preserve"> </w:t>
      </w:r>
      <w:r w:rsidRPr="00D04FA0">
        <w:rPr>
          <w:sz w:val="20"/>
          <w:szCs w:val="20"/>
        </w:rPr>
        <w:t>are essentially one, and that man, so far as</w:t>
      </w:r>
      <w:r>
        <w:rPr>
          <w:sz w:val="20"/>
          <w:szCs w:val="20"/>
        </w:rPr>
        <w:t xml:space="preserve"> </w:t>
      </w:r>
      <w:r w:rsidRPr="00D04FA0">
        <w:rPr>
          <w:sz w:val="20"/>
          <w:szCs w:val="20"/>
        </w:rPr>
        <w:t>he is spirit, also possesses the essentiality and</w:t>
      </w:r>
      <w:r>
        <w:rPr>
          <w:sz w:val="20"/>
          <w:szCs w:val="20"/>
        </w:rPr>
        <w:t xml:space="preserve"> </w:t>
      </w:r>
      <w:r w:rsidRPr="00D04FA0">
        <w:rPr>
          <w:sz w:val="20"/>
          <w:szCs w:val="20"/>
        </w:rPr>
        <w:t>substantiality that belong to the idea of deity.</w:t>
      </w:r>
      <w:r>
        <w:rPr>
          <w:sz w:val="20"/>
          <w:szCs w:val="20"/>
        </w:rPr>
        <w:t xml:space="preserve"> </w:t>
      </w:r>
      <w:r w:rsidRPr="00D04FA0">
        <w:rPr>
          <w:sz w:val="20"/>
          <w:szCs w:val="20"/>
        </w:rPr>
        <w:t>The condition of the mediation in question is</w:t>
      </w:r>
      <w:r>
        <w:rPr>
          <w:sz w:val="20"/>
          <w:szCs w:val="20"/>
        </w:rPr>
        <w:t xml:space="preserve"> </w:t>
      </w:r>
      <w:r w:rsidRPr="00D04FA0">
        <w:rPr>
          <w:sz w:val="20"/>
          <w:szCs w:val="20"/>
        </w:rPr>
        <w:t>the consciousness of this unity; and the intuition</w:t>
      </w:r>
      <w:r>
        <w:rPr>
          <w:sz w:val="20"/>
          <w:szCs w:val="20"/>
        </w:rPr>
        <w:t xml:space="preserve"> </w:t>
      </w:r>
      <w:r w:rsidRPr="00D04FA0">
        <w:rPr>
          <w:sz w:val="20"/>
          <w:szCs w:val="20"/>
        </w:rPr>
        <w:t>of this unity was given to man in Christ.</w:t>
      </w:r>
      <w:r>
        <w:rPr>
          <w:sz w:val="20"/>
          <w:szCs w:val="20"/>
        </w:rPr>
        <w:t xml:space="preserve"> </w:t>
      </w:r>
      <w:r w:rsidRPr="00D04FA0">
        <w:rPr>
          <w:sz w:val="20"/>
          <w:szCs w:val="20"/>
        </w:rPr>
        <w:t>The object to be attained is therefore, that man</w:t>
      </w:r>
      <w:r>
        <w:rPr>
          <w:sz w:val="20"/>
          <w:szCs w:val="20"/>
        </w:rPr>
        <w:t xml:space="preserve"> </w:t>
      </w:r>
      <w:r w:rsidRPr="00D04FA0">
        <w:rPr>
          <w:sz w:val="20"/>
          <w:szCs w:val="20"/>
        </w:rPr>
        <w:t>should lay hold on this consciousness, and that</w:t>
      </w:r>
      <w:r>
        <w:rPr>
          <w:sz w:val="20"/>
          <w:szCs w:val="20"/>
        </w:rPr>
        <w:t xml:space="preserve"> </w:t>
      </w:r>
      <w:r w:rsidRPr="00D04FA0">
        <w:rPr>
          <w:sz w:val="20"/>
          <w:szCs w:val="20"/>
        </w:rPr>
        <w:t>it should be continually excited in him. This was</w:t>
      </w:r>
      <w:r>
        <w:rPr>
          <w:sz w:val="20"/>
          <w:szCs w:val="20"/>
        </w:rPr>
        <w:t xml:space="preserve"> </w:t>
      </w:r>
      <w:r w:rsidRPr="00D04FA0">
        <w:rPr>
          <w:sz w:val="20"/>
          <w:szCs w:val="20"/>
        </w:rPr>
        <w:t>the design of the Mass: in the Host, Christ is set</w:t>
      </w:r>
      <w:r>
        <w:rPr>
          <w:sz w:val="20"/>
          <w:szCs w:val="20"/>
        </w:rPr>
        <w:t xml:space="preserve"> </w:t>
      </w:r>
      <w:r w:rsidRPr="00D04FA0">
        <w:rPr>
          <w:sz w:val="20"/>
          <w:szCs w:val="20"/>
        </w:rPr>
        <w:t>forth as actually present; the piece of bread</w:t>
      </w:r>
      <w:r>
        <w:rPr>
          <w:sz w:val="20"/>
          <w:szCs w:val="20"/>
        </w:rPr>
        <w:t xml:space="preserve"> </w:t>
      </w:r>
      <w:r w:rsidRPr="00D04FA0">
        <w:rPr>
          <w:sz w:val="20"/>
          <w:szCs w:val="20"/>
        </w:rPr>
        <w:t>consecrated by the priest is the present God,</w:t>
      </w:r>
      <w:r>
        <w:rPr>
          <w:sz w:val="20"/>
          <w:szCs w:val="20"/>
        </w:rPr>
        <w:t xml:space="preserve"> </w:t>
      </w:r>
      <w:r w:rsidRPr="00D04FA0">
        <w:rPr>
          <w:sz w:val="20"/>
          <w:szCs w:val="20"/>
        </w:rPr>
        <w:t>subjected to human contemplation and ever and</w:t>
      </w:r>
      <w:r>
        <w:rPr>
          <w:sz w:val="20"/>
          <w:szCs w:val="20"/>
        </w:rPr>
        <w:t xml:space="preserve"> </w:t>
      </w:r>
      <w:r w:rsidRPr="00D04FA0">
        <w:rPr>
          <w:sz w:val="20"/>
          <w:szCs w:val="20"/>
        </w:rPr>
        <w:t>anon offered up. One feature of this representation</w:t>
      </w:r>
      <w:r>
        <w:rPr>
          <w:sz w:val="20"/>
          <w:szCs w:val="20"/>
        </w:rPr>
        <w:t xml:space="preserve"> </w:t>
      </w:r>
      <w:r w:rsidRPr="00D04FA0">
        <w:rPr>
          <w:sz w:val="20"/>
          <w:szCs w:val="20"/>
        </w:rPr>
        <w:t>is correct, inasmuch as the sacrifice of</w:t>
      </w:r>
      <w:r>
        <w:rPr>
          <w:sz w:val="20"/>
          <w:szCs w:val="20"/>
        </w:rPr>
        <w:t xml:space="preserve"> </w:t>
      </w:r>
      <w:r w:rsidRPr="00D04FA0">
        <w:rPr>
          <w:sz w:val="20"/>
          <w:szCs w:val="20"/>
        </w:rPr>
        <w:t>Christ is here regarded as an actual and eternal</w:t>
      </w:r>
      <w:r>
        <w:rPr>
          <w:sz w:val="20"/>
          <w:szCs w:val="20"/>
        </w:rPr>
        <w:t xml:space="preserve"> </w:t>
      </w:r>
      <w:r w:rsidRPr="00D04FA0">
        <w:rPr>
          <w:sz w:val="20"/>
          <w:szCs w:val="20"/>
        </w:rPr>
        <w:t>transaction, Christ being not a mere sensuous</w:t>
      </w:r>
      <w:r>
        <w:rPr>
          <w:sz w:val="20"/>
          <w:szCs w:val="20"/>
        </w:rPr>
        <w:t xml:space="preserve"> </w:t>
      </w:r>
      <w:r w:rsidRPr="00D04FA0">
        <w:rPr>
          <w:sz w:val="20"/>
          <w:szCs w:val="20"/>
        </w:rPr>
        <w:t>and single, but a completely universal, i.e., divine</w:t>
      </w:r>
      <w:r>
        <w:rPr>
          <w:sz w:val="20"/>
          <w:szCs w:val="20"/>
        </w:rPr>
        <w:t xml:space="preserve"> </w:t>
      </w:r>
      <w:r w:rsidRPr="00D04FA0">
        <w:rPr>
          <w:sz w:val="20"/>
          <w:szCs w:val="20"/>
        </w:rPr>
        <w:t>Individuum; but on the other hand it involves</w:t>
      </w:r>
      <w:r>
        <w:rPr>
          <w:sz w:val="20"/>
          <w:szCs w:val="20"/>
        </w:rPr>
        <w:t xml:space="preserve"> </w:t>
      </w:r>
      <w:r w:rsidRPr="00D04FA0">
        <w:rPr>
          <w:sz w:val="20"/>
          <w:szCs w:val="20"/>
        </w:rPr>
        <w:t>the error of isolating the sensuous phase;</w:t>
      </w:r>
      <w:r>
        <w:rPr>
          <w:sz w:val="20"/>
          <w:szCs w:val="20"/>
        </w:rPr>
        <w:t xml:space="preserve"> </w:t>
      </w:r>
      <w:r w:rsidRPr="00D04FA0">
        <w:rPr>
          <w:sz w:val="20"/>
          <w:szCs w:val="20"/>
        </w:rPr>
        <w:t>for the Host is adored even apart from its being</w:t>
      </w:r>
      <w:r>
        <w:rPr>
          <w:sz w:val="20"/>
          <w:szCs w:val="20"/>
        </w:rPr>
        <w:t xml:space="preserve"> </w:t>
      </w:r>
      <w:r w:rsidRPr="00D04FA0">
        <w:rPr>
          <w:sz w:val="20"/>
          <w:szCs w:val="20"/>
        </w:rPr>
        <w:t>partaken of by the faithful, and the presence of</w:t>
      </w:r>
      <w:r>
        <w:rPr>
          <w:sz w:val="20"/>
          <w:szCs w:val="20"/>
        </w:rPr>
        <w:t xml:space="preserve"> </w:t>
      </w:r>
      <w:r w:rsidRPr="00D04FA0">
        <w:rPr>
          <w:sz w:val="20"/>
          <w:szCs w:val="20"/>
        </w:rPr>
        <w:t>Christ is not exclusively limited mental vision</w:t>
      </w:r>
      <w:r>
        <w:rPr>
          <w:sz w:val="20"/>
          <w:szCs w:val="20"/>
        </w:rPr>
        <w:t xml:space="preserve"> </w:t>
      </w:r>
      <w:r w:rsidRPr="00D04FA0">
        <w:rPr>
          <w:sz w:val="20"/>
          <w:szCs w:val="20"/>
        </w:rPr>
        <w:t>and spirit. Justly therefore did the Lutheran</w:t>
      </w:r>
      <w:r>
        <w:rPr>
          <w:sz w:val="20"/>
          <w:szCs w:val="20"/>
        </w:rPr>
        <w:t xml:space="preserve"> </w:t>
      </w:r>
      <w:r w:rsidRPr="00D04FA0">
        <w:rPr>
          <w:sz w:val="20"/>
          <w:szCs w:val="20"/>
        </w:rPr>
        <w:t>Reformation make this dogma an especial object</w:t>
      </w:r>
      <w:r>
        <w:rPr>
          <w:sz w:val="20"/>
          <w:szCs w:val="20"/>
        </w:rPr>
        <w:t xml:space="preserve"> </w:t>
      </w:r>
      <w:r w:rsidRPr="00D04FA0">
        <w:rPr>
          <w:sz w:val="20"/>
          <w:szCs w:val="20"/>
        </w:rPr>
        <w:t>of attack. Luther proclaimed the great doctrine</w:t>
      </w:r>
      <w:r>
        <w:rPr>
          <w:sz w:val="20"/>
          <w:szCs w:val="20"/>
        </w:rPr>
        <w:t xml:space="preserve"> </w:t>
      </w:r>
      <w:r w:rsidRPr="00D04FA0">
        <w:rPr>
          <w:sz w:val="20"/>
          <w:szCs w:val="20"/>
        </w:rPr>
        <w:t>that the Host had spiritual value and</w:t>
      </w:r>
      <w:r>
        <w:rPr>
          <w:sz w:val="20"/>
          <w:szCs w:val="20"/>
        </w:rPr>
        <w:t xml:space="preserve"> </w:t>
      </w:r>
      <w:r w:rsidRPr="00D04FA0">
        <w:rPr>
          <w:sz w:val="20"/>
          <w:szCs w:val="20"/>
        </w:rPr>
        <w:t>Christ was received only on the condition of</w:t>
      </w:r>
      <w:r>
        <w:rPr>
          <w:sz w:val="20"/>
          <w:szCs w:val="20"/>
        </w:rPr>
        <w:t xml:space="preserve"> </w:t>
      </w:r>
      <w:r w:rsidRPr="00D04FA0">
        <w:rPr>
          <w:sz w:val="20"/>
          <w:szCs w:val="20"/>
        </w:rPr>
        <w:t>faith in him; apart from this, the Host, he affirmed,</w:t>
      </w:r>
      <w:r>
        <w:rPr>
          <w:sz w:val="20"/>
          <w:szCs w:val="20"/>
        </w:rPr>
        <w:t xml:space="preserve"> </w:t>
      </w:r>
      <w:r w:rsidRPr="00D04FA0">
        <w:rPr>
          <w:sz w:val="20"/>
          <w:szCs w:val="20"/>
        </w:rPr>
        <w:t>was a mere external thing, possessed of</w:t>
      </w:r>
      <w:r>
        <w:rPr>
          <w:sz w:val="20"/>
          <w:szCs w:val="20"/>
        </w:rPr>
        <w:t xml:space="preserve"> </w:t>
      </w:r>
      <w:r w:rsidRPr="00D04FA0">
        <w:rPr>
          <w:sz w:val="20"/>
          <w:szCs w:val="20"/>
        </w:rPr>
        <w:t>no greater value than any other thing. But the</w:t>
      </w:r>
      <w:r>
        <w:rPr>
          <w:sz w:val="20"/>
          <w:szCs w:val="20"/>
        </w:rPr>
        <w:t xml:space="preserve"> </w:t>
      </w:r>
      <w:r w:rsidRPr="00D04FA0">
        <w:rPr>
          <w:sz w:val="20"/>
          <w:szCs w:val="20"/>
        </w:rPr>
        <w:t xml:space="preserve">Catholic falls down before the Host; and </w:t>
      </w:r>
      <w:proofErr w:type="gramStart"/>
      <w:r w:rsidRPr="00D04FA0">
        <w:rPr>
          <w:sz w:val="20"/>
          <w:szCs w:val="20"/>
        </w:rPr>
        <w:t>thus</w:t>
      </w:r>
      <w:proofErr w:type="gramEnd"/>
      <w:r>
        <w:rPr>
          <w:sz w:val="20"/>
          <w:szCs w:val="20"/>
        </w:rPr>
        <w:t xml:space="preserve"> </w:t>
      </w:r>
      <w:r w:rsidRPr="00D04FA0">
        <w:rPr>
          <w:sz w:val="20"/>
          <w:szCs w:val="20"/>
        </w:rPr>
        <w:t>the merely outward has sanctity ascribed to it.</w:t>
      </w:r>
      <w:r>
        <w:rPr>
          <w:sz w:val="20"/>
          <w:szCs w:val="20"/>
        </w:rPr>
        <w:t xml:space="preserve"> </w:t>
      </w:r>
      <w:r w:rsidRPr="00D04FA0">
        <w:rPr>
          <w:sz w:val="20"/>
          <w:szCs w:val="20"/>
        </w:rPr>
        <w:t>The Holy as a mere thing has the character of</w:t>
      </w:r>
      <w:r>
        <w:rPr>
          <w:sz w:val="20"/>
          <w:szCs w:val="20"/>
        </w:rPr>
        <w:t xml:space="preserve"> </w:t>
      </w:r>
      <w:r w:rsidRPr="00D04FA0">
        <w:rPr>
          <w:sz w:val="20"/>
          <w:szCs w:val="20"/>
        </w:rPr>
        <w:t xml:space="preserve">externality; </w:t>
      </w:r>
      <w:proofErr w:type="gramStart"/>
      <w:r w:rsidRPr="00D04FA0">
        <w:rPr>
          <w:sz w:val="20"/>
          <w:szCs w:val="20"/>
        </w:rPr>
        <w:t>thus</w:t>
      </w:r>
      <w:proofErr w:type="gramEnd"/>
      <w:r w:rsidRPr="00D04FA0">
        <w:rPr>
          <w:sz w:val="20"/>
          <w:szCs w:val="20"/>
        </w:rPr>
        <w:t xml:space="preserve"> it is capable of being taken</w:t>
      </w:r>
      <w:r>
        <w:rPr>
          <w:sz w:val="20"/>
          <w:szCs w:val="20"/>
        </w:rPr>
        <w:t xml:space="preserve"> </w:t>
      </w:r>
      <w:r w:rsidRPr="00D04FA0">
        <w:rPr>
          <w:sz w:val="20"/>
          <w:szCs w:val="20"/>
        </w:rPr>
        <w:t>possession of by another to my exclusion: it</w:t>
      </w:r>
      <w:r>
        <w:rPr>
          <w:sz w:val="20"/>
          <w:szCs w:val="20"/>
        </w:rPr>
        <w:t xml:space="preserve"> </w:t>
      </w:r>
      <w:r w:rsidRPr="00D04FA0">
        <w:rPr>
          <w:sz w:val="20"/>
          <w:szCs w:val="20"/>
        </w:rPr>
        <w:t>may come into an alien hand, since the process</w:t>
      </w:r>
      <w:r>
        <w:rPr>
          <w:sz w:val="20"/>
          <w:szCs w:val="20"/>
        </w:rPr>
        <w:t xml:space="preserve"> </w:t>
      </w:r>
      <w:r w:rsidRPr="00D04FA0">
        <w:rPr>
          <w:sz w:val="20"/>
          <w:szCs w:val="20"/>
        </w:rPr>
        <w:t>of appropriating it is not one that takes place in</w:t>
      </w:r>
      <w:r>
        <w:rPr>
          <w:sz w:val="20"/>
          <w:szCs w:val="20"/>
        </w:rPr>
        <w:t xml:space="preserve"> </w:t>
      </w:r>
      <w:r w:rsidRPr="00D04FA0">
        <w:rPr>
          <w:sz w:val="20"/>
          <w:szCs w:val="20"/>
        </w:rPr>
        <w:t>spirit, but is conditioned by its quality as an</w:t>
      </w:r>
      <w:r>
        <w:rPr>
          <w:sz w:val="20"/>
          <w:szCs w:val="20"/>
        </w:rPr>
        <w:t xml:space="preserve"> </w:t>
      </w:r>
      <w:r w:rsidRPr="00D04FA0">
        <w:rPr>
          <w:sz w:val="20"/>
          <w:szCs w:val="20"/>
        </w:rPr>
        <w:t>external object. The highest of human blessings</w:t>
      </w:r>
      <w:r>
        <w:rPr>
          <w:sz w:val="20"/>
          <w:szCs w:val="20"/>
        </w:rPr>
        <w:t xml:space="preserve"> </w:t>
      </w:r>
      <w:r w:rsidRPr="00D04FA0">
        <w:rPr>
          <w:sz w:val="20"/>
          <w:szCs w:val="20"/>
        </w:rPr>
        <w:t>is in the hands of others. Here arises ipso facto</w:t>
      </w:r>
      <w:r>
        <w:rPr>
          <w:sz w:val="20"/>
          <w:szCs w:val="20"/>
        </w:rPr>
        <w:t xml:space="preserve"> </w:t>
      </w:r>
      <w:r w:rsidRPr="00D04FA0">
        <w:rPr>
          <w:sz w:val="20"/>
          <w:szCs w:val="20"/>
        </w:rPr>
        <w:t>a separation between those who possess this</w:t>
      </w:r>
      <w:r>
        <w:rPr>
          <w:sz w:val="20"/>
          <w:szCs w:val="20"/>
        </w:rPr>
        <w:t xml:space="preserve"> </w:t>
      </w:r>
      <w:r w:rsidRPr="00D04FA0">
        <w:rPr>
          <w:sz w:val="20"/>
          <w:szCs w:val="20"/>
        </w:rPr>
        <w:t xml:space="preserve">blessing and those who </w:t>
      </w:r>
      <w:proofErr w:type="gramStart"/>
      <w:r w:rsidRPr="00D04FA0">
        <w:rPr>
          <w:sz w:val="20"/>
          <w:szCs w:val="20"/>
        </w:rPr>
        <w:t>have to</w:t>
      </w:r>
      <w:proofErr w:type="gramEnd"/>
      <w:r w:rsidRPr="00D04FA0">
        <w:rPr>
          <w:sz w:val="20"/>
          <w:szCs w:val="20"/>
        </w:rPr>
        <w:t xml:space="preserve"> receive it from</w:t>
      </w:r>
      <w:r>
        <w:rPr>
          <w:sz w:val="20"/>
          <w:szCs w:val="20"/>
        </w:rPr>
        <w:t xml:space="preserve"> </w:t>
      </w:r>
      <w:r w:rsidRPr="00D04FA0">
        <w:rPr>
          <w:sz w:val="20"/>
          <w:szCs w:val="20"/>
        </w:rPr>
        <w:t>others—between the clergy and the laity. The</w:t>
      </w:r>
      <w:r>
        <w:rPr>
          <w:sz w:val="20"/>
          <w:szCs w:val="20"/>
        </w:rPr>
        <w:t xml:space="preserve"> </w:t>
      </w:r>
      <w:r w:rsidRPr="00D04FA0">
        <w:rPr>
          <w:sz w:val="20"/>
          <w:szCs w:val="20"/>
        </w:rPr>
        <w:t>laity as such are alien to the divine. This is the</w:t>
      </w:r>
      <w:r>
        <w:rPr>
          <w:sz w:val="20"/>
          <w:szCs w:val="20"/>
        </w:rPr>
        <w:t xml:space="preserve"> </w:t>
      </w:r>
      <w:r w:rsidRPr="00D04FA0">
        <w:rPr>
          <w:sz w:val="20"/>
          <w:szCs w:val="20"/>
        </w:rPr>
        <w:t>absolute schism in which the Church in the Middle</w:t>
      </w:r>
      <w:r>
        <w:rPr>
          <w:sz w:val="20"/>
          <w:szCs w:val="20"/>
        </w:rPr>
        <w:t xml:space="preserve"> </w:t>
      </w:r>
      <w:r w:rsidRPr="00D04FA0">
        <w:rPr>
          <w:sz w:val="20"/>
          <w:szCs w:val="20"/>
        </w:rPr>
        <w:t>Ages was involved: it arose from the recognition</w:t>
      </w:r>
      <w:r>
        <w:rPr>
          <w:sz w:val="20"/>
          <w:szCs w:val="20"/>
        </w:rPr>
        <w:t xml:space="preserve"> </w:t>
      </w:r>
      <w:r w:rsidRPr="00D04FA0">
        <w:rPr>
          <w:sz w:val="20"/>
          <w:szCs w:val="20"/>
        </w:rPr>
        <w:t>of the holy as something external. The</w:t>
      </w:r>
      <w:r>
        <w:rPr>
          <w:sz w:val="20"/>
          <w:szCs w:val="20"/>
        </w:rPr>
        <w:t xml:space="preserve"> </w:t>
      </w:r>
      <w:r w:rsidRPr="00D04FA0">
        <w:rPr>
          <w:sz w:val="20"/>
          <w:szCs w:val="20"/>
        </w:rPr>
        <w:t>clergy imposed certain conditions, to which the</w:t>
      </w:r>
      <w:r>
        <w:rPr>
          <w:sz w:val="20"/>
          <w:szCs w:val="20"/>
        </w:rPr>
        <w:t xml:space="preserve"> </w:t>
      </w:r>
      <w:r w:rsidRPr="00D04FA0">
        <w:rPr>
          <w:sz w:val="20"/>
          <w:szCs w:val="20"/>
        </w:rPr>
        <w:t>laity must conform if they would be partakers</w:t>
      </w:r>
      <w:r>
        <w:rPr>
          <w:sz w:val="20"/>
          <w:szCs w:val="20"/>
        </w:rPr>
        <w:t xml:space="preserve"> </w:t>
      </w:r>
      <w:r w:rsidRPr="00D04FA0">
        <w:rPr>
          <w:sz w:val="20"/>
          <w:szCs w:val="20"/>
        </w:rPr>
        <w:t>of the holy. The entire development of doctrine,</w:t>
      </w:r>
      <w:r>
        <w:rPr>
          <w:sz w:val="20"/>
          <w:szCs w:val="20"/>
        </w:rPr>
        <w:t xml:space="preserve"> </w:t>
      </w:r>
      <w:r w:rsidRPr="00D04FA0">
        <w:rPr>
          <w:sz w:val="20"/>
          <w:szCs w:val="20"/>
        </w:rPr>
        <w:t>spiritual insight and the knowledge of divine</w:t>
      </w:r>
      <w:r w:rsidR="00563845">
        <w:rPr>
          <w:sz w:val="20"/>
          <w:szCs w:val="20"/>
        </w:rPr>
        <w:t xml:space="preserve"> </w:t>
      </w:r>
      <w:r w:rsidRPr="00D04FA0">
        <w:rPr>
          <w:sz w:val="20"/>
          <w:szCs w:val="20"/>
        </w:rPr>
        <w:t>things, belonged exclusively to the Church: it</w:t>
      </w:r>
      <w:r w:rsidR="00563845">
        <w:rPr>
          <w:sz w:val="20"/>
          <w:szCs w:val="20"/>
        </w:rPr>
        <w:t xml:space="preserve"> </w:t>
      </w:r>
      <w:r w:rsidRPr="00D04FA0">
        <w:rPr>
          <w:sz w:val="20"/>
          <w:szCs w:val="20"/>
        </w:rPr>
        <w:t xml:space="preserve">has to ordain, and the laity have simply to </w:t>
      </w:r>
      <w:proofErr w:type="gramStart"/>
      <w:r w:rsidRPr="00D04FA0">
        <w:rPr>
          <w:sz w:val="20"/>
          <w:szCs w:val="20"/>
        </w:rPr>
        <w:t>believe:</w:t>
      </w:r>
      <w:proofErr w:type="gramEnd"/>
      <w:r w:rsidR="00563845">
        <w:rPr>
          <w:sz w:val="20"/>
          <w:szCs w:val="20"/>
        </w:rPr>
        <w:t xml:space="preserve"> </w:t>
      </w:r>
      <w:r w:rsidRPr="00D04FA0">
        <w:rPr>
          <w:sz w:val="20"/>
          <w:szCs w:val="20"/>
        </w:rPr>
        <w:t>obedience is their duty—the obedience</w:t>
      </w:r>
      <w:r w:rsidR="00563845">
        <w:rPr>
          <w:sz w:val="20"/>
          <w:szCs w:val="20"/>
        </w:rPr>
        <w:t xml:space="preserve"> </w:t>
      </w:r>
      <w:r w:rsidRPr="00D04FA0">
        <w:rPr>
          <w:sz w:val="20"/>
          <w:szCs w:val="20"/>
        </w:rPr>
        <w:t>of faith, without insight on their part. This</w:t>
      </w:r>
      <w:r w:rsidR="00563845">
        <w:rPr>
          <w:sz w:val="20"/>
          <w:szCs w:val="20"/>
        </w:rPr>
        <w:t xml:space="preserve"> </w:t>
      </w:r>
      <w:r w:rsidRPr="00D04FA0">
        <w:rPr>
          <w:sz w:val="20"/>
          <w:szCs w:val="20"/>
        </w:rPr>
        <w:t>position of things rendered faith a matter of</w:t>
      </w:r>
      <w:r w:rsidR="00563845">
        <w:rPr>
          <w:sz w:val="20"/>
          <w:szCs w:val="20"/>
        </w:rPr>
        <w:t xml:space="preserve"> </w:t>
      </w:r>
      <w:r w:rsidRPr="00D04FA0">
        <w:rPr>
          <w:sz w:val="20"/>
          <w:szCs w:val="20"/>
        </w:rPr>
        <w:t xml:space="preserve">external </w:t>
      </w:r>
      <w:proofErr w:type="gramStart"/>
      <w:r w:rsidRPr="00D04FA0">
        <w:rPr>
          <w:sz w:val="20"/>
          <w:szCs w:val="20"/>
        </w:rPr>
        <w:t>legislation, and</w:t>
      </w:r>
      <w:proofErr w:type="gramEnd"/>
      <w:r w:rsidRPr="00D04FA0">
        <w:rPr>
          <w:sz w:val="20"/>
          <w:szCs w:val="20"/>
        </w:rPr>
        <w:t xml:space="preserve"> resulted in compulsion</w:t>
      </w:r>
      <w:r w:rsidR="00563845">
        <w:rPr>
          <w:sz w:val="20"/>
          <w:szCs w:val="20"/>
        </w:rPr>
        <w:t xml:space="preserve"> </w:t>
      </w:r>
      <w:r w:rsidRPr="00D04FA0">
        <w:rPr>
          <w:sz w:val="20"/>
          <w:szCs w:val="20"/>
        </w:rPr>
        <w:t>and the stake.</w:t>
      </w:r>
      <w:r w:rsidR="00563845">
        <w:rPr>
          <w:sz w:val="20"/>
          <w:szCs w:val="20"/>
        </w:rPr>
        <w:t xml:space="preserve"> </w:t>
      </w:r>
    </w:p>
    <w:p w14:paraId="516BC807" w14:textId="76A6AD20" w:rsidR="00563845" w:rsidRPr="00563845" w:rsidRDefault="00D04FA0" w:rsidP="00563845">
      <w:pPr>
        <w:jc w:val="both"/>
        <w:rPr>
          <w:sz w:val="20"/>
          <w:szCs w:val="20"/>
        </w:rPr>
      </w:pPr>
      <w:r w:rsidRPr="00D04FA0">
        <w:rPr>
          <w:sz w:val="20"/>
          <w:szCs w:val="20"/>
        </w:rPr>
        <w:t xml:space="preserve">The generality of men </w:t>
      </w:r>
      <w:proofErr w:type="gramStart"/>
      <w:r w:rsidRPr="00D04FA0">
        <w:rPr>
          <w:sz w:val="20"/>
          <w:szCs w:val="20"/>
        </w:rPr>
        <w:t>are</w:t>
      </w:r>
      <w:proofErr w:type="gramEnd"/>
      <w:r w:rsidRPr="00D04FA0">
        <w:rPr>
          <w:sz w:val="20"/>
          <w:szCs w:val="20"/>
        </w:rPr>
        <w:t xml:space="preserve"> thus cut off from</w:t>
      </w:r>
      <w:r w:rsidR="00563845">
        <w:rPr>
          <w:sz w:val="20"/>
          <w:szCs w:val="20"/>
        </w:rPr>
        <w:t xml:space="preserve"> </w:t>
      </w:r>
      <w:r w:rsidRPr="00D04FA0">
        <w:rPr>
          <w:sz w:val="20"/>
          <w:szCs w:val="20"/>
        </w:rPr>
        <w:t>the Church; and on the same principle they are</w:t>
      </w:r>
      <w:r w:rsidR="00563845">
        <w:rPr>
          <w:sz w:val="20"/>
          <w:szCs w:val="20"/>
        </w:rPr>
        <w:t xml:space="preserve"> </w:t>
      </w:r>
      <w:r w:rsidRPr="00D04FA0">
        <w:rPr>
          <w:sz w:val="20"/>
          <w:szCs w:val="20"/>
        </w:rPr>
        <w:t>severed from the holy in every form. For on</w:t>
      </w:r>
      <w:r w:rsidR="00563845">
        <w:rPr>
          <w:sz w:val="20"/>
          <w:szCs w:val="20"/>
        </w:rPr>
        <w:t xml:space="preserve"> </w:t>
      </w:r>
      <w:r w:rsidRPr="00D04FA0">
        <w:rPr>
          <w:sz w:val="20"/>
          <w:szCs w:val="20"/>
        </w:rPr>
        <w:t>the same principle as that by which the clergy</w:t>
      </w:r>
      <w:r w:rsidR="00563845">
        <w:rPr>
          <w:sz w:val="20"/>
          <w:szCs w:val="20"/>
        </w:rPr>
        <w:t xml:space="preserve"> </w:t>
      </w:r>
      <w:r w:rsidRPr="00D04FA0">
        <w:rPr>
          <w:sz w:val="20"/>
          <w:szCs w:val="20"/>
        </w:rPr>
        <w:t>are the medium between man on the one hand</w:t>
      </w:r>
      <w:r w:rsidR="00563845">
        <w:rPr>
          <w:sz w:val="20"/>
          <w:szCs w:val="20"/>
        </w:rPr>
        <w:t xml:space="preserve"> </w:t>
      </w:r>
      <w:r w:rsidRPr="00D04FA0">
        <w:rPr>
          <w:sz w:val="20"/>
          <w:szCs w:val="20"/>
        </w:rPr>
        <w:t>and God and Christ on the other hand, the layman</w:t>
      </w:r>
      <w:r w:rsidR="00563845">
        <w:rPr>
          <w:sz w:val="20"/>
          <w:szCs w:val="20"/>
        </w:rPr>
        <w:t xml:space="preserve"> </w:t>
      </w:r>
      <w:r w:rsidRPr="00D04FA0">
        <w:rPr>
          <w:sz w:val="20"/>
          <w:szCs w:val="20"/>
        </w:rPr>
        <w:t>cannot directly apply to the divine being</w:t>
      </w:r>
      <w:r w:rsidR="00563845">
        <w:rPr>
          <w:sz w:val="20"/>
          <w:szCs w:val="20"/>
        </w:rPr>
        <w:t xml:space="preserve"> </w:t>
      </w:r>
      <w:r w:rsidRPr="00D04FA0">
        <w:rPr>
          <w:sz w:val="20"/>
          <w:szCs w:val="20"/>
        </w:rPr>
        <w:t>in his prayers, but only through mediators</w:t>
      </w:r>
      <w:r w:rsidR="00563845">
        <w:rPr>
          <w:sz w:val="20"/>
          <w:szCs w:val="20"/>
        </w:rPr>
        <w:t xml:space="preserve"> </w:t>
      </w:r>
      <w:r w:rsidRPr="00D04FA0">
        <w:rPr>
          <w:sz w:val="20"/>
          <w:szCs w:val="20"/>
        </w:rPr>
        <w:t>—</w:t>
      </w:r>
      <w:r w:rsidR="00563845">
        <w:rPr>
          <w:sz w:val="20"/>
          <w:szCs w:val="20"/>
        </w:rPr>
        <w:t xml:space="preserve"> </w:t>
      </w:r>
      <w:r w:rsidRPr="00D04FA0">
        <w:rPr>
          <w:sz w:val="20"/>
          <w:szCs w:val="20"/>
        </w:rPr>
        <w:t>human beings who conciliate God for him, the</w:t>
      </w:r>
      <w:r w:rsidR="00563845">
        <w:rPr>
          <w:sz w:val="20"/>
          <w:szCs w:val="20"/>
        </w:rPr>
        <w:t xml:space="preserve"> </w:t>
      </w:r>
      <w:r w:rsidRPr="00D04FA0">
        <w:rPr>
          <w:sz w:val="20"/>
          <w:szCs w:val="20"/>
        </w:rPr>
        <w:t>dead, the perfect</w:t>
      </w:r>
      <w:r w:rsidR="00563845">
        <w:rPr>
          <w:sz w:val="20"/>
          <w:szCs w:val="20"/>
        </w:rPr>
        <w:t xml:space="preserve"> </w:t>
      </w:r>
      <w:r w:rsidRPr="00D04FA0">
        <w:rPr>
          <w:sz w:val="20"/>
          <w:szCs w:val="20"/>
        </w:rPr>
        <w:t>—</w:t>
      </w:r>
      <w:r w:rsidR="00563845">
        <w:rPr>
          <w:sz w:val="20"/>
          <w:szCs w:val="20"/>
        </w:rPr>
        <w:t xml:space="preserve"> </w:t>
      </w:r>
      <w:r w:rsidRPr="00D04FA0">
        <w:rPr>
          <w:sz w:val="20"/>
          <w:szCs w:val="20"/>
        </w:rPr>
        <w:t>Saints. Thus originated the</w:t>
      </w:r>
      <w:r w:rsidR="00563845">
        <w:rPr>
          <w:sz w:val="20"/>
          <w:szCs w:val="20"/>
        </w:rPr>
        <w:t xml:space="preserve"> </w:t>
      </w:r>
      <w:r w:rsidRPr="00D04FA0">
        <w:rPr>
          <w:sz w:val="20"/>
          <w:szCs w:val="20"/>
        </w:rPr>
        <w:t>adoration of the Saints, and with it that conglomerate</w:t>
      </w:r>
      <w:r w:rsidR="00563845">
        <w:rPr>
          <w:sz w:val="20"/>
          <w:szCs w:val="20"/>
        </w:rPr>
        <w:t xml:space="preserve"> </w:t>
      </w:r>
      <w:r w:rsidRPr="00D04FA0">
        <w:rPr>
          <w:sz w:val="20"/>
          <w:szCs w:val="20"/>
        </w:rPr>
        <w:t>of fables and falsities with which the</w:t>
      </w:r>
      <w:r w:rsidR="00563845">
        <w:rPr>
          <w:sz w:val="20"/>
          <w:szCs w:val="20"/>
        </w:rPr>
        <w:t xml:space="preserve"> </w:t>
      </w:r>
      <w:r w:rsidRPr="00D04FA0">
        <w:rPr>
          <w:sz w:val="20"/>
          <w:szCs w:val="20"/>
        </w:rPr>
        <w:t>Saints and their biographies have been invested.</w:t>
      </w:r>
      <w:r w:rsidR="00563845">
        <w:rPr>
          <w:sz w:val="20"/>
          <w:szCs w:val="20"/>
        </w:rPr>
        <w:t xml:space="preserve"> </w:t>
      </w:r>
      <w:r w:rsidRPr="00D04FA0">
        <w:rPr>
          <w:sz w:val="20"/>
          <w:szCs w:val="20"/>
        </w:rPr>
        <w:t>In the East the worship of images had early become</w:t>
      </w:r>
      <w:r w:rsidR="00563845">
        <w:rPr>
          <w:sz w:val="20"/>
          <w:szCs w:val="20"/>
        </w:rPr>
        <w:t xml:space="preserve"> </w:t>
      </w:r>
      <w:r w:rsidRPr="00D04FA0">
        <w:rPr>
          <w:sz w:val="20"/>
          <w:szCs w:val="20"/>
        </w:rPr>
        <w:t>popular, and after a lengthened struggle</w:t>
      </w:r>
      <w:r w:rsidR="00563845">
        <w:rPr>
          <w:sz w:val="20"/>
          <w:szCs w:val="20"/>
        </w:rPr>
        <w:t xml:space="preserve"> </w:t>
      </w:r>
      <w:r w:rsidRPr="00D04FA0">
        <w:rPr>
          <w:sz w:val="20"/>
          <w:szCs w:val="20"/>
        </w:rPr>
        <w:t>had triumphantly established itself: an image, a</w:t>
      </w:r>
      <w:r w:rsidR="00563845">
        <w:rPr>
          <w:sz w:val="20"/>
          <w:szCs w:val="20"/>
        </w:rPr>
        <w:t xml:space="preserve"> </w:t>
      </w:r>
      <w:r w:rsidRPr="00D04FA0">
        <w:rPr>
          <w:sz w:val="20"/>
          <w:szCs w:val="20"/>
        </w:rPr>
        <w:t>picture, though sensuous, still appeals rather to</w:t>
      </w:r>
      <w:r w:rsidR="00563845">
        <w:rPr>
          <w:sz w:val="20"/>
          <w:szCs w:val="20"/>
        </w:rPr>
        <w:t xml:space="preserve"> </w:t>
      </w:r>
      <w:r w:rsidRPr="00D04FA0">
        <w:rPr>
          <w:sz w:val="20"/>
          <w:szCs w:val="20"/>
        </w:rPr>
        <w:t>the imagination; but the coarser natures of the</w:t>
      </w:r>
      <w:r w:rsidR="00563845">
        <w:rPr>
          <w:sz w:val="20"/>
          <w:szCs w:val="20"/>
        </w:rPr>
        <w:t xml:space="preserve"> </w:t>
      </w:r>
      <w:r w:rsidRPr="00D04FA0">
        <w:rPr>
          <w:sz w:val="20"/>
          <w:szCs w:val="20"/>
        </w:rPr>
        <w:t>West desired something more immediate as the</w:t>
      </w:r>
      <w:r w:rsidR="00563845">
        <w:rPr>
          <w:sz w:val="20"/>
          <w:szCs w:val="20"/>
        </w:rPr>
        <w:t xml:space="preserve"> </w:t>
      </w:r>
      <w:r w:rsidRPr="00D04FA0">
        <w:rPr>
          <w:sz w:val="20"/>
          <w:szCs w:val="20"/>
        </w:rPr>
        <w:t>object of their contemplation, and thus arose</w:t>
      </w:r>
      <w:r w:rsidR="00563845">
        <w:rPr>
          <w:sz w:val="20"/>
          <w:szCs w:val="20"/>
        </w:rPr>
        <w:t xml:space="preserve"> </w:t>
      </w:r>
      <w:r w:rsidRPr="00D04FA0">
        <w:rPr>
          <w:sz w:val="20"/>
          <w:szCs w:val="20"/>
        </w:rPr>
        <w:t>the worship of relics. The consequence was a</w:t>
      </w:r>
      <w:r w:rsidR="00563845">
        <w:rPr>
          <w:sz w:val="20"/>
          <w:szCs w:val="20"/>
        </w:rPr>
        <w:t xml:space="preserve"> </w:t>
      </w:r>
      <w:r w:rsidRPr="00D04FA0">
        <w:rPr>
          <w:sz w:val="20"/>
          <w:szCs w:val="20"/>
        </w:rPr>
        <w:t>formal resurrection of the dead in the mediaeval</w:t>
      </w:r>
      <w:r w:rsidR="00563845">
        <w:rPr>
          <w:sz w:val="20"/>
          <w:szCs w:val="20"/>
        </w:rPr>
        <w:t xml:space="preserve"> </w:t>
      </w:r>
      <w:r w:rsidRPr="00D04FA0">
        <w:rPr>
          <w:sz w:val="20"/>
          <w:szCs w:val="20"/>
        </w:rPr>
        <w:t>period, every pious Christian wished to be in</w:t>
      </w:r>
      <w:r w:rsidR="00563845">
        <w:rPr>
          <w:sz w:val="20"/>
          <w:szCs w:val="20"/>
        </w:rPr>
        <w:t xml:space="preserve"> </w:t>
      </w:r>
      <w:r w:rsidRPr="00D04FA0">
        <w:rPr>
          <w:sz w:val="20"/>
          <w:szCs w:val="20"/>
        </w:rPr>
        <w:t>possession of such sacred earthly remains.</w:t>
      </w:r>
      <w:r w:rsidR="00563845">
        <w:rPr>
          <w:sz w:val="20"/>
          <w:szCs w:val="20"/>
        </w:rPr>
        <w:t xml:space="preserve"> </w:t>
      </w:r>
      <w:r w:rsidRPr="00D04FA0">
        <w:rPr>
          <w:sz w:val="20"/>
          <w:szCs w:val="20"/>
        </w:rPr>
        <w:t>Among the Saints the chief object of adoration</w:t>
      </w:r>
      <w:r w:rsidR="00563845">
        <w:rPr>
          <w:sz w:val="20"/>
          <w:szCs w:val="20"/>
        </w:rPr>
        <w:t xml:space="preserve"> </w:t>
      </w:r>
      <w:r w:rsidRPr="00D04FA0">
        <w:rPr>
          <w:sz w:val="20"/>
          <w:szCs w:val="20"/>
        </w:rPr>
        <w:t>was the Virgin Mary. She is certainly the beautiful</w:t>
      </w:r>
      <w:r w:rsidR="00563845">
        <w:rPr>
          <w:sz w:val="20"/>
          <w:szCs w:val="20"/>
        </w:rPr>
        <w:t xml:space="preserve"> </w:t>
      </w:r>
      <w:r w:rsidRPr="00D04FA0">
        <w:rPr>
          <w:sz w:val="20"/>
          <w:szCs w:val="20"/>
        </w:rPr>
        <w:t xml:space="preserve">concept of pure love—a mother's </w:t>
      </w:r>
      <w:proofErr w:type="gramStart"/>
      <w:r w:rsidRPr="00D04FA0">
        <w:rPr>
          <w:sz w:val="20"/>
          <w:szCs w:val="20"/>
        </w:rPr>
        <w:t>love ;</w:t>
      </w:r>
      <w:proofErr w:type="gramEnd"/>
      <w:r w:rsidRPr="00D04FA0">
        <w:rPr>
          <w:sz w:val="20"/>
          <w:szCs w:val="20"/>
        </w:rPr>
        <w:t xml:space="preserve"> but</w:t>
      </w:r>
      <w:r w:rsidR="00563845">
        <w:rPr>
          <w:sz w:val="20"/>
          <w:szCs w:val="20"/>
        </w:rPr>
        <w:t xml:space="preserve"> </w:t>
      </w:r>
      <w:r w:rsidRPr="00D04FA0">
        <w:rPr>
          <w:sz w:val="20"/>
          <w:szCs w:val="20"/>
        </w:rPr>
        <w:t>spirit and thought stand higher than even this;</w:t>
      </w:r>
      <w:r w:rsidR="00563845">
        <w:rPr>
          <w:sz w:val="20"/>
          <w:szCs w:val="20"/>
        </w:rPr>
        <w:t xml:space="preserve"> </w:t>
      </w:r>
      <w:r w:rsidRPr="00D04FA0">
        <w:rPr>
          <w:sz w:val="20"/>
          <w:szCs w:val="20"/>
        </w:rPr>
        <w:t>and in the worship of this conception that of</w:t>
      </w:r>
      <w:r w:rsidR="00563845">
        <w:rPr>
          <w:sz w:val="20"/>
          <w:szCs w:val="20"/>
        </w:rPr>
        <w:t xml:space="preserve"> </w:t>
      </w:r>
      <w:r w:rsidRPr="00D04FA0">
        <w:rPr>
          <w:sz w:val="20"/>
          <w:szCs w:val="20"/>
        </w:rPr>
        <w:t>God in spirit was lost, and Christ himself was</w:t>
      </w:r>
      <w:r w:rsidR="00563845">
        <w:rPr>
          <w:sz w:val="20"/>
          <w:szCs w:val="20"/>
        </w:rPr>
        <w:t xml:space="preserve"> </w:t>
      </w:r>
      <w:r w:rsidRPr="00D04FA0">
        <w:rPr>
          <w:sz w:val="20"/>
          <w:szCs w:val="20"/>
        </w:rPr>
        <w:t>set aside. The element of mediation between</w:t>
      </w:r>
      <w:r w:rsidR="00563845">
        <w:rPr>
          <w:sz w:val="20"/>
          <w:szCs w:val="20"/>
        </w:rPr>
        <w:t xml:space="preserve"> </w:t>
      </w:r>
      <w:r w:rsidRPr="00D04FA0">
        <w:rPr>
          <w:sz w:val="20"/>
          <w:szCs w:val="20"/>
        </w:rPr>
        <w:t>God and man was thus apprehended and held as</w:t>
      </w:r>
      <w:r w:rsidR="00563845">
        <w:rPr>
          <w:sz w:val="20"/>
          <w:szCs w:val="20"/>
        </w:rPr>
        <w:t xml:space="preserve"> </w:t>
      </w:r>
      <w:r w:rsidRPr="00D04FA0">
        <w:rPr>
          <w:sz w:val="20"/>
          <w:szCs w:val="20"/>
        </w:rPr>
        <w:t xml:space="preserve">something external. </w:t>
      </w:r>
      <w:proofErr w:type="gramStart"/>
      <w:r w:rsidRPr="00D04FA0">
        <w:rPr>
          <w:sz w:val="20"/>
          <w:szCs w:val="20"/>
        </w:rPr>
        <w:t>Thus</w:t>
      </w:r>
      <w:proofErr w:type="gramEnd"/>
      <w:r w:rsidRPr="00D04FA0">
        <w:rPr>
          <w:sz w:val="20"/>
          <w:szCs w:val="20"/>
        </w:rPr>
        <w:t xml:space="preserve"> through the perversion</w:t>
      </w:r>
      <w:r w:rsidR="00563845">
        <w:rPr>
          <w:sz w:val="20"/>
          <w:szCs w:val="20"/>
        </w:rPr>
        <w:t xml:space="preserve"> </w:t>
      </w:r>
      <w:r w:rsidRPr="00D04FA0">
        <w:rPr>
          <w:sz w:val="20"/>
          <w:szCs w:val="20"/>
        </w:rPr>
        <w:t>of the principle of freedom, absolute slavery became</w:t>
      </w:r>
      <w:r w:rsidR="00563845">
        <w:rPr>
          <w:sz w:val="20"/>
          <w:szCs w:val="20"/>
        </w:rPr>
        <w:t xml:space="preserve"> </w:t>
      </w:r>
      <w:r w:rsidRPr="00D04FA0">
        <w:rPr>
          <w:sz w:val="20"/>
          <w:szCs w:val="20"/>
        </w:rPr>
        <w:t>the established law. The other aspects and</w:t>
      </w:r>
      <w:r w:rsidR="00563845">
        <w:rPr>
          <w:sz w:val="20"/>
          <w:szCs w:val="20"/>
        </w:rPr>
        <w:t xml:space="preserve"> </w:t>
      </w:r>
      <w:r w:rsidRPr="00D04FA0">
        <w:rPr>
          <w:sz w:val="20"/>
          <w:szCs w:val="20"/>
        </w:rPr>
        <w:t>relations of the spiritual life of Europe during</w:t>
      </w:r>
      <w:r w:rsidR="00563845">
        <w:rPr>
          <w:sz w:val="20"/>
          <w:szCs w:val="20"/>
        </w:rPr>
        <w:t xml:space="preserve"> </w:t>
      </w:r>
      <w:r w:rsidRPr="00D04FA0">
        <w:rPr>
          <w:sz w:val="20"/>
          <w:szCs w:val="20"/>
        </w:rPr>
        <w:t>this period flow from this principle. Knowledge,</w:t>
      </w:r>
      <w:r w:rsidR="00563845">
        <w:rPr>
          <w:sz w:val="20"/>
          <w:szCs w:val="20"/>
        </w:rPr>
        <w:t xml:space="preserve"> </w:t>
      </w:r>
      <w:r w:rsidRPr="00D04FA0">
        <w:rPr>
          <w:sz w:val="20"/>
          <w:szCs w:val="20"/>
        </w:rPr>
        <w:t>comprehension of religious doctrine, is something</w:t>
      </w:r>
      <w:r w:rsidR="00563845">
        <w:rPr>
          <w:sz w:val="20"/>
          <w:szCs w:val="20"/>
        </w:rPr>
        <w:t xml:space="preserve"> </w:t>
      </w:r>
      <w:r w:rsidRPr="00D04FA0">
        <w:rPr>
          <w:sz w:val="20"/>
          <w:szCs w:val="20"/>
        </w:rPr>
        <w:t>of which spirit is judged incapable; it is</w:t>
      </w:r>
      <w:r w:rsidR="00563845">
        <w:rPr>
          <w:sz w:val="20"/>
          <w:szCs w:val="20"/>
        </w:rPr>
        <w:t xml:space="preserve"> </w:t>
      </w:r>
      <w:r w:rsidRPr="00D04FA0">
        <w:rPr>
          <w:sz w:val="20"/>
          <w:szCs w:val="20"/>
        </w:rPr>
        <w:t xml:space="preserve">the exclusive possession of a class, which </w:t>
      </w:r>
      <w:proofErr w:type="gramStart"/>
      <w:r w:rsidRPr="00D04FA0">
        <w:rPr>
          <w:sz w:val="20"/>
          <w:szCs w:val="20"/>
        </w:rPr>
        <w:t>has to</w:t>
      </w:r>
      <w:proofErr w:type="gramEnd"/>
      <w:r w:rsidR="00563845">
        <w:rPr>
          <w:sz w:val="20"/>
          <w:szCs w:val="20"/>
        </w:rPr>
        <w:t xml:space="preserve"> </w:t>
      </w:r>
      <w:r w:rsidRPr="00D04FA0">
        <w:rPr>
          <w:sz w:val="20"/>
          <w:szCs w:val="20"/>
        </w:rPr>
        <w:t>determine the true. For man may not presume</w:t>
      </w:r>
      <w:r w:rsidR="00563845">
        <w:rPr>
          <w:sz w:val="20"/>
          <w:szCs w:val="20"/>
        </w:rPr>
        <w:t xml:space="preserve"> </w:t>
      </w:r>
      <w:r w:rsidRPr="00D04FA0">
        <w:rPr>
          <w:sz w:val="20"/>
          <w:szCs w:val="20"/>
        </w:rPr>
        <w:t>to stand in a direct relation to God; so that, as</w:t>
      </w:r>
      <w:r w:rsidR="00563845">
        <w:rPr>
          <w:sz w:val="20"/>
          <w:szCs w:val="20"/>
        </w:rPr>
        <w:t xml:space="preserve"> </w:t>
      </w:r>
      <w:r w:rsidRPr="00D04FA0">
        <w:rPr>
          <w:sz w:val="20"/>
          <w:szCs w:val="20"/>
        </w:rPr>
        <w:t>we said before, if he would apply to Him, he</w:t>
      </w:r>
      <w:r w:rsidR="00563845">
        <w:rPr>
          <w:sz w:val="20"/>
          <w:szCs w:val="20"/>
        </w:rPr>
        <w:t xml:space="preserve"> </w:t>
      </w:r>
      <w:r w:rsidRPr="00D04FA0">
        <w:rPr>
          <w:sz w:val="20"/>
          <w:szCs w:val="20"/>
        </w:rPr>
        <w:t>needs a mediator—a saint. This view imports</w:t>
      </w:r>
      <w:r w:rsidR="00563845">
        <w:rPr>
          <w:sz w:val="20"/>
          <w:szCs w:val="20"/>
        </w:rPr>
        <w:t xml:space="preserve"> </w:t>
      </w:r>
      <w:r w:rsidRPr="00D04FA0">
        <w:rPr>
          <w:sz w:val="20"/>
          <w:szCs w:val="20"/>
        </w:rPr>
        <w:t>the denial of the essential unity of the divine</w:t>
      </w:r>
      <w:r w:rsidR="00563845">
        <w:rPr>
          <w:sz w:val="20"/>
          <w:szCs w:val="20"/>
        </w:rPr>
        <w:t xml:space="preserve"> </w:t>
      </w:r>
      <w:r w:rsidRPr="00D04FA0">
        <w:rPr>
          <w:sz w:val="20"/>
          <w:szCs w:val="20"/>
        </w:rPr>
        <w:t>and human; since man, as such, is declared incapable</w:t>
      </w:r>
      <w:r w:rsidR="00563845">
        <w:rPr>
          <w:sz w:val="20"/>
          <w:szCs w:val="20"/>
        </w:rPr>
        <w:t xml:space="preserve"> </w:t>
      </w:r>
      <w:r w:rsidRPr="00D04FA0">
        <w:rPr>
          <w:sz w:val="20"/>
          <w:szCs w:val="20"/>
        </w:rPr>
        <w:t>of recognizing the divine and of approaching</w:t>
      </w:r>
      <w:r w:rsidR="00563845">
        <w:rPr>
          <w:sz w:val="20"/>
          <w:szCs w:val="20"/>
        </w:rPr>
        <w:t xml:space="preserve"> </w:t>
      </w:r>
      <w:r w:rsidRPr="00D04FA0">
        <w:rPr>
          <w:sz w:val="20"/>
          <w:szCs w:val="20"/>
        </w:rPr>
        <w:t>thereto. And while humanity is thus</w:t>
      </w:r>
      <w:r>
        <w:rPr>
          <w:sz w:val="20"/>
          <w:szCs w:val="20"/>
        </w:rPr>
        <w:t xml:space="preserve"> </w:t>
      </w:r>
      <w:r w:rsidR="00563845" w:rsidRPr="00563845">
        <w:rPr>
          <w:sz w:val="20"/>
          <w:szCs w:val="20"/>
        </w:rPr>
        <w:t>separated from the supreme good, no change of</w:t>
      </w:r>
      <w:r w:rsidR="00563845">
        <w:rPr>
          <w:sz w:val="20"/>
          <w:szCs w:val="20"/>
        </w:rPr>
        <w:t xml:space="preserve"> </w:t>
      </w:r>
      <w:r w:rsidR="00563845" w:rsidRPr="00563845">
        <w:rPr>
          <w:sz w:val="20"/>
          <w:szCs w:val="20"/>
        </w:rPr>
        <w:t>heart, as such, is insisted upon—for this would</w:t>
      </w:r>
      <w:r w:rsidR="00563845">
        <w:rPr>
          <w:sz w:val="20"/>
          <w:szCs w:val="20"/>
        </w:rPr>
        <w:t xml:space="preserve"> </w:t>
      </w:r>
      <w:r w:rsidR="00563845" w:rsidRPr="00563845">
        <w:rPr>
          <w:sz w:val="20"/>
          <w:szCs w:val="20"/>
        </w:rPr>
        <w:t>suppose that the unity of the divine and the</w:t>
      </w:r>
      <w:r w:rsidR="00563845">
        <w:rPr>
          <w:sz w:val="20"/>
          <w:szCs w:val="20"/>
        </w:rPr>
        <w:t xml:space="preserve"> </w:t>
      </w:r>
      <w:r w:rsidR="00563845" w:rsidRPr="00563845">
        <w:rPr>
          <w:sz w:val="20"/>
          <w:szCs w:val="20"/>
        </w:rPr>
        <w:t>human is to be found in man himself—but the</w:t>
      </w:r>
      <w:r w:rsidR="00563845">
        <w:rPr>
          <w:sz w:val="20"/>
          <w:szCs w:val="20"/>
        </w:rPr>
        <w:t xml:space="preserve"> </w:t>
      </w:r>
      <w:r w:rsidR="00563845" w:rsidRPr="00563845">
        <w:rPr>
          <w:sz w:val="20"/>
          <w:szCs w:val="20"/>
        </w:rPr>
        <w:t>terrors of Hell are exhibited to man in the most</w:t>
      </w:r>
      <w:r w:rsidR="00563845">
        <w:rPr>
          <w:sz w:val="20"/>
          <w:szCs w:val="20"/>
        </w:rPr>
        <w:t xml:space="preserve"> </w:t>
      </w:r>
      <w:r w:rsidR="00563845" w:rsidRPr="00563845">
        <w:rPr>
          <w:sz w:val="20"/>
          <w:szCs w:val="20"/>
        </w:rPr>
        <w:t xml:space="preserve">terrible </w:t>
      </w:r>
      <w:proofErr w:type="spellStart"/>
      <w:r w:rsidR="00563845" w:rsidRPr="00563845">
        <w:rPr>
          <w:sz w:val="20"/>
          <w:szCs w:val="20"/>
        </w:rPr>
        <w:t>colours</w:t>
      </w:r>
      <w:proofErr w:type="spellEnd"/>
      <w:r w:rsidR="00563845" w:rsidRPr="00563845">
        <w:rPr>
          <w:sz w:val="20"/>
          <w:szCs w:val="20"/>
        </w:rPr>
        <w:t>, to induce him to escape from</w:t>
      </w:r>
      <w:r w:rsidR="00563845">
        <w:rPr>
          <w:sz w:val="20"/>
          <w:szCs w:val="20"/>
        </w:rPr>
        <w:t xml:space="preserve"> </w:t>
      </w:r>
      <w:r w:rsidR="00563845" w:rsidRPr="00563845">
        <w:rPr>
          <w:sz w:val="20"/>
          <w:szCs w:val="20"/>
        </w:rPr>
        <w:t>them, not by moral amendment, but in virtue</w:t>
      </w:r>
      <w:r w:rsidR="00563845">
        <w:rPr>
          <w:sz w:val="20"/>
          <w:szCs w:val="20"/>
        </w:rPr>
        <w:t xml:space="preserve"> </w:t>
      </w:r>
      <w:r w:rsidR="00563845" w:rsidRPr="00563845">
        <w:rPr>
          <w:sz w:val="20"/>
          <w:szCs w:val="20"/>
        </w:rPr>
        <w:t>of something external—the "means of grace."</w:t>
      </w:r>
      <w:r w:rsidR="00563845">
        <w:rPr>
          <w:sz w:val="20"/>
          <w:szCs w:val="20"/>
        </w:rPr>
        <w:t xml:space="preserve"> </w:t>
      </w:r>
      <w:r w:rsidR="00563845" w:rsidRPr="00563845">
        <w:rPr>
          <w:sz w:val="20"/>
          <w:szCs w:val="20"/>
        </w:rPr>
        <w:t>These, however, are an arcanum to the laity;</w:t>
      </w:r>
      <w:r w:rsidR="00563845">
        <w:rPr>
          <w:sz w:val="20"/>
          <w:szCs w:val="20"/>
        </w:rPr>
        <w:t xml:space="preserve"> </w:t>
      </w:r>
      <w:r w:rsidR="00563845" w:rsidRPr="00563845">
        <w:rPr>
          <w:sz w:val="20"/>
          <w:szCs w:val="20"/>
        </w:rPr>
        <w:t>another—the "confessor," must furnish him</w:t>
      </w:r>
      <w:r w:rsidR="00563845">
        <w:rPr>
          <w:sz w:val="20"/>
          <w:szCs w:val="20"/>
        </w:rPr>
        <w:t xml:space="preserve"> </w:t>
      </w:r>
      <w:r w:rsidR="00563845" w:rsidRPr="00563845">
        <w:rPr>
          <w:sz w:val="20"/>
          <w:szCs w:val="20"/>
        </w:rPr>
        <w:t xml:space="preserve">with them. The individual </w:t>
      </w:r>
      <w:proofErr w:type="gramStart"/>
      <w:r w:rsidR="00563845" w:rsidRPr="00563845">
        <w:rPr>
          <w:sz w:val="20"/>
          <w:szCs w:val="20"/>
        </w:rPr>
        <w:t>has to</w:t>
      </w:r>
      <w:proofErr w:type="gramEnd"/>
      <w:r w:rsidR="00563845" w:rsidRPr="00563845">
        <w:rPr>
          <w:sz w:val="20"/>
          <w:szCs w:val="20"/>
        </w:rPr>
        <w:t xml:space="preserve"> confess, is</w:t>
      </w:r>
      <w:r w:rsidR="00563845">
        <w:rPr>
          <w:sz w:val="20"/>
          <w:szCs w:val="20"/>
        </w:rPr>
        <w:t xml:space="preserve"> </w:t>
      </w:r>
      <w:r w:rsidR="00563845" w:rsidRPr="00563845">
        <w:rPr>
          <w:sz w:val="20"/>
          <w:szCs w:val="20"/>
        </w:rPr>
        <w:t>bound to expose all the particulars of his life</w:t>
      </w:r>
      <w:r w:rsidR="00563845">
        <w:rPr>
          <w:sz w:val="20"/>
          <w:szCs w:val="20"/>
        </w:rPr>
        <w:t xml:space="preserve"> </w:t>
      </w:r>
      <w:r w:rsidR="00563845" w:rsidRPr="00563845">
        <w:rPr>
          <w:sz w:val="20"/>
          <w:szCs w:val="20"/>
        </w:rPr>
        <w:t>and conduct to the view of the confessor, and</w:t>
      </w:r>
      <w:r w:rsidR="00563845">
        <w:rPr>
          <w:sz w:val="20"/>
          <w:szCs w:val="20"/>
        </w:rPr>
        <w:t xml:space="preserve"> </w:t>
      </w:r>
      <w:r w:rsidR="00563845" w:rsidRPr="00563845">
        <w:rPr>
          <w:sz w:val="20"/>
          <w:szCs w:val="20"/>
        </w:rPr>
        <w:t>then is informed what course he has to pursue</w:t>
      </w:r>
      <w:r w:rsidR="00563845">
        <w:rPr>
          <w:sz w:val="20"/>
          <w:szCs w:val="20"/>
        </w:rPr>
        <w:t xml:space="preserve"> </w:t>
      </w:r>
      <w:r w:rsidR="00563845" w:rsidRPr="00563845">
        <w:rPr>
          <w:sz w:val="20"/>
          <w:szCs w:val="20"/>
        </w:rPr>
        <w:t>to attain spiritual safety. Thus the Church took</w:t>
      </w:r>
      <w:r w:rsidR="00563845">
        <w:rPr>
          <w:sz w:val="20"/>
          <w:szCs w:val="20"/>
        </w:rPr>
        <w:t xml:space="preserve"> </w:t>
      </w:r>
      <w:r w:rsidR="00563845" w:rsidRPr="00563845">
        <w:rPr>
          <w:sz w:val="20"/>
          <w:szCs w:val="20"/>
        </w:rPr>
        <w:t>the place of conscience: it put men in leading</w:t>
      </w:r>
      <w:r w:rsidR="00563845">
        <w:rPr>
          <w:sz w:val="20"/>
          <w:szCs w:val="20"/>
        </w:rPr>
        <w:t xml:space="preserve"> </w:t>
      </w:r>
      <w:r w:rsidR="00563845" w:rsidRPr="00563845">
        <w:rPr>
          <w:sz w:val="20"/>
          <w:szCs w:val="20"/>
        </w:rPr>
        <w:t>strings like children, and told them that man</w:t>
      </w:r>
      <w:r w:rsidR="00563845">
        <w:rPr>
          <w:sz w:val="20"/>
          <w:szCs w:val="20"/>
        </w:rPr>
        <w:t xml:space="preserve"> </w:t>
      </w:r>
      <w:r w:rsidR="00563845" w:rsidRPr="00563845">
        <w:rPr>
          <w:sz w:val="20"/>
          <w:szCs w:val="20"/>
        </w:rPr>
        <w:t>could not be freed from the torments which his</w:t>
      </w:r>
      <w:r w:rsidR="00563845">
        <w:rPr>
          <w:sz w:val="20"/>
          <w:szCs w:val="20"/>
        </w:rPr>
        <w:t xml:space="preserve"> </w:t>
      </w:r>
      <w:r w:rsidR="00563845" w:rsidRPr="00563845">
        <w:rPr>
          <w:sz w:val="20"/>
          <w:szCs w:val="20"/>
        </w:rPr>
        <w:t>sins had merited by any amendment of his own</w:t>
      </w:r>
      <w:r w:rsidR="00563845">
        <w:rPr>
          <w:sz w:val="20"/>
          <w:szCs w:val="20"/>
        </w:rPr>
        <w:t xml:space="preserve"> </w:t>
      </w:r>
      <w:r w:rsidR="00563845" w:rsidRPr="00563845">
        <w:rPr>
          <w:sz w:val="20"/>
          <w:szCs w:val="20"/>
        </w:rPr>
        <w:t>moral condition, but by outward actions, opera</w:t>
      </w:r>
      <w:r w:rsidR="00563845">
        <w:rPr>
          <w:sz w:val="20"/>
          <w:szCs w:val="20"/>
        </w:rPr>
        <w:t xml:space="preserve"> </w:t>
      </w:r>
      <w:proofErr w:type="spellStart"/>
      <w:r w:rsidR="00563845" w:rsidRPr="00563845">
        <w:rPr>
          <w:sz w:val="20"/>
          <w:szCs w:val="20"/>
        </w:rPr>
        <w:t>operata</w:t>
      </w:r>
      <w:proofErr w:type="spellEnd"/>
      <w:r w:rsidR="00563845" w:rsidRPr="00563845">
        <w:rPr>
          <w:sz w:val="20"/>
          <w:szCs w:val="20"/>
        </w:rPr>
        <w:t>—actions which were not the promptings</w:t>
      </w:r>
      <w:r w:rsidR="00563845">
        <w:rPr>
          <w:sz w:val="20"/>
          <w:szCs w:val="20"/>
        </w:rPr>
        <w:t xml:space="preserve"> </w:t>
      </w:r>
      <w:r w:rsidR="00563845" w:rsidRPr="00563845">
        <w:rPr>
          <w:sz w:val="20"/>
          <w:szCs w:val="20"/>
        </w:rPr>
        <w:t>of his own good will, but performed by</w:t>
      </w:r>
      <w:r w:rsidR="00563845">
        <w:rPr>
          <w:sz w:val="20"/>
          <w:szCs w:val="20"/>
        </w:rPr>
        <w:t xml:space="preserve"> </w:t>
      </w:r>
      <w:r w:rsidR="00563845" w:rsidRPr="00563845">
        <w:rPr>
          <w:sz w:val="20"/>
          <w:szCs w:val="20"/>
        </w:rPr>
        <w:t>command of the ministers of the Church; e.g.,</w:t>
      </w:r>
      <w:r w:rsidR="00563845">
        <w:rPr>
          <w:sz w:val="20"/>
          <w:szCs w:val="20"/>
        </w:rPr>
        <w:t xml:space="preserve"> </w:t>
      </w:r>
      <w:r w:rsidR="00563845" w:rsidRPr="00563845">
        <w:rPr>
          <w:sz w:val="20"/>
          <w:szCs w:val="20"/>
        </w:rPr>
        <w:t>hearing Mass, doing penance, going through a</w:t>
      </w:r>
      <w:r w:rsidR="00563845">
        <w:rPr>
          <w:sz w:val="20"/>
          <w:szCs w:val="20"/>
        </w:rPr>
        <w:t xml:space="preserve"> </w:t>
      </w:r>
      <w:r w:rsidR="00563845" w:rsidRPr="00563845">
        <w:rPr>
          <w:sz w:val="20"/>
          <w:szCs w:val="20"/>
        </w:rPr>
        <w:t>certain number of prayers, undertaking pilgrimages—</w:t>
      </w:r>
      <w:r w:rsidR="00563845">
        <w:rPr>
          <w:sz w:val="20"/>
          <w:szCs w:val="20"/>
        </w:rPr>
        <w:t xml:space="preserve"> </w:t>
      </w:r>
      <w:r w:rsidR="00563845" w:rsidRPr="00563845">
        <w:rPr>
          <w:sz w:val="20"/>
          <w:szCs w:val="20"/>
        </w:rPr>
        <w:t>actions which are unspiritual, stupefy</w:t>
      </w:r>
      <w:r w:rsidR="00563845">
        <w:rPr>
          <w:sz w:val="20"/>
          <w:szCs w:val="20"/>
        </w:rPr>
        <w:t xml:space="preserve"> </w:t>
      </w:r>
      <w:r w:rsidR="00563845" w:rsidRPr="00563845">
        <w:rPr>
          <w:sz w:val="20"/>
          <w:szCs w:val="20"/>
        </w:rPr>
        <w:lastRenderedPageBreak/>
        <w:t>the soul, and which are not only mere external</w:t>
      </w:r>
      <w:r w:rsidR="00563845">
        <w:rPr>
          <w:sz w:val="20"/>
          <w:szCs w:val="20"/>
        </w:rPr>
        <w:t xml:space="preserve"> </w:t>
      </w:r>
      <w:r w:rsidR="00563845" w:rsidRPr="00563845">
        <w:rPr>
          <w:sz w:val="20"/>
          <w:szCs w:val="20"/>
        </w:rPr>
        <w:t>ceremonies, but are such as can be even vicariously</w:t>
      </w:r>
      <w:r w:rsidR="00563845">
        <w:rPr>
          <w:sz w:val="20"/>
          <w:szCs w:val="20"/>
        </w:rPr>
        <w:t xml:space="preserve"> </w:t>
      </w:r>
      <w:r w:rsidR="00563845" w:rsidRPr="00563845">
        <w:rPr>
          <w:sz w:val="20"/>
          <w:szCs w:val="20"/>
        </w:rPr>
        <w:t>performed. The supererogatory works ascribed</w:t>
      </w:r>
      <w:r w:rsidR="00563845">
        <w:rPr>
          <w:sz w:val="20"/>
          <w:szCs w:val="20"/>
        </w:rPr>
        <w:t xml:space="preserve"> </w:t>
      </w:r>
      <w:r w:rsidR="00563845" w:rsidRPr="00563845">
        <w:rPr>
          <w:sz w:val="20"/>
          <w:szCs w:val="20"/>
        </w:rPr>
        <w:t>to the Saints, could be purchased, and the</w:t>
      </w:r>
      <w:r w:rsidR="00563845">
        <w:rPr>
          <w:sz w:val="20"/>
          <w:szCs w:val="20"/>
        </w:rPr>
        <w:t xml:space="preserve"> </w:t>
      </w:r>
      <w:r w:rsidR="00563845" w:rsidRPr="00563845">
        <w:rPr>
          <w:sz w:val="20"/>
          <w:szCs w:val="20"/>
        </w:rPr>
        <w:t>spiritual advantage which they merited, secured</w:t>
      </w:r>
      <w:r w:rsidR="00563845">
        <w:rPr>
          <w:sz w:val="20"/>
          <w:szCs w:val="20"/>
        </w:rPr>
        <w:t xml:space="preserve"> </w:t>
      </w:r>
      <w:r w:rsidR="00563845" w:rsidRPr="00563845">
        <w:rPr>
          <w:sz w:val="20"/>
          <w:szCs w:val="20"/>
        </w:rPr>
        <w:t>to the purchaser. Thus was produced an utter</w:t>
      </w:r>
      <w:r w:rsidR="00563845">
        <w:rPr>
          <w:sz w:val="20"/>
          <w:szCs w:val="20"/>
        </w:rPr>
        <w:t xml:space="preserve"> </w:t>
      </w:r>
      <w:r w:rsidR="00563845" w:rsidRPr="00563845">
        <w:rPr>
          <w:sz w:val="20"/>
          <w:szCs w:val="20"/>
        </w:rPr>
        <w:t>derangement of all that is recognized as good</w:t>
      </w:r>
      <w:r w:rsidR="00563845">
        <w:rPr>
          <w:sz w:val="20"/>
          <w:szCs w:val="20"/>
        </w:rPr>
        <w:t xml:space="preserve"> </w:t>
      </w:r>
      <w:r w:rsidR="00563845" w:rsidRPr="00563845">
        <w:rPr>
          <w:sz w:val="20"/>
          <w:szCs w:val="20"/>
        </w:rPr>
        <w:t xml:space="preserve">and moral in the Christian </w:t>
      </w:r>
      <w:proofErr w:type="gramStart"/>
      <w:r w:rsidR="00563845" w:rsidRPr="00563845">
        <w:rPr>
          <w:sz w:val="20"/>
          <w:szCs w:val="20"/>
        </w:rPr>
        <w:t>Church :</w:t>
      </w:r>
      <w:proofErr w:type="gramEnd"/>
      <w:r w:rsidR="00563845" w:rsidRPr="00563845">
        <w:rPr>
          <w:sz w:val="20"/>
          <w:szCs w:val="20"/>
        </w:rPr>
        <w:t xml:space="preserve"> only external</w:t>
      </w:r>
      <w:r w:rsidR="00563845">
        <w:rPr>
          <w:sz w:val="20"/>
          <w:szCs w:val="20"/>
        </w:rPr>
        <w:t xml:space="preserve"> </w:t>
      </w:r>
      <w:r w:rsidR="00563845" w:rsidRPr="00563845">
        <w:rPr>
          <w:sz w:val="20"/>
          <w:szCs w:val="20"/>
        </w:rPr>
        <w:t>requirements are insisted upon, and these can</w:t>
      </w:r>
      <w:r w:rsidR="00563845">
        <w:rPr>
          <w:sz w:val="20"/>
          <w:szCs w:val="20"/>
        </w:rPr>
        <w:t xml:space="preserve"> </w:t>
      </w:r>
      <w:r w:rsidR="00563845" w:rsidRPr="00563845">
        <w:rPr>
          <w:sz w:val="20"/>
          <w:szCs w:val="20"/>
        </w:rPr>
        <w:t>be complied with in a merely external way. A</w:t>
      </w:r>
      <w:r w:rsidR="00563845">
        <w:rPr>
          <w:sz w:val="20"/>
          <w:szCs w:val="20"/>
        </w:rPr>
        <w:t xml:space="preserve"> </w:t>
      </w:r>
      <w:r w:rsidR="00563845" w:rsidRPr="00563845">
        <w:rPr>
          <w:sz w:val="20"/>
          <w:szCs w:val="20"/>
        </w:rPr>
        <w:t>condition the very reverse of freedom is intruded</w:t>
      </w:r>
      <w:r w:rsidR="00563845">
        <w:rPr>
          <w:sz w:val="20"/>
          <w:szCs w:val="20"/>
        </w:rPr>
        <w:t xml:space="preserve"> </w:t>
      </w:r>
      <w:r w:rsidR="00563845" w:rsidRPr="00563845">
        <w:rPr>
          <w:sz w:val="20"/>
          <w:szCs w:val="20"/>
        </w:rPr>
        <w:t>into the principle of freedom itself.</w:t>
      </w:r>
    </w:p>
    <w:p w14:paraId="1291D46E" w14:textId="509B719F" w:rsidR="00563845" w:rsidRPr="00563845" w:rsidRDefault="00563845" w:rsidP="00563845">
      <w:pPr>
        <w:jc w:val="both"/>
        <w:rPr>
          <w:sz w:val="20"/>
          <w:szCs w:val="20"/>
        </w:rPr>
      </w:pPr>
      <w:r w:rsidRPr="00563845">
        <w:rPr>
          <w:sz w:val="20"/>
          <w:szCs w:val="20"/>
        </w:rPr>
        <w:t>With this perversion is connected the absolute</w:t>
      </w:r>
      <w:r>
        <w:rPr>
          <w:sz w:val="20"/>
          <w:szCs w:val="20"/>
        </w:rPr>
        <w:t xml:space="preserve"> </w:t>
      </w:r>
      <w:r w:rsidRPr="00563845">
        <w:rPr>
          <w:sz w:val="20"/>
          <w:szCs w:val="20"/>
        </w:rPr>
        <w:t>separation of the spiritual from the secular</w:t>
      </w:r>
      <w:r>
        <w:rPr>
          <w:sz w:val="20"/>
          <w:szCs w:val="20"/>
        </w:rPr>
        <w:t xml:space="preserve"> </w:t>
      </w:r>
      <w:r w:rsidRPr="00563845">
        <w:rPr>
          <w:sz w:val="20"/>
          <w:szCs w:val="20"/>
        </w:rPr>
        <w:t>principle generally. There are two divine kingdoms—</w:t>
      </w:r>
      <w:r>
        <w:rPr>
          <w:sz w:val="20"/>
          <w:szCs w:val="20"/>
        </w:rPr>
        <w:t xml:space="preserve"> </w:t>
      </w:r>
      <w:r w:rsidRPr="00563845">
        <w:rPr>
          <w:sz w:val="20"/>
          <w:szCs w:val="20"/>
        </w:rPr>
        <w:t>the intellectual in the heart and cognitive</w:t>
      </w:r>
      <w:r>
        <w:rPr>
          <w:sz w:val="20"/>
          <w:szCs w:val="20"/>
        </w:rPr>
        <w:t xml:space="preserve"> </w:t>
      </w:r>
      <w:r w:rsidRPr="00563845">
        <w:rPr>
          <w:sz w:val="20"/>
          <w:szCs w:val="20"/>
        </w:rPr>
        <w:t>faculty, and the socially ethical whose element</w:t>
      </w:r>
      <w:r>
        <w:rPr>
          <w:sz w:val="20"/>
          <w:szCs w:val="20"/>
        </w:rPr>
        <w:t xml:space="preserve"> </w:t>
      </w:r>
      <w:r w:rsidRPr="00563845">
        <w:rPr>
          <w:sz w:val="20"/>
          <w:szCs w:val="20"/>
        </w:rPr>
        <w:t>and sphere is secular existence. It is science</w:t>
      </w:r>
      <w:r>
        <w:rPr>
          <w:sz w:val="20"/>
          <w:szCs w:val="20"/>
        </w:rPr>
        <w:t xml:space="preserve"> </w:t>
      </w:r>
      <w:r w:rsidRPr="00563845">
        <w:rPr>
          <w:sz w:val="20"/>
          <w:szCs w:val="20"/>
        </w:rPr>
        <w:t>alone that can comprehend the kingdom of God</w:t>
      </w:r>
      <w:r>
        <w:rPr>
          <w:sz w:val="20"/>
          <w:szCs w:val="20"/>
        </w:rPr>
        <w:t xml:space="preserve"> </w:t>
      </w:r>
      <w:r w:rsidRPr="00563845">
        <w:rPr>
          <w:sz w:val="20"/>
          <w:szCs w:val="20"/>
        </w:rPr>
        <w:t>and the socially moral world as one idea, and</w:t>
      </w:r>
      <w:r>
        <w:rPr>
          <w:sz w:val="20"/>
          <w:szCs w:val="20"/>
        </w:rPr>
        <w:t xml:space="preserve"> </w:t>
      </w:r>
      <w:r w:rsidRPr="00563845">
        <w:rPr>
          <w:sz w:val="20"/>
          <w:szCs w:val="20"/>
        </w:rPr>
        <w:t>that recognizes the fact that the course of time</w:t>
      </w:r>
      <w:r>
        <w:rPr>
          <w:sz w:val="20"/>
          <w:szCs w:val="20"/>
        </w:rPr>
        <w:t xml:space="preserve"> </w:t>
      </w:r>
      <w:r w:rsidRPr="00563845">
        <w:rPr>
          <w:sz w:val="20"/>
          <w:szCs w:val="20"/>
        </w:rPr>
        <w:t>has witnessed a process ever tending to the</w:t>
      </w:r>
      <w:r>
        <w:rPr>
          <w:sz w:val="20"/>
          <w:szCs w:val="20"/>
        </w:rPr>
        <w:t xml:space="preserve"> </w:t>
      </w:r>
      <w:r w:rsidRPr="00563845">
        <w:rPr>
          <w:sz w:val="20"/>
          <w:szCs w:val="20"/>
        </w:rPr>
        <w:t>realization of this unity. But piety as such has</w:t>
      </w:r>
      <w:r>
        <w:rPr>
          <w:sz w:val="20"/>
          <w:szCs w:val="20"/>
        </w:rPr>
        <w:t xml:space="preserve"> </w:t>
      </w:r>
      <w:r w:rsidRPr="00563845">
        <w:rPr>
          <w:sz w:val="20"/>
          <w:szCs w:val="20"/>
        </w:rPr>
        <w:t>nothing to do with the secular: it may make</w:t>
      </w:r>
      <w:r>
        <w:rPr>
          <w:sz w:val="20"/>
          <w:szCs w:val="20"/>
        </w:rPr>
        <w:t xml:space="preserve"> </w:t>
      </w:r>
      <w:r w:rsidRPr="00563845">
        <w:rPr>
          <w:sz w:val="20"/>
          <w:szCs w:val="20"/>
        </w:rPr>
        <w:t>its appearance in that sphere on a mission of</w:t>
      </w:r>
      <w:r>
        <w:rPr>
          <w:sz w:val="20"/>
          <w:szCs w:val="20"/>
        </w:rPr>
        <w:t xml:space="preserve"> </w:t>
      </w:r>
      <w:r w:rsidRPr="00563845">
        <w:rPr>
          <w:sz w:val="20"/>
          <w:szCs w:val="20"/>
        </w:rPr>
        <w:t>mercy, but this stops short of a strict socially</w:t>
      </w:r>
      <w:r>
        <w:rPr>
          <w:sz w:val="20"/>
          <w:szCs w:val="20"/>
        </w:rPr>
        <w:t xml:space="preserve"> </w:t>
      </w:r>
      <w:r w:rsidRPr="00563845">
        <w:rPr>
          <w:sz w:val="20"/>
          <w:szCs w:val="20"/>
        </w:rPr>
        <w:t>ethical connection with it—does not come up to</w:t>
      </w:r>
      <w:r>
        <w:rPr>
          <w:sz w:val="20"/>
          <w:szCs w:val="20"/>
        </w:rPr>
        <w:t xml:space="preserve"> </w:t>
      </w:r>
      <w:r w:rsidRPr="00563845">
        <w:rPr>
          <w:sz w:val="20"/>
          <w:szCs w:val="20"/>
        </w:rPr>
        <w:t>the idea of freedom. Religious feeling is extraneous</w:t>
      </w:r>
      <w:r>
        <w:rPr>
          <w:sz w:val="20"/>
          <w:szCs w:val="20"/>
        </w:rPr>
        <w:t xml:space="preserve"> </w:t>
      </w:r>
      <w:r w:rsidRPr="00563845">
        <w:rPr>
          <w:sz w:val="20"/>
          <w:szCs w:val="20"/>
        </w:rPr>
        <w:t xml:space="preserve">to </w:t>
      </w:r>
      <w:proofErr w:type="gramStart"/>
      <w:r w:rsidRPr="00563845">
        <w:rPr>
          <w:sz w:val="20"/>
          <w:szCs w:val="20"/>
        </w:rPr>
        <w:t>history, and</w:t>
      </w:r>
      <w:proofErr w:type="gramEnd"/>
      <w:r w:rsidRPr="00563845">
        <w:rPr>
          <w:sz w:val="20"/>
          <w:szCs w:val="20"/>
        </w:rPr>
        <w:t xml:space="preserve"> has no history; for</w:t>
      </w:r>
      <w:r>
        <w:rPr>
          <w:sz w:val="20"/>
          <w:szCs w:val="20"/>
        </w:rPr>
        <w:t xml:space="preserve"> </w:t>
      </w:r>
      <w:r w:rsidRPr="00563845">
        <w:rPr>
          <w:sz w:val="20"/>
          <w:szCs w:val="20"/>
        </w:rPr>
        <w:t>history is rather the empire of spirit recognizing</w:t>
      </w:r>
      <w:r>
        <w:rPr>
          <w:sz w:val="20"/>
          <w:szCs w:val="20"/>
        </w:rPr>
        <w:t xml:space="preserve"> </w:t>
      </w:r>
      <w:r w:rsidRPr="00563845">
        <w:rPr>
          <w:sz w:val="20"/>
          <w:szCs w:val="20"/>
        </w:rPr>
        <w:t>itself in its subjective freedom, as the economy</w:t>
      </w:r>
      <w:r>
        <w:rPr>
          <w:sz w:val="20"/>
          <w:szCs w:val="20"/>
        </w:rPr>
        <w:t xml:space="preserve"> </w:t>
      </w:r>
      <w:r w:rsidRPr="00563845">
        <w:rPr>
          <w:sz w:val="20"/>
          <w:szCs w:val="20"/>
        </w:rPr>
        <w:t xml:space="preserve">of social morality in the state. In the </w:t>
      </w:r>
      <w:proofErr w:type="gramStart"/>
      <w:r w:rsidRPr="00563845">
        <w:rPr>
          <w:sz w:val="20"/>
          <w:szCs w:val="20"/>
        </w:rPr>
        <w:t>middle</w:t>
      </w:r>
      <w:r>
        <w:rPr>
          <w:sz w:val="20"/>
          <w:szCs w:val="20"/>
        </w:rPr>
        <w:t xml:space="preserve"> </w:t>
      </w:r>
      <w:r w:rsidRPr="00563845">
        <w:rPr>
          <w:sz w:val="20"/>
          <w:szCs w:val="20"/>
        </w:rPr>
        <w:t>ages</w:t>
      </w:r>
      <w:proofErr w:type="gramEnd"/>
      <w:r w:rsidRPr="00563845">
        <w:rPr>
          <w:sz w:val="20"/>
          <w:szCs w:val="20"/>
        </w:rPr>
        <w:t xml:space="preserve"> that embodying of the divine in actual life</w:t>
      </w:r>
      <w:r>
        <w:rPr>
          <w:sz w:val="20"/>
          <w:szCs w:val="20"/>
        </w:rPr>
        <w:t xml:space="preserve"> </w:t>
      </w:r>
      <w:r w:rsidRPr="00563845">
        <w:rPr>
          <w:sz w:val="20"/>
          <w:szCs w:val="20"/>
        </w:rPr>
        <w:t>was wanting; the antithesis was not harmonized.</w:t>
      </w:r>
      <w:r>
        <w:rPr>
          <w:sz w:val="20"/>
          <w:szCs w:val="20"/>
        </w:rPr>
        <w:t xml:space="preserve"> </w:t>
      </w:r>
      <w:r w:rsidRPr="00563845">
        <w:rPr>
          <w:sz w:val="20"/>
          <w:szCs w:val="20"/>
        </w:rPr>
        <w:t>Social morality was represented as worthless,</w:t>
      </w:r>
      <w:r>
        <w:rPr>
          <w:sz w:val="20"/>
          <w:szCs w:val="20"/>
        </w:rPr>
        <w:t xml:space="preserve"> </w:t>
      </w:r>
      <w:r w:rsidRPr="00563845">
        <w:rPr>
          <w:sz w:val="20"/>
          <w:szCs w:val="20"/>
        </w:rPr>
        <w:t>and that in its three most essential particulars.</w:t>
      </w:r>
    </w:p>
    <w:p w14:paraId="2287A1D7" w14:textId="2F3A8B78" w:rsidR="00563845" w:rsidRPr="00563845" w:rsidRDefault="00563845" w:rsidP="00563845">
      <w:pPr>
        <w:jc w:val="both"/>
        <w:rPr>
          <w:sz w:val="20"/>
          <w:szCs w:val="20"/>
        </w:rPr>
      </w:pPr>
      <w:r w:rsidRPr="00563845">
        <w:rPr>
          <w:sz w:val="20"/>
          <w:szCs w:val="20"/>
        </w:rPr>
        <w:t>One phase of social morality is that connected</w:t>
      </w:r>
      <w:r>
        <w:rPr>
          <w:sz w:val="20"/>
          <w:szCs w:val="20"/>
        </w:rPr>
        <w:t xml:space="preserve"> </w:t>
      </w:r>
      <w:r w:rsidRPr="00563845">
        <w:rPr>
          <w:sz w:val="20"/>
          <w:szCs w:val="20"/>
        </w:rPr>
        <w:t>with love—with the emotions called forth in the</w:t>
      </w:r>
      <w:r>
        <w:rPr>
          <w:sz w:val="20"/>
          <w:szCs w:val="20"/>
        </w:rPr>
        <w:t xml:space="preserve"> </w:t>
      </w:r>
      <w:r w:rsidRPr="00563845">
        <w:rPr>
          <w:sz w:val="20"/>
          <w:szCs w:val="20"/>
        </w:rPr>
        <w:t>marriage relation. It is not proper to say that</w:t>
      </w:r>
      <w:r>
        <w:rPr>
          <w:sz w:val="20"/>
          <w:szCs w:val="20"/>
        </w:rPr>
        <w:t xml:space="preserve"> </w:t>
      </w:r>
      <w:r w:rsidRPr="00563845">
        <w:rPr>
          <w:sz w:val="20"/>
          <w:szCs w:val="20"/>
        </w:rPr>
        <w:t xml:space="preserve">celibacy is contrary to nature, but that it is </w:t>
      </w:r>
      <w:proofErr w:type="gramStart"/>
      <w:r w:rsidRPr="00563845">
        <w:rPr>
          <w:sz w:val="20"/>
          <w:szCs w:val="20"/>
        </w:rPr>
        <w:t>adverse</w:t>
      </w:r>
      <w:proofErr w:type="gramEnd"/>
      <w:r>
        <w:rPr>
          <w:sz w:val="20"/>
          <w:szCs w:val="20"/>
        </w:rPr>
        <w:t xml:space="preserve"> </w:t>
      </w:r>
      <w:r w:rsidRPr="00563845">
        <w:rPr>
          <w:sz w:val="20"/>
          <w:szCs w:val="20"/>
        </w:rPr>
        <w:t>to social morality. Marriage was indeed</w:t>
      </w:r>
      <w:r>
        <w:rPr>
          <w:sz w:val="20"/>
          <w:szCs w:val="20"/>
        </w:rPr>
        <w:t xml:space="preserve"> </w:t>
      </w:r>
      <w:r w:rsidRPr="00563845">
        <w:rPr>
          <w:sz w:val="20"/>
          <w:szCs w:val="20"/>
        </w:rPr>
        <w:t>reckoned by the Church among the sacraments;</w:t>
      </w:r>
      <w:r>
        <w:rPr>
          <w:sz w:val="20"/>
          <w:szCs w:val="20"/>
        </w:rPr>
        <w:t xml:space="preserve"> </w:t>
      </w:r>
      <w:r w:rsidRPr="00563845">
        <w:rPr>
          <w:sz w:val="20"/>
          <w:szCs w:val="20"/>
        </w:rPr>
        <w:t>but notwithstanding the position thus assigned</w:t>
      </w:r>
      <w:r>
        <w:rPr>
          <w:sz w:val="20"/>
          <w:szCs w:val="20"/>
        </w:rPr>
        <w:t xml:space="preserve"> </w:t>
      </w:r>
      <w:r w:rsidRPr="00563845">
        <w:rPr>
          <w:sz w:val="20"/>
          <w:szCs w:val="20"/>
        </w:rPr>
        <w:t xml:space="preserve">it, it was degraded, </w:t>
      </w:r>
      <w:proofErr w:type="gramStart"/>
      <w:r w:rsidRPr="00563845">
        <w:rPr>
          <w:sz w:val="20"/>
          <w:szCs w:val="20"/>
        </w:rPr>
        <w:t>inasmuch as</w:t>
      </w:r>
      <w:proofErr w:type="gramEnd"/>
      <w:r w:rsidRPr="00563845">
        <w:rPr>
          <w:sz w:val="20"/>
          <w:szCs w:val="20"/>
        </w:rPr>
        <w:t xml:space="preserve"> celibacy was</w:t>
      </w:r>
      <w:r>
        <w:rPr>
          <w:sz w:val="20"/>
          <w:szCs w:val="20"/>
        </w:rPr>
        <w:t xml:space="preserve"> </w:t>
      </w:r>
      <w:r w:rsidRPr="00563845">
        <w:rPr>
          <w:sz w:val="20"/>
          <w:szCs w:val="20"/>
        </w:rPr>
        <w:t>reckoned as the more holy state. A second point</w:t>
      </w:r>
      <w:r>
        <w:rPr>
          <w:sz w:val="20"/>
          <w:szCs w:val="20"/>
        </w:rPr>
        <w:t xml:space="preserve"> </w:t>
      </w:r>
      <w:r w:rsidRPr="00563845">
        <w:rPr>
          <w:sz w:val="20"/>
          <w:szCs w:val="20"/>
        </w:rPr>
        <w:t>of social morality is presented in activity—the</w:t>
      </w:r>
      <w:r>
        <w:rPr>
          <w:sz w:val="20"/>
          <w:szCs w:val="20"/>
        </w:rPr>
        <w:t xml:space="preserve"> </w:t>
      </w:r>
      <w:r w:rsidRPr="00563845">
        <w:rPr>
          <w:sz w:val="20"/>
          <w:szCs w:val="20"/>
        </w:rPr>
        <w:t xml:space="preserve">workman </w:t>
      </w:r>
      <w:proofErr w:type="gramStart"/>
      <w:r w:rsidRPr="00563845">
        <w:rPr>
          <w:sz w:val="20"/>
          <w:szCs w:val="20"/>
        </w:rPr>
        <w:t>has to</w:t>
      </w:r>
      <w:proofErr w:type="gramEnd"/>
      <w:r w:rsidRPr="00563845">
        <w:rPr>
          <w:sz w:val="20"/>
          <w:szCs w:val="20"/>
        </w:rPr>
        <w:t xml:space="preserve"> perform for his subsistence.</w:t>
      </w:r>
      <w:r>
        <w:rPr>
          <w:sz w:val="20"/>
          <w:szCs w:val="20"/>
        </w:rPr>
        <w:t xml:space="preserve"> </w:t>
      </w:r>
      <w:r w:rsidRPr="00563845">
        <w:rPr>
          <w:sz w:val="20"/>
          <w:szCs w:val="20"/>
        </w:rPr>
        <w:t>His dignity consists in his depending entirely on</w:t>
      </w:r>
      <w:r>
        <w:rPr>
          <w:sz w:val="20"/>
          <w:szCs w:val="20"/>
        </w:rPr>
        <w:t xml:space="preserve"> </w:t>
      </w:r>
      <w:r w:rsidRPr="00563845">
        <w:rPr>
          <w:sz w:val="20"/>
          <w:szCs w:val="20"/>
        </w:rPr>
        <w:t>his diligence, conduct, and intelligence, for the</w:t>
      </w:r>
      <w:r>
        <w:rPr>
          <w:sz w:val="20"/>
          <w:szCs w:val="20"/>
        </w:rPr>
        <w:t xml:space="preserve"> </w:t>
      </w:r>
      <w:r w:rsidRPr="00563845">
        <w:rPr>
          <w:sz w:val="20"/>
          <w:szCs w:val="20"/>
        </w:rPr>
        <w:t>supply of his wants. In direct contravention of</w:t>
      </w:r>
      <w:r>
        <w:rPr>
          <w:sz w:val="20"/>
          <w:szCs w:val="20"/>
        </w:rPr>
        <w:t xml:space="preserve"> </w:t>
      </w:r>
      <w:r w:rsidRPr="00563845">
        <w:rPr>
          <w:sz w:val="20"/>
          <w:szCs w:val="20"/>
        </w:rPr>
        <w:t>this principle, pauperism, laziness, inactivity,</w:t>
      </w:r>
      <w:r>
        <w:rPr>
          <w:sz w:val="20"/>
          <w:szCs w:val="20"/>
        </w:rPr>
        <w:t xml:space="preserve"> </w:t>
      </w:r>
      <w:r w:rsidRPr="00563845">
        <w:rPr>
          <w:sz w:val="20"/>
          <w:szCs w:val="20"/>
        </w:rPr>
        <w:t>was regarded as nobler: and the immoral thus</w:t>
      </w:r>
      <w:r>
        <w:rPr>
          <w:sz w:val="20"/>
          <w:szCs w:val="20"/>
        </w:rPr>
        <w:t xml:space="preserve"> </w:t>
      </w:r>
      <w:r w:rsidRPr="00563845">
        <w:rPr>
          <w:sz w:val="20"/>
          <w:szCs w:val="20"/>
        </w:rPr>
        <w:t>received the stamp of consecration. A third</w:t>
      </w:r>
      <w:r>
        <w:rPr>
          <w:sz w:val="20"/>
          <w:szCs w:val="20"/>
        </w:rPr>
        <w:t xml:space="preserve"> </w:t>
      </w:r>
      <w:r w:rsidRPr="00563845">
        <w:rPr>
          <w:sz w:val="20"/>
          <w:szCs w:val="20"/>
        </w:rPr>
        <w:t>point of morality is, that obedience be rendered</w:t>
      </w:r>
      <w:r>
        <w:rPr>
          <w:sz w:val="20"/>
          <w:szCs w:val="20"/>
        </w:rPr>
        <w:t xml:space="preserve"> </w:t>
      </w:r>
      <w:r w:rsidRPr="00563845">
        <w:rPr>
          <w:sz w:val="20"/>
          <w:szCs w:val="20"/>
        </w:rPr>
        <w:t>to the moral and rational, as an obedience to</w:t>
      </w:r>
      <w:r>
        <w:rPr>
          <w:sz w:val="20"/>
          <w:szCs w:val="20"/>
        </w:rPr>
        <w:t xml:space="preserve"> </w:t>
      </w:r>
      <w:r w:rsidRPr="00563845">
        <w:rPr>
          <w:sz w:val="20"/>
          <w:szCs w:val="20"/>
        </w:rPr>
        <w:t>laws which I recognize as just; that it be not</w:t>
      </w:r>
      <w:r>
        <w:rPr>
          <w:sz w:val="20"/>
          <w:szCs w:val="20"/>
        </w:rPr>
        <w:t xml:space="preserve"> </w:t>
      </w:r>
      <w:r w:rsidRPr="00563845">
        <w:rPr>
          <w:sz w:val="20"/>
          <w:szCs w:val="20"/>
        </w:rPr>
        <w:t>that blind and unconditional compliance which</w:t>
      </w:r>
      <w:r>
        <w:rPr>
          <w:sz w:val="20"/>
          <w:szCs w:val="20"/>
        </w:rPr>
        <w:t xml:space="preserve"> </w:t>
      </w:r>
      <w:r w:rsidRPr="00563845">
        <w:rPr>
          <w:sz w:val="20"/>
          <w:szCs w:val="20"/>
        </w:rPr>
        <w:t>does not know what it is doing, and whose</w:t>
      </w:r>
      <w:r>
        <w:rPr>
          <w:sz w:val="20"/>
          <w:szCs w:val="20"/>
        </w:rPr>
        <w:t xml:space="preserve"> </w:t>
      </w:r>
      <w:r w:rsidRPr="00563845">
        <w:rPr>
          <w:sz w:val="20"/>
          <w:szCs w:val="20"/>
        </w:rPr>
        <w:t>course of action is a mere groping about without</w:t>
      </w:r>
      <w:r>
        <w:rPr>
          <w:sz w:val="20"/>
          <w:szCs w:val="20"/>
        </w:rPr>
        <w:t xml:space="preserve"> </w:t>
      </w:r>
      <w:r w:rsidRPr="00563845">
        <w:rPr>
          <w:sz w:val="20"/>
          <w:szCs w:val="20"/>
        </w:rPr>
        <w:t>clear consciousness or intelligence. But it</w:t>
      </w:r>
      <w:r>
        <w:rPr>
          <w:sz w:val="20"/>
          <w:szCs w:val="20"/>
        </w:rPr>
        <w:t xml:space="preserve"> </w:t>
      </w:r>
      <w:r w:rsidRPr="00563845">
        <w:rPr>
          <w:sz w:val="20"/>
          <w:szCs w:val="20"/>
        </w:rPr>
        <w:t>was exactly this latter kind of obedience that</w:t>
      </w:r>
      <w:r>
        <w:rPr>
          <w:sz w:val="20"/>
          <w:szCs w:val="20"/>
        </w:rPr>
        <w:t xml:space="preserve"> </w:t>
      </w:r>
      <w:r w:rsidRPr="00563845">
        <w:rPr>
          <w:sz w:val="20"/>
          <w:szCs w:val="20"/>
        </w:rPr>
        <w:t>passed for the most pleasing to God; a doctrine</w:t>
      </w:r>
      <w:r>
        <w:rPr>
          <w:sz w:val="20"/>
          <w:szCs w:val="20"/>
        </w:rPr>
        <w:t xml:space="preserve"> </w:t>
      </w:r>
      <w:r w:rsidRPr="00563845">
        <w:rPr>
          <w:sz w:val="20"/>
          <w:szCs w:val="20"/>
        </w:rPr>
        <w:t>that exalts the obedience of slavery, imposed by</w:t>
      </w:r>
      <w:r>
        <w:rPr>
          <w:sz w:val="20"/>
          <w:szCs w:val="20"/>
        </w:rPr>
        <w:t xml:space="preserve"> </w:t>
      </w:r>
      <w:r w:rsidRPr="00563845">
        <w:rPr>
          <w:sz w:val="20"/>
          <w:szCs w:val="20"/>
        </w:rPr>
        <w:t>the arbitrary will of the Church, above the true</w:t>
      </w:r>
      <w:r>
        <w:rPr>
          <w:sz w:val="20"/>
          <w:szCs w:val="20"/>
        </w:rPr>
        <w:t xml:space="preserve"> </w:t>
      </w:r>
      <w:r w:rsidRPr="00563845">
        <w:rPr>
          <w:sz w:val="20"/>
          <w:szCs w:val="20"/>
        </w:rPr>
        <w:t>obedience of freedom.</w:t>
      </w:r>
    </w:p>
    <w:p w14:paraId="460C6DD1" w14:textId="7C201F6B" w:rsidR="00D04FA0" w:rsidRDefault="00563845" w:rsidP="00563845">
      <w:pPr>
        <w:jc w:val="both"/>
        <w:rPr>
          <w:sz w:val="20"/>
          <w:szCs w:val="20"/>
        </w:rPr>
      </w:pPr>
      <w:r w:rsidRPr="00563845">
        <w:rPr>
          <w:sz w:val="20"/>
          <w:szCs w:val="20"/>
        </w:rPr>
        <w:t>In this way the three vows of chastity, poverty,</w:t>
      </w:r>
      <w:r>
        <w:rPr>
          <w:sz w:val="20"/>
          <w:szCs w:val="20"/>
        </w:rPr>
        <w:t xml:space="preserve"> </w:t>
      </w:r>
      <w:r w:rsidRPr="00563845">
        <w:rPr>
          <w:sz w:val="20"/>
          <w:szCs w:val="20"/>
        </w:rPr>
        <w:t>and obedience turned out the very opposite</w:t>
      </w:r>
      <w:r>
        <w:rPr>
          <w:sz w:val="20"/>
          <w:szCs w:val="20"/>
        </w:rPr>
        <w:t xml:space="preserve"> </w:t>
      </w:r>
      <w:r w:rsidRPr="00563845">
        <w:rPr>
          <w:sz w:val="20"/>
          <w:szCs w:val="20"/>
        </w:rPr>
        <w:t>of what they assumed to be, and in them all</w:t>
      </w:r>
      <w:r>
        <w:rPr>
          <w:sz w:val="20"/>
          <w:szCs w:val="20"/>
        </w:rPr>
        <w:t xml:space="preserve"> </w:t>
      </w:r>
      <w:r w:rsidRPr="00563845">
        <w:rPr>
          <w:sz w:val="20"/>
          <w:szCs w:val="20"/>
        </w:rPr>
        <w:t>social morality was degraded. The Church was</w:t>
      </w:r>
      <w:r>
        <w:rPr>
          <w:sz w:val="20"/>
          <w:szCs w:val="20"/>
        </w:rPr>
        <w:t xml:space="preserve"> </w:t>
      </w:r>
      <w:r w:rsidRPr="00563845">
        <w:rPr>
          <w:sz w:val="20"/>
          <w:szCs w:val="20"/>
        </w:rPr>
        <w:t>no longer a spiritual power, but an ecclesiastical</w:t>
      </w:r>
      <w:r>
        <w:rPr>
          <w:sz w:val="20"/>
          <w:szCs w:val="20"/>
        </w:rPr>
        <w:t xml:space="preserve"> </w:t>
      </w:r>
      <w:r w:rsidRPr="00563845">
        <w:rPr>
          <w:sz w:val="20"/>
          <w:szCs w:val="20"/>
        </w:rPr>
        <w:t>one; and the relation which the secular world</w:t>
      </w:r>
      <w:r>
        <w:rPr>
          <w:sz w:val="20"/>
          <w:szCs w:val="20"/>
        </w:rPr>
        <w:t xml:space="preserve"> </w:t>
      </w:r>
      <w:r w:rsidRPr="00563845">
        <w:rPr>
          <w:sz w:val="20"/>
          <w:szCs w:val="20"/>
        </w:rPr>
        <w:t>sustained to it was unspiritual, automatic, and</w:t>
      </w:r>
      <w:r>
        <w:rPr>
          <w:sz w:val="20"/>
          <w:szCs w:val="20"/>
        </w:rPr>
        <w:t xml:space="preserve"> </w:t>
      </w:r>
      <w:r w:rsidRPr="00563845">
        <w:rPr>
          <w:sz w:val="20"/>
          <w:szCs w:val="20"/>
        </w:rPr>
        <w:t>destitute of independent insight and conviction.</w:t>
      </w:r>
      <w:r>
        <w:rPr>
          <w:sz w:val="20"/>
          <w:szCs w:val="20"/>
        </w:rPr>
        <w:t xml:space="preserve"> </w:t>
      </w:r>
      <w:r w:rsidRPr="00563845">
        <w:rPr>
          <w:sz w:val="20"/>
          <w:szCs w:val="20"/>
        </w:rPr>
        <w:t>As the consequence of this, we see everywhere</w:t>
      </w:r>
      <w:r>
        <w:rPr>
          <w:sz w:val="20"/>
          <w:szCs w:val="20"/>
        </w:rPr>
        <w:t xml:space="preserve"> </w:t>
      </w:r>
      <w:r w:rsidRPr="00563845">
        <w:rPr>
          <w:sz w:val="20"/>
          <w:szCs w:val="20"/>
        </w:rPr>
        <w:t>vice, utter absence of respect for conscience,</w:t>
      </w:r>
      <w:r>
        <w:rPr>
          <w:sz w:val="20"/>
          <w:szCs w:val="20"/>
        </w:rPr>
        <w:t xml:space="preserve"> </w:t>
      </w:r>
      <w:r w:rsidRPr="00563845">
        <w:rPr>
          <w:sz w:val="20"/>
          <w:szCs w:val="20"/>
        </w:rPr>
        <w:t>shamelessness, and a distracted state of things,</w:t>
      </w:r>
      <w:r>
        <w:rPr>
          <w:sz w:val="20"/>
          <w:szCs w:val="20"/>
        </w:rPr>
        <w:t xml:space="preserve"> </w:t>
      </w:r>
      <w:r w:rsidRPr="00563845">
        <w:rPr>
          <w:sz w:val="20"/>
          <w:szCs w:val="20"/>
        </w:rPr>
        <w:t>of which the entire history of the period is the</w:t>
      </w:r>
      <w:r>
        <w:rPr>
          <w:sz w:val="20"/>
          <w:szCs w:val="20"/>
        </w:rPr>
        <w:t xml:space="preserve"> </w:t>
      </w:r>
      <w:r w:rsidRPr="00563845">
        <w:rPr>
          <w:sz w:val="20"/>
          <w:szCs w:val="20"/>
        </w:rPr>
        <w:t>picture in detail.</w:t>
      </w:r>
    </w:p>
    <w:p w14:paraId="05DB5B83" w14:textId="77777777" w:rsidR="00D04FA0" w:rsidRDefault="00D04FA0" w:rsidP="00D04FA0">
      <w:pPr>
        <w:jc w:val="both"/>
        <w:rPr>
          <w:sz w:val="20"/>
          <w:szCs w:val="20"/>
        </w:rPr>
      </w:pPr>
    </w:p>
    <w:p w14:paraId="557A70AC" w14:textId="0B7B51D6" w:rsidR="00D04FA0" w:rsidRPr="009F719B" w:rsidRDefault="00D04FA0" w:rsidP="00D04FA0">
      <w:pPr>
        <w:jc w:val="both"/>
        <w:rPr>
          <w:sz w:val="20"/>
          <w:szCs w:val="20"/>
        </w:rPr>
      </w:pPr>
      <w:r w:rsidRPr="00D04FA0">
        <w:rPr>
          <w:sz w:val="20"/>
          <w:szCs w:val="20"/>
        </w:rPr>
        <w:t xml:space="preserve">46 HEGEL: </w:t>
      </w:r>
      <w:r w:rsidRPr="00D04FA0">
        <w:rPr>
          <w:i/>
          <w:iCs/>
          <w:sz w:val="20"/>
          <w:szCs w:val="20"/>
        </w:rPr>
        <w:t xml:space="preserve">Philosophy of History, </w:t>
      </w:r>
      <w:r w:rsidRPr="00D04FA0">
        <w:rPr>
          <w:sz w:val="20"/>
          <w:szCs w:val="20"/>
        </w:rPr>
        <w:t>PART IV, 338a-d</w:t>
      </w:r>
    </w:p>
    <w:p w14:paraId="0CE4BAA0" w14:textId="3731F68A" w:rsidR="003B5857" w:rsidRPr="003B5857" w:rsidRDefault="003B5857" w:rsidP="00FD4093">
      <w:pPr>
        <w:spacing w:before="240"/>
        <w:jc w:val="both"/>
        <w:rPr>
          <w:sz w:val="20"/>
          <w:szCs w:val="20"/>
        </w:rPr>
      </w:pPr>
      <w:r w:rsidRPr="003B5857">
        <w:rPr>
          <w:sz w:val="20"/>
          <w:szCs w:val="20"/>
        </w:rPr>
        <w:t>The objective doctrines of Christianity had</w:t>
      </w:r>
      <w:r w:rsidR="00FD4093">
        <w:rPr>
          <w:sz w:val="20"/>
          <w:szCs w:val="20"/>
        </w:rPr>
        <w:t xml:space="preserve"> </w:t>
      </w:r>
      <w:r w:rsidRPr="003B5857">
        <w:rPr>
          <w:sz w:val="20"/>
          <w:szCs w:val="20"/>
        </w:rPr>
        <w:t>been already so firmly settled by the councils of</w:t>
      </w:r>
      <w:r w:rsidR="00FD4093">
        <w:rPr>
          <w:sz w:val="20"/>
          <w:szCs w:val="20"/>
        </w:rPr>
        <w:t xml:space="preserve"> </w:t>
      </w:r>
      <w:r w:rsidRPr="003B5857">
        <w:rPr>
          <w:sz w:val="20"/>
          <w:szCs w:val="20"/>
        </w:rPr>
        <w:t>the Church, that neither the mediaeval nor any</w:t>
      </w:r>
      <w:r w:rsidR="00FD4093">
        <w:rPr>
          <w:sz w:val="20"/>
          <w:szCs w:val="20"/>
        </w:rPr>
        <w:t xml:space="preserve"> </w:t>
      </w:r>
      <w:r w:rsidRPr="003B5857">
        <w:rPr>
          <w:sz w:val="20"/>
          <w:szCs w:val="20"/>
        </w:rPr>
        <w:t>other philosophy could develop them further,</w:t>
      </w:r>
      <w:r w:rsidR="00FD4093">
        <w:rPr>
          <w:sz w:val="20"/>
          <w:szCs w:val="20"/>
        </w:rPr>
        <w:t xml:space="preserve"> </w:t>
      </w:r>
      <w:r w:rsidRPr="003B5857">
        <w:rPr>
          <w:sz w:val="20"/>
          <w:szCs w:val="20"/>
        </w:rPr>
        <w:t>except in the way of exalting them intellectually,</w:t>
      </w:r>
      <w:r w:rsidR="00FD4093">
        <w:rPr>
          <w:sz w:val="20"/>
          <w:szCs w:val="20"/>
        </w:rPr>
        <w:t xml:space="preserve"> </w:t>
      </w:r>
      <w:r w:rsidRPr="003B5857">
        <w:rPr>
          <w:sz w:val="20"/>
          <w:szCs w:val="20"/>
        </w:rPr>
        <w:t>so that they might be satisfactory as presenting</w:t>
      </w:r>
      <w:r w:rsidR="00FD4093">
        <w:rPr>
          <w:sz w:val="20"/>
          <w:szCs w:val="20"/>
        </w:rPr>
        <w:t xml:space="preserve"> </w:t>
      </w:r>
      <w:r w:rsidRPr="003B5857">
        <w:rPr>
          <w:sz w:val="20"/>
          <w:szCs w:val="20"/>
        </w:rPr>
        <w:t>the form of thought. And one essential point in</w:t>
      </w:r>
      <w:r w:rsidR="00FD4093">
        <w:rPr>
          <w:sz w:val="20"/>
          <w:szCs w:val="20"/>
        </w:rPr>
        <w:t xml:space="preserve"> </w:t>
      </w:r>
      <w:r w:rsidRPr="003B5857">
        <w:rPr>
          <w:sz w:val="20"/>
          <w:szCs w:val="20"/>
        </w:rPr>
        <w:t>this doctrine was the recognition of the divine</w:t>
      </w:r>
      <w:r w:rsidR="00FD4093">
        <w:rPr>
          <w:sz w:val="20"/>
          <w:szCs w:val="20"/>
        </w:rPr>
        <w:t xml:space="preserve"> </w:t>
      </w:r>
      <w:r w:rsidRPr="003B5857">
        <w:rPr>
          <w:sz w:val="20"/>
          <w:szCs w:val="20"/>
        </w:rPr>
        <w:t xml:space="preserve">nature as not in any sense an </w:t>
      </w:r>
      <w:proofErr w:type="gramStart"/>
      <w:r w:rsidRPr="003B5857">
        <w:rPr>
          <w:sz w:val="20"/>
          <w:szCs w:val="20"/>
        </w:rPr>
        <w:t>other-world</w:t>
      </w:r>
      <w:proofErr w:type="gramEnd"/>
      <w:r w:rsidRPr="003B5857">
        <w:rPr>
          <w:sz w:val="20"/>
          <w:szCs w:val="20"/>
        </w:rPr>
        <w:t xml:space="preserve"> existence,</w:t>
      </w:r>
      <w:r w:rsidR="00FD4093">
        <w:rPr>
          <w:sz w:val="20"/>
          <w:szCs w:val="20"/>
        </w:rPr>
        <w:t xml:space="preserve"> </w:t>
      </w:r>
      <w:r w:rsidRPr="003B5857">
        <w:rPr>
          <w:sz w:val="20"/>
          <w:szCs w:val="20"/>
        </w:rPr>
        <w:t>but as in unity with human nature in the</w:t>
      </w:r>
      <w:r w:rsidR="00FD4093">
        <w:rPr>
          <w:sz w:val="20"/>
          <w:szCs w:val="20"/>
        </w:rPr>
        <w:t xml:space="preserve"> </w:t>
      </w:r>
      <w:r w:rsidRPr="003B5857">
        <w:rPr>
          <w:sz w:val="20"/>
          <w:szCs w:val="20"/>
        </w:rPr>
        <w:t>present and actual. But this presence is at the</w:t>
      </w:r>
      <w:r w:rsidR="00FD4093">
        <w:rPr>
          <w:sz w:val="20"/>
          <w:szCs w:val="20"/>
        </w:rPr>
        <w:t xml:space="preserve"> </w:t>
      </w:r>
      <w:r w:rsidRPr="003B5857">
        <w:rPr>
          <w:sz w:val="20"/>
          <w:szCs w:val="20"/>
        </w:rPr>
        <w:t>same time exclusively spiritual presence. Christ</w:t>
      </w:r>
      <w:r w:rsidR="00FD4093">
        <w:rPr>
          <w:sz w:val="20"/>
          <w:szCs w:val="20"/>
        </w:rPr>
        <w:t xml:space="preserve"> </w:t>
      </w:r>
      <w:r w:rsidRPr="003B5857">
        <w:rPr>
          <w:sz w:val="20"/>
          <w:szCs w:val="20"/>
        </w:rPr>
        <w:t>as a particular human personality has left the</w:t>
      </w:r>
      <w:r w:rsidR="00FD4093">
        <w:rPr>
          <w:sz w:val="20"/>
          <w:szCs w:val="20"/>
        </w:rPr>
        <w:t xml:space="preserve"> </w:t>
      </w:r>
      <w:proofErr w:type="gramStart"/>
      <w:r w:rsidRPr="003B5857">
        <w:rPr>
          <w:sz w:val="20"/>
          <w:szCs w:val="20"/>
        </w:rPr>
        <w:t>world ;</w:t>
      </w:r>
      <w:proofErr w:type="gramEnd"/>
      <w:r w:rsidRPr="003B5857">
        <w:rPr>
          <w:sz w:val="20"/>
          <w:szCs w:val="20"/>
        </w:rPr>
        <w:t xml:space="preserve"> his temporal existence is only a past one —i.e., it exists only in mental conception. And</w:t>
      </w:r>
      <w:r w:rsidR="00FD4093">
        <w:rPr>
          <w:sz w:val="20"/>
          <w:szCs w:val="20"/>
        </w:rPr>
        <w:t xml:space="preserve"> </w:t>
      </w:r>
      <w:r w:rsidRPr="003B5857">
        <w:rPr>
          <w:sz w:val="20"/>
          <w:szCs w:val="20"/>
        </w:rPr>
        <w:t>since the divine existence on earth is essentially</w:t>
      </w:r>
      <w:r w:rsidR="00FD4093">
        <w:rPr>
          <w:sz w:val="20"/>
          <w:szCs w:val="20"/>
        </w:rPr>
        <w:t xml:space="preserve"> </w:t>
      </w:r>
      <w:r w:rsidRPr="003B5857">
        <w:rPr>
          <w:sz w:val="20"/>
          <w:szCs w:val="20"/>
        </w:rPr>
        <w:t>of a spiritual character, it cannot appear in the</w:t>
      </w:r>
      <w:r w:rsidR="00FD4093">
        <w:rPr>
          <w:sz w:val="20"/>
          <w:szCs w:val="20"/>
        </w:rPr>
        <w:t xml:space="preserve"> </w:t>
      </w:r>
      <w:r w:rsidRPr="003B5857">
        <w:rPr>
          <w:sz w:val="20"/>
          <w:szCs w:val="20"/>
        </w:rPr>
        <w:t>form of a Dalai Lama. The Pope, however high</w:t>
      </w:r>
      <w:r w:rsidR="00FD4093">
        <w:rPr>
          <w:sz w:val="20"/>
          <w:szCs w:val="20"/>
        </w:rPr>
        <w:t xml:space="preserve"> </w:t>
      </w:r>
      <w:r w:rsidRPr="003B5857">
        <w:rPr>
          <w:sz w:val="20"/>
          <w:szCs w:val="20"/>
        </w:rPr>
        <w:t>his position as Head of Christendom and Vicar</w:t>
      </w:r>
      <w:r w:rsidR="00FD4093">
        <w:rPr>
          <w:sz w:val="20"/>
          <w:szCs w:val="20"/>
        </w:rPr>
        <w:t xml:space="preserve"> </w:t>
      </w:r>
      <w:r w:rsidRPr="003B5857">
        <w:rPr>
          <w:sz w:val="20"/>
          <w:szCs w:val="20"/>
        </w:rPr>
        <w:t>of Christ, calls himself only the Servant of</w:t>
      </w:r>
      <w:r w:rsidR="00FD4093">
        <w:rPr>
          <w:sz w:val="20"/>
          <w:szCs w:val="20"/>
        </w:rPr>
        <w:t xml:space="preserve"> </w:t>
      </w:r>
      <w:r w:rsidRPr="003B5857">
        <w:rPr>
          <w:sz w:val="20"/>
          <w:szCs w:val="20"/>
        </w:rPr>
        <w:t>Servants. How then did the Church realize Christ</w:t>
      </w:r>
      <w:r w:rsidR="00FD4093">
        <w:rPr>
          <w:sz w:val="20"/>
          <w:szCs w:val="20"/>
        </w:rPr>
        <w:t xml:space="preserve"> </w:t>
      </w:r>
      <w:r w:rsidRPr="003B5857">
        <w:rPr>
          <w:sz w:val="20"/>
          <w:szCs w:val="20"/>
        </w:rPr>
        <w:t>as a. definite and present existence? The principal</w:t>
      </w:r>
      <w:r w:rsidR="00FD4093">
        <w:rPr>
          <w:sz w:val="20"/>
          <w:szCs w:val="20"/>
        </w:rPr>
        <w:t xml:space="preserve"> </w:t>
      </w:r>
      <w:r w:rsidRPr="003B5857">
        <w:rPr>
          <w:sz w:val="20"/>
          <w:szCs w:val="20"/>
        </w:rPr>
        <w:t>form of this realization was, as remarked above,</w:t>
      </w:r>
      <w:r w:rsidR="00FD4093">
        <w:rPr>
          <w:sz w:val="20"/>
          <w:szCs w:val="20"/>
        </w:rPr>
        <w:t xml:space="preserve"> </w:t>
      </w:r>
      <w:r w:rsidRPr="003B5857">
        <w:rPr>
          <w:sz w:val="20"/>
          <w:szCs w:val="20"/>
        </w:rPr>
        <w:t>the Holy Supper, in the form it presented as the</w:t>
      </w:r>
      <w:r w:rsidR="00FD4093">
        <w:rPr>
          <w:sz w:val="20"/>
          <w:szCs w:val="20"/>
        </w:rPr>
        <w:t xml:space="preserve"> </w:t>
      </w:r>
      <w:proofErr w:type="gramStart"/>
      <w:r w:rsidRPr="003B5857">
        <w:rPr>
          <w:sz w:val="20"/>
          <w:szCs w:val="20"/>
        </w:rPr>
        <w:t>Mass :</w:t>
      </w:r>
      <w:proofErr w:type="gramEnd"/>
      <w:r w:rsidRPr="003B5857">
        <w:rPr>
          <w:sz w:val="20"/>
          <w:szCs w:val="20"/>
        </w:rPr>
        <w:t xml:space="preserve"> in this the life, suffering, and death of the</w:t>
      </w:r>
      <w:r w:rsidR="00FD4093">
        <w:rPr>
          <w:sz w:val="20"/>
          <w:szCs w:val="20"/>
        </w:rPr>
        <w:t xml:space="preserve"> </w:t>
      </w:r>
      <w:r w:rsidRPr="003B5857">
        <w:rPr>
          <w:sz w:val="20"/>
          <w:szCs w:val="20"/>
        </w:rPr>
        <w:t>actual Christ were verily present, as an eternal</w:t>
      </w:r>
      <w:r w:rsidR="00FD4093">
        <w:rPr>
          <w:sz w:val="20"/>
          <w:szCs w:val="20"/>
        </w:rPr>
        <w:t xml:space="preserve"> </w:t>
      </w:r>
      <w:r w:rsidRPr="003B5857">
        <w:rPr>
          <w:sz w:val="20"/>
          <w:szCs w:val="20"/>
        </w:rPr>
        <w:t>and daily repeated sacrifice. Christ appears as a</w:t>
      </w:r>
      <w:r w:rsidR="00FD4093">
        <w:rPr>
          <w:sz w:val="20"/>
          <w:szCs w:val="20"/>
        </w:rPr>
        <w:t xml:space="preserve"> </w:t>
      </w:r>
      <w:r w:rsidRPr="003B5857">
        <w:rPr>
          <w:sz w:val="20"/>
          <w:szCs w:val="20"/>
        </w:rPr>
        <w:t>definite and present existence in a sensuous form</w:t>
      </w:r>
      <w:r w:rsidR="00FD4093">
        <w:rPr>
          <w:sz w:val="20"/>
          <w:szCs w:val="20"/>
        </w:rPr>
        <w:t xml:space="preserve"> </w:t>
      </w:r>
      <w:r w:rsidRPr="003B5857">
        <w:rPr>
          <w:sz w:val="20"/>
          <w:szCs w:val="20"/>
        </w:rPr>
        <w:t xml:space="preserve">as the Host, consecrated by the </w:t>
      </w:r>
      <w:proofErr w:type="gramStart"/>
      <w:r w:rsidRPr="003B5857">
        <w:rPr>
          <w:sz w:val="20"/>
          <w:szCs w:val="20"/>
        </w:rPr>
        <w:t>priest ;</w:t>
      </w:r>
      <w:proofErr w:type="gramEnd"/>
      <w:r w:rsidRPr="003B5857">
        <w:rPr>
          <w:sz w:val="20"/>
          <w:szCs w:val="20"/>
        </w:rPr>
        <w:t xml:space="preserve"> so far all</w:t>
      </w:r>
      <w:r w:rsidR="00FD4093">
        <w:rPr>
          <w:sz w:val="20"/>
          <w:szCs w:val="20"/>
        </w:rPr>
        <w:t xml:space="preserve"> </w:t>
      </w:r>
      <w:r w:rsidRPr="003B5857">
        <w:rPr>
          <w:sz w:val="20"/>
          <w:szCs w:val="20"/>
        </w:rPr>
        <w:t>is satisfactory: that is to say, it is the Church,</w:t>
      </w:r>
      <w:r w:rsidR="00FD4093">
        <w:rPr>
          <w:sz w:val="20"/>
          <w:szCs w:val="20"/>
        </w:rPr>
        <w:t xml:space="preserve"> </w:t>
      </w:r>
      <w:r w:rsidRPr="003B5857">
        <w:rPr>
          <w:sz w:val="20"/>
          <w:szCs w:val="20"/>
        </w:rPr>
        <w:t>the spirit of Christ, that attains in this ordinance</w:t>
      </w:r>
      <w:r w:rsidR="00FD4093">
        <w:rPr>
          <w:sz w:val="20"/>
          <w:szCs w:val="20"/>
        </w:rPr>
        <w:t xml:space="preserve"> </w:t>
      </w:r>
      <w:r w:rsidRPr="003B5857">
        <w:rPr>
          <w:sz w:val="20"/>
          <w:szCs w:val="20"/>
        </w:rPr>
        <w:t>direct and full assurance. But the most prominent</w:t>
      </w:r>
      <w:r w:rsidR="00FD4093">
        <w:rPr>
          <w:sz w:val="20"/>
          <w:szCs w:val="20"/>
        </w:rPr>
        <w:t xml:space="preserve"> </w:t>
      </w:r>
      <w:r w:rsidRPr="003B5857">
        <w:rPr>
          <w:sz w:val="20"/>
          <w:szCs w:val="20"/>
        </w:rPr>
        <w:t>feature in this sacrament is, that the process</w:t>
      </w:r>
      <w:r w:rsidR="00FD4093">
        <w:rPr>
          <w:sz w:val="20"/>
          <w:szCs w:val="20"/>
        </w:rPr>
        <w:t xml:space="preserve"> </w:t>
      </w:r>
      <w:r w:rsidRPr="003B5857">
        <w:rPr>
          <w:sz w:val="20"/>
          <w:szCs w:val="20"/>
        </w:rPr>
        <w:t>by which deity is manifested, is conditioned by</w:t>
      </w:r>
      <w:r w:rsidR="00FD4093">
        <w:rPr>
          <w:sz w:val="20"/>
          <w:szCs w:val="20"/>
        </w:rPr>
        <w:t xml:space="preserve"> </w:t>
      </w:r>
      <w:r w:rsidRPr="003B5857">
        <w:rPr>
          <w:sz w:val="20"/>
          <w:szCs w:val="20"/>
        </w:rPr>
        <w:t>the limitations of particularity—that the Host,</w:t>
      </w:r>
      <w:r w:rsidR="00FD4093">
        <w:rPr>
          <w:sz w:val="20"/>
          <w:szCs w:val="20"/>
        </w:rPr>
        <w:t xml:space="preserve"> </w:t>
      </w:r>
      <w:r w:rsidRPr="003B5857">
        <w:rPr>
          <w:sz w:val="20"/>
          <w:szCs w:val="20"/>
        </w:rPr>
        <w:t>this thing, is set up to be adored as God. The</w:t>
      </w:r>
      <w:r w:rsidR="00FD4093">
        <w:rPr>
          <w:sz w:val="20"/>
          <w:szCs w:val="20"/>
        </w:rPr>
        <w:t xml:space="preserve"> </w:t>
      </w:r>
      <w:r w:rsidRPr="003B5857">
        <w:rPr>
          <w:sz w:val="20"/>
          <w:szCs w:val="20"/>
        </w:rPr>
        <w:t>Church then might have been able to content itself</w:t>
      </w:r>
      <w:r w:rsidR="00FD4093">
        <w:rPr>
          <w:sz w:val="20"/>
          <w:szCs w:val="20"/>
        </w:rPr>
        <w:t xml:space="preserve"> </w:t>
      </w:r>
      <w:r w:rsidRPr="003B5857">
        <w:rPr>
          <w:sz w:val="20"/>
          <w:szCs w:val="20"/>
        </w:rPr>
        <w:t>with this sensuous presence of deity; but</w:t>
      </w:r>
      <w:r w:rsidR="00FD4093">
        <w:rPr>
          <w:sz w:val="20"/>
          <w:szCs w:val="20"/>
        </w:rPr>
        <w:t xml:space="preserve"> </w:t>
      </w:r>
      <w:r w:rsidRPr="003B5857">
        <w:rPr>
          <w:sz w:val="20"/>
          <w:szCs w:val="20"/>
        </w:rPr>
        <w:t>when it is once granted that God exists in external</w:t>
      </w:r>
      <w:r w:rsidR="00FD4093">
        <w:rPr>
          <w:sz w:val="20"/>
          <w:szCs w:val="20"/>
        </w:rPr>
        <w:t xml:space="preserve"> </w:t>
      </w:r>
      <w:r w:rsidRPr="003B5857">
        <w:rPr>
          <w:sz w:val="20"/>
          <w:szCs w:val="20"/>
        </w:rPr>
        <w:t>phenomenal presence, this external manifestation</w:t>
      </w:r>
      <w:r w:rsidR="00FD4093">
        <w:rPr>
          <w:sz w:val="20"/>
          <w:szCs w:val="20"/>
        </w:rPr>
        <w:t xml:space="preserve"> </w:t>
      </w:r>
      <w:r w:rsidRPr="003B5857">
        <w:rPr>
          <w:sz w:val="20"/>
          <w:szCs w:val="20"/>
        </w:rPr>
        <w:t>immediately becomes infinitely varied;</w:t>
      </w:r>
      <w:r w:rsidR="00FD4093">
        <w:rPr>
          <w:sz w:val="20"/>
          <w:szCs w:val="20"/>
        </w:rPr>
        <w:t xml:space="preserve"> </w:t>
      </w:r>
      <w:r w:rsidRPr="003B5857">
        <w:rPr>
          <w:sz w:val="20"/>
          <w:szCs w:val="20"/>
        </w:rPr>
        <w:t>for the need of this presence is infinite. Thus innumerable</w:t>
      </w:r>
      <w:r w:rsidR="00FD4093">
        <w:rPr>
          <w:sz w:val="20"/>
          <w:szCs w:val="20"/>
        </w:rPr>
        <w:t xml:space="preserve"> </w:t>
      </w:r>
      <w:r w:rsidRPr="003B5857">
        <w:rPr>
          <w:sz w:val="20"/>
          <w:szCs w:val="20"/>
        </w:rPr>
        <w:t>instances will occur in the experience</w:t>
      </w:r>
      <w:r w:rsidR="00FD4093">
        <w:rPr>
          <w:sz w:val="20"/>
          <w:szCs w:val="20"/>
        </w:rPr>
        <w:t xml:space="preserve"> </w:t>
      </w:r>
      <w:r w:rsidRPr="003B5857">
        <w:rPr>
          <w:sz w:val="20"/>
          <w:szCs w:val="20"/>
        </w:rPr>
        <w:t>of the Church, in which Christ has appeared to</w:t>
      </w:r>
      <w:r w:rsidR="00FD4093">
        <w:rPr>
          <w:sz w:val="20"/>
          <w:szCs w:val="20"/>
        </w:rPr>
        <w:t xml:space="preserve"> </w:t>
      </w:r>
      <w:r w:rsidRPr="003B5857">
        <w:rPr>
          <w:sz w:val="20"/>
          <w:szCs w:val="20"/>
        </w:rPr>
        <w:t>one and another, in various places ; and still more</w:t>
      </w:r>
      <w:r w:rsidR="00FD4093">
        <w:rPr>
          <w:sz w:val="20"/>
          <w:szCs w:val="20"/>
        </w:rPr>
        <w:t xml:space="preserve"> </w:t>
      </w:r>
      <w:r w:rsidRPr="003B5857">
        <w:rPr>
          <w:sz w:val="20"/>
          <w:szCs w:val="20"/>
        </w:rPr>
        <w:t>frequently his divine Mother, who as standing</w:t>
      </w:r>
      <w:r w:rsidR="00FD4093">
        <w:rPr>
          <w:sz w:val="20"/>
          <w:szCs w:val="20"/>
        </w:rPr>
        <w:t xml:space="preserve"> </w:t>
      </w:r>
      <w:r w:rsidRPr="003B5857">
        <w:rPr>
          <w:sz w:val="20"/>
          <w:szCs w:val="20"/>
        </w:rPr>
        <w:t>nearer to humanity, is a second mediator between</w:t>
      </w:r>
      <w:r w:rsidR="00FD4093">
        <w:rPr>
          <w:sz w:val="20"/>
          <w:szCs w:val="20"/>
        </w:rPr>
        <w:t xml:space="preserve"> </w:t>
      </w:r>
      <w:r w:rsidRPr="003B5857">
        <w:rPr>
          <w:sz w:val="20"/>
          <w:szCs w:val="20"/>
        </w:rPr>
        <w:t>the Mediator and man (the miracle-working</w:t>
      </w:r>
      <w:r w:rsidR="00FD4093">
        <w:rPr>
          <w:sz w:val="20"/>
          <w:szCs w:val="20"/>
        </w:rPr>
        <w:t xml:space="preserve"> </w:t>
      </w:r>
      <w:r w:rsidRPr="003B5857">
        <w:rPr>
          <w:sz w:val="20"/>
          <w:szCs w:val="20"/>
        </w:rPr>
        <w:t>images of the Virgin are in their way Hosts,</w:t>
      </w:r>
      <w:r w:rsidR="00FD4093">
        <w:rPr>
          <w:sz w:val="20"/>
          <w:szCs w:val="20"/>
        </w:rPr>
        <w:t xml:space="preserve"> </w:t>
      </w:r>
      <w:r w:rsidRPr="003B5857">
        <w:rPr>
          <w:sz w:val="20"/>
          <w:szCs w:val="20"/>
        </w:rPr>
        <w:t xml:space="preserve">since they supply a benign and </w:t>
      </w:r>
      <w:r w:rsidRPr="003B5857">
        <w:rPr>
          <w:sz w:val="20"/>
          <w:szCs w:val="20"/>
        </w:rPr>
        <w:lastRenderedPageBreak/>
        <w:t>gracious presence</w:t>
      </w:r>
      <w:r>
        <w:rPr>
          <w:sz w:val="20"/>
          <w:szCs w:val="20"/>
        </w:rPr>
        <w:t xml:space="preserve"> </w:t>
      </w:r>
      <w:r w:rsidRPr="003B5857">
        <w:rPr>
          <w:sz w:val="20"/>
          <w:szCs w:val="20"/>
        </w:rPr>
        <w:t>of God). In all places, therefore, there will occur</w:t>
      </w:r>
      <w:r w:rsidR="00FD4093">
        <w:rPr>
          <w:sz w:val="20"/>
          <w:szCs w:val="20"/>
        </w:rPr>
        <w:t xml:space="preserve"> </w:t>
      </w:r>
      <w:r w:rsidRPr="003B5857">
        <w:rPr>
          <w:sz w:val="20"/>
          <w:szCs w:val="20"/>
        </w:rPr>
        <w:t xml:space="preserve">manifestations of the heavenly, in </w:t>
      </w:r>
      <w:proofErr w:type="gramStart"/>
      <w:r w:rsidRPr="003B5857">
        <w:rPr>
          <w:sz w:val="20"/>
          <w:szCs w:val="20"/>
        </w:rPr>
        <w:t>specially</w:t>
      </w:r>
      <w:proofErr w:type="gramEnd"/>
      <w:r w:rsidRPr="003B5857">
        <w:rPr>
          <w:sz w:val="20"/>
          <w:szCs w:val="20"/>
        </w:rPr>
        <w:t xml:space="preserve"> gracious</w:t>
      </w:r>
      <w:r w:rsidR="00FD4093">
        <w:rPr>
          <w:sz w:val="20"/>
          <w:szCs w:val="20"/>
        </w:rPr>
        <w:t xml:space="preserve"> </w:t>
      </w:r>
      <w:r w:rsidRPr="003B5857">
        <w:rPr>
          <w:sz w:val="20"/>
          <w:szCs w:val="20"/>
        </w:rPr>
        <w:t>appearances, the stigmata of Christ's Passion,</w:t>
      </w:r>
      <w:r w:rsidR="00FD4093">
        <w:rPr>
          <w:sz w:val="20"/>
          <w:szCs w:val="20"/>
        </w:rPr>
        <w:t xml:space="preserve"> </w:t>
      </w:r>
      <w:r w:rsidRPr="003B5857">
        <w:rPr>
          <w:sz w:val="20"/>
          <w:szCs w:val="20"/>
        </w:rPr>
        <w:t>etc.; and the divine will be realized in</w:t>
      </w:r>
      <w:r w:rsidR="00FD4093">
        <w:rPr>
          <w:sz w:val="20"/>
          <w:szCs w:val="20"/>
        </w:rPr>
        <w:t xml:space="preserve"> </w:t>
      </w:r>
      <w:r w:rsidRPr="003B5857">
        <w:rPr>
          <w:sz w:val="20"/>
          <w:szCs w:val="20"/>
        </w:rPr>
        <w:t>miracles as detached and isolated phenomena.</w:t>
      </w:r>
      <w:r w:rsidR="00FD4093">
        <w:rPr>
          <w:sz w:val="20"/>
          <w:szCs w:val="20"/>
        </w:rPr>
        <w:t xml:space="preserve"> </w:t>
      </w:r>
      <w:r w:rsidRPr="003B5857">
        <w:rPr>
          <w:sz w:val="20"/>
          <w:szCs w:val="20"/>
        </w:rPr>
        <w:t>In the period in question the Church presents</w:t>
      </w:r>
      <w:r w:rsidR="00FD4093">
        <w:rPr>
          <w:sz w:val="20"/>
          <w:szCs w:val="20"/>
        </w:rPr>
        <w:t xml:space="preserve"> </w:t>
      </w:r>
      <w:r w:rsidRPr="003B5857">
        <w:rPr>
          <w:sz w:val="20"/>
          <w:szCs w:val="20"/>
        </w:rPr>
        <w:t>the aspect of a world of miracle ; to the community</w:t>
      </w:r>
      <w:r w:rsidR="00FD4093">
        <w:rPr>
          <w:sz w:val="20"/>
          <w:szCs w:val="20"/>
        </w:rPr>
        <w:t xml:space="preserve"> </w:t>
      </w:r>
      <w:r w:rsidRPr="003B5857">
        <w:rPr>
          <w:sz w:val="20"/>
          <w:szCs w:val="20"/>
        </w:rPr>
        <w:t>of devout and pious persons natural existence</w:t>
      </w:r>
      <w:r w:rsidR="00FD4093">
        <w:rPr>
          <w:sz w:val="20"/>
          <w:szCs w:val="20"/>
        </w:rPr>
        <w:t xml:space="preserve"> </w:t>
      </w:r>
      <w:r w:rsidRPr="003B5857">
        <w:rPr>
          <w:sz w:val="20"/>
          <w:szCs w:val="20"/>
        </w:rPr>
        <w:t>has utterly lost its stability and certainty:</w:t>
      </w:r>
      <w:r w:rsidR="00FD4093">
        <w:rPr>
          <w:sz w:val="20"/>
          <w:szCs w:val="20"/>
        </w:rPr>
        <w:t xml:space="preserve"> </w:t>
      </w:r>
      <w:r w:rsidRPr="003B5857">
        <w:rPr>
          <w:sz w:val="20"/>
          <w:szCs w:val="20"/>
        </w:rPr>
        <w:t>rather, absolute certainty has turned against it,</w:t>
      </w:r>
      <w:r w:rsidR="00FD4093">
        <w:rPr>
          <w:sz w:val="20"/>
          <w:szCs w:val="20"/>
        </w:rPr>
        <w:t xml:space="preserve"> </w:t>
      </w:r>
      <w:r w:rsidRPr="003B5857">
        <w:rPr>
          <w:sz w:val="20"/>
          <w:szCs w:val="20"/>
        </w:rPr>
        <w:t>and the divine is not conceived of by Christendom</w:t>
      </w:r>
      <w:r w:rsidR="00FD4093">
        <w:rPr>
          <w:sz w:val="20"/>
          <w:szCs w:val="20"/>
        </w:rPr>
        <w:t xml:space="preserve"> </w:t>
      </w:r>
      <w:r w:rsidRPr="003B5857">
        <w:rPr>
          <w:sz w:val="20"/>
          <w:szCs w:val="20"/>
        </w:rPr>
        <w:t>under conditions of universality as the law</w:t>
      </w:r>
      <w:r w:rsidR="00FD4093">
        <w:rPr>
          <w:sz w:val="20"/>
          <w:szCs w:val="20"/>
        </w:rPr>
        <w:t xml:space="preserve"> </w:t>
      </w:r>
      <w:r w:rsidRPr="003B5857">
        <w:rPr>
          <w:sz w:val="20"/>
          <w:szCs w:val="20"/>
        </w:rPr>
        <w:t>and nature of spirit, but reveals itself in isolated</w:t>
      </w:r>
      <w:r w:rsidR="00FD4093">
        <w:rPr>
          <w:sz w:val="20"/>
          <w:szCs w:val="20"/>
        </w:rPr>
        <w:t xml:space="preserve"> </w:t>
      </w:r>
      <w:r w:rsidRPr="003B5857">
        <w:rPr>
          <w:sz w:val="20"/>
          <w:szCs w:val="20"/>
        </w:rPr>
        <w:t>and detached phenomena, in which the rational</w:t>
      </w:r>
      <w:r w:rsidR="00FD4093">
        <w:rPr>
          <w:sz w:val="20"/>
          <w:szCs w:val="20"/>
        </w:rPr>
        <w:t xml:space="preserve"> </w:t>
      </w:r>
      <w:r w:rsidRPr="003B5857">
        <w:rPr>
          <w:sz w:val="20"/>
          <w:szCs w:val="20"/>
        </w:rPr>
        <w:t>form of existence is utterly perverted.</w:t>
      </w:r>
    </w:p>
    <w:p w14:paraId="0AAE2544" w14:textId="562F0327" w:rsidR="003B5857" w:rsidRPr="003B5857" w:rsidRDefault="003B5857" w:rsidP="00FD4093">
      <w:pPr>
        <w:spacing w:before="240"/>
        <w:jc w:val="both"/>
        <w:rPr>
          <w:sz w:val="20"/>
          <w:szCs w:val="20"/>
        </w:rPr>
      </w:pPr>
      <w:r w:rsidRPr="003B5857">
        <w:rPr>
          <w:sz w:val="20"/>
          <w:szCs w:val="20"/>
        </w:rPr>
        <w:t>In this complete development of the Church,</w:t>
      </w:r>
      <w:r w:rsidR="00FD4093">
        <w:rPr>
          <w:sz w:val="20"/>
          <w:szCs w:val="20"/>
        </w:rPr>
        <w:t xml:space="preserve"> </w:t>
      </w:r>
      <w:r w:rsidRPr="003B5857">
        <w:rPr>
          <w:sz w:val="20"/>
          <w:szCs w:val="20"/>
        </w:rPr>
        <w:t>we may find a deficiency: but what can be felt</w:t>
      </w:r>
      <w:r w:rsidR="00FD4093">
        <w:rPr>
          <w:sz w:val="20"/>
          <w:szCs w:val="20"/>
        </w:rPr>
        <w:t xml:space="preserve"> </w:t>
      </w:r>
      <w:r w:rsidRPr="003B5857">
        <w:rPr>
          <w:sz w:val="20"/>
          <w:szCs w:val="20"/>
        </w:rPr>
        <w:t>as a want by it? What compels it, in this state</w:t>
      </w:r>
      <w:r w:rsidR="00FD4093">
        <w:rPr>
          <w:sz w:val="20"/>
          <w:szCs w:val="20"/>
        </w:rPr>
        <w:t xml:space="preserve"> </w:t>
      </w:r>
      <w:r w:rsidRPr="003B5857">
        <w:rPr>
          <w:sz w:val="20"/>
          <w:szCs w:val="20"/>
        </w:rPr>
        <w:t>of perfect satisfaction and enjoyment, to wish</w:t>
      </w:r>
      <w:r w:rsidR="00FD4093">
        <w:rPr>
          <w:sz w:val="20"/>
          <w:szCs w:val="20"/>
        </w:rPr>
        <w:t xml:space="preserve"> </w:t>
      </w:r>
      <w:r w:rsidRPr="003B5857">
        <w:rPr>
          <w:sz w:val="20"/>
          <w:szCs w:val="20"/>
        </w:rPr>
        <w:t>for something else within the limits of its own</w:t>
      </w:r>
      <w:r w:rsidR="00FD4093">
        <w:rPr>
          <w:sz w:val="20"/>
          <w:szCs w:val="20"/>
        </w:rPr>
        <w:t xml:space="preserve"> </w:t>
      </w:r>
      <w:r w:rsidRPr="003B5857">
        <w:rPr>
          <w:sz w:val="20"/>
          <w:szCs w:val="20"/>
        </w:rPr>
        <w:t>principles—without apostatizing from itself?</w:t>
      </w:r>
      <w:r w:rsidR="00FD4093">
        <w:rPr>
          <w:sz w:val="20"/>
          <w:szCs w:val="20"/>
        </w:rPr>
        <w:t xml:space="preserve"> </w:t>
      </w:r>
      <w:proofErr w:type="gramStart"/>
      <w:r w:rsidRPr="003B5857">
        <w:rPr>
          <w:sz w:val="20"/>
          <w:szCs w:val="20"/>
        </w:rPr>
        <w:t>Those miraculous images, places, and times,</w:t>
      </w:r>
      <w:proofErr w:type="gramEnd"/>
      <w:r w:rsidRPr="003B5857">
        <w:rPr>
          <w:sz w:val="20"/>
          <w:szCs w:val="20"/>
        </w:rPr>
        <w:t xml:space="preserve"> are</w:t>
      </w:r>
      <w:r w:rsidR="00FD4093">
        <w:rPr>
          <w:sz w:val="20"/>
          <w:szCs w:val="20"/>
        </w:rPr>
        <w:t xml:space="preserve"> </w:t>
      </w:r>
      <w:r w:rsidRPr="003B5857">
        <w:rPr>
          <w:sz w:val="20"/>
          <w:szCs w:val="20"/>
        </w:rPr>
        <w:t>only isolated points, momentary appearances</w:t>
      </w:r>
      <w:r w:rsidR="00FD4093">
        <w:rPr>
          <w:sz w:val="20"/>
          <w:szCs w:val="20"/>
        </w:rPr>
        <w:t xml:space="preserve"> </w:t>
      </w:r>
      <w:r w:rsidRPr="003B5857">
        <w:rPr>
          <w:sz w:val="20"/>
          <w:szCs w:val="20"/>
        </w:rPr>
        <w:t>—</w:t>
      </w:r>
      <w:r w:rsidR="00FD4093">
        <w:rPr>
          <w:sz w:val="20"/>
          <w:szCs w:val="20"/>
        </w:rPr>
        <w:t xml:space="preserve"> </w:t>
      </w:r>
      <w:r w:rsidRPr="003B5857">
        <w:rPr>
          <w:sz w:val="20"/>
          <w:szCs w:val="20"/>
        </w:rPr>
        <w:t>are not an embodiment of deity, not of the highest</w:t>
      </w:r>
      <w:r w:rsidR="00FD4093">
        <w:rPr>
          <w:sz w:val="20"/>
          <w:szCs w:val="20"/>
        </w:rPr>
        <w:t xml:space="preserve"> </w:t>
      </w:r>
      <w:r w:rsidRPr="003B5857">
        <w:rPr>
          <w:sz w:val="20"/>
          <w:szCs w:val="20"/>
        </w:rPr>
        <w:t>and absolute kind. The Host, the supreme</w:t>
      </w:r>
      <w:r w:rsidR="00FD4093">
        <w:rPr>
          <w:sz w:val="20"/>
          <w:szCs w:val="20"/>
        </w:rPr>
        <w:t xml:space="preserve"> </w:t>
      </w:r>
      <w:r w:rsidRPr="003B5857">
        <w:rPr>
          <w:sz w:val="20"/>
          <w:szCs w:val="20"/>
        </w:rPr>
        <w:t>manifestation, is to be found indeed in innumerable</w:t>
      </w:r>
      <w:r w:rsidR="00FD4093">
        <w:rPr>
          <w:sz w:val="20"/>
          <w:szCs w:val="20"/>
        </w:rPr>
        <w:t xml:space="preserve"> </w:t>
      </w:r>
      <w:r w:rsidRPr="003B5857">
        <w:rPr>
          <w:sz w:val="20"/>
          <w:szCs w:val="20"/>
        </w:rPr>
        <w:t>churches; Christ is therein transubstantiated</w:t>
      </w:r>
      <w:r w:rsidR="00FD4093">
        <w:rPr>
          <w:sz w:val="20"/>
          <w:szCs w:val="20"/>
        </w:rPr>
        <w:t xml:space="preserve"> </w:t>
      </w:r>
      <w:r w:rsidRPr="003B5857">
        <w:rPr>
          <w:sz w:val="20"/>
          <w:szCs w:val="20"/>
        </w:rPr>
        <w:t xml:space="preserve">to a present and </w:t>
      </w:r>
      <w:proofErr w:type="gramStart"/>
      <w:r w:rsidRPr="003B5857">
        <w:rPr>
          <w:sz w:val="20"/>
          <w:szCs w:val="20"/>
        </w:rPr>
        <w:t>particular existence</w:t>
      </w:r>
      <w:proofErr w:type="gramEnd"/>
      <w:r w:rsidRPr="003B5857">
        <w:rPr>
          <w:sz w:val="20"/>
          <w:szCs w:val="20"/>
        </w:rPr>
        <w:t>: but</w:t>
      </w:r>
      <w:r w:rsidR="00FD4093">
        <w:rPr>
          <w:sz w:val="20"/>
          <w:szCs w:val="20"/>
        </w:rPr>
        <w:t xml:space="preserve"> </w:t>
      </w:r>
      <w:r w:rsidRPr="003B5857">
        <w:rPr>
          <w:sz w:val="20"/>
          <w:szCs w:val="20"/>
        </w:rPr>
        <w:t>this itself is of a vague and general character;</w:t>
      </w:r>
      <w:r w:rsidR="00FD4093">
        <w:rPr>
          <w:sz w:val="20"/>
          <w:szCs w:val="20"/>
        </w:rPr>
        <w:t xml:space="preserve"> </w:t>
      </w:r>
      <w:r w:rsidRPr="003B5857">
        <w:rPr>
          <w:sz w:val="20"/>
          <w:szCs w:val="20"/>
        </w:rPr>
        <w:t>it is not his actual and very presence as particularized</w:t>
      </w:r>
      <w:r w:rsidR="00FD4093">
        <w:rPr>
          <w:sz w:val="20"/>
          <w:szCs w:val="20"/>
        </w:rPr>
        <w:t xml:space="preserve"> </w:t>
      </w:r>
      <w:r w:rsidRPr="003B5857">
        <w:rPr>
          <w:sz w:val="20"/>
          <w:szCs w:val="20"/>
        </w:rPr>
        <w:t>in space. That presence has passed away,</w:t>
      </w:r>
      <w:r w:rsidR="00FD4093">
        <w:rPr>
          <w:sz w:val="20"/>
          <w:szCs w:val="20"/>
        </w:rPr>
        <w:t xml:space="preserve"> </w:t>
      </w:r>
      <w:r w:rsidRPr="003B5857">
        <w:rPr>
          <w:sz w:val="20"/>
          <w:szCs w:val="20"/>
        </w:rPr>
        <w:t>as regards time; but as spatial and as concrete in</w:t>
      </w:r>
      <w:r w:rsidR="00FD4093">
        <w:rPr>
          <w:sz w:val="20"/>
          <w:szCs w:val="20"/>
        </w:rPr>
        <w:t xml:space="preserve"> </w:t>
      </w:r>
      <w:r w:rsidRPr="003B5857">
        <w:rPr>
          <w:sz w:val="20"/>
          <w:szCs w:val="20"/>
        </w:rPr>
        <w:t xml:space="preserve">space it has a mundane permanence in this </w:t>
      </w:r>
      <w:proofErr w:type="gramStart"/>
      <w:r w:rsidRPr="003B5857">
        <w:rPr>
          <w:sz w:val="20"/>
          <w:szCs w:val="20"/>
        </w:rPr>
        <w:t>particular</w:t>
      </w:r>
      <w:r w:rsidR="00FD4093">
        <w:rPr>
          <w:sz w:val="20"/>
          <w:szCs w:val="20"/>
        </w:rPr>
        <w:t xml:space="preserve"> </w:t>
      </w:r>
      <w:r w:rsidRPr="003B5857">
        <w:rPr>
          <w:sz w:val="20"/>
          <w:szCs w:val="20"/>
        </w:rPr>
        <w:t>spot</w:t>
      </w:r>
      <w:proofErr w:type="gramEnd"/>
      <w:r w:rsidRPr="003B5857">
        <w:rPr>
          <w:sz w:val="20"/>
          <w:szCs w:val="20"/>
        </w:rPr>
        <w:t>, this particular village, etc. It is then</w:t>
      </w:r>
      <w:r w:rsidR="00FD4093">
        <w:rPr>
          <w:sz w:val="20"/>
          <w:szCs w:val="20"/>
        </w:rPr>
        <w:t xml:space="preserve"> </w:t>
      </w:r>
      <w:r w:rsidRPr="003B5857">
        <w:rPr>
          <w:sz w:val="20"/>
          <w:szCs w:val="20"/>
        </w:rPr>
        <w:t>this mundane existence which Christendom desiderates,</w:t>
      </w:r>
      <w:r w:rsidR="00FD4093">
        <w:rPr>
          <w:sz w:val="20"/>
          <w:szCs w:val="20"/>
        </w:rPr>
        <w:t xml:space="preserve"> </w:t>
      </w:r>
      <w:r w:rsidRPr="003B5857">
        <w:rPr>
          <w:sz w:val="20"/>
          <w:szCs w:val="20"/>
        </w:rPr>
        <w:t>which it is resolved on attaining. Pilgrims</w:t>
      </w:r>
      <w:r w:rsidR="00FD4093">
        <w:rPr>
          <w:sz w:val="20"/>
          <w:szCs w:val="20"/>
        </w:rPr>
        <w:t xml:space="preserve"> </w:t>
      </w:r>
      <w:r w:rsidRPr="003B5857">
        <w:rPr>
          <w:sz w:val="20"/>
          <w:szCs w:val="20"/>
        </w:rPr>
        <w:t>in crowds had indeed been able to enjoy</w:t>
      </w:r>
      <w:r w:rsidR="00FD4093">
        <w:rPr>
          <w:sz w:val="20"/>
          <w:szCs w:val="20"/>
        </w:rPr>
        <w:t xml:space="preserve"> </w:t>
      </w:r>
      <w:proofErr w:type="gramStart"/>
      <w:r w:rsidRPr="003B5857">
        <w:rPr>
          <w:sz w:val="20"/>
          <w:szCs w:val="20"/>
        </w:rPr>
        <w:t>it ;</w:t>
      </w:r>
      <w:proofErr w:type="gramEnd"/>
      <w:r w:rsidRPr="003B5857">
        <w:rPr>
          <w:sz w:val="20"/>
          <w:szCs w:val="20"/>
        </w:rPr>
        <w:t xml:space="preserve"> but the approach to the hallowed localities is</w:t>
      </w:r>
      <w:r w:rsidR="00FD4093">
        <w:rPr>
          <w:sz w:val="20"/>
          <w:szCs w:val="20"/>
        </w:rPr>
        <w:t xml:space="preserve"> </w:t>
      </w:r>
      <w:r w:rsidRPr="003B5857">
        <w:rPr>
          <w:sz w:val="20"/>
          <w:szCs w:val="20"/>
        </w:rPr>
        <w:t>in the hands of the infidels, and it is a reproach</w:t>
      </w:r>
      <w:r w:rsidR="00FD4093">
        <w:rPr>
          <w:sz w:val="20"/>
          <w:szCs w:val="20"/>
        </w:rPr>
        <w:t xml:space="preserve"> </w:t>
      </w:r>
      <w:r w:rsidRPr="003B5857">
        <w:rPr>
          <w:sz w:val="20"/>
          <w:szCs w:val="20"/>
        </w:rPr>
        <w:t>to Christendom that the holy places and the</w:t>
      </w:r>
      <w:r w:rsidR="00FD4093">
        <w:rPr>
          <w:sz w:val="20"/>
          <w:szCs w:val="20"/>
        </w:rPr>
        <w:t xml:space="preserve"> </w:t>
      </w:r>
      <w:proofErr w:type="spellStart"/>
      <w:r w:rsidRPr="003B5857">
        <w:rPr>
          <w:sz w:val="20"/>
          <w:szCs w:val="20"/>
        </w:rPr>
        <w:t>Sepulchre</w:t>
      </w:r>
      <w:proofErr w:type="spellEnd"/>
      <w:r w:rsidRPr="003B5857">
        <w:rPr>
          <w:sz w:val="20"/>
          <w:szCs w:val="20"/>
        </w:rPr>
        <w:t xml:space="preserve"> of Christ in particular are not in possession</w:t>
      </w:r>
      <w:r w:rsidR="00FD4093">
        <w:rPr>
          <w:sz w:val="20"/>
          <w:szCs w:val="20"/>
        </w:rPr>
        <w:t xml:space="preserve"> </w:t>
      </w:r>
      <w:r w:rsidRPr="003B5857">
        <w:rPr>
          <w:sz w:val="20"/>
          <w:szCs w:val="20"/>
        </w:rPr>
        <w:t>of the Church. In this feeling Christendom</w:t>
      </w:r>
      <w:r w:rsidR="00FD4093">
        <w:rPr>
          <w:sz w:val="20"/>
          <w:szCs w:val="20"/>
        </w:rPr>
        <w:t xml:space="preserve"> </w:t>
      </w:r>
      <w:r w:rsidRPr="003B5857">
        <w:rPr>
          <w:sz w:val="20"/>
          <w:szCs w:val="20"/>
        </w:rPr>
        <w:t xml:space="preserve">was united; </w:t>
      </w:r>
      <w:proofErr w:type="gramStart"/>
      <w:r w:rsidRPr="003B5857">
        <w:rPr>
          <w:sz w:val="20"/>
          <w:szCs w:val="20"/>
        </w:rPr>
        <w:t>consequently</w:t>
      </w:r>
      <w:proofErr w:type="gramEnd"/>
      <w:r w:rsidRPr="003B5857">
        <w:rPr>
          <w:sz w:val="20"/>
          <w:szCs w:val="20"/>
        </w:rPr>
        <w:t xml:space="preserve"> the Crusades</w:t>
      </w:r>
      <w:r w:rsidR="00FD4093">
        <w:rPr>
          <w:sz w:val="20"/>
          <w:szCs w:val="20"/>
        </w:rPr>
        <w:t xml:space="preserve"> </w:t>
      </w:r>
      <w:r w:rsidRPr="003B5857">
        <w:rPr>
          <w:sz w:val="20"/>
          <w:szCs w:val="20"/>
        </w:rPr>
        <w:t>were undertaken, whose object was not the furtherance</w:t>
      </w:r>
      <w:r w:rsidR="00FD4093">
        <w:rPr>
          <w:sz w:val="20"/>
          <w:szCs w:val="20"/>
        </w:rPr>
        <w:t xml:space="preserve"> </w:t>
      </w:r>
      <w:r w:rsidRPr="003B5857">
        <w:rPr>
          <w:sz w:val="20"/>
          <w:szCs w:val="20"/>
        </w:rPr>
        <w:t>of any special interests on the part of</w:t>
      </w:r>
      <w:r w:rsidR="00FD4093">
        <w:rPr>
          <w:sz w:val="20"/>
          <w:szCs w:val="20"/>
        </w:rPr>
        <w:t xml:space="preserve"> </w:t>
      </w:r>
      <w:r w:rsidRPr="003B5857">
        <w:rPr>
          <w:sz w:val="20"/>
          <w:szCs w:val="20"/>
        </w:rPr>
        <w:t>the several states that engaged in them, but simply</w:t>
      </w:r>
      <w:r w:rsidR="00FD4093">
        <w:rPr>
          <w:sz w:val="20"/>
          <w:szCs w:val="20"/>
        </w:rPr>
        <w:t xml:space="preserve"> </w:t>
      </w:r>
      <w:r w:rsidRPr="003B5857">
        <w:rPr>
          <w:sz w:val="20"/>
          <w:szCs w:val="20"/>
        </w:rPr>
        <w:t>and solely the conquest of the Holy Land.</w:t>
      </w:r>
    </w:p>
    <w:p w14:paraId="412E8DA3" w14:textId="5EF18294" w:rsidR="003B5857" w:rsidRPr="003B5857" w:rsidRDefault="003B5857" w:rsidP="003B5857">
      <w:pPr>
        <w:spacing w:before="240"/>
        <w:jc w:val="both"/>
        <w:rPr>
          <w:sz w:val="20"/>
          <w:szCs w:val="20"/>
        </w:rPr>
      </w:pPr>
      <w:r w:rsidRPr="003B5857">
        <w:rPr>
          <w:sz w:val="20"/>
          <w:szCs w:val="20"/>
        </w:rPr>
        <w:t>The West once more sallied forth in hostile</w:t>
      </w:r>
      <w:r>
        <w:rPr>
          <w:sz w:val="20"/>
          <w:szCs w:val="20"/>
        </w:rPr>
        <w:t xml:space="preserve"> </w:t>
      </w:r>
      <w:r w:rsidRPr="003B5857">
        <w:rPr>
          <w:sz w:val="20"/>
          <w:szCs w:val="20"/>
        </w:rPr>
        <w:t>array against the East. As in the expedition of</w:t>
      </w:r>
      <w:r>
        <w:rPr>
          <w:sz w:val="20"/>
          <w:szCs w:val="20"/>
        </w:rPr>
        <w:t xml:space="preserve"> </w:t>
      </w:r>
      <w:r w:rsidRPr="003B5857">
        <w:rPr>
          <w:sz w:val="20"/>
          <w:szCs w:val="20"/>
        </w:rPr>
        <w:t>the Greeks against Troy, so here, the invading</w:t>
      </w:r>
      <w:r>
        <w:rPr>
          <w:sz w:val="20"/>
          <w:szCs w:val="20"/>
        </w:rPr>
        <w:t xml:space="preserve"> </w:t>
      </w:r>
      <w:r w:rsidRPr="003B5857">
        <w:rPr>
          <w:sz w:val="20"/>
          <w:szCs w:val="20"/>
        </w:rPr>
        <w:t>hosts were entirely composed of independent</w:t>
      </w:r>
      <w:r>
        <w:rPr>
          <w:sz w:val="20"/>
          <w:szCs w:val="20"/>
        </w:rPr>
        <w:t xml:space="preserve"> </w:t>
      </w:r>
      <w:r w:rsidRPr="003B5857">
        <w:rPr>
          <w:sz w:val="20"/>
          <w:szCs w:val="20"/>
        </w:rPr>
        <w:t xml:space="preserve">feudal lords and </w:t>
      </w:r>
      <w:proofErr w:type="gramStart"/>
      <w:r w:rsidRPr="003B5857">
        <w:rPr>
          <w:sz w:val="20"/>
          <w:szCs w:val="20"/>
        </w:rPr>
        <w:t>knights ;</w:t>
      </w:r>
      <w:proofErr w:type="gramEnd"/>
      <w:r w:rsidRPr="003B5857">
        <w:rPr>
          <w:sz w:val="20"/>
          <w:szCs w:val="20"/>
        </w:rPr>
        <w:t xml:space="preserve"> though they were not</w:t>
      </w:r>
      <w:r>
        <w:rPr>
          <w:sz w:val="20"/>
          <w:szCs w:val="20"/>
        </w:rPr>
        <w:t xml:space="preserve"> </w:t>
      </w:r>
      <w:r w:rsidRPr="003B5857">
        <w:rPr>
          <w:sz w:val="20"/>
          <w:szCs w:val="20"/>
        </w:rPr>
        <w:t>united under a real individuality, as were the</w:t>
      </w:r>
      <w:r>
        <w:rPr>
          <w:sz w:val="20"/>
          <w:szCs w:val="20"/>
        </w:rPr>
        <w:t xml:space="preserve"> </w:t>
      </w:r>
      <w:r w:rsidRPr="003B5857">
        <w:rPr>
          <w:sz w:val="20"/>
          <w:szCs w:val="20"/>
        </w:rPr>
        <w:t>Greeks under Agamemnon or Alexander. Christendom,</w:t>
      </w:r>
      <w:r>
        <w:rPr>
          <w:sz w:val="20"/>
          <w:szCs w:val="20"/>
        </w:rPr>
        <w:t xml:space="preserve"> </w:t>
      </w:r>
      <w:r w:rsidRPr="003B5857">
        <w:rPr>
          <w:sz w:val="20"/>
          <w:szCs w:val="20"/>
        </w:rPr>
        <w:t>on the contrary, was engaged in an undertaking</w:t>
      </w:r>
      <w:r>
        <w:rPr>
          <w:sz w:val="20"/>
          <w:szCs w:val="20"/>
        </w:rPr>
        <w:t xml:space="preserve"> </w:t>
      </w:r>
      <w:r w:rsidRPr="003B5857">
        <w:rPr>
          <w:sz w:val="20"/>
          <w:szCs w:val="20"/>
        </w:rPr>
        <w:t>whose object was the securing of the</w:t>
      </w:r>
      <w:r>
        <w:rPr>
          <w:sz w:val="20"/>
          <w:szCs w:val="20"/>
        </w:rPr>
        <w:t xml:space="preserve"> </w:t>
      </w:r>
      <w:r w:rsidRPr="003B5857">
        <w:rPr>
          <w:sz w:val="20"/>
          <w:szCs w:val="20"/>
        </w:rPr>
        <w:t xml:space="preserve">definite and present </w:t>
      </w:r>
      <w:r w:rsidR="00FD4093">
        <w:rPr>
          <w:sz w:val="20"/>
          <w:szCs w:val="20"/>
        </w:rPr>
        <w:t>existence- the real culminat</w:t>
      </w:r>
      <w:r w:rsidRPr="003B5857">
        <w:rPr>
          <w:sz w:val="20"/>
          <w:szCs w:val="20"/>
        </w:rPr>
        <w:t>ion of individuality. This object impelled the</w:t>
      </w:r>
      <w:r>
        <w:rPr>
          <w:sz w:val="20"/>
          <w:szCs w:val="20"/>
        </w:rPr>
        <w:t xml:space="preserve"> </w:t>
      </w:r>
      <w:r w:rsidRPr="003B5857">
        <w:rPr>
          <w:sz w:val="20"/>
          <w:szCs w:val="20"/>
        </w:rPr>
        <w:t>West against the East, and this is the essential</w:t>
      </w:r>
      <w:r>
        <w:rPr>
          <w:sz w:val="20"/>
          <w:szCs w:val="20"/>
        </w:rPr>
        <w:t xml:space="preserve"> </w:t>
      </w:r>
      <w:r w:rsidRPr="003B5857">
        <w:rPr>
          <w:sz w:val="20"/>
          <w:szCs w:val="20"/>
        </w:rPr>
        <w:t>interest of the Crusades.</w:t>
      </w:r>
    </w:p>
    <w:p w14:paraId="5E2FFFA2" w14:textId="0ED7347B" w:rsidR="003B5857" w:rsidRPr="003B5857" w:rsidRDefault="003B5857" w:rsidP="003B5857">
      <w:pPr>
        <w:spacing w:before="240"/>
        <w:jc w:val="both"/>
        <w:rPr>
          <w:sz w:val="20"/>
          <w:szCs w:val="20"/>
        </w:rPr>
      </w:pPr>
      <w:r w:rsidRPr="003B5857">
        <w:rPr>
          <w:sz w:val="20"/>
          <w:szCs w:val="20"/>
        </w:rPr>
        <w:t>The first and immediate commencement of</w:t>
      </w:r>
      <w:r>
        <w:rPr>
          <w:sz w:val="20"/>
          <w:szCs w:val="20"/>
        </w:rPr>
        <w:t xml:space="preserve"> </w:t>
      </w:r>
      <w:r w:rsidRPr="003B5857">
        <w:rPr>
          <w:sz w:val="20"/>
          <w:szCs w:val="20"/>
        </w:rPr>
        <w:t>the Crusades was made in the West itself. Many</w:t>
      </w:r>
      <w:r>
        <w:rPr>
          <w:sz w:val="20"/>
          <w:szCs w:val="20"/>
        </w:rPr>
        <w:t xml:space="preserve"> </w:t>
      </w:r>
      <w:r w:rsidRPr="003B5857">
        <w:rPr>
          <w:sz w:val="20"/>
          <w:szCs w:val="20"/>
        </w:rPr>
        <w:t>thousands of Jews were massacred, and their</w:t>
      </w:r>
      <w:r>
        <w:rPr>
          <w:sz w:val="20"/>
          <w:szCs w:val="20"/>
        </w:rPr>
        <w:t xml:space="preserve"> </w:t>
      </w:r>
      <w:r w:rsidRPr="003B5857">
        <w:rPr>
          <w:sz w:val="20"/>
          <w:szCs w:val="20"/>
        </w:rPr>
        <w:t>property seized; and after this terrible prelude</w:t>
      </w:r>
      <w:r>
        <w:rPr>
          <w:sz w:val="20"/>
          <w:szCs w:val="20"/>
        </w:rPr>
        <w:t xml:space="preserve"> </w:t>
      </w:r>
      <w:r w:rsidRPr="003B5857">
        <w:rPr>
          <w:sz w:val="20"/>
          <w:szCs w:val="20"/>
        </w:rPr>
        <w:t>Christendom began its march. The monk, Peter</w:t>
      </w:r>
      <w:r>
        <w:rPr>
          <w:sz w:val="20"/>
          <w:szCs w:val="20"/>
        </w:rPr>
        <w:t xml:space="preserve"> </w:t>
      </w:r>
      <w:r w:rsidRPr="003B5857">
        <w:rPr>
          <w:sz w:val="20"/>
          <w:szCs w:val="20"/>
        </w:rPr>
        <w:t>the Hermit of Amiens, led the way with an immense</w:t>
      </w:r>
      <w:r>
        <w:rPr>
          <w:sz w:val="20"/>
          <w:szCs w:val="20"/>
        </w:rPr>
        <w:t xml:space="preserve"> </w:t>
      </w:r>
      <w:r w:rsidRPr="003B5857">
        <w:rPr>
          <w:sz w:val="20"/>
          <w:szCs w:val="20"/>
        </w:rPr>
        <w:t>troop of rabble. This host passed in the</w:t>
      </w:r>
      <w:r>
        <w:rPr>
          <w:sz w:val="20"/>
          <w:szCs w:val="20"/>
        </w:rPr>
        <w:t xml:space="preserve"> </w:t>
      </w:r>
      <w:r w:rsidRPr="003B5857">
        <w:rPr>
          <w:sz w:val="20"/>
          <w:szCs w:val="20"/>
        </w:rPr>
        <w:t>greatest disorder through Hungary, and robbed</w:t>
      </w:r>
      <w:r>
        <w:rPr>
          <w:sz w:val="20"/>
          <w:szCs w:val="20"/>
        </w:rPr>
        <w:t xml:space="preserve"> </w:t>
      </w:r>
      <w:r w:rsidRPr="003B5857">
        <w:rPr>
          <w:sz w:val="20"/>
          <w:szCs w:val="20"/>
        </w:rPr>
        <w:t xml:space="preserve">and plundered as they </w:t>
      </w:r>
      <w:proofErr w:type="gramStart"/>
      <w:r w:rsidRPr="003B5857">
        <w:rPr>
          <w:sz w:val="20"/>
          <w:szCs w:val="20"/>
        </w:rPr>
        <w:t>went ;</w:t>
      </w:r>
      <w:proofErr w:type="gramEnd"/>
      <w:r w:rsidRPr="003B5857">
        <w:rPr>
          <w:sz w:val="20"/>
          <w:szCs w:val="20"/>
        </w:rPr>
        <w:t xml:space="preserve"> but their numbers</w:t>
      </w:r>
      <w:r>
        <w:rPr>
          <w:sz w:val="20"/>
          <w:szCs w:val="20"/>
        </w:rPr>
        <w:t xml:space="preserve"> </w:t>
      </w:r>
      <w:r w:rsidRPr="003B5857">
        <w:rPr>
          <w:sz w:val="20"/>
          <w:szCs w:val="20"/>
        </w:rPr>
        <w:t>dwindled away, and only a few reached Constantinople.</w:t>
      </w:r>
      <w:r>
        <w:rPr>
          <w:sz w:val="20"/>
          <w:szCs w:val="20"/>
        </w:rPr>
        <w:t xml:space="preserve"> </w:t>
      </w:r>
      <w:r w:rsidRPr="003B5857">
        <w:rPr>
          <w:sz w:val="20"/>
          <w:szCs w:val="20"/>
        </w:rPr>
        <w:t>For rational considerations were</w:t>
      </w:r>
      <w:r>
        <w:rPr>
          <w:sz w:val="20"/>
          <w:szCs w:val="20"/>
        </w:rPr>
        <w:t xml:space="preserve"> </w:t>
      </w:r>
      <w:r w:rsidRPr="003B5857">
        <w:rPr>
          <w:sz w:val="20"/>
          <w:szCs w:val="20"/>
        </w:rPr>
        <w:t xml:space="preserve">out of the </w:t>
      </w:r>
      <w:proofErr w:type="gramStart"/>
      <w:r w:rsidRPr="003B5857">
        <w:rPr>
          <w:sz w:val="20"/>
          <w:szCs w:val="20"/>
        </w:rPr>
        <w:t>question ;</w:t>
      </w:r>
      <w:proofErr w:type="gramEnd"/>
      <w:r w:rsidRPr="003B5857">
        <w:rPr>
          <w:sz w:val="20"/>
          <w:szCs w:val="20"/>
        </w:rPr>
        <w:t xml:space="preserve"> the mass of them believed</w:t>
      </w:r>
      <w:r>
        <w:rPr>
          <w:sz w:val="20"/>
          <w:szCs w:val="20"/>
        </w:rPr>
        <w:t xml:space="preserve"> </w:t>
      </w:r>
      <w:r w:rsidRPr="003B5857">
        <w:rPr>
          <w:sz w:val="20"/>
          <w:szCs w:val="20"/>
        </w:rPr>
        <w:t>that God would be their immediate guide and</w:t>
      </w:r>
      <w:r>
        <w:rPr>
          <w:sz w:val="20"/>
          <w:szCs w:val="20"/>
        </w:rPr>
        <w:t xml:space="preserve"> </w:t>
      </w:r>
      <w:r w:rsidRPr="003B5857">
        <w:rPr>
          <w:sz w:val="20"/>
          <w:szCs w:val="20"/>
        </w:rPr>
        <w:t>protector. The most striking proof that enthusiasm</w:t>
      </w:r>
      <w:r>
        <w:rPr>
          <w:sz w:val="20"/>
          <w:szCs w:val="20"/>
        </w:rPr>
        <w:t xml:space="preserve"> </w:t>
      </w:r>
      <w:r w:rsidRPr="003B5857">
        <w:rPr>
          <w:sz w:val="20"/>
          <w:szCs w:val="20"/>
        </w:rPr>
        <w:t>almost robbed the nations of Europe of</w:t>
      </w:r>
      <w:r>
        <w:rPr>
          <w:sz w:val="20"/>
          <w:szCs w:val="20"/>
        </w:rPr>
        <w:t xml:space="preserve"> </w:t>
      </w:r>
      <w:r w:rsidRPr="003B5857">
        <w:rPr>
          <w:sz w:val="20"/>
          <w:szCs w:val="20"/>
        </w:rPr>
        <w:t xml:space="preserve">their senses is supplied by the fact that </w:t>
      </w:r>
      <w:proofErr w:type="gramStart"/>
      <w:r w:rsidRPr="003B5857">
        <w:rPr>
          <w:sz w:val="20"/>
          <w:szCs w:val="20"/>
        </w:rPr>
        <w:t>at a</w:t>
      </w:r>
      <w:r>
        <w:rPr>
          <w:sz w:val="20"/>
          <w:szCs w:val="20"/>
        </w:rPr>
        <w:t xml:space="preserve"> </w:t>
      </w:r>
      <w:r w:rsidRPr="003B5857">
        <w:rPr>
          <w:sz w:val="20"/>
          <w:szCs w:val="20"/>
        </w:rPr>
        <w:t>later time</w:t>
      </w:r>
      <w:proofErr w:type="gramEnd"/>
      <w:r w:rsidRPr="003B5857">
        <w:rPr>
          <w:sz w:val="20"/>
          <w:szCs w:val="20"/>
        </w:rPr>
        <w:t xml:space="preserve"> troops of children ran away from their</w:t>
      </w:r>
      <w:r>
        <w:rPr>
          <w:sz w:val="20"/>
          <w:szCs w:val="20"/>
        </w:rPr>
        <w:t xml:space="preserve"> </w:t>
      </w:r>
      <w:r w:rsidRPr="003B5857">
        <w:rPr>
          <w:sz w:val="20"/>
          <w:szCs w:val="20"/>
        </w:rPr>
        <w:t>parents and went to Marseilles, there to take</w:t>
      </w:r>
      <w:r>
        <w:rPr>
          <w:sz w:val="20"/>
          <w:szCs w:val="20"/>
        </w:rPr>
        <w:t xml:space="preserve"> </w:t>
      </w:r>
      <w:r w:rsidRPr="003B5857">
        <w:rPr>
          <w:sz w:val="20"/>
          <w:szCs w:val="20"/>
        </w:rPr>
        <w:t>ship for the Holy Land. Few reached it; the</w:t>
      </w:r>
      <w:r>
        <w:rPr>
          <w:sz w:val="20"/>
          <w:szCs w:val="20"/>
        </w:rPr>
        <w:t xml:space="preserve"> </w:t>
      </w:r>
      <w:r w:rsidRPr="003B5857">
        <w:rPr>
          <w:sz w:val="20"/>
          <w:szCs w:val="20"/>
        </w:rPr>
        <w:t>rest were sold by the merchants to the Saracens</w:t>
      </w:r>
      <w:r>
        <w:rPr>
          <w:sz w:val="20"/>
          <w:szCs w:val="20"/>
        </w:rPr>
        <w:t xml:space="preserve"> </w:t>
      </w:r>
      <w:r w:rsidRPr="003B5857">
        <w:rPr>
          <w:sz w:val="20"/>
          <w:szCs w:val="20"/>
        </w:rPr>
        <w:t>as slaves.</w:t>
      </w:r>
    </w:p>
    <w:p w14:paraId="368AA0B8" w14:textId="3278D24C" w:rsidR="003B5857" w:rsidRPr="003B5857" w:rsidRDefault="003B5857" w:rsidP="003B5857">
      <w:pPr>
        <w:spacing w:before="240"/>
        <w:jc w:val="both"/>
        <w:rPr>
          <w:sz w:val="20"/>
          <w:szCs w:val="20"/>
        </w:rPr>
      </w:pPr>
      <w:r w:rsidRPr="003B5857">
        <w:rPr>
          <w:sz w:val="20"/>
          <w:szCs w:val="20"/>
        </w:rPr>
        <w:t>At last, with much trouble and immense loss,</w:t>
      </w:r>
      <w:r>
        <w:rPr>
          <w:sz w:val="20"/>
          <w:szCs w:val="20"/>
        </w:rPr>
        <w:t xml:space="preserve"> </w:t>
      </w:r>
      <w:r w:rsidRPr="003B5857">
        <w:rPr>
          <w:sz w:val="20"/>
          <w:szCs w:val="20"/>
        </w:rPr>
        <w:t>more regular armies attained the desired object;</w:t>
      </w:r>
      <w:r>
        <w:rPr>
          <w:sz w:val="20"/>
          <w:szCs w:val="20"/>
        </w:rPr>
        <w:t xml:space="preserve"> </w:t>
      </w:r>
      <w:r w:rsidRPr="003B5857">
        <w:rPr>
          <w:sz w:val="20"/>
          <w:szCs w:val="20"/>
        </w:rPr>
        <w:t>they beheld themselves in possession of all the</w:t>
      </w:r>
      <w:r>
        <w:rPr>
          <w:sz w:val="20"/>
          <w:szCs w:val="20"/>
        </w:rPr>
        <w:t xml:space="preserve"> </w:t>
      </w:r>
      <w:r w:rsidRPr="003B5857">
        <w:rPr>
          <w:sz w:val="20"/>
          <w:szCs w:val="20"/>
        </w:rPr>
        <w:t>holy places of note—Bethlehem, Gethsemane,</w:t>
      </w:r>
      <w:r>
        <w:rPr>
          <w:sz w:val="20"/>
          <w:szCs w:val="20"/>
        </w:rPr>
        <w:t xml:space="preserve"> </w:t>
      </w:r>
      <w:r w:rsidRPr="003B5857">
        <w:rPr>
          <w:sz w:val="20"/>
          <w:szCs w:val="20"/>
        </w:rPr>
        <w:t xml:space="preserve">Golgotha, and even the Holy </w:t>
      </w:r>
      <w:proofErr w:type="spellStart"/>
      <w:r w:rsidRPr="003B5857">
        <w:rPr>
          <w:sz w:val="20"/>
          <w:szCs w:val="20"/>
        </w:rPr>
        <w:t>Sepulchre</w:t>
      </w:r>
      <w:proofErr w:type="spellEnd"/>
      <w:r w:rsidRPr="003B5857">
        <w:rPr>
          <w:sz w:val="20"/>
          <w:szCs w:val="20"/>
        </w:rPr>
        <w:t>. In the</w:t>
      </w:r>
      <w:r>
        <w:rPr>
          <w:sz w:val="20"/>
          <w:szCs w:val="20"/>
        </w:rPr>
        <w:t xml:space="preserve"> </w:t>
      </w:r>
      <w:r w:rsidRPr="003B5857">
        <w:rPr>
          <w:sz w:val="20"/>
          <w:szCs w:val="20"/>
        </w:rPr>
        <w:t>whole expedition, in all the acts of the Christians,</w:t>
      </w:r>
      <w:r>
        <w:rPr>
          <w:sz w:val="20"/>
          <w:szCs w:val="20"/>
        </w:rPr>
        <w:t xml:space="preserve"> </w:t>
      </w:r>
      <w:r w:rsidRPr="003B5857">
        <w:rPr>
          <w:sz w:val="20"/>
          <w:szCs w:val="20"/>
        </w:rPr>
        <w:t>appeared that enormous contrast (a feature</w:t>
      </w:r>
      <w:r>
        <w:rPr>
          <w:sz w:val="20"/>
          <w:szCs w:val="20"/>
        </w:rPr>
        <w:t xml:space="preserve"> </w:t>
      </w:r>
      <w:r w:rsidRPr="003B5857">
        <w:rPr>
          <w:sz w:val="20"/>
          <w:szCs w:val="20"/>
        </w:rPr>
        <w:t>characteristic of the age)—the transition</w:t>
      </w:r>
      <w:r>
        <w:rPr>
          <w:sz w:val="20"/>
          <w:szCs w:val="20"/>
        </w:rPr>
        <w:t xml:space="preserve"> </w:t>
      </w:r>
      <w:r w:rsidRPr="003B5857">
        <w:rPr>
          <w:sz w:val="20"/>
          <w:szCs w:val="20"/>
        </w:rPr>
        <w:t>on the part of the crusading host from the greatest</w:t>
      </w:r>
      <w:r>
        <w:rPr>
          <w:sz w:val="20"/>
          <w:szCs w:val="20"/>
        </w:rPr>
        <w:t xml:space="preserve"> </w:t>
      </w:r>
      <w:r w:rsidRPr="003B5857">
        <w:rPr>
          <w:sz w:val="20"/>
          <w:szCs w:val="20"/>
        </w:rPr>
        <w:t>excesses and outrages to the profoundest contrition</w:t>
      </w:r>
      <w:r>
        <w:rPr>
          <w:sz w:val="20"/>
          <w:szCs w:val="20"/>
        </w:rPr>
        <w:t xml:space="preserve"> </w:t>
      </w:r>
      <w:r w:rsidRPr="003B5857">
        <w:rPr>
          <w:sz w:val="20"/>
          <w:szCs w:val="20"/>
        </w:rPr>
        <w:t>and humiliation. Still dripping with the</w:t>
      </w:r>
      <w:r>
        <w:rPr>
          <w:sz w:val="20"/>
          <w:szCs w:val="20"/>
        </w:rPr>
        <w:t xml:space="preserve"> </w:t>
      </w:r>
      <w:r w:rsidRPr="003B5857">
        <w:rPr>
          <w:sz w:val="20"/>
          <w:szCs w:val="20"/>
        </w:rPr>
        <w:t>blood of the slaughtered inhabitants of Jerusalem,</w:t>
      </w:r>
      <w:r>
        <w:rPr>
          <w:sz w:val="20"/>
          <w:szCs w:val="20"/>
        </w:rPr>
        <w:t xml:space="preserve"> </w:t>
      </w:r>
      <w:r w:rsidRPr="003B5857">
        <w:rPr>
          <w:sz w:val="20"/>
          <w:szCs w:val="20"/>
        </w:rPr>
        <w:t>the Christians fell down on their faces</w:t>
      </w:r>
      <w:r>
        <w:rPr>
          <w:sz w:val="20"/>
          <w:szCs w:val="20"/>
        </w:rPr>
        <w:t xml:space="preserve"> </w:t>
      </w:r>
      <w:r w:rsidRPr="003B5857">
        <w:rPr>
          <w:sz w:val="20"/>
          <w:szCs w:val="20"/>
        </w:rPr>
        <w:t xml:space="preserve">at the tomb of the </w:t>
      </w:r>
      <w:proofErr w:type="gramStart"/>
      <w:r w:rsidRPr="003B5857">
        <w:rPr>
          <w:sz w:val="20"/>
          <w:szCs w:val="20"/>
        </w:rPr>
        <w:t>Redeemer, and</w:t>
      </w:r>
      <w:proofErr w:type="gramEnd"/>
      <w:r w:rsidRPr="003B5857">
        <w:rPr>
          <w:sz w:val="20"/>
          <w:szCs w:val="20"/>
        </w:rPr>
        <w:t xml:space="preserve"> directed their</w:t>
      </w:r>
      <w:r>
        <w:rPr>
          <w:sz w:val="20"/>
          <w:szCs w:val="20"/>
        </w:rPr>
        <w:t xml:space="preserve"> </w:t>
      </w:r>
      <w:r w:rsidRPr="003B5857">
        <w:rPr>
          <w:sz w:val="20"/>
          <w:szCs w:val="20"/>
        </w:rPr>
        <w:t>fervent supplications to him.</w:t>
      </w:r>
    </w:p>
    <w:p w14:paraId="1C005D62" w14:textId="2BECAB25" w:rsidR="00D04FA0" w:rsidRDefault="003B5857" w:rsidP="003B5857">
      <w:pPr>
        <w:spacing w:before="240"/>
        <w:jc w:val="both"/>
        <w:rPr>
          <w:sz w:val="20"/>
          <w:szCs w:val="20"/>
        </w:rPr>
      </w:pPr>
      <w:r w:rsidRPr="003B5857">
        <w:rPr>
          <w:sz w:val="20"/>
          <w:szCs w:val="20"/>
        </w:rPr>
        <w:t>Thus did Christendom come into the possession</w:t>
      </w:r>
      <w:r>
        <w:rPr>
          <w:sz w:val="20"/>
          <w:szCs w:val="20"/>
        </w:rPr>
        <w:t xml:space="preserve"> </w:t>
      </w:r>
      <w:r w:rsidRPr="003B5857">
        <w:rPr>
          <w:sz w:val="20"/>
          <w:szCs w:val="20"/>
        </w:rPr>
        <w:t>of its highest good. Jerusalem was made a</w:t>
      </w:r>
      <w:r>
        <w:rPr>
          <w:sz w:val="20"/>
          <w:szCs w:val="20"/>
        </w:rPr>
        <w:t xml:space="preserve"> </w:t>
      </w:r>
      <w:r w:rsidRPr="003B5857">
        <w:rPr>
          <w:sz w:val="20"/>
          <w:szCs w:val="20"/>
        </w:rPr>
        <w:t>kingdom, and the entire feudal system was introduced</w:t>
      </w:r>
      <w:r>
        <w:rPr>
          <w:sz w:val="20"/>
          <w:szCs w:val="20"/>
        </w:rPr>
        <w:t xml:space="preserve"> </w:t>
      </w:r>
      <w:r w:rsidRPr="003B5857">
        <w:rPr>
          <w:sz w:val="20"/>
          <w:szCs w:val="20"/>
        </w:rPr>
        <w:t>there—a constitution which, in presence</w:t>
      </w:r>
      <w:r>
        <w:rPr>
          <w:sz w:val="20"/>
          <w:szCs w:val="20"/>
        </w:rPr>
        <w:t xml:space="preserve"> </w:t>
      </w:r>
      <w:r w:rsidRPr="003B5857">
        <w:rPr>
          <w:sz w:val="20"/>
          <w:szCs w:val="20"/>
        </w:rPr>
        <w:t>of the Saracens, was certainly the worst</w:t>
      </w:r>
      <w:r>
        <w:rPr>
          <w:sz w:val="20"/>
          <w:szCs w:val="20"/>
        </w:rPr>
        <w:t xml:space="preserve"> </w:t>
      </w:r>
      <w:r w:rsidRPr="003B5857">
        <w:rPr>
          <w:sz w:val="20"/>
          <w:szCs w:val="20"/>
        </w:rPr>
        <w:t>that could be adopted. Another Crusade in the</w:t>
      </w:r>
      <w:r>
        <w:rPr>
          <w:sz w:val="20"/>
          <w:szCs w:val="20"/>
        </w:rPr>
        <w:t xml:space="preserve"> </w:t>
      </w:r>
      <w:r w:rsidRPr="003B5857">
        <w:rPr>
          <w:sz w:val="20"/>
          <w:szCs w:val="20"/>
        </w:rPr>
        <w:t>year 1204 resulted in the conquest of Constantinople</w:t>
      </w:r>
      <w:r>
        <w:rPr>
          <w:sz w:val="20"/>
          <w:szCs w:val="20"/>
        </w:rPr>
        <w:t xml:space="preserve"> </w:t>
      </w:r>
      <w:r w:rsidRPr="003B5857">
        <w:rPr>
          <w:sz w:val="20"/>
          <w:szCs w:val="20"/>
        </w:rPr>
        <w:t>and the establishment of a Latin Empire</w:t>
      </w:r>
      <w:r>
        <w:rPr>
          <w:sz w:val="20"/>
          <w:szCs w:val="20"/>
        </w:rPr>
        <w:t xml:space="preserve"> </w:t>
      </w:r>
      <w:r w:rsidRPr="003B5857">
        <w:rPr>
          <w:sz w:val="20"/>
          <w:szCs w:val="20"/>
        </w:rPr>
        <w:t>there. Christendom, therefore, had appeased</w:t>
      </w:r>
      <w:r>
        <w:rPr>
          <w:sz w:val="20"/>
          <w:szCs w:val="20"/>
        </w:rPr>
        <w:t xml:space="preserve"> </w:t>
      </w:r>
      <w:r w:rsidRPr="003B5857">
        <w:rPr>
          <w:sz w:val="20"/>
          <w:szCs w:val="20"/>
        </w:rPr>
        <w:t xml:space="preserve">its religious </w:t>
      </w:r>
      <w:proofErr w:type="gramStart"/>
      <w:r w:rsidRPr="003B5857">
        <w:rPr>
          <w:sz w:val="20"/>
          <w:szCs w:val="20"/>
        </w:rPr>
        <w:t>craving ;</w:t>
      </w:r>
      <w:proofErr w:type="gramEnd"/>
      <w:r w:rsidRPr="003B5857">
        <w:rPr>
          <w:sz w:val="20"/>
          <w:szCs w:val="20"/>
        </w:rPr>
        <w:t xml:space="preserve"> it could now veritably walk</w:t>
      </w:r>
      <w:r>
        <w:rPr>
          <w:sz w:val="20"/>
          <w:szCs w:val="20"/>
        </w:rPr>
        <w:t xml:space="preserve"> </w:t>
      </w:r>
      <w:r w:rsidRPr="003B5857">
        <w:rPr>
          <w:sz w:val="20"/>
          <w:szCs w:val="20"/>
        </w:rPr>
        <w:t xml:space="preserve">unobstructed in the footsteps of the </w:t>
      </w:r>
      <w:proofErr w:type="spellStart"/>
      <w:r w:rsidRPr="003B5857">
        <w:rPr>
          <w:sz w:val="20"/>
          <w:szCs w:val="20"/>
        </w:rPr>
        <w:t>Saviour</w:t>
      </w:r>
      <w:proofErr w:type="spellEnd"/>
      <w:r w:rsidRPr="003B5857">
        <w:rPr>
          <w:sz w:val="20"/>
          <w:szCs w:val="20"/>
        </w:rPr>
        <w:t>.</w:t>
      </w:r>
      <w:r>
        <w:rPr>
          <w:sz w:val="20"/>
          <w:szCs w:val="20"/>
        </w:rPr>
        <w:t xml:space="preserve"> </w:t>
      </w:r>
      <w:r w:rsidRPr="003B5857">
        <w:rPr>
          <w:sz w:val="20"/>
          <w:szCs w:val="20"/>
        </w:rPr>
        <w:t>Whole shiploads of earth were brought from</w:t>
      </w:r>
      <w:r>
        <w:rPr>
          <w:sz w:val="20"/>
          <w:szCs w:val="20"/>
        </w:rPr>
        <w:t xml:space="preserve"> </w:t>
      </w:r>
      <w:r w:rsidRPr="003B5857">
        <w:rPr>
          <w:sz w:val="20"/>
          <w:szCs w:val="20"/>
        </w:rPr>
        <w:t>the Holy Land to Europe. Of Christ himself no</w:t>
      </w:r>
      <w:r>
        <w:rPr>
          <w:sz w:val="20"/>
          <w:szCs w:val="20"/>
        </w:rPr>
        <w:t xml:space="preserve"> </w:t>
      </w:r>
      <w:r w:rsidRPr="003B5857">
        <w:rPr>
          <w:sz w:val="20"/>
          <w:szCs w:val="20"/>
        </w:rPr>
        <w:t>corporeal relics could be obtained, for he was</w:t>
      </w:r>
      <w:r>
        <w:rPr>
          <w:sz w:val="20"/>
          <w:szCs w:val="20"/>
        </w:rPr>
        <w:t xml:space="preserve"> </w:t>
      </w:r>
      <w:proofErr w:type="gramStart"/>
      <w:r w:rsidRPr="003B5857">
        <w:rPr>
          <w:sz w:val="20"/>
          <w:szCs w:val="20"/>
        </w:rPr>
        <w:t>arisen :</w:t>
      </w:r>
      <w:proofErr w:type="gramEnd"/>
      <w:r w:rsidRPr="003B5857">
        <w:rPr>
          <w:sz w:val="20"/>
          <w:szCs w:val="20"/>
        </w:rPr>
        <w:t xml:space="preserve"> the Sacred Handkerchief, the Cross, and</w:t>
      </w:r>
      <w:r>
        <w:rPr>
          <w:sz w:val="20"/>
          <w:szCs w:val="20"/>
        </w:rPr>
        <w:t xml:space="preserve"> </w:t>
      </w:r>
      <w:r w:rsidRPr="003B5857">
        <w:rPr>
          <w:sz w:val="20"/>
          <w:szCs w:val="20"/>
        </w:rPr>
        <w:t xml:space="preserve">lastly the </w:t>
      </w:r>
      <w:proofErr w:type="spellStart"/>
      <w:r w:rsidRPr="003B5857">
        <w:rPr>
          <w:sz w:val="20"/>
          <w:szCs w:val="20"/>
        </w:rPr>
        <w:t>Sepulchre</w:t>
      </w:r>
      <w:proofErr w:type="spellEnd"/>
      <w:r w:rsidRPr="003B5857">
        <w:rPr>
          <w:sz w:val="20"/>
          <w:szCs w:val="20"/>
        </w:rPr>
        <w:t>, were the most venerated</w:t>
      </w:r>
      <w:r>
        <w:rPr>
          <w:sz w:val="20"/>
          <w:szCs w:val="20"/>
        </w:rPr>
        <w:t xml:space="preserve"> </w:t>
      </w:r>
      <w:r w:rsidRPr="003B5857">
        <w:rPr>
          <w:sz w:val="20"/>
          <w:szCs w:val="20"/>
        </w:rPr>
        <w:t>memorials. But in the grave is found the real</w:t>
      </w:r>
      <w:r>
        <w:rPr>
          <w:sz w:val="20"/>
          <w:szCs w:val="20"/>
        </w:rPr>
        <w:t xml:space="preserve"> </w:t>
      </w:r>
      <w:r w:rsidRPr="003B5857">
        <w:rPr>
          <w:sz w:val="20"/>
          <w:szCs w:val="20"/>
        </w:rPr>
        <w:t>point of retroversion; it is in the grave that all</w:t>
      </w:r>
      <w:r>
        <w:rPr>
          <w:sz w:val="20"/>
          <w:szCs w:val="20"/>
        </w:rPr>
        <w:t xml:space="preserve"> </w:t>
      </w:r>
      <w:r w:rsidRPr="003B5857">
        <w:rPr>
          <w:sz w:val="20"/>
          <w:szCs w:val="20"/>
        </w:rPr>
        <w:t>the vanity of the sensuous perishes. At the Holy</w:t>
      </w:r>
      <w:r>
        <w:rPr>
          <w:sz w:val="20"/>
          <w:szCs w:val="20"/>
        </w:rPr>
        <w:t xml:space="preserve"> </w:t>
      </w:r>
      <w:proofErr w:type="spellStart"/>
      <w:r w:rsidRPr="003B5857">
        <w:rPr>
          <w:sz w:val="20"/>
          <w:szCs w:val="20"/>
        </w:rPr>
        <w:t>Sepulchre</w:t>
      </w:r>
      <w:proofErr w:type="spellEnd"/>
      <w:r w:rsidRPr="003B5857">
        <w:rPr>
          <w:sz w:val="20"/>
          <w:szCs w:val="20"/>
        </w:rPr>
        <w:t xml:space="preserve"> the vanity of opinion passes away;</w:t>
      </w:r>
      <w:r>
        <w:rPr>
          <w:sz w:val="20"/>
          <w:szCs w:val="20"/>
        </w:rPr>
        <w:t xml:space="preserve"> </w:t>
      </w:r>
      <w:r w:rsidRPr="003B5857">
        <w:rPr>
          <w:sz w:val="20"/>
          <w:szCs w:val="20"/>
        </w:rPr>
        <w:t>there all is seriousness. In the negation of that</w:t>
      </w:r>
      <w:r>
        <w:rPr>
          <w:sz w:val="20"/>
          <w:szCs w:val="20"/>
        </w:rPr>
        <w:t xml:space="preserve"> </w:t>
      </w:r>
      <w:r w:rsidRPr="003B5857">
        <w:rPr>
          <w:sz w:val="20"/>
          <w:szCs w:val="20"/>
        </w:rPr>
        <w:t>definite and present embodiment, i.e., of the</w:t>
      </w:r>
      <w:r>
        <w:rPr>
          <w:sz w:val="20"/>
          <w:szCs w:val="20"/>
        </w:rPr>
        <w:t xml:space="preserve"> </w:t>
      </w:r>
      <w:r w:rsidRPr="003B5857">
        <w:rPr>
          <w:sz w:val="20"/>
          <w:szCs w:val="20"/>
        </w:rPr>
        <w:t>sensuous, it is that the turning-point in question</w:t>
      </w:r>
      <w:r>
        <w:rPr>
          <w:sz w:val="20"/>
          <w:szCs w:val="20"/>
        </w:rPr>
        <w:t xml:space="preserve"> </w:t>
      </w:r>
      <w:r w:rsidRPr="003B5857">
        <w:rPr>
          <w:sz w:val="20"/>
          <w:szCs w:val="20"/>
        </w:rPr>
        <w:t>is found, and those words have an application:</w:t>
      </w:r>
      <w:r>
        <w:rPr>
          <w:sz w:val="20"/>
          <w:szCs w:val="20"/>
        </w:rPr>
        <w:t xml:space="preserve"> </w:t>
      </w:r>
      <w:r w:rsidRPr="003B5857">
        <w:rPr>
          <w:sz w:val="20"/>
          <w:szCs w:val="20"/>
        </w:rPr>
        <w:t>"Thou wouldst not suffer thy Holy One to see</w:t>
      </w:r>
      <w:r>
        <w:rPr>
          <w:sz w:val="20"/>
          <w:szCs w:val="20"/>
        </w:rPr>
        <w:t xml:space="preserve"> </w:t>
      </w:r>
      <w:r w:rsidRPr="003B5857">
        <w:rPr>
          <w:sz w:val="20"/>
          <w:szCs w:val="20"/>
        </w:rPr>
        <w:t>corruption." Christendom was not to find its</w:t>
      </w:r>
      <w:r>
        <w:rPr>
          <w:sz w:val="20"/>
          <w:szCs w:val="20"/>
        </w:rPr>
        <w:t xml:space="preserve"> </w:t>
      </w:r>
      <w:r w:rsidRPr="003B5857">
        <w:rPr>
          <w:sz w:val="20"/>
          <w:szCs w:val="20"/>
        </w:rPr>
        <w:t xml:space="preserve">ultimatum of truth in the grave. At this </w:t>
      </w:r>
      <w:proofErr w:type="spellStart"/>
      <w:r w:rsidRPr="003B5857">
        <w:rPr>
          <w:sz w:val="20"/>
          <w:szCs w:val="20"/>
        </w:rPr>
        <w:t>sepulchre</w:t>
      </w:r>
      <w:proofErr w:type="spellEnd"/>
      <w:r>
        <w:rPr>
          <w:sz w:val="20"/>
          <w:szCs w:val="20"/>
        </w:rPr>
        <w:t xml:space="preserve"> </w:t>
      </w:r>
      <w:r w:rsidRPr="003B5857">
        <w:rPr>
          <w:sz w:val="20"/>
          <w:szCs w:val="20"/>
        </w:rPr>
        <w:t>the Christian world received a second time</w:t>
      </w:r>
      <w:r>
        <w:rPr>
          <w:sz w:val="20"/>
          <w:szCs w:val="20"/>
        </w:rPr>
        <w:t xml:space="preserve"> </w:t>
      </w:r>
      <w:r w:rsidRPr="003B5857">
        <w:rPr>
          <w:sz w:val="20"/>
          <w:szCs w:val="20"/>
        </w:rPr>
        <w:t>the response given to the disciples when they</w:t>
      </w:r>
      <w:r>
        <w:rPr>
          <w:sz w:val="20"/>
          <w:szCs w:val="20"/>
        </w:rPr>
        <w:t xml:space="preserve"> </w:t>
      </w:r>
      <w:r w:rsidRPr="003B5857">
        <w:rPr>
          <w:sz w:val="20"/>
          <w:szCs w:val="20"/>
        </w:rPr>
        <w:t xml:space="preserve">sought the body of the Lord </w:t>
      </w:r>
      <w:proofErr w:type="gramStart"/>
      <w:r w:rsidRPr="003B5857">
        <w:rPr>
          <w:sz w:val="20"/>
          <w:szCs w:val="20"/>
        </w:rPr>
        <w:t>there :</w:t>
      </w:r>
      <w:proofErr w:type="gramEnd"/>
      <w:r w:rsidRPr="003B5857">
        <w:rPr>
          <w:sz w:val="20"/>
          <w:szCs w:val="20"/>
        </w:rPr>
        <w:t xml:space="preserve"> "Why seek</w:t>
      </w:r>
      <w:r>
        <w:rPr>
          <w:sz w:val="20"/>
          <w:szCs w:val="20"/>
        </w:rPr>
        <w:t xml:space="preserve"> </w:t>
      </w:r>
      <w:r w:rsidRPr="003B5857">
        <w:rPr>
          <w:sz w:val="20"/>
          <w:szCs w:val="20"/>
        </w:rPr>
        <w:t xml:space="preserve">ye the living among the dead? He is not </w:t>
      </w:r>
      <w:proofErr w:type="gramStart"/>
      <w:r w:rsidRPr="003B5857">
        <w:rPr>
          <w:sz w:val="20"/>
          <w:szCs w:val="20"/>
        </w:rPr>
        <w:t>here,</w:t>
      </w:r>
      <w:r>
        <w:rPr>
          <w:sz w:val="20"/>
          <w:szCs w:val="20"/>
        </w:rPr>
        <w:t xml:space="preserve"> </w:t>
      </w:r>
      <w:r w:rsidRPr="003B5857">
        <w:rPr>
          <w:sz w:val="20"/>
          <w:szCs w:val="20"/>
        </w:rPr>
        <w:t>but</w:t>
      </w:r>
      <w:proofErr w:type="gramEnd"/>
      <w:r w:rsidRPr="003B5857">
        <w:rPr>
          <w:sz w:val="20"/>
          <w:szCs w:val="20"/>
        </w:rPr>
        <w:t xml:space="preserve"> is risen." You must not look for the principle</w:t>
      </w:r>
      <w:r>
        <w:rPr>
          <w:sz w:val="20"/>
          <w:szCs w:val="20"/>
        </w:rPr>
        <w:t xml:space="preserve"> </w:t>
      </w:r>
      <w:r w:rsidRPr="003B5857">
        <w:rPr>
          <w:sz w:val="20"/>
          <w:szCs w:val="20"/>
        </w:rPr>
        <w:t>of your religion in the sensuous, in the grave</w:t>
      </w:r>
      <w:r>
        <w:rPr>
          <w:sz w:val="20"/>
          <w:szCs w:val="20"/>
        </w:rPr>
        <w:t xml:space="preserve"> </w:t>
      </w:r>
      <w:r w:rsidRPr="003B5857">
        <w:rPr>
          <w:sz w:val="20"/>
          <w:szCs w:val="20"/>
        </w:rPr>
        <w:t>among the dead, but in the living spirit in yourselves.</w:t>
      </w:r>
      <w:r>
        <w:rPr>
          <w:sz w:val="20"/>
          <w:szCs w:val="20"/>
        </w:rPr>
        <w:t xml:space="preserve"> </w:t>
      </w:r>
      <w:r w:rsidRPr="003B5857">
        <w:rPr>
          <w:sz w:val="20"/>
          <w:szCs w:val="20"/>
        </w:rPr>
        <w:t>We have seen how the vast idea of the</w:t>
      </w:r>
      <w:r>
        <w:rPr>
          <w:sz w:val="20"/>
          <w:szCs w:val="20"/>
        </w:rPr>
        <w:t xml:space="preserve"> </w:t>
      </w:r>
      <w:r w:rsidRPr="003B5857">
        <w:rPr>
          <w:sz w:val="20"/>
          <w:szCs w:val="20"/>
        </w:rPr>
        <w:t>union of the finite with the infinite was perverted</w:t>
      </w:r>
      <w:r>
        <w:rPr>
          <w:sz w:val="20"/>
          <w:szCs w:val="20"/>
        </w:rPr>
        <w:t xml:space="preserve"> </w:t>
      </w:r>
      <w:r w:rsidRPr="003B5857">
        <w:rPr>
          <w:sz w:val="20"/>
          <w:szCs w:val="20"/>
        </w:rPr>
        <w:t xml:space="preserve">to such a degree </w:t>
      </w:r>
      <w:r w:rsidRPr="003B5857">
        <w:rPr>
          <w:sz w:val="20"/>
          <w:szCs w:val="20"/>
        </w:rPr>
        <w:lastRenderedPageBreak/>
        <w:t xml:space="preserve">as </w:t>
      </w:r>
      <w:proofErr w:type="gramStart"/>
      <w:r w:rsidRPr="003B5857">
        <w:rPr>
          <w:sz w:val="20"/>
          <w:szCs w:val="20"/>
        </w:rPr>
        <w:t>that men</w:t>
      </w:r>
      <w:proofErr w:type="gramEnd"/>
      <w:r w:rsidRPr="003B5857">
        <w:rPr>
          <w:sz w:val="20"/>
          <w:szCs w:val="20"/>
        </w:rPr>
        <w:t xml:space="preserve"> looked for a definite</w:t>
      </w:r>
      <w:r>
        <w:rPr>
          <w:sz w:val="20"/>
          <w:szCs w:val="20"/>
        </w:rPr>
        <w:t xml:space="preserve"> </w:t>
      </w:r>
      <w:r w:rsidRPr="003B5857">
        <w:rPr>
          <w:sz w:val="20"/>
          <w:szCs w:val="20"/>
        </w:rPr>
        <w:t>embodiment of the infinite in a mere isolated</w:t>
      </w:r>
      <w:r>
        <w:rPr>
          <w:sz w:val="20"/>
          <w:szCs w:val="20"/>
        </w:rPr>
        <w:t xml:space="preserve"> </w:t>
      </w:r>
      <w:r w:rsidRPr="003B5857">
        <w:rPr>
          <w:sz w:val="20"/>
          <w:szCs w:val="20"/>
        </w:rPr>
        <w:t>outward object. Christendom found the empty</w:t>
      </w:r>
      <w:r>
        <w:rPr>
          <w:sz w:val="20"/>
          <w:szCs w:val="20"/>
        </w:rPr>
        <w:t xml:space="preserve"> </w:t>
      </w:r>
      <w:proofErr w:type="spellStart"/>
      <w:r w:rsidRPr="003B5857">
        <w:rPr>
          <w:sz w:val="20"/>
          <w:szCs w:val="20"/>
        </w:rPr>
        <w:t>Sepulchre</w:t>
      </w:r>
      <w:proofErr w:type="spellEnd"/>
      <w:r w:rsidRPr="003B5857">
        <w:rPr>
          <w:sz w:val="20"/>
          <w:szCs w:val="20"/>
        </w:rPr>
        <w:t>, but not the union of the secular and</w:t>
      </w:r>
      <w:r>
        <w:rPr>
          <w:sz w:val="20"/>
          <w:szCs w:val="20"/>
        </w:rPr>
        <w:t xml:space="preserve"> </w:t>
      </w:r>
      <w:r w:rsidRPr="003B5857">
        <w:rPr>
          <w:sz w:val="20"/>
          <w:szCs w:val="20"/>
        </w:rPr>
        <w:t xml:space="preserve">the eternal; and </w:t>
      </w:r>
      <w:proofErr w:type="gramStart"/>
      <w:r w:rsidRPr="003B5857">
        <w:rPr>
          <w:sz w:val="20"/>
          <w:szCs w:val="20"/>
        </w:rPr>
        <w:t>so</w:t>
      </w:r>
      <w:proofErr w:type="gramEnd"/>
      <w:r w:rsidRPr="003B5857">
        <w:rPr>
          <w:sz w:val="20"/>
          <w:szCs w:val="20"/>
        </w:rPr>
        <w:t xml:space="preserve"> it lost the Holy Land. It</w:t>
      </w:r>
      <w:r>
        <w:rPr>
          <w:sz w:val="20"/>
          <w:szCs w:val="20"/>
        </w:rPr>
        <w:t xml:space="preserve"> </w:t>
      </w:r>
      <w:r w:rsidRPr="003B5857">
        <w:rPr>
          <w:sz w:val="20"/>
          <w:szCs w:val="20"/>
        </w:rPr>
        <w:t>was practically undeceived; and the result which</w:t>
      </w:r>
      <w:r>
        <w:rPr>
          <w:sz w:val="20"/>
          <w:szCs w:val="20"/>
        </w:rPr>
        <w:t xml:space="preserve"> </w:t>
      </w:r>
      <w:r w:rsidRPr="003B5857">
        <w:rPr>
          <w:sz w:val="20"/>
          <w:szCs w:val="20"/>
        </w:rPr>
        <w:t>it brought back with it was of a negative kind:</w:t>
      </w:r>
      <w:r>
        <w:rPr>
          <w:sz w:val="20"/>
          <w:szCs w:val="20"/>
        </w:rPr>
        <w:t xml:space="preserve"> </w:t>
      </w:r>
      <w:r w:rsidRPr="003B5857">
        <w:rPr>
          <w:sz w:val="20"/>
          <w:szCs w:val="20"/>
        </w:rPr>
        <w:t>viz., that the definite embodiment which it was</w:t>
      </w:r>
      <w:r>
        <w:rPr>
          <w:sz w:val="20"/>
          <w:szCs w:val="20"/>
        </w:rPr>
        <w:t xml:space="preserve"> </w:t>
      </w:r>
      <w:r w:rsidRPr="003B5857">
        <w:rPr>
          <w:sz w:val="20"/>
          <w:szCs w:val="20"/>
        </w:rPr>
        <w:t>seeking, was to be looked for in subjective consciousness</w:t>
      </w:r>
      <w:r>
        <w:rPr>
          <w:sz w:val="20"/>
          <w:szCs w:val="20"/>
        </w:rPr>
        <w:t xml:space="preserve"> </w:t>
      </w:r>
      <w:r w:rsidRPr="003B5857">
        <w:rPr>
          <w:sz w:val="20"/>
          <w:szCs w:val="20"/>
        </w:rPr>
        <w:t>alone, and in no external object; that</w:t>
      </w:r>
      <w:r>
        <w:rPr>
          <w:sz w:val="20"/>
          <w:szCs w:val="20"/>
        </w:rPr>
        <w:t xml:space="preserve"> </w:t>
      </w:r>
      <w:r w:rsidRPr="003B5857">
        <w:rPr>
          <w:sz w:val="20"/>
          <w:szCs w:val="20"/>
        </w:rPr>
        <w:t>the definite form in question, presenting the</w:t>
      </w:r>
      <w:r>
        <w:rPr>
          <w:sz w:val="20"/>
          <w:szCs w:val="20"/>
        </w:rPr>
        <w:t xml:space="preserve"> </w:t>
      </w:r>
      <w:r w:rsidRPr="003B5857">
        <w:rPr>
          <w:sz w:val="20"/>
          <w:szCs w:val="20"/>
        </w:rPr>
        <w:t>union of the secular with the eternal, is the</w:t>
      </w:r>
      <w:r>
        <w:rPr>
          <w:sz w:val="20"/>
          <w:szCs w:val="20"/>
        </w:rPr>
        <w:t xml:space="preserve"> </w:t>
      </w:r>
      <w:r w:rsidRPr="003B5857">
        <w:rPr>
          <w:sz w:val="20"/>
          <w:szCs w:val="20"/>
        </w:rPr>
        <w:t>spiritual self-cognizant independence of the individual.</w:t>
      </w:r>
      <w:r>
        <w:rPr>
          <w:sz w:val="20"/>
          <w:szCs w:val="20"/>
        </w:rPr>
        <w:t xml:space="preserve"> </w:t>
      </w:r>
      <w:r w:rsidRPr="003B5857">
        <w:rPr>
          <w:sz w:val="20"/>
          <w:szCs w:val="20"/>
        </w:rPr>
        <w:t>Thus the world attains the conviction</w:t>
      </w:r>
      <w:r>
        <w:rPr>
          <w:sz w:val="20"/>
          <w:szCs w:val="20"/>
        </w:rPr>
        <w:t xml:space="preserve"> </w:t>
      </w:r>
      <w:r w:rsidRPr="003B5857">
        <w:rPr>
          <w:sz w:val="20"/>
          <w:szCs w:val="20"/>
        </w:rPr>
        <w:t>that man must look within himself for that definite</w:t>
      </w:r>
      <w:r>
        <w:rPr>
          <w:sz w:val="20"/>
          <w:szCs w:val="20"/>
        </w:rPr>
        <w:t xml:space="preserve"> </w:t>
      </w:r>
      <w:r w:rsidRPr="003B5857">
        <w:rPr>
          <w:sz w:val="20"/>
          <w:szCs w:val="20"/>
        </w:rPr>
        <w:t>embodiment of being which is of a divine</w:t>
      </w:r>
      <w:r>
        <w:rPr>
          <w:sz w:val="20"/>
          <w:szCs w:val="20"/>
        </w:rPr>
        <w:t xml:space="preserve"> </w:t>
      </w:r>
      <w:r w:rsidRPr="003B5857">
        <w:rPr>
          <w:sz w:val="20"/>
          <w:szCs w:val="20"/>
        </w:rPr>
        <w:t>nature: subjectivity thereby receives absolute</w:t>
      </w:r>
      <w:r>
        <w:rPr>
          <w:sz w:val="20"/>
          <w:szCs w:val="20"/>
        </w:rPr>
        <w:t xml:space="preserve"> </w:t>
      </w:r>
      <w:r w:rsidRPr="003B5857">
        <w:rPr>
          <w:sz w:val="20"/>
          <w:szCs w:val="20"/>
        </w:rPr>
        <w:t>authorization, and claims to determine for itself</w:t>
      </w:r>
      <w:r>
        <w:rPr>
          <w:sz w:val="20"/>
          <w:szCs w:val="20"/>
        </w:rPr>
        <w:t xml:space="preserve"> </w:t>
      </w:r>
      <w:r w:rsidRPr="003B5857">
        <w:rPr>
          <w:sz w:val="20"/>
          <w:szCs w:val="20"/>
        </w:rPr>
        <w:t xml:space="preserve">the relation to the </w:t>
      </w:r>
      <w:proofErr w:type="gramStart"/>
      <w:r w:rsidRPr="003B5857">
        <w:rPr>
          <w:sz w:val="20"/>
          <w:szCs w:val="20"/>
        </w:rPr>
        <w:t>divine.</w:t>
      </w:r>
      <w:r>
        <w:rPr>
          <w:rFonts w:cstheme="minorHAnsi"/>
          <w:sz w:val="20"/>
          <w:szCs w:val="20"/>
        </w:rPr>
        <w:t>¹</w:t>
      </w:r>
      <w:proofErr w:type="gramEnd"/>
      <w:r w:rsidRPr="003B5857">
        <w:rPr>
          <w:sz w:val="20"/>
          <w:szCs w:val="20"/>
        </w:rPr>
        <w:t xml:space="preserve"> This then was the</w:t>
      </w:r>
      <w:r>
        <w:rPr>
          <w:sz w:val="20"/>
          <w:szCs w:val="20"/>
        </w:rPr>
        <w:t xml:space="preserve"> </w:t>
      </w:r>
      <w:r w:rsidRPr="003B5857">
        <w:rPr>
          <w:sz w:val="20"/>
          <w:szCs w:val="20"/>
        </w:rPr>
        <w:t>absolute result of the Crusades, and from them</w:t>
      </w:r>
      <w:r>
        <w:rPr>
          <w:sz w:val="20"/>
          <w:szCs w:val="20"/>
        </w:rPr>
        <w:t xml:space="preserve"> </w:t>
      </w:r>
      <w:r w:rsidRPr="003B5857">
        <w:rPr>
          <w:sz w:val="20"/>
          <w:szCs w:val="20"/>
        </w:rPr>
        <w:t>we may date the commencement of self-reliance</w:t>
      </w:r>
      <w:r>
        <w:rPr>
          <w:sz w:val="20"/>
          <w:szCs w:val="20"/>
        </w:rPr>
        <w:t xml:space="preserve"> </w:t>
      </w:r>
      <w:r w:rsidRPr="003B5857">
        <w:rPr>
          <w:sz w:val="20"/>
          <w:szCs w:val="20"/>
        </w:rPr>
        <w:t>and spontaneous activity. The West bade an</w:t>
      </w:r>
      <w:r>
        <w:rPr>
          <w:sz w:val="20"/>
          <w:szCs w:val="20"/>
        </w:rPr>
        <w:t xml:space="preserve"> </w:t>
      </w:r>
      <w:r w:rsidRPr="003B5857">
        <w:rPr>
          <w:sz w:val="20"/>
          <w:szCs w:val="20"/>
        </w:rPr>
        <w:t xml:space="preserve">eternal farewell to the East at the Holy </w:t>
      </w:r>
      <w:proofErr w:type="spellStart"/>
      <w:proofErr w:type="gramStart"/>
      <w:r w:rsidRPr="003B5857">
        <w:rPr>
          <w:sz w:val="20"/>
          <w:szCs w:val="20"/>
        </w:rPr>
        <w:t>Sepulchre</w:t>
      </w:r>
      <w:proofErr w:type="spellEnd"/>
      <w:r w:rsidRPr="003B5857">
        <w:rPr>
          <w:sz w:val="20"/>
          <w:szCs w:val="20"/>
        </w:rPr>
        <w:t>,</w:t>
      </w:r>
      <w:r>
        <w:rPr>
          <w:sz w:val="20"/>
          <w:szCs w:val="20"/>
        </w:rPr>
        <w:t xml:space="preserve"> </w:t>
      </w:r>
      <w:r w:rsidRPr="003B5857">
        <w:rPr>
          <w:sz w:val="20"/>
          <w:szCs w:val="20"/>
        </w:rPr>
        <w:t>and</w:t>
      </w:r>
      <w:proofErr w:type="gramEnd"/>
      <w:r w:rsidRPr="003B5857">
        <w:rPr>
          <w:sz w:val="20"/>
          <w:szCs w:val="20"/>
        </w:rPr>
        <w:t xml:space="preserve"> gained a comprehension of its own</w:t>
      </w:r>
      <w:r>
        <w:rPr>
          <w:sz w:val="20"/>
          <w:szCs w:val="20"/>
        </w:rPr>
        <w:t xml:space="preserve"> </w:t>
      </w:r>
      <w:r w:rsidRPr="003B5857">
        <w:rPr>
          <w:sz w:val="20"/>
          <w:szCs w:val="20"/>
        </w:rPr>
        <w:t>principle of subjective infinite freedom. Christendom</w:t>
      </w:r>
      <w:r>
        <w:rPr>
          <w:sz w:val="20"/>
          <w:szCs w:val="20"/>
        </w:rPr>
        <w:t xml:space="preserve"> </w:t>
      </w:r>
      <w:r w:rsidRPr="003B5857">
        <w:rPr>
          <w:sz w:val="20"/>
          <w:szCs w:val="20"/>
        </w:rPr>
        <w:t>never appeared again on the scene of</w:t>
      </w:r>
      <w:r>
        <w:rPr>
          <w:sz w:val="20"/>
          <w:szCs w:val="20"/>
        </w:rPr>
        <w:t xml:space="preserve"> </w:t>
      </w:r>
      <w:r w:rsidRPr="003B5857">
        <w:rPr>
          <w:sz w:val="20"/>
          <w:szCs w:val="20"/>
        </w:rPr>
        <w:t>history as one body.</w:t>
      </w:r>
    </w:p>
    <w:p w14:paraId="1FB20794" w14:textId="77777777" w:rsidR="0091668D" w:rsidRDefault="0091668D" w:rsidP="00A94EC3">
      <w:pPr>
        <w:spacing w:before="240"/>
        <w:jc w:val="both"/>
        <w:rPr>
          <w:sz w:val="20"/>
          <w:szCs w:val="20"/>
        </w:rPr>
      </w:pPr>
    </w:p>
    <w:p w14:paraId="2FE0AF46" w14:textId="77777777" w:rsidR="0091668D" w:rsidRDefault="0091668D" w:rsidP="00A94EC3">
      <w:pPr>
        <w:spacing w:before="240"/>
        <w:jc w:val="both"/>
        <w:rPr>
          <w:sz w:val="20"/>
          <w:szCs w:val="20"/>
        </w:rPr>
      </w:pPr>
    </w:p>
    <w:p w14:paraId="70A866CD" w14:textId="77777777" w:rsidR="0091668D" w:rsidRDefault="0091668D" w:rsidP="00A94EC3">
      <w:pPr>
        <w:spacing w:before="240"/>
        <w:jc w:val="both"/>
        <w:rPr>
          <w:sz w:val="20"/>
          <w:szCs w:val="20"/>
        </w:rPr>
      </w:pPr>
    </w:p>
    <w:p w14:paraId="54D6BAF2" w14:textId="77777777" w:rsidR="0091668D" w:rsidRDefault="0091668D" w:rsidP="00A94EC3">
      <w:pPr>
        <w:spacing w:before="240"/>
        <w:jc w:val="both"/>
        <w:rPr>
          <w:sz w:val="20"/>
          <w:szCs w:val="20"/>
        </w:rPr>
      </w:pPr>
    </w:p>
    <w:p w14:paraId="3366CC30" w14:textId="77777777" w:rsidR="0091668D" w:rsidRDefault="0091668D" w:rsidP="00A94EC3">
      <w:pPr>
        <w:spacing w:before="240"/>
        <w:jc w:val="both"/>
        <w:rPr>
          <w:sz w:val="20"/>
          <w:szCs w:val="20"/>
        </w:rPr>
      </w:pPr>
    </w:p>
    <w:p w14:paraId="5CF51BC0" w14:textId="77777777" w:rsidR="0091668D" w:rsidRDefault="0091668D" w:rsidP="00A94EC3">
      <w:pPr>
        <w:spacing w:before="240"/>
        <w:jc w:val="both"/>
        <w:rPr>
          <w:sz w:val="20"/>
          <w:szCs w:val="20"/>
        </w:rPr>
      </w:pPr>
    </w:p>
    <w:p w14:paraId="41005D34" w14:textId="77777777" w:rsidR="0091668D" w:rsidRDefault="0091668D" w:rsidP="00A94EC3">
      <w:pPr>
        <w:spacing w:before="240"/>
        <w:jc w:val="both"/>
        <w:rPr>
          <w:sz w:val="20"/>
          <w:szCs w:val="20"/>
        </w:rPr>
      </w:pPr>
    </w:p>
    <w:p w14:paraId="32F5507A" w14:textId="77777777" w:rsidR="0091668D" w:rsidRDefault="0091668D" w:rsidP="00A94EC3">
      <w:pPr>
        <w:spacing w:before="240"/>
        <w:jc w:val="both"/>
        <w:rPr>
          <w:sz w:val="20"/>
          <w:szCs w:val="20"/>
        </w:rPr>
      </w:pPr>
    </w:p>
    <w:p w14:paraId="626AC874" w14:textId="77777777" w:rsidR="0091668D" w:rsidRDefault="0091668D" w:rsidP="00A94EC3">
      <w:pPr>
        <w:spacing w:before="240"/>
        <w:jc w:val="both"/>
        <w:rPr>
          <w:sz w:val="20"/>
          <w:szCs w:val="20"/>
        </w:rPr>
      </w:pPr>
    </w:p>
    <w:p w14:paraId="488B2208" w14:textId="77777777" w:rsidR="0091668D" w:rsidRDefault="0091668D" w:rsidP="00A94EC3">
      <w:pPr>
        <w:spacing w:before="240"/>
        <w:jc w:val="both"/>
        <w:rPr>
          <w:sz w:val="20"/>
          <w:szCs w:val="20"/>
        </w:rPr>
      </w:pPr>
    </w:p>
    <w:p w14:paraId="11B98FAC" w14:textId="77777777" w:rsidR="0091668D" w:rsidRDefault="0091668D" w:rsidP="00A94EC3">
      <w:pPr>
        <w:spacing w:before="240"/>
        <w:jc w:val="both"/>
        <w:rPr>
          <w:sz w:val="20"/>
          <w:szCs w:val="20"/>
        </w:rPr>
      </w:pPr>
    </w:p>
    <w:p w14:paraId="4993BD76" w14:textId="77777777" w:rsidR="0091668D" w:rsidRDefault="0091668D" w:rsidP="00A94EC3">
      <w:pPr>
        <w:spacing w:before="240"/>
        <w:jc w:val="both"/>
        <w:rPr>
          <w:sz w:val="20"/>
          <w:szCs w:val="20"/>
        </w:rPr>
      </w:pPr>
    </w:p>
    <w:p w14:paraId="564B71B2" w14:textId="77777777" w:rsidR="0091668D" w:rsidRDefault="0091668D" w:rsidP="00A94EC3">
      <w:pPr>
        <w:spacing w:before="240"/>
        <w:jc w:val="both"/>
        <w:rPr>
          <w:sz w:val="20"/>
          <w:szCs w:val="20"/>
        </w:rPr>
      </w:pPr>
    </w:p>
    <w:p w14:paraId="18FFEDED" w14:textId="77777777" w:rsidR="0091668D" w:rsidRDefault="0091668D" w:rsidP="00A94EC3">
      <w:pPr>
        <w:spacing w:before="240"/>
        <w:jc w:val="both"/>
        <w:rPr>
          <w:sz w:val="20"/>
          <w:szCs w:val="20"/>
        </w:rPr>
      </w:pPr>
    </w:p>
    <w:p w14:paraId="0B83F484" w14:textId="77777777" w:rsidR="0091668D" w:rsidRDefault="0091668D" w:rsidP="00A94EC3">
      <w:pPr>
        <w:spacing w:before="240"/>
        <w:jc w:val="both"/>
        <w:rPr>
          <w:sz w:val="20"/>
          <w:szCs w:val="20"/>
        </w:rPr>
      </w:pPr>
    </w:p>
    <w:p w14:paraId="496376B6" w14:textId="77777777" w:rsidR="0091668D" w:rsidRDefault="0091668D" w:rsidP="00A94EC3">
      <w:pPr>
        <w:spacing w:before="240"/>
        <w:jc w:val="both"/>
        <w:rPr>
          <w:sz w:val="20"/>
          <w:szCs w:val="20"/>
        </w:rPr>
      </w:pPr>
    </w:p>
    <w:p w14:paraId="04CB0F39" w14:textId="77777777" w:rsidR="0091668D" w:rsidRDefault="0091668D" w:rsidP="00A94EC3">
      <w:pPr>
        <w:spacing w:before="240"/>
        <w:jc w:val="both"/>
        <w:rPr>
          <w:sz w:val="20"/>
          <w:szCs w:val="20"/>
        </w:rPr>
      </w:pPr>
    </w:p>
    <w:p w14:paraId="77338D3C" w14:textId="77777777" w:rsidR="0091668D" w:rsidRDefault="0091668D" w:rsidP="00A94EC3">
      <w:pPr>
        <w:spacing w:before="240"/>
        <w:jc w:val="both"/>
        <w:rPr>
          <w:sz w:val="20"/>
          <w:szCs w:val="20"/>
        </w:rPr>
      </w:pPr>
    </w:p>
    <w:p w14:paraId="0EAFD3FE" w14:textId="77777777" w:rsidR="0091668D" w:rsidRDefault="0091668D" w:rsidP="00A94EC3">
      <w:pPr>
        <w:spacing w:before="240"/>
        <w:jc w:val="both"/>
        <w:rPr>
          <w:sz w:val="20"/>
          <w:szCs w:val="20"/>
        </w:rPr>
      </w:pPr>
    </w:p>
    <w:p w14:paraId="4A712D23" w14:textId="77777777" w:rsidR="0091668D" w:rsidRDefault="0091668D" w:rsidP="00A94EC3">
      <w:pPr>
        <w:spacing w:before="240"/>
        <w:jc w:val="both"/>
        <w:rPr>
          <w:sz w:val="20"/>
          <w:szCs w:val="20"/>
        </w:rPr>
      </w:pPr>
    </w:p>
    <w:p w14:paraId="331B149D" w14:textId="77777777" w:rsidR="0091668D" w:rsidRDefault="0091668D" w:rsidP="00A94EC3">
      <w:pPr>
        <w:spacing w:before="240"/>
        <w:jc w:val="both"/>
        <w:rPr>
          <w:sz w:val="20"/>
          <w:szCs w:val="20"/>
        </w:rPr>
      </w:pPr>
    </w:p>
    <w:p w14:paraId="672D7CBC" w14:textId="77777777" w:rsidR="0091668D" w:rsidRDefault="0091668D" w:rsidP="00A94EC3">
      <w:pPr>
        <w:spacing w:before="240"/>
        <w:jc w:val="both"/>
        <w:rPr>
          <w:sz w:val="20"/>
          <w:szCs w:val="20"/>
        </w:rPr>
      </w:pPr>
    </w:p>
    <w:p w14:paraId="2F3BAB0E" w14:textId="77777777" w:rsidR="0091668D" w:rsidRDefault="0091668D" w:rsidP="00A94EC3">
      <w:pPr>
        <w:spacing w:before="240"/>
        <w:jc w:val="both"/>
        <w:rPr>
          <w:sz w:val="20"/>
          <w:szCs w:val="20"/>
        </w:rPr>
      </w:pPr>
    </w:p>
    <w:p w14:paraId="49D41D08" w14:textId="77777777" w:rsidR="005B606A" w:rsidRPr="005B606A" w:rsidRDefault="005B606A" w:rsidP="005B606A">
      <w:pPr>
        <w:jc w:val="both"/>
        <w:rPr>
          <w:b/>
          <w:bCs/>
          <w:sz w:val="28"/>
          <w:szCs w:val="28"/>
        </w:rPr>
      </w:pPr>
      <w:r w:rsidRPr="005B606A">
        <w:rPr>
          <w:b/>
          <w:bCs/>
          <w:sz w:val="28"/>
          <w:szCs w:val="28"/>
        </w:rPr>
        <w:lastRenderedPageBreak/>
        <w:t xml:space="preserve">51 TOLSTOY: </w:t>
      </w:r>
      <w:r w:rsidRPr="005B606A">
        <w:rPr>
          <w:b/>
          <w:bCs/>
          <w:i/>
          <w:iCs/>
          <w:sz w:val="28"/>
          <w:szCs w:val="28"/>
        </w:rPr>
        <w:t xml:space="preserve">War and Peace, </w:t>
      </w:r>
      <w:r w:rsidRPr="005B606A">
        <w:rPr>
          <w:b/>
          <w:bCs/>
          <w:sz w:val="28"/>
          <w:szCs w:val="28"/>
        </w:rPr>
        <w:t>BK V, 198b-203a; BK VI, 244b-c; 248b-249a</w:t>
      </w:r>
    </w:p>
    <w:p w14:paraId="696A9F8F" w14:textId="0239546E" w:rsidR="005B606A" w:rsidRPr="009F719B" w:rsidRDefault="005B606A" w:rsidP="005B606A">
      <w:pPr>
        <w:jc w:val="both"/>
        <w:rPr>
          <w:sz w:val="20"/>
          <w:szCs w:val="20"/>
        </w:rPr>
      </w:pPr>
      <w:r w:rsidRPr="005B606A">
        <w:rPr>
          <w:sz w:val="20"/>
          <w:szCs w:val="20"/>
        </w:rPr>
        <w:t xml:space="preserve">51 TOLSTOY: </w:t>
      </w:r>
      <w:r w:rsidRPr="005B606A">
        <w:rPr>
          <w:i/>
          <w:iCs/>
          <w:sz w:val="20"/>
          <w:szCs w:val="20"/>
        </w:rPr>
        <w:t xml:space="preserve">War and Peace, </w:t>
      </w:r>
      <w:r w:rsidRPr="005B606A">
        <w:rPr>
          <w:sz w:val="20"/>
          <w:szCs w:val="20"/>
        </w:rPr>
        <w:t>BK V, 198b-203a</w:t>
      </w:r>
    </w:p>
    <w:p w14:paraId="34A46A8A" w14:textId="77777777" w:rsidR="005B606A" w:rsidRPr="005B606A" w:rsidRDefault="005B606A" w:rsidP="005B606A">
      <w:pPr>
        <w:jc w:val="center"/>
        <w:rPr>
          <w:sz w:val="20"/>
          <w:szCs w:val="20"/>
        </w:rPr>
      </w:pPr>
      <w:r w:rsidRPr="005B606A">
        <w:rPr>
          <w:sz w:val="20"/>
          <w:szCs w:val="20"/>
        </w:rPr>
        <w:t>CHAPTER III</w:t>
      </w:r>
    </w:p>
    <w:p w14:paraId="1EC30278" w14:textId="79031B39" w:rsidR="005B606A" w:rsidRPr="005B606A" w:rsidRDefault="005B606A" w:rsidP="000218A0">
      <w:pPr>
        <w:jc w:val="both"/>
        <w:rPr>
          <w:sz w:val="20"/>
          <w:szCs w:val="20"/>
        </w:rPr>
      </w:pPr>
      <w:r w:rsidRPr="005B606A">
        <w:rPr>
          <w:sz w:val="20"/>
          <w:szCs w:val="20"/>
        </w:rPr>
        <w:t>On reaching Petersburg Pierre did not let</w:t>
      </w:r>
      <w:r w:rsidR="000218A0">
        <w:rPr>
          <w:sz w:val="20"/>
          <w:szCs w:val="20"/>
        </w:rPr>
        <w:t xml:space="preserve"> </w:t>
      </w:r>
      <w:r w:rsidRPr="005B606A">
        <w:rPr>
          <w:sz w:val="20"/>
          <w:szCs w:val="20"/>
        </w:rPr>
        <w:t>anyone know of his arrival, he went nowhere</w:t>
      </w:r>
      <w:r w:rsidR="000218A0">
        <w:rPr>
          <w:sz w:val="20"/>
          <w:szCs w:val="20"/>
        </w:rPr>
        <w:t xml:space="preserve"> </w:t>
      </w:r>
      <w:r w:rsidRPr="005B606A">
        <w:rPr>
          <w:sz w:val="20"/>
          <w:szCs w:val="20"/>
        </w:rPr>
        <w:t>and spent whole days in reading Thomas a</w:t>
      </w:r>
      <w:r w:rsidR="000218A0">
        <w:rPr>
          <w:sz w:val="20"/>
          <w:szCs w:val="20"/>
        </w:rPr>
        <w:t xml:space="preserve"> </w:t>
      </w:r>
      <w:r w:rsidRPr="005B606A">
        <w:rPr>
          <w:sz w:val="20"/>
          <w:szCs w:val="20"/>
        </w:rPr>
        <w:t>Kempis, whose book had been sent him by</w:t>
      </w:r>
      <w:r w:rsidR="000218A0">
        <w:rPr>
          <w:sz w:val="20"/>
          <w:szCs w:val="20"/>
        </w:rPr>
        <w:t xml:space="preserve"> </w:t>
      </w:r>
      <w:r w:rsidRPr="005B606A">
        <w:rPr>
          <w:sz w:val="20"/>
          <w:szCs w:val="20"/>
        </w:rPr>
        <w:t>someone unknown. One thing he continually</w:t>
      </w:r>
      <w:r w:rsidR="000218A0">
        <w:rPr>
          <w:sz w:val="20"/>
          <w:szCs w:val="20"/>
        </w:rPr>
        <w:t xml:space="preserve"> </w:t>
      </w:r>
      <w:r w:rsidRPr="005B606A">
        <w:rPr>
          <w:sz w:val="20"/>
          <w:szCs w:val="20"/>
        </w:rPr>
        <w:t>realized as he read that book: the joy, hitherto</w:t>
      </w:r>
      <w:r w:rsidR="000218A0">
        <w:rPr>
          <w:sz w:val="20"/>
          <w:szCs w:val="20"/>
        </w:rPr>
        <w:t xml:space="preserve"> </w:t>
      </w:r>
      <w:r w:rsidRPr="005B606A">
        <w:rPr>
          <w:sz w:val="20"/>
          <w:szCs w:val="20"/>
        </w:rPr>
        <w:t>unknown to him, of believing in the possibility</w:t>
      </w:r>
      <w:r w:rsidR="000218A0">
        <w:rPr>
          <w:sz w:val="20"/>
          <w:szCs w:val="20"/>
        </w:rPr>
        <w:t xml:space="preserve"> </w:t>
      </w:r>
      <w:r w:rsidRPr="005B606A">
        <w:rPr>
          <w:sz w:val="20"/>
          <w:szCs w:val="20"/>
        </w:rPr>
        <w:t>of attaining perfection, and in the possibility</w:t>
      </w:r>
      <w:r w:rsidR="000218A0">
        <w:rPr>
          <w:sz w:val="20"/>
          <w:szCs w:val="20"/>
        </w:rPr>
        <w:t xml:space="preserve"> </w:t>
      </w:r>
      <w:r w:rsidRPr="005B606A">
        <w:rPr>
          <w:sz w:val="20"/>
          <w:szCs w:val="20"/>
        </w:rPr>
        <w:t>of active brotherly love among men, which</w:t>
      </w:r>
      <w:r w:rsidR="000218A0">
        <w:rPr>
          <w:sz w:val="20"/>
          <w:szCs w:val="20"/>
        </w:rPr>
        <w:t xml:space="preserve"> </w:t>
      </w:r>
      <w:r w:rsidRPr="005B606A">
        <w:rPr>
          <w:sz w:val="20"/>
          <w:szCs w:val="20"/>
        </w:rPr>
        <w:t xml:space="preserve">Joseph </w:t>
      </w:r>
      <w:proofErr w:type="spellStart"/>
      <w:r w:rsidRPr="005B606A">
        <w:rPr>
          <w:sz w:val="20"/>
          <w:szCs w:val="20"/>
        </w:rPr>
        <w:t>Alexeevich</w:t>
      </w:r>
      <w:proofErr w:type="spellEnd"/>
      <w:r w:rsidRPr="005B606A">
        <w:rPr>
          <w:sz w:val="20"/>
          <w:szCs w:val="20"/>
        </w:rPr>
        <w:t xml:space="preserve"> had revealed to him. A</w:t>
      </w:r>
      <w:r>
        <w:rPr>
          <w:sz w:val="20"/>
          <w:szCs w:val="20"/>
        </w:rPr>
        <w:t xml:space="preserve"> </w:t>
      </w:r>
      <w:r w:rsidRPr="005B606A">
        <w:rPr>
          <w:sz w:val="20"/>
          <w:szCs w:val="20"/>
        </w:rPr>
        <w:t>week after his arrival, the young Polish count,</w:t>
      </w:r>
      <w:r w:rsidR="000218A0">
        <w:rPr>
          <w:sz w:val="20"/>
          <w:szCs w:val="20"/>
        </w:rPr>
        <w:t xml:space="preserve"> </w:t>
      </w:r>
      <w:proofErr w:type="spellStart"/>
      <w:r w:rsidRPr="005B606A">
        <w:rPr>
          <w:sz w:val="20"/>
          <w:szCs w:val="20"/>
        </w:rPr>
        <w:t>Willarski</w:t>
      </w:r>
      <w:proofErr w:type="spellEnd"/>
      <w:r w:rsidRPr="005B606A">
        <w:rPr>
          <w:sz w:val="20"/>
          <w:szCs w:val="20"/>
        </w:rPr>
        <w:t>, whom Pierre had known slightly in</w:t>
      </w:r>
      <w:r w:rsidR="000218A0">
        <w:rPr>
          <w:sz w:val="20"/>
          <w:szCs w:val="20"/>
        </w:rPr>
        <w:t xml:space="preserve"> </w:t>
      </w:r>
      <w:r w:rsidRPr="005B606A">
        <w:rPr>
          <w:sz w:val="20"/>
          <w:szCs w:val="20"/>
        </w:rPr>
        <w:t>Petersburg society, came into his room one evening</w:t>
      </w:r>
      <w:r w:rsidR="000218A0">
        <w:rPr>
          <w:sz w:val="20"/>
          <w:szCs w:val="20"/>
        </w:rPr>
        <w:t xml:space="preserve"> </w:t>
      </w:r>
      <w:r w:rsidRPr="005B606A">
        <w:rPr>
          <w:sz w:val="20"/>
          <w:szCs w:val="20"/>
        </w:rPr>
        <w:t xml:space="preserve">in the official and ceremonious </w:t>
      </w:r>
      <w:proofErr w:type="gramStart"/>
      <w:r w:rsidRPr="005B606A">
        <w:rPr>
          <w:sz w:val="20"/>
          <w:szCs w:val="20"/>
        </w:rPr>
        <w:t>manner</w:t>
      </w:r>
      <w:r w:rsidR="000218A0">
        <w:rPr>
          <w:sz w:val="20"/>
          <w:szCs w:val="20"/>
        </w:rPr>
        <w:t xml:space="preserve"> </w:t>
      </w:r>
      <w:r w:rsidRPr="005B606A">
        <w:rPr>
          <w:sz w:val="20"/>
          <w:szCs w:val="20"/>
        </w:rPr>
        <w:t>in which</w:t>
      </w:r>
      <w:proofErr w:type="gramEnd"/>
      <w:r w:rsidRPr="005B606A">
        <w:rPr>
          <w:sz w:val="20"/>
          <w:szCs w:val="20"/>
        </w:rPr>
        <w:t xml:space="preserve"> </w:t>
      </w:r>
      <w:proofErr w:type="spellStart"/>
      <w:r w:rsidRPr="005B606A">
        <w:rPr>
          <w:sz w:val="20"/>
          <w:szCs w:val="20"/>
        </w:rPr>
        <w:t>Dolokhov's</w:t>
      </w:r>
      <w:proofErr w:type="spellEnd"/>
      <w:r w:rsidRPr="005B606A">
        <w:rPr>
          <w:sz w:val="20"/>
          <w:szCs w:val="20"/>
        </w:rPr>
        <w:t xml:space="preserve"> second had called on him,</w:t>
      </w:r>
      <w:r w:rsidR="000218A0">
        <w:rPr>
          <w:sz w:val="20"/>
          <w:szCs w:val="20"/>
        </w:rPr>
        <w:t xml:space="preserve"> </w:t>
      </w:r>
      <w:r w:rsidRPr="005B606A">
        <w:rPr>
          <w:sz w:val="20"/>
          <w:szCs w:val="20"/>
        </w:rPr>
        <w:t>and, having closed the door behind him and</w:t>
      </w:r>
      <w:r w:rsidR="000218A0">
        <w:rPr>
          <w:sz w:val="20"/>
          <w:szCs w:val="20"/>
        </w:rPr>
        <w:t xml:space="preserve"> </w:t>
      </w:r>
      <w:r w:rsidRPr="005B606A">
        <w:rPr>
          <w:sz w:val="20"/>
          <w:szCs w:val="20"/>
        </w:rPr>
        <w:t>satisfied himself that there was nobody else in</w:t>
      </w:r>
      <w:r w:rsidR="000218A0">
        <w:rPr>
          <w:sz w:val="20"/>
          <w:szCs w:val="20"/>
        </w:rPr>
        <w:t xml:space="preserve"> </w:t>
      </w:r>
      <w:r w:rsidRPr="005B606A">
        <w:rPr>
          <w:sz w:val="20"/>
          <w:szCs w:val="20"/>
        </w:rPr>
        <w:t>the room, addressed Pierre.</w:t>
      </w:r>
    </w:p>
    <w:p w14:paraId="21011B76" w14:textId="5512D91A" w:rsidR="005B606A" w:rsidRPr="005B606A" w:rsidRDefault="005B606A" w:rsidP="000218A0">
      <w:pPr>
        <w:jc w:val="both"/>
        <w:rPr>
          <w:sz w:val="20"/>
          <w:szCs w:val="20"/>
        </w:rPr>
      </w:pPr>
      <w:r w:rsidRPr="005B606A">
        <w:rPr>
          <w:sz w:val="20"/>
          <w:szCs w:val="20"/>
        </w:rPr>
        <w:t>"I have come to you with a message and an</w:t>
      </w:r>
      <w:r w:rsidR="000218A0">
        <w:rPr>
          <w:sz w:val="20"/>
          <w:szCs w:val="20"/>
        </w:rPr>
        <w:t xml:space="preserve"> </w:t>
      </w:r>
      <w:r w:rsidRPr="005B606A">
        <w:rPr>
          <w:sz w:val="20"/>
          <w:szCs w:val="20"/>
        </w:rPr>
        <w:t>offer, Count," he said without sitting down. "A</w:t>
      </w:r>
      <w:r w:rsidR="000218A0">
        <w:rPr>
          <w:sz w:val="20"/>
          <w:szCs w:val="20"/>
        </w:rPr>
        <w:t xml:space="preserve"> </w:t>
      </w:r>
      <w:r w:rsidRPr="005B606A">
        <w:rPr>
          <w:sz w:val="20"/>
          <w:szCs w:val="20"/>
        </w:rPr>
        <w:t>person of very high standing in our Brotherhood</w:t>
      </w:r>
      <w:r w:rsidR="000218A0">
        <w:rPr>
          <w:sz w:val="20"/>
          <w:szCs w:val="20"/>
        </w:rPr>
        <w:t xml:space="preserve"> </w:t>
      </w:r>
      <w:r w:rsidRPr="005B606A">
        <w:rPr>
          <w:sz w:val="20"/>
          <w:szCs w:val="20"/>
        </w:rPr>
        <w:t>has made application for you to be received</w:t>
      </w:r>
      <w:r w:rsidR="000218A0">
        <w:rPr>
          <w:sz w:val="20"/>
          <w:szCs w:val="20"/>
        </w:rPr>
        <w:t xml:space="preserve"> </w:t>
      </w:r>
      <w:r w:rsidRPr="005B606A">
        <w:rPr>
          <w:sz w:val="20"/>
          <w:szCs w:val="20"/>
        </w:rPr>
        <w:t>into our Order before the usual term</w:t>
      </w:r>
      <w:r w:rsidR="000218A0">
        <w:rPr>
          <w:sz w:val="20"/>
          <w:szCs w:val="20"/>
        </w:rPr>
        <w:t xml:space="preserve"> </w:t>
      </w:r>
      <w:r w:rsidRPr="005B606A">
        <w:rPr>
          <w:sz w:val="20"/>
          <w:szCs w:val="20"/>
        </w:rPr>
        <w:t>and has proposed to me to be your sponsor. I</w:t>
      </w:r>
      <w:r w:rsidR="000218A0">
        <w:rPr>
          <w:sz w:val="20"/>
          <w:szCs w:val="20"/>
        </w:rPr>
        <w:t xml:space="preserve"> </w:t>
      </w:r>
      <w:r w:rsidRPr="005B606A">
        <w:rPr>
          <w:sz w:val="20"/>
          <w:szCs w:val="20"/>
        </w:rPr>
        <w:t>consider it a sacred duty to fulfill that person's</w:t>
      </w:r>
      <w:r w:rsidR="000218A0">
        <w:rPr>
          <w:sz w:val="20"/>
          <w:szCs w:val="20"/>
        </w:rPr>
        <w:t xml:space="preserve"> </w:t>
      </w:r>
      <w:r w:rsidRPr="005B606A">
        <w:rPr>
          <w:sz w:val="20"/>
          <w:szCs w:val="20"/>
        </w:rPr>
        <w:t>wishes. Do you wish to enter the Brotherhood</w:t>
      </w:r>
      <w:r w:rsidR="000218A0">
        <w:rPr>
          <w:sz w:val="20"/>
          <w:szCs w:val="20"/>
        </w:rPr>
        <w:t xml:space="preserve"> </w:t>
      </w:r>
      <w:r w:rsidRPr="005B606A">
        <w:rPr>
          <w:sz w:val="20"/>
          <w:szCs w:val="20"/>
        </w:rPr>
        <w:t>of Freemasons under my sponsorship?"</w:t>
      </w:r>
    </w:p>
    <w:p w14:paraId="0C1A81C0" w14:textId="531A28DD" w:rsidR="005B606A" w:rsidRPr="005B606A" w:rsidRDefault="005B606A" w:rsidP="000218A0">
      <w:pPr>
        <w:jc w:val="both"/>
        <w:rPr>
          <w:sz w:val="20"/>
          <w:szCs w:val="20"/>
        </w:rPr>
      </w:pPr>
      <w:r w:rsidRPr="005B606A">
        <w:rPr>
          <w:sz w:val="20"/>
          <w:szCs w:val="20"/>
        </w:rPr>
        <w:t>The cold, austere tone of this man, whom he</w:t>
      </w:r>
      <w:r w:rsidR="000218A0">
        <w:rPr>
          <w:sz w:val="20"/>
          <w:szCs w:val="20"/>
        </w:rPr>
        <w:t xml:space="preserve"> </w:t>
      </w:r>
      <w:r w:rsidRPr="005B606A">
        <w:rPr>
          <w:sz w:val="20"/>
          <w:szCs w:val="20"/>
        </w:rPr>
        <w:t>had almost always before met at balls, amiably</w:t>
      </w:r>
      <w:r w:rsidR="000218A0">
        <w:rPr>
          <w:sz w:val="20"/>
          <w:szCs w:val="20"/>
        </w:rPr>
        <w:t xml:space="preserve"> </w:t>
      </w:r>
      <w:r w:rsidRPr="005B606A">
        <w:rPr>
          <w:sz w:val="20"/>
          <w:szCs w:val="20"/>
        </w:rPr>
        <w:t>smiling in the society of the most brilliant</w:t>
      </w:r>
      <w:r w:rsidR="000218A0">
        <w:rPr>
          <w:sz w:val="20"/>
          <w:szCs w:val="20"/>
        </w:rPr>
        <w:t xml:space="preserve"> </w:t>
      </w:r>
      <w:r w:rsidRPr="005B606A">
        <w:rPr>
          <w:sz w:val="20"/>
          <w:szCs w:val="20"/>
        </w:rPr>
        <w:t>women, surprised Pierre.</w:t>
      </w:r>
    </w:p>
    <w:p w14:paraId="747BC5F8" w14:textId="3E6BACDA" w:rsidR="005B606A" w:rsidRPr="005B606A" w:rsidRDefault="005B606A" w:rsidP="000218A0">
      <w:pPr>
        <w:jc w:val="both"/>
        <w:rPr>
          <w:sz w:val="20"/>
          <w:szCs w:val="20"/>
        </w:rPr>
      </w:pPr>
      <w:r w:rsidRPr="005B606A">
        <w:rPr>
          <w:sz w:val="20"/>
          <w:szCs w:val="20"/>
        </w:rPr>
        <w:t>"Yes, I do wish it," said he.</w:t>
      </w:r>
      <w:r w:rsidR="000218A0">
        <w:rPr>
          <w:sz w:val="20"/>
          <w:szCs w:val="20"/>
        </w:rPr>
        <w:t xml:space="preserve"> </w:t>
      </w:r>
      <w:proofErr w:type="spellStart"/>
      <w:r w:rsidRPr="005B606A">
        <w:rPr>
          <w:sz w:val="20"/>
          <w:szCs w:val="20"/>
        </w:rPr>
        <w:t>Willarski</w:t>
      </w:r>
      <w:proofErr w:type="spellEnd"/>
      <w:r w:rsidRPr="005B606A">
        <w:rPr>
          <w:sz w:val="20"/>
          <w:szCs w:val="20"/>
        </w:rPr>
        <w:t xml:space="preserve"> bowed his head.</w:t>
      </w:r>
    </w:p>
    <w:p w14:paraId="74311B73" w14:textId="5292CE42" w:rsidR="005B606A" w:rsidRPr="005B606A" w:rsidRDefault="005B606A" w:rsidP="000218A0">
      <w:pPr>
        <w:jc w:val="both"/>
        <w:rPr>
          <w:sz w:val="20"/>
          <w:szCs w:val="20"/>
        </w:rPr>
      </w:pPr>
      <w:r w:rsidRPr="005B606A">
        <w:rPr>
          <w:sz w:val="20"/>
          <w:szCs w:val="20"/>
        </w:rPr>
        <w:t>"One more question, Count," he said, "which</w:t>
      </w:r>
      <w:r w:rsidR="000218A0">
        <w:rPr>
          <w:sz w:val="20"/>
          <w:szCs w:val="20"/>
        </w:rPr>
        <w:t xml:space="preserve"> </w:t>
      </w:r>
      <w:r w:rsidRPr="005B606A">
        <w:rPr>
          <w:sz w:val="20"/>
          <w:szCs w:val="20"/>
        </w:rPr>
        <w:t>I beg you to answer in all sincerity—not as a</w:t>
      </w:r>
      <w:r w:rsidR="000218A0">
        <w:rPr>
          <w:sz w:val="20"/>
          <w:szCs w:val="20"/>
        </w:rPr>
        <w:t xml:space="preserve"> </w:t>
      </w:r>
      <w:r w:rsidRPr="005B606A">
        <w:rPr>
          <w:sz w:val="20"/>
          <w:szCs w:val="20"/>
        </w:rPr>
        <w:t>future Mason but as an honest man: have you</w:t>
      </w:r>
      <w:r w:rsidR="000218A0">
        <w:rPr>
          <w:sz w:val="20"/>
          <w:szCs w:val="20"/>
        </w:rPr>
        <w:t xml:space="preserve"> </w:t>
      </w:r>
      <w:r w:rsidRPr="005B606A">
        <w:rPr>
          <w:sz w:val="20"/>
          <w:szCs w:val="20"/>
        </w:rPr>
        <w:t>renounced your former convictions—do you believe</w:t>
      </w:r>
      <w:r w:rsidR="000218A0">
        <w:rPr>
          <w:sz w:val="20"/>
          <w:szCs w:val="20"/>
        </w:rPr>
        <w:t xml:space="preserve"> </w:t>
      </w:r>
      <w:r w:rsidRPr="005B606A">
        <w:rPr>
          <w:sz w:val="20"/>
          <w:szCs w:val="20"/>
        </w:rPr>
        <w:t>in God?"</w:t>
      </w:r>
    </w:p>
    <w:p w14:paraId="1AF71386" w14:textId="77777777" w:rsidR="005B606A" w:rsidRPr="005B606A" w:rsidRDefault="005B606A" w:rsidP="005B606A">
      <w:pPr>
        <w:jc w:val="both"/>
        <w:rPr>
          <w:sz w:val="20"/>
          <w:szCs w:val="20"/>
        </w:rPr>
      </w:pPr>
      <w:r w:rsidRPr="005B606A">
        <w:rPr>
          <w:sz w:val="20"/>
          <w:szCs w:val="20"/>
        </w:rPr>
        <w:t>Pierre considered.</w:t>
      </w:r>
    </w:p>
    <w:p w14:paraId="13B4C231" w14:textId="77777777" w:rsidR="005B606A" w:rsidRPr="005B606A" w:rsidRDefault="005B606A" w:rsidP="005B606A">
      <w:pPr>
        <w:jc w:val="both"/>
        <w:rPr>
          <w:sz w:val="20"/>
          <w:szCs w:val="20"/>
        </w:rPr>
      </w:pPr>
      <w:r w:rsidRPr="005B606A">
        <w:rPr>
          <w:sz w:val="20"/>
          <w:szCs w:val="20"/>
        </w:rPr>
        <w:t>"Yes . . . yes, I believe in God," he said.</w:t>
      </w:r>
    </w:p>
    <w:p w14:paraId="653B7AE2" w14:textId="5D05BCAD" w:rsidR="005B606A" w:rsidRPr="005B606A" w:rsidRDefault="005B606A" w:rsidP="000218A0">
      <w:pPr>
        <w:jc w:val="both"/>
        <w:rPr>
          <w:sz w:val="20"/>
          <w:szCs w:val="20"/>
        </w:rPr>
      </w:pPr>
      <w:r w:rsidRPr="005B606A">
        <w:rPr>
          <w:sz w:val="20"/>
          <w:szCs w:val="20"/>
        </w:rPr>
        <w:t>"In that case .</w:t>
      </w:r>
      <w:r w:rsidR="000218A0">
        <w:rPr>
          <w:sz w:val="20"/>
          <w:szCs w:val="20"/>
        </w:rPr>
        <w:t xml:space="preserve"> . </w:t>
      </w:r>
      <w:r w:rsidRPr="005B606A">
        <w:rPr>
          <w:sz w:val="20"/>
          <w:szCs w:val="20"/>
        </w:rPr>
        <w:t xml:space="preserve">." began </w:t>
      </w:r>
      <w:proofErr w:type="spellStart"/>
      <w:r w:rsidRPr="005B606A">
        <w:rPr>
          <w:sz w:val="20"/>
          <w:szCs w:val="20"/>
        </w:rPr>
        <w:t>Willarski</w:t>
      </w:r>
      <w:proofErr w:type="spellEnd"/>
      <w:r w:rsidRPr="005B606A">
        <w:rPr>
          <w:sz w:val="20"/>
          <w:szCs w:val="20"/>
        </w:rPr>
        <w:t>, but Pierre</w:t>
      </w:r>
      <w:r>
        <w:rPr>
          <w:sz w:val="20"/>
          <w:szCs w:val="20"/>
        </w:rPr>
        <w:t xml:space="preserve"> </w:t>
      </w:r>
      <w:r w:rsidRPr="005B606A">
        <w:rPr>
          <w:sz w:val="20"/>
          <w:szCs w:val="20"/>
        </w:rPr>
        <w:t>interrupted him.</w:t>
      </w:r>
    </w:p>
    <w:p w14:paraId="35E61614" w14:textId="77777777" w:rsidR="005B606A" w:rsidRPr="005B606A" w:rsidRDefault="005B606A" w:rsidP="005B606A">
      <w:pPr>
        <w:jc w:val="both"/>
        <w:rPr>
          <w:sz w:val="20"/>
          <w:szCs w:val="20"/>
        </w:rPr>
      </w:pPr>
      <w:r w:rsidRPr="005B606A">
        <w:rPr>
          <w:sz w:val="20"/>
          <w:szCs w:val="20"/>
        </w:rPr>
        <w:t>"Yes, I do believe in God," he repeated.</w:t>
      </w:r>
    </w:p>
    <w:p w14:paraId="65274A62" w14:textId="5D7B8A7A" w:rsidR="005B606A" w:rsidRPr="005B606A" w:rsidRDefault="005B606A" w:rsidP="005B606A">
      <w:pPr>
        <w:jc w:val="both"/>
        <w:rPr>
          <w:sz w:val="20"/>
          <w:szCs w:val="20"/>
        </w:rPr>
      </w:pPr>
      <w:r w:rsidRPr="005B606A">
        <w:rPr>
          <w:sz w:val="20"/>
          <w:szCs w:val="20"/>
        </w:rPr>
        <w:t xml:space="preserve">"In that case we can go," said </w:t>
      </w:r>
      <w:proofErr w:type="spellStart"/>
      <w:r w:rsidRPr="005B606A">
        <w:rPr>
          <w:sz w:val="20"/>
          <w:szCs w:val="20"/>
        </w:rPr>
        <w:t>Willarski</w:t>
      </w:r>
      <w:proofErr w:type="spellEnd"/>
      <w:r w:rsidRPr="005B606A">
        <w:rPr>
          <w:sz w:val="20"/>
          <w:szCs w:val="20"/>
        </w:rPr>
        <w:t>. "My</w:t>
      </w:r>
      <w:r>
        <w:rPr>
          <w:sz w:val="20"/>
          <w:szCs w:val="20"/>
        </w:rPr>
        <w:t xml:space="preserve"> </w:t>
      </w:r>
      <w:r w:rsidRPr="005B606A">
        <w:rPr>
          <w:sz w:val="20"/>
          <w:szCs w:val="20"/>
        </w:rPr>
        <w:t>carriage is at your service."</w:t>
      </w:r>
    </w:p>
    <w:p w14:paraId="6EE82699" w14:textId="47950195" w:rsidR="000218A0" w:rsidRDefault="005B606A" w:rsidP="000218A0">
      <w:pPr>
        <w:jc w:val="both"/>
        <w:rPr>
          <w:sz w:val="20"/>
          <w:szCs w:val="20"/>
        </w:rPr>
      </w:pPr>
      <w:proofErr w:type="spellStart"/>
      <w:r w:rsidRPr="005B606A">
        <w:rPr>
          <w:sz w:val="20"/>
          <w:szCs w:val="20"/>
        </w:rPr>
        <w:t>Willarski</w:t>
      </w:r>
      <w:proofErr w:type="spellEnd"/>
      <w:r w:rsidRPr="005B606A">
        <w:rPr>
          <w:sz w:val="20"/>
          <w:szCs w:val="20"/>
        </w:rPr>
        <w:t xml:space="preserve"> was silent throughout the drive.</w:t>
      </w:r>
      <w:r>
        <w:rPr>
          <w:sz w:val="20"/>
          <w:szCs w:val="20"/>
        </w:rPr>
        <w:t xml:space="preserve"> </w:t>
      </w:r>
      <w:r w:rsidRPr="005B606A">
        <w:rPr>
          <w:sz w:val="20"/>
          <w:szCs w:val="20"/>
        </w:rPr>
        <w:t>To Pierre's inquiries as to what he must do and</w:t>
      </w:r>
      <w:r>
        <w:rPr>
          <w:sz w:val="20"/>
          <w:szCs w:val="20"/>
        </w:rPr>
        <w:t xml:space="preserve"> </w:t>
      </w:r>
      <w:r w:rsidRPr="005B606A">
        <w:rPr>
          <w:sz w:val="20"/>
          <w:szCs w:val="20"/>
        </w:rPr>
        <w:t xml:space="preserve">how he should answer, </w:t>
      </w:r>
      <w:proofErr w:type="spellStart"/>
      <w:r w:rsidRPr="005B606A">
        <w:rPr>
          <w:sz w:val="20"/>
          <w:szCs w:val="20"/>
        </w:rPr>
        <w:t>Willarski</w:t>
      </w:r>
      <w:proofErr w:type="spellEnd"/>
      <w:r w:rsidRPr="005B606A">
        <w:rPr>
          <w:sz w:val="20"/>
          <w:szCs w:val="20"/>
        </w:rPr>
        <w:t xml:space="preserve"> only replied</w:t>
      </w:r>
      <w:r>
        <w:rPr>
          <w:sz w:val="20"/>
          <w:szCs w:val="20"/>
        </w:rPr>
        <w:t xml:space="preserve"> </w:t>
      </w:r>
      <w:r w:rsidRPr="005B606A">
        <w:rPr>
          <w:sz w:val="20"/>
          <w:szCs w:val="20"/>
        </w:rPr>
        <w:t>that brothers more worthy than he would test</w:t>
      </w:r>
      <w:r>
        <w:rPr>
          <w:sz w:val="20"/>
          <w:szCs w:val="20"/>
        </w:rPr>
        <w:t xml:space="preserve"> </w:t>
      </w:r>
      <w:r w:rsidRPr="005B606A">
        <w:rPr>
          <w:sz w:val="20"/>
          <w:szCs w:val="20"/>
        </w:rPr>
        <w:t>him and that Pierre had only to tell the truth.</w:t>
      </w:r>
      <w:r>
        <w:rPr>
          <w:sz w:val="20"/>
          <w:szCs w:val="20"/>
        </w:rPr>
        <w:t xml:space="preserve"> </w:t>
      </w:r>
      <w:r w:rsidRPr="005B606A">
        <w:rPr>
          <w:sz w:val="20"/>
          <w:szCs w:val="20"/>
        </w:rPr>
        <w:t>Having entered the courtyard of a large</w:t>
      </w:r>
      <w:r>
        <w:rPr>
          <w:sz w:val="20"/>
          <w:szCs w:val="20"/>
        </w:rPr>
        <w:t xml:space="preserve"> </w:t>
      </w:r>
      <w:r w:rsidRPr="005B606A">
        <w:rPr>
          <w:sz w:val="20"/>
          <w:szCs w:val="20"/>
        </w:rPr>
        <w:t>house where the Lodge had its headquarters,</w:t>
      </w:r>
      <w:r>
        <w:rPr>
          <w:sz w:val="20"/>
          <w:szCs w:val="20"/>
        </w:rPr>
        <w:t xml:space="preserve"> </w:t>
      </w:r>
      <w:r w:rsidRPr="005B606A">
        <w:rPr>
          <w:sz w:val="20"/>
          <w:szCs w:val="20"/>
        </w:rPr>
        <w:t>and having ascended a dark staircase, they entered</w:t>
      </w:r>
      <w:r>
        <w:rPr>
          <w:sz w:val="20"/>
          <w:szCs w:val="20"/>
        </w:rPr>
        <w:t xml:space="preserve"> </w:t>
      </w:r>
      <w:r w:rsidRPr="005B606A">
        <w:rPr>
          <w:sz w:val="20"/>
          <w:szCs w:val="20"/>
        </w:rPr>
        <w:t>a small well-lit anteroom where they took</w:t>
      </w:r>
      <w:r>
        <w:rPr>
          <w:sz w:val="20"/>
          <w:szCs w:val="20"/>
        </w:rPr>
        <w:t xml:space="preserve"> </w:t>
      </w:r>
      <w:r w:rsidRPr="005B606A">
        <w:rPr>
          <w:sz w:val="20"/>
          <w:szCs w:val="20"/>
        </w:rPr>
        <w:t>off their cloaks without the aid of a servant.</w:t>
      </w:r>
      <w:r>
        <w:rPr>
          <w:sz w:val="20"/>
          <w:szCs w:val="20"/>
        </w:rPr>
        <w:t xml:space="preserve"> </w:t>
      </w:r>
      <w:r w:rsidRPr="005B606A">
        <w:rPr>
          <w:sz w:val="20"/>
          <w:szCs w:val="20"/>
        </w:rPr>
        <w:t>From there they passed into another room. A</w:t>
      </w:r>
      <w:r>
        <w:rPr>
          <w:sz w:val="20"/>
          <w:szCs w:val="20"/>
        </w:rPr>
        <w:t xml:space="preserve"> </w:t>
      </w:r>
      <w:r w:rsidRPr="005B606A">
        <w:rPr>
          <w:sz w:val="20"/>
          <w:szCs w:val="20"/>
        </w:rPr>
        <w:t>man in strange attire appeared at the door.</w:t>
      </w:r>
      <w:r>
        <w:rPr>
          <w:sz w:val="20"/>
          <w:szCs w:val="20"/>
        </w:rPr>
        <w:t xml:space="preserve"> </w:t>
      </w:r>
      <w:proofErr w:type="spellStart"/>
      <w:r w:rsidRPr="005B606A">
        <w:rPr>
          <w:sz w:val="20"/>
          <w:szCs w:val="20"/>
        </w:rPr>
        <w:t>Willarski</w:t>
      </w:r>
      <w:proofErr w:type="spellEnd"/>
      <w:r w:rsidRPr="005B606A">
        <w:rPr>
          <w:sz w:val="20"/>
          <w:szCs w:val="20"/>
        </w:rPr>
        <w:t>, stepping toward him, said something</w:t>
      </w:r>
      <w:r>
        <w:rPr>
          <w:sz w:val="20"/>
          <w:szCs w:val="20"/>
        </w:rPr>
        <w:t xml:space="preserve"> </w:t>
      </w:r>
      <w:r w:rsidRPr="005B606A">
        <w:rPr>
          <w:sz w:val="20"/>
          <w:szCs w:val="20"/>
        </w:rPr>
        <w:t>to him in French in an undertone and</w:t>
      </w:r>
      <w:r>
        <w:rPr>
          <w:sz w:val="20"/>
          <w:szCs w:val="20"/>
        </w:rPr>
        <w:t xml:space="preserve"> </w:t>
      </w:r>
      <w:r w:rsidRPr="005B606A">
        <w:rPr>
          <w:sz w:val="20"/>
          <w:szCs w:val="20"/>
        </w:rPr>
        <w:t>then went up to a small wardrobe in which</w:t>
      </w:r>
      <w:r>
        <w:rPr>
          <w:sz w:val="20"/>
          <w:szCs w:val="20"/>
        </w:rPr>
        <w:t xml:space="preserve"> </w:t>
      </w:r>
      <w:r w:rsidRPr="005B606A">
        <w:rPr>
          <w:sz w:val="20"/>
          <w:szCs w:val="20"/>
        </w:rPr>
        <w:t>Pierre noticed garments such as he had never</w:t>
      </w:r>
      <w:r>
        <w:rPr>
          <w:sz w:val="20"/>
          <w:szCs w:val="20"/>
        </w:rPr>
        <w:t xml:space="preserve"> </w:t>
      </w:r>
      <w:r w:rsidRPr="005B606A">
        <w:rPr>
          <w:sz w:val="20"/>
          <w:szCs w:val="20"/>
        </w:rPr>
        <w:t>seen before. Having taken a kerchief from the</w:t>
      </w:r>
      <w:r>
        <w:rPr>
          <w:sz w:val="20"/>
          <w:szCs w:val="20"/>
        </w:rPr>
        <w:t xml:space="preserve"> </w:t>
      </w:r>
      <w:r w:rsidRPr="005B606A">
        <w:rPr>
          <w:sz w:val="20"/>
          <w:szCs w:val="20"/>
        </w:rPr>
        <w:t xml:space="preserve">cupboard, </w:t>
      </w:r>
      <w:proofErr w:type="spellStart"/>
      <w:r w:rsidRPr="005B606A">
        <w:rPr>
          <w:sz w:val="20"/>
          <w:szCs w:val="20"/>
        </w:rPr>
        <w:t>Willarski</w:t>
      </w:r>
      <w:proofErr w:type="spellEnd"/>
      <w:r w:rsidRPr="005B606A">
        <w:rPr>
          <w:sz w:val="20"/>
          <w:szCs w:val="20"/>
        </w:rPr>
        <w:t xml:space="preserve"> bound Pierre's eyes with</w:t>
      </w:r>
      <w:r>
        <w:rPr>
          <w:sz w:val="20"/>
          <w:szCs w:val="20"/>
        </w:rPr>
        <w:t xml:space="preserve"> </w:t>
      </w:r>
      <w:r w:rsidRPr="005B606A">
        <w:rPr>
          <w:sz w:val="20"/>
          <w:szCs w:val="20"/>
        </w:rPr>
        <w:t>it and tied it in a knot behind, catching some</w:t>
      </w:r>
      <w:r>
        <w:rPr>
          <w:sz w:val="20"/>
          <w:szCs w:val="20"/>
        </w:rPr>
        <w:t xml:space="preserve"> </w:t>
      </w:r>
      <w:r w:rsidRPr="005B606A">
        <w:rPr>
          <w:sz w:val="20"/>
          <w:szCs w:val="20"/>
        </w:rPr>
        <w:t>hairs painfully in the knot. Then he drew his</w:t>
      </w:r>
      <w:r>
        <w:rPr>
          <w:sz w:val="20"/>
          <w:szCs w:val="20"/>
        </w:rPr>
        <w:t xml:space="preserve"> </w:t>
      </w:r>
      <w:r w:rsidRPr="005B606A">
        <w:rPr>
          <w:sz w:val="20"/>
          <w:szCs w:val="20"/>
        </w:rPr>
        <w:t>face down, kissed him, and taking him by the</w:t>
      </w:r>
      <w:r w:rsidR="000218A0">
        <w:rPr>
          <w:sz w:val="20"/>
          <w:szCs w:val="20"/>
        </w:rPr>
        <w:t xml:space="preserve"> </w:t>
      </w:r>
      <w:r w:rsidR="000218A0" w:rsidRPr="000218A0">
        <w:rPr>
          <w:sz w:val="20"/>
          <w:szCs w:val="20"/>
        </w:rPr>
        <w:t>hand led him forward. The hairs tied in the</w:t>
      </w:r>
      <w:r w:rsidR="000218A0">
        <w:rPr>
          <w:sz w:val="20"/>
          <w:szCs w:val="20"/>
        </w:rPr>
        <w:t xml:space="preserve"> </w:t>
      </w:r>
      <w:r w:rsidR="000218A0" w:rsidRPr="000218A0">
        <w:rPr>
          <w:sz w:val="20"/>
          <w:szCs w:val="20"/>
        </w:rPr>
        <w:t>knot hurt Pierre and there were lines of pain</w:t>
      </w:r>
      <w:r w:rsidR="000218A0">
        <w:rPr>
          <w:sz w:val="20"/>
          <w:szCs w:val="20"/>
        </w:rPr>
        <w:t xml:space="preserve"> </w:t>
      </w:r>
      <w:r w:rsidR="000218A0" w:rsidRPr="000218A0">
        <w:rPr>
          <w:sz w:val="20"/>
          <w:szCs w:val="20"/>
        </w:rPr>
        <w:t>on his face and a shamefaced smile. His huge</w:t>
      </w:r>
      <w:r w:rsidR="000218A0">
        <w:rPr>
          <w:sz w:val="20"/>
          <w:szCs w:val="20"/>
        </w:rPr>
        <w:t xml:space="preserve"> </w:t>
      </w:r>
      <w:r w:rsidR="000218A0" w:rsidRPr="000218A0">
        <w:rPr>
          <w:sz w:val="20"/>
          <w:szCs w:val="20"/>
        </w:rPr>
        <w:t>figure, with arms hanging down and with a</w:t>
      </w:r>
      <w:r w:rsidR="000218A0">
        <w:rPr>
          <w:sz w:val="20"/>
          <w:szCs w:val="20"/>
        </w:rPr>
        <w:t xml:space="preserve"> </w:t>
      </w:r>
      <w:r w:rsidR="000218A0" w:rsidRPr="000218A0">
        <w:rPr>
          <w:sz w:val="20"/>
          <w:szCs w:val="20"/>
        </w:rPr>
        <w:t>puckered, though smiling face, moved after</w:t>
      </w:r>
      <w:r w:rsidR="000218A0">
        <w:rPr>
          <w:sz w:val="20"/>
          <w:szCs w:val="20"/>
        </w:rPr>
        <w:t xml:space="preserve"> </w:t>
      </w:r>
      <w:proofErr w:type="spellStart"/>
      <w:r w:rsidR="000218A0" w:rsidRPr="000218A0">
        <w:rPr>
          <w:sz w:val="20"/>
          <w:szCs w:val="20"/>
        </w:rPr>
        <w:t>Willarski</w:t>
      </w:r>
      <w:proofErr w:type="spellEnd"/>
      <w:r w:rsidR="000218A0" w:rsidRPr="000218A0">
        <w:rPr>
          <w:sz w:val="20"/>
          <w:szCs w:val="20"/>
        </w:rPr>
        <w:t xml:space="preserve"> with uncertain, timid steps.</w:t>
      </w:r>
      <w:r w:rsidR="000218A0">
        <w:rPr>
          <w:sz w:val="20"/>
          <w:szCs w:val="20"/>
        </w:rPr>
        <w:t xml:space="preserve"> </w:t>
      </w:r>
    </w:p>
    <w:p w14:paraId="4A00935C" w14:textId="69C2BD61" w:rsidR="000218A0" w:rsidRPr="000218A0" w:rsidRDefault="000218A0" w:rsidP="000218A0">
      <w:pPr>
        <w:jc w:val="both"/>
        <w:rPr>
          <w:sz w:val="20"/>
          <w:szCs w:val="20"/>
        </w:rPr>
      </w:pPr>
      <w:r w:rsidRPr="000218A0">
        <w:rPr>
          <w:sz w:val="20"/>
          <w:szCs w:val="20"/>
        </w:rPr>
        <w:t xml:space="preserve">Having led him about ten paces, </w:t>
      </w:r>
      <w:proofErr w:type="spellStart"/>
      <w:r w:rsidRPr="000218A0">
        <w:rPr>
          <w:sz w:val="20"/>
          <w:szCs w:val="20"/>
        </w:rPr>
        <w:t>Willarski</w:t>
      </w:r>
      <w:proofErr w:type="spellEnd"/>
      <w:r>
        <w:rPr>
          <w:sz w:val="20"/>
          <w:szCs w:val="20"/>
        </w:rPr>
        <w:t xml:space="preserve"> </w:t>
      </w:r>
      <w:r w:rsidRPr="000218A0">
        <w:rPr>
          <w:sz w:val="20"/>
          <w:szCs w:val="20"/>
        </w:rPr>
        <w:t>stopped.</w:t>
      </w:r>
    </w:p>
    <w:p w14:paraId="7CB079AC" w14:textId="0A32886E" w:rsidR="000218A0" w:rsidRDefault="000218A0" w:rsidP="000218A0">
      <w:pPr>
        <w:jc w:val="both"/>
        <w:rPr>
          <w:sz w:val="20"/>
          <w:szCs w:val="20"/>
        </w:rPr>
      </w:pPr>
      <w:r w:rsidRPr="000218A0">
        <w:rPr>
          <w:sz w:val="20"/>
          <w:szCs w:val="20"/>
        </w:rPr>
        <w:t>"Whatever happens to you," he said, "you</w:t>
      </w:r>
      <w:r>
        <w:rPr>
          <w:sz w:val="20"/>
          <w:szCs w:val="20"/>
        </w:rPr>
        <w:t xml:space="preserve"> </w:t>
      </w:r>
      <w:r w:rsidRPr="000218A0">
        <w:rPr>
          <w:sz w:val="20"/>
          <w:szCs w:val="20"/>
        </w:rPr>
        <w:t>must bear it all manfully if you have firmly resolved</w:t>
      </w:r>
      <w:r>
        <w:rPr>
          <w:sz w:val="20"/>
          <w:szCs w:val="20"/>
        </w:rPr>
        <w:t xml:space="preserve"> </w:t>
      </w:r>
      <w:r w:rsidRPr="000218A0">
        <w:rPr>
          <w:sz w:val="20"/>
          <w:szCs w:val="20"/>
        </w:rPr>
        <w:t>to join our Brotherhood." (Pierre nodded</w:t>
      </w:r>
      <w:r>
        <w:rPr>
          <w:sz w:val="20"/>
          <w:szCs w:val="20"/>
        </w:rPr>
        <w:t xml:space="preserve"> </w:t>
      </w:r>
      <w:r w:rsidRPr="000218A0">
        <w:rPr>
          <w:sz w:val="20"/>
          <w:szCs w:val="20"/>
        </w:rPr>
        <w:t>affirmatively.) "When you hear a knock at</w:t>
      </w:r>
      <w:r>
        <w:rPr>
          <w:sz w:val="20"/>
          <w:szCs w:val="20"/>
        </w:rPr>
        <w:t xml:space="preserve"> </w:t>
      </w:r>
      <w:r w:rsidRPr="000218A0">
        <w:rPr>
          <w:sz w:val="20"/>
          <w:szCs w:val="20"/>
        </w:rPr>
        <w:t>the door, you will uncover your eyes," added</w:t>
      </w:r>
      <w:r>
        <w:rPr>
          <w:sz w:val="20"/>
          <w:szCs w:val="20"/>
        </w:rPr>
        <w:t xml:space="preserve"> </w:t>
      </w:r>
      <w:proofErr w:type="spellStart"/>
      <w:r w:rsidRPr="000218A0">
        <w:rPr>
          <w:sz w:val="20"/>
          <w:szCs w:val="20"/>
        </w:rPr>
        <w:t>Willarski</w:t>
      </w:r>
      <w:proofErr w:type="spellEnd"/>
      <w:r w:rsidRPr="000218A0">
        <w:rPr>
          <w:sz w:val="20"/>
          <w:szCs w:val="20"/>
        </w:rPr>
        <w:t>. "I wish you courage and success,"</w:t>
      </w:r>
      <w:r>
        <w:rPr>
          <w:sz w:val="20"/>
          <w:szCs w:val="20"/>
        </w:rPr>
        <w:t xml:space="preserve"> </w:t>
      </w:r>
      <w:r w:rsidRPr="000218A0">
        <w:rPr>
          <w:sz w:val="20"/>
          <w:szCs w:val="20"/>
        </w:rPr>
        <w:t>and, pressing Pierre's hand, he went out.</w:t>
      </w:r>
      <w:r>
        <w:rPr>
          <w:sz w:val="20"/>
          <w:szCs w:val="20"/>
        </w:rPr>
        <w:t xml:space="preserve"> </w:t>
      </w:r>
    </w:p>
    <w:p w14:paraId="76469DF8" w14:textId="74B91D93" w:rsidR="005B606A" w:rsidRDefault="000218A0" w:rsidP="000218A0">
      <w:pPr>
        <w:jc w:val="both"/>
        <w:rPr>
          <w:sz w:val="20"/>
          <w:szCs w:val="20"/>
        </w:rPr>
      </w:pPr>
      <w:r w:rsidRPr="000218A0">
        <w:rPr>
          <w:sz w:val="20"/>
          <w:szCs w:val="20"/>
        </w:rPr>
        <w:t>Left alone, Pierre went on smiling in the</w:t>
      </w:r>
      <w:r>
        <w:rPr>
          <w:sz w:val="20"/>
          <w:szCs w:val="20"/>
        </w:rPr>
        <w:t xml:space="preserve"> </w:t>
      </w:r>
      <w:r w:rsidRPr="000218A0">
        <w:rPr>
          <w:sz w:val="20"/>
          <w:szCs w:val="20"/>
        </w:rPr>
        <w:t xml:space="preserve">same way. Once or </w:t>
      </w:r>
      <w:proofErr w:type="gramStart"/>
      <w:r w:rsidRPr="000218A0">
        <w:rPr>
          <w:sz w:val="20"/>
          <w:szCs w:val="20"/>
        </w:rPr>
        <w:t>twice</w:t>
      </w:r>
      <w:proofErr w:type="gramEnd"/>
      <w:r w:rsidRPr="000218A0">
        <w:rPr>
          <w:sz w:val="20"/>
          <w:szCs w:val="20"/>
        </w:rPr>
        <w:t xml:space="preserve"> he shrugged his shoulders</w:t>
      </w:r>
      <w:r>
        <w:rPr>
          <w:sz w:val="20"/>
          <w:szCs w:val="20"/>
        </w:rPr>
        <w:t xml:space="preserve"> </w:t>
      </w:r>
      <w:r w:rsidRPr="000218A0">
        <w:rPr>
          <w:sz w:val="20"/>
          <w:szCs w:val="20"/>
        </w:rPr>
        <w:t>and raised his hand to the kerchief, as if</w:t>
      </w:r>
      <w:r>
        <w:rPr>
          <w:sz w:val="20"/>
          <w:szCs w:val="20"/>
        </w:rPr>
        <w:t xml:space="preserve"> </w:t>
      </w:r>
      <w:r w:rsidRPr="000218A0">
        <w:rPr>
          <w:sz w:val="20"/>
          <w:szCs w:val="20"/>
        </w:rPr>
        <w:t>wishing to take it off, but let it drop again.</w:t>
      </w:r>
      <w:r>
        <w:rPr>
          <w:sz w:val="20"/>
          <w:szCs w:val="20"/>
        </w:rPr>
        <w:t xml:space="preserve"> </w:t>
      </w:r>
      <w:r w:rsidRPr="000218A0">
        <w:rPr>
          <w:sz w:val="20"/>
          <w:szCs w:val="20"/>
        </w:rPr>
        <w:t>The five minutes spent with his eyes bandaged</w:t>
      </w:r>
      <w:r>
        <w:rPr>
          <w:sz w:val="20"/>
          <w:szCs w:val="20"/>
        </w:rPr>
        <w:t xml:space="preserve"> </w:t>
      </w:r>
      <w:r w:rsidRPr="000218A0">
        <w:rPr>
          <w:sz w:val="20"/>
          <w:szCs w:val="20"/>
        </w:rPr>
        <w:t>seemed to him an hour. His arms felt numb,</w:t>
      </w:r>
      <w:r>
        <w:rPr>
          <w:sz w:val="20"/>
          <w:szCs w:val="20"/>
        </w:rPr>
        <w:t xml:space="preserve"> </w:t>
      </w:r>
      <w:r w:rsidRPr="000218A0">
        <w:rPr>
          <w:sz w:val="20"/>
          <w:szCs w:val="20"/>
        </w:rPr>
        <w:t>his legs almost gave way, it seemed to him that</w:t>
      </w:r>
      <w:r>
        <w:rPr>
          <w:sz w:val="20"/>
          <w:szCs w:val="20"/>
        </w:rPr>
        <w:t xml:space="preserve"> </w:t>
      </w:r>
      <w:r w:rsidRPr="000218A0">
        <w:rPr>
          <w:sz w:val="20"/>
          <w:szCs w:val="20"/>
        </w:rPr>
        <w:t>he was tired out. He experienced a variety of</w:t>
      </w:r>
      <w:r>
        <w:rPr>
          <w:sz w:val="20"/>
          <w:szCs w:val="20"/>
        </w:rPr>
        <w:t xml:space="preserve"> </w:t>
      </w:r>
      <w:r w:rsidRPr="000218A0">
        <w:rPr>
          <w:sz w:val="20"/>
          <w:szCs w:val="20"/>
        </w:rPr>
        <w:t>most complex sensations. He felt afraid of</w:t>
      </w:r>
      <w:r>
        <w:rPr>
          <w:sz w:val="20"/>
          <w:szCs w:val="20"/>
        </w:rPr>
        <w:t xml:space="preserve"> </w:t>
      </w:r>
      <w:r w:rsidRPr="000218A0">
        <w:rPr>
          <w:sz w:val="20"/>
          <w:szCs w:val="20"/>
        </w:rPr>
        <w:t>what would happen to him and still more</w:t>
      </w:r>
      <w:r>
        <w:rPr>
          <w:sz w:val="20"/>
          <w:szCs w:val="20"/>
        </w:rPr>
        <w:t xml:space="preserve"> </w:t>
      </w:r>
      <w:r w:rsidRPr="000218A0">
        <w:rPr>
          <w:sz w:val="20"/>
          <w:szCs w:val="20"/>
        </w:rPr>
        <w:t>afraid of showing his fear. He felt curious to</w:t>
      </w:r>
      <w:r>
        <w:rPr>
          <w:sz w:val="20"/>
          <w:szCs w:val="20"/>
        </w:rPr>
        <w:t xml:space="preserve"> </w:t>
      </w:r>
      <w:r w:rsidRPr="000218A0">
        <w:rPr>
          <w:sz w:val="20"/>
          <w:szCs w:val="20"/>
        </w:rPr>
        <w:t>know what was going to happen and what</w:t>
      </w:r>
      <w:r>
        <w:rPr>
          <w:sz w:val="20"/>
          <w:szCs w:val="20"/>
        </w:rPr>
        <w:t xml:space="preserve"> </w:t>
      </w:r>
      <w:r w:rsidRPr="000218A0">
        <w:rPr>
          <w:sz w:val="20"/>
          <w:szCs w:val="20"/>
        </w:rPr>
        <w:t>would be revealed to him; but most of all, he</w:t>
      </w:r>
      <w:r>
        <w:rPr>
          <w:sz w:val="20"/>
          <w:szCs w:val="20"/>
        </w:rPr>
        <w:t xml:space="preserve"> </w:t>
      </w:r>
      <w:r w:rsidRPr="000218A0">
        <w:rPr>
          <w:sz w:val="20"/>
          <w:szCs w:val="20"/>
        </w:rPr>
        <w:t>felt joyful that the moment had come when he</w:t>
      </w:r>
      <w:r>
        <w:rPr>
          <w:sz w:val="20"/>
          <w:szCs w:val="20"/>
        </w:rPr>
        <w:t xml:space="preserve"> </w:t>
      </w:r>
      <w:r w:rsidRPr="000218A0">
        <w:rPr>
          <w:sz w:val="20"/>
          <w:szCs w:val="20"/>
        </w:rPr>
        <w:t>would at last start on that path of regeneration</w:t>
      </w:r>
      <w:r>
        <w:rPr>
          <w:sz w:val="20"/>
          <w:szCs w:val="20"/>
        </w:rPr>
        <w:t xml:space="preserve"> </w:t>
      </w:r>
      <w:r w:rsidRPr="000218A0">
        <w:rPr>
          <w:sz w:val="20"/>
          <w:szCs w:val="20"/>
        </w:rPr>
        <w:t>and on the actively virtuous life of which he</w:t>
      </w:r>
      <w:r>
        <w:rPr>
          <w:sz w:val="20"/>
          <w:szCs w:val="20"/>
        </w:rPr>
        <w:t xml:space="preserve"> </w:t>
      </w:r>
      <w:r w:rsidRPr="000218A0">
        <w:rPr>
          <w:sz w:val="20"/>
          <w:szCs w:val="20"/>
        </w:rPr>
        <w:t xml:space="preserve">had been dreaming since he met Joseph </w:t>
      </w:r>
      <w:proofErr w:type="spellStart"/>
      <w:r w:rsidRPr="000218A0">
        <w:rPr>
          <w:sz w:val="20"/>
          <w:szCs w:val="20"/>
        </w:rPr>
        <w:t>Alex£evich</w:t>
      </w:r>
      <w:proofErr w:type="spellEnd"/>
      <w:r w:rsidRPr="000218A0">
        <w:rPr>
          <w:sz w:val="20"/>
          <w:szCs w:val="20"/>
        </w:rPr>
        <w:t xml:space="preserve">. Loud knocks were </w:t>
      </w:r>
      <w:r w:rsidRPr="000218A0">
        <w:rPr>
          <w:sz w:val="20"/>
          <w:szCs w:val="20"/>
        </w:rPr>
        <w:lastRenderedPageBreak/>
        <w:t>heard at the door. Pierre</w:t>
      </w:r>
      <w:r>
        <w:rPr>
          <w:sz w:val="20"/>
          <w:szCs w:val="20"/>
        </w:rPr>
        <w:t xml:space="preserve"> </w:t>
      </w:r>
      <w:r w:rsidRPr="000218A0">
        <w:rPr>
          <w:sz w:val="20"/>
          <w:szCs w:val="20"/>
        </w:rPr>
        <w:t>took the bandage off his eyes and glanced</w:t>
      </w:r>
      <w:r>
        <w:rPr>
          <w:sz w:val="20"/>
          <w:szCs w:val="20"/>
        </w:rPr>
        <w:t xml:space="preserve"> </w:t>
      </w:r>
      <w:r w:rsidRPr="000218A0">
        <w:rPr>
          <w:sz w:val="20"/>
          <w:szCs w:val="20"/>
        </w:rPr>
        <w:t>around him. The room was in black darkness,</w:t>
      </w:r>
      <w:r>
        <w:rPr>
          <w:sz w:val="20"/>
          <w:szCs w:val="20"/>
        </w:rPr>
        <w:t xml:space="preserve"> </w:t>
      </w:r>
      <w:r w:rsidRPr="000218A0">
        <w:rPr>
          <w:sz w:val="20"/>
          <w:szCs w:val="20"/>
        </w:rPr>
        <w:t>only a small lamp was burning inside something</w:t>
      </w:r>
      <w:r>
        <w:rPr>
          <w:sz w:val="20"/>
          <w:szCs w:val="20"/>
        </w:rPr>
        <w:t xml:space="preserve"> </w:t>
      </w:r>
      <w:r w:rsidRPr="000218A0">
        <w:rPr>
          <w:sz w:val="20"/>
          <w:szCs w:val="20"/>
        </w:rPr>
        <w:t>white. Pierre went nearer and saw that</w:t>
      </w:r>
      <w:r>
        <w:rPr>
          <w:sz w:val="20"/>
          <w:szCs w:val="20"/>
        </w:rPr>
        <w:t xml:space="preserve"> </w:t>
      </w:r>
      <w:r w:rsidRPr="000218A0">
        <w:rPr>
          <w:sz w:val="20"/>
          <w:szCs w:val="20"/>
        </w:rPr>
        <w:t>the lamp stood on a black table on which lay</w:t>
      </w:r>
      <w:r>
        <w:rPr>
          <w:sz w:val="20"/>
          <w:szCs w:val="20"/>
        </w:rPr>
        <w:t xml:space="preserve"> </w:t>
      </w:r>
      <w:r w:rsidRPr="000218A0">
        <w:rPr>
          <w:sz w:val="20"/>
          <w:szCs w:val="20"/>
        </w:rPr>
        <w:t>an open book. The book was the Gospel, and</w:t>
      </w:r>
      <w:r>
        <w:rPr>
          <w:sz w:val="20"/>
          <w:szCs w:val="20"/>
        </w:rPr>
        <w:t xml:space="preserve"> </w:t>
      </w:r>
      <w:r w:rsidRPr="000218A0">
        <w:rPr>
          <w:sz w:val="20"/>
          <w:szCs w:val="20"/>
        </w:rPr>
        <w:t>the white thing with the lamp inside was a human</w:t>
      </w:r>
      <w:r>
        <w:rPr>
          <w:sz w:val="20"/>
          <w:szCs w:val="20"/>
        </w:rPr>
        <w:t xml:space="preserve"> </w:t>
      </w:r>
      <w:r w:rsidRPr="000218A0">
        <w:rPr>
          <w:sz w:val="20"/>
          <w:szCs w:val="20"/>
        </w:rPr>
        <w:t>skull with its cavities and teeth. After</w:t>
      </w:r>
      <w:r>
        <w:rPr>
          <w:sz w:val="20"/>
          <w:szCs w:val="20"/>
        </w:rPr>
        <w:t xml:space="preserve"> </w:t>
      </w:r>
      <w:r w:rsidRPr="000218A0">
        <w:rPr>
          <w:sz w:val="20"/>
          <w:szCs w:val="20"/>
        </w:rPr>
        <w:t>reading the first words of the Gospel: "In the</w:t>
      </w:r>
      <w:r>
        <w:rPr>
          <w:sz w:val="20"/>
          <w:szCs w:val="20"/>
        </w:rPr>
        <w:t xml:space="preserve"> </w:t>
      </w:r>
      <w:r w:rsidRPr="000218A0">
        <w:rPr>
          <w:sz w:val="20"/>
          <w:szCs w:val="20"/>
        </w:rPr>
        <w:t>beginning was the Word and the Word was</w:t>
      </w:r>
      <w:r>
        <w:rPr>
          <w:sz w:val="20"/>
          <w:szCs w:val="20"/>
        </w:rPr>
        <w:t xml:space="preserve"> </w:t>
      </w:r>
      <w:r w:rsidRPr="000218A0">
        <w:rPr>
          <w:sz w:val="20"/>
          <w:szCs w:val="20"/>
        </w:rPr>
        <w:t>with God," Pierre went round the table and</w:t>
      </w:r>
      <w:r>
        <w:rPr>
          <w:sz w:val="20"/>
          <w:szCs w:val="20"/>
        </w:rPr>
        <w:t xml:space="preserve"> </w:t>
      </w:r>
      <w:r w:rsidRPr="000218A0">
        <w:rPr>
          <w:sz w:val="20"/>
          <w:szCs w:val="20"/>
        </w:rPr>
        <w:t>saw a large open box filled with something. It</w:t>
      </w:r>
      <w:r>
        <w:rPr>
          <w:sz w:val="20"/>
          <w:szCs w:val="20"/>
        </w:rPr>
        <w:t xml:space="preserve"> </w:t>
      </w:r>
      <w:r w:rsidRPr="000218A0">
        <w:rPr>
          <w:sz w:val="20"/>
          <w:szCs w:val="20"/>
        </w:rPr>
        <w:t>was a coffin with bones inside. He was not at</w:t>
      </w:r>
      <w:r>
        <w:rPr>
          <w:sz w:val="20"/>
          <w:szCs w:val="20"/>
        </w:rPr>
        <w:t xml:space="preserve"> </w:t>
      </w:r>
      <w:r w:rsidRPr="000218A0">
        <w:rPr>
          <w:sz w:val="20"/>
          <w:szCs w:val="20"/>
        </w:rPr>
        <w:t>all surprised by what he saw. Hoping to enter</w:t>
      </w:r>
      <w:r>
        <w:rPr>
          <w:sz w:val="20"/>
          <w:szCs w:val="20"/>
        </w:rPr>
        <w:t xml:space="preserve"> </w:t>
      </w:r>
      <w:r w:rsidRPr="000218A0">
        <w:rPr>
          <w:sz w:val="20"/>
          <w:szCs w:val="20"/>
        </w:rPr>
        <w:t>on an entirely new life quite unlike the old one,</w:t>
      </w:r>
      <w:r>
        <w:rPr>
          <w:sz w:val="20"/>
          <w:szCs w:val="20"/>
        </w:rPr>
        <w:t xml:space="preserve"> </w:t>
      </w:r>
      <w:r w:rsidRPr="000218A0">
        <w:rPr>
          <w:sz w:val="20"/>
          <w:szCs w:val="20"/>
        </w:rPr>
        <w:t>he expected everything to be unusual, even</w:t>
      </w:r>
      <w:r>
        <w:rPr>
          <w:sz w:val="20"/>
          <w:szCs w:val="20"/>
        </w:rPr>
        <w:t xml:space="preserve"> </w:t>
      </w:r>
      <w:r w:rsidRPr="000218A0">
        <w:rPr>
          <w:sz w:val="20"/>
          <w:szCs w:val="20"/>
        </w:rPr>
        <w:t>more unusual than what he was seeing. A</w:t>
      </w:r>
      <w:r>
        <w:rPr>
          <w:sz w:val="20"/>
          <w:szCs w:val="20"/>
        </w:rPr>
        <w:t xml:space="preserve"> </w:t>
      </w:r>
      <w:r w:rsidRPr="000218A0">
        <w:rPr>
          <w:sz w:val="20"/>
          <w:szCs w:val="20"/>
        </w:rPr>
        <w:t>skull, a coffin, the Gospel—it seemed to him</w:t>
      </w:r>
      <w:r>
        <w:rPr>
          <w:sz w:val="20"/>
          <w:szCs w:val="20"/>
        </w:rPr>
        <w:t xml:space="preserve"> </w:t>
      </w:r>
      <w:r w:rsidRPr="000218A0">
        <w:rPr>
          <w:sz w:val="20"/>
          <w:szCs w:val="20"/>
        </w:rPr>
        <w:t xml:space="preserve">that he had </w:t>
      </w:r>
      <w:r>
        <w:rPr>
          <w:sz w:val="20"/>
          <w:szCs w:val="20"/>
        </w:rPr>
        <w:t>e</w:t>
      </w:r>
      <w:r w:rsidRPr="000218A0">
        <w:rPr>
          <w:sz w:val="20"/>
          <w:szCs w:val="20"/>
        </w:rPr>
        <w:t>xpected all this and even more.</w:t>
      </w:r>
      <w:r>
        <w:rPr>
          <w:sz w:val="20"/>
          <w:szCs w:val="20"/>
        </w:rPr>
        <w:t xml:space="preserve"> </w:t>
      </w:r>
      <w:r w:rsidRPr="000218A0">
        <w:rPr>
          <w:sz w:val="20"/>
          <w:szCs w:val="20"/>
        </w:rPr>
        <w:t>Trying to stimulate his emotions he looked</w:t>
      </w:r>
      <w:r>
        <w:rPr>
          <w:sz w:val="20"/>
          <w:szCs w:val="20"/>
        </w:rPr>
        <w:t xml:space="preserve"> </w:t>
      </w:r>
      <w:r w:rsidRPr="000218A0">
        <w:rPr>
          <w:sz w:val="20"/>
          <w:szCs w:val="20"/>
        </w:rPr>
        <w:t>around. "God, death, love, the brotherhood</w:t>
      </w:r>
      <w:r>
        <w:rPr>
          <w:sz w:val="20"/>
          <w:szCs w:val="20"/>
        </w:rPr>
        <w:t xml:space="preserve"> </w:t>
      </w:r>
      <w:r w:rsidRPr="000218A0">
        <w:rPr>
          <w:sz w:val="20"/>
          <w:szCs w:val="20"/>
        </w:rPr>
        <w:t>of man," he kept saying to himself, associating</w:t>
      </w:r>
      <w:r>
        <w:rPr>
          <w:sz w:val="20"/>
          <w:szCs w:val="20"/>
        </w:rPr>
        <w:t xml:space="preserve"> </w:t>
      </w:r>
      <w:r w:rsidRPr="000218A0">
        <w:rPr>
          <w:sz w:val="20"/>
          <w:szCs w:val="20"/>
        </w:rPr>
        <w:t>these words with vague yet joyful ideas.</w:t>
      </w:r>
      <w:r>
        <w:rPr>
          <w:sz w:val="20"/>
          <w:szCs w:val="20"/>
        </w:rPr>
        <w:t xml:space="preserve"> </w:t>
      </w:r>
    </w:p>
    <w:p w14:paraId="771728BD" w14:textId="101B481D" w:rsidR="000218A0" w:rsidRDefault="000218A0" w:rsidP="000218A0">
      <w:pPr>
        <w:jc w:val="both"/>
        <w:rPr>
          <w:sz w:val="20"/>
          <w:szCs w:val="20"/>
        </w:rPr>
      </w:pPr>
      <w:r w:rsidRPr="000218A0">
        <w:rPr>
          <w:sz w:val="20"/>
          <w:szCs w:val="20"/>
        </w:rPr>
        <w:t>The door opened and someone came in.</w:t>
      </w:r>
      <w:r>
        <w:rPr>
          <w:sz w:val="20"/>
          <w:szCs w:val="20"/>
        </w:rPr>
        <w:t xml:space="preserve"> </w:t>
      </w:r>
      <w:r w:rsidRPr="000218A0">
        <w:rPr>
          <w:sz w:val="20"/>
          <w:szCs w:val="20"/>
        </w:rPr>
        <w:t>By the dim light, to which Pierre had already</w:t>
      </w:r>
      <w:r>
        <w:rPr>
          <w:sz w:val="20"/>
          <w:szCs w:val="20"/>
        </w:rPr>
        <w:t xml:space="preserve"> </w:t>
      </w:r>
      <w:r w:rsidRPr="000218A0">
        <w:rPr>
          <w:sz w:val="20"/>
          <w:szCs w:val="20"/>
        </w:rPr>
        <w:t>become accustomed, he saw a rather short man.</w:t>
      </w:r>
      <w:r>
        <w:rPr>
          <w:sz w:val="20"/>
          <w:szCs w:val="20"/>
        </w:rPr>
        <w:t xml:space="preserve"> </w:t>
      </w:r>
      <w:r w:rsidRPr="000218A0">
        <w:rPr>
          <w:sz w:val="20"/>
          <w:szCs w:val="20"/>
        </w:rPr>
        <w:t>Having evidently come from the light into the</w:t>
      </w:r>
      <w:r>
        <w:rPr>
          <w:sz w:val="20"/>
          <w:szCs w:val="20"/>
        </w:rPr>
        <w:t xml:space="preserve"> </w:t>
      </w:r>
      <w:r w:rsidRPr="000218A0">
        <w:rPr>
          <w:sz w:val="20"/>
          <w:szCs w:val="20"/>
        </w:rPr>
        <w:t>darkness, the man paused, then moved with</w:t>
      </w:r>
      <w:r>
        <w:rPr>
          <w:sz w:val="20"/>
          <w:szCs w:val="20"/>
        </w:rPr>
        <w:t xml:space="preserve"> </w:t>
      </w:r>
      <w:r w:rsidRPr="000218A0">
        <w:rPr>
          <w:sz w:val="20"/>
          <w:szCs w:val="20"/>
        </w:rPr>
        <w:t>cautious steps toward the table and placed on</w:t>
      </w:r>
      <w:r>
        <w:rPr>
          <w:sz w:val="20"/>
          <w:szCs w:val="20"/>
        </w:rPr>
        <w:t xml:space="preserve"> </w:t>
      </w:r>
      <w:r w:rsidRPr="000218A0">
        <w:rPr>
          <w:sz w:val="20"/>
          <w:szCs w:val="20"/>
        </w:rPr>
        <w:t>it his small leather-gloved hands.</w:t>
      </w:r>
      <w:r>
        <w:rPr>
          <w:sz w:val="20"/>
          <w:szCs w:val="20"/>
        </w:rPr>
        <w:t xml:space="preserve"> </w:t>
      </w:r>
    </w:p>
    <w:p w14:paraId="7B579B37" w14:textId="49BD1D3A" w:rsidR="000218A0" w:rsidRPr="000218A0" w:rsidRDefault="000218A0" w:rsidP="000218A0">
      <w:pPr>
        <w:jc w:val="both"/>
        <w:rPr>
          <w:sz w:val="20"/>
          <w:szCs w:val="20"/>
        </w:rPr>
      </w:pPr>
      <w:r w:rsidRPr="000218A0">
        <w:rPr>
          <w:sz w:val="20"/>
          <w:szCs w:val="20"/>
        </w:rPr>
        <w:t>This short man had on a white leather apron</w:t>
      </w:r>
      <w:r>
        <w:rPr>
          <w:sz w:val="20"/>
          <w:szCs w:val="20"/>
        </w:rPr>
        <w:t xml:space="preserve"> </w:t>
      </w:r>
      <w:r w:rsidRPr="000218A0">
        <w:rPr>
          <w:sz w:val="20"/>
          <w:szCs w:val="20"/>
        </w:rPr>
        <w:t>which covered his chest and part of his legs; he</w:t>
      </w:r>
      <w:r>
        <w:rPr>
          <w:sz w:val="20"/>
          <w:szCs w:val="20"/>
        </w:rPr>
        <w:t xml:space="preserve"> </w:t>
      </w:r>
      <w:r w:rsidRPr="000218A0">
        <w:rPr>
          <w:sz w:val="20"/>
          <w:szCs w:val="20"/>
        </w:rPr>
        <w:t>had on a kind of necklace above which rose a</w:t>
      </w:r>
      <w:r>
        <w:rPr>
          <w:sz w:val="20"/>
          <w:szCs w:val="20"/>
        </w:rPr>
        <w:t xml:space="preserve"> </w:t>
      </w:r>
      <w:r w:rsidRPr="000218A0">
        <w:rPr>
          <w:sz w:val="20"/>
          <w:szCs w:val="20"/>
        </w:rPr>
        <w:t>high white ruffle, outlining his rather long</w:t>
      </w:r>
      <w:r>
        <w:rPr>
          <w:sz w:val="20"/>
          <w:szCs w:val="20"/>
        </w:rPr>
        <w:t xml:space="preserve"> </w:t>
      </w:r>
      <w:r w:rsidRPr="000218A0">
        <w:rPr>
          <w:sz w:val="20"/>
          <w:szCs w:val="20"/>
        </w:rPr>
        <w:t>face which was lit up from below.</w:t>
      </w:r>
    </w:p>
    <w:p w14:paraId="2F83B257" w14:textId="73B98EA6" w:rsidR="000218A0" w:rsidRDefault="000218A0" w:rsidP="000218A0">
      <w:pPr>
        <w:jc w:val="both"/>
        <w:rPr>
          <w:sz w:val="20"/>
          <w:szCs w:val="20"/>
        </w:rPr>
      </w:pPr>
      <w:r w:rsidRPr="000218A0">
        <w:rPr>
          <w:sz w:val="20"/>
          <w:szCs w:val="20"/>
        </w:rPr>
        <w:t>"For what have you come hither?" asked the</w:t>
      </w:r>
      <w:r>
        <w:rPr>
          <w:sz w:val="20"/>
          <w:szCs w:val="20"/>
        </w:rPr>
        <w:t xml:space="preserve"> </w:t>
      </w:r>
      <w:r w:rsidRPr="000218A0">
        <w:rPr>
          <w:sz w:val="20"/>
          <w:szCs w:val="20"/>
        </w:rPr>
        <w:t>newcomer, turning in Pierre's direction at a</w:t>
      </w:r>
      <w:r>
        <w:rPr>
          <w:sz w:val="20"/>
          <w:szCs w:val="20"/>
        </w:rPr>
        <w:t xml:space="preserve"> </w:t>
      </w:r>
      <w:r w:rsidRPr="000218A0">
        <w:rPr>
          <w:sz w:val="20"/>
          <w:szCs w:val="20"/>
        </w:rPr>
        <w:t>slight rustle made by the latter. "Why have you,</w:t>
      </w:r>
      <w:r>
        <w:rPr>
          <w:sz w:val="20"/>
          <w:szCs w:val="20"/>
        </w:rPr>
        <w:t xml:space="preserve"> </w:t>
      </w:r>
      <w:r w:rsidRPr="000218A0">
        <w:rPr>
          <w:sz w:val="20"/>
          <w:szCs w:val="20"/>
        </w:rPr>
        <w:t>who do not believe in the truth of the light</w:t>
      </w:r>
      <w:r>
        <w:rPr>
          <w:sz w:val="20"/>
          <w:szCs w:val="20"/>
        </w:rPr>
        <w:t xml:space="preserve"> </w:t>
      </w:r>
      <w:r w:rsidRPr="000218A0">
        <w:rPr>
          <w:sz w:val="20"/>
          <w:szCs w:val="20"/>
        </w:rPr>
        <w:t>and who have not seen the light, come here?</w:t>
      </w:r>
      <w:r>
        <w:rPr>
          <w:sz w:val="20"/>
          <w:szCs w:val="20"/>
        </w:rPr>
        <w:t xml:space="preserve"> </w:t>
      </w:r>
      <w:r w:rsidRPr="000218A0">
        <w:rPr>
          <w:sz w:val="20"/>
          <w:szCs w:val="20"/>
        </w:rPr>
        <w:t>What do you seek from us? Wisdom, virtue, enlightenment?"</w:t>
      </w:r>
      <w:r>
        <w:rPr>
          <w:sz w:val="20"/>
          <w:szCs w:val="20"/>
        </w:rPr>
        <w:t xml:space="preserve"> </w:t>
      </w:r>
    </w:p>
    <w:p w14:paraId="68ADF10F" w14:textId="76261F17" w:rsidR="000218A0" w:rsidRPr="000218A0" w:rsidRDefault="000218A0" w:rsidP="000218A0">
      <w:pPr>
        <w:jc w:val="both"/>
        <w:rPr>
          <w:sz w:val="20"/>
          <w:szCs w:val="20"/>
        </w:rPr>
      </w:pPr>
      <w:r w:rsidRPr="000218A0">
        <w:rPr>
          <w:sz w:val="20"/>
          <w:szCs w:val="20"/>
        </w:rPr>
        <w:t xml:space="preserve">At the moment the door </w:t>
      </w:r>
      <w:proofErr w:type="gramStart"/>
      <w:r w:rsidRPr="000218A0">
        <w:rPr>
          <w:sz w:val="20"/>
          <w:szCs w:val="20"/>
        </w:rPr>
        <w:t>opened</w:t>
      </w:r>
      <w:proofErr w:type="gramEnd"/>
      <w:r w:rsidRPr="000218A0">
        <w:rPr>
          <w:sz w:val="20"/>
          <w:szCs w:val="20"/>
        </w:rPr>
        <w:t xml:space="preserve"> and the</w:t>
      </w:r>
      <w:r>
        <w:rPr>
          <w:sz w:val="20"/>
          <w:szCs w:val="20"/>
        </w:rPr>
        <w:t xml:space="preserve"> </w:t>
      </w:r>
      <w:r w:rsidRPr="000218A0">
        <w:rPr>
          <w:sz w:val="20"/>
          <w:szCs w:val="20"/>
        </w:rPr>
        <w:t>stranger came in, Pierre felt a sense of awe and</w:t>
      </w:r>
      <w:r>
        <w:rPr>
          <w:sz w:val="20"/>
          <w:szCs w:val="20"/>
        </w:rPr>
        <w:t xml:space="preserve"> </w:t>
      </w:r>
      <w:r w:rsidRPr="000218A0">
        <w:rPr>
          <w:sz w:val="20"/>
          <w:szCs w:val="20"/>
        </w:rPr>
        <w:t>veneration such as he had experienced in his</w:t>
      </w:r>
      <w:r>
        <w:rPr>
          <w:sz w:val="20"/>
          <w:szCs w:val="20"/>
        </w:rPr>
        <w:t xml:space="preserve"> </w:t>
      </w:r>
      <w:r w:rsidRPr="000218A0">
        <w:rPr>
          <w:sz w:val="20"/>
          <w:szCs w:val="20"/>
        </w:rPr>
        <w:t>boyhood at confession; he felt himself in the</w:t>
      </w:r>
      <w:r>
        <w:rPr>
          <w:sz w:val="20"/>
          <w:szCs w:val="20"/>
        </w:rPr>
        <w:t xml:space="preserve"> </w:t>
      </w:r>
      <w:r w:rsidRPr="000218A0">
        <w:rPr>
          <w:sz w:val="20"/>
          <w:szCs w:val="20"/>
        </w:rPr>
        <w:t>presence of one socially a complete stranger,</w:t>
      </w:r>
      <w:r>
        <w:rPr>
          <w:sz w:val="20"/>
          <w:szCs w:val="20"/>
        </w:rPr>
        <w:t xml:space="preserve"> </w:t>
      </w:r>
      <w:r w:rsidRPr="000218A0">
        <w:rPr>
          <w:sz w:val="20"/>
          <w:szCs w:val="20"/>
        </w:rPr>
        <w:t>yet nearer to him through the brotherhood of</w:t>
      </w:r>
      <w:r>
        <w:rPr>
          <w:sz w:val="20"/>
          <w:szCs w:val="20"/>
        </w:rPr>
        <w:t xml:space="preserve"> </w:t>
      </w:r>
      <w:r w:rsidRPr="000218A0">
        <w:rPr>
          <w:sz w:val="20"/>
          <w:szCs w:val="20"/>
        </w:rPr>
        <w:t>man. With bated breath and beating heart he</w:t>
      </w:r>
      <w:r>
        <w:rPr>
          <w:sz w:val="20"/>
          <w:szCs w:val="20"/>
        </w:rPr>
        <w:t xml:space="preserve"> </w:t>
      </w:r>
      <w:r w:rsidRPr="000218A0">
        <w:rPr>
          <w:sz w:val="20"/>
          <w:szCs w:val="20"/>
        </w:rPr>
        <w:t>moved toward the Rhetor (by which name the</w:t>
      </w:r>
      <w:r>
        <w:rPr>
          <w:sz w:val="20"/>
          <w:szCs w:val="20"/>
        </w:rPr>
        <w:t xml:space="preserve"> </w:t>
      </w:r>
      <w:r w:rsidRPr="000218A0">
        <w:rPr>
          <w:sz w:val="20"/>
          <w:szCs w:val="20"/>
        </w:rPr>
        <w:t>brother who prepared a seeker for entrance into</w:t>
      </w:r>
      <w:r>
        <w:rPr>
          <w:sz w:val="20"/>
          <w:szCs w:val="20"/>
        </w:rPr>
        <w:t xml:space="preserve"> </w:t>
      </w:r>
      <w:r w:rsidRPr="000218A0">
        <w:rPr>
          <w:sz w:val="20"/>
          <w:szCs w:val="20"/>
        </w:rPr>
        <w:t>the Brotherhood was known). Drawing nearer,</w:t>
      </w:r>
      <w:r>
        <w:rPr>
          <w:sz w:val="20"/>
          <w:szCs w:val="20"/>
        </w:rPr>
        <w:t xml:space="preserve"> </w:t>
      </w:r>
      <w:r w:rsidRPr="000218A0">
        <w:rPr>
          <w:sz w:val="20"/>
          <w:szCs w:val="20"/>
        </w:rPr>
        <w:t>he recognized in the Rhetor a man he knew,</w:t>
      </w:r>
      <w:r>
        <w:rPr>
          <w:sz w:val="20"/>
          <w:szCs w:val="20"/>
        </w:rPr>
        <w:t xml:space="preserve"> </w:t>
      </w:r>
      <w:r w:rsidRPr="000218A0">
        <w:rPr>
          <w:sz w:val="20"/>
          <w:szCs w:val="20"/>
        </w:rPr>
        <w:t>Smolyaninov, and it mortified him to think</w:t>
      </w:r>
      <w:r>
        <w:rPr>
          <w:sz w:val="20"/>
          <w:szCs w:val="20"/>
        </w:rPr>
        <w:t xml:space="preserve"> </w:t>
      </w:r>
      <w:r w:rsidRPr="000218A0">
        <w:rPr>
          <w:sz w:val="20"/>
          <w:szCs w:val="20"/>
        </w:rPr>
        <w:t>that the newcomer was an acquaintance—he</w:t>
      </w:r>
      <w:r>
        <w:rPr>
          <w:sz w:val="20"/>
          <w:szCs w:val="20"/>
        </w:rPr>
        <w:t xml:space="preserve"> </w:t>
      </w:r>
      <w:r w:rsidRPr="000218A0">
        <w:rPr>
          <w:sz w:val="20"/>
          <w:szCs w:val="20"/>
        </w:rPr>
        <w:t>wished him simply a brother and a virtuous instructor.</w:t>
      </w:r>
      <w:r>
        <w:rPr>
          <w:sz w:val="20"/>
          <w:szCs w:val="20"/>
        </w:rPr>
        <w:t xml:space="preserve"> </w:t>
      </w:r>
      <w:r w:rsidRPr="000218A0">
        <w:rPr>
          <w:sz w:val="20"/>
          <w:szCs w:val="20"/>
        </w:rPr>
        <w:t xml:space="preserve">For a long </w:t>
      </w:r>
      <w:proofErr w:type="gramStart"/>
      <w:r w:rsidRPr="000218A0">
        <w:rPr>
          <w:sz w:val="20"/>
          <w:szCs w:val="20"/>
        </w:rPr>
        <w:t>time</w:t>
      </w:r>
      <w:proofErr w:type="gramEnd"/>
      <w:r w:rsidRPr="000218A0">
        <w:rPr>
          <w:sz w:val="20"/>
          <w:szCs w:val="20"/>
        </w:rPr>
        <w:t xml:space="preserve"> he could not utter a</w:t>
      </w:r>
      <w:r>
        <w:rPr>
          <w:sz w:val="20"/>
          <w:szCs w:val="20"/>
        </w:rPr>
        <w:t xml:space="preserve"> </w:t>
      </w:r>
      <w:r w:rsidRPr="000218A0">
        <w:rPr>
          <w:sz w:val="20"/>
          <w:szCs w:val="20"/>
        </w:rPr>
        <w:t>word, so that the Rhetor had to repeat his question.</w:t>
      </w:r>
    </w:p>
    <w:p w14:paraId="193C05E0" w14:textId="2BEFD4E3" w:rsidR="000218A0" w:rsidRPr="000218A0" w:rsidRDefault="000218A0" w:rsidP="000218A0">
      <w:pPr>
        <w:jc w:val="both"/>
        <w:rPr>
          <w:sz w:val="20"/>
          <w:szCs w:val="20"/>
        </w:rPr>
      </w:pPr>
      <w:r w:rsidRPr="000218A0">
        <w:rPr>
          <w:sz w:val="20"/>
          <w:szCs w:val="20"/>
        </w:rPr>
        <w:t>"Yes . . . I . . . I . . . desire regeneration,"</w:t>
      </w:r>
      <w:r>
        <w:rPr>
          <w:sz w:val="20"/>
          <w:szCs w:val="20"/>
        </w:rPr>
        <w:t xml:space="preserve"> </w:t>
      </w:r>
      <w:r w:rsidRPr="000218A0">
        <w:rPr>
          <w:sz w:val="20"/>
          <w:szCs w:val="20"/>
        </w:rPr>
        <w:t>Pierre uttered with difficulty.</w:t>
      </w:r>
    </w:p>
    <w:p w14:paraId="3BD546A6" w14:textId="6432FF91" w:rsidR="000218A0" w:rsidRPr="000218A0" w:rsidRDefault="000218A0" w:rsidP="000218A0">
      <w:pPr>
        <w:jc w:val="both"/>
        <w:rPr>
          <w:sz w:val="20"/>
          <w:szCs w:val="20"/>
        </w:rPr>
      </w:pPr>
      <w:r w:rsidRPr="000218A0">
        <w:rPr>
          <w:sz w:val="20"/>
          <w:szCs w:val="20"/>
        </w:rPr>
        <w:t>"Very well," said Smolyaninov, and went on</w:t>
      </w:r>
      <w:r>
        <w:rPr>
          <w:sz w:val="20"/>
          <w:szCs w:val="20"/>
        </w:rPr>
        <w:t xml:space="preserve"> </w:t>
      </w:r>
      <w:r w:rsidRPr="000218A0">
        <w:rPr>
          <w:sz w:val="20"/>
          <w:szCs w:val="20"/>
        </w:rPr>
        <w:t>at once: "Have you any idea of the means by</w:t>
      </w:r>
      <w:r>
        <w:rPr>
          <w:sz w:val="20"/>
          <w:szCs w:val="20"/>
        </w:rPr>
        <w:t xml:space="preserve"> </w:t>
      </w:r>
      <w:r w:rsidRPr="000218A0">
        <w:rPr>
          <w:sz w:val="20"/>
          <w:szCs w:val="20"/>
        </w:rPr>
        <w:t>which our holy Order will help you to reach</w:t>
      </w:r>
      <w:r>
        <w:rPr>
          <w:sz w:val="20"/>
          <w:szCs w:val="20"/>
        </w:rPr>
        <w:t xml:space="preserve"> </w:t>
      </w:r>
      <w:r w:rsidRPr="000218A0">
        <w:rPr>
          <w:sz w:val="20"/>
          <w:szCs w:val="20"/>
        </w:rPr>
        <w:t>your aim?" said he quietly and quickly.</w:t>
      </w:r>
    </w:p>
    <w:p w14:paraId="4D0D44DA" w14:textId="181142DE" w:rsidR="000218A0" w:rsidRPr="000218A0" w:rsidRDefault="000218A0" w:rsidP="000218A0">
      <w:pPr>
        <w:jc w:val="both"/>
        <w:rPr>
          <w:sz w:val="20"/>
          <w:szCs w:val="20"/>
        </w:rPr>
      </w:pPr>
      <w:r w:rsidRPr="000218A0">
        <w:rPr>
          <w:sz w:val="20"/>
          <w:szCs w:val="20"/>
        </w:rPr>
        <w:t>"I . . . hope . . . for guidance . . . help ... in</w:t>
      </w:r>
      <w:r>
        <w:rPr>
          <w:sz w:val="20"/>
          <w:szCs w:val="20"/>
        </w:rPr>
        <w:t xml:space="preserve"> </w:t>
      </w:r>
      <w:r w:rsidRPr="000218A0">
        <w:rPr>
          <w:sz w:val="20"/>
          <w:szCs w:val="20"/>
        </w:rPr>
        <w:t>regeneration," said Pierre, with a trembling</w:t>
      </w:r>
      <w:r>
        <w:rPr>
          <w:sz w:val="20"/>
          <w:szCs w:val="20"/>
        </w:rPr>
        <w:t xml:space="preserve"> </w:t>
      </w:r>
      <w:r w:rsidRPr="000218A0">
        <w:rPr>
          <w:sz w:val="20"/>
          <w:szCs w:val="20"/>
        </w:rPr>
        <w:t>voice and some difficulty in utterance due to</w:t>
      </w:r>
      <w:r>
        <w:rPr>
          <w:sz w:val="20"/>
          <w:szCs w:val="20"/>
        </w:rPr>
        <w:t xml:space="preserve"> </w:t>
      </w:r>
      <w:r w:rsidRPr="000218A0">
        <w:rPr>
          <w:sz w:val="20"/>
          <w:szCs w:val="20"/>
        </w:rPr>
        <w:t>his excitement and to being unaccustomed to</w:t>
      </w:r>
      <w:r>
        <w:rPr>
          <w:sz w:val="20"/>
          <w:szCs w:val="20"/>
        </w:rPr>
        <w:t xml:space="preserve"> </w:t>
      </w:r>
      <w:r w:rsidRPr="000218A0">
        <w:rPr>
          <w:sz w:val="20"/>
          <w:szCs w:val="20"/>
        </w:rPr>
        <w:t>speak of abstract matters in Russian.</w:t>
      </w:r>
    </w:p>
    <w:p w14:paraId="1117463A" w14:textId="77777777" w:rsidR="000218A0" w:rsidRPr="000218A0" w:rsidRDefault="000218A0" w:rsidP="000218A0">
      <w:pPr>
        <w:jc w:val="both"/>
        <w:rPr>
          <w:sz w:val="20"/>
          <w:szCs w:val="20"/>
        </w:rPr>
      </w:pPr>
      <w:r w:rsidRPr="000218A0">
        <w:rPr>
          <w:sz w:val="20"/>
          <w:szCs w:val="20"/>
        </w:rPr>
        <w:t>"What is your conception of Freemasonry?"</w:t>
      </w:r>
    </w:p>
    <w:p w14:paraId="21601C64" w14:textId="26A33BF0" w:rsidR="000218A0" w:rsidRPr="000218A0" w:rsidRDefault="000218A0" w:rsidP="000218A0">
      <w:pPr>
        <w:jc w:val="both"/>
        <w:rPr>
          <w:sz w:val="20"/>
          <w:szCs w:val="20"/>
        </w:rPr>
      </w:pPr>
      <w:r w:rsidRPr="000218A0">
        <w:rPr>
          <w:sz w:val="20"/>
          <w:szCs w:val="20"/>
        </w:rPr>
        <w:t>"I imagine that Freemasonry is the fraternity</w:t>
      </w:r>
      <w:r>
        <w:rPr>
          <w:sz w:val="20"/>
          <w:szCs w:val="20"/>
        </w:rPr>
        <w:t xml:space="preserve"> </w:t>
      </w:r>
      <w:r w:rsidRPr="000218A0">
        <w:rPr>
          <w:sz w:val="20"/>
          <w:szCs w:val="20"/>
        </w:rPr>
        <w:t>and equality of men who have virtuous aims,"</w:t>
      </w:r>
      <w:r>
        <w:rPr>
          <w:sz w:val="20"/>
          <w:szCs w:val="20"/>
        </w:rPr>
        <w:t xml:space="preserve"> </w:t>
      </w:r>
      <w:r w:rsidRPr="000218A0">
        <w:rPr>
          <w:sz w:val="20"/>
          <w:szCs w:val="20"/>
        </w:rPr>
        <w:t>said Pierre, feeling ashamed of the inadequacy</w:t>
      </w:r>
      <w:r>
        <w:rPr>
          <w:sz w:val="20"/>
          <w:szCs w:val="20"/>
        </w:rPr>
        <w:t xml:space="preserve"> </w:t>
      </w:r>
      <w:r w:rsidRPr="000218A0">
        <w:rPr>
          <w:sz w:val="20"/>
          <w:szCs w:val="20"/>
        </w:rPr>
        <w:t>of his words for the solemnity of the moment,</w:t>
      </w:r>
      <w:r>
        <w:rPr>
          <w:sz w:val="20"/>
          <w:szCs w:val="20"/>
        </w:rPr>
        <w:t xml:space="preserve"> </w:t>
      </w:r>
      <w:r w:rsidRPr="000218A0">
        <w:rPr>
          <w:sz w:val="20"/>
          <w:szCs w:val="20"/>
        </w:rPr>
        <w:t>as he spoke. "I imagine . .</w:t>
      </w:r>
      <w:r>
        <w:rPr>
          <w:sz w:val="20"/>
          <w:szCs w:val="20"/>
        </w:rPr>
        <w:t xml:space="preserve"> </w:t>
      </w:r>
      <w:r w:rsidRPr="000218A0">
        <w:rPr>
          <w:sz w:val="20"/>
          <w:szCs w:val="20"/>
        </w:rPr>
        <w:t>."</w:t>
      </w:r>
    </w:p>
    <w:p w14:paraId="42A4AE83" w14:textId="48E692E8" w:rsidR="000218A0" w:rsidRDefault="000218A0" w:rsidP="000218A0">
      <w:pPr>
        <w:jc w:val="both"/>
        <w:rPr>
          <w:sz w:val="20"/>
          <w:szCs w:val="20"/>
        </w:rPr>
      </w:pPr>
      <w:r w:rsidRPr="000218A0">
        <w:rPr>
          <w:sz w:val="20"/>
          <w:szCs w:val="20"/>
        </w:rPr>
        <w:t>"Good!" said the Rhetor quickly, apparently</w:t>
      </w:r>
      <w:r>
        <w:rPr>
          <w:sz w:val="20"/>
          <w:szCs w:val="20"/>
        </w:rPr>
        <w:t xml:space="preserve"> </w:t>
      </w:r>
      <w:r w:rsidRPr="000218A0">
        <w:rPr>
          <w:sz w:val="20"/>
          <w:szCs w:val="20"/>
        </w:rPr>
        <w:t>satisfied with this answer. "Have you sought</w:t>
      </w:r>
      <w:r>
        <w:rPr>
          <w:sz w:val="20"/>
          <w:szCs w:val="20"/>
        </w:rPr>
        <w:t xml:space="preserve"> </w:t>
      </w:r>
      <w:r w:rsidRPr="000218A0">
        <w:rPr>
          <w:sz w:val="20"/>
          <w:szCs w:val="20"/>
        </w:rPr>
        <w:t>for means of attaining your aim in religion?"</w:t>
      </w:r>
    </w:p>
    <w:p w14:paraId="5FBEB056" w14:textId="34C5B544" w:rsidR="000218A0" w:rsidRPr="000218A0" w:rsidRDefault="000218A0" w:rsidP="000218A0">
      <w:pPr>
        <w:jc w:val="both"/>
        <w:rPr>
          <w:sz w:val="20"/>
          <w:szCs w:val="20"/>
        </w:rPr>
      </w:pPr>
      <w:r w:rsidRPr="000218A0">
        <w:rPr>
          <w:sz w:val="20"/>
          <w:szCs w:val="20"/>
        </w:rPr>
        <w:t>"No, I considered it erroneous and did not</w:t>
      </w:r>
      <w:r>
        <w:rPr>
          <w:sz w:val="20"/>
          <w:szCs w:val="20"/>
        </w:rPr>
        <w:t xml:space="preserve"> </w:t>
      </w:r>
      <w:r w:rsidRPr="000218A0">
        <w:rPr>
          <w:sz w:val="20"/>
          <w:szCs w:val="20"/>
        </w:rPr>
        <w:t>follow it," said Pierre, so softly that the Rhetor</w:t>
      </w:r>
      <w:r>
        <w:rPr>
          <w:sz w:val="20"/>
          <w:szCs w:val="20"/>
        </w:rPr>
        <w:t xml:space="preserve"> </w:t>
      </w:r>
      <w:r w:rsidRPr="000218A0">
        <w:rPr>
          <w:sz w:val="20"/>
          <w:szCs w:val="20"/>
        </w:rPr>
        <w:t>did not hear him and asked him what he was</w:t>
      </w:r>
      <w:r>
        <w:rPr>
          <w:sz w:val="20"/>
          <w:szCs w:val="20"/>
        </w:rPr>
        <w:t xml:space="preserve"> </w:t>
      </w:r>
      <w:r w:rsidRPr="000218A0">
        <w:rPr>
          <w:sz w:val="20"/>
          <w:szCs w:val="20"/>
        </w:rPr>
        <w:t>saying. "I have been an atheist," answered</w:t>
      </w:r>
      <w:r>
        <w:rPr>
          <w:sz w:val="20"/>
          <w:szCs w:val="20"/>
        </w:rPr>
        <w:t xml:space="preserve"> </w:t>
      </w:r>
      <w:r w:rsidRPr="000218A0">
        <w:rPr>
          <w:sz w:val="20"/>
          <w:szCs w:val="20"/>
        </w:rPr>
        <w:t>Pierre.</w:t>
      </w:r>
    </w:p>
    <w:p w14:paraId="25423404" w14:textId="7201D00E" w:rsidR="000218A0" w:rsidRPr="000218A0" w:rsidRDefault="000218A0" w:rsidP="000218A0">
      <w:pPr>
        <w:jc w:val="both"/>
        <w:rPr>
          <w:sz w:val="20"/>
          <w:szCs w:val="20"/>
        </w:rPr>
      </w:pPr>
      <w:r w:rsidRPr="000218A0">
        <w:rPr>
          <w:sz w:val="20"/>
          <w:szCs w:val="20"/>
        </w:rPr>
        <w:t>"You are seeking for truth in order to follow</w:t>
      </w:r>
      <w:r>
        <w:rPr>
          <w:sz w:val="20"/>
          <w:szCs w:val="20"/>
        </w:rPr>
        <w:t xml:space="preserve"> </w:t>
      </w:r>
      <w:r w:rsidRPr="000218A0">
        <w:rPr>
          <w:sz w:val="20"/>
          <w:szCs w:val="20"/>
        </w:rPr>
        <w:t>its laws in your life, therefore you seek wisdom</w:t>
      </w:r>
      <w:r>
        <w:rPr>
          <w:sz w:val="20"/>
          <w:szCs w:val="20"/>
        </w:rPr>
        <w:t xml:space="preserve"> </w:t>
      </w:r>
      <w:r w:rsidRPr="000218A0">
        <w:rPr>
          <w:sz w:val="20"/>
          <w:szCs w:val="20"/>
        </w:rPr>
        <w:t>and virtue. Is that not so?" said the Rhetor,</w:t>
      </w:r>
      <w:r>
        <w:rPr>
          <w:sz w:val="20"/>
          <w:szCs w:val="20"/>
        </w:rPr>
        <w:t xml:space="preserve"> </w:t>
      </w:r>
      <w:r w:rsidRPr="000218A0">
        <w:rPr>
          <w:sz w:val="20"/>
          <w:szCs w:val="20"/>
        </w:rPr>
        <w:t>after a moment's pause.</w:t>
      </w:r>
    </w:p>
    <w:p w14:paraId="77D25125" w14:textId="77777777" w:rsidR="000218A0" w:rsidRPr="000218A0" w:rsidRDefault="000218A0" w:rsidP="000218A0">
      <w:pPr>
        <w:jc w:val="both"/>
        <w:rPr>
          <w:sz w:val="20"/>
          <w:szCs w:val="20"/>
        </w:rPr>
      </w:pPr>
      <w:r w:rsidRPr="000218A0">
        <w:rPr>
          <w:sz w:val="20"/>
          <w:szCs w:val="20"/>
        </w:rPr>
        <w:t>"Yes, yes," assented Pierre.</w:t>
      </w:r>
    </w:p>
    <w:p w14:paraId="79D48AB9" w14:textId="4D28E268" w:rsidR="000218A0" w:rsidRPr="000218A0" w:rsidRDefault="000218A0" w:rsidP="000218A0">
      <w:pPr>
        <w:jc w:val="both"/>
        <w:rPr>
          <w:sz w:val="20"/>
          <w:szCs w:val="20"/>
        </w:rPr>
      </w:pPr>
      <w:r w:rsidRPr="000218A0">
        <w:rPr>
          <w:sz w:val="20"/>
          <w:szCs w:val="20"/>
        </w:rPr>
        <w:t>The Rhetor cleared his throat, crossed his</w:t>
      </w:r>
      <w:r>
        <w:rPr>
          <w:sz w:val="20"/>
          <w:szCs w:val="20"/>
        </w:rPr>
        <w:t xml:space="preserve"> </w:t>
      </w:r>
      <w:r w:rsidRPr="000218A0">
        <w:rPr>
          <w:sz w:val="20"/>
          <w:szCs w:val="20"/>
        </w:rPr>
        <w:t>gloved hands on his breast, and began to speak.</w:t>
      </w:r>
    </w:p>
    <w:p w14:paraId="0B93CAA8" w14:textId="44B05A4B" w:rsidR="000218A0" w:rsidRPr="000218A0" w:rsidRDefault="000218A0" w:rsidP="000218A0">
      <w:pPr>
        <w:jc w:val="both"/>
        <w:rPr>
          <w:sz w:val="20"/>
          <w:szCs w:val="20"/>
        </w:rPr>
      </w:pPr>
      <w:r w:rsidRPr="000218A0">
        <w:rPr>
          <w:sz w:val="20"/>
          <w:szCs w:val="20"/>
        </w:rPr>
        <w:t>"Now I must disclose to you the chief aim of</w:t>
      </w:r>
      <w:r>
        <w:rPr>
          <w:sz w:val="20"/>
          <w:szCs w:val="20"/>
        </w:rPr>
        <w:t xml:space="preserve"> </w:t>
      </w:r>
      <w:r w:rsidRPr="000218A0">
        <w:rPr>
          <w:sz w:val="20"/>
          <w:szCs w:val="20"/>
        </w:rPr>
        <w:t>our Order," he said, "and if this aim coincides</w:t>
      </w:r>
      <w:r>
        <w:rPr>
          <w:sz w:val="20"/>
          <w:szCs w:val="20"/>
        </w:rPr>
        <w:t xml:space="preserve"> </w:t>
      </w:r>
      <w:r w:rsidRPr="000218A0">
        <w:rPr>
          <w:sz w:val="20"/>
          <w:szCs w:val="20"/>
        </w:rPr>
        <w:t>with yours, you may enter our Brotherhood</w:t>
      </w:r>
      <w:r>
        <w:rPr>
          <w:sz w:val="20"/>
          <w:szCs w:val="20"/>
        </w:rPr>
        <w:t xml:space="preserve"> </w:t>
      </w:r>
      <w:r w:rsidRPr="000218A0">
        <w:rPr>
          <w:sz w:val="20"/>
          <w:szCs w:val="20"/>
        </w:rPr>
        <w:t>with profit. The first and chief object of our</w:t>
      </w:r>
      <w:r>
        <w:rPr>
          <w:sz w:val="20"/>
          <w:szCs w:val="20"/>
        </w:rPr>
        <w:t xml:space="preserve"> </w:t>
      </w:r>
      <w:r w:rsidRPr="000218A0">
        <w:rPr>
          <w:sz w:val="20"/>
          <w:szCs w:val="20"/>
        </w:rPr>
        <w:t>Order, the foundation on which it rests and</w:t>
      </w:r>
      <w:r>
        <w:rPr>
          <w:sz w:val="20"/>
          <w:szCs w:val="20"/>
        </w:rPr>
        <w:t xml:space="preserve"> </w:t>
      </w:r>
      <w:r w:rsidRPr="000218A0">
        <w:rPr>
          <w:sz w:val="20"/>
          <w:szCs w:val="20"/>
        </w:rPr>
        <w:t>which no human power can destroy, is the preservation</w:t>
      </w:r>
      <w:r>
        <w:rPr>
          <w:sz w:val="20"/>
          <w:szCs w:val="20"/>
        </w:rPr>
        <w:t xml:space="preserve"> </w:t>
      </w:r>
      <w:r w:rsidRPr="000218A0">
        <w:rPr>
          <w:sz w:val="20"/>
          <w:szCs w:val="20"/>
        </w:rPr>
        <w:t>and handing on to posterity of a certain</w:t>
      </w:r>
      <w:r>
        <w:rPr>
          <w:sz w:val="20"/>
          <w:szCs w:val="20"/>
        </w:rPr>
        <w:t xml:space="preserve"> </w:t>
      </w:r>
      <w:r w:rsidRPr="000218A0">
        <w:rPr>
          <w:sz w:val="20"/>
          <w:szCs w:val="20"/>
        </w:rPr>
        <w:t>important mystery . . . which has come</w:t>
      </w:r>
      <w:r>
        <w:rPr>
          <w:sz w:val="20"/>
          <w:szCs w:val="20"/>
        </w:rPr>
        <w:t xml:space="preserve"> </w:t>
      </w:r>
      <w:r w:rsidRPr="000218A0">
        <w:rPr>
          <w:sz w:val="20"/>
          <w:szCs w:val="20"/>
        </w:rPr>
        <w:t>down to us from the remotest ages, even from</w:t>
      </w:r>
      <w:r>
        <w:rPr>
          <w:sz w:val="20"/>
          <w:szCs w:val="20"/>
        </w:rPr>
        <w:t xml:space="preserve"> </w:t>
      </w:r>
      <w:r w:rsidRPr="000218A0">
        <w:rPr>
          <w:sz w:val="20"/>
          <w:szCs w:val="20"/>
        </w:rPr>
        <w:t>the first man—a mystery on which perhaps the</w:t>
      </w:r>
      <w:r>
        <w:rPr>
          <w:sz w:val="20"/>
          <w:szCs w:val="20"/>
        </w:rPr>
        <w:t xml:space="preserve"> </w:t>
      </w:r>
      <w:r w:rsidRPr="000218A0">
        <w:rPr>
          <w:sz w:val="20"/>
          <w:szCs w:val="20"/>
        </w:rPr>
        <w:t>fate of mankind depends. But since this mystery</w:t>
      </w:r>
      <w:r>
        <w:rPr>
          <w:sz w:val="20"/>
          <w:szCs w:val="20"/>
        </w:rPr>
        <w:t xml:space="preserve"> </w:t>
      </w:r>
      <w:r w:rsidRPr="000218A0">
        <w:rPr>
          <w:sz w:val="20"/>
          <w:szCs w:val="20"/>
        </w:rPr>
        <w:t>is of such a nature that nobody can know</w:t>
      </w:r>
      <w:r>
        <w:rPr>
          <w:sz w:val="20"/>
          <w:szCs w:val="20"/>
        </w:rPr>
        <w:t xml:space="preserve"> </w:t>
      </w:r>
      <w:r w:rsidRPr="000218A0">
        <w:rPr>
          <w:sz w:val="20"/>
          <w:szCs w:val="20"/>
        </w:rPr>
        <w:t>or use it unless he be prepared by long and diligent</w:t>
      </w:r>
      <w:r>
        <w:rPr>
          <w:sz w:val="20"/>
          <w:szCs w:val="20"/>
        </w:rPr>
        <w:t xml:space="preserve"> </w:t>
      </w:r>
      <w:r w:rsidRPr="000218A0">
        <w:rPr>
          <w:sz w:val="20"/>
          <w:szCs w:val="20"/>
        </w:rPr>
        <w:t>self-purification, not everyone can hope</w:t>
      </w:r>
      <w:r>
        <w:rPr>
          <w:sz w:val="20"/>
          <w:szCs w:val="20"/>
        </w:rPr>
        <w:t xml:space="preserve"> </w:t>
      </w:r>
      <w:r w:rsidRPr="000218A0">
        <w:rPr>
          <w:sz w:val="20"/>
          <w:szCs w:val="20"/>
        </w:rPr>
        <w:t xml:space="preserve">to attain it quickly. </w:t>
      </w:r>
      <w:proofErr w:type="gramStart"/>
      <w:r w:rsidRPr="000218A0">
        <w:rPr>
          <w:sz w:val="20"/>
          <w:szCs w:val="20"/>
        </w:rPr>
        <w:t>Hence</w:t>
      </w:r>
      <w:proofErr w:type="gramEnd"/>
      <w:r w:rsidRPr="000218A0">
        <w:rPr>
          <w:sz w:val="20"/>
          <w:szCs w:val="20"/>
        </w:rPr>
        <w:t xml:space="preserve"> we have a secondary</w:t>
      </w:r>
      <w:r>
        <w:rPr>
          <w:sz w:val="20"/>
          <w:szCs w:val="20"/>
        </w:rPr>
        <w:t xml:space="preserve"> </w:t>
      </w:r>
      <w:r w:rsidRPr="000218A0">
        <w:rPr>
          <w:sz w:val="20"/>
          <w:szCs w:val="20"/>
        </w:rPr>
        <w:t>aim, that of preparing our members as much as</w:t>
      </w:r>
      <w:r>
        <w:rPr>
          <w:sz w:val="20"/>
          <w:szCs w:val="20"/>
        </w:rPr>
        <w:t xml:space="preserve"> </w:t>
      </w:r>
      <w:r w:rsidRPr="000218A0">
        <w:rPr>
          <w:sz w:val="20"/>
          <w:szCs w:val="20"/>
        </w:rPr>
        <w:t>possible to reform their hearts, to purify and</w:t>
      </w:r>
      <w:r>
        <w:rPr>
          <w:sz w:val="20"/>
          <w:szCs w:val="20"/>
        </w:rPr>
        <w:t xml:space="preserve"> </w:t>
      </w:r>
      <w:r w:rsidRPr="000218A0">
        <w:rPr>
          <w:sz w:val="20"/>
          <w:szCs w:val="20"/>
        </w:rPr>
        <w:t>enlighten their minds, by means handed on to</w:t>
      </w:r>
      <w:r>
        <w:rPr>
          <w:sz w:val="20"/>
          <w:szCs w:val="20"/>
        </w:rPr>
        <w:t xml:space="preserve"> </w:t>
      </w:r>
      <w:r w:rsidRPr="000218A0">
        <w:rPr>
          <w:sz w:val="20"/>
          <w:szCs w:val="20"/>
        </w:rPr>
        <w:t>us by tradition from those who have striven to</w:t>
      </w:r>
      <w:r>
        <w:rPr>
          <w:sz w:val="20"/>
          <w:szCs w:val="20"/>
        </w:rPr>
        <w:t xml:space="preserve"> </w:t>
      </w:r>
      <w:r w:rsidRPr="000218A0">
        <w:rPr>
          <w:sz w:val="20"/>
          <w:szCs w:val="20"/>
        </w:rPr>
        <w:t>attain this mystery, and thereby to render them</w:t>
      </w:r>
      <w:r>
        <w:rPr>
          <w:sz w:val="20"/>
          <w:szCs w:val="20"/>
        </w:rPr>
        <w:t xml:space="preserve"> </w:t>
      </w:r>
      <w:r w:rsidRPr="000218A0">
        <w:rPr>
          <w:sz w:val="20"/>
          <w:szCs w:val="20"/>
        </w:rPr>
        <w:t>capable of receiving it.</w:t>
      </w:r>
    </w:p>
    <w:p w14:paraId="4C5AF439" w14:textId="61758367" w:rsidR="000218A0" w:rsidRPr="000218A0" w:rsidRDefault="000218A0" w:rsidP="000218A0">
      <w:pPr>
        <w:jc w:val="both"/>
        <w:rPr>
          <w:sz w:val="20"/>
          <w:szCs w:val="20"/>
        </w:rPr>
      </w:pPr>
      <w:r w:rsidRPr="000218A0">
        <w:rPr>
          <w:sz w:val="20"/>
          <w:szCs w:val="20"/>
        </w:rPr>
        <w:lastRenderedPageBreak/>
        <w:t>"By purifying</w:t>
      </w:r>
      <w:r>
        <w:rPr>
          <w:sz w:val="20"/>
          <w:szCs w:val="20"/>
        </w:rPr>
        <w:t xml:space="preserve"> </w:t>
      </w:r>
      <w:r w:rsidRPr="000218A0">
        <w:rPr>
          <w:sz w:val="20"/>
          <w:szCs w:val="20"/>
        </w:rPr>
        <w:t>and regenerating our members</w:t>
      </w:r>
      <w:r>
        <w:rPr>
          <w:sz w:val="20"/>
          <w:szCs w:val="20"/>
        </w:rPr>
        <w:t xml:space="preserve"> </w:t>
      </w:r>
      <w:r w:rsidRPr="000218A0">
        <w:rPr>
          <w:sz w:val="20"/>
          <w:szCs w:val="20"/>
        </w:rPr>
        <w:t>we try, thirdly, to improve the whole human</w:t>
      </w:r>
      <w:r>
        <w:rPr>
          <w:sz w:val="20"/>
          <w:szCs w:val="20"/>
        </w:rPr>
        <w:t xml:space="preserve"> </w:t>
      </w:r>
      <w:r w:rsidRPr="000218A0">
        <w:rPr>
          <w:sz w:val="20"/>
          <w:szCs w:val="20"/>
        </w:rPr>
        <w:t>race, offering it in our members an example of</w:t>
      </w:r>
      <w:r>
        <w:rPr>
          <w:sz w:val="20"/>
          <w:szCs w:val="20"/>
        </w:rPr>
        <w:t xml:space="preserve"> </w:t>
      </w:r>
      <w:r w:rsidRPr="000218A0">
        <w:rPr>
          <w:sz w:val="20"/>
          <w:szCs w:val="20"/>
        </w:rPr>
        <w:t>piety and virtue, and thereby try with all our</w:t>
      </w:r>
      <w:r>
        <w:rPr>
          <w:sz w:val="20"/>
          <w:szCs w:val="20"/>
        </w:rPr>
        <w:t xml:space="preserve"> </w:t>
      </w:r>
      <w:r w:rsidRPr="000218A0">
        <w:rPr>
          <w:sz w:val="20"/>
          <w:szCs w:val="20"/>
        </w:rPr>
        <w:t>might to combat the evil which sways the world.</w:t>
      </w:r>
      <w:r>
        <w:rPr>
          <w:sz w:val="20"/>
          <w:szCs w:val="20"/>
        </w:rPr>
        <w:t xml:space="preserve"> </w:t>
      </w:r>
      <w:r w:rsidRPr="000218A0">
        <w:rPr>
          <w:sz w:val="20"/>
          <w:szCs w:val="20"/>
        </w:rPr>
        <w:t>Think this over and I will come to you again."</w:t>
      </w:r>
    </w:p>
    <w:p w14:paraId="61D43051" w14:textId="19BA7ECD" w:rsidR="000218A0" w:rsidRPr="000218A0" w:rsidRDefault="000218A0" w:rsidP="000218A0">
      <w:pPr>
        <w:jc w:val="both"/>
        <w:rPr>
          <w:sz w:val="20"/>
          <w:szCs w:val="20"/>
        </w:rPr>
      </w:pPr>
      <w:r w:rsidRPr="000218A0">
        <w:rPr>
          <w:sz w:val="20"/>
          <w:szCs w:val="20"/>
        </w:rPr>
        <w:t>"To combat the evil which sways the world</w:t>
      </w:r>
      <w:r>
        <w:rPr>
          <w:sz w:val="20"/>
          <w:szCs w:val="20"/>
        </w:rPr>
        <w:t xml:space="preserve"> </w:t>
      </w:r>
      <w:r w:rsidRPr="000218A0">
        <w:rPr>
          <w:sz w:val="20"/>
          <w:szCs w:val="20"/>
        </w:rPr>
        <w:t>. .</w:t>
      </w:r>
      <w:r>
        <w:rPr>
          <w:sz w:val="20"/>
          <w:szCs w:val="20"/>
        </w:rPr>
        <w:t xml:space="preserve"> </w:t>
      </w:r>
      <w:r w:rsidRPr="000218A0">
        <w:rPr>
          <w:sz w:val="20"/>
          <w:szCs w:val="20"/>
        </w:rPr>
        <w:t>." Pierre repeated, and a mental image of his</w:t>
      </w:r>
      <w:r>
        <w:rPr>
          <w:sz w:val="20"/>
          <w:szCs w:val="20"/>
        </w:rPr>
        <w:t xml:space="preserve"> </w:t>
      </w:r>
      <w:r w:rsidRPr="000218A0">
        <w:rPr>
          <w:sz w:val="20"/>
          <w:szCs w:val="20"/>
        </w:rPr>
        <w:t>future activity in this direction rose in his</w:t>
      </w:r>
      <w:r>
        <w:rPr>
          <w:sz w:val="20"/>
          <w:szCs w:val="20"/>
        </w:rPr>
        <w:t xml:space="preserve"> </w:t>
      </w:r>
      <w:r w:rsidRPr="000218A0">
        <w:rPr>
          <w:sz w:val="20"/>
          <w:szCs w:val="20"/>
        </w:rPr>
        <w:t>mind. He imagined men such as he had himself</w:t>
      </w:r>
      <w:r>
        <w:rPr>
          <w:sz w:val="20"/>
          <w:szCs w:val="20"/>
        </w:rPr>
        <w:t xml:space="preserve"> </w:t>
      </w:r>
      <w:r w:rsidRPr="000218A0">
        <w:rPr>
          <w:sz w:val="20"/>
          <w:szCs w:val="20"/>
        </w:rPr>
        <w:t>been a fortnight ago, and he addressed an edifying</w:t>
      </w:r>
      <w:r>
        <w:rPr>
          <w:sz w:val="20"/>
          <w:szCs w:val="20"/>
        </w:rPr>
        <w:t xml:space="preserve"> </w:t>
      </w:r>
      <w:r w:rsidRPr="000218A0">
        <w:rPr>
          <w:sz w:val="20"/>
          <w:szCs w:val="20"/>
        </w:rPr>
        <w:t>exhortation to them. He imagined to himself</w:t>
      </w:r>
      <w:r>
        <w:rPr>
          <w:sz w:val="20"/>
          <w:szCs w:val="20"/>
        </w:rPr>
        <w:t xml:space="preserve"> </w:t>
      </w:r>
      <w:r w:rsidRPr="000218A0">
        <w:rPr>
          <w:sz w:val="20"/>
          <w:szCs w:val="20"/>
        </w:rPr>
        <w:t>vicious and unfortunate people whom he</w:t>
      </w:r>
      <w:r>
        <w:rPr>
          <w:sz w:val="20"/>
          <w:szCs w:val="20"/>
        </w:rPr>
        <w:t xml:space="preserve"> </w:t>
      </w:r>
      <w:r w:rsidRPr="000218A0">
        <w:rPr>
          <w:sz w:val="20"/>
          <w:szCs w:val="20"/>
        </w:rPr>
        <w:t>would assist by word and deed, imagined oppressors</w:t>
      </w:r>
      <w:r>
        <w:rPr>
          <w:sz w:val="20"/>
          <w:szCs w:val="20"/>
        </w:rPr>
        <w:t xml:space="preserve"> </w:t>
      </w:r>
      <w:r w:rsidRPr="000218A0">
        <w:rPr>
          <w:sz w:val="20"/>
          <w:szCs w:val="20"/>
        </w:rPr>
        <w:t>whose victims he would rescue. Of the</w:t>
      </w:r>
      <w:r>
        <w:rPr>
          <w:sz w:val="20"/>
          <w:szCs w:val="20"/>
        </w:rPr>
        <w:t xml:space="preserve"> </w:t>
      </w:r>
      <w:r w:rsidRPr="000218A0">
        <w:rPr>
          <w:sz w:val="20"/>
          <w:szCs w:val="20"/>
        </w:rPr>
        <w:t>three objects mentioned by the Rhetor, this</w:t>
      </w:r>
      <w:r>
        <w:rPr>
          <w:sz w:val="20"/>
          <w:szCs w:val="20"/>
        </w:rPr>
        <w:t xml:space="preserve"> </w:t>
      </w:r>
      <w:r w:rsidRPr="000218A0">
        <w:rPr>
          <w:sz w:val="20"/>
          <w:szCs w:val="20"/>
        </w:rPr>
        <w:t>last, that of improving mankind, especially appealed</w:t>
      </w:r>
      <w:r>
        <w:rPr>
          <w:sz w:val="20"/>
          <w:szCs w:val="20"/>
        </w:rPr>
        <w:t xml:space="preserve"> </w:t>
      </w:r>
      <w:r w:rsidRPr="000218A0">
        <w:rPr>
          <w:sz w:val="20"/>
          <w:szCs w:val="20"/>
        </w:rPr>
        <w:t>to Pierre. The important mystery mentioned</w:t>
      </w:r>
      <w:r>
        <w:rPr>
          <w:sz w:val="20"/>
          <w:szCs w:val="20"/>
        </w:rPr>
        <w:t xml:space="preserve"> </w:t>
      </w:r>
      <w:r w:rsidRPr="000218A0">
        <w:rPr>
          <w:sz w:val="20"/>
          <w:szCs w:val="20"/>
        </w:rPr>
        <w:t>by the Rhetor, though it aroused his curiosity,</w:t>
      </w:r>
      <w:r>
        <w:rPr>
          <w:sz w:val="20"/>
          <w:szCs w:val="20"/>
        </w:rPr>
        <w:t xml:space="preserve"> </w:t>
      </w:r>
      <w:r w:rsidRPr="000218A0">
        <w:rPr>
          <w:sz w:val="20"/>
          <w:szCs w:val="20"/>
        </w:rPr>
        <w:t>did not seem to him essential, and the</w:t>
      </w:r>
      <w:r>
        <w:rPr>
          <w:sz w:val="20"/>
          <w:szCs w:val="20"/>
        </w:rPr>
        <w:t xml:space="preserve"> </w:t>
      </w:r>
      <w:r w:rsidRPr="000218A0">
        <w:rPr>
          <w:sz w:val="20"/>
          <w:szCs w:val="20"/>
        </w:rPr>
        <w:t>second aim, that of purifying and regenerating</w:t>
      </w:r>
      <w:r>
        <w:rPr>
          <w:sz w:val="20"/>
          <w:szCs w:val="20"/>
        </w:rPr>
        <w:t xml:space="preserve"> </w:t>
      </w:r>
      <w:r w:rsidRPr="000218A0">
        <w:rPr>
          <w:sz w:val="20"/>
          <w:szCs w:val="20"/>
        </w:rPr>
        <w:t>himself, did not much interest him because at</w:t>
      </w:r>
      <w:r>
        <w:rPr>
          <w:sz w:val="20"/>
          <w:szCs w:val="20"/>
        </w:rPr>
        <w:t xml:space="preserve"> </w:t>
      </w:r>
      <w:r w:rsidRPr="000218A0">
        <w:rPr>
          <w:sz w:val="20"/>
          <w:szCs w:val="20"/>
        </w:rPr>
        <w:t>that moment he felt with delight that he was</w:t>
      </w:r>
      <w:r>
        <w:rPr>
          <w:sz w:val="20"/>
          <w:szCs w:val="20"/>
        </w:rPr>
        <w:t xml:space="preserve"> </w:t>
      </w:r>
      <w:r w:rsidRPr="000218A0">
        <w:rPr>
          <w:sz w:val="20"/>
          <w:szCs w:val="20"/>
        </w:rPr>
        <w:t>already perfectly cured of his former faults and</w:t>
      </w:r>
      <w:r>
        <w:rPr>
          <w:sz w:val="20"/>
          <w:szCs w:val="20"/>
        </w:rPr>
        <w:t xml:space="preserve"> </w:t>
      </w:r>
      <w:r w:rsidRPr="000218A0">
        <w:rPr>
          <w:sz w:val="20"/>
          <w:szCs w:val="20"/>
        </w:rPr>
        <w:t>was ready for all that was good.</w:t>
      </w:r>
    </w:p>
    <w:p w14:paraId="17C1069F" w14:textId="2543D21A" w:rsidR="000218A0" w:rsidRPr="000218A0" w:rsidRDefault="000218A0" w:rsidP="000218A0">
      <w:pPr>
        <w:jc w:val="both"/>
        <w:rPr>
          <w:sz w:val="20"/>
          <w:szCs w:val="20"/>
        </w:rPr>
      </w:pPr>
      <w:r w:rsidRPr="000218A0">
        <w:rPr>
          <w:sz w:val="20"/>
          <w:szCs w:val="20"/>
        </w:rPr>
        <w:t>Half an hour later, the Rhetor returned to</w:t>
      </w:r>
      <w:r>
        <w:rPr>
          <w:sz w:val="20"/>
          <w:szCs w:val="20"/>
        </w:rPr>
        <w:t xml:space="preserve"> </w:t>
      </w:r>
      <w:r w:rsidRPr="000218A0">
        <w:rPr>
          <w:sz w:val="20"/>
          <w:szCs w:val="20"/>
        </w:rPr>
        <w:t>inform the seeker of the seven virtues, corresponding</w:t>
      </w:r>
      <w:r>
        <w:rPr>
          <w:sz w:val="20"/>
          <w:szCs w:val="20"/>
        </w:rPr>
        <w:t xml:space="preserve"> </w:t>
      </w:r>
      <w:r w:rsidRPr="000218A0">
        <w:rPr>
          <w:sz w:val="20"/>
          <w:szCs w:val="20"/>
        </w:rPr>
        <w:t>to the seven steps of Solomon's temple,</w:t>
      </w:r>
      <w:r>
        <w:rPr>
          <w:sz w:val="20"/>
          <w:szCs w:val="20"/>
        </w:rPr>
        <w:t xml:space="preserve"> </w:t>
      </w:r>
      <w:r w:rsidRPr="000218A0">
        <w:rPr>
          <w:sz w:val="20"/>
          <w:szCs w:val="20"/>
        </w:rPr>
        <w:t>which every Freemason should cultivate in</w:t>
      </w:r>
      <w:r>
        <w:rPr>
          <w:sz w:val="20"/>
          <w:szCs w:val="20"/>
        </w:rPr>
        <w:t xml:space="preserve"> </w:t>
      </w:r>
      <w:r w:rsidRPr="000218A0">
        <w:rPr>
          <w:sz w:val="20"/>
          <w:szCs w:val="20"/>
        </w:rPr>
        <w:t>himself. These virtues were: 1. Discretion, the</w:t>
      </w:r>
      <w:r>
        <w:rPr>
          <w:sz w:val="20"/>
          <w:szCs w:val="20"/>
        </w:rPr>
        <w:t xml:space="preserve"> </w:t>
      </w:r>
      <w:r w:rsidRPr="000218A0">
        <w:rPr>
          <w:sz w:val="20"/>
          <w:szCs w:val="20"/>
        </w:rPr>
        <w:t>keeping of the secrets of the Order. 2. Obedience</w:t>
      </w:r>
      <w:r>
        <w:rPr>
          <w:sz w:val="20"/>
          <w:szCs w:val="20"/>
        </w:rPr>
        <w:t xml:space="preserve"> </w:t>
      </w:r>
      <w:r w:rsidRPr="000218A0">
        <w:rPr>
          <w:sz w:val="20"/>
          <w:szCs w:val="20"/>
        </w:rPr>
        <w:t>to those of higher ranks in the Order.</w:t>
      </w:r>
      <w:r>
        <w:rPr>
          <w:sz w:val="20"/>
          <w:szCs w:val="20"/>
        </w:rPr>
        <w:t xml:space="preserve"> </w:t>
      </w:r>
      <w:r w:rsidRPr="000218A0">
        <w:rPr>
          <w:sz w:val="20"/>
          <w:szCs w:val="20"/>
        </w:rPr>
        <w:t>3. Morality. 4. Love of mankind. 5. Courage.</w:t>
      </w:r>
      <w:r>
        <w:rPr>
          <w:sz w:val="20"/>
          <w:szCs w:val="20"/>
        </w:rPr>
        <w:t xml:space="preserve"> </w:t>
      </w:r>
      <w:r w:rsidRPr="000218A0">
        <w:rPr>
          <w:sz w:val="20"/>
          <w:szCs w:val="20"/>
        </w:rPr>
        <w:t>6. Generosity. 7. The love of death.</w:t>
      </w:r>
    </w:p>
    <w:p w14:paraId="32DB80F4" w14:textId="3FF057E1" w:rsidR="000218A0" w:rsidRPr="000218A0" w:rsidRDefault="000218A0" w:rsidP="000218A0">
      <w:pPr>
        <w:jc w:val="both"/>
        <w:rPr>
          <w:sz w:val="20"/>
          <w:szCs w:val="20"/>
        </w:rPr>
      </w:pPr>
      <w:r w:rsidRPr="000218A0">
        <w:rPr>
          <w:sz w:val="20"/>
          <w:szCs w:val="20"/>
        </w:rPr>
        <w:t>"In the seventh place, try, by the frequent</w:t>
      </w:r>
      <w:r>
        <w:rPr>
          <w:sz w:val="20"/>
          <w:szCs w:val="20"/>
        </w:rPr>
        <w:t xml:space="preserve"> </w:t>
      </w:r>
      <w:r w:rsidRPr="000218A0">
        <w:rPr>
          <w:sz w:val="20"/>
          <w:szCs w:val="20"/>
        </w:rPr>
        <w:t>thought of death," the Rhetor said, "to bring</w:t>
      </w:r>
      <w:r>
        <w:rPr>
          <w:sz w:val="20"/>
          <w:szCs w:val="20"/>
        </w:rPr>
        <w:t xml:space="preserve"> </w:t>
      </w:r>
      <w:r w:rsidRPr="000218A0">
        <w:rPr>
          <w:sz w:val="20"/>
          <w:szCs w:val="20"/>
        </w:rPr>
        <w:t>yourself to regard it not as a dreaded foe, but</w:t>
      </w:r>
      <w:r>
        <w:rPr>
          <w:sz w:val="20"/>
          <w:szCs w:val="20"/>
        </w:rPr>
        <w:t xml:space="preserve"> </w:t>
      </w:r>
      <w:r w:rsidRPr="000218A0">
        <w:rPr>
          <w:sz w:val="20"/>
          <w:szCs w:val="20"/>
        </w:rPr>
        <w:t>as a friend that frees the soul grown weary in</w:t>
      </w:r>
      <w:r>
        <w:rPr>
          <w:sz w:val="20"/>
          <w:szCs w:val="20"/>
        </w:rPr>
        <w:t xml:space="preserve"> </w:t>
      </w:r>
      <w:r w:rsidRPr="000218A0">
        <w:rPr>
          <w:sz w:val="20"/>
          <w:szCs w:val="20"/>
        </w:rPr>
        <w:t>the labors of virtue from this distressful life,</w:t>
      </w:r>
      <w:r>
        <w:rPr>
          <w:sz w:val="20"/>
          <w:szCs w:val="20"/>
        </w:rPr>
        <w:t xml:space="preserve"> </w:t>
      </w:r>
      <w:r w:rsidRPr="000218A0">
        <w:rPr>
          <w:sz w:val="20"/>
          <w:szCs w:val="20"/>
        </w:rPr>
        <w:t>and leads it to its place of recompense and</w:t>
      </w:r>
      <w:r>
        <w:rPr>
          <w:sz w:val="20"/>
          <w:szCs w:val="20"/>
        </w:rPr>
        <w:t xml:space="preserve"> </w:t>
      </w:r>
      <w:r w:rsidRPr="000218A0">
        <w:rPr>
          <w:sz w:val="20"/>
          <w:szCs w:val="20"/>
        </w:rPr>
        <w:t>peace."</w:t>
      </w:r>
    </w:p>
    <w:p w14:paraId="5409A2E4" w14:textId="634464E0" w:rsidR="000218A0" w:rsidRPr="000218A0" w:rsidRDefault="000218A0" w:rsidP="000218A0">
      <w:pPr>
        <w:jc w:val="both"/>
        <w:rPr>
          <w:sz w:val="20"/>
          <w:szCs w:val="20"/>
        </w:rPr>
      </w:pPr>
      <w:r w:rsidRPr="000218A0">
        <w:rPr>
          <w:sz w:val="20"/>
          <w:szCs w:val="20"/>
        </w:rPr>
        <w:t>"Yes, that must be so," thought Pierre, when</w:t>
      </w:r>
      <w:r>
        <w:rPr>
          <w:sz w:val="20"/>
          <w:szCs w:val="20"/>
        </w:rPr>
        <w:t xml:space="preserve"> </w:t>
      </w:r>
      <w:r w:rsidRPr="000218A0">
        <w:rPr>
          <w:sz w:val="20"/>
          <w:szCs w:val="20"/>
        </w:rPr>
        <w:t>after these words the Rhetor went away, leaving</w:t>
      </w:r>
      <w:r>
        <w:rPr>
          <w:sz w:val="20"/>
          <w:szCs w:val="20"/>
        </w:rPr>
        <w:t xml:space="preserve"> </w:t>
      </w:r>
      <w:r w:rsidRPr="000218A0">
        <w:rPr>
          <w:sz w:val="20"/>
          <w:szCs w:val="20"/>
        </w:rPr>
        <w:t>him to solitary meditation. "It must be so,</w:t>
      </w:r>
      <w:r>
        <w:rPr>
          <w:sz w:val="20"/>
          <w:szCs w:val="20"/>
        </w:rPr>
        <w:t xml:space="preserve"> </w:t>
      </w:r>
      <w:r w:rsidRPr="000218A0">
        <w:rPr>
          <w:sz w:val="20"/>
          <w:szCs w:val="20"/>
        </w:rPr>
        <w:t>but I am still so weak that I love my life, the</w:t>
      </w:r>
      <w:r>
        <w:rPr>
          <w:sz w:val="20"/>
          <w:szCs w:val="20"/>
        </w:rPr>
        <w:t xml:space="preserve"> </w:t>
      </w:r>
      <w:r w:rsidRPr="000218A0">
        <w:rPr>
          <w:sz w:val="20"/>
          <w:szCs w:val="20"/>
        </w:rPr>
        <w:t>meaning of which is only now gradually opening</w:t>
      </w:r>
      <w:r>
        <w:rPr>
          <w:sz w:val="20"/>
          <w:szCs w:val="20"/>
        </w:rPr>
        <w:t xml:space="preserve"> </w:t>
      </w:r>
      <w:r w:rsidRPr="000218A0">
        <w:rPr>
          <w:sz w:val="20"/>
          <w:szCs w:val="20"/>
        </w:rPr>
        <w:t>before me." But five of the other virtues</w:t>
      </w:r>
      <w:r>
        <w:rPr>
          <w:sz w:val="20"/>
          <w:szCs w:val="20"/>
        </w:rPr>
        <w:t xml:space="preserve"> </w:t>
      </w:r>
      <w:r w:rsidRPr="000218A0">
        <w:rPr>
          <w:sz w:val="20"/>
          <w:szCs w:val="20"/>
        </w:rPr>
        <w:t>which Pierre recalled, counting them on his</w:t>
      </w:r>
      <w:r>
        <w:rPr>
          <w:sz w:val="20"/>
          <w:szCs w:val="20"/>
        </w:rPr>
        <w:t xml:space="preserve"> </w:t>
      </w:r>
      <w:r w:rsidRPr="000218A0">
        <w:rPr>
          <w:sz w:val="20"/>
          <w:szCs w:val="20"/>
        </w:rPr>
        <w:t>fingers, he felt already in his soul: courage,</w:t>
      </w:r>
      <w:r>
        <w:rPr>
          <w:sz w:val="20"/>
          <w:szCs w:val="20"/>
        </w:rPr>
        <w:t xml:space="preserve"> </w:t>
      </w:r>
      <w:r w:rsidRPr="000218A0">
        <w:rPr>
          <w:sz w:val="20"/>
          <w:szCs w:val="20"/>
        </w:rPr>
        <w:t>generosity, morality, love of mankind, and especially</w:t>
      </w:r>
      <w:r>
        <w:rPr>
          <w:sz w:val="20"/>
          <w:szCs w:val="20"/>
        </w:rPr>
        <w:t xml:space="preserve"> </w:t>
      </w:r>
      <w:r w:rsidRPr="000218A0">
        <w:rPr>
          <w:sz w:val="20"/>
          <w:szCs w:val="20"/>
        </w:rPr>
        <w:t>obedience—which did not even seem to</w:t>
      </w:r>
      <w:r>
        <w:rPr>
          <w:sz w:val="20"/>
          <w:szCs w:val="20"/>
        </w:rPr>
        <w:t xml:space="preserve"> </w:t>
      </w:r>
      <w:r w:rsidRPr="000218A0">
        <w:rPr>
          <w:sz w:val="20"/>
          <w:szCs w:val="20"/>
        </w:rPr>
        <w:t>him a virtue, but a joy. (He now felt so glad to</w:t>
      </w:r>
      <w:r>
        <w:rPr>
          <w:sz w:val="20"/>
          <w:szCs w:val="20"/>
        </w:rPr>
        <w:t xml:space="preserve"> </w:t>
      </w:r>
      <w:r w:rsidRPr="000218A0">
        <w:rPr>
          <w:sz w:val="20"/>
          <w:szCs w:val="20"/>
        </w:rPr>
        <w:t>be free from his own lawlessness and to submit</w:t>
      </w:r>
      <w:r>
        <w:rPr>
          <w:sz w:val="20"/>
          <w:szCs w:val="20"/>
        </w:rPr>
        <w:t xml:space="preserve"> </w:t>
      </w:r>
      <w:r w:rsidRPr="000218A0">
        <w:rPr>
          <w:sz w:val="20"/>
          <w:szCs w:val="20"/>
        </w:rPr>
        <w:t>his will to those who knew the indubitable</w:t>
      </w:r>
      <w:r>
        <w:rPr>
          <w:sz w:val="20"/>
          <w:szCs w:val="20"/>
        </w:rPr>
        <w:t xml:space="preserve"> </w:t>
      </w:r>
      <w:r w:rsidRPr="000218A0">
        <w:rPr>
          <w:sz w:val="20"/>
          <w:szCs w:val="20"/>
        </w:rPr>
        <w:t>truth.) He forgot what the seventh virtue was</w:t>
      </w:r>
      <w:r>
        <w:rPr>
          <w:sz w:val="20"/>
          <w:szCs w:val="20"/>
        </w:rPr>
        <w:t xml:space="preserve"> </w:t>
      </w:r>
      <w:r w:rsidRPr="000218A0">
        <w:rPr>
          <w:sz w:val="20"/>
          <w:szCs w:val="20"/>
        </w:rPr>
        <w:t>and could not recall it.</w:t>
      </w:r>
    </w:p>
    <w:p w14:paraId="6E8CCFD5" w14:textId="25C2AC1F" w:rsidR="000218A0" w:rsidRPr="000218A0" w:rsidRDefault="000218A0" w:rsidP="000218A0">
      <w:pPr>
        <w:jc w:val="both"/>
        <w:rPr>
          <w:sz w:val="20"/>
          <w:szCs w:val="20"/>
        </w:rPr>
      </w:pPr>
      <w:r w:rsidRPr="000218A0">
        <w:rPr>
          <w:sz w:val="20"/>
          <w:szCs w:val="20"/>
        </w:rPr>
        <w:t>The third time the Rhetor came back more</w:t>
      </w:r>
      <w:r>
        <w:rPr>
          <w:sz w:val="20"/>
          <w:szCs w:val="20"/>
        </w:rPr>
        <w:t xml:space="preserve"> </w:t>
      </w:r>
      <w:r w:rsidRPr="000218A0">
        <w:rPr>
          <w:sz w:val="20"/>
          <w:szCs w:val="20"/>
        </w:rPr>
        <w:t>quickly and asked Pierre whether he was still</w:t>
      </w:r>
      <w:r>
        <w:rPr>
          <w:sz w:val="20"/>
          <w:szCs w:val="20"/>
        </w:rPr>
        <w:t xml:space="preserve"> </w:t>
      </w:r>
      <w:r w:rsidRPr="000218A0">
        <w:rPr>
          <w:sz w:val="20"/>
          <w:szCs w:val="20"/>
        </w:rPr>
        <w:t>firm in his intention and determined to submit</w:t>
      </w:r>
      <w:r>
        <w:rPr>
          <w:sz w:val="20"/>
          <w:szCs w:val="20"/>
        </w:rPr>
        <w:t xml:space="preserve"> </w:t>
      </w:r>
      <w:r w:rsidRPr="000218A0">
        <w:rPr>
          <w:sz w:val="20"/>
          <w:szCs w:val="20"/>
        </w:rPr>
        <w:t>to all that would be required of him.</w:t>
      </w:r>
    </w:p>
    <w:p w14:paraId="2B0E0EEC" w14:textId="77777777" w:rsidR="000218A0" w:rsidRPr="000218A0" w:rsidRDefault="000218A0" w:rsidP="000218A0">
      <w:pPr>
        <w:jc w:val="both"/>
        <w:rPr>
          <w:sz w:val="20"/>
          <w:szCs w:val="20"/>
        </w:rPr>
      </w:pPr>
      <w:r w:rsidRPr="000218A0">
        <w:rPr>
          <w:sz w:val="20"/>
          <w:szCs w:val="20"/>
        </w:rPr>
        <w:t>"I am ready for everything," said Pierre.</w:t>
      </w:r>
    </w:p>
    <w:p w14:paraId="0F5EFC66" w14:textId="67C8F227" w:rsidR="000218A0" w:rsidRDefault="000218A0" w:rsidP="000218A0">
      <w:pPr>
        <w:jc w:val="both"/>
        <w:rPr>
          <w:sz w:val="20"/>
          <w:szCs w:val="20"/>
        </w:rPr>
      </w:pPr>
      <w:r w:rsidRPr="000218A0">
        <w:rPr>
          <w:sz w:val="20"/>
          <w:szCs w:val="20"/>
        </w:rPr>
        <w:t>"I must also inform you," said the Rhetor,</w:t>
      </w:r>
      <w:r>
        <w:rPr>
          <w:sz w:val="20"/>
          <w:szCs w:val="20"/>
        </w:rPr>
        <w:t xml:space="preserve"> </w:t>
      </w:r>
      <w:r w:rsidRPr="000218A0">
        <w:rPr>
          <w:sz w:val="20"/>
          <w:szCs w:val="20"/>
        </w:rPr>
        <w:t>"that our Order delivers its teaching not in</w:t>
      </w:r>
      <w:r>
        <w:rPr>
          <w:sz w:val="20"/>
          <w:szCs w:val="20"/>
        </w:rPr>
        <w:t xml:space="preserve"> </w:t>
      </w:r>
      <w:r w:rsidRPr="000218A0">
        <w:rPr>
          <w:sz w:val="20"/>
          <w:szCs w:val="20"/>
        </w:rPr>
        <w:t>words only but also by other means, which may</w:t>
      </w:r>
      <w:r>
        <w:rPr>
          <w:sz w:val="20"/>
          <w:szCs w:val="20"/>
        </w:rPr>
        <w:t xml:space="preserve"> </w:t>
      </w:r>
      <w:r w:rsidRPr="000218A0">
        <w:rPr>
          <w:sz w:val="20"/>
          <w:szCs w:val="20"/>
        </w:rPr>
        <w:t>perhaps have a stronger effect on the sincere</w:t>
      </w:r>
      <w:r>
        <w:rPr>
          <w:sz w:val="20"/>
          <w:szCs w:val="20"/>
        </w:rPr>
        <w:t xml:space="preserve"> </w:t>
      </w:r>
      <w:r w:rsidRPr="000218A0">
        <w:rPr>
          <w:sz w:val="20"/>
          <w:szCs w:val="20"/>
        </w:rPr>
        <w:t>seeker after wisdom and virtue than mere</w:t>
      </w:r>
      <w:r>
        <w:rPr>
          <w:sz w:val="20"/>
          <w:szCs w:val="20"/>
        </w:rPr>
        <w:t xml:space="preserve"> </w:t>
      </w:r>
      <w:r w:rsidRPr="000218A0">
        <w:rPr>
          <w:sz w:val="20"/>
          <w:szCs w:val="20"/>
        </w:rPr>
        <w:t xml:space="preserve">words. This chamber with what you </w:t>
      </w:r>
      <w:proofErr w:type="gramStart"/>
      <w:r w:rsidRPr="000218A0">
        <w:rPr>
          <w:sz w:val="20"/>
          <w:szCs w:val="20"/>
        </w:rPr>
        <w:t>see</w:t>
      </w:r>
      <w:proofErr w:type="gramEnd"/>
      <w:r w:rsidRPr="000218A0">
        <w:rPr>
          <w:sz w:val="20"/>
          <w:szCs w:val="20"/>
        </w:rPr>
        <w:t xml:space="preserve"> therein</w:t>
      </w:r>
      <w:r>
        <w:rPr>
          <w:sz w:val="20"/>
          <w:szCs w:val="20"/>
        </w:rPr>
        <w:t xml:space="preserve"> </w:t>
      </w:r>
      <w:r w:rsidRPr="000218A0">
        <w:rPr>
          <w:sz w:val="20"/>
          <w:szCs w:val="20"/>
        </w:rPr>
        <w:t>should already have suggested to your heart,</w:t>
      </w:r>
      <w:r>
        <w:rPr>
          <w:sz w:val="20"/>
          <w:szCs w:val="20"/>
        </w:rPr>
        <w:t xml:space="preserve"> </w:t>
      </w:r>
      <w:r w:rsidRPr="000218A0">
        <w:rPr>
          <w:sz w:val="20"/>
          <w:szCs w:val="20"/>
        </w:rPr>
        <w:t>if it is sincere, more than words could do. You</w:t>
      </w:r>
      <w:r>
        <w:rPr>
          <w:sz w:val="20"/>
          <w:szCs w:val="20"/>
        </w:rPr>
        <w:t xml:space="preserve"> </w:t>
      </w:r>
      <w:r w:rsidRPr="000218A0">
        <w:rPr>
          <w:sz w:val="20"/>
          <w:szCs w:val="20"/>
        </w:rPr>
        <w:t>will perhaps also see in your further initiation</w:t>
      </w:r>
      <w:r>
        <w:rPr>
          <w:sz w:val="20"/>
          <w:szCs w:val="20"/>
        </w:rPr>
        <w:t xml:space="preserve"> </w:t>
      </w:r>
      <w:r w:rsidRPr="000218A0">
        <w:rPr>
          <w:sz w:val="20"/>
          <w:szCs w:val="20"/>
        </w:rPr>
        <w:t>a like method of enlightenment. Our Order</w:t>
      </w:r>
      <w:r>
        <w:rPr>
          <w:sz w:val="20"/>
          <w:szCs w:val="20"/>
        </w:rPr>
        <w:t xml:space="preserve"> </w:t>
      </w:r>
      <w:r w:rsidRPr="000218A0">
        <w:rPr>
          <w:sz w:val="20"/>
          <w:szCs w:val="20"/>
        </w:rPr>
        <w:t>imitates the ancient societies that explained</w:t>
      </w:r>
      <w:r>
        <w:rPr>
          <w:sz w:val="20"/>
          <w:szCs w:val="20"/>
        </w:rPr>
        <w:t xml:space="preserve"> </w:t>
      </w:r>
      <w:r w:rsidRPr="000218A0">
        <w:rPr>
          <w:sz w:val="20"/>
          <w:szCs w:val="20"/>
        </w:rPr>
        <w:t>their teaching by hieroglyphics. A hieroglyph,"</w:t>
      </w:r>
      <w:r>
        <w:rPr>
          <w:sz w:val="20"/>
          <w:szCs w:val="20"/>
        </w:rPr>
        <w:t xml:space="preserve"> </w:t>
      </w:r>
      <w:r w:rsidRPr="000218A0">
        <w:rPr>
          <w:sz w:val="20"/>
          <w:szCs w:val="20"/>
        </w:rPr>
        <w:t>said the Rhetor, "is an emblem of something</w:t>
      </w:r>
      <w:r>
        <w:rPr>
          <w:sz w:val="20"/>
          <w:szCs w:val="20"/>
        </w:rPr>
        <w:t xml:space="preserve"> </w:t>
      </w:r>
      <w:r w:rsidRPr="000218A0">
        <w:rPr>
          <w:sz w:val="20"/>
          <w:szCs w:val="20"/>
        </w:rPr>
        <w:t>not cognizable by the senses but which possesses</w:t>
      </w:r>
      <w:r>
        <w:rPr>
          <w:sz w:val="20"/>
          <w:szCs w:val="20"/>
        </w:rPr>
        <w:t xml:space="preserve"> </w:t>
      </w:r>
      <w:r w:rsidRPr="000218A0">
        <w:rPr>
          <w:sz w:val="20"/>
          <w:szCs w:val="20"/>
        </w:rPr>
        <w:t>qualities resembling those of the symbol."</w:t>
      </w:r>
      <w:r>
        <w:rPr>
          <w:sz w:val="20"/>
          <w:szCs w:val="20"/>
        </w:rPr>
        <w:t xml:space="preserve"> </w:t>
      </w:r>
    </w:p>
    <w:p w14:paraId="4C43ECC3" w14:textId="77777777" w:rsidR="000218A0" w:rsidRPr="000218A0" w:rsidRDefault="000218A0" w:rsidP="000218A0">
      <w:pPr>
        <w:jc w:val="both"/>
        <w:rPr>
          <w:sz w:val="20"/>
          <w:szCs w:val="20"/>
        </w:rPr>
      </w:pPr>
      <w:r w:rsidRPr="000218A0">
        <w:rPr>
          <w:sz w:val="20"/>
          <w:szCs w:val="20"/>
        </w:rPr>
        <w:t>Pierre knew very well what a hieroglyph</w:t>
      </w:r>
      <w:r>
        <w:rPr>
          <w:sz w:val="20"/>
          <w:szCs w:val="20"/>
        </w:rPr>
        <w:t xml:space="preserve"> </w:t>
      </w:r>
      <w:proofErr w:type="gramStart"/>
      <w:r w:rsidRPr="000218A0">
        <w:rPr>
          <w:sz w:val="20"/>
          <w:szCs w:val="20"/>
        </w:rPr>
        <w:t>was, but</w:t>
      </w:r>
      <w:proofErr w:type="gramEnd"/>
      <w:r w:rsidRPr="000218A0">
        <w:rPr>
          <w:sz w:val="20"/>
          <w:szCs w:val="20"/>
        </w:rPr>
        <w:t xml:space="preserve"> dared not speak. He listened to the</w:t>
      </w:r>
      <w:r>
        <w:rPr>
          <w:sz w:val="20"/>
          <w:szCs w:val="20"/>
        </w:rPr>
        <w:t xml:space="preserve"> </w:t>
      </w:r>
      <w:r w:rsidRPr="000218A0">
        <w:rPr>
          <w:sz w:val="20"/>
          <w:szCs w:val="20"/>
        </w:rPr>
        <w:t>Rhetor in silence, feeling from all he said that</w:t>
      </w:r>
      <w:r>
        <w:rPr>
          <w:sz w:val="20"/>
          <w:szCs w:val="20"/>
        </w:rPr>
        <w:t xml:space="preserve"> </w:t>
      </w:r>
      <w:r w:rsidRPr="000218A0">
        <w:rPr>
          <w:sz w:val="20"/>
          <w:szCs w:val="20"/>
        </w:rPr>
        <w:t>his ordeal was about to begin.</w:t>
      </w:r>
    </w:p>
    <w:p w14:paraId="55FBB4BB" w14:textId="290E6F08" w:rsidR="000218A0" w:rsidRPr="000218A0" w:rsidRDefault="000218A0" w:rsidP="001C00D1">
      <w:pPr>
        <w:jc w:val="both"/>
        <w:rPr>
          <w:sz w:val="20"/>
          <w:szCs w:val="20"/>
        </w:rPr>
      </w:pPr>
      <w:r w:rsidRPr="000218A0">
        <w:rPr>
          <w:sz w:val="20"/>
          <w:szCs w:val="20"/>
        </w:rPr>
        <w:t>"If you are resolved, I must begin your initiation,"</w:t>
      </w:r>
      <w:r w:rsidR="001C00D1">
        <w:rPr>
          <w:sz w:val="20"/>
          <w:szCs w:val="20"/>
        </w:rPr>
        <w:t xml:space="preserve"> </w:t>
      </w:r>
      <w:r w:rsidRPr="000218A0">
        <w:rPr>
          <w:sz w:val="20"/>
          <w:szCs w:val="20"/>
        </w:rPr>
        <w:t>said the Rhetor coming closer to</w:t>
      </w:r>
    </w:p>
    <w:p w14:paraId="2E59A0D1" w14:textId="0485C050" w:rsidR="000218A0" w:rsidRPr="000218A0" w:rsidRDefault="000218A0" w:rsidP="001C00D1">
      <w:pPr>
        <w:jc w:val="both"/>
        <w:rPr>
          <w:sz w:val="20"/>
          <w:szCs w:val="20"/>
        </w:rPr>
      </w:pPr>
      <w:r w:rsidRPr="000218A0">
        <w:rPr>
          <w:sz w:val="20"/>
          <w:szCs w:val="20"/>
        </w:rPr>
        <w:t>Pierre. "In token of generosity I ask you to</w:t>
      </w:r>
      <w:r w:rsidR="001C00D1">
        <w:rPr>
          <w:sz w:val="20"/>
          <w:szCs w:val="20"/>
        </w:rPr>
        <w:t xml:space="preserve"> </w:t>
      </w:r>
      <w:r w:rsidRPr="000218A0">
        <w:rPr>
          <w:sz w:val="20"/>
          <w:szCs w:val="20"/>
        </w:rPr>
        <w:t>give me all your valuables."</w:t>
      </w:r>
    </w:p>
    <w:p w14:paraId="6AD204CD" w14:textId="460D9AD3" w:rsidR="000218A0" w:rsidRPr="000218A0" w:rsidRDefault="000218A0" w:rsidP="001C00D1">
      <w:pPr>
        <w:jc w:val="both"/>
        <w:rPr>
          <w:sz w:val="20"/>
          <w:szCs w:val="20"/>
        </w:rPr>
      </w:pPr>
      <w:r w:rsidRPr="000218A0">
        <w:rPr>
          <w:sz w:val="20"/>
          <w:szCs w:val="20"/>
        </w:rPr>
        <w:t>"But I have nothing here," replied Pierre,</w:t>
      </w:r>
      <w:r w:rsidR="001C00D1">
        <w:rPr>
          <w:sz w:val="20"/>
          <w:szCs w:val="20"/>
        </w:rPr>
        <w:t xml:space="preserve"> </w:t>
      </w:r>
      <w:r w:rsidRPr="000218A0">
        <w:rPr>
          <w:sz w:val="20"/>
          <w:szCs w:val="20"/>
        </w:rPr>
        <w:t>supposing that he was asked to give up all he</w:t>
      </w:r>
      <w:r w:rsidR="001C00D1">
        <w:rPr>
          <w:sz w:val="20"/>
          <w:szCs w:val="20"/>
        </w:rPr>
        <w:t xml:space="preserve"> </w:t>
      </w:r>
      <w:r w:rsidRPr="000218A0">
        <w:rPr>
          <w:sz w:val="20"/>
          <w:szCs w:val="20"/>
        </w:rPr>
        <w:t>possessed.</w:t>
      </w:r>
    </w:p>
    <w:p w14:paraId="2DE60FC1" w14:textId="42323719" w:rsidR="000218A0" w:rsidRPr="000218A0" w:rsidRDefault="000218A0" w:rsidP="001C00D1">
      <w:pPr>
        <w:jc w:val="both"/>
        <w:rPr>
          <w:sz w:val="20"/>
          <w:szCs w:val="20"/>
        </w:rPr>
      </w:pPr>
      <w:r w:rsidRPr="000218A0">
        <w:rPr>
          <w:sz w:val="20"/>
          <w:szCs w:val="20"/>
        </w:rPr>
        <w:t>"What you have with you: watch, money,</w:t>
      </w:r>
      <w:r w:rsidR="001C00D1">
        <w:rPr>
          <w:sz w:val="20"/>
          <w:szCs w:val="20"/>
        </w:rPr>
        <w:t xml:space="preserve"> </w:t>
      </w:r>
      <w:r w:rsidRPr="000218A0">
        <w:rPr>
          <w:sz w:val="20"/>
          <w:szCs w:val="20"/>
        </w:rPr>
        <w:t>rings</w:t>
      </w:r>
      <w:proofErr w:type="gramStart"/>
      <w:r w:rsidRPr="000218A0">
        <w:rPr>
          <w:sz w:val="20"/>
          <w:szCs w:val="20"/>
        </w:rPr>
        <w:t>. . .</w:t>
      </w:r>
      <w:r w:rsidR="001C00D1">
        <w:rPr>
          <w:sz w:val="20"/>
          <w:szCs w:val="20"/>
        </w:rPr>
        <w:t xml:space="preserve"> </w:t>
      </w:r>
      <w:r w:rsidRPr="000218A0">
        <w:rPr>
          <w:sz w:val="20"/>
          <w:szCs w:val="20"/>
        </w:rPr>
        <w:t>.</w:t>
      </w:r>
      <w:proofErr w:type="gramEnd"/>
      <w:r w:rsidRPr="000218A0">
        <w:rPr>
          <w:sz w:val="20"/>
          <w:szCs w:val="20"/>
        </w:rPr>
        <w:t>"</w:t>
      </w:r>
    </w:p>
    <w:p w14:paraId="4F830D6A" w14:textId="67064FDE" w:rsidR="000218A0" w:rsidRPr="000218A0" w:rsidRDefault="000218A0" w:rsidP="001C00D1">
      <w:pPr>
        <w:jc w:val="both"/>
        <w:rPr>
          <w:sz w:val="20"/>
          <w:szCs w:val="20"/>
        </w:rPr>
      </w:pPr>
      <w:r w:rsidRPr="000218A0">
        <w:rPr>
          <w:sz w:val="20"/>
          <w:szCs w:val="20"/>
        </w:rPr>
        <w:t xml:space="preserve">Pierre quickly took out his purse and </w:t>
      </w:r>
      <w:proofErr w:type="gramStart"/>
      <w:r w:rsidRPr="000218A0">
        <w:rPr>
          <w:sz w:val="20"/>
          <w:szCs w:val="20"/>
        </w:rPr>
        <w:t>watch,</w:t>
      </w:r>
      <w:r w:rsidR="001C00D1">
        <w:rPr>
          <w:sz w:val="20"/>
          <w:szCs w:val="20"/>
        </w:rPr>
        <w:t xml:space="preserve"> </w:t>
      </w:r>
      <w:r w:rsidRPr="000218A0">
        <w:rPr>
          <w:sz w:val="20"/>
          <w:szCs w:val="20"/>
        </w:rPr>
        <w:t>but</w:t>
      </w:r>
      <w:proofErr w:type="gramEnd"/>
      <w:r w:rsidRPr="000218A0">
        <w:rPr>
          <w:sz w:val="20"/>
          <w:szCs w:val="20"/>
        </w:rPr>
        <w:t xml:space="preserve"> could not manage for some time to get the</w:t>
      </w:r>
      <w:r w:rsidR="001C00D1">
        <w:rPr>
          <w:sz w:val="20"/>
          <w:szCs w:val="20"/>
        </w:rPr>
        <w:t xml:space="preserve"> </w:t>
      </w:r>
      <w:r w:rsidRPr="000218A0">
        <w:rPr>
          <w:sz w:val="20"/>
          <w:szCs w:val="20"/>
        </w:rPr>
        <w:t>wedding ring off his fat finger. When that had</w:t>
      </w:r>
      <w:r w:rsidR="001C00D1">
        <w:rPr>
          <w:sz w:val="20"/>
          <w:szCs w:val="20"/>
        </w:rPr>
        <w:t xml:space="preserve"> </w:t>
      </w:r>
      <w:r w:rsidRPr="000218A0">
        <w:rPr>
          <w:sz w:val="20"/>
          <w:szCs w:val="20"/>
        </w:rPr>
        <w:t>been done, the Rhetor said:</w:t>
      </w:r>
    </w:p>
    <w:p w14:paraId="4540A359" w14:textId="4A0E062F" w:rsidR="000218A0" w:rsidRPr="000218A0" w:rsidRDefault="000218A0" w:rsidP="001C00D1">
      <w:pPr>
        <w:jc w:val="both"/>
        <w:rPr>
          <w:sz w:val="20"/>
          <w:szCs w:val="20"/>
        </w:rPr>
      </w:pPr>
      <w:r w:rsidRPr="000218A0">
        <w:rPr>
          <w:sz w:val="20"/>
          <w:szCs w:val="20"/>
        </w:rPr>
        <w:t>"In token of obedience, I ask you to undress."</w:t>
      </w:r>
      <w:r w:rsidR="001C00D1">
        <w:rPr>
          <w:sz w:val="20"/>
          <w:szCs w:val="20"/>
        </w:rPr>
        <w:t xml:space="preserve"> </w:t>
      </w:r>
      <w:r w:rsidRPr="000218A0">
        <w:rPr>
          <w:sz w:val="20"/>
          <w:szCs w:val="20"/>
        </w:rPr>
        <w:t>Pierre took off his coat, waistcoat, and left</w:t>
      </w:r>
      <w:r w:rsidR="001C00D1">
        <w:rPr>
          <w:sz w:val="20"/>
          <w:szCs w:val="20"/>
        </w:rPr>
        <w:t xml:space="preserve"> </w:t>
      </w:r>
      <w:r w:rsidRPr="000218A0">
        <w:rPr>
          <w:sz w:val="20"/>
          <w:szCs w:val="20"/>
        </w:rPr>
        <w:t>boot according to the Rhetor's instructions.</w:t>
      </w:r>
      <w:r w:rsidR="001C00D1">
        <w:rPr>
          <w:sz w:val="20"/>
          <w:szCs w:val="20"/>
        </w:rPr>
        <w:t xml:space="preserve"> </w:t>
      </w:r>
      <w:proofErr w:type="gramStart"/>
      <w:r w:rsidRPr="000218A0">
        <w:rPr>
          <w:sz w:val="20"/>
          <w:szCs w:val="20"/>
        </w:rPr>
        <w:t>The Mason</w:t>
      </w:r>
      <w:proofErr w:type="gramEnd"/>
      <w:r w:rsidRPr="000218A0">
        <w:rPr>
          <w:sz w:val="20"/>
          <w:szCs w:val="20"/>
        </w:rPr>
        <w:t xml:space="preserve"> drew the shirt back from Pierre's</w:t>
      </w:r>
      <w:r w:rsidR="001C00D1">
        <w:rPr>
          <w:sz w:val="20"/>
          <w:szCs w:val="20"/>
        </w:rPr>
        <w:t xml:space="preserve"> </w:t>
      </w:r>
      <w:r w:rsidRPr="000218A0">
        <w:rPr>
          <w:sz w:val="20"/>
          <w:szCs w:val="20"/>
        </w:rPr>
        <w:t xml:space="preserve">left </w:t>
      </w:r>
      <w:proofErr w:type="gramStart"/>
      <w:r w:rsidRPr="000218A0">
        <w:rPr>
          <w:sz w:val="20"/>
          <w:szCs w:val="20"/>
        </w:rPr>
        <w:t>breast, and</w:t>
      </w:r>
      <w:proofErr w:type="gramEnd"/>
      <w:r w:rsidRPr="000218A0">
        <w:rPr>
          <w:sz w:val="20"/>
          <w:szCs w:val="20"/>
        </w:rPr>
        <w:t xml:space="preserve"> stooping down pulled up the</w:t>
      </w:r>
      <w:r w:rsidR="001C00D1">
        <w:rPr>
          <w:sz w:val="20"/>
          <w:szCs w:val="20"/>
        </w:rPr>
        <w:t xml:space="preserve"> </w:t>
      </w:r>
      <w:r w:rsidRPr="000218A0">
        <w:rPr>
          <w:sz w:val="20"/>
          <w:szCs w:val="20"/>
        </w:rPr>
        <w:t>left leg of his trousers to above the knee.</w:t>
      </w:r>
      <w:r w:rsidR="001C00D1">
        <w:rPr>
          <w:sz w:val="20"/>
          <w:szCs w:val="20"/>
        </w:rPr>
        <w:t xml:space="preserve"> </w:t>
      </w:r>
      <w:r w:rsidRPr="000218A0">
        <w:rPr>
          <w:sz w:val="20"/>
          <w:szCs w:val="20"/>
        </w:rPr>
        <w:t>Pierre hurriedly began taking off his right</w:t>
      </w:r>
      <w:r w:rsidR="001C00D1">
        <w:rPr>
          <w:sz w:val="20"/>
          <w:szCs w:val="20"/>
        </w:rPr>
        <w:t xml:space="preserve"> </w:t>
      </w:r>
      <w:r w:rsidRPr="000218A0">
        <w:rPr>
          <w:sz w:val="20"/>
          <w:szCs w:val="20"/>
        </w:rPr>
        <w:t>boot also and was going to tuck up the other</w:t>
      </w:r>
      <w:r w:rsidR="001C00D1">
        <w:rPr>
          <w:sz w:val="20"/>
          <w:szCs w:val="20"/>
        </w:rPr>
        <w:t xml:space="preserve"> </w:t>
      </w:r>
      <w:r w:rsidRPr="000218A0">
        <w:rPr>
          <w:sz w:val="20"/>
          <w:szCs w:val="20"/>
        </w:rPr>
        <w:t>trouser leg to save this stranger the trouble,</w:t>
      </w:r>
      <w:r w:rsidR="001C00D1">
        <w:rPr>
          <w:sz w:val="20"/>
          <w:szCs w:val="20"/>
        </w:rPr>
        <w:t xml:space="preserve"> </w:t>
      </w:r>
      <w:r w:rsidRPr="000218A0">
        <w:rPr>
          <w:sz w:val="20"/>
          <w:szCs w:val="20"/>
        </w:rPr>
        <w:t>but the Mason told him that was not necessary</w:t>
      </w:r>
      <w:r w:rsidR="001C00D1">
        <w:rPr>
          <w:sz w:val="20"/>
          <w:szCs w:val="20"/>
        </w:rPr>
        <w:t xml:space="preserve"> </w:t>
      </w:r>
      <w:r w:rsidRPr="000218A0">
        <w:rPr>
          <w:sz w:val="20"/>
          <w:szCs w:val="20"/>
        </w:rPr>
        <w:t>and gave him a slipper for his left foot.</w:t>
      </w:r>
      <w:r w:rsidR="001C00D1">
        <w:rPr>
          <w:sz w:val="20"/>
          <w:szCs w:val="20"/>
        </w:rPr>
        <w:t xml:space="preserve"> </w:t>
      </w:r>
      <w:r w:rsidRPr="000218A0">
        <w:rPr>
          <w:sz w:val="20"/>
          <w:szCs w:val="20"/>
        </w:rPr>
        <w:t>With a childlike smile of embarrassment,</w:t>
      </w:r>
      <w:r w:rsidR="001C00D1">
        <w:rPr>
          <w:sz w:val="20"/>
          <w:szCs w:val="20"/>
        </w:rPr>
        <w:t xml:space="preserve"> </w:t>
      </w:r>
      <w:r w:rsidRPr="000218A0">
        <w:rPr>
          <w:sz w:val="20"/>
          <w:szCs w:val="20"/>
        </w:rPr>
        <w:t>doubt, and self-</w:t>
      </w:r>
      <w:proofErr w:type="gramStart"/>
      <w:r w:rsidRPr="000218A0">
        <w:rPr>
          <w:sz w:val="20"/>
          <w:szCs w:val="20"/>
        </w:rPr>
        <w:t>derision</w:t>
      </w:r>
      <w:proofErr w:type="gramEnd"/>
      <w:r w:rsidRPr="000218A0">
        <w:rPr>
          <w:sz w:val="20"/>
          <w:szCs w:val="20"/>
        </w:rPr>
        <w:t>, which appeared on</w:t>
      </w:r>
      <w:r w:rsidR="001C00D1">
        <w:rPr>
          <w:sz w:val="20"/>
          <w:szCs w:val="20"/>
        </w:rPr>
        <w:t xml:space="preserve"> </w:t>
      </w:r>
      <w:r w:rsidRPr="000218A0">
        <w:rPr>
          <w:sz w:val="20"/>
          <w:szCs w:val="20"/>
        </w:rPr>
        <w:t>his face against his will, Pierre stood with his</w:t>
      </w:r>
      <w:r w:rsidR="001C00D1">
        <w:rPr>
          <w:sz w:val="20"/>
          <w:szCs w:val="20"/>
        </w:rPr>
        <w:t xml:space="preserve"> </w:t>
      </w:r>
      <w:r w:rsidRPr="000218A0">
        <w:rPr>
          <w:sz w:val="20"/>
          <w:szCs w:val="20"/>
        </w:rPr>
        <w:t>arms hanging down and legs apart, before</w:t>
      </w:r>
      <w:r w:rsidR="001C00D1">
        <w:rPr>
          <w:sz w:val="20"/>
          <w:szCs w:val="20"/>
        </w:rPr>
        <w:t xml:space="preserve"> </w:t>
      </w:r>
      <w:r w:rsidRPr="000218A0">
        <w:rPr>
          <w:sz w:val="20"/>
          <w:szCs w:val="20"/>
        </w:rPr>
        <w:t>his brother Rhetor, and awaited his further</w:t>
      </w:r>
      <w:r w:rsidR="001C00D1">
        <w:rPr>
          <w:sz w:val="20"/>
          <w:szCs w:val="20"/>
        </w:rPr>
        <w:t xml:space="preserve"> </w:t>
      </w:r>
      <w:r w:rsidRPr="000218A0">
        <w:rPr>
          <w:sz w:val="20"/>
          <w:szCs w:val="20"/>
        </w:rPr>
        <w:t>commands.</w:t>
      </w:r>
    </w:p>
    <w:p w14:paraId="0E743623" w14:textId="13C6099B" w:rsidR="000218A0" w:rsidRPr="000218A0" w:rsidRDefault="000218A0" w:rsidP="001C00D1">
      <w:pPr>
        <w:jc w:val="both"/>
        <w:rPr>
          <w:sz w:val="20"/>
          <w:szCs w:val="20"/>
        </w:rPr>
      </w:pPr>
      <w:r w:rsidRPr="000218A0">
        <w:rPr>
          <w:sz w:val="20"/>
          <w:szCs w:val="20"/>
        </w:rPr>
        <w:lastRenderedPageBreak/>
        <w:t>"And now, in token of candor, I ask you to</w:t>
      </w:r>
      <w:r w:rsidR="001C00D1">
        <w:rPr>
          <w:sz w:val="20"/>
          <w:szCs w:val="20"/>
        </w:rPr>
        <w:t xml:space="preserve"> </w:t>
      </w:r>
      <w:r w:rsidRPr="000218A0">
        <w:rPr>
          <w:sz w:val="20"/>
          <w:szCs w:val="20"/>
        </w:rPr>
        <w:t>reveal to me your chief passion," said the latter.</w:t>
      </w:r>
    </w:p>
    <w:p w14:paraId="0D4A8F51" w14:textId="6BA08837" w:rsidR="000218A0" w:rsidRPr="000218A0" w:rsidRDefault="000218A0" w:rsidP="001C00D1">
      <w:pPr>
        <w:jc w:val="both"/>
        <w:rPr>
          <w:sz w:val="20"/>
          <w:szCs w:val="20"/>
        </w:rPr>
      </w:pPr>
      <w:r w:rsidRPr="000218A0">
        <w:rPr>
          <w:sz w:val="20"/>
          <w:szCs w:val="20"/>
        </w:rPr>
        <w:t>"My passion! I have had so many," replied</w:t>
      </w:r>
      <w:r w:rsidR="001C00D1">
        <w:rPr>
          <w:sz w:val="20"/>
          <w:szCs w:val="20"/>
        </w:rPr>
        <w:t xml:space="preserve"> </w:t>
      </w:r>
      <w:r w:rsidRPr="000218A0">
        <w:rPr>
          <w:sz w:val="20"/>
          <w:szCs w:val="20"/>
        </w:rPr>
        <w:t>Pierre.</w:t>
      </w:r>
    </w:p>
    <w:p w14:paraId="471CFFFF" w14:textId="5FC80F42" w:rsidR="000218A0" w:rsidRPr="000218A0" w:rsidRDefault="000218A0" w:rsidP="001C00D1">
      <w:pPr>
        <w:jc w:val="both"/>
        <w:rPr>
          <w:sz w:val="20"/>
          <w:szCs w:val="20"/>
        </w:rPr>
      </w:pPr>
      <w:r w:rsidRPr="000218A0">
        <w:rPr>
          <w:sz w:val="20"/>
          <w:szCs w:val="20"/>
        </w:rPr>
        <w:t>"That passion which more than all others</w:t>
      </w:r>
      <w:r w:rsidR="001C00D1">
        <w:rPr>
          <w:sz w:val="20"/>
          <w:szCs w:val="20"/>
        </w:rPr>
        <w:t xml:space="preserve"> </w:t>
      </w:r>
      <w:r w:rsidRPr="000218A0">
        <w:rPr>
          <w:sz w:val="20"/>
          <w:szCs w:val="20"/>
        </w:rPr>
        <w:t>caused you to waver on the path of virtue,"</w:t>
      </w:r>
      <w:r w:rsidR="001C00D1">
        <w:rPr>
          <w:sz w:val="20"/>
          <w:szCs w:val="20"/>
        </w:rPr>
        <w:t xml:space="preserve"> </w:t>
      </w:r>
      <w:r w:rsidRPr="000218A0">
        <w:rPr>
          <w:sz w:val="20"/>
          <w:szCs w:val="20"/>
        </w:rPr>
        <w:t>said the Mason.</w:t>
      </w:r>
    </w:p>
    <w:p w14:paraId="3E95B041" w14:textId="77777777" w:rsidR="000218A0" w:rsidRPr="000218A0" w:rsidRDefault="000218A0" w:rsidP="000218A0">
      <w:pPr>
        <w:jc w:val="both"/>
        <w:rPr>
          <w:sz w:val="20"/>
          <w:szCs w:val="20"/>
        </w:rPr>
      </w:pPr>
      <w:r w:rsidRPr="000218A0">
        <w:rPr>
          <w:sz w:val="20"/>
          <w:szCs w:val="20"/>
        </w:rPr>
        <w:t>Pierre paused, seeking a reply.</w:t>
      </w:r>
    </w:p>
    <w:p w14:paraId="72FDBE6E" w14:textId="0925A8B2" w:rsidR="000218A0" w:rsidRPr="000218A0" w:rsidRDefault="000218A0" w:rsidP="001C00D1">
      <w:pPr>
        <w:jc w:val="both"/>
        <w:rPr>
          <w:sz w:val="20"/>
          <w:szCs w:val="20"/>
        </w:rPr>
      </w:pPr>
      <w:r w:rsidRPr="000218A0">
        <w:rPr>
          <w:sz w:val="20"/>
          <w:szCs w:val="20"/>
        </w:rPr>
        <w:t>"Wine? Gluttony? Idleness? Laziness? Irritability?</w:t>
      </w:r>
      <w:r w:rsidR="001C00D1">
        <w:rPr>
          <w:sz w:val="20"/>
          <w:szCs w:val="20"/>
        </w:rPr>
        <w:t xml:space="preserve"> </w:t>
      </w:r>
      <w:r w:rsidRPr="000218A0">
        <w:rPr>
          <w:sz w:val="20"/>
          <w:szCs w:val="20"/>
        </w:rPr>
        <w:t>Anger? Women?" He went over his</w:t>
      </w:r>
      <w:r>
        <w:rPr>
          <w:sz w:val="20"/>
          <w:szCs w:val="20"/>
        </w:rPr>
        <w:t xml:space="preserve"> </w:t>
      </w:r>
      <w:r w:rsidRPr="000218A0">
        <w:rPr>
          <w:sz w:val="20"/>
          <w:szCs w:val="20"/>
        </w:rPr>
        <w:t>vices in his mind, not knowing to which of</w:t>
      </w:r>
      <w:r>
        <w:rPr>
          <w:sz w:val="20"/>
          <w:szCs w:val="20"/>
        </w:rPr>
        <w:t xml:space="preserve"> </w:t>
      </w:r>
      <w:r w:rsidRPr="000218A0">
        <w:rPr>
          <w:sz w:val="20"/>
          <w:szCs w:val="20"/>
        </w:rPr>
        <w:t xml:space="preserve">them to give </w:t>
      </w:r>
      <w:proofErr w:type="gramStart"/>
      <w:r w:rsidRPr="000218A0">
        <w:rPr>
          <w:sz w:val="20"/>
          <w:szCs w:val="20"/>
        </w:rPr>
        <w:t>the pre</w:t>
      </w:r>
      <w:proofErr w:type="gramEnd"/>
      <w:r w:rsidRPr="000218A0">
        <w:rPr>
          <w:sz w:val="20"/>
          <w:szCs w:val="20"/>
        </w:rPr>
        <w:t>-eminence.</w:t>
      </w:r>
    </w:p>
    <w:p w14:paraId="342A6898" w14:textId="05C28D39" w:rsidR="000218A0" w:rsidRPr="000218A0" w:rsidRDefault="000218A0" w:rsidP="000218A0">
      <w:pPr>
        <w:jc w:val="both"/>
        <w:rPr>
          <w:sz w:val="20"/>
          <w:szCs w:val="20"/>
        </w:rPr>
      </w:pPr>
      <w:r w:rsidRPr="000218A0">
        <w:rPr>
          <w:sz w:val="20"/>
          <w:szCs w:val="20"/>
        </w:rPr>
        <w:t>"Women," he said in a low, scarcely audible</w:t>
      </w:r>
      <w:r>
        <w:rPr>
          <w:sz w:val="20"/>
          <w:szCs w:val="20"/>
        </w:rPr>
        <w:t xml:space="preserve"> </w:t>
      </w:r>
      <w:r w:rsidRPr="000218A0">
        <w:rPr>
          <w:sz w:val="20"/>
          <w:szCs w:val="20"/>
        </w:rPr>
        <w:t>voice.</w:t>
      </w:r>
    </w:p>
    <w:p w14:paraId="376A0682" w14:textId="77777777" w:rsidR="000218A0" w:rsidRDefault="000218A0" w:rsidP="000218A0">
      <w:pPr>
        <w:jc w:val="both"/>
        <w:rPr>
          <w:sz w:val="20"/>
          <w:szCs w:val="20"/>
        </w:rPr>
      </w:pPr>
      <w:r w:rsidRPr="000218A0">
        <w:rPr>
          <w:sz w:val="20"/>
          <w:szCs w:val="20"/>
        </w:rPr>
        <w:t>The Mason did not move and for a long</w:t>
      </w:r>
      <w:r>
        <w:rPr>
          <w:sz w:val="20"/>
          <w:szCs w:val="20"/>
        </w:rPr>
        <w:t xml:space="preserve"> </w:t>
      </w:r>
      <w:r w:rsidRPr="000218A0">
        <w:rPr>
          <w:sz w:val="20"/>
          <w:szCs w:val="20"/>
        </w:rPr>
        <w:t xml:space="preserve">time said nothing after this answer. At </w:t>
      </w:r>
      <w:proofErr w:type="gramStart"/>
      <w:r w:rsidRPr="000218A0">
        <w:rPr>
          <w:sz w:val="20"/>
          <w:szCs w:val="20"/>
        </w:rPr>
        <w:t>last</w:t>
      </w:r>
      <w:proofErr w:type="gramEnd"/>
      <w:r w:rsidRPr="000218A0">
        <w:rPr>
          <w:sz w:val="20"/>
          <w:szCs w:val="20"/>
        </w:rPr>
        <w:t xml:space="preserve"> he</w:t>
      </w:r>
      <w:r>
        <w:rPr>
          <w:sz w:val="20"/>
          <w:szCs w:val="20"/>
        </w:rPr>
        <w:t xml:space="preserve"> </w:t>
      </w:r>
      <w:r w:rsidRPr="000218A0">
        <w:rPr>
          <w:sz w:val="20"/>
          <w:szCs w:val="20"/>
        </w:rPr>
        <w:t>moved up to Pierre and, taking the kerchief</w:t>
      </w:r>
      <w:r>
        <w:rPr>
          <w:sz w:val="20"/>
          <w:szCs w:val="20"/>
        </w:rPr>
        <w:t xml:space="preserve"> </w:t>
      </w:r>
      <w:r w:rsidRPr="000218A0">
        <w:rPr>
          <w:sz w:val="20"/>
          <w:szCs w:val="20"/>
        </w:rPr>
        <w:t>that lay on the table, again bound his eyes.</w:t>
      </w:r>
      <w:r>
        <w:rPr>
          <w:sz w:val="20"/>
          <w:szCs w:val="20"/>
        </w:rPr>
        <w:t xml:space="preserve"> </w:t>
      </w:r>
    </w:p>
    <w:p w14:paraId="36242726" w14:textId="5B8C7B7B" w:rsidR="000218A0" w:rsidRPr="000218A0" w:rsidRDefault="000218A0" w:rsidP="000218A0">
      <w:pPr>
        <w:jc w:val="both"/>
        <w:rPr>
          <w:sz w:val="20"/>
          <w:szCs w:val="20"/>
        </w:rPr>
      </w:pPr>
      <w:r w:rsidRPr="000218A0">
        <w:rPr>
          <w:sz w:val="20"/>
          <w:szCs w:val="20"/>
        </w:rPr>
        <w:t>"For the last time I say to you—turn all your</w:t>
      </w:r>
      <w:r>
        <w:rPr>
          <w:sz w:val="20"/>
          <w:szCs w:val="20"/>
        </w:rPr>
        <w:t xml:space="preserve"> </w:t>
      </w:r>
      <w:r w:rsidRPr="000218A0">
        <w:rPr>
          <w:sz w:val="20"/>
          <w:szCs w:val="20"/>
        </w:rPr>
        <w:t>attention upon yourself, put a bridle on your</w:t>
      </w:r>
      <w:r>
        <w:rPr>
          <w:sz w:val="20"/>
          <w:szCs w:val="20"/>
        </w:rPr>
        <w:t xml:space="preserve"> </w:t>
      </w:r>
      <w:r w:rsidRPr="000218A0">
        <w:rPr>
          <w:sz w:val="20"/>
          <w:szCs w:val="20"/>
        </w:rPr>
        <w:t>senses, and seek blessedness, not in passion but</w:t>
      </w:r>
      <w:r>
        <w:rPr>
          <w:sz w:val="20"/>
          <w:szCs w:val="20"/>
        </w:rPr>
        <w:t xml:space="preserve"> </w:t>
      </w:r>
      <w:r w:rsidRPr="000218A0">
        <w:rPr>
          <w:sz w:val="20"/>
          <w:szCs w:val="20"/>
        </w:rPr>
        <w:t>in your own heart. The source of blessedness</w:t>
      </w:r>
      <w:r>
        <w:rPr>
          <w:sz w:val="20"/>
          <w:szCs w:val="20"/>
        </w:rPr>
        <w:t xml:space="preserve"> </w:t>
      </w:r>
      <w:r w:rsidRPr="000218A0">
        <w:rPr>
          <w:sz w:val="20"/>
          <w:szCs w:val="20"/>
        </w:rPr>
        <w:t>is not without us but within</w:t>
      </w:r>
      <w:proofErr w:type="gramStart"/>
      <w:r w:rsidRPr="000218A0">
        <w:rPr>
          <w:sz w:val="20"/>
          <w:szCs w:val="20"/>
        </w:rPr>
        <w:t>. . .</w:t>
      </w:r>
      <w:r>
        <w:rPr>
          <w:sz w:val="20"/>
          <w:szCs w:val="20"/>
        </w:rPr>
        <w:t xml:space="preserve"> </w:t>
      </w:r>
      <w:r w:rsidRPr="000218A0">
        <w:rPr>
          <w:sz w:val="20"/>
          <w:szCs w:val="20"/>
        </w:rPr>
        <w:t>.</w:t>
      </w:r>
      <w:proofErr w:type="gramEnd"/>
      <w:r w:rsidRPr="000218A0">
        <w:rPr>
          <w:sz w:val="20"/>
          <w:szCs w:val="20"/>
        </w:rPr>
        <w:t>"</w:t>
      </w:r>
    </w:p>
    <w:p w14:paraId="28D13A81" w14:textId="123D83F9" w:rsidR="000218A0" w:rsidRPr="000218A0" w:rsidRDefault="000218A0" w:rsidP="000218A0">
      <w:pPr>
        <w:jc w:val="both"/>
        <w:rPr>
          <w:sz w:val="20"/>
          <w:szCs w:val="20"/>
        </w:rPr>
      </w:pPr>
      <w:r w:rsidRPr="000218A0">
        <w:rPr>
          <w:sz w:val="20"/>
          <w:szCs w:val="20"/>
        </w:rPr>
        <w:t>Pierre had already long been feeling in himself</w:t>
      </w:r>
      <w:r>
        <w:rPr>
          <w:sz w:val="20"/>
          <w:szCs w:val="20"/>
        </w:rPr>
        <w:t xml:space="preserve"> </w:t>
      </w:r>
      <w:r w:rsidRPr="000218A0">
        <w:rPr>
          <w:sz w:val="20"/>
          <w:szCs w:val="20"/>
        </w:rPr>
        <w:t>that refreshing source of blessedness which</w:t>
      </w:r>
      <w:r>
        <w:rPr>
          <w:sz w:val="20"/>
          <w:szCs w:val="20"/>
        </w:rPr>
        <w:t xml:space="preserve"> </w:t>
      </w:r>
      <w:r w:rsidRPr="000218A0">
        <w:rPr>
          <w:sz w:val="20"/>
          <w:szCs w:val="20"/>
        </w:rPr>
        <w:t>now flooded his heart with glad emotion.</w:t>
      </w:r>
    </w:p>
    <w:p w14:paraId="7DBE3AB4" w14:textId="77777777" w:rsidR="000218A0" w:rsidRPr="000218A0" w:rsidRDefault="000218A0" w:rsidP="000218A0">
      <w:pPr>
        <w:jc w:val="center"/>
        <w:rPr>
          <w:sz w:val="20"/>
          <w:szCs w:val="20"/>
        </w:rPr>
      </w:pPr>
      <w:r w:rsidRPr="000218A0">
        <w:rPr>
          <w:sz w:val="20"/>
          <w:szCs w:val="20"/>
        </w:rPr>
        <w:t>CHAPTER IV</w:t>
      </w:r>
    </w:p>
    <w:p w14:paraId="44451EF8" w14:textId="14036423" w:rsidR="000218A0" w:rsidRPr="000218A0" w:rsidRDefault="000218A0" w:rsidP="000218A0">
      <w:pPr>
        <w:jc w:val="both"/>
        <w:rPr>
          <w:sz w:val="20"/>
          <w:szCs w:val="20"/>
        </w:rPr>
      </w:pPr>
      <w:r w:rsidRPr="000218A0">
        <w:rPr>
          <w:sz w:val="20"/>
          <w:szCs w:val="20"/>
        </w:rPr>
        <w:t>Soon after this there came into the dark chamber</w:t>
      </w:r>
      <w:r>
        <w:rPr>
          <w:sz w:val="20"/>
          <w:szCs w:val="20"/>
        </w:rPr>
        <w:t xml:space="preserve"> </w:t>
      </w:r>
      <w:r w:rsidRPr="000218A0">
        <w:rPr>
          <w:sz w:val="20"/>
          <w:szCs w:val="20"/>
        </w:rPr>
        <w:t>to fetch Pierre, not the Rhetor but Pierre's</w:t>
      </w:r>
      <w:r>
        <w:rPr>
          <w:sz w:val="20"/>
          <w:szCs w:val="20"/>
        </w:rPr>
        <w:t xml:space="preserve"> </w:t>
      </w:r>
      <w:r w:rsidRPr="000218A0">
        <w:rPr>
          <w:sz w:val="20"/>
          <w:szCs w:val="20"/>
        </w:rPr>
        <w:t xml:space="preserve">sponsor, </w:t>
      </w:r>
      <w:proofErr w:type="spellStart"/>
      <w:r w:rsidRPr="000218A0">
        <w:rPr>
          <w:sz w:val="20"/>
          <w:szCs w:val="20"/>
        </w:rPr>
        <w:t>Willarski</w:t>
      </w:r>
      <w:proofErr w:type="spellEnd"/>
      <w:r w:rsidRPr="000218A0">
        <w:rPr>
          <w:sz w:val="20"/>
          <w:szCs w:val="20"/>
        </w:rPr>
        <w:t>, whom he recognized by his</w:t>
      </w:r>
      <w:r>
        <w:rPr>
          <w:sz w:val="20"/>
          <w:szCs w:val="20"/>
        </w:rPr>
        <w:t xml:space="preserve"> </w:t>
      </w:r>
      <w:r w:rsidRPr="000218A0">
        <w:rPr>
          <w:sz w:val="20"/>
          <w:szCs w:val="20"/>
        </w:rPr>
        <w:t>voice. To fresh questions as to the firmness of</w:t>
      </w:r>
      <w:r>
        <w:rPr>
          <w:sz w:val="20"/>
          <w:szCs w:val="20"/>
        </w:rPr>
        <w:t xml:space="preserve"> </w:t>
      </w:r>
      <w:r w:rsidRPr="000218A0">
        <w:rPr>
          <w:sz w:val="20"/>
          <w:szCs w:val="20"/>
        </w:rPr>
        <w:t>his resolution Pierre replied: "Yes, yes, I agree,"</w:t>
      </w:r>
      <w:r>
        <w:rPr>
          <w:sz w:val="20"/>
          <w:szCs w:val="20"/>
        </w:rPr>
        <w:t xml:space="preserve"> </w:t>
      </w:r>
      <w:r w:rsidRPr="000218A0">
        <w:rPr>
          <w:sz w:val="20"/>
          <w:szCs w:val="20"/>
        </w:rPr>
        <w:t>and with a beaming, childlike smile, his fat</w:t>
      </w:r>
      <w:r>
        <w:rPr>
          <w:sz w:val="20"/>
          <w:szCs w:val="20"/>
        </w:rPr>
        <w:t xml:space="preserve"> </w:t>
      </w:r>
      <w:r w:rsidRPr="000218A0">
        <w:rPr>
          <w:sz w:val="20"/>
          <w:szCs w:val="20"/>
        </w:rPr>
        <w:t>chest uncovered, stepping unevenly and timidly</w:t>
      </w:r>
      <w:r>
        <w:rPr>
          <w:sz w:val="20"/>
          <w:szCs w:val="20"/>
        </w:rPr>
        <w:t xml:space="preserve"> </w:t>
      </w:r>
      <w:r w:rsidRPr="000218A0">
        <w:rPr>
          <w:sz w:val="20"/>
          <w:szCs w:val="20"/>
        </w:rPr>
        <w:t xml:space="preserve">in one </w:t>
      </w:r>
      <w:proofErr w:type="spellStart"/>
      <w:r w:rsidRPr="000218A0">
        <w:rPr>
          <w:sz w:val="20"/>
          <w:szCs w:val="20"/>
        </w:rPr>
        <w:t>slippered</w:t>
      </w:r>
      <w:proofErr w:type="spellEnd"/>
      <w:r w:rsidRPr="000218A0">
        <w:rPr>
          <w:sz w:val="20"/>
          <w:szCs w:val="20"/>
        </w:rPr>
        <w:t xml:space="preserve"> and one booted foot, he ad</w:t>
      </w:r>
      <w:r>
        <w:rPr>
          <w:sz w:val="20"/>
          <w:szCs w:val="20"/>
        </w:rPr>
        <w:t xml:space="preserve"> </w:t>
      </w:r>
      <w:proofErr w:type="spellStart"/>
      <w:r w:rsidRPr="000218A0">
        <w:rPr>
          <w:sz w:val="20"/>
          <w:szCs w:val="20"/>
        </w:rPr>
        <w:t>vanced</w:t>
      </w:r>
      <w:proofErr w:type="spellEnd"/>
      <w:r w:rsidRPr="000218A0">
        <w:rPr>
          <w:sz w:val="20"/>
          <w:szCs w:val="20"/>
        </w:rPr>
        <w:t xml:space="preserve">, while </w:t>
      </w:r>
      <w:proofErr w:type="spellStart"/>
      <w:r w:rsidRPr="000218A0">
        <w:rPr>
          <w:sz w:val="20"/>
          <w:szCs w:val="20"/>
        </w:rPr>
        <w:t>Willarski</w:t>
      </w:r>
      <w:proofErr w:type="spellEnd"/>
      <w:r w:rsidRPr="000218A0">
        <w:rPr>
          <w:sz w:val="20"/>
          <w:szCs w:val="20"/>
        </w:rPr>
        <w:t xml:space="preserve"> held a sword to his</w:t>
      </w:r>
      <w:r>
        <w:rPr>
          <w:sz w:val="20"/>
          <w:szCs w:val="20"/>
        </w:rPr>
        <w:t xml:space="preserve"> </w:t>
      </w:r>
      <w:r w:rsidRPr="000218A0">
        <w:rPr>
          <w:sz w:val="20"/>
          <w:szCs w:val="20"/>
        </w:rPr>
        <w:t>bare chest. He was conducted from that room</w:t>
      </w:r>
      <w:r>
        <w:rPr>
          <w:sz w:val="20"/>
          <w:szCs w:val="20"/>
        </w:rPr>
        <w:t xml:space="preserve"> </w:t>
      </w:r>
      <w:r w:rsidRPr="000218A0">
        <w:rPr>
          <w:sz w:val="20"/>
          <w:szCs w:val="20"/>
        </w:rPr>
        <w:t>along passages that turned backwards and forwards</w:t>
      </w:r>
      <w:r>
        <w:rPr>
          <w:sz w:val="20"/>
          <w:szCs w:val="20"/>
        </w:rPr>
        <w:t xml:space="preserve"> </w:t>
      </w:r>
      <w:r w:rsidRPr="000218A0">
        <w:rPr>
          <w:sz w:val="20"/>
          <w:szCs w:val="20"/>
        </w:rPr>
        <w:t>and was at last brought to the doors of</w:t>
      </w:r>
      <w:r>
        <w:rPr>
          <w:sz w:val="20"/>
          <w:szCs w:val="20"/>
        </w:rPr>
        <w:t xml:space="preserve"> </w:t>
      </w:r>
      <w:r w:rsidRPr="000218A0">
        <w:rPr>
          <w:sz w:val="20"/>
          <w:szCs w:val="20"/>
        </w:rPr>
        <w:t xml:space="preserve">the Lodge. </w:t>
      </w:r>
      <w:proofErr w:type="spellStart"/>
      <w:r w:rsidRPr="000218A0">
        <w:rPr>
          <w:sz w:val="20"/>
          <w:szCs w:val="20"/>
        </w:rPr>
        <w:t>Willarski</w:t>
      </w:r>
      <w:proofErr w:type="spellEnd"/>
      <w:r w:rsidRPr="000218A0">
        <w:rPr>
          <w:sz w:val="20"/>
          <w:szCs w:val="20"/>
        </w:rPr>
        <w:t xml:space="preserve"> coughed, he was answered</w:t>
      </w:r>
      <w:r>
        <w:rPr>
          <w:sz w:val="20"/>
          <w:szCs w:val="20"/>
        </w:rPr>
        <w:t xml:space="preserve"> </w:t>
      </w:r>
      <w:r w:rsidRPr="000218A0">
        <w:rPr>
          <w:sz w:val="20"/>
          <w:szCs w:val="20"/>
        </w:rPr>
        <w:t>by the Masonic knock with mallets, the doors</w:t>
      </w:r>
      <w:r>
        <w:rPr>
          <w:sz w:val="20"/>
          <w:szCs w:val="20"/>
        </w:rPr>
        <w:t xml:space="preserve"> </w:t>
      </w:r>
      <w:r w:rsidRPr="000218A0">
        <w:rPr>
          <w:sz w:val="20"/>
          <w:szCs w:val="20"/>
        </w:rPr>
        <w:t>opened before them. A bass voice (Pierre was</w:t>
      </w:r>
      <w:r>
        <w:rPr>
          <w:sz w:val="20"/>
          <w:szCs w:val="20"/>
        </w:rPr>
        <w:t xml:space="preserve"> </w:t>
      </w:r>
      <w:r w:rsidRPr="000218A0">
        <w:rPr>
          <w:sz w:val="20"/>
          <w:szCs w:val="20"/>
        </w:rPr>
        <w:t>still blindfold) questioned him as to who he</w:t>
      </w:r>
      <w:r>
        <w:rPr>
          <w:sz w:val="20"/>
          <w:szCs w:val="20"/>
        </w:rPr>
        <w:t xml:space="preserve"> </w:t>
      </w:r>
      <w:r w:rsidRPr="000218A0">
        <w:rPr>
          <w:sz w:val="20"/>
          <w:szCs w:val="20"/>
        </w:rPr>
        <w:t>was, when and where he was born, and so on.</w:t>
      </w:r>
      <w:r>
        <w:rPr>
          <w:sz w:val="20"/>
          <w:szCs w:val="20"/>
        </w:rPr>
        <w:t xml:space="preserve"> </w:t>
      </w:r>
      <w:r w:rsidRPr="000218A0">
        <w:rPr>
          <w:sz w:val="20"/>
          <w:szCs w:val="20"/>
        </w:rPr>
        <w:t>Then he was again led somewhere still blindfold,</w:t>
      </w:r>
      <w:r>
        <w:rPr>
          <w:sz w:val="20"/>
          <w:szCs w:val="20"/>
        </w:rPr>
        <w:t xml:space="preserve"> </w:t>
      </w:r>
      <w:r w:rsidRPr="000218A0">
        <w:rPr>
          <w:sz w:val="20"/>
          <w:szCs w:val="20"/>
        </w:rPr>
        <w:t xml:space="preserve">and as they went </w:t>
      </w:r>
      <w:proofErr w:type="gramStart"/>
      <w:r w:rsidRPr="000218A0">
        <w:rPr>
          <w:sz w:val="20"/>
          <w:szCs w:val="20"/>
        </w:rPr>
        <w:t>along</w:t>
      </w:r>
      <w:proofErr w:type="gramEnd"/>
      <w:r w:rsidRPr="000218A0">
        <w:rPr>
          <w:sz w:val="20"/>
          <w:szCs w:val="20"/>
        </w:rPr>
        <w:t xml:space="preserve"> he was told allegories</w:t>
      </w:r>
      <w:r>
        <w:rPr>
          <w:sz w:val="20"/>
          <w:szCs w:val="20"/>
        </w:rPr>
        <w:t xml:space="preserve"> </w:t>
      </w:r>
      <w:r w:rsidRPr="000218A0">
        <w:rPr>
          <w:sz w:val="20"/>
          <w:szCs w:val="20"/>
        </w:rPr>
        <w:t>of the toils of his pilgrimage, of holy</w:t>
      </w:r>
      <w:r>
        <w:rPr>
          <w:sz w:val="20"/>
          <w:szCs w:val="20"/>
        </w:rPr>
        <w:t xml:space="preserve"> </w:t>
      </w:r>
      <w:r w:rsidRPr="000218A0">
        <w:rPr>
          <w:sz w:val="20"/>
          <w:szCs w:val="20"/>
        </w:rPr>
        <w:t>friendship, of the Eternal Architect of the universe,</w:t>
      </w:r>
      <w:r>
        <w:rPr>
          <w:sz w:val="20"/>
          <w:szCs w:val="20"/>
        </w:rPr>
        <w:t xml:space="preserve"> </w:t>
      </w:r>
      <w:r w:rsidRPr="000218A0">
        <w:rPr>
          <w:sz w:val="20"/>
          <w:szCs w:val="20"/>
        </w:rPr>
        <w:t>and of the courage with which he should</w:t>
      </w:r>
      <w:r>
        <w:rPr>
          <w:sz w:val="20"/>
          <w:szCs w:val="20"/>
        </w:rPr>
        <w:t xml:space="preserve"> </w:t>
      </w:r>
      <w:r w:rsidRPr="000218A0">
        <w:rPr>
          <w:sz w:val="20"/>
          <w:szCs w:val="20"/>
        </w:rPr>
        <w:t>endure toils and dangers. During these wanderings,</w:t>
      </w:r>
      <w:r>
        <w:rPr>
          <w:sz w:val="20"/>
          <w:szCs w:val="20"/>
        </w:rPr>
        <w:t xml:space="preserve"> </w:t>
      </w:r>
      <w:r w:rsidRPr="000218A0">
        <w:rPr>
          <w:sz w:val="20"/>
          <w:szCs w:val="20"/>
        </w:rPr>
        <w:t>Pierre noticed that he was spoken of now</w:t>
      </w:r>
      <w:r>
        <w:rPr>
          <w:sz w:val="20"/>
          <w:szCs w:val="20"/>
        </w:rPr>
        <w:t xml:space="preserve"> </w:t>
      </w:r>
      <w:r w:rsidRPr="000218A0">
        <w:rPr>
          <w:sz w:val="20"/>
          <w:szCs w:val="20"/>
        </w:rPr>
        <w:t>as the "Seeker," now as the "Sufferer," and now</w:t>
      </w:r>
      <w:r>
        <w:rPr>
          <w:sz w:val="20"/>
          <w:szCs w:val="20"/>
        </w:rPr>
        <w:t xml:space="preserve"> </w:t>
      </w:r>
      <w:r w:rsidRPr="000218A0">
        <w:rPr>
          <w:sz w:val="20"/>
          <w:szCs w:val="20"/>
        </w:rPr>
        <w:t>as the "Postulant," to the accompaniment of</w:t>
      </w:r>
      <w:r>
        <w:rPr>
          <w:sz w:val="20"/>
          <w:szCs w:val="20"/>
        </w:rPr>
        <w:t xml:space="preserve"> </w:t>
      </w:r>
      <w:r w:rsidRPr="000218A0">
        <w:rPr>
          <w:sz w:val="20"/>
          <w:szCs w:val="20"/>
        </w:rPr>
        <w:t>various knockings with mallets and swords. As</w:t>
      </w:r>
      <w:r>
        <w:rPr>
          <w:sz w:val="20"/>
          <w:szCs w:val="20"/>
        </w:rPr>
        <w:t xml:space="preserve"> </w:t>
      </w:r>
      <w:r w:rsidRPr="000218A0">
        <w:rPr>
          <w:sz w:val="20"/>
          <w:szCs w:val="20"/>
        </w:rPr>
        <w:t xml:space="preserve">he was being led up to some </w:t>
      </w:r>
      <w:proofErr w:type="gramStart"/>
      <w:r w:rsidRPr="000218A0">
        <w:rPr>
          <w:sz w:val="20"/>
          <w:szCs w:val="20"/>
        </w:rPr>
        <w:t>object</w:t>
      </w:r>
      <w:proofErr w:type="gramEnd"/>
      <w:r w:rsidRPr="000218A0">
        <w:rPr>
          <w:sz w:val="20"/>
          <w:szCs w:val="20"/>
        </w:rPr>
        <w:t xml:space="preserve"> he noticed</w:t>
      </w:r>
      <w:r>
        <w:rPr>
          <w:sz w:val="20"/>
          <w:szCs w:val="20"/>
        </w:rPr>
        <w:t xml:space="preserve"> </w:t>
      </w:r>
      <w:r w:rsidRPr="000218A0">
        <w:rPr>
          <w:sz w:val="20"/>
          <w:szCs w:val="20"/>
        </w:rPr>
        <w:t>a hesitation and uncertainty among his conductors.</w:t>
      </w:r>
      <w:r>
        <w:rPr>
          <w:sz w:val="20"/>
          <w:szCs w:val="20"/>
        </w:rPr>
        <w:t xml:space="preserve"> </w:t>
      </w:r>
      <w:r w:rsidRPr="000218A0">
        <w:rPr>
          <w:sz w:val="20"/>
          <w:szCs w:val="20"/>
        </w:rPr>
        <w:t>He heard those around him disputing</w:t>
      </w:r>
      <w:r>
        <w:rPr>
          <w:sz w:val="20"/>
          <w:szCs w:val="20"/>
        </w:rPr>
        <w:t xml:space="preserve"> </w:t>
      </w:r>
      <w:r w:rsidRPr="000218A0">
        <w:rPr>
          <w:sz w:val="20"/>
          <w:szCs w:val="20"/>
        </w:rPr>
        <w:t>in whispers and one of them insisting that</w:t>
      </w:r>
      <w:r>
        <w:rPr>
          <w:sz w:val="20"/>
          <w:szCs w:val="20"/>
        </w:rPr>
        <w:t xml:space="preserve"> </w:t>
      </w:r>
      <w:r w:rsidRPr="000218A0">
        <w:rPr>
          <w:sz w:val="20"/>
          <w:szCs w:val="20"/>
        </w:rPr>
        <w:t>he should be led along a certain carpet. After</w:t>
      </w:r>
      <w:r>
        <w:rPr>
          <w:sz w:val="20"/>
          <w:szCs w:val="20"/>
        </w:rPr>
        <w:t xml:space="preserve"> </w:t>
      </w:r>
      <w:r w:rsidRPr="000218A0">
        <w:rPr>
          <w:sz w:val="20"/>
          <w:szCs w:val="20"/>
        </w:rPr>
        <w:t>that they took his right hand, placed it on</w:t>
      </w:r>
      <w:r>
        <w:rPr>
          <w:sz w:val="20"/>
          <w:szCs w:val="20"/>
        </w:rPr>
        <w:t xml:space="preserve"> </w:t>
      </w:r>
      <w:r w:rsidRPr="000218A0">
        <w:rPr>
          <w:sz w:val="20"/>
          <w:szCs w:val="20"/>
        </w:rPr>
        <w:t>something, and told him to hold a pair of compasses</w:t>
      </w:r>
      <w:r>
        <w:rPr>
          <w:sz w:val="20"/>
          <w:szCs w:val="20"/>
        </w:rPr>
        <w:t xml:space="preserve"> </w:t>
      </w:r>
      <w:r w:rsidRPr="000218A0">
        <w:rPr>
          <w:sz w:val="20"/>
          <w:szCs w:val="20"/>
        </w:rPr>
        <w:t>to his left breast with the other hand and</w:t>
      </w:r>
      <w:r>
        <w:rPr>
          <w:sz w:val="20"/>
          <w:szCs w:val="20"/>
        </w:rPr>
        <w:t xml:space="preserve"> </w:t>
      </w:r>
      <w:r w:rsidRPr="000218A0">
        <w:rPr>
          <w:sz w:val="20"/>
          <w:szCs w:val="20"/>
        </w:rPr>
        <w:t>to repeat after someone who read aloud an oath</w:t>
      </w:r>
      <w:r>
        <w:rPr>
          <w:sz w:val="20"/>
          <w:szCs w:val="20"/>
        </w:rPr>
        <w:t xml:space="preserve"> </w:t>
      </w:r>
      <w:r w:rsidRPr="000218A0">
        <w:rPr>
          <w:sz w:val="20"/>
          <w:szCs w:val="20"/>
        </w:rPr>
        <w:t>of fidelity to the laws</w:t>
      </w:r>
      <w:r>
        <w:rPr>
          <w:sz w:val="20"/>
          <w:szCs w:val="20"/>
        </w:rPr>
        <w:t xml:space="preserve"> </w:t>
      </w:r>
      <w:r w:rsidRPr="000218A0">
        <w:rPr>
          <w:sz w:val="20"/>
          <w:szCs w:val="20"/>
        </w:rPr>
        <w:t>of the Order. The candles</w:t>
      </w:r>
      <w:r>
        <w:rPr>
          <w:sz w:val="20"/>
          <w:szCs w:val="20"/>
        </w:rPr>
        <w:t xml:space="preserve"> </w:t>
      </w:r>
      <w:r w:rsidRPr="000218A0">
        <w:rPr>
          <w:sz w:val="20"/>
          <w:szCs w:val="20"/>
        </w:rPr>
        <w:t>were then extinguished and some spirit lighted,</w:t>
      </w:r>
      <w:r>
        <w:rPr>
          <w:sz w:val="20"/>
          <w:szCs w:val="20"/>
        </w:rPr>
        <w:t xml:space="preserve"> </w:t>
      </w:r>
      <w:r w:rsidRPr="000218A0">
        <w:rPr>
          <w:sz w:val="20"/>
          <w:szCs w:val="20"/>
        </w:rPr>
        <w:t>as Pierre knew by the smell, and he was told</w:t>
      </w:r>
      <w:r>
        <w:rPr>
          <w:sz w:val="20"/>
          <w:szCs w:val="20"/>
        </w:rPr>
        <w:t xml:space="preserve"> </w:t>
      </w:r>
      <w:r w:rsidRPr="000218A0">
        <w:rPr>
          <w:sz w:val="20"/>
          <w:szCs w:val="20"/>
        </w:rPr>
        <w:t>that he would now see the lesser light. The</w:t>
      </w:r>
      <w:r>
        <w:rPr>
          <w:sz w:val="20"/>
          <w:szCs w:val="20"/>
        </w:rPr>
        <w:t xml:space="preserve"> </w:t>
      </w:r>
      <w:r w:rsidRPr="000218A0">
        <w:rPr>
          <w:sz w:val="20"/>
          <w:szCs w:val="20"/>
        </w:rPr>
        <w:t>bandage was taken off his eyes and, by the faint</w:t>
      </w:r>
      <w:r>
        <w:rPr>
          <w:sz w:val="20"/>
          <w:szCs w:val="20"/>
        </w:rPr>
        <w:t xml:space="preserve"> </w:t>
      </w:r>
      <w:r w:rsidRPr="000218A0">
        <w:rPr>
          <w:sz w:val="20"/>
          <w:szCs w:val="20"/>
        </w:rPr>
        <w:t>light of the burning spirit, Pierre, as in a dream,</w:t>
      </w:r>
      <w:r>
        <w:rPr>
          <w:sz w:val="20"/>
          <w:szCs w:val="20"/>
        </w:rPr>
        <w:t xml:space="preserve"> </w:t>
      </w:r>
      <w:r w:rsidRPr="000218A0">
        <w:rPr>
          <w:sz w:val="20"/>
          <w:szCs w:val="20"/>
        </w:rPr>
        <w:t>saw several men standing before him, wearing</w:t>
      </w:r>
      <w:r>
        <w:rPr>
          <w:sz w:val="20"/>
          <w:szCs w:val="20"/>
        </w:rPr>
        <w:t xml:space="preserve"> </w:t>
      </w:r>
      <w:r w:rsidRPr="000218A0">
        <w:rPr>
          <w:sz w:val="20"/>
          <w:szCs w:val="20"/>
        </w:rPr>
        <w:t>aprons like the Rhetor's and holding swords in</w:t>
      </w:r>
      <w:r>
        <w:rPr>
          <w:sz w:val="20"/>
          <w:szCs w:val="20"/>
        </w:rPr>
        <w:t xml:space="preserve"> </w:t>
      </w:r>
      <w:r w:rsidRPr="000218A0">
        <w:rPr>
          <w:sz w:val="20"/>
          <w:szCs w:val="20"/>
        </w:rPr>
        <w:t>their hands pointed at his breast. Among them</w:t>
      </w:r>
      <w:r>
        <w:rPr>
          <w:sz w:val="20"/>
          <w:szCs w:val="20"/>
        </w:rPr>
        <w:t xml:space="preserve"> </w:t>
      </w:r>
      <w:r w:rsidRPr="000218A0">
        <w:rPr>
          <w:sz w:val="20"/>
          <w:szCs w:val="20"/>
        </w:rPr>
        <w:t>stood a man whose white shirt was stained with</w:t>
      </w:r>
      <w:r>
        <w:rPr>
          <w:sz w:val="20"/>
          <w:szCs w:val="20"/>
        </w:rPr>
        <w:t xml:space="preserve"> </w:t>
      </w:r>
      <w:r w:rsidRPr="000218A0">
        <w:rPr>
          <w:sz w:val="20"/>
          <w:szCs w:val="20"/>
        </w:rPr>
        <w:t>blood. On seeing this, Pierre moved forward</w:t>
      </w:r>
      <w:r>
        <w:rPr>
          <w:sz w:val="20"/>
          <w:szCs w:val="20"/>
        </w:rPr>
        <w:t xml:space="preserve"> </w:t>
      </w:r>
      <w:r w:rsidRPr="000218A0">
        <w:rPr>
          <w:sz w:val="20"/>
          <w:szCs w:val="20"/>
        </w:rPr>
        <w:t>with his breast toward the swords, meaning</w:t>
      </w:r>
      <w:r>
        <w:rPr>
          <w:sz w:val="20"/>
          <w:szCs w:val="20"/>
        </w:rPr>
        <w:t xml:space="preserve"> </w:t>
      </w:r>
      <w:r w:rsidRPr="000218A0">
        <w:rPr>
          <w:sz w:val="20"/>
          <w:szCs w:val="20"/>
        </w:rPr>
        <w:t>them to pierce it. But the swords were drawn</w:t>
      </w:r>
      <w:r>
        <w:rPr>
          <w:sz w:val="20"/>
          <w:szCs w:val="20"/>
        </w:rPr>
        <w:t xml:space="preserve"> </w:t>
      </w:r>
      <w:r w:rsidRPr="000218A0">
        <w:rPr>
          <w:sz w:val="20"/>
          <w:szCs w:val="20"/>
        </w:rPr>
        <w:t xml:space="preserve">back from </w:t>
      </w:r>
      <w:proofErr w:type="gramStart"/>
      <w:r w:rsidRPr="000218A0">
        <w:rPr>
          <w:sz w:val="20"/>
          <w:szCs w:val="20"/>
        </w:rPr>
        <w:t>him</w:t>
      </w:r>
      <w:proofErr w:type="gramEnd"/>
      <w:r w:rsidRPr="000218A0">
        <w:rPr>
          <w:sz w:val="20"/>
          <w:szCs w:val="20"/>
        </w:rPr>
        <w:t xml:space="preserve"> and he was at once blindfolded</w:t>
      </w:r>
      <w:r>
        <w:rPr>
          <w:sz w:val="20"/>
          <w:szCs w:val="20"/>
        </w:rPr>
        <w:t xml:space="preserve"> </w:t>
      </w:r>
      <w:r w:rsidRPr="000218A0">
        <w:rPr>
          <w:sz w:val="20"/>
          <w:szCs w:val="20"/>
        </w:rPr>
        <w:t>again.</w:t>
      </w:r>
    </w:p>
    <w:p w14:paraId="1DDEEF51" w14:textId="4E306484" w:rsidR="001C00D1" w:rsidRPr="001C00D1" w:rsidRDefault="000218A0" w:rsidP="001C00D1">
      <w:pPr>
        <w:jc w:val="both"/>
        <w:rPr>
          <w:sz w:val="20"/>
          <w:szCs w:val="20"/>
        </w:rPr>
      </w:pPr>
      <w:r w:rsidRPr="000218A0">
        <w:rPr>
          <w:sz w:val="20"/>
          <w:szCs w:val="20"/>
        </w:rPr>
        <w:t>"Now thou hast seen the lesser light," ut</w:t>
      </w:r>
      <w:r w:rsidR="001C00D1" w:rsidRPr="001C00D1">
        <w:rPr>
          <w:sz w:val="20"/>
          <w:szCs w:val="20"/>
        </w:rPr>
        <w:t xml:space="preserve">tered a voice. Then the candles were </w:t>
      </w:r>
      <w:proofErr w:type="gramStart"/>
      <w:r w:rsidR="001C00D1" w:rsidRPr="001C00D1">
        <w:rPr>
          <w:sz w:val="20"/>
          <w:szCs w:val="20"/>
        </w:rPr>
        <w:t>relit</w:t>
      </w:r>
      <w:proofErr w:type="gramEnd"/>
      <w:r w:rsidR="001C00D1" w:rsidRPr="001C00D1">
        <w:rPr>
          <w:sz w:val="20"/>
          <w:szCs w:val="20"/>
        </w:rPr>
        <w:t xml:space="preserve"> and</w:t>
      </w:r>
      <w:r w:rsidR="001C00D1">
        <w:rPr>
          <w:sz w:val="20"/>
          <w:szCs w:val="20"/>
        </w:rPr>
        <w:t xml:space="preserve"> </w:t>
      </w:r>
      <w:r w:rsidR="001C00D1" w:rsidRPr="001C00D1">
        <w:rPr>
          <w:sz w:val="20"/>
          <w:szCs w:val="20"/>
        </w:rPr>
        <w:t>he was told that he would see the full light; the</w:t>
      </w:r>
      <w:r w:rsidR="001C00D1">
        <w:rPr>
          <w:sz w:val="20"/>
          <w:szCs w:val="20"/>
        </w:rPr>
        <w:t xml:space="preserve"> </w:t>
      </w:r>
      <w:r w:rsidR="001C00D1" w:rsidRPr="001C00D1">
        <w:rPr>
          <w:sz w:val="20"/>
          <w:szCs w:val="20"/>
        </w:rPr>
        <w:t>bandage was again removed and more than</w:t>
      </w:r>
      <w:r w:rsidR="001C00D1">
        <w:rPr>
          <w:sz w:val="20"/>
          <w:szCs w:val="20"/>
        </w:rPr>
        <w:t xml:space="preserve"> </w:t>
      </w:r>
      <w:r w:rsidR="001C00D1" w:rsidRPr="001C00D1">
        <w:rPr>
          <w:sz w:val="20"/>
          <w:szCs w:val="20"/>
        </w:rPr>
        <w:t>ten voices said together: "Sic transit gloria mundi</w:t>
      </w:r>
      <w:r w:rsidR="001C00D1">
        <w:rPr>
          <w:sz w:val="20"/>
          <w:szCs w:val="20"/>
        </w:rPr>
        <w:t>.”</w:t>
      </w:r>
    </w:p>
    <w:p w14:paraId="7117DB17" w14:textId="6E12F30E" w:rsidR="001C00D1" w:rsidRPr="001C00D1" w:rsidRDefault="001C00D1" w:rsidP="001C00D1">
      <w:pPr>
        <w:jc w:val="both"/>
        <w:rPr>
          <w:sz w:val="20"/>
          <w:szCs w:val="20"/>
        </w:rPr>
      </w:pPr>
      <w:r w:rsidRPr="001C00D1">
        <w:rPr>
          <w:sz w:val="20"/>
          <w:szCs w:val="20"/>
        </w:rPr>
        <w:t>Pierre gradually began to recover himself</w:t>
      </w:r>
      <w:r>
        <w:rPr>
          <w:sz w:val="20"/>
          <w:szCs w:val="20"/>
        </w:rPr>
        <w:t xml:space="preserve"> </w:t>
      </w:r>
      <w:r w:rsidRPr="001C00D1">
        <w:rPr>
          <w:sz w:val="20"/>
          <w:szCs w:val="20"/>
        </w:rPr>
        <w:t>and looked about at the room and at the people</w:t>
      </w:r>
      <w:r>
        <w:rPr>
          <w:sz w:val="20"/>
          <w:szCs w:val="20"/>
        </w:rPr>
        <w:t xml:space="preserve"> </w:t>
      </w:r>
      <w:r w:rsidRPr="001C00D1">
        <w:rPr>
          <w:sz w:val="20"/>
          <w:szCs w:val="20"/>
        </w:rPr>
        <w:t>in it. Round a long table covered with</w:t>
      </w:r>
      <w:r>
        <w:rPr>
          <w:sz w:val="20"/>
          <w:szCs w:val="20"/>
        </w:rPr>
        <w:t xml:space="preserve"> </w:t>
      </w:r>
      <w:r w:rsidRPr="001C00D1">
        <w:rPr>
          <w:sz w:val="20"/>
          <w:szCs w:val="20"/>
        </w:rPr>
        <w:t>black sat some twelve men in garments like</w:t>
      </w:r>
      <w:r>
        <w:rPr>
          <w:sz w:val="20"/>
          <w:szCs w:val="20"/>
        </w:rPr>
        <w:t xml:space="preserve"> </w:t>
      </w:r>
      <w:r w:rsidRPr="001C00D1">
        <w:rPr>
          <w:sz w:val="20"/>
          <w:szCs w:val="20"/>
        </w:rPr>
        <w:t>those he had already seen. Some of them</w:t>
      </w:r>
      <w:r>
        <w:rPr>
          <w:sz w:val="20"/>
          <w:szCs w:val="20"/>
        </w:rPr>
        <w:t xml:space="preserve"> </w:t>
      </w:r>
      <w:r w:rsidRPr="001C00D1">
        <w:rPr>
          <w:sz w:val="20"/>
          <w:szCs w:val="20"/>
        </w:rPr>
        <w:t>Pierre had met in Petersburg society. In the</w:t>
      </w:r>
      <w:r>
        <w:rPr>
          <w:sz w:val="20"/>
          <w:szCs w:val="20"/>
        </w:rPr>
        <w:t xml:space="preserve"> </w:t>
      </w:r>
      <w:r w:rsidRPr="001C00D1">
        <w:rPr>
          <w:sz w:val="20"/>
          <w:szCs w:val="20"/>
        </w:rPr>
        <w:t>President's chair sat a young man he did not</w:t>
      </w:r>
      <w:r>
        <w:rPr>
          <w:sz w:val="20"/>
          <w:szCs w:val="20"/>
        </w:rPr>
        <w:t xml:space="preserve"> </w:t>
      </w:r>
      <w:r w:rsidRPr="001C00D1">
        <w:rPr>
          <w:sz w:val="20"/>
          <w:szCs w:val="20"/>
        </w:rPr>
        <w:t>know, with a peculiar cross hanging from his</w:t>
      </w:r>
      <w:r>
        <w:rPr>
          <w:sz w:val="20"/>
          <w:szCs w:val="20"/>
        </w:rPr>
        <w:t xml:space="preserve"> </w:t>
      </w:r>
      <w:r w:rsidRPr="001C00D1">
        <w:rPr>
          <w:sz w:val="20"/>
          <w:szCs w:val="20"/>
        </w:rPr>
        <w:t>neck. On his right sat the Italian abbe" whom</w:t>
      </w:r>
      <w:r>
        <w:rPr>
          <w:sz w:val="20"/>
          <w:szCs w:val="20"/>
        </w:rPr>
        <w:t xml:space="preserve"> </w:t>
      </w:r>
      <w:r w:rsidRPr="001C00D1">
        <w:rPr>
          <w:sz w:val="20"/>
          <w:szCs w:val="20"/>
        </w:rPr>
        <w:t>Pierre had met at Anna Pavlovna's two years</w:t>
      </w:r>
      <w:r>
        <w:rPr>
          <w:sz w:val="20"/>
          <w:szCs w:val="20"/>
        </w:rPr>
        <w:t xml:space="preserve"> </w:t>
      </w:r>
      <w:r w:rsidRPr="001C00D1">
        <w:rPr>
          <w:sz w:val="20"/>
          <w:szCs w:val="20"/>
        </w:rPr>
        <w:t>before. There were also present a very distinguished</w:t>
      </w:r>
      <w:r>
        <w:rPr>
          <w:sz w:val="20"/>
          <w:szCs w:val="20"/>
        </w:rPr>
        <w:t xml:space="preserve"> </w:t>
      </w:r>
      <w:r w:rsidRPr="001C00D1">
        <w:rPr>
          <w:sz w:val="20"/>
          <w:szCs w:val="20"/>
        </w:rPr>
        <w:t>dignitary and a Swiss who had formerly</w:t>
      </w:r>
      <w:r>
        <w:rPr>
          <w:sz w:val="20"/>
          <w:szCs w:val="20"/>
        </w:rPr>
        <w:t xml:space="preserve"> </w:t>
      </w:r>
      <w:r w:rsidRPr="001C00D1">
        <w:rPr>
          <w:sz w:val="20"/>
          <w:szCs w:val="20"/>
        </w:rPr>
        <w:t xml:space="preserve">been tutor at the </w:t>
      </w:r>
      <w:proofErr w:type="spellStart"/>
      <w:r w:rsidRPr="001C00D1">
        <w:rPr>
          <w:sz w:val="20"/>
          <w:szCs w:val="20"/>
        </w:rPr>
        <w:t>Kuragins</w:t>
      </w:r>
      <w:proofErr w:type="spellEnd"/>
      <w:r w:rsidRPr="001C00D1">
        <w:rPr>
          <w:sz w:val="20"/>
          <w:szCs w:val="20"/>
        </w:rPr>
        <w:t>'. All maintained</w:t>
      </w:r>
      <w:r>
        <w:rPr>
          <w:sz w:val="20"/>
          <w:szCs w:val="20"/>
        </w:rPr>
        <w:t xml:space="preserve"> </w:t>
      </w:r>
      <w:r w:rsidRPr="001C00D1">
        <w:rPr>
          <w:sz w:val="20"/>
          <w:szCs w:val="20"/>
        </w:rPr>
        <w:t>a solemn silence, listening to the words of the</w:t>
      </w:r>
      <w:r>
        <w:rPr>
          <w:sz w:val="20"/>
          <w:szCs w:val="20"/>
        </w:rPr>
        <w:t xml:space="preserve"> </w:t>
      </w:r>
      <w:r w:rsidRPr="001C00D1">
        <w:rPr>
          <w:sz w:val="20"/>
          <w:szCs w:val="20"/>
        </w:rPr>
        <w:t>President, who held a mallet in his hand. Let</w:t>
      </w:r>
      <w:r>
        <w:rPr>
          <w:sz w:val="20"/>
          <w:szCs w:val="20"/>
        </w:rPr>
        <w:t xml:space="preserve"> </w:t>
      </w:r>
      <w:r w:rsidRPr="001C00D1">
        <w:rPr>
          <w:sz w:val="20"/>
          <w:szCs w:val="20"/>
        </w:rPr>
        <w:t>into the wall was a star-shaped light. At one</w:t>
      </w:r>
      <w:r>
        <w:rPr>
          <w:sz w:val="20"/>
          <w:szCs w:val="20"/>
        </w:rPr>
        <w:t xml:space="preserve"> </w:t>
      </w:r>
      <w:r w:rsidRPr="001C00D1">
        <w:rPr>
          <w:sz w:val="20"/>
          <w:szCs w:val="20"/>
        </w:rPr>
        <w:t>side of the table was a small carpet with various</w:t>
      </w:r>
      <w:r>
        <w:rPr>
          <w:sz w:val="20"/>
          <w:szCs w:val="20"/>
        </w:rPr>
        <w:t xml:space="preserve"> </w:t>
      </w:r>
      <w:r w:rsidRPr="001C00D1">
        <w:rPr>
          <w:sz w:val="20"/>
          <w:szCs w:val="20"/>
        </w:rPr>
        <w:t>figures worked upon it, at the other was</w:t>
      </w:r>
      <w:r>
        <w:rPr>
          <w:sz w:val="20"/>
          <w:szCs w:val="20"/>
        </w:rPr>
        <w:t xml:space="preserve"> </w:t>
      </w:r>
      <w:r w:rsidRPr="001C00D1">
        <w:rPr>
          <w:sz w:val="20"/>
          <w:szCs w:val="20"/>
        </w:rPr>
        <w:t>something resembling an altar on which lay</w:t>
      </w:r>
      <w:r>
        <w:rPr>
          <w:sz w:val="20"/>
          <w:szCs w:val="20"/>
        </w:rPr>
        <w:t xml:space="preserve"> </w:t>
      </w:r>
      <w:r w:rsidRPr="001C00D1">
        <w:rPr>
          <w:sz w:val="20"/>
          <w:szCs w:val="20"/>
        </w:rPr>
        <w:t>a Testament and a skull. Round it stood seven</w:t>
      </w:r>
      <w:r>
        <w:rPr>
          <w:sz w:val="20"/>
          <w:szCs w:val="20"/>
        </w:rPr>
        <w:t xml:space="preserve"> </w:t>
      </w:r>
      <w:r w:rsidRPr="001C00D1">
        <w:rPr>
          <w:sz w:val="20"/>
          <w:szCs w:val="20"/>
        </w:rPr>
        <w:t>large candlesticks like those used in churches.</w:t>
      </w:r>
      <w:r>
        <w:rPr>
          <w:sz w:val="20"/>
          <w:szCs w:val="20"/>
        </w:rPr>
        <w:t xml:space="preserve"> </w:t>
      </w:r>
      <w:r w:rsidRPr="001C00D1">
        <w:rPr>
          <w:sz w:val="20"/>
          <w:szCs w:val="20"/>
        </w:rPr>
        <w:t>Two of the brothers led Pierre up to the altar,</w:t>
      </w:r>
      <w:r>
        <w:rPr>
          <w:sz w:val="20"/>
          <w:szCs w:val="20"/>
        </w:rPr>
        <w:t xml:space="preserve"> </w:t>
      </w:r>
      <w:r w:rsidRPr="001C00D1">
        <w:rPr>
          <w:sz w:val="20"/>
          <w:szCs w:val="20"/>
        </w:rPr>
        <w:t>placed his feet at right angles, and bade him lie</w:t>
      </w:r>
      <w:r>
        <w:rPr>
          <w:sz w:val="20"/>
          <w:szCs w:val="20"/>
        </w:rPr>
        <w:t xml:space="preserve"> </w:t>
      </w:r>
      <w:r w:rsidRPr="001C00D1">
        <w:rPr>
          <w:sz w:val="20"/>
          <w:szCs w:val="20"/>
        </w:rPr>
        <w:t>down, saying that he must prostrate himself</w:t>
      </w:r>
      <w:r>
        <w:rPr>
          <w:sz w:val="20"/>
          <w:szCs w:val="20"/>
        </w:rPr>
        <w:t xml:space="preserve"> </w:t>
      </w:r>
      <w:r w:rsidRPr="001C00D1">
        <w:rPr>
          <w:sz w:val="20"/>
          <w:szCs w:val="20"/>
        </w:rPr>
        <w:t>at the Gates of the Temple.</w:t>
      </w:r>
    </w:p>
    <w:p w14:paraId="29E57126" w14:textId="7E84CD1F" w:rsidR="001C00D1" w:rsidRPr="001C00D1" w:rsidRDefault="001C00D1" w:rsidP="001C00D1">
      <w:pPr>
        <w:jc w:val="both"/>
        <w:rPr>
          <w:sz w:val="20"/>
          <w:szCs w:val="20"/>
        </w:rPr>
      </w:pPr>
      <w:r w:rsidRPr="001C00D1">
        <w:rPr>
          <w:sz w:val="20"/>
          <w:szCs w:val="20"/>
        </w:rPr>
        <w:t>"He must first receive the trowel," whispered</w:t>
      </w:r>
      <w:r>
        <w:rPr>
          <w:sz w:val="20"/>
          <w:szCs w:val="20"/>
        </w:rPr>
        <w:t xml:space="preserve"> </w:t>
      </w:r>
      <w:r w:rsidRPr="001C00D1">
        <w:rPr>
          <w:sz w:val="20"/>
          <w:szCs w:val="20"/>
        </w:rPr>
        <w:t>one of the brothers.</w:t>
      </w:r>
    </w:p>
    <w:p w14:paraId="6232932C" w14:textId="77777777" w:rsidR="001C00D1" w:rsidRPr="001C00D1" w:rsidRDefault="001C00D1" w:rsidP="001C00D1">
      <w:pPr>
        <w:jc w:val="both"/>
        <w:rPr>
          <w:sz w:val="20"/>
          <w:szCs w:val="20"/>
        </w:rPr>
      </w:pPr>
      <w:r w:rsidRPr="001C00D1">
        <w:rPr>
          <w:sz w:val="20"/>
          <w:szCs w:val="20"/>
        </w:rPr>
        <w:t>"Oh, hush, please!" said another.</w:t>
      </w:r>
    </w:p>
    <w:p w14:paraId="7FBDE5BE" w14:textId="5988F799" w:rsidR="001C00D1" w:rsidRPr="001C00D1" w:rsidRDefault="001C00D1" w:rsidP="001C00D1">
      <w:pPr>
        <w:jc w:val="both"/>
        <w:rPr>
          <w:sz w:val="20"/>
          <w:szCs w:val="20"/>
        </w:rPr>
      </w:pPr>
      <w:r w:rsidRPr="001C00D1">
        <w:rPr>
          <w:sz w:val="20"/>
          <w:szCs w:val="20"/>
        </w:rPr>
        <w:lastRenderedPageBreak/>
        <w:t>Pierre, perplexed, looked round with his</w:t>
      </w:r>
      <w:r>
        <w:rPr>
          <w:sz w:val="20"/>
          <w:szCs w:val="20"/>
        </w:rPr>
        <w:t xml:space="preserve"> </w:t>
      </w:r>
      <w:r w:rsidRPr="001C00D1">
        <w:rPr>
          <w:sz w:val="20"/>
          <w:szCs w:val="20"/>
        </w:rPr>
        <w:t>shortsighted eyes without obeying, and suddenly</w:t>
      </w:r>
      <w:r>
        <w:rPr>
          <w:sz w:val="20"/>
          <w:szCs w:val="20"/>
        </w:rPr>
        <w:t xml:space="preserve"> </w:t>
      </w:r>
      <w:r w:rsidRPr="001C00D1">
        <w:rPr>
          <w:sz w:val="20"/>
          <w:szCs w:val="20"/>
        </w:rPr>
        <w:t>doubts arose in his mind. "Where am I?</w:t>
      </w:r>
      <w:r>
        <w:rPr>
          <w:sz w:val="20"/>
          <w:szCs w:val="20"/>
        </w:rPr>
        <w:t xml:space="preserve"> </w:t>
      </w:r>
      <w:r w:rsidRPr="001C00D1">
        <w:rPr>
          <w:sz w:val="20"/>
          <w:szCs w:val="20"/>
        </w:rPr>
        <w:t>What am I doing? Aren't they laughing at me?</w:t>
      </w:r>
      <w:r>
        <w:rPr>
          <w:sz w:val="20"/>
          <w:szCs w:val="20"/>
        </w:rPr>
        <w:t xml:space="preserve"> </w:t>
      </w:r>
      <w:proofErr w:type="gramStart"/>
      <w:r w:rsidRPr="001C00D1">
        <w:rPr>
          <w:sz w:val="20"/>
          <w:szCs w:val="20"/>
        </w:rPr>
        <w:t>Shan't</w:t>
      </w:r>
      <w:proofErr w:type="gramEnd"/>
      <w:r w:rsidRPr="001C00D1">
        <w:rPr>
          <w:sz w:val="20"/>
          <w:szCs w:val="20"/>
        </w:rPr>
        <w:t xml:space="preserve"> I be ashamed to remember this?" But</w:t>
      </w:r>
      <w:r>
        <w:rPr>
          <w:sz w:val="20"/>
          <w:szCs w:val="20"/>
        </w:rPr>
        <w:t xml:space="preserve"> </w:t>
      </w:r>
      <w:r w:rsidRPr="001C00D1">
        <w:rPr>
          <w:sz w:val="20"/>
          <w:szCs w:val="20"/>
        </w:rPr>
        <w:t>these doubts only lasted a moment. Pierre</w:t>
      </w:r>
      <w:r>
        <w:rPr>
          <w:sz w:val="20"/>
          <w:szCs w:val="20"/>
        </w:rPr>
        <w:t xml:space="preserve"> </w:t>
      </w:r>
      <w:r w:rsidRPr="001C00D1">
        <w:rPr>
          <w:sz w:val="20"/>
          <w:szCs w:val="20"/>
        </w:rPr>
        <w:t>glanced at the serious faces of those around, remembered</w:t>
      </w:r>
      <w:r>
        <w:rPr>
          <w:sz w:val="20"/>
          <w:szCs w:val="20"/>
        </w:rPr>
        <w:t xml:space="preserve"> </w:t>
      </w:r>
      <w:r w:rsidRPr="001C00D1">
        <w:rPr>
          <w:sz w:val="20"/>
          <w:szCs w:val="20"/>
        </w:rPr>
        <w:t>all he had already gone through,</w:t>
      </w:r>
      <w:r>
        <w:rPr>
          <w:sz w:val="20"/>
          <w:szCs w:val="20"/>
        </w:rPr>
        <w:t xml:space="preserve"> </w:t>
      </w:r>
      <w:r w:rsidRPr="001C00D1">
        <w:rPr>
          <w:sz w:val="20"/>
          <w:szCs w:val="20"/>
        </w:rPr>
        <w:t>and realized that he could not stop halfway.</w:t>
      </w:r>
      <w:r>
        <w:rPr>
          <w:sz w:val="20"/>
          <w:szCs w:val="20"/>
        </w:rPr>
        <w:t xml:space="preserve"> </w:t>
      </w:r>
      <w:r w:rsidRPr="001C00D1">
        <w:rPr>
          <w:sz w:val="20"/>
          <w:szCs w:val="20"/>
        </w:rPr>
        <w:t>He was aghast at his hesitation and, trying to</w:t>
      </w:r>
      <w:r>
        <w:rPr>
          <w:sz w:val="20"/>
          <w:szCs w:val="20"/>
        </w:rPr>
        <w:t xml:space="preserve"> </w:t>
      </w:r>
      <w:r w:rsidRPr="001C00D1">
        <w:rPr>
          <w:sz w:val="20"/>
          <w:szCs w:val="20"/>
        </w:rPr>
        <w:t>arouse his former devotional feeling, prostrated</w:t>
      </w:r>
      <w:r>
        <w:rPr>
          <w:sz w:val="20"/>
          <w:szCs w:val="20"/>
        </w:rPr>
        <w:t xml:space="preserve"> </w:t>
      </w:r>
      <w:r w:rsidRPr="001C00D1">
        <w:rPr>
          <w:sz w:val="20"/>
          <w:szCs w:val="20"/>
        </w:rPr>
        <w:t>himself before the Gates of the Temple.</w:t>
      </w:r>
      <w:r>
        <w:rPr>
          <w:sz w:val="20"/>
          <w:szCs w:val="20"/>
        </w:rPr>
        <w:t xml:space="preserve"> </w:t>
      </w:r>
      <w:r w:rsidRPr="001C00D1">
        <w:rPr>
          <w:sz w:val="20"/>
          <w:szCs w:val="20"/>
        </w:rPr>
        <w:t>And really, the feeling of devotion returned to</w:t>
      </w:r>
      <w:r>
        <w:rPr>
          <w:sz w:val="20"/>
          <w:szCs w:val="20"/>
        </w:rPr>
        <w:t xml:space="preserve"> </w:t>
      </w:r>
      <w:r w:rsidRPr="001C00D1">
        <w:rPr>
          <w:sz w:val="20"/>
          <w:szCs w:val="20"/>
        </w:rPr>
        <w:t>him even more strongly than before. When he</w:t>
      </w:r>
      <w:r>
        <w:rPr>
          <w:sz w:val="20"/>
          <w:szCs w:val="20"/>
        </w:rPr>
        <w:t xml:space="preserve"> </w:t>
      </w:r>
      <w:r w:rsidRPr="001C00D1">
        <w:rPr>
          <w:sz w:val="20"/>
          <w:szCs w:val="20"/>
        </w:rPr>
        <w:t>had lain there some time, he was told to get up,</w:t>
      </w:r>
      <w:r>
        <w:rPr>
          <w:sz w:val="20"/>
          <w:szCs w:val="20"/>
        </w:rPr>
        <w:t xml:space="preserve"> </w:t>
      </w:r>
      <w:r w:rsidRPr="001C00D1">
        <w:rPr>
          <w:sz w:val="20"/>
          <w:szCs w:val="20"/>
        </w:rPr>
        <w:t>and a white leather apron, such as the others</w:t>
      </w:r>
      <w:r>
        <w:rPr>
          <w:sz w:val="20"/>
          <w:szCs w:val="20"/>
        </w:rPr>
        <w:t xml:space="preserve"> </w:t>
      </w:r>
      <w:r w:rsidRPr="001C00D1">
        <w:rPr>
          <w:sz w:val="20"/>
          <w:szCs w:val="20"/>
        </w:rPr>
        <w:t>wore, was put on him: he was given a trowel</w:t>
      </w:r>
      <w:r>
        <w:rPr>
          <w:sz w:val="20"/>
          <w:szCs w:val="20"/>
        </w:rPr>
        <w:t xml:space="preserve"> </w:t>
      </w:r>
      <w:r w:rsidRPr="001C00D1">
        <w:rPr>
          <w:sz w:val="20"/>
          <w:szCs w:val="20"/>
        </w:rPr>
        <w:t>and three pairs of gloves, and then the Grand</w:t>
      </w:r>
      <w:r>
        <w:rPr>
          <w:sz w:val="20"/>
          <w:szCs w:val="20"/>
        </w:rPr>
        <w:t xml:space="preserve"> </w:t>
      </w:r>
      <w:r w:rsidRPr="001C00D1">
        <w:rPr>
          <w:sz w:val="20"/>
          <w:szCs w:val="20"/>
        </w:rPr>
        <w:t>Master addressed him. He told him that he</w:t>
      </w:r>
      <w:r>
        <w:rPr>
          <w:sz w:val="20"/>
          <w:szCs w:val="20"/>
        </w:rPr>
        <w:t xml:space="preserve"> </w:t>
      </w:r>
      <w:r w:rsidRPr="001C00D1">
        <w:rPr>
          <w:sz w:val="20"/>
          <w:szCs w:val="20"/>
        </w:rPr>
        <w:t>should try to do nothing to stain the whiteness</w:t>
      </w:r>
      <w:r>
        <w:rPr>
          <w:sz w:val="20"/>
          <w:szCs w:val="20"/>
        </w:rPr>
        <w:t xml:space="preserve"> </w:t>
      </w:r>
      <w:r w:rsidRPr="001C00D1">
        <w:rPr>
          <w:sz w:val="20"/>
          <w:szCs w:val="20"/>
        </w:rPr>
        <w:t>of that apron, which symbolized strength and</w:t>
      </w:r>
      <w:r>
        <w:rPr>
          <w:sz w:val="20"/>
          <w:szCs w:val="20"/>
        </w:rPr>
        <w:t xml:space="preserve"> </w:t>
      </w:r>
      <w:r w:rsidRPr="001C00D1">
        <w:rPr>
          <w:sz w:val="20"/>
          <w:szCs w:val="20"/>
        </w:rPr>
        <w:t>purity; then of the unexplained trowel, he</w:t>
      </w:r>
      <w:r>
        <w:rPr>
          <w:sz w:val="20"/>
          <w:szCs w:val="20"/>
        </w:rPr>
        <w:t xml:space="preserve"> </w:t>
      </w:r>
      <w:r w:rsidRPr="001C00D1">
        <w:rPr>
          <w:sz w:val="20"/>
          <w:szCs w:val="20"/>
        </w:rPr>
        <w:t>told him to toil with it to cleanse his own heart</w:t>
      </w:r>
      <w:r>
        <w:rPr>
          <w:sz w:val="20"/>
          <w:szCs w:val="20"/>
        </w:rPr>
        <w:t xml:space="preserve"> </w:t>
      </w:r>
      <w:r w:rsidRPr="001C00D1">
        <w:rPr>
          <w:sz w:val="20"/>
          <w:szCs w:val="20"/>
        </w:rPr>
        <w:t>from vice, and indulgently to smooth with it</w:t>
      </w:r>
      <w:r>
        <w:rPr>
          <w:sz w:val="20"/>
          <w:szCs w:val="20"/>
        </w:rPr>
        <w:t xml:space="preserve"> </w:t>
      </w:r>
      <w:r w:rsidRPr="001C00D1">
        <w:rPr>
          <w:sz w:val="20"/>
          <w:szCs w:val="20"/>
        </w:rPr>
        <w:t>the heart of his neighbor. As to the first pair of</w:t>
      </w:r>
      <w:r>
        <w:rPr>
          <w:sz w:val="20"/>
          <w:szCs w:val="20"/>
        </w:rPr>
        <w:t xml:space="preserve"> </w:t>
      </w:r>
      <w:r w:rsidRPr="001C00D1">
        <w:rPr>
          <w:sz w:val="20"/>
          <w:szCs w:val="20"/>
        </w:rPr>
        <w:t>gloves, a man's, he said that Pierre could not</w:t>
      </w:r>
      <w:r>
        <w:rPr>
          <w:sz w:val="20"/>
          <w:szCs w:val="20"/>
        </w:rPr>
        <w:t xml:space="preserve"> </w:t>
      </w:r>
      <w:r w:rsidRPr="001C00D1">
        <w:rPr>
          <w:sz w:val="20"/>
          <w:szCs w:val="20"/>
        </w:rPr>
        <w:t>know their meaning but must keep them. The</w:t>
      </w:r>
      <w:r>
        <w:rPr>
          <w:sz w:val="20"/>
          <w:szCs w:val="20"/>
        </w:rPr>
        <w:t xml:space="preserve"> </w:t>
      </w:r>
      <w:r w:rsidRPr="001C00D1">
        <w:rPr>
          <w:sz w:val="20"/>
          <w:szCs w:val="20"/>
        </w:rPr>
        <w:t>second pair of man's gloves he was to wear at</w:t>
      </w:r>
      <w:r>
        <w:rPr>
          <w:sz w:val="20"/>
          <w:szCs w:val="20"/>
        </w:rPr>
        <w:t xml:space="preserve"> </w:t>
      </w:r>
      <w:r w:rsidRPr="001C00D1">
        <w:rPr>
          <w:sz w:val="20"/>
          <w:szCs w:val="20"/>
        </w:rPr>
        <w:t>the meetings, and finally of the third, a pair of</w:t>
      </w:r>
      <w:r>
        <w:rPr>
          <w:sz w:val="20"/>
          <w:szCs w:val="20"/>
        </w:rPr>
        <w:t xml:space="preserve"> </w:t>
      </w:r>
      <w:r w:rsidRPr="001C00D1">
        <w:rPr>
          <w:sz w:val="20"/>
          <w:szCs w:val="20"/>
        </w:rPr>
        <w:t>women's gloves, he said: "Dear brother, these</w:t>
      </w:r>
      <w:r>
        <w:rPr>
          <w:sz w:val="20"/>
          <w:szCs w:val="20"/>
        </w:rPr>
        <w:t xml:space="preserve"> </w:t>
      </w:r>
      <w:r w:rsidRPr="001C00D1">
        <w:rPr>
          <w:sz w:val="20"/>
          <w:szCs w:val="20"/>
        </w:rPr>
        <w:t>woman's gloves are intended for you too. Give</w:t>
      </w:r>
      <w:r>
        <w:rPr>
          <w:sz w:val="20"/>
          <w:szCs w:val="20"/>
        </w:rPr>
        <w:t xml:space="preserve"> </w:t>
      </w:r>
      <w:r w:rsidRPr="001C00D1">
        <w:rPr>
          <w:sz w:val="20"/>
          <w:szCs w:val="20"/>
        </w:rPr>
        <w:t>them to the woman whom you shall honor</w:t>
      </w:r>
      <w:r>
        <w:rPr>
          <w:sz w:val="20"/>
          <w:szCs w:val="20"/>
        </w:rPr>
        <w:t xml:space="preserve"> </w:t>
      </w:r>
      <w:r w:rsidRPr="001C00D1">
        <w:rPr>
          <w:sz w:val="20"/>
          <w:szCs w:val="20"/>
        </w:rPr>
        <w:t>most of all. This gift will be a pledge of your</w:t>
      </w:r>
      <w:r>
        <w:rPr>
          <w:sz w:val="20"/>
          <w:szCs w:val="20"/>
        </w:rPr>
        <w:t xml:space="preserve"> </w:t>
      </w:r>
      <w:r w:rsidRPr="001C00D1">
        <w:rPr>
          <w:sz w:val="20"/>
          <w:szCs w:val="20"/>
        </w:rPr>
        <w:t>purity of heart to her</w:t>
      </w:r>
      <w:r>
        <w:rPr>
          <w:sz w:val="20"/>
          <w:szCs w:val="20"/>
        </w:rPr>
        <w:t xml:space="preserve"> </w:t>
      </w:r>
      <w:r w:rsidRPr="001C00D1">
        <w:rPr>
          <w:sz w:val="20"/>
          <w:szCs w:val="20"/>
        </w:rPr>
        <w:t>whom you select to be your</w:t>
      </w:r>
      <w:r>
        <w:rPr>
          <w:sz w:val="20"/>
          <w:szCs w:val="20"/>
        </w:rPr>
        <w:t xml:space="preserve"> </w:t>
      </w:r>
      <w:r w:rsidRPr="001C00D1">
        <w:rPr>
          <w:sz w:val="20"/>
          <w:szCs w:val="20"/>
        </w:rPr>
        <w:t>worthy helpmeet in Masonry." And after a</w:t>
      </w:r>
      <w:r>
        <w:rPr>
          <w:sz w:val="20"/>
          <w:szCs w:val="20"/>
        </w:rPr>
        <w:t xml:space="preserve"> </w:t>
      </w:r>
      <w:r w:rsidRPr="001C00D1">
        <w:rPr>
          <w:sz w:val="20"/>
          <w:szCs w:val="20"/>
        </w:rPr>
        <w:t>pause, he added: "But beware, dear brother,</w:t>
      </w:r>
      <w:r>
        <w:rPr>
          <w:sz w:val="20"/>
          <w:szCs w:val="20"/>
        </w:rPr>
        <w:t xml:space="preserve"> </w:t>
      </w:r>
      <w:r w:rsidRPr="001C00D1">
        <w:rPr>
          <w:sz w:val="20"/>
          <w:szCs w:val="20"/>
        </w:rPr>
        <w:t>that these gloves do not deck hands that are</w:t>
      </w:r>
      <w:r>
        <w:rPr>
          <w:sz w:val="20"/>
          <w:szCs w:val="20"/>
        </w:rPr>
        <w:t xml:space="preserve"> </w:t>
      </w:r>
      <w:r w:rsidRPr="001C00D1">
        <w:rPr>
          <w:sz w:val="20"/>
          <w:szCs w:val="20"/>
        </w:rPr>
        <w:t>unclean." While the Grand Master said these</w:t>
      </w:r>
      <w:r>
        <w:rPr>
          <w:sz w:val="20"/>
          <w:szCs w:val="20"/>
        </w:rPr>
        <w:t xml:space="preserve"> </w:t>
      </w:r>
      <w:r w:rsidRPr="001C00D1">
        <w:rPr>
          <w:sz w:val="20"/>
          <w:szCs w:val="20"/>
        </w:rPr>
        <w:t>last words it seemed to Pierre that he grew embarrassed.</w:t>
      </w:r>
      <w:r>
        <w:rPr>
          <w:sz w:val="20"/>
          <w:szCs w:val="20"/>
        </w:rPr>
        <w:t xml:space="preserve"> </w:t>
      </w:r>
      <w:r w:rsidRPr="001C00D1">
        <w:rPr>
          <w:sz w:val="20"/>
          <w:szCs w:val="20"/>
        </w:rPr>
        <w:t>Pierre himself grew still more confused,</w:t>
      </w:r>
      <w:r>
        <w:rPr>
          <w:sz w:val="20"/>
          <w:szCs w:val="20"/>
        </w:rPr>
        <w:t xml:space="preserve"> </w:t>
      </w:r>
      <w:r w:rsidRPr="001C00D1">
        <w:rPr>
          <w:sz w:val="20"/>
          <w:szCs w:val="20"/>
        </w:rPr>
        <w:t>blushed like a child till tears came to</w:t>
      </w:r>
      <w:r>
        <w:rPr>
          <w:sz w:val="20"/>
          <w:szCs w:val="20"/>
        </w:rPr>
        <w:t xml:space="preserve"> </w:t>
      </w:r>
      <w:r w:rsidRPr="001C00D1">
        <w:rPr>
          <w:sz w:val="20"/>
          <w:szCs w:val="20"/>
        </w:rPr>
        <w:t>his eyes, began looking about him uneasily,</w:t>
      </w:r>
      <w:r>
        <w:rPr>
          <w:sz w:val="20"/>
          <w:szCs w:val="20"/>
        </w:rPr>
        <w:t xml:space="preserve"> </w:t>
      </w:r>
      <w:r w:rsidRPr="001C00D1">
        <w:rPr>
          <w:sz w:val="20"/>
          <w:szCs w:val="20"/>
        </w:rPr>
        <w:t>and an awkward pause followed.</w:t>
      </w:r>
    </w:p>
    <w:p w14:paraId="2B9E7A7F" w14:textId="505C9A70" w:rsidR="001C00D1" w:rsidRPr="001C00D1" w:rsidRDefault="001C00D1" w:rsidP="001C00D1">
      <w:pPr>
        <w:jc w:val="both"/>
        <w:rPr>
          <w:sz w:val="20"/>
          <w:szCs w:val="20"/>
        </w:rPr>
      </w:pPr>
      <w:r w:rsidRPr="001C00D1">
        <w:rPr>
          <w:sz w:val="20"/>
          <w:szCs w:val="20"/>
        </w:rPr>
        <w:t>This silence was broken by one of the brethren,</w:t>
      </w:r>
      <w:r>
        <w:rPr>
          <w:sz w:val="20"/>
          <w:szCs w:val="20"/>
        </w:rPr>
        <w:t xml:space="preserve"> </w:t>
      </w:r>
      <w:r w:rsidRPr="001C00D1">
        <w:rPr>
          <w:sz w:val="20"/>
          <w:szCs w:val="20"/>
        </w:rPr>
        <w:t>who led Pierre up to the rug and began</w:t>
      </w:r>
      <w:r>
        <w:rPr>
          <w:sz w:val="20"/>
          <w:szCs w:val="20"/>
        </w:rPr>
        <w:t xml:space="preserve"> </w:t>
      </w:r>
      <w:r w:rsidRPr="001C00D1">
        <w:rPr>
          <w:sz w:val="20"/>
          <w:szCs w:val="20"/>
        </w:rPr>
        <w:t>reading to him from a manuscript book an explanation</w:t>
      </w:r>
      <w:r>
        <w:rPr>
          <w:sz w:val="20"/>
          <w:szCs w:val="20"/>
        </w:rPr>
        <w:t xml:space="preserve"> </w:t>
      </w:r>
      <w:r w:rsidRPr="001C00D1">
        <w:rPr>
          <w:sz w:val="20"/>
          <w:szCs w:val="20"/>
        </w:rPr>
        <w:t>of all the figures on it: the sun, the</w:t>
      </w:r>
      <w:r>
        <w:rPr>
          <w:sz w:val="20"/>
          <w:szCs w:val="20"/>
        </w:rPr>
        <w:t xml:space="preserve"> </w:t>
      </w:r>
      <w:r w:rsidRPr="001C00D1">
        <w:rPr>
          <w:sz w:val="20"/>
          <w:szCs w:val="20"/>
        </w:rPr>
        <w:t>moon, a hammer, a plumb line, a trowel, a</w:t>
      </w:r>
      <w:r>
        <w:rPr>
          <w:sz w:val="20"/>
          <w:szCs w:val="20"/>
        </w:rPr>
        <w:t xml:space="preserve"> </w:t>
      </w:r>
      <w:r w:rsidRPr="001C00D1">
        <w:rPr>
          <w:sz w:val="20"/>
          <w:szCs w:val="20"/>
        </w:rPr>
        <w:t>rough stone and a squared stone, a pillar, three</w:t>
      </w:r>
      <w:r>
        <w:rPr>
          <w:sz w:val="20"/>
          <w:szCs w:val="20"/>
        </w:rPr>
        <w:t xml:space="preserve"> </w:t>
      </w:r>
      <w:r w:rsidRPr="001C00D1">
        <w:rPr>
          <w:sz w:val="20"/>
          <w:szCs w:val="20"/>
        </w:rPr>
        <w:t>windows, and so on. Then a place was assigned</w:t>
      </w:r>
      <w:r>
        <w:rPr>
          <w:sz w:val="20"/>
          <w:szCs w:val="20"/>
        </w:rPr>
        <w:t xml:space="preserve"> </w:t>
      </w:r>
      <w:r w:rsidRPr="001C00D1">
        <w:rPr>
          <w:sz w:val="20"/>
          <w:szCs w:val="20"/>
        </w:rPr>
        <w:t>to Pierre, he was shown the signs of the Lodge,</w:t>
      </w:r>
      <w:r>
        <w:rPr>
          <w:sz w:val="20"/>
          <w:szCs w:val="20"/>
        </w:rPr>
        <w:t xml:space="preserve"> </w:t>
      </w:r>
      <w:r w:rsidRPr="001C00D1">
        <w:rPr>
          <w:sz w:val="20"/>
          <w:szCs w:val="20"/>
        </w:rPr>
        <w:t>told the password, and at last was permitted to</w:t>
      </w:r>
      <w:r>
        <w:rPr>
          <w:sz w:val="20"/>
          <w:szCs w:val="20"/>
        </w:rPr>
        <w:t xml:space="preserve"> </w:t>
      </w:r>
      <w:r w:rsidRPr="001C00D1">
        <w:rPr>
          <w:sz w:val="20"/>
          <w:szCs w:val="20"/>
        </w:rPr>
        <w:t>sit down. The Grand Master began reading the</w:t>
      </w:r>
      <w:r>
        <w:rPr>
          <w:sz w:val="20"/>
          <w:szCs w:val="20"/>
        </w:rPr>
        <w:t xml:space="preserve"> </w:t>
      </w:r>
      <w:r w:rsidRPr="001C00D1">
        <w:rPr>
          <w:sz w:val="20"/>
          <w:szCs w:val="20"/>
        </w:rPr>
        <w:t>statutes. They were very long, and Pierre, from</w:t>
      </w:r>
      <w:r>
        <w:rPr>
          <w:sz w:val="20"/>
          <w:szCs w:val="20"/>
        </w:rPr>
        <w:t xml:space="preserve"> </w:t>
      </w:r>
      <w:r w:rsidRPr="001C00D1">
        <w:rPr>
          <w:sz w:val="20"/>
          <w:szCs w:val="20"/>
        </w:rPr>
        <w:t>joy, agitation, and embarrassment, was not in</w:t>
      </w:r>
      <w:r>
        <w:rPr>
          <w:sz w:val="20"/>
          <w:szCs w:val="20"/>
        </w:rPr>
        <w:t xml:space="preserve"> </w:t>
      </w:r>
      <w:r w:rsidRPr="001C00D1">
        <w:rPr>
          <w:sz w:val="20"/>
          <w:szCs w:val="20"/>
        </w:rPr>
        <w:t>a state to understand what was being read. He</w:t>
      </w:r>
      <w:r>
        <w:rPr>
          <w:sz w:val="20"/>
          <w:szCs w:val="20"/>
        </w:rPr>
        <w:t xml:space="preserve"> </w:t>
      </w:r>
      <w:r w:rsidRPr="001C00D1">
        <w:rPr>
          <w:sz w:val="20"/>
          <w:szCs w:val="20"/>
        </w:rPr>
        <w:t>managed to follow only the last words of the</w:t>
      </w:r>
      <w:r>
        <w:rPr>
          <w:sz w:val="20"/>
          <w:szCs w:val="20"/>
        </w:rPr>
        <w:t xml:space="preserve"> </w:t>
      </w:r>
      <w:proofErr w:type="gramStart"/>
      <w:r w:rsidRPr="001C00D1">
        <w:rPr>
          <w:sz w:val="20"/>
          <w:szCs w:val="20"/>
        </w:rPr>
        <w:t>statutes</w:t>
      </w:r>
      <w:proofErr w:type="gramEnd"/>
      <w:r w:rsidRPr="001C00D1">
        <w:rPr>
          <w:sz w:val="20"/>
          <w:szCs w:val="20"/>
        </w:rPr>
        <w:t xml:space="preserve"> and these remained in his mind.</w:t>
      </w:r>
    </w:p>
    <w:p w14:paraId="629DBE99" w14:textId="43B09222" w:rsidR="001C00D1" w:rsidRPr="001C00D1" w:rsidRDefault="001C00D1" w:rsidP="001C00D1">
      <w:pPr>
        <w:jc w:val="both"/>
        <w:rPr>
          <w:sz w:val="20"/>
          <w:szCs w:val="20"/>
        </w:rPr>
      </w:pPr>
      <w:r w:rsidRPr="001C00D1">
        <w:rPr>
          <w:sz w:val="20"/>
          <w:szCs w:val="20"/>
        </w:rPr>
        <w:t>"In our temples we recognize no other distinctions,"</w:t>
      </w:r>
      <w:r>
        <w:rPr>
          <w:sz w:val="20"/>
          <w:szCs w:val="20"/>
        </w:rPr>
        <w:t xml:space="preserve"> </w:t>
      </w:r>
      <w:r w:rsidRPr="001C00D1">
        <w:rPr>
          <w:sz w:val="20"/>
          <w:szCs w:val="20"/>
        </w:rPr>
        <w:t>read the Grand Master, "but those</w:t>
      </w:r>
      <w:r>
        <w:rPr>
          <w:sz w:val="20"/>
          <w:szCs w:val="20"/>
        </w:rPr>
        <w:t xml:space="preserve"> </w:t>
      </w:r>
      <w:r w:rsidRPr="001C00D1">
        <w:rPr>
          <w:sz w:val="20"/>
          <w:szCs w:val="20"/>
        </w:rPr>
        <w:t>between virtue and vice. Beware of making any</w:t>
      </w:r>
      <w:r>
        <w:rPr>
          <w:sz w:val="20"/>
          <w:szCs w:val="20"/>
        </w:rPr>
        <w:t xml:space="preserve"> </w:t>
      </w:r>
      <w:r w:rsidRPr="001C00D1">
        <w:rPr>
          <w:sz w:val="20"/>
          <w:szCs w:val="20"/>
        </w:rPr>
        <w:t>distinctions which may infringe equality. Fly</w:t>
      </w:r>
      <w:r>
        <w:rPr>
          <w:sz w:val="20"/>
          <w:szCs w:val="20"/>
        </w:rPr>
        <w:t xml:space="preserve"> </w:t>
      </w:r>
      <w:r w:rsidRPr="001C00D1">
        <w:rPr>
          <w:sz w:val="20"/>
          <w:szCs w:val="20"/>
        </w:rPr>
        <w:t>to a brother's aid whoever he may be, exhort</w:t>
      </w:r>
      <w:r>
        <w:rPr>
          <w:sz w:val="20"/>
          <w:szCs w:val="20"/>
        </w:rPr>
        <w:t xml:space="preserve"> </w:t>
      </w:r>
      <w:r w:rsidRPr="001C00D1">
        <w:rPr>
          <w:sz w:val="20"/>
          <w:szCs w:val="20"/>
        </w:rPr>
        <w:t xml:space="preserve">him who </w:t>
      </w:r>
      <w:proofErr w:type="spellStart"/>
      <w:r w:rsidRPr="001C00D1">
        <w:rPr>
          <w:sz w:val="20"/>
          <w:szCs w:val="20"/>
        </w:rPr>
        <w:t>goeth</w:t>
      </w:r>
      <w:proofErr w:type="spellEnd"/>
      <w:r w:rsidRPr="001C00D1">
        <w:rPr>
          <w:sz w:val="20"/>
          <w:szCs w:val="20"/>
        </w:rPr>
        <w:t xml:space="preserve"> astray, raise him that </w:t>
      </w:r>
      <w:proofErr w:type="spellStart"/>
      <w:r w:rsidRPr="001C00D1">
        <w:rPr>
          <w:sz w:val="20"/>
          <w:szCs w:val="20"/>
        </w:rPr>
        <w:t>falleth</w:t>
      </w:r>
      <w:proofErr w:type="spellEnd"/>
      <w:r w:rsidRPr="001C00D1">
        <w:rPr>
          <w:sz w:val="20"/>
          <w:szCs w:val="20"/>
        </w:rPr>
        <w:t>,</w:t>
      </w:r>
      <w:r>
        <w:rPr>
          <w:sz w:val="20"/>
          <w:szCs w:val="20"/>
        </w:rPr>
        <w:t xml:space="preserve"> </w:t>
      </w:r>
      <w:r w:rsidRPr="001C00D1">
        <w:rPr>
          <w:sz w:val="20"/>
          <w:szCs w:val="20"/>
        </w:rPr>
        <w:t>never bear malice or enmity toward thy brother.</w:t>
      </w:r>
      <w:r>
        <w:rPr>
          <w:sz w:val="20"/>
          <w:szCs w:val="20"/>
        </w:rPr>
        <w:t xml:space="preserve"> </w:t>
      </w:r>
      <w:r w:rsidRPr="001C00D1">
        <w:rPr>
          <w:sz w:val="20"/>
          <w:szCs w:val="20"/>
        </w:rPr>
        <w:t xml:space="preserve">Be </w:t>
      </w:r>
      <w:proofErr w:type="gramStart"/>
      <w:r w:rsidRPr="001C00D1">
        <w:rPr>
          <w:sz w:val="20"/>
          <w:szCs w:val="20"/>
        </w:rPr>
        <w:t>kindly</w:t>
      </w:r>
      <w:proofErr w:type="gramEnd"/>
      <w:r w:rsidRPr="001C00D1">
        <w:rPr>
          <w:sz w:val="20"/>
          <w:szCs w:val="20"/>
        </w:rPr>
        <w:t xml:space="preserve"> and courteous. Kindle in all</w:t>
      </w:r>
      <w:r>
        <w:rPr>
          <w:sz w:val="20"/>
          <w:szCs w:val="20"/>
        </w:rPr>
        <w:t xml:space="preserve"> </w:t>
      </w:r>
      <w:r w:rsidRPr="001C00D1">
        <w:rPr>
          <w:sz w:val="20"/>
          <w:szCs w:val="20"/>
        </w:rPr>
        <w:t>hearts the flame of virtue. Share thy happiness</w:t>
      </w:r>
      <w:r>
        <w:rPr>
          <w:sz w:val="20"/>
          <w:szCs w:val="20"/>
        </w:rPr>
        <w:t xml:space="preserve"> </w:t>
      </w:r>
      <w:r w:rsidRPr="001C00D1">
        <w:rPr>
          <w:sz w:val="20"/>
          <w:szCs w:val="20"/>
        </w:rPr>
        <w:t xml:space="preserve">with thy </w:t>
      </w:r>
      <w:proofErr w:type="gramStart"/>
      <w:r w:rsidRPr="001C00D1">
        <w:rPr>
          <w:sz w:val="20"/>
          <w:szCs w:val="20"/>
        </w:rPr>
        <w:t>neighbor, and</w:t>
      </w:r>
      <w:proofErr w:type="gramEnd"/>
      <w:r w:rsidRPr="001C00D1">
        <w:rPr>
          <w:sz w:val="20"/>
          <w:szCs w:val="20"/>
        </w:rPr>
        <w:t xml:space="preserve"> may envy never dim the</w:t>
      </w:r>
      <w:r>
        <w:rPr>
          <w:sz w:val="20"/>
          <w:szCs w:val="20"/>
        </w:rPr>
        <w:t xml:space="preserve"> </w:t>
      </w:r>
      <w:r w:rsidRPr="001C00D1">
        <w:rPr>
          <w:sz w:val="20"/>
          <w:szCs w:val="20"/>
        </w:rPr>
        <w:t>purity of that bliss. Forgive thy enemy, do not</w:t>
      </w:r>
      <w:r>
        <w:rPr>
          <w:sz w:val="20"/>
          <w:szCs w:val="20"/>
        </w:rPr>
        <w:t xml:space="preserve"> </w:t>
      </w:r>
      <w:r w:rsidRPr="001C00D1">
        <w:rPr>
          <w:sz w:val="20"/>
          <w:szCs w:val="20"/>
        </w:rPr>
        <w:t>avenge thyself except by doing him good. Thus</w:t>
      </w:r>
      <w:r>
        <w:rPr>
          <w:sz w:val="20"/>
          <w:szCs w:val="20"/>
        </w:rPr>
        <w:t xml:space="preserve"> </w:t>
      </w:r>
      <w:r w:rsidRPr="001C00D1">
        <w:rPr>
          <w:sz w:val="20"/>
          <w:szCs w:val="20"/>
        </w:rPr>
        <w:t xml:space="preserve">fulfilling the highest </w:t>
      </w:r>
      <w:proofErr w:type="gramStart"/>
      <w:r w:rsidRPr="001C00D1">
        <w:rPr>
          <w:sz w:val="20"/>
          <w:szCs w:val="20"/>
        </w:rPr>
        <w:t>law</w:t>
      </w:r>
      <w:proofErr w:type="gramEnd"/>
      <w:r w:rsidRPr="001C00D1">
        <w:rPr>
          <w:sz w:val="20"/>
          <w:szCs w:val="20"/>
        </w:rPr>
        <w:t xml:space="preserve"> thou shalt regain</w:t>
      </w:r>
      <w:r>
        <w:rPr>
          <w:sz w:val="20"/>
          <w:szCs w:val="20"/>
        </w:rPr>
        <w:t xml:space="preserve"> </w:t>
      </w:r>
      <w:r w:rsidRPr="001C00D1">
        <w:rPr>
          <w:sz w:val="20"/>
          <w:szCs w:val="20"/>
        </w:rPr>
        <w:t>traces of the ancient dignity which thou hast</w:t>
      </w:r>
      <w:r>
        <w:rPr>
          <w:sz w:val="20"/>
          <w:szCs w:val="20"/>
        </w:rPr>
        <w:t xml:space="preserve"> </w:t>
      </w:r>
      <w:r w:rsidRPr="001C00D1">
        <w:rPr>
          <w:sz w:val="20"/>
          <w:szCs w:val="20"/>
        </w:rPr>
        <w:t>lost."</w:t>
      </w:r>
    </w:p>
    <w:p w14:paraId="22B5B5CA" w14:textId="168C5451" w:rsidR="001C00D1" w:rsidRPr="001C00D1" w:rsidRDefault="001C00D1" w:rsidP="001C00D1">
      <w:pPr>
        <w:jc w:val="both"/>
        <w:rPr>
          <w:sz w:val="20"/>
          <w:szCs w:val="20"/>
        </w:rPr>
      </w:pPr>
      <w:r w:rsidRPr="001C00D1">
        <w:rPr>
          <w:sz w:val="20"/>
          <w:szCs w:val="20"/>
        </w:rPr>
        <w:t>He finished and, getting up, embraced and</w:t>
      </w:r>
      <w:r>
        <w:rPr>
          <w:sz w:val="20"/>
          <w:szCs w:val="20"/>
        </w:rPr>
        <w:t xml:space="preserve"> </w:t>
      </w:r>
      <w:r w:rsidRPr="001C00D1">
        <w:rPr>
          <w:sz w:val="20"/>
          <w:szCs w:val="20"/>
        </w:rPr>
        <w:t>kissed Pierre, who, with tears of joy in his eyes,</w:t>
      </w:r>
      <w:r>
        <w:rPr>
          <w:sz w:val="20"/>
          <w:szCs w:val="20"/>
        </w:rPr>
        <w:t xml:space="preserve"> </w:t>
      </w:r>
      <w:r w:rsidRPr="001C00D1">
        <w:rPr>
          <w:sz w:val="20"/>
          <w:szCs w:val="20"/>
        </w:rPr>
        <w:t>looked round him, not knowing how to answer</w:t>
      </w:r>
      <w:r>
        <w:rPr>
          <w:sz w:val="20"/>
          <w:szCs w:val="20"/>
        </w:rPr>
        <w:t xml:space="preserve"> </w:t>
      </w:r>
      <w:r w:rsidRPr="001C00D1">
        <w:rPr>
          <w:sz w:val="20"/>
          <w:szCs w:val="20"/>
        </w:rPr>
        <w:t>the congratulations and greetings from acquaintances</w:t>
      </w:r>
      <w:r>
        <w:rPr>
          <w:sz w:val="20"/>
          <w:szCs w:val="20"/>
        </w:rPr>
        <w:t xml:space="preserve"> </w:t>
      </w:r>
      <w:r w:rsidRPr="001C00D1">
        <w:rPr>
          <w:sz w:val="20"/>
          <w:szCs w:val="20"/>
        </w:rPr>
        <w:t>that met him on all sides. He acknowledged</w:t>
      </w:r>
      <w:r>
        <w:rPr>
          <w:sz w:val="20"/>
          <w:szCs w:val="20"/>
        </w:rPr>
        <w:t xml:space="preserve"> </w:t>
      </w:r>
      <w:r w:rsidRPr="001C00D1">
        <w:rPr>
          <w:sz w:val="20"/>
          <w:szCs w:val="20"/>
        </w:rPr>
        <w:t>no acquaintances but saw in all</w:t>
      </w:r>
      <w:r>
        <w:rPr>
          <w:sz w:val="20"/>
          <w:szCs w:val="20"/>
        </w:rPr>
        <w:t xml:space="preserve"> </w:t>
      </w:r>
      <w:r w:rsidRPr="001C00D1">
        <w:rPr>
          <w:sz w:val="20"/>
          <w:szCs w:val="20"/>
        </w:rPr>
        <w:t xml:space="preserve">these men only </w:t>
      </w:r>
      <w:proofErr w:type="gramStart"/>
      <w:r w:rsidRPr="001C00D1">
        <w:rPr>
          <w:sz w:val="20"/>
          <w:szCs w:val="20"/>
        </w:rPr>
        <w:t>brothers, and</w:t>
      </w:r>
      <w:proofErr w:type="gramEnd"/>
      <w:r w:rsidRPr="001C00D1">
        <w:rPr>
          <w:sz w:val="20"/>
          <w:szCs w:val="20"/>
        </w:rPr>
        <w:t xml:space="preserve"> burned with impatience</w:t>
      </w:r>
      <w:r>
        <w:rPr>
          <w:sz w:val="20"/>
          <w:szCs w:val="20"/>
        </w:rPr>
        <w:t xml:space="preserve"> </w:t>
      </w:r>
      <w:r w:rsidRPr="001C00D1">
        <w:rPr>
          <w:sz w:val="20"/>
          <w:szCs w:val="20"/>
        </w:rPr>
        <w:t>to set to work with them.</w:t>
      </w:r>
    </w:p>
    <w:p w14:paraId="35A75067" w14:textId="6742DA33" w:rsidR="001C00D1" w:rsidRPr="001C00D1" w:rsidRDefault="001C00D1" w:rsidP="001C00D1">
      <w:pPr>
        <w:jc w:val="both"/>
        <w:rPr>
          <w:sz w:val="20"/>
          <w:szCs w:val="20"/>
        </w:rPr>
      </w:pPr>
      <w:r w:rsidRPr="001C00D1">
        <w:rPr>
          <w:sz w:val="20"/>
          <w:szCs w:val="20"/>
        </w:rPr>
        <w:t>The Grand Master rapped with his mallet.</w:t>
      </w:r>
      <w:r>
        <w:rPr>
          <w:sz w:val="20"/>
          <w:szCs w:val="20"/>
        </w:rPr>
        <w:t xml:space="preserve"> </w:t>
      </w:r>
      <w:r w:rsidRPr="001C00D1">
        <w:rPr>
          <w:sz w:val="20"/>
          <w:szCs w:val="20"/>
        </w:rPr>
        <w:t>All the Masons sat down in their places, and</w:t>
      </w:r>
      <w:r>
        <w:rPr>
          <w:sz w:val="20"/>
          <w:szCs w:val="20"/>
        </w:rPr>
        <w:t xml:space="preserve"> </w:t>
      </w:r>
      <w:r w:rsidRPr="001C00D1">
        <w:rPr>
          <w:sz w:val="20"/>
          <w:szCs w:val="20"/>
        </w:rPr>
        <w:t>one of them read an exhortation on the necessity</w:t>
      </w:r>
      <w:r>
        <w:rPr>
          <w:sz w:val="20"/>
          <w:szCs w:val="20"/>
        </w:rPr>
        <w:t xml:space="preserve"> </w:t>
      </w:r>
      <w:r w:rsidRPr="001C00D1">
        <w:rPr>
          <w:sz w:val="20"/>
          <w:szCs w:val="20"/>
        </w:rPr>
        <w:t>of humility.</w:t>
      </w:r>
    </w:p>
    <w:p w14:paraId="39BCF9E9" w14:textId="47460469" w:rsidR="001C00D1" w:rsidRPr="001C00D1" w:rsidRDefault="001C00D1" w:rsidP="001C00D1">
      <w:pPr>
        <w:jc w:val="both"/>
        <w:rPr>
          <w:sz w:val="20"/>
          <w:szCs w:val="20"/>
        </w:rPr>
      </w:pPr>
      <w:r w:rsidRPr="001C00D1">
        <w:rPr>
          <w:sz w:val="20"/>
          <w:szCs w:val="20"/>
        </w:rPr>
        <w:t>The Grand Master proposed that the last duty</w:t>
      </w:r>
      <w:r>
        <w:rPr>
          <w:sz w:val="20"/>
          <w:szCs w:val="20"/>
        </w:rPr>
        <w:t xml:space="preserve"> </w:t>
      </w:r>
      <w:r w:rsidRPr="001C00D1">
        <w:rPr>
          <w:sz w:val="20"/>
          <w:szCs w:val="20"/>
        </w:rPr>
        <w:t>should be performed, and the distinguished</w:t>
      </w:r>
      <w:r>
        <w:rPr>
          <w:sz w:val="20"/>
          <w:szCs w:val="20"/>
        </w:rPr>
        <w:t xml:space="preserve"> </w:t>
      </w:r>
      <w:r w:rsidRPr="001C00D1">
        <w:rPr>
          <w:sz w:val="20"/>
          <w:szCs w:val="20"/>
        </w:rPr>
        <w:t>dignitary who bore the title of "Collector of</w:t>
      </w:r>
      <w:r>
        <w:rPr>
          <w:sz w:val="20"/>
          <w:szCs w:val="20"/>
        </w:rPr>
        <w:t xml:space="preserve"> </w:t>
      </w:r>
      <w:r w:rsidRPr="001C00D1">
        <w:rPr>
          <w:sz w:val="20"/>
          <w:szCs w:val="20"/>
        </w:rPr>
        <w:t>Alms" went round to all the brothers. Pierre</w:t>
      </w:r>
      <w:r>
        <w:rPr>
          <w:sz w:val="20"/>
          <w:szCs w:val="20"/>
        </w:rPr>
        <w:t xml:space="preserve"> </w:t>
      </w:r>
      <w:r w:rsidRPr="001C00D1">
        <w:rPr>
          <w:sz w:val="20"/>
          <w:szCs w:val="20"/>
        </w:rPr>
        <w:t xml:space="preserve">would have liked to subscribe all he </w:t>
      </w:r>
      <w:proofErr w:type="gramStart"/>
      <w:r w:rsidRPr="001C00D1">
        <w:rPr>
          <w:sz w:val="20"/>
          <w:szCs w:val="20"/>
        </w:rPr>
        <w:t>had, but</w:t>
      </w:r>
      <w:proofErr w:type="gramEnd"/>
      <w:r>
        <w:rPr>
          <w:sz w:val="20"/>
          <w:szCs w:val="20"/>
        </w:rPr>
        <w:t xml:space="preserve"> </w:t>
      </w:r>
      <w:r w:rsidRPr="001C00D1">
        <w:rPr>
          <w:sz w:val="20"/>
          <w:szCs w:val="20"/>
        </w:rPr>
        <w:t>fearing that it might look like pride subscribed</w:t>
      </w:r>
      <w:r>
        <w:rPr>
          <w:sz w:val="20"/>
          <w:szCs w:val="20"/>
        </w:rPr>
        <w:t xml:space="preserve"> </w:t>
      </w:r>
      <w:r w:rsidRPr="001C00D1">
        <w:rPr>
          <w:sz w:val="20"/>
          <w:szCs w:val="20"/>
        </w:rPr>
        <w:t>the same amount as the others.</w:t>
      </w:r>
    </w:p>
    <w:p w14:paraId="26B522FF" w14:textId="61382444" w:rsidR="000218A0" w:rsidRDefault="001C00D1" w:rsidP="001C00D1">
      <w:pPr>
        <w:jc w:val="both"/>
        <w:rPr>
          <w:sz w:val="20"/>
          <w:szCs w:val="20"/>
        </w:rPr>
      </w:pPr>
      <w:r w:rsidRPr="001C00D1">
        <w:rPr>
          <w:sz w:val="20"/>
          <w:szCs w:val="20"/>
        </w:rPr>
        <w:t>The meeting was at an end, and on reaching</w:t>
      </w:r>
      <w:r>
        <w:rPr>
          <w:sz w:val="20"/>
          <w:szCs w:val="20"/>
        </w:rPr>
        <w:t xml:space="preserve"> </w:t>
      </w:r>
      <w:r w:rsidRPr="001C00D1">
        <w:rPr>
          <w:sz w:val="20"/>
          <w:szCs w:val="20"/>
        </w:rPr>
        <w:t>home Pierre felt as if he had returned from a</w:t>
      </w:r>
      <w:r>
        <w:rPr>
          <w:sz w:val="20"/>
          <w:szCs w:val="20"/>
        </w:rPr>
        <w:t xml:space="preserve"> </w:t>
      </w:r>
      <w:r w:rsidRPr="001C00D1">
        <w:rPr>
          <w:sz w:val="20"/>
          <w:szCs w:val="20"/>
        </w:rPr>
        <w:t>long journey on which he had spent dozens of</w:t>
      </w:r>
      <w:r>
        <w:rPr>
          <w:sz w:val="20"/>
          <w:szCs w:val="20"/>
        </w:rPr>
        <w:t xml:space="preserve"> </w:t>
      </w:r>
      <w:r w:rsidRPr="001C00D1">
        <w:rPr>
          <w:sz w:val="20"/>
          <w:szCs w:val="20"/>
        </w:rPr>
        <w:t>years, had become completely changed, and</w:t>
      </w:r>
      <w:r>
        <w:rPr>
          <w:sz w:val="20"/>
          <w:szCs w:val="20"/>
        </w:rPr>
        <w:t xml:space="preserve"> </w:t>
      </w:r>
      <w:r w:rsidRPr="001C00D1">
        <w:rPr>
          <w:sz w:val="20"/>
          <w:szCs w:val="20"/>
        </w:rPr>
        <w:t>had quite left behind his former habits and</w:t>
      </w:r>
      <w:r>
        <w:rPr>
          <w:sz w:val="20"/>
          <w:szCs w:val="20"/>
        </w:rPr>
        <w:t xml:space="preserve"> </w:t>
      </w:r>
      <w:r w:rsidRPr="001C00D1">
        <w:rPr>
          <w:sz w:val="20"/>
          <w:szCs w:val="20"/>
        </w:rPr>
        <w:t>way of life.</w:t>
      </w:r>
    </w:p>
    <w:p w14:paraId="0CC02C36" w14:textId="77777777" w:rsidR="005B606A" w:rsidRDefault="005B606A" w:rsidP="005B606A">
      <w:pPr>
        <w:jc w:val="both"/>
        <w:rPr>
          <w:sz w:val="20"/>
          <w:szCs w:val="20"/>
        </w:rPr>
      </w:pPr>
    </w:p>
    <w:p w14:paraId="3A78211E" w14:textId="0631B2F4" w:rsidR="005B606A" w:rsidRPr="009F719B" w:rsidRDefault="005B606A" w:rsidP="005B606A">
      <w:pPr>
        <w:jc w:val="both"/>
        <w:rPr>
          <w:sz w:val="20"/>
          <w:szCs w:val="20"/>
        </w:rPr>
      </w:pPr>
      <w:r w:rsidRPr="005B606A">
        <w:rPr>
          <w:sz w:val="20"/>
          <w:szCs w:val="20"/>
        </w:rPr>
        <w:t xml:space="preserve">51 TOLSTOY: </w:t>
      </w:r>
      <w:r w:rsidRPr="005B606A">
        <w:rPr>
          <w:i/>
          <w:iCs/>
          <w:sz w:val="20"/>
          <w:szCs w:val="20"/>
        </w:rPr>
        <w:t xml:space="preserve">War and Peace, </w:t>
      </w:r>
      <w:r w:rsidRPr="005B606A">
        <w:rPr>
          <w:sz w:val="20"/>
          <w:szCs w:val="20"/>
        </w:rPr>
        <w:t>BK VI, 244b-c</w:t>
      </w:r>
    </w:p>
    <w:p w14:paraId="63A895AE" w14:textId="6B676411" w:rsidR="00311867" w:rsidRPr="00311867" w:rsidRDefault="00311867" w:rsidP="00311867">
      <w:pPr>
        <w:jc w:val="both"/>
        <w:rPr>
          <w:sz w:val="20"/>
          <w:szCs w:val="20"/>
        </w:rPr>
      </w:pPr>
      <w:r w:rsidRPr="00311867">
        <w:rPr>
          <w:sz w:val="20"/>
          <w:szCs w:val="20"/>
        </w:rPr>
        <w:t xml:space="preserve">He divided the </w:t>
      </w:r>
      <w:proofErr w:type="gramStart"/>
      <w:r w:rsidRPr="00311867">
        <w:rPr>
          <w:sz w:val="20"/>
          <w:szCs w:val="20"/>
        </w:rPr>
        <w:t>Brothers</w:t>
      </w:r>
      <w:proofErr w:type="gramEnd"/>
      <w:r w:rsidRPr="00311867">
        <w:rPr>
          <w:sz w:val="20"/>
          <w:szCs w:val="20"/>
        </w:rPr>
        <w:t xml:space="preserve"> he knew into four</w:t>
      </w:r>
      <w:r>
        <w:rPr>
          <w:sz w:val="20"/>
          <w:szCs w:val="20"/>
        </w:rPr>
        <w:t xml:space="preserve"> </w:t>
      </w:r>
      <w:r w:rsidRPr="00311867">
        <w:rPr>
          <w:sz w:val="20"/>
          <w:szCs w:val="20"/>
        </w:rPr>
        <w:t>categories. In the first he put those who did</w:t>
      </w:r>
      <w:r>
        <w:rPr>
          <w:sz w:val="20"/>
          <w:szCs w:val="20"/>
        </w:rPr>
        <w:t xml:space="preserve"> </w:t>
      </w:r>
      <w:r w:rsidRPr="00311867">
        <w:rPr>
          <w:sz w:val="20"/>
          <w:szCs w:val="20"/>
        </w:rPr>
        <w:t>not take an active part in the affairs of the</w:t>
      </w:r>
      <w:r>
        <w:rPr>
          <w:sz w:val="20"/>
          <w:szCs w:val="20"/>
        </w:rPr>
        <w:t xml:space="preserve"> </w:t>
      </w:r>
      <w:r w:rsidRPr="00311867">
        <w:rPr>
          <w:sz w:val="20"/>
          <w:szCs w:val="20"/>
        </w:rPr>
        <w:t xml:space="preserve">lodges or in human </w:t>
      </w:r>
      <w:proofErr w:type="gramStart"/>
      <w:r w:rsidRPr="00311867">
        <w:rPr>
          <w:sz w:val="20"/>
          <w:szCs w:val="20"/>
        </w:rPr>
        <w:t>affairs, but</w:t>
      </w:r>
      <w:proofErr w:type="gramEnd"/>
      <w:r w:rsidRPr="00311867">
        <w:rPr>
          <w:sz w:val="20"/>
          <w:szCs w:val="20"/>
        </w:rPr>
        <w:t xml:space="preserve"> were exclusively</w:t>
      </w:r>
      <w:r>
        <w:rPr>
          <w:sz w:val="20"/>
          <w:szCs w:val="20"/>
        </w:rPr>
        <w:t xml:space="preserve"> </w:t>
      </w:r>
      <w:r w:rsidRPr="00311867">
        <w:rPr>
          <w:sz w:val="20"/>
          <w:szCs w:val="20"/>
        </w:rPr>
        <w:t>occupied with the mystical science of the order:</w:t>
      </w:r>
      <w:r>
        <w:rPr>
          <w:sz w:val="20"/>
          <w:szCs w:val="20"/>
        </w:rPr>
        <w:t xml:space="preserve"> </w:t>
      </w:r>
      <w:r w:rsidRPr="00311867">
        <w:rPr>
          <w:sz w:val="20"/>
          <w:szCs w:val="20"/>
        </w:rPr>
        <w:t>with questions of the threefold designation</w:t>
      </w:r>
      <w:r>
        <w:rPr>
          <w:sz w:val="20"/>
          <w:szCs w:val="20"/>
        </w:rPr>
        <w:t xml:space="preserve"> </w:t>
      </w:r>
      <w:r w:rsidRPr="00311867">
        <w:rPr>
          <w:sz w:val="20"/>
          <w:szCs w:val="20"/>
        </w:rPr>
        <w:t>of God, the three primordial elements</w:t>
      </w:r>
      <w:r>
        <w:rPr>
          <w:sz w:val="20"/>
          <w:szCs w:val="20"/>
        </w:rPr>
        <w:t xml:space="preserve"> </w:t>
      </w:r>
      <w:proofErr w:type="spellStart"/>
      <w:r w:rsidRPr="00311867">
        <w:rPr>
          <w:sz w:val="20"/>
          <w:szCs w:val="20"/>
        </w:rPr>
        <w:t>sulphur</w:t>
      </w:r>
      <w:proofErr w:type="spellEnd"/>
      <w:r w:rsidRPr="00311867">
        <w:rPr>
          <w:sz w:val="20"/>
          <w:szCs w:val="20"/>
        </w:rPr>
        <w:t>,</w:t>
      </w:r>
      <w:r>
        <w:rPr>
          <w:sz w:val="20"/>
          <w:szCs w:val="20"/>
        </w:rPr>
        <w:t xml:space="preserve"> </w:t>
      </w:r>
      <w:r w:rsidRPr="00311867">
        <w:rPr>
          <w:sz w:val="20"/>
          <w:szCs w:val="20"/>
        </w:rPr>
        <w:t>mercury, and salt—or the meaning of</w:t>
      </w:r>
      <w:r>
        <w:rPr>
          <w:sz w:val="20"/>
          <w:szCs w:val="20"/>
        </w:rPr>
        <w:t xml:space="preserve"> </w:t>
      </w:r>
      <w:r w:rsidRPr="00311867">
        <w:rPr>
          <w:sz w:val="20"/>
          <w:szCs w:val="20"/>
        </w:rPr>
        <w:t>the square and all the various figures of the</w:t>
      </w:r>
      <w:r>
        <w:rPr>
          <w:sz w:val="20"/>
          <w:szCs w:val="20"/>
        </w:rPr>
        <w:t xml:space="preserve"> </w:t>
      </w:r>
      <w:r w:rsidRPr="00311867">
        <w:rPr>
          <w:sz w:val="20"/>
          <w:szCs w:val="20"/>
        </w:rPr>
        <w:t>temple of Solomon. Pierre respected this class</w:t>
      </w:r>
      <w:r>
        <w:rPr>
          <w:sz w:val="20"/>
          <w:szCs w:val="20"/>
        </w:rPr>
        <w:t xml:space="preserve"> </w:t>
      </w:r>
      <w:r w:rsidRPr="00311867">
        <w:rPr>
          <w:sz w:val="20"/>
          <w:szCs w:val="20"/>
        </w:rPr>
        <w:t>of Brothers to which the elder ones chiefly belonged,</w:t>
      </w:r>
      <w:r>
        <w:rPr>
          <w:sz w:val="20"/>
          <w:szCs w:val="20"/>
        </w:rPr>
        <w:t xml:space="preserve"> </w:t>
      </w:r>
      <w:r w:rsidRPr="00311867">
        <w:rPr>
          <w:sz w:val="20"/>
          <w:szCs w:val="20"/>
        </w:rPr>
        <w:t>including, Pierre thought, Joseph</w:t>
      </w:r>
      <w:r>
        <w:rPr>
          <w:sz w:val="20"/>
          <w:szCs w:val="20"/>
        </w:rPr>
        <w:t xml:space="preserve"> </w:t>
      </w:r>
      <w:proofErr w:type="spellStart"/>
      <w:r w:rsidRPr="00311867">
        <w:rPr>
          <w:sz w:val="20"/>
          <w:szCs w:val="20"/>
        </w:rPr>
        <w:t>Alex</w:t>
      </w:r>
      <w:r w:rsidRPr="00311867">
        <w:rPr>
          <w:rFonts w:cstheme="minorHAnsi"/>
          <w:color w:val="330066"/>
          <w:sz w:val="20"/>
          <w:szCs w:val="20"/>
          <w:shd w:val="clear" w:color="auto" w:fill="FFFFFF"/>
        </w:rPr>
        <w:t>è</w:t>
      </w:r>
      <w:r w:rsidRPr="00311867">
        <w:rPr>
          <w:sz w:val="20"/>
          <w:szCs w:val="20"/>
        </w:rPr>
        <w:t>evich</w:t>
      </w:r>
      <w:proofErr w:type="spellEnd"/>
      <w:r w:rsidRPr="00311867">
        <w:rPr>
          <w:sz w:val="20"/>
          <w:szCs w:val="20"/>
        </w:rPr>
        <w:t xml:space="preserve"> himself, but he did not share their</w:t>
      </w:r>
      <w:r>
        <w:rPr>
          <w:sz w:val="20"/>
          <w:szCs w:val="20"/>
        </w:rPr>
        <w:t xml:space="preserve"> </w:t>
      </w:r>
      <w:r w:rsidRPr="00311867">
        <w:rPr>
          <w:sz w:val="20"/>
          <w:szCs w:val="20"/>
        </w:rPr>
        <w:t>interests. His heart was not in the mystical aspect</w:t>
      </w:r>
      <w:r>
        <w:rPr>
          <w:sz w:val="20"/>
          <w:szCs w:val="20"/>
        </w:rPr>
        <w:t xml:space="preserve"> </w:t>
      </w:r>
      <w:r w:rsidRPr="00311867">
        <w:rPr>
          <w:sz w:val="20"/>
          <w:szCs w:val="20"/>
        </w:rPr>
        <w:t>of Freemasonry.</w:t>
      </w:r>
    </w:p>
    <w:p w14:paraId="393D6A0D" w14:textId="6E1B8D26" w:rsidR="00311867" w:rsidRPr="00311867" w:rsidRDefault="00311867" w:rsidP="00311867">
      <w:pPr>
        <w:jc w:val="both"/>
        <w:rPr>
          <w:sz w:val="20"/>
          <w:szCs w:val="20"/>
        </w:rPr>
      </w:pPr>
      <w:r w:rsidRPr="00311867">
        <w:rPr>
          <w:sz w:val="20"/>
          <w:szCs w:val="20"/>
        </w:rPr>
        <w:t>In the second category Pierre reckoned himself and others like him, seeking and vacillating,</w:t>
      </w:r>
      <w:r>
        <w:rPr>
          <w:sz w:val="20"/>
          <w:szCs w:val="20"/>
        </w:rPr>
        <w:t xml:space="preserve"> </w:t>
      </w:r>
      <w:r w:rsidRPr="00311867">
        <w:rPr>
          <w:sz w:val="20"/>
          <w:szCs w:val="20"/>
        </w:rPr>
        <w:t>who had not yet found in Freemasonry a</w:t>
      </w:r>
      <w:r>
        <w:rPr>
          <w:sz w:val="20"/>
          <w:szCs w:val="20"/>
        </w:rPr>
        <w:t xml:space="preserve"> </w:t>
      </w:r>
      <w:r w:rsidRPr="00311867">
        <w:rPr>
          <w:sz w:val="20"/>
          <w:szCs w:val="20"/>
        </w:rPr>
        <w:t>straight and comprehensible path, but hoped</w:t>
      </w:r>
      <w:r>
        <w:rPr>
          <w:sz w:val="20"/>
          <w:szCs w:val="20"/>
        </w:rPr>
        <w:t xml:space="preserve"> </w:t>
      </w:r>
      <w:r w:rsidRPr="00311867">
        <w:rPr>
          <w:sz w:val="20"/>
          <w:szCs w:val="20"/>
        </w:rPr>
        <w:t>to do so.</w:t>
      </w:r>
    </w:p>
    <w:p w14:paraId="7CEFC849" w14:textId="1E868C17" w:rsidR="00311867" w:rsidRPr="00311867" w:rsidRDefault="00311867" w:rsidP="00311867">
      <w:pPr>
        <w:jc w:val="both"/>
        <w:rPr>
          <w:sz w:val="20"/>
          <w:szCs w:val="20"/>
        </w:rPr>
      </w:pPr>
      <w:r w:rsidRPr="00311867">
        <w:rPr>
          <w:sz w:val="20"/>
          <w:szCs w:val="20"/>
        </w:rPr>
        <w:t>In the third category he included those</w:t>
      </w:r>
      <w:r>
        <w:rPr>
          <w:sz w:val="20"/>
          <w:szCs w:val="20"/>
        </w:rPr>
        <w:t xml:space="preserve"> </w:t>
      </w:r>
      <w:proofErr w:type="gramStart"/>
      <w:r w:rsidRPr="00311867">
        <w:rPr>
          <w:sz w:val="20"/>
          <w:szCs w:val="20"/>
        </w:rPr>
        <w:t>Brothers</w:t>
      </w:r>
      <w:proofErr w:type="gramEnd"/>
      <w:r w:rsidRPr="00311867">
        <w:rPr>
          <w:sz w:val="20"/>
          <w:szCs w:val="20"/>
        </w:rPr>
        <w:t xml:space="preserve"> (the majority) who saw nothing in</w:t>
      </w:r>
      <w:r>
        <w:rPr>
          <w:sz w:val="20"/>
          <w:szCs w:val="20"/>
        </w:rPr>
        <w:t xml:space="preserve"> </w:t>
      </w:r>
      <w:r w:rsidRPr="00311867">
        <w:rPr>
          <w:sz w:val="20"/>
          <w:szCs w:val="20"/>
        </w:rPr>
        <w:t>Freemasonry but the external forms and ceremonies,</w:t>
      </w:r>
      <w:r>
        <w:rPr>
          <w:sz w:val="20"/>
          <w:szCs w:val="20"/>
        </w:rPr>
        <w:t xml:space="preserve"> </w:t>
      </w:r>
      <w:r w:rsidRPr="00311867">
        <w:rPr>
          <w:sz w:val="20"/>
          <w:szCs w:val="20"/>
        </w:rPr>
        <w:t>and prized the strict performance of</w:t>
      </w:r>
      <w:r>
        <w:rPr>
          <w:sz w:val="20"/>
          <w:szCs w:val="20"/>
        </w:rPr>
        <w:t xml:space="preserve"> </w:t>
      </w:r>
      <w:r w:rsidRPr="00311867">
        <w:rPr>
          <w:sz w:val="20"/>
          <w:szCs w:val="20"/>
        </w:rPr>
        <w:t>these forms without troubling about their purport</w:t>
      </w:r>
      <w:r>
        <w:rPr>
          <w:sz w:val="20"/>
          <w:szCs w:val="20"/>
        </w:rPr>
        <w:t xml:space="preserve"> </w:t>
      </w:r>
      <w:r w:rsidRPr="00311867">
        <w:rPr>
          <w:sz w:val="20"/>
          <w:szCs w:val="20"/>
        </w:rPr>
        <w:t xml:space="preserve">or significance. Such were </w:t>
      </w:r>
      <w:proofErr w:type="spellStart"/>
      <w:r w:rsidRPr="00311867">
        <w:rPr>
          <w:sz w:val="20"/>
          <w:szCs w:val="20"/>
        </w:rPr>
        <w:t>Willarski</w:t>
      </w:r>
      <w:proofErr w:type="spellEnd"/>
      <w:r w:rsidRPr="00311867">
        <w:rPr>
          <w:sz w:val="20"/>
          <w:szCs w:val="20"/>
        </w:rPr>
        <w:t xml:space="preserve"> and</w:t>
      </w:r>
      <w:r>
        <w:rPr>
          <w:sz w:val="20"/>
          <w:szCs w:val="20"/>
        </w:rPr>
        <w:t xml:space="preserve"> </w:t>
      </w:r>
      <w:r w:rsidRPr="00311867">
        <w:rPr>
          <w:sz w:val="20"/>
          <w:szCs w:val="20"/>
        </w:rPr>
        <w:t>even the Grand Master of the principal lodge.</w:t>
      </w:r>
    </w:p>
    <w:p w14:paraId="0873C7AA" w14:textId="4AC3D8AB" w:rsidR="00311867" w:rsidRPr="00311867" w:rsidRDefault="00311867" w:rsidP="00311867">
      <w:pPr>
        <w:jc w:val="both"/>
        <w:rPr>
          <w:sz w:val="20"/>
          <w:szCs w:val="20"/>
        </w:rPr>
      </w:pPr>
      <w:r w:rsidRPr="00311867">
        <w:rPr>
          <w:sz w:val="20"/>
          <w:szCs w:val="20"/>
        </w:rPr>
        <w:lastRenderedPageBreak/>
        <w:t>Finally, to the fourth category also a great</w:t>
      </w:r>
      <w:r>
        <w:rPr>
          <w:sz w:val="20"/>
          <w:szCs w:val="20"/>
        </w:rPr>
        <w:t xml:space="preserve"> </w:t>
      </w:r>
      <w:r w:rsidRPr="00311867">
        <w:rPr>
          <w:sz w:val="20"/>
          <w:szCs w:val="20"/>
        </w:rPr>
        <w:t>many Brothers belonged, particularly those</w:t>
      </w:r>
      <w:r>
        <w:rPr>
          <w:sz w:val="20"/>
          <w:szCs w:val="20"/>
        </w:rPr>
        <w:t xml:space="preserve"> </w:t>
      </w:r>
      <w:r w:rsidRPr="00311867">
        <w:rPr>
          <w:sz w:val="20"/>
          <w:szCs w:val="20"/>
        </w:rPr>
        <w:t>who had lately joined. These according to</w:t>
      </w:r>
      <w:r>
        <w:rPr>
          <w:sz w:val="20"/>
          <w:szCs w:val="20"/>
        </w:rPr>
        <w:t xml:space="preserve"> </w:t>
      </w:r>
      <w:r w:rsidRPr="00311867">
        <w:rPr>
          <w:sz w:val="20"/>
          <w:szCs w:val="20"/>
        </w:rPr>
        <w:t>Pierre's observations were men who had no belief</w:t>
      </w:r>
      <w:r>
        <w:rPr>
          <w:sz w:val="20"/>
          <w:szCs w:val="20"/>
        </w:rPr>
        <w:t xml:space="preserve"> </w:t>
      </w:r>
      <w:r w:rsidRPr="00311867">
        <w:rPr>
          <w:sz w:val="20"/>
          <w:szCs w:val="20"/>
        </w:rPr>
        <w:t>in anything, nor desire for anything, but</w:t>
      </w:r>
      <w:r>
        <w:rPr>
          <w:sz w:val="20"/>
          <w:szCs w:val="20"/>
        </w:rPr>
        <w:t xml:space="preserve"> </w:t>
      </w:r>
      <w:r w:rsidRPr="00311867">
        <w:rPr>
          <w:sz w:val="20"/>
          <w:szCs w:val="20"/>
        </w:rPr>
        <w:t>joined the Freemasons merely to associate with</w:t>
      </w:r>
      <w:r>
        <w:rPr>
          <w:sz w:val="20"/>
          <w:szCs w:val="20"/>
        </w:rPr>
        <w:t xml:space="preserve"> </w:t>
      </w:r>
      <w:r w:rsidRPr="00311867">
        <w:rPr>
          <w:sz w:val="20"/>
          <w:szCs w:val="20"/>
        </w:rPr>
        <w:t>the wealthy young Brothers who were influential</w:t>
      </w:r>
      <w:r>
        <w:rPr>
          <w:sz w:val="20"/>
          <w:szCs w:val="20"/>
        </w:rPr>
        <w:t xml:space="preserve"> </w:t>
      </w:r>
      <w:r w:rsidRPr="00311867">
        <w:rPr>
          <w:sz w:val="20"/>
          <w:szCs w:val="20"/>
        </w:rPr>
        <w:t>through their connections or rank, and</w:t>
      </w:r>
      <w:r>
        <w:rPr>
          <w:sz w:val="20"/>
          <w:szCs w:val="20"/>
        </w:rPr>
        <w:t xml:space="preserve"> </w:t>
      </w:r>
      <w:r w:rsidRPr="00311867">
        <w:rPr>
          <w:sz w:val="20"/>
          <w:szCs w:val="20"/>
        </w:rPr>
        <w:t>of whom there were very many in the lodge.</w:t>
      </w:r>
    </w:p>
    <w:p w14:paraId="67EE4D6A" w14:textId="3DB32273" w:rsidR="00311867" w:rsidRDefault="00311867" w:rsidP="00311867">
      <w:pPr>
        <w:jc w:val="both"/>
        <w:rPr>
          <w:sz w:val="20"/>
          <w:szCs w:val="20"/>
        </w:rPr>
      </w:pPr>
      <w:r w:rsidRPr="00311867">
        <w:rPr>
          <w:sz w:val="20"/>
          <w:szCs w:val="20"/>
        </w:rPr>
        <w:t>Pierre began to feel dissatisfied with what he</w:t>
      </w:r>
      <w:r>
        <w:rPr>
          <w:sz w:val="20"/>
          <w:szCs w:val="20"/>
        </w:rPr>
        <w:t xml:space="preserve"> </w:t>
      </w:r>
      <w:r w:rsidRPr="00311867">
        <w:rPr>
          <w:sz w:val="20"/>
          <w:szCs w:val="20"/>
        </w:rPr>
        <w:t>was doing. Freemasonry, at any rate as he saw</w:t>
      </w:r>
      <w:r>
        <w:rPr>
          <w:sz w:val="20"/>
          <w:szCs w:val="20"/>
        </w:rPr>
        <w:t xml:space="preserve"> </w:t>
      </w:r>
      <w:r w:rsidRPr="00311867">
        <w:rPr>
          <w:sz w:val="20"/>
          <w:szCs w:val="20"/>
        </w:rPr>
        <w:t>it here, sometimes seemed to him based merely</w:t>
      </w:r>
      <w:r>
        <w:rPr>
          <w:sz w:val="20"/>
          <w:szCs w:val="20"/>
        </w:rPr>
        <w:t xml:space="preserve"> </w:t>
      </w:r>
      <w:r w:rsidRPr="00311867">
        <w:rPr>
          <w:sz w:val="20"/>
          <w:szCs w:val="20"/>
        </w:rPr>
        <w:t>on externals. He did not think of doubting</w:t>
      </w:r>
      <w:r>
        <w:rPr>
          <w:sz w:val="20"/>
          <w:szCs w:val="20"/>
        </w:rPr>
        <w:t xml:space="preserve"> </w:t>
      </w:r>
      <w:r w:rsidRPr="00311867">
        <w:rPr>
          <w:sz w:val="20"/>
          <w:szCs w:val="20"/>
        </w:rPr>
        <w:t xml:space="preserve">Freemasonry </w:t>
      </w:r>
      <w:proofErr w:type="gramStart"/>
      <w:r w:rsidRPr="00311867">
        <w:rPr>
          <w:sz w:val="20"/>
          <w:szCs w:val="20"/>
        </w:rPr>
        <w:t>itself, but</w:t>
      </w:r>
      <w:proofErr w:type="gramEnd"/>
      <w:r w:rsidRPr="00311867">
        <w:rPr>
          <w:sz w:val="20"/>
          <w:szCs w:val="20"/>
        </w:rPr>
        <w:t xml:space="preserve"> suspected that Russian</w:t>
      </w:r>
      <w:r>
        <w:rPr>
          <w:sz w:val="20"/>
          <w:szCs w:val="20"/>
        </w:rPr>
        <w:t xml:space="preserve"> </w:t>
      </w:r>
      <w:r w:rsidRPr="00311867">
        <w:rPr>
          <w:sz w:val="20"/>
          <w:szCs w:val="20"/>
        </w:rPr>
        <w:t>Masonry had taken a wrong path and deviated</w:t>
      </w:r>
      <w:r>
        <w:rPr>
          <w:sz w:val="20"/>
          <w:szCs w:val="20"/>
        </w:rPr>
        <w:t xml:space="preserve"> </w:t>
      </w:r>
      <w:r w:rsidRPr="00311867">
        <w:rPr>
          <w:sz w:val="20"/>
          <w:szCs w:val="20"/>
        </w:rPr>
        <w:t xml:space="preserve">from its original principles. And </w:t>
      </w:r>
      <w:proofErr w:type="gramStart"/>
      <w:r w:rsidRPr="00311867">
        <w:rPr>
          <w:sz w:val="20"/>
          <w:szCs w:val="20"/>
        </w:rPr>
        <w:t>so</w:t>
      </w:r>
      <w:proofErr w:type="gramEnd"/>
      <w:r w:rsidRPr="00311867">
        <w:rPr>
          <w:sz w:val="20"/>
          <w:szCs w:val="20"/>
        </w:rPr>
        <w:t xml:space="preserve"> toward the</w:t>
      </w:r>
      <w:r>
        <w:rPr>
          <w:sz w:val="20"/>
          <w:szCs w:val="20"/>
        </w:rPr>
        <w:t xml:space="preserve"> </w:t>
      </w:r>
      <w:r w:rsidRPr="00311867">
        <w:rPr>
          <w:sz w:val="20"/>
          <w:szCs w:val="20"/>
        </w:rPr>
        <w:t>end of the year he went abroad to be initiated</w:t>
      </w:r>
      <w:r>
        <w:rPr>
          <w:sz w:val="20"/>
          <w:szCs w:val="20"/>
        </w:rPr>
        <w:t xml:space="preserve"> </w:t>
      </w:r>
      <w:r w:rsidRPr="00311867">
        <w:rPr>
          <w:sz w:val="20"/>
          <w:szCs w:val="20"/>
        </w:rPr>
        <w:t>into the higher secrets of the order.</w:t>
      </w:r>
    </w:p>
    <w:p w14:paraId="3EA31AF4" w14:textId="42B9AB52" w:rsidR="005B606A" w:rsidRDefault="00311867" w:rsidP="00311867">
      <w:pPr>
        <w:jc w:val="both"/>
        <w:rPr>
          <w:sz w:val="20"/>
          <w:szCs w:val="20"/>
        </w:rPr>
      </w:pPr>
      <w:r w:rsidRPr="00311867">
        <w:rPr>
          <w:sz w:val="20"/>
          <w:szCs w:val="20"/>
        </w:rPr>
        <w:t>In the summer of 1809 Pierre returned to</w:t>
      </w:r>
      <w:r>
        <w:rPr>
          <w:sz w:val="20"/>
          <w:szCs w:val="20"/>
        </w:rPr>
        <w:t xml:space="preserve"> </w:t>
      </w:r>
      <w:r w:rsidRPr="00311867">
        <w:rPr>
          <w:sz w:val="20"/>
          <w:szCs w:val="20"/>
        </w:rPr>
        <w:t>Petersburg. Our Freemasons knew from correspondence</w:t>
      </w:r>
      <w:r>
        <w:rPr>
          <w:sz w:val="20"/>
          <w:szCs w:val="20"/>
        </w:rPr>
        <w:t xml:space="preserve"> </w:t>
      </w:r>
      <w:r w:rsidRPr="00311867">
        <w:rPr>
          <w:sz w:val="20"/>
          <w:szCs w:val="20"/>
        </w:rPr>
        <w:t xml:space="preserve">with those abroad that </w:t>
      </w:r>
      <w:proofErr w:type="spellStart"/>
      <w:r w:rsidRPr="00311867">
        <w:rPr>
          <w:sz w:val="20"/>
          <w:szCs w:val="20"/>
        </w:rPr>
        <w:t>Beziikhov</w:t>
      </w:r>
      <w:proofErr w:type="spellEnd"/>
      <w:r>
        <w:rPr>
          <w:sz w:val="20"/>
          <w:szCs w:val="20"/>
        </w:rPr>
        <w:t xml:space="preserve"> </w:t>
      </w:r>
      <w:r w:rsidRPr="00311867">
        <w:rPr>
          <w:sz w:val="20"/>
          <w:szCs w:val="20"/>
        </w:rPr>
        <w:t>had obtained the confidence of many highly</w:t>
      </w:r>
      <w:r>
        <w:rPr>
          <w:sz w:val="20"/>
          <w:szCs w:val="20"/>
        </w:rPr>
        <w:t xml:space="preserve"> </w:t>
      </w:r>
      <w:r w:rsidRPr="00311867">
        <w:rPr>
          <w:sz w:val="20"/>
          <w:szCs w:val="20"/>
        </w:rPr>
        <w:t>placed persons, had been initiated into many</w:t>
      </w:r>
      <w:r>
        <w:rPr>
          <w:sz w:val="20"/>
          <w:szCs w:val="20"/>
        </w:rPr>
        <w:t xml:space="preserve"> </w:t>
      </w:r>
      <w:r w:rsidRPr="00311867">
        <w:rPr>
          <w:sz w:val="20"/>
          <w:szCs w:val="20"/>
        </w:rPr>
        <w:t>mysteries, had been raised to a higher grade,</w:t>
      </w:r>
      <w:r>
        <w:rPr>
          <w:sz w:val="20"/>
          <w:szCs w:val="20"/>
        </w:rPr>
        <w:t xml:space="preserve"> </w:t>
      </w:r>
      <w:r w:rsidRPr="00311867">
        <w:rPr>
          <w:sz w:val="20"/>
          <w:szCs w:val="20"/>
        </w:rPr>
        <w:t>and was bringing back with him much that</w:t>
      </w:r>
      <w:r>
        <w:rPr>
          <w:sz w:val="20"/>
          <w:szCs w:val="20"/>
        </w:rPr>
        <w:t xml:space="preserve"> </w:t>
      </w:r>
      <w:r w:rsidRPr="00311867">
        <w:rPr>
          <w:sz w:val="20"/>
          <w:szCs w:val="20"/>
        </w:rPr>
        <w:t>might conduce to the advantage of the Masonic</w:t>
      </w:r>
      <w:r>
        <w:rPr>
          <w:sz w:val="20"/>
          <w:szCs w:val="20"/>
        </w:rPr>
        <w:t xml:space="preserve"> </w:t>
      </w:r>
      <w:r w:rsidRPr="00311867">
        <w:rPr>
          <w:sz w:val="20"/>
          <w:szCs w:val="20"/>
        </w:rPr>
        <w:t>cause in Russia. The Petersburg Freemasons</w:t>
      </w:r>
      <w:r>
        <w:rPr>
          <w:sz w:val="20"/>
          <w:szCs w:val="20"/>
        </w:rPr>
        <w:t xml:space="preserve"> </w:t>
      </w:r>
      <w:r w:rsidRPr="00311867">
        <w:rPr>
          <w:sz w:val="20"/>
          <w:szCs w:val="20"/>
        </w:rPr>
        <w:t>all came to see him, tried to ingratiate themselves</w:t>
      </w:r>
      <w:r>
        <w:rPr>
          <w:sz w:val="20"/>
          <w:szCs w:val="20"/>
        </w:rPr>
        <w:t xml:space="preserve"> </w:t>
      </w:r>
      <w:r w:rsidRPr="00311867">
        <w:rPr>
          <w:sz w:val="20"/>
          <w:szCs w:val="20"/>
        </w:rPr>
        <w:t>with him, and it seemed to them all that</w:t>
      </w:r>
      <w:r>
        <w:rPr>
          <w:sz w:val="20"/>
          <w:szCs w:val="20"/>
        </w:rPr>
        <w:t xml:space="preserve"> </w:t>
      </w:r>
      <w:r w:rsidRPr="00311867">
        <w:rPr>
          <w:sz w:val="20"/>
          <w:szCs w:val="20"/>
        </w:rPr>
        <w:t>he was preparing something for them and concealing</w:t>
      </w:r>
      <w:r>
        <w:rPr>
          <w:sz w:val="20"/>
          <w:szCs w:val="20"/>
        </w:rPr>
        <w:t xml:space="preserve"> </w:t>
      </w:r>
      <w:r w:rsidRPr="00311867">
        <w:rPr>
          <w:sz w:val="20"/>
          <w:szCs w:val="20"/>
        </w:rPr>
        <w:t>it.</w:t>
      </w:r>
    </w:p>
    <w:p w14:paraId="4DCE6659" w14:textId="77777777" w:rsidR="005B606A" w:rsidRDefault="005B606A" w:rsidP="005B606A">
      <w:pPr>
        <w:jc w:val="both"/>
        <w:rPr>
          <w:sz w:val="20"/>
          <w:szCs w:val="20"/>
        </w:rPr>
      </w:pPr>
    </w:p>
    <w:p w14:paraId="2D9B5284" w14:textId="0F45D948" w:rsidR="005B606A" w:rsidRPr="009F719B" w:rsidRDefault="005B606A" w:rsidP="005B606A">
      <w:pPr>
        <w:jc w:val="both"/>
        <w:rPr>
          <w:sz w:val="20"/>
          <w:szCs w:val="20"/>
        </w:rPr>
      </w:pPr>
      <w:r w:rsidRPr="005B606A">
        <w:rPr>
          <w:sz w:val="20"/>
          <w:szCs w:val="20"/>
        </w:rPr>
        <w:t xml:space="preserve">51 TOLSTOY: </w:t>
      </w:r>
      <w:r w:rsidRPr="005B606A">
        <w:rPr>
          <w:i/>
          <w:iCs/>
          <w:sz w:val="20"/>
          <w:szCs w:val="20"/>
        </w:rPr>
        <w:t>War and Peace,</w:t>
      </w:r>
      <w:r>
        <w:rPr>
          <w:sz w:val="20"/>
          <w:szCs w:val="20"/>
        </w:rPr>
        <w:t xml:space="preserve"> </w:t>
      </w:r>
      <w:r w:rsidRPr="005B606A">
        <w:rPr>
          <w:sz w:val="20"/>
          <w:szCs w:val="20"/>
        </w:rPr>
        <w:t>BK VI, 248b-249a</w:t>
      </w:r>
    </w:p>
    <w:p w14:paraId="2C5218CB" w14:textId="77777777" w:rsidR="00311867" w:rsidRPr="00311867" w:rsidRDefault="00311867" w:rsidP="00275C9B">
      <w:pPr>
        <w:spacing w:before="240"/>
        <w:jc w:val="center"/>
        <w:rPr>
          <w:sz w:val="20"/>
          <w:szCs w:val="20"/>
        </w:rPr>
      </w:pPr>
      <w:r w:rsidRPr="00311867">
        <w:rPr>
          <w:sz w:val="20"/>
          <w:szCs w:val="20"/>
        </w:rPr>
        <w:t>CHAPTER X</w:t>
      </w:r>
    </w:p>
    <w:p w14:paraId="36D8CE92" w14:textId="5AD4BAF1" w:rsidR="00311867" w:rsidRPr="00311867" w:rsidRDefault="00311867" w:rsidP="00275C9B">
      <w:pPr>
        <w:spacing w:before="240"/>
        <w:jc w:val="both"/>
        <w:rPr>
          <w:sz w:val="20"/>
          <w:szCs w:val="20"/>
        </w:rPr>
      </w:pPr>
      <w:r w:rsidRPr="00311867">
        <w:rPr>
          <w:sz w:val="20"/>
          <w:szCs w:val="20"/>
        </w:rPr>
        <w:t>Pierre went on with his diary, and this is what</w:t>
      </w:r>
      <w:r w:rsidR="00275C9B">
        <w:rPr>
          <w:sz w:val="20"/>
          <w:szCs w:val="20"/>
        </w:rPr>
        <w:t xml:space="preserve"> </w:t>
      </w:r>
      <w:r w:rsidRPr="00311867">
        <w:rPr>
          <w:sz w:val="20"/>
          <w:szCs w:val="20"/>
        </w:rPr>
        <w:t>he wrote in it during that time:</w:t>
      </w:r>
    </w:p>
    <w:p w14:paraId="36797E12" w14:textId="77777777" w:rsidR="00311867" w:rsidRPr="00311867" w:rsidRDefault="00311867" w:rsidP="00311867">
      <w:pPr>
        <w:spacing w:before="240"/>
        <w:jc w:val="both"/>
        <w:rPr>
          <w:sz w:val="20"/>
          <w:szCs w:val="20"/>
        </w:rPr>
      </w:pPr>
      <w:r w:rsidRPr="00311867">
        <w:rPr>
          <w:sz w:val="20"/>
          <w:szCs w:val="20"/>
        </w:rPr>
        <w:t>24th November</w:t>
      </w:r>
    </w:p>
    <w:p w14:paraId="51ADB7D5" w14:textId="2B2A46BB" w:rsidR="00311867" w:rsidRPr="00311867" w:rsidRDefault="00311867" w:rsidP="00275C9B">
      <w:pPr>
        <w:spacing w:before="240"/>
        <w:jc w:val="both"/>
        <w:rPr>
          <w:sz w:val="20"/>
          <w:szCs w:val="20"/>
        </w:rPr>
      </w:pPr>
      <w:r w:rsidRPr="00311867">
        <w:rPr>
          <w:sz w:val="20"/>
          <w:szCs w:val="20"/>
        </w:rPr>
        <w:t>Got up at eight, read the Scriptures, then went</w:t>
      </w:r>
      <w:r w:rsidR="00275C9B">
        <w:rPr>
          <w:sz w:val="20"/>
          <w:szCs w:val="20"/>
        </w:rPr>
        <w:t xml:space="preserve"> </w:t>
      </w:r>
      <w:r w:rsidRPr="00311867">
        <w:rPr>
          <w:sz w:val="20"/>
          <w:szCs w:val="20"/>
        </w:rPr>
        <w:t xml:space="preserve">to my duties. [By Joseph </w:t>
      </w:r>
      <w:proofErr w:type="spellStart"/>
      <w:r w:rsidRPr="00311867">
        <w:rPr>
          <w:sz w:val="20"/>
          <w:szCs w:val="20"/>
        </w:rPr>
        <w:t>Alexeevich's</w:t>
      </w:r>
      <w:proofErr w:type="spellEnd"/>
      <w:r w:rsidRPr="00311867">
        <w:rPr>
          <w:sz w:val="20"/>
          <w:szCs w:val="20"/>
        </w:rPr>
        <w:t xml:space="preserve"> advice Pierre</w:t>
      </w:r>
      <w:r w:rsidR="00275C9B">
        <w:rPr>
          <w:sz w:val="20"/>
          <w:szCs w:val="20"/>
        </w:rPr>
        <w:t xml:space="preserve"> </w:t>
      </w:r>
      <w:r w:rsidRPr="00311867">
        <w:rPr>
          <w:sz w:val="20"/>
          <w:szCs w:val="20"/>
        </w:rPr>
        <w:t>had entered the service of the state and served on</w:t>
      </w:r>
      <w:r w:rsidR="00275C9B">
        <w:rPr>
          <w:sz w:val="20"/>
          <w:szCs w:val="20"/>
        </w:rPr>
        <w:t xml:space="preserve"> </w:t>
      </w:r>
      <w:r w:rsidRPr="00311867">
        <w:rPr>
          <w:sz w:val="20"/>
          <w:szCs w:val="20"/>
        </w:rPr>
        <w:t>one of the committees.] Returned home for dinner</w:t>
      </w:r>
      <w:r w:rsidR="00275C9B">
        <w:rPr>
          <w:sz w:val="20"/>
          <w:szCs w:val="20"/>
        </w:rPr>
        <w:t xml:space="preserve"> </w:t>
      </w:r>
      <w:r w:rsidRPr="00311867">
        <w:rPr>
          <w:sz w:val="20"/>
          <w:szCs w:val="20"/>
        </w:rPr>
        <w:t>and dined alone—the countess had many visitors</w:t>
      </w:r>
      <w:r w:rsidR="00275C9B">
        <w:rPr>
          <w:sz w:val="20"/>
          <w:szCs w:val="20"/>
        </w:rPr>
        <w:t xml:space="preserve"> </w:t>
      </w:r>
      <w:r w:rsidRPr="00311867">
        <w:rPr>
          <w:sz w:val="20"/>
          <w:szCs w:val="20"/>
        </w:rPr>
        <w:t>I do not like. I ate and drank moderately and after</w:t>
      </w:r>
      <w:r w:rsidR="00275C9B">
        <w:rPr>
          <w:sz w:val="20"/>
          <w:szCs w:val="20"/>
        </w:rPr>
        <w:t xml:space="preserve"> </w:t>
      </w:r>
      <w:r w:rsidRPr="00311867">
        <w:rPr>
          <w:sz w:val="20"/>
          <w:szCs w:val="20"/>
        </w:rPr>
        <w:t xml:space="preserve">dinner copied out some passages for the </w:t>
      </w:r>
      <w:proofErr w:type="gramStart"/>
      <w:r w:rsidRPr="00311867">
        <w:rPr>
          <w:sz w:val="20"/>
          <w:szCs w:val="20"/>
        </w:rPr>
        <w:t>Brothers</w:t>
      </w:r>
      <w:proofErr w:type="gramEnd"/>
      <w:r w:rsidRPr="00311867">
        <w:rPr>
          <w:sz w:val="20"/>
          <w:szCs w:val="20"/>
        </w:rPr>
        <w:t>.</w:t>
      </w:r>
      <w:r w:rsidR="00275C9B">
        <w:rPr>
          <w:sz w:val="20"/>
          <w:szCs w:val="20"/>
        </w:rPr>
        <w:t xml:space="preserve"> </w:t>
      </w:r>
      <w:r w:rsidRPr="00311867">
        <w:rPr>
          <w:sz w:val="20"/>
          <w:szCs w:val="20"/>
        </w:rPr>
        <w:t>In the evening I went down to the countess and</w:t>
      </w:r>
      <w:r w:rsidR="00275C9B">
        <w:rPr>
          <w:sz w:val="20"/>
          <w:szCs w:val="20"/>
        </w:rPr>
        <w:t xml:space="preserve"> </w:t>
      </w:r>
      <w:r w:rsidRPr="00311867">
        <w:rPr>
          <w:sz w:val="20"/>
          <w:szCs w:val="20"/>
        </w:rPr>
        <w:t>told a funny story about B., and only remembered</w:t>
      </w:r>
      <w:r w:rsidR="00275C9B">
        <w:rPr>
          <w:sz w:val="20"/>
          <w:szCs w:val="20"/>
        </w:rPr>
        <w:t xml:space="preserve"> </w:t>
      </w:r>
      <w:r w:rsidRPr="00311867">
        <w:rPr>
          <w:sz w:val="20"/>
          <w:szCs w:val="20"/>
        </w:rPr>
        <w:t>that I ought not to have done so when everybody</w:t>
      </w:r>
      <w:r w:rsidR="00275C9B">
        <w:rPr>
          <w:sz w:val="20"/>
          <w:szCs w:val="20"/>
        </w:rPr>
        <w:t xml:space="preserve"> </w:t>
      </w:r>
      <w:r w:rsidRPr="00311867">
        <w:rPr>
          <w:sz w:val="20"/>
          <w:szCs w:val="20"/>
        </w:rPr>
        <w:t>laughed loudly at it.</w:t>
      </w:r>
    </w:p>
    <w:p w14:paraId="4DE71E4E" w14:textId="70904243" w:rsidR="00311867" w:rsidRPr="00311867" w:rsidRDefault="00311867" w:rsidP="00275C9B">
      <w:pPr>
        <w:spacing w:before="240"/>
        <w:jc w:val="both"/>
        <w:rPr>
          <w:sz w:val="20"/>
          <w:szCs w:val="20"/>
        </w:rPr>
      </w:pPr>
      <w:r w:rsidRPr="00311867">
        <w:rPr>
          <w:sz w:val="20"/>
          <w:szCs w:val="20"/>
        </w:rPr>
        <w:t>I am going to bed with a happy and tranquil</w:t>
      </w:r>
      <w:r w:rsidR="00275C9B">
        <w:rPr>
          <w:sz w:val="20"/>
          <w:szCs w:val="20"/>
        </w:rPr>
        <w:t xml:space="preserve"> </w:t>
      </w:r>
      <w:r w:rsidRPr="00311867">
        <w:rPr>
          <w:sz w:val="20"/>
          <w:szCs w:val="20"/>
        </w:rPr>
        <w:t>mind. Great God, help me to walk in Thy paths,</w:t>
      </w:r>
      <w:r w:rsidR="00275C9B">
        <w:rPr>
          <w:sz w:val="20"/>
          <w:szCs w:val="20"/>
        </w:rPr>
        <w:t xml:space="preserve"> </w:t>
      </w:r>
      <w:r w:rsidRPr="00311867">
        <w:rPr>
          <w:sz w:val="20"/>
          <w:szCs w:val="20"/>
        </w:rPr>
        <w:t>(1) to conquer anger by calmness and deliberation,</w:t>
      </w:r>
      <w:r w:rsidR="00275C9B">
        <w:rPr>
          <w:sz w:val="20"/>
          <w:szCs w:val="20"/>
        </w:rPr>
        <w:t xml:space="preserve"> </w:t>
      </w:r>
      <w:r w:rsidRPr="00311867">
        <w:rPr>
          <w:sz w:val="20"/>
          <w:szCs w:val="20"/>
        </w:rPr>
        <w:t>(2) to vanquish lust by self-restraint and repulsion,</w:t>
      </w:r>
      <w:r w:rsidR="00275C9B">
        <w:rPr>
          <w:sz w:val="20"/>
          <w:szCs w:val="20"/>
        </w:rPr>
        <w:t xml:space="preserve"> </w:t>
      </w:r>
      <w:r w:rsidRPr="00311867">
        <w:rPr>
          <w:sz w:val="20"/>
          <w:szCs w:val="20"/>
        </w:rPr>
        <w:t>(3) to withdraw from worldliness, but not</w:t>
      </w:r>
      <w:r w:rsidR="00275C9B">
        <w:rPr>
          <w:sz w:val="20"/>
          <w:szCs w:val="20"/>
        </w:rPr>
        <w:t xml:space="preserve"> </w:t>
      </w:r>
      <w:r w:rsidRPr="00311867">
        <w:rPr>
          <w:sz w:val="20"/>
          <w:szCs w:val="20"/>
        </w:rPr>
        <w:t>avoid (a) the service of the state, (b) family duties,</w:t>
      </w:r>
      <w:r w:rsidR="00275C9B">
        <w:rPr>
          <w:sz w:val="20"/>
          <w:szCs w:val="20"/>
        </w:rPr>
        <w:t xml:space="preserve"> </w:t>
      </w:r>
      <w:r w:rsidRPr="00311867">
        <w:rPr>
          <w:sz w:val="20"/>
          <w:szCs w:val="20"/>
        </w:rPr>
        <w:t>(c) relations with my friends, and (d) the</w:t>
      </w:r>
      <w:r w:rsidR="00275C9B">
        <w:rPr>
          <w:sz w:val="20"/>
          <w:szCs w:val="20"/>
        </w:rPr>
        <w:t xml:space="preserve"> </w:t>
      </w:r>
      <w:r w:rsidRPr="00311867">
        <w:rPr>
          <w:sz w:val="20"/>
          <w:szCs w:val="20"/>
        </w:rPr>
        <w:t>management of my affairs.</w:t>
      </w:r>
    </w:p>
    <w:p w14:paraId="368277AB" w14:textId="65E7677D" w:rsidR="00311867" w:rsidRPr="00311867" w:rsidRDefault="00311867" w:rsidP="00311867">
      <w:pPr>
        <w:spacing w:before="240"/>
        <w:jc w:val="both"/>
        <w:rPr>
          <w:sz w:val="20"/>
          <w:szCs w:val="20"/>
        </w:rPr>
      </w:pPr>
      <w:r w:rsidRPr="00311867">
        <w:rPr>
          <w:sz w:val="20"/>
          <w:szCs w:val="20"/>
        </w:rPr>
        <w:t>2</w:t>
      </w:r>
      <w:r w:rsidR="00275C9B">
        <w:rPr>
          <w:sz w:val="20"/>
          <w:szCs w:val="20"/>
        </w:rPr>
        <w:t>7</w:t>
      </w:r>
      <w:r w:rsidRPr="00311867">
        <w:rPr>
          <w:sz w:val="20"/>
          <w:szCs w:val="20"/>
        </w:rPr>
        <w:t>th November</w:t>
      </w:r>
    </w:p>
    <w:p w14:paraId="53889748" w14:textId="6CF49AEA" w:rsidR="00311867" w:rsidRPr="00311867" w:rsidRDefault="00311867" w:rsidP="00275C9B">
      <w:pPr>
        <w:spacing w:before="240"/>
        <w:jc w:val="both"/>
        <w:rPr>
          <w:sz w:val="20"/>
          <w:szCs w:val="20"/>
        </w:rPr>
      </w:pPr>
      <w:r w:rsidRPr="00311867">
        <w:rPr>
          <w:sz w:val="20"/>
          <w:szCs w:val="20"/>
        </w:rPr>
        <w:t>I got up late. On waking I lay long in bed yielding</w:t>
      </w:r>
      <w:r w:rsidR="00275C9B">
        <w:rPr>
          <w:sz w:val="20"/>
          <w:szCs w:val="20"/>
        </w:rPr>
        <w:t xml:space="preserve"> </w:t>
      </w:r>
      <w:r w:rsidRPr="00311867">
        <w:rPr>
          <w:sz w:val="20"/>
          <w:szCs w:val="20"/>
        </w:rPr>
        <w:t>to sloth. O God, help and strengthen me that I</w:t>
      </w:r>
      <w:r w:rsidR="00275C9B">
        <w:rPr>
          <w:sz w:val="20"/>
          <w:szCs w:val="20"/>
        </w:rPr>
        <w:t xml:space="preserve"> </w:t>
      </w:r>
      <w:r w:rsidRPr="00311867">
        <w:rPr>
          <w:sz w:val="20"/>
          <w:szCs w:val="20"/>
        </w:rPr>
        <w:t>may walk in Thy ways! Read the Scriptures, but</w:t>
      </w:r>
      <w:r w:rsidR="00275C9B">
        <w:rPr>
          <w:sz w:val="20"/>
          <w:szCs w:val="20"/>
        </w:rPr>
        <w:t xml:space="preserve"> </w:t>
      </w:r>
      <w:r w:rsidRPr="00311867">
        <w:rPr>
          <w:sz w:val="20"/>
          <w:szCs w:val="20"/>
        </w:rPr>
        <w:t xml:space="preserve">without proper feeling. Brother </w:t>
      </w:r>
      <w:proofErr w:type="spellStart"/>
      <w:r w:rsidRPr="00311867">
        <w:rPr>
          <w:sz w:val="20"/>
          <w:szCs w:val="20"/>
        </w:rPr>
        <w:t>Uriisov</w:t>
      </w:r>
      <w:proofErr w:type="spellEnd"/>
      <w:r w:rsidRPr="00311867">
        <w:rPr>
          <w:sz w:val="20"/>
          <w:szCs w:val="20"/>
        </w:rPr>
        <w:t xml:space="preserve"> </w:t>
      </w:r>
      <w:proofErr w:type="gramStart"/>
      <w:r w:rsidRPr="00311867">
        <w:rPr>
          <w:sz w:val="20"/>
          <w:szCs w:val="20"/>
        </w:rPr>
        <w:t>came</w:t>
      </w:r>
      <w:proofErr w:type="gramEnd"/>
      <w:r w:rsidRPr="00311867">
        <w:rPr>
          <w:sz w:val="20"/>
          <w:szCs w:val="20"/>
        </w:rPr>
        <w:t xml:space="preserve"> and</w:t>
      </w:r>
      <w:r w:rsidR="00275C9B">
        <w:rPr>
          <w:sz w:val="20"/>
          <w:szCs w:val="20"/>
        </w:rPr>
        <w:t xml:space="preserve"> </w:t>
      </w:r>
      <w:r w:rsidRPr="00311867">
        <w:rPr>
          <w:sz w:val="20"/>
          <w:szCs w:val="20"/>
        </w:rPr>
        <w:t>we talked about worldly vanities. He told me of</w:t>
      </w:r>
      <w:r w:rsidR="00275C9B">
        <w:rPr>
          <w:sz w:val="20"/>
          <w:szCs w:val="20"/>
        </w:rPr>
        <w:t xml:space="preserve"> </w:t>
      </w:r>
      <w:r w:rsidRPr="00311867">
        <w:rPr>
          <w:sz w:val="20"/>
          <w:szCs w:val="20"/>
        </w:rPr>
        <w:t xml:space="preserve">the </w:t>
      </w:r>
      <w:proofErr w:type="gramStart"/>
      <w:r w:rsidRPr="00311867">
        <w:rPr>
          <w:sz w:val="20"/>
          <w:szCs w:val="20"/>
        </w:rPr>
        <w:t>Emperor's</w:t>
      </w:r>
      <w:proofErr w:type="gramEnd"/>
      <w:r w:rsidRPr="00311867">
        <w:rPr>
          <w:sz w:val="20"/>
          <w:szCs w:val="20"/>
        </w:rPr>
        <w:t xml:space="preserve"> new projects. I began to criticize</w:t>
      </w:r>
      <w:r w:rsidR="00275C9B">
        <w:rPr>
          <w:sz w:val="20"/>
          <w:szCs w:val="20"/>
        </w:rPr>
        <w:t xml:space="preserve"> </w:t>
      </w:r>
      <w:proofErr w:type="gramStart"/>
      <w:r w:rsidRPr="00311867">
        <w:rPr>
          <w:sz w:val="20"/>
          <w:szCs w:val="20"/>
        </w:rPr>
        <w:t>them, but</w:t>
      </w:r>
      <w:proofErr w:type="gramEnd"/>
      <w:r w:rsidRPr="00311867">
        <w:rPr>
          <w:sz w:val="20"/>
          <w:szCs w:val="20"/>
        </w:rPr>
        <w:t xml:space="preserve"> remembered my rules and my benefactor's</w:t>
      </w:r>
      <w:r w:rsidR="00275C9B">
        <w:rPr>
          <w:sz w:val="20"/>
          <w:szCs w:val="20"/>
        </w:rPr>
        <w:t xml:space="preserve"> </w:t>
      </w:r>
      <w:r w:rsidRPr="00311867">
        <w:rPr>
          <w:sz w:val="20"/>
          <w:szCs w:val="20"/>
        </w:rPr>
        <w:t>words—that a true Freemason should be a</w:t>
      </w:r>
      <w:r>
        <w:rPr>
          <w:sz w:val="20"/>
          <w:szCs w:val="20"/>
        </w:rPr>
        <w:t xml:space="preserve"> </w:t>
      </w:r>
      <w:r w:rsidRPr="00311867">
        <w:rPr>
          <w:sz w:val="20"/>
          <w:szCs w:val="20"/>
        </w:rPr>
        <w:t>zealous worker for the state when his aid is required</w:t>
      </w:r>
      <w:r w:rsidR="00275C9B">
        <w:rPr>
          <w:sz w:val="20"/>
          <w:szCs w:val="20"/>
        </w:rPr>
        <w:t xml:space="preserve"> </w:t>
      </w:r>
      <w:r w:rsidRPr="00311867">
        <w:rPr>
          <w:sz w:val="20"/>
          <w:szCs w:val="20"/>
        </w:rPr>
        <w:t>and a quiet onlooker when not called on</w:t>
      </w:r>
      <w:r w:rsidR="00275C9B">
        <w:rPr>
          <w:sz w:val="20"/>
          <w:szCs w:val="20"/>
        </w:rPr>
        <w:t xml:space="preserve"> </w:t>
      </w:r>
      <w:r w:rsidRPr="00311867">
        <w:rPr>
          <w:sz w:val="20"/>
          <w:szCs w:val="20"/>
        </w:rPr>
        <w:t>to assist. My tongue is my enemy. Brothers G. V.</w:t>
      </w:r>
      <w:r w:rsidR="00275C9B">
        <w:rPr>
          <w:sz w:val="20"/>
          <w:szCs w:val="20"/>
        </w:rPr>
        <w:t xml:space="preserve"> </w:t>
      </w:r>
      <w:r w:rsidRPr="00311867">
        <w:rPr>
          <w:sz w:val="20"/>
          <w:szCs w:val="20"/>
        </w:rPr>
        <w:t xml:space="preserve">and O. visited </w:t>
      </w:r>
      <w:proofErr w:type="gramStart"/>
      <w:r w:rsidRPr="00311867">
        <w:rPr>
          <w:sz w:val="20"/>
          <w:szCs w:val="20"/>
        </w:rPr>
        <w:t>me</w:t>
      </w:r>
      <w:proofErr w:type="gramEnd"/>
      <w:r w:rsidRPr="00311867">
        <w:rPr>
          <w:sz w:val="20"/>
          <w:szCs w:val="20"/>
        </w:rPr>
        <w:t xml:space="preserve"> and we had a preliminary talk</w:t>
      </w:r>
      <w:r w:rsidR="00275C9B">
        <w:rPr>
          <w:sz w:val="20"/>
          <w:szCs w:val="20"/>
        </w:rPr>
        <w:t xml:space="preserve"> </w:t>
      </w:r>
      <w:r w:rsidRPr="00311867">
        <w:rPr>
          <w:sz w:val="20"/>
          <w:szCs w:val="20"/>
        </w:rPr>
        <w:t>about the reception of a new Brother. They laid</w:t>
      </w:r>
      <w:r w:rsidR="00275C9B">
        <w:rPr>
          <w:sz w:val="20"/>
          <w:szCs w:val="20"/>
        </w:rPr>
        <w:t xml:space="preserve"> </w:t>
      </w:r>
      <w:r w:rsidRPr="00311867">
        <w:rPr>
          <w:sz w:val="20"/>
          <w:szCs w:val="20"/>
        </w:rPr>
        <w:t>on me the duty of Rhetor. I feel myself weak and</w:t>
      </w:r>
      <w:r w:rsidR="00275C9B">
        <w:rPr>
          <w:sz w:val="20"/>
          <w:szCs w:val="20"/>
        </w:rPr>
        <w:t xml:space="preserve"> </w:t>
      </w:r>
      <w:r w:rsidRPr="00311867">
        <w:rPr>
          <w:sz w:val="20"/>
          <w:szCs w:val="20"/>
        </w:rPr>
        <w:t>unworthy. Then our talk turned to the interpretation</w:t>
      </w:r>
      <w:r w:rsidR="00275C9B">
        <w:rPr>
          <w:sz w:val="20"/>
          <w:szCs w:val="20"/>
        </w:rPr>
        <w:t xml:space="preserve"> </w:t>
      </w:r>
      <w:r w:rsidRPr="00311867">
        <w:rPr>
          <w:sz w:val="20"/>
          <w:szCs w:val="20"/>
        </w:rPr>
        <w:t>of the seven pillars and steps of the Temple,</w:t>
      </w:r>
      <w:r w:rsidR="00275C9B">
        <w:rPr>
          <w:sz w:val="20"/>
          <w:szCs w:val="20"/>
        </w:rPr>
        <w:t xml:space="preserve"> </w:t>
      </w:r>
      <w:r w:rsidRPr="00311867">
        <w:rPr>
          <w:sz w:val="20"/>
          <w:szCs w:val="20"/>
        </w:rPr>
        <w:t>the seven sciences, the seven virtues, the seven</w:t>
      </w:r>
      <w:r w:rsidR="00275C9B">
        <w:rPr>
          <w:sz w:val="20"/>
          <w:szCs w:val="20"/>
        </w:rPr>
        <w:t xml:space="preserve"> </w:t>
      </w:r>
      <w:r w:rsidRPr="00311867">
        <w:rPr>
          <w:sz w:val="20"/>
          <w:szCs w:val="20"/>
        </w:rPr>
        <w:t>vices, and the seven gifts of the Holy Spirit.</w:t>
      </w:r>
      <w:r w:rsidR="00275C9B">
        <w:rPr>
          <w:sz w:val="20"/>
          <w:szCs w:val="20"/>
        </w:rPr>
        <w:t xml:space="preserve"> </w:t>
      </w:r>
      <w:r w:rsidRPr="00311867">
        <w:rPr>
          <w:sz w:val="20"/>
          <w:szCs w:val="20"/>
        </w:rPr>
        <w:t>Brother O. was very eloquent. In the evening the</w:t>
      </w:r>
      <w:r w:rsidR="00275C9B">
        <w:rPr>
          <w:sz w:val="20"/>
          <w:szCs w:val="20"/>
        </w:rPr>
        <w:t xml:space="preserve"> </w:t>
      </w:r>
      <w:r w:rsidRPr="00311867">
        <w:rPr>
          <w:sz w:val="20"/>
          <w:szCs w:val="20"/>
        </w:rPr>
        <w:t>admission took place. The new decoration of the</w:t>
      </w:r>
      <w:r w:rsidR="00275C9B">
        <w:rPr>
          <w:sz w:val="20"/>
          <w:szCs w:val="20"/>
        </w:rPr>
        <w:t xml:space="preserve"> </w:t>
      </w:r>
      <w:r w:rsidRPr="00311867">
        <w:rPr>
          <w:sz w:val="20"/>
          <w:szCs w:val="20"/>
        </w:rPr>
        <w:t>premises contributed much to the magnificence of</w:t>
      </w:r>
      <w:r w:rsidR="00275C9B">
        <w:rPr>
          <w:sz w:val="20"/>
          <w:szCs w:val="20"/>
        </w:rPr>
        <w:t xml:space="preserve"> </w:t>
      </w:r>
      <w:r w:rsidRPr="00311867">
        <w:rPr>
          <w:sz w:val="20"/>
          <w:szCs w:val="20"/>
        </w:rPr>
        <w:t xml:space="preserve">the spectacle. It was Boris </w:t>
      </w:r>
      <w:proofErr w:type="spellStart"/>
      <w:r w:rsidRPr="00311867">
        <w:rPr>
          <w:sz w:val="20"/>
          <w:szCs w:val="20"/>
        </w:rPr>
        <w:t>Drubetskoy</w:t>
      </w:r>
      <w:proofErr w:type="spellEnd"/>
      <w:r w:rsidRPr="00311867">
        <w:rPr>
          <w:sz w:val="20"/>
          <w:szCs w:val="20"/>
        </w:rPr>
        <w:t xml:space="preserve"> who was admitted.</w:t>
      </w:r>
      <w:r w:rsidR="00275C9B">
        <w:rPr>
          <w:sz w:val="20"/>
          <w:szCs w:val="20"/>
        </w:rPr>
        <w:t xml:space="preserve"> </w:t>
      </w:r>
      <w:r w:rsidRPr="00311867">
        <w:rPr>
          <w:sz w:val="20"/>
          <w:szCs w:val="20"/>
        </w:rPr>
        <w:t>I nominated him and was the Rhetor. A</w:t>
      </w:r>
      <w:r w:rsidR="00275C9B">
        <w:rPr>
          <w:sz w:val="20"/>
          <w:szCs w:val="20"/>
        </w:rPr>
        <w:t xml:space="preserve"> </w:t>
      </w:r>
      <w:r w:rsidRPr="00311867">
        <w:rPr>
          <w:sz w:val="20"/>
          <w:szCs w:val="20"/>
        </w:rPr>
        <w:t>strange feeling agitated me all the time I was</w:t>
      </w:r>
      <w:r w:rsidR="00275C9B">
        <w:rPr>
          <w:sz w:val="20"/>
          <w:szCs w:val="20"/>
        </w:rPr>
        <w:t xml:space="preserve"> </w:t>
      </w:r>
      <w:r w:rsidRPr="00311867">
        <w:rPr>
          <w:sz w:val="20"/>
          <w:szCs w:val="20"/>
        </w:rPr>
        <w:t>alone with him in the dark chamber. I caught myself</w:t>
      </w:r>
      <w:r w:rsidR="00275C9B">
        <w:rPr>
          <w:sz w:val="20"/>
          <w:szCs w:val="20"/>
        </w:rPr>
        <w:t xml:space="preserve"> </w:t>
      </w:r>
      <w:r w:rsidRPr="00311867">
        <w:rPr>
          <w:sz w:val="20"/>
          <w:szCs w:val="20"/>
        </w:rPr>
        <w:t>harboring a feeling of hatred toward him</w:t>
      </w:r>
      <w:r w:rsidR="00275C9B">
        <w:rPr>
          <w:sz w:val="20"/>
          <w:szCs w:val="20"/>
        </w:rPr>
        <w:t xml:space="preserve"> </w:t>
      </w:r>
      <w:r w:rsidRPr="00311867">
        <w:rPr>
          <w:sz w:val="20"/>
          <w:szCs w:val="20"/>
        </w:rPr>
        <w:t>which I vainly tried to overcome. That is why I</w:t>
      </w:r>
      <w:r w:rsidR="00275C9B">
        <w:rPr>
          <w:sz w:val="20"/>
          <w:szCs w:val="20"/>
        </w:rPr>
        <w:t xml:space="preserve"> </w:t>
      </w:r>
      <w:r w:rsidRPr="00311867">
        <w:rPr>
          <w:sz w:val="20"/>
          <w:szCs w:val="20"/>
        </w:rPr>
        <w:t>should really like to save him from evil and lead</w:t>
      </w:r>
      <w:r w:rsidR="00275C9B">
        <w:rPr>
          <w:sz w:val="20"/>
          <w:szCs w:val="20"/>
        </w:rPr>
        <w:t xml:space="preserve"> </w:t>
      </w:r>
      <w:r w:rsidRPr="00311867">
        <w:rPr>
          <w:sz w:val="20"/>
          <w:szCs w:val="20"/>
        </w:rPr>
        <w:t>him into the path of truth, but evil thoughts of</w:t>
      </w:r>
      <w:r w:rsidR="00275C9B">
        <w:rPr>
          <w:sz w:val="20"/>
          <w:szCs w:val="20"/>
        </w:rPr>
        <w:t xml:space="preserve"> </w:t>
      </w:r>
      <w:r w:rsidRPr="00311867">
        <w:rPr>
          <w:sz w:val="20"/>
          <w:szCs w:val="20"/>
        </w:rPr>
        <w:t>him did not leave me. It seemed to me that his object</w:t>
      </w:r>
      <w:r w:rsidR="00275C9B">
        <w:rPr>
          <w:sz w:val="20"/>
          <w:szCs w:val="20"/>
        </w:rPr>
        <w:t xml:space="preserve"> </w:t>
      </w:r>
      <w:r w:rsidRPr="00311867">
        <w:rPr>
          <w:sz w:val="20"/>
          <w:szCs w:val="20"/>
        </w:rPr>
        <w:t>in entering the Brotherhood was merely to be</w:t>
      </w:r>
      <w:r w:rsidR="00275C9B">
        <w:rPr>
          <w:sz w:val="20"/>
          <w:szCs w:val="20"/>
        </w:rPr>
        <w:t xml:space="preserve"> </w:t>
      </w:r>
      <w:r w:rsidRPr="00311867">
        <w:rPr>
          <w:sz w:val="20"/>
          <w:szCs w:val="20"/>
        </w:rPr>
        <w:t>intimate and in favor with members of our lodge.</w:t>
      </w:r>
      <w:r w:rsidR="00275C9B">
        <w:rPr>
          <w:sz w:val="20"/>
          <w:szCs w:val="20"/>
        </w:rPr>
        <w:t xml:space="preserve"> </w:t>
      </w:r>
      <w:r w:rsidRPr="00311867">
        <w:rPr>
          <w:sz w:val="20"/>
          <w:szCs w:val="20"/>
        </w:rPr>
        <w:t>Apart from the fact that he had asked me several</w:t>
      </w:r>
      <w:r w:rsidR="00275C9B">
        <w:rPr>
          <w:sz w:val="20"/>
          <w:szCs w:val="20"/>
        </w:rPr>
        <w:t xml:space="preserve"> </w:t>
      </w:r>
      <w:r w:rsidRPr="00311867">
        <w:rPr>
          <w:sz w:val="20"/>
          <w:szCs w:val="20"/>
        </w:rPr>
        <w:t>times whether N. and S. were members of our</w:t>
      </w:r>
      <w:r w:rsidR="00275C9B">
        <w:rPr>
          <w:sz w:val="20"/>
          <w:szCs w:val="20"/>
        </w:rPr>
        <w:t xml:space="preserve"> </w:t>
      </w:r>
      <w:r w:rsidRPr="00311867">
        <w:rPr>
          <w:sz w:val="20"/>
          <w:szCs w:val="20"/>
        </w:rPr>
        <w:t>lodge (a question to which I could not reply) and</w:t>
      </w:r>
      <w:r w:rsidR="00275C9B">
        <w:rPr>
          <w:sz w:val="20"/>
          <w:szCs w:val="20"/>
        </w:rPr>
        <w:t xml:space="preserve"> </w:t>
      </w:r>
      <w:r w:rsidRPr="00311867">
        <w:rPr>
          <w:sz w:val="20"/>
          <w:szCs w:val="20"/>
        </w:rPr>
        <w:t>that according to my observation he is incapable</w:t>
      </w:r>
      <w:r w:rsidR="00275C9B">
        <w:rPr>
          <w:sz w:val="20"/>
          <w:szCs w:val="20"/>
        </w:rPr>
        <w:t xml:space="preserve"> </w:t>
      </w:r>
      <w:r w:rsidRPr="00311867">
        <w:rPr>
          <w:sz w:val="20"/>
          <w:szCs w:val="20"/>
        </w:rPr>
        <w:t>of feeling respect for our holy order and is too preoccupied</w:t>
      </w:r>
      <w:r w:rsidR="00275C9B">
        <w:rPr>
          <w:sz w:val="20"/>
          <w:szCs w:val="20"/>
        </w:rPr>
        <w:t xml:space="preserve"> </w:t>
      </w:r>
      <w:r w:rsidRPr="00311867">
        <w:rPr>
          <w:sz w:val="20"/>
          <w:szCs w:val="20"/>
        </w:rPr>
        <w:t>and satisfied with the outer man to desire</w:t>
      </w:r>
      <w:r w:rsidR="00275C9B">
        <w:rPr>
          <w:sz w:val="20"/>
          <w:szCs w:val="20"/>
        </w:rPr>
        <w:t xml:space="preserve"> </w:t>
      </w:r>
      <w:r w:rsidRPr="00311867">
        <w:rPr>
          <w:sz w:val="20"/>
          <w:szCs w:val="20"/>
        </w:rPr>
        <w:t>spiritual improvement, I had no cause to</w:t>
      </w:r>
      <w:r w:rsidR="00275C9B">
        <w:rPr>
          <w:sz w:val="20"/>
          <w:szCs w:val="20"/>
        </w:rPr>
        <w:t xml:space="preserve"> </w:t>
      </w:r>
      <w:r w:rsidRPr="00311867">
        <w:rPr>
          <w:sz w:val="20"/>
          <w:szCs w:val="20"/>
        </w:rPr>
        <w:t>doubt him, but he seemed to me insincere, and all</w:t>
      </w:r>
      <w:r w:rsidR="00275C9B">
        <w:rPr>
          <w:sz w:val="20"/>
          <w:szCs w:val="20"/>
        </w:rPr>
        <w:t xml:space="preserve"> </w:t>
      </w:r>
      <w:r w:rsidRPr="00311867">
        <w:rPr>
          <w:sz w:val="20"/>
          <w:szCs w:val="20"/>
        </w:rPr>
        <w:t>the time I stood alone with him in the dark temple</w:t>
      </w:r>
      <w:r w:rsidR="00275C9B">
        <w:rPr>
          <w:sz w:val="20"/>
          <w:szCs w:val="20"/>
        </w:rPr>
        <w:t xml:space="preserve"> </w:t>
      </w:r>
      <w:r w:rsidRPr="00311867">
        <w:rPr>
          <w:sz w:val="20"/>
          <w:szCs w:val="20"/>
        </w:rPr>
        <w:t>it seemed to me that he was smiling contemptuously</w:t>
      </w:r>
      <w:r w:rsidR="00275C9B">
        <w:rPr>
          <w:sz w:val="20"/>
          <w:szCs w:val="20"/>
        </w:rPr>
        <w:t xml:space="preserve"> </w:t>
      </w:r>
      <w:r w:rsidRPr="00311867">
        <w:rPr>
          <w:sz w:val="20"/>
          <w:szCs w:val="20"/>
        </w:rPr>
        <w:t>at my words, and I wished really to</w:t>
      </w:r>
      <w:r w:rsidR="00275C9B">
        <w:rPr>
          <w:sz w:val="20"/>
          <w:szCs w:val="20"/>
        </w:rPr>
        <w:t xml:space="preserve"> </w:t>
      </w:r>
      <w:r w:rsidRPr="00311867">
        <w:rPr>
          <w:sz w:val="20"/>
          <w:szCs w:val="20"/>
        </w:rPr>
        <w:t>stab his bare breast with the sword I held to it. I</w:t>
      </w:r>
      <w:r w:rsidR="00275C9B">
        <w:rPr>
          <w:sz w:val="20"/>
          <w:szCs w:val="20"/>
        </w:rPr>
        <w:t xml:space="preserve"> </w:t>
      </w:r>
      <w:r w:rsidRPr="00311867">
        <w:rPr>
          <w:sz w:val="20"/>
          <w:szCs w:val="20"/>
        </w:rPr>
        <w:t>could not be eloquent, nor could I frankly mention</w:t>
      </w:r>
      <w:r w:rsidR="00275C9B">
        <w:rPr>
          <w:sz w:val="20"/>
          <w:szCs w:val="20"/>
        </w:rPr>
        <w:t xml:space="preserve"> </w:t>
      </w:r>
      <w:r w:rsidRPr="00311867">
        <w:rPr>
          <w:sz w:val="20"/>
          <w:szCs w:val="20"/>
        </w:rPr>
        <w:t xml:space="preserve">my doubts to the </w:t>
      </w:r>
      <w:proofErr w:type="gramStart"/>
      <w:r w:rsidRPr="00311867">
        <w:rPr>
          <w:sz w:val="20"/>
          <w:szCs w:val="20"/>
        </w:rPr>
        <w:t>Brothers</w:t>
      </w:r>
      <w:proofErr w:type="gramEnd"/>
      <w:r w:rsidRPr="00311867">
        <w:rPr>
          <w:sz w:val="20"/>
          <w:szCs w:val="20"/>
        </w:rPr>
        <w:t xml:space="preserve"> and to the Grand</w:t>
      </w:r>
      <w:r w:rsidR="00275C9B">
        <w:rPr>
          <w:sz w:val="20"/>
          <w:szCs w:val="20"/>
        </w:rPr>
        <w:t xml:space="preserve"> </w:t>
      </w:r>
      <w:r w:rsidRPr="00311867">
        <w:rPr>
          <w:sz w:val="20"/>
          <w:szCs w:val="20"/>
        </w:rPr>
        <w:t>Master. Great Architect of Nature, help me to find</w:t>
      </w:r>
      <w:r w:rsidR="00275C9B">
        <w:rPr>
          <w:sz w:val="20"/>
          <w:szCs w:val="20"/>
        </w:rPr>
        <w:t xml:space="preserve"> </w:t>
      </w:r>
      <w:r w:rsidRPr="00311867">
        <w:rPr>
          <w:sz w:val="20"/>
          <w:szCs w:val="20"/>
        </w:rPr>
        <w:t>the true path out of the labyrinth of lies!</w:t>
      </w:r>
    </w:p>
    <w:p w14:paraId="1046303E" w14:textId="77777777" w:rsidR="00275C9B" w:rsidRDefault="00311867" w:rsidP="00275C9B">
      <w:pPr>
        <w:spacing w:before="240"/>
        <w:jc w:val="both"/>
        <w:rPr>
          <w:sz w:val="20"/>
          <w:szCs w:val="20"/>
        </w:rPr>
      </w:pPr>
      <w:r w:rsidRPr="00311867">
        <w:rPr>
          <w:sz w:val="20"/>
          <w:szCs w:val="20"/>
        </w:rPr>
        <w:lastRenderedPageBreak/>
        <w:t>After this, three pages were left blank in the</w:t>
      </w:r>
      <w:r w:rsidR="00275C9B">
        <w:rPr>
          <w:sz w:val="20"/>
          <w:szCs w:val="20"/>
        </w:rPr>
        <w:t xml:space="preserve"> </w:t>
      </w:r>
      <w:r w:rsidRPr="00311867">
        <w:rPr>
          <w:sz w:val="20"/>
          <w:szCs w:val="20"/>
        </w:rPr>
        <w:t>diary, and then the following was written:</w:t>
      </w:r>
      <w:r w:rsidR="00275C9B">
        <w:rPr>
          <w:sz w:val="20"/>
          <w:szCs w:val="20"/>
        </w:rPr>
        <w:t xml:space="preserve"> </w:t>
      </w:r>
    </w:p>
    <w:p w14:paraId="536A01DA" w14:textId="33A306BC" w:rsidR="00311867" w:rsidRDefault="00311867" w:rsidP="00275C9B">
      <w:pPr>
        <w:spacing w:before="240"/>
        <w:jc w:val="both"/>
        <w:rPr>
          <w:sz w:val="20"/>
          <w:szCs w:val="20"/>
        </w:rPr>
      </w:pPr>
      <w:r w:rsidRPr="00311867">
        <w:rPr>
          <w:sz w:val="20"/>
          <w:szCs w:val="20"/>
        </w:rPr>
        <w:t>I have had a long and instructive talk alone with</w:t>
      </w:r>
      <w:r w:rsidR="00275C9B">
        <w:rPr>
          <w:sz w:val="20"/>
          <w:szCs w:val="20"/>
        </w:rPr>
        <w:t xml:space="preserve"> </w:t>
      </w:r>
      <w:r w:rsidRPr="00311867">
        <w:rPr>
          <w:sz w:val="20"/>
          <w:szCs w:val="20"/>
        </w:rPr>
        <w:t>Brother V.,</w:t>
      </w:r>
      <w:r w:rsidR="00275C9B">
        <w:rPr>
          <w:sz w:val="20"/>
          <w:szCs w:val="20"/>
        </w:rPr>
        <w:t xml:space="preserve"> </w:t>
      </w:r>
      <w:r w:rsidRPr="00311867">
        <w:rPr>
          <w:sz w:val="20"/>
          <w:szCs w:val="20"/>
        </w:rPr>
        <w:t>who advised me to hold fast by Brother</w:t>
      </w:r>
      <w:r w:rsidR="00275C9B">
        <w:rPr>
          <w:sz w:val="20"/>
          <w:szCs w:val="20"/>
        </w:rPr>
        <w:t xml:space="preserve"> </w:t>
      </w:r>
      <w:r w:rsidRPr="00311867">
        <w:rPr>
          <w:sz w:val="20"/>
          <w:szCs w:val="20"/>
        </w:rPr>
        <w:t>A. Though I am unworthy, much was revealed to</w:t>
      </w:r>
      <w:r w:rsidR="00275C9B">
        <w:rPr>
          <w:sz w:val="20"/>
          <w:szCs w:val="20"/>
        </w:rPr>
        <w:t xml:space="preserve"> </w:t>
      </w:r>
      <w:r w:rsidRPr="00311867">
        <w:rPr>
          <w:sz w:val="20"/>
          <w:szCs w:val="20"/>
        </w:rPr>
        <w:t>me. Adonai is the name of the creator of the world.</w:t>
      </w:r>
      <w:r w:rsidR="00275C9B">
        <w:rPr>
          <w:sz w:val="20"/>
          <w:szCs w:val="20"/>
        </w:rPr>
        <w:t xml:space="preserve"> </w:t>
      </w:r>
      <w:r w:rsidRPr="00311867">
        <w:rPr>
          <w:sz w:val="20"/>
          <w:szCs w:val="20"/>
        </w:rPr>
        <w:t>Elohim is the name of the ruler of all. The third</w:t>
      </w:r>
      <w:r w:rsidR="00275C9B">
        <w:rPr>
          <w:sz w:val="20"/>
          <w:szCs w:val="20"/>
        </w:rPr>
        <w:t xml:space="preserve"> </w:t>
      </w:r>
      <w:r w:rsidRPr="00311867">
        <w:rPr>
          <w:sz w:val="20"/>
          <w:szCs w:val="20"/>
        </w:rPr>
        <w:t>name is the name unutterable which means the</w:t>
      </w:r>
      <w:r w:rsidR="00275C9B">
        <w:rPr>
          <w:sz w:val="20"/>
          <w:szCs w:val="20"/>
        </w:rPr>
        <w:t xml:space="preserve"> </w:t>
      </w:r>
      <w:r w:rsidRPr="00311867">
        <w:rPr>
          <w:sz w:val="20"/>
          <w:szCs w:val="20"/>
        </w:rPr>
        <w:t>All. Talks with Brother V. strengthen, refresh, and</w:t>
      </w:r>
      <w:r w:rsidR="00275C9B">
        <w:rPr>
          <w:sz w:val="20"/>
          <w:szCs w:val="20"/>
        </w:rPr>
        <w:t xml:space="preserve"> </w:t>
      </w:r>
      <w:r w:rsidRPr="00311867">
        <w:rPr>
          <w:sz w:val="20"/>
          <w:szCs w:val="20"/>
        </w:rPr>
        <w:t>support me in the path of virtue. In his presence</w:t>
      </w:r>
      <w:r w:rsidR="00275C9B">
        <w:rPr>
          <w:sz w:val="20"/>
          <w:szCs w:val="20"/>
        </w:rPr>
        <w:t xml:space="preserve"> </w:t>
      </w:r>
      <w:r w:rsidRPr="00311867">
        <w:rPr>
          <w:sz w:val="20"/>
          <w:szCs w:val="20"/>
        </w:rPr>
        <w:t>doubt has no place. The distinction between the</w:t>
      </w:r>
      <w:r w:rsidR="00275C9B">
        <w:rPr>
          <w:sz w:val="20"/>
          <w:szCs w:val="20"/>
        </w:rPr>
        <w:t xml:space="preserve"> </w:t>
      </w:r>
      <w:r w:rsidRPr="00311867">
        <w:rPr>
          <w:sz w:val="20"/>
          <w:szCs w:val="20"/>
        </w:rPr>
        <w:t>poor teachings of mundane science and our sacred all-embracing teaching is clear to me. Human</w:t>
      </w:r>
      <w:r w:rsidR="00275C9B">
        <w:rPr>
          <w:sz w:val="20"/>
          <w:szCs w:val="20"/>
        </w:rPr>
        <w:t xml:space="preserve"> </w:t>
      </w:r>
      <w:r w:rsidRPr="00311867">
        <w:rPr>
          <w:sz w:val="20"/>
          <w:szCs w:val="20"/>
        </w:rPr>
        <w:t xml:space="preserve">sciences dissect everything to comprehend </w:t>
      </w:r>
      <w:proofErr w:type="gramStart"/>
      <w:r w:rsidRPr="00311867">
        <w:rPr>
          <w:sz w:val="20"/>
          <w:szCs w:val="20"/>
        </w:rPr>
        <w:t>it, and</w:t>
      </w:r>
      <w:proofErr w:type="gramEnd"/>
      <w:r w:rsidR="00275C9B">
        <w:rPr>
          <w:sz w:val="20"/>
          <w:szCs w:val="20"/>
        </w:rPr>
        <w:t xml:space="preserve"> </w:t>
      </w:r>
      <w:r w:rsidRPr="00311867">
        <w:rPr>
          <w:sz w:val="20"/>
          <w:szCs w:val="20"/>
        </w:rPr>
        <w:t>kill everything to examine it. In the holy science</w:t>
      </w:r>
      <w:r w:rsidR="00275C9B">
        <w:rPr>
          <w:sz w:val="20"/>
          <w:szCs w:val="20"/>
        </w:rPr>
        <w:t xml:space="preserve"> </w:t>
      </w:r>
      <w:r w:rsidRPr="00311867">
        <w:rPr>
          <w:sz w:val="20"/>
          <w:szCs w:val="20"/>
        </w:rPr>
        <w:t>of our order all is one, all is known in its entirety</w:t>
      </w:r>
      <w:r w:rsidR="00275C9B">
        <w:rPr>
          <w:sz w:val="20"/>
          <w:szCs w:val="20"/>
        </w:rPr>
        <w:t xml:space="preserve"> </w:t>
      </w:r>
      <w:r w:rsidRPr="00311867">
        <w:rPr>
          <w:sz w:val="20"/>
          <w:szCs w:val="20"/>
        </w:rPr>
        <w:t>and life. The Trinity—the three elements of matter—</w:t>
      </w:r>
      <w:r w:rsidR="00275C9B">
        <w:rPr>
          <w:sz w:val="20"/>
          <w:szCs w:val="20"/>
        </w:rPr>
        <w:t xml:space="preserve"> </w:t>
      </w:r>
      <w:r w:rsidRPr="00311867">
        <w:rPr>
          <w:sz w:val="20"/>
          <w:szCs w:val="20"/>
        </w:rPr>
        <w:t xml:space="preserve">are </w:t>
      </w:r>
      <w:proofErr w:type="spellStart"/>
      <w:r w:rsidRPr="00311867">
        <w:rPr>
          <w:sz w:val="20"/>
          <w:szCs w:val="20"/>
        </w:rPr>
        <w:t>sulphur</w:t>
      </w:r>
      <w:proofErr w:type="spellEnd"/>
      <w:r w:rsidRPr="00311867">
        <w:rPr>
          <w:sz w:val="20"/>
          <w:szCs w:val="20"/>
        </w:rPr>
        <w:t>, mercury, and salt. Sulphur is of</w:t>
      </w:r>
      <w:r w:rsidR="00275C9B">
        <w:rPr>
          <w:sz w:val="20"/>
          <w:szCs w:val="20"/>
        </w:rPr>
        <w:t xml:space="preserve"> </w:t>
      </w:r>
      <w:r w:rsidRPr="00311867">
        <w:rPr>
          <w:sz w:val="20"/>
          <w:szCs w:val="20"/>
        </w:rPr>
        <w:t>an oily and fiery nature; in combination with salt</w:t>
      </w:r>
      <w:r w:rsidR="00275C9B">
        <w:rPr>
          <w:sz w:val="20"/>
          <w:szCs w:val="20"/>
        </w:rPr>
        <w:t xml:space="preserve"> </w:t>
      </w:r>
      <w:r w:rsidRPr="00311867">
        <w:rPr>
          <w:sz w:val="20"/>
          <w:szCs w:val="20"/>
        </w:rPr>
        <w:t>by its fiery nature it arouses a desire in the latter</w:t>
      </w:r>
      <w:r w:rsidR="00275C9B">
        <w:rPr>
          <w:sz w:val="20"/>
          <w:szCs w:val="20"/>
        </w:rPr>
        <w:t xml:space="preserve"> </w:t>
      </w:r>
      <w:r w:rsidRPr="00311867">
        <w:rPr>
          <w:sz w:val="20"/>
          <w:szCs w:val="20"/>
        </w:rPr>
        <w:t xml:space="preserve">by means of which it attracts mercury, seizes </w:t>
      </w:r>
      <w:proofErr w:type="gramStart"/>
      <w:r w:rsidRPr="00311867">
        <w:rPr>
          <w:sz w:val="20"/>
          <w:szCs w:val="20"/>
        </w:rPr>
        <w:t>it,</w:t>
      </w:r>
      <w:r>
        <w:rPr>
          <w:sz w:val="20"/>
          <w:szCs w:val="20"/>
        </w:rPr>
        <w:t xml:space="preserve"> </w:t>
      </w:r>
      <w:r w:rsidR="00275C9B">
        <w:rPr>
          <w:sz w:val="20"/>
          <w:szCs w:val="20"/>
        </w:rPr>
        <w:t xml:space="preserve"> </w:t>
      </w:r>
      <w:r w:rsidR="00275C9B" w:rsidRPr="00275C9B">
        <w:rPr>
          <w:sz w:val="20"/>
          <w:szCs w:val="20"/>
        </w:rPr>
        <w:t>holds</w:t>
      </w:r>
      <w:proofErr w:type="gramEnd"/>
      <w:r w:rsidR="00275C9B" w:rsidRPr="00275C9B">
        <w:rPr>
          <w:sz w:val="20"/>
          <w:szCs w:val="20"/>
        </w:rPr>
        <w:t xml:space="preserve"> it, and in combination produces other bodies.</w:t>
      </w:r>
      <w:r w:rsidR="00275C9B">
        <w:rPr>
          <w:sz w:val="20"/>
          <w:szCs w:val="20"/>
        </w:rPr>
        <w:t xml:space="preserve"> </w:t>
      </w:r>
      <w:r w:rsidR="00275C9B" w:rsidRPr="00275C9B">
        <w:rPr>
          <w:sz w:val="20"/>
          <w:szCs w:val="20"/>
        </w:rPr>
        <w:t>Mercury is a fluid, volatile, spiritual essence.</w:t>
      </w:r>
      <w:r w:rsidR="00275C9B">
        <w:rPr>
          <w:sz w:val="20"/>
          <w:szCs w:val="20"/>
        </w:rPr>
        <w:t xml:space="preserve"> </w:t>
      </w:r>
      <w:r w:rsidR="00275C9B" w:rsidRPr="00275C9B">
        <w:rPr>
          <w:sz w:val="20"/>
          <w:szCs w:val="20"/>
        </w:rPr>
        <w:t>Christ, the Holy Spirit, Him! . . .</w:t>
      </w:r>
    </w:p>
    <w:p w14:paraId="7F4B2D71" w14:textId="1B16C400" w:rsidR="00311867" w:rsidRPr="00311867" w:rsidRDefault="00311867" w:rsidP="00311867">
      <w:pPr>
        <w:spacing w:before="240"/>
        <w:jc w:val="both"/>
        <w:rPr>
          <w:sz w:val="20"/>
          <w:szCs w:val="20"/>
        </w:rPr>
      </w:pPr>
      <w:r w:rsidRPr="00311867">
        <w:rPr>
          <w:sz w:val="20"/>
          <w:szCs w:val="20"/>
        </w:rPr>
        <w:t>3rd December</w:t>
      </w:r>
    </w:p>
    <w:p w14:paraId="1F57A69F" w14:textId="30507EA1" w:rsidR="00311867" w:rsidRPr="00311867" w:rsidRDefault="00311867" w:rsidP="00311867">
      <w:pPr>
        <w:spacing w:before="240"/>
        <w:jc w:val="both"/>
        <w:rPr>
          <w:sz w:val="20"/>
          <w:szCs w:val="20"/>
        </w:rPr>
      </w:pPr>
      <w:r w:rsidRPr="00311867">
        <w:rPr>
          <w:sz w:val="20"/>
          <w:szCs w:val="20"/>
        </w:rPr>
        <w:t>Awoke late, read the Scriptures but was apathetic.</w:t>
      </w:r>
      <w:r>
        <w:rPr>
          <w:sz w:val="20"/>
          <w:szCs w:val="20"/>
        </w:rPr>
        <w:t xml:space="preserve"> </w:t>
      </w:r>
      <w:r w:rsidRPr="00311867">
        <w:rPr>
          <w:sz w:val="20"/>
          <w:szCs w:val="20"/>
        </w:rPr>
        <w:t>Afterwards went and paced up and down</w:t>
      </w:r>
      <w:r>
        <w:rPr>
          <w:sz w:val="20"/>
          <w:szCs w:val="20"/>
        </w:rPr>
        <w:t xml:space="preserve"> </w:t>
      </w:r>
      <w:r w:rsidRPr="00311867">
        <w:rPr>
          <w:sz w:val="20"/>
          <w:szCs w:val="20"/>
        </w:rPr>
        <w:t>the large hall. I wished to meditate, but instead</w:t>
      </w:r>
      <w:r>
        <w:rPr>
          <w:sz w:val="20"/>
          <w:szCs w:val="20"/>
        </w:rPr>
        <w:t xml:space="preserve"> </w:t>
      </w:r>
      <w:r w:rsidRPr="00311867">
        <w:rPr>
          <w:sz w:val="20"/>
          <w:szCs w:val="20"/>
        </w:rPr>
        <w:t>my imagination pictured an occurrence of four</w:t>
      </w:r>
      <w:r>
        <w:rPr>
          <w:sz w:val="20"/>
          <w:szCs w:val="20"/>
        </w:rPr>
        <w:t xml:space="preserve"> </w:t>
      </w:r>
      <w:r w:rsidRPr="00311867">
        <w:rPr>
          <w:sz w:val="20"/>
          <w:szCs w:val="20"/>
        </w:rPr>
        <w:t xml:space="preserve">years ago, when </w:t>
      </w:r>
      <w:proofErr w:type="spellStart"/>
      <w:r w:rsidRPr="00311867">
        <w:rPr>
          <w:sz w:val="20"/>
          <w:szCs w:val="20"/>
        </w:rPr>
        <w:t>Dolokhov</w:t>
      </w:r>
      <w:proofErr w:type="spellEnd"/>
      <w:r w:rsidRPr="00311867">
        <w:rPr>
          <w:sz w:val="20"/>
          <w:szCs w:val="20"/>
        </w:rPr>
        <w:t>, meeting me in Moscow</w:t>
      </w:r>
      <w:r>
        <w:rPr>
          <w:sz w:val="20"/>
          <w:szCs w:val="20"/>
        </w:rPr>
        <w:t xml:space="preserve"> </w:t>
      </w:r>
      <w:r w:rsidRPr="00311867">
        <w:rPr>
          <w:sz w:val="20"/>
          <w:szCs w:val="20"/>
        </w:rPr>
        <w:t>after our duel, said he hoped I was enjoying perfect</w:t>
      </w:r>
      <w:r>
        <w:rPr>
          <w:sz w:val="20"/>
          <w:szCs w:val="20"/>
        </w:rPr>
        <w:t xml:space="preserve"> </w:t>
      </w:r>
      <w:r w:rsidRPr="00311867">
        <w:rPr>
          <w:sz w:val="20"/>
          <w:szCs w:val="20"/>
        </w:rPr>
        <w:t xml:space="preserve">peace of mind </w:t>
      </w:r>
      <w:proofErr w:type="gramStart"/>
      <w:r w:rsidRPr="00311867">
        <w:rPr>
          <w:sz w:val="20"/>
          <w:szCs w:val="20"/>
        </w:rPr>
        <w:t>in spite of</w:t>
      </w:r>
      <w:proofErr w:type="gramEnd"/>
      <w:r w:rsidRPr="00311867">
        <w:rPr>
          <w:sz w:val="20"/>
          <w:szCs w:val="20"/>
        </w:rPr>
        <w:t xml:space="preserve"> my wife's absence.</w:t>
      </w:r>
      <w:r>
        <w:rPr>
          <w:sz w:val="20"/>
          <w:szCs w:val="20"/>
        </w:rPr>
        <w:t xml:space="preserve"> </w:t>
      </w:r>
      <w:r w:rsidRPr="00311867">
        <w:rPr>
          <w:sz w:val="20"/>
          <w:szCs w:val="20"/>
        </w:rPr>
        <w:t>At the time I gave him no answer. Now I recalled</w:t>
      </w:r>
      <w:r>
        <w:rPr>
          <w:sz w:val="20"/>
          <w:szCs w:val="20"/>
        </w:rPr>
        <w:t xml:space="preserve"> </w:t>
      </w:r>
      <w:r w:rsidRPr="00311867">
        <w:rPr>
          <w:sz w:val="20"/>
          <w:szCs w:val="20"/>
        </w:rPr>
        <w:t>every detail of that meeting and in my mind gave</w:t>
      </w:r>
      <w:r>
        <w:rPr>
          <w:sz w:val="20"/>
          <w:szCs w:val="20"/>
        </w:rPr>
        <w:t xml:space="preserve"> </w:t>
      </w:r>
      <w:r w:rsidRPr="00311867">
        <w:rPr>
          <w:sz w:val="20"/>
          <w:szCs w:val="20"/>
        </w:rPr>
        <w:t>him the most malevolent and bitter replies. I recollected</w:t>
      </w:r>
      <w:r>
        <w:rPr>
          <w:sz w:val="20"/>
          <w:szCs w:val="20"/>
        </w:rPr>
        <w:t xml:space="preserve"> </w:t>
      </w:r>
      <w:r w:rsidRPr="00311867">
        <w:rPr>
          <w:sz w:val="20"/>
          <w:szCs w:val="20"/>
        </w:rPr>
        <w:t>myself and drove away that thought only</w:t>
      </w:r>
      <w:r>
        <w:rPr>
          <w:sz w:val="20"/>
          <w:szCs w:val="20"/>
        </w:rPr>
        <w:t xml:space="preserve"> </w:t>
      </w:r>
      <w:r w:rsidRPr="00311867">
        <w:rPr>
          <w:sz w:val="20"/>
          <w:szCs w:val="20"/>
        </w:rPr>
        <w:t>when I found myself glowing with anger, but I did</w:t>
      </w:r>
      <w:r>
        <w:rPr>
          <w:sz w:val="20"/>
          <w:szCs w:val="20"/>
        </w:rPr>
        <w:t xml:space="preserve"> </w:t>
      </w:r>
      <w:r w:rsidRPr="00311867">
        <w:rPr>
          <w:sz w:val="20"/>
          <w:szCs w:val="20"/>
        </w:rPr>
        <w:t xml:space="preserve">not sufficiently repent. Afterwards Boris </w:t>
      </w:r>
      <w:proofErr w:type="spellStart"/>
      <w:r w:rsidRPr="00311867">
        <w:rPr>
          <w:sz w:val="20"/>
          <w:szCs w:val="20"/>
        </w:rPr>
        <w:t>Drubetskoy</w:t>
      </w:r>
      <w:proofErr w:type="spellEnd"/>
      <w:r>
        <w:rPr>
          <w:sz w:val="20"/>
          <w:szCs w:val="20"/>
        </w:rPr>
        <w:t xml:space="preserve"> </w:t>
      </w:r>
      <w:r w:rsidRPr="00311867">
        <w:rPr>
          <w:sz w:val="20"/>
          <w:szCs w:val="20"/>
        </w:rPr>
        <w:t>came and began relating various adventures.</w:t>
      </w:r>
      <w:r>
        <w:rPr>
          <w:sz w:val="20"/>
          <w:szCs w:val="20"/>
        </w:rPr>
        <w:t xml:space="preserve"> </w:t>
      </w:r>
      <w:r w:rsidRPr="00311867">
        <w:rPr>
          <w:sz w:val="20"/>
          <w:szCs w:val="20"/>
        </w:rPr>
        <w:t>His coming vexed me from the first, and I said</w:t>
      </w:r>
      <w:r>
        <w:rPr>
          <w:sz w:val="20"/>
          <w:szCs w:val="20"/>
        </w:rPr>
        <w:t xml:space="preserve"> </w:t>
      </w:r>
      <w:r w:rsidRPr="00311867">
        <w:rPr>
          <w:sz w:val="20"/>
          <w:szCs w:val="20"/>
        </w:rPr>
        <w:t>something disagreeable to him. He replied. I flared</w:t>
      </w:r>
      <w:r>
        <w:rPr>
          <w:sz w:val="20"/>
          <w:szCs w:val="20"/>
        </w:rPr>
        <w:t xml:space="preserve"> </w:t>
      </w:r>
      <w:r w:rsidRPr="00311867">
        <w:rPr>
          <w:sz w:val="20"/>
          <w:szCs w:val="20"/>
        </w:rPr>
        <w:t>up and said much that was unpleasant and even</w:t>
      </w:r>
      <w:r>
        <w:rPr>
          <w:sz w:val="20"/>
          <w:szCs w:val="20"/>
        </w:rPr>
        <w:t xml:space="preserve"> </w:t>
      </w:r>
      <w:r w:rsidRPr="00311867">
        <w:rPr>
          <w:sz w:val="20"/>
          <w:szCs w:val="20"/>
        </w:rPr>
        <w:t>rude to him. He became silent, and I recollected</w:t>
      </w:r>
      <w:r>
        <w:rPr>
          <w:sz w:val="20"/>
          <w:szCs w:val="20"/>
        </w:rPr>
        <w:t xml:space="preserve"> </w:t>
      </w:r>
      <w:r w:rsidRPr="00311867">
        <w:rPr>
          <w:sz w:val="20"/>
          <w:szCs w:val="20"/>
        </w:rPr>
        <w:t>myself only when it was too late. My God, I cannot</w:t>
      </w:r>
      <w:r>
        <w:rPr>
          <w:sz w:val="20"/>
          <w:szCs w:val="20"/>
        </w:rPr>
        <w:t xml:space="preserve"> </w:t>
      </w:r>
      <w:r w:rsidRPr="00311867">
        <w:rPr>
          <w:sz w:val="20"/>
          <w:szCs w:val="20"/>
        </w:rPr>
        <w:t>get on with him at all. The cause of this is my</w:t>
      </w:r>
      <w:r>
        <w:rPr>
          <w:sz w:val="20"/>
          <w:szCs w:val="20"/>
        </w:rPr>
        <w:t xml:space="preserve"> </w:t>
      </w:r>
      <w:r w:rsidRPr="00311867">
        <w:rPr>
          <w:sz w:val="20"/>
          <w:szCs w:val="20"/>
        </w:rPr>
        <w:t>egotism. I set myself above him and so become</w:t>
      </w:r>
      <w:r>
        <w:rPr>
          <w:sz w:val="20"/>
          <w:szCs w:val="20"/>
        </w:rPr>
        <w:t xml:space="preserve"> </w:t>
      </w:r>
      <w:r w:rsidRPr="00311867">
        <w:rPr>
          <w:sz w:val="20"/>
          <w:szCs w:val="20"/>
        </w:rPr>
        <w:t>much worse than he, for he is lenient to my rudeness</w:t>
      </w:r>
      <w:r>
        <w:rPr>
          <w:sz w:val="20"/>
          <w:szCs w:val="20"/>
        </w:rPr>
        <w:t xml:space="preserve"> </w:t>
      </w:r>
      <w:r w:rsidRPr="00311867">
        <w:rPr>
          <w:sz w:val="20"/>
          <w:szCs w:val="20"/>
        </w:rPr>
        <w:t>while I on the contrary nourish contempt for</w:t>
      </w:r>
      <w:r>
        <w:rPr>
          <w:sz w:val="20"/>
          <w:szCs w:val="20"/>
        </w:rPr>
        <w:t xml:space="preserve"> </w:t>
      </w:r>
      <w:r w:rsidRPr="00311867">
        <w:rPr>
          <w:sz w:val="20"/>
          <w:szCs w:val="20"/>
        </w:rPr>
        <w:t>him. O God, grant that in his presence I may</w:t>
      </w:r>
      <w:r>
        <w:rPr>
          <w:sz w:val="20"/>
          <w:szCs w:val="20"/>
        </w:rPr>
        <w:t xml:space="preserve"> </w:t>
      </w:r>
      <w:r w:rsidRPr="00311867">
        <w:rPr>
          <w:sz w:val="20"/>
          <w:szCs w:val="20"/>
        </w:rPr>
        <w:t xml:space="preserve">rather see my own </w:t>
      </w:r>
      <w:proofErr w:type="gramStart"/>
      <w:r w:rsidRPr="00311867">
        <w:rPr>
          <w:sz w:val="20"/>
          <w:szCs w:val="20"/>
        </w:rPr>
        <w:t>vileness, and</w:t>
      </w:r>
      <w:proofErr w:type="gramEnd"/>
      <w:r w:rsidRPr="00311867">
        <w:rPr>
          <w:sz w:val="20"/>
          <w:szCs w:val="20"/>
        </w:rPr>
        <w:t xml:space="preserve"> behave so that he</w:t>
      </w:r>
      <w:r>
        <w:rPr>
          <w:sz w:val="20"/>
          <w:szCs w:val="20"/>
        </w:rPr>
        <w:t xml:space="preserve"> </w:t>
      </w:r>
      <w:r w:rsidRPr="00311867">
        <w:rPr>
          <w:sz w:val="20"/>
          <w:szCs w:val="20"/>
        </w:rPr>
        <w:t>too may benefit. After dinner I fell asleep and as</w:t>
      </w:r>
      <w:r>
        <w:rPr>
          <w:sz w:val="20"/>
          <w:szCs w:val="20"/>
        </w:rPr>
        <w:t xml:space="preserve"> </w:t>
      </w:r>
      <w:r w:rsidRPr="00311867">
        <w:rPr>
          <w:sz w:val="20"/>
          <w:szCs w:val="20"/>
        </w:rPr>
        <w:t xml:space="preserve">I was drowsing </w:t>
      </w:r>
      <w:proofErr w:type="gramStart"/>
      <w:r w:rsidRPr="00311867">
        <w:rPr>
          <w:sz w:val="20"/>
          <w:szCs w:val="20"/>
        </w:rPr>
        <w:t>off</w:t>
      </w:r>
      <w:proofErr w:type="gramEnd"/>
      <w:r w:rsidRPr="00311867">
        <w:rPr>
          <w:sz w:val="20"/>
          <w:szCs w:val="20"/>
        </w:rPr>
        <w:t xml:space="preserve"> I clearly heard a voice saying in</w:t>
      </w:r>
      <w:r>
        <w:rPr>
          <w:sz w:val="20"/>
          <w:szCs w:val="20"/>
        </w:rPr>
        <w:t xml:space="preserve"> </w:t>
      </w:r>
      <w:r w:rsidRPr="00311867">
        <w:rPr>
          <w:sz w:val="20"/>
          <w:szCs w:val="20"/>
        </w:rPr>
        <w:t>my left ear, "Thy day!"</w:t>
      </w:r>
    </w:p>
    <w:p w14:paraId="5DBF987F" w14:textId="15BBFF3B" w:rsidR="0091668D" w:rsidRDefault="00311867" w:rsidP="00311867">
      <w:pPr>
        <w:spacing w:before="240"/>
        <w:jc w:val="both"/>
        <w:rPr>
          <w:sz w:val="20"/>
          <w:szCs w:val="20"/>
        </w:rPr>
      </w:pPr>
      <w:r w:rsidRPr="00311867">
        <w:rPr>
          <w:sz w:val="20"/>
          <w:szCs w:val="20"/>
        </w:rPr>
        <w:t>I dreamed that I was walking in the dark and</w:t>
      </w:r>
      <w:r>
        <w:rPr>
          <w:sz w:val="20"/>
          <w:szCs w:val="20"/>
        </w:rPr>
        <w:t xml:space="preserve"> </w:t>
      </w:r>
      <w:r w:rsidRPr="00311867">
        <w:rPr>
          <w:sz w:val="20"/>
          <w:szCs w:val="20"/>
        </w:rPr>
        <w:t>was suddenly surrounded by dogs, but I went on</w:t>
      </w:r>
      <w:r>
        <w:rPr>
          <w:sz w:val="20"/>
          <w:szCs w:val="20"/>
        </w:rPr>
        <w:t xml:space="preserve"> </w:t>
      </w:r>
      <w:r w:rsidRPr="00311867">
        <w:rPr>
          <w:sz w:val="20"/>
          <w:szCs w:val="20"/>
        </w:rPr>
        <w:t>undismayed. Suddenly a smallish dog seized my</w:t>
      </w:r>
      <w:r>
        <w:rPr>
          <w:sz w:val="20"/>
          <w:szCs w:val="20"/>
        </w:rPr>
        <w:t xml:space="preserve"> </w:t>
      </w:r>
      <w:r w:rsidRPr="00311867">
        <w:rPr>
          <w:sz w:val="20"/>
          <w:szCs w:val="20"/>
        </w:rPr>
        <w:t>left thigh with its teeth and would not let go. I</w:t>
      </w:r>
      <w:r>
        <w:rPr>
          <w:sz w:val="20"/>
          <w:szCs w:val="20"/>
        </w:rPr>
        <w:t xml:space="preserve"> </w:t>
      </w:r>
      <w:r w:rsidRPr="00311867">
        <w:rPr>
          <w:sz w:val="20"/>
          <w:szCs w:val="20"/>
        </w:rPr>
        <w:t>began to throttle it with my hands. Scarcely had I</w:t>
      </w:r>
      <w:r>
        <w:rPr>
          <w:sz w:val="20"/>
          <w:szCs w:val="20"/>
        </w:rPr>
        <w:t xml:space="preserve"> </w:t>
      </w:r>
      <w:proofErr w:type="spellStart"/>
      <w:r w:rsidRPr="00311867">
        <w:rPr>
          <w:sz w:val="20"/>
          <w:szCs w:val="20"/>
        </w:rPr>
        <w:t>torn</w:t>
      </w:r>
      <w:proofErr w:type="spellEnd"/>
      <w:r w:rsidRPr="00311867">
        <w:rPr>
          <w:sz w:val="20"/>
          <w:szCs w:val="20"/>
        </w:rPr>
        <w:t xml:space="preserve"> it off before another, a bigger one, began biting</w:t>
      </w:r>
      <w:r>
        <w:rPr>
          <w:sz w:val="20"/>
          <w:szCs w:val="20"/>
        </w:rPr>
        <w:t xml:space="preserve"> </w:t>
      </w:r>
      <w:r w:rsidRPr="00311867">
        <w:rPr>
          <w:sz w:val="20"/>
          <w:szCs w:val="20"/>
        </w:rPr>
        <w:t>me. I lifted it up, but the higher I lifted it the</w:t>
      </w:r>
      <w:r>
        <w:rPr>
          <w:sz w:val="20"/>
          <w:szCs w:val="20"/>
        </w:rPr>
        <w:t xml:space="preserve"> </w:t>
      </w:r>
      <w:r w:rsidRPr="00311867">
        <w:rPr>
          <w:sz w:val="20"/>
          <w:szCs w:val="20"/>
        </w:rPr>
        <w:t>bigger and heavier it grew. And suddenly Brother</w:t>
      </w:r>
      <w:r>
        <w:rPr>
          <w:sz w:val="20"/>
          <w:szCs w:val="20"/>
        </w:rPr>
        <w:t xml:space="preserve"> </w:t>
      </w:r>
      <w:r w:rsidRPr="00311867">
        <w:rPr>
          <w:sz w:val="20"/>
          <w:szCs w:val="20"/>
        </w:rPr>
        <w:t>A. came and, taking my arm, led me to a building</w:t>
      </w:r>
      <w:r>
        <w:rPr>
          <w:sz w:val="20"/>
          <w:szCs w:val="20"/>
        </w:rPr>
        <w:t xml:space="preserve"> </w:t>
      </w:r>
      <w:r w:rsidRPr="00311867">
        <w:rPr>
          <w:sz w:val="20"/>
          <w:szCs w:val="20"/>
        </w:rPr>
        <w:t>to enter which we had to pass along a narrow</w:t>
      </w:r>
      <w:r>
        <w:rPr>
          <w:sz w:val="20"/>
          <w:szCs w:val="20"/>
        </w:rPr>
        <w:t xml:space="preserve"> </w:t>
      </w:r>
      <w:r w:rsidRPr="00311867">
        <w:rPr>
          <w:sz w:val="20"/>
          <w:szCs w:val="20"/>
        </w:rPr>
        <w:t xml:space="preserve">plank. I stepped on it, but it bent and gave </w:t>
      </w:r>
      <w:proofErr w:type="gramStart"/>
      <w:r w:rsidRPr="00311867">
        <w:rPr>
          <w:sz w:val="20"/>
          <w:szCs w:val="20"/>
        </w:rPr>
        <w:t>way</w:t>
      </w:r>
      <w:proofErr w:type="gramEnd"/>
      <w:r>
        <w:rPr>
          <w:sz w:val="20"/>
          <w:szCs w:val="20"/>
        </w:rPr>
        <w:t xml:space="preserve"> </w:t>
      </w:r>
      <w:r w:rsidRPr="00311867">
        <w:rPr>
          <w:sz w:val="20"/>
          <w:szCs w:val="20"/>
        </w:rPr>
        <w:t>and I began to clamber up a fence which I could</w:t>
      </w:r>
      <w:r>
        <w:rPr>
          <w:sz w:val="20"/>
          <w:szCs w:val="20"/>
        </w:rPr>
        <w:t xml:space="preserve"> </w:t>
      </w:r>
      <w:r w:rsidRPr="00311867">
        <w:rPr>
          <w:sz w:val="20"/>
          <w:szCs w:val="20"/>
        </w:rPr>
        <w:t>scarcely reach with my hands. After much effort I</w:t>
      </w:r>
      <w:r>
        <w:rPr>
          <w:sz w:val="20"/>
          <w:szCs w:val="20"/>
        </w:rPr>
        <w:t xml:space="preserve"> </w:t>
      </w:r>
      <w:r w:rsidRPr="00311867">
        <w:rPr>
          <w:sz w:val="20"/>
          <w:szCs w:val="20"/>
        </w:rPr>
        <w:t>dragged myself up, so that my legs hung down on</w:t>
      </w:r>
      <w:r>
        <w:rPr>
          <w:sz w:val="20"/>
          <w:szCs w:val="20"/>
        </w:rPr>
        <w:t xml:space="preserve"> </w:t>
      </w:r>
      <w:r w:rsidRPr="00311867">
        <w:rPr>
          <w:sz w:val="20"/>
          <w:szCs w:val="20"/>
        </w:rPr>
        <w:t>one side and my body on the other. I looked round</w:t>
      </w:r>
      <w:r>
        <w:rPr>
          <w:sz w:val="20"/>
          <w:szCs w:val="20"/>
        </w:rPr>
        <w:t xml:space="preserve"> </w:t>
      </w:r>
      <w:r w:rsidRPr="00311867">
        <w:rPr>
          <w:sz w:val="20"/>
          <w:szCs w:val="20"/>
        </w:rPr>
        <w:t>and saw Brother A. standing on the fence and</w:t>
      </w:r>
      <w:r>
        <w:rPr>
          <w:sz w:val="20"/>
          <w:szCs w:val="20"/>
        </w:rPr>
        <w:t xml:space="preserve"> </w:t>
      </w:r>
      <w:r w:rsidRPr="00311867">
        <w:rPr>
          <w:sz w:val="20"/>
          <w:szCs w:val="20"/>
        </w:rPr>
        <w:t>pointing me to a broad avenue and garden, and in</w:t>
      </w:r>
      <w:r>
        <w:rPr>
          <w:sz w:val="20"/>
          <w:szCs w:val="20"/>
        </w:rPr>
        <w:t xml:space="preserve"> </w:t>
      </w:r>
      <w:r w:rsidRPr="00311867">
        <w:rPr>
          <w:sz w:val="20"/>
          <w:szCs w:val="20"/>
        </w:rPr>
        <w:t>the garden was a large and beautiful building. I</w:t>
      </w:r>
      <w:r>
        <w:rPr>
          <w:sz w:val="20"/>
          <w:szCs w:val="20"/>
        </w:rPr>
        <w:t xml:space="preserve"> </w:t>
      </w:r>
      <w:r w:rsidRPr="00311867">
        <w:rPr>
          <w:sz w:val="20"/>
          <w:szCs w:val="20"/>
        </w:rPr>
        <w:t>woke up. O Lord, great Architect of Nature, help</w:t>
      </w:r>
      <w:r>
        <w:rPr>
          <w:sz w:val="20"/>
          <w:szCs w:val="20"/>
        </w:rPr>
        <w:t xml:space="preserve"> </w:t>
      </w:r>
      <w:r w:rsidRPr="00311867">
        <w:rPr>
          <w:sz w:val="20"/>
          <w:szCs w:val="20"/>
        </w:rPr>
        <w:t>me to tear from myself these dogs—my passions—</w:t>
      </w:r>
      <w:r>
        <w:rPr>
          <w:sz w:val="20"/>
          <w:szCs w:val="20"/>
        </w:rPr>
        <w:t xml:space="preserve"> </w:t>
      </w:r>
      <w:r w:rsidRPr="00311867">
        <w:rPr>
          <w:sz w:val="20"/>
          <w:szCs w:val="20"/>
        </w:rPr>
        <w:t xml:space="preserve">especially the last, which unites </w:t>
      </w:r>
      <w:proofErr w:type="gramStart"/>
      <w:r w:rsidRPr="00311867">
        <w:rPr>
          <w:sz w:val="20"/>
          <w:szCs w:val="20"/>
        </w:rPr>
        <w:t>in itself the</w:t>
      </w:r>
      <w:proofErr w:type="gramEnd"/>
      <w:r>
        <w:rPr>
          <w:sz w:val="20"/>
          <w:szCs w:val="20"/>
        </w:rPr>
        <w:t xml:space="preserve"> </w:t>
      </w:r>
      <w:r w:rsidRPr="00311867">
        <w:rPr>
          <w:sz w:val="20"/>
          <w:szCs w:val="20"/>
        </w:rPr>
        <w:t>strength of all the former ones, and aid me to</w:t>
      </w:r>
      <w:r>
        <w:rPr>
          <w:sz w:val="20"/>
          <w:szCs w:val="20"/>
        </w:rPr>
        <w:t xml:space="preserve"> </w:t>
      </w:r>
      <w:r w:rsidRPr="00311867">
        <w:rPr>
          <w:sz w:val="20"/>
          <w:szCs w:val="20"/>
        </w:rPr>
        <w:t>enter that temple of virtue to a vision of which I</w:t>
      </w:r>
      <w:r>
        <w:rPr>
          <w:sz w:val="20"/>
          <w:szCs w:val="20"/>
        </w:rPr>
        <w:t xml:space="preserve"> </w:t>
      </w:r>
      <w:r w:rsidRPr="00311867">
        <w:rPr>
          <w:sz w:val="20"/>
          <w:szCs w:val="20"/>
        </w:rPr>
        <w:t>attained in my, dream.</w:t>
      </w:r>
    </w:p>
    <w:p w14:paraId="28071B2B" w14:textId="77777777" w:rsidR="0091668D" w:rsidRDefault="0091668D" w:rsidP="00A94EC3">
      <w:pPr>
        <w:spacing w:before="240"/>
        <w:jc w:val="both"/>
        <w:rPr>
          <w:sz w:val="20"/>
          <w:szCs w:val="20"/>
        </w:rPr>
      </w:pPr>
    </w:p>
    <w:p w14:paraId="1A56B123" w14:textId="77777777" w:rsidR="0091668D" w:rsidRDefault="0091668D" w:rsidP="00A94EC3">
      <w:pPr>
        <w:spacing w:before="240"/>
        <w:jc w:val="both"/>
        <w:rPr>
          <w:sz w:val="20"/>
          <w:szCs w:val="20"/>
        </w:rPr>
      </w:pPr>
    </w:p>
    <w:p w14:paraId="58264DC4" w14:textId="77777777" w:rsidR="0091668D" w:rsidRDefault="0091668D" w:rsidP="00A94EC3">
      <w:pPr>
        <w:spacing w:before="240"/>
        <w:jc w:val="both"/>
        <w:rPr>
          <w:sz w:val="20"/>
          <w:szCs w:val="20"/>
        </w:rPr>
      </w:pPr>
    </w:p>
    <w:p w14:paraId="2E229D88" w14:textId="77777777" w:rsidR="0091668D" w:rsidRDefault="0091668D" w:rsidP="00A94EC3">
      <w:pPr>
        <w:spacing w:before="240"/>
        <w:jc w:val="both"/>
        <w:rPr>
          <w:sz w:val="20"/>
          <w:szCs w:val="20"/>
        </w:rPr>
      </w:pPr>
    </w:p>
    <w:p w14:paraId="4C6BD44E" w14:textId="77777777" w:rsidR="0091668D" w:rsidRDefault="0091668D" w:rsidP="00A94EC3">
      <w:pPr>
        <w:spacing w:before="240"/>
        <w:jc w:val="both"/>
        <w:rPr>
          <w:sz w:val="20"/>
          <w:szCs w:val="20"/>
        </w:rPr>
      </w:pPr>
    </w:p>
    <w:p w14:paraId="3D1B2546" w14:textId="77777777" w:rsidR="00A94EC3" w:rsidRDefault="00A94EC3" w:rsidP="00A94EC3">
      <w:pPr>
        <w:spacing w:before="240"/>
        <w:jc w:val="both"/>
        <w:rPr>
          <w:sz w:val="20"/>
          <w:szCs w:val="20"/>
        </w:rPr>
      </w:pPr>
    </w:p>
    <w:p w14:paraId="083F7AB3" w14:textId="77777777" w:rsidR="00A94EC3" w:rsidRDefault="00A94EC3" w:rsidP="00A94EC3">
      <w:pPr>
        <w:spacing w:before="240"/>
        <w:jc w:val="both"/>
        <w:rPr>
          <w:sz w:val="20"/>
          <w:szCs w:val="20"/>
        </w:rPr>
      </w:pPr>
    </w:p>
    <w:p w14:paraId="34C6ED56" w14:textId="77777777" w:rsidR="00A94EC3" w:rsidRDefault="00A94EC3" w:rsidP="00A94EC3">
      <w:pPr>
        <w:spacing w:before="240"/>
        <w:jc w:val="both"/>
        <w:rPr>
          <w:sz w:val="20"/>
          <w:szCs w:val="20"/>
        </w:rPr>
      </w:pPr>
    </w:p>
    <w:p w14:paraId="63E8E916" w14:textId="77777777" w:rsidR="00A94EC3" w:rsidRDefault="00A94EC3" w:rsidP="00A94EC3">
      <w:pPr>
        <w:spacing w:before="240"/>
        <w:jc w:val="both"/>
        <w:rPr>
          <w:sz w:val="20"/>
          <w:szCs w:val="20"/>
        </w:rPr>
      </w:pPr>
    </w:p>
    <w:p w14:paraId="14DBE2FD" w14:textId="77777777" w:rsidR="00A94EC3" w:rsidRDefault="00A94EC3" w:rsidP="00A94EC3">
      <w:pPr>
        <w:spacing w:before="240"/>
        <w:jc w:val="both"/>
        <w:rPr>
          <w:sz w:val="20"/>
          <w:szCs w:val="20"/>
        </w:rPr>
      </w:pPr>
    </w:p>
    <w:p w14:paraId="583375A1" w14:textId="47F7CFE0" w:rsidR="00A94EC3" w:rsidRPr="00CC24E6" w:rsidRDefault="00CC24E6" w:rsidP="00CC24E6">
      <w:pPr>
        <w:spacing w:before="240"/>
        <w:jc w:val="both"/>
        <w:rPr>
          <w:b/>
          <w:bCs/>
          <w:sz w:val="28"/>
          <w:szCs w:val="28"/>
        </w:rPr>
      </w:pPr>
      <w:r w:rsidRPr="00CC24E6">
        <w:rPr>
          <w:b/>
          <w:bCs/>
          <w:sz w:val="28"/>
          <w:szCs w:val="28"/>
        </w:rPr>
        <w:lastRenderedPageBreak/>
        <w:t xml:space="preserve">54 FREUD: </w:t>
      </w:r>
      <w:r w:rsidRPr="00CC24E6">
        <w:rPr>
          <w:b/>
          <w:bCs/>
          <w:i/>
          <w:iCs/>
          <w:sz w:val="28"/>
          <w:szCs w:val="28"/>
        </w:rPr>
        <w:t xml:space="preserve">General Introduction, </w:t>
      </w:r>
      <w:r w:rsidRPr="00CC24E6">
        <w:rPr>
          <w:b/>
          <w:bCs/>
          <w:sz w:val="28"/>
          <w:szCs w:val="28"/>
        </w:rPr>
        <w:t>512a</w:t>
      </w:r>
    </w:p>
    <w:p w14:paraId="2DD7F053" w14:textId="2456F8FB" w:rsidR="00CC24E6" w:rsidRPr="00CC24E6" w:rsidRDefault="00CC24E6" w:rsidP="00CC24E6">
      <w:pPr>
        <w:spacing w:before="240"/>
        <w:rPr>
          <w:sz w:val="20"/>
          <w:szCs w:val="20"/>
        </w:rPr>
      </w:pPr>
      <w:r w:rsidRPr="00CC24E6">
        <w:rPr>
          <w:sz w:val="20"/>
          <w:szCs w:val="20"/>
        </w:rPr>
        <w:t>We already know how rooms are used symbolically. This representation may be extended,</w:t>
      </w:r>
      <w:r w:rsidRPr="00CC24E6">
        <w:rPr>
          <w:sz w:val="20"/>
          <w:szCs w:val="20"/>
        </w:rPr>
        <w:t xml:space="preserve"> </w:t>
      </w:r>
      <w:r w:rsidRPr="00CC24E6">
        <w:rPr>
          <w:sz w:val="20"/>
          <w:szCs w:val="20"/>
        </w:rPr>
        <w:t>so that windows and doors (entrances and ex</w:t>
      </w:r>
      <w:r w:rsidRPr="00CC24E6">
        <w:rPr>
          <w:sz w:val="20"/>
          <w:szCs w:val="20"/>
        </w:rPr>
        <w:t xml:space="preserve"> </w:t>
      </w:r>
      <w:proofErr w:type="spellStart"/>
      <w:r w:rsidRPr="00CC24E6">
        <w:rPr>
          <w:sz w:val="20"/>
          <w:szCs w:val="20"/>
        </w:rPr>
        <w:t>its</w:t>
      </w:r>
      <w:proofErr w:type="spellEnd"/>
      <w:r w:rsidRPr="00CC24E6">
        <w:rPr>
          <w:sz w:val="20"/>
          <w:szCs w:val="20"/>
        </w:rPr>
        <w:t xml:space="preserve"> from rooms) come to mean the openings of</w:t>
      </w:r>
      <w:r w:rsidRPr="00CC24E6">
        <w:rPr>
          <w:sz w:val="20"/>
          <w:szCs w:val="20"/>
        </w:rPr>
        <w:t xml:space="preserve"> </w:t>
      </w:r>
      <w:r w:rsidRPr="00CC24E6">
        <w:rPr>
          <w:sz w:val="20"/>
          <w:szCs w:val="20"/>
        </w:rPr>
        <w:t>the body; the fact of rooms being open or</w:t>
      </w:r>
      <w:r w:rsidRPr="00CC24E6">
        <w:rPr>
          <w:sz w:val="20"/>
          <w:szCs w:val="20"/>
        </w:rPr>
        <w:t xml:space="preserve"> </w:t>
      </w:r>
      <w:r w:rsidRPr="00CC24E6">
        <w:rPr>
          <w:sz w:val="20"/>
          <w:szCs w:val="20"/>
        </w:rPr>
        <w:t>closed also accords with this symbolism: the</w:t>
      </w:r>
      <w:r w:rsidRPr="00CC24E6">
        <w:rPr>
          <w:sz w:val="20"/>
          <w:szCs w:val="20"/>
        </w:rPr>
        <w:t xml:space="preserve"> </w:t>
      </w:r>
      <w:r w:rsidRPr="00CC24E6">
        <w:rPr>
          <w:sz w:val="20"/>
          <w:szCs w:val="20"/>
        </w:rPr>
        <w:t>key, which opens them, is certainly a male</w:t>
      </w:r>
      <w:r w:rsidRPr="00CC24E6">
        <w:rPr>
          <w:sz w:val="20"/>
          <w:szCs w:val="20"/>
        </w:rPr>
        <w:t xml:space="preserve"> </w:t>
      </w:r>
      <w:r w:rsidRPr="00CC24E6">
        <w:rPr>
          <w:sz w:val="20"/>
          <w:szCs w:val="20"/>
        </w:rPr>
        <w:t>symbol.</w:t>
      </w:r>
    </w:p>
    <w:p w14:paraId="6E981E46" w14:textId="59979315" w:rsidR="00CC24E6" w:rsidRPr="00CC24E6" w:rsidRDefault="00CC24E6" w:rsidP="00CC24E6">
      <w:pPr>
        <w:spacing w:before="240"/>
        <w:jc w:val="both"/>
        <w:rPr>
          <w:sz w:val="20"/>
          <w:szCs w:val="20"/>
        </w:rPr>
      </w:pPr>
      <w:r w:rsidRPr="00CC24E6">
        <w:rPr>
          <w:sz w:val="20"/>
          <w:szCs w:val="20"/>
        </w:rPr>
        <w:t xml:space="preserve">This is some material for </w:t>
      </w:r>
      <w:proofErr w:type="gramStart"/>
      <w:r w:rsidRPr="00CC24E6">
        <w:rPr>
          <w:sz w:val="20"/>
          <w:szCs w:val="20"/>
        </w:rPr>
        <w:t>a study</w:t>
      </w:r>
      <w:proofErr w:type="gramEnd"/>
      <w:r w:rsidRPr="00CC24E6">
        <w:rPr>
          <w:sz w:val="20"/>
          <w:szCs w:val="20"/>
        </w:rPr>
        <w:t xml:space="preserve"> of dream</w:t>
      </w:r>
      <w:r>
        <w:rPr>
          <w:sz w:val="20"/>
          <w:szCs w:val="20"/>
        </w:rPr>
        <w:t xml:space="preserve"> </w:t>
      </w:r>
      <w:r w:rsidRPr="00CC24E6">
        <w:rPr>
          <w:sz w:val="20"/>
          <w:szCs w:val="20"/>
        </w:rPr>
        <w:t>symbolism.</w:t>
      </w:r>
      <w:r>
        <w:rPr>
          <w:sz w:val="20"/>
          <w:szCs w:val="20"/>
        </w:rPr>
        <w:t xml:space="preserve"> </w:t>
      </w:r>
      <w:r w:rsidRPr="00CC24E6">
        <w:rPr>
          <w:sz w:val="20"/>
          <w:szCs w:val="20"/>
        </w:rPr>
        <w:t xml:space="preserve">It is not </w:t>
      </w:r>
      <w:proofErr w:type="gramStart"/>
      <w:r w:rsidRPr="00CC24E6">
        <w:rPr>
          <w:sz w:val="20"/>
          <w:szCs w:val="20"/>
        </w:rPr>
        <w:t>complete, and</w:t>
      </w:r>
      <w:proofErr w:type="gramEnd"/>
      <w:r w:rsidRPr="00CC24E6">
        <w:rPr>
          <w:sz w:val="20"/>
          <w:szCs w:val="20"/>
        </w:rPr>
        <w:t xml:space="preserve"> could be</w:t>
      </w:r>
      <w:r>
        <w:rPr>
          <w:sz w:val="20"/>
          <w:szCs w:val="20"/>
        </w:rPr>
        <w:t xml:space="preserve"> </w:t>
      </w:r>
      <w:r w:rsidRPr="00CC24E6">
        <w:rPr>
          <w:sz w:val="20"/>
          <w:szCs w:val="20"/>
        </w:rPr>
        <w:t>both extended and made deeper. However, I</w:t>
      </w:r>
      <w:r>
        <w:rPr>
          <w:sz w:val="20"/>
          <w:szCs w:val="20"/>
        </w:rPr>
        <w:t xml:space="preserve"> </w:t>
      </w:r>
      <w:r w:rsidRPr="00CC24E6">
        <w:rPr>
          <w:sz w:val="20"/>
          <w:szCs w:val="20"/>
        </w:rPr>
        <w:t>think it will seem to you more than enough;</w:t>
      </w:r>
      <w:r>
        <w:rPr>
          <w:sz w:val="20"/>
          <w:szCs w:val="20"/>
        </w:rPr>
        <w:t xml:space="preserve"> </w:t>
      </w:r>
      <w:r w:rsidRPr="00CC24E6">
        <w:rPr>
          <w:sz w:val="20"/>
          <w:szCs w:val="20"/>
        </w:rPr>
        <w:t>perhaps you may dislike it. You will ask: "Do</w:t>
      </w:r>
      <w:r>
        <w:rPr>
          <w:sz w:val="20"/>
          <w:szCs w:val="20"/>
        </w:rPr>
        <w:t xml:space="preserve"> </w:t>
      </w:r>
      <w:r w:rsidRPr="00CC24E6">
        <w:rPr>
          <w:sz w:val="20"/>
          <w:szCs w:val="20"/>
        </w:rPr>
        <w:t>I then really live in the midst of sexual symbols? Are all the objects round me, all the</w:t>
      </w:r>
      <w:r>
        <w:rPr>
          <w:sz w:val="20"/>
          <w:szCs w:val="20"/>
        </w:rPr>
        <w:t xml:space="preserve"> </w:t>
      </w:r>
      <w:r w:rsidRPr="00CC24E6">
        <w:rPr>
          <w:sz w:val="20"/>
          <w:szCs w:val="20"/>
        </w:rPr>
        <w:t>clothes I wear, all the things I handle, always</w:t>
      </w:r>
      <w:r>
        <w:rPr>
          <w:sz w:val="20"/>
          <w:szCs w:val="20"/>
        </w:rPr>
        <w:t xml:space="preserve"> </w:t>
      </w:r>
      <w:r w:rsidRPr="00CC24E6">
        <w:rPr>
          <w:sz w:val="20"/>
          <w:szCs w:val="20"/>
        </w:rPr>
        <w:t>sexual symbols and nothing else?" There really</w:t>
      </w:r>
      <w:r>
        <w:rPr>
          <w:sz w:val="20"/>
          <w:szCs w:val="20"/>
        </w:rPr>
        <w:t xml:space="preserve"> </w:t>
      </w:r>
      <w:r w:rsidRPr="00CC24E6">
        <w:rPr>
          <w:sz w:val="20"/>
          <w:szCs w:val="20"/>
        </w:rPr>
        <w:t>is good reason for surprised questions, and the</w:t>
      </w:r>
      <w:r>
        <w:rPr>
          <w:sz w:val="20"/>
          <w:szCs w:val="20"/>
        </w:rPr>
        <w:t xml:space="preserve"> </w:t>
      </w:r>
      <w:r w:rsidRPr="00CC24E6">
        <w:rPr>
          <w:sz w:val="20"/>
          <w:szCs w:val="20"/>
        </w:rPr>
        <w:t>first of these would be: How do we profess to</w:t>
      </w:r>
      <w:r>
        <w:rPr>
          <w:sz w:val="20"/>
          <w:szCs w:val="20"/>
        </w:rPr>
        <w:t xml:space="preserve"> </w:t>
      </w:r>
      <w:r w:rsidRPr="00CC24E6">
        <w:rPr>
          <w:sz w:val="20"/>
          <w:szCs w:val="20"/>
        </w:rPr>
        <w:t>arrive at the meaning of these dream-symbols,</w:t>
      </w:r>
      <w:r>
        <w:rPr>
          <w:sz w:val="20"/>
          <w:szCs w:val="20"/>
        </w:rPr>
        <w:t xml:space="preserve"> </w:t>
      </w:r>
      <w:r w:rsidRPr="00CC24E6">
        <w:rPr>
          <w:sz w:val="20"/>
          <w:szCs w:val="20"/>
        </w:rPr>
        <w:t>about which the dreamer himself can give us</w:t>
      </w:r>
      <w:r>
        <w:rPr>
          <w:sz w:val="20"/>
          <w:szCs w:val="20"/>
        </w:rPr>
        <w:t xml:space="preserve"> </w:t>
      </w:r>
      <w:r w:rsidRPr="00CC24E6">
        <w:rPr>
          <w:sz w:val="20"/>
          <w:szCs w:val="20"/>
        </w:rPr>
        <w:t>little or no information.</w:t>
      </w:r>
    </w:p>
    <w:p w14:paraId="00E72F1A" w14:textId="50997019" w:rsidR="00A94EC3" w:rsidRDefault="00CC24E6" w:rsidP="00CC24E6">
      <w:pPr>
        <w:spacing w:before="240"/>
        <w:jc w:val="both"/>
        <w:rPr>
          <w:sz w:val="20"/>
          <w:szCs w:val="20"/>
        </w:rPr>
      </w:pPr>
      <w:r w:rsidRPr="00CC24E6">
        <w:rPr>
          <w:sz w:val="20"/>
          <w:szCs w:val="20"/>
        </w:rPr>
        <w:t>My answer is that we derive our knowledge</w:t>
      </w:r>
      <w:r>
        <w:rPr>
          <w:sz w:val="20"/>
          <w:szCs w:val="20"/>
        </w:rPr>
        <w:t xml:space="preserve"> </w:t>
      </w:r>
      <w:r w:rsidRPr="00CC24E6">
        <w:rPr>
          <w:sz w:val="20"/>
          <w:szCs w:val="20"/>
        </w:rPr>
        <w:t>from widely different sources: from fairy tales</w:t>
      </w:r>
      <w:r>
        <w:rPr>
          <w:sz w:val="20"/>
          <w:szCs w:val="20"/>
        </w:rPr>
        <w:t xml:space="preserve"> </w:t>
      </w:r>
      <w:r w:rsidRPr="00CC24E6">
        <w:rPr>
          <w:sz w:val="20"/>
          <w:szCs w:val="20"/>
        </w:rPr>
        <w:t xml:space="preserve">and myths, </w:t>
      </w:r>
      <w:proofErr w:type="gramStart"/>
      <w:r w:rsidRPr="00CC24E6">
        <w:rPr>
          <w:sz w:val="20"/>
          <w:szCs w:val="20"/>
        </w:rPr>
        <w:t>jokes</w:t>
      </w:r>
      <w:proofErr w:type="gramEnd"/>
      <w:r w:rsidRPr="00CC24E6">
        <w:rPr>
          <w:sz w:val="20"/>
          <w:szCs w:val="20"/>
        </w:rPr>
        <w:t xml:space="preserve"> and witticisms, from folk</w:t>
      </w:r>
      <w:r>
        <w:rPr>
          <w:sz w:val="20"/>
          <w:szCs w:val="20"/>
        </w:rPr>
        <w:t xml:space="preserve"> </w:t>
      </w:r>
      <w:r w:rsidRPr="00CC24E6">
        <w:rPr>
          <w:sz w:val="20"/>
          <w:szCs w:val="20"/>
        </w:rPr>
        <w:t>lore, i.e., from what we know of the manners</w:t>
      </w:r>
      <w:r>
        <w:rPr>
          <w:sz w:val="20"/>
          <w:szCs w:val="20"/>
        </w:rPr>
        <w:t xml:space="preserve"> </w:t>
      </w:r>
      <w:r w:rsidRPr="00CC24E6">
        <w:rPr>
          <w:sz w:val="20"/>
          <w:szCs w:val="20"/>
        </w:rPr>
        <w:t>and customs, sayings and songs, of different</w:t>
      </w:r>
      <w:r>
        <w:rPr>
          <w:sz w:val="20"/>
          <w:szCs w:val="20"/>
        </w:rPr>
        <w:t xml:space="preserve"> </w:t>
      </w:r>
      <w:r w:rsidRPr="00CC24E6">
        <w:rPr>
          <w:sz w:val="20"/>
          <w:szCs w:val="20"/>
        </w:rPr>
        <w:t>peoples, and from poetic and colloquial usage</w:t>
      </w:r>
      <w:r>
        <w:rPr>
          <w:sz w:val="20"/>
          <w:szCs w:val="20"/>
        </w:rPr>
        <w:t xml:space="preserve"> </w:t>
      </w:r>
      <w:r w:rsidRPr="00CC24E6">
        <w:rPr>
          <w:sz w:val="20"/>
          <w:szCs w:val="20"/>
        </w:rPr>
        <w:t>of language. Everywhere in these various fields</w:t>
      </w:r>
      <w:r>
        <w:rPr>
          <w:sz w:val="20"/>
          <w:szCs w:val="20"/>
        </w:rPr>
        <w:t xml:space="preserve"> </w:t>
      </w:r>
      <w:r w:rsidRPr="00CC24E6">
        <w:rPr>
          <w:sz w:val="20"/>
          <w:szCs w:val="20"/>
        </w:rPr>
        <w:t>the same symbolism occurs, and in many of</w:t>
      </w:r>
      <w:r>
        <w:rPr>
          <w:sz w:val="20"/>
          <w:szCs w:val="20"/>
        </w:rPr>
        <w:t xml:space="preserve"> </w:t>
      </w:r>
      <w:r w:rsidRPr="00CC24E6">
        <w:rPr>
          <w:sz w:val="20"/>
          <w:szCs w:val="20"/>
        </w:rPr>
        <w:t>them we can understand it without being taught</w:t>
      </w:r>
      <w:r>
        <w:rPr>
          <w:sz w:val="20"/>
          <w:szCs w:val="20"/>
        </w:rPr>
        <w:t xml:space="preserve"> </w:t>
      </w:r>
      <w:r w:rsidRPr="00CC24E6">
        <w:rPr>
          <w:sz w:val="20"/>
          <w:szCs w:val="20"/>
        </w:rPr>
        <w:t>anything about it. If we consider these various</w:t>
      </w:r>
      <w:r>
        <w:rPr>
          <w:sz w:val="20"/>
          <w:szCs w:val="20"/>
        </w:rPr>
        <w:t xml:space="preserve"> </w:t>
      </w:r>
      <w:r w:rsidRPr="00CC24E6">
        <w:rPr>
          <w:sz w:val="20"/>
          <w:szCs w:val="20"/>
        </w:rPr>
        <w:t>sources individually, we shall find so many</w:t>
      </w:r>
      <w:r>
        <w:rPr>
          <w:sz w:val="20"/>
          <w:szCs w:val="20"/>
        </w:rPr>
        <w:t xml:space="preserve"> </w:t>
      </w:r>
      <w:r w:rsidRPr="00CC24E6">
        <w:rPr>
          <w:sz w:val="20"/>
          <w:szCs w:val="20"/>
        </w:rPr>
        <w:t>parallels to dream-symbolism that we are</w:t>
      </w:r>
      <w:r>
        <w:rPr>
          <w:sz w:val="20"/>
          <w:szCs w:val="20"/>
        </w:rPr>
        <w:t xml:space="preserve"> </w:t>
      </w:r>
      <w:r w:rsidRPr="00CC24E6">
        <w:rPr>
          <w:sz w:val="20"/>
          <w:szCs w:val="20"/>
        </w:rPr>
        <w:t>bound to be convinced of the correctness of</w:t>
      </w:r>
      <w:r>
        <w:rPr>
          <w:sz w:val="20"/>
          <w:szCs w:val="20"/>
        </w:rPr>
        <w:t xml:space="preserve"> </w:t>
      </w:r>
      <w:r w:rsidRPr="00CC24E6">
        <w:rPr>
          <w:sz w:val="20"/>
          <w:szCs w:val="20"/>
        </w:rPr>
        <w:t>our interpretations.</w:t>
      </w:r>
    </w:p>
    <w:p w14:paraId="59326319" w14:textId="77777777" w:rsidR="00A94EC3" w:rsidRDefault="00A94EC3" w:rsidP="00A94EC3">
      <w:pPr>
        <w:spacing w:before="240"/>
        <w:jc w:val="both"/>
        <w:rPr>
          <w:sz w:val="20"/>
          <w:szCs w:val="20"/>
        </w:rPr>
      </w:pPr>
    </w:p>
    <w:p w14:paraId="0228A2FC" w14:textId="77777777" w:rsidR="00A94EC3" w:rsidRDefault="00A94EC3" w:rsidP="00A94EC3">
      <w:pPr>
        <w:spacing w:before="240"/>
        <w:jc w:val="both"/>
        <w:rPr>
          <w:sz w:val="20"/>
          <w:szCs w:val="20"/>
        </w:rPr>
      </w:pPr>
    </w:p>
    <w:p w14:paraId="08E76C5C" w14:textId="77777777" w:rsidR="00A94EC3" w:rsidRDefault="00A94EC3" w:rsidP="00A94EC3">
      <w:pPr>
        <w:spacing w:before="240"/>
        <w:jc w:val="both"/>
        <w:rPr>
          <w:sz w:val="20"/>
          <w:szCs w:val="20"/>
        </w:rPr>
      </w:pPr>
    </w:p>
    <w:p w14:paraId="4D9DAD20" w14:textId="77777777" w:rsidR="00A94EC3" w:rsidRDefault="00A94EC3" w:rsidP="00A94EC3">
      <w:pPr>
        <w:spacing w:before="240"/>
        <w:jc w:val="both"/>
        <w:rPr>
          <w:sz w:val="20"/>
          <w:szCs w:val="20"/>
        </w:rPr>
      </w:pPr>
    </w:p>
    <w:p w14:paraId="7ACDB56F" w14:textId="77777777" w:rsidR="00A94EC3" w:rsidRDefault="00A94EC3" w:rsidP="00A94EC3">
      <w:pPr>
        <w:spacing w:before="240"/>
        <w:jc w:val="both"/>
        <w:rPr>
          <w:sz w:val="20"/>
          <w:szCs w:val="20"/>
        </w:rPr>
      </w:pPr>
    </w:p>
    <w:p w14:paraId="3087FE9E" w14:textId="77777777" w:rsidR="00A94EC3" w:rsidRDefault="00A94EC3" w:rsidP="00A94EC3">
      <w:pPr>
        <w:spacing w:before="240"/>
        <w:jc w:val="both"/>
        <w:rPr>
          <w:sz w:val="20"/>
          <w:szCs w:val="20"/>
        </w:rPr>
      </w:pPr>
    </w:p>
    <w:p w14:paraId="65F6973C" w14:textId="77777777" w:rsidR="00A94EC3" w:rsidRDefault="00A94EC3" w:rsidP="00A94EC3">
      <w:pPr>
        <w:spacing w:before="240"/>
        <w:jc w:val="both"/>
        <w:rPr>
          <w:sz w:val="20"/>
          <w:szCs w:val="20"/>
        </w:rPr>
      </w:pPr>
    </w:p>
    <w:p w14:paraId="7AAD687B" w14:textId="77777777" w:rsidR="00A94EC3" w:rsidRDefault="00A94EC3" w:rsidP="00A94EC3">
      <w:pPr>
        <w:spacing w:before="240"/>
        <w:jc w:val="both"/>
        <w:rPr>
          <w:sz w:val="20"/>
          <w:szCs w:val="20"/>
        </w:rPr>
      </w:pPr>
    </w:p>
    <w:p w14:paraId="0CF115D7" w14:textId="77777777" w:rsidR="00A94EC3" w:rsidRDefault="00A94EC3" w:rsidP="00A94EC3">
      <w:pPr>
        <w:spacing w:before="240"/>
        <w:jc w:val="both"/>
        <w:rPr>
          <w:sz w:val="20"/>
          <w:szCs w:val="20"/>
        </w:rPr>
      </w:pPr>
    </w:p>
    <w:p w14:paraId="76B39B34" w14:textId="77777777" w:rsidR="00A94EC3" w:rsidRDefault="00A94EC3" w:rsidP="00A94EC3">
      <w:pPr>
        <w:spacing w:before="240"/>
        <w:jc w:val="both"/>
        <w:rPr>
          <w:sz w:val="20"/>
          <w:szCs w:val="20"/>
        </w:rPr>
      </w:pPr>
    </w:p>
    <w:p w14:paraId="76625CD9" w14:textId="77777777" w:rsidR="00A94EC3" w:rsidRDefault="00A94EC3" w:rsidP="00A94EC3">
      <w:pPr>
        <w:spacing w:before="240"/>
        <w:jc w:val="both"/>
        <w:rPr>
          <w:sz w:val="20"/>
          <w:szCs w:val="20"/>
        </w:rPr>
      </w:pPr>
    </w:p>
    <w:p w14:paraId="7133DB52" w14:textId="77777777" w:rsidR="00A94EC3" w:rsidRDefault="00A94EC3" w:rsidP="00A94EC3">
      <w:pPr>
        <w:spacing w:before="240"/>
        <w:jc w:val="both"/>
        <w:rPr>
          <w:sz w:val="20"/>
          <w:szCs w:val="20"/>
        </w:rPr>
      </w:pPr>
    </w:p>
    <w:sectPr w:rsidR="00A94EC3" w:rsidSect="00000E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C4"/>
    <w:rsid w:val="00000707"/>
    <w:rsid w:val="000008DE"/>
    <w:rsid w:val="00000EC4"/>
    <w:rsid w:val="000218A0"/>
    <w:rsid w:val="000626F1"/>
    <w:rsid w:val="000B099A"/>
    <w:rsid w:val="000B0B09"/>
    <w:rsid w:val="000D58EB"/>
    <w:rsid w:val="000F6661"/>
    <w:rsid w:val="001114DF"/>
    <w:rsid w:val="00124C46"/>
    <w:rsid w:val="0016085D"/>
    <w:rsid w:val="001C00D1"/>
    <w:rsid w:val="001E01DF"/>
    <w:rsid w:val="00240BCE"/>
    <w:rsid w:val="002436BD"/>
    <w:rsid w:val="00275C9B"/>
    <w:rsid w:val="002833F5"/>
    <w:rsid w:val="002B1BEB"/>
    <w:rsid w:val="002C4BFB"/>
    <w:rsid w:val="002C6798"/>
    <w:rsid w:val="002D2A25"/>
    <w:rsid w:val="002F6CBD"/>
    <w:rsid w:val="00311520"/>
    <w:rsid w:val="00311867"/>
    <w:rsid w:val="00326624"/>
    <w:rsid w:val="00332360"/>
    <w:rsid w:val="00351C6E"/>
    <w:rsid w:val="003555DE"/>
    <w:rsid w:val="00355D7F"/>
    <w:rsid w:val="003632B4"/>
    <w:rsid w:val="00383AC6"/>
    <w:rsid w:val="003B5857"/>
    <w:rsid w:val="00422859"/>
    <w:rsid w:val="004450A6"/>
    <w:rsid w:val="00451D89"/>
    <w:rsid w:val="0047569E"/>
    <w:rsid w:val="00494C77"/>
    <w:rsid w:val="004B3C50"/>
    <w:rsid w:val="004C1304"/>
    <w:rsid w:val="00506670"/>
    <w:rsid w:val="00507E14"/>
    <w:rsid w:val="0052243A"/>
    <w:rsid w:val="00523AB0"/>
    <w:rsid w:val="0054007C"/>
    <w:rsid w:val="00544D2C"/>
    <w:rsid w:val="00551838"/>
    <w:rsid w:val="00563845"/>
    <w:rsid w:val="005A2A10"/>
    <w:rsid w:val="005A3F19"/>
    <w:rsid w:val="005A63A8"/>
    <w:rsid w:val="005B606A"/>
    <w:rsid w:val="005C3C12"/>
    <w:rsid w:val="005C7AFD"/>
    <w:rsid w:val="005E648E"/>
    <w:rsid w:val="005F16E3"/>
    <w:rsid w:val="005F28FB"/>
    <w:rsid w:val="00650E0F"/>
    <w:rsid w:val="00670AB3"/>
    <w:rsid w:val="006E1017"/>
    <w:rsid w:val="006F5798"/>
    <w:rsid w:val="007324BA"/>
    <w:rsid w:val="00737236"/>
    <w:rsid w:val="00744B9F"/>
    <w:rsid w:val="007565A6"/>
    <w:rsid w:val="0076129C"/>
    <w:rsid w:val="007653B8"/>
    <w:rsid w:val="0079563C"/>
    <w:rsid w:val="007B23E7"/>
    <w:rsid w:val="007C0ACD"/>
    <w:rsid w:val="007D4894"/>
    <w:rsid w:val="007E1FA8"/>
    <w:rsid w:val="007E3146"/>
    <w:rsid w:val="0081006D"/>
    <w:rsid w:val="00817B51"/>
    <w:rsid w:val="008662CA"/>
    <w:rsid w:val="008A0EE1"/>
    <w:rsid w:val="008A3CA5"/>
    <w:rsid w:val="008C2D38"/>
    <w:rsid w:val="008D2CD0"/>
    <w:rsid w:val="008E736A"/>
    <w:rsid w:val="0091668D"/>
    <w:rsid w:val="00962B90"/>
    <w:rsid w:val="00973158"/>
    <w:rsid w:val="00996DC6"/>
    <w:rsid w:val="009979A3"/>
    <w:rsid w:val="009F719B"/>
    <w:rsid w:val="00A76417"/>
    <w:rsid w:val="00A81DD4"/>
    <w:rsid w:val="00A94EC3"/>
    <w:rsid w:val="00A95B76"/>
    <w:rsid w:val="00AE5C33"/>
    <w:rsid w:val="00B042AA"/>
    <w:rsid w:val="00B25B10"/>
    <w:rsid w:val="00B54523"/>
    <w:rsid w:val="00B61189"/>
    <w:rsid w:val="00B86327"/>
    <w:rsid w:val="00BC1AC7"/>
    <w:rsid w:val="00BD58E7"/>
    <w:rsid w:val="00BF2797"/>
    <w:rsid w:val="00BF7B58"/>
    <w:rsid w:val="00C174EC"/>
    <w:rsid w:val="00C27EB0"/>
    <w:rsid w:val="00C466C4"/>
    <w:rsid w:val="00C72598"/>
    <w:rsid w:val="00C918BB"/>
    <w:rsid w:val="00CA5F17"/>
    <w:rsid w:val="00CC24E6"/>
    <w:rsid w:val="00CF2A47"/>
    <w:rsid w:val="00CF7A18"/>
    <w:rsid w:val="00D04FA0"/>
    <w:rsid w:val="00D0648D"/>
    <w:rsid w:val="00D25C6E"/>
    <w:rsid w:val="00D97288"/>
    <w:rsid w:val="00DA164F"/>
    <w:rsid w:val="00DB1082"/>
    <w:rsid w:val="00DD08C6"/>
    <w:rsid w:val="00DD4192"/>
    <w:rsid w:val="00DD6869"/>
    <w:rsid w:val="00E03C10"/>
    <w:rsid w:val="00E1279D"/>
    <w:rsid w:val="00E13ED9"/>
    <w:rsid w:val="00E34652"/>
    <w:rsid w:val="00E3593F"/>
    <w:rsid w:val="00E3744A"/>
    <w:rsid w:val="00E41713"/>
    <w:rsid w:val="00E51EA3"/>
    <w:rsid w:val="00E66197"/>
    <w:rsid w:val="00E66263"/>
    <w:rsid w:val="00EB340C"/>
    <w:rsid w:val="00EE2AB1"/>
    <w:rsid w:val="00F56609"/>
    <w:rsid w:val="00F763AF"/>
    <w:rsid w:val="00F8783F"/>
    <w:rsid w:val="00FA69A6"/>
    <w:rsid w:val="00FD40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36F5"/>
  <w15:chartTrackingRefBased/>
  <w15:docId w15:val="{389BA49C-5FF6-4308-8E54-4F04752F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e">
    <w:name w:val="verse"/>
    <w:basedOn w:val="Normal"/>
    <w:rsid w:val="00EB340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ext">
    <w:name w:val="text"/>
    <w:basedOn w:val="DefaultParagraphFont"/>
    <w:rsid w:val="00EB340C"/>
  </w:style>
  <w:style w:type="character" w:customStyle="1" w:styleId="chapternum">
    <w:name w:val="chapternum"/>
    <w:basedOn w:val="DefaultParagraphFont"/>
    <w:rsid w:val="00EB340C"/>
  </w:style>
  <w:style w:type="paragraph" w:styleId="NormalWeb">
    <w:name w:val="Normal (Web)"/>
    <w:basedOn w:val="Normal"/>
    <w:uiPriority w:val="99"/>
    <w:semiHidden/>
    <w:unhideWhenUsed/>
    <w:rsid w:val="00A7641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PlaceholderText">
    <w:name w:val="Placeholder Text"/>
    <w:basedOn w:val="DefaultParagraphFont"/>
    <w:uiPriority w:val="99"/>
    <w:semiHidden/>
    <w:rsid w:val="004C1304"/>
    <w:rPr>
      <w:color w:val="808080"/>
    </w:rPr>
  </w:style>
  <w:style w:type="paragraph" w:styleId="ListParagraph">
    <w:name w:val="List Paragraph"/>
    <w:basedOn w:val="Normal"/>
    <w:uiPriority w:val="34"/>
    <w:qFormat/>
    <w:rsid w:val="00B86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5110">
      <w:bodyDiv w:val="1"/>
      <w:marLeft w:val="0"/>
      <w:marRight w:val="0"/>
      <w:marTop w:val="0"/>
      <w:marBottom w:val="0"/>
      <w:divBdr>
        <w:top w:val="none" w:sz="0" w:space="0" w:color="auto"/>
        <w:left w:val="none" w:sz="0" w:space="0" w:color="auto"/>
        <w:bottom w:val="none" w:sz="0" w:space="0" w:color="auto"/>
        <w:right w:val="none" w:sz="0" w:space="0" w:color="auto"/>
      </w:divBdr>
    </w:div>
    <w:div w:id="112024004">
      <w:bodyDiv w:val="1"/>
      <w:marLeft w:val="0"/>
      <w:marRight w:val="0"/>
      <w:marTop w:val="0"/>
      <w:marBottom w:val="0"/>
      <w:divBdr>
        <w:top w:val="none" w:sz="0" w:space="0" w:color="auto"/>
        <w:left w:val="none" w:sz="0" w:space="0" w:color="auto"/>
        <w:bottom w:val="none" w:sz="0" w:space="0" w:color="auto"/>
        <w:right w:val="none" w:sz="0" w:space="0" w:color="auto"/>
      </w:divBdr>
    </w:div>
    <w:div w:id="127281487">
      <w:bodyDiv w:val="1"/>
      <w:marLeft w:val="0"/>
      <w:marRight w:val="0"/>
      <w:marTop w:val="0"/>
      <w:marBottom w:val="0"/>
      <w:divBdr>
        <w:top w:val="none" w:sz="0" w:space="0" w:color="auto"/>
        <w:left w:val="none" w:sz="0" w:space="0" w:color="auto"/>
        <w:bottom w:val="none" w:sz="0" w:space="0" w:color="auto"/>
        <w:right w:val="none" w:sz="0" w:space="0" w:color="auto"/>
      </w:divBdr>
    </w:div>
    <w:div w:id="149176436">
      <w:bodyDiv w:val="1"/>
      <w:marLeft w:val="0"/>
      <w:marRight w:val="0"/>
      <w:marTop w:val="0"/>
      <w:marBottom w:val="0"/>
      <w:divBdr>
        <w:top w:val="none" w:sz="0" w:space="0" w:color="auto"/>
        <w:left w:val="none" w:sz="0" w:space="0" w:color="auto"/>
        <w:bottom w:val="none" w:sz="0" w:space="0" w:color="auto"/>
        <w:right w:val="none" w:sz="0" w:space="0" w:color="auto"/>
      </w:divBdr>
    </w:div>
    <w:div w:id="153305847">
      <w:bodyDiv w:val="1"/>
      <w:marLeft w:val="0"/>
      <w:marRight w:val="0"/>
      <w:marTop w:val="0"/>
      <w:marBottom w:val="0"/>
      <w:divBdr>
        <w:top w:val="none" w:sz="0" w:space="0" w:color="auto"/>
        <w:left w:val="none" w:sz="0" w:space="0" w:color="auto"/>
        <w:bottom w:val="none" w:sz="0" w:space="0" w:color="auto"/>
        <w:right w:val="none" w:sz="0" w:space="0" w:color="auto"/>
      </w:divBdr>
    </w:div>
    <w:div w:id="160778443">
      <w:bodyDiv w:val="1"/>
      <w:marLeft w:val="0"/>
      <w:marRight w:val="0"/>
      <w:marTop w:val="0"/>
      <w:marBottom w:val="0"/>
      <w:divBdr>
        <w:top w:val="none" w:sz="0" w:space="0" w:color="auto"/>
        <w:left w:val="none" w:sz="0" w:space="0" w:color="auto"/>
        <w:bottom w:val="none" w:sz="0" w:space="0" w:color="auto"/>
        <w:right w:val="none" w:sz="0" w:space="0" w:color="auto"/>
      </w:divBdr>
    </w:div>
    <w:div w:id="305474030">
      <w:bodyDiv w:val="1"/>
      <w:marLeft w:val="0"/>
      <w:marRight w:val="0"/>
      <w:marTop w:val="0"/>
      <w:marBottom w:val="0"/>
      <w:divBdr>
        <w:top w:val="none" w:sz="0" w:space="0" w:color="auto"/>
        <w:left w:val="none" w:sz="0" w:space="0" w:color="auto"/>
        <w:bottom w:val="none" w:sz="0" w:space="0" w:color="auto"/>
        <w:right w:val="none" w:sz="0" w:space="0" w:color="auto"/>
      </w:divBdr>
    </w:div>
    <w:div w:id="313262497">
      <w:bodyDiv w:val="1"/>
      <w:marLeft w:val="0"/>
      <w:marRight w:val="0"/>
      <w:marTop w:val="0"/>
      <w:marBottom w:val="0"/>
      <w:divBdr>
        <w:top w:val="none" w:sz="0" w:space="0" w:color="auto"/>
        <w:left w:val="none" w:sz="0" w:space="0" w:color="auto"/>
        <w:bottom w:val="none" w:sz="0" w:space="0" w:color="auto"/>
        <w:right w:val="none" w:sz="0" w:space="0" w:color="auto"/>
      </w:divBdr>
    </w:div>
    <w:div w:id="365058336">
      <w:bodyDiv w:val="1"/>
      <w:marLeft w:val="0"/>
      <w:marRight w:val="0"/>
      <w:marTop w:val="0"/>
      <w:marBottom w:val="0"/>
      <w:divBdr>
        <w:top w:val="none" w:sz="0" w:space="0" w:color="auto"/>
        <w:left w:val="none" w:sz="0" w:space="0" w:color="auto"/>
        <w:bottom w:val="none" w:sz="0" w:space="0" w:color="auto"/>
        <w:right w:val="none" w:sz="0" w:space="0" w:color="auto"/>
      </w:divBdr>
    </w:div>
    <w:div w:id="380446151">
      <w:bodyDiv w:val="1"/>
      <w:marLeft w:val="0"/>
      <w:marRight w:val="0"/>
      <w:marTop w:val="0"/>
      <w:marBottom w:val="0"/>
      <w:divBdr>
        <w:top w:val="none" w:sz="0" w:space="0" w:color="auto"/>
        <w:left w:val="none" w:sz="0" w:space="0" w:color="auto"/>
        <w:bottom w:val="none" w:sz="0" w:space="0" w:color="auto"/>
        <w:right w:val="none" w:sz="0" w:space="0" w:color="auto"/>
      </w:divBdr>
    </w:div>
    <w:div w:id="387802896">
      <w:bodyDiv w:val="1"/>
      <w:marLeft w:val="0"/>
      <w:marRight w:val="0"/>
      <w:marTop w:val="0"/>
      <w:marBottom w:val="0"/>
      <w:divBdr>
        <w:top w:val="none" w:sz="0" w:space="0" w:color="auto"/>
        <w:left w:val="none" w:sz="0" w:space="0" w:color="auto"/>
        <w:bottom w:val="none" w:sz="0" w:space="0" w:color="auto"/>
        <w:right w:val="none" w:sz="0" w:space="0" w:color="auto"/>
      </w:divBdr>
    </w:div>
    <w:div w:id="401372018">
      <w:bodyDiv w:val="1"/>
      <w:marLeft w:val="0"/>
      <w:marRight w:val="0"/>
      <w:marTop w:val="0"/>
      <w:marBottom w:val="0"/>
      <w:divBdr>
        <w:top w:val="none" w:sz="0" w:space="0" w:color="auto"/>
        <w:left w:val="none" w:sz="0" w:space="0" w:color="auto"/>
        <w:bottom w:val="none" w:sz="0" w:space="0" w:color="auto"/>
        <w:right w:val="none" w:sz="0" w:space="0" w:color="auto"/>
      </w:divBdr>
    </w:div>
    <w:div w:id="784424054">
      <w:bodyDiv w:val="1"/>
      <w:marLeft w:val="0"/>
      <w:marRight w:val="0"/>
      <w:marTop w:val="0"/>
      <w:marBottom w:val="0"/>
      <w:divBdr>
        <w:top w:val="none" w:sz="0" w:space="0" w:color="auto"/>
        <w:left w:val="none" w:sz="0" w:space="0" w:color="auto"/>
        <w:bottom w:val="none" w:sz="0" w:space="0" w:color="auto"/>
        <w:right w:val="none" w:sz="0" w:space="0" w:color="auto"/>
      </w:divBdr>
    </w:div>
    <w:div w:id="849829853">
      <w:bodyDiv w:val="1"/>
      <w:marLeft w:val="0"/>
      <w:marRight w:val="0"/>
      <w:marTop w:val="0"/>
      <w:marBottom w:val="0"/>
      <w:divBdr>
        <w:top w:val="none" w:sz="0" w:space="0" w:color="auto"/>
        <w:left w:val="none" w:sz="0" w:space="0" w:color="auto"/>
        <w:bottom w:val="none" w:sz="0" w:space="0" w:color="auto"/>
        <w:right w:val="none" w:sz="0" w:space="0" w:color="auto"/>
      </w:divBdr>
    </w:div>
    <w:div w:id="1065878687">
      <w:bodyDiv w:val="1"/>
      <w:marLeft w:val="0"/>
      <w:marRight w:val="0"/>
      <w:marTop w:val="0"/>
      <w:marBottom w:val="0"/>
      <w:divBdr>
        <w:top w:val="none" w:sz="0" w:space="0" w:color="auto"/>
        <w:left w:val="none" w:sz="0" w:space="0" w:color="auto"/>
        <w:bottom w:val="none" w:sz="0" w:space="0" w:color="auto"/>
        <w:right w:val="none" w:sz="0" w:space="0" w:color="auto"/>
      </w:divBdr>
    </w:div>
    <w:div w:id="1093167137">
      <w:bodyDiv w:val="1"/>
      <w:marLeft w:val="0"/>
      <w:marRight w:val="0"/>
      <w:marTop w:val="0"/>
      <w:marBottom w:val="0"/>
      <w:divBdr>
        <w:top w:val="none" w:sz="0" w:space="0" w:color="auto"/>
        <w:left w:val="none" w:sz="0" w:space="0" w:color="auto"/>
        <w:bottom w:val="none" w:sz="0" w:space="0" w:color="auto"/>
        <w:right w:val="none" w:sz="0" w:space="0" w:color="auto"/>
      </w:divBdr>
    </w:div>
    <w:div w:id="1395396368">
      <w:bodyDiv w:val="1"/>
      <w:marLeft w:val="0"/>
      <w:marRight w:val="0"/>
      <w:marTop w:val="0"/>
      <w:marBottom w:val="0"/>
      <w:divBdr>
        <w:top w:val="none" w:sz="0" w:space="0" w:color="auto"/>
        <w:left w:val="none" w:sz="0" w:space="0" w:color="auto"/>
        <w:bottom w:val="none" w:sz="0" w:space="0" w:color="auto"/>
        <w:right w:val="none" w:sz="0" w:space="0" w:color="auto"/>
      </w:divBdr>
    </w:div>
    <w:div w:id="1478454274">
      <w:bodyDiv w:val="1"/>
      <w:marLeft w:val="0"/>
      <w:marRight w:val="0"/>
      <w:marTop w:val="0"/>
      <w:marBottom w:val="0"/>
      <w:divBdr>
        <w:top w:val="none" w:sz="0" w:space="0" w:color="auto"/>
        <w:left w:val="none" w:sz="0" w:space="0" w:color="auto"/>
        <w:bottom w:val="none" w:sz="0" w:space="0" w:color="auto"/>
        <w:right w:val="none" w:sz="0" w:space="0" w:color="auto"/>
      </w:divBdr>
    </w:div>
    <w:div w:id="1578199865">
      <w:bodyDiv w:val="1"/>
      <w:marLeft w:val="0"/>
      <w:marRight w:val="0"/>
      <w:marTop w:val="0"/>
      <w:marBottom w:val="0"/>
      <w:divBdr>
        <w:top w:val="none" w:sz="0" w:space="0" w:color="auto"/>
        <w:left w:val="none" w:sz="0" w:space="0" w:color="auto"/>
        <w:bottom w:val="none" w:sz="0" w:space="0" w:color="auto"/>
        <w:right w:val="none" w:sz="0" w:space="0" w:color="auto"/>
      </w:divBdr>
    </w:div>
    <w:div w:id="1619599943">
      <w:bodyDiv w:val="1"/>
      <w:marLeft w:val="0"/>
      <w:marRight w:val="0"/>
      <w:marTop w:val="0"/>
      <w:marBottom w:val="0"/>
      <w:divBdr>
        <w:top w:val="none" w:sz="0" w:space="0" w:color="auto"/>
        <w:left w:val="none" w:sz="0" w:space="0" w:color="auto"/>
        <w:bottom w:val="none" w:sz="0" w:space="0" w:color="auto"/>
        <w:right w:val="none" w:sz="0" w:space="0" w:color="auto"/>
      </w:divBdr>
    </w:div>
    <w:div w:id="1684359672">
      <w:bodyDiv w:val="1"/>
      <w:marLeft w:val="0"/>
      <w:marRight w:val="0"/>
      <w:marTop w:val="0"/>
      <w:marBottom w:val="0"/>
      <w:divBdr>
        <w:top w:val="none" w:sz="0" w:space="0" w:color="auto"/>
        <w:left w:val="none" w:sz="0" w:space="0" w:color="auto"/>
        <w:bottom w:val="none" w:sz="0" w:space="0" w:color="auto"/>
        <w:right w:val="none" w:sz="0" w:space="0" w:color="auto"/>
      </w:divBdr>
    </w:div>
    <w:div w:id="1690449121">
      <w:bodyDiv w:val="1"/>
      <w:marLeft w:val="0"/>
      <w:marRight w:val="0"/>
      <w:marTop w:val="0"/>
      <w:marBottom w:val="0"/>
      <w:divBdr>
        <w:top w:val="none" w:sz="0" w:space="0" w:color="auto"/>
        <w:left w:val="none" w:sz="0" w:space="0" w:color="auto"/>
        <w:bottom w:val="none" w:sz="0" w:space="0" w:color="auto"/>
        <w:right w:val="none" w:sz="0" w:space="0" w:color="auto"/>
      </w:divBdr>
    </w:div>
    <w:div w:id="1716925121">
      <w:bodyDiv w:val="1"/>
      <w:marLeft w:val="0"/>
      <w:marRight w:val="0"/>
      <w:marTop w:val="0"/>
      <w:marBottom w:val="0"/>
      <w:divBdr>
        <w:top w:val="none" w:sz="0" w:space="0" w:color="auto"/>
        <w:left w:val="none" w:sz="0" w:space="0" w:color="auto"/>
        <w:bottom w:val="none" w:sz="0" w:space="0" w:color="auto"/>
        <w:right w:val="none" w:sz="0" w:space="0" w:color="auto"/>
      </w:divBdr>
    </w:div>
    <w:div w:id="1738819358">
      <w:bodyDiv w:val="1"/>
      <w:marLeft w:val="0"/>
      <w:marRight w:val="0"/>
      <w:marTop w:val="0"/>
      <w:marBottom w:val="0"/>
      <w:divBdr>
        <w:top w:val="none" w:sz="0" w:space="0" w:color="auto"/>
        <w:left w:val="none" w:sz="0" w:space="0" w:color="auto"/>
        <w:bottom w:val="none" w:sz="0" w:space="0" w:color="auto"/>
        <w:right w:val="none" w:sz="0" w:space="0" w:color="auto"/>
      </w:divBdr>
    </w:div>
    <w:div w:id="1761947174">
      <w:bodyDiv w:val="1"/>
      <w:marLeft w:val="0"/>
      <w:marRight w:val="0"/>
      <w:marTop w:val="0"/>
      <w:marBottom w:val="0"/>
      <w:divBdr>
        <w:top w:val="none" w:sz="0" w:space="0" w:color="auto"/>
        <w:left w:val="none" w:sz="0" w:space="0" w:color="auto"/>
        <w:bottom w:val="none" w:sz="0" w:space="0" w:color="auto"/>
        <w:right w:val="none" w:sz="0" w:space="0" w:color="auto"/>
      </w:divBdr>
    </w:div>
    <w:div w:id="2052880830">
      <w:bodyDiv w:val="1"/>
      <w:marLeft w:val="0"/>
      <w:marRight w:val="0"/>
      <w:marTop w:val="0"/>
      <w:marBottom w:val="0"/>
      <w:divBdr>
        <w:top w:val="none" w:sz="0" w:space="0" w:color="auto"/>
        <w:left w:val="none" w:sz="0" w:space="0" w:color="auto"/>
        <w:bottom w:val="none" w:sz="0" w:space="0" w:color="auto"/>
        <w:right w:val="none" w:sz="0" w:space="0" w:color="auto"/>
      </w:divBdr>
    </w:div>
    <w:div w:id="207396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148</Pages>
  <Words>109503</Words>
  <Characters>624173</Characters>
  <Application>Microsoft Office Word</Application>
  <DocSecurity>0</DocSecurity>
  <Lines>5201</Lines>
  <Paragraphs>1464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Syafiq syam</dc:creator>
  <cp:keywords/>
  <dc:description/>
  <cp:lastModifiedBy>Syafiq syam</cp:lastModifiedBy>
  <cp:revision>61</cp:revision>
  <dcterms:created xsi:type="dcterms:W3CDTF">2023-10-08T23:07:00Z</dcterms:created>
  <dcterms:modified xsi:type="dcterms:W3CDTF">2023-10-09T23:47:00Z</dcterms:modified>
</cp:coreProperties>
</file>