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51CE1" w:rsidRDefault="00903AAC" w14:paraId="56CA563C" w14:textId="7B1D8935">
      <w:pPr>
        <w:rPr>
          <w:sz w:val="56"/>
          <w:szCs w:val="56"/>
        </w:rPr>
      </w:pPr>
      <w:r w:rsidRPr="00903AAC">
        <w:rPr>
          <w:noProof/>
        </w:rPr>
        <w:drawing>
          <wp:inline distT="0" distB="0" distL="0" distR="0" wp14:anchorId="34B94059" wp14:editId="4352B7A6">
            <wp:extent cx="2790825" cy="612822"/>
            <wp:effectExtent l="0" t="0" r="0" b="0"/>
            <wp:docPr id="12432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336" cy="6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77A">
        <w:t xml:space="preserve">                        </w:t>
      </w:r>
      <w:r>
        <w:t xml:space="preserve">                                    </w:t>
      </w:r>
      <w:r>
        <w:rPr>
          <w:sz w:val="56"/>
          <w:szCs w:val="56"/>
        </w:rPr>
        <w:t>SBL</w:t>
      </w:r>
      <w:r w:rsidR="0031777A">
        <w:t xml:space="preserve">                                                     </w:t>
      </w:r>
      <w:r>
        <w:t xml:space="preserve">      </w:t>
      </w:r>
    </w:p>
    <w:p w:rsidR="0031777A" w:rsidRDefault="0031777A" w14:paraId="7555728F" w14:textId="77777777">
      <w:pPr>
        <w:rPr>
          <w:sz w:val="56"/>
          <w:szCs w:val="56"/>
        </w:rPr>
      </w:pPr>
    </w:p>
    <w:p w:rsidRPr="0031777A" w:rsidR="0031777A" w:rsidRDefault="0031777A" w14:paraId="54C791BF" w14:textId="710660DC">
      <w:pPr>
        <w:rPr>
          <w:sz w:val="32"/>
          <w:szCs w:val="32"/>
        </w:rPr>
      </w:pPr>
      <w:r w:rsidRPr="0031777A">
        <w:rPr>
          <w:sz w:val="32"/>
          <w:szCs w:val="32"/>
        </w:rPr>
        <w:t xml:space="preserve">Operates out of: </w:t>
      </w:r>
      <w:hyperlink w:history="1" r:id="rId6">
        <w:r w:rsidRPr="0031777A">
          <w:rPr>
            <w:rStyle w:val="Hyperlink"/>
            <w:sz w:val="32"/>
            <w:szCs w:val="32"/>
          </w:rPr>
          <w:t>info@collisionengineers.co.uk</w:t>
        </w:r>
      </w:hyperlink>
    </w:p>
    <w:p w:rsidR="0031777A" w:rsidP="76845905" w:rsidRDefault="0031777A" w14:paraId="685B5B36" w14:textId="1ECCC145">
      <w:pPr>
        <w:pStyle w:val="Normal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6845905" w:rsidR="76845905">
        <w:rPr>
          <w:sz w:val="32"/>
          <w:szCs w:val="32"/>
        </w:rPr>
        <w:t xml:space="preserve">Send reports back to: </w:t>
      </w:r>
      <w:r w:rsidRPr="76845905" w:rsidR="76845905">
        <w:rPr>
          <w:b w:val="1"/>
          <w:bCs w:val="1"/>
          <w:sz w:val="32"/>
          <w:szCs w:val="32"/>
        </w:rPr>
        <w:t xml:space="preserve">Handler &amp; ‘CC’ </w:t>
      </w:r>
      <w:hyperlink r:id="R7e6e1133be744729">
        <w:r w:rsidRPr="76845905" w:rsidR="76845905">
          <w:rPr>
            <w:rStyle w:val="Hyperlink"/>
            <w:b w:val="1"/>
            <w:bCs w:val="1"/>
            <w:sz w:val="32"/>
            <w:szCs w:val="32"/>
          </w:rPr>
          <w:t>claims@smartbusinesslink.com</w:t>
        </w:r>
      </w:hyperlink>
      <w:r w:rsidRPr="76845905" w:rsidR="76845905">
        <w:rPr>
          <w:b w:val="1"/>
          <w:bCs w:val="1"/>
          <w:sz w:val="32"/>
          <w:szCs w:val="32"/>
        </w:rPr>
        <w:t xml:space="preserve"> &amp; </w:t>
      </w:r>
      <w:hyperlink r:id="R0457d1fe244f431b">
        <w:r w:rsidRPr="76845905" w:rsidR="76845905">
          <w:rPr>
            <w:rStyle w:val="Hyperlink"/>
            <w:rFonts w:ascii="Aptos" w:hAnsi="Aptos" w:eastAsia="Aptos" w:cs="Aptos"/>
            <w:b w:val="1"/>
            <w:bCs w:val="1"/>
            <w:strike w:val="0"/>
            <w:dstrike w:val="0"/>
            <w:noProof w:val="0"/>
            <w:color w:val="467886"/>
            <w:sz w:val="32"/>
            <w:szCs w:val="32"/>
            <w:u w:val="single"/>
            <w:lang w:val="en-GB"/>
          </w:rPr>
          <w:t>SBL@connexus.co.uk</w:t>
        </w:r>
      </w:hyperlink>
    </w:p>
    <w:p w:rsidR="0031777A" w:rsidRDefault="0031777A" w14:paraId="3B8D6928" w14:textId="77777777">
      <w:pPr>
        <w:rPr>
          <w:b/>
          <w:bCs/>
          <w:sz w:val="32"/>
          <w:szCs w:val="32"/>
        </w:rPr>
      </w:pPr>
    </w:p>
    <w:p w:rsidR="0031777A" w:rsidRDefault="0031777A" w14:paraId="705DA49C" w14:textId="752FB1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 up:</w:t>
      </w:r>
    </w:p>
    <w:p w:rsidR="0031777A" w:rsidP="001E0396" w:rsidRDefault="0031777A" w14:paraId="041FC73F" w14:textId="0524C83A">
      <w:pPr>
        <w:rPr>
          <w:sz w:val="32"/>
          <w:szCs w:val="32"/>
        </w:rPr>
      </w:pPr>
      <w:r w:rsidRPr="7F25534A" w:rsidR="7F25534A">
        <w:rPr>
          <w:sz w:val="32"/>
          <w:szCs w:val="32"/>
        </w:rPr>
        <w:t>-</w:t>
      </w:r>
      <w:r w:rsidRPr="7F25534A" w:rsidR="7F25534A">
        <w:rPr>
          <w:sz w:val="32"/>
          <w:szCs w:val="32"/>
        </w:rPr>
        <w:t xml:space="preserve">Once estimate landed from garage on </w:t>
      </w:r>
      <w:r w:rsidRPr="7F25534A" w:rsidR="7F25534A">
        <w:rPr>
          <w:sz w:val="32"/>
          <w:szCs w:val="32"/>
        </w:rPr>
        <w:t>audatex</w:t>
      </w:r>
    </w:p>
    <w:p w:rsidR="7F25534A" w:rsidP="7F25534A" w:rsidRDefault="7F25534A" w14:paraId="43EA6DC4" w14:textId="477F7B00">
      <w:pPr>
        <w:rPr>
          <w:sz w:val="32"/>
          <w:szCs w:val="32"/>
        </w:rPr>
      </w:pPr>
      <w:r w:rsidRPr="7F25534A" w:rsidR="7F25534A">
        <w:rPr>
          <w:sz w:val="32"/>
          <w:szCs w:val="32"/>
        </w:rPr>
        <w:t>-Manual set up on EVA</w:t>
      </w:r>
    </w:p>
    <w:p w:rsidR="0031777A" w:rsidRDefault="0031777A" w14:paraId="0D83D127" w14:textId="02B30613">
      <w:pPr>
        <w:rPr>
          <w:b/>
          <w:bCs/>
          <w:sz w:val="32"/>
          <w:szCs w:val="32"/>
        </w:rPr>
      </w:pPr>
      <w:r w:rsidRPr="0031777A">
        <w:rPr>
          <w:b/>
          <w:bCs/>
          <w:sz w:val="32"/>
          <w:szCs w:val="32"/>
        </w:rPr>
        <w:t>Engineer:</w:t>
      </w:r>
    </w:p>
    <w:p w:rsidR="006C3F7D" w:rsidRDefault="006C3F7D" w14:paraId="1B52ACAA" w14:textId="444882D9">
      <w:pPr>
        <w:rPr>
          <w:sz w:val="32"/>
          <w:szCs w:val="32"/>
        </w:rPr>
      </w:pPr>
      <w:r w:rsidRPr="5436FAC3" w:rsidR="5436FAC3">
        <w:rPr>
          <w:sz w:val="32"/>
          <w:szCs w:val="32"/>
        </w:rPr>
        <w:t>-Check and Authorise estimate on Audatex (geo @ £168)</w:t>
      </w:r>
    </w:p>
    <w:p w:rsidR="00D21E68" w:rsidRDefault="00D21E68" w14:paraId="30245EE9" w14:textId="2C8CD67C">
      <w:pPr>
        <w:rPr>
          <w:sz w:val="32"/>
          <w:szCs w:val="32"/>
        </w:rPr>
      </w:pPr>
      <w:r w:rsidRPr="7F25534A" w:rsidR="7F25534A">
        <w:rPr>
          <w:sz w:val="32"/>
          <w:szCs w:val="32"/>
        </w:rPr>
        <w:t>-</w:t>
      </w:r>
      <w:r w:rsidRPr="7F25534A" w:rsidR="7F25534A">
        <w:rPr>
          <w:sz w:val="32"/>
          <w:szCs w:val="32"/>
        </w:rPr>
        <w:t xml:space="preserve"> </w:t>
      </w:r>
      <w:r w:rsidRPr="7F25534A" w:rsidR="7F25534A">
        <w:rPr>
          <w:sz w:val="32"/>
          <w:szCs w:val="32"/>
        </w:rPr>
        <w:t xml:space="preserve">Check accident </w:t>
      </w:r>
      <w:r w:rsidRPr="7F25534A" w:rsidR="7F25534A">
        <w:rPr>
          <w:sz w:val="32"/>
          <w:szCs w:val="32"/>
        </w:rPr>
        <w:t>circs</w:t>
      </w:r>
      <w:r w:rsidRPr="7F25534A" w:rsidR="7F25534A">
        <w:rPr>
          <w:sz w:val="32"/>
          <w:szCs w:val="32"/>
        </w:rPr>
        <w:t xml:space="preserve"> to ensure damage is related</w:t>
      </w:r>
    </w:p>
    <w:p w:rsidR="7F25534A" w:rsidP="7F25534A" w:rsidRDefault="7F25534A" w14:paraId="59FFC1F5" w14:textId="3B4DDD1F">
      <w:pPr>
        <w:rPr>
          <w:sz w:val="32"/>
          <w:szCs w:val="32"/>
        </w:rPr>
      </w:pPr>
      <w:r w:rsidRPr="7F25534A" w:rsidR="7F25534A">
        <w:rPr>
          <w:sz w:val="32"/>
          <w:szCs w:val="32"/>
        </w:rPr>
        <w:t>-Check if client is VAT reg (remind garage in auth note)</w:t>
      </w:r>
    </w:p>
    <w:p w:rsidR="006C3F7D" w:rsidRDefault="006C3F7D" w14:paraId="3987C105" w14:textId="6F965ECB">
      <w:pPr>
        <w:rPr>
          <w:sz w:val="32"/>
          <w:szCs w:val="32"/>
        </w:rPr>
      </w:pPr>
    </w:p>
    <w:p w:rsidR="0031777A" w:rsidRDefault="0031777A" w14:paraId="5A6E3CAF" w14:textId="77777777">
      <w:pPr>
        <w:rPr>
          <w:b/>
          <w:bCs/>
          <w:sz w:val="32"/>
          <w:szCs w:val="32"/>
        </w:rPr>
      </w:pPr>
    </w:p>
    <w:p w:rsidR="0031777A" w:rsidRDefault="0031777A" w14:paraId="04F0D7FB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LIST</w:t>
      </w:r>
    </w:p>
    <w:p w:rsidR="0031777A" w:rsidRDefault="0031777A" w14:paraId="5A729EFA" w14:textId="526B99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Remember to: </w:t>
      </w:r>
    </w:p>
    <w:p w:rsidR="0031777A" w:rsidP="0031777A" w:rsidRDefault="00D21E68" w14:paraId="4388DD33" w14:textId="25B189E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accident </w:t>
      </w:r>
      <w:proofErr w:type="spellStart"/>
      <w:r>
        <w:rPr>
          <w:sz w:val="32"/>
          <w:szCs w:val="32"/>
        </w:rPr>
        <w:t>circs</w:t>
      </w:r>
      <w:proofErr w:type="spellEnd"/>
      <w:r>
        <w:rPr>
          <w:sz w:val="32"/>
          <w:szCs w:val="32"/>
        </w:rPr>
        <w:t xml:space="preserve"> to ensure damage is related.</w:t>
      </w:r>
    </w:p>
    <w:p w:rsidR="0031777A" w:rsidP="7F25534A" w:rsidRDefault="0031777A" w14:paraId="0EECEF61" w14:textId="22AD032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F25534A" w:rsidR="7F25534A">
        <w:rPr>
          <w:sz w:val="32"/>
          <w:szCs w:val="32"/>
        </w:rPr>
        <w:t xml:space="preserve">Send to </w:t>
      </w:r>
      <w:hyperlink r:id="Rc109b83f31914fa4">
        <w:r w:rsidRPr="7F25534A" w:rsidR="7F25534A">
          <w:rPr>
            <w:rStyle w:val="Hyperlink"/>
            <w:sz w:val="32"/>
            <w:szCs w:val="32"/>
          </w:rPr>
          <w:t>claims@smartbusinesslink.com</w:t>
        </w:r>
      </w:hyperlink>
      <w:r w:rsidRPr="7F25534A" w:rsidR="7F25534A">
        <w:rPr>
          <w:sz w:val="32"/>
          <w:szCs w:val="32"/>
        </w:rPr>
        <w:t xml:space="preserve"> &amp; </w:t>
      </w:r>
      <w:r w:rsidRPr="7F25534A" w:rsidR="7F25534A">
        <w:rPr>
          <w:rFonts w:ascii="Aptos" w:hAnsi="Aptos" w:eastAsia="Aptos" w:cs="Aptos"/>
          <w:b w:val="0"/>
          <w:bCs w:val="0"/>
          <w:strike w:val="0"/>
          <w:dstrike w:val="0"/>
          <w:noProof w:val="0"/>
          <w:color w:val="467886"/>
          <w:sz w:val="32"/>
          <w:szCs w:val="32"/>
          <w:u w:val="single"/>
          <w:lang w:val="en-GB"/>
        </w:rPr>
        <w:t>SBL@connexus.co.uk</w:t>
      </w:r>
    </w:p>
    <w:p w:rsidR="0031777A" w:rsidP="7F25534A" w:rsidRDefault="0031777A" w14:paraId="56F1C558" w14:textId="77777777">
      <w:pPr>
        <w:pStyle w:val="ListParagraph"/>
        <w:ind w:left="720"/>
        <w:rPr>
          <w:sz w:val="32"/>
          <w:szCs w:val="32"/>
        </w:rPr>
      </w:pPr>
    </w:p>
    <w:p w:rsidRPr="0031777A" w:rsidR="0031777A" w:rsidP="0031777A" w:rsidRDefault="0031777A" w14:paraId="17C99ED6" w14:textId="77777777">
      <w:pPr>
        <w:pStyle w:val="ListParagraph"/>
        <w:rPr>
          <w:sz w:val="32"/>
          <w:szCs w:val="32"/>
        </w:rPr>
      </w:pPr>
    </w:p>
    <w:sectPr w:rsidRPr="0031777A" w:rsidR="0031777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293"/>
    <w:multiLevelType w:val="hybridMultilevel"/>
    <w:tmpl w:val="22FC9D46"/>
    <w:lvl w:ilvl="0" w:tplc="6562BA2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2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A"/>
    <w:rsid w:val="001E0396"/>
    <w:rsid w:val="0031777A"/>
    <w:rsid w:val="00451CE1"/>
    <w:rsid w:val="006C3F7D"/>
    <w:rsid w:val="006F7836"/>
    <w:rsid w:val="00903AAC"/>
    <w:rsid w:val="009701CB"/>
    <w:rsid w:val="00D21E68"/>
    <w:rsid w:val="5436FAC3"/>
    <w:rsid w:val="76845905"/>
    <w:rsid w:val="7F25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CF32"/>
  <w15:chartTrackingRefBased/>
  <w15:docId w15:val="{53223D9F-C9B7-4D92-A83A-C65B4024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77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77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77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77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77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77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77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77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77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7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info@collisionengineers.co.uk" TargetMode="External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claims@smartbusinesslink.com" TargetMode="External" Id="R7e6e1133be744729" /><Relationship Type="http://schemas.openxmlformats.org/officeDocument/2006/relationships/hyperlink" Target="mailto:SBL@connexus.co.uk" TargetMode="External" Id="R0457d1fe244f431b" /><Relationship Type="http://schemas.openxmlformats.org/officeDocument/2006/relationships/hyperlink" Target="mailto:claims@smartbusinesslink.com" TargetMode="External" Id="Rc109b83f31914fa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Patterson</dc:creator>
  <keywords/>
  <dc:description/>
  <lastModifiedBy>Andy Patterson</lastModifiedBy>
  <revision>5</revision>
  <dcterms:created xsi:type="dcterms:W3CDTF">2025-10-10T08:39:00.0000000Z</dcterms:created>
  <dcterms:modified xsi:type="dcterms:W3CDTF">2025-11-10T08:59:46.3441711Z</dcterms:modified>
</coreProperties>
</file>