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25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25</w:t>
              <w:br/>
              <w:t>Ngày thực tế: 02/08/2026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tích hợp toàn bộ mã nguồn, script cơ sở dữ liệu, API và đóng gói build HTQLSLB 1.0.0.</w:t>
              <w:br/>
              <w:t>Hồ sơ/bằng chứng đã kiểm tra: HTQLSLB-SRC-1.0.0; HTQLSLB-DB-DEPLOY-01; HTQLSLB-API-BUILD-01; HTQLSLB-RELNOTE-01; BCKTNB.</w:t>
              <w:br/>
              <w:t>Kết quả giám sát: 53 chức năng được tích hợp vào build 1.0.0; script deploy/rollback, checksum, release notes và kết quả kiểm thử nội bộ đầy đủ.</w:t>
              <w:br/>
              <w:t>Sai lệch, nguyên nhân và biện pháp sửa chữa: Một số lỗi tích hợp nội bộ đã được phát hiện, ghi nhận và khắc phục trước khi chốt build; không còn lỗi cản trở cài đặt.</w:t>
              <w:br/>
              <w:t>Đề xuất/kiến nghị và kết quả xử lý: Chốt Giai đoạn 3 ngày 02/08/2026; cho phép chuyển build sang cài đặt và kiểm thử nội bộ môi trường máy chủ.</w:t>
              <w:br/>
              <w:t>Biên bản/tài liệu kèm theo: Phiếu giám sát mã HTQLSLB-GS-D25, ngày 02/08/2026;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25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