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rPr>
        <w:t>Mẫu số 5 – Đề xuất áp dụng</w:t>
      </w:r>
    </w:p>
    <w:p>
      <w:pPr>
        <w:jc w:val="center"/>
      </w:pPr>
      <w:r>
        <w:rPr>
          <w:b/>
          <w:i w:val="0"/>
        </w:rPr>
        <w:t>CỘNG HÒA XÃ HỘI CHỦ NGHĨA VIỆT NAM</w:t>
      </w:r>
    </w:p>
    <w:p>
      <w:pPr>
        <w:jc w:val="center"/>
      </w:pPr>
      <w:r>
        <w:rPr>
          <w:b/>
          <w:i w:val="0"/>
        </w:rPr>
        <w:t>Độc lập - Tự do - Hạnh phúc</w:t>
      </w:r>
    </w:p>
    <w:p>
      <w:pPr>
        <w:jc w:val="center"/>
      </w:pPr>
      <w:r>
        <w:rPr>
          <w:b w:val="0"/>
          <w:i w:val="0"/>
        </w:rPr>
        <w:t>________________</w:t>
      </w:r>
    </w:p>
    <w:p>
      <w:pPr>
        <w:jc w:val="right"/>
      </w:pPr>
      <w:r>
        <w:rPr>
          <w:b w:val="0"/>
          <w:i w:val="0"/>
        </w:rPr>
        <w:t>………, ngày …… tháng …… năm ………</w:t>
      </w:r>
    </w:p>
    <w:p>
      <w:pPr>
        <w:jc w:val="center"/>
      </w:pPr>
      <w:r>
        <w:rPr>
          <w:b/>
          <w:i w:val="0"/>
        </w:rPr>
        <w:t>BIÊN BẢN NGHIỆM THU CÔNG TÁC ĐÀO TẠO, HUẤN LUYỆN</w:t>
      </w:r>
    </w:p>
    <w:p>
      <w:pPr>
        <w:jc w:val="center"/>
      </w:pPr>
      <w:r>
        <w:rPr>
          <w:b/>
          <w:i w:val="0"/>
        </w:rPr>
        <w:t>SỬ DỤNG VÀ VẬN HÀNH HỆ THỐNG</w:t>
      </w:r>
    </w:p>
    <w:p>
      <w:r>
        <w:rPr>
          <w:b/>
          <w:i w:val="0"/>
        </w:rPr>
        <w:t>DỰ ÁN: Cập nhật, hiệu chỉnh cơ sở dữ liệu, phần mềm Hệ thống số liệu điều hành bay</w:t>
      </w:r>
    </w:p>
    <w:p>
      <w:r>
        <w:rPr>
          <w:b/>
          <w:i w:val="0"/>
        </w:rPr>
        <w:t>GÓI THẦU: Gói thầu số 1: Cập nhật, hiệu chỉnh cơ sở dữ liệu, phần mềm Hệ thống số liệu điều hành bay</w:t>
      </w:r>
    </w:p>
    <w:p>
      <w:r>
        <w:rPr>
          <w:b w:val="0"/>
          <w:i/>
        </w:rPr>
        <w:t>Ghi chú: Điền thông tin và đính kèm bằng chứng thực tế trước khi ký; không dùng thông tin mẫu thay cho số liệu, phiên bản hoặc chữ ký chính thức.</w:t>
      </w:r>
    </w:p>
    <w:p>
      <w:pPr>
        <w:pStyle w:val="Heading1"/>
      </w:pPr>
      <w:r>
        <w:t>I. Đối tượng nghiệm thu</w:t>
      </w:r>
    </w:p>
    <w:p>
      <w:r>
        <w:rPr>
          <w:b w:val="0"/>
          <w:i w:val="0"/>
        </w:rPr>
        <w:t>Công tác đào tạo, huấn luyện người sử dụng, người duyệt, cán bộ khai thác và quản trị viên về sử dụng, vận hành, giám sát và hỗ trợ Hệ thống số liệu điều hành bay.</w:t>
      </w:r>
    </w:p>
    <w:p>
      <w:pPr>
        <w:pStyle w:val="Heading1"/>
      </w:pPr>
      <w:r>
        <w:t>II. Thành phần trực tiếp nghiệm thu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vAlign w:val="center"/>
            <w:shd w:fill="D9EAF7"/>
          </w:tcPr>
          <w:p>
            <w:r>
              <w:rPr>
                <w:b/>
              </w:rPr>
              <w:t>STT</w:t>
            </w:r>
          </w:p>
        </w:tc>
        <w:tc>
          <w:tcPr>
            <w:tcW w:type="dxa" w:w="1938"/>
            <w:vAlign w:val="center"/>
            <w:shd w:fill="D9EAF7"/>
          </w:tcPr>
          <w:p>
            <w:r>
              <w:rPr>
                <w:b/>
              </w:rPr>
              <w:t>Thành phần</w:t>
            </w:r>
          </w:p>
        </w:tc>
        <w:tc>
          <w:tcPr>
            <w:tcW w:type="dxa" w:w="1938"/>
            <w:vAlign w:val="center"/>
            <w:shd w:fill="D9EAF7"/>
          </w:tcPr>
          <w:p>
            <w:r>
              <w:rPr>
                <w:b/>
              </w:rPr>
              <w:t>Ông/Bà</w:t>
            </w:r>
          </w:p>
        </w:tc>
        <w:tc>
          <w:tcPr>
            <w:tcW w:type="dxa" w:w="1938"/>
            <w:vAlign w:val="center"/>
            <w:shd w:fill="D9EAF7"/>
          </w:tcPr>
          <w:p>
            <w:r>
              <w:rPr>
                <w:b/>
              </w:rPr>
              <w:t>Chức vụ</w:t>
            </w:r>
          </w:p>
        </w:tc>
        <w:tc>
          <w:tcPr>
            <w:tcW w:type="dxa" w:w="1938"/>
            <w:vAlign w:val="center"/>
            <w:shd w:fill="D9EAF7"/>
          </w:tcPr>
          <w:p>
            <w:r>
              <w:rPr>
                <w:b/>
              </w:rPr>
              <w:t>Đơn vị</w:t>
            </w:r>
          </w:p>
        </w:tc>
      </w:tr>
      <w:tr>
        <w:tc>
          <w:tcPr>
            <w:tcW w:type="dxa" w:w="1938"/>
            <w:vAlign w:val="center"/>
          </w:tcPr>
          <w:p>
            <w:r>
              <w:t>1</w:t>
            </w:r>
          </w:p>
        </w:tc>
        <w:tc>
          <w:tcPr>
            <w:tcW w:type="dxa" w:w="1938"/>
            <w:vAlign w:val="center"/>
          </w:tcPr>
          <w:p>
            <w:r>
              <w:t>Đại diện chủ đầu tư</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2</w:t>
            </w:r>
          </w:p>
        </w:tc>
        <w:tc>
          <w:tcPr>
            <w:tcW w:type="dxa" w:w="1938"/>
            <w:vAlign w:val="center"/>
          </w:tcPr>
          <w:p>
            <w:r>
              <w:t>Đại diện đơn vị quản lý, sử dụng</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3</w:t>
            </w:r>
          </w:p>
        </w:tc>
        <w:tc>
          <w:tcPr>
            <w:tcW w:type="dxa" w:w="1938"/>
            <w:vAlign w:val="center"/>
          </w:tcPr>
          <w:p>
            <w:r>
              <w:t>Đại diện đơn vị giám sát (nếu có)</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4</w:t>
            </w:r>
          </w:p>
        </w:tc>
        <w:tc>
          <w:tcPr>
            <w:tcW w:type="dxa" w:w="1938"/>
            <w:vAlign w:val="center"/>
          </w:tcPr>
          <w:p>
            <w:r>
              <w:t>Đại diện nhà thầu triển khai</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5</w:t>
            </w:r>
          </w:p>
        </w:tc>
        <w:tc>
          <w:tcPr>
            <w:tcW w:type="dxa" w:w="1938"/>
            <w:vAlign w:val="center"/>
          </w:tcPr>
          <w:p>
            <w:r>
              <w:t>Đại diện đơn vị/bên liên quan</w:t>
            </w:r>
          </w:p>
        </w:tc>
        <w:tc>
          <w:tcPr>
            <w:tcW w:type="dxa" w:w="1938"/>
            <w:vAlign w:val="center"/>
          </w:tcPr>
          <w:p>
            <w:r>
              <w:t>………………………………</w:t>
            </w:r>
          </w:p>
        </w:tc>
        <w:tc>
          <w:tcPr>
            <w:tcW w:type="dxa" w:w="1938"/>
            <w:vAlign w:val="center"/>
          </w:tcPr>
          <w:p>
            <w:r>
              <w:t>……………………</w:t>
            </w:r>
          </w:p>
        </w:tc>
        <w:tc>
          <w:tcPr>
            <w:tcW w:type="dxa" w:w="1938"/>
            <w:vAlign w:val="center"/>
          </w:tcPr>
          <w:p>
            <w:r>
              <w:t>……………………</w:t>
            </w:r>
          </w:p>
        </w:tc>
      </w:tr>
    </w:tbl>
    <w:p/>
    <w:p>
      <w:pPr>
        <w:pStyle w:val="Heading1"/>
      </w:pPr>
      <w:r>
        <w:t>III. Thời gian, địa điểm và căn cứ nghiệm thu</w:t>
      </w:r>
    </w:p>
    <w:tbl>
      <w:tblPr>
        <w:tblStyle w:val="TableGrid"/>
        <w:tblW w:type="auto" w:w="0"/>
        <w:tblLook w:firstColumn="1" w:firstRow="1" w:lastColumn="0" w:lastRow="0" w:noHBand="0" w:noVBand="1" w:val="04A0"/>
      </w:tblPr>
      <w:tblGrid>
        <w:gridCol w:w="4844"/>
        <w:gridCol w:w="4844"/>
      </w:tblGrid>
      <w:tr>
        <w:tc>
          <w:tcPr>
            <w:tcW w:type="dxa" w:w="4844"/>
            <w:vAlign w:val="center"/>
            <w:shd w:fill="D9EAF7"/>
          </w:tcPr>
          <w:p>
            <w:r>
              <w:rPr>
                <w:b/>
              </w:rPr>
              <w:t>Nội dung</w:t>
            </w:r>
          </w:p>
        </w:tc>
        <w:tc>
          <w:tcPr>
            <w:tcW w:type="dxa" w:w="4844"/>
            <w:vAlign w:val="center"/>
            <w:shd w:fill="D9EAF7"/>
          </w:tcPr>
          <w:p>
            <w:r>
              <w:rPr>
                <w:b/>
              </w:rPr>
              <w:t>Thông tin</w:t>
            </w:r>
          </w:p>
        </w:tc>
      </w:tr>
      <w:tr>
        <w:tc>
          <w:tcPr>
            <w:tcW w:type="dxa" w:w="4844"/>
            <w:vAlign w:val="center"/>
          </w:tcPr>
          <w:p>
            <w:r>
              <w:t>Thời gian thực hiện</w:t>
            </w:r>
          </w:p>
        </w:tc>
        <w:tc>
          <w:tcPr>
            <w:tcW w:type="dxa" w:w="4844"/>
            <w:vAlign w:val="center"/>
          </w:tcPr>
          <w:p>
            <w:r>
              <w:t>Từ ngày ……/……/……… đến ngày ……/……/………</w:t>
            </w:r>
          </w:p>
        </w:tc>
      </w:tr>
      <w:tr>
        <w:tc>
          <w:tcPr>
            <w:tcW w:type="dxa" w:w="4844"/>
            <w:vAlign w:val="center"/>
          </w:tcPr>
          <w:p>
            <w:r>
              <w:t>Thời gian nghiệm thu</w:t>
            </w:r>
          </w:p>
        </w:tc>
        <w:tc>
          <w:tcPr>
            <w:tcW w:type="dxa" w:w="4844"/>
            <w:vAlign w:val="center"/>
          </w:tcPr>
          <w:p>
            <w:r>
              <w:t>…… giờ …… ngày ……/……/………</w:t>
            </w:r>
          </w:p>
        </w:tc>
      </w:tr>
      <w:tr>
        <w:tc>
          <w:tcPr>
            <w:tcW w:type="dxa" w:w="4844"/>
            <w:vAlign w:val="center"/>
          </w:tcPr>
          <w:p>
            <w:r>
              <w:t>Địa điểm/môi trường</w:t>
            </w:r>
          </w:p>
        </w:tc>
        <w:tc>
          <w:tcPr>
            <w:tcW w:type="dxa" w:w="4844"/>
            <w:vAlign w:val="center"/>
          </w:tcPr>
          <w:p>
            <w:r>
              <w:t>…………………………………………………………………………………………………………</w:t>
            </w:r>
          </w:p>
        </w:tc>
      </w:tr>
      <w:tr>
        <w:tc>
          <w:tcPr>
            <w:tcW w:type="dxa" w:w="4844"/>
            <w:vAlign w:val="center"/>
          </w:tcPr>
          <w:p>
            <w:r>
              <w:t>Hợp đồng/văn bản giao nhiệm vụ</w:t>
            </w:r>
          </w:p>
        </w:tc>
        <w:tc>
          <w:tcPr>
            <w:tcW w:type="dxa" w:w="4844"/>
            <w:vAlign w:val="center"/>
          </w:tcPr>
          <w:p>
            <w:r>
              <w:t>Số: …………………………………… ngày: ………………………</w:t>
            </w:r>
          </w:p>
        </w:tc>
      </w:tr>
      <w:tr>
        <w:tc>
          <w:tcPr>
            <w:tcW w:type="dxa" w:w="4844"/>
            <w:vAlign w:val="center"/>
          </w:tcPr>
          <w:p>
            <w:r>
              <w:t>Kế hoạch/thiết kế/tài liệu đối chiếu</w:t>
            </w:r>
          </w:p>
        </w:tc>
        <w:tc>
          <w:tcPr>
            <w:tcW w:type="dxa" w:w="4844"/>
            <w:vAlign w:val="center"/>
          </w:tcPr>
          <w:p>
            <w:r>
              <w:t>Mã/số: …………………………………… phiên bản: ………………………</w:t>
            </w:r>
          </w:p>
        </w:tc>
      </w:tr>
    </w:tbl>
    <w:p/>
    <w:p>
      <w:pPr>
        <w:pStyle w:val="Heading1"/>
      </w:pPr>
      <w:r>
        <w:t>IV. Đánh giá công tác đã thực hiện</w:t>
      </w:r>
    </w:p>
    <w:tbl>
      <w:tblPr>
        <w:tblStyle w:val="TableGrid"/>
        <w:tblW w:type="auto" w:w="0"/>
        <w:tblLook w:firstColumn="1" w:firstRow="1" w:lastColumn="0" w:lastRow="0" w:noHBand="0" w:noVBand="1" w:val="04A0"/>
      </w:tblPr>
      <w:tblGrid>
        <w:gridCol w:w="2422"/>
        <w:gridCol w:w="2422"/>
        <w:gridCol w:w="2422"/>
        <w:gridCol w:w="2422"/>
      </w:tblGrid>
      <w:tr>
        <w:tc>
          <w:tcPr>
            <w:tcW w:type="dxa" w:w="2422"/>
            <w:vAlign w:val="center"/>
            <w:shd w:fill="D9EAF7"/>
          </w:tcPr>
          <w:p>
            <w:r>
              <w:rPr>
                <w:b/>
              </w:rPr>
              <w:t>STT</w:t>
            </w:r>
          </w:p>
        </w:tc>
        <w:tc>
          <w:tcPr>
            <w:tcW w:type="dxa" w:w="2422"/>
            <w:vAlign w:val="center"/>
            <w:shd w:fill="D9EAF7"/>
          </w:tcPr>
          <w:p>
            <w:r>
              <w:rPr>
                <w:b/>
              </w:rPr>
              <w:t>Chuyên đề</w:t>
            </w:r>
          </w:p>
        </w:tc>
        <w:tc>
          <w:tcPr>
            <w:tcW w:type="dxa" w:w="2422"/>
            <w:vAlign w:val="center"/>
            <w:shd w:fill="D9EAF7"/>
          </w:tcPr>
          <w:p>
            <w:r>
              <w:rPr>
                <w:b/>
              </w:rPr>
              <w:t>Đối tượng</w:t>
            </w:r>
          </w:p>
        </w:tc>
        <w:tc>
          <w:tcPr>
            <w:tcW w:type="dxa" w:w="2422"/>
            <w:vAlign w:val="center"/>
            <w:shd w:fill="D9EAF7"/>
          </w:tcPr>
          <w:p>
            <w:r>
              <w:rPr>
                <w:b/>
              </w:rPr>
              <w:t>Kết quả đào tạo</w:t>
            </w:r>
          </w:p>
        </w:tc>
      </w:tr>
      <w:tr>
        <w:tc>
          <w:tcPr>
            <w:tcW w:type="dxa" w:w="2422"/>
            <w:vAlign w:val="center"/>
          </w:tcPr>
          <w:p>
            <w:r>
              <w:t>1</w:t>
            </w:r>
          </w:p>
        </w:tc>
        <w:tc>
          <w:tcPr>
            <w:tcW w:type="dxa" w:w="2422"/>
            <w:vAlign w:val="center"/>
          </w:tcPr>
          <w:p>
            <w:r>
              <w:t>Đăng nhập, phiên làm việc, phân quyền và an toàn thông tin</w:t>
            </w:r>
          </w:p>
        </w:tc>
        <w:tc>
          <w:tcPr>
            <w:tcW w:type="dxa" w:w="2422"/>
            <w:vAlign w:val="center"/>
          </w:tcPr>
          <w:p>
            <w:r>
              <w:t>Người dùng/Quản trị</w:t>
            </w:r>
          </w:p>
        </w:tc>
        <w:tc>
          <w:tcPr>
            <w:tcW w:type="dxa" w:w="2422"/>
            <w:vAlign w:val="center"/>
          </w:tcPr>
          <w:p>
            <w:r>
              <w:t>Đạt/Chưa đạt</w:t>
            </w:r>
          </w:p>
        </w:tc>
      </w:tr>
      <w:tr>
        <w:tc>
          <w:tcPr>
            <w:tcW w:type="dxa" w:w="2422"/>
            <w:vAlign w:val="center"/>
          </w:tcPr>
          <w:p>
            <w:r>
              <w:t>2</w:t>
            </w:r>
          </w:p>
        </w:tc>
        <w:tc>
          <w:tcPr>
            <w:tcW w:type="dxa" w:w="2422"/>
            <w:vAlign w:val="center"/>
          </w:tcPr>
          <w:p>
            <w:r>
              <w:t>Điện văn, cảnh báo, Live Fire, Daily Statistic và KHB quân sự</w:t>
            </w:r>
          </w:p>
        </w:tc>
        <w:tc>
          <w:tcPr>
            <w:tcW w:type="dxa" w:w="2422"/>
            <w:vAlign w:val="center"/>
          </w:tcPr>
          <w:p>
            <w:r>
              <w:t>Khai thác/Người duyệt</w:t>
            </w:r>
          </w:p>
        </w:tc>
        <w:tc>
          <w:tcPr>
            <w:tcW w:type="dxa" w:w="2422"/>
            <w:vAlign w:val="center"/>
          </w:tcPr>
          <w:p>
            <w:r>
              <w:t>Đạt/Chưa đạt</w:t>
            </w:r>
          </w:p>
        </w:tc>
      </w:tr>
      <w:tr>
        <w:tc>
          <w:tcPr>
            <w:tcW w:type="dxa" w:w="2422"/>
            <w:vAlign w:val="center"/>
          </w:tcPr>
          <w:p>
            <w:r>
              <w:t>3</w:t>
            </w:r>
          </w:p>
        </w:tc>
        <w:tc>
          <w:tcPr>
            <w:tcW w:type="dxa" w:w="2422"/>
            <w:vAlign w:val="center"/>
          </w:tcPr>
          <w:p>
            <w:r>
              <w:t>Tra cứu, phép bay/KHB, đồng bộ, export và đối soát Bravo</w:t>
            </w:r>
          </w:p>
        </w:tc>
        <w:tc>
          <w:tcPr>
            <w:tcW w:type="dxa" w:w="2422"/>
            <w:vAlign w:val="center"/>
          </w:tcPr>
          <w:p>
            <w:r>
              <w:t>Khai thác/Quản trị</w:t>
            </w:r>
          </w:p>
        </w:tc>
        <w:tc>
          <w:tcPr>
            <w:tcW w:type="dxa" w:w="2422"/>
            <w:vAlign w:val="center"/>
          </w:tcPr>
          <w:p>
            <w:r>
              <w:t>Đạt/Chưa đạt</w:t>
            </w:r>
          </w:p>
        </w:tc>
      </w:tr>
      <w:tr>
        <w:tc>
          <w:tcPr>
            <w:tcW w:type="dxa" w:w="2422"/>
            <w:vAlign w:val="center"/>
          </w:tcPr>
          <w:p>
            <w:r>
              <w:t>4</w:t>
            </w:r>
          </w:p>
        </w:tc>
        <w:tc>
          <w:tcPr>
            <w:tcW w:type="dxa" w:w="2422"/>
            <w:vAlign w:val="center"/>
          </w:tcPr>
          <w:p>
            <w:r>
              <w:t>Báo cáo, biểu đồ, xuất dữ liệu và AI hỗ trợ</w:t>
            </w:r>
          </w:p>
        </w:tc>
        <w:tc>
          <w:tcPr>
            <w:tcW w:type="dxa" w:w="2422"/>
            <w:vAlign w:val="center"/>
          </w:tcPr>
          <w:p>
            <w:r>
              <w:t>Khai thác/Lãnh đạo</w:t>
            </w:r>
          </w:p>
        </w:tc>
        <w:tc>
          <w:tcPr>
            <w:tcW w:type="dxa" w:w="2422"/>
            <w:vAlign w:val="center"/>
          </w:tcPr>
          <w:p>
            <w:r>
              <w:t>Đạt/Chưa đạt</w:t>
            </w:r>
          </w:p>
        </w:tc>
      </w:tr>
      <w:tr>
        <w:tc>
          <w:tcPr>
            <w:tcW w:type="dxa" w:w="2422"/>
            <w:vAlign w:val="center"/>
          </w:tcPr>
          <w:p>
            <w:r>
              <w:t>5</w:t>
            </w:r>
          </w:p>
        </w:tc>
        <w:tc>
          <w:tcPr>
            <w:tcW w:type="dxa" w:w="2422"/>
            <w:vAlign w:val="center"/>
          </w:tcPr>
          <w:p>
            <w:r>
              <w:t>Giám sát, log, sao lưu/khôi phục, xử lý sự cố và đầu mối hỗ trợ</w:t>
            </w:r>
          </w:p>
        </w:tc>
        <w:tc>
          <w:tcPr>
            <w:tcW w:type="dxa" w:w="2422"/>
            <w:vAlign w:val="center"/>
          </w:tcPr>
          <w:p>
            <w:r>
              <w:t>Quản trị/Hỗ trợ</w:t>
            </w:r>
          </w:p>
        </w:tc>
        <w:tc>
          <w:tcPr>
            <w:tcW w:type="dxa" w:w="2422"/>
            <w:vAlign w:val="center"/>
          </w:tcPr>
          <w:p>
            <w:r>
              <w:t>Đạt/Chưa đạt</w:t>
            </w:r>
          </w:p>
        </w:tc>
      </w:tr>
    </w:tbl>
    <w:p/>
    <w:p>
      <w:pPr>
        <w:pStyle w:val="Heading2"/>
      </w:pPr>
      <w:r>
        <w:t>4.1. Danh sách học viên và xác nhận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r>
              <w:rPr>
                <w:b/>
              </w:rPr>
              <w:t>STT</w:t>
            </w:r>
          </w:p>
        </w:tc>
        <w:tc>
          <w:tcPr>
            <w:tcW w:type="dxa" w:w="1615"/>
            <w:vAlign w:val="center"/>
            <w:shd w:fill="D9EAF7"/>
          </w:tcPr>
          <w:p>
            <w:r>
              <w:rPr>
                <w:b/>
              </w:rPr>
              <w:t>Họ và tên</w:t>
            </w:r>
          </w:p>
        </w:tc>
        <w:tc>
          <w:tcPr>
            <w:tcW w:type="dxa" w:w="1615"/>
            <w:vAlign w:val="center"/>
            <w:shd w:fill="D9EAF7"/>
          </w:tcPr>
          <w:p>
            <w:r>
              <w:rPr>
                <w:b/>
              </w:rPr>
              <w:t>Đơn vị/vị trí</w:t>
            </w:r>
          </w:p>
        </w:tc>
        <w:tc>
          <w:tcPr>
            <w:tcW w:type="dxa" w:w="1615"/>
            <w:vAlign w:val="center"/>
            <w:shd w:fill="D9EAF7"/>
          </w:tcPr>
          <w:p>
            <w:r>
              <w:rPr>
                <w:b/>
              </w:rPr>
              <w:t>Nhóm đào tạo</w:t>
            </w:r>
          </w:p>
        </w:tc>
        <w:tc>
          <w:tcPr>
            <w:tcW w:type="dxa" w:w="1615"/>
            <w:vAlign w:val="center"/>
            <w:shd w:fill="D9EAF7"/>
          </w:tcPr>
          <w:p>
            <w:r>
              <w:rPr>
                <w:b/>
              </w:rPr>
              <w:t>Kết quả</w:t>
            </w:r>
          </w:p>
        </w:tc>
        <w:tc>
          <w:tcPr>
            <w:tcW w:type="dxa" w:w="1615"/>
            <w:vAlign w:val="center"/>
            <w:shd w:fill="D9EAF7"/>
          </w:tcPr>
          <w:p>
            <w:r>
              <w:rPr>
                <w:b/>
              </w:rPr>
              <w:t>Chữ ký</w:t>
            </w:r>
          </w:p>
        </w:tc>
      </w:tr>
      <w:tr>
        <w:tc>
          <w:tcPr>
            <w:tcW w:type="dxa" w:w="1615"/>
            <w:vAlign w:val="center"/>
          </w:tcPr>
          <w:p>
            <w:r>
              <w:t>1</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2</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3</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4</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5</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6</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7</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8</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9</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10</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11</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12</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13</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14</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r>
        <w:tc>
          <w:tcPr>
            <w:tcW w:type="dxa" w:w="1615"/>
            <w:vAlign w:val="center"/>
          </w:tcPr>
          <w:p>
            <w:r>
              <w:t>15</w:t>
            </w:r>
          </w:p>
        </w:tc>
        <w:tc>
          <w:tcPr>
            <w:tcW w:type="dxa" w:w="1615"/>
            <w:vAlign w:val="center"/>
          </w:tcPr>
          <w:p>
            <w:r>
              <w:t>………………………………</w:t>
            </w:r>
          </w:p>
        </w:tc>
        <w:tc>
          <w:tcPr>
            <w:tcW w:type="dxa" w:w="1615"/>
            <w:vAlign w:val="center"/>
          </w:tcPr>
          <w:p>
            <w:r>
              <w:t>………………………………</w:t>
            </w:r>
          </w:p>
        </w:tc>
        <w:tc>
          <w:tcPr>
            <w:tcW w:type="dxa" w:w="1615"/>
            <w:vAlign w:val="center"/>
          </w:tcPr>
          <w:p>
            <w:r>
              <w:t>……………………</w:t>
            </w:r>
          </w:p>
        </w:tc>
        <w:tc>
          <w:tcPr>
            <w:tcW w:type="dxa" w:w="1615"/>
            <w:vAlign w:val="center"/>
          </w:tcPr>
          <w:p>
            <w:r>
              <w:t>Đạt/Cần bổ sung</w:t>
            </w:r>
          </w:p>
        </w:tc>
        <w:tc>
          <w:tcPr>
            <w:tcW w:type="dxa" w:w="1615"/>
            <w:vAlign w:val="center"/>
          </w:tcPr>
          <w:p>
            <w:r/>
          </w:p>
        </w:tc>
      </w:tr>
    </w:tbl>
    <w:p/>
    <w:p>
      <w:pPr>
        <w:pStyle w:val="Heading2"/>
      </w:pPr>
      <w:r>
        <w:t>4.2. Hồ sơ và bằng chứng đào tạo</w:t>
      </w:r>
    </w:p>
    <w:tbl>
      <w:tblPr>
        <w:tblStyle w:val="TableGrid"/>
        <w:tblW w:type="auto" w:w="0"/>
        <w:tblLook w:firstColumn="1" w:firstRow="1" w:lastColumn="0" w:lastRow="0" w:noHBand="0" w:noVBand="1" w:val="04A0"/>
      </w:tblPr>
      <w:tblGrid>
        <w:gridCol w:w="4844"/>
        <w:gridCol w:w="4844"/>
      </w:tblGrid>
      <w:tr>
        <w:tc>
          <w:tcPr>
            <w:tcW w:type="dxa" w:w="4844"/>
            <w:vAlign w:val="center"/>
            <w:shd w:fill="D9EAF7"/>
          </w:tcPr>
          <w:p>
            <w:r>
              <w:rPr>
                <w:b/>
              </w:rPr>
              <w:t>Nội dung</w:t>
            </w:r>
          </w:p>
        </w:tc>
        <w:tc>
          <w:tcPr>
            <w:tcW w:type="dxa" w:w="4844"/>
            <w:vAlign w:val="center"/>
            <w:shd w:fill="D9EAF7"/>
          </w:tcPr>
          <w:p>
            <w:r>
              <w:rPr>
                <w:b/>
              </w:rPr>
              <w:t>Bằng chứng cần kèm</w:t>
            </w:r>
          </w:p>
        </w:tc>
      </w:tr>
      <w:tr>
        <w:tc>
          <w:tcPr>
            <w:tcW w:type="dxa" w:w="4844"/>
            <w:vAlign w:val="center"/>
          </w:tcPr>
          <w:p>
            <w:r>
              <w:t>Kế hoạch/chương trình đào tạo</w:t>
            </w:r>
          </w:p>
        </w:tc>
        <w:tc>
          <w:tcPr>
            <w:tcW w:type="dxa" w:w="4844"/>
            <w:vAlign w:val="center"/>
          </w:tcPr>
          <w:p>
            <w:r>
              <w:t>Mã tài liệu, lịch đào tạo, giảng viên, đối tượng và phiên bản phần mềm/tài liệu.</w:t>
            </w:r>
          </w:p>
        </w:tc>
      </w:tr>
      <w:tr>
        <w:tc>
          <w:tcPr>
            <w:tcW w:type="dxa" w:w="4844"/>
            <w:vAlign w:val="center"/>
          </w:tcPr>
          <w:p>
            <w:r>
              <w:t>Tài liệu đào tạo</w:t>
            </w:r>
          </w:p>
        </w:tc>
        <w:tc>
          <w:tcPr>
            <w:tcW w:type="dxa" w:w="4844"/>
            <w:vAlign w:val="center"/>
          </w:tcPr>
          <w:p>
            <w:r>
              <w:t>Hướng dẫn sử dụng, hướng dẫn quản trị/vận hành, slide, bài thực hành và tài liệu bàn giao.</w:t>
            </w:r>
          </w:p>
        </w:tc>
      </w:tr>
      <w:tr>
        <w:tc>
          <w:tcPr>
            <w:tcW w:type="dxa" w:w="4844"/>
            <w:vAlign w:val="center"/>
          </w:tcPr>
          <w:p>
            <w:r>
              <w:t>Kết quả thực hành/đánh giá</w:t>
            </w:r>
          </w:p>
        </w:tc>
        <w:tc>
          <w:tcPr>
            <w:tcW w:type="dxa" w:w="4844"/>
            <w:vAlign w:val="center"/>
          </w:tcPr>
          <w:p>
            <w:r>
              <w:t>Bài tập, câu hỏi, kết quả thao tác, ý kiến học viên và nội dung cần hỗ trợ thêm.</w:t>
            </w:r>
          </w:p>
        </w:tc>
      </w:tr>
      <w:tr>
        <w:tc>
          <w:tcPr>
            <w:tcW w:type="dxa" w:w="4844"/>
            <w:vAlign w:val="center"/>
          </w:tcPr>
          <w:p>
            <w:r>
              <w:t>Hình ảnh/điểm danh</w:t>
            </w:r>
          </w:p>
        </w:tc>
        <w:tc>
          <w:tcPr>
            <w:tcW w:type="dxa" w:w="4844"/>
            <w:vAlign w:val="center"/>
          </w:tcPr>
          <w:p>
            <w:r>
              <w:t>Ảnh lớp học/phiên trực tuyến có thời gian; danh sách học viên ký trực tiếp hoặc xác nhận điện tử hợp lệ.</w:t>
            </w:r>
          </w:p>
        </w:tc>
      </w:tr>
    </w:tbl>
    <w:p/>
    <w:p>
      <w:pPr>
        <w:pStyle w:val="Heading2"/>
      </w:pPr>
      <w:r>
        <w:t>4.3. Nội dung cần bổ sung sau đào tạo</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r>
              <w:rPr>
                <w:b/>
              </w:rPr>
              <w:t>STT</w:t>
            </w:r>
          </w:p>
        </w:tc>
        <w:tc>
          <w:tcPr>
            <w:tcW w:type="dxa" w:w="1615"/>
            <w:vAlign w:val="center"/>
            <w:shd w:fill="D9EAF7"/>
          </w:tcPr>
          <w:p>
            <w:r>
              <w:rPr>
                <w:b/>
              </w:rPr>
              <w:t>Nội dung</w:t>
            </w:r>
          </w:p>
        </w:tc>
        <w:tc>
          <w:tcPr>
            <w:tcW w:type="dxa" w:w="1615"/>
            <w:vAlign w:val="center"/>
            <w:shd w:fill="D9EAF7"/>
          </w:tcPr>
          <w:p>
            <w:r>
              <w:rPr>
                <w:b/>
              </w:rPr>
              <w:t>Học viên/đơn vị</w:t>
            </w:r>
          </w:p>
        </w:tc>
        <w:tc>
          <w:tcPr>
            <w:tcW w:type="dxa" w:w="1615"/>
            <w:vAlign w:val="center"/>
            <w:shd w:fill="D9EAF7"/>
          </w:tcPr>
          <w:p>
            <w:r>
              <w:rPr>
                <w:b/>
              </w:rPr>
              <w:t>Hình thức hỗ trợ</w:t>
            </w:r>
          </w:p>
        </w:tc>
        <w:tc>
          <w:tcPr>
            <w:tcW w:type="dxa" w:w="1615"/>
            <w:vAlign w:val="center"/>
            <w:shd w:fill="D9EAF7"/>
          </w:tcPr>
          <w:p>
            <w:r>
              <w:rPr>
                <w:b/>
              </w:rPr>
              <w:t>Hạn</w:t>
            </w:r>
          </w:p>
        </w:tc>
        <w:tc>
          <w:tcPr>
            <w:tcW w:type="dxa" w:w="1615"/>
            <w:vAlign w:val="center"/>
            <w:shd w:fill="D9EAF7"/>
          </w:tcPr>
          <w:p>
            <w:r>
              <w:rPr>
                <w:b/>
              </w:rPr>
              <w:t>Trạng thái</w:t>
            </w:r>
          </w:p>
        </w:tc>
      </w:tr>
      <w:tr>
        <w:tc>
          <w:tcPr>
            <w:tcW w:type="dxa" w:w="1615"/>
            <w:vAlign w:val="center"/>
          </w:tcPr>
          <w:p>
            <w:r>
              <w:t>1</w:t>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t>Mở/Đóng</w:t>
            </w:r>
          </w:p>
        </w:tc>
      </w:tr>
      <w:tr>
        <w:tc>
          <w:tcPr>
            <w:tcW w:type="dxa" w:w="1615"/>
            <w:vAlign w:val="center"/>
          </w:tcPr>
          <w:p>
            <w:r>
              <w:t>2</w:t>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p>
        </w:tc>
        <w:tc>
          <w:tcPr>
            <w:tcW w:type="dxa" w:w="1615"/>
            <w:vAlign w:val="center"/>
          </w:tcPr>
          <w:p>
            <w:r>
              <w:t>Mở/Đóng</w:t>
            </w:r>
          </w:p>
        </w:tc>
      </w:tr>
    </w:tbl>
    <w:p/>
    <w:p>
      <w:pPr>
        <w:pStyle w:val="Heading1"/>
      </w:pPr>
      <w:r>
        <w:t>V. Kết luận</w:t>
      </w:r>
    </w:p>
    <w:p>
      <w:r>
        <w:rPr>
          <w:b w:val="0"/>
          <w:i w:val="0"/>
        </w:rPr>
        <w:t>Căn cứ hồ sơ, bằng chứng và kết quả đánh giá nêu trên, các bên thống nhất nghiệm thu ở mức: ☐ Đạt; ☐ Đạt có điều kiện; ☐ Không đạt.</w:t>
      </w:r>
    </w:p>
    <w:p>
      <w:r>
        <w:rPr>
          <w:b w:val="0"/>
          <w:i w:val="0"/>
        </w:rPr>
        <w:t>Công tác đào tạo, huấn luyện được nghiệm thu khi đã thực hiện đủ chuyên đề theo kế hoạch, có danh sách học viên xác nhận, tài liệu bàn giao và kế hoạch hỗ trợ cho các nội dung cần bổ sung.</w:t>
      </w:r>
    </w:p>
    <w:p>
      <w:r>
        <w:rPr>
          <w:b w:val="0"/>
          <w:i w:val="0"/>
        </w:rPr>
        <w:t>Ý kiến khác của các bên (nếu có): ................................................................................................................................................................................</w:t>
      </w:r>
    </w:p>
    <w:tbl>
      <w:tblPr>
        <w:tblStyle w:val="TableGrid"/>
        <w:tblW w:type="auto" w:w="0"/>
        <w:tblLook w:firstColumn="1" w:firstRow="1" w:lastColumn="0" w:lastRow="0" w:noHBand="0" w:noVBand="1" w:val="04A0"/>
      </w:tblPr>
      <w:tblGrid>
        <w:gridCol w:w="3230"/>
        <w:gridCol w:w="3230"/>
        <w:gridCol w:w="3230"/>
      </w:tblGrid>
      <w:tr>
        <w:tc>
          <w:tcPr>
            <w:tcW w:type="dxa" w:w="3230"/>
            <w:vAlign w:val="center"/>
            <w:shd w:fill="D9EAF7"/>
          </w:tcPr>
          <w:p>
            <w:r>
              <w:rPr>
                <w:b/>
              </w:rPr>
              <w:t>ĐẠI DIỆN CHỦ ĐẦU TƯ/ĐƠN VỊ SỬ DỤNG</w:t>
            </w:r>
          </w:p>
        </w:tc>
        <w:tc>
          <w:tcPr>
            <w:tcW w:type="dxa" w:w="3230"/>
            <w:vAlign w:val="center"/>
            <w:shd w:fill="D9EAF7"/>
          </w:tcPr>
          <w:p>
            <w:r>
              <w:rPr>
                <w:b/>
              </w:rPr>
              <w:t>ĐẠI DIỆN NHÀ THẦU TRIỂN KHAI</w:t>
            </w:r>
          </w:p>
        </w:tc>
        <w:tc>
          <w:tcPr>
            <w:tcW w:type="dxa" w:w="3230"/>
            <w:vAlign w:val="center"/>
            <w:shd w:fill="D9EAF7"/>
          </w:tcPr>
          <w:p>
            <w:r>
              <w:rPr>
                <w:b/>
              </w:rPr>
              <w:t>ĐẠI DIỆN CÁC BÊN LIÊN QUAN (NẾU CÓ)</w:t>
            </w:r>
          </w:p>
        </w:tc>
      </w:tr>
      <w:tr>
        <w:tc>
          <w:tcPr>
            <w:tcW w:type="dxa" w:w="3230"/>
            <w:vAlign w:val="center"/>
          </w:tcPr>
          <w:p>
            <w:r>
              <w:br/>
              <w:br/>
              <w:br/>
              <w:br/>
              <w:t>(Ký, ghi rõ họ tên, chức vụ)</w:t>
            </w:r>
          </w:p>
        </w:tc>
        <w:tc>
          <w:tcPr>
            <w:tcW w:type="dxa" w:w="3230"/>
            <w:vAlign w:val="center"/>
          </w:tcPr>
          <w:p>
            <w:r>
              <w:br/>
              <w:br/>
              <w:br/>
              <w:br/>
              <w:t>(Ký, ghi rõ họ tên, chức vụ, đóng dấu)</w:t>
            </w:r>
          </w:p>
        </w:tc>
        <w:tc>
          <w:tcPr>
            <w:tcW w:type="dxa" w:w="3230"/>
            <w:vAlign w:val="center"/>
          </w:tcPr>
          <w:p>
            <w:r>
              <w:br/>
              <w:br/>
              <w:br/>
              <w:br/>
              <w:t>(Ký, ghi rõ họ tên, chức vụ)</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