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Times New Roman" w:hAnsi="Times New Roman"/>
          <w:b/>
          <w:sz w:val="40"/>
        </w:rPr>
        <w:t>TÀI LIỆU ĐẶC TẢ YÊU CẦU PHẦN MỀM</w:t>
      </w:r>
    </w:p>
    <w:p>
      <w:pPr>
        <w:jc w:val="center"/>
      </w:pPr>
      <w:r>
        <w:rPr>
          <w:rFonts w:ascii="Times New Roman" w:hAnsi="Times New Roman"/>
          <w:b/>
          <w:sz w:val="34"/>
        </w:rPr>
        <w:t>HỆ THỐNG QUẢN LÝ, ĐIỀU HÀNH BAY – ATFM_WEB</w:t>
      </w:r>
    </w:p>
    <w:p>
      <w:pPr>
        <w:spacing w:before="600"/>
        <w:jc w:val="center"/>
      </w:pPr>
      <w:r>
        <w:rPr>
          <w:b/>
        </w:rPr>
        <w:t>KHUNG SƯỜN TÀI LIỆU – BƯỚC 1</w:t>
      </w:r>
    </w:p>
    <w:p>
      <w:pPr>
        <w:spacing w:before="1000"/>
        <w:jc w:val="center"/>
      </w:pPr>
      <w:r>
        <w:t>Mã tài liệu: SRS-ATFM-WEB</w:t>
        <w:br/>
        <w:t>Phiên bản: 0.1 – Khung sườn</w:t>
        <w:br/>
        <w:t>Ngày lập: 12/08/2026</w:t>
        <w:br/>
        <w:t>Đơn vị: ........................................................</w:t>
        <w:br/>
        <w:t>Người lập: ....................................................</w:t>
      </w:r>
    </w:p>
    <w:p>
      <w:r>
        <w:br w:type="page"/>
      </w:r>
    </w:p>
    <w:p>
      <w:pPr>
        <w:pStyle w:val="Heading1"/>
      </w:pPr>
      <w:r>
        <w:t>KIỂM SOÁT TÀI LIỆU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</w:trPr>
        <w:tc>
          <w:tcPr>
            <w:tcW w:type="dxa" w:w="4844"/>
            <w:shd w:fill="D9EAF7"/>
          </w:tcPr>
          <w:p>
            <w:r>
              <w:rPr>
                <w:b/>
              </w:rPr>
              <w:t>Thuộc tính</w:t>
            </w:r>
          </w:p>
        </w:tc>
        <w:tc>
          <w:tcPr>
            <w:tcW w:type="dxa" w:w="4844"/>
            <w:shd w:fill="D9EAF7"/>
          </w:tcPr>
          <w:p>
            <w:r>
              <w:rPr>
                <w:b/>
              </w:rPr>
              <w:t>Nội dung</w:t>
            </w:r>
          </w:p>
        </w:tc>
      </w:tr>
      <w:tr>
        <w:tc>
          <w:tcPr>
            <w:tcW w:type="dxa" w:w="4844"/>
            <w:vAlign w:val="center"/>
          </w:tcPr>
          <w:p>
            <w:r>
              <w:t>Tên tài liệu</w:t>
            </w:r>
          </w:p>
        </w:tc>
        <w:tc>
          <w:tcPr>
            <w:tcW w:type="dxa" w:w="4844"/>
            <w:vAlign w:val="center"/>
          </w:tcPr>
          <w:p>
            <w:r>
              <w:t>Đặc tả yêu cầu phần mềm ATFM_WEB</w:t>
            </w:r>
          </w:p>
        </w:tc>
      </w:tr>
      <w:tr>
        <w:tc>
          <w:tcPr>
            <w:tcW w:type="dxa" w:w="4844"/>
            <w:vAlign w:val="center"/>
          </w:tcPr>
          <w:p>
            <w:r>
              <w:t>Mã tài liệu</w:t>
            </w:r>
          </w:p>
        </w:tc>
        <w:tc>
          <w:tcPr>
            <w:tcW w:type="dxa" w:w="4844"/>
            <w:vAlign w:val="center"/>
          </w:tcPr>
          <w:p>
            <w:r>
              <w:t>SRS-ATFM-WEB</w:t>
            </w:r>
          </w:p>
        </w:tc>
      </w:tr>
      <w:tr>
        <w:tc>
          <w:tcPr>
            <w:tcW w:type="dxa" w:w="4844"/>
            <w:vAlign w:val="center"/>
          </w:tcPr>
          <w:p>
            <w:r>
              <w:t>Phiên bản</w:t>
            </w:r>
          </w:p>
        </w:tc>
        <w:tc>
          <w:tcPr>
            <w:tcW w:type="dxa" w:w="4844"/>
            <w:vAlign w:val="center"/>
          </w:tcPr>
          <w:p>
            <w:r>
              <w:t>0.1</w:t>
            </w:r>
          </w:p>
        </w:tc>
      </w:tr>
      <w:tr>
        <w:tc>
          <w:tcPr>
            <w:tcW w:type="dxa" w:w="4844"/>
            <w:vAlign w:val="center"/>
          </w:tcPr>
          <w:p>
            <w:r>
              <w:t>Trạng thái</w:t>
            </w:r>
          </w:p>
        </w:tc>
        <w:tc>
          <w:tcPr>
            <w:tcW w:type="dxa" w:w="4844"/>
            <w:vAlign w:val="center"/>
          </w:tcPr>
          <w:p>
            <w:r>
              <w:t>Khung sườn – chờ bổ sung đặc tả chi tiết</w:t>
            </w:r>
          </w:p>
        </w:tc>
      </w:tr>
      <w:tr>
        <w:tc>
          <w:tcPr>
            <w:tcW w:type="dxa" w:w="4844"/>
            <w:vAlign w:val="center"/>
          </w:tcPr>
          <w:p>
            <w:r>
              <w:t>Tài liệu đầu vào</w:t>
            </w:r>
          </w:p>
        </w:tc>
        <w:tc>
          <w:tcPr>
            <w:tcW w:type="dxa" w:w="4844"/>
            <w:vAlign w:val="center"/>
          </w:tcPr>
          <w:p>
            <w:r>
              <w:t>Plan_20-25.7.2026.docx; NHAT_KY_THAY_DOI.txt; mã nguồn ATFM_WEB</w:t>
            </w:r>
          </w:p>
        </w:tc>
      </w:tr>
    </w:tbl>
    <w:p/>
    <w:p>
      <w:pPr>
        <w:pStyle w:val="Heading2"/>
      </w:pPr>
      <w:r>
        <w:t>Lịch sử thay đổi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422"/>
            <w:shd w:fill="D9EAF7"/>
          </w:tcPr>
          <w:p>
            <w:r>
              <w:rPr>
                <w:b/>
              </w:rPr>
              <w:t>Phiên bản</w:t>
            </w:r>
          </w:p>
        </w:tc>
        <w:tc>
          <w:tcPr>
            <w:tcW w:type="dxa" w:w="2422"/>
            <w:shd w:fill="D9EAF7"/>
          </w:tcPr>
          <w:p>
            <w:r>
              <w:rPr>
                <w:b/>
              </w:rPr>
              <w:t>Ngày</w:t>
            </w:r>
          </w:p>
        </w:tc>
        <w:tc>
          <w:tcPr>
            <w:tcW w:type="dxa" w:w="2422"/>
            <w:shd w:fill="D9EAF7"/>
          </w:tcPr>
          <w:p>
            <w:r>
              <w:rPr>
                <w:b/>
              </w:rPr>
              <w:t>Nội dung</w:t>
            </w:r>
          </w:p>
        </w:tc>
        <w:tc>
          <w:tcPr>
            <w:tcW w:type="dxa" w:w="2422"/>
            <w:shd w:fill="D9EAF7"/>
          </w:tcPr>
          <w:p>
            <w:r>
              <w:rPr>
                <w:b/>
              </w:rPr>
              <w:t>Người thực hiện</w:t>
            </w:r>
          </w:p>
        </w:tc>
      </w:tr>
      <w:tr>
        <w:tc>
          <w:tcPr>
            <w:tcW w:type="dxa" w:w="2422"/>
            <w:vAlign w:val="center"/>
          </w:tcPr>
          <w:p>
            <w:r>
              <w:t>0.1</w:t>
            </w:r>
          </w:p>
        </w:tc>
        <w:tc>
          <w:tcPr>
            <w:tcW w:type="dxa" w:w="2422"/>
            <w:vAlign w:val="center"/>
          </w:tcPr>
          <w:p>
            <w:r>
              <w:t>12/08/2026</w:t>
            </w:r>
          </w:p>
        </w:tc>
        <w:tc>
          <w:tcPr>
            <w:tcW w:type="dxa" w:w="2422"/>
            <w:vAlign w:val="center"/>
          </w:tcPr>
          <w:p>
            <w:r>
              <w:t>Tạo bìa và khung sườn SRS</w:t>
            </w:r>
          </w:p>
        </w:tc>
        <w:tc>
          <w:tcPr>
            <w:tcW w:type="dxa" w:w="2422"/>
            <w:vAlign w:val="center"/>
          </w:tcPr>
          <w:p>
            <w:r>
              <w:t>Codex</w:t>
            </w:r>
          </w:p>
        </w:tc>
      </w:tr>
    </w:tbl>
    <w:p/>
    <w:p>
      <w:pPr>
        <w:pStyle w:val="Heading2"/>
      </w:pPr>
      <w:r>
        <w:t>Phê duyệt tài liệu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422"/>
            <w:shd w:fill="D9EAF7"/>
          </w:tcPr>
          <w:p>
            <w:r>
              <w:rPr>
                <w:b/>
              </w:rPr>
              <w:t>Vai trò</w:t>
            </w:r>
          </w:p>
        </w:tc>
        <w:tc>
          <w:tcPr>
            <w:tcW w:type="dxa" w:w="2422"/>
            <w:shd w:fill="D9EAF7"/>
          </w:tcPr>
          <w:p>
            <w:r>
              <w:rPr>
                <w:b/>
              </w:rPr>
              <w:t>Họ tên</w:t>
            </w:r>
          </w:p>
        </w:tc>
        <w:tc>
          <w:tcPr>
            <w:tcW w:type="dxa" w:w="2422"/>
            <w:shd w:fill="D9EAF7"/>
          </w:tcPr>
          <w:p>
            <w:r>
              <w:rPr>
                <w:b/>
              </w:rPr>
              <w:t>Chữ ký</w:t>
            </w:r>
          </w:p>
        </w:tc>
        <w:tc>
          <w:tcPr>
            <w:tcW w:type="dxa" w:w="2422"/>
            <w:shd w:fill="D9EAF7"/>
          </w:tcPr>
          <w:p>
            <w:r>
              <w:rPr>
                <w:b/>
              </w:rPr>
              <w:t>Ngày</w:t>
            </w:r>
          </w:p>
        </w:tc>
      </w:tr>
      <w:tr>
        <w:tc>
          <w:tcPr>
            <w:tcW w:type="dxa" w:w="2422"/>
            <w:vAlign w:val="center"/>
          </w:tcPr>
          <w:p>
            <w:r>
              <w:t>Người lập</w:t>
            </w:r>
          </w:p>
        </w:tc>
        <w:tc>
          <w:tcPr>
            <w:tcW w:type="dxa" w:w="2422"/>
            <w:vAlign w:val="center"/>
          </w:tcPr>
          <w:p>
            <w:r/>
          </w:p>
        </w:tc>
        <w:tc>
          <w:tcPr>
            <w:tcW w:type="dxa" w:w="2422"/>
            <w:vAlign w:val="center"/>
          </w:tcPr>
          <w:p>
            <w:r/>
          </w:p>
        </w:tc>
        <w:tc>
          <w:tcPr>
            <w:tcW w:type="dxa" w:w="2422"/>
            <w:vAlign w:val="center"/>
          </w:tcPr>
          <w:p>
            <w:r/>
          </w:p>
        </w:tc>
      </w:tr>
      <w:tr>
        <w:tc>
          <w:tcPr>
            <w:tcW w:type="dxa" w:w="2422"/>
            <w:vAlign w:val="center"/>
          </w:tcPr>
          <w:p>
            <w:r>
              <w:t>Người kiểm tra</w:t>
            </w:r>
          </w:p>
        </w:tc>
        <w:tc>
          <w:tcPr>
            <w:tcW w:type="dxa" w:w="2422"/>
            <w:vAlign w:val="center"/>
          </w:tcPr>
          <w:p>
            <w:r/>
          </w:p>
        </w:tc>
        <w:tc>
          <w:tcPr>
            <w:tcW w:type="dxa" w:w="2422"/>
            <w:vAlign w:val="center"/>
          </w:tcPr>
          <w:p>
            <w:r/>
          </w:p>
        </w:tc>
        <w:tc>
          <w:tcPr>
            <w:tcW w:type="dxa" w:w="2422"/>
            <w:vAlign w:val="center"/>
          </w:tcPr>
          <w:p>
            <w:r/>
          </w:p>
        </w:tc>
      </w:tr>
      <w:tr>
        <w:tc>
          <w:tcPr>
            <w:tcW w:type="dxa" w:w="2422"/>
            <w:vAlign w:val="center"/>
          </w:tcPr>
          <w:p>
            <w:r>
              <w:t>Người phê duyệt</w:t>
            </w:r>
          </w:p>
        </w:tc>
        <w:tc>
          <w:tcPr>
            <w:tcW w:type="dxa" w:w="2422"/>
            <w:vAlign w:val="center"/>
          </w:tcPr>
          <w:p>
            <w:r/>
          </w:p>
        </w:tc>
        <w:tc>
          <w:tcPr>
            <w:tcW w:type="dxa" w:w="2422"/>
            <w:vAlign w:val="center"/>
          </w:tcPr>
          <w:p>
            <w:r/>
          </w:p>
        </w:tc>
        <w:tc>
          <w:tcPr>
            <w:tcW w:type="dxa" w:w="2422"/>
            <w:vAlign w:val="center"/>
          </w:tcPr>
          <w:p>
            <w:r/>
          </w:p>
        </w:tc>
      </w:tr>
    </w:tbl>
    <w:p/>
    <w:p>
      <w:pPr>
        <w:pStyle w:val="Heading1"/>
      </w:pPr>
      <w:r>
        <w:t>MỤC LỤC DỰ KIẾN</w:t>
      </w:r>
    </w:p>
    <w:p>
      <w:pPr>
        <w:pStyle w:val="ListNumber"/>
      </w:pPr>
      <w:r>
        <w:t>1. Giới thiệu</w:t>
      </w:r>
    </w:p>
    <w:p>
      <w:pPr>
        <w:pStyle w:val="ListNumber"/>
      </w:pPr>
      <w:r>
        <w:t>2. Tổng quan hệ thống</w:t>
      </w:r>
    </w:p>
    <w:p>
      <w:pPr>
        <w:pStyle w:val="ListNumber"/>
      </w:pPr>
      <w:r>
        <w:t>3. Phạm vi và danh mục chức năng</w:t>
      </w:r>
    </w:p>
    <w:p>
      <w:pPr>
        <w:pStyle w:val="ListNumber"/>
      </w:pPr>
      <w:r>
        <w:t>4. Yêu cầu chung</w:t>
      </w:r>
    </w:p>
    <w:p>
      <w:pPr>
        <w:pStyle w:val="ListNumber"/>
      </w:pPr>
      <w:r>
        <w:t>5. Phân hệ tích hợp và tự động hóa dữ liệu</w:t>
      </w:r>
    </w:p>
    <w:p>
      <w:pPr>
        <w:pStyle w:val="ListNumber"/>
      </w:pPr>
      <w:r>
        <w:t>6. Phân hệ cảnh báo và tiện ích hỗ trợ</w:t>
      </w:r>
    </w:p>
    <w:p>
      <w:pPr>
        <w:pStyle w:val="ListNumber"/>
      </w:pPr>
      <w:r>
        <w:t>7. Phân hệ nâng cấp và tối ưu HTSLB</w:t>
      </w:r>
    </w:p>
    <w:p>
      <w:pPr>
        <w:pStyle w:val="ListNumber"/>
      </w:pPr>
      <w:r>
        <w:t>8. Phân hệ phân tích và báo cáo thông minh</w:t>
      </w:r>
    </w:p>
    <w:p>
      <w:pPr>
        <w:pStyle w:val="ListNumber"/>
      </w:pPr>
      <w:r>
        <w:t>9. Phân hệ ứng dụng AI</w:t>
      </w:r>
    </w:p>
    <w:p>
      <w:pPr>
        <w:pStyle w:val="ListNumber"/>
      </w:pPr>
      <w:r>
        <w:t>10. Yêu cầu dữ liệu và tích hợp</w:t>
      </w:r>
    </w:p>
    <w:p>
      <w:pPr>
        <w:pStyle w:val="ListNumber"/>
      </w:pPr>
      <w:r>
        <w:t>11. Yêu cầu phi chức năng</w:t>
      </w:r>
    </w:p>
    <w:p>
      <w:pPr>
        <w:pStyle w:val="ListNumber"/>
      </w:pPr>
      <w:r>
        <w:t>12. Yêu cầu triển khai và vận hành</w:t>
      </w:r>
    </w:p>
    <w:p>
      <w:pPr>
        <w:pStyle w:val="ListNumber"/>
      </w:pPr>
      <w:r>
        <w:t>13. Kiểm thử và nghiệm thu</w:t>
      </w:r>
    </w:p>
    <w:p>
      <w:pPr>
        <w:pStyle w:val="ListNumber"/>
      </w:pPr>
      <w:r>
        <w:t>14. Ma trận truy vết</w:t>
      </w:r>
    </w:p>
    <w:p>
      <w:pPr>
        <w:pStyle w:val="ListNumber"/>
      </w:pPr>
      <w:r>
        <w:t>15. Phụ lục</w:t>
      </w:r>
    </w:p>
    <w:p>
      <w:r>
        <w:br w:type="page"/>
      </w:r>
    </w:p>
    <w:p>
      <w:pPr>
        <w:pStyle w:val="Heading1"/>
      </w:pPr>
      <w:r>
        <w:t>1. Giới thiệu</w:t>
      </w:r>
    </w:p>
    <w:p>
      <w:pPr>
        <w:pStyle w:val="Heading2"/>
      </w:pPr>
      <w:r>
        <w:t>1.1. Mục đích</w:t>
      </w:r>
    </w:p>
    <w:p>
      <w:r>
        <w:rPr>
          <w:i/>
        </w:rPr>
        <w:t>[Sẽ đặc tả tại bước tiếp theo]</w:t>
      </w:r>
    </w:p>
    <w:p>
      <w:pPr>
        <w:pStyle w:val="Heading2"/>
      </w:pPr>
      <w:r>
        <w:t>1.2. Phạm vi</w:t>
      </w:r>
    </w:p>
    <w:p>
      <w:r>
        <w:rPr>
          <w:i/>
        </w:rPr>
        <w:t>[Sẽ đặc tả tại bước tiếp theo]</w:t>
      </w:r>
    </w:p>
    <w:p>
      <w:pPr>
        <w:pStyle w:val="Heading2"/>
      </w:pPr>
      <w:r>
        <w:t>1.3. Đối tượng sử dụng tài liệu</w:t>
      </w:r>
    </w:p>
    <w:p>
      <w:r>
        <w:rPr>
          <w:i/>
        </w:rPr>
        <w:t>[Sẽ đặc tả tại bước tiếp theo]</w:t>
      </w:r>
    </w:p>
    <w:p>
      <w:pPr>
        <w:pStyle w:val="Heading2"/>
      </w:pPr>
      <w:r>
        <w:t>1.4. Thuật ngữ và từ viết tắt</w:t>
      </w:r>
    </w:p>
    <w:p>
      <w:r>
        <w:rPr>
          <w:i/>
        </w:rPr>
        <w:t>[Sẽ đặc tả tại bước tiếp theo]</w:t>
      </w:r>
    </w:p>
    <w:p>
      <w:pPr>
        <w:pStyle w:val="Heading2"/>
      </w:pPr>
      <w:r>
        <w:t>1.5. Tài liệu tham chiếu</w:t>
      </w:r>
    </w:p>
    <w:p>
      <w:r>
        <w:rPr>
          <w:i/>
        </w:rPr>
        <w:t>[Sẽ đặc tả tại bước tiếp theo]</w:t>
      </w:r>
    </w:p>
    <w:p>
      <w:pPr>
        <w:pStyle w:val="Heading1"/>
      </w:pPr>
      <w:r>
        <w:t>2. Tổng quan hệ thống</w:t>
      </w:r>
    </w:p>
    <w:p>
      <w:pPr>
        <w:pStyle w:val="Heading2"/>
      </w:pPr>
      <w:r>
        <w:t>2.1. Bối cảnh nghiệp vụ</w:t>
      </w:r>
    </w:p>
    <w:p>
      <w:r>
        <w:rPr>
          <w:i/>
        </w:rPr>
        <w:t>[Sẽ đặc tả tại bước tiếp theo]</w:t>
      </w:r>
    </w:p>
    <w:p>
      <w:pPr>
        <w:pStyle w:val="Heading2"/>
      </w:pPr>
      <w:r>
        <w:t>2.2. Mục tiêu nâng cấp</w:t>
      </w:r>
    </w:p>
    <w:p>
      <w:r>
        <w:rPr>
          <w:i/>
        </w:rPr>
        <w:t>[Sẽ đặc tả tại bước tiếp theo]</w:t>
      </w:r>
    </w:p>
    <w:p>
      <w:pPr>
        <w:pStyle w:val="Heading2"/>
      </w:pPr>
      <w:r>
        <w:t>2.3. Các bên liên quan</w:t>
      </w:r>
    </w:p>
    <w:p>
      <w:r>
        <w:rPr>
          <w:i/>
        </w:rPr>
        <w:t>[Sẽ đặc tả tại bước tiếp theo]</w:t>
      </w:r>
    </w:p>
    <w:p>
      <w:pPr>
        <w:pStyle w:val="Heading2"/>
      </w:pPr>
      <w:r>
        <w:t>2.4. Nhóm người dùng</w:t>
      </w:r>
    </w:p>
    <w:p>
      <w:r>
        <w:rPr>
          <w:i/>
        </w:rPr>
        <w:t>[Sẽ đặc tả tại bước tiếp theo]</w:t>
      </w:r>
    </w:p>
    <w:p>
      <w:pPr>
        <w:pStyle w:val="Heading2"/>
      </w:pPr>
      <w:r>
        <w:t>2.5. Kiến trúc và sơ đồ ngữ cảnh</w:t>
      </w:r>
    </w:p>
    <w:p>
      <w:r>
        <w:rPr>
          <w:i/>
        </w:rPr>
        <w:t>[Sẽ đặc tả tại bước tiếp theo]</w:t>
      </w:r>
    </w:p>
    <w:p>
      <w:pPr>
        <w:pStyle w:val="Heading2"/>
      </w:pPr>
      <w:r>
        <w:t>2.6. Giả định và phụ thuộc</w:t>
      </w:r>
    </w:p>
    <w:p>
      <w:r>
        <w:rPr>
          <w:i/>
        </w:rPr>
        <w:t>[Sẽ đặc tả tại bước tiếp theo]</w:t>
      </w:r>
    </w:p>
    <w:p>
      <w:pPr>
        <w:pStyle w:val="Heading1"/>
      </w:pPr>
      <w:r>
        <w:t>3. Phạm vi và danh mục chức năng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422"/>
            <w:shd w:fill="D9EAF7"/>
          </w:tcPr>
          <w:p>
            <w:r>
              <w:rPr>
                <w:b/>
              </w:rPr>
              <w:t>Mã</w:t>
            </w:r>
          </w:p>
        </w:tc>
        <w:tc>
          <w:tcPr>
            <w:tcW w:type="dxa" w:w="2422"/>
            <w:shd w:fill="D9EAF7"/>
          </w:tcPr>
          <w:p>
            <w:r>
              <w:rPr>
                <w:b/>
              </w:rPr>
              <w:t>Phân hệ</w:t>
            </w:r>
          </w:p>
        </w:tc>
        <w:tc>
          <w:tcPr>
            <w:tcW w:type="dxa" w:w="2422"/>
            <w:shd w:fill="D9EAF7"/>
          </w:tcPr>
          <w:p>
            <w:r>
              <w:rPr>
                <w:b/>
              </w:rPr>
              <w:t>Chức năng/hạng mục</w:t>
            </w:r>
          </w:p>
        </w:tc>
        <w:tc>
          <w:tcPr>
            <w:tcW w:type="dxa" w:w="2422"/>
            <w:shd w:fill="D9EAF7"/>
          </w:tcPr>
          <w:p>
            <w:r>
              <w:rPr>
                <w:b/>
              </w:rPr>
              <w:t>Trạng thái SRS</w:t>
            </w:r>
          </w:p>
        </w:tc>
      </w:tr>
      <w:tr>
        <w:tc>
          <w:tcPr>
            <w:tcW w:type="dxa" w:w="2422"/>
            <w:vAlign w:val="center"/>
          </w:tcPr>
          <w:p>
            <w:r>
              <w:t>I.01</w:t>
            </w:r>
          </w:p>
        </w:tc>
        <w:tc>
          <w:tcPr>
            <w:tcW w:type="dxa" w:w="2422"/>
            <w:vAlign w:val="center"/>
          </w:tcPr>
          <w:p>
            <w:r>
              <w:t>PHÂN HỆ TÍCH HỢP VÀ TỰ ĐỘNG HÓA DỮ LIỆU</w:t>
            </w:r>
          </w:p>
        </w:tc>
        <w:tc>
          <w:tcPr>
            <w:tcW w:type="dxa" w:w="2422"/>
            <w:vAlign w:val="center"/>
          </w:tcPr>
          <w:p>
            <w:r>
              <w:t>Tự động cập nhật dữ liệu từ email và thư mục lưu trữ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</w:tr>
      <w:tr>
        <w:tc>
          <w:tcPr>
            <w:tcW w:type="dxa" w:w="2422"/>
            <w:vAlign w:val="center"/>
          </w:tcPr>
          <w:p>
            <w:r>
              <w:t>I.02</w:t>
            </w:r>
          </w:p>
        </w:tc>
        <w:tc>
          <w:tcPr>
            <w:tcW w:type="dxa" w:w="2422"/>
            <w:vAlign w:val="center"/>
          </w:tcPr>
          <w:p>
            <w:r>
              <w:t>PHÂN HỆ TÍCH HỢP VÀ TỰ ĐỘNG HÓA DỮ LIỆU</w:t>
            </w:r>
          </w:p>
        </w:tc>
        <w:tc>
          <w:tcPr>
            <w:tcW w:type="dxa" w:w="2422"/>
            <w:vAlign w:val="center"/>
          </w:tcPr>
          <w:p>
            <w:r>
              <w:t>Thu thập và xử lý dữ liệu ADS-B cho khai thác O/F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</w:tr>
      <w:tr>
        <w:tc>
          <w:tcPr>
            <w:tcW w:type="dxa" w:w="2422"/>
            <w:vAlign w:val="center"/>
          </w:tcPr>
          <w:p>
            <w:r>
              <w:t>I.03</w:t>
            </w:r>
          </w:p>
        </w:tc>
        <w:tc>
          <w:tcPr>
            <w:tcW w:type="dxa" w:w="2422"/>
            <w:vAlign w:val="center"/>
          </w:tcPr>
          <w:p>
            <w:r>
              <w:t>PHÂN HỆ TÍCH HỢP VÀ TỰ ĐỘNG HÓA DỮ LIỆU</w:t>
            </w:r>
          </w:p>
        </w:tc>
        <w:tc>
          <w:tcPr>
            <w:tcW w:type="dxa" w:w="2422"/>
            <w:vAlign w:val="center"/>
          </w:tcPr>
          <w:p>
            <w:r>
              <w:t>Tích hợp lọc SLOT vào hệ thống SLB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</w:tr>
      <w:tr>
        <w:tc>
          <w:tcPr>
            <w:tcW w:type="dxa" w:w="2422"/>
            <w:vAlign w:val="center"/>
          </w:tcPr>
          <w:p>
            <w:r>
              <w:t>I.04</w:t>
            </w:r>
          </w:p>
        </w:tc>
        <w:tc>
          <w:tcPr>
            <w:tcW w:type="dxa" w:w="2422"/>
            <w:vAlign w:val="center"/>
          </w:tcPr>
          <w:p>
            <w:r>
              <w:t>PHÂN HỆ TÍCH HỢP VÀ TỰ ĐỘNG HÓA DỮ LIỆU</w:t>
            </w:r>
          </w:p>
        </w:tc>
        <w:tc>
          <w:tcPr>
            <w:tcW w:type="dxa" w:w="2422"/>
            <w:vAlign w:val="center"/>
          </w:tcPr>
          <w:p>
            <w:r>
              <w:t>Kết nối trực tiếp AMHS để gửi/nhận điện văn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</w:tr>
      <w:tr>
        <w:tc>
          <w:tcPr>
            <w:tcW w:type="dxa" w:w="2422"/>
            <w:vAlign w:val="center"/>
          </w:tcPr>
          <w:p>
            <w:r>
              <w:t>I.05</w:t>
            </w:r>
          </w:p>
        </w:tc>
        <w:tc>
          <w:tcPr>
            <w:tcW w:type="dxa" w:w="2422"/>
            <w:vAlign w:val="center"/>
          </w:tcPr>
          <w:p>
            <w:r>
              <w:t>PHÂN HỆ TÍCH HỢP VÀ TỰ ĐỘNG HÓA DỮ LIỆU</w:t>
            </w:r>
          </w:p>
        </w:tc>
        <w:tc>
          <w:tcPr>
            <w:tcW w:type="dxa" w:w="2422"/>
            <w:vAlign w:val="center"/>
          </w:tcPr>
          <w:p>
            <w:r>
              <w:t>Chuẩn hóa API chia sẻ dữ liệu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</w:tr>
      <w:tr>
        <w:tc>
          <w:tcPr>
            <w:tcW w:type="dxa" w:w="2422"/>
            <w:vAlign w:val="center"/>
          </w:tcPr>
          <w:p>
            <w:r>
              <w:t>II.01</w:t>
            </w:r>
          </w:p>
        </w:tc>
        <w:tc>
          <w:tcPr>
            <w:tcW w:type="dxa" w:w="2422"/>
            <w:vAlign w:val="center"/>
          </w:tcPr>
          <w:p>
            <w:r>
              <w:t>PHÂN HỆ CẢNH BÁO VÀ TIỆN ÍCH HỖ TRỢ</w:t>
            </w:r>
          </w:p>
        </w:tc>
        <w:tc>
          <w:tcPr>
            <w:tcW w:type="dxa" w:w="2422"/>
            <w:vAlign w:val="center"/>
          </w:tcPr>
          <w:p>
            <w:r>
              <w:t>Hệ thống cảnh báo thông minh đa kịch bản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</w:tr>
      <w:tr>
        <w:tc>
          <w:tcPr>
            <w:tcW w:type="dxa" w:w="2422"/>
            <w:vAlign w:val="center"/>
          </w:tcPr>
          <w:p>
            <w:r>
              <w:t>II.02</w:t>
            </w:r>
          </w:p>
        </w:tc>
        <w:tc>
          <w:tcPr>
            <w:tcW w:type="dxa" w:w="2422"/>
            <w:vAlign w:val="center"/>
          </w:tcPr>
          <w:p>
            <w:r>
              <w:t>PHÂN HỆ CẢNH BÁO VÀ TIỆN ÍCH HỖ TRỢ</w:t>
            </w:r>
          </w:p>
        </w:tc>
        <w:tc>
          <w:tcPr>
            <w:tcW w:type="dxa" w:w="2422"/>
            <w:vAlign w:val="center"/>
          </w:tcPr>
          <w:p>
            <w:r>
              <w:t>Quản lý thông tin KHB quân sự và sử dụng vùng trời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</w:tr>
      <w:tr>
        <w:tc>
          <w:tcPr>
            <w:tcW w:type="dxa" w:w="2422"/>
            <w:vAlign w:val="center"/>
          </w:tcPr>
          <w:p>
            <w:r>
              <w:t>III.01</w:t>
            </w:r>
          </w:p>
        </w:tc>
        <w:tc>
          <w:tcPr>
            <w:tcW w:type="dxa" w:w="2422"/>
            <w:vAlign w:val="center"/>
          </w:tcPr>
          <w:p>
            <w:r>
              <w:t>PHÂN HỆ NÂNG CẤP VÀ TỐI ƯU CHỨC NĂNG HTSLB</w:t>
            </w:r>
          </w:p>
        </w:tc>
        <w:tc>
          <w:tcPr>
            <w:tcW w:type="dxa" w:w="2422"/>
            <w:vAlign w:val="center"/>
          </w:tcPr>
          <w:p>
            <w:r>
              <w:t>Mở rộng thời gian lưu trữ điện văn INBOX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</w:tr>
      <w:tr>
        <w:tc>
          <w:tcPr>
            <w:tcW w:type="dxa" w:w="2422"/>
            <w:vAlign w:val="center"/>
          </w:tcPr>
          <w:p>
            <w:r>
              <w:t>III.02</w:t>
            </w:r>
          </w:p>
        </w:tc>
        <w:tc>
          <w:tcPr>
            <w:tcW w:type="dxa" w:w="2422"/>
            <w:vAlign w:val="center"/>
          </w:tcPr>
          <w:p>
            <w:r>
              <w:t>PHÂN HỆ NÂNG CẤP VÀ TỐI ƯU CHỨC NĂNG HTSLB</w:t>
            </w:r>
          </w:p>
        </w:tc>
        <w:tc>
          <w:tcPr>
            <w:tcW w:type="dxa" w:w="2422"/>
            <w:vAlign w:val="center"/>
          </w:tcPr>
          <w:p>
            <w:r>
              <w:t>Cảnh báo NOPERM cho điện văn không có trong KHBN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</w:tr>
      <w:tr>
        <w:tc>
          <w:tcPr>
            <w:tcW w:type="dxa" w:w="2422"/>
            <w:vAlign w:val="center"/>
          </w:tcPr>
          <w:p>
            <w:r>
              <w:t>III.03</w:t>
            </w:r>
          </w:p>
        </w:tc>
        <w:tc>
          <w:tcPr>
            <w:tcW w:type="dxa" w:w="2422"/>
            <w:vAlign w:val="center"/>
          </w:tcPr>
          <w:p>
            <w:r>
              <w:t>PHÂN HỆ NÂNG CẤP VÀ TỐI ƯU CHỨC NĂNG HTSLB</w:t>
            </w:r>
          </w:p>
        </w:tc>
        <w:tc>
          <w:tcPr>
            <w:tcW w:type="dxa" w:w="2422"/>
            <w:vAlign w:val="center"/>
          </w:tcPr>
          <w:p>
            <w:r>
              <w:t>Áp dụng quy tắc 120 giờ ICAO cho hiển thị FPL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</w:tr>
      <w:tr>
        <w:tc>
          <w:tcPr>
            <w:tcW w:type="dxa" w:w="2422"/>
            <w:vAlign w:val="center"/>
          </w:tcPr>
          <w:p>
            <w:r>
              <w:t>III.04</w:t>
            </w:r>
          </w:p>
        </w:tc>
        <w:tc>
          <w:tcPr>
            <w:tcW w:type="dxa" w:w="2422"/>
            <w:vAlign w:val="center"/>
          </w:tcPr>
          <w:p>
            <w:r>
              <w:t>PHÂN HỆ NÂNG CẤP VÀ TỐI ƯU CHỨC NĂNG HTSLB</w:t>
            </w:r>
          </w:p>
        </w:tc>
        <w:tc>
          <w:tcPr>
            <w:tcW w:type="dxa" w:w="2422"/>
            <w:vAlign w:val="center"/>
          </w:tcPr>
          <w:p>
            <w:r>
              <w:t>Tìm kiếm chuyến bay đa trường và theo từ khóa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</w:tr>
      <w:tr>
        <w:tc>
          <w:tcPr>
            <w:tcW w:type="dxa" w:w="2422"/>
            <w:vAlign w:val="center"/>
          </w:tcPr>
          <w:p>
            <w:r>
              <w:t>III.05</w:t>
            </w:r>
          </w:p>
        </w:tc>
        <w:tc>
          <w:tcPr>
            <w:tcW w:type="dxa" w:w="2422"/>
            <w:vAlign w:val="center"/>
          </w:tcPr>
          <w:p>
            <w:r>
              <w:t>PHÂN HỆ NÂNG CẤP VÀ TỐI ƯU CHỨC NĂNG HTSLB</w:t>
            </w:r>
          </w:p>
        </w:tc>
        <w:tc>
          <w:tcPr>
            <w:tcW w:type="dxa" w:w="2422"/>
            <w:vAlign w:val="center"/>
          </w:tcPr>
          <w:p>
            <w:r>
              <w:t>Tìm kiếm nâng cao phục vụ báo cáo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</w:tr>
      <w:tr>
        <w:tc>
          <w:tcPr>
            <w:tcW w:type="dxa" w:w="2422"/>
            <w:vAlign w:val="center"/>
          </w:tcPr>
          <w:p>
            <w:r>
              <w:t>III.06</w:t>
            </w:r>
          </w:p>
        </w:tc>
        <w:tc>
          <w:tcPr>
            <w:tcW w:type="dxa" w:w="2422"/>
            <w:vAlign w:val="center"/>
          </w:tcPr>
          <w:p>
            <w:r>
              <w:t>PHÂN HỆ NÂNG CẤP VÀ TỐI ƯU CHỨC NĂNG HTSLB</w:t>
            </w:r>
          </w:p>
        </w:tc>
        <w:tc>
          <w:tcPr>
            <w:tcW w:type="dxa" w:w="2422"/>
            <w:vAlign w:val="center"/>
          </w:tcPr>
          <w:p>
            <w:r>
              <w:t>Phân loại chuyến bay Quốc nội/Quốc tế tự động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</w:tr>
      <w:tr>
        <w:tc>
          <w:tcPr>
            <w:tcW w:type="dxa" w:w="2422"/>
            <w:vAlign w:val="center"/>
          </w:tcPr>
          <w:p>
            <w:r>
              <w:t>III.07</w:t>
            </w:r>
          </w:p>
        </w:tc>
        <w:tc>
          <w:tcPr>
            <w:tcW w:type="dxa" w:w="2422"/>
            <w:vAlign w:val="center"/>
          </w:tcPr>
          <w:p>
            <w:r>
              <w:t>PHÂN HỆ NÂNG CẤP VÀ TỐI ƯU CHỨC NĂNG HTSLB</w:t>
            </w:r>
          </w:p>
        </w:tc>
        <w:tc>
          <w:tcPr>
            <w:tcW w:type="dxa" w:w="2422"/>
            <w:vAlign w:val="center"/>
          </w:tcPr>
          <w:p>
            <w:r>
              <w:t>Export dữ liệu chia tách ba loại file ALL, LD, OF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</w:tr>
      <w:tr>
        <w:tc>
          <w:tcPr>
            <w:tcW w:type="dxa" w:w="2422"/>
            <w:vAlign w:val="center"/>
          </w:tcPr>
          <w:p>
            <w:r>
              <w:t>III.08</w:t>
            </w:r>
          </w:p>
        </w:tc>
        <w:tc>
          <w:tcPr>
            <w:tcW w:type="dxa" w:w="2422"/>
            <w:vAlign w:val="center"/>
          </w:tcPr>
          <w:p>
            <w:r>
              <w:t>PHÂN HỆ NÂNG CẤP VÀ TỐI ƯU CHỨC NĂNG HTSLB</w:t>
            </w:r>
          </w:p>
        </w:tc>
        <w:tc>
          <w:tcPr>
            <w:tcW w:type="dxa" w:w="2422"/>
            <w:vAlign w:val="center"/>
          </w:tcPr>
          <w:p>
            <w:r>
              <w:t>Chức năng Edit info chuyến bay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</w:tr>
      <w:tr>
        <w:tc>
          <w:tcPr>
            <w:tcW w:type="dxa" w:w="2422"/>
            <w:vAlign w:val="center"/>
          </w:tcPr>
          <w:p>
            <w:r>
              <w:t>III.09</w:t>
            </w:r>
          </w:p>
        </w:tc>
        <w:tc>
          <w:tcPr>
            <w:tcW w:type="dxa" w:w="2422"/>
            <w:vAlign w:val="center"/>
          </w:tcPr>
          <w:p>
            <w:r>
              <w:t>PHÂN HỆ NÂNG CẤP VÀ TỐI ƯU CHỨC NĂNG HTSLB</w:t>
            </w:r>
          </w:p>
        </w:tc>
        <w:tc>
          <w:tcPr>
            <w:tcW w:type="dxa" w:w="2422"/>
            <w:vAlign w:val="center"/>
          </w:tcPr>
          <w:p>
            <w:r>
              <w:t>Hiển thị lịch sử thao tác của người xử lý chuyến bay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</w:tr>
      <w:tr>
        <w:tc>
          <w:tcPr>
            <w:tcW w:type="dxa" w:w="2422"/>
            <w:vAlign w:val="center"/>
          </w:tcPr>
          <w:p>
            <w:r>
              <w:t>III.10</w:t>
            </w:r>
          </w:p>
        </w:tc>
        <w:tc>
          <w:tcPr>
            <w:tcW w:type="dxa" w:w="2422"/>
            <w:vAlign w:val="center"/>
          </w:tcPr>
          <w:p>
            <w:r>
              <w:t>PHÂN HỆ NÂNG CẤP VÀ TỐI ƯU CHỨC NĂNG HTSLB</w:t>
            </w:r>
          </w:p>
        </w:tc>
        <w:tc>
          <w:tcPr>
            <w:tcW w:type="dxa" w:w="2422"/>
            <w:vAlign w:val="center"/>
          </w:tcPr>
          <w:p>
            <w:r>
              <w:t>Đồng bộ dữ liệu điện văn liên ngày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</w:tr>
      <w:tr>
        <w:tc>
          <w:tcPr>
            <w:tcW w:type="dxa" w:w="2422"/>
            <w:vAlign w:val="center"/>
          </w:tcPr>
          <w:p>
            <w:r>
              <w:t>III.11</w:t>
            </w:r>
          </w:p>
        </w:tc>
        <w:tc>
          <w:tcPr>
            <w:tcW w:type="dxa" w:w="2422"/>
            <w:vAlign w:val="center"/>
          </w:tcPr>
          <w:p>
            <w:r>
              <w:t>PHÂN HỆ NÂNG CẤP VÀ TỐI ƯU CHỨC NĂNG HTSLB</w:t>
            </w:r>
          </w:p>
        </w:tc>
        <w:tc>
          <w:tcPr>
            <w:tcW w:type="dxa" w:w="2422"/>
            <w:vAlign w:val="center"/>
          </w:tcPr>
          <w:p>
            <w:r>
              <w:t>Thống kê theo khung giờ, chặng và đường bay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</w:tr>
      <w:tr>
        <w:tc>
          <w:tcPr>
            <w:tcW w:type="dxa" w:w="2422"/>
            <w:vAlign w:val="center"/>
          </w:tcPr>
          <w:p>
            <w:r>
              <w:t>III.12</w:t>
            </w:r>
          </w:p>
        </w:tc>
        <w:tc>
          <w:tcPr>
            <w:tcW w:type="dxa" w:w="2422"/>
            <w:vAlign w:val="center"/>
          </w:tcPr>
          <w:p>
            <w:r>
              <w:t>PHÂN HỆ NÂNG CẤP VÀ TỐI ƯU CHỨC NĂNG HTSLB</w:t>
            </w:r>
          </w:p>
        </w:tc>
        <w:tc>
          <w:tcPr>
            <w:tcW w:type="dxa" w:w="2422"/>
            <w:vAlign w:val="center"/>
          </w:tcPr>
          <w:p>
            <w:r>
              <w:t>Cảnh báo chuyến bay không có trong phép bay/KHB ngày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</w:tr>
      <w:tr>
        <w:tc>
          <w:tcPr>
            <w:tcW w:type="dxa" w:w="2422"/>
            <w:vAlign w:val="center"/>
          </w:tcPr>
          <w:p>
            <w:r>
              <w:t>III.13</w:t>
            </w:r>
          </w:p>
        </w:tc>
        <w:tc>
          <w:tcPr>
            <w:tcW w:type="dxa" w:w="2422"/>
            <w:vAlign w:val="center"/>
          </w:tcPr>
          <w:p>
            <w:r>
              <w:t>PHÂN HỆ NÂNG CẤP VÀ TỐI ƯU CHỨC NĂNG HTSLB</w:t>
            </w:r>
          </w:p>
        </w:tc>
        <w:tc>
          <w:tcPr>
            <w:tcW w:type="dxa" w:w="2422"/>
            <w:vAlign w:val="center"/>
          </w:tcPr>
          <w:p>
            <w:r>
              <w:t>Hỗ trợ hủy phép bay quốc tế/quốc nội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</w:tr>
      <w:tr>
        <w:tc>
          <w:tcPr>
            <w:tcW w:type="dxa" w:w="2422"/>
            <w:vAlign w:val="center"/>
          </w:tcPr>
          <w:p>
            <w:r>
              <w:t>III.14</w:t>
            </w:r>
          </w:p>
        </w:tc>
        <w:tc>
          <w:tcPr>
            <w:tcW w:type="dxa" w:w="2422"/>
            <w:vAlign w:val="center"/>
          </w:tcPr>
          <w:p>
            <w:r>
              <w:t>PHÂN HỆ NÂNG CẤP VÀ TỐI ƯU CHỨC NĂNG HTSLB</w:t>
            </w:r>
          </w:p>
        </w:tc>
        <w:tc>
          <w:tcPr>
            <w:tcW w:type="dxa" w:w="2422"/>
            <w:vAlign w:val="center"/>
          </w:tcPr>
          <w:p>
            <w:r>
              <w:t>Tối ưu hiệu năng ExportBravo dưới 3 phút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</w:tr>
      <w:tr>
        <w:tc>
          <w:tcPr>
            <w:tcW w:type="dxa" w:w="2422"/>
            <w:vAlign w:val="center"/>
          </w:tcPr>
          <w:p>
            <w:r>
              <w:t>III.15</w:t>
            </w:r>
          </w:p>
        </w:tc>
        <w:tc>
          <w:tcPr>
            <w:tcW w:type="dxa" w:w="2422"/>
            <w:vAlign w:val="center"/>
          </w:tcPr>
          <w:p>
            <w:r>
              <w:t>PHÂN HỆ NÂNG CẤP VÀ TỐI ƯU CHỨC NĂNG HTSLB</w:t>
            </w:r>
          </w:p>
        </w:tc>
        <w:tc>
          <w:tcPr>
            <w:tcW w:type="dxa" w:w="2422"/>
            <w:vAlign w:val="center"/>
          </w:tcPr>
          <w:p>
            <w:r>
              <w:t>Chức năng F8 ép dòng trong Calendar Accepted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</w:tr>
      <w:tr>
        <w:tc>
          <w:tcPr>
            <w:tcW w:type="dxa" w:w="2422"/>
            <w:vAlign w:val="center"/>
          </w:tcPr>
          <w:p>
            <w:r>
              <w:t>III.16</w:t>
            </w:r>
          </w:p>
        </w:tc>
        <w:tc>
          <w:tcPr>
            <w:tcW w:type="dxa" w:w="2422"/>
            <w:vAlign w:val="center"/>
          </w:tcPr>
          <w:p>
            <w:r>
              <w:t>PHÂN HỆ NÂNG CẤP VÀ TỐI ƯU CHỨC NĂNG HTSLB</w:t>
            </w:r>
          </w:p>
        </w:tc>
        <w:tc>
          <w:tcPr>
            <w:tcW w:type="dxa" w:w="2422"/>
            <w:vAlign w:val="center"/>
          </w:tcPr>
          <w:p>
            <w:r>
              <w:t>Tối ưu Gen KHB ngày hôm sau ra AFTN dưới 3 phút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</w:tr>
      <w:tr>
        <w:tc>
          <w:tcPr>
            <w:tcW w:type="dxa" w:w="2422"/>
            <w:vAlign w:val="center"/>
          </w:tcPr>
          <w:p>
            <w:r>
              <w:t>III.17</w:t>
            </w:r>
          </w:p>
        </w:tc>
        <w:tc>
          <w:tcPr>
            <w:tcW w:type="dxa" w:w="2422"/>
            <w:vAlign w:val="center"/>
          </w:tcPr>
          <w:p>
            <w:r>
              <w:t>PHÂN HỆ NÂNG CẤP VÀ TỐI ƯU CHỨC NĂNG HTSLB</w:t>
            </w:r>
          </w:p>
        </w:tc>
        <w:tc>
          <w:tcPr>
            <w:tcW w:type="dxa" w:w="2422"/>
            <w:vAlign w:val="center"/>
          </w:tcPr>
          <w:p>
            <w:r>
              <w:t>Mở rộng phạm vi tra cứu INBOX trên 7 ngày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</w:tr>
      <w:tr>
        <w:tc>
          <w:tcPr>
            <w:tcW w:type="dxa" w:w="2422"/>
            <w:vAlign w:val="center"/>
          </w:tcPr>
          <w:p>
            <w:r>
              <w:t>III.18</w:t>
            </w:r>
          </w:p>
        </w:tc>
        <w:tc>
          <w:tcPr>
            <w:tcW w:type="dxa" w:w="2422"/>
            <w:vAlign w:val="center"/>
          </w:tcPr>
          <w:p>
            <w:r>
              <w:t>PHÂN HỆ NÂNG CẤP VÀ TỐI ƯU CHỨC NĂNG HTSLB</w:t>
            </w:r>
          </w:p>
        </w:tc>
        <w:tc>
          <w:tcPr>
            <w:tcW w:type="dxa" w:w="2422"/>
            <w:vAlign w:val="center"/>
          </w:tcPr>
          <w:p>
            <w:r>
              <w:t>Tự động cập nhật khi sửa KHB đã build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</w:tr>
      <w:tr>
        <w:tc>
          <w:tcPr>
            <w:tcW w:type="dxa" w:w="2422"/>
            <w:vAlign w:val="center"/>
          </w:tcPr>
          <w:p>
            <w:r>
              <w:t>III.19</w:t>
            </w:r>
          </w:p>
        </w:tc>
        <w:tc>
          <w:tcPr>
            <w:tcW w:type="dxa" w:w="2422"/>
            <w:vAlign w:val="center"/>
          </w:tcPr>
          <w:p>
            <w:r>
              <w:t>PHÂN HỆ NÂNG CẤP VÀ TỐI ƯU CHỨC NĂNG HTSLB</w:t>
            </w:r>
          </w:p>
        </w:tc>
        <w:tc>
          <w:tcPr>
            <w:tcW w:type="dxa" w:w="2422"/>
            <w:vAlign w:val="center"/>
          </w:tcPr>
          <w:p>
            <w:r>
              <w:t>Cảnh báo chuyến bay cấp sai ngày bay so với thực tế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</w:tr>
      <w:tr>
        <w:tc>
          <w:tcPr>
            <w:tcW w:type="dxa" w:w="2422"/>
            <w:vAlign w:val="center"/>
          </w:tcPr>
          <w:p>
            <w:r>
              <w:t>III.20</w:t>
            </w:r>
          </w:p>
        </w:tc>
        <w:tc>
          <w:tcPr>
            <w:tcW w:type="dxa" w:w="2422"/>
            <w:vAlign w:val="center"/>
          </w:tcPr>
          <w:p>
            <w:r>
              <w:t>PHÂN HỆ NÂNG CẤP VÀ TỐI ƯU CHỨC NĂNG HTSLB</w:t>
            </w:r>
          </w:p>
        </w:tc>
        <w:tc>
          <w:tcPr>
            <w:tcW w:type="dxa" w:w="2422"/>
            <w:vAlign w:val="center"/>
          </w:tcPr>
          <w:p>
            <w:r>
              <w:t>Bổ sung trường Mục đích chuyến bay trong KHB ngày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</w:tr>
      <w:tr>
        <w:tc>
          <w:tcPr>
            <w:tcW w:type="dxa" w:w="2422"/>
            <w:vAlign w:val="center"/>
          </w:tcPr>
          <w:p>
            <w:r>
              <w:t>III.21</w:t>
            </w:r>
          </w:p>
        </w:tc>
        <w:tc>
          <w:tcPr>
            <w:tcW w:type="dxa" w:w="2422"/>
            <w:vAlign w:val="center"/>
          </w:tcPr>
          <w:p>
            <w:r>
              <w:t>PHÂN HỆ NÂNG CẤP VÀ TỐI ƯU CHỨC NĂNG HTSLB</w:t>
            </w:r>
          </w:p>
        </w:tc>
        <w:tc>
          <w:tcPr>
            <w:tcW w:type="dxa" w:w="2422"/>
            <w:vAlign w:val="center"/>
          </w:tcPr>
          <w:p>
            <w:r>
              <w:t>Logic cảnh báo đỏ chính xác cho chuyến bay hết hiệu lực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</w:tr>
      <w:tr>
        <w:tc>
          <w:tcPr>
            <w:tcW w:type="dxa" w:w="2422"/>
            <w:vAlign w:val="center"/>
          </w:tcPr>
          <w:p>
            <w:r>
              <w:t>III.22</w:t>
            </w:r>
          </w:p>
        </w:tc>
        <w:tc>
          <w:tcPr>
            <w:tcW w:type="dxa" w:w="2422"/>
            <w:vAlign w:val="center"/>
          </w:tcPr>
          <w:p>
            <w:r>
              <w:t>PHÂN HỆ NÂNG CẤP VÀ TỐI ƯU CHỨC NĂNG HTSLB</w:t>
            </w:r>
          </w:p>
        </w:tc>
        <w:tc>
          <w:tcPr>
            <w:tcW w:type="dxa" w:w="2422"/>
            <w:vAlign w:val="center"/>
          </w:tcPr>
          <w:p>
            <w:r>
              <w:t>Tự động cập nhật đường bay theo đoạn từ FPL thực tế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</w:tr>
      <w:tr>
        <w:tc>
          <w:tcPr>
            <w:tcW w:type="dxa" w:w="2422"/>
            <w:vAlign w:val="center"/>
          </w:tcPr>
          <w:p>
            <w:r>
              <w:t>III.23</w:t>
            </w:r>
          </w:p>
        </w:tc>
        <w:tc>
          <w:tcPr>
            <w:tcW w:type="dxa" w:w="2422"/>
            <w:vAlign w:val="center"/>
          </w:tcPr>
          <w:p>
            <w:r>
              <w:t>PHÂN HỆ NÂNG CẤP VÀ TỐI ƯU CHỨC NĂNG HTSLB</w:t>
            </w:r>
          </w:p>
        </w:tc>
        <w:tc>
          <w:tcPr>
            <w:tcW w:type="dxa" w:w="2422"/>
            <w:vAlign w:val="center"/>
          </w:tcPr>
          <w:p>
            <w:r>
              <w:t>Tự động nhận diện và chuyển ngày cho chuyến bay quốc tế hạ cánh hôm sau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</w:tr>
      <w:tr>
        <w:tc>
          <w:tcPr>
            <w:tcW w:type="dxa" w:w="2422"/>
            <w:vAlign w:val="center"/>
          </w:tcPr>
          <w:p>
            <w:r>
              <w:t>III.24</w:t>
            </w:r>
          </w:p>
        </w:tc>
        <w:tc>
          <w:tcPr>
            <w:tcW w:type="dxa" w:w="2422"/>
            <w:vAlign w:val="center"/>
          </w:tcPr>
          <w:p>
            <w:r>
              <w:t>PHÂN HỆ NÂNG CẤP VÀ TỐI ƯU CHỨC NĂNG HTSLB</w:t>
            </w:r>
          </w:p>
        </w:tc>
        <w:tc>
          <w:tcPr>
            <w:tcW w:type="dxa" w:w="2422"/>
            <w:vAlign w:val="center"/>
          </w:tcPr>
          <w:p>
            <w:r>
              <w:t>Theo dõi kế hoạch bay hằng ngày với cập nhật liên tục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</w:tr>
      <w:tr>
        <w:tc>
          <w:tcPr>
            <w:tcW w:type="dxa" w:w="2422"/>
            <w:vAlign w:val="center"/>
          </w:tcPr>
          <w:p>
            <w:r>
              <w:t>III.25</w:t>
            </w:r>
          </w:p>
        </w:tc>
        <w:tc>
          <w:tcPr>
            <w:tcW w:type="dxa" w:w="2422"/>
            <w:vAlign w:val="center"/>
          </w:tcPr>
          <w:p>
            <w:r>
              <w:t>PHÂN HỆ NÂNG CẤP VÀ TỐI ƯU CHỨC NĂNG HTSLB</w:t>
            </w:r>
          </w:p>
        </w:tc>
        <w:tc>
          <w:tcPr>
            <w:tcW w:type="dxa" w:w="2422"/>
            <w:vAlign w:val="center"/>
          </w:tcPr>
          <w:p>
            <w:r>
              <w:t>Thông báo thời điểm nhận số liệu bay Đi/Đến từ Trung tâm TBHĐB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</w:tr>
      <w:tr>
        <w:tc>
          <w:tcPr>
            <w:tcW w:type="dxa" w:w="2422"/>
            <w:vAlign w:val="center"/>
          </w:tcPr>
          <w:p>
            <w:r>
              <w:t>III.26</w:t>
            </w:r>
          </w:p>
        </w:tc>
        <w:tc>
          <w:tcPr>
            <w:tcW w:type="dxa" w:w="2422"/>
            <w:vAlign w:val="center"/>
          </w:tcPr>
          <w:p>
            <w:r>
              <w:t>PHÂN HỆ NÂNG CẤP VÀ TỐI ƯU CHỨC NĂNG HTSLB</w:t>
            </w:r>
          </w:p>
        </w:tc>
        <w:tc>
          <w:tcPr>
            <w:tcW w:type="dxa" w:w="2422"/>
            <w:vAlign w:val="center"/>
          </w:tcPr>
          <w:p>
            <w:r>
              <w:t>Cập nhật số liệu bay từ HTSLB sang Bravo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</w:tr>
      <w:tr>
        <w:tc>
          <w:tcPr>
            <w:tcW w:type="dxa" w:w="2422"/>
            <w:vAlign w:val="center"/>
          </w:tcPr>
          <w:p>
            <w:r>
              <w:t>III.27</w:t>
            </w:r>
          </w:p>
        </w:tc>
        <w:tc>
          <w:tcPr>
            <w:tcW w:type="dxa" w:w="2422"/>
            <w:vAlign w:val="center"/>
          </w:tcPr>
          <w:p>
            <w:r>
              <w:t>PHÂN HỆ NÂNG CẤP VÀ TỐI ƯU CHỨC NĂNG HTSLB</w:t>
            </w:r>
          </w:p>
        </w:tc>
        <w:tc>
          <w:tcPr>
            <w:tcW w:type="dxa" w:w="2422"/>
            <w:vAlign w:val="center"/>
          </w:tcPr>
          <w:p>
            <w:r>
              <w:t>Khắc phục lỗi nhầm ngày so với thực tế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</w:tr>
      <w:tr>
        <w:tc>
          <w:tcPr>
            <w:tcW w:type="dxa" w:w="2422"/>
            <w:vAlign w:val="center"/>
          </w:tcPr>
          <w:p>
            <w:r>
              <w:t>III.28</w:t>
            </w:r>
          </w:p>
        </w:tc>
        <w:tc>
          <w:tcPr>
            <w:tcW w:type="dxa" w:w="2422"/>
            <w:vAlign w:val="center"/>
          </w:tcPr>
          <w:p>
            <w:r>
              <w:t>PHÂN HỆ NÂNG CẤP VÀ TỐI ƯU CHỨC NĂNG HTSLB</w:t>
            </w:r>
          </w:p>
        </w:tc>
        <w:tc>
          <w:tcPr>
            <w:tcW w:type="dxa" w:w="2422"/>
            <w:vAlign w:val="center"/>
          </w:tcPr>
          <w:p>
            <w:r>
              <w:t>Sửa nhiều chuyến bay cùng nội dung trong một thao tác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</w:tr>
      <w:tr>
        <w:tc>
          <w:tcPr>
            <w:tcW w:type="dxa" w:w="2422"/>
            <w:vAlign w:val="center"/>
          </w:tcPr>
          <w:p>
            <w:r>
              <w:t>III.29</w:t>
            </w:r>
          </w:p>
        </w:tc>
        <w:tc>
          <w:tcPr>
            <w:tcW w:type="dxa" w:w="2422"/>
            <w:vAlign w:val="center"/>
          </w:tcPr>
          <w:p>
            <w:r>
              <w:t>PHÂN HỆ NÂNG CẤP VÀ TỐI ƯU CHỨC NĂNG HTSLB</w:t>
            </w:r>
          </w:p>
        </w:tc>
        <w:tc>
          <w:tcPr>
            <w:tcW w:type="dxa" w:w="2422"/>
            <w:vAlign w:val="center"/>
          </w:tcPr>
          <w:p>
            <w:r>
              <w:t>Đối chiếu số liệu bay giữa HTSLB và Bravo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</w:tr>
      <w:tr>
        <w:tc>
          <w:tcPr>
            <w:tcW w:type="dxa" w:w="2422"/>
            <w:vAlign w:val="center"/>
          </w:tcPr>
          <w:p>
            <w:r>
              <w:t>III.30</w:t>
            </w:r>
          </w:p>
        </w:tc>
        <w:tc>
          <w:tcPr>
            <w:tcW w:type="dxa" w:w="2422"/>
            <w:vAlign w:val="center"/>
          </w:tcPr>
          <w:p>
            <w:r>
              <w:t>PHÂN HỆ NÂNG CẤP VÀ TỐI ƯU CHỨC NĂNG HTSLB</w:t>
            </w:r>
          </w:p>
        </w:tc>
        <w:tc>
          <w:tcPr>
            <w:tcW w:type="dxa" w:w="2422"/>
            <w:vAlign w:val="center"/>
          </w:tcPr>
          <w:p>
            <w:r>
              <w:t>Mở rộng tìm kiếm trên giao diện Daily Military Report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</w:tr>
      <w:tr>
        <w:tc>
          <w:tcPr>
            <w:tcW w:type="dxa" w:w="2422"/>
            <w:vAlign w:val="center"/>
          </w:tcPr>
          <w:p>
            <w:r>
              <w:t>III.31</w:t>
            </w:r>
          </w:p>
        </w:tc>
        <w:tc>
          <w:tcPr>
            <w:tcW w:type="dxa" w:w="2422"/>
            <w:vAlign w:val="center"/>
          </w:tcPr>
          <w:p>
            <w:r>
              <w:t>PHÂN HỆ NÂNG CẤP VÀ TỐI ƯU CHỨC NĂNG HTSLB</w:t>
            </w:r>
          </w:p>
        </w:tc>
        <w:tc>
          <w:tcPr>
            <w:tcW w:type="dxa" w:w="2422"/>
            <w:vAlign w:val="center"/>
          </w:tcPr>
          <w:p>
            <w:r>
              <w:t>Thêm lựa chọn theo tất cả tiêu chí thống kê trong báo cáo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</w:tr>
      <w:tr>
        <w:tc>
          <w:tcPr>
            <w:tcW w:type="dxa" w:w="2422"/>
            <w:vAlign w:val="center"/>
          </w:tcPr>
          <w:p>
            <w:r>
              <w:t>III.32</w:t>
            </w:r>
          </w:p>
        </w:tc>
        <w:tc>
          <w:tcPr>
            <w:tcW w:type="dxa" w:w="2422"/>
            <w:vAlign w:val="center"/>
          </w:tcPr>
          <w:p>
            <w:r>
              <w:t>PHÂN HỆ NÂNG CẤP VÀ TỐI ƯU CHỨC NĂNG HTSLB</w:t>
            </w:r>
          </w:p>
        </w:tc>
        <w:tc>
          <w:tcPr>
            <w:tcW w:type="dxa" w:w="2422"/>
            <w:vAlign w:val="center"/>
          </w:tcPr>
          <w:p>
            <w:r>
              <w:t>Đánh giá, so sánh số liệu của KHBHĐBN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</w:tr>
      <w:tr>
        <w:tc>
          <w:tcPr>
            <w:tcW w:type="dxa" w:w="2422"/>
            <w:vAlign w:val="center"/>
          </w:tcPr>
          <w:p>
            <w:r>
              <w:t>IV.01</w:t>
            </w:r>
          </w:p>
        </w:tc>
        <w:tc>
          <w:tcPr>
            <w:tcW w:type="dxa" w:w="2422"/>
            <w:vAlign w:val="center"/>
          </w:tcPr>
          <w:p>
            <w:r>
              <w:t>PHÂN HỆ PHÂN TÍCH VÀ BÁO CÁO THÔNG MINH</w:t>
            </w:r>
          </w:p>
        </w:tc>
        <w:tc>
          <w:tcPr>
            <w:tcW w:type="dxa" w:w="2422"/>
            <w:vAlign w:val="center"/>
          </w:tcPr>
          <w:p>
            <w:r>
              <w:t>Biểu đồ thông tin tổng quan khai thác bay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</w:tr>
      <w:tr>
        <w:tc>
          <w:tcPr>
            <w:tcW w:type="dxa" w:w="2422"/>
            <w:vAlign w:val="center"/>
          </w:tcPr>
          <w:p>
            <w:r>
              <w:t>IV.02</w:t>
            </w:r>
          </w:p>
        </w:tc>
        <w:tc>
          <w:tcPr>
            <w:tcW w:type="dxa" w:w="2422"/>
            <w:vAlign w:val="center"/>
          </w:tcPr>
          <w:p>
            <w:r>
              <w:t>PHÂN HỆ PHÂN TÍCH VÀ BÁO CÁO THÔNG MINH</w:t>
            </w:r>
          </w:p>
        </w:tc>
        <w:tc>
          <w:tcPr>
            <w:tcW w:type="dxa" w:w="2422"/>
            <w:vAlign w:val="center"/>
          </w:tcPr>
          <w:p>
            <w:r>
              <w:t>Phân tích xu hướng khai thác theo thời gian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</w:tr>
      <w:tr>
        <w:tc>
          <w:tcPr>
            <w:tcW w:type="dxa" w:w="2422"/>
            <w:vAlign w:val="center"/>
          </w:tcPr>
          <w:p>
            <w:r>
              <w:t>IV.03</w:t>
            </w:r>
          </w:p>
        </w:tc>
        <w:tc>
          <w:tcPr>
            <w:tcW w:type="dxa" w:w="2422"/>
            <w:vAlign w:val="center"/>
          </w:tcPr>
          <w:p>
            <w:r>
              <w:t>PHÂN HỆ PHÂN TÍCH VÀ BÁO CÁO THÔNG MINH</w:t>
            </w:r>
          </w:p>
        </w:tc>
        <w:tc>
          <w:tcPr>
            <w:tcW w:type="dxa" w:w="2422"/>
            <w:vAlign w:val="center"/>
          </w:tcPr>
          <w:p>
            <w:r>
              <w:t>Phát hiện và cảnh báo dữ liệu bất thường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</w:tr>
      <w:tr>
        <w:tc>
          <w:tcPr>
            <w:tcW w:type="dxa" w:w="2422"/>
            <w:vAlign w:val="center"/>
          </w:tcPr>
          <w:p>
            <w:r>
              <w:t>IV.04</w:t>
            </w:r>
          </w:p>
        </w:tc>
        <w:tc>
          <w:tcPr>
            <w:tcW w:type="dxa" w:w="2422"/>
            <w:vAlign w:val="center"/>
          </w:tcPr>
          <w:p>
            <w:r>
              <w:t>PHÂN HỆ PHÂN TÍCH VÀ BÁO CÁO THÔNG MINH</w:t>
            </w:r>
          </w:p>
        </w:tc>
        <w:tc>
          <w:tcPr>
            <w:tcW w:type="dxa" w:w="2422"/>
            <w:vAlign w:val="center"/>
          </w:tcPr>
          <w:p>
            <w:r>
              <w:t>Tích hợp ADS-B cho báo cáo khai thác thực tế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</w:tr>
      <w:tr>
        <w:tc>
          <w:tcPr>
            <w:tcW w:type="dxa" w:w="2422"/>
            <w:vAlign w:val="center"/>
          </w:tcPr>
          <w:p>
            <w:r>
              <w:t>IV.05</w:t>
            </w:r>
          </w:p>
        </w:tc>
        <w:tc>
          <w:tcPr>
            <w:tcW w:type="dxa" w:w="2422"/>
            <w:vAlign w:val="center"/>
          </w:tcPr>
          <w:p>
            <w:r>
              <w:t>PHÂN HỆ PHÂN TÍCH VÀ BÁO CÁO THÔNG MINH</w:t>
            </w:r>
          </w:p>
        </w:tc>
        <w:tc>
          <w:tcPr>
            <w:tcW w:type="dxa" w:w="2422"/>
            <w:vAlign w:val="center"/>
          </w:tcPr>
          <w:p>
            <w:r>
              <w:t>Tổng hợp chỉ số hiệu suất bay từ ADS-B O/F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</w:tr>
      <w:tr>
        <w:tc>
          <w:tcPr>
            <w:tcW w:type="dxa" w:w="2422"/>
            <w:vAlign w:val="center"/>
          </w:tcPr>
          <w:p>
            <w:r>
              <w:t>IV.06</w:t>
            </w:r>
          </w:p>
        </w:tc>
        <w:tc>
          <w:tcPr>
            <w:tcW w:type="dxa" w:w="2422"/>
            <w:vAlign w:val="center"/>
          </w:tcPr>
          <w:p>
            <w:r>
              <w:t>PHÂN HỆ PHÂN TÍCH VÀ BÁO CÁO THÔNG MINH</w:t>
            </w:r>
          </w:p>
        </w:tc>
        <w:tc>
          <w:tcPr>
            <w:tcW w:type="dxa" w:w="2422"/>
            <w:vAlign w:val="center"/>
          </w:tcPr>
          <w:p>
            <w:r>
              <w:t>Biểu đồ thống kê trạng thái chuyến bay theo tỷ lệ phần trăm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</w:tr>
      <w:tr>
        <w:tc>
          <w:tcPr>
            <w:tcW w:type="dxa" w:w="2422"/>
            <w:vAlign w:val="center"/>
          </w:tcPr>
          <w:p>
            <w:r>
              <w:t>IV.07</w:t>
            </w:r>
          </w:p>
        </w:tc>
        <w:tc>
          <w:tcPr>
            <w:tcW w:type="dxa" w:w="2422"/>
            <w:vAlign w:val="center"/>
          </w:tcPr>
          <w:p>
            <w:r>
              <w:t>PHÂN HỆ PHÂN TÍCH VÀ BÁO CÁO THÔNG MINH</w:t>
            </w:r>
          </w:p>
        </w:tc>
        <w:tc>
          <w:tcPr>
            <w:tcW w:type="dxa" w:w="2422"/>
            <w:vAlign w:val="center"/>
          </w:tcPr>
          <w:p>
            <w:r>
              <w:t>Biểu đồ so sánh hoạt động bay giữa các sân bay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</w:tr>
      <w:tr>
        <w:tc>
          <w:tcPr>
            <w:tcW w:type="dxa" w:w="2422"/>
            <w:vAlign w:val="center"/>
          </w:tcPr>
          <w:p>
            <w:r>
              <w:t>IV.08</w:t>
            </w:r>
          </w:p>
        </w:tc>
        <w:tc>
          <w:tcPr>
            <w:tcW w:type="dxa" w:w="2422"/>
            <w:vAlign w:val="center"/>
          </w:tcPr>
          <w:p>
            <w:r>
              <w:t>PHÂN HỆ PHÂN TÍCH VÀ BÁO CÁO THÔNG MINH</w:t>
            </w:r>
          </w:p>
        </w:tc>
        <w:tc>
          <w:tcPr>
            <w:tcW w:type="dxa" w:w="2422"/>
            <w:vAlign w:val="center"/>
          </w:tcPr>
          <w:p>
            <w:r>
              <w:t>Báo cáo chuyến bay quân sự theo tiêu chí mở rộng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</w:tr>
      <w:tr>
        <w:tc>
          <w:tcPr>
            <w:tcW w:type="dxa" w:w="2422"/>
            <w:vAlign w:val="center"/>
          </w:tcPr>
          <w:p>
            <w:r>
              <w:t>IV.09</w:t>
            </w:r>
          </w:p>
        </w:tc>
        <w:tc>
          <w:tcPr>
            <w:tcW w:type="dxa" w:w="2422"/>
            <w:vAlign w:val="center"/>
          </w:tcPr>
          <w:p>
            <w:r>
              <w:t>PHÂN HỆ PHÂN TÍCH VÀ BÁO CÁO THÔNG MINH</w:t>
            </w:r>
          </w:p>
        </w:tc>
        <w:tc>
          <w:tcPr>
            <w:tcW w:type="dxa" w:w="2422"/>
            <w:vAlign w:val="center"/>
          </w:tcPr>
          <w:p>
            <w:r>
              <w:t>Báo cáo tổng hợp hoạt động bay tại tất cả sân bay dân dụng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</w:tr>
      <w:tr>
        <w:tc>
          <w:tcPr>
            <w:tcW w:type="dxa" w:w="2422"/>
            <w:vAlign w:val="center"/>
          </w:tcPr>
          <w:p>
            <w:r>
              <w:t>IV.10</w:t>
            </w:r>
          </w:p>
        </w:tc>
        <w:tc>
          <w:tcPr>
            <w:tcW w:type="dxa" w:w="2422"/>
            <w:vAlign w:val="center"/>
          </w:tcPr>
          <w:p>
            <w:r>
              <w:t>PHÂN HỆ PHÂN TÍCH VÀ BÁO CÁO THÔNG MINH</w:t>
            </w:r>
          </w:p>
        </w:tc>
        <w:tc>
          <w:tcPr>
            <w:tcW w:type="dxa" w:w="2422"/>
            <w:vAlign w:val="center"/>
          </w:tcPr>
          <w:p>
            <w:r>
              <w:t>Báo cáo cất, hạ cánh tại các sân bay toàn quốc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</w:tr>
      <w:tr>
        <w:tc>
          <w:tcPr>
            <w:tcW w:type="dxa" w:w="2422"/>
            <w:vAlign w:val="center"/>
          </w:tcPr>
          <w:p>
            <w:r>
              <w:t>V.01</w:t>
            </w:r>
          </w:p>
        </w:tc>
        <w:tc>
          <w:tcPr>
            <w:tcW w:type="dxa" w:w="2422"/>
            <w:vAlign w:val="center"/>
          </w:tcPr>
          <w:p>
            <w:r>
              <w:t>PHÂN HỆ AI HỖ TRỢ THỐNG KÊ, TÌM KIẾM VÀ TỔNG HỢP</w:t>
            </w:r>
          </w:p>
        </w:tc>
        <w:tc>
          <w:tcPr>
            <w:tcW w:type="dxa" w:w="2422"/>
            <w:vAlign w:val="center"/>
          </w:tcPr>
          <w:p>
            <w:r>
              <w:t>Xử lý ngôn ngữ tự nhiên cho truy vấn hàng không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</w:tr>
      <w:tr>
        <w:tc>
          <w:tcPr>
            <w:tcW w:type="dxa" w:w="2422"/>
            <w:vAlign w:val="center"/>
          </w:tcPr>
          <w:p>
            <w:r>
              <w:t>V.02</w:t>
            </w:r>
          </w:p>
        </w:tc>
        <w:tc>
          <w:tcPr>
            <w:tcW w:type="dxa" w:w="2422"/>
            <w:vAlign w:val="center"/>
          </w:tcPr>
          <w:p>
            <w:r>
              <w:t>PHÂN HỆ AI HỖ TRỢ THỐNG KÊ, TÌM KIẾM VÀ TỔNG HỢP</w:t>
            </w:r>
          </w:p>
        </w:tc>
        <w:tc>
          <w:tcPr>
            <w:tcW w:type="dxa" w:w="2422"/>
            <w:vAlign w:val="center"/>
          </w:tcPr>
          <w:p>
            <w:r>
              <w:t>Truy vấn và tổng hợp dữ liệu tự động theo yêu cầu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</w:tr>
      <w:tr>
        <w:tc>
          <w:tcPr>
            <w:tcW w:type="dxa" w:w="2422"/>
            <w:vAlign w:val="center"/>
          </w:tcPr>
          <w:p>
            <w:r>
              <w:t>V.03</w:t>
            </w:r>
          </w:p>
        </w:tc>
        <w:tc>
          <w:tcPr>
            <w:tcW w:type="dxa" w:w="2422"/>
            <w:vAlign w:val="center"/>
          </w:tcPr>
          <w:p>
            <w:r>
              <w:t>PHÂN HỆ AI HỖ TRỢ THỐNG KÊ, TÌM KIẾM VÀ TỔNG HỢP</w:t>
            </w:r>
          </w:p>
        </w:tc>
        <w:tc>
          <w:tcPr>
            <w:tcW w:type="dxa" w:w="2422"/>
            <w:vAlign w:val="center"/>
          </w:tcPr>
          <w:p>
            <w:r>
              <w:t>Tích hợp Trợ lý ảo (Chatbot) vào giao diện HTSLB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</w:tr>
      <w:tr>
        <w:tc>
          <w:tcPr>
            <w:tcW w:type="dxa" w:w="2422"/>
            <w:vAlign w:val="center"/>
          </w:tcPr>
          <w:p>
            <w:r>
              <w:t>V.04</w:t>
            </w:r>
          </w:p>
        </w:tc>
        <w:tc>
          <w:tcPr>
            <w:tcW w:type="dxa" w:w="2422"/>
            <w:vAlign w:val="center"/>
          </w:tcPr>
          <w:p>
            <w:r>
              <w:t>PHÂN HỆ AI HỖ TRỢ THỐNG KÊ, TÌM KIẾM VÀ TỔNG HỢP</w:t>
            </w:r>
          </w:p>
        </w:tc>
        <w:tc>
          <w:tcPr>
            <w:tcW w:type="dxa" w:w="2422"/>
            <w:vAlign w:val="center"/>
          </w:tcPr>
          <w:p>
            <w:r>
              <w:t>Báo cáo và giám sát hiệu năng của Trợ lý ảo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</w:tr>
    </w:tbl>
    <w:p/>
    <w:p>
      <w:pPr>
        <w:pStyle w:val="Heading1"/>
      </w:pPr>
      <w:r>
        <w:t>4. Yêu cầu chung</w:t>
      </w:r>
    </w:p>
    <w:p>
      <w:pPr>
        <w:pStyle w:val="Heading2"/>
      </w:pPr>
      <w:r>
        <w:t>4.1. Đăng nhập và quản lý phiên</w:t>
      </w:r>
    </w:p>
    <w:p>
      <w:r>
        <w:rPr>
          <w:i/>
        </w:rPr>
        <w:t>[Sẽ đặc tả tại bước tiếp theo]</w:t>
      </w:r>
    </w:p>
    <w:p>
      <w:pPr>
        <w:pStyle w:val="Heading2"/>
      </w:pPr>
      <w:r>
        <w:t>4.2. Phân quyền</w:t>
      </w:r>
    </w:p>
    <w:p>
      <w:r>
        <w:rPr>
          <w:i/>
        </w:rPr>
        <w:t>[Sẽ đặc tả tại bước tiếp theo]</w:t>
      </w:r>
    </w:p>
    <w:p>
      <w:pPr>
        <w:pStyle w:val="Heading2"/>
      </w:pPr>
      <w:r>
        <w:t>4.3. Tra cứu và phân trang</w:t>
      </w:r>
    </w:p>
    <w:p>
      <w:r>
        <w:rPr>
          <w:i/>
        </w:rPr>
        <w:t>[Sẽ đặc tả tại bước tiếp theo]</w:t>
      </w:r>
    </w:p>
    <w:p>
      <w:pPr>
        <w:pStyle w:val="Heading2"/>
      </w:pPr>
      <w:r>
        <w:t>4.4. Nhập liệu và kiểm tra dữ liệu</w:t>
      </w:r>
    </w:p>
    <w:p>
      <w:r>
        <w:rPr>
          <w:i/>
        </w:rPr>
        <w:t>[Sẽ đặc tả tại bước tiếp theo]</w:t>
      </w:r>
    </w:p>
    <w:p>
      <w:pPr>
        <w:pStyle w:val="Heading2"/>
      </w:pPr>
      <w:r>
        <w:t>4.5. Nhật ký và truy vết</w:t>
      </w:r>
    </w:p>
    <w:p>
      <w:r>
        <w:rPr>
          <w:i/>
        </w:rPr>
        <w:t>[Sẽ đặc tả tại bước tiếp theo]</w:t>
      </w:r>
    </w:p>
    <w:p>
      <w:pPr>
        <w:pStyle w:val="Heading2"/>
      </w:pPr>
      <w:r>
        <w:t>4.6. Xuất báo cáo/điện văn</w:t>
      </w:r>
    </w:p>
    <w:p>
      <w:r>
        <w:rPr>
          <w:i/>
        </w:rPr>
        <w:t>[Sẽ đặc tả tại bước tiếp theo]</w:t>
      </w:r>
    </w:p>
    <w:p>
      <w:pPr>
        <w:pStyle w:val="Heading1"/>
      </w:pPr>
      <w:r>
        <w:t>5. Phân Hệ Tích Hợp Và Tự Động Hóa Dữ Liệu</w:t>
      </w:r>
    </w:p>
    <w:p>
      <w:pPr>
        <w:pStyle w:val="Heading2"/>
      </w:pPr>
      <w:r>
        <w:t>5.1. Mục tiêu và phạm vi phân hệ</w:t>
      </w:r>
    </w:p>
    <w:p>
      <w:r>
        <w:rPr>
          <w:i/>
        </w:rPr>
        <w:t>[Sẽ đặc tả tại bước tiếp theo]</w:t>
      </w:r>
    </w:p>
    <w:p>
      <w:pPr>
        <w:pStyle w:val="Heading2"/>
      </w:pPr>
      <w:r>
        <w:t>5.2. Danh mục yêu cầu chức năng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422"/>
            <w:shd w:fill="D9EAF7"/>
          </w:tcPr>
          <w:p>
            <w:r>
              <w:rPr>
                <w:b/>
              </w:rPr>
              <w:t>Mã yêu cầu</w:t>
            </w:r>
          </w:p>
        </w:tc>
        <w:tc>
          <w:tcPr>
            <w:tcW w:type="dxa" w:w="2422"/>
            <w:shd w:fill="D9EAF7"/>
          </w:tcPr>
          <w:p>
            <w:r>
              <w:rPr>
                <w:b/>
              </w:rPr>
              <w:t>Tên yêu cầu</w:t>
            </w:r>
          </w:p>
        </w:tc>
        <w:tc>
          <w:tcPr>
            <w:tcW w:type="dxa" w:w="2422"/>
            <w:shd w:fill="D9EAF7"/>
          </w:tcPr>
          <w:p>
            <w:r>
              <w:rPr>
                <w:b/>
              </w:rPr>
              <w:t>Nội dung</w:t>
            </w:r>
          </w:p>
        </w:tc>
        <w:tc>
          <w:tcPr>
            <w:tcW w:type="dxa" w:w="2422"/>
            <w:shd w:fill="D9EAF7"/>
          </w:tcPr>
          <w:p>
            <w:r>
              <w:rPr>
                <w:b/>
              </w:rPr>
              <w:t>Tiêu chí nghiệm thu</w:t>
            </w:r>
          </w:p>
        </w:tc>
      </w:tr>
      <w:tr>
        <w:tc>
          <w:tcPr>
            <w:tcW w:type="dxa" w:w="2422"/>
            <w:vAlign w:val="center"/>
          </w:tcPr>
          <w:p>
            <w:r>
              <w:t>FR-INT-001</w:t>
            </w:r>
          </w:p>
        </w:tc>
        <w:tc>
          <w:tcPr>
            <w:tcW w:type="dxa" w:w="2422"/>
            <w:vAlign w:val="center"/>
          </w:tcPr>
          <w:p>
            <w:r>
              <w:t>Tự động cập nhật dữ liệu từ email và thư mục lưu trữ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  <w:tc>
          <w:tcPr>
            <w:tcW w:type="dxa" w:w="2422"/>
            <w:vAlign w:val="center"/>
          </w:tcPr>
          <w:p>
            <w:r>
              <w:t>Chờ xây dựng</w:t>
            </w:r>
          </w:p>
        </w:tc>
      </w:tr>
      <w:tr>
        <w:tc>
          <w:tcPr>
            <w:tcW w:type="dxa" w:w="2422"/>
            <w:vAlign w:val="center"/>
          </w:tcPr>
          <w:p>
            <w:r>
              <w:t>FR-INT-002</w:t>
            </w:r>
          </w:p>
        </w:tc>
        <w:tc>
          <w:tcPr>
            <w:tcW w:type="dxa" w:w="2422"/>
            <w:vAlign w:val="center"/>
          </w:tcPr>
          <w:p>
            <w:r>
              <w:t>Thu thập và xử lý dữ liệu ADS-B cho khai thác O/F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  <w:tc>
          <w:tcPr>
            <w:tcW w:type="dxa" w:w="2422"/>
            <w:vAlign w:val="center"/>
          </w:tcPr>
          <w:p>
            <w:r>
              <w:t>Chờ xây dựng</w:t>
            </w:r>
          </w:p>
        </w:tc>
      </w:tr>
      <w:tr>
        <w:tc>
          <w:tcPr>
            <w:tcW w:type="dxa" w:w="2422"/>
            <w:vAlign w:val="center"/>
          </w:tcPr>
          <w:p>
            <w:r>
              <w:t>FR-INT-003</w:t>
            </w:r>
          </w:p>
        </w:tc>
        <w:tc>
          <w:tcPr>
            <w:tcW w:type="dxa" w:w="2422"/>
            <w:vAlign w:val="center"/>
          </w:tcPr>
          <w:p>
            <w:r>
              <w:t>Tích hợp lọc SLOT vào hệ thống SLB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  <w:tc>
          <w:tcPr>
            <w:tcW w:type="dxa" w:w="2422"/>
            <w:vAlign w:val="center"/>
          </w:tcPr>
          <w:p>
            <w:r>
              <w:t>Chờ xây dựng</w:t>
            </w:r>
          </w:p>
        </w:tc>
      </w:tr>
      <w:tr>
        <w:tc>
          <w:tcPr>
            <w:tcW w:type="dxa" w:w="2422"/>
            <w:vAlign w:val="center"/>
          </w:tcPr>
          <w:p>
            <w:r>
              <w:t>FR-INT-004</w:t>
            </w:r>
          </w:p>
        </w:tc>
        <w:tc>
          <w:tcPr>
            <w:tcW w:type="dxa" w:w="2422"/>
            <w:vAlign w:val="center"/>
          </w:tcPr>
          <w:p>
            <w:r>
              <w:t>Kết nối trực tiếp AMHS để gửi/nhận điện văn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  <w:tc>
          <w:tcPr>
            <w:tcW w:type="dxa" w:w="2422"/>
            <w:vAlign w:val="center"/>
          </w:tcPr>
          <w:p>
            <w:r>
              <w:t>Chờ xây dựng</w:t>
            </w:r>
          </w:p>
        </w:tc>
      </w:tr>
      <w:tr>
        <w:tc>
          <w:tcPr>
            <w:tcW w:type="dxa" w:w="2422"/>
            <w:vAlign w:val="center"/>
          </w:tcPr>
          <w:p>
            <w:r>
              <w:t>FR-INT-005</w:t>
            </w:r>
          </w:p>
        </w:tc>
        <w:tc>
          <w:tcPr>
            <w:tcW w:type="dxa" w:w="2422"/>
            <w:vAlign w:val="center"/>
          </w:tcPr>
          <w:p>
            <w:r>
              <w:t>Chuẩn hóa API chia sẻ dữ liệu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  <w:tc>
          <w:tcPr>
            <w:tcW w:type="dxa" w:w="2422"/>
            <w:vAlign w:val="center"/>
          </w:tcPr>
          <w:p>
            <w:r>
              <w:t>Chờ xây dựng</w:t>
            </w:r>
          </w:p>
        </w:tc>
      </w:tr>
    </w:tbl>
    <w:p/>
    <w:p>
      <w:pPr>
        <w:pStyle w:val="Heading2"/>
      </w:pPr>
      <w:r>
        <w:t>5.3. Quy tắc nghiệp vụ</w:t>
      </w:r>
    </w:p>
    <w:p>
      <w:r>
        <w:rPr>
          <w:i/>
        </w:rPr>
        <w:t>[Sẽ đặc tả tại bước tiếp theo]</w:t>
      </w:r>
    </w:p>
    <w:p>
      <w:pPr>
        <w:pStyle w:val="Heading2"/>
      </w:pPr>
      <w:r>
        <w:t>5.4. Luồng xử lý và ngoại lệ</w:t>
      </w:r>
    </w:p>
    <w:p>
      <w:r>
        <w:rPr>
          <w:i/>
        </w:rPr>
        <w:t>[Sẽ đặc tả tại bước tiếp theo]</w:t>
      </w:r>
    </w:p>
    <w:p>
      <w:pPr>
        <w:pStyle w:val="Heading1"/>
      </w:pPr>
      <w:r>
        <w:t>6. Phân Hệ Cảnh Báo Và Tiện Ích Hỗ Trợ</w:t>
      </w:r>
    </w:p>
    <w:p>
      <w:pPr>
        <w:pStyle w:val="Heading2"/>
      </w:pPr>
      <w:r>
        <w:t>6.1. Mục tiêu và phạm vi phân hệ</w:t>
      </w:r>
    </w:p>
    <w:p>
      <w:r>
        <w:rPr>
          <w:i/>
        </w:rPr>
        <w:t>[Sẽ đặc tả tại bước tiếp theo]</w:t>
      </w:r>
    </w:p>
    <w:p>
      <w:pPr>
        <w:pStyle w:val="Heading2"/>
      </w:pPr>
      <w:r>
        <w:t>6.2. Danh mục yêu cầu chức năng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422"/>
            <w:shd w:fill="D9EAF7"/>
          </w:tcPr>
          <w:p>
            <w:r>
              <w:rPr>
                <w:b/>
              </w:rPr>
              <w:t>Mã yêu cầu</w:t>
            </w:r>
          </w:p>
        </w:tc>
        <w:tc>
          <w:tcPr>
            <w:tcW w:type="dxa" w:w="2422"/>
            <w:shd w:fill="D9EAF7"/>
          </w:tcPr>
          <w:p>
            <w:r>
              <w:rPr>
                <w:b/>
              </w:rPr>
              <w:t>Tên yêu cầu</w:t>
            </w:r>
          </w:p>
        </w:tc>
        <w:tc>
          <w:tcPr>
            <w:tcW w:type="dxa" w:w="2422"/>
            <w:shd w:fill="D9EAF7"/>
          </w:tcPr>
          <w:p>
            <w:r>
              <w:rPr>
                <w:b/>
              </w:rPr>
              <w:t>Nội dung</w:t>
            </w:r>
          </w:p>
        </w:tc>
        <w:tc>
          <w:tcPr>
            <w:tcW w:type="dxa" w:w="2422"/>
            <w:shd w:fill="D9EAF7"/>
          </w:tcPr>
          <w:p>
            <w:r>
              <w:rPr>
                <w:b/>
              </w:rPr>
              <w:t>Tiêu chí nghiệm thu</w:t>
            </w:r>
          </w:p>
        </w:tc>
      </w:tr>
      <w:tr>
        <w:tc>
          <w:tcPr>
            <w:tcW w:type="dxa" w:w="2422"/>
            <w:vAlign w:val="center"/>
          </w:tcPr>
          <w:p>
            <w:r>
              <w:t>FR-ALT-001</w:t>
            </w:r>
          </w:p>
        </w:tc>
        <w:tc>
          <w:tcPr>
            <w:tcW w:type="dxa" w:w="2422"/>
            <w:vAlign w:val="center"/>
          </w:tcPr>
          <w:p>
            <w:r>
              <w:t>Hệ thống cảnh báo thông minh đa kịch bản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  <w:tc>
          <w:tcPr>
            <w:tcW w:type="dxa" w:w="2422"/>
            <w:vAlign w:val="center"/>
          </w:tcPr>
          <w:p>
            <w:r>
              <w:t>Chờ xây dựng</w:t>
            </w:r>
          </w:p>
        </w:tc>
      </w:tr>
      <w:tr>
        <w:tc>
          <w:tcPr>
            <w:tcW w:type="dxa" w:w="2422"/>
            <w:vAlign w:val="center"/>
          </w:tcPr>
          <w:p>
            <w:r>
              <w:t>FR-ALT-002</w:t>
            </w:r>
          </w:p>
        </w:tc>
        <w:tc>
          <w:tcPr>
            <w:tcW w:type="dxa" w:w="2422"/>
            <w:vAlign w:val="center"/>
          </w:tcPr>
          <w:p>
            <w:r>
              <w:t>Quản lý thông tin KHB quân sự và sử dụng vùng trời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  <w:tc>
          <w:tcPr>
            <w:tcW w:type="dxa" w:w="2422"/>
            <w:vAlign w:val="center"/>
          </w:tcPr>
          <w:p>
            <w:r>
              <w:t>Chờ xây dựng</w:t>
            </w:r>
          </w:p>
        </w:tc>
      </w:tr>
    </w:tbl>
    <w:p/>
    <w:p>
      <w:pPr>
        <w:pStyle w:val="Heading2"/>
      </w:pPr>
      <w:r>
        <w:t>6.3. Quy tắc nghiệp vụ</w:t>
      </w:r>
    </w:p>
    <w:p>
      <w:r>
        <w:rPr>
          <w:i/>
        </w:rPr>
        <w:t>[Sẽ đặc tả tại bước tiếp theo]</w:t>
      </w:r>
    </w:p>
    <w:p>
      <w:pPr>
        <w:pStyle w:val="Heading2"/>
      </w:pPr>
      <w:r>
        <w:t>6.4. Luồng xử lý và ngoại lệ</w:t>
      </w:r>
    </w:p>
    <w:p>
      <w:r>
        <w:rPr>
          <w:i/>
        </w:rPr>
        <w:t>[Sẽ đặc tả tại bước tiếp theo]</w:t>
      </w:r>
    </w:p>
    <w:p>
      <w:pPr>
        <w:pStyle w:val="Heading1"/>
      </w:pPr>
      <w:r>
        <w:t>7. Phân Hệ Nâng Cấp Và Tối Ưu Chức Năng Htslb</w:t>
      </w:r>
    </w:p>
    <w:p>
      <w:pPr>
        <w:pStyle w:val="Heading2"/>
      </w:pPr>
      <w:r>
        <w:t>7.1. Mục tiêu và phạm vi phân hệ</w:t>
      </w:r>
    </w:p>
    <w:p>
      <w:r>
        <w:rPr>
          <w:i/>
        </w:rPr>
        <w:t>[Sẽ đặc tả tại bước tiếp theo]</w:t>
      </w:r>
    </w:p>
    <w:p>
      <w:pPr>
        <w:pStyle w:val="Heading2"/>
      </w:pPr>
      <w:r>
        <w:t>7.2. Danh mục yêu cầu chức năng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422"/>
            <w:shd w:fill="D9EAF7"/>
          </w:tcPr>
          <w:p>
            <w:r>
              <w:rPr>
                <w:b/>
              </w:rPr>
              <w:t>Mã yêu cầu</w:t>
            </w:r>
          </w:p>
        </w:tc>
        <w:tc>
          <w:tcPr>
            <w:tcW w:type="dxa" w:w="2422"/>
            <w:shd w:fill="D9EAF7"/>
          </w:tcPr>
          <w:p>
            <w:r>
              <w:rPr>
                <w:b/>
              </w:rPr>
              <w:t>Tên yêu cầu</w:t>
            </w:r>
          </w:p>
        </w:tc>
        <w:tc>
          <w:tcPr>
            <w:tcW w:type="dxa" w:w="2422"/>
            <w:shd w:fill="D9EAF7"/>
          </w:tcPr>
          <w:p>
            <w:r>
              <w:rPr>
                <w:b/>
              </w:rPr>
              <w:t>Nội dung</w:t>
            </w:r>
          </w:p>
        </w:tc>
        <w:tc>
          <w:tcPr>
            <w:tcW w:type="dxa" w:w="2422"/>
            <w:shd w:fill="D9EAF7"/>
          </w:tcPr>
          <w:p>
            <w:r>
              <w:rPr>
                <w:b/>
              </w:rPr>
              <w:t>Tiêu chí nghiệm thu</w:t>
            </w:r>
          </w:p>
        </w:tc>
      </w:tr>
      <w:tr>
        <w:tc>
          <w:tcPr>
            <w:tcW w:type="dxa" w:w="2422"/>
            <w:vAlign w:val="center"/>
          </w:tcPr>
          <w:p>
            <w:r>
              <w:t>FR-OPT-001</w:t>
            </w:r>
          </w:p>
        </w:tc>
        <w:tc>
          <w:tcPr>
            <w:tcW w:type="dxa" w:w="2422"/>
            <w:vAlign w:val="center"/>
          </w:tcPr>
          <w:p>
            <w:r>
              <w:t>Mở rộng thời gian lưu trữ điện văn INBOX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  <w:tc>
          <w:tcPr>
            <w:tcW w:type="dxa" w:w="2422"/>
            <w:vAlign w:val="center"/>
          </w:tcPr>
          <w:p>
            <w:r>
              <w:t>Chờ xây dựng</w:t>
            </w:r>
          </w:p>
        </w:tc>
      </w:tr>
      <w:tr>
        <w:tc>
          <w:tcPr>
            <w:tcW w:type="dxa" w:w="2422"/>
            <w:vAlign w:val="center"/>
          </w:tcPr>
          <w:p>
            <w:r>
              <w:t>FR-OPT-002</w:t>
            </w:r>
          </w:p>
        </w:tc>
        <w:tc>
          <w:tcPr>
            <w:tcW w:type="dxa" w:w="2422"/>
            <w:vAlign w:val="center"/>
          </w:tcPr>
          <w:p>
            <w:r>
              <w:t>Cảnh báo NOPERM cho điện văn không có trong KHBN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  <w:tc>
          <w:tcPr>
            <w:tcW w:type="dxa" w:w="2422"/>
            <w:vAlign w:val="center"/>
          </w:tcPr>
          <w:p>
            <w:r>
              <w:t>Chờ xây dựng</w:t>
            </w:r>
          </w:p>
        </w:tc>
      </w:tr>
      <w:tr>
        <w:tc>
          <w:tcPr>
            <w:tcW w:type="dxa" w:w="2422"/>
            <w:vAlign w:val="center"/>
          </w:tcPr>
          <w:p>
            <w:r>
              <w:t>FR-OPT-003</w:t>
            </w:r>
          </w:p>
        </w:tc>
        <w:tc>
          <w:tcPr>
            <w:tcW w:type="dxa" w:w="2422"/>
            <w:vAlign w:val="center"/>
          </w:tcPr>
          <w:p>
            <w:r>
              <w:t>Áp dụng quy tắc 120 giờ ICAO cho hiển thị FPL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  <w:tc>
          <w:tcPr>
            <w:tcW w:type="dxa" w:w="2422"/>
            <w:vAlign w:val="center"/>
          </w:tcPr>
          <w:p>
            <w:r>
              <w:t>Chờ xây dựng</w:t>
            </w:r>
          </w:p>
        </w:tc>
      </w:tr>
      <w:tr>
        <w:tc>
          <w:tcPr>
            <w:tcW w:type="dxa" w:w="2422"/>
            <w:vAlign w:val="center"/>
          </w:tcPr>
          <w:p>
            <w:r>
              <w:t>FR-OPT-004</w:t>
            </w:r>
          </w:p>
        </w:tc>
        <w:tc>
          <w:tcPr>
            <w:tcW w:type="dxa" w:w="2422"/>
            <w:vAlign w:val="center"/>
          </w:tcPr>
          <w:p>
            <w:r>
              <w:t>Tìm kiếm chuyến bay đa trường và theo từ khóa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  <w:tc>
          <w:tcPr>
            <w:tcW w:type="dxa" w:w="2422"/>
            <w:vAlign w:val="center"/>
          </w:tcPr>
          <w:p>
            <w:r>
              <w:t>Chờ xây dựng</w:t>
            </w:r>
          </w:p>
        </w:tc>
      </w:tr>
      <w:tr>
        <w:tc>
          <w:tcPr>
            <w:tcW w:type="dxa" w:w="2422"/>
            <w:vAlign w:val="center"/>
          </w:tcPr>
          <w:p>
            <w:r>
              <w:t>FR-OPT-005</w:t>
            </w:r>
          </w:p>
        </w:tc>
        <w:tc>
          <w:tcPr>
            <w:tcW w:type="dxa" w:w="2422"/>
            <w:vAlign w:val="center"/>
          </w:tcPr>
          <w:p>
            <w:r>
              <w:t>Tìm kiếm nâng cao phục vụ báo cáo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  <w:tc>
          <w:tcPr>
            <w:tcW w:type="dxa" w:w="2422"/>
            <w:vAlign w:val="center"/>
          </w:tcPr>
          <w:p>
            <w:r>
              <w:t>Chờ xây dựng</w:t>
            </w:r>
          </w:p>
        </w:tc>
      </w:tr>
      <w:tr>
        <w:tc>
          <w:tcPr>
            <w:tcW w:type="dxa" w:w="2422"/>
            <w:vAlign w:val="center"/>
          </w:tcPr>
          <w:p>
            <w:r>
              <w:t>FR-OPT-006</w:t>
            </w:r>
          </w:p>
        </w:tc>
        <w:tc>
          <w:tcPr>
            <w:tcW w:type="dxa" w:w="2422"/>
            <w:vAlign w:val="center"/>
          </w:tcPr>
          <w:p>
            <w:r>
              <w:t>Phân loại chuyến bay Quốc nội/Quốc tế tự động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  <w:tc>
          <w:tcPr>
            <w:tcW w:type="dxa" w:w="2422"/>
            <w:vAlign w:val="center"/>
          </w:tcPr>
          <w:p>
            <w:r>
              <w:t>Chờ xây dựng</w:t>
            </w:r>
          </w:p>
        </w:tc>
      </w:tr>
      <w:tr>
        <w:tc>
          <w:tcPr>
            <w:tcW w:type="dxa" w:w="2422"/>
            <w:vAlign w:val="center"/>
          </w:tcPr>
          <w:p>
            <w:r>
              <w:t>FR-OPT-007</w:t>
            </w:r>
          </w:p>
        </w:tc>
        <w:tc>
          <w:tcPr>
            <w:tcW w:type="dxa" w:w="2422"/>
            <w:vAlign w:val="center"/>
          </w:tcPr>
          <w:p>
            <w:r>
              <w:t>Export dữ liệu chia tách ba loại file ALL, LD, OF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  <w:tc>
          <w:tcPr>
            <w:tcW w:type="dxa" w:w="2422"/>
            <w:vAlign w:val="center"/>
          </w:tcPr>
          <w:p>
            <w:r>
              <w:t>Chờ xây dựng</w:t>
            </w:r>
          </w:p>
        </w:tc>
      </w:tr>
      <w:tr>
        <w:tc>
          <w:tcPr>
            <w:tcW w:type="dxa" w:w="2422"/>
            <w:vAlign w:val="center"/>
          </w:tcPr>
          <w:p>
            <w:r>
              <w:t>FR-OPT-008</w:t>
            </w:r>
          </w:p>
        </w:tc>
        <w:tc>
          <w:tcPr>
            <w:tcW w:type="dxa" w:w="2422"/>
            <w:vAlign w:val="center"/>
          </w:tcPr>
          <w:p>
            <w:r>
              <w:t>Chức năng Edit info chuyến bay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  <w:tc>
          <w:tcPr>
            <w:tcW w:type="dxa" w:w="2422"/>
            <w:vAlign w:val="center"/>
          </w:tcPr>
          <w:p>
            <w:r>
              <w:t>Chờ xây dựng</w:t>
            </w:r>
          </w:p>
        </w:tc>
      </w:tr>
      <w:tr>
        <w:tc>
          <w:tcPr>
            <w:tcW w:type="dxa" w:w="2422"/>
            <w:vAlign w:val="center"/>
          </w:tcPr>
          <w:p>
            <w:r>
              <w:t>FR-OPT-009</w:t>
            </w:r>
          </w:p>
        </w:tc>
        <w:tc>
          <w:tcPr>
            <w:tcW w:type="dxa" w:w="2422"/>
            <w:vAlign w:val="center"/>
          </w:tcPr>
          <w:p>
            <w:r>
              <w:t>Hiển thị lịch sử thao tác của người xử lý chuyến bay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  <w:tc>
          <w:tcPr>
            <w:tcW w:type="dxa" w:w="2422"/>
            <w:vAlign w:val="center"/>
          </w:tcPr>
          <w:p>
            <w:r>
              <w:t>Chờ xây dựng</w:t>
            </w:r>
          </w:p>
        </w:tc>
      </w:tr>
      <w:tr>
        <w:tc>
          <w:tcPr>
            <w:tcW w:type="dxa" w:w="2422"/>
            <w:vAlign w:val="center"/>
          </w:tcPr>
          <w:p>
            <w:r>
              <w:t>FR-OPT-010</w:t>
            </w:r>
          </w:p>
        </w:tc>
        <w:tc>
          <w:tcPr>
            <w:tcW w:type="dxa" w:w="2422"/>
            <w:vAlign w:val="center"/>
          </w:tcPr>
          <w:p>
            <w:r>
              <w:t>Đồng bộ dữ liệu điện văn liên ngày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  <w:tc>
          <w:tcPr>
            <w:tcW w:type="dxa" w:w="2422"/>
            <w:vAlign w:val="center"/>
          </w:tcPr>
          <w:p>
            <w:r>
              <w:t>Chờ xây dựng</w:t>
            </w:r>
          </w:p>
        </w:tc>
      </w:tr>
      <w:tr>
        <w:tc>
          <w:tcPr>
            <w:tcW w:type="dxa" w:w="2422"/>
            <w:vAlign w:val="center"/>
          </w:tcPr>
          <w:p>
            <w:r>
              <w:t>FR-OPT-011</w:t>
            </w:r>
          </w:p>
        </w:tc>
        <w:tc>
          <w:tcPr>
            <w:tcW w:type="dxa" w:w="2422"/>
            <w:vAlign w:val="center"/>
          </w:tcPr>
          <w:p>
            <w:r>
              <w:t>Thống kê theo khung giờ, chặng và đường bay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  <w:tc>
          <w:tcPr>
            <w:tcW w:type="dxa" w:w="2422"/>
            <w:vAlign w:val="center"/>
          </w:tcPr>
          <w:p>
            <w:r>
              <w:t>Chờ xây dựng</w:t>
            </w:r>
          </w:p>
        </w:tc>
      </w:tr>
      <w:tr>
        <w:tc>
          <w:tcPr>
            <w:tcW w:type="dxa" w:w="2422"/>
            <w:vAlign w:val="center"/>
          </w:tcPr>
          <w:p>
            <w:r>
              <w:t>FR-OPT-012</w:t>
            </w:r>
          </w:p>
        </w:tc>
        <w:tc>
          <w:tcPr>
            <w:tcW w:type="dxa" w:w="2422"/>
            <w:vAlign w:val="center"/>
          </w:tcPr>
          <w:p>
            <w:r>
              <w:t>Cảnh báo chuyến bay không có trong phép bay/KHB ngày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  <w:tc>
          <w:tcPr>
            <w:tcW w:type="dxa" w:w="2422"/>
            <w:vAlign w:val="center"/>
          </w:tcPr>
          <w:p>
            <w:r>
              <w:t>Chờ xây dựng</w:t>
            </w:r>
          </w:p>
        </w:tc>
      </w:tr>
      <w:tr>
        <w:tc>
          <w:tcPr>
            <w:tcW w:type="dxa" w:w="2422"/>
            <w:vAlign w:val="center"/>
          </w:tcPr>
          <w:p>
            <w:r>
              <w:t>FR-OPT-013</w:t>
            </w:r>
          </w:p>
        </w:tc>
        <w:tc>
          <w:tcPr>
            <w:tcW w:type="dxa" w:w="2422"/>
            <w:vAlign w:val="center"/>
          </w:tcPr>
          <w:p>
            <w:r>
              <w:t>Hỗ trợ hủy phép bay quốc tế/quốc nội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  <w:tc>
          <w:tcPr>
            <w:tcW w:type="dxa" w:w="2422"/>
            <w:vAlign w:val="center"/>
          </w:tcPr>
          <w:p>
            <w:r>
              <w:t>Chờ xây dựng</w:t>
            </w:r>
          </w:p>
        </w:tc>
      </w:tr>
      <w:tr>
        <w:tc>
          <w:tcPr>
            <w:tcW w:type="dxa" w:w="2422"/>
            <w:vAlign w:val="center"/>
          </w:tcPr>
          <w:p>
            <w:r>
              <w:t>FR-OPT-014</w:t>
            </w:r>
          </w:p>
        </w:tc>
        <w:tc>
          <w:tcPr>
            <w:tcW w:type="dxa" w:w="2422"/>
            <w:vAlign w:val="center"/>
          </w:tcPr>
          <w:p>
            <w:r>
              <w:t>Tối ưu hiệu năng ExportBravo dưới 3 phút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  <w:tc>
          <w:tcPr>
            <w:tcW w:type="dxa" w:w="2422"/>
            <w:vAlign w:val="center"/>
          </w:tcPr>
          <w:p>
            <w:r>
              <w:t>Chờ xây dựng</w:t>
            </w:r>
          </w:p>
        </w:tc>
      </w:tr>
      <w:tr>
        <w:tc>
          <w:tcPr>
            <w:tcW w:type="dxa" w:w="2422"/>
            <w:vAlign w:val="center"/>
          </w:tcPr>
          <w:p>
            <w:r>
              <w:t>FR-OPT-015</w:t>
            </w:r>
          </w:p>
        </w:tc>
        <w:tc>
          <w:tcPr>
            <w:tcW w:type="dxa" w:w="2422"/>
            <w:vAlign w:val="center"/>
          </w:tcPr>
          <w:p>
            <w:r>
              <w:t>Chức năng F8 ép dòng trong Calendar Accepted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  <w:tc>
          <w:tcPr>
            <w:tcW w:type="dxa" w:w="2422"/>
            <w:vAlign w:val="center"/>
          </w:tcPr>
          <w:p>
            <w:r>
              <w:t>Chờ xây dựng</w:t>
            </w:r>
          </w:p>
        </w:tc>
      </w:tr>
      <w:tr>
        <w:tc>
          <w:tcPr>
            <w:tcW w:type="dxa" w:w="2422"/>
            <w:vAlign w:val="center"/>
          </w:tcPr>
          <w:p>
            <w:r>
              <w:t>FR-OPT-016</w:t>
            </w:r>
          </w:p>
        </w:tc>
        <w:tc>
          <w:tcPr>
            <w:tcW w:type="dxa" w:w="2422"/>
            <w:vAlign w:val="center"/>
          </w:tcPr>
          <w:p>
            <w:r>
              <w:t>Tối ưu Gen KHB ngày hôm sau ra AFTN dưới 3 phút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  <w:tc>
          <w:tcPr>
            <w:tcW w:type="dxa" w:w="2422"/>
            <w:vAlign w:val="center"/>
          </w:tcPr>
          <w:p>
            <w:r>
              <w:t>Chờ xây dựng</w:t>
            </w:r>
          </w:p>
        </w:tc>
      </w:tr>
      <w:tr>
        <w:tc>
          <w:tcPr>
            <w:tcW w:type="dxa" w:w="2422"/>
            <w:vAlign w:val="center"/>
          </w:tcPr>
          <w:p>
            <w:r>
              <w:t>FR-OPT-017</w:t>
            </w:r>
          </w:p>
        </w:tc>
        <w:tc>
          <w:tcPr>
            <w:tcW w:type="dxa" w:w="2422"/>
            <w:vAlign w:val="center"/>
          </w:tcPr>
          <w:p>
            <w:r>
              <w:t>Mở rộng phạm vi tra cứu INBOX trên 7 ngày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  <w:tc>
          <w:tcPr>
            <w:tcW w:type="dxa" w:w="2422"/>
            <w:vAlign w:val="center"/>
          </w:tcPr>
          <w:p>
            <w:r>
              <w:t>Chờ xây dựng</w:t>
            </w:r>
          </w:p>
        </w:tc>
      </w:tr>
      <w:tr>
        <w:tc>
          <w:tcPr>
            <w:tcW w:type="dxa" w:w="2422"/>
            <w:vAlign w:val="center"/>
          </w:tcPr>
          <w:p>
            <w:r>
              <w:t>FR-OPT-018</w:t>
            </w:r>
          </w:p>
        </w:tc>
        <w:tc>
          <w:tcPr>
            <w:tcW w:type="dxa" w:w="2422"/>
            <w:vAlign w:val="center"/>
          </w:tcPr>
          <w:p>
            <w:r>
              <w:t>Tự động cập nhật khi sửa KHB đã build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  <w:tc>
          <w:tcPr>
            <w:tcW w:type="dxa" w:w="2422"/>
            <w:vAlign w:val="center"/>
          </w:tcPr>
          <w:p>
            <w:r>
              <w:t>Chờ xây dựng</w:t>
            </w:r>
          </w:p>
        </w:tc>
      </w:tr>
      <w:tr>
        <w:tc>
          <w:tcPr>
            <w:tcW w:type="dxa" w:w="2422"/>
            <w:vAlign w:val="center"/>
          </w:tcPr>
          <w:p>
            <w:r>
              <w:t>FR-OPT-019</w:t>
            </w:r>
          </w:p>
        </w:tc>
        <w:tc>
          <w:tcPr>
            <w:tcW w:type="dxa" w:w="2422"/>
            <w:vAlign w:val="center"/>
          </w:tcPr>
          <w:p>
            <w:r>
              <w:t>Cảnh báo chuyến bay cấp sai ngày bay so với thực tế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  <w:tc>
          <w:tcPr>
            <w:tcW w:type="dxa" w:w="2422"/>
            <w:vAlign w:val="center"/>
          </w:tcPr>
          <w:p>
            <w:r>
              <w:t>Chờ xây dựng</w:t>
            </w:r>
          </w:p>
        </w:tc>
      </w:tr>
      <w:tr>
        <w:tc>
          <w:tcPr>
            <w:tcW w:type="dxa" w:w="2422"/>
            <w:vAlign w:val="center"/>
          </w:tcPr>
          <w:p>
            <w:r>
              <w:t>FR-OPT-020</w:t>
            </w:r>
          </w:p>
        </w:tc>
        <w:tc>
          <w:tcPr>
            <w:tcW w:type="dxa" w:w="2422"/>
            <w:vAlign w:val="center"/>
          </w:tcPr>
          <w:p>
            <w:r>
              <w:t>Bổ sung trường Mục đích chuyến bay trong KHB ngày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  <w:tc>
          <w:tcPr>
            <w:tcW w:type="dxa" w:w="2422"/>
            <w:vAlign w:val="center"/>
          </w:tcPr>
          <w:p>
            <w:r>
              <w:t>Chờ xây dựng</w:t>
            </w:r>
          </w:p>
        </w:tc>
      </w:tr>
      <w:tr>
        <w:tc>
          <w:tcPr>
            <w:tcW w:type="dxa" w:w="2422"/>
            <w:vAlign w:val="center"/>
          </w:tcPr>
          <w:p>
            <w:r>
              <w:t>FR-OPT-021</w:t>
            </w:r>
          </w:p>
        </w:tc>
        <w:tc>
          <w:tcPr>
            <w:tcW w:type="dxa" w:w="2422"/>
            <w:vAlign w:val="center"/>
          </w:tcPr>
          <w:p>
            <w:r>
              <w:t>Logic cảnh báo đỏ chính xác cho chuyến bay hết hiệu lực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  <w:tc>
          <w:tcPr>
            <w:tcW w:type="dxa" w:w="2422"/>
            <w:vAlign w:val="center"/>
          </w:tcPr>
          <w:p>
            <w:r>
              <w:t>Chờ xây dựng</w:t>
            </w:r>
          </w:p>
        </w:tc>
      </w:tr>
      <w:tr>
        <w:tc>
          <w:tcPr>
            <w:tcW w:type="dxa" w:w="2422"/>
            <w:vAlign w:val="center"/>
          </w:tcPr>
          <w:p>
            <w:r>
              <w:t>FR-OPT-022</w:t>
            </w:r>
          </w:p>
        </w:tc>
        <w:tc>
          <w:tcPr>
            <w:tcW w:type="dxa" w:w="2422"/>
            <w:vAlign w:val="center"/>
          </w:tcPr>
          <w:p>
            <w:r>
              <w:t>Tự động cập nhật đường bay theo đoạn từ FPL thực tế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  <w:tc>
          <w:tcPr>
            <w:tcW w:type="dxa" w:w="2422"/>
            <w:vAlign w:val="center"/>
          </w:tcPr>
          <w:p>
            <w:r>
              <w:t>Chờ xây dựng</w:t>
            </w:r>
          </w:p>
        </w:tc>
      </w:tr>
      <w:tr>
        <w:tc>
          <w:tcPr>
            <w:tcW w:type="dxa" w:w="2422"/>
            <w:vAlign w:val="center"/>
          </w:tcPr>
          <w:p>
            <w:r>
              <w:t>FR-OPT-023</w:t>
            </w:r>
          </w:p>
        </w:tc>
        <w:tc>
          <w:tcPr>
            <w:tcW w:type="dxa" w:w="2422"/>
            <w:vAlign w:val="center"/>
          </w:tcPr>
          <w:p>
            <w:r>
              <w:t>Tự động nhận diện và chuyển ngày cho chuyến bay quốc tế hạ cánh hôm sau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  <w:tc>
          <w:tcPr>
            <w:tcW w:type="dxa" w:w="2422"/>
            <w:vAlign w:val="center"/>
          </w:tcPr>
          <w:p>
            <w:r>
              <w:t>Chờ xây dựng</w:t>
            </w:r>
          </w:p>
        </w:tc>
      </w:tr>
      <w:tr>
        <w:tc>
          <w:tcPr>
            <w:tcW w:type="dxa" w:w="2422"/>
            <w:vAlign w:val="center"/>
          </w:tcPr>
          <w:p>
            <w:r>
              <w:t>FR-OPT-024</w:t>
            </w:r>
          </w:p>
        </w:tc>
        <w:tc>
          <w:tcPr>
            <w:tcW w:type="dxa" w:w="2422"/>
            <w:vAlign w:val="center"/>
          </w:tcPr>
          <w:p>
            <w:r>
              <w:t>Theo dõi kế hoạch bay hằng ngày với cập nhật liên tục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  <w:tc>
          <w:tcPr>
            <w:tcW w:type="dxa" w:w="2422"/>
            <w:vAlign w:val="center"/>
          </w:tcPr>
          <w:p>
            <w:r>
              <w:t>Chờ xây dựng</w:t>
            </w:r>
          </w:p>
        </w:tc>
      </w:tr>
      <w:tr>
        <w:tc>
          <w:tcPr>
            <w:tcW w:type="dxa" w:w="2422"/>
            <w:vAlign w:val="center"/>
          </w:tcPr>
          <w:p>
            <w:r>
              <w:t>FR-OPT-025</w:t>
            </w:r>
          </w:p>
        </w:tc>
        <w:tc>
          <w:tcPr>
            <w:tcW w:type="dxa" w:w="2422"/>
            <w:vAlign w:val="center"/>
          </w:tcPr>
          <w:p>
            <w:r>
              <w:t>Thông báo thời điểm nhận số liệu bay Đi/Đến từ Trung tâm TBHĐB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  <w:tc>
          <w:tcPr>
            <w:tcW w:type="dxa" w:w="2422"/>
            <w:vAlign w:val="center"/>
          </w:tcPr>
          <w:p>
            <w:r>
              <w:t>Chờ xây dựng</w:t>
            </w:r>
          </w:p>
        </w:tc>
      </w:tr>
      <w:tr>
        <w:tc>
          <w:tcPr>
            <w:tcW w:type="dxa" w:w="2422"/>
            <w:vAlign w:val="center"/>
          </w:tcPr>
          <w:p>
            <w:r>
              <w:t>FR-OPT-026</w:t>
            </w:r>
          </w:p>
        </w:tc>
        <w:tc>
          <w:tcPr>
            <w:tcW w:type="dxa" w:w="2422"/>
            <w:vAlign w:val="center"/>
          </w:tcPr>
          <w:p>
            <w:r>
              <w:t>Cập nhật số liệu bay từ HTSLB sang Bravo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  <w:tc>
          <w:tcPr>
            <w:tcW w:type="dxa" w:w="2422"/>
            <w:vAlign w:val="center"/>
          </w:tcPr>
          <w:p>
            <w:r>
              <w:t>Chờ xây dựng</w:t>
            </w:r>
          </w:p>
        </w:tc>
      </w:tr>
      <w:tr>
        <w:tc>
          <w:tcPr>
            <w:tcW w:type="dxa" w:w="2422"/>
            <w:vAlign w:val="center"/>
          </w:tcPr>
          <w:p>
            <w:r>
              <w:t>FR-OPT-027</w:t>
            </w:r>
          </w:p>
        </w:tc>
        <w:tc>
          <w:tcPr>
            <w:tcW w:type="dxa" w:w="2422"/>
            <w:vAlign w:val="center"/>
          </w:tcPr>
          <w:p>
            <w:r>
              <w:t>Khắc phục lỗi nhầm ngày so với thực tế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  <w:tc>
          <w:tcPr>
            <w:tcW w:type="dxa" w:w="2422"/>
            <w:vAlign w:val="center"/>
          </w:tcPr>
          <w:p>
            <w:r>
              <w:t>Chờ xây dựng</w:t>
            </w:r>
          </w:p>
        </w:tc>
      </w:tr>
      <w:tr>
        <w:tc>
          <w:tcPr>
            <w:tcW w:type="dxa" w:w="2422"/>
            <w:vAlign w:val="center"/>
          </w:tcPr>
          <w:p>
            <w:r>
              <w:t>FR-OPT-028</w:t>
            </w:r>
          </w:p>
        </w:tc>
        <w:tc>
          <w:tcPr>
            <w:tcW w:type="dxa" w:w="2422"/>
            <w:vAlign w:val="center"/>
          </w:tcPr>
          <w:p>
            <w:r>
              <w:t>Sửa nhiều chuyến bay cùng nội dung trong một thao tác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  <w:tc>
          <w:tcPr>
            <w:tcW w:type="dxa" w:w="2422"/>
            <w:vAlign w:val="center"/>
          </w:tcPr>
          <w:p>
            <w:r>
              <w:t>Chờ xây dựng</w:t>
            </w:r>
          </w:p>
        </w:tc>
      </w:tr>
      <w:tr>
        <w:tc>
          <w:tcPr>
            <w:tcW w:type="dxa" w:w="2422"/>
            <w:vAlign w:val="center"/>
          </w:tcPr>
          <w:p>
            <w:r>
              <w:t>FR-OPT-029</w:t>
            </w:r>
          </w:p>
        </w:tc>
        <w:tc>
          <w:tcPr>
            <w:tcW w:type="dxa" w:w="2422"/>
            <w:vAlign w:val="center"/>
          </w:tcPr>
          <w:p>
            <w:r>
              <w:t>Đối chiếu số liệu bay giữa HTSLB và Bravo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  <w:tc>
          <w:tcPr>
            <w:tcW w:type="dxa" w:w="2422"/>
            <w:vAlign w:val="center"/>
          </w:tcPr>
          <w:p>
            <w:r>
              <w:t>Chờ xây dựng</w:t>
            </w:r>
          </w:p>
        </w:tc>
      </w:tr>
      <w:tr>
        <w:tc>
          <w:tcPr>
            <w:tcW w:type="dxa" w:w="2422"/>
            <w:vAlign w:val="center"/>
          </w:tcPr>
          <w:p>
            <w:r>
              <w:t>FR-OPT-030</w:t>
            </w:r>
          </w:p>
        </w:tc>
        <w:tc>
          <w:tcPr>
            <w:tcW w:type="dxa" w:w="2422"/>
            <w:vAlign w:val="center"/>
          </w:tcPr>
          <w:p>
            <w:r>
              <w:t>Mở rộng tìm kiếm trên giao diện Daily Military Report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  <w:tc>
          <w:tcPr>
            <w:tcW w:type="dxa" w:w="2422"/>
            <w:vAlign w:val="center"/>
          </w:tcPr>
          <w:p>
            <w:r>
              <w:t>Chờ xây dựng</w:t>
            </w:r>
          </w:p>
        </w:tc>
      </w:tr>
      <w:tr>
        <w:tc>
          <w:tcPr>
            <w:tcW w:type="dxa" w:w="2422"/>
            <w:vAlign w:val="center"/>
          </w:tcPr>
          <w:p>
            <w:r>
              <w:t>FR-OPT-031</w:t>
            </w:r>
          </w:p>
        </w:tc>
        <w:tc>
          <w:tcPr>
            <w:tcW w:type="dxa" w:w="2422"/>
            <w:vAlign w:val="center"/>
          </w:tcPr>
          <w:p>
            <w:r>
              <w:t>Thêm lựa chọn theo tất cả tiêu chí thống kê trong báo cáo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  <w:tc>
          <w:tcPr>
            <w:tcW w:type="dxa" w:w="2422"/>
            <w:vAlign w:val="center"/>
          </w:tcPr>
          <w:p>
            <w:r>
              <w:t>Chờ xây dựng</w:t>
            </w:r>
          </w:p>
        </w:tc>
      </w:tr>
      <w:tr>
        <w:tc>
          <w:tcPr>
            <w:tcW w:type="dxa" w:w="2422"/>
            <w:vAlign w:val="center"/>
          </w:tcPr>
          <w:p>
            <w:r>
              <w:t>FR-OPT-032</w:t>
            </w:r>
          </w:p>
        </w:tc>
        <w:tc>
          <w:tcPr>
            <w:tcW w:type="dxa" w:w="2422"/>
            <w:vAlign w:val="center"/>
          </w:tcPr>
          <w:p>
            <w:r>
              <w:t>Đánh giá, so sánh số liệu của KHBHĐBN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  <w:tc>
          <w:tcPr>
            <w:tcW w:type="dxa" w:w="2422"/>
            <w:vAlign w:val="center"/>
          </w:tcPr>
          <w:p>
            <w:r>
              <w:t>Chờ xây dựng</w:t>
            </w:r>
          </w:p>
        </w:tc>
      </w:tr>
    </w:tbl>
    <w:p/>
    <w:p>
      <w:pPr>
        <w:pStyle w:val="Heading2"/>
      </w:pPr>
      <w:r>
        <w:t>7.3. Quy tắc nghiệp vụ</w:t>
      </w:r>
    </w:p>
    <w:p>
      <w:r>
        <w:rPr>
          <w:i/>
        </w:rPr>
        <w:t>[Sẽ đặc tả tại bước tiếp theo]</w:t>
      </w:r>
    </w:p>
    <w:p>
      <w:pPr>
        <w:pStyle w:val="Heading2"/>
      </w:pPr>
      <w:r>
        <w:t>7.4. Luồng xử lý và ngoại lệ</w:t>
      </w:r>
    </w:p>
    <w:p>
      <w:r>
        <w:rPr>
          <w:i/>
        </w:rPr>
        <w:t>[Sẽ đặc tả tại bước tiếp theo]</w:t>
      </w:r>
    </w:p>
    <w:p>
      <w:pPr>
        <w:pStyle w:val="Heading1"/>
      </w:pPr>
      <w:r>
        <w:t>8. Phân Hệ Phân Tích Và Báo Cáo Thông Minh</w:t>
      </w:r>
    </w:p>
    <w:p>
      <w:pPr>
        <w:pStyle w:val="Heading2"/>
      </w:pPr>
      <w:r>
        <w:t>8.1. Mục tiêu và phạm vi phân hệ</w:t>
      </w:r>
    </w:p>
    <w:p>
      <w:r>
        <w:rPr>
          <w:i/>
        </w:rPr>
        <w:t>[Sẽ đặc tả tại bước tiếp theo]</w:t>
      </w:r>
    </w:p>
    <w:p>
      <w:pPr>
        <w:pStyle w:val="Heading2"/>
      </w:pPr>
      <w:r>
        <w:t>8.2. Danh mục yêu cầu chức năng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422"/>
            <w:shd w:fill="D9EAF7"/>
          </w:tcPr>
          <w:p>
            <w:r>
              <w:rPr>
                <w:b/>
              </w:rPr>
              <w:t>Mã yêu cầu</w:t>
            </w:r>
          </w:p>
        </w:tc>
        <w:tc>
          <w:tcPr>
            <w:tcW w:type="dxa" w:w="2422"/>
            <w:shd w:fill="D9EAF7"/>
          </w:tcPr>
          <w:p>
            <w:r>
              <w:rPr>
                <w:b/>
              </w:rPr>
              <w:t>Tên yêu cầu</w:t>
            </w:r>
          </w:p>
        </w:tc>
        <w:tc>
          <w:tcPr>
            <w:tcW w:type="dxa" w:w="2422"/>
            <w:shd w:fill="D9EAF7"/>
          </w:tcPr>
          <w:p>
            <w:r>
              <w:rPr>
                <w:b/>
              </w:rPr>
              <w:t>Nội dung</w:t>
            </w:r>
          </w:p>
        </w:tc>
        <w:tc>
          <w:tcPr>
            <w:tcW w:type="dxa" w:w="2422"/>
            <w:shd w:fill="D9EAF7"/>
          </w:tcPr>
          <w:p>
            <w:r>
              <w:rPr>
                <w:b/>
              </w:rPr>
              <w:t>Tiêu chí nghiệm thu</w:t>
            </w:r>
          </w:p>
        </w:tc>
      </w:tr>
      <w:tr>
        <w:tc>
          <w:tcPr>
            <w:tcW w:type="dxa" w:w="2422"/>
            <w:vAlign w:val="center"/>
          </w:tcPr>
          <w:p>
            <w:r>
              <w:t>FR-RPT-001</w:t>
            </w:r>
          </w:p>
        </w:tc>
        <w:tc>
          <w:tcPr>
            <w:tcW w:type="dxa" w:w="2422"/>
            <w:vAlign w:val="center"/>
          </w:tcPr>
          <w:p>
            <w:r>
              <w:t>Biểu đồ thông tin tổng quan khai thác bay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  <w:tc>
          <w:tcPr>
            <w:tcW w:type="dxa" w:w="2422"/>
            <w:vAlign w:val="center"/>
          </w:tcPr>
          <w:p>
            <w:r>
              <w:t>Chờ xây dựng</w:t>
            </w:r>
          </w:p>
        </w:tc>
      </w:tr>
      <w:tr>
        <w:tc>
          <w:tcPr>
            <w:tcW w:type="dxa" w:w="2422"/>
            <w:vAlign w:val="center"/>
          </w:tcPr>
          <w:p>
            <w:r>
              <w:t>FR-RPT-002</w:t>
            </w:r>
          </w:p>
        </w:tc>
        <w:tc>
          <w:tcPr>
            <w:tcW w:type="dxa" w:w="2422"/>
            <w:vAlign w:val="center"/>
          </w:tcPr>
          <w:p>
            <w:r>
              <w:t>Phân tích xu hướng khai thác theo thời gian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  <w:tc>
          <w:tcPr>
            <w:tcW w:type="dxa" w:w="2422"/>
            <w:vAlign w:val="center"/>
          </w:tcPr>
          <w:p>
            <w:r>
              <w:t>Chờ xây dựng</w:t>
            </w:r>
          </w:p>
        </w:tc>
      </w:tr>
      <w:tr>
        <w:tc>
          <w:tcPr>
            <w:tcW w:type="dxa" w:w="2422"/>
            <w:vAlign w:val="center"/>
          </w:tcPr>
          <w:p>
            <w:r>
              <w:t>FR-RPT-003</w:t>
            </w:r>
          </w:p>
        </w:tc>
        <w:tc>
          <w:tcPr>
            <w:tcW w:type="dxa" w:w="2422"/>
            <w:vAlign w:val="center"/>
          </w:tcPr>
          <w:p>
            <w:r>
              <w:t>Phát hiện và cảnh báo dữ liệu bất thường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  <w:tc>
          <w:tcPr>
            <w:tcW w:type="dxa" w:w="2422"/>
            <w:vAlign w:val="center"/>
          </w:tcPr>
          <w:p>
            <w:r>
              <w:t>Chờ xây dựng</w:t>
            </w:r>
          </w:p>
        </w:tc>
      </w:tr>
      <w:tr>
        <w:tc>
          <w:tcPr>
            <w:tcW w:type="dxa" w:w="2422"/>
            <w:vAlign w:val="center"/>
          </w:tcPr>
          <w:p>
            <w:r>
              <w:t>FR-RPT-004</w:t>
            </w:r>
          </w:p>
        </w:tc>
        <w:tc>
          <w:tcPr>
            <w:tcW w:type="dxa" w:w="2422"/>
            <w:vAlign w:val="center"/>
          </w:tcPr>
          <w:p>
            <w:r>
              <w:t>Tích hợp ADS-B cho báo cáo khai thác thực tế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  <w:tc>
          <w:tcPr>
            <w:tcW w:type="dxa" w:w="2422"/>
            <w:vAlign w:val="center"/>
          </w:tcPr>
          <w:p>
            <w:r>
              <w:t>Chờ xây dựng</w:t>
            </w:r>
          </w:p>
        </w:tc>
      </w:tr>
      <w:tr>
        <w:tc>
          <w:tcPr>
            <w:tcW w:type="dxa" w:w="2422"/>
            <w:vAlign w:val="center"/>
          </w:tcPr>
          <w:p>
            <w:r>
              <w:t>FR-RPT-005</w:t>
            </w:r>
          </w:p>
        </w:tc>
        <w:tc>
          <w:tcPr>
            <w:tcW w:type="dxa" w:w="2422"/>
            <w:vAlign w:val="center"/>
          </w:tcPr>
          <w:p>
            <w:r>
              <w:t>Tổng hợp chỉ số hiệu suất bay từ ADS-B O/F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  <w:tc>
          <w:tcPr>
            <w:tcW w:type="dxa" w:w="2422"/>
            <w:vAlign w:val="center"/>
          </w:tcPr>
          <w:p>
            <w:r>
              <w:t>Chờ xây dựng</w:t>
            </w:r>
          </w:p>
        </w:tc>
      </w:tr>
      <w:tr>
        <w:tc>
          <w:tcPr>
            <w:tcW w:type="dxa" w:w="2422"/>
            <w:vAlign w:val="center"/>
          </w:tcPr>
          <w:p>
            <w:r>
              <w:t>FR-RPT-006</w:t>
            </w:r>
          </w:p>
        </w:tc>
        <w:tc>
          <w:tcPr>
            <w:tcW w:type="dxa" w:w="2422"/>
            <w:vAlign w:val="center"/>
          </w:tcPr>
          <w:p>
            <w:r>
              <w:t>Biểu đồ thống kê trạng thái chuyến bay theo tỷ lệ phần trăm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  <w:tc>
          <w:tcPr>
            <w:tcW w:type="dxa" w:w="2422"/>
            <w:vAlign w:val="center"/>
          </w:tcPr>
          <w:p>
            <w:r>
              <w:t>Chờ xây dựng</w:t>
            </w:r>
          </w:p>
        </w:tc>
      </w:tr>
      <w:tr>
        <w:tc>
          <w:tcPr>
            <w:tcW w:type="dxa" w:w="2422"/>
            <w:vAlign w:val="center"/>
          </w:tcPr>
          <w:p>
            <w:r>
              <w:t>FR-RPT-007</w:t>
            </w:r>
          </w:p>
        </w:tc>
        <w:tc>
          <w:tcPr>
            <w:tcW w:type="dxa" w:w="2422"/>
            <w:vAlign w:val="center"/>
          </w:tcPr>
          <w:p>
            <w:r>
              <w:t>Biểu đồ so sánh hoạt động bay giữa các sân bay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  <w:tc>
          <w:tcPr>
            <w:tcW w:type="dxa" w:w="2422"/>
            <w:vAlign w:val="center"/>
          </w:tcPr>
          <w:p>
            <w:r>
              <w:t>Chờ xây dựng</w:t>
            </w:r>
          </w:p>
        </w:tc>
      </w:tr>
      <w:tr>
        <w:tc>
          <w:tcPr>
            <w:tcW w:type="dxa" w:w="2422"/>
            <w:vAlign w:val="center"/>
          </w:tcPr>
          <w:p>
            <w:r>
              <w:t>FR-RPT-008</w:t>
            </w:r>
          </w:p>
        </w:tc>
        <w:tc>
          <w:tcPr>
            <w:tcW w:type="dxa" w:w="2422"/>
            <w:vAlign w:val="center"/>
          </w:tcPr>
          <w:p>
            <w:r>
              <w:t>Báo cáo chuyến bay quân sự theo tiêu chí mở rộng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  <w:tc>
          <w:tcPr>
            <w:tcW w:type="dxa" w:w="2422"/>
            <w:vAlign w:val="center"/>
          </w:tcPr>
          <w:p>
            <w:r>
              <w:t>Chờ xây dựng</w:t>
            </w:r>
          </w:p>
        </w:tc>
      </w:tr>
      <w:tr>
        <w:tc>
          <w:tcPr>
            <w:tcW w:type="dxa" w:w="2422"/>
            <w:vAlign w:val="center"/>
          </w:tcPr>
          <w:p>
            <w:r>
              <w:t>FR-RPT-009</w:t>
            </w:r>
          </w:p>
        </w:tc>
        <w:tc>
          <w:tcPr>
            <w:tcW w:type="dxa" w:w="2422"/>
            <w:vAlign w:val="center"/>
          </w:tcPr>
          <w:p>
            <w:r>
              <w:t>Báo cáo tổng hợp hoạt động bay tại tất cả sân bay dân dụng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  <w:tc>
          <w:tcPr>
            <w:tcW w:type="dxa" w:w="2422"/>
            <w:vAlign w:val="center"/>
          </w:tcPr>
          <w:p>
            <w:r>
              <w:t>Chờ xây dựng</w:t>
            </w:r>
          </w:p>
        </w:tc>
      </w:tr>
      <w:tr>
        <w:tc>
          <w:tcPr>
            <w:tcW w:type="dxa" w:w="2422"/>
            <w:vAlign w:val="center"/>
          </w:tcPr>
          <w:p>
            <w:r>
              <w:t>FR-RPT-010</w:t>
            </w:r>
          </w:p>
        </w:tc>
        <w:tc>
          <w:tcPr>
            <w:tcW w:type="dxa" w:w="2422"/>
            <w:vAlign w:val="center"/>
          </w:tcPr>
          <w:p>
            <w:r>
              <w:t>Báo cáo cất, hạ cánh tại các sân bay toàn quốc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  <w:tc>
          <w:tcPr>
            <w:tcW w:type="dxa" w:w="2422"/>
            <w:vAlign w:val="center"/>
          </w:tcPr>
          <w:p>
            <w:r>
              <w:t>Chờ xây dựng</w:t>
            </w:r>
          </w:p>
        </w:tc>
      </w:tr>
    </w:tbl>
    <w:p/>
    <w:p>
      <w:pPr>
        <w:pStyle w:val="Heading2"/>
      </w:pPr>
      <w:r>
        <w:t>8.3. Quy tắc nghiệp vụ</w:t>
      </w:r>
    </w:p>
    <w:p>
      <w:r>
        <w:rPr>
          <w:i/>
        </w:rPr>
        <w:t>[Sẽ đặc tả tại bước tiếp theo]</w:t>
      </w:r>
    </w:p>
    <w:p>
      <w:pPr>
        <w:pStyle w:val="Heading2"/>
      </w:pPr>
      <w:r>
        <w:t>8.4. Luồng xử lý và ngoại lệ</w:t>
      </w:r>
    </w:p>
    <w:p>
      <w:r>
        <w:rPr>
          <w:i/>
        </w:rPr>
        <w:t>[Sẽ đặc tả tại bước tiếp theo]</w:t>
      </w:r>
    </w:p>
    <w:p>
      <w:pPr>
        <w:pStyle w:val="Heading1"/>
      </w:pPr>
      <w:r>
        <w:t>9. Phân Hệ Ai Hỗ Trợ Thống Kê, Tìm Kiếm Và Tổng Hợp</w:t>
      </w:r>
    </w:p>
    <w:p>
      <w:pPr>
        <w:pStyle w:val="Heading2"/>
      </w:pPr>
      <w:r>
        <w:t>9.1. Mục tiêu và phạm vi phân hệ</w:t>
      </w:r>
    </w:p>
    <w:p>
      <w:r>
        <w:rPr>
          <w:i/>
        </w:rPr>
        <w:t>[Sẽ đặc tả tại bước tiếp theo]</w:t>
      </w:r>
    </w:p>
    <w:p>
      <w:pPr>
        <w:pStyle w:val="Heading2"/>
      </w:pPr>
      <w:r>
        <w:t>9.2. Danh mục yêu cầu chức năng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422"/>
            <w:shd w:fill="D9EAF7"/>
          </w:tcPr>
          <w:p>
            <w:r>
              <w:rPr>
                <w:b/>
              </w:rPr>
              <w:t>Mã yêu cầu</w:t>
            </w:r>
          </w:p>
        </w:tc>
        <w:tc>
          <w:tcPr>
            <w:tcW w:type="dxa" w:w="2422"/>
            <w:shd w:fill="D9EAF7"/>
          </w:tcPr>
          <w:p>
            <w:r>
              <w:rPr>
                <w:b/>
              </w:rPr>
              <w:t>Tên yêu cầu</w:t>
            </w:r>
          </w:p>
        </w:tc>
        <w:tc>
          <w:tcPr>
            <w:tcW w:type="dxa" w:w="2422"/>
            <w:shd w:fill="D9EAF7"/>
          </w:tcPr>
          <w:p>
            <w:r>
              <w:rPr>
                <w:b/>
              </w:rPr>
              <w:t>Nội dung</w:t>
            </w:r>
          </w:p>
        </w:tc>
        <w:tc>
          <w:tcPr>
            <w:tcW w:type="dxa" w:w="2422"/>
            <w:shd w:fill="D9EAF7"/>
          </w:tcPr>
          <w:p>
            <w:r>
              <w:rPr>
                <w:b/>
              </w:rPr>
              <w:t>Tiêu chí nghiệm thu</w:t>
            </w:r>
          </w:p>
        </w:tc>
      </w:tr>
      <w:tr>
        <w:tc>
          <w:tcPr>
            <w:tcW w:type="dxa" w:w="2422"/>
            <w:vAlign w:val="center"/>
          </w:tcPr>
          <w:p>
            <w:r>
              <w:t>FR-AI-001</w:t>
            </w:r>
          </w:p>
        </w:tc>
        <w:tc>
          <w:tcPr>
            <w:tcW w:type="dxa" w:w="2422"/>
            <w:vAlign w:val="center"/>
          </w:tcPr>
          <w:p>
            <w:r>
              <w:t>Xử lý ngôn ngữ tự nhiên cho truy vấn hàng không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  <w:tc>
          <w:tcPr>
            <w:tcW w:type="dxa" w:w="2422"/>
            <w:vAlign w:val="center"/>
          </w:tcPr>
          <w:p>
            <w:r>
              <w:t>Chờ xây dựng</w:t>
            </w:r>
          </w:p>
        </w:tc>
      </w:tr>
      <w:tr>
        <w:tc>
          <w:tcPr>
            <w:tcW w:type="dxa" w:w="2422"/>
            <w:vAlign w:val="center"/>
          </w:tcPr>
          <w:p>
            <w:r>
              <w:t>FR-AI-002</w:t>
            </w:r>
          </w:p>
        </w:tc>
        <w:tc>
          <w:tcPr>
            <w:tcW w:type="dxa" w:w="2422"/>
            <w:vAlign w:val="center"/>
          </w:tcPr>
          <w:p>
            <w:r>
              <w:t>Truy vấn và tổng hợp dữ liệu tự động theo yêu cầu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  <w:tc>
          <w:tcPr>
            <w:tcW w:type="dxa" w:w="2422"/>
            <w:vAlign w:val="center"/>
          </w:tcPr>
          <w:p>
            <w:r>
              <w:t>Chờ xây dựng</w:t>
            </w:r>
          </w:p>
        </w:tc>
      </w:tr>
      <w:tr>
        <w:tc>
          <w:tcPr>
            <w:tcW w:type="dxa" w:w="2422"/>
            <w:vAlign w:val="center"/>
          </w:tcPr>
          <w:p>
            <w:r>
              <w:t>FR-AI-003</w:t>
            </w:r>
          </w:p>
        </w:tc>
        <w:tc>
          <w:tcPr>
            <w:tcW w:type="dxa" w:w="2422"/>
            <w:vAlign w:val="center"/>
          </w:tcPr>
          <w:p>
            <w:r>
              <w:t>Tích hợp Trợ lý ảo (Chatbot) vào giao diện HTSLB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  <w:tc>
          <w:tcPr>
            <w:tcW w:type="dxa" w:w="2422"/>
            <w:vAlign w:val="center"/>
          </w:tcPr>
          <w:p>
            <w:r>
              <w:t>Chờ xây dựng</w:t>
            </w:r>
          </w:p>
        </w:tc>
      </w:tr>
      <w:tr>
        <w:tc>
          <w:tcPr>
            <w:tcW w:type="dxa" w:w="2422"/>
            <w:vAlign w:val="center"/>
          </w:tcPr>
          <w:p>
            <w:r>
              <w:t>FR-AI-004</w:t>
            </w:r>
          </w:p>
        </w:tc>
        <w:tc>
          <w:tcPr>
            <w:tcW w:type="dxa" w:w="2422"/>
            <w:vAlign w:val="center"/>
          </w:tcPr>
          <w:p>
            <w:r>
              <w:t>Báo cáo và giám sát hiệu năng của Trợ lý ảo</w:t>
            </w:r>
          </w:p>
        </w:tc>
        <w:tc>
          <w:tcPr>
            <w:tcW w:type="dxa" w:w="2422"/>
            <w:vAlign w:val="center"/>
          </w:tcPr>
          <w:p>
            <w:r>
              <w:t>Chờ đặc tả</w:t>
            </w:r>
          </w:p>
        </w:tc>
        <w:tc>
          <w:tcPr>
            <w:tcW w:type="dxa" w:w="2422"/>
            <w:vAlign w:val="center"/>
          </w:tcPr>
          <w:p>
            <w:r>
              <w:t>Chờ xây dựng</w:t>
            </w:r>
          </w:p>
        </w:tc>
      </w:tr>
    </w:tbl>
    <w:p/>
    <w:p>
      <w:pPr>
        <w:pStyle w:val="Heading2"/>
      </w:pPr>
      <w:r>
        <w:t>9.3. Quy tắc nghiệp vụ</w:t>
      </w:r>
    </w:p>
    <w:p>
      <w:r>
        <w:rPr>
          <w:i/>
        </w:rPr>
        <w:t>[Sẽ đặc tả tại bước tiếp theo]</w:t>
      </w:r>
    </w:p>
    <w:p>
      <w:pPr>
        <w:pStyle w:val="Heading2"/>
      </w:pPr>
      <w:r>
        <w:t>9.4. Luồng xử lý và ngoại lệ</w:t>
      </w:r>
    </w:p>
    <w:p>
      <w:r>
        <w:rPr>
          <w:i/>
        </w:rPr>
        <w:t>[Sẽ đặc tả tại bước tiếp theo]</w:t>
      </w:r>
    </w:p>
    <w:p>
      <w:pPr>
        <w:pStyle w:val="Heading1"/>
      </w:pPr>
      <w:r>
        <w:t>10. Yêu cầu dữ liệu và tích hợp</w:t>
      </w:r>
    </w:p>
    <w:p>
      <w:pPr>
        <w:pStyle w:val="Heading2"/>
      </w:pPr>
      <w:r>
        <w:t>10.1. Mô hình và từ điển dữ liệu</w:t>
      </w:r>
    </w:p>
    <w:p>
      <w:r>
        <w:rPr>
          <w:i/>
        </w:rPr>
        <w:t>[Sẽ đặc tả tại bước tiếp theo]</w:t>
      </w:r>
    </w:p>
    <w:p>
      <w:pPr>
        <w:pStyle w:val="Heading2"/>
      </w:pPr>
      <w:r>
        <w:t>10.2. Oracle và các kho dữ liệu</w:t>
      </w:r>
    </w:p>
    <w:p>
      <w:r>
        <w:rPr>
          <w:i/>
        </w:rPr>
        <w:t>[Sẽ đặc tả tại bước tiếp theo]</w:t>
      </w:r>
    </w:p>
    <w:p>
      <w:pPr>
        <w:pStyle w:val="Heading2"/>
      </w:pPr>
      <w:r>
        <w:t>10.3. ADS-B</w:t>
      </w:r>
    </w:p>
    <w:p>
      <w:r>
        <w:rPr>
          <w:i/>
        </w:rPr>
        <w:t>[Sẽ đặc tả tại bước tiếp theo]</w:t>
      </w:r>
    </w:p>
    <w:p>
      <w:pPr>
        <w:pStyle w:val="Heading2"/>
      </w:pPr>
      <w:r>
        <w:t>10.4. Email và thư mục lưu trữ</w:t>
      </w:r>
    </w:p>
    <w:p>
      <w:r>
        <w:rPr>
          <w:i/>
        </w:rPr>
        <w:t>[Sẽ đặc tả tại bước tiếp theo]</w:t>
      </w:r>
    </w:p>
    <w:p>
      <w:pPr>
        <w:pStyle w:val="Heading2"/>
      </w:pPr>
      <w:r>
        <w:t>10.5. AMHS/AFTN</w:t>
      </w:r>
    </w:p>
    <w:p>
      <w:r>
        <w:rPr>
          <w:i/>
        </w:rPr>
        <w:t>[Sẽ đặc tả tại bước tiếp theo]</w:t>
      </w:r>
    </w:p>
    <w:p>
      <w:pPr>
        <w:pStyle w:val="Heading2"/>
      </w:pPr>
      <w:r>
        <w:t>10.6. Bravo</w:t>
      </w:r>
    </w:p>
    <w:p>
      <w:r>
        <w:rPr>
          <w:i/>
        </w:rPr>
        <w:t>[Sẽ đặc tả tại bước tiếp theo]</w:t>
      </w:r>
    </w:p>
    <w:p>
      <w:pPr>
        <w:pStyle w:val="Heading2"/>
      </w:pPr>
      <w:r>
        <w:t>10.7. API chia sẻ dữ liệu</w:t>
      </w:r>
    </w:p>
    <w:p>
      <w:r>
        <w:rPr>
          <w:i/>
        </w:rPr>
        <w:t>[Sẽ đặc tả tại bước tiếp theo]</w:t>
      </w:r>
    </w:p>
    <w:p>
      <w:pPr>
        <w:pStyle w:val="Heading2"/>
      </w:pPr>
      <w:r>
        <w:t>10.8. Chuyển đổi, đối soát và lưu trữ dữ liệu</w:t>
      </w:r>
    </w:p>
    <w:p>
      <w:r>
        <w:rPr>
          <w:i/>
        </w:rPr>
        <w:t>[Sẽ đặc tả tại bước tiếp theo]</w:t>
      </w:r>
    </w:p>
    <w:p>
      <w:pPr>
        <w:pStyle w:val="Heading1"/>
      </w:pPr>
      <w:r>
        <w:t>11. Yêu cầu phi chức năng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3230"/>
            <w:shd w:fill="D9EAF7"/>
          </w:tcPr>
          <w:p>
            <w:r>
              <w:rPr>
                <w:b/>
              </w:rPr>
              <w:t>Mã nhóm</w:t>
            </w:r>
          </w:p>
        </w:tc>
        <w:tc>
          <w:tcPr>
            <w:tcW w:type="dxa" w:w="3230"/>
            <w:shd w:fill="D9EAF7"/>
          </w:tcPr>
          <w:p>
            <w:r>
              <w:rPr>
                <w:b/>
              </w:rPr>
              <w:t>Nhóm yêu cầu</w:t>
            </w:r>
          </w:p>
        </w:tc>
        <w:tc>
          <w:tcPr>
            <w:tcW w:type="dxa" w:w="3230"/>
            <w:shd w:fill="D9EAF7"/>
          </w:tcPr>
          <w:p>
            <w:r>
              <w:rPr>
                <w:b/>
              </w:rPr>
              <w:t>Chỉ tiêu cần đặc tả</w:t>
            </w:r>
          </w:p>
        </w:tc>
      </w:tr>
      <w:tr>
        <w:tc>
          <w:tcPr>
            <w:tcW w:type="dxa" w:w="3230"/>
            <w:vAlign w:val="center"/>
          </w:tcPr>
          <w:p>
            <w:r>
              <w:t>NFR-PERF</w:t>
            </w:r>
          </w:p>
        </w:tc>
        <w:tc>
          <w:tcPr>
            <w:tcW w:type="dxa" w:w="3230"/>
            <w:vAlign w:val="center"/>
          </w:tcPr>
          <w:p>
            <w:r>
              <w:t>Hiệu năng</w:t>
            </w:r>
          </w:p>
        </w:tc>
        <w:tc>
          <w:tcPr>
            <w:tcW w:type="dxa" w:w="3230"/>
            <w:vAlign w:val="center"/>
          </w:tcPr>
          <w:p>
            <w:r>
              <w:t>Thời gian phản hồi, số người dùng, thời gian export/build</w:t>
            </w:r>
          </w:p>
        </w:tc>
      </w:tr>
      <w:tr>
        <w:tc>
          <w:tcPr>
            <w:tcW w:type="dxa" w:w="3230"/>
            <w:vAlign w:val="center"/>
          </w:tcPr>
          <w:p>
            <w:r>
              <w:t>NFR-SEC</w:t>
            </w:r>
          </w:p>
        </w:tc>
        <w:tc>
          <w:tcPr>
            <w:tcW w:type="dxa" w:w="3230"/>
            <w:vAlign w:val="center"/>
          </w:tcPr>
          <w:p>
            <w:r>
              <w:t>An toàn thông tin</w:t>
            </w:r>
          </w:p>
        </w:tc>
        <w:tc>
          <w:tcPr>
            <w:tcW w:type="dxa" w:w="3230"/>
            <w:vAlign w:val="center"/>
          </w:tcPr>
          <w:p>
            <w:r>
              <w:t>Xác thực, phân quyền, bảo vệ dữ liệu, quản lý bí mật</w:t>
            </w:r>
          </w:p>
        </w:tc>
      </w:tr>
      <w:tr>
        <w:tc>
          <w:tcPr>
            <w:tcW w:type="dxa" w:w="3230"/>
            <w:vAlign w:val="center"/>
          </w:tcPr>
          <w:p>
            <w:r>
              <w:t>NFR-AVAIL</w:t>
            </w:r>
          </w:p>
        </w:tc>
        <w:tc>
          <w:tcPr>
            <w:tcW w:type="dxa" w:w="3230"/>
            <w:vAlign w:val="center"/>
          </w:tcPr>
          <w:p>
            <w:r>
              <w:t>Sẵn sàng và tin cậy</w:t>
            </w:r>
          </w:p>
        </w:tc>
        <w:tc>
          <w:tcPr>
            <w:tcW w:type="dxa" w:w="3230"/>
            <w:vAlign w:val="center"/>
          </w:tcPr>
          <w:p>
            <w:r>
              <w:t>Tỷ lệ sẵn sàng, xử lý lỗi, retry</w:t>
            </w:r>
          </w:p>
        </w:tc>
      </w:tr>
      <w:tr>
        <w:tc>
          <w:tcPr>
            <w:tcW w:type="dxa" w:w="3230"/>
            <w:vAlign w:val="center"/>
          </w:tcPr>
          <w:p>
            <w:r>
              <w:t>NFR-AUDIT</w:t>
            </w:r>
          </w:p>
        </w:tc>
        <w:tc>
          <w:tcPr>
            <w:tcW w:type="dxa" w:w="3230"/>
            <w:vAlign w:val="center"/>
          </w:tcPr>
          <w:p>
            <w:r>
              <w:t>Nhật ký và kiểm toán</w:t>
            </w:r>
          </w:p>
        </w:tc>
        <w:tc>
          <w:tcPr>
            <w:tcW w:type="dxa" w:w="3230"/>
            <w:vAlign w:val="center"/>
          </w:tcPr>
          <w:p>
            <w:r>
              <w:t>Sự kiện, nội dung, thời hạn lưu</w:t>
            </w:r>
          </w:p>
        </w:tc>
      </w:tr>
      <w:tr>
        <w:tc>
          <w:tcPr>
            <w:tcW w:type="dxa" w:w="3230"/>
            <w:vAlign w:val="center"/>
          </w:tcPr>
          <w:p>
            <w:r>
              <w:t>NFR-BACKUP</w:t>
            </w:r>
          </w:p>
        </w:tc>
        <w:tc>
          <w:tcPr>
            <w:tcW w:type="dxa" w:w="3230"/>
            <w:vAlign w:val="center"/>
          </w:tcPr>
          <w:p>
            <w:r>
              <w:t>Sao lưu và khôi phục</w:t>
            </w:r>
          </w:p>
        </w:tc>
        <w:tc>
          <w:tcPr>
            <w:tcW w:type="dxa" w:w="3230"/>
            <w:vAlign w:val="center"/>
          </w:tcPr>
          <w:p>
            <w:r>
              <w:t>RTO, RPO, chu kỳ sao lưu</w:t>
            </w:r>
          </w:p>
        </w:tc>
      </w:tr>
      <w:tr>
        <w:tc>
          <w:tcPr>
            <w:tcW w:type="dxa" w:w="3230"/>
            <w:vAlign w:val="center"/>
          </w:tcPr>
          <w:p>
            <w:r>
              <w:t>NFR-COMPAT</w:t>
            </w:r>
          </w:p>
        </w:tc>
        <w:tc>
          <w:tcPr>
            <w:tcW w:type="dxa" w:w="3230"/>
            <w:vAlign w:val="center"/>
          </w:tcPr>
          <w:p>
            <w:r>
              <w:t>Tương thích</w:t>
            </w:r>
          </w:p>
        </w:tc>
        <w:tc>
          <w:tcPr>
            <w:tcW w:type="dxa" w:w="3230"/>
            <w:vAlign w:val="center"/>
          </w:tcPr>
          <w:p>
            <w:r>
              <w:t>Trình duyệt, hệ điều hành, phiên bản Oracle</w:t>
            </w:r>
          </w:p>
        </w:tc>
      </w:tr>
      <w:tr>
        <w:tc>
          <w:tcPr>
            <w:tcW w:type="dxa" w:w="3230"/>
            <w:vAlign w:val="center"/>
          </w:tcPr>
          <w:p>
            <w:r>
              <w:t>NFR-USABLE</w:t>
            </w:r>
          </w:p>
        </w:tc>
        <w:tc>
          <w:tcPr>
            <w:tcW w:type="dxa" w:w="3230"/>
            <w:vAlign w:val="center"/>
          </w:tcPr>
          <w:p>
            <w:r>
              <w:t>Khả năng sử dụng</w:t>
            </w:r>
          </w:p>
        </w:tc>
        <w:tc>
          <w:tcPr>
            <w:tcW w:type="dxa" w:w="3230"/>
            <w:vAlign w:val="center"/>
          </w:tcPr>
          <w:p>
            <w:r>
              <w:t>Giao diện, cảnh báo, khả năng tiếp cận</w:t>
            </w:r>
          </w:p>
        </w:tc>
      </w:tr>
      <w:tr>
        <w:tc>
          <w:tcPr>
            <w:tcW w:type="dxa" w:w="3230"/>
            <w:vAlign w:val="center"/>
          </w:tcPr>
          <w:p>
            <w:r>
              <w:t>NFR-MAINT</w:t>
            </w:r>
          </w:p>
        </w:tc>
        <w:tc>
          <w:tcPr>
            <w:tcW w:type="dxa" w:w="3230"/>
            <w:vAlign w:val="center"/>
          </w:tcPr>
          <w:p>
            <w:r>
              <w:t>Khả năng bảo trì</w:t>
            </w:r>
          </w:p>
        </w:tc>
        <w:tc>
          <w:tcPr>
            <w:tcW w:type="dxa" w:w="3230"/>
            <w:vAlign w:val="center"/>
          </w:tcPr>
          <w:p>
            <w:r>
              <w:t>Cấu hình, giám sát, triển khai và rollback</w:t>
            </w:r>
          </w:p>
        </w:tc>
      </w:tr>
    </w:tbl>
    <w:p/>
    <w:p>
      <w:pPr>
        <w:pStyle w:val="Heading1"/>
      </w:pPr>
      <w:r>
        <w:t>12. Yêu cầu triển khai và vận hành</w:t>
      </w:r>
    </w:p>
    <w:p>
      <w:pPr>
        <w:pStyle w:val="Heading2"/>
      </w:pPr>
      <w:r>
        <w:t>12.1. Môi trường triển khai</w:t>
      </w:r>
    </w:p>
    <w:p>
      <w:r>
        <w:rPr>
          <w:i/>
        </w:rPr>
        <w:t>[Sẽ đặc tả tại bước tiếp theo]</w:t>
      </w:r>
    </w:p>
    <w:p>
      <w:pPr>
        <w:pStyle w:val="Heading2"/>
      </w:pPr>
      <w:r>
        <w:t>12.2. Cấu hình</w:t>
      </w:r>
    </w:p>
    <w:p>
      <w:r>
        <w:rPr>
          <w:i/>
        </w:rPr>
        <w:t>[Sẽ đặc tả tại bước tiếp theo]</w:t>
      </w:r>
    </w:p>
    <w:p>
      <w:pPr>
        <w:pStyle w:val="Heading2"/>
      </w:pPr>
      <w:r>
        <w:t>12.3. Quy trình cài đặt</w:t>
      </w:r>
    </w:p>
    <w:p>
      <w:r>
        <w:rPr>
          <w:i/>
        </w:rPr>
        <w:t>[Sẽ đặc tả tại bước tiếp theo]</w:t>
      </w:r>
    </w:p>
    <w:p>
      <w:pPr>
        <w:pStyle w:val="Heading2"/>
      </w:pPr>
      <w:r>
        <w:t>12.4. Giám sát và cảnh báo</w:t>
      </w:r>
    </w:p>
    <w:p>
      <w:r>
        <w:rPr>
          <w:i/>
        </w:rPr>
        <w:t>[Sẽ đặc tả tại bước tiếp theo]</w:t>
      </w:r>
    </w:p>
    <w:p>
      <w:pPr>
        <w:pStyle w:val="Heading2"/>
      </w:pPr>
      <w:r>
        <w:t>12.5. Rollback</w:t>
      </w:r>
    </w:p>
    <w:p>
      <w:r>
        <w:rPr>
          <w:i/>
        </w:rPr>
        <w:t>[Sẽ đặc tả tại bước tiếp theo]</w:t>
      </w:r>
    </w:p>
    <w:p>
      <w:pPr>
        <w:pStyle w:val="Heading2"/>
      </w:pPr>
      <w:r>
        <w:t>12.6. Hướng dẫn vận hành</w:t>
      </w:r>
    </w:p>
    <w:p>
      <w:r>
        <w:rPr>
          <w:i/>
        </w:rPr>
        <w:t>[Sẽ đặc tả tại bước tiếp theo]</w:t>
      </w:r>
    </w:p>
    <w:p>
      <w:pPr>
        <w:pStyle w:val="Heading1"/>
      </w:pPr>
      <w:r>
        <w:t>13. Kiểm thử và nghiệm thu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3230"/>
            <w:shd w:fill="D9EAF7"/>
          </w:tcPr>
          <w:p>
            <w:r>
              <w:rPr>
                <w:b/>
              </w:rPr>
              <w:t>Nhóm</w:t>
            </w:r>
          </w:p>
        </w:tc>
        <w:tc>
          <w:tcPr>
            <w:tcW w:type="dxa" w:w="3230"/>
            <w:shd w:fill="D9EAF7"/>
          </w:tcPr>
          <w:p>
            <w:r>
              <w:rPr>
                <w:b/>
              </w:rPr>
              <w:t>Phạm vi dự kiến</w:t>
            </w:r>
          </w:p>
        </w:tc>
        <w:tc>
          <w:tcPr>
            <w:tcW w:type="dxa" w:w="3230"/>
            <w:shd w:fill="D9EAF7"/>
          </w:tcPr>
          <w:p>
            <w:r>
              <w:rPr>
                <w:b/>
              </w:rPr>
              <w:t>Tiêu chí đạt</w:t>
            </w:r>
          </w:p>
        </w:tc>
      </w:tr>
      <w:tr>
        <w:tc>
          <w:tcPr>
            <w:tcW w:type="dxa" w:w="3230"/>
            <w:vAlign w:val="center"/>
          </w:tcPr>
          <w:p>
            <w:r>
              <w:t>Chức năng</w:t>
            </w:r>
          </w:p>
        </w:tc>
        <w:tc>
          <w:tcPr>
            <w:tcW w:type="dxa" w:w="3230"/>
            <w:vAlign w:val="center"/>
          </w:tcPr>
          <w:p>
            <w:r>
              <w:t>Luồng chính, ngoại lệ và phân quyền</w:t>
            </w:r>
          </w:p>
        </w:tc>
        <w:tc>
          <w:tcPr>
            <w:tcW w:type="dxa" w:w="3230"/>
            <w:vAlign w:val="center"/>
          </w:tcPr>
          <w:p>
            <w:r>
              <w:t>Mỗi FR có tối thiểu một test case</w:t>
            </w:r>
          </w:p>
        </w:tc>
      </w:tr>
      <w:tr>
        <w:tc>
          <w:tcPr>
            <w:tcW w:type="dxa" w:w="3230"/>
            <w:vAlign w:val="center"/>
          </w:tcPr>
          <w:p>
            <w:r>
              <w:t>Tích hợp</w:t>
            </w:r>
          </w:p>
        </w:tc>
        <w:tc>
          <w:tcPr>
            <w:tcW w:type="dxa" w:w="3230"/>
            <w:vAlign w:val="center"/>
          </w:tcPr>
          <w:p>
            <w:r>
              <w:t>Oracle, ADS-B, Email, AMHS, Bravo, API</w:t>
            </w:r>
          </w:p>
        </w:tc>
        <w:tc>
          <w:tcPr>
            <w:tcW w:type="dxa" w:w="3230"/>
            <w:vAlign w:val="center"/>
          </w:tcPr>
          <w:p>
            <w:r>
              <w:t>Dữ liệu đúng và có đối soát</w:t>
            </w:r>
          </w:p>
        </w:tc>
      </w:tr>
      <w:tr>
        <w:tc>
          <w:tcPr>
            <w:tcW w:type="dxa" w:w="3230"/>
            <w:vAlign w:val="center"/>
          </w:tcPr>
          <w:p>
            <w:r>
              <w:t>Hiệu năng</w:t>
            </w:r>
          </w:p>
        </w:tc>
        <w:tc>
          <w:tcPr>
            <w:tcW w:type="dxa" w:w="3230"/>
            <w:vAlign w:val="center"/>
          </w:tcPr>
          <w:p>
            <w:r>
              <w:t>Tra cứu, export, build, đồng bộ</w:t>
            </w:r>
          </w:p>
        </w:tc>
        <w:tc>
          <w:tcPr>
            <w:tcW w:type="dxa" w:w="3230"/>
            <w:vAlign w:val="center"/>
          </w:tcPr>
          <w:p>
            <w:r>
              <w:t>Đạt chỉ tiêu NFR đã phê duyệt</w:t>
            </w:r>
          </w:p>
        </w:tc>
      </w:tr>
      <w:tr>
        <w:tc>
          <w:tcPr>
            <w:tcW w:type="dxa" w:w="3230"/>
            <w:vAlign w:val="center"/>
          </w:tcPr>
          <w:p>
            <w:r>
              <w:t>An toàn thông tin</w:t>
            </w:r>
          </w:p>
        </w:tc>
        <w:tc>
          <w:tcPr>
            <w:tcW w:type="dxa" w:w="3230"/>
            <w:vAlign w:val="center"/>
          </w:tcPr>
          <w:p>
            <w:r>
              <w:t>Xác thực, phân quyền và dữ liệu đầu vào</w:t>
            </w:r>
          </w:p>
        </w:tc>
        <w:tc>
          <w:tcPr>
            <w:tcW w:type="dxa" w:w="3230"/>
            <w:vAlign w:val="center"/>
          </w:tcPr>
          <w:p>
            <w:r>
              <w:t>Không còn lỗi nghiêm trọng</w:t>
            </w:r>
          </w:p>
        </w:tc>
      </w:tr>
      <w:tr>
        <w:tc>
          <w:tcPr>
            <w:tcW w:type="dxa" w:w="3230"/>
            <w:vAlign w:val="center"/>
          </w:tcPr>
          <w:p>
            <w:r>
              <w:t>Nghiệm thu người dùng</w:t>
            </w:r>
          </w:p>
        </w:tc>
        <w:tc>
          <w:tcPr>
            <w:tcW w:type="dxa" w:w="3230"/>
            <w:vAlign w:val="center"/>
          </w:tcPr>
          <w:p>
            <w:r>
              <w:t>Các quy trình nghiệp vụ chính</w:t>
            </w:r>
          </w:p>
        </w:tc>
        <w:tc>
          <w:tcPr>
            <w:tcW w:type="dxa" w:w="3230"/>
            <w:vAlign w:val="center"/>
          </w:tcPr>
          <w:p>
            <w:r>
              <w:t>Có biên bản và bằng chứng</w:t>
            </w:r>
          </w:p>
        </w:tc>
      </w:tr>
    </w:tbl>
    <w:p/>
    <w:p>
      <w:pPr>
        <w:pStyle w:val="Heading1"/>
      </w:pPr>
      <w:r>
        <w:t>14. Ma trận truy vết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 w:val="true"/>
        </w:trPr>
        <w:tc>
          <w:tcPr>
            <w:tcW w:type="dxa" w:w="1938"/>
            <w:shd w:fill="D9EAF7"/>
          </w:tcPr>
          <w:p>
            <w:r>
              <w:rPr>
                <w:b/>
              </w:rPr>
              <w:t>Mã yêu cầu</w:t>
            </w:r>
          </w:p>
        </w:tc>
        <w:tc>
          <w:tcPr>
            <w:tcW w:type="dxa" w:w="1938"/>
            <w:shd w:fill="D9EAF7"/>
          </w:tcPr>
          <w:p>
            <w:r>
              <w:rPr>
                <w:b/>
              </w:rPr>
              <w:t>Thiết kế/thành phần</w:t>
            </w:r>
          </w:p>
        </w:tc>
        <w:tc>
          <w:tcPr>
            <w:tcW w:type="dxa" w:w="1938"/>
            <w:shd w:fill="D9EAF7"/>
          </w:tcPr>
          <w:p>
            <w:r>
              <w:rPr>
                <w:b/>
              </w:rPr>
              <w:t>Mã kiểm thử</w:t>
            </w:r>
          </w:p>
        </w:tc>
        <w:tc>
          <w:tcPr>
            <w:tcW w:type="dxa" w:w="1938"/>
            <w:shd w:fill="D9EAF7"/>
          </w:tcPr>
          <w:p>
            <w:r>
              <w:rPr>
                <w:b/>
              </w:rPr>
              <w:t>Bằng chứng</w:t>
            </w:r>
          </w:p>
        </w:tc>
        <w:tc>
          <w:tcPr>
            <w:tcW w:type="dxa" w:w="1938"/>
            <w:shd w:fill="D9EAF7"/>
          </w:tcPr>
          <w:p>
            <w:r>
              <w:rPr>
                <w:b/>
              </w:rPr>
              <w:t>Kết quả</w:t>
            </w:r>
          </w:p>
        </w:tc>
      </w:tr>
      <w:tr>
        <w:tc>
          <w:tcPr>
            <w:tcW w:type="dxa" w:w="1938"/>
            <w:vAlign w:val="center"/>
          </w:tcPr>
          <w:p>
            <w:r>
              <w:t>[FR-...]</w:t>
            </w:r>
          </w:p>
        </w:tc>
        <w:tc>
          <w:tcPr>
            <w:tcW w:type="dxa" w:w="1938"/>
            <w:vAlign w:val="center"/>
          </w:tcPr>
          <w:p>
            <w:r>
              <w:t>[Màn hình/API/Package]</w:t>
            </w:r>
          </w:p>
        </w:tc>
        <w:tc>
          <w:tcPr>
            <w:tcW w:type="dxa" w:w="1938"/>
            <w:vAlign w:val="center"/>
          </w:tcPr>
          <w:p>
            <w:r>
              <w:t>[TC-...]</w:t>
            </w:r>
          </w:p>
        </w:tc>
        <w:tc>
          <w:tcPr>
            <w:tcW w:type="dxa" w:w="1938"/>
            <w:vAlign w:val="center"/>
          </w:tcPr>
          <w:p>
            <w:r>
              <w:t>[Ảnh/Log/Biên bản]</w:t>
            </w:r>
          </w:p>
        </w:tc>
        <w:tc>
          <w:tcPr>
            <w:tcW w:type="dxa" w:w="1938"/>
            <w:vAlign w:val="center"/>
          </w:tcPr>
          <w:p>
            <w:r>
              <w:t>Chờ kiểm thử</w:t>
            </w:r>
          </w:p>
        </w:tc>
      </w:tr>
    </w:tbl>
    <w:p/>
    <w:p>
      <w:pPr>
        <w:pStyle w:val="Heading1"/>
      </w:pPr>
      <w:r>
        <w:t>15. Phụ lục</w:t>
      </w:r>
    </w:p>
    <w:p>
      <w:pPr>
        <w:pStyle w:val="Heading2"/>
      </w:pPr>
      <w:r>
        <w:t>15.1. Danh mục màn hình và URL</w:t>
      </w:r>
    </w:p>
    <w:p>
      <w:r>
        <w:rPr>
          <w:i/>
        </w:rPr>
        <w:t>[Sẽ đặc tả tại bước tiếp theo]</w:t>
      </w:r>
    </w:p>
    <w:p>
      <w:pPr>
        <w:pStyle w:val="Heading2"/>
      </w:pPr>
      <w:r>
        <w:t>15.2. Danh mục API/Package</w:t>
      </w:r>
    </w:p>
    <w:p>
      <w:r>
        <w:rPr>
          <w:i/>
        </w:rPr>
        <w:t>[Sẽ đặc tả tại bước tiếp theo]</w:t>
      </w:r>
    </w:p>
    <w:p>
      <w:pPr>
        <w:pStyle w:val="Heading2"/>
      </w:pPr>
      <w:r>
        <w:t>15.3. Danh mục bảng dữ liệu</w:t>
      </w:r>
    </w:p>
    <w:p>
      <w:r>
        <w:rPr>
          <w:i/>
        </w:rPr>
        <w:t>[Sẽ đặc tả tại bước tiếp theo]</w:t>
      </w:r>
    </w:p>
    <w:p>
      <w:pPr>
        <w:pStyle w:val="Heading2"/>
      </w:pPr>
      <w:r>
        <w:t>15.4. Ma trận phân quyền</w:t>
      </w:r>
    </w:p>
    <w:p>
      <w:r>
        <w:rPr>
          <w:i/>
        </w:rPr>
        <w:t>[Sẽ đặc tả tại bước tiếp theo]</w:t>
      </w:r>
    </w:p>
    <w:p>
      <w:pPr>
        <w:pStyle w:val="Heading2"/>
      </w:pPr>
      <w:r>
        <w:t>15.5. Danh mục báo cáo/điện văn</w:t>
      </w:r>
    </w:p>
    <w:p>
      <w:r>
        <w:rPr>
          <w:i/>
        </w:rPr>
        <w:t>[Sẽ đặc tả tại bước tiếp theo]</w:t>
      </w:r>
    </w:p>
    <w:p>
      <w:pPr>
        <w:pStyle w:val="Heading2"/>
      </w:pPr>
      <w:r>
        <w:t>15.6. Biểu mẫu bằng chứng kiểm thử</w:t>
      </w:r>
    </w:p>
    <w:p>
      <w:r>
        <w:rPr>
          <w:i/>
        </w:rPr>
        <w:t>[Sẽ đặc tả tại bước tiếp theo]</w:t>
      </w:r>
    </w:p>
    <w:sectPr w:rsidR="00FC693F" w:rsidRPr="0006063C" w:rsidSect="00034616">
      <w:footerReference w:type="default" r:id="rId9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Trang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