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B9" w:rsidRDefault="0094078D">
      <w:r>
        <w:rPr>
          <w:rFonts w:hint="eastAsia"/>
        </w:rPr>
        <w:t>一、</w:t>
      </w:r>
      <w:r w:rsidR="009B20B9">
        <w:rPr>
          <w:rFonts w:hint="eastAsia"/>
        </w:rPr>
        <w:t>需求分析</w:t>
      </w:r>
    </w:p>
    <w:p w:rsidR="009B20B9" w:rsidRDefault="009B20B9" w:rsidP="009B20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处理对象</w:t>
      </w:r>
    </w:p>
    <w:p w:rsidR="009B20B9" w:rsidRDefault="009B20B9" w:rsidP="009B20B9">
      <w:pPr>
        <w:pStyle w:val="a8"/>
        <w:ind w:left="720" w:firstLineChars="0" w:firstLine="0"/>
      </w:pPr>
      <w:r>
        <w:rPr>
          <w:rFonts w:hint="eastAsia"/>
        </w:rPr>
        <w:t>图书管理员，借阅者，书</w:t>
      </w:r>
    </w:p>
    <w:p w:rsidR="009B20B9" w:rsidRDefault="009B20B9" w:rsidP="009B20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图书管理员</w:t>
      </w:r>
    </w:p>
    <w:p w:rsidR="009B20B9" w:rsidRDefault="009B20B9" w:rsidP="009B20B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信息：工作证号/账号，密码</w:t>
      </w:r>
    </w:p>
    <w:p w:rsidR="009B20B9" w:rsidRDefault="009B20B9" w:rsidP="009B20B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权限：管理借阅者信息，管理图书馆库存信息</w:t>
      </w:r>
    </w:p>
    <w:p w:rsidR="009B20B9" w:rsidRDefault="009B20B9" w:rsidP="009B20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借阅者</w:t>
      </w:r>
    </w:p>
    <w:p w:rsidR="009B20B9" w:rsidRDefault="009B20B9" w:rsidP="009B20B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信息：借书证号/账号，密码，借阅书本，借阅时间，归还期限，借阅本书</w:t>
      </w:r>
    </w:p>
    <w:p w:rsidR="009B20B9" w:rsidRDefault="009B20B9" w:rsidP="009B20B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权限：借书，还书，续借，查看借阅状态，查看借阅历史</w:t>
      </w:r>
    </w:p>
    <w:p w:rsidR="009B20B9" w:rsidRDefault="009B20B9" w:rsidP="009B20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书</w:t>
      </w:r>
    </w:p>
    <w:p w:rsidR="009B20B9" w:rsidRDefault="009B20B9" w:rsidP="009B20B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信息：I</w:t>
      </w:r>
      <w:r>
        <w:t>SBN</w:t>
      </w:r>
      <w:r>
        <w:rPr>
          <w:rFonts w:hint="eastAsia"/>
        </w:rPr>
        <w:t>，作者，出版社，馆藏量，库存量</w:t>
      </w:r>
    </w:p>
    <w:p w:rsidR="00760576" w:rsidRDefault="0094078D">
      <w:r>
        <w:rPr>
          <w:rFonts w:hint="eastAsia"/>
        </w:rPr>
        <w:t>二、</w:t>
      </w:r>
      <w:r w:rsidR="00760576">
        <w:rPr>
          <w:rFonts w:hint="eastAsia"/>
        </w:rPr>
        <w:t>概念模型设计（S</w:t>
      </w:r>
      <w:r w:rsidR="00760576">
        <w:t>-R</w:t>
      </w:r>
      <w:r w:rsidR="00760576">
        <w:rPr>
          <w:rFonts w:hint="eastAsia"/>
        </w:rPr>
        <w:t>图）</w:t>
      </w:r>
    </w:p>
    <w:p w:rsidR="00214A18" w:rsidRDefault="009C270F">
      <w:r>
        <w:rPr>
          <w:noProof/>
        </w:rPr>
        <mc:AlternateContent>
          <mc:Choice Requires="wpc">
            <w:drawing>
              <wp:inline distT="0" distB="0" distL="0" distR="0">
                <wp:extent cx="5274310" cy="4701540"/>
                <wp:effectExtent l="0" t="0" r="2159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2255520" y="1737360"/>
                            <a:ext cx="777240" cy="4495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Pr="009C270F" w:rsidRDefault="009C270F" w:rsidP="009C270F">
                              <w:pPr>
                                <w:spacing w:line="240" w:lineRule="atLeast"/>
                                <w:jc w:val="center"/>
                                <w:rPr>
                                  <w:rFonts w:ascii="华文楷体" w:eastAsia="华文楷体" w:hAnsi="华文楷体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C270F">
                                <w:rPr>
                                  <w:rFonts w:ascii="华文楷体" w:eastAsia="华文楷体" w:hAnsi="华文楷体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525780" y="34290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Pr="009C270F" w:rsidRDefault="009C270F" w:rsidP="009C270F">
                              <w:pPr>
                                <w:jc w:val="center"/>
                                <w:rPr>
                                  <w:rFonts w:ascii="华文楷体" w:eastAsia="华文楷体" w:hAnsi="华文楷体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C270F">
                                <w:rPr>
                                  <w:rFonts w:ascii="华文楷体" w:eastAsia="华文楷体" w:hAnsi="华文楷体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406820" y="34002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Default="009C270F" w:rsidP="009C27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楷体" w:eastAsia="华文楷体" w:hAnsi="华文楷体" w:cs="Times New Roman" w:hint="eastAsia"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藏书量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267880" y="34002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Default="009C270F" w:rsidP="009C27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剩余量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3144180" y="34002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Default="009C270F" w:rsidP="009C27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作者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4012860" y="34002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Default="009C270F" w:rsidP="009C27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3" idx="0"/>
                          <a:endCxn id="4" idx="2"/>
                        </wps:cNvCnPr>
                        <wps:spPr>
                          <a:xfrm flipH="1" flipV="1">
                            <a:off x="902970" y="800100"/>
                            <a:ext cx="1741170" cy="937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3" idx="0"/>
                          <a:endCxn id="5" idx="2"/>
                        </wps:cNvCnPr>
                        <wps:spPr>
                          <a:xfrm flipH="1" flipV="1">
                            <a:off x="1784010" y="797220"/>
                            <a:ext cx="860130" cy="94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3" idx="0"/>
                          <a:endCxn id="9" idx="2"/>
                        </wps:cNvCnPr>
                        <wps:spPr>
                          <a:xfrm flipV="1">
                            <a:off x="2644140" y="797220"/>
                            <a:ext cx="930" cy="94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3" idx="0"/>
                          <a:endCxn id="10" idx="2"/>
                        </wps:cNvCnPr>
                        <wps:spPr>
                          <a:xfrm flipV="1">
                            <a:off x="2644140" y="797220"/>
                            <a:ext cx="877230" cy="94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0"/>
                          <a:endCxn id="11" idx="2"/>
                        </wps:cNvCnPr>
                        <wps:spPr>
                          <a:xfrm flipV="1">
                            <a:off x="2644140" y="797220"/>
                            <a:ext cx="1745910" cy="94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2267880" y="261078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70F" w:rsidRDefault="0065085A" w:rsidP="009C27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文楷体" w:eastAsia="华文楷体" w:hAnsi="华文楷体" w:cs="Times New Roman" w:hint="eastAsia"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借阅者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3" idx="2"/>
                          <a:endCxn id="17" idx="0"/>
                        </wps:cNvCnPr>
                        <wps:spPr>
                          <a:xfrm>
                            <a:off x="2644140" y="2186940"/>
                            <a:ext cx="930" cy="42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99060" y="3890940"/>
                            <a:ext cx="91914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5A" w:rsidRDefault="0065085A" w:rsidP="00650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借阅本数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1147740" y="3890940"/>
                            <a:ext cx="918845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5A" w:rsidRDefault="0065085A" w:rsidP="00650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借阅日期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2184060" y="3890940"/>
                            <a:ext cx="918845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5A" w:rsidRDefault="0065085A" w:rsidP="00650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归还期限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3212760" y="3890940"/>
                            <a:ext cx="918845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5A" w:rsidRDefault="0065085A" w:rsidP="00650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借书证号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>
                          <a:stCxn id="17" idx="2"/>
                          <a:endCxn id="24" idx="0"/>
                        </wps:cNvCnPr>
                        <wps:spPr>
                          <a:xfrm flipH="1">
                            <a:off x="2643483" y="3067980"/>
                            <a:ext cx="1587" cy="822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4241460" y="3890940"/>
                            <a:ext cx="918845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085A" w:rsidRDefault="00760576" w:rsidP="0065085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>
                          <a:stCxn id="17" idx="2"/>
                          <a:endCxn id="19" idx="0"/>
                        </wps:cNvCnPr>
                        <wps:spPr>
                          <a:xfrm flipH="1">
                            <a:off x="558630" y="3067980"/>
                            <a:ext cx="2086440" cy="822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7" idx="2"/>
                          <a:endCxn id="23" idx="0"/>
                        </wps:cNvCnPr>
                        <wps:spPr>
                          <a:xfrm flipH="1">
                            <a:off x="1607163" y="3067980"/>
                            <a:ext cx="1037907" cy="822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25" idx="0"/>
                        </wps:cNvCnPr>
                        <wps:spPr>
                          <a:xfrm>
                            <a:off x="2645070" y="3078480"/>
                            <a:ext cx="1027113" cy="81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27" idx="0"/>
                        </wps:cNvCnPr>
                        <wps:spPr>
                          <a:xfrm>
                            <a:off x="2659380" y="3078480"/>
                            <a:ext cx="2041503" cy="81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3380400" y="2138340"/>
                            <a:ext cx="75438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576" w:rsidRDefault="00760576" w:rsidP="007605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连接符 1"/>
                        <wps:cNvCnPr>
                          <a:stCxn id="3" idx="3"/>
                          <a:endCxn id="32" idx="1"/>
                        </wps:cNvCnPr>
                        <wps:spPr>
                          <a:xfrm>
                            <a:off x="3032760" y="1962150"/>
                            <a:ext cx="347640" cy="40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4328160" y="1764960"/>
                            <a:ext cx="94615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576" w:rsidRDefault="009B20B9" w:rsidP="007605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工作证</w:t>
                              </w:r>
                              <w:r w:rsidR="00760576"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4320540" y="2511720"/>
                            <a:ext cx="953770" cy="4572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576" w:rsidRDefault="00760576" w:rsidP="007605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华文楷体" w:hAnsi="华文楷体" w:cs="Times New Roman" w:hint="eastAsia"/>
                                  <w:color w:val="000000"/>
                                  <w:sz w:val="28"/>
                                  <w:szCs w:val="28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32" idx="3"/>
                          <a:endCxn id="33" idx="1"/>
                        </wps:cNvCnPr>
                        <wps:spPr>
                          <a:xfrm flipV="1">
                            <a:off x="4134780" y="1993560"/>
                            <a:ext cx="19338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32" idx="3"/>
                          <a:endCxn id="34" idx="1"/>
                        </wps:cNvCnPr>
                        <wps:spPr>
                          <a:xfrm>
                            <a:off x="4134780" y="2366940"/>
                            <a:ext cx="18576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endCxn id="17" idx="3"/>
                        </wps:cNvCnPr>
                        <wps:spPr>
                          <a:xfrm flipH="1">
                            <a:off x="3022260" y="2385060"/>
                            <a:ext cx="345780" cy="45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70.2pt;mso-position-horizontal-relative:char;mso-position-vertical-relative:line" coordsize="52743,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701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22555;top:17373;width:777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" filled="f" strokecolor="#1f4d78 [1604]" strokeweight="1pt">
                  <v:textbox>
                    <w:txbxContent>
                      <w:p w:rsidR="009C270F" w:rsidRPr="009C270F" w:rsidRDefault="009C270F" w:rsidP="009C270F">
                        <w:pPr>
                          <w:spacing w:line="240" w:lineRule="atLeast"/>
                          <w:jc w:val="center"/>
                          <w:rPr>
                            <w:rFonts w:ascii="华文楷体" w:eastAsia="华文楷体" w:hAnsi="华文楷体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C270F">
                          <w:rPr>
                            <w:rFonts w:ascii="华文楷体" w:eastAsia="华文楷体" w:hAnsi="华文楷体" w:hint="eastAsia"/>
                            <w:color w:val="000000" w:themeColor="text1"/>
                            <w:sz w:val="28"/>
                            <w:szCs w:val="28"/>
                          </w:rPr>
                          <w:t>图书</w:t>
                        </w:r>
                      </w:p>
                    </w:txbxContent>
                  </v:textbox>
                </v:shape>
                <v:shape id="流程图: 过程 4" o:spid="_x0000_s1029" type="#_x0000_t109" style="position:absolute;left:5257;top:3429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" filled="f" strokecolor="#1f4d78 [1604]" strokeweight="1pt">
                  <v:textbox>
                    <w:txbxContent>
                      <w:p w:rsidR="009C270F" w:rsidRPr="009C270F" w:rsidRDefault="009C270F" w:rsidP="009C270F">
                        <w:pPr>
                          <w:jc w:val="center"/>
                          <w:rPr>
                            <w:rFonts w:ascii="华文楷体" w:eastAsia="华文楷体" w:hAnsi="华文楷体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C270F">
                          <w:rPr>
                            <w:rFonts w:ascii="华文楷体" w:eastAsia="华文楷体" w:hAnsi="华文楷体" w:hint="eastAsia"/>
                            <w:color w:val="000000" w:themeColor="text1"/>
                            <w:sz w:val="28"/>
                            <w:szCs w:val="28"/>
                          </w:rPr>
                          <w:t>书号</w:t>
                        </w:r>
                      </w:p>
                    </w:txbxContent>
                  </v:textbox>
                </v:shape>
                <v:shape id="流程图: 过程 5" o:spid="_x0000_s1030" type="#_x0000_t109" style="position:absolute;left:14068;top:3400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" filled="f" strokecolor="#1f4d78 [1604]" strokeweight="1pt">
                  <v:textbox>
                    <w:txbxContent>
                      <w:p w:rsidR="009C270F" w:rsidRDefault="009C270F" w:rsidP="009C27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楷体" w:eastAsia="华文楷体" w:hAnsi="华文楷体" w:cs="Times New Roman" w:hint="eastAsia"/>
                            <w:color w:val="000000"/>
                            <w:kern w:val="2"/>
                            <w:sz w:val="28"/>
                            <w:szCs w:val="28"/>
                          </w:rPr>
                          <w:t>藏书量</w:t>
                        </w:r>
                      </w:p>
                    </w:txbxContent>
                  </v:textbox>
                </v:shape>
                <v:shape id="流程图: 过程 9" o:spid="_x0000_s1031" type="#_x0000_t109" style="position:absolute;left:22678;top:3400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" filled="f" strokecolor="#1f4d78 [1604]" strokeweight="1pt">
                  <v:textbox>
                    <w:txbxContent>
                      <w:p w:rsidR="009C270F" w:rsidRDefault="009C270F" w:rsidP="009C27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剩余量</w:t>
                        </w:r>
                      </w:p>
                    </w:txbxContent>
                  </v:textbox>
                </v:shape>
                <v:shape id="流程图: 过程 10" o:spid="_x0000_s1032" type="#_x0000_t109" style="position:absolute;left:31441;top:3400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" filled="f" strokecolor="#1f4d78 [1604]" strokeweight="1pt">
                  <v:textbox>
                    <w:txbxContent>
                      <w:p w:rsidR="009C270F" w:rsidRDefault="009C270F" w:rsidP="009C27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作者</w:t>
                        </w:r>
                      </w:p>
                    </w:txbxContent>
                  </v:textbox>
                </v:shape>
                <v:shape id="流程图: 过程 11" o:spid="_x0000_s1033" type="#_x0000_t109" style="position:absolute;left:40128;top:3400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" filled="f" strokecolor="#1f4d78 [1604]" strokeweight="1pt">
                  <v:textbox>
                    <w:txbxContent>
                      <w:p w:rsidR="009C270F" w:rsidRDefault="009C270F" w:rsidP="009C27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出版社</w:t>
                        </w:r>
                      </w:p>
                    </w:txbxContent>
                  </v:textbox>
                </v:shape>
                <v:line id="直接连接符 12" o:spid="_x0000_s1034" style="position:absolute;flip:x y;visibility:visible;mso-wrap-style:square" from="9029,8001" to="26441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5b9bd5 [3204]" strokeweight=".5pt">
                  <v:stroke joinstyle="miter"/>
                </v:line>
                <v:line id="直接连接符 13" o:spid="_x0000_s1035" style="position:absolute;flip:x y;visibility:visible;mso-wrap-style:square" from="17840,7972" to="26441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" strokecolor="#5b9bd5 [3204]" strokeweight=".5pt">
                  <v:stroke joinstyle="miter"/>
                </v:line>
                <v:line id="直接连接符 14" o:spid="_x0000_s1036" style="position:absolute;flip:y;visibility:visible;mso-wrap-style:square" from="26441,7972" to="26450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直接连接符 15" o:spid="_x0000_s1037" style="position:absolute;flip:y;visibility:visible;mso-wrap-style:square" from="26441,7972" to="35213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line id="直接连接符 16" o:spid="_x0000_s1038" style="position:absolute;flip:y;visibility:visible;mso-wrap-style:square" from="26441,7972" to="43900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shape id="流程图: 过程 17" o:spid="_x0000_s1039" type="#_x0000_t109" style="position:absolute;left:22678;top:26107;width:75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" filled="f" strokecolor="#1f4d78 [1604]" strokeweight="1pt">
                  <v:textbox>
                    <w:txbxContent>
                      <w:p w:rsidR="009C270F" w:rsidRDefault="0065085A" w:rsidP="009C27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文楷体" w:eastAsia="华文楷体" w:hAnsi="华文楷体" w:cs="Times New Roman" w:hint="eastAsia"/>
                            <w:color w:val="000000"/>
                            <w:kern w:val="2"/>
                            <w:sz w:val="28"/>
                            <w:szCs w:val="28"/>
                          </w:rPr>
                          <w:t>借阅者</w:t>
                        </w:r>
                      </w:p>
                    </w:txbxContent>
                  </v:textbox>
                </v:shape>
                <v:line id="直接连接符 18" o:spid="_x0000_s1040" style="position:absolute;visibility:visible;mso-wrap-style:square" from="26441,21869" to="26450,2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shape id="流程图: 过程 19" o:spid="_x0000_s1041" type="#_x0000_t109" style="position:absolute;left:990;top:38909;width:9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" filled="f" strokecolor="#1f4d78 [1604]" strokeweight="1pt">
                  <v:textbox>
                    <w:txbxContent>
                      <w:p w:rsidR="0065085A" w:rsidRDefault="0065085A" w:rsidP="00650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借阅本数</w:t>
                        </w:r>
                      </w:p>
                    </w:txbxContent>
                  </v:textbox>
                </v:shape>
                <v:shape id="流程图: 过程 23" o:spid="_x0000_s1042" type="#_x0000_t109" style="position:absolute;left:11477;top:38909;width:91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" filled="f" strokecolor="#1f4d78 [1604]" strokeweight="1pt">
                  <v:textbox>
                    <w:txbxContent>
                      <w:p w:rsidR="0065085A" w:rsidRDefault="0065085A" w:rsidP="00650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借阅日期</w:t>
                        </w:r>
                      </w:p>
                    </w:txbxContent>
                  </v:textbox>
                </v:shape>
                <v:shape id="流程图: 过程 24" o:spid="_x0000_s1043" type="#_x0000_t109" style="position:absolute;left:21840;top:38909;width:91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" filled="f" strokecolor="#1f4d78 [1604]" strokeweight="1pt">
                  <v:textbox>
                    <w:txbxContent>
                      <w:p w:rsidR="0065085A" w:rsidRDefault="0065085A" w:rsidP="00650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归还期限</w:t>
                        </w:r>
                      </w:p>
                    </w:txbxContent>
                  </v:textbox>
                </v:shape>
                <v:shape id="流程图: 过程 25" o:spid="_x0000_s1044" type="#_x0000_t109" style="position:absolute;left:32127;top:38909;width:91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" filled="f" strokecolor="#1f4d78 [1604]" strokeweight="1pt">
                  <v:textbox>
                    <w:txbxContent>
                      <w:p w:rsidR="0065085A" w:rsidRDefault="0065085A" w:rsidP="00650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借书证号</w:t>
                        </w:r>
                      </w:p>
                    </w:txbxContent>
                  </v:textbox>
                </v:shape>
                <v:line id="直接连接符 26" o:spid="_x0000_s1045" style="position:absolute;flip:x;visibility:visible;mso-wrap-style:square" from="26434,30679" to="26450,3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<v:stroke joinstyle="miter"/>
                </v:line>
                <v:shape id="流程图: 过程 27" o:spid="_x0000_s1046" type="#_x0000_t109" style="position:absolute;left:42414;top:38909;width:91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" filled="f" strokecolor="#1f4d78 [1604]" strokeweight="1pt">
                  <v:textbox>
                    <w:txbxContent>
                      <w:p w:rsidR="0065085A" w:rsidRDefault="00760576" w:rsidP="0065085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28" o:spid="_x0000_s1047" style="position:absolute;flip:x;visibility:visible;mso-wrap-style:square" from="5586,30679" to="26450,3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5b9bd5 [3204]" strokeweight=".5pt">
                  <v:stroke joinstyle="miter"/>
                </v:line>
                <v:line id="直接连接符 29" o:spid="_x0000_s1048" style="position:absolute;flip:x;visibility:visible;mso-wrap-style:square" from="16071,30679" to="26450,3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<v:stroke joinstyle="miter"/>
                </v:line>
                <v:line id="直接连接符 30" o:spid="_x0000_s1049" style="position:absolute;visibility:visible;mso-wrap-style:square" from="26450,30784" to="36721,3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5b9bd5 [3204]" strokeweight=".5pt">
                  <v:stroke joinstyle="miter"/>
                </v:line>
                <v:line id="直接连接符 31" o:spid="_x0000_s1050" style="position:absolute;visibility:visible;mso-wrap-style:square" from="26593,30784" to="47008,3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<v:stroke joinstyle="miter"/>
                </v:line>
                <v:shape id="流程图: 过程 32" o:spid="_x0000_s1051" type="#_x0000_t109" style="position:absolute;left:33804;top:21383;width:75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" filled="f" strokecolor="#1f4d78 [1604]" strokeweight="1pt">
                  <v:textbox>
                    <w:txbxContent>
                      <w:p w:rsidR="00760576" w:rsidRDefault="00760576" w:rsidP="007605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管理员</w:t>
                        </w:r>
                      </w:p>
                    </w:txbxContent>
                  </v:textbox>
                </v:shape>
                <v:line id="直接连接符 1" o:spid="_x0000_s1052" style="position:absolute;visibility:visible;mso-wrap-style:square" from="30327,19621" to="33804,2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5b9bd5 [3204]" strokeweight=".5pt">
                  <v:stroke joinstyle="miter"/>
                </v:line>
                <v:shape id="流程图: 过程 33" o:spid="_x0000_s1053" type="#_x0000_t109" style="position:absolute;left:43281;top:17649;width:946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" filled="f" strokecolor="#1f4d78 [1604]" strokeweight="1pt">
                  <v:textbox>
                    <w:txbxContent>
                      <w:p w:rsidR="00760576" w:rsidRDefault="009B20B9" w:rsidP="007605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工作证</w:t>
                        </w:r>
                        <w:r w:rsidR="00760576"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流程图: 过程 34" o:spid="_x0000_s1054" type="#_x0000_t109" style="position:absolute;left:43205;top:25117;width:953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" filled="f" strokecolor="#1f4d78 [1604]" strokeweight="1pt">
                  <v:textbox>
                    <w:txbxContent>
                      <w:p w:rsidR="00760576" w:rsidRDefault="00760576" w:rsidP="007605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华文楷体" w:hAnsi="华文楷体" w:cs="Times New Roman" w:hint="eastAsia"/>
                            <w:color w:val="000000"/>
                            <w:sz w:val="28"/>
                            <w:szCs w:val="28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6" o:spid="_x0000_s1055" style="position:absolute;flip:y;visibility:visible;mso-wrap-style:square" from="41347,19935" to="43281,2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5b9bd5 [3204]" strokeweight=".5pt">
                  <v:stroke joinstyle="miter"/>
                </v:line>
                <v:line id="直接连接符 7" o:spid="_x0000_s1056" style="position:absolute;visibility:visible;mso-wrap-style:square" from="41347,23669" to="43205,2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line id="直接连接符 8" o:spid="_x0000_s1057" style="position:absolute;flip:x;visibility:visible;mso-wrap-style:square" from="30222,23850" to="33680,28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760576" w:rsidRDefault="0094078D">
      <w:r>
        <w:rPr>
          <w:rFonts w:hint="eastAsia"/>
        </w:rPr>
        <w:t>三、</w:t>
      </w:r>
      <w:r w:rsidR="00760576">
        <w:rPr>
          <w:rFonts w:hint="eastAsia"/>
        </w:rPr>
        <w:t>逻辑结构设计</w:t>
      </w:r>
    </w:p>
    <w:p w:rsidR="0094078D" w:rsidRDefault="0094078D" w:rsidP="0094078D">
      <w:pPr>
        <w:ind w:firstLine="420"/>
      </w:pPr>
      <w:r>
        <w:rPr>
          <w:rFonts w:hint="eastAsia"/>
        </w:rPr>
        <w:t>1、表（主码）</w:t>
      </w:r>
    </w:p>
    <w:p w:rsidR="0094078D" w:rsidRDefault="0094078D" w:rsidP="0094078D">
      <w:pPr>
        <w:ind w:left="420" w:firstLine="420"/>
      </w:pPr>
      <w:r>
        <w:rPr>
          <w:rFonts w:hint="eastAsia"/>
        </w:rPr>
        <w:t>读者信息（借书证号），管理员信息（工作证号），图书（I</w:t>
      </w:r>
      <w:r>
        <w:t>SBN</w:t>
      </w:r>
      <w:r>
        <w:rPr>
          <w:rFonts w:hint="eastAsia"/>
        </w:rPr>
        <w:t>），借阅记录</w:t>
      </w:r>
    </w:p>
    <w:p w:rsidR="0094078D" w:rsidRDefault="0094078D" w:rsidP="0094078D">
      <w:pPr>
        <w:ind w:firstLine="420"/>
      </w:pPr>
      <w:r>
        <w:rPr>
          <w:rFonts w:hint="eastAsia"/>
        </w:rPr>
        <w:t>2、关系：</w:t>
      </w:r>
    </w:p>
    <w:p w:rsidR="0094078D" w:rsidRDefault="0094078D" w:rsidP="0094078D">
      <w:pPr>
        <w:ind w:left="420" w:firstLine="420"/>
      </w:pPr>
      <w:r>
        <w:rPr>
          <w:rFonts w:hint="eastAsia"/>
        </w:rPr>
        <w:t>管理员 管理 图书</w:t>
      </w:r>
    </w:p>
    <w:p w:rsidR="0094078D" w:rsidRDefault="0094078D" w:rsidP="0094078D">
      <w:pPr>
        <w:ind w:left="420" w:firstLine="420"/>
      </w:pPr>
      <w:r>
        <w:rPr>
          <w:rFonts w:hint="eastAsia"/>
        </w:rPr>
        <w:t>管理员 管理 借阅者</w:t>
      </w:r>
    </w:p>
    <w:p w:rsidR="0094078D" w:rsidRDefault="0094078D" w:rsidP="0094078D">
      <w:pPr>
        <w:ind w:left="420" w:firstLine="420"/>
      </w:pPr>
      <w:r>
        <w:rPr>
          <w:rFonts w:hint="eastAsia"/>
        </w:rPr>
        <w:t>借阅者 借阅 图书</w:t>
      </w:r>
    </w:p>
    <w:p w:rsidR="0094078D" w:rsidRDefault="0094078D" w:rsidP="0094078D">
      <w:pPr>
        <w:ind w:left="420" w:firstLine="420"/>
      </w:pPr>
      <w:r>
        <w:rPr>
          <w:rFonts w:hint="eastAsia"/>
        </w:rPr>
        <w:t>借阅记录 关联 借阅者（借书证号）、图书（I</w:t>
      </w:r>
      <w:r>
        <w:t>SBN</w:t>
      </w:r>
      <w:r>
        <w:rPr>
          <w:rFonts w:hint="eastAsia"/>
        </w:rPr>
        <w:t>）</w:t>
      </w:r>
    </w:p>
    <w:p w:rsidR="0094078D" w:rsidRDefault="0094078D" w:rsidP="0094078D">
      <w:r>
        <w:rPr>
          <w:rFonts w:hint="eastAsia"/>
        </w:rPr>
        <w:lastRenderedPageBreak/>
        <w:t>四、物理结构设计</w:t>
      </w:r>
    </w:p>
    <w:p w:rsidR="001F31CC" w:rsidRPr="0094078D" w:rsidRDefault="0094078D" w:rsidP="0094078D"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9"/>
        <w:gridCol w:w="1771"/>
        <w:gridCol w:w="2027"/>
        <w:gridCol w:w="2039"/>
      </w:tblGrid>
      <w:tr w:rsidR="001F31CC" w:rsidTr="004C4548">
        <w:tc>
          <w:tcPr>
            <w:tcW w:w="8296" w:type="dxa"/>
            <w:gridSpan w:val="4"/>
          </w:tcPr>
          <w:p w:rsid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ookInfo</w:t>
            </w:r>
            <w:proofErr w:type="spellEnd"/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opies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馆藏量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Tr="009C6B59">
        <w:tc>
          <w:tcPr>
            <w:tcW w:w="8296" w:type="dxa"/>
            <w:gridSpan w:val="4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orrower</w:t>
            </w: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orrower_ID</w:t>
            </w:r>
            <w:proofErr w:type="spellEnd"/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1F31CC" w:rsidTr="001F31CC">
        <w:tc>
          <w:tcPr>
            <w:tcW w:w="2459" w:type="dxa"/>
          </w:tcPr>
          <w:p w:rsid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orrower_Password</w:t>
            </w:r>
            <w:proofErr w:type="spellEnd"/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借书密码</w:t>
            </w:r>
          </w:p>
        </w:tc>
        <w:tc>
          <w:tcPr>
            <w:tcW w:w="2027" w:type="dxa"/>
          </w:tcPr>
          <w:p w:rsid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</w:p>
        </w:tc>
        <w:tc>
          <w:tcPr>
            <w:tcW w:w="2039" w:type="dxa"/>
          </w:tcPr>
          <w:p w:rsidR="001F31CC" w:rsidRDefault="001F31CC" w:rsidP="0094078D">
            <w:pPr>
              <w:rPr>
                <w:rFonts w:hint="eastAsia"/>
              </w:rPr>
            </w:pPr>
          </w:p>
        </w:tc>
      </w:tr>
      <w:tr w:rsidR="001F31CC" w:rsidRPr="001F31CC" w:rsidTr="00440FFE">
        <w:tc>
          <w:tcPr>
            <w:tcW w:w="8296" w:type="dxa"/>
            <w:gridSpan w:val="4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anager_ID</w:t>
            </w:r>
            <w:proofErr w:type="spellEnd"/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工作证号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anager_Password</w:t>
            </w:r>
            <w:proofErr w:type="spellEnd"/>
          </w:p>
        </w:tc>
        <w:tc>
          <w:tcPr>
            <w:tcW w:w="1771" w:type="dxa"/>
          </w:tcPr>
          <w:p w:rsid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管理密码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</w:p>
        </w:tc>
      </w:tr>
      <w:tr w:rsidR="001F31CC" w:rsidRPr="001F31CC" w:rsidTr="00046ADA">
        <w:tc>
          <w:tcPr>
            <w:tcW w:w="8296" w:type="dxa"/>
            <w:gridSpan w:val="4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orrowRecord</w:t>
            </w:r>
            <w:proofErr w:type="spellEnd"/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orrower_ID</w:t>
            </w:r>
            <w:proofErr w:type="spellEnd"/>
          </w:p>
        </w:tc>
        <w:tc>
          <w:tcPr>
            <w:tcW w:w="1771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t>nchar</w:t>
            </w:r>
            <w:proofErr w:type="spellEnd"/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1771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orrow_Date</w:t>
            </w:r>
            <w:proofErr w:type="spellEnd"/>
          </w:p>
        </w:tc>
        <w:tc>
          <w:tcPr>
            <w:tcW w:w="1771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借阅时间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eadline</w:t>
            </w:r>
          </w:p>
        </w:tc>
        <w:tc>
          <w:tcPr>
            <w:tcW w:w="1771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归还期限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</w:p>
        </w:tc>
      </w:tr>
      <w:tr w:rsidR="001F31CC" w:rsidRPr="001F31CC" w:rsidTr="001F31CC">
        <w:tc>
          <w:tcPr>
            <w:tcW w:w="245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71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归还状态</w:t>
            </w:r>
          </w:p>
        </w:tc>
        <w:tc>
          <w:tcPr>
            <w:tcW w:w="2027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39" w:type="dxa"/>
          </w:tcPr>
          <w:p w:rsidR="001F31CC" w:rsidRPr="001F31CC" w:rsidRDefault="001F31CC" w:rsidP="0094078D">
            <w:pPr>
              <w:rPr>
                <w:rFonts w:hint="eastAsia"/>
              </w:rPr>
            </w:pPr>
          </w:p>
        </w:tc>
      </w:tr>
    </w:tbl>
    <w:p w:rsidR="0094078D" w:rsidRDefault="001F31CC" w:rsidP="0094078D">
      <w:r>
        <w:rPr>
          <w:rFonts w:hint="eastAsia"/>
        </w:rPr>
        <w:t>五、系统功能设计</w:t>
      </w:r>
    </w:p>
    <w:p w:rsidR="001F31CC" w:rsidRDefault="001F31CC" w:rsidP="0094078D">
      <w:r>
        <w:tab/>
      </w:r>
      <w:r w:rsidR="005E3901">
        <w:rPr>
          <w:rFonts w:hint="eastAsia"/>
        </w:rPr>
        <w:t>1、借阅者、管理员登录</w:t>
      </w:r>
    </w:p>
    <w:p w:rsidR="005E3901" w:rsidRDefault="005E3901" w:rsidP="0094078D">
      <w:r>
        <w:tab/>
      </w:r>
      <w:r>
        <w:rPr>
          <w:rFonts w:hint="eastAsia"/>
        </w:rPr>
        <w:t>2、借阅者、管理员注册</w:t>
      </w:r>
    </w:p>
    <w:p w:rsidR="005E3901" w:rsidRDefault="005E3901" w:rsidP="0094078D">
      <w:r>
        <w:tab/>
      </w:r>
      <w:r>
        <w:rPr>
          <w:rFonts w:hint="eastAsia"/>
        </w:rPr>
        <w:t>3、管理者修改库存信息、管理书本、借阅者信息</w:t>
      </w:r>
    </w:p>
    <w:p w:rsidR="005E3901" w:rsidRDefault="005E3901" w:rsidP="0094078D">
      <w:r>
        <w:tab/>
      </w:r>
      <w:r>
        <w:rPr>
          <w:rFonts w:hint="eastAsia"/>
        </w:rPr>
        <w:t>4、借阅者查看借阅书目，借阅历史</w:t>
      </w:r>
    </w:p>
    <w:p w:rsidR="005E3901" w:rsidRPr="0094078D" w:rsidRDefault="005E3901" w:rsidP="0094078D">
      <w:pPr>
        <w:rPr>
          <w:rFonts w:hint="eastAsia"/>
        </w:rPr>
      </w:pPr>
      <w:r>
        <w:tab/>
      </w:r>
      <w:r>
        <w:rPr>
          <w:rFonts w:hint="eastAsia"/>
        </w:rPr>
        <w:t>5、借阅者借书、还书</w:t>
      </w:r>
      <w:bookmarkStart w:id="0" w:name="_GoBack"/>
      <w:bookmarkEnd w:id="0"/>
      <w:r>
        <w:rPr>
          <w:rFonts w:hint="eastAsia"/>
        </w:rPr>
        <w:t>、续借、查看书本信息</w:t>
      </w:r>
    </w:p>
    <w:sectPr w:rsidR="005E3901" w:rsidRPr="0094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A91" w:rsidRDefault="00AF1A91" w:rsidP="00760576">
      <w:r>
        <w:separator/>
      </w:r>
    </w:p>
  </w:endnote>
  <w:endnote w:type="continuationSeparator" w:id="0">
    <w:p w:rsidR="00AF1A91" w:rsidRDefault="00AF1A91" w:rsidP="0076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A91" w:rsidRDefault="00AF1A91" w:rsidP="00760576">
      <w:r>
        <w:separator/>
      </w:r>
    </w:p>
  </w:footnote>
  <w:footnote w:type="continuationSeparator" w:id="0">
    <w:p w:rsidR="00AF1A91" w:rsidRDefault="00AF1A91" w:rsidP="00760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0425"/>
    <w:multiLevelType w:val="hybridMultilevel"/>
    <w:tmpl w:val="A7669BC8"/>
    <w:lvl w:ilvl="0" w:tplc="510818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8D1814"/>
    <w:multiLevelType w:val="hybridMultilevel"/>
    <w:tmpl w:val="45A07CDC"/>
    <w:lvl w:ilvl="0" w:tplc="1506F1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5C1330"/>
    <w:multiLevelType w:val="hybridMultilevel"/>
    <w:tmpl w:val="E6DABF40"/>
    <w:lvl w:ilvl="0" w:tplc="061473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0F"/>
    <w:rsid w:val="001502E7"/>
    <w:rsid w:val="001F31CC"/>
    <w:rsid w:val="00214A18"/>
    <w:rsid w:val="005E3901"/>
    <w:rsid w:val="0065085A"/>
    <w:rsid w:val="00760576"/>
    <w:rsid w:val="0094078D"/>
    <w:rsid w:val="009B20B9"/>
    <w:rsid w:val="009C270F"/>
    <w:rsid w:val="00A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07187"/>
  <w15:chartTrackingRefBased/>
  <w15:docId w15:val="{1DDFC973-5FB8-40C7-B7ED-60BBE9B8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0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0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0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0576"/>
    <w:rPr>
      <w:sz w:val="18"/>
      <w:szCs w:val="18"/>
    </w:rPr>
  </w:style>
  <w:style w:type="paragraph" w:styleId="a8">
    <w:name w:val="List Paragraph"/>
    <w:basedOn w:val="a"/>
    <w:uiPriority w:val="34"/>
    <w:qFormat/>
    <w:rsid w:val="009B20B9"/>
    <w:pPr>
      <w:ind w:firstLineChars="200" w:firstLine="420"/>
    </w:pPr>
  </w:style>
  <w:style w:type="table" w:styleId="a9">
    <w:name w:val="Table Grid"/>
    <w:basedOn w:val="a1"/>
    <w:uiPriority w:val="39"/>
    <w:rsid w:val="001F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心妍</dc:creator>
  <cp:keywords/>
  <dc:description/>
  <cp:lastModifiedBy>张 心妍</cp:lastModifiedBy>
  <cp:revision>2</cp:revision>
  <dcterms:created xsi:type="dcterms:W3CDTF">2018-05-31T02:49:00Z</dcterms:created>
  <dcterms:modified xsi:type="dcterms:W3CDTF">2018-06-27T06:57:00Z</dcterms:modified>
</cp:coreProperties>
</file>