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16" w:rsidRDefault="00B24816" w:rsidP="00596D77">
      <w:pPr>
        <w:rPr>
          <w:b/>
        </w:rPr>
      </w:pPr>
      <w:r>
        <w:rPr>
          <w:b/>
        </w:rPr>
        <w:t>Criteria for each review!</w:t>
      </w:r>
      <w:bookmarkStart w:id="0" w:name="_GoBack"/>
      <w:bookmarkEnd w:id="0"/>
    </w:p>
    <w:p w:rsidR="00B24816" w:rsidRDefault="00B24816" w:rsidP="00596D77">
      <w:pPr>
        <w:rPr>
          <w:b/>
        </w:rPr>
      </w:pPr>
    </w:p>
    <w:p w:rsidR="0067002A" w:rsidRPr="00596D77" w:rsidRDefault="0067002A" w:rsidP="00596D77">
      <w:pPr>
        <w:rPr>
          <w:b/>
        </w:rPr>
      </w:pPr>
      <w:r w:rsidRPr="00596D77">
        <w:rPr>
          <w:b/>
        </w:rPr>
        <w:t xml:space="preserve">Quality assurance. </w:t>
      </w:r>
    </w:p>
    <w:p w:rsidR="00596D77" w:rsidRDefault="0067799E" w:rsidP="00305C09">
      <w:pPr>
        <w:pStyle w:val="ListParagraph"/>
        <w:ind w:left="0"/>
      </w:pPr>
      <w:r>
        <w:t>W</w:t>
      </w:r>
      <w:r w:rsidR="00596D77">
        <w:t>e de</w:t>
      </w:r>
      <w:r>
        <w:t>cided that the person executing the quality assurance tasks wi</w:t>
      </w:r>
      <w:r w:rsidR="00596D77">
        <w:t xml:space="preserve">ll be a scrum master that changes each sprint. The quality assurance audits are scheduled to be performed weekly at the end of each sprint. </w:t>
      </w:r>
    </w:p>
    <w:p w:rsidR="00596D77" w:rsidRDefault="00596D77" w:rsidP="00596D77">
      <w:r w:rsidRPr="0067799E">
        <w:rPr>
          <w:b/>
        </w:rPr>
        <w:t>Quality Plan</w:t>
      </w:r>
      <w:r>
        <w:rPr>
          <w:b/>
        </w:rPr>
        <w:t xml:space="preserve"> </w:t>
      </w:r>
    </w:p>
    <w:p w:rsidR="0067002A" w:rsidRDefault="0067002A" w:rsidP="0061475B">
      <w:pPr>
        <w:pStyle w:val="ListParagraph"/>
        <w:numPr>
          <w:ilvl w:val="0"/>
          <w:numId w:val="1"/>
        </w:numPr>
        <w:ind w:left="360"/>
      </w:pPr>
      <w:r>
        <w:t>Quality of the project</w:t>
      </w:r>
      <w:r w:rsidR="008565E0">
        <w:t xml:space="preserve"> work</w:t>
      </w:r>
      <w:r>
        <w:t xml:space="preserve"> (teamwork, scrum, communication)</w:t>
      </w:r>
    </w:p>
    <w:p w:rsidR="0061475B" w:rsidRPr="00305C09" w:rsidRDefault="008565E0" w:rsidP="0061475B">
      <w:pPr>
        <w:pStyle w:val="ListParagraph"/>
        <w:ind w:left="360"/>
        <w:rPr>
          <w:color w:val="F2F2F2" w:themeColor="background1" w:themeShade="F2"/>
        </w:rPr>
      </w:pPr>
      <w:r>
        <w:t>To insure the quality of the project work we will use team work patterns and team communication roles such as support</w:t>
      </w:r>
      <w:r w:rsidR="0061475B">
        <w:t xml:space="preserve"> and press, </w:t>
      </w:r>
      <w:r w:rsidR="00EB6502">
        <w:t>that also come with the evaluation criteria</w:t>
      </w:r>
      <w:r w:rsidR="0061475B">
        <w:t xml:space="preserve">. </w:t>
      </w:r>
      <w:r w:rsidRPr="00305C09">
        <w:rPr>
          <w:color w:val="F2F2F2" w:themeColor="background1" w:themeShade="F2"/>
        </w:rPr>
        <w:t xml:space="preserve">Also bending different viewpoints for ideas </w:t>
      </w:r>
      <w:r w:rsidR="00EA6DDF" w:rsidRPr="00305C09">
        <w:rPr>
          <w:color w:val="F2F2F2" w:themeColor="background1" w:themeShade="F2"/>
        </w:rPr>
        <w:t xml:space="preserve">of for example </w:t>
      </w:r>
      <w:r w:rsidRPr="00305C09">
        <w:rPr>
          <w:color w:val="F2F2F2" w:themeColor="background1" w:themeShade="F2"/>
        </w:rPr>
        <w:t xml:space="preserve">what </w:t>
      </w:r>
      <w:r w:rsidR="001F34F7" w:rsidRPr="00305C09">
        <w:rPr>
          <w:color w:val="F2F2F2" w:themeColor="background1" w:themeShade="F2"/>
        </w:rPr>
        <w:t>the project should</w:t>
      </w:r>
      <w:r w:rsidRPr="00305C09">
        <w:rPr>
          <w:color w:val="F2F2F2" w:themeColor="background1" w:themeShade="F2"/>
        </w:rPr>
        <w:t xml:space="preserve"> consist of and w</w:t>
      </w:r>
      <w:r w:rsidR="00EA6DDF" w:rsidRPr="00305C09">
        <w:rPr>
          <w:color w:val="F2F2F2" w:themeColor="background1" w:themeShade="F2"/>
        </w:rPr>
        <w:t>h</w:t>
      </w:r>
      <w:r w:rsidRPr="00305C09">
        <w:rPr>
          <w:color w:val="F2F2F2" w:themeColor="background1" w:themeShade="F2"/>
        </w:rPr>
        <w:t xml:space="preserve">ich </w:t>
      </w:r>
      <w:r w:rsidR="00EA6DDF" w:rsidRPr="00305C09">
        <w:rPr>
          <w:color w:val="F2F2F2" w:themeColor="background1" w:themeShade="F2"/>
        </w:rPr>
        <w:t>features</w:t>
      </w:r>
      <w:r w:rsidRPr="00305C09">
        <w:rPr>
          <w:color w:val="F2F2F2" w:themeColor="background1" w:themeShade="F2"/>
        </w:rPr>
        <w:t xml:space="preserve"> and f</w:t>
      </w:r>
      <w:r w:rsidR="00EA6DDF" w:rsidRPr="00305C09">
        <w:rPr>
          <w:color w:val="F2F2F2" w:themeColor="background1" w:themeShade="F2"/>
        </w:rPr>
        <w:t xml:space="preserve">unctionalities </w:t>
      </w:r>
      <w:r w:rsidR="001F34F7" w:rsidRPr="00305C09">
        <w:rPr>
          <w:color w:val="F2F2F2" w:themeColor="background1" w:themeShade="F2"/>
        </w:rPr>
        <w:t>it should</w:t>
      </w:r>
      <w:r w:rsidRPr="00305C09">
        <w:rPr>
          <w:color w:val="F2F2F2" w:themeColor="background1" w:themeShade="F2"/>
        </w:rPr>
        <w:t xml:space="preserve"> have to set up a quality a</w:t>
      </w:r>
      <w:r w:rsidR="00EA6DDF" w:rsidRPr="00305C09">
        <w:rPr>
          <w:color w:val="F2F2F2" w:themeColor="background1" w:themeShade="F2"/>
        </w:rPr>
        <w:t>t</w:t>
      </w:r>
      <w:r w:rsidRPr="00305C09">
        <w:rPr>
          <w:color w:val="F2F2F2" w:themeColor="background1" w:themeShade="F2"/>
        </w:rPr>
        <w:t>tributes</w:t>
      </w:r>
      <w:r w:rsidR="00EA6DDF" w:rsidRPr="00305C09">
        <w:rPr>
          <w:color w:val="F2F2F2" w:themeColor="background1" w:themeShade="F2"/>
        </w:rPr>
        <w:t xml:space="preserve">. </w:t>
      </w:r>
      <w:r w:rsidR="0061475B" w:rsidRPr="00305C09">
        <w:rPr>
          <w:color w:val="F2F2F2" w:themeColor="background1" w:themeShade="F2"/>
        </w:rPr>
        <w:t>We will also use evaluation criteria</w:t>
      </w:r>
    </w:p>
    <w:p w:rsidR="0061475B" w:rsidRPr="00305C09" w:rsidRDefault="0061475B" w:rsidP="0061475B">
      <w:pPr>
        <w:pStyle w:val="ListParagraph"/>
        <w:ind w:left="360"/>
        <w:rPr>
          <w:color w:val="F2F2F2" w:themeColor="background1" w:themeShade="F2"/>
        </w:rPr>
      </w:pPr>
      <w:r w:rsidRPr="00305C09">
        <w:rPr>
          <w:color w:val="F2F2F2" w:themeColor="background1" w:themeShade="F2"/>
        </w:rPr>
        <w:t>for teamwork</w:t>
      </w:r>
      <w:r w:rsidR="00305C09">
        <w:rPr>
          <w:color w:val="F2F2F2" w:themeColor="background1" w:themeShade="F2"/>
        </w:rPr>
        <w:t xml:space="preserve">. </w:t>
      </w:r>
    </w:p>
    <w:p w:rsidR="0067002A" w:rsidRDefault="0067002A" w:rsidP="0061475B">
      <w:pPr>
        <w:pStyle w:val="ListParagraph"/>
        <w:numPr>
          <w:ilvl w:val="0"/>
          <w:numId w:val="1"/>
        </w:numPr>
        <w:ind w:left="360"/>
      </w:pPr>
      <w:r>
        <w:t>Quality of the report</w:t>
      </w:r>
      <w:r w:rsidR="00596D77">
        <w:t xml:space="preserve"> </w:t>
      </w:r>
      <w:r>
        <w:t>(</w:t>
      </w:r>
      <w:r w:rsidR="00596D77">
        <w:t>artifacts</w:t>
      </w:r>
      <w:r>
        <w:t>)</w:t>
      </w:r>
      <w:r w:rsidR="00596D77">
        <w:t xml:space="preserve"> </w:t>
      </w:r>
    </w:p>
    <w:p w:rsidR="00787272" w:rsidRDefault="00EA6DDF" w:rsidP="0061475B">
      <w:pPr>
        <w:pStyle w:val="ListParagraph"/>
        <w:ind w:left="360"/>
      </w:pPr>
      <w:r>
        <w:t xml:space="preserve">To ensure the quality of the report, the status report will be prepared in the end of each week. Scheduled meeting with the teachers are also going to be held </w:t>
      </w:r>
      <w:r w:rsidR="00305C09">
        <w:t>to get</w:t>
      </w:r>
      <w:r>
        <w:t xml:space="preserve"> feedback </w:t>
      </w:r>
      <w:r w:rsidR="00FA13BE">
        <w:t xml:space="preserve">and </w:t>
      </w:r>
      <w:r>
        <w:t>to coordinate and manage different sections of the report.</w:t>
      </w:r>
      <w:r w:rsidR="00787272">
        <w:t xml:space="preserve"> </w:t>
      </w:r>
    </w:p>
    <w:p w:rsidR="00787272" w:rsidRDefault="00787272" w:rsidP="0061475B">
      <w:pPr>
        <w:pStyle w:val="ListParagraph"/>
        <w:ind w:left="360"/>
      </w:pPr>
      <w:r>
        <w:t xml:space="preserve">Also constant feedback between working teams within the group will be </w:t>
      </w:r>
      <w:r w:rsidR="00EB6502">
        <w:t>assured</w:t>
      </w:r>
      <w:r w:rsidR="00B9323A">
        <w:t>.</w:t>
      </w:r>
      <w:r>
        <w:t xml:space="preserve"> </w:t>
      </w:r>
    </w:p>
    <w:p w:rsidR="00EA6DDF" w:rsidRDefault="00EA6DDF" w:rsidP="0061475B">
      <w:pPr>
        <w:pStyle w:val="ListParagraph"/>
        <w:ind w:left="360"/>
      </w:pPr>
    </w:p>
    <w:p w:rsidR="003E2594" w:rsidRDefault="00EA6DDF" w:rsidP="00434C5F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67002A">
        <w:t>Quality of the IT system</w:t>
      </w:r>
    </w:p>
    <w:p w:rsidR="00EB6502" w:rsidRDefault="00EB6502" w:rsidP="00595A21">
      <w:pPr>
        <w:pStyle w:val="ListParagraph"/>
        <w:numPr>
          <w:ilvl w:val="0"/>
          <w:numId w:val="4"/>
        </w:numPr>
      </w:pPr>
      <w:r>
        <w:t>We will start with setting the code standards we should follow</w:t>
      </w:r>
      <w:r w:rsidR="008D4C8F">
        <w:t>, and which</w:t>
      </w:r>
      <w:r>
        <w:t xml:space="preserve"> will be subjected to quality control.</w:t>
      </w:r>
    </w:p>
    <w:p w:rsidR="0067002A" w:rsidRDefault="00FA13BE" w:rsidP="00F541E0">
      <w:pPr>
        <w:pStyle w:val="ListParagraph"/>
        <w:numPr>
          <w:ilvl w:val="0"/>
          <w:numId w:val="4"/>
        </w:numPr>
      </w:pPr>
      <w:r>
        <w:t xml:space="preserve">For classifying the areas of the system that should be tested we will use FURPS+ model. </w:t>
      </w:r>
    </w:p>
    <w:p w:rsidR="0067002A" w:rsidRDefault="0067002A" w:rsidP="00EB6502">
      <w:pPr>
        <w:pStyle w:val="ListParagraph"/>
        <w:numPr>
          <w:ilvl w:val="2"/>
          <w:numId w:val="1"/>
        </w:numPr>
        <w:ind w:left="900"/>
      </w:pPr>
      <w:r>
        <w:t>Functionality</w:t>
      </w:r>
      <w:r w:rsidR="00787272">
        <w:t xml:space="preserve"> </w:t>
      </w:r>
      <w:r w:rsidR="00B9323A">
        <w:t>–</w:t>
      </w:r>
      <w:r w:rsidR="00787272">
        <w:t xml:space="preserve"> </w:t>
      </w:r>
    </w:p>
    <w:p w:rsidR="00B9323A" w:rsidRDefault="00FA13BE" w:rsidP="00EB6502">
      <w:pPr>
        <w:pStyle w:val="ListParagraph"/>
        <w:ind w:left="900"/>
      </w:pPr>
      <w:r>
        <w:t>Features</w:t>
      </w:r>
      <w:r w:rsidR="00B9323A">
        <w:t xml:space="preserve"> will be tested for</w:t>
      </w:r>
      <w:r w:rsidR="0022041E">
        <w:t xml:space="preserve"> result</w:t>
      </w:r>
      <w:r w:rsidR="00B9323A">
        <w:t xml:space="preserve"> correctness, </w:t>
      </w:r>
      <w:r w:rsidR="0022041E">
        <w:t>interoperability, security, and reusability.</w:t>
      </w:r>
    </w:p>
    <w:p w:rsidR="00E55063" w:rsidRDefault="0022041E" w:rsidP="00EB6502">
      <w:pPr>
        <w:pStyle w:val="ListParagraph"/>
        <w:ind w:left="900"/>
      </w:pPr>
      <w:r>
        <w:t xml:space="preserve">The tests for these qualities will be performed in two stages – alpha and beta. In alpha testing we will test functionality using automated </w:t>
      </w:r>
      <w:r w:rsidR="00D541B2">
        <w:t>tests</w:t>
      </w:r>
      <w:r w:rsidR="008D4C8F">
        <w:t>.</w:t>
      </w:r>
      <w:r w:rsidR="002C1B24">
        <w:t xml:space="preserve"> </w:t>
      </w:r>
      <w:r w:rsidR="008D4C8F">
        <w:t>We</w:t>
      </w:r>
      <w:r w:rsidR="00D541B2">
        <w:t xml:space="preserve"> will also perform white box tests such as incremental integration tests, and security tests.</w:t>
      </w:r>
      <w:r w:rsidR="00FA13BE">
        <w:t xml:space="preserve"> </w:t>
      </w:r>
    </w:p>
    <w:p w:rsidR="00FA13BE" w:rsidRDefault="00916486" w:rsidP="00EB6502">
      <w:pPr>
        <w:pStyle w:val="ListParagraph"/>
        <w:ind w:left="900"/>
      </w:pPr>
      <w:r>
        <w:t xml:space="preserve">Tests in this stage will be an ongoing process, and the people involved will be the team members. </w:t>
      </w:r>
    </w:p>
    <w:p w:rsidR="0067002A" w:rsidRDefault="0067002A" w:rsidP="00EB6502">
      <w:pPr>
        <w:pStyle w:val="ListParagraph"/>
        <w:numPr>
          <w:ilvl w:val="2"/>
          <w:numId w:val="1"/>
        </w:numPr>
        <w:ind w:left="900"/>
      </w:pPr>
      <w:r>
        <w:t>Usability</w:t>
      </w:r>
      <w:r w:rsidR="00FA13BE">
        <w:t xml:space="preserve"> </w:t>
      </w:r>
    </w:p>
    <w:p w:rsidR="004D7DC9" w:rsidRDefault="004D7DC9" w:rsidP="00EB6502">
      <w:pPr>
        <w:pStyle w:val="ListParagraph"/>
        <w:ind w:left="900"/>
      </w:pPr>
      <w:r>
        <w:t>Usability will be tested in beta stage</w:t>
      </w:r>
      <w:r w:rsidR="00CF5FF9">
        <w:t xml:space="preserve"> by both external testers and the product owner himself</w:t>
      </w:r>
      <w:r>
        <w:t xml:space="preserve"> using black box test</w:t>
      </w:r>
      <w:r w:rsidR="00CF5FF9">
        <w:t>s</w:t>
      </w:r>
      <w:r>
        <w:t xml:space="preserve">. We will aim to assess qualities such as: </w:t>
      </w:r>
      <w:r w:rsidR="008D4C8F">
        <w:t>e</w:t>
      </w:r>
      <w:r>
        <w:t xml:space="preserve">fficiency of use, </w:t>
      </w:r>
      <w:r w:rsidR="008D4C8F">
        <w:t>l</w:t>
      </w:r>
      <w:r>
        <w:t xml:space="preserve">earnability, </w:t>
      </w:r>
      <w:r w:rsidR="00672BAD">
        <w:t>memor</w:t>
      </w:r>
      <w:r>
        <w:t xml:space="preserve">ability, </w:t>
      </w:r>
      <w:r w:rsidR="008D4C8F">
        <w:t>e</w:t>
      </w:r>
      <w:r>
        <w:t>rrors/safety, satisfaction.</w:t>
      </w:r>
      <w:r w:rsidR="00CF5FF9">
        <w:t xml:space="preserve"> The test will be performed with the use of test scenarios and predefined test data.</w:t>
      </w:r>
      <w:r w:rsidR="00FA13BE">
        <w:t xml:space="preserve"> </w:t>
      </w:r>
    </w:p>
    <w:p w:rsidR="00CF5FF9" w:rsidRDefault="0067002A" w:rsidP="00EB6502">
      <w:pPr>
        <w:pStyle w:val="ListParagraph"/>
        <w:numPr>
          <w:ilvl w:val="2"/>
          <w:numId w:val="1"/>
        </w:numPr>
        <w:ind w:left="900"/>
      </w:pPr>
      <w:r>
        <w:t>R</w:t>
      </w:r>
      <w:r w:rsidR="00CF5FF9">
        <w:t>eliability</w:t>
      </w:r>
      <w:r w:rsidR="00FA13BE">
        <w:t xml:space="preserve"> </w:t>
      </w:r>
    </w:p>
    <w:p w:rsidR="00CF5FF9" w:rsidRDefault="00CF5FF9" w:rsidP="00EB6502">
      <w:pPr>
        <w:pStyle w:val="ListParagraph"/>
        <w:ind w:left="900"/>
      </w:pPr>
      <w:r>
        <w:t xml:space="preserve">Reliability </w:t>
      </w:r>
      <w:r w:rsidR="00F541E0">
        <w:t>will</w:t>
      </w:r>
      <w:r w:rsidR="00781115">
        <w:t xml:space="preserve"> mainly</w:t>
      </w:r>
      <w:r w:rsidR="00F541E0">
        <w:t xml:space="preserve"> be assessed during the</w:t>
      </w:r>
      <w:r w:rsidR="00916486">
        <w:t xml:space="preserve"> </w:t>
      </w:r>
      <w:r>
        <w:t>beta stage of the feature development cycle.</w:t>
      </w:r>
      <w:r w:rsidR="00FA13BE">
        <w:t xml:space="preserve"> </w:t>
      </w:r>
    </w:p>
    <w:p w:rsidR="00CF5FF9" w:rsidRDefault="00781115" w:rsidP="00781115">
      <w:pPr>
        <w:pStyle w:val="ListParagraph"/>
        <w:ind w:left="900"/>
      </w:pPr>
      <w:r>
        <w:t xml:space="preserve">It will be process of gathering reports of usage of the system, and assessing if the results are within the required. </w:t>
      </w:r>
    </w:p>
    <w:p w:rsidR="0067002A" w:rsidRDefault="0067002A" w:rsidP="00EB6502">
      <w:pPr>
        <w:pStyle w:val="ListParagraph"/>
        <w:numPr>
          <w:ilvl w:val="2"/>
          <w:numId w:val="1"/>
        </w:numPr>
        <w:ind w:left="900"/>
      </w:pPr>
      <w:r>
        <w:t>Performance</w:t>
      </w:r>
      <w:r w:rsidR="00FA13BE">
        <w:t xml:space="preserve"> </w:t>
      </w:r>
    </w:p>
    <w:p w:rsidR="00781115" w:rsidRDefault="006072C9" w:rsidP="00781115">
      <w:pPr>
        <w:pStyle w:val="ListParagraph"/>
        <w:ind w:left="900"/>
      </w:pPr>
      <w:r>
        <w:t xml:space="preserve">Due to requirements of the system, performance is not a priority, but some checks will be made regarding resources consumption. Checks will be made during beta test. </w:t>
      </w:r>
    </w:p>
    <w:p w:rsidR="0067002A" w:rsidRDefault="0067002A" w:rsidP="00EB6502">
      <w:pPr>
        <w:pStyle w:val="ListParagraph"/>
        <w:numPr>
          <w:ilvl w:val="2"/>
          <w:numId w:val="1"/>
        </w:numPr>
        <w:ind w:left="900"/>
      </w:pPr>
      <w:r>
        <w:lastRenderedPageBreak/>
        <w:t>Supportability</w:t>
      </w:r>
      <w:r w:rsidR="00FA13BE">
        <w:t xml:space="preserve"> </w:t>
      </w:r>
    </w:p>
    <w:p w:rsidR="006072C9" w:rsidRDefault="006072C9" w:rsidP="006072C9">
      <w:pPr>
        <w:pStyle w:val="ListParagraph"/>
        <w:ind w:left="900"/>
      </w:pPr>
      <w:r>
        <w:t xml:space="preserve">Supportability will be assessed along with the code standard compliance checks. </w:t>
      </w:r>
    </w:p>
    <w:p w:rsidR="008812F6" w:rsidRDefault="0067002A" w:rsidP="00B55BA2">
      <w:pPr>
        <w:pStyle w:val="ListParagraph"/>
        <w:numPr>
          <w:ilvl w:val="2"/>
          <w:numId w:val="1"/>
        </w:numPr>
        <w:ind w:left="900"/>
      </w:pPr>
      <w:r>
        <w:t>Design constraints</w:t>
      </w:r>
      <w:r w:rsidR="00FA13BE">
        <w:t xml:space="preserve"> </w:t>
      </w:r>
    </w:p>
    <w:p w:rsidR="0067002A" w:rsidRDefault="0067002A" w:rsidP="00B55BA2">
      <w:pPr>
        <w:pStyle w:val="ListParagraph"/>
        <w:numPr>
          <w:ilvl w:val="2"/>
          <w:numId w:val="1"/>
        </w:numPr>
        <w:ind w:left="900"/>
      </w:pPr>
      <w:r>
        <w:t>Implementation requirements</w:t>
      </w:r>
      <w:r w:rsidR="006072C9">
        <w:t xml:space="preserve"> </w:t>
      </w:r>
    </w:p>
    <w:p w:rsidR="008812F6" w:rsidRPr="008812F6" w:rsidRDefault="008812F6" w:rsidP="008812F6">
      <w:pPr>
        <w:rPr>
          <w:b/>
        </w:rPr>
      </w:pPr>
      <w:r w:rsidRPr="008812F6">
        <w:rPr>
          <w:b/>
        </w:rPr>
        <w:t xml:space="preserve">Functionality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12F6" w:rsidTr="008812F6">
        <w:tc>
          <w:tcPr>
            <w:tcW w:w="3116" w:type="dxa"/>
          </w:tcPr>
          <w:p w:rsidR="008812F6" w:rsidRDefault="00376E36" w:rsidP="00787272">
            <w:r>
              <w:t>Correctness, interoperability, secutiry</w:t>
            </w:r>
          </w:p>
        </w:tc>
        <w:tc>
          <w:tcPr>
            <w:tcW w:w="3117" w:type="dxa"/>
          </w:tcPr>
          <w:p w:rsidR="008812F6" w:rsidRDefault="00376E36" w:rsidP="00787272">
            <w:r>
              <w:t>High</w:t>
            </w:r>
          </w:p>
        </w:tc>
        <w:tc>
          <w:tcPr>
            <w:tcW w:w="3117" w:type="dxa"/>
          </w:tcPr>
          <w:p w:rsidR="008812F6" w:rsidRDefault="00376E36" w:rsidP="00787272">
            <w:r>
              <w:t>Some description</w:t>
            </w:r>
          </w:p>
        </w:tc>
      </w:tr>
      <w:tr w:rsidR="008812F6" w:rsidTr="008812F6">
        <w:tc>
          <w:tcPr>
            <w:tcW w:w="3116" w:type="dxa"/>
          </w:tcPr>
          <w:p w:rsidR="008812F6" w:rsidRDefault="00DA21DC" w:rsidP="00787272">
            <w:r>
              <w:t>reusability</w:t>
            </w:r>
          </w:p>
        </w:tc>
        <w:tc>
          <w:tcPr>
            <w:tcW w:w="3117" w:type="dxa"/>
          </w:tcPr>
          <w:p w:rsidR="008812F6" w:rsidRDefault="00DA21DC" w:rsidP="00787272">
            <w:r>
              <w:t>Low</w:t>
            </w:r>
          </w:p>
        </w:tc>
        <w:tc>
          <w:tcPr>
            <w:tcW w:w="3117" w:type="dxa"/>
          </w:tcPr>
          <w:p w:rsidR="008812F6" w:rsidRDefault="008812F6" w:rsidP="00787272"/>
        </w:tc>
      </w:tr>
      <w:tr w:rsidR="008812F6" w:rsidTr="008812F6">
        <w:tc>
          <w:tcPr>
            <w:tcW w:w="3116" w:type="dxa"/>
          </w:tcPr>
          <w:p w:rsidR="008812F6" w:rsidRDefault="008812F6" w:rsidP="00787272"/>
        </w:tc>
        <w:tc>
          <w:tcPr>
            <w:tcW w:w="3117" w:type="dxa"/>
          </w:tcPr>
          <w:p w:rsidR="008812F6" w:rsidRDefault="008812F6" w:rsidP="00787272"/>
        </w:tc>
        <w:tc>
          <w:tcPr>
            <w:tcW w:w="3117" w:type="dxa"/>
          </w:tcPr>
          <w:p w:rsidR="008812F6" w:rsidRDefault="008812F6" w:rsidP="00787272"/>
        </w:tc>
      </w:tr>
    </w:tbl>
    <w:p w:rsidR="008812F6" w:rsidRPr="008812F6" w:rsidRDefault="002A0220" w:rsidP="008812F6">
      <w:pPr>
        <w:rPr>
          <w:b/>
        </w:rPr>
      </w:pPr>
      <w:r>
        <w:rPr>
          <w:b/>
        </w:rP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12F6" w:rsidTr="007C4655">
        <w:tc>
          <w:tcPr>
            <w:tcW w:w="3116" w:type="dxa"/>
          </w:tcPr>
          <w:p w:rsidR="008812F6" w:rsidRDefault="00DA21DC" w:rsidP="007C4655">
            <w:r>
              <w:t>efficiency of use, learnability, memorability, errors/safety, satisfaction</w:t>
            </w:r>
          </w:p>
        </w:tc>
        <w:tc>
          <w:tcPr>
            <w:tcW w:w="3117" w:type="dxa"/>
          </w:tcPr>
          <w:p w:rsidR="008812F6" w:rsidRDefault="00DA21DC" w:rsidP="007C4655">
            <w:r>
              <w:t>high</w:t>
            </w:r>
          </w:p>
        </w:tc>
        <w:tc>
          <w:tcPr>
            <w:tcW w:w="3117" w:type="dxa"/>
          </w:tcPr>
          <w:p w:rsidR="008812F6" w:rsidRDefault="00DA21DC" w:rsidP="007C4655">
            <w:r>
              <w:t>…</w:t>
            </w:r>
          </w:p>
        </w:tc>
      </w:tr>
      <w:tr w:rsidR="008812F6" w:rsidTr="007C4655">
        <w:tc>
          <w:tcPr>
            <w:tcW w:w="3116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</w:tr>
      <w:tr w:rsidR="008812F6" w:rsidTr="007C4655">
        <w:tc>
          <w:tcPr>
            <w:tcW w:w="3116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</w:tr>
    </w:tbl>
    <w:p w:rsidR="008812F6" w:rsidRPr="008812F6" w:rsidRDefault="002A0220" w:rsidP="008812F6">
      <w:pPr>
        <w:rPr>
          <w:b/>
        </w:rPr>
      </w:pPr>
      <w:r>
        <w:rPr>
          <w:b/>
        </w:rP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12F6" w:rsidTr="007C4655">
        <w:tc>
          <w:tcPr>
            <w:tcW w:w="3116" w:type="dxa"/>
          </w:tcPr>
          <w:p w:rsidR="008812F6" w:rsidRDefault="008150FA" w:rsidP="008150FA">
            <w:r>
              <w:t xml:space="preserve">Availability, </w:t>
            </w:r>
          </w:p>
        </w:tc>
        <w:tc>
          <w:tcPr>
            <w:tcW w:w="3117" w:type="dxa"/>
          </w:tcPr>
          <w:p w:rsidR="008812F6" w:rsidRDefault="008150FA" w:rsidP="007C4655">
            <w:r>
              <w:t>high</w:t>
            </w:r>
          </w:p>
        </w:tc>
        <w:tc>
          <w:tcPr>
            <w:tcW w:w="3117" w:type="dxa"/>
          </w:tcPr>
          <w:p w:rsidR="008812F6" w:rsidRDefault="008812F6" w:rsidP="007C4655"/>
        </w:tc>
      </w:tr>
      <w:tr w:rsidR="008812F6" w:rsidTr="007C4655">
        <w:tc>
          <w:tcPr>
            <w:tcW w:w="3116" w:type="dxa"/>
          </w:tcPr>
          <w:p w:rsidR="008812F6" w:rsidRDefault="008150FA" w:rsidP="007C4655">
            <w:r>
              <w:t>stability</w:t>
            </w:r>
          </w:p>
        </w:tc>
        <w:tc>
          <w:tcPr>
            <w:tcW w:w="3117" w:type="dxa"/>
          </w:tcPr>
          <w:p w:rsidR="008812F6" w:rsidRDefault="008150FA" w:rsidP="007C4655">
            <w:r>
              <w:t>high</w:t>
            </w:r>
          </w:p>
        </w:tc>
        <w:tc>
          <w:tcPr>
            <w:tcW w:w="3117" w:type="dxa"/>
          </w:tcPr>
          <w:p w:rsidR="008812F6" w:rsidRDefault="008812F6" w:rsidP="007C4655"/>
        </w:tc>
      </w:tr>
      <w:tr w:rsidR="008812F6" w:rsidTr="007C4655">
        <w:tc>
          <w:tcPr>
            <w:tcW w:w="3116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</w:tr>
    </w:tbl>
    <w:p w:rsidR="008812F6" w:rsidRPr="008812F6" w:rsidRDefault="002A0220" w:rsidP="008812F6">
      <w:pPr>
        <w:rPr>
          <w:b/>
        </w:rPr>
      </w:pPr>
      <w:r>
        <w:rPr>
          <w:b/>
        </w:rP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12F6" w:rsidTr="007C4655">
        <w:tc>
          <w:tcPr>
            <w:tcW w:w="3116" w:type="dxa"/>
          </w:tcPr>
          <w:p w:rsidR="008812F6" w:rsidRDefault="008150FA" w:rsidP="008150FA">
            <w:r>
              <w:t xml:space="preserve">Speed, Efficiency, </w:t>
            </w:r>
          </w:p>
        </w:tc>
        <w:tc>
          <w:tcPr>
            <w:tcW w:w="3117" w:type="dxa"/>
          </w:tcPr>
          <w:p w:rsidR="008812F6" w:rsidRDefault="008150FA" w:rsidP="007C4655">
            <w:r>
              <w:t>Low</w:t>
            </w:r>
          </w:p>
        </w:tc>
        <w:tc>
          <w:tcPr>
            <w:tcW w:w="3117" w:type="dxa"/>
          </w:tcPr>
          <w:p w:rsidR="008812F6" w:rsidRDefault="008812F6" w:rsidP="007C4655"/>
        </w:tc>
      </w:tr>
      <w:tr w:rsidR="008812F6" w:rsidTr="007C4655">
        <w:tc>
          <w:tcPr>
            <w:tcW w:w="3116" w:type="dxa"/>
          </w:tcPr>
          <w:p w:rsidR="008812F6" w:rsidRDefault="008150FA" w:rsidP="007C4655">
            <w:r>
              <w:t>Resource Consumption</w:t>
            </w:r>
          </w:p>
        </w:tc>
        <w:tc>
          <w:tcPr>
            <w:tcW w:w="3117" w:type="dxa"/>
          </w:tcPr>
          <w:p w:rsidR="008812F6" w:rsidRDefault="008150FA" w:rsidP="007C4655">
            <w:r>
              <w:t>medium</w:t>
            </w:r>
          </w:p>
        </w:tc>
        <w:tc>
          <w:tcPr>
            <w:tcW w:w="3117" w:type="dxa"/>
          </w:tcPr>
          <w:p w:rsidR="008812F6" w:rsidRDefault="008812F6" w:rsidP="007C4655"/>
        </w:tc>
      </w:tr>
      <w:tr w:rsidR="008812F6" w:rsidTr="007C4655">
        <w:tc>
          <w:tcPr>
            <w:tcW w:w="3116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  <w:tc>
          <w:tcPr>
            <w:tcW w:w="3117" w:type="dxa"/>
          </w:tcPr>
          <w:p w:rsidR="008812F6" w:rsidRDefault="008812F6" w:rsidP="007C4655"/>
        </w:tc>
      </w:tr>
    </w:tbl>
    <w:p w:rsidR="002A0220" w:rsidRPr="008812F6" w:rsidRDefault="002A0220" w:rsidP="002A0220">
      <w:pPr>
        <w:rPr>
          <w:b/>
        </w:rPr>
      </w:pPr>
      <w:r>
        <w:rPr>
          <w:b/>
        </w:rPr>
        <w:t>Supportability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0220" w:rsidTr="007C4655">
        <w:tc>
          <w:tcPr>
            <w:tcW w:w="3116" w:type="dxa"/>
          </w:tcPr>
          <w:p w:rsidR="002A0220" w:rsidRDefault="001A0A0B" w:rsidP="007C4655">
            <w:r>
              <w:t>Serviceability, Maintainability, Sustainability, Repair Speed</w:t>
            </w:r>
          </w:p>
        </w:tc>
        <w:tc>
          <w:tcPr>
            <w:tcW w:w="3117" w:type="dxa"/>
          </w:tcPr>
          <w:p w:rsidR="002A0220" w:rsidRDefault="001A0A0B" w:rsidP="007C4655">
            <w:r>
              <w:t>high</w:t>
            </w:r>
          </w:p>
        </w:tc>
        <w:tc>
          <w:tcPr>
            <w:tcW w:w="3117" w:type="dxa"/>
          </w:tcPr>
          <w:p w:rsidR="002A0220" w:rsidRDefault="002A0220" w:rsidP="007C4655"/>
        </w:tc>
      </w:tr>
      <w:tr w:rsidR="002A0220" w:rsidTr="007C4655">
        <w:tc>
          <w:tcPr>
            <w:tcW w:w="3116" w:type="dxa"/>
          </w:tcPr>
          <w:p w:rsidR="002A0220" w:rsidRDefault="002A0220" w:rsidP="007C4655"/>
        </w:tc>
        <w:tc>
          <w:tcPr>
            <w:tcW w:w="3117" w:type="dxa"/>
          </w:tcPr>
          <w:p w:rsidR="002A0220" w:rsidRDefault="002A0220" w:rsidP="007C4655"/>
        </w:tc>
        <w:tc>
          <w:tcPr>
            <w:tcW w:w="3117" w:type="dxa"/>
          </w:tcPr>
          <w:p w:rsidR="002A0220" w:rsidRDefault="002A0220" w:rsidP="007C4655"/>
        </w:tc>
      </w:tr>
      <w:tr w:rsidR="002A0220" w:rsidTr="007C4655">
        <w:tc>
          <w:tcPr>
            <w:tcW w:w="3116" w:type="dxa"/>
          </w:tcPr>
          <w:p w:rsidR="002A0220" w:rsidRDefault="002A0220" w:rsidP="007C4655"/>
        </w:tc>
        <w:tc>
          <w:tcPr>
            <w:tcW w:w="3117" w:type="dxa"/>
          </w:tcPr>
          <w:p w:rsidR="002A0220" w:rsidRDefault="002A0220" w:rsidP="007C4655"/>
        </w:tc>
        <w:tc>
          <w:tcPr>
            <w:tcW w:w="3117" w:type="dxa"/>
          </w:tcPr>
          <w:p w:rsidR="002A0220" w:rsidRDefault="002A0220" w:rsidP="007C4655"/>
        </w:tc>
      </w:tr>
    </w:tbl>
    <w:p w:rsidR="002A0220" w:rsidRDefault="002A0220" w:rsidP="002A0220"/>
    <w:p w:rsidR="008812F6" w:rsidRDefault="008812F6" w:rsidP="008812F6"/>
    <w:p w:rsidR="00787272" w:rsidRDefault="00787272" w:rsidP="00787272"/>
    <w:sectPr w:rsidR="0078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01E0"/>
    <w:multiLevelType w:val="hybridMultilevel"/>
    <w:tmpl w:val="18D4FE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DD3FCA"/>
    <w:multiLevelType w:val="hybridMultilevel"/>
    <w:tmpl w:val="AFC47D28"/>
    <w:lvl w:ilvl="0" w:tplc="E6A4C6F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4FD3ED7"/>
    <w:multiLevelType w:val="hybridMultilevel"/>
    <w:tmpl w:val="627CCDC6"/>
    <w:lvl w:ilvl="0" w:tplc="16806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CB12CB"/>
    <w:multiLevelType w:val="hybridMultilevel"/>
    <w:tmpl w:val="43965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98"/>
    <w:rsid w:val="000D1758"/>
    <w:rsid w:val="001A0A0B"/>
    <w:rsid w:val="001F34F7"/>
    <w:rsid w:val="0022041E"/>
    <w:rsid w:val="002A0220"/>
    <w:rsid w:val="002C1B24"/>
    <w:rsid w:val="00305C09"/>
    <w:rsid w:val="00376E36"/>
    <w:rsid w:val="003E2594"/>
    <w:rsid w:val="00465397"/>
    <w:rsid w:val="004D7DC9"/>
    <w:rsid w:val="00596D77"/>
    <w:rsid w:val="006072C9"/>
    <w:rsid w:val="0061475B"/>
    <w:rsid w:val="0067002A"/>
    <w:rsid w:val="00672BAD"/>
    <w:rsid w:val="0067799E"/>
    <w:rsid w:val="006D3BE4"/>
    <w:rsid w:val="00781115"/>
    <w:rsid w:val="00787272"/>
    <w:rsid w:val="008150FA"/>
    <w:rsid w:val="008565E0"/>
    <w:rsid w:val="008812F6"/>
    <w:rsid w:val="008D4C8F"/>
    <w:rsid w:val="00916486"/>
    <w:rsid w:val="00B24816"/>
    <w:rsid w:val="00B9323A"/>
    <w:rsid w:val="00BA0798"/>
    <w:rsid w:val="00CF5FF9"/>
    <w:rsid w:val="00D27CAC"/>
    <w:rsid w:val="00D541B2"/>
    <w:rsid w:val="00DA21DC"/>
    <w:rsid w:val="00DB6428"/>
    <w:rsid w:val="00E55063"/>
    <w:rsid w:val="00EA6DDF"/>
    <w:rsid w:val="00EB6502"/>
    <w:rsid w:val="00F456DB"/>
    <w:rsid w:val="00F541E0"/>
    <w:rsid w:val="00FA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DFBDD-29D0-4852-A01F-9C1E2B9F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2A"/>
    <w:pPr>
      <w:ind w:left="720"/>
      <w:contextualSpacing/>
    </w:pPr>
  </w:style>
  <w:style w:type="table" w:styleId="TableGrid">
    <w:name w:val="Table Grid"/>
    <w:basedOn w:val="TableNormal"/>
    <w:uiPriority w:val="39"/>
    <w:rsid w:val="00881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</dc:creator>
  <cp:keywords/>
  <dc:description/>
  <cp:lastModifiedBy>olo</cp:lastModifiedBy>
  <cp:revision>14</cp:revision>
  <dcterms:created xsi:type="dcterms:W3CDTF">2014-05-01T09:16:00Z</dcterms:created>
  <dcterms:modified xsi:type="dcterms:W3CDTF">2014-05-02T09:20:00Z</dcterms:modified>
</cp:coreProperties>
</file>